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E87" w:rsidRPr="007E5BEA" w:rsidRDefault="007E5BEA" w:rsidP="00462E87">
      <w:pPr>
        <w:jc w:val="center"/>
        <w:rPr>
          <w:rFonts w:ascii="Times New Roman" w:hAnsi="Times New Roman" w:cs="Times New Roman"/>
          <w:b/>
          <w:sz w:val="32"/>
          <w:szCs w:val="32"/>
        </w:rPr>
      </w:pPr>
      <w:r w:rsidRPr="007E5BEA">
        <w:rPr>
          <w:rFonts w:ascii="Times New Roman" w:hAnsi="Times New Roman" w:cs="Times New Roman"/>
          <w:b/>
          <w:sz w:val="32"/>
          <w:szCs w:val="32"/>
        </w:rPr>
        <w:t>UNIVERZITA PALACKÉHO V OLOMOUCI</w:t>
      </w:r>
    </w:p>
    <w:p w:rsidR="007E5BEA" w:rsidRPr="007E5BEA" w:rsidRDefault="007E5BEA" w:rsidP="00462E87">
      <w:pPr>
        <w:jc w:val="center"/>
        <w:rPr>
          <w:rFonts w:ascii="Times New Roman" w:hAnsi="Times New Roman" w:cs="Times New Roman"/>
          <w:b/>
          <w:sz w:val="32"/>
          <w:szCs w:val="32"/>
        </w:rPr>
      </w:pPr>
      <w:r w:rsidRPr="007E5BEA">
        <w:rPr>
          <w:rFonts w:ascii="Times New Roman" w:hAnsi="Times New Roman" w:cs="Times New Roman"/>
          <w:b/>
          <w:sz w:val="32"/>
          <w:szCs w:val="32"/>
        </w:rPr>
        <w:t>PEDAGOGICKÁ FAKULTA</w:t>
      </w:r>
    </w:p>
    <w:p w:rsidR="00462E87" w:rsidRDefault="00462E87" w:rsidP="00462E87">
      <w:pPr>
        <w:jc w:val="center"/>
        <w:rPr>
          <w:rFonts w:ascii="Times New Roman" w:hAnsi="Times New Roman" w:cs="Times New Roman"/>
          <w:sz w:val="32"/>
          <w:szCs w:val="32"/>
        </w:rPr>
      </w:pPr>
    </w:p>
    <w:p w:rsidR="00462E87" w:rsidRDefault="00462E87" w:rsidP="00462E87">
      <w:pPr>
        <w:jc w:val="center"/>
        <w:rPr>
          <w:rFonts w:ascii="Times New Roman" w:hAnsi="Times New Roman" w:cs="Times New Roman"/>
          <w:sz w:val="32"/>
          <w:szCs w:val="32"/>
        </w:rPr>
      </w:pPr>
    </w:p>
    <w:p w:rsidR="00462E87" w:rsidRDefault="00462E87" w:rsidP="00462E87">
      <w:pPr>
        <w:jc w:val="center"/>
        <w:rPr>
          <w:rFonts w:ascii="Times New Roman" w:hAnsi="Times New Roman" w:cs="Times New Roman"/>
          <w:sz w:val="32"/>
          <w:szCs w:val="32"/>
        </w:rPr>
      </w:pPr>
    </w:p>
    <w:p w:rsidR="00462E87" w:rsidRDefault="007E5BEA" w:rsidP="00462E87">
      <w:pPr>
        <w:jc w:val="center"/>
        <w:rPr>
          <w:rFonts w:ascii="Times New Roman" w:hAnsi="Times New Roman" w:cs="Times New Roman"/>
          <w:sz w:val="32"/>
          <w:szCs w:val="32"/>
        </w:rPr>
      </w:pPr>
      <w:r>
        <w:rPr>
          <w:rFonts w:ascii="Times New Roman" w:hAnsi="Times New Roman" w:cs="Times New Roman"/>
          <w:sz w:val="32"/>
          <w:szCs w:val="32"/>
        </w:rPr>
        <w:t>BAKALÁŘSKÁ PRÁCE</w:t>
      </w:r>
    </w:p>
    <w:p w:rsidR="007E5BEA" w:rsidRDefault="007E5BEA" w:rsidP="00462E87">
      <w:pPr>
        <w:jc w:val="center"/>
        <w:rPr>
          <w:rFonts w:ascii="Times New Roman" w:hAnsi="Times New Roman" w:cs="Times New Roman"/>
          <w:sz w:val="32"/>
          <w:szCs w:val="32"/>
        </w:rPr>
      </w:pPr>
    </w:p>
    <w:p w:rsidR="00462E87" w:rsidRDefault="00462E87" w:rsidP="00462E87">
      <w:pPr>
        <w:jc w:val="center"/>
        <w:rPr>
          <w:rFonts w:ascii="Times New Roman" w:hAnsi="Times New Roman" w:cs="Times New Roman"/>
          <w:sz w:val="32"/>
          <w:szCs w:val="32"/>
        </w:rPr>
      </w:pPr>
    </w:p>
    <w:p w:rsidR="00462E87" w:rsidRPr="00462E87" w:rsidRDefault="00462E87" w:rsidP="00462E87">
      <w:pPr>
        <w:jc w:val="center"/>
        <w:rPr>
          <w:rFonts w:ascii="Times New Roman" w:hAnsi="Times New Roman" w:cs="Times New Roman"/>
          <w:b/>
          <w:sz w:val="36"/>
          <w:szCs w:val="36"/>
        </w:rPr>
      </w:pPr>
      <w:r w:rsidRPr="00462E87">
        <w:rPr>
          <w:rFonts w:ascii="Times New Roman" w:hAnsi="Times New Roman" w:cs="Times New Roman"/>
          <w:b/>
          <w:sz w:val="36"/>
          <w:szCs w:val="36"/>
        </w:rPr>
        <w:t xml:space="preserve">VZÁJEMNÉ PROLÍNÁNÍ HODIN ZEMĚPISU A HUDEBNÍ VÝCHOVY NA </w:t>
      </w:r>
      <w:r w:rsidR="000437BA">
        <w:rPr>
          <w:rFonts w:ascii="Times New Roman" w:hAnsi="Times New Roman" w:cs="Times New Roman"/>
          <w:b/>
          <w:sz w:val="36"/>
          <w:szCs w:val="36"/>
        </w:rPr>
        <w:t>2. STUPNI ZÁKLADNÍ ŠKOLY</w:t>
      </w:r>
    </w:p>
    <w:p w:rsidR="00462E87" w:rsidRDefault="00462E87" w:rsidP="00462E87">
      <w:pPr>
        <w:jc w:val="center"/>
        <w:rPr>
          <w:rFonts w:ascii="Times New Roman" w:hAnsi="Times New Roman" w:cs="Times New Roman"/>
          <w:i/>
          <w:sz w:val="32"/>
          <w:szCs w:val="32"/>
        </w:rPr>
      </w:pPr>
    </w:p>
    <w:p w:rsidR="00462E87" w:rsidRDefault="00462E87" w:rsidP="00462E87">
      <w:pPr>
        <w:jc w:val="center"/>
        <w:rPr>
          <w:rFonts w:ascii="Times New Roman" w:hAnsi="Times New Roman" w:cs="Times New Roman"/>
          <w:i/>
          <w:sz w:val="32"/>
          <w:szCs w:val="32"/>
        </w:rPr>
      </w:pPr>
    </w:p>
    <w:p w:rsidR="00462E87" w:rsidRPr="007E5BEA" w:rsidRDefault="007E5BEA" w:rsidP="00462E87">
      <w:pPr>
        <w:jc w:val="center"/>
        <w:rPr>
          <w:rFonts w:ascii="Times New Roman" w:hAnsi="Times New Roman" w:cs="Times New Roman"/>
          <w:sz w:val="32"/>
          <w:szCs w:val="32"/>
        </w:rPr>
      </w:pPr>
      <w:r>
        <w:rPr>
          <w:rFonts w:ascii="Times New Roman" w:hAnsi="Times New Roman" w:cs="Times New Roman"/>
          <w:sz w:val="32"/>
          <w:szCs w:val="32"/>
        </w:rPr>
        <w:t>Veronika Ševelová</w:t>
      </w:r>
    </w:p>
    <w:p w:rsidR="00462E87" w:rsidRDefault="00462E87" w:rsidP="00462E87">
      <w:pPr>
        <w:jc w:val="center"/>
        <w:rPr>
          <w:rFonts w:ascii="Times New Roman" w:hAnsi="Times New Roman" w:cs="Times New Roman"/>
          <w:i/>
          <w:sz w:val="32"/>
          <w:szCs w:val="32"/>
        </w:rPr>
      </w:pPr>
    </w:p>
    <w:p w:rsidR="00462E87" w:rsidRDefault="00462E87" w:rsidP="00462E87">
      <w:pPr>
        <w:jc w:val="center"/>
        <w:rPr>
          <w:rFonts w:ascii="Times New Roman" w:hAnsi="Times New Roman" w:cs="Times New Roman"/>
          <w:i/>
          <w:sz w:val="32"/>
          <w:szCs w:val="32"/>
        </w:rPr>
      </w:pPr>
    </w:p>
    <w:p w:rsidR="004D2D33" w:rsidRDefault="004D2D33" w:rsidP="007E5BEA">
      <w:pPr>
        <w:jc w:val="center"/>
        <w:rPr>
          <w:rFonts w:ascii="Times New Roman" w:hAnsi="Times New Roman" w:cs="Times New Roman"/>
          <w:sz w:val="32"/>
          <w:szCs w:val="32"/>
        </w:rPr>
      </w:pPr>
    </w:p>
    <w:p w:rsidR="004D2D33" w:rsidRDefault="004D2D33" w:rsidP="007E5BEA">
      <w:pPr>
        <w:jc w:val="center"/>
        <w:rPr>
          <w:rFonts w:ascii="Times New Roman" w:hAnsi="Times New Roman" w:cs="Times New Roman"/>
          <w:sz w:val="32"/>
          <w:szCs w:val="32"/>
        </w:rPr>
      </w:pPr>
    </w:p>
    <w:p w:rsidR="007E5BEA" w:rsidRDefault="007E5BEA" w:rsidP="007E5BEA">
      <w:pPr>
        <w:jc w:val="center"/>
        <w:rPr>
          <w:rFonts w:ascii="Times New Roman" w:hAnsi="Times New Roman" w:cs="Times New Roman"/>
          <w:sz w:val="32"/>
          <w:szCs w:val="32"/>
        </w:rPr>
      </w:pPr>
      <w:r>
        <w:rPr>
          <w:rFonts w:ascii="Times New Roman" w:hAnsi="Times New Roman" w:cs="Times New Roman"/>
          <w:sz w:val="32"/>
          <w:szCs w:val="32"/>
        </w:rPr>
        <w:t xml:space="preserve">Vedoucí </w:t>
      </w:r>
      <w:r w:rsidR="00375CF2">
        <w:rPr>
          <w:rFonts w:ascii="Times New Roman" w:hAnsi="Times New Roman" w:cs="Times New Roman"/>
          <w:sz w:val="32"/>
          <w:szCs w:val="32"/>
        </w:rPr>
        <w:t>práce: PaedD</w:t>
      </w:r>
      <w:r>
        <w:rPr>
          <w:rFonts w:ascii="Times New Roman" w:hAnsi="Times New Roman" w:cs="Times New Roman"/>
          <w:sz w:val="32"/>
          <w:szCs w:val="32"/>
        </w:rPr>
        <w:t>r. Lena Pulchertová, Ph.D.</w:t>
      </w:r>
    </w:p>
    <w:p w:rsidR="007E5BEA" w:rsidRDefault="007E5BEA" w:rsidP="007E5BEA">
      <w:pPr>
        <w:jc w:val="center"/>
        <w:rPr>
          <w:rFonts w:ascii="Times New Roman" w:hAnsi="Times New Roman" w:cs="Times New Roman"/>
          <w:sz w:val="32"/>
          <w:szCs w:val="32"/>
        </w:rPr>
      </w:pPr>
    </w:p>
    <w:p w:rsidR="007E5BEA" w:rsidRDefault="007E5BEA" w:rsidP="007E5BEA">
      <w:pPr>
        <w:jc w:val="center"/>
        <w:rPr>
          <w:rFonts w:ascii="Times New Roman" w:hAnsi="Times New Roman" w:cs="Times New Roman"/>
          <w:sz w:val="32"/>
          <w:szCs w:val="32"/>
        </w:rPr>
      </w:pPr>
    </w:p>
    <w:p w:rsidR="007E5BEA" w:rsidRDefault="007E5BEA" w:rsidP="007E5BEA">
      <w:pPr>
        <w:jc w:val="center"/>
        <w:rPr>
          <w:rFonts w:ascii="Times New Roman" w:hAnsi="Times New Roman" w:cs="Times New Roman"/>
          <w:sz w:val="32"/>
          <w:szCs w:val="32"/>
        </w:rPr>
      </w:pPr>
    </w:p>
    <w:p w:rsidR="007E5BEA" w:rsidRDefault="007E5BEA" w:rsidP="007E5BEA">
      <w:pPr>
        <w:jc w:val="center"/>
        <w:rPr>
          <w:rFonts w:ascii="Times New Roman" w:hAnsi="Times New Roman" w:cs="Times New Roman"/>
          <w:sz w:val="32"/>
          <w:szCs w:val="32"/>
        </w:rPr>
      </w:pPr>
      <w:r>
        <w:rPr>
          <w:rFonts w:ascii="Times New Roman" w:hAnsi="Times New Roman" w:cs="Times New Roman"/>
          <w:sz w:val="32"/>
          <w:szCs w:val="32"/>
        </w:rPr>
        <w:t>Olomouc 2015</w:t>
      </w:r>
    </w:p>
    <w:p w:rsidR="00462E87" w:rsidRDefault="00462E87" w:rsidP="00462E87">
      <w:pPr>
        <w:jc w:val="center"/>
        <w:rPr>
          <w:rFonts w:ascii="Times New Roman" w:hAnsi="Times New Roman" w:cs="Times New Roman"/>
          <w:sz w:val="32"/>
          <w:szCs w:val="32"/>
        </w:rPr>
      </w:pPr>
    </w:p>
    <w:p w:rsidR="00462E87" w:rsidRDefault="00462E87" w:rsidP="00462E87">
      <w:pPr>
        <w:jc w:val="center"/>
        <w:rPr>
          <w:rFonts w:ascii="Times New Roman" w:hAnsi="Times New Roman" w:cs="Times New Roman"/>
          <w:sz w:val="32"/>
          <w:szCs w:val="32"/>
        </w:rPr>
      </w:pPr>
    </w:p>
    <w:p w:rsidR="007E5BEA" w:rsidRDefault="007E5BEA" w:rsidP="00462E87"/>
    <w:p w:rsidR="007E5BEA" w:rsidRPr="007E5BEA" w:rsidRDefault="007E5BEA" w:rsidP="007E5BEA"/>
    <w:p w:rsidR="007E5BEA" w:rsidRPr="007E5BEA" w:rsidRDefault="007E5BEA" w:rsidP="007E5BEA"/>
    <w:p w:rsidR="007E5BEA" w:rsidRPr="007E5BEA" w:rsidRDefault="007E5BEA" w:rsidP="007E5BEA"/>
    <w:p w:rsidR="007E5BEA" w:rsidRPr="007E5BEA" w:rsidRDefault="007E5BEA" w:rsidP="007E5BEA"/>
    <w:p w:rsidR="007E5BEA" w:rsidRPr="007E5BEA" w:rsidRDefault="007E5BEA" w:rsidP="007E5BEA"/>
    <w:p w:rsidR="007E5BEA" w:rsidRPr="007E5BEA" w:rsidRDefault="007E5BEA" w:rsidP="007E5BEA"/>
    <w:p w:rsidR="007E5BEA" w:rsidRPr="007E5BEA" w:rsidRDefault="007E5BEA" w:rsidP="007E5BEA"/>
    <w:p w:rsidR="007E5BEA" w:rsidRPr="007E5BEA" w:rsidRDefault="007E5BEA" w:rsidP="007E5BEA"/>
    <w:p w:rsidR="007E5BEA" w:rsidRPr="007E5BEA" w:rsidRDefault="007E5BEA" w:rsidP="007E5BEA"/>
    <w:p w:rsidR="007E5BEA" w:rsidRPr="007E5BEA" w:rsidRDefault="007E5BEA" w:rsidP="007E5BEA"/>
    <w:p w:rsidR="007E5BEA" w:rsidRPr="007E5BEA" w:rsidRDefault="007E5BEA" w:rsidP="007E5BEA"/>
    <w:p w:rsidR="007E5BEA" w:rsidRPr="007E5BEA" w:rsidRDefault="007E5BEA" w:rsidP="007E5BEA"/>
    <w:p w:rsidR="007E5BEA" w:rsidRPr="007E5BEA" w:rsidRDefault="007E5BEA" w:rsidP="007E5BEA"/>
    <w:p w:rsidR="007E5BEA" w:rsidRPr="007E5BEA" w:rsidRDefault="007E5BEA" w:rsidP="007E5BEA"/>
    <w:p w:rsidR="007E5BEA" w:rsidRPr="007E5BEA" w:rsidRDefault="007E5BEA" w:rsidP="007E5BEA"/>
    <w:p w:rsidR="007E5BEA" w:rsidRPr="007E5BEA" w:rsidRDefault="007E5BEA" w:rsidP="007E5BEA"/>
    <w:p w:rsidR="007E5BEA" w:rsidRPr="007E5BEA" w:rsidRDefault="007E5BEA" w:rsidP="007E5BEA"/>
    <w:p w:rsidR="007E5BEA" w:rsidRPr="007E5BEA" w:rsidRDefault="007E5BEA" w:rsidP="007E5BEA"/>
    <w:p w:rsidR="007E5BEA" w:rsidRPr="007E5BEA" w:rsidRDefault="007E5BEA" w:rsidP="007E5BEA"/>
    <w:p w:rsidR="007E5BEA" w:rsidRPr="007E5BEA" w:rsidRDefault="007E5BEA" w:rsidP="007E5BEA"/>
    <w:p w:rsidR="007E5BEA" w:rsidRDefault="007E5BEA" w:rsidP="007E5BEA">
      <w:pPr>
        <w:ind w:firstLine="708"/>
        <w:rPr>
          <w:rFonts w:ascii="Times New Roman" w:hAnsi="Times New Roman" w:cs="Times New Roman"/>
          <w:sz w:val="28"/>
          <w:szCs w:val="28"/>
        </w:rPr>
      </w:pPr>
      <w:r w:rsidRPr="007E5BEA">
        <w:rPr>
          <w:rFonts w:ascii="Times New Roman" w:hAnsi="Times New Roman" w:cs="Times New Roman"/>
          <w:sz w:val="28"/>
          <w:szCs w:val="28"/>
        </w:rPr>
        <w:t>Prohlašuji, že jsem bakalářskou práci vypracovala samostatně na základě uvedené literatury a pramenů.</w:t>
      </w:r>
    </w:p>
    <w:p w:rsidR="007E5BEA" w:rsidRDefault="007E5BEA" w:rsidP="007E5BEA">
      <w:pPr>
        <w:rPr>
          <w:rFonts w:ascii="Times New Roman" w:hAnsi="Times New Roman" w:cs="Times New Roman"/>
          <w:sz w:val="28"/>
          <w:szCs w:val="28"/>
        </w:rPr>
      </w:pPr>
    </w:p>
    <w:p w:rsidR="0097474A" w:rsidRDefault="007E5BEA">
      <w:pPr>
        <w:rPr>
          <w:rFonts w:ascii="Times New Roman" w:hAnsi="Times New Roman" w:cs="Times New Roman"/>
          <w:sz w:val="28"/>
          <w:szCs w:val="28"/>
        </w:rPr>
      </w:pPr>
      <w:r>
        <w:rPr>
          <w:rFonts w:ascii="Times New Roman" w:hAnsi="Times New Roman" w:cs="Times New Roman"/>
          <w:sz w:val="28"/>
          <w:szCs w:val="28"/>
        </w:rPr>
        <w:t>V Olomouci 2015</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w:t>
      </w:r>
      <w:r w:rsidR="00CF3D12">
        <w:rPr>
          <w:rFonts w:ascii="Times New Roman" w:hAnsi="Times New Roman" w:cs="Times New Roman"/>
          <w:sz w:val="28"/>
          <w:szCs w:val="28"/>
        </w:rPr>
        <w:t>…….</w:t>
      </w:r>
      <w:r w:rsidR="0097474A">
        <w:rPr>
          <w:rFonts w:ascii="Times New Roman" w:hAnsi="Times New Roman" w:cs="Times New Roman"/>
          <w:sz w:val="28"/>
          <w:szCs w:val="28"/>
        </w:rPr>
        <w:br w:type="page"/>
      </w:r>
    </w:p>
    <w:p w:rsidR="007E5BEA" w:rsidRDefault="007E5BEA" w:rsidP="007E5BEA">
      <w:pPr>
        <w:rPr>
          <w:rFonts w:ascii="Times New Roman" w:hAnsi="Times New Roman" w:cs="Times New Roman"/>
          <w:sz w:val="28"/>
          <w:szCs w:val="28"/>
        </w:rPr>
      </w:pPr>
    </w:p>
    <w:p w:rsidR="007E5BEA" w:rsidRDefault="007E5BEA" w:rsidP="007E5BEA">
      <w:pPr>
        <w:rPr>
          <w:rFonts w:ascii="Times New Roman" w:hAnsi="Times New Roman" w:cs="Times New Roman"/>
          <w:sz w:val="28"/>
          <w:szCs w:val="28"/>
        </w:rPr>
      </w:pPr>
    </w:p>
    <w:p w:rsidR="007E5BEA" w:rsidRDefault="007E5BEA" w:rsidP="007E5BEA">
      <w:pPr>
        <w:rPr>
          <w:rFonts w:ascii="Times New Roman" w:hAnsi="Times New Roman" w:cs="Times New Roman"/>
          <w:sz w:val="28"/>
          <w:szCs w:val="28"/>
        </w:rPr>
      </w:pPr>
    </w:p>
    <w:p w:rsidR="007E5BEA" w:rsidRDefault="007E5BEA" w:rsidP="007E5BEA">
      <w:pPr>
        <w:rPr>
          <w:rFonts w:ascii="Times New Roman" w:hAnsi="Times New Roman" w:cs="Times New Roman"/>
          <w:sz w:val="28"/>
          <w:szCs w:val="28"/>
        </w:rPr>
      </w:pPr>
    </w:p>
    <w:p w:rsidR="007E5BEA" w:rsidRDefault="007E5BEA" w:rsidP="007E5BEA">
      <w:pPr>
        <w:rPr>
          <w:rFonts w:ascii="Times New Roman" w:hAnsi="Times New Roman" w:cs="Times New Roman"/>
          <w:sz w:val="28"/>
          <w:szCs w:val="28"/>
        </w:rPr>
      </w:pPr>
    </w:p>
    <w:p w:rsidR="007E5BEA" w:rsidRDefault="007E5BEA" w:rsidP="007E5BEA">
      <w:pPr>
        <w:rPr>
          <w:rFonts w:ascii="Times New Roman" w:hAnsi="Times New Roman" w:cs="Times New Roman"/>
          <w:sz w:val="28"/>
          <w:szCs w:val="28"/>
        </w:rPr>
      </w:pPr>
    </w:p>
    <w:p w:rsidR="007E5BEA" w:rsidRDefault="007E5BEA" w:rsidP="007E5BEA">
      <w:pPr>
        <w:rPr>
          <w:rFonts w:ascii="Times New Roman" w:hAnsi="Times New Roman" w:cs="Times New Roman"/>
          <w:sz w:val="28"/>
          <w:szCs w:val="28"/>
        </w:rPr>
      </w:pPr>
    </w:p>
    <w:p w:rsidR="007E5BEA" w:rsidRDefault="007E5BEA" w:rsidP="007E5BEA">
      <w:pPr>
        <w:rPr>
          <w:rFonts w:ascii="Times New Roman" w:hAnsi="Times New Roman" w:cs="Times New Roman"/>
          <w:sz w:val="28"/>
          <w:szCs w:val="28"/>
        </w:rPr>
      </w:pPr>
    </w:p>
    <w:p w:rsidR="007E5BEA" w:rsidRDefault="007E5BEA" w:rsidP="007E5BEA">
      <w:pPr>
        <w:rPr>
          <w:rFonts w:ascii="Times New Roman" w:hAnsi="Times New Roman" w:cs="Times New Roman"/>
          <w:sz w:val="28"/>
          <w:szCs w:val="28"/>
        </w:rPr>
      </w:pPr>
    </w:p>
    <w:p w:rsidR="007E5BEA" w:rsidRDefault="007E5BEA" w:rsidP="007E5BEA">
      <w:pPr>
        <w:rPr>
          <w:rFonts w:ascii="Times New Roman" w:hAnsi="Times New Roman" w:cs="Times New Roman"/>
          <w:sz w:val="28"/>
          <w:szCs w:val="28"/>
        </w:rPr>
      </w:pPr>
      <w:r>
        <w:rPr>
          <w:rFonts w:ascii="Times New Roman" w:hAnsi="Times New Roman" w:cs="Times New Roman"/>
          <w:sz w:val="28"/>
          <w:szCs w:val="28"/>
        </w:rPr>
        <w:tab/>
      </w:r>
    </w:p>
    <w:p w:rsidR="00450473" w:rsidRDefault="00450473" w:rsidP="007E5BEA">
      <w:pPr>
        <w:rPr>
          <w:rFonts w:ascii="Times New Roman" w:hAnsi="Times New Roman" w:cs="Times New Roman"/>
          <w:sz w:val="28"/>
          <w:szCs w:val="28"/>
        </w:rPr>
      </w:pPr>
    </w:p>
    <w:p w:rsidR="00450473" w:rsidRDefault="00450473" w:rsidP="007E5BEA">
      <w:pPr>
        <w:rPr>
          <w:rFonts w:ascii="Times New Roman" w:hAnsi="Times New Roman" w:cs="Times New Roman"/>
          <w:sz w:val="28"/>
          <w:szCs w:val="28"/>
        </w:rPr>
      </w:pPr>
    </w:p>
    <w:p w:rsidR="00450473" w:rsidRDefault="00450473" w:rsidP="007E5BEA">
      <w:pPr>
        <w:rPr>
          <w:rFonts w:ascii="Times New Roman" w:hAnsi="Times New Roman" w:cs="Times New Roman"/>
          <w:sz w:val="28"/>
          <w:szCs w:val="28"/>
        </w:rPr>
      </w:pPr>
    </w:p>
    <w:p w:rsidR="00450473" w:rsidRDefault="00450473" w:rsidP="007E5BEA">
      <w:pPr>
        <w:rPr>
          <w:rFonts w:ascii="Times New Roman" w:hAnsi="Times New Roman" w:cs="Times New Roman"/>
          <w:sz w:val="28"/>
          <w:szCs w:val="28"/>
        </w:rPr>
      </w:pPr>
    </w:p>
    <w:p w:rsidR="00450473" w:rsidRDefault="00450473" w:rsidP="007E5BEA">
      <w:pPr>
        <w:rPr>
          <w:rFonts w:ascii="Times New Roman" w:hAnsi="Times New Roman" w:cs="Times New Roman"/>
          <w:sz w:val="28"/>
          <w:szCs w:val="28"/>
        </w:rPr>
      </w:pPr>
    </w:p>
    <w:p w:rsidR="00450473" w:rsidRDefault="00450473" w:rsidP="007E5BEA">
      <w:pPr>
        <w:rPr>
          <w:rFonts w:ascii="Times New Roman" w:hAnsi="Times New Roman" w:cs="Times New Roman"/>
          <w:sz w:val="28"/>
          <w:szCs w:val="28"/>
        </w:rPr>
      </w:pPr>
    </w:p>
    <w:p w:rsidR="00450473" w:rsidRDefault="00450473" w:rsidP="007E5BEA">
      <w:pPr>
        <w:rPr>
          <w:rFonts w:ascii="Times New Roman" w:hAnsi="Times New Roman" w:cs="Times New Roman"/>
          <w:sz w:val="28"/>
          <w:szCs w:val="28"/>
        </w:rPr>
      </w:pPr>
    </w:p>
    <w:p w:rsidR="00450473" w:rsidRDefault="00450473" w:rsidP="007E5BEA">
      <w:pPr>
        <w:rPr>
          <w:rFonts w:ascii="Times New Roman" w:hAnsi="Times New Roman" w:cs="Times New Roman"/>
          <w:sz w:val="28"/>
          <w:szCs w:val="28"/>
        </w:rPr>
      </w:pPr>
    </w:p>
    <w:p w:rsidR="00450473" w:rsidRDefault="00450473" w:rsidP="007E5BEA">
      <w:pPr>
        <w:rPr>
          <w:rFonts w:ascii="Times New Roman" w:hAnsi="Times New Roman" w:cs="Times New Roman"/>
          <w:sz w:val="28"/>
          <w:szCs w:val="28"/>
        </w:rPr>
      </w:pPr>
    </w:p>
    <w:p w:rsidR="00450473" w:rsidRDefault="00450473" w:rsidP="007E5BEA">
      <w:pPr>
        <w:rPr>
          <w:rFonts w:ascii="Times New Roman" w:hAnsi="Times New Roman" w:cs="Times New Roman"/>
          <w:sz w:val="28"/>
          <w:szCs w:val="28"/>
        </w:rPr>
      </w:pPr>
    </w:p>
    <w:p w:rsidR="00450473" w:rsidRDefault="00450473" w:rsidP="007E5BEA">
      <w:pPr>
        <w:rPr>
          <w:rFonts w:ascii="Times New Roman" w:hAnsi="Times New Roman" w:cs="Times New Roman"/>
          <w:sz w:val="28"/>
          <w:szCs w:val="28"/>
        </w:rPr>
      </w:pPr>
    </w:p>
    <w:p w:rsidR="00450473" w:rsidRDefault="00450473" w:rsidP="007E5BEA">
      <w:pPr>
        <w:rPr>
          <w:rFonts w:ascii="Times New Roman" w:hAnsi="Times New Roman" w:cs="Times New Roman"/>
          <w:sz w:val="28"/>
          <w:szCs w:val="28"/>
        </w:rPr>
      </w:pPr>
    </w:p>
    <w:p w:rsidR="007E5BEA" w:rsidRDefault="00450473" w:rsidP="007E5BEA">
      <w:pPr>
        <w:rPr>
          <w:rFonts w:ascii="Times New Roman" w:hAnsi="Times New Roman" w:cs="Times New Roman"/>
          <w:sz w:val="28"/>
          <w:szCs w:val="28"/>
        </w:rPr>
      </w:pPr>
      <w:r>
        <w:rPr>
          <w:rFonts w:ascii="Times New Roman" w:hAnsi="Times New Roman" w:cs="Times New Roman"/>
          <w:sz w:val="28"/>
          <w:szCs w:val="28"/>
        </w:rPr>
        <w:t>Děkuji Pae</w:t>
      </w:r>
      <w:r w:rsidR="00375CF2">
        <w:rPr>
          <w:rFonts w:ascii="Times New Roman" w:hAnsi="Times New Roman" w:cs="Times New Roman"/>
          <w:sz w:val="28"/>
          <w:szCs w:val="28"/>
        </w:rPr>
        <w:t>d</w:t>
      </w:r>
      <w:r>
        <w:rPr>
          <w:rFonts w:ascii="Times New Roman" w:hAnsi="Times New Roman" w:cs="Times New Roman"/>
          <w:sz w:val="28"/>
          <w:szCs w:val="28"/>
        </w:rPr>
        <w:t>Dr. Leně Pulchertové, Ph.D. za odborné vedení práce a cenné připomínky.</w:t>
      </w:r>
    </w:p>
    <w:sdt>
      <w:sdtPr>
        <w:rPr>
          <w:rFonts w:ascii="Times New Roman" w:eastAsiaTheme="minorHAnsi" w:hAnsi="Times New Roman" w:cs="Times New Roman"/>
          <w:b w:val="0"/>
          <w:bCs w:val="0"/>
          <w:color w:val="0D0D0D" w:themeColor="text1" w:themeTint="F2"/>
          <w:sz w:val="24"/>
          <w:szCs w:val="24"/>
        </w:rPr>
        <w:id w:val="560775467"/>
        <w:docPartObj>
          <w:docPartGallery w:val="Table of Contents"/>
          <w:docPartUnique/>
        </w:docPartObj>
      </w:sdtPr>
      <w:sdtEndPr>
        <w:rPr>
          <w:rFonts w:asciiTheme="minorHAnsi" w:hAnsiTheme="minorHAnsi" w:cstheme="minorBidi"/>
          <w:color w:val="auto"/>
          <w:sz w:val="22"/>
          <w:szCs w:val="22"/>
        </w:rPr>
      </w:sdtEndPr>
      <w:sdtContent>
        <w:p w:rsidR="00EB7B15" w:rsidRPr="00E17BF2" w:rsidRDefault="00EB7B15">
          <w:pPr>
            <w:pStyle w:val="Nadpisobsahu"/>
            <w:rPr>
              <w:rFonts w:ascii="Times New Roman" w:hAnsi="Times New Roman" w:cs="Times New Roman"/>
              <w:color w:val="0D0D0D" w:themeColor="text1" w:themeTint="F2"/>
              <w:sz w:val="24"/>
              <w:szCs w:val="24"/>
            </w:rPr>
          </w:pPr>
          <w:r w:rsidRPr="00E17BF2">
            <w:rPr>
              <w:rFonts w:ascii="Times New Roman" w:hAnsi="Times New Roman" w:cs="Times New Roman"/>
              <w:color w:val="0D0D0D" w:themeColor="text1" w:themeTint="F2"/>
              <w:sz w:val="32"/>
              <w:szCs w:val="32"/>
            </w:rPr>
            <w:t>Obsah</w:t>
          </w:r>
        </w:p>
        <w:p w:rsidR="00DB400B" w:rsidRPr="00E17BF2" w:rsidRDefault="00CF3D12" w:rsidP="00CF3D12">
          <w:pPr>
            <w:tabs>
              <w:tab w:val="left" w:pos="1206"/>
            </w:tabs>
            <w:rPr>
              <w:rFonts w:ascii="Times New Roman" w:hAnsi="Times New Roman" w:cs="Times New Roman"/>
              <w:sz w:val="24"/>
              <w:szCs w:val="24"/>
            </w:rPr>
          </w:pPr>
          <w:r w:rsidRPr="00E17BF2">
            <w:rPr>
              <w:rFonts w:ascii="Times New Roman" w:hAnsi="Times New Roman" w:cs="Times New Roman"/>
              <w:sz w:val="24"/>
              <w:szCs w:val="24"/>
            </w:rPr>
            <w:tab/>
          </w:r>
        </w:p>
        <w:p w:rsidR="001C63C5" w:rsidRPr="001C63C5" w:rsidRDefault="006B0BCB" w:rsidP="001C63C5">
          <w:pPr>
            <w:pStyle w:val="Obsah1"/>
            <w:rPr>
              <w:rFonts w:eastAsiaTheme="minorEastAsia"/>
              <w:lang w:eastAsia="cs-CZ"/>
            </w:rPr>
          </w:pPr>
          <w:r w:rsidRPr="006B0BCB">
            <w:fldChar w:fldCharType="begin"/>
          </w:r>
          <w:r w:rsidR="00EB7B15" w:rsidRPr="00E17BF2">
            <w:instrText xml:space="preserve"> TOC \o "1-3" \h \z \u </w:instrText>
          </w:r>
          <w:r w:rsidRPr="006B0BCB">
            <w:fldChar w:fldCharType="separate"/>
          </w:r>
          <w:hyperlink w:anchor="_Toc416788995" w:history="1">
            <w:r w:rsidR="001C63C5" w:rsidRPr="001C63C5">
              <w:rPr>
                <w:rStyle w:val="Hypertextovodkaz"/>
              </w:rPr>
              <w:t>Úvod</w:t>
            </w:r>
            <w:r w:rsidR="001C63C5" w:rsidRPr="001C63C5">
              <w:rPr>
                <w:webHidden/>
              </w:rPr>
              <w:tab/>
            </w:r>
            <w:r w:rsidRPr="001C63C5">
              <w:rPr>
                <w:webHidden/>
              </w:rPr>
              <w:fldChar w:fldCharType="begin"/>
            </w:r>
            <w:r w:rsidR="001C63C5" w:rsidRPr="001C63C5">
              <w:rPr>
                <w:webHidden/>
              </w:rPr>
              <w:instrText xml:space="preserve"> PAGEREF _Toc416788995 \h </w:instrText>
            </w:r>
            <w:r w:rsidRPr="001C63C5">
              <w:rPr>
                <w:webHidden/>
              </w:rPr>
            </w:r>
            <w:r w:rsidRPr="001C63C5">
              <w:rPr>
                <w:webHidden/>
              </w:rPr>
              <w:fldChar w:fldCharType="separate"/>
            </w:r>
            <w:r w:rsidR="001C63C5" w:rsidRPr="001C63C5">
              <w:rPr>
                <w:webHidden/>
              </w:rPr>
              <w:t>5</w:t>
            </w:r>
            <w:r w:rsidRPr="001C63C5">
              <w:rPr>
                <w:webHidden/>
              </w:rPr>
              <w:fldChar w:fldCharType="end"/>
            </w:r>
          </w:hyperlink>
        </w:p>
        <w:p w:rsidR="001C63C5" w:rsidRDefault="006B0BCB" w:rsidP="001C63C5">
          <w:pPr>
            <w:pStyle w:val="Obsah1"/>
            <w:rPr>
              <w:rFonts w:eastAsiaTheme="minorEastAsia"/>
              <w:lang w:eastAsia="cs-CZ"/>
            </w:rPr>
          </w:pPr>
          <w:hyperlink w:anchor="_Toc416788996" w:history="1">
            <w:r w:rsidR="001C63C5" w:rsidRPr="0032641D">
              <w:rPr>
                <w:rStyle w:val="Hypertextovodkaz"/>
              </w:rPr>
              <w:t>1.</w:t>
            </w:r>
            <w:r w:rsidR="001C63C5">
              <w:rPr>
                <w:rFonts w:eastAsiaTheme="minorEastAsia"/>
                <w:lang w:eastAsia="cs-CZ"/>
              </w:rPr>
              <w:tab/>
            </w:r>
            <w:r w:rsidR="001C63C5" w:rsidRPr="0032641D">
              <w:rPr>
                <w:rStyle w:val="Hypertextovodkaz"/>
              </w:rPr>
              <w:t>Kurikula předmětů hudební výchova a zeměpis podle Rámcově vzdělávacího programu pro základní vzdělávání</w:t>
            </w:r>
            <w:r w:rsidR="001C63C5">
              <w:rPr>
                <w:webHidden/>
              </w:rPr>
              <w:tab/>
            </w:r>
            <w:r>
              <w:rPr>
                <w:webHidden/>
              </w:rPr>
              <w:fldChar w:fldCharType="begin"/>
            </w:r>
            <w:r w:rsidR="001C63C5">
              <w:rPr>
                <w:webHidden/>
              </w:rPr>
              <w:instrText xml:space="preserve"> PAGEREF _Toc416788996 \h </w:instrText>
            </w:r>
            <w:r>
              <w:rPr>
                <w:webHidden/>
              </w:rPr>
            </w:r>
            <w:r>
              <w:rPr>
                <w:webHidden/>
              </w:rPr>
              <w:fldChar w:fldCharType="separate"/>
            </w:r>
            <w:r w:rsidR="001C63C5">
              <w:rPr>
                <w:webHidden/>
              </w:rPr>
              <w:t>7</w:t>
            </w:r>
            <w:r>
              <w:rPr>
                <w:webHidden/>
              </w:rPr>
              <w:fldChar w:fldCharType="end"/>
            </w:r>
          </w:hyperlink>
        </w:p>
        <w:p w:rsidR="001C63C5" w:rsidRDefault="006B0BCB">
          <w:pPr>
            <w:pStyle w:val="Obsah2"/>
            <w:tabs>
              <w:tab w:val="left" w:pos="880"/>
              <w:tab w:val="right" w:leader="dot" w:pos="9062"/>
            </w:tabs>
            <w:rPr>
              <w:rFonts w:eastAsiaTheme="minorEastAsia"/>
              <w:noProof/>
              <w:lang w:eastAsia="cs-CZ"/>
            </w:rPr>
          </w:pPr>
          <w:hyperlink w:anchor="_Toc416788997" w:history="1">
            <w:r w:rsidR="001C63C5" w:rsidRPr="0032641D">
              <w:rPr>
                <w:rStyle w:val="Hypertextovodkaz"/>
                <w:noProof/>
              </w:rPr>
              <w:t>1.1</w:t>
            </w:r>
            <w:r w:rsidR="001C63C5">
              <w:rPr>
                <w:rFonts w:eastAsiaTheme="minorEastAsia"/>
                <w:noProof/>
                <w:lang w:eastAsia="cs-CZ"/>
              </w:rPr>
              <w:tab/>
            </w:r>
            <w:r w:rsidR="001C63C5" w:rsidRPr="0032641D">
              <w:rPr>
                <w:rStyle w:val="Hypertextovodkaz"/>
                <w:noProof/>
              </w:rPr>
              <w:t>Rámcový vzdělávací program</w:t>
            </w:r>
            <w:r w:rsidR="001C63C5">
              <w:rPr>
                <w:noProof/>
                <w:webHidden/>
              </w:rPr>
              <w:tab/>
            </w:r>
            <w:r>
              <w:rPr>
                <w:noProof/>
                <w:webHidden/>
              </w:rPr>
              <w:fldChar w:fldCharType="begin"/>
            </w:r>
            <w:r w:rsidR="001C63C5">
              <w:rPr>
                <w:noProof/>
                <w:webHidden/>
              </w:rPr>
              <w:instrText xml:space="preserve"> PAGEREF _Toc416788997 \h </w:instrText>
            </w:r>
            <w:r>
              <w:rPr>
                <w:noProof/>
                <w:webHidden/>
              </w:rPr>
            </w:r>
            <w:r>
              <w:rPr>
                <w:noProof/>
                <w:webHidden/>
              </w:rPr>
              <w:fldChar w:fldCharType="separate"/>
            </w:r>
            <w:r w:rsidR="001C63C5">
              <w:rPr>
                <w:noProof/>
                <w:webHidden/>
              </w:rPr>
              <w:t>7</w:t>
            </w:r>
            <w:r>
              <w:rPr>
                <w:noProof/>
                <w:webHidden/>
              </w:rPr>
              <w:fldChar w:fldCharType="end"/>
            </w:r>
          </w:hyperlink>
        </w:p>
        <w:p w:rsidR="001C63C5" w:rsidRDefault="006B0BCB">
          <w:pPr>
            <w:pStyle w:val="Obsah2"/>
            <w:tabs>
              <w:tab w:val="left" w:pos="1100"/>
              <w:tab w:val="right" w:leader="dot" w:pos="9062"/>
            </w:tabs>
            <w:rPr>
              <w:rFonts w:eastAsiaTheme="minorEastAsia"/>
              <w:noProof/>
              <w:lang w:eastAsia="cs-CZ"/>
            </w:rPr>
          </w:pPr>
          <w:hyperlink w:anchor="_Toc416788998" w:history="1">
            <w:r w:rsidR="001C63C5" w:rsidRPr="0032641D">
              <w:rPr>
                <w:rStyle w:val="Hypertextovodkaz"/>
                <w:noProof/>
              </w:rPr>
              <w:t>1.1.1</w:t>
            </w:r>
            <w:r w:rsidR="001C63C5">
              <w:rPr>
                <w:rFonts w:eastAsiaTheme="minorEastAsia"/>
                <w:noProof/>
                <w:lang w:eastAsia="cs-CZ"/>
              </w:rPr>
              <w:tab/>
            </w:r>
            <w:r w:rsidR="001C63C5" w:rsidRPr="0032641D">
              <w:rPr>
                <w:rStyle w:val="Hypertextovodkaz"/>
                <w:noProof/>
              </w:rPr>
              <w:t>Umění a kultura</w:t>
            </w:r>
            <w:r w:rsidR="001C63C5">
              <w:rPr>
                <w:noProof/>
                <w:webHidden/>
              </w:rPr>
              <w:tab/>
            </w:r>
            <w:r>
              <w:rPr>
                <w:noProof/>
                <w:webHidden/>
              </w:rPr>
              <w:fldChar w:fldCharType="begin"/>
            </w:r>
            <w:r w:rsidR="001C63C5">
              <w:rPr>
                <w:noProof/>
                <w:webHidden/>
              </w:rPr>
              <w:instrText xml:space="preserve"> PAGEREF _Toc416788998 \h </w:instrText>
            </w:r>
            <w:r>
              <w:rPr>
                <w:noProof/>
                <w:webHidden/>
              </w:rPr>
            </w:r>
            <w:r>
              <w:rPr>
                <w:noProof/>
                <w:webHidden/>
              </w:rPr>
              <w:fldChar w:fldCharType="separate"/>
            </w:r>
            <w:r w:rsidR="001C63C5">
              <w:rPr>
                <w:noProof/>
                <w:webHidden/>
              </w:rPr>
              <w:t>8</w:t>
            </w:r>
            <w:r>
              <w:rPr>
                <w:noProof/>
                <w:webHidden/>
              </w:rPr>
              <w:fldChar w:fldCharType="end"/>
            </w:r>
          </w:hyperlink>
        </w:p>
        <w:p w:rsidR="001C63C5" w:rsidRDefault="006B0BCB">
          <w:pPr>
            <w:pStyle w:val="Obsah2"/>
            <w:tabs>
              <w:tab w:val="left" w:pos="1100"/>
              <w:tab w:val="right" w:leader="dot" w:pos="9062"/>
            </w:tabs>
            <w:rPr>
              <w:rFonts w:eastAsiaTheme="minorEastAsia"/>
              <w:noProof/>
              <w:lang w:eastAsia="cs-CZ"/>
            </w:rPr>
          </w:pPr>
          <w:hyperlink w:anchor="_Toc416788999" w:history="1">
            <w:r w:rsidR="001C63C5" w:rsidRPr="0032641D">
              <w:rPr>
                <w:rStyle w:val="Hypertextovodkaz"/>
                <w:noProof/>
              </w:rPr>
              <w:t>1.1.2</w:t>
            </w:r>
            <w:r w:rsidR="001C63C5">
              <w:rPr>
                <w:rFonts w:eastAsiaTheme="minorEastAsia"/>
                <w:noProof/>
                <w:lang w:eastAsia="cs-CZ"/>
              </w:rPr>
              <w:tab/>
            </w:r>
            <w:r w:rsidR="001C63C5" w:rsidRPr="0032641D">
              <w:rPr>
                <w:rStyle w:val="Hypertextovodkaz"/>
                <w:noProof/>
              </w:rPr>
              <w:t>Člověk a příroda</w:t>
            </w:r>
            <w:r w:rsidR="001C63C5">
              <w:rPr>
                <w:noProof/>
                <w:webHidden/>
              </w:rPr>
              <w:tab/>
            </w:r>
            <w:r>
              <w:rPr>
                <w:noProof/>
                <w:webHidden/>
              </w:rPr>
              <w:fldChar w:fldCharType="begin"/>
            </w:r>
            <w:r w:rsidR="001C63C5">
              <w:rPr>
                <w:noProof/>
                <w:webHidden/>
              </w:rPr>
              <w:instrText xml:space="preserve"> PAGEREF _Toc416788999 \h </w:instrText>
            </w:r>
            <w:r>
              <w:rPr>
                <w:noProof/>
                <w:webHidden/>
              </w:rPr>
            </w:r>
            <w:r>
              <w:rPr>
                <w:noProof/>
                <w:webHidden/>
              </w:rPr>
              <w:fldChar w:fldCharType="separate"/>
            </w:r>
            <w:r w:rsidR="001C63C5">
              <w:rPr>
                <w:noProof/>
                <w:webHidden/>
              </w:rPr>
              <w:t>11</w:t>
            </w:r>
            <w:r>
              <w:rPr>
                <w:noProof/>
                <w:webHidden/>
              </w:rPr>
              <w:fldChar w:fldCharType="end"/>
            </w:r>
          </w:hyperlink>
        </w:p>
        <w:p w:rsidR="001C63C5" w:rsidRDefault="006B0BCB">
          <w:pPr>
            <w:pStyle w:val="Obsah2"/>
            <w:tabs>
              <w:tab w:val="left" w:pos="880"/>
              <w:tab w:val="right" w:leader="dot" w:pos="9062"/>
            </w:tabs>
            <w:rPr>
              <w:rFonts w:eastAsiaTheme="minorEastAsia"/>
              <w:noProof/>
              <w:lang w:eastAsia="cs-CZ"/>
            </w:rPr>
          </w:pPr>
          <w:hyperlink w:anchor="_Toc416789000" w:history="1">
            <w:r w:rsidR="001C63C5" w:rsidRPr="0032641D">
              <w:rPr>
                <w:rStyle w:val="Hypertextovodkaz"/>
                <w:noProof/>
              </w:rPr>
              <w:t>1.2.</w:t>
            </w:r>
            <w:r w:rsidR="001C63C5">
              <w:rPr>
                <w:rFonts w:eastAsiaTheme="minorEastAsia"/>
                <w:noProof/>
                <w:lang w:eastAsia="cs-CZ"/>
              </w:rPr>
              <w:tab/>
            </w:r>
            <w:r w:rsidR="001C63C5" w:rsidRPr="0032641D">
              <w:rPr>
                <w:rStyle w:val="Hypertextovodkaz"/>
                <w:noProof/>
              </w:rPr>
              <w:t>Rámcový učební plán pro základní vzdělávání</w:t>
            </w:r>
            <w:r w:rsidR="001C63C5">
              <w:rPr>
                <w:noProof/>
                <w:webHidden/>
              </w:rPr>
              <w:tab/>
            </w:r>
            <w:r>
              <w:rPr>
                <w:noProof/>
                <w:webHidden/>
              </w:rPr>
              <w:fldChar w:fldCharType="begin"/>
            </w:r>
            <w:r w:rsidR="001C63C5">
              <w:rPr>
                <w:noProof/>
                <w:webHidden/>
              </w:rPr>
              <w:instrText xml:space="preserve"> PAGEREF _Toc416789000 \h </w:instrText>
            </w:r>
            <w:r>
              <w:rPr>
                <w:noProof/>
                <w:webHidden/>
              </w:rPr>
            </w:r>
            <w:r>
              <w:rPr>
                <w:noProof/>
                <w:webHidden/>
              </w:rPr>
              <w:fldChar w:fldCharType="separate"/>
            </w:r>
            <w:r w:rsidR="001C63C5">
              <w:rPr>
                <w:noProof/>
                <w:webHidden/>
              </w:rPr>
              <w:t>17</w:t>
            </w:r>
            <w:r>
              <w:rPr>
                <w:noProof/>
                <w:webHidden/>
              </w:rPr>
              <w:fldChar w:fldCharType="end"/>
            </w:r>
          </w:hyperlink>
        </w:p>
        <w:p w:rsidR="001C63C5" w:rsidRDefault="006B0BCB" w:rsidP="001C63C5">
          <w:pPr>
            <w:pStyle w:val="Obsah1"/>
            <w:rPr>
              <w:rFonts w:eastAsiaTheme="minorEastAsia"/>
              <w:lang w:eastAsia="cs-CZ"/>
            </w:rPr>
          </w:pPr>
          <w:hyperlink w:anchor="_Toc416789001" w:history="1">
            <w:r w:rsidR="001C63C5" w:rsidRPr="0032641D">
              <w:rPr>
                <w:rStyle w:val="Hypertextovodkaz"/>
              </w:rPr>
              <w:t>2.</w:t>
            </w:r>
            <w:r w:rsidR="001C63C5">
              <w:rPr>
                <w:rFonts w:eastAsiaTheme="minorEastAsia"/>
                <w:lang w:eastAsia="cs-CZ"/>
              </w:rPr>
              <w:tab/>
            </w:r>
            <w:r w:rsidR="001C63C5" w:rsidRPr="0032641D">
              <w:rPr>
                <w:rStyle w:val="Hypertextovodkaz"/>
              </w:rPr>
              <w:t>Zeměpis v hudební výchově, hudební výchova v zeměpisu</w:t>
            </w:r>
            <w:r w:rsidR="001C63C5">
              <w:rPr>
                <w:webHidden/>
              </w:rPr>
              <w:tab/>
            </w:r>
            <w:r>
              <w:rPr>
                <w:webHidden/>
              </w:rPr>
              <w:fldChar w:fldCharType="begin"/>
            </w:r>
            <w:r w:rsidR="001C63C5">
              <w:rPr>
                <w:webHidden/>
              </w:rPr>
              <w:instrText xml:space="preserve"> PAGEREF _Toc416789001 \h </w:instrText>
            </w:r>
            <w:r>
              <w:rPr>
                <w:webHidden/>
              </w:rPr>
            </w:r>
            <w:r>
              <w:rPr>
                <w:webHidden/>
              </w:rPr>
              <w:fldChar w:fldCharType="separate"/>
            </w:r>
            <w:r w:rsidR="001C63C5">
              <w:rPr>
                <w:webHidden/>
              </w:rPr>
              <w:t>18</w:t>
            </w:r>
            <w:r>
              <w:rPr>
                <w:webHidden/>
              </w:rPr>
              <w:fldChar w:fldCharType="end"/>
            </w:r>
          </w:hyperlink>
        </w:p>
        <w:p w:rsidR="001C63C5" w:rsidRDefault="006B0BCB">
          <w:pPr>
            <w:pStyle w:val="Obsah2"/>
            <w:tabs>
              <w:tab w:val="right" w:leader="dot" w:pos="9062"/>
            </w:tabs>
            <w:rPr>
              <w:rFonts w:eastAsiaTheme="minorEastAsia"/>
              <w:noProof/>
              <w:lang w:eastAsia="cs-CZ"/>
            </w:rPr>
          </w:pPr>
          <w:hyperlink w:anchor="_Toc416789002" w:history="1">
            <w:r w:rsidR="001C63C5" w:rsidRPr="0032641D">
              <w:rPr>
                <w:rStyle w:val="Hypertextovodkaz"/>
                <w:noProof/>
              </w:rPr>
              <w:t>2.1. Zeměpis v hudební výchově</w:t>
            </w:r>
            <w:r w:rsidR="001C63C5">
              <w:rPr>
                <w:noProof/>
                <w:webHidden/>
              </w:rPr>
              <w:tab/>
            </w:r>
            <w:r>
              <w:rPr>
                <w:noProof/>
                <w:webHidden/>
              </w:rPr>
              <w:fldChar w:fldCharType="begin"/>
            </w:r>
            <w:r w:rsidR="001C63C5">
              <w:rPr>
                <w:noProof/>
                <w:webHidden/>
              </w:rPr>
              <w:instrText xml:space="preserve"> PAGEREF _Toc416789002 \h </w:instrText>
            </w:r>
            <w:r>
              <w:rPr>
                <w:noProof/>
                <w:webHidden/>
              </w:rPr>
            </w:r>
            <w:r>
              <w:rPr>
                <w:noProof/>
                <w:webHidden/>
              </w:rPr>
              <w:fldChar w:fldCharType="separate"/>
            </w:r>
            <w:r w:rsidR="001C63C5">
              <w:rPr>
                <w:noProof/>
                <w:webHidden/>
              </w:rPr>
              <w:t>18</w:t>
            </w:r>
            <w:r>
              <w:rPr>
                <w:noProof/>
                <w:webHidden/>
              </w:rPr>
              <w:fldChar w:fldCharType="end"/>
            </w:r>
          </w:hyperlink>
        </w:p>
        <w:p w:rsidR="001C63C5" w:rsidRDefault="006B0BCB">
          <w:pPr>
            <w:pStyle w:val="Obsah3"/>
            <w:tabs>
              <w:tab w:val="left" w:pos="1320"/>
              <w:tab w:val="right" w:leader="dot" w:pos="9062"/>
            </w:tabs>
            <w:rPr>
              <w:rFonts w:eastAsiaTheme="minorEastAsia"/>
              <w:noProof/>
              <w:lang w:eastAsia="cs-CZ"/>
            </w:rPr>
          </w:pPr>
          <w:hyperlink w:anchor="_Toc416789003" w:history="1">
            <w:r w:rsidR="001C63C5" w:rsidRPr="0032641D">
              <w:rPr>
                <w:rStyle w:val="Hypertextovodkaz"/>
                <w:noProof/>
              </w:rPr>
              <w:t>2.1.1</w:t>
            </w:r>
            <w:r w:rsidR="001C63C5">
              <w:rPr>
                <w:rFonts w:eastAsiaTheme="minorEastAsia"/>
                <w:noProof/>
                <w:lang w:eastAsia="cs-CZ"/>
              </w:rPr>
              <w:tab/>
            </w:r>
            <w:r w:rsidR="001C63C5" w:rsidRPr="0032641D">
              <w:rPr>
                <w:rStyle w:val="Hypertextovodkaz"/>
                <w:noProof/>
              </w:rPr>
              <w:t>Vokální činnosti</w:t>
            </w:r>
            <w:r w:rsidR="001C63C5">
              <w:rPr>
                <w:noProof/>
                <w:webHidden/>
              </w:rPr>
              <w:tab/>
            </w:r>
            <w:r>
              <w:rPr>
                <w:noProof/>
                <w:webHidden/>
              </w:rPr>
              <w:fldChar w:fldCharType="begin"/>
            </w:r>
            <w:r w:rsidR="001C63C5">
              <w:rPr>
                <w:noProof/>
                <w:webHidden/>
              </w:rPr>
              <w:instrText xml:space="preserve"> PAGEREF _Toc416789003 \h </w:instrText>
            </w:r>
            <w:r>
              <w:rPr>
                <w:noProof/>
                <w:webHidden/>
              </w:rPr>
            </w:r>
            <w:r>
              <w:rPr>
                <w:noProof/>
                <w:webHidden/>
              </w:rPr>
              <w:fldChar w:fldCharType="separate"/>
            </w:r>
            <w:r w:rsidR="001C63C5">
              <w:rPr>
                <w:noProof/>
                <w:webHidden/>
              </w:rPr>
              <w:t>18</w:t>
            </w:r>
            <w:r>
              <w:rPr>
                <w:noProof/>
                <w:webHidden/>
              </w:rPr>
              <w:fldChar w:fldCharType="end"/>
            </w:r>
          </w:hyperlink>
        </w:p>
        <w:p w:rsidR="001C63C5" w:rsidRDefault="006B0BCB">
          <w:pPr>
            <w:pStyle w:val="Obsah3"/>
            <w:tabs>
              <w:tab w:val="left" w:pos="1320"/>
              <w:tab w:val="right" w:leader="dot" w:pos="9062"/>
            </w:tabs>
            <w:rPr>
              <w:rFonts w:eastAsiaTheme="minorEastAsia"/>
              <w:noProof/>
              <w:lang w:eastAsia="cs-CZ"/>
            </w:rPr>
          </w:pPr>
          <w:hyperlink w:anchor="_Toc416789004" w:history="1">
            <w:r w:rsidR="001C63C5" w:rsidRPr="0032641D">
              <w:rPr>
                <w:rStyle w:val="Hypertextovodkaz"/>
                <w:noProof/>
              </w:rPr>
              <w:t>2.1.2.</w:t>
            </w:r>
            <w:r w:rsidR="001C63C5">
              <w:rPr>
                <w:rFonts w:eastAsiaTheme="minorEastAsia"/>
                <w:noProof/>
                <w:lang w:eastAsia="cs-CZ"/>
              </w:rPr>
              <w:tab/>
            </w:r>
            <w:r w:rsidR="001C63C5" w:rsidRPr="0032641D">
              <w:rPr>
                <w:rStyle w:val="Hypertextovodkaz"/>
                <w:noProof/>
              </w:rPr>
              <w:t>Teoretické znalosti</w:t>
            </w:r>
            <w:r w:rsidR="001C63C5">
              <w:rPr>
                <w:noProof/>
                <w:webHidden/>
              </w:rPr>
              <w:tab/>
            </w:r>
            <w:r>
              <w:rPr>
                <w:noProof/>
                <w:webHidden/>
              </w:rPr>
              <w:fldChar w:fldCharType="begin"/>
            </w:r>
            <w:r w:rsidR="001C63C5">
              <w:rPr>
                <w:noProof/>
                <w:webHidden/>
              </w:rPr>
              <w:instrText xml:space="preserve"> PAGEREF _Toc416789004 \h </w:instrText>
            </w:r>
            <w:r>
              <w:rPr>
                <w:noProof/>
                <w:webHidden/>
              </w:rPr>
            </w:r>
            <w:r>
              <w:rPr>
                <w:noProof/>
                <w:webHidden/>
              </w:rPr>
              <w:fldChar w:fldCharType="separate"/>
            </w:r>
            <w:r w:rsidR="001C63C5">
              <w:rPr>
                <w:noProof/>
                <w:webHidden/>
              </w:rPr>
              <w:t>19</w:t>
            </w:r>
            <w:r>
              <w:rPr>
                <w:noProof/>
                <w:webHidden/>
              </w:rPr>
              <w:fldChar w:fldCharType="end"/>
            </w:r>
          </w:hyperlink>
        </w:p>
        <w:p w:rsidR="001C63C5" w:rsidRDefault="006B0BCB">
          <w:pPr>
            <w:pStyle w:val="Obsah3"/>
            <w:tabs>
              <w:tab w:val="left" w:pos="1320"/>
              <w:tab w:val="right" w:leader="dot" w:pos="9062"/>
            </w:tabs>
            <w:rPr>
              <w:rFonts w:eastAsiaTheme="minorEastAsia"/>
              <w:noProof/>
              <w:lang w:eastAsia="cs-CZ"/>
            </w:rPr>
          </w:pPr>
          <w:hyperlink w:anchor="_Toc416789005" w:history="1">
            <w:r w:rsidR="001C63C5" w:rsidRPr="0032641D">
              <w:rPr>
                <w:rStyle w:val="Hypertextovodkaz"/>
                <w:noProof/>
              </w:rPr>
              <w:t>2.1.3.</w:t>
            </w:r>
            <w:r w:rsidR="001C63C5">
              <w:rPr>
                <w:rFonts w:eastAsiaTheme="minorEastAsia"/>
                <w:noProof/>
                <w:lang w:eastAsia="cs-CZ"/>
              </w:rPr>
              <w:tab/>
            </w:r>
            <w:r w:rsidR="001C63C5" w:rsidRPr="0032641D">
              <w:rPr>
                <w:rStyle w:val="Hypertextovodkaz"/>
                <w:noProof/>
              </w:rPr>
              <w:t>Poslechové činnosti</w:t>
            </w:r>
            <w:r w:rsidR="001C63C5">
              <w:rPr>
                <w:noProof/>
                <w:webHidden/>
              </w:rPr>
              <w:tab/>
            </w:r>
            <w:r>
              <w:rPr>
                <w:noProof/>
                <w:webHidden/>
              </w:rPr>
              <w:fldChar w:fldCharType="begin"/>
            </w:r>
            <w:r w:rsidR="001C63C5">
              <w:rPr>
                <w:noProof/>
                <w:webHidden/>
              </w:rPr>
              <w:instrText xml:space="preserve"> PAGEREF _Toc416789005 \h </w:instrText>
            </w:r>
            <w:r>
              <w:rPr>
                <w:noProof/>
                <w:webHidden/>
              </w:rPr>
            </w:r>
            <w:r>
              <w:rPr>
                <w:noProof/>
                <w:webHidden/>
              </w:rPr>
              <w:fldChar w:fldCharType="separate"/>
            </w:r>
            <w:r w:rsidR="001C63C5">
              <w:rPr>
                <w:noProof/>
                <w:webHidden/>
              </w:rPr>
              <w:t>21</w:t>
            </w:r>
            <w:r>
              <w:rPr>
                <w:noProof/>
                <w:webHidden/>
              </w:rPr>
              <w:fldChar w:fldCharType="end"/>
            </w:r>
          </w:hyperlink>
        </w:p>
        <w:p w:rsidR="001C63C5" w:rsidRDefault="006B0BCB">
          <w:pPr>
            <w:pStyle w:val="Obsah3"/>
            <w:tabs>
              <w:tab w:val="left" w:pos="1320"/>
              <w:tab w:val="right" w:leader="dot" w:pos="9062"/>
            </w:tabs>
            <w:rPr>
              <w:rFonts w:eastAsiaTheme="minorEastAsia"/>
              <w:noProof/>
              <w:lang w:eastAsia="cs-CZ"/>
            </w:rPr>
          </w:pPr>
          <w:hyperlink w:anchor="_Toc416789006" w:history="1">
            <w:r w:rsidR="001C63C5" w:rsidRPr="0032641D">
              <w:rPr>
                <w:rStyle w:val="Hypertextovodkaz"/>
                <w:noProof/>
              </w:rPr>
              <w:t>2.1.4.</w:t>
            </w:r>
            <w:r w:rsidR="001C63C5">
              <w:rPr>
                <w:rFonts w:eastAsiaTheme="minorEastAsia"/>
                <w:noProof/>
                <w:lang w:eastAsia="cs-CZ"/>
              </w:rPr>
              <w:tab/>
            </w:r>
            <w:r w:rsidR="001C63C5" w:rsidRPr="0032641D">
              <w:rPr>
                <w:rStyle w:val="Hypertextovodkaz"/>
                <w:noProof/>
              </w:rPr>
              <w:t>Hudebně-pohybové činnosti</w:t>
            </w:r>
            <w:r w:rsidR="001C63C5">
              <w:rPr>
                <w:noProof/>
                <w:webHidden/>
              </w:rPr>
              <w:tab/>
            </w:r>
            <w:r>
              <w:rPr>
                <w:noProof/>
                <w:webHidden/>
              </w:rPr>
              <w:fldChar w:fldCharType="begin"/>
            </w:r>
            <w:r w:rsidR="001C63C5">
              <w:rPr>
                <w:noProof/>
                <w:webHidden/>
              </w:rPr>
              <w:instrText xml:space="preserve"> PAGEREF _Toc416789006 \h </w:instrText>
            </w:r>
            <w:r>
              <w:rPr>
                <w:noProof/>
                <w:webHidden/>
              </w:rPr>
            </w:r>
            <w:r>
              <w:rPr>
                <w:noProof/>
                <w:webHidden/>
              </w:rPr>
              <w:fldChar w:fldCharType="separate"/>
            </w:r>
            <w:r w:rsidR="001C63C5">
              <w:rPr>
                <w:noProof/>
                <w:webHidden/>
              </w:rPr>
              <w:t>22</w:t>
            </w:r>
            <w:r>
              <w:rPr>
                <w:noProof/>
                <w:webHidden/>
              </w:rPr>
              <w:fldChar w:fldCharType="end"/>
            </w:r>
          </w:hyperlink>
        </w:p>
        <w:p w:rsidR="001C63C5" w:rsidRDefault="006B0BCB">
          <w:pPr>
            <w:pStyle w:val="Obsah3"/>
            <w:tabs>
              <w:tab w:val="left" w:pos="1320"/>
              <w:tab w:val="right" w:leader="dot" w:pos="9062"/>
            </w:tabs>
            <w:rPr>
              <w:rFonts w:eastAsiaTheme="minorEastAsia"/>
              <w:noProof/>
              <w:lang w:eastAsia="cs-CZ"/>
            </w:rPr>
          </w:pPr>
          <w:hyperlink w:anchor="_Toc416789007" w:history="1">
            <w:r w:rsidR="001C63C5" w:rsidRPr="0032641D">
              <w:rPr>
                <w:rStyle w:val="Hypertextovodkaz"/>
                <w:rFonts w:cs="Times New Roman"/>
                <w:noProof/>
              </w:rPr>
              <w:t>2.1.5.</w:t>
            </w:r>
            <w:r w:rsidR="001C63C5">
              <w:rPr>
                <w:rFonts w:eastAsiaTheme="minorEastAsia"/>
                <w:noProof/>
                <w:lang w:eastAsia="cs-CZ"/>
              </w:rPr>
              <w:tab/>
            </w:r>
            <w:r w:rsidR="001C63C5" w:rsidRPr="0032641D">
              <w:rPr>
                <w:rStyle w:val="Hypertextovodkaz"/>
                <w:rFonts w:cs="Times New Roman"/>
                <w:noProof/>
              </w:rPr>
              <w:t>Instrumentální činnosti</w:t>
            </w:r>
            <w:r w:rsidR="001C63C5">
              <w:rPr>
                <w:noProof/>
                <w:webHidden/>
              </w:rPr>
              <w:tab/>
            </w:r>
            <w:r>
              <w:rPr>
                <w:noProof/>
                <w:webHidden/>
              </w:rPr>
              <w:fldChar w:fldCharType="begin"/>
            </w:r>
            <w:r w:rsidR="001C63C5">
              <w:rPr>
                <w:noProof/>
                <w:webHidden/>
              </w:rPr>
              <w:instrText xml:space="preserve"> PAGEREF _Toc416789007 \h </w:instrText>
            </w:r>
            <w:r>
              <w:rPr>
                <w:noProof/>
                <w:webHidden/>
              </w:rPr>
            </w:r>
            <w:r>
              <w:rPr>
                <w:noProof/>
                <w:webHidden/>
              </w:rPr>
              <w:fldChar w:fldCharType="separate"/>
            </w:r>
            <w:r w:rsidR="001C63C5">
              <w:rPr>
                <w:noProof/>
                <w:webHidden/>
              </w:rPr>
              <w:t>24</w:t>
            </w:r>
            <w:r>
              <w:rPr>
                <w:noProof/>
                <w:webHidden/>
              </w:rPr>
              <w:fldChar w:fldCharType="end"/>
            </w:r>
          </w:hyperlink>
        </w:p>
        <w:p w:rsidR="001C63C5" w:rsidRDefault="006B0BCB">
          <w:pPr>
            <w:pStyle w:val="Obsah2"/>
            <w:tabs>
              <w:tab w:val="right" w:leader="dot" w:pos="9062"/>
            </w:tabs>
            <w:rPr>
              <w:rFonts w:eastAsiaTheme="minorEastAsia"/>
              <w:noProof/>
              <w:lang w:eastAsia="cs-CZ"/>
            </w:rPr>
          </w:pPr>
          <w:hyperlink w:anchor="_Toc416789008" w:history="1">
            <w:r w:rsidR="001C63C5" w:rsidRPr="0032641D">
              <w:rPr>
                <w:rStyle w:val="Hypertextovodkaz"/>
                <w:noProof/>
              </w:rPr>
              <w:t>2.2. Hudební výchova v zeměpisu</w:t>
            </w:r>
            <w:r w:rsidR="001C63C5">
              <w:rPr>
                <w:noProof/>
                <w:webHidden/>
              </w:rPr>
              <w:tab/>
            </w:r>
            <w:r>
              <w:rPr>
                <w:noProof/>
                <w:webHidden/>
              </w:rPr>
              <w:fldChar w:fldCharType="begin"/>
            </w:r>
            <w:r w:rsidR="001C63C5">
              <w:rPr>
                <w:noProof/>
                <w:webHidden/>
              </w:rPr>
              <w:instrText xml:space="preserve"> PAGEREF _Toc416789008 \h </w:instrText>
            </w:r>
            <w:r>
              <w:rPr>
                <w:noProof/>
                <w:webHidden/>
              </w:rPr>
            </w:r>
            <w:r>
              <w:rPr>
                <w:noProof/>
                <w:webHidden/>
              </w:rPr>
              <w:fldChar w:fldCharType="separate"/>
            </w:r>
            <w:r w:rsidR="001C63C5">
              <w:rPr>
                <w:noProof/>
                <w:webHidden/>
              </w:rPr>
              <w:t>25</w:t>
            </w:r>
            <w:r>
              <w:rPr>
                <w:noProof/>
                <w:webHidden/>
              </w:rPr>
              <w:fldChar w:fldCharType="end"/>
            </w:r>
          </w:hyperlink>
        </w:p>
        <w:p w:rsidR="001C63C5" w:rsidRDefault="006B0BCB" w:rsidP="001C63C5">
          <w:pPr>
            <w:pStyle w:val="Obsah1"/>
            <w:rPr>
              <w:rFonts w:eastAsiaTheme="minorEastAsia"/>
              <w:lang w:eastAsia="cs-CZ"/>
            </w:rPr>
          </w:pPr>
          <w:hyperlink w:anchor="_Toc416789009" w:history="1">
            <w:r w:rsidR="001C63C5" w:rsidRPr="0032641D">
              <w:rPr>
                <w:rStyle w:val="Hypertextovodkaz"/>
              </w:rPr>
              <w:t>3.</w:t>
            </w:r>
            <w:r w:rsidR="001C63C5">
              <w:rPr>
                <w:rFonts w:eastAsiaTheme="minorEastAsia"/>
                <w:lang w:eastAsia="cs-CZ"/>
              </w:rPr>
              <w:tab/>
            </w:r>
            <w:r w:rsidR="001C63C5" w:rsidRPr="0032641D">
              <w:rPr>
                <w:rStyle w:val="Hypertextovodkaz"/>
                <w:shd w:val="clear" w:color="auto" w:fill="FFFFFF"/>
              </w:rPr>
              <w:t>Písně se zeměpisným námětem</w:t>
            </w:r>
            <w:r w:rsidR="001C63C5">
              <w:rPr>
                <w:webHidden/>
              </w:rPr>
              <w:tab/>
            </w:r>
            <w:r>
              <w:rPr>
                <w:webHidden/>
              </w:rPr>
              <w:fldChar w:fldCharType="begin"/>
            </w:r>
            <w:r w:rsidR="001C63C5">
              <w:rPr>
                <w:webHidden/>
              </w:rPr>
              <w:instrText xml:space="preserve"> PAGEREF _Toc416789009 \h </w:instrText>
            </w:r>
            <w:r>
              <w:rPr>
                <w:webHidden/>
              </w:rPr>
            </w:r>
            <w:r>
              <w:rPr>
                <w:webHidden/>
              </w:rPr>
              <w:fldChar w:fldCharType="separate"/>
            </w:r>
            <w:r w:rsidR="001C63C5">
              <w:rPr>
                <w:webHidden/>
              </w:rPr>
              <w:t>29</w:t>
            </w:r>
            <w:r>
              <w:rPr>
                <w:webHidden/>
              </w:rPr>
              <w:fldChar w:fldCharType="end"/>
            </w:r>
          </w:hyperlink>
        </w:p>
        <w:p w:rsidR="001C63C5" w:rsidRDefault="006B0BCB">
          <w:pPr>
            <w:pStyle w:val="Obsah2"/>
            <w:tabs>
              <w:tab w:val="left" w:pos="880"/>
              <w:tab w:val="right" w:leader="dot" w:pos="9062"/>
            </w:tabs>
            <w:rPr>
              <w:rFonts w:eastAsiaTheme="minorEastAsia"/>
              <w:noProof/>
              <w:lang w:eastAsia="cs-CZ"/>
            </w:rPr>
          </w:pPr>
          <w:hyperlink w:anchor="_Toc416789010" w:history="1">
            <w:r w:rsidR="001C63C5" w:rsidRPr="0032641D">
              <w:rPr>
                <w:rStyle w:val="Hypertextovodkaz"/>
                <w:noProof/>
              </w:rPr>
              <w:t>3.1</w:t>
            </w:r>
            <w:r w:rsidR="001C63C5">
              <w:rPr>
                <w:rFonts w:eastAsiaTheme="minorEastAsia"/>
                <w:noProof/>
                <w:lang w:eastAsia="cs-CZ"/>
              </w:rPr>
              <w:tab/>
            </w:r>
            <w:r w:rsidR="001C63C5" w:rsidRPr="0032641D">
              <w:rPr>
                <w:rStyle w:val="Hypertextovodkaz"/>
                <w:noProof/>
                <w:shd w:val="clear" w:color="auto" w:fill="FFFFFF"/>
              </w:rPr>
              <w:t>Výčet zpěvníků a vybraných písniček</w:t>
            </w:r>
            <w:r w:rsidR="001C63C5">
              <w:rPr>
                <w:noProof/>
                <w:webHidden/>
              </w:rPr>
              <w:tab/>
            </w:r>
            <w:r>
              <w:rPr>
                <w:noProof/>
                <w:webHidden/>
              </w:rPr>
              <w:fldChar w:fldCharType="begin"/>
            </w:r>
            <w:r w:rsidR="001C63C5">
              <w:rPr>
                <w:noProof/>
                <w:webHidden/>
              </w:rPr>
              <w:instrText xml:space="preserve"> PAGEREF _Toc416789010 \h </w:instrText>
            </w:r>
            <w:r>
              <w:rPr>
                <w:noProof/>
                <w:webHidden/>
              </w:rPr>
            </w:r>
            <w:r>
              <w:rPr>
                <w:noProof/>
                <w:webHidden/>
              </w:rPr>
              <w:fldChar w:fldCharType="separate"/>
            </w:r>
            <w:r w:rsidR="001C63C5">
              <w:rPr>
                <w:noProof/>
                <w:webHidden/>
              </w:rPr>
              <w:t>29</w:t>
            </w:r>
            <w:r>
              <w:rPr>
                <w:noProof/>
                <w:webHidden/>
              </w:rPr>
              <w:fldChar w:fldCharType="end"/>
            </w:r>
          </w:hyperlink>
        </w:p>
        <w:p w:rsidR="001C63C5" w:rsidRDefault="006B0BCB">
          <w:pPr>
            <w:pStyle w:val="Obsah2"/>
            <w:tabs>
              <w:tab w:val="left" w:pos="880"/>
              <w:tab w:val="right" w:leader="dot" w:pos="9062"/>
            </w:tabs>
            <w:rPr>
              <w:rFonts w:eastAsiaTheme="minorEastAsia"/>
              <w:noProof/>
              <w:lang w:eastAsia="cs-CZ"/>
            </w:rPr>
          </w:pPr>
          <w:hyperlink w:anchor="_Toc416789011" w:history="1">
            <w:r w:rsidR="001C63C5" w:rsidRPr="0032641D">
              <w:rPr>
                <w:rStyle w:val="Hypertextovodkaz"/>
                <w:noProof/>
              </w:rPr>
              <w:t>3.2</w:t>
            </w:r>
            <w:r w:rsidR="001C63C5">
              <w:rPr>
                <w:rFonts w:eastAsiaTheme="minorEastAsia"/>
                <w:noProof/>
                <w:lang w:eastAsia="cs-CZ"/>
              </w:rPr>
              <w:tab/>
            </w:r>
            <w:r w:rsidR="001C63C5" w:rsidRPr="0032641D">
              <w:rPr>
                <w:rStyle w:val="Hypertextovodkaz"/>
                <w:noProof/>
              </w:rPr>
              <w:t>Písně se zeměpisnými tématy</w:t>
            </w:r>
            <w:r w:rsidR="001C63C5">
              <w:rPr>
                <w:noProof/>
                <w:webHidden/>
              </w:rPr>
              <w:tab/>
            </w:r>
            <w:r>
              <w:rPr>
                <w:noProof/>
                <w:webHidden/>
              </w:rPr>
              <w:fldChar w:fldCharType="begin"/>
            </w:r>
            <w:r w:rsidR="001C63C5">
              <w:rPr>
                <w:noProof/>
                <w:webHidden/>
              </w:rPr>
              <w:instrText xml:space="preserve"> PAGEREF _Toc416789011 \h </w:instrText>
            </w:r>
            <w:r>
              <w:rPr>
                <w:noProof/>
                <w:webHidden/>
              </w:rPr>
            </w:r>
            <w:r>
              <w:rPr>
                <w:noProof/>
                <w:webHidden/>
              </w:rPr>
              <w:fldChar w:fldCharType="separate"/>
            </w:r>
            <w:r w:rsidR="001C63C5">
              <w:rPr>
                <w:noProof/>
                <w:webHidden/>
              </w:rPr>
              <w:t>31</w:t>
            </w:r>
            <w:r>
              <w:rPr>
                <w:noProof/>
                <w:webHidden/>
              </w:rPr>
              <w:fldChar w:fldCharType="end"/>
            </w:r>
          </w:hyperlink>
        </w:p>
        <w:p w:rsidR="001C63C5" w:rsidRDefault="006B0BCB" w:rsidP="001C63C5">
          <w:pPr>
            <w:pStyle w:val="Obsah1"/>
            <w:rPr>
              <w:rFonts w:eastAsiaTheme="minorEastAsia"/>
              <w:lang w:eastAsia="cs-CZ"/>
            </w:rPr>
          </w:pPr>
          <w:hyperlink w:anchor="_Toc416789012" w:history="1">
            <w:r w:rsidR="001C63C5" w:rsidRPr="0032641D">
              <w:rPr>
                <w:rStyle w:val="Hypertextovodkaz"/>
              </w:rPr>
              <w:t>4.</w:t>
            </w:r>
            <w:r w:rsidR="001C63C5">
              <w:rPr>
                <w:rFonts w:eastAsiaTheme="minorEastAsia"/>
                <w:lang w:eastAsia="cs-CZ"/>
              </w:rPr>
              <w:tab/>
            </w:r>
            <w:r w:rsidR="001C63C5" w:rsidRPr="0032641D">
              <w:rPr>
                <w:rStyle w:val="Hypertextovodkaz"/>
              </w:rPr>
              <w:t>Návrh na realizaci průřezových témat mezi předměty hudební výchova a zeměpis</w:t>
            </w:r>
            <w:r w:rsidR="001C63C5">
              <w:rPr>
                <w:webHidden/>
              </w:rPr>
              <w:tab/>
            </w:r>
            <w:r>
              <w:rPr>
                <w:webHidden/>
              </w:rPr>
              <w:fldChar w:fldCharType="begin"/>
            </w:r>
            <w:r w:rsidR="001C63C5">
              <w:rPr>
                <w:webHidden/>
              </w:rPr>
              <w:instrText xml:space="preserve"> PAGEREF _Toc416789012 \h </w:instrText>
            </w:r>
            <w:r>
              <w:rPr>
                <w:webHidden/>
              </w:rPr>
            </w:r>
            <w:r>
              <w:rPr>
                <w:webHidden/>
              </w:rPr>
              <w:fldChar w:fldCharType="separate"/>
            </w:r>
            <w:r w:rsidR="001C63C5">
              <w:rPr>
                <w:webHidden/>
              </w:rPr>
              <w:t>34</w:t>
            </w:r>
            <w:r>
              <w:rPr>
                <w:webHidden/>
              </w:rPr>
              <w:fldChar w:fldCharType="end"/>
            </w:r>
          </w:hyperlink>
        </w:p>
        <w:p w:rsidR="001C63C5" w:rsidRDefault="006B0BCB">
          <w:pPr>
            <w:pStyle w:val="Obsah2"/>
            <w:tabs>
              <w:tab w:val="right" w:leader="dot" w:pos="9062"/>
            </w:tabs>
            <w:rPr>
              <w:rFonts w:eastAsiaTheme="minorEastAsia"/>
              <w:noProof/>
              <w:lang w:eastAsia="cs-CZ"/>
            </w:rPr>
          </w:pPr>
          <w:hyperlink w:anchor="_Toc416789013" w:history="1">
            <w:r w:rsidR="001C63C5" w:rsidRPr="0032641D">
              <w:rPr>
                <w:rStyle w:val="Hypertextovodkaz"/>
                <w:noProof/>
              </w:rPr>
              <w:t>4.1 Hudba a krajina</w:t>
            </w:r>
            <w:r w:rsidR="001C63C5">
              <w:rPr>
                <w:noProof/>
                <w:webHidden/>
              </w:rPr>
              <w:tab/>
            </w:r>
            <w:r>
              <w:rPr>
                <w:noProof/>
                <w:webHidden/>
              </w:rPr>
              <w:fldChar w:fldCharType="begin"/>
            </w:r>
            <w:r w:rsidR="001C63C5">
              <w:rPr>
                <w:noProof/>
                <w:webHidden/>
              </w:rPr>
              <w:instrText xml:space="preserve"> PAGEREF _Toc416789013 \h </w:instrText>
            </w:r>
            <w:r>
              <w:rPr>
                <w:noProof/>
                <w:webHidden/>
              </w:rPr>
            </w:r>
            <w:r>
              <w:rPr>
                <w:noProof/>
                <w:webHidden/>
              </w:rPr>
              <w:fldChar w:fldCharType="separate"/>
            </w:r>
            <w:r w:rsidR="001C63C5">
              <w:rPr>
                <w:noProof/>
                <w:webHidden/>
              </w:rPr>
              <w:t>35</w:t>
            </w:r>
            <w:r>
              <w:rPr>
                <w:noProof/>
                <w:webHidden/>
              </w:rPr>
              <w:fldChar w:fldCharType="end"/>
            </w:r>
          </w:hyperlink>
        </w:p>
        <w:p w:rsidR="001C63C5" w:rsidRDefault="006B0BCB">
          <w:pPr>
            <w:pStyle w:val="Obsah2"/>
            <w:tabs>
              <w:tab w:val="right" w:leader="dot" w:pos="9062"/>
            </w:tabs>
            <w:rPr>
              <w:rFonts w:eastAsiaTheme="minorEastAsia"/>
              <w:noProof/>
              <w:lang w:eastAsia="cs-CZ"/>
            </w:rPr>
          </w:pPr>
          <w:hyperlink w:anchor="_Toc416789014" w:history="1">
            <w:r w:rsidR="001C63C5" w:rsidRPr="0032641D">
              <w:rPr>
                <w:rStyle w:val="Hypertextovodkaz"/>
                <w:noProof/>
              </w:rPr>
              <w:t>4.2. Města ČR a Leoš Janáček</w:t>
            </w:r>
            <w:r w:rsidR="001C63C5">
              <w:rPr>
                <w:noProof/>
                <w:webHidden/>
              </w:rPr>
              <w:tab/>
            </w:r>
            <w:r>
              <w:rPr>
                <w:noProof/>
                <w:webHidden/>
              </w:rPr>
              <w:fldChar w:fldCharType="begin"/>
            </w:r>
            <w:r w:rsidR="001C63C5">
              <w:rPr>
                <w:noProof/>
                <w:webHidden/>
              </w:rPr>
              <w:instrText xml:space="preserve"> PAGEREF _Toc416789014 \h </w:instrText>
            </w:r>
            <w:r>
              <w:rPr>
                <w:noProof/>
                <w:webHidden/>
              </w:rPr>
            </w:r>
            <w:r>
              <w:rPr>
                <w:noProof/>
                <w:webHidden/>
              </w:rPr>
              <w:fldChar w:fldCharType="separate"/>
            </w:r>
            <w:r w:rsidR="001C63C5">
              <w:rPr>
                <w:noProof/>
                <w:webHidden/>
              </w:rPr>
              <w:t>36</w:t>
            </w:r>
            <w:r>
              <w:rPr>
                <w:noProof/>
                <w:webHidden/>
              </w:rPr>
              <w:fldChar w:fldCharType="end"/>
            </w:r>
          </w:hyperlink>
        </w:p>
        <w:p w:rsidR="001C63C5" w:rsidRDefault="006B0BCB">
          <w:pPr>
            <w:pStyle w:val="Obsah2"/>
            <w:tabs>
              <w:tab w:val="right" w:leader="dot" w:pos="9062"/>
            </w:tabs>
            <w:rPr>
              <w:rFonts w:eastAsiaTheme="minorEastAsia"/>
              <w:noProof/>
              <w:lang w:eastAsia="cs-CZ"/>
            </w:rPr>
          </w:pPr>
          <w:hyperlink w:anchor="_Toc416789015" w:history="1">
            <w:r w:rsidR="001C63C5" w:rsidRPr="0032641D">
              <w:rPr>
                <w:rStyle w:val="Hypertextovodkaz"/>
                <w:noProof/>
              </w:rPr>
              <w:t>4.3. Vodstvo ČR a Bedřich Smetana</w:t>
            </w:r>
            <w:r w:rsidR="001C63C5">
              <w:rPr>
                <w:noProof/>
                <w:webHidden/>
              </w:rPr>
              <w:tab/>
            </w:r>
            <w:r>
              <w:rPr>
                <w:noProof/>
                <w:webHidden/>
              </w:rPr>
              <w:fldChar w:fldCharType="begin"/>
            </w:r>
            <w:r w:rsidR="001C63C5">
              <w:rPr>
                <w:noProof/>
                <w:webHidden/>
              </w:rPr>
              <w:instrText xml:space="preserve"> PAGEREF _Toc416789015 \h </w:instrText>
            </w:r>
            <w:r>
              <w:rPr>
                <w:noProof/>
                <w:webHidden/>
              </w:rPr>
            </w:r>
            <w:r>
              <w:rPr>
                <w:noProof/>
                <w:webHidden/>
              </w:rPr>
              <w:fldChar w:fldCharType="separate"/>
            </w:r>
            <w:r w:rsidR="001C63C5">
              <w:rPr>
                <w:noProof/>
                <w:webHidden/>
              </w:rPr>
              <w:t>39</w:t>
            </w:r>
            <w:r>
              <w:rPr>
                <w:noProof/>
                <w:webHidden/>
              </w:rPr>
              <w:fldChar w:fldCharType="end"/>
            </w:r>
          </w:hyperlink>
        </w:p>
        <w:p w:rsidR="001C63C5" w:rsidRDefault="006B0BCB" w:rsidP="001C63C5">
          <w:pPr>
            <w:pStyle w:val="Obsah1"/>
            <w:rPr>
              <w:rFonts w:eastAsiaTheme="minorEastAsia"/>
              <w:lang w:eastAsia="cs-CZ"/>
            </w:rPr>
          </w:pPr>
          <w:hyperlink w:anchor="_Toc416789016" w:history="1">
            <w:r w:rsidR="001C63C5" w:rsidRPr="0032641D">
              <w:rPr>
                <w:rStyle w:val="Hypertextovodkaz"/>
              </w:rPr>
              <w:t>Závěr</w:t>
            </w:r>
            <w:r w:rsidR="001C63C5">
              <w:rPr>
                <w:webHidden/>
              </w:rPr>
              <w:tab/>
            </w:r>
            <w:r>
              <w:rPr>
                <w:webHidden/>
              </w:rPr>
              <w:fldChar w:fldCharType="begin"/>
            </w:r>
            <w:r w:rsidR="001C63C5">
              <w:rPr>
                <w:webHidden/>
              </w:rPr>
              <w:instrText xml:space="preserve"> PAGEREF _Toc416789016 \h </w:instrText>
            </w:r>
            <w:r>
              <w:rPr>
                <w:webHidden/>
              </w:rPr>
            </w:r>
            <w:r>
              <w:rPr>
                <w:webHidden/>
              </w:rPr>
              <w:fldChar w:fldCharType="separate"/>
            </w:r>
            <w:r w:rsidR="001C63C5">
              <w:rPr>
                <w:webHidden/>
              </w:rPr>
              <w:t>41</w:t>
            </w:r>
            <w:r>
              <w:rPr>
                <w:webHidden/>
              </w:rPr>
              <w:fldChar w:fldCharType="end"/>
            </w:r>
          </w:hyperlink>
        </w:p>
        <w:p w:rsidR="001C63C5" w:rsidRDefault="006B0BCB" w:rsidP="001C63C5">
          <w:pPr>
            <w:pStyle w:val="Obsah1"/>
            <w:rPr>
              <w:rFonts w:eastAsiaTheme="minorEastAsia"/>
              <w:lang w:eastAsia="cs-CZ"/>
            </w:rPr>
          </w:pPr>
          <w:hyperlink w:anchor="_Toc416789017" w:history="1">
            <w:r w:rsidR="001C63C5" w:rsidRPr="0032641D">
              <w:rPr>
                <w:rStyle w:val="Hypertextovodkaz"/>
              </w:rPr>
              <w:t>Seznam pramenů a literatury</w:t>
            </w:r>
            <w:r w:rsidR="001C63C5">
              <w:rPr>
                <w:webHidden/>
              </w:rPr>
              <w:tab/>
            </w:r>
            <w:r>
              <w:rPr>
                <w:webHidden/>
              </w:rPr>
              <w:fldChar w:fldCharType="begin"/>
            </w:r>
            <w:r w:rsidR="001C63C5">
              <w:rPr>
                <w:webHidden/>
              </w:rPr>
              <w:instrText xml:space="preserve"> PAGEREF _Toc416789017 \h </w:instrText>
            </w:r>
            <w:r>
              <w:rPr>
                <w:webHidden/>
              </w:rPr>
            </w:r>
            <w:r>
              <w:rPr>
                <w:webHidden/>
              </w:rPr>
              <w:fldChar w:fldCharType="separate"/>
            </w:r>
            <w:r w:rsidR="001C63C5">
              <w:rPr>
                <w:webHidden/>
              </w:rPr>
              <w:t>42</w:t>
            </w:r>
            <w:r>
              <w:rPr>
                <w:webHidden/>
              </w:rPr>
              <w:fldChar w:fldCharType="end"/>
            </w:r>
          </w:hyperlink>
        </w:p>
        <w:p w:rsidR="001C63C5" w:rsidRDefault="006B0BCB" w:rsidP="001C63C5">
          <w:pPr>
            <w:pStyle w:val="Obsah1"/>
            <w:rPr>
              <w:rFonts w:eastAsiaTheme="minorEastAsia"/>
              <w:lang w:eastAsia="cs-CZ"/>
            </w:rPr>
          </w:pPr>
          <w:hyperlink w:anchor="_Toc416789018" w:history="1">
            <w:r w:rsidR="001C63C5" w:rsidRPr="0032641D">
              <w:rPr>
                <w:rStyle w:val="Hypertextovodkaz"/>
              </w:rPr>
              <w:t>PŘÍLOHY</w:t>
            </w:r>
          </w:hyperlink>
          <w:hyperlink w:anchor="_Toc416789019" w:history="1"/>
        </w:p>
        <w:p w:rsidR="001C63C5" w:rsidRDefault="006B0BCB" w:rsidP="001C63C5">
          <w:pPr>
            <w:pStyle w:val="Obsah1"/>
            <w:rPr>
              <w:rFonts w:eastAsiaTheme="minorEastAsia"/>
              <w:lang w:eastAsia="cs-CZ"/>
            </w:rPr>
          </w:pPr>
          <w:hyperlink w:anchor="_Toc416789020" w:history="1">
            <w:r w:rsidR="001C63C5" w:rsidRPr="0032641D">
              <w:rPr>
                <w:rStyle w:val="Hypertextovodkaz"/>
              </w:rPr>
              <w:t>ANOTACE</w:t>
            </w:r>
          </w:hyperlink>
        </w:p>
        <w:p w:rsidR="00EB7B15" w:rsidRDefault="006B0BCB">
          <w:r w:rsidRPr="00E17BF2">
            <w:rPr>
              <w:rFonts w:ascii="Times New Roman" w:hAnsi="Times New Roman" w:cs="Times New Roman"/>
              <w:sz w:val="24"/>
              <w:szCs w:val="24"/>
            </w:rPr>
            <w:fldChar w:fldCharType="end"/>
          </w:r>
        </w:p>
      </w:sdtContent>
    </w:sdt>
    <w:p w:rsidR="007E5BEA" w:rsidRDefault="007E5BEA">
      <w:pPr>
        <w:rPr>
          <w:rFonts w:ascii="Times New Roman" w:hAnsi="Times New Roman" w:cs="Times New Roman"/>
          <w:sz w:val="28"/>
          <w:szCs w:val="28"/>
        </w:rPr>
      </w:pPr>
    </w:p>
    <w:p w:rsidR="00DB400B" w:rsidRDefault="00DB400B" w:rsidP="007671F3">
      <w:pPr>
        <w:pStyle w:val="Nadpis1"/>
        <w:rPr>
          <w:color w:val="000000" w:themeColor="text1"/>
        </w:rPr>
      </w:pPr>
      <w:r>
        <w:rPr>
          <w:color w:val="000000" w:themeColor="text1"/>
        </w:rPr>
        <w:tab/>
      </w:r>
      <w:r>
        <w:rPr>
          <w:color w:val="000000" w:themeColor="text1"/>
        </w:rPr>
        <w:tab/>
      </w:r>
    </w:p>
    <w:p w:rsidR="00DB400B" w:rsidRPr="007671F3" w:rsidRDefault="00DB400B" w:rsidP="007671F3"/>
    <w:p w:rsidR="00DB400B" w:rsidRPr="00E17BF2" w:rsidRDefault="00DB400B" w:rsidP="00DB400B">
      <w:pPr>
        <w:pStyle w:val="Nadpis1"/>
        <w:rPr>
          <w:color w:val="0D0D0D" w:themeColor="text1" w:themeTint="F2"/>
          <w:sz w:val="32"/>
          <w:szCs w:val="32"/>
        </w:rPr>
      </w:pPr>
      <w:bookmarkStart w:id="0" w:name="_Toc416788995"/>
      <w:r w:rsidRPr="00E17BF2">
        <w:rPr>
          <w:rFonts w:cs="Times New Roman"/>
          <w:color w:val="0D0D0D" w:themeColor="text1" w:themeTint="F2"/>
          <w:sz w:val="32"/>
          <w:szCs w:val="32"/>
        </w:rPr>
        <w:lastRenderedPageBreak/>
        <w:t>Úvod</w:t>
      </w:r>
      <w:bookmarkEnd w:id="0"/>
    </w:p>
    <w:p w:rsidR="00DB400B" w:rsidRPr="00DB400B" w:rsidRDefault="00DB400B" w:rsidP="00DB400B">
      <w:pPr>
        <w:pStyle w:val="Styl1"/>
        <w:rPr>
          <w:b/>
          <w:sz w:val="32"/>
          <w:szCs w:val="32"/>
        </w:rPr>
      </w:pPr>
    </w:p>
    <w:p w:rsidR="0076783D" w:rsidRDefault="0002392A" w:rsidP="007671F3">
      <w:pPr>
        <w:spacing w:line="360" w:lineRule="auto"/>
        <w:jc w:val="both"/>
        <w:rPr>
          <w:rFonts w:ascii="Times New Roman" w:hAnsi="Times New Roman" w:cs="Times New Roman"/>
          <w:sz w:val="24"/>
          <w:szCs w:val="24"/>
        </w:rPr>
        <w:sectPr w:rsidR="0076783D" w:rsidSect="007F75F9">
          <w:footerReference w:type="default" r:id="rId8"/>
          <w:pgSz w:w="11906" w:h="16838"/>
          <w:pgMar w:top="1417" w:right="1417" w:bottom="1417" w:left="1417" w:header="708" w:footer="708" w:gutter="0"/>
          <w:cols w:space="708"/>
          <w:titlePg/>
          <w:docGrid w:linePitch="360"/>
        </w:sectPr>
      </w:pPr>
      <w:r>
        <w:rPr>
          <w:rFonts w:ascii="Times New Roman" w:hAnsi="Times New Roman" w:cs="Times New Roman"/>
          <w:sz w:val="24"/>
          <w:szCs w:val="24"/>
        </w:rPr>
        <w:t>Inspirací pro výběr téma</w:t>
      </w:r>
      <w:r w:rsidR="005E1E05">
        <w:rPr>
          <w:rFonts w:ascii="Times New Roman" w:hAnsi="Times New Roman" w:cs="Times New Roman"/>
          <w:sz w:val="24"/>
          <w:szCs w:val="24"/>
        </w:rPr>
        <w:t>tu</w:t>
      </w:r>
      <w:r>
        <w:rPr>
          <w:rFonts w:ascii="Times New Roman" w:hAnsi="Times New Roman" w:cs="Times New Roman"/>
          <w:sz w:val="24"/>
          <w:szCs w:val="24"/>
        </w:rPr>
        <w:t xml:space="preserve"> této závěrečné práce se mi stalo mé dvou-oborové studium hudební kultury</w:t>
      </w:r>
      <w:r w:rsidR="009400FB">
        <w:rPr>
          <w:rFonts w:ascii="Times New Roman" w:hAnsi="Times New Roman" w:cs="Times New Roman"/>
          <w:sz w:val="24"/>
          <w:szCs w:val="24"/>
        </w:rPr>
        <w:t xml:space="preserve"> a geografie se zaměřením na vzdělávání</w:t>
      </w:r>
      <w:r>
        <w:rPr>
          <w:rFonts w:ascii="Times New Roman" w:hAnsi="Times New Roman" w:cs="Times New Roman"/>
          <w:sz w:val="24"/>
          <w:szCs w:val="24"/>
        </w:rPr>
        <w:t>, které je samo o sobě velmi neobvyklou studijní kombinací a právě v</w:t>
      </w:r>
      <w:r w:rsidR="00D25F58">
        <w:rPr>
          <w:rFonts w:ascii="Times New Roman" w:hAnsi="Times New Roman" w:cs="Times New Roman"/>
          <w:sz w:val="24"/>
          <w:szCs w:val="24"/>
        </w:rPr>
        <w:t xml:space="preserve"> poněkud experimentálním a </w:t>
      </w:r>
      <w:r>
        <w:rPr>
          <w:rFonts w:ascii="Times New Roman" w:hAnsi="Times New Roman" w:cs="Times New Roman"/>
          <w:sz w:val="24"/>
          <w:szCs w:val="24"/>
        </w:rPr>
        <w:t> netradičním pojetí je vedena i tato bakalářská práce.</w:t>
      </w:r>
      <w:r>
        <w:rPr>
          <w:rFonts w:ascii="Times New Roman" w:hAnsi="Times New Roman" w:cs="Times New Roman"/>
          <w:sz w:val="24"/>
          <w:szCs w:val="24"/>
        </w:rPr>
        <w:tab/>
      </w:r>
      <w:r>
        <w:rPr>
          <w:rFonts w:ascii="Times New Roman" w:hAnsi="Times New Roman" w:cs="Times New Roman"/>
          <w:sz w:val="24"/>
          <w:szCs w:val="24"/>
        </w:rPr>
        <w:tab/>
      </w:r>
      <w:r w:rsidR="005E1E05">
        <w:rPr>
          <w:rFonts w:ascii="Times New Roman" w:hAnsi="Times New Roman" w:cs="Times New Roman"/>
          <w:sz w:val="24"/>
          <w:szCs w:val="24"/>
        </w:rPr>
        <w:tab/>
      </w:r>
      <w:r w:rsidR="005E1E05">
        <w:rPr>
          <w:rFonts w:ascii="Times New Roman" w:hAnsi="Times New Roman" w:cs="Times New Roman"/>
          <w:sz w:val="24"/>
          <w:szCs w:val="24"/>
        </w:rPr>
        <w:tab/>
      </w:r>
      <w:r w:rsidR="005E1E05">
        <w:rPr>
          <w:rFonts w:ascii="Times New Roman" w:hAnsi="Times New Roman" w:cs="Times New Roman"/>
          <w:sz w:val="24"/>
          <w:szCs w:val="24"/>
        </w:rPr>
        <w:tab/>
      </w:r>
      <w:r w:rsidR="005E1E05">
        <w:rPr>
          <w:rFonts w:ascii="Times New Roman" w:hAnsi="Times New Roman" w:cs="Times New Roman"/>
          <w:sz w:val="24"/>
          <w:szCs w:val="24"/>
        </w:rPr>
        <w:tab/>
      </w:r>
      <w:r w:rsidR="005E1E05">
        <w:rPr>
          <w:rFonts w:ascii="Times New Roman" w:hAnsi="Times New Roman" w:cs="Times New Roman"/>
          <w:sz w:val="24"/>
          <w:szCs w:val="24"/>
        </w:rPr>
        <w:tab/>
      </w:r>
      <w:r w:rsidR="005E1E05">
        <w:rPr>
          <w:rFonts w:ascii="Times New Roman" w:hAnsi="Times New Roman" w:cs="Times New Roman"/>
          <w:sz w:val="24"/>
          <w:szCs w:val="24"/>
        </w:rPr>
        <w:tab/>
      </w:r>
      <w:r w:rsidR="005E1E05">
        <w:rPr>
          <w:rFonts w:ascii="Times New Roman" w:hAnsi="Times New Roman" w:cs="Times New Roman"/>
          <w:sz w:val="24"/>
          <w:szCs w:val="24"/>
        </w:rPr>
        <w:tab/>
      </w:r>
      <w:r w:rsidR="00BA51A4">
        <w:rPr>
          <w:rFonts w:ascii="Times New Roman" w:hAnsi="Times New Roman" w:cs="Times New Roman"/>
          <w:sz w:val="24"/>
          <w:szCs w:val="24"/>
        </w:rPr>
        <w:tab/>
      </w:r>
      <w:r>
        <w:rPr>
          <w:rFonts w:ascii="Times New Roman" w:hAnsi="Times New Roman" w:cs="Times New Roman"/>
          <w:sz w:val="24"/>
          <w:szCs w:val="24"/>
        </w:rPr>
        <w:t>Cílem je především navrhnout způsoby propojení hodin hudební výchovy a zeměpisu na 2. stupni základní školy</w:t>
      </w:r>
      <w:r w:rsidR="00D25F58">
        <w:rPr>
          <w:rFonts w:ascii="Times New Roman" w:hAnsi="Times New Roman" w:cs="Times New Roman"/>
          <w:sz w:val="24"/>
          <w:szCs w:val="24"/>
        </w:rPr>
        <w:t xml:space="preserve"> a snah</w:t>
      </w:r>
      <w:r w:rsidR="00982EE0">
        <w:rPr>
          <w:rFonts w:ascii="Times New Roman" w:hAnsi="Times New Roman" w:cs="Times New Roman"/>
          <w:sz w:val="24"/>
          <w:szCs w:val="24"/>
        </w:rPr>
        <w:t>a o realizaci mezipředmětových v</w:t>
      </w:r>
      <w:r w:rsidR="002359A0">
        <w:rPr>
          <w:rFonts w:ascii="Times New Roman" w:hAnsi="Times New Roman" w:cs="Times New Roman"/>
          <w:sz w:val="24"/>
          <w:szCs w:val="24"/>
        </w:rPr>
        <w:t>ztahů mezi těmito dvěma obory</w:t>
      </w:r>
      <w:r w:rsidR="00982EE0">
        <w:rPr>
          <w:rFonts w:ascii="Times New Roman" w:hAnsi="Times New Roman" w:cs="Times New Roman"/>
          <w:sz w:val="24"/>
          <w:szCs w:val="24"/>
        </w:rPr>
        <w:t xml:space="preserve"> podle Rámcově vzdělávacího programu pro základní vzdělávání.</w:t>
      </w:r>
      <w:r w:rsidR="00897C19">
        <w:rPr>
          <w:rFonts w:ascii="Times New Roman" w:hAnsi="Times New Roman" w:cs="Times New Roman"/>
          <w:sz w:val="24"/>
          <w:szCs w:val="24"/>
        </w:rPr>
        <w:tab/>
      </w:r>
      <w:r w:rsidR="00897C19">
        <w:rPr>
          <w:rFonts w:ascii="Times New Roman" w:hAnsi="Times New Roman" w:cs="Times New Roman"/>
          <w:sz w:val="24"/>
          <w:szCs w:val="24"/>
        </w:rPr>
        <w:tab/>
      </w:r>
      <w:r w:rsidR="00897C19">
        <w:rPr>
          <w:rFonts w:ascii="Times New Roman" w:hAnsi="Times New Roman" w:cs="Times New Roman"/>
          <w:sz w:val="24"/>
          <w:szCs w:val="24"/>
        </w:rPr>
        <w:tab/>
      </w:r>
      <w:r w:rsidR="00325CB6">
        <w:rPr>
          <w:rFonts w:ascii="Times New Roman" w:hAnsi="Times New Roman" w:cs="Times New Roman"/>
          <w:sz w:val="24"/>
          <w:szCs w:val="24"/>
        </w:rPr>
        <w:t>B</w:t>
      </w:r>
      <w:r w:rsidR="00D02744">
        <w:rPr>
          <w:rFonts w:ascii="Times New Roman" w:hAnsi="Times New Roman" w:cs="Times New Roman"/>
          <w:sz w:val="24"/>
          <w:szCs w:val="24"/>
        </w:rPr>
        <w:t>akalářsk</w:t>
      </w:r>
      <w:r w:rsidR="005E1E05">
        <w:rPr>
          <w:rFonts w:ascii="Times New Roman" w:hAnsi="Times New Roman" w:cs="Times New Roman"/>
          <w:sz w:val="24"/>
          <w:szCs w:val="24"/>
        </w:rPr>
        <w:t>á práce je rozdělena do čtyř kapitol. V první kapitole se zabývám R</w:t>
      </w:r>
      <w:r w:rsidR="00325CB6">
        <w:rPr>
          <w:rFonts w:ascii="Times New Roman" w:hAnsi="Times New Roman" w:cs="Times New Roman"/>
          <w:sz w:val="24"/>
          <w:szCs w:val="24"/>
        </w:rPr>
        <w:t>ámcovým vzdělávacím programem pro základní vzdělávání a jeho vzdělávacími oblastmi Umění a</w:t>
      </w:r>
      <w:r w:rsidR="00014E8A">
        <w:rPr>
          <w:rFonts w:ascii="Times New Roman" w:hAnsi="Times New Roman" w:cs="Times New Roman"/>
          <w:sz w:val="24"/>
          <w:szCs w:val="24"/>
        </w:rPr>
        <w:t xml:space="preserve"> kultura a </w:t>
      </w:r>
      <w:r w:rsidR="001401B3">
        <w:rPr>
          <w:rFonts w:ascii="Times New Roman" w:hAnsi="Times New Roman" w:cs="Times New Roman"/>
          <w:sz w:val="24"/>
          <w:szCs w:val="24"/>
        </w:rPr>
        <w:t>Člověk a příroda.</w:t>
      </w:r>
      <w:r w:rsidR="00014E8A">
        <w:rPr>
          <w:rFonts w:ascii="Times New Roman" w:hAnsi="Times New Roman" w:cs="Times New Roman"/>
          <w:sz w:val="24"/>
          <w:szCs w:val="24"/>
        </w:rPr>
        <w:t xml:space="preserve"> Každá z</w:t>
      </w:r>
      <w:r w:rsidR="00A11F53">
        <w:rPr>
          <w:rFonts w:ascii="Times New Roman" w:hAnsi="Times New Roman" w:cs="Times New Roman"/>
          <w:sz w:val="24"/>
          <w:szCs w:val="24"/>
        </w:rPr>
        <w:t> </w:t>
      </w:r>
      <w:r w:rsidR="00014E8A">
        <w:rPr>
          <w:rFonts w:ascii="Times New Roman" w:hAnsi="Times New Roman" w:cs="Times New Roman"/>
          <w:sz w:val="24"/>
          <w:szCs w:val="24"/>
        </w:rPr>
        <w:t>oblastí</w:t>
      </w:r>
      <w:r w:rsidR="00A11F53">
        <w:rPr>
          <w:rFonts w:ascii="Times New Roman" w:hAnsi="Times New Roman" w:cs="Times New Roman"/>
          <w:sz w:val="24"/>
          <w:szCs w:val="24"/>
        </w:rPr>
        <w:t xml:space="preserve"> obecně</w:t>
      </w:r>
      <w:r w:rsidR="00014E8A">
        <w:rPr>
          <w:rFonts w:ascii="Times New Roman" w:hAnsi="Times New Roman" w:cs="Times New Roman"/>
          <w:sz w:val="24"/>
          <w:szCs w:val="24"/>
        </w:rPr>
        <w:t xml:space="preserve"> popisuje kurikula předmětů hudební výchova a zeměpis. </w:t>
      </w:r>
      <w:r w:rsidR="00A11F53">
        <w:rPr>
          <w:rFonts w:ascii="Times New Roman" w:hAnsi="Times New Roman" w:cs="Times New Roman"/>
          <w:sz w:val="24"/>
          <w:szCs w:val="24"/>
        </w:rPr>
        <w:t>Závěrem</w:t>
      </w:r>
      <w:r w:rsidR="005E1E05">
        <w:rPr>
          <w:rFonts w:ascii="Times New Roman" w:hAnsi="Times New Roman" w:cs="Times New Roman"/>
          <w:sz w:val="24"/>
          <w:szCs w:val="24"/>
        </w:rPr>
        <w:t xml:space="preserve"> zmiňuji R</w:t>
      </w:r>
      <w:r w:rsidR="00014E8A">
        <w:rPr>
          <w:rFonts w:ascii="Times New Roman" w:hAnsi="Times New Roman" w:cs="Times New Roman"/>
          <w:sz w:val="24"/>
          <w:szCs w:val="24"/>
        </w:rPr>
        <w:t>ámcový učební plán p</w:t>
      </w:r>
      <w:r w:rsidR="005E1E05">
        <w:rPr>
          <w:rFonts w:ascii="Times New Roman" w:hAnsi="Times New Roman" w:cs="Times New Roman"/>
          <w:sz w:val="24"/>
          <w:szCs w:val="24"/>
        </w:rPr>
        <w:t>ro základní vzdělávání a uvádím</w:t>
      </w:r>
      <w:r w:rsidR="00014E8A">
        <w:rPr>
          <w:rFonts w:ascii="Times New Roman" w:hAnsi="Times New Roman" w:cs="Times New Roman"/>
          <w:sz w:val="24"/>
          <w:szCs w:val="24"/>
        </w:rPr>
        <w:t xml:space="preserve"> strukturu vzdělávacíc</w:t>
      </w:r>
      <w:r w:rsidR="001341A3">
        <w:rPr>
          <w:rFonts w:ascii="Times New Roman" w:hAnsi="Times New Roman" w:cs="Times New Roman"/>
          <w:sz w:val="24"/>
          <w:szCs w:val="24"/>
        </w:rPr>
        <w:t>h oblastí a vzdělávacích oborů.</w:t>
      </w:r>
      <w:r w:rsidR="00A11F53">
        <w:rPr>
          <w:rFonts w:ascii="Times New Roman" w:hAnsi="Times New Roman" w:cs="Times New Roman"/>
          <w:sz w:val="24"/>
          <w:szCs w:val="24"/>
        </w:rPr>
        <w:tab/>
      </w:r>
      <w:r w:rsidR="005E1E05">
        <w:rPr>
          <w:rFonts w:ascii="Times New Roman" w:hAnsi="Times New Roman" w:cs="Times New Roman"/>
          <w:sz w:val="24"/>
          <w:szCs w:val="24"/>
        </w:rPr>
        <w:tab/>
      </w:r>
      <w:r w:rsidR="005E1E05">
        <w:rPr>
          <w:rFonts w:ascii="Times New Roman" w:hAnsi="Times New Roman" w:cs="Times New Roman"/>
          <w:sz w:val="24"/>
          <w:szCs w:val="24"/>
        </w:rPr>
        <w:tab/>
      </w:r>
      <w:r w:rsidR="005E1E05">
        <w:rPr>
          <w:rFonts w:ascii="Times New Roman" w:hAnsi="Times New Roman" w:cs="Times New Roman"/>
          <w:sz w:val="24"/>
          <w:szCs w:val="24"/>
        </w:rPr>
        <w:tab/>
      </w:r>
      <w:r w:rsidR="00014E8A">
        <w:rPr>
          <w:rFonts w:ascii="Times New Roman" w:hAnsi="Times New Roman" w:cs="Times New Roman"/>
          <w:sz w:val="24"/>
          <w:szCs w:val="24"/>
        </w:rPr>
        <w:t>Druhá</w:t>
      </w:r>
      <w:r w:rsidR="00DE74FF">
        <w:rPr>
          <w:rFonts w:ascii="Times New Roman" w:hAnsi="Times New Roman" w:cs="Times New Roman"/>
          <w:sz w:val="24"/>
          <w:szCs w:val="24"/>
        </w:rPr>
        <w:t xml:space="preserve"> kapitola je stěžejní</w:t>
      </w:r>
      <w:r w:rsidR="00014E8A">
        <w:rPr>
          <w:rFonts w:ascii="Times New Roman" w:hAnsi="Times New Roman" w:cs="Times New Roman"/>
          <w:sz w:val="24"/>
          <w:szCs w:val="24"/>
        </w:rPr>
        <w:t xml:space="preserve"> část</w:t>
      </w:r>
      <w:r w:rsidR="005E1E05">
        <w:rPr>
          <w:rFonts w:ascii="Times New Roman" w:hAnsi="Times New Roman" w:cs="Times New Roman"/>
          <w:sz w:val="24"/>
          <w:szCs w:val="24"/>
        </w:rPr>
        <w:t>í</w:t>
      </w:r>
      <w:r w:rsidR="00DE74FF">
        <w:rPr>
          <w:rFonts w:ascii="Times New Roman" w:hAnsi="Times New Roman" w:cs="Times New Roman"/>
          <w:sz w:val="24"/>
          <w:szCs w:val="24"/>
        </w:rPr>
        <w:t xml:space="preserve"> práce a věnuje se </w:t>
      </w:r>
      <w:r w:rsidR="00A11F53">
        <w:rPr>
          <w:rFonts w:ascii="Times New Roman" w:hAnsi="Times New Roman" w:cs="Times New Roman"/>
          <w:sz w:val="24"/>
          <w:szCs w:val="24"/>
        </w:rPr>
        <w:t xml:space="preserve">již samotnému prolínání vzdělávacích oborů hudební výchova a zeměpis. Zaměřuje se na to, jak na sebe mohou tyto dva předměty působit v obecné rovině a jak se navzájem mohou doplňovat. </w:t>
      </w:r>
      <w:r w:rsidR="00DE74FF">
        <w:rPr>
          <w:rFonts w:ascii="Times New Roman" w:hAnsi="Times New Roman" w:cs="Times New Roman"/>
          <w:sz w:val="24"/>
          <w:szCs w:val="24"/>
        </w:rPr>
        <w:t xml:space="preserve">Je rozdělena </w:t>
      </w:r>
      <w:r w:rsidR="00424C0A">
        <w:t xml:space="preserve">      </w:t>
      </w:r>
      <w:r w:rsidR="00DE74FF">
        <w:rPr>
          <w:rFonts w:ascii="Times New Roman" w:hAnsi="Times New Roman" w:cs="Times New Roman"/>
          <w:sz w:val="24"/>
          <w:szCs w:val="24"/>
        </w:rPr>
        <w:t xml:space="preserve">do dvou podkapitol. </w:t>
      </w:r>
      <w:r w:rsidR="00A11F53">
        <w:rPr>
          <w:rFonts w:ascii="Times New Roman" w:hAnsi="Times New Roman" w:cs="Times New Roman"/>
          <w:sz w:val="24"/>
          <w:szCs w:val="24"/>
        </w:rPr>
        <w:t xml:space="preserve">První podkapitola </w:t>
      </w:r>
      <w:r w:rsidR="00DE74FF">
        <w:rPr>
          <w:rFonts w:ascii="Times New Roman" w:hAnsi="Times New Roman" w:cs="Times New Roman"/>
          <w:sz w:val="24"/>
          <w:szCs w:val="24"/>
        </w:rPr>
        <w:t>se zabývá</w:t>
      </w:r>
      <w:r w:rsidR="00A11F53">
        <w:rPr>
          <w:rFonts w:ascii="Times New Roman" w:hAnsi="Times New Roman" w:cs="Times New Roman"/>
          <w:sz w:val="24"/>
          <w:szCs w:val="24"/>
        </w:rPr>
        <w:t xml:space="preserve"> využitím zeměpisných témat v hodinách </w:t>
      </w:r>
      <w:r w:rsidR="00DE74FF">
        <w:rPr>
          <w:rFonts w:ascii="Times New Roman" w:hAnsi="Times New Roman" w:cs="Times New Roman"/>
          <w:sz w:val="24"/>
          <w:szCs w:val="24"/>
        </w:rPr>
        <w:t xml:space="preserve">hudební výchovy a je rozdělena do dílčích hudebních činností, prováděných v hodinách podle Rámcově vzdělávacího programu. Druhá podkapitola se kontrastně zaměřuje na zapojení hudebních činností v hodinách zeměpisu a </w:t>
      </w:r>
      <w:r w:rsidR="002359A0">
        <w:rPr>
          <w:rFonts w:ascii="Times New Roman" w:hAnsi="Times New Roman" w:cs="Times New Roman"/>
          <w:sz w:val="24"/>
          <w:szCs w:val="24"/>
        </w:rPr>
        <w:t>obsahuje</w:t>
      </w:r>
      <w:r w:rsidR="00DE74FF">
        <w:rPr>
          <w:rFonts w:ascii="Times New Roman" w:hAnsi="Times New Roman" w:cs="Times New Roman"/>
          <w:sz w:val="24"/>
          <w:szCs w:val="24"/>
        </w:rPr>
        <w:t xml:space="preserve"> před</w:t>
      </w:r>
      <w:r w:rsidR="00CD386A">
        <w:rPr>
          <w:rFonts w:ascii="Times New Roman" w:hAnsi="Times New Roman" w:cs="Times New Roman"/>
          <w:sz w:val="24"/>
          <w:szCs w:val="24"/>
        </w:rPr>
        <w:t>evším různé druhy</w:t>
      </w:r>
      <w:r w:rsidR="001341A3">
        <w:rPr>
          <w:rFonts w:ascii="Times New Roman" w:hAnsi="Times New Roman" w:cs="Times New Roman"/>
          <w:sz w:val="24"/>
          <w:szCs w:val="24"/>
        </w:rPr>
        <w:t xml:space="preserve"> her</w:t>
      </w:r>
      <w:r w:rsidR="00CD386A">
        <w:rPr>
          <w:rFonts w:ascii="Times New Roman" w:hAnsi="Times New Roman" w:cs="Times New Roman"/>
          <w:sz w:val="24"/>
          <w:szCs w:val="24"/>
        </w:rPr>
        <w:t xml:space="preserve">. Inspirací </w:t>
      </w:r>
      <w:r w:rsidR="00424C0A">
        <w:t xml:space="preserve">     </w:t>
      </w:r>
      <w:r w:rsidR="00CD386A">
        <w:rPr>
          <w:rFonts w:ascii="Times New Roman" w:hAnsi="Times New Roman" w:cs="Times New Roman"/>
          <w:sz w:val="24"/>
          <w:szCs w:val="24"/>
        </w:rPr>
        <w:t>při tvorbě této kapitoly se mi staly učebnice didaktiky a všeobecné učebnice pro základní školy.</w:t>
      </w:r>
      <w:r w:rsidR="00CD386A">
        <w:rPr>
          <w:rFonts w:ascii="Times New Roman" w:hAnsi="Times New Roman" w:cs="Times New Roman"/>
          <w:sz w:val="24"/>
          <w:szCs w:val="24"/>
        </w:rPr>
        <w:tab/>
      </w:r>
      <w:r w:rsidR="002359A0">
        <w:rPr>
          <w:rFonts w:ascii="Times New Roman" w:hAnsi="Times New Roman" w:cs="Times New Roman"/>
          <w:sz w:val="24"/>
          <w:szCs w:val="24"/>
        </w:rPr>
        <w:t xml:space="preserve">V třetí kapitole je uveden </w:t>
      </w:r>
      <w:r w:rsidR="00E96866">
        <w:rPr>
          <w:rFonts w:ascii="Times New Roman" w:hAnsi="Times New Roman" w:cs="Times New Roman"/>
          <w:sz w:val="24"/>
          <w:szCs w:val="24"/>
        </w:rPr>
        <w:t>výčet písní, rozdělených podle</w:t>
      </w:r>
      <w:r w:rsidR="005413F9">
        <w:rPr>
          <w:rFonts w:ascii="Times New Roman" w:hAnsi="Times New Roman" w:cs="Times New Roman"/>
          <w:sz w:val="24"/>
          <w:szCs w:val="24"/>
        </w:rPr>
        <w:t xml:space="preserve"> různých</w:t>
      </w:r>
      <w:r w:rsidR="00E96866">
        <w:rPr>
          <w:rFonts w:ascii="Times New Roman" w:hAnsi="Times New Roman" w:cs="Times New Roman"/>
          <w:sz w:val="24"/>
          <w:szCs w:val="24"/>
        </w:rPr>
        <w:t xml:space="preserve"> </w:t>
      </w:r>
      <w:r w:rsidR="00213CEC">
        <w:rPr>
          <w:rFonts w:ascii="Times New Roman" w:hAnsi="Times New Roman" w:cs="Times New Roman"/>
          <w:sz w:val="24"/>
          <w:szCs w:val="24"/>
        </w:rPr>
        <w:t>zeměpisných témat do jednotlivých kategorií.</w:t>
      </w:r>
      <w:r w:rsidR="002359A0">
        <w:rPr>
          <w:rFonts w:ascii="Times New Roman" w:hAnsi="Times New Roman" w:cs="Times New Roman"/>
          <w:sz w:val="24"/>
          <w:szCs w:val="24"/>
        </w:rPr>
        <w:t xml:space="preserve"> </w:t>
      </w:r>
      <w:r w:rsidR="005413F9">
        <w:rPr>
          <w:rFonts w:ascii="Times New Roman" w:hAnsi="Times New Roman" w:cs="Times New Roman"/>
          <w:sz w:val="24"/>
          <w:szCs w:val="24"/>
        </w:rPr>
        <w:t>Tato část práce obsahuje tabulku s písněmi, graf a komentáře, které jsem</w:t>
      </w:r>
      <w:r w:rsidR="00D02744">
        <w:rPr>
          <w:rFonts w:ascii="Times New Roman" w:hAnsi="Times New Roman" w:cs="Times New Roman"/>
          <w:sz w:val="24"/>
          <w:szCs w:val="24"/>
        </w:rPr>
        <w:t xml:space="preserve"> </w:t>
      </w:r>
      <w:r w:rsidR="001341A3">
        <w:rPr>
          <w:rFonts w:ascii="Times New Roman" w:hAnsi="Times New Roman" w:cs="Times New Roman"/>
          <w:sz w:val="24"/>
          <w:szCs w:val="24"/>
        </w:rPr>
        <w:t>vytvořila</w:t>
      </w:r>
      <w:r w:rsidR="005413F9">
        <w:rPr>
          <w:rFonts w:ascii="Times New Roman" w:hAnsi="Times New Roman" w:cs="Times New Roman"/>
          <w:sz w:val="24"/>
          <w:szCs w:val="24"/>
        </w:rPr>
        <w:t xml:space="preserve"> na základě </w:t>
      </w:r>
      <w:r w:rsidR="00D02744">
        <w:rPr>
          <w:rFonts w:ascii="Times New Roman" w:hAnsi="Times New Roman" w:cs="Times New Roman"/>
          <w:sz w:val="24"/>
          <w:szCs w:val="24"/>
        </w:rPr>
        <w:t>rozdělení písní</w:t>
      </w:r>
      <w:r w:rsidR="005413F9">
        <w:rPr>
          <w:rFonts w:ascii="Times New Roman" w:hAnsi="Times New Roman" w:cs="Times New Roman"/>
          <w:sz w:val="24"/>
          <w:szCs w:val="24"/>
        </w:rPr>
        <w:t xml:space="preserve">. </w:t>
      </w:r>
      <w:r w:rsidR="002359A0">
        <w:rPr>
          <w:rFonts w:ascii="Times New Roman" w:hAnsi="Times New Roman" w:cs="Times New Roman"/>
          <w:sz w:val="24"/>
          <w:szCs w:val="24"/>
        </w:rPr>
        <w:t>Při sběru písní</w:t>
      </w:r>
      <w:r w:rsidR="00C245AE">
        <w:rPr>
          <w:rFonts w:ascii="Times New Roman" w:hAnsi="Times New Roman" w:cs="Times New Roman"/>
          <w:sz w:val="24"/>
          <w:szCs w:val="24"/>
        </w:rPr>
        <w:t xml:space="preserve"> jsem</w:t>
      </w:r>
      <w:r w:rsidR="002359A0">
        <w:rPr>
          <w:rFonts w:ascii="Times New Roman" w:hAnsi="Times New Roman" w:cs="Times New Roman"/>
          <w:sz w:val="24"/>
          <w:szCs w:val="24"/>
        </w:rPr>
        <w:t xml:space="preserve"> se snažila vycházet</w:t>
      </w:r>
      <w:r w:rsidR="00C245AE">
        <w:rPr>
          <w:rFonts w:ascii="Times New Roman" w:hAnsi="Times New Roman" w:cs="Times New Roman"/>
          <w:sz w:val="24"/>
          <w:szCs w:val="24"/>
        </w:rPr>
        <w:t xml:space="preserve"> z běžně dos</w:t>
      </w:r>
      <w:r w:rsidR="005E1E05">
        <w:rPr>
          <w:rFonts w:ascii="Times New Roman" w:hAnsi="Times New Roman" w:cs="Times New Roman"/>
          <w:sz w:val="24"/>
          <w:szCs w:val="24"/>
        </w:rPr>
        <w:t>tupných zpěvníků, které jsou určeny z větší části pro</w:t>
      </w:r>
      <w:r w:rsidR="00C245AE">
        <w:rPr>
          <w:rFonts w:ascii="Times New Roman" w:hAnsi="Times New Roman" w:cs="Times New Roman"/>
          <w:sz w:val="24"/>
          <w:szCs w:val="24"/>
        </w:rPr>
        <w:t xml:space="preserve"> </w:t>
      </w:r>
      <w:r w:rsidR="005E1E05">
        <w:rPr>
          <w:rFonts w:ascii="Times New Roman" w:hAnsi="Times New Roman" w:cs="Times New Roman"/>
          <w:sz w:val="24"/>
          <w:szCs w:val="24"/>
        </w:rPr>
        <w:t>žáky 2. stupně základní škol.</w:t>
      </w:r>
      <w:r w:rsidR="005E1E05">
        <w:rPr>
          <w:rFonts w:ascii="Times New Roman" w:hAnsi="Times New Roman" w:cs="Times New Roman"/>
          <w:sz w:val="24"/>
          <w:szCs w:val="24"/>
        </w:rPr>
        <w:tab/>
      </w:r>
      <w:r w:rsidR="00CD386A">
        <w:rPr>
          <w:rFonts w:ascii="Times New Roman" w:hAnsi="Times New Roman" w:cs="Times New Roman"/>
          <w:sz w:val="24"/>
          <w:szCs w:val="24"/>
        </w:rPr>
        <w:t>Poslední kapitolou</w:t>
      </w:r>
      <w:r w:rsidR="003B3DF3">
        <w:rPr>
          <w:rFonts w:ascii="Times New Roman" w:hAnsi="Times New Roman" w:cs="Times New Roman"/>
          <w:sz w:val="24"/>
          <w:szCs w:val="24"/>
        </w:rPr>
        <w:t xml:space="preserve"> </w:t>
      </w:r>
      <w:r w:rsidR="005E1E05">
        <w:rPr>
          <w:rFonts w:ascii="Times New Roman" w:hAnsi="Times New Roman" w:cs="Times New Roman"/>
          <w:sz w:val="24"/>
          <w:szCs w:val="24"/>
        </w:rPr>
        <w:t>se dostávám</w:t>
      </w:r>
      <w:r w:rsidR="00D02744">
        <w:rPr>
          <w:rFonts w:ascii="Times New Roman" w:hAnsi="Times New Roman" w:cs="Times New Roman"/>
          <w:sz w:val="24"/>
          <w:szCs w:val="24"/>
        </w:rPr>
        <w:t xml:space="preserve"> k </w:t>
      </w:r>
      <w:r w:rsidR="00FF3D2C">
        <w:rPr>
          <w:rFonts w:ascii="Times New Roman" w:hAnsi="Times New Roman" w:cs="Times New Roman"/>
          <w:sz w:val="24"/>
          <w:szCs w:val="24"/>
        </w:rPr>
        <w:t xml:space="preserve">praktické části práce, </w:t>
      </w:r>
      <w:r w:rsidR="003B3DF3">
        <w:rPr>
          <w:rFonts w:ascii="Times New Roman" w:hAnsi="Times New Roman" w:cs="Times New Roman"/>
          <w:sz w:val="24"/>
          <w:szCs w:val="24"/>
        </w:rPr>
        <w:t xml:space="preserve">ve které jsem se pokusila navrhnout projekt, složený ze tří vyučovacích hodin, </w:t>
      </w:r>
      <w:r w:rsidR="005413F9">
        <w:rPr>
          <w:rFonts w:ascii="Times New Roman" w:hAnsi="Times New Roman" w:cs="Times New Roman"/>
          <w:sz w:val="24"/>
          <w:szCs w:val="24"/>
        </w:rPr>
        <w:t>v nichž</w:t>
      </w:r>
      <w:r w:rsidR="002359A0">
        <w:rPr>
          <w:rFonts w:ascii="Times New Roman" w:hAnsi="Times New Roman" w:cs="Times New Roman"/>
          <w:sz w:val="24"/>
          <w:szCs w:val="24"/>
        </w:rPr>
        <w:t xml:space="preserve"> </w:t>
      </w:r>
      <w:r w:rsidR="003B3DF3">
        <w:rPr>
          <w:rFonts w:ascii="Times New Roman" w:hAnsi="Times New Roman" w:cs="Times New Roman"/>
          <w:sz w:val="24"/>
          <w:szCs w:val="24"/>
        </w:rPr>
        <w:t xml:space="preserve">se vzájemně prolínají hudební </w:t>
      </w:r>
      <w:r w:rsidR="00424C0A">
        <w:t xml:space="preserve">    </w:t>
      </w:r>
      <w:r w:rsidR="003B3DF3">
        <w:rPr>
          <w:rFonts w:ascii="Times New Roman" w:hAnsi="Times New Roman" w:cs="Times New Roman"/>
          <w:sz w:val="24"/>
          <w:szCs w:val="24"/>
        </w:rPr>
        <w:t>a zeměpisná témata. Jsou zde popsány jednotlivé cíle, pomůcky, věkové rozhra</w:t>
      </w:r>
      <w:r w:rsidR="005413F9">
        <w:rPr>
          <w:rFonts w:ascii="Times New Roman" w:hAnsi="Times New Roman" w:cs="Times New Roman"/>
          <w:sz w:val="24"/>
          <w:szCs w:val="24"/>
        </w:rPr>
        <w:t>ní a časové rozpětí</w:t>
      </w:r>
      <w:r w:rsidR="00EA401F">
        <w:rPr>
          <w:rFonts w:ascii="Times New Roman" w:hAnsi="Times New Roman" w:cs="Times New Roman"/>
          <w:sz w:val="24"/>
          <w:szCs w:val="24"/>
        </w:rPr>
        <w:t xml:space="preserve"> </w:t>
      </w:r>
      <w:r w:rsidR="001341A3">
        <w:rPr>
          <w:rFonts w:ascii="Times New Roman" w:hAnsi="Times New Roman" w:cs="Times New Roman"/>
          <w:sz w:val="24"/>
          <w:szCs w:val="24"/>
        </w:rPr>
        <w:t xml:space="preserve">jednotlivých </w:t>
      </w:r>
      <w:r w:rsidR="00987E3C">
        <w:rPr>
          <w:rFonts w:ascii="Times New Roman" w:hAnsi="Times New Roman" w:cs="Times New Roman"/>
          <w:sz w:val="24"/>
          <w:szCs w:val="24"/>
        </w:rPr>
        <w:t>hodin. Hodiny na sebe te</w:t>
      </w:r>
      <w:r w:rsidR="003B3DF3">
        <w:rPr>
          <w:rFonts w:ascii="Times New Roman" w:hAnsi="Times New Roman" w:cs="Times New Roman"/>
          <w:sz w:val="24"/>
          <w:szCs w:val="24"/>
        </w:rPr>
        <w:t>maticky navazují</w:t>
      </w:r>
      <w:r w:rsidR="005E1E05">
        <w:rPr>
          <w:rFonts w:ascii="Times New Roman" w:hAnsi="Times New Roman" w:cs="Times New Roman"/>
          <w:sz w:val="24"/>
          <w:szCs w:val="24"/>
        </w:rPr>
        <w:t>,</w:t>
      </w:r>
      <w:r w:rsidR="003B3DF3">
        <w:rPr>
          <w:rFonts w:ascii="Times New Roman" w:hAnsi="Times New Roman" w:cs="Times New Roman"/>
          <w:sz w:val="24"/>
          <w:szCs w:val="24"/>
        </w:rPr>
        <w:t xml:space="preserve"> ale je možno je provést</w:t>
      </w:r>
      <w:r w:rsidR="00424C0A">
        <w:t xml:space="preserve">             </w:t>
      </w:r>
      <w:r w:rsidR="003B3DF3">
        <w:rPr>
          <w:rFonts w:ascii="Times New Roman" w:hAnsi="Times New Roman" w:cs="Times New Roman"/>
          <w:sz w:val="24"/>
          <w:szCs w:val="24"/>
        </w:rPr>
        <w:t>i samostatně.</w:t>
      </w:r>
      <w:r w:rsidR="00DE74FF">
        <w:rPr>
          <w:rFonts w:ascii="Times New Roman" w:hAnsi="Times New Roman" w:cs="Times New Roman"/>
          <w:sz w:val="24"/>
          <w:szCs w:val="24"/>
        </w:rPr>
        <w:tab/>
      </w:r>
      <w:r w:rsidR="00014E8A">
        <w:rPr>
          <w:rFonts w:ascii="Times New Roman" w:hAnsi="Times New Roman" w:cs="Times New Roman"/>
          <w:sz w:val="24"/>
          <w:szCs w:val="24"/>
        </w:rPr>
        <w:tab/>
      </w:r>
      <w:r w:rsidR="00BA51A4">
        <w:rPr>
          <w:rFonts w:ascii="Times New Roman" w:hAnsi="Times New Roman" w:cs="Times New Roman"/>
          <w:sz w:val="24"/>
          <w:szCs w:val="24"/>
        </w:rPr>
        <w:tab/>
      </w:r>
      <w:r w:rsidR="00BA51A4">
        <w:rPr>
          <w:rFonts w:ascii="Times New Roman" w:hAnsi="Times New Roman" w:cs="Times New Roman"/>
          <w:sz w:val="24"/>
          <w:szCs w:val="24"/>
        </w:rPr>
        <w:tab/>
      </w:r>
      <w:r w:rsidR="00BA51A4">
        <w:rPr>
          <w:rFonts w:ascii="Times New Roman" w:hAnsi="Times New Roman" w:cs="Times New Roman"/>
          <w:sz w:val="24"/>
          <w:szCs w:val="24"/>
        </w:rPr>
        <w:tab/>
      </w:r>
      <w:r w:rsidR="00BA51A4">
        <w:rPr>
          <w:rFonts w:ascii="Times New Roman" w:hAnsi="Times New Roman" w:cs="Times New Roman"/>
          <w:sz w:val="24"/>
          <w:szCs w:val="24"/>
        </w:rPr>
        <w:tab/>
      </w:r>
      <w:r w:rsidR="00BA51A4">
        <w:rPr>
          <w:rFonts w:ascii="Times New Roman" w:hAnsi="Times New Roman" w:cs="Times New Roman"/>
          <w:sz w:val="24"/>
          <w:szCs w:val="24"/>
        </w:rPr>
        <w:tab/>
      </w:r>
      <w:r w:rsidR="00BA51A4">
        <w:rPr>
          <w:rFonts w:ascii="Times New Roman" w:hAnsi="Times New Roman" w:cs="Times New Roman"/>
          <w:sz w:val="24"/>
          <w:szCs w:val="24"/>
        </w:rPr>
        <w:tab/>
      </w:r>
      <w:r w:rsidR="00BA51A4">
        <w:rPr>
          <w:rFonts w:ascii="Times New Roman" w:hAnsi="Times New Roman" w:cs="Times New Roman"/>
          <w:sz w:val="24"/>
          <w:szCs w:val="24"/>
        </w:rPr>
        <w:tab/>
      </w:r>
      <w:r w:rsidR="00BA51A4">
        <w:rPr>
          <w:rFonts w:ascii="Times New Roman" w:hAnsi="Times New Roman" w:cs="Times New Roman"/>
          <w:sz w:val="24"/>
          <w:szCs w:val="24"/>
        </w:rPr>
        <w:tab/>
      </w:r>
      <w:r w:rsidR="00BA51A4">
        <w:rPr>
          <w:rFonts w:ascii="Times New Roman" w:hAnsi="Times New Roman" w:cs="Times New Roman"/>
          <w:sz w:val="24"/>
          <w:szCs w:val="24"/>
        </w:rPr>
        <w:tab/>
      </w:r>
      <w:r w:rsidR="00BA51A4">
        <w:rPr>
          <w:rFonts w:ascii="Times New Roman" w:hAnsi="Times New Roman" w:cs="Times New Roman"/>
          <w:sz w:val="24"/>
          <w:szCs w:val="24"/>
        </w:rPr>
        <w:tab/>
      </w:r>
      <w:r w:rsidR="00D02744">
        <w:rPr>
          <w:rFonts w:ascii="Times New Roman" w:hAnsi="Times New Roman" w:cs="Times New Roman"/>
          <w:sz w:val="24"/>
          <w:szCs w:val="24"/>
        </w:rPr>
        <w:t>Jsem si vědoma toho, že kombinace těchto dvou předmětů</w:t>
      </w:r>
      <w:r w:rsidR="001341A3">
        <w:rPr>
          <w:rFonts w:ascii="Times New Roman" w:hAnsi="Times New Roman" w:cs="Times New Roman"/>
          <w:sz w:val="24"/>
          <w:szCs w:val="24"/>
        </w:rPr>
        <w:t xml:space="preserve"> ve výuce</w:t>
      </w:r>
      <w:r w:rsidR="00D02744">
        <w:rPr>
          <w:rFonts w:ascii="Times New Roman" w:hAnsi="Times New Roman" w:cs="Times New Roman"/>
          <w:sz w:val="24"/>
          <w:szCs w:val="24"/>
        </w:rPr>
        <w:t xml:space="preserve"> není obvyklá </w:t>
      </w:r>
      <w:r w:rsidR="00424C0A">
        <w:t xml:space="preserve">         </w:t>
      </w:r>
      <w:r w:rsidR="00D02744">
        <w:rPr>
          <w:rFonts w:ascii="Times New Roman" w:hAnsi="Times New Roman" w:cs="Times New Roman"/>
          <w:sz w:val="24"/>
          <w:szCs w:val="24"/>
        </w:rPr>
        <w:t xml:space="preserve">a že klasický průběh hodin i didaktika hudební výchovy a </w:t>
      </w:r>
      <w:r w:rsidR="00FC1F31">
        <w:rPr>
          <w:rFonts w:ascii="Times New Roman" w:hAnsi="Times New Roman" w:cs="Times New Roman"/>
          <w:sz w:val="24"/>
          <w:szCs w:val="24"/>
        </w:rPr>
        <w:t xml:space="preserve">didaktika </w:t>
      </w:r>
      <w:r w:rsidR="00D02744">
        <w:rPr>
          <w:rFonts w:ascii="Times New Roman" w:hAnsi="Times New Roman" w:cs="Times New Roman"/>
          <w:sz w:val="24"/>
          <w:szCs w:val="24"/>
        </w:rPr>
        <w:t>zeměpisu je zcela odlišná</w:t>
      </w:r>
      <w:r w:rsidR="00FC1F31">
        <w:rPr>
          <w:rFonts w:ascii="Times New Roman" w:hAnsi="Times New Roman" w:cs="Times New Roman"/>
          <w:sz w:val="24"/>
          <w:szCs w:val="24"/>
        </w:rPr>
        <w:t xml:space="preserve">. </w:t>
      </w:r>
    </w:p>
    <w:p w:rsidR="005B57B0" w:rsidRDefault="008B42E0" w:rsidP="007671F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Mým cílem je však poukázat na to, že i tyto dva obory se mohou </w:t>
      </w:r>
      <w:r w:rsidR="001341A3">
        <w:rPr>
          <w:rFonts w:ascii="Times New Roman" w:hAnsi="Times New Roman" w:cs="Times New Roman"/>
          <w:sz w:val="24"/>
          <w:szCs w:val="24"/>
        </w:rPr>
        <w:t xml:space="preserve">v rámci mezipředmětových vztahů </w:t>
      </w:r>
      <w:r>
        <w:rPr>
          <w:rFonts w:ascii="Times New Roman" w:hAnsi="Times New Roman" w:cs="Times New Roman"/>
          <w:sz w:val="24"/>
          <w:szCs w:val="24"/>
        </w:rPr>
        <w:t xml:space="preserve">vzájemně doplňovat a vytvářet tak žákům ucelenější a propojenější systém poznatků. </w:t>
      </w:r>
    </w:p>
    <w:p w:rsidR="005B57B0" w:rsidRDefault="005B57B0" w:rsidP="005B57B0"/>
    <w:p w:rsidR="007E5BEA" w:rsidRPr="007671F3" w:rsidRDefault="007E5BEA" w:rsidP="007671F3">
      <w:pPr>
        <w:spacing w:line="360" w:lineRule="auto"/>
        <w:jc w:val="both"/>
        <w:rPr>
          <w:rFonts w:ascii="Times New Roman" w:hAnsi="Times New Roman" w:cs="Times New Roman"/>
          <w:sz w:val="24"/>
          <w:szCs w:val="24"/>
        </w:rPr>
      </w:pPr>
      <w:r>
        <w:rPr>
          <w:rFonts w:ascii="Times New Roman" w:hAnsi="Times New Roman" w:cs="Times New Roman"/>
          <w:sz w:val="28"/>
          <w:szCs w:val="28"/>
        </w:rPr>
        <w:br w:type="page"/>
      </w:r>
    </w:p>
    <w:p w:rsidR="000C65D1" w:rsidRDefault="00447CCF" w:rsidP="00447CCF">
      <w:pPr>
        <w:pStyle w:val="Nadpis1"/>
        <w:numPr>
          <w:ilvl w:val="0"/>
          <w:numId w:val="19"/>
        </w:numPr>
        <w:spacing w:line="240" w:lineRule="auto"/>
        <w:ind w:left="714" w:hanging="357"/>
        <w:rPr>
          <w:color w:val="0D0D0D" w:themeColor="text1" w:themeTint="F2"/>
          <w:sz w:val="32"/>
          <w:szCs w:val="32"/>
        </w:rPr>
      </w:pPr>
      <w:bookmarkStart w:id="1" w:name="_Toc416788996"/>
      <w:r w:rsidRPr="00447CCF">
        <w:rPr>
          <w:color w:val="0D0D0D" w:themeColor="text1" w:themeTint="F2"/>
          <w:sz w:val="32"/>
          <w:szCs w:val="32"/>
        </w:rPr>
        <w:lastRenderedPageBreak/>
        <w:t>Kurikula předmětů hudební výchova a zeměpis podle</w:t>
      </w:r>
      <w:r>
        <w:rPr>
          <w:color w:val="0D0D0D" w:themeColor="text1" w:themeTint="F2"/>
          <w:sz w:val="32"/>
          <w:szCs w:val="32"/>
        </w:rPr>
        <w:t xml:space="preserve"> </w:t>
      </w:r>
      <w:r w:rsidRPr="00447CCF">
        <w:rPr>
          <w:color w:val="0D0D0D" w:themeColor="text1" w:themeTint="F2"/>
          <w:sz w:val="32"/>
          <w:szCs w:val="32"/>
        </w:rPr>
        <w:t xml:space="preserve">Rámcově vzdělávacího programu </w:t>
      </w:r>
      <w:r>
        <w:rPr>
          <w:color w:val="0D0D0D" w:themeColor="text1" w:themeTint="F2"/>
          <w:sz w:val="32"/>
          <w:szCs w:val="32"/>
        </w:rPr>
        <w:t>pro základní vzdělávání</w:t>
      </w:r>
      <w:bookmarkEnd w:id="1"/>
    </w:p>
    <w:p w:rsidR="00447CCF" w:rsidRPr="00447CCF" w:rsidRDefault="00447CCF" w:rsidP="00447CCF"/>
    <w:p w:rsidR="004E268C" w:rsidRDefault="000C65D1" w:rsidP="000C65D1">
      <w:pPr>
        <w:spacing w:line="360" w:lineRule="auto"/>
        <w:jc w:val="both"/>
        <w:rPr>
          <w:rFonts w:ascii="Times New Roman" w:hAnsi="Times New Roman" w:cs="Times New Roman"/>
          <w:sz w:val="24"/>
          <w:szCs w:val="24"/>
        </w:rPr>
      </w:pPr>
      <w:r>
        <w:rPr>
          <w:rFonts w:ascii="Times New Roman" w:hAnsi="Times New Roman" w:cs="Times New Roman"/>
          <w:sz w:val="24"/>
          <w:szCs w:val="24"/>
        </w:rPr>
        <w:t>V této kapitole budeme hovořit o dokumentu Rámcový vzdělávací program pro základní vzdělávání. Popíšeme si základní učivo, které mají zvládat žá</w:t>
      </w:r>
      <w:r w:rsidR="00C26488">
        <w:rPr>
          <w:rFonts w:ascii="Times New Roman" w:hAnsi="Times New Roman" w:cs="Times New Roman"/>
          <w:sz w:val="24"/>
          <w:szCs w:val="24"/>
        </w:rPr>
        <w:t>ci na 2. stupni základní školy (dále jen ZŠ)</w:t>
      </w:r>
      <w:r>
        <w:rPr>
          <w:rFonts w:ascii="Times New Roman" w:hAnsi="Times New Roman" w:cs="Times New Roman"/>
          <w:sz w:val="24"/>
          <w:szCs w:val="24"/>
        </w:rPr>
        <w:t xml:space="preserve"> v předmě</w:t>
      </w:r>
      <w:r w:rsidR="00C26488">
        <w:rPr>
          <w:rFonts w:ascii="Times New Roman" w:hAnsi="Times New Roman" w:cs="Times New Roman"/>
          <w:sz w:val="24"/>
          <w:szCs w:val="24"/>
        </w:rPr>
        <w:t xml:space="preserve">tech hudební výchova a zeměpis. </w:t>
      </w:r>
      <w:r>
        <w:rPr>
          <w:rFonts w:ascii="Times New Roman" w:hAnsi="Times New Roman" w:cs="Times New Roman"/>
          <w:sz w:val="24"/>
          <w:szCs w:val="24"/>
        </w:rPr>
        <w:t>Zaměříme se na základní vzdělávací oblasti a na kurikula jednotlivých předmětů. Na závěr obecně zmíníme termín Rámcový učební plán a poukážeme na strukturu vzdělávacích oblastí a vzdělávacích oborů.</w:t>
      </w:r>
    </w:p>
    <w:p w:rsidR="000C65D1" w:rsidRDefault="000C65D1" w:rsidP="000C65D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0449E" w:rsidRDefault="00C0449E" w:rsidP="000C65D1">
      <w:pPr>
        <w:spacing w:line="360" w:lineRule="auto"/>
        <w:jc w:val="both"/>
        <w:rPr>
          <w:rFonts w:ascii="Times New Roman" w:hAnsi="Times New Roman" w:cs="Times New Roman"/>
          <w:sz w:val="24"/>
          <w:szCs w:val="24"/>
        </w:rPr>
      </w:pPr>
    </w:p>
    <w:p w:rsidR="000C65D1" w:rsidRPr="00E77884" w:rsidRDefault="000C65D1" w:rsidP="00E77884">
      <w:pPr>
        <w:pStyle w:val="Nadpis2"/>
        <w:numPr>
          <w:ilvl w:val="1"/>
          <w:numId w:val="41"/>
        </w:numPr>
        <w:rPr>
          <w:color w:val="0D0D0D" w:themeColor="text1" w:themeTint="F2"/>
          <w:sz w:val="28"/>
          <w:szCs w:val="28"/>
        </w:rPr>
      </w:pPr>
      <w:bookmarkStart w:id="2" w:name="_Toc416788997"/>
      <w:r w:rsidRPr="00E77884">
        <w:rPr>
          <w:color w:val="0D0D0D" w:themeColor="text1" w:themeTint="F2"/>
          <w:sz w:val="28"/>
          <w:szCs w:val="28"/>
        </w:rPr>
        <w:t>Rámcový vzdělávací program</w:t>
      </w:r>
      <w:bookmarkEnd w:id="2"/>
      <w:r w:rsidRPr="00E77884">
        <w:rPr>
          <w:color w:val="0D0D0D" w:themeColor="text1" w:themeTint="F2"/>
          <w:sz w:val="28"/>
          <w:szCs w:val="28"/>
        </w:rPr>
        <w:tab/>
      </w:r>
    </w:p>
    <w:p w:rsidR="004E268C" w:rsidRPr="004E268C" w:rsidRDefault="004E268C" w:rsidP="004E268C"/>
    <w:p w:rsidR="000C65D1" w:rsidRDefault="000C65D1" w:rsidP="000C65D1">
      <w:pPr>
        <w:spacing w:line="360" w:lineRule="auto"/>
        <w:jc w:val="both"/>
        <w:rPr>
          <w:rFonts w:ascii="Times New Roman" w:hAnsi="Times New Roman" w:cs="Times New Roman"/>
          <w:i/>
          <w:sz w:val="24"/>
          <w:szCs w:val="24"/>
        </w:rPr>
      </w:pPr>
      <w:r>
        <w:rPr>
          <w:rFonts w:ascii="Times New Roman" w:hAnsi="Times New Roman" w:cs="Times New Roman"/>
          <w:sz w:val="24"/>
          <w:szCs w:val="24"/>
        </w:rPr>
        <w:t>Rámcový vzdělávací program pro základní vzdělávání (dále jen RVP ZV) představuje státní úroveň v systému kurikulárních dokumentů a určuje závazné rámce vzdělávání pro základní úroveň. Vyzdvihuje klíčové kompetence, jejich soulad se vzdělávacím obsahem a následné využití získaných znalostí v praktickém životě. Obsahuje vše, co by nemělo chybět v základním vzdělávání žáků a upřesňuje úroveň klíčových kompetencí, které by měli žáci spl</w:t>
      </w:r>
      <w:r w:rsidR="00C26488">
        <w:rPr>
          <w:rFonts w:ascii="Times New Roman" w:hAnsi="Times New Roman" w:cs="Times New Roman"/>
          <w:sz w:val="24"/>
          <w:szCs w:val="24"/>
        </w:rPr>
        <w:t>ňovat na konci tohoto procesu. S</w:t>
      </w:r>
      <w:r>
        <w:rPr>
          <w:rFonts w:ascii="Times New Roman" w:hAnsi="Times New Roman" w:cs="Times New Roman"/>
          <w:sz w:val="24"/>
          <w:szCs w:val="24"/>
        </w:rPr>
        <w:t>oučástí jsou také průřezová témata, která mají významnou funkci v tomto programu. RVP ZV také schvaluje různé metody a formy výuky a podporuje vhodné propojování vzdělávacího obsahu v souladu s individuálními požadavky žáků.</w:t>
      </w:r>
      <w:r>
        <w:rPr>
          <w:rFonts w:ascii="Times New Roman" w:hAnsi="Times New Roman" w:cs="Times New Roman"/>
          <w:sz w:val="24"/>
          <w:szCs w:val="24"/>
        </w:rPr>
        <w:tab/>
      </w:r>
      <w:r>
        <w:rPr>
          <w:rFonts w:ascii="Times New Roman" w:hAnsi="Times New Roman" w:cs="Times New Roman"/>
          <w:sz w:val="24"/>
          <w:szCs w:val="24"/>
        </w:rPr>
        <w:tab/>
      </w:r>
      <w:r w:rsidR="006A6C04">
        <w:rPr>
          <w:rFonts w:ascii="Times New Roman" w:hAnsi="Times New Roman" w:cs="Times New Roman"/>
          <w:sz w:val="24"/>
          <w:szCs w:val="24"/>
        </w:rPr>
        <w:t>„</w:t>
      </w:r>
      <w:r w:rsidRPr="00847AF0">
        <w:rPr>
          <w:rFonts w:ascii="Times New Roman" w:hAnsi="Times New Roman" w:cs="Times New Roman"/>
          <w:i/>
          <w:sz w:val="24"/>
          <w:szCs w:val="24"/>
        </w:rPr>
        <w:t xml:space="preserve">RVP ZV je otevřený dokument, který bude v určitých časových etapách inovován podle měnících se potřeb společnosti, zkušeností učitelů se ŠVP i podle měnících se potřeb </w:t>
      </w:r>
      <w:r w:rsidR="00424C0A">
        <w:t xml:space="preserve">      </w:t>
      </w:r>
      <w:r w:rsidRPr="00847AF0">
        <w:rPr>
          <w:rFonts w:ascii="Times New Roman" w:hAnsi="Times New Roman" w:cs="Times New Roman"/>
          <w:i/>
          <w:sz w:val="24"/>
          <w:szCs w:val="24"/>
        </w:rPr>
        <w:t>a zájmů žáků</w:t>
      </w:r>
      <w:r w:rsidR="006A6C04">
        <w:rPr>
          <w:rFonts w:ascii="Times New Roman" w:hAnsi="Times New Roman" w:cs="Times New Roman"/>
          <w:i/>
          <w:sz w:val="24"/>
          <w:szCs w:val="24"/>
        </w:rPr>
        <w:t>“</w:t>
      </w:r>
      <w:r w:rsidR="006A6C04">
        <w:rPr>
          <w:rStyle w:val="Znakapoznpodarou"/>
          <w:rFonts w:ascii="Times New Roman" w:hAnsi="Times New Roman" w:cs="Times New Roman"/>
          <w:i/>
          <w:sz w:val="24"/>
          <w:szCs w:val="24"/>
        </w:rPr>
        <w:footnoteReference w:id="2"/>
      </w:r>
    </w:p>
    <w:p w:rsidR="00B72B47" w:rsidRDefault="00B72B47" w:rsidP="000C65D1">
      <w:pPr>
        <w:spacing w:line="360" w:lineRule="auto"/>
        <w:jc w:val="both"/>
        <w:rPr>
          <w:rFonts w:ascii="Times New Roman" w:hAnsi="Times New Roman" w:cs="Times New Roman"/>
          <w:i/>
          <w:sz w:val="24"/>
          <w:szCs w:val="24"/>
        </w:rPr>
      </w:pPr>
    </w:p>
    <w:p w:rsidR="00B72B47" w:rsidRDefault="00B72B47" w:rsidP="000C65D1">
      <w:pPr>
        <w:spacing w:line="360" w:lineRule="auto"/>
        <w:jc w:val="both"/>
        <w:rPr>
          <w:rFonts w:ascii="Times New Roman" w:hAnsi="Times New Roman" w:cs="Times New Roman"/>
          <w:i/>
          <w:sz w:val="24"/>
          <w:szCs w:val="24"/>
        </w:rPr>
      </w:pPr>
    </w:p>
    <w:p w:rsidR="00B72B47" w:rsidRDefault="00B72B47" w:rsidP="000C65D1">
      <w:pPr>
        <w:spacing w:line="360" w:lineRule="auto"/>
        <w:jc w:val="both"/>
        <w:rPr>
          <w:rFonts w:ascii="Times New Roman" w:hAnsi="Times New Roman" w:cs="Times New Roman"/>
          <w:i/>
          <w:sz w:val="24"/>
          <w:szCs w:val="24"/>
        </w:rPr>
      </w:pPr>
    </w:p>
    <w:p w:rsidR="00537B28" w:rsidRDefault="00537B28" w:rsidP="00C26488">
      <w:pPr>
        <w:spacing w:before="120" w:line="360" w:lineRule="auto"/>
        <w:jc w:val="both"/>
        <w:rPr>
          <w:rFonts w:ascii="Times New Roman" w:hAnsi="Times New Roman" w:cs="Times New Roman"/>
          <w:sz w:val="24"/>
          <w:szCs w:val="24"/>
        </w:rPr>
      </w:pPr>
    </w:p>
    <w:p w:rsidR="00BA51A4" w:rsidRPr="00DB400B" w:rsidRDefault="00BA51A4" w:rsidP="00E77884">
      <w:pPr>
        <w:pStyle w:val="Nadpis2"/>
        <w:numPr>
          <w:ilvl w:val="2"/>
          <w:numId w:val="41"/>
        </w:numPr>
        <w:rPr>
          <w:color w:val="0D0D0D" w:themeColor="text1" w:themeTint="F2"/>
        </w:rPr>
      </w:pPr>
      <w:bookmarkStart w:id="3" w:name="_Toc416788998"/>
      <w:r w:rsidRPr="00DB400B">
        <w:rPr>
          <w:color w:val="0D0D0D" w:themeColor="text1" w:themeTint="F2"/>
        </w:rPr>
        <w:lastRenderedPageBreak/>
        <w:t>Umění a kultura</w:t>
      </w:r>
      <w:bookmarkEnd w:id="3"/>
    </w:p>
    <w:p w:rsidR="00EB7B15" w:rsidRPr="00EB7B15" w:rsidRDefault="00EB7B15" w:rsidP="00EB7B15">
      <w:pPr>
        <w:pStyle w:val="Styl3"/>
        <w:rPr>
          <w:rFonts w:asciiTheme="majorHAnsi" w:hAnsiTheme="majorHAnsi"/>
          <w:b/>
          <w:sz w:val="28"/>
          <w:szCs w:val="28"/>
        </w:rPr>
      </w:pPr>
    </w:p>
    <w:p w:rsidR="00BA51A4" w:rsidRPr="00BA51A4" w:rsidRDefault="00BA51A4" w:rsidP="00BA51A4">
      <w:pPr>
        <w:pStyle w:val="Styl2"/>
        <w:rPr>
          <w:rFonts w:asciiTheme="majorHAnsi" w:hAnsiTheme="majorHAnsi"/>
          <w:b/>
          <w:sz w:val="26"/>
          <w:szCs w:val="26"/>
        </w:rPr>
      </w:pPr>
    </w:p>
    <w:p w:rsidR="00BA51A4" w:rsidRDefault="00BA51A4" w:rsidP="00537B28">
      <w:pPr>
        <w:spacing w:before="120" w:line="360" w:lineRule="auto"/>
        <w:jc w:val="both"/>
        <w:rPr>
          <w:rFonts w:ascii="Times New Roman" w:hAnsi="Times New Roman" w:cs="Times New Roman"/>
          <w:sz w:val="24"/>
          <w:szCs w:val="24"/>
        </w:rPr>
      </w:pPr>
      <w:r>
        <w:rPr>
          <w:rFonts w:ascii="Times New Roman" w:hAnsi="Times New Roman" w:cs="Times New Roman"/>
          <w:sz w:val="24"/>
          <w:szCs w:val="24"/>
        </w:rPr>
        <w:t>Charakteristika vzdělávací oblasti</w:t>
      </w:r>
    </w:p>
    <w:p w:rsidR="000C65D1" w:rsidRDefault="00537B28" w:rsidP="00BA51A4">
      <w:pPr>
        <w:spacing w:before="120" w:line="360" w:lineRule="auto"/>
        <w:jc w:val="both"/>
        <w:rPr>
          <w:rFonts w:ascii="Times New Roman" w:hAnsi="Times New Roman" w:cs="Times New Roman"/>
          <w:sz w:val="24"/>
          <w:szCs w:val="24"/>
        </w:rPr>
      </w:pPr>
      <w:r>
        <w:rPr>
          <w:rFonts w:ascii="Times New Roman" w:hAnsi="Times New Roman" w:cs="Times New Roman"/>
          <w:sz w:val="24"/>
          <w:szCs w:val="24"/>
        </w:rPr>
        <w:t xml:space="preserve">Tato oblast seznamuje žáky s jiným než pouze racionálním poznáváním světa a poukazuje </w:t>
      </w:r>
      <w:r w:rsidR="00424C0A">
        <w:t xml:space="preserve">    </w:t>
      </w:r>
      <w:r>
        <w:rPr>
          <w:rFonts w:ascii="Times New Roman" w:hAnsi="Times New Roman" w:cs="Times New Roman"/>
          <w:sz w:val="24"/>
          <w:szCs w:val="24"/>
        </w:rPr>
        <w:t xml:space="preserve">na výjimečnost lidstva v oblasti umění a kultury. Edukace v této vzdělávací oblasti rozvíjí v jedinci estetické chápání našeho světa, tvořivost i schopnost porozumět kulturním odlišnostem a potřebám ostatních lidí. Jsou také vyvíjeny neverbální schopnosti.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C65D1">
        <w:rPr>
          <w:rFonts w:ascii="Times New Roman" w:hAnsi="Times New Roman" w:cs="Times New Roman"/>
          <w:sz w:val="24"/>
          <w:szCs w:val="24"/>
        </w:rPr>
        <w:t>Do oblasti Umění a kultura v rám</w:t>
      </w:r>
      <w:r w:rsidR="00CF1F6E">
        <w:rPr>
          <w:rFonts w:ascii="Times New Roman" w:hAnsi="Times New Roman" w:cs="Times New Roman"/>
          <w:sz w:val="24"/>
          <w:szCs w:val="24"/>
        </w:rPr>
        <w:t xml:space="preserve">ci základního vzdělávání patří hudební výchova </w:t>
      </w:r>
      <w:r w:rsidR="00424C0A">
        <w:t xml:space="preserve">        </w:t>
      </w:r>
      <w:r w:rsidR="00CF1F6E">
        <w:rPr>
          <w:rFonts w:ascii="Times New Roman" w:hAnsi="Times New Roman" w:cs="Times New Roman"/>
          <w:sz w:val="24"/>
          <w:szCs w:val="24"/>
        </w:rPr>
        <w:t>a v</w:t>
      </w:r>
      <w:r w:rsidR="000C65D1">
        <w:rPr>
          <w:rFonts w:ascii="Times New Roman" w:hAnsi="Times New Roman" w:cs="Times New Roman"/>
          <w:sz w:val="24"/>
          <w:szCs w:val="24"/>
        </w:rPr>
        <w:t xml:space="preserve">ýtvarná výchova. Na 2. stupni se upozorňuje na historické souvislosti, které tyto výchovy ovlivnily a jako podněty k činnostem se předkládají dramatická či literární díla </w:t>
      </w:r>
      <w:r w:rsidR="00424C0A">
        <w:t xml:space="preserve">                   </w:t>
      </w:r>
      <w:r w:rsidR="000C65D1">
        <w:rPr>
          <w:rFonts w:ascii="Times New Roman" w:hAnsi="Times New Roman" w:cs="Times New Roman"/>
          <w:sz w:val="24"/>
          <w:szCs w:val="24"/>
        </w:rPr>
        <w:t>(film, divadlo). Schopnost nalézt vzájemné vztahy mezi dílčími druhy umění a realizace společně vytvořených variant řešení umožňují projekty. Ty vedou nejen ke svéráznějšímu sebevyjádření a důkladnějšímu porozumění uměleckému dílu, ale také umožňují společně získávat poznatky a dovednosti</w:t>
      </w:r>
      <w:r w:rsidR="00C0449E">
        <w:rPr>
          <w:rFonts w:ascii="Times New Roman" w:hAnsi="Times New Roman" w:cs="Times New Roman"/>
          <w:sz w:val="24"/>
          <w:szCs w:val="24"/>
        </w:rPr>
        <w:t xml:space="preserve"> nad rámcem jednotlivých oborů</w:t>
      </w:r>
      <w:r>
        <w:rPr>
          <w:rFonts w:ascii="Times New Roman" w:hAnsi="Times New Roman" w:cs="Times New Roman"/>
          <w:sz w:val="24"/>
          <w:szCs w:val="24"/>
        </w:rPr>
        <w:t xml:space="preserve"> prostřednictvím </w:t>
      </w:r>
      <w:r w:rsidR="00424C0A">
        <w:t xml:space="preserve">                  </w:t>
      </w:r>
      <w:r>
        <w:rPr>
          <w:rFonts w:ascii="Times New Roman" w:hAnsi="Times New Roman" w:cs="Times New Roman"/>
          <w:sz w:val="24"/>
          <w:szCs w:val="24"/>
        </w:rPr>
        <w:t>gest, mimiky, zvuků, tónů, linie, bodů a tvarů.</w:t>
      </w:r>
    </w:p>
    <w:p w:rsidR="00CF1F6E" w:rsidRDefault="00CF1F6E" w:rsidP="00BA51A4">
      <w:pPr>
        <w:spacing w:before="120" w:line="360" w:lineRule="auto"/>
        <w:jc w:val="both"/>
        <w:rPr>
          <w:rFonts w:ascii="Times New Roman" w:hAnsi="Times New Roman" w:cs="Times New Roman"/>
          <w:sz w:val="24"/>
          <w:szCs w:val="24"/>
        </w:rPr>
      </w:pPr>
    </w:p>
    <w:p w:rsidR="000C65D1" w:rsidRDefault="000C65D1" w:rsidP="000C65D1">
      <w:pPr>
        <w:tabs>
          <w:tab w:val="left" w:pos="1065"/>
        </w:tabs>
        <w:spacing w:line="360" w:lineRule="auto"/>
        <w:jc w:val="both"/>
        <w:rPr>
          <w:rFonts w:ascii="Times New Roman" w:hAnsi="Times New Roman" w:cs="Times New Roman"/>
          <w:sz w:val="24"/>
          <w:szCs w:val="24"/>
        </w:rPr>
      </w:pPr>
    </w:p>
    <w:p w:rsidR="000C65D1" w:rsidRPr="00C0449E" w:rsidRDefault="0054757D" w:rsidP="00BA51A4">
      <w:pPr>
        <w:rPr>
          <w:rFonts w:asciiTheme="majorHAnsi" w:hAnsiTheme="majorHAnsi"/>
          <w:b/>
          <w:sz w:val="24"/>
          <w:szCs w:val="24"/>
        </w:rPr>
      </w:pPr>
      <w:r>
        <w:rPr>
          <w:rFonts w:asciiTheme="majorHAnsi" w:hAnsiTheme="majorHAnsi"/>
          <w:b/>
          <w:sz w:val="24"/>
          <w:szCs w:val="24"/>
        </w:rPr>
        <w:t>HUDEBNÍ VÝCHOVA</w:t>
      </w:r>
    </w:p>
    <w:p w:rsidR="000C65D1" w:rsidRPr="009615AF" w:rsidRDefault="000C65D1" w:rsidP="000C65D1">
      <w:pPr>
        <w:spacing w:line="360" w:lineRule="auto"/>
        <w:jc w:val="both"/>
      </w:pPr>
    </w:p>
    <w:p w:rsidR="000C65D1" w:rsidRDefault="000C65D1" w:rsidP="000C65D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Hudební výchova vede jedince k pochopení hudebního umění, poslechu hudby, zpěvu a jejich využití k vlastnímu projevu pomocí vokálních, instrumentálních, hudebně pohybových </w:t>
      </w:r>
      <w:r w:rsidR="00424C0A">
        <w:t xml:space="preserve">            </w:t>
      </w:r>
      <w:r w:rsidR="0021650F">
        <w:rPr>
          <w:rFonts w:ascii="Times New Roman" w:hAnsi="Times New Roman" w:cs="Times New Roman"/>
          <w:sz w:val="24"/>
          <w:szCs w:val="24"/>
        </w:rPr>
        <w:t xml:space="preserve">a </w:t>
      </w:r>
      <w:r>
        <w:rPr>
          <w:rFonts w:ascii="Times New Roman" w:hAnsi="Times New Roman" w:cs="Times New Roman"/>
          <w:sz w:val="24"/>
          <w:szCs w:val="24"/>
        </w:rPr>
        <w:t xml:space="preserve">poslechových činností. U žáka je rozvíjena celá osobnost, především však hudební schopnosti – sluchové, rytmické, instrumentální, pěvecké, intonační, pohybové a poslechové. Díky těmto dovednostem se může žák dále individuálně projevovat při zpěvním sólovém </w:t>
      </w:r>
      <w:r w:rsidR="00424C0A">
        <w:t xml:space="preserve">       </w:t>
      </w:r>
      <w:r>
        <w:rPr>
          <w:rFonts w:ascii="Times New Roman" w:hAnsi="Times New Roman" w:cs="Times New Roman"/>
          <w:sz w:val="24"/>
          <w:szCs w:val="24"/>
        </w:rPr>
        <w:t xml:space="preserve">či sborovém </w:t>
      </w:r>
      <w:r w:rsidRPr="006A6C04">
        <w:rPr>
          <w:rFonts w:ascii="Times New Roman" w:hAnsi="Times New Roman" w:cs="Times New Roman"/>
          <w:sz w:val="24"/>
          <w:szCs w:val="24"/>
        </w:rPr>
        <w:t>zpěvu, doprovodné hře na nástroj nebo taneční choreografii.</w:t>
      </w:r>
    </w:p>
    <w:p w:rsidR="00CF1F6E" w:rsidRDefault="00CF1F6E" w:rsidP="000C65D1">
      <w:pPr>
        <w:spacing w:line="360" w:lineRule="auto"/>
        <w:jc w:val="both"/>
        <w:rPr>
          <w:rFonts w:ascii="Times New Roman" w:hAnsi="Times New Roman" w:cs="Times New Roman"/>
          <w:sz w:val="24"/>
          <w:szCs w:val="24"/>
        </w:rPr>
      </w:pPr>
    </w:p>
    <w:p w:rsidR="00CE3957" w:rsidRDefault="00CE3957" w:rsidP="000C65D1">
      <w:pPr>
        <w:spacing w:line="360" w:lineRule="auto"/>
        <w:jc w:val="both"/>
        <w:rPr>
          <w:rFonts w:ascii="Times New Roman" w:hAnsi="Times New Roman" w:cs="Times New Roman"/>
          <w:sz w:val="24"/>
          <w:szCs w:val="24"/>
        </w:rPr>
      </w:pPr>
    </w:p>
    <w:p w:rsidR="00BA51A4" w:rsidRPr="006A6C04" w:rsidRDefault="00BA51A4" w:rsidP="000C65D1">
      <w:pPr>
        <w:spacing w:line="360" w:lineRule="auto"/>
        <w:jc w:val="both"/>
        <w:rPr>
          <w:rFonts w:ascii="Times New Roman" w:hAnsi="Times New Roman" w:cs="Times New Roman"/>
          <w:sz w:val="24"/>
          <w:szCs w:val="24"/>
        </w:rPr>
      </w:pPr>
    </w:p>
    <w:p w:rsidR="000C65D1" w:rsidRPr="006A6C04" w:rsidRDefault="000C65D1" w:rsidP="000C65D1">
      <w:pPr>
        <w:spacing w:line="360" w:lineRule="auto"/>
        <w:jc w:val="both"/>
        <w:rPr>
          <w:rFonts w:ascii="Times New Roman" w:hAnsi="Times New Roman" w:cs="Times New Roman"/>
          <w:b/>
          <w:sz w:val="24"/>
          <w:szCs w:val="24"/>
        </w:rPr>
      </w:pPr>
      <w:r w:rsidRPr="006A6C04">
        <w:rPr>
          <w:rFonts w:ascii="Times New Roman" w:hAnsi="Times New Roman" w:cs="Times New Roman"/>
          <w:b/>
          <w:sz w:val="24"/>
          <w:szCs w:val="24"/>
        </w:rPr>
        <w:lastRenderedPageBreak/>
        <w:t>Obsah činností</w:t>
      </w:r>
    </w:p>
    <w:p w:rsidR="000C65D1" w:rsidRPr="006A6C04" w:rsidRDefault="000C65D1" w:rsidP="000C65D1">
      <w:pPr>
        <w:spacing w:line="360" w:lineRule="auto"/>
        <w:jc w:val="both"/>
        <w:rPr>
          <w:rFonts w:ascii="Times New Roman" w:hAnsi="Times New Roman" w:cs="Times New Roman"/>
          <w:b/>
          <w:i/>
          <w:color w:val="000000" w:themeColor="text1"/>
          <w:sz w:val="24"/>
          <w:szCs w:val="24"/>
        </w:rPr>
      </w:pPr>
      <w:r w:rsidRPr="006A6C04">
        <w:rPr>
          <w:rFonts w:ascii="Times New Roman" w:hAnsi="Times New Roman" w:cs="Times New Roman"/>
          <w:i/>
          <w:color w:val="000000" w:themeColor="text1"/>
          <w:sz w:val="24"/>
          <w:szCs w:val="24"/>
        </w:rPr>
        <w:t xml:space="preserve">„Obsahem </w:t>
      </w:r>
      <w:r w:rsidRPr="006A6C04">
        <w:rPr>
          <w:rFonts w:ascii="Times New Roman" w:hAnsi="Times New Roman" w:cs="Times New Roman"/>
          <w:i/>
          <w:iCs/>
          <w:color w:val="000000" w:themeColor="text1"/>
          <w:sz w:val="24"/>
          <w:szCs w:val="24"/>
        </w:rPr>
        <w:t xml:space="preserve">Vokálních činností </w:t>
      </w:r>
      <w:r w:rsidRPr="006A6C04">
        <w:rPr>
          <w:rFonts w:ascii="Times New Roman" w:hAnsi="Times New Roman" w:cs="Times New Roman"/>
          <w:i/>
          <w:color w:val="000000" w:themeColor="text1"/>
          <w:sz w:val="24"/>
          <w:szCs w:val="24"/>
        </w:rPr>
        <w:t xml:space="preserve">je práce s hlasem, při níž dochází ke kultivaci pěveckého </w:t>
      </w:r>
      <w:r w:rsidR="00424C0A">
        <w:t xml:space="preserve">             </w:t>
      </w:r>
      <w:r w:rsidRPr="006A6C04">
        <w:rPr>
          <w:rFonts w:ascii="Times New Roman" w:hAnsi="Times New Roman" w:cs="Times New Roman"/>
          <w:i/>
          <w:color w:val="000000" w:themeColor="text1"/>
          <w:sz w:val="24"/>
          <w:szCs w:val="24"/>
        </w:rPr>
        <w:t>i mluvního projevu v souvislosti s uplatňováním a posilováním správných pěveckých návyků.“</w:t>
      </w:r>
    </w:p>
    <w:p w:rsidR="000C65D1" w:rsidRPr="006A6C04" w:rsidRDefault="000C65D1" w:rsidP="000C65D1">
      <w:pPr>
        <w:spacing w:line="360" w:lineRule="auto"/>
        <w:jc w:val="both"/>
        <w:rPr>
          <w:rFonts w:ascii="Times New Roman" w:hAnsi="Times New Roman" w:cs="Times New Roman"/>
          <w:i/>
          <w:sz w:val="24"/>
          <w:szCs w:val="24"/>
        </w:rPr>
      </w:pPr>
      <w:r w:rsidRPr="006A6C04">
        <w:rPr>
          <w:rFonts w:ascii="Times New Roman" w:hAnsi="Times New Roman" w:cs="Times New Roman"/>
          <w:i/>
          <w:sz w:val="24"/>
          <w:szCs w:val="24"/>
        </w:rPr>
        <w:t>„Obsahem Instrumentální činností je hra na hudební nástroje a jejich využití při hudební reprodukci i produkci.“</w:t>
      </w:r>
    </w:p>
    <w:p w:rsidR="000C65D1" w:rsidRPr="006A6C04" w:rsidRDefault="000C65D1" w:rsidP="000C65D1">
      <w:pPr>
        <w:spacing w:line="360" w:lineRule="auto"/>
        <w:jc w:val="both"/>
        <w:rPr>
          <w:rFonts w:ascii="Times New Roman" w:hAnsi="Times New Roman" w:cs="Times New Roman"/>
          <w:i/>
          <w:color w:val="000000" w:themeColor="text1"/>
          <w:sz w:val="24"/>
          <w:szCs w:val="24"/>
        </w:rPr>
      </w:pPr>
      <w:r w:rsidRPr="006A6C04">
        <w:rPr>
          <w:rFonts w:ascii="Times New Roman" w:hAnsi="Times New Roman" w:cs="Times New Roman"/>
          <w:i/>
          <w:iCs/>
          <w:color w:val="000000" w:themeColor="text1"/>
          <w:sz w:val="24"/>
          <w:szCs w:val="24"/>
        </w:rPr>
        <w:t xml:space="preserve">„Obsahem hudebně pohybových činností </w:t>
      </w:r>
      <w:r w:rsidRPr="006A6C04">
        <w:rPr>
          <w:rFonts w:ascii="Times New Roman" w:hAnsi="Times New Roman" w:cs="Times New Roman"/>
          <w:i/>
          <w:color w:val="000000" w:themeColor="text1"/>
          <w:sz w:val="24"/>
          <w:szCs w:val="24"/>
        </w:rPr>
        <w:t>je ztvárňování hudby a reagování na ni pomocí pohybu, tance a gest.“</w:t>
      </w:r>
    </w:p>
    <w:p w:rsidR="000C65D1" w:rsidRDefault="000C65D1" w:rsidP="000C65D1">
      <w:pPr>
        <w:spacing w:line="360" w:lineRule="auto"/>
        <w:jc w:val="both"/>
        <w:rPr>
          <w:rFonts w:ascii="Times New Roman" w:hAnsi="Times New Roman" w:cs="Times New Roman"/>
          <w:i/>
          <w:color w:val="000000" w:themeColor="text1"/>
          <w:sz w:val="24"/>
          <w:szCs w:val="24"/>
        </w:rPr>
      </w:pPr>
      <w:r w:rsidRPr="006A6C04">
        <w:rPr>
          <w:rFonts w:ascii="Times New Roman" w:hAnsi="Times New Roman" w:cs="Times New Roman"/>
          <w:i/>
          <w:color w:val="000000" w:themeColor="text1"/>
          <w:sz w:val="24"/>
          <w:szCs w:val="24"/>
        </w:rPr>
        <w:t xml:space="preserve">„Obsahem </w:t>
      </w:r>
      <w:r w:rsidRPr="006A6C04">
        <w:rPr>
          <w:rFonts w:ascii="Times New Roman" w:hAnsi="Times New Roman" w:cs="Times New Roman"/>
          <w:i/>
          <w:iCs/>
          <w:color w:val="000000" w:themeColor="text1"/>
          <w:sz w:val="24"/>
          <w:szCs w:val="24"/>
        </w:rPr>
        <w:t xml:space="preserve">Poslechových činností </w:t>
      </w:r>
      <w:r w:rsidRPr="006A6C04">
        <w:rPr>
          <w:rFonts w:ascii="Times New Roman" w:hAnsi="Times New Roman" w:cs="Times New Roman"/>
          <w:i/>
          <w:color w:val="000000" w:themeColor="text1"/>
          <w:sz w:val="24"/>
          <w:szCs w:val="24"/>
        </w:rPr>
        <w:t>je aktivní vnímání (percepce) znějící hudby, při níž žák poznává hudbu ve všech jejích žánrových, stylových i funkčních podobách, učí se hudbu analyzovat a interpretovat.“</w:t>
      </w:r>
      <w:r w:rsidR="006A6C04" w:rsidRPr="006A6C04">
        <w:rPr>
          <w:rStyle w:val="Znakapoznpodarou"/>
          <w:rFonts w:ascii="Times New Roman" w:hAnsi="Times New Roman" w:cs="Times New Roman"/>
          <w:i/>
          <w:color w:val="000000" w:themeColor="text1"/>
          <w:sz w:val="24"/>
          <w:szCs w:val="24"/>
        </w:rPr>
        <w:footnoteReference w:id="3"/>
      </w:r>
    </w:p>
    <w:p w:rsidR="00CE3957" w:rsidRPr="006A6C04" w:rsidRDefault="00CE3957" w:rsidP="000C65D1">
      <w:pPr>
        <w:spacing w:line="360" w:lineRule="auto"/>
        <w:jc w:val="both"/>
        <w:rPr>
          <w:rFonts w:ascii="Times New Roman" w:hAnsi="Times New Roman" w:cs="Times New Roman"/>
          <w:i/>
          <w:color w:val="000000" w:themeColor="text1"/>
          <w:sz w:val="24"/>
          <w:szCs w:val="24"/>
        </w:rPr>
      </w:pPr>
    </w:p>
    <w:p w:rsidR="004E268C" w:rsidRDefault="004E268C" w:rsidP="000C65D1">
      <w:pPr>
        <w:spacing w:line="360" w:lineRule="auto"/>
        <w:jc w:val="both"/>
        <w:rPr>
          <w:rFonts w:ascii="Times New Roman" w:hAnsi="Times New Roman" w:cs="Times New Roman"/>
          <w:i/>
          <w:color w:val="000000" w:themeColor="text1"/>
        </w:rPr>
      </w:pPr>
    </w:p>
    <w:p w:rsidR="000C65D1" w:rsidRPr="009615AF" w:rsidRDefault="000C65D1" w:rsidP="000C65D1">
      <w:pPr>
        <w:spacing w:line="360" w:lineRule="auto"/>
        <w:jc w:val="both"/>
        <w:rPr>
          <w:rFonts w:ascii="Times New Roman" w:hAnsi="Times New Roman" w:cs="Times New Roman"/>
          <w:b/>
          <w:color w:val="000000" w:themeColor="text1"/>
          <w:sz w:val="24"/>
          <w:szCs w:val="24"/>
        </w:rPr>
      </w:pPr>
      <w:r w:rsidRPr="009615AF">
        <w:rPr>
          <w:rFonts w:ascii="Times New Roman" w:hAnsi="Times New Roman" w:cs="Times New Roman"/>
          <w:b/>
          <w:color w:val="000000" w:themeColor="text1"/>
          <w:sz w:val="24"/>
          <w:szCs w:val="24"/>
        </w:rPr>
        <w:t>Vzdělávací obsah vzdělávacího oboru</w:t>
      </w:r>
    </w:p>
    <w:p w:rsidR="000C65D1" w:rsidRPr="00424C0A" w:rsidRDefault="000C65D1" w:rsidP="000C65D1">
      <w:pPr>
        <w:spacing w:line="360" w:lineRule="auto"/>
        <w:jc w:val="both"/>
        <w:rPr>
          <w:rFonts w:ascii="Times New Roman" w:hAnsi="Times New Roman" w:cs="Times New Roman"/>
          <w:color w:val="000000" w:themeColor="text1"/>
          <w:sz w:val="24"/>
          <w:szCs w:val="24"/>
        </w:rPr>
      </w:pPr>
      <w:r w:rsidRPr="00424C0A">
        <w:rPr>
          <w:rFonts w:ascii="Times New Roman" w:hAnsi="Times New Roman" w:cs="Times New Roman"/>
          <w:color w:val="000000" w:themeColor="text1"/>
          <w:sz w:val="24"/>
          <w:szCs w:val="24"/>
        </w:rPr>
        <w:t>Očekávané výstupy na 2. stupni</w:t>
      </w:r>
    </w:p>
    <w:p w:rsidR="000C65D1" w:rsidRPr="00CF1F6E" w:rsidRDefault="000C65D1" w:rsidP="000C65D1">
      <w:pPr>
        <w:spacing w:line="360" w:lineRule="auto"/>
        <w:jc w:val="both"/>
        <w:rPr>
          <w:rFonts w:ascii="Times New Roman" w:hAnsi="Times New Roman" w:cs="Times New Roman"/>
          <w:color w:val="000000" w:themeColor="text1"/>
          <w:sz w:val="24"/>
          <w:szCs w:val="24"/>
        </w:rPr>
      </w:pPr>
      <w:r w:rsidRPr="00CF1F6E">
        <w:rPr>
          <w:rFonts w:ascii="Times New Roman" w:hAnsi="Times New Roman" w:cs="Times New Roman"/>
          <w:color w:val="000000" w:themeColor="text1"/>
          <w:sz w:val="24"/>
          <w:szCs w:val="24"/>
        </w:rPr>
        <w:t>žák</w:t>
      </w:r>
    </w:p>
    <w:p w:rsidR="000C65D1" w:rsidRDefault="000C65D1" w:rsidP="00424C0A">
      <w:pPr>
        <w:pStyle w:val="Odstavecseseznamem"/>
        <w:numPr>
          <w:ilvl w:val="0"/>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Dokáže využívat své hudební schopnosti a dovednosti v rámci jeho možností.</w:t>
      </w:r>
    </w:p>
    <w:p w:rsidR="000C65D1" w:rsidRDefault="000C65D1" w:rsidP="00424C0A">
      <w:pPr>
        <w:pStyle w:val="Odstavecseseznamem"/>
        <w:numPr>
          <w:ilvl w:val="0"/>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 běžném životě používá získané vokální dovednosti, projevuje se pokud možno intonačně čistě a zpívá rytmicky správně v jednohlase i vícehlase.</w:t>
      </w:r>
    </w:p>
    <w:p w:rsidR="000C65D1" w:rsidRDefault="000C65D1" w:rsidP="00424C0A">
      <w:pPr>
        <w:pStyle w:val="Odstavecseseznamem"/>
        <w:numPr>
          <w:ilvl w:val="0"/>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Vytváří prosté instrumentální doprovody a improvizace.</w:t>
      </w:r>
    </w:p>
    <w:p w:rsidR="000C65D1" w:rsidRDefault="000C65D1" w:rsidP="00424C0A">
      <w:pPr>
        <w:pStyle w:val="Odstavecseseznamem"/>
        <w:numPr>
          <w:ilvl w:val="0"/>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Umí předvést základní taneční krok k některým z dobových či novodobých tanců.</w:t>
      </w:r>
    </w:p>
    <w:p w:rsidR="000C65D1" w:rsidRDefault="000C65D1" w:rsidP="00424C0A">
      <w:pPr>
        <w:pStyle w:val="Odstavecseseznamem"/>
        <w:numPr>
          <w:ilvl w:val="0"/>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 základě svých individuálních znalostí a schopností dovede zařadit vybranou hudbu do stylového období a s dalšími skladbami ji umí porovnat.</w:t>
      </w:r>
    </w:p>
    <w:p w:rsidR="000C65D1" w:rsidRDefault="000C65D1" w:rsidP="00424C0A">
      <w:pPr>
        <w:pStyle w:val="Odstavecseseznamem"/>
        <w:numPr>
          <w:ilvl w:val="0"/>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Dovede mezi hudbou a jinými uměleckými obory najít kontexty.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rsidR="000C65D1" w:rsidRDefault="000C65D1" w:rsidP="000C65D1">
      <w:pPr>
        <w:spacing w:line="360" w:lineRule="auto"/>
        <w:ind w:left="360"/>
        <w:jc w:val="both"/>
        <w:rPr>
          <w:rFonts w:ascii="Times New Roman" w:hAnsi="Times New Roman" w:cs="Times New Roman"/>
          <w:color w:val="000000" w:themeColor="text1"/>
          <w:sz w:val="24"/>
          <w:szCs w:val="24"/>
        </w:rPr>
      </w:pPr>
    </w:p>
    <w:p w:rsidR="00CF1F6E" w:rsidRDefault="00CF1F6E" w:rsidP="000C65D1">
      <w:pPr>
        <w:spacing w:line="360" w:lineRule="auto"/>
        <w:ind w:left="360"/>
        <w:jc w:val="both"/>
        <w:rPr>
          <w:rFonts w:ascii="Times New Roman" w:hAnsi="Times New Roman" w:cs="Times New Roman"/>
          <w:color w:val="000000" w:themeColor="text1"/>
          <w:sz w:val="24"/>
          <w:szCs w:val="24"/>
        </w:rPr>
      </w:pPr>
    </w:p>
    <w:p w:rsidR="00CF1F6E" w:rsidRPr="00E902D6" w:rsidRDefault="00CF1F6E" w:rsidP="000C65D1">
      <w:pPr>
        <w:spacing w:line="360" w:lineRule="auto"/>
        <w:ind w:left="360"/>
        <w:jc w:val="both"/>
        <w:rPr>
          <w:rFonts w:ascii="Times New Roman" w:hAnsi="Times New Roman" w:cs="Times New Roman"/>
          <w:color w:val="000000" w:themeColor="text1"/>
          <w:sz w:val="24"/>
          <w:szCs w:val="24"/>
        </w:rPr>
      </w:pPr>
    </w:p>
    <w:p w:rsidR="000C65D1" w:rsidRPr="0064314C" w:rsidRDefault="000C65D1" w:rsidP="000C65D1">
      <w:pPr>
        <w:spacing w:line="360" w:lineRule="auto"/>
        <w:jc w:val="both"/>
        <w:rPr>
          <w:rFonts w:ascii="Times New Roman" w:hAnsi="Times New Roman" w:cs="Times New Roman"/>
          <w:color w:val="000000" w:themeColor="text1"/>
          <w:sz w:val="24"/>
          <w:szCs w:val="24"/>
        </w:rPr>
      </w:pPr>
      <w:r w:rsidRPr="0064314C">
        <w:rPr>
          <w:rFonts w:ascii="Times New Roman" w:hAnsi="Times New Roman" w:cs="Times New Roman"/>
          <w:color w:val="000000" w:themeColor="text1"/>
          <w:sz w:val="24"/>
          <w:szCs w:val="24"/>
        </w:rPr>
        <w:lastRenderedPageBreak/>
        <w:t>Učivo</w:t>
      </w:r>
    </w:p>
    <w:p w:rsidR="000C65D1" w:rsidRDefault="000C65D1" w:rsidP="000C65D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Vokální činnosti</w:t>
      </w:r>
    </w:p>
    <w:p w:rsidR="000C65D1" w:rsidRDefault="000C65D1" w:rsidP="000C65D1">
      <w:pPr>
        <w:pStyle w:val="Odstavecseseznamem"/>
        <w:numPr>
          <w:ilvl w:val="0"/>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Dokáže se pěvecky projevit v homofonii i polyfonii a klasifikuje druhy pěveckého projevu.</w:t>
      </w:r>
    </w:p>
    <w:p w:rsidR="000C65D1" w:rsidRDefault="000C65D1" w:rsidP="000C65D1">
      <w:pPr>
        <w:pStyle w:val="Odstavecseseznamem"/>
        <w:numPr>
          <w:ilvl w:val="0"/>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Zná techniky hlasové hygieny.</w:t>
      </w:r>
    </w:p>
    <w:p w:rsidR="000C65D1" w:rsidRDefault="000C65D1" w:rsidP="000C65D1">
      <w:pPr>
        <w:pStyle w:val="Odstavecseseznamem"/>
        <w:numPr>
          <w:ilvl w:val="0"/>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Zvládá intonační postupy v mollových a durových tóninách.</w:t>
      </w:r>
    </w:p>
    <w:p w:rsidR="000C65D1" w:rsidRPr="00B27339" w:rsidRDefault="000C65D1" w:rsidP="000C65D1">
      <w:pPr>
        <w:pStyle w:val="Odstavecseseznamem"/>
        <w:numPr>
          <w:ilvl w:val="0"/>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Rozumí rytmické souvislosti mezi lidskou řečí a hudbou.</w:t>
      </w:r>
    </w:p>
    <w:p w:rsidR="000C65D1" w:rsidRDefault="000C65D1" w:rsidP="000C65D1">
      <w:pPr>
        <w:pStyle w:val="Odstavecseseznamem"/>
        <w:numPr>
          <w:ilvl w:val="0"/>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Využívá notový materiál pro usnadnění zpěvu písně, zápis písní do notového záznamu</w:t>
      </w:r>
    </w:p>
    <w:p w:rsidR="000C65D1" w:rsidRDefault="000C65D1" w:rsidP="000C65D1">
      <w:pPr>
        <w:pStyle w:val="Odstavecseseznamem"/>
        <w:numPr>
          <w:ilvl w:val="0"/>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Realizuje individuální pěvecký projev a respektuje pěvecký projev ostatních.</w:t>
      </w:r>
    </w:p>
    <w:p w:rsidR="00537B28" w:rsidRDefault="000C65D1" w:rsidP="000C65D1">
      <w:pPr>
        <w:pStyle w:val="Odstavecseseznamem"/>
        <w:numPr>
          <w:ilvl w:val="0"/>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Hledá východiska při zřejmé hlasové nedostatečnosti.</w:t>
      </w:r>
    </w:p>
    <w:p w:rsidR="0032620E" w:rsidRPr="0032620E" w:rsidRDefault="0032620E" w:rsidP="0032620E">
      <w:pPr>
        <w:spacing w:line="360" w:lineRule="auto"/>
        <w:ind w:left="360"/>
        <w:jc w:val="both"/>
        <w:rPr>
          <w:rFonts w:ascii="Times New Roman" w:hAnsi="Times New Roman" w:cs="Times New Roman"/>
          <w:color w:val="000000" w:themeColor="text1"/>
          <w:sz w:val="24"/>
          <w:szCs w:val="24"/>
        </w:rPr>
      </w:pPr>
    </w:p>
    <w:p w:rsidR="000C65D1" w:rsidRDefault="000C65D1" w:rsidP="000C65D1">
      <w:pPr>
        <w:spacing w:line="360" w:lineRule="auto"/>
        <w:jc w:val="both"/>
        <w:rPr>
          <w:rFonts w:ascii="Times New Roman" w:hAnsi="Times New Roman" w:cs="Times New Roman"/>
          <w:sz w:val="24"/>
          <w:szCs w:val="24"/>
        </w:rPr>
      </w:pPr>
      <w:r w:rsidRPr="009469AB">
        <w:rPr>
          <w:rFonts w:ascii="Times New Roman" w:hAnsi="Times New Roman" w:cs="Times New Roman"/>
          <w:sz w:val="24"/>
          <w:szCs w:val="24"/>
        </w:rPr>
        <w:t>Hudebně pohybové činnosti</w:t>
      </w:r>
    </w:p>
    <w:p w:rsidR="006A6C04" w:rsidRPr="006A6C04" w:rsidRDefault="000C65D1" w:rsidP="006A6C04">
      <w:pPr>
        <w:pStyle w:val="Odstavecseseznamem"/>
        <w:numPr>
          <w:ilvl w:val="0"/>
          <w:numId w:val="1"/>
        </w:numPr>
        <w:spacing w:line="360" w:lineRule="auto"/>
        <w:jc w:val="both"/>
        <w:rPr>
          <w:rFonts w:ascii="Times New Roman" w:hAnsi="Times New Roman" w:cs="Times New Roman"/>
          <w:sz w:val="24"/>
          <w:szCs w:val="24"/>
        </w:rPr>
      </w:pPr>
      <w:r w:rsidRPr="006A6C04">
        <w:rPr>
          <w:rFonts w:ascii="Times New Roman" w:hAnsi="Times New Roman" w:cs="Times New Roman"/>
          <w:sz w:val="24"/>
          <w:szCs w:val="24"/>
        </w:rPr>
        <w:t>Vykonává pohybovou improvizaci či řízený pohyb (taneční kroky) na znějící hudbu.</w:t>
      </w:r>
    </w:p>
    <w:p w:rsidR="006A6C04" w:rsidRPr="006A6C04" w:rsidRDefault="000C65D1" w:rsidP="006A6C04">
      <w:pPr>
        <w:pStyle w:val="Odstavecseseznamem"/>
        <w:numPr>
          <w:ilvl w:val="0"/>
          <w:numId w:val="1"/>
        </w:numPr>
        <w:spacing w:line="360" w:lineRule="auto"/>
        <w:jc w:val="both"/>
        <w:rPr>
          <w:rFonts w:ascii="Times New Roman" w:hAnsi="Times New Roman" w:cs="Times New Roman"/>
          <w:sz w:val="24"/>
          <w:szCs w:val="24"/>
        </w:rPr>
      </w:pPr>
      <w:r w:rsidRPr="006A6C04">
        <w:rPr>
          <w:rFonts w:ascii="Times New Roman" w:hAnsi="Times New Roman" w:cs="Times New Roman"/>
          <w:sz w:val="24"/>
          <w:szCs w:val="24"/>
        </w:rPr>
        <w:t xml:space="preserve">Za zvuku hudby mění vlastní pohyby v souladu s tempem, dynamikou, rytmem </w:t>
      </w:r>
      <w:r w:rsidR="00424C0A">
        <w:t xml:space="preserve">            </w:t>
      </w:r>
      <w:r w:rsidRPr="006A6C04">
        <w:rPr>
          <w:rFonts w:ascii="Times New Roman" w:hAnsi="Times New Roman" w:cs="Times New Roman"/>
          <w:sz w:val="24"/>
          <w:szCs w:val="24"/>
        </w:rPr>
        <w:t>a harmonií.</w:t>
      </w:r>
      <w:r w:rsidRPr="006A6C04">
        <w:rPr>
          <w:rFonts w:ascii="Times New Roman" w:hAnsi="Times New Roman" w:cs="Times New Roman"/>
          <w:i/>
          <w:sz w:val="24"/>
          <w:szCs w:val="24"/>
        </w:rPr>
        <w:t xml:space="preserve"> </w:t>
      </w:r>
    </w:p>
    <w:p w:rsidR="000C65D1" w:rsidRPr="006A6C04" w:rsidRDefault="000C65D1" w:rsidP="006A6C04">
      <w:pPr>
        <w:pStyle w:val="Odstavecseseznamem"/>
        <w:numPr>
          <w:ilvl w:val="0"/>
          <w:numId w:val="1"/>
        </w:numPr>
        <w:spacing w:line="360" w:lineRule="auto"/>
        <w:jc w:val="both"/>
        <w:rPr>
          <w:rFonts w:ascii="Times New Roman" w:hAnsi="Times New Roman" w:cs="Times New Roman"/>
          <w:sz w:val="24"/>
          <w:szCs w:val="24"/>
        </w:rPr>
      </w:pPr>
      <w:r w:rsidRPr="006A6C04">
        <w:rPr>
          <w:rFonts w:ascii="Times New Roman" w:hAnsi="Times New Roman" w:cs="Times New Roman"/>
          <w:sz w:val="24"/>
          <w:szCs w:val="24"/>
        </w:rPr>
        <w:t>Prostřednictvím např. pohybových her či tanečků rozvíjí své schopnosti orientace v prostoru.</w:t>
      </w:r>
    </w:p>
    <w:p w:rsidR="000C65D1" w:rsidRDefault="000C65D1" w:rsidP="000C65D1">
      <w:pPr>
        <w:pStyle w:val="Default"/>
        <w:spacing w:line="360" w:lineRule="auto"/>
        <w:ind w:left="360"/>
        <w:jc w:val="both"/>
      </w:pPr>
    </w:p>
    <w:p w:rsidR="000C65D1" w:rsidRDefault="000C65D1" w:rsidP="000C65D1">
      <w:pPr>
        <w:pStyle w:val="Default"/>
        <w:spacing w:line="360" w:lineRule="auto"/>
        <w:jc w:val="both"/>
      </w:pPr>
      <w:r>
        <w:t>Poslechové činnosti</w:t>
      </w:r>
    </w:p>
    <w:p w:rsidR="000C65D1" w:rsidRDefault="000C65D1" w:rsidP="000C65D1">
      <w:pPr>
        <w:pStyle w:val="Default"/>
        <w:spacing w:line="360" w:lineRule="auto"/>
        <w:jc w:val="both"/>
      </w:pPr>
    </w:p>
    <w:p w:rsidR="000C65D1" w:rsidRDefault="000C65D1" w:rsidP="000C65D1">
      <w:pPr>
        <w:pStyle w:val="Default"/>
        <w:numPr>
          <w:ilvl w:val="0"/>
          <w:numId w:val="1"/>
        </w:numPr>
        <w:spacing w:line="360" w:lineRule="auto"/>
        <w:jc w:val="both"/>
      </w:pPr>
      <w:r>
        <w:t xml:space="preserve">Je schopen rozebrat hudební skladbu a orientovat se v ní v rámci </w:t>
      </w:r>
      <w:r w:rsidR="00424C0A">
        <w:t xml:space="preserve">               </w:t>
      </w:r>
      <w:r>
        <w:t>melodických, rytmických či pravidelných a nepravidelných změn.</w:t>
      </w:r>
    </w:p>
    <w:p w:rsidR="000C65D1" w:rsidRDefault="0032620E" w:rsidP="000C65D1">
      <w:pPr>
        <w:pStyle w:val="Default"/>
        <w:numPr>
          <w:ilvl w:val="0"/>
          <w:numId w:val="1"/>
        </w:numPr>
        <w:spacing w:line="360" w:lineRule="auto"/>
        <w:jc w:val="both"/>
      </w:pPr>
      <w:r>
        <w:t>Autor a jeho hudební dílo – p</w:t>
      </w:r>
      <w:r w:rsidR="000C65D1">
        <w:t>orovnává se skladbami z jiného historického období, je schopen popsat a zařadit skladbu v rámci hudebního stylu a slohu.</w:t>
      </w:r>
    </w:p>
    <w:p w:rsidR="000C65D1" w:rsidRDefault="000C65D1" w:rsidP="000C65D1">
      <w:pPr>
        <w:pStyle w:val="Default"/>
        <w:numPr>
          <w:ilvl w:val="0"/>
          <w:numId w:val="1"/>
        </w:numPr>
        <w:spacing w:line="360" w:lineRule="auto"/>
        <w:jc w:val="both"/>
      </w:pPr>
      <w:r>
        <w:t>Chápe a uvědomuje si i jiné hudební styly a žánry vzhledem k tradicím a kulturním zvykům.</w:t>
      </w:r>
    </w:p>
    <w:p w:rsidR="00424C0A" w:rsidRDefault="00424C0A" w:rsidP="00424C0A">
      <w:pPr>
        <w:pStyle w:val="Default"/>
        <w:spacing w:line="360" w:lineRule="auto"/>
        <w:jc w:val="both"/>
      </w:pPr>
    </w:p>
    <w:p w:rsidR="00424C0A" w:rsidRDefault="00424C0A" w:rsidP="00424C0A">
      <w:pPr>
        <w:pStyle w:val="Default"/>
        <w:spacing w:line="360" w:lineRule="auto"/>
        <w:jc w:val="both"/>
      </w:pPr>
    </w:p>
    <w:p w:rsidR="00424C0A" w:rsidRDefault="00424C0A" w:rsidP="00424C0A">
      <w:pPr>
        <w:pStyle w:val="Default"/>
        <w:spacing w:line="360" w:lineRule="auto"/>
        <w:jc w:val="both"/>
      </w:pPr>
    </w:p>
    <w:p w:rsidR="00537B28" w:rsidRDefault="00537B28" w:rsidP="00537B28">
      <w:pPr>
        <w:spacing w:line="360" w:lineRule="auto"/>
        <w:jc w:val="both"/>
        <w:rPr>
          <w:rFonts w:ascii="Times New Roman" w:hAnsi="Times New Roman" w:cs="Times New Roman"/>
          <w:color w:val="000000" w:themeColor="text1"/>
          <w:sz w:val="24"/>
          <w:szCs w:val="24"/>
        </w:rPr>
      </w:pPr>
    </w:p>
    <w:p w:rsidR="00537B28" w:rsidRDefault="00537B28" w:rsidP="00537B28">
      <w:pPr>
        <w:spacing w:line="360" w:lineRule="auto"/>
        <w:jc w:val="both"/>
        <w:rPr>
          <w:rFonts w:ascii="Times New Roman" w:hAnsi="Times New Roman" w:cs="Times New Roman"/>
          <w:sz w:val="24"/>
          <w:szCs w:val="24"/>
        </w:rPr>
      </w:pPr>
      <w:r w:rsidRPr="009469AB">
        <w:rPr>
          <w:rFonts w:ascii="Times New Roman" w:hAnsi="Times New Roman" w:cs="Times New Roman"/>
          <w:sz w:val="24"/>
          <w:szCs w:val="24"/>
        </w:rPr>
        <w:lastRenderedPageBreak/>
        <w:t>Instrumentální činnosti</w:t>
      </w:r>
    </w:p>
    <w:p w:rsidR="00537B28" w:rsidRDefault="00537B28" w:rsidP="00537B28">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Improvizovaně hraje na hudební nástroje, přičemž ztvárňuje jednoduché doprovody.</w:t>
      </w:r>
    </w:p>
    <w:p w:rsidR="00537B28" w:rsidRDefault="0032620E" w:rsidP="00537B28">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Využívá Orff</w:t>
      </w:r>
      <w:r w:rsidR="00537B28">
        <w:rPr>
          <w:rFonts w:ascii="Times New Roman" w:hAnsi="Times New Roman" w:cs="Times New Roman"/>
          <w:sz w:val="24"/>
          <w:szCs w:val="24"/>
        </w:rPr>
        <w:t>ovy nástroje, počítačovou techniku a keyboardy.</w:t>
      </w:r>
    </w:p>
    <w:p w:rsidR="000C65D1" w:rsidRDefault="00537B28" w:rsidP="000C65D1">
      <w:pPr>
        <w:pStyle w:val="Odstavecseseznamem"/>
        <w:numPr>
          <w:ilvl w:val="0"/>
          <w:numId w:val="1"/>
        </w:numPr>
        <w:spacing w:line="360" w:lineRule="auto"/>
        <w:jc w:val="both"/>
        <w:rPr>
          <w:rFonts w:ascii="Times New Roman" w:hAnsi="Times New Roman" w:cs="Times New Roman"/>
          <w:sz w:val="24"/>
          <w:szCs w:val="24"/>
        </w:rPr>
      </w:pPr>
      <w:r w:rsidRPr="00B72B47">
        <w:rPr>
          <w:rFonts w:ascii="Times New Roman" w:hAnsi="Times New Roman" w:cs="Times New Roman"/>
          <w:sz w:val="24"/>
          <w:szCs w:val="24"/>
        </w:rPr>
        <w:t>Zaznamenává hudbu pomocí notačních programů (Sibelius, Finale).</w:t>
      </w:r>
      <w:r>
        <w:rPr>
          <w:rFonts w:ascii="Times New Roman" w:hAnsi="Times New Roman" w:cs="Times New Roman"/>
          <w:sz w:val="24"/>
          <w:szCs w:val="24"/>
        </w:rPr>
        <w:t xml:space="preserve"> </w:t>
      </w:r>
    </w:p>
    <w:p w:rsidR="00537B28" w:rsidRDefault="00537B28" w:rsidP="000C65D1">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Vyjadřuje ne</w:t>
      </w:r>
      <w:r w:rsidR="00BA51A4">
        <w:rPr>
          <w:rFonts w:ascii="Times New Roman" w:hAnsi="Times New Roman" w:cs="Times New Roman"/>
          <w:sz w:val="24"/>
          <w:szCs w:val="24"/>
        </w:rPr>
        <w:t>hudební myšlenky pomocí nástrojů</w:t>
      </w:r>
      <w:r w:rsidR="0032620E">
        <w:rPr>
          <w:rFonts w:ascii="Times New Roman" w:hAnsi="Times New Roman" w:cs="Times New Roman"/>
          <w:sz w:val="24"/>
          <w:szCs w:val="24"/>
        </w:rPr>
        <w:t>.</w:t>
      </w:r>
    </w:p>
    <w:p w:rsidR="00DB400B" w:rsidRDefault="00DB400B" w:rsidP="00DB400B">
      <w:pPr>
        <w:rPr>
          <w:rFonts w:ascii="Times New Roman" w:hAnsi="Times New Roman" w:cs="Times New Roman"/>
          <w:color w:val="000000" w:themeColor="text1"/>
          <w:sz w:val="24"/>
          <w:szCs w:val="24"/>
        </w:rPr>
      </w:pPr>
    </w:p>
    <w:p w:rsidR="0032620E" w:rsidRDefault="0032620E" w:rsidP="00DB400B"/>
    <w:p w:rsidR="00C0449E" w:rsidRPr="00DB400B" w:rsidRDefault="00C0449E" w:rsidP="00DB400B"/>
    <w:p w:rsidR="00EB7B15" w:rsidRPr="00E77884" w:rsidRDefault="00EB7B15" w:rsidP="00E77884">
      <w:pPr>
        <w:pStyle w:val="Nadpis2"/>
        <w:numPr>
          <w:ilvl w:val="2"/>
          <w:numId w:val="41"/>
        </w:numPr>
        <w:rPr>
          <w:color w:val="0D0D0D" w:themeColor="text1" w:themeTint="F2"/>
        </w:rPr>
      </w:pPr>
      <w:r w:rsidRPr="00E77884">
        <w:rPr>
          <w:color w:val="0D0D0D" w:themeColor="text1" w:themeTint="F2"/>
        </w:rPr>
        <w:t xml:space="preserve"> </w:t>
      </w:r>
      <w:bookmarkStart w:id="4" w:name="_Toc416788999"/>
      <w:r w:rsidR="000C65D1" w:rsidRPr="00E77884">
        <w:rPr>
          <w:color w:val="0D0D0D" w:themeColor="text1" w:themeTint="F2"/>
        </w:rPr>
        <w:t>Člověk a příroda</w:t>
      </w:r>
      <w:bookmarkEnd w:id="4"/>
    </w:p>
    <w:p w:rsidR="00EB7B15" w:rsidRPr="00EB7B15" w:rsidRDefault="00EB7B15" w:rsidP="00EB7B15">
      <w:pPr>
        <w:pStyle w:val="Styl3"/>
        <w:rPr>
          <w:rFonts w:asciiTheme="majorHAnsi" w:hAnsiTheme="majorHAnsi"/>
          <w:b/>
          <w:sz w:val="28"/>
          <w:szCs w:val="28"/>
        </w:rPr>
      </w:pPr>
    </w:p>
    <w:p w:rsidR="000C65D1" w:rsidRPr="004E268C" w:rsidRDefault="000C65D1" w:rsidP="000C65D1">
      <w:pPr>
        <w:pStyle w:val="Default"/>
        <w:spacing w:line="360" w:lineRule="auto"/>
        <w:jc w:val="both"/>
      </w:pPr>
      <w:r w:rsidRPr="004E268C">
        <w:t>Charakteristika vzdělávací oblasti</w:t>
      </w:r>
    </w:p>
    <w:p w:rsidR="000C65D1" w:rsidRDefault="000C65D1" w:rsidP="000C65D1">
      <w:pPr>
        <w:pStyle w:val="Default"/>
        <w:spacing w:line="360" w:lineRule="auto"/>
        <w:jc w:val="both"/>
        <w:rPr>
          <w:sz w:val="22"/>
          <w:szCs w:val="22"/>
        </w:rPr>
      </w:pPr>
      <w:r>
        <w:rPr>
          <w:sz w:val="22"/>
          <w:szCs w:val="22"/>
        </w:rPr>
        <w:t xml:space="preserve"> </w:t>
      </w:r>
    </w:p>
    <w:p w:rsidR="000C65D1" w:rsidRPr="007F75F9" w:rsidRDefault="000C65D1" w:rsidP="000C65D1">
      <w:pPr>
        <w:pStyle w:val="Default"/>
        <w:spacing w:line="360" w:lineRule="auto"/>
        <w:jc w:val="both"/>
      </w:pPr>
      <w:r w:rsidRPr="007F75F9">
        <w:t xml:space="preserve">Tato vzdělávací oblast se zabývá studiem přírodních věd a nabízí žákům plnější pochopení přírodních zákonitostí a jevů. Vede k chápání toho, že příroda se jako jeden velký celek rozděluje na několik částí, které na sebe vzájemně působí. Důraz je kladen také na činnost člověka a jeho pozitivní, či negativní důsledky. </w:t>
      </w:r>
    </w:p>
    <w:p w:rsidR="000C65D1" w:rsidRPr="007F75F9" w:rsidRDefault="000C65D1" w:rsidP="000C65D1">
      <w:pPr>
        <w:pStyle w:val="Default"/>
        <w:spacing w:line="360" w:lineRule="auto"/>
        <w:jc w:val="both"/>
      </w:pPr>
      <w:r w:rsidRPr="007F75F9">
        <w:tab/>
        <w:t xml:space="preserve">Vzdělávací předměty oblasti Člověk a příroda jsou Přírodopis, Fyzika, Chemie </w:t>
      </w:r>
      <w:r w:rsidR="00424C0A">
        <w:t xml:space="preserve">           </w:t>
      </w:r>
      <w:r w:rsidRPr="007F75F9">
        <w:t xml:space="preserve">a Zeměpis. Tyto předměty svou zkoumavou povahou výuky vedou žáky k důkladnějšímu pochopení přírodních zákonitostí a jejich využití v běžném životě. Speciální metody, které žáci při studiu přírody používají, jsou například: experiment, měření, pozorování a závěrečné hodnocení výsledků. Díky těmto metodám jsou žáci vedeni vytvářet logické či kritické myšlení. </w:t>
      </w:r>
    </w:p>
    <w:p w:rsidR="000C65D1" w:rsidRPr="007F75F9" w:rsidRDefault="000C65D1" w:rsidP="006A6C04">
      <w:pPr>
        <w:pStyle w:val="Default"/>
        <w:spacing w:line="360" w:lineRule="auto"/>
        <w:ind w:firstLine="708"/>
        <w:jc w:val="both"/>
      </w:pPr>
      <w:r w:rsidRPr="007F75F9">
        <w:t xml:space="preserve">V předmětech, které byly již zmíněny, nabývají žáci postupného poznání souvislostí mezí člověkem a přírodou, hlavně působení lidstva na životní prostředí, ale také působení přírody na člověka z hlediska psychologického. Zkoumání souvislostí na globální </w:t>
      </w:r>
      <w:r w:rsidR="00424C0A">
        <w:t xml:space="preserve">                 </w:t>
      </w:r>
      <w:r w:rsidRPr="007F75F9">
        <w:t>či regionální úrovni umožňuje především vzdělávání zeměpisné, které může být jak přírodovědného tak socioekonomického rázu.</w:t>
      </w:r>
    </w:p>
    <w:p w:rsidR="000C65D1" w:rsidRPr="007F75F9" w:rsidRDefault="000C65D1" w:rsidP="000C65D1">
      <w:pPr>
        <w:pStyle w:val="Default"/>
        <w:spacing w:line="360" w:lineRule="auto"/>
        <w:ind w:left="360"/>
        <w:jc w:val="both"/>
      </w:pPr>
    </w:p>
    <w:p w:rsidR="000C65D1" w:rsidRPr="007F75F9" w:rsidRDefault="000C65D1" w:rsidP="000C65D1">
      <w:pPr>
        <w:pStyle w:val="Default"/>
        <w:spacing w:line="360" w:lineRule="auto"/>
        <w:ind w:left="360"/>
        <w:jc w:val="both"/>
      </w:pPr>
    </w:p>
    <w:p w:rsidR="000C65D1" w:rsidRDefault="000C65D1" w:rsidP="000C65D1">
      <w:pPr>
        <w:pStyle w:val="Default"/>
        <w:spacing w:line="360" w:lineRule="auto"/>
        <w:ind w:left="360"/>
        <w:jc w:val="both"/>
        <w:rPr>
          <w:sz w:val="22"/>
          <w:szCs w:val="22"/>
        </w:rPr>
      </w:pPr>
    </w:p>
    <w:p w:rsidR="0032620E" w:rsidRDefault="0032620E" w:rsidP="00424C0A">
      <w:pPr>
        <w:pStyle w:val="Default"/>
        <w:spacing w:line="360" w:lineRule="auto"/>
        <w:jc w:val="both"/>
        <w:rPr>
          <w:sz w:val="22"/>
          <w:szCs w:val="22"/>
        </w:rPr>
      </w:pPr>
    </w:p>
    <w:p w:rsidR="0032620E" w:rsidRDefault="0032620E" w:rsidP="000C65D1">
      <w:pPr>
        <w:pStyle w:val="Default"/>
        <w:spacing w:line="360" w:lineRule="auto"/>
        <w:ind w:left="360"/>
        <w:jc w:val="both"/>
        <w:rPr>
          <w:sz w:val="22"/>
          <w:szCs w:val="22"/>
        </w:rPr>
      </w:pPr>
    </w:p>
    <w:p w:rsidR="0032620E" w:rsidRDefault="0032620E" w:rsidP="000C65D1">
      <w:pPr>
        <w:pStyle w:val="Default"/>
        <w:spacing w:line="360" w:lineRule="auto"/>
        <w:ind w:left="360"/>
        <w:jc w:val="both"/>
        <w:rPr>
          <w:sz w:val="22"/>
          <w:szCs w:val="22"/>
        </w:rPr>
      </w:pPr>
    </w:p>
    <w:p w:rsidR="000C65D1" w:rsidRPr="00C0449E" w:rsidRDefault="000C65D1" w:rsidP="00EB7B15">
      <w:pPr>
        <w:rPr>
          <w:rFonts w:asciiTheme="majorHAnsi" w:hAnsiTheme="majorHAnsi"/>
          <w:b/>
          <w:sz w:val="24"/>
          <w:szCs w:val="24"/>
        </w:rPr>
      </w:pPr>
      <w:r w:rsidRPr="00C0449E">
        <w:rPr>
          <w:rFonts w:asciiTheme="majorHAnsi" w:hAnsiTheme="majorHAnsi"/>
          <w:b/>
          <w:sz w:val="24"/>
          <w:szCs w:val="24"/>
        </w:rPr>
        <w:lastRenderedPageBreak/>
        <w:t>ZEMĚPIS (GEOGRAFIE)</w:t>
      </w:r>
    </w:p>
    <w:p w:rsidR="000C65D1" w:rsidRDefault="000C65D1" w:rsidP="000C65D1">
      <w:pPr>
        <w:pStyle w:val="Default"/>
        <w:spacing w:line="360" w:lineRule="auto"/>
        <w:ind w:left="360"/>
        <w:jc w:val="both"/>
        <w:rPr>
          <w:sz w:val="22"/>
          <w:szCs w:val="22"/>
        </w:rPr>
      </w:pPr>
    </w:p>
    <w:p w:rsidR="000C65D1" w:rsidRDefault="000C65D1" w:rsidP="000C65D1">
      <w:pPr>
        <w:pStyle w:val="Default"/>
        <w:spacing w:line="360" w:lineRule="auto"/>
        <w:jc w:val="both"/>
        <w:rPr>
          <w:iCs/>
        </w:rPr>
      </w:pPr>
      <w:r w:rsidRPr="00024795">
        <w:rPr>
          <w:iCs/>
        </w:rPr>
        <w:t xml:space="preserve">GEOGRAFICKÉ INFORMACE, ZDROJE DAT, KARTOGRAFIE A TOPOGRAFIE </w:t>
      </w:r>
    </w:p>
    <w:p w:rsidR="000C65D1" w:rsidRDefault="000C65D1" w:rsidP="000C65D1">
      <w:pPr>
        <w:pStyle w:val="Default"/>
        <w:spacing w:line="360" w:lineRule="auto"/>
        <w:jc w:val="both"/>
        <w:rPr>
          <w:iCs/>
        </w:rPr>
      </w:pPr>
    </w:p>
    <w:p w:rsidR="000C65D1" w:rsidRDefault="000C65D1" w:rsidP="000C65D1">
      <w:pPr>
        <w:pStyle w:val="Default"/>
        <w:spacing w:line="360" w:lineRule="auto"/>
        <w:jc w:val="both"/>
        <w:rPr>
          <w:iCs/>
        </w:rPr>
      </w:pPr>
      <w:r>
        <w:rPr>
          <w:iCs/>
        </w:rPr>
        <w:t>Očekávané výstupy na 2. stupni</w:t>
      </w:r>
    </w:p>
    <w:p w:rsidR="000C65D1" w:rsidRDefault="000C65D1" w:rsidP="000C65D1">
      <w:pPr>
        <w:pStyle w:val="Default"/>
        <w:spacing w:line="360" w:lineRule="auto"/>
        <w:jc w:val="both"/>
        <w:rPr>
          <w:iCs/>
        </w:rPr>
      </w:pPr>
    </w:p>
    <w:p w:rsidR="000C65D1" w:rsidRDefault="00987E3C" w:rsidP="000C65D1">
      <w:pPr>
        <w:pStyle w:val="Default"/>
        <w:spacing w:line="360" w:lineRule="auto"/>
        <w:jc w:val="both"/>
        <w:rPr>
          <w:iCs/>
        </w:rPr>
      </w:pPr>
      <w:r>
        <w:rPr>
          <w:iCs/>
        </w:rPr>
        <w:t>ž</w:t>
      </w:r>
      <w:r w:rsidR="000C65D1">
        <w:rPr>
          <w:iCs/>
        </w:rPr>
        <w:t>ák</w:t>
      </w:r>
    </w:p>
    <w:p w:rsidR="000C65D1" w:rsidRDefault="000C65D1" w:rsidP="000C65D1">
      <w:pPr>
        <w:pStyle w:val="Default"/>
        <w:spacing w:line="360" w:lineRule="auto"/>
        <w:jc w:val="both"/>
        <w:rPr>
          <w:iCs/>
        </w:rPr>
      </w:pPr>
    </w:p>
    <w:p w:rsidR="000C65D1" w:rsidRPr="00024795" w:rsidRDefault="000C65D1" w:rsidP="000C65D1">
      <w:pPr>
        <w:pStyle w:val="Default"/>
        <w:numPr>
          <w:ilvl w:val="0"/>
          <w:numId w:val="1"/>
        </w:numPr>
        <w:spacing w:line="360" w:lineRule="auto"/>
        <w:jc w:val="both"/>
      </w:pPr>
      <w:r>
        <w:rPr>
          <w:iCs/>
        </w:rPr>
        <w:t>Pomocí kartografických dokumentů, statistických dat a zdrojů vyhodnocuje informace.</w:t>
      </w:r>
    </w:p>
    <w:p w:rsidR="000C65D1" w:rsidRPr="00024795" w:rsidRDefault="000C65D1" w:rsidP="000C65D1">
      <w:pPr>
        <w:pStyle w:val="Default"/>
        <w:numPr>
          <w:ilvl w:val="0"/>
          <w:numId w:val="1"/>
        </w:numPr>
        <w:spacing w:line="360" w:lineRule="auto"/>
        <w:jc w:val="both"/>
      </w:pPr>
      <w:r>
        <w:rPr>
          <w:iCs/>
        </w:rPr>
        <w:t>Orientuje se v geografické terminologii a umí ji používat.</w:t>
      </w:r>
    </w:p>
    <w:p w:rsidR="000C65D1" w:rsidRDefault="000C65D1" w:rsidP="000C65D1">
      <w:pPr>
        <w:pStyle w:val="Default"/>
        <w:numPr>
          <w:ilvl w:val="0"/>
          <w:numId w:val="1"/>
        </w:numPr>
        <w:spacing w:line="360" w:lineRule="auto"/>
        <w:jc w:val="both"/>
      </w:pPr>
      <w:r>
        <w:t xml:space="preserve">Popisuje jevy, vyskytující se v krajinné sféře, jejich odlišnosti, pravidelnosti </w:t>
      </w:r>
      <w:r w:rsidR="00424C0A">
        <w:t xml:space="preserve">               </w:t>
      </w:r>
      <w:r>
        <w:t>a nepravidelnosti.</w:t>
      </w:r>
    </w:p>
    <w:p w:rsidR="000C65D1" w:rsidRDefault="000C65D1" w:rsidP="000C65D1">
      <w:pPr>
        <w:pStyle w:val="Default"/>
        <w:numPr>
          <w:ilvl w:val="0"/>
          <w:numId w:val="1"/>
        </w:numPr>
        <w:spacing w:line="360" w:lineRule="auto"/>
        <w:jc w:val="both"/>
      </w:pPr>
      <w:r>
        <w:t>Dokáže zkonstruovat mentální mapu, jako prostředek pro lepší orientaci či hodnocení míst.</w:t>
      </w:r>
    </w:p>
    <w:p w:rsidR="000C65D1" w:rsidRDefault="000C65D1" w:rsidP="000C65D1">
      <w:pPr>
        <w:pStyle w:val="Default"/>
        <w:spacing w:line="360" w:lineRule="auto"/>
        <w:ind w:left="360"/>
        <w:jc w:val="both"/>
      </w:pPr>
    </w:p>
    <w:p w:rsidR="000C65D1" w:rsidRPr="00987E3C" w:rsidRDefault="000C65D1" w:rsidP="000C65D1">
      <w:pPr>
        <w:pStyle w:val="Default"/>
        <w:spacing w:line="360" w:lineRule="auto"/>
        <w:jc w:val="both"/>
      </w:pPr>
      <w:r w:rsidRPr="00987E3C">
        <w:t xml:space="preserve">Učivo </w:t>
      </w:r>
    </w:p>
    <w:p w:rsidR="000C65D1" w:rsidRDefault="000C65D1" w:rsidP="000C65D1">
      <w:pPr>
        <w:pStyle w:val="Default"/>
        <w:spacing w:line="360" w:lineRule="auto"/>
        <w:jc w:val="both"/>
        <w:rPr>
          <w:sz w:val="22"/>
          <w:szCs w:val="22"/>
        </w:rPr>
      </w:pPr>
    </w:p>
    <w:p w:rsidR="000C65D1" w:rsidRPr="007F75F9" w:rsidRDefault="000C65D1" w:rsidP="000C65D1">
      <w:pPr>
        <w:pStyle w:val="Default"/>
        <w:numPr>
          <w:ilvl w:val="0"/>
          <w:numId w:val="1"/>
        </w:numPr>
        <w:spacing w:line="360" w:lineRule="auto"/>
        <w:jc w:val="both"/>
      </w:pPr>
      <w:r w:rsidRPr="007F75F9">
        <w:t>data a jejich zdroje</w:t>
      </w:r>
    </w:p>
    <w:p w:rsidR="000C65D1" w:rsidRPr="007F75F9" w:rsidRDefault="000C65D1" w:rsidP="000C65D1">
      <w:pPr>
        <w:pStyle w:val="Default"/>
        <w:numPr>
          <w:ilvl w:val="0"/>
          <w:numId w:val="1"/>
        </w:numPr>
        <w:spacing w:line="360" w:lineRule="auto"/>
        <w:jc w:val="both"/>
      </w:pPr>
      <w:r w:rsidRPr="007F75F9">
        <w:t>základní kartografické a geografické pojmy</w:t>
      </w:r>
    </w:p>
    <w:p w:rsidR="000C65D1" w:rsidRPr="007F75F9" w:rsidRDefault="000C65D1" w:rsidP="000C65D1">
      <w:pPr>
        <w:pStyle w:val="Default"/>
        <w:numPr>
          <w:ilvl w:val="0"/>
          <w:numId w:val="1"/>
        </w:numPr>
        <w:spacing w:line="360" w:lineRule="auto"/>
        <w:jc w:val="both"/>
      </w:pPr>
      <w:r w:rsidRPr="007F75F9">
        <w:t>obecné tvary zemského povrchu, sítě, liniové útvary</w:t>
      </w:r>
    </w:p>
    <w:p w:rsidR="000C65D1" w:rsidRPr="007F75F9" w:rsidRDefault="000C65D1" w:rsidP="000C65D1">
      <w:pPr>
        <w:pStyle w:val="Default"/>
        <w:numPr>
          <w:ilvl w:val="0"/>
          <w:numId w:val="1"/>
        </w:numPr>
        <w:spacing w:line="360" w:lineRule="auto"/>
        <w:jc w:val="both"/>
      </w:pPr>
      <w:r w:rsidRPr="007F75F9">
        <w:t>popis mapy a jazyk mapy, vysvětlivky, značky</w:t>
      </w:r>
    </w:p>
    <w:p w:rsidR="000C65D1" w:rsidRPr="007F75F9" w:rsidRDefault="000C65D1" w:rsidP="000C65D1">
      <w:pPr>
        <w:pStyle w:val="Default"/>
        <w:numPr>
          <w:ilvl w:val="0"/>
          <w:numId w:val="1"/>
        </w:numPr>
        <w:spacing w:line="360" w:lineRule="auto"/>
        <w:jc w:val="both"/>
      </w:pPr>
      <w:r w:rsidRPr="007F75F9">
        <w:t>orientace na glóbu, poledníky, rodopisy, souřadnice, měřítko</w:t>
      </w:r>
    </w:p>
    <w:p w:rsidR="000C65D1" w:rsidRPr="007F75F9" w:rsidRDefault="000C65D1" w:rsidP="000C65D1">
      <w:pPr>
        <w:pStyle w:val="Default"/>
        <w:spacing w:line="360" w:lineRule="auto"/>
        <w:jc w:val="both"/>
        <w:rPr>
          <w:iCs/>
          <w:color w:val="000000" w:themeColor="text1"/>
        </w:rPr>
      </w:pPr>
    </w:p>
    <w:p w:rsidR="000C65D1" w:rsidRDefault="000C65D1" w:rsidP="000C65D1">
      <w:pPr>
        <w:pStyle w:val="Default"/>
        <w:jc w:val="both"/>
        <w:rPr>
          <w:iCs/>
          <w:color w:val="000000" w:themeColor="text1"/>
          <w:sz w:val="22"/>
          <w:szCs w:val="22"/>
        </w:rPr>
      </w:pPr>
    </w:p>
    <w:p w:rsidR="000C65D1" w:rsidRDefault="000C65D1" w:rsidP="000C65D1">
      <w:pPr>
        <w:pStyle w:val="Default"/>
        <w:jc w:val="both"/>
        <w:rPr>
          <w:iCs/>
          <w:color w:val="000000" w:themeColor="text1"/>
          <w:sz w:val="22"/>
          <w:szCs w:val="22"/>
        </w:rPr>
      </w:pPr>
    </w:p>
    <w:p w:rsidR="000C65D1" w:rsidRPr="006A6C04" w:rsidRDefault="000C65D1" w:rsidP="000C65D1">
      <w:pPr>
        <w:pStyle w:val="Default"/>
        <w:jc w:val="both"/>
        <w:rPr>
          <w:iCs/>
          <w:color w:val="000000" w:themeColor="text1"/>
        </w:rPr>
      </w:pPr>
      <w:r w:rsidRPr="006A6C04">
        <w:rPr>
          <w:iCs/>
          <w:color w:val="000000" w:themeColor="text1"/>
        </w:rPr>
        <w:t xml:space="preserve">PŘÍRODNÍ OBRAZ ZEMĚ </w:t>
      </w:r>
    </w:p>
    <w:p w:rsidR="000C65D1" w:rsidRDefault="000C65D1" w:rsidP="000C65D1">
      <w:pPr>
        <w:pStyle w:val="Default"/>
        <w:jc w:val="both"/>
        <w:rPr>
          <w:iCs/>
          <w:color w:val="000000" w:themeColor="text1"/>
          <w:sz w:val="22"/>
          <w:szCs w:val="22"/>
        </w:rPr>
      </w:pPr>
    </w:p>
    <w:p w:rsidR="000C65D1" w:rsidRDefault="000C65D1" w:rsidP="000C65D1">
      <w:pPr>
        <w:pStyle w:val="Default"/>
        <w:jc w:val="both"/>
        <w:rPr>
          <w:iCs/>
        </w:rPr>
      </w:pPr>
      <w:r>
        <w:rPr>
          <w:iCs/>
        </w:rPr>
        <w:t>Očekávané výstupy na 2. stupni</w:t>
      </w:r>
    </w:p>
    <w:p w:rsidR="000C65D1" w:rsidRPr="0089079D" w:rsidRDefault="000C65D1" w:rsidP="000C65D1">
      <w:pPr>
        <w:pStyle w:val="Default"/>
        <w:jc w:val="both"/>
        <w:rPr>
          <w:color w:val="000000" w:themeColor="text1"/>
          <w:sz w:val="22"/>
          <w:szCs w:val="22"/>
        </w:rPr>
      </w:pPr>
    </w:p>
    <w:p w:rsidR="000C65D1" w:rsidRDefault="000C65D1" w:rsidP="000C65D1">
      <w:pPr>
        <w:pStyle w:val="Default"/>
        <w:spacing w:line="360" w:lineRule="auto"/>
        <w:jc w:val="both"/>
      </w:pPr>
      <w:r>
        <w:t>žák</w:t>
      </w:r>
    </w:p>
    <w:p w:rsidR="000C65D1" w:rsidRPr="0089079D" w:rsidRDefault="000C65D1" w:rsidP="000C65D1">
      <w:pPr>
        <w:pStyle w:val="Default"/>
        <w:numPr>
          <w:ilvl w:val="0"/>
          <w:numId w:val="1"/>
        </w:numPr>
        <w:spacing w:line="360" w:lineRule="auto"/>
        <w:jc w:val="both"/>
        <w:rPr>
          <w:color w:val="auto"/>
        </w:rPr>
      </w:pPr>
      <w:r>
        <w:t>Opodstatní polohu Země ve vesmíru z hlediska postavení planet ve Sluneční soustavě.</w:t>
      </w:r>
    </w:p>
    <w:p w:rsidR="000C65D1" w:rsidRPr="009615AF" w:rsidRDefault="000C65D1" w:rsidP="000C65D1">
      <w:pPr>
        <w:pStyle w:val="Default"/>
        <w:numPr>
          <w:ilvl w:val="0"/>
          <w:numId w:val="1"/>
        </w:numPr>
        <w:spacing w:line="360" w:lineRule="auto"/>
        <w:jc w:val="both"/>
        <w:rPr>
          <w:color w:val="auto"/>
        </w:rPr>
      </w:pPr>
      <w:r>
        <w:rPr>
          <w:color w:val="auto"/>
        </w:rPr>
        <w:t xml:space="preserve"> Klasifikuje pohyb Země a jeho vliv na organismy na zemi, rozeznává tvary zemského </w:t>
      </w:r>
      <w:r w:rsidRPr="009615AF">
        <w:rPr>
          <w:color w:val="auto"/>
        </w:rPr>
        <w:t>povrchu</w:t>
      </w:r>
      <w:r>
        <w:rPr>
          <w:color w:val="auto"/>
        </w:rPr>
        <w:t>.</w:t>
      </w:r>
    </w:p>
    <w:p w:rsidR="00424C0A" w:rsidRDefault="000C65D1" w:rsidP="00424C0A">
      <w:pPr>
        <w:pStyle w:val="Default"/>
        <w:numPr>
          <w:ilvl w:val="0"/>
          <w:numId w:val="1"/>
        </w:numPr>
        <w:spacing w:line="360" w:lineRule="auto"/>
        <w:jc w:val="both"/>
        <w:rPr>
          <w:color w:val="auto"/>
        </w:rPr>
      </w:pPr>
      <w:r>
        <w:rPr>
          <w:color w:val="auto"/>
        </w:rPr>
        <w:t>R</w:t>
      </w:r>
      <w:r w:rsidRPr="009615AF">
        <w:rPr>
          <w:color w:val="auto"/>
        </w:rPr>
        <w:t>ozlišuje vliv endogenních</w:t>
      </w:r>
      <w:r>
        <w:rPr>
          <w:color w:val="auto"/>
        </w:rPr>
        <w:t xml:space="preserve"> a exogenních procesů na planetě </w:t>
      </w:r>
      <w:r w:rsidRPr="009615AF">
        <w:rPr>
          <w:color w:val="auto"/>
        </w:rPr>
        <w:t xml:space="preserve">a jejich působení </w:t>
      </w:r>
      <w:r w:rsidR="002B7D68">
        <w:t xml:space="preserve">          </w:t>
      </w:r>
      <w:r w:rsidRPr="009615AF">
        <w:rPr>
          <w:color w:val="auto"/>
        </w:rPr>
        <w:t>na lidstvo</w:t>
      </w:r>
      <w:r>
        <w:rPr>
          <w:color w:val="auto"/>
        </w:rPr>
        <w:t>.</w:t>
      </w:r>
    </w:p>
    <w:p w:rsidR="000C65D1" w:rsidRPr="00424C0A" w:rsidRDefault="000C65D1" w:rsidP="00424C0A">
      <w:pPr>
        <w:pStyle w:val="Default"/>
        <w:spacing w:line="360" w:lineRule="auto"/>
        <w:ind w:left="360"/>
        <w:jc w:val="both"/>
        <w:rPr>
          <w:color w:val="auto"/>
        </w:rPr>
      </w:pPr>
      <w:r w:rsidRPr="009615AF">
        <w:lastRenderedPageBreak/>
        <w:t xml:space="preserve">Učivo </w:t>
      </w:r>
    </w:p>
    <w:p w:rsidR="0032620E" w:rsidRPr="0032620E" w:rsidRDefault="0032620E" w:rsidP="0032620E">
      <w:pPr>
        <w:pStyle w:val="Default"/>
        <w:spacing w:line="360" w:lineRule="auto"/>
        <w:ind w:left="360"/>
        <w:jc w:val="both"/>
        <w:rPr>
          <w:color w:val="auto"/>
        </w:rPr>
      </w:pPr>
    </w:p>
    <w:p w:rsidR="000C65D1" w:rsidRDefault="000C65D1" w:rsidP="000C65D1">
      <w:pPr>
        <w:pStyle w:val="Default"/>
        <w:numPr>
          <w:ilvl w:val="0"/>
          <w:numId w:val="1"/>
        </w:numPr>
        <w:spacing w:after="42" w:line="360" w:lineRule="auto"/>
        <w:jc w:val="both"/>
      </w:pPr>
      <w:r>
        <w:t>zeměpisné pásy, výškové stupně</w:t>
      </w:r>
    </w:p>
    <w:p w:rsidR="000C65D1" w:rsidRDefault="000C65D1" w:rsidP="000C65D1">
      <w:pPr>
        <w:pStyle w:val="Default"/>
        <w:numPr>
          <w:ilvl w:val="0"/>
          <w:numId w:val="1"/>
        </w:numPr>
        <w:spacing w:after="42" w:line="360" w:lineRule="auto"/>
        <w:jc w:val="both"/>
      </w:pPr>
      <w:r>
        <w:t>společenská, hospodářská a přírodní sféra a jejich složky</w:t>
      </w:r>
    </w:p>
    <w:p w:rsidR="000C65D1" w:rsidRPr="0032620E" w:rsidRDefault="000C65D1" w:rsidP="000C65D1">
      <w:pPr>
        <w:pStyle w:val="Default"/>
        <w:numPr>
          <w:ilvl w:val="0"/>
          <w:numId w:val="1"/>
        </w:numPr>
        <w:spacing w:after="42" w:line="360" w:lineRule="auto"/>
        <w:jc w:val="both"/>
      </w:pPr>
      <w:r>
        <w:t>roční období, světový a pásmový čas, datová hranice, střídání dne a noci, pohyby Země a její tvar a velikost</w:t>
      </w:r>
    </w:p>
    <w:p w:rsidR="00C0449E" w:rsidRPr="009615AF" w:rsidRDefault="00C0449E" w:rsidP="000C65D1">
      <w:pPr>
        <w:pStyle w:val="Default"/>
        <w:spacing w:line="360" w:lineRule="auto"/>
        <w:jc w:val="both"/>
        <w:rPr>
          <w:color w:val="auto"/>
        </w:rPr>
      </w:pPr>
    </w:p>
    <w:p w:rsidR="000C65D1" w:rsidRPr="009615AF" w:rsidRDefault="000C65D1" w:rsidP="000C65D1">
      <w:pPr>
        <w:pStyle w:val="Default"/>
        <w:spacing w:line="360" w:lineRule="auto"/>
        <w:ind w:left="360"/>
        <w:jc w:val="both"/>
        <w:rPr>
          <w:color w:val="auto"/>
        </w:rPr>
      </w:pPr>
    </w:p>
    <w:p w:rsidR="000C65D1" w:rsidRDefault="000C65D1" w:rsidP="000C65D1">
      <w:pPr>
        <w:pStyle w:val="Default"/>
        <w:spacing w:line="360" w:lineRule="auto"/>
        <w:ind w:left="360"/>
        <w:jc w:val="both"/>
        <w:rPr>
          <w:color w:val="auto"/>
        </w:rPr>
      </w:pPr>
      <w:r w:rsidRPr="009615AF">
        <w:rPr>
          <w:color w:val="auto"/>
        </w:rPr>
        <w:t>REGIONY SVĚTA</w:t>
      </w:r>
    </w:p>
    <w:p w:rsidR="000C65D1" w:rsidRDefault="000C65D1" w:rsidP="000C65D1">
      <w:pPr>
        <w:pStyle w:val="Default"/>
        <w:spacing w:line="360" w:lineRule="auto"/>
        <w:ind w:left="360"/>
        <w:jc w:val="both"/>
        <w:rPr>
          <w:color w:val="auto"/>
        </w:rPr>
      </w:pPr>
    </w:p>
    <w:p w:rsidR="000C65D1" w:rsidRDefault="000C65D1" w:rsidP="000C65D1">
      <w:pPr>
        <w:pStyle w:val="Default"/>
        <w:spacing w:line="360" w:lineRule="auto"/>
        <w:jc w:val="both"/>
        <w:rPr>
          <w:iCs/>
        </w:rPr>
      </w:pPr>
      <w:r>
        <w:rPr>
          <w:iCs/>
        </w:rPr>
        <w:t>Očekávané výstupy na 2. stupni</w:t>
      </w:r>
    </w:p>
    <w:p w:rsidR="000C65D1" w:rsidRPr="009615AF" w:rsidRDefault="000C65D1" w:rsidP="000C65D1">
      <w:pPr>
        <w:pStyle w:val="Default"/>
        <w:spacing w:line="360" w:lineRule="auto"/>
        <w:jc w:val="both"/>
        <w:rPr>
          <w:color w:val="auto"/>
        </w:rPr>
      </w:pPr>
    </w:p>
    <w:p w:rsidR="000C65D1" w:rsidRPr="009615AF" w:rsidRDefault="000C65D1" w:rsidP="000C65D1">
      <w:pPr>
        <w:pStyle w:val="Default"/>
        <w:spacing w:line="360" w:lineRule="auto"/>
        <w:ind w:left="360"/>
        <w:jc w:val="both"/>
        <w:rPr>
          <w:color w:val="auto"/>
        </w:rPr>
      </w:pPr>
      <w:r>
        <w:rPr>
          <w:color w:val="auto"/>
        </w:rPr>
        <w:t>ž</w:t>
      </w:r>
      <w:r w:rsidRPr="009615AF">
        <w:rPr>
          <w:color w:val="auto"/>
        </w:rPr>
        <w:t>ák</w:t>
      </w:r>
    </w:p>
    <w:p w:rsidR="000C65D1" w:rsidRPr="009615AF" w:rsidRDefault="000C65D1" w:rsidP="000C65D1">
      <w:pPr>
        <w:pStyle w:val="Default"/>
        <w:numPr>
          <w:ilvl w:val="0"/>
          <w:numId w:val="1"/>
        </w:numPr>
        <w:spacing w:line="360" w:lineRule="auto"/>
        <w:jc w:val="both"/>
        <w:rPr>
          <w:color w:val="auto"/>
        </w:rPr>
      </w:pPr>
      <w:r>
        <w:rPr>
          <w:color w:val="auto"/>
        </w:rPr>
        <w:t>N</w:t>
      </w:r>
      <w:r w:rsidRPr="009615AF">
        <w:rPr>
          <w:color w:val="auto"/>
        </w:rPr>
        <w:t xml:space="preserve">a mapě vymezuje světadíly, regiony a vodstvo světa, srovnává jejich umístění </w:t>
      </w:r>
      <w:r w:rsidR="00424C0A">
        <w:t xml:space="preserve">           </w:t>
      </w:r>
      <w:r w:rsidRPr="009615AF">
        <w:rPr>
          <w:color w:val="auto"/>
        </w:rPr>
        <w:t>a polohu</w:t>
      </w:r>
      <w:r>
        <w:rPr>
          <w:color w:val="auto"/>
        </w:rPr>
        <w:t>.</w:t>
      </w:r>
    </w:p>
    <w:p w:rsidR="000C65D1" w:rsidRPr="009615AF" w:rsidRDefault="000C65D1" w:rsidP="000C65D1">
      <w:pPr>
        <w:pStyle w:val="Default"/>
        <w:numPr>
          <w:ilvl w:val="0"/>
          <w:numId w:val="1"/>
        </w:numPr>
        <w:spacing w:line="360" w:lineRule="auto"/>
        <w:jc w:val="both"/>
        <w:rPr>
          <w:color w:val="auto"/>
        </w:rPr>
      </w:pPr>
      <w:r>
        <w:rPr>
          <w:color w:val="auto"/>
        </w:rPr>
        <w:t>S</w:t>
      </w:r>
      <w:r w:rsidRPr="009615AF">
        <w:rPr>
          <w:color w:val="auto"/>
        </w:rPr>
        <w:t>rovnává přírodní, sociální, kulturní a hospodářské zvláštnosti, podobnosti a problémy jednotlivých vybraných regionů či států</w:t>
      </w:r>
      <w:r>
        <w:rPr>
          <w:color w:val="auto"/>
        </w:rPr>
        <w:t>.</w:t>
      </w:r>
    </w:p>
    <w:p w:rsidR="000C65D1" w:rsidRPr="009615AF" w:rsidRDefault="000C65D1" w:rsidP="000C65D1">
      <w:pPr>
        <w:pStyle w:val="Default"/>
        <w:spacing w:line="360" w:lineRule="auto"/>
        <w:ind w:left="360"/>
        <w:jc w:val="both"/>
        <w:rPr>
          <w:color w:val="auto"/>
        </w:rPr>
      </w:pPr>
    </w:p>
    <w:p w:rsidR="000C65D1" w:rsidRDefault="000C65D1" w:rsidP="000C65D1">
      <w:pPr>
        <w:pStyle w:val="Default"/>
        <w:spacing w:line="360" w:lineRule="auto"/>
        <w:jc w:val="both"/>
      </w:pPr>
      <w:r w:rsidRPr="009615AF">
        <w:t xml:space="preserve">Učivo </w:t>
      </w:r>
    </w:p>
    <w:p w:rsidR="000C65D1" w:rsidRDefault="000C65D1" w:rsidP="000C65D1">
      <w:pPr>
        <w:pStyle w:val="Default"/>
        <w:numPr>
          <w:ilvl w:val="0"/>
          <w:numId w:val="1"/>
        </w:numPr>
        <w:spacing w:line="360" w:lineRule="auto"/>
        <w:jc w:val="both"/>
      </w:pPr>
      <w:r>
        <w:t xml:space="preserve">charakteristika světadílů, oceánů a makroregionů světa z hlediska přírodních </w:t>
      </w:r>
      <w:r w:rsidR="00424C0A">
        <w:t xml:space="preserve">              </w:t>
      </w:r>
      <w:r>
        <w:t>a socioekonomických poměrů, jejich podnebné, sídelní, přírodní, jazykové a kulturní oblasti</w:t>
      </w:r>
      <w:r w:rsidRPr="00471817">
        <w:t xml:space="preserve"> </w:t>
      </w:r>
    </w:p>
    <w:p w:rsidR="0032620E" w:rsidRDefault="000C65D1" w:rsidP="000C65D1">
      <w:pPr>
        <w:pStyle w:val="Default"/>
        <w:numPr>
          <w:ilvl w:val="0"/>
          <w:numId w:val="1"/>
        </w:numPr>
        <w:spacing w:line="360" w:lineRule="auto"/>
        <w:jc w:val="both"/>
      </w:pPr>
      <w:r>
        <w:t>modelové možnosti řešení vybraných hospodářských, přírodních, společenských, politických a environmentálních problémů</w:t>
      </w:r>
    </w:p>
    <w:p w:rsidR="0032620E" w:rsidRDefault="0032620E" w:rsidP="0032620E">
      <w:pPr>
        <w:pStyle w:val="Default"/>
        <w:spacing w:line="360" w:lineRule="auto"/>
        <w:jc w:val="both"/>
      </w:pPr>
    </w:p>
    <w:p w:rsidR="0032620E" w:rsidRDefault="0032620E" w:rsidP="0032620E">
      <w:pPr>
        <w:pStyle w:val="Default"/>
        <w:spacing w:line="360" w:lineRule="auto"/>
        <w:jc w:val="both"/>
      </w:pPr>
    </w:p>
    <w:p w:rsidR="000C65D1" w:rsidRDefault="000C65D1" w:rsidP="000C65D1">
      <w:pPr>
        <w:pStyle w:val="Default"/>
        <w:spacing w:line="360" w:lineRule="auto"/>
        <w:jc w:val="both"/>
        <w:rPr>
          <w:color w:val="auto"/>
        </w:rPr>
      </w:pPr>
      <w:r w:rsidRPr="009615AF">
        <w:rPr>
          <w:color w:val="auto"/>
        </w:rPr>
        <w:t>SPOLEČENSKÉ A HOSPODÁŘSKÉ PROSTŘEDÍ</w:t>
      </w:r>
    </w:p>
    <w:p w:rsidR="000C65D1" w:rsidRDefault="000C65D1" w:rsidP="000C65D1">
      <w:pPr>
        <w:pStyle w:val="Default"/>
        <w:spacing w:line="360" w:lineRule="auto"/>
        <w:jc w:val="both"/>
        <w:rPr>
          <w:color w:val="auto"/>
        </w:rPr>
      </w:pPr>
    </w:p>
    <w:p w:rsidR="000C65D1" w:rsidRDefault="000C65D1" w:rsidP="000C65D1">
      <w:pPr>
        <w:pStyle w:val="Default"/>
        <w:spacing w:line="360" w:lineRule="auto"/>
        <w:jc w:val="both"/>
        <w:rPr>
          <w:iCs/>
        </w:rPr>
      </w:pPr>
      <w:r>
        <w:rPr>
          <w:iCs/>
        </w:rPr>
        <w:t>Očekávané výstupy na 2. stupni</w:t>
      </w:r>
    </w:p>
    <w:p w:rsidR="000C65D1" w:rsidRPr="009615AF" w:rsidRDefault="000C65D1" w:rsidP="000C65D1">
      <w:pPr>
        <w:pStyle w:val="Default"/>
        <w:spacing w:line="360" w:lineRule="auto"/>
        <w:jc w:val="both"/>
        <w:rPr>
          <w:color w:val="auto"/>
        </w:rPr>
      </w:pPr>
    </w:p>
    <w:p w:rsidR="000C65D1" w:rsidRPr="009615AF" w:rsidRDefault="000C65D1" w:rsidP="000C65D1">
      <w:pPr>
        <w:pStyle w:val="Default"/>
        <w:spacing w:line="360" w:lineRule="auto"/>
        <w:jc w:val="both"/>
      </w:pPr>
      <w:r w:rsidRPr="009615AF">
        <w:t xml:space="preserve">žák </w:t>
      </w:r>
    </w:p>
    <w:p w:rsidR="000C65D1" w:rsidRPr="009615AF" w:rsidRDefault="000C65D1" w:rsidP="000C65D1">
      <w:pPr>
        <w:pStyle w:val="Default"/>
        <w:spacing w:line="360" w:lineRule="auto"/>
        <w:jc w:val="both"/>
      </w:pPr>
    </w:p>
    <w:p w:rsidR="000C65D1" w:rsidRPr="009615AF" w:rsidRDefault="000C65D1" w:rsidP="000C65D1">
      <w:pPr>
        <w:pStyle w:val="Default"/>
        <w:numPr>
          <w:ilvl w:val="0"/>
          <w:numId w:val="1"/>
        </w:numPr>
        <w:spacing w:line="360" w:lineRule="auto"/>
        <w:jc w:val="both"/>
      </w:pPr>
      <w:r>
        <w:t>Zh</w:t>
      </w:r>
      <w:r w:rsidRPr="009615AF">
        <w:t>odnotí na odpovídající úrovni uspořádání lidstva, jeho pohyby a vyspělost</w:t>
      </w:r>
      <w:r>
        <w:t>.</w:t>
      </w:r>
    </w:p>
    <w:p w:rsidR="000C65D1" w:rsidRPr="009615AF" w:rsidRDefault="000C65D1" w:rsidP="000C65D1">
      <w:pPr>
        <w:pStyle w:val="Default"/>
        <w:numPr>
          <w:ilvl w:val="0"/>
          <w:numId w:val="1"/>
        </w:numPr>
        <w:spacing w:line="360" w:lineRule="auto"/>
        <w:jc w:val="both"/>
      </w:pPr>
      <w:r>
        <w:lastRenderedPageBreak/>
        <w:t>P</w:t>
      </w:r>
      <w:r w:rsidRPr="009615AF">
        <w:t>oukáže na vzájemnou interakci lidských sídel s přírodou a vyjmenuje sídelní geografické znaky</w:t>
      </w:r>
      <w:r>
        <w:t>.</w:t>
      </w:r>
    </w:p>
    <w:p w:rsidR="000C65D1" w:rsidRPr="009615AF" w:rsidRDefault="000C65D1" w:rsidP="000C65D1">
      <w:pPr>
        <w:pStyle w:val="Default"/>
        <w:numPr>
          <w:ilvl w:val="0"/>
          <w:numId w:val="1"/>
        </w:numPr>
        <w:spacing w:line="360" w:lineRule="auto"/>
        <w:jc w:val="both"/>
      </w:pPr>
      <w:r>
        <w:t>N</w:t>
      </w:r>
      <w:r w:rsidRPr="009615AF">
        <w:t>a mapách vyhledá nejdůležitější těžební oblasti</w:t>
      </w:r>
      <w:r>
        <w:t xml:space="preserve"> a oblasti energetických zdrojů.</w:t>
      </w:r>
    </w:p>
    <w:p w:rsidR="000C65D1" w:rsidRPr="009615AF" w:rsidRDefault="000C65D1" w:rsidP="000C65D1">
      <w:pPr>
        <w:pStyle w:val="Default"/>
        <w:numPr>
          <w:ilvl w:val="0"/>
          <w:numId w:val="1"/>
        </w:numPr>
        <w:spacing w:line="360" w:lineRule="auto"/>
        <w:jc w:val="both"/>
      </w:pPr>
      <w:r>
        <w:t>O</w:t>
      </w:r>
      <w:r w:rsidRPr="009615AF">
        <w:t>becně klasifikuje světové hospodářství, jeho funkce, strukturu</w:t>
      </w:r>
      <w:r>
        <w:t>.</w:t>
      </w:r>
    </w:p>
    <w:p w:rsidR="000C65D1" w:rsidRPr="009615AF" w:rsidRDefault="000C65D1" w:rsidP="000C65D1">
      <w:pPr>
        <w:pStyle w:val="Default"/>
        <w:numPr>
          <w:ilvl w:val="0"/>
          <w:numId w:val="1"/>
        </w:numPr>
        <w:spacing w:line="360" w:lineRule="auto"/>
        <w:jc w:val="both"/>
      </w:pPr>
      <w:r>
        <w:t>V</w:t>
      </w:r>
      <w:r w:rsidRPr="009615AF">
        <w:t>yhledává na mapách současné politické změny a konflikty v konkrétních regionech</w:t>
      </w:r>
      <w:r>
        <w:t>.</w:t>
      </w:r>
    </w:p>
    <w:p w:rsidR="000C65D1" w:rsidRPr="009615AF" w:rsidRDefault="000C65D1" w:rsidP="000C65D1">
      <w:pPr>
        <w:pStyle w:val="Default"/>
        <w:spacing w:line="360" w:lineRule="auto"/>
        <w:jc w:val="both"/>
      </w:pPr>
    </w:p>
    <w:p w:rsidR="000C65D1" w:rsidRDefault="000C65D1" w:rsidP="000C65D1">
      <w:pPr>
        <w:pStyle w:val="Default"/>
        <w:spacing w:line="360" w:lineRule="auto"/>
        <w:jc w:val="both"/>
      </w:pPr>
      <w:r w:rsidRPr="009615AF">
        <w:t xml:space="preserve">Učivo </w:t>
      </w:r>
    </w:p>
    <w:p w:rsidR="000C65D1" w:rsidRDefault="000C65D1" w:rsidP="000C65D1">
      <w:pPr>
        <w:pStyle w:val="Default"/>
        <w:numPr>
          <w:ilvl w:val="0"/>
          <w:numId w:val="1"/>
        </w:numPr>
        <w:spacing w:line="360" w:lineRule="auto"/>
        <w:jc w:val="both"/>
      </w:pPr>
      <w:r>
        <w:t xml:space="preserve">demografické, kulturní a hospodářské změny, aktuální společenské, politické </w:t>
      </w:r>
      <w:r w:rsidR="00424C0A">
        <w:t xml:space="preserve">              </w:t>
      </w:r>
      <w:r>
        <w:t>a</w:t>
      </w:r>
      <w:r w:rsidR="00502909">
        <w:t xml:space="preserve"> </w:t>
      </w:r>
      <w:r>
        <w:t>hospodářské poměry dnešního světa, suburbanizace, urbanizace</w:t>
      </w:r>
    </w:p>
    <w:p w:rsidR="000C65D1" w:rsidRDefault="000C65D1" w:rsidP="000C65D1">
      <w:pPr>
        <w:pStyle w:val="Default"/>
        <w:numPr>
          <w:ilvl w:val="0"/>
          <w:numId w:val="1"/>
        </w:numPr>
        <w:spacing w:line="360" w:lineRule="auto"/>
        <w:jc w:val="both"/>
      </w:pPr>
      <w:r>
        <w:t>územní dělba práce, regionální společenské, politické a hospodářské útvary, části států, kraje, města, správní oblasti, aglomerace, geopolitické procesy</w:t>
      </w:r>
    </w:p>
    <w:p w:rsidR="000C65D1" w:rsidRPr="009615AF" w:rsidRDefault="000C65D1" w:rsidP="000C65D1">
      <w:pPr>
        <w:pStyle w:val="Default"/>
        <w:spacing w:line="360" w:lineRule="auto"/>
        <w:jc w:val="both"/>
        <w:rPr>
          <w:color w:val="auto"/>
        </w:rPr>
      </w:pPr>
    </w:p>
    <w:p w:rsidR="000C65D1" w:rsidRPr="009615AF" w:rsidRDefault="000C65D1" w:rsidP="000C65D1">
      <w:pPr>
        <w:pStyle w:val="Default"/>
        <w:spacing w:line="360" w:lineRule="auto"/>
        <w:jc w:val="both"/>
        <w:rPr>
          <w:color w:val="auto"/>
        </w:rPr>
      </w:pPr>
    </w:p>
    <w:p w:rsidR="000C65D1" w:rsidRPr="009615AF" w:rsidRDefault="000C65D1" w:rsidP="000C65D1">
      <w:pPr>
        <w:pStyle w:val="Default"/>
        <w:spacing w:line="360" w:lineRule="auto"/>
        <w:jc w:val="both"/>
        <w:rPr>
          <w:color w:val="auto"/>
        </w:rPr>
      </w:pPr>
    </w:p>
    <w:p w:rsidR="000C65D1" w:rsidRDefault="000C65D1" w:rsidP="000C65D1">
      <w:pPr>
        <w:pStyle w:val="Default"/>
        <w:spacing w:line="360" w:lineRule="auto"/>
        <w:jc w:val="both"/>
        <w:rPr>
          <w:color w:val="auto"/>
        </w:rPr>
      </w:pPr>
      <w:r w:rsidRPr="009615AF">
        <w:rPr>
          <w:color w:val="auto"/>
        </w:rPr>
        <w:t>ŽIVOTNÍ PROSTŘEDÍ</w:t>
      </w:r>
    </w:p>
    <w:p w:rsidR="000C65D1" w:rsidRDefault="000C65D1" w:rsidP="000C65D1">
      <w:pPr>
        <w:pStyle w:val="Default"/>
        <w:spacing w:line="360" w:lineRule="auto"/>
        <w:jc w:val="both"/>
        <w:rPr>
          <w:color w:val="auto"/>
        </w:rPr>
      </w:pPr>
    </w:p>
    <w:p w:rsidR="000C65D1" w:rsidRDefault="000C65D1" w:rsidP="000C65D1">
      <w:pPr>
        <w:pStyle w:val="Default"/>
        <w:spacing w:line="360" w:lineRule="auto"/>
        <w:jc w:val="both"/>
        <w:rPr>
          <w:iCs/>
        </w:rPr>
      </w:pPr>
      <w:r>
        <w:rPr>
          <w:iCs/>
        </w:rPr>
        <w:t>Očekávané výstupy na 2. stupni</w:t>
      </w:r>
    </w:p>
    <w:p w:rsidR="000C65D1" w:rsidRPr="009615AF" w:rsidRDefault="000C65D1" w:rsidP="000C65D1">
      <w:pPr>
        <w:pStyle w:val="Default"/>
        <w:spacing w:line="360" w:lineRule="auto"/>
        <w:jc w:val="both"/>
        <w:rPr>
          <w:color w:val="auto"/>
        </w:rPr>
      </w:pPr>
    </w:p>
    <w:p w:rsidR="000C65D1" w:rsidRPr="009615AF" w:rsidRDefault="000C65D1" w:rsidP="000C65D1">
      <w:pPr>
        <w:pStyle w:val="Default"/>
        <w:spacing w:line="360" w:lineRule="auto"/>
        <w:jc w:val="both"/>
        <w:rPr>
          <w:color w:val="auto"/>
        </w:rPr>
      </w:pPr>
      <w:r>
        <w:rPr>
          <w:color w:val="auto"/>
        </w:rPr>
        <w:t>ž</w:t>
      </w:r>
      <w:r w:rsidRPr="009615AF">
        <w:rPr>
          <w:color w:val="auto"/>
        </w:rPr>
        <w:t>ák</w:t>
      </w:r>
    </w:p>
    <w:p w:rsidR="000C65D1" w:rsidRPr="009615AF" w:rsidRDefault="000C65D1" w:rsidP="000C65D1">
      <w:pPr>
        <w:pStyle w:val="Default"/>
        <w:numPr>
          <w:ilvl w:val="0"/>
          <w:numId w:val="1"/>
        </w:numPr>
        <w:spacing w:line="360" w:lineRule="auto"/>
        <w:jc w:val="both"/>
        <w:rPr>
          <w:color w:val="auto"/>
        </w:rPr>
      </w:pPr>
      <w:r>
        <w:rPr>
          <w:color w:val="auto"/>
        </w:rPr>
        <w:t>R</w:t>
      </w:r>
      <w:r w:rsidRPr="009615AF">
        <w:rPr>
          <w:color w:val="auto"/>
        </w:rPr>
        <w:t>ozlišuje různé typy krajiny a jejich funkce, uvádí příklady</w:t>
      </w:r>
      <w:r>
        <w:rPr>
          <w:color w:val="auto"/>
        </w:rPr>
        <w:t>.</w:t>
      </w:r>
    </w:p>
    <w:p w:rsidR="000C65D1" w:rsidRPr="009615AF" w:rsidRDefault="000C65D1" w:rsidP="000C65D1">
      <w:pPr>
        <w:pStyle w:val="Default"/>
        <w:numPr>
          <w:ilvl w:val="0"/>
          <w:numId w:val="1"/>
        </w:numPr>
        <w:spacing w:line="360" w:lineRule="auto"/>
        <w:jc w:val="both"/>
        <w:rPr>
          <w:color w:val="auto"/>
        </w:rPr>
      </w:pPr>
      <w:r>
        <w:rPr>
          <w:color w:val="auto"/>
        </w:rPr>
        <w:t>P</w:t>
      </w:r>
      <w:r w:rsidRPr="009615AF">
        <w:rPr>
          <w:color w:val="auto"/>
        </w:rPr>
        <w:t>opisuje výskyt a polohu hlavních biomů</w:t>
      </w:r>
      <w:r>
        <w:rPr>
          <w:color w:val="auto"/>
        </w:rPr>
        <w:t>.</w:t>
      </w:r>
    </w:p>
    <w:p w:rsidR="0032620E" w:rsidRPr="002B7D68" w:rsidRDefault="000C65D1" w:rsidP="002B7D68">
      <w:pPr>
        <w:pStyle w:val="Default"/>
        <w:numPr>
          <w:ilvl w:val="0"/>
          <w:numId w:val="1"/>
        </w:numPr>
        <w:spacing w:line="360" w:lineRule="auto"/>
        <w:jc w:val="both"/>
        <w:rPr>
          <w:color w:val="auto"/>
        </w:rPr>
      </w:pPr>
      <w:r>
        <w:rPr>
          <w:color w:val="auto"/>
        </w:rPr>
        <w:t>N</w:t>
      </w:r>
      <w:r w:rsidRPr="009615AF">
        <w:rPr>
          <w:color w:val="auto"/>
        </w:rPr>
        <w:t>a konkrétních příkladech hodnotí dopad působení lidské populace na životní prostředí</w:t>
      </w:r>
      <w:r>
        <w:rPr>
          <w:color w:val="auto"/>
        </w:rPr>
        <w:t>.</w:t>
      </w:r>
    </w:p>
    <w:p w:rsidR="00BA324B" w:rsidRPr="009615AF" w:rsidRDefault="00BA324B" w:rsidP="00BA324B">
      <w:pPr>
        <w:pStyle w:val="Default"/>
        <w:spacing w:line="360" w:lineRule="auto"/>
        <w:ind w:left="360"/>
        <w:jc w:val="both"/>
        <w:rPr>
          <w:color w:val="auto"/>
        </w:rPr>
      </w:pPr>
    </w:p>
    <w:p w:rsidR="000C65D1" w:rsidRPr="009615AF" w:rsidRDefault="000C65D1" w:rsidP="000C65D1">
      <w:pPr>
        <w:pStyle w:val="Default"/>
        <w:spacing w:line="360" w:lineRule="auto"/>
        <w:jc w:val="both"/>
        <w:rPr>
          <w:color w:val="auto"/>
        </w:rPr>
      </w:pPr>
    </w:p>
    <w:p w:rsidR="000C65D1" w:rsidRDefault="000C65D1" w:rsidP="000C65D1">
      <w:pPr>
        <w:pStyle w:val="Default"/>
        <w:spacing w:line="360" w:lineRule="auto"/>
        <w:jc w:val="both"/>
      </w:pPr>
      <w:r w:rsidRPr="009615AF">
        <w:t xml:space="preserve">Učivo </w:t>
      </w:r>
    </w:p>
    <w:p w:rsidR="000C65D1" w:rsidRDefault="000C65D1" w:rsidP="000C65D1">
      <w:pPr>
        <w:pStyle w:val="Default"/>
        <w:numPr>
          <w:ilvl w:val="0"/>
          <w:numId w:val="1"/>
        </w:numPr>
        <w:spacing w:line="360" w:lineRule="auto"/>
        <w:jc w:val="both"/>
      </w:pPr>
      <w:r>
        <w:t>společenské a přírodní prostředí v krajině, typy krajin</w:t>
      </w:r>
    </w:p>
    <w:p w:rsidR="000C65D1" w:rsidRDefault="000C65D1" w:rsidP="000C65D1">
      <w:pPr>
        <w:pStyle w:val="Default"/>
        <w:numPr>
          <w:ilvl w:val="0"/>
          <w:numId w:val="1"/>
        </w:numPr>
        <w:spacing w:line="360" w:lineRule="auto"/>
        <w:jc w:val="both"/>
      </w:pPr>
      <w:r>
        <w:t>chráněné územní oblasti, celosvětové environmentální a ekologické problémy lidstva, ochrana přírody a její principy a zásady</w:t>
      </w:r>
    </w:p>
    <w:p w:rsidR="0032620E" w:rsidRDefault="0032620E" w:rsidP="0032620E">
      <w:pPr>
        <w:pStyle w:val="Default"/>
        <w:spacing w:line="360" w:lineRule="auto"/>
        <w:jc w:val="both"/>
      </w:pPr>
    </w:p>
    <w:p w:rsidR="0032620E" w:rsidRDefault="0032620E" w:rsidP="0032620E">
      <w:pPr>
        <w:pStyle w:val="Default"/>
        <w:spacing w:line="360" w:lineRule="auto"/>
        <w:jc w:val="both"/>
      </w:pPr>
    </w:p>
    <w:p w:rsidR="002B7D68" w:rsidRPr="009615AF" w:rsidRDefault="002B7D68" w:rsidP="0032620E">
      <w:pPr>
        <w:pStyle w:val="Default"/>
        <w:spacing w:line="360" w:lineRule="auto"/>
        <w:jc w:val="both"/>
      </w:pPr>
    </w:p>
    <w:p w:rsidR="000C65D1" w:rsidRPr="009615AF" w:rsidRDefault="000C65D1" w:rsidP="000C65D1">
      <w:pPr>
        <w:pStyle w:val="Default"/>
        <w:spacing w:line="360" w:lineRule="auto"/>
        <w:jc w:val="both"/>
        <w:rPr>
          <w:color w:val="auto"/>
        </w:rPr>
      </w:pPr>
    </w:p>
    <w:p w:rsidR="000C65D1" w:rsidRPr="009615AF" w:rsidRDefault="000C65D1" w:rsidP="000C65D1">
      <w:pPr>
        <w:pStyle w:val="Default"/>
        <w:spacing w:line="360" w:lineRule="auto"/>
        <w:ind w:left="360"/>
        <w:jc w:val="both"/>
        <w:rPr>
          <w:color w:val="auto"/>
        </w:rPr>
      </w:pPr>
    </w:p>
    <w:p w:rsidR="000C65D1" w:rsidRDefault="000C65D1" w:rsidP="000C65D1">
      <w:pPr>
        <w:pStyle w:val="Default"/>
        <w:spacing w:line="360" w:lineRule="auto"/>
        <w:jc w:val="both"/>
        <w:rPr>
          <w:iCs/>
        </w:rPr>
      </w:pPr>
      <w:r w:rsidRPr="009615AF">
        <w:rPr>
          <w:iCs/>
        </w:rPr>
        <w:lastRenderedPageBreak/>
        <w:t xml:space="preserve">ČESKÁ REPUBLIKA </w:t>
      </w:r>
    </w:p>
    <w:p w:rsidR="000C65D1" w:rsidRDefault="000C65D1" w:rsidP="000C65D1">
      <w:pPr>
        <w:pStyle w:val="Default"/>
        <w:spacing w:line="360" w:lineRule="auto"/>
        <w:jc w:val="both"/>
        <w:rPr>
          <w:iCs/>
        </w:rPr>
      </w:pPr>
    </w:p>
    <w:p w:rsidR="000C65D1" w:rsidRDefault="000C65D1" w:rsidP="000C65D1">
      <w:pPr>
        <w:pStyle w:val="Default"/>
        <w:spacing w:line="360" w:lineRule="auto"/>
        <w:jc w:val="both"/>
        <w:rPr>
          <w:iCs/>
        </w:rPr>
      </w:pPr>
      <w:r>
        <w:rPr>
          <w:iCs/>
        </w:rPr>
        <w:t>Očekávané výstupy na 2. stupni</w:t>
      </w:r>
    </w:p>
    <w:p w:rsidR="000C65D1" w:rsidRPr="009615AF" w:rsidRDefault="000C65D1" w:rsidP="000C65D1">
      <w:pPr>
        <w:pStyle w:val="Default"/>
        <w:spacing w:line="360" w:lineRule="auto"/>
        <w:jc w:val="both"/>
      </w:pPr>
    </w:p>
    <w:p w:rsidR="000C65D1" w:rsidRPr="009615AF" w:rsidRDefault="000C65D1" w:rsidP="000C65D1">
      <w:pPr>
        <w:pStyle w:val="Default"/>
        <w:spacing w:line="360" w:lineRule="auto"/>
        <w:jc w:val="both"/>
      </w:pPr>
      <w:r w:rsidRPr="009615AF">
        <w:t xml:space="preserve">žák </w:t>
      </w:r>
    </w:p>
    <w:p w:rsidR="000C65D1" w:rsidRPr="009615AF" w:rsidRDefault="000C65D1" w:rsidP="000C65D1">
      <w:pPr>
        <w:pStyle w:val="Default"/>
        <w:numPr>
          <w:ilvl w:val="0"/>
          <w:numId w:val="1"/>
        </w:numPr>
        <w:spacing w:line="360" w:lineRule="auto"/>
        <w:jc w:val="both"/>
      </w:pPr>
      <w:r>
        <w:t>P</w:t>
      </w:r>
      <w:r w:rsidRPr="009615AF">
        <w:t>odle bydliště nebo školy vyhledá region, ve kterém se nachází</w:t>
      </w:r>
      <w:r>
        <w:t>.</w:t>
      </w:r>
    </w:p>
    <w:p w:rsidR="000C65D1" w:rsidRPr="009615AF" w:rsidRDefault="000C65D1" w:rsidP="000C65D1">
      <w:pPr>
        <w:pStyle w:val="Default"/>
        <w:numPr>
          <w:ilvl w:val="0"/>
          <w:numId w:val="1"/>
        </w:numPr>
        <w:spacing w:line="360" w:lineRule="auto"/>
        <w:jc w:val="both"/>
      </w:pPr>
      <w:r>
        <w:t>N</w:t>
      </w:r>
      <w:r w:rsidRPr="009615AF">
        <w:t xml:space="preserve">a požadované úrovni zpracovává přírodní, kulturní a hospodářské informace </w:t>
      </w:r>
      <w:r w:rsidR="00424C0A">
        <w:t xml:space="preserve">            </w:t>
      </w:r>
      <w:r w:rsidRPr="009615AF">
        <w:t>o místním regionu a jeho budoucím vzrůstání</w:t>
      </w:r>
      <w:r>
        <w:t>.</w:t>
      </w:r>
    </w:p>
    <w:p w:rsidR="000C65D1" w:rsidRPr="009615AF" w:rsidRDefault="000C65D1" w:rsidP="000C65D1">
      <w:pPr>
        <w:pStyle w:val="Default"/>
        <w:numPr>
          <w:ilvl w:val="0"/>
          <w:numId w:val="1"/>
        </w:numPr>
        <w:spacing w:line="360" w:lineRule="auto"/>
        <w:jc w:val="both"/>
      </w:pPr>
      <w:r>
        <w:t>V</w:t>
      </w:r>
      <w:r w:rsidRPr="009615AF">
        <w:t> rámci Evropy i ostatních světadílů si uvědomuje na jaké úrovni z hlediska přírodních poměrů, hospodářství a přírodních zdrojů je Česká republika</w:t>
      </w:r>
      <w:r>
        <w:t>.</w:t>
      </w:r>
    </w:p>
    <w:p w:rsidR="000C65D1" w:rsidRPr="009615AF" w:rsidRDefault="000C65D1" w:rsidP="000C65D1">
      <w:pPr>
        <w:pStyle w:val="Default"/>
        <w:numPr>
          <w:ilvl w:val="0"/>
          <w:numId w:val="1"/>
        </w:numPr>
        <w:spacing w:line="360" w:lineRule="auto"/>
        <w:jc w:val="both"/>
      </w:pPr>
      <w:r>
        <w:t>D</w:t>
      </w:r>
      <w:r w:rsidRPr="009615AF">
        <w:t>okáže vyhledat a</w:t>
      </w:r>
      <w:r>
        <w:t xml:space="preserve"> ohraničit kraje České republiky.</w:t>
      </w:r>
    </w:p>
    <w:p w:rsidR="000C65D1" w:rsidRPr="009615AF" w:rsidRDefault="000C65D1" w:rsidP="000C65D1">
      <w:pPr>
        <w:pStyle w:val="Default"/>
        <w:numPr>
          <w:ilvl w:val="0"/>
          <w:numId w:val="1"/>
        </w:numPr>
        <w:spacing w:line="360" w:lineRule="auto"/>
        <w:jc w:val="both"/>
      </w:pPr>
      <w:r>
        <w:t>J</w:t>
      </w:r>
      <w:r w:rsidRPr="009615AF">
        <w:t>menuje světové organizace a instituce, kter</w:t>
      </w:r>
      <w:r>
        <w:t>ých se Česká republika účastní.</w:t>
      </w:r>
    </w:p>
    <w:p w:rsidR="000C65D1" w:rsidRPr="009615AF" w:rsidRDefault="000C65D1" w:rsidP="000C65D1">
      <w:pPr>
        <w:pStyle w:val="Default"/>
        <w:spacing w:line="360" w:lineRule="auto"/>
        <w:jc w:val="both"/>
      </w:pPr>
    </w:p>
    <w:p w:rsidR="000C65D1" w:rsidRDefault="000C65D1" w:rsidP="000C65D1">
      <w:pPr>
        <w:pStyle w:val="Default"/>
        <w:spacing w:line="360" w:lineRule="auto"/>
        <w:jc w:val="both"/>
      </w:pPr>
      <w:r w:rsidRPr="009615AF">
        <w:t xml:space="preserve">Učivo </w:t>
      </w:r>
    </w:p>
    <w:p w:rsidR="000C65D1" w:rsidRDefault="000C65D1" w:rsidP="000C65D1">
      <w:pPr>
        <w:pStyle w:val="Default"/>
        <w:numPr>
          <w:ilvl w:val="0"/>
          <w:numId w:val="1"/>
        </w:numPr>
        <w:spacing w:line="360" w:lineRule="auto"/>
        <w:jc w:val="both"/>
      </w:pPr>
      <w:r>
        <w:t xml:space="preserve">místní region, zeměpisná poloha, socioekonomické a přírodní charakteristiky </w:t>
      </w:r>
    </w:p>
    <w:p w:rsidR="000C65D1" w:rsidRDefault="000C65D1" w:rsidP="000C65D1">
      <w:pPr>
        <w:pStyle w:val="Default"/>
        <w:numPr>
          <w:ilvl w:val="0"/>
          <w:numId w:val="1"/>
        </w:numPr>
        <w:spacing w:line="360" w:lineRule="auto"/>
        <w:jc w:val="both"/>
      </w:pPr>
      <w:r>
        <w:t>česká Republika, její rozloha, přírodní poměry a zdroje, obyvatelstvo, hospodářství, postavení v Evropě a ve světě</w:t>
      </w:r>
    </w:p>
    <w:p w:rsidR="000C65D1" w:rsidRPr="009615AF" w:rsidRDefault="000C65D1" w:rsidP="000C65D1">
      <w:pPr>
        <w:pStyle w:val="Default"/>
        <w:numPr>
          <w:ilvl w:val="0"/>
          <w:numId w:val="1"/>
        </w:numPr>
        <w:spacing w:line="360" w:lineRule="auto"/>
        <w:jc w:val="both"/>
      </w:pPr>
      <w:r>
        <w:t>krajské členění, příhraniční spolupráce se sousedními státy</w:t>
      </w:r>
    </w:p>
    <w:p w:rsidR="0032620E" w:rsidRDefault="0032620E" w:rsidP="000C65D1">
      <w:pPr>
        <w:pStyle w:val="Default"/>
        <w:spacing w:line="360" w:lineRule="auto"/>
        <w:jc w:val="both"/>
        <w:rPr>
          <w:iCs/>
        </w:rPr>
      </w:pPr>
    </w:p>
    <w:p w:rsidR="0032620E" w:rsidRDefault="0032620E" w:rsidP="000C65D1">
      <w:pPr>
        <w:pStyle w:val="Default"/>
        <w:spacing w:line="360" w:lineRule="auto"/>
        <w:jc w:val="both"/>
        <w:rPr>
          <w:iCs/>
        </w:rPr>
      </w:pPr>
    </w:p>
    <w:p w:rsidR="0032620E" w:rsidRDefault="0032620E" w:rsidP="000C65D1">
      <w:pPr>
        <w:pStyle w:val="Default"/>
        <w:spacing w:line="360" w:lineRule="auto"/>
        <w:jc w:val="both"/>
        <w:rPr>
          <w:iCs/>
        </w:rPr>
      </w:pPr>
    </w:p>
    <w:p w:rsidR="000C65D1" w:rsidRPr="009615AF" w:rsidRDefault="000C65D1" w:rsidP="000C65D1">
      <w:pPr>
        <w:pStyle w:val="Default"/>
        <w:spacing w:line="360" w:lineRule="auto"/>
        <w:jc w:val="both"/>
      </w:pPr>
      <w:r w:rsidRPr="009615AF">
        <w:rPr>
          <w:iCs/>
        </w:rPr>
        <w:t xml:space="preserve">TERÉNNÍ GEOGRAFICKÁ VÝUKA, PRAXE A APLIKACE </w:t>
      </w:r>
    </w:p>
    <w:p w:rsidR="000C65D1" w:rsidRDefault="000C65D1" w:rsidP="000C65D1">
      <w:pPr>
        <w:pStyle w:val="Default"/>
        <w:spacing w:line="360" w:lineRule="auto"/>
        <w:jc w:val="both"/>
        <w:rPr>
          <w:iCs/>
        </w:rPr>
      </w:pPr>
    </w:p>
    <w:p w:rsidR="000C65D1" w:rsidRDefault="000C65D1" w:rsidP="000C65D1">
      <w:pPr>
        <w:pStyle w:val="Default"/>
        <w:spacing w:line="360" w:lineRule="auto"/>
        <w:jc w:val="both"/>
        <w:rPr>
          <w:iCs/>
        </w:rPr>
      </w:pPr>
      <w:r>
        <w:rPr>
          <w:iCs/>
        </w:rPr>
        <w:t>Očekávané výstupy na 2. stupni</w:t>
      </w:r>
    </w:p>
    <w:p w:rsidR="000C65D1" w:rsidRPr="009615AF" w:rsidRDefault="000C65D1" w:rsidP="000C65D1">
      <w:pPr>
        <w:spacing w:line="360" w:lineRule="auto"/>
        <w:jc w:val="both"/>
        <w:rPr>
          <w:rFonts w:ascii="Times New Roman" w:hAnsi="Times New Roman" w:cs="Times New Roman"/>
          <w:sz w:val="24"/>
          <w:szCs w:val="24"/>
        </w:rPr>
      </w:pPr>
    </w:p>
    <w:p w:rsidR="000C65D1" w:rsidRPr="009615AF" w:rsidRDefault="000C65D1" w:rsidP="000C65D1">
      <w:pPr>
        <w:spacing w:line="360" w:lineRule="auto"/>
        <w:jc w:val="both"/>
        <w:rPr>
          <w:rFonts w:ascii="Times New Roman" w:hAnsi="Times New Roman" w:cs="Times New Roman"/>
          <w:sz w:val="24"/>
          <w:szCs w:val="24"/>
        </w:rPr>
      </w:pPr>
      <w:r w:rsidRPr="009615AF">
        <w:rPr>
          <w:rFonts w:ascii="Times New Roman" w:hAnsi="Times New Roman" w:cs="Times New Roman"/>
          <w:sz w:val="24"/>
          <w:szCs w:val="24"/>
        </w:rPr>
        <w:t>Žák</w:t>
      </w:r>
    </w:p>
    <w:p w:rsidR="000C65D1" w:rsidRPr="009615AF" w:rsidRDefault="000C65D1" w:rsidP="000C65D1">
      <w:pPr>
        <w:pStyle w:val="Odstavecseseznamem"/>
        <w:numPr>
          <w:ilvl w:val="0"/>
          <w:numId w:val="2"/>
        </w:numPr>
        <w:spacing w:line="360" w:lineRule="auto"/>
        <w:jc w:val="both"/>
        <w:rPr>
          <w:rFonts w:ascii="Times New Roman" w:hAnsi="Times New Roman" w:cs="Times New Roman"/>
          <w:sz w:val="24"/>
          <w:szCs w:val="24"/>
        </w:rPr>
      </w:pPr>
      <w:r w:rsidRPr="009615AF">
        <w:rPr>
          <w:rFonts w:ascii="Times New Roman" w:hAnsi="Times New Roman" w:cs="Times New Roman"/>
          <w:sz w:val="24"/>
          <w:szCs w:val="24"/>
        </w:rPr>
        <w:t>Orientuje se v terénu a v topografických mapách</w:t>
      </w:r>
      <w:r>
        <w:rPr>
          <w:rFonts w:ascii="Times New Roman" w:hAnsi="Times New Roman" w:cs="Times New Roman"/>
          <w:sz w:val="24"/>
          <w:szCs w:val="24"/>
        </w:rPr>
        <w:t>.</w:t>
      </w:r>
    </w:p>
    <w:p w:rsidR="000C65D1" w:rsidRPr="009615AF" w:rsidRDefault="000C65D1" w:rsidP="000C65D1">
      <w:pPr>
        <w:pStyle w:val="Odstavecseseznamem"/>
        <w:numPr>
          <w:ilvl w:val="0"/>
          <w:numId w:val="2"/>
        </w:numPr>
        <w:spacing w:line="360" w:lineRule="auto"/>
        <w:jc w:val="both"/>
        <w:rPr>
          <w:rFonts w:ascii="Times New Roman" w:hAnsi="Times New Roman" w:cs="Times New Roman"/>
          <w:sz w:val="24"/>
          <w:szCs w:val="24"/>
        </w:rPr>
      </w:pPr>
      <w:r w:rsidRPr="009615AF">
        <w:rPr>
          <w:rFonts w:ascii="Times New Roman" w:hAnsi="Times New Roman" w:cs="Times New Roman"/>
          <w:sz w:val="24"/>
          <w:szCs w:val="24"/>
        </w:rPr>
        <w:t xml:space="preserve"> Prakticky aplikuje poznatky při sledování a klasifikaci krajiny, jedná a pohybuje se v souladu s bezpečnostními pravidly a zásadami</w:t>
      </w:r>
      <w:r>
        <w:rPr>
          <w:rFonts w:ascii="Times New Roman" w:hAnsi="Times New Roman" w:cs="Times New Roman"/>
          <w:sz w:val="24"/>
          <w:szCs w:val="24"/>
        </w:rPr>
        <w:t>.</w:t>
      </w:r>
    </w:p>
    <w:p w:rsidR="000C65D1" w:rsidRPr="009615AF" w:rsidRDefault="000C65D1" w:rsidP="000C65D1">
      <w:pPr>
        <w:pStyle w:val="Default"/>
        <w:spacing w:line="360" w:lineRule="auto"/>
        <w:jc w:val="both"/>
      </w:pPr>
      <w:r w:rsidRPr="009615AF">
        <w:t xml:space="preserve">Učivo </w:t>
      </w:r>
    </w:p>
    <w:p w:rsidR="000C65D1" w:rsidRDefault="000C65D1" w:rsidP="000C65D1">
      <w:pPr>
        <w:pStyle w:val="Default"/>
        <w:numPr>
          <w:ilvl w:val="0"/>
          <w:numId w:val="2"/>
        </w:numPr>
        <w:spacing w:line="360" w:lineRule="auto"/>
        <w:jc w:val="both"/>
      </w:pPr>
      <w:r>
        <w:t>zeměpisné exkurze, využívání pomůcek a přístrojů, určení světových stran, orientace podle mapy a azimutu</w:t>
      </w:r>
    </w:p>
    <w:p w:rsidR="000C65D1" w:rsidRDefault="000C65D1" w:rsidP="000C65D1">
      <w:pPr>
        <w:pStyle w:val="Default"/>
        <w:numPr>
          <w:ilvl w:val="0"/>
          <w:numId w:val="2"/>
        </w:numPr>
        <w:spacing w:line="360" w:lineRule="auto"/>
        <w:jc w:val="both"/>
      </w:pPr>
      <w:r>
        <w:lastRenderedPageBreak/>
        <w:t>předpoklad vzdáleností a výšek předmětů v terénu, pozorování přírodních jevů, ukazatelů, jednoduché náčrtky krajiny, plány</w:t>
      </w:r>
    </w:p>
    <w:p w:rsidR="000C65D1" w:rsidRDefault="000C65D1" w:rsidP="000C65D1">
      <w:pPr>
        <w:pStyle w:val="Default"/>
        <w:numPr>
          <w:ilvl w:val="0"/>
          <w:numId w:val="2"/>
        </w:numPr>
        <w:spacing w:line="360" w:lineRule="auto"/>
        <w:jc w:val="both"/>
      </w:pPr>
      <w:r>
        <w:t>zásady chování a jednání při nebezpečných situacích (živelné pohromy), ovlivňujících zdraví člověka, modelové situace</w:t>
      </w:r>
      <w:r w:rsidR="007F75F9">
        <w:rPr>
          <w:rStyle w:val="Znakapoznpodarou"/>
        </w:rPr>
        <w:footnoteReference w:id="4"/>
      </w:r>
    </w:p>
    <w:p w:rsidR="0032620E" w:rsidRDefault="0032620E" w:rsidP="000C65D1">
      <w:pPr>
        <w:pStyle w:val="Default"/>
        <w:spacing w:line="360" w:lineRule="auto"/>
        <w:jc w:val="both"/>
      </w:pPr>
    </w:p>
    <w:p w:rsidR="0032620E" w:rsidRDefault="0032620E" w:rsidP="000C65D1">
      <w:pPr>
        <w:pStyle w:val="Default"/>
        <w:spacing w:line="360" w:lineRule="auto"/>
        <w:jc w:val="both"/>
      </w:pPr>
    </w:p>
    <w:p w:rsidR="0032620E" w:rsidRDefault="0032620E" w:rsidP="000C65D1">
      <w:pPr>
        <w:pStyle w:val="Default"/>
        <w:spacing w:line="360" w:lineRule="auto"/>
        <w:jc w:val="both"/>
      </w:pPr>
    </w:p>
    <w:p w:rsidR="0032620E" w:rsidRDefault="0032620E" w:rsidP="000C65D1">
      <w:pPr>
        <w:pStyle w:val="Default"/>
        <w:spacing w:line="360" w:lineRule="auto"/>
        <w:jc w:val="both"/>
      </w:pPr>
    </w:p>
    <w:p w:rsidR="0032620E" w:rsidRDefault="0032620E" w:rsidP="000C65D1">
      <w:pPr>
        <w:pStyle w:val="Default"/>
        <w:spacing w:line="360" w:lineRule="auto"/>
        <w:jc w:val="both"/>
      </w:pPr>
    </w:p>
    <w:p w:rsidR="0032620E" w:rsidRDefault="0032620E" w:rsidP="000C65D1">
      <w:pPr>
        <w:pStyle w:val="Default"/>
        <w:spacing w:line="360" w:lineRule="auto"/>
        <w:jc w:val="both"/>
      </w:pPr>
    </w:p>
    <w:p w:rsidR="0032620E" w:rsidRDefault="0032620E" w:rsidP="000C65D1">
      <w:pPr>
        <w:pStyle w:val="Default"/>
        <w:spacing w:line="360" w:lineRule="auto"/>
        <w:jc w:val="both"/>
      </w:pPr>
    </w:p>
    <w:p w:rsidR="0032620E" w:rsidRDefault="0032620E" w:rsidP="000C65D1">
      <w:pPr>
        <w:pStyle w:val="Default"/>
        <w:spacing w:line="360" w:lineRule="auto"/>
        <w:jc w:val="both"/>
      </w:pPr>
    </w:p>
    <w:p w:rsidR="0032620E" w:rsidRDefault="0032620E" w:rsidP="000C65D1">
      <w:pPr>
        <w:pStyle w:val="Default"/>
        <w:spacing w:line="360" w:lineRule="auto"/>
        <w:jc w:val="both"/>
      </w:pPr>
    </w:p>
    <w:p w:rsidR="0032620E" w:rsidRDefault="0032620E" w:rsidP="000C65D1">
      <w:pPr>
        <w:pStyle w:val="Default"/>
        <w:spacing w:line="360" w:lineRule="auto"/>
        <w:jc w:val="both"/>
      </w:pPr>
    </w:p>
    <w:p w:rsidR="0032620E" w:rsidRDefault="0032620E" w:rsidP="000C65D1">
      <w:pPr>
        <w:pStyle w:val="Default"/>
        <w:spacing w:line="360" w:lineRule="auto"/>
        <w:jc w:val="both"/>
      </w:pPr>
    </w:p>
    <w:p w:rsidR="0032620E" w:rsidRDefault="0032620E" w:rsidP="000C65D1">
      <w:pPr>
        <w:pStyle w:val="Default"/>
        <w:spacing w:line="360" w:lineRule="auto"/>
        <w:jc w:val="both"/>
      </w:pPr>
    </w:p>
    <w:p w:rsidR="0032620E" w:rsidRDefault="0032620E" w:rsidP="000C65D1">
      <w:pPr>
        <w:pStyle w:val="Default"/>
        <w:spacing w:line="360" w:lineRule="auto"/>
        <w:jc w:val="both"/>
      </w:pPr>
    </w:p>
    <w:p w:rsidR="0032620E" w:rsidRDefault="0032620E" w:rsidP="000C65D1">
      <w:pPr>
        <w:pStyle w:val="Default"/>
        <w:spacing w:line="360" w:lineRule="auto"/>
        <w:jc w:val="both"/>
      </w:pPr>
    </w:p>
    <w:p w:rsidR="0032620E" w:rsidRDefault="0032620E" w:rsidP="000C65D1">
      <w:pPr>
        <w:pStyle w:val="Default"/>
        <w:spacing w:line="360" w:lineRule="auto"/>
        <w:jc w:val="both"/>
      </w:pPr>
    </w:p>
    <w:p w:rsidR="0032620E" w:rsidRDefault="0032620E" w:rsidP="000C65D1">
      <w:pPr>
        <w:pStyle w:val="Default"/>
        <w:spacing w:line="360" w:lineRule="auto"/>
        <w:jc w:val="both"/>
      </w:pPr>
    </w:p>
    <w:p w:rsidR="0032620E" w:rsidRDefault="0032620E" w:rsidP="000C65D1">
      <w:pPr>
        <w:pStyle w:val="Default"/>
        <w:spacing w:line="360" w:lineRule="auto"/>
        <w:jc w:val="both"/>
      </w:pPr>
    </w:p>
    <w:p w:rsidR="0032620E" w:rsidRDefault="0032620E" w:rsidP="000C65D1">
      <w:pPr>
        <w:pStyle w:val="Default"/>
        <w:spacing w:line="360" w:lineRule="auto"/>
        <w:jc w:val="both"/>
      </w:pPr>
    </w:p>
    <w:p w:rsidR="0032620E" w:rsidRDefault="0032620E" w:rsidP="000C65D1">
      <w:pPr>
        <w:pStyle w:val="Default"/>
        <w:spacing w:line="360" w:lineRule="auto"/>
        <w:jc w:val="both"/>
      </w:pPr>
    </w:p>
    <w:p w:rsidR="0032620E" w:rsidRDefault="0032620E" w:rsidP="000C65D1">
      <w:pPr>
        <w:pStyle w:val="Default"/>
        <w:spacing w:line="360" w:lineRule="auto"/>
        <w:jc w:val="both"/>
      </w:pPr>
    </w:p>
    <w:p w:rsidR="0032620E" w:rsidRDefault="0032620E" w:rsidP="000C65D1">
      <w:pPr>
        <w:pStyle w:val="Default"/>
        <w:spacing w:line="360" w:lineRule="auto"/>
        <w:jc w:val="both"/>
      </w:pPr>
    </w:p>
    <w:p w:rsidR="0032620E" w:rsidRDefault="0032620E" w:rsidP="000C65D1">
      <w:pPr>
        <w:pStyle w:val="Default"/>
        <w:spacing w:line="360" w:lineRule="auto"/>
        <w:jc w:val="both"/>
      </w:pPr>
    </w:p>
    <w:p w:rsidR="0032620E" w:rsidRDefault="0032620E" w:rsidP="000C65D1">
      <w:pPr>
        <w:pStyle w:val="Default"/>
        <w:spacing w:line="360" w:lineRule="auto"/>
        <w:jc w:val="both"/>
      </w:pPr>
    </w:p>
    <w:p w:rsidR="0032620E" w:rsidRDefault="0032620E" w:rsidP="000C65D1">
      <w:pPr>
        <w:pStyle w:val="Default"/>
        <w:spacing w:line="360" w:lineRule="auto"/>
        <w:jc w:val="both"/>
      </w:pPr>
    </w:p>
    <w:p w:rsidR="00E17BF2" w:rsidRDefault="00E17BF2" w:rsidP="000C65D1">
      <w:pPr>
        <w:pStyle w:val="Default"/>
        <w:spacing w:line="360" w:lineRule="auto"/>
        <w:jc w:val="both"/>
      </w:pPr>
    </w:p>
    <w:p w:rsidR="0032620E" w:rsidRDefault="0032620E" w:rsidP="000C65D1">
      <w:pPr>
        <w:pStyle w:val="Default"/>
        <w:spacing w:line="360" w:lineRule="auto"/>
        <w:jc w:val="both"/>
      </w:pPr>
    </w:p>
    <w:p w:rsidR="000C65D1" w:rsidRPr="009615AF" w:rsidRDefault="000C65D1" w:rsidP="000C65D1">
      <w:pPr>
        <w:pStyle w:val="Default"/>
        <w:spacing w:line="360" w:lineRule="auto"/>
        <w:jc w:val="both"/>
      </w:pPr>
    </w:p>
    <w:p w:rsidR="000C65D1" w:rsidRPr="00E77884" w:rsidRDefault="000C65D1" w:rsidP="00E17BF2">
      <w:pPr>
        <w:pStyle w:val="Nadpis2"/>
        <w:numPr>
          <w:ilvl w:val="1"/>
          <w:numId w:val="43"/>
        </w:numPr>
        <w:rPr>
          <w:color w:val="0D0D0D" w:themeColor="text1" w:themeTint="F2"/>
          <w:sz w:val="28"/>
          <w:szCs w:val="28"/>
        </w:rPr>
      </w:pPr>
      <w:bookmarkStart w:id="5" w:name="_Toc416789000"/>
      <w:r w:rsidRPr="00E77884">
        <w:rPr>
          <w:color w:val="0D0D0D" w:themeColor="text1" w:themeTint="F2"/>
          <w:sz w:val="28"/>
          <w:szCs w:val="28"/>
        </w:rPr>
        <w:lastRenderedPageBreak/>
        <w:t>Rámcový učební plán pro základní vzdělávání</w:t>
      </w:r>
      <w:bookmarkEnd w:id="5"/>
    </w:p>
    <w:p w:rsidR="000C65D1" w:rsidRPr="00E817FD" w:rsidRDefault="000C65D1" w:rsidP="000C65D1"/>
    <w:p w:rsidR="000C65D1" w:rsidRDefault="000C65D1" w:rsidP="000C65D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Rámcový učební plán pro základní vzdělávání zahrnuje vzdělávací obory a vzdělávací oblasti 1. a 2. stupně ZŠ a stanovuje pro ně minimální časovou dotaci.  Obsahuje poznámky </w:t>
      </w:r>
      <w:r w:rsidR="00424C0A">
        <w:t xml:space="preserve">              </w:t>
      </w:r>
      <w:r>
        <w:rPr>
          <w:rFonts w:ascii="Times New Roman" w:hAnsi="Times New Roman" w:cs="Times New Roman"/>
          <w:sz w:val="24"/>
          <w:szCs w:val="24"/>
        </w:rPr>
        <w:t>ke vzdělávacím oborům a vzdělávacím oblastem.</w:t>
      </w:r>
      <w:r>
        <w:rPr>
          <w:rStyle w:val="Znakapoznpodarou"/>
          <w:rFonts w:ascii="Times New Roman" w:hAnsi="Times New Roman" w:cs="Times New Roman"/>
          <w:sz w:val="24"/>
          <w:szCs w:val="24"/>
        </w:rPr>
        <w:footnoteReference w:id="5"/>
      </w:r>
      <w:r>
        <w:rPr>
          <w:rFonts w:ascii="Times New Roman" w:hAnsi="Times New Roman" w:cs="Times New Roman"/>
          <w:sz w:val="24"/>
          <w:szCs w:val="24"/>
        </w:rPr>
        <w:t xml:space="preserve"> Jednou z povinností učitelů, je zařadit </w:t>
      </w:r>
      <w:r w:rsidR="00424C0A">
        <w:t xml:space="preserve">          </w:t>
      </w:r>
      <w:r>
        <w:rPr>
          <w:rFonts w:ascii="Times New Roman" w:hAnsi="Times New Roman" w:cs="Times New Roman"/>
          <w:sz w:val="24"/>
          <w:szCs w:val="24"/>
        </w:rPr>
        <w:t>a realizovat průřezová témata, která postupují napříč vzdělávacími oblastmi a multilaterálně spojují vzdělávací obsahy jednotlivých oborů.</w:t>
      </w:r>
      <w:r>
        <w:rPr>
          <w:rStyle w:val="Znakapoznpodarou"/>
          <w:rFonts w:ascii="Times New Roman" w:hAnsi="Times New Roman" w:cs="Times New Roman"/>
          <w:sz w:val="24"/>
          <w:szCs w:val="24"/>
        </w:rPr>
        <w:footnoteReference w:id="6"/>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Průřezová témata (dále jen PT) bychom však neměli zaměňovat s mezipředmětovými vztahy. Smysl PT spočívá v tom, že prochází vzdělávacími obsahy několika oborů a propojují více předmětů nebo všechny. Pomáhají především v oblasti postojů a hodnot rozvíjejí osobnost žáka.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Mezipředmětové vztahy vychází ze samotného učiva dvou předmětů a vznikají </w:t>
      </w:r>
      <w:r w:rsidR="00B41932">
        <w:t xml:space="preserve">      </w:t>
      </w:r>
      <w:r>
        <w:rPr>
          <w:rFonts w:ascii="Times New Roman" w:hAnsi="Times New Roman" w:cs="Times New Roman"/>
          <w:sz w:val="24"/>
          <w:szCs w:val="24"/>
        </w:rPr>
        <w:t>tehdy, jestliže se tyto předměty vzájemně doplňují a hovoří o stejném tématu. Učitelé obou dvou předmětů na sebe mohou vzájemně odkazovat, ale zbylé předměty a učitelé se tím nijak nezabývají.</w:t>
      </w:r>
      <w:r>
        <w:rPr>
          <w:rStyle w:val="Znakapoznpodarou"/>
          <w:rFonts w:ascii="Times New Roman" w:hAnsi="Times New Roman" w:cs="Times New Roman"/>
          <w:sz w:val="24"/>
          <w:szCs w:val="24"/>
        </w:rPr>
        <w:footnoteReference w:id="7"/>
      </w:r>
    </w:p>
    <w:p w:rsidR="000C65D1" w:rsidRPr="00E817FD" w:rsidRDefault="000C65D1" w:rsidP="000C65D1">
      <w:pPr>
        <w:rPr>
          <w:rFonts w:ascii="Times New Roman" w:hAnsi="Times New Roman" w:cs="Times New Roman"/>
          <w:b/>
          <w:sz w:val="24"/>
          <w:szCs w:val="24"/>
        </w:rPr>
      </w:pPr>
      <w:r w:rsidRPr="00E817FD">
        <w:rPr>
          <w:rFonts w:ascii="Times New Roman" w:hAnsi="Times New Roman" w:cs="Times New Roman"/>
          <w:b/>
          <w:sz w:val="24"/>
          <w:szCs w:val="24"/>
        </w:rPr>
        <w:t>Tab.</w:t>
      </w:r>
      <w:r>
        <w:rPr>
          <w:rFonts w:ascii="Times New Roman" w:hAnsi="Times New Roman" w:cs="Times New Roman"/>
          <w:b/>
          <w:sz w:val="24"/>
          <w:szCs w:val="24"/>
        </w:rPr>
        <w:t xml:space="preserve"> </w:t>
      </w:r>
      <w:r w:rsidRPr="00E817FD">
        <w:rPr>
          <w:rFonts w:ascii="Times New Roman" w:hAnsi="Times New Roman" w:cs="Times New Roman"/>
          <w:b/>
          <w:sz w:val="24"/>
          <w:szCs w:val="24"/>
        </w:rPr>
        <w:t>1. Vzdělávací oblasti a vzdělávací obory</w:t>
      </w:r>
      <w:r>
        <w:rPr>
          <w:rStyle w:val="Znakapoznpodarou"/>
          <w:rFonts w:ascii="Times New Roman" w:hAnsi="Times New Roman" w:cs="Times New Roman"/>
          <w:b/>
          <w:sz w:val="24"/>
          <w:szCs w:val="24"/>
        </w:rPr>
        <w:footnoteReference w:id="8"/>
      </w:r>
    </w:p>
    <w:tbl>
      <w:tblPr>
        <w:tblStyle w:val="Mkatabulky"/>
        <w:tblW w:w="0" w:type="auto"/>
        <w:tblLook w:val="04A0"/>
      </w:tblPr>
      <w:tblGrid>
        <w:gridCol w:w="4606"/>
        <w:gridCol w:w="4606"/>
      </w:tblGrid>
      <w:tr w:rsidR="000C65D1" w:rsidTr="000C65D1">
        <w:tc>
          <w:tcPr>
            <w:tcW w:w="4606" w:type="dxa"/>
          </w:tcPr>
          <w:p w:rsidR="000C65D1" w:rsidRDefault="000C65D1" w:rsidP="000C65D1">
            <w:pPr>
              <w:rPr>
                <w:rFonts w:ascii="Times New Roman" w:hAnsi="Times New Roman" w:cs="Times New Roman"/>
                <w:sz w:val="24"/>
                <w:szCs w:val="24"/>
              </w:rPr>
            </w:pPr>
            <w:r>
              <w:rPr>
                <w:rFonts w:ascii="Times New Roman" w:hAnsi="Times New Roman" w:cs="Times New Roman"/>
                <w:sz w:val="24"/>
                <w:szCs w:val="24"/>
              </w:rPr>
              <w:t>Vzdělávací oblasti</w:t>
            </w:r>
          </w:p>
        </w:tc>
        <w:tc>
          <w:tcPr>
            <w:tcW w:w="4606" w:type="dxa"/>
          </w:tcPr>
          <w:p w:rsidR="000C65D1" w:rsidRDefault="000C65D1" w:rsidP="000C65D1">
            <w:pPr>
              <w:rPr>
                <w:rFonts w:ascii="Times New Roman" w:hAnsi="Times New Roman" w:cs="Times New Roman"/>
                <w:sz w:val="24"/>
                <w:szCs w:val="24"/>
              </w:rPr>
            </w:pPr>
            <w:r>
              <w:rPr>
                <w:rFonts w:ascii="Times New Roman" w:hAnsi="Times New Roman" w:cs="Times New Roman"/>
                <w:sz w:val="24"/>
                <w:szCs w:val="24"/>
              </w:rPr>
              <w:t>Vzdělávací obory</w:t>
            </w:r>
          </w:p>
        </w:tc>
      </w:tr>
      <w:tr w:rsidR="000C65D1" w:rsidTr="000C65D1">
        <w:tc>
          <w:tcPr>
            <w:tcW w:w="4606" w:type="dxa"/>
          </w:tcPr>
          <w:p w:rsidR="000C65D1" w:rsidRDefault="000C65D1" w:rsidP="000C65D1">
            <w:pPr>
              <w:rPr>
                <w:rFonts w:ascii="Times New Roman" w:hAnsi="Times New Roman" w:cs="Times New Roman"/>
                <w:sz w:val="24"/>
                <w:szCs w:val="24"/>
              </w:rPr>
            </w:pPr>
            <w:r>
              <w:rPr>
                <w:rFonts w:ascii="Times New Roman" w:hAnsi="Times New Roman" w:cs="Times New Roman"/>
                <w:sz w:val="24"/>
                <w:szCs w:val="24"/>
              </w:rPr>
              <w:t>Jazyk a jazyková komunikace</w:t>
            </w:r>
          </w:p>
        </w:tc>
        <w:tc>
          <w:tcPr>
            <w:tcW w:w="4606" w:type="dxa"/>
          </w:tcPr>
          <w:p w:rsidR="000C65D1" w:rsidRDefault="000C65D1" w:rsidP="000C65D1">
            <w:pPr>
              <w:rPr>
                <w:rFonts w:ascii="Times New Roman" w:hAnsi="Times New Roman" w:cs="Times New Roman"/>
                <w:sz w:val="24"/>
                <w:szCs w:val="24"/>
              </w:rPr>
            </w:pPr>
            <w:r>
              <w:rPr>
                <w:rFonts w:ascii="Times New Roman" w:hAnsi="Times New Roman" w:cs="Times New Roman"/>
                <w:sz w:val="24"/>
                <w:szCs w:val="24"/>
              </w:rPr>
              <w:t>Český jazyk a literatura, Cizí jazyk, další cizí jazyk</w:t>
            </w:r>
          </w:p>
        </w:tc>
      </w:tr>
      <w:tr w:rsidR="000C65D1" w:rsidTr="000C65D1">
        <w:tc>
          <w:tcPr>
            <w:tcW w:w="4606" w:type="dxa"/>
          </w:tcPr>
          <w:p w:rsidR="000C65D1" w:rsidRDefault="000C65D1" w:rsidP="000C65D1">
            <w:pPr>
              <w:rPr>
                <w:rFonts w:ascii="Times New Roman" w:hAnsi="Times New Roman" w:cs="Times New Roman"/>
                <w:sz w:val="24"/>
                <w:szCs w:val="24"/>
              </w:rPr>
            </w:pPr>
            <w:r>
              <w:rPr>
                <w:rFonts w:ascii="Times New Roman" w:hAnsi="Times New Roman" w:cs="Times New Roman"/>
                <w:sz w:val="24"/>
                <w:szCs w:val="24"/>
              </w:rPr>
              <w:t>Matematika a její aplikace</w:t>
            </w:r>
          </w:p>
        </w:tc>
        <w:tc>
          <w:tcPr>
            <w:tcW w:w="4606" w:type="dxa"/>
          </w:tcPr>
          <w:p w:rsidR="000C65D1" w:rsidRDefault="000C65D1" w:rsidP="000C65D1">
            <w:pPr>
              <w:rPr>
                <w:rFonts w:ascii="Times New Roman" w:hAnsi="Times New Roman" w:cs="Times New Roman"/>
                <w:sz w:val="24"/>
                <w:szCs w:val="24"/>
              </w:rPr>
            </w:pPr>
            <w:r>
              <w:rPr>
                <w:rFonts w:ascii="Times New Roman" w:hAnsi="Times New Roman" w:cs="Times New Roman"/>
                <w:sz w:val="24"/>
                <w:szCs w:val="24"/>
              </w:rPr>
              <w:t>Matematika a její aplikace</w:t>
            </w:r>
          </w:p>
        </w:tc>
      </w:tr>
      <w:tr w:rsidR="000C65D1" w:rsidTr="000C65D1">
        <w:tc>
          <w:tcPr>
            <w:tcW w:w="4606" w:type="dxa"/>
          </w:tcPr>
          <w:p w:rsidR="000C65D1" w:rsidRDefault="000C65D1" w:rsidP="000C65D1">
            <w:pPr>
              <w:rPr>
                <w:rFonts w:ascii="Times New Roman" w:hAnsi="Times New Roman" w:cs="Times New Roman"/>
                <w:sz w:val="24"/>
                <w:szCs w:val="24"/>
              </w:rPr>
            </w:pPr>
            <w:r>
              <w:rPr>
                <w:rFonts w:ascii="Times New Roman" w:hAnsi="Times New Roman" w:cs="Times New Roman"/>
                <w:sz w:val="24"/>
                <w:szCs w:val="24"/>
              </w:rPr>
              <w:t>Informační a komunikační technologie</w:t>
            </w:r>
          </w:p>
        </w:tc>
        <w:tc>
          <w:tcPr>
            <w:tcW w:w="4606" w:type="dxa"/>
          </w:tcPr>
          <w:p w:rsidR="000C65D1" w:rsidRDefault="000C65D1" w:rsidP="000C65D1">
            <w:pPr>
              <w:rPr>
                <w:rFonts w:ascii="Times New Roman" w:hAnsi="Times New Roman" w:cs="Times New Roman"/>
                <w:sz w:val="24"/>
                <w:szCs w:val="24"/>
              </w:rPr>
            </w:pPr>
            <w:r>
              <w:rPr>
                <w:rFonts w:ascii="Times New Roman" w:hAnsi="Times New Roman" w:cs="Times New Roman"/>
                <w:sz w:val="24"/>
                <w:szCs w:val="24"/>
              </w:rPr>
              <w:t>Informační a komunikační technologie</w:t>
            </w:r>
          </w:p>
        </w:tc>
      </w:tr>
      <w:tr w:rsidR="000C65D1" w:rsidTr="000C65D1">
        <w:tc>
          <w:tcPr>
            <w:tcW w:w="4606" w:type="dxa"/>
          </w:tcPr>
          <w:p w:rsidR="000C65D1" w:rsidRDefault="000C65D1" w:rsidP="000C65D1">
            <w:pPr>
              <w:rPr>
                <w:rFonts w:ascii="Times New Roman" w:hAnsi="Times New Roman" w:cs="Times New Roman"/>
                <w:sz w:val="24"/>
                <w:szCs w:val="24"/>
              </w:rPr>
            </w:pPr>
            <w:r>
              <w:rPr>
                <w:rFonts w:ascii="Times New Roman" w:hAnsi="Times New Roman" w:cs="Times New Roman"/>
                <w:sz w:val="24"/>
                <w:szCs w:val="24"/>
              </w:rPr>
              <w:t>Člověk a jeho svět</w:t>
            </w:r>
          </w:p>
        </w:tc>
        <w:tc>
          <w:tcPr>
            <w:tcW w:w="4606" w:type="dxa"/>
          </w:tcPr>
          <w:p w:rsidR="000C65D1" w:rsidRDefault="000C65D1" w:rsidP="000C65D1">
            <w:pPr>
              <w:rPr>
                <w:rFonts w:ascii="Times New Roman" w:hAnsi="Times New Roman" w:cs="Times New Roman"/>
                <w:sz w:val="24"/>
                <w:szCs w:val="24"/>
              </w:rPr>
            </w:pPr>
            <w:r>
              <w:rPr>
                <w:rFonts w:ascii="Times New Roman" w:hAnsi="Times New Roman" w:cs="Times New Roman"/>
                <w:sz w:val="24"/>
                <w:szCs w:val="24"/>
              </w:rPr>
              <w:t>Člověk a jeho svět</w:t>
            </w:r>
          </w:p>
        </w:tc>
      </w:tr>
      <w:tr w:rsidR="000C65D1" w:rsidTr="000C65D1">
        <w:tc>
          <w:tcPr>
            <w:tcW w:w="4606" w:type="dxa"/>
          </w:tcPr>
          <w:p w:rsidR="000C65D1" w:rsidRDefault="000C65D1" w:rsidP="000C65D1">
            <w:pPr>
              <w:rPr>
                <w:rFonts w:ascii="Times New Roman" w:hAnsi="Times New Roman" w:cs="Times New Roman"/>
                <w:sz w:val="24"/>
                <w:szCs w:val="24"/>
              </w:rPr>
            </w:pPr>
            <w:r>
              <w:rPr>
                <w:rFonts w:ascii="Times New Roman" w:hAnsi="Times New Roman" w:cs="Times New Roman"/>
                <w:sz w:val="24"/>
                <w:szCs w:val="24"/>
              </w:rPr>
              <w:t>Člověk a společnost</w:t>
            </w:r>
          </w:p>
        </w:tc>
        <w:tc>
          <w:tcPr>
            <w:tcW w:w="4606" w:type="dxa"/>
          </w:tcPr>
          <w:p w:rsidR="000C65D1" w:rsidRDefault="000C65D1" w:rsidP="000C65D1">
            <w:pPr>
              <w:rPr>
                <w:rFonts w:ascii="Times New Roman" w:hAnsi="Times New Roman" w:cs="Times New Roman"/>
                <w:sz w:val="24"/>
                <w:szCs w:val="24"/>
              </w:rPr>
            </w:pPr>
            <w:r>
              <w:rPr>
                <w:rFonts w:ascii="Times New Roman" w:hAnsi="Times New Roman" w:cs="Times New Roman"/>
                <w:sz w:val="24"/>
                <w:szCs w:val="24"/>
              </w:rPr>
              <w:t>Dějepis, Výchova k</w:t>
            </w:r>
            <w:r w:rsidR="00DB4DF2">
              <w:rPr>
                <w:rFonts w:ascii="Times New Roman" w:hAnsi="Times New Roman" w:cs="Times New Roman"/>
                <w:sz w:val="24"/>
                <w:szCs w:val="24"/>
              </w:rPr>
              <w:t> </w:t>
            </w:r>
            <w:r>
              <w:rPr>
                <w:rFonts w:ascii="Times New Roman" w:hAnsi="Times New Roman" w:cs="Times New Roman"/>
                <w:sz w:val="24"/>
                <w:szCs w:val="24"/>
              </w:rPr>
              <w:t>občanství</w:t>
            </w:r>
          </w:p>
        </w:tc>
      </w:tr>
      <w:tr w:rsidR="000C65D1" w:rsidTr="000C65D1">
        <w:tc>
          <w:tcPr>
            <w:tcW w:w="4606" w:type="dxa"/>
          </w:tcPr>
          <w:p w:rsidR="000C65D1" w:rsidRDefault="000C65D1" w:rsidP="000C65D1">
            <w:pPr>
              <w:rPr>
                <w:rFonts w:ascii="Times New Roman" w:hAnsi="Times New Roman" w:cs="Times New Roman"/>
                <w:sz w:val="24"/>
                <w:szCs w:val="24"/>
              </w:rPr>
            </w:pPr>
            <w:r>
              <w:rPr>
                <w:rFonts w:ascii="Times New Roman" w:hAnsi="Times New Roman" w:cs="Times New Roman"/>
                <w:sz w:val="24"/>
                <w:szCs w:val="24"/>
              </w:rPr>
              <w:t>Člověk a příroda</w:t>
            </w:r>
          </w:p>
        </w:tc>
        <w:tc>
          <w:tcPr>
            <w:tcW w:w="4606" w:type="dxa"/>
          </w:tcPr>
          <w:p w:rsidR="000C65D1" w:rsidRDefault="000C65D1" w:rsidP="000C65D1">
            <w:pPr>
              <w:rPr>
                <w:rFonts w:ascii="Times New Roman" w:hAnsi="Times New Roman" w:cs="Times New Roman"/>
                <w:sz w:val="24"/>
                <w:szCs w:val="24"/>
              </w:rPr>
            </w:pPr>
            <w:r>
              <w:rPr>
                <w:rFonts w:ascii="Times New Roman" w:hAnsi="Times New Roman" w:cs="Times New Roman"/>
                <w:sz w:val="24"/>
                <w:szCs w:val="24"/>
              </w:rPr>
              <w:t>Fyzika, Chemie, Přírodopis, Zeměpis</w:t>
            </w:r>
          </w:p>
        </w:tc>
      </w:tr>
      <w:tr w:rsidR="000C65D1" w:rsidTr="000C65D1">
        <w:tc>
          <w:tcPr>
            <w:tcW w:w="4606" w:type="dxa"/>
          </w:tcPr>
          <w:p w:rsidR="000C65D1" w:rsidRDefault="000C65D1" w:rsidP="000C65D1">
            <w:pPr>
              <w:rPr>
                <w:rFonts w:ascii="Times New Roman" w:hAnsi="Times New Roman" w:cs="Times New Roman"/>
                <w:sz w:val="24"/>
                <w:szCs w:val="24"/>
              </w:rPr>
            </w:pPr>
            <w:r>
              <w:rPr>
                <w:rFonts w:ascii="Times New Roman" w:hAnsi="Times New Roman" w:cs="Times New Roman"/>
                <w:sz w:val="24"/>
                <w:szCs w:val="24"/>
              </w:rPr>
              <w:t>Umění a kultura</w:t>
            </w:r>
          </w:p>
        </w:tc>
        <w:tc>
          <w:tcPr>
            <w:tcW w:w="4606" w:type="dxa"/>
          </w:tcPr>
          <w:p w:rsidR="000C65D1" w:rsidRDefault="000C65D1" w:rsidP="000C65D1">
            <w:pPr>
              <w:rPr>
                <w:rFonts w:ascii="Times New Roman" w:hAnsi="Times New Roman" w:cs="Times New Roman"/>
                <w:sz w:val="24"/>
                <w:szCs w:val="24"/>
              </w:rPr>
            </w:pPr>
            <w:r>
              <w:rPr>
                <w:rFonts w:ascii="Times New Roman" w:hAnsi="Times New Roman" w:cs="Times New Roman"/>
                <w:sz w:val="24"/>
                <w:szCs w:val="24"/>
              </w:rPr>
              <w:t>Výtvarná výchova, Hudební výchova</w:t>
            </w:r>
          </w:p>
        </w:tc>
      </w:tr>
      <w:tr w:rsidR="000C65D1" w:rsidTr="000C65D1">
        <w:tc>
          <w:tcPr>
            <w:tcW w:w="4606" w:type="dxa"/>
          </w:tcPr>
          <w:p w:rsidR="000C65D1" w:rsidRDefault="000C65D1" w:rsidP="000C65D1">
            <w:pPr>
              <w:rPr>
                <w:rFonts w:ascii="Times New Roman" w:hAnsi="Times New Roman" w:cs="Times New Roman"/>
                <w:sz w:val="24"/>
                <w:szCs w:val="24"/>
              </w:rPr>
            </w:pPr>
            <w:r>
              <w:rPr>
                <w:rFonts w:ascii="Times New Roman" w:hAnsi="Times New Roman" w:cs="Times New Roman"/>
                <w:sz w:val="24"/>
                <w:szCs w:val="24"/>
              </w:rPr>
              <w:t>Člověk a zdraví</w:t>
            </w:r>
          </w:p>
        </w:tc>
        <w:tc>
          <w:tcPr>
            <w:tcW w:w="4606" w:type="dxa"/>
          </w:tcPr>
          <w:p w:rsidR="000C65D1" w:rsidRDefault="000C65D1" w:rsidP="000C65D1">
            <w:pPr>
              <w:rPr>
                <w:rFonts w:ascii="Times New Roman" w:hAnsi="Times New Roman" w:cs="Times New Roman"/>
                <w:sz w:val="24"/>
                <w:szCs w:val="24"/>
              </w:rPr>
            </w:pPr>
            <w:r>
              <w:rPr>
                <w:rFonts w:ascii="Times New Roman" w:hAnsi="Times New Roman" w:cs="Times New Roman"/>
                <w:sz w:val="24"/>
                <w:szCs w:val="24"/>
              </w:rPr>
              <w:t>Výchova ke zdraví, Tělesná výchova</w:t>
            </w:r>
          </w:p>
        </w:tc>
      </w:tr>
      <w:tr w:rsidR="000C65D1" w:rsidTr="000C65D1">
        <w:tc>
          <w:tcPr>
            <w:tcW w:w="4606" w:type="dxa"/>
          </w:tcPr>
          <w:p w:rsidR="000C65D1" w:rsidRDefault="000C65D1" w:rsidP="000C65D1">
            <w:pPr>
              <w:rPr>
                <w:rFonts w:ascii="Times New Roman" w:hAnsi="Times New Roman" w:cs="Times New Roman"/>
                <w:sz w:val="24"/>
                <w:szCs w:val="24"/>
              </w:rPr>
            </w:pPr>
            <w:r>
              <w:rPr>
                <w:rFonts w:ascii="Times New Roman" w:hAnsi="Times New Roman" w:cs="Times New Roman"/>
                <w:sz w:val="24"/>
                <w:szCs w:val="24"/>
              </w:rPr>
              <w:t>Člověk a svět práce</w:t>
            </w:r>
          </w:p>
        </w:tc>
        <w:tc>
          <w:tcPr>
            <w:tcW w:w="4606" w:type="dxa"/>
          </w:tcPr>
          <w:p w:rsidR="000C65D1" w:rsidRDefault="000C65D1" w:rsidP="000C65D1">
            <w:pPr>
              <w:rPr>
                <w:rFonts w:ascii="Times New Roman" w:hAnsi="Times New Roman" w:cs="Times New Roman"/>
                <w:sz w:val="24"/>
                <w:szCs w:val="24"/>
              </w:rPr>
            </w:pPr>
            <w:r>
              <w:rPr>
                <w:rFonts w:ascii="Times New Roman" w:hAnsi="Times New Roman" w:cs="Times New Roman"/>
                <w:sz w:val="24"/>
                <w:szCs w:val="24"/>
              </w:rPr>
              <w:t>Člověk a svět práce</w:t>
            </w:r>
          </w:p>
        </w:tc>
      </w:tr>
    </w:tbl>
    <w:p w:rsidR="000C65D1" w:rsidRDefault="000C65D1" w:rsidP="000C65D1">
      <w:pPr>
        <w:jc w:val="both"/>
        <w:rPr>
          <w:rFonts w:ascii="Times New Roman" w:hAnsi="Times New Roman" w:cs="Times New Roman"/>
          <w:sz w:val="24"/>
          <w:szCs w:val="24"/>
        </w:rPr>
      </w:pPr>
    </w:p>
    <w:p w:rsidR="002B7D68" w:rsidRDefault="000C65D1" w:rsidP="002B7D68">
      <w:pPr>
        <w:spacing w:line="360" w:lineRule="auto"/>
        <w:jc w:val="both"/>
        <w:rPr>
          <w:rFonts w:ascii="Times New Roman" w:hAnsi="Times New Roman" w:cs="Times New Roman"/>
          <w:sz w:val="24"/>
          <w:szCs w:val="24"/>
        </w:rPr>
      </w:pPr>
      <w:r>
        <w:rPr>
          <w:rFonts w:ascii="Times New Roman" w:hAnsi="Times New Roman" w:cs="Times New Roman"/>
          <w:sz w:val="24"/>
          <w:szCs w:val="24"/>
        </w:rPr>
        <w:t>Vzdělávací obor zeměpis se nachází ve vzdělávací oblasti Člověk a příroda, vzdělávací obor hudební výchova ve vzdělávací oblasti Umění a kultura. Jsou to dva rozdílné celky a jedním z cílů této práce je navrhnout různé možnosti realizace mezipředmětových vztahů mezi těmito dvěma předměty</w:t>
      </w:r>
      <w:r w:rsidR="00107672">
        <w:rPr>
          <w:rFonts w:ascii="Times New Roman" w:hAnsi="Times New Roman" w:cs="Times New Roman"/>
          <w:sz w:val="24"/>
          <w:szCs w:val="24"/>
        </w:rPr>
        <w:t>.</w:t>
      </w:r>
    </w:p>
    <w:p w:rsidR="000C65D1" w:rsidRPr="002B7D68" w:rsidRDefault="000C65D1" w:rsidP="00E17BF2">
      <w:pPr>
        <w:pStyle w:val="Nadpis1"/>
        <w:numPr>
          <w:ilvl w:val="0"/>
          <w:numId w:val="43"/>
        </w:numPr>
        <w:rPr>
          <w:color w:val="0D0D0D" w:themeColor="text1" w:themeTint="F2"/>
          <w:sz w:val="32"/>
          <w:szCs w:val="32"/>
        </w:rPr>
      </w:pPr>
      <w:bookmarkStart w:id="6" w:name="_Toc416789001"/>
      <w:r w:rsidRPr="002B7D68">
        <w:rPr>
          <w:color w:val="0D0D0D" w:themeColor="text1" w:themeTint="F2"/>
          <w:sz w:val="32"/>
          <w:szCs w:val="32"/>
        </w:rPr>
        <w:lastRenderedPageBreak/>
        <w:t>Zeměpis v hudební výchově, hudební výchova</w:t>
      </w:r>
      <w:r w:rsidR="006D0154">
        <w:rPr>
          <w:color w:val="0D0D0D" w:themeColor="text1" w:themeTint="F2"/>
          <w:sz w:val="32"/>
          <w:szCs w:val="32"/>
        </w:rPr>
        <w:t xml:space="preserve"> </w:t>
      </w:r>
      <w:r w:rsidRPr="002B7D68">
        <w:rPr>
          <w:color w:val="0D0D0D" w:themeColor="text1" w:themeTint="F2"/>
          <w:sz w:val="32"/>
          <w:szCs w:val="32"/>
        </w:rPr>
        <w:t>v zeměpisu</w:t>
      </w:r>
      <w:bookmarkEnd w:id="6"/>
    </w:p>
    <w:p w:rsidR="000C65D1" w:rsidRDefault="000C65D1" w:rsidP="000C65D1">
      <w:pPr>
        <w:jc w:val="both"/>
        <w:rPr>
          <w:rFonts w:ascii="Times New Roman" w:hAnsi="Times New Roman" w:cs="Times New Roman"/>
          <w:sz w:val="24"/>
          <w:szCs w:val="24"/>
        </w:rPr>
      </w:pPr>
    </w:p>
    <w:p w:rsidR="000C65D1" w:rsidRDefault="000C65D1" w:rsidP="000C65D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této kapitole se budeme věnovat vzájemnému prolínání vzdělávacích oborů hudební výchova a zeměpis na 2. stupni základní školy. Zaměříme se na to, jak tyto dva předměty </w:t>
      </w:r>
      <w:r w:rsidR="00B41932">
        <w:t xml:space="preserve">      </w:t>
      </w:r>
      <w:r>
        <w:rPr>
          <w:rFonts w:ascii="Times New Roman" w:hAnsi="Times New Roman" w:cs="Times New Roman"/>
          <w:sz w:val="24"/>
          <w:szCs w:val="24"/>
        </w:rPr>
        <w:t>na sebe mohou působit v obecné rovině a jak se navzájem mohou doplňovat. Na základě RVP se pokusíme realizovat mezipředmětové vztahy těchto dvou předmětů.</w:t>
      </w:r>
    </w:p>
    <w:p w:rsidR="000C65D1" w:rsidRPr="008B6903" w:rsidRDefault="000C65D1" w:rsidP="008B6903">
      <w:pPr>
        <w:pStyle w:val="Nadpis2"/>
        <w:rPr>
          <w:color w:val="0D0D0D" w:themeColor="text1" w:themeTint="F2"/>
        </w:rPr>
      </w:pPr>
    </w:p>
    <w:p w:rsidR="000C65D1" w:rsidRPr="00107672" w:rsidRDefault="000C65D1" w:rsidP="008B6903">
      <w:pPr>
        <w:pStyle w:val="Nadpis2"/>
        <w:rPr>
          <w:color w:val="0D0D0D" w:themeColor="text1" w:themeTint="F2"/>
        </w:rPr>
      </w:pPr>
      <w:bookmarkStart w:id="7" w:name="_Toc416789002"/>
      <w:r w:rsidRPr="00107672">
        <w:rPr>
          <w:color w:val="0D0D0D" w:themeColor="text1" w:themeTint="F2"/>
        </w:rPr>
        <w:t>2.1. Zeměpis v hudební výchově</w:t>
      </w:r>
      <w:bookmarkEnd w:id="7"/>
    </w:p>
    <w:p w:rsidR="000C65D1" w:rsidRPr="00683C82" w:rsidRDefault="000C65D1" w:rsidP="000C65D1"/>
    <w:p w:rsidR="000C65D1" w:rsidRPr="00742737" w:rsidRDefault="000C65D1" w:rsidP="000C65D1">
      <w:pPr>
        <w:spacing w:line="360" w:lineRule="auto"/>
        <w:jc w:val="both"/>
        <w:rPr>
          <w:rFonts w:ascii="Times New Roman" w:hAnsi="Times New Roman" w:cs="Times New Roman"/>
          <w:sz w:val="24"/>
          <w:szCs w:val="24"/>
        </w:rPr>
      </w:pPr>
      <w:r w:rsidRPr="00742737">
        <w:rPr>
          <w:rFonts w:ascii="Times New Roman" w:hAnsi="Times New Roman" w:cs="Times New Roman"/>
          <w:sz w:val="24"/>
          <w:szCs w:val="24"/>
        </w:rPr>
        <w:t>Užití zeměpisných témat a činností v hodině hudební výchovy (dále jen HV) může mít řadu pozitivních vlivů</w:t>
      </w:r>
      <w:r w:rsidR="00532954">
        <w:rPr>
          <w:rFonts w:ascii="Times New Roman" w:hAnsi="Times New Roman" w:cs="Times New Roman"/>
          <w:sz w:val="24"/>
          <w:szCs w:val="24"/>
        </w:rPr>
        <w:t xml:space="preserve"> na oživení výuky. Jelikož je HV</w:t>
      </w:r>
      <w:r w:rsidRPr="00742737">
        <w:rPr>
          <w:rFonts w:ascii="Times New Roman" w:hAnsi="Times New Roman" w:cs="Times New Roman"/>
          <w:sz w:val="24"/>
          <w:szCs w:val="24"/>
        </w:rPr>
        <w:t xml:space="preserve"> založena především na používání </w:t>
      </w:r>
      <w:r w:rsidR="00B41932">
        <w:t xml:space="preserve">                  </w:t>
      </w:r>
      <w:r>
        <w:rPr>
          <w:rFonts w:ascii="Times New Roman" w:hAnsi="Times New Roman" w:cs="Times New Roman"/>
          <w:sz w:val="24"/>
          <w:szCs w:val="24"/>
        </w:rPr>
        <w:t xml:space="preserve">a zapojování sluchu, či hlasového ústrojí, </w:t>
      </w:r>
      <w:r w:rsidRPr="00742737">
        <w:rPr>
          <w:rFonts w:ascii="Times New Roman" w:hAnsi="Times New Roman" w:cs="Times New Roman"/>
          <w:sz w:val="24"/>
          <w:szCs w:val="24"/>
        </w:rPr>
        <w:t xml:space="preserve">můžeme právě zeměpisnými tématy doplnit </w:t>
      </w:r>
      <w:r>
        <w:rPr>
          <w:rFonts w:ascii="Times New Roman" w:hAnsi="Times New Roman" w:cs="Times New Roman"/>
          <w:sz w:val="24"/>
          <w:szCs w:val="24"/>
        </w:rPr>
        <w:t xml:space="preserve">chybějící </w:t>
      </w:r>
      <w:r w:rsidRPr="00742737">
        <w:rPr>
          <w:rFonts w:ascii="Times New Roman" w:hAnsi="Times New Roman" w:cs="Times New Roman"/>
          <w:sz w:val="24"/>
          <w:szCs w:val="24"/>
        </w:rPr>
        <w:t xml:space="preserve">vjemovou a abstraktní stránku např. vhodnými předměty či mapou. Na druhé straně </w:t>
      </w:r>
      <w:r>
        <w:rPr>
          <w:rFonts w:ascii="Times New Roman" w:hAnsi="Times New Roman" w:cs="Times New Roman"/>
          <w:sz w:val="24"/>
          <w:szCs w:val="24"/>
        </w:rPr>
        <w:t>u dětí dokážeme přirozeně rozvíjet fantazii</w:t>
      </w:r>
      <w:r w:rsidRPr="00742737">
        <w:rPr>
          <w:rFonts w:ascii="Times New Roman" w:hAnsi="Times New Roman" w:cs="Times New Roman"/>
          <w:sz w:val="24"/>
          <w:szCs w:val="24"/>
        </w:rPr>
        <w:t xml:space="preserve"> a abstraktní uvažování při poslechu skladeb s určitým přírodním námětem. </w:t>
      </w:r>
      <w:r w:rsidR="00B41932">
        <w:rPr>
          <w:rFonts w:ascii="Times New Roman" w:hAnsi="Times New Roman" w:cs="Times New Roman"/>
          <w:sz w:val="24"/>
          <w:szCs w:val="24"/>
        </w:rPr>
        <w:tab/>
      </w:r>
      <w:r w:rsidR="00B41932">
        <w:rPr>
          <w:rFonts w:ascii="Times New Roman" w:hAnsi="Times New Roman" w:cs="Times New Roman"/>
          <w:sz w:val="24"/>
          <w:szCs w:val="24"/>
        </w:rPr>
        <w:tab/>
      </w:r>
      <w:r w:rsidR="00B41932">
        <w:rPr>
          <w:rFonts w:ascii="Times New Roman" w:hAnsi="Times New Roman" w:cs="Times New Roman"/>
          <w:sz w:val="24"/>
          <w:szCs w:val="24"/>
        </w:rPr>
        <w:tab/>
      </w:r>
      <w:r w:rsidR="00B41932">
        <w:rPr>
          <w:rFonts w:ascii="Times New Roman" w:hAnsi="Times New Roman" w:cs="Times New Roman"/>
          <w:sz w:val="24"/>
          <w:szCs w:val="24"/>
        </w:rPr>
        <w:tab/>
      </w:r>
      <w:r w:rsidR="00B41932">
        <w:rPr>
          <w:rFonts w:ascii="Times New Roman" w:hAnsi="Times New Roman" w:cs="Times New Roman"/>
          <w:sz w:val="24"/>
          <w:szCs w:val="24"/>
        </w:rPr>
        <w:tab/>
      </w:r>
      <w:r w:rsidR="00B41932">
        <w:rPr>
          <w:rFonts w:ascii="Times New Roman" w:hAnsi="Times New Roman" w:cs="Times New Roman"/>
          <w:sz w:val="24"/>
          <w:szCs w:val="24"/>
        </w:rPr>
        <w:tab/>
      </w:r>
      <w:r w:rsidR="00B41932">
        <w:rPr>
          <w:rFonts w:ascii="Times New Roman" w:hAnsi="Times New Roman" w:cs="Times New Roman"/>
          <w:sz w:val="24"/>
          <w:szCs w:val="24"/>
        </w:rPr>
        <w:tab/>
      </w:r>
      <w:r w:rsidR="00B41932">
        <w:rPr>
          <w:rFonts w:ascii="Times New Roman" w:hAnsi="Times New Roman" w:cs="Times New Roman"/>
          <w:sz w:val="24"/>
          <w:szCs w:val="24"/>
        </w:rPr>
        <w:tab/>
      </w:r>
      <w:r>
        <w:rPr>
          <w:rFonts w:ascii="Times New Roman" w:hAnsi="Times New Roman" w:cs="Times New Roman"/>
          <w:sz w:val="24"/>
          <w:szCs w:val="24"/>
        </w:rPr>
        <w:tab/>
      </w:r>
      <w:r w:rsidRPr="00742737">
        <w:rPr>
          <w:rFonts w:ascii="Times New Roman" w:hAnsi="Times New Roman" w:cs="Times New Roman"/>
          <w:sz w:val="24"/>
          <w:szCs w:val="24"/>
        </w:rPr>
        <w:t>Tato podkapitola je rozdělena do dílčích hudební</w:t>
      </w:r>
      <w:r>
        <w:rPr>
          <w:rFonts w:ascii="Times New Roman" w:hAnsi="Times New Roman" w:cs="Times New Roman"/>
          <w:sz w:val="24"/>
          <w:szCs w:val="24"/>
        </w:rPr>
        <w:t>ch činností, které se podle RVP uskutečňují</w:t>
      </w:r>
      <w:r w:rsidRPr="00742737">
        <w:rPr>
          <w:rFonts w:ascii="Times New Roman" w:hAnsi="Times New Roman" w:cs="Times New Roman"/>
          <w:sz w:val="24"/>
          <w:szCs w:val="24"/>
        </w:rPr>
        <w:t xml:space="preserve"> v hodinách HV. Každá činnost je doplněna o návrh na realizaci průřezových témat.</w:t>
      </w:r>
    </w:p>
    <w:p w:rsidR="000C65D1" w:rsidRDefault="000C65D1" w:rsidP="000C65D1">
      <w:pPr>
        <w:spacing w:line="360" w:lineRule="auto"/>
        <w:jc w:val="both"/>
      </w:pPr>
    </w:p>
    <w:p w:rsidR="00CF3D12" w:rsidRPr="00CF3D12" w:rsidRDefault="000C65D1" w:rsidP="00E17BF2">
      <w:pPr>
        <w:pStyle w:val="Nadpis3"/>
        <w:numPr>
          <w:ilvl w:val="2"/>
          <w:numId w:val="44"/>
        </w:numPr>
        <w:rPr>
          <w:color w:val="0D0D0D" w:themeColor="text1" w:themeTint="F2"/>
          <w:sz w:val="24"/>
          <w:szCs w:val="24"/>
        </w:rPr>
      </w:pPr>
      <w:bookmarkStart w:id="8" w:name="_Toc416789003"/>
      <w:r w:rsidRPr="00CF3D12">
        <w:rPr>
          <w:color w:val="0D0D0D" w:themeColor="text1" w:themeTint="F2"/>
          <w:sz w:val="24"/>
          <w:szCs w:val="24"/>
        </w:rPr>
        <w:t>Vokální činnosti</w:t>
      </w:r>
      <w:bookmarkEnd w:id="8"/>
    </w:p>
    <w:p w:rsidR="000C65D1" w:rsidRPr="0078229B" w:rsidRDefault="000C65D1" w:rsidP="000C65D1"/>
    <w:p w:rsidR="000C65D1" w:rsidRDefault="000C65D1" w:rsidP="000C65D1">
      <w:pPr>
        <w:spacing w:line="360" w:lineRule="auto"/>
        <w:jc w:val="both"/>
        <w:rPr>
          <w:rFonts w:ascii="Times New Roman" w:hAnsi="Times New Roman" w:cs="Times New Roman"/>
          <w:sz w:val="24"/>
          <w:szCs w:val="24"/>
        </w:rPr>
      </w:pPr>
      <w:r>
        <w:rPr>
          <w:rFonts w:ascii="Times New Roman" w:hAnsi="Times New Roman" w:cs="Times New Roman"/>
          <w:sz w:val="24"/>
          <w:szCs w:val="24"/>
        </w:rPr>
        <w:t>Hlavní činnost</w:t>
      </w:r>
      <w:r w:rsidRPr="00995A20">
        <w:rPr>
          <w:rFonts w:ascii="Times New Roman" w:hAnsi="Times New Roman" w:cs="Times New Roman"/>
          <w:color w:val="000000" w:themeColor="text1"/>
          <w:sz w:val="24"/>
          <w:szCs w:val="24"/>
        </w:rPr>
        <w:t xml:space="preserve"> prováděná s dětmi v hodinách hudební výchovy</w:t>
      </w:r>
      <w:r w:rsidRPr="00532954">
        <w:rPr>
          <w:rFonts w:ascii="Times New Roman" w:hAnsi="Times New Roman" w:cs="Times New Roman"/>
          <w:sz w:val="24"/>
          <w:szCs w:val="24"/>
        </w:rPr>
        <w:t xml:space="preserve"> j</w:t>
      </w:r>
      <w:r>
        <w:rPr>
          <w:rFonts w:ascii="Times New Roman" w:hAnsi="Times New Roman" w:cs="Times New Roman"/>
          <w:sz w:val="24"/>
          <w:szCs w:val="24"/>
        </w:rPr>
        <w:t xml:space="preserve">e zpěv. Píseň je jako užitý žánr </w:t>
      </w:r>
      <w:r w:rsidR="00532954" w:rsidRPr="00995A20">
        <w:rPr>
          <w:rFonts w:ascii="Times New Roman" w:hAnsi="Times New Roman" w:cs="Times New Roman"/>
          <w:color w:val="000000" w:themeColor="text1"/>
          <w:sz w:val="24"/>
          <w:szCs w:val="24"/>
        </w:rPr>
        <w:t>vázaný</w:t>
      </w:r>
      <w:r>
        <w:rPr>
          <w:rFonts w:ascii="Times New Roman" w:hAnsi="Times New Roman" w:cs="Times New Roman"/>
          <w:sz w:val="24"/>
          <w:szCs w:val="24"/>
        </w:rPr>
        <w:t xml:space="preserve"> k životní situaci, dotváří ji a zachycuje její atmosféru. Je-li spojena s </w:t>
      </w:r>
      <w:r w:rsidR="00502909">
        <w:rPr>
          <w:rFonts w:ascii="Times New Roman" w:hAnsi="Times New Roman" w:cs="Times New Roman"/>
          <w:color w:val="000000" w:themeColor="text1"/>
          <w:sz w:val="24"/>
          <w:szCs w:val="24"/>
        </w:rPr>
        <w:t>te</w:t>
      </w:r>
      <w:r w:rsidR="00532954" w:rsidRPr="00995A20">
        <w:rPr>
          <w:rFonts w:ascii="Times New Roman" w:hAnsi="Times New Roman" w:cs="Times New Roman"/>
          <w:color w:val="000000" w:themeColor="text1"/>
          <w:sz w:val="24"/>
          <w:szCs w:val="24"/>
        </w:rPr>
        <w:t>matickou</w:t>
      </w:r>
      <w:r w:rsidRPr="00995A20">
        <w:rPr>
          <w:rFonts w:ascii="Times New Roman" w:hAnsi="Times New Roman" w:cs="Times New Roman"/>
          <w:color w:val="000000" w:themeColor="text1"/>
          <w:sz w:val="24"/>
          <w:szCs w:val="24"/>
        </w:rPr>
        <w:t xml:space="preserve"> </w:t>
      </w:r>
      <w:r>
        <w:rPr>
          <w:rFonts w:ascii="Times New Roman" w:hAnsi="Times New Roman" w:cs="Times New Roman"/>
          <w:sz w:val="24"/>
          <w:szCs w:val="24"/>
        </w:rPr>
        <w:t>ilustrací, vhodným pohybem, či zapojena do mezipředmětových vztahů, její účinnost vzrůstá.</w:t>
      </w:r>
      <w:r>
        <w:rPr>
          <w:rStyle w:val="Znakapoznpodarou"/>
          <w:rFonts w:ascii="Times New Roman" w:hAnsi="Times New Roman" w:cs="Times New Roman"/>
          <w:sz w:val="24"/>
          <w:szCs w:val="24"/>
        </w:rPr>
        <w:footnoteReference w:id="9"/>
      </w:r>
      <w:r>
        <w:rPr>
          <w:rFonts w:ascii="Times New Roman" w:hAnsi="Times New Roman" w:cs="Times New Roman"/>
          <w:sz w:val="24"/>
          <w:szCs w:val="24"/>
        </w:rPr>
        <w:t xml:space="preserve">   </w:t>
      </w:r>
      <w:r>
        <w:rPr>
          <w:rFonts w:ascii="Times New Roman" w:hAnsi="Times New Roman" w:cs="Times New Roman"/>
          <w:sz w:val="24"/>
          <w:szCs w:val="24"/>
        </w:rPr>
        <w:tab/>
        <w:t>Již při rozezpívání máme několik možností nápodoby zvuků přírodních živlů, nebo zvířat</w:t>
      </w:r>
      <w:r w:rsidR="00995A20">
        <w:rPr>
          <w:rFonts w:ascii="Times New Roman" w:hAnsi="Times New Roman" w:cs="Times New Roman"/>
          <w:color w:val="FF0000"/>
          <w:sz w:val="24"/>
          <w:szCs w:val="24"/>
        </w:rPr>
        <w:t xml:space="preserve"> </w:t>
      </w:r>
      <w:r w:rsidR="00532954" w:rsidRPr="00995A20">
        <w:rPr>
          <w:rFonts w:ascii="Times New Roman" w:hAnsi="Times New Roman" w:cs="Times New Roman"/>
          <w:color w:val="000000" w:themeColor="text1"/>
          <w:sz w:val="24"/>
          <w:szCs w:val="24"/>
        </w:rPr>
        <w:t>na</w:t>
      </w:r>
      <w:r w:rsidRPr="00995A20">
        <w:rPr>
          <w:rFonts w:ascii="Times New Roman" w:hAnsi="Times New Roman" w:cs="Times New Roman"/>
          <w:color w:val="000000" w:themeColor="text1"/>
          <w:sz w:val="24"/>
          <w:szCs w:val="24"/>
        </w:rPr>
        <w:t>př.</w:t>
      </w:r>
      <w:r w:rsidR="00995A20">
        <w:rPr>
          <w:rFonts w:ascii="Times New Roman" w:hAnsi="Times New Roman" w:cs="Times New Roman"/>
          <w:color w:val="000000" w:themeColor="text1"/>
          <w:sz w:val="24"/>
          <w:szCs w:val="24"/>
        </w:rPr>
        <w:t>:</w:t>
      </w:r>
      <w:r>
        <w:rPr>
          <w:rFonts w:ascii="Times New Roman" w:hAnsi="Times New Roman" w:cs="Times New Roman"/>
          <w:sz w:val="24"/>
          <w:szCs w:val="24"/>
        </w:rPr>
        <w:t xml:space="preserve"> vítr, meluzína, padající kapky vody, kočka, komár, páv, had, atd. Pokud dojde na učení nových písniček např. z různých světadílů je možno použít nástěnnou mapu k ukazování konkrétní země, ze které píseň pochází, popřípadě určení i rozmezí její souřadnic. Následně můžeme k dané zemi zmí</w:t>
      </w:r>
      <w:r w:rsidR="00995A20">
        <w:rPr>
          <w:rFonts w:ascii="Times New Roman" w:hAnsi="Times New Roman" w:cs="Times New Roman"/>
          <w:sz w:val="24"/>
          <w:szCs w:val="24"/>
        </w:rPr>
        <w:t xml:space="preserve">nit i všeobecné informace sociokulturní </w:t>
      </w:r>
      <w:r w:rsidR="00B41932">
        <w:t xml:space="preserve">               </w:t>
      </w:r>
      <w:r w:rsidR="00502909">
        <w:rPr>
          <w:rFonts w:ascii="Times New Roman" w:hAnsi="Times New Roman" w:cs="Times New Roman"/>
          <w:sz w:val="24"/>
          <w:szCs w:val="24"/>
        </w:rPr>
        <w:t xml:space="preserve">a </w:t>
      </w:r>
      <w:r w:rsidR="00995A20">
        <w:rPr>
          <w:rFonts w:ascii="Times New Roman" w:hAnsi="Times New Roman" w:cs="Times New Roman"/>
          <w:sz w:val="24"/>
          <w:szCs w:val="24"/>
        </w:rPr>
        <w:t>fyzicko</w:t>
      </w:r>
      <w:r w:rsidR="00B41932">
        <w:rPr>
          <w:rFonts w:ascii="Times New Roman" w:hAnsi="Times New Roman" w:cs="Times New Roman"/>
          <w:sz w:val="24"/>
          <w:szCs w:val="24"/>
        </w:rPr>
        <w:t xml:space="preserve">geografické. </w:t>
      </w:r>
      <w:r>
        <w:rPr>
          <w:rFonts w:ascii="Times New Roman" w:hAnsi="Times New Roman" w:cs="Times New Roman"/>
          <w:sz w:val="24"/>
          <w:szCs w:val="24"/>
        </w:rPr>
        <w:t xml:space="preserve">Díky tomuto vjemovému, teoretickému i praktickému propojení </w:t>
      </w:r>
      <w:r>
        <w:rPr>
          <w:rFonts w:ascii="Times New Roman" w:hAnsi="Times New Roman" w:cs="Times New Roman"/>
          <w:sz w:val="24"/>
          <w:szCs w:val="24"/>
        </w:rPr>
        <w:lastRenderedPageBreak/>
        <w:t>činností dochází u žáků k celistvějšímu poznání charakteru písně a kultury</w:t>
      </w:r>
      <w:r w:rsidR="00DB4DF2">
        <w:rPr>
          <w:rFonts w:ascii="Times New Roman" w:hAnsi="Times New Roman" w:cs="Times New Roman"/>
          <w:color w:val="FF0000"/>
          <w:sz w:val="24"/>
          <w:szCs w:val="24"/>
        </w:rPr>
        <w:t xml:space="preserve">, </w:t>
      </w:r>
      <w:r w:rsidRPr="00DB4DF2">
        <w:rPr>
          <w:rFonts w:ascii="Times New Roman" w:hAnsi="Times New Roman" w:cs="Times New Roman"/>
          <w:sz w:val="24"/>
          <w:szCs w:val="24"/>
        </w:rPr>
        <w:t>ve které vznikla</w:t>
      </w:r>
      <w:r w:rsidR="00DB4DF2">
        <w:rPr>
          <w:rFonts w:ascii="Times New Roman" w:hAnsi="Times New Roman" w:cs="Times New Roman"/>
          <w:sz w:val="24"/>
          <w:szCs w:val="24"/>
        </w:rPr>
        <w:t xml:space="preserve"> </w:t>
      </w:r>
      <w:r w:rsidRPr="00DB4DF2">
        <w:rPr>
          <w:rFonts w:ascii="Times New Roman" w:hAnsi="Times New Roman" w:cs="Times New Roman"/>
          <w:sz w:val="24"/>
          <w:szCs w:val="24"/>
        </w:rPr>
        <w:t>a</w:t>
      </w:r>
      <w:r>
        <w:rPr>
          <w:rFonts w:ascii="Times New Roman" w:hAnsi="Times New Roman" w:cs="Times New Roman"/>
          <w:sz w:val="24"/>
          <w:szCs w:val="24"/>
        </w:rPr>
        <w:t xml:space="preserve"> k celkovému oživení stereotypního zpívání písniček.</w:t>
      </w:r>
      <w:r>
        <w:rPr>
          <w:rFonts w:ascii="Times New Roman" w:hAnsi="Times New Roman" w:cs="Times New Roman"/>
          <w:sz w:val="24"/>
          <w:szCs w:val="24"/>
        </w:rPr>
        <w:tab/>
      </w:r>
    </w:p>
    <w:p w:rsidR="000C65D1" w:rsidRDefault="000C65D1" w:rsidP="000C65D1">
      <w:pPr>
        <w:spacing w:line="360" w:lineRule="auto"/>
        <w:jc w:val="both"/>
        <w:rPr>
          <w:rFonts w:ascii="Times New Roman" w:hAnsi="Times New Roman" w:cs="Times New Roman"/>
          <w:sz w:val="24"/>
          <w:szCs w:val="24"/>
        </w:rPr>
      </w:pPr>
    </w:p>
    <w:p w:rsidR="000C65D1" w:rsidRDefault="000C65D1" w:rsidP="000C65D1">
      <w:pPr>
        <w:pStyle w:val="Odstavecseseznamem"/>
        <w:spacing w:line="360" w:lineRule="auto"/>
        <w:ind w:left="644"/>
        <w:rPr>
          <w:rFonts w:ascii="Times New Roman" w:hAnsi="Times New Roman" w:cs="Times New Roman"/>
          <w:sz w:val="24"/>
          <w:szCs w:val="24"/>
        </w:rPr>
      </w:pPr>
      <w:r w:rsidRPr="00995A20">
        <w:rPr>
          <w:rFonts w:ascii="Times New Roman" w:hAnsi="Times New Roman" w:cs="Times New Roman"/>
          <w:b/>
          <w:color w:val="000000" w:themeColor="text1"/>
          <w:sz w:val="24"/>
          <w:szCs w:val="24"/>
        </w:rPr>
        <w:t xml:space="preserve">Činnost: </w:t>
      </w:r>
      <w:r w:rsidR="00532954" w:rsidRPr="00995A20">
        <w:rPr>
          <w:rFonts w:ascii="Times New Roman" w:hAnsi="Times New Roman" w:cs="Times New Roman"/>
          <w:color w:val="000000" w:themeColor="text1"/>
          <w:sz w:val="24"/>
          <w:szCs w:val="24"/>
        </w:rPr>
        <w:t>z</w:t>
      </w:r>
      <w:r w:rsidRPr="00995A20">
        <w:rPr>
          <w:rFonts w:ascii="Times New Roman" w:hAnsi="Times New Roman" w:cs="Times New Roman"/>
          <w:color w:val="000000" w:themeColor="text1"/>
          <w:sz w:val="24"/>
          <w:szCs w:val="24"/>
        </w:rPr>
        <w:t>pěv,</w:t>
      </w:r>
      <w:r>
        <w:rPr>
          <w:rFonts w:ascii="Times New Roman" w:hAnsi="Times New Roman" w:cs="Times New Roman"/>
          <w:sz w:val="24"/>
          <w:szCs w:val="24"/>
        </w:rPr>
        <w:t xml:space="preserve"> práce s nástěnnou mapou, určení rozmezí souřadnic daného státu, stručná</w:t>
      </w:r>
      <w:r w:rsidRPr="00532954">
        <w:rPr>
          <w:rFonts w:ascii="Times New Roman" w:hAnsi="Times New Roman" w:cs="Times New Roman"/>
          <w:color w:val="FF0000"/>
          <w:sz w:val="24"/>
          <w:szCs w:val="24"/>
        </w:rPr>
        <w:t xml:space="preserve"> </w:t>
      </w:r>
      <w:r w:rsidRPr="00995A20">
        <w:rPr>
          <w:rFonts w:ascii="Times New Roman" w:hAnsi="Times New Roman" w:cs="Times New Roman"/>
          <w:color w:val="000000" w:themeColor="text1"/>
          <w:sz w:val="24"/>
          <w:szCs w:val="24"/>
        </w:rPr>
        <w:t>socioekonomická</w:t>
      </w:r>
      <w:r w:rsidR="00995A20">
        <w:rPr>
          <w:rFonts w:ascii="Times New Roman" w:hAnsi="Times New Roman" w:cs="Times New Roman"/>
          <w:sz w:val="24"/>
          <w:szCs w:val="24"/>
        </w:rPr>
        <w:t xml:space="preserve"> a fyzicko</w:t>
      </w:r>
      <w:r>
        <w:rPr>
          <w:rFonts w:ascii="Times New Roman" w:hAnsi="Times New Roman" w:cs="Times New Roman"/>
          <w:sz w:val="24"/>
          <w:szCs w:val="24"/>
        </w:rPr>
        <w:t>geografická charakteristika</w:t>
      </w:r>
    </w:p>
    <w:p w:rsidR="00B41932" w:rsidRPr="00B41932" w:rsidRDefault="00B41932" w:rsidP="00B41932">
      <w:pPr>
        <w:pStyle w:val="Odstavecseseznamem"/>
        <w:spacing w:line="360" w:lineRule="auto"/>
        <w:ind w:left="644"/>
        <w:rPr>
          <w:rFonts w:ascii="Times New Roman" w:hAnsi="Times New Roman" w:cs="Times New Roman"/>
          <w:sz w:val="24"/>
          <w:szCs w:val="24"/>
        </w:rPr>
      </w:pPr>
      <w:r w:rsidRPr="00D86745">
        <w:rPr>
          <w:rFonts w:ascii="Times New Roman" w:hAnsi="Times New Roman" w:cs="Times New Roman"/>
          <w:b/>
          <w:sz w:val="24"/>
          <w:szCs w:val="24"/>
        </w:rPr>
        <w:t>Cíle:</w:t>
      </w:r>
      <w:r>
        <w:rPr>
          <w:rFonts w:ascii="Times New Roman" w:hAnsi="Times New Roman" w:cs="Times New Roman"/>
          <w:sz w:val="24"/>
          <w:szCs w:val="24"/>
        </w:rPr>
        <w:t xml:space="preserve"> </w:t>
      </w:r>
      <w:r w:rsidRPr="00995A20">
        <w:rPr>
          <w:rFonts w:ascii="Times New Roman" w:hAnsi="Times New Roman" w:cs="Times New Roman"/>
          <w:color w:val="000000" w:themeColor="text1"/>
          <w:sz w:val="24"/>
          <w:szCs w:val="24"/>
        </w:rPr>
        <w:t>radost ze zpěvu a</w:t>
      </w:r>
      <w:r>
        <w:rPr>
          <w:rFonts w:ascii="Times New Roman" w:hAnsi="Times New Roman" w:cs="Times New Roman"/>
          <w:color w:val="000000" w:themeColor="text1"/>
          <w:sz w:val="24"/>
          <w:szCs w:val="24"/>
        </w:rPr>
        <w:t xml:space="preserve"> </w:t>
      </w:r>
      <w:r w:rsidRPr="00BB7B78">
        <w:rPr>
          <w:rFonts w:ascii="Times New Roman" w:hAnsi="Times New Roman" w:cs="Times New Roman"/>
          <w:color w:val="000000" w:themeColor="text1"/>
          <w:sz w:val="24"/>
          <w:szCs w:val="24"/>
        </w:rPr>
        <w:t>z poznávání nových</w:t>
      </w:r>
      <w:r w:rsidRPr="00995A20">
        <w:rPr>
          <w:rFonts w:ascii="Times New Roman" w:hAnsi="Times New Roman" w:cs="Times New Roman"/>
          <w:color w:val="000000" w:themeColor="text1"/>
          <w:sz w:val="24"/>
          <w:szCs w:val="24"/>
        </w:rPr>
        <w:t xml:space="preserve"> písní,</w:t>
      </w:r>
      <w:r>
        <w:rPr>
          <w:rFonts w:ascii="Times New Roman" w:hAnsi="Times New Roman" w:cs="Times New Roman"/>
          <w:sz w:val="24"/>
          <w:szCs w:val="24"/>
        </w:rPr>
        <w:t xml:space="preserve"> získání teoretických znalostí o zemi, ze které píseň pochází</w:t>
      </w:r>
    </w:p>
    <w:p w:rsidR="000C65D1" w:rsidRDefault="000C65D1" w:rsidP="000C65D1">
      <w:pPr>
        <w:pStyle w:val="Odstavecseseznamem"/>
        <w:spacing w:line="360" w:lineRule="auto"/>
        <w:ind w:left="644"/>
        <w:rPr>
          <w:rFonts w:ascii="Times New Roman" w:hAnsi="Times New Roman" w:cs="Times New Roman"/>
          <w:sz w:val="24"/>
          <w:szCs w:val="24"/>
        </w:rPr>
      </w:pPr>
      <w:r w:rsidRPr="00D86745">
        <w:rPr>
          <w:rFonts w:ascii="Times New Roman" w:hAnsi="Times New Roman" w:cs="Times New Roman"/>
          <w:b/>
          <w:sz w:val="24"/>
          <w:szCs w:val="24"/>
        </w:rPr>
        <w:t>Ročník:</w:t>
      </w:r>
      <w:r>
        <w:rPr>
          <w:rFonts w:ascii="Times New Roman" w:hAnsi="Times New Roman" w:cs="Times New Roman"/>
          <w:sz w:val="24"/>
          <w:szCs w:val="24"/>
        </w:rPr>
        <w:t xml:space="preserve"> 6.-8.</w:t>
      </w:r>
    </w:p>
    <w:p w:rsidR="000C65D1" w:rsidRDefault="000C65D1" w:rsidP="000C65D1">
      <w:pPr>
        <w:pStyle w:val="Odstavecseseznamem"/>
        <w:spacing w:line="360" w:lineRule="auto"/>
        <w:ind w:left="644"/>
        <w:rPr>
          <w:rFonts w:ascii="Times New Roman" w:hAnsi="Times New Roman" w:cs="Times New Roman"/>
          <w:sz w:val="24"/>
          <w:szCs w:val="24"/>
        </w:rPr>
      </w:pPr>
      <w:r w:rsidRPr="00D86745">
        <w:rPr>
          <w:rFonts w:ascii="Times New Roman" w:hAnsi="Times New Roman" w:cs="Times New Roman"/>
          <w:b/>
          <w:sz w:val="24"/>
          <w:szCs w:val="24"/>
        </w:rPr>
        <w:t xml:space="preserve">Pomůcky: </w:t>
      </w:r>
      <w:r>
        <w:rPr>
          <w:rFonts w:ascii="Times New Roman" w:hAnsi="Times New Roman" w:cs="Times New Roman"/>
          <w:sz w:val="24"/>
          <w:szCs w:val="24"/>
        </w:rPr>
        <w:t>nástěnná mapa, doprovodný nástroj</w:t>
      </w:r>
    </w:p>
    <w:p w:rsidR="000C65D1" w:rsidRDefault="000C65D1" w:rsidP="000C65D1">
      <w:pPr>
        <w:pStyle w:val="Odstavecseseznamem"/>
        <w:spacing w:line="360" w:lineRule="auto"/>
        <w:ind w:left="644"/>
        <w:rPr>
          <w:rFonts w:ascii="Times New Roman" w:hAnsi="Times New Roman" w:cs="Times New Roman"/>
          <w:sz w:val="24"/>
          <w:szCs w:val="24"/>
        </w:rPr>
      </w:pPr>
      <w:r w:rsidRPr="00D86745">
        <w:rPr>
          <w:rFonts w:ascii="Times New Roman" w:hAnsi="Times New Roman" w:cs="Times New Roman"/>
          <w:b/>
          <w:sz w:val="24"/>
          <w:szCs w:val="24"/>
        </w:rPr>
        <w:t>Časové rozpětí:</w:t>
      </w:r>
      <w:r w:rsidR="00D915C8">
        <w:rPr>
          <w:rFonts w:ascii="Times New Roman" w:hAnsi="Times New Roman" w:cs="Times New Roman"/>
          <w:sz w:val="24"/>
          <w:szCs w:val="24"/>
        </w:rPr>
        <w:t xml:space="preserve"> 30-40</w:t>
      </w:r>
      <w:r>
        <w:rPr>
          <w:rFonts w:ascii="Times New Roman" w:hAnsi="Times New Roman" w:cs="Times New Roman"/>
          <w:sz w:val="24"/>
          <w:szCs w:val="24"/>
        </w:rPr>
        <w:t xml:space="preserve"> minut</w:t>
      </w:r>
    </w:p>
    <w:p w:rsidR="000C65D1" w:rsidRDefault="000C65D1" w:rsidP="000C65D1">
      <w:pPr>
        <w:pStyle w:val="Odstavecseseznamem"/>
        <w:spacing w:line="360" w:lineRule="auto"/>
        <w:ind w:left="644"/>
        <w:rPr>
          <w:rFonts w:ascii="Times New Roman" w:hAnsi="Times New Roman" w:cs="Times New Roman"/>
          <w:b/>
          <w:sz w:val="24"/>
          <w:szCs w:val="24"/>
        </w:rPr>
      </w:pPr>
      <w:r>
        <w:rPr>
          <w:rFonts w:ascii="Times New Roman" w:hAnsi="Times New Roman" w:cs="Times New Roman"/>
          <w:b/>
          <w:sz w:val="24"/>
          <w:szCs w:val="24"/>
        </w:rPr>
        <w:t>Postup:</w:t>
      </w:r>
    </w:p>
    <w:p w:rsidR="000C65D1" w:rsidRPr="00D730C1" w:rsidRDefault="000C65D1" w:rsidP="000C65D1">
      <w:pPr>
        <w:pStyle w:val="Odstavecseseznamem"/>
        <w:numPr>
          <w:ilvl w:val="0"/>
          <w:numId w:val="5"/>
        </w:numPr>
        <w:spacing w:line="360" w:lineRule="auto"/>
        <w:rPr>
          <w:rFonts w:ascii="Times New Roman" w:hAnsi="Times New Roman" w:cs="Times New Roman"/>
          <w:sz w:val="24"/>
          <w:szCs w:val="24"/>
        </w:rPr>
      </w:pPr>
      <w:r w:rsidRPr="00D730C1">
        <w:rPr>
          <w:rFonts w:ascii="Times New Roman" w:hAnsi="Times New Roman" w:cs="Times New Roman"/>
          <w:sz w:val="24"/>
          <w:szCs w:val="24"/>
        </w:rPr>
        <w:t>Rozezpívání</w:t>
      </w:r>
    </w:p>
    <w:p w:rsidR="000C65D1" w:rsidRPr="00D730C1" w:rsidRDefault="000C65D1" w:rsidP="000C65D1">
      <w:pPr>
        <w:pStyle w:val="Odstavecseseznamem"/>
        <w:numPr>
          <w:ilvl w:val="0"/>
          <w:numId w:val="5"/>
        </w:numPr>
        <w:spacing w:line="360" w:lineRule="auto"/>
        <w:rPr>
          <w:rFonts w:ascii="Times New Roman" w:hAnsi="Times New Roman" w:cs="Times New Roman"/>
          <w:sz w:val="24"/>
          <w:szCs w:val="24"/>
        </w:rPr>
      </w:pPr>
      <w:r w:rsidRPr="00D730C1">
        <w:rPr>
          <w:rFonts w:ascii="Times New Roman" w:hAnsi="Times New Roman" w:cs="Times New Roman"/>
          <w:sz w:val="24"/>
          <w:szCs w:val="24"/>
        </w:rPr>
        <w:t>Zpěv písně Všichni jsou už v Mexiku</w:t>
      </w:r>
    </w:p>
    <w:p w:rsidR="000C65D1" w:rsidRPr="00D730C1" w:rsidRDefault="000C65D1" w:rsidP="000C65D1">
      <w:pPr>
        <w:pStyle w:val="Odstavecseseznamem"/>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Na mapě vyhledáme stát Mexiko. Necháme děti určit rozmezí souřadnic, ve kterých se nachází a stručně popíšeme fyzicko-</w:t>
      </w:r>
      <w:r w:rsidRPr="00995A20">
        <w:rPr>
          <w:rFonts w:ascii="Times New Roman" w:hAnsi="Times New Roman" w:cs="Times New Roman"/>
          <w:color w:val="000000" w:themeColor="text1"/>
          <w:sz w:val="24"/>
          <w:szCs w:val="24"/>
        </w:rPr>
        <w:t xml:space="preserve">geografickou </w:t>
      </w:r>
      <w:r w:rsidR="00995A20" w:rsidRPr="00995A20">
        <w:rPr>
          <w:rFonts w:ascii="Times New Roman" w:hAnsi="Times New Roman" w:cs="Times New Roman"/>
          <w:color w:val="000000" w:themeColor="text1"/>
          <w:sz w:val="24"/>
          <w:szCs w:val="24"/>
        </w:rPr>
        <w:t>a socioe</w:t>
      </w:r>
      <w:r w:rsidRPr="00995A20">
        <w:rPr>
          <w:rFonts w:ascii="Times New Roman" w:hAnsi="Times New Roman" w:cs="Times New Roman"/>
          <w:color w:val="000000" w:themeColor="text1"/>
          <w:sz w:val="24"/>
          <w:szCs w:val="24"/>
        </w:rPr>
        <w:t>konomickou</w:t>
      </w:r>
      <w:r w:rsidR="00D915C8">
        <w:rPr>
          <w:rFonts w:ascii="Times New Roman" w:hAnsi="Times New Roman" w:cs="Times New Roman"/>
          <w:sz w:val="24"/>
          <w:szCs w:val="24"/>
        </w:rPr>
        <w:t xml:space="preserve"> charakteristiku státu</w:t>
      </w:r>
      <w:r>
        <w:rPr>
          <w:rFonts w:ascii="Times New Roman" w:hAnsi="Times New Roman" w:cs="Times New Roman"/>
          <w:sz w:val="24"/>
          <w:szCs w:val="24"/>
        </w:rPr>
        <w:t>.</w:t>
      </w:r>
      <w:r w:rsidRPr="00D730C1">
        <w:rPr>
          <w:rFonts w:ascii="Times New Roman" w:hAnsi="Times New Roman" w:cs="Times New Roman"/>
          <w:sz w:val="24"/>
          <w:szCs w:val="24"/>
        </w:rPr>
        <w:tab/>
      </w:r>
      <w:r w:rsidRPr="00D730C1">
        <w:rPr>
          <w:rFonts w:ascii="Times New Roman" w:hAnsi="Times New Roman" w:cs="Times New Roman"/>
          <w:sz w:val="24"/>
          <w:szCs w:val="24"/>
        </w:rPr>
        <w:tab/>
      </w:r>
      <w:r w:rsidRPr="00D730C1">
        <w:rPr>
          <w:rFonts w:ascii="Times New Roman" w:hAnsi="Times New Roman" w:cs="Times New Roman"/>
          <w:sz w:val="24"/>
          <w:szCs w:val="24"/>
        </w:rPr>
        <w:tab/>
      </w:r>
      <w:r w:rsidRPr="00D730C1">
        <w:rPr>
          <w:rFonts w:ascii="Times New Roman" w:hAnsi="Times New Roman" w:cs="Times New Roman"/>
          <w:sz w:val="24"/>
          <w:szCs w:val="24"/>
        </w:rPr>
        <w:tab/>
      </w:r>
      <w:r w:rsidRPr="00D730C1">
        <w:rPr>
          <w:rFonts w:ascii="Times New Roman" w:hAnsi="Times New Roman" w:cs="Times New Roman"/>
          <w:sz w:val="24"/>
          <w:szCs w:val="24"/>
        </w:rPr>
        <w:tab/>
      </w:r>
    </w:p>
    <w:p w:rsidR="000C65D1" w:rsidRDefault="000C65D1" w:rsidP="000C65D1">
      <w:pPr>
        <w:spacing w:line="360" w:lineRule="auto"/>
        <w:jc w:val="both"/>
        <w:rPr>
          <w:rFonts w:ascii="Times New Roman" w:hAnsi="Times New Roman" w:cs="Times New Roman"/>
          <w:sz w:val="24"/>
          <w:szCs w:val="24"/>
        </w:rPr>
      </w:pPr>
    </w:p>
    <w:p w:rsidR="000C65D1" w:rsidRDefault="000C65D1" w:rsidP="000C65D1">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
    <w:p w:rsidR="000C65D1" w:rsidRPr="00CF3D12" w:rsidRDefault="000C65D1" w:rsidP="00E17BF2">
      <w:pPr>
        <w:pStyle w:val="Nadpis3"/>
        <w:numPr>
          <w:ilvl w:val="2"/>
          <w:numId w:val="45"/>
        </w:numPr>
        <w:rPr>
          <w:color w:val="0D0D0D" w:themeColor="text1" w:themeTint="F2"/>
          <w:sz w:val="24"/>
          <w:szCs w:val="24"/>
        </w:rPr>
      </w:pPr>
      <w:bookmarkStart w:id="9" w:name="_Toc416789004"/>
      <w:r w:rsidRPr="00CF3D12">
        <w:rPr>
          <w:color w:val="0D0D0D" w:themeColor="text1" w:themeTint="F2"/>
          <w:sz w:val="24"/>
          <w:szCs w:val="24"/>
        </w:rPr>
        <w:t>Teoretické</w:t>
      </w:r>
      <w:r w:rsidR="00B41932" w:rsidRPr="00CF3D12">
        <w:rPr>
          <w:color w:val="0D0D0D" w:themeColor="text1" w:themeTint="F2"/>
          <w:sz w:val="24"/>
          <w:szCs w:val="24"/>
        </w:rPr>
        <w:t xml:space="preserve"> </w:t>
      </w:r>
      <w:r w:rsidRPr="00CF3D12">
        <w:rPr>
          <w:color w:val="0D0D0D" w:themeColor="text1" w:themeTint="F2"/>
          <w:sz w:val="24"/>
          <w:szCs w:val="24"/>
        </w:rPr>
        <w:t>znalosti</w:t>
      </w:r>
      <w:bookmarkEnd w:id="9"/>
    </w:p>
    <w:p w:rsidR="00CF3D12" w:rsidRPr="00CF3D12" w:rsidRDefault="00CF3D12" w:rsidP="00CF3D12"/>
    <w:p w:rsidR="000C65D1" w:rsidRDefault="000C65D1" w:rsidP="00DB4DF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 se týče teoretických znalostí v hudební výchově, lze zde užít </w:t>
      </w:r>
      <w:r w:rsidR="006A6C04">
        <w:rPr>
          <w:rFonts w:ascii="Times New Roman" w:hAnsi="Times New Roman" w:cs="Times New Roman"/>
          <w:sz w:val="24"/>
          <w:szCs w:val="24"/>
        </w:rPr>
        <w:t>zeměpisných informací z</w:t>
      </w:r>
      <w:r w:rsidR="00DB4DF2" w:rsidRPr="00995A20">
        <w:rPr>
          <w:rFonts w:ascii="Times New Roman" w:hAnsi="Times New Roman" w:cs="Times New Roman"/>
          <w:color w:val="000000" w:themeColor="text1"/>
          <w:sz w:val="24"/>
          <w:szCs w:val="24"/>
        </w:rPr>
        <w:t> </w:t>
      </w:r>
      <w:r w:rsidR="006A6C04" w:rsidRPr="00995A20">
        <w:rPr>
          <w:rFonts w:ascii="Times New Roman" w:hAnsi="Times New Roman" w:cs="Times New Roman"/>
          <w:color w:val="000000" w:themeColor="text1"/>
          <w:sz w:val="24"/>
          <w:szCs w:val="24"/>
        </w:rPr>
        <w:t>fyzicko</w:t>
      </w:r>
      <w:r w:rsidRPr="00995A20">
        <w:rPr>
          <w:rFonts w:ascii="Times New Roman" w:hAnsi="Times New Roman" w:cs="Times New Roman"/>
          <w:color w:val="000000" w:themeColor="text1"/>
          <w:sz w:val="24"/>
          <w:szCs w:val="24"/>
        </w:rPr>
        <w:t>geografické</w:t>
      </w:r>
      <w:r>
        <w:rPr>
          <w:rFonts w:ascii="Times New Roman" w:hAnsi="Times New Roman" w:cs="Times New Roman"/>
          <w:sz w:val="24"/>
          <w:szCs w:val="24"/>
        </w:rPr>
        <w:t xml:space="preserve"> sféry např. při výkladu o životě skladatelů a jej</w:t>
      </w:r>
      <w:r w:rsidR="006A6C04">
        <w:rPr>
          <w:rFonts w:ascii="Times New Roman" w:hAnsi="Times New Roman" w:cs="Times New Roman"/>
          <w:sz w:val="24"/>
          <w:szCs w:val="24"/>
        </w:rPr>
        <w:t>ich cestování po Zemi. Ze socio</w:t>
      </w:r>
      <w:r>
        <w:rPr>
          <w:rFonts w:ascii="Times New Roman" w:hAnsi="Times New Roman" w:cs="Times New Roman"/>
          <w:sz w:val="24"/>
          <w:szCs w:val="24"/>
        </w:rPr>
        <w:t xml:space="preserve">ekonomické stránky zeměpisu můžeme vyzdvihnout odlišný způsob života, který hudební velikáni vedli v jisté zemi v jiném století, nebo v jiném vládním systému, který zde panoval. Také se můžeme zabývat místy, kterými se nechali inspirovat ve svých dílech. Velmi vhodnou pomůckou </w:t>
      </w:r>
      <w:r w:rsidR="00DB4DF2">
        <w:rPr>
          <w:rFonts w:ascii="Times New Roman" w:hAnsi="Times New Roman" w:cs="Times New Roman"/>
          <w:sz w:val="24"/>
          <w:szCs w:val="24"/>
        </w:rPr>
        <w:t>je v této činnosti mapa.</w:t>
      </w:r>
      <w:r w:rsidR="00DB4DF2">
        <w:rPr>
          <w:rFonts w:ascii="Times New Roman" w:hAnsi="Times New Roman" w:cs="Times New Roman"/>
          <w:sz w:val="24"/>
          <w:szCs w:val="24"/>
        </w:rPr>
        <w:tab/>
      </w:r>
      <w:r w:rsidR="00DB4DF2">
        <w:rPr>
          <w:rFonts w:ascii="Times New Roman" w:hAnsi="Times New Roman" w:cs="Times New Roman"/>
          <w:sz w:val="24"/>
          <w:szCs w:val="24"/>
        </w:rPr>
        <w:tab/>
      </w:r>
      <w:r w:rsidR="00DB4DF2">
        <w:rPr>
          <w:rFonts w:ascii="Times New Roman" w:hAnsi="Times New Roman" w:cs="Times New Roman"/>
          <w:sz w:val="24"/>
          <w:szCs w:val="24"/>
        </w:rPr>
        <w:tab/>
      </w:r>
      <w:r w:rsidR="00DB4DF2">
        <w:rPr>
          <w:rFonts w:ascii="Times New Roman" w:hAnsi="Times New Roman" w:cs="Times New Roman"/>
          <w:sz w:val="24"/>
          <w:szCs w:val="24"/>
        </w:rPr>
        <w:tab/>
      </w:r>
      <w:r w:rsidR="00DB4DF2">
        <w:rPr>
          <w:rFonts w:ascii="Times New Roman" w:hAnsi="Times New Roman" w:cs="Times New Roman"/>
          <w:sz w:val="24"/>
          <w:szCs w:val="24"/>
        </w:rPr>
        <w:tab/>
      </w:r>
      <w:r w:rsidR="00DB4DF2">
        <w:rPr>
          <w:rFonts w:ascii="Times New Roman" w:hAnsi="Times New Roman" w:cs="Times New Roman"/>
          <w:sz w:val="24"/>
          <w:szCs w:val="24"/>
        </w:rPr>
        <w:tab/>
      </w:r>
      <w:r w:rsidR="00DB4DF2">
        <w:rPr>
          <w:rFonts w:ascii="Times New Roman" w:hAnsi="Times New Roman" w:cs="Times New Roman"/>
          <w:sz w:val="24"/>
          <w:szCs w:val="24"/>
        </w:rPr>
        <w:tab/>
      </w:r>
      <w:r w:rsidR="00DB4DF2">
        <w:rPr>
          <w:rFonts w:ascii="Times New Roman" w:hAnsi="Times New Roman" w:cs="Times New Roman"/>
          <w:sz w:val="24"/>
          <w:szCs w:val="24"/>
        </w:rPr>
        <w:tab/>
      </w:r>
      <w:r>
        <w:rPr>
          <w:rFonts w:ascii="Times New Roman" w:hAnsi="Times New Roman" w:cs="Times New Roman"/>
          <w:sz w:val="24"/>
          <w:szCs w:val="24"/>
        </w:rPr>
        <w:t xml:space="preserve">Nejen dějiny hudby lze vhodně doplnit zeměpisnými informacemi, ale také teoretické znalosti z oblasti hudební nauky lze prakticky ukázat na různých zvucích z přírody. Především dynamiku, sílu, barvu a výšku tónu, či umění rozeznat zvuk od hluku. Důležité je si ale uvědomit, že výuka hudební nauky není v hodinách prioritní a není založena na osvojení </w:t>
      </w:r>
      <w:r>
        <w:rPr>
          <w:rFonts w:ascii="Times New Roman" w:hAnsi="Times New Roman" w:cs="Times New Roman"/>
          <w:sz w:val="24"/>
          <w:szCs w:val="24"/>
        </w:rPr>
        <w:lastRenderedPageBreak/>
        <w:t>co největšího množství dat, teoretických pojmů či letopočtů. Hlavním cílem je především rozvíjení hudebních schopností a dovedností žáka.</w:t>
      </w:r>
      <w:r>
        <w:rPr>
          <w:rStyle w:val="Znakapoznpodarou"/>
          <w:rFonts w:ascii="Times New Roman" w:hAnsi="Times New Roman" w:cs="Times New Roman"/>
          <w:sz w:val="24"/>
          <w:szCs w:val="24"/>
        </w:rPr>
        <w:footnoteReference w:id="10"/>
      </w:r>
    </w:p>
    <w:p w:rsidR="00B41932" w:rsidRDefault="00B41932" w:rsidP="00DB4DF2">
      <w:pPr>
        <w:spacing w:line="360" w:lineRule="auto"/>
        <w:jc w:val="both"/>
        <w:rPr>
          <w:rFonts w:ascii="Times New Roman" w:hAnsi="Times New Roman" w:cs="Times New Roman"/>
          <w:sz w:val="24"/>
          <w:szCs w:val="24"/>
        </w:rPr>
      </w:pPr>
    </w:p>
    <w:p w:rsidR="000C65D1" w:rsidRDefault="000C65D1" w:rsidP="000C65D1">
      <w:pPr>
        <w:pStyle w:val="Odstavecseseznamem"/>
        <w:spacing w:line="360" w:lineRule="auto"/>
        <w:ind w:left="644"/>
        <w:rPr>
          <w:rFonts w:ascii="Times New Roman" w:hAnsi="Times New Roman" w:cs="Times New Roman"/>
          <w:b/>
          <w:sz w:val="24"/>
          <w:szCs w:val="24"/>
        </w:rPr>
      </w:pPr>
    </w:p>
    <w:p w:rsidR="000C65D1" w:rsidRDefault="000C65D1" w:rsidP="000C65D1">
      <w:pPr>
        <w:pStyle w:val="Odstavecseseznamem"/>
        <w:spacing w:line="360" w:lineRule="auto"/>
        <w:ind w:left="644"/>
        <w:rPr>
          <w:rFonts w:ascii="Times New Roman" w:hAnsi="Times New Roman" w:cs="Times New Roman"/>
          <w:sz w:val="24"/>
          <w:szCs w:val="24"/>
        </w:rPr>
      </w:pPr>
    </w:p>
    <w:p w:rsidR="000C65D1" w:rsidRDefault="000C65D1" w:rsidP="00C173C3">
      <w:pPr>
        <w:pStyle w:val="Odstavecseseznamem"/>
        <w:spacing w:line="360" w:lineRule="auto"/>
        <w:ind w:left="644"/>
        <w:rPr>
          <w:rFonts w:ascii="Times New Roman" w:hAnsi="Times New Roman" w:cs="Times New Roman"/>
          <w:sz w:val="24"/>
          <w:szCs w:val="24"/>
        </w:rPr>
      </w:pPr>
      <w:r w:rsidRPr="00BF0BE1">
        <w:rPr>
          <w:rFonts w:ascii="Times New Roman" w:hAnsi="Times New Roman" w:cs="Times New Roman"/>
          <w:b/>
          <w:sz w:val="24"/>
          <w:szCs w:val="24"/>
        </w:rPr>
        <w:t>Činnost</w:t>
      </w:r>
      <w:r>
        <w:rPr>
          <w:rFonts w:ascii="Times New Roman" w:hAnsi="Times New Roman" w:cs="Times New Roman"/>
          <w:sz w:val="24"/>
          <w:szCs w:val="24"/>
        </w:rPr>
        <w:t>: vodstvo ČR a Bedřich Smetana</w:t>
      </w:r>
    </w:p>
    <w:p w:rsidR="000C65D1" w:rsidRDefault="000C65D1" w:rsidP="000C65D1">
      <w:pPr>
        <w:pStyle w:val="Odstavecseseznamem"/>
        <w:spacing w:line="360" w:lineRule="auto"/>
        <w:ind w:left="644"/>
        <w:rPr>
          <w:rFonts w:ascii="Times New Roman" w:hAnsi="Times New Roman" w:cs="Times New Roman"/>
          <w:sz w:val="24"/>
          <w:szCs w:val="24"/>
        </w:rPr>
      </w:pPr>
      <w:r w:rsidRPr="00BF0BE1">
        <w:rPr>
          <w:rFonts w:ascii="Times New Roman" w:hAnsi="Times New Roman" w:cs="Times New Roman"/>
          <w:b/>
          <w:sz w:val="24"/>
          <w:szCs w:val="24"/>
        </w:rPr>
        <w:t>Cíle</w:t>
      </w:r>
      <w:r>
        <w:rPr>
          <w:rFonts w:ascii="Times New Roman" w:hAnsi="Times New Roman" w:cs="Times New Roman"/>
          <w:sz w:val="24"/>
          <w:szCs w:val="24"/>
        </w:rPr>
        <w:t>: získání teoretických znalostí o Bedřichu Smetanovi a vodstvu České republiky</w:t>
      </w:r>
    </w:p>
    <w:p w:rsidR="000C65D1" w:rsidRDefault="000C65D1" w:rsidP="000C65D1">
      <w:pPr>
        <w:pStyle w:val="Odstavecseseznamem"/>
        <w:spacing w:line="360" w:lineRule="auto"/>
        <w:ind w:left="644"/>
        <w:rPr>
          <w:rFonts w:ascii="Times New Roman" w:hAnsi="Times New Roman" w:cs="Times New Roman"/>
          <w:sz w:val="24"/>
          <w:szCs w:val="24"/>
        </w:rPr>
      </w:pPr>
      <w:r>
        <w:rPr>
          <w:rFonts w:ascii="Times New Roman" w:hAnsi="Times New Roman" w:cs="Times New Roman"/>
          <w:b/>
          <w:sz w:val="24"/>
          <w:szCs w:val="24"/>
        </w:rPr>
        <w:t>Ročník</w:t>
      </w:r>
      <w:r w:rsidRPr="008948D3">
        <w:rPr>
          <w:rFonts w:ascii="Times New Roman" w:hAnsi="Times New Roman" w:cs="Times New Roman"/>
          <w:sz w:val="24"/>
          <w:szCs w:val="24"/>
        </w:rPr>
        <w:t>:</w:t>
      </w:r>
      <w:r>
        <w:rPr>
          <w:rFonts w:ascii="Times New Roman" w:hAnsi="Times New Roman" w:cs="Times New Roman"/>
          <w:sz w:val="24"/>
          <w:szCs w:val="24"/>
        </w:rPr>
        <w:t xml:space="preserve"> 9.</w:t>
      </w:r>
    </w:p>
    <w:p w:rsidR="000C65D1" w:rsidRDefault="000C65D1" w:rsidP="000C65D1">
      <w:pPr>
        <w:pStyle w:val="Odstavecseseznamem"/>
        <w:spacing w:line="360" w:lineRule="auto"/>
        <w:ind w:left="644"/>
        <w:rPr>
          <w:rFonts w:ascii="Times New Roman" w:hAnsi="Times New Roman" w:cs="Times New Roman"/>
          <w:sz w:val="24"/>
          <w:szCs w:val="24"/>
        </w:rPr>
      </w:pPr>
      <w:r w:rsidRPr="00BF0BE1">
        <w:rPr>
          <w:rFonts w:ascii="Times New Roman" w:hAnsi="Times New Roman" w:cs="Times New Roman"/>
          <w:b/>
          <w:sz w:val="24"/>
          <w:szCs w:val="24"/>
        </w:rPr>
        <w:t>Pomůcky</w:t>
      </w:r>
      <w:r>
        <w:rPr>
          <w:rFonts w:ascii="Times New Roman" w:hAnsi="Times New Roman" w:cs="Times New Roman"/>
          <w:sz w:val="24"/>
          <w:szCs w:val="24"/>
        </w:rPr>
        <w:t>: nástěnná mapa ČR</w:t>
      </w:r>
    </w:p>
    <w:p w:rsidR="000C65D1" w:rsidRDefault="000C65D1" w:rsidP="000C65D1">
      <w:pPr>
        <w:pStyle w:val="Odstavecseseznamem"/>
        <w:spacing w:line="360" w:lineRule="auto"/>
        <w:ind w:left="644"/>
        <w:rPr>
          <w:rFonts w:ascii="Times New Roman" w:hAnsi="Times New Roman" w:cs="Times New Roman"/>
          <w:sz w:val="24"/>
          <w:szCs w:val="24"/>
        </w:rPr>
      </w:pPr>
      <w:r w:rsidRPr="00BF0BE1">
        <w:rPr>
          <w:rFonts w:ascii="Times New Roman" w:hAnsi="Times New Roman" w:cs="Times New Roman"/>
          <w:b/>
          <w:sz w:val="24"/>
          <w:szCs w:val="24"/>
        </w:rPr>
        <w:t>Časové rozpětí</w:t>
      </w:r>
      <w:r>
        <w:rPr>
          <w:rFonts w:ascii="Times New Roman" w:hAnsi="Times New Roman" w:cs="Times New Roman"/>
          <w:sz w:val="24"/>
          <w:szCs w:val="24"/>
        </w:rPr>
        <w:t>: 15-20 minut</w:t>
      </w:r>
    </w:p>
    <w:p w:rsidR="000C65D1" w:rsidRDefault="000C65D1" w:rsidP="000C65D1">
      <w:pPr>
        <w:pStyle w:val="Odstavecseseznamem"/>
        <w:spacing w:line="360" w:lineRule="auto"/>
        <w:ind w:left="644"/>
        <w:jc w:val="both"/>
        <w:rPr>
          <w:rFonts w:ascii="Times New Roman" w:hAnsi="Times New Roman" w:cs="Times New Roman"/>
          <w:sz w:val="24"/>
          <w:szCs w:val="24"/>
        </w:rPr>
      </w:pPr>
      <w:r w:rsidRPr="00BF0BE1">
        <w:rPr>
          <w:rFonts w:ascii="Times New Roman" w:hAnsi="Times New Roman" w:cs="Times New Roman"/>
          <w:b/>
          <w:sz w:val="24"/>
          <w:szCs w:val="24"/>
        </w:rPr>
        <w:t>Postup</w:t>
      </w:r>
      <w:r>
        <w:rPr>
          <w:rFonts w:ascii="Times New Roman" w:hAnsi="Times New Roman" w:cs="Times New Roman"/>
          <w:sz w:val="24"/>
          <w:szCs w:val="24"/>
        </w:rPr>
        <w:t xml:space="preserve">: Začneme se stručným výkladem o životě Bedřicha Smetany a zmíníme dětem </w:t>
      </w:r>
      <w:r w:rsidR="00B41932">
        <w:t xml:space="preserve">    </w:t>
      </w:r>
      <w:r>
        <w:rPr>
          <w:rFonts w:ascii="Times New Roman" w:hAnsi="Times New Roman" w:cs="Times New Roman"/>
          <w:sz w:val="24"/>
          <w:szCs w:val="24"/>
        </w:rPr>
        <w:t>i díla, ve kterých se</w:t>
      </w:r>
      <w:r w:rsidR="00995A20">
        <w:rPr>
          <w:rFonts w:ascii="Times New Roman" w:hAnsi="Times New Roman" w:cs="Times New Roman"/>
          <w:sz w:val="24"/>
          <w:szCs w:val="24"/>
        </w:rPr>
        <w:t xml:space="preserve"> nechal inspirovat krásami naší</w:t>
      </w:r>
      <w:r>
        <w:rPr>
          <w:rFonts w:ascii="Times New Roman" w:hAnsi="Times New Roman" w:cs="Times New Roman"/>
          <w:sz w:val="24"/>
          <w:szCs w:val="24"/>
        </w:rPr>
        <w:t xml:space="preserve"> </w:t>
      </w:r>
      <w:r w:rsidRPr="00995A20">
        <w:rPr>
          <w:rFonts w:ascii="Times New Roman" w:hAnsi="Times New Roman" w:cs="Times New Roman"/>
          <w:color w:val="000000" w:themeColor="text1"/>
          <w:sz w:val="24"/>
          <w:szCs w:val="24"/>
        </w:rPr>
        <w:t>země</w:t>
      </w:r>
      <w:r w:rsidR="00995A20" w:rsidRPr="00995A20">
        <w:rPr>
          <w:rFonts w:ascii="Times New Roman" w:hAnsi="Times New Roman" w:cs="Times New Roman"/>
          <w:color w:val="000000" w:themeColor="text1"/>
          <w:sz w:val="24"/>
          <w:szCs w:val="24"/>
        </w:rPr>
        <w:t xml:space="preserve"> </w:t>
      </w:r>
      <w:r w:rsidRPr="00995A20">
        <w:rPr>
          <w:rFonts w:ascii="Times New Roman" w:hAnsi="Times New Roman" w:cs="Times New Roman"/>
          <w:color w:val="000000" w:themeColor="text1"/>
          <w:sz w:val="24"/>
          <w:szCs w:val="24"/>
        </w:rPr>
        <w:t>a to</w:t>
      </w:r>
      <w:r>
        <w:rPr>
          <w:rFonts w:ascii="Times New Roman" w:hAnsi="Times New Roman" w:cs="Times New Roman"/>
          <w:sz w:val="24"/>
          <w:szCs w:val="24"/>
        </w:rPr>
        <w:t xml:space="preserve"> především přírodními. Jako závěrečné dílo zmíníme skladbu Vltava a s dětmi si vyhledáme pomocí nástěnné mapy umístění </w:t>
      </w:r>
      <w:r w:rsidRPr="00995A20">
        <w:rPr>
          <w:rFonts w:ascii="Times New Roman" w:hAnsi="Times New Roman" w:cs="Times New Roman"/>
          <w:color w:val="000000" w:themeColor="text1"/>
          <w:sz w:val="24"/>
          <w:szCs w:val="24"/>
        </w:rPr>
        <w:t>řeky, místo</w:t>
      </w:r>
      <w:r w:rsidR="00995A20" w:rsidRPr="00995A20">
        <w:rPr>
          <w:rFonts w:ascii="Times New Roman" w:hAnsi="Times New Roman" w:cs="Times New Roman"/>
          <w:color w:val="000000" w:themeColor="text1"/>
          <w:sz w:val="24"/>
          <w:szCs w:val="24"/>
        </w:rPr>
        <w:t xml:space="preserve"> </w:t>
      </w:r>
      <w:r w:rsidRPr="00995A20">
        <w:rPr>
          <w:rFonts w:ascii="Times New Roman" w:hAnsi="Times New Roman" w:cs="Times New Roman"/>
          <w:color w:val="000000" w:themeColor="text1"/>
          <w:sz w:val="24"/>
          <w:szCs w:val="24"/>
        </w:rPr>
        <w:t>kde pramení</w:t>
      </w:r>
      <w:r>
        <w:rPr>
          <w:rFonts w:ascii="Times New Roman" w:hAnsi="Times New Roman" w:cs="Times New Roman"/>
          <w:sz w:val="24"/>
          <w:szCs w:val="24"/>
        </w:rPr>
        <w:t xml:space="preserve"> a kudy protéká. Poté vyvoláváme jednotlivě žáky k mapě a společně pojmenováváme další vodní toky, vodní díla a jezera České republiky. Téma zakončíme poslechovou činností skladby Vltava </w:t>
      </w:r>
      <w:r w:rsidR="00B41932">
        <w:t xml:space="preserve">                                        </w:t>
      </w:r>
      <w:r>
        <w:rPr>
          <w:rFonts w:ascii="Times New Roman" w:hAnsi="Times New Roman" w:cs="Times New Roman"/>
          <w:sz w:val="24"/>
          <w:szCs w:val="24"/>
        </w:rPr>
        <w:t>se samostatným kreativním vyjádřením.</w:t>
      </w:r>
    </w:p>
    <w:p w:rsidR="00B41932" w:rsidRDefault="00B41932" w:rsidP="000C65D1">
      <w:pPr>
        <w:pStyle w:val="Odstavecseseznamem"/>
        <w:spacing w:line="360" w:lineRule="auto"/>
        <w:ind w:left="644"/>
        <w:jc w:val="both"/>
        <w:rPr>
          <w:rFonts w:ascii="Times New Roman" w:hAnsi="Times New Roman" w:cs="Times New Roman"/>
          <w:sz w:val="24"/>
          <w:szCs w:val="24"/>
        </w:rPr>
      </w:pPr>
    </w:p>
    <w:p w:rsidR="00B41932" w:rsidRDefault="00B41932" w:rsidP="000C65D1">
      <w:pPr>
        <w:pStyle w:val="Odstavecseseznamem"/>
        <w:spacing w:line="360" w:lineRule="auto"/>
        <w:ind w:left="644"/>
        <w:jc w:val="both"/>
        <w:rPr>
          <w:rFonts w:ascii="Times New Roman" w:hAnsi="Times New Roman" w:cs="Times New Roman"/>
          <w:sz w:val="24"/>
          <w:szCs w:val="24"/>
        </w:rPr>
      </w:pPr>
    </w:p>
    <w:p w:rsidR="000C65D1" w:rsidRDefault="000C65D1" w:rsidP="000C65D1">
      <w:pPr>
        <w:pStyle w:val="Odstavecseseznamem"/>
        <w:spacing w:line="360" w:lineRule="auto"/>
        <w:ind w:left="644"/>
        <w:rPr>
          <w:rFonts w:ascii="Times New Roman" w:hAnsi="Times New Roman" w:cs="Times New Roman"/>
          <w:sz w:val="24"/>
          <w:szCs w:val="24"/>
        </w:rPr>
      </w:pPr>
    </w:p>
    <w:p w:rsidR="000C65D1" w:rsidRPr="00C55B3C" w:rsidRDefault="000C65D1" w:rsidP="000C65D1">
      <w:pPr>
        <w:pStyle w:val="Odstavecseseznamem"/>
        <w:spacing w:line="360" w:lineRule="auto"/>
        <w:ind w:left="644"/>
        <w:rPr>
          <w:rFonts w:ascii="Times New Roman" w:hAnsi="Times New Roman" w:cs="Times New Roman"/>
          <w:b/>
          <w:sz w:val="24"/>
          <w:szCs w:val="24"/>
        </w:rPr>
      </w:pPr>
      <w:r w:rsidRPr="00C55B3C">
        <w:rPr>
          <w:rFonts w:ascii="Times New Roman" w:hAnsi="Times New Roman" w:cs="Times New Roman"/>
          <w:b/>
          <w:sz w:val="24"/>
          <w:szCs w:val="24"/>
        </w:rPr>
        <w:t>Poslechová činnost s </w:t>
      </w:r>
      <w:r>
        <w:rPr>
          <w:rFonts w:ascii="Times New Roman" w:hAnsi="Times New Roman" w:cs="Times New Roman"/>
          <w:b/>
          <w:sz w:val="24"/>
          <w:szCs w:val="24"/>
        </w:rPr>
        <w:t>kreativním</w:t>
      </w:r>
      <w:r w:rsidRPr="00C55B3C">
        <w:rPr>
          <w:rFonts w:ascii="Times New Roman" w:hAnsi="Times New Roman" w:cs="Times New Roman"/>
          <w:b/>
          <w:sz w:val="24"/>
          <w:szCs w:val="24"/>
        </w:rPr>
        <w:t xml:space="preserve"> vyjádřením</w:t>
      </w:r>
    </w:p>
    <w:p w:rsidR="000C65D1" w:rsidRDefault="000C65D1" w:rsidP="000C65D1">
      <w:pPr>
        <w:pStyle w:val="Odstavecseseznamem"/>
        <w:spacing w:line="360" w:lineRule="auto"/>
        <w:ind w:left="644"/>
        <w:rPr>
          <w:rFonts w:ascii="Times New Roman" w:hAnsi="Times New Roman" w:cs="Times New Roman"/>
          <w:sz w:val="24"/>
          <w:szCs w:val="24"/>
        </w:rPr>
      </w:pPr>
      <w:r w:rsidRPr="00C55B3C">
        <w:rPr>
          <w:rFonts w:ascii="Times New Roman" w:hAnsi="Times New Roman" w:cs="Times New Roman"/>
          <w:b/>
          <w:sz w:val="24"/>
          <w:szCs w:val="24"/>
        </w:rPr>
        <w:t>Cíl:</w:t>
      </w:r>
      <w:r>
        <w:rPr>
          <w:rFonts w:ascii="Times New Roman" w:hAnsi="Times New Roman" w:cs="Times New Roman"/>
          <w:sz w:val="24"/>
          <w:szCs w:val="24"/>
        </w:rPr>
        <w:t xml:space="preserve"> vyjádření vlastních pocitů, rozvoj schopnosti vnímat dynamiku, výšku, barvu a sílu, rozvoj fantazie</w:t>
      </w:r>
    </w:p>
    <w:p w:rsidR="000C65D1" w:rsidRDefault="000C65D1" w:rsidP="000C65D1">
      <w:pPr>
        <w:pStyle w:val="Odstavecseseznamem"/>
        <w:spacing w:line="360" w:lineRule="auto"/>
        <w:ind w:left="644"/>
        <w:rPr>
          <w:rFonts w:ascii="Times New Roman" w:hAnsi="Times New Roman" w:cs="Times New Roman"/>
          <w:sz w:val="24"/>
          <w:szCs w:val="24"/>
        </w:rPr>
      </w:pPr>
      <w:r w:rsidRPr="00C55B3C">
        <w:rPr>
          <w:rFonts w:ascii="Times New Roman" w:hAnsi="Times New Roman" w:cs="Times New Roman"/>
          <w:b/>
          <w:sz w:val="24"/>
          <w:szCs w:val="24"/>
        </w:rPr>
        <w:t>Skladba:</w:t>
      </w:r>
      <w:r>
        <w:rPr>
          <w:rFonts w:ascii="Times New Roman" w:hAnsi="Times New Roman" w:cs="Times New Roman"/>
          <w:sz w:val="24"/>
          <w:szCs w:val="24"/>
        </w:rPr>
        <w:t xml:space="preserve"> Bedřich Smetana, Vltava</w:t>
      </w:r>
    </w:p>
    <w:p w:rsidR="000C65D1" w:rsidRDefault="000C65D1" w:rsidP="000C65D1">
      <w:pPr>
        <w:pStyle w:val="Odstavecseseznamem"/>
        <w:spacing w:line="360" w:lineRule="auto"/>
        <w:ind w:left="644"/>
        <w:rPr>
          <w:rFonts w:ascii="Times New Roman" w:hAnsi="Times New Roman" w:cs="Times New Roman"/>
          <w:sz w:val="24"/>
          <w:szCs w:val="24"/>
        </w:rPr>
      </w:pPr>
      <w:r w:rsidRPr="00C55B3C">
        <w:rPr>
          <w:rFonts w:ascii="Times New Roman" w:hAnsi="Times New Roman" w:cs="Times New Roman"/>
          <w:b/>
          <w:sz w:val="24"/>
          <w:szCs w:val="24"/>
        </w:rPr>
        <w:t>Pomůcky:</w:t>
      </w:r>
      <w:r>
        <w:rPr>
          <w:rFonts w:ascii="Times New Roman" w:hAnsi="Times New Roman" w:cs="Times New Roman"/>
          <w:sz w:val="24"/>
          <w:szCs w:val="24"/>
        </w:rPr>
        <w:t xml:space="preserve"> papír, tužka, CD přehrávač, skladba </w:t>
      </w:r>
    </w:p>
    <w:p w:rsidR="000C65D1" w:rsidRDefault="000C65D1" w:rsidP="000C65D1">
      <w:pPr>
        <w:pStyle w:val="Odstavecseseznamem"/>
        <w:spacing w:line="360" w:lineRule="auto"/>
        <w:ind w:left="644"/>
        <w:rPr>
          <w:rFonts w:ascii="Times New Roman" w:hAnsi="Times New Roman" w:cs="Times New Roman"/>
          <w:sz w:val="24"/>
          <w:szCs w:val="24"/>
        </w:rPr>
      </w:pPr>
      <w:r w:rsidRPr="00C55B3C">
        <w:rPr>
          <w:rFonts w:ascii="Times New Roman" w:hAnsi="Times New Roman" w:cs="Times New Roman"/>
          <w:b/>
          <w:sz w:val="24"/>
          <w:szCs w:val="24"/>
        </w:rPr>
        <w:t>Časové rozpětí:</w:t>
      </w:r>
      <w:r w:rsidR="00995A20">
        <w:rPr>
          <w:rFonts w:ascii="Times New Roman" w:hAnsi="Times New Roman" w:cs="Times New Roman"/>
          <w:sz w:val="24"/>
          <w:szCs w:val="24"/>
        </w:rPr>
        <w:t xml:space="preserve"> 1</w:t>
      </w:r>
      <w:r w:rsidR="00F80F10">
        <w:rPr>
          <w:rFonts w:ascii="Times New Roman" w:hAnsi="Times New Roman" w:cs="Times New Roman"/>
          <w:sz w:val="24"/>
          <w:szCs w:val="24"/>
        </w:rPr>
        <w:t>0</w:t>
      </w:r>
      <w:r>
        <w:rPr>
          <w:rFonts w:ascii="Times New Roman" w:hAnsi="Times New Roman" w:cs="Times New Roman"/>
          <w:sz w:val="24"/>
          <w:szCs w:val="24"/>
        </w:rPr>
        <w:t xml:space="preserve"> minut</w:t>
      </w:r>
    </w:p>
    <w:p w:rsidR="000C65D1" w:rsidRDefault="000C65D1" w:rsidP="000C65D1">
      <w:pPr>
        <w:pStyle w:val="Odstavecseseznamem"/>
        <w:spacing w:line="360" w:lineRule="auto"/>
        <w:ind w:left="644"/>
        <w:rPr>
          <w:rFonts w:ascii="Times New Roman" w:hAnsi="Times New Roman" w:cs="Times New Roman"/>
          <w:sz w:val="24"/>
          <w:szCs w:val="24"/>
        </w:rPr>
      </w:pPr>
      <w:r w:rsidRPr="00C55B3C">
        <w:rPr>
          <w:rFonts w:ascii="Times New Roman" w:hAnsi="Times New Roman" w:cs="Times New Roman"/>
          <w:b/>
          <w:sz w:val="24"/>
          <w:szCs w:val="24"/>
        </w:rPr>
        <w:t>Postup:</w:t>
      </w:r>
      <w:r>
        <w:rPr>
          <w:rFonts w:ascii="Times New Roman" w:hAnsi="Times New Roman" w:cs="Times New Roman"/>
          <w:sz w:val="24"/>
          <w:szCs w:val="24"/>
        </w:rPr>
        <w:t xml:space="preserve"> Pustíme dětem skladbu a necháme je pomocí jedné linie, kterou tvoří tužkou, vyjádřit své pocity ze znějící skladby na papír.</w:t>
      </w:r>
    </w:p>
    <w:p w:rsidR="00B41932" w:rsidRDefault="00B41932" w:rsidP="000C65D1">
      <w:pPr>
        <w:pStyle w:val="Odstavecseseznamem"/>
        <w:spacing w:line="360" w:lineRule="auto"/>
        <w:ind w:left="644"/>
        <w:rPr>
          <w:rFonts w:ascii="Times New Roman" w:hAnsi="Times New Roman" w:cs="Times New Roman"/>
          <w:sz w:val="24"/>
          <w:szCs w:val="24"/>
        </w:rPr>
      </w:pPr>
    </w:p>
    <w:p w:rsidR="000C65D1" w:rsidRDefault="000C65D1" w:rsidP="000C65D1">
      <w:pPr>
        <w:pStyle w:val="Odstavecseseznamem"/>
        <w:spacing w:line="360" w:lineRule="auto"/>
        <w:ind w:left="644"/>
        <w:rPr>
          <w:rFonts w:ascii="Times New Roman" w:hAnsi="Times New Roman" w:cs="Times New Roman"/>
          <w:sz w:val="24"/>
          <w:szCs w:val="24"/>
        </w:rPr>
      </w:pPr>
    </w:p>
    <w:p w:rsidR="000C65D1" w:rsidRDefault="000C65D1" w:rsidP="000C65D1">
      <w:pPr>
        <w:pStyle w:val="Odstavecseseznamem"/>
        <w:spacing w:line="360" w:lineRule="auto"/>
        <w:ind w:left="644"/>
        <w:rPr>
          <w:rFonts w:ascii="Times New Roman" w:hAnsi="Times New Roman" w:cs="Times New Roman"/>
          <w:b/>
          <w:sz w:val="24"/>
          <w:szCs w:val="24"/>
        </w:rPr>
      </w:pPr>
      <w:r>
        <w:rPr>
          <w:rFonts w:ascii="Times New Roman" w:hAnsi="Times New Roman" w:cs="Times New Roman"/>
          <w:b/>
          <w:sz w:val="24"/>
          <w:szCs w:val="24"/>
        </w:rPr>
        <w:lastRenderedPageBreak/>
        <w:t>Hádanky</w:t>
      </w:r>
    </w:p>
    <w:p w:rsidR="000C65D1" w:rsidRDefault="000C65D1" w:rsidP="000C65D1">
      <w:pPr>
        <w:pStyle w:val="Odstavecseseznamem"/>
        <w:spacing w:line="360" w:lineRule="auto"/>
        <w:ind w:left="644"/>
        <w:rPr>
          <w:rFonts w:ascii="Times New Roman" w:hAnsi="Times New Roman" w:cs="Times New Roman"/>
          <w:b/>
          <w:sz w:val="24"/>
          <w:szCs w:val="24"/>
        </w:rPr>
      </w:pPr>
    </w:p>
    <w:p w:rsidR="000C65D1" w:rsidRDefault="000C65D1" w:rsidP="000C65D1">
      <w:pPr>
        <w:pStyle w:val="Odstavecseseznamem"/>
        <w:spacing w:line="360" w:lineRule="auto"/>
        <w:ind w:left="644"/>
        <w:rPr>
          <w:rFonts w:ascii="Times New Roman" w:hAnsi="Times New Roman" w:cs="Times New Roman"/>
          <w:sz w:val="24"/>
          <w:szCs w:val="24"/>
        </w:rPr>
      </w:pPr>
      <w:r w:rsidRPr="00C55B3C">
        <w:rPr>
          <w:rFonts w:ascii="Times New Roman" w:hAnsi="Times New Roman" w:cs="Times New Roman"/>
          <w:b/>
          <w:sz w:val="24"/>
          <w:szCs w:val="24"/>
        </w:rPr>
        <w:t>Cíl:</w:t>
      </w:r>
      <w:r>
        <w:rPr>
          <w:rFonts w:ascii="Times New Roman" w:hAnsi="Times New Roman" w:cs="Times New Roman"/>
          <w:sz w:val="24"/>
          <w:szCs w:val="24"/>
        </w:rPr>
        <w:t xml:space="preserve"> procvičení znalostí not a hlavních měst různých států</w:t>
      </w:r>
    </w:p>
    <w:p w:rsidR="00502909" w:rsidRPr="00502909" w:rsidRDefault="00502909" w:rsidP="00502909">
      <w:pPr>
        <w:pStyle w:val="Odstavecseseznamem"/>
        <w:spacing w:line="360" w:lineRule="auto"/>
        <w:ind w:left="644"/>
        <w:rPr>
          <w:rFonts w:ascii="Times New Roman" w:hAnsi="Times New Roman" w:cs="Times New Roman"/>
          <w:sz w:val="24"/>
          <w:szCs w:val="24"/>
        </w:rPr>
      </w:pPr>
      <w:r>
        <w:rPr>
          <w:rFonts w:ascii="Times New Roman" w:hAnsi="Times New Roman" w:cs="Times New Roman"/>
          <w:b/>
          <w:sz w:val="24"/>
          <w:szCs w:val="24"/>
        </w:rPr>
        <w:t>Ročník:</w:t>
      </w:r>
      <w:r>
        <w:rPr>
          <w:rFonts w:ascii="Times New Roman" w:hAnsi="Times New Roman" w:cs="Times New Roman"/>
          <w:sz w:val="24"/>
          <w:szCs w:val="24"/>
        </w:rPr>
        <w:t xml:space="preserve"> 6.</w:t>
      </w:r>
    </w:p>
    <w:p w:rsidR="000C65D1" w:rsidRDefault="000C65D1" w:rsidP="000C65D1">
      <w:pPr>
        <w:pStyle w:val="Odstavecseseznamem"/>
        <w:spacing w:line="360" w:lineRule="auto"/>
        <w:ind w:left="644"/>
        <w:rPr>
          <w:rFonts w:ascii="Times New Roman" w:hAnsi="Times New Roman" w:cs="Times New Roman"/>
          <w:sz w:val="24"/>
          <w:szCs w:val="24"/>
        </w:rPr>
      </w:pPr>
      <w:r w:rsidRPr="00C55B3C">
        <w:rPr>
          <w:rFonts w:ascii="Times New Roman" w:hAnsi="Times New Roman" w:cs="Times New Roman"/>
          <w:b/>
          <w:sz w:val="24"/>
          <w:szCs w:val="24"/>
        </w:rPr>
        <w:t>Pomůcky:</w:t>
      </w:r>
      <w:r>
        <w:rPr>
          <w:rFonts w:ascii="Times New Roman" w:hAnsi="Times New Roman" w:cs="Times New Roman"/>
          <w:sz w:val="24"/>
          <w:szCs w:val="24"/>
        </w:rPr>
        <w:t xml:space="preserve"> pracovní listy</w:t>
      </w:r>
    </w:p>
    <w:p w:rsidR="000C65D1" w:rsidRDefault="000C65D1" w:rsidP="000C65D1">
      <w:pPr>
        <w:pStyle w:val="Odstavecseseznamem"/>
        <w:spacing w:line="360" w:lineRule="auto"/>
        <w:ind w:left="644"/>
        <w:rPr>
          <w:rFonts w:ascii="Times New Roman" w:hAnsi="Times New Roman" w:cs="Times New Roman"/>
          <w:sz w:val="24"/>
          <w:szCs w:val="24"/>
        </w:rPr>
      </w:pPr>
      <w:r w:rsidRPr="00C55B3C">
        <w:rPr>
          <w:rFonts w:ascii="Times New Roman" w:hAnsi="Times New Roman" w:cs="Times New Roman"/>
          <w:b/>
          <w:sz w:val="24"/>
          <w:szCs w:val="24"/>
        </w:rPr>
        <w:t>Časové rozpětí:</w:t>
      </w:r>
      <w:r>
        <w:rPr>
          <w:rFonts w:ascii="Times New Roman" w:hAnsi="Times New Roman" w:cs="Times New Roman"/>
          <w:sz w:val="24"/>
          <w:szCs w:val="24"/>
        </w:rPr>
        <w:t xml:space="preserve"> 5 minut</w:t>
      </w:r>
    </w:p>
    <w:p w:rsidR="000C65D1" w:rsidRDefault="000C65D1" w:rsidP="000C65D1">
      <w:pPr>
        <w:pStyle w:val="Odstavecseseznamem"/>
        <w:spacing w:line="360" w:lineRule="auto"/>
        <w:ind w:left="644"/>
        <w:rPr>
          <w:rFonts w:ascii="Times New Roman" w:hAnsi="Times New Roman" w:cs="Times New Roman"/>
          <w:sz w:val="24"/>
          <w:szCs w:val="24"/>
        </w:rPr>
      </w:pPr>
      <w:r w:rsidRPr="00C55B3C">
        <w:rPr>
          <w:rFonts w:ascii="Times New Roman" w:hAnsi="Times New Roman" w:cs="Times New Roman"/>
          <w:b/>
          <w:sz w:val="24"/>
          <w:szCs w:val="24"/>
        </w:rPr>
        <w:t>Postup:</w:t>
      </w:r>
      <w:r>
        <w:rPr>
          <w:rFonts w:ascii="Times New Roman" w:hAnsi="Times New Roman" w:cs="Times New Roman"/>
          <w:sz w:val="24"/>
          <w:szCs w:val="24"/>
        </w:rPr>
        <w:t xml:space="preserve"> Dětem předložíme úkol v pracovním listu, ve kterém jsou v názvech not ukryta hlavní města různých států.</w:t>
      </w:r>
      <w:r>
        <w:rPr>
          <w:rStyle w:val="Znakapoznpodarou"/>
          <w:rFonts w:ascii="Times New Roman" w:hAnsi="Times New Roman" w:cs="Times New Roman"/>
          <w:sz w:val="24"/>
          <w:szCs w:val="24"/>
        </w:rPr>
        <w:footnoteReference w:id="11"/>
      </w:r>
    </w:p>
    <w:p w:rsidR="000C65D1" w:rsidRDefault="000C65D1" w:rsidP="000C65D1">
      <w:pPr>
        <w:pStyle w:val="Odstavecseseznamem"/>
        <w:spacing w:line="360" w:lineRule="auto"/>
        <w:ind w:left="644"/>
        <w:rPr>
          <w:rFonts w:ascii="Times New Roman" w:hAnsi="Times New Roman" w:cs="Times New Roman"/>
          <w:sz w:val="24"/>
          <w:szCs w:val="24"/>
        </w:rPr>
      </w:pPr>
    </w:p>
    <w:p w:rsidR="000C65D1" w:rsidRPr="00BF655F" w:rsidRDefault="000C65D1" w:rsidP="000C65D1">
      <w:pPr>
        <w:spacing w:line="360" w:lineRule="auto"/>
        <w:rPr>
          <w:rFonts w:ascii="Times New Roman" w:hAnsi="Times New Roman" w:cs="Times New Roman"/>
          <w:sz w:val="24"/>
          <w:szCs w:val="24"/>
        </w:rPr>
      </w:pPr>
      <w:r>
        <w:rPr>
          <w:rFonts w:ascii="Times New Roman" w:hAnsi="Times New Roman" w:cs="Times New Roman"/>
          <w:sz w:val="24"/>
          <w:szCs w:val="24"/>
        </w:rPr>
        <w:t>př.:</w:t>
      </w:r>
    </w:p>
    <w:p w:rsidR="000C65D1" w:rsidRPr="00BF655F" w:rsidRDefault="000C65D1" w:rsidP="000C65D1">
      <w:pPr>
        <w:pStyle w:val="Odstavecseseznamem"/>
        <w:spacing w:line="360" w:lineRule="auto"/>
        <w:ind w:left="644"/>
        <w:rPr>
          <w:rFonts w:ascii="Times New Roman" w:hAnsi="Times New Roman" w:cs="Times New Roman"/>
          <w:sz w:val="24"/>
          <w:szCs w:val="24"/>
        </w:rPr>
      </w:pPr>
      <w:r>
        <w:rPr>
          <w:noProof/>
          <w:lang w:eastAsia="cs-CZ"/>
        </w:rPr>
        <w:drawing>
          <wp:inline distT="0" distB="0" distL="0" distR="0">
            <wp:extent cx="2600325" cy="1200150"/>
            <wp:effectExtent l="19050" t="0" r="9525"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599467" cy="1199754"/>
                    </a:xfrm>
                    <a:prstGeom prst="rect">
                      <a:avLst/>
                    </a:prstGeom>
                    <a:noFill/>
                    <a:ln w="9525">
                      <a:noFill/>
                      <a:miter lim="800000"/>
                      <a:headEnd/>
                      <a:tailEnd/>
                    </a:ln>
                  </pic:spPr>
                </pic:pic>
              </a:graphicData>
            </a:graphic>
          </wp:inline>
        </w:drawing>
      </w:r>
    </w:p>
    <w:p w:rsidR="000C65D1" w:rsidRDefault="000C65D1" w:rsidP="000C65D1">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Obr. 2.: </w:t>
      </w:r>
      <w:r w:rsidRPr="00BF655F">
        <w:rPr>
          <w:rFonts w:ascii="Times New Roman" w:hAnsi="Times New Roman" w:cs="Times New Roman"/>
          <w:i/>
          <w:sz w:val="24"/>
          <w:szCs w:val="24"/>
        </w:rPr>
        <w:t>Hudební hádanka</w:t>
      </w:r>
      <w:r>
        <w:rPr>
          <w:rStyle w:val="Znakapoznpodarou"/>
          <w:rFonts w:ascii="Times New Roman" w:hAnsi="Times New Roman" w:cs="Times New Roman"/>
          <w:i/>
          <w:sz w:val="24"/>
          <w:szCs w:val="24"/>
        </w:rPr>
        <w:footnoteReference w:id="12"/>
      </w:r>
    </w:p>
    <w:p w:rsidR="000C65D1" w:rsidRPr="002B7D68" w:rsidRDefault="000C65D1" w:rsidP="002B7D68">
      <w:pPr>
        <w:tabs>
          <w:tab w:val="left" w:pos="3402"/>
        </w:tabs>
        <w:spacing w:line="360" w:lineRule="auto"/>
        <w:jc w:val="both"/>
        <w:rPr>
          <w:rFonts w:ascii="Times New Roman" w:hAnsi="Times New Roman" w:cs="Times New Roman"/>
          <w:sz w:val="24"/>
          <w:szCs w:val="24"/>
        </w:rPr>
      </w:pPr>
    </w:p>
    <w:p w:rsidR="000C65D1" w:rsidRPr="002B7D68" w:rsidRDefault="000C65D1" w:rsidP="00E17BF2">
      <w:pPr>
        <w:pStyle w:val="Nadpis3"/>
        <w:numPr>
          <w:ilvl w:val="2"/>
          <w:numId w:val="45"/>
        </w:numPr>
        <w:tabs>
          <w:tab w:val="left" w:pos="3402"/>
        </w:tabs>
        <w:rPr>
          <w:color w:val="0D0D0D" w:themeColor="text1" w:themeTint="F2"/>
          <w:sz w:val="24"/>
          <w:szCs w:val="24"/>
        </w:rPr>
      </w:pPr>
      <w:bookmarkStart w:id="10" w:name="_Toc416789005"/>
      <w:r w:rsidRPr="002B7D68">
        <w:rPr>
          <w:color w:val="0D0D0D" w:themeColor="text1" w:themeTint="F2"/>
          <w:sz w:val="24"/>
          <w:szCs w:val="24"/>
        </w:rPr>
        <w:t>Poslechové činnosti</w:t>
      </w:r>
      <w:bookmarkEnd w:id="10"/>
    </w:p>
    <w:p w:rsidR="000C65D1" w:rsidRPr="0078229B" w:rsidRDefault="000C65D1" w:rsidP="000C65D1"/>
    <w:p w:rsidR="000C65D1" w:rsidRDefault="000C65D1" w:rsidP="000C65D1">
      <w:pPr>
        <w:spacing w:line="360" w:lineRule="auto"/>
        <w:jc w:val="both"/>
        <w:rPr>
          <w:rFonts w:ascii="Times New Roman" w:hAnsi="Times New Roman" w:cs="Times New Roman"/>
          <w:sz w:val="24"/>
          <w:szCs w:val="24"/>
        </w:rPr>
      </w:pPr>
      <w:r>
        <w:rPr>
          <w:rFonts w:ascii="Times New Roman" w:hAnsi="Times New Roman" w:cs="Times New Roman"/>
          <w:sz w:val="24"/>
          <w:szCs w:val="24"/>
        </w:rPr>
        <w:t>Hudba kolem nás zní na každém kroku, vyskytuje se u každodenních lidských činností.</w:t>
      </w:r>
      <w:r>
        <w:rPr>
          <w:rStyle w:val="Znakapoznpodarou"/>
          <w:rFonts w:ascii="Times New Roman" w:hAnsi="Times New Roman" w:cs="Times New Roman"/>
          <w:sz w:val="24"/>
          <w:szCs w:val="24"/>
        </w:rPr>
        <w:footnoteReference w:id="13"/>
      </w:r>
      <w:r>
        <w:rPr>
          <w:rFonts w:ascii="Times New Roman" w:hAnsi="Times New Roman" w:cs="Times New Roman"/>
          <w:sz w:val="24"/>
          <w:szCs w:val="24"/>
        </w:rPr>
        <w:t xml:space="preserve"> Poslech hudby je jedinečná činnost, jelikož jej člověk dokáže vnímat pouze jedním </w:t>
      </w:r>
      <w:r w:rsidR="00B41932">
        <w:t xml:space="preserve">       </w:t>
      </w:r>
      <w:r>
        <w:rPr>
          <w:rFonts w:ascii="Times New Roman" w:hAnsi="Times New Roman" w:cs="Times New Roman"/>
          <w:sz w:val="24"/>
          <w:szCs w:val="24"/>
        </w:rPr>
        <w:t xml:space="preserve">smyslem – sluchem. Poslech vážné hudby, obzvláště pouze instrumentální, je pro většinu dnešních dětí či dospívajících nezáživné, jelikož si většinou nedokážou u samotného poslechu nic představit. Zde se nabízí jako velmi vhodné doplnění použití tzv. programových skladeb, </w:t>
      </w:r>
      <w:r>
        <w:rPr>
          <w:rFonts w:ascii="Times New Roman" w:hAnsi="Times New Roman" w:cs="Times New Roman"/>
          <w:sz w:val="24"/>
          <w:szCs w:val="24"/>
        </w:rPr>
        <w:lastRenderedPageBreak/>
        <w:t xml:space="preserve">při kterých je možno rozvíjet fantazii dětí. Naším záměrem by byla především reprodukce skladeb, které připomínají zvuky zvířat, přírodních živlů či vodních toků nebo oceánů.  Následně můžeme s těmito námi vytvořenými přírodními představami pracovat </w:t>
      </w:r>
      <w:r w:rsidR="00B41932">
        <w:t xml:space="preserve">                    </w:t>
      </w:r>
      <w:r>
        <w:rPr>
          <w:rFonts w:ascii="Times New Roman" w:hAnsi="Times New Roman" w:cs="Times New Roman"/>
          <w:sz w:val="24"/>
          <w:szCs w:val="24"/>
        </w:rPr>
        <w:t>např. zařazením zvířat do příslušných přírodních oblastí na světě, nebo navázat d</w:t>
      </w:r>
      <w:r w:rsidR="00B41932">
        <w:rPr>
          <w:rFonts w:ascii="Times New Roman" w:hAnsi="Times New Roman" w:cs="Times New Roman"/>
          <w:sz w:val="24"/>
          <w:szCs w:val="24"/>
        </w:rPr>
        <w:t>iskuzi na t</w:t>
      </w:r>
      <w:r w:rsidR="0021650F">
        <w:rPr>
          <w:rFonts w:ascii="Times New Roman" w:hAnsi="Times New Roman" w:cs="Times New Roman"/>
          <w:sz w:val="24"/>
          <w:szCs w:val="24"/>
        </w:rPr>
        <w:t>éma přírodní živly.</w:t>
      </w:r>
      <w:r w:rsidR="0021650F">
        <w:rPr>
          <w:rFonts w:ascii="Times New Roman" w:hAnsi="Times New Roman" w:cs="Times New Roman"/>
          <w:sz w:val="24"/>
          <w:szCs w:val="24"/>
        </w:rPr>
        <w:tab/>
        <w:t xml:space="preserve"> </w:t>
      </w:r>
      <w:r w:rsidR="0021650F">
        <w:rPr>
          <w:rFonts w:ascii="Times New Roman" w:hAnsi="Times New Roman" w:cs="Times New Roman"/>
          <w:sz w:val="24"/>
          <w:szCs w:val="24"/>
        </w:rPr>
        <w:tab/>
      </w:r>
      <w:r w:rsidR="0021650F">
        <w:rPr>
          <w:rFonts w:ascii="Times New Roman" w:hAnsi="Times New Roman" w:cs="Times New Roman"/>
          <w:sz w:val="24"/>
          <w:szCs w:val="24"/>
        </w:rPr>
        <w:tab/>
      </w:r>
      <w:r w:rsidR="0021650F">
        <w:rPr>
          <w:rFonts w:ascii="Times New Roman" w:hAnsi="Times New Roman" w:cs="Times New Roman"/>
          <w:sz w:val="24"/>
          <w:szCs w:val="24"/>
        </w:rPr>
        <w:tab/>
      </w:r>
      <w:r w:rsidR="0021650F">
        <w:rPr>
          <w:rFonts w:ascii="Times New Roman" w:hAnsi="Times New Roman" w:cs="Times New Roman"/>
          <w:sz w:val="24"/>
          <w:szCs w:val="24"/>
        </w:rPr>
        <w:tab/>
      </w:r>
      <w:r w:rsidR="0021650F">
        <w:rPr>
          <w:rFonts w:ascii="Times New Roman" w:hAnsi="Times New Roman" w:cs="Times New Roman"/>
          <w:sz w:val="24"/>
          <w:szCs w:val="24"/>
        </w:rPr>
        <w:tab/>
      </w:r>
      <w:r w:rsidR="0021650F">
        <w:rPr>
          <w:rFonts w:ascii="Times New Roman" w:hAnsi="Times New Roman" w:cs="Times New Roman"/>
          <w:sz w:val="24"/>
          <w:szCs w:val="24"/>
        </w:rPr>
        <w:tab/>
      </w:r>
      <w:r w:rsidR="0021650F">
        <w:rPr>
          <w:rFonts w:ascii="Times New Roman" w:hAnsi="Times New Roman" w:cs="Times New Roman"/>
          <w:sz w:val="24"/>
          <w:szCs w:val="24"/>
        </w:rPr>
        <w:tab/>
      </w:r>
      <w:r w:rsidR="0021650F">
        <w:rPr>
          <w:rFonts w:ascii="Times New Roman" w:hAnsi="Times New Roman" w:cs="Times New Roman"/>
          <w:sz w:val="24"/>
          <w:szCs w:val="24"/>
        </w:rPr>
        <w:tab/>
      </w:r>
      <w:r w:rsidR="0021650F">
        <w:rPr>
          <w:rFonts w:ascii="Times New Roman" w:hAnsi="Times New Roman" w:cs="Times New Roman"/>
          <w:sz w:val="24"/>
          <w:szCs w:val="24"/>
        </w:rPr>
        <w:tab/>
      </w:r>
      <w:r w:rsidR="0021650F">
        <w:rPr>
          <w:rFonts w:ascii="Times New Roman" w:hAnsi="Times New Roman" w:cs="Times New Roman"/>
          <w:sz w:val="24"/>
          <w:szCs w:val="24"/>
        </w:rPr>
        <w:tab/>
      </w:r>
      <w:r>
        <w:rPr>
          <w:rFonts w:ascii="Times New Roman" w:hAnsi="Times New Roman" w:cs="Times New Roman"/>
          <w:sz w:val="24"/>
          <w:szCs w:val="24"/>
        </w:rPr>
        <w:t>Jako další činností můžeme uvést poslech zvuků, které vydávají různá námi vybraná zvířata puštěna na CD, přičemž se děti pokusí dané zvíře přirovnat k některému hudebnímu nástroji, o kterém si myslí, že vydává podobný zvuk.</w:t>
      </w:r>
    </w:p>
    <w:p w:rsidR="000C65D1" w:rsidRDefault="000C65D1" w:rsidP="000C65D1">
      <w:pPr>
        <w:spacing w:line="360" w:lineRule="auto"/>
        <w:jc w:val="both"/>
        <w:rPr>
          <w:rFonts w:ascii="Times New Roman" w:hAnsi="Times New Roman" w:cs="Times New Roman"/>
          <w:sz w:val="24"/>
          <w:szCs w:val="24"/>
        </w:rPr>
      </w:pPr>
    </w:p>
    <w:p w:rsidR="000C65D1" w:rsidRDefault="000C65D1" w:rsidP="00C173C3">
      <w:pPr>
        <w:pStyle w:val="Odstavecseseznamem"/>
        <w:spacing w:line="360" w:lineRule="auto"/>
        <w:ind w:left="644"/>
        <w:rPr>
          <w:rFonts w:ascii="Times New Roman" w:hAnsi="Times New Roman" w:cs="Times New Roman"/>
          <w:sz w:val="24"/>
          <w:szCs w:val="24"/>
        </w:rPr>
      </w:pPr>
      <w:r w:rsidRPr="00BF0BE1">
        <w:rPr>
          <w:rFonts w:ascii="Times New Roman" w:hAnsi="Times New Roman" w:cs="Times New Roman"/>
          <w:b/>
          <w:sz w:val="24"/>
          <w:szCs w:val="24"/>
        </w:rPr>
        <w:t>Činnost</w:t>
      </w:r>
      <w:r>
        <w:rPr>
          <w:rFonts w:ascii="Times New Roman" w:hAnsi="Times New Roman" w:cs="Times New Roman"/>
          <w:sz w:val="24"/>
          <w:szCs w:val="24"/>
        </w:rPr>
        <w:t>: poslech skladeb a představa toho, co nám mohou připomínat</w:t>
      </w:r>
    </w:p>
    <w:p w:rsidR="000C65D1" w:rsidRDefault="000C65D1" w:rsidP="000C65D1">
      <w:pPr>
        <w:pStyle w:val="Odstavecseseznamem"/>
        <w:spacing w:line="360" w:lineRule="auto"/>
        <w:ind w:left="644"/>
        <w:rPr>
          <w:rFonts w:ascii="Times New Roman" w:hAnsi="Times New Roman" w:cs="Times New Roman"/>
          <w:sz w:val="24"/>
          <w:szCs w:val="24"/>
        </w:rPr>
      </w:pPr>
      <w:r w:rsidRPr="00BF0BE1">
        <w:rPr>
          <w:rFonts w:ascii="Times New Roman" w:hAnsi="Times New Roman" w:cs="Times New Roman"/>
          <w:b/>
          <w:sz w:val="24"/>
          <w:szCs w:val="24"/>
        </w:rPr>
        <w:t>Cíle</w:t>
      </w:r>
      <w:r>
        <w:rPr>
          <w:rFonts w:ascii="Times New Roman" w:hAnsi="Times New Roman" w:cs="Times New Roman"/>
          <w:sz w:val="24"/>
          <w:szCs w:val="24"/>
        </w:rPr>
        <w:t xml:space="preserve">: rozvoj </w:t>
      </w:r>
      <w:r w:rsidR="00D50BE9">
        <w:rPr>
          <w:rFonts w:ascii="Times New Roman" w:hAnsi="Times New Roman" w:cs="Times New Roman"/>
          <w:sz w:val="24"/>
          <w:szCs w:val="24"/>
        </w:rPr>
        <w:t>fantazie, radost z poslechu, rozvíjení poslechové koncentrace</w:t>
      </w:r>
    </w:p>
    <w:p w:rsidR="000C65D1" w:rsidRDefault="000C65D1" w:rsidP="000C65D1">
      <w:pPr>
        <w:pStyle w:val="Odstavecseseznamem"/>
        <w:spacing w:line="360" w:lineRule="auto"/>
        <w:ind w:left="644"/>
        <w:rPr>
          <w:rFonts w:ascii="Times New Roman" w:hAnsi="Times New Roman" w:cs="Times New Roman"/>
          <w:sz w:val="24"/>
          <w:szCs w:val="24"/>
        </w:rPr>
      </w:pPr>
      <w:r>
        <w:rPr>
          <w:rFonts w:ascii="Times New Roman" w:hAnsi="Times New Roman" w:cs="Times New Roman"/>
          <w:b/>
          <w:sz w:val="24"/>
          <w:szCs w:val="24"/>
        </w:rPr>
        <w:t>Ročník</w:t>
      </w:r>
      <w:r w:rsidRPr="00BB702F">
        <w:rPr>
          <w:rFonts w:ascii="Times New Roman" w:hAnsi="Times New Roman" w:cs="Times New Roman"/>
          <w:sz w:val="24"/>
          <w:szCs w:val="24"/>
        </w:rPr>
        <w:t>:</w:t>
      </w:r>
      <w:r>
        <w:rPr>
          <w:rFonts w:ascii="Times New Roman" w:hAnsi="Times New Roman" w:cs="Times New Roman"/>
          <w:sz w:val="24"/>
          <w:szCs w:val="24"/>
        </w:rPr>
        <w:t xml:space="preserve"> 6.</w:t>
      </w:r>
    </w:p>
    <w:p w:rsidR="000C65D1" w:rsidRDefault="000C65D1" w:rsidP="000C65D1">
      <w:pPr>
        <w:pStyle w:val="Odstavecseseznamem"/>
        <w:spacing w:line="360" w:lineRule="auto"/>
        <w:ind w:left="644"/>
        <w:rPr>
          <w:rFonts w:ascii="Times New Roman" w:hAnsi="Times New Roman" w:cs="Times New Roman"/>
          <w:sz w:val="24"/>
          <w:szCs w:val="24"/>
        </w:rPr>
      </w:pPr>
      <w:r w:rsidRPr="00BF0BE1">
        <w:rPr>
          <w:rFonts w:ascii="Times New Roman" w:hAnsi="Times New Roman" w:cs="Times New Roman"/>
          <w:b/>
          <w:sz w:val="24"/>
          <w:szCs w:val="24"/>
        </w:rPr>
        <w:t>Pomůcky</w:t>
      </w:r>
      <w:r>
        <w:rPr>
          <w:rFonts w:ascii="Times New Roman" w:hAnsi="Times New Roman" w:cs="Times New Roman"/>
          <w:sz w:val="24"/>
          <w:szCs w:val="24"/>
        </w:rPr>
        <w:t xml:space="preserve">: CD přehrávač, hudební suita Karneval od </w:t>
      </w:r>
      <w:r w:rsidRPr="0079623F">
        <w:rPr>
          <w:rFonts w:ascii="Times New Roman" w:hAnsi="Times New Roman" w:cs="Times New Roman"/>
          <w:sz w:val="24"/>
          <w:szCs w:val="24"/>
          <w:shd w:val="clear" w:color="auto" w:fill="FFFFFF"/>
        </w:rPr>
        <w:t>Camille Saint-Saëns</w:t>
      </w:r>
      <w:r>
        <w:rPr>
          <w:rFonts w:ascii="Times New Roman" w:hAnsi="Times New Roman" w:cs="Times New Roman"/>
          <w:sz w:val="24"/>
          <w:szCs w:val="24"/>
          <w:shd w:val="clear" w:color="auto" w:fill="FFFFFF"/>
        </w:rPr>
        <w:t>, mapa</w:t>
      </w:r>
    </w:p>
    <w:p w:rsidR="000C65D1" w:rsidRDefault="000C65D1" w:rsidP="000C65D1">
      <w:pPr>
        <w:pStyle w:val="Odstavecseseznamem"/>
        <w:spacing w:line="360" w:lineRule="auto"/>
        <w:ind w:left="644"/>
        <w:rPr>
          <w:rFonts w:ascii="Times New Roman" w:hAnsi="Times New Roman" w:cs="Times New Roman"/>
          <w:sz w:val="24"/>
          <w:szCs w:val="24"/>
        </w:rPr>
      </w:pPr>
      <w:r w:rsidRPr="00BF0BE1">
        <w:rPr>
          <w:rFonts w:ascii="Times New Roman" w:hAnsi="Times New Roman" w:cs="Times New Roman"/>
          <w:b/>
          <w:sz w:val="24"/>
          <w:szCs w:val="24"/>
        </w:rPr>
        <w:t>Časové rozpětí</w:t>
      </w:r>
      <w:r>
        <w:rPr>
          <w:rFonts w:ascii="Times New Roman" w:hAnsi="Times New Roman" w:cs="Times New Roman"/>
          <w:sz w:val="24"/>
          <w:szCs w:val="24"/>
        </w:rPr>
        <w:t>: 20-40 minut</w:t>
      </w:r>
    </w:p>
    <w:p w:rsidR="000C65D1" w:rsidRDefault="000C65D1" w:rsidP="000C65D1">
      <w:pPr>
        <w:spacing w:line="360" w:lineRule="auto"/>
        <w:jc w:val="both"/>
        <w:rPr>
          <w:rFonts w:ascii="Times New Roman" w:hAnsi="Times New Roman" w:cs="Times New Roman"/>
          <w:sz w:val="24"/>
          <w:szCs w:val="24"/>
        </w:rPr>
      </w:pPr>
      <w:r w:rsidRPr="00BF0BE1">
        <w:rPr>
          <w:rFonts w:ascii="Times New Roman" w:hAnsi="Times New Roman" w:cs="Times New Roman"/>
          <w:b/>
          <w:sz w:val="24"/>
          <w:szCs w:val="24"/>
        </w:rPr>
        <w:t>Postup</w:t>
      </w:r>
      <w:r>
        <w:rPr>
          <w:rFonts w:ascii="Times New Roman" w:hAnsi="Times New Roman" w:cs="Times New Roman"/>
          <w:sz w:val="24"/>
          <w:szCs w:val="24"/>
        </w:rPr>
        <w:t>: Dětem pouštíme skladbu Karneval od</w:t>
      </w:r>
      <w:r w:rsidR="0021650F">
        <w:rPr>
          <w:rFonts w:ascii="Times New Roman" w:hAnsi="Times New Roman" w:cs="Times New Roman"/>
          <w:sz w:val="24"/>
          <w:szCs w:val="24"/>
        </w:rPr>
        <w:t xml:space="preserve"> </w:t>
      </w:r>
      <w:r w:rsidR="00F80F10">
        <w:rPr>
          <w:rFonts w:ascii="Times New Roman" w:hAnsi="Times New Roman" w:cs="Times New Roman"/>
          <w:sz w:val="24"/>
          <w:szCs w:val="24"/>
          <w:shd w:val="clear" w:color="auto" w:fill="FFFFFF"/>
        </w:rPr>
        <w:t xml:space="preserve">Camille </w:t>
      </w:r>
      <w:r w:rsidRPr="0079623F">
        <w:rPr>
          <w:rFonts w:ascii="Times New Roman" w:hAnsi="Times New Roman" w:cs="Times New Roman"/>
          <w:sz w:val="24"/>
          <w:szCs w:val="24"/>
          <w:shd w:val="clear" w:color="auto" w:fill="FFFFFF"/>
        </w:rPr>
        <w:t>Saint-Saëns</w:t>
      </w:r>
      <w:r>
        <w:rPr>
          <w:rFonts w:ascii="Times New Roman" w:hAnsi="Times New Roman" w:cs="Times New Roman"/>
          <w:sz w:val="24"/>
          <w:szCs w:val="24"/>
          <w:shd w:val="clear" w:color="auto" w:fill="FFFFFF"/>
        </w:rPr>
        <w:t xml:space="preserve"> a necháme je zaznamenávat, která zvířata jim mohou jednotlivé skladby připomínat. Následně hodnotíme, které z dětí mělo nejvíce zvířat správně. Na závěr si zvířata zařadíme do oblastí jejich výskytu, případně oblasti ukážeme na nástěnné mapě Světa.</w:t>
      </w:r>
    </w:p>
    <w:p w:rsidR="00BA324B" w:rsidRDefault="00BA324B" w:rsidP="000C65D1">
      <w:pPr>
        <w:spacing w:line="360" w:lineRule="auto"/>
        <w:jc w:val="both"/>
        <w:rPr>
          <w:rFonts w:ascii="Times New Roman" w:hAnsi="Times New Roman" w:cs="Times New Roman"/>
          <w:sz w:val="24"/>
          <w:szCs w:val="24"/>
        </w:rPr>
      </w:pPr>
    </w:p>
    <w:p w:rsidR="000C65D1" w:rsidRDefault="000C65D1" w:rsidP="000C65D1">
      <w:pPr>
        <w:spacing w:line="360" w:lineRule="auto"/>
        <w:jc w:val="both"/>
        <w:rPr>
          <w:rFonts w:ascii="Times New Roman" w:hAnsi="Times New Roman" w:cs="Times New Roman"/>
          <w:sz w:val="24"/>
          <w:szCs w:val="24"/>
        </w:rPr>
      </w:pPr>
    </w:p>
    <w:p w:rsidR="000C65D1" w:rsidRPr="00B41932" w:rsidRDefault="000C65D1" w:rsidP="00E17BF2">
      <w:pPr>
        <w:pStyle w:val="Nadpis3"/>
        <w:numPr>
          <w:ilvl w:val="2"/>
          <w:numId w:val="45"/>
        </w:numPr>
        <w:rPr>
          <w:color w:val="0D0D0D" w:themeColor="text1" w:themeTint="F2"/>
          <w:sz w:val="24"/>
          <w:szCs w:val="24"/>
        </w:rPr>
      </w:pPr>
      <w:bookmarkStart w:id="11" w:name="_Toc416789006"/>
      <w:r w:rsidRPr="00B41932">
        <w:rPr>
          <w:color w:val="0D0D0D" w:themeColor="text1" w:themeTint="F2"/>
          <w:sz w:val="24"/>
          <w:szCs w:val="24"/>
        </w:rPr>
        <w:t>Hudebně-pohybové činnosti</w:t>
      </w:r>
      <w:bookmarkEnd w:id="11"/>
    </w:p>
    <w:p w:rsidR="000C65D1" w:rsidRPr="00F97BFE" w:rsidRDefault="000C65D1" w:rsidP="000C65D1"/>
    <w:p w:rsidR="000C65D1" w:rsidRPr="002B7D68" w:rsidRDefault="000C65D1" w:rsidP="002B7D68">
      <w:pPr>
        <w:spacing w:line="360" w:lineRule="auto"/>
        <w:jc w:val="both"/>
        <w:rPr>
          <w:rFonts w:ascii="Times New Roman" w:hAnsi="Times New Roman" w:cs="Times New Roman"/>
          <w:sz w:val="24"/>
          <w:szCs w:val="24"/>
        </w:rPr>
      </w:pPr>
      <w:r w:rsidRPr="00F97BFE">
        <w:rPr>
          <w:rFonts w:ascii="Times New Roman" w:hAnsi="Times New Roman" w:cs="Times New Roman"/>
          <w:sz w:val="24"/>
          <w:szCs w:val="24"/>
        </w:rPr>
        <w:t>Přirozená potřeba každého člověka je reagovat pohybem na podněty z okolí a vyjadřovat tak své vlastní vnitřní pocity. Touha vyjádření radosti z právě znějící hudby pohybovým vyjádřením či tancem je u nás zakotvena již od raných dětských let.</w:t>
      </w:r>
      <w:r>
        <w:rPr>
          <w:rStyle w:val="Znakapoznpodarou"/>
          <w:rFonts w:ascii="Times New Roman" w:hAnsi="Times New Roman" w:cs="Times New Roman"/>
          <w:sz w:val="24"/>
          <w:szCs w:val="24"/>
        </w:rPr>
        <w:footnoteReference w:id="14"/>
      </w:r>
      <w:r w:rsidRPr="00F97BFE">
        <w:rPr>
          <w:rFonts w:ascii="Times New Roman" w:hAnsi="Times New Roman" w:cs="Times New Roman"/>
          <w:sz w:val="24"/>
          <w:szCs w:val="24"/>
        </w:rPr>
        <w:t xml:space="preserve"> V hudební výchově můžeme hudebně-pohybové vyjádření či tance propojit s různými typy zeměpisných </w:t>
      </w:r>
      <w:r w:rsidR="00B41932">
        <w:t xml:space="preserve">            </w:t>
      </w:r>
      <w:r w:rsidRPr="00F97BFE">
        <w:rPr>
          <w:rFonts w:ascii="Times New Roman" w:hAnsi="Times New Roman" w:cs="Times New Roman"/>
          <w:sz w:val="24"/>
          <w:szCs w:val="24"/>
        </w:rPr>
        <w:t>her, a tím vytvoř</w:t>
      </w:r>
      <w:r>
        <w:rPr>
          <w:rFonts w:ascii="Times New Roman" w:hAnsi="Times New Roman" w:cs="Times New Roman"/>
          <w:sz w:val="24"/>
          <w:szCs w:val="24"/>
        </w:rPr>
        <w:t>it zajímavější</w:t>
      </w:r>
      <w:r w:rsidRPr="00F97BFE">
        <w:rPr>
          <w:rFonts w:ascii="Times New Roman" w:hAnsi="Times New Roman" w:cs="Times New Roman"/>
          <w:sz w:val="24"/>
          <w:szCs w:val="24"/>
        </w:rPr>
        <w:t xml:space="preserve"> a smys</w:t>
      </w:r>
      <w:r w:rsidR="00B41932">
        <w:rPr>
          <w:rFonts w:ascii="Times New Roman" w:hAnsi="Times New Roman" w:cs="Times New Roman"/>
          <w:sz w:val="24"/>
          <w:szCs w:val="24"/>
        </w:rPr>
        <w:t>luplnější verzi těchto činností.</w:t>
      </w:r>
    </w:p>
    <w:p w:rsidR="000C65D1" w:rsidRDefault="000C65D1" w:rsidP="00C173C3">
      <w:pPr>
        <w:pStyle w:val="Odstavecseseznamem"/>
        <w:spacing w:line="360" w:lineRule="auto"/>
        <w:jc w:val="both"/>
        <w:rPr>
          <w:rFonts w:ascii="Times New Roman" w:hAnsi="Times New Roman" w:cs="Times New Roman"/>
          <w:sz w:val="24"/>
          <w:szCs w:val="24"/>
        </w:rPr>
      </w:pPr>
      <w:r w:rsidRPr="00952144">
        <w:rPr>
          <w:rFonts w:ascii="Times New Roman" w:hAnsi="Times New Roman" w:cs="Times New Roman"/>
          <w:b/>
          <w:sz w:val="24"/>
          <w:szCs w:val="24"/>
        </w:rPr>
        <w:lastRenderedPageBreak/>
        <w:t>Činnost:</w:t>
      </w:r>
      <w:r>
        <w:rPr>
          <w:rFonts w:ascii="Times New Roman" w:hAnsi="Times New Roman" w:cs="Times New Roman"/>
          <w:sz w:val="24"/>
          <w:szCs w:val="24"/>
        </w:rPr>
        <w:t xml:space="preserve"> </w:t>
      </w:r>
      <w:r w:rsidR="00BB7B78">
        <w:rPr>
          <w:rFonts w:ascii="Times New Roman" w:hAnsi="Times New Roman" w:cs="Times New Roman"/>
          <w:sz w:val="24"/>
          <w:szCs w:val="24"/>
        </w:rPr>
        <w:t>h</w:t>
      </w:r>
      <w:r w:rsidRPr="00E323C5">
        <w:rPr>
          <w:rFonts w:ascii="Times New Roman" w:hAnsi="Times New Roman" w:cs="Times New Roman"/>
          <w:sz w:val="24"/>
          <w:szCs w:val="24"/>
        </w:rPr>
        <w:t>udebně pohybová hra s národními tanci</w:t>
      </w:r>
    </w:p>
    <w:p w:rsidR="000C65D1" w:rsidRDefault="000C65D1" w:rsidP="000C65D1">
      <w:pPr>
        <w:pStyle w:val="Odstavecseseznamem"/>
        <w:spacing w:line="360" w:lineRule="auto"/>
        <w:jc w:val="both"/>
        <w:rPr>
          <w:rFonts w:ascii="Times New Roman" w:hAnsi="Times New Roman" w:cs="Times New Roman"/>
          <w:sz w:val="24"/>
          <w:szCs w:val="24"/>
        </w:rPr>
      </w:pPr>
      <w:r w:rsidRPr="00952144">
        <w:rPr>
          <w:rFonts w:ascii="Times New Roman" w:hAnsi="Times New Roman" w:cs="Times New Roman"/>
          <w:b/>
          <w:sz w:val="24"/>
          <w:szCs w:val="24"/>
        </w:rPr>
        <w:t>Cíle:</w:t>
      </w:r>
      <w:r>
        <w:rPr>
          <w:rFonts w:ascii="Times New Roman" w:hAnsi="Times New Roman" w:cs="Times New Roman"/>
          <w:sz w:val="24"/>
          <w:szCs w:val="24"/>
        </w:rPr>
        <w:t xml:space="preserve"> rozvoj hrubé motoriky, schopnosti vnímat rytmus, rozvoj teoretických znalostí o státech</w:t>
      </w:r>
    </w:p>
    <w:p w:rsidR="000C65D1" w:rsidRDefault="000C65D1" w:rsidP="000C65D1">
      <w:pPr>
        <w:pStyle w:val="Odstavecseseznamem"/>
        <w:spacing w:line="360" w:lineRule="auto"/>
        <w:jc w:val="both"/>
        <w:rPr>
          <w:rFonts w:ascii="Times New Roman" w:hAnsi="Times New Roman" w:cs="Times New Roman"/>
          <w:sz w:val="24"/>
          <w:szCs w:val="24"/>
        </w:rPr>
      </w:pPr>
      <w:r>
        <w:rPr>
          <w:rFonts w:ascii="Times New Roman" w:hAnsi="Times New Roman" w:cs="Times New Roman"/>
          <w:b/>
          <w:sz w:val="24"/>
          <w:szCs w:val="24"/>
        </w:rPr>
        <w:t>Ročník:</w:t>
      </w:r>
      <w:r>
        <w:rPr>
          <w:rFonts w:ascii="Times New Roman" w:hAnsi="Times New Roman" w:cs="Times New Roman"/>
          <w:sz w:val="24"/>
          <w:szCs w:val="24"/>
        </w:rPr>
        <w:t xml:space="preserve"> 7.</w:t>
      </w:r>
    </w:p>
    <w:p w:rsidR="000C65D1" w:rsidRDefault="000C65D1" w:rsidP="000C65D1">
      <w:pPr>
        <w:pStyle w:val="Odstavecseseznamem"/>
        <w:spacing w:line="360" w:lineRule="auto"/>
        <w:jc w:val="both"/>
        <w:rPr>
          <w:rFonts w:ascii="Times New Roman" w:hAnsi="Times New Roman" w:cs="Times New Roman"/>
          <w:sz w:val="24"/>
          <w:szCs w:val="24"/>
        </w:rPr>
      </w:pPr>
      <w:r w:rsidRPr="00952144">
        <w:rPr>
          <w:rFonts w:ascii="Times New Roman" w:hAnsi="Times New Roman" w:cs="Times New Roman"/>
          <w:b/>
          <w:sz w:val="24"/>
          <w:szCs w:val="24"/>
        </w:rPr>
        <w:t>Pomůcky:</w:t>
      </w:r>
      <w:r>
        <w:rPr>
          <w:rFonts w:ascii="Times New Roman" w:hAnsi="Times New Roman" w:cs="Times New Roman"/>
          <w:sz w:val="24"/>
          <w:szCs w:val="24"/>
        </w:rPr>
        <w:t xml:space="preserve"> vlajka Španělska, České Repu</w:t>
      </w:r>
      <w:r w:rsidR="00F80F10">
        <w:rPr>
          <w:rFonts w:ascii="Times New Roman" w:hAnsi="Times New Roman" w:cs="Times New Roman"/>
          <w:sz w:val="24"/>
          <w:szCs w:val="24"/>
        </w:rPr>
        <w:t>bliky, Rakouska, klavír, CD, Orf</w:t>
      </w:r>
      <w:r>
        <w:rPr>
          <w:rFonts w:ascii="Times New Roman" w:hAnsi="Times New Roman" w:cs="Times New Roman"/>
          <w:sz w:val="24"/>
          <w:szCs w:val="24"/>
        </w:rPr>
        <w:t>fovy nástroje</w:t>
      </w:r>
    </w:p>
    <w:p w:rsidR="000C65D1" w:rsidRDefault="000C65D1" w:rsidP="000C65D1">
      <w:pPr>
        <w:pStyle w:val="Odstavecseseznamem"/>
        <w:spacing w:line="360" w:lineRule="auto"/>
        <w:jc w:val="both"/>
        <w:rPr>
          <w:rFonts w:ascii="Times New Roman" w:hAnsi="Times New Roman" w:cs="Times New Roman"/>
          <w:sz w:val="24"/>
          <w:szCs w:val="24"/>
        </w:rPr>
      </w:pPr>
      <w:r w:rsidRPr="00952144">
        <w:rPr>
          <w:rFonts w:ascii="Times New Roman" w:hAnsi="Times New Roman" w:cs="Times New Roman"/>
          <w:b/>
          <w:sz w:val="24"/>
          <w:szCs w:val="24"/>
        </w:rPr>
        <w:t>Časové rozpětí:</w:t>
      </w:r>
      <w:r>
        <w:rPr>
          <w:rFonts w:ascii="Times New Roman" w:hAnsi="Times New Roman" w:cs="Times New Roman"/>
          <w:sz w:val="24"/>
          <w:szCs w:val="24"/>
        </w:rPr>
        <w:t xml:space="preserve"> 20-30 minut</w:t>
      </w:r>
    </w:p>
    <w:p w:rsidR="000C65D1" w:rsidRDefault="000C65D1" w:rsidP="002B7D68">
      <w:pPr>
        <w:pStyle w:val="Odstavecseseznamem"/>
        <w:spacing w:line="360" w:lineRule="auto"/>
        <w:jc w:val="both"/>
        <w:rPr>
          <w:rFonts w:ascii="Times New Roman" w:hAnsi="Times New Roman" w:cs="Times New Roman"/>
          <w:sz w:val="24"/>
          <w:szCs w:val="24"/>
        </w:rPr>
      </w:pPr>
      <w:r w:rsidRPr="00396A82">
        <w:rPr>
          <w:rFonts w:ascii="Times New Roman" w:hAnsi="Times New Roman" w:cs="Times New Roman"/>
          <w:b/>
          <w:sz w:val="24"/>
          <w:szCs w:val="24"/>
        </w:rPr>
        <w:t>Postup:</w:t>
      </w:r>
      <w:r>
        <w:rPr>
          <w:rFonts w:ascii="Times New Roman" w:hAnsi="Times New Roman" w:cs="Times New Roman"/>
          <w:sz w:val="24"/>
          <w:szCs w:val="24"/>
        </w:rPr>
        <w:t xml:space="preserve"> Vlajky jsou rozmístěné po třídě. Děti za doprovodu klavíru, nebo skladeb pouštěných na CD přehrávači vykonávají individuálně základní taneční krok </w:t>
      </w:r>
      <w:r w:rsidR="00B41932">
        <w:t xml:space="preserve">      </w:t>
      </w:r>
      <w:r>
        <w:rPr>
          <w:rFonts w:ascii="Times New Roman" w:hAnsi="Times New Roman" w:cs="Times New Roman"/>
          <w:sz w:val="24"/>
          <w:szCs w:val="24"/>
        </w:rPr>
        <w:t xml:space="preserve">valčíku, polky nebo pasa </w:t>
      </w:r>
      <w:r w:rsidR="0001621E">
        <w:rPr>
          <w:rFonts w:ascii="Times New Roman" w:hAnsi="Times New Roman" w:cs="Times New Roman"/>
          <w:sz w:val="24"/>
          <w:szCs w:val="24"/>
        </w:rPr>
        <w:t>doble</w:t>
      </w:r>
      <w:r>
        <w:rPr>
          <w:rFonts w:ascii="Times New Roman" w:hAnsi="Times New Roman" w:cs="Times New Roman"/>
          <w:sz w:val="24"/>
          <w:szCs w:val="24"/>
        </w:rPr>
        <w:t xml:space="preserve">, které jsme je v předchozích hodinách naučili. </w:t>
      </w:r>
      <w:r w:rsidR="00B41932">
        <w:t xml:space="preserve">            </w:t>
      </w:r>
      <w:r>
        <w:rPr>
          <w:rFonts w:ascii="Times New Roman" w:hAnsi="Times New Roman" w:cs="Times New Roman"/>
          <w:sz w:val="24"/>
          <w:szCs w:val="24"/>
        </w:rPr>
        <w:t>Po zastavení hudby je úkolem dětí zařadit se pod příslušnou vlajku státu, jehož národní tanec jako poslední vykonávaly. Jako doplněk můžeme dát dětem konkrétní otázku</w:t>
      </w:r>
      <w:r w:rsidR="00B41932">
        <w:t xml:space="preserve"> </w:t>
      </w:r>
      <w:r>
        <w:rPr>
          <w:rFonts w:ascii="Times New Roman" w:hAnsi="Times New Roman" w:cs="Times New Roman"/>
          <w:sz w:val="24"/>
          <w:szCs w:val="24"/>
        </w:rPr>
        <w:t>o státu, pod který se zařadily. Např.: Jaké je hlavní město státu? Na jakém kontinentu se</w:t>
      </w:r>
      <w:r w:rsidR="0001621E">
        <w:rPr>
          <w:rFonts w:ascii="Times New Roman" w:hAnsi="Times New Roman" w:cs="Times New Roman"/>
          <w:sz w:val="24"/>
          <w:szCs w:val="24"/>
        </w:rPr>
        <w:t xml:space="preserve"> nachází? V jakém podnebném pás</w:t>
      </w:r>
      <w:r>
        <w:rPr>
          <w:rFonts w:ascii="Times New Roman" w:hAnsi="Times New Roman" w:cs="Times New Roman"/>
          <w:sz w:val="24"/>
          <w:szCs w:val="24"/>
        </w:rPr>
        <w:t>u se nachází? Pokud jsou prostory třídy malé</w:t>
      </w:r>
      <w:r w:rsidR="00B41932">
        <w:rPr>
          <w:rFonts w:ascii="Times New Roman" w:hAnsi="Times New Roman" w:cs="Times New Roman"/>
          <w:sz w:val="24"/>
          <w:szCs w:val="24"/>
        </w:rPr>
        <w:t xml:space="preserve"> </w:t>
      </w:r>
      <w:r>
        <w:rPr>
          <w:rFonts w:ascii="Times New Roman" w:hAnsi="Times New Roman" w:cs="Times New Roman"/>
          <w:sz w:val="24"/>
          <w:szCs w:val="24"/>
        </w:rPr>
        <w:t xml:space="preserve">a dětí je </w:t>
      </w:r>
      <w:r w:rsidR="00B41932">
        <w:rPr>
          <w:rFonts w:ascii="Times New Roman" w:hAnsi="Times New Roman" w:cs="Times New Roman"/>
          <w:sz w:val="24"/>
          <w:szCs w:val="24"/>
        </w:rPr>
        <w:t>hodně, můžeme žáky rozdělit na dvě</w:t>
      </w:r>
      <w:r>
        <w:rPr>
          <w:rFonts w:ascii="Times New Roman" w:hAnsi="Times New Roman" w:cs="Times New Roman"/>
          <w:sz w:val="24"/>
          <w:szCs w:val="24"/>
        </w:rPr>
        <w:t xml:space="preserve"> skupinky, přičemž jedna bude doprovázet na Orffovy nástroje a druhá bude hrát hru. </w:t>
      </w:r>
    </w:p>
    <w:p w:rsidR="000C65D1" w:rsidRDefault="000C65D1" w:rsidP="000C65D1">
      <w:pPr>
        <w:spacing w:line="360" w:lineRule="auto"/>
        <w:jc w:val="both"/>
        <w:rPr>
          <w:rFonts w:ascii="Times New Roman" w:hAnsi="Times New Roman" w:cs="Times New Roman"/>
          <w:sz w:val="24"/>
          <w:szCs w:val="24"/>
        </w:rPr>
      </w:pPr>
    </w:p>
    <w:p w:rsidR="000C65D1" w:rsidRDefault="000C65D1" w:rsidP="00C173C3">
      <w:pPr>
        <w:pStyle w:val="Odstavecseseznamem"/>
        <w:spacing w:line="360" w:lineRule="auto"/>
        <w:jc w:val="both"/>
        <w:rPr>
          <w:rFonts w:ascii="Times New Roman" w:hAnsi="Times New Roman" w:cs="Times New Roman"/>
          <w:sz w:val="24"/>
          <w:szCs w:val="24"/>
        </w:rPr>
      </w:pPr>
      <w:r w:rsidRPr="00396A82">
        <w:rPr>
          <w:rFonts w:ascii="Times New Roman" w:hAnsi="Times New Roman" w:cs="Times New Roman"/>
          <w:b/>
          <w:sz w:val="24"/>
          <w:szCs w:val="24"/>
        </w:rPr>
        <w:t>Činnost:</w:t>
      </w:r>
      <w:r>
        <w:rPr>
          <w:rFonts w:ascii="Times New Roman" w:hAnsi="Times New Roman" w:cs="Times New Roman"/>
          <w:sz w:val="24"/>
          <w:szCs w:val="24"/>
        </w:rPr>
        <w:t xml:space="preserve"> </w:t>
      </w:r>
      <w:r w:rsidR="00BB7B78">
        <w:rPr>
          <w:rFonts w:ascii="Times New Roman" w:hAnsi="Times New Roman" w:cs="Times New Roman"/>
          <w:sz w:val="24"/>
          <w:szCs w:val="24"/>
        </w:rPr>
        <w:t>h</w:t>
      </w:r>
      <w:r>
        <w:rPr>
          <w:rFonts w:ascii="Times New Roman" w:hAnsi="Times New Roman" w:cs="Times New Roman"/>
          <w:sz w:val="24"/>
          <w:szCs w:val="24"/>
        </w:rPr>
        <w:t>udebně pohybová hra Obřad</w:t>
      </w:r>
    </w:p>
    <w:p w:rsidR="000C65D1" w:rsidRDefault="000C65D1" w:rsidP="000C65D1">
      <w:pPr>
        <w:pStyle w:val="Odstavecseseznamem"/>
        <w:spacing w:line="360" w:lineRule="auto"/>
        <w:jc w:val="both"/>
        <w:rPr>
          <w:rFonts w:ascii="Times New Roman" w:hAnsi="Times New Roman" w:cs="Times New Roman"/>
          <w:sz w:val="24"/>
          <w:szCs w:val="24"/>
        </w:rPr>
      </w:pPr>
      <w:r w:rsidRPr="00396A82">
        <w:rPr>
          <w:rFonts w:ascii="Times New Roman" w:hAnsi="Times New Roman" w:cs="Times New Roman"/>
          <w:b/>
          <w:sz w:val="24"/>
          <w:szCs w:val="24"/>
        </w:rPr>
        <w:t>Cíle:</w:t>
      </w:r>
      <w:r>
        <w:rPr>
          <w:rFonts w:ascii="Times New Roman" w:hAnsi="Times New Roman" w:cs="Times New Roman"/>
          <w:sz w:val="24"/>
          <w:szCs w:val="24"/>
        </w:rPr>
        <w:t xml:space="preserve"> rozvoj rytmického cítění, spolupráce, smyslu pro souhru a tvořivost, umožňuje sebereflexi, rozvíjí smysl pro humor </w:t>
      </w:r>
    </w:p>
    <w:p w:rsidR="000C65D1" w:rsidRDefault="000C65D1" w:rsidP="000C65D1">
      <w:pPr>
        <w:pStyle w:val="Odstavecseseznamem"/>
        <w:spacing w:line="360" w:lineRule="auto"/>
        <w:jc w:val="both"/>
        <w:rPr>
          <w:rStyle w:val="Zvraznn"/>
          <w:rFonts w:ascii="Arial" w:hAnsi="Arial" w:cs="Arial"/>
          <w:color w:val="000000"/>
          <w:sz w:val="21"/>
          <w:szCs w:val="21"/>
          <w:shd w:val="clear" w:color="auto" w:fill="F6F6F6"/>
        </w:rPr>
      </w:pPr>
      <w:r>
        <w:rPr>
          <w:rFonts w:ascii="Times New Roman" w:hAnsi="Times New Roman" w:cs="Times New Roman"/>
          <w:b/>
          <w:sz w:val="24"/>
          <w:szCs w:val="24"/>
        </w:rPr>
        <w:t xml:space="preserve">Ročník: </w:t>
      </w:r>
      <w:r w:rsidRPr="00526791">
        <w:rPr>
          <w:rFonts w:ascii="Times New Roman" w:hAnsi="Times New Roman" w:cs="Times New Roman"/>
          <w:sz w:val="24"/>
          <w:szCs w:val="24"/>
        </w:rPr>
        <w:t>6.-9.</w:t>
      </w:r>
    </w:p>
    <w:p w:rsidR="000C65D1" w:rsidRDefault="000C65D1" w:rsidP="000C65D1">
      <w:pPr>
        <w:pStyle w:val="Odstavecseseznamem"/>
        <w:spacing w:line="360" w:lineRule="auto"/>
        <w:jc w:val="both"/>
        <w:rPr>
          <w:rFonts w:ascii="Times New Roman" w:hAnsi="Times New Roman" w:cs="Times New Roman"/>
          <w:sz w:val="24"/>
          <w:szCs w:val="24"/>
        </w:rPr>
      </w:pPr>
      <w:r w:rsidRPr="00396A82">
        <w:rPr>
          <w:rFonts w:ascii="Times New Roman" w:hAnsi="Times New Roman" w:cs="Times New Roman"/>
          <w:b/>
          <w:sz w:val="24"/>
          <w:szCs w:val="24"/>
        </w:rPr>
        <w:t>Pomůcky:</w:t>
      </w:r>
      <w:r>
        <w:rPr>
          <w:rFonts w:ascii="Times New Roman" w:hAnsi="Times New Roman" w:cs="Times New Roman"/>
          <w:sz w:val="24"/>
          <w:szCs w:val="24"/>
        </w:rPr>
        <w:t xml:space="preserve"> Orffovy nástroje</w:t>
      </w:r>
    </w:p>
    <w:p w:rsidR="000C65D1" w:rsidRDefault="000C65D1" w:rsidP="000C65D1">
      <w:pPr>
        <w:pStyle w:val="Odstavecseseznamem"/>
        <w:spacing w:line="360" w:lineRule="auto"/>
        <w:jc w:val="both"/>
        <w:rPr>
          <w:rFonts w:ascii="Times New Roman" w:hAnsi="Times New Roman" w:cs="Times New Roman"/>
          <w:sz w:val="24"/>
          <w:szCs w:val="24"/>
        </w:rPr>
      </w:pPr>
      <w:r w:rsidRPr="00396A82">
        <w:rPr>
          <w:rFonts w:ascii="Times New Roman" w:hAnsi="Times New Roman" w:cs="Times New Roman"/>
          <w:b/>
          <w:sz w:val="24"/>
          <w:szCs w:val="24"/>
        </w:rPr>
        <w:t>Časové rozpětí:</w:t>
      </w:r>
      <w:r>
        <w:rPr>
          <w:rFonts w:ascii="Times New Roman" w:hAnsi="Times New Roman" w:cs="Times New Roman"/>
          <w:sz w:val="24"/>
          <w:szCs w:val="24"/>
        </w:rPr>
        <w:t xml:space="preserve"> 45 minut</w:t>
      </w:r>
    </w:p>
    <w:p w:rsidR="000C65D1" w:rsidRPr="00E64082" w:rsidRDefault="000C65D1" w:rsidP="000C65D1">
      <w:pPr>
        <w:pStyle w:val="Odstavecseseznamem"/>
        <w:spacing w:line="360" w:lineRule="auto"/>
        <w:jc w:val="both"/>
        <w:rPr>
          <w:rFonts w:ascii="Times New Roman" w:hAnsi="Times New Roman" w:cs="Times New Roman"/>
          <w:sz w:val="24"/>
          <w:szCs w:val="24"/>
        </w:rPr>
      </w:pPr>
      <w:r w:rsidRPr="00396A82">
        <w:rPr>
          <w:rFonts w:ascii="Times New Roman" w:hAnsi="Times New Roman" w:cs="Times New Roman"/>
          <w:b/>
          <w:sz w:val="24"/>
          <w:szCs w:val="24"/>
        </w:rPr>
        <w:t>Postup:</w:t>
      </w:r>
      <w:r>
        <w:rPr>
          <w:rFonts w:ascii="Times New Roman" w:hAnsi="Times New Roman" w:cs="Times New Roman"/>
          <w:sz w:val="24"/>
          <w:szCs w:val="24"/>
        </w:rPr>
        <w:t xml:space="preserve"> Děti se rozlosují do čtyř nebo pěti skupinek. Zástupci z každé skupiny </w:t>
      </w:r>
      <w:r w:rsidR="00481690">
        <w:t xml:space="preserve">             </w:t>
      </w:r>
      <w:r>
        <w:rPr>
          <w:rFonts w:ascii="Times New Roman" w:hAnsi="Times New Roman" w:cs="Times New Roman"/>
          <w:sz w:val="24"/>
          <w:szCs w:val="24"/>
        </w:rPr>
        <w:t xml:space="preserve">si vyberou jednu kartičku, na které bude napsán úkol předvést určitý                            rituál </w:t>
      </w:r>
      <w:r w:rsidRPr="00E64082">
        <w:rPr>
          <w:rFonts w:ascii="Times New Roman" w:hAnsi="Times New Roman" w:cs="Times New Roman"/>
          <w:b/>
          <w:sz w:val="24"/>
          <w:szCs w:val="24"/>
        </w:rPr>
        <w:t>(</w:t>
      </w:r>
      <w:r w:rsidRPr="00E64082">
        <w:rPr>
          <w:rFonts w:ascii="Times New Roman" w:hAnsi="Times New Roman" w:cs="Times New Roman"/>
          <w:sz w:val="24"/>
          <w:szCs w:val="24"/>
        </w:rPr>
        <w:t>pravěký, indiánský, čínský, africký, egyptský</w:t>
      </w:r>
      <w:r>
        <w:rPr>
          <w:rFonts w:ascii="Times New Roman" w:hAnsi="Times New Roman" w:cs="Times New Roman"/>
          <w:sz w:val="24"/>
          <w:szCs w:val="24"/>
        </w:rPr>
        <w:t>)</w:t>
      </w:r>
      <w:r w:rsidRPr="00E64082">
        <w:rPr>
          <w:rFonts w:ascii="Times New Roman" w:hAnsi="Times New Roman" w:cs="Times New Roman"/>
          <w:sz w:val="24"/>
          <w:szCs w:val="24"/>
        </w:rPr>
        <w:t>. Následně dostane každá skupina čas na práci, přičemž může využít Or</w:t>
      </w:r>
      <w:r w:rsidR="00C92111">
        <w:rPr>
          <w:rFonts w:ascii="Times New Roman" w:hAnsi="Times New Roman" w:cs="Times New Roman"/>
          <w:sz w:val="24"/>
          <w:szCs w:val="24"/>
        </w:rPr>
        <w:t>f</w:t>
      </w:r>
      <w:r w:rsidR="00F80F10">
        <w:rPr>
          <w:rFonts w:ascii="Times New Roman" w:hAnsi="Times New Roman" w:cs="Times New Roman"/>
          <w:sz w:val="24"/>
          <w:szCs w:val="24"/>
        </w:rPr>
        <w:t>f</w:t>
      </w:r>
      <w:r w:rsidRPr="00E64082">
        <w:rPr>
          <w:rFonts w:ascii="Times New Roman" w:hAnsi="Times New Roman" w:cs="Times New Roman"/>
          <w:sz w:val="24"/>
          <w:szCs w:val="24"/>
        </w:rPr>
        <w:t xml:space="preserve">ovy nástroje. Po uplynutí času se postupně předvedou všechny skupiny. Je také možno práci zadat jako úkol na další hodinu s tím, že </w:t>
      </w:r>
      <w:r>
        <w:rPr>
          <w:rFonts w:ascii="Times New Roman" w:hAnsi="Times New Roman" w:cs="Times New Roman"/>
          <w:sz w:val="24"/>
          <w:szCs w:val="24"/>
        </w:rPr>
        <w:t xml:space="preserve">si </w:t>
      </w:r>
      <w:r w:rsidRPr="00E64082">
        <w:rPr>
          <w:rFonts w:ascii="Times New Roman" w:hAnsi="Times New Roman" w:cs="Times New Roman"/>
          <w:sz w:val="24"/>
          <w:szCs w:val="24"/>
        </w:rPr>
        <w:t xml:space="preserve">děti místo nástrojů </w:t>
      </w:r>
      <w:r>
        <w:rPr>
          <w:rFonts w:ascii="Times New Roman" w:hAnsi="Times New Roman" w:cs="Times New Roman"/>
          <w:sz w:val="24"/>
          <w:szCs w:val="24"/>
        </w:rPr>
        <w:t>pokusí nalézt</w:t>
      </w:r>
      <w:r w:rsidRPr="00E64082">
        <w:rPr>
          <w:rFonts w:ascii="Times New Roman" w:hAnsi="Times New Roman" w:cs="Times New Roman"/>
          <w:sz w:val="24"/>
          <w:szCs w:val="24"/>
        </w:rPr>
        <w:t xml:space="preserve"> typickou hudbu pro jejich druh rituálu.</w:t>
      </w:r>
      <w:r>
        <w:rPr>
          <w:rStyle w:val="Znakapoznpodarou"/>
          <w:rFonts w:ascii="Times New Roman" w:hAnsi="Times New Roman" w:cs="Times New Roman"/>
          <w:sz w:val="24"/>
          <w:szCs w:val="24"/>
        </w:rPr>
        <w:footnoteReference w:id="15"/>
      </w:r>
    </w:p>
    <w:p w:rsidR="000C65D1" w:rsidRDefault="000C65D1" w:rsidP="000C65D1">
      <w:pPr>
        <w:spacing w:line="360" w:lineRule="auto"/>
        <w:jc w:val="both"/>
        <w:rPr>
          <w:rFonts w:ascii="Times New Roman" w:hAnsi="Times New Roman" w:cs="Times New Roman"/>
          <w:sz w:val="24"/>
          <w:szCs w:val="24"/>
        </w:rPr>
      </w:pPr>
    </w:p>
    <w:p w:rsidR="000C65D1" w:rsidRPr="002B7D68" w:rsidRDefault="000C65D1" w:rsidP="00E17BF2">
      <w:pPr>
        <w:pStyle w:val="Nadpis3"/>
        <w:numPr>
          <w:ilvl w:val="2"/>
          <w:numId w:val="45"/>
        </w:numPr>
        <w:rPr>
          <w:rFonts w:cs="Times New Roman"/>
          <w:color w:val="0D0D0D" w:themeColor="text1" w:themeTint="F2"/>
          <w:sz w:val="24"/>
          <w:szCs w:val="24"/>
        </w:rPr>
      </w:pPr>
      <w:bookmarkStart w:id="12" w:name="_Toc416789007"/>
      <w:r w:rsidRPr="002B7D68">
        <w:rPr>
          <w:rFonts w:cs="Times New Roman"/>
          <w:color w:val="0D0D0D" w:themeColor="text1" w:themeTint="F2"/>
          <w:sz w:val="24"/>
          <w:szCs w:val="24"/>
        </w:rPr>
        <w:lastRenderedPageBreak/>
        <w:t>Instrumentální činnosti</w:t>
      </w:r>
      <w:bookmarkEnd w:id="12"/>
    </w:p>
    <w:p w:rsidR="000C65D1" w:rsidRDefault="000C65D1" w:rsidP="000C65D1"/>
    <w:p w:rsidR="000C65D1" w:rsidRDefault="000C65D1" w:rsidP="000C65D1">
      <w:pPr>
        <w:spacing w:line="360" w:lineRule="auto"/>
        <w:jc w:val="both"/>
        <w:rPr>
          <w:rFonts w:ascii="Times New Roman" w:hAnsi="Times New Roman" w:cs="Times New Roman"/>
          <w:sz w:val="24"/>
          <w:szCs w:val="24"/>
        </w:rPr>
      </w:pPr>
      <w:r w:rsidRPr="000F7A8E">
        <w:rPr>
          <w:rFonts w:ascii="Times New Roman" w:hAnsi="Times New Roman" w:cs="Times New Roman"/>
          <w:sz w:val="24"/>
          <w:szCs w:val="24"/>
        </w:rPr>
        <w:t>Hra na určitý nástroj je</w:t>
      </w:r>
      <w:r>
        <w:rPr>
          <w:rFonts w:ascii="Times New Roman" w:hAnsi="Times New Roman" w:cs="Times New Roman"/>
          <w:sz w:val="24"/>
          <w:szCs w:val="24"/>
        </w:rPr>
        <w:t xml:space="preserve"> aktivizačním prostředkem a</w:t>
      </w:r>
      <w:r w:rsidRPr="000F7A8E">
        <w:rPr>
          <w:rFonts w:ascii="Times New Roman" w:hAnsi="Times New Roman" w:cs="Times New Roman"/>
          <w:sz w:val="24"/>
          <w:szCs w:val="24"/>
        </w:rPr>
        <w:t xml:space="preserve"> </w:t>
      </w:r>
      <w:r>
        <w:rPr>
          <w:rFonts w:ascii="Times New Roman" w:hAnsi="Times New Roman" w:cs="Times New Roman"/>
          <w:sz w:val="24"/>
          <w:szCs w:val="24"/>
        </w:rPr>
        <w:t>u většiny dětí je v hudební výchově velmi oblíbená. Rozvíjí smysl pro tónovou barvu a obohacuje poznání o vyš</w:t>
      </w:r>
      <w:r w:rsidR="00C92111">
        <w:rPr>
          <w:rFonts w:ascii="Times New Roman" w:hAnsi="Times New Roman" w:cs="Times New Roman"/>
          <w:sz w:val="24"/>
          <w:szCs w:val="24"/>
        </w:rPr>
        <w:t xml:space="preserve">ší a nižší tóny, které mohou být i </w:t>
      </w:r>
      <w:r>
        <w:rPr>
          <w:rFonts w:ascii="Times New Roman" w:hAnsi="Times New Roman" w:cs="Times New Roman"/>
          <w:sz w:val="24"/>
          <w:szCs w:val="24"/>
        </w:rPr>
        <w:t>mimo pěveckou polohu dítěte</w:t>
      </w:r>
      <w:r w:rsidRPr="000F7A8E">
        <w:rPr>
          <w:rFonts w:ascii="Times New Roman" w:hAnsi="Times New Roman" w:cs="Times New Roman"/>
          <w:sz w:val="24"/>
          <w:szCs w:val="24"/>
        </w:rPr>
        <w:t>.</w:t>
      </w:r>
      <w:r>
        <w:rPr>
          <w:rStyle w:val="Znakapoznpodarou"/>
          <w:rFonts w:ascii="Times New Roman" w:hAnsi="Times New Roman" w:cs="Times New Roman"/>
          <w:sz w:val="24"/>
          <w:szCs w:val="24"/>
        </w:rPr>
        <w:footnoteReference w:id="16"/>
      </w:r>
      <w:r w:rsidRPr="000F7A8E">
        <w:rPr>
          <w:rFonts w:ascii="Times New Roman" w:hAnsi="Times New Roman" w:cs="Times New Roman"/>
          <w:sz w:val="24"/>
          <w:szCs w:val="24"/>
        </w:rPr>
        <w:t xml:space="preserve"> Ať již použijeme Orf</w:t>
      </w:r>
      <w:r>
        <w:rPr>
          <w:rFonts w:ascii="Times New Roman" w:hAnsi="Times New Roman" w:cs="Times New Roman"/>
          <w:sz w:val="24"/>
          <w:szCs w:val="24"/>
        </w:rPr>
        <w:t>f</w:t>
      </w:r>
      <w:r w:rsidRPr="000F7A8E">
        <w:rPr>
          <w:rFonts w:ascii="Times New Roman" w:hAnsi="Times New Roman" w:cs="Times New Roman"/>
          <w:sz w:val="24"/>
          <w:szCs w:val="24"/>
        </w:rPr>
        <w:t xml:space="preserve">ovy </w:t>
      </w:r>
      <w:r>
        <w:rPr>
          <w:rFonts w:ascii="Times New Roman" w:hAnsi="Times New Roman" w:cs="Times New Roman"/>
          <w:sz w:val="24"/>
          <w:szCs w:val="24"/>
        </w:rPr>
        <w:t>nástroje či ručně vyrobené</w:t>
      </w:r>
      <w:r w:rsidRPr="000F7A8E">
        <w:rPr>
          <w:rFonts w:ascii="Times New Roman" w:hAnsi="Times New Roman" w:cs="Times New Roman"/>
          <w:sz w:val="24"/>
          <w:szCs w:val="24"/>
        </w:rPr>
        <w:t>, pokaždé se u dětí ro</w:t>
      </w:r>
      <w:r>
        <w:rPr>
          <w:rFonts w:ascii="Times New Roman" w:hAnsi="Times New Roman" w:cs="Times New Roman"/>
          <w:sz w:val="24"/>
          <w:szCs w:val="24"/>
        </w:rPr>
        <w:t xml:space="preserve">zvíjí tvořivost a </w:t>
      </w:r>
      <w:r w:rsidRPr="000F7A8E">
        <w:rPr>
          <w:rFonts w:ascii="Times New Roman" w:hAnsi="Times New Roman" w:cs="Times New Roman"/>
          <w:sz w:val="24"/>
          <w:szCs w:val="24"/>
        </w:rPr>
        <w:t xml:space="preserve">cit pro rytmus. </w:t>
      </w:r>
      <w:r w:rsidR="00116601">
        <w:rPr>
          <w:rFonts w:ascii="Times New Roman" w:hAnsi="Times New Roman" w:cs="Times New Roman"/>
          <w:sz w:val="24"/>
          <w:szCs w:val="24"/>
        </w:rPr>
        <w:tab/>
      </w:r>
      <w:r w:rsidR="00116601">
        <w:rPr>
          <w:rFonts w:ascii="Times New Roman" w:hAnsi="Times New Roman" w:cs="Times New Roman"/>
          <w:sz w:val="24"/>
          <w:szCs w:val="24"/>
        </w:rPr>
        <w:tab/>
      </w:r>
      <w:r w:rsidR="00116601">
        <w:rPr>
          <w:rFonts w:ascii="Times New Roman" w:hAnsi="Times New Roman" w:cs="Times New Roman"/>
          <w:sz w:val="24"/>
          <w:szCs w:val="24"/>
        </w:rPr>
        <w:tab/>
      </w:r>
      <w:r w:rsidR="00116601">
        <w:rPr>
          <w:rFonts w:ascii="Times New Roman" w:hAnsi="Times New Roman" w:cs="Times New Roman"/>
          <w:sz w:val="24"/>
          <w:szCs w:val="24"/>
        </w:rPr>
        <w:tab/>
      </w:r>
      <w:r w:rsidR="00116601">
        <w:rPr>
          <w:rFonts w:ascii="Times New Roman" w:hAnsi="Times New Roman" w:cs="Times New Roman"/>
          <w:sz w:val="24"/>
          <w:szCs w:val="24"/>
        </w:rPr>
        <w:tab/>
      </w:r>
      <w:r w:rsidRPr="000F7A8E">
        <w:rPr>
          <w:rFonts w:ascii="Times New Roman" w:hAnsi="Times New Roman" w:cs="Times New Roman"/>
          <w:sz w:val="24"/>
          <w:szCs w:val="24"/>
        </w:rPr>
        <w:t>Naším cílem bude především používán</w:t>
      </w:r>
      <w:r>
        <w:rPr>
          <w:rFonts w:ascii="Times New Roman" w:hAnsi="Times New Roman" w:cs="Times New Roman"/>
          <w:sz w:val="24"/>
          <w:szCs w:val="24"/>
        </w:rPr>
        <w:t>í nástrojů či improvizovaných</w:t>
      </w:r>
      <w:r w:rsidR="00D11533">
        <w:rPr>
          <w:rFonts w:ascii="Times New Roman" w:hAnsi="Times New Roman" w:cs="Times New Roman"/>
          <w:sz w:val="24"/>
          <w:szCs w:val="24"/>
        </w:rPr>
        <w:t xml:space="preserve"> předmětů, které vytváří zvuky </w:t>
      </w:r>
      <w:r>
        <w:rPr>
          <w:rFonts w:ascii="Times New Roman" w:hAnsi="Times New Roman" w:cs="Times New Roman"/>
          <w:sz w:val="24"/>
          <w:szCs w:val="24"/>
        </w:rPr>
        <w:t xml:space="preserve">objevující se v přírodě např. zvuk řeky nebo přírodních živlů a jevů. Díky tomu můžeme ve třídě navodit specifickou atmosféru určitého místa na Zemi a vytvořit </w:t>
      </w:r>
      <w:r w:rsidR="00481690">
        <w:t xml:space="preserve">         </w:t>
      </w:r>
      <w:r w:rsidR="00116601">
        <w:t xml:space="preserve">          </w:t>
      </w:r>
      <w:r>
        <w:rPr>
          <w:rFonts w:ascii="Times New Roman" w:hAnsi="Times New Roman" w:cs="Times New Roman"/>
          <w:sz w:val="24"/>
          <w:szCs w:val="24"/>
        </w:rPr>
        <w:t xml:space="preserve">tak relaxační část hodiny. Ručně vyrobené nástroje či předměty u dětí rozvíjí především fantazii, a to nejen svým vzhledem, ale také možnostmi používání. </w:t>
      </w:r>
    </w:p>
    <w:p w:rsidR="000C65D1" w:rsidRDefault="000C65D1" w:rsidP="000C65D1">
      <w:pPr>
        <w:spacing w:line="360" w:lineRule="auto"/>
        <w:rPr>
          <w:rFonts w:ascii="Times New Roman" w:hAnsi="Times New Roman" w:cs="Times New Roman"/>
          <w:sz w:val="24"/>
          <w:szCs w:val="24"/>
        </w:rPr>
      </w:pPr>
    </w:p>
    <w:p w:rsidR="000C65D1" w:rsidRPr="002B7D68" w:rsidRDefault="000C65D1" w:rsidP="00C173C3">
      <w:pPr>
        <w:pStyle w:val="Odstavecseseznamem"/>
        <w:spacing w:line="360" w:lineRule="auto"/>
        <w:rPr>
          <w:rFonts w:ascii="Times New Roman" w:hAnsi="Times New Roman" w:cs="Times New Roman"/>
          <w:sz w:val="24"/>
          <w:szCs w:val="24"/>
        </w:rPr>
      </w:pPr>
      <w:r w:rsidRPr="002B7D68">
        <w:rPr>
          <w:rFonts w:ascii="Times New Roman" w:hAnsi="Times New Roman" w:cs="Times New Roman"/>
          <w:b/>
          <w:sz w:val="24"/>
          <w:szCs w:val="24"/>
        </w:rPr>
        <w:t>Činnost</w:t>
      </w:r>
      <w:r w:rsidR="00D11533" w:rsidRPr="002B7D68">
        <w:rPr>
          <w:rFonts w:ascii="Times New Roman" w:hAnsi="Times New Roman" w:cs="Times New Roman"/>
          <w:color w:val="FF0000"/>
          <w:sz w:val="24"/>
          <w:szCs w:val="24"/>
        </w:rPr>
        <w:t xml:space="preserve">: </w:t>
      </w:r>
      <w:r w:rsidR="00F80F10" w:rsidRPr="002B7D68">
        <w:rPr>
          <w:rFonts w:ascii="Times New Roman" w:hAnsi="Times New Roman" w:cs="Times New Roman"/>
          <w:color w:val="000000" w:themeColor="text1"/>
          <w:sz w:val="24"/>
          <w:szCs w:val="24"/>
        </w:rPr>
        <w:t>improvizovaný</w:t>
      </w:r>
      <w:r w:rsidRPr="002B7D68">
        <w:rPr>
          <w:rFonts w:ascii="Times New Roman" w:hAnsi="Times New Roman" w:cs="Times New Roman"/>
          <w:color w:val="000000" w:themeColor="text1"/>
          <w:sz w:val="24"/>
          <w:szCs w:val="24"/>
        </w:rPr>
        <w:t xml:space="preserve"> doprovod</w:t>
      </w:r>
      <w:r w:rsidRPr="002B7D68">
        <w:rPr>
          <w:rFonts w:ascii="Times New Roman" w:hAnsi="Times New Roman" w:cs="Times New Roman"/>
          <w:sz w:val="24"/>
          <w:szCs w:val="24"/>
        </w:rPr>
        <w:t xml:space="preserve"> s ručně vyrobenými nástroji, diskuze na téma přírodní živly</w:t>
      </w:r>
    </w:p>
    <w:p w:rsidR="000C65D1" w:rsidRDefault="000C65D1" w:rsidP="000C65D1">
      <w:pPr>
        <w:pStyle w:val="Odstavecseseznamem"/>
        <w:spacing w:line="360" w:lineRule="auto"/>
        <w:ind w:left="644"/>
        <w:rPr>
          <w:rFonts w:ascii="Times New Roman" w:hAnsi="Times New Roman" w:cs="Times New Roman"/>
          <w:sz w:val="24"/>
          <w:szCs w:val="24"/>
        </w:rPr>
      </w:pPr>
      <w:r w:rsidRPr="00BF0BE1">
        <w:rPr>
          <w:rFonts w:ascii="Times New Roman" w:hAnsi="Times New Roman" w:cs="Times New Roman"/>
          <w:b/>
          <w:sz w:val="24"/>
          <w:szCs w:val="24"/>
        </w:rPr>
        <w:t>Cíle</w:t>
      </w:r>
      <w:r>
        <w:rPr>
          <w:rFonts w:ascii="Times New Roman" w:hAnsi="Times New Roman" w:cs="Times New Roman"/>
          <w:sz w:val="24"/>
          <w:szCs w:val="24"/>
        </w:rPr>
        <w:t>: rozvoj fantazie, získání teoretických znalostí z oblasti přírodních jevů, rozvoj rytmu, dynamiky</w:t>
      </w:r>
    </w:p>
    <w:p w:rsidR="000C65D1" w:rsidRDefault="000C65D1" w:rsidP="000C65D1">
      <w:pPr>
        <w:pStyle w:val="Odstavecseseznamem"/>
        <w:spacing w:line="360" w:lineRule="auto"/>
        <w:ind w:left="644"/>
        <w:rPr>
          <w:rFonts w:ascii="Times New Roman" w:hAnsi="Times New Roman" w:cs="Times New Roman"/>
          <w:sz w:val="24"/>
          <w:szCs w:val="24"/>
        </w:rPr>
      </w:pPr>
      <w:r>
        <w:rPr>
          <w:rFonts w:ascii="Times New Roman" w:hAnsi="Times New Roman" w:cs="Times New Roman"/>
          <w:b/>
          <w:sz w:val="24"/>
          <w:szCs w:val="24"/>
        </w:rPr>
        <w:t>Ročník</w:t>
      </w:r>
      <w:r w:rsidRPr="00BB702F">
        <w:rPr>
          <w:rFonts w:ascii="Times New Roman" w:hAnsi="Times New Roman" w:cs="Times New Roman"/>
          <w:sz w:val="24"/>
          <w:szCs w:val="24"/>
        </w:rPr>
        <w:t>:</w:t>
      </w:r>
      <w:r>
        <w:rPr>
          <w:rFonts w:ascii="Times New Roman" w:hAnsi="Times New Roman" w:cs="Times New Roman"/>
          <w:sz w:val="24"/>
          <w:szCs w:val="24"/>
        </w:rPr>
        <w:t xml:space="preserve"> 6.</w:t>
      </w:r>
    </w:p>
    <w:p w:rsidR="000C65D1" w:rsidRDefault="000C65D1" w:rsidP="000C65D1">
      <w:pPr>
        <w:pStyle w:val="Odstavecseseznamem"/>
        <w:spacing w:line="360" w:lineRule="auto"/>
        <w:ind w:left="644"/>
        <w:rPr>
          <w:rFonts w:ascii="Times New Roman" w:hAnsi="Times New Roman" w:cs="Times New Roman"/>
          <w:sz w:val="24"/>
          <w:szCs w:val="24"/>
        </w:rPr>
      </w:pPr>
      <w:r w:rsidRPr="00BF0BE1">
        <w:rPr>
          <w:rFonts w:ascii="Times New Roman" w:hAnsi="Times New Roman" w:cs="Times New Roman"/>
          <w:b/>
          <w:sz w:val="24"/>
          <w:szCs w:val="24"/>
        </w:rPr>
        <w:t>Pomůcky</w:t>
      </w:r>
      <w:r>
        <w:rPr>
          <w:rFonts w:ascii="Times New Roman" w:hAnsi="Times New Roman" w:cs="Times New Roman"/>
          <w:sz w:val="24"/>
          <w:szCs w:val="24"/>
        </w:rPr>
        <w:t>: sáčky, listí, kamínky, písek, kovový plát, láhve s vodou</w:t>
      </w:r>
    </w:p>
    <w:p w:rsidR="000C65D1" w:rsidRDefault="000C65D1" w:rsidP="000C65D1">
      <w:pPr>
        <w:pStyle w:val="Odstavecseseznamem"/>
        <w:spacing w:line="360" w:lineRule="auto"/>
        <w:ind w:left="644"/>
        <w:rPr>
          <w:rFonts w:ascii="Times New Roman" w:hAnsi="Times New Roman" w:cs="Times New Roman"/>
          <w:sz w:val="24"/>
          <w:szCs w:val="24"/>
        </w:rPr>
      </w:pPr>
      <w:r>
        <w:rPr>
          <w:rFonts w:ascii="Times New Roman" w:hAnsi="Times New Roman" w:cs="Times New Roman"/>
          <w:b/>
          <w:sz w:val="24"/>
          <w:szCs w:val="24"/>
        </w:rPr>
        <w:t>Časové rozpětí</w:t>
      </w:r>
      <w:r w:rsidRPr="00891D9C">
        <w:rPr>
          <w:rFonts w:ascii="Times New Roman" w:hAnsi="Times New Roman" w:cs="Times New Roman"/>
          <w:sz w:val="24"/>
          <w:szCs w:val="24"/>
        </w:rPr>
        <w:t>:</w:t>
      </w:r>
      <w:r>
        <w:rPr>
          <w:rFonts w:ascii="Times New Roman" w:hAnsi="Times New Roman" w:cs="Times New Roman"/>
          <w:sz w:val="24"/>
          <w:szCs w:val="24"/>
        </w:rPr>
        <w:t xml:space="preserve"> 20 minut</w:t>
      </w:r>
    </w:p>
    <w:p w:rsidR="000C65D1" w:rsidRPr="009B39ED" w:rsidRDefault="000C65D1" w:rsidP="00481690">
      <w:pPr>
        <w:pStyle w:val="Odstavecseseznamem"/>
        <w:spacing w:line="360" w:lineRule="auto"/>
        <w:ind w:left="644"/>
        <w:jc w:val="both"/>
        <w:rPr>
          <w:rFonts w:ascii="Times New Roman" w:hAnsi="Times New Roman" w:cs="Times New Roman"/>
          <w:sz w:val="24"/>
          <w:szCs w:val="24"/>
        </w:rPr>
      </w:pPr>
      <w:r>
        <w:rPr>
          <w:rFonts w:ascii="Times New Roman" w:hAnsi="Times New Roman" w:cs="Times New Roman"/>
          <w:b/>
          <w:sz w:val="24"/>
          <w:szCs w:val="24"/>
        </w:rPr>
        <w:t xml:space="preserve">Postup: </w:t>
      </w:r>
      <w:r>
        <w:rPr>
          <w:rFonts w:ascii="Times New Roman" w:hAnsi="Times New Roman" w:cs="Times New Roman"/>
          <w:sz w:val="24"/>
          <w:szCs w:val="24"/>
        </w:rPr>
        <w:t xml:space="preserve">Každé dítě dostane jeden hudební nástroj. Nástroje můžeme použít </w:t>
      </w:r>
      <w:r w:rsidR="00481690">
        <w:t xml:space="preserve">                  </w:t>
      </w:r>
      <w:r>
        <w:rPr>
          <w:rFonts w:ascii="Times New Roman" w:hAnsi="Times New Roman" w:cs="Times New Roman"/>
          <w:sz w:val="24"/>
          <w:szCs w:val="24"/>
        </w:rPr>
        <w:t>jak Or</w:t>
      </w:r>
      <w:r w:rsidR="00D11533">
        <w:rPr>
          <w:rFonts w:ascii="Times New Roman" w:hAnsi="Times New Roman" w:cs="Times New Roman"/>
          <w:sz w:val="24"/>
          <w:szCs w:val="24"/>
        </w:rPr>
        <w:t>f</w:t>
      </w:r>
      <w:r w:rsidR="00F80F10">
        <w:rPr>
          <w:rFonts w:ascii="Times New Roman" w:hAnsi="Times New Roman" w:cs="Times New Roman"/>
          <w:sz w:val="24"/>
          <w:szCs w:val="24"/>
        </w:rPr>
        <w:t>f</w:t>
      </w:r>
      <w:r>
        <w:rPr>
          <w:rFonts w:ascii="Times New Roman" w:hAnsi="Times New Roman" w:cs="Times New Roman"/>
          <w:sz w:val="24"/>
          <w:szCs w:val="24"/>
        </w:rPr>
        <w:t xml:space="preserve">ovy, tak i vlastnoručně vyrobené z přírodních materiálů, či improvizované předměty, které vytváří zvuk přírodních jevů: láhev s vodou (moře, řeky), listí, kamínky, písek, sáček (vítr), kovový plát (bouřka). Děti necháme hádat, které přírodní zvuky můžeme danými pomůckami vyjádřit a následně zaměříme diskuzi na přírodní jevy. Závěrem si zazpíváme píseň s přírodním tématem a necháme děti improvizovaně doprovázet na nástroje. </w:t>
      </w:r>
    </w:p>
    <w:p w:rsidR="000C65D1" w:rsidRDefault="000C65D1" w:rsidP="000C65D1">
      <w:pPr>
        <w:spacing w:line="360" w:lineRule="auto"/>
        <w:jc w:val="both"/>
        <w:rPr>
          <w:rFonts w:ascii="Times New Roman" w:hAnsi="Times New Roman" w:cs="Times New Roman"/>
          <w:sz w:val="24"/>
          <w:szCs w:val="24"/>
        </w:rPr>
      </w:pPr>
    </w:p>
    <w:p w:rsidR="000C65D1" w:rsidRDefault="000C65D1" w:rsidP="000C65D1">
      <w:pPr>
        <w:spacing w:line="360" w:lineRule="auto"/>
        <w:jc w:val="both"/>
        <w:rPr>
          <w:rFonts w:ascii="Times New Roman" w:hAnsi="Times New Roman" w:cs="Times New Roman"/>
          <w:sz w:val="24"/>
          <w:szCs w:val="24"/>
        </w:rPr>
      </w:pPr>
    </w:p>
    <w:p w:rsidR="000C65D1" w:rsidRPr="008B6903" w:rsidRDefault="000C65D1" w:rsidP="000C65D1">
      <w:pPr>
        <w:pStyle w:val="Nadpis2"/>
        <w:spacing w:line="360" w:lineRule="auto"/>
        <w:jc w:val="both"/>
        <w:rPr>
          <w:color w:val="0D0D0D" w:themeColor="text1" w:themeTint="F2"/>
        </w:rPr>
      </w:pPr>
      <w:bookmarkStart w:id="13" w:name="_Toc416789008"/>
      <w:r w:rsidRPr="008B6903">
        <w:rPr>
          <w:color w:val="0D0D0D" w:themeColor="text1" w:themeTint="F2"/>
        </w:rPr>
        <w:lastRenderedPageBreak/>
        <w:t>2.2. Hudební výchova v zeměpisu</w:t>
      </w:r>
      <w:bookmarkEnd w:id="13"/>
    </w:p>
    <w:p w:rsidR="000C65D1" w:rsidRDefault="000C65D1" w:rsidP="000C65D1">
      <w:pPr>
        <w:spacing w:line="360" w:lineRule="auto"/>
        <w:jc w:val="both"/>
      </w:pPr>
    </w:p>
    <w:p w:rsidR="00C173C3" w:rsidRDefault="000C65D1" w:rsidP="000C65D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předchozí kapitole jsme hovořili o tom, jak se dají použít zeměpisná témata </w:t>
      </w:r>
      <w:r w:rsidR="00481690">
        <w:t xml:space="preserve">                              </w:t>
      </w:r>
      <w:r>
        <w:rPr>
          <w:rFonts w:ascii="Times New Roman" w:hAnsi="Times New Roman" w:cs="Times New Roman"/>
          <w:sz w:val="24"/>
          <w:szCs w:val="24"/>
        </w:rPr>
        <w:t>v hodinách hudební výchovy. Následující kapitola bude protikladně pojednávat o použití hudební výchovy v hodinách zeměpisu. Nemůžeme však postupovat podle jednotlivých činností, jelikož předmět zeměpis je založen především na teoretických znalostech na rozdíl od HV. Přesto zde můžeme použít pro rozvoj znalostí a lepší zapamatování infor</w:t>
      </w:r>
      <w:r w:rsidR="00116601">
        <w:rPr>
          <w:rFonts w:ascii="Times New Roman" w:hAnsi="Times New Roman" w:cs="Times New Roman"/>
          <w:sz w:val="24"/>
          <w:szCs w:val="24"/>
        </w:rPr>
        <w:t>mací daného zeměpisného učiva te</w:t>
      </w:r>
      <w:r>
        <w:rPr>
          <w:rFonts w:ascii="Times New Roman" w:hAnsi="Times New Roman" w:cs="Times New Roman"/>
          <w:sz w:val="24"/>
          <w:szCs w:val="24"/>
        </w:rPr>
        <w:t>matické písně, které nám alespoň z části abstinující praktickou stránku předmětu doplní.</w:t>
      </w:r>
      <w:r>
        <w:rPr>
          <w:rFonts w:ascii="Times New Roman" w:hAnsi="Times New Roman" w:cs="Times New Roman"/>
          <w:sz w:val="24"/>
          <w:szCs w:val="24"/>
        </w:rPr>
        <w:tab/>
      </w:r>
      <w:r>
        <w:rPr>
          <w:rFonts w:ascii="Times New Roman" w:hAnsi="Times New Roman" w:cs="Times New Roman"/>
          <w:sz w:val="24"/>
          <w:szCs w:val="24"/>
        </w:rPr>
        <w:tab/>
      </w:r>
    </w:p>
    <w:p w:rsidR="000C65D1" w:rsidRDefault="000C65D1" w:rsidP="000C65D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173C3" w:rsidRDefault="00C173C3" w:rsidP="000C65D1">
      <w:pPr>
        <w:pStyle w:val="Odstavecseseznamem"/>
        <w:numPr>
          <w:ilvl w:val="0"/>
          <w:numId w:val="6"/>
        </w:numPr>
        <w:spacing w:line="360" w:lineRule="auto"/>
        <w:ind w:left="709" w:hanging="425"/>
        <w:jc w:val="both"/>
        <w:rPr>
          <w:rFonts w:ascii="Times New Roman" w:hAnsi="Times New Roman" w:cs="Times New Roman"/>
          <w:sz w:val="24"/>
          <w:szCs w:val="24"/>
        </w:rPr>
      </w:pPr>
      <w:r w:rsidRPr="00C173C3">
        <w:rPr>
          <w:rFonts w:ascii="Times New Roman" w:hAnsi="Times New Roman" w:cs="Times New Roman"/>
          <w:b/>
          <w:sz w:val="24"/>
          <w:szCs w:val="24"/>
        </w:rPr>
        <w:t>Činnost:</w:t>
      </w:r>
      <w:r w:rsidRPr="00C173C3">
        <w:rPr>
          <w:rFonts w:ascii="Times New Roman" w:hAnsi="Times New Roman" w:cs="Times New Roman"/>
          <w:sz w:val="24"/>
          <w:szCs w:val="24"/>
        </w:rPr>
        <w:t xml:space="preserve"> </w:t>
      </w:r>
      <w:r w:rsidR="00BB7B78">
        <w:rPr>
          <w:rFonts w:ascii="Times New Roman" w:hAnsi="Times New Roman" w:cs="Times New Roman"/>
          <w:sz w:val="24"/>
          <w:szCs w:val="24"/>
        </w:rPr>
        <w:t>n</w:t>
      </w:r>
      <w:r>
        <w:rPr>
          <w:rFonts w:ascii="Times New Roman" w:hAnsi="Times New Roman" w:cs="Times New Roman"/>
          <w:sz w:val="24"/>
          <w:szCs w:val="24"/>
        </w:rPr>
        <w:t>apodobení zvuků oceánu, bouře a větru pomocí improvizovaných pomůcek</w:t>
      </w:r>
    </w:p>
    <w:p w:rsidR="000C65D1" w:rsidRPr="00C173C3" w:rsidRDefault="000C65D1" w:rsidP="00C173C3">
      <w:pPr>
        <w:pStyle w:val="Odstavecseseznamem"/>
        <w:spacing w:line="360" w:lineRule="auto"/>
        <w:ind w:left="709"/>
        <w:jc w:val="both"/>
        <w:rPr>
          <w:rFonts w:ascii="Times New Roman" w:hAnsi="Times New Roman" w:cs="Times New Roman"/>
          <w:sz w:val="24"/>
          <w:szCs w:val="24"/>
        </w:rPr>
      </w:pPr>
      <w:r w:rsidRPr="00C173C3">
        <w:rPr>
          <w:rFonts w:ascii="Times New Roman" w:hAnsi="Times New Roman" w:cs="Times New Roman"/>
          <w:b/>
          <w:sz w:val="24"/>
          <w:szCs w:val="24"/>
        </w:rPr>
        <w:t>Téma:</w:t>
      </w:r>
      <w:r w:rsidRPr="00C173C3">
        <w:rPr>
          <w:rFonts w:ascii="Times New Roman" w:hAnsi="Times New Roman" w:cs="Times New Roman"/>
          <w:sz w:val="24"/>
          <w:szCs w:val="24"/>
        </w:rPr>
        <w:t xml:space="preserve"> světové oceány</w:t>
      </w:r>
    </w:p>
    <w:p w:rsidR="000C65D1" w:rsidRDefault="000C65D1" w:rsidP="000C65D1">
      <w:pPr>
        <w:pStyle w:val="Odstavecseseznamem"/>
        <w:spacing w:line="360" w:lineRule="auto"/>
        <w:jc w:val="both"/>
        <w:rPr>
          <w:rFonts w:ascii="Times New Roman" w:hAnsi="Times New Roman" w:cs="Times New Roman"/>
          <w:sz w:val="24"/>
          <w:szCs w:val="24"/>
        </w:rPr>
      </w:pPr>
      <w:r w:rsidRPr="004E1E3A">
        <w:rPr>
          <w:rFonts w:ascii="Times New Roman" w:hAnsi="Times New Roman" w:cs="Times New Roman"/>
          <w:b/>
          <w:sz w:val="24"/>
          <w:szCs w:val="24"/>
        </w:rPr>
        <w:t>Cíle</w:t>
      </w:r>
      <w:r>
        <w:rPr>
          <w:rFonts w:ascii="Times New Roman" w:hAnsi="Times New Roman" w:cs="Times New Roman"/>
          <w:sz w:val="24"/>
          <w:szCs w:val="24"/>
        </w:rPr>
        <w:t>: relaxační odlehčení hodiny, rozvoj sluchové představivosti, rozvoj rytmu</w:t>
      </w:r>
    </w:p>
    <w:p w:rsidR="00F80F10" w:rsidRPr="00F80F10" w:rsidRDefault="00F80F10" w:rsidP="00F80F10">
      <w:pPr>
        <w:pStyle w:val="Odstavecseseznamem"/>
        <w:spacing w:line="360" w:lineRule="auto"/>
        <w:jc w:val="both"/>
        <w:rPr>
          <w:rFonts w:ascii="Times New Roman" w:hAnsi="Times New Roman" w:cs="Times New Roman"/>
          <w:sz w:val="24"/>
          <w:szCs w:val="24"/>
        </w:rPr>
      </w:pPr>
      <w:r w:rsidRPr="004E1E3A">
        <w:rPr>
          <w:rFonts w:ascii="Times New Roman" w:hAnsi="Times New Roman" w:cs="Times New Roman"/>
          <w:b/>
          <w:sz w:val="24"/>
          <w:szCs w:val="24"/>
        </w:rPr>
        <w:t>Ročník</w:t>
      </w:r>
      <w:r>
        <w:rPr>
          <w:rFonts w:ascii="Times New Roman" w:hAnsi="Times New Roman" w:cs="Times New Roman"/>
          <w:sz w:val="24"/>
          <w:szCs w:val="24"/>
        </w:rPr>
        <w:t>: 7.</w:t>
      </w:r>
    </w:p>
    <w:p w:rsidR="000C65D1" w:rsidRPr="004E1E3A" w:rsidRDefault="000C65D1" w:rsidP="00C173C3">
      <w:pPr>
        <w:pStyle w:val="Odstavecseseznamem"/>
        <w:spacing w:line="360" w:lineRule="auto"/>
        <w:ind w:left="851" w:hanging="131"/>
        <w:jc w:val="both"/>
        <w:rPr>
          <w:rFonts w:ascii="Times New Roman" w:hAnsi="Times New Roman" w:cs="Times New Roman"/>
          <w:sz w:val="24"/>
          <w:szCs w:val="24"/>
        </w:rPr>
      </w:pPr>
      <w:r w:rsidRPr="004E1E3A">
        <w:rPr>
          <w:rFonts w:ascii="Times New Roman" w:hAnsi="Times New Roman" w:cs="Times New Roman"/>
          <w:b/>
          <w:sz w:val="24"/>
          <w:szCs w:val="24"/>
        </w:rPr>
        <w:t>Časové rozpětí:</w:t>
      </w:r>
      <w:r w:rsidR="00481690">
        <w:rPr>
          <w:rFonts w:ascii="Times New Roman" w:hAnsi="Times New Roman" w:cs="Times New Roman"/>
          <w:sz w:val="24"/>
          <w:szCs w:val="24"/>
        </w:rPr>
        <w:t xml:space="preserve"> 10 </w:t>
      </w:r>
      <w:r w:rsidRPr="004E1E3A">
        <w:rPr>
          <w:rFonts w:ascii="Times New Roman" w:hAnsi="Times New Roman" w:cs="Times New Roman"/>
          <w:sz w:val="24"/>
          <w:szCs w:val="24"/>
        </w:rPr>
        <w:t>minut</w:t>
      </w:r>
    </w:p>
    <w:p w:rsidR="000C65D1" w:rsidRDefault="000C65D1" w:rsidP="000C65D1">
      <w:pPr>
        <w:pStyle w:val="Odstavecseseznamem"/>
        <w:spacing w:line="360" w:lineRule="auto"/>
        <w:jc w:val="both"/>
        <w:rPr>
          <w:rFonts w:ascii="Times New Roman" w:hAnsi="Times New Roman" w:cs="Times New Roman"/>
          <w:sz w:val="24"/>
          <w:szCs w:val="24"/>
        </w:rPr>
      </w:pPr>
      <w:r w:rsidRPr="004E1E3A">
        <w:rPr>
          <w:rFonts w:ascii="Times New Roman" w:hAnsi="Times New Roman" w:cs="Times New Roman"/>
          <w:b/>
          <w:sz w:val="24"/>
          <w:szCs w:val="24"/>
        </w:rPr>
        <w:t>Pomůcky:</w:t>
      </w:r>
      <w:r>
        <w:rPr>
          <w:rFonts w:ascii="Times New Roman" w:hAnsi="Times New Roman" w:cs="Times New Roman"/>
          <w:sz w:val="24"/>
          <w:szCs w:val="24"/>
        </w:rPr>
        <w:t xml:space="preserve"> kamínky, plastové láhve s vodou, prázdné plastové láhve, sáčky, tenký kovový plát či fólie</w:t>
      </w:r>
    </w:p>
    <w:p w:rsidR="000C65D1" w:rsidRDefault="000C65D1" w:rsidP="000C65D1">
      <w:pPr>
        <w:pStyle w:val="Odstavecseseznamem"/>
        <w:spacing w:line="360" w:lineRule="auto"/>
        <w:jc w:val="both"/>
        <w:rPr>
          <w:rFonts w:ascii="Times New Roman" w:hAnsi="Times New Roman" w:cs="Times New Roman"/>
          <w:i/>
          <w:sz w:val="24"/>
          <w:szCs w:val="24"/>
        </w:rPr>
      </w:pPr>
      <w:r w:rsidRPr="004E1E3A">
        <w:rPr>
          <w:rFonts w:ascii="Times New Roman" w:hAnsi="Times New Roman" w:cs="Times New Roman"/>
          <w:b/>
          <w:sz w:val="24"/>
          <w:szCs w:val="24"/>
        </w:rPr>
        <w:t>Postup:</w:t>
      </w:r>
      <w:r>
        <w:rPr>
          <w:rFonts w:ascii="Times New Roman" w:hAnsi="Times New Roman" w:cs="Times New Roman"/>
          <w:sz w:val="24"/>
          <w:szCs w:val="24"/>
        </w:rPr>
        <w:t xml:space="preserve"> Zařazení této činnosti je vhodné uprostřed nebo na konci hodiny při rozebírání tématu světové oceány. Děti si na předem určený den samy obstarají pomůcky. Nejprve jim vysvětlíme, jak bude celá činnost probíhat a začneme tak, že pustíme relaxační hudbu a </w:t>
      </w:r>
      <w:r w:rsidR="00444A77">
        <w:rPr>
          <w:rFonts w:ascii="Times New Roman" w:hAnsi="Times New Roman" w:cs="Times New Roman"/>
          <w:sz w:val="24"/>
          <w:szCs w:val="24"/>
        </w:rPr>
        <w:t>děti se mohou položit na lavici.</w:t>
      </w:r>
      <w:r w:rsidR="00F80F10">
        <w:rPr>
          <w:rFonts w:ascii="Times New Roman" w:hAnsi="Times New Roman" w:cs="Times New Roman"/>
          <w:sz w:val="24"/>
          <w:szCs w:val="24"/>
        </w:rPr>
        <w:t xml:space="preserve"> </w:t>
      </w:r>
      <w:r>
        <w:rPr>
          <w:rFonts w:ascii="Times New Roman" w:hAnsi="Times New Roman" w:cs="Times New Roman"/>
          <w:sz w:val="24"/>
          <w:szCs w:val="24"/>
        </w:rPr>
        <w:t>Následně použijeme  metodu vyprávění a popisování postupného příchodu vlny tsunami na pobřeží, př</w:t>
      </w:r>
      <w:r w:rsidR="00444A77">
        <w:rPr>
          <w:rFonts w:ascii="Times New Roman" w:hAnsi="Times New Roman" w:cs="Times New Roman"/>
          <w:sz w:val="24"/>
          <w:szCs w:val="24"/>
        </w:rPr>
        <w:t>ičemž necháme děti z</w:t>
      </w:r>
      <w:r>
        <w:rPr>
          <w:rFonts w:ascii="Times New Roman" w:hAnsi="Times New Roman" w:cs="Times New Roman"/>
          <w:sz w:val="24"/>
          <w:szCs w:val="24"/>
        </w:rPr>
        <w:t xml:space="preserve">apojit </w:t>
      </w:r>
      <w:r w:rsidR="00444A77">
        <w:rPr>
          <w:rFonts w:ascii="Times New Roman" w:hAnsi="Times New Roman" w:cs="Times New Roman"/>
          <w:sz w:val="24"/>
          <w:szCs w:val="24"/>
        </w:rPr>
        <w:t xml:space="preserve">se spontánně </w:t>
      </w:r>
      <w:r>
        <w:rPr>
          <w:rFonts w:ascii="Times New Roman" w:hAnsi="Times New Roman" w:cs="Times New Roman"/>
          <w:sz w:val="24"/>
          <w:szCs w:val="24"/>
        </w:rPr>
        <w:t xml:space="preserve">do vyprávění použitím pomůcek. Na závěr položíme dětem následující otázku: </w:t>
      </w:r>
      <w:r w:rsidRPr="00A339C6">
        <w:rPr>
          <w:rFonts w:ascii="Times New Roman" w:hAnsi="Times New Roman" w:cs="Times New Roman"/>
          <w:i/>
          <w:sz w:val="24"/>
          <w:szCs w:val="24"/>
        </w:rPr>
        <w:t>„Kvůli tsunami jsou v nebezpečí oceánské rybářské lodi. Které místo je pro tato plavidla nejbezpečnější, pokud se chtějí vyhnout zničení?“</w:t>
      </w:r>
      <w:r>
        <w:rPr>
          <w:rStyle w:val="Znakapoznpodarou"/>
          <w:rFonts w:ascii="Times New Roman" w:hAnsi="Times New Roman" w:cs="Times New Roman"/>
          <w:i/>
          <w:sz w:val="24"/>
          <w:szCs w:val="24"/>
        </w:rPr>
        <w:footnoteReference w:id="17"/>
      </w:r>
    </w:p>
    <w:p w:rsidR="00C173C3" w:rsidRDefault="00C173C3" w:rsidP="000C65D1">
      <w:pPr>
        <w:pStyle w:val="Odstavecseseznamem"/>
        <w:spacing w:line="360" w:lineRule="auto"/>
        <w:jc w:val="both"/>
        <w:rPr>
          <w:rFonts w:ascii="Times New Roman" w:hAnsi="Times New Roman" w:cs="Times New Roman"/>
          <w:i/>
          <w:sz w:val="24"/>
          <w:szCs w:val="24"/>
        </w:rPr>
      </w:pPr>
    </w:p>
    <w:p w:rsidR="00C173C3" w:rsidRDefault="00C173C3" w:rsidP="000C65D1">
      <w:pPr>
        <w:pStyle w:val="Odstavecseseznamem"/>
        <w:spacing w:line="360" w:lineRule="auto"/>
        <w:jc w:val="both"/>
        <w:rPr>
          <w:rFonts w:ascii="Times New Roman" w:hAnsi="Times New Roman" w:cs="Times New Roman"/>
          <w:i/>
          <w:sz w:val="24"/>
          <w:szCs w:val="24"/>
        </w:rPr>
      </w:pPr>
    </w:p>
    <w:p w:rsidR="00C173C3" w:rsidRDefault="00C173C3" w:rsidP="000C65D1">
      <w:pPr>
        <w:pStyle w:val="Odstavecseseznamem"/>
        <w:spacing w:line="360" w:lineRule="auto"/>
        <w:jc w:val="both"/>
        <w:rPr>
          <w:rFonts w:ascii="Times New Roman" w:hAnsi="Times New Roman" w:cs="Times New Roman"/>
          <w:i/>
          <w:sz w:val="24"/>
          <w:szCs w:val="24"/>
        </w:rPr>
      </w:pPr>
    </w:p>
    <w:p w:rsidR="000C65D1" w:rsidRDefault="000C65D1" w:rsidP="000C65D1">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w:t>
      </w:r>
      <w:r w:rsidR="00F80F10">
        <w:rPr>
          <w:rFonts w:ascii="Times New Roman" w:hAnsi="Times New Roman" w:cs="Times New Roman"/>
          <w:sz w:val="24"/>
          <w:szCs w:val="24"/>
        </w:rPr>
        <w:t>.</w:t>
      </w:r>
      <w:r>
        <w:rPr>
          <w:rFonts w:ascii="Times New Roman" w:hAnsi="Times New Roman" w:cs="Times New Roman"/>
          <w:sz w:val="24"/>
          <w:szCs w:val="24"/>
        </w:rPr>
        <w:t xml:space="preserve"> Když zakotví blízko břehu.</w:t>
      </w:r>
    </w:p>
    <w:p w:rsidR="000C65D1" w:rsidRDefault="000C65D1" w:rsidP="000C65D1">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00F80F10">
        <w:rPr>
          <w:rFonts w:ascii="Times New Roman" w:hAnsi="Times New Roman" w:cs="Times New Roman"/>
          <w:sz w:val="24"/>
          <w:szCs w:val="24"/>
        </w:rPr>
        <w:t>.</w:t>
      </w:r>
      <w:r>
        <w:rPr>
          <w:rFonts w:ascii="Times New Roman" w:hAnsi="Times New Roman" w:cs="Times New Roman"/>
          <w:sz w:val="24"/>
          <w:szCs w:val="24"/>
        </w:rPr>
        <w:t xml:space="preserve"> Na otevřeném moři, kde voda dosahuje velkých hloubek.</w:t>
      </w:r>
    </w:p>
    <w:p w:rsidR="000C65D1" w:rsidRDefault="000C65D1" w:rsidP="000C65D1">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00F80F10">
        <w:rPr>
          <w:rFonts w:ascii="Times New Roman" w:hAnsi="Times New Roman" w:cs="Times New Roman"/>
          <w:sz w:val="24"/>
          <w:szCs w:val="24"/>
        </w:rPr>
        <w:t>.</w:t>
      </w:r>
      <w:r>
        <w:rPr>
          <w:rFonts w:ascii="Times New Roman" w:hAnsi="Times New Roman" w:cs="Times New Roman"/>
          <w:sz w:val="24"/>
          <w:szCs w:val="24"/>
        </w:rPr>
        <w:t xml:space="preserve"> V přístavu, </w:t>
      </w:r>
      <w:r w:rsidR="00444A77">
        <w:rPr>
          <w:rFonts w:ascii="Times New Roman" w:hAnsi="Times New Roman" w:cs="Times New Roman"/>
          <w:sz w:val="24"/>
          <w:szCs w:val="24"/>
        </w:rPr>
        <w:t xml:space="preserve">kde jsou skryté za velkými </w:t>
      </w:r>
      <w:r w:rsidR="00444A77" w:rsidRPr="00F80F10">
        <w:rPr>
          <w:rFonts w:ascii="Times New Roman" w:hAnsi="Times New Roman" w:cs="Times New Roman"/>
          <w:color w:val="000000" w:themeColor="text1"/>
          <w:sz w:val="24"/>
          <w:szCs w:val="24"/>
        </w:rPr>
        <w:t>loděmi</w:t>
      </w:r>
      <w:r w:rsidRPr="00F80F10">
        <w:rPr>
          <w:rFonts w:ascii="Times New Roman" w:hAnsi="Times New Roman" w:cs="Times New Roman"/>
          <w:color w:val="000000" w:themeColor="text1"/>
          <w:sz w:val="24"/>
          <w:szCs w:val="24"/>
        </w:rPr>
        <w:t>.</w:t>
      </w:r>
    </w:p>
    <w:p w:rsidR="000C65D1" w:rsidRPr="00A339C6" w:rsidRDefault="000C65D1" w:rsidP="000C65D1">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F80F10">
        <w:rPr>
          <w:rFonts w:ascii="Times New Roman" w:hAnsi="Times New Roman" w:cs="Times New Roman"/>
          <w:sz w:val="24"/>
          <w:szCs w:val="24"/>
        </w:rPr>
        <w:t>.</w:t>
      </w:r>
      <w:r>
        <w:rPr>
          <w:rFonts w:ascii="Times New Roman" w:hAnsi="Times New Roman" w:cs="Times New Roman"/>
          <w:sz w:val="24"/>
          <w:szCs w:val="24"/>
        </w:rPr>
        <w:t xml:space="preserve"> Pro plavidla neexistuje žádné bezpečné místo.</w:t>
      </w:r>
    </w:p>
    <w:p w:rsidR="000C65D1" w:rsidRPr="000F3022" w:rsidRDefault="000C65D1" w:rsidP="000C65D1">
      <w:pPr>
        <w:jc w:val="both"/>
        <w:rPr>
          <w:rFonts w:ascii="Times New Roman" w:hAnsi="Times New Roman" w:cs="Times New Roman"/>
          <w:sz w:val="24"/>
          <w:szCs w:val="24"/>
        </w:rPr>
      </w:pPr>
    </w:p>
    <w:p w:rsidR="000C65D1" w:rsidRDefault="000C65D1" w:rsidP="000C65D1">
      <w:pPr>
        <w:pStyle w:val="Odstavecseseznamem"/>
        <w:numPr>
          <w:ilvl w:val="0"/>
          <w:numId w:val="6"/>
        </w:numPr>
        <w:spacing w:line="360" w:lineRule="auto"/>
        <w:jc w:val="both"/>
        <w:rPr>
          <w:rFonts w:ascii="Times New Roman" w:hAnsi="Times New Roman" w:cs="Times New Roman"/>
          <w:sz w:val="24"/>
          <w:szCs w:val="24"/>
        </w:rPr>
      </w:pPr>
      <w:r w:rsidRPr="004E1E3A">
        <w:rPr>
          <w:rFonts w:ascii="Times New Roman" w:hAnsi="Times New Roman" w:cs="Times New Roman"/>
          <w:b/>
          <w:sz w:val="24"/>
          <w:szCs w:val="24"/>
        </w:rPr>
        <w:t>Činnost:</w:t>
      </w:r>
      <w:r w:rsidR="00BB7B78">
        <w:rPr>
          <w:rFonts w:ascii="Times New Roman" w:hAnsi="Times New Roman" w:cs="Times New Roman"/>
          <w:sz w:val="24"/>
          <w:szCs w:val="24"/>
        </w:rPr>
        <w:t xml:space="preserve"> z</w:t>
      </w:r>
      <w:r w:rsidRPr="001D5B60">
        <w:rPr>
          <w:rFonts w:ascii="Times New Roman" w:hAnsi="Times New Roman" w:cs="Times New Roman"/>
          <w:sz w:val="24"/>
          <w:szCs w:val="24"/>
        </w:rPr>
        <w:t xml:space="preserve">eměpisná exkurze </w:t>
      </w:r>
    </w:p>
    <w:p w:rsidR="000C65D1" w:rsidRDefault="000C65D1" w:rsidP="000C65D1">
      <w:pPr>
        <w:pStyle w:val="Odstavecseseznamem"/>
        <w:spacing w:line="360" w:lineRule="auto"/>
        <w:jc w:val="both"/>
        <w:rPr>
          <w:rFonts w:ascii="Times New Roman" w:hAnsi="Times New Roman" w:cs="Times New Roman"/>
          <w:sz w:val="24"/>
          <w:szCs w:val="24"/>
        </w:rPr>
      </w:pPr>
      <w:r w:rsidRPr="004E1E3A">
        <w:rPr>
          <w:rFonts w:ascii="Times New Roman" w:hAnsi="Times New Roman" w:cs="Times New Roman"/>
          <w:b/>
          <w:sz w:val="24"/>
          <w:szCs w:val="24"/>
        </w:rPr>
        <w:t>Ročník:</w:t>
      </w:r>
      <w:r>
        <w:rPr>
          <w:rFonts w:ascii="Times New Roman" w:hAnsi="Times New Roman" w:cs="Times New Roman"/>
          <w:sz w:val="24"/>
          <w:szCs w:val="24"/>
        </w:rPr>
        <w:t xml:space="preserve"> 7.</w:t>
      </w:r>
      <w:r>
        <w:rPr>
          <w:rFonts w:ascii="Times New Roman" w:hAnsi="Times New Roman" w:cs="Times New Roman"/>
          <w:sz w:val="24"/>
          <w:szCs w:val="24"/>
        </w:rPr>
        <w:softHyphen/>
        <w:t>-9.</w:t>
      </w:r>
    </w:p>
    <w:p w:rsidR="000C65D1" w:rsidRDefault="000C65D1" w:rsidP="000C65D1">
      <w:pPr>
        <w:pStyle w:val="Odstavecseseznamem"/>
        <w:spacing w:line="360" w:lineRule="auto"/>
        <w:jc w:val="both"/>
        <w:rPr>
          <w:rFonts w:ascii="Times New Roman" w:hAnsi="Times New Roman" w:cs="Times New Roman"/>
          <w:sz w:val="24"/>
          <w:szCs w:val="24"/>
        </w:rPr>
      </w:pPr>
      <w:r w:rsidRPr="004E1E3A">
        <w:rPr>
          <w:rFonts w:ascii="Times New Roman" w:hAnsi="Times New Roman" w:cs="Times New Roman"/>
          <w:b/>
          <w:sz w:val="24"/>
          <w:szCs w:val="24"/>
        </w:rPr>
        <w:t>Cíle:</w:t>
      </w:r>
      <w:r>
        <w:rPr>
          <w:rFonts w:ascii="Times New Roman" w:hAnsi="Times New Roman" w:cs="Times New Roman"/>
          <w:sz w:val="24"/>
          <w:szCs w:val="24"/>
        </w:rPr>
        <w:t xml:space="preserve"> rozpoznání dynamiky, výšky, barvy a síly tónů, odlišení hluku od zvuku, rozvoj schopnosti vyjadřovat své myšlenky, zapojit se do diskuze, rozvoj znalostí o rostlinách a zvířatech, rozvoj ekologického myšlení</w:t>
      </w:r>
    </w:p>
    <w:p w:rsidR="000C65D1" w:rsidRDefault="000C65D1" w:rsidP="000C65D1">
      <w:pPr>
        <w:pStyle w:val="Odstavecseseznamem"/>
        <w:spacing w:line="360" w:lineRule="auto"/>
        <w:jc w:val="both"/>
        <w:rPr>
          <w:rFonts w:ascii="Times New Roman" w:hAnsi="Times New Roman" w:cs="Times New Roman"/>
          <w:sz w:val="24"/>
          <w:szCs w:val="24"/>
        </w:rPr>
      </w:pPr>
      <w:r w:rsidRPr="004E1E3A">
        <w:rPr>
          <w:rFonts w:ascii="Times New Roman" w:hAnsi="Times New Roman" w:cs="Times New Roman"/>
          <w:b/>
          <w:sz w:val="24"/>
          <w:szCs w:val="24"/>
        </w:rPr>
        <w:t>Pomůcky:</w:t>
      </w:r>
      <w:r>
        <w:rPr>
          <w:rFonts w:ascii="Times New Roman" w:hAnsi="Times New Roman" w:cs="Times New Roman"/>
          <w:sz w:val="24"/>
          <w:szCs w:val="24"/>
        </w:rPr>
        <w:t xml:space="preserve"> sáčky na sběr rostlin</w:t>
      </w:r>
    </w:p>
    <w:p w:rsidR="000C65D1" w:rsidRPr="003C30B7" w:rsidRDefault="000C65D1" w:rsidP="000C65D1">
      <w:pPr>
        <w:pStyle w:val="Odstavecseseznamem"/>
        <w:spacing w:line="360" w:lineRule="auto"/>
        <w:jc w:val="both"/>
        <w:rPr>
          <w:rFonts w:ascii="Times New Roman" w:hAnsi="Times New Roman" w:cs="Times New Roman"/>
          <w:sz w:val="24"/>
          <w:szCs w:val="24"/>
        </w:rPr>
      </w:pPr>
      <w:r w:rsidRPr="004E1E3A">
        <w:rPr>
          <w:rFonts w:ascii="Times New Roman" w:hAnsi="Times New Roman" w:cs="Times New Roman"/>
          <w:b/>
          <w:sz w:val="24"/>
          <w:szCs w:val="24"/>
        </w:rPr>
        <w:t>Časové rozpětí:</w:t>
      </w:r>
      <w:r>
        <w:rPr>
          <w:rFonts w:ascii="Times New Roman" w:hAnsi="Times New Roman" w:cs="Times New Roman"/>
          <w:sz w:val="24"/>
          <w:szCs w:val="24"/>
        </w:rPr>
        <w:t xml:space="preserve"> 45-90 minut</w:t>
      </w:r>
    </w:p>
    <w:p w:rsidR="000C65D1" w:rsidRDefault="000C65D1" w:rsidP="000C65D1">
      <w:pPr>
        <w:pStyle w:val="Odstavecseseznamem"/>
        <w:spacing w:line="360" w:lineRule="auto"/>
        <w:jc w:val="both"/>
        <w:rPr>
          <w:rFonts w:ascii="Times New Roman" w:hAnsi="Times New Roman" w:cs="Times New Roman"/>
          <w:sz w:val="24"/>
          <w:szCs w:val="24"/>
        </w:rPr>
      </w:pPr>
      <w:r w:rsidRPr="004E1E3A">
        <w:rPr>
          <w:rFonts w:ascii="Times New Roman" w:hAnsi="Times New Roman" w:cs="Times New Roman"/>
          <w:b/>
          <w:sz w:val="24"/>
          <w:szCs w:val="24"/>
        </w:rPr>
        <w:t>Postup:</w:t>
      </w:r>
      <w:r w:rsidR="00481690">
        <w:rPr>
          <w:rFonts w:ascii="Times New Roman" w:hAnsi="Times New Roman" w:cs="Times New Roman"/>
          <w:sz w:val="24"/>
          <w:szCs w:val="24"/>
        </w:rPr>
        <w:t xml:space="preserve"> S </w:t>
      </w:r>
      <w:r>
        <w:rPr>
          <w:rFonts w:ascii="Times New Roman" w:hAnsi="Times New Roman" w:cs="Times New Roman"/>
          <w:sz w:val="24"/>
          <w:szCs w:val="24"/>
        </w:rPr>
        <w:t xml:space="preserve">dětmi se vydáme do přírody, například do lesa, či k řece atd.  Zastavíme se na určitém místě, popíšeme si ho z biogeografického a ekologického hlediska </w:t>
      </w:r>
      <w:r w:rsidR="00481690">
        <w:t xml:space="preserve">                </w:t>
      </w:r>
      <w:r>
        <w:rPr>
          <w:rFonts w:ascii="Times New Roman" w:hAnsi="Times New Roman" w:cs="Times New Roman"/>
          <w:sz w:val="24"/>
          <w:szCs w:val="24"/>
        </w:rPr>
        <w:t>a</w:t>
      </w:r>
      <w:r w:rsidR="00481690">
        <w:rPr>
          <w:rFonts w:ascii="Times New Roman" w:hAnsi="Times New Roman" w:cs="Times New Roman"/>
          <w:sz w:val="24"/>
          <w:szCs w:val="24"/>
        </w:rPr>
        <w:t xml:space="preserve"> </w:t>
      </w:r>
      <w:r>
        <w:rPr>
          <w:rFonts w:ascii="Times New Roman" w:hAnsi="Times New Roman" w:cs="Times New Roman"/>
          <w:sz w:val="24"/>
          <w:szCs w:val="24"/>
        </w:rPr>
        <w:t xml:space="preserve">přirozeně navážeme na diskuzi. Následně děti ztišíme a necháme je chvíli poslouchat zvuky z okolí. Poté se na různých zvucích snažíme </w:t>
      </w:r>
      <w:r w:rsidRPr="00F80F10">
        <w:rPr>
          <w:rFonts w:ascii="Times New Roman" w:hAnsi="Times New Roman" w:cs="Times New Roman"/>
          <w:color w:val="000000" w:themeColor="text1"/>
          <w:sz w:val="24"/>
          <w:szCs w:val="24"/>
        </w:rPr>
        <w:t>vysvětlit co</w:t>
      </w:r>
      <w:r>
        <w:rPr>
          <w:rFonts w:ascii="Times New Roman" w:hAnsi="Times New Roman" w:cs="Times New Roman"/>
          <w:sz w:val="24"/>
          <w:szCs w:val="24"/>
        </w:rPr>
        <w:t xml:space="preserve"> to je dynamika, barva, výška a síla určitých tónů, které z přírody slyšíme a učíme děti také rozpoznat hluk od zvuku.</w:t>
      </w:r>
      <w:r>
        <w:rPr>
          <w:rStyle w:val="Znakapoznpodarou"/>
          <w:rFonts w:ascii="Times New Roman" w:hAnsi="Times New Roman" w:cs="Times New Roman"/>
          <w:sz w:val="24"/>
          <w:szCs w:val="24"/>
        </w:rPr>
        <w:footnoteReference w:id="18"/>
      </w:r>
      <w:r>
        <w:rPr>
          <w:rFonts w:ascii="Times New Roman" w:hAnsi="Times New Roman" w:cs="Times New Roman"/>
          <w:sz w:val="24"/>
          <w:szCs w:val="24"/>
        </w:rPr>
        <w:t xml:space="preserve"> Exkurze může být zakončena sběrem lučních rostlin a jejich pojmenováním.</w:t>
      </w:r>
    </w:p>
    <w:p w:rsidR="000C65D1" w:rsidRPr="001D5B60" w:rsidRDefault="000C65D1" w:rsidP="00481690">
      <w:pPr>
        <w:pStyle w:val="Odstavecseseznamem"/>
        <w:spacing w:line="360" w:lineRule="auto"/>
        <w:jc w:val="both"/>
        <w:rPr>
          <w:rFonts w:ascii="Times New Roman" w:hAnsi="Times New Roman" w:cs="Times New Roman"/>
          <w:sz w:val="24"/>
          <w:szCs w:val="24"/>
        </w:rPr>
      </w:pPr>
    </w:p>
    <w:p w:rsidR="000C65D1" w:rsidRDefault="000C65D1" w:rsidP="00481690">
      <w:pPr>
        <w:pStyle w:val="Odstavecseseznamem"/>
        <w:numPr>
          <w:ilvl w:val="0"/>
          <w:numId w:val="6"/>
        </w:numPr>
        <w:spacing w:line="360" w:lineRule="auto"/>
        <w:jc w:val="both"/>
        <w:rPr>
          <w:rFonts w:ascii="Times New Roman" w:hAnsi="Times New Roman" w:cs="Times New Roman"/>
          <w:sz w:val="24"/>
          <w:szCs w:val="24"/>
        </w:rPr>
      </w:pPr>
      <w:r w:rsidRPr="00F74D50">
        <w:rPr>
          <w:rFonts w:ascii="Times New Roman" w:hAnsi="Times New Roman" w:cs="Times New Roman"/>
          <w:b/>
          <w:sz w:val="24"/>
          <w:szCs w:val="24"/>
        </w:rPr>
        <w:t>Činnost:</w:t>
      </w:r>
      <w:r w:rsidR="00BB7B78">
        <w:rPr>
          <w:rFonts w:ascii="Times New Roman" w:hAnsi="Times New Roman" w:cs="Times New Roman"/>
          <w:sz w:val="24"/>
          <w:szCs w:val="24"/>
        </w:rPr>
        <w:t xml:space="preserve"> z</w:t>
      </w:r>
      <w:r>
        <w:rPr>
          <w:rFonts w:ascii="Times New Roman" w:hAnsi="Times New Roman" w:cs="Times New Roman"/>
          <w:sz w:val="24"/>
          <w:szCs w:val="24"/>
        </w:rPr>
        <w:t xml:space="preserve">eměpisná hra s úkolem </w:t>
      </w:r>
    </w:p>
    <w:p w:rsidR="000C65D1" w:rsidRPr="002E18C6" w:rsidRDefault="000C65D1" w:rsidP="00481690">
      <w:pPr>
        <w:pStyle w:val="Odstavecseseznamem"/>
        <w:spacing w:line="360" w:lineRule="auto"/>
        <w:jc w:val="both"/>
        <w:rPr>
          <w:rFonts w:ascii="Times New Roman" w:hAnsi="Times New Roman" w:cs="Times New Roman"/>
          <w:sz w:val="24"/>
          <w:szCs w:val="24"/>
        </w:rPr>
      </w:pPr>
      <w:r w:rsidRPr="00F74D50">
        <w:rPr>
          <w:rFonts w:ascii="Times New Roman" w:hAnsi="Times New Roman" w:cs="Times New Roman"/>
          <w:b/>
          <w:sz w:val="24"/>
          <w:szCs w:val="24"/>
        </w:rPr>
        <w:t xml:space="preserve">Ročník: </w:t>
      </w:r>
      <w:r>
        <w:rPr>
          <w:rFonts w:ascii="Times New Roman" w:hAnsi="Times New Roman" w:cs="Times New Roman"/>
          <w:sz w:val="24"/>
          <w:szCs w:val="24"/>
        </w:rPr>
        <w:t>7.</w:t>
      </w:r>
    </w:p>
    <w:p w:rsidR="000C65D1" w:rsidRPr="002E18C6" w:rsidRDefault="000C65D1" w:rsidP="00481690">
      <w:pPr>
        <w:pStyle w:val="Odstavecseseznamem"/>
        <w:spacing w:line="360" w:lineRule="auto"/>
        <w:jc w:val="both"/>
        <w:rPr>
          <w:rFonts w:ascii="Times New Roman" w:hAnsi="Times New Roman" w:cs="Times New Roman"/>
          <w:sz w:val="24"/>
          <w:szCs w:val="24"/>
        </w:rPr>
      </w:pPr>
      <w:r w:rsidRPr="00F74D50">
        <w:rPr>
          <w:rFonts w:ascii="Times New Roman" w:hAnsi="Times New Roman" w:cs="Times New Roman"/>
          <w:b/>
          <w:sz w:val="24"/>
          <w:szCs w:val="24"/>
        </w:rPr>
        <w:t>Cíle:</w:t>
      </w:r>
      <w:r>
        <w:rPr>
          <w:rFonts w:ascii="Times New Roman" w:hAnsi="Times New Roman" w:cs="Times New Roman"/>
          <w:b/>
          <w:sz w:val="24"/>
          <w:szCs w:val="24"/>
        </w:rPr>
        <w:t xml:space="preserve"> </w:t>
      </w:r>
      <w:r>
        <w:rPr>
          <w:rFonts w:ascii="Times New Roman" w:hAnsi="Times New Roman" w:cs="Times New Roman"/>
          <w:sz w:val="24"/>
          <w:szCs w:val="24"/>
        </w:rPr>
        <w:t>procvičení států Země a jejich hlavních měst, rozvoj znalostí o státní hymně, tancích a skladatelích určitého státu</w:t>
      </w:r>
    </w:p>
    <w:p w:rsidR="000C65D1" w:rsidRPr="002E18C6" w:rsidRDefault="000C65D1" w:rsidP="00481690">
      <w:pPr>
        <w:pStyle w:val="Odstavecseseznamem"/>
        <w:spacing w:line="360" w:lineRule="auto"/>
        <w:jc w:val="both"/>
        <w:rPr>
          <w:rFonts w:ascii="Times New Roman" w:hAnsi="Times New Roman" w:cs="Times New Roman"/>
          <w:sz w:val="24"/>
          <w:szCs w:val="24"/>
        </w:rPr>
      </w:pPr>
      <w:r w:rsidRPr="00F74D50">
        <w:rPr>
          <w:rFonts w:ascii="Times New Roman" w:hAnsi="Times New Roman" w:cs="Times New Roman"/>
          <w:b/>
          <w:sz w:val="24"/>
          <w:szCs w:val="24"/>
        </w:rPr>
        <w:t>Pomůcky:</w:t>
      </w:r>
      <w:r>
        <w:rPr>
          <w:rFonts w:ascii="Times New Roman" w:hAnsi="Times New Roman" w:cs="Times New Roman"/>
          <w:b/>
          <w:sz w:val="24"/>
          <w:szCs w:val="24"/>
        </w:rPr>
        <w:t xml:space="preserve"> </w:t>
      </w:r>
      <w:r>
        <w:rPr>
          <w:rFonts w:ascii="Times New Roman" w:hAnsi="Times New Roman" w:cs="Times New Roman"/>
          <w:sz w:val="24"/>
          <w:szCs w:val="24"/>
        </w:rPr>
        <w:t>lístečky se státy a jejich hlavními městy</w:t>
      </w:r>
    </w:p>
    <w:p w:rsidR="000C65D1" w:rsidRPr="00F74D50" w:rsidRDefault="000C65D1" w:rsidP="00481690">
      <w:pPr>
        <w:pStyle w:val="Odstavecseseznamem"/>
        <w:spacing w:line="360" w:lineRule="auto"/>
        <w:jc w:val="both"/>
        <w:rPr>
          <w:rFonts w:ascii="Times New Roman" w:hAnsi="Times New Roman" w:cs="Times New Roman"/>
          <w:b/>
          <w:sz w:val="24"/>
          <w:szCs w:val="24"/>
        </w:rPr>
      </w:pPr>
      <w:r w:rsidRPr="00F74D50">
        <w:rPr>
          <w:rFonts w:ascii="Times New Roman" w:hAnsi="Times New Roman" w:cs="Times New Roman"/>
          <w:b/>
          <w:sz w:val="24"/>
          <w:szCs w:val="24"/>
        </w:rPr>
        <w:t xml:space="preserve">Časové rozpětí: </w:t>
      </w:r>
      <w:r w:rsidRPr="00C266F5">
        <w:rPr>
          <w:rFonts w:ascii="Times New Roman" w:hAnsi="Times New Roman" w:cs="Times New Roman"/>
          <w:sz w:val="24"/>
          <w:szCs w:val="24"/>
        </w:rPr>
        <w:t>5-10 minut</w:t>
      </w:r>
    </w:p>
    <w:p w:rsidR="000C65D1" w:rsidRPr="0079623F" w:rsidRDefault="000C65D1" w:rsidP="00481690">
      <w:pPr>
        <w:pStyle w:val="Odstavecseseznamem"/>
        <w:spacing w:line="360" w:lineRule="auto"/>
        <w:jc w:val="both"/>
        <w:rPr>
          <w:rFonts w:ascii="Times New Roman" w:hAnsi="Times New Roman" w:cs="Times New Roman"/>
          <w:sz w:val="24"/>
          <w:szCs w:val="24"/>
        </w:rPr>
      </w:pPr>
      <w:r w:rsidRPr="00F74D50">
        <w:rPr>
          <w:rFonts w:ascii="Times New Roman" w:hAnsi="Times New Roman" w:cs="Times New Roman"/>
          <w:b/>
          <w:sz w:val="24"/>
          <w:szCs w:val="24"/>
        </w:rPr>
        <w:t>Postup:</w:t>
      </w:r>
      <w:r>
        <w:rPr>
          <w:rFonts w:ascii="Times New Roman" w:hAnsi="Times New Roman" w:cs="Times New Roman"/>
          <w:sz w:val="24"/>
          <w:szCs w:val="24"/>
        </w:rPr>
        <w:t xml:space="preserve"> Smícháme dohromady lístečky, na kterých jsou napsány některé státy Země </w:t>
      </w:r>
      <w:r w:rsidR="00481690">
        <w:t xml:space="preserve">     </w:t>
      </w:r>
      <w:r>
        <w:rPr>
          <w:rFonts w:ascii="Times New Roman" w:hAnsi="Times New Roman" w:cs="Times New Roman"/>
          <w:sz w:val="24"/>
          <w:szCs w:val="24"/>
        </w:rPr>
        <w:t>a jejich h</w:t>
      </w:r>
      <w:r w:rsidR="0033574E">
        <w:rPr>
          <w:rFonts w:ascii="Times New Roman" w:hAnsi="Times New Roman" w:cs="Times New Roman"/>
          <w:sz w:val="24"/>
          <w:szCs w:val="24"/>
        </w:rPr>
        <w:t xml:space="preserve">lavní města na dalších lístcích. Děti si vylosují jeden </w:t>
      </w:r>
      <w:r>
        <w:rPr>
          <w:rFonts w:ascii="Times New Roman" w:hAnsi="Times New Roman" w:cs="Times New Roman"/>
          <w:sz w:val="24"/>
          <w:szCs w:val="24"/>
        </w:rPr>
        <w:t>lí</w:t>
      </w:r>
      <w:r w:rsidR="0033574E">
        <w:rPr>
          <w:rFonts w:ascii="Times New Roman" w:hAnsi="Times New Roman" w:cs="Times New Roman"/>
          <w:sz w:val="24"/>
          <w:szCs w:val="24"/>
        </w:rPr>
        <w:t xml:space="preserve">steček a snaží </w:t>
      </w:r>
      <w:r w:rsidR="00481690">
        <w:t xml:space="preserve">               </w:t>
      </w:r>
      <w:r w:rsidR="0033574E">
        <w:rPr>
          <w:rFonts w:ascii="Times New Roman" w:hAnsi="Times New Roman" w:cs="Times New Roman"/>
          <w:sz w:val="24"/>
          <w:szCs w:val="24"/>
        </w:rPr>
        <w:t>se vzájemně vyhledat</w:t>
      </w:r>
      <w:r>
        <w:rPr>
          <w:rFonts w:ascii="Times New Roman" w:hAnsi="Times New Roman" w:cs="Times New Roman"/>
          <w:sz w:val="24"/>
          <w:szCs w:val="24"/>
        </w:rPr>
        <w:t xml:space="preserve"> k sobě dvojici např. Slovenská republika - Bratislava. Následně se vytvořené dvojice dětí spolu začnou hledat podle světadílů a utvoří tak 5 skupinek (vynecháme světadíly Arktida a Antarktida). Každé dítě z dané skupiny dostane </w:t>
      </w:r>
      <w:r w:rsidR="00481690">
        <w:t xml:space="preserve">          </w:t>
      </w:r>
      <w:r>
        <w:rPr>
          <w:rFonts w:ascii="Times New Roman" w:hAnsi="Times New Roman" w:cs="Times New Roman"/>
          <w:sz w:val="24"/>
          <w:szCs w:val="24"/>
        </w:rPr>
        <w:t xml:space="preserve">za domácí písemný úkol do příští hodiny vyhledat text i noty státní hymny, informace </w:t>
      </w:r>
      <w:r w:rsidR="00481690">
        <w:t xml:space="preserve">       </w:t>
      </w:r>
      <w:r>
        <w:rPr>
          <w:rFonts w:ascii="Times New Roman" w:hAnsi="Times New Roman" w:cs="Times New Roman"/>
          <w:sz w:val="24"/>
          <w:szCs w:val="24"/>
        </w:rPr>
        <w:lastRenderedPageBreak/>
        <w:t xml:space="preserve">o národních tancích či typických nástrojích dané země a nejvýznamnějšího skladatele daného státu, </w:t>
      </w:r>
      <w:r w:rsidR="00F80F10" w:rsidRPr="00F80F10">
        <w:rPr>
          <w:rFonts w:ascii="Times New Roman" w:hAnsi="Times New Roman" w:cs="Times New Roman"/>
          <w:color w:val="000000" w:themeColor="text1"/>
          <w:sz w:val="24"/>
          <w:szCs w:val="24"/>
        </w:rPr>
        <w:t>který</w:t>
      </w:r>
      <w:r w:rsidRPr="00F80F10">
        <w:rPr>
          <w:rFonts w:ascii="Times New Roman" w:hAnsi="Times New Roman" w:cs="Times New Roman"/>
          <w:color w:val="000000" w:themeColor="text1"/>
          <w:sz w:val="24"/>
          <w:szCs w:val="24"/>
        </w:rPr>
        <w:t xml:space="preserve"> </w:t>
      </w:r>
      <w:r>
        <w:rPr>
          <w:rFonts w:ascii="Times New Roman" w:hAnsi="Times New Roman" w:cs="Times New Roman"/>
          <w:sz w:val="24"/>
          <w:szCs w:val="24"/>
        </w:rPr>
        <w:t>si na začátku vylosovalo.</w:t>
      </w:r>
    </w:p>
    <w:p w:rsidR="000C65D1" w:rsidRDefault="000C65D1" w:rsidP="000C65D1">
      <w:pPr>
        <w:pStyle w:val="Odstavecseseznamem"/>
        <w:spacing w:line="360" w:lineRule="auto"/>
        <w:jc w:val="both"/>
        <w:rPr>
          <w:rFonts w:ascii="Times New Roman" w:hAnsi="Times New Roman" w:cs="Times New Roman"/>
          <w:sz w:val="24"/>
          <w:szCs w:val="24"/>
        </w:rPr>
      </w:pPr>
    </w:p>
    <w:p w:rsidR="000C65D1" w:rsidRPr="00481690" w:rsidRDefault="000C65D1" w:rsidP="00481690">
      <w:pPr>
        <w:spacing w:line="360" w:lineRule="auto"/>
        <w:jc w:val="both"/>
        <w:rPr>
          <w:rFonts w:ascii="Times New Roman" w:hAnsi="Times New Roman" w:cs="Times New Roman"/>
          <w:sz w:val="24"/>
          <w:szCs w:val="24"/>
        </w:rPr>
      </w:pPr>
    </w:p>
    <w:p w:rsidR="000C65D1" w:rsidRPr="00D6535B" w:rsidRDefault="000C65D1" w:rsidP="000C65D1">
      <w:pPr>
        <w:pStyle w:val="Odstavecseseznamem"/>
        <w:numPr>
          <w:ilvl w:val="0"/>
          <w:numId w:val="6"/>
        </w:numPr>
        <w:spacing w:line="360" w:lineRule="auto"/>
        <w:jc w:val="both"/>
        <w:rPr>
          <w:rFonts w:ascii="Times New Roman" w:hAnsi="Times New Roman" w:cs="Times New Roman"/>
          <w:b/>
          <w:sz w:val="24"/>
          <w:szCs w:val="24"/>
        </w:rPr>
      </w:pPr>
      <w:r w:rsidRPr="00D6535B">
        <w:rPr>
          <w:rFonts w:ascii="Times New Roman" w:hAnsi="Times New Roman" w:cs="Times New Roman"/>
          <w:b/>
          <w:sz w:val="24"/>
          <w:szCs w:val="24"/>
        </w:rPr>
        <w:t xml:space="preserve">Činnost: </w:t>
      </w:r>
      <w:r w:rsidR="00F80F10">
        <w:rPr>
          <w:rFonts w:ascii="Times New Roman" w:hAnsi="Times New Roman" w:cs="Times New Roman"/>
          <w:sz w:val="24"/>
          <w:szCs w:val="24"/>
        </w:rPr>
        <w:t>p</w:t>
      </w:r>
      <w:r w:rsidR="0033574E">
        <w:rPr>
          <w:rFonts w:ascii="Times New Roman" w:hAnsi="Times New Roman" w:cs="Times New Roman"/>
          <w:sz w:val="24"/>
          <w:szCs w:val="24"/>
        </w:rPr>
        <w:t>oznávací činnost s obrázky lidí</w:t>
      </w:r>
      <w:r>
        <w:rPr>
          <w:rFonts w:ascii="Times New Roman" w:hAnsi="Times New Roman" w:cs="Times New Roman"/>
          <w:sz w:val="24"/>
          <w:szCs w:val="24"/>
        </w:rPr>
        <w:t xml:space="preserve"> různého etnika a propojení s hudbou</w:t>
      </w:r>
    </w:p>
    <w:p w:rsidR="000C65D1" w:rsidRPr="006267A0" w:rsidRDefault="000C65D1" w:rsidP="000C65D1">
      <w:pPr>
        <w:pStyle w:val="Odstavecseseznamem"/>
        <w:spacing w:line="360" w:lineRule="auto"/>
        <w:ind w:left="644"/>
        <w:jc w:val="both"/>
        <w:rPr>
          <w:rFonts w:ascii="Times New Roman" w:hAnsi="Times New Roman" w:cs="Times New Roman"/>
          <w:sz w:val="24"/>
          <w:szCs w:val="24"/>
        </w:rPr>
      </w:pPr>
      <w:r w:rsidRPr="00D6535B">
        <w:rPr>
          <w:rFonts w:ascii="Times New Roman" w:hAnsi="Times New Roman" w:cs="Times New Roman"/>
          <w:b/>
          <w:sz w:val="24"/>
          <w:szCs w:val="24"/>
        </w:rPr>
        <w:t xml:space="preserve">Ročník: </w:t>
      </w:r>
      <w:r>
        <w:rPr>
          <w:rFonts w:ascii="Times New Roman" w:hAnsi="Times New Roman" w:cs="Times New Roman"/>
          <w:sz w:val="24"/>
          <w:szCs w:val="24"/>
        </w:rPr>
        <w:t>6.-7.</w:t>
      </w:r>
    </w:p>
    <w:p w:rsidR="000C65D1" w:rsidRPr="006267A0" w:rsidRDefault="000C65D1" w:rsidP="000C65D1">
      <w:pPr>
        <w:pStyle w:val="Odstavecseseznamem"/>
        <w:spacing w:line="360" w:lineRule="auto"/>
        <w:ind w:left="644"/>
        <w:jc w:val="both"/>
        <w:rPr>
          <w:rFonts w:ascii="Times New Roman" w:hAnsi="Times New Roman" w:cs="Times New Roman"/>
          <w:sz w:val="24"/>
          <w:szCs w:val="24"/>
        </w:rPr>
      </w:pPr>
      <w:r w:rsidRPr="00D6535B">
        <w:rPr>
          <w:rFonts w:ascii="Times New Roman" w:hAnsi="Times New Roman" w:cs="Times New Roman"/>
          <w:b/>
          <w:sz w:val="24"/>
          <w:szCs w:val="24"/>
        </w:rPr>
        <w:t xml:space="preserve">Cíle: </w:t>
      </w:r>
      <w:r>
        <w:rPr>
          <w:rFonts w:ascii="Times New Roman" w:hAnsi="Times New Roman" w:cs="Times New Roman"/>
          <w:sz w:val="24"/>
          <w:szCs w:val="24"/>
        </w:rPr>
        <w:t>prohloubení poznatků o lidech z různých zemí a jejich národních písní</w:t>
      </w:r>
    </w:p>
    <w:p w:rsidR="000C65D1" w:rsidRPr="006267A0" w:rsidRDefault="000C65D1" w:rsidP="000C65D1">
      <w:pPr>
        <w:pStyle w:val="Odstavecseseznamem"/>
        <w:spacing w:line="360" w:lineRule="auto"/>
        <w:ind w:left="644"/>
        <w:jc w:val="both"/>
        <w:rPr>
          <w:rFonts w:ascii="Times New Roman" w:hAnsi="Times New Roman" w:cs="Times New Roman"/>
          <w:sz w:val="24"/>
          <w:szCs w:val="24"/>
        </w:rPr>
      </w:pPr>
      <w:r w:rsidRPr="00D6535B">
        <w:rPr>
          <w:rFonts w:ascii="Times New Roman" w:hAnsi="Times New Roman" w:cs="Times New Roman"/>
          <w:b/>
          <w:sz w:val="24"/>
          <w:szCs w:val="24"/>
        </w:rPr>
        <w:t>Pomůcky:</w:t>
      </w:r>
      <w:r>
        <w:rPr>
          <w:rFonts w:ascii="Times New Roman" w:hAnsi="Times New Roman" w:cs="Times New Roman"/>
          <w:b/>
          <w:sz w:val="24"/>
          <w:szCs w:val="24"/>
        </w:rPr>
        <w:t xml:space="preserve"> </w:t>
      </w:r>
      <w:r>
        <w:rPr>
          <w:rFonts w:ascii="Times New Roman" w:hAnsi="Times New Roman" w:cs="Times New Roman"/>
          <w:sz w:val="24"/>
          <w:szCs w:val="24"/>
        </w:rPr>
        <w:t xml:space="preserve">CD přehrávač, hudební skladby, obrázky s tvářemi lidí z Číny, Ruska, Indie, Jižní Ameriky, Francie, České Republiky, Skotska, </w:t>
      </w:r>
      <w:r w:rsidR="0033574E">
        <w:rPr>
          <w:rFonts w:ascii="Times New Roman" w:hAnsi="Times New Roman" w:cs="Times New Roman"/>
          <w:sz w:val="24"/>
          <w:szCs w:val="24"/>
        </w:rPr>
        <w:t>s</w:t>
      </w:r>
      <w:r>
        <w:rPr>
          <w:rFonts w:ascii="Times New Roman" w:hAnsi="Times New Roman" w:cs="Times New Roman"/>
          <w:sz w:val="24"/>
          <w:szCs w:val="24"/>
        </w:rPr>
        <w:t>třední Ameriky, Afriky</w:t>
      </w:r>
    </w:p>
    <w:p w:rsidR="000C65D1" w:rsidRDefault="000C65D1" w:rsidP="000C65D1">
      <w:pPr>
        <w:pStyle w:val="Odstavecseseznamem"/>
        <w:spacing w:line="360" w:lineRule="auto"/>
        <w:ind w:left="644"/>
        <w:jc w:val="both"/>
        <w:rPr>
          <w:rFonts w:ascii="Times New Roman" w:hAnsi="Times New Roman" w:cs="Times New Roman"/>
          <w:sz w:val="24"/>
          <w:szCs w:val="24"/>
        </w:rPr>
      </w:pPr>
      <w:r w:rsidRPr="00D6535B">
        <w:rPr>
          <w:rFonts w:ascii="Times New Roman" w:hAnsi="Times New Roman" w:cs="Times New Roman"/>
          <w:b/>
          <w:sz w:val="24"/>
          <w:szCs w:val="24"/>
        </w:rPr>
        <w:t>Časové rozpětí:</w:t>
      </w:r>
      <w:r>
        <w:rPr>
          <w:rFonts w:ascii="Times New Roman" w:hAnsi="Times New Roman" w:cs="Times New Roman"/>
          <w:b/>
          <w:sz w:val="24"/>
          <w:szCs w:val="24"/>
        </w:rPr>
        <w:t xml:space="preserve"> </w:t>
      </w:r>
      <w:r>
        <w:rPr>
          <w:rFonts w:ascii="Times New Roman" w:hAnsi="Times New Roman" w:cs="Times New Roman"/>
          <w:sz w:val="24"/>
          <w:szCs w:val="24"/>
        </w:rPr>
        <w:t>15 minut</w:t>
      </w:r>
    </w:p>
    <w:p w:rsidR="000C65D1" w:rsidRPr="00D6535B" w:rsidRDefault="000C65D1" w:rsidP="000C65D1">
      <w:pPr>
        <w:pStyle w:val="Odstavecseseznamem"/>
        <w:spacing w:line="360" w:lineRule="auto"/>
        <w:ind w:left="644"/>
        <w:jc w:val="both"/>
        <w:rPr>
          <w:rFonts w:ascii="Times New Roman" w:hAnsi="Times New Roman" w:cs="Times New Roman"/>
          <w:sz w:val="24"/>
          <w:szCs w:val="24"/>
        </w:rPr>
      </w:pPr>
      <w:r w:rsidRPr="006571E3">
        <w:rPr>
          <w:rFonts w:ascii="Times New Roman" w:hAnsi="Times New Roman" w:cs="Times New Roman"/>
          <w:b/>
          <w:sz w:val="24"/>
          <w:szCs w:val="24"/>
        </w:rPr>
        <w:t>Postup:</w:t>
      </w:r>
      <w:r w:rsidR="00F80F10">
        <w:rPr>
          <w:rFonts w:ascii="Times New Roman" w:hAnsi="Times New Roman" w:cs="Times New Roman"/>
          <w:sz w:val="24"/>
          <w:szCs w:val="24"/>
        </w:rPr>
        <w:t xml:space="preserve"> Při rozebírání socio</w:t>
      </w:r>
      <w:r w:rsidRPr="00D6535B">
        <w:rPr>
          <w:rFonts w:ascii="Times New Roman" w:hAnsi="Times New Roman" w:cs="Times New Roman"/>
          <w:sz w:val="24"/>
          <w:szCs w:val="24"/>
        </w:rPr>
        <w:t xml:space="preserve">kulturních zvláštností a odlišností států a jejich obyvatelstva, můžeme dětem dát obrázky s tváří lidí různého etnika. Poté na CD přehrávači pustíme národní hudbu různých států a děti zvedají nad hlavu obrázek s příslušným člověkem, obývajícím stát, jehož hudba hraje. </w:t>
      </w:r>
    </w:p>
    <w:p w:rsidR="000C65D1" w:rsidRDefault="000C65D1" w:rsidP="000C65D1">
      <w:pPr>
        <w:pStyle w:val="Odstavecseseznamem"/>
        <w:spacing w:line="360" w:lineRule="auto"/>
        <w:ind w:left="644"/>
        <w:jc w:val="both"/>
        <w:rPr>
          <w:rFonts w:ascii="Times New Roman" w:hAnsi="Times New Roman" w:cs="Times New Roman"/>
          <w:sz w:val="24"/>
          <w:szCs w:val="24"/>
        </w:rPr>
      </w:pPr>
    </w:p>
    <w:p w:rsidR="0021650F" w:rsidRDefault="0021650F" w:rsidP="000C65D1">
      <w:pPr>
        <w:pStyle w:val="Odstavecseseznamem"/>
        <w:spacing w:line="360" w:lineRule="auto"/>
        <w:ind w:left="644"/>
        <w:jc w:val="both"/>
        <w:rPr>
          <w:rFonts w:ascii="Times New Roman" w:hAnsi="Times New Roman" w:cs="Times New Roman"/>
          <w:sz w:val="24"/>
          <w:szCs w:val="24"/>
        </w:rPr>
      </w:pPr>
    </w:p>
    <w:p w:rsidR="000C65D1" w:rsidRPr="00D45B3E" w:rsidRDefault="000C65D1" w:rsidP="000C65D1">
      <w:pPr>
        <w:pStyle w:val="Odstavecseseznamem"/>
        <w:rPr>
          <w:rFonts w:ascii="Times New Roman" w:hAnsi="Times New Roman" w:cs="Times New Roman"/>
          <w:sz w:val="24"/>
          <w:szCs w:val="24"/>
        </w:rPr>
      </w:pPr>
    </w:p>
    <w:p w:rsidR="000C65D1" w:rsidRPr="00487138" w:rsidRDefault="000C65D1" w:rsidP="000C65D1">
      <w:pPr>
        <w:pStyle w:val="Odstavecseseznamem"/>
        <w:numPr>
          <w:ilvl w:val="0"/>
          <w:numId w:val="6"/>
        </w:numPr>
        <w:spacing w:line="360" w:lineRule="auto"/>
        <w:jc w:val="both"/>
        <w:rPr>
          <w:rFonts w:ascii="Times New Roman" w:hAnsi="Times New Roman" w:cs="Times New Roman"/>
          <w:b/>
          <w:sz w:val="24"/>
          <w:szCs w:val="24"/>
        </w:rPr>
      </w:pPr>
      <w:r w:rsidRPr="00487138">
        <w:rPr>
          <w:rFonts w:ascii="Times New Roman" w:hAnsi="Times New Roman" w:cs="Times New Roman"/>
          <w:b/>
          <w:sz w:val="24"/>
          <w:szCs w:val="24"/>
        </w:rPr>
        <w:t>Činnost:</w:t>
      </w:r>
      <w:r w:rsidR="00F80F10">
        <w:rPr>
          <w:rFonts w:ascii="Times New Roman" w:hAnsi="Times New Roman" w:cs="Times New Roman"/>
          <w:sz w:val="24"/>
          <w:szCs w:val="24"/>
        </w:rPr>
        <w:t xml:space="preserve"> z</w:t>
      </w:r>
      <w:r>
        <w:rPr>
          <w:rFonts w:ascii="Times New Roman" w:hAnsi="Times New Roman" w:cs="Times New Roman"/>
          <w:sz w:val="24"/>
          <w:szCs w:val="24"/>
        </w:rPr>
        <w:t>pívání podle mapy</w:t>
      </w:r>
    </w:p>
    <w:p w:rsidR="000C65D1" w:rsidRPr="00487138" w:rsidRDefault="000C65D1" w:rsidP="000C65D1">
      <w:pPr>
        <w:pStyle w:val="Odstavecseseznamem"/>
        <w:spacing w:line="360" w:lineRule="auto"/>
        <w:ind w:left="644"/>
        <w:jc w:val="both"/>
        <w:rPr>
          <w:rFonts w:ascii="Times New Roman" w:hAnsi="Times New Roman" w:cs="Times New Roman"/>
          <w:sz w:val="24"/>
          <w:szCs w:val="24"/>
        </w:rPr>
      </w:pPr>
      <w:r w:rsidRPr="00487138">
        <w:rPr>
          <w:rFonts w:ascii="Times New Roman" w:hAnsi="Times New Roman" w:cs="Times New Roman"/>
          <w:b/>
          <w:sz w:val="24"/>
          <w:szCs w:val="24"/>
        </w:rPr>
        <w:t>Ročník:</w:t>
      </w:r>
      <w:r>
        <w:rPr>
          <w:rFonts w:ascii="Times New Roman" w:hAnsi="Times New Roman" w:cs="Times New Roman"/>
          <w:b/>
          <w:sz w:val="24"/>
          <w:szCs w:val="24"/>
        </w:rPr>
        <w:t xml:space="preserve"> </w:t>
      </w:r>
      <w:r>
        <w:rPr>
          <w:rFonts w:ascii="Times New Roman" w:hAnsi="Times New Roman" w:cs="Times New Roman"/>
          <w:sz w:val="24"/>
          <w:szCs w:val="24"/>
        </w:rPr>
        <w:t>6.-7.</w:t>
      </w:r>
    </w:p>
    <w:p w:rsidR="000C65D1" w:rsidRPr="006753B5" w:rsidRDefault="000C65D1" w:rsidP="000C65D1">
      <w:pPr>
        <w:pStyle w:val="Odstavecseseznamem"/>
        <w:spacing w:line="360" w:lineRule="auto"/>
        <w:ind w:left="644"/>
        <w:jc w:val="both"/>
        <w:rPr>
          <w:rFonts w:ascii="Times New Roman" w:hAnsi="Times New Roman" w:cs="Times New Roman"/>
          <w:sz w:val="24"/>
          <w:szCs w:val="24"/>
        </w:rPr>
      </w:pPr>
      <w:r w:rsidRPr="00487138">
        <w:rPr>
          <w:rFonts w:ascii="Times New Roman" w:hAnsi="Times New Roman" w:cs="Times New Roman"/>
          <w:b/>
          <w:sz w:val="24"/>
          <w:szCs w:val="24"/>
        </w:rPr>
        <w:t>Cíle:</w:t>
      </w:r>
      <w:r>
        <w:rPr>
          <w:rFonts w:ascii="Times New Roman" w:hAnsi="Times New Roman" w:cs="Times New Roman"/>
          <w:b/>
          <w:sz w:val="24"/>
          <w:szCs w:val="24"/>
        </w:rPr>
        <w:t xml:space="preserve"> </w:t>
      </w:r>
      <w:r>
        <w:rPr>
          <w:rFonts w:ascii="Times New Roman" w:hAnsi="Times New Roman" w:cs="Times New Roman"/>
          <w:sz w:val="24"/>
          <w:szCs w:val="24"/>
        </w:rPr>
        <w:t>rozvoj smyslu pro dynamiku, uvědomění si pozice jihu a severu na mapě</w:t>
      </w:r>
    </w:p>
    <w:p w:rsidR="000C65D1" w:rsidRPr="002F57AC" w:rsidRDefault="000C65D1" w:rsidP="000C65D1">
      <w:pPr>
        <w:pStyle w:val="Odstavecseseznamem"/>
        <w:spacing w:line="360" w:lineRule="auto"/>
        <w:ind w:left="644"/>
        <w:jc w:val="both"/>
        <w:rPr>
          <w:rFonts w:ascii="Times New Roman" w:hAnsi="Times New Roman" w:cs="Times New Roman"/>
          <w:sz w:val="24"/>
          <w:szCs w:val="24"/>
        </w:rPr>
      </w:pPr>
      <w:r w:rsidRPr="00487138">
        <w:rPr>
          <w:rFonts w:ascii="Times New Roman" w:hAnsi="Times New Roman" w:cs="Times New Roman"/>
          <w:b/>
          <w:sz w:val="24"/>
          <w:szCs w:val="24"/>
        </w:rPr>
        <w:t>Pomůcky:</w:t>
      </w:r>
      <w:r>
        <w:rPr>
          <w:rFonts w:ascii="Times New Roman" w:hAnsi="Times New Roman" w:cs="Times New Roman"/>
          <w:b/>
          <w:sz w:val="24"/>
          <w:szCs w:val="24"/>
        </w:rPr>
        <w:t xml:space="preserve"> </w:t>
      </w:r>
      <w:r>
        <w:rPr>
          <w:rFonts w:ascii="Times New Roman" w:hAnsi="Times New Roman" w:cs="Times New Roman"/>
          <w:sz w:val="24"/>
          <w:szCs w:val="24"/>
        </w:rPr>
        <w:t>nástěnná mapa Světa, ukazovátko</w:t>
      </w:r>
    </w:p>
    <w:p w:rsidR="000C65D1" w:rsidRPr="002F57AC" w:rsidRDefault="000C65D1" w:rsidP="000C65D1">
      <w:pPr>
        <w:pStyle w:val="Odstavecseseznamem"/>
        <w:spacing w:line="360" w:lineRule="auto"/>
        <w:ind w:left="644"/>
        <w:jc w:val="both"/>
        <w:rPr>
          <w:rFonts w:ascii="Times New Roman" w:hAnsi="Times New Roman" w:cs="Times New Roman"/>
          <w:sz w:val="24"/>
          <w:szCs w:val="24"/>
        </w:rPr>
      </w:pPr>
      <w:r w:rsidRPr="00487138">
        <w:rPr>
          <w:rFonts w:ascii="Times New Roman" w:hAnsi="Times New Roman" w:cs="Times New Roman"/>
          <w:b/>
          <w:sz w:val="24"/>
          <w:szCs w:val="24"/>
        </w:rPr>
        <w:t>Časové rozpětí:</w:t>
      </w:r>
      <w:r>
        <w:rPr>
          <w:rFonts w:ascii="Times New Roman" w:hAnsi="Times New Roman" w:cs="Times New Roman"/>
          <w:b/>
          <w:sz w:val="24"/>
          <w:szCs w:val="24"/>
        </w:rPr>
        <w:t xml:space="preserve"> </w:t>
      </w:r>
      <w:r>
        <w:rPr>
          <w:rFonts w:ascii="Times New Roman" w:hAnsi="Times New Roman" w:cs="Times New Roman"/>
          <w:sz w:val="24"/>
          <w:szCs w:val="24"/>
        </w:rPr>
        <w:t>5 minut</w:t>
      </w:r>
    </w:p>
    <w:p w:rsidR="000C65D1" w:rsidRPr="003E596F" w:rsidRDefault="000C65D1" w:rsidP="000C65D1">
      <w:pPr>
        <w:pStyle w:val="Odstavecseseznamem"/>
        <w:spacing w:line="360" w:lineRule="auto"/>
        <w:ind w:left="644"/>
        <w:jc w:val="both"/>
        <w:rPr>
          <w:rFonts w:ascii="Times New Roman" w:hAnsi="Times New Roman" w:cs="Times New Roman"/>
          <w:sz w:val="24"/>
          <w:szCs w:val="24"/>
        </w:rPr>
      </w:pPr>
      <w:r w:rsidRPr="002F57AC">
        <w:rPr>
          <w:rFonts w:ascii="Times New Roman" w:hAnsi="Times New Roman" w:cs="Times New Roman"/>
          <w:b/>
          <w:sz w:val="24"/>
          <w:szCs w:val="24"/>
        </w:rPr>
        <w:t>Postup:</w:t>
      </w:r>
      <w:r>
        <w:rPr>
          <w:rFonts w:ascii="Times New Roman" w:hAnsi="Times New Roman" w:cs="Times New Roman"/>
          <w:sz w:val="24"/>
          <w:szCs w:val="24"/>
        </w:rPr>
        <w:t xml:space="preserve"> </w:t>
      </w:r>
      <w:r w:rsidRPr="003E596F">
        <w:rPr>
          <w:rFonts w:ascii="Times New Roman" w:hAnsi="Times New Roman" w:cs="Times New Roman"/>
          <w:sz w:val="24"/>
          <w:szCs w:val="24"/>
        </w:rPr>
        <w:t xml:space="preserve">Při učení podnebných </w:t>
      </w:r>
      <w:r w:rsidR="006A6B1A" w:rsidRPr="00F80F10">
        <w:rPr>
          <w:rFonts w:ascii="Times New Roman" w:hAnsi="Times New Roman" w:cs="Times New Roman"/>
          <w:color w:val="000000" w:themeColor="text1"/>
          <w:sz w:val="24"/>
          <w:szCs w:val="24"/>
        </w:rPr>
        <w:t>pásů</w:t>
      </w:r>
      <w:r w:rsidR="006A6B1A">
        <w:rPr>
          <w:rFonts w:ascii="Times New Roman" w:hAnsi="Times New Roman" w:cs="Times New Roman"/>
          <w:sz w:val="24"/>
          <w:szCs w:val="24"/>
        </w:rPr>
        <w:t xml:space="preserve"> </w:t>
      </w:r>
      <w:r w:rsidRPr="003E596F">
        <w:rPr>
          <w:rFonts w:ascii="Times New Roman" w:hAnsi="Times New Roman" w:cs="Times New Roman"/>
          <w:sz w:val="24"/>
          <w:szCs w:val="24"/>
        </w:rPr>
        <w:t xml:space="preserve">můžeme pro odlehčení výuky použít hru na </w:t>
      </w:r>
      <w:r>
        <w:rPr>
          <w:rFonts w:ascii="Times New Roman" w:hAnsi="Times New Roman" w:cs="Times New Roman"/>
          <w:sz w:val="24"/>
          <w:szCs w:val="24"/>
        </w:rPr>
        <w:t xml:space="preserve">procvičení </w:t>
      </w:r>
      <w:r w:rsidRPr="003E596F">
        <w:rPr>
          <w:rFonts w:ascii="Times New Roman" w:hAnsi="Times New Roman" w:cs="Times New Roman"/>
          <w:sz w:val="24"/>
          <w:szCs w:val="24"/>
        </w:rPr>
        <w:t>dynamiky</w:t>
      </w:r>
      <w:r>
        <w:rPr>
          <w:rFonts w:ascii="Times New Roman" w:hAnsi="Times New Roman" w:cs="Times New Roman"/>
          <w:sz w:val="24"/>
          <w:szCs w:val="24"/>
        </w:rPr>
        <w:t xml:space="preserve"> při hlasovém projevu</w:t>
      </w:r>
      <w:r w:rsidRPr="003E596F">
        <w:rPr>
          <w:rFonts w:ascii="Times New Roman" w:hAnsi="Times New Roman" w:cs="Times New Roman"/>
          <w:sz w:val="24"/>
          <w:szCs w:val="24"/>
        </w:rPr>
        <w:t xml:space="preserve">. Pověsíme nástěnnou mapu a </w:t>
      </w:r>
      <w:r w:rsidR="006A6B1A" w:rsidRPr="00F80F10">
        <w:rPr>
          <w:rFonts w:ascii="Times New Roman" w:hAnsi="Times New Roman" w:cs="Times New Roman"/>
          <w:color w:val="000000" w:themeColor="text1"/>
          <w:sz w:val="24"/>
          <w:szCs w:val="24"/>
        </w:rPr>
        <w:t xml:space="preserve">plynulým pohybem ukazovátka </w:t>
      </w:r>
      <w:r w:rsidRPr="00F80F10">
        <w:rPr>
          <w:rFonts w:ascii="Times New Roman" w:hAnsi="Times New Roman" w:cs="Times New Roman"/>
          <w:color w:val="000000" w:themeColor="text1"/>
          <w:sz w:val="24"/>
          <w:szCs w:val="24"/>
        </w:rPr>
        <w:t xml:space="preserve">ukazujeme na jednotlivé části </w:t>
      </w:r>
      <w:r w:rsidRPr="003E596F">
        <w:rPr>
          <w:rFonts w:ascii="Times New Roman" w:hAnsi="Times New Roman" w:cs="Times New Roman"/>
          <w:sz w:val="24"/>
          <w:szCs w:val="24"/>
        </w:rPr>
        <w:t xml:space="preserve">Země. Pokud ukazujeme </w:t>
      </w:r>
      <w:r w:rsidRPr="00F80F10">
        <w:rPr>
          <w:rFonts w:ascii="Times New Roman" w:hAnsi="Times New Roman" w:cs="Times New Roman"/>
          <w:color w:val="000000" w:themeColor="text1"/>
          <w:sz w:val="24"/>
          <w:szCs w:val="24"/>
        </w:rPr>
        <w:t>víc</w:t>
      </w:r>
      <w:r w:rsidR="006A6B1A" w:rsidRPr="00F80F10">
        <w:rPr>
          <w:rFonts w:ascii="Times New Roman" w:hAnsi="Times New Roman" w:cs="Times New Roman"/>
          <w:color w:val="000000" w:themeColor="text1"/>
          <w:sz w:val="24"/>
          <w:szCs w:val="24"/>
        </w:rPr>
        <w:t>e</w:t>
      </w:r>
      <w:r w:rsidRPr="00F80F10">
        <w:rPr>
          <w:rFonts w:ascii="Times New Roman" w:hAnsi="Times New Roman" w:cs="Times New Roman"/>
          <w:color w:val="000000" w:themeColor="text1"/>
          <w:sz w:val="24"/>
          <w:szCs w:val="24"/>
        </w:rPr>
        <w:t xml:space="preserve"> </w:t>
      </w:r>
      <w:r w:rsidRPr="003E596F">
        <w:rPr>
          <w:rFonts w:ascii="Times New Roman" w:hAnsi="Times New Roman" w:cs="Times New Roman"/>
          <w:sz w:val="24"/>
          <w:szCs w:val="24"/>
        </w:rPr>
        <w:t xml:space="preserve">na sever, děti zpívají slaběji. Jestliže ukazujeme více na jih, děti zpívají hlasitěji.  </w:t>
      </w:r>
    </w:p>
    <w:p w:rsidR="000C65D1" w:rsidRDefault="000C65D1" w:rsidP="000C65D1">
      <w:pPr>
        <w:pStyle w:val="Odstavecseseznamem"/>
        <w:rPr>
          <w:rFonts w:ascii="Times New Roman" w:hAnsi="Times New Roman" w:cs="Times New Roman"/>
          <w:sz w:val="24"/>
          <w:szCs w:val="24"/>
        </w:rPr>
      </w:pPr>
    </w:p>
    <w:p w:rsidR="0021650F" w:rsidRDefault="0021650F" w:rsidP="000C65D1">
      <w:pPr>
        <w:pStyle w:val="Odstavecseseznamem"/>
        <w:rPr>
          <w:rFonts w:ascii="Times New Roman" w:hAnsi="Times New Roman" w:cs="Times New Roman"/>
          <w:sz w:val="24"/>
          <w:szCs w:val="24"/>
        </w:rPr>
      </w:pPr>
    </w:p>
    <w:p w:rsidR="0021650F" w:rsidRDefault="0021650F" w:rsidP="000C65D1">
      <w:pPr>
        <w:pStyle w:val="Odstavecseseznamem"/>
        <w:rPr>
          <w:rFonts w:ascii="Times New Roman" w:hAnsi="Times New Roman" w:cs="Times New Roman"/>
          <w:sz w:val="24"/>
          <w:szCs w:val="24"/>
        </w:rPr>
      </w:pPr>
    </w:p>
    <w:p w:rsidR="0021650F" w:rsidRDefault="0021650F" w:rsidP="000C65D1">
      <w:pPr>
        <w:pStyle w:val="Odstavecseseznamem"/>
        <w:rPr>
          <w:rFonts w:ascii="Times New Roman" w:hAnsi="Times New Roman" w:cs="Times New Roman"/>
          <w:sz w:val="24"/>
          <w:szCs w:val="24"/>
        </w:rPr>
      </w:pPr>
    </w:p>
    <w:p w:rsidR="0021650F" w:rsidRDefault="0021650F" w:rsidP="000C65D1">
      <w:pPr>
        <w:pStyle w:val="Odstavecseseznamem"/>
        <w:rPr>
          <w:rFonts w:ascii="Times New Roman" w:hAnsi="Times New Roman" w:cs="Times New Roman"/>
          <w:sz w:val="24"/>
          <w:szCs w:val="24"/>
        </w:rPr>
      </w:pPr>
    </w:p>
    <w:p w:rsidR="0021650F" w:rsidRDefault="0021650F" w:rsidP="000C65D1">
      <w:pPr>
        <w:pStyle w:val="Odstavecseseznamem"/>
        <w:rPr>
          <w:rFonts w:ascii="Times New Roman" w:hAnsi="Times New Roman" w:cs="Times New Roman"/>
          <w:sz w:val="24"/>
          <w:szCs w:val="24"/>
        </w:rPr>
      </w:pPr>
    </w:p>
    <w:p w:rsidR="0021650F" w:rsidRDefault="0021650F" w:rsidP="000C65D1">
      <w:pPr>
        <w:pStyle w:val="Odstavecseseznamem"/>
        <w:rPr>
          <w:rFonts w:ascii="Times New Roman" w:hAnsi="Times New Roman" w:cs="Times New Roman"/>
          <w:sz w:val="24"/>
          <w:szCs w:val="24"/>
        </w:rPr>
      </w:pPr>
    </w:p>
    <w:p w:rsidR="0021650F" w:rsidRPr="002E18C6" w:rsidRDefault="0021650F" w:rsidP="000C65D1">
      <w:pPr>
        <w:pStyle w:val="Odstavecseseznamem"/>
        <w:rPr>
          <w:rFonts w:ascii="Times New Roman" w:hAnsi="Times New Roman" w:cs="Times New Roman"/>
          <w:sz w:val="24"/>
          <w:szCs w:val="24"/>
        </w:rPr>
      </w:pPr>
    </w:p>
    <w:p w:rsidR="000C65D1" w:rsidRDefault="000C65D1" w:rsidP="000C65D1">
      <w:pPr>
        <w:pStyle w:val="Odstavecseseznamem"/>
        <w:spacing w:line="360" w:lineRule="auto"/>
        <w:jc w:val="both"/>
        <w:rPr>
          <w:rFonts w:ascii="Times New Roman" w:hAnsi="Times New Roman" w:cs="Times New Roman"/>
          <w:sz w:val="24"/>
          <w:szCs w:val="24"/>
        </w:rPr>
      </w:pPr>
    </w:p>
    <w:p w:rsidR="000C65D1" w:rsidRPr="006753B5" w:rsidRDefault="000C65D1" w:rsidP="000C65D1">
      <w:pPr>
        <w:pStyle w:val="Odstavecseseznamem"/>
        <w:numPr>
          <w:ilvl w:val="0"/>
          <w:numId w:val="6"/>
        </w:numPr>
        <w:spacing w:line="360" w:lineRule="auto"/>
        <w:jc w:val="both"/>
        <w:rPr>
          <w:rFonts w:ascii="Times New Roman" w:hAnsi="Times New Roman" w:cs="Times New Roman"/>
          <w:b/>
          <w:sz w:val="24"/>
          <w:szCs w:val="24"/>
        </w:rPr>
      </w:pPr>
      <w:r w:rsidRPr="006753B5">
        <w:rPr>
          <w:rFonts w:ascii="Times New Roman" w:hAnsi="Times New Roman" w:cs="Times New Roman"/>
          <w:b/>
          <w:sz w:val="24"/>
          <w:szCs w:val="24"/>
        </w:rPr>
        <w:lastRenderedPageBreak/>
        <w:t>Činnost:</w:t>
      </w:r>
      <w:r>
        <w:rPr>
          <w:rFonts w:ascii="Times New Roman" w:hAnsi="Times New Roman" w:cs="Times New Roman"/>
          <w:sz w:val="24"/>
          <w:szCs w:val="24"/>
        </w:rPr>
        <w:t xml:space="preserve"> zpěv písniček</w:t>
      </w:r>
    </w:p>
    <w:p w:rsidR="000C65D1" w:rsidRPr="006753B5" w:rsidRDefault="000C65D1" w:rsidP="000C65D1">
      <w:pPr>
        <w:pStyle w:val="Odstavecseseznamem"/>
        <w:spacing w:line="360" w:lineRule="auto"/>
        <w:ind w:left="644"/>
        <w:jc w:val="both"/>
        <w:rPr>
          <w:rFonts w:ascii="Times New Roman" w:hAnsi="Times New Roman" w:cs="Times New Roman"/>
          <w:sz w:val="24"/>
          <w:szCs w:val="24"/>
        </w:rPr>
      </w:pPr>
      <w:r w:rsidRPr="006753B5">
        <w:rPr>
          <w:rFonts w:ascii="Times New Roman" w:hAnsi="Times New Roman" w:cs="Times New Roman"/>
          <w:b/>
          <w:sz w:val="24"/>
          <w:szCs w:val="24"/>
        </w:rPr>
        <w:t>Ročník:</w:t>
      </w:r>
      <w:r>
        <w:rPr>
          <w:rFonts w:ascii="Times New Roman" w:hAnsi="Times New Roman" w:cs="Times New Roman"/>
          <w:b/>
          <w:sz w:val="24"/>
          <w:szCs w:val="24"/>
        </w:rPr>
        <w:t xml:space="preserve"> </w:t>
      </w:r>
      <w:r>
        <w:rPr>
          <w:rFonts w:ascii="Times New Roman" w:hAnsi="Times New Roman" w:cs="Times New Roman"/>
          <w:sz w:val="24"/>
          <w:szCs w:val="24"/>
        </w:rPr>
        <w:t>6.-9.</w:t>
      </w:r>
    </w:p>
    <w:p w:rsidR="000C65D1" w:rsidRPr="006753B5" w:rsidRDefault="000C65D1" w:rsidP="000C65D1">
      <w:pPr>
        <w:pStyle w:val="Odstavecseseznamem"/>
        <w:spacing w:line="360" w:lineRule="auto"/>
        <w:ind w:left="644"/>
        <w:jc w:val="both"/>
        <w:rPr>
          <w:rFonts w:ascii="Times New Roman" w:hAnsi="Times New Roman" w:cs="Times New Roman"/>
          <w:sz w:val="24"/>
          <w:szCs w:val="24"/>
        </w:rPr>
      </w:pPr>
      <w:r w:rsidRPr="006753B5">
        <w:rPr>
          <w:rFonts w:ascii="Times New Roman" w:hAnsi="Times New Roman" w:cs="Times New Roman"/>
          <w:b/>
          <w:sz w:val="24"/>
          <w:szCs w:val="24"/>
        </w:rPr>
        <w:t>Cíle:</w:t>
      </w:r>
      <w:r>
        <w:rPr>
          <w:rFonts w:ascii="Times New Roman" w:hAnsi="Times New Roman" w:cs="Times New Roman"/>
          <w:b/>
          <w:sz w:val="24"/>
          <w:szCs w:val="24"/>
        </w:rPr>
        <w:t xml:space="preserve"> </w:t>
      </w:r>
      <w:r>
        <w:rPr>
          <w:rFonts w:ascii="Times New Roman" w:hAnsi="Times New Roman" w:cs="Times New Roman"/>
          <w:sz w:val="24"/>
          <w:szCs w:val="24"/>
        </w:rPr>
        <w:t>odlehčení výuky, snadnější zapamatování zeměpisného tématu</w:t>
      </w:r>
    </w:p>
    <w:p w:rsidR="000C65D1" w:rsidRPr="00E85642" w:rsidRDefault="000C65D1" w:rsidP="000C65D1">
      <w:pPr>
        <w:pStyle w:val="Odstavecseseznamem"/>
        <w:spacing w:line="360" w:lineRule="auto"/>
        <w:ind w:left="644"/>
        <w:jc w:val="both"/>
        <w:rPr>
          <w:rFonts w:ascii="Times New Roman" w:hAnsi="Times New Roman" w:cs="Times New Roman"/>
          <w:sz w:val="24"/>
          <w:szCs w:val="24"/>
        </w:rPr>
      </w:pPr>
      <w:r w:rsidRPr="006753B5">
        <w:rPr>
          <w:rFonts w:ascii="Times New Roman" w:hAnsi="Times New Roman" w:cs="Times New Roman"/>
          <w:b/>
          <w:sz w:val="24"/>
          <w:szCs w:val="24"/>
        </w:rPr>
        <w:t>Pomůcky:</w:t>
      </w:r>
      <w:r>
        <w:rPr>
          <w:rFonts w:ascii="Times New Roman" w:hAnsi="Times New Roman" w:cs="Times New Roman"/>
          <w:b/>
          <w:sz w:val="24"/>
          <w:szCs w:val="24"/>
        </w:rPr>
        <w:t xml:space="preserve"> </w:t>
      </w:r>
      <w:r>
        <w:rPr>
          <w:rFonts w:ascii="Times New Roman" w:hAnsi="Times New Roman" w:cs="Times New Roman"/>
          <w:sz w:val="24"/>
          <w:szCs w:val="24"/>
        </w:rPr>
        <w:t>noty, klavír nebo kytara</w:t>
      </w:r>
    </w:p>
    <w:p w:rsidR="000C65D1" w:rsidRPr="00E85642" w:rsidRDefault="000C65D1" w:rsidP="000C65D1">
      <w:pPr>
        <w:pStyle w:val="Odstavecseseznamem"/>
        <w:spacing w:line="360" w:lineRule="auto"/>
        <w:ind w:left="644"/>
        <w:jc w:val="both"/>
        <w:rPr>
          <w:rFonts w:ascii="Times New Roman" w:hAnsi="Times New Roman" w:cs="Times New Roman"/>
          <w:sz w:val="24"/>
          <w:szCs w:val="24"/>
        </w:rPr>
      </w:pPr>
      <w:r w:rsidRPr="006753B5">
        <w:rPr>
          <w:rFonts w:ascii="Times New Roman" w:hAnsi="Times New Roman" w:cs="Times New Roman"/>
          <w:b/>
          <w:sz w:val="24"/>
          <w:szCs w:val="24"/>
        </w:rPr>
        <w:t>Časové rozpětí:</w:t>
      </w:r>
      <w:r>
        <w:rPr>
          <w:rFonts w:ascii="Times New Roman" w:hAnsi="Times New Roman" w:cs="Times New Roman"/>
          <w:b/>
          <w:sz w:val="24"/>
          <w:szCs w:val="24"/>
        </w:rPr>
        <w:t xml:space="preserve"> </w:t>
      </w:r>
      <w:r>
        <w:rPr>
          <w:rFonts w:ascii="Times New Roman" w:hAnsi="Times New Roman" w:cs="Times New Roman"/>
          <w:sz w:val="24"/>
          <w:szCs w:val="24"/>
        </w:rPr>
        <w:t>5-10 minut</w:t>
      </w:r>
    </w:p>
    <w:p w:rsidR="000C65D1" w:rsidRPr="00A22421" w:rsidRDefault="000C65D1" w:rsidP="000C65D1">
      <w:pPr>
        <w:pStyle w:val="Odstavecseseznamem"/>
        <w:spacing w:line="360" w:lineRule="auto"/>
        <w:ind w:left="644"/>
        <w:jc w:val="both"/>
        <w:rPr>
          <w:rFonts w:ascii="Times New Roman" w:hAnsi="Times New Roman" w:cs="Times New Roman"/>
          <w:sz w:val="24"/>
          <w:szCs w:val="24"/>
        </w:rPr>
      </w:pPr>
      <w:r w:rsidRPr="006753B5">
        <w:rPr>
          <w:rFonts w:ascii="Times New Roman" w:hAnsi="Times New Roman" w:cs="Times New Roman"/>
          <w:b/>
          <w:sz w:val="24"/>
          <w:szCs w:val="24"/>
        </w:rPr>
        <w:t>Postup:</w:t>
      </w:r>
      <w:r w:rsidRPr="006753B5">
        <w:rPr>
          <w:rFonts w:ascii="Times New Roman" w:hAnsi="Times New Roman" w:cs="Times New Roman"/>
          <w:sz w:val="24"/>
          <w:szCs w:val="24"/>
        </w:rPr>
        <w:t> V hodinách, kde bude téma</w:t>
      </w:r>
      <w:r w:rsidR="00F80F10">
        <w:rPr>
          <w:rFonts w:ascii="Times New Roman" w:hAnsi="Times New Roman" w:cs="Times New Roman"/>
          <w:sz w:val="24"/>
          <w:szCs w:val="24"/>
        </w:rPr>
        <w:t>tem některá disciplína ze socio</w:t>
      </w:r>
      <w:r w:rsidRPr="006753B5">
        <w:rPr>
          <w:rFonts w:ascii="Times New Roman" w:hAnsi="Times New Roman" w:cs="Times New Roman"/>
          <w:sz w:val="24"/>
          <w:szCs w:val="24"/>
        </w:rPr>
        <w:t>ekonomické geografické sféry, můžeme doplnit výklad písničkami s  etnickým, průmyslovým, dopravn</w:t>
      </w:r>
      <w:r>
        <w:rPr>
          <w:rFonts w:ascii="Times New Roman" w:hAnsi="Times New Roman" w:cs="Times New Roman"/>
          <w:sz w:val="24"/>
          <w:szCs w:val="24"/>
        </w:rPr>
        <w:t>ím či politickým námětem. Naopak</w:t>
      </w:r>
      <w:r w:rsidRPr="006753B5">
        <w:rPr>
          <w:rFonts w:ascii="Times New Roman" w:hAnsi="Times New Roman" w:cs="Times New Roman"/>
          <w:sz w:val="24"/>
          <w:szCs w:val="24"/>
        </w:rPr>
        <w:t xml:space="preserve"> v těch hodin</w:t>
      </w:r>
      <w:r w:rsidR="0021650F">
        <w:rPr>
          <w:rFonts w:ascii="Times New Roman" w:hAnsi="Times New Roman" w:cs="Times New Roman"/>
          <w:sz w:val="24"/>
          <w:szCs w:val="24"/>
        </w:rPr>
        <w:t>ách, kde se zaměříme na fyzicko</w:t>
      </w:r>
      <w:r w:rsidRPr="006753B5">
        <w:rPr>
          <w:rFonts w:ascii="Times New Roman" w:hAnsi="Times New Roman" w:cs="Times New Roman"/>
          <w:sz w:val="24"/>
          <w:szCs w:val="24"/>
        </w:rPr>
        <w:t>geograficko</w:t>
      </w:r>
      <w:r>
        <w:rPr>
          <w:rFonts w:ascii="Times New Roman" w:hAnsi="Times New Roman" w:cs="Times New Roman"/>
          <w:sz w:val="24"/>
          <w:szCs w:val="24"/>
        </w:rPr>
        <w:t xml:space="preserve">u sféru, </w:t>
      </w:r>
      <w:r w:rsidRPr="00A22421">
        <w:rPr>
          <w:rFonts w:ascii="Times New Roman" w:hAnsi="Times New Roman" w:cs="Times New Roman"/>
          <w:sz w:val="24"/>
          <w:szCs w:val="24"/>
        </w:rPr>
        <w:t>můžeme</w:t>
      </w:r>
      <w:r>
        <w:rPr>
          <w:rFonts w:ascii="Times New Roman" w:hAnsi="Times New Roman" w:cs="Times New Roman"/>
          <w:sz w:val="24"/>
          <w:szCs w:val="24"/>
        </w:rPr>
        <w:t xml:space="preserve"> </w:t>
      </w:r>
      <w:r w:rsidRPr="00A22421">
        <w:rPr>
          <w:rFonts w:ascii="Times New Roman" w:hAnsi="Times New Roman" w:cs="Times New Roman"/>
          <w:sz w:val="24"/>
          <w:szCs w:val="24"/>
        </w:rPr>
        <w:t>použít</w:t>
      </w:r>
      <w:r>
        <w:rPr>
          <w:rFonts w:ascii="Times New Roman" w:hAnsi="Times New Roman" w:cs="Times New Roman"/>
          <w:sz w:val="24"/>
          <w:szCs w:val="24"/>
        </w:rPr>
        <w:t xml:space="preserve"> </w:t>
      </w:r>
      <w:r w:rsidRPr="00A22421">
        <w:rPr>
          <w:rFonts w:ascii="Times New Roman" w:hAnsi="Times New Roman" w:cs="Times New Roman"/>
          <w:sz w:val="24"/>
          <w:szCs w:val="24"/>
        </w:rPr>
        <w:t>písničky</w:t>
      </w:r>
      <w:r w:rsidR="00481690">
        <w:rPr>
          <w:rFonts w:ascii="Times New Roman" w:hAnsi="Times New Roman" w:cs="Times New Roman"/>
          <w:sz w:val="24"/>
          <w:szCs w:val="24"/>
        </w:rPr>
        <w:t xml:space="preserve"> s </w:t>
      </w:r>
      <w:r w:rsidRPr="00A22421">
        <w:rPr>
          <w:rFonts w:ascii="Times New Roman" w:hAnsi="Times New Roman" w:cs="Times New Roman"/>
          <w:sz w:val="24"/>
          <w:szCs w:val="24"/>
        </w:rPr>
        <w:t>hydrologickým,</w:t>
      </w:r>
      <w:r w:rsidR="00481690">
        <w:rPr>
          <w:rFonts w:ascii="Times New Roman" w:hAnsi="Times New Roman" w:cs="Times New Roman"/>
          <w:sz w:val="24"/>
          <w:szCs w:val="24"/>
        </w:rPr>
        <w:tab/>
      </w:r>
      <w:r w:rsidRPr="00A22421">
        <w:rPr>
          <w:rFonts w:ascii="Times New Roman" w:hAnsi="Times New Roman" w:cs="Times New Roman"/>
          <w:sz w:val="24"/>
          <w:szCs w:val="24"/>
        </w:rPr>
        <w:t>geomorfologickým či meteorologickým námětem. Absenci klavíru ve t</w:t>
      </w:r>
      <w:r w:rsidR="006A6B1A">
        <w:rPr>
          <w:rFonts w:ascii="Times New Roman" w:hAnsi="Times New Roman" w:cs="Times New Roman"/>
          <w:sz w:val="24"/>
          <w:szCs w:val="24"/>
        </w:rPr>
        <w:t>řídě jako doprovodného nástroje</w:t>
      </w:r>
      <w:r w:rsidRPr="00A22421">
        <w:rPr>
          <w:rFonts w:ascii="Times New Roman" w:hAnsi="Times New Roman" w:cs="Times New Roman"/>
          <w:sz w:val="24"/>
          <w:szCs w:val="24"/>
        </w:rPr>
        <w:t xml:space="preserve"> můžeme vyřešit použitím např. kytary. Šir</w:t>
      </w:r>
      <w:r w:rsidR="006A6B1A">
        <w:rPr>
          <w:rFonts w:ascii="Times New Roman" w:hAnsi="Times New Roman" w:cs="Times New Roman"/>
          <w:sz w:val="24"/>
          <w:szCs w:val="24"/>
        </w:rPr>
        <w:t>ší ukázku jednotlivých písniček</w:t>
      </w:r>
      <w:r w:rsidRPr="00A22421">
        <w:rPr>
          <w:rFonts w:ascii="Times New Roman" w:hAnsi="Times New Roman" w:cs="Times New Roman"/>
          <w:sz w:val="24"/>
          <w:szCs w:val="24"/>
        </w:rPr>
        <w:t xml:space="preserve"> rozdě</w:t>
      </w:r>
      <w:r w:rsidR="006A6B1A">
        <w:rPr>
          <w:rFonts w:ascii="Times New Roman" w:hAnsi="Times New Roman" w:cs="Times New Roman"/>
          <w:sz w:val="24"/>
          <w:szCs w:val="24"/>
        </w:rPr>
        <w:t xml:space="preserve">lených podle zeměpisných témat </w:t>
      </w:r>
      <w:r w:rsidRPr="00A22421">
        <w:rPr>
          <w:rFonts w:ascii="Times New Roman" w:hAnsi="Times New Roman" w:cs="Times New Roman"/>
          <w:sz w:val="24"/>
          <w:szCs w:val="24"/>
        </w:rPr>
        <w:t>udává tab</w:t>
      </w:r>
      <w:r w:rsidR="00E97413">
        <w:rPr>
          <w:rFonts w:ascii="Times New Roman" w:hAnsi="Times New Roman" w:cs="Times New Roman"/>
          <w:sz w:val="24"/>
          <w:szCs w:val="24"/>
        </w:rPr>
        <w:t>ulka č. 2</w:t>
      </w:r>
      <w:r w:rsidRPr="00A22421">
        <w:rPr>
          <w:rFonts w:ascii="Times New Roman" w:hAnsi="Times New Roman" w:cs="Times New Roman"/>
          <w:sz w:val="24"/>
          <w:szCs w:val="24"/>
        </w:rPr>
        <w:t xml:space="preserve"> v následující kapitole.</w:t>
      </w:r>
    </w:p>
    <w:p w:rsidR="000C65D1" w:rsidRDefault="000C65D1" w:rsidP="00513A41">
      <w:pPr>
        <w:rPr>
          <w:rFonts w:ascii="Times New Roman" w:hAnsi="Times New Roman" w:cs="Times New Roman"/>
          <w:sz w:val="24"/>
          <w:szCs w:val="24"/>
        </w:rPr>
      </w:pPr>
    </w:p>
    <w:p w:rsidR="000C65D1" w:rsidRDefault="000C65D1" w:rsidP="00513A41">
      <w:pPr>
        <w:rPr>
          <w:rFonts w:ascii="Times New Roman" w:hAnsi="Times New Roman" w:cs="Times New Roman"/>
          <w:sz w:val="24"/>
          <w:szCs w:val="24"/>
        </w:rPr>
      </w:pPr>
    </w:p>
    <w:p w:rsidR="000C65D1" w:rsidRDefault="000C65D1" w:rsidP="00513A41">
      <w:pPr>
        <w:rPr>
          <w:rFonts w:ascii="Times New Roman" w:hAnsi="Times New Roman" w:cs="Times New Roman"/>
          <w:sz w:val="24"/>
          <w:szCs w:val="24"/>
        </w:rPr>
      </w:pPr>
    </w:p>
    <w:p w:rsidR="000C65D1" w:rsidRDefault="000C65D1" w:rsidP="00513A41">
      <w:pPr>
        <w:rPr>
          <w:rFonts w:ascii="Times New Roman" w:hAnsi="Times New Roman" w:cs="Times New Roman"/>
          <w:sz w:val="24"/>
          <w:szCs w:val="24"/>
        </w:rPr>
      </w:pPr>
    </w:p>
    <w:p w:rsidR="000C65D1" w:rsidRDefault="000C65D1" w:rsidP="00513A41">
      <w:pPr>
        <w:rPr>
          <w:rFonts w:ascii="Times New Roman" w:hAnsi="Times New Roman" w:cs="Times New Roman"/>
          <w:sz w:val="24"/>
          <w:szCs w:val="24"/>
        </w:rPr>
      </w:pPr>
    </w:p>
    <w:p w:rsidR="000C65D1" w:rsidRDefault="000C65D1" w:rsidP="00513A41">
      <w:pPr>
        <w:rPr>
          <w:rFonts w:ascii="Times New Roman" w:hAnsi="Times New Roman" w:cs="Times New Roman"/>
          <w:sz w:val="24"/>
          <w:szCs w:val="24"/>
        </w:rPr>
      </w:pPr>
    </w:p>
    <w:p w:rsidR="000C65D1" w:rsidRDefault="000C65D1" w:rsidP="00513A41">
      <w:pPr>
        <w:rPr>
          <w:rFonts w:ascii="Times New Roman" w:hAnsi="Times New Roman" w:cs="Times New Roman"/>
          <w:sz w:val="24"/>
          <w:szCs w:val="24"/>
        </w:rPr>
      </w:pPr>
    </w:p>
    <w:p w:rsidR="000C65D1" w:rsidRDefault="000C65D1" w:rsidP="00513A41">
      <w:pPr>
        <w:rPr>
          <w:rFonts w:ascii="Times New Roman" w:hAnsi="Times New Roman" w:cs="Times New Roman"/>
          <w:sz w:val="24"/>
          <w:szCs w:val="24"/>
        </w:rPr>
      </w:pPr>
    </w:p>
    <w:p w:rsidR="000C65D1" w:rsidRDefault="000C65D1" w:rsidP="00513A41">
      <w:pPr>
        <w:rPr>
          <w:rFonts w:ascii="Times New Roman" w:hAnsi="Times New Roman" w:cs="Times New Roman"/>
          <w:sz w:val="24"/>
          <w:szCs w:val="24"/>
        </w:rPr>
      </w:pPr>
    </w:p>
    <w:p w:rsidR="000C65D1" w:rsidRDefault="000C65D1" w:rsidP="00513A41">
      <w:pPr>
        <w:rPr>
          <w:rFonts w:ascii="Times New Roman" w:hAnsi="Times New Roman" w:cs="Times New Roman"/>
          <w:sz w:val="24"/>
          <w:szCs w:val="24"/>
        </w:rPr>
      </w:pPr>
    </w:p>
    <w:p w:rsidR="000C65D1" w:rsidRDefault="000C65D1" w:rsidP="00513A41">
      <w:pPr>
        <w:rPr>
          <w:rFonts w:ascii="Times New Roman" w:hAnsi="Times New Roman" w:cs="Times New Roman"/>
          <w:sz w:val="24"/>
          <w:szCs w:val="24"/>
        </w:rPr>
      </w:pPr>
    </w:p>
    <w:p w:rsidR="000C65D1" w:rsidRDefault="000C65D1" w:rsidP="00513A41">
      <w:pPr>
        <w:rPr>
          <w:rFonts w:ascii="Times New Roman" w:hAnsi="Times New Roman" w:cs="Times New Roman"/>
          <w:sz w:val="24"/>
          <w:szCs w:val="24"/>
        </w:rPr>
      </w:pPr>
    </w:p>
    <w:p w:rsidR="002B7D68" w:rsidRDefault="002B7D68" w:rsidP="00C05474">
      <w:pPr>
        <w:pStyle w:val="Nadpis1"/>
        <w:rPr>
          <w:rFonts w:ascii="Times New Roman" w:eastAsiaTheme="minorHAnsi" w:hAnsi="Times New Roman" w:cs="Times New Roman"/>
          <w:b w:val="0"/>
          <w:bCs w:val="0"/>
          <w:color w:val="auto"/>
          <w:sz w:val="24"/>
          <w:szCs w:val="24"/>
        </w:rPr>
      </w:pPr>
    </w:p>
    <w:p w:rsidR="0021650F" w:rsidRDefault="0021650F" w:rsidP="0021650F"/>
    <w:p w:rsidR="00C173C3" w:rsidRPr="0021650F" w:rsidRDefault="00C173C3" w:rsidP="0021650F"/>
    <w:p w:rsidR="000C65D1" w:rsidRPr="008B6903" w:rsidRDefault="000C65D1" w:rsidP="00E17BF2">
      <w:pPr>
        <w:pStyle w:val="Nadpis1"/>
        <w:numPr>
          <w:ilvl w:val="0"/>
          <w:numId w:val="45"/>
        </w:numPr>
        <w:rPr>
          <w:rFonts w:cs="Times New Roman"/>
          <w:color w:val="000000" w:themeColor="text1"/>
          <w:sz w:val="32"/>
          <w:szCs w:val="32"/>
          <w:shd w:val="clear" w:color="auto" w:fill="FFFFFF"/>
        </w:rPr>
      </w:pPr>
      <w:bookmarkStart w:id="14" w:name="_Toc416789009"/>
      <w:r w:rsidRPr="008B6903">
        <w:rPr>
          <w:rFonts w:cs="Times New Roman"/>
          <w:color w:val="000000" w:themeColor="text1"/>
          <w:sz w:val="32"/>
          <w:szCs w:val="32"/>
          <w:shd w:val="clear" w:color="auto" w:fill="FFFFFF"/>
        </w:rPr>
        <w:lastRenderedPageBreak/>
        <w:t>Písně se zeměpisným námětem</w:t>
      </w:r>
      <w:bookmarkEnd w:id="14"/>
    </w:p>
    <w:p w:rsidR="000C65D1" w:rsidRPr="00523C90" w:rsidRDefault="000C65D1" w:rsidP="000C65D1">
      <w:pPr>
        <w:jc w:val="both"/>
      </w:pPr>
    </w:p>
    <w:p w:rsidR="000C65D1" w:rsidRDefault="000C65D1" w:rsidP="009E364D">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V této kapitole uvádím</w:t>
      </w:r>
      <w:r w:rsidR="004C1D5B">
        <w:rPr>
          <w:rFonts w:ascii="Times New Roman" w:hAnsi="Times New Roman" w:cs="Times New Roman"/>
          <w:color w:val="000000"/>
          <w:sz w:val="24"/>
          <w:szCs w:val="24"/>
          <w:shd w:val="clear" w:color="auto" w:fill="FFFFFF"/>
        </w:rPr>
        <w:t>e</w:t>
      </w:r>
      <w:r>
        <w:rPr>
          <w:rFonts w:ascii="Times New Roman" w:hAnsi="Times New Roman" w:cs="Times New Roman"/>
          <w:color w:val="000000"/>
          <w:sz w:val="24"/>
          <w:szCs w:val="24"/>
          <w:shd w:val="clear" w:color="auto" w:fill="FFFFFF"/>
        </w:rPr>
        <w:t xml:space="preserve"> tabulku s výčtem různých písní, které jsme rozdělili podle zeměpisných témat do jednotlivých kategorií. Při zařazování písní jsme vycházeli z běžně dostupných zpěvníků, a proto si neděláme nároky na úplnost, jelikož jsme si vědomi existence spousty dalších např. folklórních či žánrově rozličných zpěvníků. Dále uvádíme seznam jednotlivých zpěvníků, ze kterých jsme čerpali. </w:t>
      </w:r>
    </w:p>
    <w:p w:rsidR="002B7D68" w:rsidRDefault="002B7D68" w:rsidP="009E364D">
      <w:pPr>
        <w:spacing w:line="360" w:lineRule="auto"/>
        <w:jc w:val="both"/>
        <w:rPr>
          <w:rFonts w:ascii="Times New Roman" w:hAnsi="Times New Roman" w:cs="Times New Roman"/>
          <w:color w:val="000000"/>
          <w:sz w:val="24"/>
          <w:szCs w:val="24"/>
          <w:shd w:val="clear" w:color="auto" w:fill="FFFFFF"/>
        </w:rPr>
      </w:pPr>
    </w:p>
    <w:p w:rsidR="000C65D1" w:rsidRPr="00C05474" w:rsidRDefault="000C65D1" w:rsidP="006D0154">
      <w:pPr>
        <w:pStyle w:val="Nadpis2"/>
        <w:numPr>
          <w:ilvl w:val="1"/>
          <w:numId w:val="5"/>
        </w:numPr>
        <w:jc w:val="both"/>
        <w:rPr>
          <w:color w:val="000000" w:themeColor="text1"/>
          <w:shd w:val="clear" w:color="auto" w:fill="FFFFFF"/>
        </w:rPr>
      </w:pPr>
      <w:bookmarkStart w:id="15" w:name="_Toc416789010"/>
      <w:r w:rsidRPr="00C05474">
        <w:rPr>
          <w:color w:val="000000" w:themeColor="text1"/>
          <w:shd w:val="clear" w:color="auto" w:fill="FFFFFF"/>
        </w:rPr>
        <w:t>Výčet zpěvníků a vybraných písniček</w:t>
      </w:r>
      <w:bookmarkEnd w:id="15"/>
    </w:p>
    <w:p w:rsidR="000C65D1" w:rsidRPr="00523C90" w:rsidRDefault="000C65D1" w:rsidP="009E364D">
      <w:pPr>
        <w:jc w:val="both"/>
      </w:pPr>
    </w:p>
    <w:p w:rsidR="000C65D1" w:rsidRPr="00984481" w:rsidRDefault="000C65D1" w:rsidP="009E364D">
      <w:pPr>
        <w:jc w:val="both"/>
        <w:rPr>
          <w:rFonts w:ascii="Times New Roman" w:hAnsi="Times New Roman" w:cs="Times New Roman"/>
          <w:sz w:val="24"/>
          <w:szCs w:val="24"/>
        </w:rPr>
      </w:pPr>
      <w:r w:rsidRPr="009E364D">
        <w:rPr>
          <w:rFonts w:ascii="Times New Roman" w:hAnsi="Times New Roman" w:cs="Times New Roman"/>
          <w:b/>
          <w:color w:val="000000"/>
          <w:sz w:val="24"/>
          <w:szCs w:val="24"/>
          <w:shd w:val="clear" w:color="auto" w:fill="FFFFFF"/>
        </w:rPr>
        <w:t>Já písnička 1.</w:t>
      </w:r>
      <w:r w:rsidR="004C1D5B" w:rsidRPr="009E364D">
        <w:rPr>
          <w:rStyle w:val="Znakapoznpodarou"/>
          <w:rFonts w:ascii="Times New Roman" w:hAnsi="Times New Roman" w:cs="Times New Roman"/>
          <w:color w:val="000000"/>
          <w:sz w:val="24"/>
          <w:szCs w:val="24"/>
          <w:shd w:val="clear" w:color="auto" w:fill="FFFFFF"/>
        </w:rPr>
        <w:footnoteReference w:id="19"/>
      </w:r>
      <w:r w:rsidRPr="00984481">
        <w:rPr>
          <w:rFonts w:ascii="Times New Roman" w:hAnsi="Times New Roman" w:cs="Times New Roman"/>
          <w:color w:val="000000"/>
          <w:sz w:val="24"/>
          <w:szCs w:val="24"/>
          <w:shd w:val="clear" w:color="auto" w:fill="FFFFFF"/>
        </w:rPr>
        <w:t xml:space="preserve">: </w:t>
      </w:r>
      <w:r w:rsidRPr="00984481">
        <w:rPr>
          <w:rFonts w:ascii="Times New Roman" w:hAnsi="Times New Roman" w:cs="Times New Roman"/>
          <w:sz w:val="24"/>
          <w:szCs w:val="24"/>
        </w:rPr>
        <w:t>Kdyby byl Bavorov, Já jsem z Kutné hory, Kdyby byla Morava, Vyletěla holubička, Na tý louce zelený, Okoř</w:t>
      </w:r>
    </w:p>
    <w:p w:rsidR="000C65D1" w:rsidRPr="00523C90" w:rsidRDefault="000C65D1" w:rsidP="009E364D">
      <w:pPr>
        <w:jc w:val="both"/>
        <w:rPr>
          <w:rFonts w:ascii="Times New Roman" w:hAnsi="Times New Roman" w:cs="Times New Roman"/>
          <w:sz w:val="24"/>
          <w:szCs w:val="24"/>
        </w:rPr>
      </w:pPr>
      <w:r w:rsidRPr="009E364D">
        <w:rPr>
          <w:rFonts w:ascii="Times New Roman" w:hAnsi="Times New Roman" w:cs="Times New Roman"/>
          <w:b/>
          <w:sz w:val="24"/>
          <w:szCs w:val="24"/>
        </w:rPr>
        <w:t>Já písnička 2.</w:t>
      </w:r>
      <w:r w:rsidR="004C1D5B">
        <w:rPr>
          <w:rStyle w:val="Znakapoznpodarou"/>
          <w:rFonts w:ascii="Times New Roman" w:hAnsi="Times New Roman" w:cs="Times New Roman"/>
          <w:sz w:val="24"/>
          <w:szCs w:val="24"/>
        </w:rPr>
        <w:footnoteReference w:id="20"/>
      </w:r>
      <w:r w:rsidRPr="00984481">
        <w:rPr>
          <w:rFonts w:ascii="Times New Roman" w:hAnsi="Times New Roman" w:cs="Times New Roman"/>
          <w:sz w:val="24"/>
          <w:szCs w:val="24"/>
        </w:rPr>
        <w:t>: Směr Jižní Austrálie, Všichni jsou už v Mexiku, Když jsem šel vod Domažlic, My pluli dál a dál, Pstruh, Z humen ven, Už z hor zní zvon, Ta zem je tvá zem, Já jsem z Kutné hory, Jez, Atlantída, Tam za vodou v</w:t>
      </w:r>
      <w:r>
        <w:rPr>
          <w:rFonts w:ascii="Times New Roman" w:hAnsi="Times New Roman" w:cs="Times New Roman"/>
          <w:sz w:val="24"/>
          <w:szCs w:val="24"/>
        </w:rPr>
        <w:t> </w:t>
      </w:r>
      <w:r w:rsidRPr="00984481">
        <w:rPr>
          <w:rFonts w:ascii="Times New Roman" w:hAnsi="Times New Roman" w:cs="Times New Roman"/>
          <w:sz w:val="24"/>
          <w:szCs w:val="24"/>
        </w:rPr>
        <w:t>rákosí</w:t>
      </w:r>
    </w:p>
    <w:p w:rsidR="000C65D1" w:rsidRPr="00984481" w:rsidRDefault="000C65D1" w:rsidP="009E364D">
      <w:pPr>
        <w:jc w:val="both"/>
        <w:rPr>
          <w:rFonts w:ascii="Times New Roman" w:hAnsi="Times New Roman" w:cs="Times New Roman"/>
          <w:sz w:val="24"/>
          <w:szCs w:val="24"/>
        </w:rPr>
      </w:pPr>
      <w:r w:rsidRPr="009E364D">
        <w:rPr>
          <w:rFonts w:ascii="Times New Roman" w:hAnsi="Times New Roman" w:cs="Times New Roman"/>
          <w:b/>
          <w:sz w:val="24"/>
          <w:szCs w:val="24"/>
        </w:rPr>
        <w:t>Já písnička 3.</w:t>
      </w:r>
      <w:r w:rsidR="004C1D5B">
        <w:rPr>
          <w:rStyle w:val="Znakapoznpodarou"/>
          <w:rFonts w:ascii="Times New Roman" w:hAnsi="Times New Roman" w:cs="Times New Roman"/>
          <w:sz w:val="24"/>
          <w:szCs w:val="24"/>
        </w:rPr>
        <w:footnoteReference w:id="21"/>
      </w:r>
      <w:r w:rsidRPr="00984481">
        <w:rPr>
          <w:rFonts w:ascii="Times New Roman" w:hAnsi="Times New Roman" w:cs="Times New Roman"/>
          <w:sz w:val="24"/>
          <w:szCs w:val="24"/>
        </w:rPr>
        <w:t>: Guadalcanal, Island, Amerika, Všichni jsou už v Mexiku, Hejno vran, Na shledanou krokodýle, Lesní studánka, Jarní tání, Severní vítr, Klobouk ve křoví</w:t>
      </w:r>
    </w:p>
    <w:p w:rsidR="000C65D1" w:rsidRDefault="000C65D1" w:rsidP="009E364D">
      <w:pPr>
        <w:jc w:val="both"/>
        <w:rPr>
          <w:rFonts w:ascii="Times New Roman" w:hAnsi="Times New Roman" w:cs="Times New Roman"/>
          <w:sz w:val="24"/>
          <w:szCs w:val="24"/>
        </w:rPr>
      </w:pPr>
      <w:r w:rsidRPr="009E364D">
        <w:rPr>
          <w:rFonts w:ascii="Times New Roman" w:hAnsi="Times New Roman" w:cs="Times New Roman"/>
          <w:b/>
          <w:sz w:val="24"/>
          <w:szCs w:val="24"/>
        </w:rPr>
        <w:t>Já písnička 4.</w:t>
      </w:r>
      <w:r w:rsidR="004C1D5B">
        <w:rPr>
          <w:rStyle w:val="Znakapoznpodarou"/>
          <w:rFonts w:ascii="Times New Roman" w:hAnsi="Times New Roman" w:cs="Times New Roman"/>
          <w:sz w:val="24"/>
          <w:szCs w:val="24"/>
        </w:rPr>
        <w:footnoteReference w:id="22"/>
      </w:r>
      <w:r w:rsidRPr="00984481">
        <w:rPr>
          <w:rFonts w:ascii="Times New Roman" w:hAnsi="Times New Roman" w:cs="Times New Roman"/>
          <w:sz w:val="24"/>
          <w:szCs w:val="24"/>
        </w:rPr>
        <w:t>: Voda živá</w:t>
      </w:r>
    </w:p>
    <w:p w:rsidR="000C65D1" w:rsidRDefault="004C1D5B" w:rsidP="009E364D">
      <w:pPr>
        <w:jc w:val="both"/>
        <w:rPr>
          <w:rFonts w:ascii="Times New Roman" w:hAnsi="Times New Roman" w:cs="Times New Roman"/>
          <w:sz w:val="24"/>
          <w:szCs w:val="24"/>
        </w:rPr>
      </w:pPr>
      <w:r w:rsidRPr="009E364D">
        <w:rPr>
          <w:rFonts w:ascii="Times New Roman" w:hAnsi="Times New Roman" w:cs="Times New Roman"/>
          <w:b/>
          <w:sz w:val="24"/>
          <w:szCs w:val="24"/>
        </w:rPr>
        <w:t>Písnička II.</w:t>
      </w:r>
      <w:r>
        <w:rPr>
          <w:rStyle w:val="Znakapoznpodarou"/>
          <w:rFonts w:ascii="Times New Roman" w:hAnsi="Times New Roman" w:cs="Times New Roman"/>
          <w:sz w:val="24"/>
          <w:szCs w:val="24"/>
        </w:rPr>
        <w:footnoteReference w:id="23"/>
      </w:r>
      <w:r w:rsidR="000C65D1">
        <w:rPr>
          <w:rFonts w:ascii="Times New Roman" w:hAnsi="Times New Roman" w:cs="Times New Roman"/>
          <w:sz w:val="24"/>
          <w:szCs w:val="24"/>
        </w:rPr>
        <w:t>: Tam v Texasu, Jarní, Chlupatý kaktus</w:t>
      </w:r>
    </w:p>
    <w:p w:rsidR="000C65D1" w:rsidRDefault="000C65D1" w:rsidP="009E364D">
      <w:pPr>
        <w:jc w:val="both"/>
        <w:rPr>
          <w:rFonts w:ascii="Times New Roman" w:hAnsi="Times New Roman" w:cs="Times New Roman"/>
          <w:sz w:val="24"/>
          <w:szCs w:val="24"/>
        </w:rPr>
      </w:pPr>
      <w:r w:rsidRPr="009E364D">
        <w:rPr>
          <w:rFonts w:ascii="Times New Roman" w:hAnsi="Times New Roman" w:cs="Times New Roman"/>
          <w:b/>
          <w:sz w:val="24"/>
          <w:szCs w:val="24"/>
        </w:rPr>
        <w:t>Písničky a jejich dramatizace</w:t>
      </w:r>
      <w:r w:rsidR="000B26E5">
        <w:rPr>
          <w:rStyle w:val="Znakapoznpodarou"/>
          <w:rFonts w:ascii="Times New Roman" w:hAnsi="Times New Roman" w:cs="Times New Roman"/>
          <w:sz w:val="24"/>
          <w:szCs w:val="24"/>
        </w:rPr>
        <w:footnoteReference w:id="24"/>
      </w:r>
      <w:r>
        <w:rPr>
          <w:rFonts w:ascii="Times New Roman" w:hAnsi="Times New Roman" w:cs="Times New Roman"/>
          <w:sz w:val="24"/>
          <w:szCs w:val="24"/>
        </w:rPr>
        <w:t xml:space="preserve">: To ta Heľpa, Teče voda proti vodě, Nezacházej slunce, A te Réhradice, Zasela jsem bazaličku, Čerešničky, čerešničky, čerešně, Krumlovský zámeček, Mračí se mračí, Ej od Buchlova, </w:t>
      </w:r>
    </w:p>
    <w:p w:rsidR="000C65D1" w:rsidRDefault="000C65D1" w:rsidP="009E364D">
      <w:pPr>
        <w:jc w:val="both"/>
        <w:rPr>
          <w:rFonts w:ascii="Times New Roman" w:hAnsi="Times New Roman" w:cs="Times New Roman"/>
          <w:sz w:val="24"/>
          <w:szCs w:val="24"/>
        </w:rPr>
      </w:pPr>
      <w:r w:rsidRPr="009E364D">
        <w:rPr>
          <w:rFonts w:ascii="Times New Roman" w:hAnsi="Times New Roman" w:cs="Times New Roman"/>
          <w:b/>
          <w:sz w:val="24"/>
          <w:szCs w:val="24"/>
        </w:rPr>
        <w:t>Vánoce v Evropě i za rohem</w:t>
      </w:r>
      <w:r w:rsidR="000B26E5">
        <w:rPr>
          <w:rStyle w:val="Znakapoznpodarou"/>
          <w:rFonts w:ascii="Times New Roman" w:hAnsi="Times New Roman" w:cs="Times New Roman"/>
          <w:sz w:val="24"/>
          <w:szCs w:val="24"/>
        </w:rPr>
        <w:footnoteReference w:id="25"/>
      </w:r>
      <w:r>
        <w:rPr>
          <w:rFonts w:ascii="Times New Roman" w:hAnsi="Times New Roman" w:cs="Times New Roman"/>
          <w:sz w:val="24"/>
          <w:szCs w:val="24"/>
        </w:rPr>
        <w:t xml:space="preserve">: </w:t>
      </w:r>
      <w:r w:rsidRPr="00984481">
        <w:rPr>
          <w:rFonts w:ascii="Times New Roman" w:hAnsi="Times New Roman" w:cs="Times New Roman"/>
          <w:sz w:val="24"/>
          <w:szCs w:val="24"/>
        </w:rPr>
        <w:t>Melchior er Balthasar (Francie)</w:t>
      </w:r>
      <w:r>
        <w:rPr>
          <w:rFonts w:ascii="Times New Roman" w:hAnsi="Times New Roman" w:cs="Times New Roman"/>
          <w:sz w:val="24"/>
          <w:szCs w:val="24"/>
        </w:rPr>
        <w:t xml:space="preserve">, </w:t>
      </w:r>
      <w:r w:rsidRPr="00984481">
        <w:rPr>
          <w:rFonts w:ascii="Times New Roman" w:hAnsi="Times New Roman" w:cs="Times New Roman"/>
          <w:sz w:val="24"/>
          <w:szCs w:val="24"/>
        </w:rPr>
        <w:t>Dormi, dormi, bel bambin (Itálie)</w:t>
      </w:r>
      <w:r>
        <w:rPr>
          <w:rFonts w:ascii="Times New Roman" w:hAnsi="Times New Roman" w:cs="Times New Roman"/>
          <w:sz w:val="24"/>
          <w:szCs w:val="24"/>
        </w:rPr>
        <w:t xml:space="preserve">, </w:t>
      </w:r>
      <w:r w:rsidRPr="00984481">
        <w:rPr>
          <w:rFonts w:ascii="Times New Roman" w:hAnsi="Times New Roman" w:cs="Times New Roman"/>
          <w:sz w:val="24"/>
          <w:szCs w:val="24"/>
        </w:rPr>
        <w:t>Es hat sich hat eroffnet (Německo)</w:t>
      </w:r>
      <w:r>
        <w:rPr>
          <w:rFonts w:ascii="Times New Roman" w:hAnsi="Times New Roman" w:cs="Times New Roman"/>
          <w:sz w:val="24"/>
          <w:szCs w:val="24"/>
        </w:rPr>
        <w:t xml:space="preserve">, </w:t>
      </w:r>
      <w:r w:rsidRPr="00984481">
        <w:rPr>
          <w:rFonts w:ascii="Times New Roman" w:hAnsi="Times New Roman" w:cs="Times New Roman"/>
          <w:sz w:val="24"/>
          <w:szCs w:val="24"/>
        </w:rPr>
        <w:t>Ave Maria (Peru)</w:t>
      </w:r>
      <w:r>
        <w:rPr>
          <w:rFonts w:ascii="Times New Roman" w:hAnsi="Times New Roman" w:cs="Times New Roman"/>
          <w:sz w:val="24"/>
          <w:szCs w:val="24"/>
        </w:rPr>
        <w:t xml:space="preserve">, </w:t>
      </w:r>
      <w:r w:rsidRPr="00984481">
        <w:rPr>
          <w:rFonts w:ascii="Times New Roman" w:hAnsi="Times New Roman" w:cs="Times New Roman"/>
          <w:sz w:val="24"/>
          <w:szCs w:val="24"/>
        </w:rPr>
        <w:t>Lulajze Jezuniu (Polsko)</w:t>
      </w:r>
      <w:r>
        <w:rPr>
          <w:rFonts w:ascii="Times New Roman" w:hAnsi="Times New Roman" w:cs="Times New Roman"/>
          <w:sz w:val="24"/>
          <w:szCs w:val="24"/>
        </w:rPr>
        <w:t xml:space="preserve">, </w:t>
      </w:r>
      <w:r w:rsidRPr="00984481">
        <w:rPr>
          <w:rFonts w:ascii="Times New Roman" w:hAnsi="Times New Roman" w:cs="Times New Roman"/>
          <w:sz w:val="24"/>
          <w:szCs w:val="24"/>
        </w:rPr>
        <w:t>Prišli so prišli (Slovinsko)</w:t>
      </w:r>
      <w:r>
        <w:rPr>
          <w:rFonts w:ascii="Times New Roman" w:hAnsi="Times New Roman" w:cs="Times New Roman"/>
          <w:sz w:val="24"/>
          <w:szCs w:val="24"/>
        </w:rPr>
        <w:t xml:space="preserve">, </w:t>
      </w:r>
      <w:r w:rsidRPr="00984481">
        <w:rPr>
          <w:rFonts w:ascii="Times New Roman" w:hAnsi="Times New Roman" w:cs="Times New Roman"/>
          <w:sz w:val="24"/>
          <w:szCs w:val="24"/>
        </w:rPr>
        <w:t>Tan, tan van por el desierto (Španělsko)</w:t>
      </w:r>
      <w:r>
        <w:rPr>
          <w:rFonts w:ascii="Times New Roman" w:hAnsi="Times New Roman" w:cs="Times New Roman"/>
          <w:sz w:val="24"/>
          <w:szCs w:val="24"/>
        </w:rPr>
        <w:t xml:space="preserve">, </w:t>
      </w:r>
      <w:r w:rsidRPr="00984481">
        <w:rPr>
          <w:rFonts w:ascii="Times New Roman" w:hAnsi="Times New Roman" w:cs="Times New Roman"/>
          <w:sz w:val="24"/>
          <w:szCs w:val="24"/>
        </w:rPr>
        <w:t>Noi siamo i tre re (USA)</w:t>
      </w:r>
      <w:r>
        <w:rPr>
          <w:rFonts w:ascii="Times New Roman" w:hAnsi="Times New Roman" w:cs="Times New Roman"/>
          <w:sz w:val="24"/>
          <w:szCs w:val="24"/>
        </w:rPr>
        <w:t xml:space="preserve">, </w:t>
      </w:r>
      <w:r w:rsidRPr="00984481">
        <w:rPr>
          <w:rFonts w:ascii="Times New Roman" w:hAnsi="Times New Roman" w:cs="Times New Roman"/>
          <w:sz w:val="24"/>
          <w:szCs w:val="24"/>
        </w:rPr>
        <w:t>Coventry Carol (Anglie)</w:t>
      </w:r>
      <w:r>
        <w:rPr>
          <w:rFonts w:ascii="Times New Roman" w:hAnsi="Times New Roman" w:cs="Times New Roman"/>
          <w:sz w:val="24"/>
          <w:szCs w:val="24"/>
        </w:rPr>
        <w:t xml:space="preserve">, </w:t>
      </w:r>
      <w:r w:rsidRPr="00984481">
        <w:rPr>
          <w:rFonts w:ascii="Times New Roman" w:hAnsi="Times New Roman" w:cs="Times New Roman"/>
          <w:sz w:val="24"/>
          <w:szCs w:val="24"/>
        </w:rPr>
        <w:t>Ben Belén acaba (Argentina)</w:t>
      </w:r>
      <w:r>
        <w:rPr>
          <w:rFonts w:ascii="Times New Roman" w:hAnsi="Times New Roman" w:cs="Times New Roman"/>
          <w:sz w:val="24"/>
          <w:szCs w:val="24"/>
        </w:rPr>
        <w:t xml:space="preserve">, </w:t>
      </w:r>
      <w:r w:rsidRPr="00984481">
        <w:rPr>
          <w:rFonts w:ascii="Times New Roman" w:hAnsi="Times New Roman" w:cs="Times New Roman"/>
          <w:sz w:val="24"/>
          <w:szCs w:val="24"/>
        </w:rPr>
        <w:t>Er is een Kindeke (Finsko)</w:t>
      </w:r>
    </w:p>
    <w:p w:rsidR="000C65D1" w:rsidRDefault="000C65D1" w:rsidP="009E364D">
      <w:pPr>
        <w:jc w:val="both"/>
        <w:rPr>
          <w:rFonts w:ascii="Times New Roman" w:hAnsi="Times New Roman" w:cs="Times New Roman"/>
          <w:sz w:val="24"/>
          <w:szCs w:val="24"/>
        </w:rPr>
      </w:pPr>
      <w:r w:rsidRPr="009E364D">
        <w:rPr>
          <w:rFonts w:ascii="Times New Roman" w:hAnsi="Times New Roman" w:cs="Times New Roman"/>
          <w:b/>
          <w:sz w:val="24"/>
          <w:szCs w:val="24"/>
        </w:rPr>
        <w:lastRenderedPageBreak/>
        <w:t>Téměř kompletní zpěvník</w:t>
      </w:r>
      <w:r w:rsidR="000B26E5">
        <w:rPr>
          <w:rStyle w:val="Znakapoznpodarou"/>
          <w:rFonts w:ascii="Times New Roman" w:hAnsi="Times New Roman" w:cs="Times New Roman"/>
          <w:sz w:val="24"/>
          <w:szCs w:val="24"/>
        </w:rPr>
        <w:footnoteReference w:id="26"/>
      </w:r>
      <w:r>
        <w:rPr>
          <w:rFonts w:ascii="Times New Roman" w:hAnsi="Times New Roman" w:cs="Times New Roman"/>
          <w:sz w:val="24"/>
          <w:szCs w:val="24"/>
        </w:rPr>
        <w:t>: Cvrčkové, Halleyova kometa, Jsi jako řeka, Živá voda</w:t>
      </w:r>
    </w:p>
    <w:p w:rsidR="000C65D1" w:rsidRDefault="000C65D1" w:rsidP="009E364D">
      <w:pPr>
        <w:jc w:val="both"/>
        <w:rPr>
          <w:rFonts w:ascii="Times New Roman" w:hAnsi="Times New Roman" w:cs="Times New Roman"/>
          <w:sz w:val="24"/>
          <w:szCs w:val="24"/>
        </w:rPr>
      </w:pPr>
      <w:r w:rsidRPr="009E364D">
        <w:rPr>
          <w:rFonts w:ascii="Times New Roman" w:hAnsi="Times New Roman" w:cs="Times New Roman"/>
          <w:b/>
          <w:sz w:val="24"/>
          <w:szCs w:val="24"/>
        </w:rPr>
        <w:t>Hrajeme si s písničkou</w:t>
      </w:r>
      <w:r w:rsidR="000B26E5">
        <w:rPr>
          <w:rStyle w:val="Znakapoznpodarou"/>
          <w:rFonts w:ascii="Times New Roman" w:hAnsi="Times New Roman" w:cs="Times New Roman"/>
          <w:sz w:val="24"/>
          <w:szCs w:val="24"/>
        </w:rPr>
        <w:footnoteReference w:id="27"/>
      </w:r>
      <w:r>
        <w:rPr>
          <w:rFonts w:ascii="Times New Roman" w:hAnsi="Times New Roman" w:cs="Times New Roman"/>
          <w:sz w:val="24"/>
          <w:szCs w:val="24"/>
        </w:rPr>
        <w:t xml:space="preserve">: Vosy, vosy, vosy, sršáni, A já su synek z Polanky, Kukačka kuká, Kole Jarošova, Za horami, doubravami, Mravenčí ukolébavka, Chválím tě, Země má, Újezd nad lesy, Čechy krásné, Čechy mé, Vltavo, Vltavo, </w:t>
      </w:r>
    </w:p>
    <w:p w:rsidR="000C65D1" w:rsidRDefault="00116601" w:rsidP="009E364D">
      <w:pPr>
        <w:jc w:val="both"/>
        <w:rPr>
          <w:rFonts w:ascii="Times New Roman" w:hAnsi="Times New Roman" w:cs="Times New Roman"/>
          <w:sz w:val="24"/>
          <w:szCs w:val="24"/>
        </w:rPr>
      </w:pPr>
      <w:r>
        <w:rPr>
          <w:rFonts w:ascii="Times New Roman" w:hAnsi="Times New Roman" w:cs="Times New Roman"/>
          <w:b/>
          <w:sz w:val="24"/>
          <w:szCs w:val="24"/>
        </w:rPr>
        <w:t xml:space="preserve">Country zpěvník </w:t>
      </w:r>
      <w:r w:rsidR="000C65D1" w:rsidRPr="009E364D">
        <w:rPr>
          <w:rFonts w:ascii="Times New Roman" w:hAnsi="Times New Roman" w:cs="Times New Roman"/>
          <w:b/>
          <w:sz w:val="24"/>
          <w:szCs w:val="24"/>
        </w:rPr>
        <w:t>2.</w:t>
      </w:r>
      <w:r w:rsidR="000B26E5">
        <w:rPr>
          <w:rStyle w:val="Znakapoznpodarou"/>
          <w:rFonts w:ascii="Times New Roman" w:hAnsi="Times New Roman" w:cs="Times New Roman"/>
          <w:sz w:val="24"/>
          <w:szCs w:val="24"/>
        </w:rPr>
        <w:footnoteReference w:id="28"/>
      </w:r>
      <w:r w:rsidR="009E364D">
        <w:rPr>
          <w:rFonts w:ascii="Times New Roman" w:hAnsi="Times New Roman" w:cs="Times New Roman"/>
          <w:sz w:val="24"/>
          <w:szCs w:val="24"/>
        </w:rPr>
        <w:t xml:space="preserve">: </w:t>
      </w:r>
      <w:r w:rsidR="000C65D1">
        <w:rPr>
          <w:rFonts w:ascii="Times New Roman" w:hAnsi="Times New Roman" w:cs="Times New Roman"/>
          <w:sz w:val="24"/>
          <w:szCs w:val="24"/>
        </w:rPr>
        <w:t>Cesta do Mexika, Dům u vycházejícího slunce, Kalifornie, Matterhorn, Ohio, Ruty šuty, Rocky Top</w:t>
      </w:r>
    </w:p>
    <w:p w:rsidR="000C65D1" w:rsidRDefault="000C65D1" w:rsidP="009E364D">
      <w:pPr>
        <w:jc w:val="both"/>
        <w:rPr>
          <w:rFonts w:ascii="Times New Roman" w:hAnsi="Times New Roman" w:cs="Times New Roman"/>
          <w:sz w:val="24"/>
          <w:szCs w:val="24"/>
        </w:rPr>
      </w:pPr>
      <w:r w:rsidRPr="009E364D">
        <w:rPr>
          <w:rFonts w:ascii="Times New Roman" w:hAnsi="Times New Roman" w:cs="Times New Roman"/>
          <w:b/>
          <w:sz w:val="24"/>
          <w:szCs w:val="24"/>
        </w:rPr>
        <w:t>Vodácký zpěvník 1.</w:t>
      </w:r>
      <w:r w:rsidR="000B26E5">
        <w:rPr>
          <w:rStyle w:val="Znakapoznpodarou"/>
          <w:rFonts w:ascii="Times New Roman" w:hAnsi="Times New Roman" w:cs="Times New Roman"/>
          <w:sz w:val="24"/>
          <w:szCs w:val="24"/>
        </w:rPr>
        <w:footnoteReference w:id="29"/>
      </w:r>
      <w:r>
        <w:rPr>
          <w:rFonts w:ascii="Times New Roman" w:hAnsi="Times New Roman" w:cs="Times New Roman"/>
          <w:sz w:val="24"/>
          <w:szCs w:val="24"/>
        </w:rPr>
        <w:t>: Jez</w:t>
      </w:r>
    </w:p>
    <w:p w:rsidR="000C65D1" w:rsidRDefault="000C65D1" w:rsidP="009E364D">
      <w:pPr>
        <w:jc w:val="both"/>
        <w:rPr>
          <w:rFonts w:ascii="Times New Roman" w:hAnsi="Times New Roman" w:cs="Times New Roman"/>
          <w:sz w:val="24"/>
          <w:szCs w:val="24"/>
        </w:rPr>
      </w:pPr>
      <w:r w:rsidRPr="009E364D">
        <w:rPr>
          <w:rFonts w:ascii="Times New Roman" w:hAnsi="Times New Roman" w:cs="Times New Roman"/>
          <w:b/>
          <w:sz w:val="24"/>
          <w:szCs w:val="24"/>
        </w:rPr>
        <w:t>Já písnička 5.</w:t>
      </w:r>
      <w:r w:rsidR="000B26E5">
        <w:rPr>
          <w:rStyle w:val="Znakapoznpodarou"/>
          <w:rFonts w:ascii="Times New Roman" w:hAnsi="Times New Roman" w:cs="Times New Roman"/>
          <w:sz w:val="24"/>
          <w:szCs w:val="24"/>
        </w:rPr>
        <w:footnoteReference w:id="30"/>
      </w:r>
      <w:r>
        <w:rPr>
          <w:rFonts w:ascii="Times New Roman" w:hAnsi="Times New Roman" w:cs="Times New Roman"/>
          <w:sz w:val="24"/>
          <w:szCs w:val="24"/>
        </w:rPr>
        <w:t>: Když se zamiluje kůň</w:t>
      </w:r>
    </w:p>
    <w:p w:rsidR="000C65D1" w:rsidRDefault="000C65D1" w:rsidP="009E364D">
      <w:pPr>
        <w:jc w:val="both"/>
        <w:rPr>
          <w:rFonts w:ascii="Times New Roman" w:hAnsi="Times New Roman" w:cs="Times New Roman"/>
          <w:sz w:val="24"/>
          <w:szCs w:val="24"/>
        </w:rPr>
      </w:pPr>
      <w:r w:rsidRPr="009E364D">
        <w:rPr>
          <w:rFonts w:ascii="Times New Roman" w:hAnsi="Times New Roman" w:cs="Times New Roman"/>
          <w:b/>
          <w:sz w:val="24"/>
          <w:szCs w:val="24"/>
        </w:rPr>
        <w:t>Dětem</w:t>
      </w:r>
      <w:r w:rsidR="00C05474">
        <w:rPr>
          <w:rStyle w:val="Znakapoznpodarou"/>
          <w:rFonts w:ascii="Times New Roman" w:hAnsi="Times New Roman" w:cs="Times New Roman"/>
          <w:sz w:val="24"/>
          <w:szCs w:val="24"/>
        </w:rPr>
        <w:footnoteReference w:id="31"/>
      </w:r>
      <w:r w:rsidR="009E364D">
        <w:rPr>
          <w:rFonts w:ascii="Times New Roman" w:hAnsi="Times New Roman" w:cs="Times New Roman"/>
          <w:sz w:val="24"/>
          <w:szCs w:val="24"/>
        </w:rPr>
        <w:t xml:space="preserve">: </w:t>
      </w:r>
      <w:r>
        <w:rPr>
          <w:rFonts w:ascii="Times New Roman" w:hAnsi="Times New Roman" w:cs="Times New Roman"/>
          <w:sz w:val="24"/>
          <w:szCs w:val="24"/>
        </w:rPr>
        <w:t>Klouzky, Kdybys byla vlaštovkou, Stromy, Zapadání, Jevíčko, Pod dubem, za dubem, Hrady a zámky, Labutě</w:t>
      </w:r>
    </w:p>
    <w:p w:rsidR="000C65D1" w:rsidRDefault="000C65D1" w:rsidP="009E364D">
      <w:pPr>
        <w:jc w:val="both"/>
        <w:rPr>
          <w:rFonts w:ascii="Times New Roman" w:hAnsi="Times New Roman" w:cs="Times New Roman"/>
          <w:sz w:val="24"/>
          <w:szCs w:val="24"/>
        </w:rPr>
      </w:pPr>
      <w:r w:rsidRPr="009E364D">
        <w:rPr>
          <w:rFonts w:ascii="Times New Roman" w:hAnsi="Times New Roman" w:cs="Times New Roman"/>
          <w:b/>
          <w:sz w:val="24"/>
          <w:szCs w:val="24"/>
        </w:rPr>
        <w:t>Písničky z muzikálů</w:t>
      </w:r>
      <w:r w:rsidR="00C05474">
        <w:rPr>
          <w:rStyle w:val="Znakapoznpodarou"/>
          <w:rFonts w:ascii="Times New Roman" w:hAnsi="Times New Roman" w:cs="Times New Roman"/>
          <w:sz w:val="24"/>
          <w:szCs w:val="24"/>
        </w:rPr>
        <w:footnoteReference w:id="32"/>
      </w:r>
      <w:r>
        <w:rPr>
          <w:rFonts w:ascii="Times New Roman" w:hAnsi="Times New Roman" w:cs="Times New Roman"/>
          <w:sz w:val="24"/>
          <w:szCs w:val="24"/>
        </w:rPr>
        <w:t>: Kolíne, Kolíne, Arizona</w:t>
      </w:r>
    </w:p>
    <w:p w:rsidR="000C65D1" w:rsidRPr="00523C90" w:rsidRDefault="000C65D1" w:rsidP="000C65D1"/>
    <w:p w:rsidR="006D0154" w:rsidRDefault="000C65D1" w:rsidP="000C65D1">
      <w:r>
        <w:br w:type="page"/>
      </w:r>
    </w:p>
    <w:p w:rsidR="006D0154" w:rsidRDefault="006D0154" w:rsidP="00E17BF2">
      <w:pPr>
        <w:pStyle w:val="Nadpis2"/>
        <w:numPr>
          <w:ilvl w:val="1"/>
          <w:numId w:val="5"/>
        </w:numPr>
        <w:rPr>
          <w:color w:val="000000" w:themeColor="text1"/>
        </w:rPr>
      </w:pPr>
      <w:bookmarkStart w:id="16" w:name="_Toc416789011"/>
      <w:r w:rsidRPr="00E17BF2">
        <w:rPr>
          <w:color w:val="000000" w:themeColor="text1"/>
        </w:rPr>
        <w:lastRenderedPageBreak/>
        <w:t>Písně se zeměpisnými tématy</w:t>
      </w:r>
      <w:bookmarkEnd w:id="16"/>
    </w:p>
    <w:p w:rsidR="00E17BF2" w:rsidRPr="00E17BF2" w:rsidRDefault="00E17BF2" w:rsidP="00E17BF2"/>
    <w:p w:rsidR="00E97413" w:rsidRPr="006D0154" w:rsidRDefault="000C65D1" w:rsidP="000C65D1">
      <w:pPr>
        <w:rPr>
          <w:rFonts w:ascii="Times New Roman" w:hAnsi="Times New Roman" w:cs="Times New Roman"/>
          <w:sz w:val="24"/>
          <w:szCs w:val="24"/>
        </w:rPr>
      </w:pPr>
      <w:r w:rsidRPr="006D0154">
        <w:rPr>
          <w:rFonts w:ascii="Times New Roman" w:hAnsi="Times New Roman" w:cs="Times New Roman"/>
          <w:sz w:val="24"/>
          <w:szCs w:val="24"/>
        </w:rPr>
        <w:t>Nyní zařazujeme tabulku písní, rozdělených podl</w:t>
      </w:r>
      <w:r w:rsidR="006D0154" w:rsidRPr="006D0154">
        <w:rPr>
          <w:rFonts w:ascii="Times New Roman" w:hAnsi="Times New Roman" w:cs="Times New Roman"/>
          <w:sz w:val="24"/>
          <w:szCs w:val="24"/>
        </w:rPr>
        <w:t>e geografických témat.</w:t>
      </w:r>
    </w:p>
    <w:p w:rsidR="00E97413" w:rsidRDefault="00E97413" w:rsidP="000C65D1">
      <w:pPr>
        <w:rPr>
          <w:rFonts w:ascii="Times New Roman" w:hAnsi="Times New Roman" w:cs="Times New Roman"/>
          <w:b/>
          <w:sz w:val="24"/>
          <w:szCs w:val="24"/>
        </w:rPr>
      </w:pPr>
    </w:p>
    <w:p w:rsidR="000C65D1" w:rsidRDefault="00E97413" w:rsidP="000C65D1">
      <w:pPr>
        <w:rPr>
          <w:rFonts w:ascii="Times New Roman" w:hAnsi="Times New Roman" w:cs="Times New Roman"/>
          <w:b/>
          <w:sz w:val="24"/>
          <w:szCs w:val="24"/>
        </w:rPr>
      </w:pPr>
      <w:r>
        <w:rPr>
          <w:rFonts w:ascii="Times New Roman" w:hAnsi="Times New Roman" w:cs="Times New Roman"/>
          <w:b/>
          <w:sz w:val="24"/>
          <w:szCs w:val="24"/>
        </w:rPr>
        <w:t>Tab. 2. Písně se zeměpisnými tématy</w:t>
      </w:r>
    </w:p>
    <w:tbl>
      <w:tblPr>
        <w:tblW w:w="10783" w:type="dxa"/>
        <w:tblInd w:w="-743" w:type="dxa"/>
        <w:tblLayout w:type="fixed"/>
        <w:tblLook w:val="0000"/>
      </w:tblPr>
      <w:tblGrid>
        <w:gridCol w:w="1135"/>
        <w:gridCol w:w="992"/>
        <w:gridCol w:w="992"/>
        <w:gridCol w:w="993"/>
        <w:gridCol w:w="992"/>
        <w:gridCol w:w="1134"/>
        <w:gridCol w:w="992"/>
        <w:gridCol w:w="1134"/>
        <w:gridCol w:w="1106"/>
        <w:gridCol w:w="1313"/>
      </w:tblGrid>
      <w:tr w:rsidR="00C463FB" w:rsidTr="00081A19">
        <w:trPr>
          <w:trHeight w:val="1105"/>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b/>
                <w:sz w:val="16"/>
                <w:szCs w:val="16"/>
              </w:rPr>
            </w:pPr>
            <w:r>
              <w:rPr>
                <w:rFonts w:ascii="Arial" w:hAnsi="Arial" w:cs="Times New Roman"/>
                <w:b/>
                <w:sz w:val="16"/>
                <w:szCs w:val="16"/>
              </w:rPr>
              <w:t>Světadíly, ostrovy</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b/>
                <w:sz w:val="16"/>
                <w:szCs w:val="16"/>
              </w:rPr>
            </w:pPr>
            <w:r>
              <w:rPr>
                <w:rFonts w:ascii="Arial" w:hAnsi="Arial" w:cs="Times New Roman"/>
                <w:b/>
                <w:sz w:val="16"/>
                <w:szCs w:val="16"/>
              </w:rPr>
              <w:t>Vesmír, planety</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b/>
                <w:sz w:val="16"/>
                <w:szCs w:val="16"/>
              </w:rPr>
            </w:pPr>
            <w:r>
              <w:rPr>
                <w:rFonts w:ascii="Arial" w:hAnsi="Arial" w:cs="Times New Roman"/>
                <w:b/>
                <w:sz w:val="16"/>
                <w:szCs w:val="16"/>
              </w:rPr>
              <w:t>Státy</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b/>
                <w:sz w:val="16"/>
                <w:szCs w:val="16"/>
              </w:rPr>
            </w:pPr>
            <w:r>
              <w:rPr>
                <w:rFonts w:ascii="Arial" w:hAnsi="Arial" w:cs="Times New Roman"/>
                <w:b/>
                <w:sz w:val="16"/>
                <w:szCs w:val="16"/>
              </w:rPr>
              <w:t>Města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b/>
                <w:sz w:val="16"/>
                <w:szCs w:val="16"/>
              </w:rPr>
            </w:pPr>
            <w:r>
              <w:rPr>
                <w:rFonts w:ascii="Arial" w:hAnsi="Arial" w:cs="Times New Roman"/>
                <w:b/>
                <w:sz w:val="16"/>
                <w:szCs w:val="16"/>
              </w:rPr>
              <w:t>Vodstvo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b/>
                <w:sz w:val="16"/>
                <w:szCs w:val="16"/>
              </w:rPr>
            </w:pPr>
            <w:r>
              <w:rPr>
                <w:rFonts w:ascii="Arial" w:hAnsi="Arial" w:cs="Times New Roman"/>
                <w:b/>
                <w:sz w:val="16"/>
                <w:szCs w:val="16"/>
              </w:rPr>
              <w:t>Fauna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b/>
                <w:sz w:val="16"/>
                <w:szCs w:val="16"/>
              </w:rPr>
            </w:pPr>
            <w:r>
              <w:rPr>
                <w:rFonts w:ascii="Arial" w:hAnsi="Arial" w:cs="Times New Roman"/>
                <w:b/>
                <w:sz w:val="16"/>
                <w:szCs w:val="16"/>
              </w:rPr>
              <w:t>Flóra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b/>
                <w:sz w:val="16"/>
                <w:szCs w:val="16"/>
              </w:rPr>
            </w:pPr>
            <w:r>
              <w:rPr>
                <w:rFonts w:ascii="Arial" w:hAnsi="Arial" w:cs="Times New Roman"/>
                <w:b/>
                <w:sz w:val="16"/>
                <w:szCs w:val="16"/>
              </w:rPr>
              <w:t xml:space="preserve">Přírodní živly, </w:t>
            </w:r>
          </w:p>
          <w:p w:rsidR="00C463FB" w:rsidRDefault="00C463FB" w:rsidP="00B11C28">
            <w:pPr>
              <w:spacing w:after="0" w:line="100" w:lineRule="atLeast"/>
              <w:jc w:val="center"/>
              <w:rPr>
                <w:rFonts w:ascii="Arial" w:hAnsi="Arial" w:cs="Times New Roman"/>
                <w:b/>
                <w:sz w:val="16"/>
                <w:szCs w:val="16"/>
              </w:rPr>
            </w:pPr>
            <w:r>
              <w:rPr>
                <w:rFonts w:ascii="Arial" w:hAnsi="Arial" w:cs="Times New Roman"/>
                <w:b/>
                <w:sz w:val="16"/>
                <w:szCs w:val="16"/>
              </w:rPr>
              <w:t xml:space="preserve">roční období, </w:t>
            </w:r>
          </w:p>
          <w:p w:rsidR="00C463FB" w:rsidRDefault="00C463FB" w:rsidP="00B11C28">
            <w:pPr>
              <w:spacing w:after="0" w:line="100" w:lineRule="atLeast"/>
              <w:jc w:val="center"/>
              <w:rPr>
                <w:rFonts w:ascii="Arial" w:hAnsi="Arial" w:cs="Times New Roman"/>
                <w:b/>
                <w:sz w:val="16"/>
                <w:szCs w:val="16"/>
              </w:rPr>
            </w:pPr>
            <w:r>
              <w:rPr>
                <w:rFonts w:ascii="Arial" w:hAnsi="Arial" w:cs="Times New Roman"/>
                <w:b/>
                <w:sz w:val="16"/>
                <w:szCs w:val="16"/>
              </w:rPr>
              <w:t>počasí</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b/>
                <w:sz w:val="16"/>
                <w:szCs w:val="16"/>
              </w:rPr>
            </w:pPr>
            <w:r>
              <w:rPr>
                <w:rFonts w:ascii="Arial" w:hAnsi="Arial" w:cs="Times New Roman"/>
                <w:b/>
                <w:sz w:val="16"/>
                <w:szCs w:val="16"/>
              </w:rPr>
              <w:t>Přírodní útvary, stavby</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pPr>
            <w:r>
              <w:rPr>
                <w:rFonts w:ascii="Arial" w:hAnsi="Arial" w:cs="Times New Roman"/>
                <w:b/>
                <w:sz w:val="16"/>
                <w:szCs w:val="16"/>
              </w:rPr>
              <w:t>Vánoční písničky Evropských zemí</w:t>
            </w:r>
          </w:p>
        </w:tc>
      </w:tr>
      <w:tr w:rsidR="00C463FB" w:rsidTr="00081A19">
        <w:trPr>
          <w:trHeight w:val="1001"/>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Směr Jižní Austrálie</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081A19" w:rsidP="00B11C28">
            <w:pPr>
              <w:spacing w:after="0" w:line="100" w:lineRule="atLeast"/>
              <w:jc w:val="center"/>
              <w:rPr>
                <w:rFonts w:ascii="Arial" w:hAnsi="Arial" w:cs="Times New Roman"/>
                <w:sz w:val="16"/>
                <w:szCs w:val="16"/>
              </w:rPr>
            </w:pPr>
            <w:r>
              <w:rPr>
                <w:rFonts w:ascii="Arial" w:hAnsi="Arial" w:cs="Times New Roman"/>
                <w:sz w:val="16"/>
                <w:szCs w:val="16"/>
              </w:rPr>
              <w:t>Hall</w:t>
            </w:r>
            <w:r w:rsidR="00116601">
              <w:rPr>
                <w:rFonts w:ascii="Arial" w:hAnsi="Arial" w:cs="Times New Roman"/>
                <w:sz w:val="16"/>
                <w:szCs w:val="16"/>
              </w:rPr>
              <w:t>eyov</w:t>
            </w:r>
            <w:r w:rsidR="00C463FB">
              <w:rPr>
                <w:rFonts w:ascii="Arial" w:hAnsi="Arial" w:cs="Times New Roman"/>
                <w:sz w:val="16"/>
                <w:szCs w:val="16"/>
              </w:rPr>
              <w:t>a kometa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Všichni jsou už v Mexiku</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Když jsem šel vod Domažlic</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 xml:space="preserve">My pluli dál </w:t>
            </w:r>
          </w:p>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a dál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Pstruh</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Z humen ven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Jarní tání</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Už z hor zní zvon</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pPr>
            <w:r>
              <w:rPr>
                <w:rFonts w:ascii="Arial" w:hAnsi="Arial" w:cs="Times New Roman"/>
                <w:sz w:val="16"/>
                <w:szCs w:val="16"/>
              </w:rPr>
              <w:t>Melchior er Balthasar (Francie)</w:t>
            </w:r>
          </w:p>
        </w:tc>
      </w:tr>
      <w:tr w:rsidR="00C463FB" w:rsidTr="00081A19">
        <w:trPr>
          <w:trHeight w:val="821"/>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Guadalcanal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 xml:space="preserve">Chválím tě, </w:t>
            </w:r>
          </w:p>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Země má</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Ta zem je tvá zem</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Já jsem z Kutné hory</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Jez</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Hejno vran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Lesní studánka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Severní vítr</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Klobouk ve křoví</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pPr>
            <w:r>
              <w:rPr>
                <w:rFonts w:ascii="Arial" w:hAnsi="Arial" w:cs="Times New Roman"/>
                <w:sz w:val="16"/>
                <w:szCs w:val="16"/>
              </w:rPr>
              <w:t>Dormi, dormi, bel bambin (Itálie)</w:t>
            </w:r>
          </w:p>
        </w:tc>
      </w:tr>
      <w:tr w:rsidR="00C463FB" w:rsidTr="00081A19">
        <w:trPr>
          <w:trHeight w:val="623"/>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Island</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rPr>
                <w:rFonts w:ascii="Arial" w:hAnsi="Arial" w:cs="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Kde domov můj</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Kdyby byla Morava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Atla</w:t>
            </w:r>
            <w:r w:rsidR="00081A19">
              <w:rPr>
                <w:rFonts w:ascii="Arial" w:hAnsi="Arial" w:cs="Times New Roman"/>
                <w:sz w:val="16"/>
                <w:szCs w:val="16"/>
              </w:rPr>
              <w:t>ntí</w:t>
            </w:r>
            <w:r>
              <w:rPr>
                <w:rFonts w:ascii="Arial" w:hAnsi="Arial" w:cs="Times New Roman"/>
                <w:sz w:val="16"/>
                <w:szCs w:val="16"/>
              </w:rPr>
              <w:t>da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Na shledanou krokodýle</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Chlupatý kaktus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Jarní</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Okoř</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pPr>
            <w:r>
              <w:rPr>
                <w:rFonts w:ascii="Arial" w:hAnsi="Arial" w:cs="Times New Roman"/>
                <w:sz w:val="16"/>
                <w:szCs w:val="16"/>
              </w:rPr>
              <w:t>Es hat sich hat eroffnet (Německo)</w:t>
            </w:r>
          </w:p>
        </w:tc>
      </w:tr>
      <w:tr w:rsidR="00C463FB" w:rsidTr="00081A19">
        <w:trPr>
          <w:trHeight w:val="587"/>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Amerika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Nad Tatrou sa blýská</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To ta Heľpa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 xml:space="preserve">Tam </w:t>
            </w:r>
          </w:p>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za vodou v rákosí</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Lesní studánka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Zasela jsem bazaličku</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Nezacházej, slunce</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Krumlovský zámeček</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pPr>
            <w:r>
              <w:rPr>
                <w:rFonts w:ascii="Arial" w:hAnsi="Arial" w:cs="Times New Roman"/>
                <w:sz w:val="16"/>
                <w:szCs w:val="16"/>
              </w:rPr>
              <w:t>Ave Maria (Peru)</w:t>
            </w:r>
          </w:p>
        </w:tc>
      </w:tr>
      <w:tr w:rsidR="00C463FB" w:rsidTr="00081A19">
        <w:trPr>
          <w:trHeight w:val="552"/>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b/>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 xml:space="preserve">Tam </w:t>
            </w:r>
          </w:p>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v Texasu</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A té Réhradice</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Voda živá</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Na tý louce zelený</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116601" w:rsidP="00B11C28">
            <w:pPr>
              <w:spacing w:after="0" w:line="100" w:lineRule="atLeast"/>
              <w:jc w:val="center"/>
              <w:rPr>
                <w:rFonts w:ascii="Arial" w:hAnsi="Arial" w:cs="Times New Roman"/>
                <w:sz w:val="16"/>
                <w:szCs w:val="16"/>
              </w:rPr>
            </w:pPr>
            <w:r>
              <w:rPr>
                <w:rFonts w:ascii="Arial" w:hAnsi="Arial" w:cs="Times New Roman"/>
                <w:sz w:val="16"/>
                <w:szCs w:val="16"/>
              </w:rPr>
              <w:t>Čerešnič</w:t>
            </w:r>
            <w:r w:rsidR="00C463FB">
              <w:rPr>
                <w:rFonts w:ascii="Arial" w:hAnsi="Arial" w:cs="Times New Roman"/>
                <w:sz w:val="16"/>
                <w:szCs w:val="16"/>
              </w:rPr>
              <w:t>y, čerešničky,čerešně</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Mračí se mračí</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Ej, od Buchlova</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pPr>
            <w:r>
              <w:rPr>
                <w:rFonts w:ascii="Arial" w:hAnsi="Arial" w:cs="Times New Roman"/>
                <w:sz w:val="16"/>
                <w:szCs w:val="16"/>
              </w:rPr>
              <w:t>Lulajze Jezuniu (Polsko)</w:t>
            </w:r>
          </w:p>
        </w:tc>
      </w:tr>
      <w:tr w:rsidR="00C463FB" w:rsidTr="00081A19">
        <w:trPr>
          <w:trHeight w:val="552"/>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Cesta do Mexika</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A já su synek z Polanky</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Na shledanou krokodýle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Vyletěla holubička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Klouzky</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Za horami, doubravami</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Matterhorn</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pPr>
            <w:r>
              <w:rPr>
                <w:rFonts w:ascii="Arial" w:hAnsi="Arial" w:cs="Times New Roman"/>
                <w:sz w:val="16"/>
                <w:szCs w:val="16"/>
              </w:rPr>
              <w:t>Prišli so prišli (Slovinsko)</w:t>
            </w:r>
          </w:p>
        </w:tc>
      </w:tr>
      <w:tr w:rsidR="00C463FB" w:rsidTr="00081A19">
        <w:trPr>
          <w:trHeight w:val="552"/>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Kalifornie</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Kole Jarošova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Teče voda proti vodě</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Cvrčkové</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Stromy</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Zapadání</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Rocky Top</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pPr>
            <w:r>
              <w:rPr>
                <w:rFonts w:ascii="Arial" w:hAnsi="Arial" w:cs="Times New Roman"/>
                <w:sz w:val="16"/>
                <w:szCs w:val="16"/>
              </w:rPr>
              <w:t>Tan, tan van por el desierto (Španělsko)</w:t>
            </w:r>
          </w:p>
        </w:tc>
      </w:tr>
      <w:tr w:rsidR="00C463FB" w:rsidTr="00081A19">
        <w:trPr>
          <w:trHeight w:val="552"/>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Ohio</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Újezd nad lesy,</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Jsi jako řeka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Vosy, vosy, vosy, sršáni…</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 xml:space="preserve">Pod dubem, </w:t>
            </w:r>
          </w:p>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za dubem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Hrady a zámky</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pPr>
            <w:r>
              <w:rPr>
                <w:rFonts w:ascii="Arial" w:hAnsi="Arial" w:cs="Times New Roman"/>
                <w:sz w:val="16"/>
                <w:szCs w:val="16"/>
              </w:rPr>
              <w:t>Noi siamo i tre re (USA)</w:t>
            </w:r>
          </w:p>
        </w:tc>
      </w:tr>
      <w:tr w:rsidR="00C463FB" w:rsidTr="00081A19">
        <w:trPr>
          <w:trHeight w:val="552"/>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Ruty šuty</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Čechy krásné, Čechy mé</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Živá voda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Kukačka kuká</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pPr>
            <w:r>
              <w:rPr>
                <w:rFonts w:ascii="Arial" w:hAnsi="Arial" w:cs="Times New Roman"/>
                <w:sz w:val="16"/>
                <w:szCs w:val="16"/>
              </w:rPr>
              <w:t>Coventry Carol (Anglie)</w:t>
            </w:r>
          </w:p>
        </w:tc>
      </w:tr>
      <w:tr w:rsidR="00C463FB" w:rsidTr="00081A19">
        <w:trPr>
          <w:trHeight w:val="552"/>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Arizona</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Dům u vycházejícího slunce</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Vltavo, Vltavo,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21650F" w:rsidP="00B11C28">
            <w:pPr>
              <w:spacing w:after="0" w:line="100" w:lineRule="atLeast"/>
              <w:jc w:val="center"/>
              <w:rPr>
                <w:rFonts w:ascii="Arial" w:hAnsi="Arial" w:cs="Times New Roman"/>
                <w:sz w:val="16"/>
                <w:szCs w:val="16"/>
              </w:rPr>
            </w:pPr>
            <w:r>
              <w:rPr>
                <w:rFonts w:ascii="Arial" w:hAnsi="Arial" w:cs="Times New Roman"/>
                <w:sz w:val="16"/>
                <w:szCs w:val="16"/>
              </w:rPr>
              <w:t>Mravenčí ukolébavka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pPr>
            <w:r>
              <w:rPr>
                <w:rFonts w:ascii="Arial" w:hAnsi="Arial" w:cs="Times New Roman"/>
                <w:sz w:val="16"/>
                <w:szCs w:val="16"/>
              </w:rPr>
              <w:t>Ben Belén acaba (Argentina)</w:t>
            </w:r>
          </w:p>
        </w:tc>
      </w:tr>
      <w:tr w:rsidR="00C463FB" w:rsidTr="00081A19">
        <w:trPr>
          <w:trHeight w:val="552"/>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Island</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Jevíčko</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Jez</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Když se zamiluje kůň</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pPr>
            <w:r>
              <w:rPr>
                <w:rFonts w:ascii="Arial" w:hAnsi="Arial" w:cs="Times New Roman"/>
                <w:sz w:val="16"/>
                <w:szCs w:val="16"/>
              </w:rPr>
              <w:t>Er is een Kindeke (Finsko)</w:t>
            </w:r>
          </w:p>
        </w:tc>
      </w:tr>
      <w:tr w:rsidR="00C463FB" w:rsidTr="00081A19">
        <w:trPr>
          <w:trHeight w:val="552"/>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Kolíne, Kolíne</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Lesní studánka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Kdybys byla vlaštovkou</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r>
      <w:tr w:rsidR="00C463FB" w:rsidTr="00081A19">
        <w:trPr>
          <w:trHeight w:val="552"/>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Kdyby byl Bavorov</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Labutě</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r>
      <w:tr w:rsidR="00C463FB" w:rsidTr="00081A19">
        <w:trPr>
          <w:trHeight w:val="552"/>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r>
              <w:rPr>
                <w:rFonts w:ascii="Arial" w:hAnsi="Arial" w:cs="Times New Roman"/>
                <w:sz w:val="16"/>
                <w:szCs w:val="16"/>
              </w:rPr>
              <w:t>Na shledanou krokodýle</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rsidR="00C463FB" w:rsidRDefault="00C463FB" w:rsidP="00B11C28">
            <w:pPr>
              <w:spacing w:after="0" w:line="100" w:lineRule="atLeast"/>
              <w:jc w:val="center"/>
              <w:rPr>
                <w:rFonts w:ascii="Arial" w:hAnsi="Arial" w:cs="Times New Roman"/>
                <w:sz w:val="16"/>
                <w:szCs w:val="16"/>
              </w:rPr>
            </w:pPr>
          </w:p>
        </w:tc>
      </w:tr>
    </w:tbl>
    <w:p w:rsidR="000C65D1" w:rsidRDefault="000C65D1" w:rsidP="000C65D1">
      <w:pPr>
        <w:rPr>
          <w:rFonts w:ascii="Times New Roman" w:hAnsi="Times New Roman" w:cs="Times New Roman"/>
          <w:b/>
          <w:noProof/>
          <w:sz w:val="24"/>
          <w:szCs w:val="24"/>
          <w:lang w:eastAsia="cs-CZ"/>
        </w:rPr>
      </w:pPr>
    </w:p>
    <w:p w:rsidR="003C1A86" w:rsidRDefault="003C1A86" w:rsidP="000C65D1">
      <w:pPr>
        <w:rPr>
          <w:rFonts w:ascii="Times New Roman" w:hAnsi="Times New Roman" w:cs="Times New Roman"/>
          <w:b/>
          <w:sz w:val="24"/>
          <w:szCs w:val="24"/>
        </w:rPr>
      </w:pPr>
    </w:p>
    <w:p w:rsidR="001C63C5" w:rsidRDefault="001C63C5" w:rsidP="000C65D1"/>
    <w:p w:rsidR="000C65D1" w:rsidRPr="00003BA6" w:rsidRDefault="000C65D1" w:rsidP="000C65D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 tabulce jsou uvedeny názvy písní, které jsme vybírali z různě dostupných zpěvníků. Při výběru jsme pátrali především ve zpěvnících dostupných široké laické veřejnosti a zaměřili jsme se výhradně na témata související se zeměpisnou a přírodní tématikou. Naší cílovou skupinou byl 2. </w:t>
      </w:r>
      <w:r w:rsidR="006A6B1A">
        <w:rPr>
          <w:rFonts w:ascii="Times New Roman" w:hAnsi="Times New Roman" w:cs="Times New Roman"/>
          <w:sz w:val="24"/>
          <w:szCs w:val="24"/>
        </w:rPr>
        <w:t>stupeň ZŠ a na základě toho byla</w:t>
      </w:r>
      <w:r>
        <w:rPr>
          <w:rFonts w:ascii="Times New Roman" w:hAnsi="Times New Roman" w:cs="Times New Roman"/>
          <w:sz w:val="24"/>
          <w:szCs w:val="24"/>
        </w:rPr>
        <w:t xml:space="preserve"> </w:t>
      </w:r>
      <w:r w:rsidR="006A6B1A">
        <w:rPr>
          <w:rFonts w:ascii="Times New Roman" w:hAnsi="Times New Roman" w:cs="Times New Roman"/>
          <w:sz w:val="24"/>
          <w:szCs w:val="24"/>
        </w:rPr>
        <w:t>po</w:t>
      </w:r>
      <w:r>
        <w:rPr>
          <w:rFonts w:ascii="Times New Roman" w:hAnsi="Times New Roman" w:cs="Times New Roman"/>
          <w:sz w:val="24"/>
          <w:szCs w:val="24"/>
        </w:rPr>
        <w:t>třeba dbát vyšší pozornosti předevší</w:t>
      </w:r>
      <w:r w:rsidR="00C4583F">
        <w:rPr>
          <w:rFonts w:ascii="Times New Roman" w:hAnsi="Times New Roman" w:cs="Times New Roman"/>
          <w:sz w:val="24"/>
          <w:szCs w:val="24"/>
        </w:rPr>
        <w:t xml:space="preserve">m na text písně. </w:t>
      </w:r>
      <w:r w:rsidR="006933C6">
        <w:rPr>
          <w:rFonts w:ascii="Times New Roman" w:hAnsi="Times New Roman" w:cs="Times New Roman"/>
          <w:sz w:val="24"/>
          <w:szCs w:val="24"/>
        </w:rPr>
        <w:t>Podařilo nám vyhledat několik</w:t>
      </w:r>
      <w:r>
        <w:rPr>
          <w:rFonts w:ascii="Times New Roman" w:hAnsi="Times New Roman" w:cs="Times New Roman"/>
          <w:sz w:val="24"/>
          <w:szCs w:val="24"/>
        </w:rPr>
        <w:t xml:space="preserve"> trampských či vodáckých zpěvní</w:t>
      </w:r>
      <w:r w:rsidR="00116601">
        <w:rPr>
          <w:rFonts w:ascii="Times New Roman" w:hAnsi="Times New Roman" w:cs="Times New Roman"/>
          <w:sz w:val="24"/>
          <w:szCs w:val="24"/>
        </w:rPr>
        <w:t>ků, které obsahovaly nespočet te</w:t>
      </w:r>
      <w:r>
        <w:rPr>
          <w:rFonts w:ascii="Times New Roman" w:hAnsi="Times New Roman" w:cs="Times New Roman"/>
          <w:sz w:val="24"/>
          <w:szCs w:val="24"/>
        </w:rPr>
        <w:t xml:space="preserve">maticky vhodných písní, avšak jejich text byl poněkud lascivní </w:t>
      </w:r>
      <w:r w:rsidR="00C4583F">
        <w:t xml:space="preserve">            </w:t>
      </w:r>
      <w:r>
        <w:rPr>
          <w:rFonts w:ascii="Times New Roman" w:hAnsi="Times New Roman" w:cs="Times New Roman"/>
          <w:sz w:val="24"/>
          <w:szCs w:val="24"/>
        </w:rPr>
        <w:t xml:space="preserve">až vulgární.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933C6">
        <w:rPr>
          <w:rFonts w:ascii="Times New Roman" w:hAnsi="Times New Roman" w:cs="Times New Roman"/>
          <w:sz w:val="24"/>
          <w:szCs w:val="24"/>
        </w:rPr>
        <w:tab/>
      </w:r>
      <w:r w:rsidR="006933C6">
        <w:rPr>
          <w:rFonts w:ascii="Times New Roman" w:hAnsi="Times New Roman" w:cs="Times New Roman"/>
          <w:sz w:val="24"/>
          <w:szCs w:val="24"/>
        </w:rPr>
        <w:tab/>
      </w:r>
      <w:r w:rsidR="006933C6">
        <w:rPr>
          <w:rFonts w:ascii="Times New Roman" w:hAnsi="Times New Roman" w:cs="Times New Roman"/>
          <w:sz w:val="24"/>
          <w:szCs w:val="24"/>
        </w:rPr>
        <w:tab/>
      </w:r>
      <w:r>
        <w:rPr>
          <w:rFonts w:ascii="Times New Roman" w:hAnsi="Times New Roman" w:cs="Times New Roman"/>
          <w:sz w:val="24"/>
          <w:szCs w:val="24"/>
        </w:rPr>
        <w:t>Obecně se p</w:t>
      </w:r>
      <w:r w:rsidR="0055210D">
        <w:rPr>
          <w:rFonts w:ascii="Times New Roman" w:hAnsi="Times New Roman" w:cs="Times New Roman"/>
          <w:sz w:val="24"/>
          <w:szCs w:val="24"/>
        </w:rPr>
        <w:t>ředmět zeměpis skládá z</w:t>
      </w:r>
      <w:r w:rsidR="006A6B1A">
        <w:rPr>
          <w:rFonts w:ascii="Times New Roman" w:hAnsi="Times New Roman" w:cs="Times New Roman"/>
          <w:sz w:val="24"/>
          <w:szCs w:val="24"/>
        </w:rPr>
        <w:t> </w:t>
      </w:r>
      <w:r w:rsidR="0055210D">
        <w:rPr>
          <w:rFonts w:ascii="Times New Roman" w:hAnsi="Times New Roman" w:cs="Times New Roman"/>
          <w:sz w:val="24"/>
          <w:szCs w:val="24"/>
        </w:rPr>
        <w:t>fyzicko</w:t>
      </w:r>
      <w:r>
        <w:rPr>
          <w:rFonts w:ascii="Times New Roman" w:hAnsi="Times New Roman" w:cs="Times New Roman"/>
          <w:sz w:val="24"/>
          <w:szCs w:val="24"/>
        </w:rPr>
        <w:t xml:space="preserve">geografických a socioekonomických témat. Při sběru písní se nám však nepodařilo vyhledat materiál, který by zaplnil všechna zeměpisná témata obou dvou kategorií. Jednotlivá témata tak byla následně vytvořena až </w:t>
      </w:r>
      <w:r w:rsidR="00C4583F">
        <w:t xml:space="preserve">        </w:t>
      </w:r>
      <w:r>
        <w:rPr>
          <w:rFonts w:ascii="Times New Roman" w:hAnsi="Times New Roman" w:cs="Times New Roman"/>
          <w:sz w:val="24"/>
          <w:szCs w:val="24"/>
        </w:rPr>
        <w:t>na základě vyhledaných písní. Problém n</w:t>
      </w:r>
      <w:r w:rsidR="006933C6">
        <w:rPr>
          <w:rFonts w:ascii="Times New Roman" w:hAnsi="Times New Roman" w:cs="Times New Roman"/>
          <w:sz w:val="24"/>
          <w:szCs w:val="24"/>
        </w:rPr>
        <w:t>astal v tom, že některé písně</w:t>
      </w:r>
      <w:r>
        <w:rPr>
          <w:rFonts w:ascii="Times New Roman" w:hAnsi="Times New Roman" w:cs="Times New Roman"/>
          <w:sz w:val="24"/>
          <w:szCs w:val="24"/>
        </w:rPr>
        <w:t xml:space="preserve"> měly zeměpisné téma přímo v názvu, ale jejich text se zeměpisné tématice přibližoval jen velmi slabě např. </w:t>
      </w:r>
      <w:r w:rsidRPr="008B1750">
        <w:rPr>
          <w:rFonts w:ascii="Times New Roman" w:hAnsi="Times New Roman" w:cs="Times New Roman"/>
          <w:i/>
          <w:sz w:val="24"/>
          <w:szCs w:val="24"/>
        </w:rPr>
        <w:t>Ej</w:t>
      </w:r>
      <w:r w:rsidR="001754EE">
        <w:rPr>
          <w:rFonts w:ascii="Times New Roman" w:hAnsi="Times New Roman" w:cs="Times New Roman"/>
          <w:i/>
          <w:sz w:val="24"/>
          <w:szCs w:val="24"/>
        </w:rPr>
        <w:t>,</w:t>
      </w:r>
      <w:r w:rsidRPr="008B1750">
        <w:rPr>
          <w:rFonts w:ascii="Times New Roman" w:hAnsi="Times New Roman" w:cs="Times New Roman"/>
          <w:i/>
          <w:sz w:val="24"/>
          <w:szCs w:val="24"/>
        </w:rPr>
        <w:t xml:space="preserve"> od Buchlov</w:t>
      </w:r>
      <w:r>
        <w:rPr>
          <w:rFonts w:ascii="Times New Roman" w:hAnsi="Times New Roman" w:cs="Times New Roman"/>
          <w:i/>
          <w:sz w:val="24"/>
          <w:szCs w:val="24"/>
        </w:rPr>
        <w:t>a</w:t>
      </w:r>
      <w:r>
        <w:rPr>
          <w:rFonts w:ascii="Times New Roman" w:hAnsi="Times New Roman" w:cs="Times New Roman"/>
          <w:sz w:val="24"/>
          <w:szCs w:val="24"/>
        </w:rPr>
        <w:t xml:space="preserve">. Na druhou stranu např. píseň </w:t>
      </w:r>
      <w:r w:rsidRPr="00003BA6">
        <w:rPr>
          <w:rFonts w:ascii="Times New Roman" w:hAnsi="Times New Roman" w:cs="Times New Roman"/>
          <w:i/>
          <w:sz w:val="24"/>
          <w:szCs w:val="24"/>
        </w:rPr>
        <w:t>Klobouk ve křov</w:t>
      </w:r>
      <w:r w:rsidR="006933C6">
        <w:rPr>
          <w:rFonts w:ascii="Times New Roman" w:hAnsi="Times New Roman" w:cs="Times New Roman"/>
          <w:i/>
          <w:sz w:val="24"/>
          <w:szCs w:val="24"/>
        </w:rPr>
        <w:t>í</w:t>
      </w:r>
      <w:r>
        <w:rPr>
          <w:rFonts w:ascii="Times New Roman" w:hAnsi="Times New Roman" w:cs="Times New Roman"/>
          <w:sz w:val="24"/>
          <w:szCs w:val="24"/>
        </w:rPr>
        <w:t xml:space="preserve"> ve svém názvu žádné zeměpisné téma neobsahuje, ale textem se řadí do kategorie </w:t>
      </w:r>
      <w:r w:rsidRPr="00003BA6">
        <w:rPr>
          <w:rFonts w:ascii="Times New Roman" w:hAnsi="Times New Roman" w:cs="Times New Roman"/>
          <w:i/>
          <w:sz w:val="24"/>
          <w:szCs w:val="24"/>
        </w:rPr>
        <w:t>Přírodní útvary, stavby</w:t>
      </w:r>
      <w:r>
        <w:rPr>
          <w:rFonts w:ascii="Times New Roman" w:hAnsi="Times New Roman" w:cs="Times New Roman"/>
          <w:i/>
          <w:sz w:val="24"/>
          <w:szCs w:val="24"/>
        </w:rPr>
        <w:t xml:space="preserve">. </w:t>
      </w:r>
      <w:r>
        <w:rPr>
          <w:rFonts w:ascii="Times New Roman" w:hAnsi="Times New Roman" w:cs="Times New Roman"/>
          <w:sz w:val="24"/>
          <w:szCs w:val="24"/>
        </w:rPr>
        <w:t xml:space="preserve">Další viditelnou věcí může být také to, že některé písničky se objevují ve více kategoriích, např. píseň </w:t>
      </w:r>
      <w:r w:rsidRPr="00003BA6">
        <w:rPr>
          <w:rFonts w:ascii="Times New Roman" w:hAnsi="Times New Roman" w:cs="Times New Roman"/>
          <w:i/>
          <w:sz w:val="24"/>
          <w:szCs w:val="24"/>
        </w:rPr>
        <w:t>Nashledanou krokodýle</w:t>
      </w:r>
      <w:r>
        <w:rPr>
          <w:rFonts w:ascii="Times New Roman" w:hAnsi="Times New Roman" w:cs="Times New Roman"/>
          <w:i/>
          <w:sz w:val="24"/>
          <w:szCs w:val="24"/>
        </w:rPr>
        <w:t xml:space="preserve"> </w:t>
      </w:r>
      <w:r>
        <w:rPr>
          <w:rFonts w:ascii="Times New Roman" w:hAnsi="Times New Roman" w:cs="Times New Roman"/>
          <w:sz w:val="24"/>
          <w:szCs w:val="24"/>
        </w:rPr>
        <w:t xml:space="preserve">se objevuje v kategorii </w:t>
      </w:r>
      <w:r>
        <w:rPr>
          <w:rFonts w:ascii="Times New Roman" w:hAnsi="Times New Roman" w:cs="Times New Roman"/>
          <w:i/>
          <w:sz w:val="24"/>
          <w:szCs w:val="24"/>
        </w:rPr>
        <w:t xml:space="preserve">Fauna </w:t>
      </w:r>
      <w:r>
        <w:rPr>
          <w:rFonts w:ascii="Times New Roman" w:hAnsi="Times New Roman" w:cs="Times New Roman"/>
          <w:sz w:val="24"/>
          <w:szCs w:val="24"/>
        </w:rPr>
        <w:t xml:space="preserve">díky svému názvu, ale i v kategorii </w:t>
      </w:r>
      <w:r w:rsidRPr="00003BA6">
        <w:rPr>
          <w:rFonts w:ascii="Times New Roman" w:hAnsi="Times New Roman" w:cs="Times New Roman"/>
          <w:i/>
          <w:sz w:val="24"/>
          <w:szCs w:val="24"/>
        </w:rPr>
        <w:t>Vodstvo</w:t>
      </w:r>
      <w:r>
        <w:rPr>
          <w:rFonts w:ascii="Times New Roman" w:hAnsi="Times New Roman" w:cs="Times New Roman"/>
          <w:sz w:val="24"/>
          <w:szCs w:val="24"/>
        </w:rPr>
        <w:t xml:space="preserve">, jelikož sem spadá svým obsahem textu.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Pro lepší přehlednost počtu jednotlivých písní na závěr uvádíme graf </w:t>
      </w:r>
      <w:r w:rsidR="00D56F6B">
        <w:rPr>
          <w:rFonts w:ascii="Times New Roman" w:hAnsi="Times New Roman" w:cs="Times New Roman"/>
          <w:sz w:val="24"/>
          <w:szCs w:val="24"/>
        </w:rPr>
        <w:t>p</w:t>
      </w:r>
      <w:r w:rsidR="006933C6">
        <w:rPr>
          <w:rFonts w:ascii="Times New Roman" w:hAnsi="Times New Roman" w:cs="Times New Roman"/>
          <w:sz w:val="24"/>
          <w:szCs w:val="24"/>
        </w:rPr>
        <w:t xml:space="preserve">ísní </w:t>
      </w:r>
      <w:r w:rsidR="00C4583F">
        <w:t xml:space="preserve">                     </w:t>
      </w:r>
      <w:r w:rsidR="006933C6">
        <w:rPr>
          <w:rFonts w:ascii="Times New Roman" w:hAnsi="Times New Roman" w:cs="Times New Roman"/>
          <w:sz w:val="24"/>
          <w:szCs w:val="24"/>
        </w:rPr>
        <w:t>se zeměpisnou tématikou</w:t>
      </w:r>
      <w:r>
        <w:rPr>
          <w:rFonts w:ascii="Times New Roman" w:hAnsi="Times New Roman" w:cs="Times New Roman"/>
          <w:sz w:val="24"/>
          <w:szCs w:val="24"/>
        </w:rPr>
        <w:t>. Kromě přehledu počtu p</w:t>
      </w:r>
      <w:r w:rsidR="006933C6">
        <w:rPr>
          <w:rFonts w:ascii="Times New Roman" w:hAnsi="Times New Roman" w:cs="Times New Roman"/>
          <w:sz w:val="24"/>
          <w:szCs w:val="24"/>
        </w:rPr>
        <w:t>ísní v jednotlivých kategoriích</w:t>
      </w:r>
      <w:r>
        <w:rPr>
          <w:rFonts w:ascii="Times New Roman" w:hAnsi="Times New Roman" w:cs="Times New Roman"/>
          <w:sz w:val="24"/>
          <w:szCs w:val="24"/>
        </w:rPr>
        <w:t xml:space="preserve"> jsme </w:t>
      </w:r>
      <w:r w:rsidR="00C4583F">
        <w:t xml:space="preserve">            </w:t>
      </w:r>
      <w:r>
        <w:rPr>
          <w:rFonts w:ascii="Times New Roman" w:hAnsi="Times New Roman" w:cs="Times New Roman"/>
          <w:sz w:val="24"/>
          <w:szCs w:val="24"/>
        </w:rPr>
        <w:t>se ještě zaměřili na obecné rozdělení samotn</w:t>
      </w:r>
      <w:r w:rsidR="006933C6">
        <w:rPr>
          <w:rFonts w:ascii="Times New Roman" w:hAnsi="Times New Roman" w:cs="Times New Roman"/>
          <w:sz w:val="24"/>
          <w:szCs w:val="24"/>
        </w:rPr>
        <w:t xml:space="preserve">ých zeměpisných témat na socioekonomickou </w:t>
      </w:r>
      <w:r w:rsidR="00C4583F">
        <w:t xml:space="preserve">             </w:t>
      </w:r>
      <w:r w:rsidR="006933C6">
        <w:rPr>
          <w:rFonts w:ascii="Times New Roman" w:hAnsi="Times New Roman" w:cs="Times New Roman"/>
          <w:sz w:val="24"/>
          <w:szCs w:val="24"/>
        </w:rPr>
        <w:t>a fyzicko</w:t>
      </w:r>
      <w:r>
        <w:rPr>
          <w:rFonts w:ascii="Times New Roman" w:hAnsi="Times New Roman" w:cs="Times New Roman"/>
          <w:sz w:val="24"/>
          <w:szCs w:val="24"/>
        </w:rPr>
        <w:t>geografickou úroveň.</w:t>
      </w:r>
    </w:p>
    <w:p w:rsidR="000C65D1" w:rsidRDefault="000C65D1" w:rsidP="000C65D1"/>
    <w:p w:rsidR="000C65D1" w:rsidRDefault="000C65D1" w:rsidP="000C65D1">
      <w:pPr>
        <w:rPr>
          <w:rFonts w:ascii="Times New Roman" w:hAnsi="Times New Roman" w:cs="Times New Roman"/>
          <w:sz w:val="24"/>
          <w:szCs w:val="24"/>
        </w:rPr>
      </w:pPr>
    </w:p>
    <w:p w:rsidR="000C65D1" w:rsidRDefault="000C65D1" w:rsidP="000C65D1">
      <w:pPr>
        <w:rPr>
          <w:rFonts w:ascii="Times New Roman" w:hAnsi="Times New Roman" w:cs="Times New Roman"/>
          <w:sz w:val="24"/>
          <w:szCs w:val="24"/>
        </w:rPr>
      </w:pPr>
    </w:p>
    <w:p w:rsidR="000C65D1" w:rsidRDefault="000C65D1" w:rsidP="000C65D1">
      <w:pPr>
        <w:rPr>
          <w:rFonts w:ascii="Times New Roman" w:hAnsi="Times New Roman" w:cs="Times New Roman"/>
          <w:sz w:val="24"/>
          <w:szCs w:val="24"/>
        </w:rPr>
      </w:pPr>
    </w:p>
    <w:p w:rsidR="000C65D1" w:rsidRDefault="000C65D1" w:rsidP="000C65D1">
      <w:pPr>
        <w:rPr>
          <w:rFonts w:ascii="Times New Roman" w:hAnsi="Times New Roman" w:cs="Times New Roman"/>
          <w:sz w:val="24"/>
          <w:szCs w:val="24"/>
        </w:rPr>
      </w:pPr>
    </w:p>
    <w:p w:rsidR="000C65D1" w:rsidRDefault="000C65D1" w:rsidP="000C65D1">
      <w:pPr>
        <w:rPr>
          <w:rFonts w:ascii="Times New Roman" w:hAnsi="Times New Roman" w:cs="Times New Roman"/>
          <w:sz w:val="24"/>
          <w:szCs w:val="24"/>
        </w:rPr>
      </w:pPr>
    </w:p>
    <w:p w:rsidR="000C65D1" w:rsidRDefault="000C65D1" w:rsidP="000C65D1">
      <w:pPr>
        <w:rPr>
          <w:rFonts w:ascii="Times New Roman" w:hAnsi="Times New Roman" w:cs="Times New Roman"/>
          <w:sz w:val="24"/>
          <w:szCs w:val="24"/>
        </w:rPr>
      </w:pPr>
    </w:p>
    <w:p w:rsidR="000C65D1" w:rsidRDefault="000C65D1" w:rsidP="000C65D1">
      <w:pPr>
        <w:rPr>
          <w:rFonts w:ascii="Times New Roman" w:hAnsi="Times New Roman" w:cs="Times New Roman"/>
          <w:sz w:val="24"/>
          <w:szCs w:val="24"/>
        </w:rPr>
      </w:pPr>
    </w:p>
    <w:p w:rsidR="001754EE" w:rsidRDefault="001754EE" w:rsidP="000C65D1">
      <w:pPr>
        <w:rPr>
          <w:rFonts w:ascii="Times New Roman" w:hAnsi="Times New Roman" w:cs="Times New Roman"/>
          <w:sz w:val="24"/>
          <w:szCs w:val="24"/>
        </w:rPr>
      </w:pPr>
    </w:p>
    <w:p w:rsidR="000C65D1" w:rsidRDefault="000C65D1" w:rsidP="000C65D1">
      <w:pPr>
        <w:rPr>
          <w:rFonts w:ascii="Times New Roman" w:hAnsi="Times New Roman" w:cs="Times New Roman"/>
          <w:sz w:val="24"/>
          <w:szCs w:val="24"/>
        </w:rPr>
      </w:pPr>
    </w:p>
    <w:p w:rsidR="000C65D1" w:rsidRPr="00A34DF6" w:rsidRDefault="00B03FEC" w:rsidP="000C65D1">
      <w:pPr>
        <w:rPr>
          <w:rFonts w:ascii="Times New Roman" w:hAnsi="Times New Roman" w:cs="Times New Roman"/>
          <w:b/>
          <w:sz w:val="24"/>
          <w:szCs w:val="24"/>
        </w:rPr>
      </w:pPr>
      <w:r w:rsidRPr="00A34DF6">
        <w:rPr>
          <w:rFonts w:ascii="Times New Roman" w:hAnsi="Times New Roman" w:cs="Times New Roman"/>
          <w:b/>
          <w:sz w:val="24"/>
          <w:szCs w:val="24"/>
        </w:rPr>
        <w:lastRenderedPageBreak/>
        <w:t>Graf č. 1.: Rozdělení písní podle zeměpisných kategorií</w:t>
      </w:r>
    </w:p>
    <w:p w:rsidR="000C65D1" w:rsidRDefault="000C65D1" w:rsidP="000C65D1">
      <w:pPr>
        <w:rPr>
          <w:rFonts w:ascii="Times New Roman" w:hAnsi="Times New Roman" w:cs="Times New Roman"/>
          <w:sz w:val="24"/>
          <w:szCs w:val="24"/>
        </w:rPr>
      </w:pPr>
      <w:r w:rsidRPr="00C92F29">
        <w:rPr>
          <w:rFonts w:ascii="Times New Roman" w:hAnsi="Times New Roman" w:cs="Times New Roman"/>
          <w:noProof/>
          <w:color w:val="0D0D0D" w:themeColor="text1" w:themeTint="F2"/>
          <w:sz w:val="24"/>
          <w:szCs w:val="24"/>
          <w:lang w:eastAsia="cs-CZ"/>
        </w:rPr>
        <w:drawing>
          <wp:inline distT="0" distB="0" distL="0" distR="0">
            <wp:extent cx="5486400" cy="3324225"/>
            <wp:effectExtent l="19050" t="0" r="1905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463FB" w:rsidRDefault="00C463FB" w:rsidP="000C65D1">
      <w:pPr>
        <w:rPr>
          <w:rFonts w:ascii="Times New Roman" w:hAnsi="Times New Roman" w:cs="Times New Roman"/>
          <w:sz w:val="24"/>
          <w:szCs w:val="24"/>
        </w:rPr>
      </w:pPr>
    </w:p>
    <w:p w:rsidR="000C65D1" w:rsidRPr="005A34BE" w:rsidRDefault="00B03FEC" w:rsidP="000C65D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 grafu je patrné, že </w:t>
      </w:r>
      <w:r w:rsidR="000C65D1">
        <w:rPr>
          <w:rFonts w:ascii="Times New Roman" w:hAnsi="Times New Roman" w:cs="Times New Roman"/>
          <w:sz w:val="24"/>
          <w:szCs w:val="24"/>
        </w:rPr>
        <w:t>se nám podařilo najít více</w:t>
      </w:r>
      <w:r w:rsidR="00F80F10">
        <w:rPr>
          <w:rFonts w:ascii="Times New Roman" w:hAnsi="Times New Roman" w:cs="Times New Roman"/>
          <w:sz w:val="24"/>
          <w:szCs w:val="24"/>
        </w:rPr>
        <w:t xml:space="preserve"> písní s fyzicko</w:t>
      </w:r>
      <w:r w:rsidR="000C65D1">
        <w:rPr>
          <w:rFonts w:ascii="Times New Roman" w:hAnsi="Times New Roman" w:cs="Times New Roman"/>
          <w:sz w:val="24"/>
          <w:szCs w:val="24"/>
        </w:rPr>
        <w:t xml:space="preserve">geografickou </w:t>
      </w:r>
      <w:r w:rsidR="00C4583F">
        <w:t xml:space="preserve">                  </w:t>
      </w:r>
      <w:r w:rsidR="000C65D1">
        <w:rPr>
          <w:rFonts w:ascii="Times New Roman" w:hAnsi="Times New Roman" w:cs="Times New Roman"/>
          <w:sz w:val="24"/>
          <w:szCs w:val="24"/>
        </w:rPr>
        <w:t>tématikou, přičemž dominuje především kategorie</w:t>
      </w:r>
      <w:r>
        <w:rPr>
          <w:rFonts w:ascii="Times New Roman" w:hAnsi="Times New Roman" w:cs="Times New Roman"/>
          <w:sz w:val="24"/>
          <w:szCs w:val="24"/>
        </w:rPr>
        <w:t xml:space="preserve"> Vodstvo a Fauna, což pro nás není nejspíš překvapivé</w:t>
      </w:r>
      <w:r w:rsidR="009571BE">
        <w:rPr>
          <w:rFonts w:ascii="Times New Roman" w:hAnsi="Times New Roman" w:cs="Times New Roman"/>
          <w:sz w:val="24"/>
          <w:szCs w:val="24"/>
        </w:rPr>
        <w:t xml:space="preserve">. </w:t>
      </w:r>
      <w:r w:rsidR="000C65D1">
        <w:rPr>
          <w:rFonts w:ascii="Times New Roman" w:hAnsi="Times New Roman" w:cs="Times New Roman"/>
          <w:sz w:val="24"/>
          <w:szCs w:val="24"/>
        </w:rPr>
        <w:t xml:space="preserve">Nejméně materiálu jsme </w:t>
      </w:r>
      <w:r w:rsidR="00D56F6B">
        <w:rPr>
          <w:rFonts w:ascii="Times New Roman" w:hAnsi="Times New Roman" w:cs="Times New Roman"/>
          <w:sz w:val="24"/>
          <w:szCs w:val="24"/>
        </w:rPr>
        <w:t xml:space="preserve">se </w:t>
      </w:r>
      <w:r w:rsidR="000C65D1">
        <w:rPr>
          <w:rFonts w:ascii="Times New Roman" w:hAnsi="Times New Roman" w:cs="Times New Roman"/>
          <w:sz w:val="24"/>
          <w:szCs w:val="24"/>
        </w:rPr>
        <w:t xml:space="preserve">dohledali v kategoriích Světadíly, ostrovy, Vesmír </w:t>
      </w:r>
      <w:r w:rsidR="00C4583F">
        <w:rPr>
          <w:rFonts w:ascii="Times New Roman" w:hAnsi="Times New Roman" w:cs="Times New Roman"/>
          <w:sz w:val="24"/>
          <w:szCs w:val="24"/>
        </w:rPr>
        <w:t xml:space="preserve"> </w:t>
      </w:r>
      <w:r w:rsidR="00C4583F">
        <w:t xml:space="preserve">    </w:t>
      </w:r>
      <w:r w:rsidR="000C65D1">
        <w:rPr>
          <w:rFonts w:ascii="Times New Roman" w:hAnsi="Times New Roman" w:cs="Times New Roman"/>
          <w:sz w:val="24"/>
          <w:szCs w:val="24"/>
        </w:rPr>
        <w:t xml:space="preserve">a planety, přírodní živly a roční období, které spadají do oblasti obecného pohledu na planetu Zemi. Zajímavé je to, že </w:t>
      </w:r>
      <w:r w:rsidR="009571BE">
        <w:rPr>
          <w:rFonts w:ascii="Times New Roman" w:hAnsi="Times New Roman" w:cs="Times New Roman"/>
          <w:sz w:val="24"/>
          <w:szCs w:val="24"/>
        </w:rPr>
        <w:t>se v žádném z těchto témat</w:t>
      </w:r>
      <w:r w:rsidR="000C65D1">
        <w:rPr>
          <w:rFonts w:ascii="Times New Roman" w:hAnsi="Times New Roman" w:cs="Times New Roman"/>
          <w:sz w:val="24"/>
          <w:szCs w:val="24"/>
        </w:rPr>
        <w:t xml:space="preserve"> neobjevila píseň s ekologickým námětem, která by svým textem žáky upozorňovala na problémy např. s životním prostředím. </w:t>
      </w:r>
      <w:r w:rsidR="009571BE">
        <w:rPr>
          <w:rFonts w:ascii="Times New Roman" w:hAnsi="Times New Roman" w:cs="Times New Roman"/>
          <w:sz w:val="24"/>
          <w:szCs w:val="24"/>
        </w:rPr>
        <w:t xml:space="preserve">V dnešní době by bylo vhodné se touto tématikou více zabývat a podvědomě </w:t>
      </w:r>
      <w:r w:rsidR="004C1D5B">
        <w:rPr>
          <w:rFonts w:ascii="Times New Roman" w:hAnsi="Times New Roman" w:cs="Times New Roman"/>
          <w:sz w:val="24"/>
          <w:szCs w:val="24"/>
        </w:rPr>
        <w:t>pomocí písniček</w:t>
      </w:r>
      <w:r w:rsidR="008E0A9A">
        <w:rPr>
          <w:rFonts w:ascii="Times New Roman" w:hAnsi="Times New Roman" w:cs="Times New Roman"/>
          <w:sz w:val="24"/>
          <w:szCs w:val="24"/>
        </w:rPr>
        <w:t xml:space="preserve"> </w:t>
      </w:r>
      <w:r w:rsidR="004C1D5B">
        <w:rPr>
          <w:rFonts w:ascii="Times New Roman" w:hAnsi="Times New Roman" w:cs="Times New Roman"/>
          <w:sz w:val="24"/>
          <w:szCs w:val="24"/>
        </w:rPr>
        <w:t>dětem</w:t>
      </w:r>
      <w:r w:rsidR="009571BE">
        <w:rPr>
          <w:rFonts w:ascii="Times New Roman" w:hAnsi="Times New Roman" w:cs="Times New Roman"/>
          <w:sz w:val="24"/>
          <w:szCs w:val="24"/>
        </w:rPr>
        <w:t xml:space="preserve"> </w:t>
      </w:r>
      <w:r w:rsidR="004C1D5B">
        <w:rPr>
          <w:rFonts w:ascii="Times New Roman" w:hAnsi="Times New Roman" w:cs="Times New Roman"/>
          <w:sz w:val="24"/>
          <w:szCs w:val="24"/>
        </w:rPr>
        <w:t xml:space="preserve">tyto informace </w:t>
      </w:r>
      <w:r w:rsidR="009571BE">
        <w:rPr>
          <w:rFonts w:ascii="Times New Roman" w:hAnsi="Times New Roman" w:cs="Times New Roman"/>
          <w:sz w:val="24"/>
          <w:szCs w:val="24"/>
        </w:rPr>
        <w:t>vštěpovat</w:t>
      </w:r>
      <w:r w:rsidR="004C1D5B">
        <w:rPr>
          <w:rFonts w:ascii="Times New Roman" w:hAnsi="Times New Roman" w:cs="Times New Roman"/>
          <w:sz w:val="24"/>
          <w:szCs w:val="24"/>
        </w:rPr>
        <w:t>.</w:t>
      </w:r>
      <w:r w:rsidR="004C1D5B">
        <w:rPr>
          <w:rFonts w:ascii="Times New Roman" w:hAnsi="Times New Roman" w:cs="Times New Roman"/>
          <w:sz w:val="24"/>
          <w:szCs w:val="24"/>
        </w:rPr>
        <w:tab/>
      </w:r>
      <w:r w:rsidR="004C1D5B">
        <w:rPr>
          <w:rFonts w:ascii="Times New Roman" w:hAnsi="Times New Roman" w:cs="Times New Roman"/>
          <w:sz w:val="24"/>
          <w:szCs w:val="24"/>
        </w:rPr>
        <w:tab/>
      </w:r>
      <w:r w:rsidR="004C1D5B">
        <w:rPr>
          <w:rFonts w:ascii="Times New Roman" w:hAnsi="Times New Roman" w:cs="Times New Roman"/>
          <w:sz w:val="24"/>
          <w:szCs w:val="24"/>
        </w:rPr>
        <w:tab/>
      </w:r>
      <w:r w:rsidR="004C1D5B">
        <w:rPr>
          <w:rFonts w:ascii="Times New Roman" w:hAnsi="Times New Roman" w:cs="Times New Roman"/>
          <w:sz w:val="24"/>
          <w:szCs w:val="24"/>
        </w:rPr>
        <w:tab/>
      </w:r>
      <w:r w:rsidR="004C1D5B">
        <w:rPr>
          <w:rFonts w:ascii="Times New Roman" w:hAnsi="Times New Roman" w:cs="Times New Roman"/>
          <w:sz w:val="24"/>
          <w:szCs w:val="24"/>
        </w:rPr>
        <w:tab/>
      </w:r>
      <w:r w:rsidR="004C1D5B">
        <w:rPr>
          <w:rFonts w:ascii="Times New Roman" w:hAnsi="Times New Roman" w:cs="Times New Roman"/>
          <w:sz w:val="24"/>
          <w:szCs w:val="24"/>
        </w:rPr>
        <w:tab/>
      </w:r>
      <w:r w:rsidR="001F57DB">
        <w:rPr>
          <w:rFonts w:ascii="Times New Roman" w:hAnsi="Times New Roman" w:cs="Times New Roman"/>
          <w:sz w:val="24"/>
          <w:szCs w:val="24"/>
        </w:rPr>
        <w:tab/>
      </w:r>
      <w:r w:rsidR="001F57DB">
        <w:rPr>
          <w:rFonts w:ascii="Times New Roman" w:hAnsi="Times New Roman" w:cs="Times New Roman"/>
          <w:sz w:val="24"/>
          <w:szCs w:val="24"/>
        </w:rPr>
        <w:tab/>
      </w:r>
      <w:r w:rsidR="001F57DB">
        <w:rPr>
          <w:rFonts w:ascii="Times New Roman" w:hAnsi="Times New Roman" w:cs="Times New Roman"/>
          <w:sz w:val="24"/>
          <w:szCs w:val="24"/>
        </w:rPr>
        <w:tab/>
      </w:r>
      <w:r w:rsidR="000C65D1">
        <w:rPr>
          <w:rFonts w:ascii="Times New Roman" w:hAnsi="Times New Roman" w:cs="Times New Roman"/>
          <w:sz w:val="24"/>
          <w:szCs w:val="24"/>
        </w:rPr>
        <w:t xml:space="preserve">Specifickou kategorií jsou </w:t>
      </w:r>
      <w:r w:rsidR="000C65D1" w:rsidRPr="00694AF1">
        <w:rPr>
          <w:rFonts w:ascii="Times New Roman" w:hAnsi="Times New Roman" w:cs="Times New Roman"/>
          <w:i/>
          <w:sz w:val="24"/>
          <w:szCs w:val="24"/>
        </w:rPr>
        <w:t>Vánoční písničky Evropských zemí</w:t>
      </w:r>
      <w:r w:rsidR="000C65D1">
        <w:rPr>
          <w:rFonts w:ascii="Times New Roman" w:hAnsi="Times New Roman" w:cs="Times New Roman"/>
          <w:sz w:val="24"/>
          <w:szCs w:val="24"/>
        </w:rPr>
        <w:t xml:space="preserve">, které jsme zařadili jako doplněk, z něhož lze čerpat při výuce obou předmětů v období Vánoc. </w:t>
      </w:r>
    </w:p>
    <w:p w:rsidR="000C65D1" w:rsidRDefault="000C65D1" w:rsidP="00864DFB">
      <w:pPr>
        <w:spacing w:line="360" w:lineRule="auto"/>
        <w:rPr>
          <w:rFonts w:ascii="Times New Roman" w:hAnsi="Times New Roman" w:cs="Times New Roman"/>
          <w:sz w:val="24"/>
          <w:szCs w:val="24"/>
        </w:rPr>
      </w:pPr>
    </w:p>
    <w:p w:rsidR="000C65D1" w:rsidRDefault="000C65D1" w:rsidP="00864DFB">
      <w:pPr>
        <w:spacing w:line="360" w:lineRule="auto"/>
        <w:rPr>
          <w:rFonts w:ascii="Times New Roman" w:hAnsi="Times New Roman" w:cs="Times New Roman"/>
          <w:sz w:val="24"/>
          <w:szCs w:val="24"/>
        </w:rPr>
      </w:pPr>
    </w:p>
    <w:p w:rsidR="000C65D1" w:rsidRDefault="000C65D1" w:rsidP="00864DFB">
      <w:pPr>
        <w:spacing w:line="360" w:lineRule="auto"/>
        <w:rPr>
          <w:rFonts w:ascii="Times New Roman" w:hAnsi="Times New Roman" w:cs="Times New Roman"/>
          <w:sz w:val="24"/>
          <w:szCs w:val="24"/>
        </w:rPr>
      </w:pPr>
    </w:p>
    <w:p w:rsidR="000C65D1" w:rsidRDefault="000C65D1" w:rsidP="00864DFB">
      <w:pPr>
        <w:spacing w:line="360" w:lineRule="auto"/>
        <w:rPr>
          <w:rFonts w:ascii="Times New Roman" w:hAnsi="Times New Roman" w:cs="Times New Roman"/>
          <w:sz w:val="24"/>
          <w:szCs w:val="24"/>
        </w:rPr>
      </w:pPr>
    </w:p>
    <w:p w:rsidR="000C65D1" w:rsidRPr="006933C6" w:rsidRDefault="000C65D1" w:rsidP="00E17BF2">
      <w:pPr>
        <w:pStyle w:val="Nadpis1"/>
        <w:numPr>
          <w:ilvl w:val="0"/>
          <w:numId w:val="45"/>
        </w:numPr>
        <w:jc w:val="both"/>
        <w:rPr>
          <w:color w:val="000000" w:themeColor="text1"/>
          <w:sz w:val="32"/>
          <w:szCs w:val="32"/>
        </w:rPr>
      </w:pPr>
      <w:bookmarkStart w:id="17" w:name="_Toc416789012"/>
      <w:r w:rsidRPr="006933C6">
        <w:rPr>
          <w:color w:val="000000" w:themeColor="text1"/>
          <w:sz w:val="32"/>
          <w:szCs w:val="32"/>
        </w:rPr>
        <w:lastRenderedPageBreak/>
        <w:t>Návrh na realizaci průřezových témat mezi předměty hudební výchova a zeměpis</w:t>
      </w:r>
      <w:bookmarkEnd w:id="17"/>
    </w:p>
    <w:p w:rsidR="000C65D1" w:rsidRDefault="000C65D1" w:rsidP="000C65D1">
      <w:pPr>
        <w:jc w:val="both"/>
        <w:rPr>
          <w:rFonts w:ascii="Times New Roman" w:hAnsi="Times New Roman" w:cs="Times New Roman"/>
          <w:sz w:val="24"/>
          <w:szCs w:val="24"/>
        </w:rPr>
      </w:pPr>
    </w:p>
    <w:p w:rsidR="000C65D1" w:rsidRDefault="000C65D1" w:rsidP="000C65D1">
      <w:pPr>
        <w:spacing w:line="360" w:lineRule="auto"/>
        <w:jc w:val="both"/>
        <w:rPr>
          <w:rFonts w:ascii="Times New Roman" w:hAnsi="Times New Roman" w:cs="Times New Roman"/>
          <w:sz w:val="24"/>
          <w:szCs w:val="24"/>
        </w:rPr>
      </w:pPr>
      <w:r>
        <w:rPr>
          <w:rFonts w:ascii="Times New Roman" w:hAnsi="Times New Roman" w:cs="Times New Roman"/>
          <w:sz w:val="24"/>
          <w:szCs w:val="24"/>
        </w:rPr>
        <w:t>V následující kapitole</w:t>
      </w:r>
      <w:r w:rsidR="00D56F6B">
        <w:rPr>
          <w:rFonts w:ascii="Times New Roman" w:hAnsi="Times New Roman" w:cs="Times New Roman"/>
          <w:sz w:val="24"/>
          <w:szCs w:val="24"/>
        </w:rPr>
        <w:t xml:space="preserve"> se pokusíme navrhnout projekt </w:t>
      </w:r>
      <w:r>
        <w:rPr>
          <w:rFonts w:ascii="Times New Roman" w:hAnsi="Times New Roman" w:cs="Times New Roman"/>
          <w:sz w:val="24"/>
          <w:szCs w:val="24"/>
        </w:rPr>
        <w:t>složený ze tří vyučovacích hodin, ve kterých se nám budou vzájemně prolínat hudební a zeměpisná témata. Popíšeme si činnosti, cíle, pomůcky, věkové rozhraní a časové rozpětí jednotlivých hodin, a</w:t>
      </w:r>
      <w:r w:rsidR="001530BE">
        <w:rPr>
          <w:rFonts w:ascii="Times New Roman" w:hAnsi="Times New Roman" w:cs="Times New Roman"/>
          <w:sz w:val="24"/>
          <w:szCs w:val="24"/>
        </w:rPr>
        <w:t>však upozorňujeme</w:t>
      </w:r>
      <w:r>
        <w:rPr>
          <w:rFonts w:ascii="Times New Roman" w:hAnsi="Times New Roman" w:cs="Times New Roman"/>
          <w:sz w:val="24"/>
          <w:szCs w:val="24"/>
        </w:rPr>
        <w:t xml:space="preserve"> na to, že text obsahuje pouhé návrhy a inspirace pro realizaci aktivit v mezipředmětových vztazích. Jednotlivé hodiny na sebe tematicky navazují, ale dají se samozřejmě provést </w:t>
      </w:r>
      <w:r w:rsidR="00C4583F">
        <w:t xml:space="preserve">            </w:t>
      </w:r>
      <w:r>
        <w:rPr>
          <w:rFonts w:ascii="Times New Roman" w:hAnsi="Times New Roman" w:cs="Times New Roman"/>
          <w:sz w:val="24"/>
          <w:szCs w:val="24"/>
        </w:rPr>
        <w:t xml:space="preserve">i samostatně. Záleží na záměrech a cílech vyučujícího. </w:t>
      </w:r>
    </w:p>
    <w:p w:rsidR="000C65D1" w:rsidRDefault="000C65D1" w:rsidP="000C65D1">
      <w:pPr>
        <w:jc w:val="both"/>
        <w:rPr>
          <w:rFonts w:ascii="Times New Roman" w:hAnsi="Times New Roman" w:cs="Times New Roman"/>
          <w:sz w:val="24"/>
          <w:szCs w:val="24"/>
        </w:rPr>
      </w:pPr>
    </w:p>
    <w:p w:rsidR="000C65D1" w:rsidRDefault="000C65D1" w:rsidP="000C65D1">
      <w:pPr>
        <w:jc w:val="both"/>
        <w:rPr>
          <w:rFonts w:ascii="Times New Roman" w:hAnsi="Times New Roman" w:cs="Times New Roman"/>
          <w:sz w:val="24"/>
          <w:szCs w:val="24"/>
        </w:rPr>
      </w:pPr>
    </w:p>
    <w:p w:rsidR="000C65D1" w:rsidRDefault="000C65D1" w:rsidP="000C65D1">
      <w:pPr>
        <w:jc w:val="both"/>
        <w:rPr>
          <w:rFonts w:ascii="Times New Roman" w:hAnsi="Times New Roman" w:cs="Times New Roman"/>
          <w:sz w:val="24"/>
          <w:szCs w:val="24"/>
        </w:rPr>
      </w:pPr>
    </w:p>
    <w:p w:rsidR="000C65D1" w:rsidRDefault="000C65D1" w:rsidP="000C65D1">
      <w:pPr>
        <w:jc w:val="both"/>
        <w:rPr>
          <w:rFonts w:ascii="Times New Roman" w:hAnsi="Times New Roman" w:cs="Times New Roman"/>
          <w:sz w:val="24"/>
          <w:szCs w:val="24"/>
        </w:rPr>
      </w:pPr>
    </w:p>
    <w:p w:rsidR="000C65D1" w:rsidRDefault="000C65D1" w:rsidP="000C65D1">
      <w:pPr>
        <w:jc w:val="both"/>
        <w:rPr>
          <w:rFonts w:ascii="Times New Roman" w:hAnsi="Times New Roman" w:cs="Times New Roman"/>
          <w:sz w:val="24"/>
          <w:szCs w:val="24"/>
        </w:rPr>
      </w:pPr>
    </w:p>
    <w:p w:rsidR="000C65D1" w:rsidRDefault="000C65D1" w:rsidP="000C65D1">
      <w:pPr>
        <w:jc w:val="both"/>
        <w:rPr>
          <w:rFonts w:ascii="Times New Roman" w:hAnsi="Times New Roman" w:cs="Times New Roman"/>
          <w:sz w:val="24"/>
          <w:szCs w:val="24"/>
        </w:rPr>
      </w:pPr>
    </w:p>
    <w:p w:rsidR="000C65D1" w:rsidRDefault="000C65D1" w:rsidP="000C65D1">
      <w:pPr>
        <w:jc w:val="both"/>
        <w:rPr>
          <w:rFonts w:ascii="Times New Roman" w:hAnsi="Times New Roman" w:cs="Times New Roman"/>
          <w:sz w:val="24"/>
          <w:szCs w:val="24"/>
        </w:rPr>
      </w:pPr>
    </w:p>
    <w:p w:rsidR="000C65D1" w:rsidRDefault="000C65D1" w:rsidP="000C65D1">
      <w:pPr>
        <w:jc w:val="both"/>
        <w:rPr>
          <w:rFonts w:ascii="Times New Roman" w:hAnsi="Times New Roman" w:cs="Times New Roman"/>
          <w:sz w:val="24"/>
          <w:szCs w:val="24"/>
        </w:rPr>
      </w:pPr>
    </w:p>
    <w:p w:rsidR="000C65D1" w:rsidRDefault="000C65D1" w:rsidP="000C65D1">
      <w:pPr>
        <w:jc w:val="both"/>
        <w:rPr>
          <w:rFonts w:ascii="Times New Roman" w:hAnsi="Times New Roman" w:cs="Times New Roman"/>
          <w:sz w:val="24"/>
          <w:szCs w:val="24"/>
        </w:rPr>
      </w:pPr>
    </w:p>
    <w:p w:rsidR="000C65D1" w:rsidRDefault="000C65D1" w:rsidP="000C65D1">
      <w:pPr>
        <w:jc w:val="both"/>
        <w:rPr>
          <w:rFonts w:ascii="Times New Roman" w:hAnsi="Times New Roman" w:cs="Times New Roman"/>
          <w:sz w:val="24"/>
          <w:szCs w:val="24"/>
        </w:rPr>
      </w:pPr>
    </w:p>
    <w:p w:rsidR="000C65D1" w:rsidRDefault="000C65D1" w:rsidP="000C65D1">
      <w:pPr>
        <w:jc w:val="both"/>
        <w:rPr>
          <w:rFonts w:ascii="Times New Roman" w:hAnsi="Times New Roman" w:cs="Times New Roman"/>
          <w:sz w:val="24"/>
          <w:szCs w:val="24"/>
        </w:rPr>
      </w:pPr>
    </w:p>
    <w:p w:rsidR="000C65D1" w:rsidRDefault="000C65D1" w:rsidP="000C65D1">
      <w:pPr>
        <w:jc w:val="both"/>
        <w:rPr>
          <w:rFonts w:ascii="Times New Roman" w:hAnsi="Times New Roman" w:cs="Times New Roman"/>
          <w:sz w:val="24"/>
          <w:szCs w:val="24"/>
        </w:rPr>
      </w:pPr>
    </w:p>
    <w:p w:rsidR="000C65D1" w:rsidRDefault="000C65D1" w:rsidP="000C65D1">
      <w:pPr>
        <w:jc w:val="both"/>
        <w:rPr>
          <w:rFonts w:ascii="Times New Roman" w:hAnsi="Times New Roman" w:cs="Times New Roman"/>
          <w:sz w:val="24"/>
          <w:szCs w:val="24"/>
        </w:rPr>
      </w:pPr>
    </w:p>
    <w:p w:rsidR="000C65D1" w:rsidRDefault="000C65D1" w:rsidP="000C65D1">
      <w:pPr>
        <w:jc w:val="both"/>
        <w:rPr>
          <w:rFonts w:ascii="Times New Roman" w:hAnsi="Times New Roman" w:cs="Times New Roman"/>
          <w:sz w:val="24"/>
          <w:szCs w:val="24"/>
        </w:rPr>
      </w:pPr>
    </w:p>
    <w:p w:rsidR="000C65D1" w:rsidRDefault="000C65D1" w:rsidP="000C65D1">
      <w:pPr>
        <w:jc w:val="both"/>
        <w:rPr>
          <w:rFonts w:ascii="Times New Roman" w:hAnsi="Times New Roman" w:cs="Times New Roman"/>
          <w:sz w:val="24"/>
          <w:szCs w:val="24"/>
        </w:rPr>
      </w:pPr>
    </w:p>
    <w:p w:rsidR="000C65D1" w:rsidRDefault="000C65D1" w:rsidP="000C65D1">
      <w:pPr>
        <w:jc w:val="both"/>
        <w:rPr>
          <w:rFonts w:ascii="Times New Roman" w:hAnsi="Times New Roman" w:cs="Times New Roman"/>
          <w:sz w:val="24"/>
          <w:szCs w:val="24"/>
        </w:rPr>
      </w:pPr>
    </w:p>
    <w:p w:rsidR="000C65D1" w:rsidRDefault="000C65D1" w:rsidP="000C65D1">
      <w:pPr>
        <w:jc w:val="both"/>
        <w:rPr>
          <w:rFonts w:ascii="Times New Roman" w:hAnsi="Times New Roman" w:cs="Times New Roman"/>
          <w:sz w:val="24"/>
          <w:szCs w:val="24"/>
        </w:rPr>
      </w:pPr>
    </w:p>
    <w:p w:rsidR="000C65D1" w:rsidRDefault="000C65D1" w:rsidP="000C65D1">
      <w:pPr>
        <w:jc w:val="both"/>
        <w:rPr>
          <w:rFonts w:ascii="Times New Roman" w:hAnsi="Times New Roman" w:cs="Times New Roman"/>
          <w:sz w:val="24"/>
          <w:szCs w:val="24"/>
        </w:rPr>
      </w:pPr>
    </w:p>
    <w:p w:rsidR="006933C6" w:rsidRDefault="006933C6" w:rsidP="000C65D1">
      <w:pPr>
        <w:jc w:val="both"/>
        <w:rPr>
          <w:rFonts w:ascii="Times New Roman" w:hAnsi="Times New Roman" w:cs="Times New Roman"/>
          <w:sz w:val="24"/>
          <w:szCs w:val="24"/>
        </w:rPr>
      </w:pPr>
    </w:p>
    <w:p w:rsidR="000C65D1" w:rsidRPr="0025217B" w:rsidRDefault="000A7C34" w:rsidP="000C65D1">
      <w:pPr>
        <w:pStyle w:val="Nadpis2"/>
        <w:rPr>
          <w:color w:val="000000" w:themeColor="text1"/>
        </w:rPr>
      </w:pPr>
      <w:bookmarkStart w:id="18" w:name="_Toc416789013"/>
      <w:r>
        <w:rPr>
          <w:color w:val="000000" w:themeColor="text1"/>
        </w:rPr>
        <w:lastRenderedPageBreak/>
        <w:t>4</w:t>
      </w:r>
      <w:r w:rsidR="000C65D1" w:rsidRPr="0025217B">
        <w:rPr>
          <w:color w:val="000000" w:themeColor="text1"/>
        </w:rPr>
        <w:t>.1 Hudba a krajina</w:t>
      </w:r>
      <w:bookmarkEnd w:id="18"/>
    </w:p>
    <w:p w:rsidR="000C65D1" w:rsidRPr="000A1065" w:rsidRDefault="000C65D1" w:rsidP="000C65D1"/>
    <w:p w:rsidR="000C65D1" w:rsidRDefault="000C65D1" w:rsidP="000C65D1">
      <w:pPr>
        <w:pStyle w:val="Odstavecseseznamem"/>
        <w:spacing w:line="360" w:lineRule="auto"/>
        <w:ind w:left="0"/>
        <w:jc w:val="both"/>
        <w:rPr>
          <w:rFonts w:ascii="Times New Roman" w:hAnsi="Times New Roman" w:cs="Times New Roman"/>
          <w:sz w:val="24"/>
          <w:szCs w:val="24"/>
        </w:rPr>
      </w:pPr>
      <w:r w:rsidRPr="004E1E3A">
        <w:rPr>
          <w:rFonts w:ascii="Times New Roman" w:hAnsi="Times New Roman" w:cs="Times New Roman"/>
          <w:b/>
          <w:sz w:val="24"/>
          <w:szCs w:val="24"/>
        </w:rPr>
        <w:t>Cíle:</w:t>
      </w:r>
      <w:r>
        <w:rPr>
          <w:rFonts w:ascii="Times New Roman" w:hAnsi="Times New Roman" w:cs="Times New Roman"/>
          <w:sz w:val="24"/>
          <w:szCs w:val="24"/>
        </w:rPr>
        <w:t xml:space="preserve"> rozpoznání dynamiky, výšky, barvy a síly tónů, odlišení hluku od zvuku, rozvoj schopnosti vyjadřovat své myšlenky, zapojit se do diskuze, rozvoj znalostí o rostlinách </w:t>
      </w:r>
      <w:r w:rsidR="00C4583F">
        <w:t xml:space="preserve">             </w:t>
      </w:r>
      <w:r>
        <w:rPr>
          <w:rFonts w:ascii="Times New Roman" w:hAnsi="Times New Roman" w:cs="Times New Roman"/>
          <w:sz w:val="24"/>
          <w:szCs w:val="24"/>
        </w:rPr>
        <w:t>a zvířatech, rozvoj ekologického myšlení</w:t>
      </w:r>
    </w:p>
    <w:p w:rsidR="001F57DB" w:rsidRDefault="001F57DB" w:rsidP="001F57DB">
      <w:pPr>
        <w:pStyle w:val="Odstavecseseznamem"/>
        <w:spacing w:line="360" w:lineRule="auto"/>
        <w:ind w:left="0"/>
        <w:jc w:val="both"/>
        <w:rPr>
          <w:rFonts w:ascii="Times New Roman" w:hAnsi="Times New Roman" w:cs="Times New Roman"/>
          <w:sz w:val="24"/>
          <w:szCs w:val="24"/>
        </w:rPr>
      </w:pPr>
      <w:r w:rsidRPr="004E1E3A">
        <w:rPr>
          <w:rFonts w:ascii="Times New Roman" w:hAnsi="Times New Roman" w:cs="Times New Roman"/>
          <w:b/>
          <w:sz w:val="24"/>
          <w:szCs w:val="24"/>
        </w:rPr>
        <w:t>Ročník:</w:t>
      </w:r>
      <w:r>
        <w:rPr>
          <w:rFonts w:ascii="Times New Roman" w:hAnsi="Times New Roman" w:cs="Times New Roman"/>
          <w:sz w:val="24"/>
          <w:szCs w:val="24"/>
        </w:rPr>
        <w:t xml:space="preserve"> 6.</w:t>
      </w:r>
      <w:r>
        <w:rPr>
          <w:rFonts w:ascii="Times New Roman" w:hAnsi="Times New Roman" w:cs="Times New Roman"/>
          <w:sz w:val="24"/>
          <w:szCs w:val="24"/>
        </w:rPr>
        <w:softHyphen/>
        <w:t>-9.</w:t>
      </w:r>
    </w:p>
    <w:p w:rsidR="000C65D1" w:rsidRDefault="000C65D1" w:rsidP="000C65D1">
      <w:pPr>
        <w:pStyle w:val="Odstavecseseznamem"/>
        <w:spacing w:line="360" w:lineRule="auto"/>
        <w:ind w:left="0"/>
        <w:jc w:val="both"/>
        <w:rPr>
          <w:rFonts w:ascii="Times New Roman" w:hAnsi="Times New Roman" w:cs="Times New Roman"/>
          <w:sz w:val="24"/>
          <w:szCs w:val="24"/>
        </w:rPr>
      </w:pPr>
      <w:r w:rsidRPr="004E1E3A">
        <w:rPr>
          <w:rFonts w:ascii="Times New Roman" w:hAnsi="Times New Roman" w:cs="Times New Roman"/>
          <w:b/>
          <w:sz w:val="24"/>
          <w:szCs w:val="24"/>
        </w:rPr>
        <w:t>Pomůcky:</w:t>
      </w:r>
      <w:r w:rsidR="001F57DB">
        <w:rPr>
          <w:rFonts w:ascii="Times New Roman" w:hAnsi="Times New Roman" w:cs="Times New Roman"/>
          <w:sz w:val="24"/>
          <w:szCs w:val="24"/>
        </w:rPr>
        <w:t xml:space="preserve"> igelitové</w:t>
      </w:r>
      <w:r>
        <w:rPr>
          <w:rFonts w:ascii="Times New Roman" w:hAnsi="Times New Roman" w:cs="Times New Roman"/>
          <w:sz w:val="24"/>
          <w:szCs w:val="24"/>
        </w:rPr>
        <w:t xml:space="preserve"> sáčky</w:t>
      </w:r>
    </w:p>
    <w:p w:rsidR="000C65D1" w:rsidRDefault="000C65D1" w:rsidP="000C65D1">
      <w:pPr>
        <w:pStyle w:val="Odstavecseseznamem"/>
        <w:spacing w:line="360" w:lineRule="auto"/>
        <w:ind w:left="0"/>
        <w:jc w:val="both"/>
        <w:rPr>
          <w:rFonts w:ascii="Times New Roman" w:hAnsi="Times New Roman" w:cs="Times New Roman"/>
          <w:sz w:val="24"/>
          <w:szCs w:val="24"/>
        </w:rPr>
      </w:pPr>
      <w:r w:rsidRPr="004E1E3A">
        <w:rPr>
          <w:rFonts w:ascii="Times New Roman" w:hAnsi="Times New Roman" w:cs="Times New Roman"/>
          <w:b/>
          <w:sz w:val="24"/>
          <w:szCs w:val="24"/>
        </w:rPr>
        <w:t>Časové rozpětí:</w:t>
      </w:r>
      <w:r>
        <w:rPr>
          <w:rFonts w:ascii="Times New Roman" w:hAnsi="Times New Roman" w:cs="Times New Roman"/>
          <w:sz w:val="24"/>
          <w:szCs w:val="24"/>
        </w:rPr>
        <w:t xml:space="preserve"> 45 minut</w:t>
      </w:r>
    </w:p>
    <w:p w:rsidR="000C65D1" w:rsidRDefault="000C65D1" w:rsidP="0025217B">
      <w:pPr>
        <w:pStyle w:val="Odstavecseseznamem"/>
        <w:spacing w:line="360" w:lineRule="auto"/>
        <w:ind w:left="0"/>
        <w:jc w:val="both"/>
        <w:rPr>
          <w:rFonts w:ascii="Times New Roman" w:hAnsi="Times New Roman" w:cs="Times New Roman"/>
          <w:sz w:val="24"/>
          <w:szCs w:val="24"/>
        </w:rPr>
      </w:pPr>
      <w:r w:rsidRPr="004E1E3A">
        <w:rPr>
          <w:rFonts w:ascii="Times New Roman" w:hAnsi="Times New Roman" w:cs="Times New Roman"/>
          <w:b/>
          <w:sz w:val="24"/>
          <w:szCs w:val="24"/>
        </w:rPr>
        <w:t>Postup:</w:t>
      </w:r>
      <w:r>
        <w:rPr>
          <w:rFonts w:ascii="Times New Roman" w:hAnsi="Times New Roman" w:cs="Times New Roman"/>
          <w:sz w:val="24"/>
          <w:szCs w:val="24"/>
        </w:rPr>
        <w:t xml:space="preserve"> </w:t>
      </w:r>
    </w:p>
    <w:p w:rsidR="000C65D1" w:rsidRDefault="000C65D1" w:rsidP="000C65D1">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w:t>
      </w:r>
      <w:r w:rsidR="003376A3">
        <w:rPr>
          <w:rFonts w:ascii="Times New Roman" w:hAnsi="Times New Roman" w:cs="Times New Roman"/>
          <w:sz w:val="24"/>
          <w:szCs w:val="24"/>
        </w:rPr>
        <w:t>e žáky</w:t>
      </w:r>
      <w:r w:rsidR="00D56F6B">
        <w:rPr>
          <w:rFonts w:ascii="Times New Roman" w:hAnsi="Times New Roman" w:cs="Times New Roman"/>
          <w:sz w:val="24"/>
          <w:szCs w:val="24"/>
        </w:rPr>
        <w:t xml:space="preserve"> se vydáme do přírody, např.</w:t>
      </w:r>
      <w:r w:rsidRPr="000A1065">
        <w:rPr>
          <w:rFonts w:ascii="Times New Roman" w:hAnsi="Times New Roman" w:cs="Times New Roman"/>
          <w:sz w:val="24"/>
          <w:szCs w:val="24"/>
        </w:rPr>
        <w:t xml:space="preserve"> do lesa či k řece </w:t>
      </w:r>
    </w:p>
    <w:p w:rsidR="000C65D1" w:rsidRDefault="000C65D1" w:rsidP="000C65D1">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z</w:t>
      </w:r>
      <w:r w:rsidRPr="000A1065">
        <w:rPr>
          <w:rFonts w:ascii="Times New Roman" w:hAnsi="Times New Roman" w:cs="Times New Roman"/>
          <w:sz w:val="24"/>
          <w:szCs w:val="24"/>
        </w:rPr>
        <w:t>astavíme se na určitém místě, p</w:t>
      </w:r>
      <w:r>
        <w:rPr>
          <w:rFonts w:ascii="Times New Roman" w:hAnsi="Times New Roman" w:cs="Times New Roman"/>
          <w:sz w:val="24"/>
          <w:szCs w:val="24"/>
        </w:rPr>
        <w:t>opíšeme si ho z biologického</w:t>
      </w:r>
      <w:r w:rsidRPr="000A1065">
        <w:rPr>
          <w:rFonts w:ascii="Times New Roman" w:hAnsi="Times New Roman" w:cs="Times New Roman"/>
          <w:sz w:val="24"/>
          <w:szCs w:val="24"/>
        </w:rPr>
        <w:t xml:space="preserve"> a ekologického hlediska a přirozeně rozvineme</w:t>
      </w:r>
      <w:r>
        <w:rPr>
          <w:rFonts w:ascii="Times New Roman" w:hAnsi="Times New Roman" w:cs="Times New Roman"/>
          <w:sz w:val="24"/>
          <w:szCs w:val="24"/>
        </w:rPr>
        <w:t xml:space="preserve"> na tato témata diskuzi</w:t>
      </w:r>
    </w:p>
    <w:p w:rsidR="000C65D1" w:rsidRDefault="003376A3" w:rsidP="000C65D1">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pokládáme různé druhy otázek: „</w:t>
      </w:r>
      <w:r w:rsidR="000C65D1">
        <w:rPr>
          <w:rFonts w:ascii="Times New Roman" w:hAnsi="Times New Roman" w:cs="Times New Roman"/>
          <w:sz w:val="24"/>
          <w:szCs w:val="24"/>
        </w:rPr>
        <w:t>Jaké druhy stromů zde vidíte? Jaké druh</w:t>
      </w:r>
      <w:r w:rsidR="00D56F6B">
        <w:rPr>
          <w:rFonts w:ascii="Times New Roman" w:hAnsi="Times New Roman" w:cs="Times New Roman"/>
          <w:sz w:val="24"/>
          <w:szCs w:val="24"/>
        </w:rPr>
        <w:t xml:space="preserve">y zvířat </w:t>
      </w:r>
      <w:r w:rsidR="00C4583F">
        <w:t xml:space="preserve">        </w:t>
      </w:r>
      <w:r w:rsidR="00D56F6B">
        <w:rPr>
          <w:rFonts w:ascii="Times New Roman" w:hAnsi="Times New Roman" w:cs="Times New Roman"/>
          <w:sz w:val="24"/>
          <w:szCs w:val="24"/>
        </w:rPr>
        <w:t xml:space="preserve">se zde mohou nacházet? </w:t>
      </w:r>
      <w:r w:rsidR="000C65D1">
        <w:rPr>
          <w:rFonts w:ascii="Times New Roman" w:hAnsi="Times New Roman" w:cs="Times New Roman"/>
          <w:sz w:val="24"/>
          <w:szCs w:val="24"/>
        </w:rPr>
        <w:t>Proč je důležité z ekologického hlediska toto místo udržovat bez nepořádku a odpadků? Jaké rostliny zde vidíte?“</w:t>
      </w:r>
    </w:p>
    <w:p w:rsidR="000C65D1" w:rsidRDefault="000C65D1" w:rsidP="000C65D1">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w:t>
      </w:r>
      <w:r w:rsidRPr="000A1065">
        <w:rPr>
          <w:rFonts w:ascii="Times New Roman" w:hAnsi="Times New Roman" w:cs="Times New Roman"/>
          <w:sz w:val="24"/>
          <w:szCs w:val="24"/>
        </w:rPr>
        <w:t>ásledně děti ztišíme a necháme je chvíli poslouc</w:t>
      </w:r>
      <w:r>
        <w:rPr>
          <w:rFonts w:ascii="Times New Roman" w:hAnsi="Times New Roman" w:cs="Times New Roman"/>
          <w:sz w:val="24"/>
          <w:szCs w:val="24"/>
        </w:rPr>
        <w:t xml:space="preserve">hat zvuky z okolí, přičemž se </w:t>
      </w:r>
      <w:r w:rsidR="00C4583F">
        <w:t xml:space="preserve">          </w:t>
      </w:r>
      <w:r>
        <w:rPr>
          <w:rFonts w:ascii="Times New Roman" w:hAnsi="Times New Roman" w:cs="Times New Roman"/>
          <w:sz w:val="24"/>
          <w:szCs w:val="24"/>
        </w:rPr>
        <w:t xml:space="preserve">na  různých zvucích </w:t>
      </w:r>
      <w:r w:rsidRPr="000A1065">
        <w:rPr>
          <w:rFonts w:ascii="Times New Roman" w:hAnsi="Times New Roman" w:cs="Times New Roman"/>
          <w:sz w:val="24"/>
          <w:szCs w:val="24"/>
        </w:rPr>
        <w:t>snažíme vysvětlit</w:t>
      </w:r>
      <w:r w:rsidR="00D56F6B">
        <w:rPr>
          <w:rFonts w:ascii="Times New Roman" w:hAnsi="Times New Roman" w:cs="Times New Roman"/>
          <w:sz w:val="24"/>
          <w:szCs w:val="24"/>
        </w:rPr>
        <w:t>,</w:t>
      </w:r>
      <w:r w:rsidRPr="000A1065">
        <w:rPr>
          <w:rFonts w:ascii="Times New Roman" w:hAnsi="Times New Roman" w:cs="Times New Roman"/>
          <w:sz w:val="24"/>
          <w:szCs w:val="24"/>
        </w:rPr>
        <w:t xml:space="preserve"> co to je dynamika, barva, výška a síla určitých tónů, které z přírody slyšíme a učíme dě</w:t>
      </w:r>
      <w:r>
        <w:rPr>
          <w:rFonts w:ascii="Times New Roman" w:hAnsi="Times New Roman" w:cs="Times New Roman"/>
          <w:sz w:val="24"/>
          <w:szCs w:val="24"/>
        </w:rPr>
        <w:t>ti také rozpoznat hluk od zvuku</w:t>
      </w:r>
    </w:p>
    <w:p w:rsidR="000C65D1" w:rsidRDefault="003376A3" w:rsidP="0025217B">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dále můžeme použít otázky</w:t>
      </w:r>
      <w:r w:rsidR="000C65D1">
        <w:rPr>
          <w:rFonts w:ascii="Times New Roman" w:hAnsi="Times New Roman" w:cs="Times New Roman"/>
          <w:sz w:val="24"/>
          <w:szCs w:val="24"/>
        </w:rPr>
        <w:t xml:space="preserve"> „Co slyšíte za zvuky? Co, nebo kdo tyto zvuky může vydávat? Který zvuk je silnější, který slabší a který je vyšší a který nižší? Jak rozlišujeme zvuk od hluku?</w:t>
      </w:r>
    </w:p>
    <w:p w:rsidR="000C65D1" w:rsidRDefault="000C65D1" w:rsidP="0025217B">
      <w:pPr>
        <w:pStyle w:val="Odstavecseseznamem"/>
        <w:numPr>
          <w:ilvl w:val="0"/>
          <w:numId w:val="9"/>
        </w:numPr>
        <w:spacing w:line="360" w:lineRule="auto"/>
        <w:jc w:val="both"/>
        <w:rPr>
          <w:rFonts w:ascii="Times New Roman" w:hAnsi="Times New Roman" w:cs="Times New Roman"/>
          <w:sz w:val="24"/>
          <w:szCs w:val="24"/>
        </w:rPr>
      </w:pPr>
      <w:r w:rsidRPr="000A1065">
        <w:rPr>
          <w:rFonts w:ascii="Times New Roman" w:hAnsi="Times New Roman" w:cs="Times New Roman"/>
          <w:sz w:val="24"/>
          <w:szCs w:val="24"/>
        </w:rPr>
        <w:t xml:space="preserve"> </w:t>
      </w:r>
      <w:r>
        <w:rPr>
          <w:rFonts w:ascii="Times New Roman" w:hAnsi="Times New Roman" w:cs="Times New Roman"/>
          <w:sz w:val="24"/>
          <w:szCs w:val="24"/>
        </w:rPr>
        <w:t>začneme vyprávět, že takto chodili i skladatelé českou krajinou a spousta z nich se jí nech</w:t>
      </w:r>
      <w:r w:rsidR="0025217B">
        <w:rPr>
          <w:rFonts w:ascii="Times New Roman" w:hAnsi="Times New Roman" w:cs="Times New Roman"/>
          <w:sz w:val="24"/>
          <w:szCs w:val="24"/>
        </w:rPr>
        <w:t>ala inspirovat ve svých dílech (např. Bedřich Smetana, Leoš Janáček, Antonín Dvořák)</w:t>
      </w:r>
    </w:p>
    <w:p w:rsidR="000C65D1" w:rsidRPr="000A1065" w:rsidRDefault="000C65D1" w:rsidP="0025217B">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exkurze může být zakončena sběrem</w:t>
      </w:r>
      <w:r w:rsidRPr="000A1065">
        <w:rPr>
          <w:rFonts w:ascii="Times New Roman" w:hAnsi="Times New Roman" w:cs="Times New Roman"/>
          <w:sz w:val="24"/>
          <w:szCs w:val="24"/>
        </w:rPr>
        <w:t xml:space="preserve"> lučních květi</w:t>
      </w:r>
      <w:r>
        <w:rPr>
          <w:rFonts w:ascii="Times New Roman" w:hAnsi="Times New Roman" w:cs="Times New Roman"/>
          <w:sz w:val="24"/>
          <w:szCs w:val="24"/>
        </w:rPr>
        <w:t>n</w:t>
      </w:r>
    </w:p>
    <w:p w:rsidR="000C65D1" w:rsidRDefault="000C65D1" w:rsidP="000C65D1">
      <w:pPr>
        <w:jc w:val="both"/>
        <w:rPr>
          <w:rFonts w:ascii="Times New Roman" w:hAnsi="Times New Roman" w:cs="Times New Roman"/>
          <w:sz w:val="24"/>
          <w:szCs w:val="24"/>
        </w:rPr>
      </w:pPr>
    </w:p>
    <w:p w:rsidR="000C65D1" w:rsidRDefault="000C65D1" w:rsidP="000C65D1">
      <w:pPr>
        <w:jc w:val="both"/>
        <w:rPr>
          <w:rFonts w:ascii="Times New Roman" w:hAnsi="Times New Roman" w:cs="Times New Roman"/>
          <w:sz w:val="24"/>
          <w:szCs w:val="24"/>
        </w:rPr>
      </w:pPr>
    </w:p>
    <w:p w:rsidR="000C65D1" w:rsidRDefault="000C65D1" w:rsidP="000C65D1">
      <w:pPr>
        <w:jc w:val="both"/>
        <w:rPr>
          <w:rFonts w:ascii="Times New Roman" w:hAnsi="Times New Roman" w:cs="Times New Roman"/>
          <w:sz w:val="24"/>
          <w:szCs w:val="24"/>
        </w:rPr>
      </w:pPr>
    </w:p>
    <w:p w:rsidR="000C65D1" w:rsidRDefault="000C65D1" w:rsidP="000C65D1">
      <w:pPr>
        <w:jc w:val="both"/>
        <w:rPr>
          <w:rFonts w:ascii="Times New Roman" w:hAnsi="Times New Roman" w:cs="Times New Roman"/>
          <w:sz w:val="24"/>
          <w:szCs w:val="24"/>
        </w:rPr>
      </w:pPr>
    </w:p>
    <w:p w:rsidR="00D56F6B" w:rsidRDefault="00D56F6B" w:rsidP="000C65D1">
      <w:pPr>
        <w:pStyle w:val="Nadpis2"/>
        <w:rPr>
          <w:rFonts w:ascii="Times New Roman" w:eastAsiaTheme="minorHAnsi" w:hAnsi="Times New Roman" w:cs="Times New Roman"/>
          <w:b w:val="0"/>
          <w:bCs w:val="0"/>
          <w:color w:val="auto"/>
          <w:sz w:val="24"/>
          <w:szCs w:val="24"/>
        </w:rPr>
      </w:pPr>
    </w:p>
    <w:p w:rsidR="00C4583F" w:rsidRPr="00C4583F" w:rsidRDefault="00C4583F" w:rsidP="00C4583F"/>
    <w:p w:rsidR="000C65D1" w:rsidRPr="0025217B" w:rsidRDefault="000A7C34" w:rsidP="000C65D1">
      <w:pPr>
        <w:pStyle w:val="Nadpis2"/>
        <w:rPr>
          <w:color w:val="000000" w:themeColor="text1"/>
        </w:rPr>
      </w:pPr>
      <w:bookmarkStart w:id="19" w:name="_Toc416789014"/>
      <w:r>
        <w:rPr>
          <w:color w:val="000000" w:themeColor="text1"/>
        </w:rPr>
        <w:lastRenderedPageBreak/>
        <w:t>4</w:t>
      </w:r>
      <w:r w:rsidR="000C65D1" w:rsidRPr="0025217B">
        <w:rPr>
          <w:color w:val="000000" w:themeColor="text1"/>
        </w:rPr>
        <w:t>.2. Města ČR a Leoš Janáček</w:t>
      </w:r>
      <w:bookmarkEnd w:id="19"/>
    </w:p>
    <w:p w:rsidR="000C65D1" w:rsidRDefault="000C65D1" w:rsidP="000C65D1">
      <w:pPr>
        <w:spacing w:line="360" w:lineRule="auto"/>
        <w:jc w:val="both"/>
        <w:rPr>
          <w:rFonts w:ascii="Times New Roman" w:hAnsi="Times New Roman" w:cs="Times New Roman"/>
          <w:b/>
          <w:sz w:val="24"/>
          <w:szCs w:val="24"/>
        </w:rPr>
      </w:pPr>
    </w:p>
    <w:p w:rsidR="000C65D1" w:rsidRDefault="000C65D1" w:rsidP="000C65D1">
      <w:pPr>
        <w:pStyle w:val="Odstavecseseznamem"/>
        <w:spacing w:line="360" w:lineRule="auto"/>
        <w:ind w:left="0"/>
        <w:jc w:val="both"/>
        <w:rPr>
          <w:rFonts w:ascii="Times New Roman" w:hAnsi="Times New Roman" w:cs="Times New Roman"/>
          <w:sz w:val="24"/>
          <w:szCs w:val="24"/>
        </w:rPr>
      </w:pPr>
      <w:r w:rsidRPr="00BF0BE1">
        <w:rPr>
          <w:rFonts w:ascii="Times New Roman" w:hAnsi="Times New Roman" w:cs="Times New Roman"/>
          <w:b/>
          <w:sz w:val="24"/>
          <w:szCs w:val="24"/>
        </w:rPr>
        <w:t>Cíle</w:t>
      </w:r>
      <w:r>
        <w:rPr>
          <w:rFonts w:ascii="Times New Roman" w:hAnsi="Times New Roman" w:cs="Times New Roman"/>
          <w:sz w:val="24"/>
          <w:szCs w:val="24"/>
        </w:rPr>
        <w:t>: získání teoretických znalostí o L</w:t>
      </w:r>
      <w:r w:rsidR="00D56F6B">
        <w:rPr>
          <w:rFonts w:ascii="Times New Roman" w:hAnsi="Times New Roman" w:cs="Times New Roman"/>
          <w:sz w:val="24"/>
          <w:szCs w:val="24"/>
        </w:rPr>
        <w:t>eoši Janáčkovi a městech České R</w:t>
      </w:r>
      <w:r>
        <w:rPr>
          <w:rFonts w:ascii="Times New Roman" w:hAnsi="Times New Roman" w:cs="Times New Roman"/>
          <w:sz w:val="24"/>
          <w:szCs w:val="24"/>
        </w:rPr>
        <w:t>epubliky, radost ze zpěvu nově naučené písničky</w:t>
      </w:r>
    </w:p>
    <w:p w:rsidR="001F57DB" w:rsidRDefault="001F57DB" w:rsidP="001F57DB">
      <w:pPr>
        <w:pStyle w:val="Odstavecseseznamem"/>
        <w:spacing w:line="360" w:lineRule="auto"/>
        <w:ind w:left="0"/>
        <w:jc w:val="both"/>
        <w:rPr>
          <w:rFonts w:ascii="Times New Roman" w:hAnsi="Times New Roman" w:cs="Times New Roman"/>
          <w:sz w:val="24"/>
          <w:szCs w:val="24"/>
        </w:rPr>
      </w:pPr>
      <w:r w:rsidRPr="00B751C0">
        <w:rPr>
          <w:rFonts w:ascii="Times New Roman" w:hAnsi="Times New Roman" w:cs="Times New Roman"/>
          <w:b/>
          <w:sz w:val="24"/>
          <w:szCs w:val="24"/>
        </w:rPr>
        <w:t>Ročník</w:t>
      </w:r>
      <w:r>
        <w:rPr>
          <w:rFonts w:ascii="Times New Roman" w:hAnsi="Times New Roman" w:cs="Times New Roman"/>
          <w:sz w:val="24"/>
          <w:szCs w:val="24"/>
        </w:rPr>
        <w:t>: 9.</w:t>
      </w:r>
    </w:p>
    <w:p w:rsidR="000C65D1" w:rsidRDefault="000C65D1" w:rsidP="000C65D1">
      <w:pPr>
        <w:pStyle w:val="Odstavecseseznamem"/>
        <w:spacing w:line="360" w:lineRule="auto"/>
        <w:ind w:left="0"/>
        <w:jc w:val="both"/>
        <w:rPr>
          <w:rFonts w:ascii="Times New Roman" w:hAnsi="Times New Roman" w:cs="Times New Roman"/>
          <w:sz w:val="24"/>
          <w:szCs w:val="24"/>
        </w:rPr>
      </w:pPr>
      <w:r w:rsidRPr="00BF0BE1">
        <w:rPr>
          <w:rFonts w:ascii="Times New Roman" w:hAnsi="Times New Roman" w:cs="Times New Roman"/>
          <w:b/>
          <w:sz w:val="24"/>
          <w:szCs w:val="24"/>
        </w:rPr>
        <w:t>Pomůcky</w:t>
      </w:r>
      <w:r w:rsidR="00D56F6B">
        <w:rPr>
          <w:rFonts w:ascii="Times New Roman" w:hAnsi="Times New Roman" w:cs="Times New Roman"/>
          <w:sz w:val="24"/>
          <w:szCs w:val="24"/>
        </w:rPr>
        <w:t>: pracovní list Česká R</w:t>
      </w:r>
      <w:r>
        <w:rPr>
          <w:rFonts w:ascii="Times New Roman" w:hAnsi="Times New Roman" w:cs="Times New Roman"/>
          <w:sz w:val="24"/>
          <w:szCs w:val="24"/>
        </w:rPr>
        <w:t>epublika, Atlas, noty k písničce Už ty pilky dořezaly, klavír nebo kytara</w:t>
      </w:r>
    </w:p>
    <w:p w:rsidR="001F57DB" w:rsidRDefault="000C65D1" w:rsidP="000C65D1">
      <w:pPr>
        <w:pStyle w:val="Odstavecseseznamem"/>
        <w:spacing w:line="360" w:lineRule="auto"/>
        <w:ind w:left="0"/>
        <w:jc w:val="both"/>
        <w:rPr>
          <w:rFonts w:ascii="Times New Roman" w:hAnsi="Times New Roman" w:cs="Times New Roman"/>
          <w:sz w:val="24"/>
          <w:szCs w:val="24"/>
        </w:rPr>
      </w:pPr>
      <w:r w:rsidRPr="00BF0BE1">
        <w:rPr>
          <w:rFonts w:ascii="Times New Roman" w:hAnsi="Times New Roman" w:cs="Times New Roman"/>
          <w:b/>
          <w:sz w:val="24"/>
          <w:szCs w:val="24"/>
        </w:rPr>
        <w:t>Časové rozpětí</w:t>
      </w:r>
      <w:r w:rsidR="007F1BA5">
        <w:rPr>
          <w:rFonts w:ascii="Times New Roman" w:hAnsi="Times New Roman" w:cs="Times New Roman"/>
          <w:sz w:val="24"/>
          <w:szCs w:val="24"/>
        </w:rPr>
        <w:t>: 45</w:t>
      </w:r>
      <w:r>
        <w:rPr>
          <w:rFonts w:ascii="Times New Roman" w:hAnsi="Times New Roman" w:cs="Times New Roman"/>
          <w:sz w:val="24"/>
          <w:szCs w:val="24"/>
        </w:rPr>
        <w:t xml:space="preserve"> minut</w:t>
      </w:r>
    </w:p>
    <w:p w:rsidR="000C65D1" w:rsidRDefault="000C65D1" w:rsidP="000C65D1">
      <w:pPr>
        <w:pStyle w:val="Odstavecseseznamem"/>
        <w:spacing w:line="360" w:lineRule="auto"/>
        <w:ind w:left="0"/>
        <w:jc w:val="both"/>
        <w:rPr>
          <w:rFonts w:ascii="Times New Roman" w:hAnsi="Times New Roman" w:cs="Times New Roman"/>
          <w:sz w:val="24"/>
          <w:szCs w:val="24"/>
        </w:rPr>
      </w:pPr>
      <w:r w:rsidRPr="00BF0BE1">
        <w:rPr>
          <w:rFonts w:ascii="Times New Roman" w:hAnsi="Times New Roman" w:cs="Times New Roman"/>
          <w:b/>
          <w:sz w:val="24"/>
          <w:szCs w:val="24"/>
        </w:rPr>
        <w:t>Postup</w:t>
      </w:r>
      <w:r>
        <w:rPr>
          <w:rFonts w:ascii="Times New Roman" w:hAnsi="Times New Roman" w:cs="Times New Roman"/>
          <w:sz w:val="24"/>
          <w:szCs w:val="24"/>
        </w:rPr>
        <w:t xml:space="preserve">: </w:t>
      </w:r>
    </w:p>
    <w:p w:rsidR="000C65D1" w:rsidRDefault="00296DA0" w:rsidP="000C65D1">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stručně seznámíme žáky s</w:t>
      </w:r>
      <w:r w:rsidR="000C65D1">
        <w:rPr>
          <w:rFonts w:ascii="Times New Roman" w:hAnsi="Times New Roman" w:cs="Times New Roman"/>
          <w:sz w:val="24"/>
          <w:szCs w:val="24"/>
        </w:rPr>
        <w:t xml:space="preserve"> život</w:t>
      </w:r>
      <w:r>
        <w:rPr>
          <w:rFonts w:ascii="Times New Roman" w:hAnsi="Times New Roman" w:cs="Times New Roman"/>
          <w:sz w:val="24"/>
          <w:szCs w:val="24"/>
        </w:rPr>
        <w:t>em</w:t>
      </w:r>
      <w:r w:rsidR="000C65D1">
        <w:rPr>
          <w:rFonts w:ascii="Times New Roman" w:hAnsi="Times New Roman" w:cs="Times New Roman"/>
          <w:sz w:val="24"/>
          <w:szCs w:val="24"/>
        </w:rPr>
        <w:t xml:space="preserve"> Leoše Janáčka</w:t>
      </w:r>
    </w:p>
    <w:p w:rsidR="000C65D1" w:rsidRDefault="000C65D1" w:rsidP="000C65D1">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dětem rozdáme pracovní listy s mapou České </w:t>
      </w:r>
      <w:r w:rsidR="00D56F6B">
        <w:rPr>
          <w:rFonts w:ascii="Times New Roman" w:hAnsi="Times New Roman" w:cs="Times New Roman"/>
          <w:sz w:val="24"/>
          <w:szCs w:val="24"/>
        </w:rPr>
        <w:t>R</w:t>
      </w:r>
      <w:r>
        <w:rPr>
          <w:rFonts w:ascii="Times New Roman" w:hAnsi="Times New Roman" w:cs="Times New Roman"/>
          <w:sz w:val="24"/>
          <w:szCs w:val="24"/>
        </w:rPr>
        <w:t>epubliky a jejími městy, necháme děti list vyplnit</w:t>
      </w:r>
    </w:p>
    <w:p w:rsidR="000C65D1" w:rsidRDefault="000C65D1" w:rsidP="000C65D1">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následně si žáci rozdělí barevně mapu na regiony Morava, Čechy a Slezsko</w:t>
      </w:r>
    </w:p>
    <w:p w:rsidR="000C65D1" w:rsidRDefault="000C65D1" w:rsidP="000C65D1">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dále si vyznačíme oblast Lašsko a zmíníme ji stručně především v historických, folklórních a zeměpisných souvislostech</w:t>
      </w:r>
    </w:p>
    <w:p w:rsidR="000C65D1" w:rsidRDefault="000C65D1" w:rsidP="000C65D1">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zakroužkujeme si města, ve kterých Janáček pobýval (Brno, Praha, Ostrava) </w:t>
      </w:r>
      <w:r w:rsidR="00C4583F">
        <w:t xml:space="preserve">                  </w:t>
      </w:r>
      <w:r>
        <w:rPr>
          <w:rFonts w:ascii="Times New Roman" w:hAnsi="Times New Roman" w:cs="Times New Roman"/>
          <w:sz w:val="24"/>
          <w:szCs w:val="24"/>
        </w:rPr>
        <w:t>a jeho rodné město Hukvaldy necháme děti vyhledat individuálně v atlase, přičemž v mapě bude toto město vyznačeno nejvýrazněji</w:t>
      </w:r>
    </w:p>
    <w:p w:rsidR="000C65D1" w:rsidRDefault="000C65D1" w:rsidP="000C65D1">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na závěr děti seznámíme s Janáčkovým dílem Lašské tance a jeho jednotlivými částmi (Starodávný I, Požehnaný, Dymák, Starodávný II, Pilky)</w:t>
      </w:r>
    </w:p>
    <w:p w:rsidR="000C65D1" w:rsidRDefault="000C65D1" w:rsidP="000C65D1">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poslech části </w:t>
      </w:r>
      <w:r w:rsidR="001F57DB">
        <w:rPr>
          <w:rFonts w:ascii="Times New Roman" w:hAnsi="Times New Roman" w:cs="Times New Roman"/>
          <w:sz w:val="24"/>
          <w:szCs w:val="24"/>
        </w:rPr>
        <w:t>„Pilky“ v orchestrální úpravě, ptáme se</w:t>
      </w:r>
      <w:r w:rsidRPr="00D556DB">
        <w:rPr>
          <w:rFonts w:ascii="Times New Roman" w:hAnsi="Times New Roman" w:cs="Times New Roman"/>
          <w:sz w:val="24"/>
          <w:szCs w:val="24"/>
        </w:rPr>
        <w:t>: „Jaké nástroje jste slyšeli hrát?“</w:t>
      </w:r>
      <w:r>
        <w:rPr>
          <w:rStyle w:val="Znakapoznpodarou"/>
          <w:rFonts w:ascii="Times New Roman" w:hAnsi="Times New Roman" w:cs="Times New Roman"/>
          <w:sz w:val="24"/>
          <w:szCs w:val="24"/>
        </w:rPr>
        <w:footnoteReference w:id="33"/>
      </w:r>
    </w:p>
    <w:p w:rsidR="000C65D1" w:rsidRDefault="000C65D1" w:rsidP="000C65D1">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ukážeme, jak vypadá partitura části Pilky, můžeme ji rozeslat po třídě</w:t>
      </w:r>
      <w:r>
        <w:rPr>
          <w:rStyle w:val="Znakapoznpodarou"/>
          <w:rFonts w:ascii="Times New Roman" w:hAnsi="Times New Roman" w:cs="Times New Roman"/>
          <w:sz w:val="24"/>
          <w:szCs w:val="24"/>
        </w:rPr>
        <w:footnoteReference w:id="34"/>
      </w:r>
    </w:p>
    <w:p w:rsidR="00C4583F" w:rsidRPr="00C4583F" w:rsidRDefault="000C65D1" w:rsidP="00C4583F">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na závěr děti naučíme písničku „Pilky“</w:t>
      </w:r>
    </w:p>
    <w:p w:rsidR="0025217B" w:rsidRDefault="0025217B" w:rsidP="000C65D1">
      <w:pPr>
        <w:pStyle w:val="Odstavecseseznamem"/>
        <w:spacing w:line="360" w:lineRule="auto"/>
        <w:jc w:val="both"/>
        <w:rPr>
          <w:rFonts w:ascii="Times New Roman" w:hAnsi="Times New Roman" w:cs="Times New Roman"/>
          <w:sz w:val="24"/>
          <w:szCs w:val="24"/>
        </w:rPr>
      </w:pPr>
    </w:p>
    <w:p w:rsidR="000C65D1" w:rsidRDefault="000C65D1" w:rsidP="000C65D1">
      <w:pPr>
        <w:pStyle w:val="Odstavecseseznamem"/>
        <w:spacing w:line="360" w:lineRule="auto"/>
        <w:jc w:val="both"/>
        <w:rPr>
          <w:rFonts w:ascii="Times New Roman" w:hAnsi="Times New Roman" w:cs="Times New Roman"/>
          <w:sz w:val="24"/>
          <w:szCs w:val="24"/>
        </w:rPr>
      </w:pPr>
    </w:p>
    <w:p w:rsidR="000C65D1" w:rsidRPr="00A34DF6" w:rsidRDefault="00A34DF6" w:rsidP="00A34DF6">
      <w:pPr>
        <w:pStyle w:val="Odstavecseseznamem"/>
        <w:numPr>
          <w:ilvl w:val="0"/>
          <w:numId w:val="17"/>
        </w:numPr>
        <w:rPr>
          <w:rFonts w:asciiTheme="majorHAnsi" w:hAnsiTheme="majorHAnsi" w:cs="Times New Roman"/>
          <w:b/>
          <w:i/>
          <w:sz w:val="24"/>
          <w:szCs w:val="24"/>
        </w:rPr>
      </w:pPr>
      <w:r w:rsidRPr="00A34DF6">
        <w:rPr>
          <w:rFonts w:asciiTheme="majorHAnsi" w:hAnsiTheme="majorHAnsi" w:cs="Times New Roman"/>
          <w:b/>
          <w:i/>
          <w:sz w:val="24"/>
          <w:szCs w:val="24"/>
        </w:rPr>
        <w:t>r</w:t>
      </w:r>
      <w:r w:rsidR="000C65D1" w:rsidRPr="00A34DF6">
        <w:rPr>
          <w:rFonts w:asciiTheme="majorHAnsi" w:hAnsiTheme="majorHAnsi" w:cs="Times New Roman"/>
          <w:b/>
          <w:i/>
          <w:sz w:val="24"/>
          <w:szCs w:val="24"/>
        </w:rPr>
        <w:t>ozezpívání</w:t>
      </w:r>
    </w:p>
    <w:p w:rsidR="000C65D1" w:rsidRDefault="000C65D1" w:rsidP="000C65D1">
      <w:pPr>
        <w:spacing w:line="360" w:lineRule="auto"/>
        <w:ind w:left="360"/>
        <w:jc w:val="both"/>
        <w:rPr>
          <w:rFonts w:ascii="Times New Roman" w:hAnsi="Times New Roman" w:cs="Times New Roman"/>
          <w:sz w:val="24"/>
          <w:szCs w:val="24"/>
        </w:rPr>
      </w:pPr>
    </w:p>
    <w:p w:rsidR="000C65D1" w:rsidRDefault="000C65D1" w:rsidP="000C65D1">
      <w:pPr>
        <w:pStyle w:val="Odstavecseseznamem"/>
        <w:numPr>
          <w:ilvl w:val="0"/>
          <w:numId w:val="11"/>
        </w:numPr>
        <w:spacing w:line="360" w:lineRule="auto"/>
        <w:jc w:val="both"/>
        <w:rPr>
          <w:rFonts w:ascii="Times New Roman" w:hAnsi="Times New Roman" w:cs="Times New Roman"/>
          <w:sz w:val="24"/>
          <w:szCs w:val="24"/>
        </w:rPr>
      </w:pPr>
      <w:r w:rsidRPr="00AB322B">
        <w:rPr>
          <w:rFonts w:ascii="Times New Roman" w:hAnsi="Times New Roman" w:cs="Times New Roman"/>
          <w:sz w:val="24"/>
          <w:szCs w:val="24"/>
        </w:rPr>
        <w:t>„Had dostal škytavku“ – správně se nadechneme a se souhláskou „s“ přerušovaně vypouštíme vzduch (s s s s s s s s).</w:t>
      </w:r>
    </w:p>
    <w:p w:rsidR="000C65D1" w:rsidRPr="00AB322B" w:rsidRDefault="000C65D1" w:rsidP="000C65D1">
      <w:pPr>
        <w:pStyle w:val="Odstavecseseznamem"/>
        <w:spacing w:line="360" w:lineRule="auto"/>
        <w:ind w:left="1080"/>
        <w:jc w:val="both"/>
        <w:rPr>
          <w:rFonts w:ascii="Times New Roman" w:hAnsi="Times New Roman" w:cs="Times New Roman"/>
          <w:sz w:val="24"/>
          <w:szCs w:val="24"/>
        </w:rPr>
      </w:pPr>
    </w:p>
    <w:p w:rsidR="000C65D1" w:rsidRPr="00AA768C" w:rsidRDefault="000C65D1" w:rsidP="000C65D1">
      <w:pPr>
        <w:pStyle w:val="Odstavecseseznamem"/>
        <w:numPr>
          <w:ilvl w:val="0"/>
          <w:numId w:val="11"/>
        </w:numPr>
        <w:spacing w:line="360" w:lineRule="auto"/>
        <w:jc w:val="both"/>
        <w:rPr>
          <w:rFonts w:ascii="Times New Roman" w:hAnsi="Times New Roman" w:cs="Times New Roman"/>
          <w:sz w:val="24"/>
          <w:szCs w:val="24"/>
        </w:rPr>
      </w:pPr>
      <w:r w:rsidRPr="00AB322B">
        <w:rPr>
          <w:rFonts w:ascii="Times New Roman" w:hAnsi="Times New Roman" w:cs="Times New Roman"/>
          <w:sz w:val="24"/>
          <w:szCs w:val="24"/>
        </w:rPr>
        <w:t>„Sfoukávání svíček na dortu“ – žák se snaží vydechovat tak dlouho, dokud nesfoukne tolik svíček, kolik je mu let.</w:t>
      </w:r>
      <w:r>
        <w:rPr>
          <w:rStyle w:val="Znakapoznpodarou"/>
          <w:rFonts w:ascii="Times New Roman" w:hAnsi="Times New Roman" w:cs="Times New Roman"/>
          <w:sz w:val="24"/>
          <w:szCs w:val="24"/>
        </w:rPr>
        <w:footnoteReference w:id="35"/>
      </w:r>
    </w:p>
    <w:p w:rsidR="000C65D1" w:rsidRDefault="000C65D1" w:rsidP="000C65D1">
      <w:pPr>
        <w:spacing w:line="360" w:lineRule="auto"/>
        <w:ind w:left="360"/>
        <w:jc w:val="both"/>
        <w:rPr>
          <w:rFonts w:ascii="Times New Roman" w:hAnsi="Times New Roman" w:cs="Times New Roman"/>
          <w:sz w:val="24"/>
          <w:szCs w:val="24"/>
        </w:rPr>
      </w:pPr>
    </w:p>
    <w:p w:rsidR="000C65D1" w:rsidRDefault="000C65D1" w:rsidP="000C65D1">
      <w:pPr>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038899" cy="762106"/>
            <wp:effectExtent l="19050" t="0" r="9101" b="0"/>
            <wp:docPr id="10" name="Obrázek 4" descr="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png"/>
                    <pic:cNvPicPr/>
                  </pic:nvPicPr>
                  <pic:blipFill>
                    <a:blip r:embed="rId11"/>
                    <a:stretch>
                      <a:fillRect/>
                    </a:stretch>
                  </pic:blipFill>
                  <pic:spPr>
                    <a:xfrm>
                      <a:off x="0" y="0"/>
                      <a:ext cx="3038899" cy="762106"/>
                    </a:xfrm>
                    <a:prstGeom prst="rect">
                      <a:avLst/>
                    </a:prstGeom>
                  </pic:spPr>
                </pic:pic>
              </a:graphicData>
            </a:graphic>
          </wp:inline>
        </w:drawing>
      </w:r>
    </w:p>
    <w:p w:rsidR="000C65D1" w:rsidRDefault="000C65D1" w:rsidP="000C65D1">
      <w:pPr>
        <w:spacing w:line="360" w:lineRule="auto"/>
        <w:ind w:left="360"/>
        <w:jc w:val="both"/>
        <w:rPr>
          <w:rFonts w:ascii="Times New Roman" w:hAnsi="Times New Roman" w:cs="Times New Roman"/>
          <w:i/>
          <w:sz w:val="20"/>
          <w:szCs w:val="20"/>
        </w:rPr>
      </w:pPr>
      <w:r w:rsidRPr="00486F88">
        <w:rPr>
          <w:rFonts w:ascii="Times New Roman" w:hAnsi="Times New Roman" w:cs="Times New Roman"/>
          <w:i/>
          <w:sz w:val="20"/>
          <w:szCs w:val="20"/>
        </w:rPr>
        <w:t>Obr.</w:t>
      </w:r>
      <w:r>
        <w:rPr>
          <w:rFonts w:ascii="Times New Roman" w:hAnsi="Times New Roman" w:cs="Times New Roman"/>
          <w:i/>
          <w:sz w:val="20"/>
          <w:szCs w:val="20"/>
        </w:rPr>
        <w:t xml:space="preserve"> 5.: Rozezpívání brumendo</w:t>
      </w:r>
      <w:r>
        <w:rPr>
          <w:rStyle w:val="Znakapoznpodarou"/>
          <w:rFonts w:ascii="Times New Roman" w:hAnsi="Times New Roman" w:cs="Times New Roman"/>
          <w:i/>
          <w:sz w:val="20"/>
          <w:szCs w:val="20"/>
        </w:rPr>
        <w:footnoteReference w:id="36"/>
      </w:r>
    </w:p>
    <w:p w:rsidR="000C65D1" w:rsidRPr="00486F88" w:rsidRDefault="000C65D1" w:rsidP="000C65D1">
      <w:pPr>
        <w:spacing w:line="360" w:lineRule="auto"/>
        <w:ind w:left="360"/>
        <w:jc w:val="both"/>
        <w:rPr>
          <w:rFonts w:ascii="Times New Roman" w:hAnsi="Times New Roman" w:cs="Times New Roman"/>
          <w:i/>
          <w:sz w:val="20"/>
          <w:szCs w:val="20"/>
        </w:rPr>
      </w:pPr>
    </w:p>
    <w:p w:rsidR="000C65D1" w:rsidRDefault="000C65D1" w:rsidP="000C65D1">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zpíváme se zavřenými ústy, přičemž zuby jsou mírně vzdáleny od sebe, vytváříme jemný zvuk tzv. brumendo</w:t>
      </w:r>
    </w:p>
    <w:p w:rsidR="000C65D1" w:rsidRDefault="000C65D1" w:rsidP="000C65D1">
      <w:pPr>
        <w:spacing w:line="360" w:lineRule="auto"/>
        <w:jc w:val="both"/>
        <w:rPr>
          <w:rFonts w:ascii="Times New Roman" w:hAnsi="Times New Roman" w:cs="Times New Roman"/>
          <w:sz w:val="24"/>
          <w:szCs w:val="24"/>
        </w:rPr>
      </w:pPr>
    </w:p>
    <w:p w:rsidR="000C65D1" w:rsidRDefault="000C65D1" w:rsidP="000C65D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724795" cy="743054"/>
            <wp:effectExtent l="19050" t="0" r="9005" b="0"/>
            <wp:docPr id="11" name="Obrázek 2" desc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12"/>
                    <a:stretch>
                      <a:fillRect/>
                    </a:stretch>
                  </pic:blipFill>
                  <pic:spPr>
                    <a:xfrm>
                      <a:off x="0" y="0"/>
                      <a:ext cx="3724795" cy="743054"/>
                    </a:xfrm>
                    <a:prstGeom prst="rect">
                      <a:avLst/>
                    </a:prstGeom>
                  </pic:spPr>
                </pic:pic>
              </a:graphicData>
            </a:graphic>
          </wp:inline>
        </w:drawing>
      </w:r>
    </w:p>
    <w:p w:rsidR="000C65D1" w:rsidRPr="006C13B9" w:rsidRDefault="000C65D1" w:rsidP="000C65D1">
      <w:pPr>
        <w:spacing w:line="360" w:lineRule="auto"/>
        <w:jc w:val="both"/>
        <w:rPr>
          <w:rFonts w:ascii="Times New Roman" w:hAnsi="Times New Roman" w:cs="Times New Roman"/>
          <w:i/>
          <w:sz w:val="20"/>
          <w:szCs w:val="20"/>
        </w:rPr>
      </w:pPr>
      <w:r w:rsidRPr="006C13B9">
        <w:rPr>
          <w:rFonts w:ascii="Times New Roman" w:hAnsi="Times New Roman" w:cs="Times New Roman"/>
          <w:i/>
          <w:sz w:val="20"/>
          <w:szCs w:val="20"/>
        </w:rPr>
        <w:t>Obr.</w:t>
      </w:r>
      <w:r>
        <w:rPr>
          <w:rFonts w:ascii="Times New Roman" w:hAnsi="Times New Roman" w:cs="Times New Roman"/>
          <w:i/>
          <w:sz w:val="20"/>
          <w:szCs w:val="20"/>
        </w:rPr>
        <w:t xml:space="preserve"> 6</w:t>
      </w:r>
      <w:r w:rsidRPr="006C13B9">
        <w:rPr>
          <w:rFonts w:ascii="Times New Roman" w:hAnsi="Times New Roman" w:cs="Times New Roman"/>
          <w:i/>
          <w:sz w:val="20"/>
          <w:szCs w:val="20"/>
        </w:rPr>
        <w:t>.: Hlasové cvičení s rozsahem kvinty I.</w:t>
      </w:r>
      <w:r>
        <w:rPr>
          <w:rStyle w:val="Znakapoznpodarou"/>
          <w:rFonts w:ascii="Times New Roman" w:hAnsi="Times New Roman" w:cs="Times New Roman"/>
          <w:i/>
          <w:sz w:val="20"/>
          <w:szCs w:val="20"/>
        </w:rPr>
        <w:footnoteReference w:id="37"/>
      </w:r>
    </w:p>
    <w:p w:rsidR="000C65D1" w:rsidRPr="000E4480" w:rsidRDefault="000C65D1" w:rsidP="000C65D1">
      <w:pPr>
        <w:spacing w:line="360" w:lineRule="auto"/>
        <w:ind w:left="720"/>
        <w:jc w:val="both"/>
        <w:rPr>
          <w:rFonts w:ascii="Times New Roman" w:hAnsi="Times New Roman" w:cs="Times New Roman"/>
          <w:sz w:val="24"/>
          <w:szCs w:val="24"/>
        </w:rPr>
      </w:pPr>
    </w:p>
    <w:p w:rsidR="000C65D1" w:rsidRPr="00486F88" w:rsidRDefault="000C65D1" w:rsidP="000C65D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686954" cy="905001"/>
            <wp:effectExtent l="19050" t="0" r="0" b="0"/>
            <wp:docPr id="12" name="Obrázek 5" desc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png"/>
                    <pic:cNvPicPr/>
                  </pic:nvPicPr>
                  <pic:blipFill>
                    <a:blip r:embed="rId13"/>
                    <a:stretch>
                      <a:fillRect/>
                    </a:stretch>
                  </pic:blipFill>
                  <pic:spPr>
                    <a:xfrm>
                      <a:off x="0" y="0"/>
                      <a:ext cx="4686954" cy="905001"/>
                    </a:xfrm>
                    <a:prstGeom prst="rect">
                      <a:avLst/>
                    </a:prstGeom>
                  </pic:spPr>
                </pic:pic>
              </a:graphicData>
            </a:graphic>
          </wp:inline>
        </w:drawing>
      </w:r>
    </w:p>
    <w:p w:rsidR="000C65D1" w:rsidRDefault="000C65D1" w:rsidP="000C65D1">
      <w:pPr>
        <w:spacing w:line="360" w:lineRule="auto"/>
        <w:ind w:left="360"/>
        <w:jc w:val="both"/>
        <w:rPr>
          <w:rFonts w:ascii="Times New Roman" w:hAnsi="Times New Roman" w:cs="Times New Roman"/>
          <w:i/>
          <w:sz w:val="20"/>
          <w:szCs w:val="20"/>
        </w:rPr>
      </w:pPr>
      <w:r>
        <w:rPr>
          <w:rFonts w:ascii="Times New Roman" w:hAnsi="Times New Roman" w:cs="Times New Roman"/>
          <w:i/>
          <w:sz w:val="20"/>
          <w:szCs w:val="20"/>
        </w:rPr>
        <w:t>Obr. 7</w:t>
      </w:r>
      <w:r w:rsidRPr="000E4480">
        <w:rPr>
          <w:rFonts w:ascii="Times New Roman" w:hAnsi="Times New Roman" w:cs="Times New Roman"/>
          <w:i/>
          <w:sz w:val="20"/>
          <w:szCs w:val="20"/>
        </w:rPr>
        <w:t xml:space="preserve">.: Rozezpívání na slabikách </w:t>
      </w:r>
      <w:r>
        <w:rPr>
          <w:rFonts w:ascii="Times New Roman" w:hAnsi="Times New Roman" w:cs="Times New Roman"/>
          <w:i/>
          <w:sz w:val="20"/>
          <w:szCs w:val="20"/>
        </w:rPr>
        <w:t>„</w:t>
      </w:r>
      <w:r w:rsidRPr="000E4480">
        <w:rPr>
          <w:rFonts w:ascii="Times New Roman" w:hAnsi="Times New Roman" w:cs="Times New Roman"/>
          <w:i/>
          <w:sz w:val="20"/>
          <w:szCs w:val="20"/>
        </w:rPr>
        <w:t>na-ne-ny-no-nu“.</w:t>
      </w:r>
      <w:r>
        <w:rPr>
          <w:rStyle w:val="Znakapoznpodarou"/>
          <w:rFonts w:ascii="Times New Roman" w:hAnsi="Times New Roman" w:cs="Times New Roman"/>
          <w:i/>
          <w:sz w:val="20"/>
          <w:szCs w:val="20"/>
        </w:rPr>
        <w:footnoteReference w:id="38"/>
      </w:r>
    </w:p>
    <w:p w:rsidR="000C65D1" w:rsidRDefault="000C65D1" w:rsidP="000C65D1">
      <w:pPr>
        <w:spacing w:line="360" w:lineRule="auto"/>
        <w:ind w:left="360"/>
        <w:jc w:val="both"/>
        <w:rPr>
          <w:rFonts w:ascii="Times New Roman" w:hAnsi="Times New Roman" w:cs="Times New Roman"/>
          <w:i/>
          <w:sz w:val="20"/>
          <w:szCs w:val="20"/>
        </w:rPr>
      </w:pPr>
      <w:r>
        <w:rPr>
          <w:rFonts w:ascii="Times New Roman" w:hAnsi="Times New Roman" w:cs="Times New Roman"/>
          <w:i/>
          <w:noProof/>
          <w:sz w:val="20"/>
          <w:szCs w:val="20"/>
          <w:lang w:eastAsia="cs-CZ"/>
        </w:rPr>
        <w:lastRenderedPageBreak/>
        <w:drawing>
          <wp:inline distT="0" distB="0" distL="0" distR="0">
            <wp:extent cx="5696745" cy="762106"/>
            <wp:effectExtent l="19050" t="0" r="0" b="0"/>
            <wp:docPr id="13" name="Obrázek 3" desc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14"/>
                    <a:stretch>
                      <a:fillRect/>
                    </a:stretch>
                  </pic:blipFill>
                  <pic:spPr>
                    <a:xfrm>
                      <a:off x="0" y="0"/>
                      <a:ext cx="5696745" cy="762106"/>
                    </a:xfrm>
                    <a:prstGeom prst="rect">
                      <a:avLst/>
                    </a:prstGeom>
                  </pic:spPr>
                </pic:pic>
              </a:graphicData>
            </a:graphic>
          </wp:inline>
        </w:drawing>
      </w:r>
    </w:p>
    <w:p w:rsidR="000C65D1" w:rsidRDefault="000C65D1" w:rsidP="000C65D1">
      <w:pPr>
        <w:spacing w:line="360" w:lineRule="auto"/>
        <w:ind w:left="360"/>
        <w:jc w:val="both"/>
        <w:rPr>
          <w:rFonts w:ascii="Times New Roman" w:hAnsi="Times New Roman" w:cs="Times New Roman"/>
          <w:i/>
          <w:sz w:val="20"/>
          <w:szCs w:val="20"/>
        </w:rPr>
      </w:pPr>
      <w:r>
        <w:rPr>
          <w:rFonts w:ascii="Times New Roman" w:hAnsi="Times New Roman" w:cs="Times New Roman"/>
          <w:i/>
          <w:sz w:val="20"/>
          <w:szCs w:val="20"/>
        </w:rPr>
        <w:t>Obr. 8.: Cvičení pro přesnou intonaci I.</w:t>
      </w:r>
      <w:r>
        <w:rPr>
          <w:rStyle w:val="Znakapoznpodarou"/>
          <w:rFonts w:ascii="Times New Roman" w:hAnsi="Times New Roman" w:cs="Times New Roman"/>
          <w:i/>
          <w:sz w:val="20"/>
          <w:szCs w:val="20"/>
        </w:rPr>
        <w:footnoteReference w:id="39"/>
      </w:r>
    </w:p>
    <w:p w:rsidR="000C65D1" w:rsidRPr="000E4480" w:rsidRDefault="000C65D1" w:rsidP="000C65D1">
      <w:pPr>
        <w:spacing w:line="360" w:lineRule="auto"/>
        <w:ind w:left="360"/>
        <w:jc w:val="both"/>
        <w:rPr>
          <w:rFonts w:ascii="Times New Roman" w:hAnsi="Times New Roman" w:cs="Times New Roman"/>
          <w:i/>
          <w:sz w:val="20"/>
          <w:szCs w:val="20"/>
        </w:rPr>
      </w:pPr>
    </w:p>
    <w:p w:rsidR="000C65D1" w:rsidRPr="00366A1B" w:rsidRDefault="000C65D1" w:rsidP="000C65D1">
      <w:pPr>
        <w:spacing w:line="360" w:lineRule="auto"/>
        <w:jc w:val="both"/>
        <w:rPr>
          <w:rFonts w:ascii="Times New Roman" w:hAnsi="Times New Roman" w:cs="Times New Roman"/>
          <w:sz w:val="24"/>
          <w:szCs w:val="24"/>
        </w:rPr>
      </w:pPr>
    </w:p>
    <w:p w:rsidR="000C65D1" w:rsidRPr="00A34DF6" w:rsidRDefault="000C65D1" w:rsidP="00A34DF6">
      <w:pPr>
        <w:rPr>
          <w:rFonts w:asciiTheme="majorHAnsi" w:hAnsiTheme="majorHAnsi"/>
          <w:b/>
          <w:i/>
          <w:color w:val="0D0D0D" w:themeColor="text1" w:themeTint="F2"/>
          <w:sz w:val="24"/>
          <w:szCs w:val="24"/>
        </w:rPr>
      </w:pPr>
      <w:r w:rsidRPr="00A34DF6">
        <w:rPr>
          <w:rFonts w:asciiTheme="majorHAnsi" w:hAnsiTheme="majorHAnsi"/>
          <w:b/>
          <w:i/>
          <w:color w:val="0D0D0D" w:themeColor="text1" w:themeTint="F2"/>
          <w:sz w:val="24"/>
          <w:szCs w:val="24"/>
        </w:rPr>
        <w:t>b) Zpěv písničky Pilky</w:t>
      </w:r>
    </w:p>
    <w:p w:rsidR="000C65D1" w:rsidRDefault="000C65D1" w:rsidP="000C65D1">
      <w:pPr>
        <w:spacing w:line="360" w:lineRule="auto"/>
        <w:jc w:val="both"/>
        <w:rPr>
          <w:rFonts w:ascii="Times New Roman" w:hAnsi="Times New Roman" w:cs="Times New Roman"/>
          <w:sz w:val="24"/>
          <w:szCs w:val="24"/>
        </w:rPr>
      </w:pPr>
    </w:p>
    <w:p w:rsidR="000C65D1" w:rsidRDefault="003C1A86" w:rsidP="000C65D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t xml:space="preserve"> </w:t>
      </w:r>
      <w:r w:rsidR="000C65D1">
        <w:rPr>
          <w:rFonts w:ascii="Times New Roman" w:hAnsi="Times New Roman" w:cs="Times New Roman"/>
          <w:noProof/>
          <w:sz w:val="24"/>
          <w:szCs w:val="24"/>
          <w:lang w:eastAsia="cs-CZ"/>
        </w:rPr>
        <w:drawing>
          <wp:inline distT="0" distB="0" distL="0" distR="0">
            <wp:extent cx="4433681" cy="2034594"/>
            <wp:effectExtent l="19050" t="0" r="4969" b="0"/>
            <wp:docPr id="14" name="Obrázek 0" descr="pil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ky.jpg"/>
                    <pic:cNvPicPr/>
                  </pic:nvPicPr>
                  <pic:blipFill>
                    <a:blip r:embed="rId15"/>
                    <a:stretch>
                      <a:fillRect/>
                    </a:stretch>
                  </pic:blipFill>
                  <pic:spPr>
                    <a:xfrm>
                      <a:off x="0" y="0"/>
                      <a:ext cx="4437174" cy="2036197"/>
                    </a:xfrm>
                    <a:prstGeom prst="rect">
                      <a:avLst/>
                    </a:prstGeom>
                  </pic:spPr>
                </pic:pic>
              </a:graphicData>
            </a:graphic>
          </wp:inline>
        </w:drawing>
      </w:r>
    </w:p>
    <w:p w:rsidR="000C65D1" w:rsidRDefault="000C65D1" w:rsidP="000C65D1">
      <w:pPr>
        <w:spacing w:line="360" w:lineRule="auto"/>
        <w:jc w:val="both"/>
        <w:rPr>
          <w:rFonts w:ascii="Times New Roman" w:hAnsi="Times New Roman" w:cs="Times New Roman"/>
          <w:i/>
          <w:sz w:val="20"/>
          <w:szCs w:val="20"/>
        </w:rPr>
      </w:pPr>
      <w:r w:rsidRPr="00FC39B5">
        <w:rPr>
          <w:rFonts w:ascii="Times New Roman" w:hAnsi="Times New Roman" w:cs="Times New Roman"/>
          <w:i/>
          <w:sz w:val="20"/>
          <w:szCs w:val="20"/>
        </w:rPr>
        <w:t>Obr. 1.: Písnička Pilk</w:t>
      </w:r>
      <w:r>
        <w:rPr>
          <w:rFonts w:ascii="Times New Roman" w:hAnsi="Times New Roman" w:cs="Times New Roman"/>
          <w:i/>
          <w:sz w:val="20"/>
          <w:szCs w:val="20"/>
        </w:rPr>
        <w:t>y</w:t>
      </w:r>
      <w:r>
        <w:rPr>
          <w:rStyle w:val="Znakapoznpodarou"/>
          <w:rFonts w:ascii="Times New Roman" w:hAnsi="Times New Roman" w:cs="Times New Roman"/>
          <w:i/>
          <w:sz w:val="20"/>
          <w:szCs w:val="20"/>
        </w:rPr>
        <w:footnoteReference w:id="40"/>
      </w:r>
    </w:p>
    <w:p w:rsidR="000A7C34" w:rsidRDefault="000A7C34" w:rsidP="000C65D1">
      <w:pPr>
        <w:spacing w:line="360" w:lineRule="auto"/>
        <w:jc w:val="both"/>
        <w:rPr>
          <w:rFonts w:ascii="Times New Roman" w:hAnsi="Times New Roman" w:cs="Times New Roman"/>
          <w:i/>
          <w:sz w:val="20"/>
          <w:szCs w:val="20"/>
        </w:rPr>
      </w:pPr>
    </w:p>
    <w:p w:rsidR="000C65D1" w:rsidRPr="00E5366E" w:rsidRDefault="003D480C" w:rsidP="000C65D1">
      <w:pPr>
        <w:pStyle w:val="Odstavecseseznamem"/>
        <w:numPr>
          <w:ilvl w:val="0"/>
          <w:numId w:val="9"/>
        </w:numPr>
        <w:spacing w:line="360" w:lineRule="auto"/>
        <w:jc w:val="both"/>
        <w:rPr>
          <w:rFonts w:ascii="Times New Roman" w:hAnsi="Times New Roman" w:cs="Times New Roman"/>
          <w:i/>
          <w:sz w:val="24"/>
          <w:szCs w:val="24"/>
        </w:rPr>
      </w:pPr>
      <w:r>
        <w:rPr>
          <w:rFonts w:ascii="Times New Roman" w:hAnsi="Times New Roman" w:cs="Times New Roman"/>
          <w:sz w:val="24"/>
          <w:szCs w:val="24"/>
        </w:rPr>
        <w:t>p</w:t>
      </w:r>
      <w:r w:rsidR="000C65D1" w:rsidRPr="00E5366E">
        <w:rPr>
          <w:rFonts w:ascii="Times New Roman" w:hAnsi="Times New Roman" w:cs="Times New Roman"/>
          <w:sz w:val="24"/>
          <w:szCs w:val="24"/>
        </w:rPr>
        <w:t>íseň rozdělíme na předvětí a závětí, přičemž předvětí zazpívá je</w:t>
      </w:r>
      <w:r w:rsidR="000C65D1">
        <w:rPr>
          <w:rFonts w:ascii="Times New Roman" w:hAnsi="Times New Roman" w:cs="Times New Roman"/>
          <w:sz w:val="24"/>
          <w:szCs w:val="24"/>
        </w:rPr>
        <w:t>dna skupina žáků a závětí druhá</w:t>
      </w:r>
    </w:p>
    <w:p w:rsidR="000C65D1" w:rsidRPr="00E5366E" w:rsidRDefault="003D480C" w:rsidP="000C65D1">
      <w:pPr>
        <w:pStyle w:val="Odstavecseseznamem"/>
        <w:numPr>
          <w:ilvl w:val="0"/>
          <w:numId w:val="9"/>
        </w:numPr>
        <w:spacing w:line="360" w:lineRule="auto"/>
        <w:jc w:val="both"/>
        <w:rPr>
          <w:rFonts w:ascii="Times New Roman" w:hAnsi="Times New Roman" w:cs="Times New Roman"/>
          <w:i/>
          <w:sz w:val="24"/>
          <w:szCs w:val="24"/>
        </w:rPr>
      </w:pPr>
      <w:r>
        <w:rPr>
          <w:rFonts w:ascii="Times New Roman" w:hAnsi="Times New Roman" w:cs="Times New Roman"/>
          <w:sz w:val="24"/>
          <w:szCs w:val="24"/>
        </w:rPr>
        <w:t>s</w:t>
      </w:r>
      <w:r w:rsidR="000C65D1" w:rsidRPr="00E5366E">
        <w:rPr>
          <w:rFonts w:ascii="Times New Roman" w:hAnsi="Times New Roman" w:cs="Times New Roman"/>
          <w:sz w:val="24"/>
          <w:szCs w:val="24"/>
        </w:rPr>
        <w:t>nažíme se zpívat opravdu krátce, všímáme si typicky lašského nářečí v textu</w:t>
      </w:r>
    </w:p>
    <w:p w:rsidR="000C65D1" w:rsidRPr="00E5366E" w:rsidRDefault="003D480C" w:rsidP="000C65D1">
      <w:pPr>
        <w:pStyle w:val="Odstavecseseznamem"/>
        <w:numPr>
          <w:ilvl w:val="0"/>
          <w:numId w:val="9"/>
        </w:numPr>
        <w:spacing w:line="360" w:lineRule="auto"/>
        <w:jc w:val="both"/>
        <w:rPr>
          <w:rFonts w:ascii="Times New Roman" w:hAnsi="Times New Roman" w:cs="Times New Roman"/>
          <w:i/>
          <w:sz w:val="24"/>
          <w:szCs w:val="24"/>
        </w:rPr>
      </w:pPr>
      <w:r>
        <w:rPr>
          <w:rFonts w:ascii="Times New Roman" w:hAnsi="Times New Roman" w:cs="Times New Roman"/>
          <w:sz w:val="24"/>
          <w:szCs w:val="24"/>
        </w:rPr>
        <w:t>j</w:t>
      </w:r>
      <w:r w:rsidR="000C65D1" w:rsidRPr="00E5366E">
        <w:rPr>
          <w:rFonts w:ascii="Times New Roman" w:hAnsi="Times New Roman" w:cs="Times New Roman"/>
          <w:sz w:val="24"/>
          <w:szCs w:val="24"/>
        </w:rPr>
        <w:t xml:space="preserve">ako doprovodný nástroj zvolíme kytaru a </w:t>
      </w:r>
      <w:r w:rsidR="00296462">
        <w:rPr>
          <w:rFonts w:ascii="Times New Roman" w:hAnsi="Times New Roman" w:cs="Times New Roman"/>
          <w:sz w:val="24"/>
          <w:szCs w:val="24"/>
        </w:rPr>
        <w:t xml:space="preserve">střídáme prázdné struny (G, </w:t>
      </w:r>
      <w:r w:rsidR="009072DA">
        <w:rPr>
          <w:rFonts w:ascii="Times New Roman" w:hAnsi="Times New Roman" w:cs="Times New Roman"/>
          <w:sz w:val="24"/>
          <w:szCs w:val="24"/>
        </w:rPr>
        <w:t>D) nebo m</w:t>
      </w:r>
      <w:r>
        <w:rPr>
          <w:rFonts w:ascii="Times New Roman" w:hAnsi="Times New Roman" w:cs="Times New Roman"/>
          <w:sz w:val="24"/>
          <w:szCs w:val="24"/>
        </w:rPr>
        <w:t>ůžeme využít i jiné doprovodné nástroje</w:t>
      </w:r>
      <w:r w:rsidR="003F1E8A">
        <w:rPr>
          <w:rFonts w:ascii="Times New Roman" w:hAnsi="Times New Roman" w:cs="Times New Roman"/>
          <w:sz w:val="24"/>
          <w:szCs w:val="24"/>
        </w:rPr>
        <w:t>,</w:t>
      </w:r>
      <w:r w:rsidR="008E0A9A">
        <w:rPr>
          <w:rFonts w:ascii="Times New Roman" w:hAnsi="Times New Roman" w:cs="Times New Roman"/>
          <w:sz w:val="24"/>
          <w:szCs w:val="24"/>
        </w:rPr>
        <w:t xml:space="preserve"> např. tympány či Or</w:t>
      </w:r>
      <w:r w:rsidR="00296462">
        <w:rPr>
          <w:rFonts w:ascii="Times New Roman" w:hAnsi="Times New Roman" w:cs="Times New Roman"/>
          <w:sz w:val="24"/>
          <w:szCs w:val="24"/>
        </w:rPr>
        <w:t>f</w:t>
      </w:r>
      <w:r w:rsidR="008E0A9A">
        <w:rPr>
          <w:rFonts w:ascii="Times New Roman" w:hAnsi="Times New Roman" w:cs="Times New Roman"/>
          <w:sz w:val="24"/>
          <w:szCs w:val="24"/>
        </w:rPr>
        <w:t>f</w:t>
      </w:r>
      <w:r>
        <w:rPr>
          <w:rFonts w:ascii="Times New Roman" w:hAnsi="Times New Roman" w:cs="Times New Roman"/>
          <w:sz w:val="24"/>
          <w:szCs w:val="24"/>
        </w:rPr>
        <w:t>ovy nástroje</w:t>
      </w:r>
      <w:r w:rsidR="00A73797">
        <w:rPr>
          <w:rStyle w:val="Znakapoznpodarou"/>
          <w:rFonts w:ascii="Times New Roman" w:hAnsi="Times New Roman" w:cs="Times New Roman"/>
          <w:sz w:val="24"/>
          <w:szCs w:val="24"/>
        </w:rPr>
        <w:footnoteReference w:id="41"/>
      </w:r>
    </w:p>
    <w:p w:rsidR="000C65D1" w:rsidRPr="00E5366E" w:rsidRDefault="000C65D1" w:rsidP="000C65D1">
      <w:pPr>
        <w:pStyle w:val="Odstavecseseznamem"/>
        <w:spacing w:line="360" w:lineRule="auto"/>
        <w:jc w:val="both"/>
        <w:rPr>
          <w:rFonts w:ascii="Times New Roman" w:hAnsi="Times New Roman" w:cs="Times New Roman"/>
          <w:i/>
          <w:sz w:val="24"/>
          <w:szCs w:val="24"/>
        </w:rPr>
      </w:pPr>
    </w:p>
    <w:p w:rsidR="000C65D1" w:rsidRPr="005C2DF7" w:rsidRDefault="000C65D1" w:rsidP="000C65D1">
      <w:pPr>
        <w:rPr>
          <w:rFonts w:ascii="Times New Roman" w:hAnsi="Times New Roman" w:cs="Times New Roman"/>
          <w:sz w:val="24"/>
          <w:szCs w:val="24"/>
        </w:rPr>
      </w:pPr>
    </w:p>
    <w:p w:rsidR="000C65D1" w:rsidRPr="00A34DF6" w:rsidRDefault="000A7C34" w:rsidP="00A34DF6">
      <w:pPr>
        <w:pStyle w:val="Nadpis2"/>
        <w:rPr>
          <w:color w:val="0D0D0D" w:themeColor="text1" w:themeTint="F2"/>
        </w:rPr>
      </w:pPr>
      <w:bookmarkStart w:id="20" w:name="_Toc416789015"/>
      <w:r>
        <w:rPr>
          <w:color w:val="0D0D0D" w:themeColor="text1" w:themeTint="F2"/>
        </w:rPr>
        <w:lastRenderedPageBreak/>
        <w:t>4</w:t>
      </w:r>
      <w:r w:rsidR="000C65D1" w:rsidRPr="00A34DF6">
        <w:rPr>
          <w:color w:val="0D0D0D" w:themeColor="text1" w:themeTint="F2"/>
        </w:rPr>
        <w:t>.3. Vodstvo ČR a Bedřich Smetana</w:t>
      </w:r>
      <w:bookmarkEnd w:id="20"/>
    </w:p>
    <w:p w:rsidR="000C65D1" w:rsidRPr="00F92A76" w:rsidRDefault="000C65D1" w:rsidP="000C65D1"/>
    <w:p w:rsidR="000C65D1" w:rsidRDefault="000C65D1" w:rsidP="000C65D1">
      <w:pPr>
        <w:pStyle w:val="Odstavecseseznamem"/>
        <w:spacing w:line="360" w:lineRule="auto"/>
        <w:ind w:left="0"/>
        <w:jc w:val="both"/>
        <w:rPr>
          <w:rFonts w:ascii="Times New Roman" w:hAnsi="Times New Roman" w:cs="Times New Roman"/>
          <w:sz w:val="24"/>
          <w:szCs w:val="24"/>
        </w:rPr>
      </w:pPr>
      <w:r w:rsidRPr="00BF0BE1">
        <w:rPr>
          <w:rFonts w:ascii="Times New Roman" w:hAnsi="Times New Roman" w:cs="Times New Roman"/>
          <w:b/>
          <w:sz w:val="24"/>
          <w:szCs w:val="24"/>
        </w:rPr>
        <w:t>Cíle</w:t>
      </w:r>
      <w:r>
        <w:rPr>
          <w:rFonts w:ascii="Times New Roman" w:hAnsi="Times New Roman" w:cs="Times New Roman"/>
          <w:sz w:val="24"/>
          <w:szCs w:val="24"/>
        </w:rPr>
        <w:t>: získání teoretických znalostí o Bedřichu Smetanovi a vodstvu České republiky</w:t>
      </w:r>
    </w:p>
    <w:p w:rsidR="001F57DB" w:rsidRDefault="001F57DB" w:rsidP="000C65D1">
      <w:pPr>
        <w:pStyle w:val="Odstavecseseznamem"/>
        <w:spacing w:line="360" w:lineRule="auto"/>
        <w:ind w:left="0"/>
        <w:jc w:val="both"/>
        <w:rPr>
          <w:rFonts w:ascii="Times New Roman" w:hAnsi="Times New Roman" w:cs="Times New Roman"/>
          <w:sz w:val="24"/>
          <w:szCs w:val="24"/>
        </w:rPr>
      </w:pPr>
      <w:r w:rsidRPr="009072DA">
        <w:rPr>
          <w:rFonts w:ascii="Times New Roman" w:hAnsi="Times New Roman" w:cs="Times New Roman"/>
          <w:b/>
          <w:sz w:val="24"/>
          <w:szCs w:val="24"/>
        </w:rPr>
        <w:t>Ročník</w:t>
      </w:r>
      <w:r>
        <w:rPr>
          <w:rFonts w:ascii="Times New Roman" w:hAnsi="Times New Roman" w:cs="Times New Roman"/>
          <w:sz w:val="24"/>
          <w:szCs w:val="24"/>
        </w:rPr>
        <w:t>: 6.-9.</w:t>
      </w:r>
    </w:p>
    <w:p w:rsidR="000C65D1" w:rsidRDefault="000C65D1" w:rsidP="000C65D1">
      <w:pPr>
        <w:pStyle w:val="Odstavecseseznamem"/>
        <w:spacing w:line="360" w:lineRule="auto"/>
        <w:ind w:left="0"/>
        <w:jc w:val="both"/>
        <w:rPr>
          <w:rFonts w:ascii="Times New Roman" w:hAnsi="Times New Roman" w:cs="Times New Roman"/>
          <w:sz w:val="24"/>
          <w:szCs w:val="24"/>
        </w:rPr>
      </w:pPr>
      <w:r w:rsidRPr="00BF0BE1">
        <w:rPr>
          <w:rFonts w:ascii="Times New Roman" w:hAnsi="Times New Roman" w:cs="Times New Roman"/>
          <w:b/>
          <w:sz w:val="24"/>
          <w:szCs w:val="24"/>
        </w:rPr>
        <w:t>Pomůcky</w:t>
      </w:r>
      <w:r>
        <w:rPr>
          <w:rFonts w:ascii="Times New Roman" w:hAnsi="Times New Roman" w:cs="Times New Roman"/>
          <w:sz w:val="24"/>
          <w:szCs w:val="24"/>
        </w:rPr>
        <w:t>: nástěnná mapa ČR</w:t>
      </w:r>
    </w:p>
    <w:p w:rsidR="000C65D1" w:rsidRDefault="000C65D1" w:rsidP="000C65D1">
      <w:pPr>
        <w:pStyle w:val="Odstavecseseznamem"/>
        <w:spacing w:line="360" w:lineRule="auto"/>
        <w:ind w:left="0"/>
        <w:jc w:val="both"/>
        <w:rPr>
          <w:rFonts w:ascii="Times New Roman" w:hAnsi="Times New Roman" w:cs="Times New Roman"/>
          <w:sz w:val="24"/>
          <w:szCs w:val="24"/>
        </w:rPr>
      </w:pPr>
      <w:r w:rsidRPr="00BF0BE1">
        <w:rPr>
          <w:rFonts w:ascii="Times New Roman" w:hAnsi="Times New Roman" w:cs="Times New Roman"/>
          <w:b/>
          <w:sz w:val="24"/>
          <w:szCs w:val="24"/>
        </w:rPr>
        <w:t>Časové rozpětí</w:t>
      </w:r>
      <w:r>
        <w:rPr>
          <w:rFonts w:ascii="Times New Roman" w:hAnsi="Times New Roman" w:cs="Times New Roman"/>
          <w:sz w:val="24"/>
          <w:szCs w:val="24"/>
        </w:rPr>
        <w:t xml:space="preserve">: </w:t>
      </w:r>
      <w:r w:rsidR="009072DA">
        <w:rPr>
          <w:rFonts w:ascii="Times New Roman" w:hAnsi="Times New Roman" w:cs="Times New Roman"/>
          <w:sz w:val="24"/>
          <w:szCs w:val="24"/>
        </w:rPr>
        <w:t>45</w:t>
      </w:r>
      <w:r>
        <w:rPr>
          <w:rFonts w:ascii="Times New Roman" w:hAnsi="Times New Roman" w:cs="Times New Roman"/>
          <w:sz w:val="24"/>
          <w:szCs w:val="24"/>
        </w:rPr>
        <w:t xml:space="preserve"> minut</w:t>
      </w:r>
    </w:p>
    <w:p w:rsidR="000C65D1" w:rsidRDefault="000C65D1" w:rsidP="000C65D1">
      <w:pPr>
        <w:pStyle w:val="Odstavecseseznamem"/>
        <w:spacing w:line="360" w:lineRule="auto"/>
        <w:ind w:left="0"/>
        <w:jc w:val="both"/>
        <w:rPr>
          <w:rFonts w:ascii="Times New Roman" w:hAnsi="Times New Roman" w:cs="Times New Roman"/>
          <w:sz w:val="24"/>
          <w:szCs w:val="24"/>
        </w:rPr>
      </w:pPr>
      <w:r w:rsidRPr="00BF0BE1">
        <w:rPr>
          <w:rFonts w:ascii="Times New Roman" w:hAnsi="Times New Roman" w:cs="Times New Roman"/>
          <w:b/>
          <w:sz w:val="24"/>
          <w:szCs w:val="24"/>
        </w:rPr>
        <w:t>Postup</w:t>
      </w:r>
      <w:r>
        <w:rPr>
          <w:rFonts w:ascii="Times New Roman" w:hAnsi="Times New Roman" w:cs="Times New Roman"/>
          <w:sz w:val="24"/>
          <w:szCs w:val="24"/>
        </w:rPr>
        <w:t xml:space="preserve">: </w:t>
      </w:r>
    </w:p>
    <w:p w:rsidR="000C65D1" w:rsidRDefault="000C65D1" w:rsidP="000C65D1">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začneme hovořit o životě B. Smetany a jeho dílech</w:t>
      </w:r>
    </w:p>
    <w:p w:rsidR="009072DA" w:rsidRDefault="000C65D1" w:rsidP="000C65D1">
      <w:pPr>
        <w:pStyle w:val="Odstavecseseznamem"/>
        <w:numPr>
          <w:ilvl w:val="0"/>
          <w:numId w:val="9"/>
        </w:numPr>
        <w:spacing w:line="360" w:lineRule="auto"/>
        <w:jc w:val="both"/>
        <w:rPr>
          <w:rFonts w:ascii="Times New Roman" w:hAnsi="Times New Roman" w:cs="Times New Roman"/>
          <w:sz w:val="24"/>
          <w:szCs w:val="24"/>
        </w:rPr>
      </w:pPr>
      <w:r w:rsidRPr="009072DA">
        <w:rPr>
          <w:rFonts w:ascii="Times New Roman" w:hAnsi="Times New Roman" w:cs="Times New Roman"/>
          <w:sz w:val="24"/>
          <w:szCs w:val="24"/>
        </w:rPr>
        <w:t xml:space="preserve">jako stěžejní dílo zmíníme symfonickou báseň Má vlast a </w:t>
      </w:r>
      <w:r w:rsidR="009072DA">
        <w:rPr>
          <w:rFonts w:ascii="Times New Roman" w:hAnsi="Times New Roman" w:cs="Times New Roman"/>
          <w:sz w:val="24"/>
          <w:szCs w:val="24"/>
        </w:rPr>
        <w:t xml:space="preserve">vyjmenujeme všechny její části </w:t>
      </w:r>
    </w:p>
    <w:p w:rsidR="000C65D1" w:rsidRPr="009072DA" w:rsidRDefault="000C65D1" w:rsidP="000C65D1">
      <w:pPr>
        <w:pStyle w:val="Odstavecseseznamem"/>
        <w:numPr>
          <w:ilvl w:val="0"/>
          <w:numId w:val="9"/>
        </w:numPr>
        <w:spacing w:line="360" w:lineRule="auto"/>
        <w:jc w:val="both"/>
        <w:rPr>
          <w:rFonts w:ascii="Times New Roman" w:hAnsi="Times New Roman" w:cs="Times New Roman"/>
          <w:sz w:val="24"/>
          <w:szCs w:val="24"/>
        </w:rPr>
      </w:pPr>
      <w:r w:rsidRPr="009072DA">
        <w:rPr>
          <w:rFonts w:ascii="Times New Roman" w:hAnsi="Times New Roman" w:cs="Times New Roman"/>
          <w:sz w:val="24"/>
          <w:szCs w:val="24"/>
        </w:rPr>
        <w:t>u každé části stručně zmíníme její obsah</w:t>
      </w:r>
    </w:p>
    <w:p w:rsidR="000C65D1" w:rsidRDefault="000C65D1" w:rsidP="000C65D1">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 dětmi si vyhledáme pomocí nástěnné mapy umístění řeky, místo</w:t>
      </w:r>
      <w:r w:rsidR="003F1E8A">
        <w:rPr>
          <w:rFonts w:ascii="Times New Roman" w:hAnsi="Times New Roman" w:cs="Times New Roman"/>
          <w:sz w:val="24"/>
          <w:szCs w:val="24"/>
        </w:rPr>
        <w:t>,</w:t>
      </w:r>
      <w:r>
        <w:rPr>
          <w:rFonts w:ascii="Times New Roman" w:hAnsi="Times New Roman" w:cs="Times New Roman"/>
          <w:sz w:val="24"/>
          <w:szCs w:val="24"/>
        </w:rPr>
        <w:t xml:space="preserve"> kde pramení </w:t>
      </w:r>
      <w:r w:rsidR="00C4583F">
        <w:t xml:space="preserve">           </w:t>
      </w:r>
      <w:r>
        <w:rPr>
          <w:rFonts w:ascii="Times New Roman" w:hAnsi="Times New Roman" w:cs="Times New Roman"/>
          <w:sz w:val="24"/>
          <w:szCs w:val="24"/>
        </w:rPr>
        <w:t>a kudy protéká (města, nížiny, vrchoviny atd.)</w:t>
      </w:r>
    </w:p>
    <w:p w:rsidR="000C65D1" w:rsidRDefault="000C65D1" w:rsidP="000C65D1">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vyvoláváme jednotlivě žáky k mapě a společně pojmenováváme další vodní toky, vodní</w:t>
      </w:r>
      <w:r w:rsidR="009072DA">
        <w:rPr>
          <w:rFonts w:ascii="Times New Roman" w:hAnsi="Times New Roman" w:cs="Times New Roman"/>
          <w:sz w:val="24"/>
          <w:szCs w:val="24"/>
        </w:rPr>
        <w:t xml:space="preserve"> díla a jezera České republiky</w:t>
      </w:r>
    </w:p>
    <w:p w:rsidR="000C65D1" w:rsidRPr="00BB117B" w:rsidRDefault="000C65D1" w:rsidP="000C65D1">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téma zakončíme poslech</w:t>
      </w:r>
      <w:r w:rsidR="009072DA">
        <w:rPr>
          <w:rFonts w:ascii="Times New Roman" w:hAnsi="Times New Roman" w:cs="Times New Roman"/>
          <w:sz w:val="24"/>
          <w:szCs w:val="24"/>
        </w:rPr>
        <w:t>em</w:t>
      </w:r>
      <w:r>
        <w:rPr>
          <w:rFonts w:ascii="Times New Roman" w:hAnsi="Times New Roman" w:cs="Times New Roman"/>
          <w:sz w:val="24"/>
          <w:szCs w:val="24"/>
        </w:rPr>
        <w:t xml:space="preserve"> skladby Vltava se sa</w:t>
      </w:r>
      <w:r w:rsidR="00296462">
        <w:rPr>
          <w:rFonts w:ascii="Times New Roman" w:hAnsi="Times New Roman" w:cs="Times New Roman"/>
          <w:sz w:val="24"/>
          <w:szCs w:val="24"/>
        </w:rPr>
        <w:t>mostatným kreativním vyjádřením</w:t>
      </w:r>
    </w:p>
    <w:p w:rsidR="000C65D1" w:rsidRDefault="000C65D1" w:rsidP="000C65D1">
      <w:pPr>
        <w:pStyle w:val="Odstavecseseznamem"/>
        <w:spacing w:line="360" w:lineRule="auto"/>
        <w:ind w:left="644"/>
        <w:jc w:val="both"/>
        <w:rPr>
          <w:rFonts w:ascii="Times New Roman" w:hAnsi="Times New Roman" w:cs="Times New Roman"/>
          <w:sz w:val="24"/>
          <w:szCs w:val="24"/>
        </w:rPr>
      </w:pPr>
    </w:p>
    <w:p w:rsidR="000C65D1" w:rsidRDefault="000C65D1" w:rsidP="000C65D1">
      <w:pPr>
        <w:pStyle w:val="Odstavecseseznamem"/>
        <w:spacing w:line="360" w:lineRule="auto"/>
        <w:ind w:left="644"/>
        <w:jc w:val="both"/>
        <w:rPr>
          <w:rFonts w:ascii="Times New Roman" w:hAnsi="Times New Roman" w:cs="Times New Roman"/>
          <w:sz w:val="24"/>
          <w:szCs w:val="24"/>
        </w:rPr>
      </w:pPr>
    </w:p>
    <w:p w:rsidR="000C65D1" w:rsidRPr="009072DA" w:rsidRDefault="000C65D1" w:rsidP="009072DA">
      <w:pPr>
        <w:spacing w:line="360" w:lineRule="auto"/>
        <w:jc w:val="both"/>
        <w:rPr>
          <w:rFonts w:ascii="Times New Roman" w:hAnsi="Times New Roman" w:cs="Times New Roman"/>
          <w:b/>
          <w:sz w:val="24"/>
          <w:szCs w:val="24"/>
        </w:rPr>
      </w:pPr>
      <w:r w:rsidRPr="009072DA">
        <w:rPr>
          <w:rFonts w:ascii="Times New Roman" w:hAnsi="Times New Roman" w:cs="Times New Roman"/>
          <w:b/>
          <w:sz w:val="24"/>
          <w:szCs w:val="24"/>
        </w:rPr>
        <w:t>Poslechová činnost s kreativním vyjádřením</w:t>
      </w:r>
    </w:p>
    <w:p w:rsidR="009072DA" w:rsidRDefault="000C65D1" w:rsidP="009072DA">
      <w:pPr>
        <w:spacing w:line="240" w:lineRule="auto"/>
        <w:jc w:val="both"/>
        <w:rPr>
          <w:rFonts w:ascii="Times New Roman" w:hAnsi="Times New Roman" w:cs="Times New Roman"/>
          <w:sz w:val="24"/>
          <w:szCs w:val="24"/>
        </w:rPr>
      </w:pPr>
      <w:r w:rsidRPr="009072DA">
        <w:rPr>
          <w:rFonts w:ascii="Times New Roman" w:hAnsi="Times New Roman" w:cs="Times New Roman"/>
          <w:b/>
          <w:sz w:val="24"/>
          <w:szCs w:val="24"/>
        </w:rPr>
        <w:t>Cíl:</w:t>
      </w:r>
      <w:r w:rsidRPr="009072DA">
        <w:rPr>
          <w:rFonts w:ascii="Times New Roman" w:hAnsi="Times New Roman" w:cs="Times New Roman"/>
          <w:sz w:val="24"/>
          <w:szCs w:val="24"/>
        </w:rPr>
        <w:t xml:space="preserve"> vyjádření vlastních pocitů, rozvoj schopnosti vnímat dynamiku, výšku, barvu a sílu, rozvoj fantazie</w:t>
      </w:r>
    </w:p>
    <w:p w:rsidR="001F57DB" w:rsidRPr="001F57DB" w:rsidRDefault="001F57DB" w:rsidP="009072DA">
      <w:pPr>
        <w:spacing w:line="240" w:lineRule="auto"/>
        <w:jc w:val="both"/>
        <w:rPr>
          <w:rFonts w:ascii="Times New Roman" w:hAnsi="Times New Roman" w:cs="Times New Roman"/>
          <w:b/>
          <w:sz w:val="24"/>
          <w:szCs w:val="24"/>
        </w:rPr>
      </w:pPr>
      <w:r w:rsidRPr="001F57DB">
        <w:rPr>
          <w:rFonts w:ascii="Times New Roman" w:hAnsi="Times New Roman" w:cs="Times New Roman"/>
          <w:b/>
          <w:sz w:val="24"/>
          <w:szCs w:val="24"/>
        </w:rPr>
        <w:t xml:space="preserve">Ročník: </w:t>
      </w:r>
      <w:r w:rsidRPr="001F57DB">
        <w:rPr>
          <w:rFonts w:ascii="Times New Roman" w:hAnsi="Times New Roman" w:cs="Times New Roman"/>
          <w:sz w:val="24"/>
          <w:szCs w:val="24"/>
        </w:rPr>
        <w:t>6.-9.</w:t>
      </w:r>
    </w:p>
    <w:p w:rsidR="000C65D1" w:rsidRPr="009072DA" w:rsidRDefault="000C65D1" w:rsidP="009072DA">
      <w:pPr>
        <w:spacing w:line="240" w:lineRule="auto"/>
        <w:jc w:val="both"/>
        <w:rPr>
          <w:rFonts w:ascii="Times New Roman" w:hAnsi="Times New Roman" w:cs="Times New Roman"/>
          <w:sz w:val="24"/>
          <w:szCs w:val="24"/>
        </w:rPr>
      </w:pPr>
      <w:r w:rsidRPr="009072DA">
        <w:rPr>
          <w:rFonts w:ascii="Times New Roman" w:hAnsi="Times New Roman" w:cs="Times New Roman"/>
          <w:b/>
          <w:sz w:val="24"/>
          <w:szCs w:val="24"/>
        </w:rPr>
        <w:t>Skladba:</w:t>
      </w:r>
      <w:r w:rsidR="009072DA" w:rsidRPr="009072DA">
        <w:rPr>
          <w:rFonts w:ascii="Times New Roman" w:hAnsi="Times New Roman" w:cs="Times New Roman"/>
          <w:sz w:val="24"/>
          <w:szCs w:val="24"/>
        </w:rPr>
        <w:t xml:space="preserve"> Bedřich Smetana - </w:t>
      </w:r>
      <w:r w:rsidRPr="009072DA">
        <w:rPr>
          <w:rFonts w:ascii="Times New Roman" w:hAnsi="Times New Roman" w:cs="Times New Roman"/>
          <w:sz w:val="24"/>
          <w:szCs w:val="24"/>
        </w:rPr>
        <w:t>Vltava</w:t>
      </w:r>
    </w:p>
    <w:p w:rsidR="000C65D1" w:rsidRPr="009072DA" w:rsidRDefault="000C65D1" w:rsidP="009072DA">
      <w:pPr>
        <w:spacing w:line="240" w:lineRule="auto"/>
        <w:jc w:val="both"/>
        <w:rPr>
          <w:rFonts w:ascii="Times New Roman" w:hAnsi="Times New Roman" w:cs="Times New Roman"/>
          <w:sz w:val="24"/>
          <w:szCs w:val="24"/>
        </w:rPr>
      </w:pPr>
      <w:r w:rsidRPr="009072DA">
        <w:rPr>
          <w:rFonts w:ascii="Times New Roman" w:hAnsi="Times New Roman" w:cs="Times New Roman"/>
          <w:b/>
          <w:sz w:val="24"/>
          <w:szCs w:val="24"/>
        </w:rPr>
        <w:t>Pomůcky:</w:t>
      </w:r>
      <w:r w:rsidRPr="009072DA">
        <w:rPr>
          <w:rFonts w:ascii="Times New Roman" w:hAnsi="Times New Roman" w:cs="Times New Roman"/>
          <w:sz w:val="24"/>
          <w:szCs w:val="24"/>
        </w:rPr>
        <w:t xml:space="preserve"> papír, tužka, CD přehrávač, skladba na CD</w:t>
      </w:r>
    </w:p>
    <w:p w:rsidR="009072DA" w:rsidRPr="009072DA" w:rsidRDefault="000C65D1" w:rsidP="009072DA">
      <w:pPr>
        <w:spacing w:line="240" w:lineRule="auto"/>
        <w:jc w:val="both"/>
        <w:rPr>
          <w:rFonts w:ascii="Times New Roman" w:hAnsi="Times New Roman" w:cs="Times New Roman"/>
          <w:sz w:val="24"/>
          <w:szCs w:val="24"/>
        </w:rPr>
      </w:pPr>
      <w:r w:rsidRPr="009072DA">
        <w:rPr>
          <w:rFonts w:ascii="Times New Roman" w:hAnsi="Times New Roman" w:cs="Times New Roman"/>
          <w:b/>
          <w:sz w:val="24"/>
          <w:szCs w:val="24"/>
        </w:rPr>
        <w:t>Časové rozpětí:</w:t>
      </w:r>
      <w:r w:rsidR="009072DA" w:rsidRPr="009072DA">
        <w:rPr>
          <w:rFonts w:ascii="Times New Roman" w:hAnsi="Times New Roman" w:cs="Times New Roman"/>
          <w:sz w:val="24"/>
          <w:szCs w:val="24"/>
        </w:rPr>
        <w:t xml:space="preserve"> 10</w:t>
      </w:r>
      <w:r w:rsidRPr="009072DA">
        <w:rPr>
          <w:rFonts w:ascii="Times New Roman" w:hAnsi="Times New Roman" w:cs="Times New Roman"/>
          <w:sz w:val="24"/>
          <w:szCs w:val="24"/>
        </w:rPr>
        <w:t xml:space="preserve"> minut</w:t>
      </w:r>
    </w:p>
    <w:p w:rsidR="009072DA" w:rsidRPr="009072DA" w:rsidRDefault="000C65D1" w:rsidP="009072DA">
      <w:pPr>
        <w:spacing w:line="240" w:lineRule="auto"/>
        <w:jc w:val="both"/>
        <w:rPr>
          <w:rFonts w:ascii="Times New Roman" w:hAnsi="Times New Roman" w:cs="Times New Roman"/>
          <w:b/>
          <w:sz w:val="24"/>
          <w:szCs w:val="24"/>
        </w:rPr>
      </w:pPr>
      <w:r w:rsidRPr="009072DA">
        <w:rPr>
          <w:rFonts w:ascii="Times New Roman" w:hAnsi="Times New Roman" w:cs="Times New Roman"/>
          <w:b/>
          <w:sz w:val="24"/>
          <w:szCs w:val="24"/>
        </w:rPr>
        <w:t>Postup:</w:t>
      </w:r>
    </w:p>
    <w:p w:rsidR="000C65D1" w:rsidRPr="009072DA" w:rsidRDefault="009072DA" w:rsidP="009072DA">
      <w:pPr>
        <w:pStyle w:val="Odstavecseseznamem"/>
        <w:numPr>
          <w:ilvl w:val="0"/>
          <w:numId w:val="16"/>
        </w:numPr>
        <w:spacing w:line="360" w:lineRule="auto"/>
        <w:ind w:left="709" w:hanging="425"/>
        <w:jc w:val="both"/>
        <w:rPr>
          <w:rFonts w:ascii="Times New Roman" w:hAnsi="Times New Roman" w:cs="Times New Roman"/>
          <w:sz w:val="24"/>
          <w:szCs w:val="24"/>
        </w:rPr>
      </w:pPr>
      <w:r w:rsidRPr="009072DA">
        <w:rPr>
          <w:rFonts w:ascii="Times New Roman" w:hAnsi="Times New Roman" w:cs="Times New Roman"/>
          <w:sz w:val="24"/>
          <w:szCs w:val="24"/>
        </w:rPr>
        <w:t>p</w:t>
      </w:r>
      <w:r w:rsidR="000C65D1" w:rsidRPr="009072DA">
        <w:rPr>
          <w:rFonts w:ascii="Times New Roman" w:hAnsi="Times New Roman" w:cs="Times New Roman"/>
          <w:sz w:val="24"/>
          <w:szCs w:val="24"/>
        </w:rPr>
        <w:t>ustíme dětem skladbu a necháme je pomocí jedné linie, kterou tvoří tužkou, vyjádřit své poc</w:t>
      </w:r>
      <w:r w:rsidR="001530BE">
        <w:rPr>
          <w:rFonts w:ascii="Times New Roman" w:hAnsi="Times New Roman" w:cs="Times New Roman"/>
          <w:sz w:val="24"/>
          <w:szCs w:val="24"/>
        </w:rPr>
        <w:t>ity ze znějící skladby na papír</w:t>
      </w:r>
    </w:p>
    <w:p w:rsidR="000C65D1" w:rsidRPr="00BB117B" w:rsidRDefault="000C65D1" w:rsidP="000C65D1">
      <w:pPr>
        <w:rPr>
          <w:rFonts w:ascii="Times New Roman" w:hAnsi="Times New Roman" w:cs="Times New Roman"/>
          <w:sz w:val="24"/>
          <w:szCs w:val="24"/>
        </w:rPr>
      </w:pPr>
    </w:p>
    <w:p w:rsidR="000C65D1" w:rsidRDefault="000C65D1" w:rsidP="000C65D1">
      <w:pPr>
        <w:rPr>
          <w:rFonts w:ascii="Times New Roman" w:hAnsi="Times New Roman" w:cs="Times New Roman"/>
          <w:sz w:val="24"/>
          <w:szCs w:val="24"/>
        </w:rPr>
      </w:pPr>
    </w:p>
    <w:p w:rsidR="000C65D1" w:rsidRPr="002A7DD1" w:rsidRDefault="000C65D1" w:rsidP="000C65D1">
      <w:pPr>
        <w:rPr>
          <w:rFonts w:ascii="Times New Roman" w:hAnsi="Times New Roman" w:cs="Times New Roman"/>
          <w:sz w:val="24"/>
          <w:szCs w:val="24"/>
        </w:rPr>
      </w:pPr>
    </w:p>
    <w:p w:rsidR="000C65D1" w:rsidRPr="00A34DF6" w:rsidRDefault="000C65D1" w:rsidP="000C65D1">
      <w:pPr>
        <w:pStyle w:val="Odstavecseseznamem"/>
        <w:ind w:left="644"/>
        <w:jc w:val="center"/>
        <w:rPr>
          <w:rFonts w:ascii="Times New Roman" w:hAnsi="Times New Roman" w:cs="Times New Roman"/>
          <w:b/>
          <w:sz w:val="24"/>
          <w:szCs w:val="24"/>
        </w:rPr>
      </w:pPr>
      <w:r w:rsidRPr="00A34DF6">
        <w:rPr>
          <w:rFonts w:ascii="Times New Roman" w:hAnsi="Times New Roman" w:cs="Times New Roman"/>
          <w:b/>
          <w:sz w:val="24"/>
          <w:szCs w:val="24"/>
        </w:rPr>
        <w:lastRenderedPageBreak/>
        <w:t>Pracovní list - Města České republiky</w:t>
      </w:r>
    </w:p>
    <w:p w:rsidR="000C65D1" w:rsidRPr="00E956C5" w:rsidRDefault="000C65D1" w:rsidP="000C65D1">
      <w:pPr>
        <w:rPr>
          <w:rFonts w:ascii="Times New Roman" w:hAnsi="Times New Roman" w:cs="Times New Roman"/>
          <w:sz w:val="24"/>
          <w:szCs w:val="24"/>
        </w:rPr>
      </w:pPr>
    </w:p>
    <w:p w:rsidR="000C65D1" w:rsidRDefault="000C65D1" w:rsidP="000C65D1">
      <w:pPr>
        <w:pStyle w:val="Odstavecseseznamem"/>
        <w:ind w:left="644"/>
        <w:rPr>
          <w:rFonts w:ascii="Times New Roman" w:hAnsi="Times New Roman" w:cs="Times New Roman"/>
          <w:sz w:val="24"/>
          <w:szCs w:val="24"/>
        </w:rPr>
      </w:pPr>
    </w:p>
    <w:p w:rsidR="000C65D1" w:rsidRDefault="000C65D1" w:rsidP="000C65D1">
      <w:pPr>
        <w:pStyle w:val="Odstavecseseznamem"/>
        <w:ind w:left="644"/>
        <w:rPr>
          <w:rFonts w:ascii="Times New Roman" w:hAnsi="Times New Roman" w:cs="Times New Roman"/>
          <w:sz w:val="24"/>
          <w:szCs w:val="24"/>
        </w:rPr>
      </w:pPr>
    </w:p>
    <w:p w:rsidR="000C65D1" w:rsidRDefault="000C65D1" w:rsidP="000C65D1">
      <w:pPr>
        <w:pStyle w:val="Odstavecseseznamem"/>
        <w:ind w:left="644"/>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762625" cy="3637212"/>
            <wp:effectExtent l="19050" t="0" r="0" b="0"/>
            <wp:docPr id="15" name="Obrázek 1" descr="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png"/>
                    <pic:cNvPicPr/>
                  </pic:nvPicPr>
                  <pic:blipFill>
                    <a:blip r:embed="rId16"/>
                    <a:stretch>
                      <a:fillRect/>
                    </a:stretch>
                  </pic:blipFill>
                  <pic:spPr>
                    <a:xfrm>
                      <a:off x="0" y="0"/>
                      <a:ext cx="5760720" cy="3636010"/>
                    </a:xfrm>
                    <a:prstGeom prst="rect">
                      <a:avLst/>
                    </a:prstGeom>
                  </pic:spPr>
                </pic:pic>
              </a:graphicData>
            </a:graphic>
          </wp:inline>
        </w:drawing>
      </w:r>
    </w:p>
    <w:p w:rsidR="000C65D1" w:rsidRPr="002D1426" w:rsidRDefault="000C65D1" w:rsidP="000C65D1">
      <w:pPr>
        <w:pStyle w:val="Odstavecseseznamem"/>
        <w:ind w:left="1070"/>
        <w:rPr>
          <w:rFonts w:ascii="Times New Roman" w:hAnsi="Times New Roman" w:cs="Times New Roman"/>
          <w:i/>
          <w:sz w:val="20"/>
          <w:szCs w:val="20"/>
        </w:rPr>
      </w:pPr>
      <w:r>
        <w:rPr>
          <w:rFonts w:ascii="Times New Roman" w:hAnsi="Times New Roman" w:cs="Times New Roman"/>
          <w:i/>
          <w:sz w:val="20"/>
          <w:szCs w:val="20"/>
        </w:rPr>
        <w:t>Obr. 5</w:t>
      </w:r>
      <w:r w:rsidRPr="002D1426">
        <w:rPr>
          <w:rFonts w:ascii="Times New Roman" w:hAnsi="Times New Roman" w:cs="Times New Roman"/>
          <w:i/>
          <w:sz w:val="20"/>
          <w:szCs w:val="20"/>
        </w:rPr>
        <w:t>.: Slepá mapa krajů a měst ČR</w:t>
      </w:r>
      <w:r>
        <w:rPr>
          <w:rStyle w:val="Znakapoznpodarou"/>
          <w:rFonts w:ascii="Times New Roman" w:hAnsi="Times New Roman" w:cs="Times New Roman"/>
          <w:i/>
          <w:sz w:val="20"/>
          <w:szCs w:val="20"/>
        </w:rPr>
        <w:footnoteReference w:id="42"/>
      </w:r>
    </w:p>
    <w:p w:rsidR="000C65D1" w:rsidRDefault="000C65D1" w:rsidP="000C65D1">
      <w:pPr>
        <w:ind w:left="710"/>
      </w:pPr>
    </w:p>
    <w:p w:rsidR="000C65D1" w:rsidRPr="002D1426" w:rsidRDefault="000C65D1" w:rsidP="000C65D1">
      <w:pPr>
        <w:pStyle w:val="Odstavecseseznamem"/>
        <w:numPr>
          <w:ilvl w:val="0"/>
          <w:numId w:val="13"/>
        </w:numPr>
        <w:rPr>
          <w:rFonts w:ascii="Times New Roman" w:hAnsi="Times New Roman" w:cs="Times New Roman"/>
          <w:sz w:val="24"/>
          <w:szCs w:val="24"/>
        </w:rPr>
      </w:pPr>
      <w:r w:rsidRPr="002D1426">
        <w:rPr>
          <w:rFonts w:ascii="Times New Roman" w:hAnsi="Times New Roman" w:cs="Times New Roman"/>
          <w:sz w:val="24"/>
          <w:szCs w:val="24"/>
        </w:rPr>
        <w:t>……………………………………</w:t>
      </w:r>
    </w:p>
    <w:p w:rsidR="000C65D1" w:rsidRPr="002D1426" w:rsidRDefault="000C65D1" w:rsidP="000C65D1">
      <w:pPr>
        <w:pStyle w:val="Odstavecseseznamem"/>
        <w:numPr>
          <w:ilvl w:val="0"/>
          <w:numId w:val="13"/>
        </w:numPr>
        <w:rPr>
          <w:rFonts w:ascii="Times New Roman" w:hAnsi="Times New Roman" w:cs="Times New Roman"/>
          <w:sz w:val="24"/>
          <w:szCs w:val="24"/>
        </w:rPr>
      </w:pPr>
      <w:r w:rsidRPr="002D1426">
        <w:rPr>
          <w:rFonts w:ascii="Times New Roman" w:hAnsi="Times New Roman" w:cs="Times New Roman"/>
          <w:sz w:val="24"/>
          <w:szCs w:val="24"/>
        </w:rPr>
        <w:t>……………………………………</w:t>
      </w:r>
    </w:p>
    <w:p w:rsidR="000C65D1" w:rsidRPr="002D1426" w:rsidRDefault="000C65D1" w:rsidP="000C65D1">
      <w:pPr>
        <w:pStyle w:val="Odstavecseseznamem"/>
        <w:numPr>
          <w:ilvl w:val="0"/>
          <w:numId w:val="13"/>
        </w:numPr>
        <w:rPr>
          <w:rFonts w:ascii="Times New Roman" w:hAnsi="Times New Roman" w:cs="Times New Roman"/>
          <w:sz w:val="24"/>
          <w:szCs w:val="24"/>
        </w:rPr>
      </w:pPr>
      <w:r w:rsidRPr="002D1426">
        <w:rPr>
          <w:rFonts w:ascii="Times New Roman" w:hAnsi="Times New Roman" w:cs="Times New Roman"/>
          <w:sz w:val="24"/>
          <w:szCs w:val="24"/>
        </w:rPr>
        <w:t>……………………………………</w:t>
      </w:r>
    </w:p>
    <w:p w:rsidR="000C65D1" w:rsidRPr="002D1426" w:rsidRDefault="000C65D1" w:rsidP="000C65D1">
      <w:pPr>
        <w:pStyle w:val="Odstavecseseznamem"/>
        <w:numPr>
          <w:ilvl w:val="0"/>
          <w:numId w:val="13"/>
        </w:numPr>
        <w:rPr>
          <w:rFonts w:ascii="Times New Roman" w:hAnsi="Times New Roman" w:cs="Times New Roman"/>
          <w:sz w:val="24"/>
          <w:szCs w:val="24"/>
        </w:rPr>
      </w:pPr>
      <w:r w:rsidRPr="002D1426">
        <w:rPr>
          <w:rFonts w:ascii="Times New Roman" w:hAnsi="Times New Roman" w:cs="Times New Roman"/>
          <w:sz w:val="24"/>
          <w:szCs w:val="24"/>
        </w:rPr>
        <w:t>……………………………………</w:t>
      </w:r>
    </w:p>
    <w:p w:rsidR="000C65D1" w:rsidRPr="002D1426" w:rsidRDefault="000C65D1" w:rsidP="000C65D1">
      <w:pPr>
        <w:pStyle w:val="Odstavecseseznamem"/>
        <w:numPr>
          <w:ilvl w:val="0"/>
          <w:numId w:val="13"/>
        </w:numPr>
        <w:rPr>
          <w:rFonts w:ascii="Times New Roman" w:hAnsi="Times New Roman" w:cs="Times New Roman"/>
          <w:sz w:val="24"/>
          <w:szCs w:val="24"/>
        </w:rPr>
      </w:pPr>
      <w:r w:rsidRPr="002D1426">
        <w:rPr>
          <w:rFonts w:ascii="Times New Roman" w:hAnsi="Times New Roman" w:cs="Times New Roman"/>
          <w:sz w:val="24"/>
          <w:szCs w:val="24"/>
        </w:rPr>
        <w:t>……………………………………</w:t>
      </w:r>
    </w:p>
    <w:p w:rsidR="000C65D1" w:rsidRPr="002D1426" w:rsidRDefault="000C65D1" w:rsidP="000C65D1">
      <w:pPr>
        <w:pStyle w:val="Odstavecseseznamem"/>
        <w:numPr>
          <w:ilvl w:val="0"/>
          <w:numId w:val="13"/>
        </w:numPr>
        <w:rPr>
          <w:rFonts w:ascii="Times New Roman" w:hAnsi="Times New Roman" w:cs="Times New Roman"/>
          <w:sz w:val="24"/>
          <w:szCs w:val="24"/>
        </w:rPr>
      </w:pPr>
      <w:r w:rsidRPr="002D1426">
        <w:rPr>
          <w:rFonts w:ascii="Times New Roman" w:hAnsi="Times New Roman" w:cs="Times New Roman"/>
          <w:sz w:val="24"/>
          <w:szCs w:val="24"/>
        </w:rPr>
        <w:t>……………………………………</w:t>
      </w:r>
    </w:p>
    <w:p w:rsidR="000C65D1" w:rsidRPr="002D1426" w:rsidRDefault="000C65D1" w:rsidP="000C65D1">
      <w:pPr>
        <w:pStyle w:val="Odstavecseseznamem"/>
        <w:numPr>
          <w:ilvl w:val="0"/>
          <w:numId w:val="13"/>
        </w:numPr>
        <w:rPr>
          <w:rFonts w:ascii="Times New Roman" w:hAnsi="Times New Roman" w:cs="Times New Roman"/>
          <w:sz w:val="24"/>
          <w:szCs w:val="24"/>
        </w:rPr>
      </w:pPr>
      <w:r w:rsidRPr="002D1426">
        <w:rPr>
          <w:rFonts w:ascii="Times New Roman" w:hAnsi="Times New Roman" w:cs="Times New Roman"/>
          <w:sz w:val="24"/>
          <w:szCs w:val="24"/>
        </w:rPr>
        <w:t>……………………………………</w:t>
      </w:r>
    </w:p>
    <w:p w:rsidR="000C65D1" w:rsidRPr="002D1426" w:rsidRDefault="000C65D1" w:rsidP="000C65D1">
      <w:pPr>
        <w:pStyle w:val="Odstavecseseznamem"/>
        <w:numPr>
          <w:ilvl w:val="0"/>
          <w:numId w:val="13"/>
        </w:numPr>
        <w:rPr>
          <w:rFonts w:ascii="Times New Roman" w:hAnsi="Times New Roman" w:cs="Times New Roman"/>
          <w:sz w:val="24"/>
          <w:szCs w:val="24"/>
        </w:rPr>
      </w:pPr>
      <w:r w:rsidRPr="002D1426">
        <w:rPr>
          <w:rFonts w:ascii="Times New Roman" w:hAnsi="Times New Roman" w:cs="Times New Roman"/>
          <w:sz w:val="24"/>
          <w:szCs w:val="24"/>
        </w:rPr>
        <w:t>……………………………………</w:t>
      </w:r>
    </w:p>
    <w:p w:rsidR="000C65D1" w:rsidRPr="002D1426" w:rsidRDefault="000C65D1" w:rsidP="000C65D1">
      <w:pPr>
        <w:pStyle w:val="Odstavecseseznamem"/>
        <w:numPr>
          <w:ilvl w:val="0"/>
          <w:numId w:val="13"/>
        </w:numPr>
        <w:rPr>
          <w:rFonts w:ascii="Times New Roman" w:hAnsi="Times New Roman" w:cs="Times New Roman"/>
          <w:sz w:val="24"/>
          <w:szCs w:val="24"/>
        </w:rPr>
      </w:pPr>
      <w:r w:rsidRPr="002D1426">
        <w:rPr>
          <w:rFonts w:ascii="Times New Roman" w:hAnsi="Times New Roman" w:cs="Times New Roman"/>
          <w:sz w:val="24"/>
          <w:szCs w:val="24"/>
        </w:rPr>
        <w:t>……………………………………</w:t>
      </w:r>
    </w:p>
    <w:p w:rsidR="000C65D1" w:rsidRPr="002D1426" w:rsidRDefault="000C65D1" w:rsidP="000C65D1">
      <w:pPr>
        <w:pStyle w:val="Odstavecseseznamem"/>
        <w:numPr>
          <w:ilvl w:val="0"/>
          <w:numId w:val="13"/>
        </w:numPr>
        <w:rPr>
          <w:rFonts w:ascii="Times New Roman" w:hAnsi="Times New Roman" w:cs="Times New Roman"/>
          <w:sz w:val="24"/>
          <w:szCs w:val="24"/>
        </w:rPr>
      </w:pPr>
      <w:r w:rsidRPr="002D1426">
        <w:rPr>
          <w:rFonts w:ascii="Times New Roman" w:hAnsi="Times New Roman" w:cs="Times New Roman"/>
          <w:sz w:val="24"/>
          <w:szCs w:val="24"/>
        </w:rPr>
        <w:t>…………………………………...</w:t>
      </w:r>
    </w:p>
    <w:p w:rsidR="000C65D1" w:rsidRPr="002D1426" w:rsidRDefault="000C65D1" w:rsidP="000C65D1">
      <w:pPr>
        <w:pStyle w:val="Odstavecseseznamem"/>
        <w:numPr>
          <w:ilvl w:val="0"/>
          <w:numId w:val="13"/>
        </w:numPr>
        <w:rPr>
          <w:rFonts w:ascii="Times New Roman" w:hAnsi="Times New Roman" w:cs="Times New Roman"/>
          <w:sz w:val="24"/>
          <w:szCs w:val="24"/>
        </w:rPr>
      </w:pPr>
      <w:r w:rsidRPr="002D1426">
        <w:rPr>
          <w:rFonts w:ascii="Times New Roman" w:hAnsi="Times New Roman" w:cs="Times New Roman"/>
          <w:sz w:val="24"/>
          <w:szCs w:val="24"/>
        </w:rPr>
        <w:t>……………………………………</w:t>
      </w:r>
    </w:p>
    <w:p w:rsidR="000C65D1" w:rsidRPr="002D1426" w:rsidRDefault="000C65D1" w:rsidP="000C65D1">
      <w:pPr>
        <w:pStyle w:val="Odstavecseseznamem"/>
        <w:numPr>
          <w:ilvl w:val="0"/>
          <w:numId w:val="13"/>
        </w:numPr>
        <w:rPr>
          <w:rFonts w:ascii="Times New Roman" w:hAnsi="Times New Roman" w:cs="Times New Roman"/>
          <w:sz w:val="24"/>
          <w:szCs w:val="24"/>
        </w:rPr>
      </w:pPr>
      <w:r w:rsidRPr="002D1426">
        <w:rPr>
          <w:rFonts w:ascii="Times New Roman" w:hAnsi="Times New Roman" w:cs="Times New Roman"/>
          <w:sz w:val="24"/>
          <w:szCs w:val="24"/>
        </w:rPr>
        <w:t>……………………………………</w:t>
      </w:r>
    </w:p>
    <w:p w:rsidR="000C65D1" w:rsidRPr="00931177" w:rsidRDefault="000C65D1" w:rsidP="000C65D1">
      <w:pPr>
        <w:pStyle w:val="Nadpis1"/>
        <w:rPr>
          <w:color w:val="000000" w:themeColor="text1"/>
          <w:sz w:val="32"/>
          <w:szCs w:val="32"/>
        </w:rPr>
      </w:pPr>
      <w:bookmarkStart w:id="21" w:name="_Toc416789016"/>
      <w:r w:rsidRPr="00931177">
        <w:rPr>
          <w:color w:val="000000" w:themeColor="text1"/>
          <w:sz w:val="32"/>
          <w:szCs w:val="32"/>
        </w:rPr>
        <w:lastRenderedPageBreak/>
        <w:t>Závěr</w:t>
      </w:r>
      <w:bookmarkEnd w:id="21"/>
    </w:p>
    <w:p w:rsidR="000C65D1" w:rsidRPr="000C65D1" w:rsidRDefault="000C65D1" w:rsidP="000C65D1"/>
    <w:p w:rsidR="000C65D1" w:rsidRPr="000C65D1" w:rsidRDefault="000C65D1" w:rsidP="000C65D1">
      <w:pPr>
        <w:spacing w:line="360" w:lineRule="auto"/>
        <w:jc w:val="both"/>
        <w:rPr>
          <w:rFonts w:ascii="Times New Roman" w:hAnsi="Times New Roman" w:cs="Times New Roman"/>
          <w:sz w:val="24"/>
          <w:szCs w:val="24"/>
        </w:rPr>
      </w:pPr>
      <w:r w:rsidRPr="000C65D1">
        <w:rPr>
          <w:rFonts w:ascii="Times New Roman" w:hAnsi="Times New Roman" w:cs="Times New Roman"/>
          <w:sz w:val="24"/>
          <w:szCs w:val="24"/>
        </w:rPr>
        <w:t>Lze nějakou formou výuky propojit dva naprosto odlišné předměty tak, aby se</w:t>
      </w:r>
      <w:r w:rsidR="001F57DB">
        <w:rPr>
          <w:rFonts w:ascii="Times New Roman" w:hAnsi="Times New Roman" w:cs="Times New Roman"/>
          <w:sz w:val="24"/>
          <w:szCs w:val="24"/>
        </w:rPr>
        <w:t xml:space="preserve"> vzájemně te</w:t>
      </w:r>
      <w:r w:rsidR="001341A3">
        <w:rPr>
          <w:rFonts w:ascii="Times New Roman" w:hAnsi="Times New Roman" w:cs="Times New Roman"/>
          <w:sz w:val="24"/>
          <w:szCs w:val="24"/>
        </w:rPr>
        <w:t xml:space="preserve">maticky doplňovaly? </w:t>
      </w:r>
      <w:r w:rsidRPr="000C65D1">
        <w:rPr>
          <w:rFonts w:ascii="Times New Roman" w:hAnsi="Times New Roman" w:cs="Times New Roman"/>
          <w:sz w:val="24"/>
          <w:szCs w:val="24"/>
        </w:rPr>
        <w:t>Tato bakalářská práce měla zprostředkovat novou myšlenku propojení hudební výchovy a zeměpisu v rámci</w:t>
      </w:r>
      <w:r w:rsidR="006A6C04">
        <w:rPr>
          <w:rFonts w:ascii="Times New Roman" w:hAnsi="Times New Roman" w:cs="Times New Roman"/>
          <w:sz w:val="24"/>
          <w:szCs w:val="24"/>
        </w:rPr>
        <w:t xml:space="preserve"> mezipředmětových vztahů podle R</w:t>
      </w:r>
      <w:r w:rsidRPr="000C65D1">
        <w:rPr>
          <w:rFonts w:ascii="Times New Roman" w:hAnsi="Times New Roman" w:cs="Times New Roman"/>
          <w:sz w:val="24"/>
          <w:szCs w:val="24"/>
        </w:rPr>
        <w:t>ámcového vzdělávacího programu na 2. stupni základní školy.</w:t>
      </w:r>
      <w:r w:rsidRPr="000C65D1">
        <w:rPr>
          <w:rFonts w:ascii="Times New Roman" w:hAnsi="Times New Roman" w:cs="Times New Roman"/>
          <w:sz w:val="24"/>
          <w:szCs w:val="24"/>
        </w:rPr>
        <w:tab/>
      </w:r>
      <w:r w:rsidRPr="000C65D1">
        <w:rPr>
          <w:rFonts w:ascii="Times New Roman" w:hAnsi="Times New Roman" w:cs="Times New Roman"/>
          <w:sz w:val="24"/>
          <w:szCs w:val="24"/>
        </w:rPr>
        <w:tab/>
      </w:r>
      <w:r w:rsidRPr="000C65D1">
        <w:rPr>
          <w:rFonts w:ascii="Times New Roman" w:hAnsi="Times New Roman" w:cs="Times New Roman"/>
          <w:sz w:val="24"/>
          <w:szCs w:val="24"/>
        </w:rPr>
        <w:tab/>
      </w:r>
      <w:r w:rsidRPr="000C65D1">
        <w:rPr>
          <w:rFonts w:ascii="Times New Roman" w:hAnsi="Times New Roman" w:cs="Times New Roman"/>
          <w:sz w:val="24"/>
          <w:szCs w:val="24"/>
        </w:rPr>
        <w:tab/>
      </w:r>
      <w:r w:rsidRPr="000C65D1">
        <w:rPr>
          <w:rFonts w:ascii="Times New Roman" w:hAnsi="Times New Roman" w:cs="Times New Roman"/>
          <w:sz w:val="24"/>
          <w:szCs w:val="24"/>
        </w:rPr>
        <w:tab/>
      </w:r>
      <w:r w:rsidRPr="000C65D1">
        <w:rPr>
          <w:rFonts w:ascii="Times New Roman" w:hAnsi="Times New Roman" w:cs="Times New Roman"/>
          <w:sz w:val="24"/>
          <w:szCs w:val="24"/>
        </w:rPr>
        <w:tab/>
      </w:r>
      <w:r w:rsidRPr="000C65D1">
        <w:rPr>
          <w:rFonts w:ascii="Times New Roman" w:hAnsi="Times New Roman" w:cs="Times New Roman"/>
          <w:sz w:val="24"/>
          <w:szCs w:val="24"/>
        </w:rPr>
        <w:tab/>
        <w:t>V první části jse</w:t>
      </w:r>
      <w:r w:rsidR="006A6C04">
        <w:rPr>
          <w:rFonts w:ascii="Times New Roman" w:hAnsi="Times New Roman" w:cs="Times New Roman"/>
          <w:sz w:val="24"/>
          <w:szCs w:val="24"/>
        </w:rPr>
        <w:t>m se stručně zabývala termínem R</w:t>
      </w:r>
      <w:r w:rsidRPr="000C65D1">
        <w:rPr>
          <w:rFonts w:ascii="Times New Roman" w:hAnsi="Times New Roman" w:cs="Times New Roman"/>
          <w:sz w:val="24"/>
          <w:szCs w:val="24"/>
        </w:rPr>
        <w:t xml:space="preserve">ámcový vzdělávací program pro základní vzdělávání a rámcový učební plán pro základní vzdělávání a objasnila jsem strukturu vzdělávacích oblastí a vzdělávacích oborů, přičemž jsem upozornila také na rozdíl mezi termíny </w:t>
      </w:r>
      <w:r w:rsidRPr="000C65D1">
        <w:rPr>
          <w:rFonts w:ascii="Times New Roman" w:hAnsi="Times New Roman" w:cs="Times New Roman"/>
          <w:i/>
          <w:sz w:val="24"/>
          <w:szCs w:val="24"/>
        </w:rPr>
        <w:t>průřezová témata</w:t>
      </w:r>
      <w:r w:rsidRPr="000C65D1">
        <w:rPr>
          <w:rFonts w:ascii="Times New Roman" w:hAnsi="Times New Roman" w:cs="Times New Roman"/>
          <w:sz w:val="24"/>
          <w:szCs w:val="24"/>
        </w:rPr>
        <w:t xml:space="preserve"> a </w:t>
      </w:r>
      <w:r w:rsidRPr="000C65D1">
        <w:rPr>
          <w:rFonts w:ascii="Times New Roman" w:hAnsi="Times New Roman" w:cs="Times New Roman"/>
          <w:i/>
          <w:sz w:val="24"/>
          <w:szCs w:val="24"/>
        </w:rPr>
        <w:t>mezipředmětové vztahy</w:t>
      </w:r>
      <w:r w:rsidRPr="000C65D1">
        <w:rPr>
          <w:rFonts w:ascii="Times New Roman" w:hAnsi="Times New Roman" w:cs="Times New Roman"/>
          <w:sz w:val="24"/>
          <w:szCs w:val="24"/>
        </w:rPr>
        <w:t>.</w:t>
      </w:r>
      <w:r w:rsidRPr="000C65D1">
        <w:rPr>
          <w:rFonts w:ascii="Times New Roman" w:hAnsi="Times New Roman" w:cs="Times New Roman"/>
          <w:sz w:val="24"/>
          <w:szCs w:val="24"/>
        </w:rPr>
        <w:tab/>
      </w:r>
      <w:r w:rsidRPr="000C65D1">
        <w:rPr>
          <w:rFonts w:ascii="Times New Roman" w:hAnsi="Times New Roman" w:cs="Times New Roman"/>
          <w:sz w:val="24"/>
          <w:szCs w:val="24"/>
        </w:rPr>
        <w:tab/>
      </w:r>
      <w:r w:rsidRPr="000C65D1">
        <w:rPr>
          <w:rFonts w:ascii="Times New Roman" w:hAnsi="Times New Roman" w:cs="Times New Roman"/>
          <w:sz w:val="24"/>
          <w:szCs w:val="24"/>
        </w:rPr>
        <w:tab/>
      </w:r>
      <w:r w:rsidRPr="000C65D1">
        <w:rPr>
          <w:rFonts w:ascii="Times New Roman" w:hAnsi="Times New Roman" w:cs="Times New Roman"/>
          <w:sz w:val="24"/>
          <w:szCs w:val="24"/>
        </w:rPr>
        <w:tab/>
      </w:r>
      <w:r w:rsidRPr="000C65D1">
        <w:rPr>
          <w:rFonts w:ascii="Times New Roman" w:hAnsi="Times New Roman" w:cs="Times New Roman"/>
          <w:sz w:val="24"/>
          <w:szCs w:val="24"/>
        </w:rPr>
        <w:tab/>
        <w:t xml:space="preserve">Druhá kapitola byla věnována vzájemnému prolínání předmětů hudební výchova </w:t>
      </w:r>
      <w:r w:rsidR="00CE3957">
        <w:t xml:space="preserve">         </w:t>
      </w:r>
      <w:r w:rsidRPr="000C65D1">
        <w:rPr>
          <w:rFonts w:ascii="Times New Roman" w:hAnsi="Times New Roman" w:cs="Times New Roman"/>
          <w:sz w:val="24"/>
          <w:szCs w:val="24"/>
        </w:rPr>
        <w:t>a zeměpis pomocí různě navržených činností, přičemž jsem dospěla na základě studia didaktiky jednotlivých oborů k tomu, že se oba dva předměty liší zejména v povaze činností. Zeměpis je zaměřen spíše teoreticky a hudební výchova</w:t>
      </w:r>
      <w:r w:rsidR="006A6C04">
        <w:rPr>
          <w:rFonts w:ascii="Times New Roman" w:hAnsi="Times New Roman" w:cs="Times New Roman"/>
          <w:sz w:val="24"/>
          <w:szCs w:val="24"/>
        </w:rPr>
        <w:t xml:space="preserve"> prakticky. Je tedy poněkud obtížné </w:t>
      </w:r>
      <w:r w:rsidR="00CE3957">
        <w:t xml:space="preserve">    </w:t>
      </w:r>
      <w:r w:rsidR="006A6C04">
        <w:rPr>
          <w:rFonts w:ascii="Times New Roman" w:hAnsi="Times New Roman" w:cs="Times New Roman"/>
          <w:sz w:val="24"/>
          <w:szCs w:val="24"/>
        </w:rPr>
        <w:t>je vzájemně srovnávat na stejné</w:t>
      </w:r>
      <w:r w:rsidRPr="000C65D1">
        <w:rPr>
          <w:rFonts w:ascii="Times New Roman" w:hAnsi="Times New Roman" w:cs="Times New Roman"/>
          <w:sz w:val="24"/>
          <w:szCs w:val="24"/>
        </w:rPr>
        <w:t xml:space="preserve"> úrovni, ale právě díky tomuto markantnímu rozdílu bylo vhodné pokusit se o jejich vzájemné prolínání a tím jednotliv</w:t>
      </w:r>
      <w:r w:rsidR="00296462">
        <w:rPr>
          <w:rFonts w:ascii="Times New Roman" w:hAnsi="Times New Roman" w:cs="Times New Roman"/>
          <w:sz w:val="24"/>
          <w:szCs w:val="24"/>
        </w:rPr>
        <w:t xml:space="preserve">é chybějící složky doplnit. </w:t>
      </w:r>
      <w:r w:rsidR="00296462">
        <w:rPr>
          <w:rFonts w:ascii="Times New Roman" w:hAnsi="Times New Roman" w:cs="Times New Roman"/>
          <w:sz w:val="24"/>
          <w:szCs w:val="24"/>
        </w:rPr>
        <w:tab/>
      </w:r>
      <w:r w:rsidR="00296462">
        <w:rPr>
          <w:rFonts w:ascii="Times New Roman" w:hAnsi="Times New Roman" w:cs="Times New Roman"/>
          <w:sz w:val="24"/>
          <w:szCs w:val="24"/>
        </w:rPr>
        <w:tab/>
      </w:r>
      <w:r w:rsidRPr="000C65D1">
        <w:rPr>
          <w:rFonts w:ascii="Times New Roman" w:hAnsi="Times New Roman" w:cs="Times New Roman"/>
          <w:sz w:val="24"/>
          <w:szCs w:val="24"/>
        </w:rPr>
        <w:t>V třetí kapitole jsem vytvořila tabulku písní se zeměpisnými tématy. Samozřejmě si jsem vědoma toho, že jejich seznam není úplně kompletní, a také že existuje spousta další literatury, z</w:t>
      </w:r>
      <w:r w:rsidR="001341A3">
        <w:rPr>
          <w:rFonts w:ascii="Times New Roman" w:hAnsi="Times New Roman" w:cs="Times New Roman"/>
          <w:sz w:val="24"/>
          <w:szCs w:val="24"/>
        </w:rPr>
        <w:t>e</w:t>
      </w:r>
      <w:r w:rsidRPr="000C65D1">
        <w:rPr>
          <w:rFonts w:ascii="Times New Roman" w:hAnsi="Times New Roman" w:cs="Times New Roman"/>
          <w:sz w:val="24"/>
          <w:szCs w:val="24"/>
        </w:rPr>
        <w:t xml:space="preserve"> které bych mohla písně čerpat. Zaměřila jsem se však na aktuálně nabízené zpěvníky v České republice, které jsou momentálně běžně k dostání. </w:t>
      </w:r>
      <w:r w:rsidRPr="000C65D1">
        <w:rPr>
          <w:rFonts w:ascii="Times New Roman" w:hAnsi="Times New Roman" w:cs="Times New Roman"/>
          <w:sz w:val="24"/>
          <w:szCs w:val="24"/>
        </w:rPr>
        <w:tab/>
      </w:r>
      <w:r w:rsidRPr="000C65D1">
        <w:rPr>
          <w:rFonts w:ascii="Times New Roman" w:hAnsi="Times New Roman" w:cs="Times New Roman"/>
          <w:sz w:val="24"/>
          <w:szCs w:val="24"/>
        </w:rPr>
        <w:tab/>
      </w:r>
      <w:r w:rsidRPr="000C65D1">
        <w:rPr>
          <w:rFonts w:ascii="Times New Roman" w:hAnsi="Times New Roman" w:cs="Times New Roman"/>
          <w:sz w:val="24"/>
          <w:szCs w:val="24"/>
        </w:rPr>
        <w:tab/>
      </w:r>
      <w:r w:rsidRPr="000C65D1">
        <w:rPr>
          <w:rFonts w:ascii="Times New Roman" w:hAnsi="Times New Roman" w:cs="Times New Roman"/>
          <w:sz w:val="24"/>
          <w:szCs w:val="24"/>
        </w:rPr>
        <w:tab/>
        <w:t xml:space="preserve">V dnešní době je nedílnou součástí práce každého učitele vytvářet průřezová témata a snažit se o realizaci mezipředmětových vztahů. Myslím, že tato bakalářská práce může být inspirací a přínosem nejen pro učitele těchto dvou předmětů ale i pro ostatní, kteří hledají inovativní přístupy v dnešní moderní výuce. </w:t>
      </w:r>
    </w:p>
    <w:p w:rsidR="000C65D1" w:rsidRDefault="000C65D1" w:rsidP="000C65D1">
      <w:pPr>
        <w:ind w:left="360"/>
      </w:pPr>
    </w:p>
    <w:p w:rsidR="000C65D1" w:rsidRPr="00E956C5" w:rsidRDefault="000C65D1" w:rsidP="000C65D1">
      <w:pPr>
        <w:ind w:left="360"/>
      </w:pPr>
    </w:p>
    <w:p w:rsidR="00A34DF6" w:rsidRDefault="00A34DF6" w:rsidP="00864DFB">
      <w:pPr>
        <w:spacing w:line="360" w:lineRule="auto"/>
        <w:rPr>
          <w:rFonts w:ascii="Times New Roman" w:hAnsi="Times New Roman" w:cs="Times New Roman"/>
          <w:sz w:val="24"/>
          <w:szCs w:val="24"/>
        </w:rPr>
      </w:pPr>
    </w:p>
    <w:p w:rsidR="00A34DF6" w:rsidRDefault="00A34DF6" w:rsidP="00864DFB">
      <w:pPr>
        <w:spacing w:line="360" w:lineRule="auto"/>
        <w:rPr>
          <w:rFonts w:ascii="Times New Roman" w:hAnsi="Times New Roman" w:cs="Times New Roman"/>
          <w:sz w:val="24"/>
          <w:szCs w:val="24"/>
        </w:rPr>
      </w:pPr>
    </w:p>
    <w:p w:rsidR="00A34DF6" w:rsidRDefault="00A34DF6" w:rsidP="00864DFB">
      <w:pPr>
        <w:spacing w:line="360" w:lineRule="auto"/>
        <w:rPr>
          <w:rFonts w:ascii="Times New Roman" w:hAnsi="Times New Roman" w:cs="Times New Roman"/>
          <w:sz w:val="24"/>
          <w:szCs w:val="24"/>
        </w:rPr>
      </w:pPr>
    </w:p>
    <w:p w:rsidR="00A34DF6" w:rsidRDefault="00A34DF6" w:rsidP="00864DFB">
      <w:pPr>
        <w:spacing w:line="360" w:lineRule="auto"/>
        <w:rPr>
          <w:rFonts w:ascii="Times New Roman" w:hAnsi="Times New Roman" w:cs="Times New Roman"/>
          <w:sz w:val="24"/>
          <w:szCs w:val="24"/>
        </w:rPr>
      </w:pPr>
    </w:p>
    <w:p w:rsidR="00A34DF6" w:rsidRDefault="00A34DF6" w:rsidP="00864DFB">
      <w:pPr>
        <w:spacing w:line="360" w:lineRule="auto"/>
        <w:rPr>
          <w:rFonts w:ascii="Times New Roman" w:hAnsi="Times New Roman" w:cs="Times New Roman"/>
          <w:sz w:val="24"/>
          <w:szCs w:val="24"/>
        </w:rPr>
      </w:pPr>
    </w:p>
    <w:p w:rsidR="00A34DF6" w:rsidRDefault="00F07143" w:rsidP="00A34DF6">
      <w:pPr>
        <w:pStyle w:val="Nadpis1"/>
        <w:rPr>
          <w:color w:val="0D0D0D" w:themeColor="text1" w:themeTint="F2"/>
          <w:sz w:val="32"/>
          <w:szCs w:val="32"/>
        </w:rPr>
      </w:pPr>
      <w:bookmarkStart w:id="22" w:name="_Toc416789017"/>
      <w:r>
        <w:rPr>
          <w:color w:val="0D0D0D" w:themeColor="text1" w:themeTint="F2"/>
          <w:sz w:val="32"/>
          <w:szCs w:val="32"/>
        </w:rPr>
        <w:lastRenderedPageBreak/>
        <w:t>Seznam pramenů a literatury</w:t>
      </w:r>
      <w:bookmarkEnd w:id="22"/>
    </w:p>
    <w:p w:rsidR="00F07143" w:rsidRDefault="00F07143" w:rsidP="00F07143"/>
    <w:p w:rsidR="00F07143" w:rsidRPr="0075573B" w:rsidRDefault="00F07143" w:rsidP="00F07143">
      <w:pPr>
        <w:rPr>
          <w:rFonts w:ascii="Times New Roman" w:hAnsi="Times New Roman" w:cs="Times New Roman"/>
          <w:b/>
          <w:sz w:val="24"/>
          <w:szCs w:val="24"/>
        </w:rPr>
      </w:pPr>
      <w:r w:rsidRPr="0075573B">
        <w:rPr>
          <w:rFonts w:ascii="Times New Roman" w:hAnsi="Times New Roman" w:cs="Times New Roman"/>
          <w:b/>
          <w:sz w:val="24"/>
          <w:szCs w:val="24"/>
        </w:rPr>
        <w:t>Literatura</w:t>
      </w:r>
      <w:r w:rsidR="005C520E" w:rsidRPr="0075573B">
        <w:rPr>
          <w:rFonts w:ascii="Times New Roman" w:hAnsi="Times New Roman" w:cs="Times New Roman"/>
          <w:b/>
          <w:sz w:val="24"/>
          <w:szCs w:val="24"/>
        </w:rPr>
        <w:t>:</w:t>
      </w:r>
    </w:p>
    <w:p w:rsidR="001F629D" w:rsidRDefault="001F629D" w:rsidP="00CE3957">
      <w:pPr>
        <w:jc w:val="both"/>
        <w:rPr>
          <w:rFonts w:ascii="Times New Roman" w:hAnsi="Times New Roman" w:cs="Times New Roman"/>
          <w:color w:val="000000"/>
          <w:sz w:val="24"/>
          <w:szCs w:val="24"/>
          <w:shd w:val="clear" w:color="auto" w:fill="FFFFFF"/>
        </w:rPr>
      </w:pPr>
      <w:r w:rsidRPr="006064EE">
        <w:rPr>
          <w:rFonts w:ascii="Times New Roman" w:hAnsi="Times New Roman" w:cs="Times New Roman"/>
          <w:color w:val="000000"/>
          <w:sz w:val="24"/>
          <w:szCs w:val="24"/>
          <w:shd w:val="clear" w:color="auto" w:fill="FFFFFF"/>
        </w:rPr>
        <w:t xml:space="preserve">BLAŽKOVÁ, O., LIŠKOVÁ, Y. </w:t>
      </w:r>
      <w:r w:rsidRPr="006064EE">
        <w:rPr>
          <w:rStyle w:val="apple-converted-space"/>
          <w:rFonts w:ascii="Times New Roman" w:hAnsi="Times New Roman" w:cs="Times New Roman"/>
          <w:color w:val="000000"/>
          <w:sz w:val="24"/>
          <w:szCs w:val="24"/>
          <w:shd w:val="clear" w:color="auto" w:fill="FFFFFF"/>
        </w:rPr>
        <w:t> </w:t>
      </w:r>
      <w:r w:rsidRPr="006064EE">
        <w:rPr>
          <w:rFonts w:ascii="Times New Roman" w:hAnsi="Times New Roman" w:cs="Times New Roman"/>
          <w:i/>
          <w:iCs/>
          <w:color w:val="000000"/>
          <w:sz w:val="24"/>
          <w:szCs w:val="24"/>
          <w:shd w:val="clear" w:color="auto" w:fill="FFFFFF"/>
        </w:rPr>
        <w:t>Metodika výuky hudební výchovy na 2. stupni základních škol a středních školách z pohledu pedagogické praxe - náměty pro začínající učitele</w:t>
      </w:r>
      <w:r w:rsidRPr="006064EE">
        <w:rPr>
          <w:rFonts w:ascii="Times New Roman" w:hAnsi="Times New Roman" w:cs="Times New Roman"/>
          <w:color w:val="000000"/>
          <w:sz w:val="24"/>
          <w:szCs w:val="24"/>
          <w:shd w:val="clear" w:color="auto" w:fill="FFFFFF"/>
        </w:rPr>
        <w:t>. 1. vyd. Ostrava: Ostravská univerzita v Ostravě, 2010, s. 77. ISBN 978-80-7368-893-6</w:t>
      </w:r>
    </w:p>
    <w:p w:rsidR="001F629D" w:rsidRDefault="001F629D" w:rsidP="00CE3957">
      <w:pPr>
        <w:jc w:val="both"/>
        <w:rPr>
          <w:rFonts w:ascii="Times New Roman" w:hAnsi="Times New Roman" w:cs="Times New Roman"/>
          <w:color w:val="000000"/>
          <w:sz w:val="24"/>
          <w:szCs w:val="24"/>
          <w:shd w:val="clear" w:color="auto" w:fill="FFFFFF"/>
        </w:rPr>
      </w:pPr>
      <w:r w:rsidRPr="004969C4">
        <w:rPr>
          <w:rFonts w:ascii="Times New Roman" w:hAnsi="Times New Roman" w:cs="Times New Roman"/>
          <w:i/>
          <w:iCs/>
          <w:color w:val="000000"/>
          <w:sz w:val="24"/>
          <w:szCs w:val="24"/>
          <w:shd w:val="clear" w:color="auto" w:fill="FFFFFF"/>
        </w:rPr>
        <w:t>Česká republika: Sešitový atlas pro základní školy a víceletá gymnázia</w:t>
      </w:r>
      <w:r w:rsidRPr="004969C4">
        <w:rPr>
          <w:rFonts w:ascii="Times New Roman" w:hAnsi="Times New Roman" w:cs="Times New Roman"/>
          <w:color w:val="000000"/>
          <w:sz w:val="24"/>
          <w:szCs w:val="24"/>
          <w:shd w:val="clear" w:color="auto" w:fill="FFFFFF"/>
        </w:rPr>
        <w:t>. Praha: Kartografie PRAHA, 2009. ISBN 978-80-7393-041-7.</w:t>
      </w:r>
    </w:p>
    <w:p w:rsidR="001F629D" w:rsidRDefault="001F629D" w:rsidP="00CE3957">
      <w:pPr>
        <w:jc w:val="both"/>
        <w:rPr>
          <w:rFonts w:ascii="Times New Roman" w:hAnsi="Times New Roman" w:cs="Times New Roman"/>
          <w:color w:val="000000"/>
          <w:sz w:val="24"/>
          <w:szCs w:val="24"/>
          <w:shd w:val="clear" w:color="auto" w:fill="FFFFFF"/>
        </w:rPr>
      </w:pPr>
      <w:r w:rsidRPr="004969C4">
        <w:rPr>
          <w:rFonts w:ascii="Times New Roman" w:hAnsi="Times New Roman" w:cs="Times New Roman"/>
          <w:color w:val="000000"/>
          <w:sz w:val="24"/>
          <w:szCs w:val="24"/>
          <w:shd w:val="clear" w:color="auto" w:fill="FFFFFF"/>
        </w:rPr>
        <w:t>HERINK, J.</w:t>
      </w:r>
      <w:r w:rsidRPr="004969C4">
        <w:rPr>
          <w:rStyle w:val="apple-converted-space"/>
          <w:rFonts w:ascii="Times New Roman" w:hAnsi="Times New Roman" w:cs="Times New Roman"/>
          <w:color w:val="000000"/>
          <w:sz w:val="24"/>
          <w:szCs w:val="24"/>
          <w:shd w:val="clear" w:color="auto" w:fill="FFFFFF"/>
        </w:rPr>
        <w:t> </w:t>
      </w:r>
      <w:r w:rsidRPr="004969C4">
        <w:rPr>
          <w:rFonts w:ascii="Times New Roman" w:hAnsi="Times New Roman" w:cs="Times New Roman"/>
          <w:i/>
          <w:iCs/>
          <w:color w:val="000000"/>
          <w:sz w:val="24"/>
          <w:szCs w:val="24"/>
          <w:shd w:val="clear" w:color="auto" w:fill="FFFFFF"/>
        </w:rPr>
        <w:t>Lidé a příroda: Učebnice zeměpisu pro základní školy a víceletá gymnázia</w:t>
      </w:r>
      <w:r w:rsidRPr="004969C4">
        <w:rPr>
          <w:rFonts w:ascii="Times New Roman" w:hAnsi="Times New Roman" w:cs="Times New Roman"/>
          <w:color w:val="000000"/>
          <w:sz w:val="24"/>
          <w:szCs w:val="24"/>
          <w:shd w:val="clear" w:color="auto" w:fill="FFFFFF"/>
        </w:rPr>
        <w:t>. Praha 1: Nakladatelství české geografické společnosti, 2001. ISBN 80-86034-17-8.</w:t>
      </w:r>
    </w:p>
    <w:p w:rsidR="001F629D" w:rsidRDefault="001F629D" w:rsidP="00CE3957">
      <w:pPr>
        <w:pStyle w:val="Styl5"/>
        <w:jc w:val="both"/>
        <w:rPr>
          <w:rFonts w:cs="Times New Roman"/>
          <w:sz w:val="24"/>
          <w:szCs w:val="24"/>
        </w:rPr>
      </w:pPr>
      <w:r w:rsidRPr="006064EE">
        <w:rPr>
          <w:rFonts w:cs="Times New Roman"/>
          <w:sz w:val="24"/>
          <w:szCs w:val="24"/>
        </w:rPr>
        <w:t xml:space="preserve">JANOUŠEK S. </w:t>
      </w:r>
      <w:r w:rsidRPr="006064EE">
        <w:rPr>
          <w:rFonts w:cs="Times New Roman"/>
          <w:i/>
          <w:sz w:val="24"/>
          <w:szCs w:val="24"/>
        </w:rPr>
        <w:t>Téměř kompletní zpěvník – 140 vybraných písní.</w:t>
      </w:r>
      <w:r w:rsidRPr="006064EE">
        <w:rPr>
          <w:rFonts w:cs="Times New Roman"/>
          <w:sz w:val="24"/>
          <w:szCs w:val="24"/>
        </w:rPr>
        <w:t xml:space="preserve"> Ústí nad Orlicí: Oftis, 2006. ISBN 80-86845-41-9.</w:t>
      </w:r>
    </w:p>
    <w:p w:rsidR="001F629D" w:rsidRDefault="001F629D" w:rsidP="00CE3957">
      <w:pPr>
        <w:jc w:val="both"/>
        <w:rPr>
          <w:rFonts w:ascii="Times New Roman" w:hAnsi="Times New Roman" w:cs="Times New Roman"/>
          <w:color w:val="000000"/>
          <w:sz w:val="24"/>
          <w:szCs w:val="24"/>
          <w:shd w:val="clear" w:color="auto" w:fill="FFFFFF"/>
        </w:rPr>
      </w:pPr>
    </w:p>
    <w:p w:rsidR="001F629D" w:rsidRDefault="001F629D" w:rsidP="00CE3957">
      <w:pPr>
        <w:pStyle w:val="Styl7"/>
        <w:rPr>
          <w:rFonts w:ascii="Times New Roman" w:hAnsi="Times New Roman"/>
          <w:color w:val="000000"/>
          <w:sz w:val="24"/>
          <w:szCs w:val="24"/>
          <w:shd w:val="clear" w:color="auto" w:fill="FFFFFF"/>
        </w:rPr>
      </w:pPr>
      <w:r w:rsidRPr="006064EE">
        <w:rPr>
          <w:rFonts w:ascii="Times New Roman" w:hAnsi="Times New Roman"/>
          <w:color w:val="000000"/>
          <w:sz w:val="24"/>
          <w:szCs w:val="24"/>
          <w:shd w:val="clear" w:color="auto" w:fill="FFFFFF"/>
        </w:rPr>
        <w:t>JÁNSKÝ, P.</w:t>
      </w:r>
      <w:r w:rsidRPr="006064EE">
        <w:rPr>
          <w:rStyle w:val="apple-converted-space"/>
          <w:rFonts w:ascii="Times New Roman" w:hAnsi="Times New Roman"/>
          <w:color w:val="000000"/>
          <w:sz w:val="24"/>
          <w:szCs w:val="24"/>
          <w:shd w:val="clear" w:color="auto" w:fill="FFFFFF"/>
        </w:rPr>
        <w:t> </w:t>
      </w:r>
      <w:r w:rsidRPr="006064EE">
        <w:rPr>
          <w:rFonts w:ascii="Times New Roman" w:hAnsi="Times New Roman"/>
          <w:i/>
          <w:iCs/>
          <w:color w:val="000000"/>
          <w:sz w:val="24"/>
          <w:szCs w:val="24"/>
          <w:shd w:val="clear" w:color="auto" w:fill="FFFFFF"/>
        </w:rPr>
        <w:t>Já písnička2.</w:t>
      </w:r>
      <w:r w:rsidRPr="006064EE">
        <w:rPr>
          <w:rStyle w:val="apple-converted-space"/>
          <w:rFonts w:ascii="Times New Roman" w:hAnsi="Times New Roman"/>
          <w:color w:val="000000"/>
          <w:sz w:val="24"/>
          <w:szCs w:val="24"/>
          <w:shd w:val="clear" w:color="auto" w:fill="FFFFFF"/>
        </w:rPr>
        <w:t> </w:t>
      </w:r>
      <w:r w:rsidRPr="006064EE">
        <w:rPr>
          <w:rFonts w:ascii="Times New Roman" w:hAnsi="Times New Roman"/>
          <w:color w:val="000000"/>
          <w:sz w:val="24"/>
          <w:szCs w:val="24"/>
          <w:shd w:val="clear" w:color="auto" w:fill="FFFFFF"/>
        </w:rPr>
        <w:t>Cheb: MUSIC CHEB, 1994. ISBN 80-85925-02-8.LANGHANS, P.</w:t>
      </w:r>
      <w:r w:rsidRPr="006064EE">
        <w:rPr>
          <w:rStyle w:val="apple-converted-space"/>
          <w:rFonts w:ascii="Times New Roman" w:hAnsi="Times New Roman"/>
          <w:color w:val="000000"/>
          <w:sz w:val="24"/>
          <w:szCs w:val="24"/>
          <w:shd w:val="clear" w:color="auto" w:fill="FFFFFF"/>
        </w:rPr>
        <w:t> </w:t>
      </w:r>
      <w:r w:rsidRPr="006064EE">
        <w:rPr>
          <w:rFonts w:ascii="Times New Roman" w:hAnsi="Times New Roman"/>
          <w:i/>
          <w:iCs/>
          <w:color w:val="000000"/>
          <w:sz w:val="24"/>
          <w:szCs w:val="24"/>
          <w:shd w:val="clear" w:color="auto" w:fill="FFFFFF"/>
        </w:rPr>
        <w:t>Já písnička 3.</w:t>
      </w:r>
      <w:r w:rsidRPr="006064EE">
        <w:rPr>
          <w:rStyle w:val="apple-converted-space"/>
          <w:rFonts w:ascii="Times New Roman" w:hAnsi="Times New Roman"/>
          <w:color w:val="000000"/>
          <w:sz w:val="24"/>
          <w:szCs w:val="24"/>
          <w:shd w:val="clear" w:color="auto" w:fill="FFFFFF"/>
        </w:rPr>
        <w:t> </w:t>
      </w:r>
      <w:r w:rsidRPr="006064EE">
        <w:rPr>
          <w:rFonts w:ascii="Times New Roman" w:hAnsi="Times New Roman"/>
          <w:color w:val="000000"/>
          <w:sz w:val="24"/>
          <w:szCs w:val="24"/>
          <w:shd w:val="clear" w:color="auto" w:fill="FFFFFF"/>
        </w:rPr>
        <w:t>Cheb: MUSIC CHEB, 1995. ISBN 80-85925-03-6.</w:t>
      </w:r>
    </w:p>
    <w:p w:rsidR="001F629D" w:rsidRPr="001F629D" w:rsidRDefault="001F629D" w:rsidP="00CE3957">
      <w:pPr>
        <w:pStyle w:val="Bezmezer"/>
        <w:jc w:val="both"/>
      </w:pPr>
    </w:p>
    <w:p w:rsidR="001F629D" w:rsidRDefault="001F629D" w:rsidP="00CE3957">
      <w:pPr>
        <w:pStyle w:val="Styl7"/>
        <w:rPr>
          <w:rFonts w:ascii="Times New Roman" w:hAnsi="Times New Roman"/>
          <w:sz w:val="24"/>
          <w:szCs w:val="24"/>
          <w:shd w:val="clear" w:color="auto" w:fill="FFFFFF"/>
        </w:rPr>
      </w:pPr>
      <w:r w:rsidRPr="006064EE">
        <w:rPr>
          <w:rFonts w:ascii="Times New Roman" w:hAnsi="Times New Roman"/>
          <w:sz w:val="24"/>
          <w:szCs w:val="24"/>
          <w:shd w:val="clear" w:color="auto" w:fill="FFFFFF"/>
        </w:rPr>
        <w:t xml:space="preserve">JÁNSKÝ, P., DVOŘÁK, L. </w:t>
      </w:r>
      <w:r w:rsidRPr="006064EE">
        <w:rPr>
          <w:rFonts w:ascii="Times New Roman" w:hAnsi="Times New Roman"/>
          <w:i/>
          <w:iCs/>
          <w:sz w:val="24"/>
          <w:szCs w:val="24"/>
          <w:shd w:val="clear" w:color="auto" w:fill="FFFFFF"/>
        </w:rPr>
        <w:t>Já písnička 1.</w:t>
      </w:r>
      <w:r w:rsidRPr="006064EE">
        <w:rPr>
          <w:rStyle w:val="apple-converted-space"/>
          <w:rFonts w:ascii="Times New Roman" w:hAnsi="Times New Roman"/>
          <w:color w:val="000000"/>
          <w:sz w:val="24"/>
          <w:szCs w:val="24"/>
          <w:shd w:val="clear" w:color="auto" w:fill="FFFFFF"/>
        </w:rPr>
        <w:t> </w:t>
      </w:r>
      <w:r w:rsidRPr="006064EE">
        <w:rPr>
          <w:rFonts w:ascii="Times New Roman" w:hAnsi="Times New Roman"/>
          <w:sz w:val="24"/>
          <w:szCs w:val="24"/>
          <w:shd w:val="clear" w:color="auto" w:fill="FFFFFF"/>
        </w:rPr>
        <w:t>Cheb: MUSIC CHEB, 1994. ISBN 80-85925-01-X.</w:t>
      </w:r>
    </w:p>
    <w:p w:rsidR="001F629D" w:rsidRPr="001F629D" w:rsidRDefault="001F629D" w:rsidP="00CE3957">
      <w:pPr>
        <w:pStyle w:val="Bezmezer"/>
        <w:jc w:val="both"/>
      </w:pPr>
    </w:p>
    <w:p w:rsidR="001F629D" w:rsidRPr="006064EE" w:rsidRDefault="001F629D" w:rsidP="00CE3957">
      <w:pPr>
        <w:jc w:val="both"/>
        <w:rPr>
          <w:rFonts w:ascii="Times New Roman" w:hAnsi="Times New Roman" w:cs="Times New Roman"/>
          <w:sz w:val="24"/>
          <w:szCs w:val="24"/>
          <w:u w:val="single"/>
        </w:rPr>
      </w:pPr>
      <w:r w:rsidRPr="006064EE">
        <w:rPr>
          <w:rFonts w:ascii="Times New Roman" w:hAnsi="Times New Roman" w:cs="Times New Roman"/>
          <w:color w:val="000000"/>
          <w:sz w:val="24"/>
          <w:szCs w:val="24"/>
          <w:shd w:val="clear" w:color="auto" w:fill="FFFFFF"/>
        </w:rPr>
        <w:t>KOPECKÝ, J., SYNEK, J., ZOUHAR, V.</w:t>
      </w:r>
      <w:r w:rsidRPr="006064EE">
        <w:rPr>
          <w:rStyle w:val="apple-converted-space"/>
          <w:rFonts w:ascii="Times New Roman" w:hAnsi="Times New Roman" w:cs="Times New Roman"/>
          <w:color w:val="000000"/>
          <w:sz w:val="24"/>
          <w:szCs w:val="24"/>
          <w:shd w:val="clear" w:color="auto" w:fill="FFFFFF"/>
        </w:rPr>
        <w:t> </w:t>
      </w:r>
      <w:r w:rsidRPr="006064EE">
        <w:rPr>
          <w:rFonts w:ascii="Times New Roman" w:hAnsi="Times New Roman" w:cs="Times New Roman"/>
          <w:i/>
          <w:iCs/>
          <w:color w:val="000000"/>
          <w:sz w:val="24"/>
          <w:szCs w:val="24"/>
          <w:shd w:val="clear" w:color="auto" w:fill="FFFFFF"/>
        </w:rPr>
        <w:t>Hudební hry jinak: Hry se zvuky a elementární komponování</w:t>
      </w:r>
      <w:r w:rsidRPr="006064EE">
        <w:rPr>
          <w:rFonts w:ascii="Times New Roman" w:hAnsi="Times New Roman" w:cs="Times New Roman"/>
          <w:color w:val="000000"/>
          <w:sz w:val="24"/>
          <w:szCs w:val="24"/>
          <w:shd w:val="clear" w:color="auto" w:fill="FFFFFF"/>
        </w:rPr>
        <w:t>. Brno: Janáčkova akademie múzických umění v Brně, 2014, s. 113. ISBN 978-80-7460-066-1.</w:t>
      </w:r>
    </w:p>
    <w:p w:rsidR="001F629D" w:rsidRPr="006064EE" w:rsidRDefault="001F629D" w:rsidP="00CE3957">
      <w:pPr>
        <w:pStyle w:val="Styl7"/>
        <w:rPr>
          <w:rFonts w:ascii="Times New Roman" w:hAnsi="Times New Roman"/>
          <w:color w:val="000000"/>
          <w:sz w:val="24"/>
          <w:szCs w:val="24"/>
          <w:shd w:val="clear" w:color="auto" w:fill="FFFFFF"/>
        </w:rPr>
      </w:pPr>
      <w:r w:rsidRPr="006064EE">
        <w:rPr>
          <w:rFonts w:ascii="Times New Roman" w:hAnsi="Times New Roman"/>
          <w:color w:val="000000"/>
          <w:sz w:val="24"/>
          <w:szCs w:val="24"/>
          <w:shd w:val="clear" w:color="auto" w:fill="FFFFFF"/>
        </w:rPr>
        <w:t>KOUTSKÝ, J.</w:t>
      </w:r>
      <w:r w:rsidRPr="006064EE">
        <w:rPr>
          <w:rStyle w:val="apple-converted-space"/>
          <w:rFonts w:ascii="Times New Roman" w:hAnsi="Times New Roman"/>
          <w:color w:val="000000"/>
          <w:sz w:val="24"/>
          <w:szCs w:val="24"/>
          <w:shd w:val="clear" w:color="auto" w:fill="FFFFFF"/>
        </w:rPr>
        <w:t> </w:t>
      </w:r>
      <w:r w:rsidRPr="006064EE">
        <w:rPr>
          <w:rFonts w:ascii="Times New Roman" w:hAnsi="Times New Roman"/>
          <w:i/>
          <w:iCs/>
          <w:color w:val="000000"/>
          <w:sz w:val="24"/>
          <w:szCs w:val="24"/>
          <w:shd w:val="clear" w:color="auto" w:fill="FFFFFF"/>
        </w:rPr>
        <w:t>Vánoce v Evropě: i za rohem</w:t>
      </w:r>
      <w:r w:rsidRPr="006064EE">
        <w:rPr>
          <w:rFonts w:ascii="Times New Roman" w:hAnsi="Times New Roman"/>
          <w:color w:val="000000"/>
          <w:sz w:val="24"/>
          <w:szCs w:val="24"/>
          <w:shd w:val="clear" w:color="auto" w:fill="FFFFFF"/>
        </w:rPr>
        <w:t>. Praha: Tiskárny Vimperk, 1995. ISBN 80-901740-7-8.</w:t>
      </w:r>
    </w:p>
    <w:p w:rsidR="001F629D" w:rsidRDefault="001F629D" w:rsidP="00CE3957">
      <w:pPr>
        <w:jc w:val="both"/>
        <w:rPr>
          <w:rFonts w:ascii="Times New Roman" w:hAnsi="Times New Roman" w:cs="Times New Roman"/>
          <w:color w:val="000000"/>
          <w:sz w:val="24"/>
          <w:szCs w:val="24"/>
          <w:shd w:val="clear" w:color="auto" w:fill="FFFFFF"/>
        </w:rPr>
      </w:pPr>
    </w:p>
    <w:p w:rsidR="001F629D" w:rsidRDefault="001F629D" w:rsidP="00CE3957">
      <w:pPr>
        <w:pStyle w:val="Styl7"/>
        <w:rPr>
          <w:rFonts w:ascii="Times New Roman" w:hAnsi="Times New Roman"/>
          <w:color w:val="000000"/>
          <w:sz w:val="24"/>
          <w:szCs w:val="24"/>
          <w:shd w:val="clear" w:color="auto" w:fill="FFFFFF"/>
        </w:rPr>
      </w:pPr>
      <w:r w:rsidRPr="006064EE">
        <w:rPr>
          <w:rFonts w:ascii="Times New Roman" w:hAnsi="Times New Roman"/>
          <w:color w:val="000000"/>
          <w:sz w:val="24"/>
          <w:szCs w:val="24"/>
          <w:shd w:val="clear" w:color="auto" w:fill="FFFFFF"/>
        </w:rPr>
        <w:t>KOZÁKOVÁ, S., ZIMA J., MACEK, J.</w:t>
      </w:r>
      <w:r w:rsidRPr="006064EE">
        <w:rPr>
          <w:rStyle w:val="apple-converted-space"/>
          <w:rFonts w:ascii="Times New Roman" w:hAnsi="Times New Roman"/>
          <w:color w:val="000000"/>
          <w:sz w:val="24"/>
          <w:szCs w:val="24"/>
          <w:shd w:val="clear" w:color="auto" w:fill="FFFFFF"/>
        </w:rPr>
        <w:t> </w:t>
      </w:r>
      <w:r w:rsidRPr="006064EE">
        <w:rPr>
          <w:rFonts w:ascii="Times New Roman" w:hAnsi="Times New Roman"/>
          <w:i/>
          <w:iCs/>
          <w:color w:val="000000"/>
          <w:sz w:val="24"/>
          <w:szCs w:val="24"/>
          <w:shd w:val="clear" w:color="auto" w:fill="FFFFFF"/>
        </w:rPr>
        <w:t>Já písnička 4.</w:t>
      </w:r>
      <w:r w:rsidRPr="006064EE">
        <w:rPr>
          <w:rStyle w:val="apple-converted-space"/>
          <w:rFonts w:ascii="Times New Roman" w:hAnsi="Times New Roman"/>
          <w:color w:val="000000"/>
          <w:sz w:val="24"/>
          <w:szCs w:val="24"/>
          <w:shd w:val="clear" w:color="auto" w:fill="FFFFFF"/>
        </w:rPr>
        <w:t> </w:t>
      </w:r>
      <w:r w:rsidRPr="006064EE">
        <w:rPr>
          <w:rFonts w:ascii="Times New Roman" w:hAnsi="Times New Roman"/>
          <w:color w:val="000000"/>
          <w:sz w:val="24"/>
          <w:szCs w:val="24"/>
          <w:shd w:val="clear" w:color="auto" w:fill="FFFFFF"/>
        </w:rPr>
        <w:t>Cheb: G+W, 2008. ISBN M-706509-66-2.</w:t>
      </w:r>
    </w:p>
    <w:p w:rsidR="001F629D" w:rsidRPr="001F629D" w:rsidRDefault="001F629D" w:rsidP="00CE3957">
      <w:pPr>
        <w:pStyle w:val="Bezmezer"/>
        <w:jc w:val="both"/>
      </w:pPr>
    </w:p>
    <w:p w:rsidR="001F629D" w:rsidRDefault="001F629D" w:rsidP="00CE3957">
      <w:pPr>
        <w:pStyle w:val="Styl5"/>
        <w:jc w:val="both"/>
        <w:rPr>
          <w:rFonts w:cs="Times New Roman"/>
          <w:color w:val="000000"/>
          <w:sz w:val="24"/>
          <w:szCs w:val="24"/>
          <w:shd w:val="clear" w:color="auto" w:fill="FFFFFF"/>
        </w:rPr>
      </w:pPr>
      <w:r w:rsidRPr="006064EE">
        <w:rPr>
          <w:rFonts w:cs="Times New Roman"/>
          <w:color w:val="000000"/>
          <w:sz w:val="24"/>
          <w:szCs w:val="24"/>
          <w:shd w:val="clear" w:color="auto" w:fill="FFFFFF"/>
        </w:rPr>
        <w:t>KOZÁKOVÁ, S., ZIMA J. a MACEK J.</w:t>
      </w:r>
      <w:r w:rsidRPr="006064EE">
        <w:rPr>
          <w:rStyle w:val="apple-converted-space"/>
          <w:rFonts w:cs="Times New Roman"/>
          <w:color w:val="000000"/>
          <w:sz w:val="24"/>
          <w:szCs w:val="24"/>
          <w:shd w:val="clear" w:color="auto" w:fill="FFFFFF"/>
        </w:rPr>
        <w:t> </w:t>
      </w:r>
      <w:r w:rsidRPr="006064EE">
        <w:rPr>
          <w:rFonts w:cs="Times New Roman"/>
          <w:i/>
          <w:iCs/>
          <w:color w:val="000000"/>
          <w:sz w:val="24"/>
          <w:szCs w:val="24"/>
          <w:shd w:val="clear" w:color="auto" w:fill="FFFFFF"/>
        </w:rPr>
        <w:t>Já písnička 5.</w:t>
      </w:r>
      <w:r w:rsidRPr="006064EE">
        <w:rPr>
          <w:rStyle w:val="apple-converted-space"/>
          <w:rFonts w:cs="Times New Roman"/>
          <w:color w:val="000000"/>
          <w:sz w:val="24"/>
          <w:szCs w:val="24"/>
          <w:shd w:val="clear" w:color="auto" w:fill="FFFFFF"/>
        </w:rPr>
        <w:t> </w:t>
      </w:r>
      <w:r w:rsidRPr="006064EE">
        <w:rPr>
          <w:rFonts w:cs="Times New Roman"/>
          <w:color w:val="000000"/>
          <w:sz w:val="24"/>
          <w:szCs w:val="24"/>
          <w:shd w:val="clear" w:color="auto" w:fill="FFFFFF"/>
        </w:rPr>
        <w:t>Cheb: G+W. 2013. ISMN 979-0-706509-91-4.</w:t>
      </w:r>
    </w:p>
    <w:p w:rsidR="001F629D" w:rsidRDefault="001F629D" w:rsidP="00CE3957">
      <w:pPr>
        <w:pStyle w:val="Bezmezer"/>
        <w:jc w:val="both"/>
      </w:pPr>
    </w:p>
    <w:p w:rsidR="001F629D" w:rsidRDefault="001F629D" w:rsidP="00CE3957">
      <w:pPr>
        <w:pStyle w:val="Styl5"/>
        <w:jc w:val="both"/>
        <w:rPr>
          <w:rFonts w:cs="Times New Roman"/>
          <w:sz w:val="24"/>
          <w:szCs w:val="24"/>
        </w:rPr>
      </w:pPr>
      <w:r w:rsidRPr="006064EE">
        <w:rPr>
          <w:rFonts w:cs="Times New Roman"/>
          <w:sz w:val="24"/>
          <w:szCs w:val="24"/>
        </w:rPr>
        <w:t xml:space="preserve">MACEK J. </w:t>
      </w:r>
      <w:r w:rsidRPr="006064EE">
        <w:rPr>
          <w:rFonts w:cs="Times New Roman"/>
          <w:i/>
          <w:sz w:val="24"/>
          <w:szCs w:val="24"/>
        </w:rPr>
        <w:t xml:space="preserve">Country zpěvník 2. </w:t>
      </w:r>
      <w:r w:rsidRPr="006064EE">
        <w:rPr>
          <w:rFonts w:cs="Times New Roman"/>
          <w:sz w:val="24"/>
          <w:szCs w:val="24"/>
        </w:rPr>
        <w:t>Cheb: G</w:t>
      </w:r>
      <w:r w:rsidRPr="006064EE">
        <w:rPr>
          <w:rFonts w:cs="Times New Roman"/>
          <w:color w:val="000000"/>
          <w:sz w:val="24"/>
          <w:szCs w:val="24"/>
          <w:shd w:val="clear" w:color="auto" w:fill="FFFFFF"/>
        </w:rPr>
        <w:t>+</w:t>
      </w:r>
      <w:r w:rsidRPr="006064EE">
        <w:rPr>
          <w:rFonts w:cs="Times New Roman"/>
          <w:sz w:val="24"/>
          <w:szCs w:val="24"/>
        </w:rPr>
        <w:t>W. 2001-2008, ISMN M-706509-33-4</w:t>
      </w:r>
    </w:p>
    <w:p w:rsidR="001F629D" w:rsidRDefault="001F629D" w:rsidP="00CE3957">
      <w:pPr>
        <w:pStyle w:val="Styl5"/>
        <w:jc w:val="both"/>
        <w:rPr>
          <w:rFonts w:cs="Times New Roman"/>
          <w:sz w:val="24"/>
          <w:szCs w:val="24"/>
        </w:rPr>
      </w:pPr>
    </w:p>
    <w:p w:rsidR="001F629D" w:rsidRDefault="001F629D" w:rsidP="00CE3957">
      <w:pPr>
        <w:pStyle w:val="Styl5"/>
        <w:jc w:val="both"/>
        <w:rPr>
          <w:rFonts w:cs="Times New Roman"/>
          <w:sz w:val="24"/>
          <w:szCs w:val="24"/>
        </w:rPr>
      </w:pPr>
      <w:r w:rsidRPr="006064EE">
        <w:rPr>
          <w:i/>
          <w:iCs/>
          <w:color w:val="000000"/>
          <w:sz w:val="24"/>
          <w:szCs w:val="24"/>
          <w:shd w:val="clear" w:color="auto" w:fill="FFFFFF"/>
        </w:rPr>
        <w:t>Písnička II.: Zpěvník pro II. stupeň základní školy</w:t>
      </w:r>
      <w:r w:rsidRPr="006064EE">
        <w:rPr>
          <w:color w:val="000000"/>
          <w:sz w:val="24"/>
          <w:szCs w:val="24"/>
          <w:shd w:val="clear" w:color="auto" w:fill="FFFFFF"/>
        </w:rPr>
        <w:t>. Cesty. ISBN 80-7181-414-8.</w:t>
      </w:r>
    </w:p>
    <w:p w:rsidR="001F629D" w:rsidRDefault="001F629D" w:rsidP="00CE3957">
      <w:pPr>
        <w:pStyle w:val="Bezmezer"/>
        <w:jc w:val="both"/>
      </w:pPr>
    </w:p>
    <w:p w:rsidR="001F629D" w:rsidRDefault="001F629D" w:rsidP="00CE3957">
      <w:pPr>
        <w:jc w:val="both"/>
        <w:rPr>
          <w:rFonts w:ascii="Times New Roman" w:hAnsi="Times New Roman" w:cs="Times New Roman"/>
          <w:color w:val="000000"/>
          <w:sz w:val="24"/>
          <w:szCs w:val="24"/>
          <w:shd w:val="clear" w:color="auto" w:fill="FFFFFF"/>
        </w:rPr>
      </w:pPr>
      <w:r w:rsidRPr="007F75F9">
        <w:rPr>
          <w:rFonts w:ascii="Times New Roman" w:hAnsi="Times New Roman" w:cs="Times New Roman"/>
          <w:i/>
          <w:iCs/>
          <w:color w:val="000000"/>
          <w:sz w:val="24"/>
          <w:szCs w:val="24"/>
          <w:shd w:val="clear" w:color="auto" w:fill="FFFFFF"/>
        </w:rPr>
        <w:t>Rámcový vzdělávací program pro základní vzdělávání</w:t>
      </w:r>
      <w:r w:rsidRPr="007F75F9">
        <w:rPr>
          <w:rFonts w:ascii="Times New Roman" w:hAnsi="Times New Roman" w:cs="Times New Roman"/>
          <w:color w:val="000000"/>
          <w:sz w:val="24"/>
          <w:szCs w:val="24"/>
          <w:shd w:val="clear" w:color="auto" w:fill="FFFFFF"/>
        </w:rPr>
        <w:t>, Praha: MŠMT, 2013.</w:t>
      </w:r>
    </w:p>
    <w:p w:rsidR="001F629D" w:rsidRDefault="001F629D" w:rsidP="00CE3957">
      <w:pPr>
        <w:pStyle w:val="Bezmezer"/>
        <w:jc w:val="both"/>
      </w:pPr>
    </w:p>
    <w:p w:rsidR="001F629D" w:rsidRDefault="001F629D" w:rsidP="00CE3957">
      <w:pPr>
        <w:jc w:val="both"/>
        <w:rPr>
          <w:rFonts w:ascii="Times New Roman" w:eastAsia="Arial Unicode MS" w:hAnsi="Times New Roman" w:cs="Times New Roman"/>
          <w:color w:val="000000" w:themeColor="text1"/>
          <w:sz w:val="24"/>
          <w:szCs w:val="24"/>
          <w:shd w:val="clear" w:color="auto" w:fill="FFFFFF"/>
        </w:rPr>
      </w:pPr>
      <w:r w:rsidRPr="00107672">
        <w:rPr>
          <w:rFonts w:ascii="Times New Roman" w:eastAsia="Arial Unicode MS" w:hAnsi="Times New Roman" w:cs="Times New Roman"/>
          <w:caps/>
          <w:color w:val="000000" w:themeColor="text1"/>
          <w:sz w:val="24"/>
          <w:szCs w:val="24"/>
          <w:shd w:val="clear" w:color="auto" w:fill="FFFFFF"/>
        </w:rPr>
        <w:t>SEDLÁK</w:t>
      </w:r>
      <w:r w:rsidRPr="00107672">
        <w:rPr>
          <w:rFonts w:ascii="Times New Roman" w:eastAsia="Arial Unicode MS" w:hAnsi="Times New Roman" w:cs="Times New Roman"/>
          <w:color w:val="000000" w:themeColor="text1"/>
          <w:sz w:val="24"/>
          <w:szCs w:val="24"/>
          <w:shd w:val="clear" w:color="auto" w:fill="FFFFFF"/>
        </w:rPr>
        <w:t>, F.</w:t>
      </w:r>
      <w:r w:rsidRPr="00107672">
        <w:rPr>
          <w:rStyle w:val="apple-converted-space"/>
          <w:rFonts w:ascii="Times New Roman" w:eastAsia="Arial Unicode MS" w:hAnsi="Times New Roman" w:cs="Times New Roman"/>
          <w:color w:val="000000" w:themeColor="text1"/>
          <w:sz w:val="24"/>
          <w:szCs w:val="24"/>
          <w:shd w:val="clear" w:color="auto" w:fill="FFFFFF"/>
        </w:rPr>
        <w:t> </w:t>
      </w:r>
      <w:r w:rsidRPr="00107672">
        <w:rPr>
          <w:rFonts w:ascii="Times New Roman" w:eastAsia="Arial Unicode MS" w:hAnsi="Times New Roman" w:cs="Times New Roman"/>
          <w:i/>
          <w:iCs/>
          <w:color w:val="000000" w:themeColor="text1"/>
          <w:sz w:val="24"/>
          <w:szCs w:val="24"/>
          <w:shd w:val="clear" w:color="auto" w:fill="FFFFFF"/>
        </w:rPr>
        <w:t>Didaktika hudební výchovy 2: na 2. stupni základní školy: učebnice pro posluchače pedagogických fakult</w:t>
      </w:r>
      <w:r w:rsidRPr="00107672">
        <w:rPr>
          <w:rFonts w:ascii="Times New Roman" w:eastAsia="Arial Unicode MS" w:hAnsi="Times New Roman" w:cs="Times New Roman"/>
          <w:color w:val="000000" w:themeColor="text1"/>
          <w:sz w:val="24"/>
          <w:szCs w:val="24"/>
          <w:shd w:val="clear" w:color="auto" w:fill="FFFFFF"/>
        </w:rPr>
        <w:t>.</w:t>
      </w:r>
      <w:r w:rsidR="007554E1">
        <w:rPr>
          <w:rFonts w:ascii="Times New Roman" w:eastAsia="Arial Unicode MS" w:hAnsi="Times New Roman" w:cs="Times New Roman"/>
          <w:color w:val="000000" w:themeColor="text1"/>
          <w:sz w:val="24"/>
          <w:szCs w:val="24"/>
          <w:shd w:val="clear" w:color="auto" w:fill="FFFFFF"/>
        </w:rPr>
        <w:t xml:space="preserve"> </w:t>
      </w:r>
      <w:r w:rsidRPr="00107672">
        <w:rPr>
          <w:rFonts w:ascii="Times New Roman" w:eastAsia="Arial Unicode MS" w:hAnsi="Times New Roman" w:cs="Times New Roman"/>
          <w:color w:val="000000" w:themeColor="text1"/>
          <w:sz w:val="24"/>
          <w:szCs w:val="24"/>
          <w:shd w:val="clear" w:color="auto" w:fill="FFFFFF"/>
        </w:rPr>
        <w:t>Praha: Státní pedagogické nakladatelství, 1984</w:t>
      </w:r>
      <w:r>
        <w:rPr>
          <w:rFonts w:ascii="Times New Roman" w:eastAsia="Arial Unicode MS" w:hAnsi="Times New Roman" w:cs="Times New Roman"/>
          <w:color w:val="000000" w:themeColor="text1"/>
          <w:sz w:val="24"/>
          <w:szCs w:val="24"/>
          <w:shd w:val="clear" w:color="auto" w:fill="FFFFFF"/>
        </w:rPr>
        <w:t>.</w:t>
      </w:r>
    </w:p>
    <w:p w:rsidR="001F629D" w:rsidRDefault="001F629D" w:rsidP="00CE3957">
      <w:pPr>
        <w:jc w:val="both"/>
        <w:rPr>
          <w:rFonts w:ascii="Times New Roman" w:eastAsia="Arial Unicode MS" w:hAnsi="Times New Roman" w:cs="Times New Roman"/>
          <w:color w:val="000000" w:themeColor="text1"/>
          <w:sz w:val="24"/>
          <w:szCs w:val="24"/>
          <w:shd w:val="clear" w:color="auto" w:fill="FFFFFF"/>
        </w:rPr>
      </w:pPr>
      <w:r w:rsidRPr="006064EE">
        <w:rPr>
          <w:rFonts w:ascii="Times New Roman" w:hAnsi="Times New Roman" w:cs="Times New Roman"/>
          <w:color w:val="000000"/>
          <w:sz w:val="24"/>
          <w:szCs w:val="24"/>
          <w:shd w:val="clear" w:color="auto" w:fill="FFFFFF"/>
        </w:rPr>
        <w:t>SUCHÝ, O.</w:t>
      </w:r>
      <w:r w:rsidRPr="006064EE">
        <w:rPr>
          <w:rStyle w:val="apple-converted-space"/>
          <w:rFonts w:ascii="Times New Roman" w:hAnsi="Times New Roman" w:cs="Times New Roman"/>
          <w:color w:val="000000"/>
          <w:sz w:val="24"/>
          <w:szCs w:val="24"/>
          <w:shd w:val="clear" w:color="auto" w:fill="FFFFFF"/>
        </w:rPr>
        <w:t> </w:t>
      </w:r>
      <w:r w:rsidRPr="006064EE">
        <w:rPr>
          <w:rFonts w:ascii="Times New Roman" w:hAnsi="Times New Roman" w:cs="Times New Roman"/>
          <w:i/>
          <w:iCs/>
          <w:color w:val="000000"/>
          <w:sz w:val="24"/>
          <w:szCs w:val="24"/>
          <w:shd w:val="clear" w:color="auto" w:fill="FFFFFF"/>
        </w:rPr>
        <w:t>Písničky z muzikálů</w:t>
      </w:r>
      <w:r w:rsidRPr="006064EE">
        <w:rPr>
          <w:rFonts w:ascii="Times New Roman" w:hAnsi="Times New Roman" w:cs="Times New Roman"/>
          <w:color w:val="000000"/>
          <w:sz w:val="24"/>
          <w:szCs w:val="24"/>
          <w:shd w:val="clear" w:color="auto" w:fill="FFFFFF"/>
        </w:rPr>
        <w:t>. Cheb: G+W. 1999. ISBN M-706509-16-7.</w:t>
      </w:r>
    </w:p>
    <w:p w:rsidR="001F629D" w:rsidRDefault="001F629D" w:rsidP="00CE3957">
      <w:pPr>
        <w:pStyle w:val="Styl5"/>
        <w:jc w:val="both"/>
        <w:rPr>
          <w:rFonts w:cs="Times New Roman"/>
          <w:color w:val="000000"/>
          <w:sz w:val="24"/>
          <w:szCs w:val="24"/>
          <w:shd w:val="clear" w:color="auto" w:fill="FFFFFF"/>
        </w:rPr>
      </w:pPr>
      <w:r w:rsidRPr="006064EE">
        <w:rPr>
          <w:rFonts w:cs="Times New Roman"/>
          <w:color w:val="000000"/>
          <w:sz w:val="24"/>
          <w:szCs w:val="24"/>
          <w:shd w:val="clear" w:color="auto" w:fill="FFFFFF"/>
        </w:rPr>
        <w:lastRenderedPageBreak/>
        <w:t>SVĚRÁK Z., UHLÍŘ J.</w:t>
      </w:r>
      <w:r w:rsidRPr="006064EE">
        <w:rPr>
          <w:rStyle w:val="apple-converted-space"/>
          <w:rFonts w:cs="Times New Roman"/>
          <w:color w:val="000000"/>
          <w:sz w:val="24"/>
          <w:szCs w:val="24"/>
          <w:shd w:val="clear" w:color="auto" w:fill="FFFFFF"/>
        </w:rPr>
        <w:t> </w:t>
      </w:r>
      <w:r w:rsidRPr="006064EE">
        <w:rPr>
          <w:rFonts w:cs="Times New Roman"/>
          <w:i/>
          <w:iCs/>
          <w:color w:val="000000"/>
          <w:sz w:val="24"/>
          <w:szCs w:val="24"/>
          <w:shd w:val="clear" w:color="auto" w:fill="FFFFFF"/>
        </w:rPr>
        <w:t>Dětem</w:t>
      </w:r>
      <w:r w:rsidRPr="006064EE">
        <w:rPr>
          <w:rFonts w:cs="Times New Roman"/>
          <w:color w:val="000000"/>
          <w:sz w:val="24"/>
          <w:szCs w:val="24"/>
          <w:shd w:val="clear" w:color="auto" w:fill="FFFFFF"/>
        </w:rPr>
        <w:t>. Praha 4: Fragment, 2013. ISBN 978-80-253-1949-9.</w:t>
      </w:r>
    </w:p>
    <w:p w:rsidR="001F629D" w:rsidRDefault="001F629D" w:rsidP="00CE3957">
      <w:pPr>
        <w:pStyle w:val="Styl5"/>
        <w:jc w:val="both"/>
        <w:rPr>
          <w:rFonts w:cs="Times New Roman"/>
          <w:color w:val="000000"/>
          <w:sz w:val="24"/>
          <w:szCs w:val="24"/>
          <w:shd w:val="clear" w:color="auto" w:fill="FFFFFF"/>
        </w:rPr>
      </w:pPr>
    </w:p>
    <w:p w:rsidR="001F629D" w:rsidRDefault="001F629D" w:rsidP="00CE3957">
      <w:pPr>
        <w:jc w:val="both"/>
        <w:rPr>
          <w:rFonts w:ascii="Times New Roman" w:hAnsi="Times New Roman" w:cs="Times New Roman"/>
          <w:color w:val="000000"/>
          <w:sz w:val="24"/>
          <w:szCs w:val="24"/>
          <w:shd w:val="clear" w:color="auto" w:fill="FFFFFF"/>
        </w:rPr>
      </w:pPr>
      <w:r w:rsidRPr="00C07ACA">
        <w:rPr>
          <w:rFonts w:ascii="Times New Roman" w:hAnsi="Times New Roman" w:cs="Times New Roman"/>
          <w:color w:val="000000"/>
          <w:sz w:val="24"/>
          <w:szCs w:val="24"/>
          <w:shd w:val="clear" w:color="auto" w:fill="FFFFFF"/>
        </w:rPr>
        <w:t>SYNEK, J.</w:t>
      </w:r>
      <w:r w:rsidRPr="00C07ACA">
        <w:rPr>
          <w:rStyle w:val="apple-converted-space"/>
          <w:rFonts w:ascii="Times New Roman" w:hAnsi="Times New Roman" w:cs="Times New Roman"/>
          <w:color w:val="000000"/>
          <w:sz w:val="24"/>
          <w:szCs w:val="24"/>
          <w:shd w:val="clear" w:color="auto" w:fill="FFFFFF"/>
        </w:rPr>
        <w:t> </w:t>
      </w:r>
      <w:r w:rsidRPr="00C07ACA">
        <w:rPr>
          <w:rFonts w:ascii="Times New Roman" w:hAnsi="Times New Roman" w:cs="Times New Roman"/>
          <w:i/>
          <w:iCs/>
          <w:color w:val="000000"/>
          <w:sz w:val="24"/>
          <w:szCs w:val="24"/>
          <w:shd w:val="clear" w:color="auto" w:fill="FFFFFF"/>
        </w:rPr>
        <w:t>Didaktika hudební výchovy 1.</w:t>
      </w:r>
      <w:r w:rsidRPr="00C07ACA">
        <w:rPr>
          <w:rStyle w:val="apple-converted-space"/>
          <w:rFonts w:ascii="Times New Roman" w:hAnsi="Times New Roman" w:cs="Times New Roman"/>
          <w:color w:val="000000"/>
          <w:sz w:val="24"/>
          <w:szCs w:val="24"/>
          <w:shd w:val="clear" w:color="auto" w:fill="FFFFFF"/>
        </w:rPr>
        <w:t> </w:t>
      </w:r>
      <w:r w:rsidRPr="00C07ACA">
        <w:rPr>
          <w:rFonts w:ascii="Times New Roman" w:hAnsi="Times New Roman" w:cs="Times New Roman"/>
          <w:color w:val="000000"/>
          <w:sz w:val="24"/>
          <w:szCs w:val="24"/>
          <w:shd w:val="clear" w:color="auto" w:fill="FFFFFF"/>
        </w:rPr>
        <w:t xml:space="preserve">Olomouc: Univerzita </w:t>
      </w:r>
      <w:r w:rsidR="007554E1">
        <w:rPr>
          <w:rFonts w:ascii="Times New Roman" w:hAnsi="Times New Roman" w:cs="Times New Roman"/>
          <w:color w:val="000000"/>
          <w:sz w:val="24"/>
          <w:szCs w:val="24"/>
          <w:shd w:val="clear" w:color="auto" w:fill="FFFFFF"/>
        </w:rPr>
        <w:t>Palackého v Olomouci, 2004.</w:t>
      </w:r>
      <w:r w:rsidRPr="00C07ACA">
        <w:rPr>
          <w:rFonts w:ascii="Times New Roman" w:hAnsi="Times New Roman" w:cs="Times New Roman"/>
          <w:color w:val="000000"/>
          <w:sz w:val="24"/>
          <w:szCs w:val="24"/>
          <w:shd w:val="clear" w:color="auto" w:fill="FFFFFF"/>
        </w:rPr>
        <w:t xml:space="preserve"> ISBN 80-244-0972-0.</w:t>
      </w:r>
    </w:p>
    <w:p w:rsidR="001F629D" w:rsidRDefault="001F629D" w:rsidP="00CE3957">
      <w:pPr>
        <w:pStyle w:val="Styl5"/>
        <w:jc w:val="both"/>
        <w:rPr>
          <w:rFonts w:cs="Times New Roman"/>
          <w:color w:val="000000"/>
          <w:sz w:val="24"/>
          <w:szCs w:val="24"/>
          <w:shd w:val="clear" w:color="auto" w:fill="FFFFFF"/>
        </w:rPr>
      </w:pPr>
    </w:p>
    <w:p w:rsidR="001F629D" w:rsidRDefault="001F629D" w:rsidP="00CE3957">
      <w:pPr>
        <w:pStyle w:val="Styl5"/>
        <w:jc w:val="both"/>
        <w:rPr>
          <w:rFonts w:cs="Times New Roman"/>
          <w:color w:val="000000"/>
          <w:sz w:val="24"/>
          <w:szCs w:val="24"/>
          <w:shd w:val="clear" w:color="auto" w:fill="FFFFFF"/>
        </w:rPr>
      </w:pPr>
    </w:p>
    <w:p w:rsidR="001F629D" w:rsidRDefault="001F629D" w:rsidP="00CE3957">
      <w:pPr>
        <w:pStyle w:val="Styl5"/>
        <w:jc w:val="both"/>
        <w:rPr>
          <w:rFonts w:cs="Times New Roman"/>
          <w:sz w:val="24"/>
          <w:szCs w:val="24"/>
        </w:rPr>
      </w:pPr>
      <w:r w:rsidRPr="006064EE">
        <w:rPr>
          <w:rFonts w:cs="Times New Roman"/>
          <w:sz w:val="24"/>
          <w:szCs w:val="24"/>
        </w:rPr>
        <w:t xml:space="preserve">ŠIMANOVSKÝ Z., TICHÁ A. </w:t>
      </w:r>
      <w:r w:rsidRPr="006064EE">
        <w:rPr>
          <w:rFonts w:cs="Times New Roman"/>
          <w:i/>
          <w:sz w:val="24"/>
          <w:szCs w:val="24"/>
        </w:rPr>
        <w:t>Hrajeme si s písničkou.</w:t>
      </w:r>
      <w:r w:rsidRPr="006064EE">
        <w:rPr>
          <w:rFonts w:cs="Times New Roman"/>
          <w:sz w:val="24"/>
          <w:szCs w:val="24"/>
        </w:rPr>
        <w:t xml:space="preserve"> Praha: Portál, 2012. ISBN 978-80-262-0097-0.</w:t>
      </w:r>
    </w:p>
    <w:p w:rsidR="001F629D" w:rsidRDefault="001F629D" w:rsidP="00CE3957">
      <w:pPr>
        <w:pStyle w:val="Styl5"/>
        <w:jc w:val="both"/>
        <w:rPr>
          <w:rFonts w:cs="Times New Roman"/>
          <w:color w:val="000000"/>
          <w:sz w:val="24"/>
          <w:szCs w:val="24"/>
          <w:shd w:val="clear" w:color="auto" w:fill="FFFFFF"/>
        </w:rPr>
      </w:pPr>
    </w:p>
    <w:p w:rsidR="001F629D" w:rsidRPr="006064EE" w:rsidRDefault="001F629D" w:rsidP="00CE3957">
      <w:pPr>
        <w:pStyle w:val="Styl7"/>
        <w:rPr>
          <w:rFonts w:ascii="Times New Roman" w:hAnsi="Times New Roman"/>
          <w:color w:val="000000"/>
          <w:sz w:val="24"/>
          <w:szCs w:val="24"/>
          <w:shd w:val="clear" w:color="auto" w:fill="FFFFFF"/>
        </w:rPr>
      </w:pPr>
      <w:r w:rsidRPr="006064EE">
        <w:rPr>
          <w:rFonts w:ascii="Times New Roman" w:hAnsi="Times New Roman"/>
          <w:color w:val="000000"/>
          <w:sz w:val="24"/>
          <w:szCs w:val="24"/>
          <w:shd w:val="clear" w:color="auto" w:fill="FFFFFF"/>
        </w:rPr>
        <w:t xml:space="preserve">ŠIMANOVSKÝ Z., TICHÁ A., BUREŠOVÁ V. </w:t>
      </w:r>
      <w:r w:rsidRPr="006064EE">
        <w:rPr>
          <w:rFonts w:ascii="Times New Roman" w:hAnsi="Times New Roman"/>
          <w:i/>
          <w:color w:val="000000"/>
          <w:sz w:val="24"/>
          <w:szCs w:val="24"/>
          <w:shd w:val="clear" w:color="auto" w:fill="FFFFFF"/>
        </w:rPr>
        <w:t>Písničky a jejich dramatizace.</w:t>
      </w:r>
      <w:r w:rsidR="007554E1">
        <w:rPr>
          <w:rFonts w:ascii="Times New Roman" w:hAnsi="Times New Roman"/>
          <w:color w:val="000000"/>
          <w:sz w:val="24"/>
          <w:szCs w:val="24"/>
          <w:shd w:val="clear" w:color="auto" w:fill="FFFFFF"/>
        </w:rPr>
        <w:t xml:space="preserve"> Praha: Portál, </w:t>
      </w:r>
      <w:r w:rsidRPr="006064EE">
        <w:rPr>
          <w:rFonts w:ascii="Times New Roman" w:hAnsi="Times New Roman"/>
          <w:color w:val="000000"/>
          <w:sz w:val="24"/>
          <w:szCs w:val="24"/>
          <w:shd w:val="clear" w:color="auto" w:fill="FFFFFF"/>
        </w:rPr>
        <w:t>2000. ISBN 80-7178-477-X</w:t>
      </w:r>
    </w:p>
    <w:p w:rsidR="007F75F9" w:rsidRDefault="007F75F9" w:rsidP="00CE3957">
      <w:pPr>
        <w:jc w:val="both"/>
        <w:rPr>
          <w:rFonts w:ascii="Times New Roman" w:hAnsi="Times New Roman" w:cs="Times New Roman"/>
          <w:color w:val="000000"/>
          <w:sz w:val="24"/>
          <w:szCs w:val="24"/>
          <w:shd w:val="clear" w:color="auto" w:fill="FFFFFF"/>
        </w:rPr>
      </w:pPr>
    </w:p>
    <w:p w:rsidR="006064EE" w:rsidRPr="001F629D" w:rsidRDefault="00BA324B" w:rsidP="00CE3957">
      <w:pPr>
        <w:jc w:val="both"/>
        <w:rPr>
          <w:rFonts w:ascii="Times New Roman" w:eastAsia="Times New Roman" w:hAnsi="Times New Roman" w:cs="Times New Roman"/>
          <w:color w:val="000000"/>
          <w:sz w:val="24"/>
          <w:szCs w:val="24"/>
          <w:lang w:eastAsia="cs-CZ"/>
        </w:rPr>
      </w:pPr>
      <w:r w:rsidRPr="006064EE">
        <w:rPr>
          <w:rFonts w:ascii="Times New Roman" w:eastAsia="Times New Roman" w:hAnsi="Times New Roman" w:cs="Times New Roman"/>
          <w:color w:val="000000"/>
          <w:sz w:val="24"/>
          <w:szCs w:val="24"/>
          <w:lang w:eastAsia="cs-CZ"/>
        </w:rPr>
        <w:t>VÁVRA, J. </w:t>
      </w:r>
      <w:r w:rsidRPr="006064EE">
        <w:rPr>
          <w:rFonts w:ascii="Times New Roman" w:eastAsia="Times New Roman" w:hAnsi="Times New Roman" w:cs="Times New Roman"/>
          <w:i/>
          <w:iCs/>
          <w:color w:val="000000"/>
          <w:sz w:val="24"/>
          <w:szCs w:val="24"/>
          <w:lang w:eastAsia="cs-CZ"/>
        </w:rPr>
        <w:t xml:space="preserve">Didaktika geografie 1: Od vzdělávacího programu k vyučovací hodině v zeměpisu na ZŠ, na příkladu </w:t>
      </w:r>
      <w:r w:rsidRPr="000A7C34">
        <w:rPr>
          <w:rFonts w:ascii="Times New Roman" w:eastAsia="Times New Roman" w:hAnsi="Times New Roman" w:cs="Times New Roman"/>
          <w:i/>
          <w:iCs/>
          <w:color w:val="000000"/>
          <w:sz w:val="24"/>
          <w:szCs w:val="24"/>
          <w:lang w:eastAsia="cs-CZ"/>
        </w:rPr>
        <w:t>tématu</w:t>
      </w:r>
      <w:r w:rsidRPr="006064EE">
        <w:rPr>
          <w:rFonts w:ascii="Times New Roman" w:eastAsia="Times New Roman" w:hAnsi="Times New Roman" w:cs="Times New Roman"/>
          <w:i/>
          <w:iCs/>
          <w:color w:val="000000"/>
          <w:sz w:val="24"/>
          <w:szCs w:val="24"/>
          <w:lang w:eastAsia="cs-CZ"/>
        </w:rPr>
        <w:t xml:space="preserve"> Světový oceán</w:t>
      </w:r>
      <w:r w:rsidRPr="006064EE">
        <w:rPr>
          <w:rFonts w:ascii="Times New Roman" w:eastAsia="Times New Roman" w:hAnsi="Times New Roman" w:cs="Times New Roman"/>
          <w:color w:val="000000"/>
          <w:sz w:val="24"/>
          <w:szCs w:val="24"/>
          <w:lang w:eastAsia="cs-CZ"/>
        </w:rPr>
        <w:t>. Liberec: Technická u</w:t>
      </w:r>
      <w:r w:rsidR="007554E1">
        <w:rPr>
          <w:rFonts w:ascii="Times New Roman" w:eastAsia="Times New Roman" w:hAnsi="Times New Roman" w:cs="Times New Roman"/>
          <w:color w:val="000000"/>
          <w:sz w:val="24"/>
          <w:szCs w:val="24"/>
          <w:lang w:eastAsia="cs-CZ"/>
        </w:rPr>
        <w:t>niverzita v Liberci, 2006.</w:t>
      </w:r>
      <w:r w:rsidRPr="006064EE">
        <w:rPr>
          <w:rFonts w:ascii="Times New Roman" w:eastAsia="Times New Roman" w:hAnsi="Times New Roman" w:cs="Times New Roman"/>
          <w:color w:val="000000"/>
          <w:sz w:val="24"/>
          <w:szCs w:val="24"/>
          <w:lang w:eastAsia="cs-CZ"/>
        </w:rPr>
        <w:t xml:space="preserve"> ISBN 80-7372-083-3.</w:t>
      </w:r>
    </w:p>
    <w:p w:rsidR="006064EE" w:rsidRPr="006064EE" w:rsidRDefault="006064EE" w:rsidP="00CE3957">
      <w:pPr>
        <w:pStyle w:val="Styl5"/>
        <w:jc w:val="both"/>
        <w:rPr>
          <w:rFonts w:cs="Times New Roman"/>
          <w:sz w:val="24"/>
          <w:szCs w:val="24"/>
        </w:rPr>
      </w:pPr>
    </w:p>
    <w:p w:rsidR="007F75F9" w:rsidRDefault="006064EE" w:rsidP="00CE3957">
      <w:pPr>
        <w:pStyle w:val="Styl5"/>
        <w:jc w:val="both"/>
        <w:rPr>
          <w:rFonts w:cs="Times New Roman"/>
          <w:color w:val="000000"/>
          <w:sz w:val="24"/>
          <w:szCs w:val="24"/>
          <w:shd w:val="clear" w:color="auto" w:fill="FFFFFF"/>
        </w:rPr>
      </w:pPr>
      <w:r w:rsidRPr="006064EE">
        <w:rPr>
          <w:rFonts w:cs="Times New Roman"/>
          <w:i/>
          <w:iCs/>
          <w:color w:val="000000"/>
          <w:sz w:val="24"/>
          <w:szCs w:val="24"/>
          <w:shd w:val="clear" w:color="auto" w:fill="FFFFFF"/>
        </w:rPr>
        <w:t>Vodácký zpěvník 1.</w:t>
      </w:r>
      <w:r w:rsidRPr="006064EE">
        <w:rPr>
          <w:rStyle w:val="apple-converted-space"/>
          <w:rFonts w:cs="Times New Roman"/>
          <w:color w:val="000000"/>
          <w:sz w:val="24"/>
          <w:szCs w:val="24"/>
          <w:shd w:val="clear" w:color="auto" w:fill="FFFFFF"/>
        </w:rPr>
        <w:t> </w:t>
      </w:r>
      <w:r w:rsidRPr="006064EE">
        <w:rPr>
          <w:rFonts w:cs="Times New Roman"/>
          <w:color w:val="000000"/>
          <w:sz w:val="24"/>
          <w:szCs w:val="24"/>
          <w:shd w:val="clear" w:color="auto" w:fill="FFFFFF"/>
        </w:rPr>
        <w:t>Praha: Klika, 2014. ISBN 978-80-87373-40-8.</w:t>
      </w:r>
    </w:p>
    <w:p w:rsidR="001F629D" w:rsidRPr="001F629D" w:rsidRDefault="001F629D" w:rsidP="00CE3957">
      <w:pPr>
        <w:pStyle w:val="Styl5"/>
        <w:jc w:val="both"/>
        <w:rPr>
          <w:rFonts w:cs="Times New Roman"/>
          <w:color w:val="000000"/>
          <w:sz w:val="24"/>
          <w:szCs w:val="24"/>
          <w:shd w:val="clear" w:color="auto" w:fill="FFFFFF"/>
        </w:rPr>
      </w:pPr>
    </w:p>
    <w:p w:rsidR="004969C4" w:rsidRPr="004969C4" w:rsidRDefault="004969C4" w:rsidP="00CE3957">
      <w:pPr>
        <w:jc w:val="both"/>
        <w:rPr>
          <w:rFonts w:ascii="Times New Roman" w:hAnsi="Times New Roman" w:cs="Times New Roman"/>
          <w:sz w:val="24"/>
          <w:szCs w:val="24"/>
          <w:u w:val="single"/>
        </w:rPr>
      </w:pPr>
      <w:r w:rsidRPr="004969C4">
        <w:rPr>
          <w:rFonts w:ascii="Times New Roman" w:hAnsi="Times New Roman" w:cs="Times New Roman"/>
          <w:i/>
          <w:iCs/>
          <w:color w:val="000000"/>
          <w:sz w:val="24"/>
          <w:szCs w:val="24"/>
          <w:shd w:val="clear" w:color="auto" w:fill="FFFFFF"/>
        </w:rPr>
        <w:t>Zeměpis naší vlasti: Učebnice zeměpisu pro základní školy a víceletá gymnázia</w:t>
      </w:r>
      <w:r w:rsidRPr="004969C4">
        <w:rPr>
          <w:rFonts w:ascii="Times New Roman" w:hAnsi="Times New Roman" w:cs="Times New Roman"/>
          <w:color w:val="000000"/>
          <w:sz w:val="24"/>
          <w:szCs w:val="24"/>
          <w:shd w:val="clear" w:color="auto" w:fill="FFFFFF"/>
        </w:rPr>
        <w:t>. Praha 1: Nakladatelství české geografické společnosti, 2005. ISBN 80-86034-48-8.</w:t>
      </w:r>
    </w:p>
    <w:p w:rsidR="00517F0A" w:rsidRDefault="00517F0A" w:rsidP="00CE3957">
      <w:pPr>
        <w:jc w:val="both"/>
        <w:rPr>
          <w:rFonts w:ascii="Times New Roman" w:hAnsi="Times New Roman" w:cs="Times New Roman"/>
          <w:sz w:val="24"/>
          <w:szCs w:val="24"/>
          <w:u w:val="single"/>
        </w:rPr>
      </w:pPr>
    </w:p>
    <w:p w:rsidR="005C520E" w:rsidRPr="005C520E" w:rsidRDefault="005C520E" w:rsidP="00CE3957">
      <w:pPr>
        <w:jc w:val="both"/>
        <w:rPr>
          <w:rFonts w:ascii="Times New Roman" w:hAnsi="Times New Roman" w:cs="Times New Roman"/>
          <w:sz w:val="24"/>
          <w:szCs w:val="24"/>
          <w:u w:val="single"/>
        </w:rPr>
      </w:pPr>
    </w:p>
    <w:p w:rsidR="00F07143" w:rsidRPr="0075573B" w:rsidRDefault="00A33E3A" w:rsidP="00CE3957">
      <w:pPr>
        <w:jc w:val="both"/>
        <w:rPr>
          <w:rFonts w:ascii="Times New Roman" w:hAnsi="Times New Roman" w:cs="Times New Roman"/>
          <w:b/>
          <w:sz w:val="24"/>
          <w:szCs w:val="24"/>
        </w:rPr>
      </w:pPr>
      <w:r w:rsidRPr="0075573B">
        <w:rPr>
          <w:rFonts w:ascii="Times New Roman" w:hAnsi="Times New Roman" w:cs="Times New Roman"/>
          <w:b/>
          <w:sz w:val="24"/>
          <w:szCs w:val="24"/>
        </w:rPr>
        <w:t>B</w:t>
      </w:r>
      <w:r w:rsidR="00F07143" w:rsidRPr="0075573B">
        <w:rPr>
          <w:rFonts w:ascii="Times New Roman" w:hAnsi="Times New Roman" w:cs="Times New Roman"/>
          <w:b/>
          <w:sz w:val="24"/>
          <w:szCs w:val="24"/>
        </w:rPr>
        <w:t>akalářská práce</w:t>
      </w:r>
      <w:r w:rsidR="005C520E" w:rsidRPr="0075573B">
        <w:rPr>
          <w:rFonts w:ascii="Times New Roman" w:hAnsi="Times New Roman" w:cs="Times New Roman"/>
          <w:b/>
          <w:sz w:val="24"/>
          <w:szCs w:val="24"/>
        </w:rPr>
        <w:t>:</w:t>
      </w:r>
    </w:p>
    <w:p w:rsidR="00E97413" w:rsidRDefault="00C07ACA" w:rsidP="00CE3957">
      <w:pPr>
        <w:jc w:val="both"/>
        <w:rPr>
          <w:rFonts w:ascii="Times New Roman" w:hAnsi="Times New Roman" w:cs="Times New Roman"/>
          <w:sz w:val="24"/>
          <w:szCs w:val="24"/>
        </w:rPr>
      </w:pPr>
      <w:r w:rsidRPr="000A7C34">
        <w:rPr>
          <w:rFonts w:ascii="Times New Roman" w:hAnsi="Times New Roman" w:cs="Times New Roman"/>
          <w:color w:val="000000"/>
          <w:sz w:val="24"/>
          <w:szCs w:val="24"/>
          <w:shd w:val="clear" w:color="auto" w:fill="FFFFFF"/>
        </w:rPr>
        <w:t>MUNDILOVÁ, A.</w:t>
      </w:r>
      <w:r w:rsidRPr="000A7C34">
        <w:rPr>
          <w:rStyle w:val="apple-converted-space"/>
          <w:rFonts w:ascii="Times New Roman" w:hAnsi="Times New Roman" w:cs="Times New Roman"/>
          <w:color w:val="000000"/>
          <w:sz w:val="24"/>
          <w:szCs w:val="24"/>
          <w:shd w:val="clear" w:color="auto" w:fill="FFFFFF"/>
        </w:rPr>
        <w:t> </w:t>
      </w:r>
      <w:r w:rsidRPr="000A7C34">
        <w:rPr>
          <w:rFonts w:ascii="Times New Roman" w:hAnsi="Times New Roman" w:cs="Times New Roman"/>
          <w:i/>
          <w:iCs/>
          <w:color w:val="000000"/>
          <w:sz w:val="24"/>
          <w:szCs w:val="24"/>
          <w:shd w:val="clear" w:color="auto" w:fill="FFFFFF"/>
        </w:rPr>
        <w:t>Rozezpívání jako součást pěvecké výchovy sborového zpěváka</w:t>
      </w:r>
      <w:r w:rsidRPr="000A7C34">
        <w:rPr>
          <w:rFonts w:ascii="Times New Roman" w:hAnsi="Times New Roman" w:cs="Times New Roman"/>
          <w:color w:val="000000"/>
          <w:sz w:val="24"/>
          <w:szCs w:val="24"/>
          <w:shd w:val="clear" w:color="auto" w:fill="FFFFFF"/>
        </w:rPr>
        <w:t>. Praha, 2010, Bakalářská práce. Univerzita Karlova v</w:t>
      </w:r>
      <w:r w:rsidR="007554E1">
        <w:rPr>
          <w:rFonts w:ascii="Times New Roman" w:hAnsi="Times New Roman" w:cs="Times New Roman"/>
          <w:color w:val="000000"/>
          <w:sz w:val="24"/>
          <w:szCs w:val="24"/>
          <w:shd w:val="clear" w:color="auto" w:fill="FFFFFF"/>
        </w:rPr>
        <w:t> </w:t>
      </w:r>
      <w:r w:rsidRPr="000A7C34">
        <w:rPr>
          <w:rFonts w:ascii="Times New Roman" w:hAnsi="Times New Roman" w:cs="Times New Roman"/>
          <w:color w:val="000000"/>
          <w:sz w:val="24"/>
          <w:szCs w:val="24"/>
          <w:shd w:val="clear" w:color="auto" w:fill="FFFFFF"/>
        </w:rPr>
        <w:t>Praze</w:t>
      </w:r>
      <w:r w:rsidR="007554E1">
        <w:rPr>
          <w:rFonts w:ascii="Times New Roman" w:hAnsi="Times New Roman" w:cs="Times New Roman"/>
          <w:sz w:val="24"/>
          <w:szCs w:val="24"/>
        </w:rPr>
        <w:t>.</w:t>
      </w:r>
    </w:p>
    <w:p w:rsidR="00E97413" w:rsidRDefault="00E97413" w:rsidP="00CE3957">
      <w:pPr>
        <w:jc w:val="both"/>
        <w:rPr>
          <w:rFonts w:ascii="Times New Roman" w:hAnsi="Times New Roman" w:cs="Times New Roman"/>
          <w:sz w:val="24"/>
          <w:szCs w:val="24"/>
        </w:rPr>
      </w:pPr>
    </w:p>
    <w:p w:rsidR="00A73797" w:rsidRPr="0075573B" w:rsidRDefault="00F07143" w:rsidP="00CE3957">
      <w:pPr>
        <w:jc w:val="both"/>
        <w:rPr>
          <w:rFonts w:ascii="Times New Roman" w:hAnsi="Times New Roman" w:cs="Times New Roman"/>
          <w:b/>
          <w:sz w:val="24"/>
          <w:szCs w:val="24"/>
        </w:rPr>
      </w:pPr>
      <w:r w:rsidRPr="0075573B">
        <w:rPr>
          <w:rFonts w:ascii="Times New Roman" w:hAnsi="Times New Roman" w:cs="Times New Roman"/>
          <w:b/>
          <w:sz w:val="24"/>
          <w:szCs w:val="24"/>
        </w:rPr>
        <w:t>Notový materiál</w:t>
      </w:r>
      <w:r w:rsidR="005C520E" w:rsidRPr="0075573B">
        <w:rPr>
          <w:rFonts w:ascii="Times New Roman" w:hAnsi="Times New Roman" w:cs="Times New Roman"/>
          <w:b/>
          <w:sz w:val="24"/>
          <w:szCs w:val="24"/>
        </w:rPr>
        <w:t>:</w:t>
      </w:r>
    </w:p>
    <w:p w:rsidR="00C07ACA" w:rsidRPr="000A7C34" w:rsidRDefault="00C463FB" w:rsidP="00CE3957">
      <w:pPr>
        <w:jc w:val="both"/>
        <w:rPr>
          <w:rFonts w:ascii="Times New Roman" w:hAnsi="Times New Roman" w:cs="Times New Roman"/>
          <w:color w:val="000000" w:themeColor="text1"/>
          <w:sz w:val="24"/>
          <w:szCs w:val="24"/>
          <w:shd w:val="clear" w:color="auto" w:fill="FFFFFF"/>
        </w:rPr>
      </w:pPr>
      <w:r w:rsidRPr="000A7C34">
        <w:rPr>
          <w:rFonts w:ascii="Times New Roman" w:hAnsi="Times New Roman" w:cs="Times New Roman"/>
          <w:sz w:val="24"/>
          <w:szCs w:val="24"/>
        </w:rPr>
        <w:t>JANÁČEK, L</w:t>
      </w:r>
      <w:r w:rsidR="00C07ACA" w:rsidRPr="000A7C34">
        <w:rPr>
          <w:rFonts w:ascii="Times New Roman" w:hAnsi="Times New Roman" w:cs="Times New Roman"/>
          <w:sz w:val="24"/>
          <w:szCs w:val="24"/>
        </w:rPr>
        <w:t xml:space="preserve">. Pilky. </w:t>
      </w:r>
      <w:r w:rsidR="00C07ACA" w:rsidRPr="000A7C34">
        <w:rPr>
          <w:rFonts w:ascii="Times New Roman" w:hAnsi="Times New Roman" w:cs="Times New Roman"/>
          <w:i/>
          <w:sz w:val="24"/>
          <w:szCs w:val="24"/>
        </w:rPr>
        <w:t xml:space="preserve">Lašské tance </w:t>
      </w:r>
      <w:r w:rsidR="00C07ACA" w:rsidRPr="000A7C34">
        <w:rPr>
          <w:rFonts w:ascii="Times New Roman" w:hAnsi="Times New Roman" w:cs="Times New Roman"/>
          <w:color w:val="000000" w:themeColor="text1"/>
          <w:sz w:val="24"/>
          <w:szCs w:val="24"/>
          <w:shd w:val="clear" w:color="auto" w:fill="FFFFFF"/>
        </w:rPr>
        <w:t>[partitura]. Praha:Supra</w:t>
      </w:r>
      <w:r w:rsidR="00375CF2">
        <w:rPr>
          <w:rFonts w:ascii="Times New Roman" w:hAnsi="Times New Roman" w:cs="Times New Roman"/>
          <w:color w:val="000000" w:themeColor="text1"/>
          <w:sz w:val="24"/>
          <w:szCs w:val="24"/>
          <w:shd w:val="clear" w:color="auto" w:fill="FFFFFF"/>
        </w:rPr>
        <w:t>p</w:t>
      </w:r>
      <w:r w:rsidR="00C07ACA" w:rsidRPr="000A7C34">
        <w:rPr>
          <w:rFonts w:ascii="Times New Roman" w:hAnsi="Times New Roman" w:cs="Times New Roman"/>
          <w:color w:val="000000" w:themeColor="text1"/>
          <w:sz w:val="24"/>
          <w:szCs w:val="24"/>
          <w:shd w:val="clear" w:color="auto" w:fill="FFFFFF"/>
        </w:rPr>
        <w:t>hon, 1985.</w:t>
      </w:r>
    </w:p>
    <w:p w:rsidR="00C463FB" w:rsidRDefault="007554E1" w:rsidP="00CE3957">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PANICOVÁ, </w:t>
      </w:r>
      <w:r w:rsidR="00C463FB" w:rsidRPr="000A7C34">
        <w:rPr>
          <w:rFonts w:ascii="Times New Roman" w:hAnsi="Times New Roman" w:cs="Times New Roman"/>
          <w:color w:val="000000"/>
          <w:sz w:val="24"/>
          <w:szCs w:val="24"/>
          <w:shd w:val="clear" w:color="auto" w:fill="FFFFFF"/>
        </w:rPr>
        <w:t>H.</w:t>
      </w:r>
      <w:r w:rsidR="00C463FB" w:rsidRPr="000A7C34">
        <w:rPr>
          <w:rStyle w:val="apple-converted-space"/>
          <w:rFonts w:ascii="Times New Roman" w:hAnsi="Times New Roman" w:cs="Times New Roman"/>
          <w:color w:val="000000"/>
          <w:sz w:val="24"/>
          <w:szCs w:val="24"/>
          <w:shd w:val="clear" w:color="auto" w:fill="FFFFFF"/>
        </w:rPr>
        <w:t> </w:t>
      </w:r>
      <w:r w:rsidR="00C463FB" w:rsidRPr="000A7C34">
        <w:rPr>
          <w:rFonts w:ascii="Times New Roman" w:hAnsi="Times New Roman" w:cs="Times New Roman"/>
          <w:i/>
          <w:iCs/>
          <w:color w:val="000000"/>
          <w:sz w:val="24"/>
          <w:szCs w:val="24"/>
          <w:shd w:val="clear" w:color="auto" w:fill="FFFFFF"/>
        </w:rPr>
        <w:t>Lidová kultura Lašska</w:t>
      </w:r>
      <w:r w:rsidR="00C463FB" w:rsidRPr="000A7C34">
        <w:rPr>
          <w:rFonts w:ascii="Times New Roman" w:hAnsi="Times New Roman" w:cs="Times New Roman"/>
          <w:color w:val="000000"/>
          <w:sz w:val="24"/>
          <w:szCs w:val="24"/>
          <w:shd w:val="clear" w:color="auto" w:fill="FFFFFF"/>
        </w:rPr>
        <w:t>. Brno, 2006. Bakalářská práce. Masarykova Univerzita.</w:t>
      </w:r>
    </w:p>
    <w:p w:rsidR="00E97413" w:rsidRPr="000A7C34" w:rsidRDefault="00E97413" w:rsidP="00CE3957">
      <w:pPr>
        <w:jc w:val="both"/>
        <w:rPr>
          <w:rFonts w:ascii="Times New Roman" w:hAnsi="Times New Roman" w:cs="Times New Roman"/>
          <w:sz w:val="24"/>
          <w:szCs w:val="24"/>
        </w:rPr>
      </w:pPr>
    </w:p>
    <w:p w:rsidR="00F07143" w:rsidRPr="0075573B" w:rsidRDefault="00F07143" w:rsidP="00CE3957">
      <w:pPr>
        <w:jc w:val="both"/>
        <w:rPr>
          <w:rFonts w:ascii="Times New Roman" w:hAnsi="Times New Roman" w:cs="Times New Roman"/>
          <w:b/>
          <w:sz w:val="24"/>
          <w:szCs w:val="24"/>
        </w:rPr>
      </w:pPr>
      <w:r w:rsidRPr="0075573B">
        <w:rPr>
          <w:rFonts w:ascii="Times New Roman" w:hAnsi="Times New Roman" w:cs="Times New Roman"/>
          <w:b/>
          <w:sz w:val="24"/>
          <w:szCs w:val="24"/>
        </w:rPr>
        <w:t>Internetové zdroje</w:t>
      </w:r>
      <w:r w:rsidR="005C520E" w:rsidRPr="0075573B">
        <w:rPr>
          <w:rFonts w:ascii="Times New Roman" w:hAnsi="Times New Roman" w:cs="Times New Roman"/>
          <w:b/>
          <w:sz w:val="24"/>
          <w:szCs w:val="24"/>
        </w:rPr>
        <w:t>:</w:t>
      </w:r>
    </w:p>
    <w:p w:rsidR="00107672" w:rsidRPr="000A7C34" w:rsidRDefault="00107672" w:rsidP="00CE3957">
      <w:pPr>
        <w:shd w:val="clear" w:color="auto" w:fill="FFFFFF"/>
        <w:spacing w:line="300" w:lineRule="atLeast"/>
        <w:jc w:val="both"/>
        <w:rPr>
          <w:rFonts w:ascii="Times New Roman" w:hAnsi="Times New Roman" w:cs="Times New Roman"/>
          <w:sz w:val="24"/>
          <w:szCs w:val="24"/>
        </w:rPr>
      </w:pPr>
      <w:r w:rsidRPr="000A7C34">
        <w:rPr>
          <w:rFonts w:ascii="Times New Roman" w:hAnsi="Times New Roman" w:cs="Times New Roman"/>
          <w:i/>
          <w:iCs/>
          <w:color w:val="000000"/>
          <w:sz w:val="24"/>
          <w:szCs w:val="24"/>
        </w:rPr>
        <w:t>Metodický portál RVP.CZ</w:t>
      </w:r>
      <w:r w:rsidRPr="000A7C34">
        <w:rPr>
          <w:rStyle w:val="apple-converted-space"/>
          <w:rFonts w:ascii="Times New Roman" w:hAnsi="Times New Roman" w:cs="Times New Roman"/>
          <w:color w:val="000000"/>
          <w:sz w:val="24"/>
          <w:szCs w:val="24"/>
        </w:rPr>
        <w:t xml:space="preserve">: inspirace a zkušenosti učitelů </w:t>
      </w:r>
      <w:r w:rsidRPr="000A7C34">
        <w:rPr>
          <w:rFonts w:ascii="Times New Roman" w:hAnsi="Times New Roman" w:cs="Times New Roman"/>
          <w:color w:val="000000"/>
          <w:sz w:val="24"/>
          <w:szCs w:val="24"/>
        </w:rPr>
        <w:t>[online]. 2013 [cit. 2015-03-24]. Dostupné z:</w:t>
      </w:r>
      <w:r w:rsidRPr="000A7C34">
        <w:rPr>
          <w:rStyle w:val="apple-converted-space"/>
          <w:rFonts w:ascii="Times New Roman" w:hAnsi="Times New Roman" w:cs="Times New Roman"/>
          <w:color w:val="000000"/>
          <w:sz w:val="24"/>
          <w:szCs w:val="24"/>
        </w:rPr>
        <w:t> </w:t>
      </w:r>
      <w:hyperlink r:id="rId17" w:history="1">
        <w:r w:rsidRPr="000A7C34">
          <w:rPr>
            <w:rStyle w:val="Hypertextovodkaz"/>
            <w:rFonts w:ascii="Times New Roman" w:hAnsi="Times New Roman" w:cs="Times New Roman"/>
            <w:color w:val="000000"/>
            <w:sz w:val="24"/>
            <w:szCs w:val="24"/>
          </w:rPr>
          <w:t>http://digifolio.rvp.cz/view/view.php?id=3951</w:t>
        </w:r>
      </w:hyperlink>
    </w:p>
    <w:p w:rsidR="006064EE" w:rsidRPr="000A7C34" w:rsidRDefault="006064EE" w:rsidP="00CE3957">
      <w:pPr>
        <w:shd w:val="clear" w:color="auto" w:fill="FFFFFF"/>
        <w:spacing w:line="300" w:lineRule="atLeast"/>
        <w:jc w:val="both"/>
        <w:rPr>
          <w:rFonts w:ascii="Times New Roman" w:hAnsi="Times New Roman" w:cs="Times New Roman"/>
          <w:color w:val="000000"/>
          <w:sz w:val="24"/>
          <w:szCs w:val="24"/>
        </w:rPr>
      </w:pPr>
      <w:r w:rsidRPr="000A7C34">
        <w:rPr>
          <w:rFonts w:ascii="Times New Roman" w:hAnsi="Times New Roman" w:cs="Times New Roman"/>
          <w:color w:val="000000"/>
          <w:sz w:val="24"/>
          <w:szCs w:val="24"/>
          <w:shd w:val="clear" w:color="auto" w:fill="FFFFFF"/>
        </w:rPr>
        <w:t>ŠÁRA, Lubomír. Na návštěvě.</w:t>
      </w:r>
      <w:r w:rsidRPr="000A7C34">
        <w:rPr>
          <w:rStyle w:val="apple-converted-space"/>
          <w:rFonts w:ascii="Times New Roman" w:hAnsi="Times New Roman" w:cs="Times New Roman"/>
          <w:color w:val="000000"/>
          <w:sz w:val="24"/>
          <w:szCs w:val="24"/>
          <w:shd w:val="clear" w:color="auto" w:fill="FFFFFF"/>
        </w:rPr>
        <w:t> </w:t>
      </w:r>
      <w:r w:rsidRPr="000A7C34">
        <w:rPr>
          <w:rFonts w:ascii="Times New Roman" w:hAnsi="Times New Roman" w:cs="Times New Roman"/>
          <w:i/>
          <w:iCs/>
          <w:color w:val="000000"/>
          <w:sz w:val="24"/>
          <w:szCs w:val="24"/>
          <w:shd w:val="clear" w:color="auto" w:fill="FFFFFF"/>
        </w:rPr>
        <w:t>Malotřídní škola - přípravy na vyučování</w:t>
      </w:r>
      <w:r w:rsidRPr="000A7C34">
        <w:rPr>
          <w:rStyle w:val="apple-converted-space"/>
          <w:rFonts w:ascii="Times New Roman" w:hAnsi="Times New Roman" w:cs="Times New Roman"/>
          <w:color w:val="000000"/>
          <w:sz w:val="24"/>
          <w:szCs w:val="24"/>
          <w:shd w:val="clear" w:color="auto" w:fill="FFFFFF"/>
        </w:rPr>
        <w:t> </w:t>
      </w:r>
      <w:r w:rsidRPr="000A7C34">
        <w:rPr>
          <w:rFonts w:ascii="Times New Roman" w:hAnsi="Times New Roman" w:cs="Times New Roman"/>
          <w:color w:val="000000"/>
          <w:sz w:val="24"/>
          <w:szCs w:val="24"/>
          <w:shd w:val="clear" w:color="auto" w:fill="FFFFFF"/>
        </w:rPr>
        <w:t>[online]. 2013 [cit. 2015-03-19]. Dostupné z:</w:t>
      </w:r>
      <w:r w:rsidRPr="000A7C34">
        <w:rPr>
          <w:rStyle w:val="apple-converted-space"/>
          <w:rFonts w:ascii="Times New Roman" w:hAnsi="Times New Roman" w:cs="Times New Roman"/>
          <w:color w:val="000000"/>
          <w:sz w:val="24"/>
          <w:szCs w:val="24"/>
          <w:shd w:val="clear" w:color="auto" w:fill="FFFFFF"/>
        </w:rPr>
        <w:t> </w:t>
      </w:r>
      <w:hyperlink r:id="rId18" w:history="1">
        <w:r w:rsidRPr="000A7C34">
          <w:rPr>
            <w:rStyle w:val="Hypertextovodkaz"/>
            <w:rFonts w:ascii="Times New Roman" w:hAnsi="Times New Roman" w:cs="Times New Roman"/>
            <w:color w:val="000000"/>
            <w:sz w:val="24"/>
            <w:szCs w:val="24"/>
            <w:shd w:val="clear" w:color="auto" w:fill="FFFFFF"/>
          </w:rPr>
          <w:t>http://malotridka.wz.cz/18-hudebni-vychova/na-navsteve/</w:t>
        </w:r>
      </w:hyperlink>
    </w:p>
    <w:p w:rsidR="00931177" w:rsidRDefault="00931177" w:rsidP="00CE3957">
      <w:pPr>
        <w:jc w:val="both"/>
        <w:rPr>
          <w:rFonts w:ascii="Times New Roman" w:hAnsi="Times New Roman" w:cs="Times New Roman"/>
          <w:sz w:val="24"/>
          <w:szCs w:val="24"/>
          <w:u w:val="single"/>
        </w:rPr>
      </w:pPr>
    </w:p>
    <w:p w:rsidR="00931177" w:rsidRPr="0075573B" w:rsidRDefault="001F629D" w:rsidP="00CE3957">
      <w:pPr>
        <w:jc w:val="both"/>
        <w:rPr>
          <w:rFonts w:ascii="Times New Roman" w:hAnsi="Times New Roman" w:cs="Times New Roman"/>
          <w:b/>
          <w:sz w:val="24"/>
          <w:szCs w:val="24"/>
        </w:rPr>
      </w:pPr>
      <w:r w:rsidRPr="0075573B">
        <w:rPr>
          <w:rFonts w:ascii="Times New Roman" w:hAnsi="Times New Roman" w:cs="Times New Roman"/>
          <w:b/>
          <w:sz w:val="24"/>
          <w:szCs w:val="24"/>
        </w:rPr>
        <w:t xml:space="preserve">CD nosiče: </w:t>
      </w:r>
    </w:p>
    <w:p w:rsidR="00931177" w:rsidRPr="00931177" w:rsidRDefault="00931177" w:rsidP="00CE3957">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 xml:space="preserve">JANÁČEK, Leoš. </w:t>
      </w:r>
      <w:r w:rsidRPr="00517F0A">
        <w:rPr>
          <w:rFonts w:ascii="Times New Roman" w:hAnsi="Times New Roman" w:cs="Times New Roman"/>
          <w:i/>
          <w:color w:val="000000" w:themeColor="text1"/>
          <w:sz w:val="24"/>
          <w:szCs w:val="24"/>
          <w:shd w:val="clear" w:color="auto" w:fill="FFFFFF"/>
        </w:rPr>
        <w:t>Lašské tance</w:t>
      </w:r>
      <w:r>
        <w:rPr>
          <w:rFonts w:ascii="Times New Roman" w:hAnsi="Times New Roman" w:cs="Times New Roman"/>
          <w:i/>
          <w:color w:val="000000" w:themeColor="text1"/>
          <w:sz w:val="24"/>
          <w:szCs w:val="24"/>
          <w:shd w:val="clear" w:color="auto" w:fill="FFFFFF"/>
        </w:rPr>
        <w:t xml:space="preserve"> </w:t>
      </w:r>
      <w:r w:rsidRPr="005C520E">
        <w:rPr>
          <w:rFonts w:ascii="Times New Roman" w:hAnsi="Times New Roman" w:cs="Times New Roman"/>
          <w:color w:val="000000" w:themeColor="text1"/>
          <w:sz w:val="24"/>
          <w:szCs w:val="24"/>
          <w:shd w:val="clear" w:color="auto" w:fill="FFFFFF"/>
        </w:rPr>
        <w:t>[CD]</w:t>
      </w:r>
      <w:r>
        <w:rPr>
          <w:rFonts w:ascii="Times New Roman" w:hAnsi="Times New Roman" w:cs="Times New Roman"/>
          <w:color w:val="000000" w:themeColor="text1"/>
          <w:sz w:val="24"/>
          <w:szCs w:val="24"/>
          <w:shd w:val="clear" w:color="auto" w:fill="FFFFFF"/>
        </w:rPr>
        <w:t>. Brno: Supra</w:t>
      </w:r>
      <w:r w:rsidR="0075573B">
        <w:rPr>
          <w:rFonts w:ascii="Times New Roman" w:hAnsi="Times New Roman" w:cs="Times New Roman"/>
          <w:color w:val="000000" w:themeColor="text1"/>
          <w:sz w:val="24"/>
          <w:szCs w:val="24"/>
          <w:shd w:val="clear" w:color="auto" w:fill="FFFFFF"/>
        </w:rPr>
        <w:t>p</w:t>
      </w:r>
      <w:r>
        <w:rPr>
          <w:rFonts w:ascii="Times New Roman" w:hAnsi="Times New Roman" w:cs="Times New Roman"/>
          <w:color w:val="000000" w:themeColor="text1"/>
          <w:sz w:val="24"/>
          <w:szCs w:val="24"/>
          <w:shd w:val="clear" w:color="auto" w:fill="FFFFFF"/>
        </w:rPr>
        <w:t>hon, 1987, 11 1520 – 2 031.</w:t>
      </w:r>
    </w:p>
    <w:p w:rsidR="001F629D" w:rsidRDefault="001F629D" w:rsidP="00CE3957">
      <w:pPr>
        <w:jc w:val="both"/>
        <w:rPr>
          <w:rFonts w:ascii="Times New Roman" w:hAnsi="Times New Roman" w:cs="Times New Roman"/>
          <w:color w:val="000000" w:themeColor="text1"/>
          <w:sz w:val="24"/>
          <w:szCs w:val="24"/>
          <w:shd w:val="clear" w:color="auto" w:fill="FFFFFF"/>
        </w:rPr>
      </w:pPr>
      <w:r w:rsidRPr="005C520E">
        <w:rPr>
          <w:rFonts w:ascii="Times New Roman" w:hAnsi="Times New Roman" w:cs="Times New Roman"/>
          <w:color w:val="000000" w:themeColor="text1"/>
          <w:sz w:val="24"/>
          <w:szCs w:val="24"/>
        </w:rPr>
        <w:t xml:space="preserve">SMETANA, Bedřich. </w:t>
      </w:r>
      <w:r w:rsidRPr="005C520E">
        <w:rPr>
          <w:rFonts w:ascii="Times New Roman" w:hAnsi="Times New Roman" w:cs="Times New Roman"/>
          <w:i/>
          <w:color w:val="000000" w:themeColor="text1"/>
          <w:sz w:val="24"/>
          <w:szCs w:val="24"/>
        </w:rPr>
        <w:t>Má Vlast</w:t>
      </w:r>
      <w:r w:rsidRPr="005C520E">
        <w:rPr>
          <w:rFonts w:ascii="Times New Roman" w:hAnsi="Times New Roman" w:cs="Times New Roman"/>
          <w:color w:val="000000" w:themeColor="text1"/>
          <w:sz w:val="24"/>
          <w:szCs w:val="24"/>
        </w:rPr>
        <w:t xml:space="preserve"> </w:t>
      </w:r>
      <w:r w:rsidRPr="005C520E">
        <w:rPr>
          <w:rFonts w:ascii="Times New Roman" w:hAnsi="Times New Roman" w:cs="Times New Roman"/>
          <w:color w:val="000000" w:themeColor="text1"/>
          <w:sz w:val="24"/>
          <w:szCs w:val="24"/>
          <w:shd w:val="clear" w:color="auto" w:fill="FFFFFF"/>
        </w:rPr>
        <w:t>[CD]</w:t>
      </w:r>
      <w:r>
        <w:rPr>
          <w:rFonts w:ascii="Times New Roman" w:hAnsi="Times New Roman" w:cs="Times New Roman"/>
          <w:color w:val="000000" w:themeColor="text1"/>
          <w:sz w:val="24"/>
          <w:szCs w:val="24"/>
          <w:shd w:val="clear" w:color="auto" w:fill="FFFFFF"/>
        </w:rPr>
        <w:t>. Hamburg: Polydor International GmbH, 1987, 431 652-2.</w:t>
      </w:r>
    </w:p>
    <w:p w:rsidR="001F629D" w:rsidRPr="005C520E" w:rsidRDefault="001F629D" w:rsidP="00CE3957">
      <w:pPr>
        <w:jc w:val="both"/>
        <w:rPr>
          <w:rFonts w:ascii="Times New Roman" w:hAnsi="Times New Roman" w:cs="Times New Roman"/>
          <w:sz w:val="24"/>
          <w:szCs w:val="24"/>
          <w:u w:val="single"/>
        </w:rPr>
      </w:pPr>
    </w:p>
    <w:p w:rsidR="00A34DF6" w:rsidRDefault="00A34DF6" w:rsidP="00A34DF6">
      <w:pPr>
        <w:pStyle w:val="Nadpis1"/>
        <w:rPr>
          <w:color w:val="0D0D0D" w:themeColor="text1" w:themeTint="F2"/>
          <w:sz w:val="32"/>
          <w:szCs w:val="32"/>
        </w:rPr>
      </w:pPr>
    </w:p>
    <w:p w:rsidR="00A34DF6" w:rsidRDefault="00A34DF6" w:rsidP="00A34DF6">
      <w:pPr>
        <w:pStyle w:val="Nadpis1"/>
        <w:rPr>
          <w:color w:val="0D0D0D" w:themeColor="text1" w:themeTint="F2"/>
          <w:sz w:val="32"/>
          <w:szCs w:val="32"/>
        </w:rPr>
      </w:pPr>
    </w:p>
    <w:p w:rsidR="001F4CA8" w:rsidRDefault="001F4CA8" w:rsidP="001F4CA8">
      <w:pPr>
        <w:rPr>
          <w:rFonts w:asciiTheme="majorHAnsi" w:eastAsiaTheme="majorEastAsia" w:hAnsiTheme="majorHAnsi" w:cstheme="majorBidi"/>
          <w:b/>
          <w:bCs/>
          <w:color w:val="0D0D0D" w:themeColor="text1" w:themeTint="F2"/>
          <w:sz w:val="32"/>
          <w:szCs w:val="32"/>
        </w:rPr>
      </w:pPr>
    </w:p>
    <w:p w:rsidR="00931177" w:rsidRDefault="00931177" w:rsidP="001F4CA8">
      <w:pPr>
        <w:rPr>
          <w:rFonts w:asciiTheme="majorHAnsi" w:eastAsiaTheme="majorEastAsia" w:hAnsiTheme="majorHAnsi" w:cstheme="majorBidi"/>
          <w:b/>
          <w:bCs/>
          <w:color w:val="0D0D0D" w:themeColor="text1" w:themeTint="F2"/>
          <w:sz w:val="32"/>
          <w:szCs w:val="32"/>
        </w:rPr>
      </w:pPr>
    </w:p>
    <w:p w:rsidR="00931177" w:rsidRDefault="00931177" w:rsidP="001F4CA8">
      <w:pPr>
        <w:rPr>
          <w:rFonts w:asciiTheme="majorHAnsi" w:eastAsiaTheme="majorEastAsia" w:hAnsiTheme="majorHAnsi" w:cstheme="majorBidi"/>
          <w:b/>
          <w:bCs/>
          <w:color w:val="0D0D0D" w:themeColor="text1" w:themeTint="F2"/>
          <w:sz w:val="32"/>
          <w:szCs w:val="32"/>
        </w:rPr>
      </w:pPr>
    </w:p>
    <w:p w:rsidR="00931177" w:rsidRDefault="00931177" w:rsidP="001F4CA8">
      <w:pPr>
        <w:rPr>
          <w:rFonts w:asciiTheme="majorHAnsi" w:eastAsiaTheme="majorEastAsia" w:hAnsiTheme="majorHAnsi" w:cstheme="majorBidi"/>
          <w:b/>
          <w:bCs/>
          <w:color w:val="0D0D0D" w:themeColor="text1" w:themeTint="F2"/>
          <w:sz w:val="32"/>
          <w:szCs w:val="32"/>
        </w:rPr>
      </w:pPr>
    </w:p>
    <w:p w:rsidR="00931177" w:rsidRDefault="00931177" w:rsidP="001F4CA8">
      <w:pPr>
        <w:rPr>
          <w:rFonts w:asciiTheme="majorHAnsi" w:eastAsiaTheme="majorEastAsia" w:hAnsiTheme="majorHAnsi" w:cstheme="majorBidi"/>
          <w:b/>
          <w:bCs/>
          <w:color w:val="0D0D0D" w:themeColor="text1" w:themeTint="F2"/>
          <w:sz w:val="32"/>
          <w:szCs w:val="32"/>
        </w:rPr>
      </w:pPr>
    </w:p>
    <w:p w:rsidR="00931177" w:rsidRDefault="00931177" w:rsidP="001F4CA8">
      <w:pPr>
        <w:rPr>
          <w:rFonts w:asciiTheme="majorHAnsi" w:eastAsiaTheme="majorEastAsia" w:hAnsiTheme="majorHAnsi" w:cstheme="majorBidi"/>
          <w:b/>
          <w:bCs/>
          <w:color w:val="0D0D0D" w:themeColor="text1" w:themeTint="F2"/>
          <w:sz w:val="32"/>
          <w:szCs w:val="32"/>
        </w:rPr>
      </w:pPr>
    </w:p>
    <w:p w:rsidR="00931177" w:rsidRDefault="00931177" w:rsidP="001F4CA8">
      <w:pPr>
        <w:rPr>
          <w:rFonts w:asciiTheme="majorHAnsi" w:eastAsiaTheme="majorEastAsia" w:hAnsiTheme="majorHAnsi" w:cstheme="majorBidi"/>
          <w:b/>
          <w:bCs/>
          <w:color w:val="0D0D0D" w:themeColor="text1" w:themeTint="F2"/>
          <w:sz w:val="32"/>
          <w:szCs w:val="32"/>
        </w:rPr>
      </w:pPr>
    </w:p>
    <w:p w:rsidR="00931177" w:rsidRDefault="00931177" w:rsidP="001F4CA8">
      <w:pPr>
        <w:rPr>
          <w:rFonts w:asciiTheme="majorHAnsi" w:eastAsiaTheme="majorEastAsia" w:hAnsiTheme="majorHAnsi" w:cstheme="majorBidi"/>
          <w:b/>
          <w:bCs/>
          <w:color w:val="0D0D0D" w:themeColor="text1" w:themeTint="F2"/>
          <w:sz w:val="32"/>
          <w:szCs w:val="32"/>
        </w:rPr>
      </w:pPr>
    </w:p>
    <w:p w:rsidR="00931177" w:rsidRDefault="00931177" w:rsidP="001F4CA8">
      <w:pPr>
        <w:rPr>
          <w:rFonts w:asciiTheme="majorHAnsi" w:eastAsiaTheme="majorEastAsia" w:hAnsiTheme="majorHAnsi" w:cstheme="majorBidi"/>
          <w:b/>
          <w:bCs/>
          <w:color w:val="0D0D0D" w:themeColor="text1" w:themeTint="F2"/>
          <w:sz w:val="32"/>
          <w:szCs w:val="32"/>
        </w:rPr>
      </w:pPr>
    </w:p>
    <w:p w:rsidR="00931177" w:rsidRDefault="00931177" w:rsidP="001F4CA8">
      <w:pPr>
        <w:rPr>
          <w:rFonts w:asciiTheme="majorHAnsi" w:eastAsiaTheme="majorEastAsia" w:hAnsiTheme="majorHAnsi" w:cstheme="majorBidi"/>
          <w:b/>
          <w:bCs/>
          <w:color w:val="0D0D0D" w:themeColor="text1" w:themeTint="F2"/>
          <w:sz w:val="32"/>
          <w:szCs w:val="32"/>
        </w:rPr>
      </w:pPr>
    </w:p>
    <w:p w:rsidR="00931177" w:rsidRDefault="00931177" w:rsidP="001F4CA8">
      <w:pPr>
        <w:rPr>
          <w:rFonts w:asciiTheme="majorHAnsi" w:eastAsiaTheme="majorEastAsia" w:hAnsiTheme="majorHAnsi" w:cstheme="majorBidi"/>
          <w:b/>
          <w:bCs/>
          <w:color w:val="0D0D0D" w:themeColor="text1" w:themeTint="F2"/>
          <w:sz w:val="32"/>
          <w:szCs w:val="32"/>
        </w:rPr>
      </w:pPr>
    </w:p>
    <w:p w:rsidR="00931177" w:rsidRDefault="00931177" w:rsidP="001F4CA8">
      <w:pPr>
        <w:rPr>
          <w:rFonts w:asciiTheme="majorHAnsi" w:eastAsiaTheme="majorEastAsia" w:hAnsiTheme="majorHAnsi" w:cstheme="majorBidi"/>
          <w:b/>
          <w:bCs/>
          <w:color w:val="0D0D0D" w:themeColor="text1" w:themeTint="F2"/>
          <w:sz w:val="32"/>
          <w:szCs w:val="32"/>
        </w:rPr>
      </w:pPr>
    </w:p>
    <w:p w:rsidR="00931177" w:rsidRDefault="00931177" w:rsidP="001F4CA8">
      <w:pPr>
        <w:rPr>
          <w:rFonts w:asciiTheme="majorHAnsi" w:eastAsiaTheme="majorEastAsia" w:hAnsiTheme="majorHAnsi" w:cstheme="majorBidi"/>
          <w:b/>
          <w:bCs/>
          <w:color w:val="0D0D0D" w:themeColor="text1" w:themeTint="F2"/>
          <w:sz w:val="32"/>
          <w:szCs w:val="32"/>
        </w:rPr>
      </w:pPr>
    </w:p>
    <w:p w:rsidR="000A7C34" w:rsidRDefault="000A7C34" w:rsidP="001F4CA8">
      <w:pPr>
        <w:rPr>
          <w:rFonts w:asciiTheme="majorHAnsi" w:eastAsiaTheme="majorEastAsia" w:hAnsiTheme="majorHAnsi" w:cstheme="majorBidi"/>
          <w:b/>
          <w:bCs/>
          <w:color w:val="0D0D0D" w:themeColor="text1" w:themeTint="F2"/>
          <w:sz w:val="32"/>
          <w:szCs w:val="32"/>
        </w:rPr>
      </w:pPr>
    </w:p>
    <w:p w:rsidR="00931177" w:rsidRDefault="00931177" w:rsidP="001F4CA8"/>
    <w:p w:rsidR="0075573B" w:rsidRDefault="0075573B" w:rsidP="00CE3957">
      <w:pPr>
        <w:pStyle w:val="Nadpis1"/>
        <w:jc w:val="both"/>
        <w:rPr>
          <w:color w:val="000000" w:themeColor="text1"/>
          <w:sz w:val="32"/>
          <w:szCs w:val="32"/>
        </w:rPr>
      </w:pPr>
    </w:p>
    <w:p w:rsidR="0075573B" w:rsidRDefault="0075573B" w:rsidP="00CE3957">
      <w:pPr>
        <w:pStyle w:val="Nadpis1"/>
        <w:jc w:val="both"/>
        <w:rPr>
          <w:color w:val="000000" w:themeColor="text1"/>
          <w:sz w:val="32"/>
          <w:szCs w:val="32"/>
        </w:rPr>
      </w:pPr>
    </w:p>
    <w:p w:rsidR="0075573B" w:rsidRDefault="0075573B" w:rsidP="00CE3957">
      <w:pPr>
        <w:pStyle w:val="Nadpis1"/>
        <w:jc w:val="both"/>
        <w:rPr>
          <w:color w:val="000000" w:themeColor="text1"/>
          <w:sz w:val="32"/>
          <w:szCs w:val="32"/>
        </w:rPr>
      </w:pPr>
    </w:p>
    <w:p w:rsidR="0075573B" w:rsidRDefault="0075573B" w:rsidP="00CE3957">
      <w:pPr>
        <w:pStyle w:val="Nadpis1"/>
        <w:jc w:val="both"/>
        <w:rPr>
          <w:color w:val="000000" w:themeColor="text1"/>
          <w:sz w:val="32"/>
          <w:szCs w:val="32"/>
        </w:rPr>
      </w:pPr>
    </w:p>
    <w:p w:rsidR="0075573B" w:rsidRDefault="0075573B" w:rsidP="00CE3957">
      <w:pPr>
        <w:pStyle w:val="Nadpis1"/>
        <w:jc w:val="both"/>
        <w:rPr>
          <w:color w:val="000000" w:themeColor="text1"/>
          <w:sz w:val="32"/>
          <w:szCs w:val="32"/>
        </w:rPr>
      </w:pPr>
    </w:p>
    <w:p w:rsidR="0075573B" w:rsidRDefault="0075573B" w:rsidP="00CE3957">
      <w:pPr>
        <w:pStyle w:val="Nadpis1"/>
        <w:jc w:val="both"/>
        <w:rPr>
          <w:color w:val="000000" w:themeColor="text1"/>
          <w:sz w:val="32"/>
          <w:szCs w:val="32"/>
        </w:rPr>
      </w:pPr>
    </w:p>
    <w:p w:rsidR="0075573B" w:rsidRPr="001C63C5" w:rsidRDefault="006D0154" w:rsidP="0075573B">
      <w:pPr>
        <w:pStyle w:val="Nadpis1"/>
        <w:jc w:val="center"/>
        <w:rPr>
          <w:rFonts w:cs="Times New Roman"/>
          <w:color w:val="0D0D0D" w:themeColor="text1" w:themeTint="F2"/>
          <w:sz w:val="40"/>
          <w:szCs w:val="40"/>
        </w:rPr>
      </w:pPr>
      <w:bookmarkStart w:id="23" w:name="_Toc416789018"/>
      <w:r w:rsidRPr="001C63C5">
        <w:rPr>
          <w:rFonts w:cs="Times New Roman"/>
          <w:color w:val="0D0D0D" w:themeColor="text1" w:themeTint="F2"/>
          <w:sz w:val="40"/>
          <w:szCs w:val="40"/>
        </w:rPr>
        <w:t>PŘÍLOHY</w:t>
      </w:r>
      <w:bookmarkEnd w:id="23"/>
    </w:p>
    <w:p w:rsidR="0075573B" w:rsidRDefault="0075573B" w:rsidP="00CE3957">
      <w:pPr>
        <w:pStyle w:val="Nadpis1"/>
        <w:jc w:val="both"/>
        <w:rPr>
          <w:color w:val="000000" w:themeColor="text1"/>
          <w:sz w:val="32"/>
          <w:szCs w:val="32"/>
        </w:rPr>
      </w:pPr>
    </w:p>
    <w:p w:rsidR="0075573B" w:rsidRDefault="0075573B" w:rsidP="00CE3957">
      <w:pPr>
        <w:pStyle w:val="Nadpis1"/>
        <w:jc w:val="both"/>
        <w:rPr>
          <w:color w:val="000000" w:themeColor="text1"/>
          <w:sz w:val="32"/>
          <w:szCs w:val="32"/>
        </w:rPr>
      </w:pPr>
    </w:p>
    <w:p w:rsidR="0075573B" w:rsidRDefault="0075573B" w:rsidP="00CE3957">
      <w:pPr>
        <w:pStyle w:val="Nadpis1"/>
        <w:jc w:val="both"/>
        <w:rPr>
          <w:color w:val="000000" w:themeColor="text1"/>
          <w:sz w:val="32"/>
          <w:szCs w:val="32"/>
        </w:rPr>
      </w:pPr>
    </w:p>
    <w:p w:rsidR="0075573B" w:rsidRDefault="0075573B" w:rsidP="00CE3957">
      <w:pPr>
        <w:pStyle w:val="Nadpis1"/>
        <w:jc w:val="both"/>
        <w:rPr>
          <w:color w:val="000000" w:themeColor="text1"/>
          <w:sz w:val="32"/>
          <w:szCs w:val="32"/>
        </w:rPr>
      </w:pPr>
    </w:p>
    <w:p w:rsidR="0075573B" w:rsidRDefault="0075573B" w:rsidP="00CE3957">
      <w:pPr>
        <w:pStyle w:val="Nadpis1"/>
        <w:jc w:val="both"/>
        <w:rPr>
          <w:color w:val="000000" w:themeColor="text1"/>
          <w:sz w:val="32"/>
          <w:szCs w:val="32"/>
        </w:rPr>
      </w:pPr>
    </w:p>
    <w:p w:rsidR="0075573B" w:rsidRDefault="0075573B" w:rsidP="00CE3957">
      <w:pPr>
        <w:pStyle w:val="Nadpis1"/>
        <w:jc w:val="both"/>
        <w:rPr>
          <w:color w:val="000000" w:themeColor="text1"/>
          <w:sz w:val="32"/>
          <w:szCs w:val="32"/>
        </w:rPr>
      </w:pPr>
    </w:p>
    <w:p w:rsidR="0075573B" w:rsidRDefault="0075573B" w:rsidP="00CE3957">
      <w:pPr>
        <w:pStyle w:val="Nadpis1"/>
        <w:jc w:val="both"/>
        <w:rPr>
          <w:color w:val="000000" w:themeColor="text1"/>
          <w:sz w:val="32"/>
          <w:szCs w:val="32"/>
        </w:rPr>
      </w:pPr>
    </w:p>
    <w:p w:rsidR="0075573B" w:rsidRDefault="0075573B" w:rsidP="00CE3957">
      <w:pPr>
        <w:pStyle w:val="Nadpis1"/>
        <w:jc w:val="both"/>
        <w:rPr>
          <w:color w:val="000000" w:themeColor="text1"/>
          <w:sz w:val="32"/>
          <w:szCs w:val="32"/>
        </w:rPr>
      </w:pPr>
    </w:p>
    <w:p w:rsidR="001F4CA8" w:rsidRDefault="001F4CA8" w:rsidP="00CE3957">
      <w:pPr>
        <w:pStyle w:val="Nadpis1"/>
        <w:jc w:val="both"/>
        <w:rPr>
          <w:color w:val="000000" w:themeColor="text1"/>
          <w:sz w:val="32"/>
          <w:szCs w:val="32"/>
        </w:rPr>
      </w:pPr>
      <w:bookmarkStart w:id="24" w:name="_Toc416788261"/>
      <w:bookmarkStart w:id="25" w:name="_Toc416788493"/>
      <w:bookmarkStart w:id="26" w:name="_Toc416789019"/>
      <w:r w:rsidRPr="001F4CA8">
        <w:rPr>
          <w:color w:val="000000" w:themeColor="text1"/>
          <w:sz w:val="32"/>
          <w:szCs w:val="32"/>
        </w:rPr>
        <w:lastRenderedPageBreak/>
        <w:t>Seznam příloh</w:t>
      </w:r>
      <w:bookmarkEnd w:id="24"/>
      <w:bookmarkEnd w:id="25"/>
      <w:bookmarkEnd w:id="26"/>
    </w:p>
    <w:p w:rsidR="001F4CA8" w:rsidRDefault="001F4CA8" w:rsidP="00CE3957">
      <w:pPr>
        <w:jc w:val="both"/>
      </w:pPr>
    </w:p>
    <w:p w:rsidR="001F4CA8" w:rsidRDefault="001F4CA8" w:rsidP="00CE3957">
      <w:pPr>
        <w:jc w:val="both"/>
        <w:rPr>
          <w:rFonts w:ascii="Times New Roman" w:hAnsi="Times New Roman" w:cs="Times New Roman"/>
          <w:sz w:val="24"/>
          <w:szCs w:val="24"/>
        </w:rPr>
      </w:pPr>
      <w:r>
        <w:rPr>
          <w:rFonts w:ascii="Times New Roman" w:hAnsi="Times New Roman" w:cs="Times New Roman"/>
          <w:sz w:val="24"/>
          <w:szCs w:val="24"/>
        </w:rPr>
        <w:t xml:space="preserve">Příloha č. 1 </w:t>
      </w:r>
      <w:r w:rsidR="006B1A43">
        <w:rPr>
          <w:rFonts w:ascii="Times New Roman" w:hAnsi="Times New Roman" w:cs="Times New Roman"/>
          <w:sz w:val="24"/>
          <w:szCs w:val="24"/>
        </w:rPr>
        <w:t>–</w:t>
      </w:r>
      <w:r>
        <w:rPr>
          <w:rFonts w:ascii="Times New Roman" w:hAnsi="Times New Roman" w:cs="Times New Roman"/>
          <w:sz w:val="24"/>
          <w:szCs w:val="24"/>
        </w:rPr>
        <w:t xml:space="preserve"> </w:t>
      </w:r>
      <w:r w:rsidR="006B1A43">
        <w:rPr>
          <w:rFonts w:ascii="Times New Roman" w:hAnsi="Times New Roman" w:cs="Times New Roman"/>
          <w:sz w:val="24"/>
          <w:szCs w:val="24"/>
        </w:rPr>
        <w:t>Leoš Janáček</w:t>
      </w:r>
    </w:p>
    <w:p w:rsidR="001F4CA8" w:rsidRDefault="001F4CA8" w:rsidP="00CE3957">
      <w:pPr>
        <w:jc w:val="both"/>
        <w:rPr>
          <w:rFonts w:ascii="Times New Roman" w:hAnsi="Times New Roman" w:cs="Times New Roman"/>
          <w:sz w:val="24"/>
          <w:szCs w:val="24"/>
        </w:rPr>
      </w:pPr>
      <w:r>
        <w:rPr>
          <w:rFonts w:ascii="Times New Roman" w:hAnsi="Times New Roman" w:cs="Times New Roman"/>
          <w:sz w:val="24"/>
          <w:szCs w:val="24"/>
        </w:rPr>
        <w:t xml:space="preserve">Příloha č. 2 </w:t>
      </w:r>
      <w:r w:rsidR="00764A63">
        <w:rPr>
          <w:rFonts w:ascii="Times New Roman" w:hAnsi="Times New Roman" w:cs="Times New Roman"/>
          <w:sz w:val="24"/>
          <w:szCs w:val="24"/>
        </w:rPr>
        <w:t>–</w:t>
      </w:r>
      <w:r>
        <w:rPr>
          <w:rFonts w:ascii="Times New Roman" w:hAnsi="Times New Roman" w:cs="Times New Roman"/>
          <w:sz w:val="24"/>
          <w:szCs w:val="24"/>
        </w:rPr>
        <w:t xml:space="preserve"> </w:t>
      </w:r>
      <w:r w:rsidR="00E97413">
        <w:rPr>
          <w:rFonts w:ascii="Times New Roman" w:hAnsi="Times New Roman" w:cs="Times New Roman"/>
          <w:sz w:val="24"/>
          <w:szCs w:val="24"/>
        </w:rPr>
        <w:t>Zeměpisné vymezení L</w:t>
      </w:r>
      <w:r w:rsidR="00764A63">
        <w:rPr>
          <w:rFonts w:ascii="Times New Roman" w:hAnsi="Times New Roman" w:cs="Times New Roman"/>
          <w:sz w:val="24"/>
          <w:szCs w:val="24"/>
        </w:rPr>
        <w:t>ašska</w:t>
      </w:r>
    </w:p>
    <w:p w:rsidR="00764A63" w:rsidRDefault="00764A63" w:rsidP="00CE3957">
      <w:pPr>
        <w:jc w:val="both"/>
        <w:rPr>
          <w:rFonts w:ascii="Times New Roman" w:hAnsi="Times New Roman" w:cs="Times New Roman"/>
          <w:sz w:val="24"/>
          <w:szCs w:val="24"/>
        </w:rPr>
      </w:pPr>
      <w:r>
        <w:rPr>
          <w:rFonts w:ascii="Times New Roman" w:hAnsi="Times New Roman" w:cs="Times New Roman"/>
          <w:sz w:val="24"/>
          <w:szCs w:val="24"/>
        </w:rPr>
        <w:t>Příloha č. 3 – Kraje a města ČR</w:t>
      </w:r>
    </w:p>
    <w:p w:rsidR="00764A63" w:rsidRDefault="00764A63" w:rsidP="00CE3957">
      <w:pPr>
        <w:jc w:val="both"/>
        <w:rPr>
          <w:rFonts w:ascii="Times New Roman" w:hAnsi="Times New Roman" w:cs="Times New Roman"/>
          <w:sz w:val="24"/>
          <w:szCs w:val="24"/>
        </w:rPr>
      </w:pPr>
      <w:r>
        <w:rPr>
          <w:rFonts w:ascii="Times New Roman" w:hAnsi="Times New Roman" w:cs="Times New Roman"/>
          <w:sz w:val="24"/>
          <w:szCs w:val="24"/>
        </w:rPr>
        <w:t xml:space="preserve">Příloha č. 4 </w:t>
      </w:r>
      <w:r w:rsidR="00931177">
        <w:rPr>
          <w:rFonts w:ascii="Times New Roman" w:hAnsi="Times New Roman" w:cs="Times New Roman"/>
          <w:sz w:val="24"/>
          <w:szCs w:val="24"/>
        </w:rPr>
        <w:t>–</w:t>
      </w:r>
      <w:r>
        <w:rPr>
          <w:rFonts w:ascii="Times New Roman" w:hAnsi="Times New Roman" w:cs="Times New Roman"/>
          <w:sz w:val="24"/>
          <w:szCs w:val="24"/>
        </w:rPr>
        <w:t xml:space="preserve"> </w:t>
      </w:r>
      <w:r w:rsidR="00931177">
        <w:rPr>
          <w:rFonts w:ascii="Times New Roman" w:hAnsi="Times New Roman" w:cs="Times New Roman"/>
          <w:sz w:val="24"/>
          <w:szCs w:val="24"/>
        </w:rPr>
        <w:t>Obecně zeměpisná mapa ČR</w:t>
      </w:r>
    </w:p>
    <w:p w:rsidR="00931177" w:rsidRDefault="00931177" w:rsidP="00CE3957">
      <w:pPr>
        <w:jc w:val="both"/>
        <w:rPr>
          <w:rFonts w:ascii="Times New Roman" w:hAnsi="Times New Roman" w:cs="Times New Roman"/>
          <w:sz w:val="24"/>
          <w:szCs w:val="24"/>
        </w:rPr>
      </w:pPr>
      <w:r>
        <w:rPr>
          <w:rFonts w:ascii="Times New Roman" w:hAnsi="Times New Roman" w:cs="Times New Roman"/>
          <w:sz w:val="24"/>
          <w:szCs w:val="24"/>
        </w:rPr>
        <w:t>Příloha č. 5 – Rozezpívání brumendo</w:t>
      </w:r>
    </w:p>
    <w:p w:rsidR="00931177" w:rsidRDefault="00931177" w:rsidP="00CE3957">
      <w:pPr>
        <w:jc w:val="both"/>
        <w:rPr>
          <w:rFonts w:ascii="Times New Roman" w:hAnsi="Times New Roman" w:cs="Times New Roman"/>
          <w:sz w:val="24"/>
          <w:szCs w:val="24"/>
        </w:rPr>
      </w:pPr>
      <w:r>
        <w:rPr>
          <w:rFonts w:ascii="Times New Roman" w:hAnsi="Times New Roman" w:cs="Times New Roman"/>
          <w:sz w:val="24"/>
          <w:szCs w:val="24"/>
        </w:rPr>
        <w:t>Příloha č. 6 – Hlasové cvičení s rozsahem kvinty 1</w:t>
      </w:r>
    </w:p>
    <w:p w:rsidR="00931177" w:rsidRDefault="00931177" w:rsidP="00CE3957">
      <w:pPr>
        <w:jc w:val="both"/>
        <w:rPr>
          <w:rFonts w:ascii="Times New Roman" w:hAnsi="Times New Roman" w:cs="Times New Roman"/>
          <w:sz w:val="24"/>
          <w:szCs w:val="24"/>
        </w:rPr>
      </w:pPr>
      <w:r>
        <w:rPr>
          <w:rFonts w:ascii="Times New Roman" w:hAnsi="Times New Roman" w:cs="Times New Roman"/>
          <w:sz w:val="24"/>
          <w:szCs w:val="24"/>
        </w:rPr>
        <w:t>Příloha č. 7 – Rozezpívání na slabikách „na-ne-ny-no-nu“</w:t>
      </w:r>
    </w:p>
    <w:p w:rsidR="00931177" w:rsidRDefault="00931177" w:rsidP="00CE3957">
      <w:pPr>
        <w:jc w:val="both"/>
        <w:rPr>
          <w:rFonts w:ascii="Times New Roman" w:hAnsi="Times New Roman" w:cs="Times New Roman"/>
          <w:sz w:val="24"/>
          <w:szCs w:val="24"/>
        </w:rPr>
      </w:pPr>
      <w:r>
        <w:rPr>
          <w:rFonts w:ascii="Times New Roman" w:hAnsi="Times New Roman" w:cs="Times New Roman"/>
          <w:sz w:val="24"/>
          <w:szCs w:val="24"/>
        </w:rPr>
        <w:t>Příloha č. 8 – Cvičení pro přesnou intonaci 1</w:t>
      </w:r>
    </w:p>
    <w:p w:rsidR="00931177" w:rsidRDefault="00931177" w:rsidP="00CE3957">
      <w:pPr>
        <w:jc w:val="both"/>
        <w:rPr>
          <w:rFonts w:ascii="Times New Roman" w:hAnsi="Times New Roman" w:cs="Times New Roman"/>
          <w:sz w:val="24"/>
          <w:szCs w:val="24"/>
        </w:rPr>
      </w:pPr>
      <w:r>
        <w:rPr>
          <w:rFonts w:ascii="Times New Roman" w:hAnsi="Times New Roman" w:cs="Times New Roman"/>
          <w:sz w:val="24"/>
          <w:szCs w:val="24"/>
        </w:rPr>
        <w:t xml:space="preserve">Příloha č. 9 – Písnička „Pilky“ </w:t>
      </w:r>
    </w:p>
    <w:p w:rsidR="00931177" w:rsidRDefault="00931177" w:rsidP="00CE3957">
      <w:pPr>
        <w:jc w:val="both"/>
        <w:rPr>
          <w:rFonts w:ascii="Times New Roman" w:hAnsi="Times New Roman" w:cs="Times New Roman"/>
          <w:sz w:val="24"/>
          <w:szCs w:val="24"/>
        </w:rPr>
      </w:pPr>
      <w:r>
        <w:rPr>
          <w:rFonts w:ascii="Times New Roman" w:hAnsi="Times New Roman" w:cs="Times New Roman"/>
          <w:sz w:val="24"/>
          <w:szCs w:val="24"/>
        </w:rPr>
        <w:t>Příloha č. 10 – Hudební hádanka</w:t>
      </w:r>
    </w:p>
    <w:p w:rsidR="00CE3957" w:rsidRDefault="0072667B" w:rsidP="00CE3957">
      <w:pPr>
        <w:jc w:val="both"/>
        <w:rPr>
          <w:rFonts w:ascii="Times New Roman" w:hAnsi="Times New Roman" w:cs="Times New Roman"/>
          <w:sz w:val="24"/>
          <w:szCs w:val="24"/>
        </w:rPr>
      </w:pPr>
      <w:r>
        <w:rPr>
          <w:rFonts w:ascii="Times New Roman" w:hAnsi="Times New Roman" w:cs="Times New Roman"/>
          <w:sz w:val="24"/>
          <w:szCs w:val="24"/>
        </w:rPr>
        <w:t>Příloha č. 11 – U</w:t>
      </w:r>
      <w:r w:rsidR="00CE3957">
        <w:rPr>
          <w:rFonts w:ascii="Times New Roman" w:hAnsi="Times New Roman" w:cs="Times New Roman"/>
          <w:sz w:val="24"/>
          <w:szCs w:val="24"/>
        </w:rPr>
        <w:t xml:space="preserve">kázka části partitury „Pilky“ </w:t>
      </w:r>
    </w:p>
    <w:p w:rsidR="00931177" w:rsidRPr="001F4CA8" w:rsidRDefault="00931177" w:rsidP="001F4CA8">
      <w:pPr>
        <w:rPr>
          <w:rFonts w:ascii="Times New Roman" w:hAnsi="Times New Roman" w:cs="Times New Roman"/>
          <w:sz w:val="24"/>
          <w:szCs w:val="24"/>
        </w:rPr>
      </w:pPr>
    </w:p>
    <w:p w:rsidR="001F4CA8" w:rsidRDefault="001F4CA8" w:rsidP="001F4CA8"/>
    <w:p w:rsidR="001F4CA8" w:rsidRDefault="001F4CA8" w:rsidP="001F4CA8"/>
    <w:p w:rsidR="001F4CA8" w:rsidRDefault="001F4CA8" w:rsidP="001F4CA8"/>
    <w:p w:rsidR="001F4CA8" w:rsidRDefault="001F4CA8" w:rsidP="001F4CA8"/>
    <w:p w:rsidR="001F4CA8" w:rsidRDefault="001F4CA8" w:rsidP="001F4CA8"/>
    <w:p w:rsidR="001F4CA8" w:rsidRDefault="001F4CA8" w:rsidP="001F4CA8"/>
    <w:p w:rsidR="001F4CA8" w:rsidRDefault="001F4CA8" w:rsidP="001F4CA8"/>
    <w:p w:rsidR="001F4CA8" w:rsidRDefault="001F4CA8" w:rsidP="001F4CA8"/>
    <w:p w:rsidR="001F4CA8" w:rsidRDefault="001F4CA8" w:rsidP="001F4CA8"/>
    <w:p w:rsidR="001F4CA8" w:rsidRDefault="001F4CA8" w:rsidP="001F4CA8"/>
    <w:p w:rsidR="001F4CA8" w:rsidRDefault="001F4CA8" w:rsidP="001F4CA8"/>
    <w:p w:rsidR="001F4CA8" w:rsidRDefault="001F4CA8" w:rsidP="001F4CA8"/>
    <w:p w:rsidR="006B1A43" w:rsidRDefault="006B1A43" w:rsidP="00450473"/>
    <w:p w:rsidR="006B1A43" w:rsidRPr="00A135A4" w:rsidRDefault="00EE6938" w:rsidP="00A135A4">
      <w:r w:rsidRPr="0075573B">
        <w:rPr>
          <w:rFonts w:ascii="Times New Roman" w:hAnsi="Times New Roman" w:cs="Times New Roman"/>
          <w:b/>
          <w:sz w:val="24"/>
          <w:szCs w:val="24"/>
        </w:rPr>
        <w:lastRenderedPageBreak/>
        <w:t>Příloha č. 1.:</w:t>
      </w:r>
      <w:r>
        <w:rPr>
          <w:rFonts w:ascii="Times New Roman" w:hAnsi="Times New Roman" w:cs="Times New Roman"/>
          <w:sz w:val="24"/>
          <w:szCs w:val="24"/>
        </w:rPr>
        <w:t xml:space="preserve"> </w:t>
      </w:r>
      <w:r w:rsidR="00346EC0">
        <w:rPr>
          <w:rFonts w:ascii="Times New Roman" w:hAnsi="Times New Roman" w:cs="Times New Roman"/>
          <w:sz w:val="24"/>
          <w:szCs w:val="24"/>
        </w:rPr>
        <w:t xml:space="preserve">Leoš </w:t>
      </w:r>
      <w:r w:rsidR="006B1A43" w:rsidRPr="00EE6938">
        <w:rPr>
          <w:rFonts w:ascii="Times New Roman" w:hAnsi="Times New Roman" w:cs="Times New Roman"/>
          <w:sz w:val="24"/>
          <w:szCs w:val="24"/>
        </w:rPr>
        <w:t>Janáček</w:t>
      </w:r>
      <w:r w:rsidR="00A135A4">
        <w:rPr>
          <w:rFonts w:ascii="Times New Roman" w:hAnsi="Times New Roman" w:cs="Times New Roman"/>
          <w:sz w:val="24"/>
          <w:szCs w:val="24"/>
        </w:rPr>
        <w:t xml:space="preserve"> </w:t>
      </w:r>
      <w:r w:rsidR="00A135A4" w:rsidRPr="00A33E3A">
        <w:rPr>
          <w:rFonts w:ascii="Times New Roman" w:hAnsi="Times New Roman" w:cs="Times New Roman"/>
          <w:i/>
          <w:sz w:val="24"/>
          <w:szCs w:val="24"/>
        </w:rPr>
        <w:t>(dostupné z:</w:t>
      </w:r>
      <w:r w:rsidR="00A135A4" w:rsidRPr="00A33E3A">
        <w:rPr>
          <w:i/>
        </w:rPr>
        <w:t xml:space="preserve"> </w:t>
      </w:r>
      <w:r w:rsidR="00A135A4" w:rsidRPr="00A33E3A">
        <w:rPr>
          <w:rFonts w:ascii="Times New Roman" w:hAnsi="Times New Roman" w:cs="Times New Roman"/>
          <w:i/>
          <w:sz w:val="24"/>
          <w:szCs w:val="24"/>
        </w:rPr>
        <w:t>http://www.narodni-divadlo.cz/cs/umelec/leos-janacek</w:t>
      </w:r>
      <w:r w:rsidR="00A135A4" w:rsidRPr="00A33E3A">
        <w:rPr>
          <w:i/>
          <w:color w:val="000000" w:themeColor="text1"/>
        </w:rPr>
        <w:t>)</w:t>
      </w:r>
    </w:p>
    <w:p w:rsidR="00EE6938" w:rsidRDefault="006B1A43" w:rsidP="00450473">
      <w:r>
        <w:rPr>
          <w:noProof/>
          <w:lang w:eastAsia="cs-CZ"/>
        </w:rPr>
        <w:drawing>
          <wp:inline distT="0" distB="0" distL="0" distR="0">
            <wp:extent cx="2476500" cy="3581400"/>
            <wp:effectExtent l="19050" t="0" r="0" b="0"/>
            <wp:docPr id="4" name="Obrázek 3" descr="l-janace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anacek-2.jpg"/>
                    <pic:cNvPicPr/>
                  </pic:nvPicPr>
                  <pic:blipFill>
                    <a:blip r:embed="rId19"/>
                    <a:stretch>
                      <a:fillRect/>
                    </a:stretch>
                  </pic:blipFill>
                  <pic:spPr>
                    <a:xfrm>
                      <a:off x="0" y="0"/>
                      <a:ext cx="2476500" cy="3581400"/>
                    </a:xfrm>
                    <a:prstGeom prst="rect">
                      <a:avLst/>
                    </a:prstGeom>
                  </pic:spPr>
                </pic:pic>
              </a:graphicData>
            </a:graphic>
          </wp:inline>
        </w:drawing>
      </w:r>
    </w:p>
    <w:p w:rsidR="00A73797" w:rsidRDefault="00A73797" w:rsidP="00450473"/>
    <w:p w:rsidR="00A135A4" w:rsidRDefault="00A135A4" w:rsidP="00EE6938">
      <w:pPr>
        <w:rPr>
          <w:rFonts w:ascii="Times New Roman" w:hAnsi="Times New Roman" w:cs="Times New Roman"/>
          <w:sz w:val="24"/>
          <w:szCs w:val="24"/>
        </w:rPr>
      </w:pPr>
    </w:p>
    <w:p w:rsidR="00A135A4" w:rsidRDefault="00A135A4" w:rsidP="00EE6938">
      <w:pPr>
        <w:rPr>
          <w:rFonts w:ascii="Times New Roman" w:hAnsi="Times New Roman" w:cs="Times New Roman"/>
          <w:sz w:val="24"/>
          <w:szCs w:val="24"/>
        </w:rPr>
      </w:pPr>
    </w:p>
    <w:p w:rsidR="00A135A4" w:rsidRDefault="00A135A4" w:rsidP="00EE6938">
      <w:pPr>
        <w:rPr>
          <w:rFonts w:ascii="Times New Roman" w:hAnsi="Times New Roman" w:cs="Times New Roman"/>
          <w:sz w:val="24"/>
          <w:szCs w:val="24"/>
        </w:rPr>
      </w:pPr>
    </w:p>
    <w:p w:rsidR="00A135A4" w:rsidRDefault="00A135A4" w:rsidP="00EE6938">
      <w:pPr>
        <w:rPr>
          <w:rFonts w:ascii="Times New Roman" w:hAnsi="Times New Roman" w:cs="Times New Roman"/>
          <w:sz w:val="24"/>
          <w:szCs w:val="24"/>
        </w:rPr>
      </w:pPr>
    </w:p>
    <w:p w:rsidR="00A135A4" w:rsidRDefault="00A135A4" w:rsidP="00EE6938">
      <w:pPr>
        <w:rPr>
          <w:rFonts w:ascii="Times New Roman" w:hAnsi="Times New Roman" w:cs="Times New Roman"/>
          <w:sz w:val="24"/>
          <w:szCs w:val="24"/>
        </w:rPr>
      </w:pPr>
    </w:p>
    <w:p w:rsidR="00A135A4" w:rsidRDefault="00A135A4" w:rsidP="00EE6938">
      <w:pPr>
        <w:rPr>
          <w:rFonts w:ascii="Times New Roman" w:hAnsi="Times New Roman" w:cs="Times New Roman"/>
          <w:sz w:val="24"/>
          <w:szCs w:val="24"/>
        </w:rPr>
      </w:pPr>
    </w:p>
    <w:p w:rsidR="00A135A4" w:rsidRDefault="00A135A4" w:rsidP="00EE6938">
      <w:pPr>
        <w:rPr>
          <w:rFonts w:ascii="Times New Roman" w:hAnsi="Times New Roman" w:cs="Times New Roman"/>
          <w:sz w:val="24"/>
          <w:szCs w:val="24"/>
        </w:rPr>
      </w:pPr>
    </w:p>
    <w:p w:rsidR="00A135A4" w:rsidRDefault="00A135A4" w:rsidP="00EE6938">
      <w:pPr>
        <w:rPr>
          <w:rFonts w:ascii="Times New Roman" w:hAnsi="Times New Roman" w:cs="Times New Roman"/>
          <w:sz w:val="24"/>
          <w:szCs w:val="24"/>
        </w:rPr>
      </w:pPr>
    </w:p>
    <w:p w:rsidR="00A135A4" w:rsidRDefault="00A135A4" w:rsidP="00EE6938">
      <w:pPr>
        <w:rPr>
          <w:rFonts w:ascii="Times New Roman" w:hAnsi="Times New Roman" w:cs="Times New Roman"/>
          <w:sz w:val="24"/>
          <w:szCs w:val="24"/>
        </w:rPr>
      </w:pPr>
    </w:p>
    <w:p w:rsidR="00A135A4" w:rsidRDefault="00A135A4" w:rsidP="00EE6938">
      <w:pPr>
        <w:rPr>
          <w:rFonts w:ascii="Times New Roman" w:hAnsi="Times New Roman" w:cs="Times New Roman"/>
          <w:sz w:val="24"/>
          <w:szCs w:val="24"/>
        </w:rPr>
      </w:pPr>
    </w:p>
    <w:p w:rsidR="00A135A4" w:rsidRDefault="00A135A4" w:rsidP="00EE6938">
      <w:pPr>
        <w:rPr>
          <w:rFonts w:ascii="Times New Roman" w:hAnsi="Times New Roman" w:cs="Times New Roman"/>
          <w:sz w:val="24"/>
          <w:szCs w:val="24"/>
        </w:rPr>
      </w:pPr>
    </w:p>
    <w:p w:rsidR="00A135A4" w:rsidRDefault="00A135A4" w:rsidP="00EE6938">
      <w:pPr>
        <w:rPr>
          <w:rFonts w:ascii="Times New Roman" w:hAnsi="Times New Roman" w:cs="Times New Roman"/>
          <w:sz w:val="24"/>
          <w:szCs w:val="24"/>
        </w:rPr>
      </w:pPr>
    </w:p>
    <w:p w:rsidR="00A33E3A" w:rsidRPr="00C463FB" w:rsidRDefault="00EE6938" w:rsidP="00A33E3A">
      <w:pPr>
        <w:rPr>
          <w:rFonts w:ascii="Times New Roman" w:hAnsi="Times New Roman" w:cs="Times New Roman"/>
          <w:sz w:val="24"/>
          <w:szCs w:val="24"/>
        </w:rPr>
      </w:pPr>
      <w:r w:rsidRPr="001C63C5">
        <w:rPr>
          <w:rFonts w:ascii="Times New Roman" w:hAnsi="Times New Roman" w:cs="Times New Roman"/>
          <w:b/>
          <w:sz w:val="24"/>
          <w:szCs w:val="24"/>
        </w:rPr>
        <w:lastRenderedPageBreak/>
        <w:t>Pří</w:t>
      </w:r>
      <w:r w:rsidR="00346EC0" w:rsidRPr="001C63C5">
        <w:rPr>
          <w:rFonts w:ascii="Times New Roman" w:hAnsi="Times New Roman" w:cs="Times New Roman"/>
          <w:b/>
          <w:sz w:val="24"/>
          <w:szCs w:val="24"/>
        </w:rPr>
        <w:t>loha č. 2.:</w:t>
      </w:r>
      <w:r w:rsidR="00346EC0">
        <w:rPr>
          <w:rFonts w:ascii="Times New Roman" w:hAnsi="Times New Roman" w:cs="Times New Roman"/>
          <w:sz w:val="24"/>
          <w:szCs w:val="24"/>
        </w:rPr>
        <w:t xml:space="preserve"> Zeměpisné vymezení L</w:t>
      </w:r>
      <w:r w:rsidRPr="00EE6938">
        <w:rPr>
          <w:rFonts w:ascii="Times New Roman" w:hAnsi="Times New Roman" w:cs="Times New Roman"/>
          <w:sz w:val="24"/>
          <w:szCs w:val="24"/>
        </w:rPr>
        <w:t>ašska</w:t>
      </w:r>
      <w:r w:rsidR="00A33E3A">
        <w:rPr>
          <w:rFonts w:ascii="Times New Roman" w:hAnsi="Times New Roman" w:cs="Times New Roman"/>
          <w:sz w:val="24"/>
          <w:szCs w:val="24"/>
        </w:rPr>
        <w:t xml:space="preserve"> </w:t>
      </w:r>
      <w:r w:rsidR="00A33E3A" w:rsidRPr="00A33E3A">
        <w:rPr>
          <w:rFonts w:ascii="Times New Roman" w:hAnsi="Times New Roman" w:cs="Times New Roman"/>
          <w:i/>
          <w:sz w:val="24"/>
          <w:szCs w:val="24"/>
        </w:rPr>
        <w:t xml:space="preserve">(dostupné z: </w:t>
      </w:r>
      <w:r w:rsidR="00A33E3A" w:rsidRPr="00A33E3A">
        <w:rPr>
          <w:rFonts w:ascii="Times New Roman" w:hAnsi="Times New Roman" w:cs="Times New Roman"/>
          <w:i/>
          <w:color w:val="000000"/>
          <w:sz w:val="24"/>
          <w:szCs w:val="24"/>
          <w:shd w:val="clear" w:color="auto" w:fill="FFFFFF"/>
        </w:rPr>
        <w:t>PANICOVÁ, H.</w:t>
      </w:r>
      <w:r w:rsidR="00A33E3A" w:rsidRPr="00A33E3A">
        <w:rPr>
          <w:rStyle w:val="apple-converted-space"/>
          <w:rFonts w:ascii="Times New Roman" w:hAnsi="Times New Roman" w:cs="Times New Roman"/>
          <w:i/>
          <w:color w:val="000000"/>
          <w:sz w:val="24"/>
          <w:szCs w:val="24"/>
          <w:shd w:val="clear" w:color="auto" w:fill="FFFFFF"/>
        </w:rPr>
        <w:t> </w:t>
      </w:r>
      <w:r w:rsidR="00A33E3A" w:rsidRPr="00A33E3A">
        <w:rPr>
          <w:rFonts w:ascii="Times New Roman" w:hAnsi="Times New Roman" w:cs="Times New Roman"/>
          <w:i/>
          <w:iCs/>
          <w:color w:val="000000"/>
          <w:sz w:val="24"/>
          <w:szCs w:val="24"/>
          <w:shd w:val="clear" w:color="auto" w:fill="FFFFFF"/>
        </w:rPr>
        <w:t>Lidová kultura Lašska</w:t>
      </w:r>
      <w:r w:rsidR="00A33E3A" w:rsidRPr="00A33E3A">
        <w:rPr>
          <w:rFonts w:ascii="Times New Roman" w:hAnsi="Times New Roman" w:cs="Times New Roman"/>
          <w:i/>
          <w:color w:val="000000"/>
          <w:sz w:val="24"/>
          <w:szCs w:val="24"/>
          <w:shd w:val="clear" w:color="auto" w:fill="FFFFFF"/>
        </w:rPr>
        <w:t>. Brno, 2006.</w:t>
      </w:r>
      <w:r w:rsidR="00447CCF">
        <w:rPr>
          <w:rFonts w:ascii="Times New Roman" w:hAnsi="Times New Roman" w:cs="Times New Roman"/>
          <w:i/>
          <w:color w:val="000000"/>
          <w:sz w:val="24"/>
          <w:szCs w:val="24"/>
          <w:shd w:val="clear" w:color="auto" w:fill="FFFFFF"/>
        </w:rPr>
        <w:t xml:space="preserve"> </w:t>
      </w:r>
      <w:r w:rsidR="00A33E3A" w:rsidRPr="00A33E3A">
        <w:rPr>
          <w:rFonts w:ascii="Times New Roman" w:hAnsi="Times New Roman" w:cs="Times New Roman"/>
          <w:i/>
          <w:color w:val="000000"/>
          <w:sz w:val="24"/>
          <w:szCs w:val="24"/>
          <w:shd w:val="clear" w:color="auto" w:fill="FFFFFF"/>
        </w:rPr>
        <w:t>s.</w:t>
      </w:r>
      <w:r w:rsidR="00447CCF">
        <w:rPr>
          <w:rFonts w:ascii="Times New Roman" w:hAnsi="Times New Roman" w:cs="Times New Roman"/>
          <w:i/>
          <w:color w:val="000000"/>
          <w:sz w:val="24"/>
          <w:szCs w:val="24"/>
          <w:shd w:val="clear" w:color="auto" w:fill="FFFFFF"/>
        </w:rPr>
        <w:t xml:space="preserve"> </w:t>
      </w:r>
      <w:r w:rsidR="00A33E3A" w:rsidRPr="00A33E3A">
        <w:rPr>
          <w:rFonts w:ascii="Times New Roman" w:hAnsi="Times New Roman" w:cs="Times New Roman"/>
          <w:i/>
          <w:color w:val="000000"/>
          <w:sz w:val="24"/>
          <w:szCs w:val="24"/>
          <w:shd w:val="clear" w:color="auto" w:fill="FFFFFF"/>
        </w:rPr>
        <w:t>7. Bakalářská práce. Masarykova Univerzita.)</w:t>
      </w:r>
    </w:p>
    <w:p w:rsidR="00A33E3A" w:rsidRDefault="00A33E3A" w:rsidP="00A33E3A">
      <w:pPr>
        <w:tabs>
          <w:tab w:val="left" w:pos="8102"/>
        </w:tabs>
      </w:pPr>
    </w:p>
    <w:p w:rsidR="00A33E3A" w:rsidRDefault="00A33E3A" w:rsidP="00EE6938"/>
    <w:p w:rsidR="00A33E3A" w:rsidRPr="00A33E3A" w:rsidRDefault="00A33E3A" w:rsidP="00EE6938"/>
    <w:p w:rsidR="00EE6938" w:rsidRDefault="00EE6938" w:rsidP="00EE6938">
      <w:pPr>
        <w:pStyle w:val="Odstavecseseznamem"/>
      </w:pPr>
    </w:p>
    <w:p w:rsidR="00A73797" w:rsidRDefault="00EE6938" w:rsidP="00EE6938">
      <w:pPr>
        <w:pStyle w:val="Odstavecseseznamem"/>
      </w:pPr>
      <w:r>
        <w:rPr>
          <w:noProof/>
          <w:lang w:eastAsia="cs-CZ"/>
        </w:rPr>
        <w:drawing>
          <wp:inline distT="0" distB="0" distL="0" distR="0">
            <wp:extent cx="2539093" cy="3864429"/>
            <wp:effectExtent l="19050" t="0" r="0" b="0"/>
            <wp:docPr id="5" name="Obrázek 4" descr="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png"/>
                    <pic:cNvPicPr/>
                  </pic:nvPicPr>
                  <pic:blipFill>
                    <a:blip r:embed="rId20"/>
                    <a:stretch>
                      <a:fillRect/>
                    </a:stretch>
                  </pic:blipFill>
                  <pic:spPr>
                    <a:xfrm>
                      <a:off x="0" y="0"/>
                      <a:ext cx="2539446" cy="3864967"/>
                    </a:xfrm>
                    <a:prstGeom prst="rect">
                      <a:avLst/>
                    </a:prstGeom>
                  </pic:spPr>
                </pic:pic>
              </a:graphicData>
            </a:graphic>
          </wp:inline>
        </w:drawing>
      </w:r>
    </w:p>
    <w:p w:rsidR="00A135A4" w:rsidRDefault="00A135A4" w:rsidP="00EE6938">
      <w:pPr>
        <w:pStyle w:val="Odstavecseseznamem"/>
      </w:pPr>
    </w:p>
    <w:p w:rsidR="00A33E3A" w:rsidRDefault="00A33E3A" w:rsidP="00450473">
      <w:pPr>
        <w:rPr>
          <w:rFonts w:ascii="Times New Roman" w:hAnsi="Times New Roman" w:cs="Times New Roman"/>
          <w:sz w:val="24"/>
          <w:szCs w:val="24"/>
        </w:rPr>
      </w:pPr>
    </w:p>
    <w:p w:rsidR="00A33E3A" w:rsidRDefault="00A33E3A" w:rsidP="00450473">
      <w:pPr>
        <w:rPr>
          <w:rFonts w:ascii="Times New Roman" w:hAnsi="Times New Roman" w:cs="Times New Roman"/>
          <w:sz w:val="24"/>
          <w:szCs w:val="24"/>
        </w:rPr>
      </w:pPr>
    </w:p>
    <w:p w:rsidR="00A33E3A" w:rsidRDefault="00A33E3A" w:rsidP="00450473">
      <w:pPr>
        <w:rPr>
          <w:rFonts w:ascii="Times New Roman" w:hAnsi="Times New Roman" w:cs="Times New Roman"/>
          <w:sz w:val="24"/>
          <w:szCs w:val="24"/>
        </w:rPr>
      </w:pPr>
    </w:p>
    <w:p w:rsidR="00A33E3A" w:rsidRDefault="00A33E3A" w:rsidP="00450473">
      <w:pPr>
        <w:rPr>
          <w:rFonts w:ascii="Times New Roman" w:hAnsi="Times New Roman" w:cs="Times New Roman"/>
          <w:sz w:val="24"/>
          <w:szCs w:val="24"/>
        </w:rPr>
      </w:pPr>
    </w:p>
    <w:p w:rsidR="00A33E3A" w:rsidRDefault="00A33E3A" w:rsidP="00450473">
      <w:pPr>
        <w:rPr>
          <w:rFonts w:ascii="Times New Roman" w:hAnsi="Times New Roman" w:cs="Times New Roman"/>
          <w:sz w:val="24"/>
          <w:szCs w:val="24"/>
        </w:rPr>
      </w:pPr>
    </w:p>
    <w:p w:rsidR="00A33E3A" w:rsidRDefault="00A33E3A" w:rsidP="00450473">
      <w:pPr>
        <w:rPr>
          <w:rFonts w:ascii="Times New Roman" w:hAnsi="Times New Roman" w:cs="Times New Roman"/>
          <w:sz w:val="24"/>
          <w:szCs w:val="24"/>
        </w:rPr>
      </w:pPr>
    </w:p>
    <w:p w:rsidR="00A33E3A" w:rsidRDefault="00A33E3A" w:rsidP="00450473">
      <w:pPr>
        <w:rPr>
          <w:rFonts w:ascii="Times New Roman" w:hAnsi="Times New Roman" w:cs="Times New Roman"/>
          <w:sz w:val="24"/>
          <w:szCs w:val="24"/>
        </w:rPr>
      </w:pPr>
    </w:p>
    <w:p w:rsidR="00A33E3A" w:rsidRDefault="00A33E3A" w:rsidP="00450473">
      <w:pPr>
        <w:rPr>
          <w:rFonts w:ascii="Times New Roman" w:hAnsi="Times New Roman" w:cs="Times New Roman"/>
          <w:sz w:val="24"/>
          <w:szCs w:val="24"/>
        </w:rPr>
      </w:pPr>
    </w:p>
    <w:p w:rsidR="00A33E3A" w:rsidRDefault="00A33E3A" w:rsidP="00450473">
      <w:pPr>
        <w:rPr>
          <w:rFonts w:ascii="Times New Roman" w:hAnsi="Times New Roman" w:cs="Times New Roman"/>
          <w:sz w:val="24"/>
          <w:szCs w:val="24"/>
        </w:rPr>
      </w:pPr>
    </w:p>
    <w:p w:rsidR="00900473" w:rsidRDefault="00EE6938" w:rsidP="00900473">
      <w:r w:rsidRPr="001C63C5">
        <w:rPr>
          <w:rFonts w:ascii="Times New Roman" w:hAnsi="Times New Roman" w:cs="Times New Roman"/>
          <w:b/>
          <w:sz w:val="24"/>
          <w:szCs w:val="24"/>
        </w:rPr>
        <w:lastRenderedPageBreak/>
        <w:t>Příloha č. 3.:</w:t>
      </w:r>
      <w:r w:rsidRPr="00EE6938">
        <w:rPr>
          <w:rFonts w:ascii="Times New Roman" w:hAnsi="Times New Roman" w:cs="Times New Roman"/>
          <w:sz w:val="24"/>
          <w:szCs w:val="24"/>
        </w:rPr>
        <w:t xml:space="preserve"> </w:t>
      </w:r>
      <w:r w:rsidR="007554E1">
        <w:rPr>
          <w:rFonts w:ascii="Times New Roman" w:hAnsi="Times New Roman" w:cs="Times New Roman"/>
          <w:sz w:val="24"/>
          <w:szCs w:val="24"/>
        </w:rPr>
        <w:t>Mapa krajů a měst</w:t>
      </w:r>
      <w:r w:rsidRPr="00EE6938">
        <w:rPr>
          <w:rFonts w:ascii="Times New Roman" w:hAnsi="Times New Roman" w:cs="Times New Roman"/>
          <w:sz w:val="24"/>
          <w:szCs w:val="24"/>
        </w:rPr>
        <w:t xml:space="preserve"> </w:t>
      </w:r>
      <w:r w:rsidRPr="00900473">
        <w:rPr>
          <w:rFonts w:ascii="Times New Roman" w:hAnsi="Times New Roman" w:cs="Times New Roman"/>
          <w:sz w:val="24"/>
          <w:szCs w:val="24"/>
        </w:rPr>
        <w:t>ČR</w:t>
      </w:r>
      <w:r w:rsidR="00900473" w:rsidRPr="00900473">
        <w:rPr>
          <w:rFonts w:ascii="Times New Roman" w:hAnsi="Times New Roman" w:cs="Times New Roman"/>
          <w:sz w:val="24"/>
          <w:szCs w:val="24"/>
        </w:rPr>
        <w:t xml:space="preserve"> </w:t>
      </w:r>
      <w:r w:rsidR="00900473" w:rsidRPr="00447CCF">
        <w:rPr>
          <w:rFonts w:ascii="Times New Roman" w:hAnsi="Times New Roman" w:cs="Times New Roman"/>
          <w:i/>
          <w:sz w:val="24"/>
          <w:szCs w:val="24"/>
        </w:rPr>
        <w:t>(dostupné z: http://obce.sweb.cz/)</w:t>
      </w:r>
    </w:p>
    <w:p w:rsidR="00450473" w:rsidRPr="00EE6938" w:rsidRDefault="00450473" w:rsidP="00450473">
      <w:pPr>
        <w:rPr>
          <w:rFonts w:ascii="Times New Roman" w:hAnsi="Times New Roman" w:cs="Times New Roman"/>
          <w:sz w:val="24"/>
          <w:szCs w:val="24"/>
        </w:rPr>
      </w:pPr>
    </w:p>
    <w:p w:rsidR="00450473" w:rsidRDefault="00EE6938" w:rsidP="00450473">
      <w:r>
        <w:rPr>
          <w:noProof/>
          <w:lang w:eastAsia="cs-CZ"/>
        </w:rPr>
        <w:drawing>
          <wp:inline distT="0" distB="0" distL="0" distR="0">
            <wp:extent cx="5195207" cy="3167743"/>
            <wp:effectExtent l="19050" t="0" r="5443" b="0"/>
            <wp:docPr id="6" name="Obrázek 5" desc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pg"/>
                    <pic:cNvPicPr/>
                  </pic:nvPicPr>
                  <pic:blipFill>
                    <a:blip r:embed="rId21"/>
                    <a:stretch>
                      <a:fillRect/>
                    </a:stretch>
                  </pic:blipFill>
                  <pic:spPr>
                    <a:xfrm>
                      <a:off x="0" y="0"/>
                      <a:ext cx="5187919" cy="3163299"/>
                    </a:xfrm>
                    <a:prstGeom prst="rect">
                      <a:avLst/>
                    </a:prstGeom>
                  </pic:spPr>
                </pic:pic>
              </a:graphicData>
            </a:graphic>
          </wp:inline>
        </w:drawing>
      </w:r>
    </w:p>
    <w:p w:rsidR="00900473" w:rsidRDefault="00900473" w:rsidP="00450473"/>
    <w:p w:rsidR="00900473" w:rsidRDefault="00900473" w:rsidP="00450473"/>
    <w:p w:rsidR="00900473" w:rsidRPr="00900473" w:rsidRDefault="00764A63" w:rsidP="00900473">
      <w:pPr>
        <w:rPr>
          <w:rFonts w:ascii="Times New Roman" w:hAnsi="Times New Roman" w:cs="Times New Roman"/>
          <w:sz w:val="24"/>
          <w:szCs w:val="24"/>
        </w:rPr>
      </w:pPr>
      <w:r w:rsidRPr="001C63C5">
        <w:rPr>
          <w:rFonts w:ascii="Times New Roman" w:hAnsi="Times New Roman" w:cs="Times New Roman"/>
          <w:b/>
          <w:sz w:val="24"/>
          <w:szCs w:val="24"/>
        </w:rPr>
        <w:t>Příloha č. 4.:</w:t>
      </w:r>
      <w:r w:rsidRPr="00E14114">
        <w:rPr>
          <w:rFonts w:ascii="Times New Roman" w:hAnsi="Times New Roman" w:cs="Times New Roman"/>
          <w:sz w:val="24"/>
          <w:szCs w:val="24"/>
        </w:rPr>
        <w:t xml:space="preserve"> Obecně zeměpisná mapa České republiky</w:t>
      </w:r>
      <w:r w:rsidR="00900473">
        <w:rPr>
          <w:rFonts w:ascii="Times New Roman" w:hAnsi="Times New Roman" w:cs="Times New Roman"/>
          <w:sz w:val="24"/>
          <w:szCs w:val="24"/>
        </w:rPr>
        <w:t xml:space="preserve"> </w:t>
      </w:r>
      <w:r w:rsidR="00900473" w:rsidRPr="00447CCF">
        <w:rPr>
          <w:rFonts w:ascii="Times New Roman" w:hAnsi="Times New Roman" w:cs="Times New Roman"/>
          <w:i/>
          <w:sz w:val="24"/>
          <w:szCs w:val="24"/>
        </w:rPr>
        <w:t>(dostupné z: http://www.zemepis.com/ozmcr.php)</w:t>
      </w:r>
    </w:p>
    <w:p w:rsidR="00450473" w:rsidRPr="00E14114" w:rsidRDefault="00450473" w:rsidP="00450473">
      <w:pPr>
        <w:rPr>
          <w:rFonts w:ascii="Times New Roman" w:hAnsi="Times New Roman" w:cs="Times New Roman"/>
          <w:sz w:val="24"/>
          <w:szCs w:val="24"/>
        </w:rPr>
      </w:pPr>
    </w:p>
    <w:p w:rsidR="00E14114" w:rsidRPr="00AB280F" w:rsidRDefault="00764A63" w:rsidP="00450473">
      <w:r>
        <w:rPr>
          <w:noProof/>
          <w:lang w:eastAsia="cs-CZ"/>
        </w:rPr>
        <w:drawing>
          <wp:inline distT="0" distB="0" distL="0" distR="0">
            <wp:extent cx="5140779" cy="3317476"/>
            <wp:effectExtent l="19050" t="0" r="2721" b="0"/>
            <wp:docPr id="7" name="Obrázek 6" desc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jpg"/>
                    <pic:cNvPicPr/>
                  </pic:nvPicPr>
                  <pic:blipFill>
                    <a:blip r:embed="rId22"/>
                    <a:stretch>
                      <a:fillRect/>
                    </a:stretch>
                  </pic:blipFill>
                  <pic:spPr>
                    <a:xfrm>
                      <a:off x="0" y="0"/>
                      <a:ext cx="5150024" cy="3323442"/>
                    </a:xfrm>
                    <a:prstGeom prst="rect">
                      <a:avLst/>
                    </a:prstGeom>
                  </pic:spPr>
                </pic:pic>
              </a:graphicData>
            </a:graphic>
          </wp:inline>
        </w:drawing>
      </w:r>
    </w:p>
    <w:p w:rsidR="00E14114" w:rsidRPr="00E14114" w:rsidRDefault="00764A63" w:rsidP="00450473">
      <w:pPr>
        <w:rPr>
          <w:rFonts w:ascii="Times New Roman" w:hAnsi="Times New Roman" w:cs="Times New Roman"/>
          <w:sz w:val="24"/>
          <w:szCs w:val="24"/>
        </w:rPr>
      </w:pPr>
      <w:r w:rsidRPr="001C63C5">
        <w:rPr>
          <w:rFonts w:ascii="Times New Roman" w:hAnsi="Times New Roman" w:cs="Times New Roman"/>
          <w:b/>
          <w:sz w:val="24"/>
          <w:szCs w:val="24"/>
        </w:rPr>
        <w:lastRenderedPageBreak/>
        <w:t>Příloha č. 5.:</w:t>
      </w:r>
      <w:r w:rsidRPr="00E14114">
        <w:rPr>
          <w:rFonts w:ascii="Times New Roman" w:hAnsi="Times New Roman" w:cs="Times New Roman"/>
          <w:sz w:val="24"/>
          <w:szCs w:val="24"/>
        </w:rPr>
        <w:t xml:space="preserve"> Rozezpívání</w:t>
      </w:r>
      <w:r w:rsidR="00E14114" w:rsidRPr="00E14114">
        <w:rPr>
          <w:rFonts w:ascii="Times New Roman" w:hAnsi="Times New Roman" w:cs="Times New Roman"/>
          <w:sz w:val="24"/>
          <w:szCs w:val="24"/>
        </w:rPr>
        <w:t xml:space="preserve"> brumendo</w:t>
      </w:r>
    </w:p>
    <w:p w:rsidR="00E14114" w:rsidRDefault="00764A63" w:rsidP="00450473">
      <w:r w:rsidRPr="00764A63">
        <w:rPr>
          <w:noProof/>
          <w:lang w:eastAsia="cs-CZ"/>
        </w:rPr>
        <w:drawing>
          <wp:inline distT="0" distB="0" distL="0" distR="0">
            <wp:extent cx="3038899" cy="762106"/>
            <wp:effectExtent l="19050" t="0" r="9101" b="0"/>
            <wp:docPr id="16" name="Obrázek 4" descr="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png"/>
                    <pic:cNvPicPr/>
                  </pic:nvPicPr>
                  <pic:blipFill>
                    <a:blip r:embed="rId11"/>
                    <a:stretch>
                      <a:fillRect/>
                    </a:stretch>
                  </pic:blipFill>
                  <pic:spPr>
                    <a:xfrm>
                      <a:off x="0" y="0"/>
                      <a:ext cx="3038899" cy="762106"/>
                    </a:xfrm>
                    <a:prstGeom prst="rect">
                      <a:avLst/>
                    </a:prstGeom>
                  </pic:spPr>
                </pic:pic>
              </a:graphicData>
            </a:graphic>
          </wp:inline>
        </w:drawing>
      </w:r>
    </w:p>
    <w:p w:rsidR="00E14114" w:rsidRDefault="00E14114" w:rsidP="00450473"/>
    <w:p w:rsidR="000A7C34" w:rsidRDefault="000A7C34" w:rsidP="00450473"/>
    <w:p w:rsidR="00E14114" w:rsidRPr="00E14114" w:rsidRDefault="00E14114" w:rsidP="00450473">
      <w:pPr>
        <w:rPr>
          <w:rFonts w:ascii="Times New Roman" w:hAnsi="Times New Roman" w:cs="Times New Roman"/>
          <w:sz w:val="24"/>
          <w:szCs w:val="24"/>
        </w:rPr>
      </w:pPr>
    </w:p>
    <w:p w:rsidR="00E14114" w:rsidRPr="00E14114" w:rsidRDefault="00E14114" w:rsidP="00450473">
      <w:pPr>
        <w:rPr>
          <w:rFonts w:ascii="Times New Roman" w:hAnsi="Times New Roman" w:cs="Times New Roman"/>
          <w:sz w:val="24"/>
          <w:szCs w:val="24"/>
        </w:rPr>
      </w:pPr>
      <w:r w:rsidRPr="001C63C5">
        <w:rPr>
          <w:rFonts w:ascii="Times New Roman" w:hAnsi="Times New Roman" w:cs="Times New Roman"/>
          <w:b/>
          <w:sz w:val="24"/>
          <w:szCs w:val="24"/>
        </w:rPr>
        <w:t>Příloha č. 6.:</w:t>
      </w:r>
      <w:r w:rsidRPr="00E14114">
        <w:rPr>
          <w:rFonts w:ascii="Times New Roman" w:hAnsi="Times New Roman" w:cs="Times New Roman"/>
          <w:sz w:val="24"/>
          <w:szCs w:val="24"/>
        </w:rPr>
        <w:t xml:space="preserve"> Hlasové cvičení s rozsahem kvinty 1</w:t>
      </w:r>
    </w:p>
    <w:p w:rsidR="000A7C34" w:rsidRDefault="00E14114" w:rsidP="00450473">
      <w:r w:rsidRPr="00E14114">
        <w:rPr>
          <w:noProof/>
          <w:lang w:eastAsia="cs-CZ"/>
        </w:rPr>
        <w:drawing>
          <wp:inline distT="0" distB="0" distL="0" distR="0">
            <wp:extent cx="3724795" cy="743054"/>
            <wp:effectExtent l="19050" t="0" r="9005" b="0"/>
            <wp:docPr id="17" name="Obrázek 2" desc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12"/>
                    <a:stretch>
                      <a:fillRect/>
                    </a:stretch>
                  </pic:blipFill>
                  <pic:spPr>
                    <a:xfrm>
                      <a:off x="0" y="0"/>
                      <a:ext cx="3724795" cy="743054"/>
                    </a:xfrm>
                    <a:prstGeom prst="rect">
                      <a:avLst/>
                    </a:prstGeom>
                  </pic:spPr>
                </pic:pic>
              </a:graphicData>
            </a:graphic>
          </wp:inline>
        </w:drawing>
      </w:r>
    </w:p>
    <w:p w:rsidR="000A7C34" w:rsidRDefault="000A7C34" w:rsidP="00450473"/>
    <w:p w:rsidR="000A7C34" w:rsidRDefault="000A7C34" w:rsidP="00450473"/>
    <w:p w:rsidR="000A7C34" w:rsidRDefault="000A7C34" w:rsidP="00450473"/>
    <w:p w:rsidR="00E14114" w:rsidRPr="00E14114" w:rsidRDefault="00E14114" w:rsidP="00450473">
      <w:pPr>
        <w:rPr>
          <w:rFonts w:ascii="Times New Roman" w:hAnsi="Times New Roman" w:cs="Times New Roman"/>
          <w:sz w:val="24"/>
          <w:szCs w:val="24"/>
        </w:rPr>
      </w:pPr>
      <w:r w:rsidRPr="001C63C5">
        <w:rPr>
          <w:rFonts w:ascii="Times New Roman" w:hAnsi="Times New Roman" w:cs="Times New Roman"/>
          <w:b/>
          <w:sz w:val="24"/>
          <w:szCs w:val="24"/>
        </w:rPr>
        <w:t>Příloha č. 7.:</w:t>
      </w:r>
      <w:r w:rsidRPr="00E14114">
        <w:rPr>
          <w:rFonts w:ascii="Times New Roman" w:hAnsi="Times New Roman" w:cs="Times New Roman"/>
          <w:sz w:val="24"/>
          <w:szCs w:val="24"/>
        </w:rPr>
        <w:t xml:space="preserve"> Rozezpívání na slabikách „na-ne-ny-no-nu“</w:t>
      </w:r>
    </w:p>
    <w:p w:rsidR="00E14114" w:rsidRDefault="00E14114" w:rsidP="00450473">
      <w:r w:rsidRPr="00E14114">
        <w:rPr>
          <w:noProof/>
          <w:lang w:eastAsia="cs-CZ"/>
        </w:rPr>
        <w:drawing>
          <wp:inline distT="0" distB="0" distL="0" distR="0">
            <wp:extent cx="4686954" cy="905001"/>
            <wp:effectExtent l="19050" t="0" r="0" b="0"/>
            <wp:docPr id="18" name="Obrázek 5" desc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png"/>
                    <pic:cNvPicPr/>
                  </pic:nvPicPr>
                  <pic:blipFill>
                    <a:blip r:embed="rId13"/>
                    <a:stretch>
                      <a:fillRect/>
                    </a:stretch>
                  </pic:blipFill>
                  <pic:spPr>
                    <a:xfrm>
                      <a:off x="0" y="0"/>
                      <a:ext cx="4686954" cy="905001"/>
                    </a:xfrm>
                    <a:prstGeom prst="rect">
                      <a:avLst/>
                    </a:prstGeom>
                  </pic:spPr>
                </pic:pic>
              </a:graphicData>
            </a:graphic>
          </wp:inline>
        </w:drawing>
      </w:r>
    </w:p>
    <w:p w:rsidR="00764A63" w:rsidRDefault="00764A63" w:rsidP="00450473"/>
    <w:p w:rsidR="000A7C34" w:rsidRDefault="000A7C34" w:rsidP="00450473"/>
    <w:p w:rsidR="000A7C34" w:rsidRDefault="000A7C34" w:rsidP="00450473"/>
    <w:p w:rsidR="000A7C34" w:rsidRDefault="000A7C34" w:rsidP="00450473"/>
    <w:p w:rsidR="00E14114" w:rsidRPr="00E14114" w:rsidRDefault="00E14114" w:rsidP="00450473">
      <w:pPr>
        <w:rPr>
          <w:rFonts w:ascii="Times New Roman" w:hAnsi="Times New Roman" w:cs="Times New Roman"/>
          <w:sz w:val="24"/>
          <w:szCs w:val="24"/>
        </w:rPr>
      </w:pPr>
      <w:r w:rsidRPr="001C63C5">
        <w:rPr>
          <w:rFonts w:ascii="Times New Roman" w:hAnsi="Times New Roman" w:cs="Times New Roman"/>
          <w:b/>
          <w:sz w:val="24"/>
          <w:szCs w:val="24"/>
        </w:rPr>
        <w:t>Příloha č. 8.:</w:t>
      </w:r>
      <w:r w:rsidRPr="00E14114">
        <w:rPr>
          <w:rFonts w:ascii="Times New Roman" w:hAnsi="Times New Roman" w:cs="Times New Roman"/>
          <w:sz w:val="24"/>
          <w:szCs w:val="24"/>
        </w:rPr>
        <w:t xml:space="preserve"> Cvičení pro přesnou intonaci 1</w:t>
      </w:r>
    </w:p>
    <w:p w:rsidR="00AB280F" w:rsidRDefault="00E14114" w:rsidP="00450473">
      <w:r w:rsidRPr="00E14114">
        <w:rPr>
          <w:noProof/>
          <w:lang w:eastAsia="cs-CZ"/>
        </w:rPr>
        <w:drawing>
          <wp:inline distT="0" distB="0" distL="0" distR="0">
            <wp:extent cx="5696745" cy="762106"/>
            <wp:effectExtent l="19050" t="0" r="0" b="0"/>
            <wp:docPr id="19" name="Obrázek 3" desc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14"/>
                    <a:stretch>
                      <a:fillRect/>
                    </a:stretch>
                  </pic:blipFill>
                  <pic:spPr>
                    <a:xfrm>
                      <a:off x="0" y="0"/>
                      <a:ext cx="5696745" cy="762106"/>
                    </a:xfrm>
                    <a:prstGeom prst="rect">
                      <a:avLst/>
                    </a:prstGeom>
                  </pic:spPr>
                </pic:pic>
              </a:graphicData>
            </a:graphic>
          </wp:inline>
        </w:drawing>
      </w:r>
    </w:p>
    <w:p w:rsidR="000A7C34" w:rsidRDefault="000A7C34" w:rsidP="00450473"/>
    <w:p w:rsidR="000A7C34" w:rsidRDefault="000A7C34" w:rsidP="00450473"/>
    <w:p w:rsidR="000A7C34" w:rsidRDefault="000A7C34" w:rsidP="00450473"/>
    <w:p w:rsidR="00E14114" w:rsidRDefault="00E14114" w:rsidP="00450473"/>
    <w:p w:rsidR="00E14114" w:rsidRPr="00E14114" w:rsidRDefault="00E14114" w:rsidP="00450473">
      <w:pPr>
        <w:rPr>
          <w:rFonts w:ascii="Times New Roman" w:hAnsi="Times New Roman" w:cs="Times New Roman"/>
          <w:sz w:val="24"/>
          <w:szCs w:val="24"/>
        </w:rPr>
      </w:pPr>
      <w:r w:rsidRPr="001C63C5">
        <w:rPr>
          <w:rFonts w:ascii="Times New Roman" w:hAnsi="Times New Roman" w:cs="Times New Roman"/>
          <w:b/>
          <w:sz w:val="24"/>
          <w:szCs w:val="24"/>
        </w:rPr>
        <w:t>Příloha č. 9.:</w:t>
      </w:r>
      <w:r w:rsidRPr="00E14114">
        <w:rPr>
          <w:rFonts w:ascii="Times New Roman" w:hAnsi="Times New Roman" w:cs="Times New Roman"/>
          <w:sz w:val="24"/>
          <w:szCs w:val="24"/>
        </w:rPr>
        <w:t xml:space="preserve"> Písnička „Pilky“</w:t>
      </w:r>
    </w:p>
    <w:p w:rsidR="00E14114" w:rsidRDefault="00E14114" w:rsidP="00450473">
      <w:r w:rsidRPr="00E14114">
        <w:rPr>
          <w:noProof/>
          <w:lang w:eastAsia="cs-CZ"/>
        </w:rPr>
        <w:drawing>
          <wp:inline distT="0" distB="0" distL="0" distR="0">
            <wp:extent cx="4433681" cy="2034594"/>
            <wp:effectExtent l="19050" t="0" r="4969" b="0"/>
            <wp:docPr id="20" name="Obrázek 0" descr="pil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ky.jpg"/>
                    <pic:cNvPicPr/>
                  </pic:nvPicPr>
                  <pic:blipFill>
                    <a:blip r:embed="rId15"/>
                    <a:stretch>
                      <a:fillRect/>
                    </a:stretch>
                  </pic:blipFill>
                  <pic:spPr>
                    <a:xfrm>
                      <a:off x="0" y="0"/>
                      <a:ext cx="4437174" cy="2036197"/>
                    </a:xfrm>
                    <a:prstGeom prst="rect">
                      <a:avLst/>
                    </a:prstGeom>
                  </pic:spPr>
                </pic:pic>
              </a:graphicData>
            </a:graphic>
          </wp:inline>
        </w:drawing>
      </w:r>
    </w:p>
    <w:p w:rsidR="00E14114" w:rsidRDefault="00E14114" w:rsidP="00450473"/>
    <w:p w:rsidR="00931177" w:rsidRDefault="00931177" w:rsidP="00450473"/>
    <w:p w:rsidR="00E14114" w:rsidRDefault="00E14114" w:rsidP="00450473"/>
    <w:p w:rsidR="00A135A4" w:rsidRDefault="00A135A4" w:rsidP="00450473"/>
    <w:p w:rsidR="00450473" w:rsidRPr="00E14114" w:rsidRDefault="00764A63" w:rsidP="00450473">
      <w:pPr>
        <w:rPr>
          <w:rFonts w:ascii="Times New Roman" w:hAnsi="Times New Roman" w:cs="Times New Roman"/>
          <w:sz w:val="24"/>
          <w:szCs w:val="24"/>
        </w:rPr>
      </w:pPr>
      <w:r w:rsidRPr="001C63C5">
        <w:rPr>
          <w:rFonts w:ascii="Times New Roman" w:hAnsi="Times New Roman" w:cs="Times New Roman"/>
          <w:b/>
          <w:sz w:val="24"/>
          <w:szCs w:val="24"/>
        </w:rPr>
        <w:t xml:space="preserve">Příloha č. </w:t>
      </w:r>
      <w:r w:rsidR="00E14114" w:rsidRPr="001C63C5">
        <w:rPr>
          <w:rFonts w:ascii="Times New Roman" w:hAnsi="Times New Roman" w:cs="Times New Roman"/>
          <w:b/>
          <w:sz w:val="24"/>
          <w:szCs w:val="24"/>
        </w:rPr>
        <w:t>10</w:t>
      </w:r>
      <w:r w:rsidR="00346EC0" w:rsidRPr="001C63C5">
        <w:rPr>
          <w:rFonts w:ascii="Times New Roman" w:hAnsi="Times New Roman" w:cs="Times New Roman"/>
          <w:b/>
          <w:sz w:val="24"/>
          <w:szCs w:val="24"/>
        </w:rPr>
        <w:t>.:</w:t>
      </w:r>
      <w:r w:rsidR="00346EC0">
        <w:rPr>
          <w:rFonts w:ascii="Times New Roman" w:hAnsi="Times New Roman" w:cs="Times New Roman"/>
          <w:sz w:val="24"/>
          <w:szCs w:val="24"/>
        </w:rPr>
        <w:t xml:space="preserve"> H</w:t>
      </w:r>
      <w:r w:rsidRPr="00E14114">
        <w:rPr>
          <w:rFonts w:ascii="Times New Roman" w:hAnsi="Times New Roman" w:cs="Times New Roman"/>
          <w:sz w:val="24"/>
          <w:szCs w:val="24"/>
        </w:rPr>
        <w:t xml:space="preserve">udební hádanka </w:t>
      </w:r>
    </w:p>
    <w:p w:rsidR="00450473" w:rsidRDefault="00450473" w:rsidP="00450473"/>
    <w:p w:rsidR="00447CCF" w:rsidRDefault="00764A63" w:rsidP="00450473">
      <w:r w:rsidRPr="00764A63">
        <w:rPr>
          <w:noProof/>
          <w:lang w:eastAsia="cs-CZ"/>
        </w:rPr>
        <w:drawing>
          <wp:inline distT="0" distB="0" distL="0" distR="0">
            <wp:extent cx="2600325" cy="1200150"/>
            <wp:effectExtent l="19050" t="0" r="9525" b="0"/>
            <wp:docPr id="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599467" cy="1199754"/>
                    </a:xfrm>
                    <a:prstGeom prst="rect">
                      <a:avLst/>
                    </a:prstGeom>
                    <a:noFill/>
                    <a:ln w="9525">
                      <a:noFill/>
                      <a:miter lim="800000"/>
                      <a:headEnd/>
                      <a:tailEnd/>
                    </a:ln>
                  </pic:spPr>
                </pic:pic>
              </a:graphicData>
            </a:graphic>
          </wp:inline>
        </w:drawing>
      </w:r>
    </w:p>
    <w:p w:rsidR="00AB280F" w:rsidRDefault="00AB280F" w:rsidP="00450473"/>
    <w:p w:rsidR="007554E1" w:rsidRDefault="007554E1" w:rsidP="00450473"/>
    <w:p w:rsidR="007554E1" w:rsidRDefault="007554E1" w:rsidP="00450473"/>
    <w:p w:rsidR="007554E1" w:rsidRDefault="007554E1" w:rsidP="00450473"/>
    <w:p w:rsidR="007554E1" w:rsidRDefault="007554E1" w:rsidP="00450473"/>
    <w:p w:rsidR="007554E1" w:rsidRDefault="007554E1" w:rsidP="00450473"/>
    <w:p w:rsidR="00AB280F" w:rsidRDefault="00AB280F" w:rsidP="00450473"/>
    <w:p w:rsidR="00AB280F" w:rsidRDefault="00346EC0" w:rsidP="00AB280F">
      <w:pPr>
        <w:rPr>
          <w:rFonts w:ascii="Times New Roman" w:hAnsi="Times New Roman" w:cs="Times New Roman"/>
          <w:color w:val="000000" w:themeColor="text1"/>
          <w:sz w:val="24"/>
          <w:szCs w:val="24"/>
          <w:shd w:val="clear" w:color="auto" w:fill="FFFFFF"/>
        </w:rPr>
      </w:pPr>
      <w:r w:rsidRPr="001C63C5">
        <w:rPr>
          <w:rFonts w:ascii="Times New Roman" w:hAnsi="Times New Roman" w:cs="Times New Roman"/>
          <w:b/>
          <w:sz w:val="24"/>
          <w:szCs w:val="24"/>
        </w:rPr>
        <w:lastRenderedPageBreak/>
        <w:t>Příloha č. 11.:</w:t>
      </w:r>
      <w:r w:rsidRPr="00346EC0">
        <w:rPr>
          <w:rFonts w:ascii="Times New Roman" w:hAnsi="Times New Roman" w:cs="Times New Roman"/>
          <w:sz w:val="24"/>
          <w:szCs w:val="24"/>
        </w:rPr>
        <w:t xml:space="preserve"> </w:t>
      </w:r>
      <w:r>
        <w:rPr>
          <w:rFonts w:ascii="Times New Roman" w:hAnsi="Times New Roman" w:cs="Times New Roman"/>
          <w:sz w:val="24"/>
          <w:szCs w:val="24"/>
        </w:rPr>
        <w:t>P</w:t>
      </w:r>
      <w:r w:rsidRPr="00346EC0">
        <w:rPr>
          <w:rFonts w:ascii="Times New Roman" w:hAnsi="Times New Roman" w:cs="Times New Roman"/>
          <w:sz w:val="24"/>
          <w:szCs w:val="24"/>
        </w:rPr>
        <w:t>artitura</w:t>
      </w:r>
      <w:r w:rsidR="002A7D13">
        <w:rPr>
          <w:rFonts w:ascii="Times New Roman" w:hAnsi="Times New Roman" w:cs="Times New Roman"/>
          <w:sz w:val="24"/>
          <w:szCs w:val="24"/>
        </w:rPr>
        <w:t xml:space="preserve"> části skladby</w:t>
      </w:r>
      <w:r w:rsidRPr="00346EC0">
        <w:rPr>
          <w:rFonts w:ascii="Times New Roman" w:hAnsi="Times New Roman" w:cs="Times New Roman"/>
          <w:sz w:val="24"/>
          <w:szCs w:val="24"/>
        </w:rPr>
        <w:t xml:space="preserve"> „Pilky“</w:t>
      </w:r>
      <w:r w:rsidR="00AB280F">
        <w:rPr>
          <w:rFonts w:ascii="Times New Roman" w:hAnsi="Times New Roman" w:cs="Times New Roman"/>
          <w:sz w:val="24"/>
          <w:szCs w:val="24"/>
        </w:rPr>
        <w:t xml:space="preserve"> </w:t>
      </w:r>
      <w:r w:rsidR="00AB280F" w:rsidRPr="00447CCF">
        <w:rPr>
          <w:rFonts w:ascii="Times New Roman" w:hAnsi="Times New Roman" w:cs="Times New Roman"/>
          <w:i/>
          <w:sz w:val="24"/>
          <w:szCs w:val="24"/>
        </w:rPr>
        <w:t xml:space="preserve">(dostupná z: JANÁČEK, L. Pilky. Lašské tance </w:t>
      </w:r>
      <w:r w:rsidR="00AB280F" w:rsidRPr="00447CCF">
        <w:rPr>
          <w:rFonts w:ascii="Times New Roman" w:hAnsi="Times New Roman" w:cs="Times New Roman"/>
          <w:i/>
          <w:color w:val="000000" w:themeColor="text1"/>
          <w:sz w:val="24"/>
          <w:szCs w:val="24"/>
          <w:shd w:val="clear" w:color="auto" w:fill="FFFFFF"/>
        </w:rPr>
        <w:t>[partitura]. Praha:Supra</w:t>
      </w:r>
      <w:r w:rsidR="0075573B">
        <w:rPr>
          <w:rFonts w:ascii="Times New Roman" w:hAnsi="Times New Roman" w:cs="Times New Roman"/>
          <w:i/>
          <w:color w:val="000000" w:themeColor="text1"/>
          <w:sz w:val="24"/>
          <w:szCs w:val="24"/>
          <w:shd w:val="clear" w:color="auto" w:fill="FFFFFF"/>
        </w:rPr>
        <w:t>p</w:t>
      </w:r>
      <w:r w:rsidR="00AB280F" w:rsidRPr="00447CCF">
        <w:rPr>
          <w:rFonts w:ascii="Times New Roman" w:hAnsi="Times New Roman" w:cs="Times New Roman"/>
          <w:i/>
          <w:color w:val="000000" w:themeColor="text1"/>
          <w:sz w:val="24"/>
          <w:szCs w:val="24"/>
          <w:shd w:val="clear" w:color="auto" w:fill="FFFFFF"/>
        </w:rPr>
        <w:t>hon, 1985, s. 103-104)</w:t>
      </w:r>
    </w:p>
    <w:p w:rsidR="00346EC0" w:rsidRDefault="00346EC0" w:rsidP="00AB280F">
      <w:pPr>
        <w:rPr>
          <w:b/>
          <w:sz w:val="32"/>
          <w:szCs w:val="32"/>
        </w:rPr>
      </w:pPr>
    </w:p>
    <w:p w:rsidR="00346EC0" w:rsidRDefault="00346EC0" w:rsidP="00AB280F">
      <w:pPr>
        <w:jc w:val="center"/>
        <w:rPr>
          <w:b/>
          <w:sz w:val="32"/>
          <w:szCs w:val="32"/>
        </w:rPr>
      </w:pPr>
      <w:r>
        <w:rPr>
          <w:b/>
          <w:noProof/>
          <w:sz w:val="32"/>
          <w:szCs w:val="32"/>
          <w:lang w:eastAsia="cs-CZ"/>
        </w:rPr>
        <w:drawing>
          <wp:inline distT="0" distB="0" distL="0" distR="0">
            <wp:extent cx="4674135" cy="7227065"/>
            <wp:effectExtent l="19050" t="0" r="0"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4673927" cy="7226744"/>
                    </a:xfrm>
                    <a:prstGeom prst="rect">
                      <a:avLst/>
                    </a:prstGeom>
                    <a:noFill/>
                    <a:ln w="9525">
                      <a:noFill/>
                      <a:miter lim="800000"/>
                      <a:headEnd/>
                      <a:tailEnd/>
                    </a:ln>
                  </pic:spPr>
                </pic:pic>
              </a:graphicData>
            </a:graphic>
          </wp:inline>
        </w:drawing>
      </w:r>
    </w:p>
    <w:p w:rsidR="00346EC0" w:rsidRDefault="00346EC0" w:rsidP="00450473">
      <w:pPr>
        <w:jc w:val="center"/>
        <w:rPr>
          <w:b/>
          <w:sz w:val="32"/>
          <w:szCs w:val="32"/>
        </w:rPr>
      </w:pPr>
    </w:p>
    <w:p w:rsidR="00346EC0" w:rsidRDefault="00346EC0" w:rsidP="00450473">
      <w:pPr>
        <w:jc w:val="center"/>
        <w:rPr>
          <w:b/>
          <w:sz w:val="32"/>
          <w:szCs w:val="32"/>
        </w:rPr>
      </w:pPr>
    </w:p>
    <w:p w:rsidR="00346EC0" w:rsidRDefault="002A7D13" w:rsidP="00450473">
      <w:pPr>
        <w:jc w:val="center"/>
        <w:rPr>
          <w:b/>
          <w:sz w:val="32"/>
          <w:szCs w:val="32"/>
        </w:rPr>
      </w:pPr>
      <w:r>
        <w:rPr>
          <w:b/>
          <w:noProof/>
          <w:sz w:val="32"/>
          <w:szCs w:val="32"/>
          <w:lang w:eastAsia="cs-CZ"/>
        </w:rPr>
        <w:drawing>
          <wp:inline distT="0" distB="0" distL="0" distR="0">
            <wp:extent cx="4651378" cy="6621137"/>
            <wp:effectExtent l="19050" t="0" r="0" b="0"/>
            <wp:docPr id="22" name="Obrázek 21" descr="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png"/>
                    <pic:cNvPicPr/>
                  </pic:nvPicPr>
                  <pic:blipFill>
                    <a:blip r:embed="rId24"/>
                    <a:stretch>
                      <a:fillRect/>
                    </a:stretch>
                  </pic:blipFill>
                  <pic:spPr>
                    <a:xfrm>
                      <a:off x="0" y="0"/>
                      <a:ext cx="4648697" cy="6617321"/>
                    </a:xfrm>
                    <a:prstGeom prst="rect">
                      <a:avLst/>
                    </a:prstGeom>
                  </pic:spPr>
                </pic:pic>
              </a:graphicData>
            </a:graphic>
          </wp:inline>
        </w:drawing>
      </w:r>
    </w:p>
    <w:p w:rsidR="00346EC0" w:rsidRDefault="00346EC0" w:rsidP="002A7D13">
      <w:pPr>
        <w:rPr>
          <w:b/>
          <w:sz w:val="32"/>
          <w:szCs w:val="32"/>
        </w:rPr>
      </w:pPr>
    </w:p>
    <w:p w:rsidR="00346EC0" w:rsidRDefault="00346EC0" w:rsidP="00450473">
      <w:pPr>
        <w:jc w:val="center"/>
        <w:rPr>
          <w:b/>
          <w:sz w:val="32"/>
          <w:szCs w:val="32"/>
        </w:rPr>
      </w:pPr>
    </w:p>
    <w:p w:rsidR="00AB280F" w:rsidRDefault="00AB280F" w:rsidP="00450473">
      <w:pPr>
        <w:jc w:val="center"/>
        <w:rPr>
          <w:b/>
          <w:sz w:val="32"/>
          <w:szCs w:val="32"/>
        </w:rPr>
      </w:pPr>
    </w:p>
    <w:p w:rsidR="00346EC0" w:rsidRDefault="00346EC0" w:rsidP="00C44F38">
      <w:pPr>
        <w:rPr>
          <w:b/>
          <w:sz w:val="32"/>
          <w:szCs w:val="32"/>
        </w:rPr>
      </w:pPr>
    </w:p>
    <w:p w:rsidR="00450473" w:rsidRPr="0021650F" w:rsidRDefault="00450473" w:rsidP="0021650F">
      <w:pPr>
        <w:pStyle w:val="Nadpis1"/>
        <w:jc w:val="center"/>
        <w:rPr>
          <w:color w:val="000000" w:themeColor="text1"/>
        </w:rPr>
      </w:pPr>
      <w:bookmarkStart w:id="27" w:name="_Toc416789020"/>
      <w:r w:rsidRPr="0021650F">
        <w:rPr>
          <w:color w:val="000000" w:themeColor="text1"/>
        </w:rPr>
        <w:lastRenderedPageBreak/>
        <w:t>ANOTACE</w:t>
      </w:r>
      <w:bookmarkEnd w:id="27"/>
    </w:p>
    <w:p w:rsidR="00450473" w:rsidRDefault="00450473" w:rsidP="00450473"/>
    <w:tbl>
      <w:tblPr>
        <w:tblStyle w:val="Mkatabulky"/>
        <w:tblW w:w="0" w:type="auto"/>
        <w:tblLook w:val="01E0"/>
      </w:tblPr>
      <w:tblGrid>
        <w:gridCol w:w="2943"/>
        <w:gridCol w:w="6269"/>
      </w:tblGrid>
      <w:tr w:rsidR="00450473" w:rsidRPr="00CE3957" w:rsidTr="00450473">
        <w:trPr>
          <w:trHeight w:val="435"/>
        </w:trPr>
        <w:tc>
          <w:tcPr>
            <w:tcW w:w="2943" w:type="dxa"/>
            <w:tcBorders>
              <w:top w:val="double" w:sz="4" w:space="0" w:color="auto"/>
              <w:left w:val="double" w:sz="4" w:space="0" w:color="auto"/>
              <w:right w:val="single" w:sz="2" w:space="0" w:color="auto"/>
            </w:tcBorders>
          </w:tcPr>
          <w:p w:rsidR="00450473" w:rsidRPr="00CE3957" w:rsidRDefault="00450473" w:rsidP="00450473">
            <w:pPr>
              <w:rPr>
                <w:rFonts w:cs="Times New Roman"/>
                <w:b/>
              </w:rPr>
            </w:pPr>
            <w:r w:rsidRPr="00CE3957">
              <w:rPr>
                <w:rFonts w:cs="Times New Roman"/>
                <w:b/>
              </w:rPr>
              <w:t>Jméno a příjmení:</w:t>
            </w:r>
          </w:p>
        </w:tc>
        <w:tc>
          <w:tcPr>
            <w:tcW w:w="6269" w:type="dxa"/>
            <w:tcBorders>
              <w:top w:val="double" w:sz="4" w:space="0" w:color="auto"/>
              <w:left w:val="single" w:sz="2" w:space="0" w:color="auto"/>
              <w:right w:val="double" w:sz="4" w:space="0" w:color="auto"/>
            </w:tcBorders>
          </w:tcPr>
          <w:p w:rsidR="00450473" w:rsidRPr="00CE3957" w:rsidRDefault="00AF5368" w:rsidP="00450473">
            <w:pPr>
              <w:rPr>
                <w:rFonts w:cs="Times New Roman"/>
              </w:rPr>
            </w:pPr>
            <w:r w:rsidRPr="00CE3957">
              <w:rPr>
                <w:rFonts w:cs="Times New Roman"/>
              </w:rPr>
              <w:t>Veronika Ševelová</w:t>
            </w:r>
          </w:p>
        </w:tc>
      </w:tr>
      <w:tr w:rsidR="00450473" w:rsidRPr="00CE3957" w:rsidTr="00450473">
        <w:trPr>
          <w:trHeight w:val="415"/>
        </w:trPr>
        <w:tc>
          <w:tcPr>
            <w:tcW w:w="2943" w:type="dxa"/>
            <w:tcBorders>
              <w:top w:val="single" w:sz="2" w:space="0" w:color="auto"/>
              <w:left w:val="double" w:sz="4" w:space="0" w:color="auto"/>
              <w:right w:val="single" w:sz="2" w:space="0" w:color="auto"/>
            </w:tcBorders>
          </w:tcPr>
          <w:p w:rsidR="00450473" w:rsidRPr="00CE3957" w:rsidRDefault="00450473" w:rsidP="00450473">
            <w:pPr>
              <w:rPr>
                <w:rFonts w:cs="Times New Roman"/>
                <w:b/>
              </w:rPr>
            </w:pPr>
            <w:r w:rsidRPr="00CE3957">
              <w:rPr>
                <w:rFonts w:cs="Times New Roman"/>
                <w:b/>
              </w:rPr>
              <w:t>Katedra:</w:t>
            </w:r>
          </w:p>
        </w:tc>
        <w:tc>
          <w:tcPr>
            <w:tcW w:w="6269" w:type="dxa"/>
            <w:tcBorders>
              <w:top w:val="single" w:sz="2" w:space="0" w:color="auto"/>
              <w:left w:val="single" w:sz="2" w:space="0" w:color="auto"/>
              <w:right w:val="double" w:sz="4" w:space="0" w:color="auto"/>
            </w:tcBorders>
          </w:tcPr>
          <w:p w:rsidR="00450473" w:rsidRPr="00CE3957" w:rsidRDefault="00AF5368" w:rsidP="00450473">
            <w:pPr>
              <w:rPr>
                <w:rFonts w:cs="Times New Roman"/>
              </w:rPr>
            </w:pPr>
            <w:r w:rsidRPr="00CE3957">
              <w:rPr>
                <w:rFonts w:cs="Times New Roman"/>
              </w:rPr>
              <w:t>Hudební výchov</w:t>
            </w:r>
            <w:r w:rsidR="0075573B">
              <w:rPr>
                <w:rFonts w:cs="Times New Roman"/>
              </w:rPr>
              <w:t>y</w:t>
            </w:r>
          </w:p>
        </w:tc>
      </w:tr>
      <w:tr w:rsidR="00450473" w:rsidRPr="00CE3957" w:rsidTr="00450473">
        <w:trPr>
          <w:trHeight w:val="415"/>
        </w:trPr>
        <w:tc>
          <w:tcPr>
            <w:tcW w:w="2943" w:type="dxa"/>
            <w:tcBorders>
              <w:top w:val="single" w:sz="2" w:space="0" w:color="auto"/>
              <w:left w:val="double" w:sz="4" w:space="0" w:color="auto"/>
              <w:bottom w:val="single" w:sz="4" w:space="0" w:color="auto"/>
              <w:right w:val="single" w:sz="2" w:space="0" w:color="auto"/>
            </w:tcBorders>
          </w:tcPr>
          <w:p w:rsidR="00450473" w:rsidRPr="00CE3957" w:rsidRDefault="00450473" w:rsidP="00450473">
            <w:pPr>
              <w:rPr>
                <w:rFonts w:cs="Times New Roman"/>
                <w:b/>
              </w:rPr>
            </w:pPr>
            <w:r w:rsidRPr="00CE3957">
              <w:rPr>
                <w:rFonts w:cs="Times New Roman"/>
                <w:b/>
              </w:rPr>
              <w:t>Vedoucí práce:</w:t>
            </w:r>
          </w:p>
        </w:tc>
        <w:tc>
          <w:tcPr>
            <w:tcW w:w="6269" w:type="dxa"/>
            <w:tcBorders>
              <w:top w:val="single" w:sz="2" w:space="0" w:color="auto"/>
              <w:left w:val="single" w:sz="2" w:space="0" w:color="auto"/>
              <w:right w:val="double" w:sz="4" w:space="0" w:color="auto"/>
            </w:tcBorders>
          </w:tcPr>
          <w:p w:rsidR="00450473" w:rsidRPr="00CE3957" w:rsidRDefault="00AF5368" w:rsidP="00450473">
            <w:pPr>
              <w:rPr>
                <w:rFonts w:cs="Times New Roman"/>
              </w:rPr>
            </w:pPr>
            <w:r w:rsidRPr="00CE3957">
              <w:rPr>
                <w:rFonts w:cs="Times New Roman"/>
              </w:rPr>
              <w:t>Pae</w:t>
            </w:r>
            <w:r w:rsidR="0075573B">
              <w:rPr>
                <w:rFonts w:cs="Times New Roman"/>
              </w:rPr>
              <w:t>d</w:t>
            </w:r>
            <w:r w:rsidRPr="00CE3957">
              <w:rPr>
                <w:rFonts w:cs="Times New Roman"/>
              </w:rPr>
              <w:t>Dr. Lena Pulchertová, Ph.D.</w:t>
            </w:r>
          </w:p>
        </w:tc>
      </w:tr>
      <w:tr w:rsidR="00450473" w:rsidRPr="00CE3957" w:rsidTr="00450473">
        <w:trPr>
          <w:trHeight w:val="415"/>
        </w:trPr>
        <w:tc>
          <w:tcPr>
            <w:tcW w:w="2943" w:type="dxa"/>
            <w:tcBorders>
              <w:top w:val="single" w:sz="4" w:space="0" w:color="auto"/>
              <w:left w:val="double" w:sz="4" w:space="0" w:color="auto"/>
              <w:bottom w:val="double" w:sz="4" w:space="0" w:color="auto"/>
              <w:right w:val="single" w:sz="2" w:space="0" w:color="auto"/>
            </w:tcBorders>
          </w:tcPr>
          <w:p w:rsidR="00450473" w:rsidRPr="00CE3957" w:rsidRDefault="00450473" w:rsidP="00450473">
            <w:pPr>
              <w:rPr>
                <w:rFonts w:cs="Times New Roman"/>
                <w:b/>
              </w:rPr>
            </w:pPr>
            <w:r w:rsidRPr="00CE3957">
              <w:rPr>
                <w:rFonts w:cs="Times New Roman"/>
                <w:b/>
              </w:rPr>
              <w:t>Rok obhajoby:</w:t>
            </w:r>
          </w:p>
        </w:tc>
        <w:tc>
          <w:tcPr>
            <w:tcW w:w="6269" w:type="dxa"/>
            <w:tcBorders>
              <w:top w:val="single" w:sz="2" w:space="0" w:color="auto"/>
              <w:left w:val="single" w:sz="2" w:space="0" w:color="auto"/>
              <w:right w:val="double" w:sz="4" w:space="0" w:color="auto"/>
            </w:tcBorders>
          </w:tcPr>
          <w:p w:rsidR="00450473" w:rsidRPr="00CE3957" w:rsidRDefault="00AF5368" w:rsidP="00450473">
            <w:pPr>
              <w:rPr>
                <w:rFonts w:cs="Times New Roman"/>
              </w:rPr>
            </w:pPr>
            <w:r w:rsidRPr="00CE3957">
              <w:rPr>
                <w:rFonts w:cs="Times New Roman"/>
              </w:rPr>
              <w:t>2015</w:t>
            </w:r>
          </w:p>
        </w:tc>
      </w:tr>
      <w:tr w:rsidR="00450473" w:rsidRPr="00CE3957" w:rsidTr="00450473">
        <w:tc>
          <w:tcPr>
            <w:tcW w:w="2943" w:type="dxa"/>
            <w:tcBorders>
              <w:top w:val="double" w:sz="4" w:space="0" w:color="auto"/>
              <w:left w:val="nil"/>
              <w:bottom w:val="double" w:sz="4" w:space="0" w:color="auto"/>
              <w:right w:val="nil"/>
            </w:tcBorders>
          </w:tcPr>
          <w:p w:rsidR="00450473" w:rsidRPr="00CE3957" w:rsidRDefault="00450473" w:rsidP="00450473">
            <w:pPr>
              <w:rPr>
                <w:rFonts w:cs="Times New Roman"/>
              </w:rPr>
            </w:pPr>
          </w:p>
        </w:tc>
        <w:tc>
          <w:tcPr>
            <w:tcW w:w="6269" w:type="dxa"/>
            <w:tcBorders>
              <w:top w:val="double" w:sz="4" w:space="0" w:color="auto"/>
              <w:left w:val="nil"/>
              <w:bottom w:val="double" w:sz="4" w:space="0" w:color="auto"/>
              <w:right w:val="nil"/>
            </w:tcBorders>
          </w:tcPr>
          <w:p w:rsidR="00450473" w:rsidRPr="00CE3957" w:rsidRDefault="00450473" w:rsidP="00450473">
            <w:pPr>
              <w:rPr>
                <w:rFonts w:cs="Times New Roman"/>
              </w:rPr>
            </w:pPr>
          </w:p>
        </w:tc>
      </w:tr>
      <w:tr w:rsidR="00450473" w:rsidRPr="00CE3957" w:rsidTr="00C44F38">
        <w:trPr>
          <w:trHeight w:val="643"/>
        </w:trPr>
        <w:tc>
          <w:tcPr>
            <w:tcW w:w="2943" w:type="dxa"/>
            <w:tcBorders>
              <w:top w:val="double" w:sz="4" w:space="0" w:color="auto"/>
              <w:left w:val="double" w:sz="4" w:space="0" w:color="auto"/>
              <w:right w:val="single" w:sz="2" w:space="0" w:color="auto"/>
            </w:tcBorders>
          </w:tcPr>
          <w:p w:rsidR="00450473" w:rsidRPr="00CE3957" w:rsidRDefault="00450473" w:rsidP="00450473">
            <w:pPr>
              <w:rPr>
                <w:rFonts w:cs="Times New Roman"/>
                <w:b/>
              </w:rPr>
            </w:pPr>
            <w:r w:rsidRPr="00CE3957">
              <w:rPr>
                <w:rFonts w:cs="Times New Roman"/>
                <w:b/>
              </w:rPr>
              <w:t>Název práce:</w:t>
            </w:r>
          </w:p>
        </w:tc>
        <w:tc>
          <w:tcPr>
            <w:tcW w:w="6269" w:type="dxa"/>
            <w:tcBorders>
              <w:top w:val="double" w:sz="4" w:space="0" w:color="auto"/>
              <w:left w:val="single" w:sz="2" w:space="0" w:color="auto"/>
              <w:right w:val="double" w:sz="4" w:space="0" w:color="auto"/>
            </w:tcBorders>
          </w:tcPr>
          <w:p w:rsidR="00450473" w:rsidRPr="00CE3957" w:rsidRDefault="00AF5368" w:rsidP="00450473">
            <w:pPr>
              <w:rPr>
                <w:rFonts w:cs="Times New Roman"/>
              </w:rPr>
            </w:pPr>
            <w:r w:rsidRPr="00CE3957">
              <w:rPr>
                <w:rFonts w:cs="Times New Roman"/>
              </w:rPr>
              <w:t>Vzájemné prolínání hu</w:t>
            </w:r>
            <w:r w:rsidR="00C44F38">
              <w:rPr>
                <w:rFonts w:cs="Times New Roman"/>
              </w:rPr>
              <w:t>dební výchovy a zeměpisu na 2. s</w:t>
            </w:r>
            <w:r w:rsidRPr="00CE3957">
              <w:rPr>
                <w:rFonts w:cs="Times New Roman"/>
              </w:rPr>
              <w:t>tupni základní školy</w:t>
            </w:r>
          </w:p>
        </w:tc>
      </w:tr>
      <w:tr w:rsidR="00450473" w:rsidRPr="00CE3957" w:rsidTr="00C44F38">
        <w:trPr>
          <w:trHeight w:val="636"/>
        </w:trPr>
        <w:tc>
          <w:tcPr>
            <w:tcW w:w="2943" w:type="dxa"/>
            <w:tcBorders>
              <w:top w:val="single" w:sz="2" w:space="0" w:color="auto"/>
              <w:left w:val="double" w:sz="4" w:space="0" w:color="auto"/>
              <w:right w:val="single" w:sz="2" w:space="0" w:color="auto"/>
            </w:tcBorders>
          </w:tcPr>
          <w:p w:rsidR="00450473" w:rsidRPr="00CE3957" w:rsidRDefault="00450473" w:rsidP="00450473">
            <w:pPr>
              <w:rPr>
                <w:rFonts w:cs="Times New Roman"/>
                <w:b/>
              </w:rPr>
            </w:pPr>
            <w:r w:rsidRPr="00CE3957">
              <w:rPr>
                <w:rFonts w:cs="Times New Roman"/>
                <w:b/>
              </w:rPr>
              <w:t>Název v angličtině:</w:t>
            </w:r>
          </w:p>
        </w:tc>
        <w:tc>
          <w:tcPr>
            <w:tcW w:w="6269" w:type="dxa"/>
            <w:tcBorders>
              <w:top w:val="single" w:sz="2" w:space="0" w:color="auto"/>
              <w:left w:val="single" w:sz="2" w:space="0" w:color="auto"/>
              <w:right w:val="double" w:sz="4" w:space="0" w:color="auto"/>
            </w:tcBorders>
          </w:tcPr>
          <w:p w:rsidR="00450473" w:rsidRPr="00C44F38" w:rsidRDefault="00AF5368" w:rsidP="00C44F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12121"/>
                <w:lang w:eastAsia="cs-CZ"/>
              </w:rPr>
            </w:pPr>
            <w:r w:rsidRPr="00CE3957">
              <w:rPr>
                <w:rFonts w:eastAsia="Times New Roman" w:cs="Times New Roman"/>
                <w:color w:val="212121"/>
                <w:lang w:eastAsia="cs-CZ"/>
              </w:rPr>
              <w:t>Interpenetration of music education and geography at the 2nd stage of primary school</w:t>
            </w:r>
          </w:p>
        </w:tc>
      </w:tr>
      <w:tr w:rsidR="00450473" w:rsidRPr="00CE3957" w:rsidTr="00450473">
        <w:trPr>
          <w:trHeight w:val="1815"/>
        </w:trPr>
        <w:tc>
          <w:tcPr>
            <w:tcW w:w="2943" w:type="dxa"/>
            <w:tcBorders>
              <w:top w:val="single" w:sz="2" w:space="0" w:color="auto"/>
              <w:left w:val="double" w:sz="4" w:space="0" w:color="auto"/>
              <w:right w:val="single" w:sz="2" w:space="0" w:color="auto"/>
            </w:tcBorders>
          </w:tcPr>
          <w:p w:rsidR="00450473" w:rsidRPr="00CE3957" w:rsidRDefault="00450473" w:rsidP="00450473">
            <w:pPr>
              <w:rPr>
                <w:rFonts w:cs="Times New Roman"/>
                <w:b/>
              </w:rPr>
            </w:pPr>
            <w:r w:rsidRPr="00CE3957">
              <w:rPr>
                <w:rFonts w:cs="Times New Roman"/>
                <w:b/>
              </w:rPr>
              <w:t>Anotace práce:</w:t>
            </w:r>
          </w:p>
        </w:tc>
        <w:tc>
          <w:tcPr>
            <w:tcW w:w="6269" w:type="dxa"/>
            <w:tcBorders>
              <w:top w:val="single" w:sz="2" w:space="0" w:color="auto"/>
              <w:left w:val="single" w:sz="2" w:space="0" w:color="auto"/>
              <w:right w:val="double" w:sz="4" w:space="0" w:color="auto"/>
            </w:tcBorders>
          </w:tcPr>
          <w:p w:rsidR="00450473" w:rsidRPr="00CE3957" w:rsidRDefault="00450473" w:rsidP="00450473">
            <w:pPr>
              <w:rPr>
                <w:rFonts w:cs="Times New Roman"/>
              </w:rPr>
            </w:pPr>
          </w:p>
          <w:p w:rsidR="00450473" w:rsidRPr="00CE3957" w:rsidRDefault="007F1BA5" w:rsidP="00450473">
            <w:pPr>
              <w:rPr>
                <w:rFonts w:cs="Times New Roman"/>
              </w:rPr>
            </w:pPr>
            <w:r w:rsidRPr="00CE3957">
              <w:rPr>
                <w:rFonts w:cs="Times New Roman"/>
              </w:rPr>
              <w:t>Práce obsahuje čtyři</w:t>
            </w:r>
            <w:r w:rsidR="00AF5368" w:rsidRPr="00CE3957">
              <w:rPr>
                <w:rFonts w:cs="Times New Roman"/>
              </w:rPr>
              <w:t xml:space="preserve"> části, které se dále člení. První </w:t>
            </w:r>
            <w:r w:rsidRPr="00CE3957">
              <w:rPr>
                <w:rFonts w:cs="Times New Roman"/>
              </w:rPr>
              <w:t>pojednává o Rámcově</w:t>
            </w:r>
            <w:r w:rsidR="00447CCF" w:rsidRPr="00CE3957">
              <w:rPr>
                <w:rFonts w:cs="Times New Roman"/>
              </w:rPr>
              <w:t xml:space="preserve"> v</w:t>
            </w:r>
            <w:r w:rsidR="0075573B">
              <w:rPr>
                <w:rFonts w:cs="Times New Roman"/>
              </w:rPr>
              <w:t>zdělávacím programu a kurikulech</w:t>
            </w:r>
            <w:r w:rsidR="00447CCF" w:rsidRPr="00CE3957">
              <w:rPr>
                <w:rFonts w:cs="Times New Roman"/>
              </w:rPr>
              <w:t xml:space="preserve"> </w:t>
            </w:r>
            <w:r w:rsidR="00AF5368" w:rsidRPr="00CE3957">
              <w:rPr>
                <w:rFonts w:cs="Times New Roman"/>
              </w:rPr>
              <w:t>předmětů hudební výchova a zeměpis.  Druhá část se věnuje vzájemnému</w:t>
            </w:r>
            <w:r w:rsidRPr="00CE3957">
              <w:rPr>
                <w:rFonts w:cs="Times New Roman"/>
              </w:rPr>
              <w:t xml:space="preserve"> prolínání těcht</w:t>
            </w:r>
            <w:r w:rsidR="00447CCF" w:rsidRPr="00CE3957">
              <w:rPr>
                <w:rFonts w:cs="Times New Roman"/>
              </w:rPr>
              <w:t xml:space="preserve">o dvou předmětů pomocí různých </w:t>
            </w:r>
            <w:r w:rsidRPr="00CE3957">
              <w:rPr>
                <w:rFonts w:cs="Times New Roman"/>
              </w:rPr>
              <w:t>činností. Třetí kapitola obsahuje tabulku s písněmi se zeměpisnou tématikou, které jsou rozděleny do jednotlivých zeměpisných kategorií. Poslední kapitola se zaměřuje na návrh projektu, který se skládá ze tří vyučovacích hodin a realizují se v něm mezipředmětové vztahy mezi hudební výchovou a zeměpisem.</w:t>
            </w:r>
          </w:p>
          <w:p w:rsidR="00450473" w:rsidRPr="00CE3957" w:rsidRDefault="00450473" w:rsidP="00450473">
            <w:pPr>
              <w:rPr>
                <w:rFonts w:cs="Times New Roman"/>
              </w:rPr>
            </w:pPr>
          </w:p>
        </w:tc>
      </w:tr>
      <w:tr w:rsidR="00450473" w:rsidRPr="00CE3957" w:rsidTr="00C44F38">
        <w:trPr>
          <w:trHeight w:val="639"/>
        </w:trPr>
        <w:tc>
          <w:tcPr>
            <w:tcW w:w="2943" w:type="dxa"/>
            <w:tcBorders>
              <w:top w:val="single" w:sz="2" w:space="0" w:color="auto"/>
              <w:left w:val="double" w:sz="4" w:space="0" w:color="auto"/>
              <w:right w:val="single" w:sz="2" w:space="0" w:color="auto"/>
            </w:tcBorders>
          </w:tcPr>
          <w:p w:rsidR="00450473" w:rsidRPr="00CE3957" w:rsidRDefault="00450473" w:rsidP="00450473">
            <w:pPr>
              <w:rPr>
                <w:rFonts w:cs="Times New Roman"/>
                <w:b/>
              </w:rPr>
            </w:pPr>
            <w:r w:rsidRPr="00CE3957">
              <w:rPr>
                <w:rFonts w:cs="Times New Roman"/>
                <w:b/>
              </w:rPr>
              <w:t>Klíčová slova:</w:t>
            </w:r>
          </w:p>
        </w:tc>
        <w:tc>
          <w:tcPr>
            <w:tcW w:w="6269" w:type="dxa"/>
            <w:tcBorders>
              <w:top w:val="single" w:sz="2" w:space="0" w:color="auto"/>
              <w:left w:val="single" w:sz="2" w:space="0" w:color="auto"/>
              <w:right w:val="double" w:sz="4" w:space="0" w:color="auto"/>
            </w:tcBorders>
          </w:tcPr>
          <w:p w:rsidR="00450473" w:rsidRPr="00CE3957" w:rsidRDefault="007F1BA5" w:rsidP="00F07143">
            <w:pPr>
              <w:rPr>
                <w:rFonts w:cs="Times New Roman"/>
              </w:rPr>
            </w:pPr>
            <w:r w:rsidRPr="00CE3957">
              <w:rPr>
                <w:rFonts w:cs="Times New Roman"/>
              </w:rPr>
              <w:t xml:space="preserve">hudební výchova, zeměpis, rámcově vzdělávací program, mezipředmětové vztahy, </w:t>
            </w:r>
            <w:r w:rsidR="00F07143" w:rsidRPr="00CE3957">
              <w:rPr>
                <w:rFonts w:cs="Times New Roman"/>
              </w:rPr>
              <w:t>písně se zeměpisnou tématikou</w:t>
            </w:r>
          </w:p>
        </w:tc>
      </w:tr>
      <w:tr w:rsidR="00450473" w:rsidRPr="00CE3957" w:rsidTr="00C44F38">
        <w:trPr>
          <w:trHeight w:val="2895"/>
        </w:trPr>
        <w:tc>
          <w:tcPr>
            <w:tcW w:w="2943" w:type="dxa"/>
            <w:tcBorders>
              <w:top w:val="single" w:sz="2" w:space="0" w:color="auto"/>
              <w:left w:val="double" w:sz="4" w:space="0" w:color="auto"/>
              <w:right w:val="single" w:sz="2" w:space="0" w:color="auto"/>
            </w:tcBorders>
          </w:tcPr>
          <w:p w:rsidR="00450473" w:rsidRPr="00CE3957" w:rsidRDefault="00450473" w:rsidP="00450473">
            <w:pPr>
              <w:rPr>
                <w:rFonts w:cs="Times New Roman"/>
                <w:b/>
                <w:sz w:val="24"/>
                <w:szCs w:val="24"/>
              </w:rPr>
            </w:pPr>
            <w:r w:rsidRPr="00CE3957">
              <w:rPr>
                <w:rFonts w:cs="Times New Roman"/>
                <w:b/>
                <w:sz w:val="24"/>
                <w:szCs w:val="24"/>
              </w:rPr>
              <w:t>Anotace v angličtině:</w:t>
            </w:r>
          </w:p>
        </w:tc>
        <w:tc>
          <w:tcPr>
            <w:tcW w:w="6269" w:type="dxa"/>
            <w:tcBorders>
              <w:top w:val="single" w:sz="2" w:space="0" w:color="auto"/>
              <w:left w:val="single" w:sz="2" w:space="0" w:color="auto"/>
              <w:right w:val="double" w:sz="4" w:space="0" w:color="auto"/>
            </w:tcBorders>
          </w:tcPr>
          <w:p w:rsidR="00450473" w:rsidRPr="00CE3957" w:rsidRDefault="00450473" w:rsidP="00450473">
            <w:pPr>
              <w:rPr>
                <w:rFonts w:cs="Times New Roman"/>
                <w:color w:val="000000" w:themeColor="text1"/>
                <w:sz w:val="24"/>
                <w:szCs w:val="24"/>
              </w:rPr>
            </w:pPr>
          </w:p>
          <w:p w:rsidR="00F07143" w:rsidRPr="00CE3957" w:rsidRDefault="00447CCF" w:rsidP="00F07143">
            <w:pPr>
              <w:pStyle w:val="FormtovanvHTML"/>
              <w:shd w:val="clear" w:color="auto" w:fill="FFFFFF"/>
              <w:rPr>
                <w:rFonts w:asciiTheme="minorHAnsi" w:hAnsiTheme="minorHAnsi" w:cs="Times New Roman"/>
                <w:color w:val="212121"/>
                <w:sz w:val="22"/>
                <w:szCs w:val="22"/>
              </w:rPr>
            </w:pPr>
            <w:r w:rsidRPr="00CE3957">
              <w:rPr>
                <w:rFonts w:asciiTheme="minorHAnsi" w:hAnsiTheme="minorHAnsi" w:cs="Times New Roman"/>
                <w:color w:val="212121"/>
                <w:sz w:val="22"/>
                <w:szCs w:val="22"/>
              </w:rPr>
              <w:t>The work consists of four parts,</w:t>
            </w:r>
            <w:r w:rsidR="00F07143" w:rsidRPr="00CE3957">
              <w:rPr>
                <w:rFonts w:asciiTheme="minorHAnsi" w:hAnsiTheme="minorHAnsi" w:cs="Times New Roman"/>
                <w:color w:val="212121"/>
                <w:sz w:val="22"/>
                <w:szCs w:val="22"/>
              </w:rPr>
              <w:t xml:space="preserve"> which are further divided . The first discusses the general curriculum and curriculum subjects Music and geography . The second part deals with the interaction between the two objects using a variety of activities. The third chapter contains a table with the geographical theme songs , which are divided into various geographical categories. The last chapter focuses on the design of the project , which consists of three lessons and carried it cross-curricular links between music education and geography .</w:t>
            </w:r>
          </w:p>
          <w:p w:rsidR="00450473" w:rsidRPr="00CE3957" w:rsidRDefault="00450473" w:rsidP="00450473">
            <w:pPr>
              <w:rPr>
                <w:rFonts w:cs="Times New Roman"/>
                <w:sz w:val="24"/>
                <w:szCs w:val="24"/>
              </w:rPr>
            </w:pPr>
          </w:p>
        </w:tc>
      </w:tr>
      <w:tr w:rsidR="00450473" w:rsidRPr="00CE3957" w:rsidTr="00450473">
        <w:trPr>
          <w:trHeight w:val="695"/>
        </w:trPr>
        <w:tc>
          <w:tcPr>
            <w:tcW w:w="2943" w:type="dxa"/>
            <w:tcBorders>
              <w:top w:val="single" w:sz="2" w:space="0" w:color="auto"/>
              <w:left w:val="double" w:sz="4" w:space="0" w:color="auto"/>
              <w:right w:val="single" w:sz="2" w:space="0" w:color="auto"/>
            </w:tcBorders>
          </w:tcPr>
          <w:p w:rsidR="00450473" w:rsidRPr="00CE3957" w:rsidRDefault="00450473" w:rsidP="00450473">
            <w:pPr>
              <w:rPr>
                <w:rFonts w:cs="Times New Roman"/>
                <w:b/>
              </w:rPr>
            </w:pPr>
            <w:r w:rsidRPr="00CE3957">
              <w:rPr>
                <w:rFonts w:cs="Times New Roman"/>
                <w:b/>
              </w:rPr>
              <w:t>Klíčová slova v angličtině:</w:t>
            </w:r>
          </w:p>
        </w:tc>
        <w:tc>
          <w:tcPr>
            <w:tcW w:w="6269" w:type="dxa"/>
            <w:tcBorders>
              <w:top w:val="single" w:sz="2" w:space="0" w:color="auto"/>
              <w:left w:val="single" w:sz="2" w:space="0" w:color="auto"/>
              <w:right w:val="double" w:sz="4" w:space="0" w:color="auto"/>
            </w:tcBorders>
          </w:tcPr>
          <w:p w:rsidR="00F07143" w:rsidRPr="00CE3957" w:rsidRDefault="00F07143" w:rsidP="00F07143">
            <w:pPr>
              <w:pStyle w:val="FormtovanvHTML"/>
              <w:shd w:val="clear" w:color="auto" w:fill="FFFFFF"/>
              <w:rPr>
                <w:rFonts w:asciiTheme="minorHAnsi" w:hAnsiTheme="minorHAnsi" w:cs="Times New Roman"/>
                <w:color w:val="000000" w:themeColor="text1"/>
                <w:sz w:val="22"/>
                <w:szCs w:val="22"/>
              </w:rPr>
            </w:pPr>
            <w:r w:rsidRPr="00CE3957">
              <w:rPr>
                <w:rFonts w:asciiTheme="minorHAnsi" w:hAnsiTheme="minorHAnsi" w:cs="Times New Roman"/>
                <w:color w:val="000000" w:themeColor="text1"/>
                <w:sz w:val="22"/>
                <w:szCs w:val="22"/>
              </w:rPr>
              <w:t>m</w:t>
            </w:r>
            <w:r w:rsidR="00447CCF" w:rsidRPr="00CE3957">
              <w:rPr>
                <w:rFonts w:asciiTheme="minorHAnsi" w:hAnsiTheme="minorHAnsi" w:cs="Times New Roman"/>
                <w:color w:val="000000" w:themeColor="text1"/>
                <w:sz w:val="22"/>
                <w:szCs w:val="22"/>
              </w:rPr>
              <w:t>usic</w:t>
            </w:r>
            <w:r w:rsidRPr="00CE3957">
              <w:rPr>
                <w:rFonts w:asciiTheme="minorHAnsi" w:hAnsiTheme="minorHAnsi" w:cs="Times New Roman"/>
                <w:color w:val="000000" w:themeColor="text1"/>
                <w:sz w:val="22"/>
                <w:szCs w:val="22"/>
              </w:rPr>
              <w:t>, geography , general education program , interdisciplinary relations, songs with geographical themes</w:t>
            </w:r>
          </w:p>
          <w:p w:rsidR="00450473" w:rsidRPr="00CE3957" w:rsidRDefault="00450473" w:rsidP="00450473">
            <w:pPr>
              <w:rPr>
                <w:rFonts w:cs="Times New Roman"/>
              </w:rPr>
            </w:pPr>
          </w:p>
        </w:tc>
      </w:tr>
      <w:tr w:rsidR="00450473" w:rsidRPr="00CE3957" w:rsidTr="00C44F38">
        <w:trPr>
          <w:trHeight w:val="322"/>
        </w:trPr>
        <w:tc>
          <w:tcPr>
            <w:tcW w:w="2943" w:type="dxa"/>
            <w:tcBorders>
              <w:top w:val="single" w:sz="2" w:space="0" w:color="auto"/>
              <w:left w:val="double" w:sz="4" w:space="0" w:color="auto"/>
              <w:right w:val="single" w:sz="2" w:space="0" w:color="auto"/>
            </w:tcBorders>
          </w:tcPr>
          <w:p w:rsidR="00450473" w:rsidRPr="00CE3957" w:rsidRDefault="00450473" w:rsidP="00450473">
            <w:pPr>
              <w:rPr>
                <w:rFonts w:cs="Times New Roman"/>
                <w:b/>
              </w:rPr>
            </w:pPr>
            <w:r w:rsidRPr="00CE3957">
              <w:rPr>
                <w:rFonts w:cs="Times New Roman"/>
                <w:b/>
              </w:rPr>
              <w:t>Přílohy vázané v práci:</w:t>
            </w:r>
          </w:p>
        </w:tc>
        <w:tc>
          <w:tcPr>
            <w:tcW w:w="6269" w:type="dxa"/>
            <w:tcBorders>
              <w:top w:val="single" w:sz="2" w:space="0" w:color="auto"/>
              <w:left w:val="single" w:sz="2" w:space="0" w:color="auto"/>
              <w:right w:val="double" w:sz="4" w:space="0" w:color="auto"/>
            </w:tcBorders>
          </w:tcPr>
          <w:p w:rsidR="00450473" w:rsidRPr="00C44F38" w:rsidRDefault="00A135A4" w:rsidP="00450473">
            <w:pPr>
              <w:rPr>
                <w:rFonts w:cs="Times New Roman"/>
                <w:sz w:val="24"/>
                <w:szCs w:val="24"/>
              </w:rPr>
            </w:pPr>
            <w:r w:rsidRPr="00CE3957">
              <w:rPr>
                <w:rFonts w:cs="Times New Roman"/>
                <w:sz w:val="24"/>
                <w:szCs w:val="24"/>
              </w:rPr>
              <w:t>11</w:t>
            </w:r>
            <w:r w:rsidR="00931177" w:rsidRPr="00CE3957">
              <w:rPr>
                <w:rFonts w:cs="Times New Roman"/>
                <w:sz w:val="24"/>
                <w:szCs w:val="24"/>
              </w:rPr>
              <w:t xml:space="preserve">. </w:t>
            </w:r>
          </w:p>
        </w:tc>
      </w:tr>
      <w:tr w:rsidR="00450473" w:rsidRPr="00CE3957" w:rsidTr="00450473">
        <w:trPr>
          <w:trHeight w:val="415"/>
        </w:trPr>
        <w:tc>
          <w:tcPr>
            <w:tcW w:w="2943" w:type="dxa"/>
            <w:tcBorders>
              <w:top w:val="single" w:sz="4" w:space="0" w:color="auto"/>
              <w:left w:val="double" w:sz="4" w:space="0" w:color="auto"/>
              <w:bottom w:val="single" w:sz="4" w:space="0" w:color="auto"/>
              <w:right w:val="single" w:sz="2" w:space="0" w:color="auto"/>
            </w:tcBorders>
          </w:tcPr>
          <w:p w:rsidR="00450473" w:rsidRPr="00CE3957" w:rsidRDefault="00450473" w:rsidP="00450473">
            <w:pPr>
              <w:rPr>
                <w:rFonts w:cs="Times New Roman"/>
                <w:b/>
              </w:rPr>
            </w:pPr>
            <w:r w:rsidRPr="00CE3957">
              <w:rPr>
                <w:rFonts w:cs="Times New Roman"/>
                <w:b/>
              </w:rPr>
              <w:t>Rozsah práce:</w:t>
            </w:r>
          </w:p>
        </w:tc>
        <w:tc>
          <w:tcPr>
            <w:tcW w:w="6269" w:type="dxa"/>
            <w:tcBorders>
              <w:top w:val="single" w:sz="2" w:space="0" w:color="auto"/>
              <w:left w:val="single" w:sz="2" w:space="0" w:color="auto"/>
              <w:bottom w:val="single" w:sz="4" w:space="0" w:color="auto"/>
              <w:right w:val="double" w:sz="4" w:space="0" w:color="auto"/>
            </w:tcBorders>
          </w:tcPr>
          <w:p w:rsidR="00450473" w:rsidRPr="00CE3957" w:rsidRDefault="0075573B" w:rsidP="00450473">
            <w:pPr>
              <w:rPr>
                <w:rFonts w:cs="Times New Roman"/>
              </w:rPr>
            </w:pPr>
            <w:r>
              <w:rPr>
                <w:rFonts w:cs="Times New Roman"/>
              </w:rPr>
              <w:t>4</w:t>
            </w:r>
            <w:r w:rsidR="004D2D33">
              <w:rPr>
                <w:rFonts w:cs="Times New Roman"/>
              </w:rPr>
              <w:t>4</w:t>
            </w:r>
            <w:r w:rsidR="00A135A4" w:rsidRPr="00CE3957">
              <w:rPr>
                <w:rFonts w:cs="Times New Roman"/>
              </w:rPr>
              <w:t xml:space="preserve"> stran</w:t>
            </w:r>
          </w:p>
        </w:tc>
      </w:tr>
      <w:tr w:rsidR="00450473" w:rsidRPr="00CE3957" w:rsidTr="00450473">
        <w:trPr>
          <w:trHeight w:val="415"/>
        </w:trPr>
        <w:tc>
          <w:tcPr>
            <w:tcW w:w="2943" w:type="dxa"/>
            <w:tcBorders>
              <w:top w:val="single" w:sz="4" w:space="0" w:color="auto"/>
              <w:left w:val="double" w:sz="4" w:space="0" w:color="auto"/>
              <w:bottom w:val="double" w:sz="4" w:space="0" w:color="auto"/>
              <w:right w:val="single" w:sz="2" w:space="0" w:color="auto"/>
            </w:tcBorders>
          </w:tcPr>
          <w:p w:rsidR="00450473" w:rsidRPr="00CE3957" w:rsidRDefault="00450473" w:rsidP="00450473">
            <w:pPr>
              <w:rPr>
                <w:rFonts w:cs="Times New Roman"/>
                <w:b/>
              </w:rPr>
            </w:pPr>
            <w:r w:rsidRPr="00CE3957">
              <w:rPr>
                <w:rFonts w:cs="Times New Roman"/>
                <w:b/>
              </w:rPr>
              <w:t>Jazyk práce:</w:t>
            </w:r>
          </w:p>
        </w:tc>
        <w:tc>
          <w:tcPr>
            <w:tcW w:w="6269" w:type="dxa"/>
            <w:tcBorders>
              <w:top w:val="single" w:sz="4" w:space="0" w:color="auto"/>
              <w:left w:val="single" w:sz="2" w:space="0" w:color="auto"/>
              <w:bottom w:val="double" w:sz="4" w:space="0" w:color="auto"/>
              <w:right w:val="double" w:sz="4" w:space="0" w:color="auto"/>
            </w:tcBorders>
          </w:tcPr>
          <w:p w:rsidR="00450473" w:rsidRPr="00CE3957" w:rsidRDefault="00F07143" w:rsidP="00450473">
            <w:pPr>
              <w:rPr>
                <w:rFonts w:cs="Times New Roman"/>
              </w:rPr>
            </w:pPr>
            <w:r w:rsidRPr="00CE3957">
              <w:rPr>
                <w:rFonts w:cs="Times New Roman"/>
              </w:rPr>
              <w:t>čeština</w:t>
            </w:r>
          </w:p>
        </w:tc>
      </w:tr>
    </w:tbl>
    <w:p w:rsidR="0076783D" w:rsidRPr="00450473" w:rsidRDefault="0076783D" w:rsidP="00450473"/>
    <w:sectPr w:rsidR="0076783D" w:rsidRPr="00450473" w:rsidSect="007F75F9">
      <w:footerReference w:type="first" r:id="rId25"/>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6B50" w:rsidRDefault="000E6B50" w:rsidP="007E5BEA">
      <w:pPr>
        <w:spacing w:after="0" w:line="240" w:lineRule="auto"/>
      </w:pPr>
      <w:r>
        <w:separator/>
      </w:r>
    </w:p>
  </w:endnote>
  <w:endnote w:type="continuationSeparator" w:id="1">
    <w:p w:rsidR="000E6B50" w:rsidRDefault="000E6B50" w:rsidP="007E5B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729641"/>
      <w:docPartObj>
        <w:docPartGallery w:val="Page Numbers (Bottom of Page)"/>
        <w:docPartUnique/>
      </w:docPartObj>
    </w:sdtPr>
    <w:sdtContent>
      <w:p w:rsidR="0064314C" w:rsidRDefault="006B0BCB">
        <w:pPr>
          <w:pStyle w:val="Zpat"/>
          <w:jc w:val="center"/>
        </w:pPr>
        <w:fldSimple w:instr=" PAGE   \* MERGEFORMAT ">
          <w:r w:rsidR="00895F1E">
            <w:rPr>
              <w:noProof/>
            </w:rPr>
            <w:t>54</w:t>
          </w:r>
        </w:fldSimple>
      </w:p>
    </w:sdtContent>
  </w:sdt>
  <w:p w:rsidR="0064314C" w:rsidRDefault="0064314C" w:rsidP="00B72B47">
    <w:pPr>
      <w:pStyle w:val="Zpat"/>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14C" w:rsidRDefault="006B0BCB">
    <w:pPr>
      <w:pStyle w:val="Zpat"/>
      <w:jc w:val="center"/>
    </w:pPr>
    <w:fldSimple w:instr=" PAGE   \* MERGEFORMAT ">
      <w:r w:rsidR="00895F1E">
        <w:rPr>
          <w:noProof/>
        </w:rPr>
        <w:t>6</w:t>
      </w:r>
    </w:fldSimple>
  </w:p>
  <w:p w:rsidR="0064314C" w:rsidRDefault="0064314C">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6B50" w:rsidRDefault="000E6B50" w:rsidP="007E5BEA">
      <w:pPr>
        <w:spacing w:after="0" w:line="240" w:lineRule="auto"/>
      </w:pPr>
      <w:r>
        <w:separator/>
      </w:r>
    </w:p>
  </w:footnote>
  <w:footnote w:type="continuationSeparator" w:id="1">
    <w:p w:rsidR="000E6B50" w:rsidRDefault="000E6B50" w:rsidP="007E5BEA">
      <w:pPr>
        <w:spacing w:after="0" w:line="240" w:lineRule="auto"/>
      </w:pPr>
      <w:r>
        <w:continuationSeparator/>
      </w:r>
    </w:p>
  </w:footnote>
  <w:footnote w:id="2">
    <w:p w:rsidR="0064314C" w:rsidRDefault="0064314C">
      <w:pPr>
        <w:pStyle w:val="Textpoznpodarou"/>
      </w:pPr>
      <w:r>
        <w:rPr>
          <w:rStyle w:val="Znakapoznpodarou"/>
        </w:rPr>
        <w:footnoteRef/>
      </w:r>
      <w:r>
        <w:t xml:space="preserve"> </w:t>
      </w:r>
      <w:r w:rsidRPr="006A6C04">
        <w:rPr>
          <w:rFonts w:ascii="Times New Roman" w:hAnsi="Times New Roman" w:cs="Times New Roman"/>
          <w:i/>
          <w:iCs/>
          <w:color w:val="000000"/>
          <w:shd w:val="clear" w:color="auto" w:fill="FFFFFF"/>
        </w:rPr>
        <w:t>Rámcový vzdělávací program pro základní vzdělávání</w:t>
      </w:r>
      <w:r w:rsidRPr="006A6C04">
        <w:rPr>
          <w:rFonts w:ascii="Times New Roman" w:hAnsi="Times New Roman" w:cs="Times New Roman"/>
          <w:color w:val="000000"/>
          <w:shd w:val="clear" w:color="auto" w:fill="FFFFFF"/>
        </w:rPr>
        <w:t>, Praha: MŠMT, 2013.</w:t>
      </w:r>
    </w:p>
  </w:footnote>
  <w:footnote w:id="3">
    <w:p w:rsidR="0064314C" w:rsidRDefault="0064314C">
      <w:pPr>
        <w:pStyle w:val="Textpoznpodarou"/>
      </w:pPr>
      <w:r>
        <w:rPr>
          <w:rStyle w:val="Znakapoznpodarou"/>
        </w:rPr>
        <w:footnoteRef/>
      </w:r>
      <w:r>
        <w:t xml:space="preserve"> </w:t>
      </w:r>
      <w:r w:rsidRPr="006A6C04">
        <w:rPr>
          <w:rFonts w:ascii="Times New Roman" w:hAnsi="Times New Roman" w:cs="Times New Roman"/>
          <w:i/>
          <w:iCs/>
          <w:color w:val="000000"/>
          <w:shd w:val="clear" w:color="auto" w:fill="FFFFFF"/>
        </w:rPr>
        <w:t>Rámcový vzdělávací program pro základní vzdělávání</w:t>
      </w:r>
      <w:r>
        <w:rPr>
          <w:rFonts w:ascii="Times New Roman" w:hAnsi="Times New Roman" w:cs="Times New Roman"/>
          <w:color w:val="000000"/>
          <w:shd w:val="clear" w:color="auto" w:fill="FFFFFF"/>
        </w:rPr>
        <w:t>, Praha: MŠMT, 2013, s. 68,69.</w:t>
      </w:r>
    </w:p>
  </w:footnote>
  <w:footnote w:id="4">
    <w:p w:rsidR="0064314C" w:rsidRDefault="0064314C">
      <w:pPr>
        <w:pStyle w:val="Textpoznpodarou"/>
      </w:pPr>
      <w:r>
        <w:rPr>
          <w:rStyle w:val="Znakapoznpodarou"/>
        </w:rPr>
        <w:footnoteRef/>
      </w:r>
      <w:r>
        <w:t xml:space="preserve"> </w:t>
      </w:r>
      <w:r w:rsidRPr="0099526F">
        <w:rPr>
          <w:rFonts w:ascii="Times New Roman" w:hAnsi="Times New Roman" w:cs="Times New Roman"/>
          <w:i/>
          <w:iCs/>
          <w:color w:val="000000"/>
          <w:shd w:val="clear" w:color="auto" w:fill="FFFFFF"/>
        </w:rPr>
        <w:t>Rámcový vzdělávací program pro základní vzdělávání</w:t>
      </w:r>
      <w:r>
        <w:rPr>
          <w:rFonts w:ascii="Times New Roman" w:hAnsi="Times New Roman" w:cs="Times New Roman"/>
          <w:color w:val="000000"/>
          <w:shd w:val="clear" w:color="auto" w:fill="FFFFFF"/>
        </w:rPr>
        <w:t>, Praha: MŠMT, 2013</w:t>
      </w:r>
    </w:p>
  </w:footnote>
  <w:footnote w:id="5">
    <w:p w:rsidR="0064314C" w:rsidRPr="00107672" w:rsidRDefault="0064314C" w:rsidP="00107672">
      <w:pPr>
        <w:pStyle w:val="Styl6"/>
      </w:pPr>
      <w:r w:rsidRPr="00107672">
        <w:rPr>
          <w:rStyle w:val="Znakapoznpodarou"/>
        </w:rPr>
        <w:footnoteRef/>
      </w:r>
      <w:r w:rsidRPr="00107672">
        <w:t xml:space="preserve"> </w:t>
      </w:r>
      <w:r w:rsidRPr="00107672">
        <w:rPr>
          <w:shd w:val="clear" w:color="auto" w:fill="FFFFFF"/>
        </w:rPr>
        <w:t>Rámcový vzdělávací program pro základní vzdělávání, Praha: MŠMT, 2013, s. 122.</w:t>
      </w:r>
    </w:p>
  </w:footnote>
  <w:footnote w:id="6">
    <w:p w:rsidR="0064314C" w:rsidRPr="00107672" w:rsidRDefault="0064314C" w:rsidP="00107672">
      <w:pPr>
        <w:pStyle w:val="Styl6"/>
      </w:pPr>
      <w:r w:rsidRPr="00107672">
        <w:rPr>
          <w:rStyle w:val="Znakapoznpodarou"/>
        </w:rPr>
        <w:footnoteRef/>
      </w:r>
      <w:r w:rsidRPr="00107672">
        <w:t xml:space="preserve"> Průřezová témata.</w:t>
      </w:r>
      <w:r w:rsidRPr="00107672">
        <w:rPr>
          <w:rStyle w:val="apple-converted-space"/>
          <w:color w:val="000000"/>
        </w:rPr>
        <w:t> </w:t>
      </w:r>
      <w:r w:rsidRPr="00107672">
        <w:t>Metodický portál RVP.CZ</w:t>
      </w:r>
      <w:r w:rsidRPr="00107672">
        <w:rPr>
          <w:rStyle w:val="apple-converted-space"/>
          <w:color w:val="000000"/>
        </w:rPr>
        <w:t xml:space="preserve">: inspirace a zkušenosti učitelů </w:t>
      </w:r>
      <w:r w:rsidRPr="00107672">
        <w:t>[online]. 2013 [cit. 2015-03-24]. Dostupné z:</w:t>
      </w:r>
      <w:r w:rsidRPr="00107672">
        <w:rPr>
          <w:rStyle w:val="apple-converted-space"/>
          <w:color w:val="000000"/>
        </w:rPr>
        <w:t> </w:t>
      </w:r>
      <w:hyperlink r:id="rId1" w:history="1">
        <w:r w:rsidRPr="00107672">
          <w:rPr>
            <w:rStyle w:val="Hypertextovodkaz"/>
            <w:color w:val="000000"/>
          </w:rPr>
          <w:t>http://digifolio.rvp.cz/view/view.php?id=3951</w:t>
        </w:r>
      </w:hyperlink>
    </w:p>
  </w:footnote>
  <w:footnote w:id="7">
    <w:p w:rsidR="0064314C" w:rsidRPr="00107672" w:rsidRDefault="0064314C" w:rsidP="00107672">
      <w:pPr>
        <w:pStyle w:val="Styl6"/>
      </w:pPr>
      <w:r w:rsidRPr="00107672">
        <w:rPr>
          <w:rStyle w:val="Znakapoznpodarou"/>
        </w:rPr>
        <w:footnoteRef/>
      </w:r>
      <w:r w:rsidRPr="00107672">
        <w:t xml:space="preserve"> </w:t>
      </w:r>
      <w:r w:rsidRPr="00107672">
        <w:rPr>
          <w:shd w:val="clear" w:color="auto" w:fill="FFFFFF"/>
        </w:rPr>
        <w:t>TUPÝ, J. Průřezová témata.</w:t>
      </w:r>
      <w:r w:rsidRPr="00107672">
        <w:rPr>
          <w:rStyle w:val="apple-converted-space"/>
          <w:color w:val="000000"/>
          <w:shd w:val="clear" w:color="auto" w:fill="FFFFFF"/>
        </w:rPr>
        <w:t> </w:t>
      </w:r>
      <w:r w:rsidRPr="00107672">
        <w:rPr>
          <w:shd w:val="clear" w:color="auto" w:fill="FFFFFF"/>
        </w:rPr>
        <w:t>Metodický portál RVP.CZ: inspirace a zkušenosti učitelů</w:t>
      </w:r>
      <w:r w:rsidRPr="00107672">
        <w:rPr>
          <w:rStyle w:val="apple-converted-space"/>
          <w:color w:val="000000"/>
          <w:shd w:val="clear" w:color="auto" w:fill="FFFFFF"/>
        </w:rPr>
        <w:t> </w:t>
      </w:r>
      <w:r w:rsidRPr="00107672">
        <w:rPr>
          <w:shd w:val="clear" w:color="auto" w:fill="FFFFFF"/>
        </w:rPr>
        <w:t>[online]. 2005 [cit. 2015-03-24]. Dostupné z:</w:t>
      </w:r>
      <w:hyperlink r:id="rId2" w:history="1">
        <w:r w:rsidRPr="00107672">
          <w:rPr>
            <w:rStyle w:val="Hypertextovodkaz"/>
            <w:color w:val="000000"/>
            <w:shd w:val="clear" w:color="auto" w:fill="FFFFFF"/>
          </w:rPr>
          <w:t>http://clanky.rvp.cz/clanek/o/z/338/PRUREZOVA-TEMATA.html/</w:t>
        </w:r>
      </w:hyperlink>
    </w:p>
  </w:footnote>
  <w:footnote w:id="8">
    <w:p w:rsidR="0064314C" w:rsidRPr="00107672" w:rsidRDefault="0064314C" w:rsidP="00107672">
      <w:pPr>
        <w:pStyle w:val="Styl6"/>
      </w:pPr>
      <w:r w:rsidRPr="00107672">
        <w:rPr>
          <w:rStyle w:val="Znakapoznpodarou"/>
        </w:rPr>
        <w:footnoteRef/>
      </w:r>
      <w:r w:rsidRPr="00107672">
        <w:t xml:space="preserve"> </w:t>
      </w:r>
      <w:r w:rsidRPr="00107672">
        <w:rPr>
          <w:shd w:val="clear" w:color="auto" w:fill="FFFFFF"/>
        </w:rPr>
        <w:t>Rámcový vzdělávací program pro základní vzdělávání, Praha: MŠMT, 2013, s. 121.</w:t>
      </w:r>
    </w:p>
  </w:footnote>
  <w:footnote w:id="9">
    <w:p w:rsidR="0064314C" w:rsidRDefault="0064314C" w:rsidP="000C65D1">
      <w:pPr>
        <w:pStyle w:val="Textpoznpodarou"/>
      </w:pPr>
      <w:r>
        <w:rPr>
          <w:rStyle w:val="Znakapoznpodarou"/>
        </w:rPr>
        <w:footnoteRef/>
      </w:r>
      <w:r>
        <w:t xml:space="preserve"> </w:t>
      </w:r>
      <w:r w:rsidRPr="0059335C">
        <w:rPr>
          <w:rFonts w:ascii="Times New Roman" w:eastAsia="Arial Unicode MS" w:hAnsi="Times New Roman" w:cs="Times New Roman"/>
          <w:caps/>
          <w:color w:val="000000" w:themeColor="text1"/>
          <w:shd w:val="clear" w:color="auto" w:fill="FFFFFF"/>
        </w:rPr>
        <w:t>SEDLÁK</w:t>
      </w:r>
      <w:r>
        <w:rPr>
          <w:rFonts w:ascii="Times New Roman" w:eastAsia="Arial Unicode MS" w:hAnsi="Times New Roman" w:cs="Times New Roman"/>
          <w:color w:val="000000" w:themeColor="text1"/>
          <w:shd w:val="clear" w:color="auto" w:fill="FFFFFF"/>
        </w:rPr>
        <w:t>, F</w:t>
      </w:r>
      <w:r w:rsidRPr="0059335C">
        <w:rPr>
          <w:rFonts w:ascii="Times New Roman" w:eastAsia="Arial Unicode MS" w:hAnsi="Times New Roman" w:cs="Times New Roman"/>
          <w:color w:val="000000" w:themeColor="text1"/>
          <w:shd w:val="clear" w:color="auto" w:fill="FFFFFF"/>
        </w:rPr>
        <w:t>.</w:t>
      </w:r>
      <w:r w:rsidRPr="0059335C">
        <w:rPr>
          <w:rStyle w:val="apple-converted-space"/>
          <w:rFonts w:ascii="Times New Roman" w:eastAsia="Arial Unicode MS" w:hAnsi="Times New Roman" w:cs="Times New Roman"/>
          <w:color w:val="000000" w:themeColor="text1"/>
          <w:shd w:val="clear" w:color="auto" w:fill="FFFFFF"/>
        </w:rPr>
        <w:t> </w:t>
      </w:r>
      <w:r w:rsidRPr="0059335C">
        <w:rPr>
          <w:rFonts w:ascii="Times New Roman" w:eastAsia="Arial Unicode MS" w:hAnsi="Times New Roman" w:cs="Times New Roman"/>
          <w:i/>
          <w:iCs/>
          <w:color w:val="000000" w:themeColor="text1"/>
          <w:shd w:val="clear" w:color="auto" w:fill="FFFFFF"/>
        </w:rPr>
        <w:t>Didaktika hudební výchovy 2: na 2. stupni základní školy: učebnice pro posluchače pedagogických fakult</w:t>
      </w:r>
      <w:r w:rsidRPr="0059335C">
        <w:rPr>
          <w:rFonts w:ascii="Times New Roman" w:eastAsia="Arial Unicode MS" w:hAnsi="Times New Roman" w:cs="Times New Roman"/>
          <w:color w:val="000000" w:themeColor="text1"/>
          <w:shd w:val="clear" w:color="auto" w:fill="FFFFFF"/>
        </w:rPr>
        <w:t>. 2. vyd., částečně upr. Praha: Státní p</w:t>
      </w:r>
      <w:r>
        <w:rPr>
          <w:rFonts w:ascii="Times New Roman" w:eastAsia="Arial Unicode MS" w:hAnsi="Times New Roman" w:cs="Times New Roman"/>
          <w:color w:val="000000" w:themeColor="text1"/>
          <w:shd w:val="clear" w:color="auto" w:fill="FFFFFF"/>
        </w:rPr>
        <w:t>edagogické nakladatelství, 1984, s. 65.</w:t>
      </w:r>
    </w:p>
  </w:footnote>
  <w:footnote w:id="10">
    <w:p w:rsidR="0064314C" w:rsidRDefault="0064314C" w:rsidP="000C65D1">
      <w:pPr>
        <w:pStyle w:val="Textpoznpodarou"/>
      </w:pPr>
      <w:r>
        <w:rPr>
          <w:rStyle w:val="Znakapoznpodarou"/>
        </w:rPr>
        <w:footnoteRef/>
      </w:r>
      <w:r>
        <w:t xml:space="preserve"> </w:t>
      </w:r>
      <w:r>
        <w:rPr>
          <w:rFonts w:ascii="Times New Roman" w:hAnsi="Times New Roman" w:cs="Times New Roman"/>
          <w:color w:val="000000"/>
          <w:shd w:val="clear" w:color="auto" w:fill="FFFFFF"/>
        </w:rPr>
        <w:t xml:space="preserve">BLAŽKOVÁ, O., LIŠKOVÁ, Y. </w:t>
      </w:r>
      <w:r w:rsidRPr="000600AB">
        <w:rPr>
          <w:rStyle w:val="apple-converted-space"/>
          <w:rFonts w:ascii="Times New Roman" w:hAnsi="Times New Roman" w:cs="Times New Roman"/>
          <w:color w:val="000000"/>
          <w:shd w:val="clear" w:color="auto" w:fill="FFFFFF"/>
        </w:rPr>
        <w:t> </w:t>
      </w:r>
      <w:r w:rsidRPr="000600AB">
        <w:rPr>
          <w:rFonts w:ascii="Times New Roman" w:hAnsi="Times New Roman" w:cs="Times New Roman"/>
          <w:i/>
          <w:iCs/>
          <w:color w:val="000000"/>
          <w:shd w:val="clear" w:color="auto" w:fill="FFFFFF"/>
        </w:rPr>
        <w:t>Metodika výuky hudební výchovy na 2. stupni základních škol a středních školách z pohledu pedagogické praxe - náměty pro začínající učitele</w:t>
      </w:r>
      <w:r w:rsidRPr="000600AB">
        <w:rPr>
          <w:rFonts w:ascii="Times New Roman" w:hAnsi="Times New Roman" w:cs="Times New Roman"/>
          <w:color w:val="000000"/>
          <w:shd w:val="clear" w:color="auto" w:fill="FFFFFF"/>
        </w:rPr>
        <w:t>. 1. vyd. Ostrava: Ostravská univerzita v Ostravě, 2010, s. 77. ISBN 978-80-7368-893-6.</w:t>
      </w:r>
    </w:p>
  </w:footnote>
  <w:footnote w:id="11">
    <w:p w:rsidR="0064314C" w:rsidRDefault="0064314C" w:rsidP="000C65D1">
      <w:pPr>
        <w:pStyle w:val="Textpoznpodarou"/>
      </w:pPr>
      <w:r>
        <w:rPr>
          <w:rStyle w:val="Znakapoznpodarou"/>
        </w:rPr>
        <w:footnoteRef/>
      </w:r>
      <w:r>
        <w:t xml:space="preserve"> </w:t>
      </w:r>
      <w:r>
        <w:rPr>
          <w:rFonts w:ascii="Times New Roman" w:hAnsi="Times New Roman" w:cs="Times New Roman"/>
          <w:color w:val="000000"/>
          <w:shd w:val="clear" w:color="auto" w:fill="FFFFFF"/>
        </w:rPr>
        <w:t xml:space="preserve">BLAŽKOVÁ, O., </w:t>
      </w:r>
      <w:r w:rsidRPr="000600AB">
        <w:rPr>
          <w:rFonts w:ascii="Times New Roman" w:hAnsi="Times New Roman" w:cs="Times New Roman"/>
          <w:color w:val="000000"/>
          <w:shd w:val="clear" w:color="auto" w:fill="FFFFFF"/>
        </w:rPr>
        <w:t>LIŠKOVÁ.</w:t>
      </w:r>
      <w:r w:rsidRPr="000600AB">
        <w:rPr>
          <w:rStyle w:val="apple-converted-space"/>
          <w:rFonts w:ascii="Times New Roman" w:hAnsi="Times New Roman" w:cs="Times New Roman"/>
          <w:color w:val="000000"/>
          <w:shd w:val="clear" w:color="auto" w:fill="FFFFFF"/>
        </w:rPr>
        <w:t> </w:t>
      </w:r>
      <w:r>
        <w:rPr>
          <w:rStyle w:val="apple-converted-space"/>
          <w:rFonts w:ascii="Times New Roman" w:hAnsi="Times New Roman" w:cs="Times New Roman"/>
          <w:color w:val="000000"/>
          <w:shd w:val="clear" w:color="auto" w:fill="FFFFFF"/>
        </w:rPr>
        <w:t xml:space="preserve"> Y. </w:t>
      </w:r>
      <w:r w:rsidRPr="000600AB">
        <w:rPr>
          <w:rFonts w:ascii="Times New Roman" w:hAnsi="Times New Roman" w:cs="Times New Roman"/>
          <w:i/>
          <w:iCs/>
          <w:color w:val="000000"/>
          <w:shd w:val="clear" w:color="auto" w:fill="FFFFFF"/>
        </w:rPr>
        <w:t>Metodika výuky hudební výchovy na 2. stupni základních škol a středních školách z pohledu pedagogické praxe - náměty pro začínající učitele</w:t>
      </w:r>
      <w:r w:rsidRPr="000600AB">
        <w:rPr>
          <w:rFonts w:ascii="Times New Roman" w:hAnsi="Times New Roman" w:cs="Times New Roman"/>
          <w:color w:val="000000"/>
          <w:shd w:val="clear" w:color="auto" w:fill="FFFFFF"/>
        </w:rPr>
        <w:t xml:space="preserve">. 1. vyd. Ostrava: Ostravská univerzita v Ostravě, 2010, s. </w:t>
      </w:r>
      <w:r>
        <w:rPr>
          <w:rFonts w:ascii="Times New Roman" w:hAnsi="Times New Roman" w:cs="Times New Roman"/>
          <w:color w:val="000000"/>
          <w:shd w:val="clear" w:color="auto" w:fill="FFFFFF"/>
        </w:rPr>
        <w:t>78</w:t>
      </w:r>
      <w:r w:rsidRPr="000600AB">
        <w:rPr>
          <w:rFonts w:ascii="Times New Roman" w:hAnsi="Times New Roman" w:cs="Times New Roman"/>
          <w:color w:val="000000"/>
          <w:shd w:val="clear" w:color="auto" w:fill="FFFFFF"/>
        </w:rPr>
        <w:t>. ISBN 978-80-7368-893-6.</w:t>
      </w:r>
    </w:p>
  </w:footnote>
  <w:footnote w:id="12">
    <w:p w:rsidR="0064314C" w:rsidRDefault="0064314C" w:rsidP="000C65D1">
      <w:pPr>
        <w:pStyle w:val="Textpoznpodarou"/>
      </w:pPr>
      <w:r>
        <w:rPr>
          <w:rStyle w:val="Znakapoznpodarou"/>
        </w:rPr>
        <w:footnoteRef/>
      </w:r>
      <w:r>
        <w:t xml:space="preserve"> </w:t>
      </w:r>
      <w:r w:rsidRPr="000600AB">
        <w:rPr>
          <w:rFonts w:ascii="Times New Roman" w:hAnsi="Times New Roman" w:cs="Times New Roman"/>
          <w:color w:val="000000"/>
          <w:shd w:val="clear" w:color="auto" w:fill="FFFFFF"/>
        </w:rPr>
        <w:t>BLAŽKOVÁ, O</w:t>
      </w:r>
      <w:r>
        <w:rPr>
          <w:rFonts w:ascii="Times New Roman" w:hAnsi="Times New Roman" w:cs="Times New Roman"/>
          <w:color w:val="000000"/>
          <w:shd w:val="clear" w:color="auto" w:fill="FFFFFF"/>
        </w:rPr>
        <w:t xml:space="preserve">., </w:t>
      </w:r>
      <w:r w:rsidRPr="000600AB">
        <w:rPr>
          <w:rFonts w:ascii="Times New Roman" w:hAnsi="Times New Roman" w:cs="Times New Roman"/>
          <w:color w:val="000000"/>
          <w:shd w:val="clear" w:color="auto" w:fill="FFFFFF"/>
        </w:rPr>
        <w:t>LIŠKOVÁ.</w:t>
      </w:r>
      <w:r w:rsidRPr="000600AB">
        <w:rPr>
          <w:rStyle w:val="apple-converted-space"/>
          <w:rFonts w:ascii="Times New Roman" w:hAnsi="Times New Roman" w:cs="Times New Roman"/>
          <w:color w:val="000000"/>
          <w:shd w:val="clear" w:color="auto" w:fill="FFFFFF"/>
        </w:rPr>
        <w:t> </w:t>
      </w:r>
      <w:r>
        <w:rPr>
          <w:rStyle w:val="apple-converted-space"/>
          <w:rFonts w:ascii="Times New Roman" w:hAnsi="Times New Roman" w:cs="Times New Roman"/>
          <w:color w:val="000000"/>
          <w:shd w:val="clear" w:color="auto" w:fill="FFFFFF"/>
        </w:rPr>
        <w:t xml:space="preserve">Y. </w:t>
      </w:r>
      <w:r w:rsidRPr="000600AB">
        <w:rPr>
          <w:rFonts w:ascii="Times New Roman" w:hAnsi="Times New Roman" w:cs="Times New Roman"/>
          <w:i/>
          <w:iCs/>
          <w:color w:val="000000"/>
          <w:shd w:val="clear" w:color="auto" w:fill="FFFFFF"/>
        </w:rPr>
        <w:t>Metodika výuky hudební výchovy na 2. stupni základních škol a středních školách z pohledu pedagogické praxe - náměty pro začínající učitele</w:t>
      </w:r>
      <w:r w:rsidRPr="000600AB">
        <w:rPr>
          <w:rFonts w:ascii="Times New Roman" w:hAnsi="Times New Roman" w:cs="Times New Roman"/>
          <w:color w:val="000000"/>
          <w:shd w:val="clear" w:color="auto" w:fill="FFFFFF"/>
        </w:rPr>
        <w:t xml:space="preserve">. 1. vyd. Ostrava: Ostravská univerzita v Ostravě, 2010, s. </w:t>
      </w:r>
      <w:r>
        <w:rPr>
          <w:rFonts w:ascii="Times New Roman" w:hAnsi="Times New Roman" w:cs="Times New Roman"/>
          <w:color w:val="000000"/>
          <w:shd w:val="clear" w:color="auto" w:fill="FFFFFF"/>
        </w:rPr>
        <w:t>78</w:t>
      </w:r>
      <w:r w:rsidRPr="000600AB">
        <w:rPr>
          <w:rFonts w:ascii="Times New Roman" w:hAnsi="Times New Roman" w:cs="Times New Roman"/>
          <w:color w:val="000000"/>
          <w:shd w:val="clear" w:color="auto" w:fill="FFFFFF"/>
        </w:rPr>
        <w:t>. ISBN 978-80-7368-893-6.</w:t>
      </w:r>
    </w:p>
  </w:footnote>
  <w:footnote w:id="13">
    <w:p w:rsidR="0064314C" w:rsidRDefault="0064314C" w:rsidP="000C65D1">
      <w:pPr>
        <w:pStyle w:val="Textpoznpodarou"/>
      </w:pPr>
      <w:r>
        <w:rPr>
          <w:rStyle w:val="Znakapoznpodarou"/>
        </w:rPr>
        <w:footnoteRef/>
      </w:r>
      <w:r>
        <w:t xml:space="preserve"> </w:t>
      </w:r>
      <w:r w:rsidRPr="000600AB">
        <w:rPr>
          <w:rFonts w:ascii="Times New Roman" w:hAnsi="Times New Roman" w:cs="Times New Roman"/>
          <w:color w:val="000000"/>
          <w:shd w:val="clear" w:color="auto" w:fill="FFFFFF"/>
        </w:rPr>
        <w:t>BLAŽKOVÁ, O</w:t>
      </w:r>
      <w:r>
        <w:rPr>
          <w:rFonts w:ascii="Times New Roman" w:hAnsi="Times New Roman" w:cs="Times New Roman"/>
          <w:color w:val="000000"/>
          <w:shd w:val="clear" w:color="auto" w:fill="FFFFFF"/>
        </w:rPr>
        <w:t xml:space="preserve">., </w:t>
      </w:r>
      <w:r w:rsidRPr="000600AB">
        <w:rPr>
          <w:rFonts w:ascii="Times New Roman" w:hAnsi="Times New Roman" w:cs="Times New Roman"/>
          <w:color w:val="000000"/>
          <w:shd w:val="clear" w:color="auto" w:fill="FFFFFF"/>
        </w:rPr>
        <w:t>LIŠKOVÁ.</w:t>
      </w:r>
      <w:r w:rsidRPr="000600AB">
        <w:rPr>
          <w:rStyle w:val="apple-converted-space"/>
          <w:rFonts w:ascii="Times New Roman" w:hAnsi="Times New Roman" w:cs="Times New Roman"/>
          <w:color w:val="000000"/>
          <w:shd w:val="clear" w:color="auto" w:fill="FFFFFF"/>
        </w:rPr>
        <w:t> </w:t>
      </w:r>
      <w:r>
        <w:rPr>
          <w:rStyle w:val="apple-converted-space"/>
          <w:rFonts w:ascii="Times New Roman" w:hAnsi="Times New Roman" w:cs="Times New Roman"/>
          <w:color w:val="000000"/>
          <w:shd w:val="clear" w:color="auto" w:fill="FFFFFF"/>
        </w:rPr>
        <w:t xml:space="preserve">Y. </w:t>
      </w:r>
      <w:r w:rsidRPr="000600AB">
        <w:rPr>
          <w:rFonts w:ascii="Times New Roman" w:hAnsi="Times New Roman" w:cs="Times New Roman"/>
          <w:i/>
          <w:iCs/>
          <w:color w:val="000000"/>
          <w:shd w:val="clear" w:color="auto" w:fill="FFFFFF"/>
        </w:rPr>
        <w:t>Metodika výuky hudební výchovy na 2. stupni základních škol a středních školách z pohledu pedagogické praxe - náměty pro začínající učitele</w:t>
      </w:r>
      <w:r w:rsidRPr="000600AB">
        <w:rPr>
          <w:rFonts w:ascii="Times New Roman" w:hAnsi="Times New Roman" w:cs="Times New Roman"/>
          <w:color w:val="000000"/>
          <w:shd w:val="clear" w:color="auto" w:fill="FFFFFF"/>
        </w:rPr>
        <w:t>. 1. vyd. Ostrava: Ostravská univerzita v Ostravě, 2010, s.</w:t>
      </w:r>
      <w:r>
        <w:rPr>
          <w:rFonts w:ascii="Times New Roman" w:hAnsi="Times New Roman" w:cs="Times New Roman"/>
          <w:color w:val="000000"/>
          <w:shd w:val="clear" w:color="auto" w:fill="FFFFFF"/>
        </w:rPr>
        <w:t xml:space="preserve"> 69</w:t>
      </w:r>
      <w:r w:rsidRPr="000600AB">
        <w:rPr>
          <w:rFonts w:ascii="Times New Roman" w:hAnsi="Times New Roman" w:cs="Times New Roman"/>
          <w:color w:val="000000"/>
          <w:shd w:val="clear" w:color="auto" w:fill="FFFFFF"/>
        </w:rPr>
        <w:t>. ISBN 978-80-7368-893-6.</w:t>
      </w:r>
    </w:p>
    <w:p w:rsidR="0064314C" w:rsidRDefault="0064314C" w:rsidP="000C65D1">
      <w:pPr>
        <w:pStyle w:val="Textpoznpodarou"/>
      </w:pPr>
    </w:p>
    <w:p w:rsidR="0064314C" w:rsidRDefault="0064314C" w:rsidP="000C65D1">
      <w:pPr>
        <w:pStyle w:val="Textpoznpodarou"/>
      </w:pPr>
    </w:p>
  </w:footnote>
  <w:footnote w:id="14">
    <w:p w:rsidR="0064314C" w:rsidRDefault="0064314C" w:rsidP="000C65D1">
      <w:pPr>
        <w:pStyle w:val="Textpoznpodarou"/>
      </w:pPr>
      <w:r>
        <w:rPr>
          <w:rStyle w:val="Znakapoznpodarou"/>
        </w:rPr>
        <w:footnoteRef/>
      </w:r>
      <w:r w:rsidRPr="000600AB">
        <w:rPr>
          <w:rFonts w:ascii="Times New Roman" w:hAnsi="Times New Roman" w:cs="Times New Roman"/>
          <w:color w:val="000000"/>
          <w:shd w:val="clear" w:color="auto" w:fill="FFFFFF"/>
        </w:rPr>
        <w:t>BLAŽKOVÁ, O</w:t>
      </w:r>
      <w:r>
        <w:rPr>
          <w:rFonts w:ascii="Times New Roman" w:hAnsi="Times New Roman" w:cs="Times New Roman"/>
          <w:color w:val="000000"/>
          <w:shd w:val="clear" w:color="auto" w:fill="FFFFFF"/>
        </w:rPr>
        <w:t xml:space="preserve">., </w:t>
      </w:r>
      <w:r w:rsidRPr="000600AB">
        <w:rPr>
          <w:rFonts w:ascii="Times New Roman" w:hAnsi="Times New Roman" w:cs="Times New Roman"/>
          <w:color w:val="000000"/>
          <w:shd w:val="clear" w:color="auto" w:fill="FFFFFF"/>
        </w:rPr>
        <w:t>LIŠKOVÁ.</w:t>
      </w:r>
      <w:r w:rsidRPr="000600AB">
        <w:rPr>
          <w:rStyle w:val="apple-converted-space"/>
          <w:rFonts w:ascii="Times New Roman" w:hAnsi="Times New Roman" w:cs="Times New Roman"/>
          <w:color w:val="000000"/>
          <w:shd w:val="clear" w:color="auto" w:fill="FFFFFF"/>
        </w:rPr>
        <w:t> </w:t>
      </w:r>
      <w:r>
        <w:rPr>
          <w:rStyle w:val="apple-converted-space"/>
          <w:rFonts w:ascii="Times New Roman" w:hAnsi="Times New Roman" w:cs="Times New Roman"/>
          <w:color w:val="000000"/>
          <w:shd w:val="clear" w:color="auto" w:fill="FFFFFF"/>
        </w:rPr>
        <w:t xml:space="preserve">Y. </w:t>
      </w:r>
      <w:r w:rsidRPr="000600AB">
        <w:rPr>
          <w:rFonts w:ascii="Times New Roman" w:hAnsi="Times New Roman" w:cs="Times New Roman"/>
          <w:i/>
          <w:iCs/>
          <w:color w:val="000000"/>
          <w:shd w:val="clear" w:color="auto" w:fill="FFFFFF"/>
        </w:rPr>
        <w:t>Metodika výuky hudební výchovy na 2. stupni základních škol a středních školách z pohledu pedagogické praxe - náměty pro začínající učitele</w:t>
      </w:r>
      <w:r w:rsidRPr="000600AB">
        <w:rPr>
          <w:rFonts w:ascii="Times New Roman" w:hAnsi="Times New Roman" w:cs="Times New Roman"/>
          <w:color w:val="000000"/>
          <w:shd w:val="clear" w:color="auto" w:fill="FFFFFF"/>
        </w:rPr>
        <w:t xml:space="preserve">. 1. vyd. Ostrava: Ostravská univerzita v Ostravě, 2010, s. </w:t>
      </w:r>
      <w:r>
        <w:rPr>
          <w:rFonts w:ascii="Times New Roman" w:hAnsi="Times New Roman" w:cs="Times New Roman"/>
          <w:color w:val="000000"/>
          <w:shd w:val="clear" w:color="auto" w:fill="FFFFFF"/>
        </w:rPr>
        <w:t>53</w:t>
      </w:r>
      <w:r w:rsidRPr="000600AB">
        <w:rPr>
          <w:rFonts w:ascii="Times New Roman" w:hAnsi="Times New Roman" w:cs="Times New Roman"/>
          <w:color w:val="000000"/>
          <w:shd w:val="clear" w:color="auto" w:fill="FFFFFF"/>
        </w:rPr>
        <w:t>. ISBN 978-80-7368-893-6.</w:t>
      </w:r>
    </w:p>
    <w:p w:rsidR="0064314C" w:rsidRDefault="0064314C" w:rsidP="000C65D1">
      <w:pPr>
        <w:pStyle w:val="Textpoznpodarou"/>
      </w:pPr>
    </w:p>
  </w:footnote>
  <w:footnote w:id="15">
    <w:p w:rsidR="0064314C" w:rsidRPr="0059335C" w:rsidRDefault="0064314C" w:rsidP="000C65D1">
      <w:pPr>
        <w:pStyle w:val="Textpoznpodarou"/>
        <w:rPr>
          <w:rFonts w:ascii="Times New Roman" w:hAnsi="Times New Roman" w:cs="Times New Roman"/>
        </w:rPr>
      </w:pPr>
      <w:r w:rsidRPr="0059335C">
        <w:rPr>
          <w:rStyle w:val="Znakapoznpodarou"/>
          <w:rFonts w:ascii="Times New Roman" w:hAnsi="Times New Roman" w:cs="Times New Roman"/>
        </w:rPr>
        <w:footnoteRef/>
      </w:r>
      <w:r w:rsidRPr="0059335C">
        <w:rPr>
          <w:rFonts w:ascii="Times New Roman" w:hAnsi="Times New Roman" w:cs="Times New Roman"/>
        </w:rPr>
        <w:t xml:space="preserve"> </w:t>
      </w:r>
      <w:r w:rsidRPr="0059335C">
        <w:rPr>
          <w:rFonts w:ascii="Times New Roman" w:hAnsi="Times New Roman" w:cs="Times New Roman"/>
          <w:color w:val="000000"/>
          <w:shd w:val="clear" w:color="auto" w:fill="FFFFFF"/>
        </w:rPr>
        <w:t>ČULÍKOVÁ, L. Hry v hudební výchově na základní škole.</w:t>
      </w:r>
      <w:r w:rsidRPr="0059335C">
        <w:rPr>
          <w:rStyle w:val="apple-converted-space"/>
          <w:rFonts w:ascii="Times New Roman" w:hAnsi="Times New Roman" w:cs="Times New Roman"/>
          <w:color w:val="000000"/>
          <w:shd w:val="clear" w:color="auto" w:fill="FFFFFF"/>
        </w:rPr>
        <w:t> </w:t>
      </w:r>
      <w:r w:rsidRPr="0059335C">
        <w:rPr>
          <w:rFonts w:ascii="Times New Roman" w:hAnsi="Times New Roman" w:cs="Times New Roman"/>
          <w:i/>
          <w:iCs/>
          <w:color w:val="000000"/>
          <w:shd w:val="clear" w:color="auto" w:fill="FFFFFF"/>
        </w:rPr>
        <w:t>Metodický portál RVP: inspirace a zkušeností učitelů</w:t>
      </w:r>
      <w:r w:rsidRPr="0059335C">
        <w:rPr>
          <w:rStyle w:val="apple-converted-space"/>
          <w:rFonts w:ascii="Times New Roman" w:hAnsi="Times New Roman" w:cs="Times New Roman"/>
          <w:color w:val="000000"/>
          <w:shd w:val="clear" w:color="auto" w:fill="FFFFFF"/>
        </w:rPr>
        <w:t> </w:t>
      </w:r>
      <w:r w:rsidRPr="0059335C">
        <w:rPr>
          <w:rFonts w:ascii="Times New Roman" w:hAnsi="Times New Roman" w:cs="Times New Roman"/>
          <w:color w:val="000000"/>
          <w:shd w:val="clear" w:color="auto" w:fill="FFFFFF"/>
        </w:rPr>
        <w:t>[online]. [cit. 2015-03-19]. Dostupné z:</w:t>
      </w:r>
      <w:r w:rsidRPr="0059335C">
        <w:rPr>
          <w:rStyle w:val="apple-converted-space"/>
          <w:rFonts w:ascii="Times New Roman" w:hAnsi="Times New Roman" w:cs="Times New Roman"/>
          <w:color w:val="000000"/>
          <w:shd w:val="clear" w:color="auto" w:fill="FFFFFF"/>
        </w:rPr>
        <w:t> </w:t>
      </w:r>
      <w:hyperlink r:id="rId3" w:history="1">
        <w:r w:rsidRPr="0059335C">
          <w:rPr>
            <w:rStyle w:val="Hypertextovodkaz"/>
            <w:rFonts w:ascii="Times New Roman" w:hAnsi="Times New Roman" w:cs="Times New Roman"/>
            <w:color w:val="000000"/>
            <w:shd w:val="clear" w:color="auto" w:fill="FFFFFF"/>
          </w:rPr>
          <w:t>http://clanky.rvp.cz/clanek/c/Z/1976/hry-v-hudebni-vychove-na-zakladni-skole.html/</w:t>
        </w:r>
      </w:hyperlink>
    </w:p>
  </w:footnote>
  <w:footnote w:id="16">
    <w:p w:rsidR="0064314C" w:rsidRDefault="0064314C" w:rsidP="000C65D1">
      <w:pPr>
        <w:pStyle w:val="Textpoznpodarou"/>
      </w:pPr>
      <w:r>
        <w:rPr>
          <w:rStyle w:val="Znakapoznpodarou"/>
        </w:rPr>
        <w:footnoteRef/>
      </w:r>
      <w:r>
        <w:t xml:space="preserve"> </w:t>
      </w:r>
      <w:r w:rsidRPr="0059335C">
        <w:rPr>
          <w:rFonts w:ascii="Times New Roman" w:eastAsia="Arial Unicode MS" w:hAnsi="Times New Roman" w:cs="Times New Roman"/>
          <w:caps/>
          <w:color w:val="000000" w:themeColor="text1"/>
          <w:shd w:val="clear" w:color="auto" w:fill="FFFFFF"/>
        </w:rPr>
        <w:t>SEDLÁK</w:t>
      </w:r>
      <w:r>
        <w:rPr>
          <w:rFonts w:ascii="Times New Roman" w:eastAsia="Arial Unicode MS" w:hAnsi="Times New Roman" w:cs="Times New Roman"/>
          <w:color w:val="000000" w:themeColor="text1"/>
          <w:shd w:val="clear" w:color="auto" w:fill="FFFFFF"/>
        </w:rPr>
        <w:t>, F</w:t>
      </w:r>
      <w:r w:rsidRPr="0059335C">
        <w:rPr>
          <w:rFonts w:ascii="Times New Roman" w:eastAsia="Arial Unicode MS" w:hAnsi="Times New Roman" w:cs="Times New Roman"/>
          <w:color w:val="000000" w:themeColor="text1"/>
          <w:shd w:val="clear" w:color="auto" w:fill="FFFFFF"/>
        </w:rPr>
        <w:t>.</w:t>
      </w:r>
      <w:r w:rsidRPr="0059335C">
        <w:rPr>
          <w:rStyle w:val="apple-converted-space"/>
          <w:rFonts w:ascii="Times New Roman" w:eastAsia="Arial Unicode MS" w:hAnsi="Times New Roman" w:cs="Times New Roman"/>
          <w:color w:val="000000" w:themeColor="text1"/>
          <w:shd w:val="clear" w:color="auto" w:fill="FFFFFF"/>
        </w:rPr>
        <w:t> </w:t>
      </w:r>
      <w:r w:rsidRPr="0059335C">
        <w:rPr>
          <w:rFonts w:ascii="Times New Roman" w:eastAsia="Arial Unicode MS" w:hAnsi="Times New Roman" w:cs="Times New Roman"/>
          <w:i/>
          <w:iCs/>
          <w:color w:val="000000" w:themeColor="text1"/>
          <w:shd w:val="clear" w:color="auto" w:fill="FFFFFF"/>
        </w:rPr>
        <w:t>Didaktika hudební výchovy 2: na 2. stupni základní školy: učebnice pro posluchače pedagogických fakult</w:t>
      </w:r>
      <w:r w:rsidRPr="0059335C">
        <w:rPr>
          <w:rFonts w:ascii="Times New Roman" w:eastAsia="Arial Unicode MS" w:hAnsi="Times New Roman" w:cs="Times New Roman"/>
          <w:color w:val="000000" w:themeColor="text1"/>
          <w:shd w:val="clear" w:color="auto" w:fill="FFFFFF"/>
        </w:rPr>
        <w:t>. 2. vyd., částečně upr. Praha: Státní p</w:t>
      </w:r>
      <w:r>
        <w:rPr>
          <w:rFonts w:ascii="Times New Roman" w:eastAsia="Arial Unicode MS" w:hAnsi="Times New Roman" w:cs="Times New Roman"/>
          <w:color w:val="000000" w:themeColor="text1"/>
          <w:shd w:val="clear" w:color="auto" w:fill="FFFFFF"/>
        </w:rPr>
        <w:t>edagogické nakladatelství, 1984, s. 123.</w:t>
      </w:r>
    </w:p>
  </w:footnote>
  <w:footnote w:id="17">
    <w:p w:rsidR="0064314C" w:rsidRPr="00A339C6" w:rsidRDefault="0064314C" w:rsidP="000C65D1">
      <w:pPr>
        <w:shd w:val="clear" w:color="auto" w:fill="FFFFFF"/>
        <w:spacing w:line="215" w:lineRule="atLeast"/>
        <w:rPr>
          <w:rFonts w:ascii="Times New Roman" w:eastAsia="Times New Roman" w:hAnsi="Times New Roman" w:cs="Times New Roman"/>
          <w:color w:val="000000"/>
          <w:sz w:val="20"/>
          <w:szCs w:val="20"/>
          <w:lang w:eastAsia="cs-CZ"/>
        </w:rPr>
      </w:pPr>
      <w:r w:rsidRPr="00A339C6">
        <w:rPr>
          <w:rStyle w:val="Znakapoznpodarou"/>
          <w:rFonts w:ascii="Times New Roman" w:hAnsi="Times New Roman" w:cs="Times New Roman"/>
          <w:sz w:val="20"/>
          <w:szCs w:val="20"/>
        </w:rPr>
        <w:footnoteRef/>
      </w:r>
      <w:r w:rsidRPr="00A339C6">
        <w:rPr>
          <w:rFonts w:ascii="Times New Roman" w:hAnsi="Times New Roman" w:cs="Times New Roman"/>
          <w:sz w:val="20"/>
          <w:szCs w:val="20"/>
        </w:rPr>
        <w:t xml:space="preserve"> </w:t>
      </w:r>
      <w:r>
        <w:rPr>
          <w:rFonts w:ascii="Times New Roman" w:eastAsia="Times New Roman" w:hAnsi="Times New Roman" w:cs="Times New Roman"/>
          <w:color w:val="000000"/>
          <w:sz w:val="20"/>
          <w:szCs w:val="20"/>
          <w:lang w:eastAsia="cs-CZ"/>
        </w:rPr>
        <w:t>VÁVRA, J</w:t>
      </w:r>
      <w:r w:rsidRPr="00A339C6">
        <w:rPr>
          <w:rFonts w:ascii="Times New Roman" w:eastAsia="Times New Roman" w:hAnsi="Times New Roman" w:cs="Times New Roman"/>
          <w:color w:val="000000"/>
          <w:sz w:val="20"/>
          <w:szCs w:val="20"/>
          <w:lang w:eastAsia="cs-CZ"/>
        </w:rPr>
        <w:t>. </w:t>
      </w:r>
      <w:r w:rsidRPr="00A339C6">
        <w:rPr>
          <w:rFonts w:ascii="Times New Roman" w:eastAsia="Times New Roman" w:hAnsi="Times New Roman" w:cs="Times New Roman"/>
          <w:i/>
          <w:iCs/>
          <w:color w:val="000000"/>
          <w:sz w:val="20"/>
          <w:szCs w:val="20"/>
          <w:lang w:eastAsia="cs-CZ"/>
        </w:rPr>
        <w:t>Didaktika geografie 1: Od vzdělávacího programu k vyučovací hodině v zeměpisu na ZŠ, na příkladu tématu Světový oceán</w:t>
      </w:r>
      <w:r w:rsidRPr="00A339C6">
        <w:rPr>
          <w:rFonts w:ascii="Times New Roman" w:eastAsia="Times New Roman" w:hAnsi="Times New Roman" w:cs="Times New Roman"/>
          <w:color w:val="000000"/>
          <w:sz w:val="20"/>
          <w:szCs w:val="20"/>
          <w:lang w:eastAsia="cs-CZ"/>
        </w:rPr>
        <w:t>. Liberec: Techn</w:t>
      </w:r>
      <w:r>
        <w:rPr>
          <w:rFonts w:ascii="Times New Roman" w:eastAsia="Times New Roman" w:hAnsi="Times New Roman" w:cs="Times New Roman"/>
          <w:color w:val="000000"/>
          <w:sz w:val="20"/>
          <w:szCs w:val="20"/>
          <w:lang w:eastAsia="cs-CZ"/>
        </w:rPr>
        <w:t>ická univerzita v Liberci, 2006,</w:t>
      </w:r>
      <w:r w:rsidRPr="00A339C6">
        <w:rPr>
          <w:rFonts w:ascii="Times New Roman" w:eastAsia="Times New Roman" w:hAnsi="Times New Roman" w:cs="Times New Roman"/>
          <w:color w:val="000000"/>
          <w:sz w:val="20"/>
          <w:szCs w:val="20"/>
          <w:lang w:eastAsia="cs-CZ"/>
        </w:rPr>
        <w:t xml:space="preserve"> </w:t>
      </w:r>
      <w:r>
        <w:rPr>
          <w:rFonts w:ascii="Times New Roman" w:eastAsia="Times New Roman" w:hAnsi="Times New Roman" w:cs="Times New Roman"/>
          <w:color w:val="000000"/>
          <w:sz w:val="20"/>
          <w:szCs w:val="20"/>
          <w:lang w:eastAsia="cs-CZ"/>
        </w:rPr>
        <w:t xml:space="preserve">s. 50. </w:t>
      </w:r>
      <w:r w:rsidRPr="00A339C6">
        <w:rPr>
          <w:rFonts w:ascii="Times New Roman" w:eastAsia="Times New Roman" w:hAnsi="Times New Roman" w:cs="Times New Roman"/>
          <w:color w:val="000000"/>
          <w:sz w:val="20"/>
          <w:szCs w:val="20"/>
          <w:lang w:eastAsia="cs-CZ"/>
        </w:rPr>
        <w:t>ISBN 80-7372-083-3.</w:t>
      </w:r>
    </w:p>
    <w:p w:rsidR="0064314C" w:rsidRDefault="0064314C" w:rsidP="000C65D1">
      <w:pPr>
        <w:pStyle w:val="Textpoznpodarou"/>
      </w:pPr>
    </w:p>
  </w:footnote>
  <w:footnote w:id="18">
    <w:p w:rsidR="0064314C" w:rsidRDefault="0064314C" w:rsidP="000C65D1">
      <w:pPr>
        <w:pStyle w:val="Textpoznpodarou"/>
      </w:pPr>
      <w:r>
        <w:rPr>
          <w:rStyle w:val="Znakapoznpodarou"/>
        </w:rPr>
        <w:footnoteRef/>
      </w:r>
      <w:r>
        <w:t xml:space="preserve"> </w:t>
      </w:r>
      <w:r w:rsidRPr="0031767E">
        <w:rPr>
          <w:rFonts w:ascii="Times New Roman" w:hAnsi="Times New Roman" w:cs="Times New Roman"/>
          <w:color w:val="000000"/>
          <w:shd w:val="clear" w:color="auto" w:fill="FFFFFF"/>
        </w:rPr>
        <w:t xml:space="preserve">KOPECKÝ, </w:t>
      </w:r>
      <w:r>
        <w:rPr>
          <w:rFonts w:ascii="Times New Roman" w:hAnsi="Times New Roman" w:cs="Times New Roman"/>
          <w:color w:val="000000"/>
          <w:shd w:val="clear" w:color="auto" w:fill="FFFFFF"/>
        </w:rPr>
        <w:t>J.,</w:t>
      </w:r>
      <w:r w:rsidRPr="0031767E">
        <w:rPr>
          <w:rFonts w:ascii="Times New Roman" w:hAnsi="Times New Roman" w:cs="Times New Roman"/>
          <w:color w:val="000000"/>
          <w:shd w:val="clear" w:color="auto" w:fill="FFFFFF"/>
        </w:rPr>
        <w:t xml:space="preserve"> SYNEK</w:t>
      </w:r>
      <w:r>
        <w:rPr>
          <w:rFonts w:ascii="Times New Roman" w:hAnsi="Times New Roman" w:cs="Times New Roman"/>
          <w:color w:val="000000"/>
          <w:shd w:val="clear" w:color="auto" w:fill="FFFFFF"/>
        </w:rPr>
        <w:t>, J.,</w:t>
      </w:r>
      <w:r w:rsidRPr="0031767E">
        <w:rPr>
          <w:rFonts w:ascii="Times New Roman" w:hAnsi="Times New Roman" w:cs="Times New Roman"/>
          <w:color w:val="000000"/>
          <w:shd w:val="clear" w:color="auto" w:fill="FFFFFF"/>
        </w:rPr>
        <w:t xml:space="preserve"> ZOUHAR</w:t>
      </w:r>
      <w:r>
        <w:rPr>
          <w:rFonts w:ascii="Times New Roman" w:hAnsi="Times New Roman" w:cs="Times New Roman"/>
          <w:color w:val="000000"/>
          <w:shd w:val="clear" w:color="auto" w:fill="FFFFFF"/>
        </w:rPr>
        <w:t>, V</w:t>
      </w:r>
      <w:r w:rsidRPr="0031767E">
        <w:rPr>
          <w:rFonts w:ascii="Times New Roman" w:hAnsi="Times New Roman" w:cs="Times New Roman"/>
          <w:color w:val="000000"/>
          <w:shd w:val="clear" w:color="auto" w:fill="FFFFFF"/>
        </w:rPr>
        <w:t>.</w:t>
      </w:r>
      <w:r w:rsidRPr="0031767E">
        <w:rPr>
          <w:rStyle w:val="apple-converted-space"/>
          <w:rFonts w:ascii="Times New Roman" w:hAnsi="Times New Roman" w:cs="Times New Roman"/>
          <w:color w:val="000000"/>
          <w:shd w:val="clear" w:color="auto" w:fill="FFFFFF"/>
        </w:rPr>
        <w:t> </w:t>
      </w:r>
      <w:r w:rsidRPr="0031767E">
        <w:rPr>
          <w:rFonts w:ascii="Times New Roman" w:hAnsi="Times New Roman" w:cs="Times New Roman"/>
          <w:i/>
          <w:iCs/>
          <w:color w:val="000000"/>
          <w:shd w:val="clear" w:color="auto" w:fill="FFFFFF"/>
        </w:rPr>
        <w:t>Hudební hry jinak: Hry se zvuky a elementární komponování</w:t>
      </w:r>
      <w:r w:rsidRPr="0031767E">
        <w:rPr>
          <w:rFonts w:ascii="Times New Roman" w:hAnsi="Times New Roman" w:cs="Times New Roman"/>
          <w:color w:val="000000"/>
          <w:shd w:val="clear" w:color="auto" w:fill="FFFFFF"/>
        </w:rPr>
        <w:t>. Brno: Janáčkova akademi</w:t>
      </w:r>
      <w:r>
        <w:rPr>
          <w:rFonts w:ascii="Times New Roman" w:hAnsi="Times New Roman" w:cs="Times New Roman"/>
          <w:color w:val="000000"/>
          <w:shd w:val="clear" w:color="auto" w:fill="FFFFFF"/>
        </w:rPr>
        <w:t xml:space="preserve">e múzických umění v Brně, 2014, s. 113. </w:t>
      </w:r>
      <w:r w:rsidRPr="0031767E">
        <w:rPr>
          <w:rFonts w:ascii="Times New Roman" w:hAnsi="Times New Roman" w:cs="Times New Roman"/>
          <w:color w:val="000000"/>
          <w:shd w:val="clear" w:color="auto" w:fill="FFFFFF"/>
        </w:rPr>
        <w:t>ISBN 978-80-7460-066-1.</w:t>
      </w:r>
    </w:p>
  </w:footnote>
  <w:footnote w:id="19">
    <w:p w:rsidR="0064314C" w:rsidRPr="00116601" w:rsidRDefault="0064314C" w:rsidP="00092707">
      <w:pPr>
        <w:pStyle w:val="Styl7"/>
        <w:rPr>
          <w:rFonts w:ascii="Times New Roman" w:hAnsi="Times New Roman"/>
          <w:sz w:val="20"/>
          <w:shd w:val="clear" w:color="auto" w:fill="FFFFFF"/>
        </w:rPr>
      </w:pPr>
      <w:r w:rsidRPr="00116601">
        <w:rPr>
          <w:rStyle w:val="Znakapoznpodarou"/>
          <w:rFonts w:ascii="Times New Roman" w:hAnsi="Times New Roman"/>
          <w:sz w:val="20"/>
        </w:rPr>
        <w:footnoteRef/>
      </w:r>
      <w:r w:rsidRPr="00116601">
        <w:rPr>
          <w:rFonts w:ascii="Times New Roman" w:hAnsi="Times New Roman"/>
          <w:sz w:val="20"/>
        </w:rPr>
        <w:t xml:space="preserve"> </w:t>
      </w:r>
      <w:r w:rsidRPr="00116601">
        <w:rPr>
          <w:rFonts w:ascii="Times New Roman" w:hAnsi="Times New Roman"/>
          <w:sz w:val="20"/>
          <w:shd w:val="clear" w:color="auto" w:fill="FFFFFF"/>
        </w:rPr>
        <w:t xml:space="preserve">JÁNSKÝ, P., DVOŘÁK, L. </w:t>
      </w:r>
      <w:r w:rsidRPr="00116601">
        <w:rPr>
          <w:rFonts w:ascii="Times New Roman" w:hAnsi="Times New Roman"/>
          <w:i/>
          <w:iCs/>
          <w:sz w:val="20"/>
          <w:shd w:val="clear" w:color="auto" w:fill="FFFFFF"/>
        </w:rPr>
        <w:t>Já písnička 1.</w:t>
      </w:r>
      <w:r w:rsidRPr="00116601">
        <w:rPr>
          <w:rStyle w:val="apple-converted-space"/>
          <w:rFonts w:ascii="Times New Roman" w:hAnsi="Times New Roman"/>
          <w:color w:val="000000"/>
          <w:sz w:val="20"/>
          <w:shd w:val="clear" w:color="auto" w:fill="FFFFFF"/>
        </w:rPr>
        <w:t> </w:t>
      </w:r>
      <w:r w:rsidRPr="00116601">
        <w:rPr>
          <w:rFonts w:ascii="Times New Roman" w:hAnsi="Times New Roman"/>
          <w:sz w:val="20"/>
          <w:shd w:val="clear" w:color="auto" w:fill="FFFFFF"/>
        </w:rPr>
        <w:t>Cheb: MUSIC CHEB, 1994. ISBN 80-85925-01-X.</w:t>
      </w:r>
    </w:p>
  </w:footnote>
  <w:footnote w:id="20">
    <w:p w:rsidR="0064314C" w:rsidRPr="00116601" w:rsidRDefault="0064314C" w:rsidP="00092707">
      <w:pPr>
        <w:pStyle w:val="Styl7"/>
        <w:rPr>
          <w:rFonts w:ascii="Times New Roman" w:hAnsi="Times New Roman"/>
          <w:color w:val="000000"/>
          <w:sz w:val="20"/>
          <w:shd w:val="clear" w:color="auto" w:fill="FFFFFF"/>
        </w:rPr>
      </w:pPr>
      <w:r w:rsidRPr="00116601">
        <w:rPr>
          <w:rStyle w:val="Znakapoznpodarou"/>
          <w:rFonts w:ascii="Times New Roman" w:hAnsi="Times New Roman"/>
          <w:sz w:val="20"/>
        </w:rPr>
        <w:footnoteRef/>
      </w:r>
      <w:r w:rsidRPr="00116601">
        <w:rPr>
          <w:rFonts w:ascii="Times New Roman" w:hAnsi="Times New Roman"/>
          <w:sz w:val="20"/>
        </w:rPr>
        <w:t xml:space="preserve"> </w:t>
      </w:r>
      <w:r w:rsidRPr="00116601">
        <w:rPr>
          <w:rFonts w:ascii="Times New Roman" w:hAnsi="Times New Roman"/>
          <w:color w:val="000000"/>
          <w:sz w:val="20"/>
          <w:shd w:val="clear" w:color="auto" w:fill="FFFFFF"/>
        </w:rPr>
        <w:t>JÁNSKÝ, P.</w:t>
      </w:r>
      <w:r w:rsidRPr="00116601">
        <w:rPr>
          <w:rStyle w:val="apple-converted-space"/>
          <w:rFonts w:ascii="Times New Roman" w:hAnsi="Times New Roman"/>
          <w:color w:val="000000"/>
          <w:sz w:val="20"/>
          <w:shd w:val="clear" w:color="auto" w:fill="FFFFFF"/>
        </w:rPr>
        <w:t> </w:t>
      </w:r>
      <w:r w:rsidRPr="00116601">
        <w:rPr>
          <w:rFonts w:ascii="Times New Roman" w:hAnsi="Times New Roman"/>
          <w:i/>
          <w:iCs/>
          <w:color w:val="000000"/>
          <w:sz w:val="20"/>
          <w:shd w:val="clear" w:color="auto" w:fill="FFFFFF"/>
        </w:rPr>
        <w:t>Já písnička2.</w:t>
      </w:r>
      <w:r w:rsidRPr="00116601">
        <w:rPr>
          <w:rStyle w:val="apple-converted-space"/>
          <w:rFonts w:ascii="Times New Roman" w:hAnsi="Times New Roman"/>
          <w:color w:val="000000"/>
          <w:sz w:val="20"/>
          <w:shd w:val="clear" w:color="auto" w:fill="FFFFFF"/>
        </w:rPr>
        <w:t> </w:t>
      </w:r>
      <w:r w:rsidRPr="00116601">
        <w:rPr>
          <w:rFonts w:ascii="Times New Roman" w:hAnsi="Times New Roman"/>
          <w:color w:val="000000"/>
          <w:sz w:val="20"/>
          <w:shd w:val="clear" w:color="auto" w:fill="FFFFFF"/>
        </w:rPr>
        <w:t>Cheb: MUSIC CHEB, 1994. ISBN 80-85925-02-8.</w:t>
      </w:r>
    </w:p>
  </w:footnote>
  <w:footnote w:id="21">
    <w:p w:rsidR="0064314C" w:rsidRPr="00116601" w:rsidRDefault="0064314C" w:rsidP="00092707">
      <w:pPr>
        <w:pStyle w:val="Styl7"/>
        <w:rPr>
          <w:rFonts w:ascii="Times New Roman" w:hAnsi="Times New Roman"/>
          <w:color w:val="000000"/>
          <w:sz w:val="20"/>
          <w:shd w:val="clear" w:color="auto" w:fill="FFFFFF"/>
        </w:rPr>
      </w:pPr>
      <w:r w:rsidRPr="00116601">
        <w:rPr>
          <w:rStyle w:val="Znakapoznpodarou"/>
          <w:rFonts w:ascii="Times New Roman" w:hAnsi="Times New Roman"/>
          <w:sz w:val="20"/>
        </w:rPr>
        <w:footnoteRef/>
      </w:r>
      <w:r w:rsidRPr="00116601">
        <w:rPr>
          <w:rFonts w:ascii="Times New Roman" w:hAnsi="Times New Roman"/>
          <w:sz w:val="20"/>
        </w:rPr>
        <w:t xml:space="preserve"> </w:t>
      </w:r>
      <w:r w:rsidRPr="00116601">
        <w:rPr>
          <w:rFonts w:ascii="Times New Roman" w:hAnsi="Times New Roman"/>
          <w:color w:val="000000"/>
          <w:sz w:val="20"/>
          <w:shd w:val="clear" w:color="auto" w:fill="FFFFFF"/>
        </w:rPr>
        <w:t>LANGHANS, P.</w:t>
      </w:r>
      <w:r w:rsidRPr="00116601">
        <w:rPr>
          <w:rStyle w:val="apple-converted-space"/>
          <w:rFonts w:ascii="Times New Roman" w:hAnsi="Times New Roman"/>
          <w:color w:val="000000"/>
          <w:sz w:val="20"/>
          <w:shd w:val="clear" w:color="auto" w:fill="FFFFFF"/>
        </w:rPr>
        <w:t> </w:t>
      </w:r>
      <w:r w:rsidRPr="00116601">
        <w:rPr>
          <w:rFonts w:ascii="Times New Roman" w:hAnsi="Times New Roman"/>
          <w:i/>
          <w:iCs/>
          <w:color w:val="000000"/>
          <w:sz w:val="20"/>
          <w:shd w:val="clear" w:color="auto" w:fill="FFFFFF"/>
        </w:rPr>
        <w:t>Já písnička 3.</w:t>
      </w:r>
      <w:r w:rsidRPr="00116601">
        <w:rPr>
          <w:rStyle w:val="apple-converted-space"/>
          <w:rFonts w:ascii="Times New Roman" w:hAnsi="Times New Roman"/>
          <w:color w:val="000000"/>
          <w:sz w:val="20"/>
          <w:shd w:val="clear" w:color="auto" w:fill="FFFFFF"/>
        </w:rPr>
        <w:t> </w:t>
      </w:r>
      <w:r w:rsidRPr="00116601">
        <w:rPr>
          <w:rFonts w:ascii="Times New Roman" w:hAnsi="Times New Roman"/>
          <w:color w:val="000000"/>
          <w:sz w:val="20"/>
          <w:shd w:val="clear" w:color="auto" w:fill="FFFFFF"/>
        </w:rPr>
        <w:t>Cheb: MUSIC CHEB, 1995. ISBN 80-85925-03-6.</w:t>
      </w:r>
    </w:p>
  </w:footnote>
  <w:footnote w:id="22">
    <w:p w:rsidR="0064314C" w:rsidRPr="00116601" w:rsidRDefault="0064314C" w:rsidP="00092707">
      <w:pPr>
        <w:pStyle w:val="Styl7"/>
        <w:rPr>
          <w:rFonts w:ascii="Times New Roman" w:hAnsi="Times New Roman"/>
          <w:color w:val="000000"/>
          <w:sz w:val="20"/>
          <w:shd w:val="clear" w:color="auto" w:fill="FFFFFF"/>
        </w:rPr>
      </w:pPr>
      <w:r w:rsidRPr="00116601">
        <w:rPr>
          <w:rStyle w:val="Znakapoznpodarou"/>
          <w:rFonts w:ascii="Times New Roman" w:hAnsi="Times New Roman"/>
          <w:sz w:val="20"/>
        </w:rPr>
        <w:footnoteRef/>
      </w:r>
      <w:r w:rsidRPr="00116601">
        <w:rPr>
          <w:rFonts w:ascii="Times New Roman" w:hAnsi="Times New Roman"/>
          <w:sz w:val="20"/>
        </w:rPr>
        <w:t xml:space="preserve"> </w:t>
      </w:r>
      <w:r w:rsidRPr="00116601">
        <w:rPr>
          <w:rFonts w:ascii="Times New Roman" w:hAnsi="Times New Roman"/>
          <w:color w:val="000000"/>
          <w:sz w:val="20"/>
          <w:shd w:val="clear" w:color="auto" w:fill="FFFFFF"/>
        </w:rPr>
        <w:t>KOZÁKOVÁ, S., ZIMA J., MACEK, J.</w:t>
      </w:r>
      <w:r w:rsidRPr="00116601">
        <w:rPr>
          <w:rStyle w:val="apple-converted-space"/>
          <w:rFonts w:ascii="Times New Roman" w:hAnsi="Times New Roman"/>
          <w:color w:val="000000"/>
          <w:sz w:val="20"/>
          <w:shd w:val="clear" w:color="auto" w:fill="FFFFFF"/>
        </w:rPr>
        <w:t> </w:t>
      </w:r>
      <w:r w:rsidRPr="00116601">
        <w:rPr>
          <w:rFonts w:ascii="Times New Roman" w:hAnsi="Times New Roman"/>
          <w:i/>
          <w:iCs/>
          <w:color w:val="000000"/>
          <w:sz w:val="20"/>
          <w:shd w:val="clear" w:color="auto" w:fill="FFFFFF"/>
        </w:rPr>
        <w:t>Já písnička 4.</w:t>
      </w:r>
      <w:r w:rsidRPr="00116601">
        <w:rPr>
          <w:rStyle w:val="apple-converted-space"/>
          <w:rFonts w:ascii="Times New Roman" w:hAnsi="Times New Roman"/>
          <w:color w:val="000000"/>
          <w:sz w:val="20"/>
          <w:shd w:val="clear" w:color="auto" w:fill="FFFFFF"/>
        </w:rPr>
        <w:t> </w:t>
      </w:r>
      <w:r w:rsidRPr="00116601">
        <w:rPr>
          <w:rFonts w:ascii="Times New Roman" w:hAnsi="Times New Roman"/>
          <w:color w:val="000000"/>
          <w:sz w:val="20"/>
          <w:shd w:val="clear" w:color="auto" w:fill="FFFFFF"/>
        </w:rPr>
        <w:t>Cheb: G+W, 2008. ISBN M-706509-66-2.</w:t>
      </w:r>
    </w:p>
  </w:footnote>
  <w:footnote w:id="23">
    <w:p w:rsidR="0064314C" w:rsidRPr="00116601" w:rsidRDefault="0064314C" w:rsidP="00092707">
      <w:pPr>
        <w:pStyle w:val="Styl7"/>
        <w:rPr>
          <w:rFonts w:ascii="Times New Roman" w:hAnsi="Times New Roman"/>
          <w:color w:val="000000"/>
          <w:sz w:val="20"/>
          <w:shd w:val="clear" w:color="auto" w:fill="FFFFFF"/>
        </w:rPr>
      </w:pPr>
      <w:r w:rsidRPr="00116601">
        <w:rPr>
          <w:rStyle w:val="Znakapoznpodarou"/>
          <w:rFonts w:ascii="Times New Roman" w:hAnsi="Times New Roman"/>
          <w:sz w:val="20"/>
        </w:rPr>
        <w:footnoteRef/>
      </w:r>
      <w:r w:rsidRPr="00116601">
        <w:rPr>
          <w:rFonts w:ascii="Times New Roman" w:hAnsi="Times New Roman"/>
          <w:sz w:val="20"/>
        </w:rPr>
        <w:t xml:space="preserve"> </w:t>
      </w:r>
      <w:r w:rsidRPr="00116601">
        <w:rPr>
          <w:rFonts w:ascii="Times New Roman" w:hAnsi="Times New Roman"/>
          <w:i/>
          <w:iCs/>
          <w:color w:val="000000"/>
          <w:sz w:val="20"/>
          <w:shd w:val="clear" w:color="auto" w:fill="FFFFFF"/>
        </w:rPr>
        <w:t>Písnička II.: Zpěvník pro II. stupeň základní školy</w:t>
      </w:r>
      <w:r w:rsidRPr="00116601">
        <w:rPr>
          <w:rFonts w:ascii="Times New Roman" w:hAnsi="Times New Roman"/>
          <w:color w:val="000000"/>
          <w:sz w:val="20"/>
          <w:shd w:val="clear" w:color="auto" w:fill="FFFFFF"/>
        </w:rPr>
        <w:t>. Cesty. ISBN 80-7181-414-8.</w:t>
      </w:r>
    </w:p>
  </w:footnote>
  <w:footnote w:id="24">
    <w:p w:rsidR="0064314C" w:rsidRPr="00116601" w:rsidRDefault="0064314C" w:rsidP="00092707">
      <w:pPr>
        <w:pStyle w:val="Styl7"/>
        <w:rPr>
          <w:rFonts w:ascii="Times New Roman" w:hAnsi="Times New Roman"/>
          <w:color w:val="000000"/>
          <w:sz w:val="20"/>
          <w:shd w:val="clear" w:color="auto" w:fill="FFFFFF"/>
        </w:rPr>
      </w:pPr>
      <w:r w:rsidRPr="00116601">
        <w:rPr>
          <w:rStyle w:val="Znakapoznpodarou"/>
          <w:rFonts w:ascii="Times New Roman" w:hAnsi="Times New Roman"/>
          <w:sz w:val="20"/>
        </w:rPr>
        <w:footnoteRef/>
      </w:r>
      <w:r w:rsidRPr="00116601">
        <w:rPr>
          <w:rFonts w:ascii="Times New Roman" w:hAnsi="Times New Roman"/>
          <w:sz w:val="20"/>
        </w:rPr>
        <w:t xml:space="preserve"> </w:t>
      </w:r>
      <w:r w:rsidRPr="00116601">
        <w:rPr>
          <w:rFonts w:ascii="Times New Roman" w:hAnsi="Times New Roman"/>
          <w:color w:val="000000"/>
          <w:sz w:val="20"/>
          <w:shd w:val="clear" w:color="auto" w:fill="FFFFFF"/>
        </w:rPr>
        <w:t xml:space="preserve">ŠIMANOVSKÝ Z., TICHÁ A., BUREŠOVÁ V. </w:t>
      </w:r>
      <w:r w:rsidRPr="00116601">
        <w:rPr>
          <w:rFonts w:ascii="Times New Roman" w:hAnsi="Times New Roman"/>
          <w:i/>
          <w:color w:val="000000"/>
          <w:sz w:val="20"/>
          <w:shd w:val="clear" w:color="auto" w:fill="FFFFFF"/>
        </w:rPr>
        <w:t>Písničky a jejich dramatizace.</w:t>
      </w:r>
      <w:r w:rsidRPr="00116601">
        <w:rPr>
          <w:rFonts w:ascii="Times New Roman" w:hAnsi="Times New Roman"/>
          <w:color w:val="000000"/>
          <w:sz w:val="20"/>
          <w:shd w:val="clear" w:color="auto" w:fill="FFFFFF"/>
        </w:rPr>
        <w:t xml:space="preserve"> Praha: Portál,  2000. ISBN 80-7178-477-X</w:t>
      </w:r>
    </w:p>
  </w:footnote>
  <w:footnote w:id="25">
    <w:p w:rsidR="0064314C" w:rsidRPr="00116601" w:rsidRDefault="0064314C" w:rsidP="00092707">
      <w:pPr>
        <w:pStyle w:val="Styl7"/>
        <w:rPr>
          <w:rFonts w:ascii="Times New Roman" w:hAnsi="Times New Roman"/>
          <w:color w:val="000000"/>
          <w:sz w:val="20"/>
          <w:shd w:val="clear" w:color="auto" w:fill="FFFFFF"/>
        </w:rPr>
      </w:pPr>
      <w:r w:rsidRPr="00116601">
        <w:rPr>
          <w:rStyle w:val="Znakapoznpodarou"/>
          <w:rFonts w:ascii="Times New Roman" w:hAnsi="Times New Roman"/>
          <w:sz w:val="20"/>
        </w:rPr>
        <w:footnoteRef/>
      </w:r>
      <w:r w:rsidRPr="00116601">
        <w:rPr>
          <w:rFonts w:ascii="Times New Roman" w:hAnsi="Times New Roman"/>
          <w:sz w:val="20"/>
        </w:rPr>
        <w:t xml:space="preserve"> </w:t>
      </w:r>
      <w:r w:rsidRPr="00116601">
        <w:rPr>
          <w:rFonts w:ascii="Times New Roman" w:hAnsi="Times New Roman"/>
          <w:color w:val="000000"/>
          <w:sz w:val="20"/>
          <w:shd w:val="clear" w:color="auto" w:fill="FFFFFF"/>
        </w:rPr>
        <w:t>KOUTSKÝ, J.</w:t>
      </w:r>
      <w:r w:rsidRPr="00116601">
        <w:rPr>
          <w:rStyle w:val="apple-converted-space"/>
          <w:rFonts w:ascii="Times New Roman" w:hAnsi="Times New Roman"/>
          <w:color w:val="000000"/>
          <w:sz w:val="20"/>
          <w:shd w:val="clear" w:color="auto" w:fill="FFFFFF"/>
        </w:rPr>
        <w:t> </w:t>
      </w:r>
      <w:r w:rsidRPr="00116601">
        <w:rPr>
          <w:rFonts w:ascii="Times New Roman" w:hAnsi="Times New Roman"/>
          <w:i/>
          <w:iCs/>
          <w:color w:val="000000"/>
          <w:sz w:val="20"/>
          <w:shd w:val="clear" w:color="auto" w:fill="FFFFFF"/>
        </w:rPr>
        <w:t>Vánoce v Evropě: i za rohem</w:t>
      </w:r>
      <w:r w:rsidRPr="00116601">
        <w:rPr>
          <w:rFonts w:ascii="Times New Roman" w:hAnsi="Times New Roman"/>
          <w:color w:val="000000"/>
          <w:sz w:val="20"/>
          <w:shd w:val="clear" w:color="auto" w:fill="FFFFFF"/>
        </w:rPr>
        <w:t>. Praha: Tiskárny Vimperk, 1995. ISBN 80-901740-7-8.</w:t>
      </w:r>
    </w:p>
    <w:p w:rsidR="0064314C" w:rsidRPr="00092707" w:rsidRDefault="0064314C" w:rsidP="00092707">
      <w:pPr>
        <w:pStyle w:val="Styl7"/>
        <w:rPr>
          <w:rFonts w:ascii="Times New Roman" w:hAnsi="Times New Roman"/>
          <w:szCs w:val="22"/>
        </w:rPr>
      </w:pPr>
    </w:p>
  </w:footnote>
  <w:footnote w:id="26">
    <w:p w:rsidR="0064314C" w:rsidRDefault="0064314C" w:rsidP="003006F7">
      <w:pPr>
        <w:pStyle w:val="Styl5"/>
        <w:jc w:val="both"/>
      </w:pPr>
      <w:r>
        <w:rPr>
          <w:rStyle w:val="Znakapoznpodarou"/>
        </w:rPr>
        <w:footnoteRef/>
      </w:r>
      <w:r>
        <w:t xml:space="preserve"> JANOUŠEK S. </w:t>
      </w:r>
      <w:r w:rsidRPr="0065714D">
        <w:rPr>
          <w:i/>
        </w:rPr>
        <w:t>Téměř kompletní zpěvník – 140 vybraných písní</w:t>
      </w:r>
      <w:r w:rsidRPr="00030DE0">
        <w:rPr>
          <w:i/>
        </w:rPr>
        <w:t>.</w:t>
      </w:r>
      <w:r w:rsidRPr="00030DE0">
        <w:t xml:space="preserve"> Ústí nad Orlicí: Oftis, 2006. ISBN 80-86845-41-9.</w:t>
      </w:r>
    </w:p>
  </w:footnote>
  <w:footnote w:id="27">
    <w:p w:rsidR="0064314C" w:rsidRDefault="0064314C" w:rsidP="003006F7">
      <w:pPr>
        <w:pStyle w:val="Styl5"/>
        <w:jc w:val="both"/>
      </w:pPr>
      <w:r>
        <w:rPr>
          <w:rStyle w:val="Znakapoznpodarou"/>
        </w:rPr>
        <w:footnoteRef/>
      </w:r>
      <w:r>
        <w:t xml:space="preserve"> ŠIMANOVSKÝ Z., TICHÁ A. </w:t>
      </w:r>
      <w:r w:rsidRPr="00E1202B">
        <w:rPr>
          <w:i/>
        </w:rPr>
        <w:t>Hrajeme si s</w:t>
      </w:r>
      <w:r>
        <w:rPr>
          <w:i/>
        </w:rPr>
        <w:t> </w:t>
      </w:r>
      <w:r w:rsidRPr="00E1202B">
        <w:rPr>
          <w:i/>
        </w:rPr>
        <w:t>písničkou</w:t>
      </w:r>
      <w:r>
        <w:rPr>
          <w:i/>
        </w:rPr>
        <w:t>.</w:t>
      </w:r>
      <w:r>
        <w:t xml:space="preserve"> Praha: Portál, 2012. ISBN 978-80-262-0097-0.</w:t>
      </w:r>
    </w:p>
  </w:footnote>
  <w:footnote w:id="28">
    <w:p w:rsidR="0064314C" w:rsidRDefault="0064314C" w:rsidP="003006F7">
      <w:pPr>
        <w:pStyle w:val="Styl5"/>
        <w:jc w:val="both"/>
      </w:pPr>
      <w:r>
        <w:rPr>
          <w:rStyle w:val="Znakapoznpodarou"/>
        </w:rPr>
        <w:footnoteRef/>
      </w:r>
      <w:r>
        <w:t xml:space="preserve"> MACEK J. </w:t>
      </w:r>
      <w:r w:rsidRPr="00DF6C7C">
        <w:rPr>
          <w:i/>
        </w:rPr>
        <w:t>Country zpěvník 2.</w:t>
      </w:r>
      <w:r>
        <w:rPr>
          <w:i/>
        </w:rPr>
        <w:t xml:space="preserve"> </w:t>
      </w:r>
      <w:r>
        <w:t>Cheb: G</w:t>
      </w:r>
      <w:r w:rsidRPr="001D7A04">
        <w:rPr>
          <w:color w:val="000000"/>
          <w:shd w:val="clear" w:color="auto" w:fill="FFFFFF"/>
        </w:rPr>
        <w:t>+</w:t>
      </w:r>
      <w:r>
        <w:t>W. 2001-2008, ISMN M-706509-33-4</w:t>
      </w:r>
    </w:p>
  </w:footnote>
  <w:footnote w:id="29">
    <w:p w:rsidR="0064314C" w:rsidRPr="00C05474" w:rsidRDefault="0064314C" w:rsidP="003006F7">
      <w:pPr>
        <w:pStyle w:val="Styl5"/>
        <w:jc w:val="both"/>
        <w:rPr>
          <w:color w:val="000000"/>
          <w:shd w:val="clear" w:color="auto" w:fill="FFFFFF"/>
        </w:rPr>
      </w:pPr>
      <w:r>
        <w:rPr>
          <w:rStyle w:val="Znakapoznpodarou"/>
        </w:rPr>
        <w:footnoteRef/>
      </w:r>
      <w:r>
        <w:t xml:space="preserve"> </w:t>
      </w:r>
      <w:r w:rsidRPr="00A709BF">
        <w:rPr>
          <w:i/>
          <w:iCs/>
          <w:color w:val="000000"/>
          <w:shd w:val="clear" w:color="auto" w:fill="FFFFFF"/>
        </w:rPr>
        <w:t>Vodácký zpěvník 1.</w:t>
      </w:r>
      <w:r w:rsidRPr="00A709BF">
        <w:rPr>
          <w:rStyle w:val="apple-converted-space"/>
          <w:rFonts w:cs="Times New Roman"/>
          <w:color w:val="000000"/>
          <w:sz w:val="24"/>
          <w:szCs w:val="24"/>
          <w:shd w:val="clear" w:color="auto" w:fill="FFFFFF"/>
        </w:rPr>
        <w:t> </w:t>
      </w:r>
      <w:r w:rsidRPr="00A709BF">
        <w:rPr>
          <w:color w:val="000000"/>
          <w:shd w:val="clear" w:color="auto" w:fill="FFFFFF"/>
        </w:rPr>
        <w:t>Praha: Klika, 2014. ISBN 978-80-87373-40-8.</w:t>
      </w:r>
    </w:p>
  </w:footnote>
  <w:footnote w:id="30">
    <w:p w:rsidR="0064314C" w:rsidRPr="00C05474" w:rsidRDefault="0064314C" w:rsidP="003006F7">
      <w:pPr>
        <w:pStyle w:val="Styl5"/>
        <w:jc w:val="both"/>
        <w:rPr>
          <w:color w:val="000000"/>
          <w:shd w:val="clear" w:color="auto" w:fill="FFFFFF"/>
        </w:rPr>
      </w:pPr>
      <w:r>
        <w:rPr>
          <w:rStyle w:val="Znakapoznpodarou"/>
        </w:rPr>
        <w:footnoteRef/>
      </w:r>
      <w:r>
        <w:t xml:space="preserve"> </w:t>
      </w:r>
      <w:r>
        <w:rPr>
          <w:color w:val="000000"/>
          <w:shd w:val="clear" w:color="auto" w:fill="FFFFFF"/>
        </w:rPr>
        <w:t>KOZÁKOVÁ, S.</w:t>
      </w:r>
      <w:r w:rsidRPr="001D7A04">
        <w:rPr>
          <w:color w:val="000000"/>
          <w:shd w:val="clear" w:color="auto" w:fill="FFFFFF"/>
        </w:rPr>
        <w:t xml:space="preserve">, </w:t>
      </w:r>
      <w:r>
        <w:rPr>
          <w:color w:val="000000"/>
          <w:shd w:val="clear" w:color="auto" w:fill="FFFFFF"/>
        </w:rPr>
        <w:t>ZIMA J.</w:t>
      </w:r>
      <w:r w:rsidRPr="001D7A04">
        <w:rPr>
          <w:color w:val="000000"/>
          <w:shd w:val="clear" w:color="auto" w:fill="FFFFFF"/>
        </w:rPr>
        <w:t xml:space="preserve"> a </w:t>
      </w:r>
      <w:r>
        <w:rPr>
          <w:color w:val="000000"/>
          <w:shd w:val="clear" w:color="auto" w:fill="FFFFFF"/>
        </w:rPr>
        <w:t>MACEK J</w:t>
      </w:r>
      <w:r w:rsidRPr="001D7A04">
        <w:rPr>
          <w:color w:val="000000"/>
          <w:shd w:val="clear" w:color="auto" w:fill="FFFFFF"/>
        </w:rPr>
        <w:t>.</w:t>
      </w:r>
      <w:r w:rsidRPr="001D7A04">
        <w:rPr>
          <w:rStyle w:val="apple-converted-space"/>
          <w:rFonts w:cs="Times New Roman"/>
          <w:color w:val="000000"/>
          <w:sz w:val="24"/>
          <w:szCs w:val="24"/>
          <w:shd w:val="clear" w:color="auto" w:fill="FFFFFF"/>
        </w:rPr>
        <w:t> </w:t>
      </w:r>
      <w:r w:rsidRPr="001D7A04">
        <w:rPr>
          <w:i/>
          <w:iCs/>
          <w:color w:val="000000"/>
          <w:shd w:val="clear" w:color="auto" w:fill="FFFFFF"/>
        </w:rPr>
        <w:t>Já písnička 5.</w:t>
      </w:r>
      <w:r w:rsidRPr="001D7A04">
        <w:rPr>
          <w:rStyle w:val="apple-converted-space"/>
          <w:rFonts w:cs="Times New Roman"/>
          <w:color w:val="000000"/>
          <w:sz w:val="24"/>
          <w:szCs w:val="24"/>
          <w:shd w:val="clear" w:color="auto" w:fill="FFFFFF"/>
        </w:rPr>
        <w:t> </w:t>
      </w:r>
      <w:r w:rsidRPr="001D7A04">
        <w:rPr>
          <w:color w:val="000000"/>
          <w:shd w:val="clear" w:color="auto" w:fill="FFFFFF"/>
        </w:rPr>
        <w:t>Cheb:</w:t>
      </w:r>
      <w:r>
        <w:rPr>
          <w:color w:val="000000"/>
          <w:shd w:val="clear" w:color="auto" w:fill="FFFFFF"/>
        </w:rPr>
        <w:t xml:space="preserve"> G+W.</w:t>
      </w:r>
      <w:r w:rsidRPr="001D7A04">
        <w:rPr>
          <w:color w:val="000000"/>
          <w:shd w:val="clear" w:color="auto" w:fill="FFFFFF"/>
        </w:rPr>
        <w:t xml:space="preserve"> 2013. ISMN 979-0-706509-91-4.</w:t>
      </w:r>
    </w:p>
  </w:footnote>
  <w:footnote w:id="31">
    <w:p w:rsidR="0064314C" w:rsidRPr="00C05474" w:rsidRDefault="0064314C" w:rsidP="003006F7">
      <w:pPr>
        <w:pStyle w:val="Styl5"/>
        <w:jc w:val="both"/>
        <w:rPr>
          <w:color w:val="000000"/>
          <w:shd w:val="clear" w:color="auto" w:fill="FFFFFF"/>
        </w:rPr>
      </w:pPr>
      <w:r>
        <w:rPr>
          <w:rStyle w:val="Znakapoznpodarou"/>
        </w:rPr>
        <w:footnoteRef/>
      </w:r>
      <w:r>
        <w:t xml:space="preserve"> </w:t>
      </w:r>
      <w:r>
        <w:rPr>
          <w:color w:val="000000"/>
          <w:shd w:val="clear" w:color="auto" w:fill="FFFFFF"/>
        </w:rPr>
        <w:t>SVĚRÁK Z., UHLÍŘ J</w:t>
      </w:r>
      <w:r w:rsidRPr="00B668D5">
        <w:rPr>
          <w:color w:val="000000"/>
          <w:shd w:val="clear" w:color="auto" w:fill="FFFFFF"/>
        </w:rPr>
        <w:t>.</w:t>
      </w:r>
      <w:r w:rsidRPr="00B668D5">
        <w:rPr>
          <w:rStyle w:val="apple-converted-space"/>
          <w:rFonts w:cs="Times New Roman"/>
          <w:color w:val="000000"/>
          <w:sz w:val="24"/>
          <w:szCs w:val="24"/>
          <w:shd w:val="clear" w:color="auto" w:fill="FFFFFF"/>
        </w:rPr>
        <w:t> </w:t>
      </w:r>
      <w:r w:rsidRPr="00B668D5">
        <w:rPr>
          <w:i/>
          <w:iCs/>
          <w:color w:val="000000"/>
          <w:shd w:val="clear" w:color="auto" w:fill="FFFFFF"/>
        </w:rPr>
        <w:t>Dětem</w:t>
      </w:r>
      <w:r>
        <w:rPr>
          <w:color w:val="000000"/>
          <w:shd w:val="clear" w:color="auto" w:fill="FFFFFF"/>
        </w:rPr>
        <w:t xml:space="preserve">. </w:t>
      </w:r>
      <w:r w:rsidRPr="00B668D5">
        <w:rPr>
          <w:color w:val="000000"/>
          <w:shd w:val="clear" w:color="auto" w:fill="FFFFFF"/>
        </w:rPr>
        <w:t>Praha 4: Fragment, 2013. ISBN 978-80-253-1949-9.</w:t>
      </w:r>
    </w:p>
  </w:footnote>
  <w:footnote w:id="32">
    <w:p w:rsidR="0064314C" w:rsidRDefault="0064314C" w:rsidP="003006F7">
      <w:pPr>
        <w:pStyle w:val="Styl5"/>
        <w:jc w:val="both"/>
      </w:pPr>
      <w:r>
        <w:rPr>
          <w:rStyle w:val="Znakapoznpodarou"/>
        </w:rPr>
        <w:footnoteRef/>
      </w:r>
      <w:r>
        <w:t xml:space="preserve"> </w:t>
      </w:r>
      <w:r>
        <w:rPr>
          <w:color w:val="000000"/>
          <w:shd w:val="clear" w:color="auto" w:fill="FFFFFF"/>
        </w:rPr>
        <w:t>SUCHÝ, O</w:t>
      </w:r>
      <w:r w:rsidRPr="00B668D5">
        <w:rPr>
          <w:color w:val="000000"/>
          <w:shd w:val="clear" w:color="auto" w:fill="FFFFFF"/>
        </w:rPr>
        <w:t>.</w:t>
      </w:r>
      <w:r w:rsidRPr="00B668D5">
        <w:rPr>
          <w:rStyle w:val="apple-converted-space"/>
          <w:rFonts w:cs="Times New Roman"/>
          <w:color w:val="000000"/>
          <w:sz w:val="24"/>
          <w:szCs w:val="24"/>
          <w:shd w:val="clear" w:color="auto" w:fill="FFFFFF"/>
        </w:rPr>
        <w:t> </w:t>
      </w:r>
      <w:r w:rsidRPr="00B668D5">
        <w:rPr>
          <w:i/>
          <w:iCs/>
          <w:color w:val="000000"/>
          <w:shd w:val="clear" w:color="auto" w:fill="FFFFFF"/>
        </w:rPr>
        <w:t>Písničky z muzikálů</w:t>
      </w:r>
      <w:r w:rsidRPr="00B668D5">
        <w:rPr>
          <w:color w:val="000000"/>
          <w:shd w:val="clear" w:color="auto" w:fill="FFFFFF"/>
        </w:rPr>
        <w:t>. Cheb: G+W</w:t>
      </w:r>
      <w:r>
        <w:rPr>
          <w:color w:val="000000"/>
          <w:shd w:val="clear" w:color="auto" w:fill="FFFFFF"/>
        </w:rPr>
        <w:t>.</w:t>
      </w:r>
      <w:r w:rsidRPr="00B668D5">
        <w:rPr>
          <w:color w:val="000000"/>
          <w:shd w:val="clear" w:color="auto" w:fill="FFFFFF"/>
        </w:rPr>
        <w:t xml:space="preserve"> 1999. ISBN M-706509-16-7.</w:t>
      </w:r>
    </w:p>
  </w:footnote>
  <w:footnote w:id="33">
    <w:p w:rsidR="0064314C" w:rsidRPr="003D480C" w:rsidRDefault="0064314C" w:rsidP="003D480C">
      <w:pPr>
        <w:pStyle w:val="Textpoznpodarou"/>
        <w:jc w:val="both"/>
        <w:rPr>
          <w:rFonts w:ascii="Times New Roman" w:hAnsi="Times New Roman" w:cs="Times New Roman"/>
        </w:rPr>
      </w:pPr>
      <w:r w:rsidRPr="003D480C">
        <w:rPr>
          <w:rStyle w:val="Znakapoznpodarou"/>
          <w:rFonts w:ascii="Times New Roman" w:hAnsi="Times New Roman" w:cs="Times New Roman"/>
        </w:rPr>
        <w:footnoteRef/>
      </w:r>
      <w:r w:rsidRPr="003D480C">
        <w:rPr>
          <w:rFonts w:ascii="Times New Roman" w:hAnsi="Times New Roman" w:cs="Times New Roman"/>
        </w:rPr>
        <w:t xml:space="preserve"> </w:t>
      </w:r>
      <w:r>
        <w:rPr>
          <w:rFonts w:ascii="Times New Roman" w:hAnsi="Times New Roman" w:cs="Times New Roman"/>
          <w:color w:val="000000"/>
          <w:shd w:val="clear" w:color="auto" w:fill="FFFFFF"/>
        </w:rPr>
        <w:t>ŠÁRA, L</w:t>
      </w:r>
      <w:r w:rsidRPr="003D480C">
        <w:rPr>
          <w:rFonts w:ascii="Times New Roman" w:hAnsi="Times New Roman" w:cs="Times New Roman"/>
          <w:color w:val="000000"/>
          <w:shd w:val="clear" w:color="auto" w:fill="FFFFFF"/>
        </w:rPr>
        <w:t>. Na návštěvě.</w:t>
      </w:r>
      <w:r w:rsidRPr="003D480C">
        <w:rPr>
          <w:rStyle w:val="apple-converted-space"/>
          <w:rFonts w:ascii="Times New Roman" w:hAnsi="Times New Roman" w:cs="Times New Roman"/>
          <w:color w:val="000000"/>
          <w:shd w:val="clear" w:color="auto" w:fill="FFFFFF"/>
        </w:rPr>
        <w:t> </w:t>
      </w:r>
      <w:r w:rsidRPr="003D480C">
        <w:rPr>
          <w:rFonts w:ascii="Times New Roman" w:hAnsi="Times New Roman" w:cs="Times New Roman"/>
          <w:i/>
          <w:iCs/>
          <w:color w:val="000000"/>
          <w:shd w:val="clear" w:color="auto" w:fill="FFFFFF"/>
        </w:rPr>
        <w:t>Malotřídní škola - přípravy na vyučování</w:t>
      </w:r>
      <w:r w:rsidRPr="003D480C">
        <w:rPr>
          <w:rStyle w:val="apple-converted-space"/>
          <w:rFonts w:ascii="Times New Roman" w:hAnsi="Times New Roman" w:cs="Times New Roman"/>
          <w:color w:val="000000"/>
          <w:shd w:val="clear" w:color="auto" w:fill="FFFFFF"/>
        </w:rPr>
        <w:t> </w:t>
      </w:r>
      <w:r w:rsidRPr="003D480C">
        <w:rPr>
          <w:rFonts w:ascii="Times New Roman" w:hAnsi="Times New Roman" w:cs="Times New Roman"/>
          <w:color w:val="000000"/>
          <w:shd w:val="clear" w:color="auto" w:fill="FFFFFF"/>
        </w:rPr>
        <w:t>[online]. 2013 [cit. 2015-03-19]. Dostupné z:</w:t>
      </w:r>
      <w:r w:rsidRPr="003D480C">
        <w:rPr>
          <w:rStyle w:val="apple-converted-space"/>
          <w:rFonts w:ascii="Times New Roman" w:hAnsi="Times New Roman" w:cs="Times New Roman"/>
          <w:color w:val="000000"/>
          <w:shd w:val="clear" w:color="auto" w:fill="FFFFFF"/>
        </w:rPr>
        <w:t> </w:t>
      </w:r>
      <w:hyperlink r:id="rId4" w:history="1">
        <w:r w:rsidRPr="003D480C">
          <w:rPr>
            <w:rStyle w:val="Hypertextovodkaz"/>
            <w:rFonts w:ascii="Times New Roman" w:hAnsi="Times New Roman" w:cs="Times New Roman"/>
            <w:color w:val="000000"/>
            <w:shd w:val="clear" w:color="auto" w:fill="FFFFFF"/>
          </w:rPr>
          <w:t>http://malotridka.wz.cz/18-hudebni-vychova/na-navsteve/</w:t>
        </w:r>
      </w:hyperlink>
    </w:p>
  </w:footnote>
  <w:footnote w:id="34">
    <w:p w:rsidR="0064314C" w:rsidRPr="008A75DA" w:rsidRDefault="0064314C" w:rsidP="003D480C">
      <w:pPr>
        <w:pStyle w:val="Textpoznpodarou"/>
        <w:jc w:val="both"/>
        <w:rPr>
          <w:rFonts w:ascii="Times New Roman" w:hAnsi="Times New Roman" w:cs="Times New Roman"/>
        </w:rPr>
      </w:pPr>
      <w:r w:rsidRPr="003D480C">
        <w:rPr>
          <w:rStyle w:val="Znakapoznpodarou"/>
          <w:rFonts w:ascii="Times New Roman" w:hAnsi="Times New Roman" w:cs="Times New Roman"/>
        </w:rPr>
        <w:footnoteRef/>
      </w:r>
      <w:r>
        <w:rPr>
          <w:rFonts w:ascii="Times New Roman" w:hAnsi="Times New Roman" w:cs="Times New Roman"/>
        </w:rPr>
        <w:t xml:space="preserve"> JANÁČEK, L</w:t>
      </w:r>
      <w:r w:rsidRPr="003D480C">
        <w:rPr>
          <w:rFonts w:ascii="Times New Roman" w:hAnsi="Times New Roman" w:cs="Times New Roman"/>
        </w:rPr>
        <w:t xml:space="preserve">. Pilky. </w:t>
      </w:r>
      <w:r w:rsidRPr="003D480C">
        <w:rPr>
          <w:rFonts w:ascii="Times New Roman" w:hAnsi="Times New Roman" w:cs="Times New Roman"/>
          <w:i/>
        </w:rPr>
        <w:t xml:space="preserve">Lašské tance </w:t>
      </w:r>
      <w:r>
        <w:rPr>
          <w:rFonts w:ascii="Times New Roman" w:hAnsi="Times New Roman" w:cs="Times New Roman"/>
          <w:color w:val="000000" w:themeColor="text1"/>
          <w:shd w:val="clear" w:color="auto" w:fill="FFFFFF"/>
        </w:rPr>
        <w:t>[partitura]</w:t>
      </w:r>
      <w:r w:rsidRPr="003D480C">
        <w:rPr>
          <w:rFonts w:ascii="Times New Roman" w:hAnsi="Times New Roman" w:cs="Times New Roman"/>
          <w:color w:val="000000" w:themeColor="text1"/>
          <w:shd w:val="clear" w:color="auto" w:fill="FFFFFF"/>
        </w:rPr>
        <w:t>. Praha:Supra</w:t>
      </w:r>
      <w:r>
        <w:rPr>
          <w:rFonts w:ascii="Times New Roman" w:hAnsi="Times New Roman" w:cs="Times New Roman"/>
          <w:color w:val="000000" w:themeColor="text1"/>
          <w:shd w:val="clear" w:color="auto" w:fill="FFFFFF"/>
        </w:rPr>
        <w:t>p</w:t>
      </w:r>
      <w:r w:rsidRPr="003D480C">
        <w:rPr>
          <w:rFonts w:ascii="Times New Roman" w:hAnsi="Times New Roman" w:cs="Times New Roman"/>
          <w:color w:val="000000" w:themeColor="text1"/>
          <w:shd w:val="clear" w:color="auto" w:fill="FFFFFF"/>
        </w:rPr>
        <w:t>hon, 1985.</w:t>
      </w:r>
    </w:p>
  </w:footnote>
  <w:footnote w:id="35">
    <w:p w:rsidR="0064314C" w:rsidRPr="003D480C" w:rsidRDefault="0064314C" w:rsidP="00296DA0">
      <w:pPr>
        <w:pStyle w:val="Textpoznpodarou"/>
        <w:jc w:val="both"/>
        <w:rPr>
          <w:rFonts w:ascii="Times New Roman" w:hAnsi="Times New Roman" w:cs="Times New Roman"/>
        </w:rPr>
      </w:pPr>
      <w:r w:rsidRPr="003D480C">
        <w:rPr>
          <w:rStyle w:val="Znakapoznpodarou"/>
          <w:rFonts w:ascii="Times New Roman" w:hAnsi="Times New Roman" w:cs="Times New Roman"/>
        </w:rPr>
        <w:footnoteRef/>
      </w:r>
      <w:r w:rsidRPr="003D480C">
        <w:rPr>
          <w:rFonts w:ascii="Times New Roman" w:hAnsi="Times New Roman" w:cs="Times New Roman"/>
        </w:rPr>
        <w:t xml:space="preserve"> </w:t>
      </w:r>
      <w:r>
        <w:rPr>
          <w:rFonts w:ascii="Times New Roman" w:hAnsi="Times New Roman" w:cs="Times New Roman"/>
          <w:color w:val="000000"/>
          <w:shd w:val="clear" w:color="auto" w:fill="FFFFFF"/>
        </w:rPr>
        <w:t xml:space="preserve">BLAŽKOVÁ, O., </w:t>
      </w:r>
      <w:r w:rsidRPr="003D480C">
        <w:rPr>
          <w:rFonts w:ascii="Times New Roman" w:hAnsi="Times New Roman" w:cs="Times New Roman"/>
          <w:color w:val="000000"/>
          <w:shd w:val="clear" w:color="auto" w:fill="FFFFFF"/>
        </w:rPr>
        <w:t>LIŠKOVÁ</w:t>
      </w:r>
      <w:r>
        <w:rPr>
          <w:rFonts w:ascii="Times New Roman" w:hAnsi="Times New Roman" w:cs="Times New Roman"/>
          <w:color w:val="000000"/>
          <w:shd w:val="clear" w:color="auto" w:fill="FFFFFF"/>
        </w:rPr>
        <w:t>, Y</w:t>
      </w:r>
      <w:r w:rsidRPr="003D480C">
        <w:rPr>
          <w:rFonts w:ascii="Times New Roman" w:hAnsi="Times New Roman" w:cs="Times New Roman"/>
          <w:color w:val="000000"/>
          <w:shd w:val="clear" w:color="auto" w:fill="FFFFFF"/>
        </w:rPr>
        <w:t>.</w:t>
      </w:r>
      <w:r w:rsidRPr="003D480C">
        <w:rPr>
          <w:rStyle w:val="apple-converted-space"/>
          <w:rFonts w:ascii="Times New Roman" w:hAnsi="Times New Roman" w:cs="Times New Roman"/>
          <w:color w:val="000000"/>
          <w:shd w:val="clear" w:color="auto" w:fill="FFFFFF"/>
        </w:rPr>
        <w:t> </w:t>
      </w:r>
      <w:r w:rsidRPr="003D480C">
        <w:rPr>
          <w:rFonts w:ascii="Times New Roman" w:hAnsi="Times New Roman" w:cs="Times New Roman"/>
          <w:i/>
          <w:iCs/>
          <w:color w:val="000000"/>
          <w:shd w:val="clear" w:color="auto" w:fill="FFFFFF"/>
        </w:rPr>
        <w:t>Metodika výuky hudební výchovy na 2. stupni základních škol a středních školách z pohledu pedagogické praxe - náměty pro začínající učitele</w:t>
      </w:r>
      <w:r w:rsidRPr="003D480C">
        <w:rPr>
          <w:rFonts w:ascii="Times New Roman" w:hAnsi="Times New Roman" w:cs="Times New Roman"/>
          <w:color w:val="000000"/>
          <w:shd w:val="clear" w:color="auto" w:fill="FFFFFF"/>
        </w:rPr>
        <w:t>. 1. vyd. Ostrava: Ostravská univerzita v Ostravě, 2010, s. 32. ISBN 978-80-7368-893-6.</w:t>
      </w:r>
    </w:p>
  </w:footnote>
  <w:footnote w:id="36">
    <w:p w:rsidR="0064314C" w:rsidRPr="003D480C" w:rsidRDefault="0064314C" w:rsidP="00296DA0">
      <w:pPr>
        <w:pStyle w:val="Textpoznpodarou"/>
        <w:jc w:val="both"/>
        <w:rPr>
          <w:rFonts w:ascii="Times New Roman" w:hAnsi="Times New Roman" w:cs="Times New Roman"/>
        </w:rPr>
      </w:pPr>
      <w:r w:rsidRPr="003D480C">
        <w:rPr>
          <w:rStyle w:val="Znakapoznpodarou"/>
          <w:rFonts w:ascii="Times New Roman" w:hAnsi="Times New Roman" w:cs="Times New Roman"/>
        </w:rPr>
        <w:footnoteRef/>
      </w:r>
      <w:r w:rsidRPr="003D480C">
        <w:rPr>
          <w:rFonts w:ascii="Times New Roman" w:hAnsi="Times New Roman" w:cs="Times New Roman"/>
        </w:rPr>
        <w:t xml:space="preserve"> </w:t>
      </w:r>
      <w:r>
        <w:rPr>
          <w:rFonts w:ascii="Times New Roman" w:hAnsi="Times New Roman" w:cs="Times New Roman"/>
          <w:color w:val="000000"/>
          <w:shd w:val="clear" w:color="auto" w:fill="FFFFFF"/>
        </w:rPr>
        <w:t>SYNEK, J</w:t>
      </w:r>
      <w:r w:rsidRPr="003D480C">
        <w:rPr>
          <w:rFonts w:ascii="Times New Roman" w:hAnsi="Times New Roman" w:cs="Times New Roman"/>
          <w:color w:val="000000"/>
          <w:shd w:val="clear" w:color="auto" w:fill="FFFFFF"/>
        </w:rPr>
        <w:t>.</w:t>
      </w:r>
      <w:r w:rsidRPr="003D480C">
        <w:rPr>
          <w:rStyle w:val="apple-converted-space"/>
          <w:rFonts w:ascii="Times New Roman" w:hAnsi="Times New Roman" w:cs="Times New Roman"/>
          <w:color w:val="000000"/>
          <w:shd w:val="clear" w:color="auto" w:fill="FFFFFF"/>
        </w:rPr>
        <w:t> </w:t>
      </w:r>
      <w:r w:rsidRPr="003D480C">
        <w:rPr>
          <w:rFonts w:ascii="Times New Roman" w:hAnsi="Times New Roman" w:cs="Times New Roman"/>
          <w:i/>
          <w:iCs/>
          <w:color w:val="000000"/>
          <w:shd w:val="clear" w:color="auto" w:fill="FFFFFF"/>
        </w:rPr>
        <w:t>Didaktika hudební výchovy 1.</w:t>
      </w:r>
      <w:r w:rsidRPr="003D480C">
        <w:rPr>
          <w:rStyle w:val="apple-converted-space"/>
          <w:rFonts w:ascii="Times New Roman" w:hAnsi="Times New Roman" w:cs="Times New Roman"/>
          <w:color w:val="000000"/>
          <w:shd w:val="clear" w:color="auto" w:fill="FFFFFF"/>
        </w:rPr>
        <w:t> </w:t>
      </w:r>
      <w:r w:rsidRPr="003D480C">
        <w:rPr>
          <w:rFonts w:ascii="Times New Roman" w:hAnsi="Times New Roman" w:cs="Times New Roman"/>
          <w:color w:val="000000"/>
          <w:shd w:val="clear" w:color="auto" w:fill="FFFFFF"/>
        </w:rPr>
        <w:t>Olomouc: Univerzita Palackého v Olomouci, 2004, s. 9. ISBN 80-244-0972-0.</w:t>
      </w:r>
    </w:p>
  </w:footnote>
  <w:footnote w:id="37">
    <w:p w:rsidR="0064314C" w:rsidRDefault="0064314C" w:rsidP="00296DA0">
      <w:pPr>
        <w:pStyle w:val="Textpoznpodarou"/>
        <w:jc w:val="both"/>
      </w:pPr>
      <w:r w:rsidRPr="003D480C">
        <w:rPr>
          <w:rStyle w:val="Znakapoznpodarou"/>
          <w:rFonts w:ascii="Times New Roman" w:hAnsi="Times New Roman" w:cs="Times New Roman"/>
        </w:rPr>
        <w:footnoteRef/>
      </w:r>
      <w:r w:rsidRPr="003D480C">
        <w:rPr>
          <w:rFonts w:ascii="Times New Roman" w:hAnsi="Times New Roman" w:cs="Times New Roman"/>
        </w:rPr>
        <w:t xml:space="preserve"> </w:t>
      </w:r>
      <w:r>
        <w:rPr>
          <w:rFonts w:ascii="Times New Roman" w:hAnsi="Times New Roman" w:cs="Times New Roman"/>
          <w:color w:val="000000"/>
          <w:shd w:val="clear" w:color="auto" w:fill="FFFFFF"/>
        </w:rPr>
        <w:t>MUNDILOVÁ, A</w:t>
      </w:r>
      <w:r w:rsidRPr="003D480C">
        <w:rPr>
          <w:rFonts w:ascii="Times New Roman" w:hAnsi="Times New Roman" w:cs="Times New Roman"/>
          <w:color w:val="000000"/>
          <w:shd w:val="clear" w:color="auto" w:fill="FFFFFF"/>
        </w:rPr>
        <w:t>.</w:t>
      </w:r>
      <w:r w:rsidRPr="003D480C">
        <w:rPr>
          <w:rStyle w:val="apple-converted-space"/>
          <w:rFonts w:ascii="Times New Roman" w:hAnsi="Times New Roman" w:cs="Times New Roman"/>
          <w:color w:val="000000"/>
          <w:shd w:val="clear" w:color="auto" w:fill="FFFFFF"/>
        </w:rPr>
        <w:t> </w:t>
      </w:r>
      <w:r w:rsidRPr="003D480C">
        <w:rPr>
          <w:rFonts w:ascii="Times New Roman" w:hAnsi="Times New Roman" w:cs="Times New Roman"/>
          <w:i/>
          <w:iCs/>
          <w:color w:val="000000"/>
          <w:shd w:val="clear" w:color="auto" w:fill="FFFFFF"/>
        </w:rPr>
        <w:t>Rozezpívání jako součást pěvecké výchovy sborového zpěváka</w:t>
      </w:r>
      <w:r w:rsidRPr="003D480C">
        <w:rPr>
          <w:rFonts w:ascii="Times New Roman" w:hAnsi="Times New Roman" w:cs="Times New Roman"/>
          <w:color w:val="000000"/>
          <w:shd w:val="clear" w:color="auto" w:fill="FFFFFF"/>
        </w:rPr>
        <w:t>. Praha, 2011, s. 32. Bakalářská práce. Univerzita Karlova v Praze.</w:t>
      </w:r>
    </w:p>
  </w:footnote>
  <w:footnote w:id="38">
    <w:p w:rsidR="0064314C" w:rsidRPr="009072DA" w:rsidRDefault="0064314C" w:rsidP="009072DA">
      <w:pPr>
        <w:pStyle w:val="Textpoznpodarou"/>
        <w:jc w:val="both"/>
        <w:rPr>
          <w:rFonts w:ascii="Times New Roman" w:hAnsi="Times New Roman" w:cs="Times New Roman"/>
        </w:rPr>
      </w:pPr>
      <w:r w:rsidRPr="009072DA">
        <w:rPr>
          <w:rStyle w:val="Znakapoznpodarou"/>
          <w:rFonts w:ascii="Times New Roman" w:hAnsi="Times New Roman" w:cs="Times New Roman"/>
        </w:rPr>
        <w:footnoteRef/>
      </w:r>
      <w:r w:rsidRPr="009072DA">
        <w:rPr>
          <w:rFonts w:ascii="Times New Roman" w:hAnsi="Times New Roman" w:cs="Times New Roman"/>
        </w:rPr>
        <w:t xml:space="preserve"> </w:t>
      </w:r>
      <w:r>
        <w:rPr>
          <w:rFonts w:ascii="Times New Roman" w:hAnsi="Times New Roman" w:cs="Times New Roman"/>
          <w:color w:val="000000"/>
          <w:shd w:val="clear" w:color="auto" w:fill="FFFFFF"/>
        </w:rPr>
        <w:t xml:space="preserve">SYNEK, J. </w:t>
      </w:r>
      <w:r w:rsidRPr="009072DA">
        <w:rPr>
          <w:rStyle w:val="apple-converted-space"/>
          <w:rFonts w:ascii="Times New Roman" w:hAnsi="Times New Roman" w:cs="Times New Roman"/>
          <w:color w:val="000000"/>
          <w:shd w:val="clear" w:color="auto" w:fill="FFFFFF"/>
        </w:rPr>
        <w:t> </w:t>
      </w:r>
      <w:r w:rsidRPr="009072DA">
        <w:rPr>
          <w:rFonts w:ascii="Times New Roman" w:hAnsi="Times New Roman" w:cs="Times New Roman"/>
          <w:i/>
          <w:iCs/>
          <w:color w:val="000000"/>
          <w:shd w:val="clear" w:color="auto" w:fill="FFFFFF"/>
        </w:rPr>
        <w:t>Didaktika hudební výchovy 1.</w:t>
      </w:r>
      <w:r w:rsidRPr="009072DA">
        <w:rPr>
          <w:rStyle w:val="apple-converted-space"/>
          <w:rFonts w:ascii="Times New Roman" w:hAnsi="Times New Roman" w:cs="Times New Roman"/>
          <w:color w:val="000000"/>
          <w:shd w:val="clear" w:color="auto" w:fill="FFFFFF"/>
        </w:rPr>
        <w:t> </w:t>
      </w:r>
      <w:r w:rsidRPr="009072DA">
        <w:rPr>
          <w:rFonts w:ascii="Times New Roman" w:hAnsi="Times New Roman" w:cs="Times New Roman"/>
          <w:color w:val="000000"/>
          <w:shd w:val="clear" w:color="auto" w:fill="FFFFFF"/>
        </w:rPr>
        <w:t>Olomouc: Univerzita Palackého v Olomouci, 2004, s. 12. ISBN 80-244-0972-0.</w:t>
      </w:r>
    </w:p>
  </w:footnote>
  <w:footnote w:id="39">
    <w:p w:rsidR="0064314C" w:rsidRPr="009072DA" w:rsidRDefault="0064314C" w:rsidP="009072DA">
      <w:pPr>
        <w:pStyle w:val="Textpoznpodarou"/>
        <w:jc w:val="both"/>
        <w:rPr>
          <w:rFonts w:ascii="Times New Roman" w:hAnsi="Times New Roman" w:cs="Times New Roman"/>
        </w:rPr>
      </w:pPr>
      <w:r w:rsidRPr="009072DA">
        <w:rPr>
          <w:rStyle w:val="Znakapoznpodarou"/>
          <w:rFonts w:ascii="Times New Roman" w:hAnsi="Times New Roman" w:cs="Times New Roman"/>
        </w:rPr>
        <w:footnoteRef/>
      </w:r>
      <w:r w:rsidRPr="009072DA">
        <w:rPr>
          <w:rFonts w:ascii="Times New Roman" w:hAnsi="Times New Roman" w:cs="Times New Roman"/>
        </w:rPr>
        <w:t xml:space="preserve"> </w:t>
      </w:r>
      <w:r>
        <w:rPr>
          <w:rFonts w:ascii="Times New Roman" w:hAnsi="Times New Roman" w:cs="Times New Roman"/>
          <w:color w:val="000000"/>
          <w:shd w:val="clear" w:color="auto" w:fill="FFFFFF"/>
        </w:rPr>
        <w:t>MUNDILOVÁ, A</w:t>
      </w:r>
      <w:r w:rsidRPr="009072DA">
        <w:rPr>
          <w:rFonts w:ascii="Times New Roman" w:hAnsi="Times New Roman" w:cs="Times New Roman"/>
          <w:color w:val="000000"/>
          <w:shd w:val="clear" w:color="auto" w:fill="FFFFFF"/>
        </w:rPr>
        <w:t>.</w:t>
      </w:r>
      <w:r w:rsidRPr="009072DA">
        <w:rPr>
          <w:rStyle w:val="apple-converted-space"/>
          <w:rFonts w:ascii="Times New Roman" w:hAnsi="Times New Roman" w:cs="Times New Roman"/>
          <w:color w:val="000000"/>
          <w:shd w:val="clear" w:color="auto" w:fill="FFFFFF"/>
        </w:rPr>
        <w:t> </w:t>
      </w:r>
      <w:r w:rsidRPr="009072DA">
        <w:rPr>
          <w:rFonts w:ascii="Times New Roman" w:hAnsi="Times New Roman" w:cs="Times New Roman"/>
          <w:i/>
          <w:iCs/>
          <w:color w:val="000000"/>
          <w:shd w:val="clear" w:color="auto" w:fill="FFFFFF"/>
        </w:rPr>
        <w:t>Rozezpívání jako součást pěvecké výchovy sborového zpěváka</w:t>
      </w:r>
      <w:r w:rsidRPr="009072DA">
        <w:rPr>
          <w:rFonts w:ascii="Times New Roman" w:hAnsi="Times New Roman" w:cs="Times New Roman"/>
          <w:color w:val="000000"/>
          <w:shd w:val="clear" w:color="auto" w:fill="FFFFFF"/>
        </w:rPr>
        <w:t>. Praha, 2010, s. 34. Bakalářská práce. Univerzita Karlova v Praze.</w:t>
      </w:r>
    </w:p>
  </w:footnote>
  <w:footnote w:id="40">
    <w:p w:rsidR="0064314C" w:rsidRDefault="0064314C" w:rsidP="009072DA">
      <w:pPr>
        <w:pStyle w:val="Textpoznpodarou"/>
        <w:jc w:val="both"/>
      </w:pPr>
      <w:r w:rsidRPr="009072DA">
        <w:rPr>
          <w:rStyle w:val="Znakapoznpodarou"/>
          <w:rFonts w:ascii="Times New Roman" w:hAnsi="Times New Roman" w:cs="Times New Roman"/>
        </w:rPr>
        <w:footnoteRef/>
      </w:r>
      <w:r w:rsidRPr="009072DA">
        <w:rPr>
          <w:rFonts w:ascii="Times New Roman" w:hAnsi="Times New Roman" w:cs="Times New Roman"/>
        </w:rPr>
        <w:t xml:space="preserve"> </w:t>
      </w:r>
      <w:r>
        <w:rPr>
          <w:rFonts w:ascii="Times New Roman" w:hAnsi="Times New Roman" w:cs="Times New Roman"/>
          <w:color w:val="000000"/>
          <w:shd w:val="clear" w:color="auto" w:fill="FFFFFF"/>
        </w:rPr>
        <w:t>ŠÁRA, L</w:t>
      </w:r>
      <w:r w:rsidRPr="009072DA">
        <w:rPr>
          <w:rFonts w:ascii="Times New Roman" w:hAnsi="Times New Roman" w:cs="Times New Roman"/>
          <w:color w:val="000000"/>
          <w:shd w:val="clear" w:color="auto" w:fill="FFFFFF"/>
        </w:rPr>
        <w:t>. Na návštěvě.</w:t>
      </w:r>
      <w:r w:rsidRPr="009072DA">
        <w:rPr>
          <w:rStyle w:val="apple-converted-space"/>
          <w:rFonts w:ascii="Times New Roman" w:hAnsi="Times New Roman" w:cs="Times New Roman"/>
          <w:color w:val="000000"/>
          <w:shd w:val="clear" w:color="auto" w:fill="FFFFFF"/>
        </w:rPr>
        <w:t> </w:t>
      </w:r>
      <w:r w:rsidRPr="009072DA">
        <w:rPr>
          <w:rFonts w:ascii="Times New Roman" w:hAnsi="Times New Roman" w:cs="Times New Roman"/>
          <w:i/>
          <w:iCs/>
          <w:color w:val="000000"/>
          <w:shd w:val="clear" w:color="auto" w:fill="FFFFFF"/>
        </w:rPr>
        <w:t>Malotřídní škola - přípravy na vyučování</w:t>
      </w:r>
      <w:r w:rsidRPr="009072DA">
        <w:rPr>
          <w:rStyle w:val="apple-converted-space"/>
          <w:rFonts w:ascii="Times New Roman" w:hAnsi="Times New Roman" w:cs="Times New Roman"/>
          <w:color w:val="000000"/>
          <w:shd w:val="clear" w:color="auto" w:fill="FFFFFF"/>
        </w:rPr>
        <w:t> </w:t>
      </w:r>
      <w:r w:rsidRPr="009072DA">
        <w:rPr>
          <w:rFonts w:ascii="Times New Roman" w:hAnsi="Times New Roman" w:cs="Times New Roman"/>
          <w:color w:val="000000"/>
          <w:shd w:val="clear" w:color="auto" w:fill="FFFFFF"/>
        </w:rPr>
        <w:t>[online]. 2013 [cit. 2015-03-19]. Dostupné z:</w:t>
      </w:r>
      <w:r w:rsidRPr="009072DA">
        <w:rPr>
          <w:rStyle w:val="apple-converted-space"/>
          <w:rFonts w:ascii="Times New Roman" w:hAnsi="Times New Roman" w:cs="Times New Roman"/>
          <w:color w:val="000000"/>
          <w:shd w:val="clear" w:color="auto" w:fill="FFFFFF"/>
        </w:rPr>
        <w:t> </w:t>
      </w:r>
      <w:hyperlink r:id="rId5" w:history="1">
        <w:r w:rsidRPr="009072DA">
          <w:rPr>
            <w:rStyle w:val="Hypertextovodkaz"/>
            <w:rFonts w:ascii="Times New Roman" w:hAnsi="Times New Roman" w:cs="Times New Roman"/>
            <w:color w:val="000000"/>
            <w:shd w:val="clear" w:color="auto" w:fill="FFFFFF"/>
          </w:rPr>
          <w:t>http://malotridka.wz.cz/18-hudebni-vychova/na-navsteve/</w:t>
        </w:r>
      </w:hyperlink>
    </w:p>
  </w:footnote>
  <w:footnote w:id="41">
    <w:p w:rsidR="0064314C" w:rsidRDefault="0064314C">
      <w:pPr>
        <w:pStyle w:val="Textpoznpodarou"/>
      </w:pPr>
      <w:r>
        <w:rPr>
          <w:rStyle w:val="Znakapoznpodarou"/>
        </w:rPr>
        <w:footnoteRef/>
      </w:r>
      <w:r>
        <w:t xml:space="preserve"> </w:t>
      </w:r>
      <w:r>
        <w:rPr>
          <w:rFonts w:ascii="Times New Roman" w:hAnsi="Times New Roman" w:cs="Times New Roman"/>
          <w:color w:val="000000"/>
          <w:shd w:val="clear" w:color="auto" w:fill="FFFFFF"/>
        </w:rPr>
        <w:t>ŠÁRA, L</w:t>
      </w:r>
      <w:r w:rsidRPr="003D480C">
        <w:rPr>
          <w:rFonts w:ascii="Times New Roman" w:hAnsi="Times New Roman" w:cs="Times New Roman"/>
          <w:color w:val="000000"/>
          <w:shd w:val="clear" w:color="auto" w:fill="FFFFFF"/>
        </w:rPr>
        <w:t>. Na návštěvě.</w:t>
      </w:r>
      <w:r w:rsidRPr="003D480C">
        <w:rPr>
          <w:rStyle w:val="apple-converted-space"/>
          <w:rFonts w:ascii="Times New Roman" w:hAnsi="Times New Roman" w:cs="Times New Roman"/>
          <w:color w:val="000000"/>
          <w:shd w:val="clear" w:color="auto" w:fill="FFFFFF"/>
        </w:rPr>
        <w:t> </w:t>
      </w:r>
      <w:r w:rsidRPr="003D480C">
        <w:rPr>
          <w:rFonts w:ascii="Times New Roman" w:hAnsi="Times New Roman" w:cs="Times New Roman"/>
          <w:i/>
          <w:iCs/>
          <w:color w:val="000000"/>
          <w:shd w:val="clear" w:color="auto" w:fill="FFFFFF"/>
        </w:rPr>
        <w:t>Malotřídní škola - přípravy na vyučování</w:t>
      </w:r>
      <w:r w:rsidRPr="003D480C">
        <w:rPr>
          <w:rStyle w:val="apple-converted-space"/>
          <w:rFonts w:ascii="Times New Roman" w:hAnsi="Times New Roman" w:cs="Times New Roman"/>
          <w:color w:val="000000"/>
          <w:shd w:val="clear" w:color="auto" w:fill="FFFFFF"/>
        </w:rPr>
        <w:t> </w:t>
      </w:r>
      <w:r w:rsidRPr="003D480C">
        <w:rPr>
          <w:rFonts w:ascii="Times New Roman" w:hAnsi="Times New Roman" w:cs="Times New Roman"/>
          <w:color w:val="000000"/>
          <w:shd w:val="clear" w:color="auto" w:fill="FFFFFF"/>
        </w:rPr>
        <w:t>[online]. 2013 [cit. 2015-03-19]. Dostupné z:</w:t>
      </w:r>
      <w:r w:rsidRPr="003D480C">
        <w:rPr>
          <w:rStyle w:val="apple-converted-space"/>
          <w:rFonts w:ascii="Times New Roman" w:hAnsi="Times New Roman" w:cs="Times New Roman"/>
          <w:color w:val="000000"/>
          <w:shd w:val="clear" w:color="auto" w:fill="FFFFFF"/>
        </w:rPr>
        <w:t> </w:t>
      </w:r>
      <w:hyperlink r:id="rId6" w:history="1">
        <w:r w:rsidRPr="003D480C">
          <w:rPr>
            <w:rStyle w:val="Hypertextovodkaz"/>
            <w:rFonts w:ascii="Times New Roman" w:hAnsi="Times New Roman" w:cs="Times New Roman"/>
            <w:color w:val="000000"/>
            <w:shd w:val="clear" w:color="auto" w:fill="FFFFFF"/>
          </w:rPr>
          <w:t>http://malotridka.wz.cz/18-hudebni-vychova/na-navsteve/</w:t>
        </w:r>
      </w:hyperlink>
    </w:p>
  </w:footnote>
  <w:footnote w:id="42">
    <w:p w:rsidR="0064314C" w:rsidRDefault="0064314C" w:rsidP="000C65D1">
      <w:pPr>
        <w:pStyle w:val="Textpoznpodarou"/>
      </w:pPr>
      <w:r>
        <w:rPr>
          <w:rStyle w:val="Znakapoznpodarou"/>
        </w:rPr>
        <w:footnoteRef/>
      </w:r>
      <w:r>
        <w:t xml:space="preserve"> </w:t>
      </w:r>
      <w:r w:rsidRPr="002D1426">
        <w:rPr>
          <w:rFonts w:ascii="Times New Roman" w:hAnsi="Times New Roman" w:cs="Times New Roman"/>
          <w:i/>
          <w:color w:val="000000"/>
          <w:shd w:val="clear" w:color="auto" w:fill="FFFFFF"/>
        </w:rPr>
        <w:t>Slepá mapa krajů ČR s krajskými městy.</w:t>
      </w:r>
      <w:r w:rsidRPr="002D1426">
        <w:rPr>
          <w:rStyle w:val="apple-converted-space"/>
          <w:rFonts w:ascii="Times New Roman" w:hAnsi="Times New Roman" w:cs="Times New Roman"/>
          <w:i/>
          <w:color w:val="000000"/>
          <w:shd w:val="clear" w:color="auto" w:fill="FFFFFF"/>
        </w:rPr>
        <w:t> </w:t>
      </w:r>
      <w:r w:rsidRPr="002D1426">
        <w:rPr>
          <w:rFonts w:ascii="Times New Roman" w:hAnsi="Times New Roman" w:cs="Times New Roman"/>
          <w:i/>
          <w:iCs/>
          <w:color w:val="000000"/>
          <w:shd w:val="clear" w:color="auto" w:fill="FFFFFF"/>
        </w:rPr>
        <w:t>Zeměpis.com: geografický portál</w:t>
      </w:r>
      <w:r w:rsidRPr="002D1426">
        <w:rPr>
          <w:rStyle w:val="apple-converted-space"/>
          <w:rFonts w:ascii="Times New Roman" w:hAnsi="Times New Roman" w:cs="Times New Roman"/>
          <w:i/>
          <w:color w:val="000000"/>
          <w:shd w:val="clear" w:color="auto" w:fill="FFFFFF"/>
        </w:rPr>
        <w:t> </w:t>
      </w:r>
      <w:r w:rsidRPr="002D1426">
        <w:rPr>
          <w:rFonts w:ascii="Times New Roman" w:hAnsi="Times New Roman" w:cs="Times New Roman"/>
          <w:i/>
          <w:color w:val="000000"/>
          <w:shd w:val="clear" w:color="auto" w:fill="FFFFFF"/>
        </w:rPr>
        <w:t>[online]. 2002 [cit. 2015-03-19]. Dostupné z:</w:t>
      </w:r>
      <w:hyperlink r:id="rId7" w:history="1">
        <w:r w:rsidRPr="002D1426">
          <w:rPr>
            <w:rStyle w:val="Hypertextovodkaz"/>
            <w:rFonts w:ascii="Times New Roman" w:hAnsi="Times New Roman" w:cs="Times New Roman"/>
            <w:i/>
            <w:color w:val="000000"/>
            <w:shd w:val="clear" w:color="auto" w:fill="FFFFFF"/>
          </w:rPr>
          <w:t>http://www.zemepis.com/smkrajem.php</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20F89"/>
    <w:multiLevelType w:val="multilevel"/>
    <w:tmpl w:val="439077F8"/>
    <w:lvl w:ilvl="0">
      <w:start w:val="2"/>
      <w:numFmt w:val="decimal"/>
      <w:lvlText w:val="%1"/>
      <w:lvlJc w:val="left"/>
      <w:pPr>
        <w:ind w:left="570" w:hanging="570"/>
      </w:pPr>
      <w:rPr>
        <w:rFonts w:hint="default"/>
      </w:rPr>
    </w:lvl>
    <w:lvl w:ilvl="1">
      <w:start w:val="1"/>
      <w:numFmt w:val="decimal"/>
      <w:lvlText w:val="%1.%2"/>
      <w:lvlJc w:val="left"/>
      <w:pPr>
        <w:ind w:left="930" w:hanging="57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nsid w:val="042C37AA"/>
    <w:multiLevelType w:val="hybridMultilevel"/>
    <w:tmpl w:val="7AD608C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7BC6B8F"/>
    <w:multiLevelType w:val="hybridMultilevel"/>
    <w:tmpl w:val="C72A1662"/>
    <w:lvl w:ilvl="0" w:tplc="0DBAE0D6">
      <w:start w:val="1"/>
      <w:numFmt w:val="decimal"/>
      <w:lvlText w:val="%1."/>
      <w:lvlJc w:val="left"/>
      <w:pPr>
        <w:ind w:left="644"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93D0CB1"/>
    <w:multiLevelType w:val="multilevel"/>
    <w:tmpl w:val="21EEF4D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99C6941"/>
    <w:multiLevelType w:val="multilevel"/>
    <w:tmpl w:val="56FA4120"/>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0AD369A7"/>
    <w:multiLevelType w:val="multilevel"/>
    <w:tmpl w:val="DAF8E5C4"/>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0B501EA2"/>
    <w:multiLevelType w:val="hybridMultilevel"/>
    <w:tmpl w:val="496C30C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C7A444B"/>
    <w:multiLevelType w:val="multilevel"/>
    <w:tmpl w:val="2332B3A2"/>
    <w:lvl w:ilvl="0">
      <w:start w:val="1"/>
      <w:numFmt w:val="decimal"/>
      <w:lvlText w:val="%1."/>
      <w:lvlJc w:val="left"/>
      <w:pPr>
        <w:ind w:left="1004" w:hanging="360"/>
      </w:pPr>
      <w:rPr>
        <w:rFonts w:hint="default"/>
        <w:b/>
      </w:rPr>
    </w:lvl>
    <w:lvl w:ilvl="1">
      <w:start w:val="1"/>
      <w:numFmt w:val="decimal"/>
      <w:isLgl/>
      <w:lvlText w:val="%1.%2"/>
      <w:lvlJc w:val="left"/>
      <w:pPr>
        <w:ind w:left="1364" w:hanging="720"/>
      </w:pPr>
      <w:rPr>
        <w:rFonts w:hint="default"/>
      </w:rPr>
    </w:lvl>
    <w:lvl w:ilvl="2">
      <w:start w:val="1"/>
      <w:numFmt w:val="decimal"/>
      <w:isLgl/>
      <w:lvlText w:val="%1.%2.%3"/>
      <w:lvlJc w:val="left"/>
      <w:pPr>
        <w:ind w:left="1724" w:hanging="1080"/>
      </w:pPr>
      <w:rPr>
        <w:rFonts w:hint="default"/>
      </w:rPr>
    </w:lvl>
    <w:lvl w:ilvl="3">
      <w:start w:val="1"/>
      <w:numFmt w:val="decimal"/>
      <w:isLgl/>
      <w:lvlText w:val="%1.%2.%3.%4"/>
      <w:lvlJc w:val="left"/>
      <w:pPr>
        <w:ind w:left="1724" w:hanging="1080"/>
      </w:pPr>
      <w:rPr>
        <w:rFonts w:hint="default"/>
      </w:rPr>
    </w:lvl>
    <w:lvl w:ilvl="4">
      <w:start w:val="1"/>
      <w:numFmt w:val="decimal"/>
      <w:isLgl/>
      <w:lvlText w:val="%1.%2.%3.%4.%5"/>
      <w:lvlJc w:val="left"/>
      <w:pPr>
        <w:ind w:left="2084" w:hanging="1440"/>
      </w:pPr>
      <w:rPr>
        <w:rFonts w:hint="default"/>
      </w:rPr>
    </w:lvl>
    <w:lvl w:ilvl="5">
      <w:start w:val="1"/>
      <w:numFmt w:val="decimal"/>
      <w:isLgl/>
      <w:lvlText w:val="%1.%2.%3.%4.%5.%6"/>
      <w:lvlJc w:val="left"/>
      <w:pPr>
        <w:ind w:left="2444" w:hanging="1800"/>
      </w:pPr>
      <w:rPr>
        <w:rFonts w:hint="default"/>
      </w:rPr>
    </w:lvl>
    <w:lvl w:ilvl="6">
      <w:start w:val="1"/>
      <w:numFmt w:val="decimal"/>
      <w:isLgl/>
      <w:lvlText w:val="%1.%2.%3.%4.%5.%6.%7"/>
      <w:lvlJc w:val="left"/>
      <w:pPr>
        <w:ind w:left="2804" w:hanging="2160"/>
      </w:pPr>
      <w:rPr>
        <w:rFonts w:hint="default"/>
      </w:rPr>
    </w:lvl>
    <w:lvl w:ilvl="7">
      <w:start w:val="1"/>
      <w:numFmt w:val="decimal"/>
      <w:isLgl/>
      <w:lvlText w:val="%1.%2.%3.%4.%5.%6.%7.%8"/>
      <w:lvlJc w:val="left"/>
      <w:pPr>
        <w:ind w:left="2804" w:hanging="2160"/>
      </w:pPr>
      <w:rPr>
        <w:rFonts w:hint="default"/>
      </w:rPr>
    </w:lvl>
    <w:lvl w:ilvl="8">
      <w:start w:val="1"/>
      <w:numFmt w:val="decimal"/>
      <w:isLgl/>
      <w:lvlText w:val="%1.%2.%3.%4.%5.%6.%7.%8.%9"/>
      <w:lvlJc w:val="left"/>
      <w:pPr>
        <w:ind w:left="3164" w:hanging="2520"/>
      </w:pPr>
      <w:rPr>
        <w:rFonts w:hint="default"/>
      </w:rPr>
    </w:lvl>
  </w:abstractNum>
  <w:abstractNum w:abstractNumId="8">
    <w:nsid w:val="0F75348C"/>
    <w:multiLevelType w:val="hybridMultilevel"/>
    <w:tmpl w:val="9C667E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0B4007A"/>
    <w:multiLevelType w:val="multilevel"/>
    <w:tmpl w:val="72CEE8E4"/>
    <w:lvl w:ilvl="0">
      <w:start w:val="1"/>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nsid w:val="11C61684"/>
    <w:multiLevelType w:val="hybridMultilevel"/>
    <w:tmpl w:val="33A81764"/>
    <w:lvl w:ilvl="0" w:tplc="0405000F">
      <w:start w:val="1"/>
      <w:numFmt w:val="decimal"/>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4E67D14"/>
    <w:multiLevelType w:val="hybridMultilevel"/>
    <w:tmpl w:val="4BA090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62E1E31"/>
    <w:multiLevelType w:val="multilevel"/>
    <w:tmpl w:val="D65043B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7EF5FE1"/>
    <w:multiLevelType w:val="multilevel"/>
    <w:tmpl w:val="098ED7FE"/>
    <w:lvl w:ilvl="0">
      <w:start w:val="1"/>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nsid w:val="18356544"/>
    <w:multiLevelType w:val="multilevel"/>
    <w:tmpl w:val="63121C38"/>
    <w:lvl w:ilvl="0">
      <w:start w:val="1"/>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5">
    <w:nsid w:val="1CBB69EA"/>
    <w:multiLevelType w:val="hybridMultilevel"/>
    <w:tmpl w:val="4348A6EE"/>
    <w:lvl w:ilvl="0" w:tplc="43C67000">
      <w:numFmt w:val="bullet"/>
      <w:lvlText w:val="-"/>
      <w:lvlJc w:val="left"/>
      <w:pPr>
        <w:ind w:left="720" w:hanging="360"/>
      </w:pPr>
      <w:rPr>
        <w:rFonts w:ascii="Times New Roman" w:eastAsiaTheme="minorHAnsi" w:hAnsi="Times New Roman" w:cs="Times New Roman"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27E77C0"/>
    <w:multiLevelType w:val="multilevel"/>
    <w:tmpl w:val="BF16209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3EB2C77"/>
    <w:multiLevelType w:val="multilevel"/>
    <w:tmpl w:val="10ECA26E"/>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267F1F69"/>
    <w:multiLevelType w:val="multilevel"/>
    <w:tmpl w:val="72CEE8E4"/>
    <w:lvl w:ilvl="0">
      <w:start w:val="1"/>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9">
    <w:nsid w:val="28556C3C"/>
    <w:multiLevelType w:val="hybridMultilevel"/>
    <w:tmpl w:val="DE6EB50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2A3E59CD"/>
    <w:multiLevelType w:val="hybridMultilevel"/>
    <w:tmpl w:val="95069C16"/>
    <w:lvl w:ilvl="0" w:tplc="04050001">
      <w:start w:val="1"/>
      <w:numFmt w:val="bullet"/>
      <w:lvlText w:val=""/>
      <w:lvlJc w:val="left"/>
      <w:pPr>
        <w:ind w:left="1364" w:hanging="360"/>
      </w:pPr>
      <w:rPr>
        <w:rFonts w:ascii="Symbol" w:hAnsi="Symbol"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21">
    <w:nsid w:val="2C806207"/>
    <w:multiLevelType w:val="hybridMultilevel"/>
    <w:tmpl w:val="FD5EA70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2">
    <w:nsid w:val="2F631785"/>
    <w:multiLevelType w:val="multilevel"/>
    <w:tmpl w:val="14D6D908"/>
    <w:lvl w:ilvl="0">
      <w:start w:val="1"/>
      <w:numFmt w:val="decimal"/>
      <w:lvlText w:val="%1."/>
      <w:lvlJc w:val="left"/>
      <w:pPr>
        <w:ind w:left="540" w:hanging="540"/>
      </w:pPr>
      <w:rPr>
        <w:rFonts w:ascii="Times New Roman" w:eastAsiaTheme="minorHAnsi" w:hAnsi="Times New Roman" w:cs="Times New Roman" w:hint="default"/>
        <w:b w:val="0"/>
        <w:color w:val="auto"/>
        <w:sz w:val="24"/>
      </w:rPr>
    </w:lvl>
    <w:lvl w:ilvl="1">
      <w:start w:val="1"/>
      <w:numFmt w:val="decimal"/>
      <w:lvlText w:val="%1.%2."/>
      <w:lvlJc w:val="left"/>
      <w:pPr>
        <w:ind w:left="720" w:hanging="720"/>
      </w:pPr>
      <w:rPr>
        <w:rFonts w:ascii="Times New Roman" w:eastAsiaTheme="minorHAnsi" w:hAnsi="Times New Roman" w:cs="Times New Roman" w:hint="default"/>
        <w:b w:val="0"/>
        <w:color w:val="auto"/>
        <w:sz w:val="24"/>
      </w:rPr>
    </w:lvl>
    <w:lvl w:ilvl="2">
      <w:start w:val="2"/>
      <w:numFmt w:val="decimal"/>
      <w:lvlText w:val="%1.%2.%3."/>
      <w:lvlJc w:val="left"/>
      <w:pPr>
        <w:ind w:left="720" w:hanging="720"/>
      </w:pPr>
      <w:rPr>
        <w:rFonts w:ascii="Times New Roman" w:eastAsiaTheme="minorHAnsi" w:hAnsi="Times New Roman" w:cs="Times New Roman" w:hint="default"/>
        <w:b w:val="0"/>
        <w:color w:val="auto"/>
        <w:sz w:val="24"/>
      </w:rPr>
    </w:lvl>
    <w:lvl w:ilvl="3">
      <w:start w:val="1"/>
      <w:numFmt w:val="decimal"/>
      <w:lvlText w:val="%1.%2.%3.%4."/>
      <w:lvlJc w:val="left"/>
      <w:pPr>
        <w:ind w:left="1080" w:hanging="1080"/>
      </w:pPr>
      <w:rPr>
        <w:rFonts w:ascii="Times New Roman" w:eastAsiaTheme="minorHAnsi" w:hAnsi="Times New Roman" w:cs="Times New Roman" w:hint="default"/>
        <w:b w:val="0"/>
        <w:color w:val="auto"/>
        <w:sz w:val="24"/>
      </w:rPr>
    </w:lvl>
    <w:lvl w:ilvl="4">
      <w:start w:val="1"/>
      <w:numFmt w:val="decimal"/>
      <w:lvlText w:val="%1.%2.%3.%4.%5."/>
      <w:lvlJc w:val="left"/>
      <w:pPr>
        <w:ind w:left="1440" w:hanging="1440"/>
      </w:pPr>
      <w:rPr>
        <w:rFonts w:ascii="Times New Roman" w:eastAsiaTheme="minorHAnsi" w:hAnsi="Times New Roman" w:cs="Times New Roman" w:hint="default"/>
        <w:b w:val="0"/>
        <w:color w:val="auto"/>
        <w:sz w:val="24"/>
      </w:rPr>
    </w:lvl>
    <w:lvl w:ilvl="5">
      <w:start w:val="1"/>
      <w:numFmt w:val="decimal"/>
      <w:lvlText w:val="%1.%2.%3.%4.%5.%6."/>
      <w:lvlJc w:val="left"/>
      <w:pPr>
        <w:ind w:left="1440" w:hanging="1440"/>
      </w:pPr>
      <w:rPr>
        <w:rFonts w:ascii="Times New Roman" w:eastAsiaTheme="minorHAnsi" w:hAnsi="Times New Roman" w:cs="Times New Roman" w:hint="default"/>
        <w:b w:val="0"/>
        <w:color w:val="auto"/>
        <w:sz w:val="24"/>
      </w:rPr>
    </w:lvl>
    <w:lvl w:ilvl="6">
      <w:start w:val="1"/>
      <w:numFmt w:val="decimal"/>
      <w:lvlText w:val="%1.%2.%3.%4.%5.%6.%7."/>
      <w:lvlJc w:val="left"/>
      <w:pPr>
        <w:ind w:left="1800" w:hanging="1800"/>
      </w:pPr>
      <w:rPr>
        <w:rFonts w:ascii="Times New Roman" w:eastAsiaTheme="minorHAnsi" w:hAnsi="Times New Roman" w:cs="Times New Roman" w:hint="default"/>
        <w:b w:val="0"/>
        <w:color w:val="auto"/>
        <w:sz w:val="24"/>
      </w:rPr>
    </w:lvl>
    <w:lvl w:ilvl="7">
      <w:start w:val="1"/>
      <w:numFmt w:val="decimal"/>
      <w:lvlText w:val="%1.%2.%3.%4.%5.%6.%7.%8."/>
      <w:lvlJc w:val="left"/>
      <w:pPr>
        <w:ind w:left="1800" w:hanging="1800"/>
      </w:pPr>
      <w:rPr>
        <w:rFonts w:ascii="Times New Roman" w:eastAsiaTheme="minorHAnsi" w:hAnsi="Times New Roman" w:cs="Times New Roman" w:hint="default"/>
        <w:b w:val="0"/>
        <w:color w:val="auto"/>
        <w:sz w:val="24"/>
      </w:rPr>
    </w:lvl>
    <w:lvl w:ilvl="8">
      <w:start w:val="1"/>
      <w:numFmt w:val="decimal"/>
      <w:lvlText w:val="%1.%2.%3.%4.%5.%6.%7.%8.%9."/>
      <w:lvlJc w:val="left"/>
      <w:pPr>
        <w:ind w:left="2160" w:hanging="2160"/>
      </w:pPr>
      <w:rPr>
        <w:rFonts w:ascii="Times New Roman" w:eastAsiaTheme="minorHAnsi" w:hAnsi="Times New Roman" w:cs="Times New Roman" w:hint="default"/>
        <w:b w:val="0"/>
        <w:color w:val="auto"/>
        <w:sz w:val="24"/>
      </w:rPr>
    </w:lvl>
  </w:abstractNum>
  <w:abstractNum w:abstractNumId="23">
    <w:nsid w:val="31071675"/>
    <w:multiLevelType w:val="hybridMultilevel"/>
    <w:tmpl w:val="5DF27B1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4">
    <w:nsid w:val="31EA08E1"/>
    <w:multiLevelType w:val="multilevel"/>
    <w:tmpl w:val="AA6468F0"/>
    <w:lvl w:ilvl="0">
      <w:start w:val="1"/>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33BD1115"/>
    <w:multiLevelType w:val="hybridMultilevel"/>
    <w:tmpl w:val="21DA2ADE"/>
    <w:lvl w:ilvl="0" w:tplc="04050001">
      <w:start w:val="1"/>
      <w:numFmt w:val="bullet"/>
      <w:lvlText w:val=""/>
      <w:lvlJc w:val="left"/>
      <w:pPr>
        <w:ind w:left="1364" w:hanging="360"/>
      </w:pPr>
      <w:rPr>
        <w:rFonts w:ascii="Symbol" w:hAnsi="Symbol"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26">
    <w:nsid w:val="41260AEC"/>
    <w:multiLevelType w:val="hybridMultilevel"/>
    <w:tmpl w:val="42540C4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421562FD"/>
    <w:multiLevelType w:val="multilevel"/>
    <w:tmpl w:val="A6C8C644"/>
    <w:lvl w:ilvl="0">
      <w:start w:val="1"/>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nsid w:val="465448AD"/>
    <w:multiLevelType w:val="hybridMultilevel"/>
    <w:tmpl w:val="19984EF6"/>
    <w:lvl w:ilvl="0" w:tplc="F002FB1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47857ADD"/>
    <w:multiLevelType w:val="hybridMultilevel"/>
    <w:tmpl w:val="007CD9D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48047799"/>
    <w:multiLevelType w:val="hybridMultilevel"/>
    <w:tmpl w:val="962ECE04"/>
    <w:lvl w:ilvl="0" w:tplc="F1AE3F96">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4B4F69C1"/>
    <w:multiLevelType w:val="multilevel"/>
    <w:tmpl w:val="E050FB0A"/>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560C4941"/>
    <w:multiLevelType w:val="multilevel"/>
    <w:tmpl w:val="21EEF4D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575C3ACB"/>
    <w:multiLevelType w:val="hybridMultilevel"/>
    <w:tmpl w:val="2B2819D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4">
    <w:nsid w:val="579F4827"/>
    <w:multiLevelType w:val="hybridMultilevel"/>
    <w:tmpl w:val="33A81764"/>
    <w:lvl w:ilvl="0" w:tplc="0405000F">
      <w:start w:val="1"/>
      <w:numFmt w:val="decimal"/>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5BA62911"/>
    <w:multiLevelType w:val="multilevel"/>
    <w:tmpl w:val="4106D9E2"/>
    <w:lvl w:ilvl="0">
      <w:start w:val="1"/>
      <w:numFmt w:val="decimal"/>
      <w:lvlText w:val="%1."/>
      <w:lvlJc w:val="left"/>
      <w:pPr>
        <w:ind w:left="540" w:hanging="540"/>
      </w:pPr>
      <w:rPr>
        <w:rFonts w:ascii="Times New Roman" w:eastAsiaTheme="minorHAnsi" w:hAnsi="Times New Roman" w:cs="Times New Roman" w:hint="default"/>
        <w:b w:val="0"/>
        <w:color w:val="auto"/>
        <w:sz w:val="24"/>
      </w:rPr>
    </w:lvl>
    <w:lvl w:ilvl="1">
      <w:start w:val="1"/>
      <w:numFmt w:val="decimal"/>
      <w:lvlText w:val="%1.%2."/>
      <w:lvlJc w:val="left"/>
      <w:pPr>
        <w:ind w:left="720" w:hanging="720"/>
      </w:pPr>
      <w:rPr>
        <w:rFonts w:ascii="Times New Roman" w:eastAsiaTheme="minorHAnsi" w:hAnsi="Times New Roman" w:cs="Times New Roman" w:hint="default"/>
        <w:b w:val="0"/>
        <w:color w:val="auto"/>
        <w:sz w:val="24"/>
      </w:rPr>
    </w:lvl>
    <w:lvl w:ilvl="2">
      <w:start w:val="2"/>
      <w:numFmt w:val="decimal"/>
      <w:lvlText w:val="%1.%2.%3."/>
      <w:lvlJc w:val="left"/>
      <w:pPr>
        <w:ind w:left="720" w:hanging="720"/>
      </w:pPr>
      <w:rPr>
        <w:rFonts w:ascii="Times New Roman" w:eastAsiaTheme="minorHAnsi" w:hAnsi="Times New Roman" w:cs="Times New Roman" w:hint="default"/>
        <w:b w:val="0"/>
        <w:color w:val="auto"/>
        <w:sz w:val="24"/>
      </w:rPr>
    </w:lvl>
    <w:lvl w:ilvl="3">
      <w:start w:val="1"/>
      <w:numFmt w:val="decimal"/>
      <w:lvlText w:val="%1.%2.%3.%4."/>
      <w:lvlJc w:val="left"/>
      <w:pPr>
        <w:ind w:left="1080" w:hanging="1080"/>
      </w:pPr>
      <w:rPr>
        <w:rFonts w:ascii="Times New Roman" w:eastAsiaTheme="minorHAnsi" w:hAnsi="Times New Roman" w:cs="Times New Roman" w:hint="default"/>
        <w:b w:val="0"/>
        <w:color w:val="auto"/>
        <w:sz w:val="24"/>
      </w:rPr>
    </w:lvl>
    <w:lvl w:ilvl="4">
      <w:start w:val="1"/>
      <w:numFmt w:val="decimal"/>
      <w:lvlText w:val="%1.%2.%3.%4.%5."/>
      <w:lvlJc w:val="left"/>
      <w:pPr>
        <w:ind w:left="1440" w:hanging="1440"/>
      </w:pPr>
      <w:rPr>
        <w:rFonts w:ascii="Times New Roman" w:eastAsiaTheme="minorHAnsi" w:hAnsi="Times New Roman" w:cs="Times New Roman" w:hint="default"/>
        <w:b w:val="0"/>
        <w:color w:val="auto"/>
        <w:sz w:val="24"/>
      </w:rPr>
    </w:lvl>
    <w:lvl w:ilvl="5">
      <w:start w:val="1"/>
      <w:numFmt w:val="decimal"/>
      <w:lvlText w:val="%1.%2.%3.%4.%5.%6."/>
      <w:lvlJc w:val="left"/>
      <w:pPr>
        <w:ind w:left="1440" w:hanging="1440"/>
      </w:pPr>
      <w:rPr>
        <w:rFonts w:ascii="Times New Roman" w:eastAsiaTheme="minorHAnsi" w:hAnsi="Times New Roman" w:cs="Times New Roman" w:hint="default"/>
        <w:b w:val="0"/>
        <w:color w:val="auto"/>
        <w:sz w:val="24"/>
      </w:rPr>
    </w:lvl>
    <w:lvl w:ilvl="6">
      <w:start w:val="1"/>
      <w:numFmt w:val="decimal"/>
      <w:lvlText w:val="%1.%2.%3.%4.%5.%6.%7."/>
      <w:lvlJc w:val="left"/>
      <w:pPr>
        <w:ind w:left="1800" w:hanging="1800"/>
      </w:pPr>
      <w:rPr>
        <w:rFonts w:ascii="Times New Roman" w:eastAsiaTheme="minorHAnsi" w:hAnsi="Times New Roman" w:cs="Times New Roman" w:hint="default"/>
        <w:b w:val="0"/>
        <w:color w:val="auto"/>
        <w:sz w:val="24"/>
      </w:rPr>
    </w:lvl>
    <w:lvl w:ilvl="7">
      <w:start w:val="1"/>
      <w:numFmt w:val="decimal"/>
      <w:lvlText w:val="%1.%2.%3.%4.%5.%6.%7.%8."/>
      <w:lvlJc w:val="left"/>
      <w:pPr>
        <w:ind w:left="1800" w:hanging="1800"/>
      </w:pPr>
      <w:rPr>
        <w:rFonts w:ascii="Times New Roman" w:eastAsiaTheme="minorHAnsi" w:hAnsi="Times New Roman" w:cs="Times New Roman" w:hint="default"/>
        <w:b w:val="0"/>
        <w:color w:val="auto"/>
        <w:sz w:val="24"/>
      </w:rPr>
    </w:lvl>
    <w:lvl w:ilvl="8">
      <w:start w:val="1"/>
      <w:numFmt w:val="decimal"/>
      <w:lvlText w:val="%1.%2.%3.%4.%5.%6.%7.%8.%9."/>
      <w:lvlJc w:val="left"/>
      <w:pPr>
        <w:ind w:left="2160" w:hanging="2160"/>
      </w:pPr>
      <w:rPr>
        <w:rFonts w:ascii="Times New Roman" w:eastAsiaTheme="minorHAnsi" w:hAnsi="Times New Roman" w:cs="Times New Roman" w:hint="default"/>
        <w:b w:val="0"/>
        <w:color w:val="auto"/>
        <w:sz w:val="24"/>
      </w:rPr>
    </w:lvl>
  </w:abstractNum>
  <w:abstractNum w:abstractNumId="36">
    <w:nsid w:val="61140E55"/>
    <w:multiLevelType w:val="multilevel"/>
    <w:tmpl w:val="ED0A1FEC"/>
    <w:lvl w:ilvl="0">
      <w:start w:val="2"/>
      <w:numFmt w:val="decimal"/>
      <w:lvlText w:val="%1."/>
      <w:lvlJc w:val="left"/>
      <w:pPr>
        <w:ind w:left="630" w:hanging="630"/>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nsid w:val="6151326B"/>
    <w:multiLevelType w:val="multilevel"/>
    <w:tmpl w:val="21EEF4D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6C361673"/>
    <w:multiLevelType w:val="multilevel"/>
    <w:tmpl w:val="DB6E8A7C"/>
    <w:lvl w:ilvl="0">
      <w:start w:val="1"/>
      <w:numFmt w:val="decimal"/>
      <w:lvlText w:val="%1."/>
      <w:lvlJc w:val="left"/>
      <w:pPr>
        <w:ind w:left="420" w:hanging="42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nsid w:val="6CE60BAB"/>
    <w:multiLevelType w:val="hybridMultilevel"/>
    <w:tmpl w:val="C9984294"/>
    <w:lvl w:ilvl="0" w:tplc="4F62D80C">
      <w:start w:val="1"/>
      <w:numFmt w:val="decimal"/>
      <w:lvlText w:val="%1."/>
      <w:lvlJc w:val="left"/>
      <w:pPr>
        <w:ind w:left="36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0">
    <w:nsid w:val="6DB46B2D"/>
    <w:multiLevelType w:val="multilevel"/>
    <w:tmpl w:val="C4E88BB0"/>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1">
    <w:nsid w:val="73141A58"/>
    <w:multiLevelType w:val="hybridMultilevel"/>
    <w:tmpl w:val="40D8F26C"/>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794D40FA"/>
    <w:multiLevelType w:val="multilevel"/>
    <w:tmpl w:val="AA32CB94"/>
    <w:lvl w:ilvl="0">
      <w:start w:val="3"/>
      <w:numFmt w:val="decimal"/>
      <w:lvlText w:val="%1."/>
      <w:lvlJc w:val="left"/>
      <w:pPr>
        <w:ind w:left="720" w:hanging="360"/>
      </w:pPr>
      <w:rPr>
        <w:rFonts w:hint="default"/>
      </w:rPr>
    </w:lvl>
    <w:lvl w:ilvl="1">
      <w:start w:val="1"/>
      <w:numFmt w:val="decimal"/>
      <w:isLgl/>
      <w:lvlText w:val="%1.%2."/>
      <w:lvlJc w:val="left"/>
      <w:pPr>
        <w:ind w:left="1004" w:hanging="360"/>
      </w:pPr>
      <w:rPr>
        <w:rFonts w:hint="default"/>
        <w:b/>
      </w:rPr>
    </w:lvl>
    <w:lvl w:ilvl="2">
      <w:start w:val="1"/>
      <w:numFmt w:val="decimal"/>
      <w:isLgl/>
      <w:lvlText w:val="%1.%2.%3."/>
      <w:lvlJc w:val="left"/>
      <w:pPr>
        <w:ind w:left="1648" w:hanging="720"/>
      </w:pPr>
      <w:rPr>
        <w:rFonts w:hint="default"/>
        <w:b/>
      </w:rPr>
    </w:lvl>
    <w:lvl w:ilvl="3">
      <w:start w:val="1"/>
      <w:numFmt w:val="decimal"/>
      <w:isLgl/>
      <w:lvlText w:val="%1.%2.%3.%4."/>
      <w:lvlJc w:val="left"/>
      <w:pPr>
        <w:ind w:left="1932" w:hanging="720"/>
      </w:pPr>
      <w:rPr>
        <w:rFonts w:hint="default"/>
        <w:b/>
      </w:rPr>
    </w:lvl>
    <w:lvl w:ilvl="4">
      <w:start w:val="1"/>
      <w:numFmt w:val="decimal"/>
      <w:isLgl/>
      <w:lvlText w:val="%1.%2.%3.%4.%5."/>
      <w:lvlJc w:val="left"/>
      <w:pPr>
        <w:ind w:left="2576" w:hanging="1080"/>
      </w:pPr>
      <w:rPr>
        <w:rFonts w:hint="default"/>
        <w:b/>
      </w:rPr>
    </w:lvl>
    <w:lvl w:ilvl="5">
      <w:start w:val="1"/>
      <w:numFmt w:val="decimal"/>
      <w:isLgl/>
      <w:lvlText w:val="%1.%2.%3.%4.%5.%6."/>
      <w:lvlJc w:val="left"/>
      <w:pPr>
        <w:ind w:left="2860" w:hanging="1080"/>
      </w:pPr>
      <w:rPr>
        <w:rFonts w:hint="default"/>
        <w:b/>
      </w:rPr>
    </w:lvl>
    <w:lvl w:ilvl="6">
      <w:start w:val="1"/>
      <w:numFmt w:val="decimal"/>
      <w:isLgl/>
      <w:lvlText w:val="%1.%2.%3.%4.%5.%6.%7."/>
      <w:lvlJc w:val="left"/>
      <w:pPr>
        <w:ind w:left="3504" w:hanging="1440"/>
      </w:pPr>
      <w:rPr>
        <w:rFonts w:hint="default"/>
        <w:b/>
      </w:rPr>
    </w:lvl>
    <w:lvl w:ilvl="7">
      <w:start w:val="1"/>
      <w:numFmt w:val="decimal"/>
      <w:isLgl/>
      <w:lvlText w:val="%1.%2.%3.%4.%5.%6.%7.%8."/>
      <w:lvlJc w:val="left"/>
      <w:pPr>
        <w:ind w:left="3788" w:hanging="1440"/>
      </w:pPr>
      <w:rPr>
        <w:rFonts w:hint="default"/>
        <w:b/>
      </w:rPr>
    </w:lvl>
    <w:lvl w:ilvl="8">
      <w:start w:val="1"/>
      <w:numFmt w:val="decimal"/>
      <w:isLgl/>
      <w:lvlText w:val="%1.%2.%3.%4.%5.%6.%7.%8.%9."/>
      <w:lvlJc w:val="left"/>
      <w:pPr>
        <w:ind w:left="4432" w:hanging="1800"/>
      </w:pPr>
      <w:rPr>
        <w:rFonts w:hint="default"/>
        <w:b/>
      </w:rPr>
    </w:lvl>
  </w:abstractNum>
  <w:abstractNum w:abstractNumId="43">
    <w:nsid w:val="799E687D"/>
    <w:multiLevelType w:val="multilevel"/>
    <w:tmpl w:val="B60C7688"/>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7D5B5E8A"/>
    <w:multiLevelType w:val="hybridMultilevel"/>
    <w:tmpl w:val="262815C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5"/>
  </w:num>
  <w:num w:numId="2">
    <w:abstractNumId w:val="28"/>
  </w:num>
  <w:num w:numId="3">
    <w:abstractNumId w:val="34"/>
  </w:num>
  <w:num w:numId="4">
    <w:abstractNumId w:val="41"/>
  </w:num>
  <w:num w:numId="5">
    <w:abstractNumId w:val="7"/>
  </w:num>
  <w:num w:numId="6">
    <w:abstractNumId w:val="2"/>
  </w:num>
  <w:num w:numId="7">
    <w:abstractNumId w:val="10"/>
  </w:num>
  <w:num w:numId="8">
    <w:abstractNumId w:val="42"/>
  </w:num>
  <w:num w:numId="9">
    <w:abstractNumId w:val="11"/>
  </w:num>
  <w:num w:numId="10">
    <w:abstractNumId w:val="1"/>
  </w:num>
  <w:num w:numId="11">
    <w:abstractNumId w:val="33"/>
  </w:num>
  <w:num w:numId="12">
    <w:abstractNumId w:val="23"/>
  </w:num>
  <w:num w:numId="13">
    <w:abstractNumId w:val="39"/>
  </w:num>
  <w:num w:numId="14">
    <w:abstractNumId w:val="25"/>
  </w:num>
  <w:num w:numId="15">
    <w:abstractNumId w:val="20"/>
  </w:num>
  <w:num w:numId="16">
    <w:abstractNumId w:val="21"/>
  </w:num>
  <w:num w:numId="17">
    <w:abstractNumId w:val="44"/>
  </w:num>
  <w:num w:numId="18">
    <w:abstractNumId w:val="26"/>
  </w:num>
  <w:num w:numId="19">
    <w:abstractNumId w:val="37"/>
  </w:num>
  <w:num w:numId="20">
    <w:abstractNumId w:val="38"/>
  </w:num>
  <w:num w:numId="21">
    <w:abstractNumId w:val="16"/>
  </w:num>
  <w:num w:numId="22">
    <w:abstractNumId w:val="29"/>
  </w:num>
  <w:num w:numId="23">
    <w:abstractNumId w:val="22"/>
  </w:num>
  <w:num w:numId="24">
    <w:abstractNumId w:val="35"/>
  </w:num>
  <w:num w:numId="25">
    <w:abstractNumId w:val="31"/>
  </w:num>
  <w:num w:numId="26">
    <w:abstractNumId w:val="8"/>
  </w:num>
  <w:num w:numId="27">
    <w:abstractNumId w:val="19"/>
  </w:num>
  <w:num w:numId="28">
    <w:abstractNumId w:val="6"/>
  </w:num>
  <w:num w:numId="29">
    <w:abstractNumId w:val="24"/>
  </w:num>
  <w:num w:numId="30">
    <w:abstractNumId w:val="13"/>
  </w:num>
  <w:num w:numId="31">
    <w:abstractNumId w:val="17"/>
  </w:num>
  <w:num w:numId="32">
    <w:abstractNumId w:val="14"/>
  </w:num>
  <w:num w:numId="33">
    <w:abstractNumId w:val="40"/>
  </w:num>
  <w:num w:numId="34">
    <w:abstractNumId w:val="27"/>
  </w:num>
  <w:num w:numId="35">
    <w:abstractNumId w:val="4"/>
  </w:num>
  <w:num w:numId="36">
    <w:abstractNumId w:val="32"/>
  </w:num>
  <w:num w:numId="37">
    <w:abstractNumId w:val="43"/>
  </w:num>
  <w:num w:numId="38">
    <w:abstractNumId w:val="30"/>
  </w:num>
  <w:num w:numId="39">
    <w:abstractNumId w:val="3"/>
  </w:num>
  <w:num w:numId="40">
    <w:abstractNumId w:val="5"/>
  </w:num>
  <w:num w:numId="41">
    <w:abstractNumId w:val="12"/>
  </w:num>
  <w:num w:numId="42">
    <w:abstractNumId w:val="18"/>
  </w:num>
  <w:num w:numId="43">
    <w:abstractNumId w:val="9"/>
  </w:num>
  <w:num w:numId="44">
    <w:abstractNumId w:val="0"/>
  </w:num>
  <w:num w:numId="45">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hyphenationZone w:val="425"/>
  <w:drawingGridHorizontalSpacing w:val="110"/>
  <w:displayHorizontalDrawingGridEvery w:val="2"/>
  <w:characterSpacingControl w:val="doNotCompress"/>
  <w:hdrShapeDefaults>
    <o:shapedefaults v:ext="edit" spidmax="43010"/>
  </w:hdrShapeDefaults>
  <w:footnotePr>
    <w:footnote w:id="0"/>
    <w:footnote w:id="1"/>
  </w:footnotePr>
  <w:endnotePr>
    <w:endnote w:id="0"/>
    <w:endnote w:id="1"/>
  </w:endnotePr>
  <w:compat/>
  <w:rsids>
    <w:rsidRoot w:val="00462E87"/>
    <w:rsid w:val="0001151F"/>
    <w:rsid w:val="00014E8A"/>
    <w:rsid w:val="0001621E"/>
    <w:rsid w:val="0002392A"/>
    <w:rsid w:val="000437BA"/>
    <w:rsid w:val="00066808"/>
    <w:rsid w:val="00081A19"/>
    <w:rsid w:val="00092707"/>
    <w:rsid w:val="000A7C34"/>
    <w:rsid w:val="000B26E5"/>
    <w:rsid w:val="000C65D1"/>
    <w:rsid w:val="000C729D"/>
    <w:rsid w:val="000D1FBB"/>
    <w:rsid w:val="000E6B50"/>
    <w:rsid w:val="0010463E"/>
    <w:rsid w:val="00107672"/>
    <w:rsid w:val="00116601"/>
    <w:rsid w:val="00116712"/>
    <w:rsid w:val="001341A3"/>
    <w:rsid w:val="001401B3"/>
    <w:rsid w:val="001530BE"/>
    <w:rsid w:val="001754EE"/>
    <w:rsid w:val="001B2AE6"/>
    <w:rsid w:val="001C55A5"/>
    <w:rsid w:val="001C63C5"/>
    <w:rsid w:val="001E7BB4"/>
    <w:rsid w:val="001F4CA8"/>
    <w:rsid w:val="001F57DB"/>
    <w:rsid w:val="001F629D"/>
    <w:rsid w:val="00213CEC"/>
    <w:rsid w:val="0021650F"/>
    <w:rsid w:val="002359A0"/>
    <w:rsid w:val="0025217B"/>
    <w:rsid w:val="00275CD2"/>
    <w:rsid w:val="00296462"/>
    <w:rsid w:val="00296DA0"/>
    <w:rsid w:val="002A7D13"/>
    <w:rsid w:val="002B27B1"/>
    <w:rsid w:val="002B2DCB"/>
    <w:rsid w:val="002B7D68"/>
    <w:rsid w:val="003006F7"/>
    <w:rsid w:val="00325CB6"/>
    <w:rsid w:val="0032620E"/>
    <w:rsid w:val="0033574E"/>
    <w:rsid w:val="003376A3"/>
    <w:rsid w:val="00346EC0"/>
    <w:rsid w:val="003543A5"/>
    <w:rsid w:val="00375CF2"/>
    <w:rsid w:val="003B3DF3"/>
    <w:rsid w:val="003C1A86"/>
    <w:rsid w:val="003C225B"/>
    <w:rsid w:val="003D480C"/>
    <w:rsid w:val="003F1E8A"/>
    <w:rsid w:val="00424C0A"/>
    <w:rsid w:val="004426EE"/>
    <w:rsid w:val="00444A77"/>
    <w:rsid w:val="00447CCF"/>
    <w:rsid w:val="00450473"/>
    <w:rsid w:val="00462E87"/>
    <w:rsid w:val="00481690"/>
    <w:rsid w:val="004969C4"/>
    <w:rsid w:val="004A4123"/>
    <w:rsid w:val="004B52AA"/>
    <w:rsid w:val="004C1D5B"/>
    <w:rsid w:val="004C6D91"/>
    <w:rsid w:val="004D2D33"/>
    <w:rsid w:val="004D46D3"/>
    <w:rsid w:val="004E268C"/>
    <w:rsid w:val="004F01B0"/>
    <w:rsid w:val="00502909"/>
    <w:rsid w:val="00513A41"/>
    <w:rsid w:val="00517F0A"/>
    <w:rsid w:val="005301BF"/>
    <w:rsid w:val="00532954"/>
    <w:rsid w:val="00537B28"/>
    <w:rsid w:val="005413F9"/>
    <w:rsid w:val="0054757D"/>
    <w:rsid w:val="0055210D"/>
    <w:rsid w:val="00561B7A"/>
    <w:rsid w:val="0059211D"/>
    <w:rsid w:val="005A751B"/>
    <w:rsid w:val="005B57B0"/>
    <w:rsid w:val="005C520E"/>
    <w:rsid w:val="005E1CD3"/>
    <w:rsid w:val="005E1E05"/>
    <w:rsid w:val="006064EE"/>
    <w:rsid w:val="0063183A"/>
    <w:rsid w:val="0064314C"/>
    <w:rsid w:val="0065714D"/>
    <w:rsid w:val="006616EE"/>
    <w:rsid w:val="00672CB9"/>
    <w:rsid w:val="006933C6"/>
    <w:rsid w:val="006A6B1A"/>
    <w:rsid w:val="006A6C04"/>
    <w:rsid w:val="006B0BCB"/>
    <w:rsid w:val="006B1A43"/>
    <w:rsid w:val="006D0154"/>
    <w:rsid w:val="006F587E"/>
    <w:rsid w:val="0072667B"/>
    <w:rsid w:val="007554E1"/>
    <w:rsid w:val="0075573B"/>
    <w:rsid w:val="00764A63"/>
    <w:rsid w:val="007671F3"/>
    <w:rsid w:val="0076783D"/>
    <w:rsid w:val="007A3328"/>
    <w:rsid w:val="007A75B3"/>
    <w:rsid w:val="007E5BEA"/>
    <w:rsid w:val="007F1BA5"/>
    <w:rsid w:val="007F75F9"/>
    <w:rsid w:val="00864DFB"/>
    <w:rsid w:val="00895F1E"/>
    <w:rsid w:val="00897C19"/>
    <w:rsid w:val="008B42E0"/>
    <w:rsid w:val="008B6903"/>
    <w:rsid w:val="008D3988"/>
    <w:rsid w:val="008E0A9A"/>
    <w:rsid w:val="00900473"/>
    <w:rsid w:val="009072DA"/>
    <w:rsid w:val="009173EA"/>
    <w:rsid w:val="00931177"/>
    <w:rsid w:val="009400FB"/>
    <w:rsid w:val="00944294"/>
    <w:rsid w:val="009571BE"/>
    <w:rsid w:val="0097474A"/>
    <w:rsid w:val="00982EE0"/>
    <w:rsid w:val="00987E3C"/>
    <w:rsid w:val="00995A20"/>
    <w:rsid w:val="009D7AA4"/>
    <w:rsid w:val="009E364D"/>
    <w:rsid w:val="00A11F53"/>
    <w:rsid w:val="00A135A4"/>
    <w:rsid w:val="00A33E3A"/>
    <w:rsid w:val="00A34DF6"/>
    <w:rsid w:val="00A71D2C"/>
    <w:rsid w:val="00A7217F"/>
    <w:rsid w:val="00A73797"/>
    <w:rsid w:val="00AB280F"/>
    <w:rsid w:val="00AB52D4"/>
    <w:rsid w:val="00AF5368"/>
    <w:rsid w:val="00B03FEC"/>
    <w:rsid w:val="00B11C28"/>
    <w:rsid w:val="00B41932"/>
    <w:rsid w:val="00B5575E"/>
    <w:rsid w:val="00B72B47"/>
    <w:rsid w:val="00BA324B"/>
    <w:rsid w:val="00BA51A4"/>
    <w:rsid w:val="00BB2BFA"/>
    <w:rsid w:val="00BB7B78"/>
    <w:rsid w:val="00BD4D04"/>
    <w:rsid w:val="00C02502"/>
    <w:rsid w:val="00C0449E"/>
    <w:rsid w:val="00C05474"/>
    <w:rsid w:val="00C07ACA"/>
    <w:rsid w:val="00C173C3"/>
    <w:rsid w:val="00C245AE"/>
    <w:rsid w:val="00C26488"/>
    <w:rsid w:val="00C44F38"/>
    <w:rsid w:val="00C4583F"/>
    <w:rsid w:val="00C45AF8"/>
    <w:rsid w:val="00C463FB"/>
    <w:rsid w:val="00C92111"/>
    <w:rsid w:val="00CA4079"/>
    <w:rsid w:val="00CB3B7E"/>
    <w:rsid w:val="00CD386A"/>
    <w:rsid w:val="00CE3957"/>
    <w:rsid w:val="00CF1F6E"/>
    <w:rsid w:val="00CF32D0"/>
    <w:rsid w:val="00CF3D12"/>
    <w:rsid w:val="00D02744"/>
    <w:rsid w:val="00D11533"/>
    <w:rsid w:val="00D23C74"/>
    <w:rsid w:val="00D25F58"/>
    <w:rsid w:val="00D3017B"/>
    <w:rsid w:val="00D50BE9"/>
    <w:rsid w:val="00D56F6B"/>
    <w:rsid w:val="00D6747D"/>
    <w:rsid w:val="00D841C1"/>
    <w:rsid w:val="00D915C8"/>
    <w:rsid w:val="00DB0E0B"/>
    <w:rsid w:val="00DB400B"/>
    <w:rsid w:val="00DB4DF2"/>
    <w:rsid w:val="00DD4E60"/>
    <w:rsid w:val="00DE74FF"/>
    <w:rsid w:val="00E14114"/>
    <w:rsid w:val="00E17BF2"/>
    <w:rsid w:val="00E77884"/>
    <w:rsid w:val="00E93444"/>
    <w:rsid w:val="00E95030"/>
    <w:rsid w:val="00E96866"/>
    <w:rsid w:val="00E97413"/>
    <w:rsid w:val="00EA401F"/>
    <w:rsid w:val="00EB7B15"/>
    <w:rsid w:val="00EC037E"/>
    <w:rsid w:val="00EC0F0E"/>
    <w:rsid w:val="00EE6938"/>
    <w:rsid w:val="00EE6EC9"/>
    <w:rsid w:val="00F07143"/>
    <w:rsid w:val="00F303AF"/>
    <w:rsid w:val="00F7685A"/>
    <w:rsid w:val="00F80F10"/>
    <w:rsid w:val="00F94CE2"/>
    <w:rsid w:val="00FC1F31"/>
    <w:rsid w:val="00FF3D2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62E87"/>
  </w:style>
  <w:style w:type="paragraph" w:styleId="Nadpis1">
    <w:name w:val="heading 1"/>
    <w:basedOn w:val="Normln"/>
    <w:next w:val="Normln"/>
    <w:link w:val="Nadpis1Char"/>
    <w:uiPriority w:val="9"/>
    <w:qFormat/>
    <w:rsid w:val="007671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0C65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0C65D1"/>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0C65D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7E5BE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E5BEA"/>
  </w:style>
  <w:style w:type="paragraph" w:styleId="Zpat">
    <w:name w:val="footer"/>
    <w:basedOn w:val="Normln"/>
    <w:link w:val="ZpatChar"/>
    <w:uiPriority w:val="99"/>
    <w:unhideWhenUsed/>
    <w:rsid w:val="007E5BEA"/>
    <w:pPr>
      <w:tabs>
        <w:tab w:val="center" w:pos="4536"/>
        <w:tab w:val="right" w:pos="9072"/>
      </w:tabs>
      <w:spacing w:after="0" w:line="240" w:lineRule="auto"/>
    </w:pPr>
  </w:style>
  <w:style w:type="character" w:customStyle="1" w:styleId="ZpatChar">
    <w:name w:val="Zápatí Char"/>
    <w:basedOn w:val="Standardnpsmoodstavce"/>
    <w:link w:val="Zpat"/>
    <w:uiPriority w:val="99"/>
    <w:rsid w:val="007E5BEA"/>
  </w:style>
  <w:style w:type="character" w:customStyle="1" w:styleId="Nadpis1Char">
    <w:name w:val="Nadpis 1 Char"/>
    <w:basedOn w:val="Standardnpsmoodstavce"/>
    <w:link w:val="Nadpis1"/>
    <w:uiPriority w:val="9"/>
    <w:rsid w:val="007671F3"/>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0C65D1"/>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0C65D1"/>
    <w:rPr>
      <w:rFonts w:asciiTheme="majorHAnsi" w:eastAsiaTheme="majorEastAsia" w:hAnsiTheme="majorHAnsi" w:cstheme="majorBidi"/>
      <w:b/>
      <w:bCs/>
      <w:color w:val="4F81BD" w:themeColor="accent1"/>
    </w:rPr>
  </w:style>
  <w:style w:type="paragraph" w:styleId="Odstavecseseznamem">
    <w:name w:val="List Paragraph"/>
    <w:basedOn w:val="Normln"/>
    <w:uiPriority w:val="34"/>
    <w:qFormat/>
    <w:rsid w:val="000C65D1"/>
    <w:pPr>
      <w:ind w:left="720"/>
      <w:contextualSpacing/>
    </w:pPr>
  </w:style>
  <w:style w:type="paragraph" w:customStyle="1" w:styleId="Default">
    <w:name w:val="Default"/>
    <w:rsid w:val="000C65D1"/>
    <w:pPr>
      <w:autoSpaceDE w:val="0"/>
      <w:autoSpaceDN w:val="0"/>
      <w:adjustRightInd w:val="0"/>
      <w:spacing w:after="0" w:line="240" w:lineRule="auto"/>
    </w:pPr>
    <w:rPr>
      <w:rFonts w:ascii="Times New Roman" w:hAnsi="Times New Roman" w:cs="Times New Roman"/>
      <w:color w:val="000000"/>
      <w:sz w:val="24"/>
      <w:szCs w:val="24"/>
    </w:rPr>
  </w:style>
  <w:style w:type="table" w:styleId="Mkatabulky">
    <w:name w:val="Table Grid"/>
    <w:basedOn w:val="Normlntabulka"/>
    <w:rsid w:val="000C65D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poznpodarou">
    <w:name w:val="footnote text"/>
    <w:basedOn w:val="Normln"/>
    <w:link w:val="TextpoznpodarouChar"/>
    <w:uiPriority w:val="99"/>
    <w:semiHidden/>
    <w:unhideWhenUsed/>
    <w:rsid w:val="000C65D1"/>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0C65D1"/>
    <w:rPr>
      <w:sz w:val="20"/>
      <w:szCs w:val="20"/>
    </w:rPr>
  </w:style>
  <w:style w:type="character" w:styleId="Znakapoznpodarou">
    <w:name w:val="footnote reference"/>
    <w:basedOn w:val="Standardnpsmoodstavce"/>
    <w:uiPriority w:val="99"/>
    <w:semiHidden/>
    <w:unhideWhenUsed/>
    <w:rsid w:val="000C65D1"/>
    <w:rPr>
      <w:vertAlign w:val="superscript"/>
    </w:rPr>
  </w:style>
  <w:style w:type="character" w:customStyle="1" w:styleId="apple-converted-space">
    <w:name w:val="apple-converted-space"/>
    <w:basedOn w:val="Standardnpsmoodstavce"/>
    <w:rsid w:val="000C65D1"/>
  </w:style>
  <w:style w:type="character" w:styleId="Hypertextovodkaz">
    <w:name w:val="Hyperlink"/>
    <w:basedOn w:val="Standardnpsmoodstavce"/>
    <w:uiPriority w:val="99"/>
    <w:unhideWhenUsed/>
    <w:rsid w:val="000C65D1"/>
    <w:rPr>
      <w:color w:val="0000FF"/>
      <w:u w:val="single"/>
    </w:rPr>
  </w:style>
  <w:style w:type="character" w:styleId="Zvraznn">
    <w:name w:val="Emphasis"/>
    <w:basedOn w:val="Standardnpsmoodstavce"/>
    <w:uiPriority w:val="20"/>
    <w:qFormat/>
    <w:rsid w:val="000C65D1"/>
    <w:rPr>
      <w:i/>
      <w:iCs/>
    </w:rPr>
  </w:style>
  <w:style w:type="paragraph" w:styleId="Textbubliny">
    <w:name w:val="Balloon Text"/>
    <w:basedOn w:val="Normln"/>
    <w:link w:val="TextbublinyChar"/>
    <w:uiPriority w:val="99"/>
    <w:semiHidden/>
    <w:unhideWhenUsed/>
    <w:rsid w:val="000C65D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C65D1"/>
    <w:rPr>
      <w:rFonts w:ascii="Tahoma" w:hAnsi="Tahoma" w:cs="Tahoma"/>
      <w:sz w:val="16"/>
      <w:szCs w:val="16"/>
    </w:rPr>
  </w:style>
  <w:style w:type="character" w:customStyle="1" w:styleId="Nadpis4Char">
    <w:name w:val="Nadpis 4 Char"/>
    <w:basedOn w:val="Standardnpsmoodstavce"/>
    <w:link w:val="Nadpis4"/>
    <w:uiPriority w:val="9"/>
    <w:rsid w:val="000C65D1"/>
    <w:rPr>
      <w:rFonts w:asciiTheme="majorHAnsi" w:eastAsiaTheme="majorEastAsia" w:hAnsiTheme="majorHAnsi" w:cstheme="majorBidi"/>
      <w:b/>
      <w:bCs/>
      <w:i/>
      <w:iCs/>
      <w:color w:val="4F81BD" w:themeColor="accent1"/>
    </w:rPr>
  </w:style>
  <w:style w:type="paragraph" w:customStyle="1" w:styleId="Styl1">
    <w:name w:val="Styl1"/>
    <w:basedOn w:val="Bezmezer"/>
    <w:qFormat/>
    <w:rsid w:val="00C05474"/>
    <w:rPr>
      <w:rFonts w:ascii="Times New Roman" w:hAnsi="Times New Roman" w:cs="Times New Roman"/>
      <w:sz w:val="20"/>
      <w:szCs w:val="20"/>
    </w:rPr>
  </w:style>
  <w:style w:type="paragraph" w:styleId="Bezmezer">
    <w:name w:val="No Spacing"/>
    <w:uiPriority w:val="1"/>
    <w:qFormat/>
    <w:rsid w:val="00C05474"/>
    <w:pPr>
      <w:spacing w:after="0" w:line="240" w:lineRule="auto"/>
    </w:pPr>
  </w:style>
  <w:style w:type="paragraph" w:customStyle="1" w:styleId="Styl2">
    <w:name w:val="Styl2"/>
    <w:basedOn w:val="Bezmezer"/>
    <w:qFormat/>
    <w:rsid w:val="00C05474"/>
  </w:style>
  <w:style w:type="paragraph" w:customStyle="1" w:styleId="Styl3">
    <w:name w:val="Styl3"/>
    <w:basedOn w:val="Bezmezer"/>
    <w:qFormat/>
    <w:rsid w:val="00C05474"/>
    <w:rPr>
      <w:rFonts w:ascii="Times New Roman" w:hAnsi="Times New Roman" w:cs="Times New Roman"/>
      <w:sz w:val="20"/>
      <w:szCs w:val="20"/>
    </w:rPr>
  </w:style>
  <w:style w:type="paragraph" w:customStyle="1" w:styleId="Styl4">
    <w:name w:val="Styl4"/>
    <w:basedOn w:val="Bezmezer"/>
    <w:qFormat/>
    <w:rsid w:val="00C05474"/>
    <w:rPr>
      <w:rFonts w:ascii="Times New Roman" w:hAnsi="Times New Roman"/>
      <w:sz w:val="20"/>
    </w:rPr>
  </w:style>
  <w:style w:type="paragraph" w:customStyle="1" w:styleId="Styl5">
    <w:name w:val="Styl5"/>
    <w:basedOn w:val="Bezmezer"/>
    <w:qFormat/>
    <w:rsid w:val="00C05474"/>
    <w:rPr>
      <w:rFonts w:ascii="Times New Roman" w:hAnsi="Times New Roman"/>
      <w:sz w:val="20"/>
    </w:rPr>
  </w:style>
  <w:style w:type="paragraph" w:styleId="Nadpisobsahu">
    <w:name w:val="TOC Heading"/>
    <w:basedOn w:val="Nadpis1"/>
    <w:next w:val="Normln"/>
    <w:uiPriority w:val="39"/>
    <w:unhideWhenUsed/>
    <w:qFormat/>
    <w:rsid w:val="003C225B"/>
    <w:pPr>
      <w:outlineLvl w:val="9"/>
    </w:pPr>
  </w:style>
  <w:style w:type="paragraph" w:styleId="Obsah1">
    <w:name w:val="toc 1"/>
    <w:basedOn w:val="Normln"/>
    <w:next w:val="Normln"/>
    <w:autoRedefine/>
    <w:uiPriority w:val="39"/>
    <w:unhideWhenUsed/>
    <w:rsid w:val="001C63C5"/>
    <w:pPr>
      <w:tabs>
        <w:tab w:val="left" w:pos="440"/>
        <w:tab w:val="right" w:leader="dot" w:pos="9062"/>
      </w:tabs>
      <w:spacing w:after="100"/>
    </w:pPr>
    <w:rPr>
      <w:rFonts w:ascii="Times New Roman" w:hAnsi="Times New Roman" w:cs="Times New Roman"/>
      <w:b/>
      <w:noProof/>
      <w:sz w:val="24"/>
      <w:szCs w:val="24"/>
    </w:rPr>
  </w:style>
  <w:style w:type="paragraph" w:styleId="Obsah2">
    <w:name w:val="toc 2"/>
    <w:basedOn w:val="Normln"/>
    <w:next w:val="Normln"/>
    <w:autoRedefine/>
    <w:uiPriority w:val="39"/>
    <w:unhideWhenUsed/>
    <w:rsid w:val="003C225B"/>
    <w:pPr>
      <w:spacing w:after="100"/>
      <w:ind w:left="220"/>
    </w:pPr>
  </w:style>
  <w:style w:type="paragraph" w:styleId="Obsah3">
    <w:name w:val="toc 3"/>
    <w:basedOn w:val="Normln"/>
    <w:next w:val="Normln"/>
    <w:autoRedefine/>
    <w:uiPriority w:val="39"/>
    <w:unhideWhenUsed/>
    <w:rsid w:val="003C225B"/>
    <w:pPr>
      <w:spacing w:after="100"/>
      <w:ind w:left="440"/>
    </w:pPr>
  </w:style>
  <w:style w:type="paragraph" w:styleId="FormtovanvHTML">
    <w:name w:val="HTML Preformatted"/>
    <w:basedOn w:val="Normln"/>
    <w:link w:val="FormtovanvHTMLChar"/>
    <w:uiPriority w:val="99"/>
    <w:semiHidden/>
    <w:unhideWhenUsed/>
    <w:rsid w:val="00AF53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AF5368"/>
    <w:rPr>
      <w:rFonts w:ascii="Courier New" w:eastAsia="Times New Roman" w:hAnsi="Courier New" w:cs="Courier New"/>
      <w:sz w:val="20"/>
      <w:szCs w:val="20"/>
      <w:lang w:eastAsia="cs-CZ"/>
    </w:rPr>
  </w:style>
  <w:style w:type="paragraph" w:customStyle="1" w:styleId="Styl6">
    <w:name w:val="Styl6"/>
    <w:basedOn w:val="Textpoznpodarou"/>
    <w:next w:val="Bezmezer"/>
    <w:qFormat/>
    <w:rsid w:val="00107672"/>
    <w:pPr>
      <w:jc w:val="both"/>
    </w:pPr>
    <w:rPr>
      <w:rFonts w:ascii="Times New Roman" w:hAnsi="Times New Roman" w:cs="Times New Roman"/>
    </w:rPr>
  </w:style>
  <w:style w:type="paragraph" w:customStyle="1" w:styleId="Styl7">
    <w:name w:val="Styl7"/>
    <w:basedOn w:val="Bezmezer"/>
    <w:next w:val="Bezmezer"/>
    <w:qFormat/>
    <w:rsid w:val="00092707"/>
    <w:pPr>
      <w:jc w:val="both"/>
    </w:pPr>
    <w:rPr>
      <w:rFonts w:cs="Times New Roman"/>
      <w:szCs w:val="20"/>
    </w:rPr>
  </w:style>
  <w:style w:type="character" w:styleId="Sledovanodkaz">
    <w:name w:val="FollowedHyperlink"/>
    <w:basedOn w:val="Standardnpsmoodstavce"/>
    <w:uiPriority w:val="99"/>
    <w:semiHidden/>
    <w:unhideWhenUsed/>
    <w:rsid w:val="00A135A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69040109">
      <w:bodyDiv w:val="1"/>
      <w:marLeft w:val="0"/>
      <w:marRight w:val="0"/>
      <w:marTop w:val="0"/>
      <w:marBottom w:val="0"/>
      <w:divBdr>
        <w:top w:val="none" w:sz="0" w:space="0" w:color="auto"/>
        <w:left w:val="none" w:sz="0" w:space="0" w:color="auto"/>
        <w:bottom w:val="none" w:sz="0" w:space="0" w:color="auto"/>
        <w:right w:val="none" w:sz="0" w:space="0" w:color="auto"/>
      </w:divBdr>
    </w:div>
    <w:div w:id="1425422687">
      <w:bodyDiv w:val="1"/>
      <w:marLeft w:val="0"/>
      <w:marRight w:val="0"/>
      <w:marTop w:val="0"/>
      <w:marBottom w:val="0"/>
      <w:divBdr>
        <w:top w:val="none" w:sz="0" w:space="0" w:color="auto"/>
        <w:left w:val="none" w:sz="0" w:space="0" w:color="auto"/>
        <w:bottom w:val="none" w:sz="0" w:space="0" w:color="auto"/>
        <w:right w:val="none" w:sz="0" w:space="0" w:color="auto"/>
      </w:divBdr>
    </w:div>
    <w:div w:id="1745181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malotridka.wz.cz/18-hudebni-vychova/na-navstev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digifolio.rvp.cz/view/view.php?id=3951"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emf"/><Relationship Id="rId10" Type="http://schemas.openxmlformats.org/officeDocument/2006/relationships/chart" Target="charts/chart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clanky.rvp.cz/clanek/c/Z/1976/hry-v-hudebni-vychove-na-zakladni-skole.html/" TargetMode="External"/><Relationship Id="rId7" Type="http://schemas.openxmlformats.org/officeDocument/2006/relationships/hyperlink" Target="http://www.zemepis.com/smkrajem.php" TargetMode="External"/><Relationship Id="rId2" Type="http://schemas.openxmlformats.org/officeDocument/2006/relationships/hyperlink" Target="http://clanky.rvp.cz/clanek/o/z/338/PRUREZOVA-TEMATA.html/" TargetMode="External"/><Relationship Id="rId1" Type="http://schemas.openxmlformats.org/officeDocument/2006/relationships/hyperlink" Target="http://digifolio.rvp.cz/view/view.php?id=3951" TargetMode="External"/><Relationship Id="rId6" Type="http://schemas.openxmlformats.org/officeDocument/2006/relationships/hyperlink" Target="http://malotridka.wz.cz/18-hudebni-vychova/na-navsteve/" TargetMode="External"/><Relationship Id="rId5" Type="http://schemas.openxmlformats.org/officeDocument/2006/relationships/hyperlink" Target="http://malotridka.wz.cz/18-hudebni-vychova/na-navsteve/" TargetMode="External"/><Relationship Id="rId4" Type="http://schemas.openxmlformats.org/officeDocument/2006/relationships/hyperlink" Target="http://malotridka.wz.cz/18-hudebni-vychova/na-navstev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Písně se zeměpisnou</a:t>
            </a:r>
            <a:r>
              <a:rPr lang="cs-CZ" baseline="0"/>
              <a:t> tématikou</a:t>
            </a:r>
            <a:endParaRPr lang="cs-CZ"/>
          </a:p>
        </c:rich>
      </c:tx>
    </c:title>
    <c:plotArea>
      <c:layout/>
      <c:barChart>
        <c:barDir val="col"/>
        <c:grouping val="clustered"/>
        <c:ser>
          <c:idx val="0"/>
          <c:order val="0"/>
          <c:tx>
            <c:strRef>
              <c:f>List1!$B$1</c:f>
              <c:strCache>
                <c:ptCount val="1"/>
                <c:pt idx="0">
                  <c:v>Socioekonomický zeměpis</c:v>
                </c:pt>
              </c:strCache>
            </c:strRef>
          </c:tx>
          <c:spPr>
            <a:solidFill>
              <a:srgbClr val="C00000"/>
            </a:solidFill>
          </c:spPr>
          <c:cat>
            <c:strRef>
              <c:f>List1!$A$2:$A$11</c:f>
              <c:strCache>
                <c:ptCount val="10"/>
                <c:pt idx="0">
                  <c:v>Světadíly, ostrovy</c:v>
                </c:pt>
                <c:pt idx="1">
                  <c:v>Státy</c:v>
                </c:pt>
                <c:pt idx="2">
                  <c:v>Města</c:v>
                </c:pt>
                <c:pt idx="3">
                  <c:v>Vesmír, planety</c:v>
                </c:pt>
                <c:pt idx="4">
                  <c:v>Vodstvo</c:v>
                </c:pt>
                <c:pt idx="5">
                  <c:v>Fauna</c:v>
                </c:pt>
                <c:pt idx="6">
                  <c:v>Flóra</c:v>
                </c:pt>
                <c:pt idx="7">
                  <c:v>Přírodní živly, roční období, počasí</c:v>
                </c:pt>
                <c:pt idx="8">
                  <c:v>Přírodní útvary, stavby</c:v>
                </c:pt>
                <c:pt idx="9">
                  <c:v>Vánoční písničky Evropských zemí</c:v>
                </c:pt>
              </c:strCache>
            </c:strRef>
          </c:cat>
          <c:val>
            <c:numRef>
              <c:f>List1!$B$2:$B$11</c:f>
              <c:numCache>
                <c:formatCode>General</c:formatCode>
                <c:ptCount val="10"/>
                <c:pt idx="0">
                  <c:v>4</c:v>
                </c:pt>
                <c:pt idx="1">
                  <c:v>12</c:v>
                </c:pt>
                <c:pt idx="2">
                  <c:v>13</c:v>
                </c:pt>
              </c:numCache>
            </c:numRef>
          </c:val>
        </c:ser>
        <c:ser>
          <c:idx val="1"/>
          <c:order val="1"/>
          <c:tx>
            <c:strRef>
              <c:f>List1!$C$1</c:f>
              <c:strCache>
                <c:ptCount val="1"/>
                <c:pt idx="0">
                  <c:v>Fyzickogeografický zeměpis</c:v>
                </c:pt>
              </c:strCache>
            </c:strRef>
          </c:tx>
          <c:spPr>
            <a:solidFill>
              <a:srgbClr val="0070C0"/>
            </a:solidFill>
          </c:spPr>
          <c:cat>
            <c:strRef>
              <c:f>List1!$A$2:$A$11</c:f>
              <c:strCache>
                <c:ptCount val="10"/>
                <c:pt idx="0">
                  <c:v>Světadíly, ostrovy</c:v>
                </c:pt>
                <c:pt idx="1">
                  <c:v>Státy</c:v>
                </c:pt>
                <c:pt idx="2">
                  <c:v>Města</c:v>
                </c:pt>
                <c:pt idx="3">
                  <c:v>Vesmír, planety</c:v>
                </c:pt>
                <c:pt idx="4">
                  <c:v>Vodstvo</c:v>
                </c:pt>
                <c:pt idx="5">
                  <c:v>Fauna</c:v>
                </c:pt>
                <c:pt idx="6">
                  <c:v>Flóra</c:v>
                </c:pt>
                <c:pt idx="7">
                  <c:v>Přírodní živly, roční období, počasí</c:v>
                </c:pt>
                <c:pt idx="8">
                  <c:v>Přírodní útvary, stavby</c:v>
                </c:pt>
                <c:pt idx="9">
                  <c:v>Vánoční písničky Evropských zemí</c:v>
                </c:pt>
              </c:strCache>
            </c:strRef>
          </c:cat>
          <c:val>
            <c:numRef>
              <c:f>List1!$C$2:$C$11</c:f>
              <c:numCache>
                <c:formatCode>General</c:formatCode>
                <c:ptCount val="10"/>
                <c:pt idx="3">
                  <c:v>4</c:v>
                </c:pt>
                <c:pt idx="4">
                  <c:v>12</c:v>
                </c:pt>
                <c:pt idx="5">
                  <c:v>14</c:v>
                </c:pt>
                <c:pt idx="6">
                  <c:v>8</c:v>
                </c:pt>
                <c:pt idx="7">
                  <c:v>7</c:v>
                </c:pt>
                <c:pt idx="8">
                  <c:v>8</c:v>
                </c:pt>
              </c:numCache>
            </c:numRef>
          </c:val>
        </c:ser>
        <c:ser>
          <c:idx val="2"/>
          <c:order val="2"/>
          <c:tx>
            <c:strRef>
              <c:f>List1!$D$1</c:f>
              <c:strCache>
                <c:ptCount val="1"/>
                <c:pt idx="0">
                  <c:v>ostatní</c:v>
                </c:pt>
              </c:strCache>
            </c:strRef>
          </c:tx>
          <c:cat>
            <c:strRef>
              <c:f>List1!$A$2:$A$11</c:f>
              <c:strCache>
                <c:ptCount val="10"/>
                <c:pt idx="0">
                  <c:v>Světadíly, ostrovy</c:v>
                </c:pt>
                <c:pt idx="1">
                  <c:v>Státy</c:v>
                </c:pt>
                <c:pt idx="2">
                  <c:v>Města</c:v>
                </c:pt>
                <c:pt idx="3">
                  <c:v>Vesmír, planety</c:v>
                </c:pt>
                <c:pt idx="4">
                  <c:v>Vodstvo</c:v>
                </c:pt>
                <c:pt idx="5">
                  <c:v>Fauna</c:v>
                </c:pt>
                <c:pt idx="6">
                  <c:v>Flóra</c:v>
                </c:pt>
                <c:pt idx="7">
                  <c:v>Přírodní živly, roční období, počasí</c:v>
                </c:pt>
                <c:pt idx="8">
                  <c:v>Přírodní útvary, stavby</c:v>
                </c:pt>
                <c:pt idx="9">
                  <c:v>Vánoční písničky Evropských zemí</c:v>
                </c:pt>
              </c:strCache>
            </c:strRef>
          </c:cat>
          <c:val>
            <c:numRef>
              <c:f>List1!$D$2:$D$11</c:f>
              <c:numCache>
                <c:formatCode>General</c:formatCode>
                <c:ptCount val="10"/>
                <c:pt idx="9">
                  <c:v>11</c:v>
                </c:pt>
              </c:numCache>
            </c:numRef>
          </c:val>
        </c:ser>
        <c:axId val="98129408"/>
        <c:axId val="98130944"/>
      </c:barChart>
      <c:catAx>
        <c:axId val="98129408"/>
        <c:scaling>
          <c:orientation val="minMax"/>
        </c:scaling>
        <c:axPos val="b"/>
        <c:majorTickMark val="none"/>
        <c:tickLblPos val="nextTo"/>
        <c:crossAx val="98130944"/>
        <c:crosses val="autoZero"/>
        <c:auto val="1"/>
        <c:lblAlgn val="ctr"/>
        <c:lblOffset val="100"/>
      </c:catAx>
      <c:valAx>
        <c:axId val="98130944"/>
        <c:scaling>
          <c:orientation val="minMax"/>
        </c:scaling>
        <c:axPos val="l"/>
        <c:majorGridlines/>
        <c:numFmt formatCode="General" sourceLinked="1"/>
        <c:majorTickMark val="none"/>
        <c:tickLblPos val="nextTo"/>
        <c:crossAx val="98129408"/>
        <c:crosses val="autoZero"/>
        <c:crossBetween val="between"/>
      </c:valAx>
    </c:plotArea>
    <c:legend>
      <c:legendPos val="r"/>
    </c:legend>
    <c:plotVisOnly val="1"/>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D3517-5322-45B8-A1FD-58EB7ECE0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54</Pages>
  <Words>8209</Words>
  <Characters>47700</Characters>
  <Application>Microsoft Office Word</Application>
  <DocSecurity>0</DocSecurity>
  <Lines>1766</Lines>
  <Paragraphs>726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55183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dc:creator>
  <cp:keywords/>
  <dc:description/>
  <cp:lastModifiedBy>Veronika</cp:lastModifiedBy>
  <cp:revision>5</cp:revision>
  <dcterms:created xsi:type="dcterms:W3CDTF">2015-04-14T13:36:00Z</dcterms:created>
  <dcterms:modified xsi:type="dcterms:W3CDTF">2015-04-20T16:53:00Z</dcterms:modified>
</cp:coreProperties>
</file>