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949B7" w14:textId="039C3FF6" w:rsidR="003F1048" w:rsidRPr="00404F32" w:rsidRDefault="003F1048" w:rsidP="008F75F7">
      <w:pPr>
        <w:jc w:val="center"/>
        <w:rPr>
          <w:lang w:eastAsia="cs-CZ"/>
        </w:rPr>
      </w:pPr>
      <w:r w:rsidRPr="00404F32">
        <w:rPr>
          <w:lang w:eastAsia="cs-CZ"/>
        </w:rPr>
        <w:t>UNIVERZITA PALACKÉHO V OLOMOUCI</w:t>
      </w:r>
    </w:p>
    <w:p w14:paraId="3F9DCA92" w14:textId="77777777" w:rsidR="003F1048" w:rsidRPr="00404F32" w:rsidRDefault="003F1048" w:rsidP="003F1048">
      <w:pPr>
        <w:rPr>
          <w:lang w:eastAsia="cs-CZ"/>
        </w:rPr>
      </w:pPr>
    </w:p>
    <w:p w14:paraId="23711BC2" w14:textId="77777777" w:rsidR="003F1048" w:rsidRPr="00404F32" w:rsidRDefault="003F1048" w:rsidP="003F1048">
      <w:pPr>
        <w:jc w:val="center"/>
        <w:rPr>
          <w:lang w:eastAsia="cs-CZ"/>
        </w:rPr>
      </w:pPr>
      <w:r w:rsidRPr="00404F32">
        <w:rPr>
          <w:lang w:eastAsia="cs-CZ"/>
        </w:rPr>
        <w:t xml:space="preserve">Filozofická fakulta </w:t>
      </w:r>
    </w:p>
    <w:p w14:paraId="4542975A" w14:textId="77777777" w:rsidR="003F1048" w:rsidRPr="00404F32" w:rsidRDefault="003F1048" w:rsidP="003F1048">
      <w:pPr>
        <w:jc w:val="center"/>
        <w:rPr>
          <w:lang w:eastAsia="cs-CZ"/>
        </w:rPr>
      </w:pPr>
      <w:r w:rsidRPr="00404F32">
        <w:rPr>
          <w:lang w:eastAsia="cs-CZ"/>
        </w:rPr>
        <w:t>Katedra asijských studií</w:t>
      </w:r>
    </w:p>
    <w:p w14:paraId="26B5222D" w14:textId="77777777" w:rsidR="003F1048" w:rsidRPr="00404F32" w:rsidRDefault="003F1048" w:rsidP="003F1048">
      <w:pPr>
        <w:rPr>
          <w:lang w:eastAsia="cs-CZ"/>
        </w:rPr>
      </w:pPr>
    </w:p>
    <w:p w14:paraId="0DECE0F5" w14:textId="77777777" w:rsidR="003F1048" w:rsidRPr="00404F32" w:rsidRDefault="003F1048" w:rsidP="003F1048">
      <w:pPr>
        <w:rPr>
          <w:lang w:eastAsia="cs-CZ"/>
        </w:rPr>
      </w:pPr>
    </w:p>
    <w:p w14:paraId="537ECADA" w14:textId="77777777" w:rsidR="003F1048" w:rsidRPr="00404F32" w:rsidRDefault="003F1048" w:rsidP="003F1048">
      <w:pPr>
        <w:rPr>
          <w:lang w:eastAsia="cs-CZ"/>
        </w:rPr>
      </w:pPr>
    </w:p>
    <w:p w14:paraId="423901B6" w14:textId="77777777" w:rsidR="003F1048" w:rsidRPr="00404F32" w:rsidRDefault="003F1048" w:rsidP="003F1048">
      <w:pPr>
        <w:rPr>
          <w:lang w:eastAsia="cs-CZ"/>
        </w:rPr>
      </w:pPr>
    </w:p>
    <w:p w14:paraId="200367E7" w14:textId="77777777" w:rsidR="003F1048" w:rsidRPr="00404F32" w:rsidRDefault="003F1048" w:rsidP="003F1048">
      <w:pPr>
        <w:rPr>
          <w:lang w:eastAsia="cs-CZ"/>
        </w:rPr>
      </w:pPr>
    </w:p>
    <w:p w14:paraId="3DB5D904" w14:textId="77777777" w:rsidR="003F1048" w:rsidRPr="00404F32" w:rsidRDefault="003F1048" w:rsidP="003F1048">
      <w:pPr>
        <w:rPr>
          <w:lang w:eastAsia="cs-CZ"/>
        </w:rPr>
      </w:pPr>
    </w:p>
    <w:p w14:paraId="04534EF7" w14:textId="77777777" w:rsidR="003F1048" w:rsidRPr="00404F32" w:rsidRDefault="003F1048" w:rsidP="003F1048">
      <w:pPr>
        <w:rPr>
          <w:lang w:eastAsia="cs-CZ"/>
        </w:rPr>
      </w:pPr>
    </w:p>
    <w:p w14:paraId="0B090B69" w14:textId="77777777" w:rsidR="003F1048" w:rsidRPr="00404F32" w:rsidRDefault="003F1048" w:rsidP="003F1048">
      <w:pPr>
        <w:rPr>
          <w:lang w:eastAsia="cs-CZ"/>
        </w:rPr>
      </w:pPr>
    </w:p>
    <w:p w14:paraId="75077F07" w14:textId="77777777" w:rsidR="003F1048" w:rsidRPr="00404F32" w:rsidRDefault="003F1048" w:rsidP="003F1048">
      <w:pPr>
        <w:jc w:val="center"/>
        <w:rPr>
          <w:lang w:eastAsia="cs-CZ"/>
        </w:rPr>
      </w:pPr>
      <w:r w:rsidRPr="00404F32">
        <w:rPr>
          <w:lang w:eastAsia="cs-CZ"/>
        </w:rPr>
        <w:t>DIPLOMOV</w:t>
      </w:r>
      <w:r w:rsidRPr="00404F32">
        <w:rPr>
          <w:lang w:val="en-US"/>
        </w:rPr>
        <w:t>Á</w:t>
      </w:r>
      <w:r w:rsidRPr="00404F32">
        <w:rPr>
          <w:lang w:eastAsia="cs-CZ"/>
        </w:rPr>
        <w:t xml:space="preserve"> PRÁCE</w:t>
      </w:r>
    </w:p>
    <w:p w14:paraId="69471569" w14:textId="77777777" w:rsidR="003B4BBA" w:rsidRPr="00404F32" w:rsidRDefault="003B4BBA" w:rsidP="003F1048">
      <w:pPr>
        <w:jc w:val="center"/>
        <w:rPr>
          <w:lang w:eastAsia="cs-CZ"/>
        </w:rPr>
      </w:pPr>
    </w:p>
    <w:p w14:paraId="404DE2C1" w14:textId="0D872983" w:rsidR="002254C1" w:rsidRPr="00404F32" w:rsidRDefault="00384C62" w:rsidP="00384C62">
      <w:pPr>
        <w:spacing w:line="360" w:lineRule="auto"/>
        <w:jc w:val="center"/>
        <w:rPr>
          <w:lang w:val="en-US" w:eastAsia="cs-CZ"/>
        </w:rPr>
      </w:pPr>
      <w:r w:rsidRPr="00404F32">
        <w:rPr>
          <w:lang w:val="en-US" w:eastAsia="cs-CZ"/>
        </w:rPr>
        <w:t xml:space="preserve">Double translations of literature into dialects based on The Little Prince in </w:t>
      </w:r>
      <w:proofErr w:type="spellStart"/>
      <w:r w:rsidRPr="00404F32">
        <w:rPr>
          <w:lang w:val="en-US" w:eastAsia="cs-CZ"/>
        </w:rPr>
        <w:t>Ky</w:t>
      </w:r>
      <w:r w:rsidRPr="00404F32">
        <w:rPr>
          <w:lang w:val="en-US"/>
        </w:rPr>
        <w:t>ŏngsang</w:t>
      </w:r>
      <w:proofErr w:type="spellEnd"/>
      <w:r w:rsidRPr="00404F32">
        <w:rPr>
          <w:lang w:val="en-US"/>
        </w:rPr>
        <w:t xml:space="preserve"> dialect</w:t>
      </w:r>
    </w:p>
    <w:p w14:paraId="3BA11F1D" w14:textId="77777777" w:rsidR="003F1048" w:rsidRPr="00404F32" w:rsidRDefault="003F1048" w:rsidP="003F1048">
      <w:pPr>
        <w:rPr>
          <w:lang w:eastAsia="cs-CZ"/>
        </w:rPr>
      </w:pPr>
    </w:p>
    <w:p w14:paraId="2F3360D8" w14:textId="6B6F5BF9" w:rsidR="003F1048" w:rsidRPr="00404F32" w:rsidRDefault="00890F3A" w:rsidP="003B4BBA">
      <w:pPr>
        <w:spacing w:line="360" w:lineRule="auto"/>
        <w:jc w:val="center"/>
        <w:rPr>
          <w:lang w:val="en-US"/>
        </w:rPr>
      </w:pPr>
      <w:r w:rsidRPr="00404F32">
        <w:rPr>
          <w:lang w:eastAsia="cs-CZ"/>
        </w:rPr>
        <w:t xml:space="preserve">Metoda dvojitého překladu </w:t>
      </w:r>
      <w:r w:rsidR="00CA7BDB" w:rsidRPr="00404F32">
        <w:rPr>
          <w:lang w:eastAsia="cs-CZ"/>
        </w:rPr>
        <w:t xml:space="preserve">do literatury na základě knihy Malý Princ v </w:t>
      </w:r>
      <w:proofErr w:type="spellStart"/>
      <w:r w:rsidR="00CA7BDB" w:rsidRPr="00404F32">
        <w:rPr>
          <w:lang w:eastAsia="cs-CZ"/>
        </w:rPr>
        <w:t>Kj</w:t>
      </w:r>
      <w:r w:rsidR="00CA7BDB" w:rsidRPr="00404F32">
        <w:rPr>
          <w:lang w:val="en-US"/>
        </w:rPr>
        <w:t>ŏngsanském</w:t>
      </w:r>
      <w:proofErr w:type="spellEnd"/>
      <w:r w:rsidR="00CA7BDB" w:rsidRPr="00404F32">
        <w:rPr>
          <w:lang w:val="en-US"/>
        </w:rPr>
        <w:t xml:space="preserve"> </w:t>
      </w:r>
      <w:proofErr w:type="spellStart"/>
      <w:r w:rsidR="00CA7BDB" w:rsidRPr="00404F32">
        <w:rPr>
          <w:lang w:val="en-US"/>
        </w:rPr>
        <w:t>dialektu</w:t>
      </w:r>
      <w:proofErr w:type="spellEnd"/>
      <w:r w:rsidR="00CA7BDB" w:rsidRPr="00404F32">
        <w:rPr>
          <w:lang w:val="en-US"/>
        </w:rPr>
        <w:t xml:space="preserve"> </w:t>
      </w:r>
    </w:p>
    <w:p w14:paraId="65221F3B" w14:textId="77777777" w:rsidR="003B4BBA" w:rsidRPr="00404F32" w:rsidRDefault="003B4BBA" w:rsidP="003B4BBA">
      <w:pPr>
        <w:spacing w:line="360" w:lineRule="auto"/>
        <w:jc w:val="center"/>
        <w:rPr>
          <w:lang w:val="en-US"/>
        </w:rPr>
      </w:pPr>
    </w:p>
    <w:p w14:paraId="611718FB" w14:textId="77777777" w:rsidR="003F1048" w:rsidRPr="00404F32" w:rsidRDefault="003F1048" w:rsidP="003F1048">
      <w:pPr>
        <w:rPr>
          <w:lang w:eastAsia="cs-CZ"/>
        </w:rPr>
      </w:pPr>
    </w:p>
    <w:p w14:paraId="4E263F35" w14:textId="77777777" w:rsidR="003F1048" w:rsidRPr="00404F32" w:rsidRDefault="003F1048" w:rsidP="003F1048">
      <w:pPr>
        <w:jc w:val="center"/>
        <w:rPr>
          <w:lang w:eastAsia="cs-CZ"/>
        </w:rPr>
      </w:pPr>
    </w:p>
    <w:p w14:paraId="2C53AEEB" w14:textId="77777777" w:rsidR="003F1048" w:rsidRPr="00404F32" w:rsidRDefault="003F1048" w:rsidP="003F1048">
      <w:pPr>
        <w:spacing w:after="120" w:line="360" w:lineRule="auto"/>
        <w:jc w:val="center"/>
        <w:rPr>
          <w:b/>
          <w:bCs/>
          <w:lang w:eastAsia="cs-CZ"/>
        </w:rPr>
      </w:pPr>
    </w:p>
    <w:p w14:paraId="216A3EF8" w14:textId="77777777" w:rsidR="003F1048" w:rsidRPr="00404F32" w:rsidRDefault="003F1048" w:rsidP="00550D09">
      <w:pPr>
        <w:jc w:val="center"/>
        <w:rPr>
          <w:lang w:eastAsia="cs-CZ"/>
        </w:rPr>
      </w:pPr>
    </w:p>
    <w:p w14:paraId="03FE8285" w14:textId="77777777" w:rsidR="003F1048" w:rsidRPr="00404F32" w:rsidRDefault="003F1048" w:rsidP="003F1048">
      <w:pPr>
        <w:rPr>
          <w:lang w:eastAsia="cs-CZ"/>
        </w:rPr>
      </w:pPr>
    </w:p>
    <w:p w14:paraId="55E1D44C" w14:textId="77777777" w:rsidR="003F1048" w:rsidRPr="00404F32" w:rsidRDefault="003F1048" w:rsidP="003F1048">
      <w:pPr>
        <w:rPr>
          <w:lang w:eastAsia="cs-CZ"/>
        </w:rPr>
      </w:pPr>
    </w:p>
    <w:p w14:paraId="7CD2834E" w14:textId="77777777" w:rsidR="003F1048" w:rsidRPr="00404F32" w:rsidRDefault="003F1048" w:rsidP="003F1048">
      <w:pPr>
        <w:rPr>
          <w:lang w:eastAsia="cs-CZ"/>
        </w:rPr>
      </w:pPr>
    </w:p>
    <w:p w14:paraId="33044F42" w14:textId="77777777" w:rsidR="003F1048" w:rsidRPr="00404F32" w:rsidRDefault="003F1048" w:rsidP="003F1048">
      <w:pPr>
        <w:rPr>
          <w:lang w:eastAsia="cs-CZ"/>
        </w:rPr>
      </w:pPr>
    </w:p>
    <w:p w14:paraId="47615D7C" w14:textId="77777777" w:rsidR="003F1048" w:rsidRPr="00404F32" w:rsidRDefault="003F1048" w:rsidP="003F1048">
      <w:pPr>
        <w:rPr>
          <w:lang w:eastAsia="cs-CZ"/>
        </w:rPr>
      </w:pPr>
    </w:p>
    <w:p w14:paraId="1D77E93D" w14:textId="77777777" w:rsidR="005B23D5" w:rsidRDefault="005B23D5" w:rsidP="0028646F">
      <w:pPr>
        <w:spacing w:after="120"/>
        <w:jc w:val="center"/>
        <w:rPr>
          <w:lang w:eastAsia="cs-CZ"/>
        </w:rPr>
      </w:pPr>
    </w:p>
    <w:p w14:paraId="3498E350" w14:textId="77777777" w:rsidR="005B23D5" w:rsidRDefault="005B23D5" w:rsidP="0028646F">
      <w:pPr>
        <w:spacing w:after="120"/>
        <w:jc w:val="center"/>
        <w:rPr>
          <w:lang w:eastAsia="cs-CZ"/>
        </w:rPr>
      </w:pPr>
    </w:p>
    <w:p w14:paraId="2C46E0D5" w14:textId="77777777" w:rsidR="005B23D5" w:rsidRDefault="005B23D5" w:rsidP="0028646F">
      <w:pPr>
        <w:spacing w:after="120"/>
        <w:jc w:val="center"/>
        <w:rPr>
          <w:lang w:eastAsia="cs-CZ"/>
        </w:rPr>
      </w:pPr>
    </w:p>
    <w:p w14:paraId="53FC0547" w14:textId="77777777" w:rsidR="005B23D5" w:rsidRDefault="005B23D5" w:rsidP="0028646F">
      <w:pPr>
        <w:spacing w:after="120"/>
        <w:jc w:val="center"/>
        <w:rPr>
          <w:lang w:eastAsia="cs-CZ"/>
        </w:rPr>
      </w:pPr>
    </w:p>
    <w:p w14:paraId="2B846640" w14:textId="77777777" w:rsidR="005B23D5" w:rsidRDefault="005B23D5" w:rsidP="0028646F">
      <w:pPr>
        <w:spacing w:after="120"/>
        <w:jc w:val="center"/>
        <w:rPr>
          <w:lang w:eastAsia="cs-CZ"/>
        </w:rPr>
      </w:pPr>
    </w:p>
    <w:p w14:paraId="462661BE" w14:textId="77777777" w:rsidR="005B23D5" w:rsidRDefault="005B23D5" w:rsidP="0028646F">
      <w:pPr>
        <w:spacing w:after="120"/>
        <w:jc w:val="center"/>
        <w:rPr>
          <w:lang w:eastAsia="cs-CZ"/>
        </w:rPr>
      </w:pPr>
    </w:p>
    <w:p w14:paraId="62B772FE" w14:textId="716300F1" w:rsidR="005B23D5" w:rsidRDefault="005B23D5" w:rsidP="0028646F">
      <w:pPr>
        <w:spacing w:after="120"/>
        <w:jc w:val="center"/>
        <w:rPr>
          <w:lang w:eastAsia="cs-CZ"/>
        </w:rPr>
      </w:pPr>
    </w:p>
    <w:p w14:paraId="7E281D13" w14:textId="77777777" w:rsidR="000955BA" w:rsidRDefault="000955BA" w:rsidP="0028646F">
      <w:pPr>
        <w:spacing w:after="120"/>
        <w:jc w:val="center"/>
        <w:rPr>
          <w:lang w:eastAsia="cs-CZ"/>
        </w:rPr>
      </w:pPr>
    </w:p>
    <w:p w14:paraId="353CFF84" w14:textId="49808692" w:rsidR="007964D5" w:rsidRPr="00404F32" w:rsidRDefault="00DC6704" w:rsidP="0028646F">
      <w:pPr>
        <w:spacing w:after="120"/>
        <w:jc w:val="center"/>
        <w:rPr>
          <w:lang w:eastAsia="cs-CZ"/>
        </w:rPr>
      </w:pPr>
      <w:r w:rsidRPr="00404F32">
        <w:rPr>
          <w:lang w:eastAsia="cs-CZ"/>
        </w:rPr>
        <w:t xml:space="preserve">Olomouc </w:t>
      </w:r>
      <w:r w:rsidR="003F1048" w:rsidRPr="00404F32">
        <w:rPr>
          <w:lang w:eastAsia="cs-CZ"/>
        </w:rPr>
        <w:t>202</w:t>
      </w:r>
      <w:r w:rsidRPr="00404F32">
        <w:rPr>
          <w:lang w:eastAsia="cs-CZ"/>
        </w:rPr>
        <w:t>4</w:t>
      </w:r>
      <w:r w:rsidR="003F1048" w:rsidRPr="00404F32">
        <w:rPr>
          <w:lang w:eastAsia="cs-CZ"/>
        </w:rPr>
        <w:t xml:space="preserve"> Bc. </w:t>
      </w:r>
      <w:r w:rsidR="006D3DF3" w:rsidRPr="00404F32">
        <w:rPr>
          <w:lang w:eastAsia="cs-CZ"/>
        </w:rPr>
        <w:t xml:space="preserve">Mario </w:t>
      </w:r>
      <w:proofErr w:type="spellStart"/>
      <w:r w:rsidR="006D3DF3" w:rsidRPr="00404F32">
        <w:rPr>
          <w:lang w:eastAsia="cs-CZ"/>
        </w:rPr>
        <w:t>Bukovčan</w:t>
      </w:r>
      <w:proofErr w:type="spellEnd"/>
      <w:r w:rsidR="006D3DF3" w:rsidRPr="00404F32">
        <w:rPr>
          <w:lang w:eastAsia="cs-CZ"/>
        </w:rPr>
        <w:t xml:space="preserve"> </w:t>
      </w:r>
    </w:p>
    <w:p w14:paraId="60ED111F" w14:textId="77777777" w:rsidR="0028646F" w:rsidRPr="00404F32" w:rsidRDefault="0028646F" w:rsidP="000A2C4C">
      <w:pPr>
        <w:jc w:val="center"/>
        <w:rPr>
          <w:b/>
          <w:bCs/>
          <w:lang w:val="en-US"/>
        </w:rPr>
      </w:pPr>
    </w:p>
    <w:p w14:paraId="57B5B418" w14:textId="4848DCE9" w:rsidR="00DE1C4A" w:rsidRPr="00404F32" w:rsidRDefault="00DC6704" w:rsidP="008F75F7">
      <w:pPr>
        <w:jc w:val="center"/>
        <w:rPr>
          <w:b/>
          <w:bCs/>
          <w:lang w:val="en-US"/>
        </w:rPr>
      </w:pPr>
      <w:proofErr w:type="spellStart"/>
      <w:r w:rsidRPr="00404F32">
        <w:rPr>
          <w:b/>
          <w:bCs/>
          <w:lang w:val="en-US"/>
        </w:rPr>
        <w:t>vedo</w:t>
      </w:r>
      <w:r w:rsidR="00973AB7" w:rsidRPr="00404F32">
        <w:rPr>
          <w:b/>
          <w:bCs/>
          <w:lang w:val="en-US"/>
        </w:rPr>
        <w:t>ucí</w:t>
      </w:r>
      <w:proofErr w:type="spellEnd"/>
      <w:r w:rsidR="00973AB7" w:rsidRPr="00404F32">
        <w:rPr>
          <w:b/>
          <w:bCs/>
          <w:lang w:val="en-US"/>
        </w:rPr>
        <w:t xml:space="preserve"> </w:t>
      </w:r>
      <w:proofErr w:type="spellStart"/>
      <w:r w:rsidR="00973AB7" w:rsidRPr="00404F32">
        <w:rPr>
          <w:b/>
          <w:bCs/>
          <w:lang w:val="en-US"/>
        </w:rPr>
        <w:t>diplomové</w:t>
      </w:r>
      <w:proofErr w:type="spellEnd"/>
      <w:r w:rsidR="00973AB7" w:rsidRPr="00404F32">
        <w:rPr>
          <w:b/>
          <w:bCs/>
          <w:lang w:val="en-US"/>
        </w:rPr>
        <w:t xml:space="preserve"> </w:t>
      </w:r>
      <w:proofErr w:type="spellStart"/>
      <w:r w:rsidR="00973AB7" w:rsidRPr="00404F32">
        <w:rPr>
          <w:b/>
          <w:bCs/>
          <w:lang w:val="en-US"/>
        </w:rPr>
        <w:t>práce</w:t>
      </w:r>
      <w:proofErr w:type="spellEnd"/>
      <w:r w:rsidR="00973AB7" w:rsidRPr="00404F32">
        <w:rPr>
          <w:b/>
          <w:bCs/>
          <w:lang w:val="en-US"/>
        </w:rPr>
        <w:t xml:space="preserve">: Mag. Andreas Schirmer, Dr. </w:t>
      </w:r>
    </w:p>
    <w:p w14:paraId="33D1D860" w14:textId="77777777" w:rsidR="00DE1C4A" w:rsidRPr="00404F32" w:rsidRDefault="00DE1C4A">
      <w:pPr>
        <w:rPr>
          <w:b/>
          <w:bCs/>
          <w:lang w:val="en-US"/>
        </w:rPr>
      </w:pPr>
    </w:p>
    <w:p w14:paraId="43801E88" w14:textId="77777777" w:rsidR="00DE1C4A" w:rsidRPr="00404F32" w:rsidRDefault="00DE1C4A">
      <w:pPr>
        <w:rPr>
          <w:b/>
          <w:bCs/>
          <w:lang w:val="en-US"/>
        </w:rPr>
      </w:pPr>
    </w:p>
    <w:p w14:paraId="5C8B80DA" w14:textId="77777777" w:rsidR="00DE1C4A" w:rsidRPr="00404F32" w:rsidRDefault="00DE1C4A">
      <w:pPr>
        <w:rPr>
          <w:b/>
          <w:bCs/>
          <w:lang w:val="en-US"/>
        </w:rPr>
      </w:pPr>
    </w:p>
    <w:p w14:paraId="63B8F7CD" w14:textId="77777777" w:rsidR="00DE1C4A" w:rsidRPr="00404F32" w:rsidRDefault="00DE1C4A">
      <w:pPr>
        <w:rPr>
          <w:b/>
          <w:bCs/>
          <w:lang w:val="en-US"/>
        </w:rPr>
      </w:pPr>
    </w:p>
    <w:p w14:paraId="185E2302" w14:textId="77777777" w:rsidR="00DE1C4A" w:rsidRPr="00404F32" w:rsidRDefault="00DE1C4A">
      <w:pPr>
        <w:rPr>
          <w:b/>
          <w:bCs/>
          <w:lang w:val="en-US"/>
        </w:rPr>
      </w:pPr>
    </w:p>
    <w:p w14:paraId="1E5137C0" w14:textId="77777777" w:rsidR="00DE1C4A" w:rsidRPr="00404F32" w:rsidRDefault="00DE1C4A">
      <w:pPr>
        <w:rPr>
          <w:b/>
          <w:bCs/>
          <w:lang w:val="en-US"/>
        </w:rPr>
      </w:pPr>
    </w:p>
    <w:p w14:paraId="70B7817E" w14:textId="77777777" w:rsidR="00DE1C4A" w:rsidRPr="00404F32" w:rsidRDefault="00DE1C4A">
      <w:pPr>
        <w:rPr>
          <w:b/>
          <w:bCs/>
          <w:lang w:val="en-US"/>
        </w:rPr>
      </w:pPr>
    </w:p>
    <w:p w14:paraId="6AC90B34" w14:textId="77777777" w:rsidR="00DE1C4A" w:rsidRPr="00404F32" w:rsidRDefault="00DE1C4A">
      <w:pPr>
        <w:rPr>
          <w:b/>
          <w:bCs/>
          <w:lang w:val="en-US"/>
        </w:rPr>
      </w:pPr>
    </w:p>
    <w:p w14:paraId="7E23D5A4" w14:textId="77777777" w:rsidR="00DE1C4A" w:rsidRPr="00404F32" w:rsidRDefault="00DE1C4A">
      <w:pPr>
        <w:rPr>
          <w:b/>
          <w:bCs/>
          <w:lang w:val="en-US"/>
        </w:rPr>
      </w:pPr>
    </w:p>
    <w:p w14:paraId="767EFD89" w14:textId="77777777" w:rsidR="00DE1C4A" w:rsidRPr="00404F32" w:rsidRDefault="00DE1C4A">
      <w:pPr>
        <w:rPr>
          <w:b/>
          <w:bCs/>
          <w:lang w:val="en-US"/>
        </w:rPr>
      </w:pPr>
    </w:p>
    <w:p w14:paraId="79C321FF" w14:textId="77777777" w:rsidR="00DE1C4A" w:rsidRPr="00404F32" w:rsidRDefault="00DE1C4A">
      <w:pPr>
        <w:rPr>
          <w:b/>
          <w:bCs/>
          <w:lang w:val="en-US"/>
        </w:rPr>
      </w:pPr>
    </w:p>
    <w:p w14:paraId="5F4F3CF6" w14:textId="77777777" w:rsidR="00DE1C4A" w:rsidRPr="00404F32" w:rsidRDefault="00DE1C4A">
      <w:pPr>
        <w:rPr>
          <w:b/>
          <w:bCs/>
          <w:lang w:val="en-US"/>
        </w:rPr>
      </w:pPr>
    </w:p>
    <w:p w14:paraId="78AD58F2" w14:textId="77777777" w:rsidR="00DE1C4A" w:rsidRPr="00404F32" w:rsidRDefault="00DE1C4A">
      <w:pPr>
        <w:rPr>
          <w:b/>
          <w:bCs/>
          <w:lang w:val="en-US"/>
        </w:rPr>
      </w:pPr>
    </w:p>
    <w:p w14:paraId="2BD0F74A" w14:textId="77777777" w:rsidR="00DE1C4A" w:rsidRPr="00404F32" w:rsidRDefault="00DE1C4A">
      <w:pPr>
        <w:rPr>
          <w:b/>
          <w:bCs/>
          <w:lang w:val="en-US"/>
        </w:rPr>
      </w:pPr>
    </w:p>
    <w:p w14:paraId="72DFB84E" w14:textId="77777777" w:rsidR="00DE1C4A" w:rsidRPr="00404F32" w:rsidRDefault="00DE1C4A">
      <w:pPr>
        <w:rPr>
          <w:b/>
          <w:bCs/>
          <w:lang w:val="en-US"/>
        </w:rPr>
      </w:pPr>
    </w:p>
    <w:p w14:paraId="3F26A592" w14:textId="77777777" w:rsidR="00DE1C4A" w:rsidRPr="00404F32" w:rsidRDefault="00DE1C4A">
      <w:pPr>
        <w:rPr>
          <w:b/>
          <w:bCs/>
          <w:lang w:val="en-US"/>
        </w:rPr>
      </w:pPr>
    </w:p>
    <w:p w14:paraId="5648CBA4" w14:textId="77777777" w:rsidR="00DE1C4A" w:rsidRPr="00404F32" w:rsidRDefault="00DE1C4A">
      <w:pPr>
        <w:rPr>
          <w:b/>
          <w:bCs/>
          <w:lang w:val="en-US"/>
        </w:rPr>
      </w:pPr>
    </w:p>
    <w:p w14:paraId="7BC989EC" w14:textId="77777777" w:rsidR="00DE1C4A" w:rsidRPr="00404F32" w:rsidRDefault="00DE1C4A">
      <w:pPr>
        <w:rPr>
          <w:b/>
          <w:bCs/>
          <w:lang w:val="en-US"/>
        </w:rPr>
      </w:pPr>
    </w:p>
    <w:p w14:paraId="5B87C7CB" w14:textId="77777777" w:rsidR="00DE1C4A" w:rsidRPr="00404F32" w:rsidRDefault="00DE1C4A">
      <w:pPr>
        <w:rPr>
          <w:b/>
          <w:bCs/>
          <w:lang w:val="en-US"/>
        </w:rPr>
      </w:pPr>
    </w:p>
    <w:p w14:paraId="7C82866F" w14:textId="77777777" w:rsidR="00DE1C4A" w:rsidRPr="00404F32" w:rsidRDefault="00DE1C4A">
      <w:pPr>
        <w:rPr>
          <w:b/>
          <w:bCs/>
          <w:lang w:val="en-US"/>
        </w:rPr>
      </w:pPr>
    </w:p>
    <w:p w14:paraId="7403F798" w14:textId="77777777" w:rsidR="00DE1C4A" w:rsidRPr="00404F32" w:rsidRDefault="00DE1C4A">
      <w:pPr>
        <w:rPr>
          <w:b/>
          <w:bCs/>
          <w:lang w:val="en-US"/>
        </w:rPr>
      </w:pPr>
    </w:p>
    <w:p w14:paraId="13F8DCBE" w14:textId="77777777" w:rsidR="00DE1C4A" w:rsidRPr="00404F32" w:rsidRDefault="00DE1C4A">
      <w:pPr>
        <w:rPr>
          <w:b/>
          <w:bCs/>
          <w:lang w:val="en-US"/>
        </w:rPr>
      </w:pPr>
    </w:p>
    <w:p w14:paraId="20FAE8DB" w14:textId="77777777" w:rsidR="00DE1C4A" w:rsidRPr="00404F32" w:rsidRDefault="00DE1C4A">
      <w:pPr>
        <w:rPr>
          <w:b/>
          <w:bCs/>
          <w:lang w:val="en-US"/>
        </w:rPr>
      </w:pPr>
    </w:p>
    <w:p w14:paraId="7B7A4BF1" w14:textId="77777777" w:rsidR="00DE1C4A" w:rsidRPr="00404F32" w:rsidRDefault="00DE1C4A">
      <w:pPr>
        <w:rPr>
          <w:b/>
          <w:bCs/>
          <w:lang w:val="en-US"/>
        </w:rPr>
      </w:pPr>
    </w:p>
    <w:p w14:paraId="05F19AEE" w14:textId="77777777" w:rsidR="008F75F7" w:rsidRDefault="008F75F7"/>
    <w:p w14:paraId="39AA4C80" w14:textId="0C44D9C7" w:rsidR="00BC322B" w:rsidRPr="00404F32" w:rsidRDefault="00BC322B"/>
    <w:p w14:paraId="1BDA1A7F" w14:textId="77777777" w:rsidR="008F75F7" w:rsidRPr="00404F32" w:rsidRDefault="008F75F7"/>
    <w:p w14:paraId="797B4593" w14:textId="77777777" w:rsidR="00A96B4D" w:rsidRDefault="00A96B4D"/>
    <w:p w14:paraId="05298C19" w14:textId="77777777" w:rsidR="00A96B4D" w:rsidRDefault="00A96B4D"/>
    <w:p w14:paraId="0C64D3C2" w14:textId="77777777" w:rsidR="00A96B4D" w:rsidRDefault="00A96B4D"/>
    <w:p w14:paraId="44A67D26" w14:textId="77777777" w:rsidR="00A96B4D" w:rsidRDefault="00A96B4D"/>
    <w:p w14:paraId="45A4CE31" w14:textId="77777777" w:rsidR="00A96B4D" w:rsidRDefault="00A96B4D"/>
    <w:p w14:paraId="7C205D0D" w14:textId="77777777" w:rsidR="00A96B4D" w:rsidRDefault="00A96B4D"/>
    <w:p w14:paraId="62717DE1" w14:textId="77777777" w:rsidR="00A96B4D" w:rsidRDefault="00A96B4D"/>
    <w:p w14:paraId="3C737757" w14:textId="77777777" w:rsidR="00A96B4D" w:rsidRDefault="00A96B4D"/>
    <w:p w14:paraId="4AA6827B" w14:textId="77777777" w:rsidR="00A96B4D" w:rsidRDefault="00A96B4D"/>
    <w:p w14:paraId="23EC9475" w14:textId="77777777" w:rsidR="00A96B4D" w:rsidRDefault="00A96B4D"/>
    <w:p w14:paraId="3C950A9D" w14:textId="77777777" w:rsidR="00A96B4D" w:rsidRDefault="00A96B4D"/>
    <w:p w14:paraId="6CE3DEDB" w14:textId="77777777" w:rsidR="00A96B4D" w:rsidRDefault="00A96B4D"/>
    <w:p w14:paraId="20B8E737" w14:textId="77777777" w:rsidR="00A96B4D" w:rsidRDefault="00A96B4D"/>
    <w:p w14:paraId="1ACDBF74" w14:textId="77777777" w:rsidR="00A96B4D" w:rsidRDefault="00A96B4D"/>
    <w:p w14:paraId="6113FC2B" w14:textId="77777777" w:rsidR="00A96B4D" w:rsidRDefault="00A96B4D"/>
    <w:p w14:paraId="4FB430DC" w14:textId="77777777" w:rsidR="00A96B4D" w:rsidRDefault="00A96B4D"/>
    <w:p w14:paraId="36D803D2" w14:textId="77777777" w:rsidR="00A96B4D" w:rsidRDefault="00A96B4D"/>
    <w:p w14:paraId="515D545F" w14:textId="77777777" w:rsidR="00A96B4D" w:rsidRDefault="00A96B4D"/>
    <w:p w14:paraId="70352CB5" w14:textId="77777777" w:rsidR="00A96B4D" w:rsidRDefault="00A96B4D"/>
    <w:p w14:paraId="1AA62E42" w14:textId="77777777" w:rsidR="00A96B4D" w:rsidRDefault="00A96B4D"/>
    <w:p w14:paraId="3A6115FF" w14:textId="77777777" w:rsidR="00A96B4D" w:rsidRDefault="00A96B4D"/>
    <w:p w14:paraId="1F73F57C" w14:textId="74494821" w:rsidR="00DE1C4A" w:rsidRPr="00404F32" w:rsidRDefault="00DE1C4A">
      <w:r w:rsidRPr="00404F32">
        <w:t>Prohlašuji, že jsem diplomovou práci vypracoval samostatně a uvedl veškeré použité prameny a literaturu.</w:t>
      </w:r>
    </w:p>
    <w:p w14:paraId="34C3D836" w14:textId="77777777" w:rsidR="00DE1C4A" w:rsidRPr="00404F32" w:rsidRDefault="00DE1C4A"/>
    <w:p w14:paraId="3A40B93A" w14:textId="77777777" w:rsidR="00DE1C4A" w:rsidRPr="00404F32" w:rsidRDefault="00DE1C4A"/>
    <w:p w14:paraId="51100380" w14:textId="735F8607" w:rsidR="00BC322B" w:rsidRDefault="00DE1C4A" w:rsidP="00DE1C4A">
      <w:pPr>
        <w:tabs>
          <w:tab w:val="left" w:pos="4820"/>
        </w:tabs>
        <w:sectPr w:rsidR="00BC322B" w:rsidSect="00417149">
          <w:footerReference w:type="even" r:id="rId11"/>
          <w:footerReference w:type="default" r:id="rId12"/>
          <w:pgSz w:w="11906" w:h="16838"/>
          <w:pgMar w:top="1418" w:right="1418" w:bottom="1418" w:left="1985" w:header="709" w:footer="709" w:gutter="0"/>
          <w:cols w:space="708"/>
          <w:titlePg/>
          <w:docGrid w:linePitch="299"/>
        </w:sectPr>
      </w:pPr>
      <w:r w:rsidRPr="00404F32">
        <w:t xml:space="preserve">V Olomouci dne </w:t>
      </w:r>
      <w:r w:rsidR="000955BA">
        <w:t>27. června</w:t>
      </w:r>
      <w:r w:rsidRPr="00404F32">
        <w:t xml:space="preserve"> 2024</w:t>
      </w:r>
      <w:r w:rsidRPr="00404F32">
        <w:tab/>
        <w:t>Podpis:</w:t>
      </w:r>
    </w:p>
    <w:p w14:paraId="3644B665" w14:textId="3E0940E2" w:rsidR="004971EE" w:rsidRPr="00A96B4D" w:rsidRDefault="00F17082" w:rsidP="00A96B4D">
      <w:pPr>
        <w:spacing w:line="360" w:lineRule="auto"/>
        <w:rPr>
          <w:b/>
          <w:bCs/>
        </w:rPr>
      </w:pPr>
      <w:r w:rsidRPr="00A96B4D">
        <w:rPr>
          <w:b/>
          <w:bCs/>
        </w:rPr>
        <w:lastRenderedPageBreak/>
        <w:t xml:space="preserve">Anotace </w:t>
      </w:r>
    </w:p>
    <w:p w14:paraId="7D5D3EEF" w14:textId="4BF3C7DF" w:rsidR="004971EE" w:rsidRPr="00404F32" w:rsidRDefault="004971EE" w:rsidP="002F65D5">
      <w:pPr>
        <w:tabs>
          <w:tab w:val="left" w:pos="3402"/>
        </w:tabs>
        <w:spacing w:line="360" w:lineRule="auto"/>
        <w:ind w:left="3402" w:hanging="3402"/>
      </w:pPr>
      <w:r w:rsidRPr="00404F32">
        <w:t>Název práce:</w:t>
      </w:r>
      <w:r w:rsidR="002F65D5" w:rsidRPr="00404F32">
        <w:tab/>
        <w:t>Metoda Dvojitého překladu do literatury na základě knihy Malý Princ v </w:t>
      </w:r>
      <w:proofErr w:type="spellStart"/>
      <w:r w:rsidR="002F65D5" w:rsidRPr="00404F32">
        <w:t>Kj</w:t>
      </w:r>
      <w:proofErr w:type="spellEnd"/>
      <w:r w:rsidR="002F65D5" w:rsidRPr="00404F32">
        <w:rPr>
          <w:lang w:val="en-US"/>
        </w:rPr>
        <w:t>ŏ</w:t>
      </w:r>
      <w:proofErr w:type="spellStart"/>
      <w:r w:rsidR="002F65D5" w:rsidRPr="00404F32">
        <w:t>ngsangském</w:t>
      </w:r>
      <w:proofErr w:type="spellEnd"/>
      <w:r w:rsidR="002F65D5" w:rsidRPr="00404F32">
        <w:t xml:space="preserve"> dialektu </w:t>
      </w:r>
    </w:p>
    <w:p w14:paraId="747E3F16" w14:textId="1B7DBD23" w:rsidR="004971EE" w:rsidRPr="00404F32" w:rsidRDefault="004971EE" w:rsidP="0018203E">
      <w:pPr>
        <w:tabs>
          <w:tab w:val="left" w:pos="3402"/>
        </w:tabs>
        <w:spacing w:line="360" w:lineRule="auto"/>
      </w:pPr>
      <w:r w:rsidRPr="00404F32">
        <w:t>Autor:</w:t>
      </w:r>
      <w:r w:rsidR="004D72C0" w:rsidRPr="00404F32">
        <w:tab/>
        <w:t xml:space="preserve">Bc. Mario </w:t>
      </w:r>
      <w:proofErr w:type="spellStart"/>
      <w:r w:rsidR="004D72C0" w:rsidRPr="00404F32">
        <w:t>Bukovčan</w:t>
      </w:r>
      <w:proofErr w:type="spellEnd"/>
      <w:r w:rsidR="004D72C0" w:rsidRPr="00404F32">
        <w:t xml:space="preserve"> </w:t>
      </w:r>
    </w:p>
    <w:p w14:paraId="503776B4" w14:textId="738EE902" w:rsidR="004971EE" w:rsidRPr="00404F32" w:rsidRDefault="004971EE" w:rsidP="0018203E">
      <w:pPr>
        <w:tabs>
          <w:tab w:val="left" w:pos="3402"/>
        </w:tabs>
        <w:spacing w:line="360" w:lineRule="auto"/>
      </w:pPr>
      <w:r w:rsidRPr="00404F32">
        <w:t>Vedoucí práce:</w:t>
      </w:r>
      <w:r w:rsidR="004D72C0" w:rsidRPr="00404F32">
        <w:tab/>
        <w:t xml:space="preserve">Mag. Andreas </w:t>
      </w:r>
      <w:proofErr w:type="spellStart"/>
      <w:r w:rsidR="004D72C0" w:rsidRPr="00404F32">
        <w:t>Schirmer</w:t>
      </w:r>
      <w:proofErr w:type="spellEnd"/>
      <w:r w:rsidR="004D72C0" w:rsidRPr="00404F32">
        <w:t xml:space="preserve">, Dr. </w:t>
      </w:r>
    </w:p>
    <w:p w14:paraId="0AB41385" w14:textId="0BBC9C1C" w:rsidR="00A170B9" w:rsidRPr="00404F32" w:rsidRDefault="004971EE" w:rsidP="0018203E">
      <w:pPr>
        <w:tabs>
          <w:tab w:val="left" w:pos="3402"/>
        </w:tabs>
        <w:spacing w:line="360" w:lineRule="auto"/>
      </w:pPr>
      <w:r w:rsidRPr="00404F32">
        <w:t>Počet stran</w:t>
      </w:r>
      <w:r w:rsidR="00A170B9" w:rsidRPr="00404F32">
        <w:t>:</w:t>
      </w:r>
      <w:r w:rsidR="00B910D8">
        <w:tab/>
      </w:r>
      <w:r w:rsidR="000955BA">
        <w:t>70</w:t>
      </w:r>
    </w:p>
    <w:p w14:paraId="7732C4FA" w14:textId="2228C383" w:rsidR="004971EE" w:rsidRDefault="00A170B9" w:rsidP="0018203E">
      <w:pPr>
        <w:tabs>
          <w:tab w:val="left" w:pos="3402"/>
        </w:tabs>
        <w:spacing w:line="360" w:lineRule="auto"/>
      </w:pPr>
      <w:r w:rsidRPr="00404F32">
        <w:t>Počet</w:t>
      </w:r>
      <w:r w:rsidR="004971EE" w:rsidRPr="00404F32">
        <w:t xml:space="preserve"> znaků:</w:t>
      </w:r>
      <w:r w:rsidR="00B910D8">
        <w:tab/>
      </w:r>
      <w:r w:rsidR="000955BA">
        <w:t>123</w:t>
      </w:r>
      <w:r w:rsidR="00C625C9">
        <w:t> </w:t>
      </w:r>
      <w:r w:rsidR="000955BA">
        <w:t>076</w:t>
      </w:r>
    </w:p>
    <w:p w14:paraId="6000F460" w14:textId="6DC93D15" w:rsidR="00C625C9" w:rsidRPr="00404F32" w:rsidRDefault="00C625C9" w:rsidP="0018203E">
      <w:pPr>
        <w:tabs>
          <w:tab w:val="left" w:pos="3402"/>
        </w:tabs>
        <w:spacing w:line="360" w:lineRule="auto"/>
      </w:pPr>
      <w:r>
        <w:t>Počet zdrojů:</w:t>
      </w:r>
      <w:r>
        <w:tab/>
      </w:r>
      <w:r w:rsidR="00E01EEA">
        <w:t>52</w:t>
      </w:r>
    </w:p>
    <w:p w14:paraId="76701F99" w14:textId="5BE99FEF" w:rsidR="008F75F7" w:rsidRPr="00404F32" w:rsidRDefault="004971EE" w:rsidP="0018203E">
      <w:pPr>
        <w:tabs>
          <w:tab w:val="left" w:pos="3402"/>
        </w:tabs>
        <w:spacing w:line="360" w:lineRule="auto"/>
        <w:ind w:left="3402" w:hanging="3402"/>
        <w:rPr>
          <w:lang w:val="en-US"/>
        </w:rPr>
      </w:pPr>
      <w:r w:rsidRPr="00404F32">
        <w:t>Klíčová slova:</w:t>
      </w:r>
      <w:r w:rsidR="004D72C0" w:rsidRPr="00404F32">
        <w:tab/>
      </w:r>
      <w:r w:rsidR="00A97013" w:rsidRPr="00404F32">
        <w:t xml:space="preserve">dialekty, standartní jazyk, </w:t>
      </w:r>
      <w:r w:rsidR="0001109E" w:rsidRPr="00404F32">
        <w:t xml:space="preserve">překlad, </w:t>
      </w:r>
      <w:proofErr w:type="spellStart"/>
      <w:r w:rsidR="00084C11" w:rsidRPr="00404F32">
        <w:t>K</w:t>
      </w:r>
      <w:r w:rsidR="008A00DC" w:rsidRPr="00404F32">
        <w:t>j</w:t>
      </w:r>
      <w:r w:rsidR="00D84ACC" w:rsidRPr="00404F32">
        <w:rPr>
          <w:lang w:val="en-US"/>
        </w:rPr>
        <w:t>ŏngsangský</w:t>
      </w:r>
      <w:proofErr w:type="spellEnd"/>
      <w:r w:rsidR="00D84ACC" w:rsidRPr="00404F32">
        <w:rPr>
          <w:lang w:val="en-US"/>
        </w:rPr>
        <w:t xml:space="preserve"> </w:t>
      </w:r>
      <w:proofErr w:type="spellStart"/>
      <w:r w:rsidR="00D84ACC" w:rsidRPr="00404F32">
        <w:rPr>
          <w:lang w:val="en-US"/>
        </w:rPr>
        <w:t>dialekt</w:t>
      </w:r>
      <w:proofErr w:type="spellEnd"/>
      <w:r w:rsidR="00D84ACC" w:rsidRPr="00404F32">
        <w:rPr>
          <w:lang w:val="en-US"/>
        </w:rPr>
        <w:t xml:space="preserve">, </w:t>
      </w:r>
      <w:proofErr w:type="spellStart"/>
      <w:r w:rsidR="0018203E" w:rsidRPr="00404F32">
        <w:rPr>
          <w:lang w:val="en-US"/>
        </w:rPr>
        <w:t>Malý</w:t>
      </w:r>
      <w:proofErr w:type="spellEnd"/>
      <w:r w:rsidR="0018203E" w:rsidRPr="00404F32">
        <w:rPr>
          <w:lang w:val="en-US"/>
        </w:rPr>
        <w:t xml:space="preserve"> </w:t>
      </w:r>
      <w:proofErr w:type="spellStart"/>
      <w:r w:rsidR="0018203E" w:rsidRPr="00404F32">
        <w:rPr>
          <w:lang w:val="en-US"/>
        </w:rPr>
        <w:t>princ</w:t>
      </w:r>
      <w:proofErr w:type="spellEnd"/>
      <w:r w:rsidR="0018203E" w:rsidRPr="00404F32">
        <w:rPr>
          <w:lang w:val="en-US"/>
        </w:rPr>
        <w:t xml:space="preserve"> </w:t>
      </w:r>
    </w:p>
    <w:p w14:paraId="3206A421" w14:textId="77777777" w:rsidR="008F75F7" w:rsidRPr="00404F32" w:rsidRDefault="008F75F7" w:rsidP="0018203E">
      <w:pPr>
        <w:tabs>
          <w:tab w:val="left" w:pos="3402"/>
        </w:tabs>
        <w:spacing w:line="360" w:lineRule="auto"/>
        <w:ind w:left="3402" w:hanging="3402"/>
        <w:rPr>
          <w:lang w:val="en-US"/>
        </w:rPr>
      </w:pPr>
    </w:p>
    <w:p w14:paraId="6CEA77AC" w14:textId="37518382" w:rsidR="00F17082" w:rsidRPr="00404F32" w:rsidRDefault="00C4174D" w:rsidP="00364CA8">
      <w:pPr>
        <w:spacing w:line="360" w:lineRule="auto"/>
        <w:jc w:val="both"/>
      </w:pPr>
      <w:r>
        <w:t>Tato práce zkoumá překlad a použití</w:t>
      </w:r>
      <w:r>
        <w:rPr>
          <w:lang w:val="en-US"/>
        </w:rPr>
        <w:t xml:space="preserve"> </w:t>
      </w:r>
      <w:proofErr w:type="spellStart"/>
      <w:r w:rsidRPr="00404F32">
        <w:rPr>
          <w:lang w:val="en-US"/>
        </w:rPr>
        <w:t>Kyŏngsang</w:t>
      </w:r>
      <w:r>
        <w:t>ského</w:t>
      </w:r>
      <w:proofErr w:type="spellEnd"/>
      <w:r>
        <w:t xml:space="preserve"> dialektu v knize </w:t>
      </w:r>
      <w:r w:rsidRPr="00364CA8">
        <w:rPr>
          <w:i/>
          <w:iCs/>
        </w:rPr>
        <w:t>Malý Princ</w:t>
      </w:r>
      <w:r>
        <w:t xml:space="preserve">. </w:t>
      </w:r>
      <w:r w:rsidR="0024419B">
        <w:t xml:space="preserve">V teoretické části se podíváme na rozdíly v dialektech, ve spisovném jazyce a na jazykovou politiku na Korejském poloostrově. </w:t>
      </w:r>
      <w:r w:rsidR="002B2C9C">
        <w:t>V další části b</w:t>
      </w:r>
      <w:r w:rsidR="007E6A8D">
        <w:t xml:space="preserve">udu zkoumat a dokumentovat způsoby, jakými tato kniha a její standartní korejské překlady používají různé překladatelské techniky. </w:t>
      </w:r>
      <w:r w:rsidR="002B2C9C">
        <w:t>A následně</w:t>
      </w:r>
      <w:r w:rsidR="007E6A8D">
        <w:t xml:space="preserve"> popíšu, jak se</w:t>
      </w:r>
      <w:r w:rsidR="007E6A8D">
        <w:rPr>
          <w:lang w:val="en-US"/>
        </w:rPr>
        <w:t xml:space="preserve"> </w:t>
      </w:r>
      <w:proofErr w:type="spellStart"/>
      <w:r w:rsidR="007E6A8D" w:rsidRPr="00404F32">
        <w:rPr>
          <w:lang w:val="en-US"/>
        </w:rPr>
        <w:t>Kyŏngsang</w:t>
      </w:r>
      <w:r w:rsidR="007E6A8D">
        <w:t>ský</w:t>
      </w:r>
      <w:proofErr w:type="spellEnd"/>
      <w:r w:rsidR="007E6A8D">
        <w:t xml:space="preserve"> dialekt liší od standartního jazyka v</w:t>
      </w:r>
      <w:r w:rsidR="006A09CB">
        <w:t> Jižní Koreji</w:t>
      </w:r>
      <w:r w:rsidR="00CE014B">
        <w:t>, a to jak v lexikologickém, tak zejména v gramatickém ohledu, pomocí techniky dvojího překladu, která ukazuje</w:t>
      </w:r>
      <w:r w:rsidR="00402FF1">
        <w:t xml:space="preserve">, jak odlišné jsou gramatické částice nebo koncovky. </w:t>
      </w:r>
      <w:r w:rsidR="00F17082" w:rsidRPr="00404F32">
        <w:br w:type="page"/>
      </w:r>
    </w:p>
    <w:p w14:paraId="36CC71A6" w14:textId="71485B09" w:rsidR="00C4143D" w:rsidRPr="00A96B4D" w:rsidRDefault="00C4143D" w:rsidP="00A96B4D">
      <w:pPr>
        <w:spacing w:line="360" w:lineRule="auto"/>
        <w:rPr>
          <w:b/>
          <w:bCs/>
        </w:rPr>
      </w:pPr>
      <w:proofErr w:type="spellStart"/>
      <w:r w:rsidRPr="00A96B4D">
        <w:rPr>
          <w:b/>
          <w:bCs/>
        </w:rPr>
        <w:lastRenderedPageBreak/>
        <w:t>Abst</w:t>
      </w:r>
      <w:r w:rsidR="00B713D7" w:rsidRPr="00A96B4D">
        <w:rPr>
          <w:b/>
          <w:bCs/>
        </w:rPr>
        <w:t>r</w:t>
      </w:r>
      <w:r w:rsidRPr="00A96B4D">
        <w:rPr>
          <w:b/>
          <w:bCs/>
        </w:rPr>
        <w:t>act</w:t>
      </w:r>
      <w:proofErr w:type="spellEnd"/>
    </w:p>
    <w:p w14:paraId="330250C7" w14:textId="1A8766D4" w:rsidR="00595F9D" w:rsidRPr="00404F32" w:rsidRDefault="009E6014" w:rsidP="00AD038F">
      <w:pPr>
        <w:tabs>
          <w:tab w:val="left" w:pos="3402"/>
        </w:tabs>
        <w:spacing w:line="360" w:lineRule="auto"/>
        <w:ind w:left="3402" w:hanging="3402"/>
        <w:jc w:val="both"/>
        <w:rPr>
          <w:lang w:val="en-US"/>
        </w:rPr>
      </w:pPr>
      <w:r w:rsidRPr="00404F32">
        <w:rPr>
          <w:lang w:val="en-US"/>
        </w:rPr>
        <w:t>Title:</w:t>
      </w:r>
      <w:r w:rsidRPr="00404F32">
        <w:rPr>
          <w:lang w:val="en-US"/>
        </w:rPr>
        <w:tab/>
      </w:r>
      <w:r w:rsidR="00AD038F" w:rsidRPr="00404F32">
        <w:rPr>
          <w:lang w:val="en-US"/>
        </w:rPr>
        <w:t xml:space="preserve">Double translations of literature into dialects based on The Little Prince in </w:t>
      </w:r>
      <w:proofErr w:type="spellStart"/>
      <w:r w:rsidR="00AD038F" w:rsidRPr="00404F32">
        <w:rPr>
          <w:lang w:val="en-US"/>
        </w:rPr>
        <w:t>Kyŏngsang</w:t>
      </w:r>
      <w:proofErr w:type="spellEnd"/>
      <w:r w:rsidR="00AD038F" w:rsidRPr="00404F32">
        <w:rPr>
          <w:lang w:val="en-US"/>
        </w:rPr>
        <w:t xml:space="preserve"> dialect </w:t>
      </w:r>
    </w:p>
    <w:p w14:paraId="7F487154" w14:textId="4976A556" w:rsidR="00C4143D" w:rsidRPr="00404F32" w:rsidRDefault="00C4143D" w:rsidP="00E13DDE">
      <w:pPr>
        <w:tabs>
          <w:tab w:val="left" w:pos="3402"/>
        </w:tabs>
        <w:spacing w:line="360" w:lineRule="auto"/>
        <w:jc w:val="both"/>
        <w:rPr>
          <w:lang w:val="en-US"/>
        </w:rPr>
      </w:pPr>
      <w:r w:rsidRPr="00404F32">
        <w:rPr>
          <w:lang w:val="en-US"/>
        </w:rPr>
        <w:t>Name and surname:</w:t>
      </w:r>
      <w:r w:rsidR="00AD038F" w:rsidRPr="00404F32">
        <w:rPr>
          <w:lang w:val="en-US"/>
        </w:rPr>
        <w:tab/>
      </w:r>
      <w:proofErr w:type="spellStart"/>
      <w:r w:rsidR="00AD038F" w:rsidRPr="00404F32">
        <w:rPr>
          <w:lang w:val="en-US"/>
        </w:rPr>
        <w:t>Bc</w:t>
      </w:r>
      <w:proofErr w:type="spellEnd"/>
      <w:r w:rsidR="00AD038F" w:rsidRPr="00404F32">
        <w:rPr>
          <w:lang w:val="en-US"/>
        </w:rPr>
        <w:t xml:space="preserve">. Mario </w:t>
      </w:r>
      <w:proofErr w:type="spellStart"/>
      <w:r w:rsidR="00AD038F" w:rsidRPr="00404F32">
        <w:rPr>
          <w:lang w:val="en-US"/>
        </w:rPr>
        <w:t>Bukovčan</w:t>
      </w:r>
      <w:proofErr w:type="spellEnd"/>
      <w:r w:rsidR="00AD038F" w:rsidRPr="00404F32">
        <w:rPr>
          <w:lang w:val="en-US"/>
        </w:rPr>
        <w:t xml:space="preserve"> </w:t>
      </w:r>
    </w:p>
    <w:p w14:paraId="09A753AA" w14:textId="4BECF197" w:rsidR="009E6014" w:rsidRPr="00404F32" w:rsidRDefault="009E6014" w:rsidP="00E13DDE">
      <w:pPr>
        <w:tabs>
          <w:tab w:val="left" w:pos="3402"/>
        </w:tabs>
        <w:spacing w:line="360" w:lineRule="auto"/>
        <w:jc w:val="both"/>
        <w:rPr>
          <w:lang w:val="en-US"/>
        </w:rPr>
      </w:pPr>
      <w:r w:rsidRPr="00404F32">
        <w:rPr>
          <w:lang w:val="en-US"/>
        </w:rPr>
        <w:t>Supervisor:</w:t>
      </w:r>
      <w:r w:rsidR="00AD038F" w:rsidRPr="00404F32">
        <w:rPr>
          <w:lang w:val="en-US"/>
        </w:rPr>
        <w:tab/>
      </w:r>
      <w:r w:rsidR="00DD7735" w:rsidRPr="00404F32">
        <w:t xml:space="preserve">Mag. Andreas </w:t>
      </w:r>
      <w:proofErr w:type="spellStart"/>
      <w:r w:rsidR="00DD7735" w:rsidRPr="00404F32">
        <w:t>Schirmer</w:t>
      </w:r>
      <w:proofErr w:type="spellEnd"/>
      <w:r w:rsidR="00DD7735" w:rsidRPr="00404F32">
        <w:t>, Dr.</w:t>
      </w:r>
    </w:p>
    <w:p w14:paraId="3B85E297" w14:textId="7E110C87" w:rsidR="009E6014" w:rsidRPr="00404F32" w:rsidRDefault="009E6014" w:rsidP="00E13DDE">
      <w:pPr>
        <w:tabs>
          <w:tab w:val="left" w:pos="3402"/>
        </w:tabs>
        <w:spacing w:line="360" w:lineRule="auto"/>
        <w:jc w:val="both"/>
        <w:rPr>
          <w:lang w:val="en-US"/>
        </w:rPr>
      </w:pPr>
      <w:r w:rsidRPr="00404F32">
        <w:rPr>
          <w:lang w:val="en-US"/>
        </w:rPr>
        <w:t>Number of pages:</w:t>
      </w:r>
      <w:r w:rsidR="00B910D8">
        <w:rPr>
          <w:lang w:val="en-US"/>
        </w:rPr>
        <w:tab/>
      </w:r>
      <w:r w:rsidR="000955BA">
        <w:rPr>
          <w:lang w:val="en-US"/>
        </w:rPr>
        <w:t>70</w:t>
      </w:r>
    </w:p>
    <w:p w14:paraId="0267BF29" w14:textId="74A63621" w:rsidR="009E6014" w:rsidRDefault="009E6014" w:rsidP="00E13DDE">
      <w:pPr>
        <w:tabs>
          <w:tab w:val="left" w:pos="3402"/>
        </w:tabs>
        <w:spacing w:line="360" w:lineRule="auto"/>
        <w:jc w:val="both"/>
        <w:rPr>
          <w:lang w:val="en-US"/>
        </w:rPr>
      </w:pPr>
      <w:r w:rsidRPr="00404F32">
        <w:rPr>
          <w:lang w:val="en-US"/>
        </w:rPr>
        <w:t>Number of characters:</w:t>
      </w:r>
      <w:r w:rsidR="00B910D8">
        <w:rPr>
          <w:lang w:val="en-US"/>
        </w:rPr>
        <w:tab/>
      </w:r>
      <w:r w:rsidR="000955BA">
        <w:rPr>
          <w:lang w:val="en-US"/>
        </w:rPr>
        <w:t>123</w:t>
      </w:r>
      <w:r w:rsidR="00E01EEA">
        <w:rPr>
          <w:lang w:val="en-US"/>
        </w:rPr>
        <w:t> </w:t>
      </w:r>
      <w:r w:rsidR="000955BA">
        <w:rPr>
          <w:lang w:val="en-US"/>
        </w:rPr>
        <w:t>076</w:t>
      </w:r>
    </w:p>
    <w:p w14:paraId="1A47D919" w14:textId="25A22D2F" w:rsidR="00E01EEA" w:rsidRPr="00404F32" w:rsidRDefault="00E01EEA" w:rsidP="00E13DDE">
      <w:pPr>
        <w:tabs>
          <w:tab w:val="left" w:pos="3402"/>
        </w:tabs>
        <w:spacing w:line="360" w:lineRule="auto"/>
        <w:jc w:val="both"/>
        <w:rPr>
          <w:lang w:val="en-US"/>
        </w:rPr>
      </w:pPr>
      <w:r>
        <w:rPr>
          <w:lang w:val="en-US"/>
        </w:rPr>
        <w:t>Number of sources:</w:t>
      </w:r>
      <w:r>
        <w:rPr>
          <w:lang w:val="en-US"/>
        </w:rPr>
        <w:tab/>
        <w:t>52</w:t>
      </w:r>
    </w:p>
    <w:p w14:paraId="1BF8937F" w14:textId="00573C3C" w:rsidR="009E6014" w:rsidRPr="00404F32" w:rsidRDefault="009E6014" w:rsidP="00DD7735">
      <w:pPr>
        <w:tabs>
          <w:tab w:val="left" w:pos="3402"/>
        </w:tabs>
        <w:spacing w:line="360" w:lineRule="auto"/>
        <w:ind w:left="3402" w:hanging="3402"/>
        <w:jc w:val="both"/>
      </w:pPr>
      <w:r w:rsidRPr="00404F32">
        <w:rPr>
          <w:lang w:val="en-US"/>
        </w:rPr>
        <w:t>Keywords:</w:t>
      </w:r>
      <w:r w:rsidR="00DD7735" w:rsidRPr="00404F32">
        <w:rPr>
          <w:lang w:val="en-US"/>
        </w:rPr>
        <w:tab/>
        <w:t>dialects, standard language, translation, Ky</w:t>
      </w:r>
      <w:proofErr w:type="spellStart"/>
      <w:r w:rsidR="00DD7735" w:rsidRPr="00404F32">
        <w:t>ŏngsang</w:t>
      </w:r>
      <w:proofErr w:type="spellEnd"/>
      <w:r w:rsidR="00DD7735" w:rsidRPr="00404F32">
        <w:t xml:space="preserve"> </w:t>
      </w:r>
      <w:proofErr w:type="spellStart"/>
      <w:r w:rsidR="00DD7735" w:rsidRPr="00404F32">
        <w:t>dialect</w:t>
      </w:r>
      <w:proofErr w:type="spellEnd"/>
      <w:r w:rsidR="00DD7735" w:rsidRPr="00404F32">
        <w:t xml:space="preserve">, </w:t>
      </w:r>
      <w:proofErr w:type="spellStart"/>
      <w:r w:rsidR="00DD7735" w:rsidRPr="00404F32">
        <w:t>The</w:t>
      </w:r>
      <w:proofErr w:type="spellEnd"/>
      <w:r w:rsidR="00DD7735" w:rsidRPr="00404F32">
        <w:t xml:space="preserve"> </w:t>
      </w:r>
      <w:proofErr w:type="spellStart"/>
      <w:r w:rsidR="00DD7735" w:rsidRPr="00404F32">
        <w:t>Little</w:t>
      </w:r>
      <w:proofErr w:type="spellEnd"/>
      <w:r w:rsidR="00DD7735" w:rsidRPr="00404F32">
        <w:t xml:space="preserve"> Prince </w:t>
      </w:r>
    </w:p>
    <w:p w14:paraId="4D0A6C64" w14:textId="77777777" w:rsidR="00E4527A" w:rsidRPr="00404F32" w:rsidRDefault="00E4527A" w:rsidP="00DD7735">
      <w:pPr>
        <w:tabs>
          <w:tab w:val="left" w:pos="3402"/>
        </w:tabs>
        <w:spacing w:line="360" w:lineRule="auto"/>
        <w:ind w:left="3402" w:hanging="3402"/>
        <w:jc w:val="both"/>
        <w:rPr>
          <w:lang w:val="en-US"/>
        </w:rPr>
      </w:pPr>
    </w:p>
    <w:p w14:paraId="24F9C456" w14:textId="29BA16E0" w:rsidR="00973B6E" w:rsidRPr="00404F32" w:rsidRDefault="00E4527A" w:rsidP="00E13DDE">
      <w:pPr>
        <w:tabs>
          <w:tab w:val="left" w:pos="3402"/>
        </w:tabs>
        <w:spacing w:line="360" w:lineRule="auto"/>
        <w:jc w:val="both"/>
        <w:rPr>
          <w:lang w:val="en-US"/>
        </w:rPr>
      </w:pPr>
      <w:r w:rsidRPr="00404F32">
        <w:rPr>
          <w:lang w:val="en-US"/>
        </w:rPr>
        <w:t xml:space="preserve">This thesis </w:t>
      </w:r>
      <w:proofErr w:type="gramStart"/>
      <w:r w:rsidR="00612F71">
        <w:rPr>
          <w:lang w:val="en-US"/>
        </w:rPr>
        <w:t xml:space="preserve">studies </w:t>
      </w:r>
      <w:r w:rsidRPr="00404F32">
        <w:rPr>
          <w:lang w:val="en-US"/>
        </w:rPr>
        <w:t xml:space="preserve"> the</w:t>
      </w:r>
      <w:proofErr w:type="gramEnd"/>
      <w:r w:rsidRPr="00404F32">
        <w:rPr>
          <w:lang w:val="en-US"/>
        </w:rPr>
        <w:t xml:space="preserve"> translation </w:t>
      </w:r>
      <w:r w:rsidR="005532BF">
        <w:rPr>
          <w:lang w:val="en-US"/>
        </w:rPr>
        <w:t xml:space="preserve">and the usage of </w:t>
      </w:r>
      <w:r w:rsidR="00151D24">
        <w:rPr>
          <w:lang w:val="en-US"/>
        </w:rPr>
        <w:t xml:space="preserve">the </w:t>
      </w:r>
      <w:proofErr w:type="spellStart"/>
      <w:r w:rsidR="00151D24" w:rsidRPr="00404F32">
        <w:rPr>
          <w:lang w:val="en-US"/>
        </w:rPr>
        <w:t>Kyŏngsang</w:t>
      </w:r>
      <w:proofErr w:type="spellEnd"/>
      <w:r w:rsidR="00151D24" w:rsidRPr="00404F32">
        <w:rPr>
          <w:lang w:val="en-US"/>
        </w:rPr>
        <w:t xml:space="preserve"> dialect</w:t>
      </w:r>
      <w:r w:rsidR="00151D24">
        <w:rPr>
          <w:lang w:val="en-US"/>
        </w:rPr>
        <w:t xml:space="preserve"> in</w:t>
      </w:r>
      <w:r w:rsidRPr="00404F32">
        <w:rPr>
          <w:lang w:val="en-US"/>
        </w:rPr>
        <w:t xml:space="preserve"> the book </w:t>
      </w:r>
      <w:r w:rsidRPr="00D279B9">
        <w:rPr>
          <w:i/>
          <w:iCs/>
          <w:lang w:val="en-US"/>
        </w:rPr>
        <w:t>The Little Prince</w:t>
      </w:r>
      <w:r w:rsidRPr="00404F32">
        <w:rPr>
          <w:lang w:val="en-US"/>
        </w:rPr>
        <w:t xml:space="preserve">. </w:t>
      </w:r>
      <w:r w:rsidR="00783744" w:rsidRPr="00404F32">
        <w:rPr>
          <w:lang w:val="en-US"/>
        </w:rPr>
        <w:t>In the theoretical part, I elaborate on the differences in dialects</w:t>
      </w:r>
      <w:r w:rsidR="00783744">
        <w:rPr>
          <w:lang w:val="en-US"/>
        </w:rPr>
        <w:t xml:space="preserve"> and </w:t>
      </w:r>
      <w:r w:rsidR="00783744" w:rsidRPr="00D279B9">
        <w:rPr>
          <w:i/>
          <w:iCs/>
          <w:lang w:val="en-US"/>
        </w:rPr>
        <w:t>The Little Prince</w:t>
      </w:r>
      <w:r w:rsidR="00783744">
        <w:rPr>
          <w:lang w:val="en-US"/>
        </w:rPr>
        <w:t xml:space="preserve"> translations into different dialects</w:t>
      </w:r>
      <w:r w:rsidR="00783744" w:rsidRPr="00404F32">
        <w:rPr>
          <w:lang w:val="en-US"/>
        </w:rPr>
        <w:t>, the standard language, and the language policy on the Korean peninsula.</w:t>
      </w:r>
      <w:r w:rsidR="00CB3A00">
        <w:rPr>
          <w:lang w:val="en-US"/>
        </w:rPr>
        <w:t xml:space="preserve"> In the next part, </w:t>
      </w:r>
      <w:r w:rsidR="005C1D47">
        <w:rPr>
          <w:lang w:val="en-US"/>
        </w:rPr>
        <w:t xml:space="preserve">I examine and document the ways in which this book and its standard Korean translations employ different translation techniques. </w:t>
      </w:r>
      <w:r w:rsidR="0024419B">
        <w:rPr>
          <w:lang w:val="en-US"/>
        </w:rPr>
        <w:t>Consequently,</w:t>
      </w:r>
      <w:r w:rsidRPr="00404F32">
        <w:rPr>
          <w:lang w:val="en-US"/>
        </w:rPr>
        <w:t xml:space="preserve"> </w:t>
      </w:r>
      <w:r w:rsidR="00CA27B3">
        <w:rPr>
          <w:lang w:val="en-US"/>
        </w:rPr>
        <w:t xml:space="preserve">I describe how the </w:t>
      </w:r>
      <w:proofErr w:type="spellStart"/>
      <w:r w:rsidR="00CA27B3" w:rsidRPr="00404F32">
        <w:rPr>
          <w:lang w:val="en-US"/>
        </w:rPr>
        <w:t>Kyŏngsang</w:t>
      </w:r>
      <w:proofErr w:type="spellEnd"/>
      <w:r w:rsidR="00CA27B3">
        <w:rPr>
          <w:lang w:val="en-US"/>
        </w:rPr>
        <w:t xml:space="preserve"> dialect</w:t>
      </w:r>
      <w:r w:rsidR="00CA27B3" w:rsidRPr="00404F32">
        <w:rPr>
          <w:lang w:val="en-US"/>
        </w:rPr>
        <w:t xml:space="preserve"> </w:t>
      </w:r>
      <w:r w:rsidRPr="00404F32">
        <w:rPr>
          <w:lang w:val="en-US"/>
        </w:rPr>
        <w:t xml:space="preserve">differs from the standard </w:t>
      </w:r>
      <w:r w:rsidR="00CA27B3">
        <w:rPr>
          <w:lang w:val="en-US"/>
        </w:rPr>
        <w:t xml:space="preserve">language in </w:t>
      </w:r>
      <w:r w:rsidRPr="00404F32">
        <w:rPr>
          <w:lang w:val="en-US"/>
        </w:rPr>
        <w:t xml:space="preserve">the Republic of South Korea, </w:t>
      </w:r>
      <w:r w:rsidR="00CA27B3">
        <w:rPr>
          <w:lang w:val="en-US"/>
        </w:rPr>
        <w:t>both</w:t>
      </w:r>
      <w:r w:rsidRPr="00404F32">
        <w:rPr>
          <w:lang w:val="en-US"/>
        </w:rPr>
        <w:t xml:space="preserve"> in the lexicological </w:t>
      </w:r>
      <w:r w:rsidR="005C1D47">
        <w:rPr>
          <w:lang w:val="en-US"/>
        </w:rPr>
        <w:t>and especially</w:t>
      </w:r>
      <w:r w:rsidR="00CA27B3">
        <w:rPr>
          <w:lang w:val="en-US"/>
        </w:rPr>
        <w:t xml:space="preserve"> in</w:t>
      </w:r>
      <w:r w:rsidRPr="00404F32">
        <w:rPr>
          <w:lang w:val="en-US"/>
        </w:rPr>
        <w:t xml:space="preserve"> grammatical </w:t>
      </w:r>
      <w:r w:rsidR="00CA27B3">
        <w:rPr>
          <w:lang w:val="en-US"/>
        </w:rPr>
        <w:t>regard</w:t>
      </w:r>
      <w:r w:rsidR="005C1D47">
        <w:rPr>
          <w:lang w:val="en-US"/>
        </w:rPr>
        <w:t>, with the help of double translation technique, which shows how different the grammatical particles or endings are</w:t>
      </w:r>
      <w:r w:rsidRPr="00404F32">
        <w:rPr>
          <w:lang w:val="en-US"/>
        </w:rPr>
        <w:t xml:space="preserve">. </w:t>
      </w:r>
    </w:p>
    <w:p w14:paraId="77A3271E" w14:textId="77777777" w:rsidR="00973B6E" w:rsidRPr="00404F32" w:rsidRDefault="00973B6E">
      <w:pPr>
        <w:rPr>
          <w:lang w:val="en-US"/>
        </w:rPr>
      </w:pPr>
      <w:r w:rsidRPr="00404F32">
        <w:rPr>
          <w:lang w:val="en-US"/>
        </w:rPr>
        <w:br w:type="page"/>
      </w:r>
    </w:p>
    <w:p w14:paraId="1469967B" w14:textId="77777777" w:rsidR="009E6014" w:rsidRPr="00404F32" w:rsidRDefault="009E6014" w:rsidP="00E13DDE">
      <w:pPr>
        <w:tabs>
          <w:tab w:val="left" w:pos="3402"/>
        </w:tabs>
        <w:spacing w:line="360" w:lineRule="auto"/>
        <w:jc w:val="both"/>
        <w:rPr>
          <w:lang w:val="en-US"/>
        </w:rPr>
      </w:pPr>
    </w:p>
    <w:p w14:paraId="03A94A87" w14:textId="77777777" w:rsidR="00973B6E" w:rsidRPr="00404F32" w:rsidRDefault="00973B6E" w:rsidP="00E13DDE">
      <w:pPr>
        <w:tabs>
          <w:tab w:val="left" w:pos="3402"/>
        </w:tabs>
        <w:spacing w:line="360" w:lineRule="auto"/>
        <w:jc w:val="both"/>
        <w:rPr>
          <w:lang w:val="en-US"/>
        </w:rPr>
      </w:pPr>
    </w:p>
    <w:p w14:paraId="68774CD3" w14:textId="77777777" w:rsidR="00973B6E" w:rsidRPr="00404F32" w:rsidRDefault="00973B6E" w:rsidP="00E13DDE">
      <w:pPr>
        <w:tabs>
          <w:tab w:val="left" w:pos="3402"/>
        </w:tabs>
        <w:spacing w:line="360" w:lineRule="auto"/>
        <w:jc w:val="both"/>
        <w:rPr>
          <w:lang w:val="en-US"/>
        </w:rPr>
      </w:pPr>
    </w:p>
    <w:p w14:paraId="664A58FB" w14:textId="77777777" w:rsidR="00973B6E" w:rsidRPr="00404F32" w:rsidRDefault="00973B6E" w:rsidP="00E13DDE">
      <w:pPr>
        <w:tabs>
          <w:tab w:val="left" w:pos="3402"/>
        </w:tabs>
        <w:spacing w:line="360" w:lineRule="auto"/>
        <w:jc w:val="both"/>
        <w:rPr>
          <w:lang w:val="en-US"/>
        </w:rPr>
      </w:pPr>
    </w:p>
    <w:p w14:paraId="55FC63FF" w14:textId="77777777" w:rsidR="00973B6E" w:rsidRPr="00404F32" w:rsidRDefault="00973B6E" w:rsidP="00E13DDE">
      <w:pPr>
        <w:tabs>
          <w:tab w:val="left" w:pos="3402"/>
        </w:tabs>
        <w:spacing w:line="360" w:lineRule="auto"/>
        <w:jc w:val="both"/>
        <w:rPr>
          <w:lang w:val="en-US"/>
        </w:rPr>
      </w:pPr>
    </w:p>
    <w:p w14:paraId="47FEB177" w14:textId="77777777" w:rsidR="00973B6E" w:rsidRPr="00404F32" w:rsidRDefault="00973B6E" w:rsidP="00E13DDE">
      <w:pPr>
        <w:tabs>
          <w:tab w:val="left" w:pos="3402"/>
        </w:tabs>
        <w:spacing w:line="360" w:lineRule="auto"/>
        <w:jc w:val="both"/>
        <w:rPr>
          <w:lang w:val="en-US"/>
        </w:rPr>
      </w:pPr>
    </w:p>
    <w:p w14:paraId="207EFF9A" w14:textId="77777777" w:rsidR="00973B6E" w:rsidRPr="00404F32" w:rsidRDefault="00973B6E" w:rsidP="00E13DDE">
      <w:pPr>
        <w:tabs>
          <w:tab w:val="left" w:pos="3402"/>
        </w:tabs>
        <w:spacing w:line="360" w:lineRule="auto"/>
        <w:jc w:val="both"/>
        <w:rPr>
          <w:lang w:val="en-US"/>
        </w:rPr>
      </w:pPr>
    </w:p>
    <w:p w14:paraId="520EEFD2" w14:textId="77777777" w:rsidR="00973B6E" w:rsidRPr="00404F32" w:rsidRDefault="00973B6E" w:rsidP="00E13DDE">
      <w:pPr>
        <w:tabs>
          <w:tab w:val="left" w:pos="3402"/>
        </w:tabs>
        <w:spacing w:line="360" w:lineRule="auto"/>
        <w:jc w:val="both"/>
        <w:rPr>
          <w:lang w:val="en-US"/>
        </w:rPr>
      </w:pPr>
    </w:p>
    <w:p w14:paraId="56B76FCD" w14:textId="77777777" w:rsidR="00973B6E" w:rsidRPr="00404F32" w:rsidRDefault="00973B6E" w:rsidP="00E13DDE">
      <w:pPr>
        <w:tabs>
          <w:tab w:val="left" w:pos="3402"/>
        </w:tabs>
        <w:spacing w:line="360" w:lineRule="auto"/>
        <w:jc w:val="both"/>
        <w:rPr>
          <w:lang w:val="en-US"/>
        </w:rPr>
      </w:pPr>
    </w:p>
    <w:p w14:paraId="47B70708" w14:textId="77777777" w:rsidR="00973B6E" w:rsidRPr="00404F32" w:rsidRDefault="00973B6E" w:rsidP="00E13DDE">
      <w:pPr>
        <w:tabs>
          <w:tab w:val="left" w:pos="3402"/>
        </w:tabs>
        <w:spacing w:line="360" w:lineRule="auto"/>
        <w:jc w:val="both"/>
        <w:rPr>
          <w:lang w:val="en-US"/>
        </w:rPr>
      </w:pPr>
    </w:p>
    <w:p w14:paraId="2FA00CE4" w14:textId="77777777" w:rsidR="00973B6E" w:rsidRPr="00404F32" w:rsidRDefault="00973B6E" w:rsidP="00E13DDE">
      <w:pPr>
        <w:tabs>
          <w:tab w:val="left" w:pos="3402"/>
        </w:tabs>
        <w:spacing w:line="360" w:lineRule="auto"/>
        <w:jc w:val="both"/>
        <w:rPr>
          <w:lang w:val="en-US"/>
        </w:rPr>
      </w:pPr>
    </w:p>
    <w:p w14:paraId="77EAEB32" w14:textId="77777777" w:rsidR="00973B6E" w:rsidRPr="00404F32" w:rsidRDefault="00973B6E" w:rsidP="00E13DDE">
      <w:pPr>
        <w:tabs>
          <w:tab w:val="left" w:pos="3402"/>
        </w:tabs>
        <w:spacing w:line="360" w:lineRule="auto"/>
        <w:jc w:val="both"/>
        <w:rPr>
          <w:lang w:val="en-US"/>
        </w:rPr>
      </w:pPr>
    </w:p>
    <w:p w14:paraId="6560B147" w14:textId="77777777" w:rsidR="00973B6E" w:rsidRPr="00404F32" w:rsidRDefault="00973B6E" w:rsidP="00E13DDE">
      <w:pPr>
        <w:tabs>
          <w:tab w:val="left" w:pos="3402"/>
        </w:tabs>
        <w:spacing w:line="360" w:lineRule="auto"/>
        <w:jc w:val="both"/>
        <w:rPr>
          <w:lang w:val="en-US"/>
        </w:rPr>
      </w:pPr>
    </w:p>
    <w:p w14:paraId="7F4B5B8A" w14:textId="77777777" w:rsidR="00973B6E" w:rsidRPr="00404F32" w:rsidRDefault="00973B6E" w:rsidP="00E13DDE">
      <w:pPr>
        <w:tabs>
          <w:tab w:val="left" w:pos="3402"/>
        </w:tabs>
        <w:spacing w:line="360" w:lineRule="auto"/>
        <w:jc w:val="both"/>
        <w:rPr>
          <w:lang w:val="en-US"/>
        </w:rPr>
      </w:pPr>
    </w:p>
    <w:p w14:paraId="6DA35382" w14:textId="77777777" w:rsidR="00973B6E" w:rsidRPr="00404F32" w:rsidRDefault="00973B6E" w:rsidP="00E13DDE">
      <w:pPr>
        <w:tabs>
          <w:tab w:val="left" w:pos="3402"/>
        </w:tabs>
        <w:spacing w:line="360" w:lineRule="auto"/>
        <w:jc w:val="both"/>
        <w:rPr>
          <w:lang w:val="en-US"/>
        </w:rPr>
      </w:pPr>
    </w:p>
    <w:p w14:paraId="5E44CC91" w14:textId="77777777" w:rsidR="00973B6E" w:rsidRPr="00404F32" w:rsidRDefault="00973B6E" w:rsidP="00E13DDE">
      <w:pPr>
        <w:tabs>
          <w:tab w:val="left" w:pos="3402"/>
        </w:tabs>
        <w:spacing w:line="360" w:lineRule="auto"/>
        <w:jc w:val="both"/>
        <w:rPr>
          <w:lang w:val="en-US"/>
        </w:rPr>
      </w:pPr>
    </w:p>
    <w:p w14:paraId="1D289408" w14:textId="77777777" w:rsidR="00973B6E" w:rsidRPr="00404F32" w:rsidRDefault="00973B6E" w:rsidP="00E13DDE">
      <w:pPr>
        <w:tabs>
          <w:tab w:val="left" w:pos="3402"/>
        </w:tabs>
        <w:spacing w:line="360" w:lineRule="auto"/>
        <w:jc w:val="both"/>
        <w:rPr>
          <w:lang w:val="en-US"/>
        </w:rPr>
      </w:pPr>
    </w:p>
    <w:p w14:paraId="45B4200A" w14:textId="77777777" w:rsidR="00973B6E" w:rsidRPr="00404F32" w:rsidRDefault="00973B6E" w:rsidP="00E13DDE">
      <w:pPr>
        <w:tabs>
          <w:tab w:val="left" w:pos="3402"/>
        </w:tabs>
        <w:spacing w:line="360" w:lineRule="auto"/>
        <w:jc w:val="both"/>
        <w:rPr>
          <w:lang w:val="en-US"/>
        </w:rPr>
      </w:pPr>
    </w:p>
    <w:p w14:paraId="2855F496" w14:textId="77777777" w:rsidR="00973B6E" w:rsidRPr="00404F32" w:rsidRDefault="00973B6E" w:rsidP="00E13DDE">
      <w:pPr>
        <w:tabs>
          <w:tab w:val="left" w:pos="3402"/>
        </w:tabs>
        <w:spacing w:line="360" w:lineRule="auto"/>
        <w:jc w:val="both"/>
        <w:rPr>
          <w:lang w:val="en-US"/>
        </w:rPr>
      </w:pPr>
    </w:p>
    <w:p w14:paraId="5E393264" w14:textId="77777777" w:rsidR="00973B6E" w:rsidRPr="00404F32" w:rsidRDefault="00973B6E" w:rsidP="00E13DDE">
      <w:pPr>
        <w:tabs>
          <w:tab w:val="left" w:pos="3402"/>
        </w:tabs>
        <w:spacing w:line="360" w:lineRule="auto"/>
        <w:jc w:val="both"/>
        <w:rPr>
          <w:lang w:val="en-US"/>
        </w:rPr>
      </w:pPr>
    </w:p>
    <w:p w14:paraId="4AAC7DD3" w14:textId="77777777" w:rsidR="00F45E09" w:rsidRPr="00404F32" w:rsidRDefault="00F45E09" w:rsidP="00E13DDE">
      <w:pPr>
        <w:tabs>
          <w:tab w:val="left" w:pos="3402"/>
        </w:tabs>
        <w:spacing w:line="360" w:lineRule="auto"/>
        <w:jc w:val="both"/>
        <w:rPr>
          <w:lang w:val="en-US"/>
        </w:rPr>
      </w:pPr>
    </w:p>
    <w:p w14:paraId="52E7F843" w14:textId="77777777" w:rsidR="00F45E09" w:rsidRPr="00404F32" w:rsidRDefault="00F45E09" w:rsidP="00E13DDE">
      <w:pPr>
        <w:tabs>
          <w:tab w:val="left" w:pos="3402"/>
        </w:tabs>
        <w:spacing w:line="360" w:lineRule="auto"/>
        <w:jc w:val="both"/>
      </w:pPr>
    </w:p>
    <w:p w14:paraId="73AA5660" w14:textId="77777777" w:rsidR="009A7C4A" w:rsidRDefault="009A7C4A" w:rsidP="00E13DDE">
      <w:pPr>
        <w:tabs>
          <w:tab w:val="left" w:pos="3402"/>
        </w:tabs>
        <w:spacing w:line="360" w:lineRule="auto"/>
        <w:jc w:val="both"/>
      </w:pPr>
    </w:p>
    <w:p w14:paraId="3EE8057F" w14:textId="77777777" w:rsidR="009A7C4A" w:rsidRDefault="009A7C4A" w:rsidP="00E13DDE">
      <w:pPr>
        <w:tabs>
          <w:tab w:val="left" w:pos="3402"/>
        </w:tabs>
        <w:spacing w:line="360" w:lineRule="auto"/>
        <w:jc w:val="both"/>
      </w:pPr>
    </w:p>
    <w:p w14:paraId="1ADC2013" w14:textId="77777777" w:rsidR="009A7C4A" w:rsidRDefault="009A7C4A" w:rsidP="00E13DDE">
      <w:pPr>
        <w:tabs>
          <w:tab w:val="left" w:pos="3402"/>
        </w:tabs>
        <w:spacing w:line="360" w:lineRule="auto"/>
        <w:jc w:val="both"/>
      </w:pPr>
    </w:p>
    <w:p w14:paraId="3A882531" w14:textId="77777777" w:rsidR="009A7C4A" w:rsidRDefault="009A7C4A" w:rsidP="00E13DDE">
      <w:pPr>
        <w:tabs>
          <w:tab w:val="left" w:pos="3402"/>
        </w:tabs>
        <w:spacing w:line="360" w:lineRule="auto"/>
        <w:jc w:val="both"/>
      </w:pPr>
    </w:p>
    <w:p w14:paraId="0586CD47" w14:textId="77777777" w:rsidR="009A7C4A" w:rsidRDefault="009A7C4A" w:rsidP="00E13DDE">
      <w:pPr>
        <w:tabs>
          <w:tab w:val="left" w:pos="3402"/>
        </w:tabs>
        <w:spacing w:line="360" w:lineRule="auto"/>
        <w:jc w:val="both"/>
      </w:pPr>
    </w:p>
    <w:p w14:paraId="38FF14FD" w14:textId="77777777" w:rsidR="009A7C4A" w:rsidRDefault="009A7C4A" w:rsidP="00E13DDE">
      <w:pPr>
        <w:tabs>
          <w:tab w:val="left" w:pos="3402"/>
        </w:tabs>
        <w:spacing w:line="360" w:lineRule="auto"/>
        <w:jc w:val="both"/>
      </w:pPr>
    </w:p>
    <w:p w14:paraId="02DC4AD5" w14:textId="77777777" w:rsidR="009A7C4A" w:rsidRDefault="009A7C4A" w:rsidP="00E13DDE">
      <w:pPr>
        <w:tabs>
          <w:tab w:val="left" w:pos="3402"/>
        </w:tabs>
        <w:spacing w:line="360" w:lineRule="auto"/>
        <w:jc w:val="both"/>
      </w:pPr>
    </w:p>
    <w:p w14:paraId="3144052D" w14:textId="77777777" w:rsidR="009A7C4A" w:rsidRDefault="009A7C4A" w:rsidP="00E13DDE">
      <w:pPr>
        <w:tabs>
          <w:tab w:val="left" w:pos="3402"/>
        </w:tabs>
        <w:spacing w:line="360" w:lineRule="auto"/>
        <w:jc w:val="both"/>
      </w:pPr>
    </w:p>
    <w:p w14:paraId="1623E04B" w14:textId="19874A78" w:rsidR="009A7C4A" w:rsidRDefault="00973B6E" w:rsidP="00E13DDE">
      <w:pPr>
        <w:tabs>
          <w:tab w:val="left" w:pos="3402"/>
        </w:tabs>
        <w:spacing w:line="360" w:lineRule="auto"/>
        <w:jc w:val="both"/>
      </w:pPr>
      <w:r w:rsidRPr="00404F32">
        <w:t xml:space="preserve">Na tomto místě bych rád poděkoval vedoucímu mé práce Mag. </w:t>
      </w:r>
      <w:proofErr w:type="spellStart"/>
      <w:r w:rsidRPr="00404F32">
        <w:t>Andreasu</w:t>
      </w:r>
      <w:proofErr w:type="spellEnd"/>
      <w:r w:rsidRPr="00404F32">
        <w:t xml:space="preserve"> </w:t>
      </w:r>
      <w:proofErr w:type="spellStart"/>
      <w:r w:rsidRPr="00404F32">
        <w:t>Schirmerovi</w:t>
      </w:r>
      <w:proofErr w:type="spellEnd"/>
      <w:r w:rsidRPr="00404F32">
        <w:t xml:space="preserve">, Dr., za jeho čas, který mi věnoval, ochotu, vstřícnost a rady při vedení mé </w:t>
      </w:r>
      <w:r w:rsidR="00A677CF" w:rsidRPr="00404F32">
        <w:t>diplomové práce</w:t>
      </w:r>
      <w:r w:rsidR="00F45E09" w:rsidRPr="00404F32">
        <w:t xml:space="preserve"> a všem, kteří mi </w:t>
      </w:r>
      <w:r w:rsidR="00D40160" w:rsidRPr="00404F32">
        <w:t xml:space="preserve">byli oporou. </w:t>
      </w:r>
    </w:p>
    <w:p w14:paraId="309DCB6A" w14:textId="73CCCBF6" w:rsidR="00F65B28" w:rsidRDefault="009A7C4A" w:rsidP="009A7C4A">
      <w:pPr>
        <w:autoSpaceDN w:val="0"/>
        <w:spacing w:after="160" w:line="256" w:lineRule="auto"/>
      </w:pPr>
      <w:r>
        <w:br w:type="page"/>
      </w:r>
    </w:p>
    <w:p w14:paraId="728FEAEB" w14:textId="77777777" w:rsidR="00F65B28" w:rsidRPr="00A96B4D" w:rsidRDefault="00F65B28" w:rsidP="00A96B4D">
      <w:pPr>
        <w:spacing w:line="360" w:lineRule="auto"/>
        <w:jc w:val="center"/>
        <w:rPr>
          <w:b/>
          <w:bCs/>
        </w:rPr>
      </w:pPr>
      <w:bookmarkStart w:id="0" w:name="_Toc71122164"/>
      <w:bookmarkStart w:id="1" w:name="_Toc71128983"/>
      <w:bookmarkStart w:id="2" w:name="_Toc71134490"/>
      <w:bookmarkStart w:id="3" w:name="_Toc75370470"/>
      <w:proofErr w:type="spellStart"/>
      <w:r w:rsidRPr="00A96B4D">
        <w:rPr>
          <w:b/>
          <w:bCs/>
        </w:rPr>
        <w:lastRenderedPageBreak/>
        <w:t>Transcription</w:t>
      </w:r>
      <w:bookmarkEnd w:id="0"/>
      <w:bookmarkEnd w:id="1"/>
      <w:bookmarkEnd w:id="2"/>
      <w:bookmarkEnd w:id="3"/>
      <w:proofErr w:type="spellEnd"/>
    </w:p>
    <w:p w14:paraId="16342A84" w14:textId="04585A88" w:rsidR="00F65B28" w:rsidRPr="00F65B28" w:rsidRDefault="00F65B28" w:rsidP="00F65B28">
      <w:pPr>
        <w:spacing w:line="360" w:lineRule="auto"/>
        <w:jc w:val="both"/>
        <w:rPr>
          <w:color w:val="202122"/>
          <w:lang w:val="en-US" w:eastAsia="ja-JP"/>
        </w:rPr>
      </w:pPr>
      <w:r w:rsidRPr="00F65B28">
        <w:rPr>
          <w:lang w:val="en-US"/>
        </w:rPr>
        <w:t>In this thesis, the transcription used for romanization of Korean</w:t>
      </w:r>
      <w:r w:rsidRPr="00F65B28">
        <w:rPr>
          <w:color w:val="202122"/>
          <w:lang w:val="en-US" w:eastAsia="ja-JP"/>
        </w:rPr>
        <w:t xml:space="preserve"> is the “McCune–Reischauer”</w:t>
      </w:r>
      <w:r w:rsidR="00CA27B3">
        <w:rPr>
          <w:color w:val="202122"/>
          <w:lang w:val="en-US" w:eastAsia="ja-JP"/>
        </w:rPr>
        <w:t xml:space="preserve"> system</w:t>
      </w:r>
      <w:r w:rsidRPr="00F65B28">
        <w:rPr>
          <w:color w:val="202122"/>
          <w:lang w:val="en-US" w:eastAsia="ja-JP"/>
        </w:rPr>
        <w:t xml:space="preserve">. </w:t>
      </w:r>
      <w:r w:rsidR="00CA27B3">
        <w:rPr>
          <w:color w:val="202122"/>
          <w:lang w:val="en-US" w:eastAsia="ja-JP"/>
        </w:rPr>
        <w:t xml:space="preserve">Names are written in Korean language order, first the last </w:t>
      </w:r>
      <w:r w:rsidR="00006016">
        <w:rPr>
          <w:color w:val="202122"/>
          <w:lang w:val="en-US" w:eastAsia="ja-JP"/>
        </w:rPr>
        <w:t>name which is then</w:t>
      </w:r>
      <w:r w:rsidR="00CA27B3">
        <w:rPr>
          <w:color w:val="202122"/>
          <w:lang w:val="en-US" w:eastAsia="ja-JP"/>
        </w:rPr>
        <w:t xml:space="preserve"> followed by the given name. </w:t>
      </w:r>
      <w:r w:rsidRPr="00F65B28">
        <w:rPr>
          <w:color w:val="202122"/>
          <w:lang w:val="en-US" w:eastAsia="ja-JP"/>
        </w:rPr>
        <w:t xml:space="preserve"> </w:t>
      </w:r>
    </w:p>
    <w:p w14:paraId="6A4FC837" w14:textId="77777777" w:rsidR="00F65B28" w:rsidRDefault="00F65B28" w:rsidP="00F65B28">
      <w:pPr>
        <w:rPr>
          <w:color w:val="202122"/>
          <w:lang w:eastAsia="ja-JP"/>
        </w:rPr>
      </w:pPr>
    </w:p>
    <w:p w14:paraId="7C21F1F2" w14:textId="334B0133" w:rsidR="00F65B28" w:rsidRPr="00404F32" w:rsidRDefault="00F65B28" w:rsidP="00F65B28">
      <w:r>
        <w:br w:type="page"/>
      </w:r>
    </w:p>
    <w:sdt>
      <w:sdtPr>
        <w:rPr>
          <w:rFonts w:ascii="Calibri" w:eastAsia="Malgun Gothic" w:hAnsi="Calibri" w:cs="Times New Roman"/>
          <w:bCs w:val="0"/>
          <w:color w:val="auto"/>
          <w:kern w:val="3"/>
          <w:sz w:val="24"/>
          <w:szCs w:val="24"/>
          <w:lang w:eastAsia="ko-KR"/>
        </w:rPr>
        <w:id w:val="-1166395449"/>
        <w:docPartObj>
          <w:docPartGallery w:val="Table of Contents"/>
          <w:docPartUnique/>
        </w:docPartObj>
      </w:sdtPr>
      <w:sdtEndPr>
        <w:rPr>
          <w:rFonts w:ascii="Times New Roman" w:eastAsia="Times New Roman" w:hAnsi="Times New Roman"/>
          <w:b/>
          <w:kern w:val="0"/>
          <w:lang w:eastAsia="zh-CN"/>
        </w:rPr>
      </w:sdtEndPr>
      <w:sdtContent>
        <w:p w14:paraId="3EF6175B" w14:textId="3C461562" w:rsidR="00644AC2" w:rsidRPr="00404F32" w:rsidRDefault="002F3182">
          <w:pPr>
            <w:pStyle w:val="Nadpisobsahu"/>
            <w:rPr>
              <w:rStyle w:val="Nadpis1Char"/>
              <w:rFonts w:cs="Times New Roman"/>
              <w:szCs w:val="24"/>
            </w:rPr>
          </w:pPr>
          <w:proofErr w:type="spellStart"/>
          <w:r w:rsidRPr="00404F32">
            <w:rPr>
              <w:rStyle w:val="Nadpis1Char"/>
              <w:rFonts w:cs="Times New Roman"/>
              <w:szCs w:val="24"/>
            </w:rPr>
            <w:t>Content</w:t>
          </w:r>
          <w:proofErr w:type="spellEnd"/>
          <w:r w:rsidRPr="00404F32">
            <w:rPr>
              <w:rStyle w:val="Nadpis1Char"/>
              <w:rFonts w:cs="Times New Roman"/>
              <w:szCs w:val="24"/>
            </w:rPr>
            <w:t xml:space="preserve"> </w:t>
          </w:r>
        </w:p>
        <w:p w14:paraId="76240417" w14:textId="088D917F" w:rsidR="00154175" w:rsidRDefault="00644AC2">
          <w:pPr>
            <w:pStyle w:val="Obsah1"/>
            <w:rPr>
              <w:rFonts w:eastAsiaTheme="minorEastAsia" w:cstheme="minorBidi"/>
              <w:b w:val="0"/>
              <w:bCs w:val="0"/>
              <w:caps w:val="0"/>
              <w:noProof/>
              <w:sz w:val="24"/>
              <w:szCs w:val="24"/>
            </w:rPr>
          </w:pPr>
          <w:r w:rsidRPr="00404F32">
            <w:rPr>
              <w:rFonts w:ascii="Times New Roman" w:hAnsi="Times New Roman" w:cs="Times New Roman"/>
              <w:sz w:val="24"/>
              <w:szCs w:val="24"/>
            </w:rPr>
            <w:fldChar w:fldCharType="begin"/>
          </w:r>
          <w:r w:rsidRPr="00404F32">
            <w:rPr>
              <w:rFonts w:ascii="Times New Roman" w:hAnsi="Times New Roman" w:cs="Times New Roman"/>
              <w:sz w:val="24"/>
              <w:szCs w:val="24"/>
            </w:rPr>
            <w:instrText>TOC \o "1-3" \h \z \u</w:instrText>
          </w:r>
          <w:r w:rsidRPr="00404F32">
            <w:rPr>
              <w:rFonts w:ascii="Times New Roman" w:hAnsi="Times New Roman" w:cs="Times New Roman"/>
              <w:sz w:val="24"/>
              <w:szCs w:val="24"/>
            </w:rPr>
            <w:fldChar w:fldCharType="separate"/>
          </w:r>
          <w:hyperlink w:anchor="_Toc170372724" w:history="1">
            <w:r w:rsidR="00154175" w:rsidRPr="00DD5B4F">
              <w:rPr>
                <w:rStyle w:val="Hypertextovodkaz"/>
                <w:rFonts w:cs="Times New Roman"/>
                <w:noProof/>
                <w:lang w:val="en-US" w:bidi="he-IL"/>
              </w:rPr>
              <w:t>Introduction</w:t>
            </w:r>
            <w:r w:rsidR="00154175">
              <w:rPr>
                <w:noProof/>
                <w:webHidden/>
              </w:rPr>
              <w:tab/>
            </w:r>
            <w:r w:rsidR="00154175">
              <w:rPr>
                <w:noProof/>
                <w:webHidden/>
              </w:rPr>
              <w:fldChar w:fldCharType="begin"/>
            </w:r>
            <w:r w:rsidR="00154175">
              <w:rPr>
                <w:noProof/>
                <w:webHidden/>
              </w:rPr>
              <w:instrText xml:space="preserve"> PAGEREF _Toc170372724 \h </w:instrText>
            </w:r>
            <w:r w:rsidR="00154175">
              <w:rPr>
                <w:noProof/>
                <w:webHidden/>
              </w:rPr>
            </w:r>
            <w:r w:rsidR="00154175">
              <w:rPr>
                <w:noProof/>
                <w:webHidden/>
              </w:rPr>
              <w:fldChar w:fldCharType="separate"/>
            </w:r>
            <w:r w:rsidR="00154175">
              <w:rPr>
                <w:noProof/>
                <w:webHidden/>
              </w:rPr>
              <w:t>1</w:t>
            </w:r>
            <w:r w:rsidR="00154175">
              <w:rPr>
                <w:noProof/>
                <w:webHidden/>
              </w:rPr>
              <w:fldChar w:fldCharType="end"/>
            </w:r>
          </w:hyperlink>
        </w:p>
        <w:p w14:paraId="5EBDDF4A" w14:textId="5D008C60" w:rsidR="00154175" w:rsidRDefault="00831BEA">
          <w:pPr>
            <w:pStyle w:val="Obsah1"/>
            <w:rPr>
              <w:rFonts w:eastAsiaTheme="minorEastAsia" w:cstheme="minorBidi"/>
              <w:b w:val="0"/>
              <w:bCs w:val="0"/>
              <w:caps w:val="0"/>
              <w:noProof/>
              <w:sz w:val="24"/>
              <w:szCs w:val="24"/>
            </w:rPr>
          </w:pPr>
          <w:hyperlink w:anchor="_Toc170372725" w:history="1">
            <w:r w:rsidR="00154175" w:rsidRPr="00DD5B4F">
              <w:rPr>
                <w:rStyle w:val="Hypertextovodkaz"/>
                <w:rFonts w:cs="Times New Roman"/>
                <w:noProof/>
                <w:lang w:val="en-US" w:bidi="he-IL"/>
              </w:rPr>
              <w:t>1. Korean dialects</w:t>
            </w:r>
            <w:r w:rsidR="00154175">
              <w:rPr>
                <w:noProof/>
                <w:webHidden/>
              </w:rPr>
              <w:tab/>
            </w:r>
            <w:r w:rsidR="00154175">
              <w:rPr>
                <w:noProof/>
                <w:webHidden/>
              </w:rPr>
              <w:fldChar w:fldCharType="begin"/>
            </w:r>
            <w:r w:rsidR="00154175">
              <w:rPr>
                <w:noProof/>
                <w:webHidden/>
              </w:rPr>
              <w:instrText xml:space="preserve"> PAGEREF _Toc170372725 \h </w:instrText>
            </w:r>
            <w:r w:rsidR="00154175">
              <w:rPr>
                <w:noProof/>
                <w:webHidden/>
              </w:rPr>
            </w:r>
            <w:r w:rsidR="00154175">
              <w:rPr>
                <w:noProof/>
                <w:webHidden/>
              </w:rPr>
              <w:fldChar w:fldCharType="separate"/>
            </w:r>
            <w:r w:rsidR="00154175">
              <w:rPr>
                <w:noProof/>
                <w:webHidden/>
              </w:rPr>
              <w:t>2</w:t>
            </w:r>
            <w:r w:rsidR="00154175">
              <w:rPr>
                <w:noProof/>
                <w:webHidden/>
              </w:rPr>
              <w:fldChar w:fldCharType="end"/>
            </w:r>
          </w:hyperlink>
        </w:p>
        <w:p w14:paraId="352BFA51" w14:textId="056B7F43" w:rsidR="00154175" w:rsidRDefault="00831BEA">
          <w:pPr>
            <w:pStyle w:val="Obsah2"/>
            <w:tabs>
              <w:tab w:val="right" w:leader="dot" w:pos="8493"/>
            </w:tabs>
            <w:rPr>
              <w:rFonts w:eastAsiaTheme="minorEastAsia" w:cstheme="minorBidi"/>
              <w:smallCaps w:val="0"/>
              <w:noProof/>
              <w:sz w:val="24"/>
              <w:szCs w:val="24"/>
            </w:rPr>
          </w:pPr>
          <w:hyperlink w:anchor="_Toc170372726" w:history="1">
            <w:r w:rsidR="00154175" w:rsidRPr="00DD5B4F">
              <w:rPr>
                <w:rStyle w:val="Hypertextovodkaz"/>
                <w:rFonts w:cs="Times New Roman"/>
                <w:noProof/>
                <w:lang w:val="en-US" w:bidi="he-IL"/>
              </w:rPr>
              <w:t>1.1 What is a dialect?</w:t>
            </w:r>
            <w:r w:rsidR="00154175">
              <w:rPr>
                <w:noProof/>
                <w:webHidden/>
              </w:rPr>
              <w:tab/>
            </w:r>
            <w:r w:rsidR="00154175">
              <w:rPr>
                <w:noProof/>
                <w:webHidden/>
              </w:rPr>
              <w:fldChar w:fldCharType="begin"/>
            </w:r>
            <w:r w:rsidR="00154175">
              <w:rPr>
                <w:noProof/>
                <w:webHidden/>
              </w:rPr>
              <w:instrText xml:space="preserve"> PAGEREF _Toc170372726 \h </w:instrText>
            </w:r>
            <w:r w:rsidR="00154175">
              <w:rPr>
                <w:noProof/>
                <w:webHidden/>
              </w:rPr>
            </w:r>
            <w:r w:rsidR="00154175">
              <w:rPr>
                <w:noProof/>
                <w:webHidden/>
              </w:rPr>
              <w:fldChar w:fldCharType="separate"/>
            </w:r>
            <w:r w:rsidR="00154175">
              <w:rPr>
                <w:noProof/>
                <w:webHidden/>
              </w:rPr>
              <w:t>2</w:t>
            </w:r>
            <w:r w:rsidR="00154175">
              <w:rPr>
                <w:noProof/>
                <w:webHidden/>
              </w:rPr>
              <w:fldChar w:fldCharType="end"/>
            </w:r>
          </w:hyperlink>
        </w:p>
        <w:p w14:paraId="732EC67F" w14:textId="357966F9" w:rsidR="00154175" w:rsidRDefault="00831BEA">
          <w:pPr>
            <w:pStyle w:val="Obsah2"/>
            <w:tabs>
              <w:tab w:val="right" w:leader="dot" w:pos="8493"/>
            </w:tabs>
            <w:rPr>
              <w:rFonts w:eastAsiaTheme="minorEastAsia" w:cstheme="minorBidi"/>
              <w:smallCaps w:val="0"/>
              <w:noProof/>
              <w:sz w:val="24"/>
              <w:szCs w:val="24"/>
            </w:rPr>
          </w:pPr>
          <w:hyperlink w:anchor="_Toc170372727" w:history="1">
            <w:r w:rsidR="00154175" w:rsidRPr="00DD5B4F">
              <w:rPr>
                <w:rStyle w:val="Hypertextovodkaz"/>
                <w:rFonts w:cs="Times New Roman"/>
                <w:noProof/>
                <w:lang w:val="en-US" w:bidi="he-IL"/>
              </w:rPr>
              <w:t>1.2 Dialectology</w:t>
            </w:r>
            <w:r w:rsidR="00154175">
              <w:rPr>
                <w:noProof/>
                <w:webHidden/>
              </w:rPr>
              <w:tab/>
            </w:r>
            <w:r w:rsidR="00154175">
              <w:rPr>
                <w:noProof/>
                <w:webHidden/>
              </w:rPr>
              <w:fldChar w:fldCharType="begin"/>
            </w:r>
            <w:r w:rsidR="00154175">
              <w:rPr>
                <w:noProof/>
                <w:webHidden/>
              </w:rPr>
              <w:instrText xml:space="preserve"> PAGEREF _Toc170372727 \h </w:instrText>
            </w:r>
            <w:r w:rsidR="00154175">
              <w:rPr>
                <w:noProof/>
                <w:webHidden/>
              </w:rPr>
            </w:r>
            <w:r w:rsidR="00154175">
              <w:rPr>
                <w:noProof/>
                <w:webHidden/>
              </w:rPr>
              <w:fldChar w:fldCharType="separate"/>
            </w:r>
            <w:r w:rsidR="00154175">
              <w:rPr>
                <w:noProof/>
                <w:webHidden/>
              </w:rPr>
              <w:t>3</w:t>
            </w:r>
            <w:r w:rsidR="00154175">
              <w:rPr>
                <w:noProof/>
                <w:webHidden/>
              </w:rPr>
              <w:fldChar w:fldCharType="end"/>
            </w:r>
          </w:hyperlink>
        </w:p>
        <w:p w14:paraId="6481E481" w14:textId="584EF02F" w:rsidR="00154175" w:rsidRDefault="00831BEA">
          <w:pPr>
            <w:pStyle w:val="Obsah2"/>
            <w:tabs>
              <w:tab w:val="right" w:leader="dot" w:pos="8493"/>
            </w:tabs>
            <w:rPr>
              <w:rFonts w:eastAsiaTheme="minorEastAsia" w:cstheme="minorBidi"/>
              <w:smallCaps w:val="0"/>
              <w:noProof/>
              <w:sz w:val="24"/>
              <w:szCs w:val="24"/>
            </w:rPr>
          </w:pPr>
          <w:hyperlink w:anchor="_Toc170372728" w:history="1">
            <w:r w:rsidR="00154175" w:rsidRPr="00DD5B4F">
              <w:rPr>
                <w:rStyle w:val="Hypertextovodkaz"/>
                <w:noProof/>
                <w:lang w:val="en-US" w:bidi="he-IL"/>
              </w:rPr>
              <w:t>1.3 Translation of The Little prince into dialects</w:t>
            </w:r>
            <w:r w:rsidR="00154175">
              <w:rPr>
                <w:noProof/>
                <w:webHidden/>
              </w:rPr>
              <w:tab/>
            </w:r>
            <w:r w:rsidR="00154175">
              <w:rPr>
                <w:noProof/>
                <w:webHidden/>
              </w:rPr>
              <w:fldChar w:fldCharType="begin"/>
            </w:r>
            <w:r w:rsidR="00154175">
              <w:rPr>
                <w:noProof/>
                <w:webHidden/>
              </w:rPr>
              <w:instrText xml:space="preserve"> PAGEREF _Toc170372728 \h </w:instrText>
            </w:r>
            <w:r w:rsidR="00154175">
              <w:rPr>
                <w:noProof/>
                <w:webHidden/>
              </w:rPr>
            </w:r>
            <w:r w:rsidR="00154175">
              <w:rPr>
                <w:noProof/>
                <w:webHidden/>
              </w:rPr>
              <w:fldChar w:fldCharType="separate"/>
            </w:r>
            <w:r w:rsidR="00154175">
              <w:rPr>
                <w:noProof/>
                <w:webHidden/>
              </w:rPr>
              <w:t>4</w:t>
            </w:r>
            <w:r w:rsidR="00154175">
              <w:rPr>
                <w:noProof/>
                <w:webHidden/>
              </w:rPr>
              <w:fldChar w:fldCharType="end"/>
            </w:r>
          </w:hyperlink>
        </w:p>
        <w:p w14:paraId="66281821" w14:textId="518B3FB0" w:rsidR="00154175" w:rsidRDefault="00831BEA">
          <w:pPr>
            <w:pStyle w:val="Obsah1"/>
            <w:rPr>
              <w:rFonts w:eastAsiaTheme="minorEastAsia" w:cstheme="minorBidi"/>
              <w:b w:val="0"/>
              <w:bCs w:val="0"/>
              <w:caps w:val="0"/>
              <w:noProof/>
              <w:sz w:val="24"/>
              <w:szCs w:val="24"/>
            </w:rPr>
          </w:pPr>
          <w:hyperlink w:anchor="_Toc170372729" w:history="1">
            <w:r w:rsidR="00154175" w:rsidRPr="00DD5B4F">
              <w:rPr>
                <w:rStyle w:val="Hypertextovodkaz"/>
                <w:rFonts w:cs="Times New Roman"/>
                <w:noProof/>
                <w:lang w:val="en-US" w:bidi="he-IL"/>
              </w:rPr>
              <w:t>2. Standard language and dialects</w:t>
            </w:r>
            <w:r w:rsidR="00154175">
              <w:rPr>
                <w:noProof/>
                <w:webHidden/>
              </w:rPr>
              <w:tab/>
            </w:r>
            <w:r w:rsidR="00154175">
              <w:rPr>
                <w:noProof/>
                <w:webHidden/>
              </w:rPr>
              <w:fldChar w:fldCharType="begin"/>
            </w:r>
            <w:r w:rsidR="00154175">
              <w:rPr>
                <w:noProof/>
                <w:webHidden/>
              </w:rPr>
              <w:instrText xml:space="preserve"> PAGEREF _Toc170372729 \h </w:instrText>
            </w:r>
            <w:r w:rsidR="00154175">
              <w:rPr>
                <w:noProof/>
                <w:webHidden/>
              </w:rPr>
            </w:r>
            <w:r w:rsidR="00154175">
              <w:rPr>
                <w:noProof/>
                <w:webHidden/>
              </w:rPr>
              <w:fldChar w:fldCharType="separate"/>
            </w:r>
            <w:r w:rsidR="00154175">
              <w:rPr>
                <w:noProof/>
                <w:webHidden/>
              </w:rPr>
              <w:t>6</w:t>
            </w:r>
            <w:r w:rsidR="00154175">
              <w:rPr>
                <w:noProof/>
                <w:webHidden/>
              </w:rPr>
              <w:fldChar w:fldCharType="end"/>
            </w:r>
          </w:hyperlink>
        </w:p>
        <w:p w14:paraId="2B32A014" w14:textId="09A6429A" w:rsidR="00154175" w:rsidRDefault="00831BEA">
          <w:pPr>
            <w:pStyle w:val="Obsah2"/>
            <w:tabs>
              <w:tab w:val="right" w:leader="dot" w:pos="8493"/>
            </w:tabs>
            <w:rPr>
              <w:rFonts w:eastAsiaTheme="minorEastAsia" w:cstheme="minorBidi"/>
              <w:smallCaps w:val="0"/>
              <w:noProof/>
              <w:sz w:val="24"/>
              <w:szCs w:val="24"/>
            </w:rPr>
          </w:pPr>
          <w:hyperlink w:anchor="_Toc170372730" w:history="1">
            <w:r w:rsidR="00154175" w:rsidRPr="00DD5B4F">
              <w:rPr>
                <w:rStyle w:val="Hypertextovodkaz"/>
                <w:rFonts w:cs="Times New Roman"/>
                <w:noProof/>
                <w:lang w:val="en-US" w:bidi="he-IL"/>
              </w:rPr>
              <w:t>2.1 Standard language</w:t>
            </w:r>
            <w:r w:rsidR="00154175">
              <w:rPr>
                <w:noProof/>
                <w:webHidden/>
              </w:rPr>
              <w:tab/>
            </w:r>
            <w:r w:rsidR="00154175">
              <w:rPr>
                <w:noProof/>
                <w:webHidden/>
              </w:rPr>
              <w:fldChar w:fldCharType="begin"/>
            </w:r>
            <w:r w:rsidR="00154175">
              <w:rPr>
                <w:noProof/>
                <w:webHidden/>
              </w:rPr>
              <w:instrText xml:space="preserve"> PAGEREF _Toc170372730 \h </w:instrText>
            </w:r>
            <w:r w:rsidR="00154175">
              <w:rPr>
                <w:noProof/>
                <w:webHidden/>
              </w:rPr>
            </w:r>
            <w:r w:rsidR="00154175">
              <w:rPr>
                <w:noProof/>
                <w:webHidden/>
              </w:rPr>
              <w:fldChar w:fldCharType="separate"/>
            </w:r>
            <w:r w:rsidR="00154175">
              <w:rPr>
                <w:noProof/>
                <w:webHidden/>
              </w:rPr>
              <w:t>6</w:t>
            </w:r>
            <w:r w:rsidR="00154175">
              <w:rPr>
                <w:noProof/>
                <w:webHidden/>
              </w:rPr>
              <w:fldChar w:fldCharType="end"/>
            </w:r>
          </w:hyperlink>
        </w:p>
        <w:p w14:paraId="5033DCEE" w14:textId="159FB35B" w:rsidR="00154175" w:rsidRDefault="00831BEA">
          <w:pPr>
            <w:pStyle w:val="Obsah2"/>
            <w:tabs>
              <w:tab w:val="right" w:leader="dot" w:pos="8493"/>
            </w:tabs>
            <w:rPr>
              <w:rFonts w:eastAsiaTheme="minorEastAsia" w:cstheme="minorBidi"/>
              <w:smallCaps w:val="0"/>
              <w:noProof/>
              <w:sz w:val="24"/>
              <w:szCs w:val="24"/>
            </w:rPr>
          </w:pPr>
          <w:hyperlink w:anchor="_Toc170372731" w:history="1">
            <w:r w:rsidR="00154175" w:rsidRPr="00DD5B4F">
              <w:rPr>
                <w:rStyle w:val="Hypertextovodkaz"/>
                <w:rFonts w:cs="Times New Roman"/>
                <w:noProof/>
                <w:lang w:val="en-US" w:bidi="he-IL"/>
              </w:rPr>
              <w:t>2.2 Language policy in South Korea</w:t>
            </w:r>
            <w:r w:rsidR="00154175">
              <w:rPr>
                <w:noProof/>
                <w:webHidden/>
              </w:rPr>
              <w:tab/>
            </w:r>
            <w:r w:rsidR="00154175">
              <w:rPr>
                <w:noProof/>
                <w:webHidden/>
              </w:rPr>
              <w:fldChar w:fldCharType="begin"/>
            </w:r>
            <w:r w:rsidR="00154175">
              <w:rPr>
                <w:noProof/>
                <w:webHidden/>
              </w:rPr>
              <w:instrText xml:space="preserve"> PAGEREF _Toc170372731 \h </w:instrText>
            </w:r>
            <w:r w:rsidR="00154175">
              <w:rPr>
                <w:noProof/>
                <w:webHidden/>
              </w:rPr>
            </w:r>
            <w:r w:rsidR="00154175">
              <w:rPr>
                <w:noProof/>
                <w:webHidden/>
              </w:rPr>
              <w:fldChar w:fldCharType="separate"/>
            </w:r>
            <w:r w:rsidR="00154175">
              <w:rPr>
                <w:noProof/>
                <w:webHidden/>
              </w:rPr>
              <w:t>7</w:t>
            </w:r>
            <w:r w:rsidR="00154175">
              <w:rPr>
                <w:noProof/>
                <w:webHidden/>
              </w:rPr>
              <w:fldChar w:fldCharType="end"/>
            </w:r>
          </w:hyperlink>
        </w:p>
        <w:p w14:paraId="70AF831B" w14:textId="58AAE871" w:rsidR="00154175" w:rsidRDefault="00831BEA">
          <w:pPr>
            <w:pStyle w:val="Obsah2"/>
            <w:tabs>
              <w:tab w:val="right" w:leader="dot" w:pos="8493"/>
            </w:tabs>
            <w:rPr>
              <w:rFonts w:eastAsiaTheme="minorEastAsia" w:cstheme="minorBidi"/>
              <w:smallCaps w:val="0"/>
              <w:noProof/>
              <w:sz w:val="24"/>
              <w:szCs w:val="24"/>
            </w:rPr>
          </w:pPr>
          <w:hyperlink w:anchor="_Toc170372732" w:history="1">
            <w:r w:rsidR="00154175" w:rsidRPr="00DD5B4F">
              <w:rPr>
                <w:rStyle w:val="Hypertextovodkaz"/>
                <w:rFonts w:cs="Times New Roman"/>
                <w:noProof/>
                <w:lang w:val="is-IS" w:bidi="he-IL"/>
              </w:rPr>
              <w:t>2.3 The Ky</w:t>
            </w:r>
            <w:r w:rsidR="00154175" w:rsidRPr="00DD5B4F">
              <w:rPr>
                <w:rStyle w:val="Hypertextovodkaz"/>
                <w:rFonts w:cs="Times New Roman"/>
                <w:noProof/>
                <w:lang w:val="en-US" w:bidi="he-IL"/>
              </w:rPr>
              <w:t>ŏ</w:t>
            </w:r>
            <w:r w:rsidR="00154175" w:rsidRPr="00DD5B4F">
              <w:rPr>
                <w:rStyle w:val="Hypertextovodkaz"/>
                <w:rFonts w:cs="Times New Roman"/>
                <w:noProof/>
                <w:lang w:val="is-IS" w:bidi="he-IL"/>
              </w:rPr>
              <w:t xml:space="preserve">ngsang Province </w:t>
            </w:r>
            <w:r w:rsidR="00154175" w:rsidRPr="00DD5B4F">
              <w:rPr>
                <w:rStyle w:val="Hypertextovodkaz"/>
                <w:rFonts w:cs="Times New Roman"/>
                <w:noProof/>
                <w:lang w:bidi="he-IL"/>
              </w:rPr>
              <w:t>and language policy</w:t>
            </w:r>
            <w:r w:rsidR="00154175">
              <w:rPr>
                <w:noProof/>
                <w:webHidden/>
              </w:rPr>
              <w:tab/>
            </w:r>
            <w:r w:rsidR="00154175">
              <w:rPr>
                <w:noProof/>
                <w:webHidden/>
              </w:rPr>
              <w:fldChar w:fldCharType="begin"/>
            </w:r>
            <w:r w:rsidR="00154175">
              <w:rPr>
                <w:noProof/>
                <w:webHidden/>
              </w:rPr>
              <w:instrText xml:space="preserve"> PAGEREF _Toc170372732 \h </w:instrText>
            </w:r>
            <w:r w:rsidR="00154175">
              <w:rPr>
                <w:noProof/>
                <w:webHidden/>
              </w:rPr>
            </w:r>
            <w:r w:rsidR="00154175">
              <w:rPr>
                <w:noProof/>
                <w:webHidden/>
              </w:rPr>
              <w:fldChar w:fldCharType="separate"/>
            </w:r>
            <w:r w:rsidR="00154175">
              <w:rPr>
                <w:noProof/>
                <w:webHidden/>
              </w:rPr>
              <w:t>9</w:t>
            </w:r>
            <w:r w:rsidR="00154175">
              <w:rPr>
                <w:noProof/>
                <w:webHidden/>
              </w:rPr>
              <w:fldChar w:fldCharType="end"/>
            </w:r>
          </w:hyperlink>
        </w:p>
        <w:p w14:paraId="18458B30" w14:textId="61F1ACF2" w:rsidR="00154175" w:rsidRDefault="00831BEA">
          <w:pPr>
            <w:pStyle w:val="Obsah2"/>
            <w:tabs>
              <w:tab w:val="right" w:leader="dot" w:pos="8493"/>
            </w:tabs>
            <w:rPr>
              <w:rFonts w:eastAsiaTheme="minorEastAsia" w:cstheme="minorBidi"/>
              <w:smallCaps w:val="0"/>
              <w:noProof/>
              <w:sz w:val="24"/>
              <w:szCs w:val="24"/>
            </w:rPr>
          </w:pPr>
          <w:hyperlink w:anchor="_Toc170372733" w:history="1">
            <w:r w:rsidR="00154175" w:rsidRPr="00DD5B4F">
              <w:rPr>
                <w:rStyle w:val="Hypertextovodkaz"/>
                <w:rFonts w:cs="Times New Roman"/>
                <w:noProof/>
                <w:lang w:bidi="he-IL"/>
              </w:rPr>
              <w:t xml:space="preserve">2.4 </w:t>
            </w:r>
            <w:r w:rsidR="00154175" w:rsidRPr="00DD5B4F">
              <w:rPr>
                <w:rStyle w:val="Hypertextovodkaz"/>
                <w:rFonts w:cs="Times New Roman"/>
                <w:noProof/>
                <w:lang w:val="en-US" w:bidi="he-IL"/>
              </w:rPr>
              <w:t>Language policy in the DPRK</w:t>
            </w:r>
            <w:r w:rsidR="00154175">
              <w:rPr>
                <w:noProof/>
                <w:webHidden/>
              </w:rPr>
              <w:tab/>
            </w:r>
            <w:r w:rsidR="00154175">
              <w:rPr>
                <w:noProof/>
                <w:webHidden/>
              </w:rPr>
              <w:fldChar w:fldCharType="begin"/>
            </w:r>
            <w:r w:rsidR="00154175">
              <w:rPr>
                <w:noProof/>
                <w:webHidden/>
              </w:rPr>
              <w:instrText xml:space="preserve"> PAGEREF _Toc170372733 \h </w:instrText>
            </w:r>
            <w:r w:rsidR="00154175">
              <w:rPr>
                <w:noProof/>
                <w:webHidden/>
              </w:rPr>
            </w:r>
            <w:r w:rsidR="00154175">
              <w:rPr>
                <w:noProof/>
                <w:webHidden/>
              </w:rPr>
              <w:fldChar w:fldCharType="separate"/>
            </w:r>
            <w:r w:rsidR="00154175">
              <w:rPr>
                <w:noProof/>
                <w:webHidden/>
              </w:rPr>
              <w:t>10</w:t>
            </w:r>
            <w:r w:rsidR="00154175">
              <w:rPr>
                <w:noProof/>
                <w:webHidden/>
              </w:rPr>
              <w:fldChar w:fldCharType="end"/>
            </w:r>
          </w:hyperlink>
        </w:p>
        <w:p w14:paraId="3EF964F6" w14:textId="1A719D02" w:rsidR="00154175" w:rsidRDefault="00831BEA">
          <w:pPr>
            <w:pStyle w:val="Obsah1"/>
            <w:rPr>
              <w:rFonts w:eastAsiaTheme="minorEastAsia" w:cstheme="minorBidi"/>
              <w:b w:val="0"/>
              <w:bCs w:val="0"/>
              <w:caps w:val="0"/>
              <w:noProof/>
              <w:sz w:val="24"/>
              <w:szCs w:val="24"/>
            </w:rPr>
          </w:pPr>
          <w:hyperlink w:anchor="_Toc170372734" w:history="1">
            <w:r w:rsidR="00154175" w:rsidRPr="00DD5B4F">
              <w:rPr>
                <w:rStyle w:val="Hypertextovodkaz"/>
                <w:rFonts w:cs="Times New Roman"/>
                <w:noProof/>
                <w:lang w:val="en-US" w:bidi="he-IL"/>
              </w:rPr>
              <w:t>3 Korean dialects</w:t>
            </w:r>
            <w:r w:rsidR="00154175">
              <w:rPr>
                <w:noProof/>
                <w:webHidden/>
              </w:rPr>
              <w:tab/>
            </w:r>
            <w:r w:rsidR="00154175">
              <w:rPr>
                <w:noProof/>
                <w:webHidden/>
              </w:rPr>
              <w:fldChar w:fldCharType="begin"/>
            </w:r>
            <w:r w:rsidR="00154175">
              <w:rPr>
                <w:noProof/>
                <w:webHidden/>
              </w:rPr>
              <w:instrText xml:space="preserve"> PAGEREF _Toc170372734 \h </w:instrText>
            </w:r>
            <w:r w:rsidR="00154175">
              <w:rPr>
                <w:noProof/>
                <w:webHidden/>
              </w:rPr>
            </w:r>
            <w:r w:rsidR="00154175">
              <w:rPr>
                <w:noProof/>
                <w:webHidden/>
              </w:rPr>
              <w:fldChar w:fldCharType="separate"/>
            </w:r>
            <w:r w:rsidR="00154175">
              <w:rPr>
                <w:noProof/>
                <w:webHidden/>
              </w:rPr>
              <w:t>12</w:t>
            </w:r>
            <w:r w:rsidR="00154175">
              <w:rPr>
                <w:noProof/>
                <w:webHidden/>
              </w:rPr>
              <w:fldChar w:fldCharType="end"/>
            </w:r>
          </w:hyperlink>
        </w:p>
        <w:p w14:paraId="00A317E0" w14:textId="477844A8" w:rsidR="00154175" w:rsidRDefault="00831BEA">
          <w:pPr>
            <w:pStyle w:val="Obsah2"/>
            <w:tabs>
              <w:tab w:val="right" w:leader="dot" w:pos="8493"/>
            </w:tabs>
            <w:rPr>
              <w:rFonts w:eastAsiaTheme="minorEastAsia" w:cstheme="minorBidi"/>
              <w:smallCaps w:val="0"/>
              <w:noProof/>
              <w:sz w:val="24"/>
              <w:szCs w:val="24"/>
            </w:rPr>
          </w:pPr>
          <w:hyperlink w:anchor="_Toc170372735" w:history="1">
            <w:r w:rsidR="00154175" w:rsidRPr="00DD5B4F">
              <w:rPr>
                <w:rStyle w:val="Hypertextovodkaz"/>
                <w:rFonts w:cs="Times New Roman"/>
                <w:noProof/>
                <w:lang w:val="en-US" w:bidi="he-IL"/>
              </w:rPr>
              <w:t>3.1 Phonological features of dialects</w:t>
            </w:r>
            <w:r w:rsidR="00154175">
              <w:rPr>
                <w:noProof/>
                <w:webHidden/>
              </w:rPr>
              <w:tab/>
            </w:r>
            <w:r w:rsidR="00154175">
              <w:rPr>
                <w:noProof/>
                <w:webHidden/>
              </w:rPr>
              <w:fldChar w:fldCharType="begin"/>
            </w:r>
            <w:r w:rsidR="00154175">
              <w:rPr>
                <w:noProof/>
                <w:webHidden/>
              </w:rPr>
              <w:instrText xml:space="preserve"> PAGEREF _Toc170372735 \h </w:instrText>
            </w:r>
            <w:r w:rsidR="00154175">
              <w:rPr>
                <w:noProof/>
                <w:webHidden/>
              </w:rPr>
            </w:r>
            <w:r w:rsidR="00154175">
              <w:rPr>
                <w:noProof/>
                <w:webHidden/>
              </w:rPr>
              <w:fldChar w:fldCharType="separate"/>
            </w:r>
            <w:r w:rsidR="00154175">
              <w:rPr>
                <w:noProof/>
                <w:webHidden/>
              </w:rPr>
              <w:t>13</w:t>
            </w:r>
            <w:r w:rsidR="00154175">
              <w:rPr>
                <w:noProof/>
                <w:webHidden/>
              </w:rPr>
              <w:fldChar w:fldCharType="end"/>
            </w:r>
          </w:hyperlink>
        </w:p>
        <w:p w14:paraId="0BD78C13" w14:textId="7F305A25" w:rsidR="00154175" w:rsidRDefault="00831BEA">
          <w:pPr>
            <w:pStyle w:val="Obsah3"/>
            <w:tabs>
              <w:tab w:val="right" w:leader="dot" w:pos="8493"/>
            </w:tabs>
            <w:rPr>
              <w:rFonts w:eastAsiaTheme="minorEastAsia" w:cstheme="minorBidi"/>
              <w:i w:val="0"/>
              <w:iCs w:val="0"/>
              <w:noProof/>
              <w:sz w:val="24"/>
              <w:szCs w:val="24"/>
            </w:rPr>
          </w:pPr>
          <w:hyperlink w:anchor="_Toc170372736" w:history="1">
            <w:r w:rsidR="00154175" w:rsidRPr="00DD5B4F">
              <w:rPr>
                <w:rStyle w:val="Hypertextovodkaz"/>
                <w:rFonts w:cs="Times New Roman"/>
                <w:noProof/>
                <w:lang w:val="en-US" w:bidi="he-IL"/>
              </w:rPr>
              <w:t>3.1.1 Palatalization</w:t>
            </w:r>
            <w:r w:rsidR="00154175">
              <w:rPr>
                <w:noProof/>
                <w:webHidden/>
              </w:rPr>
              <w:tab/>
            </w:r>
            <w:r w:rsidR="00154175">
              <w:rPr>
                <w:noProof/>
                <w:webHidden/>
              </w:rPr>
              <w:fldChar w:fldCharType="begin"/>
            </w:r>
            <w:r w:rsidR="00154175">
              <w:rPr>
                <w:noProof/>
                <w:webHidden/>
              </w:rPr>
              <w:instrText xml:space="preserve"> PAGEREF _Toc170372736 \h </w:instrText>
            </w:r>
            <w:r w:rsidR="00154175">
              <w:rPr>
                <w:noProof/>
                <w:webHidden/>
              </w:rPr>
            </w:r>
            <w:r w:rsidR="00154175">
              <w:rPr>
                <w:noProof/>
                <w:webHidden/>
              </w:rPr>
              <w:fldChar w:fldCharType="separate"/>
            </w:r>
            <w:r w:rsidR="00154175">
              <w:rPr>
                <w:noProof/>
                <w:webHidden/>
              </w:rPr>
              <w:t>13</w:t>
            </w:r>
            <w:r w:rsidR="00154175">
              <w:rPr>
                <w:noProof/>
                <w:webHidden/>
              </w:rPr>
              <w:fldChar w:fldCharType="end"/>
            </w:r>
          </w:hyperlink>
        </w:p>
        <w:p w14:paraId="67256202" w14:textId="261E5115" w:rsidR="00154175" w:rsidRDefault="00831BEA">
          <w:pPr>
            <w:pStyle w:val="Obsah3"/>
            <w:tabs>
              <w:tab w:val="right" w:leader="dot" w:pos="8493"/>
            </w:tabs>
            <w:rPr>
              <w:rFonts w:eastAsiaTheme="minorEastAsia" w:cstheme="minorBidi"/>
              <w:i w:val="0"/>
              <w:iCs w:val="0"/>
              <w:noProof/>
              <w:sz w:val="24"/>
              <w:szCs w:val="24"/>
            </w:rPr>
          </w:pPr>
          <w:hyperlink w:anchor="_Toc170372737" w:history="1">
            <w:r w:rsidR="00154175" w:rsidRPr="00DD5B4F">
              <w:rPr>
                <w:rStyle w:val="Hypertextovodkaz"/>
                <w:rFonts w:cs="Times New Roman"/>
                <w:noProof/>
                <w:lang w:val="en-US" w:bidi="he-IL"/>
              </w:rPr>
              <w:t>3.1.2 Umlaut</w:t>
            </w:r>
            <w:r w:rsidR="00154175">
              <w:rPr>
                <w:noProof/>
                <w:webHidden/>
              </w:rPr>
              <w:tab/>
            </w:r>
            <w:r w:rsidR="00154175">
              <w:rPr>
                <w:noProof/>
                <w:webHidden/>
              </w:rPr>
              <w:fldChar w:fldCharType="begin"/>
            </w:r>
            <w:r w:rsidR="00154175">
              <w:rPr>
                <w:noProof/>
                <w:webHidden/>
              </w:rPr>
              <w:instrText xml:space="preserve"> PAGEREF _Toc170372737 \h </w:instrText>
            </w:r>
            <w:r w:rsidR="00154175">
              <w:rPr>
                <w:noProof/>
                <w:webHidden/>
              </w:rPr>
            </w:r>
            <w:r w:rsidR="00154175">
              <w:rPr>
                <w:noProof/>
                <w:webHidden/>
              </w:rPr>
              <w:fldChar w:fldCharType="separate"/>
            </w:r>
            <w:r w:rsidR="00154175">
              <w:rPr>
                <w:noProof/>
                <w:webHidden/>
              </w:rPr>
              <w:t>14</w:t>
            </w:r>
            <w:r w:rsidR="00154175">
              <w:rPr>
                <w:noProof/>
                <w:webHidden/>
              </w:rPr>
              <w:fldChar w:fldCharType="end"/>
            </w:r>
          </w:hyperlink>
        </w:p>
        <w:p w14:paraId="202DD968" w14:textId="7D579D47" w:rsidR="00154175" w:rsidRDefault="00831BEA">
          <w:pPr>
            <w:pStyle w:val="Obsah3"/>
            <w:tabs>
              <w:tab w:val="right" w:leader="dot" w:pos="8493"/>
            </w:tabs>
            <w:rPr>
              <w:rFonts w:eastAsiaTheme="minorEastAsia" w:cstheme="minorBidi"/>
              <w:i w:val="0"/>
              <w:iCs w:val="0"/>
              <w:noProof/>
              <w:sz w:val="24"/>
              <w:szCs w:val="24"/>
            </w:rPr>
          </w:pPr>
          <w:hyperlink w:anchor="_Toc170372738" w:history="1">
            <w:r w:rsidR="00154175" w:rsidRPr="00DD5B4F">
              <w:rPr>
                <w:rStyle w:val="Hypertextovodkaz"/>
                <w:rFonts w:cs="Times New Roman"/>
                <w:noProof/>
                <w:lang w:val="en-US" w:bidi="he-IL"/>
              </w:rPr>
              <w:t xml:space="preserve">3.1.3 Word initialization with </w:t>
            </w:r>
            <w:r w:rsidR="00154175" w:rsidRPr="00DD5B4F">
              <w:rPr>
                <w:rStyle w:val="Hypertextovodkaz"/>
                <w:rFonts w:cs="Times New Roman"/>
                <w:noProof/>
                <w:lang w:val="is-IS" w:bidi="he-IL"/>
              </w:rPr>
              <w:t>r</w:t>
            </w:r>
            <w:r w:rsidR="00154175" w:rsidRPr="00DD5B4F">
              <w:rPr>
                <w:rStyle w:val="Hypertextovodkaz"/>
                <w:rFonts w:cs="Times New Roman"/>
                <w:noProof/>
                <w:lang w:val="en-US" w:bidi="he-IL"/>
              </w:rPr>
              <w:t xml:space="preserve"> and n</w:t>
            </w:r>
            <w:r w:rsidR="00154175">
              <w:rPr>
                <w:noProof/>
                <w:webHidden/>
              </w:rPr>
              <w:tab/>
            </w:r>
            <w:r w:rsidR="00154175">
              <w:rPr>
                <w:noProof/>
                <w:webHidden/>
              </w:rPr>
              <w:fldChar w:fldCharType="begin"/>
            </w:r>
            <w:r w:rsidR="00154175">
              <w:rPr>
                <w:noProof/>
                <w:webHidden/>
              </w:rPr>
              <w:instrText xml:space="preserve"> PAGEREF _Toc170372738 \h </w:instrText>
            </w:r>
            <w:r w:rsidR="00154175">
              <w:rPr>
                <w:noProof/>
                <w:webHidden/>
              </w:rPr>
            </w:r>
            <w:r w:rsidR="00154175">
              <w:rPr>
                <w:noProof/>
                <w:webHidden/>
              </w:rPr>
              <w:fldChar w:fldCharType="separate"/>
            </w:r>
            <w:r w:rsidR="00154175">
              <w:rPr>
                <w:noProof/>
                <w:webHidden/>
              </w:rPr>
              <w:t>14</w:t>
            </w:r>
            <w:r w:rsidR="00154175">
              <w:rPr>
                <w:noProof/>
                <w:webHidden/>
              </w:rPr>
              <w:fldChar w:fldCharType="end"/>
            </w:r>
          </w:hyperlink>
        </w:p>
        <w:p w14:paraId="19FA3184" w14:textId="425F11E1" w:rsidR="00154175" w:rsidRDefault="00831BEA">
          <w:pPr>
            <w:pStyle w:val="Obsah3"/>
            <w:tabs>
              <w:tab w:val="right" w:leader="dot" w:pos="8493"/>
            </w:tabs>
            <w:rPr>
              <w:rFonts w:eastAsiaTheme="minorEastAsia" w:cstheme="minorBidi"/>
              <w:i w:val="0"/>
              <w:iCs w:val="0"/>
              <w:noProof/>
              <w:sz w:val="24"/>
              <w:szCs w:val="24"/>
            </w:rPr>
          </w:pPr>
          <w:hyperlink w:anchor="_Toc170372739" w:history="1">
            <w:r w:rsidR="00154175" w:rsidRPr="00DD5B4F">
              <w:rPr>
                <w:rStyle w:val="Hypertextovodkaz"/>
                <w:rFonts w:cs="Times New Roman"/>
                <w:noProof/>
                <w:lang w:bidi="he-IL"/>
              </w:rPr>
              <w:t>3.1.4 Remains of Middle Korean</w:t>
            </w:r>
            <w:r w:rsidR="00154175">
              <w:rPr>
                <w:noProof/>
                <w:webHidden/>
              </w:rPr>
              <w:tab/>
            </w:r>
            <w:r w:rsidR="00154175">
              <w:rPr>
                <w:noProof/>
                <w:webHidden/>
              </w:rPr>
              <w:fldChar w:fldCharType="begin"/>
            </w:r>
            <w:r w:rsidR="00154175">
              <w:rPr>
                <w:noProof/>
                <w:webHidden/>
              </w:rPr>
              <w:instrText xml:space="preserve"> PAGEREF _Toc170372739 \h </w:instrText>
            </w:r>
            <w:r w:rsidR="00154175">
              <w:rPr>
                <w:noProof/>
                <w:webHidden/>
              </w:rPr>
            </w:r>
            <w:r w:rsidR="00154175">
              <w:rPr>
                <w:noProof/>
                <w:webHidden/>
              </w:rPr>
              <w:fldChar w:fldCharType="separate"/>
            </w:r>
            <w:r w:rsidR="00154175">
              <w:rPr>
                <w:noProof/>
                <w:webHidden/>
              </w:rPr>
              <w:t>15</w:t>
            </w:r>
            <w:r w:rsidR="00154175">
              <w:rPr>
                <w:noProof/>
                <w:webHidden/>
              </w:rPr>
              <w:fldChar w:fldCharType="end"/>
            </w:r>
          </w:hyperlink>
        </w:p>
        <w:p w14:paraId="2E4A5A6A" w14:textId="482C2044" w:rsidR="00154175" w:rsidRDefault="00831BEA">
          <w:pPr>
            <w:pStyle w:val="Obsah3"/>
            <w:tabs>
              <w:tab w:val="right" w:leader="dot" w:pos="8493"/>
            </w:tabs>
            <w:rPr>
              <w:rFonts w:eastAsiaTheme="minorEastAsia" w:cstheme="minorBidi"/>
              <w:i w:val="0"/>
              <w:iCs w:val="0"/>
              <w:noProof/>
              <w:sz w:val="24"/>
              <w:szCs w:val="24"/>
            </w:rPr>
          </w:pPr>
          <w:hyperlink w:anchor="_Toc170372740" w:history="1">
            <w:r w:rsidR="00154175" w:rsidRPr="00DD5B4F">
              <w:rPr>
                <w:rStyle w:val="Hypertextovodkaz"/>
                <w:rFonts w:cs="Times New Roman"/>
                <w:noProof/>
                <w:lang w:val="en-US" w:bidi="he-IL"/>
              </w:rPr>
              <w:t>3.1.5 Tones and vowel length</w:t>
            </w:r>
            <w:r w:rsidR="00154175">
              <w:rPr>
                <w:noProof/>
                <w:webHidden/>
              </w:rPr>
              <w:tab/>
            </w:r>
            <w:r w:rsidR="00154175">
              <w:rPr>
                <w:noProof/>
                <w:webHidden/>
              </w:rPr>
              <w:fldChar w:fldCharType="begin"/>
            </w:r>
            <w:r w:rsidR="00154175">
              <w:rPr>
                <w:noProof/>
                <w:webHidden/>
              </w:rPr>
              <w:instrText xml:space="preserve"> PAGEREF _Toc170372740 \h </w:instrText>
            </w:r>
            <w:r w:rsidR="00154175">
              <w:rPr>
                <w:noProof/>
                <w:webHidden/>
              </w:rPr>
            </w:r>
            <w:r w:rsidR="00154175">
              <w:rPr>
                <w:noProof/>
                <w:webHidden/>
              </w:rPr>
              <w:fldChar w:fldCharType="separate"/>
            </w:r>
            <w:r w:rsidR="00154175">
              <w:rPr>
                <w:noProof/>
                <w:webHidden/>
              </w:rPr>
              <w:t>16</w:t>
            </w:r>
            <w:r w:rsidR="00154175">
              <w:rPr>
                <w:noProof/>
                <w:webHidden/>
              </w:rPr>
              <w:fldChar w:fldCharType="end"/>
            </w:r>
          </w:hyperlink>
        </w:p>
        <w:p w14:paraId="757B5697" w14:textId="4AA37338" w:rsidR="00154175" w:rsidRDefault="00831BEA">
          <w:pPr>
            <w:pStyle w:val="Obsah2"/>
            <w:tabs>
              <w:tab w:val="right" w:leader="dot" w:pos="8493"/>
            </w:tabs>
            <w:rPr>
              <w:rFonts w:eastAsiaTheme="minorEastAsia" w:cstheme="minorBidi"/>
              <w:smallCaps w:val="0"/>
              <w:noProof/>
              <w:sz w:val="24"/>
              <w:szCs w:val="24"/>
            </w:rPr>
          </w:pPr>
          <w:hyperlink w:anchor="_Toc170372741" w:history="1">
            <w:r w:rsidR="00154175" w:rsidRPr="00DD5B4F">
              <w:rPr>
                <w:rStyle w:val="Hypertextovodkaz"/>
                <w:rFonts w:cs="Times New Roman"/>
                <w:noProof/>
                <w:lang w:val="en-US" w:bidi="he-IL"/>
              </w:rPr>
              <w:t>3.2 Characteristics of Korean dialects</w:t>
            </w:r>
            <w:r w:rsidR="00154175">
              <w:rPr>
                <w:noProof/>
                <w:webHidden/>
              </w:rPr>
              <w:tab/>
            </w:r>
            <w:r w:rsidR="00154175">
              <w:rPr>
                <w:noProof/>
                <w:webHidden/>
              </w:rPr>
              <w:fldChar w:fldCharType="begin"/>
            </w:r>
            <w:r w:rsidR="00154175">
              <w:rPr>
                <w:noProof/>
                <w:webHidden/>
              </w:rPr>
              <w:instrText xml:space="preserve"> PAGEREF _Toc170372741 \h </w:instrText>
            </w:r>
            <w:r w:rsidR="00154175">
              <w:rPr>
                <w:noProof/>
                <w:webHidden/>
              </w:rPr>
            </w:r>
            <w:r w:rsidR="00154175">
              <w:rPr>
                <w:noProof/>
                <w:webHidden/>
              </w:rPr>
              <w:fldChar w:fldCharType="separate"/>
            </w:r>
            <w:r w:rsidR="00154175">
              <w:rPr>
                <w:noProof/>
                <w:webHidden/>
              </w:rPr>
              <w:t>18</w:t>
            </w:r>
            <w:r w:rsidR="00154175">
              <w:rPr>
                <w:noProof/>
                <w:webHidden/>
              </w:rPr>
              <w:fldChar w:fldCharType="end"/>
            </w:r>
          </w:hyperlink>
        </w:p>
        <w:p w14:paraId="17B5E701" w14:textId="0F4DF993" w:rsidR="00154175" w:rsidRDefault="00831BEA">
          <w:pPr>
            <w:pStyle w:val="Obsah3"/>
            <w:tabs>
              <w:tab w:val="right" w:leader="dot" w:pos="8493"/>
            </w:tabs>
            <w:rPr>
              <w:rFonts w:eastAsiaTheme="minorEastAsia" w:cstheme="minorBidi"/>
              <w:i w:val="0"/>
              <w:iCs w:val="0"/>
              <w:noProof/>
              <w:sz w:val="24"/>
              <w:szCs w:val="24"/>
            </w:rPr>
          </w:pPr>
          <w:hyperlink w:anchor="_Toc170372742" w:history="1">
            <w:r w:rsidR="00154175" w:rsidRPr="00DD5B4F">
              <w:rPr>
                <w:rStyle w:val="Hypertextovodkaz"/>
                <w:rFonts w:cs="Times New Roman"/>
                <w:noProof/>
                <w:lang w:val="en-US" w:bidi="he-IL"/>
              </w:rPr>
              <w:t>3.2.1 The northwestern dialects</w:t>
            </w:r>
            <w:r w:rsidR="00154175">
              <w:rPr>
                <w:noProof/>
                <w:webHidden/>
              </w:rPr>
              <w:tab/>
            </w:r>
            <w:r w:rsidR="00154175">
              <w:rPr>
                <w:noProof/>
                <w:webHidden/>
              </w:rPr>
              <w:fldChar w:fldCharType="begin"/>
            </w:r>
            <w:r w:rsidR="00154175">
              <w:rPr>
                <w:noProof/>
                <w:webHidden/>
              </w:rPr>
              <w:instrText xml:space="preserve"> PAGEREF _Toc170372742 \h </w:instrText>
            </w:r>
            <w:r w:rsidR="00154175">
              <w:rPr>
                <w:noProof/>
                <w:webHidden/>
              </w:rPr>
            </w:r>
            <w:r w:rsidR="00154175">
              <w:rPr>
                <w:noProof/>
                <w:webHidden/>
              </w:rPr>
              <w:fldChar w:fldCharType="separate"/>
            </w:r>
            <w:r w:rsidR="00154175">
              <w:rPr>
                <w:noProof/>
                <w:webHidden/>
              </w:rPr>
              <w:t>18</w:t>
            </w:r>
            <w:r w:rsidR="00154175">
              <w:rPr>
                <w:noProof/>
                <w:webHidden/>
              </w:rPr>
              <w:fldChar w:fldCharType="end"/>
            </w:r>
          </w:hyperlink>
        </w:p>
        <w:p w14:paraId="386BC67D" w14:textId="255901E4" w:rsidR="00154175" w:rsidRDefault="00831BEA">
          <w:pPr>
            <w:pStyle w:val="Obsah3"/>
            <w:tabs>
              <w:tab w:val="right" w:leader="dot" w:pos="8493"/>
            </w:tabs>
            <w:rPr>
              <w:rFonts w:eastAsiaTheme="minorEastAsia" w:cstheme="minorBidi"/>
              <w:i w:val="0"/>
              <w:iCs w:val="0"/>
              <w:noProof/>
              <w:sz w:val="24"/>
              <w:szCs w:val="24"/>
            </w:rPr>
          </w:pPr>
          <w:hyperlink w:anchor="_Toc170372743" w:history="1">
            <w:r w:rsidR="00154175" w:rsidRPr="00DD5B4F">
              <w:rPr>
                <w:rStyle w:val="Hypertextovodkaz"/>
                <w:rFonts w:cs="Times New Roman"/>
                <w:noProof/>
                <w:lang w:val="en-US" w:bidi="he-IL"/>
              </w:rPr>
              <w:t>3.2.2 The northeastern dialects</w:t>
            </w:r>
            <w:r w:rsidR="00154175">
              <w:rPr>
                <w:noProof/>
                <w:webHidden/>
              </w:rPr>
              <w:tab/>
            </w:r>
            <w:r w:rsidR="00154175">
              <w:rPr>
                <w:noProof/>
                <w:webHidden/>
              </w:rPr>
              <w:fldChar w:fldCharType="begin"/>
            </w:r>
            <w:r w:rsidR="00154175">
              <w:rPr>
                <w:noProof/>
                <w:webHidden/>
              </w:rPr>
              <w:instrText xml:space="preserve"> PAGEREF _Toc170372743 \h </w:instrText>
            </w:r>
            <w:r w:rsidR="00154175">
              <w:rPr>
                <w:noProof/>
                <w:webHidden/>
              </w:rPr>
            </w:r>
            <w:r w:rsidR="00154175">
              <w:rPr>
                <w:noProof/>
                <w:webHidden/>
              </w:rPr>
              <w:fldChar w:fldCharType="separate"/>
            </w:r>
            <w:r w:rsidR="00154175">
              <w:rPr>
                <w:noProof/>
                <w:webHidden/>
              </w:rPr>
              <w:t>21</w:t>
            </w:r>
            <w:r w:rsidR="00154175">
              <w:rPr>
                <w:noProof/>
                <w:webHidden/>
              </w:rPr>
              <w:fldChar w:fldCharType="end"/>
            </w:r>
          </w:hyperlink>
        </w:p>
        <w:p w14:paraId="19AA7AEF" w14:textId="652B9AFC" w:rsidR="00154175" w:rsidRDefault="00831BEA">
          <w:pPr>
            <w:pStyle w:val="Obsah3"/>
            <w:tabs>
              <w:tab w:val="right" w:leader="dot" w:pos="8493"/>
            </w:tabs>
            <w:rPr>
              <w:rFonts w:eastAsiaTheme="minorEastAsia" w:cstheme="minorBidi"/>
              <w:i w:val="0"/>
              <w:iCs w:val="0"/>
              <w:noProof/>
              <w:sz w:val="24"/>
              <w:szCs w:val="24"/>
            </w:rPr>
          </w:pPr>
          <w:hyperlink w:anchor="_Toc170372744" w:history="1">
            <w:r w:rsidR="00154175" w:rsidRPr="00DD5B4F">
              <w:rPr>
                <w:rStyle w:val="Hypertextovodkaz"/>
                <w:rFonts w:cs="Times New Roman"/>
                <w:noProof/>
                <w:lang w:val="en-US" w:bidi="he-IL"/>
              </w:rPr>
              <w:t>3.2.3 The Central dialects</w:t>
            </w:r>
            <w:r w:rsidR="00154175">
              <w:rPr>
                <w:noProof/>
                <w:webHidden/>
              </w:rPr>
              <w:tab/>
            </w:r>
            <w:r w:rsidR="00154175">
              <w:rPr>
                <w:noProof/>
                <w:webHidden/>
              </w:rPr>
              <w:fldChar w:fldCharType="begin"/>
            </w:r>
            <w:r w:rsidR="00154175">
              <w:rPr>
                <w:noProof/>
                <w:webHidden/>
              </w:rPr>
              <w:instrText xml:space="preserve"> PAGEREF _Toc170372744 \h </w:instrText>
            </w:r>
            <w:r w:rsidR="00154175">
              <w:rPr>
                <w:noProof/>
                <w:webHidden/>
              </w:rPr>
            </w:r>
            <w:r w:rsidR="00154175">
              <w:rPr>
                <w:noProof/>
                <w:webHidden/>
              </w:rPr>
              <w:fldChar w:fldCharType="separate"/>
            </w:r>
            <w:r w:rsidR="00154175">
              <w:rPr>
                <w:noProof/>
                <w:webHidden/>
              </w:rPr>
              <w:t>24</w:t>
            </w:r>
            <w:r w:rsidR="00154175">
              <w:rPr>
                <w:noProof/>
                <w:webHidden/>
              </w:rPr>
              <w:fldChar w:fldCharType="end"/>
            </w:r>
          </w:hyperlink>
        </w:p>
        <w:p w14:paraId="3C3AEE47" w14:textId="040D451D" w:rsidR="00154175" w:rsidRDefault="00831BEA">
          <w:pPr>
            <w:pStyle w:val="Obsah3"/>
            <w:tabs>
              <w:tab w:val="right" w:leader="dot" w:pos="8493"/>
            </w:tabs>
            <w:rPr>
              <w:rFonts w:eastAsiaTheme="minorEastAsia" w:cstheme="minorBidi"/>
              <w:i w:val="0"/>
              <w:iCs w:val="0"/>
              <w:noProof/>
              <w:sz w:val="24"/>
              <w:szCs w:val="24"/>
            </w:rPr>
          </w:pPr>
          <w:hyperlink w:anchor="_Toc170372745" w:history="1">
            <w:r w:rsidR="00154175" w:rsidRPr="00DD5B4F">
              <w:rPr>
                <w:rStyle w:val="Hypertextovodkaz"/>
                <w:rFonts w:cs="Times New Roman"/>
                <w:noProof/>
                <w:lang w:val="en-US" w:bidi="he-IL"/>
              </w:rPr>
              <w:t>3.2.4 The southwestern dialect</w:t>
            </w:r>
            <w:r w:rsidR="00154175">
              <w:rPr>
                <w:noProof/>
                <w:webHidden/>
              </w:rPr>
              <w:tab/>
            </w:r>
            <w:r w:rsidR="00154175">
              <w:rPr>
                <w:noProof/>
                <w:webHidden/>
              </w:rPr>
              <w:fldChar w:fldCharType="begin"/>
            </w:r>
            <w:r w:rsidR="00154175">
              <w:rPr>
                <w:noProof/>
                <w:webHidden/>
              </w:rPr>
              <w:instrText xml:space="preserve"> PAGEREF _Toc170372745 \h </w:instrText>
            </w:r>
            <w:r w:rsidR="00154175">
              <w:rPr>
                <w:noProof/>
                <w:webHidden/>
              </w:rPr>
            </w:r>
            <w:r w:rsidR="00154175">
              <w:rPr>
                <w:noProof/>
                <w:webHidden/>
              </w:rPr>
              <w:fldChar w:fldCharType="separate"/>
            </w:r>
            <w:r w:rsidR="00154175">
              <w:rPr>
                <w:noProof/>
                <w:webHidden/>
              </w:rPr>
              <w:t>26</w:t>
            </w:r>
            <w:r w:rsidR="00154175">
              <w:rPr>
                <w:noProof/>
                <w:webHidden/>
              </w:rPr>
              <w:fldChar w:fldCharType="end"/>
            </w:r>
          </w:hyperlink>
        </w:p>
        <w:p w14:paraId="3BD3F043" w14:textId="0BF0DD68" w:rsidR="00154175" w:rsidRDefault="00831BEA">
          <w:pPr>
            <w:pStyle w:val="Obsah3"/>
            <w:tabs>
              <w:tab w:val="right" w:leader="dot" w:pos="8493"/>
            </w:tabs>
            <w:rPr>
              <w:rFonts w:eastAsiaTheme="minorEastAsia" w:cstheme="minorBidi"/>
              <w:i w:val="0"/>
              <w:iCs w:val="0"/>
              <w:noProof/>
              <w:sz w:val="24"/>
              <w:szCs w:val="24"/>
            </w:rPr>
          </w:pPr>
          <w:hyperlink w:anchor="_Toc170372746" w:history="1">
            <w:r w:rsidR="00154175" w:rsidRPr="00DD5B4F">
              <w:rPr>
                <w:rStyle w:val="Hypertextovodkaz"/>
                <w:rFonts w:cs="Times New Roman"/>
                <w:noProof/>
                <w:lang w:val="is-IS" w:bidi="he-IL"/>
              </w:rPr>
              <w:t>3.2.5 The southeastern dialect</w:t>
            </w:r>
            <w:r w:rsidR="00154175">
              <w:rPr>
                <w:noProof/>
                <w:webHidden/>
              </w:rPr>
              <w:tab/>
            </w:r>
            <w:r w:rsidR="00154175">
              <w:rPr>
                <w:noProof/>
                <w:webHidden/>
              </w:rPr>
              <w:fldChar w:fldCharType="begin"/>
            </w:r>
            <w:r w:rsidR="00154175">
              <w:rPr>
                <w:noProof/>
                <w:webHidden/>
              </w:rPr>
              <w:instrText xml:space="preserve"> PAGEREF _Toc170372746 \h </w:instrText>
            </w:r>
            <w:r w:rsidR="00154175">
              <w:rPr>
                <w:noProof/>
                <w:webHidden/>
              </w:rPr>
            </w:r>
            <w:r w:rsidR="00154175">
              <w:rPr>
                <w:noProof/>
                <w:webHidden/>
              </w:rPr>
              <w:fldChar w:fldCharType="separate"/>
            </w:r>
            <w:r w:rsidR="00154175">
              <w:rPr>
                <w:noProof/>
                <w:webHidden/>
              </w:rPr>
              <w:t>30</w:t>
            </w:r>
            <w:r w:rsidR="00154175">
              <w:rPr>
                <w:noProof/>
                <w:webHidden/>
              </w:rPr>
              <w:fldChar w:fldCharType="end"/>
            </w:r>
          </w:hyperlink>
        </w:p>
        <w:p w14:paraId="4CB50558" w14:textId="3ABD6939" w:rsidR="00154175" w:rsidRDefault="00831BEA">
          <w:pPr>
            <w:pStyle w:val="Obsah3"/>
            <w:tabs>
              <w:tab w:val="right" w:leader="dot" w:pos="8493"/>
            </w:tabs>
            <w:rPr>
              <w:rFonts w:eastAsiaTheme="minorEastAsia" w:cstheme="minorBidi"/>
              <w:i w:val="0"/>
              <w:iCs w:val="0"/>
              <w:noProof/>
              <w:sz w:val="24"/>
              <w:szCs w:val="24"/>
            </w:rPr>
          </w:pPr>
          <w:hyperlink w:anchor="_Toc170372747" w:history="1">
            <w:r w:rsidR="00154175" w:rsidRPr="00DD5B4F">
              <w:rPr>
                <w:rStyle w:val="Hypertextovodkaz"/>
                <w:rFonts w:cs="Times New Roman"/>
                <w:noProof/>
                <w:lang w:val="en-US" w:bidi="he-IL"/>
              </w:rPr>
              <w:t>3.2.6 Cheju dialect</w:t>
            </w:r>
            <w:r w:rsidR="00154175">
              <w:rPr>
                <w:noProof/>
                <w:webHidden/>
              </w:rPr>
              <w:tab/>
            </w:r>
            <w:r w:rsidR="00154175">
              <w:rPr>
                <w:noProof/>
                <w:webHidden/>
              </w:rPr>
              <w:fldChar w:fldCharType="begin"/>
            </w:r>
            <w:r w:rsidR="00154175">
              <w:rPr>
                <w:noProof/>
                <w:webHidden/>
              </w:rPr>
              <w:instrText xml:space="preserve"> PAGEREF _Toc170372747 \h </w:instrText>
            </w:r>
            <w:r w:rsidR="00154175">
              <w:rPr>
                <w:noProof/>
                <w:webHidden/>
              </w:rPr>
            </w:r>
            <w:r w:rsidR="00154175">
              <w:rPr>
                <w:noProof/>
                <w:webHidden/>
              </w:rPr>
              <w:fldChar w:fldCharType="separate"/>
            </w:r>
            <w:r w:rsidR="00154175">
              <w:rPr>
                <w:noProof/>
                <w:webHidden/>
              </w:rPr>
              <w:t>32</w:t>
            </w:r>
            <w:r w:rsidR="00154175">
              <w:rPr>
                <w:noProof/>
                <w:webHidden/>
              </w:rPr>
              <w:fldChar w:fldCharType="end"/>
            </w:r>
          </w:hyperlink>
        </w:p>
        <w:p w14:paraId="579AD3FD" w14:textId="4B6D06B3" w:rsidR="00154175" w:rsidRDefault="00831BEA">
          <w:pPr>
            <w:pStyle w:val="Obsah1"/>
            <w:rPr>
              <w:rFonts w:eastAsiaTheme="minorEastAsia" w:cstheme="minorBidi"/>
              <w:b w:val="0"/>
              <w:bCs w:val="0"/>
              <w:caps w:val="0"/>
              <w:noProof/>
              <w:sz w:val="24"/>
              <w:szCs w:val="24"/>
            </w:rPr>
          </w:pPr>
          <w:hyperlink w:anchor="_Toc170372748" w:history="1">
            <w:r w:rsidR="00154175" w:rsidRPr="00DD5B4F">
              <w:rPr>
                <w:rStyle w:val="Hypertextovodkaz"/>
                <w:rFonts w:cs="Times New Roman"/>
                <w:noProof/>
                <w:lang w:bidi="he-IL"/>
              </w:rPr>
              <w:t xml:space="preserve">4. Analysis of </w:t>
            </w:r>
            <w:r w:rsidR="00154175" w:rsidRPr="00DD5B4F">
              <w:rPr>
                <w:rStyle w:val="Hypertextovodkaz"/>
                <w:rFonts w:cs="Times New Roman"/>
                <w:i/>
                <w:iCs/>
                <w:noProof/>
                <w:lang w:bidi="he-IL"/>
              </w:rPr>
              <w:t>The Little Prince</w:t>
            </w:r>
            <w:r w:rsidR="00154175" w:rsidRPr="00DD5B4F">
              <w:rPr>
                <w:rStyle w:val="Hypertextovodkaz"/>
                <w:rFonts w:cs="Times New Roman"/>
                <w:noProof/>
                <w:lang w:bidi="he-IL"/>
              </w:rPr>
              <w:t xml:space="preserve"> in Korean translations</w:t>
            </w:r>
            <w:r w:rsidR="00154175">
              <w:rPr>
                <w:noProof/>
                <w:webHidden/>
              </w:rPr>
              <w:tab/>
            </w:r>
            <w:r w:rsidR="00154175">
              <w:rPr>
                <w:noProof/>
                <w:webHidden/>
              </w:rPr>
              <w:fldChar w:fldCharType="begin"/>
            </w:r>
            <w:r w:rsidR="00154175">
              <w:rPr>
                <w:noProof/>
                <w:webHidden/>
              </w:rPr>
              <w:instrText xml:space="preserve"> PAGEREF _Toc170372748 \h </w:instrText>
            </w:r>
            <w:r w:rsidR="00154175">
              <w:rPr>
                <w:noProof/>
                <w:webHidden/>
              </w:rPr>
            </w:r>
            <w:r w:rsidR="00154175">
              <w:rPr>
                <w:noProof/>
                <w:webHidden/>
              </w:rPr>
              <w:fldChar w:fldCharType="separate"/>
            </w:r>
            <w:r w:rsidR="00154175">
              <w:rPr>
                <w:noProof/>
                <w:webHidden/>
              </w:rPr>
              <w:t>35</w:t>
            </w:r>
            <w:r w:rsidR="00154175">
              <w:rPr>
                <w:noProof/>
                <w:webHidden/>
              </w:rPr>
              <w:fldChar w:fldCharType="end"/>
            </w:r>
          </w:hyperlink>
        </w:p>
        <w:p w14:paraId="69C374A3" w14:textId="41B22F89" w:rsidR="00154175" w:rsidRDefault="00831BEA">
          <w:pPr>
            <w:pStyle w:val="Obsah2"/>
            <w:tabs>
              <w:tab w:val="right" w:leader="dot" w:pos="8493"/>
            </w:tabs>
            <w:rPr>
              <w:rFonts w:eastAsiaTheme="minorEastAsia" w:cstheme="minorBidi"/>
              <w:smallCaps w:val="0"/>
              <w:noProof/>
              <w:sz w:val="24"/>
              <w:szCs w:val="24"/>
            </w:rPr>
          </w:pPr>
          <w:hyperlink w:anchor="_Toc170372749" w:history="1">
            <w:r w:rsidR="00154175" w:rsidRPr="00DD5B4F">
              <w:rPr>
                <w:rStyle w:val="Hypertextovodkaz"/>
                <w:rFonts w:cs="Times New Roman"/>
                <w:noProof/>
                <w:lang w:val="en-US" w:bidi="he-IL"/>
              </w:rPr>
              <w:t>4.1 Methodology</w:t>
            </w:r>
            <w:r w:rsidR="00154175">
              <w:rPr>
                <w:noProof/>
                <w:webHidden/>
              </w:rPr>
              <w:tab/>
            </w:r>
            <w:r w:rsidR="00154175">
              <w:rPr>
                <w:noProof/>
                <w:webHidden/>
              </w:rPr>
              <w:fldChar w:fldCharType="begin"/>
            </w:r>
            <w:r w:rsidR="00154175">
              <w:rPr>
                <w:noProof/>
                <w:webHidden/>
              </w:rPr>
              <w:instrText xml:space="preserve"> PAGEREF _Toc170372749 \h </w:instrText>
            </w:r>
            <w:r w:rsidR="00154175">
              <w:rPr>
                <w:noProof/>
                <w:webHidden/>
              </w:rPr>
            </w:r>
            <w:r w:rsidR="00154175">
              <w:rPr>
                <w:noProof/>
                <w:webHidden/>
              </w:rPr>
              <w:fldChar w:fldCharType="separate"/>
            </w:r>
            <w:r w:rsidR="00154175">
              <w:rPr>
                <w:noProof/>
                <w:webHidden/>
              </w:rPr>
              <w:t>36</w:t>
            </w:r>
            <w:r w:rsidR="00154175">
              <w:rPr>
                <w:noProof/>
                <w:webHidden/>
              </w:rPr>
              <w:fldChar w:fldCharType="end"/>
            </w:r>
          </w:hyperlink>
        </w:p>
        <w:p w14:paraId="0A5E885B" w14:textId="102E317B" w:rsidR="00154175" w:rsidRDefault="00831BEA">
          <w:pPr>
            <w:pStyle w:val="Obsah2"/>
            <w:tabs>
              <w:tab w:val="right" w:leader="dot" w:pos="8493"/>
            </w:tabs>
            <w:rPr>
              <w:rFonts w:eastAsiaTheme="minorEastAsia" w:cstheme="minorBidi"/>
              <w:smallCaps w:val="0"/>
              <w:noProof/>
              <w:sz w:val="24"/>
              <w:szCs w:val="24"/>
            </w:rPr>
          </w:pPr>
          <w:hyperlink w:anchor="_Toc170372750" w:history="1">
            <w:r w:rsidR="00154175" w:rsidRPr="00DD5B4F">
              <w:rPr>
                <w:rStyle w:val="Hypertextovodkaz"/>
                <w:rFonts w:cs="Times New Roman"/>
                <w:noProof/>
                <w:lang w:val="en-US" w:bidi="he-IL"/>
              </w:rPr>
              <w:t>4.2 Comparison of The Little Prince translations</w:t>
            </w:r>
            <w:r w:rsidR="00154175">
              <w:rPr>
                <w:noProof/>
                <w:webHidden/>
              </w:rPr>
              <w:tab/>
            </w:r>
            <w:r w:rsidR="00154175">
              <w:rPr>
                <w:noProof/>
                <w:webHidden/>
              </w:rPr>
              <w:fldChar w:fldCharType="begin"/>
            </w:r>
            <w:r w:rsidR="00154175">
              <w:rPr>
                <w:noProof/>
                <w:webHidden/>
              </w:rPr>
              <w:instrText xml:space="preserve"> PAGEREF _Toc170372750 \h </w:instrText>
            </w:r>
            <w:r w:rsidR="00154175">
              <w:rPr>
                <w:noProof/>
                <w:webHidden/>
              </w:rPr>
            </w:r>
            <w:r w:rsidR="00154175">
              <w:rPr>
                <w:noProof/>
                <w:webHidden/>
              </w:rPr>
              <w:fldChar w:fldCharType="separate"/>
            </w:r>
            <w:r w:rsidR="00154175">
              <w:rPr>
                <w:noProof/>
                <w:webHidden/>
              </w:rPr>
              <w:t>37</w:t>
            </w:r>
            <w:r w:rsidR="00154175">
              <w:rPr>
                <w:noProof/>
                <w:webHidden/>
              </w:rPr>
              <w:fldChar w:fldCharType="end"/>
            </w:r>
          </w:hyperlink>
        </w:p>
        <w:p w14:paraId="67A1B730" w14:textId="563FB431" w:rsidR="00154175" w:rsidRDefault="00831BEA">
          <w:pPr>
            <w:pStyle w:val="Obsah3"/>
            <w:tabs>
              <w:tab w:val="right" w:leader="dot" w:pos="8493"/>
            </w:tabs>
            <w:rPr>
              <w:rFonts w:eastAsiaTheme="minorEastAsia" w:cstheme="minorBidi"/>
              <w:i w:val="0"/>
              <w:iCs w:val="0"/>
              <w:noProof/>
              <w:sz w:val="24"/>
              <w:szCs w:val="24"/>
            </w:rPr>
          </w:pPr>
          <w:hyperlink w:anchor="_Toc170372751" w:history="1">
            <w:r w:rsidR="00154175" w:rsidRPr="00DD5B4F">
              <w:rPr>
                <w:rStyle w:val="Hypertextovodkaz"/>
                <w:rFonts w:cs="Times New Roman"/>
                <w:noProof/>
                <w:lang w:val="en-US" w:bidi="he-IL"/>
              </w:rPr>
              <w:t>4.2.1 translation techniques</w:t>
            </w:r>
            <w:r w:rsidR="00154175">
              <w:rPr>
                <w:noProof/>
                <w:webHidden/>
              </w:rPr>
              <w:tab/>
            </w:r>
            <w:r w:rsidR="00154175">
              <w:rPr>
                <w:noProof/>
                <w:webHidden/>
              </w:rPr>
              <w:fldChar w:fldCharType="begin"/>
            </w:r>
            <w:r w:rsidR="00154175">
              <w:rPr>
                <w:noProof/>
                <w:webHidden/>
              </w:rPr>
              <w:instrText xml:space="preserve"> PAGEREF _Toc170372751 \h </w:instrText>
            </w:r>
            <w:r w:rsidR="00154175">
              <w:rPr>
                <w:noProof/>
                <w:webHidden/>
              </w:rPr>
            </w:r>
            <w:r w:rsidR="00154175">
              <w:rPr>
                <w:noProof/>
                <w:webHidden/>
              </w:rPr>
              <w:fldChar w:fldCharType="separate"/>
            </w:r>
            <w:r w:rsidR="00154175">
              <w:rPr>
                <w:noProof/>
                <w:webHidden/>
              </w:rPr>
              <w:t>37</w:t>
            </w:r>
            <w:r w:rsidR="00154175">
              <w:rPr>
                <w:noProof/>
                <w:webHidden/>
              </w:rPr>
              <w:fldChar w:fldCharType="end"/>
            </w:r>
          </w:hyperlink>
        </w:p>
        <w:p w14:paraId="41FDAC1E" w14:textId="478C76E2" w:rsidR="00154175" w:rsidRDefault="00831BEA">
          <w:pPr>
            <w:pStyle w:val="Obsah3"/>
            <w:tabs>
              <w:tab w:val="right" w:leader="dot" w:pos="8493"/>
            </w:tabs>
            <w:rPr>
              <w:rFonts w:eastAsiaTheme="minorEastAsia" w:cstheme="minorBidi"/>
              <w:i w:val="0"/>
              <w:iCs w:val="0"/>
              <w:noProof/>
              <w:sz w:val="24"/>
              <w:szCs w:val="24"/>
            </w:rPr>
          </w:pPr>
          <w:hyperlink w:anchor="_Toc170372752" w:history="1">
            <w:r w:rsidR="00154175" w:rsidRPr="00DD5B4F">
              <w:rPr>
                <w:rStyle w:val="Hypertextovodkaz"/>
                <w:noProof/>
                <w:lang w:val="en-US" w:bidi="he-IL"/>
              </w:rPr>
              <w:t>4.2.2 Simplification technique</w:t>
            </w:r>
            <w:r w:rsidR="00154175">
              <w:rPr>
                <w:noProof/>
                <w:webHidden/>
              </w:rPr>
              <w:tab/>
            </w:r>
            <w:r w:rsidR="00154175">
              <w:rPr>
                <w:noProof/>
                <w:webHidden/>
              </w:rPr>
              <w:fldChar w:fldCharType="begin"/>
            </w:r>
            <w:r w:rsidR="00154175">
              <w:rPr>
                <w:noProof/>
                <w:webHidden/>
              </w:rPr>
              <w:instrText xml:space="preserve"> PAGEREF _Toc170372752 \h </w:instrText>
            </w:r>
            <w:r w:rsidR="00154175">
              <w:rPr>
                <w:noProof/>
                <w:webHidden/>
              </w:rPr>
            </w:r>
            <w:r w:rsidR="00154175">
              <w:rPr>
                <w:noProof/>
                <w:webHidden/>
              </w:rPr>
              <w:fldChar w:fldCharType="separate"/>
            </w:r>
            <w:r w:rsidR="00154175">
              <w:rPr>
                <w:noProof/>
                <w:webHidden/>
              </w:rPr>
              <w:t>38</w:t>
            </w:r>
            <w:r w:rsidR="00154175">
              <w:rPr>
                <w:noProof/>
                <w:webHidden/>
              </w:rPr>
              <w:fldChar w:fldCharType="end"/>
            </w:r>
          </w:hyperlink>
        </w:p>
        <w:p w14:paraId="3BC0C228" w14:textId="2446B332" w:rsidR="00154175" w:rsidRDefault="00831BEA">
          <w:pPr>
            <w:pStyle w:val="Obsah3"/>
            <w:tabs>
              <w:tab w:val="right" w:leader="dot" w:pos="8493"/>
            </w:tabs>
            <w:rPr>
              <w:rFonts w:eastAsiaTheme="minorEastAsia" w:cstheme="minorBidi"/>
              <w:i w:val="0"/>
              <w:iCs w:val="0"/>
              <w:noProof/>
              <w:sz w:val="24"/>
              <w:szCs w:val="24"/>
            </w:rPr>
          </w:pPr>
          <w:hyperlink w:anchor="_Toc170372753" w:history="1">
            <w:r w:rsidR="00154175" w:rsidRPr="00DD5B4F">
              <w:rPr>
                <w:rStyle w:val="Hypertextovodkaz"/>
                <w:noProof/>
                <w:lang w:val="en-US" w:bidi="he-IL"/>
              </w:rPr>
              <w:t>4.2.3 Compensation technique</w:t>
            </w:r>
            <w:r w:rsidR="00154175">
              <w:rPr>
                <w:noProof/>
                <w:webHidden/>
              </w:rPr>
              <w:tab/>
            </w:r>
            <w:r w:rsidR="00154175">
              <w:rPr>
                <w:noProof/>
                <w:webHidden/>
              </w:rPr>
              <w:fldChar w:fldCharType="begin"/>
            </w:r>
            <w:r w:rsidR="00154175">
              <w:rPr>
                <w:noProof/>
                <w:webHidden/>
              </w:rPr>
              <w:instrText xml:space="preserve"> PAGEREF _Toc170372753 \h </w:instrText>
            </w:r>
            <w:r w:rsidR="00154175">
              <w:rPr>
                <w:noProof/>
                <w:webHidden/>
              </w:rPr>
            </w:r>
            <w:r w:rsidR="00154175">
              <w:rPr>
                <w:noProof/>
                <w:webHidden/>
              </w:rPr>
              <w:fldChar w:fldCharType="separate"/>
            </w:r>
            <w:r w:rsidR="00154175">
              <w:rPr>
                <w:noProof/>
                <w:webHidden/>
              </w:rPr>
              <w:t>39</w:t>
            </w:r>
            <w:r w:rsidR="00154175">
              <w:rPr>
                <w:noProof/>
                <w:webHidden/>
              </w:rPr>
              <w:fldChar w:fldCharType="end"/>
            </w:r>
          </w:hyperlink>
        </w:p>
        <w:p w14:paraId="6CE54867" w14:textId="7677245D" w:rsidR="00154175" w:rsidRDefault="00831BEA">
          <w:pPr>
            <w:pStyle w:val="Obsah3"/>
            <w:tabs>
              <w:tab w:val="right" w:leader="dot" w:pos="8493"/>
            </w:tabs>
            <w:rPr>
              <w:rFonts w:eastAsiaTheme="minorEastAsia" w:cstheme="minorBidi"/>
              <w:i w:val="0"/>
              <w:iCs w:val="0"/>
              <w:noProof/>
              <w:sz w:val="24"/>
              <w:szCs w:val="24"/>
            </w:rPr>
          </w:pPr>
          <w:hyperlink w:anchor="_Toc170372754" w:history="1">
            <w:r w:rsidR="00154175" w:rsidRPr="00DD5B4F">
              <w:rPr>
                <w:rStyle w:val="Hypertextovodkaz"/>
                <w:noProof/>
                <w:lang w:val="en-US" w:bidi="he-IL"/>
              </w:rPr>
              <w:t>4.2.4 Omission technique</w:t>
            </w:r>
            <w:r w:rsidR="00154175">
              <w:rPr>
                <w:noProof/>
                <w:webHidden/>
              </w:rPr>
              <w:tab/>
            </w:r>
            <w:r w:rsidR="00154175">
              <w:rPr>
                <w:noProof/>
                <w:webHidden/>
              </w:rPr>
              <w:fldChar w:fldCharType="begin"/>
            </w:r>
            <w:r w:rsidR="00154175">
              <w:rPr>
                <w:noProof/>
                <w:webHidden/>
              </w:rPr>
              <w:instrText xml:space="preserve"> PAGEREF _Toc170372754 \h </w:instrText>
            </w:r>
            <w:r w:rsidR="00154175">
              <w:rPr>
                <w:noProof/>
                <w:webHidden/>
              </w:rPr>
            </w:r>
            <w:r w:rsidR="00154175">
              <w:rPr>
                <w:noProof/>
                <w:webHidden/>
              </w:rPr>
              <w:fldChar w:fldCharType="separate"/>
            </w:r>
            <w:r w:rsidR="00154175">
              <w:rPr>
                <w:noProof/>
                <w:webHidden/>
              </w:rPr>
              <w:t>39</w:t>
            </w:r>
            <w:r w:rsidR="00154175">
              <w:rPr>
                <w:noProof/>
                <w:webHidden/>
              </w:rPr>
              <w:fldChar w:fldCharType="end"/>
            </w:r>
          </w:hyperlink>
        </w:p>
        <w:p w14:paraId="33178963" w14:textId="705A6EF2" w:rsidR="00154175" w:rsidRDefault="00831BEA">
          <w:pPr>
            <w:pStyle w:val="Obsah1"/>
            <w:rPr>
              <w:rFonts w:eastAsiaTheme="minorEastAsia" w:cstheme="minorBidi"/>
              <w:b w:val="0"/>
              <w:bCs w:val="0"/>
              <w:caps w:val="0"/>
              <w:noProof/>
              <w:sz w:val="24"/>
              <w:szCs w:val="24"/>
            </w:rPr>
          </w:pPr>
          <w:hyperlink w:anchor="_Toc170372755" w:history="1">
            <w:r w:rsidR="00154175" w:rsidRPr="00DD5B4F">
              <w:rPr>
                <w:rStyle w:val="Hypertextovodkaz"/>
                <w:rFonts w:cs="Times New Roman"/>
                <w:noProof/>
                <w:lang w:val="en-US" w:bidi="he-IL"/>
              </w:rPr>
              <w:t xml:space="preserve">5. The Little Prince in the </w:t>
            </w:r>
            <w:r w:rsidR="00154175" w:rsidRPr="00DD5B4F">
              <w:rPr>
                <w:rStyle w:val="Hypertextovodkaz"/>
                <w:rFonts w:eastAsia="Batang" w:cs="Times New Roman"/>
                <w:noProof/>
                <w:lang w:val="en-US" w:bidi="he-IL"/>
              </w:rPr>
              <w:t>Ky</w:t>
            </w:r>
            <w:r w:rsidR="00154175" w:rsidRPr="00DD5B4F">
              <w:rPr>
                <w:rStyle w:val="Hypertextovodkaz"/>
                <w:rFonts w:cs="Times New Roman"/>
                <w:noProof/>
                <w:lang w:val="en-US" w:bidi="he-IL"/>
              </w:rPr>
              <w:t>ŏngsang dialect</w:t>
            </w:r>
            <w:r w:rsidR="00154175">
              <w:rPr>
                <w:noProof/>
                <w:webHidden/>
              </w:rPr>
              <w:tab/>
            </w:r>
            <w:r w:rsidR="00154175">
              <w:rPr>
                <w:noProof/>
                <w:webHidden/>
              </w:rPr>
              <w:fldChar w:fldCharType="begin"/>
            </w:r>
            <w:r w:rsidR="00154175">
              <w:rPr>
                <w:noProof/>
                <w:webHidden/>
              </w:rPr>
              <w:instrText xml:space="preserve"> PAGEREF _Toc170372755 \h </w:instrText>
            </w:r>
            <w:r w:rsidR="00154175">
              <w:rPr>
                <w:noProof/>
                <w:webHidden/>
              </w:rPr>
            </w:r>
            <w:r w:rsidR="00154175">
              <w:rPr>
                <w:noProof/>
                <w:webHidden/>
              </w:rPr>
              <w:fldChar w:fldCharType="separate"/>
            </w:r>
            <w:r w:rsidR="00154175">
              <w:rPr>
                <w:noProof/>
                <w:webHidden/>
              </w:rPr>
              <w:t>42</w:t>
            </w:r>
            <w:r w:rsidR="00154175">
              <w:rPr>
                <w:noProof/>
                <w:webHidden/>
              </w:rPr>
              <w:fldChar w:fldCharType="end"/>
            </w:r>
          </w:hyperlink>
        </w:p>
        <w:p w14:paraId="28FE5915" w14:textId="6C9C558D" w:rsidR="00154175" w:rsidRDefault="00831BEA">
          <w:pPr>
            <w:pStyle w:val="Obsah2"/>
            <w:tabs>
              <w:tab w:val="right" w:leader="dot" w:pos="8493"/>
            </w:tabs>
            <w:rPr>
              <w:rFonts w:eastAsiaTheme="minorEastAsia" w:cstheme="minorBidi"/>
              <w:smallCaps w:val="0"/>
              <w:noProof/>
              <w:sz w:val="24"/>
              <w:szCs w:val="24"/>
            </w:rPr>
          </w:pPr>
          <w:hyperlink w:anchor="_Toc170372756" w:history="1">
            <w:r w:rsidR="00154175" w:rsidRPr="00DD5B4F">
              <w:rPr>
                <w:rStyle w:val="Hypertextovodkaz"/>
                <w:rFonts w:cs="Times New Roman"/>
                <w:noProof/>
                <w:lang w:val="en-US" w:bidi="he-IL"/>
              </w:rPr>
              <w:t xml:space="preserve">5.1 Phonology of </w:t>
            </w:r>
            <w:r w:rsidR="00154175" w:rsidRPr="00DD5B4F">
              <w:rPr>
                <w:rStyle w:val="Hypertextovodkaz"/>
                <w:rFonts w:eastAsia="Batang" w:cs="Times New Roman"/>
                <w:noProof/>
                <w:lang w:val="en-US" w:bidi="he-IL"/>
              </w:rPr>
              <w:t>Ky</w:t>
            </w:r>
            <w:r w:rsidR="00154175" w:rsidRPr="00DD5B4F">
              <w:rPr>
                <w:rStyle w:val="Hypertextovodkaz"/>
                <w:rFonts w:cs="Times New Roman"/>
                <w:noProof/>
                <w:lang w:val="en-US" w:bidi="he-IL"/>
              </w:rPr>
              <w:t>ŏngsang dialect</w:t>
            </w:r>
            <w:r w:rsidR="00154175">
              <w:rPr>
                <w:noProof/>
                <w:webHidden/>
              </w:rPr>
              <w:tab/>
            </w:r>
            <w:r w:rsidR="00154175">
              <w:rPr>
                <w:noProof/>
                <w:webHidden/>
              </w:rPr>
              <w:fldChar w:fldCharType="begin"/>
            </w:r>
            <w:r w:rsidR="00154175">
              <w:rPr>
                <w:noProof/>
                <w:webHidden/>
              </w:rPr>
              <w:instrText xml:space="preserve"> PAGEREF _Toc170372756 \h </w:instrText>
            </w:r>
            <w:r w:rsidR="00154175">
              <w:rPr>
                <w:noProof/>
                <w:webHidden/>
              </w:rPr>
            </w:r>
            <w:r w:rsidR="00154175">
              <w:rPr>
                <w:noProof/>
                <w:webHidden/>
              </w:rPr>
              <w:fldChar w:fldCharType="separate"/>
            </w:r>
            <w:r w:rsidR="00154175">
              <w:rPr>
                <w:noProof/>
                <w:webHidden/>
              </w:rPr>
              <w:t>43</w:t>
            </w:r>
            <w:r w:rsidR="00154175">
              <w:rPr>
                <w:noProof/>
                <w:webHidden/>
              </w:rPr>
              <w:fldChar w:fldCharType="end"/>
            </w:r>
          </w:hyperlink>
        </w:p>
        <w:p w14:paraId="40AC445C" w14:textId="0E30B9F1" w:rsidR="00154175" w:rsidRDefault="00831BEA">
          <w:pPr>
            <w:pStyle w:val="Obsah2"/>
            <w:tabs>
              <w:tab w:val="right" w:leader="dot" w:pos="8493"/>
            </w:tabs>
            <w:rPr>
              <w:rFonts w:eastAsiaTheme="minorEastAsia" w:cstheme="minorBidi"/>
              <w:smallCaps w:val="0"/>
              <w:noProof/>
              <w:sz w:val="24"/>
              <w:szCs w:val="24"/>
            </w:rPr>
          </w:pPr>
          <w:hyperlink w:anchor="_Toc170372757" w:history="1">
            <w:r w:rsidR="00154175" w:rsidRPr="00DD5B4F">
              <w:rPr>
                <w:rStyle w:val="Hypertextovodkaz"/>
                <w:rFonts w:cs="Times New Roman"/>
                <w:noProof/>
                <w:lang w:val="en-US" w:bidi="he-IL"/>
              </w:rPr>
              <w:t xml:space="preserve">5.2 Lexicology of </w:t>
            </w:r>
            <w:r w:rsidR="00154175" w:rsidRPr="00DD5B4F">
              <w:rPr>
                <w:rStyle w:val="Hypertextovodkaz"/>
                <w:rFonts w:eastAsia="Batang" w:cs="Times New Roman"/>
                <w:noProof/>
                <w:lang w:val="en-US" w:bidi="he-IL"/>
              </w:rPr>
              <w:t>Ky</w:t>
            </w:r>
            <w:r w:rsidR="00154175" w:rsidRPr="00DD5B4F">
              <w:rPr>
                <w:rStyle w:val="Hypertextovodkaz"/>
                <w:rFonts w:cs="Times New Roman"/>
                <w:noProof/>
                <w:lang w:val="en-US" w:bidi="he-IL"/>
              </w:rPr>
              <w:t>ŏngsang dialect in The Little Prince</w:t>
            </w:r>
            <w:r w:rsidR="00154175">
              <w:rPr>
                <w:noProof/>
                <w:webHidden/>
              </w:rPr>
              <w:tab/>
            </w:r>
            <w:r w:rsidR="00154175">
              <w:rPr>
                <w:noProof/>
                <w:webHidden/>
              </w:rPr>
              <w:fldChar w:fldCharType="begin"/>
            </w:r>
            <w:r w:rsidR="00154175">
              <w:rPr>
                <w:noProof/>
                <w:webHidden/>
              </w:rPr>
              <w:instrText xml:space="preserve"> PAGEREF _Toc170372757 \h </w:instrText>
            </w:r>
            <w:r w:rsidR="00154175">
              <w:rPr>
                <w:noProof/>
                <w:webHidden/>
              </w:rPr>
            </w:r>
            <w:r w:rsidR="00154175">
              <w:rPr>
                <w:noProof/>
                <w:webHidden/>
              </w:rPr>
              <w:fldChar w:fldCharType="separate"/>
            </w:r>
            <w:r w:rsidR="00154175">
              <w:rPr>
                <w:noProof/>
                <w:webHidden/>
              </w:rPr>
              <w:t>44</w:t>
            </w:r>
            <w:r w:rsidR="00154175">
              <w:rPr>
                <w:noProof/>
                <w:webHidden/>
              </w:rPr>
              <w:fldChar w:fldCharType="end"/>
            </w:r>
          </w:hyperlink>
        </w:p>
        <w:p w14:paraId="2BC74D12" w14:textId="36E991AD" w:rsidR="00154175" w:rsidRDefault="00831BEA">
          <w:pPr>
            <w:pStyle w:val="Obsah3"/>
            <w:tabs>
              <w:tab w:val="right" w:leader="dot" w:pos="8493"/>
            </w:tabs>
            <w:rPr>
              <w:rFonts w:eastAsiaTheme="minorEastAsia" w:cstheme="minorBidi"/>
              <w:i w:val="0"/>
              <w:iCs w:val="0"/>
              <w:noProof/>
              <w:sz w:val="24"/>
              <w:szCs w:val="24"/>
            </w:rPr>
          </w:pPr>
          <w:hyperlink w:anchor="_Toc170372758" w:history="1">
            <w:r w:rsidR="00154175" w:rsidRPr="00DD5B4F">
              <w:rPr>
                <w:rStyle w:val="Hypertextovodkaz"/>
                <w:rFonts w:cs="Times New Roman"/>
                <w:noProof/>
                <w:lang w:val="en-US" w:bidi="he-IL"/>
              </w:rPr>
              <w:t>5.2.1 Nouns</w:t>
            </w:r>
            <w:r w:rsidR="00154175">
              <w:rPr>
                <w:noProof/>
                <w:webHidden/>
              </w:rPr>
              <w:tab/>
            </w:r>
            <w:r w:rsidR="00154175">
              <w:rPr>
                <w:noProof/>
                <w:webHidden/>
              </w:rPr>
              <w:fldChar w:fldCharType="begin"/>
            </w:r>
            <w:r w:rsidR="00154175">
              <w:rPr>
                <w:noProof/>
                <w:webHidden/>
              </w:rPr>
              <w:instrText xml:space="preserve"> PAGEREF _Toc170372758 \h </w:instrText>
            </w:r>
            <w:r w:rsidR="00154175">
              <w:rPr>
                <w:noProof/>
                <w:webHidden/>
              </w:rPr>
            </w:r>
            <w:r w:rsidR="00154175">
              <w:rPr>
                <w:noProof/>
                <w:webHidden/>
              </w:rPr>
              <w:fldChar w:fldCharType="separate"/>
            </w:r>
            <w:r w:rsidR="00154175">
              <w:rPr>
                <w:noProof/>
                <w:webHidden/>
              </w:rPr>
              <w:t>46</w:t>
            </w:r>
            <w:r w:rsidR="00154175">
              <w:rPr>
                <w:noProof/>
                <w:webHidden/>
              </w:rPr>
              <w:fldChar w:fldCharType="end"/>
            </w:r>
          </w:hyperlink>
        </w:p>
        <w:p w14:paraId="17E4889A" w14:textId="0BA9A1A7" w:rsidR="00154175" w:rsidRDefault="00831BEA">
          <w:pPr>
            <w:pStyle w:val="Obsah3"/>
            <w:tabs>
              <w:tab w:val="right" w:leader="dot" w:pos="8493"/>
            </w:tabs>
            <w:rPr>
              <w:rFonts w:eastAsiaTheme="minorEastAsia" w:cstheme="minorBidi"/>
              <w:i w:val="0"/>
              <w:iCs w:val="0"/>
              <w:noProof/>
              <w:sz w:val="24"/>
              <w:szCs w:val="24"/>
            </w:rPr>
          </w:pPr>
          <w:hyperlink w:anchor="_Toc170372759" w:history="1">
            <w:r w:rsidR="00154175" w:rsidRPr="00DD5B4F">
              <w:rPr>
                <w:rStyle w:val="Hypertextovodkaz"/>
                <w:rFonts w:cs="Times New Roman"/>
                <w:noProof/>
                <w:lang w:val="en-US" w:bidi="he-IL"/>
              </w:rPr>
              <w:t>5.2.2 Verbs</w:t>
            </w:r>
            <w:r w:rsidR="00154175">
              <w:rPr>
                <w:noProof/>
                <w:webHidden/>
              </w:rPr>
              <w:tab/>
            </w:r>
            <w:r w:rsidR="00154175">
              <w:rPr>
                <w:noProof/>
                <w:webHidden/>
              </w:rPr>
              <w:fldChar w:fldCharType="begin"/>
            </w:r>
            <w:r w:rsidR="00154175">
              <w:rPr>
                <w:noProof/>
                <w:webHidden/>
              </w:rPr>
              <w:instrText xml:space="preserve"> PAGEREF _Toc170372759 \h </w:instrText>
            </w:r>
            <w:r w:rsidR="00154175">
              <w:rPr>
                <w:noProof/>
                <w:webHidden/>
              </w:rPr>
            </w:r>
            <w:r w:rsidR="00154175">
              <w:rPr>
                <w:noProof/>
                <w:webHidden/>
              </w:rPr>
              <w:fldChar w:fldCharType="separate"/>
            </w:r>
            <w:r w:rsidR="00154175">
              <w:rPr>
                <w:noProof/>
                <w:webHidden/>
              </w:rPr>
              <w:t>46</w:t>
            </w:r>
            <w:r w:rsidR="00154175">
              <w:rPr>
                <w:noProof/>
                <w:webHidden/>
              </w:rPr>
              <w:fldChar w:fldCharType="end"/>
            </w:r>
          </w:hyperlink>
        </w:p>
        <w:p w14:paraId="3559465A" w14:textId="3B31431F" w:rsidR="00154175" w:rsidRDefault="00831BEA">
          <w:pPr>
            <w:pStyle w:val="Obsah3"/>
            <w:tabs>
              <w:tab w:val="right" w:leader="dot" w:pos="8493"/>
            </w:tabs>
            <w:rPr>
              <w:rFonts w:eastAsiaTheme="minorEastAsia" w:cstheme="minorBidi"/>
              <w:i w:val="0"/>
              <w:iCs w:val="0"/>
              <w:noProof/>
              <w:sz w:val="24"/>
              <w:szCs w:val="24"/>
            </w:rPr>
          </w:pPr>
          <w:hyperlink w:anchor="_Toc170372760" w:history="1">
            <w:r w:rsidR="00154175" w:rsidRPr="00DD5B4F">
              <w:rPr>
                <w:rStyle w:val="Hypertextovodkaz"/>
                <w:noProof/>
                <w:lang w:bidi="he-IL"/>
              </w:rPr>
              <w:t xml:space="preserve">5.2.3 </w:t>
            </w:r>
            <w:r w:rsidR="00154175" w:rsidRPr="00DD5B4F">
              <w:rPr>
                <w:rStyle w:val="Hypertextovodkaz"/>
                <w:noProof/>
                <w:lang w:val="en-US" w:bidi="he-IL"/>
              </w:rPr>
              <w:t>Adverbs</w:t>
            </w:r>
            <w:r w:rsidR="00154175">
              <w:rPr>
                <w:noProof/>
                <w:webHidden/>
              </w:rPr>
              <w:tab/>
            </w:r>
            <w:r w:rsidR="00154175">
              <w:rPr>
                <w:noProof/>
                <w:webHidden/>
              </w:rPr>
              <w:fldChar w:fldCharType="begin"/>
            </w:r>
            <w:r w:rsidR="00154175">
              <w:rPr>
                <w:noProof/>
                <w:webHidden/>
              </w:rPr>
              <w:instrText xml:space="preserve"> PAGEREF _Toc170372760 \h </w:instrText>
            </w:r>
            <w:r w:rsidR="00154175">
              <w:rPr>
                <w:noProof/>
                <w:webHidden/>
              </w:rPr>
            </w:r>
            <w:r w:rsidR="00154175">
              <w:rPr>
                <w:noProof/>
                <w:webHidden/>
              </w:rPr>
              <w:fldChar w:fldCharType="separate"/>
            </w:r>
            <w:r w:rsidR="00154175">
              <w:rPr>
                <w:noProof/>
                <w:webHidden/>
              </w:rPr>
              <w:t>47</w:t>
            </w:r>
            <w:r w:rsidR="00154175">
              <w:rPr>
                <w:noProof/>
                <w:webHidden/>
              </w:rPr>
              <w:fldChar w:fldCharType="end"/>
            </w:r>
          </w:hyperlink>
        </w:p>
        <w:p w14:paraId="3CECAC55" w14:textId="7094DBF6" w:rsidR="00154175" w:rsidRDefault="00831BEA">
          <w:pPr>
            <w:pStyle w:val="Obsah1"/>
            <w:rPr>
              <w:rFonts w:eastAsiaTheme="minorEastAsia" w:cstheme="minorBidi"/>
              <w:b w:val="0"/>
              <w:bCs w:val="0"/>
              <w:caps w:val="0"/>
              <w:noProof/>
              <w:sz w:val="24"/>
              <w:szCs w:val="24"/>
            </w:rPr>
          </w:pPr>
          <w:hyperlink w:anchor="_Toc170372761" w:history="1">
            <w:r w:rsidR="00154175" w:rsidRPr="00DD5B4F">
              <w:rPr>
                <w:rStyle w:val="Hypertextovodkaz"/>
                <w:rFonts w:cs="Times New Roman"/>
                <w:noProof/>
                <w:lang w:val="en-US" w:bidi="he-IL"/>
              </w:rPr>
              <w:t xml:space="preserve">6 Grammar of the </w:t>
            </w:r>
            <w:r w:rsidR="00154175" w:rsidRPr="00DD5B4F">
              <w:rPr>
                <w:rStyle w:val="Hypertextovodkaz"/>
                <w:rFonts w:eastAsia="Batang" w:cs="Times New Roman"/>
                <w:noProof/>
                <w:lang w:val="en-US" w:bidi="he-IL"/>
              </w:rPr>
              <w:t>Ky</w:t>
            </w:r>
            <w:r w:rsidR="00154175" w:rsidRPr="00DD5B4F">
              <w:rPr>
                <w:rStyle w:val="Hypertextovodkaz"/>
                <w:rFonts w:cs="Times New Roman"/>
                <w:noProof/>
                <w:lang w:val="en-US" w:bidi="he-IL"/>
              </w:rPr>
              <w:t>ŏngsang dialect</w:t>
            </w:r>
            <w:r w:rsidR="00154175">
              <w:rPr>
                <w:noProof/>
                <w:webHidden/>
              </w:rPr>
              <w:tab/>
            </w:r>
            <w:r w:rsidR="00154175">
              <w:rPr>
                <w:noProof/>
                <w:webHidden/>
              </w:rPr>
              <w:fldChar w:fldCharType="begin"/>
            </w:r>
            <w:r w:rsidR="00154175">
              <w:rPr>
                <w:noProof/>
                <w:webHidden/>
              </w:rPr>
              <w:instrText xml:space="preserve"> PAGEREF _Toc170372761 \h </w:instrText>
            </w:r>
            <w:r w:rsidR="00154175">
              <w:rPr>
                <w:noProof/>
                <w:webHidden/>
              </w:rPr>
            </w:r>
            <w:r w:rsidR="00154175">
              <w:rPr>
                <w:noProof/>
                <w:webHidden/>
              </w:rPr>
              <w:fldChar w:fldCharType="separate"/>
            </w:r>
            <w:r w:rsidR="00154175">
              <w:rPr>
                <w:noProof/>
                <w:webHidden/>
              </w:rPr>
              <w:t>48</w:t>
            </w:r>
            <w:r w:rsidR="00154175">
              <w:rPr>
                <w:noProof/>
                <w:webHidden/>
              </w:rPr>
              <w:fldChar w:fldCharType="end"/>
            </w:r>
          </w:hyperlink>
        </w:p>
        <w:p w14:paraId="5E9C1736" w14:textId="70B049B2" w:rsidR="00154175" w:rsidRDefault="00831BEA">
          <w:pPr>
            <w:pStyle w:val="Obsah2"/>
            <w:tabs>
              <w:tab w:val="right" w:leader="dot" w:pos="8493"/>
            </w:tabs>
            <w:rPr>
              <w:rFonts w:eastAsiaTheme="minorEastAsia" w:cstheme="minorBidi"/>
              <w:smallCaps w:val="0"/>
              <w:noProof/>
              <w:sz w:val="24"/>
              <w:szCs w:val="24"/>
            </w:rPr>
          </w:pPr>
          <w:hyperlink w:anchor="_Toc170372762" w:history="1">
            <w:r w:rsidR="00154175" w:rsidRPr="00DD5B4F">
              <w:rPr>
                <w:rStyle w:val="Hypertextovodkaz"/>
                <w:rFonts w:cs="Times New Roman"/>
                <w:noProof/>
                <w:lang w:val="en-US" w:bidi="he-IL"/>
              </w:rPr>
              <w:t>6.1 Case particles</w:t>
            </w:r>
            <w:r w:rsidR="00154175">
              <w:rPr>
                <w:noProof/>
                <w:webHidden/>
              </w:rPr>
              <w:tab/>
            </w:r>
            <w:r w:rsidR="00154175">
              <w:rPr>
                <w:noProof/>
                <w:webHidden/>
              </w:rPr>
              <w:fldChar w:fldCharType="begin"/>
            </w:r>
            <w:r w:rsidR="00154175">
              <w:rPr>
                <w:noProof/>
                <w:webHidden/>
              </w:rPr>
              <w:instrText xml:space="preserve"> PAGEREF _Toc170372762 \h </w:instrText>
            </w:r>
            <w:r w:rsidR="00154175">
              <w:rPr>
                <w:noProof/>
                <w:webHidden/>
              </w:rPr>
            </w:r>
            <w:r w:rsidR="00154175">
              <w:rPr>
                <w:noProof/>
                <w:webHidden/>
              </w:rPr>
              <w:fldChar w:fldCharType="separate"/>
            </w:r>
            <w:r w:rsidR="00154175">
              <w:rPr>
                <w:noProof/>
                <w:webHidden/>
              </w:rPr>
              <w:t>48</w:t>
            </w:r>
            <w:r w:rsidR="00154175">
              <w:rPr>
                <w:noProof/>
                <w:webHidden/>
              </w:rPr>
              <w:fldChar w:fldCharType="end"/>
            </w:r>
          </w:hyperlink>
        </w:p>
        <w:p w14:paraId="253366C2" w14:textId="13F84A39" w:rsidR="00154175" w:rsidRDefault="00831BEA">
          <w:pPr>
            <w:pStyle w:val="Obsah3"/>
            <w:tabs>
              <w:tab w:val="right" w:leader="dot" w:pos="8493"/>
            </w:tabs>
            <w:rPr>
              <w:rFonts w:eastAsiaTheme="minorEastAsia" w:cstheme="minorBidi"/>
              <w:i w:val="0"/>
              <w:iCs w:val="0"/>
              <w:noProof/>
              <w:sz w:val="24"/>
              <w:szCs w:val="24"/>
            </w:rPr>
          </w:pPr>
          <w:hyperlink w:anchor="_Toc170372763" w:history="1">
            <w:r w:rsidR="00154175" w:rsidRPr="00DD5B4F">
              <w:rPr>
                <w:rStyle w:val="Hypertextovodkaz"/>
                <w:rFonts w:cs="Times New Roman"/>
                <w:noProof/>
                <w:lang w:bidi="he-IL"/>
              </w:rPr>
              <w:t>6.1.1 Nominative case</w:t>
            </w:r>
            <w:r w:rsidR="00154175">
              <w:rPr>
                <w:noProof/>
                <w:webHidden/>
              </w:rPr>
              <w:tab/>
            </w:r>
            <w:r w:rsidR="00154175">
              <w:rPr>
                <w:noProof/>
                <w:webHidden/>
              </w:rPr>
              <w:fldChar w:fldCharType="begin"/>
            </w:r>
            <w:r w:rsidR="00154175">
              <w:rPr>
                <w:noProof/>
                <w:webHidden/>
              </w:rPr>
              <w:instrText xml:space="preserve"> PAGEREF _Toc170372763 \h </w:instrText>
            </w:r>
            <w:r w:rsidR="00154175">
              <w:rPr>
                <w:noProof/>
                <w:webHidden/>
              </w:rPr>
            </w:r>
            <w:r w:rsidR="00154175">
              <w:rPr>
                <w:noProof/>
                <w:webHidden/>
              </w:rPr>
              <w:fldChar w:fldCharType="separate"/>
            </w:r>
            <w:r w:rsidR="00154175">
              <w:rPr>
                <w:noProof/>
                <w:webHidden/>
              </w:rPr>
              <w:t>49</w:t>
            </w:r>
            <w:r w:rsidR="00154175">
              <w:rPr>
                <w:noProof/>
                <w:webHidden/>
              </w:rPr>
              <w:fldChar w:fldCharType="end"/>
            </w:r>
          </w:hyperlink>
        </w:p>
        <w:p w14:paraId="3FF9E8C8" w14:textId="11BA57E3" w:rsidR="00154175" w:rsidRDefault="00831BEA">
          <w:pPr>
            <w:pStyle w:val="Obsah3"/>
            <w:tabs>
              <w:tab w:val="right" w:leader="dot" w:pos="8493"/>
            </w:tabs>
            <w:rPr>
              <w:rFonts w:eastAsiaTheme="minorEastAsia" w:cstheme="minorBidi"/>
              <w:i w:val="0"/>
              <w:iCs w:val="0"/>
              <w:noProof/>
              <w:sz w:val="24"/>
              <w:szCs w:val="24"/>
            </w:rPr>
          </w:pPr>
          <w:hyperlink w:anchor="_Toc170372764" w:history="1">
            <w:r w:rsidR="00154175" w:rsidRPr="00DD5B4F">
              <w:rPr>
                <w:rStyle w:val="Hypertextovodkaz"/>
                <w:rFonts w:cs="Times New Roman"/>
                <w:noProof/>
                <w:lang w:val="en-US" w:bidi="he-IL"/>
              </w:rPr>
              <w:t>6.1.2 Genitive case</w:t>
            </w:r>
            <w:r w:rsidR="00154175">
              <w:rPr>
                <w:noProof/>
                <w:webHidden/>
              </w:rPr>
              <w:tab/>
            </w:r>
            <w:r w:rsidR="00154175">
              <w:rPr>
                <w:noProof/>
                <w:webHidden/>
              </w:rPr>
              <w:fldChar w:fldCharType="begin"/>
            </w:r>
            <w:r w:rsidR="00154175">
              <w:rPr>
                <w:noProof/>
                <w:webHidden/>
              </w:rPr>
              <w:instrText xml:space="preserve"> PAGEREF _Toc170372764 \h </w:instrText>
            </w:r>
            <w:r w:rsidR="00154175">
              <w:rPr>
                <w:noProof/>
                <w:webHidden/>
              </w:rPr>
            </w:r>
            <w:r w:rsidR="00154175">
              <w:rPr>
                <w:noProof/>
                <w:webHidden/>
              </w:rPr>
              <w:fldChar w:fldCharType="separate"/>
            </w:r>
            <w:r w:rsidR="00154175">
              <w:rPr>
                <w:noProof/>
                <w:webHidden/>
              </w:rPr>
              <w:t>50</w:t>
            </w:r>
            <w:r w:rsidR="00154175">
              <w:rPr>
                <w:noProof/>
                <w:webHidden/>
              </w:rPr>
              <w:fldChar w:fldCharType="end"/>
            </w:r>
          </w:hyperlink>
        </w:p>
        <w:p w14:paraId="7164255B" w14:textId="03DE864E" w:rsidR="00154175" w:rsidRDefault="00831BEA">
          <w:pPr>
            <w:pStyle w:val="Obsah3"/>
            <w:tabs>
              <w:tab w:val="right" w:leader="dot" w:pos="8493"/>
            </w:tabs>
            <w:rPr>
              <w:rFonts w:eastAsiaTheme="minorEastAsia" w:cstheme="minorBidi"/>
              <w:i w:val="0"/>
              <w:iCs w:val="0"/>
              <w:noProof/>
              <w:sz w:val="24"/>
              <w:szCs w:val="24"/>
            </w:rPr>
          </w:pPr>
          <w:hyperlink w:anchor="_Toc170372765" w:history="1">
            <w:r w:rsidR="00154175" w:rsidRPr="00DD5B4F">
              <w:rPr>
                <w:rStyle w:val="Hypertextovodkaz"/>
                <w:rFonts w:cs="Times New Roman"/>
                <w:noProof/>
                <w:lang w:val="en-US" w:bidi="he-IL"/>
              </w:rPr>
              <w:t>6.1.3 Accusative case</w:t>
            </w:r>
            <w:r w:rsidR="00154175">
              <w:rPr>
                <w:noProof/>
                <w:webHidden/>
              </w:rPr>
              <w:tab/>
            </w:r>
            <w:r w:rsidR="00154175">
              <w:rPr>
                <w:noProof/>
                <w:webHidden/>
              </w:rPr>
              <w:fldChar w:fldCharType="begin"/>
            </w:r>
            <w:r w:rsidR="00154175">
              <w:rPr>
                <w:noProof/>
                <w:webHidden/>
              </w:rPr>
              <w:instrText xml:space="preserve"> PAGEREF _Toc170372765 \h </w:instrText>
            </w:r>
            <w:r w:rsidR="00154175">
              <w:rPr>
                <w:noProof/>
                <w:webHidden/>
              </w:rPr>
            </w:r>
            <w:r w:rsidR="00154175">
              <w:rPr>
                <w:noProof/>
                <w:webHidden/>
              </w:rPr>
              <w:fldChar w:fldCharType="separate"/>
            </w:r>
            <w:r w:rsidR="00154175">
              <w:rPr>
                <w:noProof/>
                <w:webHidden/>
              </w:rPr>
              <w:t>51</w:t>
            </w:r>
            <w:r w:rsidR="00154175">
              <w:rPr>
                <w:noProof/>
                <w:webHidden/>
              </w:rPr>
              <w:fldChar w:fldCharType="end"/>
            </w:r>
          </w:hyperlink>
        </w:p>
        <w:p w14:paraId="29FA190F" w14:textId="736ED2CB" w:rsidR="00154175" w:rsidRDefault="00831BEA">
          <w:pPr>
            <w:pStyle w:val="Obsah3"/>
            <w:tabs>
              <w:tab w:val="right" w:leader="dot" w:pos="8493"/>
            </w:tabs>
            <w:rPr>
              <w:rFonts w:eastAsiaTheme="minorEastAsia" w:cstheme="minorBidi"/>
              <w:i w:val="0"/>
              <w:iCs w:val="0"/>
              <w:noProof/>
              <w:sz w:val="24"/>
              <w:szCs w:val="24"/>
            </w:rPr>
          </w:pPr>
          <w:hyperlink w:anchor="_Toc170372766" w:history="1">
            <w:r w:rsidR="00154175" w:rsidRPr="00DD5B4F">
              <w:rPr>
                <w:rStyle w:val="Hypertextovodkaz"/>
                <w:rFonts w:cs="Times New Roman"/>
                <w:noProof/>
                <w:lang w:val="en-US" w:bidi="he-IL"/>
              </w:rPr>
              <w:t>6.1.4 Dative case</w:t>
            </w:r>
            <w:r w:rsidR="00154175">
              <w:rPr>
                <w:noProof/>
                <w:webHidden/>
              </w:rPr>
              <w:tab/>
            </w:r>
            <w:r w:rsidR="00154175">
              <w:rPr>
                <w:noProof/>
                <w:webHidden/>
              </w:rPr>
              <w:fldChar w:fldCharType="begin"/>
            </w:r>
            <w:r w:rsidR="00154175">
              <w:rPr>
                <w:noProof/>
                <w:webHidden/>
              </w:rPr>
              <w:instrText xml:space="preserve"> PAGEREF _Toc170372766 \h </w:instrText>
            </w:r>
            <w:r w:rsidR="00154175">
              <w:rPr>
                <w:noProof/>
                <w:webHidden/>
              </w:rPr>
            </w:r>
            <w:r w:rsidR="00154175">
              <w:rPr>
                <w:noProof/>
                <w:webHidden/>
              </w:rPr>
              <w:fldChar w:fldCharType="separate"/>
            </w:r>
            <w:r w:rsidR="00154175">
              <w:rPr>
                <w:noProof/>
                <w:webHidden/>
              </w:rPr>
              <w:t>52</w:t>
            </w:r>
            <w:r w:rsidR="00154175">
              <w:rPr>
                <w:noProof/>
                <w:webHidden/>
              </w:rPr>
              <w:fldChar w:fldCharType="end"/>
            </w:r>
          </w:hyperlink>
        </w:p>
        <w:p w14:paraId="7AA017CE" w14:textId="397952A6" w:rsidR="00154175" w:rsidRDefault="00831BEA">
          <w:pPr>
            <w:pStyle w:val="Obsah3"/>
            <w:tabs>
              <w:tab w:val="right" w:leader="dot" w:pos="8493"/>
            </w:tabs>
            <w:rPr>
              <w:rFonts w:eastAsiaTheme="minorEastAsia" w:cstheme="minorBidi"/>
              <w:i w:val="0"/>
              <w:iCs w:val="0"/>
              <w:noProof/>
              <w:sz w:val="24"/>
              <w:szCs w:val="24"/>
            </w:rPr>
          </w:pPr>
          <w:hyperlink w:anchor="_Toc170372767" w:history="1">
            <w:r w:rsidR="00154175" w:rsidRPr="00DD5B4F">
              <w:rPr>
                <w:rStyle w:val="Hypertextovodkaz"/>
                <w:rFonts w:cs="Times New Roman"/>
                <w:noProof/>
                <w:lang w:val="en-US" w:bidi="he-IL"/>
              </w:rPr>
              <w:t>6.1.5 Locative case</w:t>
            </w:r>
            <w:r w:rsidR="00154175">
              <w:rPr>
                <w:noProof/>
                <w:webHidden/>
              </w:rPr>
              <w:tab/>
            </w:r>
            <w:r w:rsidR="00154175">
              <w:rPr>
                <w:noProof/>
                <w:webHidden/>
              </w:rPr>
              <w:fldChar w:fldCharType="begin"/>
            </w:r>
            <w:r w:rsidR="00154175">
              <w:rPr>
                <w:noProof/>
                <w:webHidden/>
              </w:rPr>
              <w:instrText xml:space="preserve"> PAGEREF _Toc170372767 \h </w:instrText>
            </w:r>
            <w:r w:rsidR="00154175">
              <w:rPr>
                <w:noProof/>
                <w:webHidden/>
              </w:rPr>
            </w:r>
            <w:r w:rsidR="00154175">
              <w:rPr>
                <w:noProof/>
                <w:webHidden/>
              </w:rPr>
              <w:fldChar w:fldCharType="separate"/>
            </w:r>
            <w:r w:rsidR="00154175">
              <w:rPr>
                <w:noProof/>
                <w:webHidden/>
              </w:rPr>
              <w:t>53</w:t>
            </w:r>
            <w:r w:rsidR="00154175">
              <w:rPr>
                <w:noProof/>
                <w:webHidden/>
              </w:rPr>
              <w:fldChar w:fldCharType="end"/>
            </w:r>
          </w:hyperlink>
        </w:p>
        <w:p w14:paraId="6ABE455A" w14:textId="29CE7E71" w:rsidR="00154175" w:rsidRDefault="00831BEA">
          <w:pPr>
            <w:pStyle w:val="Obsah3"/>
            <w:tabs>
              <w:tab w:val="right" w:leader="dot" w:pos="8493"/>
            </w:tabs>
            <w:rPr>
              <w:rFonts w:eastAsiaTheme="minorEastAsia" w:cstheme="minorBidi"/>
              <w:i w:val="0"/>
              <w:iCs w:val="0"/>
              <w:noProof/>
              <w:sz w:val="24"/>
              <w:szCs w:val="24"/>
            </w:rPr>
          </w:pPr>
          <w:hyperlink w:anchor="_Toc170372768" w:history="1">
            <w:r w:rsidR="00154175" w:rsidRPr="00DD5B4F">
              <w:rPr>
                <w:rStyle w:val="Hypertextovodkaz"/>
                <w:rFonts w:cs="Times New Roman"/>
                <w:noProof/>
                <w:lang w:val="en-US" w:bidi="he-IL"/>
              </w:rPr>
              <w:t>6.1.6 Comitative case</w:t>
            </w:r>
            <w:r w:rsidR="00154175">
              <w:rPr>
                <w:noProof/>
                <w:webHidden/>
              </w:rPr>
              <w:tab/>
            </w:r>
            <w:r w:rsidR="00154175">
              <w:rPr>
                <w:noProof/>
                <w:webHidden/>
              </w:rPr>
              <w:fldChar w:fldCharType="begin"/>
            </w:r>
            <w:r w:rsidR="00154175">
              <w:rPr>
                <w:noProof/>
                <w:webHidden/>
              </w:rPr>
              <w:instrText xml:space="preserve"> PAGEREF _Toc170372768 \h </w:instrText>
            </w:r>
            <w:r w:rsidR="00154175">
              <w:rPr>
                <w:noProof/>
                <w:webHidden/>
              </w:rPr>
            </w:r>
            <w:r w:rsidR="00154175">
              <w:rPr>
                <w:noProof/>
                <w:webHidden/>
              </w:rPr>
              <w:fldChar w:fldCharType="separate"/>
            </w:r>
            <w:r w:rsidR="00154175">
              <w:rPr>
                <w:noProof/>
                <w:webHidden/>
              </w:rPr>
              <w:t>54</w:t>
            </w:r>
            <w:r w:rsidR="00154175">
              <w:rPr>
                <w:noProof/>
                <w:webHidden/>
              </w:rPr>
              <w:fldChar w:fldCharType="end"/>
            </w:r>
          </w:hyperlink>
        </w:p>
        <w:p w14:paraId="20776FEE" w14:textId="34331BFD" w:rsidR="00154175" w:rsidRDefault="00831BEA">
          <w:pPr>
            <w:pStyle w:val="Obsah3"/>
            <w:tabs>
              <w:tab w:val="right" w:leader="dot" w:pos="8493"/>
            </w:tabs>
            <w:rPr>
              <w:rFonts w:eastAsiaTheme="minorEastAsia" w:cstheme="minorBidi"/>
              <w:i w:val="0"/>
              <w:iCs w:val="0"/>
              <w:noProof/>
              <w:sz w:val="24"/>
              <w:szCs w:val="24"/>
            </w:rPr>
          </w:pPr>
          <w:hyperlink w:anchor="_Toc170372769" w:history="1">
            <w:r w:rsidR="00154175" w:rsidRPr="00DD5B4F">
              <w:rPr>
                <w:rStyle w:val="Hypertextovodkaz"/>
                <w:rFonts w:cs="Times New Roman"/>
                <w:noProof/>
                <w:lang w:val="en-US" w:bidi="he-IL"/>
              </w:rPr>
              <w:t>6.1.7 Vocative case</w:t>
            </w:r>
            <w:r w:rsidR="00154175">
              <w:rPr>
                <w:noProof/>
                <w:webHidden/>
              </w:rPr>
              <w:tab/>
            </w:r>
            <w:r w:rsidR="00154175">
              <w:rPr>
                <w:noProof/>
                <w:webHidden/>
              </w:rPr>
              <w:fldChar w:fldCharType="begin"/>
            </w:r>
            <w:r w:rsidR="00154175">
              <w:rPr>
                <w:noProof/>
                <w:webHidden/>
              </w:rPr>
              <w:instrText xml:space="preserve"> PAGEREF _Toc170372769 \h </w:instrText>
            </w:r>
            <w:r w:rsidR="00154175">
              <w:rPr>
                <w:noProof/>
                <w:webHidden/>
              </w:rPr>
            </w:r>
            <w:r w:rsidR="00154175">
              <w:rPr>
                <w:noProof/>
                <w:webHidden/>
              </w:rPr>
              <w:fldChar w:fldCharType="separate"/>
            </w:r>
            <w:r w:rsidR="00154175">
              <w:rPr>
                <w:noProof/>
                <w:webHidden/>
              </w:rPr>
              <w:t>55</w:t>
            </w:r>
            <w:r w:rsidR="00154175">
              <w:rPr>
                <w:noProof/>
                <w:webHidden/>
              </w:rPr>
              <w:fldChar w:fldCharType="end"/>
            </w:r>
          </w:hyperlink>
        </w:p>
        <w:p w14:paraId="210DB5F6" w14:textId="7B730871" w:rsidR="00154175" w:rsidRDefault="00831BEA">
          <w:pPr>
            <w:pStyle w:val="Obsah3"/>
            <w:tabs>
              <w:tab w:val="right" w:leader="dot" w:pos="8493"/>
            </w:tabs>
            <w:rPr>
              <w:rFonts w:eastAsiaTheme="minorEastAsia" w:cstheme="minorBidi"/>
              <w:i w:val="0"/>
              <w:iCs w:val="0"/>
              <w:noProof/>
              <w:sz w:val="24"/>
              <w:szCs w:val="24"/>
            </w:rPr>
          </w:pPr>
          <w:hyperlink w:anchor="_Toc170372770" w:history="1">
            <w:r w:rsidR="00154175" w:rsidRPr="00DD5B4F">
              <w:rPr>
                <w:rStyle w:val="Hypertextovodkaz"/>
                <w:rFonts w:cs="Times New Roman"/>
                <w:noProof/>
                <w:lang w:val="en-US" w:bidi="he-IL"/>
              </w:rPr>
              <w:t>6.1.8 Instrumental case</w:t>
            </w:r>
            <w:r w:rsidR="00154175">
              <w:rPr>
                <w:noProof/>
                <w:webHidden/>
              </w:rPr>
              <w:tab/>
            </w:r>
            <w:r w:rsidR="00154175">
              <w:rPr>
                <w:noProof/>
                <w:webHidden/>
              </w:rPr>
              <w:fldChar w:fldCharType="begin"/>
            </w:r>
            <w:r w:rsidR="00154175">
              <w:rPr>
                <w:noProof/>
                <w:webHidden/>
              </w:rPr>
              <w:instrText xml:space="preserve"> PAGEREF _Toc170372770 \h </w:instrText>
            </w:r>
            <w:r w:rsidR="00154175">
              <w:rPr>
                <w:noProof/>
                <w:webHidden/>
              </w:rPr>
            </w:r>
            <w:r w:rsidR="00154175">
              <w:rPr>
                <w:noProof/>
                <w:webHidden/>
              </w:rPr>
              <w:fldChar w:fldCharType="separate"/>
            </w:r>
            <w:r w:rsidR="00154175">
              <w:rPr>
                <w:noProof/>
                <w:webHidden/>
              </w:rPr>
              <w:t>57</w:t>
            </w:r>
            <w:r w:rsidR="00154175">
              <w:rPr>
                <w:noProof/>
                <w:webHidden/>
              </w:rPr>
              <w:fldChar w:fldCharType="end"/>
            </w:r>
          </w:hyperlink>
        </w:p>
        <w:p w14:paraId="260A5032" w14:textId="47005396" w:rsidR="00154175" w:rsidRDefault="00831BEA">
          <w:pPr>
            <w:pStyle w:val="Obsah2"/>
            <w:tabs>
              <w:tab w:val="right" w:leader="dot" w:pos="8493"/>
            </w:tabs>
            <w:rPr>
              <w:rFonts w:eastAsiaTheme="minorEastAsia" w:cstheme="minorBidi"/>
              <w:smallCaps w:val="0"/>
              <w:noProof/>
              <w:sz w:val="24"/>
              <w:szCs w:val="24"/>
            </w:rPr>
          </w:pPr>
          <w:hyperlink w:anchor="_Toc170372771" w:history="1">
            <w:r w:rsidR="00154175" w:rsidRPr="00DD5B4F">
              <w:rPr>
                <w:rStyle w:val="Hypertextovodkaz"/>
                <w:rFonts w:cs="Times New Roman"/>
                <w:noProof/>
                <w:lang w:val="en-US" w:bidi="he-IL"/>
              </w:rPr>
              <w:t>6.2 Auxiliary particles</w:t>
            </w:r>
            <w:r w:rsidR="00154175">
              <w:rPr>
                <w:noProof/>
                <w:webHidden/>
              </w:rPr>
              <w:tab/>
            </w:r>
            <w:r w:rsidR="00154175">
              <w:rPr>
                <w:noProof/>
                <w:webHidden/>
              </w:rPr>
              <w:fldChar w:fldCharType="begin"/>
            </w:r>
            <w:r w:rsidR="00154175">
              <w:rPr>
                <w:noProof/>
                <w:webHidden/>
              </w:rPr>
              <w:instrText xml:space="preserve"> PAGEREF _Toc170372771 \h </w:instrText>
            </w:r>
            <w:r w:rsidR="00154175">
              <w:rPr>
                <w:noProof/>
                <w:webHidden/>
              </w:rPr>
            </w:r>
            <w:r w:rsidR="00154175">
              <w:rPr>
                <w:noProof/>
                <w:webHidden/>
              </w:rPr>
              <w:fldChar w:fldCharType="separate"/>
            </w:r>
            <w:r w:rsidR="00154175">
              <w:rPr>
                <w:noProof/>
                <w:webHidden/>
              </w:rPr>
              <w:t>58</w:t>
            </w:r>
            <w:r w:rsidR="00154175">
              <w:rPr>
                <w:noProof/>
                <w:webHidden/>
              </w:rPr>
              <w:fldChar w:fldCharType="end"/>
            </w:r>
          </w:hyperlink>
        </w:p>
        <w:p w14:paraId="74B35FFC" w14:textId="29306796" w:rsidR="00154175" w:rsidRDefault="00831BEA">
          <w:pPr>
            <w:pStyle w:val="Obsah2"/>
            <w:tabs>
              <w:tab w:val="right" w:leader="dot" w:pos="8493"/>
            </w:tabs>
            <w:rPr>
              <w:rFonts w:eastAsiaTheme="minorEastAsia" w:cstheme="minorBidi"/>
              <w:smallCaps w:val="0"/>
              <w:noProof/>
              <w:sz w:val="24"/>
              <w:szCs w:val="24"/>
            </w:rPr>
          </w:pPr>
          <w:hyperlink w:anchor="_Toc170372772" w:history="1">
            <w:r w:rsidR="00154175" w:rsidRPr="00DD5B4F">
              <w:rPr>
                <w:rStyle w:val="Hypertextovodkaz"/>
                <w:rFonts w:cs="Times New Roman"/>
                <w:noProof/>
                <w:lang w:val="en-US" w:bidi="he-IL"/>
              </w:rPr>
              <w:t>6.3 Sentence connectors and endings</w:t>
            </w:r>
            <w:r w:rsidR="00154175">
              <w:rPr>
                <w:noProof/>
                <w:webHidden/>
              </w:rPr>
              <w:tab/>
            </w:r>
            <w:r w:rsidR="00154175">
              <w:rPr>
                <w:noProof/>
                <w:webHidden/>
              </w:rPr>
              <w:fldChar w:fldCharType="begin"/>
            </w:r>
            <w:r w:rsidR="00154175">
              <w:rPr>
                <w:noProof/>
                <w:webHidden/>
              </w:rPr>
              <w:instrText xml:space="preserve"> PAGEREF _Toc170372772 \h </w:instrText>
            </w:r>
            <w:r w:rsidR="00154175">
              <w:rPr>
                <w:noProof/>
                <w:webHidden/>
              </w:rPr>
            </w:r>
            <w:r w:rsidR="00154175">
              <w:rPr>
                <w:noProof/>
                <w:webHidden/>
              </w:rPr>
              <w:fldChar w:fldCharType="separate"/>
            </w:r>
            <w:r w:rsidR="00154175">
              <w:rPr>
                <w:noProof/>
                <w:webHidden/>
              </w:rPr>
              <w:t>60</w:t>
            </w:r>
            <w:r w:rsidR="00154175">
              <w:rPr>
                <w:noProof/>
                <w:webHidden/>
              </w:rPr>
              <w:fldChar w:fldCharType="end"/>
            </w:r>
          </w:hyperlink>
        </w:p>
        <w:p w14:paraId="20762DE0" w14:textId="3A18B5D9" w:rsidR="00154175" w:rsidRDefault="00831BEA">
          <w:pPr>
            <w:pStyle w:val="Obsah3"/>
            <w:tabs>
              <w:tab w:val="right" w:leader="dot" w:pos="8493"/>
            </w:tabs>
            <w:rPr>
              <w:rFonts w:eastAsiaTheme="minorEastAsia" w:cstheme="minorBidi"/>
              <w:i w:val="0"/>
              <w:iCs w:val="0"/>
              <w:noProof/>
              <w:sz w:val="24"/>
              <w:szCs w:val="24"/>
            </w:rPr>
          </w:pPr>
          <w:hyperlink w:anchor="_Toc170372773" w:history="1">
            <w:r w:rsidR="00154175" w:rsidRPr="00DD5B4F">
              <w:rPr>
                <w:rStyle w:val="Hypertextovodkaz"/>
                <w:rFonts w:cs="Times New Roman"/>
                <w:noProof/>
                <w:lang w:bidi="he-IL"/>
              </w:rPr>
              <w:t>6.3.1 -</w:t>
            </w:r>
            <w:r w:rsidR="00154175" w:rsidRPr="00DD5B4F">
              <w:rPr>
                <w:rStyle w:val="Hypertextovodkaz"/>
                <w:rFonts w:eastAsia="Batang" w:cs="Times New Roman"/>
                <w:noProof/>
                <w:lang w:bidi="he-IL"/>
              </w:rPr>
              <w:t>(</w:t>
            </w:r>
            <w:r w:rsidR="00154175" w:rsidRPr="00DD5B4F">
              <w:rPr>
                <w:rStyle w:val="Hypertextovodkaz"/>
                <w:rFonts w:eastAsia="Batang" w:cs="Times New Roman" w:hint="eastAsia"/>
                <w:noProof/>
                <w:lang w:bidi="he-IL"/>
              </w:rPr>
              <w:t>으</w:t>
            </w:r>
            <w:r w:rsidR="00154175" w:rsidRPr="00DD5B4F">
              <w:rPr>
                <w:rStyle w:val="Hypertextovodkaz"/>
                <w:rFonts w:eastAsia="Batang" w:cs="Times New Roman"/>
                <w:noProof/>
                <w:lang w:bidi="he-IL"/>
              </w:rPr>
              <w:t>)</w:t>
            </w:r>
            <w:r w:rsidR="00154175" w:rsidRPr="00DD5B4F">
              <w:rPr>
                <w:rStyle w:val="Hypertextovodkaz"/>
                <w:rFonts w:eastAsia="Batang" w:cs="Times New Roman" w:hint="eastAsia"/>
                <w:noProof/>
                <w:lang w:bidi="he-IL"/>
              </w:rPr>
              <w:t>모</w:t>
            </w:r>
            <w:r w:rsidR="00154175" w:rsidRPr="00DD5B4F">
              <w:rPr>
                <w:rStyle w:val="Hypertextovodkaz"/>
                <w:rFonts w:eastAsia="Batang" w:cs="Times New Roman"/>
                <w:noProof/>
                <w:lang w:bidi="he-IL"/>
              </w:rPr>
              <w:t xml:space="preserve"> </w:t>
            </w:r>
            <w:r w:rsidR="00154175" w:rsidRPr="00DD5B4F">
              <w:rPr>
                <w:rStyle w:val="Hypertextovodkaz"/>
                <w:rFonts w:cs="Times New Roman"/>
                <w:noProof/>
                <w:lang w:bidi="he-IL"/>
              </w:rPr>
              <w:t>(-(ŭ)mo)</w:t>
            </w:r>
            <w:r w:rsidR="00154175">
              <w:rPr>
                <w:noProof/>
                <w:webHidden/>
              </w:rPr>
              <w:tab/>
            </w:r>
            <w:r w:rsidR="00154175">
              <w:rPr>
                <w:noProof/>
                <w:webHidden/>
              </w:rPr>
              <w:fldChar w:fldCharType="begin"/>
            </w:r>
            <w:r w:rsidR="00154175">
              <w:rPr>
                <w:noProof/>
                <w:webHidden/>
              </w:rPr>
              <w:instrText xml:space="preserve"> PAGEREF _Toc170372773 \h </w:instrText>
            </w:r>
            <w:r w:rsidR="00154175">
              <w:rPr>
                <w:noProof/>
                <w:webHidden/>
              </w:rPr>
            </w:r>
            <w:r w:rsidR="00154175">
              <w:rPr>
                <w:noProof/>
                <w:webHidden/>
              </w:rPr>
              <w:fldChar w:fldCharType="separate"/>
            </w:r>
            <w:r w:rsidR="00154175">
              <w:rPr>
                <w:noProof/>
                <w:webHidden/>
              </w:rPr>
              <w:t>60</w:t>
            </w:r>
            <w:r w:rsidR="00154175">
              <w:rPr>
                <w:noProof/>
                <w:webHidden/>
              </w:rPr>
              <w:fldChar w:fldCharType="end"/>
            </w:r>
          </w:hyperlink>
        </w:p>
        <w:p w14:paraId="70CAB06E" w14:textId="605FE73A" w:rsidR="00154175" w:rsidRDefault="00831BEA">
          <w:pPr>
            <w:pStyle w:val="Obsah3"/>
            <w:tabs>
              <w:tab w:val="right" w:leader="dot" w:pos="8493"/>
            </w:tabs>
            <w:rPr>
              <w:rFonts w:eastAsiaTheme="minorEastAsia" w:cstheme="minorBidi"/>
              <w:i w:val="0"/>
              <w:iCs w:val="0"/>
              <w:noProof/>
              <w:sz w:val="24"/>
              <w:szCs w:val="24"/>
            </w:rPr>
          </w:pPr>
          <w:hyperlink w:anchor="_Toc170372774" w:history="1">
            <w:r w:rsidR="00154175" w:rsidRPr="00DD5B4F">
              <w:rPr>
                <w:rStyle w:val="Hypertextovodkaz"/>
                <w:rFonts w:cs="Times New Roman"/>
                <w:noProof/>
                <w:lang w:val="en-US" w:bidi="he-IL"/>
              </w:rPr>
              <w:t>6.3.2 -</w:t>
            </w:r>
            <w:r w:rsidR="00154175" w:rsidRPr="00DD5B4F">
              <w:rPr>
                <w:rStyle w:val="Hypertextovodkaz"/>
                <w:rFonts w:eastAsia="Batang" w:cs="Times New Roman" w:hint="eastAsia"/>
                <w:noProof/>
                <w:lang w:val="en-US" w:bidi="he-IL"/>
              </w:rPr>
              <w:t>아가</w:t>
            </w:r>
            <w:r w:rsidR="00154175" w:rsidRPr="00DD5B4F">
              <w:rPr>
                <w:rStyle w:val="Hypertextovodkaz"/>
                <w:rFonts w:cs="Times New Roman"/>
                <w:noProof/>
                <w:lang w:val="en-US" w:bidi="he-IL"/>
              </w:rPr>
              <w:t xml:space="preserve"> (-</w:t>
            </w:r>
            <w:r w:rsidR="00154175" w:rsidRPr="00DD5B4F">
              <w:rPr>
                <w:rStyle w:val="Hypertextovodkaz"/>
                <w:rFonts w:cs="Times New Roman"/>
                <w:noProof/>
                <w:lang w:bidi="he-IL"/>
              </w:rPr>
              <w:t>aga</w:t>
            </w:r>
            <w:r w:rsidR="00154175" w:rsidRPr="00DD5B4F">
              <w:rPr>
                <w:rStyle w:val="Hypertextovodkaz"/>
                <w:rFonts w:cs="Times New Roman"/>
                <w:noProof/>
                <w:lang w:val="en-US" w:bidi="he-IL"/>
              </w:rPr>
              <w:t>)</w:t>
            </w:r>
            <w:r w:rsidR="00154175">
              <w:rPr>
                <w:noProof/>
                <w:webHidden/>
              </w:rPr>
              <w:tab/>
            </w:r>
            <w:r w:rsidR="00154175">
              <w:rPr>
                <w:noProof/>
                <w:webHidden/>
              </w:rPr>
              <w:fldChar w:fldCharType="begin"/>
            </w:r>
            <w:r w:rsidR="00154175">
              <w:rPr>
                <w:noProof/>
                <w:webHidden/>
              </w:rPr>
              <w:instrText xml:space="preserve"> PAGEREF _Toc170372774 \h </w:instrText>
            </w:r>
            <w:r w:rsidR="00154175">
              <w:rPr>
                <w:noProof/>
                <w:webHidden/>
              </w:rPr>
            </w:r>
            <w:r w:rsidR="00154175">
              <w:rPr>
                <w:noProof/>
                <w:webHidden/>
              </w:rPr>
              <w:fldChar w:fldCharType="separate"/>
            </w:r>
            <w:r w:rsidR="00154175">
              <w:rPr>
                <w:noProof/>
                <w:webHidden/>
              </w:rPr>
              <w:t>61</w:t>
            </w:r>
            <w:r w:rsidR="00154175">
              <w:rPr>
                <w:noProof/>
                <w:webHidden/>
              </w:rPr>
              <w:fldChar w:fldCharType="end"/>
            </w:r>
          </w:hyperlink>
        </w:p>
        <w:p w14:paraId="2ADF65CC" w14:textId="7E5A937D" w:rsidR="00154175" w:rsidRDefault="00831BEA">
          <w:pPr>
            <w:pStyle w:val="Obsah3"/>
            <w:tabs>
              <w:tab w:val="right" w:leader="dot" w:pos="8493"/>
            </w:tabs>
            <w:rPr>
              <w:rFonts w:eastAsiaTheme="minorEastAsia" w:cstheme="minorBidi"/>
              <w:i w:val="0"/>
              <w:iCs w:val="0"/>
              <w:noProof/>
              <w:sz w:val="24"/>
              <w:szCs w:val="24"/>
            </w:rPr>
          </w:pPr>
          <w:hyperlink w:anchor="_Toc170372775" w:history="1">
            <w:r w:rsidR="00154175" w:rsidRPr="00DD5B4F">
              <w:rPr>
                <w:rStyle w:val="Hypertextovodkaz"/>
                <w:rFonts w:cs="Times New Roman"/>
                <w:noProof/>
                <w:lang w:bidi="he-IL"/>
              </w:rPr>
              <w:t>6.3.3 -</w:t>
            </w:r>
            <w:r w:rsidR="00154175" w:rsidRPr="00DD5B4F">
              <w:rPr>
                <w:rStyle w:val="Hypertextovodkaz"/>
                <w:rFonts w:eastAsia="Batang" w:cs="Times New Roman"/>
                <w:noProof/>
                <w:lang w:bidi="he-IL"/>
              </w:rPr>
              <w:t>(</w:t>
            </w:r>
            <w:r w:rsidR="00154175" w:rsidRPr="00DD5B4F">
              <w:rPr>
                <w:rStyle w:val="Hypertextovodkaz"/>
                <w:rFonts w:eastAsia="Batang" w:cs="Times New Roman" w:hint="eastAsia"/>
                <w:noProof/>
                <w:lang w:bidi="he-IL"/>
              </w:rPr>
              <w:t>으</w:t>
            </w:r>
            <w:r w:rsidR="00154175" w:rsidRPr="00DD5B4F">
              <w:rPr>
                <w:rStyle w:val="Hypertextovodkaz"/>
                <w:rFonts w:eastAsia="Batang" w:cs="Times New Roman"/>
                <w:noProof/>
                <w:lang w:bidi="he-IL"/>
              </w:rPr>
              <w:t>)</w:t>
            </w:r>
            <w:r w:rsidR="00154175" w:rsidRPr="00DD5B4F">
              <w:rPr>
                <w:rStyle w:val="Hypertextovodkaz"/>
                <w:rFonts w:eastAsia="Batang" w:cs="Times New Roman" w:hint="eastAsia"/>
                <w:noProof/>
                <w:lang w:bidi="he-IL"/>
              </w:rPr>
              <w:t>니까</w:t>
            </w:r>
            <w:r w:rsidR="00154175" w:rsidRPr="00DD5B4F">
              <w:rPr>
                <w:rStyle w:val="Hypertextovodkaz"/>
                <w:rFonts w:eastAsia="Batang" w:cs="Times New Roman"/>
                <w:noProof/>
                <w:lang w:bidi="he-IL"/>
              </w:rPr>
              <w:t xml:space="preserve"> </w:t>
            </w:r>
            <w:r w:rsidR="00154175" w:rsidRPr="00DD5B4F">
              <w:rPr>
                <w:rStyle w:val="Hypertextovodkaz"/>
                <w:rFonts w:cs="Times New Roman"/>
                <w:noProof/>
                <w:lang w:bidi="he-IL"/>
              </w:rPr>
              <w:t>(-(ŭ)nikka)</w:t>
            </w:r>
            <w:r w:rsidR="00154175">
              <w:rPr>
                <w:noProof/>
                <w:webHidden/>
              </w:rPr>
              <w:tab/>
            </w:r>
            <w:r w:rsidR="00154175">
              <w:rPr>
                <w:noProof/>
                <w:webHidden/>
              </w:rPr>
              <w:fldChar w:fldCharType="begin"/>
            </w:r>
            <w:r w:rsidR="00154175">
              <w:rPr>
                <w:noProof/>
                <w:webHidden/>
              </w:rPr>
              <w:instrText xml:space="preserve"> PAGEREF _Toc170372775 \h </w:instrText>
            </w:r>
            <w:r w:rsidR="00154175">
              <w:rPr>
                <w:noProof/>
                <w:webHidden/>
              </w:rPr>
            </w:r>
            <w:r w:rsidR="00154175">
              <w:rPr>
                <w:noProof/>
                <w:webHidden/>
              </w:rPr>
              <w:fldChar w:fldCharType="separate"/>
            </w:r>
            <w:r w:rsidR="00154175">
              <w:rPr>
                <w:noProof/>
                <w:webHidden/>
              </w:rPr>
              <w:t>61</w:t>
            </w:r>
            <w:r w:rsidR="00154175">
              <w:rPr>
                <w:noProof/>
                <w:webHidden/>
              </w:rPr>
              <w:fldChar w:fldCharType="end"/>
            </w:r>
          </w:hyperlink>
        </w:p>
        <w:p w14:paraId="57510412" w14:textId="63B65851" w:rsidR="00154175" w:rsidRDefault="00831BEA">
          <w:pPr>
            <w:pStyle w:val="Obsah3"/>
            <w:tabs>
              <w:tab w:val="right" w:leader="dot" w:pos="8493"/>
            </w:tabs>
            <w:rPr>
              <w:rFonts w:eastAsiaTheme="minorEastAsia" w:cstheme="minorBidi"/>
              <w:i w:val="0"/>
              <w:iCs w:val="0"/>
              <w:noProof/>
              <w:sz w:val="24"/>
              <w:szCs w:val="24"/>
            </w:rPr>
          </w:pPr>
          <w:hyperlink w:anchor="_Toc170372776" w:history="1">
            <w:r w:rsidR="00154175" w:rsidRPr="00DD5B4F">
              <w:rPr>
                <w:rStyle w:val="Hypertextovodkaz"/>
                <w:rFonts w:cs="Times New Roman"/>
                <w:noProof/>
                <w:lang w:bidi="he-IL"/>
              </w:rPr>
              <w:t>6.3.4 -</w:t>
            </w:r>
            <w:r w:rsidR="00154175" w:rsidRPr="00DD5B4F">
              <w:rPr>
                <w:rStyle w:val="Hypertextovodkaz"/>
                <w:rFonts w:eastAsia="Batang" w:cs="Times New Roman" w:hint="eastAsia"/>
                <w:noProof/>
                <w:lang w:bidi="he-IL"/>
              </w:rPr>
              <w:t>믄서</w:t>
            </w:r>
            <w:r w:rsidR="00154175" w:rsidRPr="00DD5B4F">
              <w:rPr>
                <w:rStyle w:val="Hypertextovodkaz"/>
                <w:rFonts w:cs="Times New Roman"/>
                <w:noProof/>
                <w:lang w:bidi="he-IL"/>
              </w:rPr>
              <w:t xml:space="preserve"> (-mŭnsŏ)</w:t>
            </w:r>
            <w:r w:rsidR="00154175">
              <w:rPr>
                <w:noProof/>
                <w:webHidden/>
              </w:rPr>
              <w:tab/>
            </w:r>
            <w:r w:rsidR="00154175">
              <w:rPr>
                <w:noProof/>
                <w:webHidden/>
              </w:rPr>
              <w:fldChar w:fldCharType="begin"/>
            </w:r>
            <w:r w:rsidR="00154175">
              <w:rPr>
                <w:noProof/>
                <w:webHidden/>
              </w:rPr>
              <w:instrText xml:space="preserve"> PAGEREF _Toc170372776 \h </w:instrText>
            </w:r>
            <w:r w:rsidR="00154175">
              <w:rPr>
                <w:noProof/>
                <w:webHidden/>
              </w:rPr>
            </w:r>
            <w:r w:rsidR="00154175">
              <w:rPr>
                <w:noProof/>
                <w:webHidden/>
              </w:rPr>
              <w:fldChar w:fldCharType="separate"/>
            </w:r>
            <w:r w:rsidR="00154175">
              <w:rPr>
                <w:noProof/>
                <w:webHidden/>
              </w:rPr>
              <w:t>61</w:t>
            </w:r>
            <w:r w:rsidR="00154175">
              <w:rPr>
                <w:noProof/>
                <w:webHidden/>
              </w:rPr>
              <w:fldChar w:fldCharType="end"/>
            </w:r>
          </w:hyperlink>
        </w:p>
        <w:p w14:paraId="5A1612E2" w14:textId="522B03A1" w:rsidR="00154175" w:rsidRDefault="00831BEA">
          <w:pPr>
            <w:pStyle w:val="Obsah2"/>
            <w:tabs>
              <w:tab w:val="right" w:leader="dot" w:pos="8493"/>
            </w:tabs>
            <w:rPr>
              <w:rFonts w:eastAsiaTheme="minorEastAsia" w:cstheme="minorBidi"/>
              <w:smallCaps w:val="0"/>
              <w:noProof/>
              <w:sz w:val="24"/>
              <w:szCs w:val="24"/>
            </w:rPr>
          </w:pPr>
          <w:hyperlink w:anchor="_Toc170372777" w:history="1">
            <w:r w:rsidR="00154175" w:rsidRPr="00DD5B4F">
              <w:rPr>
                <w:rStyle w:val="Hypertextovodkaz"/>
                <w:rFonts w:cs="Times New Roman"/>
                <w:noProof/>
                <w:lang w:val="en-US" w:bidi="he-IL"/>
              </w:rPr>
              <w:t>6.4 Interrogative endings</w:t>
            </w:r>
            <w:r w:rsidR="00154175">
              <w:rPr>
                <w:noProof/>
                <w:webHidden/>
              </w:rPr>
              <w:tab/>
            </w:r>
            <w:r w:rsidR="00154175">
              <w:rPr>
                <w:noProof/>
                <w:webHidden/>
              </w:rPr>
              <w:fldChar w:fldCharType="begin"/>
            </w:r>
            <w:r w:rsidR="00154175">
              <w:rPr>
                <w:noProof/>
                <w:webHidden/>
              </w:rPr>
              <w:instrText xml:space="preserve"> PAGEREF _Toc170372777 \h </w:instrText>
            </w:r>
            <w:r w:rsidR="00154175">
              <w:rPr>
                <w:noProof/>
                <w:webHidden/>
              </w:rPr>
            </w:r>
            <w:r w:rsidR="00154175">
              <w:rPr>
                <w:noProof/>
                <w:webHidden/>
              </w:rPr>
              <w:fldChar w:fldCharType="separate"/>
            </w:r>
            <w:r w:rsidR="00154175">
              <w:rPr>
                <w:noProof/>
                <w:webHidden/>
              </w:rPr>
              <w:t>62</w:t>
            </w:r>
            <w:r w:rsidR="00154175">
              <w:rPr>
                <w:noProof/>
                <w:webHidden/>
              </w:rPr>
              <w:fldChar w:fldCharType="end"/>
            </w:r>
          </w:hyperlink>
        </w:p>
        <w:p w14:paraId="1BDF5AF8" w14:textId="718F8E63" w:rsidR="00154175" w:rsidRDefault="00831BEA">
          <w:pPr>
            <w:pStyle w:val="Obsah2"/>
            <w:tabs>
              <w:tab w:val="right" w:leader="dot" w:pos="8493"/>
            </w:tabs>
            <w:rPr>
              <w:rFonts w:eastAsiaTheme="minorEastAsia" w:cstheme="minorBidi"/>
              <w:smallCaps w:val="0"/>
              <w:noProof/>
              <w:sz w:val="24"/>
              <w:szCs w:val="24"/>
            </w:rPr>
          </w:pPr>
          <w:hyperlink w:anchor="_Toc170372778" w:history="1">
            <w:r w:rsidR="00154175" w:rsidRPr="00DD5B4F">
              <w:rPr>
                <w:rStyle w:val="Hypertextovodkaz"/>
                <w:rFonts w:cs="Times New Roman"/>
                <w:noProof/>
                <w:lang w:val="en-US" w:bidi="he-IL"/>
              </w:rPr>
              <w:t>6.5 Other sentence endings</w:t>
            </w:r>
            <w:r w:rsidR="00154175">
              <w:rPr>
                <w:noProof/>
                <w:webHidden/>
              </w:rPr>
              <w:tab/>
            </w:r>
            <w:r w:rsidR="00154175">
              <w:rPr>
                <w:noProof/>
                <w:webHidden/>
              </w:rPr>
              <w:fldChar w:fldCharType="begin"/>
            </w:r>
            <w:r w:rsidR="00154175">
              <w:rPr>
                <w:noProof/>
                <w:webHidden/>
              </w:rPr>
              <w:instrText xml:space="preserve"> PAGEREF _Toc170372778 \h </w:instrText>
            </w:r>
            <w:r w:rsidR="00154175">
              <w:rPr>
                <w:noProof/>
                <w:webHidden/>
              </w:rPr>
            </w:r>
            <w:r w:rsidR="00154175">
              <w:rPr>
                <w:noProof/>
                <w:webHidden/>
              </w:rPr>
              <w:fldChar w:fldCharType="separate"/>
            </w:r>
            <w:r w:rsidR="00154175">
              <w:rPr>
                <w:noProof/>
                <w:webHidden/>
              </w:rPr>
              <w:t>64</w:t>
            </w:r>
            <w:r w:rsidR="00154175">
              <w:rPr>
                <w:noProof/>
                <w:webHidden/>
              </w:rPr>
              <w:fldChar w:fldCharType="end"/>
            </w:r>
          </w:hyperlink>
        </w:p>
        <w:p w14:paraId="62B1A107" w14:textId="4FBC565D" w:rsidR="00154175" w:rsidRDefault="00831BEA">
          <w:pPr>
            <w:pStyle w:val="Obsah1"/>
            <w:rPr>
              <w:rFonts w:eastAsiaTheme="minorEastAsia" w:cstheme="minorBidi"/>
              <w:b w:val="0"/>
              <w:bCs w:val="0"/>
              <w:caps w:val="0"/>
              <w:noProof/>
              <w:sz w:val="24"/>
              <w:szCs w:val="24"/>
            </w:rPr>
          </w:pPr>
          <w:hyperlink w:anchor="_Toc170372779" w:history="1">
            <w:r w:rsidR="00154175" w:rsidRPr="00DD5B4F">
              <w:rPr>
                <w:rStyle w:val="Hypertextovodkaz"/>
                <w:rFonts w:cs="Times New Roman"/>
                <w:noProof/>
                <w:lang w:val="en-US" w:bidi="he-IL"/>
              </w:rPr>
              <w:t>Conclusion</w:t>
            </w:r>
            <w:r w:rsidR="00154175">
              <w:rPr>
                <w:noProof/>
                <w:webHidden/>
              </w:rPr>
              <w:tab/>
            </w:r>
            <w:r w:rsidR="00154175">
              <w:rPr>
                <w:noProof/>
                <w:webHidden/>
              </w:rPr>
              <w:fldChar w:fldCharType="begin"/>
            </w:r>
            <w:r w:rsidR="00154175">
              <w:rPr>
                <w:noProof/>
                <w:webHidden/>
              </w:rPr>
              <w:instrText xml:space="preserve"> PAGEREF _Toc170372779 \h </w:instrText>
            </w:r>
            <w:r w:rsidR="00154175">
              <w:rPr>
                <w:noProof/>
                <w:webHidden/>
              </w:rPr>
            </w:r>
            <w:r w:rsidR="00154175">
              <w:rPr>
                <w:noProof/>
                <w:webHidden/>
              </w:rPr>
              <w:fldChar w:fldCharType="separate"/>
            </w:r>
            <w:r w:rsidR="00154175">
              <w:rPr>
                <w:noProof/>
                <w:webHidden/>
              </w:rPr>
              <w:t>66</w:t>
            </w:r>
            <w:r w:rsidR="00154175">
              <w:rPr>
                <w:noProof/>
                <w:webHidden/>
              </w:rPr>
              <w:fldChar w:fldCharType="end"/>
            </w:r>
          </w:hyperlink>
        </w:p>
        <w:p w14:paraId="01EAD1C2" w14:textId="537B6794" w:rsidR="00644AC2" w:rsidRPr="00404F32" w:rsidRDefault="00644AC2">
          <w:r w:rsidRPr="00404F32">
            <w:rPr>
              <w:b/>
              <w:bCs/>
            </w:rPr>
            <w:fldChar w:fldCharType="end"/>
          </w:r>
        </w:p>
      </w:sdtContent>
    </w:sdt>
    <w:p w14:paraId="3E41BBD7" w14:textId="06AB9030" w:rsidR="006666F8" w:rsidRPr="00404F32" w:rsidRDefault="006666F8" w:rsidP="00973B6E">
      <w:pPr>
        <w:tabs>
          <w:tab w:val="left" w:pos="3402"/>
        </w:tabs>
        <w:spacing w:line="360" w:lineRule="auto"/>
        <w:jc w:val="both"/>
      </w:pPr>
    </w:p>
    <w:p w14:paraId="6ABBE3CB" w14:textId="77777777" w:rsidR="0065379B" w:rsidRPr="00404F32" w:rsidRDefault="0065379B" w:rsidP="006666F8"/>
    <w:p w14:paraId="4CB0590D" w14:textId="77777777" w:rsidR="0065379B" w:rsidRPr="00404F32" w:rsidRDefault="0065379B">
      <w:r w:rsidRPr="00404F32">
        <w:br w:type="page"/>
      </w:r>
    </w:p>
    <w:p w14:paraId="0745DCEC" w14:textId="77777777" w:rsidR="0065379B" w:rsidRPr="00A96B4D" w:rsidRDefault="0065379B" w:rsidP="00A96B4D">
      <w:pPr>
        <w:spacing w:line="360" w:lineRule="auto"/>
        <w:rPr>
          <w:b/>
          <w:bCs/>
          <w:lang w:eastAsia="ko-KR"/>
        </w:rPr>
      </w:pPr>
      <w:proofErr w:type="spellStart"/>
      <w:r w:rsidRPr="00A96B4D">
        <w:rPr>
          <w:b/>
          <w:bCs/>
        </w:rPr>
        <w:lastRenderedPageBreak/>
        <w:t>Figures</w:t>
      </w:r>
      <w:proofErr w:type="spellEnd"/>
      <w:r w:rsidRPr="00A96B4D">
        <w:rPr>
          <w:b/>
          <w:bCs/>
        </w:rPr>
        <w:t xml:space="preserve"> </w:t>
      </w:r>
    </w:p>
    <w:p w14:paraId="19029C08" w14:textId="6A140757" w:rsidR="009F2A6E" w:rsidRDefault="005137D6">
      <w:pPr>
        <w:pStyle w:val="Seznamobrzk"/>
        <w:tabs>
          <w:tab w:val="right" w:leader="dot" w:pos="8493"/>
        </w:tabs>
        <w:rPr>
          <w:rFonts w:asciiTheme="minorHAnsi" w:eastAsiaTheme="minorEastAsia" w:hAnsiTheme="minorHAnsi" w:cstheme="minorBidi"/>
          <w:noProof/>
        </w:rPr>
      </w:pPr>
      <w:r w:rsidRPr="00404F32">
        <w:fldChar w:fldCharType="begin"/>
      </w:r>
      <w:r w:rsidRPr="00404F32">
        <w:instrText xml:space="preserve"> TOC \h \z \c "Figure" </w:instrText>
      </w:r>
      <w:r w:rsidRPr="00404F32">
        <w:fldChar w:fldCharType="separate"/>
      </w:r>
      <w:hyperlink w:anchor="_Toc170373534" w:history="1">
        <w:r w:rsidR="009F2A6E" w:rsidRPr="002E0858">
          <w:rPr>
            <w:rStyle w:val="Hypertextovodkaz"/>
            <w:noProof/>
          </w:rPr>
          <w:t>Figure 1 Vowel transitions in Korean Umlaut</w:t>
        </w:r>
        <w:r w:rsidR="009F2A6E">
          <w:rPr>
            <w:noProof/>
            <w:webHidden/>
          </w:rPr>
          <w:tab/>
        </w:r>
        <w:r w:rsidR="009F2A6E">
          <w:rPr>
            <w:noProof/>
            <w:webHidden/>
          </w:rPr>
          <w:fldChar w:fldCharType="begin"/>
        </w:r>
        <w:r w:rsidR="009F2A6E">
          <w:rPr>
            <w:noProof/>
            <w:webHidden/>
          </w:rPr>
          <w:instrText xml:space="preserve"> PAGEREF _Toc170373534 \h </w:instrText>
        </w:r>
        <w:r w:rsidR="009F2A6E">
          <w:rPr>
            <w:noProof/>
            <w:webHidden/>
          </w:rPr>
        </w:r>
        <w:r w:rsidR="009F2A6E">
          <w:rPr>
            <w:noProof/>
            <w:webHidden/>
          </w:rPr>
          <w:fldChar w:fldCharType="separate"/>
        </w:r>
        <w:r w:rsidR="009F2A6E">
          <w:rPr>
            <w:noProof/>
            <w:webHidden/>
          </w:rPr>
          <w:t>14</w:t>
        </w:r>
        <w:r w:rsidR="009F2A6E">
          <w:rPr>
            <w:noProof/>
            <w:webHidden/>
          </w:rPr>
          <w:fldChar w:fldCharType="end"/>
        </w:r>
      </w:hyperlink>
    </w:p>
    <w:p w14:paraId="14289D79" w14:textId="0728D762" w:rsidR="009F2A6E" w:rsidRDefault="00831BEA">
      <w:pPr>
        <w:pStyle w:val="Seznamobrzk"/>
        <w:tabs>
          <w:tab w:val="right" w:leader="dot" w:pos="8493"/>
        </w:tabs>
        <w:rPr>
          <w:rFonts w:asciiTheme="minorHAnsi" w:eastAsiaTheme="minorEastAsia" w:hAnsiTheme="minorHAnsi" w:cstheme="minorBidi"/>
          <w:noProof/>
        </w:rPr>
      </w:pPr>
      <w:hyperlink w:anchor="_Toc170373535" w:history="1">
        <w:r w:rsidR="009F2A6E" w:rsidRPr="002E0858">
          <w:rPr>
            <w:rStyle w:val="Hypertextovodkaz"/>
            <w:noProof/>
          </w:rPr>
          <w:t>Figure 2: trace of the Middle Korean in the Kyŏngsang dialect in comparison with the standard Korean language</w:t>
        </w:r>
        <w:r w:rsidR="009F2A6E">
          <w:rPr>
            <w:noProof/>
            <w:webHidden/>
          </w:rPr>
          <w:tab/>
        </w:r>
        <w:r w:rsidR="009F2A6E">
          <w:rPr>
            <w:noProof/>
            <w:webHidden/>
          </w:rPr>
          <w:fldChar w:fldCharType="begin"/>
        </w:r>
        <w:r w:rsidR="009F2A6E">
          <w:rPr>
            <w:noProof/>
            <w:webHidden/>
          </w:rPr>
          <w:instrText xml:space="preserve"> PAGEREF _Toc170373535 \h </w:instrText>
        </w:r>
        <w:r w:rsidR="009F2A6E">
          <w:rPr>
            <w:noProof/>
            <w:webHidden/>
          </w:rPr>
        </w:r>
        <w:r w:rsidR="009F2A6E">
          <w:rPr>
            <w:noProof/>
            <w:webHidden/>
          </w:rPr>
          <w:fldChar w:fldCharType="separate"/>
        </w:r>
        <w:r w:rsidR="009F2A6E">
          <w:rPr>
            <w:noProof/>
            <w:webHidden/>
          </w:rPr>
          <w:t>15</w:t>
        </w:r>
        <w:r w:rsidR="009F2A6E">
          <w:rPr>
            <w:noProof/>
            <w:webHidden/>
          </w:rPr>
          <w:fldChar w:fldCharType="end"/>
        </w:r>
      </w:hyperlink>
    </w:p>
    <w:p w14:paraId="752DF821" w14:textId="63CF9DAF" w:rsidR="009F2A6E" w:rsidRDefault="00831BEA">
      <w:pPr>
        <w:pStyle w:val="Seznamobrzk"/>
        <w:tabs>
          <w:tab w:val="right" w:leader="dot" w:pos="8493"/>
        </w:tabs>
        <w:rPr>
          <w:rFonts w:asciiTheme="minorHAnsi" w:eastAsiaTheme="minorEastAsia" w:hAnsiTheme="minorHAnsi" w:cstheme="minorBidi"/>
          <w:noProof/>
        </w:rPr>
      </w:pPr>
      <w:hyperlink w:anchor="_Toc170373536" w:history="1">
        <w:r w:rsidR="009F2A6E" w:rsidRPr="002E0858">
          <w:rPr>
            <w:rStyle w:val="Hypertextovodkaz"/>
            <w:noProof/>
          </w:rPr>
          <w:t>Figure 3: Korean tone system in different dialects</w:t>
        </w:r>
        <w:r w:rsidR="009F2A6E">
          <w:rPr>
            <w:noProof/>
            <w:webHidden/>
          </w:rPr>
          <w:tab/>
        </w:r>
        <w:r w:rsidR="009F2A6E">
          <w:rPr>
            <w:noProof/>
            <w:webHidden/>
          </w:rPr>
          <w:fldChar w:fldCharType="begin"/>
        </w:r>
        <w:r w:rsidR="009F2A6E">
          <w:rPr>
            <w:noProof/>
            <w:webHidden/>
          </w:rPr>
          <w:instrText xml:space="preserve"> PAGEREF _Toc170373536 \h </w:instrText>
        </w:r>
        <w:r w:rsidR="009F2A6E">
          <w:rPr>
            <w:noProof/>
            <w:webHidden/>
          </w:rPr>
        </w:r>
        <w:r w:rsidR="009F2A6E">
          <w:rPr>
            <w:noProof/>
            <w:webHidden/>
          </w:rPr>
          <w:fldChar w:fldCharType="separate"/>
        </w:r>
        <w:r w:rsidR="009F2A6E">
          <w:rPr>
            <w:noProof/>
            <w:webHidden/>
          </w:rPr>
          <w:t>16</w:t>
        </w:r>
        <w:r w:rsidR="009F2A6E">
          <w:rPr>
            <w:noProof/>
            <w:webHidden/>
          </w:rPr>
          <w:fldChar w:fldCharType="end"/>
        </w:r>
      </w:hyperlink>
    </w:p>
    <w:p w14:paraId="7F950DA2" w14:textId="34818E7E" w:rsidR="009F2A6E" w:rsidRDefault="00831BEA">
      <w:pPr>
        <w:pStyle w:val="Seznamobrzk"/>
        <w:tabs>
          <w:tab w:val="right" w:leader="dot" w:pos="8493"/>
        </w:tabs>
        <w:rPr>
          <w:rFonts w:asciiTheme="minorHAnsi" w:eastAsiaTheme="minorEastAsia" w:hAnsiTheme="minorHAnsi" w:cstheme="minorBidi"/>
          <w:noProof/>
        </w:rPr>
      </w:pPr>
      <w:hyperlink w:anchor="_Toc170373537" w:history="1">
        <w:r w:rsidR="009F2A6E" w:rsidRPr="002E0858">
          <w:rPr>
            <w:rStyle w:val="Hypertextovodkaz"/>
            <w:noProof/>
          </w:rPr>
          <w:t>Figure 4: Vocabulary difference between the P’yŏngan dialect and the standard Korean</w:t>
        </w:r>
        <w:r w:rsidR="009F2A6E">
          <w:rPr>
            <w:noProof/>
            <w:webHidden/>
          </w:rPr>
          <w:tab/>
        </w:r>
        <w:r w:rsidR="009F2A6E">
          <w:rPr>
            <w:noProof/>
            <w:webHidden/>
          </w:rPr>
          <w:fldChar w:fldCharType="begin"/>
        </w:r>
        <w:r w:rsidR="009F2A6E">
          <w:rPr>
            <w:noProof/>
            <w:webHidden/>
          </w:rPr>
          <w:instrText xml:space="preserve"> PAGEREF _Toc170373537 \h </w:instrText>
        </w:r>
        <w:r w:rsidR="009F2A6E">
          <w:rPr>
            <w:noProof/>
            <w:webHidden/>
          </w:rPr>
        </w:r>
        <w:r w:rsidR="009F2A6E">
          <w:rPr>
            <w:noProof/>
            <w:webHidden/>
          </w:rPr>
          <w:fldChar w:fldCharType="separate"/>
        </w:r>
        <w:r w:rsidR="009F2A6E">
          <w:rPr>
            <w:noProof/>
            <w:webHidden/>
          </w:rPr>
          <w:t>19</w:t>
        </w:r>
        <w:r w:rsidR="009F2A6E">
          <w:rPr>
            <w:noProof/>
            <w:webHidden/>
          </w:rPr>
          <w:fldChar w:fldCharType="end"/>
        </w:r>
      </w:hyperlink>
    </w:p>
    <w:p w14:paraId="1439059A" w14:textId="27CE7CD5" w:rsidR="009F2A6E" w:rsidRDefault="00831BEA">
      <w:pPr>
        <w:pStyle w:val="Seznamobrzk"/>
        <w:tabs>
          <w:tab w:val="right" w:leader="dot" w:pos="8493"/>
        </w:tabs>
        <w:rPr>
          <w:rFonts w:asciiTheme="minorHAnsi" w:eastAsiaTheme="minorEastAsia" w:hAnsiTheme="minorHAnsi" w:cstheme="minorBidi"/>
          <w:noProof/>
        </w:rPr>
      </w:pPr>
      <w:hyperlink w:anchor="_Toc170373538" w:history="1">
        <w:r w:rsidR="009F2A6E" w:rsidRPr="002E0858">
          <w:rPr>
            <w:rStyle w:val="Hypertextovodkaz"/>
            <w:noProof/>
          </w:rPr>
          <w:t>Figure 5: Endings of the P’yŏngan dialect</w:t>
        </w:r>
        <w:r w:rsidR="009F2A6E">
          <w:rPr>
            <w:noProof/>
            <w:webHidden/>
          </w:rPr>
          <w:tab/>
        </w:r>
        <w:r w:rsidR="009F2A6E">
          <w:rPr>
            <w:noProof/>
            <w:webHidden/>
          </w:rPr>
          <w:fldChar w:fldCharType="begin"/>
        </w:r>
        <w:r w:rsidR="009F2A6E">
          <w:rPr>
            <w:noProof/>
            <w:webHidden/>
          </w:rPr>
          <w:instrText xml:space="preserve"> PAGEREF _Toc170373538 \h </w:instrText>
        </w:r>
        <w:r w:rsidR="009F2A6E">
          <w:rPr>
            <w:noProof/>
            <w:webHidden/>
          </w:rPr>
        </w:r>
        <w:r w:rsidR="009F2A6E">
          <w:rPr>
            <w:noProof/>
            <w:webHidden/>
          </w:rPr>
          <w:fldChar w:fldCharType="separate"/>
        </w:r>
        <w:r w:rsidR="009F2A6E">
          <w:rPr>
            <w:noProof/>
            <w:webHidden/>
          </w:rPr>
          <w:t>20</w:t>
        </w:r>
        <w:r w:rsidR="009F2A6E">
          <w:rPr>
            <w:noProof/>
            <w:webHidden/>
          </w:rPr>
          <w:fldChar w:fldCharType="end"/>
        </w:r>
      </w:hyperlink>
    </w:p>
    <w:p w14:paraId="6A98A143" w14:textId="5DBC0F1B" w:rsidR="009F2A6E" w:rsidRDefault="00831BEA">
      <w:pPr>
        <w:pStyle w:val="Seznamobrzk"/>
        <w:tabs>
          <w:tab w:val="right" w:leader="dot" w:pos="8493"/>
        </w:tabs>
        <w:rPr>
          <w:rFonts w:asciiTheme="minorHAnsi" w:eastAsiaTheme="minorEastAsia" w:hAnsiTheme="minorHAnsi" w:cstheme="minorBidi"/>
          <w:noProof/>
        </w:rPr>
      </w:pPr>
      <w:hyperlink w:anchor="_Toc170373539" w:history="1">
        <w:r w:rsidR="009F2A6E" w:rsidRPr="002E0858">
          <w:rPr>
            <w:rStyle w:val="Hypertextovodkaz"/>
            <w:noProof/>
          </w:rPr>
          <w:t>Figure 6: Vocabulary difference between the Hamgyŏng dialect and the standard Korean</w:t>
        </w:r>
        <w:r w:rsidR="009F2A6E">
          <w:rPr>
            <w:noProof/>
            <w:webHidden/>
          </w:rPr>
          <w:tab/>
        </w:r>
        <w:r w:rsidR="009F2A6E">
          <w:rPr>
            <w:noProof/>
            <w:webHidden/>
          </w:rPr>
          <w:fldChar w:fldCharType="begin"/>
        </w:r>
        <w:r w:rsidR="009F2A6E">
          <w:rPr>
            <w:noProof/>
            <w:webHidden/>
          </w:rPr>
          <w:instrText xml:space="preserve"> PAGEREF _Toc170373539 \h </w:instrText>
        </w:r>
        <w:r w:rsidR="009F2A6E">
          <w:rPr>
            <w:noProof/>
            <w:webHidden/>
          </w:rPr>
        </w:r>
        <w:r w:rsidR="009F2A6E">
          <w:rPr>
            <w:noProof/>
            <w:webHidden/>
          </w:rPr>
          <w:fldChar w:fldCharType="separate"/>
        </w:r>
        <w:r w:rsidR="009F2A6E">
          <w:rPr>
            <w:noProof/>
            <w:webHidden/>
          </w:rPr>
          <w:t>21</w:t>
        </w:r>
        <w:r w:rsidR="009F2A6E">
          <w:rPr>
            <w:noProof/>
            <w:webHidden/>
          </w:rPr>
          <w:fldChar w:fldCharType="end"/>
        </w:r>
      </w:hyperlink>
    </w:p>
    <w:p w14:paraId="7C6F69A4" w14:textId="3D76B9C6" w:rsidR="009F2A6E" w:rsidRDefault="00831BEA">
      <w:pPr>
        <w:pStyle w:val="Seznamobrzk"/>
        <w:tabs>
          <w:tab w:val="right" w:leader="dot" w:pos="8493"/>
        </w:tabs>
        <w:rPr>
          <w:rFonts w:asciiTheme="minorHAnsi" w:eastAsiaTheme="minorEastAsia" w:hAnsiTheme="minorHAnsi" w:cstheme="minorBidi"/>
          <w:noProof/>
        </w:rPr>
      </w:pPr>
      <w:hyperlink w:anchor="_Toc170373540" w:history="1">
        <w:r w:rsidR="009F2A6E" w:rsidRPr="002E0858">
          <w:rPr>
            <w:rStyle w:val="Hypertextovodkaz"/>
            <w:noProof/>
          </w:rPr>
          <w:t>Figure 7: Vocabulary difference between the Yukchin subdialect and the standard Korean</w:t>
        </w:r>
        <w:r w:rsidR="009F2A6E">
          <w:rPr>
            <w:noProof/>
            <w:webHidden/>
          </w:rPr>
          <w:tab/>
        </w:r>
        <w:r w:rsidR="009F2A6E">
          <w:rPr>
            <w:noProof/>
            <w:webHidden/>
          </w:rPr>
          <w:fldChar w:fldCharType="begin"/>
        </w:r>
        <w:r w:rsidR="009F2A6E">
          <w:rPr>
            <w:noProof/>
            <w:webHidden/>
          </w:rPr>
          <w:instrText xml:space="preserve"> PAGEREF _Toc170373540 \h </w:instrText>
        </w:r>
        <w:r w:rsidR="009F2A6E">
          <w:rPr>
            <w:noProof/>
            <w:webHidden/>
          </w:rPr>
        </w:r>
        <w:r w:rsidR="009F2A6E">
          <w:rPr>
            <w:noProof/>
            <w:webHidden/>
          </w:rPr>
          <w:fldChar w:fldCharType="separate"/>
        </w:r>
        <w:r w:rsidR="009F2A6E">
          <w:rPr>
            <w:noProof/>
            <w:webHidden/>
          </w:rPr>
          <w:t>22</w:t>
        </w:r>
        <w:r w:rsidR="009F2A6E">
          <w:rPr>
            <w:noProof/>
            <w:webHidden/>
          </w:rPr>
          <w:fldChar w:fldCharType="end"/>
        </w:r>
      </w:hyperlink>
    </w:p>
    <w:p w14:paraId="5934C4C5" w14:textId="0B5A9ADE" w:rsidR="009F2A6E" w:rsidRDefault="00831BEA">
      <w:pPr>
        <w:pStyle w:val="Seznamobrzk"/>
        <w:tabs>
          <w:tab w:val="right" w:leader="dot" w:pos="8493"/>
        </w:tabs>
        <w:rPr>
          <w:rFonts w:asciiTheme="minorHAnsi" w:eastAsiaTheme="minorEastAsia" w:hAnsiTheme="minorHAnsi" w:cstheme="minorBidi"/>
          <w:noProof/>
        </w:rPr>
      </w:pPr>
      <w:hyperlink w:anchor="_Toc170373541" w:history="1">
        <w:r w:rsidR="009F2A6E" w:rsidRPr="002E0858">
          <w:rPr>
            <w:rStyle w:val="Hypertextovodkaz"/>
            <w:noProof/>
          </w:rPr>
          <w:t>Figure 8: Endings of the northeastern dialect</w:t>
        </w:r>
        <w:r w:rsidR="009F2A6E">
          <w:rPr>
            <w:noProof/>
            <w:webHidden/>
          </w:rPr>
          <w:tab/>
        </w:r>
        <w:r w:rsidR="009F2A6E">
          <w:rPr>
            <w:noProof/>
            <w:webHidden/>
          </w:rPr>
          <w:fldChar w:fldCharType="begin"/>
        </w:r>
        <w:r w:rsidR="009F2A6E">
          <w:rPr>
            <w:noProof/>
            <w:webHidden/>
          </w:rPr>
          <w:instrText xml:space="preserve"> PAGEREF _Toc170373541 \h </w:instrText>
        </w:r>
        <w:r w:rsidR="009F2A6E">
          <w:rPr>
            <w:noProof/>
            <w:webHidden/>
          </w:rPr>
        </w:r>
        <w:r w:rsidR="009F2A6E">
          <w:rPr>
            <w:noProof/>
            <w:webHidden/>
          </w:rPr>
          <w:fldChar w:fldCharType="separate"/>
        </w:r>
        <w:r w:rsidR="009F2A6E">
          <w:rPr>
            <w:noProof/>
            <w:webHidden/>
          </w:rPr>
          <w:t>23</w:t>
        </w:r>
        <w:r w:rsidR="009F2A6E">
          <w:rPr>
            <w:noProof/>
            <w:webHidden/>
          </w:rPr>
          <w:fldChar w:fldCharType="end"/>
        </w:r>
      </w:hyperlink>
    </w:p>
    <w:p w14:paraId="586D8DB6" w14:textId="7EC1BD92" w:rsidR="009F2A6E" w:rsidRDefault="00831BEA">
      <w:pPr>
        <w:pStyle w:val="Seznamobrzk"/>
        <w:tabs>
          <w:tab w:val="right" w:leader="dot" w:pos="8493"/>
        </w:tabs>
        <w:rPr>
          <w:rFonts w:asciiTheme="minorHAnsi" w:eastAsiaTheme="minorEastAsia" w:hAnsiTheme="minorHAnsi" w:cstheme="minorBidi"/>
          <w:noProof/>
        </w:rPr>
      </w:pPr>
      <w:hyperlink w:anchor="_Toc170373542" w:history="1">
        <w:r w:rsidR="009F2A6E" w:rsidRPr="002E0858">
          <w:rPr>
            <w:rStyle w:val="Hypertextovodkaz"/>
            <w:noProof/>
          </w:rPr>
          <w:t>Figure 9: Kyŏnggi province grammatical endings</w:t>
        </w:r>
        <w:r w:rsidR="009F2A6E">
          <w:rPr>
            <w:noProof/>
            <w:webHidden/>
          </w:rPr>
          <w:tab/>
        </w:r>
        <w:r w:rsidR="009F2A6E">
          <w:rPr>
            <w:noProof/>
            <w:webHidden/>
          </w:rPr>
          <w:fldChar w:fldCharType="begin"/>
        </w:r>
        <w:r w:rsidR="009F2A6E">
          <w:rPr>
            <w:noProof/>
            <w:webHidden/>
          </w:rPr>
          <w:instrText xml:space="preserve"> PAGEREF _Toc170373542 \h </w:instrText>
        </w:r>
        <w:r w:rsidR="009F2A6E">
          <w:rPr>
            <w:noProof/>
            <w:webHidden/>
          </w:rPr>
        </w:r>
        <w:r w:rsidR="009F2A6E">
          <w:rPr>
            <w:noProof/>
            <w:webHidden/>
          </w:rPr>
          <w:fldChar w:fldCharType="separate"/>
        </w:r>
        <w:r w:rsidR="009F2A6E">
          <w:rPr>
            <w:noProof/>
            <w:webHidden/>
          </w:rPr>
          <w:t>26</w:t>
        </w:r>
        <w:r w:rsidR="009F2A6E">
          <w:rPr>
            <w:noProof/>
            <w:webHidden/>
          </w:rPr>
          <w:fldChar w:fldCharType="end"/>
        </w:r>
      </w:hyperlink>
    </w:p>
    <w:p w14:paraId="7DE25847" w14:textId="4300ED33" w:rsidR="009F2A6E" w:rsidRDefault="00831BEA">
      <w:pPr>
        <w:pStyle w:val="Seznamobrzk"/>
        <w:tabs>
          <w:tab w:val="right" w:leader="dot" w:pos="8493"/>
        </w:tabs>
        <w:rPr>
          <w:rFonts w:asciiTheme="minorHAnsi" w:eastAsiaTheme="minorEastAsia" w:hAnsiTheme="minorHAnsi" w:cstheme="minorBidi"/>
          <w:noProof/>
        </w:rPr>
      </w:pPr>
      <w:hyperlink w:anchor="_Toc170373543" w:history="1">
        <w:r w:rsidR="009F2A6E" w:rsidRPr="002E0858">
          <w:rPr>
            <w:rStyle w:val="Hypertextovodkaz"/>
            <w:noProof/>
          </w:rPr>
          <w:t>Figure 10: Vocabulary difference between the Chŏlla subdialect and the standard Korean</w:t>
        </w:r>
        <w:r w:rsidR="009F2A6E">
          <w:rPr>
            <w:noProof/>
            <w:webHidden/>
          </w:rPr>
          <w:tab/>
        </w:r>
        <w:r w:rsidR="009F2A6E">
          <w:rPr>
            <w:noProof/>
            <w:webHidden/>
          </w:rPr>
          <w:fldChar w:fldCharType="begin"/>
        </w:r>
        <w:r w:rsidR="009F2A6E">
          <w:rPr>
            <w:noProof/>
            <w:webHidden/>
          </w:rPr>
          <w:instrText xml:space="preserve"> PAGEREF _Toc170373543 \h </w:instrText>
        </w:r>
        <w:r w:rsidR="009F2A6E">
          <w:rPr>
            <w:noProof/>
            <w:webHidden/>
          </w:rPr>
        </w:r>
        <w:r w:rsidR="009F2A6E">
          <w:rPr>
            <w:noProof/>
            <w:webHidden/>
          </w:rPr>
          <w:fldChar w:fldCharType="separate"/>
        </w:r>
        <w:r w:rsidR="009F2A6E">
          <w:rPr>
            <w:noProof/>
            <w:webHidden/>
          </w:rPr>
          <w:t>27</w:t>
        </w:r>
        <w:r w:rsidR="009F2A6E">
          <w:rPr>
            <w:noProof/>
            <w:webHidden/>
          </w:rPr>
          <w:fldChar w:fldCharType="end"/>
        </w:r>
      </w:hyperlink>
    </w:p>
    <w:p w14:paraId="6F61A1D6" w14:textId="46956F64" w:rsidR="009F2A6E" w:rsidRDefault="00831BEA">
      <w:pPr>
        <w:pStyle w:val="Seznamobrzk"/>
        <w:tabs>
          <w:tab w:val="right" w:leader="dot" w:pos="8493"/>
        </w:tabs>
        <w:rPr>
          <w:rFonts w:asciiTheme="minorHAnsi" w:eastAsiaTheme="minorEastAsia" w:hAnsiTheme="minorHAnsi" w:cstheme="minorBidi"/>
          <w:noProof/>
        </w:rPr>
      </w:pPr>
      <w:hyperlink w:anchor="_Toc170373544" w:history="1">
        <w:r w:rsidR="009F2A6E" w:rsidRPr="002E0858">
          <w:rPr>
            <w:rStyle w:val="Hypertextovodkaz"/>
            <w:noProof/>
          </w:rPr>
          <w:t>Figure 11: Vocabulary difference with tensified initial consonants between the Chŏlla subdialect and the standard Korean</w:t>
        </w:r>
        <w:r w:rsidR="009F2A6E">
          <w:rPr>
            <w:noProof/>
            <w:webHidden/>
          </w:rPr>
          <w:tab/>
        </w:r>
        <w:r w:rsidR="009F2A6E">
          <w:rPr>
            <w:noProof/>
            <w:webHidden/>
          </w:rPr>
          <w:fldChar w:fldCharType="begin"/>
        </w:r>
        <w:r w:rsidR="009F2A6E">
          <w:rPr>
            <w:noProof/>
            <w:webHidden/>
          </w:rPr>
          <w:instrText xml:space="preserve"> PAGEREF _Toc170373544 \h </w:instrText>
        </w:r>
        <w:r w:rsidR="009F2A6E">
          <w:rPr>
            <w:noProof/>
            <w:webHidden/>
          </w:rPr>
        </w:r>
        <w:r w:rsidR="009F2A6E">
          <w:rPr>
            <w:noProof/>
            <w:webHidden/>
          </w:rPr>
          <w:fldChar w:fldCharType="separate"/>
        </w:r>
        <w:r w:rsidR="009F2A6E">
          <w:rPr>
            <w:noProof/>
            <w:webHidden/>
          </w:rPr>
          <w:t>27</w:t>
        </w:r>
        <w:r w:rsidR="009F2A6E">
          <w:rPr>
            <w:noProof/>
            <w:webHidden/>
          </w:rPr>
          <w:fldChar w:fldCharType="end"/>
        </w:r>
      </w:hyperlink>
    </w:p>
    <w:p w14:paraId="0F8A8D4D" w14:textId="562EDB44" w:rsidR="009F2A6E" w:rsidRDefault="00831BEA">
      <w:pPr>
        <w:pStyle w:val="Seznamobrzk"/>
        <w:tabs>
          <w:tab w:val="right" w:leader="dot" w:pos="8493"/>
        </w:tabs>
        <w:rPr>
          <w:rFonts w:asciiTheme="minorHAnsi" w:eastAsiaTheme="minorEastAsia" w:hAnsiTheme="minorHAnsi" w:cstheme="minorBidi"/>
          <w:noProof/>
        </w:rPr>
      </w:pPr>
      <w:hyperlink w:anchor="_Toc170373545" w:history="1">
        <w:r w:rsidR="009F2A6E" w:rsidRPr="002E0858">
          <w:rPr>
            <w:rStyle w:val="Hypertextovodkaz"/>
            <w:noProof/>
          </w:rPr>
          <w:t>Figure 12: Vocabulary difference between the Chŏlla subdialect and the standard Korean</w:t>
        </w:r>
        <w:r w:rsidR="009F2A6E">
          <w:rPr>
            <w:noProof/>
            <w:webHidden/>
          </w:rPr>
          <w:tab/>
        </w:r>
        <w:r w:rsidR="009F2A6E">
          <w:rPr>
            <w:noProof/>
            <w:webHidden/>
          </w:rPr>
          <w:fldChar w:fldCharType="begin"/>
        </w:r>
        <w:r w:rsidR="009F2A6E">
          <w:rPr>
            <w:noProof/>
            <w:webHidden/>
          </w:rPr>
          <w:instrText xml:space="preserve"> PAGEREF _Toc170373545 \h </w:instrText>
        </w:r>
        <w:r w:rsidR="009F2A6E">
          <w:rPr>
            <w:noProof/>
            <w:webHidden/>
          </w:rPr>
        </w:r>
        <w:r w:rsidR="009F2A6E">
          <w:rPr>
            <w:noProof/>
            <w:webHidden/>
          </w:rPr>
          <w:fldChar w:fldCharType="separate"/>
        </w:r>
        <w:r w:rsidR="009F2A6E">
          <w:rPr>
            <w:noProof/>
            <w:webHidden/>
          </w:rPr>
          <w:t>29</w:t>
        </w:r>
        <w:r w:rsidR="009F2A6E">
          <w:rPr>
            <w:noProof/>
            <w:webHidden/>
          </w:rPr>
          <w:fldChar w:fldCharType="end"/>
        </w:r>
      </w:hyperlink>
    </w:p>
    <w:p w14:paraId="515B6E81" w14:textId="5AF06ACA" w:rsidR="009F2A6E" w:rsidRDefault="00831BEA">
      <w:pPr>
        <w:pStyle w:val="Seznamobrzk"/>
        <w:tabs>
          <w:tab w:val="right" w:leader="dot" w:pos="8493"/>
        </w:tabs>
        <w:rPr>
          <w:rFonts w:asciiTheme="minorHAnsi" w:eastAsiaTheme="minorEastAsia" w:hAnsiTheme="minorHAnsi" w:cstheme="minorBidi"/>
          <w:noProof/>
        </w:rPr>
      </w:pPr>
      <w:hyperlink w:anchor="_Toc170373546" w:history="1">
        <w:r w:rsidR="009F2A6E" w:rsidRPr="002E0858">
          <w:rPr>
            <w:rStyle w:val="Hypertextovodkaz"/>
            <w:noProof/>
          </w:rPr>
          <w:t>Figure 13: Chŏlla province grammatical endings</w:t>
        </w:r>
        <w:r w:rsidR="009F2A6E">
          <w:rPr>
            <w:noProof/>
            <w:webHidden/>
          </w:rPr>
          <w:tab/>
        </w:r>
        <w:r w:rsidR="009F2A6E">
          <w:rPr>
            <w:noProof/>
            <w:webHidden/>
          </w:rPr>
          <w:fldChar w:fldCharType="begin"/>
        </w:r>
        <w:r w:rsidR="009F2A6E">
          <w:rPr>
            <w:noProof/>
            <w:webHidden/>
          </w:rPr>
          <w:instrText xml:space="preserve"> PAGEREF _Toc170373546 \h </w:instrText>
        </w:r>
        <w:r w:rsidR="009F2A6E">
          <w:rPr>
            <w:noProof/>
            <w:webHidden/>
          </w:rPr>
        </w:r>
        <w:r w:rsidR="009F2A6E">
          <w:rPr>
            <w:noProof/>
            <w:webHidden/>
          </w:rPr>
          <w:fldChar w:fldCharType="separate"/>
        </w:r>
        <w:r w:rsidR="009F2A6E">
          <w:rPr>
            <w:noProof/>
            <w:webHidden/>
          </w:rPr>
          <w:t>29</w:t>
        </w:r>
        <w:r w:rsidR="009F2A6E">
          <w:rPr>
            <w:noProof/>
            <w:webHidden/>
          </w:rPr>
          <w:fldChar w:fldCharType="end"/>
        </w:r>
      </w:hyperlink>
    </w:p>
    <w:p w14:paraId="3BAB3929" w14:textId="3AD5178C" w:rsidR="009F2A6E" w:rsidRDefault="00831BEA">
      <w:pPr>
        <w:pStyle w:val="Seznamobrzk"/>
        <w:tabs>
          <w:tab w:val="right" w:leader="dot" w:pos="8493"/>
        </w:tabs>
        <w:rPr>
          <w:rFonts w:asciiTheme="minorHAnsi" w:eastAsiaTheme="minorEastAsia" w:hAnsiTheme="minorHAnsi" w:cstheme="minorBidi"/>
          <w:noProof/>
        </w:rPr>
      </w:pPr>
      <w:hyperlink w:anchor="_Toc170373547" w:history="1">
        <w:r w:rsidR="009F2A6E" w:rsidRPr="002E0858">
          <w:rPr>
            <w:rStyle w:val="Hypertextovodkaz"/>
            <w:noProof/>
          </w:rPr>
          <w:t>Figure 14: Difference between tone systems in Kyŏngsang sub-dialects</w:t>
        </w:r>
        <w:r w:rsidR="009F2A6E">
          <w:rPr>
            <w:noProof/>
            <w:webHidden/>
          </w:rPr>
          <w:tab/>
        </w:r>
        <w:r w:rsidR="009F2A6E">
          <w:rPr>
            <w:noProof/>
            <w:webHidden/>
          </w:rPr>
          <w:fldChar w:fldCharType="begin"/>
        </w:r>
        <w:r w:rsidR="009F2A6E">
          <w:rPr>
            <w:noProof/>
            <w:webHidden/>
          </w:rPr>
          <w:instrText xml:space="preserve"> PAGEREF _Toc170373547 \h </w:instrText>
        </w:r>
        <w:r w:rsidR="009F2A6E">
          <w:rPr>
            <w:noProof/>
            <w:webHidden/>
          </w:rPr>
        </w:r>
        <w:r w:rsidR="009F2A6E">
          <w:rPr>
            <w:noProof/>
            <w:webHidden/>
          </w:rPr>
          <w:fldChar w:fldCharType="separate"/>
        </w:r>
        <w:r w:rsidR="009F2A6E">
          <w:rPr>
            <w:noProof/>
            <w:webHidden/>
          </w:rPr>
          <w:t>30</w:t>
        </w:r>
        <w:r w:rsidR="009F2A6E">
          <w:rPr>
            <w:noProof/>
            <w:webHidden/>
          </w:rPr>
          <w:fldChar w:fldCharType="end"/>
        </w:r>
      </w:hyperlink>
    </w:p>
    <w:p w14:paraId="32BC9BC2" w14:textId="6DA9A28E" w:rsidR="009F2A6E" w:rsidRDefault="00831BEA">
      <w:pPr>
        <w:pStyle w:val="Seznamobrzk"/>
        <w:tabs>
          <w:tab w:val="right" w:leader="dot" w:pos="8493"/>
        </w:tabs>
        <w:rPr>
          <w:rFonts w:asciiTheme="minorHAnsi" w:eastAsiaTheme="minorEastAsia" w:hAnsiTheme="minorHAnsi" w:cstheme="minorBidi"/>
          <w:noProof/>
        </w:rPr>
      </w:pPr>
      <w:hyperlink w:anchor="_Toc170373548" w:history="1">
        <w:r w:rsidR="009F2A6E" w:rsidRPr="002E0858">
          <w:rPr>
            <w:rStyle w:val="Hypertextovodkaz"/>
            <w:noProof/>
          </w:rPr>
          <w:t>Figure 15: Palatalization in the Kyŏngsang dialect</w:t>
        </w:r>
        <w:r w:rsidR="009F2A6E">
          <w:rPr>
            <w:noProof/>
            <w:webHidden/>
          </w:rPr>
          <w:tab/>
        </w:r>
        <w:r w:rsidR="009F2A6E">
          <w:rPr>
            <w:noProof/>
            <w:webHidden/>
          </w:rPr>
          <w:fldChar w:fldCharType="begin"/>
        </w:r>
        <w:r w:rsidR="009F2A6E">
          <w:rPr>
            <w:noProof/>
            <w:webHidden/>
          </w:rPr>
          <w:instrText xml:space="preserve"> PAGEREF _Toc170373548 \h </w:instrText>
        </w:r>
        <w:r w:rsidR="009F2A6E">
          <w:rPr>
            <w:noProof/>
            <w:webHidden/>
          </w:rPr>
        </w:r>
        <w:r w:rsidR="009F2A6E">
          <w:rPr>
            <w:noProof/>
            <w:webHidden/>
          </w:rPr>
          <w:fldChar w:fldCharType="separate"/>
        </w:r>
        <w:r w:rsidR="009F2A6E">
          <w:rPr>
            <w:noProof/>
            <w:webHidden/>
          </w:rPr>
          <w:t>31</w:t>
        </w:r>
        <w:r w:rsidR="009F2A6E">
          <w:rPr>
            <w:noProof/>
            <w:webHidden/>
          </w:rPr>
          <w:fldChar w:fldCharType="end"/>
        </w:r>
      </w:hyperlink>
    </w:p>
    <w:p w14:paraId="08B02E5B" w14:textId="78D4FA6E" w:rsidR="009F2A6E" w:rsidRDefault="00831BEA">
      <w:pPr>
        <w:pStyle w:val="Seznamobrzk"/>
        <w:tabs>
          <w:tab w:val="right" w:leader="dot" w:pos="8493"/>
        </w:tabs>
        <w:rPr>
          <w:rFonts w:asciiTheme="minorHAnsi" w:eastAsiaTheme="minorEastAsia" w:hAnsiTheme="minorHAnsi" w:cstheme="minorBidi"/>
          <w:noProof/>
        </w:rPr>
      </w:pPr>
      <w:hyperlink w:anchor="_Toc170373549" w:history="1">
        <w:r w:rsidR="009F2A6E" w:rsidRPr="002E0858">
          <w:rPr>
            <w:rStyle w:val="Hypertextovodkaz"/>
            <w:noProof/>
          </w:rPr>
          <w:t>Figure 16: Kyŏngsang dialect grammatical endings</w:t>
        </w:r>
        <w:r w:rsidR="009F2A6E">
          <w:rPr>
            <w:noProof/>
            <w:webHidden/>
          </w:rPr>
          <w:tab/>
        </w:r>
        <w:r w:rsidR="009F2A6E">
          <w:rPr>
            <w:noProof/>
            <w:webHidden/>
          </w:rPr>
          <w:fldChar w:fldCharType="begin"/>
        </w:r>
        <w:r w:rsidR="009F2A6E">
          <w:rPr>
            <w:noProof/>
            <w:webHidden/>
          </w:rPr>
          <w:instrText xml:space="preserve"> PAGEREF _Toc170373549 \h </w:instrText>
        </w:r>
        <w:r w:rsidR="009F2A6E">
          <w:rPr>
            <w:noProof/>
            <w:webHidden/>
          </w:rPr>
        </w:r>
        <w:r w:rsidR="009F2A6E">
          <w:rPr>
            <w:noProof/>
            <w:webHidden/>
          </w:rPr>
          <w:fldChar w:fldCharType="separate"/>
        </w:r>
        <w:r w:rsidR="009F2A6E">
          <w:rPr>
            <w:noProof/>
            <w:webHidden/>
          </w:rPr>
          <w:t>32</w:t>
        </w:r>
        <w:r w:rsidR="009F2A6E">
          <w:rPr>
            <w:noProof/>
            <w:webHidden/>
          </w:rPr>
          <w:fldChar w:fldCharType="end"/>
        </w:r>
      </w:hyperlink>
    </w:p>
    <w:p w14:paraId="69EF1A78" w14:textId="78D9BCFE" w:rsidR="009F2A6E" w:rsidRDefault="00831BEA">
      <w:pPr>
        <w:pStyle w:val="Seznamobrzk"/>
        <w:tabs>
          <w:tab w:val="right" w:leader="dot" w:pos="8493"/>
        </w:tabs>
        <w:rPr>
          <w:rFonts w:asciiTheme="minorHAnsi" w:eastAsiaTheme="minorEastAsia" w:hAnsiTheme="minorHAnsi" w:cstheme="minorBidi"/>
          <w:noProof/>
        </w:rPr>
      </w:pPr>
      <w:hyperlink w:anchor="_Toc170373550" w:history="1">
        <w:r w:rsidR="009F2A6E" w:rsidRPr="002E0858">
          <w:rPr>
            <w:rStyle w:val="Hypertextovodkaz"/>
            <w:noProof/>
          </w:rPr>
          <w:t>Figure 17: Cheju dialect grammatical endings</w:t>
        </w:r>
        <w:r w:rsidR="009F2A6E">
          <w:rPr>
            <w:noProof/>
            <w:webHidden/>
          </w:rPr>
          <w:tab/>
        </w:r>
        <w:r w:rsidR="009F2A6E">
          <w:rPr>
            <w:noProof/>
            <w:webHidden/>
          </w:rPr>
          <w:fldChar w:fldCharType="begin"/>
        </w:r>
        <w:r w:rsidR="009F2A6E">
          <w:rPr>
            <w:noProof/>
            <w:webHidden/>
          </w:rPr>
          <w:instrText xml:space="preserve"> PAGEREF _Toc170373550 \h </w:instrText>
        </w:r>
        <w:r w:rsidR="009F2A6E">
          <w:rPr>
            <w:noProof/>
            <w:webHidden/>
          </w:rPr>
        </w:r>
        <w:r w:rsidR="009F2A6E">
          <w:rPr>
            <w:noProof/>
            <w:webHidden/>
          </w:rPr>
          <w:fldChar w:fldCharType="separate"/>
        </w:r>
        <w:r w:rsidR="009F2A6E">
          <w:rPr>
            <w:noProof/>
            <w:webHidden/>
          </w:rPr>
          <w:t>34</w:t>
        </w:r>
        <w:r w:rsidR="009F2A6E">
          <w:rPr>
            <w:noProof/>
            <w:webHidden/>
          </w:rPr>
          <w:fldChar w:fldCharType="end"/>
        </w:r>
      </w:hyperlink>
    </w:p>
    <w:p w14:paraId="14D75D64" w14:textId="0460EBB7" w:rsidR="009F2A6E" w:rsidRDefault="00831BEA">
      <w:pPr>
        <w:pStyle w:val="Seznamobrzk"/>
        <w:tabs>
          <w:tab w:val="right" w:leader="dot" w:pos="8493"/>
        </w:tabs>
        <w:rPr>
          <w:rFonts w:asciiTheme="minorHAnsi" w:eastAsiaTheme="minorEastAsia" w:hAnsiTheme="minorHAnsi" w:cstheme="minorBidi"/>
          <w:noProof/>
        </w:rPr>
      </w:pPr>
      <w:hyperlink w:anchor="_Toc170373551" w:history="1">
        <w:r w:rsidR="009F2A6E" w:rsidRPr="002E0858">
          <w:rPr>
            <w:rStyle w:val="Hypertextovodkaz"/>
            <w:noProof/>
          </w:rPr>
          <w:t>Figure 18: Konglish in the Kyŏngsang dialect</w:t>
        </w:r>
        <w:r w:rsidR="009F2A6E">
          <w:rPr>
            <w:noProof/>
            <w:webHidden/>
          </w:rPr>
          <w:tab/>
        </w:r>
        <w:r w:rsidR="009F2A6E">
          <w:rPr>
            <w:noProof/>
            <w:webHidden/>
          </w:rPr>
          <w:fldChar w:fldCharType="begin"/>
        </w:r>
        <w:r w:rsidR="009F2A6E">
          <w:rPr>
            <w:noProof/>
            <w:webHidden/>
          </w:rPr>
          <w:instrText xml:space="preserve"> PAGEREF _Toc170373551 \h </w:instrText>
        </w:r>
        <w:r w:rsidR="009F2A6E">
          <w:rPr>
            <w:noProof/>
            <w:webHidden/>
          </w:rPr>
        </w:r>
        <w:r w:rsidR="009F2A6E">
          <w:rPr>
            <w:noProof/>
            <w:webHidden/>
          </w:rPr>
          <w:fldChar w:fldCharType="separate"/>
        </w:r>
        <w:r w:rsidR="009F2A6E">
          <w:rPr>
            <w:noProof/>
            <w:webHidden/>
          </w:rPr>
          <w:t>45</w:t>
        </w:r>
        <w:r w:rsidR="009F2A6E">
          <w:rPr>
            <w:noProof/>
            <w:webHidden/>
          </w:rPr>
          <w:fldChar w:fldCharType="end"/>
        </w:r>
      </w:hyperlink>
    </w:p>
    <w:p w14:paraId="2526791B" w14:textId="223A6392" w:rsidR="009F2A6E" w:rsidRDefault="00831BEA">
      <w:pPr>
        <w:pStyle w:val="Seznamobrzk"/>
        <w:tabs>
          <w:tab w:val="right" w:leader="dot" w:pos="8493"/>
        </w:tabs>
        <w:rPr>
          <w:rFonts w:asciiTheme="minorHAnsi" w:eastAsiaTheme="minorEastAsia" w:hAnsiTheme="minorHAnsi" w:cstheme="minorBidi"/>
          <w:noProof/>
        </w:rPr>
      </w:pPr>
      <w:hyperlink w:anchor="_Toc170373552" w:history="1">
        <w:r w:rsidR="009F2A6E" w:rsidRPr="002E0858">
          <w:rPr>
            <w:rStyle w:val="Hypertextovodkaz"/>
            <w:noProof/>
          </w:rPr>
          <w:t>Figure 19: Nouns in the Kyŏngsang dialect</w:t>
        </w:r>
        <w:r w:rsidR="009F2A6E">
          <w:rPr>
            <w:noProof/>
            <w:webHidden/>
          </w:rPr>
          <w:tab/>
        </w:r>
        <w:r w:rsidR="009F2A6E">
          <w:rPr>
            <w:noProof/>
            <w:webHidden/>
          </w:rPr>
          <w:fldChar w:fldCharType="begin"/>
        </w:r>
        <w:r w:rsidR="009F2A6E">
          <w:rPr>
            <w:noProof/>
            <w:webHidden/>
          </w:rPr>
          <w:instrText xml:space="preserve"> PAGEREF _Toc170373552 \h </w:instrText>
        </w:r>
        <w:r w:rsidR="009F2A6E">
          <w:rPr>
            <w:noProof/>
            <w:webHidden/>
          </w:rPr>
        </w:r>
        <w:r w:rsidR="009F2A6E">
          <w:rPr>
            <w:noProof/>
            <w:webHidden/>
          </w:rPr>
          <w:fldChar w:fldCharType="separate"/>
        </w:r>
        <w:r w:rsidR="009F2A6E">
          <w:rPr>
            <w:noProof/>
            <w:webHidden/>
          </w:rPr>
          <w:t>46</w:t>
        </w:r>
        <w:r w:rsidR="009F2A6E">
          <w:rPr>
            <w:noProof/>
            <w:webHidden/>
          </w:rPr>
          <w:fldChar w:fldCharType="end"/>
        </w:r>
      </w:hyperlink>
    </w:p>
    <w:p w14:paraId="5000C7FD" w14:textId="1B820DA7" w:rsidR="009F2A6E" w:rsidRDefault="00831BEA">
      <w:pPr>
        <w:pStyle w:val="Seznamobrzk"/>
        <w:tabs>
          <w:tab w:val="right" w:leader="dot" w:pos="8493"/>
        </w:tabs>
        <w:rPr>
          <w:rFonts w:asciiTheme="minorHAnsi" w:eastAsiaTheme="minorEastAsia" w:hAnsiTheme="minorHAnsi" w:cstheme="minorBidi"/>
          <w:noProof/>
        </w:rPr>
      </w:pPr>
      <w:hyperlink w:anchor="_Toc170373553" w:history="1">
        <w:r w:rsidR="009F2A6E" w:rsidRPr="002E0858">
          <w:rPr>
            <w:rStyle w:val="Hypertextovodkaz"/>
            <w:noProof/>
          </w:rPr>
          <w:t>Figure 20: Verbs in the Kyŏngsang dialect</w:t>
        </w:r>
        <w:r w:rsidR="009F2A6E">
          <w:rPr>
            <w:noProof/>
            <w:webHidden/>
          </w:rPr>
          <w:tab/>
        </w:r>
        <w:r w:rsidR="009F2A6E">
          <w:rPr>
            <w:noProof/>
            <w:webHidden/>
          </w:rPr>
          <w:fldChar w:fldCharType="begin"/>
        </w:r>
        <w:r w:rsidR="009F2A6E">
          <w:rPr>
            <w:noProof/>
            <w:webHidden/>
          </w:rPr>
          <w:instrText xml:space="preserve"> PAGEREF _Toc170373553 \h </w:instrText>
        </w:r>
        <w:r w:rsidR="009F2A6E">
          <w:rPr>
            <w:noProof/>
            <w:webHidden/>
          </w:rPr>
        </w:r>
        <w:r w:rsidR="009F2A6E">
          <w:rPr>
            <w:noProof/>
            <w:webHidden/>
          </w:rPr>
          <w:fldChar w:fldCharType="separate"/>
        </w:r>
        <w:r w:rsidR="009F2A6E">
          <w:rPr>
            <w:noProof/>
            <w:webHidden/>
          </w:rPr>
          <w:t>46</w:t>
        </w:r>
        <w:r w:rsidR="009F2A6E">
          <w:rPr>
            <w:noProof/>
            <w:webHidden/>
          </w:rPr>
          <w:fldChar w:fldCharType="end"/>
        </w:r>
      </w:hyperlink>
    </w:p>
    <w:p w14:paraId="4905242E" w14:textId="285B806D" w:rsidR="009F2A6E" w:rsidRDefault="00831BEA">
      <w:pPr>
        <w:pStyle w:val="Seznamobrzk"/>
        <w:tabs>
          <w:tab w:val="right" w:leader="dot" w:pos="8493"/>
        </w:tabs>
        <w:rPr>
          <w:rFonts w:asciiTheme="minorHAnsi" w:eastAsiaTheme="minorEastAsia" w:hAnsiTheme="minorHAnsi" w:cstheme="minorBidi"/>
          <w:noProof/>
        </w:rPr>
      </w:pPr>
      <w:hyperlink w:anchor="_Toc170373554" w:history="1">
        <w:r w:rsidR="009F2A6E" w:rsidRPr="002E0858">
          <w:rPr>
            <w:rStyle w:val="Hypertextovodkaz"/>
            <w:noProof/>
          </w:rPr>
          <w:t>Figure 21: Adverbs in the Kyŏngsang dialect</w:t>
        </w:r>
        <w:r w:rsidR="009F2A6E">
          <w:rPr>
            <w:noProof/>
            <w:webHidden/>
          </w:rPr>
          <w:tab/>
        </w:r>
        <w:r w:rsidR="009F2A6E">
          <w:rPr>
            <w:noProof/>
            <w:webHidden/>
          </w:rPr>
          <w:fldChar w:fldCharType="begin"/>
        </w:r>
        <w:r w:rsidR="009F2A6E">
          <w:rPr>
            <w:noProof/>
            <w:webHidden/>
          </w:rPr>
          <w:instrText xml:space="preserve"> PAGEREF _Toc170373554 \h </w:instrText>
        </w:r>
        <w:r w:rsidR="009F2A6E">
          <w:rPr>
            <w:noProof/>
            <w:webHidden/>
          </w:rPr>
        </w:r>
        <w:r w:rsidR="009F2A6E">
          <w:rPr>
            <w:noProof/>
            <w:webHidden/>
          </w:rPr>
          <w:fldChar w:fldCharType="separate"/>
        </w:r>
        <w:r w:rsidR="009F2A6E">
          <w:rPr>
            <w:noProof/>
            <w:webHidden/>
          </w:rPr>
          <w:t>47</w:t>
        </w:r>
        <w:r w:rsidR="009F2A6E">
          <w:rPr>
            <w:noProof/>
            <w:webHidden/>
          </w:rPr>
          <w:fldChar w:fldCharType="end"/>
        </w:r>
      </w:hyperlink>
    </w:p>
    <w:p w14:paraId="6549C86F" w14:textId="5C664325" w:rsidR="009F2A6E" w:rsidRDefault="00831BEA">
      <w:pPr>
        <w:pStyle w:val="Seznamobrzk"/>
        <w:tabs>
          <w:tab w:val="right" w:leader="dot" w:pos="8493"/>
        </w:tabs>
        <w:rPr>
          <w:rFonts w:asciiTheme="minorHAnsi" w:eastAsiaTheme="minorEastAsia" w:hAnsiTheme="minorHAnsi" w:cstheme="minorBidi"/>
          <w:noProof/>
        </w:rPr>
      </w:pPr>
      <w:hyperlink w:anchor="_Toc170373555" w:history="1">
        <w:r w:rsidR="009F2A6E" w:rsidRPr="002E0858">
          <w:rPr>
            <w:rStyle w:val="Hypertextovodkaz"/>
            <w:noProof/>
          </w:rPr>
          <w:t>Figure 22: Standard Korean dative particles</w:t>
        </w:r>
        <w:r w:rsidR="009F2A6E">
          <w:rPr>
            <w:noProof/>
            <w:webHidden/>
          </w:rPr>
          <w:tab/>
        </w:r>
        <w:r w:rsidR="009F2A6E">
          <w:rPr>
            <w:noProof/>
            <w:webHidden/>
          </w:rPr>
          <w:fldChar w:fldCharType="begin"/>
        </w:r>
        <w:r w:rsidR="009F2A6E">
          <w:rPr>
            <w:noProof/>
            <w:webHidden/>
          </w:rPr>
          <w:instrText xml:space="preserve"> PAGEREF _Toc170373555 \h </w:instrText>
        </w:r>
        <w:r w:rsidR="009F2A6E">
          <w:rPr>
            <w:noProof/>
            <w:webHidden/>
          </w:rPr>
        </w:r>
        <w:r w:rsidR="009F2A6E">
          <w:rPr>
            <w:noProof/>
            <w:webHidden/>
          </w:rPr>
          <w:fldChar w:fldCharType="separate"/>
        </w:r>
        <w:r w:rsidR="009F2A6E">
          <w:rPr>
            <w:noProof/>
            <w:webHidden/>
          </w:rPr>
          <w:t>52</w:t>
        </w:r>
        <w:r w:rsidR="009F2A6E">
          <w:rPr>
            <w:noProof/>
            <w:webHidden/>
          </w:rPr>
          <w:fldChar w:fldCharType="end"/>
        </w:r>
      </w:hyperlink>
    </w:p>
    <w:p w14:paraId="5A9B2E5A" w14:textId="2D224E7F" w:rsidR="009F2A6E" w:rsidRDefault="00831BEA">
      <w:pPr>
        <w:pStyle w:val="Seznamobrzk"/>
        <w:tabs>
          <w:tab w:val="right" w:leader="dot" w:pos="8493"/>
        </w:tabs>
        <w:rPr>
          <w:rFonts w:asciiTheme="minorHAnsi" w:eastAsiaTheme="minorEastAsia" w:hAnsiTheme="minorHAnsi" w:cstheme="minorBidi"/>
          <w:noProof/>
        </w:rPr>
      </w:pPr>
      <w:hyperlink w:anchor="_Toc170373556" w:history="1">
        <w:r w:rsidR="009F2A6E" w:rsidRPr="002E0858">
          <w:rPr>
            <w:rStyle w:val="Hypertextovodkaz"/>
            <w:noProof/>
          </w:rPr>
          <w:t>Figure 23: Standard Korean comitative particles</w:t>
        </w:r>
        <w:r w:rsidR="009F2A6E">
          <w:rPr>
            <w:noProof/>
            <w:webHidden/>
          </w:rPr>
          <w:tab/>
        </w:r>
        <w:r w:rsidR="009F2A6E">
          <w:rPr>
            <w:noProof/>
            <w:webHidden/>
          </w:rPr>
          <w:fldChar w:fldCharType="begin"/>
        </w:r>
        <w:r w:rsidR="009F2A6E">
          <w:rPr>
            <w:noProof/>
            <w:webHidden/>
          </w:rPr>
          <w:instrText xml:space="preserve"> PAGEREF _Toc170373556 \h </w:instrText>
        </w:r>
        <w:r w:rsidR="009F2A6E">
          <w:rPr>
            <w:noProof/>
            <w:webHidden/>
          </w:rPr>
        </w:r>
        <w:r w:rsidR="009F2A6E">
          <w:rPr>
            <w:noProof/>
            <w:webHidden/>
          </w:rPr>
          <w:fldChar w:fldCharType="separate"/>
        </w:r>
        <w:r w:rsidR="009F2A6E">
          <w:rPr>
            <w:noProof/>
            <w:webHidden/>
          </w:rPr>
          <w:t>54</w:t>
        </w:r>
        <w:r w:rsidR="009F2A6E">
          <w:rPr>
            <w:noProof/>
            <w:webHidden/>
          </w:rPr>
          <w:fldChar w:fldCharType="end"/>
        </w:r>
      </w:hyperlink>
    </w:p>
    <w:p w14:paraId="0E4E1F58" w14:textId="4F1018EE" w:rsidR="009F2A6E" w:rsidRDefault="00831BEA">
      <w:pPr>
        <w:pStyle w:val="Seznamobrzk"/>
        <w:tabs>
          <w:tab w:val="right" w:leader="dot" w:pos="8493"/>
        </w:tabs>
        <w:rPr>
          <w:rFonts w:asciiTheme="minorHAnsi" w:eastAsiaTheme="minorEastAsia" w:hAnsiTheme="minorHAnsi" w:cstheme="minorBidi"/>
          <w:noProof/>
        </w:rPr>
      </w:pPr>
      <w:hyperlink w:anchor="_Toc170373557" w:history="1">
        <w:r w:rsidR="009F2A6E" w:rsidRPr="002E0858">
          <w:rPr>
            <w:rStyle w:val="Hypertextovodkaz"/>
            <w:noProof/>
          </w:rPr>
          <w:t>Figure 24: Standard Korean vocative particles</w:t>
        </w:r>
        <w:r w:rsidR="009F2A6E">
          <w:rPr>
            <w:noProof/>
            <w:webHidden/>
          </w:rPr>
          <w:tab/>
        </w:r>
        <w:r w:rsidR="009F2A6E">
          <w:rPr>
            <w:noProof/>
            <w:webHidden/>
          </w:rPr>
          <w:fldChar w:fldCharType="begin"/>
        </w:r>
        <w:r w:rsidR="009F2A6E">
          <w:rPr>
            <w:noProof/>
            <w:webHidden/>
          </w:rPr>
          <w:instrText xml:space="preserve"> PAGEREF _Toc170373557 \h </w:instrText>
        </w:r>
        <w:r w:rsidR="009F2A6E">
          <w:rPr>
            <w:noProof/>
            <w:webHidden/>
          </w:rPr>
        </w:r>
        <w:r w:rsidR="009F2A6E">
          <w:rPr>
            <w:noProof/>
            <w:webHidden/>
          </w:rPr>
          <w:fldChar w:fldCharType="separate"/>
        </w:r>
        <w:r w:rsidR="009F2A6E">
          <w:rPr>
            <w:noProof/>
            <w:webHidden/>
          </w:rPr>
          <w:t>55</w:t>
        </w:r>
        <w:r w:rsidR="009F2A6E">
          <w:rPr>
            <w:noProof/>
            <w:webHidden/>
          </w:rPr>
          <w:fldChar w:fldCharType="end"/>
        </w:r>
      </w:hyperlink>
    </w:p>
    <w:p w14:paraId="661534FB" w14:textId="61BC647A" w:rsidR="009F2A6E" w:rsidRDefault="00831BEA">
      <w:pPr>
        <w:pStyle w:val="Seznamobrzk"/>
        <w:tabs>
          <w:tab w:val="right" w:leader="dot" w:pos="8493"/>
        </w:tabs>
        <w:rPr>
          <w:rFonts w:asciiTheme="minorHAnsi" w:eastAsiaTheme="minorEastAsia" w:hAnsiTheme="minorHAnsi" w:cstheme="minorBidi"/>
          <w:noProof/>
        </w:rPr>
      </w:pPr>
      <w:hyperlink w:anchor="_Toc170373558" w:history="1">
        <w:r w:rsidR="009F2A6E" w:rsidRPr="002E0858">
          <w:rPr>
            <w:rStyle w:val="Hypertextovodkaz"/>
            <w:noProof/>
          </w:rPr>
          <w:t>Figure 25: Standard Korean interrogative endings</w:t>
        </w:r>
        <w:r w:rsidR="009F2A6E">
          <w:rPr>
            <w:noProof/>
            <w:webHidden/>
          </w:rPr>
          <w:tab/>
        </w:r>
        <w:r w:rsidR="009F2A6E">
          <w:rPr>
            <w:noProof/>
            <w:webHidden/>
          </w:rPr>
          <w:fldChar w:fldCharType="begin"/>
        </w:r>
        <w:r w:rsidR="009F2A6E">
          <w:rPr>
            <w:noProof/>
            <w:webHidden/>
          </w:rPr>
          <w:instrText xml:space="preserve"> PAGEREF _Toc170373558 \h </w:instrText>
        </w:r>
        <w:r w:rsidR="009F2A6E">
          <w:rPr>
            <w:noProof/>
            <w:webHidden/>
          </w:rPr>
        </w:r>
        <w:r w:rsidR="009F2A6E">
          <w:rPr>
            <w:noProof/>
            <w:webHidden/>
          </w:rPr>
          <w:fldChar w:fldCharType="separate"/>
        </w:r>
        <w:r w:rsidR="009F2A6E">
          <w:rPr>
            <w:noProof/>
            <w:webHidden/>
          </w:rPr>
          <w:t>63</w:t>
        </w:r>
        <w:r w:rsidR="009F2A6E">
          <w:rPr>
            <w:noProof/>
            <w:webHidden/>
          </w:rPr>
          <w:fldChar w:fldCharType="end"/>
        </w:r>
      </w:hyperlink>
    </w:p>
    <w:p w14:paraId="21BBC8F2" w14:textId="569E5BFF" w:rsidR="00A66216" w:rsidRDefault="005137D6" w:rsidP="006666F8">
      <w:r w:rsidRPr="00404F32">
        <w:fldChar w:fldCharType="end"/>
      </w:r>
    </w:p>
    <w:p w14:paraId="473E3515" w14:textId="77777777" w:rsidR="001228FC" w:rsidRDefault="001228FC" w:rsidP="006666F8"/>
    <w:p w14:paraId="58FADAE2" w14:textId="77777777" w:rsidR="001228FC" w:rsidRDefault="001228FC" w:rsidP="006666F8"/>
    <w:p w14:paraId="686271C0" w14:textId="77777777" w:rsidR="001228FC" w:rsidRDefault="001228FC" w:rsidP="006666F8"/>
    <w:p w14:paraId="7F8FF237" w14:textId="77777777" w:rsidR="001228FC" w:rsidRDefault="001228FC" w:rsidP="006666F8"/>
    <w:p w14:paraId="64DB7289" w14:textId="77777777" w:rsidR="001228FC" w:rsidRDefault="001228FC" w:rsidP="006666F8"/>
    <w:p w14:paraId="4E2A87F3" w14:textId="77777777" w:rsidR="001228FC" w:rsidRDefault="001228FC" w:rsidP="006666F8"/>
    <w:p w14:paraId="4404E70F" w14:textId="77777777" w:rsidR="001228FC" w:rsidRDefault="001228FC" w:rsidP="006666F8"/>
    <w:p w14:paraId="7BF0B3A4" w14:textId="77777777" w:rsidR="001228FC" w:rsidRDefault="001228FC" w:rsidP="006666F8"/>
    <w:p w14:paraId="4BA43F68" w14:textId="77777777" w:rsidR="001228FC" w:rsidRDefault="001228FC" w:rsidP="006666F8"/>
    <w:p w14:paraId="526E6139" w14:textId="77777777" w:rsidR="001228FC" w:rsidRDefault="001228FC" w:rsidP="006666F8"/>
    <w:p w14:paraId="2BED08FA" w14:textId="77777777" w:rsidR="001228FC" w:rsidRDefault="001228FC" w:rsidP="006666F8"/>
    <w:p w14:paraId="3488E8CB" w14:textId="77777777" w:rsidR="00C5197D" w:rsidRDefault="00C5197D" w:rsidP="006666F8">
      <w:pPr>
        <w:sectPr w:rsidR="00C5197D" w:rsidSect="000204BB">
          <w:footerReference w:type="first" r:id="rId13"/>
          <w:pgSz w:w="11906" w:h="16838"/>
          <w:pgMar w:top="1418" w:right="1418" w:bottom="1418" w:left="1985" w:header="709" w:footer="709" w:gutter="0"/>
          <w:pgNumType w:start="1"/>
          <w:cols w:space="708"/>
          <w:titlePg/>
          <w:docGrid w:linePitch="299"/>
        </w:sectPr>
      </w:pPr>
    </w:p>
    <w:p w14:paraId="5356084B" w14:textId="566D33DE" w:rsidR="00CD4356" w:rsidRPr="00404F32" w:rsidRDefault="00CD4356" w:rsidP="00A6046E">
      <w:pPr>
        <w:pStyle w:val="Nadpis1"/>
        <w:jc w:val="center"/>
        <w:rPr>
          <w:rFonts w:cs="Times New Roman"/>
          <w:szCs w:val="24"/>
          <w:lang w:val="en-US"/>
        </w:rPr>
      </w:pPr>
      <w:bookmarkStart w:id="4" w:name="_Toc170372724"/>
      <w:r w:rsidRPr="00404F32">
        <w:rPr>
          <w:rFonts w:cs="Times New Roman"/>
          <w:szCs w:val="24"/>
          <w:lang w:val="en-US"/>
        </w:rPr>
        <w:lastRenderedPageBreak/>
        <w:t>Introduction</w:t>
      </w:r>
      <w:bookmarkEnd w:id="4"/>
    </w:p>
    <w:p w14:paraId="52583575" w14:textId="04A07C42" w:rsidR="001C0325" w:rsidRPr="002A514C" w:rsidRDefault="002A514C" w:rsidP="001C0325">
      <w:pPr>
        <w:spacing w:line="360" w:lineRule="auto"/>
        <w:contextualSpacing/>
        <w:jc w:val="both"/>
      </w:pPr>
      <w:r>
        <w:rPr>
          <w:lang w:val="en-US"/>
        </w:rPr>
        <w:t xml:space="preserve">This thesis deals with the dialects of the Korean language, mainly the </w:t>
      </w:r>
      <w:proofErr w:type="spellStart"/>
      <w:r>
        <w:rPr>
          <w:lang w:val="en-US"/>
        </w:rPr>
        <w:t>Ky</w:t>
      </w:r>
      <w:r w:rsidRPr="00404F32">
        <w:rPr>
          <w:lang w:val="en-US"/>
        </w:rPr>
        <w:t>ŏ</w:t>
      </w:r>
      <w:r>
        <w:rPr>
          <w:lang w:val="en-US"/>
        </w:rPr>
        <w:t>ngsang</w:t>
      </w:r>
      <w:proofErr w:type="spellEnd"/>
      <w:r>
        <w:rPr>
          <w:lang w:val="en-US"/>
        </w:rPr>
        <w:t xml:space="preserve"> dialect as used in a translation of The Little Prince from 2021, as well as the </w:t>
      </w:r>
      <w:r w:rsidR="00B33283">
        <w:rPr>
          <w:lang w:val="en-US"/>
        </w:rPr>
        <w:t>use</w:t>
      </w:r>
      <w:r>
        <w:rPr>
          <w:lang w:val="en-US"/>
        </w:rPr>
        <w:t>d translation methods</w:t>
      </w:r>
      <w:r w:rsidR="00006016">
        <w:rPr>
          <w:lang w:val="en-US"/>
        </w:rPr>
        <w:t>.</w:t>
      </w:r>
      <w:r>
        <w:rPr>
          <w:lang w:val="en-US"/>
        </w:rPr>
        <w:t xml:space="preserve"> </w:t>
      </w:r>
      <w:r w:rsidR="00006016">
        <w:rPr>
          <w:lang w:val="en-US"/>
        </w:rPr>
        <w:t>I</w:t>
      </w:r>
      <w:r w:rsidR="00B33283">
        <w:rPr>
          <w:lang w:val="en-US"/>
        </w:rPr>
        <w:t xml:space="preserve">t compares the dialect version with one of the (various) standard Korean versions. The goal is to </w:t>
      </w:r>
      <w:r w:rsidR="009A326C">
        <w:rPr>
          <w:lang w:val="en-US"/>
        </w:rPr>
        <w:t xml:space="preserve">is to discover the peculiar features of this dialect translations. To establish the ground, </w:t>
      </w:r>
      <w:r w:rsidR="00006016">
        <w:rPr>
          <w:lang w:val="en-US"/>
        </w:rPr>
        <w:t xml:space="preserve">the </w:t>
      </w:r>
      <w:r w:rsidR="009A326C">
        <w:rPr>
          <w:lang w:val="en-US"/>
        </w:rPr>
        <w:t xml:space="preserve">basic knowledge about dialects in Korea and especially about the </w:t>
      </w:r>
      <w:proofErr w:type="spellStart"/>
      <w:r w:rsidR="009A326C">
        <w:rPr>
          <w:lang w:val="en-US"/>
        </w:rPr>
        <w:t>Ky</w:t>
      </w:r>
      <w:r w:rsidR="009A326C" w:rsidRPr="00404F32">
        <w:rPr>
          <w:lang w:val="en-US"/>
        </w:rPr>
        <w:t>ŏ</w:t>
      </w:r>
      <w:r w:rsidR="009A326C">
        <w:rPr>
          <w:lang w:val="en-US"/>
        </w:rPr>
        <w:t>ngsang</w:t>
      </w:r>
      <w:proofErr w:type="spellEnd"/>
      <w:r w:rsidR="00006016">
        <w:rPr>
          <w:lang w:val="en-US"/>
        </w:rPr>
        <w:t xml:space="preserve"> one</w:t>
      </w:r>
      <w:r w:rsidR="009A326C">
        <w:rPr>
          <w:lang w:val="en-US"/>
        </w:rPr>
        <w:t xml:space="preserve"> is summarized. </w:t>
      </w:r>
    </w:p>
    <w:p w14:paraId="7EE1EA96" w14:textId="36CC77F5" w:rsidR="00307B66" w:rsidRPr="00404F32" w:rsidRDefault="009C3E85" w:rsidP="001C0325">
      <w:pPr>
        <w:spacing w:line="360" w:lineRule="auto"/>
        <w:ind w:firstLine="567"/>
        <w:contextualSpacing/>
        <w:jc w:val="both"/>
        <w:rPr>
          <w:lang w:val="en-US"/>
        </w:rPr>
      </w:pPr>
      <w:r>
        <w:rPr>
          <w:lang w:val="en-US"/>
        </w:rPr>
        <w:t>The thesis is divided into two parts. The first part deals in general with dialect and dialectology, lang</w:t>
      </w:r>
      <w:r w:rsidR="00C4794A">
        <w:rPr>
          <w:lang w:val="en-US"/>
        </w:rPr>
        <w:t>ua</w:t>
      </w:r>
      <w:r>
        <w:rPr>
          <w:lang w:val="en-US"/>
        </w:rPr>
        <w:t>ges policies and difference</w:t>
      </w:r>
      <w:r w:rsidR="00006016">
        <w:rPr>
          <w:lang w:val="en-US"/>
        </w:rPr>
        <w:t xml:space="preserve">s </w:t>
      </w:r>
      <w:r>
        <w:rPr>
          <w:lang w:val="en-US"/>
        </w:rPr>
        <w:t>between dialects. South Korea and North Korea</w:t>
      </w:r>
      <w:r w:rsidR="007B78EC">
        <w:rPr>
          <w:lang w:val="en-US"/>
        </w:rPr>
        <w:t xml:space="preserve"> each have their own policies </w:t>
      </w:r>
      <w:proofErr w:type="gramStart"/>
      <w:r w:rsidR="007B78EC">
        <w:rPr>
          <w:lang w:val="en-US"/>
        </w:rPr>
        <w:t>in regard to</w:t>
      </w:r>
      <w:proofErr w:type="gramEnd"/>
      <w:r w:rsidR="007B78EC">
        <w:rPr>
          <w:lang w:val="en-US"/>
        </w:rPr>
        <w:t xml:space="preserve"> language. </w:t>
      </w:r>
      <w:r w:rsidR="00AA48EA">
        <w:rPr>
          <w:lang w:val="en-US"/>
        </w:rPr>
        <w:t>As for the various dialects, there are six major dialect areas on the Korean peninsula, which differ from each other primaril</w:t>
      </w:r>
      <w:r w:rsidR="00C4794A">
        <w:rPr>
          <w:lang w:val="en-US"/>
        </w:rPr>
        <w:t>y</w:t>
      </w:r>
      <w:r w:rsidR="00AA48EA">
        <w:rPr>
          <w:lang w:val="en-US"/>
        </w:rPr>
        <w:t xml:space="preserve"> in terms of grammar, lexicology, and phonetics, usually recognizable even on a first listening. The most notable distinctions, of course, are in the vocabular</w:t>
      </w:r>
      <w:r w:rsidR="00E10649">
        <w:rPr>
          <w:lang w:val="en-US"/>
        </w:rPr>
        <w:t xml:space="preserve">y, </w:t>
      </w:r>
      <w:r w:rsidR="00006016">
        <w:rPr>
          <w:lang w:val="en-US"/>
        </w:rPr>
        <w:t>with</w:t>
      </w:r>
      <w:r w:rsidR="00E10649">
        <w:rPr>
          <w:lang w:val="en-US"/>
        </w:rPr>
        <w:t xml:space="preserve"> some of the dialects </w:t>
      </w:r>
      <w:r w:rsidR="00006016">
        <w:rPr>
          <w:lang w:val="en-US"/>
        </w:rPr>
        <w:t xml:space="preserve">still </w:t>
      </w:r>
      <w:r w:rsidR="00E10649">
        <w:rPr>
          <w:lang w:val="en-US"/>
        </w:rPr>
        <w:t>possess</w:t>
      </w:r>
      <w:r w:rsidR="00006016">
        <w:rPr>
          <w:lang w:val="en-US"/>
        </w:rPr>
        <w:t>ing</w:t>
      </w:r>
      <w:r w:rsidR="00E10649">
        <w:rPr>
          <w:lang w:val="en-US"/>
        </w:rPr>
        <w:t xml:space="preserve"> some elements from the Middle Korean. </w:t>
      </w:r>
    </w:p>
    <w:p w14:paraId="42967BAC" w14:textId="3299C68D" w:rsidR="0023119A" w:rsidRDefault="002F696F" w:rsidP="006244E4">
      <w:pPr>
        <w:spacing w:line="360" w:lineRule="auto"/>
        <w:ind w:firstLine="567"/>
        <w:contextualSpacing/>
        <w:jc w:val="both"/>
        <w:rPr>
          <w:lang w:val="en-US"/>
        </w:rPr>
      </w:pPr>
      <w:r w:rsidRPr="00404F32">
        <w:rPr>
          <w:lang w:val="en-US"/>
        </w:rPr>
        <w:t xml:space="preserve">The </w:t>
      </w:r>
      <w:r w:rsidR="00AF2749">
        <w:rPr>
          <w:lang w:val="en-US"/>
        </w:rPr>
        <w:t>second</w:t>
      </w:r>
      <w:r w:rsidRPr="00404F32">
        <w:rPr>
          <w:lang w:val="en-US"/>
        </w:rPr>
        <w:t xml:space="preserve"> part deals with the</w:t>
      </w:r>
      <w:r w:rsidR="00652BB9">
        <w:rPr>
          <w:lang w:val="en-US"/>
        </w:rPr>
        <w:t xml:space="preserve"> most widely read</w:t>
      </w:r>
      <w:r w:rsidRPr="00404F32">
        <w:rPr>
          <w:lang w:val="en-US"/>
        </w:rPr>
        <w:t xml:space="preserve"> translation of the book </w:t>
      </w:r>
      <w:r w:rsidRPr="004D4A0A">
        <w:rPr>
          <w:i/>
          <w:iCs/>
          <w:lang w:val="en-US"/>
        </w:rPr>
        <w:t>The Little Prince</w:t>
      </w:r>
      <w:r w:rsidRPr="00404F32">
        <w:rPr>
          <w:lang w:val="en-US"/>
        </w:rPr>
        <w:t xml:space="preserve"> into standard language and the</w:t>
      </w:r>
      <w:r w:rsidR="004D4A0A">
        <w:rPr>
          <w:lang w:val="en-US"/>
        </w:rPr>
        <w:t xml:space="preserve"> one </w:t>
      </w:r>
      <w:r w:rsidR="00D9356B">
        <w:rPr>
          <w:lang w:val="en-US"/>
        </w:rPr>
        <w:t xml:space="preserve">into </w:t>
      </w:r>
      <w:proofErr w:type="spellStart"/>
      <w:r w:rsidR="00D9356B" w:rsidRPr="00404F32">
        <w:rPr>
          <w:lang w:val="en-US"/>
        </w:rPr>
        <w:t>Kyŏngsang</w:t>
      </w:r>
      <w:proofErr w:type="spellEnd"/>
      <w:r w:rsidRPr="00404F32">
        <w:rPr>
          <w:lang w:val="en-US"/>
        </w:rPr>
        <w:t xml:space="preserve"> dialect. These two translations are already different at first glance, not only because of a different language variant, but also</w:t>
      </w:r>
      <w:r w:rsidR="0023119A">
        <w:rPr>
          <w:lang w:val="en-US"/>
        </w:rPr>
        <w:t xml:space="preserve"> </w:t>
      </w:r>
      <w:r w:rsidR="005942AF">
        <w:rPr>
          <w:lang w:val="en-US"/>
        </w:rPr>
        <w:t xml:space="preserve">because of the usage of a different </w:t>
      </w:r>
      <w:r w:rsidR="00407281">
        <w:rPr>
          <w:lang w:val="en-US"/>
        </w:rPr>
        <w:t>tone</w:t>
      </w:r>
      <w:r w:rsidR="00AA62CA">
        <w:rPr>
          <w:lang w:val="en-US"/>
        </w:rPr>
        <w:t xml:space="preserve"> of expre</w:t>
      </w:r>
      <w:r w:rsidR="00A109FE">
        <w:rPr>
          <w:lang w:val="en-US"/>
        </w:rPr>
        <w:t xml:space="preserve">ss, which makes the nuances </w:t>
      </w:r>
      <w:r w:rsidR="0026312F">
        <w:rPr>
          <w:lang w:val="en-US"/>
        </w:rPr>
        <w:t xml:space="preserve">in the two books slightly different. </w:t>
      </w:r>
      <w:r w:rsidRPr="00404F32">
        <w:rPr>
          <w:lang w:val="en-US"/>
        </w:rPr>
        <w:t xml:space="preserve"> </w:t>
      </w:r>
    </w:p>
    <w:p w14:paraId="33480F49" w14:textId="0DCD97FF" w:rsidR="00146BC6" w:rsidRPr="00404F32" w:rsidRDefault="00FF5954" w:rsidP="006244E4">
      <w:pPr>
        <w:spacing w:line="360" w:lineRule="auto"/>
        <w:ind w:firstLine="567"/>
        <w:contextualSpacing/>
        <w:jc w:val="both"/>
        <w:rPr>
          <w:lang w:val="en-US"/>
        </w:rPr>
      </w:pPr>
      <w:r w:rsidRPr="00404F32">
        <w:rPr>
          <w:lang w:val="en-US"/>
        </w:rPr>
        <w:t xml:space="preserve">The translation technique known as double translation </w:t>
      </w:r>
      <w:r w:rsidR="007D05B3" w:rsidRPr="00404F32">
        <w:rPr>
          <w:lang w:val="en-US"/>
        </w:rPr>
        <w:t xml:space="preserve">served as </w:t>
      </w:r>
      <w:r w:rsidR="00810F78">
        <w:rPr>
          <w:lang w:val="en-US"/>
        </w:rPr>
        <w:t xml:space="preserve">a </w:t>
      </w:r>
      <w:r w:rsidR="00F26AC1">
        <w:rPr>
          <w:lang w:val="en-US"/>
        </w:rPr>
        <w:t>tool to compare the translations</w:t>
      </w:r>
      <w:r w:rsidR="007D05B3" w:rsidRPr="00404F32">
        <w:rPr>
          <w:lang w:val="en-US"/>
        </w:rPr>
        <w:t>. When applied, this method can reveal the ways in which the text varies from</w:t>
      </w:r>
      <w:r w:rsidR="00037975" w:rsidRPr="00404F32">
        <w:rPr>
          <w:lang w:val="en-US"/>
        </w:rPr>
        <w:t xml:space="preserve"> </w:t>
      </w:r>
      <w:r w:rsidR="007D05B3" w:rsidRPr="00404F32">
        <w:rPr>
          <w:lang w:val="en-US"/>
        </w:rPr>
        <w:t xml:space="preserve">its original source material. </w:t>
      </w:r>
      <w:r w:rsidR="00BE7AE9" w:rsidRPr="00404F32">
        <w:rPr>
          <w:lang w:val="en-US"/>
        </w:rPr>
        <w:t>This technique serves as the foundation, but I will also examine additional translation technique</w:t>
      </w:r>
      <w:r w:rsidR="002568AD">
        <w:rPr>
          <w:lang w:val="en-US"/>
        </w:rPr>
        <w:t>s</w:t>
      </w:r>
      <w:r w:rsidR="00BE7AE9" w:rsidRPr="00404F32">
        <w:rPr>
          <w:lang w:val="en-US"/>
        </w:rPr>
        <w:t>, that can b</w:t>
      </w:r>
      <w:r w:rsidR="002568AD">
        <w:rPr>
          <w:lang w:val="en-US"/>
        </w:rPr>
        <w:t>e combined with one another when translating</w:t>
      </w:r>
      <w:r w:rsidR="00BE7AE9" w:rsidRPr="00404F32">
        <w:rPr>
          <w:lang w:val="en-US"/>
        </w:rPr>
        <w:t xml:space="preserve">. </w:t>
      </w:r>
      <w:r w:rsidR="00A6700D">
        <w:rPr>
          <w:lang w:val="en-US"/>
        </w:rPr>
        <w:t xml:space="preserve">Subsequently, </w:t>
      </w:r>
      <w:r w:rsidR="00A6700D" w:rsidRPr="00404F32">
        <w:rPr>
          <w:lang w:val="en-US"/>
        </w:rPr>
        <w:t xml:space="preserve">I </w:t>
      </w:r>
      <w:r w:rsidR="00A6700D">
        <w:rPr>
          <w:lang w:val="en-US"/>
        </w:rPr>
        <w:t xml:space="preserve">put </w:t>
      </w:r>
      <w:r w:rsidR="00A6700D" w:rsidRPr="00404F32">
        <w:rPr>
          <w:lang w:val="en-US"/>
        </w:rPr>
        <w:t xml:space="preserve">focus on the </w:t>
      </w:r>
      <w:proofErr w:type="spellStart"/>
      <w:r w:rsidR="00A6700D" w:rsidRPr="00404F32">
        <w:rPr>
          <w:lang w:val="en-US"/>
        </w:rPr>
        <w:t>Kyŏngsang</w:t>
      </w:r>
      <w:proofErr w:type="spellEnd"/>
      <w:r w:rsidR="00A6700D" w:rsidRPr="00404F32">
        <w:rPr>
          <w:lang w:val="en-US"/>
        </w:rPr>
        <w:t xml:space="preserve"> dialect </w:t>
      </w:r>
      <w:r w:rsidR="00A6700D">
        <w:rPr>
          <w:lang w:val="en-US"/>
        </w:rPr>
        <w:t>used</w:t>
      </w:r>
      <w:r w:rsidR="00A6700D" w:rsidRPr="00404F32">
        <w:rPr>
          <w:lang w:val="en-US"/>
        </w:rPr>
        <w:t xml:space="preserve"> in the book</w:t>
      </w:r>
      <w:r w:rsidR="00A6700D">
        <w:rPr>
          <w:lang w:val="en-US"/>
        </w:rPr>
        <w:t>, outlining the fundamental differences between the standard language and this dialect</w:t>
      </w:r>
      <w:r w:rsidR="007A6B63">
        <w:rPr>
          <w:lang w:val="en-US"/>
        </w:rPr>
        <w:t xml:space="preserve"> </w:t>
      </w:r>
      <w:proofErr w:type="gramStart"/>
      <w:r w:rsidR="007A6B63">
        <w:rPr>
          <w:lang w:val="en-US"/>
        </w:rPr>
        <w:t>on the basis of</w:t>
      </w:r>
      <w:proofErr w:type="gramEnd"/>
      <w:r w:rsidR="007A6B63">
        <w:rPr>
          <w:lang w:val="en-US"/>
        </w:rPr>
        <w:t xml:space="preserve"> examples drawn from the translation</w:t>
      </w:r>
      <w:r w:rsidR="00A6700D">
        <w:rPr>
          <w:lang w:val="en-US"/>
        </w:rPr>
        <w:t xml:space="preserve">. </w:t>
      </w:r>
      <w:r w:rsidR="00A6700D" w:rsidRPr="00404F32">
        <w:rPr>
          <w:lang w:val="en-US"/>
        </w:rPr>
        <w:t xml:space="preserve"> </w:t>
      </w:r>
    </w:p>
    <w:p w14:paraId="71DF89F5" w14:textId="5D22BAE8" w:rsidR="00CD4356" w:rsidRPr="00404F32" w:rsidRDefault="00BA48D2" w:rsidP="00A6700D">
      <w:pPr>
        <w:spacing w:line="360" w:lineRule="auto"/>
        <w:ind w:firstLine="567"/>
        <w:contextualSpacing/>
        <w:jc w:val="both"/>
        <w:rPr>
          <w:lang w:val="en-US"/>
        </w:rPr>
      </w:pPr>
      <w:r w:rsidRPr="00404F32">
        <w:rPr>
          <w:lang w:val="en-US"/>
        </w:rPr>
        <w:t xml:space="preserve">The main contribution of this work is that it can serve students and other linguists to research and study this interesting dialect of the Korean language. </w:t>
      </w:r>
      <w:r w:rsidR="00647665" w:rsidRPr="00404F32">
        <w:rPr>
          <w:lang w:val="en-US"/>
        </w:rPr>
        <w:t xml:space="preserve">Another contribution could be an increase in awareness of this translation, since not many people </w:t>
      </w:r>
      <w:r w:rsidR="00B15EDA" w:rsidRPr="00404F32">
        <w:rPr>
          <w:lang w:val="en-US"/>
        </w:rPr>
        <w:t xml:space="preserve">and </w:t>
      </w:r>
      <w:r w:rsidR="00CC52FB" w:rsidRPr="00404F32">
        <w:rPr>
          <w:lang w:val="en-US"/>
        </w:rPr>
        <w:t xml:space="preserve">dialect enthusiasts know about this book. </w:t>
      </w:r>
    </w:p>
    <w:p w14:paraId="6F5C4C88" w14:textId="05F81B36" w:rsidR="00AB3A36" w:rsidRPr="00404F32" w:rsidRDefault="00C0709F" w:rsidP="007170EC">
      <w:pPr>
        <w:pStyle w:val="Nadpis1"/>
        <w:jc w:val="center"/>
        <w:rPr>
          <w:rFonts w:cs="Times New Roman"/>
          <w:szCs w:val="24"/>
          <w:lang w:val="en-US"/>
        </w:rPr>
      </w:pPr>
      <w:bookmarkStart w:id="5" w:name="_Toc170372725"/>
      <w:r w:rsidRPr="00404F32">
        <w:rPr>
          <w:rFonts w:cs="Times New Roman"/>
          <w:szCs w:val="24"/>
          <w:lang w:val="en-US"/>
        </w:rPr>
        <w:lastRenderedPageBreak/>
        <w:t xml:space="preserve">1. </w:t>
      </w:r>
      <w:r w:rsidR="005C4849" w:rsidRPr="00404F32">
        <w:rPr>
          <w:rFonts w:cs="Times New Roman"/>
          <w:szCs w:val="24"/>
          <w:lang w:val="en-US"/>
        </w:rPr>
        <w:t>Korean dialects</w:t>
      </w:r>
      <w:bookmarkEnd w:id="5"/>
    </w:p>
    <w:p w14:paraId="6F5C4C89" w14:textId="4D948607" w:rsidR="00AB3A36" w:rsidRPr="00404F32" w:rsidRDefault="00C0709F" w:rsidP="004A1469">
      <w:pPr>
        <w:pStyle w:val="Nadpis2"/>
        <w:rPr>
          <w:rFonts w:cs="Times New Roman"/>
          <w:szCs w:val="24"/>
          <w:lang w:val="en-US"/>
        </w:rPr>
      </w:pPr>
      <w:bookmarkStart w:id="6" w:name="_Toc170372726"/>
      <w:r w:rsidRPr="00404F32">
        <w:rPr>
          <w:rFonts w:cs="Times New Roman"/>
          <w:szCs w:val="24"/>
          <w:lang w:val="en-US"/>
        </w:rPr>
        <w:t>1.</w:t>
      </w:r>
      <w:r w:rsidR="00CF50A9">
        <w:rPr>
          <w:rFonts w:cs="Times New Roman"/>
          <w:szCs w:val="24"/>
          <w:lang w:val="en-US"/>
        </w:rPr>
        <w:t>1</w:t>
      </w:r>
      <w:r w:rsidRPr="00404F32">
        <w:rPr>
          <w:rFonts w:cs="Times New Roman"/>
          <w:szCs w:val="24"/>
          <w:lang w:val="en-US"/>
        </w:rPr>
        <w:t xml:space="preserve"> </w:t>
      </w:r>
      <w:r w:rsidR="005C4849" w:rsidRPr="00404F32">
        <w:rPr>
          <w:rFonts w:cs="Times New Roman"/>
          <w:szCs w:val="24"/>
          <w:lang w:val="en-US"/>
        </w:rPr>
        <w:t>What is a dialect?</w:t>
      </w:r>
      <w:bookmarkEnd w:id="6"/>
      <w:r w:rsidR="005C4849" w:rsidRPr="00404F32">
        <w:rPr>
          <w:rFonts w:cs="Times New Roman"/>
          <w:szCs w:val="24"/>
          <w:lang w:val="en-US"/>
        </w:rPr>
        <w:t xml:space="preserve"> </w:t>
      </w:r>
    </w:p>
    <w:p w14:paraId="157FD278" w14:textId="0727BC96" w:rsidR="00AA407D" w:rsidRDefault="00A00BF3" w:rsidP="00006016">
      <w:pPr>
        <w:spacing w:line="360" w:lineRule="auto"/>
        <w:contextualSpacing/>
        <w:jc w:val="both"/>
        <w:rPr>
          <w:lang w:val="en-US"/>
        </w:rPr>
      </w:pPr>
      <w:r>
        <w:rPr>
          <w:lang w:val="en-US"/>
        </w:rPr>
        <w:t>A</w:t>
      </w:r>
      <w:r w:rsidR="005C4849" w:rsidRPr="00404F32">
        <w:rPr>
          <w:lang w:val="en-US"/>
        </w:rPr>
        <w:t>ll around the world</w:t>
      </w:r>
      <w:r w:rsidR="00162F36" w:rsidRPr="00404F32">
        <w:rPr>
          <w:lang w:val="en-US"/>
        </w:rPr>
        <w:t xml:space="preserve">, languages </w:t>
      </w:r>
      <w:r w:rsidR="005C4849" w:rsidRPr="00404F32">
        <w:rPr>
          <w:lang w:val="en-US"/>
        </w:rPr>
        <w:t xml:space="preserve">evolve, </w:t>
      </w:r>
      <w:r w:rsidR="000B1C72" w:rsidRPr="00404F32">
        <w:rPr>
          <w:lang w:val="en-US"/>
        </w:rPr>
        <w:t>expand,</w:t>
      </w:r>
      <w:r w:rsidR="005C4849" w:rsidRPr="00404F32">
        <w:rPr>
          <w:lang w:val="en-US"/>
        </w:rPr>
        <w:t xml:space="preserve"> or completely disappear </w:t>
      </w:r>
      <w:r w:rsidR="009B5A50" w:rsidRPr="00404F32">
        <w:rPr>
          <w:lang w:val="en-US"/>
        </w:rPr>
        <w:t>in societ</w:t>
      </w:r>
      <w:r w:rsidR="000A356F" w:rsidRPr="00404F32">
        <w:rPr>
          <w:lang w:val="en-US"/>
        </w:rPr>
        <w:t>ies</w:t>
      </w:r>
      <w:r w:rsidR="00081AE8" w:rsidRPr="00404F32">
        <w:rPr>
          <w:lang w:val="en-US"/>
        </w:rPr>
        <w:t xml:space="preserve">. Speakers </w:t>
      </w:r>
      <w:r w:rsidR="005C4849" w:rsidRPr="00404F32">
        <w:rPr>
          <w:lang w:val="en-US"/>
        </w:rPr>
        <w:t>with distinctive language variants in different region</w:t>
      </w:r>
      <w:r>
        <w:rPr>
          <w:lang w:val="en-US"/>
        </w:rPr>
        <w:t>s</w:t>
      </w:r>
      <w:r w:rsidR="00772AD6" w:rsidRPr="00404F32">
        <w:rPr>
          <w:lang w:val="en-US"/>
        </w:rPr>
        <w:t xml:space="preserve"> make smaller enclaves </w:t>
      </w:r>
      <w:r>
        <w:rPr>
          <w:lang w:val="en-US"/>
        </w:rPr>
        <w:t xml:space="preserve">varying </w:t>
      </w:r>
      <w:r w:rsidR="005C4849" w:rsidRPr="00404F32">
        <w:rPr>
          <w:lang w:val="en-US"/>
        </w:rPr>
        <w:t xml:space="preserve">in many ways from the standard language, especially in morphology, </w:t>
      </w:r>
      <w:r w:rsidR="000B1C72" w:rsidRPr="00404F32">
        <w:rPr>
          <w:lang w:val="en-US"/>
        </w:rPr>
        <w:t>phonology,</w:t>
      </w:r>
      <w:r w:rsidR="005C4849" w:rsidRPr="00404F32">
        <w:rPr>
          <w:lang w:val="en-US"/>
        </w:rPr>
        <w:t xml:space="preserve"> or grammar. </w:t>
      </w:r>
      <w:r w:rsidR="008C3B7E" w:rsidRPr="00404F32">
        <w:rPr>
          <w:lang w:val="en-US"/>
        </w:rPr>
        <w:t xml:space="preserve">This language variety can be divided by their accent or dialect. </w:t>
      </w:r>
      <w:r w:rsidR="007873E4" w:rsidRPr="00404F32">
        <w:rPr>
          <w:lang w:val="en-US"/>
        </w:rPr>
        <w:t xml:space="preserve">When we talk about accent, </w:t>
      </w:r>
      <w:r w:rsidR="0081383D" w:rsidRPr="00404F32">
        <w:rPr>
          <w:lang w:val="en-US"/>
        </w:rPr>
        <w:t xml:space="preserve">this only refers to how a speaker of a certain language pronounce </w:t>
      </w:r>
      <w:r w:rsidR="00547F83" w:rsidRPr="00404F32">
        <w:rPr>
          <w:lang w:val="en-US"/>
        </w:rPr>
        <w:t>words. On the other hand, dialect</w:t>
      </w:r>
      <w:r w:rsidR="00B047A7" w:rsidRPr="00404F32">
        <w:rPr>
          <w:lang w:val="en-US"/>
        </w:rPr>
        <w:t xml:space="preserve"> possess</w:t>
      </w:r>
      <w:r w:rsidR="00F56F9B" w:rsidRPr="00404F32">
        <w:rPr>
          <w:lang w:val="en-US"/>
        </w:rPr>
        <w:t>es</w:t>
      </w:r>
      <w:r w:rsidR="00B047A7" w:rsidRPr="00404F32">
        <w:rPr>
          <w:lang w:val="en-US"/>
        </w:rPr>
        <w:t xml:space="preserve"> the phonological meaning, but also </w:t>
      </w:r>
      <w:r w:rsidR="004A5213" w:rsidRPr="00404F32">
        <w:rPr>
          <w:lang w:val="en-US"/>
        </w:rPr>
        <w:t xml:space="preserve">grammatical and lexical differences of the language. </w:t>
      </w:r>
      <w:r w:rsidR="00F53417" w:rsidRPr="00404F32">
        <w:rPr>
          <w:lang w:val="en-US"/>
        </w:rPr>
        <w:t xml:space="preserve">But according to </w:t>
      </w:r>
      <w:r w:rsidR="00006016">
        <w:rPr>
          <w:lang w:val="en-US"/>
        </w:rPr>
        <w:t>Chambers and Trudgill,</w:t>
      </w:r>
      <w:r w:rsidR="00D61334" w:rsidRPr="00404F32">
        <w:rPr>
          <w:lang w:val="en-US"/>
        </w:rPr>
        <w:t xml:space="preserve"> accents and dialects </w:t>
      </w:r>
      <w:r w:rsidR="001D601C" w:rsidRPr="00404F32">
        <w:rPr>
          <w:lang w:val="en-US"/>
        </w:rPr>
        <w:t xml:space="preserve">usually </w:t>
      </w:r>
      <w:proofErr w:type="gramStart"/>
      <w:r w:rsidR="008A3603" w:rsidRPr="00404F32">
        <w:rPr>
          <w:lang w:val="en-US"/>
        </w:rPr>
        <w:t>blend</w:t>
      </w:r>
      <w:r w:rsidR="001D601C" w:rsidRPr="00404F32">
        <w:rPr>
          <w:lang w:val="en-US"/>
        </w:rPr>
        <w:t xml:space="preserve"> </w:t>
      </w:r>
      <w:r w:rsidR="008A3603" w:rsidRPr="00404F32">
        <w:rPr>
          <w:lang w:val="en-US"/>
        </w:rPr>
        <w:t>together</w:t>
      </w:r>
      <w:proofErr w:type="gramEnd"/>
      <w:r w:rsidR="008A3603" w:rsidRPr="00404F32">
        <w:rPr>
          <w:lang w:val="en-US"/>
        </w:rPr>
        <w:t xml:space="preserve"> </w:t>
      </w:r>
      <w:r w:rsidR="001D601C" w:rsidRPr="00404F32">
        <w:rPr>
          <w:lang w:val="en-US"/>
        </w:rPr>
        <w:t>without any clear separation</w:t>
      </w:r>
      <w:r w:rsidR="00DE29C2">
        <w:rPr>
          <w:lang w:val="en-US"/>
        </w:rPr>
        <w:t xml:space="preserve"> (2004, p</w:t>
      </w:r>
      <w:r w:rsidR="00DA6C69">
        <w:rPr>
          <w:lang w:val="en-US"/>
        </w:rPr>
        <w:t>. 32</w:t>
      </w:r>
      <w:r w:rsidR="00DE29C2">
        <w:rPr>
          <w:lang w:val="en-US"/>
        </w:rPr>
        <w:t>)</w:t>
      </w:r>
      <w:r w:rsidR="001D601C" w:rsidRPr="00404F32">
        <w:rPr>
          <w:lang w:val="en-US"/>
        </w:rPr>
        <w:t xml:space="preserve">. </w:t>
      </w:r>
    </w:p>
    <w:p w14:paraId="75ABF061" w14:textId="130AD4BA" w:rsidR="00DA6C69" w:rsidRPr="00404F32" w:rsidRDefault="00DA6C69" w:rsidP="00DE29C2">
      <w:pPr>
        <w:spacing w:line="360" w:lineRule="auto"/>
        <w:ind w:firstLine="709"/>
        <w:contextualSpacing/>
        <w:jc w:val="both"/>
        <w:rPr>
          <w:lang w:val="en-US"/>
        </w:rPr>
      </w:pPr>
      <w:r w:rsidRPr="00DA6C69">
        <w:rPr>
          <w:lang w:val="en-US"/>
        </w:rPr>
        <w:t>Dialects are mutually intelligible forms of language that differ systematically,</w:t>
      </w:r>
      <w:r>
        <w:rPr>
          <w:lang w:val="en-US"/>
        </w:rPr>
        <w:t xml:space="preserve"> and e</w:t>
      </w:r>
      <w:r w:rsidRPr="00DA6C69">
        <w:rPr>
          <w:lang w:val="en-US"/>
        </w:rPr>
        <w:t>ach person is a speaker of some dialect</w:t>
      </w:r>
      <w:r>
        <w:rPr>
          <w:lang w:val="en-US"/>
        </w:rPr>
        <w:t xml:space="preserve">. According to the </w:t>
      </w:r>
      <w:proofErr w:type="spellStart"/>
      <w:r>
        <w:rPr>
          <w:lang w:val="en-US"/>
        </w:rPr>
        <w:t>Fromkin</w:t>
      </w:r>
      <w:proofErr w:type="spellEnd"/>
      <w:r>
        <w:rPr>
          <w:lang w:val="en-US"/>
        </w:rPr>
        <w:t xml:space="preserve"> </w:t>
      </w:r>
      <w:r w:rsidR="00B826F9">
        <w:rPr>
          <w:lang w:val="en-US"/>
        </w:rPr>
        <w:t>(2007, p. 269), dialects are mutually intelligible forms of a language that differ in systematic ways and every speaker, regardless of the status speaks at least one dialect. A dialect should not be inferior or degraded form of a language</w:t>
      </w:r>
      <w:r w:rsidR="0036377B">
        <w:rPr>
          <w:lang w:val="en-US"/>
        </w:rPr>
        <w:t xml:space="preserve">. That is also a case on the Korean peninsula, however dialects are often degraded </w:t>
      </w:r>
      <w:r w:rsidR="00A25114">
        <w:rPr>
          <w:lang w:val="en-US"/>
        </w:rPr>
        <w:t>in contrary</w:t>
      </w:r>
      <w:r w:rsidR="0036377B">
        <w:rPr>
          <w:lang w:val="en-US"/>
        </w:rPr>
        <w:t xml:space="preserve"> </w:t>
      </w:r>
      <w:r w:rsidR="00A25114">
        <w:rPr>
          <w:lang w:val="en-US"/>
        </w:rPr>
        <w:t xml:space="preserve">to </w:t>
      </w:r>
      <w:r w:rsidR="0036377B">
        <w:rPr>
          <w:lang w:val="en-US"/>
        </w:rPr>
        <w:t xml:space="preserve">the standard language. </w:t>
      </w:r>
    </w:p>
    <w:p w14:paraId="6F5C4C8D" w14:textId="664460AC" w:rsidR="00CF0717" w:rsidRPr="00404F32" w:rsidRDefault="005C4849" w:rsidP="00A25114">
      <w:pPr>
        <w:spacing w:line="360" w:lineRule="auto"/>
        <w:ind w:firstLine="709"/>
        <w:contextualSpacing/>
        <w:jc w:val="both"/>
        <w:rPr>
          <w:lang w:val="en-US"/>
        </w:rPr>
      </w:pPr>
      <w:r w:rsidRPr="00404F32">
        <w:rPr>
          <w:lang w:val="en-US"/>
        </w:rPr>
        <w:t xml:space="preserve">The contemporary Korean language that is spoken on the Korean </w:t>
      </w:r>
      <w:r w:rsidR="00006016">
        <w:rPr>
          <w:lang w:val="en-US"/>
        </w:rPr>
        <w:t>P</w:t>
      </w:r>
      <w:r w:rsidRPr="00404F32">
        <w:rPr>
          <w:lang w:val="en-US"/>
        </w:rPr>
        <w:t xml:space="preserve">eninsula, even though is quite homogenous, can be divided into several dialect that show great level of mutual intelligibility. </w:t>
      </w:r>
      <w:r w:rsidR="003C49F2" w:rsidRPr="00404F32">
        <w:rPr>
          <w:lang w:val="en-US"/>
        </w:rPr>
        <w:t xml:space="preserve">But </w:t>
      </w:r>
      <w:r w:rsidR="00DE29C2">
        <w:rPr>
          <w:lang w:val="en-US"/>
        </w:rPr>
        <w:t>despite</w:t>
      </w:r>
      <w:r w:rsidR="003C49F2" w:rsidRPr="00404F32">
        <w:rPr>
          <w:lang w:val="en-US"/>
        </w:rPr>
        <w:t xml:space="preserve"> the </w:t>
      </w:r>
      <w:r w:rsidR="002F0BCA" w:rsidRPr="00404F32">
        <w:rPr>
          <w:lang w:val="en-US"/>
        </w:rPr>
        <w:t xml:space="preserve">intelligibility, they show </w:t>
      </w:r>
      <w:r w:rsidR="00EB7223" w:rsidRPr="00404F32">
        <w:rPr>
          <w:lang w:val="en-US"/>
        </w:rPr>
        <w:t xml:space="preserve">significant </w:t>
      </w:r>
      <w:r w:rsidR="002008AF" w:rsidRPr="00404F32">
        <w:rPr>
          <w:lang w:val="en-US"/>
        </w:rPr>
        <w:t>difference</w:t>
      </w:r>
      <w:r w:rsidR="00DE29C2">
        <w:rPr>
          <w:lang w:val="en-US"/>
        </w:rPr>
        <w:t>s</w:t>
      </w:r>
      <w:r w:rsidR="002008AF" w:rsidRPr="00404F32">
        <w:rPr>
          <w:lang w:val="en-US"/>
        </w:rPr>
        <w:t xml:space="preserve"> in </w:t>
      </w:r>
      <w:r w:rsidR="00A96590" w:rsidRPr="00404F32">
        <w:rPr>
          <w:lang w:val="en-US"/>
        </w:rPr>
        <w:t xml:space="preserve">phonology, vocabulary and even in </w:t>
      </w:r>
      <w:r w:rsidR="00A14A4E" w:rsidRPr="00404F32">
        <w:rPr>
          <w:lang w:val="en-US"/>
        </w:rPr>
        <w:t>morphology.</w:t>
      </w:r>
      <w:r w:rsidR="004D7D68" w:rsidRPr="00404F32">
        <w:rPr>
          <w:lang w:val="en-US"/>
        </w:rPr>
        <w:t xml:space="preserve"> </w:t>
      </w:r>
      <w:r w:rsidR="00CA41F5" w:rsidRPr="00404F32">
        <w:rPr>
          <w:lang w:val="en-US"/>
        </w:rPr>
        <w:t>Various dialect zones with unique dialect varieties can be identified on the Korean Peninsula</w:t>
      </w:r>
      <w:r w:rsidR="008231FC" w:rsidRPr="00404F32">
        <w:rPr>
          <w:lang w:val="en-US"/>
        </w:rPr>
        <w:t xml:space="preserve">. It is quite natural that the Korean language has changed over time, with </w:t>
      </w:r>
      <w:proofErr w:type="gramStart"/>
      <w:r w:rsidR="008231FC" w:rsidRPr="00404F32">
        <w:rPr>
          <w:lang w:val="en-US"/>
        </w:rPr>
        <w:t>the majority of</w:t>
      </w:r>
      <w:proofErr w:type="gramEnd"/>
      <w:r w:rsidR="008231FC" w:rsidRPr="00404F32">
        <w:rPr>
          <w:lang w:val="en-US"/>
        </w:rPr>
        <w:t xml:space="preserve"> scholars agreeing on </w:t>
      </w:r>
      <w:r w:rsidR="003F144D">
        <w:rPr>
          <w:lang w:val="en-US"/>
        </w:rPr>
        <w:t>seven</w:t>
      </w:r>
      <w:r w:rsidR="008231FC" w:rsidRPr="00404F32">
        <w:rPr>
          <w:lang w:val="en-US"/>
        </w:rPr>
        <w:t xml:space="preserve"> major dialectal zones. This </w:t>
      </w:r>
      <w:r w:rsidR="003B23E1" w:rsidRPr="00404F32">
        <w:rPr>
          <w:lang w:val="en-US"/>
        </w:rPr>
        <w:t xml:space="preserve">can be based on a fact, that the peninsula is quite mountainous, </w:t>
      </w:r>
      <w:r w:rsidR="007756C4" w:rsidRPr="00404F32">
        <w:rPr>
          <w:lang w:val="en-US"/>
        </w:rPr>
        <w:t xml:space="preserve">hence in these circumstances dialects are more likely to emerge. </w:t>
      </w:r>
      <w:r w:rsidR="00A25114">
        <w:rPr>
          <w:lang w:val="en-US"/>
        </w:rPr>
        <w:t>These dialects do not have a clear break between them, but rather merge into each other and form a dialect continuum (</w:t>
      </w:r>
      <w:proofErr w:type="spellStart"/>
      <w:r w:rsidR="00A25114">
        <w:rPr>
          <w:lang w:val="en-US"/>
        </w:rPr>
        <w:t>Fromkin</w:t>
      </w:r>
      <w:proofErr w:type="spellEnd"/>
      <w:r w:rsidR="00A25114">
        <w:rPr>
          <w:lang w:val="en-US"/>
        </w:rPr>
        <w:t>, 2007, p. 270)</w:t>
      </w:r>
    </w:p>
    <w:p w14:paraId="38326D55" w14:textId="14503248" w:rsidR="00DA19BB" w:rsidRPr="00404F32" w:rsidRDefault="00DA19BB">
      <w:pPr>
        <w:spacing w:line="360" w:lineRule="auto"/>
        <w:ind w:firstLine="708"/>
        <w:rPr>
          <w:lang w:val="en-US"/>
        </w:rPr>
      </w:pPr>
    </w:p>
    <w:p w14:paraId="63A5A1A3" w14:textId="77777777" w:rsidR="00DA19BB" w:rsidRPr="00404F32" w:rsidRDefault="00DA19BB">
      <w:pPr>
        <w:rPr>
          <w:lang w:val="en-US"/>
        </w:rPr>
      </w:pPr>
      <w:r w:rsidRPr="00404F32">
        <w:rPr>
          <w:lang w:val="en-US"/>
        </w:rPr>
        <w:br w:type="page"/>
      </w:r>
    </w:p>
    <w:p w14:paraId="70A8BC64" w14:textId="07D1DC8E" w:rsidR="007A6BD2" w:rsidRPr="00404F32" w:rsidRDefault="00C0709F" w:rsidP="004A1469">
      <w:pPr>
        <w:pStyle w:val="Nadpis2"/>
        <w:rPr>
          <w:rFonts w:cs="Times New Roman"/>
          <w:szCs w:val="24"/>
          <w:lang w:val="en-US"/>
        </w:rPr>
      </w:pPr>
      <w:bookmarkStart w:id="7" w:name="_Toc170372727"/>
      <w:r w:rsidRPr="00404F32">
        <w:rPr>
          <w:rFonts w:cs="Times New Roman"/>
          <w:szCs w:val="24"/>
          <w:lang w:val="en-US"/>
        </w:rPr>
        <w:lastRenderedPageBreak/>
        <w:t>1.</w:t>
      </w:r>
      <w:r w:rsidR="00CF50A9">
        <w:rPr>
          <w:rFonts w:cs="Times New Roman"/>
          <w:szCs w:val="24"/>
          <w:lang w:val="en-US"/>
        </w:rPr>
        <w:t>2</w:t>
      </w:r>
      <w:r w:rsidRPr="00404F32">
        <w:rPr>
          <w:rFonts w:cs="Times New Roman"/>
          <w:szCs w:val="24"/>
          <w:lang w:val="en-US"/>
        </w:rPr>
        <w:t xml:space="preserve"> </w:t>
      </w:r>
      <w:r w:rsidR="00DA19BB" w:rsidRPr="00404F32">
        <w:rPr>
          <w:rFonts w:cs="Times New Roman"/>
          <w:szCs w:val="24"/>
          <w:lang w:val="en-US"/>
        </w:rPr>
        <w:t>Dialectology</w:t>
      </w:r>
      <w:bookmarkEnd w:id="7"/>
      <w:r w:rsidR="00DA19BB" w:rsidRPr="00404F32">
        <w:rPr>
          <w:rFonts w:cs="Times New Roman"/>
          <w:szCs w:val="24"/>
          <w:lang w:val="en-US"/>
        </w:rPr>
        <w:t xml:space="preserve"> </w:t>
      </w:r>
    </w:p>
    <w:p w14:paraId="186AC22F" w14:textId="3CB6357B" w:rsidR="00DA19BB" w:rsidRPr="00404F32" w:rsidRDefault="003F144D" w:rsidP="00A25114">
      <w:pPr>
        <w:spacing w:line="440" w:lineRule="exact"/>
        <w:contextualSpacing/>
        <w:jc w:val="both"/>
        <w:rPr>
          <w:lang w:val="en-US"/>
        </w:rPr>
      </w:pPr>
      <w:r>
        <w:rPr>
          <w:lang w:val="en-US"/>
        </w:rPr>
        <w:t>Di</w:t>
      </w:r>
      <w:r w:rsidR="007A418D" w:rsidRPr="00404F32">
        <w:rPr>
          <w:lang w:val="en-US"/>
        </w:rPr>
        <w:t xml:space="preserve">alectology is a </w:t>
      </w:r>
      <w:r w:rsidR="00704B10" w:rsidRPr="00404F32">
        <w:rPr>
          <w:lang w:val="en-US"/>
        </w:rPr>
        <w:t xml:space="preserve">branch of the </w:t>
      </w:r>
      <w:r>
        <w:rPr>
          <w:lang w:val="en-US"/>
        </w:rPr>
        <w:t>linguistics</w:t>
      </w:r>
      <w:r w:rsidR="00DB5DA6" w:rsidRPr="00404F32">
        <w:rPr>
          <w:lang w:val="en-US"/>
        </w:rPr>
        <w:t xml:space="preserve">. </w:t>
      </w:r>
      <w:r>
        <w:rPr>
          <w:lang w:val="en-US"/>
        </w:rPr>
        <w:t>I</w:t>
      </w:r>
      <w:r w:rsidR="00EF49B8" w:rsidRPr="00404F32">
        <w:rPr>
          <w:lang w:val="en-US"/>
        </w:rPr>
        <w:t xml:space="preserve">t studies </w:t>
      </w:r>
      <w:r w:rsidR="00D732EF">
        <w:rPr>
          <w:lang w:val="en-US"/>
        </w:rPr>
        <w:t xml:space="preserve">the </w:t>
      </w:r>
      <w:r w:rsidR="002E7D23" w:rsidRPr="00404F32">
        <w:rPr>
          <w:lang w:val="en-US"/>
        </w:rPr>
        <w:t xml:space="preserve">social and regional forms within the language. </w:t>
      </w:r>
      <w:r w:rsidR="00232E1F" w:rsidRPr="00404F32">
        <w:rPr>
          <w:lang w:val="en-US"/>
        </w:rPr>
        <w:t xml:space="preserve">In certain ways, dialectology is a stand-alone discipline with its own </w:t>
      </w:r>
      <w:r w:rsidR="00B95A25" w:rsidRPr="00404F32">
        <w:rPr>
          <w:lang w:val="en-US"/>
        </w:rPr>
        <w:t>methods and objectives</w:t>
      </w:r>
      <w:r w:rsidR="003538C7" w:rsidRPr="00404F32">
        <w:rPr>
          <w:lang w:val="en-US"/>
        </w:rPr>
        <w:t xml:space="preserve">, which is often considered as a part of sociolinguistics. </w:t>
      </w:r>
    </w:p>
    <w:p w14:paraId="6DCE346D" w14:textId="0E39E7C0" w:rsidR="00A66ADE" w:rsidRPr="00404F32" w:rsidRDefault="00E752F4" w:rsidP="00A25114">
      <w:pPr>
        <w:spacing w:line="440" w:lineRule="exact"/>
        <w:ind w:firstLine="567"/>
        <w:contextualSpacing/>
        <w:jc w:val="both"/>
        <w:rPr>
          <w:lang w:val="en-US"/>
        </w:rPr>
      </w:pPr>
      <w:r w:rsidRPr="00404F32">
        <w:rPr>
          <w:lang w:val="en-US"/>
        </w:rPr>
        <w:t>Dialectology on the Korean peninsula does not have such a long history as, for example, in Europe, where dialect studies date back to the 14</w:t>
      </w:r>
      <w:r w:rsidRPr="00404F32">
        <w:rPr>
          <w:vertAlign w:val="superscript"/>
          <w:lang w:val="en-US"/>
        </w:rPr>
        <w:t>th</w:t>
      </w:r>
      <w:r w:rsidRPr="00404F32">
        <w:rPr>
          <w:lang w:val="en-US"/>
        </w:rPr>
        <w:t xml:space="preserve"> century AD. </w:t>
      </w:r>
      <w:r w:rsidR="00C17516">
        <w:rPr>
          <w:lang w:val="en-US"/>
        </w:rPr>
        <w:t>When it comes to Korean m</w:t>
      </w:r>
      <w:r w:rsidRPr="00404F32">
        <w:rPr>
          <w:lang w:val="en-US"/>
        </w:rPr>
        <w:t xml:space="preserve">ost of the </w:t>
      </w:r>
      <w:proofErr w:type="gramStart"/>
      <w:r w:rsidRPr="00404F32">
        <w:rPr>
          <w:lang w:val="en-US"/>
        </w:rPr>
        <w:t>research</w:t>
      </w:r>
      <w:r w:rsidR="00C17516">
        <w:rPr>
          <w:lang w:val="en-US"/>
        </w:rPr>
        <w:t>es</w:t>
      </w:r>
      <w:proofErr w:type="gramEnd"/>
      <w:r w:rsidRPr="00404F32">
        <w:rPr>
          <w:lang w:val="en-US"/>
        </w:rPr>
        <w:t xml:space="preserve"> comes from the beginning of the 20</w:t>
      </w:r>
      <w:r w:rsidRPr="00404F32">
        <w:rPr>
          <w:vertAlign w:val="superscript"/>
          <w:lang w:val="en-US"/>
        </w:rPr>
        <w:t>th</w:t>
      </w:r>
      <w:r w:rsidRPr="00404F32">
        <w:rPr>
          <w:lang w:val="en-US"/>
        </w:rPr>
        <w:t xml:space="preserve"> century when the Korean peninsula was already unde</w:t>
      </w:r>
      <w:r w:rsidR="00412B5E" w:rsidRPr="00404F32">
        <w:rPr>
          <w:lang w:val="en-US"/>
        </w:rPr>
        <w:t>r</w:t>
      </w:r>
      <w:r w:rsidRPr="00404F32">
        <w:rPr>
          <w:lang w:val="en-US"/>
        </w:rPr>
        <w:t xml:space="preserve"> the rule of the Japanese Empire, therefore these researches we</w:t>
      </w:r>
      <w:r w:rsidR="008C4F0A" w:rsidRPr="00404F32">
        <w:rPr>
          <w:lang w:val="en-US"/>
        </w:rPr>
        <w:t>re mostly written in Japanese</w:t>
      </w:r>
      <w:r w:rsidR="00ED11AD">
        <w:rPr>
          <w:lang w:val="en-US"/>
        </w:rPr>
        <w:t xml:space="preserve">. </w:t>
      </w:r>
      <w:r w:rsidR="008C4F0A" w:rsidRPr="00404F32">
        <w:rPr>
          <w:lang w:val="en-US"/>
        </w:rPr>
        <w:t xml:space="preserve">Among the most famous dialectologists during the period of Japanese rule was undoubtedly </w:t>
      </w:r>
      <w:r w:rsidR="00273066">
        <w:t>I</w:t>
      </w:r>
      <w:r w:rsidR="008947ED" w:rsidRPr="00404F32">
        <w:t xml:space="preserve"> </w:t>
      </w:r>
      <w:proofErr w:type="spellStart"/>
      <w:r w:rsidR="008947ED" w:rsidRPr="00404F32">
        <w:t>Gŭk</w:t>
      </w:r>
      <w:proofErr w:type="spellEnd"/>
      <w:r w:rsidR="008947ED" w:rsidRPr="00404F32">
        <w:t>-</w:t>
      </w:r>
      <w:r w:rsidR="00E65B86" w:rsidRPr="00404F32">
        <w:t xml:space="preserve">ro </w:t>
      </w:r>
      <w:r w:rsidR="00570546" w:rsidRPr="00404F32">
        <w:rPr>
          <w:lang w:val="en-US"/>
        </w:rPr>
        <w:t xml:space="preserve">who </w:t>
      </w:r>
      <w:r w:rsidR="009917DB" w:rsidRPr="00404F32">
        <w:rPr>
          <w:lang w:val="en-US"/>
        </w:rPr>
        <w:t>contributed</w:t>
      </w:r>
      <w:r w:rsidR="00570546" w:rsidRPr="00404F32">
        <w:rPr>
          <w:lang w:val="en-US"/>
        </w:rPr>
        <w:t xml:space="preserve"> </w:t>
      </w:r>
      <w:r w:rsidR="009917DB" w:rsidRPr="00404F32">
        <w:rPr>
          <w:lang w:val="en-US"/>
        </w:rPr>
        <w:t>to</w:t>
      </w:r>
      <w:r w:rsidR="00570546" w:rsidRPr="00404F32">
        <w:rPr>
          <w:lang w:val="en-US"/>
        </w:rPr>
        <w:t xml:space="preserve"> publishi</w:t>
      </w:r>
      <w:r w:rsidR="00626EEA" w:rsidRPr="00404F32">
        <w:rPr>
          <w:lang w:val="en-US"/>
        </w:rPr>
        <w:t>ng</w:t>
      </w:r>
      <w:r w:rsidR="00570546" w:rsidRPr="00404F32">
        <w:rPr>
          <w:lang w:val="en-US"/>
        </w:rPr>
        <w:t xml:space="preserve"> a book called</w:t>
      </w:r>
      <w:r w:rsidR="00570546" w:rsidRPr="00404F32">
        <w:t xml:space="preserve"> </w:t>
      </w:r>
      <w:r w:rsidR="00E426F3" w:rsidRPr="00E426F3">
        <w:rPr>
          <w:rFonts w:eastAsia="Batang"/>
          <w:lang w:eastAsia="ko-KR"/>
        </w:rPr>
        <w:t>한국어의</w:t>
      </w:r>
      <w:r w:rsidR="00E426F3" w:rsidRPr="00E426F3">
        <w:rPr>
          <w:rFonts w:eastAsia="Batang"/>
          <w:lang w:eastAsia="ko-KR"/>
        </w:rPr>
        <w:t xml:space="preserve"> </w:t>
      </w:r>
      <w:r w:rsidR="00E426F3" w:rsidRPr="00E426F3">
        <w:rPr>
          <w:rFonts w:eastAsia="Batang"/>
          <w:lang w:eastAsia="ko-KR"/>
        </w:rPr>
        <w:t>방언</w:t>
      </w:r>
      <w:r w:rsidR="00004B04">
        <w:rPr>
          <w:rFonts w:eastAsia="Batang" w:hint="eastAsia"/>
          <w:lang w:eastAsia="ko-KR"/>
        </w:rPr>
        <w:t xml:space="preserve"> </w:t>
      </w:r>
      <w:r w:rsidR="00E426F3" w:rsidRPr="00E426F3">
        <w:rPr>
          <w:rFonts w:eastAsia="Batang"/>
          <w:lang w:eastAsia="ko-KR"/>
        </w:rPr>
        <w:t>(</w:t>
      </w:r>
      <w:r w:rsidR="00965CEC" w:rsidRPr="00965CEC">
        <w:rPr>
          <w:rFonts w:eastAsia="Batang"/>
          <w:i/>
          <w:iCs/>
          <w:lang w:eastAsia="ko-KR"/>
        </w:rPr>
        <w:t>han</w:t>
      </w:r>
      <w:r w:rsidR="00C17516">
        <w:rPr>
          <w:rFonts w:eastAsia="Batang"/>
          <w:i/>
          <w:iCs/>
          <w:lang w:val="en-US" w:eastAsia="ko-KR"/>
        </w:rPr>
        <w:t>’</w:t>
      </w:r>
      <w:proofErr w:type="spellStart"/>
      <w:r w:rsidR="00965CEC" w:rsidRPr="00965CEC">
        <w:rPr>
          <w:rFonts w:eastAsia="Batang"/>
          <w:i/>
          <w:iCs/>
          <w:lang w:eastAsia="ko-KR"/>
        </w:rPr>
        <w:t>gugŏ-ŭi</w:t>
      </w:r>
      <w:proofErr w:type="spellEnd"/>
      <w:r w:rsidR="00965CEC" w:rsidRPr="00965CEC">
        <w:rPr>
          <w:rFonts w:eastAsia="Batang"/>
          <w:i/>
          <w:iCs/>
          <w:lang w:eastAsia="ko-KR"/>
        </w:rPr>
        <w:t xml:space="preserve"> </w:t>
      </w:r>
      <w:proofErr w:type="spellStart"/>
      <w:r w:rsidR="00965CEC" w:rsidRPr="00965CEC">
        <w:rPr>
          <w:rFonts w:eastAsia="Batang"/>
          <w:i/>
          <w:iCs/>
          <w:lang w:eastAsia="ko-KR"/>
        </w:rPr>
        <w:t>pangŏn</w:t>
      </w:r>
      <w:proofErr w:type="spellEnd"/>
      <w:r w:rsidR="00965CEC">
        <w:rPr>
          <w:rFonts w:eastAsia="Batang"/>
          <w:lang w:eastAsia="ko-KR"/>
        </w:rPr>
        <w:t xml:space="preserve">, </w:t>
      </w:r>
      <w:r w:rsidR="00004B04">
        <w:rPr>
          <w:lang w:val="en-US"/>
        </w:rPr>
        <w:t>‘</w:t>
      </w:r>
      <w:proofErr w:type="spellStart"/>
      <w:r w:rsidR="003448E3" w:rsidRPr="00404F32">
        <w:t>The</w:t>
      </w:r>
      <w:proofErr w:type="spellEnd"/>
      <w:r w:rsidR="003448E3" w:rsidRPr="00404F32">
        <w:t xml:space="preserve"> </w:t>
      </w:r>
      <w:proofErr w:type="spellStart"/>
      <w:r w:rsidR="00055076" w:rsidRPr="00404F32">
        <w:t>Dialects</w:t>
      </w:r>
      <w:proofErr w:type="spellEnd"/>
      <w:r w:rsidR="00055076" w:rsidRPr="00404F32">
        <w:t xml:space="preserve"> </w:t>
      </w:r>
      <w:proofErr w:type="spellStart"/>
      <w:r w:rsidR="00055076" w:rsidRPr="00404F32">
        <w:t>of</w:t>
      </w:r>
      <w:proofErr w:type="spellEnd"/>
      <w:r w:rsidR="00055076" w:rsidRPr="00404F32">
        <w:t xml:space="preserve"> </w:t>
      </w:r>
      <w:proofErr w:type="spellStart"/>
      <w:r w:rsidR="00055076" w:rsidRPr="00404F32">
        <w:t>Korean</w:t>
      </w:r>
      <w:proofErr w:type="spellEnd"/>
      <w:r w:rsidR="00004B04">
        <w:rPr>
          <w:lang w:val="en-US"/>
        </w:rPr>
        <w:t>’</w:t>
      </w:r>
      <w:r w:rsidR="00E426F3">
        <w:t>)</w:t>
      </w:r>
      <w:r w:rsidR="00055076" w:rsidRPr="00404F32">
        <w:rPr>
          <w:lang w:val="en-US"/>
        </w:rPr>
        <w:t xml:space="preserve"> in 1932</w:t>
      </w:r>
      <w:r w:rsidR="00EF26A1" w:rsidRPr="00404F32">
        <w:rPr>
          <w:lang w:val="en-US"/>
        </w:rPr>
        <w:t xml:space="preserve">, during his membership in </w:t>
      </w:r>
      <w:r w:rsidR="00412B5E" w:rsidRPr="00404F32">
        <w:rPr>
          <w:lang w:val="en-US"/>
        </w:rPr>
        <w:t xml:space="preserve">in the Korean Language Association. </w:t>
      </w:r>
      <w:r w:rsidR="00856D08" w:rsidRPr="00404F32">
        <w:rPr>
          <w:lang w:val="en-US"/>
        </w:rPr>
        <w:t xml:space="preserve">Although he was born in the South </w:t>
      </w:r>
      <w:proofErr w:type="spellStart"/>
      <w:r w:rsidR="00856D08" w:rsidRPr="00404F32">
        <w:rPr>
          <w:lang w:val="en-US"/>
        </w:rPr>
        <w:t>Kyŏngsang</w:t>
      </w:r>
      <w:proofErr w:type="spellEnd"/>
      <w:r w:rsidR="00856D08" w:rsidRPr="00404F32">
        <w:rPr>
          <w:lang w:val="en-US"/>
        </w:rPr>
        <w:t xml:space="preserve"> </w:t>
      </w:r>
      <w:r w:rsidR="00DB6526">
        <w:rPr>
          <w:lang w:val="en-US"/>
        </w:rPr>
        <w:t>P</w:t>
      </w:r>
      <w:r w:rsidR="00856D08" w:rsidRPr="00404F32">
        <w:rPr>
          <w:lang w:val="en-US"/>
        </w:rPr>
        <w:t>rovince</w:t>
      </w:r>
      <w:r w:rsidR="00D5589E" w:rsidRPr="00404F32">
        <w:rPr>
          <w:lang w:val="en-US"/>
        </w:rPr>
        <w:t>, he spent most of his adult life in the Democratic People’</w:t>
      </w:r>
      <w:r w:rsidR="00D5589E" w:rsidRPr="00404F32">
        <w:t xml:space="preserve">s Republic </w:t>
      </w:r>
      <w:proofErr w:type="spellStart"/>
      <w:r w:rsidR="00D5589E" w:rsidRPr="00404F32">
        <w:t>of</w:t>
      </w:r>
      <w:proofErr w:type="spellEnd"/>
      <w:r w:rsidR="00D5589E" w:rsidRPr="00404F32">
        <w:t xml:space="preserve"> Korea (DPRK), </w:t>
      </w:r>
      <w:r w:rsidR="00D5589E" w:rsidRPr="00404F32">
        <w:rPr>
          <w:lang w:val="en-US"/>
        </w:rPr>
        <w:t>where he</w:t>
      </w:r>
      <w:r w:rsidR="008A56DB" w:rsidRPr="00404F32">
        <w:rPr>
          <w:lang w:val="en-US"/>
        </w:rPr>
        <w:t xml:space="preserve"> with his wor</w:t>
      </w:r>
      <w:r w:rsidR="005B2A6E" w:rsidRPr="00404F32">
        <w:rPr>
          <w:lang w:val="en-US"/>
        </w:rPr>
        <w:t>k</w:t>
      </w:r>
      <w:r w:rsidR="00D5589E" w:rsidRPr="00404F32">
        <w:rPr>
          <w:lang w:val="en-US"/>
        </w:rPr>
        <w:t xml:space="preserve"> contributed </w:t>
      </w:r>
      <w:r w:rsidR="006F797A" w:rsidRPr="00404F32">
        <w:rPr>
          <w:lang w:val="en-US"/>
        </w:rPr>
        <w:t xml:space="preserve">to </w:t>
      </w:r>
      <w:r w:rsidR="00A66ADE" w:rsidRPr="00404F32">
        <w:rPr>
          <w:lang w:val="en-US"/>
        </w:rPr>
        <w:t xml:space="preserve">the </w:t>
      </w:r>
      <w:r w:rsidR="006F797A" w:rsidRPr="00404F32">
        <w:rPr>
          <w:lang w:val="en-US"/>
        </w:rPr>
        <w:t>implement</w:t>
      </w:r>
      <w:r w:rsidR="00A66ADE" w:rsidRPr="00404F32">
        <w:rPr>
          <w:lang w:val="en-US"/>
        </w:rPr>
        <w:t>ation</w:t>
      </w:r>
      <w:r w:rsidR="006F797A" w:rsidRPr="00404F32">
        <w:rPr>
          <w:lang w:val="en-US"/>
        </w:rPr>
        <w:t xml:space="preserve"> </w:t>
      </w:r>
      <w:r w:rsidR="00D5263C" w:rsidRPr="00404F32">
        <w:rPr>
          <w:lang w:val="en-US"/>
        </w:rPr>
        <w:t>of a standard language and language policy that is still in use to this day</w:t>
      </w:r>
      <w:r w:rsidR="008B6F62" w:rsidRPr="00404F32">
        <w:rPr>
          <w:lang w:val="en-US"/>
        </w:rPr>
        <w:t xml:space="preserve"> (Barnes-Sadler, </w:t>
      </w:r>
      <w:r w:rsidR="006618E2" w:rsidRPr="00404F32">
        <w:rPr>
          <w:lang w:val="en-US"/>
        </w:rPr>
        <w:t>2020</w:t>
      </w:r>
      <w:r w:rsidR="008B6F62" w:rsidRPr="00404F32">
        <w:rPr>
          <w:lang w:val="en-US"/>
        </w:rPr>
        <w:t>)</w:t>
      </w:r>
      <w:r w:rsidR="00D5263C" w:rsidRPr="00404F32">
        <w:rPr>
          <w:lang w:val="en-US"/>
        </w:rPr>
        <w:t xml:space="preserve">. </w:t>
      </w:r>
    </w:p>
    <w:p w14:paraId="58CF5306" w14:textId="75617D85" w:rsidR="00B43BFF" w:rsidRDefault="00B43BFF" w:rsidP="00A25114">
      <w:pPr>
        <w:spacing w:line="440" w:lineRule="exact"/>
        <w:ind w:firstLine="567"/>
        <w:contextualSpacing/>
        <w:jc w:val="both"/>
        <w:rPr>
          <w:lang w:val="en-US"/>
        </w:rPr>
      </w:pPr>
      <w:r w:rsidRPr="00404F32">
        <w:rPr>
          <w:lang w:val="en-US"/>
        </w:rPr>
        <w:t xml:space="preserve">Regarding contemporary dialectologists in Korea, </w:t>
      </w:r>
      <w:proofErr w:type="spellStart"/>
      <w:r w:rsidRPr="00404F32">
        <w:rPr>
          <w:lang w:val="en-US"/>
        </w:rPr>
        <w:t>Ch'oe</w:t>
      </w:r>
      <w:proofErr w:type="spellEnd"/>
      <w:r w:rsidRPr="00404F32">
        <w:rPr>
          <w:lang w:val="en-US"/>
        </w:rPr>
        <w:t xml:space="preserve"> </w:t>
      </w:r>
      <w:proofErr w:type="spellStart"/>
      <w:r w:rsidRPr="00404F32">
        <w:rPr>
          <w:lang w:val="en-US"/>
        </w:rPr>
        <w:t>Myŏng</w:t>
      </w:r>
      <w:proofErr w:type="spellEnd"/>
      <w:r w:rsidRPr="00404F32">
        <w:rPr>
          <w:lang w:val="en-US"/>
        </w:rPr>
        <w:t xml:space="preserve">-ok is most frequently cited and known. </w:t>
      </w:r>
      <w:r w:rsidR="00C245C6">
        <w:t>I</w:t>
      </w:r>
      <w:r w:rsidR="00A173CD" w:rsidRPr="00404F32">
        <w:rPr>
          <w:lang w:val="en-US"/>
        </w:rPr>
        <w:t>n 201</w:t>
      </w:r>
      <w:r w:rsidR="004C01D1" w:rsidRPr="00404F32">
        <w:rPr>
          <w:lang w:val="en-US"/>
        </w:rPr>
        <w:t>5</w:t>
      </w:r>
      <w:r w:rsidR="00A173CD" w:rsidRPr="00404F32">
        <w:rPr>
          <w:lang w:val="en-US"/>
        </w:rPr>
        <w:t xml:space="preserve"> he brought his years of research to a close with the release of </w:t>
      </w:r>
      <w:r w:rsidR="004C01D1" w:rsidRPr="00404F32">
        <w:rPr>
          <w:lang w:val="en-US"/>
        </w:rPr>
        <w:t>the first edition of a</w:t>
      </w:r>
      <w:r w:rsidR="00A173CD" w:rsidRPr="00404F32">
        <w:rPr>
          <w:lang w:val="en-US"/>
        </w:rPr>
        <w:t xml:space="preserve"> book on </w:t>
      </w:r>
      <w:r w:rsidR="00C21752" w:rsidRPr="00404F32">
        <w:rPr>
          <w:lang w:val="en-US"/>
        </w:rPr>
        <w:t>Korean dialects (</w:t>
      </w:r>
      <w:r w:rsidR="00C21752" w:rsidRPr="00404F32">
        <w:rPr>
          <w:rFonts w:eastAsia="Batang"/>
          <w:lang w:val="en-US"/>
        </w:rPr>
        <w:t>한국어의</w:t>
      </w:r>
      <w:r w:rsidR="00C21752" w:rsidRPr="00404F32">
        <w:rPr>
          <w:rFonts w:eastAsia="Batang"/>
          <w:lang w:val="en-US"/>
        </w:rPr>
        <w:t xml:space="preserve"> </w:t>
      </w:r>
      <w:r w:rsidR="00C21752" w:rsidRPr="00404F32">
        <w:rPr>
          <w:rFonts w:eastAsia="Batang"/>
          <w:lang w:val="en-US"/>
        </w:rPr>
        <w:t>방언</w:t>
      </w:r>
      <w:r w:rsidR="00C21752" w:rsidRPr="00404F32">
        <w:rPr>
          <w:lang w:val="en-US"/>
        </w:rPr>
        <w:t xml:space="preserve">, </w:t>
      </w:r>
      <w:proofErr w:type="spellStart"/>
      <w:r w:rsidR="00C21752" w:rsidRPr="00404F32">
        <w:rPr>
          <w:i/>
          <w:iCs/>
          <w:lang w:val="en-US"/>
        </w:rPr>
        <w:t>han</w:t>
      </w:r>
      <w:r w:rsidR="00686381">
        <w:rPr>
          <w:i/>
          <w:iCs/>
          <w:lang w:val="en-US"/>
        </w:rPr>
        <w:t>’</w:t>
      </w:r>
      <w:r w:rsidR="00C21752" w:rsidRPr="00404F32">
        <w:rPr>
          <w:i/>
          <w:iCs/>
          <w:lang w:val="en-US"/>
        </w:rPr>
        <w:t>gugŏŭi</w:t>
      </w:r>
      <w:proofErr w:type="spellEnd"/>
      <w:r w:rsidR="00C21752" w:rsidRPr="00404F32">
        <w:rPr>
          <w:i/>
          <w:iCs/>
          <w:lang w:val="en-US"/>
        </w:rPr>
        <w:t xml:space="preserve"> </w:t>
      </w:r>
      <w:proofErr w:type="spellStart"/>
      <w:r w:rsidR="00C21752" w:rsidRPr="00404F32">
        <w:rPr>
          <w:i/>
          <w:iCs/>
          <w:lang w:val="en-US"/>
        </w:rPr>
        <w:t>pangŏn</w:t>
      </w:r>
      <w:proofErr w:type="spellEnd"/>
      <w:r w:rsidR="00C21752" w:rsidRPr="00404F32">
        <w:rPr>
          <w:lang w:val="en-US"/>
        </w:rPr>
        <w:t xml:space="preserve">) that outlines the key variations in phonology, grammar, and lexicon of </w:t>
      </w:r>
      <w:r w:rsidR="004754BD" w:rsidRPr="00404F32">
        <w:rPr>
          <w:lang w:val="en-US"/>
        </w:rPr>
        <w:t>the dialects</w:t>
      </w:r>
      <w:r w:rsidR="00C95819" w:rsidRPr="00404F32">
        <w:rPr>
          <w:lang w:val="en-US"/>
        </w:rPr>
        <w:t xml:space="preserve"> (Choe, 2019)</w:t>
      </w:r>
      <w:r w:rsidR="004754BD" w:rsidRPr="00404F32">
        <w:rPr>
          <w:lang w:val="en-US"/>
        </w:rPr>
        <w:t xml:space="preserve">. </w:t>
      </w:r>
    </w:p>
    <w:p w14:paraId="6885B61D" w14:textId="603A9518" w:rsidR="00560E47" w:rsidRDefault="00560E47" w:rsidP="00B0142A">
      <w:pPr>
        <w:spacing w:line="360" w:lineRule="auto"/>
        <w:ind w:firstLine="567"/>
        <w:contextualSpacing/>
        <w:jc w:val="both"/>
        <w:rPr>
          <w:lang w:val="en-US"/>
        </w:rPr>
      </w:pPr>
    </w:p>
    <w:p w14:paraId="427695E1" w14:textId="77777777" w:rsidR="00560E47" w:rsidRDefault="00560E47">
      <w:pPr>
        <w:rPr>
          <w:lang w:val="en-US"/>
        </w:rPr>
      </w:pPr>
      <w:r>
        <w:rPr>
          <w:lang w:val="en-US"/>
        </w:rPr>
        <w:br w:type="page"/>
      </w:r>
    </w:p>
    <w:p w14:paraId="0C4663E5" w14:textId="0D804093" w:rsidR="00560E47" w:rsidRPr="00CF50A9" w:rsidRDefault="00CF50A9" w:rsidP="004321E5">
      <w:pPr>
        <w:pStyle w:val="Nadpis2"/>
        <w:rPr>
          <w:lang w:val="en-US"/>
        </w:rPr>
      </w:pPr>
      <w:bookmarkStart w:id="8" w:name="_Toc170372728"/>
      <w:r w:rsidRPr="00CF50A9">
        <w:rPr>
          <w:lang w:val="en-US"/>
        </w:rPr>
        <w:lastRenderedPageBreak/>
        <w:t xml:space="preserve">1.3 </w:t>
      </w:r>
      <w:r w:rsidR="00560E47" w:rsidRPr="00CF50A9">
        <w:rPr>
          <w:lang w:val="en-US"/>
        </w:rPr>
        <w:t>Translation of The Little prince into dialects</w:t>
      </w:r>
      <w:bookmarkEnd w:id="8"/>
    </w:p>
    <w:p w14:paraId="2422C68B" w14:textId="38194456" w:rsidR="009A45D3" w:rsidRDefault="00323BD8" w:rsidP="00601944">
      <w:pPr>
        <w:spacing w:line="360" w:lineRule="auto"/>
        <w:contextualSpacing/>
        <w:jc w:val="both"/>
        <w:rPr>
          <w:lang w:val="en-US"/>
        </w:rPr>
      </w:pPr>
      <w:r>
        <w:rPr>
          <w:lang w:val="en-US"/>
        </w:rPr>
        <w:t>The primary focus of this thesis pertains to a literary work which has been translated into numerous regional variations of languages</w:t>
      </w:r>
      <w:r w:rsidR="00956B03">
        <w:rPr>
          <w:lang w:val="en-US"/>
        </w:rPr>
        <w:t xml:space="preserve"> and that is the </w:t>
      </w:r>
      <w:r w:rsidR="004321E5">
        <w:rPr>
          <w:lang w:val="en-US"/>
        </w:rPr>
        <w:t xml:space="preserve">work of Antoine de Saint </w:t>
      </w:r>
      <w:proofErr w:type="spellStart"/>
      <w:r w:rsidR="004321E5">
        <w:rPr>
          <w:lang w:val="en-US"/>
        </w:rPr>
        <w:t>Exupery</w:t>
      </w:r>
      <w:proofErr w:type="spellEnd"/>
      <w:r w:rsidR="00956B03">
        <w:rPr>
          <w:lang w:val="en-US"/>
        </w:rPr>
        <w:t xml:space="preserve"> </w:t>
      </w:r>
      <w:proofErr w:type="gramStart"/>
      <w:r w:rsidR="004321E5" w:rsidRPr="00956B03">
        <w:rPr>
          <w:i/>
          <w:iCs/>
          <w:lang w:val="en-US"/>
        </w:rPr>
        <w:t>The</w:t>
      </w:r>
      <w:proofErr w:type="gramEnd"/>
      <w:r w:rsidR="004321E5" w:rsidRPr="00956B03">
        <w:rPr>
          <w:i/>
          <w:iCs/>
          <w:lang w:val="en-US"/>
        </w:rPr>
        <w:t xml:space="preserve"> Little Prince</w:t>
      </w:r>
      <w:r w:rsidR="004321E5">
        <w:rPr>
          <w:lang w:val="en-US"/>
        </w:rPr>
        <w:t xml:space="preserve">. Consequently, it comes as no surprise that following its initial publication in 1943, the book has been rendered into over 580 languages and dialects, establishing itself as the most translated non-religious book globally. Additionally, one must consider the numerous editions within the same language or dialect, leading to a total exceeding 7,000 editions for this </w:t>
      </w:r>
      <w:proofErr w:type="gramStart"/>
      <w:r w:rsidR="004321E5">
        <w:rPr>
          <w:lang w:val="en-US"/>
        </w:rPr>
        <w:t>particular book</w:t>
      </w:r>
      <w:proofErr w:type="gramEnd"/>
      <w:r w:rsidR="00587BF9">
        <w:rPr>
          <w:lang w:val="en-US"/>
        </w:rPr>
        <w:t xml:space="preserve">. Initially, the book was </w:t>
      </w:r>
      <w:r w:rsidR="00A86215">
        <w:rPr>
          <w:lang w:val="en-US"/>
        </w:rPr>
        <w:t xml:space="preserve">translated </w:t>
      </w:r>
      <w:r w:rsidR="00A86215" w:rsidRPr="008B3040">
        <w:rPr>
          <w:lang w:val="en-US"/>
        </w:rPr>
        <w:t>into</w:t>
      </w:r>
      <w:r w:rsidR="008B3040" w:rsidRPr="008B3040">
        <w:rPr>
          <w:lang w:val="en-US"/>
        </w:rPr>
        <w:t xml:space="preserve"> </w:t>
      </w:r>
      <w:r w:rsidR="00587BF9">
        <w:rPr>
          <w:lang w:val="en-US"/>
        </w:rPr>
        <w:t xml:space="preserve">the </w:t>
      </w:r>
      <w:r w:rsidR="008B3040" w:rsidRPr="008B3040">
        <w:rPr>
          <w:lang w:val="en-US"/>
        </w:rPr>
        <w:t>prominent global languages, followed by</w:t>
      </w:r>
      <w:r w:rsidR="00A86215">
        <w:rPr>
          <w:lang w:val="en-US"/>
        </w:rPr>
        <w:t xml:space="preserve"> small languages and even</w:t>
      </w:r>
      <w:r w:rsidR="008B3040" w:rsidRPr="008B3040">
        <w:rPr>
          <w:lang w:val="en-US"/>
        </w:rPr>
        <w:t xml:space="preserve"> regional dialects, and more recently, it has begun to be translated into lesse</w:t>
      </w:r>
      <w:r w:rsidR="008B3040">
        <w:rPr>
          <w:lang w:val="en-US"/>
        </w:rPr>
        <w:t>r</w:t>
      </w:r>
      <w:r w:rsidR="008B3040" w:rsidRPr="008B3040">
        <w:rPr>
          <w:lang w:val="en-US"/>
        </w:rPr>
        <w:t xml:space="preserve">-known languages </w:t>
      </w:r>
      <w:r w:rsidR="00F769ED">
        <w:rPr>
          <w:lang w:val="en-US"/>
        </w:rPr>
        <w:t>into which translations are done only rarely</w:t>
      </w:r>
      <w:r w:rsidR="008B3040" w:rsidRPr="008B3040">
        <w:rPr>
          <w:lang w:val="en-US"/>
        </w:rPr>
        <w:t>. Examples of such languages include Abkhazian, the constructed language of Klingon, and even the indigenous Toba Qom language spoken in Argentina</w:t>
      </w:r>
      <w:r w:rsidR="00293CF1">
        <w:rPr>
          <w:rStyle w:val="Znakapoznpodarou"/>
          <w:lang w:val="en-US"/>
        </w:rPr>
        <w:footnoteReference w:id="2"/>
      </w:r>
      <w:r w:rsidR="008B3040" w:rsidRPr="008B3040">
        <w:rPr>
          <w:lang w:val="en-US"/>
        </w:rPr>
        <w:t xml:space="preserve">. </w:t>
      </w:r>
    </w:p>
    <w:p w14:paraId="5992F1EB" w14:textId="5CB330AC" w:rsidR="005D077C" w:rsidRDefault="007A56E3" w:rsidP="00601944">
      <w:pPr>
        <w:spacing w:line="360" w:lineRule="auto"/>
        <w:ind w:firstLine="567"/>
        <w:contextualSpacing/>
        <w:jc w:val="both"/>
        <w:rPr>
          <w:lang w:val="en-US"/>
        </w:rPr>
      </w:pPr>
      <w:r>
        <w:rPr>
          <w:lang w:val="en-US"/>
        </w:rPr>
        <w:t xml:space="preserve">Looking more closely at translations into dialects, we find that Italian has unquestionably had </w:t>
      </w:r>
      <w:r w:rsidR="004230F8">
        <w:rPr>
          <w:lang w:val="en-US"/>
        </w:rPr>
        <w:t>highest number of</w:t>
      </w:r>
      <w:r>
        <w:rPr>
          <w:lang w:val="en-US"/>
        </w:rPr>
        <w:t xml:space="preserve"> translation</w:t>
      </w:r>
      <w:r w:rsidR="004230F8">
        <w:rPr>
          <w:lang w:val="en-US"/>
        </w:rPr>
        <w:t>s</w:t>
      </w:r>
      <w:r>
        <w:rPr>
          <w:lang w:val="en-US"/>
        </w:rPr>
        <w:t xml:space="preserve"> into its dialects, with 58 versions and German comes in second with 47 translations. When examining the German dialect’s versions, the translations occur not only into a main dialect but also into sub-dialects that are specific to an individual city (such as the dialect spoken in D</w:t>
      </w:r>
      <w:proofErr w:type="spellStart"/>
      <w:r>
        <w:t>üsseldorf</w:t>
      </w:r>
      <w:proofErr w:type="spellEnd"/>
      <w:r>
        <w:rPr>
          <w:lang w:val="en-US"/>
        </w:rPr>
        <w:t xml:space="preserve">). </w:t>
      </w:r>
      <w:r w:rsidR="00B76F1C">
        <w:rPr>
          <w:lang w:val="en-US"/>
        </w:rPr>
        <w:t xml:space="preserve">As for Czech, </w:t>
      </w:r>
      <w:r w:rsidR="005D077C">
        <w:rPr>
          <w:lang w:val="en-US"/>
        </w:rPr>
        <w:t xml:space="preserve">we can also find translations into Czech dialects, which are an integral part of the language. The first translation into a dialect used in the territory of the Czech Republic </w:t>
      </w:r>
      <w:r w:rsidR="00B76F1C">
        <w:rPr>
          <w:lang w:val="en-US"/>
        </w:rPr>
        <w:t>was</w:t>
      </w:r>
      <w:r w:rsidR="005D077C">
        <w:rPr>
          <w:lang w:val="en-US"/>
        </w:rPr>
        <w:t xml:space="preserve"> </w:t>
      </w:r>
      <w:proofErr w:type="spellStart"/>
      <w:r w:rsidR="005D077C" w:rsidRPr="005D077C">
        <w:rPr>
          <w:i/>
          <w:iCs/>
          <w:lang w:val="en-US"/>
        </w:rPr>
        <w:t>Malé</w:t>
      </w:r>
      <w:proofErr w:type="spellEnd"/>
      <w:r w:rsidR="005D077C" w:rsidRPr="005D077C">
        <w:rPr>
          <w:i/>
          <w:iCs/>
          <w:lang w:val="en-US"/>
        </w:rPr>
        <w:t xml:space="preserve"> Principal</w:t>
      </w:r>
      <w:r w:rsidR="00C23AFE">
        <w:rPr>
          <w:i/>
          <w:iCs/>
          <w:lang w:val="en-US"/>
        </w:rPr>
        <w:t xml:space="preserve"> </w:t>
      </w:r>
      <w:r w:rsidR="005D077C">
        <w:rPr>
          <w:lang w:val="en-US"/>
        </w:rPr>
        <w:t xml:space="preserve"> </w:t>
      </w:r>
      <w:r w:rsidR="00C23AFE">
        <w:rPr>
          <w:lang w:val="en-US"/>
        </w:rPr>
        <w:t>(</w:t>
      </w:r>
      <w:r w:rsidR="00C23AFE">
        <w:t xml:space="preserve">Saint-Exupéry and Jindra, </w:t>
      </w:r>
      <w:r w:rsidR="00C13D08">
        <w:t>2020</w:t>
      </w:r>
      <w:r w:rsidR="00C23AFE">
        <w:rPr>
          <w:lang w:val="en-US"/>
        </w:rPr>
        <w:t>)</w:t>
      </w:r>
      <w:r w:rsidR="00C13D08">
        <w:rPr>
          <w:lang w:val="en-US"/>
        </w:rPr>
        <w:t xml:space="preserve"> </w:t>
      </w:r>
      <w:r w:rsidR="005D077C">
        <w:rPr>
          <w:lang w:val="en-US"/>
        </w:rPr>
        <w:t xml:space="preserve">in the Brno </w:t>
      </w:r>
      <w:proofErr w:type="spellStart"/>
      <w:r w:rsidR="005D077C">
        <w:rPr>
          <w:lang w:val="en-US"/>
        </w:rPr>
        <w:t>hantec</w:t>
      </w:r>
      <w:proofErr w:type="spellEnd"/>
      <w:r w:rsidR="005D077C">
        <w:rPr>
          <w:lang w:val="en-US"/>
        </w:rPr>
        <w:t xml:space="preserve"> dialect, which was followed by the book </w:t>
      </w:r>
      <w:proofErr w:type="spellStart"/>
      <w:r w:rsidR="009D582B" w:rsidRPr="005D077C">
        <w:rPr>
          <w:i/>
          <w:iCs/>
          <w:lang w:val="en-US"/>
        </w:rPr>
        <w:t>Malučky</w:t>
      </w:r>
      <w:proofErr w:type="spellEnd"/>
      <w:r w:rsidR="009D582B" w:rsidRPr="005D077C">
        <w:rPr>
          <w:i/>
          <w:iCs/>
          <w:lang w:val="en-US"/>
        </w:rPr>
        <w:t xml:space="preserve"> </w:t>
      </w:r>
      <w:proofErr w:type="spellStart"/>
      <w:r w:rsidR="009D582B" w:rsidRPr="005D077C">
        <w:rPr>
          <w:i/>
          <w:iCs/>
          <w:lang w:val="en-US"/>
        </w:rPr>
        <w:t>Princ</w:t>
      </w:r>
      <w:proofErr w:type="spellEnd"/>
      <w:r w:rsidR="009D582B">
        <w:rPr>
          <w:lang w:val="en-US"/>
        </w:rPr>
        <w:t xml:space="preserve"> </w:t>
      </w:r>
      <w:r w:rsidR="00E23342">
        <w:rPr>
          <w:lang w:val="en-US"/>
        </w:rPr>
        <w:t>(</w:t>
      </w:r>
      <w:r w:rsidR="00E23342">
        <w:t xml:space="preserve">Saint-Exupéry and </w:t>
      </w:r>
      <w:r w:rsidR="006D5AEF">
        <w:t>Odehnal</w:t>
      </w:r>
      <w:r w:rsidR="003D29E0">
        <w:t>,</w:t>
      </w:r>
      <w:r w:rsidR="006D5AEF">
        <w:t xml:space="preserve"> 2021</w:t>
      </w:r>
      <w:r w:rsidR="00E23342">
        <w:rPr>
          <w:lang w:val="en-US"/>
        </w:rPr>
        <w:t xml:space="preserve">) </w:t>
      </w:r>
      <w:r w:rsidR="00A0325E">
        <w:rPr>
          <w:lang w:val="en-US"/>
        </w:rPr>
        <w:t>in the Wallachian dialect</w:t>
      </w:r>
      <w:r w:rsidR="005D077C">
        <w:rPr>
          <w:lang w:val="en-US"/>
        </w:rPr>
        <w:t xml:space="preserve">, </w:t>
      </w:r>
      <w:proofErr w:type="spellStart"/>
      <w:r w:rsidR="00DC53D0" w:rsidRPr="005D077C">
        <w:rPr>
          <w:i/>
          <w:iCs/>
          <w:lang w:val="en-US"/>
        </w:rPr>
        <w:t>Malej</w:t>
      </w:r>
      <w:proofErr w:type="spellEnd"/>
      <w:r w:rsidR="00DC53D0" w:rsidRPr="005D077C">
        <w:rPr>
          <w:i/>
          <w:iCs/>
          <w:lang w:val="en-US"/>
        </w:rPr>
        <w:t xml:space="preserve"> </w:t>
      </w:r>
      <w:proofErr w:type="spellStart"/>
      <w:r w:rsidR="00DC53D0" w:rsidRPr="005D077C">
        <w:rPr>
          <w:i/>
          <w:iCs/>
          <w:lang w:val="en-US"/>
        </w:rPr>
        <w:t>Princ</w:t>
      </w:r>
      <w:proofErr w:type="spellEnd"/>
      <w:r w:rsidR="00DC53D0">
        <w:rPr>
          <w:lang w:val="en-US"/>
        </w:rPr>
        <w:t xml:space="preserve"> </w:t>
      </w:r>
      <w:r w:rsidR="00A0325E">
        <w:rPr>
          <w:lang w:val="en-US"/>
        </w:rPr>
        <w:t>(</w:t>
      </w:r>
      <w:r w:rsidR="008F7FCF">
        <w:rPr>
          <w:lang w:val="en-US"/>
        </w:rPr>
        <w:t>Saint-</w:t>
      </w:r>
      <w:proofErr w:type="spellStart"/>
      <w:r w:rsidR="008F7FCF">
        <w:rPr>
          <w:lang w:val="en-US"/>
        </w:rPr>
        <w:t>Exupéry</w:t>
      </w:r>
      <w:proofErr w:type="spellEnd"/>
      <w:r w:rsidR="008F7FCF">
        <w:rPr>
          <w:lang w:val="en-US"/>
        </w:rPr>
        <w:t xml:space="preserve"> and </w:t>
      </w:r>
      <w:proofErr w:type="spellStart"/>
      <w:r w:rsidR="008F7FCF">
        <w:rPr>
          <w:lang w:val="en-US"/>
        </w:rPr>
        <w:t>Bachmannová</w:t>
      </w:r>
      <w:proofErr w:type="spellEnd"/>
      <w:r w:rsidR="00A0325E">
        <w:rPr>
          <w:lang w:val="en-US"/>
        </w:rPr>
        <w:t>, 2023)</w:t>
      </w:r>
      <w:r w:rsidR="00336E45">
        <w:rPr>
          <w:lang w:val="en-US"/>
        </w:rPr>
        <w:t xml:space="preserve"> </w:t>
      </w:r>
      <w:r w:rsidR="00A0325E">
        <w:rPr>
          <w:lang w:val="en-US"/>
        </w:rPr>
        <w:t xml:space="preserve">in the </w:t>
      </w:r>
      <w:proofErr w:type="spellStart"/>
      <w:r w:rsidR="00A0325E">
        <w:rPr>
          <w:lang w:val="en-US"/>
        </w:rPr>
        <w:t>Krkonoše</w:t>
      </w:r>
      <w:proofErr w:type="spellEnd"/>
      <w:r w:rsidR="00A0325E">
        <w:rPr>
          <w:lang w:val="en-US"/>
        </w:rPr>
        <w:t xml:space="preserve"> dialect, </w:t>
      </w:r>
      <w:r w:rsidR="005D077C">
        <w:rPr>
          <w:lang w:val="en-US"/>
        </w:rPr>
        <w:t>and finally this year’</w:t>
      </w:r>
      <w:r w:rsidR="005D077C">
        <w:t xml:space="preserve">s </w:t>
      </w:r>
      <w:r w:rsidR="005D077C" w:rsidRPr="005D077C">
        <w:rPr>
          <w:lang w:val="en-US"/>
        </w:rPr>
        <w:t xml:space="preserve">version in the Moravian Slovakian dialect called </w:t>
      </w:r>
      <w:proofErr w:type="spellStart"/>
      <w:r w:rsidR="005D077C" w:rsidRPr="005D077C">
        <w:rPr>
          <w:i/>
          <w:iCs/>
          <w:lang w:val="en-US"/>
        </w:rPr>
        <w:t>Malušenky</w:t>
      </w:r>
      <w:proofErr w:type="spellEnd"/>
      <w:r w:rsidR="005D077C" w:rsidRPr="005D077C">
        <w:rPr>
          <w:i/>
          <w:iCs/>
          <w:lang w:val="en-US"/>
        </w:rPr>
        <w:t xml:space="preserve"> </w:t>
      </w:r>
      <w:proofErr w:type="spellStart"/>
      <w:r w:rsidR="005D077C" w:rsidRPr="005D077C">
        <w:rPr>
          <w:i/>
          <w:iCs/>
          <w:lang w:val="en-US"/>
        </w:rPr>
        <w:t>Princ</w:t>
      </w:r>
      <w:proofErr w:type="spellEnd"/>
      <w:r w:rsidR="00320E44">
        <w:rPr>
          <w:rStyle w:val="Znakapoznpodarou"/>
          <w:i/>
          <w:iCs/>
          <w:lang w:val="en-US"/>
        </w:rPr>
        <w:footnoteReference w:id="3"/>
      </w:r>
      <w:r w:rsidR="008F7FCF">
        <w:rPr>
          <w:i/>
          <w:iCs/>
          <w:lang w:val="en-US"/>
        </w:rPr>
        <w:t xml:space="preserve"> </w:t>
      </w:r>
      <w:r w:rsidR="008F7FCF" w:rsidRPr="008F7FCF">
        <w:rPr>
          <w:lang w:val="en-US"/>
        </w:rPr>
        <w:t>(</w:t>
      </w:r>
      <w:r w:rsidR="008F7FCF">
        <w:rPr>
          <w:lang w:val="en-US"/>
        </w:rPr>
        <w:t>Saint-</w:t>
      </w:r>
      <w:proofErr w:type="spellStart"/>
      <w:r w:rsidR="008F7FCF">
        <w:rPr>
          <w:lang w:val="en-US"/>
        </w:rPr>
        <w:t>Exupéry</w:t>
      </w:r>
      <w:proofErr w:type="spellEnd"/>
      <w:r w:rsidR="005E4637">
        <w:rPr>
          <w:lang w:val="en-US"/>
        </w:rPr>
        <w:t xml:space="preserve"> and </w:t>
      </w:r>
      <w:proofErr w:type="spellStart"/>
      <w:r w:rsidR="005E4637">
        <w:rPr>
          <w:lang w:val="en-US"/>
        </w:rPr>
        <w:t>Škarnétka</w:t>
      </w:r>
      <w:proofErr w:type="spellEnd"/>
      <w:r w:rsidR="008F7FCF">
        <w:rPr>
          <w:lang w:val="en-US"/>
        </w:rPr>
        <w:t xml:space="preserve">, </w:t>
      </w:r>
      <w:r w:rsidR="00336E45">
        <w:rPr>
          <w:lang w:val="en-US"/>
        </w:rPr>
        <w:t>2024</w:t>
      </w:r>
      <w:r w:rsidR="008F7FCF" w:rsidRPr="008F7FCF">
        <w:rPr>
          <w:lang w:val="en-US"/>
        </w:rPr>
        <w:t>)</w:t>
      </w:r>
      <w:r w:rsidR="005A7250">
        <w:rPr>
          <w:lang w:val="en-US"/>
        </w:rPr>
        <w:t xml:space="preserve">. </w:t>
      </w:r>
    </w:p>
    <w:p w14:paraId="41C41C98" w14:textId="77777777" w:rsidR="005D077C" w:rsidRDefault="005D077C">
      <w:pPr>
        <w:rPr>
          <w:lang w:val="en-US"/>
        </w:rPr>
      </w:pPr>
      <w:r>
        <w:rPr>
          <w:lang w:val="en-US"/>
        </w:rPr>
        <w:br w:type="page"/>
      </w:r>
    </w:p>
    <w:p w14:paraId="1166AE1F" w14:textId="3FA190DD" w:rsidR="00CF0717" w:rsidRPr="0012512E" w:rsidRDefault="000345BF" w:rsidP="00601944">
      <w:pPr>
        <w:spacing w:line="360" w:lineRule="auto"/>
        <w:ind w:firstLine="567"/>
        <w:jc w:val="both"/>
      </w:pPr>
      <w:r w:rsidRPr="00320E44">
        <w:rPr>
          <w:i/>
          <w:iCs/>
          <w:lang w:val="en-US"/>
        </w:rPr>
        <w:lastRenderedPageBreak/>
        <w:t>The Little prince</w:t>
      </w:r>
      <w:r w:rsidRPr="000345BF">
        <w:rPr>
          <w:lang w:val="en-US"/>
        </w:rPr>
        <w:t xml:space="preserve"> in standard Korean</w:t>
      </w:r>
      <w:r>
        <w:rPr>
          <w:lang w:val="en-US"/>
        </w:rPr>
        <w:t xml:space="preserve">, </w:t>
      </w:r>
      <w:r w:rsidRPr="000345BF">
        <w:rPr>
          <w:lang w:val="en-US"/>
        </w:rPr>
        <w:t xml:space="preserve">according to a news article on the </w:t>
      </w:r>
      <w:proofErr w:type="spellStart"/>
      <w:r w:rsidRPr="000345BF">
        <w:rPr>
          <w:lang w:val="en-US"/>
        </w:rPr>
        <w:t>Chosun</w:t>
      </w:r>
      <w:proofErr w:type="spellEnd"/>
      <w:r w:rsidRPr="000345BF">
        <w:rPr>
          <w:lang w:val="en-US"/>
        </w:rPr>
        <w:t xml:space="preserve"> </w:t>
      </w:r>
      <w:proofErr w:type="spellStart"/>
      <w:r w:rsidRPr="000345BF">
        <w:rPr>
          <w:lang w:val="en-US"/>
        </w:rPr>
        <w:t>Ilbo</w:t>
      </w:r>
      <w:proofErr w:type="spellEnd"/>
      <w:r w:rsidR="00C623C3">
        <w:rPr>
          <w:rStyle w:val="Znakapoznpodarou"/>
          <w:lang w:val="en-US"/>
        </w:rPr>
        <w:footnoteReference w:id="4"/>
      </w:r>
      <w:r w:rsidR="00C623C3">
        <w:rPr>
          <w:lang w:val="en-US"/>
        </w:rPr>
        <w:t xml:space="preserve"> (2020)</w:t>
      </w:r>
      <w:r w:rsidRPr="000345BF">
        <w:rPr>
          <w:lang w:val="en-US"/>
        </w:rPr>
        <w:t xml:space="preserve"> website</w:t>
      </w:r>
      <w:r>
        <w:rPr>
          <w:lang w:val="en-US"/>
        </w:rPr>
        <w:t xml:space="preserve">, </w:t>
      </w:r>
      <w:r w:rsidRPr="000345BF">
        <w:rPr>
          <w:lang w:val="en-US"/>
        </w:rPr>
        <w:t>was first published in a newspaper sometime in the late 1950s</w:t>
      </w:r>
      <w:r>
        <w:rPr>
          <w:lang w:val="en-US"/>
        </w:rPr>
        <w:t xml:space="preserve"> in brief weekly installments</w:t>
      </w:r>
      <w:r w:rsidRPr="000345BF">
        <w:rPr>
          <w:lang w:val="en-US"/>
        </w:rPr>
        <w:t xml:space="preserve">. </w:t>
      </w:r>
      <w:r w:rsidR="00137A8D">
        <w:rPr>
          <w:lang w:val="en-US"/>
        </w:rPr>
        <w:t>However, the first legitimate book was released in 1971</w:t>
      </w:r>
      <w:r>
        <w:rPr>
          <w:lang w:val="en-US"/>
        </w:rPr>
        <w:t xml:space="preserve">. Since then, the book has been published in more than 320 editions by various publishing houses and translated into standard Korean by dozens of authors. </w:t>
      </w:r>
      <w:r w:rsidR="000108C8" w:rsidRPr="000108C8">
        <w:rPr>
          <w:lang w:val="en-US"/>
        </w:rPr>
        <w:t xml:space="preserve">The quantity of these translations into standard Korean language rises annually, and in recent years, translators’ attention has also started to shift toward the Korean dialects, </w:t>
      </w:r>
      <w:r w:rsidR="000108C8">
        <w:rPr>
          <w:lang w:val="en-US"/>
        </w:rPr>
        <w:t xml:space="preserve">which are often overlooked. The shift happened in 2020 with the first translation of </w:t>
      </w:r>
      <w:r w:rsidR="000108C8" w:rsidRPr="00F1774E">
        <w:rPr>
          <w:i/>
          <w:iCs/>
          <w:lang w:val="en-US"/>
        </w:rPr>
        <w:t xml:space="preserve">The Little Prince </w:t>
      </w:r>
      <w:r w:rsidR="000108C8">
        <w:rPr>
          <w:lang w:val="en-US"/>
        </w:rPr>
        <w:t xml:space="preserve">into the </w:t>
      </w:r>
      <w:proofErr w:type="spellStart"/>
      <w:r w:rsidR="000108C8" w:rsidRPr="00404F32">
        <w:rPr>
          <w:rFonts w:eastAsia="Batang"/>
          <w:lang w:val="en-US"/>
        </w:rPr>
        <w:t>Kyŏngsang</w:t>
      </w:r>
      <w:proofErr w:type="spellEnd"/>
      <w:r w:rsidR="000108C8" w:rsidRPr="000108C8">
        <w:rPr>
          <w:lang w:val="en-US"/>
        </w:rPr>
        <w:t xml:space="preserve"> </w:t>
      </w:r>
      <w:r w:rsidR="000108C8">
        <w:rPr>
          <w:lang w:val="en-US"/>
        </w:rPr>
        <w:t xml:space="preserve">dialect, primarily its version spoken in and around the city of Pohang, which lies near </w:t>
      </w:r>
      <w:r w:rsidR="0012512E">
        <w:rPr>
          <w:lang w:val="en-US"/>
        </w:rPr>
        <w:t xml:space="preserve">other significant cities </w:t>
      </w:r>
      <w:r w:rsidR="000108C8">
        <w:rPr>
          <w:lang w:val="en-US"/>
        </w:rPr>
        <w:t xml:space="preserve">Daegu and </w:t>
      </w:r>
      <w:proofErr w:type="spellStart"/>
      <w:r w:rsidR="000108C8">
        <w:rPr>
          <w:lang w:val="en-US"/>
        </w:rPr>
        <w:t>Ky</w:t>
      </w:r>
      <w:r w:rsidR="00F1774E" w:rsidRPr="00404F32">
        <w:rPr>
          <w:rFonts w:eastAsia="Batang"/>
          <w:lang w:val="en-US"/>
        </w:rPr>
        <w:t>ŏ</w:t>
      </w:r>
      <w:r w:rsidR="000108C8">
        <w:rPr>
          <w:lang w:val="en-US"/>
        </w:rPr>
        <w:t>ngju</w:t>
      </w:r>
      <w:proofErr w:type="spellEnd"/>
      <w:r w:rsidR="000108C8">
        <w:rPr>
          <w:lang w:val="en-US"/>
        </w:rPr>
        <w:t xml:space="preserve">. Because of the groundbreaking nature of this translation, other writers have chosen to translate this book </w:t>
      </w:r>
      <w:r w:rsidR="00F1774E">
        <w:rPr>
          <w:lang w:val="en-US"/>
        </w:rPr>
        <w:t xml:space="preserve">into other dialects, such as the dialect of </w:t>
      </w:r>
      <w:r w:rsidR="00601944">
        <w:rPr>
          <w:lang w:val="en-US"/>
        </w:rPr>
        <w:t>Cheju Island</w:t>
      </w:r>
      <w:r w:rsidR="00F1774E">
        <w:rPr>
          <w:lang w:val="en-US"/>
        </w:rPr>
        <w:t xml:space="preserve"> or the dialect of </w:t>
      </w:r>
      <w:proofErr w:type="spellStart"/>
      <w:r w:rsidR="006A3FC6">
        <w:rPr>
          <w:lang w:val="en-US"/>
        </w:rPr>
        <w:t>Ch</w:t>
      </w:r>
      <w:r w:rsidR="00F1774E" w:rsidRPr="00404F32">
        <w:rPr>
          <w:rFonts w:eastAsia="Batang"/>
          <w:lang w:val="en-US"/>
        </w:rPr>
        <w:t>ŏ</w:t>
      </w:r>
      <w:r w:rsidR="00F1774E">
        <w:rPr>
          <w:rFonts w:eastAsia="Batang"/>
          <w:lang w:val="en-US"/>
        </w:rPr>
        <w:t>lla</w:t>
      </w:r>
      <w:proofErr w:type="spellEnd"/>
      <w:r w:rsidR="00F1774E">
        <w:rPr>
          <w:rFonts w:eastAsia="Batang"/>
          <w:lang w:val="en-US"/>
        </w:rPr>
        <w:t xml:space="preserve"> Province. </w:t>
      </w:r>
      <w:r w:rsidR="00CF0717" w:rsidRPr="000108C8">
        <w:rPr>
          <w:lang w:val="en-US"/>
        </w:rPr>
        <w:br w:type="page"/>
      </w:r>
    </w:p>
    <w:p w14:paraId="56905407" w14:textId="5DCED253" w:rsidR="00284AA3" w:rsidRPr="00404F32" w:rsidRDefault="00C0709F" w:rsidP="004A1469">
      <w:pPr>
        <w:pStyle w:val="Nadpis1"/>
        <w:jc w:val="center"/>
        <w:rPr>
          <w:rFonts w:cs="Times New Roman"/>
          <w:szCs w:val="24"/>
          <w:lang w:val="en-US"/>
        </w:rPr>
      </w:pPr>
      <w:bookmarkStart w:id="9" w:name="_Toc170372729"/>
      <w:r w:rsidRPr="00404F32">
        <w:rPr>
          <w:rFonts w:cs="Times New Roman"/>
          <w:szCs w:val="24"/>
          <w:lang w:val="en-US"/>
        </w:rPr>
        <w:lastRenderedPageBreak/>
        <w:t xml:space="preserve">2. </w:t>
      </w:r>
      <w:r w:rsidR="00284AA3" w:rsidRPr="00404F32">
        <w:rPr>
          <w:rFonts w:cs="Times New Roman"/>
          <w:szCs w:val="24"/>
          <w:lang w:val="en-US"/>
        </w:rPr>
        <w:t>Standard language and dialects</w:t>
      </w:r>
      <w:bookmarkEnd w:id="9"/>
    </w:p>
    <w:p w14:paraId="17B1EF3B" w14:textId="0431C7FE" w:rsidR="00284AA3" w:rsidRPr="00404F32" w:rsidRDefault="00C0709F" w:rsidP="004A1469">
      <w:pPr>
        <w:pStyle w:val="Nadpis2"/>
        <w:rPr>
          <w:rFonts w:cs="Times New Roman"/>
          <w:szCs w:val="24"/>
          <w:lang w:val="en-US"/>
        </w:rPr>
      </w:pPr>
      <w:bookmarkStart w:id="10" w:name="_Toc170372730"/>
      <w:r w:rsidRPr="00404F32">
        <w:rPr>
          <w:rFonts w:cs="Times New Roman"/>
          <w:szCs w:val="24"/>
          <w:lang w:val="en-US"/>
        </w:rPr>
        <w:t xml:space="preserve">2.1 </w:t>
      </w:r>
      <w:r w:rsidR="00284AA3" w:rsidRPr="00404F32">
        <w:rPr>
          <w:rFonts w:cs="Times New Roman"/>
          <w:szCs w:val="24"/>
          <w:lang w:val="en-US"/>
        </w:rPr>
        <w:t>Standard language</w:t>
      </w:r>
      <w:bookmarkEnd w:id="10"/>
      <w:r w:rsidR="00284AA3" w:rsidRPr="00404F32">
        <w:rPr>
          <w:rFonts w:cs="Times New Roman"/>
          <w:szCs w:val="24"/>
          <w:lang w:val="en-US"/>
        </w:rPr>
        <w:t xml:space="preserve"> </w:t>
      </w:r>
    </w:p>
    <w:p w14:paraId="38792023" w14:textId="4DB24AD5" w:rsidR="007D47BB" w:rsidRPr="00404F32" w:rsidRDefault="00E74A84" w:rsidP="00135910">
      <w:pPr>
        <w:spacing w:line="440" w:lineRule="exact"/>
        <w:contextualSpacing/>
        <w:jc w:val="both"/>
        <w:rPr>
          <w:lang w:val="en-US"/>
        </w:rPr>
      </w:pPr>
      <w:r w:rsidRPr="00404F32">
        <w:rPr>
          <w:lang w:val="en-US"/>
        </w:rPr>
        <w:t>The standard form of a language holds great importance in a country, as it is also highly esteemed by its citizens</w:t>
      </w:r>
      <w:r w:rsidR="00AD771E" w:rsidRPr="00404F32">
        <w:rPr>
          <w:lang w:val="en-US"/>
        </w:rPr>
        <w:t xml:space="preserve">. </w:t>
      </w:r>
      <w:r w:rsidR="00926DAC" w:rsidRPr="00404F32">
        <w:rPr>
          <w:lang w:val="en-US"/>
        </w:rPr>
        <w:t>This vari</w:t>
      </w:r>
      <w:r w:rsidR="00DB6526">
        <w:rPr>
          <w:lang w:val="en-US"/>
        </w:rPr>
        <w:t>ation</w:t>
      </w:r>
      <w:r w:rsidR="00926DAC" w:rsidRPr="00404F32">
        <w:rPr>
          <w:lang w:val="en-US"/>
        </w:rPr>
        <w:t xml:space="preserve"> of a language is often used as a main </w:t>
      </w:r>
      <w:r w:rsidR="00373CE5" w:rsidRPr="00404F32">
        <w:rPr>
          <w:lang w:val="en-US"/>
        </w:rPr>
        <w:t xml:space="preserve">communication </w:t>
      </w:r>
      <w:r w:rsidR="007A775C" w:rsidRPr="00404F32">
        <w:rPr>
          <w:lang w:val="en-US"/>
        </w:rPr>
        <w:t xml:space="preserve">instrument in </w:t>
      </w:r>
      <w:r w:rsidR="00FE154E" w:rsidRPr="00404F32">
        <w:rPr>
          <w:lang w:val="en-US"/>
        </w:rPr>
        <w:t xml:space="preserve">news media and literature, </w:t>
      </w:r>
      <w:r w:rsidR="00AA68AA" w:rsidRPr="00404F32">
        <w:rPr>
          <w:lang w:val="en-US"/>
        </w:rPr>
        <w:t xml:space="preserve">taught to foreigners or in schools or </w:t>
      </w:r>
      <w:r w:rsidR="00852B8A" w:rsidRPr="00404F32">
        <w:rPr>
          <w:lang w:val="en-US"/>
        </w:rPr>
        <w:t>in the dictionaries</w:t>
      </w:r>
      <w:r w:rsidR="00137537" w:rsidRPr="00404F32">
        <w:rPr>
          <w:lang w:val="en-US"/>
        </w:rPr>
        <w:t xml:space="preserve"> </w:t>
      </w:r>
      <w:r w:rsidR="001518D4" w:rsidRPr="00404F32">
        <w:rPr>
          <w:lang w:val="en-US"/>
        </w:rPr>
        <w:t xml:space="preserve">and is attributed </w:t>
      </w:r>
      <w:r w:rsidR="00DB6526">
        <w:rPr>
          <w:lang w:val="en-US"/>
        </w:rPr>
        <w:t xml:space="preserve">to a </w:t>
      </w:r>
      <w:r w:rsidR="001518D4" w:rsidRPr="00404F32">
        <w:rPr>
          <w:lang w:val="en-US"/>
        </w:rPr>
        <w:t>higher social prestige</w:t>
      </w:r>
      <w:r w:rsidR="007C2E88" w:rsidRPr="00404F32">
        <w:rPr>
          <w:lang w:val="en-US"/>
        </w:rPr>
        <w:t xml:space="preserve"> </w:t>
      </w:r>
      <w:r w:rsidR="00137537" w:rsidRPr="00404F32">
        <w:rPr>
          <w:lang w:val="en-US"/>
        </w:rPr>
        <w:t xml:space="preserve">(Richard </w:t>
      </w:r>
      <w:r w:rsidR="00B872BB">
        <w:rPr>
          <w:lang w:val="en-US"/>
        </w:rPr>
        <w:t>and</w:t>
      </w:r>
      <w:r w:rsidR="00BF6830" w:rsidRPr="00404F32">
        <w:rPr>
          <w:lang w:val="en-US"/>
        </w:rPr>
        <w:t xml:space="preserve"> S</w:t>
      </w:r>
      <w:r w:rsidR="00B872BB">
        <w:rPr>
          <w:lang w:val="en-US"/>
        </w:rPr>
        <w:t>chmidt</w:t>
      </w:r>
      <w:r w:rsidR="0055385A">
        <w:rPr>
          <w:lang w:val="en-US"/>
        </w:rPr>
        <w:t>,</w:t>
      </w:r>
      <w:r w:rsidR="00BF6830" w:rsidRPr="00404F32">
        <w:rPr>
          <w:lang w:val="en-US"/>
        </w:rPr>
        <w:t xml:space="preserve"> 2010</w:t>
      </w:r>
      <w:r w:rsidR="00137537" w:rsidRPr="00404F32">
        <w:rPr>
          <w:lang w:val="en-US"/>
        </w:rPr>
        <w:t>)</w:t>
      </w:r>
      <w:r w:rsidR="00852B8A" w:rsidRPr="00404F32">
        <w:rPr>
          <w:lang w:val="en-US"/>
        </w:rPr>
        <w:t xml:space="preserve">. </w:t>
      </w:r>
      <w:r w:rsidR="007D47BB" w:rsidRPr="00404F32">
        <w:rPr>
          <w:lang w:val="en-US"/>
        </w:rPr>
        <w:t xml:space="preserve">In many countries of the world today, regional language or dialects are </w:t>
      </w:r>
      <w:r w:rsidR="00A37BBE" w:rsidRPr="00404F32">
        <w:rPr>
          <w:lang w:val="en-US"/>
        </w:rPr>
        <w:t>on decline due to the usage of the standard variety of the language</w:t>
      </w:r>
      <w:r w:rsidR="007C2E88" w:rsidRPr="00404F32">
        <w:rPr>
          <w:lang w:val="en-US"/>
        </w:rPr>
        <w:t xml:space="preserve"> over the dialects</w:t>
      </w:r>
      <w:r w:rsidR="00A510F3" w:rsidRPr="00404F32">
        <w:rPr>
          <w:lang w:val="en-US"/>
        </w:rPr>
        <w:t xml:space="preserve">, since it can disadvantage the speaker to some extent. </w:t>
      </w:r>
    </w:p>
    <w:p w14:paraId="13C8A9A3" w14:textId="161222B0" w:rsidR="001D00C0" w:rsidRPr="00404F32" w:rsidRDefault="009C7EE1" w:rsidP="00135910">
      <w:pPr>
        <w:spacing w:line="440" w:lineRule="exact"/>
        <w:ind w:firstLine="567"/>
        <w:contextualSpacing/>
        <w:jc w:val="both"/>
      </w:pPr>
      <w:r w:rsidRPr="00404F32">
        <w:rPr>
          <w:lang w:val="en-US"/>
        </w:rPr>
        <w:t xml:space="preserve">History of standardization of Korean </w:t>
      </w:r>
      <w:r w:rsidR="0043282B" w:rsidRPr="00404F32">
        <w:rPr>
          <w:lang w:val="en-US"/>
        </w:rPr>
        <w:t>language</w:t>
      </w:r>
      <w:r w:rsidRPr="00404F32">
        <w:rPr>
          <w:lang w:val="en-US"/>
        </w:rPr>
        <w:t xml:space="preserve"> is not </w:t>
      </w:r>
      <w:r w:rsidR="00F32FF7" w:rsidRPr="00404F32">
        <w:rPr>
          <w:lang w:val="en-US"/>
        </w:rPr>
        <w:t>very long</w:t>
      </w:r>
      <w:r w:rsidR="00091F21" w:rsidRPr="00404F32">
        <w:rPr>
          <w:lang w:val="en-US"/>
        </w:rPr>
        <w:t xml:space="preserve">, since the Korean peninsula was under </w:t>
      </w:r>
      <w:r w:rsidR="0043282B" w:rsidRPr="00404F32">
        <w:rPr>
          <w:lang w:val="en-US"/>
        </w:rPr>
        <w:t>Japanese</w:t>
      </w:r>
      <w:r w:rsidR="00091F21" w:rsidRPr="00404F32">
        <w:rPr>
          <w:lang w:val="en-US"/>
        </w:rPr>
        <w:t xml:space="preserve"> </w:t>
      </w:r>
      <w:r w:rsidR="0043282B" w:rsidRPr="00404F32">
        <w:rPr>
          <w:lang w:val="en-US"/>
        </w:rPr>
        <w:t>colonization</w:t>
      </w:r>
      <w:r w:rsidR="00091F21" w:rsidRPr="00404F32">
        <w:rPr>
          <w:lang w:val="en-US"/>
        </w:rPr>
        <w:t xml:space="preserve"> till</w:t>
      </w:r>
      <w:r w:rsidR="005E6729" w:rsidRPr="00404F32">
        <w:rPr>
          <w:lang w:val="en-US"/>
        </w:rPr>
        <w:t xml:space="preserve"> 1945</w:t>
      </w:r>
      <w:r w:rsidR="00E51B7F" w:rsidRPr="00404F32">
        <w:rPr>
          <w:lang w:val="en-US"/>
        </w:rPr>
        <w:t>. The use of Korean for public life was thus limited</w:t>
      </w:r>
      <w:r w:rsidR="005E6729" w:rsidRPr="00404F32">
        <w:rPr>
          <w:lang w:val="en-US"/>
        </w:rPr>
        <w:t xml:space="preserve">. However </w:t>
      </w:r>
      <w:r w:rsidR="009D1EDB" w:rsidRPr="00404F32">
        <w:rPr>
          <w:lang w:val="en-US"/>
        </w:rPr>
        <w:t xml:space="preserve">even during these times </w:t>
      </w:r>
      <w:r w:rsidR="001D2865" w:rsidRPr="00404F32">
        <w:rPr>
          <w:lang w:val="en-US"/>
        </w:rPr>
        <w:t>a</w:t>
      </w:r>
      <w:r w:rsidR="00F67B4D" w:rsidRPr="00404F32">
        <w:rPr>
          <w:lang w:val="en-US"/>
        </w:rPr>
        <w:t xml:space="preserve"> </w:t>
      </w:r>
      <w:r w:rsidR="001D2865" w:rsidRPr="00404F32">
        <w:rPr>
          <w:lang w:val="en-US"/>
        </w:rPr>
        <w:t>“</w:t>
      </w:r>
      <w:r w:rsidR="00F67B4D" w:rsidRPr="00404F32">
        <w:rPr>
          <w:lang w:val="en-US"/>
        </w:rPr>
        <w:t xml:space="preserve">Proposition </w:t>
      </w:r>
      <w:r w:rsidR="00980D84" w:rsidRPr="00404F32">
        <w:rPr>
          <w:lang w:val="en-US"/>
        </w:rPr>
        <w:t xml:space="preserve">for the Unification of </w:t>
      </w:r>
      <w:proofErr w:type="spellStart"/>
      <w:r w:rsidR="00980D84" w:rsidRPr="00404F32">
        <w:rPr>
          <w:lang w:val="en-US"/>
        </w:rPr>
        <w:t>hangŭl</w:t>
      </w:r>
      <w:proofErr w:type="spellEnd"/>
      <w:r w:rsidR="00980D84" w:rsidRPr="00404F32">
        <w:rPr>
          <w:lang w:val="en-US"/>
        </w:rPr>
        <w:t xml:space="preserve"> </w:t>
      </w:r>
      <w:r w:rsidR="0043282B" w:rsidRPr="00404F32">
        <w:rPr>
          <w:lang w:val="en-US"/>
        </w:rPr>
        <w:t>Orthography</w:t>
      </w:r>
      <w:r w:rsidR="001D2865" w:rsidRPr="00404F32">
        <w:rPr>
          <w:lang w:val="en-US"/>
        </w:rPr>
        <w:t xml:space="preserve">” </w:t>
      </w:r>
      <w:r w:rsidR="00914BFB" w:rsidRPr="00404F32">
        <w:rPr>
          <w:lang w:val="en-US"/>
        </w:rPr>
        <w:t>(</w:t>
      </w:r>
      <w:r w:rsidR="00914BFB" w:rsidRPr="00404F32">
        <w:rPr>
          <w:rFonts w:eastAsia="Batang"/>
          <w:lang w:val="en-US"/>
        </w:rPr>
        <w:t>한글</w:t>
      </w:r>
      <w:r w:rsidR="00914BFB" w:rsidRPr="00404F32">
        <w:rPr>
          <w:rFonts w:eastAsia="Batang"/>
          <w:lang w:val="en-US"/>
        </w:rPr>
        <w:t xml:space="preserve"> </w:t>
      </w:r>
      <w:r w:rsidR="00A546BC" w:rsidRPr="00404F32">
        <w:rPr>
          <w:rFonts w:eastAsia="Batang"/>
          <w:lang w:val="en-US"/>
        </w:rPr>
        <w:t>맞춤법</w:t>
      </w:r>
      <w:r w:rsidR="00A546BC" w:rsidRPr="00404F32">
        <w:rPr>
          <w:rFonts w:eastAsia="Batang"/>
          <w:lang w:val="en-US"/>
        </w:rPr>
        <w:t xml:space="preserve"> </w:t>
      </w:r>
      <w:r w:rsidR="00A546BC" w:rsidRPr="00404F32">
        <w:rPr>
          <w:rFonts w:eastAsia="Batang"/>
          <w:lang w:val="en-US"/>
        </w:rPr>
        <w:t>통일안</w:t>
      </w:r>
      <w:proofErr w:type="spellStart"/>
      <w:r w:rsidR="00914BFB" w:rsidRPr="00404F32">
        <w:rPr>
          <w:i/>
          <w:iCs/>
          <w:lang w:val="en-US"/>
        </w:rPr>
        <w:t>han</w:t>
      </w:r>
      <w:r w:rsidR="004F61ED" w:rsidRPr="00404F32">
        <w:rPr>
          <w:i/>
          <w:iCs/>
          <w:lang w:val="en-US"/>
        </w:rPr>
        <w:t>’</w:t>
      </w:r>
      <w:r w:rsidR="00914BFB" w:rsidRPr="00404F32">
        <w:rPr>
          <w:i/>
          <w:iCs/>
          <w:lang w:val="en-US"/>
        </w:rPr>
        <w:t>gŭl</w:t>
      </w:r>
      <w:proofErr w:type="spellEnd"/>
      <w:r w:rsidR="00914BFB" w:rsidRPr="00404F32">
        <w:rPr>
          <w:i/>
          <w:iCs/>
          <w:lang w:val="en-US"/>
        </w:rPr>
        <w:t xml:space="preserve"> </w:t>
      </w:r>
      <w:proofErr w:type="spellStart"/>
      <w:r w:rsidR="00914BFB" w:rsidRPr="00404F32">
        <w:rPr>
          <w:i/>
          <w:iCs/>
          <w:lang w:val="en-US"/>
        </w:rPr>
        <w:t>match</w:t>
      </w:r>
      <w:r w:rsidR="00B872BB">
        <w:rPr>
          <w:i/>
          <w:iCs/>
          <w:lang w:val="en-US"/>
        </w:rPr>
        <w:t>’</w:t>
      </w:r>
      <w:r w:rsidR="00914BFB" w:rsidRPr="00404F32">
        <w:rPr>
          <w:i/>
          <w:iCs/>
          <w:lang w:val="en-US"/>
        </w:rPr>
        <w:t>umbŏp</w:t>
      </w:r>
      <w:proofErr w:type="spellEnd"/>
      <w:r w:rsidR="00914BFB" w:rsidRPr="00404F32">
        <w:rPr>
          <w:i/>
          <w:iCs/>
          <w:lang w:val="en-US"/>
        </w:rPr>
        <w:t xml:space="preserve"> </w:t>
      </w:r>
      <w:proofErr w:type="spellStart"/>
      <w:r w:rsidR="00914BFB" w:rsidRPr="00404F32">
        <w:rPr>
          <w:i/>
          <w:iCs/>
          <w:lang w:val="en-US"/>
        </w:rPr>
        <w:t>t</w:t>
      </w:r>
      <w:r w:rsidR="00B872BB">
        <w:rPr>
          <w:i/>
          <w:iCs/>
          <w:lang w:val="en-US"/>
        </w:rPr>
        <w:t>’</w:t>
      </w:r>
      <w:r w:rsidR="00914BFB" w:rsidRPr="00404F32">
        <w:rPr>
          <w:i/>
          <w:iCs/>
          <w:lang w:val="en-US"/>
        </w:rPr>
        <w:t>ongiran</w:t>
      </w:r>
      <w:proofErr w:type="spellEnd"/>
      <w:r w:rsidR="00914BFB" w:rsidRPr="00404F32">
        <w:rPr>
          <w:lang w:val="en-US"/>
        </w:rPr>
        <w:t>)</w:t>
      </w:r>
      <w:r w:rsidR="0043282B" w:rsidRPr="00404F32">
        <w:rPr>
          <w:lang w:val="en-US"/>
        </w:rPr>
        <w:t xml:space="preserve"> was</w:t>
      </w:r>
      <w:r w:rsidR="00207D3E" w:rsidRPr="00404F32">
        <w:rPr>
          <w:lang w:val="en-US"/>
        </w:rPr>
        <w:t xml:space="preserve"> proposed in the year 1933</w:t>
      </w:r>
      <w:r w:rsidR="002A272A" w:rsidRPr="00404F32">
        <w:rPr>
          <w:lang w:val="en-US"/>
        </w:rPr>
        <w:t xml:space="preserve">, which </w:t>
      </w:r>
      <w:r w:rsidR="005F0CCA" w:rsidRPr="00404F32">
        <w:rPr>
          <w:lang w:val="en-US"/>
        </w:rPr>
        <w:t>firstly mentioned that</w:t>
      </w:r>
      <w:r w:rsidR="00101D94" w:rsidRPr="00404F32">
        <w:rPr>
          <w:lang w:val="en-US"/>
        </w:rPr>
        <w:t xml:space="preserve"> the model for the</w:t>
      </w:r>
      <w:r w:rsidR="005F0CCA" w:rsidRPr="00404F32">
        <w:rPr>
          <w:lang w:val="en-US"/>
        </w:rPr>
        <w:t xml:space="preserve"> </w:t>
      </w:r>
      <w:r w:rsidR="00384F62" w:rsidRPr="00404F32">
        <w:rPr>
          <w:lang w:val="en-US"/>
        </w:rPr>
        <w:t xml:space="preserve">standard language of the whole peninsula should </w:t>
      </w:r>
      <w:r w:rsidR="00101D94" w:rsidRPr="00404F32">
        <w:rPr>
          <w:lang w:val="en-US"/>
        </w:rPr>
        <w:t>be the so-called</w:t>
      </w:r>
      <w:r w:rsidR="00384F62" w:rsidRPr="00404F32">
        <w:rPr>
          <w:lang w:val="en-US"/>
        </w:rPr>
        <w:t xml:space="preserve"> </w:t>
      </w:r>
      <w:proofErr w:type="spellStart"/>
      <w:r w:rsidR="00384F62" w:rsidRPr="00404F32">
        <w:rPr>
          <w:lang w:val="en-US"/>
        </w:rPr>
        <w:t>Sŏul</w:t>
      </w:r>
      <w:proofErr w:type="spellEnd"/>
      <w:r w:rsidR="00384F62" w:rsidRPr="00404F32">
        <w:rPr>
          <w:lang w:val="en-US"/>
        </w:rPr>
        <w:t xml:space="preserve"> speech </w:t>
      </w:r>
      <w:r w:rsidR="002B28AC" w:rsidRPr="00404F32">
        <w:rPr>
          <w:lang w:val="en-US"/>
        </w:rPr>
        <w:t>(Lee</w:t>
      </w:r>
      <w:r w:rsidR="00221A1F" w:rsidRPr="00404F32">
        <w:rPr>
          <w:lang w:val="en-US"/>
        </w:rPr>
        <w:t xml:space="preserve"> </w:t>
      </w:r>
      <w:r w:rsidR="00412E9A" w:rsidRPr="00404F32">
        <w:rPr>
          <w:lang w:val="en-US"/>
        </w:rPr>
        <w:t xml:space="preserve">&amp; Ramsey, </w:t>
      </w:r>
      <w:r w:rsidR="002C42B2" w:rsidRPr="00404F32">
        <w:rPr>
          <w:lang w:val="en-US"/>
        </w:rPr>
        <w:t>2011</w:t>
      </w:r>
      <w:r w:rsidR="002B28AC" w:rsidRPr="00404F32">
        <w:rPr>
          <w:lang w:val="en-US"/>
        </w:rPr>
        <w:t>)</w:t>
      </w:r>
      <w:r w:rsidR="005D5A50" w:rsidRPr="00404F32">
        <w:rPr>
          <w:lang w:val="en-US"/>
        </w:rPr>
        <w:t xml:space="preserve">. After the Korean war, the two new nations (the Korean Republic and </w:t>
      </w:r>
      <w:r w:rsidR="00685137" w:rsidRPr="00404F32">
        <w:rPr>
          <w:lang w:val="en-US"/>
        </w:rPr>
        <w:t>the Democratic People’s Republic of Korea)</w:t>
      </w:r>
      <w:r w:rsidR="00FF1FD6" w:rsidRPr="00404F32">
        <w:rPr>
          <w:lang w:val="en-US"/>
        </w:rPr>
        <w:t xml:space="preserve"> chose different standard variet</w:t>
      </w:r>
      <w:r w:rsidR="006B2128" w:rsidRPr="00404F32">
        <w:rPr>
          <w:lang w:val="en-US"/>
        </w:rPr>
        <w:t xml:space="preserve">ies of Korean, </w:t>
      </w:r>
      <w:r w:rsidR="00C43B6D" w:rsidRPr="00404F32">
        <w:rPr>
          <w:lang w:val="en-US"/>
        </w:rPr>
        <w:t xml:space="preserve">based on the speech </w:t>
      </w:r>
      <w:r w:rsidR="006B2128" w:rsidRPr="00404F32">
        <w:rPr>
          <w:lang w:val="en-US"/>
        </w:rPr>
        <w:t>in the</w:t>
      </w:r>
      <w:r w:rsidR="00C43B6D" w:rsidRPr="00404F32">
        <w:rPr>
          <w:lang w:val="en-US"/>
        </w:rPr>
        <w:t xml:space="preserve"> capital citie</w:t>
      </w:r>
      <w:r w:rsidR="00B446AA" w:rsidRPr="00404F32">
        <w:rPr>
          <w:lang w:val="en-US"/>
        </w:rPr>
        <w:t>s</w:t>
      </w:r>
      <w:r w:rsidR="00FC4B3B" w:rsidRPr="00404F32">
        <w:rPr>
          <w:rStyle w:val="Znakapoznpodarou"/>
          <w:lang w:val="en-US"/>
        </w:rPr>
        <w:footnoteReference w:id="5"/>
      </w:r>
      <w:r w:rsidR="00B446AA" w:rsidRPr="00404F32">
        <w:rPr>
          <w:lang w:val="en-US"/>
        </w:rPr>
        <w:t xml:space="preserve">. </w:t>
      </w:r>
      <w:r w:rsidR="001324FB">
        <w:rPr>
          <w:lang w:val="en-US"/>
        </w:rPr>
        <w:t xml:space="preserve"> </w:t>
      </w:r>
    </w:p>
    <w:p w14:paraId="059B1D4E" w14:textId="27CD40D6" w:rsidR="00A94436" w:rsidRPr="00404F32" w:rsidRDefault="00A94436" w:rsidP="009E5DFA">
      <w:pPr>
        <w:spacing w:line="360" w:lineRule="auto"/>
        <w:rPr>
          <w:lang w:val="en-US"/>
        </w:rPr>
      </w:pPr>
    </w:p>
    <w:p w14:paraId="083D1ABA" w14:textId="77777777" w:rsidR="00A94436" w:rsidRPr="00404F32" w:rsidRDefault="00A94436">
      <w:pPr>
        <w:rPr>
          <w:lang w:val="en-US"/>
        </w:rPr>
      </w:pPr>
      <w:r w:rsidRPr="00404F32">
        <w:rPr>
          <w:lang w:val="en-US"/>
        </w:rPr>
        <w:br w:type="page"/>
      </w:r>
    </w:p>
    <w:p w14:paraId="112A88C2" w14:textId="7E356AEA" w:rsidR="001D00C0" w:rsidRPr="00404F32" w:rsidRDefault="00696B0B" w:rsidP="004A1469">
      <w:pPr>
        <w:pStyle w:val="Nadpis2"/>
        <w:rPr>
          <w:rFonts w:cs="Times New Roman"/>
          <w:szCs w:val="24"/>
          <w:lang w:val="en-US"/>
        </w:rPr>
      </w:pPr>
      <w:bookmarkStart w:id="11" w:name="_Toc170372731"/>
      <w:r w:rsidRPr="00404F32">
        <w:rPr>
          <w:rFonts w:cs="Times New Roman"/>
          <w:szCs w:val="24"/>
          <w:lang w:val="en-US"/>
        </w:rPr>
        <w:lastRenderedPageBreak/>
        <w:t xml:space="preserve">2.2 </w:t>
      </w:r>
      <w:r w:rsidR="003D6883" w:rsidRPr="00404F32">
        <w:rPr>
          <w:rFonts w:cs="Times New Roman"/>
          <w:szCs w:val="24"/>
          <w:lang w:val="en-US"/>
        </w:rPr>
        <w:t>Language policy in South Korea</w:t>
      </w:r>
      <w:bookmarkEnd w:id="11"/>
      <w:r w:rsidR="003D6883" w:rsidRPr="00404F32">
        <w:rPr>
          <w:rFonts w:cs="Times New Roman"/>
          <w:szCs w:val="24"/>
          <w:lang w:val="en-US"/>
        </w:rPr>
        <w:t xml:space="preserve"> </w:t>
      </w:r>
    </w:p>
    <w:p w14:paraId="211B48B5" w14:textId="29BBFBC5" w:rsidR="004406C7" w:rsidRPr="00404F32" w:rsidRDefault="005771D6" w:rsidP="00135910">
      <w:pPr>
        <w:spacing w:line="440" w:lineRule="exact"/>
        <w:contextualSpacing/>
        <w:jc w:val="both"/>
        <w:rPr>
          <w:lang w:val="en-US"/>
        </w:rPr>
      </w:pPr>
      <w:r w:rsidRPr="00404F32">
        <w:rPr>
          <w:lang w:val="en-US"/>
        </w:rPr>
        <w:t>The first</w:t>
      </w:r>
      <w:r w:rsidR="004406C7" w:rsidRPr="00404F32">
        <w:rPr>
          <w:lang w:val="en-US"/>
        </w:rPr>
        <w:t xml:space="preserve"> Korean language polic</w:t>
      </w:r>
      <w:r w:rsidR="001D75D9" w:rsidRPr="00404F32">
        <w:rPr>
          <w:lang w:val="en-US"/>
        </w:rPr>
        <w:t>ies</w:t>
      </w:r>
      <w:r w:rsidR="004406C7" w:rsidRPr="00404F32">
        <w:rPr>
          <w:lang w:val="en-US"/>
        </w:rPr>
        <w:t xml:space="preserve"> </w:t>
      </w:r>
      <w:r w:rsidR="003B6AF4" w:rsidRPr="00404F32">
        <w:rPr>
          <w:lang w:val="en-US"/>
        </w:rPr>
        <w:t xml:space="preserve">started </w:t>
      </w:r>
      <w:r w:rsidR="00765CC9" w:rsidRPr="00404F32">
        <w:rPr>
          <w:lang w:val="en-US"/>
        </w:rPr>
        <w:t xml:space="preserve">to develop </w:t>
      </w:r>
      <w:r w:rsidR="00DB6526">
        <w:rPr>
          <w:lang w:val="en-US"/>
        </w:rPr>
        <w:t xml:space="preserve">in </w:t>
      </w:r>
      <w:r w:rsidR="00765CC9" w:rsidRPr="00404F32">
        <w:rPr>
          <w:lang w:val="en-US"/>
        </w:rPr>
        <w:t>the beginning of the 20</w:t>
      </w:r>
      <w:r w:rsidR="00765CC9" w:rsidRPr="00404F32">
        <w:rPr>
          <w:vertAlign w:val="superscript"/>
          <w:lang w:val="en-US"/>
        </w:rPr>
        <w:t>th</w:t>
      </w:r>
      <w:r w:rsidR="00765CC9" w:rsidRPr="00404F32">
        <w:rPr>
          <w:lang w:val="en-US"/>
        </w:rPr>
        <w:t xml:space="preserve"> century, </w:t>
      </w:r>
      <w:r w:rsidR="00031693" w:rsidRPr="00404F32">
        <w:rPr>
          <w:lang w:val="en-US"/>
        </w:rPr>
        <w:t xml:space="preserve">when the Korean language and </w:t>
      </w:r>
      <w:proofErr w:type="spellStart"/>
      <w:r w:rsidR="00031693" w:rsidRPr="00404F32">
        <w:rPr>
          <w:i/>
          <w:iCs/>
          <w:lang w:val="en-US"/>
        </w:rPr>
        <w:t>Hangŭl</w:t>
      </w:r>
      <w:proofErr w:type="spellEnd"/>
      <w:r w:rsidR="00031693" w:rsidRPr="00404F32">
        <w:rPr>
          <w:lang w:val="en-US"/>
        </w:rPr>
        <w:t xml:space="preserve"> </w:t>
      </w:r>
      <w:r w:rsidR="00E24B16" w:rsidRPr="00404F32">
        <w:rPr>
          <w:lang w:val="en-US"/>
        </w:rPr>
        <w:t xml:space="preserve">became essential symbols </w:t>
      </w:r>
      <w:r w:rsidR="00022FF4" w:rsidRPr="00404F32">
        <w:rPr>
          <w:lang w:val="en-US"/>
        </w:rPr>
        <w:t>of the Korean nation</w:t>
      </w:r>
      <w:r w:rsidR="0008268A" w:rsidRPr="00404F32">
        <w:rPr>
          <w:lang w:val="en-US"/>
        </w:rPr>
        <w:t xml:space="preserve"> that was </w:t>
      </w:r>
      <w:r w:rsidR="007F4311" w:rsidRPr="00404F32">
        <w:rPr>
          <w:lang w:val="en-US"/>
        </w:rPr>
        <w:t>made</w:t>
      </w:r>
      <w:r w:rsidR="00DB6526">
        <w:rPr>
          <w:lang w:val="en-US"/>
        </w:rPr>
        <w:t xml:space="preserve"> </w:t>
      </w:r>
      <w:r w:rsidR="0008268A" w:rsidRPr="00404F32">
        <w:rPr>
          <w:lang w:val="en-US"/>
        </w:rPr>
        <w:t xml:space="preserve">with rising Korean nationalism. </w:t>
      </w:r>
      <w:r w:rsidR="003654E9" w:rsidRPr="00404F32">
        <w:rPr>
          <w:lang w:val="en-US"/>
        </w:rPr>
        <w:t xml:space="preserve">This is also a period when Korea and Korean linguistics </w:t>
      </w:r>
      <w:r w:rsidR="00236307" w:rsidRPr="00404F32">
        <w:rPr>
          <w:lang w:val="en-US"/>
        </w:rPr>
        <w:t>got</w:t>
      </w:r>
      <w:r w:rsidR="003654E9" w:rsidRPr="00404F32">
        <w:rPr>
          <w:lang w:val="en-US"/>
        </w:rPr>
        <w:t xml:space="preserve"> more in touch with </w:t>
      </w:r>
      <w:r w:rsidR="00DB6526">
        <w:rPr>
          <w:lang w:val="en-US"/>
        </w:rPr>
        <w:t xml:space="preserve">the </w:t>
      </w:r>
      <w:r w:rsidR="003654E9" w:rsidRPr="00404F32">
        <w:rPr>
          <w:lang w:val="en-US"/>
        </w:rPr>
        <w:t>world developments</w:t>
      </w:r>
      <w:r w:rsidR="005A7440" w:rsidRPr="00404F32">
        <w:rPr>
          <w:lang w:val="en-US"/>
        </w:rPr>
        <w:t xml:space="preserve">. This </w:t>
      </w:r>
      <w:r w:rsidR="00E027E5" w:rsidRPr="00404F32">
        <w:rPr>
          <w:lang w:val="en-US"/>
        </w:rPr>
        <w:t xml:space="preserve">intensified during the period of Japanese occupation </w:t>
      </w:r>
      <w:r w:rsidR="005A7440" w:rsidRPr="00404F32">
        <w:rPr>
          <w:lang w:val="en-US"/>
        </w:rPr>
        <w:t>despite</w:t>
      </w:r>
      <w:r w:rsidR="00EA5A99" w:rsidRPr="00404F32">
        <w:rPr>
          <w:lang w:val="en-US"/>
        </w:rPr>
        <w:t xml:space="preserve"> significant repressions and restrictions regarding the use of the Korean language in public. </w:t>
      </w:r>
      <w:r w:rsidR="00AD060A" w:rsidRPr="00404F32">
        <w:rPr>
          <w:lang w:val="en-US"/>
        </w:rPr>
        <w:t xml:space="preserve">The most important </w:t>
      </w:r>
      <w:r w:rsidR="00BC096C" w:rsidRPr="00404F32">
        <w:rPr>
          <w:lang w:val="en-US"/>
        </w:rPr>
        <w:t xml:space="preserve">orthography reform </w:t>
      </w:r>
      <w:r w:rsidR="00A549DB" w:rsidRPr="00404F32">
        <w:rPr>
          <w:lang w:val="en-US"/>
        </w:rPr>
        <w:t xml:space="preserve">took place </w:t>
      </w:r>
      <w:r w:rsidR="00BC096C" w:rsidRPr="00404F32">
        <w:rPr>
          <w:lang w:val="en-US"/>
        </w:rPr>
        <w:t xml:space="preserve">in 1933 </w:t>
      </w:r>
      <w:r w:rsidR="00C34FD1" w:rsidRPr="00404F32">
        <w:rPr>
          <w:lang w:val="en-US"/>
        </w:rPr>
        <w:t xml:space="preserve">a lot of the late modifications and rules </w:t>
      </w:r>
      <w:r w:rsidR="00DB6526">
        <w:rPr>
          <w:lang w:val="en-US"/>
        </w:rPr>
        <w:t xml:space="preserve">from this time still </w:t>
      </w:r>
      <w:r w:rsidR="00C34FD1" w:rsidRPr="00404F32">
        <w:rPr>
          <w:lang w:val="en-US"/>
        </w:rPr>
        <w:t>exist to th</w:t>
      </w:r>
      <w:r w:rsidR="00DB6526">
        <w:rPr>
          <w:lang w:val="en-US"/>
        </w:rPr>
        <w:t>is day</w:t>
      </w:r>
      <w:r w:rsidR="00E30541" w:rsidRPr="00404F32">
        <w:rPr>
          <w:lang w:val="en-US"/>
        </w:rPr>
        <w:t xml:space="preserve"> (Lee </w:t>
      </w:r>
      <w:r w:rsidR="00765E23" w:rsidRPr="00404F32">
        <w:rPr>
          <w:lang w:val="en-US"/>
        </w:rPr>
        <w:t>&amp; Ramsey, 2011)</w:t>
      </w:r>
      <w:r w:rsidR="00C34FD1" w:rsidRPr="00404F32">
        <w:rPr>
          <w:lang w:val="en-US"/>
        </w:rPr>
        <w:t xml:space="preserve">. </w:t>
      </w:r>
    </w:p>
    <w:p w14:paraId="6DA2664E" w14:textId="25F44FFB" w:rsidR="00ED7584" w:rsidRPr="00404F32" w:rsidRDefault="007347CE" w:rsidP="00135910">
      <w:pPr>
        <w:spacing w:line="440" w:lineRule="exact"/>
        <w:ind w:firstLine="567"/>
        <w:contextualSpacing/>
        <w:jc w:val="both"/>
        <w:rPr>
          <w:lang w:val="en-US"/>
        </w:rPr>
      </w:pPr>
      <w:r w:rsidRPr="00404F32">
        <w:rPr>
          <w:lang w:val="en-US"/>
        </w:rPr>
        <w:t xml:space="preserve">After the end of colonization </w:t>
      </w:r>
      <w:r w:rsidR="00E82F87" w:rsidRPr="00404F32">
        <w:rPr>
          <w:lang w:val="en-US"/>
        </w:rPr>
        <w:t>between the years 1947 and 1950</w:t>
      </w:r>
      <w:r w:rsidR="00953657" w:rsidRPr="00404F32">
        <w:rPr>
          <w:lang w:val="en-US"/>
        </w:rPr>
        <w:t xml:space="preserve">, there was a movement </w:t>
      </w:r>
      <w:r w:rsidR="00961C4B" w:rsidRPr="00404F32">
        <w:rPr>
          <w:lang w:val="en-US"/>
        </w:rPr>
        <w:t xml:space="preserve">called </w:t>
      </w:r>
      <w:r w:rsidR="009801A8" w:rsidRPr="00404F32">
        <w:rPr>
          <w:lang w:val="en-US"/>
        </w:rPr>
        <w:t>Recovery of Our Mother Tongue (</w:t>
      </w:r>
      <w:r w:rsidR="007D7CD9" w:rsidRPr="00404F32">
        <w:rPr>
          <w:rFonts w:eastAsia="Batang"/>
          <w:lang w:val="en-US"/>
        </w:rPr>
        <w:t>우리</w:t>
      </w:r>
      <w:r w:rsidR="007D7CD9" w:rsidRPr="00404F32">
        <w:rPr>
          <w:rFonts w:eastAsia="Batang"/>
          <w:lang w:val="en-US"/>
        </w:rPr>
        <w:t xml:space="preserve"> </w:t>
      </w:r>
      <w:r w:rsidR="007D7CD9" w:rsidRPr="00404F32">
        <w:rPr>
          <w:rFonts w:eastAsia="Batang"/>
          <w:lang w:val="en-US"/>
        </w:rPr>
        <w:t>말</w:t>
      </w:r>
      <w:r w:rsidR="007D7CD9" w:rsidRPr="00404F32">
        <w:rPr>
          <w:rFonts w:eastAsia="Batang"/>
          <w:lang w:val="en-US"/>
        </w:rPr>
        <w:t xml:space="preserve"> </w:t>
      </w:r>
      <w:r w:rsidR="007D7CD9" w:rsidRPr="00404F32">
        <w:rPr>
          <w:rFonts w:eastAsia="Batang"/>
          <w:lang w:val="en-US"/>
        </w:rPr>
        <w:t>도로찾기</w:t>
      </w:r>
      <w:r w:rsidR="007D7CD9" w:rsidRPr="00404F32">
        <w:rPr>
          <w:rFonts w:eastAsia="Batang"/>
          <w:lang w:val="en-US"/>
        </w:rPr>
        <w:t xml:space="preserve"> </w:t>
      </w:r>
      <w:r w:rsidR="00585952" w:rsidRPr="00404F32">
        <w:rPr>
          <w:rFonts w:eastAsia="Batang"/>
          <w:lang w:val="en-US"/>
        </w:rPr>
        <w:t>운동</w:t>
      </w:r>
      <w:r w:rsidR="00585952" w:rsidRPr="00404F32">
        <w:rPr>
          <w:lang w:val="en-US"/>
        </w:rPr>
        <w:t xml:space="preserve"> </w:t>
      </w:r>
      <w:proofErr w:type="spellStart"/>
      <w:r w:rsidR="00B75B58" w:rsidRPr="00404F32">
        <w:rPr>
          <w:i/>
          <w:iCs/>
          <w:lang w:val="en-US"/>
        </w:rPr>
        <w:t>uri</w:t>
      </w:r>
      <w:proofErr w:type="spellEnd"/>
      <w:r w:rsidR="00B75B58" w:rsidRPr="00404F32">
        <w:rPr>
          <w:i/>
          <w:iCs/>
          <w:lang w:val="en-US"/>
        </w:rPr>
        <w:t xml:space="preserve"> mal </w:t>
      </w:r>
      <w:proofErr w:type="spellStart"/>
      <w:r w:rsidR="00B75B58" w:rsidRPr="00404F32">
        <w:rPr>
          <w:i/>
          <w:iCs/>
          <w:lang w:val="en-US"/>
        </w:rPr>
        <w:t>toroch</w:t>
      </w:r>
      <w:r w:rsidR="00B872BB">
        <w:rPr>
          <w:i/>
          <w:iCs/>
          <w:lang w:val="en-US"/>
        </w:rPr>
        <w:t>’</w:t>
      </w:r>
      <w:r w:rsidR="00B75B58" w:rsidRPr="00404F32">
        <w:rPr>
          <w:i/>
          <w:iCs/>
          <w:lang w:val="en-US"/>
        </w:rPr>
        <w:t>atki</w:t>
      </w:r>
      <w:proofErr w:type="spellEnd"/>
      <w:r w:rsidR="00B75B58" w:rsidRPr="00404F32">
        <w:rPr>
          <w:i/>
          <w:iCs/>
          <w:lang w:val="en-US"/>
        </w:rPr>
        <w:t xml:space="preserve"> </w:t>
      </w:r>
      <w:proofErr w:type="spellStart"/>
      <w:r w:rsidR="00B75B58" w:rsidRPr="00404F32">
        <w:rPr>
          <w:i/>
          <w:iCs/>
          <w:lang w:val="en-US"/>
        </w:rPr>
        <w:t>undong</w:t>
      </w:r>
      <w:proofErr w:type="spellEnd"/>
      <w:r w:rsidR="009801A8" w:rsidRPr="00404F32">
        <w:rPr>
          <w:lang w:val="en-US"/>
        </w:rPr>
        <w:t>)</w:t>
      </w:r>
      <w:r w:rsidR="004E231B" w:rsidRPr="00404F32">
        <w:rPr>
          <w:lang w:val="en-US"/>
        </w:rPr>
        <w:t xml:space="preserve"> that was </w:t>
      </w:r>
      <w:r w:rsidR="00594177" w:rsidRPr="00404F32">
        <w:rPr>
          <w:lang w:val="en-US"/>
        </w:rPr>
        <w:t>proposed</w:t>
      </w:r>
      <w:r w:rsidR="0036002F" w:rsidRPr="00404F32">
        <w:rPr>
          <w:lang w:val="en-US"/>
        </w:rPr>
        <w:t xml:space="preserve"> by the South Korean Ministry of Education in 1948. </w:t>
      </w:r>
      <w:r w:rsidR="00ED232C" w:rsidRPr="00404F32">
        <w:rPr>
          <w:lang w:val="en-US"/>
        </w:rPr>
        <w:t xml:space="preserve">Mainly the devotion of the Korean Language Society’s </w:t>
      </w:r>
      <w:r w:rsidR="009D471D" w:rsidRPr="00404F32">
        <w:rPr>
          <w:lang w:val="en-US"/>
        </w:rPr>
        <w:t>members allowed this campaign to be carried out</w:t>
      </w:r>
      <w:r w:rsidR="00842C88" w:rsidRPr="00404F32">
        <w:rPr>
          <w:lang w:val="en-US"/>
        </w:rPr>
        <w:t xml:space="preserve"> (Jung, 2012)</w:t>
      </w:r>
      <w:r w:rsidR="009D471D" w:rsidRPr="00404F32">
        <w:rPr>
          <w:lang w:val="en-US"/>
        </w:rPr>
        <w:t xml:space="preserve">. </w:t>
      </w:r>
      <w:r w:rsidR="00633A32" w:rsidRPr="00404F32">
        <w:rPr>
          <w:lang w:val="en-US"/>
        </w:rPr>
        <w:t>After the Korean war (1950</w:t>
      </w:r>
      <w:r w:rsidR="007D5404" w:rsidRPr="00404F32">
        <w:t>–</w:t>
      </w:r>
      <w:r w:rsidR="00633A32" w:rsidRPr="00404F32">
        <w:rPr>
          <w:lang w:val="en-US"/>
        </w:rPr>
        <w:t>1953) the peninsula ende</w:t>
      </w:r>
      <w:r w:rsidR="00E80EEE" w:rsidRPr="00404F32">
        <w:rPr>
          <w:lang w:val="en-US"/>
        </w:rPr>
        <w:t xml:space="preserve">d up divided with a different political and </w:t>
      </w:r>
      <w:r w:rsidR="00FD3FE1" w:rsidRPr="00404F32">
        <w:rPr>
          <w:lang w:val="en-US"/>
        </w:rPr>
        <w:t xml:space="preserve">cultural </w:t>
      </w:r>
      <w:r w:rsidR="005248FE" w:rsidRPr="00404F32">
        <w:rPr>
          <w:lang w:val="en-US"/>
        </w:rPr>
        <w:t xml:space="preserve">development of both countries that </w:t>
      </w:r>
      <w:r w:rsidR="00134277" w:rsidRPr="00404F32">
        <w:rPr>
          <w:lang w:val="en-US"/>
        </w:rPr>
        <w:t>shaped the language</w:t>
      </w:r>
      <w:r w:rsidR="00B90DC0" w:rsidRPr="00404F32">
        <w:rPr>
          <w:lang w:val="en-US"/>
        </w:rPr>
        <w:t xml:space="preserve">. </w:t>
      </w:r>
      <w:r w:rsidR="00633E59" w:rsidRPr="00404F32">
        <w:rPr>
          <w:lang w:val="en-US"/>
        </w:rPr>
        <w:t>Other laws of that time included restoring Korean family names</w:t>
      </w:r>
      <w:r w:rsidR="00E5060B" w:rsidRPr="00404F32">
        <w:rPr>
          <w:lang w:val="en-US"/>
        </w:rPr>
        <w:t xml:space="preserve">, that were once forced to adopt from Japanese and eliminate illiteracy. </w:t>
      </w:r>
    </w:p>
    <w:p w14:paraId="3844A83B" w14:textId="15DC96C9" w:rsidR="007347CE" w:rsidRPr="00404F32" w:rsidRDefault="00AB6EFA" w:rsidP="00135910">
      <w:pPr>
        <w:spacing w:line="440" w:lineRule="exact"/>
        <w:ind w:firstLine="567"/>
        <w:contextualSpacing/>
        <w:jc w:val="both"/>
        <w:rPr>
          <w:lang w:val="en-US"/>
        </w:rPr>
      </w:pPr>
      <w:r w:rsidRPr="00404F32">
        <w:rPr>
          <w:lang w:val="en-US"/>
        </w:rPr>
        <w:t xml:space="preserve">This difference is currently more pronounced </w:t>
      </w:r>
      <w:r w:rsidR="008425C3" w:rsidRPr="00404F32">
        <w:rPr>
          <w:lang w:val="en-US"/>
        </w:rPr>
        <w:t>in</w:t>
      </w:r>
      <w:r w:rsidR="0093047A" w:rsidRPr="00404F32">
        <w:rPr>
          <w:lang w:val="en-US"/>
        </w:rPr>
        <w:t xml:space="preserve"> language, but there are also difference between </w:t>
      </w:r>
      <w:r w:rsidR="008425C3" w:rsidRPr="00404F32">
        <w:rPr>
          <w:lang w:val="en-US"/>
        </w:rPr>
        <w:t>contrasting</w:t>
      </w:r>
      <w:r w:rsidR="0093047A" w:rsidRPr="00404F32">
        <w:rPr>
          <w:lang w:val="en-US"/>
        </w:rPr>
        <w:t xml:space="preserve"> </w:t>
      </w:r>
      <w:r w:rsidR="00FC7F8F" w:rsidRPr="00404F32">
        <w:rPr>
          <w:lang w:val="en-US"/>
        </w:rPr>
        <w:t xml:space="preserve">areas </w:t>
      </w:r>
      <w:r w:rsidR="003B41EA" w:rsidRPr="00404F32">
        <w:rPr>
          <w:lang w:val="en-US"/>
        </w:rPr>
        <w:t>regarding</w:t>
      </w:r>
      <w:r w:rsidR="00FC7F8F" w:rsidRPr="00404F32">
        <w:rPr>
          <w:lang w:val="en-US"/>
        </w:rPr>
        <w:t xml:space="preserve"> pronunciation, spellings, transcription rules and Korean alphabetic order. </w:t>
      </w:r>
      <w:r w:rsidR="00EE7EDE" w:rsidRPr="00404F32">
        <w:rPr>
          <w:lang w:val="en-US"/>
        </w:rPr>
        <w:t>The</w:t>
      </w:r>
      <w:r w:rsidR="006F68A3" w:rsidRPr="00404F32">
        <w:rPr>
          <w:lang w:val="en-US"/>
        </w:rPr>
        <w:t xml:space="preserve"> two countries even changed their standard language </w:t>
      </w:r>
      <w:r w:rsidR="00EE7EDE" w:rsidRPr="00404F32">
        <w:rPr>
          <w:lang w:val="en-US"/>
        </w:rPr>
        <w:t>variety</w:t>
      </w:r>
      <w:r w:rsidR="006F68A3" w:rsidRPr="00404F32">
        <w:rPr>
          <w:lang w:val="en-US"/>
        </w:rPr>
        <w:t>, so for the standard language spoken in the Republic of Korea, it is entirely based on the dialect, that is used around the capital city of S</w:t>
      </w:r>
      <w:r w:rsidR="00B872BB">
        <w:rPr>
          <w:lang w:val="en-US"/>
        </w:rPr>
        <w:t>eo</w:t>
      </w:r>
      <w:r w:rsidR="006F68A3" w:rsidRPr="00404F32">
        <w:rPr>
          <w:lang w:val="en-US"/>
        </w:rPr>
        <w:t>ul.</w:t>
      </w:r>
    </w:p>
    <w:p w14:paraId="1F49B4C3" w14:textId="56763F3E" w:rsidR="00E5060B" w:rsidRPr="00404F32" w:rsidRDefault="00E5060B" w:rsidP="009E5DFA">
      <w:pPr>
        <w:spacing w:line="360" w:lineRule="auto"/>
        <w:rPr>
          <w:lang w:val="en-US"/>
        </w:rPr>
      </w:pPr>
    </w:p>
    <w:p w14:paraId="11651334" w14:textId="77777777" w:rsidR="00E5060B" w:rsidRPr="00404F32" w:rsidRDefault="00E5060B">
      <w:pPr>
        <w:rPr>
          <w:lang w:val="en-US"/>
        </w:rPr>
      </w:pPr>
      <w:r w:rsidRPr="00404F32">
        <w:rPr>
          <w:lang w:val="en-US"/>
        </w:rPr>
        <w:br w:type="page"/>
      </w:r>
    </w:p>
    <w:p w14:paraId="5899490E" w14:textId="00E66032" w:rsidR="007A2112" w:rsidRPr="00404F32" w:rsidRDefault="00B96203" w:rsidP="00135910">
      <w:pPr>
        <w:spacing w:line="440" w:lineRule="exact"/>
        <w:ind w:firstLine="567"/>
        <w:contextualSpacing/>
        <w:jc w:val="both"/>
      </w:pPr>
      <w:r w:rsidRPr="00404F32">
        <w:rPr>
          <w:lang w:val="en-US"/>
        </w:rPr>
        <w:lastRenderedPageBreak/>
        <w:t>The Korean language</w:t>
      </w:r>
      <w:r w:rsidR="00C400B8" w:rsidRPr="00404F32">
        <w:rPr>
          <w:lang w:val="en-US"/>
        </w:rPr>
        <w:t xml:space="preserve"> policy</w:t>
      </w:r>
      <w:r w:rsidRPr="00404F32">
        <w:rPr>
          <w:lang w:val="en-US"/>
        </w:rPr>
        <w:t xml:space="preserve"> in South Korea is regulated by the National Institute of Korean Language</w:t>
      </w:r>
      <w:r w:rsidR="00426842" w:rsidRPr="00404F32">
        <w:rPr>
          <w:lang w:val="en-US"/>
        </w:rPr>
        <w:t xml:space="preserve"> (</w:t>
      </w:r>
      <w:r w:rsidR="00E1691E" w:rsidRPr="00404F32">
        <w:rPr>
          <w:rFonts w:eastAsia="Batang"/>
          <w:lang w:val="en-US"/>
        </w:rPr>
        <w:t>국립국어원</w:t>
      </w:r>
      <w:r w:rsidR="00E1691E" w:rsidRPr="00404F32">
        <w:rPr>
          <w:lang w:val="en-US"/>
        </w:rPr>
        <w:t xml:space="preserve">, </w:t>
      </w:r>
      <w:proofErr w:type="spellStart"/>
      <w:r w:rsidR="00E1691E" w:rsidRPr="00404F32">
        <w:rPr>
          <w:i/>
          <w:iCs/>
          <w:lang w:val="en-US"/>
        </w:rPr>
        <w:t>kungnipkugŏwŏn</w:t>
      </w:r>
      <w:proofErr w:type="spellEnd"/>
      <w:r w:rsidR="00426842" w:rsidRPr="00404F32">
        <w:rPr>
          <w:lang w:val="en-US"/>
        </w:rPr>
        <w:t>)</w:t>
      </w:r>
      <w:r w:rsidR="003524BF" w:rsidRPr="00404F32">
        <w:rPr>
          <w:lang w:val="en-US"/>
        </w:rPr>
        <w:t xml:space="preserve">. This </w:t>
      </w:r>
      <w:r w:rsidR="00CB628D" w:rsidRPr="00404F32">
        <w:rPr>
          <w:lang w:val="en-US"/>
        </w:rPr>
        <w:t>language regulator</w:t>
      </w:r>
      <w:r w:rsidR="00FC70F5" w:rsidRPr="00404F32">
        <w:rPr>
          <w:lang w:val="en-US"/>
        </w:rPr>
        <w:t>’s history</w:t>
      </w:r>
      <w:r w:rsidR="00CB628D" w:rsidRPr="00404F32">
        <w:rPr>
          <w:lang w:val="en-US"/>
        </w:rPr>
        <w:t xml:space="preserve"> </w:t>
      </w:r>
      <w:r w:rsidR="000B2B54" w:rsidRPr="00404F32">
        <w:rPr>
          <w:lang w:val="en-US"/>
        </w:rPr>
        <w:t xml:space="preserve">is not that long, since it was firstly introduced in </w:t>
      </w:r>
      <w:r w:rsidR="00D43BE7" w:rsidRPr="00404F32">
        <w:rPr>
          <w:lang w:val="en-US"/>
        </w:rPr>
        <w:t xml:space="preserve">June 1990 </w:t>
      </w:r>
      <w:r w:rsidR="00EF6955" w:rsidRPr="00404F32">
        <w:rPr>
          <w:lang w:val="en-US"/>
        </w:rPr>
        <w:t>the Ministry</w:t>
      </w:r>
      <w:r w:rsidR="007E43D1" w:rsidRPr="00404F32">
        <w:rPr>
          <w:lang w:val="en-US"/>
        </w:rPr>
        <w:t xml:space="preserve"> of Culture, Sports and Tourism </w:t>
      </w:r>
      <w:r w:rsidR="00426842" w:rsidRPr="00404F32">
        <w:rPr>
          <w:lang w:val="en-US"/>
        </w:rPr>
        <w:t>(</w:t>
      </w:r>
      <w:r w:rsidR="00645166" w:rsidRPr="00404F32">
        <w:rPr>
          <w:rFonts w:eastAsia="Batang"/>
          <w:lang w:val="en-US"/>
        </w:rPr>
        <w:t>문화체육관</w:t>
      </w:r>
      <w:r w:rsidR="00971740" w:rsidRPr="00404F32">
        <w:rPr>
          <w:rFonts w:eastAsia="Batang"/>
          <w:lang w:val="en-US"/>
        </w:rPr>
        <w:t>광</w:t>
      </w:r>
      <w:r w:rsidR="00645166" w:rsidRPr="00404F32">
        <w:rPr>
          <w:rFonts w:eastAsia="Batang"/>
          <w:lang w:val="en-US"/>
        </w:rPr>
        <w:t>부</w:t>
      </w:r>
      <w:r w:rsidR="00645166" w:rsidRPr="00404F32">
        <w:rPr>
          <w:rFonts w:eastAsia="Batang"/>
          <w:lang w:val="en-US"/>
        </w:rPr>
        <w:t>,</w:t>
      </w:r>
      <w:r w:rsidR="00645166" w:rsidRPr="00404F32">
        <w:rPr>
          <w:lang w:val="en-US"/>
        </w:rPr>
        <w:t xml:space="preserve"> </w:t>
      </w:r>
      <w:proofErr w:type="spellStart"/>
      <w:r w:rsidR="00645166" w:rsidRPr="00404F32">
        <w:rPr>
          <w:i/>
          <w:iCs/>
          <w:lang w:val="en-US"/>
        </w:rPr>
        <w:t>munhwa</w:t>
      </w:r>
      <w:r w:rsidR="00B82D2C" w:rsidRPr="00404F32">
        <w:rPr>
          <w:i/>
          <w:iCs/>
          <w:lang w:val="en-US"/>
        </w:rPr>
        <w:t>’</w:t>
      </w:r>
      <w:r w:rsidR="00645166" w:rsidRPr="00404F32">
        <w:rPr>
          <w:i/>
          <w:iCs/>
          <w:lang w:val="en-US"/>
        </w:rPr>
        <w:t>eyukkwan</w:t>
      </w:r>
      <w:r w:rsidR="00B82D2C" w:rsidRPr="00404F32">
        <w:rPr>
          <w:i/>
          <w:iCs/>
          <w:lang w:val="en-US"/>
        </w:rPr>
        <w:t>’</w:t>
      </w:r>
      <w:r w:rsidR="00645166" w:rsidRPr="00404F32">
        <w:rPr>
          <w:i/>
          <w:iCs/>
          <w:lang w:val="en-US"/>
        </w:rPr>
        <w:t>gwangbu</w:t>
      </w:r>
      <w:proofErr w:type="spellEnd"/>
      <w:r w:rsidR="00426842" w:rsidRPr="00404F32">
        <w:rPr>
          <w:lang w:val="en-US"/>
        </w:rPr>
        <w:t xml:space="preserve">) </w:t>
      </w:r>
      <w:r w:rsidR="00AB3D0E" w:rsidRPr="00404F32">
        <w:rPr>
          <w:lang w:val="en-US"/>
        </w:rPr>
        <w:t xml:space="preserve">announced the plans to upgrade already </w:t>
      </w:r>
      <w:r w:rsidR="00426842" w:rsidRPr="00404F32">
        <w:rPr>
          <w:lang w:val="en-US"/>
        </w:rPr>
        <w:t>established Academy</w:t>
      </w:r>
      <w:r w:rsidR="00E724EA" w:rsidRPr="00404F32">
        <w:rPr>
          <w:lang w:val="en-US"/>
        </w:rPr>
        <w:t xml:space="preserve"> of the Korean Language </w:t>
      </w:r>
      <w:r w:rsidR="00426842" w:rsidRPr="00404F32">
        <w:rPr>
          <w:lang w:val="en-US"/>
        </w:rPr>
        <w:t>(</w:t>
      </w:r>
      <w:r w:rsidR="00630557" w:rsidRPr="00404F32">
        <w:rPr>
          <w:rFonts w:eastAsia="Batang"/>
          <w:lang w:val="en-US"/>
        </w:rPr>
        <w:t>국어연구소</w:t>
      </w:r>
      <w:r w:rsidR="00630557" w:rsidRPr="00404F32">
        <w:rPr>
          <w:lang w:val="en-US"/>
        </w:rPr>
        <w:t xml:space="preserve">, </w:t>
      </w:r>
      <w:proofErr w:type="spellStart"/>
      <w:r w:rsidR="00630557" w:rsidRPr="00404F32">
        <w:rPr>
          <w:i/>
          <w:iCs/>
          <w:lang w:val="en-US"/>
        </w:rPr>
        <w:t>kugŏyŏn</w:t>
      </w:r>
      <w:r w:rsidR="00B82D2C" w:rsidRPr="00404F32">
        <w:rPr>
          <w:i/>
          <w:iCs/>
          <w:lang w:val="en-US"/>
        </w:rPr>
        <w:t>’</w:t>
      </w:r>
      <w:r w:rsidR="00630557" w:rsidRPr="00404F32">
        <w:rPr>
          <w:i/>
          <w:iCs/>
          <w:lang w:val="en-US"/>
        </w:rPr>
        <w:t>guso</w:t>
      </w:r>
      <w:proofErr w:type="spellEnd"/>
      <w:r w:rsidR="00426842" w:rsidRPr="00404F32">
        <w:rPr>
          <w:lang w:val="en-US"/>
        </w:rPr>
        <w:t>)</w:t>
      </w:r>
      <w:r w:rsidR="00F17263" w:rsidRPr="00404F32">
        <w:rPr>
          <w:lang w:val="en-US"/>
        </w:rPr>
        <w:t xml:space="preserve"> as a part of the ’10-year plan for the cultural development’ (</w:t>
      </w:r>
      <w:r w:rsidR="00D44028" w:rsidRPr="00404F32">
        <w:rPr>
          <w:rFonts w:eastAsia="Batang"/>
          <w:lang w:val="en-US"/>
        </w:rPr>
        <w:t>문화</w:t>
      </w:r>
      <w:r w:rsidR="00D44028" w:rsidRPr="00404F32">
        <w:rPr>
          <w:rFonts w:eastAsia="Batang"/>
          <w:lang w:val="en-US"/>
        </w:rPr>
        <w:t xml:space="preserve"> </w:t>
      </w:r>
      <w:r w:rsidR="00D44028" w:rsidRPr="00404F32">
        <w:rPr>
          <w:rFonts w:eastAsia="Batang"/>
          <w:lang w:val="en-US"/>
        </w:rPr>
        <w:t>발전</w:t>
      </w:r>
      <w:r w:rsidR="00D44028" w:rsidRPr="00404F32">
        <w:rPr>
          <w:rFonts w:eastAsia="Batang"/>
          <w:lang w:val="en-US"/>
        </w:rPr>
        <w:t xml:space="preserve"> 10</w:t>
      </w:r>
      <w:r w:rsidR="00D44028" w:rsidRPr="00404F32">
        <w:rPr>
          <w:rFonts w:eastAsia="Batang"/>
          <w:lang w:val="en-US"/>
        </w:rPr>
        <w:t>개년</w:t>
      </w:r>
      <w:r w:rsidR="00D44028" w:rsidRPr="00404F32">
        <w:rPr>
          <w:rFonts w:eastAsia="Batang"/>
          <w:lang w:val="en-US"/>
        </w:rPr>
        <w:t xml:space="preserve"> </w:t>
      </w:r>
      <w:r w:rsidR="00D44028" w:rsidRPr="00404F32">
        <w:rPr>
          <w:rFonts w:eastAsia="Batang"/>
          <w:lang w:val="en-US"/>
        </w:rPr>
        <w:t>개획</w:t>
      </w:r>
      <w:r w:rsidR="00D44028" w:rsidRPr="00404F32">
        <w:rPr>
          <w:rFonts w:eastAsia="Batang"/>
          <w:lang w:val="en-US"/>
        </w:rPr>
        <w:t>,</w:t>
      </w:r>
      <w:r w:rsidR="00D44028" w:rsidRPr="00404F32">
        <w:rPr>
          <w:lang w:val="en-US"/>
        </w:rPr>
        <w:t xml:space="preserve"> </w:t>
      </w:r>
      <w:proofErr w:type="spellStart"/>
      <w:r w:rsidR="0092346E" w:rsidRPr="00404F32">
        <w:rPr>
          <w:i/>
          <w:iCs/>
          <w:lang w:val="en-US"/>
        </w:rPr>
        <w:t>munhwa</w:t>
      </w:r>
      <w:proofErr w:type="spellEnd"/>
      <w:r w:rsidR="0092346E" w:rsidRPr="00404F32">
        <w:rPr>
          <w:i/>
          <w:iCs/>
          <w:lang w:val="en-US"/>
        </w:rPr>
        <w:t xml:space="preserve"> </w:t>
      </w:r>
      <w:proofErr w:type="spellStart"/>
      <w:r w:rsidR="0092346E" w:rsidRPr="00404F32">
        <w:rPr>
          <w:i/>
          <w:iCs/>
          <w:lang w:val="en-US"/>
        </w:rPr>
        <w:t>paljŏn</w:t>
      </w:r>
      <w:proofErr w:type="spellEnd"/>
      <w:r w:rsidR="0092346E" w:rsidRPr="00404F32">
        <w:rPr>
          <w:i/>
          <w:iCs/>
          <w:lang w:val="en-US"/>
        </w:rPr>
        <w:t xml:space="preserve"> 10-kaenyŏn </w:t>
      </w:r>
      <w:proofErr w:type="spellStart"/>
      <w:r w:rsidR="0092346E" w:rsidRPr="00404F32">
        <w:rPr>
          <w:i/>
          <w:iCs/>
          <w:lang w:val="en-US"/>
        </w:rPr>
        <w:t>kaehoek</w:t>
      </w:r>
      <w:proofErr w:type="spellEnd"/>
      <w:r w:rsidR="00F17263" w:rsidRPr="00404F32">
        <w:rPr>
          <w:lang w:val="en-US"/>
        </w:rPr>
        <w:t>)</w:t>
      </w:r>
      <w:r w:rsidR="00C35609" w:rsidRPr="00404F32">
        <w:rPr>
          <w:lang w:val="en-US"/>
        </w:rPr>
        <w:t xml:space="preserve"> and the </w:t>
      </w:r>
      <w:r w:rsidR="007C0748" w:rsidRPr="00404F32">
        <w:rPr>
          <w:lang w:val="en-US"/>
        </w:rPr>
        <w:t xml:space="preserve">main </w:t>
      </w:r>
      <w:r w:rsidR="00DC6698" w:rsidRPr="00404F32">
        <w:rPr>
          <w:lang w:val="en-US"/>
        </w:rPr>
        <w:t>functions</w:t>
      </w:r>
      <w:r w:rsidR="007C0748" w:rsidRPr="00404F32">
        <w:rPr>
          <w:lang w:val="en-US"/>
        </w:rPr>
        <w:t xml:space="preserve"> of this newly made institute were selected</w:t>
      </w:r>
      <w:r w:rsidR="00224C5F" w:rsidRPr="00404F32">
        <w:rPr>
          <w:lang w:val="en-US"/>
        </w:rPr>
        <w:t xml:space="preserve"> as standardization of the language</w:t>
      </w:r>
      <w:r w:rsidR="00DC6698" w:rsidRPr="00404F32">
        <w:rPr>
          <w:lang w:val="en-US"/>
        </w:rPr>
        <w:t xml:space="preserve"> and </w:t>
      </w:r>
      <w:r w:rsidR="00224C5F" w:rsidRPr="00404F32">
        <w:rPr>
          <w:lang w:val="en-US"/>
        </w:rPr>
        <w:t xml:space="preserve">improvement of the international status </w:t>
      </w:r>
      <w:r w:rsidR="00DC6698" w:rsidRPr="00404F32">
        <w:rPr>
          <w:lang w:val="en-US"/>
        </w:rPr>
        <w:t xml:space="preserve">in the new era of internationalization. </w:t>
      </w:r>
      <w:r w:rsidR="00446808" w:rsidRPr="00404F32">
        <w:rPr>
          <w:lang w:val="en-US"/>
        </w:rPr>
        <w:t>The institute was officially established by the presidential dec</w:t>
      </w:r>
      <w:r w:rsidR="00E4619A" w:rsidRPr="00404F32">
        <w:rPr>
          <w:lang w:val="en-US"/>
        </w:rPr>
        <w:t>ree No. 13163</w:t>
      </w:r>
      <w:r w:rsidR="008B6897" w:rsidRPr="00404F32">
        <w:rPr>
          <w:lang w:val="en-US"/>
        </w:rPr>
        <w:t xml:space="preserve"> </w:t>
      </w:r>
      <w:r w:rsidR="008057EC" w:rsidRPr="00404F32">
        <w:rPr>
          <w:lang w:val="en-US"/>
        </w:rPr>
        <w:t>(</w:t>
      </w:r>
      <w:r w:rsidR="008057EC" w:rsidRPr="00404F32">
        <w:rPr>
          <w:rFonts w:eastAsia="Batang"/>
          <w:lang w:val="en-US"/>
        </w:rPr>
        <w:t>대통령령</w:t>
      </w:r>
      <w:r w:rsidR="008057EC" w:rsidRPr="00404F32">
        <w:rPr>
          <w:rFonts w:eastAsia="Batang"/>
          <w:lang w:val="en-US"/>
        </w:rPr>
        <w:t xml:space="preserve"> </w:t>
      </w:r>
      <w:r w:rsidR="00254DC7" w:rsidRPr="00404F32">
        <w:rPr>
          <w:rFonts w:eastAsia="Batang"/>
          <w:lang w:val="en-US"/>
        </w:rPr>
        <w:t>제</w:t>
      </w:r>
      <w:r w:rsidR="00254DC7" w:rsidRPr="00404F32">
        <w:rPr>
          <w:rFonts w:eastAsia="Batang"/>
          <w:lang w:val="en-US"/>
        </w:rPr>
        <w:t>13163</w:t>
      </w:r>
      <w:r w:rsidR="00254DC7" w:rsidRPr="00404F32">
        <w:rPr>
          <w:rFonts w:eastAsia="Batang"/>
          <w:lang w:val="en-US"/>
        </w:rPr>
        <w:t>호</w:t>
      </w:r>
      <w:r w:rsidR="00254DC7" w:rsidRPr="00404F32">
        <w:rPr>
          <w:lang w:val="en-US"/>
        </w:rPr>
        <w:t xml:space="preserve">, </w:t>
      </w:r>
      <w:proofErr w:type="spellStart"/>
      <w:r w:rsidR="00254DC7" w:rsidRPr="00404F32">
        <w:rPr>
          <w:i/>
          <w:iCs/>
          <w:lang w:val="en-US"/>
        </w:rPr>
        <w:t>taet</w:t>
      </w:r>
      <w:r w:rsidR="0012190B" w:rsidRPr="00404F32">
        <w:rPr>
          <w:i/>
          <w:iCs/>
          <w:lang w:val="en-US"/>
        </w:rPr>
        <w:t>’</w:t>
      </w:r>
      <w:r w:rsidR="00254DC7" w:rsidRPr="00404F32">
        <w:rPr>
          <w:i/>
          <w:iCs/>
          <w:lang w:val="en-US"/>
        </w:rPr>
        <w:t>ongnyŏng-nyŏng</w:t>
      </w:r>
      <w:proofErr w:type="spellEnd"/>
      <w:r w:rsidR="00254DC7" w:rsidRPr="00404F32">
        <w:rPr>
          <w:i/>
          <w:iCs/>
          <w:lang w:val="en-US"/>
        </w:rPr>
        <w:t xml:space="preserve"> che-13163-ho</w:t>
      </w:r>
      <w:r w:rsidR="008057EC" w:rsidRPr="00404F32">
        <w:rPr>
          <w:lang w:val="en-US"/>
        </w:rPr>
        <w:t>)</w:t>
      </w:r>
      <w:r w:rsidR="00E608CC" w:rsidRPr="00404F32">
        <w:rPr>
          <w:lang w:val="en-US"/>
        </w:rPr>
        <w:t xml:space="preserve"> on January 23, 1991</w:t>
      </w:r>
      <w:r w:rsidR="004A2A71" w:rsidRPr="00404F32">
        <w:rPr>
          <w:lang w:val="en-US"/>
        </w:rPr>
        <w:t xml:space="preserve"> (</w:t>
      </w:r>
      <w:proofErr w:type="spellStart"/>
      <w:r w:rsidR="004A2A71" w:rsidRPr="00404F32">
        <w:t>Hŭi</w:t>
      </w:r>
      <w:proofErr w:type="spellEnd"/>
      <w:r w:rsidR="004A2A71" w:rsidRPr="00404F32">
        <w:t xml:space="preserve"> and To, 2021)</w:t>
      </w:r>
      <w:r w:rsidR="004A2A71" w:rsidRPr="00404F32">
        <w:rPr>
          <w:lang w:val="en-US"/>
        </w:rPr>
        <w:t xml:space="preserve">. </w:t>
      </w:r>
    </w:p>
    <w:p w14:paraId="71FD8368" w14:textId="2BB6887D" w:rsidR="009C2EAD" w:rsidRPr="00404F32" w:rsidRDefault="00575128" w:rsidP="00135910">
      <w:pPr>
        <w:spacing w:line="440" w:lineRule="exact"/>
        <w:ind w:firstLine="567"/>
        <w:contextualSpacing/>
        <w:jc w:val="both"/>
        <w:rPr>
          <w:lang w:val="en-US"/>
        </w:rPr>
      </w:pPr>
      <w:r w:rsidRPr="00404F32">
        <w:rPr>
          <w:lang w:val="en-US"/>
        </w:rPr>
        <w:t xml:space="preserve">The law that </w:t>
      </w:r>
      <w:r w:rsidR="009B022F" w:rsidRPr="00404F32">
        <w:rPr>
          <w:lang w:val="en-US"/>
        </w:rPr>
        <w:t xml:space="preserve">governs the Korean language is called </w:t>
      </w:r>
      <w:r w:rsidR="006D1621" w:rsidRPr="00404F32">
        <w:rPr>
          <w:lang w:val="en-US"/>
        </w:rPr>
        <w:t xml:space="preserve">‘the Basic </w:t>
      </w:r>
      <w:r w:rsidR="000729BB" w:rsidRPr="00404F32">
        <w:rPr>
          <w:lang w:val="en-US"/>
        </w:rPr>
        <w:t>Law of the Korean language’ (</w:t>
      </w:r>
      <w:r w:rsidR="000729BB" w:rsidRPr="00404F32">
        <w:rPr>
          <w:rFonts w:eastAsia="Batang"/>
          <w:lang w:val="en-US"/>
        </w:rPr>
        <w:t>국어기본법</w:t>
      </w:r>
      <w:r w:rsidR="000729BB" w:rsidRPr="00404F32">
        <w:rPr>
          <w:lang w:val="en-US"/>
        </w:rPr>
        <w:t xml:space="preserve">, </w:t>
      </w:r>
      <w:proofErr w:type="spellStart"/>
      <w:r w:rsidR="00187D29" w:rsidRPr="00404F32">
        <w:rPr>
          <w:i/>
          <w:iCs/>
          <w:lang w:val="en-US"/>
        </w:rPr>
        <w:t>kugŏgibonbŏp</w:t>
      </w:r>
      <w:proofErr w:type="spellEnd"/>
      <w:r w:rsidR="000729BB" w:rsidRPr="00404F32">
        <w:rPr>
          <w:lang w:val="en-US"/>
        </w:rPr>
        <w:t>)</w:t>
      </w:r>
      <w:r w:rsidR="00E3506E" w:rsidRPr="00404F32">
        <w:rPr>
          <w:lang w:val="en-US"/>
        </w:rPr>
        <w:t xml:space="preserve"> </w:t>
      </w:r>
      <w:r w:rsidR="00A40236" w:rsidRPr="00404F32">
        <w:rPr>
          <w:lang w:val="en-US"/>
        </w:rPr>
        <w:t xml:space="preserve">and it is </w:t>
      </w:r>
      <w:r w:rsidR="003857D2" w:rsidRPr="00404F32">
        <w:rPr>
          <w:lang w:val="en-US"/>
        </w:rPr>
        <w:t>implemented</w:t>
      </w:r>
      <w:r w:rsidR="00A40236" w:rsidRPr="00404F32">
        <w:rPr>
          <w:lang w:val="en-US"/>
        </w:rPr>
        <w:t xml:space="preserve"> with </w:t>
      </w:r>
      <w:r w:rsidR="00960B92" w:rsidRPr="00404F32">
        <w:rPr>
          <w:lang w:val="en-US"/>
        </w:rPr>
        <w:t>four other</w:t>
      </w:r>
      <w:r w:rsidR="00A40236" w:rsidRPr="00404F32">
        <w:rPr>
          <w:lang w:val="en-US"/>
        </w:rPr>
        <w:t xml:space="preserve"> </w:t>
      </w:r>
      <w:r w:rsidR="00A201EF" w:rsidRPr="00404F32">
        <w:rPr>
          <w:lang w:val="en-US"/>
        </w:rPr>
        <w:t xml:space="preserve">laws that govern </w:t>
      </w:r>
      <w:r w:rsidR="00895A9D" w:rsidRPr="00404F32">
        <w:rPr>
          <w:lang w:val="en-US"/>
        </w:rPr>
        <w:t xml:space="preserve">certain parts of the language. </w:t>
      </w:r>
      <w:r w:rsidR="009D018C" w:rsidRPr="00404F32">
        <w:rPr>
          <w:lang w:val="en-US"/>
        </w:rPr>
        <w:t xml:space="preserve">By this law we can tell </w:t>
      </w:r>
      <w:r w:rsidR="00DB4434" w:rsidRPr="00404F32">
        <w:rPr>
          <w:lang w:val="en-US"/>
        </w:rPr>
        <w:t xml:space="preserve">that </w:t>
      </w:r>
      <w:r w:rsidR="00DB4434" w:rsidRPr="00404F32">
        <w:rPr>
          <w:rFonts w:eastAsia="Batang"/>
          <w:lang w:val="en-US"/>
        </w:rPr>
        <w:t>국어</w:t>
      </w:r>
      <w:r w:rsidR="00B26265" w:rsidRPr="00404F32">
        <w:rPr>
          <w:rStyle w:val="Znakapoznpodarou"/>
          <w:rFonts w:eastAsia="Batang"/>
          <w:lang w:val="en-US"/>
        </w:rPr>
        <w:footnoteReference w:id="6"/>
      </w:r>
      <w:r w:rsidR="00DB4434" w:rsidRPr="00404F32">
        <w:rPr>
          <w:lang w:val="en-US"/>
        </w:rPr>
        <w:t xml:space="preserve"> </w:t>
      </w:r>
      <w:r w:rsidR="00F31ADB" w:rsidRPr="00404F32">
        <w:rPr>
          <w:lang w:val="en-US"/>
        </w:rPr>
        <w:t>(</w:t>
      </w:r>
      <w:proofErr w:type="spellStart"/>
      <w:r w:rsidR="00F50B67" w:rsidRPr="00404F32">
        <w:rPr>
          <w:i/>
          <w:iCs/>
          <w:lang w:val="en-US"/>
        </w:rPr>
        <w:t>kugŏ</w:t>
      </w:r>
      <w:proofErr w:type="spellEnd"/>
      <w:r w:rsidR="00F31ADB" w:rsidRPr="00404F32">
        <w:rPr>
          <w:lang w:val="en-US"/>
        </w:rPr>
        <w:t>)</w:t>
      </w:r>
      <w:r w:rsidR="00F50B67" w:rsidRPr="00404F32">
        <w:rPr>
          <w:lang w:val="en-US"/>
        </w:rPr>
        <w:t xml:space="preserve"> </w:t>
      </w:r>
      <w:r w:rsidR="00DB4434" w:rsidRPr="00404F32">
        <w:rPr>
          <w:lang w:val="en-US"/>
        </w:rPr>
        <w:t>means the Korean language as the official language of the Republic of Korea</w:t>
      </w:r>
      <w:r w:rsidR="001D08F9" w:rsidRPr="00404F32">
        <w:rPr>
          <w:lang w:val="en-US"/>
        </w:rPr>
        <w:t xml:space="preserve"> and that </w:t>
      </w:r>
      <w:r w:rsidR="001D08F9" w:rsidRPr="00404F32">
        <w:rPr>
          <w:rFonts w:eastAsia="Batang"/>
          <w:lang w:val="en-US"/>
        </w:rPr>
        <w:t>한글</w:t>
      </w:r>
      <w:r w:rsidR="00DB4434" w:rsidRPr="00404F32">
        <w:rPr>
          <w:lang w:val="en-US"/>
        </w:rPr>
        <w:t xml:space="preserve"> </w:t>
      </w:r>
      <w:r w:rsidR="00F31ADB" w:rsidRPr="00404F32">
        <w:rPr>
          <w:lang w:val="en-US"/>
        </w:rPr>
        <w:t>(</w:t>
      </w:r>
      <w:proofErr w:type="spellStart"/>
      <w:r w:rsidR="00F31ADB" w:rsidRPr="00404F32">
        <w:rPr>
          <w:i/>
          <w:iCs/>
          <w:lang w:val="en-US"/>
        </w:rPr>
        <w:t>han</w:t>
      </w:r>
      <w:r w:rsidR="0012190B" w:rsidRPr="00404F32">
        <w:rPr>
          <w:i/>
          <w:iCs/>
          <w:lang w:val="en-US"/>
        </w:rPr>
        <w:t>’</w:t>
      </w:r>
      <w:r w:rsidR="00F31ADB" w:rsidRPr="00404F32">
        <w:rPr>
          <w:i/>
          <w:iCs/>
          <w:lang w:val="en-US"/>
        </w:rPr>
        <w:t>gŭl</w:t>
      </w:r>
      <w:proofErr w:type="spellEnd"/>
      <w:r w:rsidR="00F31ADB" w:rsidRPr="00404F32">
        <w:rPr>
          <w:lang w:val="en-US"/>
        </w:rPr>
        <w:t xml:space="preserve">) </w:t>
      </w:r>
      <w:r w:rsidR="00DB4434" w:rsidRPr="00404F32">
        <w:rPr>
          <w:lang w:val="en-US"/>
        </w:rPr>
        <w:t>refers to the unique characters indicating the Korean language.</w:t>
      </w:r>
      <w:r w:rsidR="007E6C04" w:rsidRPr="00404F32">
        <w:rPr>
          <w:lang w:val="en-US"/>
        </w:rPr>
        <w:t xml:space="preserve"> </w:t>
      </w:r>
      <w:r w:rsidR="00895A9D" w:rsidRPr="00404F32">
        <w:rPr>
          <w:lang w:val="en-US"/>
        </w:rPr>
        <w:t xml:space="preserve">Among these </w:t>
      </w:r>
      <w:r w:rsidR="004832D6" w:rsidRPr="00404F32">
        <w:rPr>
          <w:lang w:val="en-US"/>
        </w:rPr>
        <w:t>spelling systems</w:t>
      </w:r>
      <w:r w:rsidR="00895A9D" w:rsidRPr="00404F32">
        <w:rPr>
          <w:lang w:val="en-US"/>
        </w:rPr>
        <w:t xml:space="preserve"> we can </w:t>
      </w:r>
      <w:r w:rsidR="003173CB" w:rsidRPr="00404F32">
        <w:rPr>
          <w:lang w:val="en-US"/>
        </w:rPr>
        <w:t xml:space="preserve">find </w:t>
      </w:r>
      <w:r w:rsidR="00600D2C" w:rsidRPr="00404F32">
        <w:rPr>
          <w:lang w:val="en-US"/>
        </w:rPr>
        <w:t xml:space="preserve">the </w:t>
      </w:r>
      <w:proofErr w:type="spellStart"/>
      <w:r w:rsidR="00955363" w:rsidRPr="00404F32">
        <w:rPr>
          <w:lang w:val="en-US"/>
        </w:rPr>
        <w:t>Hangŭl</w:t>
      </w:r>
      <w:proofErr w:type="spellEnd"/>
      <w:r w:rsidR="00955363" w:rsidRPr="00404F32">
        <w:rPr>
          <w:lang w:val="en-US"/>
        </w:rPr>
        <w:t xml:space="preserve"> orthography </w:t>
      </w:r>
      <w:r w:rsidR="00BE1A22" w:rsidRPr="00404F32">
        <w:rPr>
          <w:lang w:val="en-US"/>
        </w:rPr>
        <w:t>(</w:t>
      </w:r>
      <w:r w:rsidR="001A6AA9" w:rsidRPr="00404F32">
        <w:rPr>
          <w:rFonts w:eastAsia="Batang"/>
          <w:lang w:val="en-US"/>
        </w:rPr>
        <w:t>한글</w:t>
      </w:r>
      <w:r w:rsidR="001A6AA9" w:rsidRPr="00404F32">
        <w:rPr>
          <w:rFonts w:eastAsia="Batang"/>
          <w:lang w:val="en-US"/>
        </w:rPr>
        <w:t xml:space="preserve"> </w:t>
      </w:r>
      <w:r w:rsidR="001A6AA9" w:rsidRPr="00404F32">
        <w:rPr>
          <w:rFonts w:eastAsia="Batang"/>
          <w:lang w:val="en-US"/>
        </w:rPr>
        <w:t>맞춤법</w:t>
      </w:r>
      <w:r w:rsidR="001A6AA9" w:rsidRPr="00404F32">
        <w:rPr>
          <w:lang w:val="en-US"/>
        </w:rPr>
        <w:t xml:space="preserve">, </w:t>
      </w:r>
      <w:proofErr w:type="spellStart"/>
      <w:r w:rsidR="005F34A5" w:rsidRPr="00404F32">
        <w:rPr>
          <w:i/>
          <w:iCs/>
          <w:lang w:val="en-US"/>
        </w:rPr>
        <w:t>han'gŭl</w:t>
      </w:r>
      <w:proofErr w:type="spellEnd"/>
      <w:r w:rsidR="005F34A5" w:rsidRPr="00404F32">
        <w:rPr>
          <w:i/>
          <w:iCs/>
          <w:lang w:val="en-US"/>
        </w:rPr>
        <w:t xml:space="preserve"> </w:t>
      </w:r>
      <w:proofErr w:type="spellStart"/>
      <w:r w:rsidR="005F34A5" w:rsidRPr="00404F32">
        <w:rPr>
          <w:i/>
          <w:iCs/>
          <w:lang w:val="en-US"/>
        </w:rPr>
        <w:t>match'umbŏp</w:t>
      </w:r>
      <w:proofErr w:type="spellEnd"/>
      <w:r w:rsidR="00BE1A22" w:rsidRPr="00404F32">
        <w:rPr>
          <w:lang w:val="en-US"/>
        </w:rPr>
        <w:t xml:space="preserve">), </w:t>
      </w:r>
      <w:r w:rsidR="002048E9" w:rsidRPr="00404F32">
        <w:rPr>
          <w:lang w:val="en-US"/>
        </w:rPr>
        <w:t xml:space="preserve">the </w:t>
      </w:r>
      <w:r w:rsidR="007E14D6" w:rsidRPr="00404F32">
        <w:rPr>
          <w:lang w:val="en-US"/>
        </w:rPr>
        <w:t>s</w:t>
      </w:r>
      <w:r w:rsidR="002048E9" w:rsidRPr="00404F32">
        <w:rPr>
          <w:lang w:val="en-US"/>
        </w:rPr>
        <w:t>tandard language law (</w:t>
      </w:r>
      <w:r w:rsidR="00AE0E3E" w:rsidRPr="00404F32">
        <w:rPr>
          <w:rFonts w:eastAsia="Batang"/>
          <w:lang w:val="en-US"/>
        </w:rPr>
        <w:t>표준어</w:t>
      </w:r>
      <w:r w:rsidR="00AE0E3E" w:rsidRPr="00404F32">
        <w:rPr>
          <w:rFonts w:eastAsia="Batang"/>
          <w:lang w:val="en-US"/>
        </w:rPr>
        <w:t xml:space="preserve"> </w:t>
      </w:r>
      <w:r w:rsidR="00D311B2" w:rsidRPr="00404F32">
        <w:rPr>
          <w:rFonts w:eastAsia="Batang"/>
          <w:lang w:val="en-US"/>
        </w:rPr>
        <w:t>규정</w:t>
      </w:r>
      <w:r w:rsidR="00D311B2" w:rsidRPr="00404F32">
        <w:rPr>
          <w:lang w:val="en-US"/>
        </w:rPr>
        <w:t xml:space="preserve">, </w:t>
      </w:r>
      <w:proofErr w:type="spellStart"/>
      <w:r w:rsidR="00F102BC" w:rsidRPr="00404F32">
        <w:rPr>
          <w:i/>
          <w:iCs/>
          <w:lang w:val="en-US"/>
        </w:rPr>
        <w:t>p</w:t>
      </w:r>
      <w:r w:rsidR="0012190B" w:rsidRPr="00404F32">
        <w:rPr>
          <w:i/>
          <w:iCs/>
          <w:lang w:val="en-US"/>
        </w:rPr>
        <w:t>’</w:t>
      </w:r>
      <w:r w:rsidR="00F102BC" w:rsidRPr="00404F32">
        <w:rPr>
          <w:i/>
          <w:iCs/>
          <w:lang w:val="en-US"/>
        </w:rPr>
        <w:t>yojunŏ</w:t>
      </w:r>
      <w:proofErr w:type="spellEnd"/>
      <w:r w:rsidR="00F102BC" w:rsidRPr="00404F32">
        <w:rPr>
          <w:i/>
          <w:iCs/>
          <w:lang w:val="en-US"/>
        </w:rPr>
        <w:t xml:space="preserve"> </w:t>
      </w:r>
      <w:proofErr w:type="spellStart"/>
      <w:r w:rsidR="00F102BC" w:rsidRPr="00404F32">
        <w:rPr>
          <w:i/>
          <w:iCs/>
          <w:lang w:val="en-US"/>
        </w:rPr>
        <w:t>kyujŏng</w:t>
      </w:r>
      <w:proofErr w:type="spellEnd"/>
      <w:r w:rsidR="002048E9" w:rsidRPr="00404F32">
        <w:rPr>
          <w:lang w:val="en-US"/>
        </w:rPr>
        <w:t>)</w:t>
      </w:r>
      <w:r w:rsidR="00880905" w:rsidRPr="00404F32">
        <w:rPr>
          <w:lang w:val="en-US"/>
        </w:rPr>
        <w:t>,</w:t>
      </w:r>
      <w:r w:rsidR="002048E9" w:rsidRPr="00404F32">
        <w:rPr>
          <w:lang w:val="en-US"/>
        </w:rPr>
        <w:t xml:space="preserve"> </w:t>
      </w:r>
      <w:r w:rsidR="000A23A7" w:rsidRPr="00404F32">
        <w:rPr>
          <w:lang w:val="en-US"/>
        </w:rPr>
        <w:t xml:space="preserve">the regulation of how to write </w:t>
      </w:r>
      <w:r w:rsidR="000655B7" w:rsidRPr="00404F32">
        <w:rPr>
          <w:lang w:val="en-US"/>
        </w:rPr>
        <w:t>foreign</w:t>
      </w:r>
      <w:r w:rsidR="000A23A7" w:rsidRPr="00404F32">
        <w:rPr>
          <w:lang w:val="en-US"/>
        </w:rPr>
        <w:t xml:space="preserve"> words </w:t>
      </w:r>
      <w:r w:rsidR="00EC3A87" w:rsidRPr="00404F32">
        <w:rPr>
          <w:lang w:val="en-US"/>
        </w:rPr>
        <w:t xml:space="preserve"> (</w:t>
      </w:r>
      <w:r w:rsidR="00AE0E3E" w:rsidRPr="00404F32">
        <w:rPr>
          <w:rFonts w:eastAsia="Batang"/>
          <w:lang w:val="en-US"/>
        </w:rPr>
        <w:t>외래어</w:t>
      </w:r>
      <w:r w:rsidR="00AE0E3E" w:rsidRPr="00404F32">
        <w:rPr>
          <w:rFonts w:eastAsia="Batang"/>
          <w:lang w:val="en-US"/>
        </w:rPr>
        <w:t xml:space="preserve"> </w:t>
      </w:r>
      <w:r w:rsidR="00AE0E3E" w:rsidRPr="00404F32">
        <w:rPr>
          <w:rFonts w:eastAsia="Batang"/>
          <w:lang w:val="en-US"/>
        </w:rPr>
        <w:t>표기법</w:t>
      </w:r>
      <w:r w:rsidR="00AE0E3E" w:rsidRPr="00404F32">
        <w:rPr>
          <w:lang w:val="en-US"/>
        </w:rPr>
        <w:t>,</w:t>
      </w:r>
      <w:r w:rsidR="00F102BC" w:rsidRPr="00404F32">
        <w:rPr>
          <w:lang w:val="en-US"/>
        </w:rPr>
        <w:t xml:space="preserve"> </w:t>
      </w:r>
      <w:proofErr w:type="spellStart"/>
      <w:r w:rsidR="00F102BC" w:rsidRPr="00404F32">
        <w:rPr>
          <w:i/>
          <w:iCs/>
          <w:lang w:val="en-US"/>
        </w:rPr>
        <w:t>oeraeŏ</w:t>
      </w:r>
      <w:proofErr w:type="spellEnd"/>
      <w:r w:rsidR="00F102BC" w:rsidRPr="00404F32">
        <w:rPr>
          <w:i/>
          <w:iCs/>
          <w:lang w:val="en-US"/>
        </w:rPr>
        <w:t xml:space="preserve"> </w:t>
      </w:r>
      <w:proofErr w:type="spellStart"/>
      <w:r w:rsidR="00F102BC" w:rsidRPr="00404F32">
        <w:rPr>
          <w:i/>
          <w:iCs/>
          <w:lang w:val="en-US"/>
        </w:rPr>
        <w:t>p</w:t>
      </w:r>
      <w:r w:rsidR="0012190B" w:rsidRPr="00404F32">
        <w:rPr>
          <w:i/>
          <w:iCs/>
          <w:lang w:val="en-US"/>
        </w:rPr>
        <w:t>’</w:t>
      </w:r>
      <w:r w:rsidR="00F102BC" w:rsidRPr="00404F32">
        <w:rPr>
          <w:i/>
          <w:iCs/>
          <w:lang w:val="en-US"/>
        </w:rPr>
        <w:t>yogibŏp</w:t>
      </w:r>
      <w:proofErr w:type="spellEnd"/>
      <w:r w:rsidR="00EC3A87" w:rsidRPr="00404F32">
        <w:rPr>
          <w:lang w:val="en-US"/>
        </w:rPr>
        <w:t>)</w:t>
      </w:r>
      <w:r w:rsidR="00F1245A" w:rsidRPr="00404F32">
        <w:rPr>
          <w:lang w:val="en-US"/>
        </w:rPr>
        <w:t xml:space="preserve"> </w:t>
      </w:r>
      <w:r w:rsidR="00781CDF" w:rsidRPr="00404F32">
        <w:rPr>
          <w:lang w:val="en-US"/>
        </w:rPr>
        <w:t>and the rules of</w:t>
      </w:r>
      <w:r w:rsidR="00A87076" w:rsidRPr="00404F32">
        <w:rPr>
          <w:lang w:val="en-US"/>
        </w:rPr>
        <w:t xml:space="preserve"> </w:t>
      </w:r>
      <w:r w:rsidR="00880905" w:rsidRPr="00404F32">
        <w:rPr>
          <w:lang w:val="en-US"/>
        </w:rPr>
        <w:t>romanization</w:t>
      </w:r>
      <w:r w:rsidR="00A87076" w:rsidRPr="00404F32">
        <w:rPr>
          <w:lang w:val="en-US"/>
        </w:rPr>
        <w:t xml:space="preserve"> of the Korean language (</w:t>
      </w:r>
      <w:r w:rsidR="00D311B2" w:rsidRPr="00404F32">
        <w:rPr>
          <w:rFonts w:eastAsia="Batang"/>
          <w:lang w:val="en-US"/>
        </w:rPr>
        <w:t>국어의</w:t>
      </w:r>
      <w:r w:rsidR="00D311B2" w:rsidRPr="00404F32">
        <w:rPr>
          <w:rFonts w:eastAsia="Batang"/>
          <w:lang w:val="en-US"/>
        </w:rPr>
        <w:t xml:space="preserve"> </w:t>
      </w:r>
      <w:r w:rsidR="00D311B2" w:rsidRPr="00404F32">
        <w:rPr>
          <w:rFonts w:eastAsia="Batang"/>
          <w:lang w:val="en-US"/>
        </w:rPr>
        <w:t>로마자</w:t>
      </w:r>
      <w:r w:rsidR="00D311B2" w:rsidRPr="00404F32">
        <w:rPr>
          <w:rFonts w:eastAsia="Batang"/>
          <w:lang w:val="en-US"/>
        </w:rPr>
        <w:t xml:space="preserve"> </w:t>
      </w:r>
      <w:r w:rsidR="00D311B2" w:rsidRPr="00404F32">
        <w:rPr>
          <w:rFonts w:eastAsia="Batang"/>
          <w:lang w:val="en-US"/>
        </w:rPr>
        <w:t>표기법</w:t>
      </w:r>
      <w:r w:rsidR="00D311B2" w:rsidRPr="00404F32">
        <w:rPr>
          <w:lang w:val="en-US"/>
        </w:rPr>
        <w:t xml:space="preserve">, </w:t>
      </w:r>
      <w:proofErr w:type="spellStart"/>
      <w:r w:rsidR="00880905" w:rsidRPr="00404F32">
        <w:rPr>
          <w:i/>
          <w:iCs/>
          <w:lang w:val="en-US"/>
        </w:rPr>
        <w:t>kugŏ-ŭi</w:t>
      </w:r>
      <w:proofErr w:type="spellEnd"/>
      <w:r w:rsidR="00880905" w:rsidRPr="00404F32">
        <w:rPr>
          <w:i/>
          <w:iCs/>
          <w:lang w:val="en-US"/>
        </w:rPr>
        <w:t xml:space="preserve"> </w:t>
      </w:r>
      <w:proofErr w:type="spellStart"/>
      <w:r w:rsidR="00880905" w:rsidRPr="00404F32">
        <w:rPr>
          <w:i/>
          <w:iCs/>
          <w:lang w:val="en-US"/>
        </w:rPr>
        <w:t>romaja</w:t>
      </w:r>
      <w:proofErr w:type="spellEnd"/>
      <w:r w:rsidR="00880905" w:rsidRPr="00404F32">
        <w:rPr>
          <w:i/>
          <w:iCs/>
          <w:lang w:val="en-US"/>
        </w:rPr>
        <w:t xml:space="preserve"> </w:t>
      </w:r>
      <w:proofErr w:type="spellStart"/>
      <w:r w:rsidR="00880905" w:rsidRPr="00404F32">
        <w:rPr>
          <w:i/>
          <w:iCs/>
          <w:lang w:val="en-US"/>
        </w:rPr>
        <w:t>p</w:t>
      </w:r>
      <w:r w:rsidR="0012190B" w:rsidRPr="00404F32">
        <w:rPr>
          <w:i/>
          <w:iCs/>
          <w:lang w:val="en-US"/>
        </w:rPr>
        <w:t>’</w:t>
      </w:r>
      <w:r w:rsidR="00880905" w:rsidRPr="00404F32">
        <w:rPr>
          <w:i/>
          <w:iCs/>
          <w:lang w:val="en-US"/>
        </w:rPr>
        <w:t>yogibŏp</w:t>
      </w:r>
      <w:proofErr w:type="spellEnd"/>
      <w:r w:rsidR="00A87076" w:rsidRPr="00404F32">
        <w:rPr>
          <w:lang w:val="en-US"/>
        </w:rPr>
        <w:t>)</w:t>
      </w:r>
      <w:r w:rsidR="00781CDF" w:rsidRPr="00404F32">
        <w:rPr>
          <w:lang w:val="en-US"/>
        </w:rPr>
        <w:t xml:space="preserve">. </w:t>
      </w:r>
      <w:r w:rsidR="0096393D" w:rsidRPr="00404F32">
        <w:rPr>
          <w:lang w:val="en-US"/>
        </w:rPr>
        <w:t xml:space="preserve">The Basic Law of the Korean language </w:t>
      </w:r>
      <w:r w:rsidR="0082319D" w:rsidRPr="00404F32">
        <w:rPr>
          <w:lang w:val="en-US"/>
        </w:rPr>
        <w:t xml:space="preserve">together with the Standard </w:t>
      </w:r>
      <w:r w:rsidR="00E9227D" w:rsidRPr="00404F32">
        <w:rPr>
          <w:lang w:val="en-US"/>
        </w:rPr>
        <w:t>language</w:t>
      </w:r>
      <w:r w:rsidR="0082319D" w:rsidRPr="00404F32">
        <w:rPr>
          <w:lang w:val="en-US"/>
        </w:rPr>
        <w:t xml:space="preserve"> law </w:t>
      </w:r>
      <w:r w:rsidR="0096393D" w:rsidRPr="00404F32">
        <w:rPr>
          <w:lang w:val="en-US"/>
        </w:rPr>
        <w:t xml:space="preserve">also tells us that the </w:t>
      </w:r>
      <w:r w:rsidR="00E9227D" w:rsidRPr="00404F32">
        <w:rPr>
          <w:lang w:val="en-US"/>
        </w:rPr>
        <w:t>S</w:t>
      </w:r>
      <w:r w:rsidR="009B3303" w:rsidRPr="00404F32">
        <w:rPr>
          <w:lang w:val="en-US"/>
        </w:rPr>
        <w:t>eo</w:t>
      </w:r>
      <w:r w:rsidR="00E9227D" w:rsidRPr="00404F32">
        <w:rPr>
          <w:lang w:val="en-US"/>
        </w:rPr>
        <w:t xml:space="preserve">ul dialect is </w:t>
      </w:r>
      <w:r w:rsidR="006177D7" w:rsidRPr="00404F32">
        <w:rPr>
          <w:lang w:val="en-US"/>
        </w:rPr>
        <w:t xml:space="preserve">used as the </w:t>
      </w:r>
      <w:r w:rsidR="00DC7F29" w:rsidRPr="00404F32">
        <w:rPr>
          <w:lang w:val="en-US"/>
        </w:rPr>
        <w:t xml:space="preserve">Korean standard language. Another </w:t>
      </w:r>
      <w:r w:rsidR="009E7CF1" w:rsidRPr="00404F32">
        <w:rPr>
          <w:lang w:val="en-US"/>
        </w:rPr>
        <w:t>official language used in the Republic of Korea is the Korean sign language (</w:t>
      </w:r>
      <w:r w:rsidR="00AF5646" w:rsidRPr="00404F32">
        <w:rPr>
          <w:rFonts w:eastAsia="Batang"/>
          <w:lang w:val="en-US"/>
        </w:rPr>
        <w:t>한국어</w:t>
      </w:r>
      <w:r w:rsidR="00AF5646" w:rsidRPr="00404F32">
        <w:rPr>
          <w:rFonts w:eastAsia="Batang"/>
          <w:lang w:val="en-US"/>
        </w:rPr>
        <w:t xml:space="preserve"> </w:t>
      </w:r>
      <w:r w:rsidR="00AF5646" w:rsidRPr="00404F32">
        <w:rPr>
          <w:rFonts w:eastAsia="Batang"/>
          <w:lang w:val="en-US"/>
        </w:rPr>
        <w:t>수화언어</w:t>
      </w:r>
      <w:r w:rsidR="00AF5646" w:rsidRPr="00404F32">
        <w:rPr>
          <w:lang w:val="en-US"/>
        </w:rPr>
        <w:t xml:space="preserve">, </w:t>
      </w:r>
      <w:proofErr w:type="spellStart"/>
      <w:r w:rsidR="00DF5028" w:rsidRPr="00404F32">
        <w:rPr>
          <w:i/>
          <w:iCs/>
          <w:lang w:val="en-US"/>
        </w:rPr>
        <w:t>han</w:t>
      </w:r>
      <w:r w:rsidR="0012190B" w:rsidRPr="00404F32">
        <w:rPr>
          <w:i/>
          <w:iCs/>
          <w:lang w:val="en-US"/>
        </w:rPr>
        <w:t>’</w:t>
      </w:r>
      <w:r w:rsidR="00DF5028" w:rsidRPr="00404F32">
        <w:rPr>
          <w:i/>
          <w:iCs/>
          <w:lang w:val="en-US"/>
        </w:rPr>
        <w:t>gugŏ</w:t>
      </w:r>
      <w:proofErr w:type="spellEnd"/>
      <w:r w:rsidR="00DF5028" w:rsidRPr="00404F32">
        <w:rPr>
          <w:i/>
          <w:iCs/>
          <w:lang w:val="en-US"/>
        </w:rPr>
        <w:t xml:space="preserve"> </w:t>
      </w:r>
      <w:proofErr w:type="spellStart"/>
      <w:r w:rsidR="00DF5028" w:rsidRPr="00404F32">
        <w:rPr>
          <w:i/>
          <w:iCs/>
          <w:lang w:val="en-US"/>
        </w:rPr>
        <w:t>suhwaŏnŏ</w:t>
      </w:r>
      <w:proofErr w:type="spellEnd"/>
      <w:r w:rsidR="009E7CF1" w:rsidRPr="00404F32">
        <w:rPr>
          <w:lang w:val="en-US"/>
        </w:rPr>
        <w:t xml:space="preserve">), that was officially added </w:t>
      </w:r>
      <w:r w:rsidR="000E5A1B" w:rsidRPr="00404F32">
        <w:rPr>
          <w:lang w:val="en-US"/>
        </w:rPr>
        <w:t>in 2016</w:t>
      </w:r>
      <w:r w:rsidR="00F50B67" w:rsidRPr="00404F32">
        <w:rPr>
          <w:lang w:val="en-US"/>
        </w:rPr>
        <w:t xml:space="preserve"> (</w:t>
      </w:r>
      <w:proofErr w:type="spellStart"/>
      <w:r w:rsidR="00F50B67" w:rsidRPr="00404F32">
        <w:rPr>
          <w:lang w:val="en-US"/>
        </w:rPr>
        <w:t>Mazaná</w:t>
      </w:r>
      <w:proofErr w:type="spellEnd"/>
      <w:r w:rsidR="00F50B67" w:rsidRPr="00404F32">
        <w:rPr>
          <w:lang w:val="en-US"/>
        </w:rPr>
        <w:t xml:space="preserve">, </w:t>
      </w:r>
      <w:r w:rsidR="009B0A84" w:rsidRPr="00404F32">
        <w:rPr>
          <w:lang w:val="en-US"/>
        </w:rPr>
        <w:t>2023</w:t>
      </w:r>
      <w:r w:rsidR="00F50B67" w:rsidRPr="00404F32">
        <w:rPr>
          <w:lang w:val="en-US"/>
        </w:rPr>
        <w:t>)</w:t>
      </w:r>
      <w:r w:rsidR="000E5A1B" w:rsidRPr="00404F32">
        <w:rPr>
          <w:lang w:val="en-US"/>
        </w:rPr>
        <w:t xml:space="preserve">. </w:t>
      </w:r>
    </w:p>
    <w:p w14:paraId="5B323533" w14:textId="654D3BA2" w:rsidR="000A2C4C" w:rsidRPr="00404F32" w:rsidRDefault="000A2C4C" w:rsidP="009E5DFA">
      <w:pPr>
        <w:spacing w:line="360" w:lineRule="auto"/>
        <w:rPr>
          <w:b/>
          <w:bCs/>
        </w:rPr>
      </w:pPr>
    </w:p>
    <w:p w14:paraId="5EF59B87" w14:textId="77777777" w:rsidR="000A2C4C" w:rsidRPr="00404F32" w:rsidRDefault="000A2C4C">
      <w:pPr>
        <w:rPr>
          <w:b/>
          <w:bCs/>
        </w:rPr>
      </w:pPr>
      <w:r w:rsidRPr="00404F32">
        <w:rPr>
          <w:b/>
          <w:bCs/>
        </w:rPr>
        <w:br w:type="page"/>
      </w:r>
    </w:p>
    <w:p w14:paraId="0F5C768B" w14:textId="23C580CB" w:rsidR="000A2C4C" w:rsidRPr="00404F32" w:rsidRDefault="009E48D4" w:rsidP="004A1469">
      <w:pPr>
        <w:pStyle w:val="Nadpis2"/>
        <w:rPr>
          <w:rFonts w:cs="Times New Roman"/>
          <w:szCs w:val="24"/>
        </w:rPr>
      </w:pPr>
      <w:bookmarkStart w:id="12" w:name="_Toc170372732"/>
      <w:r w:rsidRPr="00404F32">
        <w:rPr>
          <w:rFonts w:cs="Times New Roman"/>
          <w:szCs w:val="24"/>
          <w:lang w:val="is-IS"/>
        </w:rPr>
        <w:lastRenderedPageBreak/>
        <w:t xml:space="preserve">2.3 </w:t>
      </w:r>
      <w:r w:rsidR="000A2C4C" w:rsidRPr="00404F32">
        <w:rPr>
          <w:rFonts w:cs="Times New Roman"/>
          <w:szCs w:val="24"/>
          <w:lang w:val="is-IS"/>
        </w:rPr>
        <w:t>The Ky</w:t>
      </w:r>
      <w:r w:rsidR="000A2C4C" w:rsidRPr="00404F32">
        <w:rPr>
          <w:rFonts w:cs="Times New Roman"/>
          <w:szCs w:val="24"/>
          <w:lang w:val="en-US"/>
        </w:rPr>
        <w:t>ŏ</w:t>
      </w:r>
      <w:r w:rsidR="000A2C4C" w:rsidRPr="00404F32">
        <w:rPr>
          <w:rFonts w:cs="Times New Roman"/>
          <w:szCs w:val="24"/>
          <w:lang w:val="is-IS"/>
        </w:rPr>
        <w:t xml:space="preserve">ngsang Province </w:t>
      </w:r>
      <w:r w:rsidR="000A2C4C" w:rsidRPr="00404F32">
        <w:rPr>
          <w:rFonts w:cs="Times New Roman"/>
          <w:szCs w:val="24"/>
        </w:rPr>
        <w:t xml:space="preserve">and </w:t>
      </w:r>
      <w:proofErr w:type="spellStart"/>
      <w:r w:rsidR="000A2C4C" w:rsidRPr="00404F32">
        <w:rPr>
          <w:rFonts w:cs="Times New Roman"/>
          <w:szCs w:val="24"/>
        </w:rPr>
        <w:t>lang</w:t>
      </w:r>
      <w:r w:rsidR="003F30FB" w:rsidRPr="00404F32">
        <w:rPr>
          <w:rFonts w:cs="Times New Roman"/>
          <w:szCs w:val="24"/>
        </w:rPr>
        <w:t>ua</w:t>
      </w:r>
      <w:r w:rsidR="000A2C4C" w:rsidRPr="00404F32">
        <w:rPr>
          <w:rFonts w:cs="Times New Roman"/>
          <w:szCs w:val="24"/>
        </w:rPr>
        <w:t>ge</w:t>
      </w:r>
      <w:proofErr w:type="spellEnd"/>
      <w:r w:rsidR="000A2C4C" w:rsidRPr="00404F32">
        <w:rPr>
          <w:rFonts w:cs="Times New Roman"/>
          <w:szCs w:val="24"/>
        </w:rPr>
        <w:t xml:space="preserve"> </w:t>
      </w:r>
      <w:proofErr w:type="spellStart"/>
      <w:r w:rsidR="000A2C4C" w:rsidRPr="00404F32">
        <w:rPr>
          <w:rFonts w:cs="Times New Roman"/>
          <w:szCs w:val="24"/>
        </w:rPr>
        <w:t>policy</w:t>
      </w:r>
      <w:bookmarkEnd w:id="12"/>
      <w:proofErr w:type="spellEnd"/>
    </w:p>
    <w:p w14:paraId="693C6692" w14:textId="77777777" w:rsidR="000A2C4C" w:rsidRPr="00404F32" w:rsidRDefault="000A2C4C" w:rsidP="00EE4F7F">
      <w:pPr>
        <w:spacing w:line="440" w:lineRule="exact"/>
        <w:contextualSpacing/>
        <w:jc w:val="both"/>
        <w:rPr>
          <w:lang w:val="en-US"/>
        </w:rPr>
      </w:pPr>
      <w:r w:rsidRPr="00404F32">
        <w:rPr>
          <w:lang w:val="en-US"/>
        </w:rPr>
        <w:t xml:space="preserve">The Republic of Korea, or more commonly known as South Korea, is administratively divided into eight provinces and the special autonomous province of Cheju. In the thesis, I mainly focus on the </w:t>
      </w:r>
      <w:proofErr w:type="spellStart"/>
      <w:r w:rsidRPr="00404F32">
        <w:rPr>
          <w:lang w:val="en-US"/>
        </w:rPr>
        <w:t>Kyŏngsang</w:t>
      </w:r>
      <w:proofErr w:type="spellEnd"/>
      <w:r w:rsidRPr="00404F32">
        <w:rPr>
          <w:lang w:val="en-US"/>
        </w:rPr>
        <w:t xml:space="preserve"> dialect, but </w:t>
      </w:r>
      <w:proofErr w:type="spellStart"/>
      <w:r w:rsidRPr="00404F32">
        <w:rPr>
          <w:lang w:val="en-US"/>
        </w:rPr>
        <w:t>Kyŏngsang</w:t>
      </w:r>
      <w:proofErr w:type="spellEnd"/>
      <w:r w:rsidRPr="00404F32">
        <w:rPr>
          <w:b/>
          <w:bCs/>
          <w:lang w:val="en-US"/>
        </w:rPr>
        <w:t xml:space="preserve"> </w:t>
      </w:r>
      <w:r w:rsidRPr="00404F32">
        <w:rPr>
          <w:lang w:val="en-US"/>
        </w:rPr>
        <w:t xml:space="preserve">province is the old name of a defunct province, which in modern times is divided into two separate provinces, the South </w:t>
      </w:r>
      <w:proofErr w:type="spellStart"/>
      <w:r w:rsidRPr="00404F32">
        <w:rPr>
          <w:lang w:val="en-US"/>
        </w:rPr>
        <w:t>Kyŏngsang</w:t>
      </w:r>
      <w:proofErr w:type="spellEnd"/>
      <w:r w:rsidRPr="00404F32">
        <w:rPr>
          <w:lang w:val="en-US"/>
        </w:rPr>
        <w:t xml:space="preserve"> (</w:t>
      </w:r>
      <w:r w:rsidRPr="00404F32">
        <w:rPr>
          <w:rFonts w:eastAsia="Batang"/>
          <w:lang w:val="en-US"/>
        </w:rPr>
        <w:t>경상남도</w:t>
      </w:r>
      <w:r w:rsidRPr="00404F32">
        <w:rPr>
          <w:rFonts w:eastAsia="Batang"/>
          <w:lang w:val="en-US"/>
        </w:rPr>
        <w:t xml:space="preserve">, </w:t>
      </w:r>
      <w:proofErr w:type="spellStart"/>
      <w:r w:rsidRPr="00404F32">
        <w:rPr>
          <w:rFonts w:eastAsia="Batang"/>
          <w:i/>
          <w:iCs/>
          <w:lang w:val="en-US"/>
        </w:rPr>
        <w:t>kyŏngsangnamdo</w:t>
      </w:r>
      <w:proofErr w:type="spellEnd"/>
      <w:r w:rsidRPr="00404F32">
        <w:rPr>
          <w:lang w:val="en-US"/>
        </w:rPr>
        <w:t xml:space="preserve">) and the North </w:t>
      </w:r>
      <w:proofErr w:type="spellStart"/>
      <w:r w:rsidRPr="00404F32">
        <w:rPr>
          <w:lang w:val="en-US"/>
        </w:rPr>
        <w:t>Kyŏngsang</w:t>
      </w:r>
      <w:proofErr w:type="spellEnd"/>
      <w:r w:rsidRPr="00404F32">
        <w:rPr>
          <w:lang w:val="en-US"/>
        </w:rPr>
        <w:t xml:space="preserve"> (</w:t>
      </w:r>
      <w:r w:rsidRPr="00404F32">
        <w:rPr>
          <w:rFonts w:eastAsia="Batang"/>
          <w:lang w:val="en-US"/>
        </w:rPr>
        <w:t>경상북도</w:t>
      </w:r>
      <w:r w:rsidRPr="00404F32">
        <w:rPr>
          <w:rFonts w:eastAsia="Batang"/>
          <w:lang w:val="en-US"/>
        </w:rPr>
        <w:t xml:space="preserve">, </w:t>
      </w:r>
      <w:proofErr w:type="spellStart"/>
      <w:r w:rsidRPr="00404F32">
        <w:rPr>
          <w:rFonts w:eastAsia="Batang"/>
          <w:i/>
          <w:iCs/>
          <w:lang w:val="en-US"/>
        </w:rPr>
        <w:t>kyŏngsangbukto</w:t>
      </w:r>
      <w:proofErr w:type="spellEnd"/>
      <w:r w:rsidRPr="00404F32">
        <w:rPr>
          <w:lang w:val="en-US"/>
        </w:rPr>
        <w:t xml:space="preserve">) provinces. However, in these two provinces there also exists three special cities designated and known as metropolitan cities, namely Daegu, </w:t>
      </w:r>
      <w:proofErr w:type="gramStart"/>
      <w:r w:rsidRPr="00404F32">
        <w:rPr>
          <w:lang w:val="en-US"/>
        </w:rPr>
        <w:t>Busan</w:t>
      </w:r>
      <w:proofErr w:type="gramEnd"/>
      <w:r w:rsidRPr="00404F32">
        <w:rPr>
          <w:lang w:val="en-US"/>
        </w:rPr>
        <w:t xml:space="preserve"> and Ulsan. </w:t>
      </w:r>
    </w:p>
    <w:p w14:paraId="38E46130" w14:textId="706A7B62" w:rsidR="009B2570" w:rsidRPr="00404F32" w:rsidRDefault="0090217C" w:rsidP="00EE4F7F">
      <w:pPr>
        <w:spacing w:line="440" w:lineRule="exact"/>
        <w:ind w:firstLine="567"/>
        <w:contextualSpacing/>
        <w:jc w:val="both"/>
      </w:pPr>
      <w:r w:rsidRPr="00404F32">
        <w:rPr>
          <w:lang w:val="en-US"/>
        </w:rPr>
        <w:t xml:space="preserve">The province’s language policy </w:t>
      </w:r>
      <w:r w:rsidR="00982A7C" w:rsidRPr="00404F32">
        <w:rPr>
          <w:lang w:val="en-US"/>
        </w:rPr>
        <w:t>is linked to the state’s language policy since it is the same as that of the rest of the Republic of Korea. In contrast, the Cheju Autonomous Province has its own language policy and, as a result, its language is legally protected</w:t>
      </w:r>
      <w:r w:rsidR="00043131" w:rsidRPr="00404F32">
        <w:rPr>
          <w:lang w:val="en-US"/>
        </w:rPr>
        <w:t xml:space="preserve"> (</w:t>
      </w:r>
      <w:proofErr w:type="spellStart"/>
      <w:r w:rsidR="00043131" w:rsidRPr="00404F32">
        <w:rPr>
          <w:lang w:val="en-US"/>
        </w:rPr>
        <w:t>Mazan</w:t>
      </w:r>
      <w:proofErr w:type="spellEnd"/>
      <w:r w:rsidR="00043131" w:rsidRPr="00404F32">
        <w:t>á, 2023</w:t>
      </w:r>
      <w:r w:rsidR="00043131" w:rsidRPr="00404F32">
        <w:rPr>
          <w:lang w:val="en-US"/>
        </w:rPr>
        <w:t>).</w:t>
      </w:r>
      <w:r w:rsidR="003D3EC7">
        <w:rPr>
          <w:lang w:val="en-US"/>
        </w:rPr>
        <w:t xml:space="preserve"> </w:t>
      </w:r>
      <w:r w:rsidR="00982A7C" w:rsidRPr="00404F32">
        <w:rPr>
          <w:lang w:val="en-US"/>
        </w:rPr>
        <w:t xml:space="preserve">Conversely, the </w:t>
      </w:r>
      <w:proofErr w:type="spellStart"/>
      <w:r w:rsidR="00982A7C" w:rsidRPr="00404F32">
        <w:rPr>
          <w:lang w:val="en-US"/>
        </w:rPr>
        <w:t>Kyŏngsang</w:t>
      </w:r>
      <w:proofErr w:type="spellEnd"/>
      <w:r w:rsidR="00842497" w:rsidRPr="00404F32">
        <w:rPr>
          <w:lang w:val="en-US"/>
        </w:rPr>
        <w:t xml:space="preserve"> dialect remains unaltered, leading to </w:t>
      </w:r>
      <w:r w:rsidR="00AF763F" w:rsidRPr="00404F32">
        <w:rPr>
          <w:lang w:val="en-US"/>
        </w:rPr>
        <w:t>multiple forms of particles</w:t>
      </w:r>
      <w:r w:rsidR="00842497" w:rsidRPr="00404F32">
        <w:rPr>
          <w:lang w:val="en-US"/>
        </w:rPr>
        <w:t>, for instance, each written in a different wa</w:t>
      </w:r>
      <w:r w:rsidR="001C3449" w:rsidRPr="00404F32">
        <w:rPr>
          <w:lang w:val="en-US"/>
        </w:rPr>
        <w:t xml:space="preserve">y and this system </w:t>
      </w:r>
      <w:r w:rsidR="00FC6658" w:rsidRPr="00404F32">
        <w:rPr>
          <w:lang w:val="en-US"/>
        </w:rPr>
        <w:t>has not been revised in any way</w:t>
      </w:r>
      <w:r w:rsidR="00043131" w:rsidRPr="00404F32">
        <w:rPr>
          <w:lang w:val="en-US"/>
        </w:rPr>
        <w:t>.</w:t>
      </w:r>
      <w:r w:rsidR="001324FB">
        <w:rPr>
          <w:lang w:val="en-US"/>
        </w:rPr>
        <w:t xml:space="preserve"> T</w:t>
      </w:r>
      <w:r w:rsidR="00A566A1" w:rsidRPr="00404F32">
        <w:rPr>
          <w:lang w:val="en-US"/>
        </w:rPr>
        <w:t xml:space="preserve">he particles will be introduced in the practical part of this thesis. </w:t>
      </w:r>
    </w:p>
    <w:p w14:paraId="32AB4597" w14:textId="77777777" w:rsidR="00F052F9" w:rsidRPr="00404F32" w:rsidRDefault="00F052F9" w:rsidP="000A2C4C">
      <w:pPr>
        <w:spacing w:line="360" w:lineRule="auto"/>
        <w:jc w:val="both"/>
      </w:pPr>
    </w:p>
    <w:p w14:paraId="72092E97" w14:textId="77777777" w:rsidR="00BA24B3" w:rsidRPr="00404F32" w:rsidRDefault="00BA24B3" w:rsidP="009E5DFA">
      <w:pPr>
        <w:spacing w:line="360" w:lineRule="auto"/>
        <w:rPr>
          <w:b/>
          <w:bCs/>
        </w:rPr>
      </w:pPr>
    </w:p>
    <w:p w14:paraId="0FC73DD6" w14:textId="34582189" w:rsidR="001D00C0" w:rsidRPr="00404F32" w:rsidRDefault="001D00C0" w:rsidP="004A1469">
      <w:pPr>
        <w:pStyle w:val="Nadpis2"/>
        <w:rPr>
          <w:rFonts w:cs="Times New Roman"/>
          <w:szCs w:val="24"/>
          <w:lang w:val="en-US"/>
        </w:rPr>
      </w:pPr>
      <w:r w:rsidRPr="00404F32">
        <w:rPr>
          <w:rFonts w:cs="Times New Roman"/>
          <w:szCs w:val="24"/>
        </w:rPr>
        <w:br w:type="page"/>
      </w:r>
      <w:bookmarkStart w:id="13" w:name="_Toc170372733"/>
      <w:r w:rsidR="009E48D4" w:rsidRPr="00404F32">
        <w:rPr>
          <w:rFonts w:cs="Times New Roman"/>
          <w:szCs w:val="24"/>
        </w:rPr>
        <w:lastRenderedPageBreak/>
        <w:t xml:space="preserve">2.4 </w:t>
      </w:r>
      <w:r w:rsidRPr="00404F32">
        <w:rPr>
          <w:rFonts w:cs="Times New Roman"/>
          <w:szCs w:val="24"/>
          <w:lang w:val="en-US"/>
        </w:rPr>
        <w:t>Language policy in the DPRK</w:t>
      </w:r>
      <w:bookmarkEnd w:id="13"/>
      <w:r w:rsidRPr="00404F32">
        <w:rPr>
          <w:rFonts w:cs="Times New Roman"/>
          <w:szCs w:val="24"/>
          <w:lang w:val="en-US"/>
        </w:rPr>
        <w:t xml:space="preserve"> </w:t>
      </w:r>
    </w:p>
    <w:p w14:paraId="382D6FA6" w14:textId="1F157701" w:rsidR="001D00C0" w:rsidRPr="00404F32" w:rsidRDefault="000235E9" w:rsidP="007D5E1E">
      <w:pPr>
        <w:spacing w:line="440" w:lineRule="exact"/>
        <w:contextualSpacing/>
        <w:jc w:val="both"/>
        <w:rPr>
          <w:lang w:val="is-IS"/>
        </w:rPr>
      </w:pPr>
      <w:r w:rsidRPr="00404F32">
        <w:rPr>
          <w:lang w:val="en-US"/>
        </w:rPr>
        <w:t xml:space="preserve">After the end of </w:t>
      </w:r>
      <w:r w:rsidR="00132E0F" w:rsidRPr="00404F32">
        <w:rPr>
          <w:lang w:val="en-US"/>
        </w:rPr>
        <w:t xml:space="preserve">the Japanese </w:t>
      </w:r>
      <w:r w:rsidR="00F1404B" w:rsidRPr="00404F32">
        <w:rPr>
          <w:lang w:val="en-US"/>
        </w:rPr>
        <w:t>colonial rule over Korea</w:t>
      </w:r>
      <w:r w:rsidR="00132E0F" w:rsidRPr="00404F32">
        <w:rPr>
          <w:lang w:val="en-US"/>
        </w:rPr>
        <w:t xml:space="preserve">, the language in the </w:t>
      </w:r>
      <w:r w:rsidR="00F1404B" w:rsidRPr="00404F32">
        <w:rPr>
          <w:lang w:val="en-US"/>
        </w:rPr>
        <w:t>new-formed</w:t>
      </w:r>
      <w:r w:rsidR="00132E0F" w:rsidRPr="00404F32">
        <w:rPr>
          <w:lang w:val="en-US"/>
        </w:rPr>
        <w:t xml:space="preserve"> state of North Korea </w:t>
      </w:r>
      <w:r w:rsidR="00F46D66" w:rsidRPr="00404F32">
        <w:rPr>
          <w:lang w:val="en-US"/>
        </w:rPr>
        <w:t xml:space="preserve">started the process of </w:t>
      </w:r>
      <w:r w:rsidR="001138C7" w:rsidRPr="00404F32">
        <w:rPr>
          <w:lang w:val="en-US"/>
        </w:rPr>
        <w:t xml:space="preserve">“the language decolonialization”, as for example Taiwan where </w:t>
      </w:r>
      <w:r w:rsidR="009C4D12" w:rsidRPr="00404F32">
        <w:rPr>
          <w:lang w:val="en-US"/>
        </w:rPr>
        <w:t xml:space="preserve">they changed </w:t>
      </w:r>
      <w:r w:rsidR="00E937C1" w:rsidRPr="00404F32">
        <w:rPr>
          <w:lang w:val="en-US"/>
        </w:rPr>
        <w:t>the official language from Japanese to Mandarin Chinese</w:t>
      </w:r>
      <w:r w:rsidR="008A0CA2" w:rsidRPr="00404F32">
        <w:rPr>
          <w:lang w:val="en-US"/>
        </w:rPr>
        <w:t xml:space="preserve"> </w:t>
      </w:r>
      <w:r w:rsidR="00F33FDC" w:rsidRPr="00404F32">
        <w:rPr>
          <w:lang w:val="en-US"/>
        </w:rPr>
        <w:t>(Liu, 2012)</w:t>
      </w:r>
      <w:r w:rsidR="00E937C1" w:rsidRPr="00404F32">
        <w:rPr>
          <w:lang w:val="en-US"/>
        </w:rPr>
        <w:t xml:space="preserve">. </w:t>
      </w:r>
      <w:r w:rsidR="00684005" w:rsidRPr="00404F32">
        <w:rPr>
          <w:lang w:val="en-US"/>
        </w:rPr>
        <w:t xml:space="preserve">This process took place </w:t>
      </w:r>
      <w:r w:rsidR="00B02CE9" w:rsidRPr="00404F32">
        <w:rPr>
          <w:lang w:val="en-US"/>
        </w:rPr>
        <w:t xml:space="preserve">even </w:t>
      </w:r>
      <w:r w:rsidR="00684005" w:rsidRPr="00404F32">
        <w:rPr>
          <w:lang w:val="en-US"/>
        </w:rPr>
        <w:t xml:space="preserve">in </w:t>
      </w:r>
      <w:r w:rsidR="00B02CE9" w:rsidRPr="00404F32">
        <w:rPr>
          <w:lang w:val="en-US"/>
        </w:rPr>
        <w:t xml:space="preserve">another states, that were once a </w:t>
      </w:r>
      <w:r w:rsidR="006473B2" w:rsidRPr="00404F32">
        <w:rPr>
          <w:lang w:val="en-US"/>
        </w:rPr>
        <w:t>colony,</w:t>
      </w:r>
      <w:r w:rsidR="00B02CE9" w:rsidRPr="00404F32">
        <w:rPr>
          <w:lang w:val="en-US"/>
        </w:rPr>
        <w:t xml:space="preserve"> and their language was suppressed</w:t>
      </w:r>
      <w:r w:rsidR="009A53E7" w:rsidRPr="00404F32">
        <w:rPr>
          <w:lang w:val="en-US"/>
        </w:rPr>
        <w:t xml:space="preserve"> but some of them </w:t>
      </w:r>
      <w:r w:rsidR="000141D8" w:rsidRPr="00404F32">
        <w:rPr>
          <w:lang w:val="en-US"/>
        </w:rPr>
        <w:t xml:space="preserve">opted to retain the language of their </w:t>
      </w:r>
      <w:r w:rsidR="00567238" w:rsidRPr="00404F32">
        <w:rPr>
          <w:lang w:val="en-US"/>
        </w:rPr>
        <w:t>colonizers</w:t>
      </w:r>
      <w:r w:rsidR="000141D8" w:rsidRPr="00404F32">
        <w:rPr>
          <w:lang w:val="en-US"/>
        </w:rPr>
        <w:t xml:space="preserve"> as a lingua franca since the language was often rooted </w:t>
      </w:r>
      <w:r w:rsidR="00567238" w:rsidRPr="00404F32">
        <w:rPr>
          <w:lang w:val="en-US"/>
        </w:rPr>
        <w:t xml:space="preserve">among people and </w:t>
      </w:r>
      <w:r w:rsidR="00081C99" w:rsidRPr="00404F32">
        <w:rPr>
          <w:lang w:val="en-US"/>
        </w:rPr>
        <w:t xml:space="preserve">in </w:t>
      </w:r>
      <w:r w:rsidR="00567238" w:rsidRPr="00404F32">
        <w:rPr>
          <w:lang w:val="en-US"/>
        </w:rPr>
        <w:t xml:space="preserve">culture. </w:t>
      </w:r>
    </w:p>
    <w:p w14:paraId="12EC5E45" w14:textId="35ADD577" w:rsidR="002A329B" w:rsidRPr="00404F32" w:rsidRDefault="006251FF" w:rsidP="007D5E1E">
      <w:pPr>
        <w:spacing w:line="440" w:lineRule="exact"/>
        <w:ind w:firstLine="567"/>
        <w:contextualSpacing/>
        <w:jc w:val="both"/>
        <w:rPr>
          <w:lang w:val="en-US"/>
        </w:rPr>
      </w:pPr>
      <w:r w:rsidRPr="00404F32">
        <w:rPr>
          <w:lang w:val="en-US"/>
        </w:rPr>
        <w:t xml:space="preserve">Since the liberation, a big problem had </w:t>
      </w:r>
      <w:r w:rsidR="00BA3F04" w:rsidRPr="00404F32">
        <w:rPr>
          <w:lang w:val="en-US"/>
        </w:rPr>
        <w:t xml:space="preserve">risen </w:t>
      </w:r>
      <w:r w:rsidR="001771D3" w:rsidRPr="00404F32">
        <w:rPr>
          <w:lang w:val="en-US"/>
        </w:rPr>
        <w:t>because of the illiteracy of the people living behind the north Korean border</w:t>
      </w:r>
      <w:r w:rsidR="009F37E6" w:rsidRPr="00404F32">
        <w:rPr>
          <w:lang w:val="en-US"/>
        </w:rPr>
        <w:t>. Most of the materials used in this time were written in Chinese characters (</w:t>
      </w:r>
      <w:r w:rsidR="009F37E6" w:rsidRPr="00404F32">
        <w:rPr>
          <w:rFonts w:eastAsia="Batang"/>
          <w:lang w:val="en-US"/>
        </w:rPr>
        <w:t>한자</w:t>
      </w:r>
      <w:r w:rsidR="009F37E6" w:rsidRPr="00404F32">
        <w:rPr>
          <w:lang w:val="en-US"/>
        </w:rPr>
        <w:t xml:space="preserve">, </w:t>
      </w:r>
      <w:r w:rsidR="009F37E6" w:rsidRPr="00404F32">
        <w:rPr>
          <w:i/>
          <w:iCs/>
          <w:lang w:val="en-US"/>
        </w:rPr>
        <w:t>hanja</w:t>
      </w:r>
      <w:r w:rsidR="009F37E6" w:rsidRPr="00404F32">
        <w:rPr>
          <w:lang w:val="en-US"/>
        </w:rPr>
        <w:t>)</w:t>
      </w:r>
      <w:r w:rsidR="00F819DC" w:rsidRPr="00404F32">
        <w:rPr>
          <w:lang w:val="en-US"/>
        </w:rPr>
        <w:t xml:space="preserve"> so it was quite hard to teach these difficult characters to them in such a short </w:t>
      </w:r>
      <w:r w:rsidR="00FC4470" w:rsidRPr="00404F32">
        <w:rPr>
          <w:lang w:val="en-US"/>
        </w:rPr>
        <w:t xml:space="preserve">time. </w:t>
      </w:r>
      <w:r w:rsidR="002273A5" w:rsidRPr="00404F32">
        <w:rPr>
          <w:lang w:val="en-US"/>
        </w:rPr>
        <w:t>So,</w:t>
      </w:r>
      <w:r w:rsidR="00FC4470" w:rsidRPr="00404F32">
        <w:rPr>
          <w:lang w:val="en-US"/>
        </w:rPr>
        <w:t xml:space="preserve"> the </w:t>
      </w:r>
      <w:r w:rsidR="001470E9" w:rsidRPr="00404F32">
        <w:rPr>
          <w:lang w:val="en-US"/>
        </w:rPr>
        <w:t xml:space="preserve">urge of </w:t>
      </w:r>
      <w:r w:rsidR="00055698" w:rsidRPr="00404F32">
        <w:rPr>
          <w:lang w:val="en-US"/>
        </w:rPr>
        <w:t xml:space="preserve">abandoning the dual system of usage of Korean characters </w:t>
      </w:r>
      <w:r w:rsidR="002273A5" w:rsidRPr="00404F32">
        <w:rPr>
          <w:lang w:val="en-US"/>
        </w:rPr>
        <w:t>(</w:t>
      </w:r>
      <w:r w:rsidR="002273A5" w:rsidRPr="00404F32">
        <w:rPr>
          <w:rFonts w:eastAsia="Batang"/>
        </w:rPr>
        <w:t>한글</w:t>
      </w:r>
      <w:r w:rsidR="002273A5" w:rsidRPr="00404F32">
        <w:rPr>
          <w:rFonts w:eastAsia="Batang"/>
        </w:rPr>
        <w:t xml:space="preserve"> </w:t>
      </w:r>
      <w:r w:rsidR="009474C0" w:rsidRPr="00404F32">
        <w:rPr>
          <w:rFonts w:eastAsia="Batang"/>
          <w:i/>
          <w:iCs/>
          <w:lang w:val="is-IS"/>
        </w:rPr>
        <w:t>han</w:t>
      </w:r>
      <w:proofErr w:type="spellStart"/>
      <w:r w:rsidR="001D2BDA" w:rsidRPr="00404F32">
        <w:rPr>
          <w:i/>
          <w:iCs/>
          <w:lang w:val="en-US"/>
        </w:rPr>
        <w:t>gŭl</w:t>
      </w:r>
      <w:proofErr w:type="spellEnd"/>
      <w:r w:rsidR="002273A5" w:rsidRPr="00404F32">
        <w:rPr>
          <w:lang w:val="en-US"/>
        </w:rPr>
        <w:t>) with the Chinese characters appeared</w:t>
      </w:r>
      <w:r w:rsidR="001549CD" w:rsidRPr="00404F32">
        <w:rPr>
          <w:lang w:val="en-US"/>
        </w:rPr>
        <w:t xml:space="preserve"> (</w:t>
      </w:r>
      <w:proofErr w:type="spellStart"/>
      <w:r w:rsidR="001549CD" w:rsidRPr="00404F32">
        <w:rPr>
          <w:lang w:val="en-US"/>
        </w:rPr>
        <w:t>Kumatani</w:t>
      </w:r>
      <w:proofErr w:type="spellEnd"/>
      <w:r w:rsidR="001549CD" w:rsidRPr="00404F32">
        <w:rPr>
          <w:lang w:val="en-US"/>
        </w:rPr>
        <w:t xml:space="preserve">, </w:t>
      </w:r>
      <w:r w:rsidR="00997A64" w:rsidRPr="00404F32">
        <w:rPr>
          <w:lang w:val="en-US"/>
        </w:rPr>
        <w:t>1990</w:t>
      </w:r>
      <w:r w:rsidR="001549CD" w:rsidRPr="00404F32">
        <w:rPr>
          <w:lang w:val="en-US"/>
        </w:rPr>
        <w:t>)</w:t>
      </w:r>
      <w:r w:rsidR="002273A5" w:rsidRPr="00404F32">
        <w:rPr>
          <w:lang w:val="en-US"/>
        </w:rPr>
        <w:t xml:space="preserve">. </w:t>
      </w:r>
      <w:r w:rsidR="00B5016E" w:rsidRPr="00404F32">
        <w:rPr>
          <w:lang w:val="en-US"/>
        </w:rPr>
        <w:t>Therefore,</w:t>
      </w:r>
      <w:r w:rsidR="00FB2AE8" w:rsidRPr="00404F32">
        <w:rPr>
          <w:lang w:val="en-US"/>
        </w:rPr>
        <w:t xml:space="preserve"> </w:t>
      </w:r>
      <w:r w:rsidR="00B5016E" w:rsidRPr="00404F32">
        <w:rPr>
          <w:lang w:val="en-US"/>
        </w:rPr>
        <w:t xml:space="preserve">publications and teaching materials </w:t>
      </w:r>
      <w:r w:rsidR="006D7F0D" w:rsidRPr="00404F32">
        <w:rPr>
          <w:lang w:val="en-US"/>
        </w:rPr>
        <w:t xml:space="preserve">without Chinese characters </w:t>
      </w:r>
      <w:r w:rsidR="00B5016E" w:rsidRPr="00404F32">
        <w:rPr>
          <w:lang w:val="en-US"/>
        </w:rPr>
        <w:t xml:space="preserve">started to appear </w:t>
      </w:r>
      <w:r w:rsidR="006D7F0D" w:rsidRPr="00404F32">
        <w:rPr>
          <w:lang w:val="en-US"/>
        </w:rPr>
        <w:t xml:space="preserve">from year </w:t>
      </w:r>
      <w:r w:rsidR="00B5016E" w:rsidRPr="00404F32">
        <w:rPr>
          <w:lang w:val="en-US"/>
        </w:rPr>
        <w:t>1947</w:t>
      </w:r>
      <w:r w:rsidR="00FA77E6" w:rsidRPr="00404F32">
        <w:rPr>
          <w:lang w:val="en-US"/>
        </w:rPr>
        <w:t xml:space="preserve"> but some words have still been written in those characters </w:t>
      </w:r>
      <w:r w:rsidR="009925C6" w:rsidRPr="00404F32">
        <w:rPr>
          <w:lang w:val="en-US"/>
        </w:rPr>
        <w:t>with parentheses</w:t>
      </w:r>
      <w:r w:rsidR="002D4019" w:rsidRPr="00404F32">
        <w:rPr>
          <w:lang w:val="en-US"/>
        </w:rPr>
        <w:t xml:space="preserve">, because some </w:t>
      </w:r>
      <w:r w:rsidR="001324FB">
        <w:rPr>
          <w:lang w:val="en-US"/>
        </w:rPr>
        <w:t>S</w:t>
      </w:r>
      <w:r w:rsidR="002D4019" w:rsidRPr="00404F32">
        <w:rPr>
          <w:lang w:val="en-US"/>
        </w:rPr>
        <w:t>ino-</w:t>
      </w:r>
      <w:r w:rsidR="001324FB">
        <w:rPr>
          <w:lang w:val="en-US"/>
        </w:rPr>
        <w:t>K</w:t>
      </w:r>
      <w:r w:rsidR="002D4019" w:rsidRPr="00404F32">
        <w:rPr>
          <w:lang w:val="en-US"/>
        </w:rPr>
        <w:t xml:space="preserve">orean words are </w:t>
      </w:r>
      <w:r w:rsidR="000524D9" w:rsidRPr="00404F32">
        <w:rPr>
          <w:lang w:val="en-US"/>
        </w:rPr>
        <w:t xml:space="preserve">hard to comprehend without the usage of Chinese characters. </w:t>
      </w:r>
    </w:p>
    <w:p w14:paraId="0BCADD74" w14:textId="2D1421C5" w:rsidR="001B6E03" w:rsidRDefault="00271620" w:rsidP="007D5E1E">
      <w:pPr>
        <w:spacing w:line="440" w:lineRule="exact"/>
        <w:ind w:firstLine="567"/>
        <w:contextualSpacing/>
        <w:jc w:val="both"/>
        <w:rPr>
          <w:rFonts w:eastAsia="Batang"/>
          <w:lang w:val="is-IS"/>
        </w:rPr>
      </w:pPr>
      <w:r w:rsidRPr="00404F32">
        <w:rPr>
          <w:lang w:val="is-IS"/>
        </w:rPr>
        <w:t xml:space="preserve">Erradication of </w:t>
      </w:r>
      <w:r w:rsidR="0001693E" w:rsidRPr="00404F32">
        <w:rPr>
          <w:lang w:val="is-IS"/>
        </w:rPr>
        <w:t xml:space="preserve">usage of chinese characters was part of the </w:t>
      </w:r>
      <w:r w:rsidR="001324FB">
        <w:rPr>
          <w:lang w:val="en-US"/>
        </w:rPr>
        <w:t>“</w:t>
      </w:r>
      <w:r w:rsidR="001169C4" w:rsidRPr="00404F32">
        <w:rPr>
          <w:lang w:val="is-IS"/>
        </w:rPr>
        <w:t>divided orthography</w:t>
      </w:r>
      <w:r w:rsidR="001324FB">
        <w:rPr>
          <w:lang w:val="en-US"/>
        </w:rPr>
        <w:t>”</w:t>
      </w:r>
      <w:r w:rsidR="001169C4" w:rsidRPr="00404F32">
        <w:rPr>
          <w:lang w:val="en-US"/>
        </w:rPr>
        <w:t xml:space="preserve"> period (</w:t>
      </w:r>
      <w:r w:rsidR="003C1D57" w:rsidRPr="00404F32">
        <w:rPr>
          <w:rFonts w:eastAsia="Batang"/>
        </w:rPr>
        <w:t>조선어</w:t>
      </w:r>
      <w:r w:rsidR="003C1D57" w:rsidRPr="00404F32">
        <w:rPr>
          <w:rFonts w:eastAsia="Batang"/>
        </w:rPr>
        <w:t xml:space="preserve"> </w:t>
      </w:r>
      <w:r w:rsidR="003C1D57" w:rsidRPr="00404F32">
        <w:rPr>
          <w:rFonts w:eastAsia="Batang"/>
        </w:rPr>
        <w:t>철자</w:t>
      </w:r>
      <w:r w:rsidR="003C1D57" w:rsidRPr="00404F32">
        <w:rPr>
          <w:rFonts w:eastAsia="Batang"/>
          <w:lang w:val="is-IS"/>
        </w:rPr>
        <w:t>법</w:t>
      </w:r>
      <w:r w:rsidR="00D2359B" w:rsidRPr="00404F32">
        <w:rPr>
          <w:lang w:val="en-US"/>
        </w:rPr>
        <w:t xml:space="preserve"> </w:t>
      </w:r>
      <w:proofErr w:type="spellStart"/>
      <w:r w:rsidR="00D2359B" w:rsidRPr="00404F32">
        <w:rPr>
          <w:i/>
          <w:iCs/>
          <w:lang w:val="en-US"/>
        </w:rPr>
        <w:t>chosŏnŏ</w:t>
      </w:r>
      <w:proofErr w:type="spellEnd"/>
      <w:r w:rsidR="00D2359B" w:rsidRPr="00404F32">
        <w:rPr>
          <w:i/>
          <w:iCs/>
          <w:lang w:val="en-US"/>
        </w:rPr>
        <w:t xml:space="preserve"> </w:t>
      </w:r>
      <w:proofErr w:type="spellStart"/>
      <w:r w:rsidR="00D2359B" w:rsidRPr="00404F32">
        <w:rPr>
          <w:i/>
          <w:iCs/>
          <w:lang w:val="en-US"/>
        </w:rPr>
        <w:t>ch</w:t>
      </w:r>
      <w:r w:rsidR="003457C5">
        <w:rPr>
          <w:i/>
          <w:iCs/>
          <w:lang w:val="en-US"/>
        </w:rPr>
        <w:t>’</w:t>
      </w:r>
      <w:r w:rsidR="00D2359B" w:rsidRPr="00404F32">
        <w:rPr>
          <w:i/>
          <w:iCs/>
          <w:lang w:val="en-US"/>
        </w:rPr>
        <w:t>ŏljabŏp</w:t>
      </w:r>
      <w:proofErr w:type="spellEnd"/>
      <w:r w:rsidR="001169C4" w:rsidRPr="00404F32">
        <w:rPr>
          <w:lang w:val="en-US"/>
        </w:rPr>
        <w:t>)</w:t>
      </w:r>
      <w:r w:rsidR="000804ED" w:rsidRPr="00404F32">
        <w:rPr>
          <w:rStyle w:val="Znakapoznpodarou"/>
          <w:lang w:val="en-US"/>
        </w:rPr>
        <w:footnoteReference w:id="7"/>
      </w:r>
      <w:r w:rsidR="00807652" w:rsidRPr="00404F32">
        <w:rPr>
          <w:lang w:val="is-IS"/>
        </w:rPr>
        <w:t>. T</w:t>
      </w:r>
      <w:r w:rsidR="0041046A" w:rsidRPr="00404F32">
        <w:rPr>
          <w:lang w:val="is-IS"/>
        </w:rPr>
        <w:t xml:space="preserve">he main point of this </w:t>
      </w:r>
      <w:r w:rsidR="00F75B28" w:rsidRPr="00404F32">
        <w:rPr>
          <w:lang w:val="is-IS"/>
        </w:rPr>
        <w:t>time</w:t>
      </w:r>
      <w:r w:rsidR="0041046A" w:rsidRPr="00404F32">
        <w:rPr>
          <w:lang w:val="is-IS"/>
        </w:rPr>
        <w:t xml:space="preserve"> was</w:t>
      </w:r>
      <w:r w:rsidR="00AC4FC1" w:rsidRPr="00404F32">
        <w:rPr>
          <w:lang w:val="is-IS"/>
        </w:rPr>
        <w:t xml:space="preserve"> also</w:t>
      </w:r>
      <w:r w:rsidR="0041046A" w:rsidRPr="00404F32">
        <w:rPr>
          <w:lang w:val="is-IS"/>
        </w:rPr>
        <w:t xml:space="preserve"> to </w:t>
      </w:r>
      <w:r w:rsidR="00AC4FC1" w:rsidRPr="00404F32">
        <w:rPr>
          <w:lang w:val="is-IS"/>
        </w:rPr>
        <w:t>eliminate illiteracy from public</w:t>
      </w:r>
      <w:r w:rsidR="00BF249D" w:rsidRPr="00404F32">
        <w:rPr>
          <w:lang w:val="is-IS"/>
        </w:rPr>
        <w:t xml:space="preserve">. </w:t>
      </w:r>
      <w:r w:rsidR="0025548A" w:rsidRPr="00404F32">
        <w:rPr>
          <w:lang w:val="is-IS"/>
        </w:rPr>
        <w:t>However even during this period the standard language was still based on the Sŏul dialect</w:t>
      </w:r>
      <w:r w:rsidR="00FE1756" w:rsidRPr="00404F32">
        <w:rPr>
          <w:lang w:val="is-IS"/>
        </w:rPr>
        <w:t xml:space="preserve">, so </w:t>
      </w:r>
      <w:r w:rsidR="00962D16" w:rsidRPr="00404F32">
        <w:rPr>
          <w:lang w:val="is-IS"/>
        </w:rPr>
        <w:t xml:space="preserve">after </w:t>
      </w:r>
      <w:r w:rsidR="002A48AC" w:rsidRPr="00404F32">
        <w:rPr>
          <w:lang w:val="is-IS"/>
        </w:rPr>
        <w:t xml:space="preserve">a dialogue between linguists and the </w:t>
      </w:r>
      <w:r w:rsidR="00091278" w:rsidRPr="00404F32">
        <w:rPr>
          <w:lang w:val="is-IS"/>
        </w:rPr>
        <w:t>North Korean leader Kim Il</w:t>
      </w:r>
      <w:r w:rsidR="00A76223" w:rsidRPr="00404F32">
        <w:rPr>
          <w:lang w:val="is-IS"/>
        </w:rPr>
        <w:t xml:space="preserve"> Sung</w:t>
      </w:r>
      <w:r w:rsidR="009C7828" w:rsidRPr="00404F32">
        <w:rPr>
          <w:lang w:val="is-IS"/>
        </w:rPr>
        <w:t xml:space="preserve"> </w:t>
      </w:r>
      <w:r w:rsidR="005B5005" w:rsidRPr="00404F32">
        <w:rPr>
          <w:lang w:val="is-IS"/>
        </w:rPr>
        <w:t>a</w:t>
      </w:r>
      <w:r w:rsidR="00CE3726" w:rsidRPr="00404F32">
        <w:rPr>
          <w:lang w:val="is-IS"/>
        </w:rPr>
        <w:t xml:space="preserve"> new name </w:t>
      </w:r>
      <w:r w:rsidR="005B5005" w:rsidRPr="00404F32">
        <w:rPr>
          <w:lang w:val="is-IS"/>
        </w:rPr>
        <w:t>for the</w:t>
      </w:r>
      <w:r w:rsidR="00CE3726" w:rsidRPr="00404F32">
        <w:rPr>
          <w:lang w:val="is-IS"/>
        </w:rPr>
        <w:t xml:space="preserve"> standard language </w:t>
      </w:r>
      <w:r w:rsidR="005B5005" w:rsidRPr="00404F32">
        <w:rPr>
          <w:lang w:val="is-IS"/>
        </w:rPr>
        <w:t xml:space="preserve">of North Korea </w:t>
      </w:r>
      <w:r w:rsidR="00CE3726" w:rsidRPr="00404F32">
        <w:rPr>
          <w:lang w:val="is-IS"/>
        </w:rPr>
        <w:t xml:space="preserve">was </w:t>
      </w:r>
      <w:r w:rsidR="00871E97" w:rsidRPr="00404F32">
        <w:rPr>
          <w:lang w:val="is-IS"/>
        </w:rPr>
        <w:t>coined</w:t>
      </w:r>
      <w:r w:rsidR="009A467A" w:rsidRPr="00404F32">
        <w:rPr>
          <w:lang w:val="is-IS"/>
        </w:rPr>
        <w:t>: munhwa</w:t>
      </w:r>
      <w:r w:rsidR="009A467A" w:rsidRPr="00404F32">
        <w:rPr>
          <w:i/>
          <w:iCs/>
          <w:lang w:val="en-US"/>
        </w:rPr>
        <w:t xml:space="preserve">ŏ, </w:t>
      </w:r>
      <w:proofErr w:type="spellStart"/>
      <w:r w:rsidR="005C5A8D" w:rsidRPr="00404F32">
        <w:t>that</w:t>
      </w:r>
      <w:proofErr w:type="spellEnd"/>
      <w:r w:rsidR="005C5A8D" w:rsidRPr="00404F32">
        <w:t xml:space="preserve"> </w:t>
      </w:r>
      <w:proofErr w:type="spellStart"/>
      <w:r w:rsidR="005C5A8D" w:rsidRPr="00404F32">
        <w:t>is</w:t>
      </w:r>
      <w:proofErr w:type="spellEnd"/>
      <w:r w:rsidR="005C5A8D" w:rsidRPr="00404F32">
        <w:t xml:space="preserve"> </w:t>
      </w:r>
      <w:proofErr w:type="spellStart"/>
      <w:r w:rsidR="005C5A8D" w:rsidRPr="00404F32">
        <w:t>culture</w:t>
      </w:r>
      <w:proofErr w:type="spellEnd"/>
      <w:r w:rsidR="005C5A8D" w:rsidRPr="00404F32">
        <w:t xml:space="preserve"> (</w:t>
      </w:r>
      <w:proofErr w:type="spellStart"/>
      <w:r w:rsidR="005C5A8D" w:rsidRPr="00404F32">
        <w:t>or</w:t>
      </w:r>
      <w:proofErr w:type="spellEnd"/>
      <w:r w:rsidR="005C5A8D" w:rsidRPr="00404F32">
        <w:t xml:space="preserve"> </w:t>
      </w:r>
      <w:proofErr w:type="spellStart"/>
      <w:r w:rsidR="005C5A8D" w:rsidRPr="00404F32">
        <w:t>cultured</w:t>
      </w:r>
      <w:proofErr w:type="spellEnd"/>
      <w:r w:rsidR="005C5A8D" w:rsidRPr="00404F32">
        <w:t xml:space="preserve">) </w:t>
      </w:r>
      <w:proofErr w:type="spellStart"/>
      <w:r w:rsidR="005C5A8D" w:rsidRPr="00404F32">
        <w:t>language</w:t>
      </w:r>
      <w:proofErr w:type="spellEnd"/>
      <w:r w:rsidR="005C5A8D" w:rsidRPr="00404F32">
        <w:t>.</w:t>
      </w:r>
      <w:r w:rsidR="005C5A8D" w:rsidRPr="00404F32">
        <w:rPr>
          <w:rFonts w:eastAsia="Batang"/>
          <w:lang w:val="is-IS"/>
        </w:rPr>
        <w:t xml:space="preserve"> The speech of the capital city of </w:t>
      </w:r>
      <w:r w:rsidR="005C5A8D" w:rsidRPr="00404F32">
        <w:t>P</w:t>
      </w:r>
      <w:r w:rsidR="005C5A8D" w:rsidRPr="00404F32">
        <w:rPr>
          <w:lang w:val="is-IS"/>
        </w:rPr>
        <w:t>'yŏngyang (</w:t>
      </w:r>
      <w:r w:rsidR="005C5A8D" w:rsidRPr="00404F32">
        <w:rPr>
          <w:rFonts w:eastAsia="Batang"/>
          <w:lang w:val="is-IS"/>
        </w:rPr>
        <w:t>평양</w:t>
      </w:r>
      <w:r w:rsidR="005C5A8D" w:rsidRPr="00404F32">
        <w:rPr>
          <w:rFonts w:eastAsia="Batang"/>
          <w:lang w:val="is-IS"/>
        </w:rPr>
        <w:t>) became the yardstick for a revision of the standard.</w:t>
      </w:r>
      <w:r w:rsidR="009A467A" w:rsidRPr="00404F32">
        <w:rPr>
          <w:rFonts w:eastAsia="Batang"/>
          <w:lang w:val="is-IS"/>
        </w:rPr>
        <w:t xml:space="preserve"> </w:t>
      </w:r>
      <w:r w:rsidR="008E3AA7" w:rsidRPr="00404F32">
        <w:rPr>
          <w:rFonts w:eastAsia="Batang"/>
          <w:lang w:val="is-IS"/>
        </w:rPr>
        <w:t>(Han, 1990)</w:t>
      </w:r>
      <w:r w:rsidR="006D5258" w:rsidRPr="00404F32">
        <w:rPr>
          <w:rFonts w:eastAsia="Batang"/>
          <w:lang w:val="is-IS"/>
        </w:rPr>
        <w:t xml:space="preserve"> . </w:t>
      </w:r>
    </w:p>
    <w:p w14:paraId="388C8A70" w14:textId="5556C89B" w:rsidR="001324FB" w:rsidRPr="00404F32" w:rsidRDefault="001324FB" w:rsidP="007D5E1E">
      <w:pPr>
        <w:spacing w:line="440" w:lineRule="exact"/>
        <w:ind w:firstLine="567"/>
        <w:contextualSpacing/>
        <w:jc w:val="both"/>
        <w:rPr>
          <w:rFonts w:eastAsia="Batang"/>
          <w:lang w:val="is-IS"/>
        </w:rPr>
      </w:pPr>
    </w:p>
    <w:p w14:paraId="59C860BA" w14:textId="77777777" w:rsidR="001B6E03" w:rsidRPr="00404F32" w:rsidRDefault="001B6E03" w:rsidP="007D5E1E">
      <w:pPr>
        <w:spacing w:line="440" w:lineRule="exact"/>
        <w:contextualSpacing/>
        <w:rPr>
          <w:rFonts w:eastAsia="Batang"/>
          <w:lang w:val="is-IS"/>
        </w:rPr>
      </w:pPr>
      <w:r w:rsidRPr="00404F32">
        <w:rPr>
          <w:rFonts w:eastAsia="Batang"/>
          <w:lang w:val="is-IS"/>
        </w:rPr>
        <w:br w:type="page"/>
      </w:r>
    </w:p>
    <w:p w14:paraId="6C511465" w14:textId="54D41399" w:rsidR="00C56559" w:rsidRPr="00404F32" w:rsidRDefault="003949AA" w:rsidP="00B0142A">
      <w:pPr>
        <w:spacing w:line="360" w:lineRule="auto"/>
        <w:ind w:firstLine="567"/>
        <w:contextualSpacing/>
        <w:jc w:val="both"/>
        <w:rPr>
          <w:lang w:val="is-IS"/>
        </w:rPr>
      </w:pPr>
      <w:r w:rsidRPr="00404F32">
        <w:rPr>
          <w:lang w:val="is-IS"/>
        </w:rPr>
        <w:lastRenderedPageBreak/>
        <w:t>In 1960s and onw</w:t>
      </w:r>
      <w:r w:rsidR="0097458F" w:rsidRPr="00404F32">
        <w:rPr>
          <w:lang w:val="is-IS"/>
        </w:rPr>
        <w:t>a</w:t>
      </w:r>
      <w:r w:rsidRPr="00404F32">
        <w:rPr>
          <w:lang w:val="is-IS"/>
        </w:rPr>
        <w:t>rd</w:t>
      </w:r>
      <w:r w:rsidR="00B7471C" w:rsidRPr="00404F32">
        <w:rPr>
          <w:lang w:val="is-IS"/>
        </w:rPr>
        <w:t xml:space="preserve">, the state started to emphasize a </w:t>
      </w:r>
      <w:r w:rsidR="005D2A9C" w:rsidRPr="00404F32">
        <w:rPr>
          <w:lang w:val="is-IS"/>
        </w:rPr>
        <w:t xml:space="preserve">its national characteristics and </w:t>
      </w:r>
      <w:r w:rsidR="00254EEA" w:rsidRPr="00404F32">
        <w:rPr>
          <w:lang w:val="is-IS"/>
        </w:rPr>
        <w:t xml:space="preserve">tried to interiely reform </w:t>
      </w:r>
      <w:r w:rsidR="00C25FB2" w:rsidRPr="00404F32">
        <w:rPr>
          <w:lang w:val="is-IS"/>
        </w:rPr>
        <w:t xml:space="preserve">its vocabulary </w:t>
      </w:r>
      <w:r w:rsidR="00631F79" w:rsidRPr="00404F32">
        <w:rPr>
          <w:lang w:val="is-IS"/>
        </w:rPr>
        <w:t>by replacing S</w:t>
      </w:r>
      <w:r w:rsidR="00C25FB2" w:rsidRPr="00404F32">
        <w:rPr>
          <w:lang w:val="is-IS"/>
        </w:rPr>
        <w:t>ino-</w:t>
      </w:r>
      <w:r w:rsidR="00631F79" w:rsidRPr="00404F32">
        <w:rPr>
          <w:lang w:val="is-IS"/>
        </w:rPr>
        <w:t>K</w:t>
      </w:r>
      <w:r w:rsidR="00C25FB2" w:rsidRPr="00404F32">
        <w:rPr>
          <w:lang w:val="is-IS"/>
        </w:rPr>
        <w:t>orean word</w:t>
      </w:r>
      <w:r w:rsidR="00631F79" w:rsidRPr="00404F32">
        <w:rPr>
          <w:lang w:val="is-IS"/>
        </w:rPr>
        <w:t>s by</w:t>
      </w:r>
      <w:r w:rsidR="00C25FB2" w:rsidRPr="00404F32">
        <w:rPr>
          <w:lang w:val="is-IS"/>
        </w:rPr>
        <w:t xml:space="preserve"> native Korean words </w:t>
      </w:r>
      <w:r w:rsidR="00303E84" w:rsidRPr="00404F32">
        <w:rPr>
          <w:lang w:val="is-IS"/>
        </w:rPr>
        <w:t xml:space="preserve">as much as is feasible. </w:t>
      </w:r>
      <w:r w:rsidR="00B50205" w:rsidRPr="00404F32">
        <w:rPr>
          <w:lang w:val="is-IS"/>
        </w:rPr>
        <w:t xml:space="preserve">In other words the main point was to erradicate words of </w:t>
      </w:r>
      <w:r w:rsidR="000B6108" w:rsidRPr="00404F32">
        <w:rPr>
          <w:lang w:val="is-IS"/>
        </w:rPr>
        <w:t xml:space="preserve">purportedly </w:t>
      </w:r>
      <w:r w:rsidR="00B50205" w:rsidRPr="00404F32">
        <w:rPr>
          <w:lang w:val="is-IS"/>
        </w:rPr>
        <w:t xml:space="preserve">foreign origin and make a new </w:t>
      </w:r>
      <w:r w:rsidR="000B6108" w:rsidRPr="00404F32">
        <w:rPr>
          <w:lang w:val="is-IS"/>
        </w:rPr>
        <w:t xml:space="preserve">purpotedly </w:t>
      </w:r>
      <w:r w:rsidR="00655966" w:rsidRPr="00404F32">
        <w:rPr>
          <w:lang w:val="is-IS"/>
        </w:rPr>
        <w:t xml:space="preserve">pure Korean that would </w:t>
      </w:r>
      <w:r w:rsidR="00C2512A" w:rsidRPr="00404F32">
        <w:rPr>
          <w:lang w:val="is-IS"/>
        </w:rPr>
        <w:t>display the national character</w:t>
      </w:r>
      <w:r w:rsidR="00BE2FA0" w:rsidRPr="00404F32">
        <w:rPr>
          <w:lang w:val="is-IS"/>
        </w:rPr>
        <w:t xml:space="preserve">. This </w:t>
      </w:r>
      <w:r w:rsidR="001324FB">
        <w:rPr>
          <w:lang w:val="en-US"/>
        </w:rPr>
        <w:t>“</w:t>
      </w:r>
      <w:r w:rsidR="00790AF2" w:rsidRPr="00404F32">
        <w:rPr>
          <w:lang w:val="is-IS"/>
        </w:rPr>
        <w:t>Koreanization</w:t>
      </w:r>
      <w:r w:rsidR="001324FB">
        <w:rPr>
          <w:lang w:val="en-US"/>
        </w:rPr>
        <w:t>”</w:t>
      </w:r>
      <w:r w:rsidR="00790AF2" w:rsidRPr="00404F32">
        <w:rPr>
          <w:lang w:val="is-IS"/>
        </w:rPr>
        <w:t xml:space="preserve"> </w:t>
      </w:r>
      <w:r w:rsidR="006B6E84" w:rsidRPr="00404F32">
        <w:rPr>
          <w:lang w:val="is-IS"/>
        </w:rPr>
        <w:t xml:space="preserve">was realized by </w:t>
      </w:r>
      <w:r w:rsidR="00790AF2" w:rsidRPr="00404F32">
        <w:rPr>
          <w:lang w:val="is-IS"/>
        </w:rPr>
        <w:t>three methods</w:t>
      </w:r>
      <w:r w:rsidR="00F47EB1" w:rsidRPr="00404F32">
        <w:rPr>
          <w:lang w:val="is-IS"/>
        </w:rPr>
        <w:t xml:space="preserve"> (Kumatani, 1990)</w:t>
      </w:r>
      <w:r w:rsidR="00790AF2" w:rsidRPr="00404F32">
        <w:rPr>
          <w:lang w:val="is-IS"/>
        </w:rPr>
        <w:t>.</w:t>
      </w:r>
      <w:r w:rsidR="00624F94" w:rsidRPr="00404F32">
        <w:rPr>
          <w:lang w:val="is-IS"/>
        </w:rPr>
        <w:t xml:space="preserve"> </w:t>
      </w:r>
      <w:r w:rsidR="00C56559" w:rsidRPr="00404F32">
        <w:rPr>
          <w:lang w:val="is-IS"/>
        </w:rPr>
        <w:t>The first step was discarding of the words</w:t>
      </w:r>
      <w:r w:rsidR="00BE098D" w:rsidRPr="00404F32">
        <w:rPr>
          <w:lang w:val="is-IS"/>
        </w:rPr>
        <w:t xml:space="preserve">, that </w:t>
      </w:r>
      <w:r w:rsidR="00A06E37" w:rsidRPr="00404F32">
        <w:rPr>
          <w:lang w:val="is-IS"/>
        </w:rPr>
        <w:t xml:space="preserve">mainly represented </w:t>
      </w:r>
      <w:r w:rsidR="00F304D8" w:rsidRPr="00404F32">
        <w:rPr>
          <w:lang w:val="is-IS"/>
        </w:rPr>
        <w:t>religious</w:t>
      </w:r>
      <w:r w:rsidR="009E2B71" w:rsidRPr="00404F32">
        <w:rPr>
          <w:lang w:val="is-IS"/>
        </w:rPr>
        <w:t xml:space="preserve"> concepts</w:t>
      </w:r>
      <w:r w:rsidR="00F304D8" w:rsidRPr="00404F32">
        <w:rPr>
          <w:lang w:val="is-IS"/>
        </w:rPr>
        <w:t xml:space="preserve"> and feudalism </w:t>
      </w:r>
      <w:r w:rsidR="009E2B71" w:rsidRPr="00404F32">
        <w:rPr>
          <w:lang w:val="is-IS"/>
        </w:rPr>
        <w:t>to be then replace</w:t>
      </w:r>
      <w:r w:rsidR="00624F94" w:rsidRPr="00404F32">
        <w:rPr>
          <w:lang w:val="is-IS"/>
        </w:rPr>
        <w:t>d by a newly made ones or even discarded completely</w:t>
      </w:r>
      <w:r w:rsidR="00FE1A52" w:rsidRPr="00404F32">
        <w:rPr>
          <w:lang w:val="is-IS"/>
        </w:rPr>
        <w:t xml:space="preserve"> from the use</w:t>
      </w:r>
      <w:r w:rsidR="00624F94" w:rsidRPr="00404F32">
        <w:rPr>
          <w:lang w:val="is-IS"/>
        </w:rPr>
        <w:t>. Second step</w:t>
      </w:r>
      <w:r w:rsidR="00FD0393" w:rsidRPr="00404F32">
        <w:rPr>
          <w:lang w:val="is-IS"/>
        </w:rPr>
        <w:t xml:space="preserve"> was to use exlusively the pure Korean words, which even loan words were koreanize</w:t>
      </w:r>
      <w:r w:rsidR="00300EB8" w:rsidRPr="00404F32">
        <w:rPr>
          <w:lang w:val="is-IS"/>
        </w:rPr>
        <w:t xml:space="preserve">d by adding pure Korean elements. </w:t>
      </w:r>
      <w:r w:rsidR="00A1357A" w:rsidRPr="00404F32">
        <w:rPr>
          <w:lang w:val="is-IS"/>
        </w:rPr>
        <w:t>And the last method was adaption</w:t>
      </w:r>
      <w:r w:rsidR="007C45F8" w:rsidRPr="00404F32">
        <w:rPr>
          <w:lang w:val="is-IS"/>
        </w:rPr>
        <w:t xml:space="preserve"> of Sino-Korean words that cannot be so easily abolished, therefore are still in use to this day</w:t>
      </w:r>
      <w:r w:rsidR="00806C30">
        <w:rPr>
          <w:lang w:val="is-IS"/>
        </w:rPr>
        <w:t xml:space="preserve"> (</w:t>
      </w:r>
      <w:proofErr w:type="spellStart"/>
      <w:r w:rsidR="00806C30">
        <w:rPr>
          <w:lang w:val="en-US"/>
        </w:rPr>
        <w:t>Tongwan</w:t>
      </w:r>
      <w:proofErr w:type="spellEnd"/>
      <w:r w:rsidR="00806C30">
        <w:rPr>
          <w:lang w:val="en-US"/>
        </w:rPr>
        <w:t>, 1990</w:t>
      </w:r>
      <w:r w:rsidR="00806C30">
        <w:rPr>
          <w:lang w:val="is-IS"/>
        </w:rPr>
        <w:t>)</w:t>
      </w:r>
      <w:r w:rsidR="007C45F8" w:rsidRPr="00404F32">
        <w:rPr>
          <w:lang w:val="is-IS"/>
        </w:rPr>
        <w:t xml:space="preserve">. </w:t>
      </w:r>
    </w:p>
    <w:p w14:paraId="34C49198" w14:textId="2C3CDDED" w:rsidR="00E62E33" w:rsidRPr="00404F32" w:rsidRDefault="00107270" w:rsidP="00B0142A">
      <w:pPr>
        <w:spacing w:line="360" w:lineRule="auto"/>
        <w:ind w:firstLine="567"/>
        <w:contextualSpacing/>
        <w:jc w:val="both"/>
        <w:rPr>
          <w:lang w:val="is-IS"/>
        </w:rPr>
      </w:pPr>
      <w:r w:rsidRPr="00404F32">
        <w:rPr>
          <w:lang w:val="is-IS"/>
        </w:rPr>
        <w:t xml:space="preserve">The vocabulary was mainly composed </w:t>
      </w:r>
      <w:r w:rsidR="00755EC7" w:rsidRPr="00404F32">
        <w:rPr>
          <w:lang w:val="is-IS"/>
        </w:rPr>
        <w:t xml:space="preserve">the </w:t>
      </w:r>
      <w:r w:rsidR="00755EC7" w:rsidRPr="00404F32">
        <w:t>P</w:t>
      </w:r>
      <w:r w:rsidR="007D5E1E">
        <w:rPr>
          <w:lang w:val="en-US"/>
        </w:rPr>
        <w:t>’</w:t>
      </w:r>
      <w:r w:rsidR="00755EC7" w:rsidRPr="00404F32">
        <w:rPr>
          <w:lang w:val="is-IS"/>
        </w:rPr>
        <w:t xml:space="preserve">yŏngyang dialect </w:t>
      </w:r>
      <w:r w:rsidR="00D27393" w:rsidRPr="00404F32">
        <w:rPr>
          <w:lang w:val="is-IS"/>
        </w:rPr>
        <w:t>which also makes the standard language of the North Korea (</w:t>
      </w:r>
      <w:r w:rsidR="00F73A7F" w:rsidRPr="00404F32">
        <w:rPr>
          <w:i/>
          <w:iCs/>
          <w:lang w:val="is-IS"/>
        </w:rPr>
        <w:t>m</w:t>
      </w:r>
      <w:r w:rsidR="00D27393" w:rsidRPr="00404F32">
        <w:rPr>
          <w:i/>
          <w:iCs/>
          <w:lang w:val="is-IS"/>
        </w:rPr>
        <w:t>unhwaŏ</w:t>
      </w:r>
      <w:r w:rsidR="00D27393" w:rsidRPr="00404F32">
        <w:rPr>
          <w:lang w:val="is-IS"/>
        </w:rPr>
        <w:t xml:space="preserve">), but interestingly even from </w:t>
      </w:r>
      <w:r w:rsidR="000D6353" w:rsidRPr="00404F32">
        <w:rPr>
          <w:lang w:val="is-IS"/>
        </w:rPr>
        <w:t>other parts of the DPRK</w:t>
      </w:r>
      <w:r w:rsidR="00610DFE" w:rsidRPr="00404F32">
        <w:rPr>
          <w:lang w:val="is-IS"/>
        </w:rPr>
        <w:t xml:space="preserve"> largely from the dialect spoken in the </w:t>
      </w:r>
      <w:r w:rsidR="00610DFE" w:rsidRPr="00404F32">
        <w:rPr>
          <w:i/>
          <w:iCs/>
          <w:lang w:val="is-IS"/>
        </w:rPr>
        <w:t>Ham</w:t>
      </w:r>
      <w:r w:rsidR="00581DAB" w:rsidRPr="00404F32">
        <w:rPr>
          <w:i/>
          <w:iCs/>
          <w:lang w:val="is-IS"/>
        </w:rPr>
        <w:t>gyŏng</w:t>
      </w:r>
      <w:r w:rsidR="00581DAB" w:rsidRPr="00404F32">
        <w:rPr>
          <w:lang w:val="is-IS"/>
        </w:rPr>
        <w:t xml:space="preserve"> province</w:t>
      </w:r>
      <w:r w:rsidR="00175DB8" w:rsidRPr="00404F32">
        <w:rPr>
          <w:lang w:val="is-IS"/>
        </w:rPr>
        <w:t xml:space="preserve"> (Kumatani, 1990)</w:t>
      </w:r>
      <w:r w:rsidR="00581DAB" w:rsidRPr="00404F32">
        <w:rPr>
          <w:lang w:val="is-IS"/>
        </w:rPr>
        <w:t xml:space="preserve">. </w:t>
      </w:r>
      <w:r w:rsidR="00DD7039" w:rsidRPr="00404F32">
        <w:rPr>
          <w:lang w:val="en-US"/>
        </w:rPr>
        <w:t xml:space="preserve">This province played a big role during </w:t>
      </w:r>
      <w:r w:rsidR="00332F3D" w:rsidRPr="00404F32">
        <w:rPr>
          <w:lang w:val="en-US"/>
        </w:rPr>
        <w:t>an</w:t>
      </w:r>
      <w:r w:rsidR="00DD7039" w:rsidRPr="00404F32">
        <w:rPr>
          <w:lang w:val="en-US"/>
        </w:rPr>
        <w:t xml:space="preserve"> occupation and subsequent liberation of the </w:t>
      </w:r>
      <w:r w:rsidR="00CF202F" w:rsidRPr="00404F32">
        <w:rPr>
          <w:lang w:val="en-US"/>
        </w:rPr>
        <w:t>Korean</w:t>
      </w:r>
      <w:r w:rsidR="00DD7039" w:rsidRPr="00404F32">
        <w:rPr>
          <w:lang w:val="en-US"/>
        </w:rPr>
        <w:t xml:space="preserve"> </w:t>
      </w:r>
      <w:r w:rsidR="009D707A" w:rsidRPr="00404F32">
        <w:rPr>
          <w:lang w:val="en-US"/>
        </w:rPr>
        <w:t>peninsula since much of</w:t>
      </w:r>
      <w:r w:rsidR="009D707A" w:rsidRPr="00404F32">
        <w:t xml:space="preserve"> </w:t>
      </w:r>
      <w:r w:rsidR="006D1CCF" w:rsidRPr="00404F32">
        <w:rPr>
          <w:lang w:val="en-US"/>
        </w:rPr>
        <w:t xml:space="preserve">partisan </w:t>
      </w:r>
      <w:r w:rsidR="00A216A4" w:rsidRPr="00404F32">
        <w:rPr>
          <w:lang w:val="en-US"/>
        </w:rPr>
        <w:t xml:space="preserve">camps were </w:t>
      </w:r>
      <w:r w:rsidR="00332F3D" w:rsidRPr="00404F32">
        <w:rPr>
          <w:lang w:val="en-US"/>
        </w:rPr>
        <w:t xml:space="preserve">primarily located </w:t>
      </w:r>
      <w:r w:rsidR="00AD4AD2" w:rsidRPr="00404F32">
        <w:rPr>
          <w:lang w:val="en-US"/>
        </w:rPr>
        <w:t xml:space="preserve">there. </w:t>
      </w:r>
      <w:r w:rsidR="00EA1E44" w:rsidRPr="00404F32">
        <w:rPr>
          <w:lang w:val="en-US"/>
        </w:rPr>
        <w:t xml:space="preserve">Even through the first leader of North Korea </w:t>
      </w:r>
      <w:r w:rsidR="00D25B76" w:rsidRPr="00404F32">
        <w:rPr>
          <w:lang w:val="en-US"/>
        </w:rPr>
        <w:t>Kim Il S</w:t>
      </w:r>
      <w:r w:rsidR="00D25B76" w:rsidRPr="00404F32">
        <w:rPr>
          <w:lang w:val="is-IS"/>
        </w:rPr>
        <w:t xml:space="preserve">ŏng </w:t>
      </w:r>
      <w:r w:rsidR="00EA1E44" w:rsidRPr="00404F32">
        <w:rPr>
          <w:lang w:val="en-US"/>
        </w:rPr>
        <w:t xml:space="preserve">was born </w:t>
      </w:r>
      <w:r w:rsidR="00183DC5" w:rsidRPr="00404F32">
        <w:rPr>
          <w:lang w:val="en-US"/>
        </w:rPr>
        <w:t xml:space="preserve">in </w:t>
      </w:r>
      <w:r w:rsidR="00183DC5" w:rsidRPr="00404F32">
        <w:t>P</w:t>
      </w:r>
      <w:r w:rsidR="00183DC5" w:rsidRPr="00404F32">
        <w:rPr>
          <w:lang w:val="is-IS"/>
        </w:rPr>
        <w:t>'yŏngyang region</w:t>
      </w:r>
      <w:r w:rsidR="00321702" w:rsidRPr="00404F32">
        <w:rPr>
          <w:lang w:val="is-IS"/>
        </w:rPr>
        <w:t xml:space="preserve">. </w:t>
      </w:r>
      <w:r w:rsidR="00D25B76" w:rsidRPr="00404F32">
        <w:rPr>
          <w:lang w:val="is-IS"/>
        </w:rPr>
        <w:t xml:space="preserve"> </w:t>
      </w:r>
    </w:p>
    <w:p w14:paraId="03897EAA" w14:textId="383C8972" w:rsidR="00A52DA4" w:rsidRPr="00404F32" w:rsidRDefault="00A52DA4" w:rsidP="00105687">
      <w:pPr>
        <w:rPr>
          <w:lang w:val="is-IS"/>
        </w:rPr>
      </w:pPr>
      <w:r w:rsidRPr="00404F32">
        <w:rPr>
          <w:lang w:val="is-IS"/>
        </w:rPr>
        <w:br w:type="page"/>
      </w:r>
    </w:p>
    <w:p w14:paraId="165399CA" w14:textId="30F79257" w:rsidR="009E5DFA" w:rsidRPr="00404F32" w:rsidRDefault="009E48D4" w:rsidP="004A1469">
      <w:pPr>
        <w:pStyle w:val="Nadpis1"/>
        <w:jc w:val="center"/>
        <w:rPr>
          <w:rFonts w:cs="Times New Roman"/>
          <w:szCs w:val="24"/>
          <w:lang w:val="en-US"/>
        </w:rPr>
      </w:pPr>
      <w:bookmarkStart w:id="14" w:name="_Toc170372734"/>
      <w:r w:rsidRPr="00404F32">
        <w:rPr>
          <w:rFonts w:cs="Times New Roman"/>
          <w:szCs w:val="24"/>
          <w:lang w:val="en-US"/>
        </w:rPr>
        <w:lastRenderedPageBreak/>
        <w:t xml:space="preserve">3 </w:t>
      </w:r>
      <w:r w:rsidR="009E5DFA" w:rsidRPr="00404F32">
        <w:rPr>
          <w:rFonts w:cs="Times New Roman"/>
          <w:szCs w:val="24"/>
          <w:lang w:val="en-US"/>
        </w:rPr>
        <w:t>Korean dialects</w:t>
      </w:r>
      <w:bookmarkEnd w:id="14"/>
    </w:p>
    <w:p w14:paraId="5171C356" w14:textId="77777777" w:rsidR="00A03ECD" w:rsidRPr="00404F32" w:rsidRDefault="00A52DA4" w:rsidP="00070C5E">
      <w:pPr>
        <w:spacing w:line="360" w:lineRule="auto"/>
        <w:jc w:val="both"/>
        <w:rPr>
          <w:lang w:val="en-US"/>
        </w:rPr>
      </w:pPr>
      <w:r w:rsidRPr="00404F32">
        <w:rPr>
          <w:lang w:val="en-US"/>
        </w:rPr>
        <w:t>Korean dialects can be separated into several zones based on the region where it is spoken.</w:t>
      </w:r>
      <w:r w:rsidR="009C3F88" w:rsidRPr="00404F32">
        <w:rPr>
          <w:lang w:val="en-US"/>
        </w:rPr>
        <w:t xml:space="preserve"> Since the </w:t>
      </w:r>
      <w:r w:rsidR="00354462" w:rsidRPr="00404F32">
        <w:rPr>
          <w:lang w:val="en-US"/>
        </w:rPr>
        <w:t>Korean</w:t>
      </w:r>
      <w:r w:rsidR="009C3F88" w:rsidRPr="00404F32">
        <w:rPr>
          <w:lang w:val="en-US"/>
        </w:rPr>
        <w:t xml:space="preserve"> peninsula is a mounta</w:t>
      </w:r>
      <w:r w:rsidR="00862B44" w:rsidRPr="00404F32">
        <w:rPr>
          <w:lang w:val="en-US"/>
        </w:rPr>
        <w:t>inous region, the language naturally splits</w:t>
      </w:r>
      <w:r w:rsidR="00354462" w:rsidRPr="00404F32">
        <w:rPr>
          <w:lang w:val="en-US"/>
        </w:rPr>
        <w:t xml:space="preserve"> into dialects based on topography.</w:t>
      </w:r>
      <w:r w:rsidRPr="00404F32">
        <w:rPr>
          <w:lang w:val="en-US"/>
        </w:rPr>
        <w:t xml:space="preserve"> </w:t>
      </w:r>
      <w:proofErr w:type="gramStart"/>
      <w:r w:rsidR="009A42CF" w:rsidRPr="00404F32">
        <w:rPr>
          <w:lang w:val="en-US"/>
        </w:rPr>
        <w:t>The majority of</w:t>
      </w:r>
      <w:proofErr w:type="gramEnd"/>
      <w:r w:rsidR="009262BD" w:rsidRPr="00404F32">
        <w:rPr>
          <w:lang w:val="en-US"/>
        </w:rPr>
        <w:t xml:space="preserve"> academics seems to </w:t>
      </w:r>
      <w:r w:rsidR="000E0447" w:rsidRPr="00404F32">
        <w:rPr>
          <w:lang w:val="en-US"/>
        </w:rPr>
        <w:t>concur on six main dialectal zones</w:t>
      </w:r>
      <w:r w:rsidR="00A03ECD" w:rsidRPr="00404F32">
        <w:rPr>
          <w:lang w:val="en-US"/>
        </w:rPr>
        <w:t>:</w:t>
      </w:r>
    </w:p>
    <w:p w14:paraId="203F97E7" w14:textId="6700B384" w:rsidR="00A52DA4" w:rsidRPr="00404F32" w:rsidRDefault="00E16F8D" w:rsidP="001636C3">
      <w:pPr>
        <w:pStyle w:val="Odstavecseseznamem"/>
        <w:numPr>
          <w:ilvl w:val="0"/>
          <w:numId w:val="1"/>
        </w:numPr>
        <w:spacing w:line="360" w:lineRule="auto"/>
        <w:rPr>
          <w:lang w:val="en-US"/>
        </w:rPr>
      </w:pPr>
      <w:r w:rsidRPr="00404F32">
        <w:rPr>
          <w:lang w:val="en-US"/>
        </w:rPr>
        <w:t>The northwestern dialects (</w:t>
      </w:r>
      <w:r w:rsidR="002D44F6" w:rsidRPr="00404F32">
        <w:rPr>
          <w:rFonts w:eastAsia="Batang"/>
          <w:lang w:val="en-US"/>
        </w:rPr>
        <w:t>서북</w:t>
      </w:r>
      <w:r w:rsidR="002D44F6" w:rsidRPr="00404F32">
        <w:rPr>
          <w:rFonts w:eastAsia="Batang"/>
          <w:lang w:val="en-US"/>
        </w:rPr>
        <w:t xml:space="preserve"> </w:t>
      </w:r>
      <w:r w:rsidR="002D44F6" w:rsidRPr="00404F32">
        <w:rPr>
          <w:rFonts w:eastAsia="Batang"/>
          <w:lang w:val="en-US"/>
        </w:rPr>
        <w:t>방언</w:t>
      </w:r>
      <w:r w:rsidR="007C6BCA" w:rsidRPr="00404F32">
        <w:rPr>
          <w:lang w:val="en-US"/>
        </w:rPr>
        <w:t xml:space="preserve">, </w:t>
      </w:r>
      <w:proofErr w:type="spellStart"/>
      <w:r w:rsidR="007C6BCA" w:rsidRPr="00404F32">
        <w:rPr>
          <w:i/>
          <w:iCs/>
          <w:lang w:val="en-US"/>
        </w:rPr>
        <w:t>sŏbuk</w:t>
      </w:r>
      <w:proofErr w:type="spellEnd"/>
      <w:r w:rsidR="007C6BCA" w:rsidRPr="00404F32">
        <w:rPr>
          <w:i/>
          <w:iCs/>
          <w:lang w:val="en-US"/>
        </w:rPr>
        <w:t xml:space="preserve"> </w:t>
      </w:r>
      <w:proofErr w:type="spellStart"/>
      <w:r w:rsidR="007C6BCA" w:rsidRPr="00404F32">
        <w:rPr>
          <w:i/>
          <w:iCs/>
          <w:lang w:val="en-US"/>
        </w:rPr>
        <w:t>pangŏn</w:t>
      </w:r>
      <w:proofErr w:type="spellEnd"/>
      <w:r w:rsidR="00287F15" w:rsidRPr="00404F32">
        <w:rPr>
          <w:lang w:val="en-US"/>
        </w:rPr>
        <w:t xml:space="preserve"> </w:t>
      </w:r>
      <w:r w:rsidR="002D44F6" w:rsidRPr="00404F32">
        <w:rPr>
          <w:lang w:val="en-US"/>
        </w:rPr>
        <w:t>)</w:t>
      </w:r>
      <w:r w:rsidR="009A3172" w:rsidRPr="00404F32">
        <w:rPr>
          <w:lang w:val="en-US"/>
        </w:rPr>
        <w:t xml:space="preserve"> </w:t>
      </w:r>
    </w:p>
    <w:p w14:paraId="097CC3FD" w14:textId="3F5942B5" w:rsidR="002D44F6" w:rsidRPr="00404F32" w:rsidRDefault="00375622" w:rsidP="001636C3">
      <w:pPr>
        <w:pStyle w:val="Odstavecseseznamem"/>
        <w:numPr>
          <w:ilvl w:val="0"/>
          <w:numId w:val="1"/>
        </w:numPr>
        <w:spacing w:line="360" w:lineRule="auto"/>
        <w:rPr>
          <w:lang w:val="en-US"/>
        </w:rPr>
      </w:pPr>
      <w:r w:rsidRPr="00404F32">
        <w:rPr>
          <w:lang w:val="en-US"/>
        </w:rPr>
        <w:t>The northeastern dialects (</w:t>
      </w:r>
      <w:r w:rsidRPr="00404F32">
        <w:rPr>
          <w:rFonts w:eastAsia="Batang"/>
          <w:lang w:val="en-US"/>
        </w:rPr>
        <w:t>동북</w:t>
      </w:r>
      <w:r w:rsidRPr="00404F32">
        <w:rPr>
          <w:rFonts w:eastAsia="Batang"/>
          <w:lang w:val="en-US"/>
        </w:rPr>
        <w:t xml:space="preserve"> </w:t>
      </w:r>
      <w:r w:rsidRPr="00404F32">
        <w:rPr>
          <w:rFonts w:eastAsia="Batang"/>
          <w:lang w:val="en-US"/>
        </w:rPr>
        <w:t>방언</w:t>
      </w:r>
      <w:r w:rsidR="007C6BCA" w:rsidRPr="00404F32">
        <w:rPr>
          <w:rFonts w:eastAsia="Batang"/>
          <w:lang w:val="en-US"/>
        </w:rPr>
        <w:t xml:space="preserve">, </w:t>
      </w:r>
      <w:proofErr w:type="spellStart"/>
      <w:r w:rsidR="007C6BCA" w:rsidRPr="00404F32">
        <w:rPr>
          <w:rFonts w:eastAsia="Batang"/>
          <w:i/>
          <w:iCs/>
          <w:lang w:val="en-US"/>
        </w:rPr>
        <w:t>tongbuk</w:t>
      </w:r>
      <w:proofErr w:type="spellEnd"/>
      <w:r w:rsidR="007C6BCA" w:rsidRPr="00404F32">
        <w:rPr>
          <w:rFonts w:eastAsia="Batang"/>
          <w:i/>
          <w:iCs/>
          <w:lang w:val="en-US"/>
        </w:rPr>
        <w:t xml:space="preserve"> </w:t>
      </w:r>
      <w:proofErr w:type="spellStart"/>
      <w:r w:rsidR="007C6BCA" w:rsidRPr="00404F32">
        <w:rPr>
          <w:rFonts w:eastAsia="Batang"/>
          <w:i/>
          <w:iCs/>
          <w:lang w:val="en-US"/>
        </w:rPr>
        <w:t>pangŏn</w:t>
      </w:r>
      <w:proofErr w:type="spellEnd"/>
      <w:r w:rsidRPr="00404F32">
        <w:rPr>
          <w:lang w:val="en-US"/>
        </w:rPr>
        <w:t>)</w:t>
      </w:r>
    </w:p>
    <w:p w14:paraId="4C6B896F" w14:textId="782372ED" w:rsidR="00375622" w:rsidRPr="00404F32" w:rsidRDefault="00B3418C" w:rsidP="001636C3">
      <w:pPr>
        <w:pStyle w:val="Odstavecseseznamem"/>
        <w:numPr>
          <w:ilvl w:val="0"/>
          <w:numId w:val="1"/>
        </w:numPr>
        <w:spacing w:line="360" w:lineRule="auto"/>
        <w:rPr>
          <w:lang w:val="en-US"/>
        </w:rPr>
      </w:pPr>
      <w:r w:rsidRPr="00404F32">
        <w:rPr>
          <w:lang w:val="en-US"/>
        </w:rPr>
        <w:t>The central dialects</w:t>
      </w:r>
      <w:r w:rsidR="00C85955" w:rsidRPr="00404F32">
        <w:rPr>
          <w:lang w:val="en-US"/>
        </w:rPr>
        <w:t xml:space="preserve"> (</w:t>
      </w:r>
      <w:r w:rsidR="00C85955" w:rsidRPr="00404F32">
        <w:rPr>
          <w:rFonts w:eastAsia="Batang"/>
          <w:lang w:val="en-US"/>
        </w:rPr>
        <w:t>중부</w:t>
      </w:r>
      <w:r w:rsidR="00C85955" w:rsidRPr="00404F32">
        <w:rPr>
          <w:rFonts w:eastAsia="Batang"/>
          <w:lang w:val="en-US"/>
        </w:rPr>
        <w:t xml:space="preserve"> </w:t>
      </w:r>
      <w:r w:rsidR="00C85955" w:rsidRPr="00404F32">
        <w:rPr>
          <w:rFonts w:eastAsia="Batang"/>
          <w:lang w:val="en-US"/>
        </w:rPr>
        <w:t>방언</w:t>
      </w:r>
      <w:r w:rsidR="007C6BCA" w:rsidRPr="00404F32">
        <w:rPr>
          <w:rFonts w:eastAsia="Batang"/>
          <w:lang w:val="en-US"/>
        </w:rPr>
        <w:t xml:space="preserve"> </w:t>
      </w:r>
      <w:proofErr w:type="spellStart"/>
      <w:r w:rsidR="007C6BCA" w:rsidRPr="00404F32">
        <w:rPr>
          <w:rFonts w:eastAsia="Batang"/>
          <w:i/>
          <w:iCs/>
          <w:lang w:val="en-US"/>
        </w:rPr>
        <w:t>chungbu</w:t>
      </w:r>
      <w:proofErr w:type="spellEnd"/>
      <w:r w:rsidR="007C6BCA" w:rsidRPr="00404F32">
        <w:rPr>
          <w:rFonts w:eastAsia="Batang"/>
          <w:i/>
          <w:iCs/>
          <w:lang w:val="en-US"/>
        </w:rPr>
        <w:t xml:space="preserve"> </w:t>
      </w:r>
      <w:proofErr w:type="spellStart"/>
      <w:r w:rsidR="007C6BCA" w:rsidRPr="00404F32">
        <w:rPr>
          <w:rFonts w:eastAsia="Batang"/>
          <w:i/>
          <w:iCs/>
          <w:lang w:val="en-US"/>
        </w:rPr>
        <w:t>pangŏn</w:t>
      </w:r>
      <w:proofErr w:type="spellEnd"/>
      <w:r w:rsidR="00C85955" w:rsidRPr="00404F32">
        <w:rPr>
          <w:lang w:val="en-US"/>
        </w:rPr>
        <w:t>)</w:t>
      </w:r>
    </w:p>
    <w:p w14:paraId="1FD2EF43" w14:textId="54EA5B08" w:rsidR="00B3418C" w:rsidRPr="00404F32" w:rsidRDefault="00B3418C" w:rsidP="001636C3">
      <w:pPr>
        <w:pStyle w:val="Odstavecseseznamem"/>
        <w:numPr>
          <w:ilvl w:val="0"/>
          <w:numId w:val="1"/>
        </w:numPr>
        <w:spacing w:line="360" w:lineRule="auto"/>
        <w:rPr>
          <w:lang w:val="en-US"/>
        </w:rPr>
      </w:pPr>
      <w:r w:rsidRPr="00404F32">
        <w:rPr>
          <w:lang w:val="en-US"/>
        </w:rPr>
        <w:t>The southwestern dialects</w:t>
      </w:r>
      <w:r w:rsidR="00C85955" w:rsidRPr="00404F32">
        <w:rPr>
          <w:lang w:val="en-US"/>
        </w:rPr>
        <w:t xml:space="preserve"> (</w:t>
      </w:r>
      <w:r w:rsidR="00C85955" w:rsidRPr="00404F32">
        <w:rPr>
          <w:rFonts w:eastAsia="Batang"/>
          <w:lang w:val="en-US"/>
        </w:rPr>
        <w:t>서남</w:t>
      </w:r>
      <w:r w:rsidR="00C85955" w:rsidRPr="00404F32">
        <w:rPr>
          <w:rFonts w:eastAsia="Batang"/>
          <w:lang w:val="en-US"/>
        </w:rPr>
        <w:t xml:space="preserve"> </w:t>
      </w:r>
      <w:r w:rsidR="00C85955" w:rsidRPr="00404F32">
        <w:rPr>
          <w:rFonts w:eastAsia="Batang"/>
          <w:lang w:val="en-US"/>
        </w:rPr>
        <w:t>방언</w:t>
      </w:r>
      <w:r w:rsidR="007C6BCA" w:rsidRPr="00404F32">
        <w:rPr>
          <w:rFonts w:eastAsia="Batang"/>
          <w:lang w:val="en-US"/>
        </w:rPr>
        <w:t xml:space="preserve"> </w:t>
      </w:r>
      <w:proofErr w:type="spellStart"/>
      <w:r w:rsidR="00FE15E0" w:rsidRPr="00404F32">
        <w:rPr>
          <w:rFonts w:eastAsia="Batang"/>
          <w:i/>
          <w:iCs/>
          <w:lang w:val="en-US"/>
        </w:rPr>
        <w:t>sŏnam</w:t>
      </w:r>
      <w:proofErr w:type="spellEnd"/>
      <w:r w:rsidR="007C6BCA" w:rsidRPr="00404F32">
        <w:rPr>
          <w:rFonts w:eastAsia="Batang"/>
          <w:i/>
          <w:iCs/>
          <w:lang w:val="en-US"/>
        </w:rPr>
        <w:t xml:space="preserve"> </w:t>
      </w:r>
      <w:proofErr w:type="spellStart"/>
      <w:r w:rsidR="007C6BCA" w:rsidRPr="00404F32">
        <w:rPr>
          <w:rFonts w:eastAsia="Batang"/>
          <w:i/>
          <w:iCs/>
          <w:lang w:val="en-US"/>
        </w:rPr>
        <w:t>pangŏn</w:t>
      </w:r>
      <w:proofErr w:type="spellEnd"/>
      <w:r w:rsidR="00C85955" w:rsidRPr="00404F32">
        <w:rPr>
          <w:lang w:val="en-US"/>
        </w:rPr>
        <w:t>)</w:t>
      </w:r>
    </w:p>
    <w:p w14:paraId="1F5230DC" w14:textId="720EACE6" w:rsidR="00B3418C" w:rsidRPr="00404F32" w:rsidRDefault="00B3418C" w:rsidP="001636C3">
      <w:pPr>
        <w:pStyle w:val="Odstavecseseznamem"/>
        <w:numPr>
          <w:ilvl w:val="0"/>
          <w:numId w:val="1"/>
        </w:numPr>
        <w:spacing w:line="360" w:lineRule="auto"/>
        <w:rPr>
          <w:lang w:val="en-US"/>
        </w:rPr>
      </w:pPr>
      <w:r w:rsidRPr="00404F32">
        <w:rPr>
          <w:lang w:val="en-US"/>
        </w:rPr>
        <w:t>The southeastern dialects</w:t>
      </w:r>
      <w:r w:rsidR="00C85955" w:rsidRPr="00404F32">
        <w:rPr>
          <w:lang w:val="en-US"/>
        </w:rPr>
        <w:t xml:space="preserve"> </w:t>
      </w:r>
      <w:r w:rsidR="00287F15" w:rsidRPr="00404F32">
        <w:rPr>
          <w:lang w:val="en-US"/>
        </w:rPr>
        <w:t>(</w:t>
      </w:r>
      <w:r w:rsidR="00287F15" w:rsidRPr="00404F32">
        <w:rPr>
          <w:rFonts w:eastAsia="Batang"/>
          <w:lang w:val="en-US"/>
        </w:rPr>
        <w:t>동남</w:t>
      </w:r>
      <w:r w:rsidR="00287F15" w:rsidRPr="00404F32">
        <w:rPr>
          <w:rFonts w:eastAsia="Batang"/>
          <w:lang w:val="en-US"/>
        </w:rPr>
        <w:t xml:space="preserve"> </w:t>
      </w:r>
      <w:r w:rsidR="00287F15" w:rsidRPr="00404F32">
        <w:rPr>
          <w:rFonts w:eastAsia="Batang"/>
          <w:lang w:val="en-US"/>
        </w:rPr>
        <w:t>방언</w:t>
      </w:r>
      <w:r w:rsidR="007C6BCA" w:rsidRPr="00404F32">
        <w:rPr>
          <w:rFonts w:eastAsia="Batang"/>
          <w:lang w:val="en-US"/>
        </w:rPr>
        <w:t xml:space="preserve"> </w:t>
      </w:r>
      <w:proofErr w:type="spellStart"/>
      <w:r w:rsidR="007C6BCA" w:rsidRPr="00404F32">
        <w:rPr>
          <w:rFonts w:eastAsia="Batang"/>
          <w:i/>
          <w:iCs/>
          <w:lang w:val="en-US"/>
        </w:rPr>
        <w:t>ton</w:t>
      </w:r>
      <w:r w:rsidR="00FE15E0" w:rsidRPr="00404F32">
        <w:rPr>
          <w:rFonts w:eastAsia="Batang"/>
          <w:i/>
          <w:iCs/>
          <w:lang w:val="en-US"/>
        </w:rPr>
        <w:t>gnam</w:t>
      </w:r>
      <w:proofErr w:type="spellEnd"/>
      <w:r w:rsidR="00FE15E0" w:rsidRPr="00404F32">
        <w:rPr>
          <w:rFonts w:eastAsia="Batang"/>
          <w:i/>
          <w:iCs/>
          <w:lang w:val="en-US"/>
        </w:rPr>
        <w:t xml:space="preserve"> </w:t>
      </w:r>
      <w:proofErr w:type="spellStart"/>
      <w:r w:rsidR="00FE15E0" w:rsidRPr="00404F32">
        <w:rPr>
          <w:rFonts w:eastAsia="Batang"/>
          <w:i/>
          <w:iCs/>
          <w:lang w:val="en-US"/>
        </w:rPr>
        <w:t>pangŏn</w:t>
      </w:r>
      <w:proofErr w:type="spellEnd"/>
      <w:r w:rsidR="00287F15" w:rsidRPr="00404F32">
        <w:rPr>
          <w:lang w:val="en-US"/>
        </w:rPr>
        <w:t>)</w:t>
      </w:r>
    </w:p>
    <w:p w14:paraId="2FA9B7AF" w14:textId="13D8385E" w:rsidR="00B3418C" w:rsidRPr="00404F32" w:rsidRDefault="00B3418C" w:rsidP="001636C3">
      <w:pPr>
        <w:pStyle w:val="Odstavecseseznamem"/>
        <w:numPr>
          <w:ilvl w:val="0"/>
          <w:numId w:val="1"/>
        </w:numPr>
        <w:spacing w:line="360" w:lineRule="auto"/>
        <w:rPr>
          <w:lang w:val="en-US"/>
        </w:rPr>
      </w:pPr>
      <w:r w:rsidRPr="00404F32">
        <w:rPr>
          <w:lang w:val="en-US"/>
        </w:rPr>
        <w:t xml:space="preserve">Cheju dialect </w:t>
      </w:r>
      <w:r w:rsidR="00287F15" w:rsidRPr="00404F32">
        <w:rPr>
          <w:lang w:val="en-US"/>
        </w:rPr>
        <w:t>(</w:t>
      </w:r>
      <w:r w:rsidR="00287F15" w:rsidRPr="00404F32">
        <w:rPr>
          <w:rFonts w:eastAsia="Batang"/>
          <w:lang w:val="en-US"/>
        </w:rPr>
        <w:t>제주</w:t>
      </w:r>
      <w:r w:rsidR="00287F15" w:rsidRPr="00404F32">
        <w:rPr>
          <w:rFonts w:eastAsia="Batang"/>
          <w:lang w:val="en-US"/>
        </w:rPr>
        <w:t xml:space="preserve"> </w:t>
      </w:r>
      <w:r w:rsidR="00287F15" w:rsidRPr="00404F32">
        <w:rPr>
          <w:rFonts w:eastAsia="Batang"/>
          <w:lang w:val="en-US"/>
        </w:rPr>
        <w:t>방언</w:t>
      </w:r>
      <w:r w:rsidR="00FE15E0" w:rsidRPr="00404F32">
        <w:rPr>
          <w:rFonts w:eastAsia="Batang"/>
          <w:lang w:val="en-US"/>
        </w:rPr>
        <w:t xml:space="preserve"> </w:t>
      </w:r>
      <w:proofErr w:type="spellStart"/>
      <w:r w:rsidR="00FE15E0" w:rsidRPr="00404F32">
        <w:rPr>
          <w:rFonts w:eastAsia="Batang"/>
          <w:i/>
          <w:iCs/>
          <w:lang w:val="en-US"/>
        </w:rPr>
        <w:t>cheju</w:t>
      </w:r>
      <w:proofErr w:type="spellEnd"/>
      <w:r w:rsidR="00FE15E0" w:rsidRPr="00404F32">
        <w:rPr>
          <w:rFonts w:eastAsia="Batang"/>
          <w:i/>
          <w:iCs/>
          <w:lang w:val="en-US"/>
        </w:rPr>
        <w:t xml:space="preserve"> </w:t>
      </w:r>
      <w:proofErr w:type="spellStart"/>
      <w:r w:rsidR="00FE15E0" w:rsidRPr="00404F32">
        <w:rPr>
          <w:rFonts w:eastAsia="Batang"/>
          <w:i/>
          <w:iCs/>
          <w:lang w:val="en-US"/>
        </w:rPr>
        <w:t>pangŏn</w:t>
      </w:r>
      <w:proofErr w:type="spellEnd"/>
      <w:r w:rsidR="00287F15" w:rsidRPr="00404F32">
        <w:rPr>
          <w:lang w:val="en-US"/>
        </w:rPr>
        <w:t>)</w:t>
      </w:r>
    </w:p>
    <w:p w14:paraId="4E001597" w14:textId="2E95033A" w:rsidR="003D5218" w:rsidRPr="00404F32" w:rsidRDefault="00BB5008" w:rsidP="007D3B4A">
      <w:pPr>
        <w:spacing w:line="440" w:lineRule="exact"/>
        <w:ind w:firstLine="567"/>
        <w:contextualSpacing/>
        <w:jc w:val="both"/>
        <w:rPr>
          <w:lang w:val="en-US"/>
        </w:rPr>
      </w:pPr>
      <w:r w:rsidRPr="00404F32">
        <w:rPr>
          <w:lang w:val="en-US"/>
        </w:rPr>
        <w:t xml:space="preserve">Throughout the history, speakers of </w:t>
      </w:r>
      <w:r w:rsidR="007B52C5" w:rsidRPr="00404F32">
        <w:rPr>
          <w:lang w:val="en-US"/>
        </w:rPr>
        <w:t xml:space="preserve">Korean could be found even outside of modern borders of the Korean peninsula, mainly in </w:t>
      </w:r>
      <w:r w:rsidR="00C717E5" w:rsidRPr="00404F32">
        <w:rPr>
          <w:lang w:val="en-US"/>
        </w:rPr>
        <w:t>provinces</w:t>
      </w:r>
      <w:r w:rsidR="00064D91" w:rsidRPr="00404F32">
        <w:rPr>
          <w:lang w:val="en-US"/>
        </w:rPr>
        <w:t xml:space="preserve"> of the northeast China</w:t>
      </w:r>
      <w:r w:rsidR="000A07FA" w:rsidRPr="00404F32">
        <w:rPr>
          <w:lang w:val="en-US"/>
        </w:rPr>
        <w:t xml:space="preserve">, that once were </w:t>
      </w:r>
      <w:r w:rsidR="0055056A" w:rsidRPr="00404F32">
        <w:rPr>
          <w:lang w:val="en-US"/>
        </w:rPr>
        <w:t xml:space="preserve">ruled by </w:t>
      </w:r>
      <w:r w:rsidR="00C717E5" w:rsidRPr="00404F32">
        <w:rPr>
          <w:lang w:val="en-US"/>
        </w:rPr>
        <w:t xml:space="preserve">Korean kingdoms. </w:t>
      </w:r>
      <w:r w:rsidR="003F58DA" w:rsidRPr="00404F32">
        <w:rPr>
          <w:lang w:val="en-US"/>
        </w:rPr>
        <w:t>This dialectal continuum</w:t>
      </w:r>
      <w:r w:rsidR="00C717E5" w:rsidRPr="00404F32">
        <w:rPr>
          <w:lang w:val="en-US"/>
        </w:rPr>
        <w:t xml:space="preserve"> </w:t>
      </w:r>
      <w:r w:rsidR="002220AF" w:rsidRPr="00404F32">
        <w:rPr>
          <w:lang w:val="en-US"/>
        </w:rPr>
        <w:t>spoken by the Korean minority</w:t>
      </w:r>
      <w:r w:rsidR="0024088E" w:rsidRPr="00404F32">
        <w:rPr>
          <w:lang w:val="en-US"/>
        </w:rPr>
        <w:t xml:space="preserve"> in China (</w:t>
      </w:r>
      <w:r w:rsidR="002220AF" w:rsidRPr="00404F32">
        <w:rPr>
          <w:lang w:val="en-US"/>
        </w:rPr>
        <w:t xml:space="preserve">mainly the </w:t>
      </w:r>
      <w:proofErr w:type="spellStart"/>
      <w:r w:rsidR="002220AF" w:rsidRPr="00404F32">
        <w:rPr>
          <w:lang w:val="en-US"/>
        </w:rPr>
        <w:t>Yanbian</w:t>
      </w:r>
      <w:proofErr w:type="spellEnd"/>
      <w:r w:rsidR="002220AF" w:rsidRPr="00404F32">
        <w:rPr>
          <w:lang w:val="en-US"/>
        </w:rPr>
        <w:t xml:space="preserve"> Autonomous Prefecture) </w:t>
      </w:r>
      <w:r w:rsidR="00B379A1" w:rsidRPr="00404F32">
        <w:rPr>
          <w:lang w:val="en-US"/>
        </w:rPr>
        <w:t xml:space="preserve">is considered as a </w:t>
      </w:r>
      <w:r w:rsidR="00B10CA2" w:rsidRPr="00404F32">
        <w:rPr>
          <w:lang w:val="en-US"/>
        </w:rPr>
        <w:t xml:space="preserve">part of </w:t>
      </w:r>
      <w:r w:rsidR="003F58DA" w:rsidRPr="00404F32">
        <w:rPr>
          <w:lang w:val="en-US"/>
        </w:rPr>
        <w:t>the northeastern dialect</w:t>
      </w:r>
      <w:r w:rsidR="001513FA" w:rsidRPr="00404F32">
        <w:rPr>
          <w:lang w:val="en-US"/>
        </w:rPr>
        <w:t xml:space="preserve">, that can be also can be found on the north Korean side of the borders </w:t>
      </w:r>
      <w:r w:rsidR="008B4C63" w:rsidRPr="00404F32">
        <w:t xml:space="preserve">in </w:t>
      </w:r>
      <w:proofErr w:type="spellStart"/>
      <w:r w:rsidR="008B4C63" w:rsidRPr="00404F32">
        <w:t>the</w:t>
      </w:r>
      <w:proofErr w:type="spellEnd"/>
      <w:r w:rsidR="008B4C63" w:rsidRPr="00404F32">
        <w:t xml:space="preserve"> </w:t>
      </w:r>
      <w:proofErr w:type="spellStart"/>
      <w:r w:rsidR="00B11DBA" w:rsidRPr="00404F32">
        <w:t>Hamgy</w:t>
      </w:r>
      <w:r w:rsidR="00B11DBA" w:rsidRPr="00404F32">
        <w:rPr>
          <w:lang w:val="en-US"/>
        </w:rPr>
        <w:t>ŏng</w:t>
      </w:r>
      <w:proofErr w:type="spellEnd"/>
      <w:r w:rsidR="00B11DBA" w:rsidRPr="00404F32">
        <w:rPr>
          <w:lang w:val="en-US"/>
        </w:rPr>
        <w:t xml:space="preserve"> province (</w:t>
      </w:r>
      <w:r w:rsidR="00B11DBA" w:rsidRPr="00404F32">
        <w:rPr>
          <w:rFonts w:eastAsia="Batang"/>
          <w:lang w:val="en-US"/>
        </w:rPr>
        <w:t>함경도</w:t>
      </w:r>
      <w:r w:rsidR="006D0201" w:rsidRPr="00404F32">
        <w:rPr>
          <w:lang w:val="en-US"/>
        </w:rPr>
        <w:t xml:space="preserve"> </w:t>
      </w:r>
      <w:proofErr w:type="spellStart"/>
      <w:r w:rsidR="006D0201" w:rsidRPr="00404F32">
        <w:rPr>
          <w:i/>
          <w:iCs/>
        </w:rPr>
        <w:t>hamgy</w:t>
      </w:r>
      <w:r w:rsidR="006D0201" w:rsidRPr="00404F32">
        <w:rPr>
          <w:rFonts w:eastAsia="Batang"/>
          <w:i/>
          <w:iCs/>
          <w:lang w:val="en-US"/>
        </w:rPr>
        <w:t>ŏngdo</w:t>
      </w:r>
      <w:proofErr w:type="spellEnd"/>
      <w:r w:rsidR="00B11DBA" w:rsidRPr="00404F32">
        <w:rPr>
          <w:lang w:val="en-US"/>
        </w:rPr>
        <w:t>)</w:t>
      </w:r>
      <w:r w:rsidR="00D13554" w:rsidRPr="00404F32">
        <w:rPr>
          <w:lang w:val="en-US"/>
        </w:rPr>
        <w:t xml:space="preserve"> (</w:t>
      </w:r>
      <w:r w:rsidR="00B263CD" w:rsidRPr="00404F32">
        <w:rPr>
          <w:lang w:val="en-US"/>
        </w:rPr>
        <w:t>Yeon, 2012)</w:t>
      </w:r>
      <w:r w:rsidR="00673109" w:rsidRPr="00404F32">
        <w:rPr>
          <w:lang w:val="en-US"/>
        </w:rPr>
        <w:t xml:space="preserve">. </w:t>
      </w:r>
    </w:p>
    <w:p w14:paraId="775EFD31" w14:textId="34D9C7DA" w:rsidR="00307F11" w:rsidRPr="00404F32" w:rsidRDefault="00AF406C" w:rsidP="007D3B4A">
      <w:pPr>
        <w:spacing w:line="440" w:lineRule="exact"/>
        <w:ind w:firstLine="567"/>
        <w:contextualSpacing/>
        <w:jc w:val="both"/>
      </w:pPr>
      <w:r w:rsidRPr="00404F32">
        <w:rPr>
          <w:lang w:val="en-US"/>
        </w:rPr>
        <w:t xml:space="preserve">Another dialect that we can find outside of the Korean peninsula is </w:t>
      </w:r>
      <w:r w:rsidR="00006144" w:rsidRPr="00404F32">
        <w:rPr>
          <w:lang w:val="en-US"/>
        </w:rPr>
        <w:t>the so-called ‘soviet Korean’</w:t>
      </w:r>
      <w:r w:rsidR="00D97A68" w:rsidRPr="00404F32">
        <w:rPr>
          <w:lang w:val="en-US"/>
        </w:rPr>
        <w:t xml:space="preserve">. This </w:t>
      </w:r>
      <w:r w:rsidR="00410349" w:rsidRPr="00404F32">
        <w:t xml:space="preserve">term </w:t>
      </w:r>
      <w:r w:rsidR="00410349" w:rsidRPr="00404F32">
        <w:rPr>
          <w:lang w:val="en-US"/>
        </w:rPr>
        <w:t>refers to Korean speakers who</w:t>
      </w:r>
      <w:r w:rsidR="00070C5E" w:rsidRPr="00404F32">
        <w:rPr>
          <w:lang w:val="en-US"/>
        </w:rPr>
        <w:t xml:space="preserve"> were moved from the east territory of the Soviet Union to the countries of Central Asia (Kazakhstan, Uzbekistan, Kyrgyzstan etc.) during the beginning of the 20</w:t>
      </w:r>
      <w:r w:rsidR="00070C5E" w:rsidRPr="00404F32">
        <w:rPr>
          <w:vertAlign w:val="superscript"/>
          <w:lang w:val="en-US"/>
        </w:rPr>
        <w:t>th</w:t>
      </w:r>
      <w:r w:rsidR="00070C5E" w:rsidRPr="00404F32">
        <w:rPr>
          <w:lang w:val="en-US"/>
        </w:rPr>
        <w:t xml:space="preserve"> century. </w:t>
      </w:r>
      <w:proofErr w:type="spellStart"/>
      <w:r w:rsidR="00070C5E" w:rsidRPr="00404F32">
        <w:rPr>
          <w:lang w:val="en-US"/>
        </w:rPr>
        <w:t>Koryo-saram</w:t>
      </w:r>
      <w:proofErr w:type="spellEnd"/>
      <w:r w:rsidR="003A0E2E" w:rsidRPr="00404F32">
        <w:rPr>
          <w:lang w:val="en-US"/>
        </w:rPr>
        <w:t xml:space="preserve">, </w:t>
      </w:r>
      <w:r w:rsidR="00070C5E" w:rsidRPr="00404F32">
        <w:rPr>
          <w:lang w:val="en-US"/>
        </w:rPr>
        <w:t>as these speakers refer to themselves, speak mainly the northeastern dialect, which also contains various words form the Russian language</w:t>
      </w:r>
      <w:r w:rsidR="00102FC8" w:rsidRPr="00404F32">
        <w:rPr>
          <w:lang w:val="en-US"/>
        </w:rPr>
        <w:t xml:space="preserve"> (</w:t>
      </w:r>
      <w:r w:rsidR="003E2757" w:rsidRPr="00404F32">
        <w:rPr>
          <w:lang w:val="en-US"/>
        </w:rPr>
        <w:t>King</w:t>
      </w:r>
      <w:r w:rsidR="00102FC8" w:rsidRPr="00404F32">
        <w:rPr>
          <w:lang w:val="en-US"/>
        </w:rPr>
        <w:t>, 1990)</w:t>
      </w:r>
      <w:r w:rsidR="00070C5E" w:rsidRPr="00404F32">
        <w:rPr>
          <w:lang w:val="en-US"/>
        </w:rPr>
        <w:t xml:space="preserve">. </w:t>
      </w:r>
    </w:p>
    <w:p w14:paraId="6BA25E1A" w14:textId="77777777" w:rsidR="00307F11" w:rsidRPr="00404F32" w:rsidRDefault="00307F11">
      <w:pPr>
        <w:rPr>
          <w:lang w:val="en-US"/>
        </w:rPr>
      </w:pPr>
      <w:r w:rsidRPr="00404F32">
        <w:rPr>
          <w:lang w:val="en-US"/>
        </w:rPr>
        <w:br w:type="page"/>
      </w:r>
    </w:p>
    <w:p w14:paraId="72D19F5A" w14:textId="132ED190" w:rsidR="00B263CD" w:rsidRPr="00404F32" w:rsidRDefault="009E48D4" w:rsidP="009E48D4">
      <w:pPr>
        <w:pStyle w:val="Nadpis2"/>
        <w:jc w:val="center"/>
        <w:rPr>
          <w:rFonts w:cs="Times New Roman"/>
          <w:szCs w:val="24"/>
          <w:lang w:val="en-US"/>
        </w:rPr>
      </w:pPr>
      <w:bookmarkStart w:id="15" w:name="_Toc170372735"/>
      <w:r w:rsidRPr="00404F32">
        <w:rPr>
          <w:rFonts w:cs="Times New Roman"/>
          <w:szCs w:val="24"/>
          <w:lang w:val="en-US"/>
        </w:rPr>
        <w:lastRenderedPageBreak/>
        <w:t xml:space="preserve">3.1 </w:t>
      </w:r>
      <w:r w:rsidR="00CA2AEC" w:rsidRPr="00404F32">
        <w:rPr>
          <w:rFonts w:cs="Times New Roman"/>
          <w:szCs w:val="24"/>
          <w:lang w:val="en-US"/>
        </w:rPr>
        <w:t>Phonological features of dialects</w:t>
      </w:r>
      <w:bookmarkEnd w:id="15"/>
    </w:p>
    <w:p w14:paraId="5D5938E7" w14:textId="12DAFAC6" w:rsidR="00CD5C54" w:rsidRDefault="00CB543B" w:rsidP="00CF50A9">
      <w:pPr>
        <w:spacing w:line="360" w:lineRule="auto"/>
        <w:jc w:val="both"/>
        <w:rPr>
          <w:lang w:val="en-US"/>
        </w:rPr>
      </w:pPr>
      <w:r w:rsidRPr="00404F32">
        <w:rPr>
          <w:lang w:val="en-US"/>
        </w:rPr>
        <w:t>Each Korean dialect shows a difference in their phonological system</w:t>
      </w:r>
      <w:r w:rsidR="00F61230" w:rsidRPr="00404F32">
        <w:rPr>
          <w:lang w:val="en-US"/>
        </w:rPr>
        <w:t xml:space="preserve">. The main </w:t>
      </w:r>
      <w:r w:rsidR="00E7246E" w:rsidRPr="00404F32">
        <w:rPr>
          <w:lang w:val="en-US"/>
        </w:rPr>
        <w:t>differences can be found</w:t>
      </w:r>
      <w:r w:rsidR="00F37D0D" w:rsidRPr="00404F32">
        <w:rPr>
          <w:lang w:val="en-US"/>
        </w:rPr>
        <w:t xml:space="preserve"> </w:t>
      </w:r>
      <w:r w:rsidR="00E7246E" w:rsidRPr="00404F32">
        <w:rPr>
          <w:lang w:val="en-US"/>
        </w:rPr>
        <w:t xml:space="preserve">in palatalization, umlaut, tone system and </w:t>
      </w:r>
      <w:r w:rsidR="00F37D0D" w:rsidRPr="00404F32">
        <w:rPr>
          <w:lang w:val="en-US"/>
        </w:rPr>
        <w:t xml:space="preserve">insertion or alternation. </w:t>
      </w:r>
      <w:r w:rsidR="00DB18E7" w:rsidRPr="00404F32">
        <w:rPr>
          <w:lang w:val="en-US"/>
        </w:rPr>
        <w:t xml:space="preserve">The most studied one is the tone system which has been </w:t>
      </w:r>
      <w:r w:rsidR="00DE1A92" w:rsidRPr="00404F32">
        <w:rPr>
          <w:lang w:val="en-US"/>
        </w:rPr>
        <w:t>surveyed multiple times</w:t>
      </w:r>
      <w:r w:rsidR="001009B3" w:rsidRPr="00404F32">
        <w:rPr>
          <w:lang w:val="en-US"/>
        </w:rPr>
        <w:t>.</w:t>
      </w:r>
      <w:r w:rsidR="00DE1A92" w:rsidRPr="00404F32">
        <w:rPr>
          <w:lang w:val="en-US"/>
        </w:rPr>
        <w:t xml:space="preserve"> </w:t>
      </w:r>
    </w:p>
    <w:p w14:paraId="75D334B3" w14:textId="77777777" w:rsidR="00CF50A9" w:rsidRPr="00404F32" w:rsidRDefault="00CF50A9" w:rsidP="003D5218">
      <w:pPr>
        <w:spacing w:line="360" w:lineRule="auto"/>
        <w:rPr>
          <w:lang w:val="en-US"/>
        </w:rPr>
      </w:pPr>
    </w:p>
    <w:p w14:paraId="7C73893C" w14:textId="3E676DD3" w:rsidR="00CD5C54" w:rsidRPr="00404F32" w:rsidRDefault="009E48D4" w:rsidP="00CF50A9">
      <w:pPr>
        <w:pStyle w:val="Nadpis3"/>
        <w:spacing w:after="0"/>
        <w:rPr>
          <w:rFonts w:cs="Times New Roman"/>
          <w:szCs w:val="24"/>
          <w:lang w:val="en-US"/>
        </w:rPr>
      </w:pPr>
      <w:bookmarkStart w:id="16" w:name="_Toc170372736"/>
      <w:r w:rsidRPr="00404F32">
        <w:rPr>
          <w:rFonts w:cs="Times New Roman"/>
          <w:szCs w:val="24"/>
          <w:lang w:val="en-US"/>
        </w:rPr>
        <w:t xml:space="preserve">3.1.1 </w:t>
      </w:r>
      <w:r w:rsidR="00CD5C54" w:rsidRPr="00404F32">
        <w:rPr>
          <w:rFonts w:cs="Times New Roman"/>
          <w:szCs w:val="24"/>
          <w:lang w:val="en-US"/>
        </w:rPr>
        <w:t>Palatalization</w:t>
      </w:r>
      <w:bookmarkEnd w:id="16"/>
    </w:p>
    <w:p w14:paraId="15150725" w14:textId="4FB1D822" w:rsidR="00B263CD" w:rsidRPr="00404F32" w:rsidRDefault="00560CCF" w:rsidP="003457C5">
      <w:pPr>
        <w:spacing w:line="440" w:lineRule="exact"/>
        <w:contextualSpacing/>
        <w:jc w:val="both"/>
        <w:rPr>
          <w:lang w:val="en-US"/>
        </w:rPr>
      </w:pPr>
      <w:r w:rsidRPr="00404F32">
        <w:rPr>
          <w:lang w:val="en-US"/>
        </w:rPr>
        <w:t xml:space="preserve">The palatalization occurs </w:t>
      </w:r>
      <w:r w:rsidR="006F353C" w:rsidRPr="00404F32">
        <w:rPr>
          <w:lang w:val="en-US"/>
        </w:rPr>
        <w:t xml:space="preserve">predominantly </w:t>
      </w:r>
      <w:r w:rsidR="000976CB" w:rsidRPr="00404F32">
        <w:rPr>
          <w:lang w:val="en-US"/>
        </w:rPr>
        <w:t>among</w:t>
      </w:r>
      <w:r w:rsidR="006F353C" w:rsidRPr="00404F32">
        <w:rPr>
          <w:lang w:val="en-US"/>
        </w:rPr>
        <w:t xml:space="preserve"> </w:t>
      </w:r>
      <w:r w:rsidR="000976CB" w:rsidRPr="00404F32">
        <w:rPr>
          <w:i/>
          <w:iCs/>
          <w:lang w:val="en-US"/>
        </w:rPr>
        <w:t>t</w:t>
      </w:r>
      <w:r w:rsidR="000976CB" w:rsidRPr="00404F32">
        <w:rPr>
          <w:lang w:val="en-US"/>
        </w:rPr>
        <w:t xml:space="preserve">, </w:t>
      </w:r>
      <w:proofErr w:type="gramStart"/>
      <w:r w:rsidR="000976CB" w:rsidRPr="00404F32">
        <w:rPr>
          <w:i/>
          <w:iCs/>
          <w:lang w:val="en-US"/>
        </w:rPr>
        <w:t>k</w:t>
      </w:r>
      <w:proofErr w:type="gramEnd"/>
      <w:r w:rsidR="000976CB" w:rsidRPr="00404F32">
        <w:rPr>
          <w:lang w:val="en-US"/>
        </w:rPr>
        <w:t xml:space="preserve"> and </w:t>
      </w:r>
      <w:r w:rsidR="000976CB" w:rsidRPr="00404F32">
        <w:rPr>
          <w:i/>
          <w:iCs/>
          <w:lang w:val="en-US"/>
        </w:rPr>
        <w:t>h</w:t>
      </w:r>
      <w:r w:rsidR="00CF5D53" w:rsidRPr="00404F32">
        <w:rPr>
          <w:lang w:val="en-US"/>
        </w:rPr>
        <w:t xml:space="preserve"> </w:t>
      </w:r>
      <w:r w:rsidR="000976CB" w:rsidRPr="00404F32">
        <w:rPr>
          <w:lang w:val="en-US"/>
        </w:rPr>
        <w:t>consonants</w:t>
      </w:r>
      <w:r w:rsidR="00CF5D53" w:rsidRPr="00404F32">
        <w:rPr>
          <w:lang w:val="en-US"/>
        </w:rPr>
        <w:t xml:space="preserve"> when they change into </w:t>
      </w:r>
      <w:r w:rsidR="00533D3E" w:rsidRPr="00404F32">
        <w:rPr>
          <w:lang w:val="en-US"/>
        </w:rPr>
        <w:t xml:space="preserve">the </w:t>
      </w:r>
      <w:r w:rsidR="00A24748" w:rsidRPr="00404F32">
        <w:rPr>
          <w:lang w:val="en-US"/>
        </w:rPr>
        <w:t xml:space="preserve">other </w:t>
      </w:r>
      <w:r w:rsidR="00533D3E" w:rsidRPr="00404F32">
        <w:rPr>
          <w:lang w:val="en-US"/>
        </w:rPr>
        <w:t xml:space="preserve">consonants. </w:t>
      </w:r>
      <w:r w:rsidR="00EA691C" w:rsidRPr="00404F32">
        <w:rPr>
          <w:lang w:val="en-US"/>
        </w:rPr>
        <w:t xml:space="preserve">The </w:t>
      </w:r>
      <w:r w:rsidR="00602602" w:rsidRPr="00404F32">
        <w:rPr>
          <w:lang w:val="en-US"/>
        </w:rPr>
        <w:t>“</w:t>
      </w:r>
      <w:r w:rsidR="00EA691C" w:rsidRPr="00404F32">
        <w:rPr>
          <w:i/>
          <w:iCs/>
          <w:lang w:val="en-US"/>
        </w:rPr>
        <w:t>t</w:t>
      </w:r>
      <w:r w:rsidR="00EA691C" w:rsidRPr="00404F32">
        <w:rPr>
          <w:lang w:val="en-US"/>
        </w:rPr>
        <w:t>-palatalization</w:t>
      </w:r>
      <w:r w:rsidR="00602602" w:rsidRPr="00404F32">
        <w:rPr>
          <w:lang w:val="en-US"/>
        </w:rPr>
        <w:t>”</w:t>
      </w:r>
      <w:r w:rsidR="00A24748" w:rsidRPr="00404F32">
        <w:rPr>
          <w:lang w:val="en-US"/>
        </w:rPr>
        <w:t xml:space="preserve"> </w:t>
      </w:r>
      <w:r w:rsidR="002A0C83" w:rsidRPr="00404F32">
        <w:rPr>
          <w:lang w:val="en-US"/>
        </w:rPr>
        <w:t xml:space="preserve">change the coronal consonants </w:t>
      </w:r>
      <w:r w:rsidR="002A0C83" w:rsidRPr="00404F32">
        <w:rPr>
          <w:i/>
          <w:iCs/>
          <w:lang w:val="en-US"/>
        </w:rPr>
        <w:t>t</w:t>
      </w:r>
      <w:r w:rsidR="002A0C83" w:rsidRPr="00404F32">
        <w:rPr>
          <w:lang w:val="en-US"/>
        </w:rPr>
        <w:t xml:space="preserve">, </w:t>
      </w:r>
      <w:proofErr w:type="spellStart"/>
      <w:r w:rsidR="002A0C83" w:rsidRPr="00404F32">
        <w:rPr>
          <w:i/>
          <w:iCs/>
          <w:lang w:val="en-US"/>
        </w:rPr>
        <w:t>tt</w:t>
      </w:r>
      <w:proofErr w:type="spellEnd"/>
      <w:r w:rsidR="002A0C83" w:rsidRPr="00404F32">
        <w:rPr>
          <w:lang w:val="en-US"/>
        </w:rPr>
        <w:t xml:space="preserve">, </w:t>
      </w:r>
      <w:proofErr w:type="spellStart"/>
      <w:r w:rsidR="002A0C83" w:rsidRPr="00404F32">
        <w:rPr>
          <w:i/>
          <w:iCs/>
          <w:lang w:val="en-US"/>
        </w:rPr>
        <w:t>th</w:t>
      </w:r>
      <w:proofErr w:type="spellEnd"/>
      <w:r w:rsidR="002A0C83" w:rsidRPr="00404F32">
        <w:rPr>
          <w:lang w:val="en-US"/>
        </w:rPr>
        <w:t xml:space="preserve"> into sibilant consonants </w:t>
      </w:r>
      <w:r w:rsidR="002A0C83" w:rsidRPr="00404F32">
        <w:rPr>
          <w:i/>
          <w:iCs/>
          <w:lang w:val="en-US"/>
        </w:rPr>
        <w:t>c</w:t>
      </w:r>
      <w:r w:rsidR="002A0C83" w:rsidRPr="00404F32">
        <w:rPr>
          <w:lang w:val="en-US"/>
        </w:rPr>
        <w:t xml:space="preserve">, </w:t>
      </w:r>
      <w:proofErr w:type="spellStart"/>
      <w:r w:rsidR="002A0C83" w:rsidRPr="00404F32">
        <w:rPr>
          <w:i/>
          <w:iCs/>
          <w:lang w:val="en-US"/>
        </w:rPr>
        <w:t>ch</w:t>
      </w:r>
      <w:proofErr w:type="spellEnd"/>
      <w:r w:rsidR="002A0C83" w:rsidRPr="00404F32">
        <w:rPr>
          <w:lang w:val="en-US"/>
        </w:rPr>
        <w:t xml:space="preserve"> or </w:t>
      </w:r>
      <w:r w:rsidR="002A0C83" w:rsidRPr="00404F32">
        <w:rPr>
          <w:i/>
          <w:iCs/>
          <w:lang w:val="en-US"/>
        </w:rPr>
        <w:t>cc</w:t>
      </w:r>
      <w:r w:rsidR="002A0C83" w:rsidRPr="00404F32">
        <w:rPr>
          <w:lang w:val="en-US"/>
        </w:rPr>
        <w:t xml:space="preserve">. </w:t>
      </w:r>
      <w:r w:rsidR="00A24748" w:rsidRPr="00404F32">
        <w:rPr>
          <w:lang w:val="en-US"/>
        </w:rPr>
        <w:t xml:space="preserve">This </w:t>
      </w:r>
      <w:r w:rsidR="00C20D94" w:rsidRPr="00404F32">
        <w:rPr>
          <w:lang w:val="en-US"/>
        </w:rPr>
        <w:t xml:space="preserve">change can be seen in almost every dialect on the Korean peninsula except of the </w:t>
      </w:r>
      <w:proofErr w:type="spellStart"/>
      <w:r w:rsidR="001B3FEB" w:rsidRPr="00404F32">
        <w:rPr>
          <w:lang w:val="en-US"/>
        </w:rPr>
        <w:t>P</w:t>
      </w:r>
      <w:r w:rsidR="003457C5">
        <w:rPr>
          <w:lang w:val="en-US"/>
        </w:rPr>
        <w:t>’</w:t>
      </w:r>
      <w:r w:rsidR="001B3FEB" w:rsidRPr="00404F32">
        <w:rPr>
          <w:lang w:val="en-US"/>
        </w:rPr>
        <w:t>yŏngyang</w:t>
      </w:r>
      <w:proofErr w:type="spellEnd"/>
      <w:r w:rsidR="001B3FEB" w:rsidRPr="00404F32">
        <w:rPr>
          <w:lang w:val="en-US"/>
        </w:rPr>
        <w:t xml:space="preserve"> and </w:t>
      </w:r>
      <w:proofErr w:type="spellStart"/>
      <w:r w:rsidR="001B3FEB" w:rsidRPr="00404F32">
        <w:rPr>
          <w:lang w:val="en-US"/>
        </w:rPr>
        <w:t>Yukchin</w:t>
      </w:r>
      <w:proofErr w:type="spellEnd"/>
      <w:r w:rsidR="001B3FEB" w:rsidRPr="00404F32">
        <w:rPr>
          <w:lang w:val="en-US"/>
        </w:rPr>
        <w:t xml:space="preserve"> dialect</w:t>
      </w:r>
      <w:r w:rsidR="003F0821" w:rsidRPr="00404F32">
        <w:rPr>
          <w:lang w:val="en-US"/>
        </w:rPr>
        <w:t xml:space="preserve">, which is part of the </w:t>
      </w:r>
      <w:proofErr w:type="spellStart"/>
      <w:r w:rsidR="00CD1811" w:rsidRPr="00404F32">
        <w:rPr>
          <w:lang w:val="en-US"/>
        </w:rPr>
        <w:t>Hamgyŏng</w:t>
      </w:r>
      <w:proofErr w:type="spellEnd"/>
      <w:r w:rsidR="00CD1811" w:rsidRPr="00404F32">
        <w:rPr>
          <w:lang w:val="en-US"/>
        </w:rPr>
        <w:t xml:space="preserve"> dialect zone. </w:t>
      </w:r>
      <w:r w:rsidR="00714BCE" w:rsidRPr="00404F32">
        <w:rPr>
          <w:lang w:val="en-US"/>
        </w:rPr>
        <w:t>As an example</w:t>
      </w:r>
      <w:r w:rsidR="00F5669F" w:rsidRPr="00404F32">
        <w:rPr>
          <w:lang w:val="en-US"/>
        </w:rPr>
        <w:t xml:space="preserve">, the word  </w:t>
      </w:r>
      <w:r w:rsidR="00F5669F" w:rsidRPr="00404F32">
        <w:rPr>
          <w:rFonts w:eastAsia="Batang"/>
        </w:rPr>
        <w:t>같이</w:t>
      </w:r>
      <w:r w:rsidR="00F5669F" w:rsidRPr="00404F32">
        <w:t xml:space="preserve"> (</w:t>
      </w:r>
      <w:proofErr w:type="spellStart"/>
      <w:r w:rsidR="007953BC" w:rsidRPr="00404F32">
        <w:t>kach</w:t>
      </w:r>
      <w:proofErr w:type="spellEnd"/>
      <w:r w:rsidR="00741578" w:rsidRPr="00404F32">
        <w:rPr>
          <w:lang w:val="en-US"/>
        </w:rPr>
        <w:t>’</w:t>
      </w:r>
      <w:r w:rsidR="007953BC" w:rsidRPr="00404F32">
        <w:t>i</w:t>
      </w:r>
      <w:r w:rsidR="00F5669F" w:rsidRPr="00404F32">
        <w:t>)</w:t>
      </w:r>
      <w:r w:rsidR="007953BC" w:rsidRPr="00404F32">
        <w:t xml:space="preserve"> </w:t>
      </w:r>
      <w:r w:rsidR="007953BC" w:rsidRPr="00404F32">
        <w:rPr>
          <w:lang w:val="en-US"/>
        </w:rPr>
        <w:t>goes through the palatalization process</w:t>
      </w:r>
      <w:r w:rsidR="00DB2576" w:rsidRPr="00404F32">
        <w:rPr>
          <w:lang w:val="en-US"/>
        </w:rPr>
        <w:t xml:space="preserve">, since </w:t>
      </w:r>
      <w:r w:rsidR="007B1B87" w:rsidRPr="00404F32">
        <w:rPr>
          <w:rFonts w:eastAsia="Batang"/>
          <w:lang w:val="en-US"/>
        </w:rPr>
        <w:t>ㅌ</w:t>
      </w:r>
      <w:r w:rsidR="007B1B87" w:rsidRPr="00404F32">
        <w:rPr>
          <w:rFonts w:eastAsia="Batang"/>
          <w:lang w:val="en-US"/>
        </w:rPr>
        <w:t xml:space="preserve"> </w:t>
      </w:r>
      <w:r w:rsidR="007B1B87" w:rsidRPr="00404F32">
        <w:rPr>
          <w:lang w:val="en-US"/>
        </w:rPr>
        <w:t>(</w:t>
      </w:r>
      <w:r w:rsidR="007B1B87" w:rsidRPr="00404F32">
        <w:rPr>
          <w:i/>
          <w:iCs/>
          <w:lang w:val="en-US"/>
        </w:rPr>
        <w:t>t’</w:t>
      </w:r>
      <w:r w:rsidR="007B1B87" w:rsidRPr="00404F32">
        <w:rPr>
          <w:lang w:val="en-US"/>
        </w:rPr>
        <w:t xml:space="preserve">) </w:t>
      </w:r>
      <w:r w:rsidR="008E5157" w:rsidRPr="00404F32">
        <w:rPr>
          <w:lang w:val="en-US"/>
        </w:rPr>
        <w:t>is followed by the high and front vowel</w:t>
      </w:r>
      <w:r w:rsidR="00A5506A" w:rsidRPr="00404F32">
        <w:rPr>
          <w:lang w:val="en-US"/>
        </w:rPr>
        <w:t xml:space="preserve"> </w:t>
      </w:r>
      <w:proofErr w:type="spellStart"/>
      <w:r w:rsidR="00374049" w:rsidRPr="00404F32">
        <w:rPr>
          <w:i/>
          <w:iCs/>
          <w:lang w:val="en-US"/>
        </w:rPr>
        <w:t>i</w:t>
      </w:r>
      <w:proofErr w:type="spellEnd"/>
      <w:r w:rsidR="00374049" w:rsidRPr="00404F32">
        <w:rPr>
          <w:i/>
          <w:iCs/>
          <w:lang w:val="en-US"/>
        </w:rPr>
        <w:t xml:space="preserve"> </w:t>
      </w:r>
      <w:r w:rsidR="00374049" w:rsidRPr="00404F32">
        <w:rPr>
          <w:lang w:val="en-US"/>
        </w:rPr>
        <w:t>(Hong, 1997)</w:t>
      </w:r>
      <w:r w:rsidR="008E5157" w:rsidRPr="00404F32">
        <w:rPr>
          <w:lang w:val="en-US"/>
        </w:rPr>
        <w:t xml:space="preserve">.  </w:t>
      </w:r>
      <w:r w:rsidR="00DA1D5B" w:rsidRPr="00404F32">
        <w:rPr>
          <w:lang w:val="en-US"/>
        </w:rPr>
        <w:t xml:space="preserve">According to the </w:t>
      </w:r>
      <w:r w:rsidR="0045449F" w:rsidRPr="00404F32">
        <w:rPr>
          <w:lang w:val="en-US"/>
        </w:rPr>
        <w:t>Sohn</w:t>
      </w:r>
      <w:r w:rsidR="00DA1D5B" w:rsidRPr="00404F32">
        <w:rPr>
          <w:lang w:val="en-US"/>
        </w:rPr>
        <w:t xml:space="preserve"> </w:t>
      </w:r>
      <w:r w:rsidR="004B0F7A" w:rsidRPr="00404F32">
        <w:rPr>
          <w:lang w:val="en-US"/>
        </w:rPr>
        <w:t>(2006)</w:t>
      </w:r>
      <w:r w:rsidR="00D54C04" w:rsidRPr="00404F32">
        <w:rPr>
          <w:lang w:val="en-US"/>
        </w:rPr>
        <w:t xml:space="preserve"> the </w:t>
      </w:r>
      <w:r w:rsidR="003E2B6A" w:rsidRPr="00404F32">
        <w:rPr>
          <w:lang w:val="en-US"/>
        </w:rPr>
        <w:t>palatalization first appeared in the 17</w:t>
      </w:r>
      <w:r w:rsidR="003E2B6A" w:rsidRPr="00404F32">
        <w:rPr>
          <w:vertAlign w:val="superscript"/>
          <w:lang w:val="en-US"/>
        </w:rPr>
        <w:t>th</w:t>
      </w:r>
      <w:r w:rsidR="003E2B6A" w:rsidRPr="00404F32">
        <w:rPr>
          <w:lang w:val="en-US"/>
        </w:rPr>
        <w:t xml:space="preserve"> century in the </w:t>
      </w:r>
      <w:r w:rsidR="000A0274" w:rsidRPr="00404F32">
        <w:rPr>
          <w:lang w:val="en-US"/>
        </w:rPr>
        <w:t>southern dialects (</w:t>
      </w:r>
      <w:proofErr w:type="spellStart"/>
      <w:r w:rsidR="000A0274" w:rsidRPr="00404F32">
        <w:rPr>
          <w:lang w:val="en-US"/>
        </w:rPr>
        <w:t>Kyŏngsang</w:t>
      </w:r>
      <w:proofErr w:type="spellEnd"/>
      <w:r w:rsidR="000A0274" w:rsidRPr="00404F32">
        <w:rPr>
          <w:lang w:val="en-US"/>
        </w:rPr>
        <w:t xml:space="preserve"> and </w:t>
      </w:r>
      <w:proofErr w:type="spellStart"/>
      <w:r w:rsidR="000A0274" w:rsidRPr="00404F32">
        <w:rPr>
          <w:lang w:val="en-US"/>
        </w:rPr>
        <w:t>Chŏlla</w:t>
      </w:r>
      <w:proofErr w:type="spellEnd"/>
      <w:r w:rsidR="000A0274" w:rsidRPr="00404F32">
        <w:rPr>
          <w:lang w:val="en-US"/>
        </w:rPr>
        <w:t xml:space="preserve">) and then </w:t>
      </w:r>
      <w:r w:rsidR="004314CB" w:rsidRPr="00404F32">
        <w:rPr>
          <w:lang w:val="en-US"/>
        </w:rPr>
        <w:t>spread up north</w:t>
      </w:r>
      <w:r w:rsidR="0015379C" w:rsidRPr="00404F32">
        <w:rPr>
          <w:lang w:val="en-US"/>
        </w:rPr>
        <w:t xml:space="preserve"> and got its place even in the standard South </w:t>
      </w:r>
      <w:r w:rsidR="000D3E1D" w:rsidRPr="00404F32">
        <w:rPr>
          <w:lang w:val="en-US"/>
        </w:rPr>
        <w:t xml:space="preserve">Korean language variety. </w:t>
      </w:r>
    </w:p>
    <w:p w14:paraId="1A186DE3" w14:textId="2215EC83" w:rsidR="009635EE" w:rsidRPr="00404F32" w:rsidRDefault="00842DFE" w:rsidP="003457C5">
      <w:pPr>
        <w:spacing w:line="440" w:lineRule="exact"/>
        <w:ind w:firstLine="567"/>
        <w:contextualSpacing/>
        <w:jc w:val="both"/>
        <w:rPr>
          <w:lang w:val="en-US"/>
        </w:rPr>
      </w:pPr>
      <w:r w:rsidRPr="00404F32">
        <w:rPr>
          <w:lang w:val="en-US"/>
        </w:rPr>
        <w:t>The “k-palatalization”</w:t>
      </w:r>
      <w:r w:rsidR="004604F6" w:rsidRPr="00404F32">
        <w:rPr>
          <w:lang w:val="en-US"/>
        </w:rPr>
        <w:t xml:space="preserve"> </w:t>
      </w:r>
      <w:r w:rsidR="009800D2" w:rsidRPr="00404F32">
        <w:rPr>
          <w:lang w:val="en-US"/>
        </w:rPr>
        <w:t>indicate</w:t>
      </w:r>
      <w:r w:rsidR="004604F6" w:rsidRPr="00404F32">
        <w:rPr>
          <w:lang w:val="en-US"/>
        </w:rPr>
        <w:t xml:space="preserve"> </w:t>
      </w:r>
      <w:r w:rsidR="00F94EE2" w:rsidRPr="00404F32">
        <w:rPr>
          <w:lang w:val="en-US"/>
        </w:rPr>
        <w:t xml:space="preserve">the </w:t>
      </w:r>
      <w:r w:rsidR="004604F6" w:rsidRPr="00404F32">
        <w:rPr>
          <w:lang w:val="en-US"/>
        </w:rPr>
        <w:t xml:space="preserve">change in </w:t>
      </w:r>
      <w:r w:rsidR="008F692A" w:rsidRPr="00404F32">
        <w:rPr>
          <w:lang w:val="en-US"/>
        </w:rPr>
        <w:t xml:space="preserve">pronunciation of the consonants k, </w:t>
      </w:r>
      <w:proofErr w:type="spellStart"/>
      <w:r w:rsidR="008F692A" w:rsidRPr="00404F32">
        <w:rPr>
          <w:lang w:val="en-US"/>
        </w:rPr>
        <w:t>kh</w:t>
      </w:r>
      <w:proofErr w:type="spellEnd"/>
      <w:r w:rsidR="008F692A" w:rsidRPr="00404F32">
        <w:rPr>
          <w:lang w:val="en-US"/>
        </w:rPr>
        <w:t xml:space="preserve"> and kk </w:t>
      </w:r>
      <w:r w:rsidR="00991EED" w:rsidRPr="00404F32">
        <w:rPr>
          <w:lang w:val="en-US"/>
        </w:rPr>
        <w:t xml:space="preserve">when they are then pronounced as c, </w:t>
      </w:r>
      <w:proofErr w:type="spellStart"/>
      <w:r w:rsidR="00991EED" w:rsidRPr="00404F32">
        <w:rPr>
          <w:lang w:val="en-US"/>
        </w:rPr>
        <w:t>ch</w:t>
      </w:r>
      <w:proofErr w:type="spellEnd"/>
      <w:r w:rsidR="00991EED" w:rsidRPr="00404F32">
        <w:rPr>
          <w:lang w:val="en-US"/>
        </w:rPr>
        <w:t xml:space="preserve"> or cc</w:t>
      </w:r>
      <w:r w:rsidR="00CD197B" w:rsidRPr="00404F32">
        <w:rPr>
          <w:lang w:val="en-US"/>
        </w:rPr>
        <w:t xml:space="preserve"> after the vowel [</w:t>
      </w:r>
      <w:proofErr w:type="spellStart"/>
      <w:r w:rsidR="00CD197B" w:rsidRPr="00404F32">
        <w:rPr>
          <w:lang w:val="en-US"/>
        </w:rPr>
        <w:t>i</w:t>
      </w:r>
      <w:proofErr w:type="spellEnd"/>
      <w:r w:rsidR="00CD197B" w:rsidRPr="00404F32">
        <w:rPr>
          <w:lang w:val="en-US"/>
        </w:rPr>
        <w:t>] or semivowel [j] are placed after</w:t>
      </w:r>
      <w:r w:rsidR="003D4A3F" w:rsidRPr="00404F32">
        <w:rPr>
          <w:lang w:val="en-US"/>
        </w:rPr>
        <w:t xml:space="preserve"> them</w:t>
      </w:r>
      <w:r w:rsidR="00CD197B" w:rsidRPr="00404F32">
        <w:rPr>
          <w:lang w:val="en-US"/>
        </w:rPr>
        <w:t>.</w:t>
      </w:r>
      <w:r w:rsidR="003D4A3F" w:rsidRPr="00404F32">
        <w:rPr>
          <w:lang w:val="en-US"/>
        </w:rPr>
        <w:t xml:space="preserve"> This change is more profoundly </w:t>
      </w:r>
      <w:r w:rsidR="004C012B" w:rsidRPr="00404F32">
        <w:rPr>
          <w:lang w:val="en-US"/>
        </w:rPr>
        <w:t xml:space="preserve">seen in the “south” dialects </w:t>
      </w:r>
      <w:r w:rsidR="00FA7C00" w:rsidRPr="00404F32">
        <w:rPr>
          <w:lang w:val="en-US"/>
        </w:rPr>
        <w:t xml:space="preserve">of the </w:t>
      </w:r>
      <w:proofErr w:type="spellStart"/>
      <w:r w:rsidR="00FA7C00" w:rsidRPr="00404F32">
        <w:rPr>
          <w:lang w:val="en-US"/>
        </w:rPr>
        <w:t>Kyŏngsang</w:t>
      </w:r>
      <w:proofErr w:type="spellEnd"/>
      <w:r w:rsidR="00FA7C00" w:rsidRPr="00404F32">
        <w:rPr>
          <w:lang w:val="en-US"/>
        </w:rPr>
        <w:t xml:space="preserve">, </w:t>
      </w:r>
      <w:proofErr w:type="spellStart"/>
      <w:r w:rsidR="00FA7C00" w:rsidRPr="00404F32">
        <w:rPr>
          <w:lang w:val="en-US"/>
        </w:rPr>
        <w:t>Chŏlla</w:t>
      </w:r>
      <w:proofErr w:type="spellEnd"/>
      <w:r w:rsidR="00FA7C00" w:rsidRPr="00404F32">
        <w:rPr>
          <w:lang w:val="en-US"/>
        </w:rPr>
        <w:t xml:space="preserve">, </w:t>
      </w:r>
      <w:proofErr w:type="spellStart"/>
      <w:r w:rsidR="00D86138" w:rsidRPr="00404F32">
        <w:rPr>
          <w:lang w:val="en-US"/>
        </w:rPr>
        <w:t>Ch</w:t>
      </w:r>
      <w:r w:rsidR="003457C5">
        <w:rPr>
          <w:lang w:val="en-US"/>
        </w:rPr>
        <w:t>’</w:t>
      </w:r>
      <w:r w:rsidR="00D86138" w:rsidRPr="00404F32">
        <w:rPr>
          <w:lang w:val="en-US"/>
        </w:rPr>
        <w:t>ungch</w:t>
      </w:r>
      <w:r w:rsidR="003457C5">
        <w:rPr>
          <w:lang w:val="en-US"/>
        </w:rPr>
        <w:t>’</w:t>
      </w:r>
      <w:r w:rsidR="00D86138" w:rsidRPr="00404F32">
        <w:rPr>
          <w:lang w:val="en-US"/>
        </w:rPr>
        <w:t>ŏng</w:t>
      </w:r>
      <w:proofErr w:type="spellEnd"/>
      <w:r w:rsidR="00D86138" w:rsidRPr="00404F32">
        <w:rPr>
          <w:lang w:val="en-US"/>
        </w:rPr>
        <w:t xml:space="preserve"> </w:t>
      </w:r>
      <w:r w:rsidR="004F6B31" w:rsidRPr="00404F32">
        <w:rPr>
          <w:lang w:val="en-US"/>
        </w:rPr>
        <w:t xml:space="preserve">provinces and </w:t>
      </w:r>
      <w:r w:rsidR="002C6548" w:rsidRPr="00404F32">
        <w:rPr>
          <w:lang w:val="en-US"/>
        </w:rPr>
        <w:t>i</w:t>
      </w:r>
      <w:r w:rsidR="004F6B31" w:rsidRPr="00404F32">
        <w:rPr>
          <w:lang w:val="en-US"/>
        </w:rPr>
        <w:t xml:space="preserve">n </w:t>
      </w:r>
      <w:proofErr w:type="spellStart"/>
      <w:r w:rsidR="000726F5" w:rsidRPr="00404F32">
        <w:rPr>
          <w:lang w:val="en-US"/>
        </w:rPr>
        <w:t>Jeju</w:t>
      </w:r>
      <w:proofErr w:type="spellEnd"/>
      <w:r w:rsidR="000726F5" w:rsidRPr="00404F32">
        <w:rPr>
          <w:lang w:val="en-US"/>
        </w:rPr>
        <w:t xml:space="preserve"> Island’s</w:t>
      </w:r>
      <w:r w:rsidR="004F6B31" w:rsidRPr="00404F32">
        <w:rPr>
          <w:lang w:val="en-US"/>
        </w:rPr>
        <w:t xml:space="preserve"> dialect. </w:t>
      </w:r>
      <w:r w:rsidR="00B65A96" w:rsidRPr="00404F32">
        <w:rPr>
          <w:lang w:val="en-US"/>
        </w:rPr>
        <w:t xml:space="preserve">The example </w:t>
      </w:r>
      <w:r w:rsidR="00C9151A" w:rsidRPr="00404F32">
        <w:rPr>
          <w:lang w:val="en-US"/>
        </w:rPr>
        <w:t xml:space="preserve">of this process is the word </w:t>
      </w:r>
      <w:r w:rsidR="00036D33" w:rsidRPr="00404F32">
        <w:rPr>
          <w:rFonts w:eastAsia="Batang"/>
          <w:lang w:val="en-US"/>
        </w:rPr>
        <w:t>지름</w:t>
      </w:r>
      <w:r w:rsidR="00C575D3" w:rsidRPr="00404F32">
        <w:rPr>
          <w:rFonts w:eastAsia="Batang"/>
          <w:lang w:val="is-IS"/>
        </w:rPr>
        <w:t xml:space="preserve"> (</w:t>
      </w:r>
      <w:r w:rsidR="00036D33" w:rsidRPr="00404F32">
        <w:rPr>
          <w:rFonts w:eastAsia="Batang"/>
          <w:i/>
          <w:iCs/>
          <w:lang w:val="is-IS"/>
        </w:rPr>
        <w:t>chirŭm</w:t>
      </w:r>
      <w:r w:rsidR="00C575D3" w:rsidRPr="00404F32">
        <w:rPr>
          <w:rFonts w:eastAsia="Batang"/>
          <w:lang w:val="is-IS"/>
        </w:rPr>
        <w:t>)</w:t>
      </w:r>
      <w:r w:rsidR="00C575D3" w:rsidRPr="00404F32">
        <w:rPr>
          <w:lang w:val="en-US"/>
        </w:rPr>
        <w:t xml:space="preserve"> “</w:t>
      </w:r>
      <w:r w:rsidR="00036D33" w:rsidRPr="00404F32">
        <w:rPr>
          <w:lang w:val="en-US"/>
        </w:rPr>
        <w:t>oil</w:t>
      </w:r>
      <w:r w:rsidR="00C575D3" w:rsidRPr="00404F32">
        <w:rPr>
          <w:lang w:val="en-US"/>
        </w:rPr>
        <w:t>”</w:t>
      </w:r>
      <w:r w:rsidR="00067FC7" w:rsidRPr="00404F32">
        <w:rPr>
          <w:lang w:val="en-US"/>
        </w:rPr>
        <w:t xml:space="preserve"> in </w:t>
      </w:r>
      <w:r w:rsidR="008921BB" w:rsidRPr="00404F32">
        <w:rPr>
          <w:lang w:val="en-US"/>
        </w:rPr>
        <w:t xml:space="preserve">the southeastern dialect spoken in </w:t>
      </w:r>
      <w:proofErr w:type="spellStart"/>
      <w:r w:rsidR="008921BB" w:rsidRPr="00404F32">
        <w:rPr>
          <w:lang w:val="en-US"/>
        </w:rPr>
        <w:t>Kyŏngsang</w:t>
      </w:r>
      <w:proofErr w:type="spellEnd"/>
      <w:r w:rsidR="008921BB" w:rsidRPr="00404F32">
        <w:rPr>
          <w:lang w:val="en-US"/>
        </w:rPr>
        <w:t xml:space="preserve"> province </w:t>
      </w:r>
      <w:r w:rsidR="00CB09E0" w:rsidRPr="00404F32">
        <w:rPr>
          <w:lang w:val="en-US"/>
        </w:rPr>
        <w:t xml:space="preserve">whereas in the standard </w:t>
      </w:r>
      <w:r w:rsidR="00E31D06" w:rsidRPr="00404F32">
        <w:rPr>
          <w:lang w:val="en-US"/>
        </w:rPr>
        <w:t xml:space="preserve">language it is pronounced as </w:t>
      </w:r>
      <w:r w:rsidR="00E31D06" w:rsidRPr="00404F32">
        <w:rPr>
          <w:rFonts w:eastAsia="Batang"/>
          <w:lang w:val="en-US"/>
        </w:rPr>
        <w:t>기름</w:t>
      </w:r>
      <w:r w:rsidR="00E31D06" w:rsidRPr="00404F32">
        <w:rPr>
          <w:lang w:val="en-US"/>
        </w:rPr>
        <w:t xml:space="preserve"> (</w:t>
      </w:r>
      <w:r w:rsidR="00F96E4F" w:rsidRPr="00404F32">
        <w:rPr>
          <w:rFonts w:eastAsia="Batang"/>
          <w:i/>
          <w:iCs/>
          <w:lang w:val="en-US"/>
        </w:rPr>
        <w:t>k</w:t>
      </w:r>
      <w:r w:rsidR="00F96E4F" w:rsidRPr="00404F32">
        <w:rPr>
          <w:rFonts w:eastAsia="Batang"/>
          <w:i/>
          <w:iCs/>
          <w:lang w:val="is-IS"/>
        </w:rPr>
        <w:t>irŭm</w:t>
      </w:r>
      <w:r w:rsidR="00E31D06" w:rsidRPr="00404F32">
        <w:rPr>
          <w:lang w:val="en-US"/>
        </w:rPr>
        <w:t>)</w:t>
      </w:r>
      <w:r w:rsidR="00A37E7F" w:rsidRPr="00404F32">
        <w:rPr>
          <w:lang w:val="en-US"/>
        </w:rPr>
        <w:t>.</w:t>
      </w:r>
      <w:r w:rsidR="00A66AF8" w:rsidRPr="00404F32">
        <w:rPr>
          <w:lang w:val="en-US"/>
        </w:rPr>
        <w:t xml:space="preserve"> </w:t>
      </w:r>
      <w:r w:rsidR="009518CF" w:rsidRPr="00404F32">
        <w:rPr>
          <w:lang w:val="en-US"/>
        </w:rPr>
        <w:t xml:space="preserve">The last type of the palatalization is the “h-palatalization”, which occurs </w:t>
      </w:r>
      <w:r w:rsidR="006B361E" w:rsidRPr="00404F32">
        <w:rPr>
          <w:lang w:val="en-US"/>
        </w:rPr>
        <w:t xml:space="preserve">when the </w:t>
      </w:r>
      <w:r w:rsidR="006B361E" w:rsidRPr="00404F32">
        <w:rPr>
          <w:i/>
          <w:iCs/>
          <w:lang w:val="en-US"/>
        </w:rPr>
        <w:t xml:space="preserve">h </w:t>
      </w:r>
      <w:r w:rsidR="006B361E" w:rsidRPr="00404F32">
        <w:rPr>
          <w:lang w:val="en-US"/>
        </w:rPr>
        <w:t xml:space="preserve">consonant meets the vowel </w:t>
      </w:r>
      <w:r w:rsidR="00053514" w:rsidRPr="00404F32">
        <w:rPr>
          <w:lang w:val="en-US"/>
        </w:rPr>
        <w:t>[</w:t>
      </w:r>
      <w:proofErr w:type="spellStart"/>
      <w:r w:rsidR="00053514" w:rsidRPr="00404F32">
        <w:rPr>
          <w:lang w:val="en-US"/>
        </w:rPr>
        <w:t>i</w:t>
      </w:r>
      <w:proofErr w:type="spellEnd"/>
      <w:r w:rsidR="00053514" w:rsidRPr="00404F32">
        <w:rPr>
          <w:lang w:val="en-US"/>
        </w:rPr>
        <w:t>] or semivowel [j]</w:t>
      </w:r>
      <w:r w:rsidR="00F735C3" w:rsidRPr="00404F32">
        <w:rPr>
          <w:lang w:val="en-US"/>
        </w:rPr>
        <w:t xml:space="preserve">, for example in the standard Korean word </w:t>
      </w:r>
      <w:r w:rsidR="00F735C3" w:rsidRPr="00404F32">
        <w:rPr>
          <w:rFonts w:eastAsia="Batang"/>
        </w:rPr>
        <w:t>혀</w:t>
      </w:r>
      <w:r w:rsidR="00F735C3" w:rsidRPr="00404F32">
        <w:rPr>
          <w:rFonts w:eastAsia="Batang"/>
        </w:rPr>
        <w:t xml:space="preserve"> (</w:t>
      </w:r>
      <w:proofErr w:type="spellStart"/>
      <w:r w:rsidR="00805F18" w:rsidRPr="00404F32">
        <w:rPr>
          <w:rFonts w:eastAsia="Batang"/>
          <w:i/>
          <w:iCs/>
        </w:rPr>
        <w:t>hyŏ</w:t>
      </w:r>
      <w:proofErr w:type="spellEnd"/>
      <w:r w:rsidR="00F735C3" w:rsidRPr="00404F32">
        <w:rPr>
          <w:rFonts w:eastAsia="Batang"/>
        </w:rPr>
        <w:t>)</w:t>
      </w:r>
      <w:r w:rsidR="00805F18" w:rsidRPr="00404F32">
        <w:rPr>
          <w:rFonts w:eastAsia="Batang"/>
        </w:rPr>
        <w:t xml:space="preserve"> </w:t>
      </w:r>
      <w:r w:rsidR="00E0266F" w:rsidRPr="00404F32">
        <w:rPr>
          <w:rFonts w:eastAsia="Batang"/>
          <w:lang w:val="en-US"/>
        </w:rPr>
        <w:t xml:space="preserve">“tongue” which in </w:t>
      </w:r>
      <w:r w:rsidR="00E0266F" w:rsidRPr="00404F32">
        <w:rPr>
          <w:lang w:val="en-US"/>
        </w:rPr>
        <w:t xml:space="preserve">the southeastern dialect </w:t>
      </w:r>
      <w:r w:rsidR="005919AC" w:rsidRPr="00404F32">
        <w:rPr>
          <w:lang w:val="en-US"/>
        </w:rPr>
        <w:t xml:space="preserve">changes into </w:t>
      </w:r>
      <w:r w:rsidR="001611C0" w:rsidRPr="00404F32">
        <w:rPr>
          <w:rFonts w:eastAsia="Batang"/>
        </w:rPr>
        <w:t>세</w:t>
      </w:r>
      <w:r w:rsidR="001611C0" w:rsidRPr="00404F32">
        <w:rPr>
          <w:rFonts w:eastAsia="Batang"/>
        </w:rPr>
        <w:t xml:space="preserve"> (</w:t>
      </w:r>
      <w:r w:rsidR="00A16F1A" w:rsidRPr="00404F32">
        <w:rPr>
          <w:rFonts w:eastAsia="Batang"/>
          <w:i/>
          <w:iCs/>
          <w:lang w:val="en-US"/>
        </w:rPr>
        <w:t>se</w:t>
      </w:r>
      <w:r w:rsidR="001611C0" w:rsidRPr="00404F32">
        <w:rPr>
          <w:rFonts w:eastAsia="Batang"/>
        </w:rPr>
        <w:t>)</w:t>
      </w:r>
      <w:r w:rsidR="00611033" w:rsidRPr="00404F32">
        <w:rPr>
          <w:rFonts w:eastAsia="Batang"/>
        </w:rPr>
        <w:t xml:space="preserve">. </w:t>
      </w:r>
    </w:p>
    <w:p w14:paraId="6455A446" w14:textId="21371891" w:rsidR="00611033" w:rsidRPr="00404F32" w:rsidRDefault="00611033" w:rsidP="003D5218">
      <w:pPr>
        <w:spacing w:line="360" w:lineRule="auto"/>
        <w:rPr>
          <w:lang w:val="en-US"/>
        </w:rPr>
      </w:pPr>
    </w:p>
    <w:p w14:paraId="59B6447F" w14:textId="77777777" w:rsidR="00611033" w:rsidRPr="00404F32" w:rsidRDefault="00611033">
      <w:pPr>
        <w:rPr>
          <w:lang w:val="en-US"/>
        </w:rPr>
      </w:pPr>
      <w:r w:rsidRPr="00404F32">
        <w:rPr>
          <w:lang w:val="en-US"/>
        </w:rPr>
        <w:br w:type="page"/>
      </w:r>
    </w:p>
    <w:p w14:paraId="14627BE1" w14:textId="136D4B5C" w:rsidR="000D3E1D" w:rsidRPr="00404F32" w:rsidRDefault="009E48D4" w:rsidP="00CB33BC">
      <w:pPr>
        <w:pStyle w:val="Nadpis3"/>
        <w:rPr>
          <w:rFonts w:cs="Times New Roman"/>
          <w:szCs w:val="24"/>
          <w:lang w:val="en-US"/>
        </w:rPr>
      </w:pPr>
      <w:bookmarkStart w:id="17" w:name="_Toc170372737"/>
      <w:r w:rsidRPr="00404F32">
        <w:rPr>
          <w:rFonts w:cs="Times New Roman"/>
          <w:szCs w:val="24"/>
          <w:lang w:val="en-US"/>
        </w:rPr>
        <w:lastRenderedPageBreak/>
        <w:t xml:space="preserve">3.1.2 </w:t>
      </w:r>
      <w:r w:rsidR="00E1691E" w:rsidRPr="00404F32">
        <w:rPr>
          <w:rFonts w:cs="Times New Roman"/>
          <w:szCs w:val="24"/>
          <w:lang w:val="en-US"/>
        </w:rPr>
        <w:t>Umlaut</w:t>
      </w:r>
      <w:bookmarkEnd w:id="17"/>
      <w:r w:rsidR="00E1691E" w:rsidRPr="00404F32">
        <w:rPr>
          <w:rFonts w:cs="Times New Roman"/>
          <w:szCs w:val="24"/>
          <w:lang w:val="en-US"/>
        </w:rPr>
        <w:t xml:space="preserve"> </w:t>
      </w:r>
    </w:p>
    <w:p w14:paraId="0F45373D" w14:textId="283ADB4C" w:rsidR="00E1691E" w:rsidRPr="00404F32" w:rsidRDefault="000B401F" w:rsidP="00A076F5">
      <w:pPr>
        <w:spacing w:line="360" w:lineRule="auto"/>
        <w:jc w:val="both"/>
        <w:rPr>
          <w:lang w:val="en-US"/>
        </w:rPr>
      </w:pPr>
      <w:r w:rsidRPr="00404F32">
        <w:rPr>
          <w:lang w:val="en-US"/>
        </w:rPr>
        <w:t>Umlaut is a sound change</w:t>
      </w:r>
      <w:r w:rsidR="001324FB">
        <w:rPr>
          <w:lang w:val="en-US"/>
        </w:rPr>
        <w:t xml:space="preserve"> </w:t>
      </w:r>
      <w:r w:rsidRPr="00404F32">
        <w:rPr>
          <w:lang w:val="en-US"/>
        </w:rPr>
        <w:t>in the Korean language</w:t>
      </w:r>
      <w:r w:rsidR="001324FB">
        <w:rPr>
          <w:lang w:val="en-US"/>
        </w:rPr>
        <w:t xml:space="preserve"> </w:t>
      </w:r>
      <w:r w:rsidR="0078665C" w:rsidRPr="00404F32">
        <w:rPr>
          <w:lang w:val="en-US"/>
        </w:rPr>
        <w:t xml:space="preserve">when </w:t>
      </w:r>
      <w:r w:rsidR="001923E5" w:rsidRPr="00404F32">
        <w:rPr>
          <w:lang w:val="en-US"/>
        </w:rPr>
        <w:t xml:space="preserve">a back </w:t>
      </w:r>
      <w:r w:rsidR="00A125BA" w:rsidRPr="00404F32">
        <w:rPr>
          <w:lang w:val="en-US"/>
        </w:rPr>
        <w:t>vowel</w:t>
      </w:r>
      <w:r w:rsidR="001923E5" w:rsidRPr="00404F32">
        <w:rPr>
          <w:lang w:val="en-US"/>
        </w:rPr>
        <w:t xml:space="preserve"> </w:t>
      </w:r>
      <w:r w:rsidR="00406009" w:rsidRPr="00404F32">
        <w:rPr>
          <w:lang w:val="en-US"/>
        </w:rPr>
        <w:t xml:space="preserve">is fronted </w:t>
      </w:r>
      <w:r w:rsidR="00090325" w:rsidRPr="00404F32">
        <w:rPr>
          <w:lang w:val="en-US"/>
        </w:rPr>
        <w:t>by</w:t>
      </w:r>
      <w:r w:rsidR="001923E5" w:rsidRPr="00404F32">
        <w:rPr>
          <w:lang w:val="en-US"/>
        </w:rPr>
        <w:t xml:space="preserve"> following</w:t>
      </w:r>
      <w:r w:rsidR="00090325" w:rsidRPr="00404F32">
        <w:rPr>
          <w:lang w:val="en-US"/>
        </w:rPr>
        <w:t xml:space="preserve"> high front vocoid. </w:t>
      </w:r>
      <w:r w:rsidR="004D592E" w:rsidRPr="00404F32">
        <w:rPr>
          <w:lang w:val="en-US"/>
        </w:rPr>
        <w:t>These forms are often regarded as</w:t>
      </w:r>
      <w:r w:rsidR="00AC2C56" w:rsidRPr="00404F32">
        <w:rPr>
          <w:lang w:val="en-US"/>
        </w:rPr>
        <w:t xml:space="preserve"> </w:t>
      </w:r>
      <w:r w:rsidR="00C84DB5" w:rsidRPr="00404F32">
        <w:rPr>
          <w:lang w:val="en-US"/>
        </w:rPr>
        <w:t>informal form</w:t>
      </w:r>
      <w:r w:rsidR="008E1422" w:rsidRPr="00404F32">
        <w:rPr>
          <w:lang w:val="en-US"/>
        </w:rPr>
        <w:t>s</w:t>
      </w:r>
      <w:r w:rsidR="00AC2C56" w:rsidRPr="00404F32">
        <w:rPr>
          <w:lang w:val="en-US"/>
        </w:rPr>
        <w:t xml:space="preserve">, since they are not used in the formal speech </w:t>
      </w:r>
      <w:r w:rsidR="00302A03" w:rsidRPr="00404F32">
        <w:rPr>
          <w:lang w:val="en-US"/>
        </w:rPr>
        <w:t xml:space="preserve">and are marked as </w:t>
      </w:r>
      <w:r w:rsidR="007E71B3" w:rsidRPr="00404F32">
        <w:rPr>
          <w:lang w:val="en-US"/>
        </w:rPr>
        <w:t xml:space="preserve">non-standard Korean spoken </w:t>
      </w:r>
      <w:r w:rsidR="00D1536A" w:rsidRPr="00404F32">
        <w:rPr>
          <w:lang w:val="en-US"/>
        </w:rPr>
        <w:t xml:space="preserve">by </w:t>
      </w:r>
      <w:proofErr w:type="spellStart"/>
      <w:r w:rsidR="00D1536A" w:rsidRPr="00404F32">
        <w:rPr>
          <w:lang w:val="en-US"/>
        </w:rPr>
        <w:t>Sŏulites</w:t>
      </w:r>
      <w:proofErr w:type="spellEnd"/>
      <w:r w:rsidR="00506883" w:rsidRPr="00404F32">
        <w:rPr>
          <w:lang w:val="en-US"/>
        </w:rPr>
        <w:t xml:space="preserve"> (Kim, 2000)</w:t>
      </w:r>
      <w:r w:rsidR="00D1536A" w:rsidRPr="00404F32">
        <w:rPr>
          <w:lang w:val="en-US"/>
        </w:rPr>
        <w:t xml:space="preserve">. </w:t>
      </w:r>
    </w:p>
    <w:p w14:paraId="0E41A869" w14:textId="6AAF151A" w:rsidR="00E342F4" w:rsidRPr="00404F32" w:rsidRDefault="000955BA" w:rsidP="003D5218">
      <w:pPr>
        <w:spacing w:line="360" w:lineRule="auto"/>
      </w:pPr>
      <w:r w:rsidRPr="00404F32">
        <w:rPr>
          <w:noProof/>
          <w:lang w:val="en-US"/>
        </w:rPr>
        <w:drawing>
          <wp:anchor distT="0" distB="0" distL="114300" distR="114300" simplePos="0" relativeHeight="251658240" behindDoc="0" locked="0" layoutInCell="1" allowOverlap="1" wp14:anchorId="4CB4338A" wp14:editId="0061B26F">
            <wp:simplePos x="0" y="0"/>
            <wp:positionH relativeFrom="margin">
              <wp:posOffset>1352550</wp:posOffset>
            </wp:positionH>
            <wp:positionV relativeFrom="paragraph">
              <wp:posOffset>8255</wp:posOffset>
            </wp:positionV>
            <wp:extent cx="2484755" cy="1209675"/>
            <wp:effectExtent l="0" t="0" r="0" b="9525"/>
            <wp:wrapSquare wrapText="bothSides"/>
            <wp:docPr id="25521244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84755" cy="1209675"/>
                    </a:xfrm>
                    <a:prstGeom prst="rect">
                      <a:avLst/>
                    </a:prstGeom>
                    <a:noFill/>
                    <a:ln>
                      <a:noFill/>
                    </a:ln>
                  </pic:spPr>
                </pic:pic>
              </a:graphicData>
            </a:graphic>
          </wp:anchor>
        </w:drawing>
      </w:r>
    </w:p>
    <w:p w14:paraId="63A13AD5" w14:textId="77777777" w:rsidR="00ED114C" w:rsidRPr="00404F32" w:rsidRDefault="00ED114C">
      <w:pPr>
        <w:rPr>
          <w:lang w:val="en-US"/>
        </w:rPr>
      </w:pPr>
    </w:p>
    <w:p w14:paraId="2B0462B8" w14:textId="77777777" w:rsidR="00ED114C" w:rsidRPr="00404F32" w:rsidRDefault="00ED114C">
      <w:pPr>
        <w:rPr>
          <w:lang w:val="en-US"/>
        </w:rPr>
      </w:pPr>
    </w:p>
    <w:p w14:paraId="16F75849" w14:textId="77777777" w:rsidR="00ED114C" w:rsidRPr="00404F32" w:rsidRDefault="00ED114C">
      <w:pPr>
        <w:rPr>
          <w:lang w:val="en-US"/>
        </w:rPr>
      </w:pPr>
    </w:p>
    <w:p w14:paraId="4593E45B" w14:textId="77777777" w:rsidR="00ED114C" w:rsidRPr="00404F32" w:rsidRDefault="00ED114C">
      <w:pPr>
        <w:rPr>
          <w:lang w:val="en-US"/>
        </w:rPr>
      </w:pPr>
    </w:p>
    <w:p w14:paraId="3766F821" w14:textId="77777777" w:rsidR="000955BA" w:rsidRDefault="000955BA" w:rsidP="00F842ED">
      <w:pPr>
        <w:pStyle w:val="Titulek"/>
        <w:jc w:val="center"/>
        <w:rPr>
          <w:color w:val="000000" w:themeColor="text1"/>
          <w:sz w:val="24"/>
          <w:szCs w:val="24"/>
        </w:rPr>
      </w:pPr>
      <w:bookmarkStart w:id="18" w:name="_Toc170373534"/>
    </w:p>
    <w:p w14:paraId="2A891F48" w14:textId="6C55ECB6" w:rsidR="00636259" w:rsidRPr="00404F32" w:rsidRDefault="00F842ED" w:rsidP="00F842ED">
      <w:pPr>
        <w:pStyle w:val="Titulek"/>
        <w:jc w:val="center"/>
        <w:rPr>
          <w:color w:val="000000" w:themeColor="text1"/>
          <w:sz w:val="24"/>
          <w:szCs w:val="24"/>
        </w:rPr>
      </w:pPr>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1</w:t>
      </w:r>
      <w:r w:rsidRPr="00404F32">
        <w:rPr>
          <w:color w:val="000000" w:themeColor="text1"/>
          <w:sz w:val="24"/>
          <w:szCs w:val="24"/>
        </w:rPr>
        <w:fldChar w:fldCharType="end"/>
      </w:r>
      <w:r w:rsidRPr="00404F32">
        <w:rPr>
          <w:color w:val="000000" w:themeColor="text1"/>
          <w:sz w:val="24"/>
          <w:szCs w:val="24"/>
        </w:rPr>
        <w:t xml:space="preserve"> </w:t>
      </w:r>
      <w:proofErr w:type="spellStart"/>
      <w:r w:rsidRPr="00404F32">
        <w:rPr>
          <w:color w:val="000000" w:themeColor="text1"/>
          <w:sz w:val="24"/>
          <w:szCs w:val="24"/>
        </w:rPr>
        <w:t>Vowel</w:t>
      </w:r>
      <w:proofErr w:type="spellEnd"/>
      <w:r w:rsidRPr="00404F32">
        <w:rPr>
          <w:color w:val="000000" w:themeColor="text1"/>
          <w:sz w:val="24"/>
          <w:szCs w:val="24"/>
        </w:rPr>
        <w:t xml:space="preserve"> </w:t>
      </w:r>
      <w:proofErr w:type="spellStart"/>
      <w:r w:rsidRPr="00404F32">
        <w:rPr>
          <w:color w:val="000000" w:themeColor="text1"/>
          <w:sz w:val="24"/>
          <w:szCs w:val="24"/>
        </w:rPr>
        <w:t>transitions</w:t>
      </w:r>
      <w:proofErr w:type="spellEnd"/>
      <w:r w:rsidRPr="00404F32">
        <w:rPr>
          <w:color w:val="000000" w:themeColor="text1"/>
          <w:sz w:val="24"/>
          <w:szCs w:val="24"/>
        </w:rPr>
        <w:t xml:space="preserve"> in </w:t>
      </w:r>
      <w:proofErr w:type="spellStart"/>
      <w:r w:rsidRPr="00404F32">
        <w:rPr>
          <w:color w:val="000000" w:themeColor="text1"/>
          <w:sz w:val="24"/>
          <w:szCs w:val="24"/>
        </w:rPr>
        <w:t>Korean</w:t>
      </w:r>
      <w:proofErr w:type="spellEnd"/>
      <w:r w:rsidRPr="00404F32">
        <w:rPr>
          <w:color w:val="000000" w:themeColor="text1"/>
          <w:sz w:val="24"/>
          <w:szCs w:val="24"/>
        </w:rPr>
        <w:t xml:space="preserve"> Umlaut</w:t>
      </w:r>
      <w:bookmarkEnd w:id="18"/>
    </w:p>
    <w:p w14:paraId="082BB2DE" w14:textId="77777777" w:rsidR="00973E7F" w:rsidRPr="00404F32" w:rsidRDefault="00973E7F" w:rsidP="00973E7F"/>
    <w:p w14:paraId="38A20F18" w14:textId="77777777" w:rsidR="00774408" w:rsidRPr="00404F32" w:rsidRDefault="002147DC" w:rsidP="007D5E1E">
      <w:pPr>
        <w:spacing w:line="440" w:lineRule="exact"/>
        <w:ind w:firstLine="567"/>
        <w:jc w:val="both"/>
      </w:pPr>
      <w:r w:rsidRPr="00404F32">
        <w:rPr>
          <w:lang w:val="en-US"/>
        </w:rPr>
        <w:t xml:space="preserve">The common impact of umlaut in Korean, particularly in the </w:t>
      </w:r>
      <w:proofErr w:type="spellStart"/>
      <w:r w:rsidRPr="00404F32">
        <w:rPr>
          <w:lang w:val="en-US"/>
        </w:rPr>
        <w:t>Kyŏngsang</w:t>
      </w:r>
      <w:proofErr w:type="spellEnd"/>
      <w:r w:rsidRPr="00404F32">
        <w:rPr>
          <w:lang w:val="en-US"/>
        </w:rPr>
        <w:t xml:space="preserve"> and </w:t>
      </w:r>
      <w:proofErr w:type="spellStart"/>
      <w:r w:rsidRPr="00404F32">
        <w:rPr>
          <w:lang w:val="en-US"/>
        </w:rPr>
        <w:t>Chŏlla</w:t>
      </w:r>
      <w:proofErr w:type="spellEnd"/>
      <w:r w:rsidRPr="00404F32">
        <w:rPr>
          <w:lang w:val="en-US"/>
        </w:rPr>
        <w:t xml:space="preserve"> dialects, is that back vowels are fronted before [</w:t>
      </w:r>
      <w:proofErr w:type="spellStart"/>
      <w:r w:rsidRPr="00404F32">
        <w:rPr>
          <w:lang w:val="en-US"/>
        </w:rPr>
        <w:t>i</w:t>
      </w:r>
      <w:proofErr w:type="spellEnd"/>
      <w:r w:rsidRPr="00404F32">
        <w:rPr>
          <w:lang w:val="en-US"/>
        </w:rPr>
        <w:t>] in the following syllable</w:t>
      </w:r>
      <w:r w:rsidR="0044697C" w:rsidRPr="00404F32">
        <w:rPr>
          <w:lang w:val="en-US"/>
        </w:rPr>
        <w:t xml:space="preserve"> (Cho &amp; Gregory, 1997)</w:t>
      </w:r>
      <w:r w:rsidRPr="00404F32">
        <w:rPr>
          <w:lang w:val="en-US"/>
        </w:rPr>
        <w:t xml:space="preserve">. </w:t>
      </w:r>
      <w:r w:rsidR="009C166A" w:rsidRPr="00404F32">
        <w:rPr>
          <w:lang w:val="en-US"/>
        </w:rPr>
        <w:t xml:space="preserve"> </w:t>
      </w:r>
      <w:r w:rsidR="00B3743B" w:rsidRPr="00404F32">
        <w:rPr>
          <w:lang w:val="en-US"/>
        </w:rPr>
        <w:t xml:space="preserve">Examples of this change can be found in the </w:t>
      </w:r>
      <w:r w:rsidR="00321AF8" w:rsidRPr="00404F32">
        <w:rPr>
          <w:lang w:val="en-US"/>
        </w:rPr>
        <w:t xml:space="preserve">word </w:t>
      </w:r>
      <w:r w:rsidR="00321AF8" w:rsidRPr="00404F32">
        <w:rPr>
          <w:rFonts w:eastAsia="Batang"/>
        </w:rPr>
        <w:t>고양이</w:t>
      </w:r>
      <w:r w:rsidR="00321AF8" w:rsidRPr="00404F32">
        <w:rPr>
          <w:rFonts w:eastAsia="Batang"/>
        </w:rPr>
        <w:t xml:space="preserve"> </w:t>
      </w:r>
      <w:r w:rsidR="00321AF8" w:rsidRPr="00404F32">
        <w:rPr>
          <w:lang w:val="en-US"/>
        </w:rPr>
        <w:t>(</w:t>
      </w:r>
      <w:proofErr w:type="spellStart"/>
      <w:r w:rsidR="00082081" w:rsidRPr="00404F32">
        <w:rPr>
          <w:i/>
          <w:iCs/>
          <w:lang w:val="en-US"/>
        </w:rPr>
        <w:t>koyangi</w:t>
      </w:r>
      <w:proofErr w:type="spellEnd"/>
      <w:r w:rsidR="00321AF8" w:rsidRPr="00404F32">
        <w:rPr>
          <w:lang w:val="en-US"/>
        </w:rPr>
        <w:t>)</w:t>
      </w:r>
      <w:r w:rsidR="00082081" w:rsidRPr="00404F32">
        <w:rPr>
          <w:lang w:val="en-US"/>
        </w:rPr>
        <w:t xml:space="preserve"> “cat” </w:t>
      </w:r>
      <w:r w:rsidR="00396358" w:rsidRPr="00CF50A9">
        <w:rPr>
          <w:lang w:val="en-US"/>
        </w:rPr>
        <w:t xml:space="preserve">changes into </w:t>
      </w:r>
      <w:r w:rsidR="00CE4728" w:rsidRPr="00CF50A9">
        <w:rPr>
          <w:rFonts w:eastAsia="Batang"/>
          <w:lang w:val="en-US"/>
        </w:rPr>
        <w:t>고애이</w:t>
      </w:r>
      <w:r w:rsidR="00CE4728" w:rsidRPr="00CF50A9">
        <w:rPr>
          <w:lang w:val="en-US"/>
        </w:rPr>
        <w:t xml:space="preserve"> (</w:t>
      </w:r>
      <w:proofErr w:type="spellStart"/>
      <w:r w:rsidR="00AF529D" w:rsidRPr="00CF50A9">
        <w:rPr>
          <w:i/>
          <w:iCs/>
          <w:lang w:val="en-US"/>
        </w:rPr>
        <w:t>koaei</w:t>
      </w:r>
      <w:proofErr w:type="spellEnd"/>
      <w:r w:rsidR="00CE4728" w:rsidRPr="00CF50A9">
        <w:rPr>
          <w:lang w:val="en-US"/>
        </w:rPr>
        <w:t>)</w:t>
      </w:r>
      <w:r w:rsidR="00286F8C" w:rsidRPr="00CF50A9">
        <w:rPr>
          <w:lang w:val="en-US"/>
        </w:rPr>
        <w:t xml:space="preserve"> </w:t>
      </w:r>
      <w:r w:rsidR="00E63D77" w:rsidRPr="00CF50A9">
        <w:rPr>
          <w:lang w:val="en-US"/>
        </w:rPr>
        <w:t xml:space="preserve">in the </w:t>
      </w:r>
      <w:proofErr w:type="spellStart"/>
      <w:r w:rsidR="00E63D77" w:rsidRPr="00CF50A9">
        <w:rPr>
          <w:lang w:val="en-US"/>
        </w:rPr>
        <w:t>Kyŏngsang</w:t>
      </w:r>
      <w:proofErr w:type="spellEnd"/>
      <w:r w:rsidR="00E63D77" w:rsidRPr="00CF50A9">
        <w:rPr>
          <w:lang w:val="en-US"/>
        </w:rPr>
        <w:t xml:space="preserve"> province area or the word</w:t>
      </w:r>
      <w:r w:rsidR="00AF529D" w:rsidRPr="00CF50A9">
        <w:rPr>
          <w:lang w:val="en-US"/>
        </w:rPr>
        <w:t xml:space="preserve"> </w:t>
      </w:r>
      <w:r w:rsidR="00CE4728" w:rsidRPr="00CF50A9">
        <w:rPr>
          <w:rFonts w:eastAsia="Batang"/>
          <w:lang w:val="en-US"/>
        </w:rPr>
        <w:t>호랑이</w:t>
      </w:r>
      <w:r w:rsidR="00CE4728" w:rsidRPr="00CF50A9">
        <w:rPr>
          <w:lang w:val="en-US"/>
        </w:rPr>
        <w:t xml:space="preserve"> (</w:t>
      </w:r>
      <w:proofErr w:type="spellStart"/>
      <w:r w:rsidR="00286F8C" w:rsidRPr="00CF50A9">
        <w:rPr>
          <w:i/>
          <w:iCs/>
          <w:lang w:val="en-US"/>
        </w:rPr>
        <w:t>horangi</w:t>
      </w:r>
      <w:proofErr w:type="spellEnd"/>
      <w:r w:rsidR="00CE4728" w:rsidRPr="00CF50A9">
        <w:rPr>
          <w:lang w:val="en-US"/>
        </w:rPr>
        <w:t>)</w:t>
      </w:r>
      <w:r w:rsidR="00E63D77" w:rsidRPr="00CF50A9">
        <w:rPr>
          <w:lang w:val="en-US"/>
        </w:rPr>
        <w:t xml:space="preserve"> “tiger” changes into </w:t>
      </w:r>
      <w:r w:rsidR="00CE4728" w:rsidRPr="00CF50A9">
        <w:rPr>
          <w:rFonts w:eastAsia="Batang"/>
          <w:lang w:val="en-US"/>
        </w:rPr>
        <w:t>호래이</w:t>
      </w:r>
      <w:r w:rsidR="00CE4728" w:rsidRPr="00CF50A9">
        <w:rPr>
          <w:lang w:val="en-US"/>
        </w:rPr>
        <w:t xml:space="preserve"> (</w:t>
      </w:r>
      <w:proofErr w:type="spellStart"/>
      <w:r w:rsidR="00286F8C" w:rsidRPr="00CF50A9">
        <w:rPr>
          <w:i/>
          <w:iCs/>
          <w:lang w:val="en-US"/>
        </w:rPr>
        <w:t>horaei</w:t>
      </w:r>
      <w:proofErr w:type="spellEnd"/>
      <w:r w:rsidR="00CE4728" w:rsidRPr="00CF50A9">
        <w:rPr>
          <w:lang w:val="en-US"/>
        </w:rPr>
        <w:t>)</w:t>
      </w:r>
      <w:r w:rsidR="00E63D77" w:rsidRPr="00CF50A9">
        <w:rPr>
          <w:lang w:val="en-US"/>
        </w:rPr>
        <w:t xml:space="preserve"> in</w:t>
      </w:r>
      <w:r w:rsidR="00A41AA3" w:rsidRPr="00CF50A9">
        <w:rPr>
          <w:lang w:val="en-US"/>
        </w:rPr>
        <w:t xml:space="preserve"> the same area</w:t>
      </w:r>
      <w:r w:rsidR="00E82EF9" w:rsidRPr="00CF50A9">
        <w:rPr>
          <w:lang w:val="en-US"/>
        </w:rPr>
        <w:t xml:space="preserve"> (Pak, 2006)</w:t>
      </w:r>
      <w:r w:rsidR="00A41AA3" w:rsidRPr="00CF50A9">
        <w:rPr>
          <w:lang w:val="en-US"/>
        </w:rPr>
        <w:t>.</w:t>
      </w:r>
      <w:r w:rsidR="00A41AA3" w:rsidRPr="00404F32">
        <w:t xml:space="preserve"> </w:t>
      </w:r>
    </w:p>
    <w:p w14:paraId="0643E1AA" w14:textId="77777777" w:rsidR="009E6A25" w:rsidRPr="00404F32" w:rsidRDefault="009E6A25" w:rsidP="00A076F5">
      <w:pPr>
        <w:spacing w:line="360" w:lineRule="auto"/>
        <w:jc w:val="both"/>
      </w:pPr>
    </w:p>
    <w:p w14:paraId="2C9FA54A" w14:textId="062A3CE2" w:rsidR="00CA7648" w:rsidRPr="00404F32" w:rsidRDefault="009E48D4" w:rsidP="00CB33BC">
      <w:pPr>
        <w:pStyle w:val="Nadpis3"/>
        <w:rPr>
          <w:rFonts w:cs="Times New Roman"/>
          <w:szCs w:val="24"/>
          <w:lang w:val="en-US"/>
        </w:rPr>
      </w:pPr>
      <w:bookmarkStart w:id="19" w:name="_Toc170372738"/>
      <w:r w:rsidRPr="00404F32">
        <w:rPr>
          <w:rFonts w:cs="Times New Roman"/>
          <w:szCs w:val="24"/>
          <w:lang w:val="en-US"/>
        </w:rPr>
        <w:t xml:space="preserve">3.1.3 </w:t>
      </w:r>
      <w:r w:rsidR="009154EC" w:rsidRPr="00404F32">
        <w:rPr>
          <w:rFonts w:cs="Times New Roman"/>
          <w:szCs w:val="24"/>
          <w:lang w:val="en-US"/>
        </w:rPr>
        <w:t xml:space="preserve">Word initialization with </w:t>
      </w:r>
      <w:r w:rsidR="00AA0231" w:rsidRPr="00404F32">
        <w:rPr>
          <w:rFonts w:cs="Times New Roman"/>
          <w:i/>
          <w:iCs/>
          <w:szCs w:val="24"/>
          <w:lang w:val="is-IS"/>
        </w:rPr>
        <w:t>r</w:t>
      </w:r>
      <w:r w:rsidR="00CA7648" w:rsidRPr="00404F32">
        <w:rPr>
          <w:rFonts w:cs="Times New Roman"/>
          <w:szCs w:val="24"/>
          <w:lang w:val="en-US"/>
        </w:rPr>
        <w:t xml:space="preserve"> and </w:t>
      </w:r>
      <w:r w:rsidR="00CA7648" w:rsidRPr="00404F32">
        <w:rPr>
          <w:rFonts w:cs="Times New Roman"/>
          <w:i/>
          <w:iCs/>
          <w:szCs w:val="24"/>
          <w:lang w:val="en-US"/>
        </w:rPr>
        <w:t>n</w:t>
      </w:r>
      <w:bookmarkEnd w:id="19"/>
      <w:r w:rsidR="00CA7648" w:rsidRPr="00404F32">
        <w:rPr>
          <w:rFonts w:cs="Times New Roman"/>
          <w:szCs w:val="24"/>
          <w:lang w:val="en-US"/>
        </w:rPr>
        <w:t xml:space="preserve"> </w:t>
      </w:r>
    </w:p>
    <w:p w14:paraId="16EA5DC8" w14:textId="63E9D1F6" w:rsidR="0043312D" w:rsidRPr="00404F32" w:rsidRDefault="00CA7648" w:rsidP="007D5E1E">
      <w:pPr>
        <w:spacing w:line="440" w:lineRule="exact"/>
        <w:jc w:val="both"/>
        <w:rPr>
          <w:lang w:val="en-US"/>
        </w:rPr>
      </w:pPr>
      <w:r w:rsidRPr="00404F32">
        <w:rPr>
          <w:lang w:val="en-US"/>
        </w:rPr>
        <w:t xml:space="preserve">In the </w:t>
      </w:r>
      <w:r w:rsidR="008979F1" w:rsidRPr="00404F32">
        <w:rPr>
          <w:lang w:val="en-US"/>
        </w:rPr>
        <w:t xml:space="preserve">zones of the northeastern and northwestern dialects, </w:t>
      </w:r>
      <w:r w:rsidR="00312246" w:rsidRPr="00404F32">
        <w:rPr>
          <w:lang w:val="en-US"/>
        </w:rPr>
        <w:t xml:space="preserve">the speakers still retain the pronunciation of the initial </w:t>
      </w:r>
      <w:r w:rsidR="00AA0231" w:rsidRPr="00404F32">
        <w:rPr>
          <w:i/>
          <w:iCs/>
          <w:lang w:val="en-US"/>
        </w:rPr>
        <w:t>r</w:t>
      </w:r>
      <w:r w:rsidR="00312246" w:rsidRPr="00404F32">
        <w:rPr>
          <w:lang w:val="en-US"/>
        </w:rPr>
        <w:t xml:space="preserve"> consonant </w:t>
      </w:r>
      <w:r w:rsidR="00F927C7" w:rsidRPr="00404F32">
        <w:rPr>
          <w:lang w:val="en-US"/>
        </w:rPr>
        <w:t>in Sino-Korean words</w:t>
      </w:r>
      <w:r w:rsidR="00476EF0" w:rsidRPr="00404F32">
        <w:rPr>
          <w:lang w:val="en-US"/>
        </w:rPr>
        <w:t xml:space="preserve">. However, it has either disappeared or has been replaced with </w:t>
      </w:r>
      <w:r w:rsidR="00476EF0" w:rsidRPr="00404F32">
        <w:rPr>
          <w:i/>
          <w:iCs/>
          <w:lang w:val="en-US"/>
        </w:rPr>
        <w:t>n</w:t>
      </w:r>
      <w:r w:rsidR="00476EF0" w:rsidRPr="00404F32">
        <w:rPr>
          <w:lang w:val="en-US"/>
        </w:rPr>
        <w:t xml:space="preserve"> sound in the remaining dialectal zones. </w:t>
      </w:r>
      <w:r w:rsidR="00AA0231" w:rsidRPr="00404F32">
        <w:rPr>
          <w:lang w:val="en-US"/>
        </w:rPr>
        <w:t xml:space="preserve">The </w:t>
      </w:r>
      <w:r w:rsidR="00BA54AD" w:rsidRPr="00404F32">
        <w:rPr>
          <w:lang w:val="is-IS"/>
        </w:rPr>
        <w:t>P</w:t>
      </w:r>
      <w:r w:rsidR="00D647E5" w:rsidRPr="00404F32">
        <w:rPr>
          <w:lang w:val="en-US"/>
        </w:rPr>
        <w:t>’</w:t>
      </w:r>
      <w:proofErr w:type="spellStart"/>
      <w:r w:rsidR="00BA54AD" w:rsidRPr="00404F32">
        <w:rPr>
          <w:lang w:val="en-US"/>
        </w:rPr>
        <w:t>yŏngyang</w:t>
      </w:r>
      <w:proofErr w:type="spellEnd"/>
      <w:r w:rsidR="00BA54AD" w:rsidRPr="00404F32">
        <w:rPr>
          <w:lang w:val="en-US"/>
        </w:rPr>
        <w:t xml:space="preserve"> dialect nowadays frequently replaces the letter </w:t>
      </w:r>
      <w:r w:rsidR="0026738C" w:rsidRPr="00404F32">
        <w:rPr>
          <w:i/>
          <w:iCs/>
          <w:lang w:val="en-US"/>
        </w:rPr>
        <w:t>r</w:t>
      </w:r>
      <w:r w:rsidR="00BA54AD" w:rsidRPr="00404F32">
        <w:rPr>
          <w:lang w:val="en-US"/>
        </w:rPr>
        <w:t xml:space="preserve"> with </w:t>
      </w:r>
      <w:r w:rsidR="0026738C" w:rsidRPr="00404F32">
        <w:rPr>
          <w:lang w:val="en-US"/>
        </w:rPr>
        <w:t xml:space="preserve">the </w:t>
      </w:r>
      <w:r w:rsidR="0026738C" w:rsidRPr="00404F32">
        <w:rPr>
          <w:i/>
          <w:iCs/>
          <w:lang w:val="en-US"/>
        </w:rPr>
        <w:t>n</w:t>
      </w:r>
      <w:r w:rsidR="0026738C" w:rsidRPr="00404F32">
        <w:rPr>
          <w:lang w:val="en-US"/>
        </w:rPr>
        <w:t xml:space="preserve"> sound before </w:t>
      </w:r>
      <w:proofErr w:type="spellStart"/>
      <w:r w:rsidR="0026738C" w:rsidRPr="00404F32">
        <w:rPr>
          <w:i/>
          <w:iCs/>
          <w:lang w:val="en-US"/>
        </w:rPr>
        <w:t>i</w:t>
      </w:r>
      <w:proofErr w:type="spellEnd"/>
      <w:r w:rsidR="0026738C" w:rsidRPr="00404F32">
        <w:rPr>
          <w:lang w:val="en-US"/>
        </w:rPr>
        <w:t xml:space="preserve"> and </w:t>
      </w:r>
      <w:r w:rsidR="0026738C" w:rsidRPr="00404F32">
        <w:rPr>
          <w:i/>
          <w:iCs/>
          <w:lang w:val="en-US"/>
        </w:rPr>
        <w:t>y</w:t>
      </w:r>
      <w:r w:rsidR="009C116C" w:rsidRPr="00404F32">
        <w:rPr>
          <w:lang w:val="en-US"/>
        </w:rPr>
        <w:t>, but even though we can find words that still use the r as well</w:t>
      </w:r>
      <w:r w:rsidR="0026738C" w:rsidRPr="00404F32">
        <w:rPr>
          <w:lang w:val="en-US"/>
        </w:rPr>
        <w:t>.</w:t>
      </w:r>
      <w:r w:rsidR="009C116C" w:rsidRPr="00404F32">
        <w:rPr>
          <w:lang w:val="en-US"/>
        </w:rPr>
        <w:t xml:space="preserve"> This is illustrated </w:t>
      </w:r>
      <w:r w:rsidR="000A7244" w:rsidRPr="00404F32">
        <w:rPr>
          <w:lang w:val="en-US"/>
        </w:rPr>
        <w:t xml:space="preserve">in </w:t>
      </w:r>
      <w:r w:rsidR="00E87585" w:rsidRPr="00404F32">
        <w:rPr>
          <w:lang w:val="en-US"/>
        </w:rPr>
        <w:t xml:space="preserve">the word </w:t>
      </w:r>
      <w:r w:rsidR="00C975AB" w:rsidRPr="00404F32">
        <w:rPr>
          <w:rFonts w:eastAsia="Batang"/>
        </w:rPr>
        <w:t>료리</w:t>
      </w:r>
      <w:r w:rsidR="00C975AB" w:rsidRPr="00404F32">
        <w:rPr>
          <w:rFonts w:eastAsia="Batang"/>
        </w:rPr>
        <w:t>/</w:t>
      </w:r>
      <w:r w:rsidR="00C975AB" w:rsidRPr="00404F32">
        <w:rPr>
          <w:rFonts w:eastAsia="Batang"/>
        </w:rPr>
        <w:t>뇨리</w:t>
      </w:r>
      <w:r w:rsidR="00C975AB" w:rsidRPr="00404F32">
        <w:t xml:space="preserve"> </w:t>
      </w:r>
      <w:r w:rsidR="00006201" w:rsidRPr="00404F32">
        <w:t>(</w:t>
      </w:r>
      <w:proofErr w:type="spellStart"/>
      <w:r w:rsidR="00A01D37" w:rsidRPr="00404F32">
        <w:rPr>
          <w:i/>
          <w:iCs/>
        </w:rPr>
        <w:t>ryori</w:t>
      </w:r>
      <w:proofErr w:type="spellEnd"/>
      <w:r w:rsidR="00A01D37" w:rsidRPr="00404F32">
        <w:rPr>
          <w:i/>
          <w:iCs/>
        </w:rPr>
        <w:t>/</w:t>
      </w:r>
      <w:proofErr w:type="spellStart"/>
      <w:r w:rsidR="00A01D37" w:rsidRPr="00404F32">
        <w:rPr>
          <w:i/>
          <w:iCs/>
        </w:rPr>
        <w:t>nyori</w:t>
      </w:r>
      <w:proofErr w:type="spellEnd"/>
      <w:r w:rsidR="00006201" w:rsidRPr="00404F32">
        <w:t>)</w:t>
      </w:r>
      <w:r w:rsidR="001C48A3" w:rsidRPr="00404F32">
        <w:t xml:space="preserve"> </w:t>
      </w:r>
      <w:r w:rsidR="001C48A3" w:rsidRPr="00404F32">
        <w:rPr>
          <w:lang w:val="en-US"/>
        </w:rPr>
        <w:t>“cooking”</w:t>
      </w:r>
      <w:r w:rsidR="00A01D37" w:rsidRPr="00404F32">
        <w:t xml:space="preserve">, </w:t>
      </w:r>
      <w:r w:rsidR="00A01D37" w:rsidRPr="00404F32">
        <w:rPr>
          <w:lang w:val="en-US"/>
        </w:rPr>
        <w:t xml:space="preserve">whereas in the standard south Korean language this word is pronounced as a </w:t>
      </w:r>
      <w:r w:rsidR="00A01D37" w:rsidRPr="00404F32">
        <w:rPr>
          <w:rFonts w:eastAsia="Batang"/>
        </w:rPr>
        <w:t>요리</w:t>
      </w:r>
      <w:r w:rsidR="00A01D37" w:rsidRPr="00404F32">
        <w:rPr>
          <w:rFonts w:eastAsia="Batang"/>
        </w:rPr>
        <w:t xml:space="preserve"> </w:t>
      </w:r>
      <w:r w:rsidR="001C48A3" w:rsidRPr="00404F32">
        <w:t>(</w:t>
      </w:r>
      <w:proofErr w:type="spellStart"/>
      <w:r w:rsidR="001C48A3" w:rsidRPr="00404F32">
        <w:rPr>
          <w:i/>
          <w:iCs/>
        </w:rPr>
        <w:t>yori</w:t>
      </w:r>
      <w:proofErr w:type="spellEnd"/>
      <w:r w:rsidR="001C48A3" w:rsidRPr="00404F32">
        <w:t>)</w:t>
      </w:r>
      <w:r w:rsidR="000D55C5" w:rsidRPr="00404F32">
        <w:t xml:space="preserve">. </w:t>
      </w:r>
      <w:r w:rsidR="00E74271" w:rsidRPr="00404F32">
        <w:rPr>
          <w:lang w:val="en-US"/>
        </w:rPr>
        <w:t>Th</w:t>
      </w:r>
      <w:r w:rsidR="0071721E" w:rsidRPr="00404F32">
        <w:rPr>
          <w:lang w:val="en-US"/>
        </w:rPr>
        <w:t>ese</w:t>
      </w:r>
      <w:r w:rsidR="00E74271" w:rsidRPr="00404F32">
        <w:rPr>
          <w:lang w:val="en-US"/>
        </w:rPr>
        <w:t xml:space="preserve"> changes make the </w:t>
      </w:r>
      <w:r w:rsidR="0071721E" w:rsidRPr="00404F32">
        <w:rPr>
          <w:lang w:val="en-US"/>
        </w:rPr>
        <w:t xml:space="preserve">most visible distinction between south Korean standard language and the one used in the North Korea </w:t>
      </w:r>
      <w:r w:rsidR="00DE3BAA" w:rsidRPr="00404F32">
        <w:rPr>
          <w:lang w:val="en-US"/>
        </w:rPr>
        <w:t xml:space="preserve">(Sohn, </w:t>
      </w:r>
      <w:r w:rsidR="00F82F26" w:rsidRPr="00404F32">
        <w:rPr>
          <w:lang w:val="en-US"/>
        </w:rPr>
        <w:t>2001</w:t>
      </w:r>
      <w:r w:rsidR="00DE3BAA" w:rsidRPr="00404F32">
        <w:rPr>
          <w:lang w:val="en-US"/>
        </w:rPr>
        <w:t>)</w:t>
      </w:r>
      <w:r w:rsidR="0071721E" w:rsidRPr="00404F32">
        <w:rPr>
          <w:lang w:val="en-US"/>
        </w:rPr>
        <w:t xml:space="preserve">. </w:t>
      </w:r>
    </w:p>
    <w:p w14:paraId="7EAF87F2" w14:textId="77777777" w:rsidR="0043312D" w:rsidRPr="00404F32" w:rsidRDefault="0043312D">
      <w:pPr>
        <w:rPr>
          <w:lang w:val="en-US"/>
        </w:rPr>
      </w:pPr>
      <w:r w:rsidRPr="00404F32">
        <w:rPr>
          <w:lang w:val="en-US"/>
        </w:rPr>
        <w:br w:type="page"/>
      </w:r>
    </w:p>
    <w:p w14:paraId="00D5AEDC" w14:textId="628960A7" w:rsidR="000D55C5" w:rsidRPr="00404F32" w:rsidRDefault="009E48D4" w:rsidP="00D024C0">
      <w:pPr>
        <w:pStyle w:val="Nadpis3"/>
        <w:rPr>
          <w:rFonts w:cs="Times New Roman"/>
          <w:szCs w:val="24"/>
        </w:rPr>
      </w:pPr>
      <w:bookmarkStart w:id="20" w:name="_Toc170372739"/>
      <w:r w:rsidRPr="00404F32">
        <w:rPr>
          <w:rFonts w:cs="Times New Roman"/>
          <w:szCs w:val="24"/>
        </w:rPr>
        <w:lastRenderedPageBreak/>
        <w:t xml:space="preserve">3.1.4 </w:t>
      </w:r>
      <w:proofErr w:type="spellStart"/>
      <w:r w:rsidR="00AF6167" w:rsidRPr="00404F32">
        <w:rPr>
          <w:rFonts w:cs="Times New Roman"/>
          <w:szCs w:val="24"/>
        </w:rPr>
        <w:t>Remains</w:t>
      </w:r>
      <w:proofErr w:type="spellEnd"/>
      <w:r w:rsidR="00AF6167" w:rsidRPr="00404F32">
        <w:rPr>
          <w:rFonts w:cs="Times New Roman"/>
          <w:szCs w:val="24"/>
        </w:rPr>
        <w:t xml:space="preserve"> </w:t>
      </w:r>
      <w:proofErr w:type="spellStart"/>
      <w:r w:rsidR="00AF6167" w:rsidRPr="00404F32">
        <w:rPr>
          <w:rFonts w:cs="Times New Roman"/>
          <w:szCs w:val="24"/>
        </w:rPr>
        <w:t>of</w:t>
      </w:r>
      <w:proofErr w:type="spellEnd"/>
      <w:r w:rsidR="00AF6167" w:rsidRPr="00404F32">
        <w:rPr>
          <w:rFonts w:cs="Times New Roman"/>
          <w:szCs w:val="24"/>
        </w:rPr>
        <w:t xml:space="preserve"> </w:t>
      </w:r>
      <w:proofErr w:type="spellStart"/>
      <w:r w:rsidR="00AF6167" w:rsidRPr="00404F32">
        <w:rPr>
          <w:rFonts w:cs="Times New Roman"/>
          <w:szCs w:val="24"/>
        </w:rPr>
        <w:t>Middle</w:t>
      </w:r>
      <w:proofErr w:type="spellEnd"/>
      <w:r w:rsidR="00AF6167" w:rsidRPr="00404F32">
        <w:rPr>
          <w:rFonts w:cs="Times New Roman"/>
          <w:szCs w:val="24"/>
        </w:rPr>
        <w:t xml:space="preserve"> </w:t>
      </w:r>
      <w:proofErr w:type="spellStart"/>
      <w:r w:rsidR="00AF6167" w:rsidRPr="00404F32">
        <w:rPr>
          <w:rFonts w:cs="Times New Roman"/>
          <w:szCs w:val="24"/>
        </w:rPr>
        <w:t>Korean</w:t>
      </w:r>
      <w:bookmarkEnd w:id="20"/>
      <w:proofErr w:type="spellEnd"/>
      <w:r w:rsidR="00AF6167" w:rsidRPr="00404F32">
        <w:rPr>
          <w:rFonts w:cs="Times New Roman"/>
          <w:szCs w:val="24"/>
        </w:rPr>
        <w:t xml:space="preserve"> </w:t>
      </w:r>
    </w:p>
    <w:p w14:paraId="547773C4" w14:textId="70CF9095" w:rsidR="009E3F63" w:rsidRPr="00404F32" w:rsidRDefault="00C92D5E" w:rsidP="00ED3C31">
      <w:pPr>
        <w:spacing w:line="440" w:lineRule="exact"/>
        <w:contextualSpacing/>
        <w:jc w:val="both"/>
        <w:rPr>
          <w:lang w:val="en-US"/>
        </w:rPr>
      </w:pPr>
      <w:r w:rsidRPr="00404F32">
        <w:rPr>
          <w:lang w:val="en-US"/>
        </w:rPr>
        <w:t>The relics of the middle Korean consonants are an important part of the Korean language and its dialects</w:t>
      </w:r>
      <w:r w:rsidR="00F34348" w:rsidRPr="00404F32">
        <w:rPr>
          <w:lang w:val="en-US"/>
        </w:rPr>
        <w:t xml:space="preserve">. </w:t>
      </w:r>
      <w:r w:rsidR="00072B5A" w:rsidRPr="00404F32">
        <w:rPr>
          <w:lang w:val="en-US"/>
        </w:rPr>
        <w:t xml:space="preserve">The intervocalic consonants </w:t>
      </w:r>
      <w:r w:rsidR="0045706E" w:rsidRPr="00404F32">
        <w:rPr>
          <w:lang w:val="en-US"/>
        </w:rPr>
        <w:t xml:space="preserve">W [β] and </w:t>
      </w:r>
      <w:r w:rsidR="00991141" w:rsidRPr="00404F32">
        <w:rPr>
          <w:lang w:val="en-US"/>
        </w:rPr>
        <w:t>∆</w:t>
      </w:r>
      <w:r w:rsidR="0045706E" w:rsidRPr="00404F32">
        <w:rPr>
          <w:lang w:val="en-US"/>
        </w:rPr>
        <w:t xml:space="preserve"> [z]</w:t>
      </w:r>
      <w:r w:rsidR="00072B5A" w:rsidRPr="00404F32">
        <w:rPr>
          <w:lang w:val="en-US"/>
        </w:rPr>
        <w:t xml:space="preserve">, as well as the </w:t>
      </w:r>
      <w:r w:rsidR="00CB777D" w:rsidRPr="00404F32">
        <w:rPr>
          <w:lang w:val="en-US"/>
        </w:rPr>
        <w:t xml:space="preserve">vowel o, sometimes known as </w:t>
      </w:r>
      <w:r w:rsidR="00E242C8" w:rsidRPr="00404F32">
        <w:rPr>
          <w:lang w:val="en-US"/>
        </w:rPr>
        <w:t>“</w:t>
      </w:r>
      <w:r w:rsidR="00CB777D" w:rsidRPr="00404F32">
        <w:rPr>
          <w:rFonts w:eastAsia="Batang"/>
          <w:lang w:val="en-US"/>
        </w:rPr>
        <w:t>아래</w:t>
      </w:r>
      <w:r w:rsidR="00CB777D" w:rsidRPr="00404F32">
        <w:rPr>
          <w:rFonts w:eastAsia="Batang"/>
          <w:lang w:val="en-US"/>
        </w:rPr>
        <w:t xml:space="preserve"> </w:t>
      </w:r>
      <w:r w:rsidR="00CB777D" w:rsidRPr="00404F32">
        <w:rPr>
          <w:rFonts w:eastAsia="Batang"/>
          <w:lang w:val="en-US"/>
        </w:rPr>
        <w:t>아</w:t>
      </w:r>
      <w:r w:rsidR="00CB040A" w:rsidRPr="00404F32">
        <w:rPr>
          <w:lang w:val="en-US"/>
        </w:rPr>
        <w:t>”</w:t>
      </w:r>
      <w:r w:rsidR="00CB040A" w:rsidRPr="00404F32">
        <w:rPr>
          <w:rFonts w:eastAsia="Batang"/>
          <w:lang w:val="en-US"/>
        </w:rPr>
        <w:t xml:space="preserve"> </w:t>
      </w:r>
      <w:r w:rsidR="00CB777D" w:rsidRPr="00404F32">
        <w:rPr>
          <w:lang w:val="en-US"/>
        </w:rPr>
        <w:t>(</w:t>
      </w:r>
      <w:proofErr w:type="spellStart"/>
      <w:r w:rsidR="00E242C8" w:rsidRPr="00404F32">
        <w:rPr>
          <w:i/>
          <w:iCs/>
          <w:lang w:val="en-US"/>
        </w:rPr>
        <w:t>arae</w:t>
      </w:r>
      <w:proofErr w:type="spellEnd"/>
      <w:r w:rsidR="00E242C8" w:rsidRPr="00404F32">
        <w:rPr>
          <w:i/>
          <w:iCs/>
          <w:lang w:val="en-US"/>
        </w:rPr>
        <w:t xml:space="preserve"> a</w:t>
      </w:r>
      <w:r w:rsidR="00CB777D" w:rsidRPr="00404F32">
        <w:rPr>
          <w:lang w:val="en-US"/>
        </w:rPr>
        <w:t>)</w:t>
      </w:r>
      <w:r w:rsidR="00CB040A" w:rsidRPr="00404F32">
        <w:rPr>
          <w:lang w:val="en-US"/>
        </w:rPr>
        <w:t xml:space="preserve">, are among the residual traces of Middle Korean </w:t>
      </w:r>
      <w:r w:rsidR="00100832" w:rsidRPr="00404F32">
        <w:rPr>
          <w:lang w:val="en-US"/>
        </w:rPr>
        <w:t xml:space="preserve">that are used for the classification of the Korean dialects. </w:t>
      </w:r>
      <w:r w:rsidR="00E505BC" w:rsidRPr="00404F32">
        <w:rPr>
          <w:lang w:val="en-US"/>
        </w:rPr>
        <w:t xml:space="preserve">The Middle Korean W [β] is retained as </w:t>
      </w:r>
      <w:r w:rsidR="00E505BC" w:rsidRPr="00404F32">
        <w:rPr>
          <w:i/>
          <w:iCs/>
          <w:lang w:val="en-US"/>
        </w:rPr>
        <w:t>p</w:t>
      </w:r>
      <w:r w:rsidR="00E505BC" w:rsidRPr="00404F32">
        <w:rPr>
          <w:b/>
          <w:bCs/>
          <w:lang w:val="en-US"/>
        </w:rPr>
        <w:t xml:space="preserve"> </w:t>
      </w:r>
      <w:r w:rsidR="00E505BC" w:rsidRPr="00404F32">
        <w:rPr>
          <w:lang w:val="en-US"/>
        </w:rPr>
        <w:t>and pronounced as [b] in dialect</w:t>
      </w:r>
      <w:r w:rsidR="00F56FCA" w:rsidRPr="00404F32">
        <w:rPr>
          <w:lang w:val="en-US"/>
        </w:rPr>
        <w:t xml:space="preserve">s of </w:t>
      </w:r>
      <w:proofErr w:type="spellStart"/>
      <w:r w:rsidR="00F56FCA" w:rsidRPr="00404F32">
        <w:rPr>
          <w:lang w:val="en-US"/>
        </w:rPr>
        <w:t>Hamg</w:t>
      </w:r>
      <w:r w:rsidR="006B2F20" w:rsidRPr="00404F32">
        <w:rPr>
          <w:lang w:val="en-US"/>
        </w:rPr>
        <w:t>y</w:t>
      </w:r>
      <w:r w:rsidR="00F56FCA" w:rsidRPr="00404F32">
        <w:rPr>
          <w:lang w:val="en-US"/>
        </w:rPr>
        <w:t>ŏng</w:t>
      </w:r>
      <w:proofErr w:type="spellEnd"/>
      <w:r w:rsidR="00F56FCA" w:rsidRPr="00404F32">
        <w:rPr>
          <w:lang w:val="en-US"/>
        </w:rPr>
        <w:t xml:space="preserve">, </w:t>
      </w:r>
      <w:proofErr w:type="spellStart"/>
      <w:r w:rsidR="00F56FCA" w:rsidRPr="00404F32">
        <w:rPr>
          <w:lang w:val="en-US"/>
        </w:rPr>
        <w:t>Kyŏngsang</w:t>
      </w:r>
      <w:proofErr w:type="spellEnd"/>
      <w:r w:rsidR="00F56FCA" w:rsidRPr="00404F32">
        <w:rPr>
          <w:lang w:val="en-US"/>
        </w:rPr>
        <w:t xml:space="preserve">, and </w:t>
      </w:r>
      <w:proofErr w:type="spellStart"/>
      <w:r w:rsidR="00F56FCA" w:rsidRPr="00404F32">
        <w:rPr>
          <w:lang w:val="en-US"/>
        </w:rPr>
        <w:t>Chŏlla</w:t>
      </w:r>
      <w:proofErr w:type="spellEnd"/>
      <w:r w:rsidR="00F56FCA" w:rsidRPr="00404F32">
        <w:rPr>
          <w:lang w:val="en-US"/>
        </w:rPr>
        <w:t xml:space="preserve"> provinces</w:t>
      </w:r>
      <w:r w:rsidR="005703B5" w:rsidRPr="00404F32">
        <w:rPr>
          <w:lang w:val="en-US"/>
        </w:rPr>
        <w:t>,</w:t>
      </w:r>
      <w:r w:rsidR="00F56FCA" w:rsidRPr="00404F32">
        <w:rPr>
          <w:lang w:val="en-US"/>
        </w:rPr>
        <w:t xml:space="preserve"> when it is </w:t>
      </w:r>
      <w:r w:rsidR="005703B5" w:rsidRPr="00404F32">
        <w:rPr>
          <w:lang w:val="en-US"/>
        </w:rPr>
        <w:t>preceded</w:t>
      </w:r>
      <w:r w:rsidR="00F56FCA" w:rsidRPr="00404F32">
        <w:rPr>
          <w:lang w:val="en-US"/>
        </w:rPr>
        <w:t xml:space="preserve"> b</w:t>
      </w:r>
      <w:r w:rsidR="005703B5" w:rsidRPr="00404F32">
        <w:rPr>
          <w:lang w:val="en-US"/>
        </w:rPr>
        <w:t>y</w:t>
      </w:r>
      <w:r w:rsidR="00F56FCA" w:rsidRPr="00404F32">
        <w:rPr>
          <w:lang w:val="en-US"/>
        </w:rPr>
        <w:t xml:space="preserve"> the high and front </w:t>
      </w:r>
      <w:r w:rsidR="005703B5" w:rsidRPr="00404F32">
        <w:rPr>
          <w:lang w:val="en-US"/>
        </w:rPr>
        <w:t xml:space="preserve">vowel </w:t>
      </w:r>
      <w:proofErr w:type="spellStart"/>
      <w:r w:rsidR="005703B5" w:rsidRPr="00404F32">
        <w:rPr>
          <w:lang w:val="en-US"/>
        </w:rPr>
        <w:t>i</w:t>
      </w:r>
      <w:proofErr w:type="spellEnd"/>
      <w:r w:rsidR="005703B5" w:rsidRPr="00404F32">
        <w:rPr>
          <w:lang w:val="en-US"/>
        </w:rPr>
        <w:t xml:space="preserve"> [</w:t>
      </w:r>
      <w:proofErr w:type="spellStart"/>
      <w:r w:rsidR="005703B5" w:rsidRPr="00404F32">
        <w:rPr>
          <w:lang w:val="en-US"/>
        </w:rPr>
        <w:t>i</w:t>
      </w:r>
      <w:proofErr w:type="spellEnd"/>
      <w:r w:rsidR="005703B5" w:rsidRPr="00404F32">
        <w:rPr>
          <w:lang w:val="en-US"/>
        </w:rPr>
        <w:t>]</w:t>
      </w:r>
      <w:r w:rsidR="00B401FD" w:rsidRPr="00404F32">
        <w:rPr>
          <w:lang w:val="en-US"/>
        </w:rPr>
        <w:t xml:space="preserve">. </w:t>
      </w:r>
      <w:r w:rsidR="00917650" w:rsidRPr="00404F32">
        <w:rPr>
          <w:lang w:val="en-US"/>
        </w:rPr>
        <w:t xml:space="preserve">One of the example is the Middle Korean word </w:t>
      </w:r>
      <w:r w:rsidR="007C1BA2" w:rsidRPr="00404F32">
        <w:rPr>
          <w:lang w:val="en-US"/>
        </w:rPr>
        <w:t>“</w:t>
      </w:r>
      <w:r w:rsidR="0049201F" w:rsidRPr="00404F32">
        <w:rPr>
          <w:rFonts w:eastAsia="Gulim"/>
          <w:color w:val="000000" w:themeColor="text1"/>
          <w:shd w:val="clear" w:color="auto" w:fill="FFFFFF"/>
        </w:rPr>
        <w:t>사ᄫᅵ</w:t>
      </w:r>
      <w:r w:rsidR="00ED3C31" w:rsidRPr="00404F32">
        <w:rPr>
          <w:lang w:val="en-US"/>
        </w:rPr>
        <w:t>”</w:t>
      </w:r>
      <w:r w:rsidR="00ED3C31" w:rsidRPr="00404F32">
        <w:rPr>
          <w:rFonts w:eastAsia="Batang"/>
          <w:lang w:val="en-US"/>
        </w:rPr>
        <w:t xml:space="preserve"> </w:t>
      </w:r>
      <w:r w:rsidR="00917650" w:rsidRPr="00404F32">
        <w:rPr>
          <w:color w:val="000000" w:themeColor="text1"/>
          <w:shd w:val="clear" w:color="auto" w:fill="FFFFFF"/>
        </w:rPr>
        <w:t xml:space="preserve"> (</w:t>
      </w:r>
      <w:proofErr w:type="spellStart"/>
      <w:r w:rsidR="005A3DCC" w:rsidRPr="00404F32">
        <w:rPr>
          <w:i/>
          <w:iCs/>
          <w:color w:val="000000" w:themeColor="text1"/>
          <w:shd w:val="clear" w:color="auto" w:fill="FFFFFF"/>
        </w:rPr>
        <w:t>sa</w:t>
      </w:r>
      <w:proofErr w:type="spellEnd"/>
      <w:r w:rsidR="005A3DCC" w:rsidRPr="00404F32">
        <w:rPr>
          <w:i/>
          <w:iCs/>
          <w:lang w:val="en-US"/>
        </w:rPr>
        <w:t>β</w:t>
      </w:r>
      <w:proofErr w:type="spellStart"/>
      <w:r w:rsidR="005A3DCC" w:rsidRPr="00404F32">
        <w:rPr>
          <w:i/>
          <w:iCs/>
          <w:lang w:val="en-US"/>
        </w:rPr>
        <w:t>i</w:t>
      </w:r>
      <w:proofErr w:type="spellEnd"/>
      <w:r w:rsidR="00917650" w:rsidRPr="00404F32">
        <w:rPr>
          <w:color w:val="000000" w:themeColor="text1"/>
          <w:shd w:val="clear" w:color="auto" w:fill="FFFFFF"/>
        </w:rPr>
        <w:t>)</w:t>
      </w:r>
      <w:r w:rsidR="005A3DCC" w:rsidRPr="00404F32">
        <w:rPr>
          <w:color w:val="000000" w:themeColor="text1"/>
          <w:shd w:val="clear" w:color="auto" w:fill="FFFFFF"/>
        </w:rPr>
        <w:t xml:space="preserve"> </w:t>
      </w:r>
      <w:r w:rsidR="005A3DCC" w:rsidRPr="00404F32">
        <w:rPr>
          <w:color w:val="000000" w:themeColor="text1"/>
          <w:shd w:val="clear" w:color="auto" w:fill="FFFFFF"/>
          <w:lang w:val="en-US"/>
        </w:rPr>
        <w:t xml:space="preserve">which means a </w:t>
      </w:r>
      <w:r w:rsidR="005A3DCC" w:rsidRPr="00404F32">
        <w:rPr>
          <w:i/>
          <w:iCs/>
          <w:color w:val="000000" w:themeColor="text1"/>
          <w:shd w:val="clear" w:color="auto" w:fill="FFFFFF"/>
          <w:lang w:val="en-US"/>
        </w:rPr>
        <w:t>shrimp</w:t>
      </w:r>
      <w:r w:rsidR="00B769DD" w:rsidRPr="00404F32">
        <w:rPr>
          <w:i/>
          <w:iCs/>
          <w:color w:val="000000" w:themeColor="text1"/>
          <w:shd w:val="clear" w:color="auto" w:fill="FFFFFF"/>
          <w:lang w:val="en-US"/>
        </w:rPr>
        <w:t xml:space="preserve"> </w:t>
      </w:r>
      <w:r w:rsidR="005A3DCC" w:rsidRPr="00404F32">
        <w:rPr>
          <w:color w:val="000000" w:themeColor="text1"/>
          <w:shd w:val="clear" w:color="auto" w:fill="FFFFFF"/>
          <w:lang w:val="en-US"/>
        </w:rPr>
        <w:t>. This word</w:t>
      </w:r>
      <w:r w:rsidR="00A90B09" w:rsidRPr="00404F32">
        <w:rPr>
          <w:color w:val="000000" w:themeColor="text1"/>
          <w:shd w:val="clear" w:color="auto" w:fill="FFFFFF"/>
          <w:lang w:val="en-US"/>
        </w:rPr>
        <w:t>, in the already mentioned dialects</w:t>
      </w:r>
      <w:r w:rsidR="00925C4C" w:rsidRPr="00404F32">
        <w:rPr>
          <w:color w:val="000000" w:themeColor="text1"/>
          <w:shd w:val="clear" w:color="auto" w:fill="FFFFFF"/>
          <w:lang w:val="en-US"/>
        </w:rPr>
        <w:t>, is often pronounced as</w:t>
      </w:r>
      <w:r w:rsidR="00925C4C" w:rsidRPr="00404F32">
        <w:rPr>
          <w:color w:val="000000" w:themeColor="text1"/>
          <w:shd w:val="clear" w:color="auto" w:fill="FFFFFF"/>
        </w:rPr>
        <w:t xml:space="preserve"> </w:t>
      </w:r>
      <w:r w:rsidR="00583B4F" w:rsidRPr="00404F32">
        <w:rPr>
          <w:rFonts w:eastAsia="Batang"/>
          <w:color w:val="000000" w:themeColor="text1"/>
          <w:shd w:val="clear" w:color="auto" w:fill="FFFFFF"/>
        </w:rPr>
        <w:t>새비</w:t>
      </w:r>
      <w:r w:rsidR="00531B88" w:rsidRPr="00404F32">
        <w:rPr>
          <w:rFonts w:eastAsia="Batang"/>
          <w:color w:val="000000" w:themeColor="text1"/>
          <w:shd w:val="clear" w:color="auto" w:fill="FFFFFF"/>
        </w:rPr>
        <w:t xml:space="preserve"> (</w:t>
      </w:r>
      <w:proofErr w:type="spellStart"/>
      <w:r w:rsidR="00531B88" w:rsidRPr="00404F32">
        <w:rPr>
          <w:rFonts w:eastAsia="Batang"/>
          <w:i/>
          <w:iCs/>
          <w:color w:val="000000" w:themeColor="text1"/>
          <w:shd w:val="clear" w:color="auto" w:fill="FFFFFF"/>
          <w:lang w:val="en-US"/>
        </w:rPr>
        <w:t>seabi</w:t>
      </w:r>
      <w:proofErr w:type="spellEnd"/>
      <w:r w:rsidR="00531B88" w:rsidRPr="00404F32">
        <w:rPr>
          <w:rFonts w:eastAsia="Batang"/>
          <w:color w:val="000000" w:themeColor="text1"/>
          <w:shd w:val="clear" w:color="auto" w:fill="FFFFFF"/>
        </w:rPr>
        <w:t>)</w:t>
      </w:r>
      <w:r w:rsidR="008B6C19" w:rsidRPr="00404F32">
        <w:rPr>
          <w:color w:val="000000" w:themeColor="text1"/>
          <w:shd w:val="clear" w:color="auto" w:fill="FFFFFF"/>
        </w:rPr>
        <w:t xml:space="preserve"> </w:t>
      </w:r>
      <w:r w:rsidR="008B6C19" w:rsidRPr="00404F32">
        <w:rPr>
          <w:color w:val="000000" w:themeColor="text1"/>
          <w:shd w:val="clear" w:color="auto" w:fill="FFFFFF"/>
          <w:lang w:val="is-IS"/>
        </w:rPr>
        <w:t xml:space="preserve">where you can see it still retains the </w:t>
      </w:r>
      <w:r w:rsidR="006B2F20" w:rsidRPr="00404F32">
        <w:rPr>
          <w:color w:val="000000" w:themeColor="text1"/>
          <w:shd w:val="clear" w:color="auto" w:fill="FFFFFF"/>
          <w:lang w:val="is-IS"/>
        </w:rPr>
        <w:t>p sound, whereas in the standard S</w:t>
      </w:r>
      <w:proofErr w:type="spellStart"/>
      <w:r w:rsidR="006B2F20" w:rsidRPr="00404F32">
        <w:rPr>
          <w:lang w:val="en-US"/>
        </w:rPr>
        <w:t>ŏul</w:t>
      </w:r>
      <w:proofErr w:type="spellEnd"/>
      <w:r w:rsidR="006B2F20" w:rsidRPr="00404F32">
        <w:rPr>
          <w:lang w:val="en-US"/>
        </w:rPr>
        <w:t xml:space="preserve"> dialect it is pronounced as </w:t>
      </w:r>
      <w:r w:rsidR="006B2F20" w:rsidRPr="00404F32">
        <w:rPr>
          <w:rFonts w:eastAsia="Batang"/>
        </w:rPr>
        <w:t>새우</w:t>
      </w:r>
      <w:r w:rsidR="00BE4E8E" w:rsidRPr="00404F32">
        <w:rPr>
          <w:rFonts w:eastAsia="Batang"/>
        </w:rPr>
        <w:t xml:space="preserve"> (</w:t>
      </w:r>
      <w:proofErr w:type="spellStart"/>
      <w:r w:rsidR="00BE4E8E" w:rsidRPr="00404F32">
        <w:rPr>
          <w:rFonts w:eastAsia="Batang"/>
          <w:i/>
          <w:iCs/>
        </w:rPr>
        <w:t>seau</w:t>
      </w:r>
      <w:proofErr w:type="spellEnd"/>
      <w:r w:rsidR="00BE4E8E" w:rsidRPr="00404F32">
        <w:rPr>
          <w:rFonts w:eastAsia="Batang"/>
        </w:rPr>
        <w:t>)</w:t>
      </w:r>
      <w:r w:rsidR="00A076F5" w:rsidRPr="00404F32">
        <w:rPr>
          <w:rFonts w:eastAsia="Batang"/>
        </w:rPr>
        <w:t xml:space="preserve"> (</w:t>
      </w:r>
      <w:proofErr w:type="spellStart"/>
      <w:r w:rsidR="00CD4E95" w:rsidRPr="00404F32">
        <w:rPr>
          <w:rFonts w:eastAsia="Batang"/>
        </w:rPr>
        <w:t>Lee</w:t>
      </w:r>
      <w:proofErr w:type="spellEnd"/>
      <w:r w:rsidR="00CD4E95" w:rsidRPr="00404F32">
        <w:rPr>
          <w:rFonts w:eastAsia="Batang"/>
        </w:rPr>
        <w:t xml:space="preserve"> &amp; </w:t>
      </w:r>
      <w:proofErr w:type="spellStart"/>
      <w:r w:rsidR="00CD4E95" w:rsidRPr="00404F32">
        <w:rPr>
          <w:rFonts w:eastAsia="Batang"/>
        </w:rPr>
        <w:t>Ramsey</w:t>
      </w:r>
      <w:proofErr w:type="spellEnd"/>
      <w:r w:rsidR="00CD4E95" w:rsidRPr="00404F32">
        <w:rPr>
          <w:rFonts w:eastAsia="Batang"/>
        </w:rPr>
        <w:t>, 2000</w:t>
      </w:r>
      <w:r w:rsidR="00A076F5" w:rsidRPr="00404F32">
        <w:rPr>
          <w:rFonts w:eastAsia="Batang"/>
        </w:rPr>
        <w:t xml:space="preserve">). </w:t>
      </w:r>
      <w:r w:rsidR="00F607AF" w:rsidRPr="00404F32">
        <w:rPr>
          <w:rFonts w:eastAsia="Batang"/>
          <w:lang w:val="en-US"/>
        </w:rPr>
        <w:t>But despite that,</w:t>
      </w:r>
      <w:r w:rsidR="00301D99" w:rsidRPr="00404F32">
        <w:rPr>
          <w:rFonts w:eastAsia="Batang"/>
          <w:lang w:val="en-US"/>
        </w:rPr>
        <w:t xml:space="preserve"> under the same phonological conditions, the Middle Kor</w:t>
      </w:r>
      <w:r w:rsidR="0094342B" w:rsidRPr="00404F32">
        <w:rPr>
          <w:rFonts w:eastAsia="Batang"/>
          <w:lang w:val="en-US"/>
        </w:rPr>
        <w:t>e</w:t>
      </w:r>
      <w:r w:rsidR="00301D99" w:rsidRPr="00404F32">
        <w:rPr>
          <w:rFonts w:eastAsia="Batang"/>
          <w:lang w:val="en-US"/>
        </w:rPr>
        <w:t>an W</w:t>
      </w:r>
      <w:r w:rsidR="00F607AF" w:rsidRPr="00404F32">
        <w:rPr>
          <w:rFonts w:eastAsia="Batang"/>
        </w:rPr>
        <w:t xml:space="preserve"> </w:t>
      </w:r>
      <w:r w:rsidR="00301D99" w:rsidRPr="00404F32">
        <w:rPr>
          <w:lang w:val="en-US"/>
        </w:rPr>
        <w:t xml:space="preserve">[β] is retained as </w:t>
      </w:r>
      <w:r w:rsidR="001B17A6" w:rsidRPr="00404F32">
        <w:rPr>
          <w:i/>
          <w:iCs/>
          <w:lang w:val="en-US"/>
        </w:rPr>
        <w:t>w</w:t>
      </w:r>
      <w:r w:rsidR="001B17A6" w:rsidRPr="00404F32">
        <w:rPr>
          <w:lang w:val="en-US"/>
        </w:rPr>
        <w:t xml:space="preserve"> and pronounced as [u] in dialects like the Central and </w:t>
      </w:r>
      <w:r w:rsidR="001B17A6" w:rsidRPr="00404F32">
        <w:rPr>
          <w:lang w:val="is-IS"/>
        </w:rPr>
        <w:t>P</w:t>
      </w:r>
      <w:r w:rsidR="003A5717" w:rsidRPr="00404F32">
        <w:rPr>
          <w:lang w:val="en-US"/>
        </w:rPr>
        <w:t>’</w:t>
      </w:r>
      <w:proofErr w:type="spellStart"/>
      <w:r w:rsidR="001B17A6" w:rsidRPr="00404F32">
        <w:rPr>
          <w:lang w:val="en-US"/>
        </w:rPr>
        <w:t>yŏngyang</w:t>
      </w:r>
      <w:proofErr w:type="spellEnd"/>
      <w:r w:rsidR="001B17A6" w:rsidRPr="00404F32">
        <w:rPr>
          <w:b/>
          <w:bCs/>
          <w:lang w:val="en-US"/>
        </w:rPr>
        <w:t xml:space="preserve"> </w:t>
      </w:r>
      <w:r w:rsidR="00A832D9" w:rsidRPr="00404F32">
        <w:rPr>
          <w:lang w:val="en-US"/>
        </w:rPr>
        <w:t xml:space="preserve">together with the Standard language. </w:t>
      </w:r>
    </w:p>
    <w:p w14:paraId="310BD7D8" w14:textId="208EB7BF" w:rsidR="000C5B1A" w:rsidRPr="00404F32" w:rsidRDefault="00D73A06" w:rsidP="00ED3C31">
      <w:pPr>
        <w:spacing w:line="440" w:lineRule="exact"/>
        <w:ind w:firstLine="567"/>
        <w:contextualSpacing/>
        <w:jc w:val="both"/>
      </w:pPr>
      <w:r w:rsidRPr="00404F32">
        <w:rPr>
          <w:lang w:val="is-IS"/>
        </w:rPr>
        <w:t xml:space="preserve">The Middle </w:t>
      </w:r>
      <w:r w:rsidR="00396BD9" w:rsidRPr="00404F32">
        <w:rPr>
          <w:lang w:val="is-IS"/>
        </w:rPr>
        <w:t xml:space="preserve">Korean consonant z </w:t>
      </w:r>
      <w:r w:rsidR="00132DEB" w:rsidRPr="00404F32">
        <w:rPr>
          <w:lang w:val="en-US"/>
        </w:rPr>
        <w:t xml:space="preserve">(∆) has entirely vanished, and the sound is no longer </w:t>
      </w:r>
      <w:r w:rsidR="00156F3D" w:rsidRPr="00404F32">
        <w:rPr>
          <w:lang w:val="en-US"/>
        </w:rPr>
        <w:t xml:space="preserve">used in any part of Korean. But occasionally, the sound </w:t>
      </w:r>
      <w:r w:rsidR="00156F3D" w:rsidRPr="00404F32">
        <w:rPr>
          <w:i/>
          <w:iCs/>
          <w:lang w:val="en-US"/>
        </w:rPr>
        <w:t>s</w:t>
      </w:r>
      <w:r w:rsidR="00156F3D" w:rsidRPr="00404F32">
        <w:rPr>
          <w:lang w:val="en-US"/>
        </w:rPr>
        <w:t xml:space="preserve"> is heard in </w:t>
      </w:r>
      <w:r w:rsidR="00686D41" w:rsidRPr="00404F32">
        <w:rPr>
          <w:lang w:val="en-US"/>
        </w:rPr>
        <w:t>its place</w:t>
      </w:r>
      <w:r w:rsidR="00D27EE5" w:rsidRPr="00404F32">
        <w:rPr>
          <w:lang w:val="en-US"/>
        </w:rPr>
        <w:t xml:space="preserve">, depending on the dialect. Many people think that the consonant in these languages with a comparable s has been maintained in a more </w:t>
      </w:r>
      <w:r w:rsidR="00A3201E" w:rsidRPr="00404F32">
        <w:rPr>
          <w:lang w:val="en-US"/>
        </w:rPr>
        <w:t>ancient form than Middle Korean</w:t>
      </w:r>
      <w:r w:rsidR="00EE2A0D" w:rsidRPr="00404F32">
        <w:rPr>
          <w:lang w:val="en-US"/>
        </w:rPr>
        <w:t xml:space="preserve"> </w:t>
      </w:r>
      <w:r w:rsidR="00EE2A0D" w:rsidRPr="00404F32">
        <w:rPr>
          <w:rFonts w:eastAsia="Batang"/>
        </w:rPr>
        <w:t>(</w:t>
      </w:r>
      <w:proofErr w:type="spellStart"/>
      <w:r w:rsidR="00EE2A0D" w:rsidRPr="00404F32">
        <w:rPr>
          <w:rFonts w:eastAsia="Batang"/>
        </w:rPr>
        <w:t>Lee</w:t>
      </w:r>
      <w:proofErr w:type="spellEnd"/>
      <w:r w:rsidR="00EE2A0D" w:rsidRPr="00404F32">
        <w:rPr>
          <w:rFonts w:eastAsia="Batang"/>
        </w:rPr>
        <w:t xml:space="preserve"> &amp; </w:t>
      </w:r>
      <w:proofErr w:type="spellStart"/>
      <w:r w:rsidR="00EE2A0D" w:rsidRPr="00404F32">
        <w:rPr>
          <w:rFonts w:eastAsia="Batang"/>
        </w:rPr>
        <w:t>Ramsey</w:t>
      </w:r>
      <w:proofErr w:type="spellEnd"/>
      <w:r w:rsidR="00EE2A0D" w:rsidRPr="00404F32">
        <w:rPr>
          <w:rFonts w:eastAsia="Batang"/>
        </w:rPr>
        <w:t>, 2000)</w:t>
      </w:r>
      <w:r w:rsidR="00A3201E" w:rsidRPr="00404F32">
        <w:rPr>
          <w:lang w:val="en-US"/>
        </w:rPr>
        <w:t xml:space="preserve">. </w:t>
      </w:r>
    </w:p>
    <w:tbl>
      <w:tblPr>
        <w:tblStyle w:val="Prosttabulka5"/>
        <w:tblW w:w="0" w:type="auto"/>
        <w:tblLook w:val="04A0" w:firstRow="1" w:lastRow="0" w:firstColumn="1" w:lastColumn="0" w:noHBand="0" w:noVBand="1"/>
      </w:tblPr>
      <w:tblGrid>
        <w:gridCol w:w="2819"/>
        <w:gridCol w:w="2849"/>
        <w:gridCol w:w="2835"/>
      </w:tblGrid>
      <w:tr w:rsidR="00000D1E" w:rsidRPr="00404F32" w14:paraId="2F2891B0" w14:textId="77777777" w:rsidTr="00DC512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0ED29678" w14:textId="77777777" w:rsidR="00000D1E" w:rsidRPr="00404F32" w:rsidRDefault="00000D1E" w:rsidP="00DC512B">
            <w:pPr>
              <w:spacing w:before="60" w:after="60"/>
              <w:jc w:val="both"/>
              <w:rPr>
                <w:rFonts w:cs="Times New Roman"/>
                <w:i w:val="0"/>
                <w:iCs w:val="0"/>
              </w:rPr>
            </w:pPr>
          </w:p>
        </w:tc>
        <w:tc>
          <w:tcPr>
            <w:tcW w:w="3021" w:type="dxa"/>
          </w:tcPr>
          <w:p w14:paraId="3FE33876" w14:textId="7B1CD907" w:rsidR="00000D1E" w:rsidRPr="00404F32" w:rsidRDefault="00D272F6" w:rsidP="00DC512B">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rPr>
            </w:pPr>
            <w:proofErr w:type="spellStart"/>
            <w:r w:rsidRPr="00404F32">
              <w:rPr>
                <w:rFonts w:cs="Times New Roman"/>
                <w:b/>
                <w:bCs/>
                <w:i w:val="0"/>
                <w:iCs w:val="0"/>
              </w:rPr>
              <w:t>Ky</w:t>
            </w:r>
            <w:r w:rsidRPr="00404F32">
              <w:rPr>
                <w:rFonts w:cs="Times New Roman"/>
                <w:b/>
                <w:bCs/>
                <w:i w:val="0"/>
                <w:iCs w:val="0"/>
                <w:lang w:val="en-US"/>
              </w:rPr>
              <w:t>ŏngsang</w:t>
            </w:r>
            <w:proofErr w:type="spellEnd"/>
            <w:r w:rsidRPr="00404F32">
              <w:rPr>
                <w:rFonts w:cs="Times New Roman"/>
                <w:b/>
                <w:bCs/>
                <w:i w:val="0"/>
                <w:iCs w:val="0"/>
                <w:lang w:val="en-US"/>
              </w:rPr>
              <w:t xml:space="preserve"> province </w:t>
            </w:r>
          </w:p>
        </w:tc>
        <w:tc>
          <w:tcPr>
            <w:tcW w:w="3021" w:type="dxa"/>
          </w:tcPr>
          <w:p w14:paraId="0AF9E08F" w14:textId="2B7026AB" w:rsidR="00000D1E" w:rsidRPr="00404F32" w:rsidRDefault="00D272F6" w:rsidP="00DC512B">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rPr>
            </w:pPr>
            <w:r w:rsidRPr="00404F32">
              <w:rPr>
                <w:rFonts w:cs="Times New Roman"/>
                <w:b/>
                <w:bCs/>
                <w:i w:val="0"/>
                <w:iCs w:val="0"/>
              </w:rPr>
              <w:t xml:space="preserve">Standard </w:t>
            </w:r>
            <w:proofErr w:type="spellStart"/>
            <w:r w:rsidRPr="00404F32">
              <w:rPr>
                <w:rFonts w:cs="Times New Roman"/>
                <w:b/>
                <w:bCs/>
                <w:i w:val="0"/>
                <w:iCs w:val="0"/>
              </w:rPr>
              <w:t>Korean</w:t>
            </w:r>
            <w:proofErr w:type="spellEnd"/>
            <w:r w:rsidRPr="00404F32">
              <w:rPr>
                <w:rFonts w:cs="Times New Roman"/>
                <w:b/>
                <w:bCs/>
                <w:i w:val="0"/>
                <w:iCs w:val="0"/>
              </w:rPr>
              <w:t xml:space="preserve"> </w:t>
            </w:r>
          </w:p>
        </w:tc>
      </w:tr>
      <w:tr w:rsidR="00000D1E" w:rsidRPr="00404F32" w14:paraId="26EF62D6" w14:textId="77777777" w:rsidTr="00DC5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269C835" w14:textId="7FAAB40B" w:rsidR="00000D1E" w:rsidRPr="00404F32" w:rsidRDefault="004A2152" w:rsidP="00DC512B">
            <w:pPr>
              <w:spacing w:before="60" w:after="60"/>
              <w:jc w:val="both"/>
              <w:rPr>
                <w:rFonts w:cs="Times New Roman"/>
                <w:i w:val="0"/>
                <w:iCs w:val="0"/>
                <w:lang w:val="en-US"/>
              </w:rPr>
            </w:pPr>
            <w:r w:rsidRPr="00404F32">
              <w:rPr>
                <w:rFonts w:cs="Times New Roman"/>
                <w:i w:val="0"/>
                <w:iCs w:val="0"/>
                <w:lang w:val="en-US"/>
              </w:rPr>
              <w:t>‘village’</w:t>
            </w:r>
          </w:p>
        </w:tc>
        <w:tc>
          <w:tcPr>
            <w:tcW w:w="3021" w:type="dxa"/>
          </w:tcPr>
          <w:p w14:paraId="6F3266BA" w14:textId="2B443DAB" w:rsidR="00000D1E" w:rsidRPr="00404F32" w:rsidRDefault="003C29AB" w:rsidP="00DC512B">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마슬</w:t>
            </w:r>
            <w:proofErr w:type="spellStart"/>
            <w:r w:rsidR="00087BD4" w:rsidRPr="00404F32">
              <w:rPr>
                <w:rFonts w:eastAsia="Batang"/>
                <w:i/>
                <w:iCs/>
              </w:rPr>
              <w:t>masŭl</w:t>
            </w:r>
            <w:proofErr w:type="spellEnd"/>
          </w:p>
        </w:tc>
        <w:tc>
          <w:tcPr>
            <w:tcW w:w="3021" w:type="dxa"/>
          </w:tcPr>
          <w:p w14:paraId="7B9BE6BA" w14:textId="29EE7212" w:rsidR="00000D1E" w:rsidRPr="00404F32" w:rsidRDefault="003C29AB" w:rsidP="00DC512B">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마을</w:t>
            </w:r>
            <w:proofErr w:type="spellStart"/>
            <w:r w:rsidR="00087BD4" w:rsidRPr="00404F32">
              <w:rPr>
                <w:rFonts w:eastAsia="Batang"/>
                <w:i/>
                <w:iCs/>
              </w:rPr>
              <w:t>maŭl</w:t>
            </w:r>
            <w:proofErr w:type="spellEnd"/>
          </w:p>
        </w:tc>
      </w:tr>
      <w:tr w:rsidR="00000D1E" w:rsidRPr="00404F32" w14:paraId="264913AD" w14:textId="77777777" w:rsidTr="00DC512B">
        <w:tc>
          <w:tcPr>
            <w:cnfStyle w:val="001000000000" w:firstRow="0" w:lastRow="0" w:firstColumn="1" w:lastColumn="0" w:oddVBand="0" w:evenVBand="0" w:oddHBand="0" w:evenHBand="0" w:firstRowFirstColumn="0" w:firstRowLastColumn="0" w:lastRowFirstColumn="0" w:lastRowLastColumn="0"/>
            <w:tcW w:w="3020" w:type="dxa"/>
          </w:tcPr>
          <w:p w14:paraId="48AF698F" w14:textId="3041A9C8" w:rsidR="00000D1E" w:rsidRPr="00404F32" w:rsidRDefault="004A2152" w:rsidP="00DC512B">
            <w:pPr>
              <w:spacing w:before="60" w:after="60"/>
              <w:jc w:val="both"/>
              <w:rPr>
                <w:rFonts w:cs="Times New Roman"/>
                <w:i w:val="0"/>
                <w:iCs w:val="0"/>
              </w:rPr>
            </w:pPr>
            <w:r w:rsidRPr="00404F32">
              <w:rPr>
                <w:rFonts w:cs="Times New Roman"/>
                <w:i w:val="0"/>
                <w:iCs w:val="0"/>
                <w:lang w:val="en-US"/>
              </w:rPr>
              <w:t>‘fox’</w:t>
            </w:r>
          </w:p>
        </w:tc>
        <w:tc>
          <w:tcPr>
            <w:tcW w:w="3021" w:type="dxa"/>
          </w:tcPr>
          <w:p w14:paraId="0C71672C" w14:textId="2568082E" w:rsidR="00000D1E" w:rsidRPr="00404F32" w:rsidRDefault="00975D9D" w:rsidP="00DC512B">
            <w:pPr>
              <w:spacing w:before="60" w:after="60"/>
              <w:jc w:val="both"/>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rPr>
              <w:t>야시</w:t>
            </w:r>
            <w:r w:rsidR="00087BD4" w:rsidRPr="00404F32">
              <w:rPr>
                <w:rFonts w:eastAsia="Batang"/>
              </w:rPr>
              <w:t xml:space="preserve"> </w:t>
            </w:r>
            <w:proofErr w:type="spellStart"/>
            <w:r w:rsidR="00087BD4" w:rsidRPr="00404F32">
              <w:rPr>
                <w:rFonts w:eastAsia="Batang"/>
                <w:i/>
                <w:iCs/>
              </w:rPr>
              <w:t>yasi</w:t>
            </w:r>
            <w:proofErr w:type="spellEnd"/>
          </w:p>
        </w:tc>
        <w:tc>
          <w:tcPr>
            <w:tcW w:w="3021" w:type="dxa"/>
          </w:tcPr>
          <w:p w14:paraId="758FBCC0" w14:textId="1943E70B" w:rsidR="00000D1E" w:rsidRPr="00404F32" w:rsidRDefault="003C29AB" w:rsidP="00DC512B">
            <w:pPr>
              <w:spacing w:before="60" w:after="60"/>
              <w:jc w:val="both"/>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여우</w:t>
            </w:r>
            <w:r w:rsidR="00087BD4" w:rsidRPr="00404F32">
              <w:rPr>
                <w:rFonts w:eastAsia="Batang"/>
              </w:rPr>
              <w:t xml:space="preserve"> </w:t>
            </w:r>
            <w:r w:rsidR="00087BD4" w:rsidRPr="00404F32">
              <w:rPr>
                <w:rFonts w:eastAsia="Batang"/>
                <w:i/>
                <w:iCs/>
              </w:rPr>
              <w:t>y</w:t>
            </w:r>
            <w:proofErr w:type="spellStart"/>
            <w:r w:rsidR="00087BD4" w:rsidRPr="00404F32">
              <w:rPr>
                <w:i/>
                <w:iCs/>
                <w:lang w:val="en-US"/>
              </w:rPr>
              <w:t>ŏu</w:t>
            </w:r>
            <w:proofErr w:type="spellEnd"/>
          </w:p>
        </w:tc>
      </w:tr>
      <w:tr w:rsidR="00000D1E" w:rsidRPr="00404F32" w14:paraId="7FC11CCA" w14:textId="77777777" w:rsidTr="00DC5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C84AC7D" w14:textId="3C5FA37B" w:rsidR="00000D1E" w:rsidRPr="00404F32" w:rsidRDefault="004A2152" w:rsidP="00DC512B">
            <w:pPr>
              <w:spacing w:before="60" w:after="60"/>
              <w:jc w:val="both"/>
              <w:rPr>
                <w:rFonts w:cs="Times New Roman"/>
                <w:i w:val="0"/>
                <w:iCs w:val="0"/>
              </w:rPr>
            </w:pPr>
            <w:r w:rsidRPr="00404F32">
              <w:rPr>
                <w:rFonts w:cs="Times New Roman"/>
                <w:i w:val="0"/>
                <w:iCs w:val="0"/>
                <w:lang w:val="en-US"/>
              </w:rPr>
              <w:t>‘</w:t>
            </w:r>
            <w:r w:rsidR="00975D9D" w:rsidRPr="00404F32">
              <w:rPr>
                <w:rFonts w:cs="Times New Roman"/>
                <w:i w:val="0"/>
                <w:iCs w:val="0"/>
                <w:lang w:val="en-US"/>
              </w:rPr>
              <w:t>kitchen</w:t>
            </w:r>
            <w:r w:rsidRPr="00404F32">
              <w:rPr>
                <w:rFonts w:cs="Times New Roman"/>
                <w:i w:val="0"/>
                <w:iCs w:val="0"/>
                <w:lang w:val="en-US"/>
              </w:rPr>
              <w:t>’</w:t>
            </w:r>
          </w:p>
        </w:tc>
        <w:tc>
          <w:tcPr>
            <w:tcW w:w="3021" w:type="dxa"/>
          </w:tcPr>
          <w:p w14:paraId="68DA0CAD" w14:textId="5A8B03E0" w:rsidR="00000D1E" w:rsidRPr="00404F32" w:rsidRDefault="006E7ED8" w:rsidP="00DC512B">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부섴</w:t>
            </w:r>
            <w:r w:rsidR="00087BD4" w:rsidRPr="00404F32">
              <w:rPr>
                <w:rFonts w:eastAsia="Batang"/>
              </w:rPr>
              <w:t xml:space="preserve"> </w:t>
            </w:r>
            <w:r w:rsidR="00087BD4" w:rsidRPr="00404F32">
              <w:rPr>
                <w:rFonts w:eastAsia="Batang"/>
                <w:i/>
                <w:iCs/>
              </w:rPr>
              <w:t>pus</w:t>
            </w:r>
            <w:proofErr w:type="spellStart"/>
            <w:r w:rsidR="00087BD4" w:rsidRPr="00404F32">
              <w:rPr>
                <w:i/>
                <w:iCs/>
                <w:lang w:val="en-US"/>
              </w:rPr>
              <w:t>ŏk</w:t>
            </w:r>
            <w:proofErr w:type="spellEnd"/>
          </w:p>
        </w:tc>
        <w:tc>
          <w:tcPr>
            <w:tcW w:w="3021" w:type="dxa"/>
          </w:tcPr>
          <w:p w14:paraId="10253DD0" w14:textId="2F963D5D" w:rsidR="00000D1E" w:rsidRPr="00404F32" w:rsidRDefault="003C29AB" w:rsidP="00DC512B">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부엌</w:t>
            </w:r>
            <w:r w:rsidR="00087BD4" w:rsidRPr="00404F32">
              <w:rPr>
                <w:rFonts w:eastAsia="Batang"/>
              </w:rPr>
              <w:t xml:space="preserve"> </w:t>
            </w:r>
            <w:proofErr w:type="spellStart"/>
            <w:r w:rsidR="00087BD4" w:rsidRPr="00404F32">
              <w:rPr>
                <w:rFonts w:eastAsia="Batang"/>
                <w:i/>
                <w:iCs/>
              </w:rPr>
              <w:t>pu</w:t>
            </w:r>
            <w:r w:rsidR="00087BD4" w:rsidRPr="00404F32">
              <w:rPr>
                <w:i/>
                <w:iCs/>
                <w:lang w:val="en-US"/>
              </w:rPr>
              <w:t>ŏk</w:t>
            </w:r>
            <w:proofErr w:type="spellEnd"/>
          </w:p>
        </w:tc>
      </w:tr>
    </w:tbl>
    <w:p w14:paraId="4B8E6F8A" w14:textId="1EDC0FBC" w:rsidR="00973E7F" w:rsidRPr="00404F32" w:rsidRDefault="00973E7F" w:rsidP="00973E7F">
      <w:pPr>
        <w:pStyle w:val="Titulek"/>
        <w:jc w:val="center"/>
        <w:rPr>
          <w:color w:val="000000" w:themeColor="text1"/>
          <w:sz w:val="24"/>
          <w:szCs w:val="24"/>
        </w:rPr>
      </w:pPr>
      <w:bookmarkStart w:id="21" w:name="_Toc170373535"/>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2</w:t>
      </w:r>
      <w:r w:rsidRPr="00404F32">
        <w:rPr>
          <w:color w:val="000000" w:themeColor="text1"/>
          <w:sz w:val="24"/>
          <w:szCs w:val="24"/>
        </w:rPr>
        <w:fldChar w:fldCharType="end"/>
      </w:r>
      <w:r w:rsidR="00292685" w:rsidRPr="00404F32">
        <w:rPr>
          <w:color w:val="000000" w:themeColor="text1"/>
          <w:sz w:val="24"/>
          <w:szCs w:val="24"/>
        </w:rPr>
        <w:t>:</w:t>
      </w:r>
      <w:r w:rsidRPr="00404F32">
        <w:rPr>
          <w:color w:val="000000" w:themeColor="text1"/>
          <w:sz w:val="24"/>
          <w:szCs w:val="24"/>
        </w:rPr>
        <w:t xml:space="preserve"> </w:t>
      </w:r>
      <w:proofErr w:type="spellStart"/>
      <w:r w:rsidR="007D5E1E">
        <w:rPr>
          <w:color w:val="000000" w:themeColor="text1"/>
          <w:sz w:val="24"/>
          <w:szCs w:val="24"/>
        </w:rPr>
        <w:t>t</w:t>
      </w:r>
      <w:r w:rsidRPr="00404F32">
        <w:rPr>
          <w:color w:val="000000" w:themeColor="text1"/>
          <w:sz w:val="24"/>
          <w:szCs w:val="24"/>
        </w:rPr>
        <w:t>race</w:t>
      </w:r>
      <w:proofErr w:type="spellEnd"/>
      <w:r w:rsidRPr="00404F32">
        <w:rPr>
          <w:color w:val="000000" w:themeColor="text1"/>
          <w:sz w:val="24"/>
          <w:szCs w:val="24"/>
        </w:rPr>
        <w:t xml:space="preserve"> </w:t>
      </w:r>
      <w:proofErr w:type="spellStart"/>
      <w:r w:rsidRPr="00404F32">
        <w:rPr>
          <w:color w:val="000000" w:themeColor="text1"/>
          <w:sz w:val="24"/>
          <w:szCs w:val="24"/>
        </w:rPr>
        <w:t>of</w:t>
      </w:r>
      <w:proofErr w:type="spellEnd"/>
      <w:r w:rsidRPr="00404F32">
        <w:rPr>
          <w:color w:val="000000" w:themeColor="text1"/>
          <w:sz w:val="24"/>
          <w:szCs w:val="24"/>
        </w:rPr>
        <w:t xml:space="preserve"> </w:t>
      </w:r>
      <w:proofErr w:type="spellStart"/>
      <w:r w:rsidRPr="00404F32">
        <w:rPr>
          <w:color w:val="000000" w:themeColor="text1"/>
          <w:sz w:val="24"/>
          <w:szCs w:val="24"/>
        </w:rPr>
        <w:t>the</w:t>
      </w:r>
      <w:proofErr w:type="spellEnd"/>
      <w:r w:rsidRPr="00404F32">
        <w:rPr>
          <w:color w:val="000000" w:themeColor="text1"/>
          <w:sz w:val="24"/>
          <w:szCs w:val="24"/>
        </w:rPr>
        <w:t xml:space="preserve"> </w:t>
      </w:r>
      <w:proofErr w:type="spellStart"/>
      <w:r w:rsidRPr="00404F32">
        <w:rPr>
          <w:color w:val="000000" w:themeColor="text1"/>
          <w:sz w:val="24"/>
          <w:szCs w:val="24"/>
        </w:rPr>
        <w:t>Middle</w:t>
      </w:r>
      <w:proofErr w:type="spellEnd"/>
      <w:r w:rsidRPr="00404F32">
        <w:rPr>
          <w:color w:val="000000" w:themeColor="text1"/>
          <w:sz w:val="24"/>
          <w:szCs w:val="24"/>
        </w:rPr>
        <w:t xml:space="preserve"> </w:t>
      </w:r>
      <w:proofErr w:type="spellStart"/>
      <w:r w:rsidRPr="00404F32">
        <w:rPr>
          <w:color w:val="000000" w:themeColor="text1"/>
          <w:sz w:val="24"/>
          <w:szCs w:val="24"/>
        </w:rPr>
        <w:t>Korean</w:t>
      </w:r>
      <w:proofErr w:type="spellEnd"/>
      <w:r w:rsidRPr="00404F32">
        <w:rPr>
          <w:color w:val="000000" w:themeColor="text1"/>
          <w:sz w:val="24"/>
          <w:szCs w:val="24"/>
        </w:rPr>
        <w:t xml:space="preserve"> in </w:t>
      </w:r>
      <w:proofErr w:type="spellStart"/>
      <w:r w:rsidRPr="00404F32">
        <w:rPr>
          <w:color w:val="000000" w:themeColor="text1"/>
          <w:sz w:val="24"/>
          <w:szCs w:val="24"/>
        </w:rPr>
        <w:t>the</w:t>
      </w:r>
      <w:proofErr w:type="spellEnd"/>
      <w:r w:rsidRPr="00404F32">
        <w:rPr>
          <w:color w:val="000000" w:themeColor="text1"/>
          <w:sz w:val="24"/>
          <w:szCs w:val="24"/>
        </w:rPr>
        <w:t xml:space="preserve"> </w:t>
      </w:r>
      <w:proofErr w:type="spellStart"/>
      <w:r w:rsidRPr="00404F32">
        <w:rPr>
          <w:color w:val="000000" w:themeColor="text1"/>
          <w:sz w:val="24"/>
          <w:szCs w:val="24"/>
        </w:rPr>
        <w:t>Kyŏngsang</w:t>
      </w:r>
      <w:proofErr w:type="spellEnd"/>
      <w:r w:rsidRPr="00404F32">
        <w:rPr>
          <w:color w:val="000000" w:themeColor="text1"/>
          <w:sz w:val="24"/>
          <w:szCs w:val="24"/>
        </w:rPr>
        <w:t xml:space="preserve"> </w:t>
      </w:r>
      <w:proofErr w:type="spellStart"/>
      <w:r w:rsidRPr="00404F32">
        <w:rPr>
          <w:color w:val="000000" w:themeColor="text1"/>
          <w:sz w:val="24"/>
          <w:szCs w:val="24"/>
        </w:rPr>
        <w:t>dialect</w:t>
      </w:r>
      <w:proofErr w:type="spellEnd"/>
      <w:r w:rsidRPr="00404F32">
        <w:rPr>
          <w:color w:val="000000" w:themeColor="text1"/>
          <w:sz w:val="24"/>
          <w:szCs w:val="24"/>
        </w:rPr>
        <w:t xml:space="preserve"> in </w:t>
      </w:r>
      <w:proofErr w:type="spellStart"/>
      <w:r w:rsidRPr="00404F32">
        <w:rPr>
          <w:color w:val="000000" w:themeColor="text1"/>
          <w:sz w:val="24"/>
          <w:szCs w:val="24"/>
        </w:rPr>
        <w:t>comparison</w:t>
      </w:r>
      <w:proofErr w:type="spellEnd"/>
      <w:r w:rsidRPr="00404F32">
        <w:rPr>
          <w:color w:val="000000" w:themeColor="text1"/>
          <w:sz w:val="24"/>
          <w:szCs w:val="24"/>
        </w:rPr>
        <w:t xml:space="preserve"> </w:t>
      </w:r>
      <w:proofErr w:type="spellStart"/>
      <w:r w:rsidRPr="00404F32">
        <w:rPr>
          <w:color w:val="000000" w:themeColor="text1"/>
          <w:sz w:val="24"/>
          <w:szCs w:val="24"/>
        </w:rPr>
        <w:t>with</w:t>
      </w:r>
      <w:proofErr w:type="spellEnd"/>
      <w:r w:rsidRPr="00404F32">
        <w:rPr>
          <w:color w:val="000000" w:themeColor="text1"/>
          <w:sz w:val="24"/>
          <w:szCs w:val="24"/>
        </w:rPr>
        <w:t xml:space="preserve"> </w:t>
      </w:r>
      <w:proofErr w:type="spellStart"/>
      <w:r w:rsidRPr="00404F32">
        <w:rPr>
          <w:color w:val="000000" w:themeColor="text1"/>
          <w:sz w:val="24"/>
          <w:szCs w:val="24"/>
        </w:rPr>
        <w:t>the</w:t>
      </w:r>
      <w:proofErr w:type="spellEnd"/>
      <w:r w:rsidRPr="00404F32">
        <w:rPr>
          <w:color w:val="000000" w:themeColor="text1"/>
          <w:sz w:val="24"/>
          <w:szCs w:val="24"/>
        </w:rPr>
        <w:t xml:space="preserve"> standard </w:t>
      </w:r>
      <w:proofErr w:type="spellStart"/>
      <w:r w:rsidRPr="00404F32">
        <w:rPr>
          <w:color w:val="000000" w:themeColor="text1"/>
          <w:sz w:val="24"/>
          <w:szCs w:val="24"/>
        </w:rPr>
        <w:t>Korean</w:t>
      </w:r>
      <w:proofErr w:type="spellEnd"/>
      <w:r w:rsidRPr="00404F32">
        <w:rPr>
          <w:color w:val="000000" w:themeColor="text1"/>
          <w:sz w:val="24"/>
          <w:szCs w:val="24"/>
        </w:rPr>
        <w:t xml:space="preserve"> </w:t>
      </w:r>
      <w:proofErr w:type="spellStart"/>
      <w:r w:rsidRPr="00404F32">
        <w:rPr>
          <w:color w:val="000000" w:themeColor="text1"/>
          <w:sz w:val="24"/>
          <w:szCs w:val="24"/>
        </w:rPr>
        <w:t>language</w:t>
      </w:r>
      <w:bookmarkEnd w:id="21"/>
      <w:proofErr w:type="spellEnd"/>
    </w:p>
    <w:p w14:paraId="0F5340B7" w14:textId="77777777" w:rsidR="00D431F5" w:rsidRPr="00404F32" w:rsidRDefault="002809C8" w:rsidP="00055BB0">
      <w:pPr>
        <w:spacing w:line="360" w:lineRule="auto"/>
        <w:ind w:firstLine="567"/>
        <w:jc w:val="both"/>
        <w:rPr>
          <w:rFonts w:eastAsia="Batang"/>
        </w:rPr>
      </w:pPr>
      <w:r w:rsidRPr="00404F32">
        <w:rPr>
          <w:lang w:val="en-US"/>
        </w:rPr>
        <w:t>Another interesting relic that can be found in one of the Korean dialects</w:t>
      </w:r>
      <w:r w:rsidR="00675AC5" w:rsidRPr="00404F32">
        <w:rPr>
          <w:lang w:val="en-US"/>
        </w:rPr>
        <w:t xml:space="preserve">, is </w:t>
      </w:r>
      <w:r w:rsidR="00442616" w:rsidRPr="00404F32">
        <w:rPr>
          <w:lang w:val="en-US"/>
        </w:rPr>
        <w:t xml:space="preserve">a tensed central vowel </w:t>
      </w:r>
      <w:r w:rsidR="00442616" w:rsidRPr="00404F32">
        <w:t>[ᴧ],</w:t>
      </w:r>
      <w:r w:rsidR="00E90DF8" w:rsidRPr="00404F32">
        <w:t xml:space="preserve"> </w:t>
      </w:r>
      <w:r w:rsidR="00E90DF8" w:rsidRPr="00404F32">
        <w:rPr>
          <w:lang w:val="en-US"/>
        </w:rPr>
        <w:t xml:space="preserve">that is still in use in the Korean dialect of the </w:t>
      </w:r>
      <w:proofErr w:type="spellStart"/>
      <w:r w:rsidR="005211F8" w:rsidRPr="00404F32">
        <w:rPr>
          <w:lang w:val="en-US"/>
        </w:rPr>
        <w:t>Jeju</w:t>
      </w:r>
      <w:proofErr w:type="spellEnd"/>
      <w:r w:rsidR="005211F8" w:rsidRPr="00404F32">
        <w:rPr>
          <w:lang w:val="en-US"/>
        </w:rPr>
        <w:t xml:space="preserve"> Island</w:t>
      </w:r>
      <w:r w:rsidR="00E468D3" w:rsidRPr="00404F32">
        <w:rPr>
          <w:lang w:val="en-US"/>
        </w:rPr>
        <w:t xml:space="preserve"> </w:t>
      </w:r>
      <w:r w:rsidR="00622280" w:rsidRPr="00404F32">
        <w:rPr>
          <w:lang w:val="en-US"/>
        </w:rPr>
        <w:t>(O’Grady &amp; Yang, 2019)</w:t>
      </w:r>
      <w:r w:rsidR="00E90DF8" w:rsidRPr="00404F32">
        <w:rPr>
          <w:lang w:val="en-US"/>
        </w:rPr>
        <w:t xml:space="preserve">. </w:t>
      </w:r>
      <w:r w:rsidR="00373157" w:rsidRPr="00404F32">
        <w:rPr>
          <w:lang w:val="en-US"/>
        </w:rPr>
        <w:t xml:space="preserve">It is evident that the </w:t>
      </w:r>
      <w:proofErr w:type="spellStart"/>
      <w:r w:rsidR="00373157" w:rsidRPr="00404F32">
        <w:rPr>
          <w:lang w:val="en-US"/>
        </w:rPr>
        <w:t>Jeju</w:t>
      </w:r>
      <w:proofErr w:type="spellEnd"/>
      <w:r w:rsidR="00373157" w:rsidRPr="00404F32">
        <w:rPr>
          <w:lang w:val="en-US"/>
        </w:rPr>
        <w:t xml:space="preserve"> vowel preserves that otherwise extinct Middle Korean phoneme</w:t>
      </w:r>
      <w:r w:rsidR="002367E0" w:rsidRPr="00404F32">
        <w:rPr>
          <w:lang w:val="en-US"/>
        </w:rPr>
        <w:t xml:space="preserve"> and one of the main reasons the vowel is still in use is that </w:t>
      </w:r>
      <w:proofErr w:type="spellStart"/>
      <w:r w:rsidR="002367E0" w:rsidRPr="00404F32">
        <w:rPr>
          <w:lang w:val="en-US"/>
        </w:rPr>
        <w:t>Jeju</w:t>
      </w:r>
      <w:proofErr w:type="spellEnd"/>
      <w:r w:rsidR="002367E0" w:rsidRPr="00404F32">
        <w:rPr>
          <w:lang w:val="en-US"/>
        </w:rPr>
        <w:t xml:space="preserve"> is an island that is somewhat isolated form the mainland</w:t>
      </w:r>
      <w:r w:rsidR="005F0939" w:rsidRPr="00404F32">
        <w:rPr>
          <w:lang w:val="en-US"/>
        </w:rPr>
        <w:t xml:space="preserve">, thus it could be preserved </w:t>
      </w:r>
      <w:r w:rsidR="005F0939" w:rsidRPr="00404F32">
        <w:rPr>
          <w:rFonts w:eastAsia="Batang"/>
        </w:rPr>
        <w:t>(</w:t>
      </w:r>
      <w:proofErr w:type="spellStart"/>
      <w:r w:rsidR="005F0939" w:rsidRPr="00404F32">
        <w:rPr>
          <w:rFonts w:eastAsia="Batang"/>
        </w:rPr>
        <w:t>Lee</w:t>
      </w:r>
      <w:proofErr w:type="spellEnd"/>
      <w:r w:rsidR="005F0939" w:rsidRPr="00404F32">
        <w:rPr>
          <w:rFonts w:eastAsia="Batang"/>
        </w:rPr>
        <w:t xml:space="preserve"> &amp; </w:t>
      </w:r>
      <w:proofErr w:type="spellStart"/>
      <w:r w:rsidR="005F0939" w:rsidRPr="00404F32">
        <w:rPr>
          <w:rFonts w:eastAsia="Batang"/>
        </w:rPr>
        <w:t>Ramsey</w:t>
      </w:r>
      <w:proofErr w:type="spellEnd"/>
      <w:r w:rsidR="005F0939" w:rsidRPr="00404F32">
        <w:rPr>
          <w:rFonts w:eastAsia="Batang"/>
        </w:rPr>
        <w:t>, 2000).</w:t>
      </w:r>
    </w:p>
    <w:p w14:paraId="2BE7EC95" w14:textId="77777777" w:rsidR="00D431F5" w:rsidRPr="00404F32" w:rsidRDefault="00D431F5">
      <w:pPr>
        <w:rPr>
          <w:rFonts w:eastAsia="Batang"/>
        </w:rPr>
      </w:pPr>
      <w:r w:rsidRPr="00404F32">
        <w:rPr>
          <w:rFonts w:eastAsia="Batang"/>
        </w:rPr>
        <w:br w:type="page"/>
      </w:r>
    </w:p>
    <w:p w14:paraId="184B0319" w14:textId="3D5CE9DD" w:rsidR="0013585C" w:rsidRPr="00404F32" w:rsidRDefault="009E48D4" w:rsidP="00E91287">
      <w:pPr>
        <w:pStyle w:val="Nadpis3"/>
        <w:rPr>
          <w:rFonts w:cs="Times New Roman"/>
          <w:szCs w:val="24"/>
          <w:lang w:val="en-US"/>
        </w:rPr>
      </w:pPr>
      <w:bookmarkStart w:id="22" w:name="_Toc170372740"/>
      <w:r w:rsidRPr="00404F32">
        <w:rPr>
          <w:rFonts w:cs="Times New Roman"/>
          <w:szCs w:val="24"/>
          <w:lang w:val="en-US"/>
        </w:rPr>
        <w:lastRenderedPageBreak/>
        <w:t xml:space="preserve">3.1.5 </w:t>
      </w:r>
      <w:r w:rsidR="00D63117" w:rsidRPr="00404F32">
        <w:rPr>
          <w:rFonts w:cs="Times New Roman"/>
          <w:szCs w:val="24"/>
          <w:lang w:val="en-US"/>
        </w:rPr>
        <w:t xml:space="preserve">Tones and vowel </w:t>
      </w:r>
      <w:r w:rsidR="0013585C" w:rsidRPr="00404F32">
        <w:rPr>
          <w:rFonts w:cs="Times New Roman"/>
          <w:szCs w:val="24"/>
          <w:lang w:val="en-US"/>
        </w:rPr>
        <w:t>length</w:t>
      </w:r>
      <w:bookmarkEnd w:id="22"/>
    </w:p>
    <w:p w14:paraId="60BF60C9" w14:textId="792AE3EC" w:rsidR="00766BF3" w:rsidRPr="00404F32" w:rsidRDefault="00B35BC6" w:rsidP="00ED3C31">
      <w:pPr>
        <w:spacing w:line="440" w:lineRule="exact"/>
        <w:contextualSpacing/>
        <w:jc w:val="both"/>
        <w:rPr>
          <w:lang w:val="en-US"/>
        </w:rPr>
      </w:pPr>
      <w:r w:rsidRPr="00404F32">
        <w:rPr>
          <w:lang w:val="en-US"/>
        </w:rPr>
        <w:t xml:space="preserve">Even though modern standard </w:t>
      </w:r>
      <w:r w:rsidR="005B5765" w:rsidRPr="00404F32">
        <w:rPr>
          <w:lang w:val="en-US"/>
        </w:rPr>
        <w:t>Korean</w:t>
      </w:r>
      <w:r w:rsidRPr="00404F32">
        <w:rPr>
          <w:lang w:val="en-US"/>
        </w:rPr>
        <w:t xml:space="preserve"> language does not have </w:t>
      </w:r>
      <w:r w:rsidR="00B3621F" w:rsidRPr="00404F32">
        <w:rPr>
          <w:lang w:val="en-US"/>
        </w:rPr>
        <w:t>a</w:t>
      </w:r>
      <w:r w:rsidRPr="00404F32">
        <w:rPr>
          <w:lang w:val="en-US"/>
        </w:rPr>
        <w:t xml:space="preserve"> tonal system</w:t>
      </w:r>
      <w:r w:rsidR="0000047E" w:rsidRPr="00404F32">
        <w:rPr>
          <w:lang w:val="en-US"/>
        </w:rPr>
        <w:t>,</w:t>
      </w:r>
      <w:r w:rsidR="00913D03" w:rsidRPr="00404F32">
        <w:rPr>
          <w:lang w:val="en-US"/>
        </w:rPr>
        <w:t xml:space="preserve"> </w:t>
      </w:r>
      <w:r w:rsidR="0000047E" w:rsidRPr="00404F32">
        <w:rPr>
          <w:lang w:val="en-US"/>
        </w:rPr>
        <w:t xml:space="preserve">it does not mean that </w:t>
      </w:r>
      <w:r w:rsidR="00443DFD" w:rsidRPr="00404F32">
        <w:rPr>
          <w:lang w:val="en-US"/>
        </w:rPr>
        <w:t>it never existed</w:t>
      </w:r>
      <w:r w:rsidR="0000047E" w:rsidRPr="00404F32">
        <w:rPr>
          <w:lang w:val="en-US"/>
        </w:rPr>
        <w:t xml:space="preserve">. The evidence of </w:t>
      </w:r>
      <w:r w:rsidR="00443DFD" w:rsidRPr="00404F32">
        <w:rPr>
          <w:lang w:val="en-US"/>
        </w:rPr>
        <w:t>a</w:t>
      </w:r>
      <w:r w:rsidR="00A46E7F" w:rsidRPr="00404F32">
        <w:rPr>
          <w:lang w:val="en-US"/>
        </w:rPr>
        <w:t xml:space="preserve"> tone system</w:t>
      </w:r>
      <w:r w:rsidR="00B3621F" w:rsidRPr="00404F32">
        <w:rPr>
          <w:lang w:val="en-US"/>
        </w:rPr>
        <w:t xml:space="preserve"> </w:t>
      </w:r>
      <w:r w:rsidR="008568A6" w:rsidRPr="00404F32">
        <w:rPr>
          <w:lang w:val="en-US"/>
        </w:rPr>
        <w:t>(</w:t>
      </w:r>
      <w:r w:rsidR="00B04137" w:rsidRPr="00404F32">
        <w:rPr>
          <w:rFonts w:eastAsia="Batang"/>
          <w:lang w:val="en-US"/>
        </w:rPr>
        <w:t>성조</w:t>
      </w:r>
      <w:r w:rsidR="00B04137" w:rsidRPr="00404F32">
        <w:rPr>
          <w:lang w:val="en-US"/>
        </w:rPr>
        <w:t xml:space="preserve">, </w:t>
      </w:r>
      <w:proofErr w:type="spellStart"/>
      <w:r w:rsidR="00B04137" w:rsidRPr="00404F32">
        <w:rPr>
          <w:i/>
          <w:iCs/>
          <w:lang w:val="en-US"/>
        </w:rPr>
        <w:t>sŏngjo</w:t>
      </w:r>
      <w:proofErr w:type="spellEnd"/>
      <w:r w:rsidR="008568A6" w:rsidRPr="00404F32">
        <w:rPr>
          <w:lang w:val="en-US"/>
        </w:rPr>
        <w:t>)</w:t>
      </w:r>
      <w:r w:rsidR="00867661" w:rsidRPr="00404F32">
        <w:rPr>
          <w:lang w:val="en-US"/>
        </w:rPr>
        <w:t xml:space="preserve"> </w:t>
      </w:r>
      <w:r w:rsidR="00B3621F" w:rsidRPr="00404F32">
        <w:rPr>
          <w:lang w:val="en-US"/>
        </w:rPr>
        <w:t xml:space="preserve">can be found </w:t>
      </w:r>
      <w:r w:rsidR="005C4A53" w:rsidRPr="00404F32">
        <w:rPr>
          <w:lang w:val="en-US"/>
        </w:rPr>
        <w:t xml:space="preserve">in the </w:t>
      </w:r>
      <w:r w:rsidR="005B5765" w:rsidRPr="00404F32">
        <w:rPr>
          <w:lang w:val="en-US"/>
        </w:rPr>
        <w:t>well-known</w:t>
      </w:r>
      <w:r w:rsidR="005C4A53" w:rsidRPr="00404F32">
        <w:rPr>
          <w:lang w:val="en-US"/>
        </w:rPr>
        <w:t xml:space="preserve"> </w:t>
      </w:r>
      <w:proofErr w:type="spellStart"/>
      <w:r w:rsidR="005B5765" w:rsidRPr="00404F32">
        <w:rPr>
          <w:i/>
          <w:iCs/>
          <w:lang w:val="en-US"/>
        </w:rPr>
        <w:t>Hunminjŏngŭm</w:t>
      </w:r>
      <w:proofErr w:type="spellEnd"/>
      <w:r w:rsidR="005B5765" w:rsidRPr="00404F32">
        <w:rPr>
          <w:i/>
          <w:iCs/>
          <w:lang w:val="en-US"/>
        </w:rPr>
        <w:t xml:space="preserve"> </w:t>
      </w:r>
      <w:r w:rsidR="005B5765" w:rsidRPr="00404F32">
        <w:rPr>
          <w:lang w:val="en-US"/>
        </w:rPr>
        <w:t>(</w:t>
      </w:r>
      <w:r w:rsidR="005B5765" w:rsidRPr="00404F32">
        <w:rPr>
          <w:rFonts w:eastAsia="Batang"/>
        </w:rPr>
        <w:t>훈민정음</w:t>
      </w:r>
      <w:r w:rsidR="005B5765" w:rsidRPr="00404F32">
        <w:rPr>
          <w:lang w:val="en-US"/>
        </w:rPr>
        <w:t>)</w:t>
      </w:r>
      <w:r w:rsidR="00110365" w:rsidRPr="00404F32">
        <w:rPr>
          <w:lang w:val="en-US"/>
        </w:rPr>
        <w:t xml:space="preserve"> </w:t>
      </w:r>
      <w:r w:rsidR="001324FB">
        <w:rPr>
          <w:lang w:val="en-US"/>
        </w:rPr>
        <w:t>a</w:t>
      </w:r>
      <w:r w:rsidR="0045000F" w:rsidRPr="00404F32">
        <w:rPr>
          <w:lang w:val="en-US"/>
        </w:rPr>
        <w:t xml:space="preserve"> famous text, in </w:t>
      </w:r>
      <w:r w:rsidR="00110365" w:rsidRPr="00404F32">
        <w:rPr>
          <w:lang w:val="en-US"/>
        </w:rPr>
        <w:t xml:space="preserve">which </w:t>
      </w:r>
      <w:r w:rsidR="0045000F" w:rsidRPr="00404F32">
        <w:rPr>
          <w:lang w:val="en-US"/>
        </w:rPr>
        <w:t xml:space="preserve">we can find evidences of </w:t>
      </w:r>
      <w:r w:rsidR="00922D61" w:rsidRPr="00404F32">
        <w:rPr>
          <w:lang w:val="en-US"/>
        </w:rPr>
        <w:t xml:space="preserve"> creat</w:t>
      </w:r>
      <w:r w:rsidR="0045000F" w:rsidRPr="00404F32">
        <w:rPr>
          <w:lang w:val="en-US"/>
        </w:rPr>
        <w:t>ion</w:t>
      </w:r>
      <w:r w:rsidR="00DD7E66" w:rsidRPr="00404F32">
        <w:rPr>
          <w:lang w:val="en-US"/>
        </w:rPr>
        <w:t xml:space="preserve"> of the Korean alphabet made</w:t>
      </w:r>
      <w:r w:rsidR="00922D61" w:rsidRPr="00404F32">
        <w:rPr>
          <w:lang w:val="en-US"/>
        </w:rPr>
        <w:t xml:space="preserve"> in 1446 by the King Sejong</w:t>
      </w:r>
      <w:r w:rsidR="00D0701C" w:rsidRPr="00404F32">
        <w:rPr>
          <w:lang w:val="en-US"/>
        </w:rPr>
        <w:t>. In this document</w:t>
      </w:r>
      <w:r w:rsidR="00867661" w:rsidRPr="00404F32">
        <w:rPr>
          <w:lang w:val="en-US"/>
        </w:rPr>
        <w:t>,</w:t>
      </w:r>
      <w:r w:rsidR="00D0701C" w:rsidRPr="00404F32">
        <w:rPr>
          <w:lang w:val="en-US"/>
        </w:rPr>
        <w:t xml:space="preserve"> we see the first version of the </w:t>
      </w:r>
      <w:r w:rsidR="00867661" w:rsidRPr="00404F32">
        <w:rPr>
          <w:lang w:val="en-US"/>
        </w:rPr>
        <w:t>Korean</w:t>
      </w:r>
      <w:r w:rsidR="00D0701C" w:rsidRPr="00404F32">
        <w:rPr>
          <w:lang w:val="en-US"/>
        </w:rPr>
        <w:t xml:space="preserve"> alphabet </w:t>
      </w:r>
      <w:proofErr w:type="spellStart"/>
      <w:r w:rsidR="00D0701C" w:rsidRPr="00404F32">
        <w:rPr>
          <w:i/>
          <w:iCs/>
          <w:lang w:val="en-US"/>
        </w:rPr>
        <w:t>hang</w:t>
      </w:r>
      <w:r w:rsidR="00994B78" w:rsidRPr="00404F32">
        <w:rPr>
          <w:i/>
          <w:iCs/>
          <w:lang w:val="en-US"/>
        </w:rPr>
        <w:t>ŭ</w:t>
      </w:r>
      <w:r w:rsidR="00D0701C" w:rsidRPr="00404F32">
        <w:rPr>
          <w:i/>
          <w:iCs/>
          <w:lang w:val="en-US"/>
        </w:rPr>
        <w:t>l</w:t>
      </w:r>
      <w:proofErr w:type="spellEnd"/>
      <w:r w:rsidR="00D0701C" w:rsidRPr="00404F32">
        <w:rPr>
          <w:b/>
          <w:bCs/>
          <w:lang w:val="en-US"/>
        </w:rPr>
        <w:t xml:space="preserve"> </w:t>
      </w:r>
      <w:r w:rsidR="00C63BED" w:rsidRPr="00404F32">
        <w:rPr>
          <w:lang w:val="en-US"/>
        </w:rPr>
        <w:t>with side-dot notation to indicate Korean tonal contrasts and demonstrate insights in the language’s phonological structure.</w:t>
      </w:r>
      <w:r w:rsidR="009F0358" w:rsidRPr="00404F32">
        <w:rPr>
          <w:lang w:val="en-US"/>
        </w:rPr>
        <w:t xml:space="preserve"> </w:t>
      </w:r>
      <w:r w:rsidR="001324FB">
        <w:rPr>
          <w:lang w:val="en-US"/>
        </w:rPr>
        <w:t>O</w:t>
      </w:r>
      <w:r w:rsidR="009F0358" w:rsidRPr="00404F32">
        <w:rPr>
          <w:lang w:val="en-US"/>
        </w:rPr>
        <w:t xml:space="preserve">ne dot </w:t>
      </w:r>
      <w:r w:rsidR="001740C1" w:rsidRPr="00404F32">
        <w:rPr>
          <w:lang w:val="en-US"/>
        </w:rPr>
        <w:t>marked</w:t>
      </w:r>
      <w:r w:rsidR="005804AD" w:rsidRPr="00404F32">
        <w:rPr>
          <w:lang w:val="en-US"/>
        </w:rPr>
        <w:t xml:space="preserve"> high tone, two dots marked a rising tone and </w:t>
      </w:r>
      <w:r w:rsidR="00852868" w:rsidRPr="00404F32">
        <w:rPr>
          <w:lang w:val="en-US"/>
        </w:rPr>
        <w:t>a syllable without any dot showed the low tone (</w:t>
      </w:r>
      <w:r w:rsidR="00751466" w:rsidRPr="00404F32">
        <w:rPr>
          <w:lang w:val="en-US"/>
        </w:rPr>
        <w:t>Wang, 2020</w:t>
      </w:r>
      <w:r w:rsidR="00852868" w:rsidRPr="00404F32">
        <w:rPr>
          <w:lang w:val="en-US"/>
        </w:rPr>
        <w:t>)</w:t>
      </w:r>
      <w:r w:rsidR="00751466" w:rsidRPr="00404F32">
        <w:rPr>
          <w:lang w:val="en-US"/>
        </w:rPr>
        <w:t xml:space="preserve">. </w:t>
      </w:r>
      <w:r w:rsidR="0042169B" w:rsidRPr="00404F32">
        <w:rPr>
          <w:lang w:val="en-US"/>
        </w:rPr>
        <w:t xml:space="preserve">From that time, the usage of tones </w:t>
      </w:r>
      <w:r w:rsidR="003C39E3" w:rsidRPr="00404F32">
        <w:rPr>
          <w:lang w:val="en-US"/>
        </w:rPr>
        <w:t>was slowly lost in the central dialects</w:t>
      </w:r>
      <w:r w:rsidR="00127261" w:rsidRPr="00404F32">
        <w:rPr>
          <w:lang w:val="en-US"/>
        </w:rPr>
        <w:t xml:space="preserve">, </w:t>
      </w:r>
      <w:r w:rsidR="00CA7D4E" w:rsidRPr="00404F32">
        <w:rPr>
          <w:lang w:val="en-US"/>
        </w:rPr>
        <w:t>however</w:t>
      </w:r>
      <w:r w:rsidR="00127261" w:rsidRPr="00404F32">
        <w:rPr>
          <w:lang w:val="en-US"/>
        </w:rPr>
        <w:t xml:space="preserve"> it is still </w:t>
      </w:r>
      <w:r w:rsidR="00363110" w:rsidRPr="00404F32">
        <w:rPr>
          <w:lang w:val="en-US"/>
        </w:rPr>
        <w:t>preserved</w:t>
      </w:r>
      <w:r w:rsidR="00127261" w:rsidRPr="00404F32">
        <w:rPr>
          <w:lang w:val="en-US"/>
        </w:rPr>
        <w:t xml:space="preserve"> </w:t>
      </w:r>
      <w:r w:rsidR="00994B78" w:rsidRPr="00404F32">
        <w:rPr>
          <w:lang w:val="en-US"/>
        </w:rPr>
        <w:t xml:space="preserve">in the </w:t>
      </w:r>
      <w:proofErr w:type="spellStart"/>
      <w:r w:rsidR="00994B78" w:rsidRPr="00404F32">
        <w:rPr>
          <w:lang w:val="en-US"/>
        </w:rPr>
        <w:t>Kyŏngsang</w:t>
      </w:r>
      <w:proofErr w:type="spellEnd"/>
      <w:r w:rsidR="00994B78" w:rsidRPr="00404F32">
        <w:rPr>
          <w:lang w:val="en-US"/>
        </w:rPr>
        <w:t xml:space="preserve"> </w:t>
      </w:r>
      <w:r w:rsidR="0019383D" w:rsidRPr="00404F32">
        <w:rPr>
          <w:lang w:val="en-US"/>
        </w:rPr>
        <w:t xml:space="preserve">dialect zone and </w:t>
      </w:r>
      <w:proofErr w:type="spellStart"/>
      <w:r w:rsidR="0019383D" w:rsidRPr="00404F32">
        <w:rPr>
          <w:lang w:val="en-US"/>
        </w:rPr>
        <w:t>Hamgyŏng</w:t>
      </w:r>
      <w:proofErr w:type="spellEnd"/>
      <w:r w:rsidR="0019383D" w:rsidRPr="00404F32">
        <w:rPr>
          <w:lang w:val="en-US"/>
        </w:rPr>
        <w:t xml:space="preserve"> dialect</w:t>
      </w:r>
      <w:r w:rsidR="00CD68E4" w:rsidRPr="00404F32">
        <w:rPr>
          <w:lang w:val="en-US"/>
        </w:rPr>
        <w:t>. In other word,</w:t>
      </w:r>
      <w:r w:rsidR="00830BE6" w:rsidRPr="00404F32">
        <w:rPr>
          <w:lang w:val="en-US"/>
        </w:rPr>
        <w:t xml:space="preserve"> </w:t>
      </w:r>
      <w:r w:rsidR="00F14FA7" w:rsidRPr="00404F32">
        <w:rPr>
          <w:lang w:val="en-US"/>
        </w:rPr>
        <w:t xml:space="preserve">tone </w:t>
      </w:r>
      <w:r w:rsidR="00E82A70" w:rsidRPr="00404F32">
        <w:rPr>
          <w:lang w:val="en-US"/>
        </w:rPr>
        <w:t xml:space="preserve">usage covers </w:t>
      </w:r>
      <w:r w:rsidR="00EA26D4" w:rsidRPr="00404F32">
        <w:rPr>
          <w:lang w:val="en-US"/>
        </w:rPr>
        <w:t xml:space="preserve">the eastern part of the </w:t>
      </w:r>
      <w:r w:rsidR="00CD68E4" w:rsidRPr="00404F32">
        <w:rPr>
          <w:lang w:val="en-US"/>
        </w:rPr>
        <w:t xml:space="preserve">Korean </w:t>
      </w:r>
      <w:r w:rsidR="00EA26D4" w:rsidRPr="00404F32">
        <w:rPr>
          <w:lang w:val="en-US"/>
        </w:rPr>
        <w:t xml:space="preserve">peninsula </w:t>
      </w:r>
      <w:r w:rsidR="00CD68E4" w:rsidRPr="00404F32">
        <w:rPr>
          <w:lang w:val="en-US"/>
        </w:rPr>
        <w:t xml:space="preserve">except for </w:t>
      </w:r>
      <w:r w:rsidR="00EA26D4" w:rsidRPr="00404F32">
        <w:rPr>
          <w:lang w:val="en-US"/>
        </w:rPr>
        <w:t>the central part</w:t>
      </w:r>
      <w:r w:rsidR="00CD68E4" w:rsidRPr="00404F32">
        <w:rPr>
          <w:lang w:val="en-US"/>
        </w:rPr>
        <w:t xml:space="preserve"> (</w:t>
      </w:r>
      <w:proofErr w:type="spellStart"/>
      <w:r w:rsidR="00CD68E4" w:rsidRPr="00404F32">
        <w:rPr>
          <w:lang w:val="en-US"/>
        </w:rPr>
        <w:t>Kangwŏn</w:t>
      </w:r>
      <w:proofErr w:type="spellEnd"/>
      <w:r w:rsidR="00CD68E4" w:rsidRPr="00404F32">
        <w:rPr>
          <w:lang w:val="en-US"/>
        </w:rPr>
        <w:t>-do dialect)</w:t>
      </w:r>
      <w:r w:rsidR="00EA26D4" w:rsidRPr="00404F32">
        <w:rPr>
          <w:lang w:val="en-US"/>
        </w:rPr>
        <w:t xml:space="preserve">. </w:t>
      </w:r>
    </w:p>
    <w:p w14:paraId="542B7282" w14:textId="25156CAA" w:rsidR="00AB0845" w:rsidRPr="00404F32" w:rsidRDefault="00766BF3" w:rsidP="00ED3C31">
      <w:pPr>
        <w:spacing w:line="440" w:lineRule="exact"/>
        <w:ind w:firstLine="567"/>
        <w:contextualSpacing/>
        <w:jc w:val="both"/>
        <w:rPr>
          <w:lang w:val="en-US"/>
        </w:rPr>
      </w:pPr>
      <w:r w:rsidRPr="00404F32">
        <w:rPr>
          <w:lang w:val="en-US"/>
        </w:rPr>
        <w:t xml:space="preserve">Unlike in Chinese, the Korean tone system has changed </w:t>
      </w:r>
      <w:r w:rsidR="00AE7F78" w:rsidRPr="00404F32">
        <w:rPr>
          <w:lang w:val="en-US"/>
        </w:rPr>
        <w:t>dramatically</w:t>
      </w:r>
      <w:r w:rsidR="004D5E9A" w:rsidRPr="00404F32">
        <w:rPr>
          <w:lang w:val="en-US"/>
        </w:rPr>
        <w:t xml:space="preserve"> over the years</w:t>
      </w:r>
      <w:r w:rsidR="00AE7F78" w:rsidRPr="00404F32">
        <w:rPr>
          <w:lang w:val="en-US"/>
        </w:rPr>
        <w:t>, so it does not resemble its Chinese counterparts</w:t>
      </w:r>
      <w:r w:rsidR="00DB6543" w:rsidRPr="00404F32">
        <w:rPr>
          <w:lang w:val="en-US"/>
        </w:rPr>
        <w:t xml:space="preserve"> like few centuries before</w:t>
      </w:r>
      <w:r w:rsidR="004F3F25" w:rsidRPr="00404F32">
        <w:rPr>
          <w:lang w:val="en-US"/>
        </w:rPr>
        <w:t xml:space="preserve">, since it </w:t>
      </w:r>
      <w:r w:rsidR="007D19FD" w:rsidRPr="00404F32">
        <w:rPr>
          <w:lang w:val="en-US"/>
        </w:rPr>
        <w:t xml:space="preserve">only </w:t>
      </w:r>
      <w:r w:rsidR="00F311D9" w:rsidRPr="00404F32">
        <w:rPr>
          <w:lang w:val="en-US"/>
        </w:rPr>
        <w:t>consists of</w:t>
      </w:r>
      <w:r w:rsidR="004F3F25" w:rsidRPr="00404F32">
        <w:rPr>
          <w:lang w:val="en-US"/>
        </w:rPr>
        <w:t xml:space="preserve"> </w:t>
      </w:r>
      <w:r w:rsidR="00F311D9" w:rsidRPr="00404F32">
        <w:rPr>
          <w:lang w:val="en-US"/>
        </w:rPr>
        <w:t xml:space="preserve">an opposition between high and low pitch. </w:t>
      </w:r>
      <w:r w:rsidR="00DF3F0D" w:rsidRPr="00404F32">
        <w:rPr>
          <w:lang w:val="en-US"/>
        </w:rPr>
        <w:t>However,</w:t>
      </w:r>
      <w:r w:rsidR="00227BD3" w:rsidRPr="00404F32">
        <w:rPr>
          <w:lang w:val="en-US"/>
        </w:rPr>
        <w:t xml:space="preserve"> </w:t>
      </w:r>
      <w:r w:rsidR="00E7454D" w:rsidRPr="00404F32">
        <w:rPr>
          <w:lang w:val="en-US"/>
        </w:rPr>
        <w:t xml:space="preserve">even </w:t>
      </w:r>
      <w:r w:rsidR="00227BD3" w:rsidRPr="00404F32">
        <w:rPr>
          <w:lang w:val="en-US"/>
        </w:rPr>
        <w:t>the two di</w:t>
      </w:r>
      <w:r w:rsidR="00DF3F0D" w:rsidRPr="00404F32">
        <w:rPr>
          <w:lang w:val="en-US"/>
        </w:rPr>
        <w:t>alects withing the Korean peninsula</w:t>
      </w:r>
      <w:r w:rsidR="000C73E4" w:rsidRPr="00404F32">
        <w:rPr>
          <w:lang w:val="en-US"/>
        </w:rPr>
        <w:t xml:space="preserve"> that still use tones</w:t>
      </w:r>
      <w:r w:rsidR="00DF3F0D" w:rsidRPr="00404F32">
        <w:rPr>
          <w:lang w:val="en-US"/>
        </w:rPr>
        <w:t xml:space="preserve"> do not have the same </w:t>
      </w:r>
      <w:r w:rsidR="00B63AF7" w:rsidRPr="00404F32">
        <w:rPr>
          <w:lang w:val="en-US"/>
        </w:rPr>
        <w:t xml:space="preserve">type of </w:t>
      </w:r>
      <w:r w:rsidR="00DF3F0D" w:rsidRPr="00404F32">
        <w:rPr>
          <w:lang w:val="en-US"/>
        </w:rPr>
        <w:t>tones</w:t>
      </w:r>
      <w:r w:rsidR="002460B1" w:rsidRPr="00404F32">
        <w:rPr>
          <w:lang w:val="en-US"/>
        </w:rPr>
        <w:t xml:space="preserve">, since the </w:t>
      </w:r>
      <w:proofErr w:type="spellStart"/>
      <w:r w:rsidR="002460B1" w:rsidRPr="00404F32">
        <w:rPr>
          <w:lang w:val="en-US"/>
        </w:rPr>
        <w:t>Hamg</w:t>
      </w:r>
      <w:r w:rsidR="006D13DD" w:rsidRPr="00404F32">
        <w:rPr>
          <w:lang w:val="en-US"/>
        </w:rPr>
        <w:t>yŏng</w:t>
      </w:r>
      <w:proofErr w:type="spellEnd"/>
      <w:r w:rsidR="006D13DD" w:rsidRPr="00404F32">
        <w:rPr>
          <w:lang w:val="en-US"/>
        </w:rPr>
        <w:t xml:space="preserve"> dialect has </w:t>
      </w:r>
      <w:r w:rsidR="000C73E4" w:rsidRPr="00404F32">
        <w:rPr>
          <w:lang w:val="en-US"/>
        </w:rPr>
        <w:t>a</w:t>
      </w:r>
      <w:r w:rsidR="006D13DD" w:rsidRPr="00404F32">
        <w:rPr>
          <w:lang w:val="en-US"/>
        </w:rPr>
        <w:t xml:space="preserve"> </w:t>
      </w:r>
      <w:r w:rsidR="00B6716F" w:rsidRPr="00404F32">
        <w:rPr>
          <w:lang w:val="en-US"/>
        </w:rPr>
        <w:t xml:space="preserve">low-high tone system, while in </w:t>
      </w:r>
      <w:r w:rsidR="000C73E4" w:rsidRPr="00404F32">
        <w:rPr>
          <w:lang w:val="en-US"/>
        </w:rPr>
        <w:t xml:space="preserve">the </w:t>
      </w:r>
      <w:proofErr w:type="spellStart"/>
      <w:r w:rsidR="00B6716F" w:rsidRPr="00404F32">
        <w:rPr>
          <w:lang w:val="en-US"/>
        </w:rPr>
        <w:t>Kyŏngsang</w:t>
      </w:r>
      <w:proofErr w:type="spellEnd"/>
      <w:r w:rsidR="00B6716F" w:rsidRPr="00404F32">
        <w:rPr>
          <w:lang w:val="en-US"/>
        </w:rPr>
        <w:t xml:space="preserve"> area the tones </w:t>
      </w:r>
      <w:r w:rsidR="000C73E4" w:rsidRPr="00404F32">
        <w:rPr>
          <w:lang w:val="en-US"/>
        </w:rPr>
        <w:t>are</w:t>
      </w:r>
      <w:r w:rsidR="009867E5" w:rsidRPr="00404F32">
        <w:rPr>
          <w:lang w:val="en-US"/>
        </w:rPr>
        <w:t xml:space="preserve"> </w:t>
      </w:r>
      <w:r w:rsidR="00B6716F" w:rsidRPr="00404F32">
        <w:rPr>
          <w:lang w:val="en-US"/>
        </w:rPr>
        <w:t xml:space="preserve">mainly high-low </w:t>
      </w:r>
      <w:r w:rsidR="009867E5" w:rsidRPr="00404F32">
        <w:rPr>
          <w:lang w:val="en-US"/>
        </w:rPr>
        <w:t xml:space="preserve">tones. </w:t>
      </w:r>
      <w:r w:rsidR="00FE5302" w:rsidRPr="00404F32">
        <w:rPr>
          <w:lang w:val="en-US"/>
        </w:rPr>
        <w:t>The following examples</w:t>
      </w:r>
      <w:r w:rsidR="0045485D" w:rsidRPr="00404F32">
        <w:rPr>
          <w:lang w:val="en-US"/>
        </w:rPr>
        <w:t xml:space="preserve"> down below</w:t>
      </w:r>
      <w:r w:rsidR="00FE5302" w:rsidRPr="00404F32">
        <w:rPr>
          <w:lang w:val="en-US"/>
        </w:rPr>
        <w:t xml:space="preserve"> are used</w:t>
      </w:r>
      <w:r w:rsidR="00283C8C" w:rsidRPr="00404F32">
        <w:rPr>
          <w:lang w:val="en-US"/>
        </w:rPr>
        <w:t xml:space="preserve"> with the</w:t>
      </w:r>
      <w:r w:rsidR="00B17414" w:rsidRPr="00404F32">
        <w:rPr>
          <w:lang w:val="en-US"/>
        </w:rPr>
        <w:t xml:space="preserve"> help of a nominative particle </w:t>
      </w:r>
      <w:r w:rsidR="004E7F85" w:rsidRPr="00404F32">
        <w:rPr>
          <w:lang w:val="en-US"/>
        </w:rPr>
        <w:t>that shows the tones better</w:t>
      </w:r>
      <w:r w:rsidR="000063B3" w:rsidRPr="00404F32">
        <w:rPr>
          <w:lang w:val="en-US"/>
        </w:rPr>
        <w:t xml:space="preserve"> </w:t>
      </w:r>
      <w:r w:rsidR="00A01013" w:rsidRPr="00404F32">
        <w:rPr>
          <w:lang w:val="en-US"/>
        </w:rPr>
        <w:t xml:space="preserve">(Ito </w:t>
      </w:r>
      <w:r w:rsidR="00A772CA">
        <w:rPr>
          <w:lang w:val="en-US"/>
        </w:rPr>
        <w:t>and</w:t>
      </w:r>
      <w:r w:rsidR="00A01013" w:rsidRPr="00404F32">
        <w:rPr>
          <w:lang w:val="en-US"/>
        </w:rPr>
        <w:t xml:space="preserve"> </w:t>
      </w:r>
      <w:proofErr w:type="spellStart"/>
      <w:r w:rsidR="00A01013" w:rsidRPr="00404F32">
        <w:rPr>
          <w:lang w:val="en-US"/>
        </w:rPr>
        <w:t>Kenstowi</w:t>
      </w:r>
      <w:r w:rsidR="008653BC">
        <w:rPr>
          <w:lang w:val="en-US"/>
        </w:rPr>
        <w:t>cz</w:t>
      </w:r>
      <w:proofErr w:type="spellEnd"/>
      <w:r w:rsidR="00A01013" w:rsidRPr="00404F32">
        <w:rPr>
          <w:lang w:val="en-US"/>
        </w:rPr>
        <w:t>, 2017)</w:t>
      </w:r>
      <w:r w:rsidR="004E7F85" w:rsidRPr="00404F32">
        <w:rPr>
          <w:lang w:val="en-US"/>
        </w:rPr>
        <w:t xml:space="preserve">. </w:t>
      </w:r>
    </w:p>
    <w:p w14:paraId="36629DCD" w14:textId="77777777" w:rsidR="00A50E27" w:rsidRPr="00404F32" w:rsidRDefault="00A50E27" w:rsidP="00A076F5">
      <w:pPr>
        <w:spacing w:line="360" w:lineRule="auto"/>
        <w:jc w:val="both"/>
        <w:rPr>
          <w:lang w:val="en-US"/>
        </w:rPr>
      </w:pPr>
    </w:p>
    <w:tbl>
      <w:tblPr>
        <w:tblStyle w:val="Prosttabulka5"/>
        <w:tblW w:w="0" w:type="auto"/>
        <w:tblLook w:val="04A0" w:firstRow="1" w:lastRow="0" w:firstColumn="1" w:lastColumn="0" w:noHBand="0" w:noVBand="1"/>
      </w:tblPr>
      <w:tblGrid>
        <w:gridCol w:w="2097"/>
        <w:gridCol w:w="2126"/>
        <w:gridCol w:w="2166"/>
        <w:gridCol w:w="2114"/>
      </w:tblGrid>
      <w:tr w:rsidR="0088330C" w:rsidRPr="00404F32" w14:paraId="2B2D3A70" w14:textId="77777777" w:rsidTr="00C64B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Pr>
          <w:p w14:paraId="2F3AE71C" w14:textId="77777777" w:rsidR="0088330C" w:rsidRPr="00404F32" w:rsidRDefault="0088330C" w:rsidP="00556A30">
            <w:pPr>
              <w:spacing w:before="60" w:after="60"/>
              <w:jc w:val="both"/>
              <w:rPr>
                <w:rFonts w:cs="Times New Roman"/>
                <w:i w:val="0"/>
                <w:iCs w:val="0"/>
                <w:lang w:val="en-US"/>
              </w:rPr>
            </w:pPr>
          </w:p>
        </w:tc>
        <w:tc>
          <w:tcPr>
            <w:tcW w:w="2265" w:type="dxa"/>
          </w:tcPr>
          <w:p w14:paraId="01C0FBBC" w14:textId="4947630A" w:rsidR="0088330C" w:rsidRPr="00404F32" w:rsidRDefault="00C64B81" w:rsidP="00556A30">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lang w:val="en-US"/>
              </w:rPr>
            </w:pPr>
            <w:proofErr w:type="spellStart"/>
            <w:r w:rsidRPr="00404F32">
              <w:rPr>
                <w:rFonts w:cs="Times New Roman"/>
                <w:b/>
                <w:bCs/>
                <w:i w:val="0"/>
                <w:iCs w:val="0"/>
                <w:lang w:val="en-US"/>
              </w:rPr>
              <w:t>Kyŏngsang</w:t>
            </w:r>
            <w:proofErr w:type="spellEnd"/>
            <w:r w:rsidR="002559A9" w:rsidRPr="00404F32">
              <w:rPr>
                <w:rFonts w:cs="Times New Roman"/>
                <w:b/>
                <w:bCs/>
                <w:i w:val="0"/>
                <w:iCs w:val="0"/>
                <w:lang w:val="en-US"/>
              </w:rPr>
              <w:t xml:space="preserve"> dialect</w:t>
            </w:r>
          </w:p>
        </w:tc>
        <w:tc>
          <w:tcPr>
            <w:tcW w:w="2266" w:type="dxa"/>
          </w:tcPr>
          <w:p w14:paraId="6386179D" w14:textId="26588B67" w:rsidR="0088330C" w:rsidRPr="00404F32" w:rsidRDefault="00C64B81" w:rsidP="00556A30">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lang w:val="en-US"/>
              </w:rPr>
            </w:pPr>
            <w:proofErr w:type="spellStart"/>
            <w:r w:rsidRPr="00404F32">
              <w:rPr>
                <w:rFonts w:cs="Times New Roman"/>
                <w:b/>
                <w:bCs/>
                <w:i w:val="0"/>
                <w:iCs w:val="0"/>
                <w:lang w:val="en-US"/>
              </w:rPr>
              <w:t>Hamgyŏng</w:t>
            </w:r>
            <w:proofErr w:type="spellEnd"/>
            <w:r w:rsidR="002559A9" w:rsidRPr="00404F32">
              <w:rPr>
                <w:rFonts w:cs="Times New Roman"/>
                <w:b/>
                <w:bCs/>
                <w:i w:val="0"/>
                <w:iCs w:val="0"/>
                <w:lang w:val="en-US"/>
              </w:rPr>
              <w:t xml:space="preserve"> dialect</w:t>
            </w:r>
          </w:p>
        </w:tc>
        <w:tc>
          <w:tcPr>
            <w:tcW w:w="2266" w:type="dxa"/>
          </w:tcPr>
          <w:p w14:paraId="2A44C458" w14:textId="3D49BE28" w:rsidR="0088330C" w:rsidRPr="00404F32" w:rsidRDefault="00AA7D6B" w:rsidP="00556A30">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lang w:val="en-US"/>
              </w:rPr>
            </w:pPr>
            <w:r w:rsidRPr="00404F32">
              <w:rPr>
                <w:rFonts w:cs="Times New Roman"/>
                <w:b/>
                <w:bCs/>
                <w:i w:val="0"/>
                <w:iCs w:val="0"/>
                <w:lang w:val="en-US"/>
              </w:rPr>
              <w:t xml:space="preserve">meaning </w:t>
            </w:r>
          </w:p>
        </w:tc>
      </w:tr>
      <w:tr w:rsidR="0088330C" w:rsidRPr="00404F32" w14:paraId="69123B10" w14:textId="77777777" w:rsidTr="00C64B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14:paraId="0127A5B2" w14:textId="6F303D48" w:rsidR="0088330C" w:rsidRPr="00404F32" w:rsidRDefault="0092068C" w:rsidP="00556A30">
            <w:pPr>
              <w:spacing w:before="60" w:after="60"/>
              <w:jc w:val="both"/>
              <w:rPr>
                <w:rFonts w:eastAsia="Batang" w:cs="Times New Roman"/>
                <w:i w:val="0"/>
                <w:iCs w:val="0"/>
              </w:rPr>
            </w:pPr>
            <w:r w:rsidRPr="00404F32">
              <w:rPr>
                <w:rFonts w:eastAsia="Batang" w:cs="Times New Roman"/>
                <w:i w:val="0"/>
                <w:iCs w:val="0"/>
              </w:rPr>
              <w:t>술이</w:t>
            </w:r>
          </w:p>
        </w:tc>
        <w:tc>
          <w:tcPr>
            <w:tcW w:w="2265" w:type="dxa"/>
          </w:tcPr>
          <w:p w14:paraId="690C4A52" w14:textId="6FC0B54B" w:rsidR="0088330C" w:rsidRPr="00404F32" w:rsidRDefault="0016488F" w:rsidP="00556A30">
            <w:pPr>
              <w:spacing w:before="60" w:after="60"/>
              <w:jc w:val="both"/>
              <w:cnfStyle w:val="000000100000" w:firstRow="0" w:lastRow="0" w:firstColumn="0" w:lastColumn="0" w:oddVBand="0" w:evenVBand="0" w:oddHBand="1" w:evenHBand="0" w:firstRowFirstColumn="0" w:firstRowLastColumn="0" w:lastRowFirstColumn="0" w:lastRowLastColumn="0"/>
            </w:pPr>
            <w:r w:rsidRPr="00404F32">
              <w:t>s</w:t>
            </w:r>
            <w:r w:rsidR="000F0971" w:rsidRPr="00404F32">
              <w:t>úr-ì</w:t>
            </w:r>
          </w:p>
        </w:tc>
        <w:tc>
          <w:tcPr>
            <w:tcW w:w="2266" w:type="dxa"/>
          </w:tcPr>
          <w:p w14:paraId="178C0F86" w14:textId="33D2D360" w:rsidR="0088330C" w:rsidRPr="00404F32" w:rsidRDefault="00551ED8" w:rsidP="00556A30">
            <w:pPr>
              <w:spacing w:before="60" w:after="60"/>
              <w:jc w:val="both"/>
              <w:cnfStyle w:val="000000100000" w:firstRow="0" w:lastRow="0" w:firstColumn="0" w:lastColumn="0" w:oddVBand="0" w:evenVBand="0" w:oddHBand="1" w:evenHBand="0" w:firstRowFirstColumn="0" w:firstRowLastColumn="0" w:lastRowFirstColumn="0" w:lastRowLastColumn="0"/>
              <w:rPr>
                <w:lang w:val="en-US"/>
              </w:rPr>
            </w:pPr>
            <w:proofErr w:type="spellStart"/>
            <w:r w:rsidRPr="00404F32">
              <w:rPr>
                <w:lang w:val="en-US"/>
              </w:rPr>
              <w:t>sùr</w:t>
            </w:r>
            <w:proofErr w:type="spellEnd"/>
            <w:r w:rsidRPr="00404F32">
              <w:rPr>
                <w:lang w:val="en-US"/>
              </w:rPr>
              <w:t>-í</w:t>
            </w:r>
          </w:p>
        </w:tc>
        <w:tc>
          <w:tcPr>
            <w:tcW w:w="2266" w:type="dxa"/>
          </w:tcPr>
          <w:p w14:paraId="733C3D8D" w14:textId="43234F25" w:rsidR="0088330C" w:rsidRPr="00404F32" w:rsidRDefault="00AA7D6B" w:rsidP="00556A30">
            <w:pPr>
              <w:spacing w:before="60" w:after="60"/>
              <w:jc w:val="both"/>
              <w:cnfStyle w:val="000000100000" w:firstRow="0" w:lastRow="0" w:firstColumn="0" w:lastColumn="0" w:oddVBand="0" w:evenVBand="0" w:oddHBand="1" w:evenHBand="0" w:firstRowFirstColumn="0" w:firstRowLastColumn="0" w:lastRowFirstColumn="0" w:lastRowLastColumn="0"/>
              <w:rPr>
                <w:lang w:val="en-US"/>
              </w:rPr>
            </w:pPr>
            <w:r w:rsidRPr="00404F32">
              <w:rPr>
                <w:i/>
                <w:iCs/>
                <w:lang w:val="en-US"/>
              </w:rPr>
              <w:t>‘</w:t>
            </w:r>
            <w:proofErr w:type="gramStart"/>
            <w:r w:rsidR="009533A3" w:rsidRPr="00404F32">
              <w:rPr>
                <w:i/>
                <w:iCs/>
                <w:lang w:val="en-US"/>
              </w:rPr>
              <w:t>rice</w:t>
            </w:r>
            <w:proofErr w:type="gramEnd"/>
            <w:r w:rsidR="009533A3" w:rsidRPr="00404F32">
              <w:rPr>
                <w:i/>
                <w:iCs/>
                <w:lang w:val="en-US"/>
              </w:rPr>
              <w:t xml:space="preserve"> wine</w:t>
            </w:r>
            <w:r w:rsidRPr="00404F32">
              <w:rPr>
                <w:i/>
                <w:iCs/>
                <w:lang w:val="en-US"/>
              </w:rPr>
              <w:t>’</w:t>
            </w:r>
          </w:p>
        </w:tc>
      </w:tr>
      <w:tr w:rsidR="0088330C" w:rsidRPr="00404F32" w14:paraId="44F3D69D" w14:textId="77777777" w:rsidTr="00C64B81">
        <w:tc>
          <w:tcPr>
            <w:cnfStyle w:val="001000000000" w:firstRow="0" w:lastRow="0" w:firstColumn="1" w:lastColumn="0" w:oddVBand="0" w:evenVBand="0" w:oddHBand="0" w:evenHBand="0" w:firstRowFirstColumn="0" w:firstRowLastColumn="0" w:lastRowFirstColumn="0" w:lastRowLastColumn="0"/>
            <w:tcW w:w="2265" w:type="dxa"/>
          </w:tcPr>
          <w:p w14:paraId="7B70C3EE" w14:textId="17839132" w:rsidR="0088330C" w:rsidRPr="00404F32" w:rsidRDefault="0092068C" w:rsidP="00556A30">
            <w:pPr>
              <w:spacing w:before="60" w:after="60"/>
              <w:jc w:val="both"/>
              <w:rPr>
                <w:rFonts w:eastAsia="Batang" w:cs="Times New Roman"/>
                <w:i w:val="0"/>
                <w:iCs w:val="0"/>
                <w:lang w:val="en-US"/>
              </w:rPr>
            </w:pPr>
            <w:r w:rsidRPr="00404F32">
              <w:rPr>
                <w:rFonts w:eastAsia="Batang" w:cs="Times New Roman"/>
                <w:i w:val="0"/>
                <w:iCs w:val="0"/>
              </w:rPr>
              <w:t>눈이</w:t>
            </w:r>
          </w:p>
        </w:tc>
        <w:tc>
          <w:tcPr>
            <w:tcW w:w="2265" w:type="dxa"/>
          </w:tcPr>
          <w:p w14:paraId="3019699D" w14:textId="5E5BD8B9" w:rsidR="0088330C" w:rsidRPr="00404F32" w:rsidRDefault="0092068C" w:rsidP="00556A30">
            <w:pPr>
              <w:spacing w:before="60" w:after="60"/>
              <w:jc w:val="both"/>
              <w:cnfStyle w:val="000000000000" w:firstRow="0" w:lastRow="0" w:firstColumn="0" w:lastColumn="0" w:oddVBand="0" w:evenVBand="0" w:oddHBand="0" w:evenHBand="0" w:firstRowFirstColumn="0" w:firstRowLastColumn="0" w:lastRowFirstColumn="0" w:lastRowLastColumn="0"/>
            </w:pPr>
            <w:proofErr w:type="spellStart"/>
            <w:r w:rsidRPr="00404F32">
              <w:t>nún</w:t>
            </w:r>
            <w:proofErr w:type="spellEnd"/>
            <w:r w:rsidRPr="00404F32">
              <w:t>-ì</w:t>
            </w:r>
          </w:p>
        </w:tc>
        <w:tc>
          <w:tcPr>
            <w:tcW w:w="2266" w:type="dxa"/>
          </w:tcPr>
          <w:p w14:paraId="59F57218" w14:textId="0C0B1DB0" w:rsidR="0088330C" w:rsidRPr="00404F32" w:rsidRDefault="0092068C" w:rsidP="00556A30">
            <w:pPr>
              <w:spacing w:before="60" w:after="60"/>
              <w:jc w:val="both"/>
              <w:cnfStyle w:val="000000000000" w:firstRow="0" w:lastRow="0" w:firstColumn="0" w:lastColumn="0" w:oddVBand="0" w:evenVBand="0" w:oddHBand="0" w:evenHBand="0" w:firstRowFirstColumn="0" w:firstRowLastColumn="0" w:lastRowFirstColumn="0" w:lastRowLastColumn="0"/>
              <w:rPr>
                <w:lang w:val="en-US"/>
              </w:rPr>
            </w:pPr>
            <w:proofErr w:type="spellStart"/>
            <w:r w:rsidRPr="00404F32">
              <w:rPr>
                <w:lang w:val="en-US"/>
              </w:rPr>
              <w:t>nùn</w:t>
            </w:r>
            <w:proofErr w:type="spellEnd"/>
            <w:r w:rsidRPr="00404F32">
              <w:rPr>
                <w:lang w:val="en-US"/>
              </w:rPr>
              <w:t>-í</w:t>
            </w:r>
          </w:p>
        </w:tc>
        <w:tc>
          <w:tcPr>
            <w:tcW w:w="2266" w:type="dxa"/>
          </w:tcPr>
          <w:p w14:paraId="3826D631" w14:textId="66940F27" w:rsidR="0088330C" w:rsidRPr="00404F32" w:rsidRDefault="00AA7D6B" w:rsidP="00556A30">
            <w:pPr>
              <w:spacing w:before="60" w:after="60"/>
              <w:jc w:val="both"/>
              <w:cnfStyle w:val="000000000000" w:firstRow="0" w:lastRow="0" w:firstColumn="0" w:lastColumn="0" w:oddVBand="0" w:evenVBand="0" w:oddHBand="0" w:evenHBand="0" w:firstRowFirstColumn="0" w:firstRowLastColumn="0" w:lastRowFirstColumn="0" w:lastRowLastColumn="0"/>
              <w:rPr>
                <w:lang w:val="en-US"/>
              </w:rPr>
            </w:pPr>
            <w:r w:rsidRPr="00404F32">
              <w:rPr>
                <w:i/>
                <w:iCs/>
                <w:lang w:val="en-US"/>
              </w:rPr>
              <w:t>‘wind’</w:t>
            </w:r>
          </w:p>
        </w:tc>
      </w:tr>
    </w:tbl>
    <w:p w14:paraId="1A22C9E5" w14:textId="171A1F42" w:rsidR="00EC6683" w:rsidRPr="00404F32" w:rsidRDefault="00292685" w:rsidP="00292685">
      <w:pPr>
        <w:pStyle w:val="Titulek"/>
        <w:jc w:val="center"/>
        <w:rPr>
          <w:color w:val="000000" w:themeColor="text1"/>
          <w:sz w:val="24"/>
          <w:szCs w:val="24"/>
          <w:lang w:val="en-US"/>
        </w:rPr>
      </w:pPr>
      <w:bookmarkStart w:id="23" w:name="_Toc170373536"/>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3</w:t>
      </w:r>
      <w:r w:rsidRPr="00404F32">
        <w:rPr>
          <w:color w:val="000000" w:themeColor="text1"/>
          <w:sz w:val="24"/>
          <w:szCs w:val="24"/>
        </w:rPr>
        <w:fldChar w:fldCharType="end"/>
      </w:r>
      <w:r w:rsidRPr="00404F32">
        <w:rPr>
          <w:color w:val="000000" w:themeColor="text1"/>
          <w:sz w:val="24"/>
          <w:szCs w:val="24"/>
        </w:rPr>
        <w:t xml:space="preserve">: </w:t>
      </w:r>
      <w:proofErr w:type="spellStart"/>
      <w:r w:rsidRPr="00404F32">
        <w:rPr>
          <w:color w:val="000000" w:themeColor="text1"/>
          <w:sz w:val="24"/>
          <w:szCs w:val="24"/>
        </w:rPr>
        <w:t>Korean</w:t>
      </w:r>
      <w:proofErr w:type="spellEnd"/>
      <w:r w:rsidRPr="00404F32">
        <w:rPr>
          <w:color w:val="000000" w:themeColor="text1"/>
          <w:sz w:val="24"/>
          <w:szCs w:val="24"/>
        </w:rPr>
        <w:t xml:space="preserve"> tone </w:t>
      </w:r>
      <w:proofErr w:type="spellStart"/>
      <w:r w:rsidRPr="00404F32">
        <w:rPr>
          <w:color w:val="000000" w:themeColor="text1"/>
          <w:sz w:val="24"/>
          <w:szCs w:val="24"/>
        </w:rPr>
        <w:t>system</w:t>
      </w:r>
      <w:proofErr w:type="spellEnd"/>
      <w:r w:rsidRPr="00404F32">
        <w:rPr>
          <w:color w:val="000000" w:themeColor="text1"/>
          <w:sz w:val="24"/>
          <w:szCs w:val="24"/>
        </w:rPr>
        <w:t xml:space="preserve"> in </w:t>
      </w:r>
      <w:proofErr w:type="spellStart"/>
      <w:r w:rsidRPr="00404F32">
        <w:rPr>
          <w:color w:val="000000" w:themeColor="text1"/>
          <w:sz w:val="24"/>
          <w:szCs w:val="24"/>
        </w:rPr>
        <w:t>different</w:t>
      </w:r>
      <w:proofErr w:type="spellEnd"/>
      <w:r w:rsidRPr="00404F32">
        <w:rPr>
          <w:color w:val="000000" w:themeColor="text1"/>
          <w:sz w:val="24"/>
          <w:szCs w:val="24"/>
        </w:rPr>
        <w:t xml:space="preserve"> </w:t>
      </w:r>
      <w:proofErr w:type="spellStart"/>
      <w:r w:rsidRPr="00404F32">
        <w:rPr>
          <w:color w:val="000000" w:themeColor="text1"/>
          <w:sz w:val="24"/>
          <w:szCs w:val="24"/>
        </w:rPr>
        <w:t>dialects</w:t>
      </w:r>
      <w:bookmarkEnd w:id="23"/>
      <w:proofErr w:type="spellEnd"/>
    </w:p>
    <w:p w14:paraId="437BFFA8" w14:textId="77777777" w:rsidR="00AB0845" w:rsidRPr="00404F32" w:rsidRDefault="00AB0845" w:rsidP="00A076F5">
      <w:pPr>
        <w:spacing w:line="360" w:lineRule="auto"/>
        <w:jc w:val="both"/>
        <w:rPr>
          <w:b/>
          <w:bCs/>
          <w:lang w:val="en-US"/>
        </w:rPr>
      </w:pPr>
    </w:p>
    <w:p w14:paraId="628F8391" w14:textId="77777777" w:rsidR="00AB0845" w:rsidRPr="00404F32" w:rsidRDefault="00AB0845">
      <w:pPr>
        <w:rPr>
          <w:b/>
          <w:bCs/>
          <w:lang w:val="en-US"/>
        </w:rPr>
      </w:pPr>
      <w:r w:rsidRPr="00404F32">
        <w:rPr>
          <w:b/>
          <w:bCs/>
          <w:lang w:val="en-US"/>
        </w:rPr>
        <w:br w:type="page"/>
      </w:r>
    </w:p>
    <w:p w14:paraId="5FA830EF" w14:textId="12E403A6" w:rsidR="00BF0884" w:rsidRPr="00404F32" w:rsidRDefault="00227363" w:rsidP="00B022A9">
      <w:pPr>
        <w:spacing w:line="360" w:lineRule="auto"/>
        <w:ind w:firstLine="567"/>
        <w:contextualSpacing/>
        <w:jc w:val="both"/>
        <w:rPr>
          <w:lang w:val="en-US"/>
        </w:rPr>
      </w:pPr>
      <w:r w:rsidRPr="00404F32">
        <w:rPr>
          <w:lang w:val="en-US"/>
        </w:rPr>
        <w:lastRenderedPageBreak/>
        <w:t>The western portion of the nation, in contrast to the rest of the east</w:t>
      </w:r>
      <w:r w:rsidR="00284E6F" w:rsidRPr="00404F32">
        <w:rPr>
          <w:lang w:val="en-US"/>
        </w:rPr>
        <w:t xml:space="preserve"> part</w:t>
      </w:r>
      <w:r w:rsidRPr="00404F32">
        <w:rPr>
          <w:lang w:val="en-US"/>
        </w:rPr>
        <w:t>,</w:t>
      </w:r>
      <w:r w:rsidR="00284E6F" w:rsidRPr="00404F32">
        <w:rPr>
          <w:lang w:val="en-US"/>
        </w:rPr>
        <w:t xml:space="preserve"> uses a word’s vowel length to determine its meaning</w:t>
      </w:r>
      <w:r w:rsidR="00202831" w:rsidRPr="00404F32">
        <w:rPr>
          <w:lang w:val="en-US"/>
        </w:rPr>
        <w:t xml:space="preserve">. This feature is predominantly observed in the central dialects such as </w:t>
      </w:r>
      <w:proofErr w:type="spellStart"/>
      <w:r w:rsidR="002A641E" w:rsidRPr="00404F32">
        <w:rPr>
          <w:lang w:val="en-US"/>
        </w:rPr>
        <w:t>Kyŏnggi</w:t>
      </w:r>
      <w:proofErr w:type="spellEnd"/>
      <w:r w:rsidR="002A641E" w:rsidRPr="00404F32">
        <w:rPr>
          <w:lang w:val="en-US"/>
        </w:rPr>
        <w:t xml:space="preserve"> and </w:t>
      </w:r>
      <w:proofErr w:type="spellStart"/>
      <w:r w:rsidR="002A641E" w:rsidRPr="00404F32">
        <w:rPr>
          <w:lang w:val="en-US"/>
        </w:rPr>
        <w:t>Kangwŏn</w:t>
      </w:r>
      <w:proofErr w:type="spellEnd"/>
      <w:r w:rsidR="002A641E" w:rsidRPr="00404F32">
        <w:rPr>
          <w:lang w:val="en-US"/>
        </w:rPr>
        <w:t xml:space="preserve"> province </w:t>
      </w:r>
      <w:r w:rsidR="0031555B" w:rsidRPr="00404F32">
        <w:rPr>
          <w:lang w:val="en-US"/>
        </w:rPr>
        <w:t>dialect’s zones</w:t>
      </w:r>
      <w:r w:rsidR="005E2195" w:rsidRPr="00404F32">
        <w:rPr>
          <w:lang w:val="en-US"/>
        </w:rPr>
        <w:t xml:space="preserve">, where the wrong length can change </w:t>
      </w:r>
      <w:r w:rsidR="006E246B" w:rsidRPr="00404F32">
        <w:rPr>
          <w:lang w:val="en-US"/>
        </w:rPr>
        <w:t>the meaning of a whole sentence</w:t>
      </w:r>
      <w:r w:rsidR="00C513BC" w:rsidRPr="00404F32">
        <w:rPr>
          <w:lang w:val="en-US"/>
        </w:rPr>
        <w:t xml:space="preserve">. For example, </w:t>
      </w:r>
      <w:r w:rsidR="00B96371" w:rsidRPr="00404F32">
        <w:rPr>
          <w:lang w:val="en-US"/>
        </w:rPr>
        <w:t xml:space="preserve">when </w:t>
      </w:r>
      <w:r w:rsidR="00C513BC" w:rsidRPr="00404F32">
        <w:rPr>
          <w:lang w:val="en-US"/>
        </w:rPr>
        <w:t xml:space="preserve">the word </w:t>
      </w:r>
      <w:r w:rsidR="00C513BC" w:rsidRPr="00404F32">
        <w:rPr>
          <w:rFonts w:eastAsia="Batang"/>
        </w:rPr>
        <w:t>밤</w:t>
      </w:r>
      <w:r w:rsidR="00C513BC" w:rsidRPr="00404F32">
        <w:rPr>
          <w:rFonts w:eastAsia="Batang"/>
        </w:rPr>
        <w:t xml:space="preserve"> </w:t>
      </w:r>
      <w:r w:rsidR="00B96371" w:rsidRPr="00404F32">
        <w:rPr>
          <w:rFonts w:eastAsia="Batang"/>
          <w:lang w:val="en-US"/>
        </w:rPr>
        <w:t>is pronounced with the short vowel</w:t>
      </w:r>
      <w:r w:rsidR="00B96371" w:rsidRPr="00404F32">
        <w:rPr>
          <w:rFonts w:eastAsia="Batang"/>
        </w:rPr>
        <w:t xml:space="preserve"> </w:t>
      </w:r>
      <w:r w:rsidR="00DC458D" w:rsidRPr="00404F32">
        <w:rPr>
          <w:rFonts w:eastAsia="Batang"/>
        </w:rPr>
        <w:t>[</w:t>
      </w:r>
      <w:proofErr w:type="spellStart"/>
      <w:r w:rsidR="00DC458D" w:rsidRPr="00404F32">
        <w:rPr>
          <w:rFonts w:eastAsia="Batang"/>
          <w:i/>
          <w:iCs/>
        </w:rPr>
        <w:t>pam</w:t>
      </w:r>
      <w:proofErr w:type="spellEnd"/>
      <w:r w:rsidR="00DC458D" w:rsidRPr="00404F32">
        <w:rPr>
          <w:rFonts w:eastAsia="Batang"/>
        </w:rPr>
        <w:t xml:space="preserve">] </w:t>
      </w:r>
      <w:proofErr w:type="spellStart"/>
      <w:r w:rsidR="00DC458D" w:rsidRPr="00404F32">
        <w:rPr>
          <w:rFonts w:eastAsia="Batang"/>
        </w:rPr>
        <w:t>it</w:t>
      </w:r>
      <w:proofErr w:type="spellEnd"/>
      <w:r w:rsidR="00DC458D" w:rsidRPr="00404F32">
        <w:rPr>
          <w:rFonts w:eastAsia="Batang"/>
        </w:rPr>
        <w:t xml:space="preserve"> </w:t>
      </w:r>
      <w:proofErr w:type="spellStart"/>
      <w:r w:rsidR="00DC458D" w:rsidRPr="00404F32">
        <w:rPr>
          <w:rFonts w:eastAsia="Batang"/>
        </w:rPr>
        <w:t>means</w:t>
      </w:r>
      <w:proofErr w:type="spellEnd"/>
      <w:r w:rsidR="00DC458D" w:rsidRPr="00404F32">
        <w:rPr>
          <w:rFonts w:eastAsia="Batang"/>
        </w:rPr>
        <w:t xml:space="preserve"> </w:t>
      </w:r>
      <w:r w:rsidR="00C24F16" w:rsidRPr="00404F32">
        <w:rPr>
          <w:lang w:val="en-US"/>
        </w:rPr>
        <w:t>“night”, whereas with long vowel [</w:t>
      </w:r>
      <w:proofErr w:type="spellStart"/>
      <w:r w:rsidR="00C24F16" w:rsidRPr="00404F32">
        <w:rPr>
          <w:i/>
          <w:iCs/>
          <w:lang w:val="en-US"/>
        </w:rPr>
        <w:t>pa:m</w:t>
      </w:r>
      <w:proofErr w:type="spellEnd"/>
      <w:r w:rsidR="00C24F16" w:rsidRPr="00404F32">
        <w:rPr>
          <w:lang w:val="en-US"/>
        </w:rPr>
        <w:t>]</w:t>
      </w:r>
      <w:r w:rsidR="00F02504" w:rsidRPr="00404F32">
        <w:rPr>
          <w:lang w:val="en-US"/>
        </w:rPr>
        <w:t xml:space="preserve"> </w:t>
      </w:r>
      <w:r w:rsidR="00C24F16" w:rsidRPr="00404F32">
        <w:rPr>
          <w:lang w:val="en-US"/>
        </w:rPr>
        <w:t xml:space="preserve">the meaning changes to the </w:t>
      </w:r>
      <w:r w:rsidR="00F02504" w:rsidRPr="00404F32">
        <w:rPr>
          <w:lang w:val="en-US"/>
        </w:rPr>
        <w:t xml:space="preserve">“chestnut”. </w:t>
      </w:r>
    </w:p>
    <w:p w14:paraId="453577DB" w14:textId="49F880E8" w:rsidR="001B1934" w:rsidRPr="00404F32" w:rsidRDefault="00BF0884" w:rsidP="00B022A9">
      <w:pPr>
        <w:spacing w:line="360" w:lineRule="auto"/>
        <w:ind w:firstLine="567"/>
        <w:contextualSpacing/>
        <w:jc w:val="both"/>
        <w:rPr>
          <w:lang w:val="en-US"/>
        </w:rPr>
      </w:pPr>
      <w:r w:rsidRPr="00404F32">
        <w:rPr>
          <w:lang w:val="en-US"/>
        </w:rPr>
        <w:t xml:space="preserve">It should be noted, nevertheless, that while vowel length and tone characteristics are not found in the </w:t>
      </w:r>
      <w:r w:rsidR="00BD4FC1" w:rsidRPr="00404F32">
        <w:rPr>
          <w:lang w:val="en-US"/>
        </w:rPr>
        <w:t>same dialect</w:t>
      </w:r>
      <w:r w:rsidR="00AB1AF3" w:rsidRPr="00404F32">
        <w:rPr>
          <w:lang w:val="en-US"/>
        </w:rPr>
        <w:t xml:space="preserve"> at once</w:t>
      </w:r>
      <w:r w:rsidR="002F619C" w:rsidRPr="00404F32">
        <w:rPr>
          <w:lang w:val="en-US"/>
        </w:rPr>
        <w:t xml:space="preserve">, in other words, both </w:t>
      </w:r>
      <w:r w:rsidR="00D620D8" w:rsidRPr="00404F32">
        <w:rPr>
          <w:lang w:val="en-US"/>
        </w:rPr>
        <w:t xml:space="preserve">features </w:t>
      </w:r>
      <w:r w:rsidR="002F619C" w:rsidRPr="00404F32">
        <w:rPr>
          <w:lang w:val="en-US"/>
        </w:rPr>
        <w:t xml:space="preserve">cannot be found </w:t>
      </w:r>
      <w:r w:rsidR="00D620D8" w:rsidRPr="00404F32">
        <w:rPr>
          <w:lang w:val="en-US"/>
        </w:rPr>
        <w:t>in a dialect at the same time</w:t>
      </w:r>
      <w:r w:rsidR="00386FE6" w:rsidRPr="00404F32">
        <w:rPr>
          <w:lang w:val="en-US"/>
        </w:rPr>
        <w:t xml:space="preserve">. Vowel lengthening and tones are used mainly in North </w:t>
      </w:r>
      <w:proofErr w:type="spellStart"/>
      <w:r w:rsidR="00386FE6" w:rsidRPr="00404F32">
        <w:rPr>
          <w:lang w:val="en-US"/>
        </w:rPr>
        <w:t>Kyŏngsang</w:t>
      </w:r>
      <w:proofErr w:type="spellEnd"/>
      <w:r w:rsidR="00386FE6" w:rsidRPr="00404F32">
        <w:rPr>
          <w:lang w:val="en-US"/>
        </w:rPr>
        <w:t xml:space="preserve"> and the </w:t>
      </w:r>
      <w:proofErr w:type="spellStart"/>
      <w:r w:rsidR="00CC2AEF" w:rsidRPr="00404F32">
        <w:rPr>
          <w:lang w:val="en-US"/>
        </w:rPr>
        <w:t>Yŏngdon</w:t>
      </w:r>
      <w:proofErr w:type="spellEnd"/>
      <w:r w:rsidR="00CC2AEF" w:rsidRPr="00404F32">
        <w:rPr>
          <w:lang w:val="en-US"/>
        </w:rPr>
        <w:t xml:space="preserve"> region of </w:t>
      </w:r>
      <w:proofErr w:type="spellStart"/>
      <w:r w:rsidR="00CC2AEF" w:rsidRPr="00404F32">
        <w:rPr>
          <w:lang w:val="en-US"/>
        </w:rPr>
        <w:t>Kangwŏn</w:t>
      </w:r>
      <w:proofErr w:type="spellEnd"/>
      <w:r w:rsidR="00CC2AEF" w:rsidRPr="00404F32">
        <w:rPr>
          <w:lang w:val="en-US"/>
        </w:rPr>
        <w:t xml:space="preserve"> to differentiate word meanings. However, there is one </w:t>
      </w:r>
      <w:r w:rsidR="0019676E" w:rsidRPr="00404F32">
        <w:rPr>
          <w:lang w:val="en-US"/>
        </w:rPr>
        <w:t xml:space="preserve">exception and that is </w:t>
      </w:r>
      <w:proofErr w:type="spellStart"/>
      <w:r w:rsidR="0019676E" w:rsidRPr="00404F32">
        <w:rPr>
          <w:lang w:val="en-US"/>
        </w:rPr>
        <w:t>Jeju</w:t>
      </w:r>
      <w:proofErr w:type="spellEnd"/>
      <w:r w:rsidR="0019676E" w:rsidRPr="00404F32">
        <w:rPr>
          <w:lang w:val="en-US"/>
        </w:rPr>
        <w:t xml:space="preserve"> dialect, which does not show any tone system </w:t>
      </w:r>
      <w:r w:rsidR="0027261E" w:rsidRPr="00404F32">
        <w:rPr>
          <w:lang w:val="en-US"/>
        </w:rPr>
        <w:t>nor</w:t>
      </w:r>
      <w:r w:rsidR="00F936A4" w:rsidRPr="00404F32">
        <w:rPr>
          <w:lang w:val="en-US"/>
        </w:rPr>
        <w:t xml:space="preserve"> vowel lengthening</w:t>
      </w:r>
      <w:r w:rsidR="006E4D01" w:rsidRPr="00404F32">
        <w:rPr>
          <w:lang w:val="en-US"/>
        </w:rPr>
        <w:t xml:space="preserve"> (</w:t>
      </w:r>
      <w:proofErr w:type="spellStart"/>
      <w:r w:rsidR="006E4D01" w:rsidRPr="00404F32">
        <w:rPr>
          <w:lang w:val="en-US"/>
        </w:rPr>
        <w:t>Ahn</w:t>
      </w:r>
      <w:proofErr w:type="spellEnd"/>
      <w:r w:rsidR="006E4D01" w:rsidRPr="00404F32">
        <w:rPr>
          <w:lang w:val="en-US"/>
        </w:rPr>
        <w:t xml:space="preserve"> &amp; Yeon, 2020)</w:t>
      </w:r>
      <w:r w:rsidR="00F936A4" w:rsidRPr="00404F32">
        <w:rPr>
          <w:lang w:val="en-US"/>
        </w:rPr>
        <w:t xml:space="preserve">. </w:t>
      </w:r>
    </w:p>
    <w:p w14:paraId="5A8EACDD" w14:textId="77777777" w:rsidR="001B1934" w:rsidRPr="00404F32" w:rsidRDefault="001B1934">
      <w:pPr>
        <w:rPr>
          <w:lang w:val="en-US"/>
        </w:rPr>
      </w:pPr>
      <w:r w:rsidRPr="00404F32">
        <w:rPr>
          <w:lang w:val="en-US"/>
        </w:rPr>
        <w:br w:type="page"/>
      </w:r>
    </w:p>
    <w:p w14:paraId="75363A3A" w14:textId="021F1FCF" w:rsidR="001B1934" w:rsidRPr="00404F32" w:rsidRDefault="009E48D4" w:rsidP="00E91287">
      <w:pPr>
        <w:pStyle w:val="Nadpis2"/>
        <w:jc w:val="center"/>
        <w:rPr>
          <w:rFonts w:cs="Times New Roman"/>
          <w:szCs w:val="24"/>
          <w:lang w:val="en-US"/>
        </w:rPr>
      </w:pPr>
      <w:bookmarkStart w:id="24" w:name="_Toc170372741"/>
      <w:r w:rsidRPr="00404F32">
        <w:rPr>
          <w:rFonts w:cs="Times New Roman"/>
          <w:szCs w:val="24"/>
          <w:lang w:val="en-US"/>
        </w:rPr>
        <w:lastRenderedPageBreak/>
        <w:t xml:space="preserve">3.2 </w:t>
      </w:r>
      <w:r w:rsidR="001B1934" w:rsidRPr="00404F32">
        <w:rPr>
          <w:rFonts w:cs="Times New Roman"/>
          <w:szCs w:val="24"/>
          <w:lang w:val="en-US"/>
        </w:rPr>
        <w:t>Characteristics of Korean dialects</w:t>
      </w:r>
      <w:bookmarkEnd w:id="24"/>
    </w:p>
    <w:p w14:paraId="5BE8838D" w14:textId="280CC2DB" w:rsidR="000A7B67" w:rsidRPr="00404F32" w:rsidRDefault="00D620D8" w:rsidP="001B1934">
      <w:pPr>
        <w:spacing w:line="360" w:lineRule="auto"/>
        <w:rPr>
          <w:lang w:val="en-US"/>
        </w:rPr>
      </w:pPr>
      <w:r w:rsidRPr="00404F32">
        <w:rPr>
          <w:lang w:val="en-US"/>
        </w:rPr>
        <w:t>E</w:t>
      </w:r>
      <w:r w:rsidR="00C62B5F" w:rsidRPr="00404F32">
        <w:rPr>
          <w:lang w:val="en-US"/>
        </w:rPr>
        <w:t xml:space="preserve">ach of the Korean dialect has its own </w:t>
      </w:r>
      <w:r w:rsidR="0078392E" w:rsidRPr="00404F32">
        <w:rPr>
          <w:lang w:val="en-US"/>
        </w:rPr>
        <w:t xml:space="preserve">phonological and </w:t>
      </w:r>
      <w:r w:rsidR="001E50B8" w:rsidRPr="00404F32">
        <w:rPr>
          <w:lang w:val="en-US"/>
        </w:rPr>
        <w:t>grammatical</w:t>
      </w:r>
      <w:r w:rsidR="0078392E" w:rsidRPr="00404F32">
        <w:rPr>
          <w:lang w:val="en-US"/>
        </w:rPr>
        <w:t xml:space="preserve"> endings system </w:t>
      </w:r>
      <w:r w:rsidR="006C04F7" w:rsidRPr="00404F32">
        <w:rPr>
          <w:lang w:val="en-US"/>
        </w:rPr>
        <w:t>that</w:t>
      </w:r>
      <w:r w:rsidR="0078392E" w:rsidRPr="00404F32">
        <w:rPr>
          <w:lang w:val="en-US"/>
        </w:rPr>
        <w:t xml:space="preserve"> differ</w:t>
      </w:r>
      <w:r w:rsidR="00825891" w:rsidRPr="00404F32">
        <w:rPr>
          <w:lang w:val="en-US"/>
        </w:rPr>
        <w:t xml:space="preserve"> in every part of the Korean peninsula</w:t>
      </w:r>
      <w:r w:rsidR="009A3172" w:rsidRPr="00404F32">
        <w:rPr>
          <w:lang w:val="en-US"/>
        </w:rPr>
        <w:t xml:space="preserve">. </w:t>
      </w:r>
    </w:p>
    <w:p w14:paraId="6DC9A48E" w14:textId="6E7F25C4" w:rsidR="00144364" w:rsidRPr="00404F32" w:rsidRDefault="009E48D4" w:rsidP="00E91287">
      <w:pPr>
        <w:pStyle w:val="Nadpis3"/>
        <w:rPr>
          <w:rFonts w:cs="Times New Roman"/>
          <w:szCs w:val="24"/>
          <w:lang w:val="en-US"/>
        </w:rPr>
      </w:pPr>
      <w:bookmarkStart w:id="25" w:name="_Toc170372742"/>
      <w:r w:rsidRPr="00404F32">
        <w:rPr>
          <w:rFonts w:cs="Times New Roman"/>
          <w:szCs w:val="24"/>
          <w:lang w:val="en-US"/>
        </w:rPr>
        <w:t xml:space="preserve">3.2.1 </w:t>
      </w:r>
      <w:r w:rsidR="000A7B67" w:rsidRPr="00404F32">
        <w:rPr>
          <w:rFonts w:cs="Times New Roman"/>
          <w:szCs w:val="24"/>
          <w:lang w:val="en-US"/>
        </w:rPr>
        <w:t>The northwestern dialects</w:t>
      </w:r>
      <w:bookmarkEnd w:id="25"/>
      <w:r w:rsidR="000A7B67" w:rsidRPr="00404F32">
        <w:rPr>
          <w:rFonts w:cs="Times New Roman"/>
          <w:szCs w:val="24"/>
          <w:lang w:val="en-US"/>
        </w:rPr>
        <w:t xml:space="preserve"> </w:t>
      </w:r>
    </w:p>
    <w:p w14:paraId="175EA758" w14:textId="01D8E914" w:rsidR="00EB2B51" w:rsidRPr="00404F32" w:rsidRDefault="000A4E60" w:rsidP="00B022A9">
      <w:pPr>
        <w:spacing w:line="440" w:lineRule="exact"/>
        <w:contextualSpacing/>
        <w:rPr>
          <w:lang w:val="en-US"/>
        </w:rPr>
      </w:pPr>
      <w:r w:rsidRPr="00404F32">
        <w:rPr>
          <w:lang w:val="en-US"/>
        </w:rPr>
        <w:t>The northwestern</w:t>
      </w:r>
      <w:r w:rsidR="00454C28" w:rsidRPr="00404F32">
        <w:t>a</w:t>
      </w:r>
      <w:r w:rsidRPr="00404F32">
        <w:rPr>
          <w:lang w:val="en-US"/>
        </w:rPr>
        <w:t xml:space="preserve"> dialect </w:t>
      </w:r>
      <w:r w:rsidR="00622EC1" w:rsidRPr="00404F32">
        <w:rPr>
          <w:lang w:val="en-US"/>
        </w:rPr>
        <w:t xml:space="preserve">is spoken in the </w:t>
      </w:r>
      <w:r w:rsidR="00F426A3" w:rsidRPr="00404F32">
        <w:rPr>
          <w:lang w:val="en-US"/>
        </w:rPr>
        <w:t xml:space="preserve">western part of the North Korea </w:t>
      </w:r>
      <w:r w:rsidR="006C14FD" w:rsidRPr="00404F32">
        <w:rPr>
          <w:lang w:val="en-US"/>
        </w:rPr>
        <w:t xml:space="preserve">in the </w:t>
      </w:r>
      <w:r w:rsidR="00861A3E" w:rsidRPr="00404F32">
        <w:rPr>
          <w:lang w:val="en-US"/>
        </w:rPr>
        <w:t>P'yŏngan province</w:t>
      </w:r>
      <w:r w:rsidR="00892AFD" w:rsidRPr="00404F32">
        <w:rPr>
          <w:lang w:val="en-US"/>
        </w:rPr>
        <w:t xml:space="preserve"> (</w:t>
      </w:r>
      <w:r w:rsidR="00892AFD" w:rsidRPr="00404F32">
        <w:rPr>
          <w:rFonts w:eastAsia="Batang"/>
          <w:lang w:val="en-US"/>
        </w:rPr>
        <w:t>평안도</w:t>
      </w:r>
      <w:r w:rsidR="00892AFD" w:rsidRPr="00404F32">
        <w:rPr>
          <w:lang w:val="en-US"/>
        </w:rPr>
        <w:t xml:space="preserve">, </w:t>
      </w:r>
      <w:proofErr w:type="spellStart"/>
      <w:r w:rsidR="00892AFD" w:rsidRPr="00404F32">
        <w:rPr>
          <w:lang w:val="en-US"/>
        </w:rPr>
        <w:t>p'yŏngan</w:t>
      </w:r>
      <w:proofErr w:type="spellEnd"/>
      <w:r w:rsidR="00892AFD" w:rsidRPr="00404F32">
        <w:rPr>
          <w:lang w:val="en-US"/>
        </w:rPr>
        <w:t>-do)</w:t>
      </w:r>
      <w:r w:rsidR="008C28CF" w:rsidRPr="00404F32">
        <w:rPr>
          <w:lang w:val="en-US"/>
        </w:rPr>
        <w:t xml:space="preserve">. This dialect also </w:t>
      </w:r>
      <w:r w:rsidR="007851A6" w:rsidRPr="00404F32">
        <w:rPr>
          <w:lang w:val="en-US"/>
        </w:rPr>
        <w:t xml:space="preserve">functions as the standard language variety in the </w:t>
      </w:r>
      <w:r w:rsidR="00C95149" w:rsidRPr="00404F32">
        <w:rPr>
          <w:lang w:val="en-US"/>
        </w:rPr>
        <w:t>North Korea</w:t>
      </w:r>
      <w:r w:rsidR="004A1DB7" w:rsidRPr="00404F32">
        <w:rPr>
          <w:lang w:val="en-US"/>
        </w:rPr>
        <w:t xml:space="preserve">, where it was </w:t>
      </w:r>
      <w:r w:rsidR="0071335E" w:rsidRPr="00404F32">
        <w:rPr>
          <w:lang w:val="en-US"/>
        </w:rPr>
        <w:t xml:space="preserve">characterized as </w:t>
      </w:r>
      <w:r w:rsidR="000D1AF3" w:rsidRPr="00404F32">
        <w:rPr>
          <w:lang w:val="en-US"/>
        </w:rPr>
        <w:t xml:space="preserve">the </w:t>
      </w:r>
      <w:proofErr w:type="spellStart"/>
      <w:r w:rsidR="000D1AF3" w:rsidRPr="00404F32">
        <w:rPr>
          <w:i/>
          <w:iCs/>
          <w:lang w:val="en-US"/>
        </w:rPr>
        <w:t>m</w:t>
      </w:r>
      <w:r w:rsidR="0071335E" w:rsidRPr="00404F32">
        <w:rPr>
          <w:i/>
          <w:iCs/>
          <w:lang w:val="en-US"/>
        </w:rPr>
        <w:t>unhwa</w:t>
      </w:r>
      <w:proofErr w:type="spellEnd"/>
      <w:r w:rsidR="0071335E" w:rsidRPr="00404F32">
        <w:rPr>
          <w:i/>
          <w:iCs/>
          <w:lang w:val="en-US"/>
        </w:rPr>
        <w:t>-ŏ</w:t>
      </w:r>
      <w:r w:rsidR="0071335E" w:rsidRPr="00404F32">
        <w:rPr>
          <w:b/>
          <w:bCs/>
          <w:lang w:val="en-US"/>
        </w:rPr>
        <w:t xml:space="preserve"> </w:t>
      </w:r>
      <w:r w:rsidR="0071335E" w:rsidRPr="00404F32">
        <w:rPr>
          <w:lang w:val="en-US"/>
        </w:rPr>
        <w:t xml:space="preserve">in 1964 </w:t>
      </w:r>
      <w:r w:rsidR="00002851" w:rsidRPr="00404F32">
        <w:rPr>
          <w:lang w:val="en-US"/>
        </w:rPr>
        <w:t xml:space="preserve">and is still used as such to this day. </w:t>
      </w:r>
      <w:r w:rsidR="00C11B0A" w:rsidRPr="00404F32">
        <w:rPr>
          <w:lang w:val="en-US"/>
        </w:rPr>
        <w:t xml:space="preserve">During the last </w:t>
      </w:r>
      <w:r w:rsidR="00165039" w:rsidRPr="00404F32">
        <w:rPr>
          <w:lang w:val="en-US"/>
        </w:rPr>
        <w:t xml:space="preserve">60 years, the dialect </w:t>
      </w:r>
      <w:r w:rsidR="00642181" w:rsidRPr="00404F32">
        <w:rPr>
          <w:lang w:val="en-US"/>
        </w:rPr>
        <w:t xml:space="preserve">has gone through a big change because of a propagandistic tendencies and </w:t>
      </w:r>
      <w:r w:rsidR="00380AFA" w:rsidRPr="00404F32">
        <w:rPr>
          <w:lang w:val="en-US"/>
        </w:rPr>
        <w:t xml:space="preserve">governmental </w:t>
      </w:r>
      <w:r w:rsidR="00642181" w:rsidRPr="00404F32">
        <w:rPr>
          <w:lang w:val="en-US"/>
        </w:rPr>
        <w:t xml:space="preserve">purification </w:t>
      </w:r>
      <w:r w:rsidR="00D36FE3" w:rsidRPr="00404F32">
        <w:rPr>
          <w:lang w:val="en-US"/>
        </w:rPr>
        <w:t>attempts</w:t>
      </w:r>
      <w:r w:rsidR="00976436" w:rsidRPr="00404F32">
        <w:rPr>
          <w:lang w:val="en-US"/>
        </w:rPr>
        <w:t xml:space="preserve">. </w:t>
      </w:r>
      <w:r w:rsidR="00DD20FF" w:rsidRPr="00404F32">
        <w:rPr>
          <w:lang w:val="en-US"/>
        </w:rPr>
        <w:t xml:space="preserve">However, many linguists </w:t>
      </w:r>
      <w:r w:rsidR="001551F2" w:rsidRPr="00404F32">
        <w:rPr>
          <w:lang w:val="en-US"/>
        </w:rPr>
        <w:t>claim</w:t>
      </w:r>
      <w:r w:rsidR="000926E1" w:rsidRPr="00404F32">
        <w:rPr>
          <w:lang w:val="en-US"/>
        </w:rPr>
        <w:t xml:space="preserve"> that </w:t>
      </w:r>
      <w:r w:rsidR="00541335" w:rsidRPr="00404F32">
        <w:rPr>
          <w:lang w:val="en-US"/>
        </w:rPr>
        <w:t xml:space="preserve">the </w:t>
      </w:r>
      <w:r w:rsidR="00D36FE3" w:rsidRPr="00404F32">
        <w:rPr>
          <w:lang w:val="en-US"/>
        </w:rPr>
        <w:t>N</w:t>
      </w:r>
      <w:r w:rsidR="00541335" w:rsidRPr="00404F32">
        <w:rPr>
          <w:lang w:val="en-US"/>
        </w:rPr>
        <w:t xml:space="preserve">orth </w:t>
      </w:r>
      <w:r w:rsidR="00D36FE3" w:rsidRPr="00404F32">
        <w:rPr>
          <w:lang w:val="en-US"/>
        </w:rPr>
        <w:t>K</w:t>
      </w:r>
      <w:r w:rsidR="00541335" w:rsidRPr="00404F32">
        <w:rPr>
          <w:lang w:val="en-US"/>
        </w:rPr>
        <w:t xml:space="preserve">orean standard language is still deeply rooted in the </w:t>
      </w:r>
      <w:proofErr w:type="spellStart"/>
      <w:r w:rsidR="00541335" w:rsidRPr="00404F32">
        <w:rPr>
          <w:lang w:val="en-US"/>
        </w:rPr>
        <w:t>Sŏul</w:t>
      </w:r>
      <w:proofErr w:type="spellEnd"/>
      <w:r w:rsidR="00541335" w:rsidRPr="00404F32">
        <w:rPr>
          <w:lang w:val="en-US"/>
        </w:rPr>
        <w:t xml:space="preserve"> dialect</w:t>
      </w:r>
      <w:r w:rsidR="005D4540" w:rsidRPr="00404F32">
        <w:rPr>
          <w:lang w:val="en-US"/>
        </w:rPr>
        <w:t>, which ha</w:t>
      </w:r>
      <w:r w:rsidR="00D36FE3" w:rsidRPr="00404F32">
        <w:rPr>
          <w:lang w:val="en-US"/>
        </w:rPr>
        <w:t>d</w:t>
      </w:r>
      <w:r w:rsidR="005D4540" w:rsidRPr="00404F32">
        <w:rPr>
          <w:lang w:val="en-US"/>
        </w:rPr>
        <w:t xml:space="preserve"> long been the norm on </w:t>
      </w:r>
      <w:r w:rsidR="00D36FE3" w:rsidRPr="00404F32">
        <w:rPr>
          <w:lang w:val="en-US"/>
        </w:rPr>
        <w:t>the whole</w:t>
      </w:r>
      <w:r w:rsidR="005D4540" w:rsidRPr="00404F32">
        <w:rPr>
          <w:lang w:val="en-US"/>
        </w:rPr>
        <w:t xml:space="preserve"> peninsula</w:t>
      </w:r>
      <w:r w:rsidR="00EB2B51" w:rsidRPr="00404F32">
        <w:rPr>
          <w:lang w:val="en-US"/>
        </w:rPr>
        <w:t xml:space="preserve">. </w:t>
      </w:r>
    </w:p>
    <w:p w14:paraId="239FFF2B" w14:textId="77777777" w:rsidR="00B0413D" w:rsidRPr="00404F32" w:rsidRDefault="004A4249" w:rsidP="00B022A9">
      <w:pPr>
        <w:spacing w:line="440" w:lineRule="exact"/>
        <w:ind w:firstLine="567"/>
        <w:contextualSpacing/>
        <w:rPr>
          <w:rFonts w:eastAsia="Batang"/>
          <w:lang w:val="en-US"/>
        </w:rPr>
      </w:pPr>
      <w:proofErr w:type="spellStart"/>
      <w:r w:rsidRPr="00404F32">
        <w:t>According</w:t>
      </w:r>
      <w:proofErr w:type="spellEnd"/>
      <w:r w:rsidRPr="00404F32">
        <w:t xml:space="preserve"> to </w:t>
      </w:r>
      <w:proofErr w:type="spellStart"/>
      <w:r w:rsidRPr="00404F32">
        <w:t>the</w:t>
      </w:r>
      <w:proofErr w:type="spellEnd"/>
      <w:r w:rsidRPr="00404F32">
        <w:t xml:space="preserve"> Ok </w:t>
      </w:r>
      <w:r w:rsidR="00330AAE" w:rsidRPr="00404F32">
        <w:t xml:space="preserve">(2015), </w:t>
      </w:r>
      <w:proofErr w:type="spellStart"/>
      <w:r w:rsidR="00330AAE" w:rsidRPr="00404F32">
        <w:t>the</w:t>
      </w:r>
      <w:proofErr w:type="spellEnd"/>
      <w:r w:rsidR="00400C67" w:rsidRPr="00404F32">
        <w:t xml:space="preserve"> </w:t>
      </w:r>
      <w:proofErr w:type="spellStart"/>
      <w:r w:rsidR="00400C67" w:rsidRPr="00404F32">
        <w:rPr>
          <w:lang w:val="en-US"/>
        </w:rPr>
        <w:t>P'yŏngan’s</w:t>
      </w:r>
      <w:proofErr w:type="spellEnd"/>
      <w:r w:rsidR="00400C67" w:rsidRPr="00404F32">
        <w:rPr>
          <w:lang w:val="en-US"/>
        </w:rPr>
        <w:t xml:space="preserve"> province dialect </w:t>
      </w:r>
      <w:r w:rsidR="00B809DD" w:rsidRPr="00404F32">
        <w:rPr>
          <w:lang w:val="en-US"/>
        </w:rPr>
        <w:t xml:space="preserve">has eight vowels </w:t>
      </w:r>
      <w:r w:rsidR="001A05A9" w:rsidRPr="00404F32">
        <w:rPr>
          <w:lang w:val="en-US"/>
        </w:rPr>
        <w:t>(</w:t>
      </w:r>
      <w:r w:rsidR="00844D63" w:rsidRPr="00404F32">
        <w:rPr>
          <w:rFonts w:eastAsia="Batang"/>
        </w:rPr>
        <w:t>이</w:t>
      </w:r>
      <w:r w:rsidR="00844D63" w:rsidRPr="00404F32">
        <w:rPr>
          <w:rFonts w:eastAsia="Batang"/>
        </w:rPr>
        <w:t xml:space="preserve"> [i], </w:t>
      </w:r>
      <w:r w:rsidR="00844D63" w:rsidRPr="00404F32">
        <w:rPr>
          <w:rFonts w:eastAsia="Batang"/>
        </w:rPr>
        <w:t>에</w:t>
      </w:r>
      <w:r w:rsidR="00844D63" w:rsidRPr="00404F32">
        <w:rPr>
          <w:rFonts w:eastAsia="Batang"/>
        </w:rPr>
        <w:t xml:space="preserve"> [</w:t>
      </w:r>
      <w:r w:rsidR="00D36114" w:rsidRPr="00404F32">
        <w:rPr>
          <w:rFonts w:eastAsia="Batang"/>
        </w:rPr>
        <w:t>e</w:t>
      </w:r>
      <w:r w:rsidR="00844D63" w:rsidRPr="00404F32">
        <w:rPr>
          <w:rFonts w:eastAsia="Batang"/>
        </w:rPr>
        <w:t xml:space="preserve">], </w:t>
      </w:r>
      <w:r w:rsidR="00844D63" w:rsidRPr="00404F32">
        <w:rPr>
          <w:rFonts w:eastAsia="Batang"/>
        </w:rPr>
        <w:t>애</w:t>
      </w:r>
      <w:r w:rsidR="00844D63" w:rsidRPr="00404F32">
        <w:rPr>
          <w:rFonts w:eastAsia="Batang"/>
        </w:rPr>
        <w:t xml:space="preserve"> [</w:t>
      </w:r>
      <w:proofErr w:type="spellStart"/>
      <w:r w:rsidR="00D36114" w:rsidRPr="00404F32">
        <w:rPr>
          <w:rFonts w:eastAsia="Batang"/>
        </w:rPr>
        <w:t>ae</w:t>
      </w:r>
      <w:proofErr w:type="spellEnd"/>
      <w:r w:rsidR="00844D63" w:rsidRPr="00404F32">
        <w:rPr>
          <w:rFonts w:eastAsia="Batang"/>
        </w:rPr>
        <w:t xml:space="preserve">], </w:t>
      </w:r>
      <w:r w:rsidR="00844D63" w:rsidRPr="00404F32">
        <w:rPr>
          <w:rFonts w:eastAsia="Batang"/>
        </w:rPr>
        <w:t>으</w:t>
      </w:r>
      <w:r w:rsidR="00844D63" w:rsidRPr="00404F32">
        <w:rPr>
          <w:rFonts w:eastAsia="Batang"/>
        </w:rPr>
        <w:t xml:space="preserve"> [</w:t>
      </w:r>
      <w:r w:rsidR="00797784" w:rsidRPr="00404F32">
        <w:rPr>
          <w:lang w:val="en-US"/>
        </w:rPr>
        <w:t>ŭ</w:t>
      </w:r>
      <w:r w:rsidR="00844D63" w:rsidRPr="00404F32">
        <w:rPr>
          <w:rFonts w:eastAsia="Batang"/>
        </w:rPr>
        <w:t xml:space="preserve">], </w:t>
      </w:r>
      <w:r w:rsidR="00844D63" w:rsidRPr="00404F32">
        <w:rPr>
          <w:rFonts w:eastAsia="Batang"/>
        </w:rPr>
        <w:t>어</w:t>
      </w:r>
      <w:r w:rsidR="00844D63" w:rsidRPr="00404F32">
        <w:rPr>
          <w:rFonts w:eastAsia="Batang"/>
        </w:rPr>
        <w:t xml:space="preserve"> [</w:t>
      </w:r>
      <w:r w:rsidR="00797784" w:rsidRPr="00404F32">
        <w:rPr>
          <w:lang w:val="en-US"/>
        </w:rPr>
        <w:t>ŏ</w:t>
      </w:r>
      <w:r w:rsidR="00844D63" w:rsidRPr="00404F32">
        <w:rPr>
          <w:rFonts w:eastAsia="Batang"/>
        </w:rPr>
        <w:t xml:space="preserve">], </w:t>
      </w:r>
      <w:r w:rsidR="00844D63" w:rsidRPr="00404F32">
        <w:rPr>
          <w:rFonts w:eastAsia="Batang"/>
        </w:rPr>
        <w:t>우</w:t>
      </w:r>
      <w:r w:rsidR="00844D63" w:rsidRPr="00404F32">
        <w:rPr>
          <w:rFonts w:eastAsia="Batang"/>
        </w:rPr>
        <w:t xml:space="preserve"> [</w:t>
      </w:r>
      <w:r w:rsidR="00797784" w:rsidRPr="00404F32">
        <w:rPr>
          <w:rFonts w:eastAsia="Batang"/>
        </w:rPr>
        <w:t>u</w:t>
      </w:r>
      <w:r w:rsidR="00844D63" w:rsidRPr="00404F32">
        <w:rPr>
          <w:rFonts w:eastAsia="Batang"/>
        </w:rPr>
        <w:t xml:space="preserve">], </w:t>
      </w:r>
      <w:r w:rsidR="00844D63" w:rsidRPr="00404F32">
        <w:rPr>
          <w:rFonts w:eastAsia="Batang"/>
        </w:rPr>
        <w:t>오</w:t>
      </w:r>
      <w:r w:rsidR="00844D63" w:rsidRPr="00404F32">
        <w:rPr>
          <w:rFonts w:eastAsia="Batang"/>
        </w:rPr>
        <w:t xml:space="preserve"> [</w:t>
      </w:r>
      <w:r w:rsidR="00797784" w:rsidRPr="00404F32">
        <w:rPr>
          <w:rFonts w:eastAsia="Batang"/>
        </w:rPr>
        <w:t>o</w:t>
      </w:r>
      <w:r w:rsidR="00844D63" w:rsidRPr="00404F32">
        <w:rPr>
          <w:rFonts w:eastAsia="Batang"/>
        </w:rPr>
        <w:t xml:space="preserve">], </w:t>
      </w:r>
      <w:r w:rsidR="00844D63" w:rsidRPr="00404F32">
        <w:rPr>
          <w:rFonts w:eastAsia="Batang"/>
        </w:rPr>
        <w:t>아</w:t>
      </w:r>
      <w:r w:rsidR="00844D63" w:rsidRPr="00404F32">
        <w:rPr>
          <w:rFonts w:eastAsia="Batang"/>
        </w:rPr>
        <w:t xml:space="preserve"> [</w:t>
      </w:r>
      <w:r w:rsidR="00797784" w:rsidRPr="00404F32">
        <w:rPr>
          <w:rFonts w:eastAsia="Batang"/>
        </w:rPr>
        <w:t>a</w:t>
      </w:r>
      <w:r w:rsidR="00844D63" w:rsidRPr="00404F32">
        <w:rPr>
          <w:rFonts w:eastAsia="Batang"/>
        </w:rPr>
        <w:t>]</w:t>
      </w:r>
      <w:r w:rsidR="001A05A9" w:rsidRPr="00404F32">
        <w:rPr>
          <w:lang w:val="en-US"/>
        </w:rPr>
        <w:t>)</w:t>
      </w:r>
      <w:r w:rsidR="00AD2B75" w:rsidRPr="00404F32">
        <w:rPr>
          <w:lang w:val="en-US"/>
        </w:rPr>
        <w:t xml:space="preserve">, but in some areas the </w:t>
      </w:r>
      <w:r w:rsidR="00E6362A" w:rsidRPr="00404F32">
        <w:rPr>
          <w:rFonts w:eastAsia="Batang"/>
          <w:lang w:val="en-US"/>
        </w:rPr>
        <w:t>으</w:t>
      </w:r>
      <w:r w:rsidR="00E6362A" w:rsidRPr="00404F32">
        <w:rPr>
          <w:lang w:val="en-US"/>
        </w:rPr>
        <w:t xml:space="preserve"> and </w:t>
      </w:r>
      <w:r w:rsidR="00E6362A" w:rsidRPr="00404F32">
        <w:rPr>
          <w:rFonts w:eastAsia="Batang"/>
          <w:lang w:val="en-US"/>
        </w:rPr>
        <w:t>어</w:t>
      </w:r>
      <w:r w:rsidR="00E6362A" w:rsidRPr="00404F32">
        <w:rPr>
          <w:lang w:val="en-US"/>
        </w:rPr>
        <w:t xml:space="preserve"> vowels, change to </w:t>
      </w:r>
      <w:r w:rsidR="0059549E" w:rsidRPr="00404F32">
        <w:rPr>
          <w:rFonts w:eastAsia="Batang"/>
          <w:lang w:val="en-US"/>
        </w:rPr>
        <w:t>우</w:t>
      </w:r>
      <w:r w:rsidR="00B86313" w:rsidRPr="00404F32">
        <w:rPr>
          <w:lang w:val="en-US"/>
        </w:rPr>
        <w:t xml:space="preserve"> and</w:t>
      </w:r>
      <w:r w:rsidR="0059549E" w:rsidRPr="00404F32">
        <w:rPr>
          <w:lang w:val="en-US"/>
        </w:rPr>
        <w:t xml:space="preserve"> </w:t>
      </w:r>
      <w:r w:rsidR="0059549E" w:rsidRPr="00404F32">
        <w:rPr>
          <w:rFonts w:eastAsia="Batang"/>
          <w:lang w:val="en-US"/>
        </w:rPr>
        <w:t>오</w:t>
      </w:r>
      <w:r w:rsidR="00B86313" w:rsidRPr="00404F32">
        <w:rPr>
          <w:lang w:val="en-US"/>
        </w:rPr>
        <w:t>, respectively</w:t>
      </w:r>
      <w:r w:rsidR="003175F0" w:rsidRPr="00404F32">
        <w:rPr>
          <w:lang w:val="en-US"/>
        </w:rPr>
        <w:t>.</w:t>
      </w:r>
      <w:r w:rsidR="007B148A" w:rsidRPr="00404F32">
        <w:rPr>
          <w:lang w:val="en-US"/>
        </w:rPr>
        <w:t xml:space="preserve"> </w:t>
      </w:r>
      <w:r w:rsidR="00A06F24" w:rsidRPr="00404F32">
        <w:rPr>
          <w:lang w:val="en-US"/>
        </w:rPr>
        <w:t>Beside this, a</w:t>
      </w:r>
      <w:r w:rsidR="00653626" w:rsidRPr="00404F32">
        <w:rPr>
          <w:lang w:val="en-US"/>
        </w:rPr>
        <w:t xml:space="preserve">nother very interesting </w:t>
      </w:r>
      <w:r w:rsidR="00793F71" w:rsidRPr="00404F32">
        <w:rPr>
          <w:lang w:val="en-US"/>
        </w:rPr>
        <w:t xml:space="preserve">phenomenon is that </w:t>
      </w:r>
      <w:r w:rsidR="00783E41" w:rsidRPr="00404F32">
        <w:rPr>
          <w:lang w:val="en-US"/>
        </w:rPr>
        <w:t xml:space="preserve">the vowels </w:t>
      </w:r>
      <w:r w:rsidR="00783E41" w:rsidRPr="00404F32">
        <w:rPr>
          <w:rFonts w:eastAsia="Batang"/>
        </w:rPr>
        <w:t>에</w:t>
      </w:r>
      <w:r w:rsidR="00783E41" w:rsidRPr="00404F32">
        <w:rPr>
          <w:rFonts w:eastAsia="Batang"/>
        </w:rPr>
        <w:t xml:space="preserve"> [e], </w:t>
      </w:r>
      <w:r w:rsidR="00783E41" w:rsidRPr="00404F32">
        <w:rPr>
          <w:rFonts w:eastAsia="Batang"/>
        </w:rPr>
        <w:t>애</w:t>
      </w:r>
      <w:r w:rsidR="00783E41" w:rsidRPr="00404F32">
        <w:rPr>
          <w:rFonts w:eastAsia="Batang"/>
        </w:rPr>
        <w:t xml:space="preserve"> [</w:t>
      </w:r>
      <w:proofErr w:type="spellStart"/>
      <w:r w:rsidR="00783E41" w:rsidRPr="00404F32">
        <w:rPr>
          <w:rFonts w:eastAsia="Batang"/>
        </w:rPr>
        <w:t>ae</w:t>
      </w:r>
      <w:proofErr w:type="spellEnd"/>
      <w:r w:rsidR="00783E41" w:rsidRPr="00404F32">
        <w:rPr>
          <w:rFonts w:eastAsia="Batang"/>
        </w:rPr>
        <w:t xml:space="preserve">] are </w:t>
      </w:r>
      <w:r w:rsidR="00793F71" w:rsidRPr="00404F32">
        <w:rPr>
          <w:rFonts w:eastAsia="Batang"/>
          <w:lang w:val="en-US"/>
        </w:rPr>
        <w:t xml:space="preserve">often pronounced as the long </w:t>
      </w:r>
      <w:r w:rsidR="009079EA" w:rsidRPr="00404F32">
        <w:rPr>
          <w:rFonts w:eastAsia="Batang"/>
          <w:lang w:val="en-US"/>
        </w:rPr>
        <w:t>diphthongs</w:t>
      </w:r>
      <w:r w:rsidR="009079EA" w:rsidRPr="00404F32">
        <w:rPr>
          <w:rFonts w:eastAsia="Batang"/>
        </w:rPr>
        <w:t xml:space="preserve"> </w:t>
      </w:r>
      <w:r w:rsidR="00A06F24" w:rsidRPr="00404F32">
        <w:rPr>
          <w:rFonts w:eastAsia="Batang"/>
        </w:rPr>
        <w:t>[</w:t>
      </w:r>
      <w:proofErr w:type="spellStart"/>
      <w:r w:rsidR="00A06F24" w:rsidRPr="00404F32">
        <w:rPr>
          <w:rFonts w:eastAsia="Batang"/>
        </w:rPr>
        <w:t>ei</w:t>
      </w:r>
      <w:proofErr w:type="spellEnd"/>
      <w:r w:rsidR="00A06F24" w:rsidRPr="00404F32">
        <w:rPr>
          <w:rFonts w:eastAsia="Batang"/>
        </w:rPr>
        <w:t>] and [</w:t>
      </w:r>
      <w:proofErr w:type="spellStart"/>
      <w:r w:rsidR="00A06F24" w:rsidRPr="00404F32">
        <w:rPr>
          <w:rFonts w:eastAsia="Batang"/>
        </w:rPr>
        <w:t>a:i</w:t>
      </w:r>
      <w:proofErr w:type="spellEnd"/>
      <w:r w:rsidR="00A06F24" w:rsidRPr="00404F32">
        <w:rPr>
          <w:rFonts w:eastAsia="Batang"/>
        </w:rPr>
        <w:t>]</w:t>
      </w:r>
      <w:r w:rsidR="004D4890" w:rsidRPr="00404F32">
        <w:rPr>
          <w:rFonts w:eastAsia="Batang"/>
        </w:rPr>
        <w:t xml:space="preserve"> </w:t>
      </w:r>
      <w:r w:rsidR="0084191A" w:rsidRPr="00404F32">
        <w:rPr>
          <w:rFonts w:eastAsia="Batang"/>
        </w:rPr>
        <w:t xml:space="preserve">as </w:t>
      </w:r>
      <w:proofErr w:type="spellStart"/>
      <w:r w:rsidR="0084191A" w:rsidRPr="00404F32">
        <w:rPr>
          <w:rFonts w:eastAsia="Batang"/>
        </w:rPr>
        <w:t>for</w:t>
      </w:r>
      <w:proofErr w:type="spellEnd"/>
      <w:r w:rsidR="0084191A" w:rsidRPr="00404F32">
        <w:rPr>
          <w:rFonts w:eastAsia="Batang"/>
        </w:rPr>
        <w:t xml:space="preserve"> </w:t>
      </w:r>
      <w:proofErr w:type="spellStart"/>
      <w:r w:rsidR="0084191A" w:rsidRPr="00404F32">
        <w:rPr>
          <w:rFonts w:eastAsia="Batang"/>
        </w:rPr>
        <w:t>example</w:t>
      </w:r>
      <w:proofErr w:type="spellEnd"/>
      <w:r w:rsidR="0084191A" w:rsidRPr="00404F32">
        <w:rPr>
          <w:rFonts w:eastAsia="Batang"/>
        </w:rPr>
        <w:t xml:space="preserve"> </w:t>
      </w:r>
      <w:proofErr w:type="spellStart"/>
      <w:r w:rsidR="0084191A" w:rsidRPr="00404F32">
        <w:rPr>
          <w:rFonts w:eastAsia="Batang"/>
        </w:rPr>
        <w:t>the</w:t>
      </w:r>
      <w:proofErr w:type="spellEnd"/>
      <w:r w:rsidR="0084191A" w:rsidRPr="00404F32">
        <w:rPr>
          <w:rFonts w:eastAsia="Batang"/>
        </w:rPr>
        <w:t xml:space="preserve"> </w:t>
      </w:r>
      <w:proofErr w:type="spellStart"/>
      <w:r w:rsidR="00F8561D" w:rsidRPr="00404F32">
        <w:rPr>
          <w:rFonts w:eastAsia="Batang"/>
        </w:rPr>
        <w:t>word</w:t>
      </w:r>
      <w:proofErr w:type="spellEnd"/>
      <w:r w:rsidR="00F8561D" w:rsidRPr="00404F32">
        <w:rPr>
          <w:rFonts w:eastAsia="Batang"/>
        </w:rPr>
        <w:t xml:space="preserve"> </w:t>
      </w:r>
      <w:r w:rsidR="00F8561D" w:rsidRPr="00404F32">
        <w:rPr>
          <w:rFonts w:eastAsia="Batang"/>
        </w:rPr>
        <w:t>개</w:t>
      </w:r>
      <w:r w:rsidR="00F8561D" w:rsidRPr="00404F32">
        <w:rPr>
          <w:rFonts w:eastAsia="Batang"/>
        </w:rPr>
        <w:t xml:space="preserve"> </w:t>
      </w:r>
      <w:r w:rsidR="00C71B9E" w:rsidRPr="00404F32">
        <w:rPr>
          <w:rFonts w:eastAsia="Batang"/>
        </w:rPr>
        <w:t>[</w:t>
      </w:r>
      <w:proofErr w:type="spellStart"/>
      <w:r w:rsidR="00C71B9E" w:rsidRPr="00404F32">
        <w:rPr>
          <w:rFonts w:eastAsia="Batang"/>
        </w:rPr>
        <w:t>kae</w:t>
      </w:r>
      <w:proofErr w:type="spellEnd"/>
      <w:r w:rsidR="00C71B9E" w:rsidRPr="00404F32">
        <w:rPr>
          <w:rFonts w:eastAsia="Batang"/>
        </w:rPr>
        <w:t xml:space="preserve">] </w:t>
      </w:r>
      <w:r w:rsidR="00F8561D" w:rsidRPr="00404F32">
        <w:rPr>
          <w:rFonts w:eastAsia="Batang"/>
          <w:lang w:val="en-US"/>
        </w:rPr>
        <w:t xml:space="preserve">‘dog’ is pronounced as </w:t>
      </w:r>
      <w:r w:rsidR="00AC787D" w:rsidRPr="00404F32">
        <w:rPr>
          <w:rFonts w:eastAsia="Batang"/>
        </w:rPr>
        <w:t>가이</w:t>
      </w:r>
      <w:r w:rsidR="00AC787D" w:rsidRPr="00404F32">
        <w:rPr>
          <w:rFonts w:eastAsia="Batang"/>
        </w:rPr>
        <w:t xml:space="preserve"> </w:t>
      </w:r>
      <w:r w:rsidR="00424F08" w:rsidRPr="00404F32">
        <w:rPr>
          <w:rFonts w:eastAsia="Batang"/>
        </w:rPr>
        <w:t>[</w:t>
      </w:r>
      <w:proofErr w:type="spellStart"/>
      <w:r w:rsidR="00424F08" w:rsidRPr="00404F32">
        <w:rPr>
          <w:rFonts w:eastAsia="Batang"/>
        </w:rPr>
        <w:t>ka:i</w:t>
      </w:r>
      <w:proofErr w:type="spellEnd"/>
      <w:r w:rsidR="00424F08" w:rsidRPr="00404F32">
        <w:rPr>
          <w:rFonts w:eastAsia="Batang"/>
        </w:rPr>
        <w:t>]</w:t>
      </w:r>
      <w:r w:rsidR="00C71B9E" w:rsidRPr="00404F32">
        <w:rPr>
          <w:rFonts w:eastAsia="Batang"/>
        </w:rPr>
        <w:t xml:space="preserve">. </w:t>
      </w:r>
      <w:r w:rsidR="00E94F90" w:rsidRPr="00404F32">
        <w:rPr>
          <w:rFonts w:eastAsia="Batang"/>
          <w:lang w:val="en-US"/>
        </w:rPr>
        <w:t>Moreover, t</w:t>
      </w:r>
      <w:r w:rsidR="00043D1B" w:rsidRPr="00404F32">
        <w:rPr>
          <w:rFonts w:eastAsia="Batang"/>
          <w:lang w:val="en-US"/>
        </w:rPr>
        <w:t xml:space="preserve">his also </w:t>
      </w:r>
      <w:r w:rsidR="00E94F90" w:rsidRPr="00404F32">
        <w:rPr>
          <w:rFonts w:eastAsia="Batang"/>
          <w:lang w:val="en-US"/>
        </w:rPr>
        <w:t xml:space="preserve">the only dialect that allows the </w:t>
      </w:r>
      <w:r w:rsidR="00AF54C7" w:rsidRPr="00404F32">
        <w:rPr>
          <w:rFonts w:eastAsia="Batang"/>
          <w:lang w:val="en-US"/>
        </w:rPr>
        <w:t xml:space="preserve">usage of </w:t>
      </w:r>
      <w:r w:rsidR="00931396" w:rsidRPr="00404F32">
        <w:rPr>
          <w:rFonts w:eastAsia="Batang"/>
          <w:lang w:val="en-US"/>
        </w:rPr>
        <w:t xml:space="preserve">the nasal consonants </w:t>
      </w:r>
      <w:r w:rsidR="00931396" w:rsidRPr="00404F32">
        <w:rPr>
          <w:rFonts w:eastAsia="Batang"/>
          <w:i/>
          <w:iCs/>
          <w:lang w:val="en-US"/>
        </w:rPr>
        <w:t>n</w:t>
      </w:r>
      <w:r w:rsidR="00931396" w:rsidRPr="00404F32">
        <w:rPr>
          <w:rFonts w:eastAsia="Batang"/>
          <w:lang w:val="en-US"/>
        </w:rPr>
        <w:t xml:space="preserve"> in the beginning of a word </w:t>
      </w:r>
      <w:r w:rsidR="000E7BEB" w:rsidRPr="00404F32">
        <w:rPr>
          <w:rFonts w:eastAsia="Batang"/>
          <w:lang w:val="en-US"/>
        </w:rPr>
        <w:t xml:space="preserve">when it is </w:t>
      </w:r>
      <w:proofErr w:type="spellStart"/>
      <w:r w:rsidR="000E7BEB" w:rsidRPr="00404F32">
        <w:rPr>
          <w:rFonts w:eastAsia="Batang"/>
          <w:lang w:val="en-US"/>
        </w:rPr>
        <w:t>direcly</w:t>
      </w:r>
      <w:proofErr w:type="spellEnd"/>
      <w:r w:rsidR="000E7BEB" w:rsidRPr="00404F32">
        <w:rPr>
          <w:rFonts w:eastAsia="Batang"/>
          <w:lang w:val="en-US"/>
        </w:rPr>
        <w:t xml:space="preserve"> followed by </w:t>
      </w:r>
      <w:r w:rsidR="005458A2" w:rsidRPr="00404F32">
        <w:rPr>
          <w:rFonts w:eastAsia="Batang"/>
          <w:lang w:val="en-US"/>
        </w:rPr>
        <w:t>the high front vowel [</w:t>
      </w:r>
      <w:proofErr w:type="spellStart"/>
      <w:r w:rsidR="005458A2" w:rsidRPr="00404F32">
        <w:rPr>
          <w:rFonts w:eastAsia="Batang"/>
          <w:lang w:val="en-US"/>
        </w:rPr>
        <w:t>i</w:t>
      </w:r>
      <w:proofErr w:type="spellEnd"/>
      <w:r w:rsidR="005458A2" w:rsidRPr="00404F32">
        <w:rPr>
          <w:rFonts w:eastAsia="Batang"/>
          <w:lang w:val="en-US"/>
        </w:rPr>
        <w:t xml:space="preserve">] or the glide </w:t>
      </w:r>
      <w:r w:rsidR="00E46B75" w:rsidRPr="00404F32">
        <w:rPr>
          <w:rFonts w:eastAsia="Batang"/>
          <w:lang w:val="en-US"/>
        </w:rPr>
        <w:t xml:space="preserve">[j]. The </w:t>
      </w:r>
      <w:r w:rsidR="00C0671D" w:rsidRPr="00404F32">
        <w:rPr>
          <w:rFonts w:eastAsia="Batang"/>
          <w:lang w:val="en-US"/>
        </w:rPr>
        <w:t xml:space="preserve">most used example is surely the word </w:t>
      </w:r>
      <w:r w:rsidR="00C0671D" w:rsidRPr="00404F32">
        <w:rPr>
          <w:rFonts w:eastAsia="Batang"/>
          <w:lang w:val="en-US"/>
        </w:rPr>
        <w:t>녀자</w:t>
      </w:r>
      <w:r w:rsidR="00C0671D" w:rsidRPr="00404F32">
        <w:rPr>
          <w:rFonts w:eastAsia="Batang"/>
          <w:lang w:val="en-US"/>
        </w:rPr>
        <w:t xml:space="preserve"> </w:t>
      </w:r>
      <w:r w:rsidR="00C0671D" w:rsidRPr="00404F32">
        <w:rPr>
          <w:rFonts w:eastAsia="Batang"/>
        </w:rPr>
        <w:t>(</w:t>
      </w:r>
      <w:proofErr w:type="spellStart"/>
      <w:r w:rsidR="00C0671D" w:rsidRPr="00404F32">
        <w:rPr>
          <w:rFonts w:eastAsia="Batang"/>
          <w:i/>
          <w:iCs/>
        </w:rPr>
        <w:t>ny</w:t>
      </w:r>
      <w:proofErr w:type="spellEnd"/>
      <w:r w:rsidR="00C0671D" w:rsidRPr="00404F32">
        <w:rPr>
          <w:i/>
          <w:iCs/>
          <w:lang w:val="en-US"/>
        </w:rPr>
        <w:t>ŏ</w:t>
      </w:r>
      <w:proofErr w:type="spellStart"/>
      <w:r w:rsidR="00B71E69" w:rsidRPr="00404F32">
        <w:rPr>
          <w:i/>
          <w:iCs/>
        </w:rPr>
        <w:t>ja</w:t>
      </w:r>
      <w:proofErr w:type="spellEnd"/>
      <w:r w:rsidR="00B71E69" w:rsidRPr="00404F32">
        <w:t xml:space="preserve">, </w:t>
      </w:r>
      <w:proofErr w:type="spellStart"/>
      <w:r w:rsidR="00B71E69" w:rsidRPr="00404F32">
        <w:t>woman</w:t>
      </w:r>
      <w:proofErr w:type="spellEnd"/>
      <w:r w:rsidR="00C0671D" w:rsidRPr="00404F32">
        <w:rPr>
          <w:rFonts w:eastAsia="Batang"/>
        </w:rPr>
        <w:t>)</w:t>
      </w:r>
      <w:r w:rsidR="00E54F54" w:rsidRPr="00404F32">
        <w:rPr>
          <w:rFonts w:eastAsia="Batang"/>
        </w:rPr>
        <w:t xml:space="preserve">, </w:t>
      </w:r>
      <w:r w:rsidR="00E54F54" w:rsidRPr="00404F32">
        <w:rPr>
          <w:rFonts w:eastAsia="Batang"/>
          <w:lang w:val="en-US"/>
        </w:rPr>
        <w:t xml:space="preserve">which in the standard language of South Korean is pronounced without the n consonant </w:t>
      </w:r>
      <w:r w:rsidR="00E54F54" w:rsidRPr="00404F32">
        <w:rPr>
          <w:rFonts w:eastAsia="Batang"/>
          <w:lang w:val="en-US"/>
        </w:rPr>
        <w:t>여자</w:t>
      </w:r>
      <w:r w:rsidR="00E54F54" w:rsidRPr="00404F32">
        <w:rPr>
          <w:rFonts w:eastAsia="Batang"/>
          <w:lang w:val="en-US"/>
        </w:rPr>
        <w:t xml:space="preserve"> (</w:t>
      </w:r>
      <w:proofErr w:type="spellStart"/>
      <w:r w:rsidR="00C116D1" w:rsidRPr="00404F32">
        <w:rPr>
          <w:rFonts w:eastAsia="Batang"/>
          <w:i/>
          <w:iCs/>
          <w:lang w:val="en-US"/>
        </w:rPr>
        <w:t>y</w:t>
      </w:r>
      <w:r w:rsidR="00C116D1" w:rsidRPr="00404F32">
        <w:rPr>
          <w:i/>
          <w:iCs/>
          <w:lang w:val="en-US"/>
        </w:rPr>
        <w:t>ŏja</w:t>
      </w:r>
      <w:proofErr w:type="spellEnd"/>
      <w:r w:rsidR="00E54F54" w:rsidRPr="00404F32">
        <w:rPr>
          <w:rFonts w:eastAsia="Batang"/>
          <w:lang w:val="en-US"/>
        </w:rPr>
        <w:t>)</w:t>
      </w:r>
      <w:r w:rsidR="00E26368" w:rsidRPr="00404F32">
        <w:rPr>
          <w:rFonts w:eastAsia="Batang"/>
          <w:lang w:val="en-US"/>
        </w:rPr>
        <w:t>.</w:t>
      </w:r>
    </w:p>
    <w:p w14:paraId="4A28C5FD" w14:textId="6A2B074D" w:rsidR="002D2D8A" w:rsidRPr="00404F32" w:rsidRDefault="00D74B2B" w:rsidP="00B022A9">
      <w:pPr>
        <w:spacing w:line="440" w:lineRule="exact"/>
        <w:ind w:firstLine="567"/>
        <w:contextualSpacing/>
        <w:rPr>
          <w:rFonts w:eastAsia="Batang"/>
          <w:lang w:val="en-US"/>
        </w:rPr>
      </w:pPr>
      <w:r w:rsidRPr="00404F32">
        <w:rPr>
          <w:rFonts w:eastAsia="Batang"/>
          <w:lang w:val="en-US"/>
        </w:rPr>
        <w:t>In comparison with other dialects, t</w:t>
      </w:r>
      <w:r w:rsidR="00E002BB" w:rsidRPr="00404F32">
        <w:rPr>
          <w:rFonts w:eastAsia="Batang"/>
          <w:lang w:val="en-US"/>
        </w:rPr>
        <w:t xml:space="preserve">his language variety did not go through </w:t>
      </w:r>
      <w:r w:rsidR="00D36FE3" w:rsidRPr="00404F32">
        <w:rPr>
          <w:rFonts w:eastAsia="Batang"/>
          <w:lang w:val="en-US"/>
        </w:rPr>
        <w:t>the</w:t>
      </w:r>
      <w:r w:rsidR="00E002BB" w:rsidRPr="00404F32">
        <w:rPr>
          <w:rFonts w:eastAsia="Batang"/>
          <w:lang w:val="en-US"/>
        </w:rPr>
        <w:t xml:space="preserve"> palatalization </w:t>
      </w:r>
      <w:r w:rsidR="00D36FE3" w:rsidRPr="00404F32">
        <w:rPr>
          <w:rFonts w:eastAsia="Batang"/>
          <w:lang w:val="en-US"/>
        </w:rPr>
        <w:t>development</w:t>
      </w:r>
      <w:r w:rsidR="00C6623B" w:rsidRPr="00404F32">
        <w:rPr>
          <w:rFonts w:eastAsia="Batang"/>
          <w:lang w:val="en-US"/>
        </w:rPr>
        <w:t xml:space="preserve"> that happened in the </w:t>
      </w:r>
      <w:r w:rsidR="00913CC7" w:rsidRPr="00404F32">
        <w:rPr>
          <w:rFonts w:eastAsia="Batang"/>
          <w:lang w:val="en-US"/>
        </w:rPr>
        <w:t>s</w:t>
      </w:r>
      <w:r w:rsidR="00C6623B" w:rsidRPr="00404F32">
        <w:rPr>
          <w:rFonts w:eastAsia="Batang"/>
          <w:lang w:val="en-US"/>
        </w:rPr>
        <w:t xml:space="preserve">outhern dialects </w:t>
      </w:r>
      <w:r w:rsidR="00913CC7" w:rsidRPr="00404F32">
        <w:rPr>
          <w:rFonts w:eastAsia="Batang"/>
          <w:lang w:val="en-US"/>
        </w:rPr>
        <w:t>during the 17</w:t>
      </w:r>
      <w:r w:rsidR="00913CC7" w:rsidRPr="00404F32">
        <w:rPr>
          <w:rFonts w:eastAsia="Batang"/>
          <w:vertAlign w:val="superscript"/>
          <w:lang w:val="en-US"/>
        </w:rPr>
        <w:t>th</w:t>
      </w:r>
      <w:r w:rsidR="00913CC7" w:rsidRPr="00404F32">
        <w:rPr>
          <w:rFonts w:eastAsia="Batang"/>
          <w:lang w:val="en-US"/>
        </w:rPr>
        <w:t xml:space="preserve"> </w:t>
      </w:r>
      <w:r w:rsidR="00B0413D" w:rsidRPr="00404F32">
        <w:rPr>
          <w:rFonts w:eastAsia="Batang"/>
          <w:lang w:val="en-US"/>
        </w:rPr>
        <w:t xml:space="preserve">century and then </w:t>
      </w:r>
      <w:r w:rsidR="00F36734" w:rsidRPr="00404F32">
        <w:rPr>
          <w:rFonts w:eastAsia="Batang"/>
          <w:lang w:val="en-US"/>
        </w:rPr>
        <w:t xml:space="preserve">expanded to most of the </w:t>
      </w:r>
      <w:r w:rsidR="00D36FE3" w:rsidRPr="00404F32">
        <w:rPr>
          <w:rFonts w:eastAsia="Batang"/>
          <w:lang w:val="en-US"/>
        </w:rPr>
        <w:t xml:space="preserve">other </w:t>
      </w:r>
      <w:r w:rsidR="00F36734" w:rsidRPr="00404F32">
        <w:rPr>
          <w:rFonts w:eastAsia="Batang"/>
          <w:lang w:val="en-US"/>
        </w:rPr>
        <w:t>dialects</w:t>
      </w:r>
      <w:r w:rsidR="0097753E" w:rsidRPr="00404F32">
        <w:rPr>
          <w:rFonts w:eastAsia="Batang"/>
          <w:lang w:val="en-US"/>
        </w:rPr>
        <w:t xml:space="preserve">. </w:t>
      </w:r>
    </w:p>
    <w:p w14:paraId="078DF403" w14:textId="77777777" w:rsidR="002D2D8A" w:rsidRPr="00404F32" w:rsidRDefault="002D2D8A">
      <w:pPr>
        <w:rPr>
          <w:rFonts w:eastAsia="Batang"/>
          <w:lang w:val="en-US"/>
        </w:rPr>
      </w:pPr>
      <w:r w:rsidRPr="00404F32">
        <w:rPr>
          <w:rFonts w:eastAsia="Batang"/>
          <w:lang w:val="en-US"/>
        </w:rPr>
        <w:br w:type="page"/>
      </w:r>
    </w:p>
    <w:p w14:paraId="6D8D253C" w14:textId="54497C1F" w:rsidR="00D74B2B" w:rsidRPr="00404F32" w:rsidRDefault="000A1FED" w:rsidP="00055BB0">
      <w:pPr>
        <w:spacing w:line="360" w:lineRule="auto"/>
        <w:ind w:firstLine="567"/>
        <w:rPr>
          <w:lang w:val="en-US"/>
        </w:rPr>
      </w:pPr>
      <w:r w:rsidRPr="00404F32">
        <w:rPr>
          <w:rFonts w:eastAsia="Batang"/>
          <w:lang w:val="en-US"/>
        </w:rPr>
        <w:lastRenderedPageBreak/>
        <w:t xml:space="preserve">As it mentioned before, </w:t>
      </w:r>
      <w:r w:rsidR="0092081A" w:rsidRPr="00404F32">
        <w:rPr>
          <w:rFonts w:eastAsia="Batang"/>
          <w:lang w:val="en-US"/>
        </w:rPr>
        <w:t>during the “</w:t>
      </w:r>
      <w:proofErr w:type="spellStart"/>
      <w:r w:rsidR="0092081A" w:rsidRPr="00404F32">
        <w:rPr>
          <w:rFonts w:eastAsia="Batang"/>
          <w:lang w:val="en-US"/>
        </w:rPr>
        <w:t>Koreanization</w:t>
      </w:r>
      <w:proofErr w:type="spellEnd"/>
      <w:r w:rsidR="0092081A" w:rsidRPr="00404F32">
        <w:rPr>
          <w:rFonts w:eastAsia="Batang"/>
          <w:lang w:val="en-US"/>
        </w:rPr>
        <w:t xml:space="preserve">” period many Sino-Korean words were eliminated, </w:t>
      </w:r>
      <w:r w:rsidR="00DC3173" w:rsidRPr="00404F32">
        <w:rPr>
          <w:rFonts w:eastAsia="Batang"/>
          <w:lang w:val="is-IS"/>
        </w:rPr>
        <w:t xml:space="preserve">while northern </w:t>
      </w:r>
      <w:r w:rsidR="005F5EE6" w:rsidRPr="00404F32">
        <w:rPr>
          <w:rFonts w:eastAsia="Batang"/>
          <w:lang w:val="is-IS"/>
        </w:rPr>
        <w:t>dialect‘</w:t>
      </w:r>
      <w:r w:rsidR="00DC3173" w:rsidRPr="00404F32">
        <w:rPr>
          <w:rFonts w:eastAsia="Batang"/>
          <w:lang w:val="is-IS"/>
        </w:rPr>
        <w:t xml:space="preserve">s vocabulary and other archaic </w:t>
      </w:r>
      <w:r w:rsidR="005F5EE6" w:rsidRPr="00404F32">
        <w:rPr>
          <w:rFonts w:eastAsia="Batang"/>
          <w:lang w:val="is-IS"/>
        </w:rPr>
        <w:t>words were standardized during the so</w:t>
      </w:r>
      <w:r w:rsidR="005F5EE6" w:rsidRPr="00404F32">
        <w:rPr>
          <w:rFonts w:eastAsia="Batang"/>
          <w:lang w:val="en-US"/>
        </w:rPr>
        <w:t xml:space="preserve">-called </w:t>
      </w:r>
      <w:r w:rsidR="00B939D0" w:rsidRPr="00404F32">
        <w:rPr>
          <w:rFonts w:eastAsia="Batang"/>
          <w:i/>
          <w:iCs/>
          <w:lang w:val="en-US"/>
        </w:rPr>
        <w:t xml:space="preserve">mal </w:t>
      </w:r>
      <w:proofErr w:type="spellStart"/>
      <w:r w:rsidR="00B939D0" w:rsidRPr="00404F32">
        <w:rPr>
          <w:rFonts w:eastAsia="Batang"/>
          <w:i/>
          <w:iCs/>
          <w:lang w:val="en-US"/>
        </w:rPr>
        <w:t>dad</w:t>
      </w:r>
      <w:r w:rsidR="00B939D0" w:rsidRPr="00404F32">
        <w:rPr>
          <w:i/>
          <w:iCs/>
          <w:lang w:val="en-US"/>
        </w:rPr>
        <w:t>ŭmgi</w:t>
      </w:r>
      <w:proofErr w:type="spellEnd"/>
      <w:r w:rsidR="00B939D0" w:rsidRPr="00404F32">
        <w:rPr>
          <w:i/>
          <w:iCs/>
          <w:lang w:val="en-US"/>
        </w:rPr>
        <w:t xml:space="preserve"> </w:t>
      </w:r>
      <w:proofErr w:type="spellStart"/>
      <w:r w:rsidR="00B939D0" w:rsidRPr="00404F32">
        <w:rPr>
          <w:i/>
          <w:iCs/>
          <w:lang w:val="en-US"/>
        </w:rPr>
        <w:t>undong</w:t>
      </w:r>
      <w:proofErr w:type="spellEnd"/>
      <w:r w:rsidR="00B939D0" w:rsidRPr="00404F32">
        <w:rPr>
          <w:lang w:val="en-US"/>
        </w:rPr>
        <w:t xml:space="preserve"> (</w:t>
      </w:r>
      <w:r w:rsidR="00B939D0" w:rsidRPr="00404F32">
        <w:rPr>
          <w:rFonts w:eastAsia="Batang"/>
        </w:rPr>
        <w:t>말다듬기</w:t>
      </w:r>
      <w:r w:rsidR="00B939D0" w:rsidRPr="00404F32">
        <w:rPr>
          <w:rFonts w:eastAsia="Batang"/>
        </w:rPr>
        <w:t xml:space="preserve"> </w:t>
      </w:r>
      <w:r w:rsidR="00B939D0" w:rsidRPr="00404F32">
        <w:rPr>
          <w:rFonts w:eastAsia="Batang"/>
        </w:rPr>
        <w:t>운동</w:t>
      </w:r>
      <w:r w:rsidR="00B939D0" w:rsidRPr="00404F32">
        <w:t xml:space="preserve">, </w:t>
      </w:r>
      <w:r w:rsidR="003D6C20" w:rsidRPr="00404F32">
        <w:rPr>
          <w:lang w:val="en-US"/>
        </w:rPr>
        <w:t>language purification movement</w:t>
      </w:r>
      <w:r w:rsidR="00B939D0" w:rsidRPr="00404F32">
        <w:rPr>
          <w:lang w:val="en-US"/>
        </w:rPr>
        <w:t>)</w:t>
      </w:r>
      <w:r w:rsidR="007A0B12" w:rsidRPr="00404F32">
        <w:rPr>
          <w:lang w:val="en-US"/>
        </w:rPr>
        <w:t>.</w:t>
      </w:r>
      <w:r w:rsidR="00174710" w:rsidRPr="00404F32">
        <w:rPr>
          <w:lang w:val="en-US"/>
        </w:rPr>
        <w:t xml:space="preserve"> Therefore, unlike the standard South Korean language where </w:t>
      </w:r>
      <w:r w:rsidR="003407E0" w:rsidRPr="00404F32">
        <w:rPr>
          <w:lang w:val="en-US"/>
        </w:rPr>
        <w:t xml:space="preserve">you can see many anglicisms that was adapted into the language in recent years, the </w:t>
      </w:r>
      <w:r w:rsidR="008557FB" w:rsidRPr="00404F32">
        <w:rPr>
          <w:lang w:val="en-US"/>
        </w:rPr>
        <w:t xml:space="preserve">language still retains its Korean words. </w:t>
      </w:r>
      <w:r w:rsidR="007A0B12" w:rsidRPr="00404F32">
        <w:rPr>
          <w:lang w:val="en-US"/>
        </w:rPr>
        <w:t>The examples can be seen below</w:t>
      </w:r>
      <w:r w:rsidR="00A44F1A" w:rsidRPr="00404F32">
        <w:rPr>
          <w:lang w:val="en-US"/>
        </w:rPr>
        <w:t xml:space="preserve"> (</w:t>
      </w:r>
      <w:r w:rsidR="00596DC3" w:rsidRPr="00404F32">
        <w:rPr>
          <w:lang w:val="is-IS"/>
        </w:rPr>
        <w:t>Yeon, 2008</w:t>
      </w:r>
      <w:r w:rsidR="00A44F1A" w:rsidRPr="00404F32">
        <w:rPr>
          <w:lang w:val="en-US"/>
        </w:rPr>
        <w:t>)</w:t>
      </w:r>
      <w:r w:rsidR="007A0B12" w:rsidRPr="00404F32">
        <w:rPr>
          <w:lang w:val="en-US"/>
        </w:rPr>
        <w:t xml:space="preserve">. </w:t>
      </w:r>
    </w:p>
    <w:tbl>
      <w:tblPr>
        <w:tblStyle w:val="Prosttabulka5"/>
        <w:tblW w:w="0" w:type="auto"/>
        <w:tblLook w:val="04A0" w:firstRow="1" w:lastRow="0" w:firstColumn="1" w:lastColumn="0" w:noHBand="0" w:noVBand="1"/>
      </w:tblPr>
      <w:tblGrid>
        <w:gridCol w:w="2789"/>
        <w:gridCol w:w="2857"/>
        <w:gridCol w:w="2857"/>
      </w:tblGrid>
      <w:tr w:rsidR="001308E6" w:rsidRPr="00404F32" w14:paraId="15394172" w14:textId="77777777" w:rsidTr="00C953E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4182EEC8" w14:textId="77777777" w:rsidR="001308E6" w:rsidRPr="00404F32" w:rsidRDefault="001308E6" w:rsidP="00C953E3">
            <w:pPr>
              <w:spacing w:before="60" w:after="60"/>
              <w:jc w:val="both"/>
              <w:rPr>
                <w:rFonts w:cs="Times New Roman"/>
                <w:i w:val="0"/>
                <w:iCs w:val="0"/>
              </w:rPr>
            </w:pPr>
          </w:p>
        </w:tc>
        <w:tc>
          <w:tcPr>
            <w:tcW w:w="3021" w:type="dxa"/>
          </w:tcPr>
          <w:p w14:paraId="570F3DA1" w14:textId="464A4EF9" w:rsidR="001308E6" w:rsidRPr="00404F32" w:rsidRDefault="001308E6" w:rsidP="00C953E3">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rPr>
            </w:pPr>
            <w:r w:rsidRPr="00404F32">
              <w:rPr>
                <w:rFonts w:cs="Times New Roman"/>
                <w:b/>
                <w:bCs/>
                <w:i w:val="0"/>
                <w:iCs w:val="0"/>
                <w:lang w:val="en-US"/>
              </w:rPr>
              <w:t>P</w:t>
            </w:r>
            <w:r w:rsidR="006555A4" w:rsidRPr="00404F32">
              <w:rPr>
                <w:rFonts w:cs="Times New Roman"/>
                <w:b/>
                <w:bCs/>
                <w:i w:val="0"/>
                <w:iCs w:val="0"/>
                <w:lang w:val="en-US"/>
              </w:rPr>
              <w:t>’</w:t>
            </w:r>
            <w:r w:rsidRPr="00404F32">
              <w:rPr>
                <w:rFonts w:cs="Times New Roman"/>
                <w:b/>
                <w:bCs/>
                <w:i w:val="0"/>
                <w:iCs w:val="0"/>
                <w:lang w:val="en-US"/>
              </w:rPr>
              <w:t>yŏngan dialect</w:t>
            </w:r>
          </w:p>
        </w:tc>
        <w:tc>
          <w:tcPr>
            <w:tcW w:w="3021" w:type="dxa"/>
          </w:tcPr>
          <w:p w14:paraId="7EBC348F" w14:textId="77777777" w:rsidR="001308E6" w:rsidRPr="00404F32" w:rsidRDefault="001308E6" w:rsidP="00C953E3">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rPr>
            </w:pPr>
            <w:r w:rsidRPr="00404F32">
              <w:rPr>
                <w:rFonts w:cs="Times New Roman"/>
                <w:b/>
                <w:bCs/>
                <w:i w:val="0"/>
                <w:iCs w:val="0"/>
              </w:rPr>
              <w:t xml:space="preserve">Standard </w:t>
            </w:r>
            <w:proofErr w:type="spellStart"/>
            <w:r w:rsidRPr="00404F32">
              <w:rPr>
                <w:rFonts w:cs="Times New Roman"/>
                <w:b/>
                <w:bCs/>
                <w:i w:val="0"/>
                <w:iCs w:val="0"/>
              </w:rPr>
              <w:t>Korean</w:t>
            </w:r>
            <w:proofErr w:type="spellEnd"/>
            <w:r w:rsidRPr="00404F32">
              <w:rPr>
                <w:rFonts w:cs="Times New Roman"/>
                <w:b/>
                <w:bCs/>
                <w:i w:val="0"/>
                <w:iCs w:val="0"/>
              </w:rPr>
              <w:t xml:space="preserve"> </w:t>
            </w:r>
          </w:p>
        </w:tc>
      </w:tr>
      <w:tr w:rsidR="001308E6" w:rsidRPr="00404F32" w14:paraId="3E727641" w14:textId="77777777" w:rsidTr="00C95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09070AE" w14:textId="2C165D68" w:rsidR="001308E6" w:rsidRPr="00404F32" w:rsidRDefault="001308E6" w:rsidP="00C953E3">
            <w:pPr>
              <w:spacing w:before="60" w:after="60"/>
              <w:jc w:val="both"/>
              <w:rPr>
                <w:rFonts w:cs="Times New Roman"/>
                <w:i w:val="0"/>
                <w:iCs w:val="0"/>
                <w:lang w:val="en-US"/>
              </w:rPr>
            </w:pPr>
            <w:r w:rsidRPr="00404F32">
              <w:rPr>
                <w:rFonts w:cs="Times New Roman"/>
                <w:i w:val="0"/>
                <w:iCs w:val="0"/>
                <w:lang w:val="en-US"/>
              </w:rPr>
              <w:t>‘</w:t>
            </w:r>
            <w:r w:rsidR="00443AEC" w:rsidRPr="00404F32">
              <w:rPr>
                <w:rFonts w:cs="Times New Roman"/>
                <w:i w:val="0"/>
                <w:iCs w:val="0"/>
                <w:lang w:val="en-US"/>
              </w:rPr>
              <w:t>clothes</w:t>
            </w:r>
            <w:r w:rsidRPr="00404F32">
              <w:rPr>
                <w:rFonts w:cs="Times New Roman"/>
                <w:i w:val="0"/>
                <w:iCs w:val="0"/>
                <w:lang w:val="en-US"/>
              </w:rPr>
              <w:t>’</w:t>
            </w:r>
          </w:p>
        </w:tc>
        <w:tc>
          <w:tcPr>
            <w:tcW w:w="3021" w:type="dxa"/>
          </w:tcPr>
          <w:p w14:paraId="503F9AE0" w14:textId="2B2E159B" w:rsidR="001308E6" w:rsidRPr="00404F32" w:rsidRDefault="00443AEC" w:rsidP="00C953E3">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오티</w:t>
            </w:r>
            <w:proofErr w:type="spellStart"/>
            <w:r w:rsidR="00446121" w:rsidRPr="00404F32">
              <w:rPr>
                <w:rFonts w:eastAsia="Batang"/>
                <w:i/>
                <w:iCs/>
              </w:rPr>
              <w:t>ot'i</w:t>
            </w:r>
            <w:proofErr w:type="spellEnd"/>
          </w:p>
        </w:tc>
        <w:tc>
          <w:tcPr>
            <w:tcW w:w="3021" w:type="dxa"/>
          </w:tcPr>
          <w:p w14:paraId="33257125" w14:textId="7B88B5E3" w:rsidR="001308E6" w:rsidRPr="00404F32" w:rsidRDefault="00BC6F08" w:rsidP="009B1FE2">
            <w:pPr>
              <w:tabs>
                <w:tab w:val="left" w:pos="601"/>
              </w:tabs>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옷</w:t>
            </w:r>
            <w:r w:rsidR="009B1FE2" w:rsidRPr="00404F32">
              <w:rPr>
                <w:rFonts w:eastAsia="Batang"/>
              </w:rPr>
              <w:t xml:space="preserve"> </w:t>
            </w:r>
            <w:proofErr w:type="spellStart"/>
            <w:r w:rsidR="009B1FE2" w:rsidRPr="00404F32">
              <w:rPr>
                <w:rFonts w:eastAsia="Batang"/>
                <w:i/>
                <w:iCs/>
              </w:rPr>
              <w:t>ot</w:t>
            </w:r>
            <w:proofErr w:type="spellEnd"/>
          </w:p>
        </w:tc>
      </w:tr>
      <w:tr w:rsidR="001308E6" w:rsidRPr="00404F32" w14:paraId="340B2A09" w14:textId="77777777" w:rsidTr="00C953E3">
        <w:tc>
          <w:tcPr>
            <w:cnfStyle w:val="001000000000" w:firstRow="0" w:lastRow="0" w:firstColumn="1" w:lastColumn="0" w:oddVBand="0" w:evenVBand="0" w:oddHBand="0" w:evenHBand="0" w:firstRowFirstColumn="0" w:firstRowLastColumn="0" w:lastRowFirstColumn="0" w:lastRowLastColumn="0"/>
            <w:tcW w:w="3020" w:type="dxa"/>
          </w:tcPr>
          <w:p w14:paraId="482F5EF9" w14:textId="2C6902FC" w:rsidR="001308E6" w:rsidRPr="00404F32" w:rsidRDefault="00037BDA" w:rsidP="00C953E3">
            <w:pPr>
              <w:spacing w:before="60" w:after="60"/>
              <w:jc w:val="both"/>
              <w:rPr>
                <w:rFonts w:cs="Times New Roman"/>
                <w:i w:val="0"/>
                <w:iCs w:val="0"/>
              </w:rPr>
            </w:pPr>
            <w:r w:rsidRPr="00404F32">
              <w:rPr>
                <w:rFonts w:cs="Times New Roman"/>
                <w:i w:val="0"/>
                <w:iCs w:val="0"/>
                <w:lang w:val="en-US"/>
              </w:rPr>
              <w:t xml:space="preserve">‘lunch’ </w:t>
            </w:r>
          </w:p>
        </w:tc>
        <w:tc>
          <w:tcPr>
            <w:tcW w:w="3021" w:type="dxa"/>
          </w:tcPr>
          <w:p w14:paraId="5C5B5B9C" w14:textId="12FF91A4" w:rsidR="001308E6" w:rsidRPr="00404F32" w:rsidRDefault="00A03937" w:rsidP="00C953E3">
            <w:pPr>
              <w:spacing w:before="60" w:after="60"/>
              <w:jc w:val="both"/>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rPr>
              <w:t>찬밥</w:t>
            </w:r>
            <w:proofErr w:type="spellStart"/>
            <w:r w:rsidR="00446121" w:rsidRPr="00404F32">
              <w:rPr>
                <w:rFonts w:eastAsia="Batang"/>
                <w:i/>
                <w:iCs/>
              </w:rPr>
              <w:t>ch'anbap</w:t>
            </w:r>
            <w:proofErr w:type="spellEnd"/>
          </w:p>
        </w:tc>
        <w:tc>
          <w:tcPr>
            <w:tcW w:w="3021" w:type="dxa"/>
          </w:tcPr>
          <w:p w14:paraId="37D651C1" w14:textId="3BFA88A3" w:rsidR="001308E6" w:rsidRPr="00404F32" w:rsidRDefault="00BC6F08" w:rsidP="009B1FE2">
            <w:pPr>
              <w:tabs>
                <w:tab w:val="left" w:pos="620"/>
              </w:tabs>
              <w:spacing w:before="60" w:after="60"/>
              <w:jc w:val="both"/>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점심</w:t>
            </w:r>
            <w:proofErr w:type="spellStart"/>
            <w:r w:rsidR="009B1FE2" w:rsidRPr="00404F32">
              <w:rPr>
                <w:rFonts w:eastAsia="Batang"/>
                <w:i/>
                <w:iCs/>
              </w:rPr>
              <w:t>chŏmsim</w:t>
            </w:r>
            <w:proofErr w:type="spellEnd"/>
          </w:p>
        </w:tc>
      </w:tr>
      <w:tr w:rsidR="001308E6" w:rsidRPr="00404F32" w14:paraId="42B4F711" w14:textId="77777777" w:rsidTr="00C953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B587BB4" w14:textId="53A44600" w:rsidR="001308E6" w:rsidRPr="00404F32" w:rsidRDefault="00037BDA" w:rsidP="00C953E3">
            <w:pPr>
              <w:spacing w:before="60" w:after="60"/>
              <w:jc w:val="both"/>
              <w:rPr>
                <w:rFonts w:cs="Times New Roman"/>
                <w:i w:val="0"/>
                <w:iCs w:val="0"/>
              </w:rPr>
            </w:pPr>
            <w:r w:rsidRPr="00404F32">
              <w:rPr>
                <w:rFonts w:cs="Times New Roman"/>
                <w:i w:val="0"/>
                <w:iCs w:val="0"/>
                <w:lang w:val="en-US"/>
              </w:rPr>
              <w:t>‘</w:t>
            </w:r>
            <w:proofErr w:type="gramStart"/>
            <w:r w:rsidRPr="00404F32">
              <w:rPr>
                <w:rFonts w:cs="Times New Roman"/>
                <w:i w:val="0"/>
                <w:iCs w:val="0"/>
                <w:lang w:val="en-US"/>
              </w:rPr>
              <w:t>side</w:t>
            </w:r>
            <w:proofErr w:type="gramEnd"/>
            <w:r w:rsidRPr="00404F32">
              <w:rPr>
                <w:rFonts w:cs="Times New Roman"/>
                <w:i w:val="0"/>
                <w:iCs w:val="0"/>
                <w:lang w:val="en-US"/>
              </w:rPr>
              <w:t xml:space="preserve"> dish’</w:t>
            </w:r>
          </w:p>
        </w:tc>
        <w:tc>
          <w:tcPr>
            <w:tcW w:w="3021" w:type="dxa"/>
          </w:tcPr>
          <w:p w14:paraId="7C8E7976" w14:textId="789CBE4C" w:rsidR="001308E6" w:rsidRPr="00404F32" w:rsidRDefault="00A03937" w:rsidP="00C953E3">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찔게</w:t>
            </w:r>
            <w:r w:rsidR="001308E6" w:rsidRPr="00404F32">
              <w:rPr>
                <w:rFonts w:eastAsia="Batang"/>
              </w:rPr>
              <w:t xml:space="preserve"> </w:t>
            </w:r>
            <w:proofErr w:type="spellStart"/>
            <w:r w:rsidR="00446121" w:rsidRPr="00404F32">
              <w:rPr>
                <w:rFonts w:eastAsia="Batang"/>
                <w:i/>
                <w:iCs/>
                <w:lang w:val="en-US"/>
              </w:rPr>
              <w:t>tchilge</w:t>
            </w:r>
            <w:proofErr w:type="spellEnd"/>
            <w:r w:rsidR="00443AEC" w:rsidRPr="00404F32">
              <w:rPr>
                <w:rFonts w:eastAsia="Batang"/>
              </w:rPr>
              <w:t xml:space="preserve"> </w:t>
            </w:r>
          </w:p>
        </w:tc>
        <w:tc>
          <w:tcPr>
            <w:tcW w:w="3021" w:type="dxa"/>
          </w:tcPr>
          <w:p w14:paraId="00D6923E" w14:textId="54B65993" w:rsidR="001308E6" w:rsidRPr="00404F32" w:rsidRDefault="00BC6F08" w:rsidP="00C953E3">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반찬</w:t>
            </w:r>
            <w:proofErr w:type="spellStart"/>
            <w:r w:rsidR="009B1FE2" w:rsidRPr="00404F32">
              <w:rPr>
                <w:rFonts w:eastAsia="Batang"/>
                <w:i/>
                <w:iCs/>
              </w:rPr>
              <w:t>panch'an</w:t>
            </w:r>
            <w:proofErr w:type="spellEnd"/>
          </w:p>
        </w:tc>
      </w:tr>
      <w:tr w:rsidR="00807833" w:rsidRPr="00404F32" w14:paraId="37DE26B3" w14:textId="77777777" w:rsidTr="00C953E3">
        <w:tc>
          <w:tcPr>
            <w:cnfStyle w:val="001000000000" w:firstRow="0" w:lastRow="0" w:firstColumn="1" w:lastColumn="0" w:oddVBand="0" w:evenVBand="0" w:oddHBand="0" w:evenHBand="0" w:firstRowFirstColumn="0" w:firstRowLastColumn="0" w:lastRowFirstColumn="0" w:lastRowLastColumn="0"/>
            <w:tcW w:w="3020" w:type="dxa"/>
          </w:tcPr>
          <w:p w14:paraId="055D2D46" w14:textId="07342768" w:rsidR="00807833" w:rsidRPr="00404F32" w:rsidRDefault="00807833" w:rsidP="00C953E3">
            <w:pPr>
              <w:spacing w:before="60" w:after="60"/>
              <w:jc w:val="both"/>
              <w:rPr>
                <w:rFonts w:cs="Times New Roman"/>
                <w:i w:val="0"/>
                <w:iCs w:val="0"/>
                <w:lang w:val="en-US"/>
              </w:rPr>
            </w:pPr>
            <w:r w:rsidRPr="00404F32">
              <w:rPr>
                <w:rFonts w:cs="Times New Roman"/>
                <w:i w:val="0"/>
                <w:iCs w:val="0"/>
                <w:lang w:val="en-US"/>
              </w:rPr>
              <w:t>‘again’</w:t>
            </w:r>
          </w:p>
        </w:tc>
        <w:tc>
          <w:tcPr>
            <w:tcW w:w="3021" w:type="dxa"/>
          </w:tcPr>
          <w:p w14:paraId="629E906C" w14:textId="27EA6982" w:rsidR="00807833" w:rsidRPr="00404F32" w:rsidRDefault="00A03937" w:rsidP="00C953E3">
            <w:pPr>
              <w:spacing w:before="60" w:after="60"/>
              <w:jc w:val="both"/>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고테</w:t>
            </w:r>
            <w:proofErr w:type="spellStart"/>
            <w:r w:rsidR="009B1FE2" w:rsidRPr="00404F32">
              <w:rPr>
                <w:rFonts w:eastAsia="Batang"/>
                <w:i/>
                <w:iCs/>
              </w:rPr>
              <w:t>kot'e</w:t>
            </w:r>
            <w:proofErr w:type="spellEnd"/>
          </w:p>
        </w:tc>
        <w:tc>
          <w:tcPr>
            <w:tcW w:w="3021" w:type="dxa"/>
          </w:tcPr>
          <w:p w14:paraId="78177B32" w14:textId="01BABE78" w:rsidR="00807833" w:rsidRPr="00404F32" w:rsidRDefault="00A03937" w:rsidP="00C953E3">
            <w:pPr>
              <w:spacing w:before="60" w:after="60"/>
              <w:jc w:val="both"/>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다시</w:t>
            </w:r>
            <w:r w:rsidR="009B1FE2" w:rsidRPr="00404F32">
              <w:rPr>
                <w:rFonts w:eastAsia="Batang"/>
              </w:rPr>
              <w:t xml:space="preserve"> </w:t>
            </w:r>
            <w:proofErr w:type="spellStart"/>
            <w:r w:rsidR="009B1FE2" w:rsidRPr="00404F32">
              <w:rPr>
                <w:rFonts w:eastAsia="Batang"/>
                <w:i/>
                <w:iCs/>
              </w:rPr>
              <w:t>tasi</w:t>
            </w:r>
            <w:proofErr w:type="spellEnd"/>
          </w:p>
        </w:tc>
      </w:tr>
    </w:tbl>
    <w:p w14:paraId="31331155" w14:textId="7FC9D639" w:rsidR="007A0B12" w:rsidRPr="00404F32" w:rsidRDefault="00292685" w:rsidP="00292685">
      <w:pPr>
        <w:pStyle w:val="Titulek"/>
        <w:jc w:val="center"/>
        <w:rPr>
          <w:rFonts w:eastAsia="Batang"/>
          <w:color w:val="000000" w:themeColor="text1"/>
          <w:sz w:val="24"/>
          <w:szCs w:val="24"/>
          <w:lang w:val="en-US"/>
        </w:rPr>
      </w:pPr>
      <w:bookmarkStart w:id="26" w:name="_Toc170373537"/>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4</w:t>
      </w:r>
      <w:r w:rsidRPr="00404F32">
        <w:rPr>
          <w:color w:val="000000" w:themeColor="text1"/>
          <w:sz w:val="24"/>
          <w:szCs w:val="24"/>
        </w:rPr>
        <w:fldChar w:fldCharType="end"/>
      </w:r>
      <w:r w:rsidRPr="00404F32">
        <w:rPr>
          <w:color w:val="000000" w:themeColor="text1"/>
          <w:sz w:val="24"/>
          <w:szCs w:val="24"/>
        </w:rPr>
        <w:t xml:space="preserve">: </w:t>
      </w:r>
      <w:proofErr w:type="spellStart"/>
      <w:r w:rsidR="002F3182" w:rsidRPr="00404F32">
        <w:rPr>
          <w:color w:val="000000" w:themeColor="text1"/>
          <w:sz w:val="24"/>
          <w:szCs w:val="24"/>
        </w:rPr>
        <w:t>V</w:t>
      </w:r>
      <w:r w:rsidRPr="00404F32">
        <w:rPr>
          <w:color w:val="000000" w:themeColor="text1"/>
          <w:sz w:val="24"/>
          <w:szCs w:val="24"/>
        </w:rPr>
        <w:t>ocabulary</w:t>
      </w:r>
      <w:proofErr w:type="spellEnd"/>
      <w:r w:rsidRPr="00404F32">
        <w:rPr>
          <w:color w:val="000000" w:themeColor="text1"/>
          <w:sz w:val="24"/>
          <w:szCs w:val="24"/>
        </w:rPr>
        <w:t xml:space="preserve"> </w:t>
      </w:r>
      <w:proofErr w:type="spellStart"/>
      <w:r w:rsidRPr="00404F32">
        <w:rPr>
          <w:color w:val="000000" w:themeColor="text1"/>
          <w:sz w:val="24"/>
          <w:szCs w:val="24"/>
        </w:rPr>
        <w:t>difference</w:t>
      </w:r>
      <w:proofErr w:type="spellEnd"/>
      <w:r w:rsidRPr="00404F32">
        <w:rPr>
          <w:color w:val="000000" w:themeColor="text1"/>
          <w:sz w:val="24"/>
          <w:szCs w:val="24"/>
        </w:rPr>
        <w:t xml:space="preserve"> </w:t>
      </w:r>
      <w:proofErr w:type="spellStart"/>
      <w:r w:rsidRPr="00404F32">
        <w:rPr>
          <w:color w:val="000000" w:themeColor="text1"/>
          <w:sz w:val="24"/>
          <w:szCs w:val="24"/>
        </w:rPr>
        <w:t>between</w:t>
      </w:r>
      <w:proofErr w:type="spellEnd"/>
      <w:r w:rsidRPr="00404F32">
        <w:rPr>
          <w:color w:val="000000" w:themeColor="text1"/>
          <w:sz w:val="24"/>
          <w:szCs w:val="24"/>
        </w:rPr>
        <w:t xml:space="preserve"> </w:t>
      </w:r>
      <w:proofErr w:type="spellStart"/>
      <w:r w:rsidRPr="00404F32">
        <w:rPr>
          <w:color w:val="000000" w:themeColor="text1"/>
          <w:sz w:val="24"/>
          <w:szCs w:val="24"/>
        </w:rPr>
        <w:t>the</w:t>
      </w:r>
      <w:proofErr w:type="spellEnd"/>
      <w:r w:rsidRPr="00404F32">
        <w:rPr>
          <w:color w:val="000000" w:themeColor="text1"/>
          <w:sz w:val="24"/>
          <w:szCs w:val="24"/>
        </w:rPr>
        <w:t xml:space="preserve"> </w:t>
      </w:r>
      <w:proofErr w:type="spellStart"/>
      <w:r w:rsidRPr="00404F32">
        <w:rPr>
          <w:color w:val="000000" w:themeColor="text1"/>
          <w:sz w:val="24"/>
          <w:szCs w:val="24"/>
        </w:rPr>
        <w:t>P’yŏngan</w:t>
      </w:r>
      <w:proofErr w:type="spellEnd"/>
      <w:r w:rsidRPr="00404F32">
        <w:rPr>
          <w:color w:val="000000" w:themeColor="text1"/>
          <w:sz w:val="24"/>
          <w:szCs w:val="24"/>
        </w:rPr>
        <w:t xml:space="preserve"> </w:t>
      </w:r>
      <w:proofErr w:type="spellStart"/>
      <w:r w:rsidRPr="00404F32">
        <w:rPr>
          <w:color w:val="000000" w:themeColor="text1"/>
          <w:sz w:val="24"/>
          <w:szCs w:val="24"/>
        </w:rPr>
        <w:t>dialect</w:t>
      </w:r>
      <w:proofErr w:type="spellEnd"/>
      <w:r w:rsidRPr="00404F32">
        <w:rPr>
          <w:color w:val="000000" w:themeColor="text1"/>
          <w:sz w:val="24"/>
          <w:szCs w:val="24"/>
        </w:rPr>
        <w:t xml:space="preserve"> and </w:t>
      </w:r>
      <w:proofErr w:type="spellStart"/>
      <w:r w:rsidRPr="00404F32">
        <w:rPr>
          <w:color w:val="000000" w:themeColor="text1"/>
          <w:sz w:val="24"/>
          <w:szCs w:val="24"/>
        </w:rPr>
        <w:t>the</w:t>
      </w:r>
      <w:proofErr w:type="spellEnd"/>
      <w:r w:rsidRPr="00404F32">
        <w:rPr>
          <w:color w:val="000000" w:themeColor="text1"/>
          <w:sz w:val="24"/>
          <w:szCs w:val="24"/>
        </w:rPr>
        <w:t xml:space="preserve"> standard </w:t>
      </w:r>
      <w:proofErr w:type="spellStart"/>
      <w:r w:rsidRPr="00404F32">
        <w:rPr>
          <w:color w:val="000000" w:themeColor="text1"/>
          <w:sz w:val="24"/>
          <w:szCs w:val="24"/>
        </w:rPr>
        <w:t>Korean</w:t>
      </w:r>
      <w:bookmarkEnd w:id="26"/>
      <w:proofErr w:type="spellEnd"/>
    </w:p>
    <w:p w14:paraId="16E6DFAC" w14:textId="15568E9E" w:rsidR="00503A6E" w:rsidRPr="00404F32" w:rsidRDefault="00055CBD" w:rsidP="00055BB0">
      <w:pPr>
        <w:tabs>
          <w:tab w:val="left" w:pos="851"/>
        </w:tabs>
        <w:spacing w:line="360" w:lineRule="auto"/>
        <w:ind w:firstLine="567"/>
        <w:rPr>
          <w:rFonts w:eastAsia="Batang"/>
          <w:lang w:val="en-US"/>
        </w:rPr>
      </w:pPr>
      <w:r w:rsidRPr="00404F32">
        <w:rPr>
          <w:rFonts w:eastAsia="Batang"/>
          <w:lang w:val="en-US"/>
        </w:rPr>
        <w:t xml:space="preserve">From the grammatical point of view, the </w:t>
      </w:r>
      <w:r w:rsidR="003A0A58" w:rsidRPr="00404F32">
        <w:rPr>
          <w:rFonts w:eastAsia="Batang"/>
          <w:lang w:val="en-US"/>
        </w:rPr>
        <w:t xml:space="preserve">nominative particles, that are used in this dialect are </w:t>
      </w:r>
      <w:r w:rsidR="00E74C66" w:rsidRPr="00404F32">
        <w:rPr>
          <w:rFonts w:eastAsia="Batang"/>
          <w:lang w:val="en-US"/>
        </w:rPr>
        <w:t xml:space="preserve">non-identical with its counterparts in the South Korean standard language. </w:t>
      </w:r>
      <w:r w:rsidR="00503A6E" w:rsidRPr="00404F32">
        <w:rPr>
          <w:rFonts w:eastAsia="Batang"/>
          <w:lang w:val="en-US"/>
        </w:rPr>
        <w:t xml:space="preserve">The </w:t>
      </w:r>
      <w:r w:rsidR="00E41310" w:rsidRPr="00404F32">
        <w:rPr>
          <w:rFonts w:eastAsia="Batang"/>
          <w:lang w:val="en-US"/>
        </w:rPr>
        <w:t>particle</w:t>
      </w:r>
      <w:r w:rsidR="00E41310" w:rsidRPr="00404F32">
        <w:rPr>
          <w:rFonts w:eastAsia="Batang"/>
          <w:lang w:val="is-IS"/>
        </w:rPr>
        <w:t xml:space="preserve"> </w:t>
      </w:r>
      <w:r w:rsidR="00503A6E" w:rsidRPr="00404F32">
        <w:rPr>
          <w:lang w:val="en-US"/>
        </w:rPr>
        <w:t>‘</w:t>
      </w:r>
      <w:r w:rsidR="00276D4C" w:rsidRPr="00404F32">
        <w:rPr>
          <w:lang w:val="en-US"/>
        </w:rPr>
        <w:t>-</w:t>
      </w:r>
      <w:r w:rsidR="00503A6E" w:rsidRPr="00404F32">
        <w:rPr>
          <w:rFonts w:eastAsia="Batang"/>
        </w:rPr>
        <w:t>가</w:t>
      </w:r>
      <w:r w:rsidR="00503A6E" w:rsidRPr="00404F32">
        <w:rPr>
          <w:lang w:val="en-US"/>
        </w:rPr>
        <w:t>’</w:t>
      </w:r>
      <w:r w:rsidR="00276D4C" w:rsidRPr="00404F32">
        <w:rPr>
          <w:lang w:val="en-US"/>
        </w:rPr>
        <w:t xml:space="preserve"> are </w:t>
      </w:r>
      <w:r w:rsidR="00DB313C" w:rsidRPr="00404F32">
        <w:rPr>
          <w:lang w:val="en-US"/>
        </w:rPr>
        <w:t xml:space="preserve">replaced with </w:t>
      </w:r>
      <w:r w:rsidR="004F3534" w:rsidRPr="00404F32">
        <w:rPr>
          <w:rFonts w:eastAsia="Batang"/>
          <w:lang w:val="en-US"/>
        </w:rPr>
        <w:t>‘-</w:t>
      </w:r>
      <w:r w:rsidR="004F3534" w:rsidRPr="00404F32">
        <w:rPr>
          <w:rFonts w:eastAsia="Batang"/>
        </w:rPr>
        <w:t>래</w:t>
      </w:r>
      <w:r w:rsidR="004F3534" w:rsidRPr="00404F32">
        <w:rPr>
          <w:rFonts w:eastAsia="Batang"/>
        </w:rPr>
        <w:t>/</w:t>
      </w:r>
      <w:r w:rsidR="006D4B4D" w:rsidRPr="00404F32">
        <w:rPr>
          <w:rFonts w:eastAsia="Batang"/>
        </w:rPr>
        <w:t>-</w:t>
      </w:r>
      <w:r w:rsidR="006D4B4D" w:rsidRPr="00404F32">
        <w:rPr>
          <w:rFonts w:eastAsia="Batang"/>
        </w:rPr>
        <w:t>레</w:t>
      </w:r>
      <w:r w:rsidR="004F3534" w:rsidRPr="00404F32">
        <w:rPr>
          <w:lang w:val="en-US"/>
        </w:rPr>
        <w:t>’</w:t>
      </w:r>
      <w:r w:rsidR="006D4B4D" w:rsidRPr="00404F32">
        <w:rPr>
          <w:lang w:val="en-US"/>
        </w:rPr>
        <w:t xml:space="preserve"> </w:t>
      </w:r>
      <w:r w:rsidR="00C17ECB" w:rsidRPr="00404F32">
        <w:rPr>
          <w:lang w:val="en-US"/>
        </w:rPr>
        <w:t>(</w:t>
      </w:r>
      <w:r w:rsidR="00E41310" w:rsidRPr="00404F32">
        <w:rPr>
          <w:i/>
          <w:iCs/>
          <w:lang w:val="en-US"/>
        </w:rPr>
        <w:t>-</w:t>
      </w:r>
      <w:proofErr w:type="spellStart"/>
      <w:r w:rsidR="00E41310" w:rsidRPr="00404F32">
        <w:rPr>
          <w:i/>
          <w:iCs/>
          <w:lang w:val="en-US"/>
        </w:rPr>
        <w:t>rae</w:t>
      </w:r>
      <w:proofErr w:type="spellEnd"/>
      <w:r w:rsidR="00E41310" w:rsidRPr="00404F32">
        <w:rPr>
          <w:i/>
          <w:iCs/>
          <w:lang w:val="en-US"/>
        </w:rPr>
        <w:t>/-re</w:t>
      </w:r>
      <w:r w:rsidR="00C17ECB" w:rsidRPr="00404F32">
        <w:rPr>
          <w:lang w:val="en-US"/>
        </w:rPr>
        <w:t>)</w:t>
      </w:r>
      <w:r w:rsidR="001C0A37" w:rsidRPr="00404F32">
        <w:rPr>
          <w:lang w:val="en-US"/>
        </w:rPr>
        <w:t>, but at the same time we can use the nominative particle ‘</w:t>
      </w:r>
      <w:r w:rsidR="001C0A37" w:rsidRPr="00404F32">
        <w:rPr>
          <w:rFonts w:eastAsia="Batang"/>
        </w:rPr>
        <w:t>-</w:t>
      </w:r>
      <w:r w:rsidR="001C0A37" w:rsidRPr="00404F32">
        <w:rPr>
          <w:rFonts w:eastAsia="Batang"/>
        </w:rPr>
        <w:t>이</w:t>
      </w:r>
      <w:r w:rsidR="001C0A37" w:rsidRPr="00404F32">
        <w:rPr>
          <w:lang w:val="en-US"/>
        </w:rPr>
        <w:t>’ (</w:t>
      </w:r>
      <w:r w:rsidR="001C0A37" w:rsidRPr="00404F32">
        <w:rPr>
          <w:i/>
          <w:iCs/>
          <w:lang w:val="en-US"/>
        </w:rPr>
        <w:t>-</w:t>
      </w:r>
      <w:proofErr w:type="spellStart"/>
      <w:r w:rsidR="001C0A37" w:rsidRPr="00404F32">
        <w:rPr>
          <w:i/>
          <w:iCs/>
          <w:lang w:val="en-US"/>
        </w:rPr>
        <w:t>i</w:t>
      </w:r>
      <w:proofErr w:type="spellEnd"/>
      <w:r w:rsidR="001C0A37" w:rsidRPr="00404F32">
        <w:rPr>
          <w:lang w:val="en-US"/>
        </w:rPr>
        <w:t xml:space="preserve">) even in the situations, where we </w:t>
      </w:r>
      <w:r w:rsidR="00B60487" w:rsidRPr="00404F32">
        <w:rPr>
          <w:lang w:val="en-US"/>
        </w:rPr>
        <w:t>would use the particle ‘-</w:t>
      </w:r>
      <w:r w:rsidR="00B60487" w:rsidRPr="00404F32">
        <w:rPr>
          <w:rFonts w:eastAsia="Batang"/>
        </w:rPr>
        <w:t>가</w:t>
      </w:r>
      <w:r w:rsidR="00B60487" w:rsidRPr="00404F32">
        <w:rPr>
          <w:lang w:val="en-US"/>
        </w:rPr>
        <w:t>’</w:t>
      </w:r>
      <w:r w:rsidR="002078F8" w:rsidRPr="00404F32">
        <w:rPr>
          <w:lang w:val="en-US"/>
        </w:rPr>
        <w:t xml:space="preserve"> (-</w:t>
      </w:r>
      <w:r w:rsidR="002078F8" w:rsidRPr="00404F32">
        <w:rPr>
          <w:i/>
          <w:iCs/>
          <w:lang w:val="en-US"/>
        </w:rPr>
        <w:t>ka</w:t>
      </w:r>
      <w:r w:rsidR="002078F8" w:rsidRPr="00404F32">
        <w:rPr>
          <w:lang w:val="en-US"/>
        </w:rPr>
        <w:t>)</w:t>
      </w:r>
      <w:r w:rsidR="00CB6119" w:rsidRPr="00404F32">
        <w:rPr>
          <w:lang w:val="en-US"/>
        </w:rPr>
        <w:t xml:space="preserve">. </w:t>
      </w:r>
      <w:r w:rsidR="00D906A4" w:rsidRPr="00404F32">
        <w:rPr>
          <w:rFonts w:eastAsia="Batang"/>
          <w:lang w:val="en-US"/>
        </w:rPr>
        <w:t>This phenomenon can be found in the 15</w:t>
      </w:r>
      <w:r w:rsidR="00D906A4" w:rsidRPr="00404F32">
        <w:rPr>
          <w:rFonts w:eastAsia="Batang"/>
          <w:vertAlign w:val="superscript"/>
          <w:lang w:val="en-US"/>
        </w:rPr>
        <w:t>th</w:t>
      </w:r>
      <w:r w:rsidR="00D906A4" w:rsidRPr="00404F32">
        <w:rPr>
          <w:rFonts w:eastAsia="Batang"/>
          <w:lang w:val="en-US"/>
        </w:rPr>
        <w:t xml:space="preserve"> century, since at this time and onwards there was only one nominative particle </w:t>
      </w:r>
      <w:r w:rsidR="00D906A4" w:rsidRPr="00404F32">
        <w:rPr>
          <w:lang w:val="en-US"/>
        </w:rPr>
        <w:t>‘</w:t>
      </w:r>
      <w:r w:rsidR="00D906A4" w:rsidRPr="00404F32">
        <w:rPr>
          <w:rFonts w:eastAsia="Batang"/>
        </w:rPr>
        <w:t>-</w:t>
      </w:r>
      <w:r w:rsidR="00D906A4" w:rsidRPr="00404F32">
        <w:rPr>
          <w:rFonts w:eastAsia="Batang"/>
        </w:rPr>
        <w:t>이</w:t>
      </w:r>
      <w:r w:rsidR="00D906A4" w:rsidRPr="00404F32">
        <w:rPr>
          <w:lang w:val="en-US"/>
        </w:rPr>
        <w:t>’ and throughout the time ‘-</w:t>
      </w:r>
      <w:r w:rsidR="00D906A4" w:rsidRPr="00404F32">
        <w:rPr>
          <w:rFonts w:eastAsia="Batang"/>
        </w:rPr>
        <w:t>가</w:t>
      </w:r>
      <w:r w:rsidR="00D906A4" w:rsidRPr="00404F32">
        <w:rPr>
          <w:lang w:val="en-US"/>
        </w:rPr>
        <w:t xml:space="preserve">’ found its way into the language. </w:t>
      </w:r>
      <w:r w:rsidR="0089786A" w:rsidRPr="00404F32">
        <w:rPr>
          <w:lang w:val="en-US"/>
        </w:rPr>
        <w:t>The example can be seen below (Ok, 2015).</w:t>
      </w:r>
    </w:p>
    <w:p w14:paraId="79ACD1DB" w14:textId="14505BBE" w:rsidR="00847731" w:rsidRPr="00404F32" w:rsidRDefault="00161A63" w:rsidP="00D91732">
      <w:pPr>
        <w:pStyle w:val="Odstavecseseznamem"/>
        <w:numPr>
          <w:ilvl w:val="0"/>
          <w:numId w:val="3"/>
        </w:numPr>
        <w:tabs>
          <w:tab w:val="left" w:pos="851"/>
          <w:tab w:val="left" w:pos="3119"/>
        </w:tabs>
        <w:spacing w:line="360" w:lineRule="auto"/>
        <w:rPr>
          <w:rFonts w:eastAsia="Batang"/>
          <w:lang w:val="en-US"/>
        </w:rPr>
      </w:pPr>
      <w:r w:rsidRPr="00404F32">
        <w:rPr>
          <w:rFonts w:eastAsia="Batang"/>
        </w:rPr>
        <w:t>데</w:t>
      </w:r>
      <w:r w:rsidRPr="00404F32">
        <w:rPr>
          <w:rFonts w:eastAsia="Batang"/>
        </w:rPr>
        <w:t xml:space="preserve"> </w:t>
      </w:r>
      <w:r w:rsidRPr="00404F32">
        <w:rPr>
          <w:rFonts w:eastAsia="Batang"/>
        </w:rPr>
        <w:t>사람</w:t>
      </w:r>
      <w:r w:rsidRPr="00404F32">
        <w:rPr>
          <w:rFonts w:eastAsia="Batang"/>
        </w:rPr>
        <w:t xml:space="preserve"> </w:t>
      </w:r>
      <w:r w:rsidRPr="00404F32">
        <w:rPr>
          <w:rFonts w:eastAsia="Batang"/>
        </w:rPr>
        <w:t>코</w:t>
      </w:r>
      <w:r w:rsidRPr="00404F32">
        <w:rPr>
          <w:rFonts w:eastAsia="Batang"/>
          <w:u w:val="single"/>
        </w:rPr>
        <w:t>이</w:t>
      </w:r>
      <w:r w:rsidRPr="00404F32">
        <w:rPr>
          <w:rFonts w:eastAsia="Batang"/>
        </w:rPr>
        <w:t xml:space="preserve"> </w:t>
      </w:r>
      <w:r w:rsidRPr="00404F32">
        <w:rPr>
          <w:rFonts w:eastAsia="Batang"/>
        </w:rPr>
        <w:t>와</w:t>
      </w:r>
      <w:r w:rsidRPr="00404F32">
        <w:rPr>
          <w:rFonts w:eastAsia="Batang"/>
        </w:rPr>
        <w:t xml:space="preserve"> </w:t>
      </w:r>
      <w:r w:rsidRPr="00404F32">
        <w:rPr>
          <w:rFonts w:eastAsia="Batang"/>
        </w:rPr>
        <w:t>데레</w:t>
      </w:r>
      <w:r w:rsidRPr="00404F32">
        <w:rPr>
          <w:rFonts w:eastAsia="Batang"/>
        </w:rPr>
        <w:t xml:space="preserve">? </w:t>
      </w:r>
      <w:r w:rsidR="00582CBE" w:rsidRPr="00404F32">
        <w:rPr>
          <w:rFonts w:eastAsia="Batang"/>
        </w:rPr>
        <w:t xml:space="preserve">(SK: </w:t>
      </w:r>
      <w:r w:rsidR="00847731" w:rsidRPr="00404F32">
        <w:rPr>
          <w:rFonts w:eastAsia="Batang"/>
        </w:rPr>
        <w:t>저</w:t>
      </w:r>
      <w:r w:rsidR="00847731" w:rsidRPr="00404F32">
        <w:rPr>
          <w:rFonts w:eastAsia="Batang"/>
        </w:rPr>
        <w:t xml:space="preserve"> </w:t>
      </w:r>
      <w:r w:rsidR="00847731" w:rsidRPr="00404F32">
        <w:rPr>
          <w:rFonts w:eastAsia="Batang"/>
        </w:rPr>
        <w:t>사람</w:t>
      </w:r>
      <w:r w:rsidR="00847731" w:rsidRPr="00404F32">
        <w:rPr>
          <w:rFonts w:eastAsia="Batang"/>
        </w:rPr>
        <w:t xml:space="preserve"> </w:t>
      </w:r>
      <w:r w:rsidR="00847731" w:rsidRPr="00404F32">
        <w:rPr>
          <w:rFonts w:eastAsia="Batang"/>
        </w:rPr>
        <w:t>코가</w:t>
      </w:r>
      <w:r w:rsidR="00847731" w:rsidRPr="00404F32">
        <w:rPr>
          <w:rFonts w:eastAsia="Batang"/>
        </w:rPr>
        <w:t xml:space="preserve"> </w:t>
      </w:r>
      <w:r w:rsidR="00847731" w:rsidRPr="00404F32">
        <w:rPr>
          <w:rFonts w:eastAsia="Batang"/>
        </w:rPr>
        <w:t>왜</w:t>
      </w:r>
      <w:r w:rsidR="00847731" w:rsidRPr="00404F32">
        <w:rPr>
          <w:rFonts w:eastAsia="Batang"/>
        </w:rPr>
        <w:t xml:space="preserve"> </w:t>
      </w:r>
      <w:r w:rsidR="00847731" w:rsidRPr="00404F32">
        <w:rPr>
          <w:rFonts w:eastAsia="Batang"/>
        </w:rPr>
        <w:t>저래</w:t>
      </w:r>
      <w:r w:rsidR="00847731" w:rsidRPr="00404F32">
        <w:rPr>
          <w:rFonts w:eastAsia="Batang"/>
        </w:rPr>
        <w:t>?</w:t>
      </w:r>
      <w:r w:rsidR="00582CBE" w:rsidRPr="00404F32">
        <w:rPr>
          <w:rFonts w:eastAsia="Batang"/>
        </w:rPr>
        <w:t>)</w:t>
      </w:r>
    </w:p>
    <w:p w14:paraId="7B5252C4" w14:textId="1C64F6FC" w:rsidR="00D91732" w:rsidRPr="00404F32" w:rsidRDefault="00910DE2" w:rsidP="00D91732">
      <w:pPr>
        <w:pStyle w:val="Odstavecseseznamem"/>
        <w:tabs>
          <w:tab w:val="left" w:pos="851"/>
          <w:tab w:val="left" w:pos="3119"/>
        </w:tabs>
        <w:spacing w:line="360" w:lineRule="auto"/>
        <w:rPr>
          <w:rFonts w:eastAsia="Batang"/>
          <w:lang w:val="nl-NL"/>
        </w:rPr>
      </w:pPr>
      <w:r w:rsidRPr="00404F32">
        <w:rPr>
          <w:rFonts w:eastAsia="Batang"/>
          <w:lang w:val="is-IS"/>
        </w:rPr>
        <w:t>T</w:t>
      </w:r>
      <w:r w:rsidR="00D91732" w:rsidRPr="00404F32">
        <w:rPr>
          <w:rFonts w:eastAsia="Batang"/>
          <w:lang w:val="nl-NL"/>
        </w:rPr>
        <w:t xml:space="preserve">e </w:t>
      </w:r>
      <w:proofErr w:type="spellStart"/>
      <w:r w:rsidR="00D91732" w:rsidRPr="00404F32">
        <w:rPr>
          <w:rFonts w:eastAsia="Batang"/>
          <w:lang w:val="nl-NL"/>
        </w:rPr>
        <w:t>saram</w:t>
      </w:r>
      <w:proofErr w:type="spellEnd"/>
      <w:r w:rsidR="00D91732" w:rsidRPr="00404F32">
        <w:rPr>
          <w:rFonts w:eastAsia="Batang"/>
          <w:lang w:val="nl-NL"/>
        </w:rPr>
        <w:t xml:space="preserve"> </w:t>
      </w:r>
      <w:proofErr w:type="spellStart"/>
      <w:r w:rsidR="00D91732" w:rsidRPr="00404F32">
        <w:rPr>
          <w:rFonts w:eastAsia="Batang"/>
          <w:lang w:val="nl-NL"/>
        </w:rPr>
        <w:t>k'o</w:t>
      </w:r>
      <w:r w:rsidR="00D91732" w:rsidRPr="00404F32">
        <w:rPr>
          <w:rFonts w:eastAsia="Batang"/>
          <w:u w:val="single"/>
          <w:lang w:val="nl-NL"/>
        </w:rPr>
        <w:t>i</w:t>
      </w:r>
      <w:proofErr w:type="spellEnd"/>
      <w:r w:rsidR="00D91732" w:rsidRPr="00404F32">
        <w:rPr>
          <w:rFonts w:eastAsia="Batang"/>
          <w:lang w:val="nl-NL"/>
        </w:rPr>
        <w:t xml:space="preserve"> </w:t>
      </w:r>
      <w:proofErr w:type="spellStart"/>
      <w:r w:rsidR="00D91732" w:rsidRPr="00404F32">
        <w:rPr>
          <w:rFonts w:eastAsia="Batang"/>
          <w:lang w:val="nl-NL"/>
        </w:rPr>
        <w:t>wa</w:t>
      </w:r>
      <w:proofErr w:type="spellEnd"/>
      <w:r w:rsidR="00D91732" w:rsidRPr="00404F32">
        <w:rPr>
          <w:rFonts w:eastAsia="Batang"/>
          <w:lang w:val="nl-NL"/>
        </w:rPr>
        <w:t xml:space="preserve"> tere? </w:t>
      </w:r>
      <w:r w:rsidR="00D91732" w:rsidRPr="00404F32">
        <w:rPr>
          <w:rFonts w:eastAsia="Batang"/>
          <w:lang w:val="nl-NL"/>
        </w:rPr>
        <w:tab/>
        <w:t xml:space="preserve">(SK: </w:t>
      </w:r>
      <w:proofErr w:type="spellStart"/>
      <w:r w:rsidR="00D91732" w:rsidRPr="00404F32">
        <w:rPr>
          <w:rFonts w:eastAsia="Batang"/>
          <w:lang w:val="nl-NL"/>
        </w:rPr>
        <w:t>chŏ</w:t>
      </w:r>
      <w:proofErr w:type="spellEnd"/>
      <w:r w:rsidR="00D91732" w:rsidRPr="00404F32">
        <w:rPr>
          <w:rFonts w:eastAsia="Batang"/>
          <w:lang w:val="nl-NL"/>
        </w:rPr>
        <w:t xml:space="preserve"> </w:t>
      </w:r>
      <w:proofErr w:type="spellStart"/>
      <w:r w:rsidR="00D91732" w:rsidRPr="00404F32">
        <w:rPr>
          <w:rFonts w:eastAsia="Batang"/>
          <w:lang w:val="nl-NL"/>
        </w:rPr>
        <w:t>saram</w:t>
      </w:r>
      <w:proofErr w:type="spellEnd"/>
      <w:r w:rsidR="00D91732" w:rsidRPr="00404F32">
        <w:rPr>
          <w:rFonts w:eastAsia="Batang"/>
          <w:lang w:val="nl-NL"/>
        </w:rPr>
        <w:t xml:space="preserve"> </w:t>
      </w:r>
      <w:proofErr w:type="spellStart"/>
      <w:r w:rsidR="00D91732" w:rsidRPr="00404F32">
        <w:rPr>
          <w:rFonts w:eastAsia="Batang"/>
          <w:lang w:val="nl-NL"/>
        </w:rPr>
        <w:t>k</w:t>
      </w:r>
      <w:r w:rsidR="006555A4" w:rsidRPr="00404F32">
        <w:rPr>
          <w:rFonts w:eastAsia="Batang"/>
          <w:lang w:val="nl-NL"/>
        </w:rPr>
        <w:t>’</w:t>
      </w:r>
      <w:r w:rsidR="00D91732" w:rsidRPr="00404F32">
        <w:rPr>
          <w:rFonts w:eastAsia="Batang"/>
          <w:lang w:val="nl-NL"/>
        </w:rPr>
        <w:t>oga</w:t>
      </w:r>
      <w:proofErr w:type="spellEnd"/>
      <w:r w:rsidR="00D91732" w:rsidRPr="00404F32">
        <w:rPr>
          <w:rFonts w:eastAsia="Batang"/>
          <w:lang w:val="nl-NL"/>
        </w:rPr>
        <w:t xml:space="preserve"> </w:t>
      </w:r>
      <w:proofErr w:type="spellStart"/>
      <w:r w:rsidR="00D91732" w:rsidRPr="00404F32">
        <w:rPr>
          <w:rFonts w:eastAsia="Batang"/>
          <w:lang w:val="nl-NL"/>
        </w:rPr>
        <w:t>wae</w:t>
      </w:r>
      <w:proofErr w:type="spellEnd"/>
      <w:r w:rsidR="00D91732" w:rsidRPr="00404F32">
        <w:rPr>
          <w:rFonts w:eastAsia="Batang"/>
          <w:lang w:val="nl-NL"/>
        </w:rPr>
        <w:t xml:space="preserve"> </w:t>
      </w:r>
      <w:proofErr w:type="spellStart"/>
      <w:r w:rsidR="00D91732" w:rsidRPr="00404F32">
        <w:rPr>
          <w:rFonts w:eastAsia="Batang"/>
          <w:lang w:val="nl-NL"/>
        </w:rPr>
        <w:t>chŏrae</w:t>
      </w:r>
      <w:proofErr w:type="spellEnd"/>
      <w:r w:rsidR="00D91732" w:rsidRPr="00404F32">
        <w:rPr>
          <w:rFonts w:eastAsia="Batang"/>
          <w:lang w:val="nl-NL"/>
        </w:rPr>
        <w:t>?)</w:t>
      </w:r>
    </w:p>
    <w:p w14:paraId="378C916E" w14:textId="2417CDB1" w:rsidR="00820228" w:rsidRPr="00404F32" w:rsidRDefault="00B4081C" w:rsidP="00820228">
      <w:pPr>
        <w:pStyle w:val="Odstavecseseznamem"/>
        <w:tabs>
          <w:tab w:val="left" w:pos="851"/>
        </w:tabs>
        <w:spacing w:line="360" w:lineRule="auto"/>
        <w:rPr>
          <w:rFonts w:eastAsia="Batang"/>
          <w:lang w:val="en-US"/>
        </w:rPr>
      </w:pPr>
      <w:r>
        <w:rPr>
          <w:rFonts w:eastAsia="Batang"/>
          <w:lang w:val="en-US"/>
        </w:rPr>
        <w:t>‘</w:t>
      </w:r>
      <w:r w:rsidR="00820228" w:rsidRPr="00404F32">
        <w:rPr>
          <w:rFonts w:eastAsia="Batang"/>
          <w:lang w:val="en-US"/>
        </w:rPr>
        <w:t>Why is that person’s nose like this?’</w:t>
      </w:r>
    </w:p>
    <w:p w14:paraId="5AA6D7EE" w14:textId="77777777" w:rsidR="007142E3" w:rsidRPr="00404F32" w:rsidRDefault="007142E3" w:rsidP="00820228">
      <w:pPr>
        <w:pStyle w:val="Odstavecseseznamem"/>
        <w:tabs>
          <w:tab w:val="left" w:pos="851"/>
        </w:tabs>
        <w:spacing w:line="360" w:lineRule="auto"/>
        <w:rPr>
          <w:rFonts w:eastAsia="Batang"/>
          <w:lang w:val="en-US"/>
        </w:rPr>
      </w:pPr>
    </w:p>
    <w:p w14:paraId="76AD493B" w14:textId="72F0B92E" w:rsidR="007142E3" w:rsidRPr="00404F32" w:rsidRDefault="00C21D80" w:rsidP="007142E3">
      <w:pPr>
        <w:pStyle w:val="Odstavecseseznamem"/>
        <w:numPr>
          <w:ilvl w:val="0"/>
          <w:numId w:val="3"/>
        </w:numPr>
        <w:tabs>
          <w:tab w:val="left" w:pos="851"/>
        </w:tabs>
        <w:spacing w:line="360" w:lineRule="auto"/>
        <w:rPr>
          <w:rFonts w:eastAsia="Batang"/>
          <w:lang w:val="en-US"/>
        </w:rPr>
      </w:pPr>
      <w:r w:rsidRPr="00404F32">
        <w:rPr>
          <w:rFonts w:eastAsia="Batang"/>
        </w:rPr>
        <w:t>은지야</w:t>
      </w:r>
      <w:r w:rsidRPr="00404F32">
        <w:rPr>
          <w:rFonts w:eastAsia="Batang"/>
        </w:rPr>
        <w:t xml:space="preserve">, </w:t>
      </w:r>
      <w:r w:rsidRPr="00404F32">
        <w:rPr>
          <w:rFonts w:eastAsia="Batang"/>
        </w:rPr>
        <w:t>내</w:t>
      </w:r>
      <w:r w:rsidRPr="00404F32">
        <w:rPr>
          <w:rFonts w:eastAsia="Batang"/>
          <w:u w:val="single"/>
        </w:rPr>
        <w:t>레</w:t>
      </w:r>
      <w:r w:rsidRPr="00404F32">
        <w:rPr>
          <w:rFonts w:eastAsia="Batang"/>
        </w:rPr>
        <w:t xml:space="preserve"> </w:t>
      </w:r>
      <w:r w:rsidRPr="00404F32">
        <w:rPr>
          <w:rFonts w:eastAsia="Batang"/>
        </w:rPr>
        <w:t>맨저</w:t>
      </w:r>
      <w:r w:rsidRPr="00404F32">
        <w:rPr>
          <w:rFonts w:eastAsia="Batang"/>
        </w:rPr>
        <w:t xml:space="preserve"> </w:t>
      </w:r>
      <w:r w:rsidRPr="00404F32">
        <w:rPr>
          <w:rFonts w:eastAsia="Batang"/>
        </w:rPr>
        <w:t>갈랜다</w:t>
      </w:r>
      <w:r w:rsidRPr="00404F32">
        <w:rPr>
          <w:rFonts w:eastAsia="Batang"/>
        </w:rPr>
        <w:t xml:space="preserve">. </w:t>
      </w:r>
      <w:r w:rsidR="00BD0E12" w:rsidRPr="00404F32">
        <w:rPr>
          <w:rFonts w:eastAsia="Batang"/>
        </w:rPr>
        <w:t xml:space="preserve">(SK: </w:t>
      </w:r>
      <w:r w:rsidR="00BD0E12" w:rsidRPr="00404F32">
        <w:rPr>
          <w:rFonts w:eastAsia="Batang"/>
        </w:rPr>
        <w:t>은지야</w:t>
      </w:r>
      <w:r w:rsidR="00BD0E12" w:rsidRPr="00404F32">
        <w:rPr>
          <w:rFonts w:eastAsia="Batang"/>
        </w:rPr>
        <w:t xml:space="preserve">, </w:t>
      </w:r>
      <w:r w:rsidR="00BD0E12" w:rsidRPr="00404F32">
        <w:rPr>
          <w:rFonts w:eastAsia="Batang"/>
        </w:rPr>
        <w:t>내가</w:t>
      </w:r>
      <w:r w:rsidR="00BD0E12" w:rsidRPr="00404F32">
        <w:rPr>
          <w:rFonts w:eastAsia="Batang"/>
        </w:rPr>
        <w:t xml:space="preserve"> </w:t>
      </w:r>
      <w:r w:rsidR="00BD0E12" w:rsidRPr="00404F32">
        <w:rPr>
          <w:rFonts w:eastAsia="Batang"/>
        </w:rPr>
        <w:t>먼저</w:t>
      </w:r>
      <w:r w:rsidR="00BD0E12" w:rsidRPr="00404F32">
        <w:rPr>
          <w:rFonts w:eastAsia="Batang"/>
        </w:rPr>
        <w:t xml:space="preserve"> </w:t>
      </w:r>
      <w:r w:rsidR="00BD0E12" w:rsidRPr="00404F32">
        <w:rPr>
          <w:rFonts w:eastAsia="Batang"/>
        </w:rPr>
        <w:t>가겠다</w:t>
      </w:r>
      <w:r w:rsidR="00BD0E12" w:rsidRPr="00404F32">
        <w:rPr>
          <w:rFonts w:eastAsia="Batang"/>
        </w:rPr>
        <w:t>.)</w:t>
      </w:r>
    </w:p>
    <w:p w14:paraId="5FE9E504" w14:textId="46539B31" w:rsidR="00BD0E12" w:rsidRPr="00404F32" w:rsidRDefault="00B27FE5" w:rsidP="00BD0E12">
      <w:pPr>
        <w:pStyle w:val="Odstavecseseznamem"/>
        <w:tabs>
          <w:tab w:val="left" w:pos="851"/>
        </w:tabs>
        <w:spacing w:line="360" w:lineRule="auto"/>
        <w:rPr>
          <w:rFonts w:eastAsia="Batang"/>
          <w:lang w:val="en-US"/>
        </w:rPr>
      </w:pPr>
      <w:proofErr w:type="spellStart"/>
      <w:r w:rsidRPr="00404F32">
        <w:rPr>
          <w:rFonts w:eastAsia="Batang"/>
          <w:smallCaps/>
          <w:lang w:val="en-US"/>
        </w:rPr>
        <w:t>Ŭ</w:t>
      </w:r>
      <w:r w:rsidR="00910DE2" w:rsidRPr="00404F32">
        <w:rPr>
          <w:rFonts w:eastAsia="Batang"/>
          <w:lang w:val="en-US"/>
        </w:rPr>
        <w:t>njiya</w:t>
      </w:r>
      <w:proofErr w:type="spellEnd"/>
      <w:r w:rsidR="00910DE2" w:rsidRPr="00404F32">
        <w:rPr>
          <w:rFonts w:eastAsia="Batang"/>
          <w:lang w:val="en-US"/>
        </w:rPr>
        <w:t xml:space="preserve">, </w:t>
      </w:r>
      <w:proofErr w:type="spellStart"/>
      <w:r w:rsidR="00910DE2" w:rsidRPr="00404F32">
        <w:rPr>
          <w:rFonts w:eastAsia="Batang"/>
          <w:lang w:val="en-US"/>
        </w:rPr>
        <w:t>naere</w:t>
      </w:r>
      <w:proofErr w:type="spellEnd"/>
      <w:r w:rsidR="00910DE2" w:rsidRPr="00404F32">
        <w:rPr>
          <w:rFonts w:eastAsia="Batang"/>
          <w:lang w:val="en-US"/>
        </w:rPr>
        <w:t xml:space="preserve"> </w:t>
      </w:r>
      <w:proofErr w:type="spellStart"/>
      <w:r w:rsidR="00910DE2" w:rsidRPr="00404F32">
        <w:rPr>
          <w:rFonts w:eastAsia="Batang"/>
          <w:lang w:val="en-US"/>
        </w:rPr>
        <w:t>maenjŏ</w:t>
      </w:r>
      <w:proofErr w:type="spellEnd"/>
      <w:r w:rsidR="00910DE2" w:rsidRPr="00404F32">
        <w:rPr>
          <w:rFonts w:eastAsia="Batang"/>
          <w:lang w:val="en-US"/>
        </w:rPr>
        <w:t xml:space="preserve"> </w:t>
      </w:r>
      <w:proofErr w:type="spellStart"/>
      <w:r w:rsidR="00910DE2" w:rsidRPr="00404F32">
        <w:rPr>
          <w:rFonts w:eastAsia="Batang"/>
          <w:lang w:val="en-US"/>
        </w:rPr>
        <w:t>kallaenda</w:t>
      </w:r>
      <w:proofErr w:type="spellEnd"/>
      <w:r w:rsidR="00910DE2" w:rsidRPr="00404F32">
        <w:rPr>
          <w:rFonts w:eastAsia="Batang"/>
          <w:lang w:val="en-US"/>
        </w:rPr>
        <w:t xml:space="preserve">. (SK: </w:t>
      </w:r>
      <w:proofErr w:type="spellStart"/>
      <w:r w:rsidR="00910DE2" w:rsidRPr="00404F32">
        <w:rPr>
          <w:rFonts w:eastAsia="Batang"/>
          <w:lang w:val="en-US"/>
        </w:rPr>
        <w:t>ŭnjiya</w:t>
      </w:r>
      <w:proofErr w:type="spellEnd"/>
      <w:r w:rsidR="00910DE2" w:rsidRPr="00404F32">
        <w:rPr>
          <w:rFonts w:eastAsia="Batang"/>
          <w:lang w:val="en-US"/>
        </w:rPr>
        <w:t xml:space="preserve">, </w:t>
      </w:r>
      <w:proofErr w:type="spellStart"/>
      <w:r w:rsidR="00910DE2" w:rsidRPr="00404F32">
        <w:rPr>
          <w:rFonts w:eastAsia="Batang"/>
          <w:lang w:val="en-US"/>
        </w:rPr>
        <w:t>naega</w:t>
      </w:r>
      <w:proofErr w:type="spellEnd"/>
      <w:r w:rsidR="00910DE2" w:rsidRPr="00404F32">
        <w:rPr>
          <w:rFonts w:eastAsia="Batang"/>
          <w:lang w:val="en-US"/>
        </w:rPr>
        <w:t xml:space="preserve"> </w:t>
      </w:r>
      <w:proofErr w:type="spellStart"/>
      <w:r w:rsidR="00910DE2" w:rsidRPr="00404F32">
        <w:rPr>
          <w:rFonts w:eastAsia="Batang"/>
          <w:lang w:val="en-US"/>
        </w:rPr>
        <w:t>mŏnjŏ</w:t>
      </w:r>
      <w:proofErr w:type="spellEnd"/>
      <w:r w:rsidR="00910DE2" w:rsidRPr="00404F32">
        <w:rPr>
          <w:rFonts w:eastAsia="Batang"/>
          <w:lang w:val="en-US"/>
        </w:rPr>
        <w:t xml:space="preserve"> </w:t>
      </w:r>
      <w:proofErr w:type="spellStart"/>
      <w:r w:rsidR="00910DE2" w:rsidRPr="00404F32">
        <w:rPr>
          <w:rFonts w:eastAsia="Batang"/>
          <w:lang w:val="en-US"/>
        </w:rPr>
        <w:t>kagetta</w:t>
      </w:r>
      <w:proofErr w:type="spellEnd"/>
      <w:r w:rsidR="00910DE2" w:rsidRPr="00404F32">
        <w:rPr>
          <w:rFonts w:eastAsia="Batang"/>
          <w:lang w:val="en-US"/>
        </w:rPr>
        <w:t>.)</w:t>
      </w:r>
    </w:p>
    <w:p w14:paraId="3FF6715D" w14:textId="2B52750B" w:rsidR="00CA4829" w:rsidRPr="00404F32" w:rsidRDefault="00B4081C" w:rsidP="00055BB0">
      <w:pPr>
        <w:pStyle w:val="Odstavecseseznamem"/>
        <w:tabs>
          <w:tab w:val="left" w:pos="851"/>
        </w:tabs>
        <w:spacing w:line="360" w:lineRule="auto"/>
        <w:rPr>
          <w:rFonts w:eastAsia="Batang"/>
          <w:lang w:val="en-US"/>
        </w:rPr>
      </w:pPr>
      <w:r>
        <w:rPr>
          <w:rFonts w:eastAsia="Batang"/>
          <w:lang w:val="en-US"/>
        </w:rPr>
        <w:t>‘</w:t>
      </w:r>
      <w:proofErr w:type="spellStart"/>
      <w:r w:rsidR="00B27FE5" w:rsidRPr="00404F32">
        <w:rPr>
          <w:rFonts w:eastAsia="Batang"/>
          <w:smallCaps/>
          <w:lang w:val="en-US"/>
        </w:rPr>
        <w:t>Ŭ</w:t>
      </w:r>
      <w:r w:rsidR="00B27FE5" w:rsidRPr="00404F32">
        <w:rPr>
          <w:rFonts w:eastAsia="Batang"/>
          <w:lang w:val="en-US"/>
        </w:rPr>
        <w:t>nji</w:t>
      </w:r>
      <w:proofErr w:type="spellEnd"/>
      <w:r w:rsidR="00B27FE5" w:rsidRPr="00404F32">
        <w:rPr>
          <w:rFonts w:eastAsia="Batang"/>
          <w:lang w:val="en-US"/>
        </w:rPr>
        <w:t xml:space="preserve">, </w:t>
      </w:r>
      <w:r w:rsidR="00342AF1" w:rsidRPr="00404F32">
        <w:rPr>
          <w:rFonts w:eastAsia="Batang"/>
          <w:lang w:val="en-US"/>
        </w:rPr>
        <w:t>I am going first.’</w:t>
      </w:r>
    </w:p>
    <w:p w14:paraId="5C62609C" w14:textId="3FA6EC43" w:rsidR="00CB6119" w:rsidRPr="00404F32" w:rsidRDefault="00D906A4" w:rsidP="00055BB0">
      <w:pPr>
        <w:spacing w:line="360" w:lineRule="auto"/>
        <w:ind w:firstLine="567"/>
        <w:jc w:val="both"/>
        <w:rPr>
          <w:lang w:val="is-IS"/>
        </w:rPr>
      </w:pPr>
      <w:r w:rsidRPr="00404F32">
        <w:rPr>
          <w:rFonts w:eastAsia="Batang"/>
          <w:lang w:val="en-US"/>
        </w:rPr>
        <w:t>As for the accusative particles</w:t>
      </w:r>
      <w:r w:rsidR="00A44F1A" w:rsidRPr="00404F32">
        <w:rPr>
          <w:rFonts w:eastAsia="Batang"/>
          <w:lang w:val="en-US"/>
        </w:rPr>
        <w:t xml:space="preserve"> ‘</w:t>
      </w:r>
      <w:r w:rsidR="00A44F1A" w:rsidRPr="00404F32">
        <w:rPr>
          <w:rFonts w:eastAsia="Batang"/>
        </w:rPr>
        <w:t>-</w:t>
      </w:r>
      <w:r w:rsidR="00A44F1A" w:rsidRPr="00404F32">
        <w:rPr>
          <w:rFonts w:eastAsia="Batang"/>
        </w:rPr>
        <w:t>을</w:t>
      </w:r>
      <w:r w:rsidR="00A44F1A" w:rsidRPr="00404F32">
        <w:rPr>
          <w:rFonts w:eastAsia="Batang"/>
        </w:rPr>
        <w:t>/-</w:t>
      </w:r>
      <w:r w:rsidR="00A44F1A" w:rsidRPr="00404F32">
        <w:rPr>
          <w:rFonts w:eastAsia="Batang"/>
        </w:rPr>
        <w:t>를</w:t>
      </w:r>
      <w:r w:rsidR="00A44F1A" w:rsidRPr="00404F32">
        <w:rPr>
          <w:rFonts w:eastAsia="Batang"/>
          <w:lang w:val="en-US"/>
        </w:rPr>
        <w:t>’</w:t>
      </w:r>
      <w:r w:rsidR="00B26104" w:rsidRPr="00404F32">
        <w:rPr>
          <w:rFonts w:eastAsia="Batang"/>
          <w:lang w:val="en-US"/>
        </w:rPr>
        <w:t xml:space="preserve"> </w:t>
      </w:r>
      <w:r w:rsidR="00AE5B64" w:rsidRPr="00404F32">
        <w:rPr>
          <w:rFonts w:eastAsia="Batang"/>
          <w:lang w:val="en-US"/>
        </w:rPr>
        <w:t>(</w:t>
      </w:r>
      <w:r w:rsidR="00AE5B64" w:rsidRPr="00404F32">
        <w:rPr>
          <w:rFonts w:eastAsia="Batang"/>
          <w:i/>
          <w:iCs/>
          <w:lang w:val="en-US"/>
        </w:rPr>
        <w:t>-</w:t>
      </w:r>
      <w:proofErr w:type="spellStart"/>
      <w:r w:rsidR="00AE5B64" w:rsidRPr="00404F32">
        <w:rPr>
          <w:rFonts w:eastAsia="Batang"/>
          <w:i/>
          <w:iCs/>
          <w:lang w:val="en-US"/>
        </w:rPr>
        <w:t>ŭl</w:t>
      </w:r>
      <w:proofErr w:type="spellEnd"/>
      <w:r w:rsidR="00AE5B64" w:rsidRPr="00404F32">
        <w:rPr>
          <w:rFonts w:eastAsia="Batang"/>
          <w:i/>
          <w:iCs/>
          <w:lang w:val="en-US"/>
        </w:rPr>
        <w:t>/-</w:t>
      </w:r>
      <w:proofErr w:type="spellStart"/>
      <w:r w:rsidR="00AE5B64" w:rsidRPr="00404F32">
        <w:rPr>
          <w:rFonts w:eastAsia="Batang"/>
          <w:i/>
          <w:iCs/>
          <w:lang w:val="en-US"/>
        </w:rPr>
        <w:t>rŭl</w:t>
      </w:r>
      <w:proofErr w:type="spellEnd"/>
      <w:r w:rsidR="00AE5B64" w:rsidRPr="00404F32">
        <w:rPr>
          <w:rFonts w:eastAsia="Batang"/>
          <w:lang w:val="en-US"/>
        </w:rPr>
        <w:t>)</w:t>
      </w:r>
      <w:r w:rsidR="00A44F1A" w:rsidRPr="00404F32">
        <w:rPr>
          <w:rFonts w:eastAsia="Batang"/>
          <w:lang w:val="en-US"/>
        </w:rPr>
        <w:t>,</w:t>
      </w:r>
      <w:r w:rsidR="000A7C3C" w:rsidRPr="00404F32">
        <w:rPr>
          <w:rFonts w:eastAsia="Batang"/>
          <w:lang w:val="en-US"/>
        </w:rPr>
        <w:t xml:space="preserve"> </w:t>
      </w:r>
      <w:r w:rsidR="00A44F1A" w:rsidRPr="00404F32">
        <w:rPr>
          <w:rFonts w:eastAsia="Batang"/>
          <w:lang w:val="en-US"/>
        </w:rPr>
        <w:t xml:space="preserve">usage and </w:t>
      </w:r>
      <w:r w:rsidR="003B7269" w:rsidRPr="00404F32">
        <w:rPr>
          <w:rFonts w:eastAsia="Batang"/>
          <w:lang w:val="en-US"/>
        </w:rPr>
        <w:t>functions are the same as in the Standard language. However is some parts of the province,</w:t>
      </w:r>
      <w:r w:rsidR="00DC494C" w:rsidRPr="00404F32">
        <w:rPr>
          <w:rFonts w:eastAsia="Batang"/>
          <w:lang w:val="en-US"/>
        </w:rPr>
        <w:t xml:space="preserve"> the speakers often </w:t>
      </w:r>
      <w:r w:rsidR="00B26104" w:rsidRPr="00404F32">
        <w:rPr>
          <w:rFonts w:eastAsia="Batang"/>
          <w:lang w:val="en-US"/>
        </w:rPr>
        <w:t>omit the ‘</w:t>
      </w:r>
      <w:r w:rsidR="00B26104" w:rsidRPr="00404F32">
        <w:rPr>
          <w:rFonts w:eastAsia="Batang"/>
        </w:rPr>
        <w:t>-</w:t>
      </w:r>
      <w:r w:rsidR="00B26104" w:rsidRPr="00404F32">
        <w:rPr>
          <w:rFonts w:eastAsia="Batang"/>
        </w:rPr>
        <w:t>를</w:t>
      </w:r>
      <w:r w:rsidR="00B26104" w:rsidRPr="00404F32">
        <w:rPr>
          <w:rFonts w:eastAsia="Batang"/>
          <w:lang w:val="en-US"/>
        </w:rPr>
        <w:t>’</w:t>
      </w:r>
      <w:r w:rsidR="001307BA" w:rsidRPr="00404F32">
        <w:rPr>
          <w:rFonts w:eastAsia="Batang"/>
          <w:lang w:val="en-US"/>
        </w:rPr>
        <w:t xml:space="preserve">. </w:t>
      </w:r>
      <w:r w:rsidR="008E4D81" w:rsidRPr="00404F32">
        <w:rPr>
          <w:rFonts w:eastAsia="Batang"/>
          <w:lang w:val="en-US"/>
        </w:rPr>
        <w:t>Another particle</w:t>
      </w:r>
      <w:r w:rsidR="00693C66" w:rsidRPr="00404F32">
        <w:rPr>
          <w:rFonts w:eastAsia="Batang"/>
          <w:lang w:val="en-US"/>
        </w:rPr>
        <w:t>s</w:t>
      </w:r>
      <w:r w:rsidR="008E4D81" w:rsidRPr="00404F32">
        <w:rPr>
          <w:rFonts w:eastAsia="Batang"/>
          <w:lang w:val="en-US"/>
        </w:rPr>
        <w:t xml:space="preserve"> used for the </w:t>
      </w:r>
      <w:proofErr w:type="spellStart"/>
      <w:r w:rsidR="008E4D81" w:rsidRPr="00404F32">
        <w:rPr>
          <w:rFonts w:eastAsia="Batang"/>
          <w:lang w:val="en-US"/>
        </w:rPr>
        <w:t>conjuctive</w:t>
      </w:r>
      <w:proofErr w:type="spellEnd"/>
      <w:r w:rsidR="008E4D81" w:rsidRPr="00404F32">
        <w:rPr>
          <w:rFonts w:eastAsia="Batang"/>
          <w:lang w:val="en-US"/>
        </w:rPr>
        <w:t xml:space="preserve"> purposes</w:t>
      </w:r>
      <w:r w:rsidR="00693C66" w:rsidRPr="00404F32">
        <w:rPr>
          <w:rFonts w:eastAsia="Batang"/>
          <w:lang w:val="en-US"/>
        </w:rPr>
        <w:t xml:space="preserve"> have a form of  ‘-</w:t>
      </w:r>
      <w:r w:rsidR="00693C66" w:rsidRPr="00404F32">
        <w:rPr>
          <w:rFonts w:eastAsia="Batang"/>
        </w:rPr>
        <w:t>과</w:t>
      </w:r>
      <w:r w:rsidR="00A759FE" w:rsidRPr="00404F32">
        <w:rPr>
          <w:rFonts w:eastAsia="Batang"/>
          <w:lang w:val="en-US"/>
        </w:rPr>
        <w:t xml:space="preserve">’ </w:t>
      </w:r>
      <w:r w:rsidR="00311198" w:rsidRPr="00404F32">
        <w:rPr>
          <w:rFonts w:eastAsia="Batang"/>
          <w:lang w:val="en-US"/>
        </w:rPr>
        <w:t>(</w:t>
      </w:r>
      <w:r w:rsidR="00311198" w:rsidRPr="00404F32">
        <w:rPr>
          <w:rFonts w:eastAsia="Batang"/>
          <w:i/>
          <w:iCs/>
          <w:lang w:val="en-US"/>
        </w:rPr>
        <w:t>-</w:t>
      </w:r>
      <w:proofErr w:type="spellStart"/>
      <w:r w:rsidR="00311198" w:rsidRPr="00404F32">
        <w:rPr>
          <w:rFonts w:eastAsia="Batang"/>
          <w:i/>
          <w:iCs/>
          <w:lang w:val="en-US"/>
        </w:rPr>
        <w:t>kwa</w:t>
      </w:r>
      <w:proofErr w:type="spellEnd"/>
      <w:r w:rsidR="00311198" w:rsidRPr="00404F32">
        <w:rPr>
          <w:rFonts w:eastAsia="Batang"/>
          <w:lang w:val="en-US"/>
        </w:rPr>
        <w:t xml:space="preserve">) </w:t>
      </w:r>
      <w:r w:rsidR="00A759FE" w:rsidRPr="00404F32">
        <w:rPr>
          <w:rFonts w:eastAsia="Batang"/>
          <w:lang w:val="en-US"/>
        </w:rPr>
        <w:t xml:space="preserve">and </w:t>
      </w:r>
      <w:r w:rsidR="00311198" w:rsidRPr="00404F32">
        <w:rPr>
          <w:rFonts w:eastAsia="Batang"/>
          <w:lang w:val="en-US"/>
        </w:rPr>
        <w:t>‘</w:t>
      </w:r>
      <w:r w:rsidR="00311198" w:rsidRPr="00404F32">
        <w:rPr>
          <w:rFonts w:eastAsia="Batang"/>
        </w:rPr>
        <w:t>-</w:t>
      </w:r>
      <w:r w:rsidR="00311198" w:rsidRPr="00404F32">
        <w:rPr>
          <w:rFonts w:eastAsia="Batang"/>
        </w:rPr>
        <w:t>허구</w:t>
      </w:r>
      <w:r w:rsidR="00311198" w:rsidRPr="00404F32">
        <w:rPr>
          <w:rFonts w:eastAsia="Batang"/>
          <w:lang w:val="en-US"/>
        </w:rPr>
        <w:t>’ (</w:t>
      </w:r>
      <w:proofErr w:type="spellStart"/>
      <w:r w:rsidR="00311198" w:rsidRPr="00404F32">
        <w:rPr>
          <w:rFonts w:eastAsia="Batang"/>
          <w:i/>
          <w:iCs/>
          <w:lang w:val="en-US"/>
        </w:rPr>
        <w:t>hŏgu</w:t>
      </w:r>
      <w:proofErr w:type="spellEnd"/>
      <w:r w:rsidR="00311198" w:rsidRPr="00404F32">
        <w:rPr>
          <w:rFonts w:eastAsia="Batang"/>
          <w:lang w:val="en-US"/>
        </w:rPr>
        <w:t>)</w:t>
      </w:r>
      <w:r w:rsidR="000B1273" w:rsidRPr="00404F32">
        <w:rPr>
          <w:rFonts w:eastAsia="Batang"/>
          <w:lang w:val="en-US"/>
        </w:rPr>
        <w:t>. Even this ‘-</w:t>
      </w:r>
      <w:r w:rsidR="000B1273" w:rsidRPr="00404F32">
        <w:rPr>
          <w:rFonts w:eastAsia="Batang"/>
        </w:rPr>
        <w:t>과</w:t>
      </w:r>
      <w:r w:rsidR="000B1273" w:rsidRPr="00404F32">
        <w:rPr>
          <w:rFonts w:eastAsia="Batang"/>
          <w:lang w:val="en-US"/>
        </w:rPr>
        <w:t xml:space="preserve">’ particle </w:t>
      </w:r>
      <w:r w:rsidR="00201875" w:rsidRPr="00404F32">
        <w:rPr>
          <w:rFonts w:eastAsia="Batang"/>
          <w:lang w:val="en-US"/>
        </w:rPr>
        <w:t>was used as a sole comitative particle before the 17</w:t>
      </w:r>
      <w:r w:rsidR="00201875" w:rsidRPr="00404F32">
        <w:rPr>
          <w:rFonts w:eastAsia="Batang"/>
          <w:vertAlign w:val="superscript"/>
          <w:lang w:val="en-US"/>
        </w:rPr>
        <w:t>th</w:t>
      </w:r>
      <w:r w:rsidR="00201875" w:rsidRPr="00404F32">
        <w:rPr>
          <w:rFonts w:eastAsia="Batang"/>
          <w:lang w:val="en-US"/>
        </w:rPr>
        <w:t xml:space="preserve"> century </w:t>
      </w:r>
      <w:r w:rsidR="007A65BB" w:rsidRPr="00404F32">
        <w:rPr>
          <w:rFonts w:eastAsia="Batang"/>
          <w:lang w:val="en-US"/>
        </w:rPr>
        <w:t>and was divided into ‘-</w:t>
      </w:r>
      <w:r w:rsidR="007A65BB" w:rsidRPr="00404F32">
        <w:rPr>
          <w:rFonts w:eastAsia="Batang"/>
        </w:rPr>
        <w:t>과</w:t>
      </w:r>
      <w:r w:rsidR="007A65BB" w:rsidRPr="00404F32">
        <w:rPr>
          <w:rFonts w:eastAsia="Batang"/>
          <w:lang w:val="en-US"/>
        </w:rPr>
        <w:t>’ and ‘-</w:t>
      </w:r>
      <w:r w:rsidR="007A65BB" w:rsidRPr="00404F32">
        <w:rPr>
          <w:rFonts w:eastAsia="Batang"/>
        </w:rPr>
        <w:t>와</w:t>
      </w:r>
      <w:r w:rsidR="007A65BB" w:rsidRPr="00404F32">
        <w:rPr>
          <w:rFonts w:eastAsia="Batang"/>
          <w:lang w:val="en-US"/>
        </w:rPr>
        <w:t>’</w:t>
      </w:r>
      <w:r w:rsidR="00B06C51" w:rsidRPr="00404F32">
        <w:rPr>
          <w:rFonts w:eastAsia="Batang"/>
          <w:lang w:val="en-US"/>
        </w:rPr>
        <w:t xml:space="preserve"> </w:t>
      </w:r>
      <w:r w:rsidR="0061207A" w:rsidRPr="00404F32">
        <w:rPr>
          <w:rFonts w:eastAsia="Batang"/>
          <w:lang w:val="en-US"/>
        </w:rPr>
        <w:t>(</w:t>
      </w:r>
      <w:r w:rsidR="0061207A" w:rsidRPr="00404F32">
        <w:rPr>
          <w:rFonts w:eastAsia="Batang"/>
          <w:i/>
          <w:iCs/>
          <w:lang w:val="en-US"/>
        </w:rPr>
        <w:t>-</w:t>
      </w:r>
      <w:proofErr w:type="spellStart"/>
      <w:r w:rsidR="0061207A" w:rsidRPr="00404F32">
        <w:rPr>
          <w:rFonts w:eastAsia="Batang"/>
          <w:i/>
          <w:iCs/>
          <w:lang w:val="en-US"/>
        </w:rPr>
        <w:t>wa</w:t>
      </w:r>
      <w:proofErr w:type="spellEnd"/>
      <w:r w:rsidR="0061207A" w:rsidRPr="00404F32">
        <w:rPr>
          <w:rFonts w:eastAsia="Batang"/>
          <w:lang w:val="en-US"/>
        </w:rPr>
        <w:t xml:space="preserve">) </w:t>
      </w:r>
      <w:r w:rsidR="00B06C51" w:rsidRPr="00404F32">
        <w:rPr>
          <w:rFonts w:eastAsia="Batang"/>
          <w:lang w:val="en-US"/>
        </w:rPr>
        <w:t xml:space="preserve">in the standard language. </w:t>
      </w:r>
      <w:r w:rsidR="00BB7FCD" w:rsidRPr="00404F32">
        <w:rPr>
          <w:rFonts w:eastAsia="Batang"/>
          <w:lang w:val="en-US"/>
        </w:rPr>
        <w:t>The tense suffixes</w:t>
      </w:r>
      <w:r w:rsidR="008864A2" w:rsidRPr="00404F32">
        <w:rPr>
          <w:rFonts w:eastAsia="Batang"/>
          <w:lang w:val="en-US"/>
        </w:rPr>
        <w:t xml:space="preserve"> forms</w:t>
      </w:r>
      <w:r w:rsidR="00BB7FCD" w:rsidRPr="00404F32">
        <w:rPr>
          <w:rFonts w:eastAsia="Batang"/>
          <w:lang w:val="en-US"/>
        </w:rPr>
        <w:t xml:space="preserve"> are </w:t>
      </w:r>
      <w:r w:rsidR="00FF44D1" w:rsidRPr="00404F32">
        <w:rPr>
          <w:rFonts w:eastAsia="Batang"/>
          <w:lang w:val="en-US"/>
        </w:rPr>
        <w:t xml:space="preserve">another part that is distinctive </w:t>
      </w:r>
      <w:r w:rsidR="006634A7" w:rsidRPr="00404F32">
        <w:rPr>
          <w:rFonts w:eastAsia="Batang"/>
          <w:lang w:val="en-US"/>
        </w:rPr>
        <w:t xml:space="preserve">in comparison to the standard </w:t>
      </w:r>
      <w:r w:rsidR="006634A7" w:rsidRPr="00404F32">
        <w:rPr>
          <w:rFonts w:eastAsia="Batang"/>
          <w:lang w:val="en-US"/>
        </w:rPr>
        <w:lastRenderedPageBreak/>
        <w:t xml:space="preserve">language used in the South Korea. </w:t>
      </w:r>
      <w:r w:rsidR="00EE7255" w:rsidRPr="00404F32">
        <w:rPr>
          <w:rFonts w:eastAsia="Batang"/>
          <w:lang w:val="en-US"/>
        </w:rPr>
        <w:t xml:space="preserve">For example, the past </w:t>
      </w:r>
      <w:r w:rsidR="00153565" w:rsidRPr="00404F32">
        <w:rPr>
          <w:rFonts w:eastAsia="Batang"/>
          <w:lang w:val="en-US"/>
        </w:rPr>
        <w:t>tense marker</w:t>
      </w:r>
      <w:r w:rsidR="00F31029" w:rsidRPr="00404F32">
        <w:rPr>
          <w:rFonts w:eastAsia="Batang"/>
          <w:lang w:val="en-US"/>
        </w:rPr>
        <w:t xml:space="preserve"> </w:t>
      </w:r>
      <w:r w:rsidR="00A80F03" w:rsidRPr="00404F32">
        <w:rPr>
          <w:rFonts w:eastAsia="Batang"/>
          <w:lang w:val="en-US"/>
        </w:rPr>
        <w:t>‘</w:t>
      </w:r>
      <w:r w:rsidR="00F31029" w:rsidRPr="00404F32">
        <w:rPr>
          <w:rFonts w:eastAsia="Batang"/>
          <w:lang w:val="en-US"/>
        </w:rPr>
        <w:t>-</w:t>
      </w:r>
      <w:r w:rsidR="00F31029" w:rsidRPr="00404F32">
        <w:rPr>
          <w:rFonts w:eastAsia="Batang"/>
        </w:rPr>
        <w:t>앗</w:t>
      </w:r>
      <w:r w:rsidR="009A0515" w:rsidRPr="00404F32">
        <w:rPr>
          <w:rFonts w:eastAsia="Batang"/>
        </w:rPr>
        <w:t>/</w:t>
      </w:r>
      <w:r w:rsidR="009A0515" w:rsidRPr="00404F32">
        <w:rPr>
          <w:rFonts w:eastAsia="Batang"/>
        </w:rPr>
        <w:t>아시</w:t>
      </w:r>
      <w:r w:rsidR="00F31029" w:rsidRPr="00404F32">
        <w:rPr>
          <w:rFonts w:eastAsia="Batang"/>
          <w:lang w:val="en-US"/>
        </w:rPr>
        <w:t xml:space="preserve">-’ </w:t>
      </w:r>
      <w:r w:rsidR="00527483" w:rsidRPr="00404F32">
        <w:rPr>
          <w:rFonts w:eastAsia="Batang"/>
          <w:lang w:val="en-US"/>
        </w:rPr>
        <w:t>(-at</w:t>
      </w:r>
      <w:r w:rsidR="00527483" w:rsidRPr="00404F32">
        <w:rPr>
          <w:rFonts w:eastAsia="Batang"/>
        </w:rPr>
        <w:t>/asi-</w:t>
      </w:r>
      <w:r w:rsidR="00527483" w:rsidRPr="00404F32">
        <w:rPr>
          <w:rFonts w:eastAsia="Batang"/>
          <w:lang w:val="en-US"/>
        </w:rPr>
        <w:t>)</w:t>
      </w:r>
      <w:r w:rsidR="00F31029" w:rsidRPr="00404F32">
        <w:rPr>
          <w:rFonts w:eastAsia="Batang"/>
          <w:lang w:val="en-US"/>
        </w:rPr>
        <w:t xml:space="preserve">is used in the same way as the </w:t>
      </w:r>
      <w:r w:rsidR="009F114B" w:rsidRPr="00404F32">
        <w:rPr>
          <w:rFonts w:eastAsia="Batang"/>
          <w:lang w:val="en-US"/>
        </w:rPr>
        <w:t>south Korean counterpart ‘-</w:t>
      </w:r>
      <w:r w:rsidR="009F114B" w:rsidRPr="00404F32">
        <w:rPr>
          <w:rFonts w:eastAsia="Batang"/>
          <w:lang w:val="en-US"/>
        </w:rPr>
        <w:t>았</w:t>
      </w:r>
      <w:r w:rsidR="009F114B" w:rsidRPr="00404F32">
        <w:rPr>
          <w:rFonts w:eastAsia="Batang"/>
        </w:rPr>
        <w:t>-</w:t>
      </w:r>
      <w:r w:rsidR="009F114B" w:rsidRPr="00404F32">
        <w:rPr>
          <w:rFonts w:eastAsia="Batang"/>
          <w:lang w:val="en-US"/>
        </w:rPr>
        <w:t>’</w:t>
      </w:r>
      <w:r w:rsidR="008E30A2" w:rsidRPr="00404F32">
        <w:rPr>
          <w:rFonts w:eastAsia="Batang"/>
          <w:lang w:val="en-US"/>
        </w:rPr>
        <w:t xml:space="preserve"> (-</w:t>
      </w:r>
      <w:r w:rsidR="008E30A2" w:rsidRPr="00055BB0">
        <w:rPr>
          <w:rFonts w:eastAsia="Batang"/>
          <w:i/>
          <w:iCs/>
          <w:lang w:val="en-US"/>
        </w:rPr>
        <w:t>ass</w:t>
      </w:r>
      <w:r w:rsidR="008E30A2" w:rsidRPr="00404F32">
        <w:rPr>
          <w:rFonts w:eastAsia="Batang"/>
          <w:lang w:val="en-US"/>
        </w:rPr>
        <w:t>-)</w:t>
      </w:r>
      <w:r w:rsidR="009F0CE6" w:rsidRPr="00404F32">
        <w:rPr>
          <w:rFonts w:eastAsia="Batang"/>
          <w:lang w:val="en-US"/>
        </w:rPr>
        <w:t xml:space="preserve">. However, </w:t>
      </w:r>
      <w:r w:rsidR="009F0CE6" w:rsidRPr="00404F32">
        <w:rPr>
          <w:lang w:val="is-IS"/>
        </w:rPr>
        <w:t xml:space="preserve">even though it is mainly known as a past tense marker, it can even show a perfective aspect, because the situation is already over. As Lee mentined (1990), this marker can fall under the meaning of </w:t>
      </w:r>
      <w:r w:rsidR="00B4081C">
        <w:rPr>
          <w:rFonts w:eastAsia="Batang"/>
          <w:lang w:val="en-US"/>
        </w:rPr>
        <w:t>‘</w:t>
      </w:r>
      <w:r w:rsidR="009F0CE6" w:rsidRPr="00404F32">
        <w:rPr>
          <w:lang w:val="is-IS"/>
        </w:rPr>
        <w:t>anteriority</w:t>
      </w:r>
      <w:r w:rsidR="00B4081C">
        <w:rPr>
          <w:rFonts w:eastAsia="Batang"/>
          <w:lang w:val="en-US"/>
        </w:rPr>
        <w:t>’</w:t>
      </w:r>
      <w:r w:rsidR="009F0CE6" w:rsidRPr="00404F32">
        <w:rPr>
          <w:lang w:val="is-IS"/>
        </w:rPr>
        <w:t>, that can be used as a medium between tense and aspect.</w:t>
      </w:r>
    </w:p>
    <w:p w14:paraId="28D66694" w14:textId="44C8E22E" w:rsidR="006B2FAE" w:rsidRPr="00404F32" w:rsidRDefault="006B2FAE" w:rsidP="00055BB0">
      <w:pPr>
        <w:spacing w:line="360" w:lineRule="auto"/>
        <w:ind w:firstLine="567"/>
        <w:jc w:val="both"/>
        <w:rPr>
          <w:rFonts w:eastAsia="Batang"/>
          <w:lang w:val="is-IS"/>
        </w:rPr>
      </w:pPr>
      <w:r w:rsidRPr="00404F32">
        <w:rPr>
          <w:lang w:val="is-IS"/>
        </w:rPr>
        <w:t xml:space="preserve">The future marker </w:t>
      </w:r>
      <w:r w:rsidR="0076556A" w:rsidRPr="00404F32">
        <w:rPr>
          <w:lang w:val="is-IS"/>
        </w:rPr>
        <w:t xml:space="preserve">is a form that typically indicates that the even being described has not yet occurred, but is anticipated to do so in the future. In </w:t>
      </w:r>
      <w:r w:rsidR="006A58F3" w:rsidRPr="00404F32">
        <w:rPr>
          <w:lang w:val="en-US"/>
        </w:rPr>
        <w:t>P'yŏngan</w:t>
      </w:r>
      <w:r w:rsidR="0076556A" w:rsidRPr="00404F32">
        <w:rPr>
          <w:rFonts w:eastAsia="Batang"/>
          <w:lang w:val="en-US"/>
        </w:rPr>
        <w:t xml:space="preserve"> dialect</w:t>
      </w:r>
      <w:r w:rsidR="0021739B" w:rsidRPr="00404F32">
        <w:rPr>
          <w:rFonts w:eastAsia="Batang"/>
          <w:lang w:val="en-US"/>
        </w:rPr>
        <w:t xml:space="preserve">, this </w:t>
      </w:r>
      <w:r w:rsidR="007819F0" w:rsidRPr="00404F32">
        <w:rPr>
          <w:rFonts w:eastAsia="Batang"/>
          <w:lang w:val="en-US"/>
        </w:rPr>
        <w:t>marker is expressed by ‘-</w:t>
      </w:r>
      <w:r w:rsidR="00A43030" w:rsidRPr="00404F32">
        <w:rPr>
          <w:rFonts w:eastAsia="Batang"/>
        </w:rPr>
        <w:t>갓</w:t>
      </w:r>
      <w:r w:rsidR="00A43030" w:rsidRPr="00404F32">
        <w:rPr>
          <w:rFonts w:eastAsia="Batang"/>
        </w:rPr>
        <w:t>-</w:t>
      </w:r>
      <w:r w:rsidR="006A3A2E" w:rsidRPr="00404F32">
        <w:rPr>
          <w:rFonts w:eastAsia="Batang"/>
          <w:lang w:val="en-US"/>
        </w:rPr>
        <w:t>’</w:t>
      </w:r>
      <w:r w:rsidR="00127A0E" w:rsidRPr="00404F32">
        <w:rPr>
          <w:rFonts w:eastAsia="Batang"/>
          <w:lang w:val="en-US"/>
        </w:rPr>
        <w:t xml:space="preserve"> </w:t>
      </w:r>
      <w:r w:rsidR="008E30A2" w:rsidRPr="00404F32">
        <w:rPr>
          <w:rFonts w:eastAsia="Batang"/>
          <w:lang w:val="en-US"/>
        </w:rPr>
        <w:t>(</w:t>
      </w:r>
      <w:r w:rsidR="008E30A2" w:rsidRPr="00404F32">
        <w:rPr>
          <w:rFonts w:eastAsia="Batang"/>
        </w:rPr>
        <w:t>-</w:t>
      </w:r>
      <w:r w:rsidR="008E30A2" w:rsidRPr="00055BB0">
        <w:rPr>
          <w:rFonts w:eastAsia="Batang"/>
          <w:i/>
          <w:iCs/>
        </w:rPr>
        <w:t>ka</w:t>
      </w:r>
      <w:r w:rsidR="00127A0E" w:rsidRPr="00055BB0">
        <w:rPr>
          <w:rFonts w:eastAsia="Batang"/>
          <w:i/>
          <w:iCs/>
        </w:rPr>
        <w:t>t</w:t>
      </w:r>
      <w:r w:rsidR="00127A0E" w:rsidRPr="00404F32">
        <w:rPr>
          <w:rFonts w:eastAsia="Batang"/>
        </w:rPr>
        <w:t>-</w:t>
      </w:r>
      <w:r w:rsidR="008E30A2" w:rsidRPr="00404F32">
        <w:rPr>
          <w:rFonts w:eastAsia="Batang"/>
          <w:lang w:val="en-US"/>
        </w:rPr>
        <w:t>)</w:t>
      </w:r>
      <w:r w:rsidR="00F705E4" w:rsidRPr="00404F32">
        <w:rPr>
          <w:rFonts w:eastAsia="Batang"/>
          <w:lang w:val="en-US"/>
        </w:rPr>
        <w:t xml:space="preserve"> </w:t>
      </w:r>
      <w:r w:rsidR="00F705E4" w:rsidRPr="00404F32">
        <w:rPr>
          <w:rFonts w:eastAsia="Batang"/>
          <w:lang w:val="is-IS"/>
        </w:rPr>
        <w:t>suffix</w:t>
      </w:r>
      <w:r w:rsidR="00CE3270" w:rsidRPr="00404F32">
        <w:rPr>
          <w:rFonts w:eastAsia="Batang"/>
          <w:lang w:val="is-IS"/>
        </w:rPr>
        <w:t xml:space="preserve"> (</w:t>
      </w:r>
      <w:r w:rsidR="00E504CC" w:rsidRPr="00404F32">
        <w:rPr>
          <w:rFonts w:eastAsia="Batang"/>
          <w:lang w:val="is-IS"/>
        </w:rPr>
        <w:t xml:space="preserve">Hyeon, </w:t>
      </w:r>
      <w:r w:rsidR="008B087F" w:rsidRPr="00404F32">
        <w:rPr>
          <w:rFonts w:eastAsia="Batang"/>
          <w:lang w:val="is-IS"/>
        </w:rPr>
        <w:t>2020</w:t>
      </w:r>
      <w:r w:rsidR="00CE3270" w:rsidRPr="00404F32">
        <w:rPr>
          <w:rFonts w:eastAsia="Batang"/>
          <w:lang w:val="is-IS"/>
        </w:rPr>
        <w:t>)</w:t>
      </w:r>
      <w:r w:rsidR="00F705E4" w:rsidRPr="00404F32">
        <w:rPr>
          <w:rFonts w:eastAsia="Batang"/>
          <w:lang w:val="is-IS"/>
        </w:rPr>
        <w:t xml:space="preserve">. </w:t>
      </w:r>
    </w:p>
    <w:p w14:paraId="10EB36B4" w14:textId="2B08FED0" w:rsidR="00DC59CE" w:rsidRPr="00404F32" w:rsidRDefault="006612EE" w:rsidP="00C37A72">
      <w:pPr>
        <w:pStyle w:val="Odstavecseseznamem"/>
        <w:numPr>
          <w:ilvl w:val="0"/>
          <w:numId w:val="3"/>
        </w:numPr>
        <w:spacing w:line="360" w:lineRule="auto"/>
        <w:jc w:val="both"/>
        <w:rPr>
          <w:rFonts w:eastAsia="Batang"/>
          <w:lang w:val="en-US"/>
        </w:rPr>
      </w:pPr>
      <w:r w:rsidRPr="00404F32">
        <w:rPr>
          <w:rFonts w:eastAsia="Batang"/>
          <w:lang w:val="en-US"/>
        </w:rPr>
        <w:t>오</w:t>
      </w:r>
      <w:r w:rsidR="00BE1F7C" w:rsidRPr="00404F32">
        <w:rPr>
          <w:rFonts w:eastAsia="Batang"/>
          <w:lang w:val="en-US"/>
        </w:rPr>
        <w:t>놀</w:t>
      </w:r>
      <w:r w:rsidRPr="00404F32">
        <w:rPr>
          <w:rFonts w:eastAsia="Batang"/>
          <w:lang w:val="en-US"/>
        </w:rPr>
        <w:t xml:space="preserve"> </w:t>
      </w:r>
      <w:r w:rsidR="00C77D98" w:rsidRPr="00404F32">
        <w:rPr>
          <w:rFonts w:eastAsia="Batang"/>
          <w:lang w:val="en-US"/>
        </w:rPr>
        <w:t>갓다</w:t>
      </w:r>
      <w:r w:rsidR="00C77D98" w:rsidRPr="00404F32">
        <w:rPr>
          <w:rFonts w:eastAsia="Batang"/>
          <w:lang w:val="en-US"/>
        </w:rPr>
        <w:t xml:space="preserve"> </w:t>
      </w:r>
      <w:r w:rsidR="00C77D98" w:rsidRPr="00404F32">
        <w:rPr>
          <w:rFonts w:eastAsia="Batang"/>
          <w:lang w:val="en-US"/>
        </w:rPr>
        <w:t>오갓수다</w:t>
      </w:r>
      <w:r w:rsidR="00C77D98" w:rsidRPr="00404F32">
        <w:rPr>
          <w:rFonts w:eastAsia="Batang"/>
          <w:lang w:val="en-US"/>
        </w:rPr>
        <w:t xml:space="preserve">. </w:t>
      </w:r>
      <w:r w:rsidR="00B35C5C" w:rsidRPr="00404F32">
        <w:rPr>
          <w:rFonts w:eastAsia="Batang"/>
          <w:lang w:val="en-US"/>
        </w:rPr>
        <w:t xml:space="preserve">(SK: </w:t>
      </w:r>
      <w:r w:rsidR="00B35C5C" w:rsidRPr="00404F32">
        <w:rPr>
          <w:rFonts w:eastAsia="Batang"/>
        </w:rPr>
        <w:t>오늘</w:t>
      </w:r>
      <w:r w:rsidR="00B35C5C" w:rsidRPr="00404F32">
        <w:rPr>
          <w:rFonts w:eastAsia="Batang"/>
        </w:rPr>
        <w:t xml:space="preserve"> </w:t>
      </w:r>
      <w:r w:rsidR="00B35C5C" w:rsidRPr="00404F32">
        <w:rPr>
          <w:rFonts w:eastAsia="Batang"/>
        </w:rPr>
        <w:t>갔가</w:t>
      </w:r>
      <w:r w:rsidR="00B35C5C" w:rsidRPr="00404F32">
        <w:rPr>
          <w:rFonts w:eastAsia="Batang"/>
        </w:rPr>
        <w:t xml:space="preserve"> </w:t>
      </w:r>
      <w:r w:rsidR="00597170" w:rsidRPr="00404F32">
        <w:rPr>
          <w:rFonts w:eastAsia="Batang"/>
        </w:rPr>
        <w:t>오겠습니다</w:t>
      </w:r>
      <w:r w:rsidR="00597170" w:rsidRPr="00404F32">
        <w:rPr>
          <w:rFonts w:eastAsia="Batang"/>
        </w:rPr>
        <w:t>.</w:t>
      </w:r>
      <w:r w:rsidR="00B35C5C" w:rsidRPr="00404F32">
        <w:rPr>
          <w:rFonts w:eastAsia="Batang"/>
          <w:lang w:val="en-US"/>
        </w:rPr>
        <w:t>)</w:t>
      </w:r>
    </w:p>
    <w:p w14:paraId="5AC14175" w14:textId="2F22D7A8" w:rsidR="00597170" w:rsidRPr="00404F32" w:rsidRDefault="004274DC" w:rsidP="00597170">
      <w:pPr>
        <w:pStyle w:val="Odstavecseseznamem"/>
        <w:spacing w:line="360" w:lineRule="auto"/>
        <w:jc w:val="both"/>
        <w:rPr>
          <w:rFonts w:eastAsia="Batang"/>
          <w:lang w:val="sv-SE"/>
        </w:rPr>
      </w:pPr>
      <w:proofErr w:type="spellStart"/>
      <w:r w:rsidRPr="00404F32">
        <w:rPr>
          <w:rFonts w:eastAsia="Batang"/>
          <w:lang w:val="sv-SE"/>
        </w:rPr>
        <w:t>on</w:t>
      </w:r>
      <w:r w:rsidR="00BE1F7C" w:rsidRPr="00404F32">
        <w:rPr>
          <w:rFonts w:eastAsia="Batang"/>
          <w:lang w:val="sv-SE"/>
        </w:rPr>
        <w:t>o</w:t>
      </w:r>
      <w:r w:rsidRPr="00404F32">
        <w:rPr>
          <w:rFonts w:eastAsia="Batang"/>
          <w:lang w:val="sv-SE"/>
        </w:rPr>
        <w:t>l</w:t>
      </w:r>
      <w:proofErr w:type="spellEnd"/>
      <w:r w:rsidRPr="00404F32">
        <w:rPr>
          <w:rFonts w:eastAsia="Batang"/>
          <w:lang w:val="sv-SE"/>
        </w:rPr>
        <w:t xml:space="preserve"> katta </w:t>
      </w:r>
      <w:proofErr w:type="spellStart"/>
      <w:r w:rsidRPr="00404F32">
        <w:rPr>
          <w:rFonts w:eastAsia="Batang"/>
          <w:lang w:val="sv-SE"/>
        </w:rPr>
        <w:t>ogatsuda</w:t>
      </w:r>
      <w:proofErr w:type="spellEnd"/>
      <w:r w:rsidRPr="00404F32">
        <w:rPr>
          <w:rFonts w:eastAsia="Batang"/>
          <w:lang w:val="sv-SE"/>
        </w:rPr>
        <w:t xml:space="preserve">. (SK: </w:t>
      </w:r>
      <w:proofErr w:type="spellStart"/>
      <w:r w:rsidRPr="00404F32">
        <w:rPr>
          <w:rFonts w:eastAsia="Batang"/>
          <w:lang w:val="sv-SE"/>
        </w:rPr>
        <w:t>onŭl</w:t>
      </w:r>
      <w:proofErr w:type="spellEnd"/>
      <w:r w:rsidRPr="00404F32">
        <w:rPr>
          <w:rFonts w:eastAsia="Batang"/>
          <w:lang w:val="sv-SE"/>
        </w:rPr>
        <w:t xml:space="preserve"> </w:t>
      </w:r>
      <w:proofErr w:type="spellStart"/>
      <w:r w:rsidRPr="00404F32">
        <w:rPr>
          <w:rFonts w:eastAsia="Batang"/>
          <w:lang w:val="sv-SE"/>
        </w:rPr>
        <w:t>katka</w:t>
      </w:r>
      <w:proofErr w:type="spellEnd"/>
      <w:r w:rsidRPr="00404F32">
        <w:rPr>
          <w:rFonts w:eastAsia="Batang"/>
          <w:lang w:val="sv-SE"/>
        </w:rPr>
        <w:t xml:space="preserve"> </w:t>
      </w:r>
      <w:proofErr w:type="spellStart"/>
      <w:r w:rsidRPr="00404F32">
        <w:rPr>
          <w:rFonts w:eastAsia="Batang"/>
          <w:lang w:val="sv-SE"/>
        </w:rPr>
        <w:t>ogessŭmnida</w:t>
      </w:r>
      <w:proofErr w:type="spellEnd"/>
      <w:r w:rsidRPr="00404F32">
        <w:rPr>
          <w:rFonts w:eastAsia="Batang"/>
          <w:lang w:val="sv-SE"/>
        </w:rPr>
        <w:t>.)</w:t>
      </w:r>
    </w:p>
    <w:p w14:paraId="0276EA63" w14:textId="4D85A247" w:rsidR="00314749" w:rsidRPr="00404F32" w:rsidRDefault="00B4081C" w:rsidP="00075001">
      <w:pPr>
        <w:pStyle w:val="Odstavecseseznamem"/>
        <w:tabs>
          <w:tab w:val="left" w:pos="851"/>
        </w:tabs>
        <w:spacing w:line="360" w:lineRule="auto"/>
        <w:rPr>
          <w:rFonts w:eastAsia="Batang"/>
          <w:lang w:val="en-US"/>
        </w:rPr>
      </w:pPr>
      <w:r>
        <w:rPr>
          <w:rFonts w:eastAsia="Batang"/>
          <w:lang w:val="en-US"/>
        </w:rPr>
        <w:t>‘</w:t>
      </w:r>
      <w:r w:rsidR="005467DC" w:rsidRPr="00404F32">
        <w:rPr>
          <w:rFonts w:eastAsia="Batang"/>
          <w:smallCaps/>
          <w:lang w:val="en-US"/>
        </w:rPr>
        <w:t xml:space="preserve">I </w:t>
      </w:r>
      <w:r w:rsidR="005467DC" w:rsidRPr="00404F32">
        <w:rPr>
          <w:rFonts w:eastAsia="Batang"/>
          <w:lang w:val="en-US"/>
        </w:rPr>
        <w:t>will go and come back today</w:t>
      </w:r>
      <w:r w:rsidR="00BE1F7C" w:rsidRPr="00404F32">
        <w:rPr>
          <w:rFonts w:eastAsia="Batang"/>
          <w:lang w:val="en-US"/>
        </w:rPr>
        <w:t>.</w:t>
      </w:r>
      <w:r>
        <w:rPr>
          <w:rFonts w:eastAsia="Batang"/>
          <w:lang w:val="en-US"/>
        </w:rPr>
        <w:t>’</w:t>
      </w:r>
    </w:p>
    <w:tbl>
      <w:tblPr>
        <w:tblStyle w:val="Prosttabulka3"/>
        <w:tblW w:w="0" w:type="auto"/>
        <w:tblLook w:val="04A0" w:firstRow="1" w:lastRow="0" w:firstColumn="1" w:lastColumn="0" w:noHBand="0" w:noVBand="1"/>
      </w:tblPr>
      <w:tblGrid>
        <w:gridCol w:w="1456"/>
        <w:gridCol w:w="2772"/>
        <w:gridCol w:w="2152"/>
        <w:gridCol w:w="2123"/>
      </w:tblGrid>
      <w:tr w:rsidR="009A4655" w:rsidRPr="00404F32" w14:paraId="6E7B065D" w14:textId="77777777" w:rsidTr="00BC77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263D5094" w14:textId="77777777" w:rsidR="009A4655" w:rsidRPr="00404F32" w:rsidRDefault="009A4655" w:rsidP="009A4655">
            <w:pPr>
              <w:tabs>
                <w:tab w:val="left" w:pos="851"/>
              </w:tabs>
              <w:spacing w:before="60" w:after="60"/>
              <w:rPr>
                <w:rFonts w:eastAsia="Batang"/>
                <w:caps w:val="0"/>
                <w:lang w:val="en-US"/>
              </w:rPr>
            </w:pPr>
          </w:p>
        </w:tc>
        <w:tc>
          <w:tcPr>
            <w:tcW w:w="2970" w:type="dxa"/>
          </w:tcPr>
          <w:p w14:paraId="1949107D" w14:textId="745A616F" w:rsidR="009A4655" w:rsidRPr="00404F32" w:rsidRDefault="009A4655" w:rsidP="009A4655">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P</w:t>
            </w:r>
            <w:r w:rsidR="004F0D8D" w:rsidRPr="00404F32">
              <w:rPr>
                <w:rFonts w:eastAsia="Batang"/>
                <w:caps w:val="0"/>
                <w:lang w:val="en-US"/>
              </w:rPr>
              <w:t xml:space="preserve">olite </w:t>
            </w:r>
          </w:p>
        </w:tc>
        <w:tc>
          <w:tcPr>
            <w:tcW w:w="2266" w:type="dxa"/>
          </w:tcPr>
          <w:p w14:paraId="230A5345" w14:textId="5703B890" w:rsidR="009A4655" w:rsidRPr="00404F32" w:rsidRDefault="004F0D8D" w:rsidP="009A4655">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Intimate</w:t>
            </w:r>
          </w:p>
        </w:tc>
        <w:tc>
          <w:tcPr>
            <w:tcW w:w="2266" w:type="dxa"/>
          </w:tcPr>
          <w:p w14:paraId="5E2938F5" w14:textId="7877B43B" w:rsidR="009A4655" w:rsidRPr="00404F32" w:rsidRDefault="004F0D8D" w:rsidP="009A4655">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plain</w:t>
            </w:r>
          </w:p>
        </w:tc>
      </w:tr>
      <w:tr w:rsidR="009A4655" w:rsidRPr="00404F32" w14:paraId="7211CA31" w14:textId="77777777" w:rsidTr="00BC7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00B00531" w14:textId="25C31BE4" w:rsidR="009A4655" w:rsidRPr="00404F32" w:rsidRDefault="004F0D8D" w:rsidP="009A4655">
            <w:pPr>
              <w:tabs>
                <w:tab w:val="left" w:pos="851"/>
              </w:tabs>
              <w:spacing w:before="60" w:after="60"/>
              <w:rPr>
                <w:rFonts w:eastAsia="Batang"/>
                <w:caps w:val="0"/>
                <w:lang w:val="en-US"/>
              </w:rPr>
            </w:pPr>
            <w:r w:rsidRPr="00404F32">
              <w:rPr>
                <w:rFonts w:eastAsia="Batang"/>
                <w:caps w:val="0"/>
                <w:lang w:val="en-US"/>
              </w:rPr>
              <w:t xml:space="preserve">declarative </w:t>
            </w:r>
          </w:p>
        </w:tc>
        <w:tc>
          <w:tcPr>
            <w:tcW w:w="2970" w:type="dxa"/>
          </w:tcPr>
          <w:p w14:paraId="1D9A8138" w14:textId="42585B1E" w:rsidR="009A4655" w:rsidRPr="00404F32" w:rsidRDefault="002A4CCA" w:rsidP="009A4655">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003106F5" w:rsidRPr="00404F32">
              <w:rPr>
                <w:rFonts w:eastAsia="Batang"/>
                <w:lang w:val="en-US"/>
              </w:rPr>
              <w:t>(</w:t>
            </w:r>
            <w:r w:rsidR="003106F5" w:rsidRPr="00404F32">
              <w:rPr>
                <w:rFonts w:eastAsia="Batang"/>
                <w:lang w:val="en-US"/>
              </w:rPr>
              <w:t>스</w:t>
            </w:r>
            <w:r w:rsidR="003106F5" w:rsidRPr="00404F32">
              <w:rPr>
                <w:rFonts w:eastAsia="Batang"/>
                <w:lang w:val="en-US"/>
              </w:rPr>
              <w:t>)</w:t>
            </w:r>
            <w:r w:rsidR="003106F5" w:rsidRPr="00404F32">
              <w:rPr>
                <w:rFonts w:eastAsia="Batang"/>
                <w:lang w:val="en-US"/>
              </w:rPr>
              <w:t>ㅂ네다</w:t>
            </w:r>
            <w:r w:rsidR="00C328F5" w:rsidRPr="00404F32">
              <w:rPr>
                <w:rFonts w:eastAsia="Batang"/>
                <w:lang w:val="en-US"/>
              </w:rPr>
              <w:t xml:space="preserve"> </w:t>
            </w:r>
            <w:r w:rsidR="00BC774F" w:rsidRPr="00404F32">
              <w:rPr>
                <w:rFonts w:eastAsia="Batang"/>
                <w:lang w:val="en-US"/>
              </w:rPr>
              <w:t>-(s</w:t>
            </w:r>
            <w:r w:rsidR="00BC774F" w:rsidRPr="00404F32">
              <w:rPr>
                <w:rFonts w:eastAsia="Batang"/>
                <w:lang w:val="sv-SE"/>
              </w:rPr>
              <w:t>ŭ</w:t>
            </w:r>
            <w:r w:rsidR="00BC774F" w:rsidRPr="00404F32">
              <w:rPr>
                <w:rFonts w:eastAsia="Batang"/>
                <w:lang w:val="en-US"/>
              </w:rPr>
              <w:t>)</w:t>
            </w:r>
            <w:proofErr w:type="spellStart"/>
            <w:r w:rsidR="00BC774F" w:rsidRPr="00404F32">
              <w:rPr>
                <w:rFonts w:eastAsia="Batang"/>
                <w:lang w:val="en-US"/>
              </w:rPr>
              <w:t>mneda</w:t>
            </w:r>
            <w:proofErr w:type="spellEnd"/>
          </w:p>
          <w:p w14:paraId="401AA63C" w14:textId="5DA42EEC" w:rsidR="003106F5" w:rsidRPr="00404F32" w:rsidRDefault="003106F5" w:rsidP="009A4655">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스</w:t>
            </w:r>
            <w:r w:rsidRPr="00404F32">
              <w:rPr>
                <w:rFonts w:eastAsia="Batang"/>
                <w:lang w:val="en-US"/>
              </w:rPr>
              <w:t>)</w:t>
            </w:r>
            <w:r w:rsidRPr="00404F32">
              <w:rPr>
                <w:rFonts w:eastAsia="Batang"/>
                <w:lang w:val="en-US"/>
              </w:rPr>
              <w:t>ㅂ무다</w:t>
            </w:r>
            <w:r w:rsidR="00BC774F" w:rsidRPr="00404F32">
              <w:rPr>
                <w:rFonts w:eastAsia="Batang"/>
                <w:lang w:val="en-US"/>
              </w:rPr>
              <w:t xml:space="preserve"> -(s</w:t>
            </w:r>
            <w:r w:rsidR="00BC774F" w:rsidRPr="00404F32">
              <w:rPr>
                <w:rFonts w:eastAsia="Batang"/>
                <w:lang w:val="sv-SE"/>
              </w:rPr>
              <w:t>ŭ</w:t>
            </w:r>
            <w:r w:rsidR="00BC774F" w:rsidRPr="00404F32">
              <w:rPr>
                <w:rFonts w:eastAsia="Batang"/>
                <w:lang w:val="en-US"/>
              </w:rPr>
              <w:t>)</w:t>
            </w:r>
            <w:proofErr w:type="spellStart"/>
            <w:r w:rsidR="000778F3" w:rsidRPr="00404F32">
              <w:rPr>
                <w:rFonts w:eastAsia="Batang"/>
                <w:lang w:val="en-US"/>
              </w:rPr>
              <w:t>mmuda</w:t>
            </w:r>
            <w:proofErr w:type="spellEnd"/>
          </w:p>
          <w:p w14:paraId="7BC3CF63" w14:textId="1F3F07CD" w:rsidR="003106F5" w:rsidRPr="00404F32" w:rsidRDefault="003106F5" w:rsidP="001D5542">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00C328F5" w:rsidRPr="00404F32">
              <w:rPr>
                <w:rFonts w:eastAsia="Batang"/>
                <w:lang w:val="en-US"/>
              </w:rPr>
              <w:t>(</w:t>
            </w:r>
            <w:r w:rsidR="00C328F5" w:rsidRPr="00404F32">
              <w:rPr>
                <w:rFonts w:eastAsia="Batang"/>
                <w:lang w:val="en-US"/>
              </w:rPr>
              <w:t>소</w:t>
            </w:r>
            <w:r w:rsidR="00C328F5" w:rsidRPr="00404F32">
              <w:rPr>
                <w:rFonts w:eastAsia="Batang"/>
                <w:lang w:val="en-US"/>
              </w:rPr>
              <w:t>)</w:t>
            </w:r>
            <w:r w:rsidR="00C328F5" w:rsidRPr="00404F32">
              <w:rPr>
                <w:rFonts w:eastAsia="Batang"/>
                <w:lang w:val="en-US"/>
              </w:rPr>
              <w:t>와요</w:t>
            </w:r>
            <w:r w:rsidR="003F6801" w:rsidRPr="00404F32">
              <w:rPr>
                <w:rFonts w:eastAsia="Batang"/>
                <w:lang w:val="en-US"/>
              </w:rPr>
              <w:t xml:space="preserve"> </w:t>
            </w:r>
            <w:r w:rsidR="001D5542" w:rsidRPr="00404F32">
              <w:rPr>
                <w:rFonts w:eastAsia="Batang"/>
                <w:lang w:val="en-US"/>
              </w:rPr>
              <w:t xml:space="preserve">    </w:t>
            </w:r>
            <w:r w:rsidR="008E12FB" w:rsidRPr="00404F32">
              <w:rPr>
                <w:rFonts w:eastAsia="Batang"/>
                <w:lang w:val="en-US"/>
              </w:rPr>
              <w:t>-</w:t>
            </w:r>
            <w:r w:rsidR="003F6801" w:rsidRPr="00404F32">
              <w:rPr>
                <w:rFonts w:eastAsia="Batang"/>
                <w:lang w:val="en-US"/>
              </w:rPr>
              <w:t>(so)</w:t>
            </w:r>
            <w:proofErr w:type="spellStart"/>
            <w:r w:rsidR="003F6801" w:rsidRPr="00404F32">
              <w:rPr>
                <w:rFonts w:eastAsia="Batang"/>
                <w:lang w:val="en-US"/>
              </w:rPr>
              <w:t>wayo</w:t>
            </w:r>
            <w:proofErr w:type="spellEnd"/>
          </w:p>
        </w:tc>
        <w:tc>
          <w:tcPr>
            <w:tcW w:w="2266" w:type="dxa"/>
          </w:tcPr>
          <w:p w14:paraId="208BC9CF" w14:textId="43D8BC39" w:rsidR="009A4655" w:rsidRPr="00404F32" w:rsidRDefault="00CB11DF" w:rsidP="00A276AD">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0045065C" w:rsidRPr="00404F32">
              <w:rPr>
                <w:rFonts w:eastAsia="Batang"/>
              </w:rPr>
              <w:t>(</w:t>
            </w:r>
            <w:r w:rsidR="0045065C" w:rsidRPr="00404F32">
              <w:rPr>
                <w:rFonts w:eastAsia="Batang"/>
              </w:rPr>
              <w:t>스</w:t>
            </w:r>
            <w:r w:rsidR="0045065C" w:rsidRPr="00404F32">
              <w:rPr>
                <w:rFonts w:eastAsia="Batang"/>
              </w:rPr>
              <w:t>)</w:t>
            </w:r>
            <w:r w:rsidR="0045065C" w:rsidRPr="00404F32">
              <w:rPr>
                <w:rFonts w:eastAsia="Batang"/>
              </w:rPr>
              <w:t>ㅂ네</w:t>
            </w:r>
            <w:r w:rsidR="00DF5B4F" w:rsidRPr="00404F32">
              <w:rPr>
                <w:rFonts w:eastAsia="Batang"/>
                <w:lang w:val="en-US"/>
              </w:rPr>
              <w:t>-(s</w:t>
            </w:r>
            <w:r w:rsidR="00DF5B4F" w:rsidRPr="00404F32">
              <w:rPr>
                <w:rFonts w:eastAsia="Batang"/>
                <w:lang w:val="sv-SE"/>
              </w:rPr>
              <w:t>ŭ</w:t>
            </w:r>
            <w:r w:rsidR="00DF5B4F" w:rsidRPr="00404F32">
              <w:rPr>
                <w:rFonts w:eastAsia="Batang"/>
                <w:lang w:val="en-US"/>
              </w:rPr>
              <w:t>)</w:t>
            </w:r>
            <w:proofErr w:type="spellStart"/>
            <w:r w:rsidR="00DF5B4F" w:rsidRPr="00404F32">
              <w:rPr>
                <w:rFonts w:eastAsia="Batang"/>
                <w:lang w:val="en-US"/>
              </w:rPr>
              <w:t>mne</w:t>
            </w:r>
            <w:proofErr w:type="spellEnd"/>
          </w:p>
          <w:p w14:paraId="0D122E4A" w14:textId="235758EE" w:rsidR="0045065C" w:rsidRPr="00404F32" w:rsidRDefault="0045065C" w:rsidP="00A276AD">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스</w:t>
            </w:r>
            <w:r w:rsidRPr="00404F32">
              <w:rPr>
                <w:rFonts w:eastAsia="Batang"/>
              </w:rPr>
              <w:t>)</w:t>
            </w:r>
            <w:r w:rsidR="00332C89" w:rsidRPr="00404F32">
              <w:rPr>
                <w:rFonts w:eastAsia="Batang"/>
              </w:rPr>
              <w:t>ㅂ데</w:t>
            </w:r>
            <w:r w:rsidR="00DF5B4F" w:rsidRPr="00404F32">
              <w:rPr>
                <w:rFonts w:eastAsia="Batang"/>
              </w:rPr>
              <w:t>-(s</w:t>
            </w:r>
            <w:r w:rsidR="00DF5B4F" w:rsidRPr="00404F32">
              <w:rPr>
                <w:rFonts w:eastAsia="Batang"/>
                <w:lang w:val="sv-SE"/>
              </w:rPr>
              <w:t>ŭ</w:t>
            </w:r>
            <w:r w:rsidR="00DF5B4F" w:rsidRPr="00404F32">
              <w:rPr>
                <w:rFonts w:eastAsia="Batang"/>
              </w:rPr>
              <w:t>)</w:t>
            </w:r>
            <w:proofErr w:type="spellStart"/>
            <w:r w:rsidR="00DF5B4F" w:rsidRPr="00404F32">
              <w:rPr>
                <w:rFonts w:eastAsia="Batang"/>
              </w:rPr>
              <w:t>pte</w:t>
            </w:r>
            <w:proofErr w:type="spellEnd"/>
          </w:p>
          <w:p w14:paraId="21F7F7B6" w14:textId="5A0C179D" w:rsidR="0045065C" w:rsidRPr="00404F32" w:rsidRDefault="00332C89" w:rsidP="00A276AD">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소웨</w:t>
            </w:r>
            <w:r w:rsidR="00DF5B4F" w:rsidRPr="00404F32">
              <w:rPr>
                <w:rFonts w:eastAsia="Batang"/>
              </w:rPr>
              <w:t xml:space="preserve"> </w:t>
            </w:r>
            <w:r w:rsidR="00A276AD" w:rsidRPr="00404F32">
              <w:rPr>
                <w:rFonts w:eastAsia="Batang"/>
              </w:rPr>
              <w:t xml:space="preserve">     </w:t>
            </w:r>
            <w:r w:rsidR="00DF5B4F" w:rsidRPr="00404F32">
              <w:rPr>
                <w:rFonts w:eastAsia="Batang"/>
              </w:rPr>
              <w:t>-</w:t>
            </w:r>
            <w:proofErr w:type="spellStart"/>
            <w:r w:rsidR="00DF5B4F" w:rsidRPr="00404F32">
              <w:rPr>
                <w:rFonts w:eastAsia="Batang"/>
              </w:rPr>
              <w:t>sowe</w:t>
            </w:r>
            <w:proofErr w:type="spellEnd"/>
          </w:p>
        </w:tc>
        <w:tc>
          <w:tcPr>
            <w:tcW w:w="2266" w:type="dxa"/>
          </w:tcPr>
          <w:p w14:paraId="1B593E8C" w14:textId="31BC29AD" w:rsidR="009A4655" w:rsidRPr="00404F32" w:rsidRDefault="00C14556" w:rsidP="009A4655">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다</w:t>
            </w:r>
            <w:r w:rsidR="009F5CAF" w:rsidRPr="00404F32">
              <w:rPr>
                <w:rFonts w:eastAsia="Batang"/>
                <w:lang w:val="en-US"/>
              </w:rPr>
              <w:t xml:space="preserve"> -ta</w:t>
            </w:r>
          </w:p>
          <w:p w14:paraId="40E6D1F7" w14:textId="7833FFE9" w:rsidR="00C14556" w:rsidRPr="00404F32" w:rsidRDefault="00C14556" w:rsidP="009A4655">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느</w:t>
            </w:r>
            <w:r w:rsidRPr="00404F32">
              <w:rPr>
                <w:rFonts w:eastAsia="Batang"/>
                <w:lang w:val="en-US"/>
              </w:rPr>
              <w:t>)</w:t>
            </w:r>
            <w:r w:rsidRPr="00404F32">
              <w:rPr>
                <w:rFonts w:eastAsia="Batang"/>
                <w:lang w:val="en-US"/>
              </w:rPr>
              <w:t>ㄴ다</w:t>
            </w:r>
            <w:r w:rsidR="00773358" w:rsidRPr="00404F32">
              <w:rPr>
                <w:rFonts w:eastAsia="Batang"/>
                <w:lang w:val="en-US"/>
              </w:rPr>
              <w:t xml:space="preserve"> </w:t>
            </w:r>
            <w:r w:rsidR="009F5CAF" w:rsidRPr="00404F32">
              <w:rPr>
                <w:rFonts w:eastAsia="Batang"/>
                <w:lang w:val="en-US"/>
              </w:rPr>
              <w:t>-(n</w:t>
            </w:r>
            <w:r w:rsidR="009F5CAF" w:rsidRPr="00404F32">
              <w:rPr>
                <w:rFonts w:eastAsia="Batang"/>
                <w:lang w:val="sv-SE"/>
              </w:rPr>
              <w:t>ŭ</w:t>
            </w:r>
            <w:r w:rsidR="009F5CAF" w:rsidRPr="00404F32">
              <w:rPr>
                <w:rFonts w:eastAsia="Batang"/>
                <w:lang w:val="en-US"/>
              </w:rPr>
              <w:t>)</w:t>
            </w:r>
            <w:proofErr w:type="spellStart"/>
            <w:r w:rsidR="009F5CAF" w:rsidRPr="00404F32">
              <w:rPr>
                <w:rFonts w:eastAsia="Batang"/>
                <w:lang w:val="en-US"/>
              </w:rPr>
              <w:t>nda</w:t>
            </w:r>
            <w:proofErr w:type="spellEnd"/>
          </w:p>
        </w:tc>
      </w:tr>
      <w:tr w:rsidR="009A4655" w:rsidRPr="00404F32" w14:paraId="6320B7D6" w14:textId="77777777" w:rsidTr="00BC774F">
        <w:tc>
          <w:tcPr>
            <w:cnfStyle w:val="001000000000" w:firstRow="0" w:lastRow="0" w:firstColumn="1" w:lastColumn="0" w:oddVBand="0" w:evenVBand="0" w:oddHBand="0" w:evenHBand="0" w:firstRowFirstColumn="0" w:firstRowLastColumn="0" w:lastRowFirstColumn="0" w:lastRowLastColumn="0"/>
            <w:tcW w:w="1560" w:type="dxa"/>
          </w:tcPr>
          <w:p w14:paraId="2F86B55C" w14:textId="44EE9E12" w:rsidR="009A4655" w:rsidRPr="00404F32" w:rsidRDefault="00DF247E" w:rsidP="009A4655">
            <w:pPr>
              <w:tabs>
                <w:tab w:val="left" w:pos="851"/>
              </w:tabs>
              <w:spacing w:before="60" w:after="60"/>
              <w:rPr>
                <w:rFonts w:eastAsia="Batang"/>
                <w:caps w:val="0"/>
                <w:lang w:val="en-US"/>
              </w:rPr>
            </w:pPr>
            <w:r w:rsidRPr="00404F32">
              <w:rPr>
                <w:rFonts w:eastAsia="Batang"/>
                <w:caps w:val="0"/>
                <w:lang w:val="en-US"/>
              </w:rPr>
              <w:t>interrogative</w:t>
            </w:r>
          </w:p>
        </w:tc>
        <w:tc>
          <w:tcPr>
            <w:tcW w:w="2970" w:type="dxa"/>
          </w:tcPr>
          <w:p w14:paraId="3938D07B" w14:textId="65F5ED82" w:rsidR="009A4655" w:rsidRPr="00404F32" w:rsidRDefault="007616D1" w:rsidP="009A465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008E12FB" w:rsidRPr="00404F32">
              <w:rPr>
                <w:rFonts w:eastAsia="Batang"/>
              </w:rPr>
              <w:t>스</w:t>
            </w:r>
            <w:r w:rsidRPr="00404F32">
              <w:rPr>
                <w:rFonts w:eastAsia="Batang"/>
                <w:lang w:val="en-US"/>
              </w:rPr>
              <w:t>)</w:t>
            </w:r>
            <w:r w:rsidR="008E12FB" w:rsidRPr="00404F32">
              <w:rPr>
                <w:rFonts w:eastAsia="Batang"/>
                <w:lang w:val="en-US"/>
              </w:rPr>
              <w:t>ㅂ네까</w:t>
            </w:r>
            <w:r w:rsidR="00DC6D87" w:rsidRPr="00404F32">
              <w:rPr>
                <w:rFonts w:eastAsia="Batang"/>
                <w:lang w:val="en-US"/>
              </w:rPr>
              <w:t xml:space="preserve"> -(</w:t>
            </w:r>
            <w:r w:rsidR="00EE577A" w:rsidRPr="00404F32">
              <w:rPr>
                <w:rFonts w:eastAsia="Batang"/>
                <w:lang w:val="en-US"/>
              </w:rPr>
              <w:t>s</w:t>
            </w:r>
            <w:r w:rsidR="00EE577A" w:rsidRPr="00404F32">
              <w:rPr>
                <w:rFonts w:eastAsia="Batang"/>
                <w:lang w:val="sv-SE"/>
              </w:rPr>
              <w:t>ŭ</w:t>
            </w:r>
            <w:r w:rsidR="00DC6D87" w:rsidRPr="00404F32">
              <w:rPr>
                <w:rFonts w:eastAsia="Batang"/>
                <w:lang w:val="en-US"/>
              </w:rPr>
              <w:t>)</w:t>
            </w:r>
            <w:proofErr w:type="spellStart"/>
            <w:r w:rsidR="00EE577A" w:rsidRPr="00404F32">
              <w:rPr>
                <w:rFonts w:eastAsia="Batang"/>
                <w:lang w:val="en-US"/>
              </w:rPr>
              <w:t>mnekka</w:t>
            </w:r>
            <w:proofErr w:type="spellEnd"/>
          </w:p>
          <w:p w14:paraId="5DE85220" w14:textId="79204E5D" w:rsidR="008E12FB" w:rsidRPr="00404F32" w:rsidRDefault="008E12FB" w:rsidP="009A465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스</w:t>
            </w:r>
            <w:r w:rsidRPr="00404F32">
              <w:rPr>
                <w:rFonts w:eastAsia="Batang"/>
                <w:lang w:val="en-US"/>
              </w:rPr>
              <w:t>)</w:t>
            </w:r>
            <w:r w:rsidRPr="00404F32">
              <w:rPr>
                <w:rFonts w:eastAsia="Batang"/>
                <w:lang w:val="en-US"/>
              </w:rPr>
              <w:t>ㅂ데까</w:t>
            </w:r>
            <w:r w:rsidR="00EE577A" w:rsidRPr="00404F32">
              <w:rPr>
                <w:rFonts w:eastAsia="Batang"/>
                <w:lang w:val="en-US"/>
              </w:rPr>
              <w:t xml:space="preserve"> -(s</w:t>
            </w:r>
            <w:r w:rsidR="00EE577A" w:rsidRPr="00404F32">
              <w:rPr>
                <w:rFonts w:eastAsia="Batang"/>
                <w:lang w:val="sv-SE"/>
              </w:rPr>
              <w:t>ŭ</w:t>
            </w:r>
            <w:r w:rsidR="00EE577A" w:rsidRPr="00404F32">
              <w:rPr>
                <w:rFonts w:eastAsia="Batang"/>
                <w:lang w:val="en-US"/>
              </w:rPr>
              <w:t>)</w:t>
            </w:r>
            <w:proofErr w:type="spellStart"/>
            <w:r w:rsidR="00EE577A" w:rsidRPr="00404F32">
              <w:rPr>
                <w:rFonts w:eastAsia="Batang"/>
                <w:lang w:val="en-US"/>
              </w:rPr>
              <w:t>ptekka</w:t>
            </w:r>
            <w:proofErr w:type="spellEnd"/>
          </w:p>
        </w:tc>
        <w:tc>
          <w:tcPr>
            <w:tcW w:w="2266" w:type="dxa"/>
          </w:tcPr>
          <w:p w14:paraId="468F3995" w14:textId="6E4C4BC0" w:rsidR="009A4655" w:rsidRPr="00404F32" w:rsidRDefault="008B5997" w:rsidP="00A276AD">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스</w:t>
            </w:r>
            <w:r w:rsidRPr="00404F32">
              <w:rPr>
                <w:rFonts w:eastAsia="Batang"/>
                <w:lang w:val="en-US"/>
              </w:rPr>
              <w:t>)</w:t>
            </w:r>
            <w:r w:rsidRPr="00404F32">
              <w:rPr>
                <w:rFonts w:eastAsia="Batang"/>
                <w:lang w:val="en-US"/>
              </w:rPr>
              <w:t>ㅂ마</w:t>
            </w:r>
            <w:r w:rsidRPr="00404F32">
              <w:rPr>
                <w:rFonts w:eastAsia="Batang"/>
                <w:lang w:val="en-US"/>
              </w:rPr>
              <w:t xml:space="preserve"> </w:t>
            </w:r>
            <w:r w:rsidR="00A276AD" w:rsidRPr="00404F32">
              <w:rPr>
                <w:rFonts w:eastAsia="Batang"/>
                <w:lang w:val="en-US"/>
              </w:rPr>
              <w:t>-(s</w:t>
            </w:r>
            <w:r w:rsidR="00A276AD" w:rsidRPr="00404F32">
              <w:rPr>
                <w:rFonts w:eastAsia="Batang"/>
                <w:lang w:val="sv-SE"/>
              </w:rPr>
              <w:t>ŭ</w:t>
            </w:r>
            <w:r w:rsidR="00A276AD" w:rsidRPr="00404F32">
              <w:rPr>
                <w:rFonts w:eastAsia="Batang"/>
                <w:lang w:val="en-US"/>
              </w:rPr>
              <w:t>)</w:t>
            </w:r>
            <w:proofErr w:type="spellStart"/>
            <w:r w:rsidR="00A276AD" w:rsidRPr="00404F32">
              <w:rPr>
                <w:rFonts w:eastAsia="Batang"/>
                <w:lang w:val="en-US"/>
              </w:rPr>
              <w:t>mma</w:t>
            </w:r>
            <w:proofErr w:type="spellEnd"/>
          </w:p>
          <w:p w14:paraId="0650C51C" w14:textId="0002F96B" w:rsidR="008B2F59" w:rsidRPr="00404F32" w:rsidRDefault="008B2F59" w:rsidP="00A276AD">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스</w:t>
            </w:r>
            <w:r w:rsidRPr="00404F32">
              <w:rPr>
                <w:rFonts w:eastAsia="Batang"/>
                <w:lang w:val="en-US"/>
              </w:rPr>
              <w:t>)</w:t>
            </w:r>
            <w:r w:rsidRPr="00404F32">
              <w:rPr>
                <w:rFonts w:eastAsia="Batang"/>
                <w:lang w:val="en-US"/>
              </w:rPr>
              <w:t>ㅂ데</w:t>
            </w:r>
            <w:r w:rsidR="00A276AD" w:rsidRPr="00404F32">
              <w:rPr>
                <w:rFonts w:eastAsia="Batang"/>
                <w:lang w:val="en-US"/>
              </w:rPr>
              <w:t xml:space="preserve"> -(s</w:t>
            </w:r>
            <w:r w:rsidR="00A276AD" w:rsidRPr="00404F32">
              <w:rPr>
                <w:rFonts w:eastAsia="Batang"/>
                <w:lang w:val="sv-SE"/>
              </w:rPr>
              <w:t>ŭ</w:t>
            </w:r>
            <w:r w:rsidR="00A276AD" w:rsidRPr="00404F32">
              <w:rPr>
                <w:rFonts w:eastAsia="Batang"/>
                <w:lang w:val="en-US"/>
              </w:rPr>
              <w:t>)</w:t>
            </w:r>
            <w:proofErr w:type="spellStart"/>
            <w:r w:rsidR="00A276AD" w:rsidRPr="00404F32">
              <w:rPr>
                <w:rFonts w:eastAsia="Batang"/>
                <w:lang w:val="en-US"/>
              </w:rPr>
              <w:t>pte</w:t>
            </w:r>
            <w:proofErr w:type="spellEnd"/>
          </w:p>
          <w:p w14:paraId="34A38F4F" w14:textId="0D272A4F" w:rsidR="008B5997" w:rsidRPr="00404F32" w:rsidRDefault="008B2F59" w:rsidP="00A276AD">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소와</w:t>
            </w:r>
            <w:r w:rsidR="00A276AD" w:rsidRPr="00404F32">
              <w:rPr>
                <w:rFonts w:eastAsia="Batang"/>
                <w:lang w:val="en-US"/>
              </w:rPr>
              <w:t xml:space="preserve"> -</w:t>
            </w:r>
            <w:proofErr w:type="spellStart"/>
            <w:r w:rsidR="00A276AD" w:rsidRPr="00404F32">
              <w:rPr>
                <w:rFonts w:eastAsia="Batang"/>
                <w:lang w:val="en-US"/>
              </w:rPr>
              <w:t>sowa</w:t>
            </w:r>
            <w:proofErr w:type="spellEnd"/>
          </w:p>
        </w:tc>
        <w:tc>
          <w:tcPr>
            <w:tcW w:w="2266" w:type="dxa"/>
          </w:tcPr>
          <w:p w14:paraId="2CA218BF" w14:textId="7194E577" w:rsidR="009A4655" w:rsidRPr="00404F32" w:rsidRDefault="00C14556" w:rsidP="009A465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니</w:t>
            </w:r>
            <w:r w:rsidR="00773358" w:rsidRPr="00404F32">
              <w:rPr>
                <w:rFonts w:eastAsia="Batang"/>
                <w:lang w:val="en-US"/>
              </w:rPr>
              <w:t xml:space="preserve"> </w:t>
            </w:r>
            <w:r w:rsidR="009F5CAF" w:rsidRPr="00404F32">
              <w:rPr>
                <w:rFonts w:eastAsia="Batang"/>
                <w:lang w:val="en-US"/>
              </w:rPr>
              <w:t>-</w:t>
            </w:r>
            <w:proofErr w:type="spellStart"/>
            <w:r w:rsidR="009F5CAF" w:rsidRPr="00404F32">
              <w:rPr>
                <w:rFonts w:eastAsia="Batang"/>
                <w:lang w:val="en-US"/>
              </w:rPr>
              <w:t>ni</w:t>
            </w:r>
            <w:proofErr w:type="spellEnd"/>
          </w:p>
          <w:p w14:paraId="55E5598B" w14:textId="7DED8D3E" w:rsidR="00C14556" w:rsidRPr="00404F32" w:rsidRDefault="00C14556" w:rsidP="009A465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네</w:t>
            </w:r>
            <w:r w:rsidR="00773358" w:rsidRPr="00404F32">
              <w:rPr>
                <w:rFonts w:eastAsia="Batang"/>
                <w:lang w:val="en-US"/>
              </w:rPr>
              <w:t xml:space="preserve"> </w:t>
            </w:r>
            <w:r w:rsidR="009F5CAF" w:rsidRPr="00404F32">
              <w:rPr>
                <w:rFonts w:eastAsia="Batang"/>
                <w:lang w:val="en-US"/>
              </w:rPr>
              <w:t>-ne</w:t>
            </w:r>
          </w:p>
          <w:p w14:paraId="7EA1481E" w14:textId="1D50909E" w:rsidR="00C14556" w:rsidRPr="00404F32" w:rsidRDefault="00C14556" w:rsidP="009A465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너니</w:t>
            </w:r>
            <w:r w:rsidR="00773358" w:rsidRPr="00404F32">
              <w:rPr>
                <w:rFonts w:eastAsia="Batang"/>
                <w:lang w:val="en-US"/>
              </w:rPr>
              <w:t xml:space="preserve"> </w:t>
            </w:r>
            <w:r w:rsidR="009F5CAF" w:rsidRPr="00404F32">
              <w:rPr>
                <w:rFonts w:eastAsia="Batang"/>
                <w:lang w:val="en-US"/>
              </w:rPr>
              <w:t>-</w:t>
            </w:r>
            <w:proofErr w:type="spellStart"/>
            <w:r w:rsidR="009F5CAF" w:rsidRPr="00404F32">
              <w:rPr>
                <w:rFonts w:eastAsia="Batang"/>
                <w:lang w:val="en-US"/>
              </w:rPr>
              <w:t>n</w:t>
            </w:r>
            <w:r w:rsidR="00D20EEF" w:rsidRPr="00404F32">
              <w:rPr>
                <w:rFonts w:eastAsia="Batang"/>
                <w:lang w:val="en-US"/>
              </w:rPr>
              <w:t>ŏni</w:t>
            </w:r>
            <w:proofErr w:type="spellEnd"/>
          </w:p>
          <w:p w14:paraId="01BDA2F1" w14:textId="54114433" w:rsidR="00C14556" w:rsidRPr="00404F32" w:rsidRDefault="00C14556" w:rsidP="009A465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간</w:t>
            </w:r>
            <w:r w:rsidR="00773358" w:rsidRPr="00404F32">
              <w:rPr>
                <w:rFonts w:eastAsia="Batang"/>
                <w:lang w:val="en-US"/>
              </w:rPr>
              <w:t xml:space="preserve"> -</w:t>
            </w:r>
            <w:proofErr w:type="spellStart"/>
            <w:r w:rsidR="00620203" w:rsidRPr="00404F32">
              <w:rPr>
                <w:rFonts w:eastAsia="Batang"/>
                <w:lang w:val="en-US"/>
              </w:rPr>
              <w:t>kan</w:t>
            </w:r>
            <w:proofErr w:type="spellEnd"/>
          </w:p>
        </w:tc>
      </w:tr>
      <w:tr w:rsidR="009A4655" w:rsidRPr="00404F32" w14:paraId="650EB7A0" w14:textId="77777777" w:rsidTr="00BC7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9398719" w14:textId="0DA00492" w:rsidR="009A4655" w:rsidRPr="00404F32" w:rsidRDefault="00DF247E" w:rsidP="009A4655">
            <w:pPr>
              <w:tabs>
                <w:tab w:val="left" w:pos="851"/>
              </w:tabs>
              <w:spacing w:before="60" w:after="60"/>
              <w:rPr>
                <w:rFonts w:eastAsia="Batang"/>
                <w:caps w:val="0"/>
                <w:lang w:val="en-US"/>
              </w:rPr>
            </w:pPr>
            <w:r w:rsidRPr="00404F32">
              <w:rPr>
                <w:rFonts w:eastAsia="Batang"/>
                <w:caps w:val="0"/>
                <w:lang w:val="en-US"/>
              </w:rPr>
              <w:t>imperative</w:t>
            </w:r>
          </w:p>
        </w:tc>
        <w:tc>
          <w:tcPr>
            <w:tcW w:w="2970" w:type="dxa"/>
          </w:tcPr>
          <w:p w14:paraId="29DDF3C3" w14:textId="43D59D76" w:rsidR="009A4655" w:rsidRPr="00404F32" w:rsidRDefault="00D43EF5" w:rsidP="009A4655">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00360C4E" w:rsidRPr="00404F32">
              <w:rPr>
                <w:rFonts w:eastAsia="Batang"/>
                <w:lang w:val="en-US"/>
              </w:rPr>
              <w:t>(</w:t>
            </w:r>
            <w:r w:rsidR="00360C4E" w:rsidRPr="00404F32">
              <w:rPr>
                <w:rFonts w:eastAsia="Batang"/>
              </w:rPr>
              <w:t>으</w:t>
            </w:r>
            <w:r w:rsidR="00360C4E" w:rsidRPr="00404F32">
              <w:rPr>
                <w:rFonts w:eastAsia="Batang"/>
                <w:lang w:val="en-US"/>
              </w:rPr>
              <w:t>)</w:t>
            </w:r>
            <w:r w:rsidR="00360C4E" w:rsidRPr="00404F32">
              <w:rPr>
                <w:rFonts w:eastAsia="Batang"/>
                <w:lang w:val="en-US"/>
              </w:rPr>
              <w:t>라요</w:t>
            </w:r>
            <w:r w:rsidR="0024352E" w:rsidRPr="00404F32">
              <w:rPr>
                <w:rFonts w:eastAsia="Batang"/>
                <w:lang w:val="en-US"/>
              </w:rPr>
              <w:t xml:space="preserve"> </w:t>
            </w:r>
            <w:r w:rsidR="00561831" w:rsidRPr="00404F32">
              <w:rPr>
                <w:rFonts w:eastAsia="Batang"/>
                <w:lang w:val="en-US"/>
              </w:rPr>
              <w:t xml:space="preserve">    </w:t>
            </w:r>
            <w:r w:rsidR="00B63F17" w:rsidRPr="00404F32">
              <w:rPr>
                <w:rFonts w:eastAsia="Batang"/>
                <w:lang w:val="en-US"/>
              </w:rPr>
              <w:t>-</w:t>
            </w:r>
            <w:r w:rsidR="0024352E" w:rsidRPr="00404F32">
              <w:rPr>
                <w:rFonts w:eastAsia="Batang"/>
                <w:lang w:val="en-US"/>
              </w:rPr>
              <w:t>(</w:t>
            </w:r>
            <w:r w:rsidR="00BF047A" w:rsidRPr="00404F32">
              <w:rPr>
                <w:rFonts w:eastAsia="Batang"/>
                <w:lang w:val="sv-SE"/>
              </w:rPr>
              <w:t>ŭ</w:t>
            </w:r>
            <w:r w:rsidR="0024352E" w:rsidRPr="00404F32">
              <w:rPr>
                <w:rFonts w:eastAsia="Batang"/>
                <w:lang w:val="en-US"/>
              </w:rPr>
              <w:t>)</w:t>
            </w:r>
            <w:proofErr w:type="spellStart"/>
            <w:r w:rsidR="00BF047A" w:rsidRPr="00404F32">
              <w:rPr>
                <w:rFonts w:eastAsia="Batang"/>
                <w:lang w:val="en-US"/>
              </w:rPr>
              <w:t>rayo</w:t>
            </w:r>
            <w:proofErr w:type="spellEnd"/>
          </w:p>
          <w:p w14:paraId="45EAA509" w14:textId="0EFC012B" w:rsidR="00360C4E" w:rsidRPr="00404F32" w:rsidRDefault="00360C4E" w:rsidP="009A4655">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시라요</w:t>
            </w:r>
            <w:r w:rsidR="00894AFD" w:rsidRPr="00404F32">
              <w:rPr>
                <w:rFonts w:eastAsia="Batang"/>
                <w:lang w:val="en-US"/>
              </w:rPr>
              <w:t xml:space="preserve"> </w:t>
            </w:r>
            <w:r w:rsidR="00561831" w:rsidRPr="00404F32">
              <w:rPr>
                <w:rFonts w:eastAsia="Batang"/>
                <w:lang w:val="en-US"/>
              </w:rPr>
              <w:t>-</w:t>
            </w:r>
            <w:r w:rsidR="00894AFD" w:rsidRPr="00404F32">
              <w:rPr>
                <w:rFonts w:eastAsia="Batang"/>
                <w:lang w:val="en-US"/>
              </w:rPr>
              <w:t>(</w:t>
            </w:r>
            <w:r w:rsidR="00894AFD" w:rsidRPr="00404F32">
              <w:rPr>
                <w:rFonts w:eastAsia="Batang"/>
                <w:lang w:val="sv-SE"/>
              </w:rPr>
              <w:t>ŭ</w:t>
            </w:r>
            <w:r w:rsidR="00894AFD" w:rsidRPr="00404F32">
              <w:rPr>
                <w:rFonts w:eastAsia="Batang"/>
                <w:lang w:val="en-US"/>
              </w:rPr>
              <w:t>)</w:t>
            </w:r>
            <w:proofErr w:type="spellStart"/>
            <w:r w:rsidR="00561831" w:rsidRPr="00404F32">
              <w:rPr>
                <w:rFonts w:eastAsia="Batang"/>
                <w:lang w:val="en-US"/>
              </w:rPr>
              <w:t>sirayo</w:t>
            </w:r>
            <w:proofErr w:type="spellEnd"/>
          </w:p>
          <w:p w14:paraId="2F00D2AD" w14:textId="4B88DF96" w:rsidR="00360C4E" w:rsidRPr="00404F32" w:rsidRDefault="00360C4E" w:rsidP="009A4655">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001D5542" w:rsidRPr="00404F32">
              <w:rPr>
                <w:rFonts w:eastAsia="Batang"/>
                <w:lang w:val="en-US"/>
              </w:rPr>
              <w:t>(</w:t>
            </w:r>
            <w:r w:rsidR="001D5542" w:rsidRPr="00404F32">
              <w:rPr>
                <w:rFonts w:eastAsia="Batang"/>
                <w:lang w:val="en-US"/>
              </w:rPr>
              <w:t>으</w:t>
            </w:r>
            <w:r w:rsidR="001D5542" w:rsidRPr="00404F32">
              <w:rPr>
                <w:rFonts w:eastAsia="Batang"/>
                <w:lang w:val="en-US"/>
              </w:rPr>
              <w:t>)</w:t>
            </w:r>
            <w:r w:rsidR="001D5542" w:rsidRPr="00404F32">
              <w:rPr>
                <w:rFonts w:eastAsia="Batang"/>
                <w:lang w:val="en-US"/>
              </w:rPr>
              <w:t>시우</w:t>
            </w:r>
            <w:r w:rsidR="00561831" w:rsidRPr="00404F32">
              <w:rPr>
                <w:rFonts w:eastAsia="Batang"/>
                <w:lang w:val="en-US"/>
              </w:rPr>
              <w:t xml:space="preserve">     -(</w:t>
            </w:r>
            <w:r w:rsidR="00561831" w:rsidRPr="00404F32">
              <w:rPr>
                <w:rFonts w:eastAsia="Batang"/>
                <w:lang w:val="sv-SE"/>
              </w:rPr>
              <w:t>ŭ</w:t>
            </w:r>
            <w:r w:rsidR="00561831" w:rsidRPr="00404F32">
              <w:rPr>
                <w:rFonts w:eastAsia="Batang"/>
                <w:lang w:val="en-US"/>
              </w:rPr>
              <w:t>)</w:t>
            </w:r>
            <w:proofErr w:type="spellStart"/>
            <w:r w:rsidR="00561831" w:rsidRPr="00404F32">
              <w:rPr>
                <w:rFonts w:eastAsia="Batang"/>
                <w:lang w:val="en-US"/>
              </w:rPr>
              <w:t>siu</w:t>
            </w:r>
            <w:proofErr w:type="spellEnd"/>
          </w:p>
        </w:tc>
        <w:tc>
          <w:tcPr>
            <w:tcW w:w="2266" w:type="dxa"/>
          </w:tcPr>
          <w:p w14:paraId="239DB9A4" w14:textId="56CE31CF" w:rsidR="009A4655" w:rsidRPr="00404F32" w:rsidRDefault="009D4100" w:rsidP="00A276AD">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시</w:t>
            </w:r>
            <w:r w:rsidR="00A276AD" w:rsidRPr="00404F32">
              <w:rPr>
                <w:rFonts w:eastAsia="Batang"/>
                <w:lang w:val="en-US"/>
              </w:rPr>
              <w:t xml:space="preserve"> -(</w:t>
            </w:r>
            <w:r w:rsidR="00A276AD" w:rsidRPr="00404F32">
              <w:rPr>
                <w:rFonts w:eastAsia="Batang"/>
                <w:lang w:val="sv-SE"/>
              </w:rPr>
              <w:t>ŭ</w:t>
            </w:r>
            <w:r w:rsidR="00A276AD" w:rsidRPr="00404F32">
              <w:rPr>
                <w:rFonts w:eastAsia="Batang"/>
                <w:lang w:val="en-US"/>
              </w:rPr>
              <w:t>)</w:t>
            </w:r>
            <w:proofErr w:type="spellStart"/>
            <w:r w:rsidR="00A276AD" w:rsidRPr="00404F32">
              <w:rPr>
                <w:rFonts w:eastAsia="Batang"/>
                <w:lang w:val="en-US"/>
              </w:rPr>
              <w:t>si</w:t>
            </w:r>
            <w:proofErr w:type="spellEnd"/>
          </w:p>
          <w:p w14:paraId="5270510C" w14:textId="77777777" w:rsidR="005D2DD3" w:rsidRPr="00404F32" w:rsidRDefault="009D4100" w:rsidP="00A276AD">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시다나</w:t>
            </w:r>
            <w:r w:rsidR="005D2DD3" w:rsidRPr="00404F32">
              <w:rPr>
                <w:rFonts w:eastAsia="Batang"/>
                <w:lang w:val="en-US"/>
              </w:rPr>
              <w:t xml:space="preserve"> </w:t>
            </w:r>
          </w:p>
          <w:p w14:paraId="4D9F15C8" w14:textId="1FB23569" w:rsidR="009D4100" w:rsidRPr="00404F32" w:rsidRDefault="005D2DD3" w:rsidP="00A276AD">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 xml:space="preserve">   </w:t>
            </w:r>
            <w:r w:rsidR="00C14556" w:rsidRPr="00404F32">
              <w:rPr>
                <w:rFonts w:eastAsia="Batang"/>
                <w:lang w:val="en-US"/>
              </w:rPr>
              <w:t>-(</w:t>
            </w:r>
            <w:r w:rsidR="00C14556" w:rsidRPr="00404F32">
              <w:rPr>
                <w:rFonts w:eastAsia="Batang"/>
                <w:lang w:val="sv-SE"/>
              </w:rPr>
              <w:t>ŭ</w:t>
            </w:r>
            <w:r w:rsidR="00C14556" w:rsidRPr="00404F32">
              <w:rPr>
                <w:rFonts w:eastAsia="Batang"/>
                <w:lang w:val="en-US"/>
              </w:rPr>
              <w:t>)</w:t>
            </w:r>
            <w:proofErr w:type="spellStart"/>
            <w:r w:rsidRPr="00404F32">
              <w:rPr>
                <w:rFonts w:eastAsia="Batang"/>
                <w:lang w:val="en-US"/>
              </w:rPr>
              <w:t>sidana</w:t>
            </w:r>
            <w:proofErr w:type="spellEnd"/>
          </w:p>
        </w:tc>
        <w:tc>
          <w:tcPr>
            <w:tcW w:w="2266" w:type="dxa"/>
          </w:tcPr>
          <w:p w14:paraId="38535512" w14:textId="58F2B6EA" w:rsidR="009A4655" w:rsidRPr="00404F32" w:rsidRDefault="00C14556" w:rsidP="009A4655">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라</w:t>
            </w:r>
            <w:r w:rsidR="00620203" w:rsidRPr="00404F32">
              <w:rPr>
                <w:rFonts w:eastAsia="Batang"/>
                <w:lang w:val="en-US"/>
              </w:rPr>
              <w:t xml:space="preserve"> -(</w:t>
            </w:r>
            <w:r w:rsidR="00620203" w:rsidRPr="00404F32">
              <w:rPr>
                <w:rFonts w:eastAsia="Batang"/>
                <w:lang w:val="sv-SE"/>
              </w:rPr>
              <w:t>ŭ</w:t>
            </w:r>
            <w:r w:rsidR="00620203" w:rsidRPr="00404F32">
              <w:rPr>
                <w:rFonts w:eastAsia="Batang"/>
                <w:lang w:val="en-US"/>
              </w:rPr>
              <w:t>)ra</w:t>
            </w:r>
          </w:p>
          <w:p w14:paraId="6B1378D0" w14:textId="4100DB88" w:rsidR="00C14556" w:rsidRPr="00404F32" w:rsidRDefault="00C14556" w:rsidP="009A4655">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어라</w:t>
            </w:r>
            <w:r w:rsidR="00620203" w:rsidRPr="00404F32">
              <w:rPr>
                <w:rFonts w:eastAsia="Batang"/>
                <w:lang w:val="en-US"/>
              </w:rPr>
              <w:t xml:space="preserve"> -</w:t>
            </w:r>
            <w:proofErr w:type="spellStart"/>
            <w:r w:rsidR="00620203" w:rsidRPr="00404F32">
              <w:rPr>
                <w:rFonts w:eastAsia="Batang"/>
                <w:lang w:val="en-US"/>
              </w:rPr>
              <w:t>ŏra</w:t>
            </w:r>
            <w:proofErr w:type="spellEnd"/>
          </w:p>
        </w:tc>
      </w:tr>
      <w:tr w:rsidR="009A4655" w:rsidRPr="00404F32" w14:paraId="4EA6DE18" w14:textId="77777777" w:rsidTr="00BC774F">
        <w:tc>
          <w:tcPr>
            <w:cnfStyle w:val="001000000000" w:firstRow="0" w:lastRow="0" w:firstColumn="1" w:lastColumn="0" w:oddVBand="0" w:evenVBand="0" w:oddHBand="0" w:evenHBand="0" w:firstRowFirstColumn="0" w:firstRowLastColumn="0" w:lastRowFirstColumn="0" w:lastRowLastColumn="0"/>
            <w:tcW w:w="1560" w:type="dxa"/>
          </w:tcPr>
          <w:p w14:paraId="00A75CE8" w14:textId="0807B8EB" w:rsidR="009A4655" w:rsidRPr="00404F32" w:rsidRDefault="00BD6745" w:rsidP="009A4655">
            <w:pPr>
              <w:tabs>
                <w:tab w:val="left" w:pos="851"/>
              </w:tabs>
              <w:spacing w:before="60" w:after="60"/>
              <w:rPr>
                <w:rFonts w:eastAsia="Batang"/>
                <w:caps w:val="0"/>
                <w:lang w:val="en-US"/>
              </w:rPr>
            </w:pPr>
            <w:proofErr w:type="spellStart"/>
            <w:r w:rsidRPr="00404F32">
              <w:rPr>
                <w:rFonts w:eastAsia="Batang"/>
                <w:caps w:val="0"/>
                <w:lang w:val="en-US"/>
              </w:rPr>
              <w:t>p</w:t>
            </w:r>
            <w:r w:rsidR="00DF247E" w:rsidRPr="00404F32">
              <w:rPr>
                <w:rFonts w:eastAsia="Batang"/>
                <w:caps w:val="0"/>
                <w:lang w:val="en-US"/>
              </w:rPr>
              <w:t>ropositive</w:t>
            </w:r>
            <w:proofErr w:type="spellEnd"/>
          </w:p>
        </w:tc>
        <w:tc>
          <w:tcPr>
            <w:tcW w:w="2970" w:type="dxa"/>
          </w:tcPr>
          <w:p w14:paraId="788B1FAA" w14:textId="29F58D87" w:rsidR="009A4655" w:rsidRPr="00404F32" w:rsidRDefault="001D5542" w:rsidP="009A465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ㅂ세다</w:t>
            </w:r>
            <w:r w:rsidR="00561831" w:rsidRPr="00404F32">
              <w:rPr>
                <w:rFonts w:eastAsia="Batang"/>
                <w:lang w:val="en-US"/>
              </w:rPr>
              <w:t xml:space="preserve"> -(</w:t>
            </w:r>
            <w:r w:rsidR="00561831" w:rsidRPr="00404F32">
              <w:rPr>
                <w:rFonts w:eastAsia="Batang"/>
                <w:lang w:val="sv-SE"/>
              </w:rPr>
              <w:t>ŭ</w:t>
            </w:r>
            <w:r w:rsidR="00561831" w:rsidRPr="00404F32">
              <w:rPr>
                <w:rFonts w:eastAsia="Batang"/>
                <w:lang w:val="en-US"/>
              </w:rPr>
              <w:t>)</w:t>
            </w:r>
            <w:proofErr w:type="spellStart"/>
            <w:r w:rsidR="00561831" w:rsidRPr="00404F32">
              <w:rPr>
                <w:rFonts w:eastAsia="Batang"/>
                <w:lang w:val="en-US"/>
              </w:rPr>
              <w:t>pseda</w:t>
            </w:r>
            <w:proofErr w:type="spellEnd"/>
          </w:p>
          <w:p w14:paraId="2FA3D359" w14:textId="0C218727" w:rsidR="001D5542" w:rsidRPr="00404F32" w:rsidRDefault="001D5542" w:rsidP="009A465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ㅂ수다</w:t>
            </w:r>
            <w:r w:rsidR="00561831" w:rsidRPr="00404F32">
              <w:rPr>
                <w:rFonts w:eastAsia="Batang"/>
                <w:lang w:val="en-US"/>
              </w:rPr>
              <w:t xml:space="preserve"> -(</w:t>
            </w:r>
            <w:r w:rsidR="00561831" w:rsidRPr="00404F32">
              <w:rPr>
                <w:rFonts w:eastAsia="Batang"/>
                <w:lang w:val="sv-SE"/>
              </w:rPr>
              <w:t>ŭ</w:t>
            </w:r>
            <w:r w:rsidR="00561831" w:rsidRPr="00404F32">
              <w:rPr>
                <w:rFonts w:eastAsia="Batang"/>
                <w:lang w:val="en-US"/>
              </w:rPr>
              <w:t>)</w:t>
            </w:r>
            <w:proofErr w:type="spellStart"/>
            <w:r w:rsidR="00561831" w:rsidRPr="00404F32">
              <w:rPr>
                <w:rFonts w:eastAsia="Batang"/>
                <w:lang w:val="en-US"/>
              </w:rPr>
              <w:t>psuda</w:t>
            </w:r>
            <w:proofErr w:type="spellEnd"/>
            <w:r w:rsidR="00561831" w:rsidRPr="00404F32">
              <w:rPr>
                <w:rFonts w:eastAsia="Batang"/>
                <w:lang w:val="en-US"/>
              </w:rPr>
              <w:t xml:space="preserve"> </w:t>
            </w:r>
          </w:p>
        </w:tc>
        <w:tc>
          <w:tcPr>
            <w:tcW w:w="2266" w:type="dxa"/>
          </w:tcPr>
          <w:p w14:paraId="3AEFD779" w14:textId="77777777" w:rsidR="009A4655" w:rsidRPr="00404F32" w:rsidRDefault="009A4655" w:rsidP="00A276AD">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p>
        </w:tc>
        <w:tc>
          <w:tcPr>
            <w:tcW w:w="2266" w:type="dxa"/>
          </w:tcPr>
          <w:p w14:paraId="1E2A0FA5" w14:textId="6FB0715B" w:rsidR="009A4655" w:rsidRPr="00404F32" w:rsidRDefault="00C14556" w:rsidP="009A465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자</w:t>
            </w:r>
            <w:r w:rsidRPr="00404F32">
              <w:rPr>
                <w:rFonts w:eastAsia="Batang"/>
                <w:lang w:val="en-US"/>
              </w:rPr>
              <w:t xml:space="preserve"> </w:t>
            </w:r>
            <w:r w:rsidR="00620203" w:rsidRPr="00404F32">
              <w:rPr>
                <w:rFonts w:eastAsia="Batang"/>
                <w:lang w:val="en-US"/>
              </w:rPr>
              <w:t xml:space="preserve">-cha </w:t>
            </w:r>
          </w:p>
        </w:tc>
      </w:tr>
    </w:tbl>
    <w:p w14:paraId="03462AF1" w14:textId="61F1E333" w:rsidR="00620203" w:rsidRPr="00404F32" w:rsidRDefault="00292685" w:rsidP="00292685">
      <w:pPr>
        <w:pStyle w:val="Titulek"/>
        <w:jc w:val="center"/>
        <w:rPr>
          <w:color w:val="000000" w:themeColor="text1"/>
          <w:sz w:val="24"/>
          <w:szCs w:val="24"/>
          <w:lang w:val="en-US"/>
        </w:rPr>
      </w:pPr>
      <w:bookmarkStart w:id="27" w:name="_Toc170373538"/>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5</w:t>
      </w:r>
      <w:r w:rsidRPr="00404F32">
        <w:rPr>
          <w:color w:val="000000" w:themeColor="text1"/>
          <w:sz w:val="24"/>
          <w:szCs w:val="24"/>
        </w:rPr>
        <w:fldChar w:fldCharType="end"/>
      </w:r>
      <w:r w:rsidRPr="00404F32">
        <w:rPr>
          <w:color w:val="000000" w:themeColor="text1"/>
          <w:sz w:val="24"/>
          <w:szCs w:val="24"/>
        </w:rPr>
        <w:t xml:space="preserve">: </w:t>
      </w:r>
      <w:proofErr w:type="spellStart"/>
      <w:r w:rsidRPr="00404F32">
        <w:rPr>
          <w:color w:val="000000" w:themeColor="text1"/>
          <w:sz w:val="24"/>
          <w:szCs w:val="24"/>
        </w:rPr>
        <w:t>Endings</w:t>
      </w:r>
      <w:proofErr w:type="spellEnd"/>
      <w:r w:rsidRPr="00404F32">
        <w:rPr>
          <w:color w:val="000000" w:themeColor="text1"/>
          <w:sz w:val="24"/>
          <w:szCs w:val="24"/>
        </w:rPr>
        <w:t xml:space="preserve"> </w:t>
      </w:r>
      <w:proofErr w:type="spellStart"/>
      <w:r w:rsidRPr="00404F32">
        <w:rPr>
          <w:color w:val="000000" w:themeColor="text1"/>
          <w:sz w:val="24"/>
          <w:szCs w:val="24"/>
        </w:rPr>
        <w:t>of</w:t>
      </w:r>
      <w:proofErr w:type="spellEnd"/>
      <w:r w:rsidRPr="00404F32">
        <w:rPr>
          <w:color w:val="000000" w:themeColor="text1"/>
          <w:sz w:val="24"/>
          <w:szCs w:val="24"/>
        </w:rPr>
        <w:t xml:space="preserve"> </w:t>
      </w:r>
      <w:proofErr w:type="spellStart"/>
      <w:r w:rsidRPr="00404F32">
        <w:rPr>
          <w:color w:val="000000" w:themeColor="text1"/>
          <w:sz w:val="24"/>
          <w:szCs w:val="24"/>
        </w:rPr>
        <w:t>the</w:t>
      </w:r>
      <w:proofErr w:type="spellEnd"/>
      <w:r w:rsidRPr="00404F32">
        <w:rPr>
          <w:color w:val="000000" w:themeColor="text1"/>
          <w:sz w:val="24"/>
          <w:szCs w:val="24"/>
        </w:rPr>
        <w:t xml:space="preserve"> </w:t>
      </w:r>
      <w:proofErr w:type="spellStart"/>
      <w:r w:rsidRPr="00404F32">
        <w:rPr>
          <w:color w:val="000000" w:themeColor="text1"/>
          <w:sz w:val="24"/>
          <w:szCs w:val="24"/>
        </w:rPr>
        <w:t>P’yŏngan</w:t>
      </w:r>
      <w:proofErr w:type="spellEnd"/>
      <w:r w:rsidRPr="00404F32">
        <w:rPr>
          <w:color w:val="000000" w:themeColor="text1"/>
          <w:sz w:val="24"/>
          <w:szCs w:val="24"/>
        </w:rPr>
        <w:t xml:space="preserve"> </w:t>
      </w:r>
      <w:proofErr w:type="spellStart"/>
      <w:r w:rsidRPr="00404F32">
        <w:rPr>
          <w:color w:val="000000" w:themeColor="text1"/>
          <w:sz w:val="24"/>
          <w:szCs w:val="24"/>
        </w:rPr>
        <w:t>dialect</w:t>
      </w:r>
      <w:proofErr w:type="spellEnd"/>
      <w:r w:rsidR="00CA4829" w:rsidRPr="00404F32">
        <w:rPr>
          <w:rStyle w:val="Znakapoznpodarou"/>
          <w:color w:val="000000" w:themeColor="text1"/>
          <w:sz w:val="24"/>
          <w:szCs w:val="24"/>
          <w:lang w:val="en-US"/>
        </w:rPr>
        <w:footnoteReference w:id="8"/>
      </w:r>
      <w:bookmarkEnd w:id="27"/>
      <w:r w:rsidR="00D87354" w:rsidRPr="00404F32">
        <w:rPr>
          <w:color w:val="000000" w:themeColor="text1"/>
          <w:sz w:val="24"/>
          <w:szCs w:val="24"/>
          <w:lang w:val="en-US"/>
        </w:rPr>
        <w:t xml:space="preserve"> </w:t>
      </w:r>
      <w:r w:rsidR="00620203" w:rsidRPr="00404F32">
        <w:rPr>
          <w:color w:val="000000" w:themeColor="text1"/>
          <w:sz w:val="24"/>
          <w:szCs w:val="24"/>
          <w:lang w:val="en-US"/>
        </w:rPr>
        <w:br w:type="page"/>
      </w:r>
    </w:p>
    <w:p w14:paraId="2998C6C9" w14:textId="40CCAB9D" w:rsidR="00AD299F" w:rsidRPr="00404F32" w:rsidRDefault="009E48D4" w:rsidP="00E91287">
      <w:pPr>
        <w:pStyle w:val="Nadpis3"/>
        <w:rPr>
          <w:rFonts w:cs="Times New Roman"/>
          <w:szCs w:val="24"/>
          <w:lang w:val="en-US"/>
        </w:rPr>
      </w:pPr>
      <w:bookmarkStart w:id="28" w:name="_Toc170372743"/>
      <w:r w:rsidRPr="00404F32">
        <w:rPr>
          <w:rFonts w:cs="Times New Roman"/>
          <w:szCs w:val="24"/>
          <w:lang w:val="en-US"/>
        </w:rPr>
        <w:lastRenderedPageBreak/>
        <w:t xml:space="preserve">3.2.2 </w:t>
      </w:r>
      <w:r w:rsidR="007C6DB9" w:rsidRPr="00404F32">
        <w:rPr>
          <w:rFonts w:cs="Times New Roman"/>
          <w:szCs w:val="24"/>
          <w:lang w:val="en-US"/>
        </w:rPr>
        <w:t>The northeastern dialects</w:t>
      </w:r>
      <w:bookmarkEnd w:id="28"/>
    </w:p>
    <w:p w14:paraId="3CD17F35" w14:textId="5BFE9160" w:rsidR="00823FD0" w:rsidRPr="00404F32" w:rsidRDefault="00FD185A" w:rsidP="00B022A9">
      <w:pPr>
        <w:spacing w:line="440" w:lineRule="exact"/>
        <w:contextualSpacing/>
        <w:jc w:val="both"/>
        <w:rPr>
          <w:lang w:val="en-US"/>
        </w:rPr>
      </w:pPr>
      <w:r w:rsidRPr="00404F32">
        <w:rPr>
          <w:lang w:val="en-US"/>
        </w:rPr>
        <w:t>The northeastern dialect zone lays in the northeastern part of the Korean peninsula in the modern North Korea</w:t>
      </w:r>
      <w:r w:rsidR="00BC2A6A" w:rsidRPr="00404F32">
        <w:rPr>
          <w:lang w:val="en-US"/>
        </w:rPr>
        <w:t xml:space="preserve"> (</w:t>
      </w:r>
      <w:proofErr w:type="spellStart"/>
      <w:r w:rsidR="00BC2A6A" w:rsidRPr="00404F32">
        <w:rPr>
          <w:lang w:val="en-US"/>
        </w:rPr>
        <w:t>Hamgy</w:t>
      </w:r>
      <w:r w:rsidR="00BC2A6A" w:rsidRPr="00404F32">
        <w:rPr>
          <w:rFonts w:eastAsiaTheme="minorEastAsia"/>
        </w:rPr>
        <w:t>ŏng</w:t>
      </w:r>
      <w:proofErr w:type="spellEnd"/>
      <w:r w:rsidR="00BC2A6A" w:rsidRPr="00404F32">
        <w:rPr>
          <w:rFonts w:eastAsiaTheme="minorEastAsia"/>
        </w:rPr>
        <w:t xml:space="preserve"> </w:t>
      </w:r>
      <w:proofErr w:type="spellStart"/>
      <w:r w:rsidR="00BC2A6A" w:rsidRPr="00404F32">
        <w:rPr>
          <w:rFonts w:eastAsiaTheme="minorEastAsia"/>
        </w:rPr>
        <w:t>province</w:t>
      </w:r>
      <w:proofErr w:type="spellEnd"/>
      <w:r w:rsidR="00BC2A6A" w:rsidRPr="00404F32">
        <w:rPr>
          <w:lang w:val="en-US"/>
        </w:rPr>
        <w:t>)</w:t>
      </w:r>
      <w:r w:rsidR="00AD638C" w:rsidRPr="00404F32">
        <w:rPr>
          <w:lang w:val="en-US"/>
        </w:rPr>
        <w:t xml:space="preserve"> </w:t>
      </w:r>
      <w:r w:rsidR="00C80C8A" w:rsidRPr="00404F32">
        <w:rPr>
          <w:lang w:val="en-US"/>
        </w:rPr>
        <w:t>and</w:t>
      </w:r>
      <w:r w:rsidR="00896F14" w:rsidRPr="00404F32">
        <w:rPr>
          <w:lang w:val="en-US"/>
        </w:rPr>
        <w:t xml:space="preserve"> in the </w:t>
      </w:r>
      <w:r w:rsidR="00C80C8A" w:rsidRPr="00404F32">
        <w:rPr>
          <w:lang w:val="en-US"/>
        </w:rPr>
        <w:t xml:space="preserve">northeastern China. </w:t>
      </w:r>
      <w:r w:rsidR="00E0480A" w:rsidRPr="00404F32">
        <w:rPr>
          <w:lang w:val="en-US"/>
        </w:rPr>
        <w:t xml:space="preserve">According to the King (2006) this dialect has not been studied </w:t>
      </w:r>
      <w:r w:rsidR="00C577FB" w:rsidRPr="00404F32">
        <w:rPr>
          <w:lang w:val="en-US"/>
        </w:rPr>
        <w:t xml:space="preserve">in the depth to this day, so even </w:t>
      </w:r>
      <w:r w:rsidR="009E4605" w:rsidRPr="00404F32">
        <w:rPr>
          <w:lang w:val="en-US"/>
        </w:rPr>
        <w:t xml:space="preserve">professionals can not settle on how many vowels are present in this dialect. </w:t>
      </w:r>
      <w:r w:rsidR="00EB5126" w:rsidRPr="00404F32">
        <w:rPr>
          <w:lang w:val="en-US"/>
        </w:rPr>
        <w:t xml:space="preserve">This primarily </w:t>
      </w:r>
      <w:r w:rsidR="0057735E" w:rsidRPr="00404F32">
        <w:rPr>
          <w:lang w:val="en-US"/>
        </w:rPr>
        <w:t>caused by the state’s national and foreign policy</w:t>
      </w:r>
      <w:r w:rsidR="0038773C" w:rsidRPr="00404F32">
        <w:rPr>
          <w:lang w:val="en-US"/>
        </w:rPr>
        <w:t xml:space="preserve"> and the linguists mainly publish their works in Chinese or Russian. </w:t>
      </w:r>
      <w:r w:rsidR="00FE6787" w:rsidRPr="00404F32">
        <w:rPr>
          <w:lang w:val="en-US"/>
        </w:rPr>
        <w:t>Nevertheless,</w:t>
      </w:r>
      <w:r w:rsidR="00EF1925" w:rsidRPr="00404F32">
        <w:rPr>
          <w:lang w:val="en-US"/>
        </w:rPr>
        <w:t xml:space="preserve"> there are few studies that </w:t>
      </w:r>
      <w:r w:rsidR="00FE6787" w:rsidRPr="00404F32">
        <w:rPr>
          <w:lang w:val="en-US"/>
        </w:rPr>
        <w:t xml:space="preserve">were made in Korean, by </w:t>
      </w:r>
      <w:r w:rsidR="008B5124" w:rsidRPr="00404F32">
        <w:rPr>
          <w:lang w:val="en-US"/>
        </w:rPr>
        <w:t xml:space="preserve">the famous </w:t>
      </w:r>
      <w:r w:rsidR="0008605C" w:rsidRPr="00404F32">
        <w:rPr>
          <w:lang w:val="en-US"/>
        </w:rPr>
        <w:t xml:space="preserve">South </w:t>
      </w:r>
      <w:r w:rsidR="008B5124" w:rsidRPr="00404F32">
        <w:rPr>
          <w:lang w:val="en-US"/>
        </w:rPr>
        <w:t>Korean dialectologist Ok</w:t>
      </w:r>
      <w:r w:rsidR="00FE6787" w:rsidRPr="00404F32">
        <w:rPr>
          <w:lang w:val="en-US"/>
        </w:rPr>
        <w:t xml:space="preserve">. </w:t>
      </w:r>
    </w:p>
    <w:p w14:paraId="29B37306" w14:textId="0B8F36B5" w:rsidR="000A209C" w:rsidRPr="00404F32" w:rsidRDefault="00A72DF7" w:rsidP="00B022A9">
      <w:pPr>
        <w:spacing w:line="440" w:lineRule="exact"/>
        <w:ind w:firstLine="567"/>
        <w:contextualSpacing/>
        <w:jc w:val="both"/>
        <w:rPr>
          <w:lang w:val="en-US"/>
        </w:rPr>
      </w:pPr>
      <w:r w:rsidRPr="00404F32">
        <w:rPr>
          <w:lang w:val="en-US"/>
        </w:rPr>
        <w:t>Ok</w:t>
      </w:r>
      <w:r w:rsidR="008B5124" w:rsidRPr="00404F32">
        <w:rPr>
          <w:lang w:val="en-US"/>
        </w:rPr>
        <w:t xml:space="preserve"> </w:t>
      </w:r>
      <w:r w:rsidR="00FE6787" w:rsidRPr="00404F32">
        <w:rPr>
          <w:lang w:val="en-US"/>
        </w:rPr>
        <w:t>(20</w:t>
      </w:r>
      <w:r w:rsidR="00A30387" w:rsidRPr="00404F32">
        <w:rPr>
          <w:lang w:val="en-US"/>
        </w:rPr>
        <w:t>19</w:t>
      </w:r>
      <w:r w:rsidR="00FE6787" w:rsidRPr="00404F32">
        <w:rPr>
          <w:lang w:val="en-US"/>
        </w:rPr>
        <w:t xml:space="preserve">) </w:t>
      </w:r>
      <w:r w:rsidR="00B4081C" w:rsidRPr="00404F32">
        <w:rPr>
          <w:lang w:val="en-US"/>
        </w:rPr>
        <w:t>claims</w:t>
      </w:r>
      <w:r w:rsidR="00B4081C">
        <w:rPr>
          <w:lang w:val="en-US"/>
        </w:rPr>
        <w:t>,</w:t>
      </w:r>
      <w:r w:rsidR="00B4081C" w:rsidRPr="00404F32">
        <w:rPr>
          <w:lang w:val="en-US"/>
        </w:rPr>
        <w:t xml:space="preserve"> </w:t>
      </w:r>
      <w:r w:rsidR="008B5124" w:rsidRPr="00404F32">
        <w:rPr>
          <w:lang w:val="en-US"/>
        </w:rPr>
        <w:t xml:space="preserve">that there are </w:t>
      </w:r>
      <w:r w:rsidR="001C0779" w:rsidRPr="00404F32">
        <w:rPr>
          <w:lang w:val="en-US"/>
        </w:rPr>
        <w:t xml:space="preserve">around 10 vowels </w:t>
      </w:r>
      <w:r w:rsidR="00EB0587" w:rsidRPr="00404F32">
        <w:rPr>
          <w:lang w:val="en-US"/>
        </w:rPr>
        <w:t>(</w:t>
      </w:r>
      <w:r w:rsidR="00EB0587" w:rsidRPr="00404F32">
        <w:rPr>
          <w:rFonts w:eastAsia="Batang"/>
        </w:rPr>
        <w:t>이</w:t>
      </w:r>
      <w:r w:rsidR="001C396F" w:rsidRPr="00404F32">
        <w:rPr>
          <w:rFonts w:eastAsiaTheme="minorEastAsia"/>
        </w:rPr>
        <w:t xml:space="preserve"> [</w:t>
      </w:r>
      <w:proofErr w:type="spellStart"/>
      <w:r w:rsidR="009848DE" w:rsidRPr="00404F32">
        <w:rPr>
          <w:rFonts w:eastAsiaTheme="minorEastAsia"/>
          <w:lang w:val="en-US"/>
        </w:rPr>
        <w:t>i</w:t>
      </w:r>
      <w:proofErr w:type="spellEnd"/>
      <w:r w:rsidR="001C396F" w:rsidRPr="00404F32">
        <w:rPr>
          <w:rFonts w:eastAsiaTheme="minorEastAsia"/>
        </w:rPr>
        <w:t>]</w:t>
      </w:r>
      <w:r w:rsidR="00EB0587" w:rsidRPr="00404F32">
        <w:rPr>
          <w:rFonts w:eastAsiaTheme="minorEastAsia"/>
        </w:rPr>
        <w:t xml:space="preserve">, </w:t>
      </w:r>
      <w:r w:rsidR="00EB0587" w:rsidRPr="00404F32">
        <w:rPr>
          <w:rFonts w:eastAsia="Batang"/>
        </w:rPr>
        <w:t>에</w:t>
      </w:r>
      <w:r w:rsidR="001C396F" w:rsidRPr="00404F32">
        <w:rPr>
          <w:rFonts w:eastAsiaTheme="minorEastAsia"/>
        </w:rPr>
        <w:t xml:space="preserve"> [</w:t>
      </w:r>
      <w:r w:rsidR="009848DE" w:rsidRPr="00404F32">
        <w:rPr>
          <w:rFonts w:eastAsiaTheme="minorEastAsia"/>
        </w:rPr>
        <w:t>e</w:t>
      </w:r>
      <w:r w:rsidR="001C396F" w:rsidRPr="00404F32">
        <w:rPr>
          <w:rFonts w:eastAsiaTheme="minorEastAsia"/>
        </w:rPr>
        <w:t>]</w:t>
      </w:r>
      <w:r w:rsidR="00EB0587" w:rsidRPr="00404F32">
        <w:rPr>
          <w:rFonts w:eastAsiaTheme="minorEastAsia"/>
        </w:rPr>
        <w:t xml:space="preserve">, </w:t>
      </w:r>
      <w:r w:rsidR="00EB0587" w:rsidRPr="00404F32">
        <w:rPr>
          <w:rFonts w:eastAsia="Batang"/>
        </w:rPr>
        <w:t>애</w:t>
      </w:r>
      <w:r w:rsidR="001C396F" w:rsidRPr="00404F32">
        <w:rPr>
          <w:rFonts w:eastAsiaTheme="minorEastAsia"/>
        </w:rPr>
        <w:t xml:space="preserve"> [</w:t>
      </w:r>
      <w:proofErr w:type="spellStart"/>
      <w:r w:rsidR="009848DE" w:rsidRPr="00404F32">
        <w:rPr>
          <w:rFonts w:eastAsiaTheme="minorEastAsia"/>
        </w:rPr>
        <w:t>ae</w:t>
      </w:r>
      <w:proofErr w:type="spellEnd"/>
      <w:r w:rsidR="001C396F" w:rsidRPr="00404F32">
        <w:rPr>
          <w:rFonts w:eastAsiaTheme="minorEastAsia"/>
        </w:rPr>
        <w:t>]</w:t>
      </w:r>
      <w:r w:rsidR="00EB0587" w:rsidRPr="00404F32">
        <w:rPr>
          <w:rFonts w:eastAsiaTheme="minorEastAsia"/>
        </w:rPr>
        <w:t xml:space="preserve">, </w:t>
      </w:r>
      <w:r w:rsidR="00EB0587" w:rsidRPr="00404F32">
        <w:rPr>
          <w:rFonts w:eastAsia="Batang"/>
        </w:rPr>
        <w:t>위</w:t>
      </w:r>
      <w:r w:rsidR="001C396F" w:rsidRPr="00404F32">
        <w:rPr>
          <w:rFonts w:eastAsiaTheme="minorEastAsia"/>
        </w:rPr>
        <w:t xml:space="preserve"> [</w:t>
      </w:r>
      <w:proofErr w:type="spellStart"/>
      <w:r w:rsidR="009848DE" w:rsidRPr="00404F32">
        <w:rPr>
          <w:rFonts w:eastAsiaTheme="minorEastAsia"/>
        </w:rPr>
        <w:t>wi</w:t>
      </w:r>
      <w:proofErr w:type="spellEnd"/>
      <w:r w:rsidR="001C396F" w:rsidRPr="00404F32">
        <w:rPr>
          <w:rFonts w:eastAsiaTheme="minorEastAsia"/>
        </w:rPr>
        <w:t>]</w:t>
      </w:r>
      <w:r w:rsidR="00EB0587" w:rsidRPr="00404F32">
        <w:rPr>
          <w:rFonts w:eastAsiaTheme="minorEastAsia"/>
        </w:rPr>
        <w:t xml:space="preserve">, </w:t>
      </w:r>
      <w:r w:rsidR="00EB0587" w:rsidRPr="00404F32">
        <w:rPr>
          <w:rFonts w:eastAsia="Batang"/>
        </w:rPr>
        <w:t>외</w:t>
      </w:r>
      <w:r w:rsidR="001C396F" w:rsidRPr="00404F32">
        <w:rPr>
          <w:rFonts w:eastAsiaTheme="minorEastAsia"/>
        </w:rPr>
        <w:t xml:space="preserve"> [</w:t>
      </w:r>
      <w:proofErr w:type="spellStart"/>
      <w:r w:rsidR="007515BA" w:rsidRPr="00404F32">
        <w:rPr>
          <w:rFonts w:eastAsiaTheme="minorEastAsia"/>
        </w:rPr>
        <w:t>oe</w:t>
      </w:r>
      <w:proofErr w:type="spellEnd"/>
      <w:r w:rsidR="001C396F" w:rsidRPr="00404F32">
        <w:rPr>
          <w:rFonts w:eastAsiaTheme="minorEastAsia"/>
        </w:rPr>
        <w:t>]</w:t>
      </w:r>
      <w:r w:rsidR="00EB0587" w:rsidRPr="00404F32">
        <w:rPr>
          <w:rFonts w:eastAsiaTheme="minorEastAsia"/>
        </w:rPr>
        <w:t xml:space="preserve">, </w:t>
      </w:r>
      <w:r w:rsidR="00EB0587" w:rsidRPr="00404F32">
        <w:rPr>
          <w:rFonts w:eastAsia="Batang"/>
        </w:rPr>
        <w:t>으</w:t>
      </w:r>
      <w:r w:rsidR="001C396F" w:rsidRPr="00404F32">
        <w:rPr>
          <w:rFonts w:eastAsiaTheme="minorEastAsia"/>
        </w:rPr>
        <w:t xml:space="preserve"> [</w:t>
      </w:r>
      <w:r w:rsidR="007515BA" w:rsidRPr="00404F32">
        <w:rPr>
          <w:rFonts w:eastAsiaTheme="minorEastAsia"/>
        </w:rPr>
        <w:t>ŭ</w:t>
      </w:r>
      <w:r w:rsidR="001C396F" w:rsidRPr="00404F32">
        <w:rPr>
          <w:rFonts w:eastAsiaTheme="minorEastAsia"/>
        </w:rPr>
        <w:t>]</w:t>
      </w:r>
      <w:r w:rsidR="00EB0587" w:rsidRPr="00404F32">
        <w:rPr>
          <w:rFonts w:eastAsiaTheme="minorEastAsia"/>
        </w:rPr>
        <w:t xml:space="preserve">, </w:t>
      </w:r>
      <w:r w:rsidR="00EB0587" w:rsidRPr="00404F32">
        <w:rPr>
          <w:rFonts w:eastAsia="Batang"/>
        </w:rPr>
        <w:t>어</w:t>
      </w:r>
      <w:r w:rsidR="001C396F" w:rsidRPr="00404F32">
        <w:rPr>
          <w:rFonts w:eastAsiaTheme="minorEastAsia"/>
        </w:rPr>
        <w:t xml:space="preserve"> [</w:t>
      </w:r>
      <w:r w:rsidR="007515BA" w:rsidRPr="00404F32">
        <w:rPr>
          <w:rFonts w:eastAsiaTheme="minorEastAsia"/>
        </w:rPr>
        <w:t>ŏ</w:t>
      </w:r>
      <w:r w:rsidR="001C396F" w:rsidRPr="00404F32">
        <w:rPr>
          <w:rFonts w:eastAsiaTheme="minorEastAsia"/>
        </w:rPr>
        <w:t>]</w:t>
      </w:r>
      <w:r w:rsidR="00EB0587" w:rsidRPr="00404F32">
        <w:rPr>
          <w:rFonts w:eastAsiaTheme="minorEastAsia"/>
        </w:rPr>
        <w:t xml:space="preserve">, </w:t>
      </w:r>
      <w:r w:rsidR="00EB0587" w:rsidRPr="00404F32">
        <w:rPr>
          <w:rFonts w:eastAsia="Batang"/>
        </w:rPr>
        <w:t>우</w:t>
      </w:r>
      <w:r w:rsidR="001C396F" w:rsidRPr="00404F32">
        <w:rPr>
          <w:rFonts w:eastAsiaTheme="minorEastAsia"/>
        </w:rPr>
        <w:t xml:space="preserve"> [</w:t>
      </w:r>
      <w:r w:rsidR="007515BA" w:rsidRPr="00404F32">
        <w:rPr>
          <w:rFonts w:eastAsiaTheme="minorEastAsia"/>
        </w:rPr>
        <w:t>u</w:t>
      </w:r>
      <w:r w:rsidR="001C396F" w:rsidRPr="00404F32">
        <w:rPr>
          <w:rFonts w:eastAsiaTheme="minorEastAsia"/>
        </w:rPr>
        <w:t>]</w:t>
      </w:r>
      <w:r w:rsidR="00EB0587" w:rsidRPr="00404F32">
        <w:rPr>
          <w:rFonts w:eastAsiaTheme="minorEastAsia"/>
        </w:rPr>
        <w:t xml:space="preserve">, </w:t>
      </w:r>
      <w:r w:rsidR="00EB0587" w:rsidRPr="00404F32">
        <w:rPr>
          <w:rFonts w:eastAsia="Batang"/>
        </w:rPr>
        <w:t>오</w:t>
      </w:r>
      <w:r w:rsidR="001C396F" w:rsidRPr="00404F32">
        <w:rPr>
          <w:rFonts w:eastAsiaTheme="minorEastAsia"/>
        </w:rPr>
        <w:t xml:space="preserve"> [</w:t>
      </w:r>
      <w:r w:rsidR="007515BA" w:rsidRPr="00404F32">
        <w:rPr>
          <w:rFonts w:eastAsiaTheme="minorEastAsia"/>
        </w:rPr>
        <w:t>o</w:t>
      </w:r>
      <w:r w:rsidR="001C396F" w:rsidRPr="00404F32">
        <w:rPr>
          <w:rFonts w:eastAsiaTheme="minorEastAsia"/>
        </w:rPr>
        <w:t>]</w:t>
      </w:r>
      <w:r w:rsidR="00EB0587" w:rsidRPr="00404F32">
        <w:rPr>
          <w:rFonts w:eastAsiaTheme="minorEastAsia"/>
        </w:rPr>
        <w:t xml:space="preserve">, </w:t>
      </w:r>
      <w:r w:rsidR="00EB0587" w:rsidRPr="00404F32">
        <w:rPr>
          <w:rFonts w:eastAsia="Batang"/>
        </w:rPr>
        <w:t>아</w:t>
      </w:r>
      <w:r w:rsidR="001C396F" w:rsidRPr="00404F32">
        <w:rPr>
          <w:rFonts w:eastAsiaTheme="minorEastAsia"/>
        </w:rPr>
        <w:t xml:space="preserve"> [</w:t>
      </w:r>
      <w:r w:rsidR="007515BA" w:rsidRPr="00404F32">
        <w:rPr>
          <w:rFonts w:eastAsiaTheme="minorEastAsia"/>
        </w:rPr>
        <w:t>a</w:t>
      </w:r>
      <w:r w:rsidR="001C396F" w:rsidRPr="00404F32">
        <w:rPr>
          <w:rFonts w:eastAsiaTheme="minorEastAsia"/>
        </w:rPr>
        <w:t>]</w:t>
      </w:r>
      <w:r w:rsidR="00EB0587" w:rsidRPr="00404F32">
        <w:rPr>
          <w:lang w:val="en-US"/>
        </w:rPr>
        <w:t>)</w:t>
      </w:r>
      <w:r w:rsidR="00656235" w:rsidRPr="00404F32">
        <w:rPr>
          <w:lang w:val="en-US"/>
        </w:rPr>
        <w:t xml:space="preserve">. </w:t>
      </w:r>
      <w:r w:rsidR="00DC7CE1" w:rsidRPr="00404F32">
        <w:rPr>
          <w:lang w:val="en-US"/>
        </w:rPr>
        <w:t>However</w:t>
      </w:r>
      <w:r w:rsidR="005D7291" w:rsidRPr="00404F32">
        <w:rPr>
          <w:lang w:val="en-US"/>
        </w:rPr>
        <w:t xml:space="preserve">, </w:t>
      </w:r>
      <w:r w:rsidR="00BA7486" w:rsidRPr="00404F32">
        <w:rPr>
          <w:lang w:val="en-US"/>
        </w:rPr>
        <w:t>there are tendencies to use fewer vowels with the speakers of th</w:t>
      </w:r>
      <w:r w:rsidR="00BC2A6A" w:rsidRPr="00404F32">
        <w:rPr>
          <w:lang w:val="en-US"/>
        </w:rPr>
        <w:t xml:space="preserve">e South </w:t>
      </w:r>
      <w:proofErr w:type="spellStart"/>
      <w:r w:rsidR="00BC2A6A" w:rsidRPr="00404F32">
        <w:rPr>
          <w:lang w:val="en-US"/>
        </w:rPr>
        <w:t>Hamgy</w:t>
      </w:r>
      <w:r w:rsidR="00BC2A6A" w:rsidRPr="00404F32">
        <w:rPr>
          <w:rFonts w:eastAsiaTheme="minorEastAsia"/>
          <w:lang w:val="en-US"/>
        </w:rPr>
        <w:t>ŏng</w:t>
      </w:r>
      <w:proofErr w:type="spellEnd"/>
      <w:r w:rsidR="00BC2A6A" w:rsidRPr="00404F32">
        <w:rPr>
          <w:rFonts w:eastAsiaTheme="minorEastAsia"/>
          <w:lang w:val="en-US"/>
        </w:rPr>
        <w:t xml:space="preserve"> province</w:t>
      </w:r>
      <w:r w:rsidR="00C37EB8" w:rsidRPr="00404F32">
        <w:rPr>
          <w:rFonts w:eastAsiaTheme="minorEastAsia"/>
          <w:lang w:val="en-US"/>
        </w:rPr>
        <w:t xml:space="preserve"> </w:t>
      </w:r>
      <w:r w:rsidR="00B725E3" w:rsidRPr="00404F32">
        <w:rPr>
          <w:rFonts w:eastAsiaTheme="minorEastAsia"/>
          <w:lang w:val="en-US"/>
        </w:rPr>
        <w:t>which are</w:t>
      </w:r>
      <w:r w:rsidR="00C37EB8" w:rsidRPr="00404F32">
        <w:rPr>
          <w:rFonts w:eastAsiaTheme="minorEastAsia"/>
          <w:lang w:val="en-US"/>
        </w:rPr>
        <w:t xml:space="preserve"> quite common. </w:t>
      </w:r>
      <w:r w:rsidRPr="00404F32">
        <w:rPr>
          <w:rFonts w:eastAsiaTheme="minorEastAsia"/>
          <w:lang w:val="en-US"/>
        </w:rPr>
        <w:t xml:space="preserve">According to the other study that was </w:t>
      </w:r>
      <w:r w:rsidR="00B04995" w:rsidRPr="00404F32">
        <w:rPr>
          <w:rFonts w:eastAsiaTheme="minorEastAsia"/>
          <w:lang w:val="en-US"/>
        </w:rPr>
        <w:t xml:space="preserve">conducted by the </w:t>
      </w:r>
      <w:r w:rsidR="00AB442F" w:rsidRPr="00404F32">
        <w:rPr>
          <w:rFonts w:eastAsiaTheme="minorEastAsia"/>
          <w:lang w:val="en-US"/>
        </w:rPr>
        <w:t>University in Thailand (</w:t>
      </w:r>
      <w:r w:rsidR="005014FB" w:rsidRPr="00404F32">
        <w:rPr>
          <w:rFonts w:eastAsiaTheme="minorEastAsia"/>
          <w:lang w:val="en-US"/>
        </w:rPr>
        <w:t>2021</w:t>
      </w:r>
      <w:r w:rsidR="00AB442F" w:rsidRPr="00404F32">
        <w:rPr>
          <w:rFonts w:eastAsiaTheme="minorEastAsia"/>
          <w:lang w:val="en-US"/>
        </w:rPr>
        <w:t>)</w:t>
      </w:r>
      <w:r w:rsidR="00BD4467" w:rsidRPr="00404F32">
        <w:rPr>
          <w:rFonts w:eastAsiaTheme="minorEastAsia"/>
          <w:lang w:val="en-US"/>
        </w:rPr>
        <w:t xml:space="preserve">, the pronunciation of the </w:t>
      </w:r>
      <w:r w:rsidR="00BD4467" w:rsidRPr="00404F32">
        <w:rPr>
          <w:rFonts w:eastAsia="Batang"/>
        </w:rPr>
        <w:t>어</w:t>
      </w:r>
      <w:r w:rsidR="00BD4467" w:rsidRPr="00404F32">
        <w:rPr>
          <w:rFonts w:eastAsiaTheme="minorEastAsia"/>
        </w:rPr>
        <w:t xml:space="preserve"> [ŏ] and </w:t>
      </w:r>
      <w:r w:rsidR="00BD4467" w:rsidRPr="00404F32">
        <w:rPr>
          <w:rFonts w:eastAsia="Batang"/>
        </w:rPr>
        <w:t>오</w:t>
      </w:r>
      <w:r w:rsidR="00BD4467" w:rsidRPr="00404F32">
        <w:rPr>
          <w:rFonts w:eastAsiaTheme="minorEastAsia"/>
        </w:rPr>
        <w:t xml:space="preserve"> [o</w:t>
      </w:r>
      <w:r w:rsidR="00BD4467" w:rsidRPr="00404F32">
        <w:rPr>
          <w:rFonts w:eastAsiaTheme="minorEastAsia"/>
          <w:lang w:val="en-US"/>
        </w:rPr>
        <w:t>]</w:t>
      </w:r>
      <w:r w:rsidR="002B5900" w:rsidRPr="00404F32">
        <w:rPr>
          <w:rFonts w:eastAsiaTheme="minorEastAsia"/>
          <w:lang w:val="en-US"/>
        </w:rPr>
        <w:t xml:space="preserve"> sounds similar so for instance, </w:t>
      </w:r>
      <w:proofErr w:type="spellStart"/>
      <w:r w:rsidR="00F43BCB" w:rsidRPr="00404F32">
        <w:rPr>
          <w:rFonts w:eastAsiaTheme="minorEastAsia"/>
          <w:lang w:val="en-US"/>
        </w:rPr>
        <w:t>Hamg</w:t>
      </w:r>
      <w:r w:rsidR="00F43BCB" w:rsidRPr="00404F32">
        <w:rPr>
          <w:lang w:val="en-US"/>
        </w:rPr>
        <w:t>y</w:t>
      </w:r>
      <w:r w:rsidR="00F43BCB" w:rsidRPr="00404F32">
        <w:rPr>
          <w:rFonts w:eastAsiaTheme="minorEastAsia"/>
          <w:lang w:val="en-US"/>
        </w:rPr>
        <w:t>ŏng</w:t>
      </w:r>
      <w:proofErr w:type="spellEnd"/>
      <w:r w:rsidR="00F43BCB" w:rsidRPr="00404F32">
        <w:rPr>
          <w:rFonts w:eastAsiaTheme="minorEastAsia"/>
          <w:lang w:val="en-US"/>
        </w:rPr>
        <w:t xml:space="preserve"> word </w:t>
      </w:r>
      <w:r w:rsidR="00F43BCB" w:rsidRPr="00404F32">
        <w:rPr>
          <w:rFonts w:eastAsia="Batang"/>
          <w:lang w:val="en-US"/>
        </w:rPr>
        <w:t>봄</w:t>
      </w:r>
      <w:r w:rsidR="00F43BCB" w:rsidRPr="00404F32">
        <w:rPr>
          <w:rFonts w:eastAsia="Batang"/>
          <w:lang w:val="en-US"/>
        </w:rPr>
        <w:t xml:space="preserve"> (</w:t>
      </w:r>
      <w:proofErr w:type="spellStart"/>
      <w:r w:rsidR="004D530B" w:rsidRPr="00404F32">
        <w:rPr>
          <w:rFonts w:eastAsia="Batang"/>
          <w:i/>
          <w:iCs/>
          <w:lang w:val="en-US"/>
        </w:rPr>
        <w:t>bom</w:t>
      </w:r>
      <w:proofErr w:type="spellEnd"/>
      <w:r w:rsidR="00F43BCB" w:rsidRPr="00404F32">
        <w:rPr>
          <w:rFonts w:eastAsia="Batang"/>
          <w:lang w:val="en-US"/>
        </w:rPr>
        <w:t>)</w:t>
      </w:r>
      <w:r w:rsidR="004D530B" w:rsidRPr="00404F32">
        <w:rPr>
          <w:rFonts w:eastAsia="Batang"/>
          <w:lang w:val="en-US"/>
        </w:rPr>
        <w:t xml:space="preserve"> </w:t>
      </w:r>
      <w:r w:rsidR="00B4081C">
        <w:rPr>
          <w:rFonts w:eastAsia="Batang"/>
          <w:lang w:val="en-US"/>
        </w:rPr>
        <w:t>‘</w:t>
      </w:r>
      <w:r w:rsidR="004D530B" w:rsidRPr="00404F32">
        <w:rPr>
          <w:rFonts w:eastAsia="Batang"/>
          <w:lang w:val="en-US"/>
        </w:rPr>
        <w:t>spring</w:t>
      </w:r>
      <w:r w:rsidR="00B4081C">
        <w:rPr>
          <w:rFonts w:eastAsia="Batang"/>
          <w:lang w:val="en-US"/>
        </w:rPr>
        <w:t>’</w:t>
      </w:r>
      <w:r w:rsidR="004D530B" w:rsidRPr="00404F32">
        <w:rPr>
          <w:rFonts w:eastAsia="Batang"/>
          <w:lang w:val="en-US"/>
        </w:rPr>
        <w:t xml:space="preserve"> </w:t>
      </w:r>
      <w:r w:rsidR="00604E39" w:rsidRPr="00404F32">
        <w:rPr>
          <w:rFonts w:eastAsia="Batang"/>
          <w:lang w:val="en-US"/>
        </w:rPr>
        <w:t>similarly to</w:t>
      </w:r>
      <w:r w:rsidR="002E7127" w:rsidRPr="00404F32">
        <w:rPr>
          <w:rFonts w:eastAsia="Batang"/>
          <w:lang w:val="en-US"/>
        </w:rPr>
        <w:t xml:space="preserve"> </w:t>
      </w:r>
      <w:r w:rsidR="004D530B" w:rsidRPr="00404F32">
        <w:rPr>
          <w:rFonts w:eastAsia="Batang"/>
          <w:lang w:val="en-US"/>
        </w:rPr>
        <w:t>범</w:t>
      </w:r>
      <w:r w:rsidR="002E7127" w:rsidRPr="00404F32">
        <w:rPr>
          <w:rFonts w:eastAsia="Batang"/>
          <w:lang w:val="en-US"/>
        </w:rPr>
        <w:t xml:space="preserve"> </w:t>
      </w:r>
      <w:r w:rsidR="00604E39" w:rsidRPr="00404F32">
        <w:rPr>
          <w:rFonts w:eastAsia="Batang"/>
          <w:lang w:val="en-US"/>
        </w:rPr>
        <w:t>(</w:t>
      </w:r>
      <w:r w:rsidR="00604E39" w:rsidRPr="00404F32">
        <w:rPr>
          <w:rFonts w:eastAsia="Batang"/>
          <w:i/>
          <w:iCs/>
          <w:lang w:val="en-US"/>
        </w:rPr>
        <w:t>b</w:t>
      </w:r>
      <w:proofErr w:type="spellStart"/>
      <w:r w:rsidR="00604E39" w:rsidRPr="00404F32">
        <w:rPr>
          <w:rFonts w:eastAsiaTheme="minorEastAsia"/>
          <w:i/>
          <w:iCs/>
        </w:rPr>
        <w:t>ŏm</w:t>
      </w:r>
      <w:proofErr w:type="spellEnd"/>
      <w:r w:rsidR="00604E39" w:rsidRPr="00404F32">
        <w:rPr>
          <w:rFonts w:eastAsia="Batang"/>
          <w:lang w:val="en-US"/>
        </w:rPr>
        <w:t xml:space="preserve">) </w:t>
      </w:r>
      <w:r w:rsidR="002A2333" w:rsidRPr="00404F32">
        <w:rPr>
          <w:rFonts w:eastAsia="Batang"/>
          <w:lang w:val="en-US"/>
        </w:rPr>
        <w:t>‘tiger’</w:t>
      </w:r>
      <w:r w:rsidR="001B6289" w:rsidRPr="00404F32">
        <w:rPr>
          <w:rFonts w:eastAsia="Batang"/>
          <w:lang w:val="en-US"/>
        </w:rPr>
        <w:t xml:space="preserve"> and that is why we can find claims which </w:t>
      </w:r>
      <w:r w:rsidR="00F10D89" w:rsidRPr="00404F32">
        <w:rPr>
          <w:rFonts w:eastAsia="Batang"/>
          <w:lang w:val="en-US"/>
        </w:rPr>
        <w:t xml:space="preserve">state that this dialect contains only 8 vowels. </w:t>
      </w:r>
      <w:r w:rsidR="00A004EE" w:rsidRPr="00404F32">
        <w:rPr>
          <w:lang w:val="en-US"/>
        </w:rPr>
        <w:t>As it was already mentioned, t</w:t>
      </w:r>
      <w:r w:rsidR="00DE110E" w:rsidRPr="00404F32">
        <w:rPr>
          <w:lang w:val="en-US"/>
        </w:rPr>
        <w:t xml:space="preserve">ogether with the </w:t>
      </w:r>
      <w:proofErr w:type="spellStart"/>
      <w:r w:rsidR="00DE110E" w:rsidRPr="00404F32">
        <w:rPr>
          <w:lang w:val="en-US"/>
        </w:rPr>
        <w:t>Ky</w:t>
      </w:r>
      <w:r w:rsidR="00DE110E" w:rsidRPr="00404F32">
        <w:rPr>
          <w:rFonts w:eastAsiaTheme="minorEastAsia"/>
          <w:lang w:val="en-US"/>
        </w:rPr>
        <w:t>ŏngsang</w:t>
      </w:r>
      <w:proofErr w:type="spellEnd"/>
      <w:r w:rsidR="00DE110E" w:rsidRPr="00404F32">
        <w:rPr>
          <w:rFonts w:eastAsiaTheme="minorEastAsia"/>
          <w:lang w:val="en-US"/>
        </w:rPr>
        <w:t xml:space="preserve"> and </w:t>
      </w:r>
      <w:proofErr w:type="spellStart"/>
      <w:r w:rsidR="00DE110E" w:rsidRPr="00404F32">
        <w:rPr>
          <w:rFonts w:eastAsiaTheme="minorEastAsia"/>
          <w:lang w:val="en-US"/>
        </w:rPr>
        <w:t>Chŏlla</w:t>
      </w:r>
      <w:proofErr w:type="spellEnd"/>
      <w:r w:rsidR="00DE110E" w:rsidRPr="00404F32">
        <w:rPr>
          <w:rFonts w:eastAsiaTheme="minorEastAsia"/>
          <w:lang w:val="en-US"/>
        </w:rPr>
        <w:t xml:space="preserve"> dialects</w:t>
      </w:r>
      <w:r w:rsidR="009E5A37" w:rsidRPr="00404F32">
        <w:rPr>
          <w:rFonts w:eastAsiaTheme="minorEastAsia"/>
          <w:lang w:val="en-US"/>
        </w:rPr>
        <w:t xml:space="preserve">, this dialect </w:t>
      </w:r>
      <w:r w:rsidR="003F6C76" w:rsidRPr="00404F32">
        <w:rPr>
          <w:rFonts w:eastAsiaTheme="minorEastAsia"/>
          <w:lang w:val="en-US"/>
        </w:rPr>
        <w:t xml:space="preserve">has a very distinctive </w:t>
      </w:r>
      <w:r w:rsidR="005F3CF8" w:rsidRPr="00404F32">
        <w:rPr>
          <w:rFonts w:eastAsiaTheme="minorEastAsia"/>
          <w:lang w:val="en-US"/>
        </w:rPr>
        <w:t xml:space="preserve">H (high) and L (low) </w:t>
      </w:r>
      <w:r w:rsidR="003F6C76" w:rsidRPr="00404F32">
        <w:rPr>
          <w:rFonts w:eastAsiaTheme="minorEastAsia"/>
          <w:lang w:val="en-US"/>
        </w:rPr>
        <w:t xml:space="preserve">tone system that </w:t>
      </w:r>
      <w:r w:rsidR="007E12BA" w:rsidRPr="00404F32">
        <w:rPr>
          <w:rFonts w:eastAsiaTheme="minorEastAsia"/>
          <w:lang w:val="en-US"/>
        </w:rPr>
        <w:t xml:space="preserve">shows a difference between same words. </w:t>
      </w:r>
      <w:r w:rsidR="00AC5CF4" w:rsidRPr="00404F32">
        <w:rPr>
          <w:rFonts w:eastAsiaTheme="minorEastAsia"/>
          <w:lang w:val="en-US"/>
        </w:rPr>
        <w:t xml:space="preserve">However, it </w:t>
      </w:r>
      <w:r w:rsidR="0060205B" w:rsidRPr="00404F32">
        <w:rPr>
          <w:rFonts w:eastAsiaTheme="minorEastAsia"/>
          <w:lang w:val="en-US"/>
        </w:rPr>
        <w:t xml:space="preserve">mostly </w:t>
      </w:r>
      <w:r w:rsidR="00AC5CF4" w:rsidRPr="00404F32">
        <w:rPr>
          <w:rFonts w:eastAsiaTheme="minorEastAsia"/>
          <w:lang w:val="en-US"/>
        </w:rPr>
        <w:t xml:space="preserve">lacks the </w:t>
      </w:r>
      <w:r w:rsidR="00191493" w:rsidRPr="00404F32">
        <w:rPr>
          <w:rFonts w:eastAsiaTheme="minorEastAsia"/>
          <w:lang w:val="en-US"/>
        </w:rPr>
        <w:t xml:space="preserve">vowel length system unlike </w:t>
      </w:r>
      <w:r w:rsidR="006A58F3" w:rsidRPr="00404F32">
        <w:rPr>
          <w:lang w:val="en-US"/>
        </w:rPr>
        <w:t xml:space="preserve">P'yŏngan dialect, that </w:t>
      </w:r>
      <w:r w:rsidR="00EE7426" w:rsidRPr="00404F32">
        <w:rPr>
          <w:lang w:val="en-US"/>
        </w:rPr>
        <w:t xml:space="preserve">utilizes this system. </w:t>
      </w:r>
    </w:p>
    <w:p w14:paraId="7B1A38E1" w14:textId="79E3F977" w:rsidR="000A209C" w:rsidRDefault="000A209C" w:rsidP="00B022A9">
      <w:pPr>
        <w:spacing w:line="440" w:lineRule="exact"/>
        <w:ind w:firstLine="567"/>
        <w:contextualSpacing/>
        <w:jc w:val="both"/>
        <w:rPr>
          <w:lang w:val="en-US"/>
        </w:rPr>
      </w:pPr>
      <w:r w:rsidRPr="00404F32">
        <w:rPr>
          <w:lang w:val="en-US"/>
        </w:rPr>
        <w:t xml:space="preserve">From the phonological </w:t>
      </w:r>
      <w:r w:rsidR="00F365E6" w:rsidRPr="00404F32">
        <w:rPr>
          <w:lang w:val="en-US"/>
        </w:rPr>
        <w:t xml:space="preserve">aspect, the dialect shows </w:t>
      </w:r>
      <w:r w:rsidR="004A1801" w:rsidRPr="00404F32">
        <w:rPr>
          <w:lang w:val="en-US"/>
        </w:rPr>
        <w:t xml:space="preserve">many features in the pronunciation that </w:t>
      </w:r>
      <w:r w:rsidR="00562E13" w:rsidRPr="00404F32">
        <w:rPr>
          <w:lang w:val="en-US"/>
        </w:rPr>
        <w:t xml:space="preserve">we </w:t>
      </w:r>
      <w:r w:rsidR="00BB459C" w:rsidRPr="00404F32">
        <w:rPr>
          <w:lang w:val="en-US"/>
        </w:rPr>
        <w:t xml:space="preserve">should </w:t>
      </w:r>
      <w:r w:rsidR="00562E13" w:rsidRPr="00404F32">
        <w:rPr>
          <w:lang w:val="en-US"/>
        </w:rPr>
        <w:t>pay attention to.</w:t>
      </w:r>
      <w:r w:rsidR="00766954" w:rsidRPr="00404F32">
        <w:rPr>
          <w:lang w:val="en-US"/>
        </w:rPr>
        <w:t xml:space="preserve"> </w:t>
      </w:r>
      <w:r w:rsidR="00025F30" w:rsidRPr="00404F32">
        <w:rPr>
          <w:lang w:val="en-US"/>
        </w:rPr>
        <w:t xml:space="preserve">For instance, </w:t>
      </w:r>
      <w:r w:rsidR="00773479" w:rsidRPr="00404F32">
        <w:rPr>
          <w:i/>
          <w:iCs/>
          <w:lang w:val="en-US"/>
        </w:rPr>
        <w:t>t-</w:t>
      </w:r>
      <w:r w:rsidR="00773479" w:rsidRPr="00404F32">
        <w:rPr>
          <w:lang w:val="en-US"/>
        </w:rPr>
        <w:t xml:space="preserve">, </w:t>
      </w:r>
      <w:r w:rsidR="00773479" w:rsidRPr="00404F32">
        <w:rPr>
          <w:i/>
          <w:iCs/>
          <w:lang w:val="en-US"/>
        </w:rPr>
        <w:t>k-</w:t>
      </w:r>
      <w:r w:rsidR="00773479" w:rsidRPr="00404F32">
        <w:rPr>
          <w:lang w:val="en-US"/>
        </w:rPr>
        <w:t xml:space="preserve">, and </w:t>
      </w:r>
      <w:r w:rsidR="00773479" w:rsidRPr="00404F32">
        <w:rPr>
          <w:i/>
          <w:iCs/>
          <w:lang w:val="en-US"/>
        </w:rPr>
        <w:t>h-</w:t>
      </w:r>
      <w:r w:rsidR="00773479" w:rsidRPr="00404F32">
        <w:rPr>
          <w:lang w:val="en-US"/>
        </w:rPr>
        <w:t xml:space="preserve"> </w:t>
      </w:r>
      <w:r w:rsidR="00B4081C">
        <w:rPr>
          <w:lang w:val="en-US"/>
        </w:rPr>
        <w:t>p</w:t>
      </w:r>
      <w:r w:rsidR="008860D2" w:rsidRPr="00404F32">
        <w:rPr>
          <w:lang w:val="en-US"/>
        </w:rPr>
        <w:t xml:space="preserve">alatalization is </w:t>
      </w:r>
      <w:r w:rsidR="007A2BF9" w:rsidRPr="00404F32">
        <w:rPr>
          <w:lang w:val="en-US"/>
        </w:rPr>
        <w:t>largely present</w:t>
      </w:r>
      <w:r w:rsidR="00AC01E3" w:rsidRPr="00404F32">
        <w:rPr>
          <w:lang w:val="en-US"/>
        </w:rPr>
        <w:t xml:space="preserve"> as can be seen down below in examples. </w:t>
      </w:r>
      <w:r w:rsidR="00867CF2" w:rsidRPr="00404F32">
        <w:rPr>
          <w:lang w:val="en-US"/>
        </w:rPr>
        <w:t xml:space="preserve">One specific part of this dialectal zone called the </w:t>
      </w:r>
      <w:proofErr w:type="spellStart"/>
      <w:r w:rsidR="008018DF" w:rsidRPr="00404F32">
        <w:rPr>
          <w:lang w:val="en-US"/>
        </w:rPr>
        <w:t>Yukchin</w:t>
      </w:r>
      <w:proofErr w:type="spellEnd"/>
      <w:r w:rsidR="00FC3980" w:rsidRPr="00404F32">
        <w:rPr>
          <w:lang w:val="en-US"/>
        </w:rPr>
        <w:t xml:space="preserve"> </w:t>
      </w:r>
      <w:r w:rsidR="008018DF" w:rsidRPr="00404F32">
        <w:rPr>
          <w:lang w:val="en-US"/>
        </w:rPr>
        <w:t xml:space="preserve">dialect </w:t>
      </w:r>
      <w:r w:rsidR="00FC3980" w:rsidRPr="00404F32">
        <w:rPr>
          <w:lang w:val="en-US"/>
        </w:rPr>
        <w:t>(</w:t>
      </w:r>
      <w:r w:rsidR="0043465F" w:rsidRPr="00404F32">
        <w:rPr>
          <w:rFonts w:eastAsia="Batang"/>
        </w:rPr>
        <w:t>육진</w:t>
      </w:r>
      <w:r w:rsidR="008C64AD" w:rsidRPr="00404F32">
        <w:rPr>
          <w:rFonts w:eastAsia="Batang"/>
        </w:rPr>
        <w:t xml:space="preserve"> </w:t>
      </w:r>
      <w:r w:rsidR="008C64AD" w:rsidRPr="00404F32">
        <w:rPr>
          <w:rFonts w:eastAsia="Batang"/>
        </w:rPr>
        <w:t>방언</w:t>
      </w:r>
      <w:r w:rsidR="008C64AD" w:rsidRPr="00404F32">
        <w:t xml:space="preserve">, </w:t>
      </w:r>
      <w:proofErr w:type="spellStart"/>
      <w:r w:rsidR="008C64AD" w:rsidRPr="00404F32">
        <w:rPr>
          <w:i/>
          <w:iCs/>
        </w:rPr>
        <w:t>yukchin</w:t>
      </w:r>
      <w:proofErr w:type="spellEnd"/>
      <w:r w:rsidR="008C64AD" w:rsidRPr="00404F32">
        <w:rPr>
          <w:i/>
          <w:iCs/>
        </w:rPr>
        <w:t xml:space="preserve"> </w:t>
      </w:r>
      <w:proofErr w:type="spellStart"/>
      <w:r w:rsidR="008C64AD" w:rsidRPr="00404F32">
        <w:rPr>
          <w:i/>
          <w:iCs/>
        </w:rPr>
        <w:t>pangŏn</w:t>
      </w:r>
      <w:proofErr w:type="spellEnd"/>
      <w:r w:rsidR="00FC3980" w:rsidRPr="00404F32">
        <w:rPr>
          <w:lang w:val="en-US"/>
        </w:rPr>
        <w:t>)</w:t>
      </w:r>
      <w:r w:rsidR="008C64AD" w:rsidRPr="00404F32">
        <w:rPr>
          <w:lang w:val="en-US"/>
        </w:rPr>
        <w:t xml:space="preserve"> </w:t>
      </w:r>
      <w:r w:rsidR="008018DF" w:rsidRPr="00404F32">
        <w:rPr>
          <w:lang w:val="en-US"/>
        </w:rPr>
        <w:t>zone</w:t>
      </w:r>
      <w:r w:rsidR="001419A9" w:rsidRPr="00404F32">
        <w:rPr>
          <w:lang w:val="en-US"/>
        </w:rPr>
        <w:t xml:space="preserve"> on the other hand has only sporadic h- palatalization and pronounce </w:t>
      </w:r>
      <w:r w:rsidR="001419A9" w:rsidRPr="00404F32">
        <w:rPr>
          <w:rFonts w:eastAsia="Batang"/>
        </w:rPr>
        <w:t>ㅈ</w:t>
      </w:r>
      <w:r w:rsidR="0043465F" w:rsidRPr="00404F32">
        <w:t xml:space="preserve"> and</w:t>
      </w:r>
      <w:r w:rsidR="001419A9" w:rsidRPr="00404F32">
        <w:t xml:space="preserve"> </w:t>
      </w:r>
      <w:r w:rsidR="001419A9" w:rsidRPr="00404F32">
        <w:rPr>
          <w:rFonts w:eastAsia="Batang"/>
          <w:lang w:val="is-IS"/>
        </w:rPr>
        <w:t>ㅊ</w:t>
      </w:r>
      <w:r w:rsidR="002F055E" w:rsidRPr="00404F32">
        <w:t xml:space="preserve"> as </w:t>
      </w:r>
      <w:r w:rsidR="002F055E" w:rsidRPr="00404F32">
        <w:rPr>
          <w:lang w:val="en-US"/>
        </w:rPr>
        <w:t>[</w:t>
      </w:r>
      <w:proofErr w:type="spellStart"/>
      <w:r w:rsidR="0043465F" w:rsidRPr="00404F32">
        <w:rPr>
          <w:lang w:val="en-US"/>
        </w:rPr>
        <w:t>ts</w:t>
      </w:r>
      <w:proofErr w:type="spellEnd"/>
      <w:r w:rsidR="002F055E" w:rsidRPr="00404F32">
        <w:rPr>
          <w:lang w:val="en-US"/>
        </w:rPr>
        <w:t>] and [</w:t>
      </w:r>
      <w:proofErr w:type="spellStart"/>
      <w:r w:rsidR="002F055E" w:rsidRPr="00404F32">
        <w:rPr>
          <w:lang w:val="en-US"/>
        </w:rPr>
        <w:t>ts</w:t>
      </w:r>
      <w:r w:rsidR="0043465F" w:rsidRPr="00404F32">
        <w:rPr>
          <w:lang w:val="en-US"/>
        </w:rPr>
        <w:t>'</w:t>
      </w:r>
      <w:proofErr w:type="spellEnd"/>
      <w:r w:rsidR="002F055E" w:rsidRPr="00404F32">
        <w:rPr>
          <w:lang w:val="en-US"/>
        </w:rPr>
        <w:t>]</w:t>
      </w:r>
      <w:r w:rsidR="0078114A" w:rsidRPr="00404F32">
        <w:rPr>
          <w:lang w:val="en-US"/>
        </w:rPr>
        <w:t xml:space="preserve"> (Pak, 2005)</w:t>
      </w:r>
      <w:r w:rsidR="00613065" w:rsidRPr="00404F32">
        <w:rPr>
          <w:lang w:val="en-US"/>
        </w:rPr>
        <w:t>.</w:t>
      </w:r>
    </w:p>
    <w:p w14:paraId="6B17F919" w14:textId="77777777" w:rsidR="00B022A9" w:rsidRPr="00404F32" w:rsidRDefault="00B022A9" w:rsidP="00B022A9">
      <w:pPr>
        <w:spacing w:line="440" w:lineRule="exact"/>
        <w:ind w:firstLine="567"/>
        <w:contextualSpacing/>
        <w:jc w:val="both"/>
        <w:rPr>
          <w:lang w:val="en-US"/>
        </w:rPr>
      </w:pPr>
    </w:p>
    <w:tbl>
      <w:tblPr>
        <w:tblStyle w:val="Prosttabulka5"/>
        <w:tblW w:w="0" w:type="auto"/>
        <w:tblLook w:val="04A0" w:firstRow="1" w:lastRow="0" w:firstColumn="1" w:lastColumn="0" w:noHBand="0" w:noVBand="1"/>
      </w:tblPr>
      <w:tblGrid>
        <w:gridCol w:w="2814"/>
        <w:gridCol w:w="2853"/>
        <w:gridCol w:w="2836"/>
      </w:tblGrid>
      <w:tr w:rsidR="007A2BF9" w:rsidRPr="00404F32" w14:paraId="24D230D2" w14:textId="77777777" w:rsidTr="001A3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7F41FE49" w14:textId="77777777" w:rsidR="007A2BF9" w:rsidRPr="00404F32" w:rsidRDefault="007A2BF9" w:rsidP="001A308C">
            <w:pPr>
              <w:spacing w:before="60" w:after="60"/>
              <w:jc w:val="both"/>
              <w:rPr>
                <w:rFonts w:cs="Times New Roman"/>
                <w:i w:val="0"/>
                <w:iCs w:val="0"/>
              </w:rPr>
            </w:pPr>
          </w:p>
        </w:tc>
        <w:tc>
          <w:tcPr>
            <w:tcW w:w="3021" w:type="dxa"/>
          </w:tcPr>
          <w:p w14:paraId="21C541D0" w14:textId="4CCD9200" w:rsidR="007A2BF9" w:rsidRPr="00404F32" w:rsidRDefault="00B44641" w:rsidP="001A308C">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lang w:val="en-US"/>
              </w:rPr>
            </w:pPr>
            <w:proofErr w:type="spellStart"/>
            <w:r w:rsidRPr="00404F32">
              <w:rPr>
                <w:rFonts w:cs="Times New Roman"/>
                <w:b/>
                <w:bCs/>
                <w:i w:val="0"/>
                <w:iCs w:val="0"/>
                <w:lang w:val="en-US"/>
              </w:rPr>
              <w:t>Hamgy</w:t>
            </w:r>
            <w:r w:rsidRPr="00404F32">
              <w:rPr>
                <w:rFonts w:eastAsiaTheme="minorEastAsia" w:cs="Times New Roman"/>
                <w:b/>
                <w:bCs/>
                <w:i w:val="0"/>
                <w:iCs w:val="0"/>
              </w:rPr>
              <w:t>ŏng</w:t>
            </w:r>
            <w:proofErr w:type="spellEnd"/>
            <w:r w:rsidR="00CC6CAA" w:rsidRPr="00404F32">
              <w:rPr>
                <w:rFonts w:eastAsiaTheme="minorEastAsia" w:cs="Times New Roman"/>
                <w:b/>
                <w:bCs/>
                <w:i w:val="0"/>
                <w:iCs w:val="0"/>
              </w:rPr>
              <w:t xml:space="preserve"> </w:t>
            </w:r>
            <w:proofErr w:type="spellStart"/>
            <w:r w:rsidR="00CC6CAA" w:rsidRPr="00404F32">
              <w:rPr>
                <w:rFonts w:eastAsiaTheme="minorEastAsia" w:cs="Times New Roman"/>
                <w:b/>
                <w:bCs/>
                <w:i w:val="0"/>
                <w:iCs w:val="0"/>
              </w:rPr>
              <w:t>dialect</w:t>
            </w:r>
            <w:proofErr w:type="spellEnd"/>
          </w:p>
        </w:tc>
        <w:tc>
          <w:tcPr>
            <w:tcW w:w="3021" w:type="dxa"/>
          </w:tcPr>
          <w:p w14:paraId="277A95D1" w14:textId="77777777" w:rsidR="007A2BF9" w:rsidRPr="00404F32" w:rsidRDefault="007A2BF9" w:rsidP="001A308C">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rPr>
            </w:pPr>
            <w:r w:rsidRPr="00404F32">
              <w:rPr>
                <w:rFonts w:cs="Times New Roman"/>
                <w:b/>
                <w:bCs/>
                <w:i w:val="0"/>
                <w:iCs w:val="0"/>
              </w:rPr>
              <w:t xml:space="preserve">Standard </w:t>
            </w:r>
            <w:proofErr w:type="spellStart"/>
            <w:r w:rsidRPr="00404F32">
              <w:rPr>
                <w:rFonts w:cs="Times New Roman"/>
                <w:b/>
                <w:bCs/>
                <w:i w:val="0"/>
                <w:iCs w:val="0"/>
              </w:rPr>
              <w:t>Korean</w:t>
            </w:r>
            <w:proofErr w:type="spellEnd"/>
            <w:r w:rsidRPr="00404F32">
              <w:rPr>
                <w:rFonts w:cs="Times New Roman"/>
                <w:b/>
                <w:bCs/>
                <w:i w:val="0"/>
                <w:iCs w:val="0"/>
              </w:rPr>
              <w:t xml:space="preserve"> </w:t>
            </w:r>
          </w:p>
        </w:tc>
      </w:tr>
      <w:tr w:rsidR="007A2BF9" w:rsidRPr="00404F32" w14:paraId="7F0E0A26" w14:textId="77777777" w:rsidTr="001A3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EA79D1D" w14:textId="4FD62400" w:rsidR="007A2BF9" w:rsidRPr="00404F32" w:rsidRDefault="007A2BF9" w:rsidP="001A308C">
            <w:pPr>
              <w:spacing w:before="60" w:after="60"/>
              <w:jc w:val="both"/>
              <w:rPr>
                <w:rFonts w:cs="Times New Roman"/>
                <w:i w:val="0"/>
                <w:iCs w:val="0"/>
                <w:lang w:val="en-US"/>
              </w:rPr>
            </w:pPr>
            <w:r w:rsidRPr="00404F32">
              <w:rPr>
                <w:rFonts w:cs="Times New Roman"/>
                <w:i w:val="0"/>
                <w:iCs w:val="0"/>
                <w:lang w:val="en-US"/>
              </w:rPr>
              <w:t>‘</w:t>
            </w:r>
            <w:r w:rsidR="008B25CD" w:rsidRPr="00404F32">
              <w:rPr>
                <w:rFonts w:cs="Times New Roman"/>
                <w:i w:val="0"/>
                <w:iCs w:val="0"/>
                <w:lang w:val="is-IS"/>
              </w:rPr>
              <w:t>winter</w:t>
            </w:r>
            <w:r w:rsidRPr="00404F32">
              <w:rPr>
                <w:rFonts w:cs="Times New Roman"/>
                <w:i w:val="0"/>
                <w:iCs w:val="0"/>
                <w:lang w:val="en-US"/>
              </w:rPr>
              <w:t>’</w:t>
            </w:r>
          </w:p>
        </w:tc>
        <w:tc>
          <w:tcPr>
            <w:tcW w:w="3021" w:type="dxa"/>
          </w:tcPr>
          <w:p w14:paraId="6F433D8B" w14:textId="6B7C6FD5" w:rsidR="007A2BF9" w:rsidRPr="00404F32" w:rsidRDefault="00915D89" w:rsidP="001A308C">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저울</w:t>
            </w:r>
            <w:r w:rsidR="002677B4" w:rsidRPr="00404F32">
              <w:rPr>
                <w:rFonts w:eastAsia="Batang"/>
              </w:rPr>
              <w:t xml:space="preserve"> </w:t>
            </w:r>
            <w:proofErr w:type="spellStart"/>
            <w:r w:rsidR="0015212A" w:rsidRPr="00404F32">
              <w:rPr>
                <w:rFonts w:eastAsia="Batang"/>
                <w:i/>
                <w:iCs/>
              </w:rPr>
              <w:t>ch</w:t>
            </w:r>
            <w:r w:rsidR="0015212A" w:rsidRPr="00404F32">
              <w:rPr>
                <w:rFonts w:eastAsiaTheme="minorEastAsia"/>
                <w:i/>
                <w:iCs/>
              </w:rPr>
              <w:t>ŏul</w:t>
            </w:r>
            <w:proofErr w:type="spellEnd"/>
          </w:p>
        </w:tc>
        <w:tc>
          <w:tcPr>
            <w:tcW w:w="3021" w:type="dxa"/>
          </w:tcPr>
          <w:p w14:paraId="019CFFCD" w14:textId="31276378" w:rsidR="007A2BF9" w:rsidRPr="00404F32" w:rsidRDefault="00006E3A" w:rsidP="001A308C">
            <w:pPr>
              <w:tabs>
                <w:tab w:val="left" w:pos="601"/>
              </w:tabs>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겨울</w:t>
            </w:r>
            <w:r w:rsidR="0015212A" w:rsidRPr="00404F32">
              <w:rPr>
                <w:rFonts w:eastAsia="Batang"/>
              </w:rPr>
              <w:t xml:space="preserve"> </w:t>
            </w:r>
            <w:proofErr w:type="spellStart"/>
            <w:r w:rsidR="0015212A" w:rsidRPr="00404F32">
              <w:rPr>
                <w:rFonts w:eastAsia="Batang"/>
                <w:i/>
                <w:iCs/>
              </w:rPr>
              <w:t>ky</w:t>
            </w:r>
            <w:r w:rsidR="0015212A" w:rsidRPr="00404F32">
              <w:rPr>
                <w:rFonts w:eastAsiaTheme="minorEastAsia"/>
                <w:i/>
                <w:iCs/>
              </w:rPr>
              <w:t>ŏul</w:t>
            </w:r>
            <w:proofErr w:type="spellEnd"/>
          </w:p>
        </w:tc>
      </w:tr>
      <w:tr w:rsidR="007A2BF9" w:rsidRPr="00404F32" w14:paraId="50D823A1" w14:textId="77777777" w:rsidTr="001A308C">
        <w:tc>
          <w:tcPr>
            <w:cnfStyle w:val="001000000000" w:firstRow="0" w:lastRow="0" w:firstColumn="1" w:lastColumn="0" w:oddVBand="0" w:evenVBand="0" w:oddHBand="0" w:evenHBand="0" w:firstRowFirstColumn="0" w:firstRowLastColumn="0" w:lastRowFirstColumn="0" w:lastRowLastColumn="0"/>
            <w:tcW w:w="3020" w:type="dxa"/>
          </w:tcPr>
          <w:p w14:paraId="58A85A3A" w14:textId="70103CB6" w:rsidR="007A2BF9" w:rsidRPr="00404F32" w:rsidRDefault="007A2BF9" w:rsidP="001A308C">
            <w:pPr>
              <w:spacing w:before="60" w:after="60"/>
              <w:jc w:val="both"/>
              <w:rPr>
                <w:rFonts w:cs="Times New Roman"/>
                <w:i w:val="0"/>
                <w:iCs w:val="0"/>
              </w:rPr>
            </w:pPr>
            <w:r w:rsidRPr="00404F32">
              <w:rPr>
                <w:rFonts w:cs="Times New Roman"/>
                <w:i w:val="0"/>
                <w:iCs w:val="0"/>
                <w:lang w:val="en-US"/>
              </w:rPr>
              <w:t>‘</w:t>
            </w:r>
            <w:r w:rsidR="00C96D49" w:rsidRPr="00404F32">
              <w:rPr>
                <w:rFonts w:cs="Times New Roman"/>
                <w:i w:val="0"/>
                <w:iCs w:val="0"/>
                <w:lang w:val="en-US"/>
              </w:rPr>
              <w:t>oil</w:t>
            </w:r>
            <w:r w:rsidRPr="00404F32">
              <w:rPr>
                <w:rFonts w:cs="Times New Roman"/>
                <w:i w:val="0"/>
                <w:iCs w:val="0"/>
                <w:lang w:val="en-US"/>
              </w:rPr>
              <w:t xml:space="preserve">’ </w:t>
            </w:r>
          </w:p>
        </w:tc>
        <w:tc>
          <w:tcPr>
            <w:tcW w:w="3021" w:type="dxa"/>
          </w:tcPr>
          <w:p w14:paraId="4D9A4334" w14:textId="0F54CE9F" w:rsidR="007A2BF9" w:rsidRPr="00404F32" w:rsidRDefault="00915D89" w:rsidP="001A308C">
            <w:pPr>
              <w:spacing w:before="60" w:after="60"/>
              <w:jc w:val="both"/>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지림</w:t>
            </w:r>
            <w:r w:rsidR="0015212A" w:rsidRPr="00404F32">
              <w:rPr>
                <w:rFonts w:eastAsia="Batang"/>
                <w:lang w:val="en-US"/>
              </w:rPr>
              <w:t xml:space="preserve"> </w:t>
            </w:r>
            <w:proofErr w:type="spellStart"/>
            <w:r w:rsidR="0015212A" w:rsidRPr="00404F32">
              <w:rPr>
                <w:rFonts w:eastAsia="Batang"/>
                <w:i/>
                <w:iCs/>
                <w:lang w:val="en-US"/>
              </w:rPr>
              <w:t>chirim</w:t>
            </w:r>
            <w:proofErr w:type="spellEnd"/>
          </w:p>
        </w:tc>
        <w:tc>
          <w:tcPr>
            <w:tcW w:w="3021" w:type="dxa"/>
          </w:tcPr>
          <w:p w14:paraId="3210FD74" w14:textId="6CC64B7A" w:rsidR="007A2BF9" w:rsidRPr="00404F32" w:rsidRDefault="00006E3A" w:rsidP="001A308C">
            <w:pPr>
              <w:tabs>
                <w:tab w:val="left" w:pos="620"/>
              </w:tabs>
              <w:spacing w:before="60" w:after="60"/>
              <w:jc w:val="both"/>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기름</w:t>
            </w:r>
            <w:r w:rsidR="0015212A" w:rsidRPr="00404F32">
              <w:rPr>
                <w:rFonts w:eastAsia="Batang"/>
                <w:i/>
                <w:iCs/>
              </w:rPr>
              <w:t xml:space="preserve"> </w:t>
            </w:r>
            <w:proofErr w:type="spellStart"/>
            <w:r w:rsidR="0015212A" w:rsidRPr="00404F32">
              <w:rPr>
                <w:rFonts w:eastAsia="Batang"/>
                <w:i/>
                <w:iCs/>
              </w:rPr>
              <w:t>kir</w:t>
            </w:r>
            <w:r w:rsidR="0015212A" w:rsidRPr="00404F32">
              <w:rPr>
                <w:rFonts w:eastAsiaTheme="minorEastAsia"/>
                <w:i/>
                <w:iCs/>
              </w:rPr>
              <w:t>ŭm</w:t>
            </w:r>
            <w:proofErr w:type="spellEnd"/>
          </w:p>
        </w:tc>
      </w:tr>
      <w:tr w:rsidR="007A2BF9" w:rsidRPr="00404F32" w14:paraId="453C57F9" w14:textId="77777777" w:rsidTr="001A3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0EDBC530" w14:textId="2548BBE4" w:rsidR="007A2BF9" w:rsidRPr="00404F32" w:rsidRDefault="007A2BF9" w:rsidP="001A308C">
            <w:pPr>
              <w:spacing w:before="60" w:after="60"/>
              <w:jc w:val="both"/>
              <w:rPr>
                <w:rFonts w:cs="Times New Roman"/>
                <w:i w:val="0"/>
                <w:iCs w:val="0"/>
              </w:rPr>
            </w:pPr>
            <w:r w:rsidRPr="00404F32">
              <w:rPr>
                <w:rFonts w:cs="Times New Roman"/>
                <w:i w:val="0"/>
                <w:iCs w:val="0"/>
                <w:lang w:val="en-US"/>
              </w:rPr>
              <w:t>‘</w:t>
            </w:r>
            <w:proofErr w:type="spellStart"/>
            <w:r w:rsidR="002E2060" w:rsidRPr="00404F32">
              <w:rPr>
                <w:rFonts w:cs="Times New Roman"/>
                <w:i w:val="0"/>
                <w:iCs w:val="0"/>
              </w:rPr>
              <w:t>older</w:t>
            </w:r>
            <w:proofErr w:type="spellEnd"/>
            <w:r w:rsidR="002E2060" w:rsidRPr="00404F32">
              <w:rPr>
                <w:rFonts w:cs="Times New Roman"/>
                <w:i w:val="0"/>
                <w:iCs w:val="0"/>
              </w:rPr>
              <w:t xml:space="preserve"> </w:t>
            </w:r>
            <w:proofErr w:type="spellStart"/>
            <w:proofErr w:type="gramStart"/>
            <w:r w:rsidR="002E2060" w:rsidRPr="00404F32">
              <w:rPr>
                <w:rFonts w:cs="Times New Roman"/>
                <w:i w:val="0"/>
                <w:iCs w:val="0"/>
              </w:rPr>
              <w:t>sibling</w:t>
            </w:r>
            <w:proofErr w:type="spellEnd"/>
            <w:r w:rsidR="00581913" w:rsidRPr="00404F32">
              <w:rPr>
                <w:rFonts w:cs="Times New Roman"/>
                <w:i w:val="0"/>
                <w:iCs w:val="0"/>
              </w:rPr>
              <w:t>‘</w:t>
            </w:r>
            <w:proofErr w:type="gramEnd"/>
          </w:p>
        </w:tc>
        <w:tc>
          <w:tcPr>
            <w:tcW w:w="3021" w:type="dxa"/>
          </w:tcPr>
          <w:p w14:paraId="202872EB" w14:textId="0AF21377" w:rsidR="007A2BF9" w:rsidRPr="00404F32" w:rsidRDefault="002677B4" w:rsidP="001A308C">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성님</w:t>
            </w:r>
            <w:r w:rsidR="0015212A" w:rsidRPr="00404F32">
              <w:rPr>
                <w:rFonts w:eastAsia="Batang"/>
              </w:rPr>
              <w:t xml:space="preserve"> </w:t>
            </w:r>
            <w:proofErr w:type="spellStart"/>
            <w:r w:rsidR="0015212A" w:rsidRPr="00404F32">
              <w:rPr>
                <w:rFonts w:eastAsia="Batang"/>
                <w:i/>
                <w:iCs/>
              </w:rPr>
              <w:t>s</w:t>
            </w:r>
            <w:r w:rsidR="0015212A" w:rsidRPr="00404F32">
              <w:rPr>
                <w:rFonts w:eastAsiaTheme="minorEastAsia"/>
                <w:i/>
                <w:iCs/>
              </w:rPr>
              <w:t>ŏngnim</w:t>
            </w:r>
            <w:proofErr w:type="spellEnd"/>
          </w:p>
        </w:tc>
        <w:tc>
          <w:tcPr>
            <w:tcW w:w="3021" w:type="dxa"/>
          </w:tcPr>
          <w:p w14:paraId="4ACD68DA" w14:textId="0D06D8C6" w:rsidR="007A2BF9" w:rsidRPr="00404F32" w:rsidRDefault="00006E3A" w:rsidP="001A308C">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형님</w:t>
            </w:r>
            <w:r w:rsidR="0015212A" w:rsidRPr="00404F32">
              <w:rPr>
                <w:rFonts w:eastAsia="Batang"/>
              </w:rPr>
              <w:t xml:space="preserve"> </w:t>
            </w:r>
            <w:proofErr w:type="spellStart"/>
            <w:r w:rsidR="0015212A" w:rsidRPr="00404F32">
              <w:rPr>
                <w:rFonts w:eastAsia="Batang"/>
                <w:i/>
                <w:iCs/>
              </w:rPr>
              <w:t>hy</w:t>
            </w:r>
            <w:r w:rsidR="0015212A" w:rsidRPr="00404F32">
              <w:rPr>
                <w:rFonts w:eastAsiaTheme="minorEastAsia"/>
                <w:i/>
                <w:iCs/>
              </w:rPr>
              <w:t>ŏngnim</w:t>
            </w:r>
            <w:proofErr w:type="spellEnd"/>
          </w:p>
        </w:tc>
      </w:tr>
    </w:tbl>
    <w:p w14:paraId="6363A1AE" w14:textId="7B316B30" w:rsidR="00AC01E3" w:rsidRPr="00404F32" w:rsidRDefault="00292685" w:rsidP="00292685">
      <w:pPr>
        <w:pStyle w:val="Titulek"/>
        <w:jc w:val="center"/>
        <w:rPr>
          <w:rFonts w:eastAsiaTheme="minorEastAsia"/>
          <w:color w:val="000000" w:themeColor="text1"/>
          <w:sz w:val="24"/>
          <w:szCs w:val="24"/>
          <w:lang w:val="en-US"/>
        </w:rPr>
      </w:pPr>
      <w:bookmarkStart w:id="29" w:name="_Toc170373539"/>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6</w:t>
      </w:r>
      <w:r w:rsidRPr="00404F32">
        <w:rPr>
          <w:color w:val="000000" w:themeColor="text1"/>
          <w:sz w:val="24"/>
          <w:szCs w:val="24"/>
        </w:rPr>
        <w:fldChar w:fldCharType="end"/>
      </w:r>
      <w:r w:rsidRPr="00404F32">
        <w:rPr>
          <w:color w:val="000000" w:themeColor="text1"/>
          <w:sz w:val="24"/>
          <w:szCs w:val="24"/>
        </w:rPr>
        <w:t xml:space="preserve">: </w:t>
      </w:r>
      <w:proofErr w:type="spellStart"/>
      <w:r w:rsidR="002F3182" w:rsidRPr="00404F32">
        <w:rPr>
          <w:color w:val="000000" w:themeColor="text1"/>
          <w:sz w:val="24"/>
          <w:szCs w:val="24"/>
        </w:rPr>
        <w:t>V</w:t>
      </w:r>
      <w:r w:rsidRPr="00404F32">
        <w:rPr>
          <w:color w:val="000000" w:themeColor="text1"/>
          <w:sz w:val="24"/>
          <w:szCs w:val="24"/>
        </w:rPr>
        <w:t>ocabulary</w:t>
      </w:r>
      <w:proofErr w:type="spellEnd"/>
      <w:r w:rsidRPr="00404F32">
        <w:rPr>
          <w:color w:val="000000" w:themeColor="text1"/>
          <w:sz w:val="24"/>
          <w:szCs w:val="24"/>
        </w:rPr>
        <w:t xml:space="preserve"> </w:t>
      </w:r>
      <w:proofErr w:type="spellStart"/>
      <w:r w:rsidRPr="00404F32">
        <w:rPr>
          <w:color w:val="000000" w:themeColor="text1"/>
          <w:sz w:val="24"/>
          <w:szCs w:val="24"/>
        </w:rPr>
        <w:t>difference</w:t>
      </w:r>
      <w:proofErr w:type="spellEnd"/>
      <w:r w:rsidRPr="00404F32">
        <w:rPr>
          <w:color w:val="000000" w:themeColor="text1"/>
          <w:sz w:val="24"/>
          <w:szCs w:val="24"/>
        </w:rPr>
        <w:t xml:space="preserve"> </w:t>
      </w:r>
      <w:proofErr w:type="spellStart"/>
      <w:r w:rsidRPr="00404F32">
        <w:rPr>
          <w:color w:val="000000" w:themeColor="text1"/>
          <w:sz w:val="24"/>
          <w:szCs w:val="24"/>
        </w:rPr>
        <w:t>between</w:t>
      </w:r>
      <w:proofErr w:type="spellEnd"/>
      <w:r w:rsidRPr="00404F32">
        <w:rPr>
          <w:color w:val="000000" w:themeColor="text1"/>
          <w:sz w:val="24"/>
          <w:szCs w:val="24"/>
        </w:rPr>
        <w:t xml:space="preserve"> </w:t>
      </w:r>
      <w:proofErr w:type="spellStart"/>
      <w:r w:rsidRPr="00404F32">
        <w:rPr>
          <w:color w:val="000000" w:themeColor="text1"/>
          <w:sz w:val="24"/>
          <w:szCs w:val="24"/>
        </w:rPr>
        <w:t>the</w:t>
      </w:r>
      <w:proofErr w:type="spellEnd"/>
      <w:r w:rsidRPr="00404F32">
        <w:rPr>
          <w:color w:val="000000" w:themeColor="text1"/>
          <w:sz w:val="24"/>
          <w:szCs w:val="24"/>
        </w:rPr>
        <w:t xml:space="preserve"> </w:t>
      </w:r>
      <w:proofErr w:type="spellStart"/>
      <w:r w:rsidRPr="00404F32">
        <w:rPr>
          <w:color w:val="000000" w:themeColor="text1"/>
          <w:sz w:val="24"/>
          <w:szCs w:val="24"/>
        </w:rPr>
        <w:t>Hamgyŏng</w:t>
      </w:r>
      <w:proofErr w:type="spellEnd"/>
      <w:r w:rsidRPr="00404F32">
        <w:rPr>
          <w:color w:val="000000" w:themeColor="text1"/>
          <w:sz w:val="24"/>
          <w:szCs w:val="24"/>
        </w:rPr>
        <w:t xml:space="preserve"> </w:t>
      </w:r>
      <w:proofErr w:type="spellStart"/>
      <w:r w:rsidRPr="00404F32">
        <w:rPr>
          <w:color w:val="000000" w:themeColor="text1"/>
          <w:sz w:val="24"/>
          <w:szCs w:val="24"/>
        </w:rPr>
        <w:t>dialect</w:t>
      </w:r>
      <w:proofErr w:type="spellEnd"/>
      <w:r w:rsidRPr="00404F32">
        <w:rPr>
          <w:color w:val="000000" w:themeColor="text1"/>
          <w:sz w:val="24"/>
          <w:szCs w:val="24"/>
        </w:rPr>
        <w:t xml:space="preserve"> and </w:t>
      </w:r>
      <w:proofErr w:type="spellStart"/>
      <w:r w:rsidRPr="00404F32">
        <w:rPr>
          <w:color w:val="000000" w:themeColor="text1"/>
          <w:sz w:val="24"/>
          <w:szCs w:val="24"/>
        </w:rPr>
        <w:t>the</w:t>
      </w:r>
      <w:proofErr w:type="spellEnd"/>
      <w:r w:rsidRPr="00404F32">
        <w:rPr>
          <w:color w:val="000000" w:themeColor="text1"/>
          <w:sz w:val="24"/>
          <w:szCs w:val="24"/>
        </w:rPr>
        <w:t xml:space="preserve"> standard </w:t>
      </w:r>
      <w:proofErr w:type="spellStart"/>
      <w:r w:rsidRPr="00404F32">
        <w:rPr>
          <w:color w:val="000000" w:themeColor="text1"/>
          <w:sz w:val="24"/>
          <w:szCs w:val="24"/>
        </w:rPr>
        <w:t>Korean</w:t>
      </w:r>
      <w:bookmarkEnd w:id="29"/>
      <w:proofErr w:type="spellEnd"/>
    </w:p>
    <w:p w14:paraId="10DDF5DD" w14:textId="77777777" w:rsidR="00901D6E" w:rsidRPr="00404F32" w:rsidRDefault="00901D6E" w:rsidP="000A209C">
      <w:pPr>
        <w:spacing w:line="360" w:lineRule="auto"/>
        <w:jc w:val="both"/>
        <w:rPr>
          <w:b/>
          <w:bCs/>
          <w:lang w:val="en-US"/>
        </w:rPr>
      </w:pPr>
    </w:p>
    <w:p w14:paraId="2FA7CCC1" w14:textId="77777777" w:rsidR="00901D6E" w:rsidRPr="00404F32" w:rsidRDefault="00901D6E">
      <w:pPr>
        <w:rPr>
          <w:b/>
          <w:bCs/>
          <w:lang w:val="en-US"/>
        </w:rPr>
      </w:pPr>
      <w:r w:rsidRPr="00404F32">
        <w:rPr>
          <w:b/>
          <w:bCs/>
          <w:lang w:val="en-US"/>
        </w:rPr>
        <w:br w:type="page"/>
      </w:r>
    </w:p>
    <w:p w14:paraId="7D16505B" w14:textId="5DD732B7" w:rsidR="00E57A2A" w:rsidRPr="00404F32" w:rsidRDefault="001A7DDD" w:rsidP="00B022A9">
      <w:pPr>
        <w:spacing w:line="440" w:lineRule="exact"/>
        <w:ind w:firstLine="567"/>
        <w:jc w:val="both"/>
        <w:rPr>
          <w:lang w:val="en-US"/>
        </w:rPr>
      </w:pPr>
      <w:r w:rsidRPr="00404F32">
        <w:rPr>
          <w:lang w:val="en-US"/>
        </w:rPr>
        <w:lastRenderedPageBreak/>
        <w:t xml:space="preserve">The </w:t>
      </w:r>
      <w:r w:rsidR="00816903" w:rsidRPr="00404F32">
        <w:rPr>
          <w:lang w:val="en-US"/>
        </w:rPr>
        <w:t xml:space="preserve">general geographical isolation of the area not-surprisingly </w:t>
      </w:r>
      <w:r w:rsidR="005D6008" w:rsidRPr="00404F32">
        <w:rPr>
          <w:lang w:val="en-US"/>
        </w:rPr>
        <w:t xml:space="preserve">shows many more archaic features in phonology. </w:t>
      </w:r>
      <w:r w:rsidR="006B3C08" w:rsidRPr="00404F32">
        <w:rPr>
          <w:lang w:val="en-US"/>
        </w:rPr>
        <w:t xml:space="preserve">Thrilled </w:t>
      </w:r>
      <w:r w:rsidR="00BF2FBD" w:rsidRPr="00404F32">
        <w:rPr>
          <w:i/>
          <w:iCs/>
          <w:lang w:val="en-US"/>
        </w:rPr>
        <w:t>r</w:t>
      </w:r>
      <w:r w:rsidR="00BF2FBD" w:rsidRPr="00404F32">
        <w:rPr>
          <w:lang w:val="en-US"/>
        </w:rPr>
        <w:t xml:space="preserve"> sound is also found </w:t>
      </w:r>
      <w:r w:rsidR="00FC5D6B" w:rsidRPr="00404F32">
        <w:rPr>
          <w:lang w:val="en-US"/>
        </w:rPr>
        <w:t xml:space="preserve">in this dialect </w:t>
      </w:r>
      <w:r w:rsidR="002B02DF" w:rsidRPr="00404F32">
        <w:rPr>
          <w:lang w:val="en-US"/>
        </w:rPr>
        <w:t xml:space="preserve">in all positions, except before the </w:t>
      </w:r>
      <w:r w:rsidR="002B02DF" w:rsidRPr="00404F32">
        <w:rPr>
          <w:rFonts w:eastAsia="Batang"/>
        </w:rPr>
        <w:t>ㄹ</w:t>
      </w:r>
      <w:r w:rsidR="002B02DF" w:rsidRPr="00404F32">
        <w:t xml:space="preserve"> </w:t>
      </w:r>
      <w:r w:rsidR="00EC5245" w:rsidRPr="00404F32">
        <w:t>(</w:t>
      </w:r>
      <w:r w:rsidR="00483B81" w:rsidRPr="00404F32">
        <w:rPr>
          <w:i/>
          <w:iCs/>
          <w:lang w:val="en-US"/>
        </w:rPr>
        <w:t>r</w:t>
      </w:r>
      <w:r w:rsidR="00EC5245" w:rsidRPr="00404F32">
        <w:t xml:space="preserve">) </w:t>
      </w:r>
      <w:r w:rsidR="002B02DF" w:rsidRPr="00404F32">
        <w:rPr>
          <w:lang w:val="en-US"/>
        </w:rPr>
        <w:t xml:space="preserve">consonant </w:t>
      </w:r>
      <w:r w:rsidR="00F212C7" w:rsidRPr="00404F32">
        <w:rPr>
          <w:lang w:val="en-US"/>
        </w:rPr>
        <w:t xml:space="preserve">and it can also be found in the </w:t>
      </w:r>
      <w:r w:rsidR="000F0F5D" w:rsidRPr="00404F32">
        <w:rPr>
          <w:lang w:val="en-US"/>
        </w:rPr>
        <w:t>dialects of Korean immigrants located in the former Soviet Union countries (</w:t>
      </w:r>
      <w:r w:rsidR="00064EAE" w:rsidRPr="00404F32">
        <w:rPr>
          <w:lang w:val="en-US"/>
        </w:rPr>
        <w:t>Kazakhstan</w:t>
      </w:r>
      <w:r w:rsidR="000F0F5D" w:rsidRPr="00404F32">
        <w:rPr>
          <w:lang w:val="en-US"/>
        </w:rPr>
        <w:t>, Uzbekistan etc.)</w:t>
      </w:r>
      <w:r w:rsidR="000D4767" w:rsidRPr="00404F32">
        <w:rPr>
          <w:lang w:val="en-US"/>
        </w:rPr>
        <w:t xml:space="preserve"> (King, 1987). </w:t>
      </w:r>
      <w:r w:rsidR="00595AA9" w:rsidRPr="00404F32">
        <w:rPr>
          <w:lang w:val="en-US"/>
        </w:rPr>
        <w:t xml:space="preserve">Another </w:t>
      </w:r>
      <w:r w:rsidR="004D0CFB" w:rsidRPr="00404F32">
        <w:rPr>
          <w:lang w:val="en-US"/>
        </w:rPr>
        <w:t xml:space="preserve">aspect of the phonological changes is </w:t>
      </w:r>
      <w:r w:rsidR="0021744D" w:rsidRPr="00404F32">
        <w:rPr>
          <w:lang w:val="en-US"/>
        </w:rPr>
        <w:t xml:space="preserve">a pervasive rule </w:t>
      </w:r>
      <w:r w:rsidR="00E3273C" w:rsidRPr="00404F32">
        <w:rPr>
          <w:lang w:val="en-US"/>
        </w:rPr>
        <w:t xml:space="preserve">which </w:t>
      </w:r>
      <w:r w:rsidR="0066782B" w:rsidRPr="00404F32">
        <w:rPr>
          <w:lang w:val="en-US"/>
        </w:rPr>
        <w:t xml:space="preserve">before </w:t>
      </w:r>
      <w:proofErr w:type="spellStart"/>
      <w:r w:rsidR="0066782B" w:rsidRPr="00404F32">
        <w:rPr>
          <w:lang w:val="en-US"/>
        </w:rPr>
        <w:t>i</w:t>
      </w:r>
      <w:proofErr w:type="spellEnd"/>
      <w:r w:rsidR="0066782B" w:rsidRPr="00404F32">
        <w:rPr>
          <w:lang w:val="en-US"/>
        </w:rPr>
        <w:t xml:space="preserve"> and y </w:t>
      </w:r>
      <w:r w:rsidR="00904FDA" w:rsidRPr="00404F32">
        <w:rPr>
          <w:lang w:val="en-US"/>
        </w:rPr>
        <w:t>lose the n and ng consonants and nasalizes the prece</w:t>
      </w:r>
      <w:r w:rsidR="00B551CF" w:rsidRPr="00404F32">
        <w:rPr>
          <w:lang w:val="en-US"/>
        </w:rPr>
        <w:t xml:space="preserve">ding vowel. </w:t>
      </w:r>
      <w:r w:rsidR="001D5DE6" w:rsidRPr="00404F32">
        <w:rPr>
          <w:lang w:val="en-US"/>
        </w:rPr>
        <w:t>Therefore, the word for ‘</w:t>
      </w:r>
      <w:r w:rsidR="00B3591D" w:rsidRPr="00404F32">
        <w:rPr>
          <w:lang w:val="en-US"/>
        </w:rPr>
        <w:t>brother-in-law</w:t>
      </w:r>
      <w:r w:rsidR="001D5DE6" w:rsidRPr="00404F32">
        <w:rPr>
          <w:lang w:val="en-US"/>
        </w:rPr>
        <w:t xml:space="preserve">’ </w:t>
      </w:r>
      <w:r w:rsidR="003F60C2" w:rsidRPr="00404F32">
        <w:rPr>
          <w:lang w:val="en-US"/>
        </w:rPr>
        <w:t xml:space="preserve">in standard Korean is </w:t>
      </w:r>
      <w:r w:rsidR="003F60C2" w:rsidRPr="00404F32">
        <w:rPr>
          <w:rFonts w:eastAsia="Batang"/>
        </w:rPr>
        <w:t>시동생</w:t>
      </w:r>
      <w:r w:rsidR="000205D4" w:rsidRPr="00404F32">
        <w:rPr>
          <w:lang w:val="en-US"/>
        </w:rPr>
        <w:t xml:space="preserve"> (</w:t>
      </w:r>
      <w:proofErr w:type="spellStart"/>
      <w:r w:rsidR="006C159E" w:rsidRPr="00404F32">
        <w:rPr>
          <w:i/>
          <w:iCs/>
          <w:lang w:val="en-US"/>
        </w:rPr>
        <w:t>si</w:t>
      </w:r>
      <w:r w:rsidR="0020245D" w:rsidRPr="00404F32">
        <w:rPr>
          <w:i/>
          <w:iCs/>
          <w:lang w:val="en-US"/>
        </w:rPr>
        <w:t>dongsaeng</w:t>
      </w:r>
      <w:proofErr w:type="spellEnd"/>
      <w:r w:rsidR="000205D4" w:rsidRPr="00404F32">
        <w:rPr>
          <w:lang w:val="en-US"/>
        </w:rPr>
        <w:t>)</w:t>
      </w:r>
      <w:r w:rsidR="00AD27CA" w:rsidRPr="00404F32">
        <w:rPr>
          <w:lang w:val="en-US"/>
        </w:rPr>
        <w:t xml:space="preserve"> and in </w:t>
      </w:r>
      <w:proofErr w:type="spellStart"/>
      <w:r w:rsidR="00AD27CA" w:rsidRPr="00404F32">
        <w:rPr>
          <w:lang w:val="en-US"/>
        </w:rPr>
        <w:t>Hamgy</w:t>
      </w:r>
      <w:r w:rsidR="00AD27CA" w:rsidRPr="00404F32">
        <w:rPr>
          <w:rFonts w:eastAsiaTheme="minorEastAsia"/>
          <w:lang w:val="en-US"/>
        </w:rPr>
        <w:t>ŏng</w:t>
      </w:r>
      <w:proofErr w:type="spellEnd"/>
      <w:r w:rsidR="00AD27CA" w:rsidRPr="00404F32">
        <w:rPr>
          <w:rFonts w:eastAsiaTheme="minorEastAsia"/>
          <w:lang w:val="en-US"/>
        </w:rPr>
        <w:t xml:space="preserve"> area it is pronounced as</w:t>
      </w:r>
      <w:r w:rsidR="003F60C2" w:rsidRPr="00404F32">
        <w:rPr>
          <w:lang w:val="en-US"/>
        </w:rPr>
        <w:t xml:space="preserve"> </w:t>
      </w:r>
      <w:r w:rsidR="003F60C2" w:rsidRPr="00404F32">
        <w:rPr>
          <w:rFonts w:eastAsia="Batang"/>
          <w:lang w:val="en-US"/>
        </w:rPr>
        <w:t>새위</w:t>
      </w:r>
      <w:r w:rsidR="000205D4" w:rsidRPr="00404F32">
        <w:rPr>
          <w:lang w:val="en-US"/>
        </w:rPr>
        <w:t xml:space="preserve"> (</w:t>
      </w:r>
      <w:proofErr w:type="spellStart"/>
      <w:r w:rsidR="0020245D" w:rsidRPr="00404F32">
        <w:rPr>
          <w:i/>
          <w:iCs/>
          <w:lang w:val="en-US"/>
        </w:rPr>
        <w:t>sea</w:t>
      </w:r>
      <w:r w:rsidR="00AD27CA" w:rsidRPr="00404F32">
        <w:rPr>
          <w:i/>
          <w:iCs/>
          <w:vertAlign w:val="superscript"/>
          <w:lang w:val="en-US"/>
        </w:rPr>
        <w:t>h</w:t>
      </w:r>
      <w:r w:rsidR="0020245D" w:rsidRPr="00404F32">
        <w:rPr>
          <w:i/>
          <w:iCs/>
          <w:lang w:val="en-US"/>
        </w:rPr>
        <w:t>wi</w:t>
      </w:r>
      <w:proofErr w:type="spellEnd"/>
      <w:r w:rsidR="000205D4" w:rsidRPr="00404F32">
        <w:rPr>
          <w:lang w:val="en-US"/>
        </w:rPr>
        <w:t>)</w:t>
      </w:r>
      <w:r w:rsidR="00AD27CA" w:rsidRPr="00404F32">
        <w:rPr>
          <w:lang w:val="en-US"/>
        </w:rPr>
        <w:t xml:space="preserve">. </w:t>
      </w:r>
      <w:r w:rsidR="0046588E" w:rsidRPr="00404F32">
        <w:rPr>
          <w:lang w:val="en-US"/>
        </w:rPr>
        <w:t>A v</w:t>
      </w:r>
      <w:r w:rsidR="00E57A2A" w:rsidRPr="00404F32">
        <w:rPr>
          <w:lang w:val="en-US"/>
        </w:rPr>
        <w:t>ery distinctive feature</w:t>
      </w:r>
      <w:r w:rsidR="005506F6" w:rsidRPr="00404F32">
        <w:rPr>
          <w:lang w:val="en-US"/>
        </w:rPr>
        <w:t xml:space="preserve"> that can be found in the </w:t>
      </w:r>
      <w:proofErr w:type="spellStart"/>
      <w:r w:rsidR="005506F6" w:rsidRPr="00404F32">
        <w:rPr>
          <w:lang w:val="en-US"/>
        </w:rPr>
        <w:t>Yukchin</w:t>
      </w:r>
      <w:proofErr w:type="spellEnd"/>
      <w:r w:rsidR="005506F6" w:rsidRPr="00404F32">
        <w:rPr>
          <w:lang w:val="en-US"/>
        </w:rPr>
        <w:t xml:space="preserve"> dialect zone</w:t>
      </w:r>
      <w:r w:rsidR="00E57A2A" w:rsidRPr="00404F32">
        <w:rPr>
          <w:lang w:val="en-US"/>
        </w:rPr>
        <w:t xml:space="preserve"> is </w:t>
      </w:r>
      <w:r w:rsidR="005C3D60" w:rsidRPr="00404F32">
        <w:rPr>
          <w:lang w:val="en-US"/>
        </w:rPr>
        <w:t xml:space="preserve">surely </w:t>
      </w:r>
      <w:r w:rsidR="006E3CA2" w:rsidRPr="00404F32">
        <w:rPr>
          <w:lang w:val="en-US"/>
        </w:rPr>
        <w:t xml:space="preserve">the </w:t>
      </w:r>
      <w:r w:rsidR="00E302D5" w:rsidRPr="00404F32">
        <w:rPr>
          <w:lang w:val="en-US"/>
        </w:rPr>
        <w:t xml:space="preserve">allowance of </w:t>
      </w:r>
      <w:r w:rsidR="0097713F" w:rsidRPr="00404F32">
        <w:rPr>
          <w:lang w:val="en-US"/>
        </w:rPr>
        <w:t xml:space="preserve">the </w:t>
      </w:r>
      <w:r w:rsidR="00CE05D0" w:rsidRPr="00404F32">
        <w:rPr>
          <w:lang w:val="en-US"/>
        </w:rPr>
        <w:t xml:space="preserve">combination of </w:t>
      </w:r>
      <w:r w:rsidR="00007360" w:rsidRPr="00404F32">
        <w:rPr>
          <w:rFonts w:eastAsia="Batang"/>
        </w:rPr>
        <w:t>댜</w:t>
      </w:r>
      <w:r w:rsidR="006978D4" w:rsidRPr="00404F32">
        <w:t xml:space="preserve"> (</w:t>
      </w:r>
      <w:r w:rsidR="00C96861" w:rsidRPr="00404F32">
        <w:rPr>
          <w:lang w:val="is-IS"/>
        </w:rPr>
        <w:t>tya</w:t>
      </w:r>
      <w:r w:rsidR="006978D4" w:rsidRPr="00404F32">
        <w:t>)</w:t>
      </w:r>
      <w:r w:rsidR="00007360" w:rsidRPr="00404F32">
        <w:t xml:space="preserve">, </w:t>
      </w:r>
      <w:r w:rsidR="00007360" w:rsidRPr="00404F32">
        <w:rPr>
          <w:rFonts w:eastAsia="Batang"/>
        </w:rPr>
        <w:t>뎌</w:t>
      </w:r>
      <w:r w:rsidR="006978D4" w:rsidRPr="00404F32">
        <w:t xml:space="preserve"> (</w:t>
      </w:r>
      <w:r w:rsidR="00C96861" w:rsidRPr="00404F32">
        <w:t>ty</w:t>
      </w:r>
      <w:r w:rsidR="00C96861" w:rsidRPr="00404F32">
        <w:rPr>
          <w:rFonts w:eastAsiaTheme="minorEastAsia"/>
          <w:lang w:val="en-US"/>
        </w:rPr>
        <w:t>ŏ</w:t>
      </w:r>
      <w:r w:rsidR="006978D4" w:rsidRPr="00404F32">
        <w:t>)</w:t>
      </w:r>
      <w:r w:rsidR="00007360" w:rsidRPr="00404F32">
        <w:t xml:space="preserve">, </w:t>
      </w:r>
      <w:r w:rsidR="00007360" w:rsidRPr="00404F32">
        <w:rPr>
          <w:rFonts w:eastAsia="Batang"/>
        </w:rPr>
        <w:t>됴</w:t>
      </w:r>
      <w:r w:rsidR="006978D4" w:rsidRPr="00404F32">
        <w:t xml:space="preserve"> (</w:t>
      </w:r>
      <w:proofErr w:type="spellStart"/>
      <w:r w:rsidR="003C60F4" w:rsidRPr="00404F32">
        <w:t>tyo</w:t>
      </w:r>
      <w:proofErr w:type="spellEnd"/>
      <w:r w:rsidR="006978D4" w:rsidRPr="00404F32">
        <w:t>)</w:t>
      </w:r>
      <w:r w:rsidR="00007360" w:rsidRPr="00404F32">
        <w:t xml:space="preserve">, </w:t>
      </w:r>
      <w:r w:rsidR="00007360" w:rsidRPr="00404F32">
        <w:rPr>
          <w:rFonts w:eastAsia="Batang"/>
        </w:rPr>
        <w:t>듀</w:t>
      </w:r>
      <w:r w:rsidR="00007360" w:rsidRPr="00404F32">
        <w:t xml:space="preserve"> </w:t>
      </w:r>
      <w:r w:rsidR="006978D4" w:rsidRPr="00404F32">
        <w:t>(</w:t>
      </w:r>
      <w:proofErr w:type="spellStart"/>
      <w:r w:rsidR="003C60F4" w:rsidRPr="00404F32">
        <w:t>tyu</w:t>
      </w:r>
      <w:proofErr w:type="spellEnd"/>
      <w:r w:rsidR="006978D4" w:rsidRPr="00404F32">
        <w:t xml:space="preserve">) </w:t>
      </w:r>
      <w:r w:rsidR="00007360" w:rsidRPr="00404F32">
        <w:rPr>
          <w:lang w:val="en-US"/>
        </w:rPr>
        <w:t xml:space="preserve">and </w:t>
      </w:r>
      <w:r w:rsidR="00007360" w:rsidRPr="00404F32">
        <w:rPr>
          <w:rFonts w:eastAsia="Batang"/>
        </w:rPr>
        <w:t>냐</w:t>
      </w:r>
      <w:r w:rsidR="006978D4" w:rsidRPr="00404F32">
        <w:t xml:space="preserve"> (</w:t>
      </w:r>
      <w:proofErr w:type="spellStart"/>
      <w:r w:rsidR="003C60F4" w:rsidRPr="00404F32">
        <w:t>nya</w:t>
      </w:r>
      <w:proofErr w:type="spellEnd"/>
      <w:r w:rsidR="006978D4" w:rsidRPr="00404F32">
        <w:t>)</w:t>
      </w:r>
      <w:r w:rsidR="00007360" w:rsidRPr="00404F32">
        <w:t xml:space="preserve">, </w:t>
      </w:r>
      <w:r w:rsidR="00007360" w:rsidRPr="00404F32">
        <w:rPr>
          <w:rFonts w:eastAsia="Batang"/>
        </w:rPr>
        <w:t>녀</w:t>
      </w:r>
      <w:r w:rsidR="006978D4" w:rsidRPr="00404F32">
        <w:t xml:space="preserve"> (</w:t>
      </w:r>
      <w:proofErr w:type="spellStart"/>
      <w:r w:rsidR="00C96861" w:rsidRPr="00404F32">
        <w:t>ny</w:t>
      </w:r>
      <w:proofErr w:type="spellEnd"/>
      <w:r w:rsidR="00C96861" w:rsidRPr="00404F32">
        <w:rPr>
          <w:rFonts w:eastAsiaTheme="minorEastAsia"/>
          <w:lang w:val="en-US"/>
        </w:rPr>
        <w:t>ŏ</w:t>
      </w:r>
      <w:r w:rsidR="006978D4" w:rsidRPr="00404F32">
        <w:t>)</w:t>
      </w:r>
      <w:r w:rsidR="00007360" w:rsidRPr="00404F32">
        <w:t xml:space="preserve">, </w:t>
      </w:r>
      <w:r w:rsidR="00007360" w:rsidRPr="00404F32">
        <w:rPr>
          <w:rFonts w:eastAsia="Batang"/>
        </w:rPr>
        <w:t>뇨</w:t>
      </w:r>
      <w:r w:rsidR="006978D4" w:rsidRPr="00404F32">
        <w:t xml:space="preserve"> (</w:t>
      </w:r>
      <w:proofErr w:type="spellStart"/>
      <w:r w:rsidR="00C96861" w:rsidRPr="00404F32">
        <w:t>nyo</w:t>
      </w:r>
      <w:proofErr w:type="spellEnd"/>
      <w:r w:rsidR="006978D4" w:rsidRPr="00404F32">
        <w:t>)</w:t>
      </w:r>
      <w:r w:rsidR="00007360" w:rsidRPr="00404F32">
        <w:t xml:space="preserve">, </w:t>
      </w:r>
      <w:r w:rsidR="00007360" w:rsidRPr="00404F32">
        <w:rPr>
          <w:rFonts w:eastAsia="Batang"/>
        </w:rPr>
        <w:t>뉴</w:t>
      </w:r>
      <w:r w:rsidR="006978D4" w:rsidRPr="00404F32">
        <w:t xml:space="preserve"> (</w:t>
      </w:r>
      <w:proofErr w:type="spellStart"/>
      <w:r w:rsidR="00C96861" w:rsidRPr="00404F32">
        <w:t>nyu</w:t>
      </w:r>
      <w:proofErr w:type="spellEnd"/>
      <w:r w:rsidR="006978D4" w:rsidRPr="00404F32">
        <w:t>)</w:t>
      </w:r>
      <w:r w:rsidR="006B1AFA" w:rsidRPr="00404F32">
        <w:t xml:space="preserve"> </w:t>
      </w:r>
      <w:proofErr w:type="spellStart"/>
      <w:r w:rsidR="006B1AFA" w:rsidRPr="00404F32">
        <w:t>that</w:t>
      </w:r>
      <w:proofErr w:type="spellEnd"/>
      <w:r w:rsidR="006B1AFA" w:rsidRPr="00404F32">
        <w:t xml:space="preserve"> </w:t>
      </w:r>
      <w:proofErr w:type="spellStart"/>
      <w:r w:rsidR="006B1AFA" w:rsidRPr="00404F32">
        <w:t>sound</w:t>
      </w:r>
      <w:proofErr w:type="spellEnd"/>
      <w:r w:rsidR="006B1AFA" w:rsidRPr="00404F32">
        <w:t xml:space="preserve"> </w:t>
      </w:r>
      <w:proofErr w:type="spellStart"/>
      <w:r w:rsidR="006B1AFA" w:rsidRPr="00404F32">
        <w:t>quite</w:t>
      </w:r>
      <w:proofErr w:type="spellEnd"/>
      <w:r w:rsidR="006B1AFA" w:rsidRPr="00404F32">
        <w:t xml:space="preserve"> </w:t>
      </w:r>
      <w:proofErr w:type="spellStart"/>
      <w:r w:rsidR="006B1AFA" w:rsidRPr="00404F32">
        <w:t>conservative</w:t>
      </w:r>
      <w:proofErr w:type="spellEnd"/>
      <w:r w:rsidR="006B1AFA" w:rsidRPr="00404F32">
        <w:t xml:space="preserve"> (</w:t>
      </w:r>
      <w:r w:rsidR="0016429A" w:rsidRPr="00404F32">
        <w:t>King, 2006</w:t>
      </w:r>
      <w:r w:rsidR="006B1AFA" w:rsidRPr="00404F32">
        <w:t>)</w:t>
      </w:r>
      <w:r w:rsidR="002D6440" w:rsidRPr="00404F32">
        <w:t>.</w:t>
      </w:r>
    </w:p>
    <w:tbl>
      <w:tblPr>
        <w:tblStyle w:val="Prosttabulka5"/>
        <w:tblW w:w="0" w:type="auto"/>
        <w:tblLook w:val="04A0" w:firstRow="1" w:lastRow="0" w:firstColumn="1" w:lastColumn="0" w:noHBand="0" w:noVBand="1"/>
      </w:tblPr>
      <w:tblGrid>
        <w:gridCol w:w="2803"/>
        <w:gridCol w:w="2850"/>
        <w:gridCol w:w="2850"/>
      </w:tblGrid>
      <w:tr w:rsidR="003C60F4" w:rsidRPr="00404F32" w14:paraId="041CB3EB" w14:textId="77777777" w:rsidTr="001A308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2D203B95" w14:textId="77777777" w:rsidR="003C60F4" w:rsidRPr="00404F32" w:rsidRDefault="003C60F4" w:rsidP="001A308C">
            <w:pPr>
              <w:spacing w:before="60" w:after="60"/>
              <w:jc w:val="both"/>
              <w:rPr>
                <w:rFonts w:cs="Times New Roman"/>
                <w:i w:val="0"/>
                <w:iCs w:val="0"/>
              </w:rPr>
            </w:pPr>
          </w:p>
        </w:tc>
        <w:tc>
          <w:tcPr>
            <w:tcW w:w="3021" w:type="dxa"/>
          </w:tcPr>
          <w:p w14:paraId="489A9327" w14:textId="1992BEB3" w:rsidR="003C60F4" w:rsidRPr="00404F32" w:rsidRDefault="003C60F4" w:rsidP="001A308C">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lang w:val="en-US"/>
              </w:rPr>
            </w:pPr>
            <w:proofErr w:type="spellStart"/>
            <w:r w:rsidRPr="00404F32">
              <w:rPr>
                <w:rFonts w:cs="Times New Roman"/>
                <w:b/>
                <w:bCs/>
                <w:i w:val="0"/>
                <w:iCs w:val="0"/>
                <w:lang w:val="en-US"/>
              </w:rPr>
              <w:t>Yukchin</w:t>
            </w:r>
            <w:proofErr w:type="spellEnd"/>
            <w:r w:rsidRPr="00404F32">
              <w:rPr>
                <w:rFonts w:cs="Times New Roman"/>
                <w:b/>
                <w:bCs/>
                <w:i w:val="0"/>
                <w:iCs w:val="0"/>
                <w:lang w:val="en-US"/>
              </w:rPr>
              <w:t xml:space="preserve"> subdialect</w:t>
            </w:r>
          </w:p>
        </w:tc>
        <w:tc>
          <w:tcPr>
            <w:tcW w:w="3021" w:type="dxa"/>
          </w:tcPr>
          <w:p w14:paraId="6D0C18B4" w14:textId="77777777" w:rsidR="003C60F4" w:rsidRPr="00404F32" w:rsidRDefault="003C60F4" w:rsidP="001A308C">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rPr>
            </w:pPr>
            <w:r w:rsidRPr="00404F32">
              <w:rPr>
                <w:rFonts w:cs="Times New Roman"/>
                <w:b/>
                <w:bCs/>
                <w:i w:val="0"/>
                <w:iCs w:val="0"/>
              </w:rPr>
              <w:t xml:space="preserve">Standard </w:t>
            </w:r>
            <w:proofErr w:type="spellStart"/>
            <w:r w:rsidRPr="00404F32">
              <w:rPr>
                <w:rFonts w:cs="Times New Roman"/>
                <w:b/>
                <w:bCs/>
                <w:i w:val="0"/>
                <w:iCs w:val="0"/>
              </w:rPr>
              <w:t>Korean</w:t>
            </w:r>
            <w:proofErr w:type="spellEnd"/>
            <w:r w:rsidRPr="00404F32">
              <w:rPr>
                <w:rFonts w:cs="Times New Roman"/>
                <w:b/>
                <w:bCs/>
                <w:i w:val="0"/>
                <w:iCs w:val="0"/>
              </w:rPr>
              <w:t xml:space="preserve"> </w:t>
            </w:r>
          </w:p>
        </w:tc>
      </w:tr>
      <w:tr w:rsidR="003C60F4" w:rsidRPr="00404F32" w14:paraId="1A4828A3" w14:textId="77777777" w:rsidTr="001A3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C2F0208" w14:textId="227E7943" w:rsidR="003C60F4" w:rsidRPr="00404F32" w:rsidRDefault="003C60F4" w:rsidP="001A308C">
            <w:pPr>
              <w:spacing w:before="60" w:after="60"/>
              <w:jc w:val="both"/>
              <w:rPr>
                <w:rFonts w:cs="Times New Roman"/>
                <w:i w:val="0"/>
                <w:iCs w:val="0"/>
                <w:lang w:val="en-US"/>
              </w:rPr>
            </w:pPr>
            <w:r w:rsidRPr="00404F32">
              <w:rPr>
                <w:rFonts w:cs="Times New Roman"/>
                <w:i w:val="0"/>
                <w:iCs w:val="0"/>
                <w:lang w:val="en-US"/>
              </w:rPr>
              <w:t>‘</w:t>
            </w:r>
            <w:proofErr w:type="gramStart"/>
            <w:r w:rsidR="007901D9" w:rsidRPr="00404F32">
              <w:rPr>
                <w:rFonts w:cs="Times New Roman"/>
                <w:i w:val="0"/>
                <w:iCs w:val="0"/>
                <w:lang w:val="en-US"/>
              </w:rPr>
              <w:t>to</w:t>
            </w:r>
            <w:proofErr w:type="gramEnd"/>
            <w:r w:rsidR="007901D9" w:rsidRPr="00404F32">
              <w:rPr>
                <w:rFonts w:cs="Times New Roman"/>
                <w:i w:val="0"/>
                <w:iCs w:val="0"/>
                <w:lang w:val="en-US"/>
              </w:rPr>
              <w:t xml:space="preserve"> like</w:t>
            </w:r>
            <w:r w:rsidRPr="00404F32">
              <w:rPr>
                <w:rFonts w:cs="Times New Roman"/>
                <w:i w:val="0"/>
                <w:iCs w:val="0"/>
                <w:lang w:val="en-US"/>
              </w:rPr>
              <w:t>’</w:t>
            </w:r>
          </w:p>
        </w:tc>
        <w:tc>
          <w:tcPr>
            <w:tcW w:w="3021" w:type="dxa"/>
          </w:tcPr>
          <w:p w14:paraId="126DC793" w14:textId="6A01FAC5" w:rsidR="003C60F4" w:rsidRPr="00404F32" w:rsidRDefault="00B94A62" w:rsidP="001A308C">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둏다</w:t>
            </w:r>
            <w:proofErr w:type="spellStart"/>
            <w:r w:rsidR="00CA3894" w:rsidRPr="00404F32">
              <w:rPr>
                <w:rFonts w:eastAsia="Batang"/>
                <w:i/>
                <w:iCs/>
              </w:rPr>
              <w:t>tyot</w:t>
            </w:r>
            <w:proofErr w:type="spellEnd"/>
            <w:r w:rsidR="00E96777" w:rsidRPr="00404F32">
              <w:rPr>
                <w:rFonts w:eastAsia="Batang"/>
                <w:i/>
                <w:iCs/>
                <w:lang w:val="en-US"/>
              </w:rPr>
              <w:t>’</w:t>
            </w:r>
            <w:r w:rsidR="00CA3894" w:rsidRPr="00404F32">
              <w:rPr>
                <w:rFonts w:eastAsia="Batang"/>
                <w:i/>
                <w:iCs/>
              </w:rPr>
              <w:t>a</w:t>
            </w:r>
          </w:p>
        </w:tc>
        <w:tc>
          <w:tcPr>
            <w:tcW w:w="3021" w:type="dxa"/>
          </w:tcPr>
          <w:p w14:paraId="188DFDA4" w14:textId="40EB9C34" w:rsidR="003C60F4" w:rsidRPr="00404F32" w:rsidRDefault="00B94A62" w:rsidP="001A308C">
            <w:pPr>
              <w:tabs>
                <w:tab w:val="left" w:pos="601"/>
              </w:tabs>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좋다</w:t>
            </w:r>
            <w:proofErr w:type="spellStart"/>
            <w:r w:rsidR="00031EAB" w:rsidRPr="00404F32">
              <w:rPr>
                <w:rFonts w:eastAsia="Batang"/>
                <w:i/>
                <w:iCs/>
              </w:rPr>
              <w:t>chot</w:t>
            </w:r>
            <w:proofErr w:type="spellEnd"/>
            <w:r w:rsidR="00E96777" w:rsidRPr="00404F32">
              <w:rPr>
                <w:rFonts w:eastAsia="Batang"/>
                <w:i/>
                <w:iCs/>
                <w:lang w:val="en-US"/>
              </w:rPr>
              <w:t>’</w:t>
            </w:r>
            <w:r w:rsidR="00031EAB" w:rsidRPr="00404F32">
              <w:rPr>
                <w:rFonts w:eastAsia="Batang"/>
                <w:i/>
                <w:iCs/>
              </w:rPr>
              <w:t>a</w:t>
            </w:r>
          </w:p>
        </w:tc>
      </w:tr>
      <w:tr w:rsidR="003C60F4" w:rsidRPr="00404F32" w14:paraId="6925E298" w14:textId="77777777" w:rsidTr="001A308C">
        <w:tc>
          <w:tcPr>
            <w:cnfStyle w:val="001000000000" w:firstRow="0" w:lastRow="0" w:firstColumn="1" w:lastColumn="0" w:oddVBand="0" w:evenVBand="0" w:oddHBand="0" w:evenHBand="0" w:firstRowFirstColumn="0" w:firstRowLastColumn="0" w:lastRowFirstColumn="0" w:lastRowLastColumn="0"/>
            <w:tcW w:w="3020" w:type="dxa"/>
          </w:tcPr>
          <w:p w14:paraId="5D4BC78F" w14:textId="010B02E9" w:rsidR="003C60F4" w:rsidRPr="00404F32" w:rsidRDefault="003C60F4" w:rsidP="001A308C">
            <w:pPr>
              <w:spacing w:before="60" w:after="60"/>
              <w:jc w:val="both"/>
              <w:rPr>
                <w:rFonts w:cs="Times New Roman"/>
                <w:i w:val="0"/>
                <w:iCs w:val="0"/>
              </w:rPr>
            </w:pPr>
            <w:r w:rsidRPr="00404F32">
              <w:rPr>
                <w:rFonts w:cs="Times New Roman"/>
                <w:i w:val="0"/>
                <w:iCs w:val="0"/>
                <w:lang w:val="en-US"/>
              </w:rPr>
              <w:t>‘</w:t>
            </w:r>
            <w:proofErr w:type="gramStart"/>
            <w:r w:rsidR="007901D9" w:rsidRPr="00404F32">
              <w:rPr>
                <w:rFonts w:cs="Times New Roman"/>
                <w:i w:val="0"/>
                <w:iCs w:val="0"/>
                <w:lang w:val="en-US"/>
              </w:rPr>
              <w:t>to</w:t>
            </w:r>
            <w:proofErr w:type="gramEnd"/>
            <w:r w:rsidR="007901D9" w:rsidRPr="00404F32">
              <w:rPr>
                <w:rFonts w:cs="Times New Roman"/>
                <w:i w:val="0"/>
                <w:iCs w:val="0"/>
                <w:lang w:val="en-US"/>
              </w:rPr>
              <w:t xml:space="preserve"> put’</w:t>
            </w:r>
          </w:p>
        </w:tc>
        <w:tc>
          <w:tcPr>
            <w:tcW w:w="3021" w:type="dxa"/>
          </w:tcPr>
          <w:p w14:paraId="3F33AAB1" w14:textId="7FADDB6B" w:rsidR="003C60F4" w:rsidRPr="00404F32" w:rsidRDefault="00B94A62" w:rsidP="001A308C">
            <w:pPr>
              <w:spacing w:before="60" w:after="60"/>
              <w:jc w:val="both"/>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녛다</w:t>
            </w:r>
            <w:proofErr w:type="spellStart"/>
            <w:r w:rsidR="00CA3894" w:rsidRPr="00404F32">
              <w:rPr>
                <w:rFonts w:eastAsia="Batang"/>
                <w:i/>
                <w:iCs/>
                <w:lang w:val="en-US"/>
              </w:rPr>
              <w:t>nyŏt</w:t>
            </w:r>
            <w:r w:rsidR="00E96777" w:rsidRPr="00404F32">
              <w:rPr>
                <w:rFonts w:eastAsia="Batang"/>
                <w:i/>
                <w:iCs/>
                <w:lang w:val="en-US"/>
              </w:rPr>
              <w:t>’</w:t>
            </w:r>
            <w:r w:rsidR="00CA3894" w:rsidRPr="00404F32">
              <w:rPr>
                <w:rFonts w:eastAsia="Batang"/>
                <w:i/>
                <w:iCs/>
                <w:lang w:val="en-US"/>
              </w:rPr>
              <w:t>a</w:t>
            </w:r>
            <w:proofErr w:type="spellEnd"/>
          </w:p>
        </w:tc>
        <w:tc>
          <w:tcPr>
            <w:tcW w:w="3021" w:type="dxa"/>
          </w:tcPr>
          <w:p w14:paraId="3C2817CD" w14:textId="4E5E27CF" w:rsidR="003C60F4" w:rsidRPr="00404F32" w:rsidRDefault="00B94A62" w:rsidP="001A308C">
            <w:pPr>
              <w:tabs>
                <w:tab w:val="left" w:pos="620"/>
              </w:tabs>
              <w:spacing w:before="60" w:after="60"/>
              <w:jc w:val="both"/>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넣다</w:t>
            </w:r>
            <w:proofErr w:type="spellStart"/>
            <w:r w:rsidR="00031EAB" w:rsidRPr="00404F32">
              <w:rPr>
                <w:rFonts w:eastAsia="Batang"/>
                <w:i/>
                <w:iCs/>
              </w:rPr>
              <w:t>nŏt</w:t>
            </w:r>
            <w:proofErr w:type="spellEnd"/>
            <w:r w:rsidR="00E96777" w:rsidRPr="00404F32">
              <w:rPr>
                <w:rFonts w:eastAsia="Batang"/>
                <w:i/>
                <w:iCs/>
                <w:lang w:val="en-US"/>
              </w:rPr>
              <w:t>’</w:t>
            </w:r>
            <w:r w:rsidR="00031EAB" w:rsidRPr="00404F32">
              <w:rPr>
                <w:rFonts w:eastAsia="Batang"/>
                <w:i/>
                <w:iCs/>
              </w:rPr>
              <w:t>a</w:t>
            </w:r>
          </w:p>
        </w:tc>
      </w:tr>
      <w:tr w:rsidR="003C60F4" w:rsidRPr="00404F32" w14:paraId="58F3AEFC" w14:textId="77777777" w:rsidTr="001A3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D72DA3A" w14:textId="47827557" w:rsidR="003C60F4" w:rsidRPr="00404F32" w:rsidRDefault="003C60F4" w:rsidP="001A308C">
            <w:pPr>
              <w:spacing w:before="60" w:after="60"/>
              <w:jc w:val="both"/>
              <w:rPr>
                <w:rFonts w:cs="Times New Roman"/>
                <w:i w:val="0"/>
                <w:iCs w:val="0"/>
              </w:rPr>
            </w:pPr>
            <w:r w:rsidRPr="00404F32">
              <w:rPr>
                <w:rFonts w:cs="Times New Roman"/>
                <w:i w:val="0"/>
                <w:iCs w:val="0"/>
                <w:lang w:val="en-US"/>
              </w:rPr>
              <w:t>‘</w:t>
            </w:r>
            <w:r w:rsidR="00B94A62" w:rsidRPr="00404F32">
              <w:rPr>
                <w:rFonts w:cs="Times New Roman"/>
                <w:i w:val="0"/>
                <w:iCs w:val="0"/>
                <w:lang w:val="en-US"/>
              </w:rPr>
              <w:t>world’</w:t>
            </w:r>
          </w:p>
        </w:tc>
        <w:tc>
          <w:tcPr>
            <w:tcW w:w="3021" w:type="dxa"/>
          </w:tcPr>
          <w:p w14:paraId="6A2ACA52" w14:textId="072DA6CD" w:rsidR="003C60F4" w:rsidRPr="00404F32" w:rsidRDefault="00B94A62" w:rsidP="001A308C">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rPr>
              <w:t>셰샹</w:t>
            </w:r>
            <w:r w:rsidR="00CA3894" w:rsidRPr="00404F32">
              <w:rPr>
                <w:rFonts w:eastAsia="Batang"/>
              </w:rPr>
              <w:t xml:space="preserve"> </w:t>
            </w:r>
            <w:proofErr w:type="spellStart"/>
            <w:r w:rsidR="00CA3894" w:rsidRPr="00404F32">
              <w:rPr>
                <w:rFonts w:eastAsia="Batang"/>
                <w:i/>
                <w:iCs/>
                <w:lang w:val="en-US"/>
              </w:rPr>
              <w:t>syesang</w:t>
            </w:r>
            <w:proofErr w:type="spellEnd"/>
          </w:p>
        </w:tc>
        <w:tc>
          <w:tcPr>
            <w:tcW w:w="3021" w:type="dxa"/>
          </w:tcPr>
          <w:p w14:paraId="06A09152" w14:textId="00A5E9DF" w:rsidR="003C60F4" w:rsidRPr="00404F32" w:rsidRDefault="00B94A62" w:rsidP="001A308C">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세상</w:t>
            </w:r>
            <w:r w:rsidR="00031EAB" w:rsidRPr="00404F32">
              <w:rPr>
                <w:rFonts w:eastAsia="Batang"/>
              </w:rPr>
              <w:t xml:space="preserve"> </w:t>
            </w:r>
            <w:proofErr w:type="spellStart"/>
            <w:r w:rsidR="00031EAB" w:rsidRPr="00404F32">
              <w:rPr>
                <w:rFonts w:eastAsia="Batang"/>
                <w:i/>
                <w:iCs/>
              </w:rPr>
              <w:t>sesang</w:t>
            </w:r>
            <w:proofErr w:type="spellEnd"/>
          </w:p>
        </w:tc>
      </w:tr>
    </w:tbl>
    <w:p w14:paraId="720A0215" w14:textId="3C2413DD" w:rsidR="00292685" w:rsidRPr="00404F32" w:rsidRDefault="00292685" w:rsidP="00292685">
      <w:pPr>
        <w:pStyle w:val="Titulek"/>
        <w:jc w:val="center"/>
        <w:rPr>
          <w:color w:val="000000" w:themeColor="text1"/>
          <w:sz w:val="24"/>
          <w:szCs w:val="24"/>
          <w:lang w:val="en-US"/>
        </w:rPr>
      </w:pPr>
      <w:bookmarkStart w:id="30" w:name="_Toc170373540"/>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7</w:t>
      </w:r>
      <w:r w:rsidRPr="00404F32">
        <w:rPr>
          <w:color w:val="000000" w:themeColor="text1"/>
          <w:sz w:val="24"/>
          <w:szCs w:val="24"/>
        </w:rPr>
        <w:fldChar w:fldCharType="end"/>
      </w:r>
      <w:r w:rsidRPr="00404F32">
        <w:rPr>
          <w:color w:val="000000" w:themeColor="text1"/>
          <w:sz w:val="24"/>
          <w:szCs w:val="24"/>
        </w:rPr>
        <w:t xml:space="preserve">: </w:t>
      </w:r>
      <w:proofErr w:type="spellStart"/>
      <w:r w:rsidR="002F3182" w:rsidRPr="00404F32">
        <w:rPr>
          <w:color w:val="000000" w:themeColor="text1"/>
          <w:sz w:val="24"/>
          <w:szCs w:val="24"/>
        </w:rPr>
        <w:t>V</w:t>
      </w:r>
      <w:r w:rsidRPr="00404F32">
        <w:rPr>
          <w:color w:val="000000" w:themeColor="text1"/>
          <w:sz w:val="24"/>
          <w:szCs w:val="24"/>
        </w:rPr>
        <w:t>ocabulary</w:t>
      </w:r>
      <w:proofErr w:type="spellEnd"/>
      <w:r w:rsidRPr="00404F32">
        <w:rPr>
          <w:color w:val="000000" w:themeColor="text1"/>
          <w:sz w:val="24"/>
          <w:szCs w:val="24"/>
        </w:rPr>
        <w:t xml:space="preserve"> </w:t>
      </w:r>
      <w:proofErr w:type="spellStart"/>
      <w:r w:rsidRPr="00404F32">
        <w:rPr>
          <w:color w:val="000000" w:themeColor="text1"/>
          <w:sz w:val="24"/>
          <w:szCs w:val="24"/>
        </w:rPr>
        <w:t>difference</w:t>
      </w:r>
      <w:proofErr w:type="spellEnd"/>
      <w:r w:rsidRPr="00404F32">
        <w:rPr>
          <w:color w:val="000000" w:themeColor="text1"/>
          <w:sz w:val="24"/>
          <w:szCs w:val="24"/>
        </w:rPr>
        <w:t xml:space="preserve"> </w:t>
      </w:r>
      <w:proofErr w:type="spellStart"/>
      <w:r w:rsidRPr="00404F32">
        <w:rPr>
          <w:color w:val="000000" w:themeColor="text1"/>
          <w:sz w:val="24"/>
          <w:szCs w:val="24"/>
        </w:rPr>
        <w:t>between</w:t>
      </w:r>
      <w:proofErr w:type="spellEnd"/>
      <w:r w:rsidRPr="00404F32">
        <w:rPr>
          <w:color w:val="000000" w:themeColor="text1"/>
          <w:sz w:val="24"/>
          <w:szCs w:val="24"/>
        </w:rPr>
        <w:t xml:space="preserve"> </w:t>
      </w:r>
      <w:proofErr w:type="spellStart"/>
      <w:r w:rsidRPr="00404F32">
        <w:rPr>
          <w:color w:val="000000" w:themeColor="text1"/>
          <w:sz w:val="24"/>
          <w:szCs w:val="24"/>
        </w:rPr>
        <w:t>the</w:t>
      </w:r>
      <w:proofErr w:type="spellEnd"/>
      <w:r w:rsidRPr="00404F32">
        <w:rPr>
          <w:color w:val="000000" w:themeColor="text1"/>
          <w:sz w:val="24"/>
          <w:szCs w:val="24"/>
        </w:rPr>
        <w:t xml:space="preserve"> </w:t>
      </w:r>
      <w:proofErr w:type="spellStart"/>
      <w:r w:rsidRPr="00404F32">
        <w:rPr>
          <w:color w:val="000000" w:themeColor="text1"/>
          <w:sz w:val="24"/>
          <w:szCs w:val="24"/>
        </w:rPr>
        <w:t>Yukchin</w:t>
      </w:r>
      <w:proofErr w:type="spellEnd"/>
      <w:r w:rsidRPr="00404F32">
        <w:rPr>
          <w:color w:val="000000" w:themeColor="text1"/>
          <w:sz w:val="24"/>
          <w:szCs w:val="24"/>
        </w:rPr>
        <w:t xml:space="preserve"> </w:t>
      </w:r>
      <w:proofErr w:type="spellStart"/>
      <w:r w:rsidRPr="00404F32">
        <w:rPr>
          <w:color w:val="000000" w:themeColor="text1"/>
          <w:sz w:val="24"/>
          <w:szCs w:val="24"/>
        </w:rPr>
        <w:t>subdialect</w:t>
      </w:r>
      <w:proofErr w:type="spellEnd"/>
      <w:r w:rsidRPr="00404F32">
        <w:rPr>
          <w:color w:val="000000" w:themeColor="text1"/>
          <w:sz w:val="24"/>
          <w:szCs w:val="24"/>
        </w:rPr>
        <w:t xml:space="preserve"> and </w:t>
      </w:r>
      <w:proofErr w:type="spellStart"/>
      <w:r w:rsidRPr="00404F32">
        <w:rPr>
          <w:color w:val="000000" w:themeColor="text1"/>
          <w:sz w:val="24"/>
          <w:szCs w:val="24"/>
        </w:rPr>
        <w:t>the</w:t>
      </w:r>
      <w:proofErr w:type="spellEnd"/>
      <w:r w:rsidRPr="00404F32">
        <w:rPr>
          <w:color w:val="000000" w:themeColor="text1"/>
          <w:sz w:val="24"/>
          <w:szCs w:val="24"/>
        </w:rPr>
        <w:t xml:space="preserve"> standard </w:t>
      </w:r>
      <w:proofErr w:type="spellStart"/>
      <w:r w:rsidRPr="00404F32">
        <w:rPr>
          <w:color w:val="000000" w:themeColor="text1"/>
          <w:sz w:val="24"/>
          <w:szCs w:val="24"/>
        </w:rPr>
        <w:t>Korean</w:t>
      </w:r>
      <w:bookmarkEnd w:id="30"/>
      <w:proofErr w:type="spellEnd"/>
    </w:p>
    <w:p w14:paraId="6777526B" w14:textId="723EE5FD" w:rsidR="006E6220" w:rsidRPr="00404F32" w:rsidRDefault="0099481C" w:rsidP="00B022A9">
      <w:pPr>
        <w:spacing w:line="440" w:lineRule="exact"/>
        <w:ind w:firstLine="567"/>
        <w:jc w:val="both"/>
        <w:rPr>
          <w:lang w:val="en-US"/>
        </w:rPr>
      </w:pPr>
      <w:r w:rsidRPr="00404F32">
        <w:rPr>
          <w:lang w:val="en-US"/>
        </w:rPr>
        <w:t xml:space="preserve">From the grammatical point of view the </w:t>
      </w:r>
      <w:r w:rsidR="003A3149" w:rsidRPr="00404F32">
        <w:rPr>
          <w:lang w:val="en-US"/>
        </w:rPr>
        <w:t xml:space="preserve">dialect has </w:t>
      </w:r>
      <w:r w:rsidR="007051CE" w:rsidRPr="00404F32">
        <w:rPr>
          <w:lang w:val="en-US"/>
        </w:rPr>
        <w:t xml:space="preserve">many very characteristic grammatical endings, that can be found only in </w:t>
      </w:r>
      <w:proofErr w:type="spellStart"/>
      <w:r w:rsidR="007051CE" w:rsidRPr="00404F32">
        <w:rPr>
          <w:lang w:val="en-US"/>
        </w:rPr>
        <w:t>Hamgy</w:t>
      </w:r>
      <w:r w:rsidR="007051CE" w:rsidRPr="00404F32">
        <w:rPr>
          <w:rFonts w:eastAsiaTheme="minorEastAsia"/>
          <w:lang w:val="en-US"/>
        </w:rPr>
        <w:t>ŏng</w:t>
      </w:r>
      <w:proofErr w:type="spellEnd"/>
      <w:r w:rsidR="007051CE" w:rsidRPr="00404F32">
        <w:rPr>
          <w:rFonts w:eastAsiaTheme="minorEastAsia"/>
          <w:lang w:val="en-US"/>
        </w:rPr>
        <w:t xml:space="preserve"> area</w:t>
      </w:r>
      <w:r w:rsidR="008127F5" w:rsidRPr="00404F32">
        <w:rPr>
          <w:rFonts w:eastAsiaTheme="minorEastAsia"/>
          <w:lang w:val="en-US"/>
        </w:rPr>
        <w:t>. For example</w:t>
      </w:r>
      <w:r w:rsidR="006617D9" w:rsidRPr="00404F32">
        <w:rPr>
          <w:rFonts w:eastAsiaTheme="minorEastAsia"/>
          <w:lang w:val="en-US"/>
        </w:rPr>
        <w:t>,</w:t>
      </w:r>
      <w:r w:rsidR="008127F5" w:rsidRPr="00404F32">
        <w:rPr>
          <w:rFonts w:eastAsiaTheme="minorEastAsia"/>
          <w:lang w:val="en-US"/>
        </w:rPr>
        <w:t xml:space="preserve"> a</w:t>
      </w:r>
      <w:r w:rsidR="006617D9" w:rsidRPr="00404F32">
        <w:rPr>
          <w:rFonts w:eastAsiaTheme="minorEastAsia"/>
          <w:lang w:val="en-US"/>
        </w:rPr>
        <w:t xml:space="preserve">s the </w:t>
      </w:r>
      <w:r w:rsidR="006617D9" w:rsidRPr="00404F32">
        <w:rPr>
          <w:lang w:val="en-US"/>
        </w:rPr>
        <w:t xml:space="preserve">P'yŏngan dialect </w:t>
      </w:r>
      <w:r w:rsidR="006A167B" w:rsidRPr="00404F32">
        <w:rPr>
          <w:lang w:val="en-US"/>
        </w:rPr>
        <w:t xml:space="preserve">it does not use the </w:t>
      </w:r>
      <w:r w:rsidR="00E37465" w:rsidRPr="00404F32">
        <w:rPr>
          <w:lang w:val="en-US"/>
        </w:rPr>
        <w:t>subject marker ‘-</w:t>
      </w:r>
      <w:r w:rsidR="00E37465" w:rsidRPr="00404F32">
        <w:rPr>
          <w:rFonts w:eastAsia="Batang"/>
        </w:rPr>
        <w:t>가</w:t>
      </w:r>
      <w:r w:rsidR="00E37465" w:rsidRPr="00404F32">
        <w:rPr>
          <w:lang w:val="en-US"/>
        </w:rPr>
        <w:t>’ but only ‘-</w:t>
      </w:r>
      <w:r w:rsidR="00E37465" w:rsidRPr="00404F32">
        <w:rPr>
          <w:rFonts w:eastAsia="Batang"/>
          <w:lang w:val="is-IS"/>
        </w:rPr>
        <w:t>이</w:t>
      </w:r>
      <w:r w:rsidR="00E37465" w:rsidRPr="00404F32">
        <w:rPr>
          <w:lang w:val="en-US"/>
        </w:rPr>
        <w:t>’</w:t>
      </w:r>
      <w:r w:rsidR="00845ECC" w:rsidRPr="00404F32">
        <w:rPr>
          <w:lang w:val="en-US"/>
        </w:rPr>
        <w:t xml:space="preserve"> and it can be combined with the word via umlaut.</w:t>
      </w:r>
      <w:r w:rsidR="00D05F6F" w:rsidRPr="00404F32">
        <w:rPr>
          <w:lang w:val="en-US"/>
        </w:rPr>
        <w:t xml:space="preserve"> Still in some parts of the region</w:t>
      </w:r>
      <w:r w:rsidR="000C2742" w:rsidRPr="00404F32">
        <w:rPr>
          <w:lang w:val="en-US"/>
        </w:rPr>
        <w:t xml:space="preserve">, the speakers can use combination of </w:t>
      </w:r>
      <w:r w:rsidR="007714C7" w:rsidRPr="00404F32">
        <w:rPr>
          <w:lang w:val="en-US"/>
        </w:rPr>
        <w:t xml:space="preserve">the two </w:t>
      </w:r>
      <w:r w:rsidR="00436A6A" w:rsidRPr="00404F32">
        <w:rPr>
          <w:lang w:val="en-US"/>
        </w:rPr>
        <w:t>‘-</w:t>
      </w:r>
      <w:r w:rsidR="00436A6A" w:rsidRPr="00404F32">
        <w:rPr>
          <w:rFonts w:eastAsia="Batang"/>
          <w:lang w:val="en-US"/>
        </w:rPr>
        <w:t>이가</w:t>
      </w:r>
      <w:r w:rsidR="00436A6A" w:rsidRPr="00404F32">
        <w:rPr>
          <w:lang w:val="en-US"/>
        </w:rPr>
        <w:t>’</w:t>
      </w:r>
      <w:r w:rsidR="008D6E42" w:rsidRPr="00404F32">
        <w:rPr>
          <w:lang w:val="en-US"/>
        </w:rPr>
        <w:t xml:space="preserve">, </w:t>
      </w:r>
      <w:proofErr w:type="spellStart"/>
      <w:r w:rsidR="008D6E42" w:rsidRPr="00404F32">
        <w:rPr>
          <w:lang w:val="en-US"/>
        </w:rPr>
        <w:t>tha</w:t>
      </w:r>
      <w:proofErr w:type="spellEnd"/>
      <w:r w:rsidR="008D6E42" w:rsidRPr="00404F32">
        <w:rPr>
          <w:lang w:val="is-IS"/>
        </w:rPr>
        <w:t xml:space="preserve">t </w:t>
      </w:r>
      <w:r w:rsidR="008D6E42" w:rsidRPr="00404F32">
        <w:rPr>
          <w:lang w:val="en-US"/>
        </w:rPr>
        <w:t xml:space="preserve">can be seen in the example below. </w:t>
      </w:r>
    </w:p>
    <w:p w14:paraId="15194732" w14:textId="1E797374" w:rsidR="006E6220" w:rsidRPr="00404F32" w:rsidRDefault="00726171" w:rsidP="007D5E1E">
      <w:pPr>
        <w:pStyle w:val="Odstavecseseznamem"/>
        <w:numPr>
          <w:ilvl w:val="0"/>
          <w:numId w:val="3"/>
        </w:numPr>
        <w:spacing w:line="440" w:lineRule="exact"/>
        <w:jc w:val="both"/>
      </w:pPr>
      <w:r w:rsidRPr="00404F32">
        <w:rPr>
          <w:rFonts w:eastAsia="Batang"/>
        </w:rPr>
        <w:t>당신네</w:t>
      </w:r>
      <w:r w:rsidRPr="00404F32">
        <w:rPr>
          <w:rFonts w:eastAsia="Batang"/>
        </w:rPr>
        <w:t xml:space="preserve"> </w:t>
      </w:r>
      <w:r w:rsidRPr="00404F32">
        <w:rPr>
          <w:rFonts w:eastAsia="Batang"/>
        </w:rPr>
        <w:t>딸</w:t>
      </w:r>
      <w:r w:rsidRPr="00404F32">
        <w:rPr>
          <w:rFonts w:eastAsia="Batang"/>
          <w:u w:val="single"/>
        </w:rPr>
        <w:t>이가</w:t>
      </w:r>
      <w:r w:rsidRPr="00404F32">
        <w:rPr>
          <w:rFonts w:eastAsia="Batang"/>
        </w:rPr>
        <w:t xml:space="preserve"> </w:t>
      </w:r>
      <w:r w:rsidR="00BA6D74" w:rsidRPr="00404F32">
        <w:rPr>
          <w:rFonts w:eastAsia="Batang"/>
        </w:rPr>
        <w:t>찾아</w:t>
      </w:r>
      <w:r w:rsidR="00BA6D74" w:rsidRPr="00404F32">
        <w:rPr>
          <w:rFonts w:eastAsia="Batang"/>
        </w:rPr>
        <w:t xml:space="preserve"> </w:t>
      </w:r>
      <w:r w:rsidR="00BA6D74" w:rsidRPr="00404F32">
        <w:rPr>
          <w:rFonts w:eastAsia="Batang"/>
        </w:rPr>
        <w:t>왓슴메</w:t>
      </w:r>
      <w:r w:rsidR="00BA6D74" w:rsidRPr="00404F32">
        <w:t>. (</w:t>
      </w:r>
      <w:r w:rsidR="00BA6D74" w:rsidRPr="00404F32">
        <w:rPr>
          <w:lang w:val="is-IS"/>
        </w:rPr>
        <w:t xml:space="preserve">SK: </w:t>
      </w:r>
      <w:r w:rsidR="00BA6D74" w:rsidRPr="00404F32">
        <w:rPr>
          <w:rFonts w:eastAsia="Batang"/>
        </w:rPr>
        <w:t>당신네</w:t>
      </w:r>
      <w:r w:rsidR="00BA6D74" w:rsidRPr="00404F32">
        <w:rPr>
          <w:rFonts w:eastAsia="Batang"/>
        </w:rPr>
        <w:t xml:space="preserve"> </w:t>
      </w:r>
      <w:r w:rsidR="00BA6D74" w:rsidRPr="00404F32">
        <w:rPr>
          <w:rFonts w:eastAsia="Batang"/>
        </w:rPr>
        <w:t>딸이</w:t>
      </w:r>
      <w:r w:rsidR="00BA6D74" w:rsidRPr="00404F32">
        <w:rPr>
          <w:rFonts w:eastAsia="Batang"/>
        </w:rPr>
        <w:t xml:space="preserve"> </w:t>
      </w:r>
      <w:r w:rsidR="00BA6D74" w:rsidRPr="00404F32">
        <w:rPr>
          <w:rFonts w:eastAsia="Batang"/>
        </w:rPr>
        <w:t>찾아</w:t>
      </w:r>
      <w:r w:rsidR="00BA6D74" w:rsidRPr="00404F32">
        <w:rPr>
          <w:rFonts w:eastAsia="Batang"/>
        </w:rPr>
        <w:t xml:space="preserve"> </w:t>
      </w:r>
      <w:r w:rsidR="00BA6D74" w:rsidRPr="00404F32">
        <w:rPr>
          <w:rFonts w:eastAsia="Batang"/>
        </w:rPr>
        <w:t>왔소</w:t>
      </w:r>
      <w:r w:rsidR="00BA6D74" w:rsidRPr="00404F32">
        <w:t>.)</w:t>
      </w:r>
    </w:p>
    <w:p w14:paraId="20DD3FD1" w14:textId="0F706F81" w:rsidR="00D76584" w:rsidRPr="007D5E1E" w:rsidRDefault="007D5E1E" w:rsidP="007D5E1E">
      <w:pPr>
        <w:tabs>
          <w:tab w:val="left" w:pos="851"/>
        </w:tabs>
        <w:spacing w:line="440" w:lineRule="exact"/>
        <w:ind w:firstLine="426"/>
        <w:jc w:val="both"/>
      </w:pPr>
      <w:r>
        <w:tab/>
      </w:r>
      <w:proofErr w:type="spellStart"/>
      <w:r w:rsidR="00D76584" w:rsidRPr="007D5E1E">
        <w:t>Tangsin</w:t>
      </w:r>
      <w:proofErr w:type="spellEnd"/>
      <w:r w:rsidR="00D76584" w:rsidRPr="007D5E1E">
        <w:t xml:space="preserve">-ne </w:t>
      </w:r>
      <w:proofErr w:type="spellStart"/>
      <w:r w:rsidR="00D76584" w:rsidRPr="007D5E1E">
        <w:t>ttar</w:t>
      </w:r>
      <w:r w:rsidR="00767249" w:rsidRPr="007D5E1E">
        <w:t>-</w:t>
      </w:r>
      <w:r w:rsidR="00D76584" w:rsidRPr="007D5E1E">
        <w:rPr>
          <w:u w:val="single"/>
        </w:rPr>
        <w:t>iga</w:t>
      </w:r>
      <w:proofErr w:type="spellEnd"/>
      <w:r w:rsidR="00D76584" w:rsidRPr="007D5E1E">
        <w:t xml:space="preserve"> ch</w:t>
      </w:r>
      <w:r w:rsidR="00E96777" w:rsidRPr="007D5E1E">
        <w:rPr>
          <w:rFonts w:eastAsia="Batang"/>
          <w:lang w:val="en-US"/>
        </w:rPr>
        <w:t>’</w:t>
      </w:r>
      <w:proofErr w:type="spellStart"/>
      <w:r w:rsidR="00D76584" w:rsidRPr="007D5E1E">
        <w:t>aja</w:t>
      </w:r>
      <w:proofErr w:type="spellEnd"/>
      <w:r w:rsidR="00D76584" w:rsidRPr="007D5E1E">
        <w:t xml:space="preserve"> </w:t>
      </w:r>
      <w:proofErr w:type="spellStart"/>
      <w:r w:rsidR="00D76584" w:rsidRPr="007D5E1E">
        <w:t>watsŭmme</w:t>
      </w:r>
      <w:proofErr w:type="spellEnd"/>
      <w:r w:rsidR="00D76584" w:rsidRPr="007D5E1E">
        <w:t xml:space="preserve">. (SK: </w:t>
      </w:r>
      <w:proofErr w:type="spellStart"/>
      <w:r w:rsidR="00D76584" w:rsidRPr="007D5E1E">
        <w:t>tangsin</w:t>
      </w:r>
      <w:proofErr w:type="spellEnd"/>
      <w:r w:rsidR="00D76584" w:rsidRPr="007D5E1E">
        <w:t xml:space="preserve">-ne </w:t>
      </w:r>
      <w:proofErr w:type="spellStart"/>
      <w:r w:rsidR="00D76584" w:rsidRPr="007D5E1E">
        <w:t>ttar</w:t>
      </w:r>
      <w:proofErr w:type="spellEnd"/>
      <w:r w:rsidR="00D76584" w:rsidRPr="007D5E1E">
        <w:t>-i ch</w:t>
      </w:r>
      <w:r w:rsidR="00E96777" w:rsidRPr="007D5E1E">
        <w:rPr>
          <w:rFonts w:eastAsia="Batang"/>
          <w:lang w:val="en-US"/>
        </w:rPr>
        <w:t>’</w:t>
      </w:r>
      <w:proofErr w:type="spellStart"/>
      <w:r w:rsidR="00D76584" w:rsidRPr="007D5E1E">
        <w:t>aja</w:t>
      </w:r>
      <w:proofErr w:type="spellEnd"/>
      <w:r w:rsidR="00D76584" w:rsidRPr="007D5E1E">
        <w:t xml:space="preserve"> </w:t>
      </w:r>
      <w:proofErr w:type="spellStart"/>
      <w:r w:rsidR="00D76584" w:rsidRPr="007D5E1E">
        <w:t>wasso</w:t>
      </w:r>
      <w:proofErr w:type="spellEnd"/>
      <w:r w:rsidR="00D76584" w:rsidRPr="007D5E1E">
        <w:t>.)</w:t>
      </w:r>
    </w:p>
    <w:p w14:paraId="41499892" w14:textId="24E9E038" w:rsidR="00BA6D74" w:rsidRPr="00404F32" w:rsidRDefault="00BA6D74" w:rsidP="007D5E1E">
      <w:pPr>
        <w:spacing w:line="440" w:lineRule="exact"/>
        <w:ind w:left="709" w:hanging="283"/>
        <w:jc w:val="both"/>
        <w:rPr>
          <w:lang w:val="en-US"/>
        </w:rPr>
      </w:pPr>
      <w:r w:rsidRPr="00404F32">
        <w:tab/>
      </w:r>
      <w:r w:rsidR="00B96942" w:rsidRPr="00404F32">
        <w:rPr>
          <w:lang w:val="is-IS"/>
        </w:rPr>
        <w:t xml:space="preserve"> </w:t>
      </w:r>
      <w:r w:rsidR="00B96942" w:rsidRPr="00404F32">
        <w:rPr>
          <w:lang w:val="en-US"/>
        </w:rPr>
        <w:t>‘</w:t>
      </w:r>
      <w:r w:rsidR="001F1013" w:rsidRPr="00404F32">
        <w:rPr>
          <w:lang w:val="en-US"/>
        </w:rPr>
        <w:t>Your daughter is here</w:t>
      </w:r>
      <w:r w:rsidR="00B839BE" w:rsidRPr="00404F32">
        <w:rPr>
          <w:lang w:val="en-US"/>
        </w:rPr>
        <w:t>.</w:t>
      </w:r>
      <w:r w:rsidR="00B96942" w:rsidRPr="00404F32">
        <w:rPr>
          <w:lang w:val="en-US"/>
        </w:rPr>
        <w:t>’</w:t>
      </w:r>
      <w:r w:rsidR="00B839BE" w:rsidRPr="00404F32">
        <w:rPr>
          <w:lang w:val="en-US"/>
        </w:rPr>
        <w:t xml:space="preserve"> </w:t>
      </w:r>
    </w:p>
    <w:p w14:paraId="0B1E9022" w14:textId="05A2C487" w:rsidR="00767249" w:rsidRPr="00404F32" w:rsidRDefault="00070347" w:rsidP="00B022A9">
      <w:pPr>
        <w:spacing w:line="440" w:lineRule="exact"/>
        <w:ind w:firstLine="567"/>
        <w:jc w:val="both"/>
        <w:rPr>
          <w:lang w:val="en-US"/>
        </w:rPr>
      </w:pPr>
      <w:r w:rsidRPr="00404F32">
        <w:rPr>
          <w:lang w:val="is-IS"/>
        </w:rPr>
        <w:t xml:space="preserve">As for the accusative </w:t>
      </w:r>
      <w:r w:rsidR="007B61A4" w:rsidRPr="00404F32">
        <w:rPr>
          <w:lang w:val="is-IS"/>
        </w:rPr>
        <w:t xml:space="preserve">case markers, the dialect uses </w:t>
      </w:r>
      <w:r w:rsidR="007C4017" w:rsidRPr="00404F32">
        <w:rPr>
          <w:lang w:val="is-IS"/>
        </w:rPr>
        <w:t>of shorter var</w:t>
      </w:r>
      <w:r w:rsidR="005A22C6" w:rsidRPr="00404F32">
        <w:rPr>
          <w:lang w:val="is-IS"/>
        </w:rPr>
        <w:t xml:space="preserve">iation </w:t>
      </w:r>
      <w:r w:rsidR="005A22C6" w:rsidRPr="00404F32">
        <w:rPr>
          <w:rFonts w:eastAsia="Batang"/>
        </w:rPr>
        <w:t>으</w:t>
      </w:r>
      <w:r w:rsidR="005A22C6" w:rsidRPr="00404F32">
        <w:rPr>
          <w:rFonts w:eastAsia="Batang"/>
        </w:rPr>
        <w:t>/</w:t>
      </w:r>
      <w:r w:rsidR="005A22C6" w:rsidRPr="00404F32">
        <w:rPr>
          <w:rFonts w:eastAsia="Batang"/>
        </w:rPr>
        <w:t>르</w:t>
      </w:r>
      <w:r w:rsidR="005A22C6" w:rsidRPr="00404F32">
        <w:t xml:space="preserve"> (</w:t>
      </w:r>
      <w:r w:rsidR="00273F0F" w:rsidRPr="00404F32">
        <w:rPr>
          <w:i/>
          <w:iCs/>
        </w:rPr>
        <w:t>ŭ/</w:t>
      </w:r>
      <w:r w:rsidR="00273F0F" w:rsidRPr="00404F32">
        <w:rPr>
          <w:i/>
          <w:iCs/>
          <w:lang w:val="en-US"/>
        </w:rPr>
        <w:t>r</w:t>
      </w:r>
      <w:r w:rsidR="00273F0F" w:rsidRPr="00404F32">
        <w:rPr>
          <w:i/>
          <w:iCs/>
        </w:rPr>
        <w:t>ŭ</w:t>
      </w:r>
      <w:r w:rsidR="005A22C6" w:rsidRPr="00404F32">
        <w:t>)</w:t>
      </w:r>
      <w:r w:rsidR="00273F0F" w:rsidRPr="00404F32">
        <w:t xml:space="preserve">, </w:t>
      </w:r>
      <w:proofErr w:type="spellStart"/>
      <w:r w:rsidR="00273F0F" w:rsidRPr="00404F32">
        <w:t>than</w:t>
      </w:r>
      <w:proofErr w:type="spellEnd"/>
      <w:r w:rsidR="00273F0F" w:rsidRPr="00404F32">
        <w:t xml:space="preserve"> in </w:t>
      </w:r>
      <w:proofErr w:type="spellStart"/>
      <w:r w:rsidR="00273F0F" w:rsidRPr="00404F32">
        <w:t>the</w:t>
      </w:r>
      <w:proofErr w:type="spellEnd"/>
      <w:r w:rsidR="00273F0F" w:rsidRPr="00404F32">
        <w:t xml:space="preserve"> standard </w:t>
      </w:r>
      <w:r w:rsidR="00273F0F" w:rsidRPr="00404F32">
        <w:rPr>
          <w:lang w:val="en-US"/>
        </w:rPr>
        <w:t xml:space="preserve">South Korean language that uses the </w:t>
      </w:r>
      <w:r w:rsidR="009A288E" w:rsidRPr="00404F32">
        <w:rPr>
          <w:rFonts w:eastAsia="Batang"/>
          <w:lang w:val="en-US"/>
        </w:rPr>
        <w:t>을</w:t>
      </w:r>
      <w:r w:rsidR="009A288E" w:rsidRPr="00404F32">
        <w:rPr>
          <w:rFonts w:eastAsia="Batang"/>
          <w:lang w:val="en-US"/>
        </w:rPr>
        <w:t>/</w:t>
      </w:r>
      <w:r w:rsidR="009A288E" w:rsidRPr="00404F32">
        <w:rPr>
          <w:rFonts w:eastAsia="Batang"/>
          <w:lang w:val="en-US"/>
        </w:rPr>
        <w:t>를</w:t>
      </w:r>
      <w:r w:rsidR="009A288E" w:rsidRPr="00404F32">
        <w:rPr>
          <w:lang w:val="en-US"/>
        </w:rPr>
        <w:t xml:space="preserve"> (</w:t>
      </w:r>
      <w:proofErr w:type="spellStart"/>
      <w:r w:rsidR="009A288E" w:rsidRPr="00404F32">
        <w:rPr>
          <w:i/>
          <w:iCs/>
          <w:lang w:val="en-US"/>
        </w:rPr>
        <w:t>ŭl</w:t>
      </w:r>
      <w:proofErr w:type="spellEnd"/>
      <w:r w:rsidR="009A288E" w:rsidRPr="00404F32">
        <w:rPr>
          <w:i/>
          <w:iCs/>
          <w:lang w:val="en-US"/>
        </w:rPr>
        <w:t>/</w:t>
      </w:r>
      <w:proofErr w:type="spellStart"/>
      <w:r w:rsidR="009A288E" w:rsidRPr="00404F32">
        <w:rPr>
          <w:i/>
          <w:iCs/>
          <w:lang w:val="en-US"/>
        </w:rPr>
        <w:t>rŭl</w:t>
      </w:r>
      <w:proofErr w:type="spellEnd"/>
      <w:r w:rsidR="009A288E" w:rsidRPr="00404F32">
        <w:rPr>
          <w:lang w:val="en-US"/>
        </w:rPr>
        <w:t>)</w:t>
      </w:r>
      <w:r w:rsidR="008F5958" w:rsidRPr="00404F32">
        <w:rPr>
          <w:lang w:val="en-US"/>
        </w:rPr>
        <w:t xml:space="preserve">. According to </w:t>
      </w:r>
      <w:proofErr w:type="spellStart"/>
      <w:r w:rsidR="00036A91" w:rsidRPr="00404F32">
        <w:rPr>
          <w:lang w:val="en-US"/>
        </w:rPr>
        <w:t>Ahn</w:t>
      </w:r>
      <w:proofErr w:type="spellEnd"/>
      <w:r w:rsidR="00036A91" w:rsidRPr="00404F32">
        <w:rPr>
          <w:lang w:val="en-US"/>
        </w:rPr>
        <w:t xml:space="preserve"> and Yeon</w:t>
      </w:r>
      <w:r w:rsidR="000769EF" w:rsidRPr="00404F32">
        <w:rPr>
          <w:lang w:val="en-US"/>
        </w:rPr>
        <w:t xml:space="preserve"> (</w:t>
      </w:r>
      <w:r w:rsidR="00C6225A" w:rsidRPr="00404F32">
        <w:rPr>
          <w:lang w:val="en-US"/>
        </w:rPr>
        <w:t>2020</w:t>
      </w:r>
      <w:r w:rsidR="000769EF" w:rsidRPr="00404F32">
        <w:rPr>
          <w:lang w:val="en-US"/>
        </w:rPr>
        <w:t>)</w:t>
      </w:r>
      <w:r w:rsidR="00036A91" w:rsidRPr="00404F32">
        <w:rPr>
          <w:lang w:val="en-US"/>
        </w:rPr>
        <w:t>, the final consonant has been weaken</w:t>
      </w:r>
      <w:r w:rsidR="000769EF" w:rsidRPr="00404F32">
        <w:rPr>
          <w:lang w:val="en-US"/>
        </w:rPr>
        <w:t xml:space="preserve">ed and we can see a lot of </w:t>
      </w:r>
      <w:r w:rsidR="00FF1D84" w:rsidRPr="00404F32">
        <w:rPr>
          <w:lang w:val="en-US"/>
        </w:rPr>
        <w:t>such cases</w:t>
      </w:r>
      <w:r w:rsidR="000769EF" w:rsidRPr="00404F32">
        <w:rPr>
          <w:lang w:val="en-US"/>
        </w:rPr>
        <w:t xml:space="preserve"> in this dialect. </w:t>
      </w:r>
    </w:p>
    <w:p w14:paraId="3D7E2E58" w14:textId="77777777" w:rsidR="00C6225A" w:rsidRPr="00404F32" w:rsidRDefault="00C6225A">
      <w:pPr>
        <w:rPr>
          <w:lang w:val="en-US"/>
        </w:rPr>
      </w:pPr>
      <w:r w:rsidRPr="00404F32">
        <w:rPr>
          <w:lang w:val="en-US"/>
        </w:rPr>
        <w:br w:type="page"/>
      </w:r>
    </w:p>
    <w:p w14:paraId="7781502A" w14:textId="7B07906B" w:rsidR="00090A23" w:rsidRPr="00404F32" w:rsidRDefault="00090A23" w:rsidP="00055BB0">
      <w:pPr>
        <w:spacing w:line="360" w:lineRule="auto"/>
        <w:ind w:firstLine="567"/>
        <w:jc w:val="both"/>
        <w:rPr>
          <w:lang w:val="en-US"/>
        </w:rPr>
      </w:pPr>
      <w:r w:rsidRPr="00404F32">
        <w:rPr>
          <w:lang w:val="en-US"/>
        </w:rPr>
        <w:lastRenderedPageBreak/>
        <w:t>From the lexical view</w:t>
      </w:r>
      <w:r w:rsidR="00043B96" w:rsidRPr="00404F32">
        <w:rPr>
          <w:lang w:val="en-US"/>
        </w:rPr>
        <w:t>, many words were adopted and</w:t>
      </w:r>
      <w:r w:rsidR="00C80362" w:rsidRPr="00404F32">
        <w:rPr>
          <w:lang w:val="en-US"/>
        </w:rPr>
        <w:t xml:space="preserve"> went through </w:t>
      </w:r>
      <w:r w:rsidR="00E17232" w:rsidRPr="00404F32">
        <w:rPr>
          <w:lang w:val="en-US"/>
        </w:rPr>
        <w:t xml:space="preserve">a </w:t>
      </w:r>
      <w:proofErr w:type="spellStart"/>
      <w:r w:rsidR="00C80362" w:rsidRPr="00404F32">
        <w:rPr>
          <w:lang w:val="en-US"/>
        </w:rPr>
        <w:t>Koreanization</w:t>
      </w:r>
      <w:proofErr w:type="spellEnd"/>
      <w:r w:rsidR="00C80362" w:rsidRPr="00404F32">
        <w:rPr>
          <w:lang w:val="en-US"/>
        </w:rPr>
        <w:t xml:space="preserve"> process from Russian in the 19</w:t>
      </w:r>
      <w:r w:rsidR="00C80362" w:rsidRPr="00404F32">
        <w:rPr>
          <w:vertAlign w:val="superscript"/>
          <w:lang w:val="en-US"/>
        </w:rPr>
        <w:t>th</w:t>
      </w:r>
      <w:r w:rsidR="00C80362" w:rsidRPr="00404F32">
        <w:rPr>
          <w:lang w:val="en-US"/>
        </w:rPr>
        <w:t xml:space="preserve"> century</w:t>
      </w:r>
      <w:r w:rsidR="000E5DCD" w:rsidRPr="00404F32">
        <w:rPr>
          <w:lang w:val="en-US"/>
        </w:rPr>
        <w:t xml:space="preserve"> (King, 1996)</w:t>
      </w:r>
      <w:r w:rsidR="00C80362" w:rsidRPr="00404F32">
        <w:rPr>
          <w:lang w:val="en-US"/>
        </w:rPr>
        <w:t xml:space="preserve">. </w:t>
      </w:r>
      <w:r w:rsidR="000C75C6" w:rsidRPr="00404F32">
        <w:rPr>
          <w:lang w:val="en-US"/>
        </w:rPr>
        <w:t>And</w:t>
      </w:r>
      <w:r w:rsidR="00216031" w:rsidRPr="00404F32">
        <w:rPr>
          <w:lang w:val="en-US"/>
        </w:rPr>
        <w:t xml:space="preserve"> because of the isolation from the central </w:t>
      </w:r>
      <w:r w:rsidR="00A960FD" w:rsidRPr="00404F32">
        <w:rPr>
          <w:lang w:val="en-US"/>
        </w:rPr>
        <w:t>part of the country and capital city, the vocabulary show</w:t>
      </w:r>
      <w:r w:rsidR="00552769" w:rsidRPr="00404F32">
        <w:rPr>
          <w:lang w:val="en-US"/>
        </w:rPr>
        <w:t xml:space="preserve">s certain differences. </w:t>
      </w:r>
    </w:p>
    <w:p w14:paraId="0445536E" w14:textId="3F3040CA" w:rsidR="00C6225A" w:rsidRPr="00404F32" w:rsidRDefault="00C6225A" w:rsidP="00767249">
      <w:pPr>
        <w:spacing w:line="360" w:lineRule="auto"/>
        <w:jc w:val="both"/>
        <w:rPr>
          <w:rFonts w:eastAsiaTheme="minorEastAsia"/>
          <w:lang w:val="en-US"/>
        </w:rPr>
      </w:pPr>
    </w:p>
    <w:tbl>
      <w:tblPr>
        <w:tblStyle w:val="Prosttabulka3"/>
        <w:tblW w:w="0" w:type="auto"/>
        <w:tblLook w:val="04A0" w:firstRow="1" w:lastRow="0" w:firstColumn="1" w:lastColumn="0" w:noHBand="0" w:noVBand="1"/>
      </w:tblPr>
      <w:tblGrid>
        <w:gridCol w:w="1431"/>
        <w:gridCol w:w="2767"/>
        <w:gridCol w:w="2171"/>
        <w:gridCol w:w="2134"/>
      </w:tblGrid>
      <w:tr w:rsidR="000D35E2" w:rsidRPr="00404F32" w14:paraId="08E70A35" w14:textId="77777777" w:rsidTr="00062A5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4C6D59F8" w14:textId="77777777" w:rsidR="000D35E2" w:rsidRPr="00404F32" w:rsidRDefault="000D35E2" w:rsidP="001A308C">
            <w:pPr>
              <w:tabs>
                <w:tab w:val="left" w:pos="851"/>
              </w:tabs>
              <w:spacing w:before="60" w:after="60"/>
              <w:rPr>
                <w:rFonts w:eastAsia="Batang"/>
                <w:caps w:val="0"/>
                <w:lang w:val="en-US"/>
              </w:rPr>
            </w:pPr>
          </w:p>
        </w:tc>
        <w:tc>
          <w:tcPr>
            <w:tcW w:w="2970" w:type="dxa"/>
          </w:tcPr>
          <w:p w14:paraId="1A215C9B" w14:textId="77777777" w:rsidR="000D35E2" w:rsidRPr="00404F32" w:rsidRDefault="000D35E2" w:rsidP="001A308C">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 xml:space="preserve">Polite </w:t>
            </w:r>
          </w:p>
        </w:tc>
        <w:tc>
          <w:tcPr>
            <w:tcW w:w="2266" w:type="dxa"/>
          </w:tcPr>
          <w:p w14:paraId="0CEA742A" w14:textId="77777777" w:rsidR="000D35E2" w:rsidRPr="00404F32" w:rsidRDefault="000D35E2" w:rsidP="001A308C">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Intimate</w:t>
            </w:r>
          </w:p>
        </w:tc>
        <w:tc>
          <w:tcPr>
            <w:tcW w:w="2266" w:type="dxa"/>
          </w:tcPr>
          <w:p w14:paraId="1977182C" w14:textId="669CF9B2" w:rsidR="000D35E2" w:rsidRPr="00404F32" w:rsidRDefault="000D35E2" w:rsidP="001A308C">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Plain</w:t>
            </w:r>
          </w:p>
        </w:tc>
      </w:tr>
      <w:tr w:rsidR="000D35E2" w:rsidRPr="00404F32" w14:paraId="7BCA02C9" w14:textId="77777777" w:rsidTr="00062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27F4BE7" w14:textId="77777777" w:rsidR="000D35E2" w:rsidRPr="00404F32" w:rsidRDefault="000D35E2" w:rsidP="001A308C">
            <w:pPr>
              <w:tabs>
                <w:tab w:val="left" w:pos="851"/>
              </w:tabs>
              <w:spacing w:before="60" w:after="60"/>
              <w:rPr>
                <w:rFonts w:eastAsia="Batang"/>
                <w:caps w:val="0"/>
                <w:lang w:val="en-US"/>
              </w:rPr>
            </w:pPr>
            <w:r w:rsidRPr="00404F32">
              <w:rPr>
                <w:rFonts w:eastAsia="Batang"/>
                <w:caps w:val="0"/>
                <w:lang w:val="en-US"/>
              </w:rPr>
              <w:t xml:space="preserve">declarative </w:t>
            </w:r>
          </w:p>
        </w:tc>
        <w:tc>
          <w:tcPr>
            <w:tcW w:w="2970" w:type="dxa"/>
          </w:tcPr>
          <w:p w14:paraId="616164FF" w14:textId="77777777" w:rsidR="00922747" w:rsidRPr="00404F32" w:rsidRDefault="00733514" w:rsidP="001A308C">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00812810" w:rsidRPr="00404F32">
              <w:rPr>
                <w:rFonts w:eastAsia="Batang"/>
                <w:lang w:val="en-US"/>
              </w:rPr>
              <w:t>(</w:t>
            </w:r>
            <w:r w:rsidR="00812810" w:rsidRPr="00404F32">
              <w:rPr>
                <w:rFonts w:eastAsia="Batang"/>
              </w:rPr>
              <w:t>으</w:t>
            </w:r>
            <w:r w:rsidR="00812810" w:rsidRPr="00404F32">
              <w:rPr>
                <w:rFonts w:eastAsia="Batang"/>
              </w:rPr>
              <w:t>/</w:t>
            </w:r>
            <w:r w:rsidR="00812810" w:rsidRPr="00404F32">
              <w:rPr>
                <w:rFonts w:eastAsia="Batang"/>
              </w:rPr>
              <w:t>스</w:t>
            </w:r>
            <w:r w:rsidR="00812810" w:rsidRPr="00404F32">
              <w:rPr>
                <w:rFonts w:eastAsia="Batang"/>
                <w:lang w:val="en-US"/>
              </w:rPr>
              <w:t>)</w:t>
            </w:r>
            <w:r w:rsidR="00812810" w:rsidRPr="00404F32">
              <w:rPr>
                <w:rFonts w:eastAsia="Batang"/>
                <w:lang w:val="en-US"/>
              </w:rPr>
              <w:t>ㅂ네다</w:t>
            </w:r>
          </w:p>
          <w:p w14:paraId="3251AE98" w14:textId="77777777" w:rsidR="000D35E2" w:rsidRPr="00404F32" w:rsidRDefault="00922747" w:rsidP="001A308C">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 xml:space="preserve">   </w:t>
            </w:r>
            <w:r w:rsidR="00812810" w:rsidRPr="00404F32">
              <w:rPr>
                <w:rFonts w:eastAsia="Batang"/>
                <w:lang w:val="en-US"/>
              </w:rPr>
              <w:t>-</w:t>
            </w:r>
            <w:r w:rsidR="00062A5E" w:rsidRPr="00404F32">
              <w:rPr>
                <w:rFonts w:eastAsia="Batang"/>
                <w:lang w:val="en-US"/>
              </w:rPr>
              <w:t>(ŭ/</w:t>
            </w:r>
            <w:proofErr w:type="spellStart"/>
            <w:proofErr w:type="gramStart"/>
            <w:r w:rsidR="00062A5E" w:rsidRPr="00404F32">
              <w:rPr>
                <w:rFonts w:eastAsia="Batang"/>
                <w:lang w:val="en-US"/>
              </w:rPr>
              <w:t>sŭ</w:t>
            </w:r>
            <w:proofErr w:type="spellEnd"/>
            <w:r w:rsidR="00062A5E" w:rsidRPr="00404F32">
              <w:rPr>
                <w:rFonts w:eastAsia="Batang"/>
                <w:lang w:val="en-US"/>
              </w:rPr>
              <w:t>)</w:t>
            </w:r>
            <w:proofErr w:type="spellStart"/>
            <w:r w:rsidR="00062A5E" w:rsidRPr="00404F32">
              <w:rPr>
                <w:rFonts w:eastAsia="Batang"/>
                <w:lang w:val="en-US"/>
              </w:rPr>
              <w:t>mneda</w:t>
            </w:r>
            <w:proofErr w:type="spellEnd"/>
            <w:proofErr w:type="gramEnd"/>
          </w:p>
          <w:p w14:paraId="3E1E21B7" w14:textId="77777777" w:rsidR="00265F1B" w:rsidRPr="00404F32" w:rsidRDefault="00922747" w:rsidP="001A308C">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스</w:t>
            </w:r>
            <w:r w:rsidRPr="00404F32">
              <w:rPr>
                <w:rFonts w:eastAsia="Batang"/>
                <w:lang w:val="en-US"/>
              </w:rPr>
              <w:t>)</w:t>
            </w:r>
            <w:r w:rsidRPr="00404F32">
              <w:rPr>
                <w:rFonts w:eastAsia="Batang"/>
                <w:lang w:val="en-US"/>
              </w:rPr>
              <w:t>ㅂ데다</w:t>
            </w:r>
          </w:p>
          <w:p w14:paraId="6DC2DD7B" w14:textId="4D327366" w:rsidR="00922747" w:rsidRPr="00404F32" w:rsidRDefault="00265F1B" w:rsidP="001A308C">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 xml:space="preserve">   -(ŭ/</w:t>
            </w:r>
            <w:proofErr w:type="spellStart"/>
            <w:proofErr w:type="gramStart"/>
            <w:r w:rsidRPr="00404F32">
              <w:rPr>
                <w:rFonts w:eastAsia="Batang"/>
                <w:lang w:val="en-US"/>
              </w:rPr>
              <w:t>sŭ</w:t>
            </w:r>
            <w:proofErr w:type="spellEnd"/>
            <w:r w:rsidRPr="00404F32">
              <w:rPr>
                <w:rFonts w:eastAsia="Batang"/>
                <w:lang w:val="en-US"/>
              </w:rPr>
              <w:t>)</w:t>
            </w:r>
            <w:proofErr w:type="spellStart"/>
            <w:r w:rsidRPr="00404F32">
              <w:rPr>
                <w:rFonts w:eastAsia="Batang"/>
                <w:lang w:val="en-US"/>
              </w:rPr>
              <w:t>mneda</w:t>
            </w:r>
            <w:proofErr w:type="spellEnd"/>
            <w:proofErr w:type="gramEnd"/>
          </w:p>
          <w:p w14:paraId="2F186F40" w14:textId="156F38B0" w:rsidR="00922747" w:rsidRPr="00404F32" w:rsidRDefault="001655A2" w:rsidP="001A308C">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rPr>
              <w:t>-</w:t>
            </w:r>
            <w:r w:rsidRPr="00404F32">
              <w:rPr>
                <w:rFonts w:eastAsia="Batang"/>
              </w:rPr>
              <w:t>수다</w:t>
            </w:r>
            <w:r w:rsidR="00265F1B" w:rsidRPr="00404F32">
              <w:rPr>
                <w:rFonts w:eastAsia="Batang"/>
              </w:rPr>
              <w:t xml:space="preserve"> -</w:t>
            </w:r>
            <w:proofErr w:type="spellStart"/>
            <w:r w:rsidR="00265F1B" w:rsidRPr="00404F32">
              <w:rPr>
                <w:rFonts w:eastAsia="Batang"/>
              </w:rPr>
              <w:t>suda</w:t>
            </w:r>
            <w:proofErr w:type="spellEnd"/>
          </w:p>
          <w:p w14:paraId="659E533E" w14:textId="782DF079" w:rsidR="001655A2" w:rsidRPr="00404F32" w:rsidRDefault="001655A2" w:rsidP="001A308C">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소다</w:t>
            </w:r>
            <w:r w:rsidR="00265F1B" w:rsidRPr="00404F32">
              <w:rPr>
                <w:rFonts w:eastAsia="Batang"/>
              </w:rPr>
              <w:t xml:space="preserve"> -soda </w:t>
            </w:r>
          </w:p>
        </w:tc>
        <w:tc>
          <w:tcPr>
            <w:tcW w:w="2266" w:type="dxa"/>
          </w:tcPr>
          <w:p w14:paraId="3FC872DE" w14:textId="77777777" w:rsidR="00F469E3" w:rsidRPr="00404F32" w:rsidRDefault="002F0F0B" w:rsidP="001A308C">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으</w:t>
            </w:r>
            <w:r w:rsidRPr="00404F32">
              <w:rPr>
                <w:rFonts w:eastAsia="Batang"/>
              </w:rPr>
              <w:t>/</w:t>
            </w:r>
            <w:r w:rsidRPr="00404F32">
              <w:rPr>
                <w:rFonts w:eastAsia="Batang"/>
              </w:rPr>
              <w:t>스</w:t>
            </w:r>
            <w:r w:rsidRPr="00404F32">
              <w:rPr>
                <w:rFonts w:eastAsia="Batang"/>
              </w:rPr>
              <w:t>)</w:t>
            </w:r>
            <w:r w:rsidRPr="00404F32">
              <w:rPr>
                <w:rFonts w:eastAsia="Batang"/>
              </w:rPr>
              <w:t>ㅂ네</w:t>
            </w:r>
          </w:p>
          <w:p w14:paraId="1C28392C" w14:textId="2B6283A1" w:rsidR="000D35E2" w:rsidRPr="00404F32" w:rsidRDefault="00F469E3" w:rsidP="001A308C">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 xml:space="preserve">    -(ŭ/</w:t>
            </w:r>
            <w:proofErr w:type="spellStart"/>
            <w:proofErr w:type="gramStart"/>
            <w:r w:rsidRPr="00404F32">
              <w:rPr>
                <w:rFonts w:eastAsia="Batang"/>
              </w:rPr>
              <w:t>sŭ</w:t>
            </w:r>
            <w:proofErr w:type="spellEnd"/>
            <w:r w:rsidRPr="00404F32">
              <w:rPr>
                <w:rFonts w:eastAsia="Batang"/>
              </w:rPr>
              <w:t>)mne</w:t>
            </w:r>
            <w:proofErr w:type="gramEnd"/>
          </w:p>
          <w:p w14:paraId="227CDD7B" w14:textId="1720046B" w:rsidR="002F0F0B" w:rsidRPr="00404F32" w:rsidRDefault="009C059A" w:rsidP="001A308C">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으</w:t>
            </w:r>
            <w:r w:rsidRPr="00404F32">
              <w:rPr>
                <w:rFonts w:eastAsia="Batang"/>
              </w:rPr>
              <w:t>)</w:t>
            </w:r>
            <w:r w:rsidRPr="00404F32">
              <w:rPr>
                <w:rFonts w:eastAsia="Batang"/>
              </w:rPr>
              <w:t>오</w:t>
            </w:r>
            <w:r w:rsidRPr="00404F32">
              <w:rPr>
                <w:rFonts w:eastAsia="Batang"/>
              </w:rPr>
              <w:t>/</w:t>
            </w:r>
            <w:r w:rsidRPr="00404F32">
              <w:rPr>
                <w:rFonts w:eastAsia="Batang"/>
              </w:rPr>
              <w:t>소</w:t>
            </w:r>
            <w:r w:rsidR="00F469E3" w:rsidRPr="00404F32">
              <w:rPr>
                <w:rFonts w:eastAsia="Batang"/>
              </w:rPr>
              <w:t xml:space="preserve"> -(ŭ)o/so</w:t>
            </w:r>
          </w:p>
          <w:p w14:paraId="038BC9D7" w14:textId="77777777" w:rsidR="009C059A" w:rsidRPr="00404F32" w:rsidRDefault="009C059A" w:rsidP="001A308C">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으</w:t>
            </w:r>
            <w:r w:rsidRPr="00404F32">
              <w:rPr>
                <w:rFonts w:eastAsia="Batang"/>
              </w:rPr>
              <w:t>/</w:t>
            </w:r>
            <w:r w:rsidRPr="00404F32">
              <w:rPr>
                <w:rFonts w:eastAsia="Batang"/>
              </w:rPr>
              <w:t>스</w:t>
            </w:r>
            <w:r w:rsidRPr="00404F32">
              <w:rPr>
                <w:rFonts w:eastAsia="Batang"/>
              </w:rPr>
              <w:t>)</w:t>
            </w:r>
            <w:r w:rsidRPr="00404F32">
              <w:rPr>
                <w:rFonts w:eastAsia="Batang"/>
              </w:rPr>
              <w:t>ㅂ지비</w:t>
            </w:r>
          </w:p>
          <w:p w14:paraId="6377AB2A" w14:textId="66F319C1" w:rsidR="00F469E3" w:rsidRPr="00404F32" w:rsidRDefault="00F469E3" w:rsidP="001A308C">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 xml:space="preserve">    -(ŭ/</w:t>
            </w:r>
            <w:proofErr w:type="spellStart"/>
            <w:proofErr w:type="gramStart"/>
            <w:r w:rsidRPr="00404F32">
              <w:rPr>
                <w:rFonts w:eastAsia="Batang"/>
              </w:rPr>
              <w:t>sŭ</w:t>
            </w:r>
            <w:proofErr w:type="spellEnd"/>
            <w:r w:rsidRPr="00404F32">
              <w:rPr>
                <w:rFonts w:eastAsia="Batang"/>
              </w:rPr>
              <w:t>)</w:t>
            </w:r>
            <w:proofErr w:type="spellStart"/>
            <w:r w:rsidRPr="00404F32">
              <w:rPr>
                <w:rFonts w:eastAsia="Batang"/>
              </w:rPr>
              <w:t>pchibi</w:t>
            </w:r>
            <w:proofErr w:type="spellEnd"/>
            <w:proofErr w:type="gramEnd"/>
          </w:p>
        </w:tc>
        <w:tc>
          <w:tcPr>
            <w:tcW w:w="2266" w:type="dxa"/>
          </w:tcPr>
          <w:p w14:paraId="78335823" w14:textId="2D30EC1A" w:rsidR="000D35E2" w:rsidRPr="00404F32" w:rsidRDefault="0012002B" w:rsidP="001A308C">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스</w:t>
            </w:r>
            <w:r w:rsidRPr="00404F32">
              <w:rPr>
                <w:rFonts w:eastAsia="Batang"/>
                <w:lang w:val="en-US"/>
              </w:rPr>
              <w:t>)</w:t>
            </w:r>
            <w:r w:rsidRPr="00404F32">
              <w:rPr>
                <w:rFonts w:eastAsia="Batang"/>
                <w:lang w:val="en-US"/>
              </w:rPr>
              <w:t>ㅁ</w:t>
            </w:r>
            <w:r w:rsidR="00EF7A0C" w:rsidRPr="00404F32">
              <w:rPr>
                <w:rFonts w:eastAsia="Batang"/>
                <w:lang w:val="en-US"/>
              </w:rPr>
              <w:t xml:space="preserve"> -(ŭ/</w:t>
            </w:r>
            <w:proofErr w:type="spellStart"/>
            <w:r w:rsidR="00EF7A0C" w:rsidRPr="00404F32">
              <w:rPr>
                <w:rFonts w:eastAsia="Batang"/>
                <w:lang w:val="en-US"/>
              </w:rPr>
              <w:t>sŭ</w:t>
            </w:r>
            <w:proofErr w:type="spellEnd"/>
            <w:r w:rsidR="00EF7A0C" w:rsidRPr="00404F32">
              <w:rPr>
                <w:rFonts w:eastAsia="Batang"/>
                <w:lang w:val="en-US"/>
              </w:rPr>
              <w:t>)m</w:t>
            </w:r>
          </w:p>
          <w:p w14:paraId="63E1276A" w14:textId="77777777" w:rsidR="0012002B" w:rsidRPr="00404F32" w:rsidRDefault="0012002B" w:rsidP="001A308C">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다</w:t>
            </w:r>
            <w:r w:rsidRPr="00404F32">
              <w:rPr>
                <w:rFonts w:eastAsia="Batang"/>
                <w:lang w:val="en-US"/>
              </w:rPr>
              <w:t>/(</w:t>
            </w:r>
            <w:r w:rsidRPr="00404F32">
              <w:rPr>
                <w:rFonts w:eastAsia="Batang"/>
                <w:lang w:val="en-US"/>
              </w:rPr>
              <w:t>느</w:t>
            </w:r>
            <w:r w:rsidRPr="00404F32">
              <w:rPr>
                <w:rFonts w:eastAsia="Batang"/>
                <w:lang w:val="en-US"/>
              </w:rPr>
              <w:t>)</w:t>
            </w:r>
            <w:r w:rsidRPr="00404F32">
              <w:rPr>
                <w:rFonts w:eastAsia="Batang"/>
                <w:lang w:val="en-US"/>
              </w:rPr>
              <w:t>ㄴ다</w:t>
            </w:r>
          </w:p>
          <w:p w14:paraId="152D4ABF" w14:textId="29FE5DEB" w:rsidR="00EF7A0C" w:rsidRPr="00404F32" w:rsidRDefault="00EF7A0C" w:rsidP="001A308C">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 xml:space="preserve">     -ta/(</w:t>
            </w:r>
            <w:proofErr w:type="spellStart"/>
            <w:r w:rsidRPr="00404F32">
              <w:rPr>
                <w:rFonts w:eastAsia="Batang"/>
                <w:lang w:val="en-US"/>
              </w:rPr>
              <w:t>nŭ</w:t>
            </w:r>
            <w:proofErr w:type="spellEnd"/>
            <w:r w:rsidRPr="00404F32">
              <w:rPr>
                <w:rFonts w:eastAsia="Batang"/>
                <w:lang w:val="en-US"/>
              </w:rPr>
              <w:t>)</w:t>
            </w:r>
            <w:proofErr w:type="spellStart"/>
            <w:r w:rsidRPr="00404F32">
              <w:rPr>
                <w:rFonts w:eastAsia="Batang"/>
                <w:lang w:val="en-US"/>
              </w:rPr>
              <w:t>nda</w:t>
            </w:r>
            <w:proofErr w:type="spellEnd"/>
          </w:p>
          <w:p w14:paraId="50D0F814" w14:textId="44D23618" w:rsidR="0012002B" w:rsidRPr="00404F32" w:rsidRDefault="0012002B" w:rsidP="001A308C">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p>
        </w:tc>
      </w:tr>
      <w:tr w:rsidR="000D35E2" w:rsidRPr="00404F32" w14:paraId="5126B2B2" w14:textId="77777777" w:rsidTr="00062A5E">
        <w:tc>
          <w:tcPr>
            <w:cnfStyle w:val="001000000000" w:firstRow="0" w:lastRow="0" w:firstColumn="1" w:lastColumn="0" w:oddVBand="0" w:evenVBand="0" w:oddHBand="0" w:evenHBand="0" w:firstRowFirstColumn="0" w:firstRowLastColumn="0" w:lastRowFirstColumn="0" w:lastRowLastColumn="0"/>
            <w:tcW w:w="1560" w:type="dxa"/>
          </w:tcPr>
          <w:p w14:paraId="0FD9D76D" w14:textId="77777777" w:rsidR="000D35E2" w:rsidRPr="00404F32" w:rsidRDefault="000D35E2" w:rsidP="001A308C">
            <w:pPr>
              <w:tabs>
                <w:tab w:val="left" w:pos="851"/>
              </w:tabs>
              <w:spacing w:before="60" w:after="60"/>
              <w:rPr>
                <w:rFonts w:eastAsia="Batang"/>
                <w:caps w:val="0"/>
                <w:lang w:val="en-US"/>
              </w:rPr>
            </w:pPr>
            <w:r w:rsidRPr="00404F32">
              <w:rPr>
                <w:rFonts w:eastAsia="Batang"/>
                <w:caps w:val="0"/>
                <w:lang w:val="en-US"/>
              </w:rPr>
              <w:t>interrogative</w:t>
            </w:r>
          </w:p>
        </w:tc>
        <w:tc>
          <w:tcPr>
            <w:tcW w:w="2970" w:type="dxa"/>
          </w:tcPr>
          <w:p w14:paraId="1E5BF9B5" w14:textId="77777777" w:rsidR="000D35E2" w:rsidRPr="00404F32" w:rsidRDefault="001655A2" w:rsidP="001A308C">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스</w:t>
            </w:r>
            <w:r w:rsidRPr="00404F32">
              <w:rPr>
                <w:rFonts w:eastAsia="Batang"/>
                <w:lang w:val="en-US"/>
              </w:rPr>
              <w:t>)</w:t>
            </w:r>
            <w:r w:rsidRPr="00404F32">
              <w:rPr>
                <w:rFonts w:eastAsia="Batang"/>
                <w:lang w:val="en-US"/>
              </w:rPr>
              <w:t>ㅂ니까</w:t>
            </w:r>
          </w:p>
          <w:p w14:paraId="7DF9911B" w14:textId="75FD4FDE" w:rsidR="00265F1B" w:rsidRPr="00404F32" w:rsidRDefault="00265F1B" w:rsidP="001A308C">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 xml:space="preserve">    -</w:t>
            </w:r>
            <w:r w:rsidR="00970DFE" w:rsidRPr="00404F32">
              <w:rPr>
                <w:rFonts w:eastAsia="Batang"/>
                <w:lang w:val="en-US"/>
              </w:rPr>
              <w:t>(ŭ/</w:t>
            </w:r>
            <w:proofErr w:type="spellStart"/>
            <w:proofErr w:type="gramStart"/>
            <w:r w:rsidR="00970DFE" w:rsidRPr="00404F32">
              <w:rPr>
                <w:rFonts w:eastAsia="Batang"/>
                <w:lang w:val="en-US"/>
              </w:rPr>
              <w:t>sŭ</w:t>
            </w:r>
            <w:proofErr w:type="spellEnd"/>
            <w:r w:rsidR="00970DFE" w:rsidRPr="00404F32">
              <w:rPr>
                <w:rFonts w:eastAsia="Batang"/>
                <w:lang w:val="en-US"/>
              </w:rPr>
              <w:t>)</w:t>
            </w:r>
            <w:proofErr w:type="spellStart"/>
            <w:r w:rsidR="00970DFE" w:rsidRPr="00404F32">
              <w:rPr>
                <w:rFonts w:eastAsia="Batang"/>
                <w:lang w:val="en-US"/>
              </w:rPr>
              <w:t>mnikka</w:t>
            </w:r>
            <w:proofErr w:type="spellEnd"/>
            <w:proofErr w:type="gramEnd"/>
          </w:p>
          <w:p w14:paraId="6DA9C1A3" w14:textId="77777777" w:rsidR="001655A2" w:rsidRPr="00404F32" w:rsidRDefault="001655A2" w:rsidP="001A308C">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스</w:t>
            </w:r>
            <w:r w:rsidRPr="00404F32">
              <w:rPr>
                <w:rFonts w:eastAsia="Batang"/>
                <w:lang w:val="en-US"/>
              </w:rPr>
              <w:t>)</w:t>
            </w:r>
            <w:r w:rsidRPr="00404F32">
              <w:rPr>
                <w:rFonts w:eastAsia="Batang"/>
                <w:lang w:val="en-US"/>
              </w:rPr>
              <w:t>ㅂ데까</w:t>
            </w:r>
          </w:p>
          <w:p w14:paraId="752F221F" w14:textId="57133416" w:rsidR="00970DFE" w:rsidRPr="00404F32" w:rsidRDefault="00970DFE" w:rsidP="001A308C">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 xml:space="preserve">    -(ŭ/</w:t>
            </w:r>
            <w:proofErr w:type="spellStart"/>
            <w:proofErr w:type="gramStart"/>
            <w:r w:rsidRPr="00404F32">
              <w:rPr>
                <w:rFonts w:eastAsia="Batang"/>
                <w:lang w:val="en-US"/>
              </w:rPr>
              <w:t>sŭ</w:t>
            </w:r>
            <w:proofErr w:type="spellEnd"/>
            <w:r w:rsidRPr="00404F32">
              <w:rPr>
                <w:rFonts w:eastAsia="Batang"/>
                <w:lang w:val="en-US"/>
              </w:rPr>
              <w:t>)</w:t>
            </w:r>
            <w:proofErr w:type="spellStart"/>
            <w:r w:rsidRPr="00404F32">
              <w:rPr>
                <w:rFonts w:eastAsia="Batang"/>
                <w:lang w:val="en-US"/>
              </w:rPr>
              <w:t>ptekka</w:t>
            </w:r>
            <w:proofErr w:type="spellEnd"/>
            <w:proofErr w:type="gramEnd"/>
          </w:p>
        </w:tc>
        <w:tc>
          <w:tcPr>
            <w:tcW w:w="2266" w:type="dxa"/>
          </w:tcPr>
          <w:p w14:paraId="75C6F2D1" w14:textId="77777777" w:rsidR="008962C3" w:rsidRPr="00404F32" w:rsidRDefault="00481C6A" w:rsidP="00481C6A">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w:t>
            </w:r>
            <w:r w:rsidRPr="00404F32">
              <w:rPr>
                <w:rFonts w:eastAsia="Batang"/>
              </w:rPr>
              <w:t>으</w:t>
            </w:r>
            <w:r w:rsidRPr="00404F32">
              <w:rPr>
                <w:rFonts w:eastAsia="Batang"/>
              </w:rPr>
              <w:t>/</w:t>
            </w:r>
            <w:r w:rsidRPr="00404F32">
              <w:rPr>
                <w:rFonts w:eastAsia="Batang"/>
              </w:rPr>
              <w:t>스</w:t>
            </w:r>
            <w:r w:rsidRPr="00404F32">
              <w:rPr>
                <w:rFonts w:eastAsia="Batang"/>
              </w:rPr>
              <w:t>)</w:t>
            </w:r>
            <w:r w:rsidRPr="00404F32">
              <w:rPr>
                <w:rFonts w:eastAsia="Batang"/>
              </w:rPr>
              <w:t>ㅂ네</w:t>
            </w:r>
          </w:p>
          <w:p w14:paraId="39F8174B" w14:textId="1DEA8D48" w:rsidR="00481C6A" w:rsidRPr="00404F32" w:rsidRDefault="008962C3" w:rsidP="00481C6A">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 xml:space="preserve">    -(ŭ/</w:t>
            </w:r>
            <w:proofErr w:type="spellStart"/>
            <w:proofErr w:type="gramStart"/>
            <w:r w:rsidRPr="00404F32">
              <w:rPr>
                <w:rFonts w:eastAsia="Batang"/>
              </w:rPr>
              <w:t>sŭ</w:t>
            </w:r>
            <w:proofErr w:type="spellEnd"/>
            <w:r w:rsidRPr="00404F32">
              <w:rPr>
                <w:rFonts w:eastAsia="Batang"/>
              </w:rPr>
              <w:t>)mne</w:t>
            </w:r>
            <w:proofErr w:type="gramEnd"/>
          </w:p>
          <w:p w14:paraId="7DA25A54" w14:textId="43E49B3C" w:rsidR="00481C6A" w:rsidRPr="00404F32" w:rsidRDefault="00481C6A" w:rsidP="00481C6A">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w:t>
            </w:r>
            <w:r w:rsidRPr="00404F32">
              <w:rPr>
                <w:rFonts w:eastAsia="Batang"/>
              </w:rPr>
              <w:t>으</w:t>
            </w:r>
            <w:r w:rsidRPr="00404F32">
              <w:rPr>
                <w:rFonts w:eastAsia="Batang"/>
              </w:rPr>
              <w:t>)</w:t>
            </w:r>
            <w:r w:rsidRPr="00404F32">
              <w:rPr>
                <w:rFonts w:eastAsia="Batang"/>
              </w:rPr>
              <w:t>오</w:t>
            </w:r>
            <w:r w:rsidRPr="00404F32">
              <w:rPr>
                <w:rFonts w:eastAsia="Batang"/>
              </w:rPr>
              <w:t>/</w:t>
            </w:r>
            <w:r w:rsidRPr="00404F32">
              <w:rPr>
                <w:rFonts w:eastAsia="Batang"/>
              </w:rPr>
              <w:t>소</w:t>
            </w:r>
            <w:r w:rsidR="008962C3" w:rsidRPr="00404F32">
              <w:rPr>
                <w:rFonts w:eastAsia="Batang"/>
              </w:rPr>
              <w:t xml:space="preserve"> -(ŭ)o/so</w:t>
            </w:r>
          </w:p>
          <w:p w14:paraId="6A8925C6" w14:textId="77777777" w:rsidR="000D35E2" w:rsidRPr="00404F32" w:rsidRDefault="00481C6A" w:rsidP="00481C6A">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w:t>
            </w:r>
            <w:r w:rsidRPr="00404F32">
              <w:rPr>
                <w:rFonts w:eastAsia="Batang"/>
              </w:rPr>
              <w:t>으</w:t>
            </w:r>
            <w:r w:rsidRPr="00404F32">
              <w:rPr>
                <w:rFonts w:eastAsia="Batang"/>
              </w:rPr>
              <w:t>/</w:t>
            </w:r>
            <w:r w:rsidRPr="00404F32">
              <w:rPr>
                <w:rFonts w:eastAsia="Batang"/>
              </w:rPr>
              <w:t>스</w:t>
            </w:r>
            <w:r w:rsidRPr="00404F32">
              <w:rPr>
                <w:rFonts w:eastAsia="Batang"/>
              </w:rPr>
              <w:t>)</w:t>
            </w:r>
            <w:r w:rsidRPr="00404F32">
              <w:rPr>
                <w:rFonts w:eastAsia="Batang"/>
              </w:rPr>
              <w:t>ㅂ지비</w:t>
            </w:r>
          </w:p>
          <w:p w14:paraId="605B5C42" w14:textId="3D2FE86A" w:rsidR="008962C3" w:rsidRPr="00404F32" w:rsidRDefault="008962C3" w:rsidP="00481C6A">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 xml:space="preserve">     </w:t>
            </w:r>
            <w:r w:rsidRPr="00404F32">
              <w:rPr>
                <w:rFonts w:eastAsia="Batang"/>
              </w:rPr>
              <w:t>-(ŭ/</w:t>
            </w:r>
            <w:proofErr w:type="spellStart"/>
            <w:proofErr w:type="gramStart"/>
            <w:r w:rsidRPr="00404F32">
              <w:rPr>
                <w:rFonts w:eastAsia="Batang"/>
              </w:rPr>
              <w:t>sŭ</w:t>
            </w:r>
            <w:proofErr w:type="spellEnd"/>
            <w:r w:rsidRPr="00404F32">
              <w:rPr>
                <w:rFonts w:eastAsia="Batang"/>
              </w:rPr>
              <w:t>)</w:t>
            </w:r>
            <w:proofErr w:type="spellStart"/>
            <w:r w:rsidRPr="00404F32">
              <w:rPr>
                <w:rFonts w:eastAsia="Batang"/>
              </w:rPr>
              <w:t>pchibi</w:t>
            </w:r>
            <w:proofErr w:type="spellEnd"/>
            <w:proofErr w:type="gramEnd"/>
          </w:p>
        </w:tc>
        <w:tc>
          <w:tcPr>
            <w:tcW w:w="2266" w:type="dxa"/>
          </w:tcPr>
          <w:p w14:paraId="6BB03264" w14:textId="0A70AA83" w:rsidR="000D35E2" w:rsidRPr="00404F32" w:rsidRDefault="0012002B" w:rsidP="001A308C">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니</w:t>
            </w:r>
            <w:r w:rsidR="00EF7A0C" w:rsidRPr="00404F32">
              <w:rPr>
                <w:rFonts w:eastAsia="Batang"/>
                <w:lang w:val="en-US"/>
              </w:rPr>
              <w:t xml:space="preserve"> -</w:t>
            </w:r>
            <w:proofErr w:type="spellStart"/>
            <w:r w:rsidR="00EF7A0C" w:rsidRPr="00404F32">
              <w:rPr>
                <w:rFonts w:eastAsia="Batang"/>
                <w:lang w:val="en-US"/>
              </w:rPr>
              <w:t>ni</w:t>
            </w:r>
            <w:proofErr w:type="spellEnd"/>
          </w:p>
          <w:p w14:paraId="39D23ACE" w14:textId="6B07C186" w:rsidR="0012002B" w:rsidRPr="00404F32" w:rsidRDefault="0012002B" w:rsidP="001A308C">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냐</w:t>
            </w:r>
            <w:r w:rsidR="00EF7A0C" w:rsidRPr="00404F32">
              <w:rPr>
                <w:rFonts w:eastAsia="Batang"/>
                <w:lang w:val="en-US"/>
              </w:rPr>
              <w:t xml:space="preserve"> -</w:t>
            </w:r>
            <w:proofErr w:type="spellStart"/>
            <w:r w:rsidR="00EF7A0C" w:rsidRPr="00404F32">
              <w:rPr>
                <w:rFonts w:eastAsia="Batang"/>
                <w:lang w:val="en-US"/>
              </w:rPr>
              <w:t>nya</w:t>
            </w:r>
            <w:proofErr w:type="spellEnd"/>
          </w:p>
        </w:tc>
      </w:tr>
      <w:tr w:rsidR="000D35E2" w:rsidRPr="00404F32" w14:paraId="797760D3" w14:textId="77777777" w:rsidTr="00062A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54A249E7" w14:textId="77777777" w:rsidR="000D35E2" w:rsidRPr="00404F32" w:rsidRDefault="000D35E2" w:rsidP="001A308C">
            <w:pPr>
              <w:tabs>
                <w:tab w:val="left" w:pos="851"/>
              </w:tabs>
              <w:spacing w:before="60" w:after="60"/>
              <w:rPr>
                <w:rFonts w:eastAsia="Batang"/>
                <w:caps w:val="0"/>
                <w:lang w:val="en-US"/>
              </w:rPr>
            </w:pPr>
            <w:r w:rsidRPr="00404F32">
              <w:rPr>
                <w:rFonts w:eastAsia="Batang"/>
                <w:caps w:val="0"/>
                <w:lang w:val="en-US"/>
              </w:rPr>
              <w:t>imperative</w:t>
            </w:r>
          </w:p>
        </w:tc>
        <w:tc>
          <w:tcPr>
            <w:tcW w:w="2970" w:type="dxa"/>
          </w:tcPr>
          <w:p w14:paraId="48460716" w14:textId="332D7E0C" w:rsidR="000D35E2" w:rsidRPr="00404F32" w:rsidRDefault="00071C54" w:rsidP="001A308C">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ㅂ소세</w:t>
            </w:r>
            <w:r w:rsidR="00970DFE" w:rsidRPr="00404F32">
              <w:rPr>
                <w:rFonts w:eastAsia="Batang"/>
                <w:lang w:val="en-US"/>
              </w:rPr>
              <w:t xml:space="preserve"> -(ŭ)</w:t>
            </w:r>
            <w:proofErr w:type="spellStart"/>
            <w:r w:rsidR="00970DFE" w:rsidRPr="00404F32">
              <w:rPr>
                <w:rFonts w:eastAsia="Batang"/>
                <w:lang w:val="en-US"/>
              </w:rPr>
              <w:t>psose</w:t>
            </w:r>
            <w:proofErr w:type="spellEnd"/>
          </w:p>
          <w:p w14:paraId="4AEC6CC5" w14:textId="5E7315B3" w:rsidR="00071C54" w:rsidRPr="00404F32" w:rsidRDefault="00071C54" w:rsidP="001A308C">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ㅂ소</w:t>
            </w:r>
            <w:r w:rsidR="00970DFE" w:rsidRPr="00404F32">
              <w:rPr>
                <w:rFonts w:eastAsia="Batang"/>
                <w:lang w:val="en-US"/>
              </w:rPr>
              <w:t xml:space="preserve"> -(ŭ)</w:t>
            </w:r>
            <w:proofErr w:type="spellStart"/>
            <w:r w:rsidR="00970DFE" w:rsidRPr="00404F32">
              <w:rPr>
                <w:rFonts w:eastAsia="Batang"/>
                <w:lang w:val="en-US"/>
              </w:rPr>
              <w:t>pso</w:t>
            </w:r>
            <w:proofErr w:type="spellEnd"/>
          </w:p>
          <w:p w14:paraId="179E2ADC" w14:textId="19BA80A8" w:rsidR="00071C54" w:rsidRPr="00404F32" w:rsidRDefault="00071C54" w:rsidP="001A308C">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수다</w:t>
            </w:r>
            <w:r w:rsidR="00970DFE" w:rsidRPr="00404F32">
              <w:rPr>
                <w:rFonts w:eastAsia="Batang"/>
                <w:lang w:val="en-US"/>
              </w:rPr>
              <w:t xml:space="preserve"> -</w:t>
            </w:r>
            <w:proofErr w:type="spellStart"/>
            <w:r w:rsidR="00970DFE" w:rsidRPr="00404F32">
              <w:rPr>
                <w:rFonts w:eastAsia="Batang"/>
                <w:lang w:val="en-US"/>
              </w:rPr>
              <w:t>suda</w:t>
            </w:r>
            <w:proofErr w:type="spellEnd"/>
          </w:p>
        </w:tc>
        <w:tc>
          <w:tcPr>
            <w:tcW w:w="2266" w:type="dxa"/>
          </w:tcPr>
          <w:p w14:paraId="32920935" w14:textId="3BE8A4FD" w:rsidR="000D35E2" w:rsidRPr="00404F32" w:rsidRDefault="00481C6A" w:rsidP="001A308C">
            <w:pPr>
              <w:tabs>
                <w:tab w:val="left" w:pos="1029"/>
              </w:tabs>
              <w:spacing w:before="60" w:after="60"/>
              <w:cnfStyle w:val="000000100000" w:firstRow="0" w:lastRow="0" w:firstColumn="0" w:lastColumn="0" w:oddVBand="0" w:evenVBand="0" w:oddHBand="1" w:evenHBand="0" w:firstRowFirstColumn="0" w:firstRowLastColumn="0" w:lastRowFirstColumn="0" w:lastRowLastColumn="0"/>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오</w:t>
            </w:r>
            <w:r w:rsidRPr="00404F32">
              <w:rPr>
                <w:rFonts w:eastAsia="Batang"/>
                <w:lang w:val="en-US"/>
              </w:rPr>
              <w:t>/</w:t>
            </w:r>
            <w:r w:rsidRPr="00404F32">
              <w:rPr>
                <w:rFonts w:eastAsia="Batang"/>
                <w:lang w:val="en-US"/>
              </w:rPr>
              <w:t>소</w:t>
            </w:r>
            <w:r w:rsidR="008962C3" w:rsidRPr="00404F32">
              <w:rPr>
                <w:rFonts w:eastAsia="Batang"/>
                <w:lang w:val="en-US"/>
              </w:rPr>
              <w:t xml:space="preserve"> </w:t>
            </w:r>
            <w:r w:rsidR="008962C3" w:rsidRPr="00404F32">
              <w:rPr>
                <w:rFonts w:eastAsia="Batang"/>
              </w:rPr>
              <w:t>-(ŭ)o/so</w:t>
            </w:r>
          </w:p>
        </w:tc>
        <w:tc>
          <w:tcPr>
            <w:tcW w:w="2266" w:type="dxa"/>
          </w:tcPr>
          <w:p w14:paraId="3B496444" w14:textId="479B6AD0" w:rsidR="000D35E2" w:rsidRPr="00404F32" w:rsidRDefault="0012002B" w:rsidP="001A308C">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라이</w:t>
            </w:r>
            <w:r w:rsidR="00EF7A0C" w:rsidRPr="00404F32">
              <w:rPr>
                <w:rFonts w:eastAsia="Batang"/>
                <w:lang w:val="en-US"/>
              </w:rPr>
              <w:t xml:space="preserve"> -(ŭ)rai</w:t>
            </w:r>
          </w:p>
          <w:p w14:paraId="3FD56B04" w14:textId="76CB9933" w:rsidR="0012002B" w:rsidRPr="00404F32" w:rsidRDefault="0012002B" w:rsidP="001A308C">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어라</w:t>
            </w:r>
            <w:r w:rsidR="00EF7A0C" w:rsidRPr="00404F32">
              <w:rPr>
                <w:rFonts w:eastAsia="Batang"/>
                <w:lang w:val="en-US"/>
              </w:rPr>
              <w:t xml:space="preserve"> -</w:t>
            </w:r>
            <w:proofErr w:type="spellStart"/>
            <w:r w:rsidR="00EF7A0C" w:rsidRPr="00404F32">
              <w:rPr>
                <w:rFonts w:eastAsia="Batang"/>
                <w:lang w:val="en-US"/>
              </w:rPr>
              <w:t>ŏra</w:t>
            </w:r>
            <w:proofErr w:type="spellEnd"/>
          </w:p>
        </w:tc>
      </w:tr>
      <w:tr w:rsidR="000D35E2" w:rsidRPr="00404F32" w14:paraId="4953EFBD" w14:textId="77777777" w:rsidTr="00062A5E">
        <w:tc>
          <w:tcPr>
            <w:cnfStyle w:val="001000000000" w:firstRow="0" w:lastRow="0" w:firstColumn="1" w:lastColumn="0" w:oddVBand="0" w:evenVBand="0" w:oddHBand="0" w:evenHBand="0" w:firstRowFirstColumn="0" w:firstRowLastColumn="0" w:lastRowFirstColumn="0" w:lastRowLastColumn="0"/>
            <w:tcW w:w="1560" w:type="dxa"/>
          </w:tcPr>
          <w:p w14:paraId="73CA7FD3" w14:textId="77777777" w:rsidR="000D35E2" w:rsidRPr="00404F32" w:rsidRDefault="000D35E2" w:rsidP="001A308C">
            <w:pPr>
              <w:tabs>
                <w:tab w:val="left" w:pos="851"/>
              </w:tabs>
              <w:spacing w:before="60" w:after="60"/>
              <w:rPr>
                <w:rFonts w:eastAsia="Batang"/>
                <w:caps w:val="0"/>
                <w:lang w:val="en-US"/>
              </w:rPr>
            </w:pPr>
            <w:proofErr w:type="spellStart"/>
            <w:r w:rsidRPr="00404F32">
              <w:rPr>
                <w:rFonts w:eastAsia="Batang"/>
                <w:caps w:val="0"/>
                <w:lang w:val="en-US"/>
              </w:rPr>
              <w:t>propositive</w:t>
            </w:r>
            <w:proofErr w:type="spellEnd"/>
          </w:p>
        </w:tc>
        <w:tc>
          <w:tcPr>
            <w:tcW w:w="2970" w:type="dxa"/>
          </w:tcPr>
          <w:p w14:paraId="2611C000" w14:textId="2086A761" w:rsidR="002F0F0B" w:rsidRPr="00404F32" w:rsidRDefault="00071C54" w:rsidP="001A308C">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002F0F0B" w:rsidRPr="00404F32">
              <w:rPr>
                <w:rFonts w:eastAsia="Batang"/>
                <w:lang w:val="en-US"/>
              </w:rPr>
              <w:t>(</w:t>
            </w:r>
            <w:r w:rsidR="002F0F0B" w:rsidRPr="00404F32">
              <w:rPr>
                <w:rFonts w:eastAsia="Batang"/>
                <w:lang w:val="en-US"/>
              </w:rPr>
              <w:t>으</w:t>
            </w:r>
            <w:r w:rsidR="002F0F0B" w:rsidRPr="00404F32">
              <w:rPr>
                <w:rFonts w:eastAsia="Batang"/>
                <w:lang w:val="en-US"/>
              </w:rPr>
              <w:t>)</w:t>
            </w:r>
            <w:r w:rsidR="002F0F0B" w:rsidRPr="00404F32">
              <w:rPr>
                <w:rFonts w:eastAsia="Batang"/>
                <w:lang w:val="en-US"/>
              </w:rPr>
              <w:t>ㅂ세다</w:t>
            </w:r>
            <w:r w:rsidR="00970DFE" w:rsidRPr="00404F32">
              <w:rPr>
                <w:rFonts w:eastAsia="Batang"/>
                <w:lang w:val="en-US"/>
              </w:rPr>
              <w:t xml:space="preserve"> -(ŭ)</w:t>
            </w:r>
            <w:proofErr w:type="spellStart"/>
            <w:r w:rsidR="00970DFE" w:rsidRPr="00404F32">
              <w:rPr>
                <w:rFonts w:eastAsia="Batang"/>
                <w:lang w:val="en-US"/>
              </w:rPr>
              <w:t>pseda</w:t>
            </w:r>
            <w:proofErr w:type="spellEnd"/>
          </w:p>
          <w:p w14:paraId="4572367A" w14:textId="2A606EBE" w:rsidR="000D35E2" w:rsidRPr="00404F32" w:rsidRDefault="002F0F0B" w:rsidP="001A308C">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지오다</w:t>
            </w:r>
            <w:r w:rsidR="00502B3D" w:rsidRPr="00404F32">
              <w:rPr>
                <w:rFonts w:eastAsia="Batang"/>
                <w:lang w:val="en-US"/>
              </w:rPr>
              <w:t xml:space="preserve"> -</w:t>
            </w:r>
            <w:proofErr w:type="spellStart"/>
            <w:r w:rsidR="00502B3D" w:rsidRPr="00404F32">
              <w:rPr>
                <w:rFonts w:eastAsia="Batang"/>
                <w:lang w:val="en-US"/>
              </w:rPr>
              <w:t>chioda</w:t>
            </w:r>
            <w:proofErr w:type="spellEnd"/>
            <w:r w:rsidR="000D35E2" w:rsidRPr="00404F32">
              <w:rPr>
                <w:rFonts w:eastAsia="Batang"/>
                <w:lang w:val="en-US"/>
              </w:rPr>
              <w:t xml:space="preserve"> </w:t>
            </w:r>
          </w:p>
        </w:tc>
        <w:tc>
          <w:tcPr>
            <w:tcW w:w="2266" w:type="dxa"/>
          </w:tcPr>
          <w:p w14:paraId="7A7D20EB" w14:textId="2F784979" w:rsidR="000D35E2" w:rsidRPr="00404F32" w:rsidRDefault="00481C6A" w:rsidP="001A308C">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ㅂ세</w:t>
            </w:r>
            <w:r w:rsidR="008962C3" w:rsidRPr="00404F32">
              <w:rPr>
                <w:rFonts w:eastAsia="Batang"/>
                <w:lang w:val="en-US"/>
              </w:rPr>
              <w:t xml:space="preserve"> -(ŭ)</w:t>
            </w:r>
            <w:proofErr w:type="spellStart"/>
            <w:r w:rsidR="008962C3" w:rsidRPr="00404F32">
              <w:rPr>
                <w:rFonts w:eastAsia="Batang"/>
                <w:lang w:val="en-US"/>
              </w:rPr>
              <w:t>pse</w:t>
            </w:r>
            <w:proofErr w:type="spellEnd"/>
          </w:p>
          <w:p w14:paraId="2B6A5321" w14:textId="5F1E1F8E" w:rsidR="00481C6A" w:rsidRPr="00404F32" w:rsidRDefault="00481C6A" w:rsidP="001A308C">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기오</w:t>
            </w:r>
            <w:r w:rsidR="008962C3" w:rsidRPr="00404F32">
              <w:rPr>
                <w:rFonts w:eastAsia="Batang"/>
                <w:lang w:val="en-US"/>
              </w:rPr>
              <w:t xml:space="preserve"> -</w:t>
            </w:r>
            <w:proofErr w:type="spellStart"/>
            <w:r w:rsidR="008962C3" w:rsidRPr="00404F32">
              <w:rPr>
                <w:rFonts w:eastAsia="Batang"/>
                <w:lang w:val="en-US"/>
              </w:rPr>
              <w:t>kio</w:t>
            </w:r>
            <w:proofErr w:type="spellEnd"/>
          </w:p>
          <w:p w14:paraId="1400DAA0" w14:textId="77777777" w:rsidR="00481C6A" w:rsidRPr="00404F32" w:rsidRDefault="00481C6A" w:rsidP="001A308C">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스</w:t>
            </w:r>
            <w:r w:rsidRPr="00404F32">
              <w:rPr>
                <w:rFonts w:eastAsia="Batang"/>
                <w:lang w:val="en-US"/>
              </w:rPr>
              <w:t>)</w:t>
            </w:r>
            <w:r w:rsidRPr="00404F32">
              <w:rPr>
                <w:rFonts w:eastAsia="Batang"/>
                <w:lang w:val="en-US"/>
              </w:rPr>
              <w:t>ㅂ지비</w:t>
            </w:r>
          </w:p>
          <w:p w14:paraId="49A0C062" w14:textId="50BA41B2" w:rsidR="008962C3" w:rsidRPr="00404F32" w:rsidRDefault="00EF7A0C" w:rsidP="001A308C">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 xml:space="preserve">     -(ŭ/</w:t>
            </w:r>
            <w:proofErr w:type="spellStart"/>
            <w:proofErr w:type="gramStart"/>
            <w:r w:rsidRPr="00404F32">
              <w:rPr>
                <w:rFonts w:eastAsia="Batang"/>
                <w:lang w:val="en-US"/>
              </w:rPr>
              <w:t>sŭ</w:t>
            </w:r>
            <w:proofErr w:type="spellEnd"/>
            <w:r w:rsidRPr="00404F32">
              <w:rPr>
                <w:rFonts w:eastAsia="Batang"/>
                <w:lang w:val="en-US"/>
              </w:rPr>
              <w:t>)</w:t>
            </w:r>
            <w:proofErr w:type="spellStart"/>
            <w:r w:rsidRPr="00404F32">
              <w:rPr>
                <w:rFonts w:eastAsia="Batang"/>
                <w:lang w:val="en-US"/>
              </w:rPr>
              <w:t>pchibi</w:t>
            </w:r>
            <w:proofErr w:type="spellEnd"/>
            <w:proofErr w:type="gramEnd"/>
          </w:p>
        </w:tc>
        <w:tc>
          <w:tcPr>
            <w:tcW w:w="2266" w:type="dxa"/>
          </w:tcPr>
          <w:p w14:paraId="3701562E" w14:textId="5F24498F" w:rsidR="000D35E2" w:rsidRPr="00404F32" w:rsidRDefault="000D35E2" w:rsidP="001A308C">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 xml:space="preserve"> </w:t>
            </w:r>
            <w:r w:rsidR="0012002B" w:rsidRPr="00404F32">
              <w:rPr>
                <w:rFonts w:eastAsia="Batang"/>
                <w:lang w:val="en-US"/>
              </w:rPr>
              <w:t>-</w:t>
            </w:r>
            <w:r w:rsidR="0012002B" w:rsidRPr="00404F32">
              <w:rPr>
                <w:rFonts w:eastAsia="Batang"/>
                <w:lang w:val="en-US"/>
              </w:rPr>
              <w:t>자</w:t>
            </w:r>
            <w:r w:rsidR="0012002B" w:rsidRPr="00404F32">
              <w:rPr>
                <w:rFonts w:eastAsia="Batang"/>
                <w:lang w:val="en-US"/>
              </w:rPr>
              <w:t xml:space="preserve"> </w:t>
            </w:r>
            <w:r w:rsidR="00EF7A0C" w:rsidRPr="00404F32">
              <w:rPr>
                <w:rFonts w:eastAsia="Batang"/>
                <w:lang w:val="en-US"/>
              </w:rPr>
              <w:t>-cha</w:t>
            </w:r>
          </w:p>
        </w:tc>
      </w:tr>
    </w:tbl>
    <w:p w14:paraId="00801453" w14:textId="088F6AB7" w:rsidR="001F3701" w:rsidRPr="00404F32" w:rsidRDefault="00292685" w:rsidP="00292685">
      <w:pPr>
        <w:pStyle w:val="Titulek"/>
        <w:jc w:val="center"/>
        <w:rPr>
          <w:color w:val="000000" w:themeColor="text1"/>
          <w:sz w:val="24"/>
          <w:szCs w:val="24"/>
          <w:lang w:val="en-US"/>
        </w:rPr>
      </w:pPr>
      <w:bookmarkStart w:id="31" w:name="_Toc170373541"/>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8</w:t>
      </w:r>
      <w:r w:rsidRPr="00404F32">
        <w:rPr>
          <w:color w:val="000000" w:themeColor="text1"/>
          <w:sz w:val="24"/>
          <w:szCs w:val="24"/>
        </w:rPr>
        <w:fldChar w:fldCharType="end"/>
      </w:r>
      <w:r w:rsidRPr="00404F32">
        <w:rPr>
          <w:color w:val="000000" w:themeColor="text1"/>
          <w:sz w:val="24"/>
          <w:szCs w:val="24"/>
        </w:rPr>
        <w:t xml:space="preserve">: </w:t>
      </w:r>
      <w:proofErr w:type="spellStart"/>
      <w:r w:rsidRPr="00404F32">
        <w:rPr>
          <w:color w:val="000000" w:themeColor="text1"/>
          <w:sz w:val="24"/>
          <w:szCs w:val="24"/>
        </w:rPr>
        <w:t>Endings</w:t>
      </w:r>
      <w:proofErr w:type="spellEnd"/>
      <w:r w:rsidRPr="00404F32">
        <w:rPr>
          <w:color w:val="000000" w:themeColor="text1"/>
          <w:sz w:val="24"/>
          <w:szCs w:val="24"/>
        </w:rPr>
        <w:t xml:space="preserve"> </w:t>
      </w:r>
      <w:proofErr w:type="spellStart"/>
      <w:r w:rsidRPr="00404F32">
        <w:rPr>
          <w:color w:val="000000" w:themeColor="text1"/>
          <w:sz w:val="24"/>
          <w:szCs w:val="24"/>
        </w:rPr>
        <w:t>of</w:t>
      </w:r>
      <w:proofErr w:type="spellEnd"/>
      <w:r w:rsidRPr="00404F32">
        <w:rPr>
          <w:color w:val="000000" w:themeColor="text1"/>
          <w:sz w:val="24"/>
          <w:szCs w:val="24"/>
        </w:rPr>
        <w:t xml:space="preserve"> </w:t>
      </w:r>
      <w:proofErr w:type="spellStart"/>
      <w:r w:rsidRPr="00404F32">
        <w:rPr>
          <w:color w:val="000000" w:themeColor="text1"/>
          <w:sz w:val="24"/>
          <w:szCs w:val="24"/>
        </w:rPr>
        <w:t>the</w:t>
      </w:r>
      <w:proofErr w:type="spellEnd"/>
      <w:r w:rsidRPr="00404F32">
        <w:rPr>
          <w:color w:val="000000" w:themeColor="text1"/>
          <w:sz w:val="24"/>
          <w:szCs w:val="24"/>
        </w:rPr>
        <w:t xml:space="preserve"> </w:t>
      </w:r>
      <w:proofErr w:type="spellStart"/>
      <w:r w:rsidRPr="00404F32">
        <w:rPr>
          <w:color w:val="000000" w:themeColor="text1"/>
          <w:sz w:val="24"/>
          <w:szCs w:val="24"/>
        </w:rPr>
        <w:t>northeastern</w:t>
      </w:r>
      <w:proofErr w:type="spellEnd"/>
      <w:r w:rsidRPr="00404F32">
        <w:rPr>
          <w:color w:val="000000" w:themeColor="text1"/>
          <w:sz w:val="24"/>
          <w:szCs w:val="24"/>
        </w:rPr>
        <w:t xml:space="preserve"> </w:t>
      </w:r>
      <w:proofErr w:type="spellStart"/>
      <w:r w:rsidRPr="00404F32">
        <w:rPr>
          <w:color w:val="000000" w:themeColor="text1"/>
          <w:sz w:val="24"/>
          <w:szCs w:val="24"/>
        </w:rPr>
        <w:t>dialect</w:t>
      </w:r>
      <w:proofErr w:type="spellEnd"/>
      <w:r w:rsidR="00A22B5D" w:rsidRPr="00404F32">
        <w:rPr>
          <w:rStyle w:val="Znakapoznpodarou"/>
          <w:color w:val="000000" w:themeColor="text1"/>
          <w:sz w:val="24"/>
          <w:szCs w:val="24"/>
          <w:lang w:val="en-US"/>
        </w:rPr>
        <w:footnoteReference w:id="9"/>
      </w:r>
      <w:bookmarkEnd w:id="31"/>
    </w:p>
    <w:p w14:paraId="598AC143" w14:textId="77777777" w:rsidR="005B6642" w:rsidRPr="00404F32" w:rsidRDefault="005B6642" w:rsidP="00767249">
      <w:pPr>
        <w:spacing w:line="360" w:lineRule="auto"/>
        <w:jc w:val="both"/>
        <w:rPr>
          <w:lang w:val="en-US"/>
        </w:rPr>
      </w:pPr>
    </w:p>
    <w:p w14:paraId="5097B6D0" w14:textId="77777777" w:rsidR="001F3701" w:rsidRPr="00404F32" w:rsidRDefault="001F3701">
      <w:pPr>
        <w:rPr>
          <w:lang w:val="en-US"/>
        </w:rPr>
      </w:pPr>
      <w:r w:rsidRPr="00404F32">
        <w:rPr>
          <w:lang w:val="en-US"/>
        </w:rPr>
        <w:br w:type="page"/>
      </w:r>
    </w:p>
    <w:p w14:paraId="09635EB8" w14:textId="269EB379" w:rsidR="000C75C6" w:rsidRPr="00404F32" w:rsidRDefault="009E48D4" w:rsidP="00E91287">
      <w:pPr>
        <w:pStyle w:val="Nadpis3"/>
        <w:rPr>
          <w:rFonts w:cs="Times New Roman"/>
          <w:szCs w:val="24"/>
          <w:lang w:val="en-US"/>
        </w:rPr>
      </w:pPr>
      <w:bookmarkStart w:id="32" w:name="_Toc170372744"/>
      <w:r w:rsidRPr="00404F32">
        <w:rPr>
          <w:rFonts w:cs="Times New Roman"/>
          <w:szCs w:val="24"/>
          <w:lang w:val="en-US"/>
        </w:rPr>
        <w:lastRenderedPageBreak/>
        <w:t xml:space="preserve">3.2.3 </w:t>
      </w:r>
      <w:r w:rsidR="001F3701" w:rsidRPr="00404F32">
        <w:rPr>
          <w:rFonts w:cs="Times New Roman"/>
          <w:szCs w:val="24"/>
          <w:lang w:val="en-US"/>
        </w:rPr>
        <w:t>The Central dialects</w:t>
      </w:r>
      <w:bookmarkEnd w:id="32"/>
      <w:r w:rsidR="001F3701" w:rsidRPr="00404F32">
        <w:rPr>
          <w:rFonts w:cs="Times New Roman"/>
          <w:szCs w:val="24"/>
          <w:lang w:val="en-US"/>
        </w:rPr>
        <w:t xml:space="preserve"> </w:t>
      </w:r>
    </w:p>
    <w:p w14:paraId="618A54D9" w14:textId="6BEFE1C3" w:rsidR="00D150A1" w:rsidRPr="00404F32" w:rsidRDefault="005169B2" w:rsidP="001C32F9">
      <w:pPr>
        <w:spacing w:line="440" w:lineRule="exact"/>
        <w:contextualSpacing/>
        <w:jc w:val="both"/>
        <w:rPr>
          <w:rFonts w:eastAsiaTheme="minorEastAsia"/>
          <w:lang w:val="en-US"/>
        </w:rPr>
      </w:pPr>
      <w:r w:rsidRPr="00404F32">
        <w:rPr>
          <w:lang w:val="en-US"/>
        </w:rPr>
        <w:t xml:space="preserve">This dialectal zone </w:t>
      </w:r>
      <w:r w:rsidR="008D27DE" w:rsidRPr="00404F32">
        <w:rPr>
          <w:lang w:val="en-US"/>
        </w:rPr>
        <w:t>lies in</w:t>
      </w:r>
      <w:r w:rsidRPr="00404F32">
        <w:rPr>
          <w:lang w:val="en-US"/>
        </w:rPr>
        <w:t xml:space="preserve"> the central part of the Korean peninsula</w:t>
      </w:r>
      <w:r w:rsidR="009B545D" w:rsidRPr="00404F32">
        <w:rPr>
          <w:lang w:val="en-US"/>
        </w:rPr>
        <w:t xml:space="preserve">, in the provinces of </w:t>
      </w:r>
      <w:proofErr w:type="spellStart"/>
      <w:r w:rsidR="005107C4" w:rsidRPr="00404F32">
        <w:rPr>
          <w:lang w:val="en-US"/>
        </w:rPr>
        <w:t>Ky</w:t>
      </w:r>
      <w:r w:rsidR="005107C4" w:rsidRPr="00404F32">
        <w:rPr>
          <w:rFonts w:eastAsiaTheme="minorEastAsia"/>
          <w:lang w:val="en-US"/>
        </w:rPr>
        <w:t>ŏnggi</w:t>
      </w:r>
      <w:proofErr w:type="spellEnd"/>
      <w:r w:rsidR="005B6245" w:rsidRPr="00404F32">
        <w:rPr>
          <w:rFonts w:eastAsiaTheme="minorEastAsia"/>
          <w:lang w:val="en-US"/>
        </w:rPr>
        <w:t xml:space="preserve"> (including </w:t>
      </w:r>
      <w:proofErr w:type="spellStart"/>
      <w:r w:rsidR="005B6245" w:rsidRPr="00404F32">
        <w:rPr>
          <w:rFonts w:eastAsiaTheme="minorEastAsia"/>
          <w:lang w:val="en-US"/>
        </w:rPr>
        <w:t>Sŏul</w:t>
      </w:r>
      <w:proofErr w:type="spellEnd"/>
      <w:r w:rsidR="005B6245" w:rsidRPr="00404F32">
        <w:rPr>
          <w:rFonts w:eastAsiaTheme="minorEastAsia"/>
          <w:lang w:val="en-US"/>
        </w:rPr>
        <w:t xml:space="preserve"> Metropolitan area and </w:t>
      </w:r>
      <w:proofErr w:type="spellStart"/>
      <w:r w:rsidR="005B6245" w:rsidRPr="00404F32">
        <w:rPr>
          <w:rFonts w:eastAsiaTheme="minorEastAsia"/>
          <w:lang w:val="en-US"/>
        </w:rPr>
        <w:t>Inchŏn</w:t>
      </w:r>
      <w:proofErr w:type="spellEnd"/>
      <w:r w:rsidR="005B6245" w:rsidRPr="00404F32">
        <w:rPr>
          <w:rFonts w:eastAsiaTheme="minorEastAsia"/>
          <w:lang w:val="en-US"/>
        </w:rPr>
        <w:t>)</w:t>
      </w:r>
      <w:r w:rsidR="005107C4" w:rsidRPr="00404F32">
        <w:rPr>
          <w:rFonts w:eastAsiaTheme="minorEastAsia"/>
          <w:lang w:val="en-US"/>
        </w:rPr>
        <w:t xml:space="preserve">, </w:t>
      </w:r>
      <w:proofErr w:type="spellStart"/>
      <w:r w:rsidR="003C4919" w:rsidRPr="00404F32">
        <w:rPr>
          <w:rFonts w:eastAsiaTheme="minorEastAsia"/>
          <w:lang w:val="en-US"/>
        </w:rPr>
        <w:t>Hwanghae</w:t>
      </w:r>
      <w:proofErr w:type="spellEnd"/>
      <w:r w:rsidR="003C4919" w:rsidRPr="00404F32">
        <w:rPr>
          <w:rFonts w:eastAsiaTheme="minorEastAsia"/>
          <w:lang w:val="en-US"/>
        </w:rPr>
        <w:t xml:space="preserve">, </w:t>
      </w:r>
      <w:proofErr w:type="spellStart"/>
      <w:r w:rsidR="003C4919" w:rsidRPr="00404F32">
        <w:rPr>
          <w:rFonts w:eastAsiaTheme="minorEastAsia"/>
          <w:lang w:val="en-US"/>
        </w:rPr>
        <w:t>Kangwŏn</w:t>
      </w:r>
      <w:proofErr w:type="spellEnd"/>
      <w:r w:rsidR="003C4919" w:rsidRPr="00404F32">
        <w:rPr>
          <w:rFonts w:eastAsiaTheme="minorEastAsia"/>
          <w:lang w:val="en-US"/>
        </w:rPr>
        <w:t xml:space="preserve"> and part of </w:t>
      </w:r>
      <w:proofErr w:type="spellStart"/>
      <w:r w:rsidR="003C4919" w:rsidRPr="00404F32">
        <w:rPr>
          <w:rFonts w:eastAsiaTheme="minorEastAsia"/>
          <w:lang w:val="en-US"/>
        </w:rPr>
        <w:t>Ch</w:t>
      </w:r>
      <w:r w:rsidR="00B12338">
        <w:rPr>
          <w:rFonts w:eastAsiaTheme="minorEastAsia"/>
          <w:lang w:val="en-US"/>
        </w:rPr>
        <w:t>’</w:t>
      </w:r>
      <w:r w:rsidR="003C4919" w:rsidRPr="00404F32">
        <w:rPr>
          <w:rFonts w:eastAsiaTheme="minorEastAsia"/>
          <w:lang w:val="en-US"/>
        </w:rPr>
        <w:t>ungch</w:t>
      </w:r>
      <w:r w:rsidR="00B12338">
        <w:rPr>
          <w:rFonts w:eastAsiaTheme="minorEastAsia"/>
          <w:lang w:val="en-US"/>
        </w:rPr>
        <w:t>’</w:t>
      </w:r>
      <w:r w:rsidR="003C4919" w:rsidRPr="00404F32">
        <w:rPr>
          <w:rFonts w:eastAsiaTheme="minorEastAsia"/>
          <w:lang w:val="en-US"/>
        </w:rPr>
        <w:t>ŏng</w:t>
      </w:r>
      <w:proofErr w:type="spellEnd"/>
      <w:r w:rsidR="005B6245" w:rsidRPr="00404F32">
        <w:rPr>
          <w:rFonts w:eastAsiaTheme="minorEastAsia"/>
          <w:lang w:val="en-US"/>
        </w:rPr>
        <w:t xml:space="preserve"> (Taejŏn</w:t>
      </w:r>
      <w:r w:rsidR="00855F85" w:rsidRPr="00404F32">
        <w:rPr>
          <w:rFonts w:eastAsiaTheme="minorEastAsia"/>
          <w:lang w:val="en-US"/>
        </w:rPr>
        <w:t xml:space="preserve"> and Sejong city).</w:t>
      </w:r>
      <w:r w:rsidR="006A75D2" w:rsidRPr="00404F32">
        <w:rPr>
          <w:rFonts w:eastAsiaTheme="minorEastAsia"/>
          <w:lang w:val="en-US"/>
        </w:rPr>
        <w:t xml:space="preserve"> </w:t>
      </w:r>
      <w:r w:rsidR="00F33A1E" w:rsidRPr="00404F32">
        <w:rPr>
          <w:rFonts w:eastAsiaTheme="minorEastAsia"/>
          <w:lang w:val="en-US"/>
        </w:rPr>
        <w:t>Thus,</w:t>
      </w:r>
      <w:r w:rsidR="006A75D2" w:rsidRPr="00404F32">
        <w:rPr>
          <w:rFonts w:eastAsiaTheme="minorEastAsia"/>
          <w:lang w:val="en-US"/>
        </w:rPr>
        <w:t xml:space="preserve"> we can say that this dialect contains three subdialects based on the province, where it is spoken.</w:t>
      </w:r>
      <w:r w:rsidR="008D27DE" w:rsidRPr="00404F32">
        <w:rPr>
          <w:rFonts w:eastAsiaTheme="minorEastAsia"/>
          <w:lang w:val="en-US"/>
        </w:rPr>
        <w:t xml:space="preserve"> Since </w:t>
      </w:r>
      <w:r w:rsidR="001E7C7A" w:rsidRPr="00404F32">
        <w:rPr>
          <w:rFonts w:eastAsiaTheme="minorEastAsia"/>
          <w:lang w:val="en-US"/>
        </w:rPr>
        <w:t xml:space="preserve">this dialect is </w:t>
      </w:r>
      <w:proofErr w:type="gramStart"/>
      <w:r w:rsidR="001E7C7A" w:rsidRPr="00404F32">
        <w:rPr>
          <w:rFonts w:eastAsiaTheme="minorEastAsia"/>
          <w:lang w:val="en-US"/>
        </w:rPr>
        <w:t>similar to</w:t>
      </w:r>
      <w:proofErr w:type="gramEnd"/>
      <w:r w:rsidR="001E7C7A" w:rsidRPr="00404F32">
        <w:rPr>
          <w:rFonts w:eastAsiaTheme="minorEastAsia"/>
          <w:lang w:val="en-US"/>
        </w:rPr>
        <w:t xml:space="preserve"> the standard South Korean language</w:t>
      </w:r>
      <w:r w:rsidR="00B02A58" w:rsidRPr="00404F32">
        <w:rPr>
          <w:rFonts w:eastAsiaTheme="minorEastAsia"/>
          <w:lang w:val="en-US"/>
        </w:rPr>
        <w:t>,</w:t>
      </w:r>
      <w:r w:rsidR="001E7C7A" w:rsidRPr="00404F32">
        <w:rPr>
          <w:rFonts w:eastAsiaTheme="minorEastAsia"/>
          <w:lang w:val="en-US"/>
        </w:rPr>
        <w:t xml:space="preserve"> due to the </w:t>
      </w:r>
      <w:r w:rsidR="001E159C" w:rsidRPr="00404F32">
        <w:rPr>
          <w:rFonts w:eastAsiaTheme="minorEastAsia"/>
          <w:lang w:val="en-US"/>
        </w:rPr>
        <w:t xml:space="preserve">proximity to the capital city of </w:t>
      </w:r>
      <w:proofErr w:type="spellStart"/>
      <w:r w:rsidR="001E159C" w:rsidRPr="00404F32">
        <w:rPr>
          <w:rFonts w:eastAsiaTheme="minorEastAsia"/>
          <w:lang w:val="en-US"/>
        </w:rPr>
        <w:t>Sŏul</w:t>
      </w:r>
      <w:proofErr w:type="spellEnd"/>
      <w:r w:rsidR="00B02A58" w:rsidRPr="00404F32">
        <w:rPr>
          <w:rFonts w:eastAsiaTheme="minorEastAsia"/>
          <w:lang w:val="en-US"/>
        </w:rPr>
        <w:t>,</w:t>
      </w:r>
      <w:r w:rsidR="001E159C" w:rsidRPr="00404F32">
        <w:rPr>
          <w:rFonts w:eastAsiaTheme="minorEastAsia"/>
          <w:lang w:val="en-US"/>
        </w:rPr>
        <w:t xml:space="preserve"> it makes it easy to understand, but it </w:t>
      </w:r>
      <w:r w:rsidR="00B02A58" w:rsidRPr="00404F32">
        <w:rPr>
          <w:rFonts w:eastAsiaTheme="minorEastAsia"/>
          <w:lang w:val="en-US"/>
        </w:rPr>
        <w:t xml:space="preserve">still </w:t>
      </w:r>
      <w:r w:rsidR="001E159C" w:rsidRPr="00404F32">
        <w:rPr>
          <w:rFonts w:eastAsiaTheme="minorEastAsia"/>
          <w:lang w:val="en-US"/>
        </w:rPr>
        <w:t xml:space="preserve">has its own peculiarities </w:t>
      </w:r>
      <w:r w:rsidR="00F43234" w:rsidRPr="00404F32">
        <w:rPr>
          <w:rFonts w:eastAsiaTheme="minorEastAsia"/>
          <w:lang w:val="en-US"/>
        </w:rPr>
        <w:t>in different regions of this dialect</w:t>
      </w:r>
      <w:r w:rsidR="00B02A58" w:rsidRPr="00404F32">
        <w:rPr>
          <w:rFonts w:eastAsiaTheme="minorEastAsia"/>
          <w:lang w:val="en-US"/>
        </w:rPr>
        <w:t>al zone</w:t>
      </w:r>
      <w:r w:rsidR="00F43234" w:rsidRPr="00404F32">
        <w:rPr>
          <w:rFonts w:eastAsiaTheme="minorEastAsia"/>
          <w:lang w:val="en-US"/>
        </w:rPr>
        <w:t>, so</w:t>
      </w:r>
      <w:r w:rsidR="00B02A58" w:rsidRPr="00404F32">
        <w:rPr>
          <w:rFonts w:eastAsiaTheme="minorEastAsia"/>
          <w:lang w:val="en-US"/>
        </w:rPr>
        <w:t xml:space="preserve"> each of them</w:t>
      </w:r>
      <w:r w:rsidR="00F43234" w:rsidRPr="00404F32">
        <w:rPr>
          <w:rFonts w:eastAsiaTheme="minorEastAsia"/>
          <w:lang w:val="en-US"/>
        </w:rPr>
        <w:t xml:space="preserve"> can be distinguished </w:t>
      </w:r>
      <w:r w:rsidR="00B02A58" w:rsidRPr="00404F32">
        <w:rPr>
          <w:rFonts w:eastAsiaTheme="minorEastAsia"/>
          <w:lang w:val="en-US"/>
        </w:rPr>
        <w:t xml:space="preserve">quite easily. </w:t>
      </w:r>
    </w:p>
    <w:p w14:paraId="785A1B6E" w14:textId="299896FB" w:rsidR="00F2749D" w:rsidRPr="00404F32" w:rsidRDefault="00F8540F" w:rsidP="001C32F9">
      <w:pPr>
        <w:spacing w:line="440" w:lineRule="exact"/>
        <w:ind w:firstLine="567"/>
        <w:contextualSpacing/>
        <w:jc w:val="both"/>
        <w:rPr>
          <w:rFonts w:eastAsia="Batang"/>
          <w:lang w:val="en-US"/>
        </w:rPr>
      </w:pPr>
      <w:r w:rsidRPr="00404F32">
        <w:rPr>
          <w:rFonts w:eastAsiaTheme="minorEastAsia"/>
          <w:lang w:val="en-US"/>
        </w:rPr>
        <w:t xml:space="preserve">From the phonological point of view, the </w:t>
      </w:r>
      <w:r w:rsidR="00160809" w:rsidRPr="00404F32">
        <w:rPr>
          <w:rFonts w:eastAsiaTheme="minorEastAsia"/>
          <w:lang w:val="en-US"/>
        </w:rPr>
        <w:t xml:space="preserve">dialects can have </w:t>
      </w:r>
      <w:r w:rsidR="005B6642" w:rsidRPr="00404F32">
        <w:rPr>
          <w:rFonts w:eastAsiaTheme="minorEastAsia"/>
          <w:lang w:val="en-US"/>
        </w:rPr>
        <w:t>around</w:t>
      </w:r>
      <w:r w:rsidR="00265544" w:rsidRPr="00404F32">
        <w:rPr>
          <w:rFonts w:eastAsiaTheme="minorEastAsia"/>
          <w:lang w:val="en-US"/>
        </w:rPr>
        <w:t xml:space="preserve"> </w:t>
      </w:r>
      <w:r w:rsidR="00160809" w:rsidRPr="00404F32">
        <w:rPr>
          <w:rFonts w:eastAsiaTheme="minorEastAsia"/>
          <w:lang w:val="en-US"/>
        </w:rPr>
        <w:t xml:space="preserve"> 7 to 10 vowels</w:t>
      </w:r>
      <w:r w:rsidR="00172FCC" w:rsidRPr="00404F32">
        <w:rPr>
          <w:rFonts w:eastAsiaTheme="minorEastAsia"/>
          <w:lang w:val="is-IS"/>
        </w:rPr>
        <w:t xml:space="preserve"> (</w:t>
      </w:r>
      <w:r w:rsidR="00E66CF3" w:rsidRPr="00404F32">
        <w:rPr>
          <w:rFonts w:eastAsia="Batang"/>
          <w:lang w:val="is-IS"/>
        </w:rPr>
        <w:t>이</w:t>
      </w:r>
      <w:r w:rsidR="00E66CF3" w:rsidRPr="00404F32">
        <w:rPr>
          <w:rFonts w:eastAsia="Batang"/>
          <w:lang w:val="is-IS"/>
        </w:rPr>
        <w:t xml:space="preserve"> </w:t>
      </w:r>
      <w:r w:rsidR="00DB00CA" w:rsidRPr="00404F32">
        <w:rPr>
          <w:rFonts w:eastAsia="Batang"/>
          <w:lang w:val="is-IS"/>
        </w:rPr>
        <w:t>[</w:t>
      </w:r>
      <w:proofErr w:type="spellStart"/>
      <w:r w:rsidR="00DB00CA" w:rsidRPr="00404F32">
        <w:rPr>
          <w:rFonts w:eastAsia="Batang"/>
          <w:lang w:val="en-US"/>
        </w:rPr>
        <w:t>i</w:t>
      </w:r>
      <w:proofErr w:type="spellEnd"/>
      <w:r w:rsidR="00DB00CA" w:rsidRPr="00404F32">
        <w:rPr>
          <w:rFonts w:eastAsia="Batang"/>
          <w:lang w:val="is-IS"/>
        </w:rPr>
        <w:t>]</w:t>
      </w:r>
      <w:r w:rsidR="00E66CF3" w:rsidRPr="00404F32">
        <w:rPr>
          <w:rFonts w:eastAsia="Batang"/>
          <w:lang w:val="is-IS"/>
        </w:rPr>
        <w:t xml:space="preserve">, </w:t>
      </w:r>
      <w:r w:rsidR="00E66CF3" w:rsidRPr="00404F32">
        <w:rPr>
          <w:rFonts w:eastAsia="Batang"/>
          <w:lang w:val="is-IS"/>
        </w:rPr>
        <w:t>에</w:t>
      </w:r>
      <w:r w:rsidR="00DB00CA" w:rsidRPr="00404F32">
        <w:rPr>
          <w:rFonts w:eastAsia="Batang"/>
          <w:lang w:val="is-IS"/>
        </w:rPr>
        <w:t>[e]</w:t>
      </w:r>
      <w:r w:rsidR="00E66CF3" w:rsidRPr="00404F32">
        <w:rPr>
          <w:rFonts w:eastAsia="Batang"/>
          <w:lang w:val="is-IS"/>
        </w:rPr>
        <w:t xml:space="preserve">, </w:t>
      </w:r>
      <w:r w:rsidR="00E66CF3" w:rsidRPr="00404F32">
        <w:rPr>
          <w:rFonts w:eastAsia="Batang"/>
          <w:lang w:val="is-IS"/>
        </w:rPr>
        <w:t>애</w:t>
      </w:r>
      <w:r w:rsidR="00277D5F" w:rsidRPr="00404F32">
        <w:rPr>
          <w:rFonts w:eastAsia="Batang"/>
          <w:lang w:val="is-IS"/>
        </w:rPr>
        <w:t xml:space="preserve"> [ae]</w:t>
      </w:r>
      <w:r w:rsidR="00E66CF3" w:rsidRPr="00404F32">
        <w:rPr>
          <w:rFonts w:eastAsia="Batang"/>
          <w:lang w:val="is-IS"/>
        </w:rPr>
        <w:t xml:space="preserve">, </w:t>
      </w:r>
      <w:r w:rsidR="00E66CF3" w:rsidRPr="00404F32">
        <w:rPr>
          <w:rFonts w:eastAsia="Batang"/>
          <w:lang w:val="is-IS"/>
        </w:rPr>
        <w:t>위</w:t>
      </w:r>
      <w:r w:rsidR="00277D5F" w:rsidRPr="00404F32">
        <w:rPr>
          <w:rFonts w:eastAsia="Batang"/>
          <w:lang w:val="is-IS"/>
        </w:rPr>
        <w:t xml:space="preserve"> [wi]</w:t>
      </w:r>
      <w:r w:rsidR="00E66CF3" w:rsidRPr="00404F32">
        <w:rPr>
          <w:rFonts w:eastAsia="Batang"/>
          <w:lang w:val="is-IS"/>
        </w:rPr>
        <w:t xml:space="preserve">, </w:t>
      </w:r>
      <w:r w:rsidR="00E66CF3" w:rsidRPr="00404F32">
        <w:rPr>
          <w:rFonts w:eastAsia="Batang"/>
          <w:lang w:val="is-IS"/>
        </w:rPr>
        <w:t>외</w:t>
      </w:r>
      <w:r w:rsidR="00277D5F" w:rsidRPr="00404F32">
        <w:rPr>
          <w:rFonts w:eastAsia="Batang"/>
          <w:lang w:val="is-IS"/>
        </w:rPr>
        <w:t xml:space="preserve"> [oe]</w:t>
      </w:r>
      <w:r w:rsidR="00E66CF3" w:rsidRPr="00404F32">
        <w:rPr>
          <w:rFonts w:eastAsia="Batang"/>
          <w:lang w:val="is-IS"/>
        </w:rPr>
        <w:t xml:space="preserve">, </w:t>
      </w:r>
      <w:r w:rsidR="00E66CF3" w:rsidRPr="00404F32">
        <w:rPr>
          <w:rFonts w:eastAsia="Batang"/>
          <w:lang w:val="is-IS"/>
        </w:rPr>
        <w:t>으</w:t>
      </w:r>
      <w:r w:rsidR="00277D5F" w:rsidRPr="00404F32">
        <w:rPr>
          <w:rFonts w:eastAsia="Batang"/>
          <w:lang w:val="is-IS"/>
        </w:rPr>
        <w:t xml:space="preserve"> [</w:t>
      </w:r>
      <w:r w:rsidR="00277D5F" w:rsidRPr="00404F32">
        <w:rPr>
          <w:rFonts w:eastAsia="Batang"/>
          <w:lang w:val="en-US"/>
        </w:rPr>
        <w:t>ŭ</w:t>
      </w:r>
      <w:r w:rsidR="00277D5F" w:rsidRPr="00404F32">
        <w:rPr>
          <w:rFonts w:eastAsia="Batang"/>
          <w:lang w:val="is-IS"/>
        </w:rPr>
        <w:t>]</w:t>
      </w:r>
      <w:r w:rsidR="00E66CF3" w:rsidRPr="00404F32">
        <w:rPr>
          <w:rFonts w:eastAsia="Batang"/>
          <w:lang w:val="is-IS"/>
        </w:rPr>
        <w:t xml:space="preserve">, </w:t>
      </w:r>
      <w:r w:rsidR="00E66CF3" w:rsidRPr="00404F32">
        <w:rPr>
          <w:rFonts w:eastAsia="Batang"/>
          <w:lang w:val="is-IS"/>
        </w:rPr>
        <w:t>어</w:t>
      </w:r>
      <w:r w:rsidR="00277D5F" w:rsidRPr="00404F32">
        <w:rPr>
          <w:rFonts w:eastAsia="Batang"/>
          <w:lang w:val="is-IS"/>
        </w:rPr>
        <w:t xml:space="preserve"> [</w:t>
      </w:r>
      <w:r w:rsidR="00277D5F" w:rsidRPr="00404F32">
        <w:rPr>
          <w:rFonts w:eastAsiaTheme="minorEastAsia"/>
          <w:lang w:val="en-US"/>
        </w:rPr>
        <w:t>ŏ</w:t>
      </w:r>
      <w:r w:rsidR="00277D5F" w:rsidRPr="00404F32">
        <w:rPr>
          <w:rFonts w:eastAsia="Batang"/>
          <w:lang w:val="is-IS"/>
        </w:rPr>
        <w:t>]</w:t>
      </w:r>
      <w:r w:rsidR="00E66CF3" w:rsidRPr="00404F32">
        <w:rPr>
          <w:rFonts w:eastAsia="Batang"/>
          <w:lang w:val="is-IS"/>
        </w:rPr>
        <w:t xml:space="preserve">, </w:t>
      </w:r>
      <w:r w:rsidR="00E66CF3" w:rsidRPr="00404F32">
        <w:rPr>
          <w:rFonts w:eastAsia="Batang"/>
          <w:lang w:val="is-IS"/>
        </w:rPr>
        <w:t>우</w:t>
      </w:r>
      <w:r w:rsidR="00277D5F" w:rsidRPr="00404F32">
        <w:rPr>
          <w:rFonts w:eastAsia="Batang"/>
          <w:lang w:val="is-IS"/>
        </w:rPr>
        <w:t xml:space="preserve"> [u]</w:t>
      </w:r>
      <w:r w:rsidR="00E66CF3" w:rsidRPr="00404F32">
        <w:rPr>
          <w:rFonts w:eastAsia="Batang"/>
          <w:lang w:val="is-IS"/>
        </w:rPr>
        <w:t xml:space="preserve">, </w:t>
      </w:r>
      <w:r w:rsidR="00E66CF3" w:rsidRPr="00404F32">
        <w:rPr>
          <w:rFonts w:eastAsia="Batang"/>
          <w:lang w:val="is-IS"/>
        </w:rPr>
        <w:t>오</w:t>
      </w:r>
      <w:r w:rsidR="00277D5F" w:rsidRPr="00404F32">
        <w:rPr>
          <w:rFonts w:eastAsia="Batang"/>
          <w:lang w:val="is-IS"/>
        </w:rPr>
        <w:t xml:space="preserve"> [o]</w:t>
      </w:r>
      <w:r w:rsidR="00E66CF3" w:rsidRPr="00404F32">
        <w:rPr>
          <w:rFonts w:eastAsia="Batang"/>
          <w:lang w:val="is-IS"/>
        </w:rPr>
        <w:t xml:space="preserve">, </w:t>
      </w:r>
      <w:r w:rsidR="00E66CF3" w:rsidRPr="00404F32">
        <w:rPr>
          <w:rFonts w:eastAsia="Batang"/>
          <w:lang w:val="is-IS"/>
        </w:rPr>
        <w:t>아</w:t>
      </w:r>
      <w:r w:rsidR="00277D5F" w:rsidRPr="00404F32">
        <w:rPr>
          <w:rFonts w:eastAsia="Batang"/>
          <w:lang w:val="is-IS"/>
        </w:rPr>
        <w:t xml:space="preserve"> [a]</w:t>
      </w:r>
      <w:r w:rsidR="00172FCC" w:rsidRPr="00404F32">
        <w:rPr>
          <w:rFonts w:eastAsiaTheme="minorEastAsia"/>
          <w:lang w:val="is-IS"/>
        </w:rPr>
        <w:t>)</w:t>
      </w:r>
      <w:r w:rsidR="00265544" w:rsidRPr="00404F32">
        <w:rPr>
          <w:rFonts w:eastAsiaTheme="minorEastAsia"/>
          <w:lang w:val="is-IS"/>
        </w:rPr>
        <w:t xml:space="preserve"> depending on a research</w:t>
      </w:r>
      <w:r w:rsidR="007104BE" w:rsidRPr="00404F32">
        <w:rPr>
          <w:rFonts w:eastAsiaTheme="minorEastAsia"/>
          <w:lang w:val="is-IS"/>
        </w:rPr>
        <w:t>, that differs based on the region (</w:t>
      </w:r>
      <w:r w:rsidR="00152774" w:rsidRPr="00404F32">
        <w:rPr>
          <w:rFonts w:eastAsiaTheme="minorEastAsia"/>
          <w:lang w:val="is-IS"/>
        </w:rPr>
        <w:t>Ok, 20</w:t>
      </w:r>
      <w:r w:rsidR="0016789C" w:rsidRPr="00404F32">
        <w:rPr>
          <w:rFonts w:eastAsiaTheme="minorEastAsia"/>
          <w:lang w:val="is-IS"/>
        </w:rPr>
        <w:t>19</w:t>
      </w:r>
      <w:r w:rsidR="007104BE" w:rsidRPr="00404F32">
        <w:rPr>
          <w:rFonts w:eastAsiaTheme="minorEastAsia"/>
          <w:lang w:val="is-IS"/>
        </w:rPr>
        <w:t>)</w:t>
      </w:r>
      <w:r w:rsidR="0016789C" w:rsidRPr="00404F32">
        <w:rPr>
          <w:rFonts w:eastAsiaTheme="minorEastAsia"/>
          <w:lang w:val="is-IS"/>
        </w:rPr>
        <w:t>.</w:t>
      </w:r>
      <w:r w:rsidR="00A54046" w:rsidRPr="00404F32">
        <w:rPr>
          <w:rFonts w:eastAsiaTheme="minorEastAsia"/>
          <w:lang w:val="is-IS"/>
        </w:rPr>
        <w:t xml:space="preserve"> </w:t>
      </w:r>
      <w:r w:rsidR="00422B72" w:rsidRPr="00404F32">
        <w:rPr>
          <w:rFonts w:eastAsiaTheme="minorEastAsia"/>
          <w:lang w:val="is-IS"/>
        </w:rPr>
        <w:t xml:space="preserve">In the </w:t>
      </w:r>
      <w:proofErr w:type="spellStart"/>
      <w:r w:rsidR="00422B72" w:rsidRPr="00404F32">
        <w:rPr>
          <w:rFonts w:eastAsiaTheme="minorEastAsia"/>
          <w:lang w:val="en-US"/>
        </w:rPr>
        <w:t>Ch</w:t>
      </w:r>
      <w:r w:rsidR="00B12338">
        <w:rPr>
          <w:rFonts w:eastAsiaTheme="minorEastAsia"/>
          <w:lang w:val="en-US"/>
        </w:rPr>
        <w:t>’</w:t>
      </w:r>
      <w:r w:rsidR="00422B72" w:rsidRPr="00404F32">
        <w:rPr>
          <w:rFonts w:eastAsiaTheme="minorEastAsia"/>
          <w:lang w:val="en-US"/>
        </w:rPr>
        <w:t>ungch</w:t>
      </w:r>
      <w:r w:rsidR="00B12338">
        <w:rPr>
          <w:rFonts w:eastAsiaTheme="minorEastAsia"/>
          <w:lang w:val="en-US"/>
        </w:rPr>
        <w:t>’</w:t>
      </w:r>
      <w:r w:rsidR="00422B72" w:rsidRPr="00404F32">
        <w:rPr>
          <w:rFonts w:eastAsiaTheme="minorEastAsia"/>
          <w:lang w:val="en-US"/>
        </w:rPr>
        <w:t>ŏng</w:t>
      </w:r>
      <w:proofErr w:type="spellEnd"/>
      <w:r w:rsidR="00422B72" w:rsidRPr="00404F32">
        <w:rPr>
          <w:rFonts w:eastAsiaTheme="minorEastAsia"/>
          <w:lang w:val="en-US"/>
        </w:rPr>
        <w:t xml:space="preserve"> area we can see many cases of vowel raising</w:t>
      </w:r>
      <w:r w:rsidR="0053060E" w:rsidRPr="00404F32">
        <w:rPr>
          <w:rFonts w:eastAsiaTheme="minorEastAsia"/>
          <w:lang w:val="en-US"/>
        </w:rPr>
        <w:t xml:space="preserve">, </w:t>
      </w:r>
      <w:r w:rsidR="00543DB6" w:rsidRPr="00404F32">
        <w:rPr>
          <w:rFonts w:eastAsiaTheme="minorEastAsia"/>
          <w:lang w:val="en-US"/>
        </w:rPr>
        <w:t>that meant</w:t>
      </w:r>
      <w:r w:rsidR="0053060E" w:rsidRPr="00404F32">
        <w:rPr>
          <w:rFonts w:eastAsiaTheme="minorEastAsia"/>
          <w:lang w:val="en-US"/>
        </w:rPr>
        <w:t xml:space="preserve"> that some vowels change into another. For instance, </w:t>
      </w:r>
      <w:r w:rsidR="00BA3FE6" w:rsidRPr="00404F32">
        <w:rPr>
          <w:rFonts w:eastAsiaTheme="minorEastAsia"/>
          <w:lang w:val="en-US"/>
        </w:rPr>
        <w:t xml:space="preserve">the vowel </w:t>
      </w:r>
      <w:r w:rsidR="00BA3FE6" w:rsidRPr="00404F32">
        <w:rPr>
          <w:rFonts w:eastAsiaTheme="minorEastAsia"/>
          <w:i/>
          <w:iCs/>
          <w:lang w:val="en-US"/>
        </w:rPr>
        <w:t>o</w:t>
      </w:r>
      <w:r w:rsidR="00BA3FE6" w:rsidRPr="00404F32">
        <w:rPr>
          <w:rFonts w:eastAsiaTheme="minorEastAsia"/>
          <w:lang w:val="en-US"/>
        </w:rPr>
        <w:t xml:space="preserve"> in the word </w:t>
      </w:r>
      <w:r w:rsidR="00BA3FE6" w:rsidRPr="00404F32">
        <w:rPr>
          <w:rFonts w:eastAsia="Batang"/>
        </w:rPr>
        <w:t>못해</w:t>
      </w:r>
      <w:r w:rsidR="00BA3FE6" w:rsidRPr="00404F32">
        <w:rPr>
          <w:rFonts w:eastAsiaTheme="minorEastAsia"/>
        </w:rPr>
        <w:t xml:space="preserve"> (</w:t>
      </w:r>
      <w:proofErr w:type="spellStart"/>
      <w:r w:rsidR="0007243D" w:rsidRPr="00404F32">
        <w:rPr>
          <w:rFonts w:eastAsiaTheme="minorEastAsia"/>
          <w:i/>
          <w:iCs/>
        </w:rPr>
        <w:t>mothae</w:t>
      </w:r>
      <w:proofErr w:type="spellEnd"/>
      <w:r w:rsidR="00BA3FE6" w:rsidRPr="00404F32">
        <w:rPr>
          <w:rFonts w:eastAsiaTheme="minorEastAsia"/>
        </w:rPr>
        <w:t xml:space="preserve">) </w:t>
      </w:r>
      <w:r w:rsidR="00B12338" w:rsidRPr="00404F32">
        <w:rPr>
          <w:rFonts w:eastAsiaTheme="minorEastAsia"/>
          <w:lang w:val="en-US"/>
        </w:rPr>
        <w:t>‘</w:t>
      </w:r>
      <w:r w:rsidR="00BA3FE6" w:rsidRPr="00404F32">
        <w:rPr>
          <w:rFonts w:eastAsiaTheme="minorEastAsia"/>
          <w:lang w:val="en-US"/>
        </w:rPr>
        <w:t>cannot do</w:t>
      </w:r>
      <w:r w:rsidR="00B12338" w:rsidRPr="00404F32">
        <w:rPr>
          <w:rFonts w:eastAsiaTheme="minorEastAsia"/>
          <w:lang w:val="en-US"/>
        </w:rPr>
        <w:t>’</w:t>
      </w:r>
      <w:r w:rsidR="00BA3FE6" w:rsidRPr="00404F32">
        <w:rPr>
          <w:rFonts w:eastAsiaTheme="minorEastAsia"/>
          <w:lang w:val="en-US"/>
        </w:rPr>
        <w:t xml:space="preserve"> changes into </w:t>
      </w:r>
      <w:r w:rsidR="00BA3FE6" w:rsidRPr="00404F32">
        <w:rPr>
          <w:rFonts w:eastAsiaTheme="minorEastAsia"/>
          <w:i/>
          <w:iCs/>
          <w:lang w:val="en-US"/>
        </w:rPr>
        <w:t>u</w:t>
      </w:r>
      <w:r w:rsidR="00BA3FE6" w:rsidRPr="00404F32">
        <w:rPr>
          <w:rFonts w:eastAsiaTheme="minorEastAsia"/>
          <w:lang w:val="en-US"/>
        </w:rPr>
        <w:t xml:space="preserve"> vowel </w:t>
      </w:r>
      <w:r w:rsidR="00BA3FE6" w:rsidRPr="00404F32">
        <w:rPr>
          <w:rFonts w:eastAsia="Batang"/>
        </w:rPr>
        <w:t>뭇</w:t>
      </w:r>
      <w:r w:rsidR="00BA3FE6" w:rsidRPr="00404F32">
        <w:rPr>
          <w:rFonts w:eastAsia="Batang"/>
          <w:lang w:val="is-IS"/>
        </w:rPr>
        <w:t>해</w:t>
      </w:r>
      <w:r w:rsidR="00BA3FE6" w:rsidRPr="00404F32">
        <w:rPr>
          <w:rFonts w:eastAsia="Batang"/>
          <w:lang w:val="is-IS"/>
        </w:rPr>
        <w:t xml:space="preserve"> (</w:t>
      </w:r>
      <w:r w:rsidR="0007243D" w:rsidRPr="00404F32">
        <w:rPr>
          <w:rFonts w:eastAsia="Batang"/>
          <w:i/>
          <w:iCs/>
          <w:lang w:val="is-IS"/>
        </w:rPr>
        <w:t>muthae</w:t>
      </w:r>
      <w:r w:rsidR="00BA3FE6" w:rsidRPr="00404F32">
        <w:rPr>
          <w:rFonts w:eastAsia="Batang"/>
          <w:lang w:val="is-IS"/>
        </w:rPr>
        <w:t>)</w:t>
      </w:r>
      <w:r w:rsidR="00C25967" w:rsidRPr="00404F32">
        <w:rPr>
          <w:rFonts w:eastAsia="Batang"/>
          <w:lang w:val="is-IS"/>
        </w:rPr>
        <w:t xml:space="preserve"> or the vowel </w:t>
      </w:r>
      <w:r w:rsidR="00C25967" w:rsidRPr="00404F32">
        <w:rPr>
          <w:rFonts w:eastAsia="Batang"/>
          <w:i/>
          <w:iCs/>
          <w:lang w:val="is-IS"/>
        </w:rPr>
        <w:t>e</w:t>
      </w:r>
      <w:r w:rsidR="00C25967" w:rsidRPr="00404F32">
        <w:rPr>
          <w:rFonts w:eastAsia="Batang"/>
          <w:lang w:val="is-IS"/>
        </w:rPr>
        <w:t xml:space="preserve"> changes into </w:t>
      </w:r>
      <w:r w:rsidR="00C25967" w:rsidRPr="00404F32">
        <w:rPr>
          <w:rFonts w:eastAsia="Batang"/>
          <w:i/>
          <w:iCs/>
          <w:lang w:val="is-IS"/>
        </w:rPr>
        <w:t>i</w:t>
      </w:r>
      <w:r w:rsidR="00C25967" w:rsidRPr="00404F32">
        <w:rPr>
          <w:rFonts w:eastAsia="Batang"/>
          <w:lang w:val="is-IS"/>
        </w:rPr>
        <w:t xml:space="preserve"> as in the example with the word </w:t>
      </w:r>
      <w:r w:rsidR="00735DB6" w:rsidRPr="00404F32">
        <w:rPr>
          <w:rFonts w:eastAsia="Batang"/>
        </w:rPr>
        <w:t>세다</w:t>
      </w:r>
      <w:r w:rsidR="00E51DA8" w:rsidRPr="00404F32">
        <w:rPr>
          <w:rFonts w:eastAsia="Batang"/>
        </w:rPr>
        <w:t xml:space="preserve"> (</w:t>
      </w:r>
      <w:proofErr w:type="spellStart"/>
      <w:r w:rsidR="00E51DA8" w:rsidRPr="00404F32">
        <w:rPr>
          <w:rFonts w:eastAsia="Batang"/>
          <w:i/>
          <w:iCs/>
        </w:rPr>
        <w:t>seda</w:t>
      </w:r>
      <w:proofErr w:type="spellEnd"/>
      <w:r w:rsidR="00E51DA8" w:rsidRPr="00404F32">
        <w:rPr>
          <w:rFonts w:eastAsia="Batang"/>
          <w:lang w:val="en-US"/>
        </w:rPr>
        <w:t>)</w:t>
      </w:r>
      <w:r w:rsidR="00F464FE" w:rsidRPr="00404F32">
        <w:rPr>
          <w:rFonts w:eastAsia="Batang"/>
          <w:lang w:val="en-US"/>
        </w:rPr>
        <w:t xml:space="preserve"> </w:t>
      </w:r>
      <w:r w:rsidR="00F464FE" w:rsidRPr="00404F32">
        <w:rPr>
          <w:rFonts w:eastAsiaTheme="minorEastAsia"/>
        </w:rPr>
        <w:t>‚</w:t>
      </w:r>
      <w:r w:rsidR="00F464FE" w:rsidRPr="00404F32">
        <w:rPr>
          <w:rFonts w:eastAsiaTheme="minorEastAsia"/>
          <w:lang w:val="en-US"/>
        </w:rPr>
        <w:t>to be strong‘</w:t>
      </w:r>
      <w:r w:rsidR="00E51DA8" w:rsidRPr="00404F32">
        <w:rPr>
          <w:rFonts w:eastAsia="Batang"/>
          <w:lang w:val="en-US"/>
        </w:rPr>
        <w:t xml:space="preserve"> </w:t>
      </w:r>
      <w:r w:rsidR="00D252F5" w:rsidRPr="00404F32">
        <w:rPr>
          <w:rFonts w:eastAsia="Batang"/>
          <w:lang w:val="en-US"/>
        </w:rPr>
        <w:t>which</w:t>
      </w:r>
      <w:r w:rsidR="00E51DA8" w:rsidRPr="00404F32">
        <w:rPr>
          <w:rFonts w:eastAsia="Batang"/>
          <w:lang w:val="en-US"/>
        </w:rPr>
        <w:t xml:space="preserve"> changes into</w:t>
      </w:r>
      <w:r w:rsidR="00735DB6" w:rsidRPr="00404F32">
        <w:rPr>
          <w:rFonts w:eastAsia="Batang"/>
          <w:lang w:val="en-US"/>
        </w:rPr>
        <w:t xml:space="preserve"> </w:t>
      </w:r>
      <w:r w:rsidR="00735DB6" w:rsidRPr="00404F32">
        <w:rPr>
          <w:rFonts w:eastAsia="Batang"/>
          <w:lang w:val="en-US"/>
        </w:rPr>
        <w:t>시다</w:t>
      </w:r>
      <w:r w:rsidR="00735DB6" w:rsidRPr="00404F32">
        <w:rPr>
          <w:rFonts w:eastAsia="Batang"/>
          <w:lang w:val="en-US"/>
        </w:rPr>
        <w:t xml:space="preserve"> (</w:t>
      </w:r>
      <w:proofErr w:type="spellStart"/>
      <w:r w:rsidR="00E51DA8" w:rsidRPr="00404F32">
        <w:rPr>
          <w:rFonts w:eastAsia="Batang"/>
          <w:i/>
          <w:iCs/>
          <w:lang w:val="en-US"/>
        </w:rPr>
        <w:t>sida</w:t>
      </w:r>
      <w:proofErr w:type="spellEnd"/>
      <w:r w:rsidR="00735DB6" w:rsidRPr="00404F32">
        <w:rPr>
          <w:rFonts w:eastAsia="Batang"/>
          <w:lang w:val="en-US"/>
        </w:rPr>
        <w:t>)</w:t>
      </w:r>
      <w:r w:rsidR="00F464FE" w:rsidRPr="00404F32">
        <w:rPr>
          <w:rFonts w:eastAsia="Batang"/>
          <w:lang w:val="en-US"/>
        </w:rPr>
        <w:t>.</w:t>
      </w:r>
    </w:p>
    <w:p w14:paraId="48F252E6" w14:textId="5DE4ED74" w:rsidR="003A288F" w:rsidRPr="00404F32" w:rsidRDefault="00342B0E" w:rsidP="001C32F9">
      <w:pPr>
        <w:spacing w:line="440" w:lineRule="exact"/>
        <w:ind w:firstLine="567"/>
        <w:contextualSpacing/>
        <w:jc w:val="both"/>
        <w:rPr>
          <w:rFonts w:eastAsia="Batang"/>
        </w:rPr>
      </w:pPr>
      <w:r w:rsidRPr="00404F32">
        <w:rPr>
          <w:rFonts w:eastAsia="Batang"/>
          <w:lang w:val="en-US"/>
        </w:rPr>
        <w:t xml:space="preserve">Opposed to the </w:t>
      </w:r>
      <w:r w:rsidR="00E449FA" w:rsidRPr="00404F32">
        <w:rPr>
          <w:rFonts w:eastAsia="Batang"/>
          <w:lang w:val="en-US"/>
        </w:rPr>
        <w:t>tone system, this dialect possesses the vowel length system</w:t>
      </w:r>
      <w:r w:rsidR="00CD51C7" w:rsidRPr="00404F32">
        <w:rPr>
          <w:rFonts w:eastAsia="Batang"/>
          <w:lang w:val="en-US"/>
        </w:rPr>
        <w:t xml:space="preserve"> that distinguishes</w:t>
      </w:r>
      <w:r w:rsidR="00F3099B" w:rsidRPr="00404F32">
        <w:rPr>
          <w:rFonts w:eastAsia="Batang"/>
          <w:lang w:val="en-US"/>
        </w:rPr>
        <w:t xml:space="preserve"> meaning of words based on their vowel </w:t>
      </w:r>
      <w:r w:rsidR="00D81923" w:rsidRPr="00404F32">
        <w:rPr>
          <w:rFonts w:eastAsia="Batang"/>
          <w:lang w:val="en-US"/>
        </w:rPr>
        <w:t xml:space="preserve">length. </w:t>
      </w:r>
      <w:r w:rsidR="003A288F" w:rsidRPr="00404F32">
        <w:rPr>
          <w:rFonts w:eastAsia="Batang"/>
          <w:lang w:val="en-US"/>
        </w:rPr>
        <w:t>However,</w:t>
      </w:r>
      <w:r w:rsidR="00D81923" w:rsidRPr="00404F32">
        <w:rPr>
          <w:rFonts w:eastAsia="Batang"/>
          <w:lang w:val="en-US"/>
        </w:rPr>
        <w:t xml:space="preserve"> </w:t>
      </w:r>
      <w:r w:rsidR="004C70C5" w:rsidRPr="00404F32">
        <w:rPr>
          <w:rFonts w:eastAsia="Batang"/>
          <w:lang w:val="en-US"/>
        </w:rPr>
        <w:t xml:space="preserve">the vowel lengthening disappears when the word </w:t>
      </w:r>
      <w:r w:rsidR="00BA2E3D" w:rsidRPr="00404F32">
        <w:rPr>
          <w:rFonts w:eastAsia="Batang"/>
          <w:lang w:val="en-US"/>
        </w:rPr>
        <w:t>is connected in a polysyllabic word</w:t>
      </w:r>
      <w:r w:rsidR="005219AA" w:rsidRPr="00404F32">
        <w:rPr>
          <w:rFonts w:eastAsia="Batang"/>
          <w:lang w:val="en-US"/>
        </w:rPr>
        <w:t>.</w:t>
      </w:r>
      <w:r w:rsidR="00411F16" w:rsidRPr="00404F32">
        <w:rPr>
          <w:rFonts w:eastAsia="Batang"/>
          <w:lang w:val="en-US"/>
        </w:rPr>
        <w:t xml:space="preserve"> </w:t>
      </w:r>
      <w:r w:rsidR="00B7685C" w:rsidRPr="00404F32">
        <w:rPr>
          <w:rFonts w:eastAsia="Batang"/>
          <w:lang w:val="en-US"/>
        </w:rPr>
        <w:t>T</w:t>
      </w:r>
      <w:r w:rsidR="002F08B0" w:rsidRPr="00404F32">
        <w:rPr>
          <w:rFonts w:eastAsia="Batang"/>
          <w:lang w:val="en-US"/>
        </w:rPr>
        <w:t xml:space="preserve">he words </w:t>
      </w:r>
      <w:r w:rsidR="002C261C" w:rsidRPr="00404F32">
        <w:rPr>
          <w:rFonts w:eastAsia="Batang"/>
          <w:lang w:val="en-US"/>
        </w:rPr>
        <w:t>벌</w:t>
      </w:r>
      <w:r w:rsidR="002C261C" w:rsidRPr="00404F32">
        <w:rPr>
          <w:rFonts w:eastAsia="Batang"/>
          <w:lang w:val="en-US"/>
        </w:rPr>
        <w:t xml:space="preserve"> and </w:t>
      </w:r>
      <w:r w:rsidR="002C261C" w:rsidRPr="00404F32">
        <w:rPr>
          <w:rFonts w:eastAsia="Batang"/>
          <w:lang w:val="en-US"/>
        </w:rPr>
        <w:t>일벌</w:t>
      </w:r>
      <w:r w:rsidR="002C261C" w:rsidRPr="00404F32">
        <w:rPr>
          <w:rFonts w:eastAsia="Batang"/>
          <w:lang w:val="en-US"/>
        </w:rPr>
        <w:t xml:space="preserve"> can serve as an example, since the first one </w:t>
      </w:r>
      <w:r w:rsidR="00F27625" w:rsidRPr="00404F32">
        <w:rPr>
          <w:rFonts w:eastAsia="Batang"/>
          <w:lang w:val="en-US"/>
        </w:rPr>
        <w:t xml:space="preserve">contains the long vowel </w:t>
      </w:r>
      <w:r w:rsidR="00F27625" w:rsidRPr="00404F32">
        <w:rPr>
          <w:rFonts w:eastAsiaTheme="minorEastAsia"/>
          <w:lang w:val="en-US"/>
        </w:rPr>
        <w:t>‘</w:t>
      </w:r>
      <w:r w:rsidR="00F27625" w:rsidRPr="00404F32">
        <w:rPr>
          <w:rFonts w:eastAsia="Batang"/>
          <w:lang w:val="en-US"/>
        </w:rPr>
        <w:t>어</w:t>
      </w:r>
      <w:r w:rsidR="00F27625" w:rsidRPr="00404F32">
        <w:rPr>
          <w:rFonts w:eastAsiaTheme="minorEastAsia"/>
          <w:lang w:val="en-US"/>
        </w:rPr>
        <w:t>:’</w:t>
      </w:r>
      <w:r w:rsidR="00D00D76" w:rsidRPr="00404F32">
        <w:rPr>
          <w:rFonts w:eastAsiaTheme="minorEastAsia"/>
          <w:lang w:val="en-US"/>
        </w:rPr>
        <w:t xml:space="preserve"> (</w:t>
      </w:r>
      <w:r w:rsidR="00D00D76" w:rsidRPr="00404F32">
        <w:rPr>
          <w:rFonts w:eastAsiaTheme="minorEastAsia"/>
          <w:i/>
          <w:iCs/>
          <w:lang w:val="en-US"/>
        </w:rPr>
        <w:t>ŏ:</w:t>
      </w:r>
      <w:r w:rsidR="00D00D76" w:rsidRPr="00404F32">
        <w:rPr>
          <w:rFonts w:eastAsiaTheme="minorEastAsia"/>
          <w:lang w:val="en-US"/>
        </w:rPr>
        <w:t>)</w:t>
      </w:r>
      <w:r w:rsidR="00B7685C" w:rsidRPr="00404F32">
        <w:rPr>
          <w:rFonts w:eastAsiaTheme="minorEastAsia"/>
          <w:lang w:val="en-US"/>
        </w:rPr>
        <w:t>, whereas the second one has only short vowel</w:t>
      </w:r>
      <w:r w:rsidR="00D00D76" w:rsidRPr="00404F32">
        <w:rPr>
          <w:rFonts w:eastAsiaTheme="minorEastAsia"/>
          <w:lang w:val="en-US"/>
        </w:rPr>
        <w:t xml:space="preserve"> (</w:t>
      </w:r>
      <w:proofErr w:type="spellStart"/>
      <w:r w:rsidR="00A572D4" w:rsidRPr="00404F32">
        <w:rPr>
          <w:rFonts w:eastAsiaTheme="minorEastAsia"/>
          <w:lang w:val="en-US"/>
        </w:rPr>
        <w:t>Ahn</w:t>
      </w:r>
      <w:proofErr w:type="spellEnd"/>
      <w:r w:rsidR="00A572D4" w:rsidRPr="00404F32">
        <w:rPr>
          <w:rFonts w:eastAsiaTheme="minorEastAsia"/>
          <w:lang w:val="en-US"/>
        </w:rPr>
        <w:t xml:space="preserve"> &amp; Yeon, 2019)</w:t>
      </w:r>
      <w:r w:rsidR="00D00D76" w:rsidRPr="00404F32">
        <w:rPr>
          <w:rFonts w:eastAsiaTheme="minorEastAsia"/>
          <w:lang w:val="en-US"/>
        </w:rPr>
        <w:t xml:space="preserve">. </w:t>
      </w:r>
    </w:p>
    <w:p w14:paraId="122FDEE7" w14:textId="708E41F4" w:rsidR="00F27625" w:rsidRPr="00404F32" w:rsidRDefault="00F27625" w:rsidP="00767249">
      <w:pPr>
        <w:spacing w:line="360" w:lineRule="auto"/>
        <w:jc w:val="both"/>
        <w:rPr>
          <w:rFonts w:eastAsia="Batang"/>
        </w:rPr>
      </w:pPr>
    </w:p>
    <w:p w14:paraId="4EF30FDE" w14:textId="77777777" w:rsidR="003A288F" w:rsidRPr="00404F32" w:rsidRDefault="003A288F">
      <w:pPr>
        <w:rPr>
          <w:rFonts w:eastAsia="Batang"/>
          <w:lang w:val="en-US"/>
        </w:rPr>
      </w:pPr>
      <w:r w:rsidRPr="00404F32">
        <w:rPr>
          <w:rFonts w:eastAsia="Batang"/>
          <w:lang w:val="en-US"/>
        </w:rPr>
        <w:br w:type="page"/>
      </w:r>
    </w:p>
    <w:p w14:paraId="7FFADCB7" w14:textId="26769C12" w:rsidR="00342B0E" w:rsidRPr="00404F32" w:rsidRDefault="003A288F" w:rsidP="00E60818">
      <w:pPr>
        <w:kinsoku w:val="0"/>
        <w:overflowPunct w:val="0"/>
        <w:autoSpaceDE w:val="0"/>
        <w:spacing w:after="120" w:line="440" w:lineRule="exact"/>
        <w:ind w:firstLine="567"/>
        <w:jc w:val="both"/>
        <w:rPr>
          <w:rFonts w:eastAsiaTheme="minorEastAsia"/>
          <w:lang w:val="en-US"/>
        </w:rPr>
      </w:pPr>
      <w:r w:rsidRPr="00404F32">
        <w:rPr>
          <w:lang w:val="en-US"/>
        </w:rPr>
        <w:lastRenderedPageBreak/>
        <w:t xml:space="preserve">The grammatical part </w:t>
      </w:r>
      <w:r w:rsidR="000C721E" w:rsidRPr="00404F32">
        <w:rPr>
          <w:lang w:val="en-US"/>
        </w:rPr>
        <w:t>resembles</w:t>
      </w:r>
      <w:r w:rsidR="00291913" w:rsidRPr="00404F32">
        <w:rPr>
          <w:lang w:val="en-US"/>
        </w:rPr>
        <w:t xml:space="preserve"> </w:t>
      </w:r>
      <w:r w:rsidR="000C721E" w:rsidRPr="00404F32">
        <w:rPr>
          <w:lang w:val="en-US"/>
        </w:rPr>
        <w:t xml:space="preserve">Standard Korean to a </w:t>
      </w:r>
      <w:r w:rsidR="00291913" w:rsidRPr="00404F32">
        <w:rPr>
          <w:lang w:val="en-US"/>
        </w:rPr>
        <w:t xml:space="preserve">high </w:t>
      </w:r>
      <w:proofErr w:type="gramStart"/>
      <w:r w:rsidR="00291913" w:rsidRPr="00404F32">
        <w:rPr>
          <w:lang w:val="en-US"/>
        </w:rPr>
        <w:t>degree</w:t>
      </w:r>
      <w:r w:rsidR="00BB5870" w:rsidRPr="00404F32">
        <w:rPr>
          <w:lang w:val="en-US"/>
        </w:rPr>
        <w:t>,</w:t>
      </w:r>
      <w:proofErr w:type="gramEnd"/>
      <w:r w:rsidR="007A6E81" w:rsidRPr="00404F32">
        <w:rPr>
          <w:lang w:val="en-US"/>
        </w:rPr>
        <w:t xml:space="preserve"> therefore</w:t>
      </w:r>
      <w:r w:rsidR="00BB5870" w:rsidRPr="00404F32">
        <w:rPr>
          <w:lang w:val="en-US"/>
        </w:rPr>
        <w:t>,</w:t>
      </w:r>
      <w:r w:rsidR="007A6E81" w:rsidRPr="00404F32">
        <w:rPr>
          <w:lang w:val="en-US"/>
        </w:rPr>
        <w:t xml:space="preserve"> the particles </w:t>
      </w:r>
      <w:r w:rsidR="00824E2C" w:rsidRPr="00404F32">
        <w:rPr>
          <w:lang w:val="en-US"/>
        </w:rPr>
        <w:t xml:space="preserve">and other grammatical features are clearly distinguishable. </w:t>
      </w:r>
      <w:r w:rsidR="00BB5870" w:rsidRPr="00404F32">
        <w:rPr>
          <w:lang w:val="en-US"/>
        </w:rPr>
        <w:t xml:space="preserve">The central dialects use the </w:t>
      </w:r>
      <w:r w:rsidR="004F62B4" w:rsidRPr="00404F32">
        <w:rPr>
          <w:lang w:val="en-US"/>
        </w:rPr>
        <w:t xml:space="preserve">conjunctive particles and make distinctions between </w:t>
      </w:r>
      <w:r w:rsidR="000B4D3D" w:rsidRPr="00404F32">
        <w:rPr>
          <w:lang w:val="en-US"/>
        </w:rPr>
        <w:t>‘</w:t>
      </w:r>
      <w:r w:rsidR="000B4D3D" w:rsidRPr="00404F32">
        <w:rPr>
          <w:rFonts w:eastAsia="Batang"/>
          <w:lang w:val="en-US"/>
        </w:rPr>
        <w:t>-</w:t>
      </w:r>
      <w:r w:rsidR="000B4D3D" w:rsidRPr="00404F32">
        <w:rPr>
          <w:rFonts w:eastAsia="Batang"/>
        </w:rPr>
        <w:t>와</w:t>
      </w:r>
      <w:r w:rsidR="000B4D3D" w:rsidRPr="00404F32">
        <w:rPr>
          <w:lang w:val="en-US"/>
        </w:rPr>
        <w:t>’ (</w:t>
      </w:r>
      <w:proofErr w:type="spellStart"/>
      <w:r w:rsidR="002E1B01" w:rsidRPr="00404F32">
        <w:rPr>
          <w:lang w:val="en-US"/>
        </w:rPr>
        <w:t>wa</w:t>
      </w:r>
      <w:proofErr w:type="spellEnd"/>
      <w:r w:rsidR="000B4D3D" w:rsidRPr="00404F32">
        <w:rPr>
          <w:lang w:val="en-US"/>
        </w:rPr>
        <w:t>) and ‘</w:t>
      </w:r>
      <w:r w:rsidR="000B4D3D" w:rsidRPr="00404F32">
        <w:rPr>
          <w:rFonts w:eastAsia="Batang"/>
          <w:lang w:val="en-US"/>
        </w:rPr>
        <w:t>-</w:t>
      </w:r>
      <w:r w:rsidR="000B4D3D" w:rsidRPr="00404F32">
        <w:rPr>
          <w:rFonts w:eastAsia="Batang"/>
          <w:lang w:val="en-US"/>
        </w:rPr>
        <w:t>과</w:t>
      </w:r>
      <w:r w:rsidR="000B4D3D" w:rsidRPr="00404F32">
        <w:rPr>
          <w:lang w:val="en-US"/>
        </w:rPr>
        <w:t xml:space="preserve">’ </w:t>
      </w:r>
      <w:r w:rsidR="002E1B01" w:rsidRPr="00404F32">
        <w:rPr>
          <w:lang w:val="en-US"/>
        </w:rPr>
        <w:t>(</w:t>
      </w:r>
      <w:proofErr w:type="spellStart"/>
      <w:r w:rsidR="002E1B01" w:rsidRPr="00404F32">
        <w:rPr>
          <w:lang w:val="en-US"/>
        </w:rPr>
        <w:t>kwa</w:t>
      </w:r>
      <w:proofErr w:type="spellEnd"/>
      <w:r w:rsidR="002E1B01" w:rsidRPr="00404F32">
        <w:rPr>
          <w:lang w:val="en-US"/>
        </w:rPr>
        <w:t xml:space="preserve">) </w:t>
      </w:r>
      <w:r w:rsidR="004F62B4" w:rsidRPr="00404F32">
        <w:rPr>
          <w:lang w:val="en-US"/>
        </w:rPr>
        <w:t xml:space="preserve">as the standard Korean language do. </w:t>
      </w:r>
      <w:r w:rsidR="00900445" w:rsidRPr="00404F32">
        <w:rPr>
          <w:lang w:val="en-US"/>
        </w:rPr>
        <w:t xml:space="preserve">Nevertheless, </w:t>
      </w:r>
      <w:r w:rsidR="002E1B01" w:rsidRPr="00404F32">
        <w:rPr>
          <w:lang w:val="en-US"/>
        </w:rPr>
        <w:t xml:space="preserve">the </w:t>
      </w:r>
      <w:r w:rsidR="00C95AA3" w:rsidRPr="00404F32">
        <w:rPr>
          <w:lang w:val="en-US"/>
        </w:rPr>
        <w:t>conjunctive particle ‘</w:t>
      </w:r>
      <w:r w:rsidR="00C95AA3" w:rsidRPr="00404F32">
        <w:rPr>
          <w:rFonts w:eastAsia="Batang"/>
          <w:lang w:val="en-US"/>
        </w:rPr>
        <w:t>-</w:t>
      </w:r>
      <w:r w:rsidR="00C95AA3" w:rsidRPr="00404F32">
        <w:rPr>
          <w:rFonts w:eastAsia="Batang"/>
        </w:rPr>
        <w:t>하고</w:t>
      </w:r>
      <w:r w:rsidR="00C95AA3" w:rsidRPr="00404F32">
        <w:rPr>
          <w:lang w:val="en-US"/>
        </w:rPr>
        <w:t xml:space="preserve">’ </w:t>
      </w:r>
      <w:r w:rsidR="00862BD7" w:rsidRPr="00404F32">
        <w:rPr>
          <w:lang w:val="en-US"/>
        </w:rPr>
        <w:t>(</w:t>
      </w:r>
      <w:r w:rsidR="00862BD7" w:rsidRPr="00404F32">
        <w:rPr>
          <w:lang w:val="is-IS"/>
        </w:rPr>
        <w:t>hago</w:t>
      </w:r>
      <w:r w:rsidR="00862BD7" w:rsidRPr="00404F32">
        <w:rPr>
          <w:lang w:val="en-US"/>
        </w:rPr>
        <w:t xml:space="preserve">) looks in these dialects little bit different, since it uses different sets of vowels. </w:t>
      </w:r>
      <w:r w:rsidR="00900445" w:rsidRPr="00404F32">
        <w:rPr>
          <w:lang w:val="en-US"/>
        </w:rPr>
        <w:t>It can be written and pronounced as ‘</w:t>
      </w:r>
      <w:r w:rsidR="00080ECF" w:rsidRPr="00404F32">
        <w:rPr>
          <w:rFonts w:eastAsia="Batang"/>
          <w:lang w:val="en-US"/>
        </w:rPr>
        <w:t>-</w:t>
      </w:r>
      <w:r w:rsidR="00080ECF" w:rsidRPr="00404F32">
        <w:rPr>
          <w:rFonts w:eastAsia="Batang"/>
          <w:lang w:val="en-US"/>
        </w:rPr>
        <w:t>하구</w:t>
      </w:r>
      <w:r w:rsidR="00900445" w:rsidRPr="00404F32">
        <w:rPr>
          <w:lang w:val="en-US"/>
        </w:rPr>
        <w:t>’</w:t>
      </w:r>
      <w:r w:rsidR="00337062" w:rsidRPr="00404F32">
        <w:rPr>
          <w:lang w:val="en-US"/>
        </w:rPr>
        <w:t xml:space="preserve"> </w:t>
      </w:r>
      <w:r w:rsidR="00080ECF" w:rsidRPr="00404F32">
        <w:rPr>
          <w:lang w:val="en-US"/>
        </w:rPr>
        <w:t>(</w:t>
      </w:r>
      <w:r w:rsidR="00080ECF" w:rsidRPr="00404F32">
        <w:rPr>
          <w:i/>
          <w:iCs/>
          <w:lang w:val="en-US"/>
        </w:rPr>
        <w:t>-</w:t>
      </w:r>
      <w:proofErr w:type="spellStart"/>
      <w:r w:rsidR="00080ECF" w:rsidRPr="00404F32">
        <w:rPr>
          <w:i/>
          <w:iCs/>
          <w:lang w:val="en-US"/>
        </w:rPr>
        <w:t>hagu</w:t>
      </w:r>
      <w:proofErr w:type="spellEnd"/>
      <w:r w:rsidR="00080ECF" w:rsidRPr="00404F32">
        <w:rPr>
          <w:lang w:val="en-US"/>
        </w:rPr>
        <w:t xml:space="preserve">) </w:t>
      </w:r>
      <w:r w:rsidR="00337062" w:rsidRPr="00404F32">
        <w:rPr>
          <w:lang w:val="en-US"/>
        </w:rPr>
        <w:t>or ‘</w:t>
      </w:r>
      <w:r w:rsidR="00080ECF" w:rsidRPr="00404F32">
        <w:rPr>
          <w:rFonts w:eastAsia="Batang"/>
          <w:lang w:val="en-US"/>
        </w:rPr>
        <w:t>-</w:t>
      </w:r>
      <w:r w:rsidR="00080ECF" w:rsidRPr="00404F32">
        <w:rPr>
          <w:rFonts w:eastAsia="Batang"/>
          <w:lang w:val="en-US"/>
        </w:rPr>
        <w:t>허구</w:t>
      </w:r>
      <w:r w:rsidR="00337062" w:rsidRPr="00404F32">
        <w:rPr>
          <w:lang w:val="en-US"/>
        </w:rPr>
        <w:t>’</w:t>
      </w:r>
      <w:r w:rsidR="00080ECF" w:rsidRPr="00404F32">
        <w:rPr>
          <w:lang w:val="en-US"/>
        </w:rPr>
        <w:t xml:space="preserve"> (</w:t>
      </w:r>
      <w:r w:rsidR="00080ECF" w:rsidRPr="00404F32">
        <w:rPr>
          <w:i/>
          <w:iCs/>
          <w:lang w:val="en-US"/>
        </w:rPr>
        <w:t>-</w:t>
      </w:r>
      <w:proofErr w:type="spellStart"/>
      <w:r w:rsidR="00080ECF" w:rsidRPr="00404F32">
        <w:rPr>
          <w:i/>
          <w:iCs/>
          <w:lang w:val="en-US"/>
        </w:rPr>
        <w:t>h</w:t>
      </w:r>
      <w:r w:rsidR="00080ECF" w:rsidRPr="00404F32">
        <w:rPr>
          <w:rFonts w:eastAsiaTheme="minorEastAsia"/>
          <w:i/>
          <w:iCs/>
          <w:lang w:val="en-US"/>
        </w:rPr>
        <w:t>ŏgu</w:t>
      </w:r>
      <w:proofErr w:type="spellEnd"/>
      <w:r w:rsidR="00080ECF" w:rsidRPr="00404F32">
        <w:rPr>
          <w:lang w:val="en-US"/>
        </w:rPr>
        <w:t>)</w:t>
      </w:r>
      <w:r w:rsidR="00337062" w:rsidRPr="00404F32">
        <w:rPr>
          <w:lang w:val="en-US"/>
        </w:rPr>
        <w:t xml:space="preserve"> which is used mainly in the </w:t>
      </w:r>
      <w:proofErr w:type="spellStart"/>
      <w:r w:rsidR="00337062" w:rsidRPr="00404F32">
        <w:rPr>
          <w:lang w:val="en-US"/>
        </w:rPr>
        <w:t>Kanggw</w:t>
      </w:r>
      <w:r w:rsidR="00337062" w:rsidRPr="00404F32">
        <w:rPr>
          <w:rFonts w:eastAsiaTheme="minorEastAsia"/>
          <w:lang w:val="en-US"/>
        </w:rPr>
        <w:t>ŏn</w:t>
      </w:r>
      <w:proofErr w:type="spellEnd"/>
      <w:r w:rsidR="00337062" w:rsidRPr="00404F32">
        <w:rPr>
          <w:rFonts w:eastAsiaTheme="minorEastAsia"/>
          <w:lang w:val="en-US"/>
        </w:rPr>
        <w:t xml:space="preserve"> province</w:t>
      </w:r>
      <w:r w:rsidR="00E07B28" w:rsidRPr="00404F32">
        <w:rPr>
          <w:rFonts w:eastAsiaTheme="minorEastAsia"/>
          <w:lang w:val="en-US"/>
        </w:rPr>
        <w:t xml:space="preserve">, since its isolation form the </w:t>
      </w:r>
      <w:proofErr w:type="spellStart"/>
      <w:r w:rsidR="00E07B28" w:rsidRPr="00404F32">
        <w:rPr>
          <w:rFonts w:eastAsiaTheme="minorEastAsia"/>
          <w:lang w:val="en-US"/>
        </w:rPr>
        <w:t>Sŏul</w:t>
      </w:r>
      <w:proofErr w:type="spellEnd"/>
      <w:r w:rsidR="00E07B28" w:rsidRPr="00404F32">
        <w:rPr>
          <w:rFonts w:eastAsiaTheme="minorEastAsia"/>
          <w:lang w:val="en-US"/>
        </w:rPr>
        <w:t xml:space="preserve"> area. </w:t>
      </w:r>
    </w:p>
    <w:p w14:paraId="1B78228A" w14:textId="19AE6F5A" w:rsidR="0003769A" w:rsidRPr="00404F32" w:rsidRDefault="00A72E47" w:rsidP="007946C4">
      <w:pPr>
        <w:pStyle w:val="Odstavecseseznamem"/>
        <w:numPr>
          <w:ilvl w:val="0"/>
          <w:numId w:val="3"/>
        </w:numPr>
        <w:spacing w:line="360" w:lineRule="auto"/>
        <w:ind w:left="851" w:hanging="425"/>
        <w:jc w:val="both"/>
        <w:rPr>
          <w:rFonts w:eastAsia="Batang"/>
          <w:lang w:val="en-US"/>
        </w:rPr>
      </w:pPr>
      <w:r w:rsidRPr="00404F32">
        <w:rPr>
          <w:rFonts w:eastAsia="Batang"/>
        </w:rPr>
        <w:t>국허구</w:t>
      </w:r>
      <w:r w:rsidRPr="00404F32">
        <w:rPr>
          <w:rFonts w:eastAsia="Batang"/>
        </w:rPr>
        <w:t xml:space="preserve"> </w:t>
      </w:r>
      <w:r w:rsidRPr="00404F32">
        <w:rPr>
          <w:rFonts w:eastAsia="Batang"/>
        </w:rPr>
        <w:t>밥</w:t>
      </w:r>
      <w:r w:rsidRPr="00404F32">
        <w:rPr>
          <w:rFonts w:eastAsia="Batang"/>
          <w:u w:val="single"/>
        </w:rPr>
        <w:t>허구</w:t>
      </w:r>
      <w:r w:rsidRPr="00404F32">
        <w:rPr>
          <w:rFonts w:eastAsia="Batang"/>
        </w:rPr>
        <w:t xml:space="preserve"> </w:t>
      </w:r>
      <w:r w:rsidRPr="00404F32">
        <w:rPr>
          <w:rFonts w:eastAsia="Batang"/>
        </w:rPr>
        <w:t>놓구</w:t>
      </w:r>
      <w:r w:rsidRPr="00404F32">
        <w:rPr>
          <w:rFonts w:eastAsia="Batang"/>
        </w:rPr>
        <w:t>. (</w:t>
      </w:r>
      <w:r w:rsidR="00E571F9" w:rsidRPr="00404F32">
        <w:rPr>
          <w:rFonts w:eastAsia="Batang"/>
        </w:rPr>
        <w:t>SK:</w:t>
      </w:r>
      <w:r w:rsidR="00EA4C99" w:rsidRPr="00404F32">
        <w:rPr>
          <w:rFonts w:eastAsia="Batang"/>
        </w:rPr>
        <w:t xml:space="preserve"> </w:t>
      </w:r>
      <w:r w:rsidR="007275FD" w:rsidRPr="00404F32">
        <w:rPr>
          <w:rFonts w:eastAsia="Batang"/>
        </w:rPr>
        <w:t>국과</w:t>
      </w:r>
      <w:r w:rsidR="007275FD" w:rsidRPr="00404F32">
        <w:rPr>
          <w:rFonts w:eastAsia="Batang"/>
        </w:rPr>
        <w:t xml:space="preserve"> </w:t>
      </w:r>
      <w:r w:rsidR="007275FD" w:rsidRPr="00404F32">
        <w:rPr>
          <w:rFonts w:eastAsia="Batang"/>
        </w:rPr>
        <w:t>밥을</w:t>
      </w:r>
      <w:r w:rsidR="007275FD" w:rsidRPr="00404F32">
        <w:rPr>
          <w:rFonts w:eastAsia="Batang"/>
        </w:rPr>
        <w:t xml:space="preserve"> </w:t>
      </w:r>
      <w:r w:rsidR="007275FD" w:rsidRPr="00404F32">
        <w:rPr>
          <w:rFonts w:eastAsia="Batang"/>
        </w:rPr>
        <w:t>놓고</w:t>
      </w:r>
      <w:r w:rsidRPr="00404F32">
        <w:rPr>
          <w:rFonts w:eastAsia="Batang"/>
        </w:rPr>
        <w:t>)</w:t>
      </w:r>
      <w:r w:rsidR="00133A12" w:rsidRPr="00404F32">
        <w:rPr>
          <w:rFonts w:eastAsia="Batang"/>
          <w:lang w:val="en-US"/>
        </w:rPr>
        <w:t xml:space="preserve">  </w:t>
      </w:r>
    </w:p>
    <w:p w14:paraId="78949EA1" w14:textId="31682F7E" w:rsidR="00E571F9" w:rsidRPr="00404F32" w:rsidRDefault="00E571F9" w:rsidP="007946C4">
      <w:pPr>
        <w:pStyle w:val="Odstavecseseznamem"/>
        <w:spacing w:line="360" w:lineRule="auto"/>
        <w:ind w:left="851"/>
        <w:jc w:val="both"/>
        <w:rPr>
          <w:rFonts w:eastAsia="Batang"/>
          <w:lang w:val="en-US"/>
        </w:rPr>
      </w:pPr>
      <w:r w:rsidRPr="00404F32">
        <w:rPr>
          <w:rFonts w:eastAsia="Batang"/>
          <w:lang w:val="en-US"/>
        </w:rPr>
        <w:t>Kuk</w:t>
      </w:r>
      <w:r w:rsidR="00A51341" w:rsidRPr="00404F32">
        <w:rPr>
          <w:rFonts w:eastAsia="Batang"/>
          <w:lang w:val="en-US"/>
        </w:rPr>
        <w:t>-</w:t>
      </w:r>
      <w:proofErr w:type="spellStart"/>
      <w:r w:rsidRPr="00404F32">
        <w:rPr>
          <w:rFonts w:eastAsia="Batang"/>
          <w:lang w:val="en-US"/>
        </w:rPr>
        <w:t>hŏgu</w:t>
      </w:r>
      <w:proofErr w:type="spellEnd"/>
      <w:r w:rsidRPr="00404F32">
        <w:rPr>
          <w:rFonts w:eastAsia="Batang"/>
          <w:lang w:val="en-US"/>
        </w:rPr>
        <w:t xml:space="preserve"> pap</w:t>
      </w:r>
      <w:r w:rsidR="00A51341" w:rsidRPr="00404F32">
        <w:rPr>
          <w:rFonts w:eastAsia="Batang"/>
          <w:lang w:val="en-US"/>
        </w:rPr>
        <w:t>-</w:t>
      </w:r>
      <w:proofErr w:type="spellStart"/>
      <w:r w:rsidRPr="00404F32">
        <w:rPr>
          <w:rFonts w:eastAsia="Batang"/>
          <w:lang w:val="en-US"/>
        </w:rPr>
        <w:t>hŏgu</w:t>
      </w:r>
      <w:proofErr w:type="spellEnd"/>
      <w:r w:rsidRPr="00404F32">
        <w:rPr>
          <w:rFonts w:eastAsia="Batang"/>
          <w:lang w:val="en-US"/>
        </w:rPr>
        <w:t xml:space="preserve"> </w:t>
      </w:r>
      <w:proofErr w:type="spellStart"/>
      <w:r w:rsidRPr="00404F32">
        <w:rPr>
          <w:rFonts w:eastAsia="Batang"/>
          <w:lang w:val="en-US"/>
        </w:rPr>
        <w:t>nok</w:t>
      </w:r>
      <w:r w:rsidR="00E96777" w:rsidRPr="00404F32">
        <w:rPr>
          <w:rFonts w:eastAsia="Batang"/>
          <w:lang w:val="en-US"/>
        </w:rPr>
        <w:t>’</w:t>
      </w:r>
      <w:r w:rsidRPr="00404F32">
        <w:rPr>
          <w:rFonts w:eastAsia="Batang"/>
          <w:lang w:val="en-US"/>
        </w:rPr>
        <w:t>u</w:t>
      </w:r>
      <w:proofErr w:type="spellEnd"/>
      <w:r w:rsidRPr="00404F32">
        <w:rPr>
          <w:rFonts w:eastAsia="Batang"/>
          <w:lang w:val="en-US"/>
        </w:rPr>
        <w:t xml:space="preserve">. (SK: </w:t>
      </w:r>
      <w:proofErr w:type="spellStart"/>
      <w:r w:rsidRPr="00404F32">
        <w:rPr>
          <w:rFonts w:eastAsia="Batang"/>
          <w:lang w:val="en-US"/>
        </w:rPr>
        <w:t>kuk</w:t>
      </w:r>
      <w:r w:rsidR="00CC390D" w:rsidRPr="00404F32">
        <w:rPr>
          <w:rFonts w:eastAsia="Batang"/>
          <w:lang w:val="en-US"/>
        </w:rPr>
        <w:t>-</w:t>
      </w:r>
      <w:r w:rsidRPr="00404F32">
        <w:rPr>
          <w:rFonts w:eastAsia="Batang"/>
          <w:lang w:val="en-US"/>
        </w:rPr>
        <w:t>kwa</w:t>
      </w:r>
      <w:proofErr w:type="spellEnd"/>
      <w:r w:rsidRPr="00404F32">
        <w:rPr>
          <w:rFonts w:eastAsia="Batang"/>
          <w:lang w:val="en-US"/>
        </w:rPr>
        <w:t xml:space="preserve"> </w:t>
      </w:r>
      <w:proofErr w:type="spellStart"/>
      <w:r w:rsidRPr="00404F32">
        <w:rPr>
          <w:rFonts w:eastAsia="Batang"/>
          <w:lang w:val="en-US"/>
        </w:rPr>
        <w:t>papŭl</w:t>
      </w:r>
      <w:proofErr w:type="spellEnd"/>
      <w:r w:rsidRPr="00404F32">
        <w:rPr>
          <w:rFonts w:eastAsia="Batang"/>
          <w:lang w:val="en-US"/>
        </w:rPr>
        <w:t xml:space="preserve"> </w:t>
      </w:r>
      <w:proofErr w:type="spellStart"/>
      <w:r w:rsidRPr="00404F32">
        <w:rPr>
          <w:rFonts w:eastAsia="Batang"/>
          <w:lang w:val="en-US"/>
        </w:rPr>
        <w:t>nok</w:t>
      </w:r>
      <w:r w:rsidR="00E96777" w:rsidRPr="00404F32">
        <w:rPr>
          <w:rFonts w:eastAsia="Batang"/>
          <w:lang w:val="en-US"/>
        </w:rPr>
        <w:t>’</w:t>
      </w:r>
      <w:r w:rsidRPr="00404F32">
        <w:rPr>
          <w:rFonts w:eastAsia="Batang"/>
          <w:lang w:val="en-US"/>
        </w:rPr>
        <w:t>o</w:t>
      </w:r>
      <w:proofErr w:type="spellEnd"/>
      <w:r w:rsidRPr="00404F32">
        <w:rPr>
          <w:rFonts w:eastAsia="Batang"/>
          <w:lang w:val="en-US"/>
        </w:rPr>
        <w:t>)</w:t>
      </w:r>
    </w:p>
    <w:p w14:paraId="60B8B6EA" w14:textId="6327DEC9" w:rsidR="0042720C" w:rsidRPr="00404F32" w:rsidRDefault="0042720C" w:rsidP="007946C4">
      <w:pPr>
        <w:pStyle w:val="Odstavecseseznamem"/>
        <w:spacing w:line="360" w:lineRule="auto"/>
        <w:ind w:left="851"/>
        <w:jc w:val="both"/>
        <w:rPr>
          <w:rFonts w:eastAsia="Batang"/>
          <w:lang w:val="en-US"/>
        </w:rPr>
      </w:pPr>
      <w:r w:rsidRPr="00404F32">
        <w:rPr>
          <w:rFonts w:eastAsia="Batang"/>
          <w:lang w:val="en-US"/>
        </w:rPr>
        <w:t>‘To put soup and rice.’</w:t>
      </w:r>
    </w:p>
    <w:p w14:paraId="26B66B27" w14:textId="48816F2A" w:rsidR="00D73F36" w:rsidRDefault="00FC066E" w:rsidP="00E60818">
      <w:pPr>
        <w:spacing w:after="120" w:line="440" w:lineRule="exact"/>
        <w:ind w:firstLine="567"/>
        <w:jc w:val="both"/>
        <w:rPr>
          <w:rFonts w:eastAsia="Batang"/>
          <w:lang w:val="is-IS"/>
        </w:rPr>
      </w:pPr>
      <w:r w:rsidRPr="00404F32">
        <w:rPr>
          <w:rFonts w:eastAsia="Batang"/>
          <w:lang w:val="en-US"/>
        </w:rPr>
        <w:t xml:space="preserve">As for the </w:t>
      </w:r>
      <w:r w:rsidR="00EA7D2D" w:rsidRPr="00404F32">
        <w:rPr>
          <w:rFonts w:eastAsia="Batang"/>
          <w:lang w:val="en-US"/>
        </w:rPr>
        <w:t>conditional particle ‘</w:t>
      </w:r>
      <w:r w:rsidR="00D85CE4" w:rsidRPr="00404F32">
        <w:rPr>
          <w:rFonts w:eastAsia="Batang"/>
          <w:lang w:val="en-US"/>
        </w:rPr>
        <w:t>-(</w:t>
      </w:r>
      <w:r w:rsidR="00D85CE4" w:rsidRPr="00404F32">
        <w:rPr>
          <w:rFonts w:eastAsia="Batang"/>
          <w:lang w:val="en-US"/>
        </w:rPr>
        <w:t>으</w:t>
      </w:r>
      <w:r w:rsidR="00D85CE4" w:rsidRPr="00404F32">
        <w:rPr>
          <w:rFonts w:eastAsia="Batang"/>
          <w:lang w:val="en-US"/>
        </w:rPr>
        <w:t>)</w:t>
      </w:r>
      <w:r w:rsidR="00D85CE4" w:rsidRPr="00404F32">
        <w:rPr>
          <w:rFonts w:eastAsia="Batang"/>
          <w:lang w:val="en-US"/>
        </w:rPr>
        <w:t>면</w:t>
      </w:r>
      <w:r w:rsidR="00D85CE4" w:rsidRPr="00404F32">
        <w:rPr>
          <w:rFonts w:eastAsia="Batang"/>
          <w:lang w:val="en-US"/>
        </w:rPr>
        <w:t xml:space="preserve">’, the counterpart in </w:t>
      </w:r>
      <w:proofErr w:type="spellStart"/>
      <w:r w:rsidR="00897E94" w:rsidRPr="00404F32">
        <w:rPr>
          <w:rFonts w:eastAsia="Batang"/>
        </w:rPr>
        <w:t>this</w:t>
      </w:r>
      <w:proofErr w:type="spellEnd"/>
      <w:r w:rsidR="00D85CE4" w:rsidRPr="00404F32">
        <w:rPr>
          <w:rFonts w:eastAsia="Batang"/>
          <w:lang w:val="en-US"/>
        </w:rPr>
        <w:t xml:space="preserve"> dialect is ‘</w:t>
      </w:r>
      <w:r w:rsidR="00D85CE4" w:rsidRPr="00404F32">
        <w:rPr>
          <w:rFonts w:eastAsia="Batang"/>
        </w:rPr>
        <w:t>-(</w:t>
      </w:r>
      <w:r w:rsidR="00D85CE4" w:rsidRPr="00404F32">
        <w:rPr>
          <w:rFonts w:eastAsia="Batang"/>
        </w:rPr>
        <w:t>으</w:t>
      </w:r>
      <w:r w:rsidR="00D85CE4" w:rsidRPr="00404F32">
        <w:rPr>
          <w:rFonts w:eastAsia="Batang"/>
        </w:rPr>
        <w:t>)</w:t>
      </w:r>
      <w:r w:rsidR="00C50A9E" w:rsidRPr="00404F32">
        <w:rPr>
          <w:rFonts w:eastAsia="Batang"/>
        </w:rPr>
        <w:t>믄</w:t>
      </w:r>
      <w:r w:rsidR="00C50A9E" w:rsidRPr="00404F32">
        <w:rPr>
          <w:rFonts w:eastAsia="Batang"/>
          <w:lang w:val="en-US"/>
        </w:rPr>
        <w:t>’</w:t>
      </w:r>
      <w:r w:rsidR="001009AB" w:rsidRPr="00404F32">
        <w:rPr>
          <w:rFonts w:eastAsia="Batang"/>
          <w:lang w:val="is-IS"/>
        </w:rPr>
        <w:t xml:space="preserve"> and it is used </w:t>
      </w:r>
      <w:r w:rsidR="00257258" w:rsidRPr="00404F32">
        <w:rPr>
          <w:rFonts w:eastAsia="Batang"/>
          <w:lang w:val="is-IS"/>
        </w:rPr>
        <w:t xml:space="preserve">to express conditionaliaty </w:t>
      </w:r>
      <w:r w:rsidR="00074162" w:rsidRPr="00404F32">
        <w:rPr>
          <w:rFonts w:eastAsia="Batang"/>
          <w:lang w:val="is-IS"/>
        </w:rPr>
        <w:t>of a sentence</w:t>
      </w:r>
      <w:r w:rsidR="000B0197" w:rsidRPr="00404F32">
        <w:rPr>
          <w:rFonts w:eastAsia="Batang"/>
          <w:lang w:val="is-IS"/>
        </w:rPr>
        <w:t xml:space="preserve">. </w:t>
      </w:r>
      <w:r w:rsidR="007D043B" w:rsidRPr="00404F32">
        <w:rPr>
          <w:rFonts w:eastAsia="Batang"/>
          <w:lang w:val="is-IS"/>
        </w:rPr>
        <w:t xml:space="preserve">The use of this </w:t>
      </w:r>
      <w:r w:rsidR="00DC5632" w:rsidRPr="00404F32">
        <w:rPr>
          <w:rFonts w:eastAsia="Batang"/>
          <w:lang w:val="is-IS"/>
        </w:rPr>
        <w:t>conditional marker can be seen down in the example</w:t>
      </w:r>
      <w:r w:rsidR="00D11974" w:rsidRPr="00404F32">
        <w:rPr>
          <w:rFonts w:eastAsia="Batang"/>
          <w:lang w:val="is-IS"/>
        </w:rPr>
        <w:t xml:space="preserve"> (Ok, 2019)</w:t>
      </w:r>
      <w:r w:rsidR="00DC5632" w:rsidRPr="00404F32">
        <w:rPr>
          <w:rFonts w:eastAsia="Batang"/>
          <w:lang w:val="is-IS"/>
        </w:rPr>
        <w:t xml:space="preserve">. </w:t>
      </w:r>
    </w:p>
    <w:p w14:paraId="26F05367" w14:textId="77777777" w:rsidR="00E60818" w:rsidRPr="00404F32" w:rsidRDefault="00E60818" w:rsidP="00E60818">
      <w:pPr>
        <w:spacing w:after="120" w:line="440" w:lineRule="exact"/>
        <w:ind w:firstLine="567"/>
        <w:jc w:val="both"/>
        <w:rPr>
          <w:rFonts w:eastAsia="Batang"/>
          <w:lang w:val="is-IS"/>
        </w:rPr>
      </w:pPr>
    </w:p>
    <w:p w14:paraId="4F09EE25" w14:textId="351FE6FA" w:rsidR="00DC5632" w:rsidRPr="00404F32" w:rsidRDefault="00F2798A" w:rsidP="00DC5632">
      <w:pPr>
        <w:pStyle w:val="Odstavecseseznamem"/>
        <w:numPr>
          <w:ilvl w:val="0"/>
          <w:numId w:val="3"/>
        </w:numPr>
        <w:spacing w:line="360" w:lineRule="auto"/>
        <w:jc w:val="both"/>
        <w:rPr>
          <w:rFonts w:eastAsia="Batang"/>
        </w:rPr>
      </w:pPr>
      <w:r w:rsidRPr="00404F32">
        <w:rPr>
          <w:rFonts w:eastAsia="Batang"/>
        </w:rPr>
        <w:t>그렇지</w:t>
      </w:r>
      <w:r w:rsidRPr="00404F32">
        <w:rPr>
          <w:rFonts w:eastAsia="Batang"/>
        </w:rPr>
        <w:t xml:space="preserve"> </w:t>
      </w:r>
      <w:r w:rsidRPr="00404F32">
        <w:rPr>
          <w:rFonts w:eastAsia="Batang"/>
        </w:rPr>
        <w:t>않</w:t>
      </w:r>
      <w:r w:rsidRPr="00404F32">
        <w:rPr>
          <w:rFonts w:eastAsia="Batang"/>
          <w:u w:val="single"/>
        </w:rPr>
        <w:t>으믄</w:t>
      </w:r>
      <w:r w:rsidRPr="00404F32">
        <w:rPr>
          <w:rFonts w:eastAsia="Batang"/>
        </w:rPr>
        <w:t xml:space="preserve"> </w:t>
      </w:r>
      <w:r w:rsidRPr="00404F32">
        <w:rPr>
          <w:rFonts w:eastAsia="Batang"/>
        </w:rPr>
        <w:t>소와</w:t>
      </w:r>
      <w:r w:rsidRPr="00404F32">
        <w:rPr>
          <w:rFonts w:eastAsia="Batang"/>
        </w:rPr>
        <w:t xml:space="preserve"> </w:t>
      </w:r>
      <w:r w:rsidRPr="00404F32">
        <w:rPr>
          <w:rFonts w:eastAsia="Batang"/>
        </w:rPr>
        <w:t>말이</w:t>
      </w:r>
      <w:r w:rsidRPr="00404F32">
        <w:rPr>
          <w:rFonts w:eastAsia="Batang"/>
        </w:rPr>
        <w:t xml:space="preserve"> </w:t>
      </w:r>
      <w:r w:rsidRPr="00404F32">
        <w:rPr>
          <w:rFonts w:eastAsia="Batang"/>
        </w:rPr>
        <w:t>같이</w:t>
      </w:r>
      <w:r w:rsidRPr="00404F32">
        <w:rPr>
          <w:rFonts w:eastAsia="Batang"/>
        </w:rPr>
        <w:t xml:space="preserve"> </w:t>
      </w:r>
      <w:r w:rsidRPr="00404F32">
        <w:rPr>
          <w:rFonts w:eastAsia="Batang"/>
        </w:rPr>
        <w:t>뛴다</w:t>
      </w:r>
      <w:r w:rsidRPr="00404F32">
        <w:rPr>
          <w:rFonts w:eastAsia="Batang"/>
        </w:rPr>
        <w:t>. (</w:t>
      </w:r>
      <w:r w:rsidRPr="00404F32">
        <w:rPr>
          <w:rFonts w:eastAsia="Batang"/>
          <w:lang w:val="en-US"/>
        </w:rPr>
        <w:t>SK</w:t>
      </w:r>
      <w:r w:rsidRPr="00404F32">
        <w:rPr>
          <w:rFonts w:eastAsia="Batang"/>
        </w:rPr>
        <w:t xml:space="preserve">: </w:t>
      </w:r>
      <w:r w:rsidRPr="00404F32">
        <w:rPr>
          <w:rFonts w:eastAsia="Batang"/>
        </w:rPr>
        <w:t>그렇지</w:t>
      </w:r>
      <w:r w:rsidRPr="00404F32">
        <w:rPr>
          <w:rFonts w:eastAsia="Batang"/>
        </w:rPr>
        <w:t xml:space="preserve"> </w:t>
      </w:r>
      <w:r w:rsidRPr="00404F32">
        <w:rPr>
          <w:rFonts w:eastAsia="Batang"/>
        </w:rPr>
        <w:t>않으면</w:t>
      </w:r>
      <w:r w:rsidRPr="00404F32">
        <w:rPr>
          <w:rFonts w:eastAsia="Batang"/>
        </w:rPr>
        <w:t xml:space="preserve"> </w:t>
      </w:r>
      <w:r w:rsidRPr="00404F32">
        <w:rPr>
          <w:rFonts w:eastAsia="Batang"/>
        </w:rPr>
        <w:t>소와</w:t>
      </w:r>
      <w:r w:rsidRPr="00404F32">
        <w:rPr>
          <w:rFonts w:eastAsia="Batang"/>
        </w:rPr>
        <w:t xml:space="preserve"> </w:t>
      </w:r>
      <w:r w:rsidRPr="00404F32">
        <w:rPr>
          <w:rFonts w:eastAsia="Batang"/>
        </w:rPr>
        <w:t>말이</w:t>
      </w:r>
      <w:r w:rsidRPr="00404F32">
        <w:rPr>
          <w:rFonts w:eastAsia="Batang"/>
        </w:rPr>
        <w:t xml:space="preserve"> </w:t>
      </w:r>
      <w:r w:rsidRPr="00404F32">
        <w:rPr>
          <w:rFonts w:eastAsia="Batang"/>
        </w:rPr>
        <w:t>같이</w:t>
      </w:r>
      <w:r w:rsidRPr="00404F32">
        <w:rPr>
          <w:rFonts w:eastAsia="Batang"/>
        </w:rPr>
        <w:t xml:space="preserve"> </w:t>
      </w:r>
      <w:r w:rsidRPr="00404F32">
        <w:rPr>
          <w:rFonts w:eastAsia="Batang"/>
        </w:rPr>
        <w:t>뛴다</w:t>
      </w:r>
      <w:r w:rsidRPr="00404F32">
        <w:rPr>
          <w:rFonts w:eastAsia="Batang"/>
        </w:rPr>
        <w:t>.)</w:t>
      </w:r>
    </w:p>
    <w:p w14:paraId="6201B79E" w14:textId="0B3B7EED" w:rsidR="0040460C" w:rsidRPr="00404F32" w:rsidRDefault="0040460C" w:rsidP="0040460C">
      <w:pPr>
        <w:pStyle w:val="Odstavecseseznamem"/>
        <w:spacing w:line="360" w:lineRule="auto"/>
        <w:ind w:left="786"/>
        <w:jc w:val="both"/>
        <w:rPr>
          <w:rFonts w:eastAsia="Batang"/>
        </w:rPr>
      </w:pPr>
      <w:proofErr w:type="spellStart"/>
      <w:r w:rsidRPr="00404F32">
        <w:rPr>
          <w:rFonts w:eastAsia="Batang"/>
        </w:rPr>
        <w:t>Kŭrŏch'i</w:t>
      </w:r>
      <w:proofErr w:type="spellEnd"/>
      <w:r w:rsidRPr="00404F32">
        <w:rPr>
          <w:rFonts w:eastAsia="Batang"/>
        </w:rPr>
        <w:t xml:space="preserve"> </w:t>
      </w:r>
      <w:proofErr w:type="spellStart"/>
      <w:r w:rsidRPr="00404F32">
        <w:rPr>
          <w:rFonts w:eastAsia="Batang"/>
        </w:rPr>
        <w:t>an-ŭmŭn</w:t>
      </w:r>
      <w:proofErr w:type="spellEnd"/>
      <w:r w:rsidRPr="00404F32">
        <w:rPr>
          <w:rFonts w:eastAsia="Batang"/>
        </w:rPr>
        <w:t xml:space="preserve"> so-</w:t>
      </w:r>
      <w:proofErr w:type="spellStart"/>
      <w:r w:rsidRPr="00404F32">
        <w:rPr>
          <w:rFonts w:eastAsia="Batang"/>
        </w:rPr>
        <w:t>wa</w:t>
      </w:r>
      <w:proofErr w:type="spellEnd"/>
      <w:r w:rsidRPr="00404F32">
        <w:rPr>
          <w:rFonts w:eastAsia="Batang"/>
        </w:rPr>
        <w:t xml:space="preserve"> </w:t>
      </w:r>
      <w:proofErr w:type="spellStart"/>
      <w:r w:rsidRPr="00404F32">
        <w:rPr>
          <w:rFonts w:eastAsia="Batang"/>
        </w:rPr>
        <w:t>mar</w:t>
      </w:r>
      <w:proofErr w:type="spellEnd"/>
      <w:r w:rsidRPr="00404F32">
        <w:rPr>
          <w:rFonts w:eastAsia="Batang"/>
        </w:rPr>
        <w:t xml:space="preserve">-i </w:t>
      </w:r>
      <w:proofErr w:type="spellStart"/>
      <w:r w:rsidRPr="00404F32">
        <w:rPr>
          <w:rFonts w:eastAsia="Batang"/>
        </w:rPr>
        <w:t>kach'i</w:t>
      </w:r>
      <w:proofErr w:type="spellEnd"/>
      <w:r w:rsidRPr="00404F32">
        <w:rPr>
          <w:rFonts w:eastAsia="Batang"/>
        </w:rPr>
        <w:t xml:space="preserve"> </w:t>
      </w:r>
      <w:proofErr w:type="spellStart"/>
      <w:r w:rsidRPr="00404F32">
        <w:rPr>
          <w:rFonts w:eastAsia="Batang"/>
        </w:rPr>
        <w:t>ttwinda</w:t>
      </w:r>
      <w:proofErr w:type="spellEnd"/>
      <w:r w:rsidRPr="00404F32">
        <w:rPr>
          <w:rFonts w:eastAsia="Batang"/>
        </w:rPr>
        <w:t xml:space="preserve">. (SK: </w:t>
      </w:r>
      <w:proofErr w:type="spellStart"/>
      <w:r w:rsidRPr="00404F32">
        <w:rPr>
          <w:rFonts w:eastAsia="Batang"/>
        </w:rPr>
        <w:t>kŭrŏch'i</w:t>
      </w:r>
      <w:proofErr w:type="spellEnd"/>
      <w:r w:rsidRPr="00404F32">
        <w:rPr>
          <w:rFonts w:eastAsia="Batang"/>
        </w:rPr>
        <w:t xml:space="preserve"> </w:t>
      </w:r>
      <w:proofErr w:type="spellStart"/>
      <w:r w:rsidRPr="00404F32">
        <w:rPr>
          <w:rFonts w:eastAsia="Batang"/>
        </w:rPr>
        <w:t>an-ŭmyŏn</w:t>
      </w:r>
      <w:proofErr w:type="spellEnd"/>
      <w:r w:rsidRPr="00404F32">
        <w:rPr>
          <w:rFonts w:eastAsia="Batang"/>
        </w:rPr>
        <w:t xml:space="preserve"> so-</w:t>
      </w:r>
      <w:proofErr w:type="spellStart"/>
      <w:r w:rsidRPr="00404F32">
        <w:rPr>
          <w:rFonts w:eastAsia="Batang"/>
        </w:rPr>
        <w:t>wa</w:t>
      </w:r>
      <w:proofErr w:type="spellEnd"/>
      <w:r w:rsidRPr="00404F32">
        <w:rPr>
          <w:rFonts w:eastAsia="Batang"/>
        </w:rPr>
        <w:t xml:space="preserve"> </w:t>
      </w:r>
      <w:proofErr w:type="spellStart"/>
      <w:r w:rsidRPr="00404F32">
        <w:rPr>
          <w:rFonts w:eastAsia="Batang"/>
        </w:rPr>
        <w:t>mar</w:t>
      </w:r>
      <w:proofErr w:type="spellEnd"/>
      <w:r w:rsidRPr="00404F32">
        <w:rPr>
          <w:rFonts w:eastAsia="Batang"/>
        </w:rPr>
        <w:t xml:space="preserve">-i </w:t>
      </w:r>
      <w:proofErr w:type="spellStart"/>
      <w:r w:rsidRPr="00404F32">
        <w:rPr>
          <w:rFonts w:eastAsia="Batang"/>
        </w:rPr>
        <w:t>kach'i</w:t>
      </w:r>
      <w:proofErr w:type="spellEnd"/>
      <w:r w:rsidRPr="00404F32">
        <w:rPr>
          <w:rFonts w:eastAsia="Batang"/>
        </w:rPr>
        <w:t xml:space="preserve"> </w:t>
      </w:r>
      <w:proofErr w:type="spellStart"/>
      <w:r w:rsidRPr="00404F32">
        <w:rPr>
          <w:rFonts w:eastAsia="Batang"/>
        </w:rPr>
        <w:t>ttwinda</w:t>
      </w:r>
      <w:proofErr w:type="spellEnd"/>
      <w:r w:rsidRPr="00404F32">
        <w:rPr>
          <w:rFonts w:eastAsia="Batang"/>
        </w:rPr>
        <w:t>.)</w:t>
      </w:r>
    </w:p>
    <w:p w14:paraId="5D3E9F61" w14:textId="678098FF" w:rsidR="008C5C11" w:rsidRPr="00404F32" w:rsidRDefault="00F153E0" w:rsidP="00F153E0">
      <w:pPr>
        <w:pStyle w:val="Odstavecseseznamem"/>
        <w:spacing w:line="360" w:lineRule="auto"/>
        <w:ind w:left="851"/>
        <w:jc w:val="both"/>
        <w:rPr>
          <w:rFonts w:eastAsia="Batang"/>
          <w:lang w:val="en-US"/>
        </w:rPr>
      </w:pPr>
      <w:r w:rsidRPr="00404F32">
        <w:rPr>
          <w:rFonts w:eastAsia="Batang"/>
          <w:lang w:val="en-US"/>
        </w:rPr>
        <w:t>‘</w:t>
      </w:r>
      <w:r w:rsidR="008C5C11" w:rsidRPr="00404F32">
        <w:rPr>
          <w:rFonts w:eastAsia="Batang"/>
          <w:lang w:val="en-US"/>
        </w:rPr>
        <w:t>Otherwise, cows and horses run together.</w:t>
      </w:r>
      <w:r w:rsidRPr="00404F32">
        <w:rPr>
          <w:rFonts w:eastAsia="Batang"/>
          <w:lang w:val="en-US"/>
        </w:rPr>
        <w:t>’</w:t>
      </w:r>
      <w:r w:rsidR="008C5C11" w:rsidRPr="00404F32">
        <w:rPr>
          <w:rFonts w:eastAsia="Batang"/>
          <w:lang w:val="en-US"/>
        </w:rPr>
        <w:t xml:space="preserve"> </w:t>
      </w:r>
    </w:p>
    <w:p w14:paraId="73E74249" w14:textId="711A0D40" w:rsidR="00DD6111" w:rsidRPr="00404F32" w:rsidRDefault="00D42642" w:rsidP="00E60818">
      <w:pPr>
        <w:spacing w:after="120" w:line="440" w:lineRule="exact"/>
        <w:ind w:firstLine="567"/>
        <w:jc w:val="both"/>
        <w:rPr>
          <w:rFonts w:eastAsia="Batang"/>
          <w:lang w:val="en-US"/>
        </w:rPr>
      </w:pPr>
      <w:r w:rsidRPr="00404F32">
        <w:rPr>
          <w:rFonts w:eastAsia="Batang"/>
          <w:lang w:val="en-US"/>
        </w:rPr>
        <w:t>Ky</w:t>
      </w:r>
      <w:proofErr w:type="spellStart"/>
      <w:r w:rsidRPr="00404F32">
        <w:rPr>
          <w:rFonts w:eastAsia="Batang"/>
        </w:rPr>
        <w:t>ŏnggi</w:t>
      </w:r>
      <w:proofErr w:type="spellEnd"/>
      <w:r w:rsidRPr="00404F32">
        <w:rPr>
          <w:rFonts w:eastAsia="Batang"/>
        </w:rPr>
        <w:t xml:space="preserve"> and </w:t>
      </w:r>
      <w:proofErr w:type="spellStart"/>
      <w:r w:rsidRPr="00404F32">
        <w:rPr>
          <w:rFonts w:eastAsia="Batang"/>
        </w:rPr>
        <w:t>Kangwŏn</w:t>
      </w:r>
      <w:proofErr w:type="spellEnd"/>
      <w:r w:rsidRPr="00404F32">
        <w:rPr>
          <w:rFonts w:eastAsia="Batang"/>
        </w:rPr>
        <w:t xml:space="preserve"> </w:t>
      </w:r>
      <w:proofErr w:type="spellStart"/>
      <w:r w:rsidR="00F51DB3" w:rsidRPr="00404F32">
        <w:rPr>
          <w:rFonts w:eastAsia="Batang"/>
        </w:rPr>
        <w:t>dialect</w:t>
      </w:r>
      <w:proofErr w:type="spellEnd"/>
      <w:r w:rsidR="00F51DB3" w:rsidRPr="00404F32">
        <w:rPr>
          <w:rFonts w:eastAsia="Batang"/>
        </w:rPr>
        <w:t xml:space="preserve"> use </w:t>
      </w:r>
      <w:proofErr w:type="spellStart"/>
      <w:r w:rsidR="00F51DB3" w:rsidRPr="00404F32">
        <w:rPr>
          <w:rFonts w:eastAsia="Batang"/>
        </w:rPr>
        <w:t>the</w:t>
      </w:r>
      <w:proofErr w:type="spellEnd"/>
      <w:r w:rsidR="00F51DB3" w:rsidRPr="00404F32">
        <w:rPr>
          <w:rFonts w:eastAsia="Batang"/>
        </w:rPr>
        <w:t xml:space="preserve"> </w:t>
      </w:r>
      <w:proofErr w:type="spellStart"/>
      <w:r w:rsidR="00F51DB3" w:rsidRPr="00404F32">
        <w:rPr>
          <w:rFonts w:eastAsia="Batang"/>
        </w:rPr>
        <w:t>particle</w:t>
      </w:r>
      <w:proofErr w:type="spellEnd"/>
      <w:r w:rsidR="00F51DB3" w:rsidRPr="00404F32">
        <w:rPr>
          <w:rFonts w:eastAsia="Batang"/>
        </w:rPr>
        <w:t xml:space="preserve"> </w:t>
      </w:r>
      <w:r w:rsidR="00F51DB3" w:rsidRPr="00404F32">
        <w:rPr>
          <w:rFonts w:eastAsia="Batang"/>
          <w:lang w:val="en-US"/>
        </w:rPr>
        <w:t>‘-</w:t>
      </w:r>
      <w:r w:rsidR="00F51DB3" w:rsidRPr="00404F32">
        <w:rPr>
          <w:rFonts w:eastAsia="Batang"/>
        </w:rPr>
        <w:t>겠</w:t>
      </w:r>
      <w:r w:rsidR="00F51DB3" w:rsidRPr="00404F32">
        <w:rPr>
          <w:rFonts w:eastAsia="Batang"/>
          <w:lang w:val="en-US"/>
        </w:rPr>
        <w:t>’</w:t>
      </w:r>
      <w:r w:rsidR="00157DB9" w:rsidRPr="00404F32">
        <w:rPr>
          <w:rFonts w:eastAsia="Batang"/>
          <w:lang w:val="en-US"/>
        </w:rPr>
        <w:t xml:space="preserve"> to express hypothesis or purpose</w:t>
      </w:r>
      <w:r w:rsidR="00BC5DEA" w:rsidRPr="00404F32">
        <w:rPr>
          <w:rFonts w:eastAsia="Batang"/>
          <w:lang w:val="en-US"/>
        </w:rPr>
        <w:t xml:space="preserve"> (often translated as future tense)</w:t>
      </w:r>
      <w:r w:rsidR="00157DB9" w:rsidRPr="00404F32">
        <w:rPr>
          <w:rFonts w:eastAsia="Batang"/>
          <w:lang w:val="en-US"/>
        </w:rPr>
        <w:t xml:space="preserve">, similar to the standard Korean. </w:t>
      </w:r>
      <w:proofErr w:type="spellStart"/>
      <w:r w:rsidR="007572BA" w:rsidRPr="00404F32">
        <w:rPr>
          <w:rFonts w:eastAsia="Batang"/>
          <w:lang w:val="en-US"/>
        </w:rPr>
        <w:t>Hwanghae</w:t>
      </w:r>
      <w:proofErr w:type="spellEnd"/>
      <w:r w:rsidR="007572BA" w:rsidRPr="00404F32">
        <w:rPr>
          <w:rFonts w:eastAsia="Batang"/>
          <w:lang w:val="en-US"/>
        </w:rPr>
        <w:t xml:space="preserve"> dialect employs </w:t>
      </w:r>
      <w:r w:rsidR="00931263" w:rsidRPr="00404F32">
        <w:rPr>
          <w:rFonts w:eastAsia="Batang"/>
          <w:lang w:val="en-US"/>
        </w:rPr>
        <w:t>‘</w:t>
      </w:r>
      <w:r w:rsidR="00931263" w:rsidRPr="00404F32">
        <w:rPr>
          <w:rFonts w:eastAsia="Batang"/>
        </w:rPr>
        <w:t>-</w:t>
      </w:r>
      <w:r w:rsidR="00931263" w:rsidRPr="00404F32">
        <w:rPr>
          <w:rFonts w:eastAsia="Batang"/>
        </w:rPr>
        <w:t>갓</w:t>
      </w:r>
      <w:r w:rsidR="00931263" w:rsidRPr="00404F32">
        <w:rPr>
          <w:rFonts w:eastAsia="Batang"/>
          <w:lang w:val="en-US"/>
        </w:rPr>
        <w:t>’</w:t>
      </w:r>
      <w:r w:rsidR="00B83060" w:rsidRPr="00404F32">
        <w:rPr>
          <w:rFonts w:eastAsia="Batang"/>
          <w:lang w:val="en-US"/>
        </w:rPr>
        <w:t xml:space="preserve"> to convey the same concept</w:t>
      </w:r>
      <w:r w:rsidR="00273FD5" w:rsidRPr="00404F32">
        <w:rPr>
          <w:rFonts w:eastAsia="Batang"/>
          <w:lang w:val="en-US"/>
        </w:rPr>
        <w:t>.</w:t>
      </w:r>
      <w:r w:rsidR="00DD6111" w:rsidRPr="00404F32">
        <w:rPr>
          <w:rFonts w:eastAsia="Batang"/>
          <w:lang w:val="en-US"/>
        </w:rPr>
        <w:t xml:space="preserve"> </w:t>
      </w:r>
      <w:r w:rsidR="00B86052" w:rsidRPr="00404F32">
        <w:rPr>
          <w:rFonts w:eastAsia="Batang"/>
          <w:lang w:val="is-IS"/>
        </w:rPr>
        <w:t xml:space="preserve">The endings are </w:t>
      </w:r>
      <w:r w:rsidR="00BB2AB0" w:rsidRPr="00404F32">
        <w:rPr>
          <w:rFonts w:eastAsia="Batang"/>
          <w:lang w:val="is-IS"/>
        </w:rPr>
        <w:t xml:space="preserve">pretty much same in the dialects zone, the </w:t>
      </w:r>
      <w:proofErr w:type="spellStart"/>
      <w:r w:rsidR="00BB2AB0" w:rsidRPr="00404F32">
        <w:rPr>
          <w:rFonts w:eastAsiaTheme="minorEastAsia"/>
          <w:lang w:val="en-US"/>
        </w:rPr>
        <w:t>Ch'ungch'ŏng</w:t>
      </w:r>
      <w:proofErr w:type="spellEnd"/>
      <w:r w:rsidR="00BB2AB0" w:rsidRPr="00404F32">
        <w:rPr>
          <w:rFonts w:eastAsiaTheme="minorEastAsia"/>
          <w:lang w:val="en-US"/>
        </w:rPr>
        <w:t xml:space="preserve"> subdialect </w:t>
      </w:r>
      <w:r w:rsidR="00714052" w:rsidRPr="00404F32">
        <w:rPr>
          <w:rFonts w:eastAsiaTheme="minorEastAsia"/>
          <w:lang w:val="en-US"/>
        </w:rPr>
        <w:t>is no exception, however it still possess</w:t>
      </w:r>
      <w:r w:rsidR="009C6D9F" w:rsidRPr="00404F32">
        <w:rPr>
          <w:rFonts w:eastAsiaTheme="minorEastAsia"/>
          <w:lang w:val="en-US"/>
        </w:rPr>
        <w:t xml:space="preserve"> very distinctive grammatical patterns</w:t>
      </w:r>
      <w:r w:rsidR="0091531D" w:rsidRPr="00404F32">
        <w:rPr>
          <w:rFonts w:eastAsiaTheme="minorEastAsia"/>
          <w:lang w:val="en-US"/>
        </w:rPr>
        <w:t>.</w:t>
      </w:r>
      <w:r w:rsidR="00DC49CC" w:rsidRPr="00404F32">
        <w:rPr>
          <w:rFonts w:eastAsiaTheme="minorEastAsia"/>
          <w:lang w:val="en-US"/>
        </w:rPr>
        <w:t xml:space="preserve"> </w:t>
      </w:r>
      <w:r w:rsidR="0091531D" w:rsidRPr="00404F32">
        <w:rPr>
          <w:rFonts w:eastAsiaTheme="minorEastAsia"/>
          <w:lang w:val="en-US"/>
        </w:rPr>
        <w:t>L</w:t>
      </w:r>
      <w:r w:rsidR="00DC49CC" w:rsidRPr="00404F32">
        <w:rPr>
          <w:rFonts w:eastAsiaTheme="minorEastAsia"/>
          <w:lang w:val="en-US"/>
        </w:rPr>
        <w:t xml:space="preserve">ike for example, the </w:t>
      </w:r>
      <w:r w:rsidR="0091531D" w:rsidRPr="00404F32">
        <w:rPr>
          <w:rFonts w:eastAsiaTheme="minorEastAsia"/>
          <w:lang w:val="en-US"/>
        </w:rPr>
        <w:t xml:space="preserve">grammatical ending </w:t>
      </w:r>
      <w:r w:rsidR="0091531D" w:rsidRPr="00404F32">
        <w:rPr>
          <w:rFonts w:eastAsia="Batang"/>
          <w:lang w:val="en-US"/>
        </w:rPr>
        <w:t>‘-</w:t>
      </w:r>
      <w:r w:rsidR="0091531D" w:rsidRPr="00404F32">
        <w:rPr>
          <w:rFonts w:eastAsia="Batang"/>
        </w:rPr>
        <w:t>이우</w:t>
      </w:r>
      <w:r w:rsidR="0091531D" w:rsidRPr="00404F32">
        <w:rPr>
          <w:rFonts w:eastAsia="Batang"/>
          <w:lang w:val="en-US"/>
        </w:rPr>
        <w:t>’ (</w:t>
      </w:r>
      <w:r w:rsidR="004558F1" w:rsidRPr="00404F32">
        <w:rPr>
          <w:rFonts w:eastAsia="Batang"/>
          <w:i/>
          <w:iCs/>
          <w:lang w:val="en-US"/>
        </w:rPr>
        <w:t>-</w:t>
      </w:r>
      <w:proofErr w:type="spellStart"/>
      <w:r w:rsidR="004558F1" w:rsidRPr="00404F32">
        <w:rPr>
          <w:rFonts w:eastAsia="Batang"/>
          <w:i/>
          <w:iCs/>
          <w:lang w:val="en-US"/>
        </w:rPr>
        <w:t>iu</w:t>
      </w:r>
      <w:proofErr w:type="spellEnd"/>
      <w:r w:rsidR="0091531D" w:rsidRPr="00404F32">
        <w:rPr>
          <w:rFonts w:eastAsia="Batang"/>
          <w:lang w:val="en-US"/>
        </w:rPr>
        <w:t>)</w:t>
      </w:r>
      <w:r w:rsidR="00507A59" w:rsidRPr="00404F32">
        <w:rPr>
          <w:rStyle w:val="Znakapoznpodarou"/>
          <w:rFonts w:eastAsia="Batang"/>
          <w:lang w:val="en-US"/>
        </w:rPr>
        <w:footnoteReference w:id="10"/>
      </w:r>
      <w:r w:rsidR="004558F1" w:rsidRPr="00404F32">
        <w:rPr>
          <w:rFonts w:eastAsia="Batang"/>
          <w:lang w:val="en-US"/>
        </w:rPr>
        <w:t xml:space="preserve"> that is very specific from the phonological point of view, because i</w:t>
      </w:r>
      <w:r w:rsidR="00EA5BC3" w:rsidRPr="00404F32">
        <w:rPr>
          <w:rFonts w:eastAsia="Batang"/>
          <w:lang w:val="en-US"/>
        </w:rPr>
        <w:t>t is pronounced with a rise in pitch and then followed by</w:t>
      </w:r>
      <w:r w:rsidR="00481067" w:rsidRPr="00404F32">
        <w:rPr>
          <w:rFonts w:eastAsia="Batang"/>
          <w:lang w:val="en-US"/>
        </w:rPr>
        <w:t xml:space="preserve"> fall in pitch</w:t>
      </w:r>
      <w:r w:rsidR="004F4B8B" w:rsidRPr="00404F32">
        <w:rPr>
          <w:rFonts w:eastAsia="Batang"/>
          <w:lang w:val="en-US"/>
        </w:rPr>
        <w:t xml:space="preserve">, related to </w:t>
      </w:r>
      <w:r w:rsidR="008B095D" w:rsidRPr="00404F32">
        <w:rPr>
          <w:rFonts w:eastAsia="Batang"/>
          <w:lang w:val="en-US"/>
        </w:rPr>
        <w:t>a generally</w:t>
      </w:r>
      <w:r w:rsidR="004F4B8B" w:rsidRPr="00404F32">
        <w:rPr>
          <w:rFonts w:eastAsia="Batang"/>
          <w:lang w:val="en-US"/>
        </w:rPr>
        <w:t xml:space="preserve"> slower speed of speech</w:t>
      </w:r>
      <w:r w:rsidR="00507A59" w:rsidRPr="00404F32">
        <w:rPr>
          <w:rFonts w:eastAsia="Batang"/>
          <w:lang w:val="en-US"/>
        </w:rPr>
        <w:t>, which the dialect is famous for</w:t>
      </w:r>
      <w:r w:rsidR="00D11974" w:rsidRPr="00404F32">
        <w:rPr>
          <w:rFonts w:eastAsia="Batang"/>
          <w:lang w:val="en-US"/>
        </w:rPr>
        <w:t xml:space="preserve"> (</w:t>
      </w:r>
      <w:proofErr w:type="spellStart"/>
      <w:r w:rsidR="00D11974" w:rsidRPr="00404F32">
        <w:rPr>
          <w:rFonts w:eastAsia="Batang"/>
          <w:lang w:val="en-US"/>
        </w:rPr>
        <w:t>Ahn</w:t>
      </w:r>
      <w:proofErr w:type="spellEnd"/>
      <w:r w:rsidR="002C2482" w:rsidRPr="00404F32">
        <w:rPr>
          <w:rFonts w:eastAsia="Batang"/>
          <w:lang w:val="en-US"/>
        </w:rPr>
        <w:t xml:space="preserve"> &amp; Yeon, 2020</w:t>
      </w:r>
      <w:r w:rsidR="00D11974" w:rsidRPr="00404F32">
        <w:rPr>
          <w:rFonts w:eastAsia="Batang"/>
          <w:lang w:val="en-US"/>
        </w:rPr>
        <w:t>)</w:t>
      </w:r>
      <w:r w:rsidR="00507A59" w:rsidRPr="00404F32">
        <w:rPr>
          <w:rFonts w:eastAsia="Batang"/>
          <w:lang w:val="en-US"/>
        </w:rPr>
        <w:t xml:space="preserve">. </w:t>
      </w:r>
    </w:p>
    <w:p w14:paraId="4C76AAB8" w14:textId="6CBC689D" w:rsidR="00A52CAB" w:rsidRDefault="00A52CAB" w:rsidP="009E08C7">
      <w:pPr>
        <w:rPr>
          <w:rFonts w:eastAsia="Batang"/>
          <w:lang w:val="en-US"/>
        </w:rPr>
      </w:pPr>
    </w:p>
    <w:p w14:paraId="18E06605" w14:textId="77777777" w:rsidR="00A648DE" w:rsidRDefault="00A648DE" w:rsidP="009E08C7">
      <w:pPr>
        <w:rPr>
          <w:rFonts w:eastAsia="Batang"/>
          <w:lang w:val="en-US"/>
        </w:rPr>
      </w:pPr>
    </w:p>
    <w:p w14:paraId="3F6A9F4D" w14:textId="77777777" w:rsidR="00A648DE" w:rsidRPr="00404F32" w:rsidRDefault="00A648DE" w:rsidP="009E08C7">
      <w:pPr>
        <w:rPr>
          <w:rFonts w:eastAsia="Batang"/>
          <w:lang w:val="en-US"/>
        </w:rPr>
      </w:pPr>
    </w:p>
    <w:tbl>
      <w:tblPr>
        <w:tblStyle w:val="Prosttabulka3"/>
        <w:tblW w:w="0" w:type="auto"/>
        <w:tblLook w:val="04A0" w:firstRow="1" w:lastRow="0" w:firstColumn="1" w:lastColumn="0" w:noHBand="0" w:noVBand="1"/>
      </w:tblPr>
      <w:tblGrid>
        <w:gridCol w:w="1455"/>
        <w:gridCol w:w="2768"/>
        <w:gridCol w:w="2121"/>
        <w:gridCol w:w="2159"/>
      </w:tblGrid>
      <w:tr w:rsidR="008D4052" w:rsidRPr="00404F32" w14:paraId="32056402" w14:textId="77777777" w:rsidTr="009979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3A861592" w14:textId="77777777" w:rsidR="008D4052" w:rsidRPr="00404F32" w:rsidRDefault="008D4052" w:rsidP="0099790D">
            <w:pPr>
              <w:tabs>
                <w:tab w:val="left" w:pos="851"/>
              </w:tabs>
              <w:spacing w:before="60" w:after="60"/>
              <w:rPr>
                <w:rFonts w:eastAsia="Batang"/>
                <w:caps w:val="0"/>
                <w:lang w:val="en-US"/>
              </w:rPr>
            </w:pPr>
          </w:p>
        </w:tc>
        <w:tc>
          <w:tcPr>
            <w:tcW w:w="2970" w:type="dxa"/>
          </w:tcPr>
          <w:p w14:paraId="44F64BFE" w14:textId="77777777" w:rsidR="008D4052" w:rsidRPr="00404F32" w:rsidRDefault="008D4052" w:rsidP="0099790D">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 xml:space="preserve">Polite </w:t>
            </w:r>
          </w:p>
        </w:tc>
        <w:tc>
          <w:tcPr>
            <w:tcW w:w="2266" w:type="dxa"/>
          </w:tcPr>
          <w:p w14:paraId="37CE33D4" w14:textId="77777777" w:rsidR="008D4052" w:rsidRPr="00404F32" w:rsidRDefault="008D4052" w:rsidP="0099790D">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Intimate</w:t>
            </w:r>
          </w:p>
        </w:tc>
        <w:tc>
          <w:tcPr>
            <w:tcW w:w="2266" w:type="dxa"/>
          </w:tcPr>
          <w:p w14:paraId="7CA71CB6" w14:textId="77777777" w:rsidR="008D4052" w:rsidRPr="00404F32" w:rsidRDefault="008D4052" w:rsidP="0099790D">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Plain</w:t>
            </w:r>
          </w:p>
        </w:tc>
      </w:tr>
      <w:tr w:rsidR="008D4052" w:rsidRPr="00404F32" w14:paraId="6DE20560" w14:textId="77777777" w:rsidTr="00997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3DA7E2A" w14:textId="77777777" w:rsidR="008D4052" w:rsidRPr="00404F32" w:rsidRDefault="008D4052" w:rsidP="0099790D">
            <w:pPr>
              <w:tabs>
                <w:tab w:val="left" w:pos="851"/>
              </w:tabs>
              <w:spacing w:before="60" w:after="60"/>
              <w:rPr>
                <w:rFonts w:eastAsia="Batang"/>
                <w:caps w:val="0"/>
                <w:lang w:val="en-US"/>
              </w:rPr>
            </w:pPr>
            <w:r w:rsidRPr="00404F32">
              <w:rPr>
                <w:rFonts w:eastAsia="Batang"/>
                <w:caps w:val="0"/>
                <w:lang w:val="en-US"/>
              </w:rPr>
              <w:t xml:space="preserve">declarative </w:t>
            </w:r>
          </w:p>
        </w:tc>
        <w:tc>
          <w:tcPr>
            <w:tcW w:w="2970" w:type="dxa"/>
          </w:tcPr>
          <w:p w14:paraId="6CF7D7D1" w14:textId="1B4B3E4F" w:rsidR="008D4052" w:rsidRPr="00404F32" w:rsidRDefault="00873DDA" w:rsidP="0099790D">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rPr>
              <w:t>-(</w:t>
            </w:r>
            <w:r w:rsidRPr="00404F32">
              <w:rPr>
                <w:rFonts w:eastAsia="Batang"/>
              </w:rPr>
              <w:t>스</w:t>
            </w:r>
            <w:r w:rsidRPr="00404F32">
              <w:rPr>
                <w:rFonts w:eastAsia="Batang"/>
              </w:rPr>
              <w:t>)</w:t>
            </w:r>
            <w:r w:rsidRPr="00404F32">
              <w:rPr>
                <w:rFonts w:eastAsia="Batang"/>
              </w:rPr>
              <w:t>ㅂ니다</w:t>
            </w:r>
            <w:r w:rsidR="00555F68" w:rsidRPr="00404F32">
              <w:rPr>
                <w:rFonts w:eastAsia="Batang"/>
              </w:rPr>
              <w:t xml:space="preserve"> -(</w:t>
            </w:r>
            <w:proofErr w:type="spellStart"/>
            <w:r w:rsidR="00555F68" w:rsidRPr="00404F32">
              <w:rPr>
                <w:rFonts w:eastAsia="Batang"/>
              </w:rPr>
              <w:t>sŭ</w:t>
            </w:r>
            <w:proofErr w:type="spellEnd"/>
            <w:r w:rsidR="00555F68" w:rsidRPr="00404F32">
              <w:rPr>
                <w:rFonts w:eastAsia="Batang"/>
              </w:rPr>
              <w:t>)</w:t>
            </w:r>
            <w:proofErr w:type="spellStart"/>
            <w:r w:rsidR="00555F68" w:rsidRPr="00404F32">
              <w:rPr>
                <w:rFonts w:eastAsia="Batang"/>
              </w:rPr>
              <w:t>mnida</w:t>
            </w:r>
            <w:proofErr w:type="spellEnd"/>
          </w:p>
        </w:tc>
        <w:tc>
          <w:tcPr>
            <w:tcW w:w="2266" w:type="dxa"/>
          </w:tcPr>
          <w:p w14:paraId="72E4A610" w14:textId="260C40BD" w:rsidR="008D4052" w:rsidRPr="00404F32" w:rsidRDefault="009F29DE" w:rsidP="0099790D">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어요</w:t>
            </w:r>
            <w:r w:rsidR="00093A2C" w:rsidRPr="00404F32">
              <w:rPr>
                <w:rFonts w:eastAsia="Batang"/>
              </w:rPr>
              <w:t xml:space="preserve"> -</w:t>
            </w:r>
            <w:proofErr w:type="spellStart"/>
            <w:r w:rsidR="00093A2C" w:rsidRPr="00404F32">
              <w:rPr>
                <w:rFonts w:eastAsia="Batang"/>
              </w:rPr>
              <w:t>ŏyo</w:t>
            </w:r>
            <w:proofErr w:type="spellEnd"/>
          </w:p>
          <w:p w14:paraId="4424C64C" w14:textId="1A00DA14" w:rsidR="009F29DE" w:rsidRPr="00404F32" w:rsidRDefault="009F29DE" w:rsidP="0099790D">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어유</w:t>
            </w:r>
            <w:r w:rsidR="00093A2C" w:rsidRPr="00404F32">
              <w:rPr>
                <w:rFonts w:eastAsia="Batang"/>
              </w:rPr>
              <w:t xml:space="preserve"> -</w:t>
            </w:r>
            <w:proofErr w:type="spellStart"/>
            <w:r w:rsidR="00093A2C" w:rsidRPr="00404F32">
              <w:rPr>
                <w:rFonts w:eastAsia="Batang"/>
              </w:rPr>
              <w:t>ŏyu</w:t>
            </w:r>
            <w:proofErr w:type="spellEnd"/>
          </w:p>
        </w:tc>
        <w:tc>
          <w:tcPr>
            <w:tcW w:w="2266" w:type="dxa"/>
          </w:tcPr>
          <w:p w14:paraId="67E863A2" w14:textId="77777777" w:rsidR="00BF62A5" w:rsidRPr="00404F32" w:rsidRDefault="00001F28" w:rsidP="008D4052">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다</w:t>
            </w:r>
            <w:r w:rsidRPr="00404F32">
              <w:rPr>
                <w:rFonts w:eastAsia="Batang"/>
                <w:lang w:val="en-US"/>
              </w:rPr>
              <w:t>/(</w:t>
            </w:r>
            <w:r w:rsidRPr="00404F32">
              <w:rPr>
                <w:rFonts w:eastAsia="Batang"/>
                <w:lang w:val="en-US"/>
              </w:rPr>
              <w:t>느</w:t>
            </w:r>
            <w:r w:rsidRPr="00404F32">
              <w:rPr>
                <w:rFonts w:eastAsia="Batang"/>
                <w:lang w:val="en-US"/>
              </w:rPr>
              <w:t>)</w:t>
            </w:r>
            <w:r w:rsidRPr="00404F32">
              <w:rPr>
                <w:rFonts w:eastAsia="Batang"/>
                <w:lang w:val="en-US"/>
              </w:rPr>
              <w:t>ㄴ다</w:t>
            </w:r>
            <w:r w:rsidR="00BF62A5" w:rsidRPr="00404F32">
              <w:rPr>
                <w:rFonts w:eastAsia="Batang"/>
                <w:lang w:val="en-US"/>
              </w:rPr>
              <w:t xml:space="preserve"> </w:t>
            </w:r>
          </w:p>
          <w:p w14:paraId="0FE438FC" w14:textId="386976ED" w:rsidR="008D4052" w:rsidRPr="00404F32" w:rsidRDefault="00BF62A5" w:rsidP="008D4052">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 xml:space="preserve">    -ta/(</w:t>
            </w:r>
            <w:proofErr w:type="spellStart"/>
            <w:r w:rsidRPr="00404F32">
              <w:rPr>
                <w:rFonts w:eastAsia="Batang"/>
                <w:lang w:val="en-US"/>
              </w:rPr>
              <w:t>nŭ</w:t>
            </w:r>
            <w:proofErr w:type="spellEnd"/>
            <w:r w:rsidRPr="00404F32">
              <w:rPr>
                <w:rFonts w:eastAsia="Batang"/>
                <w:lang w:val="en-US"/>
              </w:rPr>
              <w:t>)</w:t>
            </w:r>
            <w:proofErr w:type="spellStart"/>
            <w:r w:rsidRPr="00404F32">
              <w:rPr>
                <w:rFonts w:eastAsia="Batang"/>
                <w:lang w:val="en-US"/>
              </w:rPr>
              <w:t>nda</w:t>
            </w:r>
            <w:proofErr w:type="spellEnd"/>
          </w:p>
          <w:p w14:paraId="4C4428E7" w14:textId="462B0C1E" w:rsidR="00001F28" w:rsidRPr="00404F32" w:rsidRDefault="00001F28" w:rsidP="008D4052">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어</w:t>
            </w:r>
            <w:r w:rsidR="00BF62A5" w:rsidRPr="00404F32">
              <w:rPr>
                <w:rFonts w:eastAsia="Batang"/>
                <w:lang w:val="en-US"/>
              </w:rPr>
              <w:t xml:space="preserve"> </w:t>
            </w:r>
            <w:r w:rsidR="00BF62A5" w:rsidRPr="00404F32">
              <w:rPr>
                <w:rFonts w:eastAsia="Batang"/>
              </w:rPr>
              <w:t>-ŏ</w:t>
            </w:r>
          </w:p>
        </w:tc>
      </w:tr>
      <w:tr w:rsidR="008D4052" w:rsidRPr="00404F32" w14:paraId="400F4D67" w14:textId="77777777" w:rsidTr="0099790D">
        <w:tc>
          <w:tcPr>
            <w:cnfStyle w:val="001000000000" w:firstRow="0" w:lastRow="0" w:firstColumn="1" w:lastColumn="0" w:oddVBand="0" w:evenVBand="0" w:oddHBand="0" w:evenHBand="0" w:firstRowFirstColumn="0" w:firstRowLastColumn="0" w:lastRowFirstColumn="0" w:lastRowLastColumn="0"/>
            <w:tcW w:w="1560" w:type="dxa"/>
          </w:tcPr>
          <w:p w14:paraId="12F51D74" w14:textId="77777777" w:rsidR="008D4052" w:rsidRPr="00404F32" w:rsidRDefault="008D4052" w:rsidP="0099790D">
            <w:pPr>
              <w:tabs>
                <w:tab w:val="left" w:pos="851"/>
              </w:tabs>
              <w:spacing w:before="60" w:after="60"/>
              <w:rPr>
                <w:rFonts w:eastAsia="Batang"/>
                <w:caps w:val="0"/>
                <w:lang w:val="en-US"/>
              </w:rPr>
            </w:pPr>
            <w:r w:rsidRPr="00404F32">
              <w:rPr>
                <w:rFonts w:eastAsia="Batang"/>
                <w:caps w:val="0"/>
                <w:lang w:val="en-US"/>
              </w:rPr>
              <w:t>interrogative</w:t>
            </w:r>
          </w:p>
        </w:tc>
        <w:tc>
          <w:tcPr>
            <w:tcW w:w="2970" w:type="dxa"/>
          </w:tcPr>
          <w:p w14:paraId="60861DCA" w14:textId="4B4971DB" w:rsidR="008D4052" w:rsidRPr="00404F32" w:rsidRDefault="00873DDA" w:rsidP="0099790D">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스</w:t>
            </w:r>
            <w:r w:rsidRPr="00404F32">
              <w:rPr>
                <w:rFonts w:eastAsia="Batang"/>
                <w:lang w:val="en-US"/>
              </w:rPr>
              <w:t>)</w:t>
            </w:r>
            <w:r w:rsidRPr="00404F32">
              <w:rPr>
                <w:rFonts w:eastAsia="Batang"/>
                <w:lang w:val="en-US"/>
              </w:rPr>
              <w:t>ㅂ니까</w:t>
            </w:r>
            <w:r w:rsidR="00555F68" w:rsidRPr="00404F32">
              <w:rPr>
                <w:rFonts w:eastAsia="Batang"/>
                <w:lang w:val="en-US"/>
              </w:rPr>
              <w:t xml:space="preserve"> -(</w:t>
            </w:r>
            <w:proofErr w:type="spellStart"/>
            <w:r w:rsidR="00555F68" w:rsidRPr="00404F32">
              <w:rPr>
                <w:rFonts w:eastAsia="Batang"/>
                <w:lang w:val="en-US"/>
              </w:rPr>
              <w:t>sŭ</w:t>
            </w:r>
            <w:proofErr w:type="spellEnd"/>
            <w:r w:rsidR="00555F68" w:rsidRPr="00404F32">
              <w:rPr>
                <w:rFonts w:eastAsia="Batang"/>
                <w:lang w:val="en-US"/>
              </w:rPr>
              <w:t>)</w:t>
            </w:r>
            <w:proofErr w:type="spellStart"/>
            <w:r w:rsidR="00555F68" w:rsidRPr="00404F32">
              <w:rPr>
                <w:rFonts w:eastAsia="Batang"/>
                <w:lang w:val="en-US"/>
              </w:rPr>
              <w:t>mnikka</w:t>
            </w:r>
            <w:proofErr w:type="spellEnd"/>
          </w:p>
        </w:tc>
        <w:tc>
          <w:tcPr>
            <w:tcW w:w="2266" w:type="dxa"/>
          </w:tcPr>
          <w:p w14:paraId="2DE88BD2" w14:textId="7BCCBF26" w:rsidR="008D4052" w:rsidRPr="00404F32" w:rsidRDefault="009F29DE" w:rsidP="0099790D">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어요</w:t>
            </w:r>
            <w:r w:rsidR="00093A2C" w:rsidRPr="00404F32">
              <w:rPr>
                <w:rFonts w:eastAsia="Batang"/>
                <w:lang w:val="en-US"/>
              </w:rPr>
              <w:t xml:space="preserve"> -</w:t>
            </w:r>
            <w:proofErr w:type="spellStart"/>
            <w:r w:rsidR="00093A2C" w:rsidRPr="00404F32">
              <w:rPr>
                <w:rFonts w:eastAsia="Batang"/>
                <w:lang w:val="en-US"/>
              </w:rPr>
              <w:t>ŏyo</w:t>
            </w:r>
            <w:proofErr w:type="spellEnd"/>
          </w:p>
          <w:p w14:paraId="11B250AB" w14:textId="55E447F7" w:rsidR="009F29DE" w:rsidRPr="00404F32" w:rsidRDefault="009F29DE" w:rsidP="0099790D">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어유</w:t>
            </w:r>
            <w:r w:rsidR="00093A2C" w:rsidRPr="00404F32">
              <w:rPr>
                <w:rFonts w:eastAsia="Batang"/>
                <w:lang w:val="en-US"/>
              </w:rPr>
              <w:t xml:space="preserve"> -</w:t>
            </w:r>
            <w:proofErr w:type="spellStart"/>
            <w:r w:rsidR="00093A2C" w:rsidRPr="00404F32">
              <w:rPr>
                <w:rFonts w:eastAsia="Batang"/>
                <w:lang w:val="en-US"/>
              </w:rPr>
              <w:t>ŏyu</w:t>
            </w:r>
            <w:proofErr w:type="spellEnd"/>
          </w:p>
        </w:tc>
        <w:tc>
          <w:tcPr>
            <w:tcW w:w="2266" w:type="dxa"/>
          </w:tcPr>
          <w:p w14:paraId="75EFD39A" w14:textId="7B7FD3C2" w:rsidR="008D4052" w:rsidRPr="00404F32" w:rsidRDefault="00001F28" w:rsidP="0099790D">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냐</w:t>
            </w:r>
            <w:r w:rsidR="00BF62A5" w:rsidRPr="00404F32">
              <w:rPr>
                <w:rFonts w:eastAsia="Batang"/>
                <w:lang w:val="en-US"/>
              </w:rPr>
              <w:t xml:space="preserve"> -</w:t>
            </w:r>
            <w:proofErr w:type="spellStart"/>
            <w:r w:rsidR="00BF62A5" w:rsidRPr="00404F32">
              <w:rPr>
                <w:rFonts w:eastAsia="Batang"/>
                <w:lang w:val="en-US"/>
              </w:rPr>
              <w:t>nya</w:t>
            </w:r>
            <w:proofErr w:type="spellEnd"/>
          </w:p>
          <w:p w14:paraId="6441816E" w14:textId="2F7673C5" w:rsidR="00001F28" w:rsidRPr="00404F32" w:rsidRDefault="00001F28" w:rsidP="0099790D">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니</w:t>
            </w:r>
            <w:r w:rsidR="00BF62A5" w:rsidRPr="00404F32">
              <w:rPr>
                <w:rFonts w:eastAsia="Batang"/>
                <w:lang w:val="en-US"/>
              </w:rPr>
              <w:t xml:space="preserve"> -</w:t>
            </w:r>
            <w:proofErr w:type="spellStart"/>
            <w:r w:rsidR="00BF62A5" w:rsidRPr="00404F32">
              <w:rPr>
                <w:rFonts w:eastAsia="Batang"/>
                <w:lang w:val="en-US"/>
              </w:rPr>
              <w:t>ni</w:t>
            </w:r>
            <w:proofErr w:type="spellEnd"/>
          </w:p>
        </w:tc>
      </w:tr>
      <w:tr w:rsidR="008D4052" w:rsidRPr="00404F32" w14:paraId="2F390318" w14:textId="77777777" w:rsidTr="009979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261931B3" w14:textId="77777777" w:rsidR="008D4052" w:rsidRPr="00404F32" w:rsidRDefault="008D4052" w:rsidP="0099790D">
            <w:pPr>
              <w:tabs>
                <w:tab w:val="left" w:pos="851"/>
              </w:tabs>
              <w:spacing w:before="60" w:after="60"/>
              <w:rPr>
                <w:rFonts w:eastAsia="Batang"/>
                <w:caps w:val="0"/>
                <w:lang w:val="en-US"/>
              </w:rPr>
            </w:pPr>
            <w:r w:rsidRPr="00404F32">
              <w:rPr>
                <w:rFonts w:eastAsia="Batang"/>
                <w:caps w:val="0"/>
                <w:lang w:val="en-US"/>
              </w:rPr>
              <w:t>imperative</w:t>
            </w:r>
          </w:p>
        </w:tc>
        <w:tc>
          <w:tcPr>
            <w:tcW w:w="2970" w:type="dxa"/>
          </w:tcPr>
          <w:p w14:paraId="2BF3DA14" w14:textId="5FA52255" w:rsidR="008D4052" w:rsidRPr="00404F32" w:rsidRDefault="00873DDA" w:rsidP="0099790D">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십시오</w:t>
            </w:r>
            <w:r w:rsidR="00555F68" w:rsidRPr="00404F32">
              <w:rPr>
                <w:rFonts w:eastAsia="Batang"/>
                <w:lang w:val="en-US"/>
              </w:rPr>
              <w:t xml:space="preserve"> </w:t>
            </w:r>
            <w:r w:rsidR="00334157" w:rsidRPr="00404F32">
              <w:rPr>
                <w:rFonts w:eastAsia="Batang"/>
                <w:lang w:val="en-US"/>
              </w:rPr>
              <w:t>-(ŭ)</w:t>
            </w:r>
            <w:proofErr w:type="spellStart"/>
            <w:r w:rsidR="00334157" w:rsidRPr="00404F32">
              <w:rPr>
                <w:rFonts w:eastAsia="Batang"/>
                <w:lang w:val="en-US"/>
              </w:rPr>
              <w:t>sipsiyo</w:t>
            </w:r>
            <w:proofErr w:type="spellEnd"/>
          </w:p>
        </w:tc>
        <w:tc>
          <w:tcPr>
            <w:tcW w:w="2266" w:type="dxa"/>
          </w:tcPr>
          <w:p w14:paraId="0F639A53" w14:textId="7F4B7B10" w:rsidR="008D4052" w:rsidRPr="00404F32" w:rsidRDefault="00001F28" w:rsidP="0099790D">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세요</w:t>
            </w:r>
            <w:r w:rsidR="00923A1D" w:rsidRPr="00404F32">
              <w:rPr>
                <w:rFonts w:eastAsia="Batang"/>
                <w:lang w:val="en-US"/>
              </w:rPr>
              <w:t xml:space="preserve"> -(ŭ)</w:t>
            </w:r>
            <w:proofErr w:type="spellStart"/>
            <w:r w:rsidR="00923A1D" w:rsidRPr="00404F32">
              <w:rPr>
                <w:rFonts w:eastAsia="Batang"/>
                <w:lang w:val="en-US"/>
              </w:rPr>
              <w:t>seyo</w:t>
            </w:r>
            <w:proofErr w:type="spellEnd"/>
          </w:p>
          <w:p w14:paraId="4F047EE8" w14:textId="33EAF653" w:rsidR="00001F28" w:rsidRPr="00404F32" w:rsidRDefault="00001F28" w:rsidP="0099790D">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어요</w:t>
            </w:r>
            <w:r w:rsidR="00923A1D" w:rsidRPr="00404F32">
              <w:rPr>
                <w:rFonts w:eastAsia="Batang"/>
                <w:lang w:val="en-US"/>
              </w:rPr>
              <w:t xml:space="preserve"> -</w:t>
            </w:r>
            <w:proofErr w:type="spellStart"/>
            <w:r w:rsidR="00923A1D" w:rsidRPr="00404F32">
              <w:rPr>
                <w:rFonts w:eastAsia="Batang"/>
                <w:lang w:val="en-US"/>
              </w:rPr>
              <w:t>ŏyo</w:t>
            </w:r>
            <w:proofErr w:type="spellEnd"/>
          </w:p>
          <w:p w14:paraId="4502081C" w14:textId="1E832AB7" w:rsidR="00001F28" w:rsidRPr="00404F32" w:rsidRDefault="00001F28" w:rsidP="0099790D">
            <w:pPr>
              <w:tabs>
                <w:tab w:val="left" w:pos="1029"/>
              </w:tabs>
              <w:spacing w:before="60" w:after="60"/>
              <w:cnfStyle w:val="000000100000" w:firstRow="0" w:lastRow="0" w:firstColumn="0" w:lastColumn="0" w:oddVBand="0" w:evenVBand="0" w:oddHBand="1" w:evenHBand="0" w:firstRowFirstColumn="0" w:firstRowLastColumn="0" w:lastRowFirstColumn="0" w:lastRowLastColumn="0"/>
            </w:pPr>
            <w:r w:rsidRPr="00404F32">
              <w:rPr>
                <w:rFonts w:eastAsia="Batang"/>
                <w:lang w:val="en-US"/>
              </w:rPr>
              <w:t>-</w:t>
            </w:r>
            <w:r w:rsidRPr="00404F32">
              <w:rPr>
                <w:rFonts w:eastAsia="Batang"/>
                <w:lang w:val="en-US"/>
              </w:rPr>
              <w:t>어유</w:t>
            </w:r>
            <w:r w:rsidR="00923A1D" w:rsidRPr="00404F32">
              <w:rPr>
                <w:rFonts w:eastAsia="Batang"/>
                <w:lang w:val="en-US"/>
              </w:rPr>
              <w:t xml:space="preserve"> -</w:t>
            </w:r>
            <w:proofErr w:type="spellStart"/>
            <w:r w:rsidR="00923A1D" w:rsidRPr="00404F32">
              <w:rPr>
                <w:rFonts w:eastAsia="Batang"/>
                <w:lang w:val="en-US"/>
              </w:rPr>
              <w:t>ŏyu</w:t>
            </w:r>
            <w:proofErr w:type="spellEnd"/>
          </w:p>
        </w:tc>
        <w:tc>
          <w:tcPr>
            <w:tcW w:w="2266" w:type="dxa"/>
          </w:tcPr>
          <w:p w14:paraId="600836C3" w14:textId="646658E0" w:rsidR="008D4052" w:rsidRPr="00404F32" w:rsidRDefault="00001F28" w:rsidP="0099790D">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어라</w:t>
            </w:r>
            <w:r w:rsidR="00BF62A5" w:rsidRPr="00404F32">
              <w:rPr>
                <w:rFonts w:eastAsia="Batang"/>
                <w:lang w:val="en-US"/>
              </w:rPr>
              <w:t xml:space="preserve"> </w:t>
            </w:r>
            <w:r w:rsidR="00BF62A5" w:rsidRPr="00404F32">
              <w:rPr>
                <w:rFonts w:eastAsia="Batang"/>
              </w:rPr>
              <w:t>-</w:t>
            </w:r>
            <w:proofErr w:type="spellStart"/>
            <w:r w:rsidR="00BF62A5" w:rsidRPr="00404F32">
              <w:rPr>
                <w:rFonts w:eastAsia="Batang"/>
              </w:rPr>
              <w:t>ŏra</w:t>
            </w:r>
            <w:proofErr w:type="spellEnd"/>
          </w:p>
          <w:p w14:paraId="1BC6A873" w14:textId="2EF35E4D" w:rsidR="00001F28" w:rsidRPr="00404F32" w:rsidRDefault="00001F28" w:rsidP="0099790D">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어</w:t>
            </w:r>
            <w:r w:rsidR="00BF62A5" w:rsidRPr="00404F32">
              <w:rPr>
                <w:rFonts w:eastAsia="Batang"/>
              </w:rPr>
              <w:t>-ŏ</w:t>
            </w:r>
          </w:p>
        </w:tc>
      </w:tr>
      <w:tr w:rsidR="008D4052" w:rsidRPr="00404F32" w14:paraId="3AF0DA88" w14:textId="77777777" w:rsidTr="0099790D">
        <w:tc>
          <w:tcPr>
            <w:cnfStyle w:val="001000000000" w:firstRow="0" w:lastRow="0" w:firstColumn="1" w:lastColumn="0" w:oddVBand="0" w:evenVBand="0" w:oddHBand="0" w:evenHBand="0" w:firstRowFirstColumn="0" w:firstRowLastColumn="0" w:lastRowFirstColumn="0" w:lastRowLastColumn="0"/>
            <w:tcW w:w="1560" w:type="dxa"/>
          </w:tcPr>
          <w:p w14:paraId="393875DA" w14:textId="77777777" w:rsidR="008D4052" w:rsidRPr="00404F32" w:rsidRDefault="008D4052" w:rsidP="0099790D">
            <w:pPr>
              <w:tabs>
                <w:tab w:val="left" w:pos="851"/>
              </w:tabs>
              <w:spacing w:before="60" w:after="60"/>
              <w:rPr>
                <w:rFonts w:eastAsia="Batang"/>
                <w:caps w:val="0"/>
                <w:lang w:val="en-US"/>
              </w:rPr>
            </w:pPr>
            <w:proofErr w:type="spellStart"/>
            <w:r w:rsidRPr="00404F32">
              <w:rPr>
                <w:rFonts w:eastAsia="Batang"/>
                <w:caps w:val="0"/>
                <w:lang w:val="en-US"/>
              </w:rPr>
              <w:t>propositive</w:t>
            </w:r>
            <w:proofErr w:type="spellEnd"/>
          </w:p>
        </w:tc>
        <w:tc>
          <w:tcPr>
            <w:tcW w:w="2970" w:type="dxa"/>
          </w:tcPr>
          <w:p w14:paraId="1D37CD6A" w14:textId="0EB59F7D" w:rsidR="008D4052" w:rsidRPr="00404F32" w:rsidRDefault="00873DDA" w:rsidP="00873DDA">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시지요</w:t>
            </w:r>
            <w:r w:rsidR="00334157" w:rsidRPr="00404F32">
              <w:rPr>
                <w:rFonts w:eastAsia="Batang"/>
                <w:lang w:val="en-US"/>
              </w:rPr>
              <w:t xml:space="preserve"> -(ŭ)</w:t>
            </w:r>
            <w:proofErr w:type="spellStart"/>
            <w:r w:rsidR="00334157" w:rsidRPr="00404F32">
              <w:rPr>
                <w:rFonts w:eastAsia="Batang"/>
                <w:lang w:val="en-US"/>
              </w:rPr>
              <w:t>sijiyo</w:t>
            </w:r>
            <w:proofErr w:type="spellEnd"/>
          </w:p>
          <w:p w14:paraId="232157E9" w14:textId="7DC70DE3" w:rsidR="00873DDA" w:rsidRPr="00404F32" w:rsidRDefault="00873DDA" w:rsidP="00873DDA">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시쥬</w:t>
            </w:r>
            <w:r w:rsidR="00334157" w:rsidRPr="00404F32">
              <w:rPr>
                <w:rFonts w:eastAsia="Batang"/>
                <w:lang w:val="en-US"/>
              </w:rPr>
              <w:t xml:space="preserve"> -(ŭ)</w:t>
            </w:r>
            <w:proofErr w:type="spellStart"/>
            <w:r w:rsidR="00334157" w:rsidRPr="00404F32">
              <w:rPr>
                <w:rFonts w:eastAsia="Batang"/>
                <w:lang w:val="en-US"/>
              </w:rPr>
              <w:t>sijyu</w:t>
            </w:r>
            <w:proofErr w:type="spellEnd"/>
          </w:p>
        </w:tc>
        <w:tc>
          <w:tcPr>
            <w:tcW w:w="2266" w:type="dxa"/>
          </w:tcPr>
          <w:p w14:paraId="2B163E97" w14:textId="1C9A4D46" w:rsidR="008D4052" w:rsidRPr="00404F32" w:rsidRDefault="008D4052" w:rsidP="0099790D">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p>
        </w:tc>
        <w:tc>
          <w:tcPr>
            <w:tcW w:w="2266" w:type="dxa"/>
          </w:tcPr>
          <w:p w14:paraId="3F2673CF" w14:textId="4221B59E" w:rsidR="008D4052" w:rsidRPr="00404F32" w:rsidRDefault="00001F28" w:rsidP="0099790D">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자</w:t>
            </w:r>
            <w:r w:rsidR="00BF62A5" w:rsidRPr="00404F32">
              <w:rPr>
                <w:rFonts w:eastAsia="Batang"/>
                <w:lang w:val="en-US"/>
              </w:rPr>
              <w:t xml:space="preserve"> -cha</w:t>
            </w:r>
          </w:p>
          <w:p w14:paraId="0F6BF05D" w14:textId="19D1735A" w:rsidR="00001F28" w:rsidRPr="00404F32" w:rsidRDefault="00001F28" w:rsidP="0099790D">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어</w:t>
            </w:r>
            <w:r w:rsidR="00BF62A5" w:rsidRPr="00404F32">
              <w:rPr>
                <w:rFonts w:eastAsia="Batang"/>
                <w:lang w:val="en-US"/>
              </w:rPr>
              <w:t xml:space="preserve"> </w:t>
            </w:r>
            <w:r w:rsidR="00BF62A5" w:rsidRPr="00404F32">
              <w:rPr>
                <w:rFonts w:eastAsia="Batang"/>
              </w:rPr>
              <w:t>-ŏ</w:t>
            </w:r>
          </w:p>
        </w:tc>
      </w:tr>
    </w:tbl>
    <w:p w14:paraId="7BBDC6F1" w14:textId="21B69C14" w:rsidR="008D4052" w:rsidRPr="00404F32" w:rsidRDefault="00292685" w:rsidP="00292685">
      <w:pPr>
        <w:pStyle w:val="Titulek"/>
        <w:jc w:val="center"/>
        <w:rPr>
          <w:rFonts w:eastAsia="Batang"/>
          <w:color w:val="000000" w:themeColor="text1"/>
          <w:sz w:val="24"/>
          <w:szCs w:val="24"/>
        </w:rPr>
      </w:pPr>
      <w:bookmarkStart w:id="33" w:name="_Toc170373542"/>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9</w:t>
      </w:r>
      <w:r w:rsidRPr="00404F32">
        <w:rPr>
          <w:color w:val="000000" w:themeColor="text1"/>
          <w:sz w:val="24"/>
          <w:szCs w:val="24"/>
        </w:rPr>
        <w:fldChar w:fldCharType="end"/>
      </w:r>
      <w:r w:rsidRPr="00404F32">
        <w:rPr>
          <w:color w:val="000000" w:themeColor="text1"/>
          <w:sz w:val="24"/>
          <w:szCs w:val="24"/>
        </w:rPr>
        <w:t xml:space="preserve">: </w:t>
      </w:r>
      <w:proofErr w:type="spellStart"/>
      <w:r w:rsidRPr="00404F32">
        <w:rPr>
          <w:color w:val="000000" w:themeColor="text1"/>
          <w:sz w:val="24"/>
          <w:szCs w:val="24"/>
        </w:rPr>
        <w:t>Kyŏnggi</w:t>
      </w:r>
      <w:proofErr w:type="spellEnd"/>
      <w:r w:rsidRPr="00404F32">
        <w:rPr>
          <w:color w:val="000000" w:themeColor="text1"/>
          <w:sz w:val="24"/>
          <w:szCs w:val="24"/>
        </w:rPr>
        <w:t xml:space="preserve"> </w:t>
      </w:r>
      <w:proofErr w:type="spellStart"/>
      <w:r w:rsidRPr="00404F32">
        <w:rPr>
          <w:color w:val="000000" w:themeColor="text1"/>
          <w:sz w:val="24"/>
          <w:szCs w:val="24"/>
        </w:rPr>
        <w:t>province</w:t>
      </w:r>
      <w:proofErr w:type="spellEnd"/>
      <w:r w:rsidRPr="00404F32">
        <w:rPr>
          <w:color w:val="000000" w:themeColor="text1"/>
          <w:sz w:val="24"/>
          <w:szCs w:val="24"/>
        </w:rPr>
        <w:t xml:space="preserve"> </w:t>
      </w:r>
      <w:proofErr w:type="spellStart"/>
      <w:r w:rsidRPr="00404F32">
        <w:rPr>
          <w:color w:val="000000" w:themeColor="text1"/>
          <w:sz w:val="24"/>
          <w:szCs w:val="24"/>
        </w:rPr>
        <w:t>grammatical</w:t>
      </w:r>
      <w:proofErr w:type="spellEnd"/>
      <w:r w:rsidRPr="00404F32">
        <w:rPr>
          <w:color w:val="000000" w:themeColor="text1"/>
          <w:sz w:val="24"/>
          <w:szCs w:val="24"/>
        </w:rPr>
        <w:t xml:space="preserve"> </w:t>
      </w:r>
      <w:proofErr w:type="spellStart"/>
      <w:r w:rsidRPr="00404F32">
        <w:rPr>
          <w:color w:val="000000" w:themeColor="text1"/>
          <w:sz w:val="24"/>
          <w:szCs w:val="24"/>
        </w:rPr>
        <w:t>endings</w:t>
      </w:r>
      <w:proofErr w:type="spellEnd"/>
      <w:r w:rsidR="009E08C7" w:rsidRPr="00404F32">
        <w:rPr>
          <w:rStyle w:val="Znakapoznpodarou"/>
          <w:rFonts w:eastAsiaTheme="minorEastAsia"/>
          <w:color w:val="000000" w:themeColor="text1"/>
          <w:sz w:val="24"/>
          <w:szCs w:val="24"/>
          <w:lang w:val="en-US"/>
        </w:rPr>
        <w:footnoteReference w:id="11"/>
      </w:r>
      <w:bookmarkEnd w:id="33"/>
    </w:p>
    <w:p w14:paraId="26C55E79" w14:textId="6DC8D921" w:rsidR="00CC7732" w:rsidRPr="00404F32" w:rsidRDefault="009E48D4" w:rsidP="00E91287">
      <w:pPr>
        <w:pStyle w:val="Nadpis3"/>
        <w:rPr>
          <w:rFonts w:cs="Times New Roman"/>
          <w:szCs w:val="24"/>
          <w:lang w:val="en-US"/>
        </w:rPr>
      </w:pPr>
      <w:bookmarkStart w:id="34" w:name="_Toc170372745"/>
      <w:r w:rsidRPr="00404F32">
        <w:rPr>
          <w:rFonts w:cs="Times New Roman"/>
          <w:szCs w:val="24"/>
          <w:lang w:val="en-US"/>
        </w:rPr>
        <w:t xml:space="preserve">3.2.4 </w:t>
      </w:r>
      <w:r w:rsidR="00092DDA" w:rsidRPr="00404F32">
        <w:rPr>
          <w:rFonts w:cs="Times New Roman"/>
          <w:szCs w:val="24"/>
          <w:lang w:val="en-US"/>
        </w:rPr>
        <w:t>The southwestern dialect</w:t>
      </w:r>
      <w:bookmarkEnd w:id="34"/>
      <w:r w:rsidR="00092DDA" w:rsidRPr="00404F32">
        <w:rPr>
          <w:rFonts w:cs="Times New Roman"/>
          <w:szCs w:val="24"/>
          <w:lang w:val="en-US"/>
        </w:rPr>
        <w:t xml:space="preserve"> </w:t>
      </w:r>
    </w:p>
    <w:p w14:paraId="21FAE9C9" w14:textId="3DE02DEF" w:rsidR="00092DDA" w:rsidRPr="00404F32" w:rsidRDefault="00A771B3" w:rsidP="00E60818">
      <w:pPr>
        <w:spacing w:after="120" w:line="440" w:lineRule="exact"/>
        <w:contextualSpacing/>
        <w:jc w:val="both"/>
        <w:rPr>
          <w:rFonts w:eastAsia="Batang"/>
          <w:lang w:val="en-US"/>
        </w:rPr>
      </w:pPr>
      <w:r w:rsidRPr="00404F32">
        <w:rPr>
          <w:rFonts w:eastAsia="Batang"/>
          <w:lang w:val="en-US"/>
        </w:rPr>
        <w:t xml:space="preserve">The southwestern dialect or the dialect of </w:t>
      </w:r>
      <w:proofErr w:type="spellStart"/>
      <w:r w:rsidRPr="00404F32">
        <w:rPr>
          <w:rFonts w:eastAsia="Batang"/>
          <w:lang w:val="en-US"/>
        </w:rPr>
        <w:t>Chŏlla</w:t>
      </w:r>
      <w:proofErr w:type="spellEnd"/>
      <w:r w:rsidRPr="00404F32">
        <w:rPr>
          <w:rFonts w:eastAsia="Batang"/>
          <w:lang w:val="en-US"/>
        </w:rPr>
        <w:t xml:space="preserve"> province</w:t>
      </w:r>
      <w:r w:rsidR="00B84965" w:rsidRPr="00404F32">
        <w:rPr>
          <w:rFonts w:eastAsia="Batang"/>
          <w:lang w:val="en-US"/>
        </w:rPr>
        <w:t>s</w:t>
      </w:r>
      <w:r w:rsidRPr="00404F32">
        <w:rPr>
          <w:rFonts w:eastAsia="Batang"/>
          <w:lang w:val="en-US"/>
        </w:rPr>
        <w:t xml:space="preserve"> is one of the dialects of the Korean language spoken in the southwestern part of the Korean peninsula. In general, it is used </w:t>
      </w:r>
      <w:r w:rsidR="00A22B08" w:rsidRPr="00404F32">
        <w:rPr>
          <w:rFonts w:eastAsia="Batang"/>
          <w:lang w:val="en-US"/>
        </w:rPr>
        <w:t xml:space="preserve">in the </w:t>
      </w:r>
      <w:proofErr w:type="spellStart"/>
      <w:r w:rsidR="00A22B08" w:rsidRPr="00404F32">
        <w:rPr>
          <w:rFonts w:eastAsia="Batang"/>
          <w:lang w:val="en-US"/>
        </w:rPr>
        <w:t>Honam</w:t>
      </w:r>
      <w:proofErr w:type="spellEnd"/>
      <w:r w:rsidR="00A22B08" w:rsidRPr="00404F32">
        <w:rPr>
          <w:rFonts w:eastAsia="Batang"/>
          <w:lang w:val="en-US"/>
        </w:rPr>
        <w:t xml:space="preserve"> region (</w:t>
      </w:r>
      <w:r w:rsidR="00A22B08" w:rsidRPr="00404F32">
        <w:rPr>
          <w:rFonts w:eastAsia="Batang"/>
        </w:rPr>
        <w:t>호남</w:t>
      </w:r>
      <w:r w:rsidR="00A22B08" w:rsidRPr="00404F32">
        <w:rPr>
          <w:rFonts w:eastAsia="Batang"/>
        </w:rPr>
        <w:t xml:space="preserve"> </w:t>
      </w:r>
      <w:r w:rsidR="00A22B08" w:rsidRPr="00404F32">
        <w:rPr>
          <w:rFonts w:eastAsia="Batang"/>
        </w:rPr>
        <w:t>지방</w:t>
      </w:r>
      <w:r w:rsidR="00A22B08" w:rsidRPr="00404F32">
        <w:rPr>
          <w:rFonts w:eastAsia="Batang"/>
        </w:rPr>
        <w:t xml:space="preserve">, </w:t>
      </w:r>
      <w:proofErr w:type="spellStart"/>
      <w:r w:rsidR="00A22B08" w:rsidRPr="00404F32">
        <w:rPr>
          <w:rFonts w:eastAsia="Batang"/>
          <w:i/>
          <w:iCs/>
          <w:lang w:val="en-US"/>
        </w:rPr>
        <w:t>honam</w:t>
      </w:r>
      <w:proofErr w:type="spellEnd"/>
      <w:r w:rsidR="00A22B08" w:rsidRPr="00404F32">
        <w:rPr>
          <w:rFonts w:eastAsia="Batang"/>
          <w:i/>
          <w:iCs/>
          <w:lang w:val="en-US"/>
        </w:rPr>
        <w:t xml:space="preserve"> </w:t>
      </w:r>
      <w:proofErr w:type="spellStart"/>
      <w:r w:rsidR="00DA6344" w:rsidRPr="00404F32">
        <w:rPr>
          <w:rFonts w:eastAsia="Batang"/>
          <w:i/>
          <w:iCs/>
          <w:lang w:val="en-US"/>
        </w:rPr>
        <w:t>ch</w:t>
      </w:r>
      <w:r w:rsidR="00A22B08" w:rsidRPr="00404F32">
        <w:rPr>
          <w:rFonts w:eastAsia="Batang"/>
          <w:i/>
          <w:iCs/>
          <w:lang w:val="en-US"/>
        </w:rPr>
        <w:t>ibang</w:t>
      </w:r>
      <w:proofErr w:type="spellEnd"/>
      <w:r w:rsidR="00A22B08" w:rsidRPr="00404F32">
        <w:rPr>
          <w:rFonts w:eastAsia="Batang"/>
          <w:lang w:val="en-US"/>
        </w:rPr>
        <w:t>)</w:t>
      </w:r>
      <w:r w:rsidR="00B84965" w:rsidRPr="00404F32">
        <w:rPr>
          <w:rFonts w:eastAsia="Batang"/>
          <w:lang w:val="en-US"/>
        </w:rPr>
        <w:t xml:space="preserve"> that covers </w:t>
      </w:r>
      <w:r w:rsidR="00851503" w:rsidRPr="00404F32">
        <w:rPr>
          <w:rFonts w:eastAsia="Batang"/>
          <w:lang w:val="en-US"/>
        </w:rPr>
        <w:t xml:space="preserve">South </w:t>
      </w:r>
      <w:proofErr w:type="spellStart"/>
      <w:r w:rsidR="00851503" w:rsidRPr="00404F32">
        <w:rPr>
          <w:rFonts w:eastAsia="Batang"/>
          <w:lang w:val="en-US"/>
        </w:rPr>
        <w:t>Chŏlla</w:t>
      </w:r>
      <w:proofErr w:type="spellEnd"/>
      <w:r w:rsidR="00851503" w:rsidRPr="00404F32">
        <w:rPr>
          <w:rFonts w:eastAsia="Batang"/>
          <w:lang w:val="en-US"/>
        </w:rPr>
        <w:t xml:space="preserve"> province, </w:t>
      </w:r>
      <w:proofErr w:type="spellStart"/>
      <w:r w:rsidR="00EB0E74" w:rsidRPr="00404F32">
        <w:rPr>
          <w:rFonts w:eastAsia="Batang"/>
          <w:lang w:val="en-US"/>
        </w:rPr>
        <w:t>Chŏnbuk</w:t>
      </w:r>
      <w:proofErr w:type="spellEnd"/>
      <w:r w:rsidR="00EB0E74" w:rsidRPr="00404F32">
        <w:rPr>
          <w:rFonts w:eastAsia="Batang"/>
          <w:lang w:val="en-US"/>
        </w:rPr>
        <w:t xml:space="preserve"> state (formerly known as the North </w:t>
      </w:r>
      <w:proofErr w:type="spellStart"/>
      <w:r w:rsidR="00EB0E74" w:rsidRPr="00404F32">
        <w:rPr>
          <w:rFonts w:eastAsia="Batang"/>
          <w:lang w:val="en-US"/>
        </w:rPr>
        <w:t>Chŏlla</w:t>
      </w:r>
      <w:proofErr w:type="spellEnd"/>
      <w:r w:rsidR="00EB0E74" w:rsidRPr="00404F32">
        <w:rPr>
          <w:rFonts w:eastAsia="Batang"/>
          <w:lang w:val="en-US"/>
        </w:rPr>
        <w:t xml:space="preserve"> province)</w:t>
      </w:r>
      <w:r w:rsidR="007B5B27" w:rsidRPr="00404F32">
        <w:rPr>
          <w:rFonts w:eastAsia="Batang"/>
          <w:lang w:val="en-US"/>
        </w:rPr>
        <w:t>, and Gwangju Metropolitan City</w:t>
      </w:r>
      <w:r w:rsidR="001031BB" w:rsidRPr="00404F32">
        <w:rPr>
          <w:rFonts w:eastAsia="Batang"/>
          <w:lang w:val="en-US"/>
        </w:rPr>
        <w:t xml:space="preserve">. </w:t>
      </w:r>
      <w:r w:rsidR="00AD69E6" w:rsidRPr="00404F32">
        <w:rPr>
          <w:rFonts w:eastAsia="Batang"/>
          <w:lang w:val="en-US"/>
        </w:rPr>
        <w:t>This region was historically associated with political resistance and economic deprivation</w:t>
      </w:r>
      <w:r w:rsidR="00B12338">
        <w:rPr>
          <w:rFonts w:eastAsia="Batang"/>
          <w:lang w:val="en-US"/>
        </w:rPr>
        <w:t>. S</w:t>
      </w:r>
      <w:r w:rsidR="00AD69E6" w:rsidRPr="00404F32">
        <w:rPr>
          <w:rFonts w:eastAsia="Batang"/>
          <w:lang w:val="en-US"/>
        </w:rPr>
        <w:t xml:space="preserve">ome </w:t>
      </w:r>
      <w:r w:rsidR="008E2711" w:rsidRPr="00404F32">
        <w:rPr>
          <w:rFonts w:eastAsia="Batang"/>
          <w:lang w:val="en-US"/>
        </w:rPr>
        <w:t xml:space="preserve">still view a </w:t>
      </w:r>
      <w:proofErr w:type="spellStart"/>
      <w:r w:rsidR="008E2711" w:rsidRPr="00404F32">
        <w:rPr>
          <w:rFonts w:eastAsia="Batang"/>
          <w:lang w:val="en-US"/>
        </w:rPr>
        <w:t>Chŏlla</w:t>
      </w:r>
      <w:proofErr w:type="spellEnd"/>
      <w:r w:rsidR="008E2711" w:rsidRPr="00404F32">
        <w:rPr>
          <w:rFonts w:eastAsia="Batang"/>
          <w:lang w:val="en-US"/>
        </w:rPr>
        <w:t xml:space="preserve"> accent negatively and it is often used in Korean</w:t>
      </w:r>
      <w:r w:rsidR="00DE7043" w:rsidRPr="00404F32">
        <w:rPr>
          <w:rFonts w:eastAsia="Batang"/>
          <w:lang w:val="en-US"/>
        </w:rPr>
        <w:t xml:space="preserve"> comedic</w:t>
      </w:r>
      <w:r w:rsidR="008E2711" w:rsidRPr="00404F32">
        <w:rPr>
          <w:rFonts w:eastAsia="Batang"/>
          <w:lang w:val="en-US"/>
        </w:rPr>
        <w:t xml:space="preserve"> </w:t>
      </w:r>
      <w:r w:rsidR="00DE7043" w:rsidRPr="00404F32">
        <w:rPr>
          <w:rFonts w:eastAsia="Batang"/>
          <w:lang w:val="en-US"/>
        </w:rPr>
        <w:t>imitations</w:t>
      </w:r>
      <w:r w:rsidR="0031430E" w:rsidRPr="00404F32">
        <w:rPr>
          <w:rFonts w:eastAsia="Batang"/>
          <w:lang w:val="en-US"/>
        </w:rPr>
        <w:t xml:space="preserve">. </w:t>
      </w:r>
    </w:p>
    <w:p w14:paraId="393B77C6" w14:textId="1246E0BB" w:rsidR="001A15CD" w:rsidRPr="00B12338" w:rsidRDefault="008A2DEF" w:rsidP="00E60818">
      <w:pPr>
        <w:spacing w:after="120" w:line="440" w:lineRule="exact"/>
        <w:ind w:firstLine="567"/>
        <w:contextualSpacing/>
        <w:jc w:val="both"/>
        <w:rPr>
          <w:rFonts w:eastAsia="Batang"/>
          <w:lang w:val="en-US"/>
        </w:rPr>
      </w:pPr>
      <w:r w:rsidRPr="00404F32">
        <w:rPr>
          <w:rFonts w:eastAsia="Batang"/>
          <w:lang w:val="en-US"/>
        </w:rPr>
        <w:t xml:space="preserve">The phonological features of this dialect </w:t>
      </w:r>
      <w:r w:rsidR="00570B7E" w:rsidRPr="00404F32">
        <w:rPr>
          <w:rFonts w:eastAsia="Batang"/>
          <w:lang w:val="en-US"/>
        </w:rPr>
        <w:t>are thoroughly studied</w:t>
      </w:r>
      <w:r w:rsidR="00F61540" w:rsidRPr="00404F32">
        <w:rPr>
          <w:rFonts w:eastAsia="Batang"/>
          <w:lang w:val="en-US"/>
        </w:rPr>
        <w:t xml:space="preserve">, since there are a lot of studies from well-known dialectologists. </w:t>
      </w:r>
      <w:r w:rsidR="00BB121B" w:rsidRPr="00404F32">
        <w:rPr>
          <w:rFonts w:eastAsia="Batang"/>
          <w:lang w:val="en-US"/>
        </w:rPr>
        <w:t xml:space="preserve">The dialect contains 9 vowels </w:t>
      </w:r>
      <w:r w:rsidR="00FF2E77" w:rsidRPr="00404F32">
        <w:rPr>
          <w:rFonts w:eastAsia="Batang"/>
          <w:lang w:val="en-US"/>
        </w:rPr>
        <w:t>(</w:t>
      </w:r>
      <w:r w:rsidR="004139E7" w:rsidRPr="00404F32">
        <w:rPr>
          <w:rFonts w:eastAsia="Batang"/>
        </w:rPr>
        <w:t>이</w:t>
      </w:r>
      <w:r w:rsidR="00E21A61" w:rsidRPr="00404F32">
        <w:rPr>
          <w:rFonts w:eastAsia="Batang"/>
        </w:rPr>
        <w:t xml:space="preserve"> </w:t>
      </w:r>
      <w:r w:rsidR="00E21A61" w:rsidRPr="00404F32">
        <w:rPr>
          <w:rFonts w:eastAsia="Batang"/>
          <w:lang w:val="en-US"/>
        </w:rPr>
        <w:t>[</w:t>
      </w:r>
      <w:proofErr w:type="spellStart"/>
      <w:r w:rsidR="00AA63C6" w:rsidRPr="00404F32">
        <w:rPr>
          <w:rFonts w:eastAsia="Batang"/>
          <w:lang w:val="en-US"/>
        </w:rPr>
        <w:t>i</w:t>
      </w:r>
      <w:proofErr w:type="spellEnd"/>
      <w:r w:rsidR="00E21A61" w:rsidRPr="00404F32">
        <w:rPr>
          <w:rFonts w:eastAsia="Batang"/>
          <w:lang w:val="en-US"/>
        </w:rPr>
        <w:t>]</w:t>
      </w:r>
      <w:r w:rsidR="004139E7" w:rsidRPr="00404F32">
        <w:rPr>
          <w:rFonts w:eastAsia="Batang"/>
        </w:rPr>
        <w:t xml:space="preserve">, </w:t>
      </w:r>
      <w:r w:rsidR="004139E7" w:rsidRPr="00404F32">
        <w:rPr>
          <w:rFonts w:eastAsia="Batang"/>
        </w:rPr>
        <w:t>에</w:t>
      </w:r>
      <w:r w:rsidR="00E21A61" w:rsidRPr="00404F32">
        <w:rPr>
          <w:rFonts w:eastAsia="Batang"/>
        </w:rPr>
        <w:t xml:space="preserve"> [</w:t>
      </w:r>
      <w:r w:rsidR="00AA63C6" w:rsidRPr="00404F32">
        <w:rPr>
          <w:rFonts w:eastAsia="Batang"/>
        </w:rPr>
        <w:t>e</w:t>
      </w:r>
      <w:r w:rsidR="00E21A61" w:rsidRPr="00404F32">
        <w:rPr>
          <w:rFonts w:eastAsia="Batang"/>
        </w:rPr>
        <w:t>]</w:t>
      </w:r>
      <w:r w:rsidR="004139E7" w:rsidRPr="00404F32">
        <w:rPr>
          <w:rFonts w:eastAsia="Batang"/>
        </w:rPr>
        <w:t xml:space="preserve">, </w:t>
      </w:r>
      <w:r w:rsidR="004139E7" w:rsidRPr="00404F32">
        <w:rPr>
          <w:rFonts w:eastAsia="Batang"/>
        </w:rPr>
        <w:t>위</w:t>
      </w:r>
      <w:r w:rsidR="00E21A61" w:rsidRPr="00404F32">
        <w:rPr>
          <w:rFonts w:eastAsia="Batang"/>
        </w:rPr>
        <w:t xml:space="preserve"> [</w:t>
      </w:r>
      <w:proofErr w:type="spellStart"/>
      <w:r w:rsidR="00AA63C6" w:rsidRPr="00404F32">
        <w:rPr>
          <w:rFonts w:eastAsia="Batang"/>
        </w:rPr>
        <w:t>wi</w:t>
      </w:r>
      <w:proofErr w:type="spellEnd"/>
      <w:r w:rsidR="00E21A61" w:rsidRPr="00404F32">
        <w:rPr>
          <w:rFonts w:eastAsia="Batang"/>
        </w:rPr>
        <w:t>]</w:t>
      </w:r>
      <w:r w:rsidR="004139E7" w:rsidRPr="00404F32">
        <w:rPr>
          <w:rFonts w:eastAsia="Batang"/>
        </w:rPr>
        <w:t xml:space="preserve">, </w:t>
      </w:r>
      <w:r w:rsidR="004139E7" w:rsidRPr="00404F32">
        <w:rPr>
          <w:rFonts w:eastAsia="Batang"/>
        </w:rPr>
        <w:t>외</w:t>
      </w:r>
      <w:r w:rsidR="00E21A61" w:rsidRPr="00404F32">
        <w:rPr>
          <w:rFonts w:eastAsia="Batang"/>
        </w:rPr>
        <w:t xml:space="preserve"> [</w:t>
      </w:r>
      <w:proofErr w:type="spellStart"/>
      <w:r w:rsidR="00AA63C6" w:rsidRPr="00404F32">
        <w:rPr>
          <w:rFonts w:eastAsia="Batang"/>
        </w:rPr>
        <w:t>oe</w:t>
      </w:r>
      <w:proofErr w:type="spellEnd"/>
      <w:r w:rsidR="00E21A61" w:rsidRPr="00404F32">
        <w:rPr>
          <w:rFonts w:eastAsia="Batang"/>
        </w:rPr>
        <w:t>]</w:t>
      </w:r>
      <w:r w:rsidR="004139E7" w:rsidRPr="00404F32">
        <w:rPr>
          <w:rFonts w:eastAsia="Batang"/>
        </w:rPr>
        <w:t xml:space="preserve">, </w:t>
      </w:r>
      <w:r w:rsidR="004139E7" w:rsidRPr="00404F32">
        <w:rPr>
          <w:rFonts w:eastAsia="Batang"/>
        </w:rPr>
        <w:t>으</w:t>
      </w:r>
      <w:r w:rsidR="00E21A61" w:rsidRPr="00404F32">
        <w:rPr>
          <w:rFonts w:eastAsia="Batang"/>
        </w:rPr>
        <w:t xml:space="preserve"> [</w:t>
      </w:r>
      <w:r w:rsidR="00A951F1" w:rsidRPr="00404F32">
        <w:rPr>
          <w:rFonts w:eastAsia="Batang"/>
          <w:lang w:val="en-US"/>
        </w:rPr>
        <w:t>ŭ</w:t>
      </w:r>
      <w:r w:rsidR="00E21A61" w:rsidRPr="00404F32">
        <w:rPr>
          <w:rFonts w:eastAsia="Batang"/>
        </w:rPr>
        <w:t>]</w:t>
      </w:r>
      <w:r w:rsidR="004139E7" w:rsidRPr="00404F32">
        <w:rPr>
          <w:rFonts w:eastAsia="Batang"/>
        </w:rPr>
        <w:t xml:space="preserve">, </w:t>
      </w:r>
      <w:r w:rsidR="004139E7" w:rsidRPr="00404F32">
        <w:rPr>
          <w:rFonts w:eastAsia="Batang"/>
        </w:rPr>
        <w:t>어</w:t>
      </w:r>
      <w:r w:rsidR="00E21A61" w:rsidRPr="00404F32">
        <w:rPr>
          <w:rFonts w:eastAsia="Batang"/>
        </w:rPr>
        <w:t xml:space="preserve"> [</w:t>
      </w:r>
      <w:r w:rsidR="00A951F1" w:rsidRPr="00404F32">
        <w:rPr>
          <w:rFonts w:eastAsia="Batang"/>
          <w:lang w:val="en-US"/>
        </w:rPr>
        <w:t>ŏ</w:t>
      </w:r>
      <w:r w:rsidR="00E21A61" w:rsidRPr="00404F32">
        <w:rPr>
          <w:rFonts w:eastAsia="Batang"/>
        </w:rPr>
        <w:t>]</w:t>
      </w:r>
      <w:r w:rsidR="004139E7" w:rsidRPr="00404F32">
        <w:rPr>
          <w:rFonts w:eastAsia="Batang"/>
        </w:rPr>
        <w:t xml:space="preserve">, </w:t>
      </w:r>
      <w:r w:rsidR="00E21A61" w:rsidRPr="00404F32">
        <w:rPr>
          <w:rFonts w:eastAsia="Batang"/>
        </w:rPr>
        <w:t>우</w:t>
      </w:r>
      <w:r w:rsidR="00E21A61" w:rsidRPr="00404F32">
        <w:rPr>
          <w:rFonts w:eastAsia="Batang"/>
        </w:rPr>
        <w:t xml:space="preserve"> [</w:t>
      </w:r>
      <w:r w:rsidR="00A951F1" w:rsidRPr="00404F32">
        <w:rPr>
          <w:rFonts w:eastAsia="Batang"/>
        </w:rPr>
        <w:t>u</w:t>
      </w:r>
      <w:r w:rsidR="00E21A61" w:rsidRPr="00404F32">
        <w:rPr>
          <w:rFonts w:eastAsia="Batang"/>
        </w:rPr>
        <w:t xml:space="preserve">], </w:t>
      </w:r>
      <w:r w:rsidR="00E21A61" w:rsidRPr="00404F32">
        <w:rPr>
          <w:rFonts w:eastAsia="Batang"/>
        </w:rPr>
        <w:t>오</w:t>
      </w:r>
      <w:r w:rsidR="00E21A61" w:rsidRPr="00404F32">
        <w:rPr>
          <w:rFonts w:eastAsia="Batang"/>
        </w:rPr>
        <w:t xml:space="preserve"> [</w:t>
      </w:r>
      <w:r w:rsidR="00A951F1" w:rsidRPr="00404F32">
        <w:rPr>
          <w:rFonts w:eastAsia="Batang"/>
        </w:rPr>
        <w:t>o</w:t>
      </w:r>
      <w:r w:rsidR="00E21A61" w:rsidRPr="00404F32">
        <w:rPr>
          <w:rFonts w:eastAsia="Batang"/>
        </w:rPr>
        <w:t xml:space="preserve">], </w:t>
      </w:r>
      <w:r w:rsidR="00E21A61" w:rsidRPr="00404F32">
        <w:rPr>
          <w:rFonts w:eastAsia="Batang"/>
        </w:rPr>
        <w:t>아</w:t>
      </w:r>
      <w:r w:rsidR="00E21A61" w:rsidRPr="00404F32">
        <w:rPr>
          <w:rFonts w:eastAsia="Batang"/>
        </w:rPr>
        <w:t xml:space="preserve"> [</w:t>
      </w:r>
      <w:r w:rsidR="00A951F1" w:rsidRPr="00404F32">
        <w:rPr>
          <w:rFonts w:eastAsia="Batang"/>
        </w:rPr>
        <w:t>a</w:t>
      </w:r>
      <w:r w:rsidR="00E21A61" w:rsidRPr="00404F32">
        <w:rPr>
          <w:rFonts w:eastAsia="Batang"/>
        </w:rPr>
        <w:t>]</w:t>
      </w:r>
      <w:r w:rsidR="00FF2E77" w:rsidRPr="00404F32">
        <w:rPr>
          <w:rFonts w:eastAsia="Batang"/>
          <w:lang w:val="en-US"/>
        </w:rPr>
        <w:t>)</w:t>
      </w:r>
      <w:r w:rsidR="00F82DEA" w:rsidRPr="00404F32">
        <w:rPr>
          <w:rFonts w:eastAsia="Batang"/>
          <w:lang w:val="en-US"/>
        </w:rPr>
        <w:t xml:space="preserve">, because of </w:t>
      </w:r>
      <w:r w:rsidR="00155731" w:rsidRPr="00404F32">
        <w:rPr>
          <w:rFonts w:eastAsia="Batang"/>
          <w:lang w:val="en-US"/>
        </w:rPr>
        <w:t>merging</w:t>
      </w:r>
      <w:r w:rsidR="004E0549" w:rsidRPr="00404F32">
        <w:rPr>
          <w:rFonts w:eastAsia="Batang"/>
          <w:lang w:val="en-US"/>
        </w:rPr>
        <w:t xml:space="preserve"> </w:t>
      </w:r>
      <w:r w:rsidR="008C43AD" w:rsidRPr="00404F32">
        <w:rPr>
          <w:rFonts w:eastAsia="Batang"/>
          <w:lang w:val="en-US"/>
        </w:rPr>
        <w:t xml:space="preserve">of </w:t>
      </w:r>
      <w:r w:rsidR="008C43AD" w:rsidRPr="00404F32">
        <w:rPr>
          <w:rFonts w:eastAsia="Batang"/>
        </w:rPr>
        <w:t>에</w:t>
      </w:r>
      <w:r w:rsidR="008C43AD" w:rsidRPr="00404F32">
        <w:rPr>
          <w:rFonts w:eastAsia="Batang"/>
        </w:rPr>
        <w:t xml:space="preserve"> (e) </w:t>
      </w:r>
      <w:r w:rsidR="006C532C" w:rsidRPr="00404F32">
        <w:rPr>
          <w:rFonts w:eastAsia="Batang"/>
        </w:rPr>
        <w:t>and</w:t>
      </w:r>
      <w:r w:rsidR="008C43AD" w:rsidRPr="00404F32">
        <w:rPr>
          <w:rFonts w:eastAsia="Batang"/>
        </w:rPr>
        <w:t>애</w:t>
      </w:r>
      <w:r w:rsidR="008C43AD" w:rsidRPr="00404F32">
        <w:rPr>
          <w:rFonts w:eastAsia="Batang"/>
        </w:rPr>
        <w:t xml:space="preserve"> (</w:t>
      </w:r>
      <w:proofErr w:type="spellStart"/>
      <w:r w:rsidR="008C43AD" w:rsidRPr="00404F32">
        <w:rPr>
          <w:rFonts w:eastAsia="Batang"/>
        </w:rPr>
        <w:t>ae</w:t>
      </w:r>
      <w:proofErr w:type="spellEnd"/>
      <w:r w:rsidR="008C43AD" w:rsidRPr="00404F32">
        <w:rPr>
          <w:rFonts w:eastAsia="Batang"/>
        </w:rPr>
        <w:t>)</w:t>
      </w:r>
      <w:r w:rsidR="006C532C" w:rsidRPr="00404F32">
        <w:rPr>
          <w:rFonts w:eastAsia="Batang"/>
        </w:rPr>
        <w:t xml:space="preserve">. </w:t>
      </w:r>
      <w:r w:rsidR="006C532C" w:rsidRPr="00B12338">
        <w:rPr>
          <w:rFonts w:eastAsia="Batang"/>
          <w:lang w:val="en-US"/>
        </w:rPr>
        <w:t>H</w:t>
      </w:r>
      <w:r w:rsidR="004E0549" w:rsidRPr="00B12338">
        <w:rPr>
          <w:rFonts w:eastAsia="Batang"/>
          <w:lang w:val="en-US"/>
        </w:rPr>
        <w:t xml:space="preserve">owever among older speakers we can find that they make a difference in pronunciation between </w:t>
      </w:r>
      <w:r w:rsidR="00C1712D" w:rsidRPr="00B12338">
        <w:rPr>
          <w:rFonts w:eastAsia="Batang"/>
          <w:lang w:val="en-US"/>
        </w:rPr>
        <w:t xml:space="preserve">the close-mod </w:t>
      </w:r>
      <w:r w:rsidR="008C0ED4" w:rsidRPr="00B12338">
        <w:rPr>
          <w:rFonts w:eastAsia="Batang"/>
          <w:lang w:val="en-US"/>
        </w:rPr>
        <w:t>front vowel</w:t>
      </w:r>
      <w:r w:rsidR="005B34B8" w:rsidRPr="00B12338">
        <w:rPr>
          <w:rFonts w:eastAsia="Batang"/>
          <w:lang w:val="en-US"/>
        </w:rPr>
        <w:t>에</w:t>
      </w:r>
      <w:r w:rsidR="005B34B8" w:rsidRPr="00B12338">
        <w:rPr>
          <w:rFonts w:eastAsia="Batang"/>
          <w:lang w:val="en-US"/>
        </w:rPr>
        <w:t xml:space="preserve"> (e)</w:t>
      </w:r>
      <w:r w:rsidR="007D1E62" w:rsidRPr="00B12338">
        <w:rPr>
          <w:rFonts w:eastAsia="Batang"/>
          <w:lang w:val="en-US"/>
        </w:rPr>
        <w:t xml:space="preserve"> </w:t>
      </w:r>
      <w:r w:rsidR="008C0ED4" w:rsidRPr="00B12338">
        <w:rPr>
          <w:rFonts w:eastAsia="Batang"/>
          <w:lang w:val="en-US"/>
        </w:rPr>
        <w:t xml:space="preserve">and open-min front vowel </w:t>
      </w:r>
      <w:r w:rsidR="005B34B8" w:rsidRPr="00B12338">
        <w:rPr>
          <w:rFonts w:eastAsia="Batang"/>
          <w:lang w:val="en-US"/>
        </w:rPr>
        <w:t>애</w:t>
      </w:r>
      <w:r w:rsidR="005B34B8" w:rsidRPr="00B12338">
        <w:rPr>
          <w:rFonts w:eastAsia="Batang"/>
          <w:lang w:val="en-US"/>
        </w:rPr>
        <w:t xml:space="preserve"> (ae)</w:t>
      </w:r>
      <w:r w:rsidR="007D1E62" w:rsidRPr="00B12338">
        <w:rPr>
          <w:rFonts w:eastAsia="Batang"/>
          <w:lang w:val="en-US"/>
        </w:rPr>
        <w:t>, in that case, we can say that it has 10 vowels</w:t>
      </w:r>
      <w:r w:rsidR="004139E7" w:rsidRPr="00B12338">
        <w:rPr>
          <w:rFonts w:eastAsia="Batang"/>
          <w:lang w:val="en-US"/>
        </w:rPr>
        <w:t xml:space="preserve">. </w:t>
      </w:r>
      <w:r w:rsidR="003B52DA" w:rsidRPr="00B12338">
        <w:rPr>
          <w:rFonts w:eastAsia="Batang"/>
          <w:lang w:val="en-US"/>
        </w:rPr>
        <w:t xml:space="preserve">As for the vowels, the vowel lengthening system is quite prominent in this dialect, </w:t>
      </w:r>
      <w:r w:rsidR="00EA2F81" w:rsidRPr="00B12338">
        <w:rPr>
          <w:rFonts w:eastAsia="Batang"/>
          <w:lang w:val="en-US"/>
        </w:rPr>
        <w:t xml:space="preserve">unlike the neighboring </w:t>
      </w:r>
      <w:proofErr w:type="spellStart"/>
      <w:r w:rsidR="00EA2F81" w:rsidRPr="00B12338">
        <w:rPr>
          <w:rFonts w:eastAsia="Batang"/>
          <w:lang w:val="en-US"/>
        </w:rPr>
        <w:t>Kyŏnsang</w:t>
      </w:r>
      <w:proofErr w:type="spellEnd"/>
      <w:r w:rsidR="00EA2F81" w:rsidRPr="00B12338">
        <w:rPr>
          <w:rFonts w:eastAsia="Batang"/>
          <w:lang w:val="en-US"/>
        </w:rPr>
        <w:t xml:space="preserve"> dialect which uses the tone system. </w:t>
      </w:r>
    </w:p>
    <w:p w14:paraId="2C81D7B8" w14:textId="77777777" w:rsidR="001A15CD" w:rsidRPr="00404F32" w:rsidRDefault="001A15CD">
      <w:pPr>
        <w:rPr>
          <w:rFonts w:eastAsia="Batang"/>
          <w:lang w:val="en-US"/>
        </w:rPr>
      </w:pPr>
      <w:r w:rsidRPr="00404F32">
        <w:rPr>
          <w:rFonts w:eastAsia="Batang"/>
          <w:lang w:val="en-US"/>
        </w:rPr>
        <w:br w:type="page"/>
      </w:r>
    </w:p>
    <w:p w14:paraId="59C91A57" w14:textId="5C4F0BD4" w:rsidR="0031430E" w:rsidRPr="00404F32" w:rsidRDefault="00EE1EE3" w:rsidP="00055BB0">
      <w:pPr>
        <w:spacing w:line="360" w:lineRule="auto"/>
        <w:ind w:firstLine="567"/>
        <w:jc w:val="both"/>
        <w:rPr>
          <w:rFonts w:eastAsia="Batang"/>
          <w:lang w:val="en-US"/>
        </w:rPr>
      </w:pPr>
      <w:r w:rsidRPr="00404F32">
        <w:rPr>
          <w:rFonts w:eastAsia="Batang"/>
          <w:lang w:val="en-US"/>
        </w:rPr>
        <w:lastRenderedPageBreak/>
        <w:t xml:space="preserve">Common phenomena </w:t>
      </w:r>
      <w:proofErr w:type="gramStart"/>
      <w:r w:rsidRPr="00404F32">
        <w:rPr>
          <w:rFonts w:eastAsia="Batang"/>
          <w:lang w:val="en-US"/>
        </w:rPr>
        <w:t>is</w:t>
      </w:r>
      <w:proofErr w:type="gramEnd"/>
      <w:r w:rsidRPr="00404F32">
        <w:rPr>
          <w:rFonts w:eastAsia="Batang"/>
          <w:lang w:val="en-US"/>
        </w:rPr>
        <w:t xml:space="preserve"> the </w:t>
      </w:r>
      <w:r w:rsidR="00D85A40" w:rsidRPr="00404F32">
        <w:rPr>
          <w:rFonts w:eastAsia="Batang"/>
          <w:lang w:val="en-US"/>
        </w:rPr>
        <w:t xml:space="preserve">change of the final </w:t>
      </w:r>
      <w:proofErr w:type="spellStart"/>
      <w:r w:rsidR="00D85A40" w:rsidRPr="00404F32">
        <w:rPr>
          <w:rFonts w:eastAsia="Batang"/>
          <w:i/>
          <w:iCs/>
          <w:lang w:val="en-US"/>
        </w:rPr>
        <w:t>i</w:t>
      </w:r>
      <w:proofErr w:type="spellEnd"/>
      <w:r w:rsidR="00D85A40" w:rsidRPr="00404F32">
        <w:rPr>
          <w:rFonts w:eastAsia="Batang"/>
          <w:lang w:val="en-US"/>
        </w:rPr>
        <w:t xml:space="preserve"> vowel into the </w:t>
      </w:r>
      <w:r w:rsidR="00D85A40" w:rsidRPr="00404F32">
        <w:rPr>
          <w:rFonts w:eastAsia="Batang"/>
          <w:i/>
          <w:iCs/>
          <w:lang w:val="en-US"/>
        </w:rPr>
        <w:t>u</w:t>
      </w:r>
      <w:r w:rsidR="00D85A40" w:rsidRPr="00404F32">
        <w:rPr>
          <w:rFonts w:eastAsia="Batang"/>
          <w:lang w:val="en-US"/>
        </w:rPr>
        <w:t xml:space="preserve"> sound after </w:t>
      </w:r>
      <w:r w:rsidR="00D85A40" w:rsidRPr="00404F32">
        <w:rPr>
          <w:rFonts w:eastAsia="Batang"/>
          <w:i/>
          <w:iCs/>
          <w:lang w:val="en-US"/>
        </w:rPr>
        <w:t>m</w:t>
      </w:r>
      <w:r w:rsidR="00D85A40" w:rsidRPr="00404F32">
        <w:rPr>
          <w:rFonts w:eastAsia="Batang"/>
          <w:lang w:val="en-US"/>
        </w:rPr>
        <w:t xml:space="preserve">, </w:t>
      </w:r>
      <w:r w:rsidR="00D85A40" w:rsidRPr="00404F32">
        <w:rPr>
          <w:rFonts w:eastAsia="Batang"/>
          <w:i/>
          <w:iCs/>
          <w:lang w:val="en-US"/>
        </w:rPr>
        <w:t>p</w:t>
      </w:r>
      <w:r w:rsidR="00D85A40" w:rsidRPr="00404F32">
        <w:rPr>
          <w:rFonts w:eastAsia="Batang"/>
          <w:lang w:val="en-US"/>
        </w:rPr>
        <w:t xml:space="preserve">, </w:t>
      </w:r>
      <w:r w:rsidR="00D85A40" w:rsidRPr="00404F32">
        <w:rPr>
          <w:rFonts w:eastAsia="Batang"/>
          <w:i/>
          <w:iCs/>
          <w:lang w:val="en-US"/>
        </w:rPr>
        <w:t>k</w:t>
      </w:r>
      <w:r w:rsidR="00D85A40" w:rsidRPr="00404F32">
        <w:rPr>
          <w:rFonts w:eastAsia="Batang"/>
          <w:lang w:val="en-US"/>
        </w:rPr>
        <w:t xml:space="preserve"> and </w:t>
      </w:r>
      <w:r w:rsidR="00D85A40" w:rsidRPr="00404F32">
        <w:rPr>
          <w:rFonts w:eastAsia="Batang"/>
          <w:i/>
          <w:iCs/>
          <w:lang w:val="en-US"/>
        </w:rPr>
        <w:t>ng</w:t>
      </w:r>
      <w:r w:rsidR="00D85A40" w:rsidRPr="00404F32">
        <w:rPr>
          <w:rFonts w:eastAsia="Batang"/>
          <w:lang w:val="en-US"/>
        </w:rPr>
        <w:t xml:space="preserve">, </w:t>
      </w:r>
      <w:r w:rsidR="009B7354" w:rsidRPr="00404F32">
        <w:rPr>
          <w:rFonts w:eastAsia="Batang"/>
          <w:lang w:val="en-US"/>
        </w:rPr>
        <w:t xml:space="preserve">that is also found in the </w:t>
      </w:r>
      <w:proofErr w:type="spellStart"/>
      <w:r w:rsidR="009B7354" w:rsidRPr="00404F32">
        <w:rPr>
          <w:rFonts w:eastAsia="Batang"/>
          <w:lang w:val="en-US"/>
        </w:rPr>
        <w:t>Kyŏngsang</w:t>
      </w:r>
      <w:proofErr w:type="spellEnd"/>
      <w:r w:rsidR="009B7354" w:rsidRPr="00404F32">
        <w:rPr>
          <w:rFonts w:eastAsia="Batang"/>
          <w:lang w:val="en-US"/>
        </w:rPr>
        <w:t xml:space="preserve"> dialect area</w:t>
      </w:r>
      <w:r w:rsidR="00FE5500" w:rsidRPr="00404F32">
        <w:rPr>
          <w:rFonts w:eastAsia="Batang"/>
          <w:lang w:val="en-US"/>
        </w:rPr>
        <w:t xml:space="preserve">. Another change </w:t>
      </w:r>
      <w:r w:rsidR="005F7DF6" w:rsidRPr="00404F32">
        <w:rPr>
          <w:rFonts w:eastAsia="Batang"/>
          <w:lang w:val="is-IS"/>
        </w:rPr>
        <w:t>that is widespread in this are</w:t>
      </w:r>
      <w:r w:rsidR="009B5FCA" w:rsidRPr="00404F32">
        <w:rPr>
          <w:rFonts w:eastAsia="Batang"/>
          <w:lang w:val="is-IS"/>
        </w:rPr>
        <w:t>a</w:t>
      </w:r>
      <w:r w:rsidR="005F7DF6" w:rsidRPr="00404F32">
        <w:rPr>
          <w:rFonts w:eastAsia="Batang"/>
          <w:lang w:val="is-IS"/>
        </w:rPr>
        <w:t xml:space="preserve"> is the </w:t>
      </w:r>
      <w:r w:rsidR="009B5FCA" w:rsidRPr="00404F32">
        <w:rPr>
          <w:rFonts w:eastAsia="Batang"/>
          <w:lang w:val="is-IS"/>
        </w:rPr>
        <w:t>fronting</w:t>
      </w:r>
      <w:r w:rsidR="005F7DF6" w:rsidRPr="00404F32">
        <w:rPr>
          <w:rFonts w:eastAsia="Batang"/>
          <w:lang w:val="is-IS"/>
        </w:rPr>
        <w:t xml:space="preserve"> of </w:t>
      </w:r>
      <w:r w:rsidR="005172B4" w:rsidRPr="00404F32">
        <w:rPr>
          <w:rFonts w:eastAsia="Batang"/>
          <w:i/>
          <w:iCs/>
          <w:lang w:val="en-US"/>
        </w:rPr>
        <w:t>ŭ</w:t>
      </w:r>
      <w:r w:rsidR="005172B4" w:rsidRPr="00404F32">
        <w:rPr>
          <w:rFonts w:eastAsia="Batang"/>
          <w:lang w:val="en-US"/>
        </w:rPr>
        <w:t xml:space="preserve"> into </w:t>
      </w:r>
      <w:proofErr w:type="spellStart"/>
      <w:r w:rsidR="005172B4" w:rsidRPr="00404F32">
        <w:rPr>
          <w:rFonts w:eastAsia="Batang"/>
          <w:i/>
          <w:iCs/>
          <w:lang w:val="en-US"/>
        </w:rPr>
        <w:t>i</w:t>
      </w:r>
      <w:proofErr w:type="spellEnd"/>
      <w:r w:rsidR="005172B4" w:rsidRPr="00404F32">
        <w:rPr>
          <w:rFonts w:eastAsia="Batang"/>
          <w:lang w:val="en-US"/>
        </w:rPr>
        <w:t xml:space="preserve"> sound </w:t>
      </w:r>
      <w:r w:rsidR="009B5FCA" w:rsidRPr="00404F32">
        <w:rPr>
          <w:rFonts w:eastAsia="Batang"/>
          <w:lang w:val="en-US"/>
        </w:rPr>
        <w:t xml:space="preserve">which happens both withing morphemes </w:t>
      </w:r>
      <w:r w:rsidR="000938CB" w:rsidRPr="00404F32">
        <w:rPr>
          <w:rFonts w:eastAsia="Batang"/>
          <w:lang w:val="en-US"/>
        </w:rPr>
        <w:t>and at morpheme borders</w:t>
      </w:r>
      <w:r w:rsidR="008E3522" w:rsidRPr="00404F32">
        <w:rPr>
          <w:rFonts w:eastAsia="Batang"/>
          <w:lang w:val="en-US"/>
        </w:rPr>
        <w:t xml:space="preserve"> (King, 2006)</w:t>
      </w:r>
      <w:r w:rsidR="000938CB" w:rsidRPr="00404F32">
        <w:rPr>
          <w:rFonts w:eastAsia="Batang"/>
          <w:lang w:val="en-US"/>
        </w:rPr>
        <w:t xml:space="preserve">. </w:t>
      </w:r>
      <w:r w:rsidR="00E569DE" w:rsidRPr="00404F32">
        <w:rPr>
          <w:rFonts w:eastAsia="Batang"/>
          <w:lang w:val="en-US"/>
        </w:rPr>
        <w:t>These changes can be seen in the examples down below.</w:t>
      </w:r>
    </w:p>
    <w:tbl>
      <w:tblPr>
        <w:tblStyle w:val="Prosttabulka5"/>
        <w:tblW w:w="0" w:type="auto"/>
        <w:tblLook w:val="04A0" w:firstRow="1" w:lastRow="0" w:firstColumn="1" w:lastColumn="0" w:noHBand="0" w:noVBand="1"/>
      </w:tblPr>
      <w:tblGrid>
        <w:gridCol w:w="2834"/>
        <w:gridCol w:w="2837"/>
        <w:gridCol w:w="2832"/>
      </w:tblGrid>
      <w:tr w:rsidR="008E3522" w:rsidRPr="00404F32" w14:paraId="33C8C0EE" w14:textId="77777777" w:rsidTr="00E052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43F30835" w14:textId="77777777" w:rsidR="008E3522" w:rsidRPr="00404F32" w:rsidRDefault="008E3522" w:rsidP="00E05213">
            <w:pPr>
              <w:spacing w:before="60" w:after="60"/>
              <w:jc w:val="both"/>
              <w:rPr>
                <w:rFonts w:cs="Times New Roman"/>
                <w:i w:val="0"/>
                <w:iCs w:val="0"/>
              </w:rPr>
            </w:pPr>
          </w:p>
        </w:tc>
        <w:tc>
          <w:tcPr>
            <w:tcW w:w="3021" w:type="dxa"/>
          </w:tcPr>
          <w:p w14:paraId="5D8EC0A7" w14:textId="147A089F" w:rsidR="008E3522" w:rsidRPr="00404F32" w:rsidRDefault="008E3522" w:rsidP="00E05213">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lang w:val="en-US"/>
              </w:rPr>
            </w:pPr>
            <w:proofErr w:type="spellStart"/>
            <w:r w:rsidRPr="00404F32">
              <w:rPr>
                <w:rFonts w:cs="Times New Roman"/>
                <w:b/>
                <w:bCs/>
                <w:i w:val="0"/>
                <w:iCs w:val="0"/>
                <w:lang w:val="en-US"/>
              </w:rPr>
              <w:t>Ch</w:t>
            </w:r>
            <w:r w:rsidRPr="00404F32">
              <w:rPr>
                <w:rFonts w:eastAsia="Batang" w:cs="Times New Roman"/>
                <w:b/>
                <w:bCs/>
                <w:i w:val="0"/>
                <w:iCs w:val="0"/>
                <w:lang w:val="en-US"/>
              </w:rPr>
              <w:t>ŏlla</w:t>
            </w:r>
            <w:proofErr w:type="spellEnd"/>
            <w:r w:rsidRPr="00404F32">
              <w:rPr>
                <w:rFonts w:eastAsia="Batang" w:cs="Times New Roman"/>
                <w:b/>
                <w:bCs/>
                <w:i w:val="0"/>
                <w:iCs w:val="0"/>
                <w:lang w:val="en-US"/>
              </w:rPr>
              <w:t xml:space="preserve"> dialect</w:t>
            </w:r>
          </w:p>
        </w:tc>
        <w:tc>
          <w:tcPr>
            <w:tcW w:w="3021" w:type="dxa"/>
          </w:tcPr>
          <w:p w14:paraId="4881B9FB" w14:textId="77777777" w:rsidR="008E3522" w:rsidRPr="00404F32" w:rsidRDefault="008E3522" w:rsidP="00E05213">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rPr>
            </w:pPr>
            <w:r w:rsidRPr="00404F32">
              <w:rPr>
                <w:rFonts w:cs="Times New Roman"/>
                <w:b/>
                <w:bCs/>
                <w:i w:val="0"/>
                <w:iCs w:val="0"/>
              </w:rPr>
              <w:t xml:space="preserve">Standard </w:t>
            </w:r>
            <w:proofErr w:type="spellStart"/>
            <w:r w:rsidRPr="00404F32">
              <w:rPr>
                <w:rFonts w:cs="Times New Roman"/>
                <w:b/>
                <w:bCs/>
                <w:i w:val="0"/>
                <w:iCs w:val="0"/>
              </w:rPr>
              <w:t>Korean</w:t>
            </w:r>
            <w:proofErr w:type="spellEnd"/>
            <w:r w:rsidRPr="00404F32">
              <w:rPr>
                <w:rFonts w:cs="Times New Roman"/>
                <w:b/>
                <w:bCs/>
                <w:i w:val="0"/>
                <w:iCs w:val="0"/>
              </w:rPr>
              <w:t xml:space="preserve"> </w:t>
            </w:r>
          </w:p>
        </w:tc>
      </w:tr>
      <w:tr w:rsidR="008E3522" w:rsidRPr="00404F32" w14:paraId="7169E18B" w14:textId="77777777" w:rsidTr="00E05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379E2FC5" w14:textId="0465E0D9" w:rsidR="008E3522" w:rsidRPr="00404F32" w:rsidRDefault="008E3522" w:rsidP="00E05213">
            <w:pPr>
              <w:spacing w:before="60" w:after="60"/>
              <w:jc w:val="both"/>
              <w:rPr>
                <w:rFonts w:cs="Times New Roman"/>
                <w:i w:val="0"/>
                <w:iCs w:val="0"/>
                <w:lang w:val="en-US"/>
              </w:rPr>
            </w:pPr>
            <w:r w:rsidRPr="00404F32">
              <w:rPr>
                <w:rFonts w:cs="Times New Roman"/>
                <w:i w:val="0"/>
                <w:iCs w:val="0"/>
                <w:lang w:val="en-US"/>
              </w:rPr>
              <w:t>‘</w:t>
            </w:r>
            <w:r w:rsidR="00080533" w:rsidRPr="00404F32">
              <w:rPr>
                <w:rFonts w:cs="Times New Roman"/>
                <w:i w:val="0"/>
                <w:iCs w:val="0"/>
                <w:lang w:val="en-US"/>
              </w:rPr>
              <w:t>butterfly</w:t>
            </w:r>
            <w:r w:rsidRPr="00404F32">
              <w:rPr>
                <w:rFonts w:cs="Times New Roman"/>
                <w:i w:val="0"/>
                <w:iCs w:val="0"/>
                <w:lang w:val="en-US"/>
              </w:rPr>
              <w:t>’</w:t>
            </w:r>
          </w:p>
        </w:tc>
        <w:tc>
          <w:tcPr>
            <w:tcW w:w="3021" w:type="dxa"/>
          </w:tcPr>
          <w:p w14:paraId="4A9B7314" w14:textId="5B4A0A9E" w:rsidR="008E3522" w:rsidRPr="00404F32" w:rsidRDefault="00103013" w:rsidP="00E05213">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rPr>
              <w:t>나부</w:t>
            </w:r>
            <w:r w:rsidR="00AF0A16" w:rsidRPr="00404F32">
              <w:rPr>
                <w:rFonts w:eastAsia="Batang"/>
              </w:rPr>
              <w:t xml:space="preserve"> </w:t>
            </w:r>
            <w:proofErr w:type="spellStart"/>
            <w:r w:rsidR="00AF0A16" w:rsidRPr="00404F32">
              <w:rPr>
                <w:rFonts w:eastAsia="Batang"/>
                <w:i/>
                <w:iCs/>
                <w:lang w:val="en-US"/>
              </w:rPr>
              <w:t>nabu</w:t>
            </w:r>
            <w:proofErr w:type="spellEnd"/>
          </w:p>
        </w:tc>
        <w:tc>
          <w:tcPr>
            <w:tcW w:w="3021" w:type="dxa"/>
          </w:tcPr>
          <w:p w14:paraId="489AB04A" w14:textId="21B9423F" w:rsidR="008E3522" w:rsidRPr="00404F32" w:rsidRDefault="00103013" w:rsidP="00E05213">
            <w:pPr>
              <w:tabs>
                <w:tab w:val="left" w:pos="601"/>
              </w:tabs>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나비</w:t>
            </w:r>
            <w:r w:rsidR="00AF0A16" w:rsidRPr="00404F32">
              <w:rPr>
                <w:rFonts w:eastAsia="Batang"/>
              </w:rPr>
              <w:t xml:space="preserve"> </w:t>
            </w:r>
            <w:proofErr w:type="spellStart"/>
            <w:r w:rsidR="00AF0A16" w:rsidRPr="00404F32">
              <w:rPr>
                <w:rFonts w:eastAsia="Batang"/>
                <w:i/>
                <w:iCs/>
              </w:rPr>
              <w:t>nabi</w:t>
            </w:r>
            <w:proofErr w:type="spellEnd"/>
          </w:p>
        </w:tc>
      </w:tr>
      <w:tr w:rsidR="008E3522" w:rsidRPr="00404F32" w14:paraId="53FEDFAF" w14:textId="77777777" w:rsidTr="00E05213">
        <w:tc>
          <w:tcPr>
            <w:cnfStyle w:val="001000000000" w:firstRow="0" w:lastRow="0" w:firstColumn="1" w:lastColumn="0" w:oddVBand="0" w:evenVBand="0" w:oddHBand="0" w:evenHBand="0" w:firstRowFirstColumn="0" w:firstRowLastColumn="0" w:lastRowFirstColumn="0" w:lastRowLastColumn="0"/>
            <w:tcW w:w="3020" w:type="dxa"/>
          </w:tcPr>
          <w:p w14:paraId="05FE8976" w14:textId="20CB81EC" w:rsidR="008E3522" w:rsidRPr="00404F32" w:rsidRDefault="008E3522" w:rsidP="00E05213">
            <w:pPr>
              <w:spacing w:before="60" w:after="60"/>
              <w:jc w:val="both"/>
              <w:rPr>
                <w:rFonts w:cs="Times New Roman"/>
                <w:i w:val="0"/>
                <w:iCs w:val="0"/>
              </w:rPr>
            </w:pPr>
            <w:r w:rsidRPr="00404F32">
              <w:rPr>
                <w:rFonts w:cs="Times New Roman"/>
                <w:i w:val="0"/>
                <w:iCs w:val="0"/>
                <w:lang w:val="en-US"/>
              </w:rPr>
              <w:t>‘</w:t>
            </w:r>
            <w:r w:rsidR="00080533" w:rsidRPr="00404F32">
              <w:rPr>
                <w:rFonts w:cs="Times New Roman"/>
                <w:i w:val="0"/>
                <w:iCs w:val="0"/>
                <w:lang w:val="en-US"/>
              </w:rPr>
              <w:t>spider</w:t>
            </w:r>
            <w:r w:rsidR="00103013" w:rsidRPr="00404F32">
              <w:rPr>
                <w:rFonts w:cs="Times New Roman"/>
                <w:i w:val="0"/>
                <w:iCs w:val="0"/>
                <w:lang w:val="en-US"/>
              </w:rPr>
              <w:t>’</w:t>
            </w:r>
          </w:p>
        </w:tc>
        <w:tc>
          <w:tcPr>
            <w:tcW w:w="3021" w:type="dxa"/>
          </w:tcPr>
          <w:p w14:paraId="10EC2001" w14:textId="2D80B29A" w:rsidR="008E3522" w:rsidRPr="00404F32" w:rsidRDefault="00103013" w:rsidP="00E05213">
            <w:pPr>
              <w:spacing w:before="60" w:after="60"/>
              <w:jc w:val="both"/>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거무</w:t>
            </w:r>
            <w:r w:rsidR="00AF0A16" w:rsidRPr="00404F32">
              <w:rPr>
                <w:rFonts w:eastAsia="Batang"/>
                <w:lang w:val="en-US"/>
              </w:rPr>
              <w:t xml:space="preserve"> </w:t>
            </w:r>
            <w:proofErr w:type="spellStart"/>
            <w:r w:rsidR="00AF0A16" w:rsidRPr="00404F32">
              <w:rPr>
                <w:rFonts w:eastAsia="Batang"/>
                <w:i/>
                <w:iCs/>
                <w:lang w:val="en-US"/>
              </w:rPr>
              <w:t>kŏmu</w:t>
            </w:r>
            <w:proofErr w:type="spellEnd"/>
          </w:p>
        </w:tc>
        <w:tc>
          <w:tcPr>
            <w:tcW w:w="3021" w:type="dxa"/>
          </w:tcPr>
          <w:p w14:paraId="4D947950" w14:textId="44050E47" w:rsidR="008E3522" w:rsidRPr="00404F32" w:rsidRDefault="00103013" w:rsidP="00E05213">
            <w:pPr>
              <w:tabs>
                <w:tab w:val="left" w:pos="620"/>
              </w:tabs>
              <w:spacing w:before="60" w:after="60"/>
              <w:jc w:val="both"/>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거미</w:t>
            </w:r>
            <w:r w:rsidR="00AF0A16" w:rsidRPr="00404F32">
              <w:rPr>
                <w:rFonts w:eastAsia="Batang"/>
              </w:rPr>
              <w:t xml:space="preserve"> </w:t>
            </w:r>
            <w:proofErr w:type="spellStart"/>
            <w:r w:rsidR="00AF0A16" w:rsidRPr="00404F32">
              <w:rPr>
                <w:rFonts w:eastAsia="Batang"/>
                <w:i/>
                <w:iCs/>
              </w:rPr>
              <w:t>kŏmi</w:t>
            </w:r>
            <w:proofErr w:type="spellEnd"/>
          </w:p>
        </w:tc>
      </w:tr>
      <w:tr w:rsidR="008E3522" w:rsidRPr="00404F32" w14:paraId="25A3B093" w14:textId="77777777" w:rsidTr="00E05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3D80C72" w14:textId="60C4C7B8" w:rsidR="008E3522" w:rsidRPr="00404F32" w:rsidRDefault="008E3522" w:rsidP="00E05213">
            <w:pPr>
              <w:spacing w:before="60" w:after="60"/>
              <w:jc w:val="both"/>
              <w:rPr>
                <w:rFonts w:cs="Times New Roman"/>
                <w:i w:val="0"/>
                <w:iCs w:val="0"/>
              </w:rPr>
            </w:pPr>
            <w:r w:rsidRPr="00404F32">
              <w:rPr>
                <w:rFonts w:cs="Times New Roman"/>
                <w:i w:val="0"/>
                <w:iCs w:val="0"/>
                <w:lang w:val="en-US"/>
              </w:rPr>
              <w:t>‘</w:t>
            </w:r>
            <w:r w:rsidR="00080533" w:rsidRPr="00404F32">
              <w:rPr>
                <w:rFonts w:cs="Times New Roman"/>
                <w:i w:val="0"/>
                <w:iCs w:val="0"/>
                <w:lang w:val="en-US"/>
              </w:rPr>
              <w:t>chest</w:t>
            </w:r>
            <w:r w:rsidRPr="00404F32">
              <w:rPr>
                <w:rFonts w:cs="Times New Roman"/>
                <w:i w:val="0"/>
                <w:iCs w:val="0"/>
                <w:lang w:val="en-US"/>
              </w:rPr>
              <w:t>’</w:t>
            </w:r>
          </w:p>
        </w:tc>
        <w:tc>
          <w:tcPr>
            <w:tcW w:w="3021" w:type="dxa"/>
          </w:tcPr>
          <w:p w14:paraId="42626361" w14:textId="67D5940D" w:rsidR="008E3522" w:rsidRPr="00404F32" w:rsidRDefault="00103013" w:rsidP="00E05213">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가심</w:t>
            </w:r>
            <w:r w:rsidR="00AF0A16" w:rsidRPr="00404F32">
              <w:rPr>
                <w:rFonts w:eastAsia="Batang"/>
                <w:lang w:val="en-US"/>
              </w:rPr>
              <w:t xml:space="preserve"> </w:t>
            </w:r>
            <w:proofErr w:type="spellStart"/>
            <w:r w:rsidR="00AF0A16" w:rsidRPr="00404F32">
              <w:rPr>
                <w:rFonts w:eastAsia="Batang"/>
                <w:i/>
                <w:iCs/>
                <w:lang w:val="en-US"/>
              </w:rPr>
              <w:t>kasim</w:t>
            </w:r>
            <w:proofErr w:type="spellEnd"/>
          </w:p>
        </w:tc>
        <w:tc>
          <w:tcPr>
            <w:tcW w:w="3021" w:type="dxa"/>
          </w:tcPr>
          <w:p w14:paraId="538B64B7" w14:textId="2D359FA5" w:rsidR="008E3522" w:rsidRPr="00404F32" w:rsidRDefault="00103013" w:rsidP="00E05213">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가슴</w:t>
            </w:r>
            <w:r w:rsidR="00AF0A16" w:rsidRPr="00404F32">
              <w:rPr>
                <w:rFonts w:eastAsia="Batang"/>
              </w:rPr>
              <w:t xml:space="preserve"> </w:t>
            </w:r>
            <w:proofErr w:type="spellStart"/>
            <w:r w:rsidR="00AF0A16" w:rsidRPr="00404F32">
              <w:rPr>
                <w:rFonts w:eastAsia="Batang"/>
                <w:i/>
                <w:iCs/>
              </w:rPr>
              <w:t>kasŭm</w:t>
            </w:r>
            <w:proofErr w:type="spellEnd"/>
          </w:p>
        </w:tc>
      </w:tr>
    </w:tbl>
    <w:p w14:paraId="13BC09ED" w14:textId="59CAF4AF" w:rsidR="008E3522" w:rsidRPr="00B12338" w:rsidRDefault="00FB6F3A" w:rsidP="00FB6F3A">
      <w:pPr>
        <w:pStyle w:val="Titulek"/>
        <w:jc w:val="center"/>
        <w:rPr>
          <w:rFonts w:eastAsia="Batang"/>
          <w:color w:val="000000" w:themeColor="text1"/>
          <w:sz w:val="24"/>
          <w:szCs w:val="24"/>
          <w:lang w:val="is-IS"/>
        </w:rPr>
      </w:pPr>
      <w:bookmarkStart w:id="35" w:name="_Toc170373543"/>
      <w:proofErr w:type="spellStart"/>
      <w:r w:rsidRPr="00B12338">
        <w:rPr>
          <w:color w:val="000000" w:themeColor="text1"/>
          <w:sz w:val="24"/>
          <w:szCs w:val="24"/>
        </w:rPr>
        <w:t>Figure</w:t>
      </w:r>
      <w:proofErr w:type="spellEnd"/>
      <w:r w:rsidRPr="00B12338">
        <w:rPr>
          <w:color w:val="000000" w:themeColor="text1"/>
          <w:sz w:val="24"/>
          <w:szCs w:val="24"/>
        </w:rPr>
        <w:t xml:space="preserve"> </w:t>
      </w:r>
      <w:r w:rsidRPr="00B12338">
        <w:rPr>
          <w:color w:val="000000" w:themeColor="text1"/>
          <w:sz w:val="24"/>
          <w:szCs w:val="24"/>
        </w:rPr>
        <w:fldChar w:fldCharType="begin"/>
      </w:r>
      <w:r w:rsidRPr="00B12338">
        <w:rPr>
          <w:color w:val="000000" w:themeColor="text1"/>
          <w:sz w:val="24"/>
          <w:szCs w:val="24"/>
        </w:rPr>
        <w:instrText xml:space="preserve"> SEQ Figure \* ARABIC </w:instrText>
      </w:r>
      <w:r w:rsidRPr="00B12338">
        <w:rPr>
          <w:color w:val="000000" w:themeColor="text1"/>
          <w:sz w:val="24"/>
          <w:szCs w:val="24"/>
        </w:rPr>
        <w:fldChar w:fldCharType="separate"/>
      </w:r>
      <w:r w:rsidR="009F2A6E" w:rsidRPr="00B12338">
        <w:rPr>
          <w:noProof/>
          <w:color w:val="000000" w:themeColor="text1"/>
          <w:sz w:val="24"/>
          <w:szCs w:val="24"/>
        </w:rPr>
        <w:t>10</w:t>
      </w:r>
      <w:r w:rsidRPr="00B12338">
        <w:rPr>
          <w:color w:val="000000" w:themeColor="text1"/>
          <w:sz w:val="24"/>
          <w:szCs w:val="24"/>
        </w:rPr>
        <w:fldChar w:fldCharType="end"/>
      </w:r>
      <w:r w:rsidRPr="00B12338">
        <w:rPr>
          <w:color w:val="000000" w:themeColor="text1"/>
          <w:sz w:val="24"/>
          <w:szCs w:val="24"/>
        </w:rPr>
        <w:t xml:space="preserve">: </w:t>
      </w:r>
      <w:proofErr w:type="spellStart"/>
      <w:r w:rsidRPr="00B12338">
        <w:rPr>
          <w:color w:val="000000" w:themeColor="text1"/>
          <w:sz w:val="24"/>
          <w:szCs w:val="24"/>
        </w:rPr>
        <w:t>Vocabulary</w:t>
      </w:r>
      <w:proofErr w:type="spellEnd"/>
      <w:r w:rsidRPr="00B12338">
        <w:rPr>
          <w:color w:val="000000" w:themeColor="text1"/>
          <w:sz w:val="24"/>
          <w:szCs w:val="24"/>
        </w:rPr>
        <w:t xml:space="preserve"> </w:t>
      </w:r>
      <w:proofErr w:type="spellStart"/>
      <w:r w:rsidRPr="00B12338">
        <w:rPr>
          <w:color w:val="000000" w:themeColor="text1"/>
          <w:sz w:val="24"/>
          <w:szCs w:val="24"/>
        </w:rPr>
        <w:t>difference</w:t>
      </w:r>
      <w:proofErr w:type="spellEnd"/>
      <w:r w:rsidRPr="00B12338">
        <w:rPr>
          <w:color w:val="000000" w:themeColor="text1"/>
          <w:sz w:val="24"/>
          <w:szCs w:val="24"/>
        </w:rPr>
        <w:t xml:space="preserve"> </w:t>
      </w:r>
      <w:proofErr w:type="spellStart"/>
      <w:r w:rsidRPr="00B12338">
        <w:rPr>
          <w:color w:val="000000" w:themeColor="text1"/>
          <w:sz w:val="24"/>
          <w:szCs w:val="24"/>
        </w:rPr>
        <w:t>between</w:t>
      </w:r>
      <w:proofErr w:type="spellEnd"/>
      <w:r w:rsidRPr="00B12338">
        <w:rPr>
          <w:color w:val="000000" w:themeColor="text1"/>
          <w:sz w:val="24"/>
          <w:szCs w:val="24"/>
        </w:rPr>
        <w:t xml:space="preserve"> </w:t>
      </w:r>
      <w:proofErr w:type="spellStart"/>
      <w:r w:rsidRPr="00B12338">
        <w:rPr>
          <w:color w:val="000000" w:themeColor="text1"/>
          <w:sz w:val="24"/>
          <w:szCs w:val="24"/>
        </w:rPr>
        <w:t>the</w:t>
      </w:r>
      <w:proofErr w:type="spellEnd"/>
      <w:r w:rsidRPr="00B12338">
        <w:rPr>
          <w:color w:val="000000" w:themeColor="text1"/>
          <w:sz w:val="24"/>
          <w:szCs w:val="24"/>
        </w:rPr>
        <w:t xml:space="preserve"> </w:t>
      </w:r>
      <w:proofErr w:type="spellStart"/>
      <w:r w:rsidRPr="00B12338">
        <w:rPr>
          <w:color w:val="000000" w:themeColor="text1"/>
          <w:sz w:val="24"/>
          <w:szCs w:val="24"/>
        </w:rPr>
        <w:t>Chŏlla</w:t>
      </w:r>
      <w:proofErr w:type="spellEnd"/>
      <w:r w:rsidRPr="00B12338">
        <w:rPr>
          <w:color w:val="000000" w:themeColor="text1"/>
          <w:sz w:val="24"/>
          <w:szCs w:val="24"/>
        </w:rPr>
        <w:t xml:space="preserve"> </w:t>
      </w:r>
      <w:proofErr w:type="spellStart"/>
      <w:r w:rsidRPr="00B12338">
        <w:rPr>
          <w:color w:val="000000" w:themeColor="text1"/>
          <w:sz w:val="24"/>
          <w:szCs w:val="24"/>
        </w:rPr>
        <w:t>subdialect</w:t>
      </w:r>
      <w:proofErr w:type="spellEnd"/>
      <w:r w:rsidRPr="00B12338">
        <w:rPr>
          <w:color w:val="000000" w:themeColor="text1"/>
          <w:sz w:val="24"/>
          <w:szCs w:val="24"/>
        </w:rPr>
        <w:t xml:space="preserve"> and </w:t>
      </w:r>
      <w:proofErr w:type="spellStart"/>
      <w:r w:rsidRPr="00B12338">
        <w:rPr>
          <w:color w:val="000000" w:themeColor="text1"/>
          <w:sz w:val="24"/>
          <w:szCs w:val="24"/>
        </w:rPr>
        <w:t>the</w:t>
      </w:r>
      <w:proofErr w:type="spellEnd"/>
      <w:r w:rsidRPr="00B12338">
        <w:rPr>
          <w:color w:val="000000" w:themeColor="text1"/>
          <w:sz w:val="24"/>
          <w:szCs w:val="24"/>
        </w:rPr>
        <w:t xml:space="preserve"> standard </w:t>
      </w:r>
      <w:proofErr w:type="spellStart"/>
      <w:r w:rsidRPr="00B12338">
        <w:rPr>
          <w:color w:val="000000" w:themeColor="text1"/>
          <w:sz w:val="24"/>
          <w:szCs w:val="24"/>
        </w:rPr>
        <w:t>Korean</w:t>
      </w:r>
      <w:bookmarkEnd w:id="35"/>
      <w:proofErr w:type="spellEnd"/>
    </w:p>
    <w:p w14:paraId="27ACB1A9" w14:textId="27E1629F" w:rsidR="0036545D" w:rsidRPr="00404F32" w:rsidRDefault="00641870" w:rsidP="00E60818">
      <w:pPr>
        <w:spacing w:after="120" w:line="440" w:lineRule="exact"/>
        <w:ind w:firstLine="567"/>
        <w:jc w:val="both"/>
        <w:rPr>
          <w:rFonts w:eastAsia="Batang"/>
          <w:lang w:val="en-US"/>
        </w:rPr>
      </w:pPr>
      <w:r w:rsidRPr="00404F32">
        <w:rPr>
          <w:rFonts w:eastAsia="Batang"/>
          <w:lang w:val="en-US"/>
        </w:rPr>
        <w:t>Occasionally,</w:t>
      </w:r>
      <w:r w:rsidR="00A27E1E" w:rsidRPr="00404F32">
        <w:rPr>
          <w:rFonts w:eastAsia="Batang"/>
          <w:lang w:val="en-US"/>
        </w:rPr>
        <w:t xml:space="preserve"> the </w:t>
      </w:r>
      <w:proofErr w:type="spellStart"/>
      <w:r w:rsidR="00132EA3" w:rsidRPr="00404F32">
        <w:rPr>
          <w:rFonts w:eastAsia="Batang"/>
          <w:lang w:val="en-US"/>
        </w:rPr>
        <w:t>Chŏlla</w:t>
      </w:r>
      <w:proofErr w:type="spellEnd"/>
      <w:r w:rsidR="00132EA3" w:rsidRPr="00404F32">
        <w:rPr>
          <w:rFonts w:eastAsia="Batang"/>
          <w:lang w:val="en-US"/>
        </w:rPr>
        <w:t xml:space="preserve"> dialect </w:t>
      </w:r>
      <w:r w:rsidRPr="00404F32">
        <w:rPr>
          <w:rFonts w:eastAsia="Batang"/>
          <w:lang w:val="en-US"/>
        </w:rPr>
        <w:t>words are of</w:t>
      </w:r>
      <w:r w:rsidR="00211684" w:rsidRPr="00404F32">
        <w:rPr>
          <w:rFonts w:eastAsia="Batang"/>
          <w:lang w:val="en-US"/>
        </w:rPr>
        <w:t>ten found</w:t>
      </w:r>
      <w:r w:rsidR="00132EA3" w:rsidRPr="00404F32">
        <w:rPr>
          <w:rFonts w:eastAsia="Batang"/>
          <w:lang w:val="en-US"/>
        </w:rPr>
        <w:t xml:space="preserve"> containing the </w:t>
      </w:r>
      <w:r w:rsidR="00266A72" w:rsidRPr="00404F32">
        <w:rPr>
          <w:rFonts w:eastAsia="Batang"/>
          <w:lang w:val="en-US"/>
        </w:rPr>
        <w:t xml:space="preserve">final </w:t>
      </w:r>
      <w:r w:rsidR="00266A72" w:rsidRPr="00404F32">
        <w:rPr>
          <w:rFonts w:eastAsia="Batang"/>
          <w:i/>
          <w:iCs/>
          <w:lang w:val="en-US"/>
        </w:rPr>
        <w:t>a</w:t>
      </w:r>
      <w:r w:rsidR="00266A72" w:rsidRPr="00404F32">
        <w:rPr>
          <w:rFonts w:eastAsia="Batang"/>
          <w:lang w:val="en-US"/>
        </w:rPr>
        <w:t xml:space="preserve"> vowel, that </w:t>
      </w:r>
      <w:proofErr w:type="gramStart"/>
      <w:r w:rsidR="00266A72" w:rsidRPr="00404F32">
        <w:rPr>
          <w:rFonts w:eastAsia="Batang"/>
          <w:lang w:val="en-US"/>
        </w:rPr>
        <w:t>is connected with</w:t>
      </w:r>
      <w:proofErr w:type="gramEnd"/>
      <w:r w:rsidR="00266A72" w:rsidRPr="00404F32">
        <w:rPr>
          <w:rFonts w:eastAsia="Batang"/>
          <w:lang w:val="en-US"/>
        </w:rPr>
        <w:t xml:space="preserve"> the </w:t>
      </w:r>
      <w:proofErr w:type="spellStart"/>
      <w:r w:rsidR="00266A72" w:rsidRPr="00404F32">
        <w:rPr>
          <w:rFonts w:eastAsia="Batang"/>
          <w:i/>
          <w:iCs/>
          <w:lang w:val="en-US"/>
        </w:rPr>
        <w:t>i</w:t>
      </w:r>
      <w:proofErr w:type="spellEnd"/>
      <w:r w:rsidR="00266A72" w:rsidRPr="00404F32">
        <w:rPr>
          <w:rFonts w:eastAsia="Batang"/>
          <w:lang w:val="en-US"/>
        </w:rPr>
        <w:t xml:space="preserve"> vowel</w:t>
      </w:r>
      <w:r w:rsidR="00211684" w:rsidRPr="00404F32">
        <w:rPr>
          <w:rFonts w:eastAsia="Batang"/>
          <w:lang w:val="en-US"/>
        </w:rPr>
        <w:t xml:space="preserve">. This combination is seen mainly in the south </w:t>
      </w:r>
      <w:proofErr w:type="spellStart"/>
      <w:r w:rsidR="00211684" w:rsidRPr="00404F32">
        <w:rPr>
          <w:rFonts w:eastAsia="Batang"/>
          <w:lang w:val="en-US"/>
        </w:rPr>
        <w:t>Chŏlla</w:t>
      </w:r>
      <w:proofErr w:type="spellEnd"/>
      <w:r w:rsidR="00211684" w:rsidRPr="00404F32">
        <w:rPr>
          <w:rFonts w:eastAsia="Batang"/>
          <w:lang w:val="en-US"/>
        </w:rPr>
        <w:t xml:space="preserve"> dialectal zone</w:t>
      </w:r>
      <w:r w:rsidR="0008336F" w:rsidRPr="00404F32">
        <w:rPr>
          <w:rFonts w:eastAsia="Batang"/>
          <w:lang w:val="en-US"/>
        </w:rPr>
        <w:t xml:space="preserve"> and we can use the word </w:t>
      </w:r>
      <w:r w:rsidR="00BD29F2" w:rsidRPr="00404F32">
        <w:rPr>
          <w:rFonts w:eastAsia="Batang"/>
          <w:lang w:val="en-US"/>
        </w:rPr>
        <w:t>그림재</w:t>
      </w:r>
      <w:r w:rsidR="00BD29F2" w:rsidRPr="00404F32">
        <w:rPr>
          <w:rFonts w:eastAsia="Batang"/>
          <w:lang w:val="en-US"/>
        </w:rPr>
        <w:t xml:space="preserve"> </w:t>
      </w:r>
      <w:r w:rsidR="00C6556F" w:rsidRPr="00404F32">
        <w:rPr>
          <w:rFonts w:eastAsia="Batang"/>
          <w:lang w:val="en-US"/>
        </w:rPr>
        <w:t>(</w:t>
      </w:r>
      <w:proofErr w:type="spellStart"/>
      <w:r w:rsidR="00CA69A2" w:rsidRPr="00404F32">
        <w:rPr>
          <w:rFonts w:eastAsia="Batang"/>
          <w:i/>
          <w:iCs/>
          <w:lang w:val="en-US"/>
        </w:rPr>
        <w:t>kŭrimjae</w:t>
      </w:r>
      <w:proofErr w:type="spellEnd"/>
      <w:r w:rsidR="00C6556F" w:rsidRPr="00404F32">
        <w:rPr>
          <w:rFonts w:eastAsia="Batang"/>
          <w:lang w:val="en-US"/>
        </w:rPr>
        <w:t xml:space="preserve">) ‘shadow’ </w:t>
      </w:r>
      <w:r w:rsidR="00766EB1" w:rsidRPr="00404F32">
        <w:rPr>
          <w:rFonts w:eastAsia="Batang"/>
          <w:lang w:val="en-US"/>
        </w:rPr>
        <w:t xml:space="preserve">as an example, </w:t>
      </w:r>
      <w:r w:rsidR="0073409F" w:rsidRPr="00404F32">
        <w:rPr>
          <w:rFonts w:eastAsia="Batang"/>
          <w:lang w:val="en-US"/>
        </w:rPr>
        <w:t xml:space="preserve">unlike the standard Korean word </w:t>
      </w:r>
      <w:r w:rsidR="0073409F" w:rsidRPr="00404F32">
        <w:rPr>
          <w:rFonts w:eastAsia="Batang"/>
          <w:lang w:val="en-US"/>
        </w:rPr>
        <w:t>그림자</w:t>
      </w:r>
      <w:r w:rsidR="0073409F" w:rsidRPr="00404F32">
        <w:rPr>
          <w:rFonts w:eastAsia="Batang"/>
          <w:lang w:val="en-US"/>
        </w:rPr>
        <w:t xml:space="preserve"> </w:t>
      </w:r>
      <w:r w:rsidR="001A0342" w:rsidRPr="00404F32">
        <w:rPr>
          <w:rFonts w:eastAsia="Batang"/>
          <w:lang w:val="en-US"/>
        </w:rPr>
        <w:t>(</w:t>
      </w:r>
      <w:proofErr w:type="spellStart"/>
      <w:r w:rsidR="00CA69A2" w:rsidRPr="00404F32">
        <w:rPr>
          <w:rFonts w:eastAsia="Batang"/>
          <w:i/>
          <w:iCs/>
          <w:lang w:val="en-US"/>
        </w:rPr>
        <w:t>kŭrimja</w:t>
      </w:r>
      <w:proofErr w:type="spellEnd"/>
      <w:r w:rsidR="001A0342" w:rsidRPr="00404F32">
        <w:rPr>
          <w:rFonts w:eastAsia="Batang"/>
          <w:lang w:val="en-US"/>
        </w:rPr>
        <w:t xml:space="preserve">) which does not appear to have this </w:t>
      </w:r>
      <w:r w:rsidR="00766EB1" w:rsidRPr="00404F32">
        <w:rPr>
          <w:rFonts w:eastAsia="Batang"/>
          <w:lang w:val="en-US"/>
        </w:rPr>
        <w:t>vowel connected</w:t>
      </w:r>
      <w:r w:rsidR="001A0342" w:rsidRPr="00404F32">
        <w:rPr>
          <w:rFonts w:eastAsia="Batang"/>
          <w:lang w:val="en-US"/>
        </w:rPr>
        <w:t xml:space="preserve">. </w:t>
      </w:r>
      <w:r w:rsidR="00A60888" w:rsidRPr="00404F32">
        <w:rPr>
          <w:rFonts w:eastAsia="Batang"/>
          <w:lang w:val="en-US"/>
        </w:rPr>
        <w:t xml:space="preserve">Unlike other dialects, the </w:t>
      </w:r>
      <w:proofErr w:type="spellStart"/>
      <w:r w:rsidR="00A60888" w:rsidRPr="00404F32">
        <w:rPr>
          <w:rFonts w:eastAsia="Batang"/>
          <w:lang w:val="en-US"/>
        </w:rPr>
        <w:t>tensification</w:t>
      </w:r>
      <w:proofErr w:type="spellEnd"/>
      <w:r w:rsidR="00A60888" w:rsidRPr="00404F32">
        <w:rPr>
          <w:rFonts w:eastAsia="Batang"/>
          <w:lang w:val="en-US"/>
        </w:rPr>
        <w:t xml:space="preserve"> </w:t>
      </w:r>
      <w:r w:rsidR="006D229E" w:rsidRPr="00404F32">
        <w:rPr>
          <w:rFonts w:eastAsia="Batang"/>
          <w:lang w:val="en-US"/>
        </w:rPr>
        <w:t xml:space="preserve">of </w:t>
      </w:r>
      <w:r w:rsidR="0028661A" w:rsidRPr="00404F32">
        <w:rPr>
          <w:rFonts w:eastAsia="Batang"/>
          <w:lang w:val="en-US"/>
        </w:rPr>
        <w:t xml:space="preserve">word-initial </w:t>
      </w:r>
      <w:r w:rsidR="006D229E" w:rsidRPr="00404F32">
        <w:rPr>
          <w:rFonts w:eastAsia="Batang"/>
          <w:lang w:val="en-US"/>
        </w:rPr>
        <w:t xml:space="preserve">consonants </w:t>
      </w:r>
      <w:r w:rsidR="005230B5" w:rsidRPr="00404F32">
        <w:rPr>
          <w:rFonts w:eastAsia="Batang"/>
          <w:lang w:val="en-US"/>
        </w:rPr>
        <w:t>such as k, p, t, s</w:t>
      </w:r>
      <w:r w:rsidR="0028661A" w:rsidRPr="00404F32">
        <w:rPr>
          <w:rFonts w:eastAsia="Batang"/>
          <w:lang w:val="en-US"/>
        </w:rPr>
        <w:t xml:space="preserve"> is very immense and is one </w:t>
      </w:r>
      <w:r w:rsidR="00C957A8" w:rsidRPr="00404F32">
        <w:rPr>
          <w:rFonts w:eastAsia="Batang"/>
          <w:lang w:val="en-US"/>
        </w:rPr>
        <w:t xml:space="preserve">of the peculiarities of this </w:t>
      </w:r>
      <w:r w:rsidR="007849D0" w:rsidRPr="00404F32">
        <w:rPr>
          <w:rFonts w:eastAsia="Batang"/>
          <w:lang w:val="en-US"/>
        </w:rPr>
        <w:t>variety of language</w:t>
      </w:r>
      <w:r w:rsidR="00970EED" w:rsidRPr="00404F32">
        <w:rPr>
          <w:rFonts w:eastAsia="Batang"/>
          <w:lang w:val="en-US"/>
        </w:rPr>
        <w:t>.</w:t>
      </w:r>
    </w:p>
    <w:tbl>
      <w:tblPr>
        <w:tblStyle w:val="Prosttabulka5"/>
        <w:tblW w:w="0" w:type="auto"/>
        <w:tblLook w:val="04A0" w:firstRow="1" w:lastRow="0" w:firstColumn="1" w:lastColumn="0" w:noHBand="0" w:noVBand="1"/>
      </w:tblPr>
      <w:tblGrid>
        <w:gridCol w:w="2825"/>
        <w:gridCol w:w="2839"/>
        <w:gridCol w:w="2839"/>
      </w:tblGrid>
      <w:tr w:rsidR="00970EED" w:rsidRPr="00404F32" w14:paraId="2380D62E" w14:textId="77777777" w:rsidTr="00E0521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0841A256" w14:textId="77777777" w:rsidR="00970EED" w:rsidRPr="00404F32" w:rsidRDefault="00970EED" w:rsidP="00E05213">
            <w:pPr>
              <w:spacing w:before="60" w:after="60"/>
              <w:jc w:val="both"/>
              <w:rPr>
                <w:rFonts w:cs="Times New Roman"/>
                <w:i w:val="0"/>
                <w:iCs w:val="0"/>
              </w:rPr>
            </w:pPr>
          </w:p>
        </w:tc>
        <w:tc>
          <w:tcPr>
            <w:tcW w:w="3021" w:type="dxa"/>
          </w:tcPr>
          <w:p w14:paraId="58FD7C7B" w14:textId="77777777" w:rsidR="00970EED" w:rsidRPr="00404F32" w:rsidRDefault="00970EED" w:rsidP="00E05213">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lang w:val="en-US"/>
              </w:rPr>
            </w:pPr>
            <w:proofErr w:type="spellStart"/>
            <w:r w:rsidRPr="00404F32">
              <w:rPr>
                <w:rFonts w:cs="Times New Roman"/>
                <w:b/>
                <w:bCs/>
                <w:i w:val="0"/>
                <w:iCs w:val="0"/>
                <w:lang w:val="en-US"/>
              </w:rPr>
              <w:t>Ch</w:t>
            </w:r>
            <w:r w:rsidRPr="00404F32">
              <w:rPr>
                <w:rFonts w:eastAsia="Batang" w:cs="Times New Roman"/>
                <w:b/>
                <w:bCs/>
                <w:i w:val="0"/>
                <w:iCs w:val="0"/>
                <w:lang w:val="en-US"/>
              </w:rPr>
              <w:t>ŏlla</w:t>
            </w:r>
            <w:proofErr w:type="spellEnd"/>
            <w:r w:rsidRPr="00404F32">
              <w:rPr>
                <w:rFonts w:eastAsia="Batang" w:cs="Times New Roman"/>
                <w:b/>
                <w:bCs/>
                <w:i w:val="0"/>
                <w:iCs w:val="0"/>
                <w:lang w:val="en-US"/>
              </w:rPr>
              <w:t xml:space="preserve"> dialect</w:t>
            </w:r>
          </w:p>
        </w:tc>
        <w:tc>
          <w:tcPr>
            <w:tcW w:w="3021" w:type="dxa"/>
          </w:tcPr>
          <w:p w14:paraId="0F9D6037" w14:textId="77777777" w:rsidR="00970EED" w:rsidRPr="00404F32" w:rsidRDefault="00970EED" w:rsidP="00E05213">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rPr>
            </w:pPr>
            <w:r w:rsidRPr="00404F32">
              <w:rPr>
                <w:rFonts w:cs="Times New Roman"/>
                <w:b/>
                <w:bCs/>
                <w:i w:val="0"/>
                <w:iCs w:val="0"/>
              </w:rPr>
              <w:t xml:space="preserve">Standard </w:t>
            </w:r>
            <w:proofErr w:type="spellStart"/>
            <w:r w:rsidRPr="00404F32">
              <w:rPr>
                <w:rFonts w:cs="Times New Roman"/>
                <w:b/>
                <w:bCs/>
                <w:i w:val="0"/>
                <w:iCs w:val="0"/>
              </w:rPr>
              <w:t>Korean</w:t>
            </w:r>
            <w:proofErr w:type="spellEnd"/>
            <w:r w:rsidRPr="00404F32">
              <w:rPr>
                <w:rFonts w:cs="Times New Roman"/>
                <w:b/>
                <w:bCs/>
                <w:i w:val="0"/>
                <w:iCs w:val="0"/>
              </w:rPr>
              <w:t xml:space="preserve"> </w:t>
            </w:r>
          </w:p>
        </w:tc>
      </w:tr>
      <w:tr w:rsidR="00970EED" w:rsidRPr="00404F32" w14:paraId="737A6277" w14:textId="77777777" w:rsidTr="00E05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0A55F08" w14:textId="0757FB96" w:rsidR="00970EED" w:rsidRPr="00404F32" w:rsidRDefault="00970EED" w:rsidP="00E05213">
            <w:pPr>
              <w:spacing w:before="60" w:after="60"/>
              <w:jc w:val="both"/>
              <w:rPr>
                <w:rFonts w:cs="Times New Roman"/>
                <w:i w:val="0"/>
                <w:iCs w:val="0"/>
                <w:lang w:val="en-US"/>
              </w:rPr>
            </w:pPr>
            <w:r w:rsidRPr="00404F32">
              <w:rPr>
                <w:rFonts w:cs="Times New Roman"/>
                <w:i w:val="0"/>
                <w:iCs w:val="0"/>
                <w:lang w:val="en-US"/>
              </w:rPr>
              <w:t>‘</w:t>
            </w:r>
            <w:r w:rsidR="00705795" w:rsidRPr="00404F32">
              <w:rPr>
                <w:rFonts w:cs="Times New Roman"/>
                <w:i w:val="0"/>
                <w:iCs w:val="0"/>
                <w:lang w:val="en-US"/>
              </w:rPr>
              <w:t>tofu</w:t>
            </w:r>
            <w:r w:rsidRPr="00404F32">
              <w:rPr>
                <w:rFonts w:cs="Times New Roman"/>
                <w:i w:val="0"/>
                <w:iCs w:val="0"/>
                <w:lang w:val="en-US"/>
              </w:rPr>
              <w:t>’</w:t>
            </w:r>
          </w:p>
        </w:tc>
        <w:tc>
          <w:tcPr>
            <w:tcW w:w="3021" w:type="dxa"/>
          </w:tcPr>
          <w:p w14:paraId="033B71DA" w14:textId="269DFF0C" w:rsidR="00970EED" w:rsidRPr="00404F32" w:rsidRDefault="004A6F5E" w:rsidP="00E05213">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rPr>
              <w:t>뚜부</w:t>
            </w:r>
            <w:r w:rsidR="002F1EC5" w:rsidRPr="00404F32">
              <w:rPr>
                <w:rFonts w:eastAsia="Batang"/>
              </w:rPr>
              <w:t xml:space="preserve"> </w:t>
            </w:r>
            <w:proofErr w:type="spellStart"/>
            <w:r w:rsidR="002F1EC5" w:rsidRPr="00404F32">
              <w:rPr>
                <w:rFonts w:eastAsia="Batang"/>
                <w:i/>
                <w:iCs/>
                <w:lang w:val="en-US"/>
              </w:rPr>
              <w:t>ttubu</w:t>
            </w:r>
            <w:proofErr w:type="spellEnd"/>
          </w:p>
        </w:tc>
        <w:tc>
          <w:tcPr>
            <w:tcW w:w="3021" w:type="dxa"/>
          </w:tcPr>
          <w:p w14:paraId="1A8B77AA" w14:textId="021B83D5" w:rsidR="00970EED" w:rsidRPr="00404F32" w:rsidRDefault="002F1EC5" w:rsidP="00E05213">
            <w:pPr>
              <w:tabs>
                <w:tab w:val="left" w:pos="601"/>
              </w:tabs>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두부</w:t>
            </w:r>
            <w:r w:rsidRPr="00404F32">
              <w:rPr>
                <w:rFonts w:eastAsia="Batang"/>
              </w:rPr>
              <w:t xml:space="preserve"> </w:t>
            </w:r>
            <w:r w:rsidRPr="00404F32">
              <w:rPr>
                <w:rFonts w:eastAsia="Batang"/>
                <w:i/>
                <w:iCs/>
              </w:rPr>
              <w:t>tubu</w:t>
            </w:r>
          </w:p>
        </w:tc>
      </w:tr>
      <w:tr w:rsidR="00970EED" w:rsidRPr="00404F32" w14:paraId="62D6F284" w14:textId="77777777" w:rsidTr="00E05213">
        <w:tc>
          <w:tcPr>
            <w:cnfStyle w:val="001000000000" w:firstRow="0" w:lastRow="0" w:firstColumn="1" w:lastColumn="0" w:oddVBand="0" w:evenVBand="0" w:oddHBand="0" w:evenHBand="0" w:firstRowFirstColumn="0" w:firstRowLastColumn="0" w:lastRowFirstColumn="0" w:lastRowLastColumn="0"/>
            <w:tcW w:w="3020" w:type="dxa"/>
          </w:tcPr>
          <w:p w14:paraId="3920586E" w14:textId="0CAEB09D" w:rsidR="00970EED" w:rsidRPr="00404F32" w:rsidRDefault="00970EED" w:rsidP="00E05213">
            <w:pPr>
              <w:spacing w:before="60" w:after="60"/>
              <w:jc w:val="both"/>
              <w:rPr>
                <w:rFonts w:cs="Times New Roman"/>
                <w:i w:val="0"/>
                <w:iCs w:val="0"/>
              </w:rPr>
            </w:pPr>
            <w:r w:rsidRPr="00404F32">
              <w:rPr>
                <w:rFonts w:cs="Times New Roman"/>
                <w:i w:val="0"/>
                <w:iCs w:val="0"/>
                <w:lang w:val="en-US"/>
              </w:rPr>
              <w:t>‘</w:t>
            </w:r>
            <w:r w:rsidR="00705795" w:rsidRPr="00404F32">
              <w:rPr>
                <w:rFonts w:cs="Times New Roman"/>
                <w:i w:val="0"/>
                <w:iCs w:val="0"/>
                <w:lang w:val="en-US"/>
              </w:rPr>
              <w:t>soju</w:t>
            </w:r>
            <w:r w:rsidRPr="00404F32">
              <w:rPr>
                <w:rFonts w:cs="Times New Roman"/>
                <w:i w:val="0"/>
                <w:iCs w:val="0"/>
                <w:lang w:val="en-US"/>
              </w:rPr>
              <w:t>’</w:t>
            </w:r>
          </w:p>
        </w:tc>
        <w:tc>
          <w:tcPr>
            <w:tcW w:w="3021" w:type="dxa"/>
          </w:tcPr>
          <w:p w14:paraId="28ED4EB3" w14:textId="7D5F4847" w:rsidR="00970EED" w:rsidRPr="00404F32" w:rsidRDefault="004A6F5E" w:rsidP="00E05213">
            <w:pPr>
              <w:spacing w:before="60" w:after="60"/>
              <w:jc w:val="both"/>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쐬주</w:t>
            </w:r>
            <w:r w:rsidR="002F1EC5" w:rsidRPr="00404F32">
              <w:rPr>
                <w:rFonts w:eastAsia="Batang"/>
                <w:lang w:val="en-US"/>
              </w:rPr>
              <w:t xml:space="preserve"> </w:t>
            </w:r>
            <w:proofErr w:type="spellStart"/>
            <w:r w:rsidR="002F1EC5" w:rsidRPr="00404F32">
              <w:rPr>
                <w:rFonts w:eastAsia="Batang"/>
                <w:i/>
                <w:iCs/>
                <w:lang w:val="en-US"/>
              </w:rPr>
              <w:t>ssoeju</w:t>
            </w:r>
            <w:proofErr w:type="spellEnd"/>
          </w:p>
        </w:tc>
        <w:tc>
          <w:tcPr>
            <w:tcW w:w="3021" w:type="dxa"/>
          </w:tcPr>
          <w:p w14:paraId="32F10198" w14:textId="582D637E" w:rsidR="00705795" w:rsidRPr="00404F32" w:rsidRDefault="002F1EC5" w:rsidP="00E05213">
            <w:pPr>
              <w:tabs>
                <w:tab w:val="left" w:pos="620"/>
              </w:tabs>
              <w:spacing w:before="60" w:after="60"/>
              <w:jc w:val="both"/>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소주</w:t>
            </w:r>
            <w:r w:rsidRPr="00404F32">
              <w:rPr>
                <w:rFonts w:eastAsia="Batang"/>
              </w:rPr>
              <w:t xml:space="preserve"> </w:t>
            </w:r>
            <w:proofErr w:type="spellStart"/>
            <w:r w:rsidRPr="00404F32">
              <w:rPr>
                <w:rFonts w:eastAsia="Batang"/>
                <w:i/>
                <w:iCs/>
              </w:rPr>
              <w:t>soju</w:t>
            </w:r>
            <w:proofErr w:type="spellEnd"/>
            <w:r w:rsidRPr="00404F32">
              <w:rPr>
                <w:rFonts w:eastAsia="Batang"/>
              </w:rPr>
              <w:t xml:space="preserve"> </w:t>
            </w:r>
          </w:p>
        </w:tc>
      </w:tr>
      <w:tr w:rsidR="00970EED" w:rsidRPr="00404F32" w14:paraId="06B312FE" w14:textId="77777777" w:rsidTr="00E052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B22AB09" w14:textId="4D50CD76" w:rsidR="00970EED" w:rsidRPr="00404F32" w:rsidRDefault="00970EED" w:rsidP="00E05213">
            <w:pPr>
              <w:spacing w:before="60" w:after="60"/>
              <w:jc w:val="both"/>
              <w:rPr>
                <w:rFonts w:cs="Times New Roman"/>
                <w:i w:val="0"/>
                <w:iCs w:val="0"/>
              </w:rPr>
            </w:pPr>
            <w:r w:rsidRPr="00404F32">
              <w:rPr>
                <w:rFonts w:cs="Times New Roman"/>
                <w:i w:val="0"/>
                <w:iCs w:val="0"/>
                <w:lang w:val="en-US"/>
              </w:rPr>
              <w:t>‘</w:t>
            </w:r>
            <w:r w:rsidR="00705795" w:rsidRPr="00404F32">
              <w:rPr>
                <w:rFonts w:cs="Times New Roman"/>
                <w:i w:val="0"/>
                <w:iCs w:val="0"/>
                <w:lang w:val="en-US"/>
              </w:rPr>
              <w:t>corn</w:t>
            </w:r>
            <w:r w:rsidRPr="00404F32">
              <w:rPr>
                <w:rFonts w:cs="Times New Roman"/>
                <w:i w:val="0"/>
                <w:iCs w:val="0"/>
                <w:lang w:val="en-US"/>
              </w:rPr>
              <w:t>’</w:t>
            </w:r>
          </w:p>
        </w:tc>
        <w:tc>
          <w:tcPr>
            <w:tcW w:w="3021" w:type="dxa"/>
          </w:tcPr>
          <w:p w14:paraId="2C08667E" w14:textId="20C5B9E4" w:rsidR="00970EED" w:rsidRPr="00404F32" w:rsidRDefault="004A6F5E" w:rsidP="00E05213">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깡냉이</w:t>
            </w:r>
            <w:r w:rsidR="002F1EC5" w:rsidRPr="00404F32">
              <w:rPr>
                <w:rFonts w:eastAsia="Batang"/>
                <w:lang w:val="en-US"/>
              </w:rPr>
              <w:t xml:space="preserve"> </w:t>
            </w:r>
            <w:proofErr w:type="spellStart"/>
            <w:r w:rsidR="002F1EC5" w:rsidRPr="00404F32">
              <w:rPr>
                <w:rFonts w:eastAsia="Batang"/>
                <w:i/>
                <w:iCs/>
                <w:lang w:val="en-US"/>
              </w:rPr>
              <w:t>kkangnaengi</w:t>
            </w:r>
            <w:proofErr w:type="spellEnd"/>
          </w:p>
        </w:tc>
        <w:tc>
          <w:tcPr>
            <w:tcW w:w="3021" w:type="dxa"/>
          </w:tcPr>
          <w:p w14:paraId="5950AABE" w14:textId="1C0989EE" w:rsidR="00970EED" w:rsidRPr="00404F32" w:rsidRDefault="002F1EC5" w:rsidP="00E05213">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i/>
                <w:iCs/>
              </w:rPr>
            </w:pPr>
            <w:r w:rsidRPr="00404F32">
              <w:rPr>
                <w:rFonts w:eastAsia="Batang"/>
              </w:rPr>
              <w:t>강냉이</w:t>
            </w:r>
            <w:r w:rsidRPr="00404F32">
              <w:rPr>
                <w:rFonts w:eastAsia="Batang"/>
                <w:i/>
                <w:iCs/>
              </w:rPr>
              <w:t xml:space="preserve"> </w:t>
            </w:r>
            <w:proofErr w:type="spellStart"/>
            <w:r w:rsidRPr="00404F32">
              <w:rPr>
                <w:rFonts w:eastAsia="Batang"/>
                <w:i/>
                <w:iCs/>
              </w:rPr>
              <w:t>kangnaengi</w:t>
            </w:r>
            <w:proofErr w:type="spellEnd"/>
          </w:p>
        </w:tc>
      </w:tr>
    </w:tbl>
    <w:p w14:paraId="4410E869" w14:textId="7C5F6258" w:rsidR="00FB6F3A" w:rsidRPr="00404F32" w:rsidRDefault="00FB6F3A" w:rsidP="00FB6F3A">
      <w:pPr>
        <w:pStyle w:val="Titulek"/>
        <w:jc w:val="center"/>
        <w:rPr>
          <w:rFonts w:eastAsia="Batang"/>
          <w:i w:val="0"/>
          <w:iCs w:val="0"/>
          <w:color w:val="000000" w:themeColor="text1"/>
          <w:sz w:val="24"/>
          <w:szCs w:val="24"/>
          <w:lang w:val="en-US"/>
        </w:rPr>
      </w:pPr>
      <w:bookmarkStart w:id="36" w:name="_Toc170373544"/>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11</w:t>
      </w:r>
      <w:r w:rsidRPr="00404F32">
        <w:rPr>
          <w:color w:val="000000" w:themeColor="text1"/>
          <w:sz w:val="24"/>
          <w:szCs w:val="24"/>
        </w:rPr>
        <w:fldChar w:fldCharType="end"/>
      </w:r>
      <w:r w:rsidRPr="00404F32">
        <w:rPr>
          <w:color w:val="000000" w:themeColor="text1"/>
          <w:sz w:val="24"/>
          <w:szCs w:val="24"/>
        </w:rPr>
        <w:t xml:space="preserve">: </w:t>
      </w:r>
      <w:proofErr w:type="spellStart"/>
      <w:r w:rsidRPr="00404F32">
        <w:rPr>
          <w:color w:val="000000" w:themeColor="text1"/>
          <w:sz w:val="24"/>
          <w:szCs w:val="24"/>
        </w:rPr>
        <w:t>Vocabulary</w:t>
      </w:r>
      <w:proofErr w:type="spellEnd"/>
      <w:r w:rsidRPr="00404F32">
        <w:rPr>
          <w:color w:val="000000" w:themeColor="text1"/>
          <w:sz w:val="24"/>
          <w:szCs w:val="24"/>
        </w:rPr>
        <w:t xml:space="preserve"> </w:t>
      </w:r>
      <w:proofErr w:type="spellStart"/>
      <w:r w:rsidRPr="00404F32">
        <w:rPr>
          <w:color w:val="000000" w:themeColor="text1"/>
          <w:sz w:val="24"/>
          <w:szCs w:val="24"/>
        </w:rPr>
        <w:t>difference</w:t>
      </w:r>
      <w:proofErr w:type="spellEnd"/>
      <w:r w:rsidRPr="00404F32">
        <w:rPr>
          <w:color w:val="000000" w:themeColor="text1"/>
          <w:sz w:val="24"/>
          <w:szCs w:val="24"/>
        </w:rPr>
        <w:t xml:space="preserve"> </w:t>
      </w:r>
      <w:proofErr w:type="spellStart"/>
      <w:r w:rsidRPr="00404F32">
        <w:rPr>
          <w:color w:val="000000" w:themeColor="text1"/>
          <w:sz w:val="24"/>
          <w:szCs w:val="24"/>
        </w:rPr>
        <w:t>with</w:t>
      </w:r>
      <w:proofErr w:type="spellEnd"/>
      <w:r w:rsidRPr="00404F32">
        <w:rPr>
          <w:color w:val="000000" w:themeColor="text1"/>
          <w:sz w:val="24"/>
          <w:szCs w:val="24"/>
        </w:rPr>
        <w:t xml:space="preserve"> </w:t>
      </w:r>
      <w:proofErr w:type="spellStart"/>
      <w:r w:rsidRPr="00404F32">
        <w:rPr>
          <w:color w:val="000000" w:themeColor="text1"/>
          <w:sz w:val="24"/>
          <w:szCs w:val="24"/>
        </w:rPr>
        <w:t>tensified</w:t>
      </w:r>
      <w:proofErr w:type="spellEnd"/>
      <w:r w:rsidRPr="00404F32">
        <w:rPr>
          <w:color w:val="000000" w:themeColor="text1"/>
          <w:sz w:val="24"/>
          <w:szCs w:val="24"/>
        </w:rPr>
        <w:t xml:space="preserve"> </w:t>
      </w:r>
      <w:proofErr w:type="spellStart"/>
      <w:r w:rsidRPr="00404F32">
        <w:rPr>
          <w:color w:val="000000" w:themeColor="text1"/>
          <w:sz w:val="24"/>
          <w:szCs w:val="24"/>
        </w:rPr>
        <w:t>initial</w:t>
      </w:r>
      <w:proofErr w:type="spellEnd"/>
      <w:r w:rsidRPr="00404F32">
        <w:rPr>
          <w:color w:val="000000" w:themeColor="text1"/>
          <w:sz w:val="24"/>
          <w:szCs w:val="24"/>
        </w:rPr>
        <w:t xml:space="preserve"> </w:t>
      </w:r>
      <w:proofErr w:type="spellStart"/>
      <w:r w:rsidRPr="00404F32">
        <w:rPr>
          <w:color w:val="000000" w:themeColor="text1"/>
          <w:sz w:val="24"/>
          <w:szCs w:val="24"/>
        </w:rPr>
        <w:t>consonants</w:t>
      </w:r>
      <w:proofErr w:type="spellEnd"/>
      <w:r w:rsidRPr="00404F32">
        <w:rPr>
          <w:color w:val="000000" w:themeColor="text1"/>
          <w:sz w:val="24"/>
          <w:szCs w:val="24"/>
        </w:rPr>
        <w:t xml:space="preserve"> </w:t>
      </w:r>
      <w:proofErr w:type="spellStart"/>
      <w:r w:rsidRPr="00404F32">
        <w:rPr>
          <w:color w:val="000000" w:themeColor="text1"/>
          <w:sz w:val="24"/>
          <w:szCs w:val="24"/>
        </w:rPr>
        <w:t>between</w:t>
      </w:r>
      <w:proofErr w:type="spellEnd"/>
      <w:r w:rsidRPr="00404F32">
        <w:rPr>
          <w:color w:val="000000" w:themeColor="text1"/>
          <w:sz w:val="24"/>
          <w:szCs w:val="24"/>
        </w:rPr>
        <w:t xml:space="preserve"> </w:t>
      </w:r>
      <w:proofErr w:type="spellStart"/>
      <w:r w:rsidRPr="00404F32">
        <w:rPr>
          <w:color w:val="000000" w:themeColor="text1"/>
          <w:sz w:val="24"/>
          <w:szCs w:val="24"/>
        </w:rPr>
        <w:t>the</w:t>
      </w:r>
      <w:proofErr w:type="spellEnd"/>
      <w:r w:rsidRPr="00404F32">
        <w:rPr>
          <w:color w:val="000000" w:themeColor="text1"/>
          <w:sz w:val="24"/>
          <w:szCs w:val="24"/>
        </w:rPr>
        <w:t xml:space="preserve"> </w:t>
      </w:r>
      <w:proofErr w:type="spellStart"/>
      <w:r w:rsidRPr="00404F32">
        <w:rPr>
          <w:color w:val="000000" w:themeColor="text1"/>
          <w:sz w:val="24"/>
          <w:szCs w:val="24"/>
        </w:rPr>
        <w:t>Chŏlla</w:t>
      </w:r>
      <w:proofErr w:type="spellEnd"/>
      <w:r w:rsidRPr="00404F32">
        <w:rPr>
          <w:color w:val="000000" w:themeColor="text1"/>
          <w:sz w:val="24"/>
          <w:szCs w:val="24"/>
        </w:rPr>
        <w:t xml:space="preserve"> </w:t>
      </w:r>
      <w:proofErr w:type="spellStart"/>
      <w:r w:rsidRPr="00404F32">
        <w:rPr>
          <w:color w:val="000000" w:themeColor="text1"/>
          <w:sz w:val="24"/>
          <w:szCs w:val="24"/>
        </w:rPr>
        <w:t>subdialect</w:t>
      </w:r>
      <w:proofErr w:type="spellEnd"/>
      <w:r w:rsidRPr="00404F32">
        <w:rPr>
          <w:color w:val="000000" w:themeColor="text1"/>
          <w:sz w:val="24"/>
          <w:szCs w:val="24"/>
        </w:rPr>
        <w:t xml:space="preserve"> and </w:t>
      </w:r>
      <w:proofErr w:type="spellStart"/>
      <w:r w:rsidRPr="00404F32">
        <w:rPr>
          <w:color w:val="000000" w:themeColor="text1"/>
          <w:sz w:val="24"/>
          <w:szCs w:val="24"/>
        </w:rPr>
        <w:t>the</w:t>
      </w:r>
      <w:proofErr w:type="spellEnd"/>
      <w:r w:rsidRPr="00404F32">
        <w:rPr>
          <w:color w:val="000000" w:themeColor="text1"/>
          <w:sz w:val="24"/>
          <w:szCs w:val="24"/>
        </w:rPr>
        <w:t xml:space="preserve"> standard </w:t>
      </w:r>
      <w:proofErr w:type="spellStart"/>
      <w:r w:rsidRPr="00404F32">
        <w:rPr>
          <w:color w:val="000000" w:themeColor="text1"/>
          <w:sz w:val="24"/>
          <w:szCs w:val="24"/>
        </w:rPr>
        <w:t>Korean</w:t>
      </w:r>
      <w:bookmarkEnd w:id="36"/>
      <w:proofErr w:type="spellEnd"/>
    </w:p>
    <w:p w14:paraId="3151E8DE" w14:textId="54F7DE1D" w:rsidR="00F811F7" w:rsidRPr="00404F32" w:rsidRDefault="009E6E55" w:rsidP="00E60818">
      <w:pPr>
        <w:spacing w:after="120" w:line="440" w:lineRule="exact"/>
        <w:ind w:firstLine="567"/>
        <w:jc w:val="both"/>
        <w:rPr>
          <w:rFonts w:eastAsia="Batang"/>
          <w:lang w:val="en-US"/>
        </w:rPr>
      </w:pPr>
      <w:r w:rsidRPr="00404F32">
        <w:rPr>
          <w:rFonts w:eastAsia="Batang"/>
          <w:i/>
          <w:iCs/>
          <w:lang w:val="en-US"/>
        </w:rPr>
        <w:t>K</w:t>
      </w:r>
      <w:r w:rsidR="005E0F13" w:rsidRPr="00404F32">
        <w:rPr>
          <w:rFonts w:eastAsia="Batang"/>
          <w:lang w:val="en-US"/>
        </w:rPr>
        <w:t>-</w:t>
      </w:r>
      <w:r w:rsidRPr="00404F32">
        <w:rPr>
          <w:rFonts w:eastAsia="Batang"/>
          <w:lang w:val="en-US"/>
        </w:rPr>
        <w:t xml:space="preserve"> and </w:t>
      </w:r>
      <w:r w:rsidRPr="00404F32">
        <w:rPr>
          <w:rFonts w:eastAsia="Batang"/>
          <w:i/>
          <w:iCs/>
          <w:lang w:val="en-US"/>
        </w:rPr>
        <w:t>h</w:t>
      </w:r>
      <w:r w:rsidR="005E0F13" w:rsidRPr="00404F32">
        <w:rPr>
          <w:rFonts w:eastAsia="Batang"/>
          <w:lang w:val="en-US"/>
        </w:rPr>
        <w:t>-</w:t>
      </w:r>
      <w:r w:rsidRPr="00404F32">
        <w:rPr>
          <w:rFonts w:eastAsia="Batang"/>
          <w:lang w:val="en-US"/>
        </w:rPr>
        <w:t xml:space="preserve">palatalization are also immensely </w:t>
      </w:r>
      <w:r w:rsidR="008E10AC" w:rsidRPr="00404F32">
        <w:rPr>
          <w:rFonts w:eastAsia="Batang"/>
          <w:lang w:val="en-US"/>
        </w:rPr>
        <w:t xml:space="preserve">widespread in the dialects of the whole </w:t>
      </w:r>
      <w:proofErr w:type="spellStart"/>
      <w:r w:rsidR="008E10AC" w:rsidRPr="00404F32">
        <w:rPr>
          <w:rFonts w:eastAsia="Batang"/>
          <w:lang w:val="en-US"/>
        </w:rPr>
        <w:t>Honam</w:t>
      </w:r>
      <w:proofErr w:type="spellEnd"/>
      <w:r w:rsidR="008E10AC" w:rsidRPr="00404F32">
        <w:rPr>
          <w:rFonts w:eastAsia="Batang"/>
          <w:lang w:val="en-US"/>
        </w:rPr>
        <w:t xml:space="preserve"> region</w:t>
      </w:r>
      <w:r w:rsidR="00CE49CB" w:rsidRPr="00404F32">
        <w:rPr>
          <w:rFonts w:eastAsia="Batang"/>
          <w:lang w:val="en-US"/>
        </w:rPr>
        <w:t xml:space="preserve">. However, the k-palatalization </w:t>
      </w:r>
      <w:r w:rsidR="00D07532" w:rsidRPr="00404F32">
        <w:rPr>
          <w:rFonts w:eastAsia="Batang"/>
          <w:lang w:val="en-US"/>
        </w:rPr>
        <w:t xml:space="preserve">is commonly found in word-initiation position. The example </w:t>
      </w:r>
      <w:r w:rsidR="00B1307E" w:rsidRPr="00404F32">
        <w:rPr>
          <w:rFonts w:eastAsia="Batang"/>
          <w:lang w:val="en-US"/>
        </w:rPr>
        <w:t xml:space="preserve">are words </w:t>
      </w:r>
      <w:r w:rsidR="00B1307E" w:rsidRPr="00404F32">
        <w:rPr>
          <w:rFonts w:eastAsia="Batang"/>
        </w:rPr>
        <w:t>전디다</w:t>
      </w:r>
      <w:r w:rsidR="00F648CD" w:rsidRPr="00404F32">
        <w:rPr>
          <w:rFonts w:eastAsia="Batang"/>
        </w:rPr>
        <w:t xml:space="preserve"> (</w:t>
      </w:r>
      <w:r w:rsidR="00D97D02" w:rsidRPr="00404F32">
        <w:rPr>
          <w:rFonts w:eastAsia="Batang"/>
          <w:i/>
          <w:iCs/>
        </w:rPr>
        <w:t>ch</w:t>
      </w:r>
      <w:proofErr w:type="spellStart"/>
      <w:r w:rsidR="00D97D02" w:rsidRPr="00404F32">
        <w:rPr>
          <w:rFonts w:eastAsia="Batang"/>
          <w:i/>
          <w:iCs/>
          <w:lang w:val="en-US"/>
        </w:rPr>
        <w:t>ŏndida</w:t>
      </w:r>
      <w:proofErr w:type="spellEnd"/>
      <w:r w:rsidR="00F648CD" w:rsidRPr="00404F32">
        <w:rPr>
          <w:rFonts w:eastAsia="Batang"/>
        </w:rPr>
        <w:t>)</w:t>
      </w:r>
      <w:r w:rsidR="00B1307E" w:rsidRPr="00404F32">
        <w:rPr>
          <w:rFonts w:eastAsia="Batang"/>
        </w:rPr>
        <w:t xml:space="preserve"> </w:t>
      </w:r>
      <w:r w:rsidR="00D06BF4" w:rsidRPr="00404F32">
        <w:rPr>
          <w:rFonts w:eastAsia="Batang"/>
          <w:lang w:val="en-US"/>
        </w:rPr>
        <w:t>‘to endure’</w:t>
      </w:r>
      <w:r w:rsidR="00D06BF4" w:rsidRPr="00404F32">
        <w:rPr>
          <w:rFonts w:eastAsia="Batang"/>
        </w:rPr>
        <w:t xml:space="preserve"> </w:t>
      </w:r>
      <w:r w:rsidR="00B1307E" w:rsidRPr="00404F32">
        <w:rPr>
          <w:rFonts w:eastAsia="Batang"/>
          <w:lang w:val="en-US"/>
        </w:rPr>
        <w:t xml:space="preserve">and </w:t>
      </w:r>
      <w:r w:rsidR="00B1307E" w:rsidRPr="00404F32">
        <w:rPr>
          <w:rFonts w:eastAsia="Batang"/>
        </w:rPr>
        <w:t>짐</w:t>
      </w:r>
      <w:r w:rsidR="00D97D02" w:rsidRPr="00404F32">
        <w:rPr>
          <w:rFonts w:eastAsia="Batang"/>
        </w:rPr>
        <w:t xml:space="preserve"> (</w:t>
      </w:r>
      <w:proofErr w:type="spellStart"/>
      <w:r w:rsidR="00D97D02" w:rsidRPr="00404F32">
        <w:rPr>
          <w:rFonts w:eastAsia="Batang"/>
          <w:i/>
          <w:iCs/>
        </w:rPr>
        <w:t>chim</w:t>
      </w:r>
      <w:proofErr w:type="spellEnd"/>
      <w:r w:rsidR="00D97D02" w:rsidRPr="00404F32">
        <w:rPr>
          <w:rFonts w:eastAsia="Batang"/>
        </w:rPr>
        <w:t>)</w:t>
      </w:r>
      <w:r w:rsidR="00D06BF4" w:rsidRPr="00404F32">
        <w:rPr>
          <w:rFonts w:eastAsia="Batang"/>
        </w:rPr>
        <w:t xml:space="preserve"> </w:t>
      </w:r>
      <w:r w:rsidR="00D06BF4" w:rsidRPr="00404F32">
        <w:rPr>
          <w:rFonts w:eastAsia="Batang"/>
          <w:lang w:val="en-US"/>
        </w:rPr>
        <w:t>‘seaweed’</w:t>
      </w:r>
      <w:r w:rsidR="00D07532" w:rsidRPr="00404F32">
        <w:rPr>
          <w:rFonts w:eastAsia="Batang"/>
          <w:lang w:val="en-US"/>
        </w:rPr>
        <w:t xml:space="preserve"> </w:t>
      </w:r>
      <w:r w:rsidR="00F648CD" w:rsidRPr="00404F32">
        <w:rPr>
          <w:rFonts w:eastAsia="Batang"/>
          <w:lang w:val="en-US"/>
        </w:rPr>
        <w:t xml:space="preserve">which in the standard south Korean language are written with the initial </w:t>
      </w:r>
      <w:r w:rsidR="00D773F5" w:rsidRPr="00404F32">
        <w:rPr>
          <w:rFonts w:eastAsia="Batang"/>
          <w:i/>
          <w:iCs/>
          <w:lang w:val="en-US"/>
        </w:rPr>
        <w:t>k</w:t>
      </w:r>
      <w:r w:rsidR="00F648CD" w:rsidRPr="00404F32">
        <w:rPr>
          <w:rFonts w:eastAsia="Batang"/>
          <w:i/>
          <w:iCs/>
          <w:lang w:val="en-US"/>
        </w:rPr>
        <w:t xml:space="preserve"> </w:t>
      </w:r>
      <w:r w:rsidR="00F648CD" w:rsidRPr="00404F32">
        <w:rPr>
          <w:rFonts w:eastAsia="Batang"/>
          <w:lang w:val="en-US"/>
        </w:rPr>
        <w:t xml:space="preserve">consonant as </w:t>
      </w:r>
      <w:r w:rsidR="00F648CD" w:rsidRPr="00404F32">
        <w:rPr>
          <w:rFonts w:eastAsia="Batang"/>
        </w:rPr>
        <w:t>견디다</w:t>
      </w:r>
      <w:r w:rsidR="00D97D02" w:rsidRPr="00404F32">
        <w:rPr>
          <w:rFonts w:eastAsia="Batang"/>
        </w:rPr>
        <w:t xml:space="preserve"> (</w:t>
      </w:r>
      <w:proofErr w:type="spellStart"/>
      <w:r w:rsidR="00D97D02" w:rsidRPr="00404F32">
        <w:rPr>
          <w:rFonts w:eastAsia="Batang"/>
          <w:i/>
          <w:iCs/>
        </w:rPr>
        <w:t>ky</w:t>
      </w:r>
      <w:r w:rsidR="00D97D02" w:rsidRPr="00404F32">
        <w:rPr>
          <w:rFonts w:eastAsia="Batang"/>
          <w:i/>
          <w:iCs/>
          <w:lang w:val="en-US"/>
        </w:rPr>
        <w:t>ŏndida</w:t>
      </w:r>
      <w:proofErr w:type="spellEnd"/>
      <w:r w:rsidR="00D97D02" w:rsidRPr="00404F32">
        <w:rPr>
          <w:rFonts w:eastAsia="Batang"/>
        </w:rPr>
        <w:t>)</w:t>
      </w:r>
      <w:r w:rsidR="00F648CD" w:rsidRPr="00404F32">
        <w:rPr>
          <w:rFonts w:eastAsia="Batang"/>
        </w:rPr>
        <w:t xml:space="preserve"> </w:t>
      </w:r>
      <w:r w:rsidR="00D773F5" w:rsidRPr="00404F32">
        <w:rPr>
          <w:rFonts w:eastAsia="Batang"/>
        </w:rPr>
        <w:t xml:space="preserve">and </w:t>
      </w:r>
      <w:r w:rsidR="00F648CD" w:rsidRPr="00404F32">
        <w:rPr>
          <w:rFonts w:eastAsia="Batang"/>
        </w:rPr>
        <w:t>김</w:t>
      </w:r>
      <w:r w:rsidR="00F648CD" w:rsidRPr="00404F32">
        <w:rPr>
          <w:rFonts w:eastAsia="Batang"/>
        </w:rPr>
        <w:t xml:space="preserve"> </w:t>
      </w:r>
      <w:r w:rsidR="00D97D02" w:rsidRPr="00404F32">
        <w:rPr>
          <w:rFonts w:eastAsia="Batang"/>
        </w:rPr>
        <w:t>(</w:t>
      </w:r>
      <w:proofErr w:type="spellStart"/>
      <w:r w:rsidR="00D97D02" w:rsidRPr="00404F32">
        <w:rPr>
          <w:rFonts w:eastAsia="Batang"/>
          <w:i/>
          <w:iCs/>
        </w:rPr>
        <w:t>kim</w:t>
      </w:r>
      <w:proofErr w:type="spellEnd"/>
      <w:r w:rsidR="00D97D02" w:rsidRPr="00404F32">
        <w:rPr>
          <w:rFonts w:eastAsia="Batang"/>
        </w:rPr>
        <w:t>)</w:t>
      </w:r>
      <w:r w:rsidR="00B937D8" w:rsidRPr="00404F32">
        <w:rPr>
          <w:rFonts w:eastAsia="Batang"/>
        </w:rPr>
        <w:t xml:space="preserve"> (</w:t>
      </w:r>
      <w:proofErr w:type="spellStart"/>
      <w:r w:rsidR="00B937D8" w:rsidRPr="00404F32">
        <w:rPr>
          <w:rFonts w:eastAsia="Batang"/>
        </w:rPr>
        <w:t>Yeon</w:t>
      </w:r>
      <w:proofErr w:type="spellEnd"/>
      <w:r w:rsidR="005C46C9" w:rsidRPr="00404F32">
        <w:rPr>
          <w:rFonts w:eastAsia="Batang"/>
        </w:rPr>
        <w:t>, 2012</w:t>
      </w:r>
      <w:r w:rsidR="00B937D8" w:rsidRPr="00404F32">
        <w:rPr>
          <w:rFonts w:eastAsia="Batang"/>
        </w:rPr>
        <w:t>)</w:t>
      </w:r>
      <w:r w:rsidR="00F648CD" w:rsidRPr="00404F32">
        <w:rPr>
          <w:rFonts w:eastAsia="Batang"/>
          <w:lang w:val="en-US"/>
        </w:rPr>
        <w:t xml:space="preserve">. </w:t>
      </w:r>
    </w:p>
    <w:p w14:paraId="2C736DE9" w14:textId="04FCCD3F" w:rsidR="000C7468" w:rsidRPr="00404F32" w:rsidRDefault="000C7468" w:rsidP="00A52CAB">
      <w:pPr>
        <w:spacing w:line="360" w:lineRule="auto"/>
        <w:jc w:val="both"/>
        <w:rPr>
          <w:rFonts w:eastAsia="Batang"/>
          <w:lang w:val="en-US"/>
        </w:rPr>
      </w:pPr>
    </w:p>
    <w:p w14:paraId="715A99EA" w14:textId="77777777" w:rsidR="000C7468" w:rsidRPr="00404F32" w:rsidRDefault="000C7468">
      <w:pPr>
        <w:rPr>
          <w:rFonts w:eastAsia="Batang"/>
          <w:lang w:val="en-US"/>
        </w:rPr>
      </w:pPr>
      <w:r w:rsidRPr="00404F32">
        <w:rPr>
          <w:rFonts w:eastAsia="Batang"/>
          <w:lang w:val="en-US"/>
        </w:rPr>
        <w:br w:type="page"/>
      </w:r>
    </w:p>
    <w:p w14:paraId="019D2764" w14:textId="627B5A4D" w:rsidR="000C7468" w:rsidRPr="00404F32" w:rsidRDefault="000C7468" w:rsidP="00E60818">
      <w:pPr>
        <w:spacing w:after="120" w:line="460" w:lineRule="exact"/>
        <w:ind w:firstLine="567"/>
        <w:jc w:val="both"/>
        <w:rPr>
          <w:rFonts w:eastAsiaTheme="minorEastAsia"/>
          <w:lang w:val="en-US"/>
        </w:rPr>
      </w:pPr>
      <w:r w:rsidRPr="00404F32">
        <w:rPr>
          <w:rFonts w:eastAsia="Batang"/>
          <w:lang w:val="en-US"/>
        </w:rPr>
        <w:lastRenderedPageBreak/>
        <w:t>As for the gramma</w:t>
      </w:r>
      <w:r w:rsidR="002D11A1" w:rsidRPr="00404F32">
        <w:rPr>
          <w:rFonts w:eastAsia="Batang"/>
          <w:lang w:val="en-US"/>
        </w:rPr>
        <w:t xml:space="preserve">tical part, the dialect has a lot of characteristic propositions and markers, that can be found only in this dialect. </w:t>
      </w:r>
      <w:r w:rsidR="002C14DD" w:rsidRPr="00404F32">
        <w:rPr>
          <w:rFonts w:eastAsia="Batang"/>
          <w:lang w:val="en-US"/>
        </w:rPr>
        <w:t>The most well-known grammatical marker</w:t>
      </w:r>
      <w:r w:rsidR="0043796F" w:rsidRPr="00404F32">
        <w:rPr>
          <w:rFonts w:eastAsia="Batang"/>
          <w:lang w:val="en-US"/>
        </w:rPr>
        <w:t xml:space="preserve">, that </w:t>
      </w:r>
      <w:r w:rsidR="00CE4351" w:rsidRPr="00404F32">
        <w:rPr>
          <w:rFonts w:eastAsia="Batang"/>
          <w:lang w:val="en-US"/>
        </w:rPr>
        <w:t>shows a reason and in the standard Korean language</w:t>
      </w:r>
      <w:r w:rsidR="00DB0A2A" w:rsidRPr="00404F32">
        <w:rPr>
          <w:rFonts w:eastAsia="Batang"/>
          <w:lang w:val="en-US"/>
        </w:rPr>
        <w:t>,</w:t>
      </w:r>
      <w:r w:rsidR="00CE4351" w:rsidRPr="00404F32">
        <w:rPr>
          <w:rFonts w:eastAsia="Batang"/>
          <w:lang w:val="en-US"/>
        </w:rPr>
        <w:t xml:space="preserve"> it is pronounced as </w:t>
      </w:r>
      <w:r w:rsidR="00DB0A2A" w:rsidRPr="00404F32">
        <w:rPr>
          <w:rFonts w:eastAsia="Batang"/>
          <w:lang w:val="en-US"/>
        </w:rPr>
        <w:t>‘</w:t>
      </w:r>
      <w:r w:rsidR="00CE4351" w:rsidRPr="00404F32">
        <w:rPr>
          <w:rFonts w:eastAsia="Batang"/>
        </w:rPr>
        <w:t>-</w:t>
      </w:r>
      <w:r w:rsidR="00DB0A2A" w:rsidRPr="00404F32">
        <w:rPr>
          <w:rFonts w:eastAsia="Batang"/>
        </w:rPr>
        <w:t>(</w:t>
      </w:r>
      <w:r w:rsidR="00DB0A2A" w:rsidRPr="00404F32">
        <w:rPr>
          <w:rFonts w:eastAsia="Batang"/>
        </w:rPr>
        <w:t>으</w:t>
      </w:r>
      <w:r w:rsidR="00DB0A2A" w:rsidRPr="00404F32">
        <w:rPr>
          <w:rFonts w:eastAsia="Batang"/>
        </w:rPr>
        <w:t>)</w:t>
      </w:r>
      <w:r w:rsidR="00DB0A2A" w:rsidRPr="00404F32">
        <w:rPr>
          <w:rFonts w:eastAsia="Batang"/>
        </w:rPr>
        <w:t>니</w:t>
      </w:r>
      <w:r w:rsidR="00DB0A2A" w:rsidRPr="00404F32">
        <w:rPr>
          <w:rFonts w:eastAsia="Batang"/>
          <w:lang w:val="is-IS"/>
        </w:rPr>
        <w:t>까</w:t>
      </w:r>
      <w:r w:rsidR="00DB0A2A" w:rsidRPr="00404F32">
        <w:rPr>
          <w:rFonts w:eastAsia="Batang"/>
          <w:lang w:val="en-US"/>
        </w:rPr>
        <w:t>’ (</w:t>
      </w:r>
      <w:r w:rsidR="006036B7" w:rsidRPr="00404F32">
        <w:rPr>
          <w:rFonts w:eastAsia="Batang"/>
          <w:i/>
          <w:iCs/>
          <w:lang w:val="en-US"/>
        </w:rPr>
        <w:t>-(ŭ)</w:t>
      </w:r>
      <w:proofErr w:type="spellStart"/>
      <w:r w:rsidR="006036B7" w:rsidRPr="00404F32">
        <w:rPr>
          <w:rFonts w:eastAsia="Batang"/>
          <w:i/>
          <w:iCs/>
          <w:lang w:val="en-US"/>
        </w:rPr>
        <w:t>nikka</w:t>
      </w:r>
      <w:proofErr w:type="spellEnd"/>
      <w:r w:rsidR="00DB0A2A" w:rsidRPr="00404F32">
        <w:rPr>
          <w:rFonts w:eastAsia="Batang"/>
          <w:lang w:val="en-US"/>
        </w:rPr>
        <w:t>)</w:t>
      </w:r>
      <w:r w:rsidR="00C21524" w:rsidRPr="00404F32">
        <w:rPr>
          <w:rFonts w:eastAsia="Batang"/>
          <w:lang w:val="en-US"/>
        </w:rPr>
        <w:t xml:space="preserve">. In the </w:t>
      </w:r>
      <w:proofErr w:type="spellStart"/>
      <w:r w:rsidR="00C21524" w:rsidRPr="00404F32">
        <w:rPr>
          <w:rFonts w:eastAsia="Batang"/>
          <w:lang w:val="en-US"/>
        </w:rPr>
        <w:t>Chŏlla</w:t>
      </w:r>
      <w:proofErr w:type="spellEnd"/>
      <w:r w:rsidR="00C21524" w:rsidRPr="00404F32">
        <w:rPr>
          <w:rFonts w:eastAsia="Batang"/>
          <w:lang w:val="en-US"/>
        </w:rPr>
        <w:t xml:space="preserve"> as well as in the southern part of </w:t>
      </w:r>
      <w:proofErr w:type="spellStart"/>
      <w:r w:rsidR="00C21524" w:rsidRPr="00404F32">
        <w:rPr>
          <w:rFonts w:eastAsiaTheme="minorEastAsia"/>
          <w:lang w:val="en-US"/>
        </w:rPr>
        <w:t>Ch</w:t>
      </w:r>
      <w:r w:rsidR="00B12338">
        <w:rPr>
          <w:rFonts w:eastAsiaTheme="minorEastAsia"/>
          <w:lang w:val="en-US"/>
        </w:rPr>
        <w:t>’</w:t>
      </w:r>
      <w:r w:rsidR="00C21524" w:rsidRPr="00404F32">
        <w:rPr>
          <w:rFonts w:eastAsiaTheme="minorEastAsia"/>
          <w:lang w:val="en-US"/>
        </w:rPr>
        <w:t>ungch</w:t>
      </w:r>
      <w:r w:rsidR="00B12338">
        <w:rPr>
          <w:rFonts w:eastAsiaTheme="minorEastAsia"/>
          <w:lang w:val="en-US"/>
        </w:rPr>
        <w:t>’</w:t>
      </w:r>
      <w:r w:rsidR="00C21524" w:rsidRPr="00404F32">
        <w:rPr>
          <w:rFonts w:eastAsiaTheme="minorEastAsia"/>
          <w:lang w:val="en-US"/>
        </w:rPr>
        <w:t>ŏng</w:t>
      </w:r>
      <w:proofErr w:type="spellEnd"/>
      <w:r w:rsidR="00C21524" w:rsidRPr="00404F32">
        <w:rPr>
          <w:rFonts w:eastAsiaTheme="minorEastAsia"/>
          <w:lang w:val="en-US"/>
        </w:rPr>
        <w:t xml:space="preserve"> dialectal zone</w:t>
      </w:r>
      <w:r w:rsidR="00DC2A50" w:rsidRPr="00404F32">
        <w:rPr>
          <w:rFonts w:eastAsiaTheme="minorEastAsia"/>
          <w:lang w:val="en-US"/>
        </w:rPr>
        <w:t>,</w:t>
      </w:r>
      <w:r w:rsidR="00C21524" w:rsidRPr="00404F32">
        <w:rPr>
          <w:rFonts w:eastAsiaTheme="minorEastAsia"/>
          <w:lang w:val="en-US"/>
        </w:rPr>
        <w:t xml:space="preserve"> the speakers use </w:t>
      </w:r>
      <w:r w:rsidR="00AC703C" w:rsidRPr="00404F32">
        <w:rPr>
          <w:rFonts w:eastAsiaTheme="minorEastAsia"/>
          <w:lang w:val="en-US"/>
        </w:rPr>
        <w:t xml:space="preserve">a form </w:t>
      </w:r>
      <w:r w:rsidR="005D75C1" w:rsidRPr="00404F32">
        <w:rPr>
          <w:rFonts w:eastAsiaTheme="minorEastAsia"/>
          <w:lang w:val="en-US"/>
        </w:rPr>
        <w:t>-</w:t>
      </w:r>
      <w:r w:rsidR="005448F4" w:rsidRPr="00404F32">
        <w:rPr>
          <w:rFonts w:eastAsia="Batang"/>
        </w:rPr>
        <w:t>응게</w:t>
      </w:r>
      <w:r w:rsidR="00B06835">
        <w:rPr>
          <w:rFonts w:eastAsiaTheme="minorEastAsia"/>
        </w:rPr>
        <w:t xml:space="preserve"> </w:t>
      </w:r>
      <w:r w:rsidR="005D75C1" w:rsidRPr="00404F32">
        <w:rPr>
          <w:rFonts w:eastAsiaTheme="minorEastAsia"/>
        </w:rPr>
        <w:t>(</w:t>
      </w:r>
      <w:r w:rsidR="005D75C1" w:rsidRPr="00404F32">
        <w:rPr>
          <w:rFonts w:eastAsiaTheme="minorEastAsia"/>
          <w:i/>
          <w:iCs/>
        </w:rPr>
        <w:t>-</w:t>
      </w:r>
      <w:proofErr w:type="spellStart"/>
      <w:r w:rsidR="005D75C1" w:rsidRPr="00404F32">
        <w:rPr>
          <w:rFonts w:eastAsiaTheme="minorEastAsia"/>
          <w:i/>
          <w:iCs/>
        </w:rPr>
        <w:t>ŭngke</w:t>
      </w:r>
      <w:proofErr w:type="spellEnd"/>
      <w:r w:rsidR="005D75C1" w:rsidRPr="00404F32">
        <w:rPr>
          <w:rFonts w:eastAsiaTheme="minorEastAsia"/>
        </w:rPr>
        <w:t>) -</w:t>
      </w:r>
      <w:r w:rsidR="005448F4" w:rsidRPr="00404F32">
        <w:rPr>
          <w:rFonts w:eastAsia="Batang"/>
        </w:rPr>
        <w:t>응께</w:t>
      </w:r>
      <w:r w:rsidR="005D75C1" w:rsidRPr="00404F32">
        <w:rPr>
          <w:rFonts w:eastAsia="Batang"/>
        </w:rPr>
        <w:t xml:space="preserve"> (-</w:t>
      </w:r>
      <w:proofErr w:type="spellStart"/>
      <w:r w:rsidR="005D75C1" w:rsidRPr="00404F32">
        <w:rPr>
          <w:rFonts w:eastAsia="Batang"/>
          <w:i/>
          <w:iCs/>
        </w:rPr>
        <w:t>ŭngkke</w:t>
      </w:r>
      <w:proofErr w:type="spellEnd"/>
      <w:r w:rsidR="005D75C1" w:rsidRPr="00404F32">
        <w:rPr>
          <w:rFonts w:eastAsia="Batang"/>
        </w:rPr>
        <w:t>)</w:t>
      </w:r>
      <w:r w:rsidR="00971846" w:rsidRPr="00404F32">
        <w:rPr>
          <w:rFonts w:eastAsiaTheme="minorEastAsia"/>
          <w:lang w:val="en-US"/>
        </w:rPr>
        <w:t xml:space="preserve">. According to the </w:t>
      </w:r>
      <w:proofErr w:type="spellStart"/>
      <w:r w:rsidR="00971846" w:rsidRPr="00404F32">
        <w:rPr>
          <w:rFonts w:eastAsiaTheme="minorEastAsia"/>
          <w:lang w:val="en-US"/>
        </w:rPr>
        <w:t>kim</w:t>
      </w:r>
      <w:proofErr w:type="spellEnd"/>
      <w:r w:rsidR="00971846" w:rsidRPr="00404F32">
        <w:rPr>
          <w:rFonts w:eastAsiaTheme="minorEastAsia"/>
          <w:lang w:val="en-US"/>
        </w:rPr>
        <w:t xml:space="preserve"> (</w:t>
      </w:r>
      <w:r w:rsidR="004A220C" w:rsidRPr="00404F32">
        <w:rPr>
          <w:rFonts w:eastAsiaTheme="minorEastAsia"/>
          <w:lang w:val="en-US"/>
        </w:rPr>
        <w:t>2017</w:t>
      </w:r>
      <w:r w:rsidR="00971846" w:rsidRPr="00404F32">
        <w:rPr>
          <w:rFonts w:eastAsiaTheme="minorEastAsia"/>
          <w:lang w:val="en-US"/>
        </w:rPr>
        <w:t>)</w:t>
      </w:r>
      <w:r w:rsidR="004A220C" w:rsidRPr="00404F32">
        <w:rPr>
          <w:rFonts w:eastAsiaTheme="minorEastAsia"/>
          <w:lang w:val="en-US"/>
        </w:rPr>
        <w:t xml:space="preserve">, the grammatical marker with the </w:t>
      </w:r>
      <w:proofErr w:type="spellStart"/>
      <w:r w:rsidR="004A220C" w:rsidRPr="00404F32">
        <w:rPr>
          <w:rFonts w:eastAsiaTheme="minorEastAsia"/>
          <w:lang w:val="en-US"/>
        </w:rPr>
        <w:t>tensified</w:t>
      </w:r>
      <w:proofErr w:type="spellEnd"/>
      <w:r w:rsidR="004A220C" w:rsidRPr="00404F32">
        <w:rPr>
          <w:rFonts w:eastAsiaTheme="minorEastAsia"/>
          <w:lang w:val="en-US"/>
        </w:rPr>
        <w:t xml:space="preserve"> </w:t>
      </w:r>
      <w:r w:rsidR="004A220C" w:rsidRPr="00404F32">
        <w:rPr>
          <w:rFonts w:eastAsiaTheme="minorEastAsia"/>
          <w:i/>
          <w:iCs/>
          <w:lang w:val="en-US"/>
        </w:rPr>
        <w:t>k</w:t>
      </w:r>
      <w:r w:rsidR="004A220C" w:rsidRPr="00404F32">
        <w:rPr>
          <w:rFonts w:eastAsiaTheme="minorEastAsia"/>
          <w:lang w:val="en-US"/>
        </w:rPr>
        <w:t xml:space="preserve"> consonant is mainly used in the South </w:t>
      </w:r>
      <w:proofErr w:type="spellStart"/>
      <w:r w:rsidR="004A220C" w:rsidRPr="00404F32">
        <w:rPr>
          <w:rFonts w:eastAsiaTheme="minorEastAsia"/>
          <w:lang w:val="en-US"/>
        </w:rPr>
        <w:t>Chŏlla</w:t>
      </w:r>
      <w:proofErr w:type="spellEnd"/>
      <w:r w:rsidR="004A220C" w:rsidRPr="00404F32">
        <w:rPr>
          <w:rFonts w:eastAsiaTheme="minorEastAsia"/>
          <w:lang w:val="en-US"/>
        </w:rPr>
        <w:t xml:space="preserve"> region</w:t>
      </w:r>
      <w:r w:rsidR="005B21DC" w:rsidRPr="00404F32">
        <w:rPr>
          <w:rFonts w:eastAsiaTheme="minorEastAsia"/>
          <w:lang w:val="en-US"/>
        </w:rPr>
        <w:t xml:space="preserve">, whereas in the </w:t>
      </w:r>
      <w:r w:rsidR="00AF3508" w:rsidRPr="00404F32">
        <w:rPr>
          <w:rFonts w:eastAsiaTheme="minorEastAsia"/>
          <w:lang w:val="en-US"/>
        </w:rPr>
        <w:t xml:space="preserve">north of the </w:t>
      </w:r>
      <w:proofErr w:type="spellStart"/>
      <w:r w:rsidR="00AF3508" w:rsidRPr="00404F32">
        <w:rPr>
          <w:rFonts w:eastAsiaTheme="minorEastAsia"/>
          <w:lang w:val="en-US"/>
        </w:rPr>
        <w:t>Honam</w:t>
      </w:r>
      <w:proofErr w:type="spellEnd"/>
      <w:r w:rsidR="00AF3508" w:rsidRPr="00404F32">
        <w:rPr>
          <w:rFonts w:eastAsiaTheme="minorEastAsia"/>
          <w:lang w:val="en-US"/>
        </w:rPr>
        <w:t xml:space="preserve"> region the normal </w:t>
      </w:r>
      <w:r w:rsidR="00AF3508" w:rsidRPr="00404F32">
        <w:rPr>
          <w:rFonts w:eastAsiaTheme="minorEastAsia"/>
          <w:i/>
          <w:iCs/>
          <w:lang w:val="en-US"/>
        </w:rPr>
        <w:t>k</w:t>
      </w:r>
      <w:r w:rsidR="00AF3508" w:rsidRPr="00404F32">
        <w:rPr>
          <w:rFonts w:eastAsiaTheme="minorEastAsia"/>
          <w:lang w:val="en-US"/>
        </w:rPr>
        <w:t xml:space="preserve"> consonant is used. </w:t>
      </w:r>
      <w:r w:rsidR="005C5D8C" w:rsidRPr="00404F32">
        <w:rPr>
          <w:rFonts w:eastAsiaTheme="minorEastAsia"/>
          <w:lang w:val="en-US"/>
        </w:rPr>
        <w:t xml:space="preserve">The usage can be seen in the example. </w:t>
      </w:r>
    </w:p>
    <w:p w14:paraId="222E6BE8" w14:textId="40782BD5" w:rsidR="005C5D8C" w:rsidRPr="00404F32" w:rsidRDefault="005C5D8C" w:rsidP="000960B0">
      <w:pPr>
        <w:pStyle w:val="Odstavecseseznamem"/>
        <w:numPr>
          <w:ilvl w:val="0"/>
          <w:numId w:val="3"/>
        </w:numPr>
        <w:spacing w:line="360" w:lineRule="auto"/>
        <w:jc w:val="both"/>
        <w:rPr>
          <w:rFonts w:eastAsiaTheme="minorEastAsia"/>
          <w:lang w:val="en-US"/>
        </w:rPr>
      </w:pPr>
      <w:r w:rsidRPr="00404F32">
        <w:rPr>
          <w:rFonts w:eastAsia="Batang"/>
        </w:rPr>
        <w:t>그분들이</w:t>
      </w:r>
      <w:r w:rsidRPr="00404F32">
        <w:rPr>
          <w:rFonts w:eastAsia="Batang"/>
        </w:rPr>
        <w:t xml:space="preserve"> </w:t>
      </w:r>
      <w:r w:rsidRPr="00404F32">
        <w:rPr>
          <w:rFonts w:eastAsia="Batang"/>
        </w:rPr>
        <w:t>많이</w:t>
      </w:r>
      <w:r w:rsidRPr="00404F32">
        <w:rPr>
          <w:rFonts w:eastAsia="Batang"/>
        </w:rPr>
        <w:t xml:space="preserve"> </w:t>
      </w:r>
      <w:r w:rsidRPr="00404F32">
        <w:rPr>
          <w:rFonts w:eastAsia="Batang"/>
        </w:rPr>
        <w:t>살고</w:t>
      </w:r>
      <w:r w:rsidRPr="00404F32">
        <w:rPr>
          <w:rFonts w:eastAsia="Batang"/>
        </w:rPr>
        <w:t xml:space="preserve"> </w:t>
      </w:r>
      <w:r w:rsidRPr="00404F32">
        <w:rPr>
          <w:rFonts w:eastAsia="Batang"/>
        </w:rPr>
        <w:t>있</w:t>
      </w:r>
      <w:r w:rsidRPr="00404F32">
        <w:rPr>
          <w:rFonts w:eastAsia="Batang"/>
          <w:u w:val="single"/>
        </w:rPr>
        <w:t>응께</w:t>
      </w:r>
      <w:r w:rsidRPr="00404F32">
        <w:rPr>
          <w:rFonts w:eastAsiaTheme="minorEastAsia"/>
        </w:rPr>
        <w:t xml:space="preserve"> </w:t>
      </w:r>
      <w:r w:rsidR="00700048" w:rsidRPr="00404F32">
        <w:rPr>
          <w:lang w:val="en-US"/>
        </w:rPr>
        <w:t>…</w:t>
      </w:r>
      <w:r w:rsidRPr="00404F32">
        <w:rPr>
          <w:lang w:val="en-US"/>
        </w:rPr>
        <w:t>(SK</w:t>
      </w:r>
      <w:r w:rsidR="000960B0" w:rsidRPr="00404F32">
        <w:t>:</w:t>
      </w:r>
      <w:r w:rsidRPr="00404F32">
        <w:rPr>
          <w:lang w:val="en-US"/>
        </w:rPr>
        <w:t xml:space="preserve"> </w:t>
      </w:r>
      <w:r w:rsidRPr="00404F32">
        <w:rPr>
          <w:rFonts w:eastAsia="Batang"/>
          <w:lang w:val="en-US"/>
        </w:rPr>
        <w:t>그분들이</w:t>
      </w:r>
      <w:r w:rsidRPr="00404F32">
        <w:rPr>
          <w:rFonts w:eastAsia="Batang"/>
          <w:lang w:val="en-US"/>
        </w:rPr>
        <w:t xml:space="preserve"> </w:t>
      </w:r>
      <w:r w:rsidRPr="00404F32">
        <w:rPr>
          <w:rFonts w:eastAsia="Batang"/>
          <w:lang w:val="en-US"/>
        </w:rPr>
        <w:t>많이</w:t>
      </w:r>
      <w:r w:rsidRPr="00404F32">
        <w:rPr>
          <w:rFonts w:eastAsia="Batang"/>
          <w:lang w:val="en-US"/>
        </w:rPr>
        <w:t xml:space="preserve"> </w:t>
      </w:r>
      <w:r w:rsidRPr="00404F32">
        <w:rPr>
          <w:rFonts w:eastAsia="Batang"/>
          <w:lang w:val="en-US"/>
        </w:rPr>
        <w:t>살고</w:t>
      </w:r>
      <w:r w:rsidRPr="00404F32">
        <w:rPr>
          <w:rFonts w:eastAsia="Batang"/>
          <w:lang w:val="en-US"/>
        </w:rPr>
        <w:t xml:space="preserve"> </w:t>
      </w:r>
      <w:r w:rsidRPr="00404F32">
        <w:rPr>
          <w:rFonts w:eastAsia="Batang"/>
          <w:lang w:val="en-US"/>
        </w:rPr>
        <w:t>있으니까</w:t>
      </w:r>
      <w:r w:rsidR="008A5F51" w:rsidRPr="00404F32">
        <w:rPr>
          <w:rFonts w:eastAsia="Batang"/>
          <w:lang w:val="en-US"/>
        </w:rPr>
        <w:t xml:space="preserve"> ...</w:t>
      </w:r>
      <w:r w:rsidRPr="00404F32">
        <w:rPr>
          <w:lang w:val="en-US"/>
        </w:rPr>
        <w:t>)</w:t>
      </w:r>
    </w:p>
    <w:p w14:paraId="14DD4042" w14:textId="4CC736F0" w:rsidR="00F153E0" w:rsidRPr="00404F32" w:rsidRDefault="00F153E0" w:rsidP="00700048">
      <w:pPr>
        <w:pStyle w:val="Odstavecseseznamem"/>
        <w:spacing w:line="360" w:lineRule="auto"/>
        <w:ind w:left="788"/>
        <w:jc w:val="both"/>
        <w:rPr>
          <w:rFonts w:eastAsiaTheme="minorEastAsia"/>
          <w:lang w:val="en-US"/>
        </w:rPr>
      </w:pPr>
      <w:proofErr w:type="spellStart"/>
      <w:r w:rsidRPr="00404F32">
        <w:rPr>
          <w:rFonts w:eastAsiaTheme="minorEastAsia"/>
          <w:lang w:val="en-US"/>
        </w:rPr>
        <w:t>Kŭbun-dŭr-i</w:t>
      </w:r>
      <w:proofErr w:type="spellEnd"/>
      <w:r w:rsidRPr="00404F32">
        <w:rPr>
          <w:rFonts w:eastAsiaTheme="minorEastAsia"/>
          <w:lang w:val="en-US"/>
        </w:rPr>
        <w:t xml:space="preserve"> </w:t>
      </w:r>
      <w:proofErr w:type="spellStart"/>
      <w:r w:rsidRPr="00404F32">
        <w:rPr>
          <w:rFonts w:eastAsiaTheme="minorEastAsia"/>
          <w:lang w:val="en-US"/>
        </w:rPr>
        <w:t>mani</w:t>
      </w:r>
      <w:proofErr w:type="spellEnd"/>
      <w:r w:rsidRPr="00404F32">
        <w:rPr>
          <w:rFonts w:eastAsiaTheme="minorEastAsia"/>
          <w:lang w:val="en-US"/>
        </w:rPr>
        <w:t xml:space="preserve"> </w:t>
      </w:r>
      <w:proofErr w:type="spellStart"/>
      <w:r w:rsidRPr="00404F32">
        <w:rPr>
          <w:rFonts w:eastAsiaTheme="minorEastAsia"/>
          <w:lang w:val="en-US"/>
        </w:rPr>
        <w:t>sal</w:t>
      </w:r>
      <w:proofErr w:type="spellEnd"/>
      <w:r w:rsidRPr="00404F32">
        <w:rPr>
          <w:rFonts w:eastAsiaTheme="minorEastAsia"/>
          <w:lang w:val="en-US"/>
        </w:rPr>
        <w:t xml:space="preserve">-go </w:t>
      </w:r>
      <w:proofErr w:type="spellStart"/>
      <w:r w:rsidRPr="00404F32">
        <w:rPr>
          <w:rFonts w:eastAsiaTheme="minorEastAsia"/>
          <w:lang w:val="en-US"/>
        </w:rPr>
        <w:t>iss-</w:t>
      </w:r>
      <w:r w:rsidRPr="00404F32">
        <w:rPr>
          <w:rFonts w:eastAsiaTheme="minorEastAsia"/>
          <w:u w:val="single"/>
          <w:lang w:val="en-US"/>
        </w:rPr>
        <w:t>ŭngkke</w:t>
      </w:r>
      <w:proofErr w:type="spellEnd"/>
      <w:r w:rsidR="008A5F51" w:rsidRPr="00404F32">
        <w:rPr>
          <w:rFonts w:eastAsiaTheme="minorEastAsia"/>
          <w:lang w:val="en-US"/>
        </w:rPr>
        <w:t xml:space="preserve"> …</w:t>
      </w:r>
      <w:r w:rsidRPr="00404F32">
        <w:rPr>
          <w:rFonts w:eastAsiaTheme="minorEastAsia"/>
          <w:lang w:val="en-US"/>
        </w:rPr>
        <w:t xml:space="preserve"> (SK: </w:t>
      </w:r>
      <w:proofErr w:type="spellStart"/>
      <w:r w:rsidRPr="00404F32">
        <w:rPr>
          <w:rFonts w:eastAsiaTheme="minorEastAsia"/>
          <w:lang w:val="en-US"/>
        </w:rPr>
        <w:t>Kŭbun-dŭr-i</w:t>
      </w:r>
      <w:proofErr w:type="spellEnd"/>
      <w:r w:rsidRPr="00404F32">
        <w:rPr>
          <w:rFonts w:eastAsiaTheme="minorEastAsia"/>
          <w:lang w:val="en-US"/>
        </w:rPr>
        <w:t xml:space="preserve"> </w:t>
      </w:r>
      <w:proofErr w:type="spellStart"/>
      <w:r w:rsidRPr="00404F32">
        <w:rPr>
          <w:rFonts w:eastAsiaTheme="minorEastAsia"/>
          <w:lang w:val="en-US"/>
        </w:rPr>
        <w:t>mani</w:t>
      </w:r>
      <w:proofErr w:type="spellEnd"/>
      <w:r w:rsidRPr="00404F32">
        <w:rPr>
          <w:rFonts w:eastAsiaTheme="minorEastAsia"/>
          <w:lang w:val="en-US"/>
        </w:rPr>
        <w:t xml:space="preserve"> </w:t>
      </w:r>
      <w:proofErr w:type="spellStart"/>
      <w:r w:rsidRPr="00404F32">
        <w:rPr>
          <w:rFonts w:eastAsiaTheme="minorEastAsia"/>
          <w:lang w:val="en-US"/>
        </w:rPr>
        <w:t>sal</w:t>
      </w:r>
      <w:proofErr w:type="spellEnd"/>
      <w:r w:rsidRPr="00404F32">
        <w:rPr>
          <w:rFonts w:eastAsiaTheme="minorEastAsia"/>
          <w:lang w:val="en-US"/>
        </w:rPr>
        <w:t xml:space="preserve">-go </w:t>
      </w:r>
      <w:proofErr w:type="spellStart"/>
      <w:r w:rsidRPr="00404F32">
        <w:rPr>
          <w:rFonts w:eastAsiaTheme="minorEastAsia"/>
          <w:lang w:val="en-US"/>
        </w:rPr>
        <w:t>iss-ŭnikka</w:t>
      </w:r>
      <w:proofErr w:type="spellEnd"/>
      <w:r w:rsidR="008A5F51" w:rsidRPr="00404F32">
        <w:rPr>
          <w:rFonts w:eastAsiaTheme="minorEastAsia"/>
          <w:lang w:val="en-US"/>
        </w:rPr>
        <w:t xml:space="preserve"> …</w:t>
      </w:r>
      <w:r w:rsidRPr="00404F32">
        <w:rPr>
          <w:rFonts w:eastAsiaTheme="minorEastAsia"/>
          <w:lang w:val="en-US"/>
        </w:rPr>
        <w:t>)</w:t>
      </w:r>
    </w:p>
    <w:p w14:paraId="56E91368" w14:textId="1D530F3C" w:rsidR="00F153E0" w:rsidRPr="00404F32" w:rsidRDefault="00F153E0" w:rsidP="00F153E0">
      <w:pPr>
        <w:pStyle w:val="Odstavecseseznamem"/>
        <w:spacing w:line="360" w:lineRule="auto"/>
        <w:ind w:left="851"/>
        <w:jc w:val="both"/>
        <w:rPr>
          <w:rFonts w:eastAsia="Batang"/>
          <w:lang w:val="en-US"/>
        </w:rPr>
      </w:pPr>
      <w:r w:rsidRPr="00404F32">
        <w:rPr>
          <w:rFonts w:eastAsia="Batang"/>
          <w:lang w:val="en-US"/>
        </w:rPr>
        <w:t>‘</w:t>
      </w:r>
      <w:r w:rsidR="000777AE" w:rsidRPr="00404F32">
        <w:rPr>
          <w:rFonts w:eastAsia="Batang"/>
          <w:lang w:val="en-US"/>
        </w:rPr>
        <w:t xml:space="preserve">Because </w:t>
      </w:r>
      <w:r w:rsidR="008A5F51" w:rsidRPr="00404F32">
        <w:rPr>
          <w:rFonts w:eastAsia="Batang"/>
          <w:lang w:val="en-US"/>
        </w:rPr>
        <w:t>a lot of them</w:t>
      </w:r>
      <w:r w:rsidR="000777AE" w:rsidRPr="00404F32">
        <w:rPr>
          <w:rFonts w:eastAsia="Batang"/>
          <w:lang w:val="en-US"/>
        </w:rPr>
        <w:t xml:space="preserve"> live </w:t>
      </w:r>
      <w:r w:rsidR="008A5F51" w:rsidRPr="00404F32">
        <w:rPr>
          <w:rFonts w:eastAsia="Batang"/>
          <w:lang w:val="en-US"/>
        </w:rPr>
        <w:t>…</w:t>
      </w:r>
      <w:r w:rsidRPr="00404F32">
        <w:rPr>
          <w:rFonts w:eastAsia="Batang"/>
          <w:lang w:val="en-US"/>
        </w:rPr>
        <w:t xml:space="preserve">’ </w:t>
      </w:r>
    </w:p>
    <w:p w14:paraId="6D1175BA" w14:textId="451678E8" w:rsidR="00700048" w:rsidRDefault="007C61C9" w:rsidP="00E60818">
      <w:pPr>
        <w:spacing w:after="120" w:line="440" w:lineRule="exact"/>
        <w:ind w:firstLine="567"/>
        <w:jc w:val="both"/>
        <w:rPr>
          <w:rFonts w:eastAsiaTheme="minorEastAsia"/>
          <w:lang w:val="en-US"/>
        </w:rPr>
      </w:pPr>
      <w:r w:rsidRPr="00404F32">
        <w:rPr>
          <w:rFonts w:eastAsia="Batang"/>
          <w:lang w:val="is-IS"/>
        </w:rPr>
        <w:t xml:space="preserve">Other grammatical </w:t>
      </w:r>
      <w:r w:rsidR="005828EB" w:rsidRPr="00404F32">
        <w:rPr>
          <w:rFonts w:eastAsia="Batang"/>
          <w:lang w:val="is-IS"/>
        </w:rPr>
        <w:t xml:space="preserve">markers, that most Koreans after hearing would </w:t>
      </w:r>
      <w:r w:rsidR="00EA3323" w:rsidRPr="00404F32">
        <w:rPr>
          <w:rFonts w:eastAsia="Batang"/>
          <w:lang w:val="is-IS"/>
        </w:rPr>
        <w:t>link</w:t>
      </w:r>
      <w:r w:rsidR="005828EB" w:rsidRPr="00404F32">
        <w:rPr>
          <w:rFonts w:eastAsia="Batang"/>
          <w:lang w:val="is-IS"/>
        </w:rPr>
        <w:t xml:space="preserve"> with </w:t>
      </w:r>
      <w:r w:rsidR="004F3E93" w:rsidRPr="00404F32">
        <w:rPr>
          <w:rFonts w:eastAsia="Batang"/>
          <w:lang w:val="is-IS"/>
        </w:rPr>
        <w:t xml:space="preserve">the dialect of Honam region is </w:t>
      </w:r>
      <w:r w:rsidR="002660CC" w:rsidRPr="00404F32">
        <w:rPr>
          <w:rFonts w:eastAsia="Batang"/>
          <w:lang w:val="is-IS"/>
        </w:rPr>
        <w:t xml:space="preserve">undoubtebly </w:t>
      </w:r>
      <w:r w:rsidR="00EF3425" w:rsidRPr="00404F32">
        <w:rPr>
          <w:rFonts w:eastAsia="Batang"/>
          <w:lang w:val="en-US"/>
        </w:rPr>
        <w:t>‘</w:t>
      </w:r>
      <w:r w:rsidR="00610FA2" w:rsidRPr="00404F32">
        <w:rPr>
          <w:rFonts w:eastAsia="Batang"/>
          <w:lang w:val="is-IS"/>
        </w:rPr>
        <w:t>-</w:t>
      </w:r>
      <w:r w:rsidR="00610FA2" w:rsidRPr="00404F32">
        <w:rPr>
          <w:rFonts w:eastAsia="Batang"/>
          <w:lang w:val="is-IS"/>
        </w:rPr>
        <w:t>땀시</w:t>
      </w:r>
      <w:r w:rsidR="00EF3425" w:rsidRPr="00404F32">
        <w:rPr>
          <w:rFonts w:eastAsia="Batang"/>
          <w:lang w:val="en-US"/>
        </w:rPr>
        <w:t>’</w:t>
      </w:r>
      <w:r w:rsidR="00985BE8" w:rsidRPr="00404F32">
        <w:rPr>
          <w:rFonts w:eastAsia="Batang"/>
          <w:lang w:val="en-US"/>
        </w:rPr>
        <w:t xml:space="preserve"> (</w:t>
      </w:r>
      <w:r w:rsidR="00174870" w:rsidRPr="00404F32">
        <w:rPr>
          <w:rFonts w:eastAsia="Batang"/>
          <w:i/>
          <w:iCs/>
          <w:lang w:val="en-US"/>
        </w:rPr>
        <w:t>-</w:t>
      </w:r>
      <w:proofErr w:type="spellStart"/>
      <w:r w:rsidR="00174870" w:rsidRPr="00404F32">
        <w:rPr>
          <w:rFonts w:eastAsia="Batang"/>
          <w:i/>
          <w:iCs/>
          <w:lang w:val="en-US"/>
        </w:rPr>
        <w:t>ttamsi</w:t>
      </w:r>
      <w:proofErr w:type="spellEnd"/>
      <w:r w:rsidR="00985BE8" w:rsidRPr="00404F32">
        <w:rPr>
          <w:rFonts w:eastAsia="Batang"/>
          <w:lang w:val="en-US"/>
        </w:rPr>
        <w:t>)</w:t>
      </w:r>
      <w:r w:rsidR="00610FA2" w:rsidRPr="00404F32">
        <w:rPr>
          <w:rFonts w:eastAsia="Batang"/>
          <w:lang w:val="is-IS"/>
        </w:rPr>
        <w:t xml:space="preserve"> or </w:t>
      </w:r>
      <w:r w:rsidR="00EF3425" w:rsidRPr="00404F32">
        <w:rPr>
          <w:rFonts w:eastAsia="Batang"/>
          <w:lang w:val="en-US"/>
        </w:rPr>
        <w:t>‘</w:t>
      </w:r>
      <w:r w:rsidR="00610FA2" w:rsidRPr="00404F32">
        <w:rPr>
          <w:rFonts w:eastAsia="Batang"/>
          <w:lang w:val="is-IS"/>
        </w:rPr>
        <w:t>-</w:t>
      </w:r>
      <w:r w:rsidR="00F23BE4" w:rsidRPr="00404F32">
        <w:rPr>
          <w:rFonts w:eastAsia="Batang"/>
          <w:lang w:val="is-IS"/>
        </w:rPr>
        <w:t>땜시</w:t>
      </w:r>
      <w:r w:rsidR="00EF3425" w:rsidRPr="00404F32">
        <w:rPr>
          <w:rFonts w:eastAsia="Batang"/>
          <w:lang w:val="en-US"/>
        </w:rPr>
        <w:t>’</w:t>
      </w:r>
      <w:r w:rsidR="00F23BE4" w:rsidRPr="00404F32">
        <w:rPr>
          <w:rFonts w:eastAsia="Batang"/>
          <w:lang w:val="is-IS"/>
        </w:rPr>
        <w:t xml:space="preserve"> </w:t>
      </w:r>
      <w:r w:rsidR="00174870" w:rsidRPr="00404F32">
        <w:rPr>
          <w:rFonts w:eastAsia="Batang"/>
          <w:lang w:val="is-IS"/>
        </w:rPr>
        <w:t>(</w:t>
      </w:r>
      <w:r w:rsidR="00174870" w:rsidRPr="00404F32">
        <w:rPr>
          <w:rFonts w:eastAsia="Batang"/>
          <w:i/>
          <w:iCs/>
          <w:lang w:val="is-IS"/>
        </w:rPr>
        <w:t>-ttaemsi</w:t>
      </w:r>
      <w:r w:rsidR="00174870" w:rsidRPr="00404F32">
        <w:rPr>
          <w:rFonts w:eastAsia="Batang"/>
          <w:lang w:val="is-IS"/>
        </w:rPr>
        <w:t>)</w:t>
      </w:r>
      <w:r w:rsidR="00B961B8" w:rsidRPr="00404F32">
        <w:rPr>
          <w:rFonts w:eastAsia="Batang"/>
          <w:lang w:val="is-IS"/>
        </w:rPr>
        <w:t xml:space="preserve"> and other variations </w:t>
      </w:r>
      <w:r w:rsidR="00063676" w:rsidRPr="00404F32">
        <w:rPr>
          <w:rFonts w:eastAsia="Batang"/>
          <w:lang w:val="is-IS"/>
        </w:rPr>
        <w:t xml:space="preserve">with the meaning of </w:t>
      </w:r>
      <w:r w:rsidR="00063676" w:rsidRPr="00404F32">
        <w:rPr>
          <w:rFonts w:eastAsia="Batang"/>
          <w:lang w:val="en-US"/>
        </w:rPr>
        <w:t xml:space="preserve">‘because of’ </w:t>
      </w:r>
      <w:r w:rsidR="00EF3425" w:rsidRPr="00404F32">
        <w:rPr>
          <w:rFonts w:eastAsia="Batang"/>
          <w:lang w:val="en-US"/>
        </w:rPr>
        <w:t>which in standard speech is pronounced as ‘-</w:t>
      </w:r>
      <w:r w:rsidR="00EF3425" w:rsidRPr="00404F32">
        <w:rPr>
          <w:rFonts w:eastAsia="Batang"/>
        </w:rPr>
        <w:t>때문에</w:t>
      </w:r>
      <w:r w:rsidR="00EF3425" w:rsidRPr="00404F32">
        <w:rPr>
          <w:rFonts w:eastAsia="Batang"/>
          <w:lang w:val="en-US"/>
        </w:rPr>
        <w:t xml:space="preserve">’ </w:t>
      </w:r>
      <w:r w:rsidR="00174870" w:rsidRPr="00404F32">
        <w:rPr>
          <w:rFonts w:eastAsia="Batang"/>
          <w:lang w:val="en-US"/>
        </w:rPr>
        <w:t>(</w:t>
      </w:r>
      <w:r w:rsidR="00A1139D" w:rsidRPr="00404F32">
        <w:rPr>
          <w:rFonts w:eastAsia="Batang"/>
          <w:i/>
          <w:iCs/>
          <w:lang w:val="en-US"/>
        </w:rPr>
        <w:t>-</w:t>
      </w:r>
      <w:proofErr w:type="spellStart"/>
      <w:r w:rsidR="00A1139D" w:rsidRPr="00404F32">
        <w:rPr>
          <w:rFonts w:eastAsia="Batang"/>
          <w:i/>
          <w:iCs/>
          <w:lang w:val="en-US"/>
        </w:rPr>
        <w:t>ttaemune</w:t>
      </w:r>
      <w:proofErr w:type="spellEnd"/>
      <w:r w:rsidR="00174870" w:rsidRPr="00404F32">
        <w:rPr>
          <w:rFonts w:eastAsia="Batang"/>
          <w:lang w:val="en-US"/>
        </w:rPr>
        <w:t>)</w:t>
      </w:r>
      <w:r w:rsidR="00105D84" w:rsidRPr="00404F32">
        <w:rPr>
          <w:rFonts w:eastAsia="Batang"/>
          <w:lang w:val="en-US"/>
        </w:rPr>
        <w:t>.</w:t>
      </w:r>
      <w:r w:rsidR="00DC5496" w:rsidRPr="00404F32">
        <w:rPr>
          <w:rFonts w:eastAsia="Batang"/>
          <w:lang w:val="en-US"/>
        </w:rPr>
        <w:t xml:space="preserve"> </w:t>
      </w:r>
      <w:r w:rsidR="00DC5496" w:rsidRPr="00404F32">
        <w:rPr>
          <w:rFonts w:eastAsia="Batang"/>
          <w:lang w:val="is-IS"/>
        </w:rPr>
        <w:t xml:space="preserve">The past tense suffixes are same as the ones </w:t>
      </w:r>
      <w:r w:rsidR="00F86E83" w:rsidRPr="00404F32">
        <w:rPr>
          <w:rFonts w:eastAsia="Batang"/>
          <w:lang w:val="is-IS"/>
        </w:rPr>
        <w:t xml:space="preserve">in the standard langauge, however, the future tense </w:t>
      </w:r>
      <w:r w:rsidR="00F86E83" w:rsidRPr="00404F32">
        <w:rPr>
          <w:rFonts w:eastAsia="Batang"/>
          <w:lang w:val="en-US"/>
        </w:rPr>
        <w:t>‘-</w:t>
      </w:r>
      <w:r w:rsidR="00F86E83" w:rsidRPr="00404F32">
        <w:rPr>
          <w:rFonts w:eastAsia="Batang"/>
        </w:rPr>
        <w:t>겠</w:t>
      </w:r>
      <w:r w:rsidR="00F86E83" w:rsidRPr="00404F32">
        <w:rPr>
          <w:rFonts w:eastAsia="Batang"/>
          <w:lang w:val="en-US"/>
        </w:rPr>
        <w:t xml:space="preserve">’ </w:t>
      </w:r>
      <w:r w:rsidR="00D97EF7" w:rsidRPr="00404F32">
        <w:rPr>
          <w:rFonts w:eastAsia="Batang"/>
          <w:lang w:val="en-US"/>
        </w:rPr>
        <w:t>(-</w:t>
      </w:r>
      <w:proofErr w:type="spellStart"/>
      <w:r w:rsidR="00E32896" w:rsidRPr="00404F32">
        <w:rPr>
          <w:rFonts w:eastAsia="Batang"/>
          <w:lang w:val="en-US"/>
        </w:rPr>
        <w:t>kess</w:t>
      </w:r>
      <w:proofErr w:type="spellEnd"/>
      <w:r w:rsidR="00D97EF7" w:rsidRPr="00404F32">
        <w:rPr>
          <w:rFonts w:eastAsia="Batang"/>
          <w:lang w:val="en-US"/>
        </w:rPr>
        <w:t>)</w:t>
      </w:r>
      <w:r w:rsidR="00E32896" w:rsidRPr="00404F32">
        <w:rPr>
          <w:rFonts w:eastAsia="Batang"/>
          <w:lang w:val="en-US"/>
        </w:rPr>
        <w:t xml:space="preserve"> </w:t>
      </w:r>
      <w:r w:rsidR="003C5741" w:rsidRPr="00404F32">
        <w:rPr>
          <w:rFonts w:eastAsia="Batang"/>
          <w:lang w:val="en-US"/>
        </w:rPr>
        <w:t xml:space="preserve">is </w:t>
      </w:r>
      <w:r w:rsidR="00CA622C" w:rsidRPr="00404F32">
        <w:rPr>
          <w:rFonts w:eastAsia="Batang"/>
          <w:lang w:val="en-US"/>
        </w:rPr>
        <w:t xml:space="preserve">pronounced with </w:t>
      </w:r>
      <w:r w:rsidR="006541C4" w:rsidRPr="00404F32">
        <w:rPr>
          <w:rFonts w:eastAsia="Batang"/>
          <w:lang w:val="en-US"/>
        </w:rPr>
        <w:t xml:space="preserve">back unrounded vowel </w:t>
      </w:r>
      <w:r w:rsidR="00D97EF7" w:rsidRPr="00404F32">
        <w:rPr>
          <w:rFonts w:eastAsiaTheme="minorEastAsia"/>
          <w:lang w:val="en-US"/>
        </w:rPr>
        <w:t>ŏ as ‘-</w:t>
      </w:r>
      <w:r w:rsidR="00D97EF7" w:rsidRPr="00404F32">
        <w:rPr>
          <w:rFonts w:eastAsia="Batang"/>
        </w:rPr>
        <w:t>겄</w:t>
      </w:r>
      <w:r w:rsidR="00D97EF7" w:rsidRPr="00404F32">
        <w:rPr>
          <w:rFonts w:eastAsiaTheme="minorEastAsia"/>
          <w:lang w:val="en-US"/>
        </w:rPr>
        <w:t>’</w:t>
      </w:r>
      <w:r w:rsidR="00E32896" w:rsidRPr="00404F32">
        <w:rPr>
          <w:rFonts w:eastAsiaTheme="minorEastAsia"/>
          <w:lang w:val="en-US"/>
        </w:rPr>
        <w:t xml:space="preserve"> (-</w:t>
      </w:r>
      <w:proofErr w:type="spellStart"/>
      <w:r w:rsidR="00E32896" w:rsidRPr="00404F32">
        <w:rPr>
          <w:rFonts w:eastAsiaTheme="minorEastAsia"/>
          <w:lang w:val="en-US"/>
        </w:rPr>
        <w:t>kŏss</w:t>
      </w:r>
      <w:proofErr w:type="spellEnd"/>
      <w:r w:rsidR="00E32896" w:rsidRPr="00404F32">
        <w:rPr>
          <w:rFonts w:eastAsiaTheme="minorEastAsia"/>
          <w:lang w:val="en-US"/>
        </w:rPr>
        <w:t>)</w:t>
      </w:r>
      <w:r w:rsidR="0099320F" w:rsidRPr="00404F32">
        <w:rPr>
          <w:rFonts w:eastAsiaTheme="minorEastAsia"/>
          <w:lang w:val="en-US"/>
        </w:rPr>
        <w:t xml:space="preserve">. </w:t>
      </w:r>
      <w:r w:rsidR="00553480" w:rsidRPr="00404F32">
        <w:rPr>
          <w:rFonts w:eastAsiaTheme="minorEastAsia"/>
          <w:lang w:val="en-US"/>
        </w:rPr>
        <w:t xml:space="preserve">Quite specific is also </w:t>
      </w:r>
      <w:r w:rsidR="007C082A" w:rsidRPr="00404F32">
        <w:rPr>
          <w:rFonts w:eastAsiaTheme="minorEastAsia"/>
          <w:lang w:val="en-US"/>
        </w:rPr>
        <w:t xml:space="preserve">another feature of South </w:t>
      </w:r>
      <w:proofErr w:type="spellStart"/>
      <w:r w:rsidR="007C082A" w:rsidRPr="00404F32">
        <w:rPr>
          <w:rFonts w:eastAsiaTheme="minorEastAsia"/>
          <w:lang w:val="en-US"/>
        </w:rPr>
        <w:t>Chŏlla</w:t>
      </w:r>
      <w:proofErr w:type="spellEnd"/>
      <w:r w:rsidR="007C082A" w:rsidRPr="00404F32">
        <w:rPr>
          <w:rFonts w:eastAsiaTheme="minorEastAsia"/>
          <w:lang w:val="en-US"/>
        </w:rPr>
        <w:t xml:space="preserve"> variety of language</w:t>
      </w:r>
      <w:r w:rsidR="00F51AA7" w:rsidRPr="00404F32">
        <w:rPr>
          <w:rFonts w:eastAsiaTheme="minorEastAsia"/>
          <w:lang w:val="en-US"/>
        </w:rPr>
        <w:t xml:space="preserve">, the speakers use </w:t>
      </w:r>
      <w:r w:rsidR="00CB18EF" w:rsidRPr="00404F32">
        <w:rPr>
          <w:rFonts w:eastAsiaTheme="minorEastAsia"/>
          <w:lang w:val="en-US"/>
        </w:rPr>
        <w:t>‘-</w:t>
      </w:r>
      <w:r w:rsidR="002F5BEF" w:rsidRPr="00404F32">
        <w:rPr>
          <w:rFonts w:eastAsia="Batang"/>
          <w:lang w:val="en-US"/>
        </w:rPr>
        <w:t>게</w:t>
      </w:r>
      <w:r w:rsidR="00CB18EF" w:rsidRPr="00404F32">
        <w:rPr>
          <w:rFonts w:eastAsiaTheme="minorEastAsia"/>
          <w:lang w:val="en-US"/>
        </w:rPr>
        <w:t>’</w:t>
      </w:r>
      <w:r w:rsidR="00F60A6F">
        <w:rPr>
          <w:rFonts w:eastAsiaTheme="minorEastAsia"/>
          <w:lang w:val="en-US"/>
        </w:rPr>
        <w:t>(</w:t>
      </w:r>
      <w:r w:rsidR="00F60A6F" w:rsidRPr="00F60A6F">
        <w:rPr>
          <w:rFonts w:eastAsiaTheme="minorEastAsia"/>
          <w:i/>
          <w:iCs/>
          <w:lang w:val="en-US"/>
        </w:rPr>
        <w:t>-</w:t>
      </w:r>
      <w:proofErr w:type="spellStart"/>
      <w:r w:rsidR="00F60A6F" w:rsidRPr="00F60A6F">
        <w:rPr>
          <w:rFonts w:eastAsiaTheme="minorEastAsia"/>
          <w:i/>
          <w:iCs/>
          <w:lang w:val="en-US"/>
        </w:rPr>
        <w:t>ke</w:t>
      </w:r>
      <w:proofErr w:type="spellEnd"/>
      <w:r w:rsidR="00F60A6F">
        <w:rPr>
          <w:rFonts w:eastAsiaTheme="minorEastAsia"/>
          <w:lang w:val="en-US"/>
        </w:rPr>
        <w:t>)</w:t>
      </w:r>
      <w:r w:rsidR="00F51AA7" w:rsidRPr="00404F32">
        <w:rPr>
          <w:rFonts w:eastAsiaTheme="minorEastAsia"/>
          <w:lang w:val="en-US"/>
        </w:rPr>
        <w:t xml:space="preserve"> </w:t>
      </w:r>
      <w:r w:rsidR="002B1020" w:rsidRPr="00404F32">
        <w:rPr>
          <w:rFonts w:eastAsiaTheme="minorEastAsia"/>
          <w:lang w:val="en-US"/>
        </w:rPr>
        <w:t>or</w:t>
      </w:r>
      <w:r w:rsidR="002F5BEF" w:rsidRPr="00404F32">
        <w:rPr>
          <w:rFonts w:eastAsiaTheme="minorEastAsia"/>
          <w:lang w:val="en-US"/>
        </w:rPr>
        <w:t xml:space="preserve"> ‘-</w:t>
      </w:r>
      <w:r w:rsidR="002F5BEF" w:rsidRPr="00404F32">
        <w:rPr>
          <w:rFonts w:eastAsia="Batang"/>
          <w:lang w:val="en-US"/>
        </w:rPr>
        <w:t>겨</w:t>
      </w:r>
      <w:r w:rsidR="002F5BEF" w:rsidRPr="00404F32">
        <w:rPr>
          <w:rFonts w:eastAsiaTheme="minorEastAsia"/>
          <w:lang w:val="en-US"/>
        </w:rPr>
        <w:t>’</w:t>
      </w:r>
      <w:r w:rsidR="002B1020" w:rsidRPr="00404F32">
        <w:rPr>
          <w:rFonts w:eastAsiaTheme="minorEastAsia"/>
          <w:lang w:val="en-US"/>
        </w:rPr>
        <w:t xml:space="preserve">  </w:t>
      </w:r>
      <w:r w:rsidR="00F60A6F">
        <w:rPr>
          <w:rFonts w:eastAsiaTheme="minorEastAsia"/>
          <w:lang w:val="en-US"/>
        </w:rPr>
        <w:t>(</w:t>
      </w:r>
      <w:r w:rsidR="00F60A6F" w:rsidRPr="00F60A6F">
        <w:rPr>
          <w:rFonts w:eastAsiaTheme="minorEastAsia"/>
          <w:i/>
          <w:iCs/>
          <w:lang w:val="en-US"/>
        </w:rPr>
        <w:t>-</w:t>
      </w:r>
      <w:proofErr w:type="spellStart"/>
      <w:r w:rsidR="00F60A6F" w:rsidRPr="00F60A6F">
        <w:rPr>
          <w:rFonts w:eastAsiaTheme="minorEastAsia"/>
          <w:i/>
          <w:iCs/>
          <w:lang w:val="en-US"/>
        </w:rPr>
        <w:t>kyŏ</w:t>
      </w:r>
      <w:proofErr w:type="spellEnd"/>
      <w:r w:rsidR="00F60A6F">
        <w:rPr>
          <w:rFonts w:eastAsiaTheme="minorEastAsia"/>
          <w:lang w:val="en-US"/>
        </w:rPr>
        <w:t xml:space="preserve">) </w:t>
      </w:r>
      <w:r w:rsidR="002B1020" w:rsidRPr="00404F32">
        <w:rPr>
          <w:rFonts w:eastAsiaTheme="minorEastAsia"/>
          <w:lang w:val="en-US"/>
        </w:rPr>
        <w:t xml:space="preserve">to </w:t>
      </w:r>
      <w:r w:rsidR="00CB18EF" w:rsidRPr="00404F32">
        <w:rPr>
          <w:rFonts w:eastAsiaTheme="minorEastAsia"/>
          <w:lang w:val="en-US"/>
        </w:rPr>
        <w:t xml:space="preserve">express a honorific marker </w:t>
      </w:r>
      <w:r w:rsidR="002F5BEF" w:rsidRPr="00404F32">
        <w:rPr>
          <w:rFonts w:eastAsiaTheme="minorEastAsia"/>
          <w:lang w:val="en-US"/>
        </w:rPr>
        <w:t>‘-</w:t>
      </w:r>
      <w:r w:rsidR="002F5BEF" w:rsidRPr="00404F32">
        <w:rPr>
          <w:rFonts w:eastAsia="Batang"/>
          <w:lang w:val="en-US"/>
        </w:rPr>
        <w:t>(</w:t>
      </w:r>
      <w:r w:rsidR="002F5BEF" w:rsidRPr="00404F32">
        <w:rPr>
          <w:rFonts w:eastAsia="Batang"/>
          <w:lang w:val="en-US"/>
        </w:rPr>
        <w:t>으</w:t>
      </w:r>
      <w:r w:rsidR="002F5BEF" w:rsidRPr="00404F32">
        <w:rPr>
          <w:rFonts w:eastAsia="Batang"/>
          <w:lang w:val="en-US"/>
        </w:rPr>
        <w:t>)</w:t>
      </w:r>
      <w:r w:rsidR="002F5BEF" w:rsidRPr="00404F32">
        <w:rPr>
          <w:rFonts w:eastAsia="Batang"/>
          <w:lang w:val="en-US"/>
        </w:rPr>
        <w:t>시</w:t>
      </w:r>
      <w:r w:rsidR="002F5BEF" w:rsidRPr="00404F32">
        <w:rPr>
          <w:rFonts w:eastAsiaTheme="minorEastAsia"/>
          <w:lang w:val="en-US"/>
        </w:rPr>
        <w:t xml:space="preserve">’ </w:t>
      </w:r>
      <w:r w:rsidR="00F60A6F">
        <w:rPr>
          <w:rFonts w:eastAsiaTheme="minorEastAsia"/>
          <w:lang w:val="en-US"/>
        </w:rPr>
        <w:t>(</w:t>
      </w:r>
      <w:r w:rsidR="00F60A6F" w:rsidRPr="00F60A6F">
        <w:rPr>
          <w:rFonts w:eastAsiaTheme="minorEastAsia"/>
          <w:i/>
          <w:iCs/>
          <w:lang w:val="en-US"/>
        </w:rPr>
        <w:t>-(ŭ)</w:t>
      </w:r>
      <w:proofErr w:type="spellStart"/>
      <w:r w:rsidR="00F60A6F" w:rsidRPr="00F60A6F">
        <w:rPr>
          <w:rFonts w:eastAsiaTheme="minorEastAsia"/>
          <w:i/>
          <w:iCs/>
          <w:lang w:val="en-US"/>
        </w:rPr>
        <w:t>si</w:t>
      </w:r>
      <w:proofErr w:type="spellEnd"/>
      <w:r w:rsidR="00F60A6F">
        <w:rPr>
          <w:rFonts w:eastAsiaTheme="minorEastAsia"/>
          <w:lang w:val="en-US"/>
        </w:rPr>
        <w:t xml:space="preserve">) </w:t>
      </w:r>
      <w:r w:rsidR="002F5BEF" w:rsidRPr="00404F32">
        <w:rPr>
          <w:rFonts w:eastAsiaTheme="minorEastAsia"/>
          <w:lang w:val="en-US"/>
        </w:rPr>
        <w:t>as can be seen in the example</w:t>
      </w:r>
      <w:r w:rsidR="00BF5400" w:rsidRPr="00404F32">
        <w:rPr>
          <w:rFonts w:eastAsiaTheme="minorEastAsia"/>
          <w:lang w:val="en-US"/>
        </w:rPr>
        <w:t xml:space="preserve"> </w:t>
      </w:r>
      <w:r w:rsidR="00D03DD1" w:rsidRPr="00404F32">
        <w:rPr>
          <w:rFonts w:eastAsiaTheme="minorEastAsia"/>
          <w:lang w:val="en-US"/>
        </w:rPr>
        <w:t>(King, 2006)</w:t>
      </w:r>
      <w:r w:rsidR="002F5BEF" w:rsidRPr="00404F32">
        <w:rPr>
          <w:rFonts w:eastAsiaTheme="minorEastAsia"/>
          <w:lang w:val="en-US"/>
        </w:rPr>
        <w:t xml:space="preserve">. </w:t>
      </w:r>
    </w:p>
    <w:p w14:paraId="37ED57DA" w14:textId="77777777" w:rsidR="00E60818" w:rsidRPr="00404F32" w:rsidRDefault="00E60818" w:rsidP="00E60818">
      <w:pPr>
        <w:spacing w:after="120" w:line="440" w:lineRule="exact"/>
        <w:ind w:firstLine="567"/>
        <w:jc w:val="both"/>
        <w:rPr>
          <w:rFonts w:eastAsiaTheme="minorEastAsia"/>
          <w:lang w:val="en-US"/>
        </w:rPr>
      </w:pPr>
    </w:p>
    <w:p w14:paraId="3D7BBC23" w14:textId="18DE0041" w:rsidR="002F5BEF" w:rsidRPr="00404F32" w:rsidRDefault="007A508B" w:rsidP="007A508B">
      <w:pPr>
        <w:pStyle w:val="Odstavecseseznamem"/>
        <w:numPr>
          <w:ilvl w:val="0"/>
          <w:numId w:val="3"/>
        </w:numPr>
        <w:spacing w:line="360" w:lineRule="auto"/>
        <w:jc w:val="both"/>
        <w:rPr>
          <w:rFonts w:eastAsia="Batang"/>
          <w:lang w:val="en-US"/>
        </w:rPr>
      </w:pPr>
      <w:r w:rsidRPr="00404F32">
        <w:rPr>
          <w:rFonts w:eastAsia="Batang"/>
        </w:rPr>
        <w:t>금세보</w:t>
      </w:r>
      <w:r w:rsidRPr="00404F32">
        <w:rPr>
          <w:rFonts w:eastAsia="Batang"/>
        </w:rPr>
        <w:t xml:space="preserve"> </w:t>
      </w:r>
      <w:r w:rsidRPr="00404F32">
        <w:rPr>
          <w:rFonts w:eastAsia="Batang"/>
        </w:rPr>
        <w:t>오겨라우</w:t>
      </w:r>
      <w:r w:rsidRPr="00404F32">
        <w:rPr>
          <w:rFonts w:eastAsia="Batang"/>
        </w:rPr>
        <w:t>? (</w:t>
      </w:r>
      <w:r w:rsidR="009B4184" w:rsidRPr="00404F32">
        <w:rPr>
          <w:rFonts w:eastAsia="Batang"/>
          <w:lang w:val="en-US"/>
        </w:rPr>
        <w:t xml:space="preserve">SK: </w:t>
      </w:r>
      <w:r w:rsidRPr="00404F32">
        <w:rPr>
          <w:rFonts w:eastAsia="Batang"/>
        </w:rPr>
        <w:t>벌써</w:t>
      </w:r>
      <w:r w:rsidRPr="00404F32">
        <w:rPr>
          <w:rFonts w:eastAsia="Batang"/>
        </w:rPr>
        <w:t xml:space="preserve"> </w:t>
      </w:r>
      <w:r w:rsidRPr="00404F32">
        <w:rPr>
          <w:rFonts w:eastAsia="Batang"/>
        </w:rPr>
        <w:t>오셔요</w:t>
      </w:r>
      <w:r w:rsidR="009B4184" w:rsidRPr="00404F32">
        <w:rPr>
          <w:rFonts w:eastAsia="Batang"/>
        </w:rPr>
        <w:t>?</w:t>
      </w:r>
      <w:r w:rsidRPr="00404F32">
        <w:rPr>
          <w:rFonts w:eastAsia="Batang"/>
        </w:rPr>
        <w:t>)</w:t>
      </w:r>
    </w:p>
    <w:p w14:paraId="35EBF2C4" w14:textId="1924A9C8" w:rsidR="009B4184" w:rsidRPr="00404F32" w:rsidRDefault="00BF5400" w:rsidP="009B4184">
      <w:pPr>
        <w:pStyle w:val="Odstavecseseznamem"/>
        <w:spacing w:line="360" w:lineRule="auto"/>
        <w:ind w:left="786"/>
        <w:jc w:val="both"/>
        <w:rPr>
          <w:rFonts w:eastAsia="Batang"/>
          <w:lang w:val="en-US"/>
        </w:rPr>
      </w:pPr>
      <w:proofErr w:type="spellStart"/>
      <w:r w:rsidRPr="00404F32">
        <w:rPr>
          <w:rFonts w:eastAsia="Batang"/>
          <w:lang w:val="en-US"/>
        </w:rPr>
        <w:t>Kŭmsebo</w:t>
      </w:r>
      <w:proofErr w:type="spellEnd"/>
      <w:r w:rsidRPr="00404F32">
        <w:rPr>
          <w:rFonts w:eastAsia="Batang"/>
          <w:lang w:val="en-US"/>
        </w:rPr>
        <w:t xml:space="preserve"> </w:t>
      </w:r>
      <w:proofErr w:type="spellStart"/>
      <w:r w:rsidRPr="00404F32">
        <w:rPr>
          <w:rFonts w:eastAsia="Batang"/>
          <w:lang w:val="en-US"/>
        </w:rPr>
        <w:t>ogyŏrau</w:t>
      </w:r>
      <w:proofErr w:type="spellEnd"/>
      <w:r w:rsidRPr="00404F32">
        <w:rPr>
          <w:rFonts w:eastAsia="Batang"/>
          <w:lang w:val="en-US"/>
        </w:rPr>
        <w:t xml:space="preserve">? (SK: </w:t>
      </w:r>
      <w:proofErr w:type="spellStart"/>
      <w:r w:rsidRPr="00404F32">
        <w:rPr>
          <w:rFonts w:eastAsia="Batang"/>
          <w:lang w:val="en-US"/>
        </w:rPr>
        <w:t>Pŏlssŏ</w:t>
      </w:r>
      <w:proofErr w:type="spellEnd"/>
      <w:r w:rsidRPr="00404F32">
        <w:rPr>
          <w:rFonts w:eastAsia="Batang"/>
          <w:lang w:val="en-US"/>
        </w:rPr>
        <w:t xml:space="preserve"> </w:t>
      </w:r>
      <w:proofErr w:type="spellStart"/>
      <w:r w:rsidRPr="00404F32">
        <w:rPr>
          <w:rFonts w:eastAsia="Batang"/>
          <w:lang w:val="en-US"/>
        </w:rPr>
        <w:t>osyŏyo</w:t>
      </w:r>
      <w:proofErr w:type="spellEnd"/>
      <w:r w:rsidRPr="00404F32">
        <w:rPr>
          <w:rFonts w:eastAsia="Batang"/>
          <w:lang w:val="en-US"/>
        </w:rPr>
        <w:t>?)</w:t>
      </w:r>
    </w:p>
    <w:p w14:paraId="346C4FE4" w14:textId="0519610C" w:rsidR="00A648DE" w:rsidRPr="00A648DE" w:rsidRDefault="00BF5400" w:rsidP="00A648DE">
      <w:pPr>
        <w:pStyle w:val="Odstavecseseznamem"/>
        <w:spacing w:line="360" w:lineRule="auto"/>
        <w:ind w:left="786"/>
        <w:jc w:val="both"/>
        <w:rPr>
          <w:rFonts w:eastAsia="Batang"/>
          <w:lang w:val="en-US"/>
        </w:rPr>
      </w:pPr>
      <w:r w:rsidRPr="00404F32">
        <w:rPr>
          <w:rFonts w:eastAsia="Batang"/>
          <w:lang w:val="en-US"/>
        </w:rPr>
        <w:t>‘Is (someone) coming already?’</w:t>
      </w:r>
    </w:p>
    <w:p w14:paraId="41DAE799" w14:textId="5ECBD5D3" w:rsidR="00CC40EF" w:rsidRPr="00404F32" w:rsidRDefault="00B94405" w:rsidP="00E60818">
      <w:pPr>
        <w:spacing w:after="120" w:line="440" w:lineRule="exact"/>
        <w:ind w:firstLine="567"/>
        <w:jc w:val="both"/>
        <w:rPr>
          <w:rFonts w:eastAsia="Batang"/>
          <w:lang w:val="en-US"/>
        </w:rPr>
      </w:pPr>
      <w:r w:rsidRPr="00404F32">
        <w:rPr>
          <w:rFonts w:eastAsia="Batang"/>
          <w:lang w:val="en-US"/>
        </w:rPr>
        <w:t xml:space="preserve">In this example, not only the honorific marker is used, but also a </w:t>
      </w:r>
      <w:r w:rsidR="00D418EE" w:rsidRPr="00404F32">
        <w:rPr>
          <w:rFonts w:eastAsia="Batang"/>
          <w:lang w:val="en-US"/>
        </w:rPr>
        <w:t>very specific ending form</w:t>
      </w:r>
      <w:r w:rsidR="00D62986" w:rsidRPr="00404F32">
        <w:rPr>
          <w:rFonts w:eastAsia="Batang"/>
          <w:lang w:val="en-US"/>
        </w:rPr>
        <w:t xml:space="preserve"> </w:t>
      </w:r>
      <w:r w:rsidR="005B2DC4" w:rsidRPr="00404F32">
        <w:rPr>
          <w:rFonts w:eastAsia="Batang"/>
          <w:lang w:val="en-US"/>
        </w:rPr>
        <w:t>‘-</w:t>
      </w:r>
      <w:r w:rsidR="005B2DC4" w:rsidRPr="00404F32">
        <w:rPr>
          <w:rFonts w:eastAsia="Batang"/>
          <w:lang w:val="en-US"/>
        </w:rPr>
        <w:t>라우</w:t>
      </w:r>
      <w:r w:rsidR="005B2DC4" w:rsidRPr="00404F32">
        <w:rPr>
          <w:rFonts w:eastAsia="Batang"/>
          <w:lang w:val="en-US"/>
        </w:rPr>
        <w:t xml:space="preserve">’ </w:t>
      </w:r>
      <w:r w:rsidR="00E325E2">
        <w:rPr>
          <w:rFonts w:eastAsia="Batang"/>
          <w:lang w:val="en-US"/>
        </w:rPr>
        <w:t>(</w:t>
      </w:r>
      <w:r w:rsidR="00E325E2" w:rsidRPr="00E325E2">
        <w:rPr>
          <w:rFonts w:eastAsia="Batang"/>
          <w:i/>
          <w:iCs/>
          <w:lang w:val="en-US"/>
        </w:rPr>
        <w:t>-</w:t>
      </w:r>
      <w:proofErr w:type="spellStart"/>
      <w:r w:rsidR="00E325E2" w:rsidRPr="00E325E2">
        <w:rPr>
          <w:rFonts w:eastAsia="Batang"/>
          <w:i/>
          <w:iCs/>
          <w:lang w:val="en-US"/>
        </w:rPr>
        <w:t>rau</w:t>
      </w:r>
      <w:proofErr w:type="spellEnd"/>
      <w:r w:rsidR="00E325E2">
        <w:rPr>
          <w:rFonts w:eastAsia="Batang"/>
          <w:lang w:val="en-US"/>
        </w:rPr>
        <w:t xml:space="preserve">) </w:t>
      </w:r>
      <w:r w:rsidR="005B2DC4" w:rsidRPr="00404F32">
        <w:rPr>
          <w:rFonts w:eastAsia="Batang"/>
          <w:lang w:val="en-US"/>
        </w:rPr>
        <w:t>that has the same functions as ‘-</w:t>
      </w:r>
      <w:r w:rsidR="0032589D" w:rsidRPr="00404F32">
        <w:rPr>
          <w:rFonts w:eastAsia="Batang"/>
        </w:rPr>
        <w:t>요</w:t>
      </w:r>
      <w:r w:rsidR="005B2DC4" w:rsidRPr="00404F32">
        <w:rPr>
          <w:rFonts w:eastAsia="Batang"/>
          <w:lang w:val="en-US"/>
        </w:rPr>
        <w:t>’</w:t>
      </w:r>
      <w:r w:rsidR="00A62369" w:rsidRPr="00404F32">
        <w:rPr>
          <w:rFonts w:eastAsia="Batang"/>
          <w:lang w:val="en-US"/>
        </w:rPr>
        <w:t xml:space="preserve"> </w:t>
      </w:r>
      <w:r w:rsidR="00E325E2">
        <w:rPr>
          <w:rFonts w:eastAsia="Batang"/>
          <w:lang w:val="en-US"/>
        </w:rPr>
        <w:t>(</w:t>
      </w:r>
      <w:r w:rsidR="00E325E2" w:rsidRPr="00E325E2">
        <w:rPr>
          <w:rFonts w:eastAsia="Batang"/>
          <w:i/>
          <w:iCs/>
          <w:lang w:val="en-US"/>
        </w:rPr>
        <w:t>-</w:t>
      </w:r>
      <w:proofErr w:type="spellStart"/>
      <w:r w:rsidR="00E325E2" w:rsidRPr="00E325E2">
        <w:rPr>
          <w:rFonts w:eastAsia="Batang"/>
          <w:i/>
          <w:iCs/>
          <w:lang w:val="en-US"/>
        </w:rPr>
        <w:t>yo</w:t>
      </w:r>
      <w:proofErr w:type="spellEnd"/>
      <w:r w:rsidR="00E325E2">
        <w:rPr>
          <w:rFonts w:eastAsia="Batang"/>
          <w:lang w:val="en-US"/>
        </w:rPr>
        <w:t xml:space="preserve">) </w:t>
      </w:r>
      <w:r w:rsidR="00A62369" w:rsidRPr="00404F32">
        <w:rPr>
          <w:rFonts w:eastAsia="Batang"/>
          <w:lang w:val="en-US"/>
        </w:rPr>
        <w:t xml:space="preserve">to indicate honorifics in the standard language. </w:t>
      </w:r>
      <w:r w:rsidR="008D402E" w:rsidRPr="00404F32">
        <w:rPr>
          <w:rFonts w:eastAsia="Batang"/>
          <w:lang w:val="en-US"/>
        </w:rPr>
        <w:t xml:space="preserve">An additional usage of this ending is used in the </w:t>
      </w:r>
      <w:r w:rsidR="00754D62" w:rsidRPr="00404F32">
        <w:rPr>
          <w:rFonts w:eastAsia="Batang"/>
          <w:lang w:val="en-US"/>
        </w:rPr>
        <w:t xml:space="preserve">greeting word </w:t>
      </w:r>
      <w:r w:rsidR="005D36AE" w:rsidRPr="00404F32">
        <w:rPr>
          <w:rFonts w:eastAsia="Batang"/>
          <w:lang w:val="en-US"/>
        </w:rPr>
        <w:t>‘</w:t>
      </w:r>
      <w:r w:rsidR="005D36AE" w:rsidRPr="00404F32">
        <w:rPr>
          <w:rFonts w:eastAsia="Batang"/>
        </w:rPr>
        <w:t>안녕하셔라우</w:t>
      </w:r>
      <w:r w:rsidR="005D36AE" w:rsidRPr="00404F32">
        <w:rPr>
          <w:rFonts w:eastAsia="Batang"/>
          <w:lang w:val="en-US"/>
        </w:rPr>
        <w:t xml:space="preserve">’ </w:t>
      </w:r>
      <w:r w:rsidR="00532F4D" w:rsidRPr="00404F32">
        <w:rPr>
          <w:rFonts w:eastAsia="Batang"/>
          <w:lang w:val="en-US"/>
        </w:rPr>
        <w:t>(</w:t>
      </w:r>
      <w:proofErr w:type="spellStart"/>
      <w:r w:rsidR="00CC40EF" w:rsidRPr="00404F32">
        <w:rPr>
          <w:rFonts w:eastAsia="Batang"/>
          <w:i/>
          <w:iCs/>
          <w:lang w:val="en-US"/>
        </w:rPr>
        <w:t>annyŏnghasyŏrau</w:t>
      </w:r>
      <w:proofErr w:type="spellEnd"/>
      <w:r w:rsidR="00532F4D" w:rsidRPr="00404F32">
        <w:rPr>
          <w:rFonts w:eastAsia="Batang"/>
          <w:lang w:val="en-US"/>
        </w:rPr>
        <w:t>)</w:t>
      </w:r>
      <w:r w:rsidR="00CC40EF" w:rsidRPr="00404F32">
        <w:rPr>
          <w:rFonts w:eastAsia="Batang"/>
          <w:lang w:val="en-US"/>
        </w:rPr>
        <w:t xml:space="preserve"> </w:t>
      </w:r>
      <w:r w:rsidR="00BA5509" w:rsidRPr="00404F32">
        <w:rPr>
          <w:rFonts w:eastAsia="Batang"/>
          <w:lang w:val="en-US"/>
        </w:rPr>
        <w:t>(Lee, 2005)</w:t>
      </w:r>
      <w:r w:rsidR="00CC40EF" w:rsidRPr="00404F32">
        <w:rPr>
          <w:rFonts w:eastAsia="Batang"/>
          <w:lang w:val="en-US"/>
        </w:rPr>
        <w:t>.</w:t>
      </w:r>
    </w:p>
    <w:p w14:paraId="7E97E7C8" w14:textId="77777777" w:rsidR="00CC40EF" w:rsidRPr="00404F32" w:rsidRDefault="00CC40EF">
      <w:pPr>
        <w:rPr>
          <w:rFonts w:eastAsia="Batang"/>
          <w:lang w:val="en-US"/>
        </w:rPr>
      </w:pPr>
      <w:r w:rsidRPr="00404F32">
        <w:rPr>
          <w:rFonts w:eastAsia="Batang"/>
          <w:lang w:val="en-US"/>
        </w:rPr>
        <w:br w:type="page"/>
      </w:r>
    </w:p>
    <w:p w14:paraId="62B1DD41" w14:textId="7EE32FB4" w:rsidR="00B94405" w:rsidRPr="00404F32" w:rsidRDefault="00B96BD5" w:rsidP="00B94405">
      <w:pPr>
        <w:spacing w:line="360" w:lineRule="auto"/>
        <w:jc w:val="both"/>
        <w:rPr>
          <w:rFonts w:eastAsia="Batang"/>
          <w:lang w:val="en-US"/>
        </w:rPr>
      </w:pPr>
      <w:r w:rsidRPr="00404F32">
        <w:rPr>
          <w:rFonts w:eastAsia="Batang"/>
          <w:lang w:val="en-US"/>
        </w:rPr>
        <w:lastRenderedPageBreak/>
        <w:t xml:space="preserve">The following words, that are used in the example are </w:t>
      </w:r>
      <w:r w:rsidR="00D25C5F" w:rsidRPr="00404F32">
        <w:rPr>
          <w:rFonts w:eastAsia="Batang"/>
          <w:lang w:val="en-US"/>
        </w:rPr>
        <w:t xml:space="preserve">typical for the </w:t>
      </w:r>
      <w:proofErr w:type="spellStart"/>
      <w:r w:rsidR="00D25C5F" w:rsidRPr="00404F32">
        <w:rPr>
          <w:rFonts w:eastAsia="Batang"/>
          <w:lang w:val="en-US"/>
        </w:rPr>
        <w:t>Chŏlla</w:t>
      </w:r>
      <w:proofErr w:type="spellEnd"/>
      <w:r w:rsidR="00D25C5F" w:rsidRPr="00404F32">
        <w:rPr>
          <w:rFonts w:eastAsia="Batang"/>
          <w:lang w:val="en-US"/>
        </w:rPr>
        <w:t xml:space="preserve"> dialects. </w:t>
      </w:r>
    </w:p>
    <w:tbl>
      <w:tblPr>
        <w:tblStyle w:val="Prosttabulka5"/>
        <w:tblW w:w="0" w:type="auto"/>
        <w:tblLook w:val="04A0" w:firstRow="1" w:lastRow="0" w:firstColumn="1" w:lastColumn="0" w:noHBand="0" w:noVBand="1"/>
      </w:tblPr>
      <w:tblGrid>
        <w:gridCol w:w="2826"/>
        <w:gridCol w:w="2839"/>
        <w:gridCol w:w="2838"/>
      </w:tblGrid>
      <w:tr w:rsidR="00D25C5F" w:rsidRPr="00404F32" w14:paraId="0813F067" w14:textId="77777777" w:rsidTr="008443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3F2D9D5E" w14:textId="77777777" w:rsidR="00D25C5F" w:rsidRPr="00404F32" w:rsidRDefault="00D25C5F" w:rsidP="008443F3">
            <w:pPr>
              <w:spacing w:before="60" w:after="60"/>
              <w:jc w:val="both"/>
              <w:rPr>
                <w:rFonts w:cs="Times New Roman"/>
                <w:i w:val="0"/>
                <w:iCs w:val="0"/>
              </w:rPr>
            </w:pPr>
          </w:p>
        </w:tc>
        <w:tc>
          <w:tcPr>
            <w:tcW w:w="3021" w:type="dxa"/>
          </w:tcPr>
          <w:p w14:paraId="53FB06C6" w14:textId="77777777" w:rsidR="00D25C5F" w:rsidRPr="00404F32" w:rsidRDefault="00D25C5F" w:rsidP="008443F3">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lang w:val="en-US"/>
              </w:rPr>
            </w:pPr>
            <w:proofErr w:type="spellStart"/>
            <w:r w:rsidRPr="00404F32">
              <w:rPr>
                <w:rFonts w:cs="Times New Roman"/>
                <w:b/>
                <w:bCs/>
                <w:i w:val="0"/>
                <w:iCs w:val="0"/>
                <w:lang w:val="en-US"/>
              </w:rPr>
              <w:t>Ch</w:t>
            </w:r>
            <w:r w:rsidRPr="00404F32">
              <w:rPr>
                <w:rFonts w:eastAsia="Batang" w:cs="Times New Roman"/>
                <w:b/>
                <w:bCs/>
                <w:i w:val="0"/>
                <w:iCs w:val="0"/>
                <w:lang w:val="en-US"/>
              </w:rPr>
              <w:t>ŏlla</w:t>
            </w:r>
            <w:proofErr w:type="spellEnd"/>
            <w:r w:rsidRPr="00404F32">
              <w:rPr>
                <w:rFonts w:eastAsia="Batang" w:cs="Times New Roman"/>
                <w:b/>
                <w:bCs/>
                <w:i w:val="0"/>
                <w:iCs w:val="0"/>
                <w:lang w:val="en-US"/>
              </w:rPr>
              <w:t xml:space="preserve"> dialect</w:t>
            </w:r>
          </w:p>
        </w:tc>
        <w:tc>
          <w:tcPr>
            <w:tcW w:w="3021" w:type="dxa"/>
          </w:tcPr>
          <w:p w14:paraId="603FBBC9" w14:textId="77777777" w:rsidR="00D25C5F" w:rsidRPr="00404F32" w:rsidRDefault="00D25C5F" w:rsidP="008443F3">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rPr>
            </w:pPr>
            <w:r w:rsidRPr="00404F32">
              <w:rPr>
                <w:rFonts w:cs="Times New Roman"/>
                <w:b/>
                <w:bCs/>
                <w:i w:val="0"/>
                <w:iCs w:val="0"/>
              </w:rPr>
              <w:t xml:space="preserve">Standard </w:t>
            </w:r>
            <w:proofErr w:type="spellStart"/>
            <w:r w:rsidRPr="00404F32">
              <w:rPr>
                <w:rFonts w:cs="Times New Roman"/>
                <w:b/>
                <w:bCs/>
                <w:i w:val="0"/>
                <w:iCs w:val="0"/>
              </w:rPr>
              <w:t>Korean</w:t>
            </w:r>
            <w:proofErr w:type="spellEnd"/>
            <w:r w:rsidRPr="00404F32">
              <w:rPr>
                <w:rFonts w:cs="Times New Roman"/>
                <w:b/>
                <w:bCs/>
                <w:i w:val="0"/>
                <w:iCs w:val="0"/>
              </w:rPr>
              <w:t xml:space="preserve"> </w:t>
            </w:r>
          </w:p>
        </w:tc>
      </w:tr>
      <w:tr w:rsidR="00D25C5F" w:rsidRPr="00404F32" w14:paraId="3800E53F" w14:textId="77777777" w:rsidTr="00844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FFA65D9" w14:textId="6F18156F" w:rsidR="00D25C5F" w:rsidRPr="00404F32" w:rsidRDefault="00D25C5F" w:rsidP="008443F3">
            <w:pPr>
              <w:spacing w:before="60" w:after="60"/>
              <w:jc w:val="both"/>
              <w:rPr>
                <w:rFonts w:cs="Times New Roman"/>
                <w:i w:val="0"/>
                <w:iCs w:val="0"/>
                <w:lang w:val="en-US"/>
              </w:rPr>
            </w:pPr>
            <w:r w:rsidRPr="00404F32">
              <w:rPr>
                <w:rFonts w:cs="Times New Roman"/>
                <w:i w:val="0"/>
                <w:iCs w:val="0"/>
                <w:lang w:val="en-US"/>
              </w:rPr>
              <w:t>‘</w:t>
            </w:r>
            <w:r w:rsidR="00F807B3" w:rsidRPr="00404F32">
              <w:rPr>
                <w:rFonts w:cs="Times New Roman"/>
                <w:i w:val="0"/>
                <w:iCs w:val="0"/>
                <w:lang w:val="en-US"/>
              </w:rPr>
              <w:t>lie</w:t>
            </w:r>
            <w:r w:rsidRPr="00404F32">
              <w:rPr>
                <w:rFonts w:cs="Times New Roman"/>
                <w:i w:val="0"/>
                <w:iCs w:val="0"/>
                <w:lang w:val="en-US"/>
              </w:rPr>
              <w:t>’</w:t>
            </w:r>
          </w:p>
        </w:tc>
        <w:tc>
          <w:tcPr>
            <w:tcW w:w="3021" w:type="dxa"/>
          </w:tcPr>
          <w:p w14:paraId="44222C25" w14:textId="7EB30630" w:rsidR="00D25C5F" w:rsidRPr="00404F32" w:rsidRDefault="006121DC" w:rsidP="008443F3">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rPr>
              <w:t>거지깔</w:t>
            </w:r>
            <w:r w:rsidR="00A2416C" w:rsidRPr="00404F32">
              <w:rPr>
                <w:rFonts w:eastAsia="Batang"/>
              </w:rPr>
              <w:t xml:space="preserve"> </w:t>
            </w:r>
            <w:proofErr w:type="spellStart"/>
            <w:r w:rsidR="00A2416C" w:rsidRPr="00404F32">
              <w:rPr>
                <w:rFonts w:eastAsia="Batang"/>
                <w:i/>
                <w:iCs/>
                <w:lang w:val="en-US"/>
              </w:rPr>
              <w:t>kŏjikkal</w:t>
            </w:r>
            <w:proofErr w:type="spellEnd"/>
          </w:p>
        </w:tc>
        <w:tc>
          <w:tcPr>
            <w:tcW w:w="3021" w:type="dxa"/>
          </w:tcPr>
          <w:p w14:paraId="6E045A16" w14:textId="3ACCF0AD" w:rsidR="00D25C5F" w:rsidRPr="00404F32" w:rsidRDefault="006121DC" w:rsidP="008443F3">
            <w:pPr>
              <w:tabs>
                <w:tab w:val="left" w:pos="601"/>
              </w:tabs>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거짓말</w:t>
            </w:r>
            <w:r w:rsidR="00D25C5F" w:rsidRPr="00404F32">
              <w:rPr>
                <w:rFonts w:eastAsia="Batang"/>
              </w:rPr>
              <w:t xml:space="preserve"> </w:t>
            </w:r>
            <w:r w:rsidR="00A2416C" w:rsidRPr="00404F32">
              <w:rPr>
                <w:rFonts w:eastAsia="Batang"/>
                <w:i/>
                <w:iCs/>
              </w:rPr>
              <w:t>k</w:t>
            </w:r>
            <w:proofErr w:type="spellStart"/>
            <w:r w:rsidR="00A2416C" w:rsidRPr="00404F32">
              <w:rPr>
                <w:rFonts w:eastAsia="Batang"/>
                <w:i/>
                <w:iCs/>
                <w:lang w:val="en-US"/>
              </w:rPr>
              <w:t>ŏjinmal</w:t>
            </w:r>
            <w:proofErr w:type="spellEnd"/>
          </w:p>
        </w:tc>
      </w:tr>
      <w:tr w:rsidR="00D25C5F" w:rsidRPr="00404F32" w14:paraId="360A6E0D" w14:textId="77777777" w:rsidTr="008443F3">
        <w:tc>
          <w:tcPr>
            <w:cnfStyle w:val="001000000000" w:firstRow="0" w:lastRow="0" w:firstColumn="1" w:lastColumn="0" w:oddVBand="0" w:evenVBand="0" w:oddHBand="0" w:evenHBand="0" w:firstRowFirstColumn="0" w:firstRowLastColumn="0" w:lastRowFirstColumn="0" w:lastRowLastColumn="0"/>
            <w:tcW w:w="3020" w:type="dxa"/>
          </w:tcPr>
          <w:p w14:paraId="1567610E" w14:textId="760C9EA0" w:rsidR="00D25C5F" w:rsidRPr="00404F32" w:rsidRDefault="00D25C5F" w:rsidP="008443F3">
            <w:pPr>
              <w:spacing w:before="60" w:after="60"/>
              <w:jc w:val="both"/>
              <w:rPr>
                <w:rFonts w:cs="Times New Roman"/>
                <w:i w:val="0"/>
                <w:iCs w:val="0"/>
              </w:rPr>
            </w:pPr>
            <w:r w:rsidRPr="00404F32">
              <w:rPr>
                <w:rFonts w:cs="Times New Roman"/>
                <w:i w:val="0"/>
                <w:iCs w:val="0"/>
                <w:lang w:val="en-US"/>
              </w:rPr>
              <w:t>‘</w:t>
            </w:r>
            <w:r w:rsidR="00F807B3" w:rsidRPr="00404F32">
              <w:rPr>
                <w:rFonts w:cs="Times New Roman"/>
                <w:i w:val="0"/>
                <w:iCs w:val="0"/>
                <w:lang w:val="en-US"/>
              </w:rPr>
              <w:t>what</w:t>
            </w:r>
            <w:r w:rsidRPr="00404F32">
              <w:rPr>
                <w:rFonts w:cs="Times New Roman"/>
                <w:i w:val="0"/>
                <w:iCs w:val="0"/>
                <w:lang w:val="en-US"/>
              </w:rPr>
              <w:t>’</w:t>
            </w:r>
          </w:p>
        </w:tc>
        <w:tc>
          <w:tcPr>
            <w:tcW w:w="3021" w:type="dxa"/>
          </w:tcPr>
          <w:p w14:paraId="3A030E48" w14:textId="3AE35311" w:rsidR="00D25C5F" w:rsidRPr="00404F32" w:rsidRDefault="00D55AB1" w:rsidP="008443F3">
            <w:pPr>
              <w:spacing w:before="60" w:after="60"/>
              <w:jc w:val="both"/>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멋</w:t>
            </w:r>
            <w:r w:rsidRPr="00404F32">
              <w:rPr>
                <w:rFonts w:eastAsia="Batang"/>
                <w:lang w:val="en-US"/>
              </w:rPr>
              <w:t>:</w:t>
            </w:r>
            <w:r w:rsidR="00D25C5F" w:rsidRPr="00404F32">
              <w:rPr>
                <w:rFonts w:eastAsia="Batang"/>
                <w:lang w:val="en-US"/>
              </w:rPr>
              <w:t xml:space="preserve"> </w:t>
            </w:r>
            <w:r w:rsidR="00A2416C" w:rsidRPr="00404F32">
              <w:rPr>
                <w:rFonts w:eastAsia="Batang"/>
                <w:lang w:val="en-US"/>
              </w:rPr>
              <w:t xml:space="preserve"> </w:t>
            </w:r>
            <w:proofErr w:type="spellStart"/>
            <w:r w:rsidR="00A2416C" w:rsidRPr="00404F32">
              <w:rPr>
                <w:rFonts w:eastAsia="Batang"/>
                <w:i/>
                <w:iCs/>
                <w:lang w:val="en-US"/>
              </w:rPr>
              <w:t>mŏt</w:t>
            </w:r>
            <w:proofErr w:type="spellEnd"/>
            <w:r w:rsidR="00A2416C" w:rsidRPr="00404F32">
              <w:rPr>
                <w:rFonts w:eastAsia="Batang"/>
                <w:i/>
                <w:iCs/>
                <w:lang w:val="en-US"/>
              </w:rPr>
              <w:t>:</w:t>
            </w:r>
          </w:p>
        </w:tc>
        <w:tc>
          <w:tcPr>
            <w:tcW w:w="3021" w:type="dxa"/>
          </w:tcPr>
          <w:p w14:paraId="2247C2D7" w14:textId="3E4C78AA" w:rsidR="00D25C5F" w:rsidRPr="00404F32" w:rsidRDefault="006121DC" w:rsidP="008443F3">
            <w:pPr>
              <w:tabs>
                <w:tab w:val="left" w:pos="620"/>
              </w:tabs>
              <w:spacing w:before="60" w:after="60"/>
              <w:jc w:val="both"/>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무엇</w:t>
            </w:r>
            <w:r w:rsidR="00A2416C" w:rsidRPr="00404F32">
              <w:rPr>
                <w:rFonts w:eastAsia="Batang"/>
              </w:rPr>
              <w:t xml:space="preserve"> </w:t>
            </w:r>
            <w:r w:rsidR="00A2416C" w:rsidRPr="00404F32">
              <w:rPr>
                <w:rFonts w:eastAsia="Batang"/>
                <w:i/>
                <w:iCs/>
              </w:rPr>
              <w:t>mu</w:t>
            </w:r>
            <w:proofErr w:type="spellStart"/>
            <w:r w:rsidR="00A2416C" w:rsidRPr="00404F32">
              <w:rPr>
                <w:rFonts w:eastAsia="Batang"/>
                <w:i/>
                <w:iCs/>
                <w:lang w:val="en-US"/>
              </w:rPr>
              <w:t>ŏt</w:t>
            </w:r>
            <w:proofErr w:type="spellEnd"/>
          </w:p>
        </w:tc>
      </w:tr>
      <w:tr w:rsidR="00D25C5F" w:rsidRPr="00404F32" w14:paraId="4FCF410A" w14:textId="77777777" w:rsidTr="00844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92CA830" w14:textId="189088C2" w:rsidR="00D25C5F" w:rsidRPr="00404F32" w:rsidRDefault="00D25C5F" w:rsidP="008443F3">
            <w:pPr>
              <w:spacing w:before="60" w:after="60"/>
              <w:jc w:val="both"/>
              <w:rPr>
                <w:rFonts w:cs="Times New Roman"/>
                <w:i w:val="0"/>
                <w:iCs w:val="0"/>
              </w:rPr>
            </w:pPr>
            <w:r w:rsidRPr="00404F32">
              <w:rPr>
                <w:rFonts w:cs="Times New Roman"/>
                <w:i w:val="0"/>
                <w:iCs w:val="0"/>
                <w:lang w:val="en-US"/>
              </w:rPr>
              <w:t>‘</w:t>
            </w:r>
            <w:r w:rsidR="00B8064D" w:rsidRPr="00404F32">
              <w:rPr>
                <w:rFonts w:cs="Times New Roman"/>
                <w:i w:val="0"/>
                <w:iCs w:val="0"/>
                <w:lang w:val="en-US"/>
              </w:rPr>
              <w:t>cat</w:t>
            </w:r>
            <w:r w:rsidRPr="00404F32">
              <w:rPr>
                <w:rFonts w:cs="Times New Roman"/>
                <w:i w:val="0"/>
                <w:iCs w:val="0"/>
                <w:lang w:val="en-US"/>
              </w:rPr>
              <w:t>’</w:t>
            </w:r>
          </w:p>
        </w:tc>
        <w:tc>
          <w:tcPr>
            <w:tcW w:w="3021" w:type="dxa"/>
          </w:tcPr>
          <w:p w14:paraId="513D0D82" w14:textId="4D420B2B" w:rsidR="00D25C5F" w:rsidRPr="00404F32" w:rsidRDefault="006121DC" w:rsidP="008443F3">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괭이</w:t>
            </w:r>
            <w:r w:rsidR="00D25C5F" w:rsidRPr="00404F32">
              <w:rPr>
                <w:rFonts w:eastAsia="Batang"/>
                <w:lang w:val="en-US"/>
              </w:rPr>
              <w:t xml:space="preserve"> </w:t>
            </w:r>
            <w:proofErr w:type="spellStart"/>
            <w:r w:rsidR="00A2416C" w:rsidRPr="00404F32">
              <w:rPr>
                <w:rFonts w:eastAsia="Batang"/>
                <w:i/>
                <w:iCs/>
                <w:lang w:val="en-US"/>
              </w:rPr>
              <w:t>kwaengi</w:t>
            </w:r>
            <w:proofErr w:type="spellEnd"/>
          </w:p>
        </w:tc>
        <w:tc>
          <w:tcPr>
            <w:tcW w:w="3021" w:type="dxa"/>
          </w:tcPr>
          <w:p w14:paraId="2E3C066D" w14:textId="32FBA8DD" w:rsidR="00D25C5F" w:rsidRPr="00404F32" w:rsidRDefault="006121DC" w:rsidP="008443F3">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i/>
                <w:iCs/>
              </w:rPr>
            </w:pPr>
            <w:r w:rsidRPr="00404F32">
              <w:rPr>
                <w:rFonts w:eastAsia="Batang"/>
              </w:rPr>
              <w:t>고양이</w:t>
            </w:r>
            <w:r w:rsidR="00D25C5F" w:rsidRPr="00404F32">
              <w:rPr>
                <w:rFonts w:eastAsia="Batang"/>
                <w:i/>
                <w:iCs/>
              </w:rPr>
              <w:t xml:space="preserve"> </w:t>
            </w:r>
            <w:proofErr w:type="spellStart"/>
            <w:r w:rsidR="00A2416C" w:rsidRPr="00404F32">
              <w:rPr>
                <w:rFonts w:eastAsia="Batang"/>
                <w:i/>
                <w:iCs/>
              </w:rPr>
              <w:t>koyangi</w:t>
            </w:r>
            <w:proofErr w:type="spellEnd"/>
          </w:p>
        </w:tc>
      </w:tr>
      <w:tr w:rsidR="00B8064D" w:rsidRPr="00404F32" w14:paraId="6FED631C" w14:textId="77777777" w:rsidTr="008443F3">
        <w:tc>
          <w:tcPr>
            <w:cnfStyle w:val="001000000000" w:firstRow="0" w:lastRow="0" w:firstColumn="1" w:lastColumn="0" w:oddVBand="0" w:evenVBand="0" w:oddHBand="0" w:evenHBand="0" w:firstRowFirstColumn="0" w:firstRowLastColumn="0" w:lastRowFirstColumn="0" w:lastRowLastColumn="0"/>
            <w:tcW w:w="3020" w:type="dxa"/>
          </w:tcPr>
          <w:p w14:paraId="7B4DB2E0" w14:textId="23CB1891" w:rsidR="00B8064D" w:rsidRPr="00404F32" w:rsidRDefault="00B8064D" w:rsidP="008443F3">
            <w:pPr>
              <w:spacing w:before="60" w:after="60"/>
              <w:jc w:val="both"/>
              <w:rPr>
                <w:rFonts w:cs="Times New Roman"/>
                <w:i w:val="0"/>
                <w:iCs w:val="0"/>
                <w:lang w:val="en-US"/>
              </w:rPr>
            </w:pPr>
            <w:r w:rsidRPr="00404F32">
              <w:rPr>
                <w:rFonts w:cs="Times New Roman"/>
                <w:i w:val="0"/>
                <w:iCs w:val="0"/>
                <w:lang w:val="en-US"/>
              </w:rPr>
              <w:t>‘</w:t>
            </w:r>
            <w:r w:rsidR="00D55AB1" w:rsidRPr="00404F32">
              <w:rPr>
                <w:rFonts w:cs="Times New Roman"/>
                <w:i w:val="0"/>
                <w:iCs w:val="0"/>
                <w:lang w:val="en-US"/>
              </w:rPr>
              <w:t>but</w:t>
            </w:r>
            <w:r w:rsidRPr="00404F32">
              <w:rPr>
                <w:rFonts w:cs="Times New Roman"/>
                <w:i w:val="0"/>
                <w:iCs w:val="0"/>
                <w:lang w:val="en-US"/>
              </w:rPr>
              <w:t>’</w:t>
            </w:r>
          </w:p>
        </w:tc>
        <w:tc>
          <w:tcPr>
            <w:tcW w:w="3021" w:type="dxa"/>
          </w:tcPr>
          <w:p w14:paraId="6ED4313C" w14:textId="722773E5" w:rsidR="00B8064D" w:rsidRPr="00404F32" w:rsidRDefault="00D55AB1" w:rsidP="008443F3">
            <w:pPr>
              <w:spacing w:before="60" w:after="60"/>
              <w:jc w:val="both"/>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간</w:t>
            </w:r>
            <w:r w:rsidRPr="00404F32">
              <w:rPr>
                <w:rFonts w:eastAsia="Batang"/>
              </w:rPr>
              <w:t>:</w:t>
            </w:r>
            <w:r w:rsidRPr="00404F32">
              <w:rPr>
                <w:rFonts w:eastAsia="Batang"/>
              </w:rPr>
              <w:t>디</w:t>
            </w:r>
            <w:r w:rsidRPr="00404F32">
              <w:rPr>
                <w:rFonts w:eastAsia="Batang"/>
              </w:rPr>
              <w:t xml:space="preserve"> </w:t>
            </w:r>
            <w:proofErr w:type="spellStart"/>
            <w:r w:rsidR="00A2416C" w:rsidRPr="00404F32">
              <w:rPr>
                <w:rFonts w:eastAsia="Batang"/>
                <w:i/>
                <w:iCs/>
              </w:rPr>
              <w:t>kan:ti</w:t>
            </w:r>
            <w:proofErr w:type="spellEnd"/>
          </w:p>
        </w:tc>
        <w:tc>
          <w:tcPr>
            <w:tcW w:w="3021" w:type="dxa"/>
          </w:tcPr>
          <w:p w14:paraId="5D71C05C" w14:textId="326AD5F2" w:rsidR="00B8064D" w:rsidRPr="00404F32" w:rsidRDefault="006121DC" w:rsidP="008443F3">
            <w:pPr>
              <w:spacing w:before="60" w:after="60"/>
              <w:jc w:val="both"/>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그런데</w:t>
            </w:r>
            <w:r w:rsidR="00A2416C" w:rsidRPr="00404F32">
              <w:rPr>
                <w:rFonts w:eastAsia="Batang"/>
              </w:rPr>
              <w:t xml:space="preserve"> </w:t>
            </w:r>
            <w:r w:rsidR="00A2416C" w:rsidRPr="00404F32">
              <w:rPr>
                <w:rFonts w:eastAsia="Batang"/>
                <w:i/>
                <w:iCs/>
              </w:rPr>
              <w:t>k</w:t>
            </w:r>
            <w:proofErr w:type="spellStart"/>
            <w:r w:rsidR="00A2416C" w:rsidRPr="00404F32">
              <w:rPr>
                <w:rFonts w:eastAsia="Batang"/>
                <w:i/>
                <w:iCs/>
                <w:lang w:val="en-US"/>
              </w:rPr>
              <w:t>ŭrŏnde</w:t>
            </w:r>
            <w:proofErr w:type="spellEnd"/>
          </w:p>
        </w:tc>
      </w:tr>
      <w:tr w:rsidR="00155757" w:rsidRPr="00404F32" w14:paraId="0FB409A5" w14:textId="77777777" w:rsidTr="00844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99E448A" w14:textId="2721A342" w:rsidR="00155757" w:rsidRPr="00404F32" w:rsidRDefault="00155757" w:rsidP="008443F3">
            <w:pPr>
              <w:spacing w:before="60" w:after="60"/>
              <w:jc w:val="both"/>
              <w:rPr>
                <w:rFonts w:cs="Times New Roman"/>
                <w:lang w:val="en-US"/>
              </w:rPr>
            </w:pPr>
            <w:r w:rsidRPr="00404F32">
              <w:rPr>
                <w:rFonts w:cs="Times New Roman"/>
                <w:i w:val="0"/>
                <w:iCs w:val="0"/>
                <w:lang w:val="en-US"/>
              </w:rPr>
              <w:t>‘</w:t>
            </w:r>
            <w:r w:rsidR="004236F6" w:rsidRPr="00404F32">
              <w:rPr>
                <w:rFonts w:cs="Times New Roman"/>
                <w:i w:val="0"/>
                <w:iCs w:val="0"/>
                <w:lang w:val="en-US"/>
              </w:rPr>
              <w:t>stone</w:t>
            </w:r>
            <w:r w:rsidRPr="00404F32">
              <w:rPr>
                <w:rFonts w:cs="Times New Roman"/>
                <w:i w:val="0"/>
                <w:iCs w:val="0"/>
                <w:lang w:val="en-US"/>
              </w:rPr>
              <w:t>’</w:t>
            </w:r>
          </w:p>
        </w:tc>
        <w:tc>
          <w:tcPr>
            <w:tcW w:w="3021" w:type="dxa"/>
          </w:tcPr>
          <w:p w14:paraId="47B84CFB" w14:textId="5BFE01E4" w:rsidR="00155757" w:rsidRPr="00404F32" w:rsidRDefault="004236F6" w:rsidP="008443F3">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lang w:val="is-IS"/>
              </w:rPr>
            </w:pPr>
            <w:r w:rsidRPr="00404F32">
              <w:rPr>
                <w:rFonts w:eastAsia="Batang"/>
              </w:rPr>
              <w:t>가새</w:t>
            </w:r>
            <w:r w:rsidRPr="00404F32">
              <w:rPr>
                <w:rFonts w:eastAsia="Batang"/>
              </w:rPr>
              <w:t xml:space="preserve"> </w:t>
            </w:r>
            <w:r w:rsidRPr="00404F32">
              <w:rPr>
                <w:rFonts w:eastAsia="Batang"/>
                <w:i/>
                <w:iCs/>
                <w:lang w:val="is-IS"/>
              </w:rPr>
              <w:t>kasae</w:t>
            </w:r>
          </w:p>
        </w:tc>
        <w:tc>
          <w:tcPr>
            <w:tcW w:w="3021" w:type="dxa"/>
          </w:tcPr>
          <w:p w14:paraId="046E1F51" w14:textId="1545168B" w:rsidR="00155757" w:rsidRPr="00404F32" w:rsidRDefault="004236F6" w:rsidP="008443F3">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rPr>
              <w:t>가위</w:t>
            </w:r>
            <w:r w:rsidRPr="00404F32">
              <w:rPr>
                <w:rFonts w:eastAsia="Batang"/>
              </w:rPr>
              <w:t xml:space="preserve"> </w:t>
            </w:r>
            <w:proofErr w:type="spellStart"/>
            <w:r w:rsidR="00562FE0" w:rsidRPr="00404F32">
              <w:rPr>
                <w:rFonts w:eastAsia="Batang"/>
                <w:i/>
                <w:iCs/>
                <w:lang w:val="en-US"/>
              </w:rPr>
              <w:t>kawi</w:t>
            </w:r>
            <w:proofErr w:type="spellEnd"/>
          </w:p>
        </w:tc>
      </w:tr>
    </w:tbl>
    <w:p w14:paraId="081765B6" w14:textId="32A94D22" w:rsidR="00FB6F3A" w:rsidRPr="00404F32" w:rsidRDefault="00FB6F3A" w:rsidP="00FB6F3A">
      <w:pPr>
        <w:pStyle w:val="Titulek"/>
        <w:jc w:val="center"/>
        <w:rPr>
          <w:color w:val="000000" w:themeColor="text1"/>
          <w:sz w:val="24"/>
          <w:szCs w:val="24"/>
        </w:rPr>
      </w:pPr>
      <w:bookmarkStart w:id="37" w:name="_Toc170373545"/>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12</w:t>
      </w:r>
      <w:r w:rsidRPr="00404F32">
        <w:rPr>
          <w:color w:val="000000" w:themeColor="text1"/>
          <w:sz w:val="24"/>
          <w:szCs w:val="24"/>
        </w:rPr>
        <w:fldChar w:fldCharType="end"/>
      </w:r>
      <w:r w:rsidRPr="00404F32">
        <w:rPr>
          <w:color w:val="000000" w:themeColor="text1"/>
          <w:sz w:val="24"/>
          <w:szCs w:val="24"/>
        </w:rPr>
        <w:t xml:space="preserve">: </w:t>
      </w:r>
      <w:proofErr w:type="spellStart"/>
      <w:r w:rsidRPr="00404F32">
        <w:rPr>
          <w:color w:val="000000" w:themeColor="text1"/>
          <w:sz w:val="24"/>
          <w:szCs w:val="24"/>
        </w:rPr>
        <w:t>Vocabulary</w:t>
      </w:r>
      <w:proofErr w:type="spellEnd"/>
      <w:r w:rsidRPr="00404F32">
        <w:rPr>
          <w:color w:val="000000" w:themeColor="text1"/>
          <w:sz w:val="24"/>
          <w:szCs w:val="24"/>
        </w:rPr>
        <w:t xml:space="preserve"> </w:t>
      </w:r>
      <w:proofErr w:type="spellStart"/>
      <w:r w:rsidRPr="00404F32">
        <w:rPr>
          <w:color w:val="000000" w:themeColor="text1"/>
          <w:sz w:val="24"/>
          <w:szCs w:val="24"/>
        </w:rPr>
        <w:t>difference</w:t>
      </w:r>
      <w:proofErr w:type="spellEnd"/>
      <w:r w:rsidRPr="00404F32">
        <w:rPr>
          <w:color w:val="000000" w:themeColor="text1"/>
          <w:sz w:val="24"/>
          <w:szCs w:val="24"/>
        </w:rPr>
        <w:t xml:space="preserve"> </w:t>
      </w:r>
      <w:proofErr w:type="spellStart"/>
      <w:r w:rsidRPr="00404F32">
        <w:rPr>
          <w:color w:val="000000" w:themeColor="text1"/>
          <w:sz w:val="24"/>
          <w:szCs w:val="24"/>
        </w:rPr>
        <w:t>between</w:t>
      </w:r>
      <w:proofErr w:type="spellEnd"/>
      <w:r w:rsidRPr="00404F32">
        <w:rPr>
          <w:color w:val="000000" w:themeColor="text1"/>
          <w:sz w:val="24"/>
          <w:szCs w:val="24"/>
        </w:rPr>
        <w:t xml:space="preserve"> </w:t>
      </w:r>
      <w:proofErr w:type="spellStart"/>
      <w:r w:rsidRPr="00404F32">
        <w:rPr>
          <w:color w:val="000000" w:themeColor="text1"/>
          <w:sz w:val="24"/>
          <w:szCs w:val="24"/>
        </w:rPr>
        <w:t>the</w:t>
      </w:r>
      <w:proofErr w:type="spellEnd"/>
      <w:r w:rsidRPr="00404F32">
        <w:rPr>
          <w:color w:val="000000" w:themeColor="text1"/>
          <w:sz w:val="24"/>
          <w:szCs w:val="24"/>
        </w:rPr>
        <w:t xml:space="preserve"> </w:t>
      </w:r>
      <w:proofErr w:type="spellStart"/>
      <w:r w:rsidRPr="00404F32">
        <w:rPr>
          <w:color w:val="000000" w:themeColor="text1"/>
          <w:sz w:val="24"/>
          <w:szCs w:val="24"/>
        </w:rPr>
        <w:t>Chŏlla</w:t>
      </w:r>
      <w:proofErr w:type="spellEnd"/>
      <w:r w:rsidRPr="00404F32">
        <w:rPr>
          <w:color w:val="000000" w:themeColor="text1"/>
          <w:sz w:val="24"/>
          <w:szCs w:val="24"/>
        </w:rPr>
        <w:t xml:space="preserve"> </w:t>
      </w:r>
      <w:proofErr w:type="spellStart"/>
      <w:r w:rsidRPr="00404F32">
        <w:rPr>
          <w:color w:val="000000" w:themeColor="text1"/>
          <w:sz w:val="24"/>
          <w:szCs w:val="24"/>
        </w:rPr>
        <w:t>subdialect</w:t>
      </w:r>
      <w:proofErr w:type="spellEnd"/>
      <w:r w:rsidRPr="00404F32">
        <w:rPr>
          <w:color w:val="000000" w:themeColor="text1"/>
          <w:sz w:val="24"/>
          <w:szCs w:val="24"/>
        </w:rPr>
        <w:t xml:space="preserve"> and </w:t>
      </w:r>
      <w:proofErr w:type="spellStart"/>
      <w:r w:rsidRPr="00404F32">
        <w:rPr>
          <w:color w:val="000000" w:themeColor="text1"/>
          <w:sz w:val="24"/>
          <w:szCs w:val="24"/>
        </w:rPr>
        <w:t>the</w:t>
      </w:r>
      <w:proofErr w:type="spellEnd"/>
      <w:r w:rsidRPr="00404F32">
        <w:rPr>
          <w:color w:val="000000" w:themeColor="text1"/>
          <w:sz w:val="24"/>
          <w:szCs w:val="24"/>
        </w:rPr>
        <w:t xml:space="preserve"> standard </w:t>
      </w:r>
      <w:proofErr w:type="spellStart"/>
      <w:r w:rsidRPr="00404F32">
        <w:rPr>
          <w:color w:val="000000" w:themeColor="text1"/>
          <w:sz w:val="24"/>
          <w:szCs w:val="24"/>
        </w:rPr>
        <w:t>Korean</w:t>
      </w:r>
      <w:bookmarkEnd w:id="37"/>
      <w:proofErr w:type="spellEnd"/>
    </w:p>
    <w:p w14:paraId="7482B29A" w14:textId="6AE9529B" w:rsidR="00E3318C" w:rsidRPr="00404F32" w:rsidRDefault="004A768C" w:rsidP="00D47365">
      <w:pPr>
        <w:spacing w:line="360" w:lineRule="auto"/>
        <w:ind w:firstLine="567"/>
        <w:jc w:val="both"/>
        <w:rPr>
          <w:lang w:val="en-US"/>
        </w:rPr>
      </w:pPr>
      <w:r w:rsidRPr="00404F32">
        <w:rPr>
          <w:rFonts w:eastAsia="Batang"/>
          <w:lang w:val="en-US"/>
        </w:rPr>
        <w:t>As you can see some words use the double dot which represents the length in the word</w:t>
      </w:r>
      <w:r w:rsidR="00562FE0" w:rsidRPr="00404F32">
        <w:rPr>
          <w:rFonts w:eastAsia="Batang"/>
          <w:lang w:val="en-US"/>
        </w:rPr>
        <w:t xml:space="preserve"> and in the last example</w:t>
      </w:r>
      <w:r w:rsidR="00DC5EDF" w:rsidRPr="00404F32">
        <w:rPr>
          <w:rFonts w:eastAsia="Batang"/>
          <w:lang w:val="en-US"/>
        </w:rPr>
        <w:t xml:space="preserve"> the</w:t>
      </w:r>
      <w:r w:rsidR="007E5E4E" w:rsidRPr="00404F32">
        <w:rPr>
          <w:rFonts w:eastAsia="Batang"/>
          <w:lang w:val="en-US"/>
        </w:rPr>
        <w:t xml:space="preserve"> s is a</w:t>
      </w:r>
      <w:r w:rsidR="00DC5EDF" w:rsidRPr="00404F32">
        <w:rPr>
          <w:rFonts w:eastAsia="Batang"/>
          <w:lang w:val="en-US"/>
        </w:rPr>
        <w:t xml:space="preserve"> relic of the Middle Korean</w:t>
      </w:r>
      <w:r w:rsidR="00991141" w:rsidRPr="00404F32">
        <w:rPr>
          <w:rFonts w:eastAsia="Batang"/>
          <w:lang w:val="en-US"/>
        </w:rPr>
        <w:t xml:space="preserve"> </w:t>
      </w:r>
      <w:r w:rsidR="00991141" w:rsidRPr="00404F32">
        <w:rPr>
          <w:lang w:val="en-US"/>
        </w:rPr>
        <w:t>∆ [z]</w:t>
      </w:r>
      <w:r w:rsidR="00E3318C" w:rsidRPr="00404F32">
        <w:rPr>
          <w:lang w:val="en-US"/>
        </w:rPr>
        <w:t xml:space="preserve"> that is still preserved in the dialect to this day</w:t>
      </w:r>
      <w:r w:rsidR="007E5E4E" w:rsidRPr="00404F32">
        <w:rPr>
          <w:lang w:val="en-US"/>
        </w:rPr>
        <w:t xml:space="preserve">. </w:t>
      </w:r>
    </w:p>
    <w:tbl>
      <w:tblPr>
        <w:tblStyle w:val="Prosttabulka3"/>
        <w:tblW w:w="0" w:type="auto"/>
        <w:tblLook w:val="04A0" w:firstRow="1" w:lastRow="0" w:firstColumn="1" w:lastColumn="0" w:noHBand="0" w:noVBand="1"/>
      </w:tblPr>
      <w:tblGrid>
        <w:gridCol w:w="1456"/>
        <w:gridCol w:w="2770"/>
        <w:gridCol w:w="2174"/>
        <w:gridCol w:w="2103"/>
      </w:tblGrid>
      <w:tr w:rsidR="00E3318C" w:rsidRPr="00404F32" w14:paraId="6A4A8B61" w14:textId="77777777" w:rsidTr="008443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550ABB99" w14:textId="77777777" w:rsidR="00E3318C" w:rsidRPr="00404F32" w:rsidRDefault="00E3318C" w:rsidP="008443F3">
            <w:pPr>
              <w:tabs>
                <w:tab w:val="left" w:pos="851"/>
              </w:tabs>
              <w:spacing w:before="60" w:after="60"/>
              <w:rPr>
                <w:rFonts w:eastAsia="Batang"/>
                <w:caps w:val="0"/>
                <w:lang w:val="en-US"/>
              </w:rPr>
            </w:pPr>
          </w:p>
        </w:tc>
        <w:tc>
          <w:tcPr>
            <w:tcW w:w="2970" w:type="dxa"/>
          </w:tcPr>
          <w:p w14:paraId="17CBCDF4" w14:textId="77777777" w:rsidR="00E3318C" w:rsidRPr="00404F32" w:rsidRDefault="00E3318C" w:rsidP="008443F3">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 xml:space="preserve">Polite </w:t>
            </w:r>
          </w:p>
        </w:tc>
        <w:tc>
          <w:tcPr>
            <w:tcW w:w="2266" w:type="dxa"/>
          </w:tcPr>
          <w:p w14:paraId="00A8B64D" w14:textId="77777777" w:rsidR="00E3318C" w:rsidRPr="00404F32" w:rsidRDefault="00E3318C" w:rsidP="008443F3">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Intimate</w:t>
            </w:r>
          </w:p>
        </w:tc>
        <w:tc>
          <w:tcPr>
            <w:tcW w:w="2266" w:type="dxa"/>
          </w:tcPr>
          <w:p w14:paraId="63666556" w14:textId="77777777" w:rsidR="00E3318C" w:rsidRPr="00404F32" w:rsidRDefault="00E3318C" w:rsidP="008443F3">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Plain</w:t>
            </w:r>
          </w:p>
        </w:tc>
      </w:tr>
      <w:tr w:rsidR="007950F3" w:rsidRPr="00404F32" w14:paraId="764A0BD0" w14:textId="77777777" w:rsidTr="00844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8D1E633" w14:textId="77777777" w:rsidR="007950F3" w:rsidRPr="00404F32" w:rsidRDefault="007950F3" w:rsidP="007950F3">
            <w:pPr>
              <w:tabs>
                <w:tab w:val="left" w:pos="851"/>
              </w:tabs>
              <w:spacing w:before="60" w:after="60"/>
              <w:rPr>
                <w:rFonts w:eastAsia="Batang"/>
                <w:caps w:val="0"/>
                <w:lang w:val="en-US"/>
              </w:rPr>
            </w:pPr>
            <w:r w:rsidRPr="00404F32">
              <w:rPr>
                <w:rFonts w:eastAsia="Batang"/>
                <w:caps w:val="0"/>
                <w:lang w:val="en-US"/>
              </w:rPr>
              <w:t xml:space="preserve">declarative </w:t>
            </w:r>
          </w:p>
        </w:tc>
        <w:tc>
          <w:tcPr>
            <w:tcW w:w="2970" w:type="dxa"/>
          </w:tcPr>
          <w:p w14:paraId="018436BB" w14:textId="61968C47" w:rsidR="007950F3" w:rsidRPr="00404F32" w:rsidRDefault="007950F3" w:rsidP="007950F3">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아라우</w:t>
            </w:r>
            <w:r w:rsidRPr="00404F32">
              <w:rPr>
                <w:rFonts w:eastAsia="Batang"/>
                <w:lang w:val="en-US"/>
              </w:rPr>
              <w:t xml:space="preserve"> -</w:t>
            </w:r>
            <w:proofErr w:type="spellStart"/>
            <w:r w:rsidRPr="00404F32">
              <w:rPr>
                <w:rFonts w:eastAsia="Batang"/>
                <w:lang w:val="en-US"/>
              </w:rPr>
              <w:t>arau</w:t>
            </w:r>
            <w:proofErr w:type="spellEnd"/>
          </w:p>
          <w:p w14:paraId="7BF6F748" w14:textId="22649BFD" w:rsidR="007950F3" w:rsidRPr="00404F32" w:rsidRDefault="007950F3" w:rsidP="007950F3">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요</w:t>
            </w:r>
            <w:r w:rsidRPr="00404F32">
              <w:rPr>
                <w:rFonts w:eastAsia="Batang"/>
                <w:lang w:val="en-US"/>
              </w:rPr>
              <w:t xml:space="preserve"> -</w:t>
            </w:r>
            <w:proofErr w:type="spellStart"/>
            <w:r w:rsidRPr="00404F32">
              <w:rPr>
                <w:rFonts w:eastAsia="Batang"/>
                <w:lang w:val="en-US"/>
              </w:rPr>
              <w:t>yo</w:t>
            </w:r>
            <w:proofErr w:type="spellEnd"/>
          </w:p>
          <w:p w14:paraId="5DF68539" w14:textId="1C568F9F" w:rsidR="007950F3" w:rsidRPr="00404F32" w:rsidRDefault="007950F3" w:rsidP="007950F3">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소</w:t>
            </w:r>
            <w:r w:rsidRPr="00404F32">
              <w:rPr>
                <w:rFonts w:eastAsia="Batang"/>
                <w:lang w:val="en-US"/>
              </w:rPr>
              <w:t xml:space="preserve"> -so</w:t>
            </w:r>
          </w:p>
          <w:p w14:paraId="377903D3" w14:textId="4E363385" w:rsidR="007950F3" w:rsidRPr="00404F32" w:rsidRDefault="007950F3" w:rsidP="007950F3">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스</w:t>
            </w:r>
            <w:r w:rsidRPr="00404F32">
              <w:rPr>
                <w:rFonts w:eastAsia="Batang"/>
                <w:lang w:val="en-US"/>
              </w:rPr>
              <w:t>)</w:t>
            </w:r>
            <w:r w:rsidRPr="00404F32">
              <w:rPr>
                <w:rFonts w:eastAsia="Batang"/>
                <w:lang w:val="en-US"/>
              </w:rPr>
              <w:t>ㅂ디다</w:t>
            </w:r>
            <w:r w:rsidRPr="00404F32">
              <w:rPr>
                <w:rFonts w:eastAsia="Batang"/>
                <w:lang w:val="en-US"/>
              </w:rPr>
              <w:t xml:space="preserve"> -(</w:t>
            </w:r>
            <w:proofErr w:type="spellStart"/>
            <w:r w:rsidRPr="00404F32">
              <w:rPr>
                <w:rFonts w:eastAsia="Batang"/>
                <w:lang w:val="en-US"/>
              </w:rPr>
              <w:t>sŭ</w:t>
            </w:r>
            <w:proofErr w:type="spellEnd"/>
            <w:r w:rsidRPr="00404F32">
              <w:rPr>
                <w:rFonts w:eastAsia="Batang"/>
                <w:lang w:val="en-US"/>
              </w:rPr>
              <w:t>)</w:t>
            </w:r>
            <w:proofErr w:type="spellStart"/>
            <w:r w:rsidRPr="00404F32">
              <w:rPr>
                <w:rFonts w:eastAsia="Batang"/>
                <w:lang w:val="en-US"/>
              </w:rPr>
              <w:t>ptida</w:t>
            </w:r>
            <w:proofErr w:type="spellEnd"/>
          </w:p>
        </w:tc>
        <w:tc>
          <w:tcPr>
            <w:tcW w:w="2266" w:type="dxa"/>
          </w:tcPr>
          <w:p w14:paraId="133F49CF" w14:textId="081BFCE0" w:rsidR="007950F3" w:rsidRPr="00404F32" w:rsidRDefault="007950F3" w:rsidP="007950F3">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네</w:t>
            </w:r>
            <w:r w:rsidRPr="00404F32">
              <w:rPr>
                <w:rFonts w:eastAsia="Batang"/>
              </w:rPr>
              <w:t xml:space="preserve"> -ne</w:t>
            </w:r>
          </w:p>
          <w:p w14:paraId="36C78125" w14:textId="774645E0" w:rsidR="007950F3" w:rsidRPr="00404F32" w:rsidRDefault="007950F3" w:rsidP="007950F3">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이</w:t>
            </w:r>
            <w:r w:rsidRPr="00404F32">
              <w:rPr>
                <w:rFonts w:eastAsia="Batang"/>
              </w:rPr>
              <w:t>)</w:t>
            </w:r>
            <w:r w:rsidRPr="00404F32">
              <w:rPr>
                <w:rFonts w:eastAsia="Batang"/>
              </w:rPr>
              <w:t>시</w:t>
            </w:r>
            <w:r w:rsidRPr="00404F32">
              <w:rPr>
                <w:rFonts w:eastAsia="Batang"/>
              </w:rPr>
              <w:t xml:space="preserve"> </w:t>
            </w:r>
            <w:r w:rsidR="00CA3752" w:rsidRPr="00404F32">
              <w:rPr>
                <w:rFonts w:eastAsia="Batang"/>
              </w:rPr>
              <w:t>-</w:t>
            </w:r>
            <w:r w:rsidRPr="00404F32">
              <w:rPr>
                <w:rFonts w:eastAsia="Batang"/>
              </w:rPr>
              <w:t>(</w:t>
            </w:r>
            <w:r w:rsidR="00CA3752" w:rsidRPr="00404F32">
              <w:rPr>
                <w:rFonts w:eastAsia="Batang"/>
              </w:rPr>
              <w:t>i</w:t>
            </w:r>
            <w:r w:rsidRPr="00404F32">
              <w:rPr>
                <w:rFonts w:eastAsia="Batang"/>
              </w:rPr>
              <w:t>)</w:t>
            </w:r>
            <w:r w:rsidR="00CA3752" w:rsidRPr="00404F32">
              <w:rPr>
                <w:rFonts w:eastAsia="Batang"/>
              </w:rPr>
              <w:t>si</w:t>
            </w:r>
          </w:p>
        </w:tc>
        <w:tc>
          <w:tcPr>
            <w:tcW w:w="2266" w:type="dxa"/>
          </w:tcPr>
          <w:p w14:paraId="25DBA4B2" w14:textId="303061B9" w:rsidR="007950F3" w:rsidRPr="00404F32" w:rsidRDefault="00F12F74" w:rsidP="007950F3">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007950F3" w:rsidRPr="00404F32">
              <w:rPr>
                <w:rFonts w:eastAsia="Batang"/>
                <w:lang w:val="en-US"/>
              </w:rPr>
              <w:t>어야</w:t>
            </w:r>
            <w:r w:rsidRPr="00404F32">
              <w:rPr>
                <w:rFonts w:eastAsia="Batang"/>
                <w:lang w:val="en-US"/>
              </w:rPr>
              <w:t xml:space="preserve"> -</w:t>
            </w:r>
            <w:proofErr w:type="spellStart"/>
            <w:r w:rsidRPr="00404F32">
              <w:rPr>
                <w:rFonts w:eastAsia="Batang"/>
                <w:lang w:val="en-US"/>
              </w:rPr>
              <w:t>ŏya</w:t>
            </w:r>
            <w:proofErr w:type="spellEnd"/>
          </w:p>
        </w:tc>
      </w:tr>
      <w:tr w:rsidR="007950F3" w:rsidRPr="00404F32" w14:paraId="6E7E49DF" w14:textId="77777777" w:rsidTr="008443F3">
        <w:tc>
          <w:tcPr>
            <w:cnfStyle w:val="001000000000" w:firstRow="0" w:lastRow="0" w:firstColumn="1" w:lastColumn="0" w:oddVBand="0" w:evenVBand="0" w:oddHBand="0" w:evenHBand="0" w:firstRowFirstColumn="0" w:firstRowLastColumn="0" w:lastRowFirstColumn="0" w:lastRowLastColumn="0"/>
            <w:tcW w:w="1560" w:type="dxa"/>
          </w:tcPr>
          <w:p w14:paraId="11B431E3" w14:textId="77777777" w:rsidR="007950F3" w:rsidRPr="00404F32" w:rsidRDefault="007950F3" w:rsidP="007950F3">
            <w:pPr>
              <w:tabs>
                <w:tab w:val="left" w:pos="851"/>
              </w:tabs>
              <w:spacing w:before="60" w:after="60"/>
              <w:rPr>
                <w:rFonts w:eastAsia="Batang"/>
                <w:caps w:val="0"/>
                <w:lang w:val="en-US"/>
              </w:rPr>
            </w:pPr>
            <w:r w:rsidRPr="00404F32">
              <w:rPr>
                <w:rFonts w:eastAsia="Batang"/>
                <w:caps w:val="0"/>
                <w:lang w:val="en-US"/>
              </w:rPr>
              <w:t>interrogative</w:t>
            </w:r>
          </w:p>
        </w:tc>
        <w:tc>
          <w:tcPr>
            <w:tcW w:w="2970" w:type="dxa"/>
          </w:tcPr>
          <w:p w14:paraId="3617FFB2" w14:textId="4F5155AE" w:rsidR="007950F3" w:rsidRPr="00404F32" w:rsidRDefault="007950F3" w:rsidP="007950F3">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음</w:t>
            </w:r>
            <w:r w:rsidRPr="00404F32">
              <w:rPr>
                <w:rFonts w:eastAsia="Batang"/>
                <w:lang w:val="en-US"/>
              </w:rPr>
              <w:t>)</w:t>
            </w:r>
            <w:r w:rsidRPr="00404F32">
              <w:rPr>
                <w:rFonts w:eastAsia="Batang"/>
                <w:lang w:val="en-US"/>
              </w:rPr>
              <w:t>니껴</w:t>
            </w:r>
            <w:r w:rsidRPr="00404F32">
              <w:rPr>
                <w:rFonts w:eastAsia="Batang"/>
                <w:lang w:val="en-US"/>
              </w:rPr>
              <w:t xml:space="preserve"> -(</w:t>
            </w:r>
            <w:proofErr w:type="spellStart"/>
            <w:r w:rsidRPr="00404F32">
              <w:rPr>
                <w:rFonts w:eastAsia="Batang"/>
                <w:lang w:val="en-US"/>
              </w:rPr>
              <w:t>ŭm</w:t>
            </w:r>
            <w:proofErr w:type="spellEnd"/>
            <w:r w:rsidRPr="00404F32">
              <w:rPr>
                <w:rFonts w:eastAsia="Batang"/>
                <w:lang w:val="en-US"/>
              </w:rPr>
              <w:t>)</w:t>
            </w:r>
            <w:proofErr w:type="spellStart"/>
            <w:r w:rsidRPr="00404F32">
              <w:rPr>
                <w:rFonts w:eastAsia="Batang"/>
                <w:lang w:val="en-US"/>
              </w:rPr>
              <w:t>nikkyŏ</w:t>
            </w:r>
            <w:proofErr w:type="spellEnd"/>
          </w:p>
          <w:p w14:paraId="64D82D43" w14:textId="24E316B9" w:rsidR="007950F3" w:rsidRPr="00404F32" w:rsidRDefault="007950F3" w:rsidP="007950F3">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소</w:t>
            </w:r>
            <w:r w:rsidRPr="00404F32">
              <w:rPr>
                <w:rFonts w:eastAsia="Batang"/>
                <w:lang w:val="en-US"/>
              </w:rPr>
              <w:t xml:space="preserve"> -so</w:t>
            </w:r>
          </w:p>
          <w:p w14:paraId="48EA86BD" w14:textId="0EF00AB7" w:rsidR="007950F3" w:rsidRPr="00404F32" w:rsidRDefault="007950F3" w:rsidP="007950F3">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오</w:t>
            </w:r>
            <w:r w:rsidRPr="00404F32">
              <w:rPr>
                <w:rFonts w:eastAsia="Batang"/>
                <w:lang w:val="en-US"/>
              </w:rPr>
              <w:t xml:space="preserve"> -o</w:t>
            </w:r>
          </w:p>
        </w:tc>
        <w:tc>
          <w:tcPr>
            <w:tcW w:w="2266" w:type="dxa"/>
          </w:tcPr>
          <w:p w14:paraId="5BD25A61" w14:textId="77777777" w:rsidR="00CA3752" w:rsidRPr="00404F32" w:rsidRDefault="007950F3" w:rsidP="007950F3">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능</w:t>
            </w:r>
            <w:r w:rsidRPr="00404F32">
              <w:rPr>
                <w:rFonts w:eastAsia="Batang"/>
                <w:lang w:val="en-US"/>
              </w:rPr>
              <w:t>/</w:t>
            </w:r>
            <w:r w:rsidRPr="00404F32">
              <w:rPr>
                <w:rFonts w:eastAsia="Batang"/>
                <w:lang w:val="en-US"/>
              </w:rPr>
              <w:t>응</w:t>
            </w:r>
            <w:r w:rsidRPr="00404F32">
              <w:rPr>
                <w:rFonts w:eastAsia="Batang"/>
                <w:lang w:val="en-US"/>
              </w:rPr>
              <w:t>)</w:t>
            </w:r>
            <w:r w:rsidRPr="00404F32">
              <w:rPr>
                <w:rFonts w:eastAsia="Batang"/>
                <w:lang w:val="en-US"/>
              </w:rPr>
              <w:t>가</w:t>
            </w:r>
            <w:r w:rsidR="00CA3752" w:rsidRPr="00404F32">
              <w:rPr>
                <w:rFonts w:eastAsia="Batang"/>
                <w:lang w:val="en-US"/>
              </w:rPr>
              <w:t xml:space="preserve"> </w:t>
            </w:r>
          </w:p>
          <w:p w14:paraId="632E7C06" w14:textId="1E49DAE9" w:rsidR="007950F3" w:rsidRPr="00404F32" w:rsidRDefault="00CA3752" w:rsidP="007950F3">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 xml:space="preserve">    -(</w:t>
            </w:r>
            <w:proofErr w:type="spellStart"/>
            <w:r w:rsidRPr="00404F32">
              <w:rPr>
                <w:rFonts w:eastAsia="Batang"/>
                <w:lang w:val="en-US"/>
              </w:rPr>
              <w:t>nŭng</w:t>
            </w:r>
            <w:proofErr w:type="spellEnd"/>
            <w:r w:rsidRPr="00404F32">
              <w:rPr>
                <w:rFonts w:eastAsia="Batang"/>
                <w:lang w:val="en-US"/>
              </w:rPr>
              <w:t>/</w:t>
            </w:r>
            <w:proofErr w:type="spellStart"/>
            <w:proofErr w:type="gramStart"/>
            <w:r w:rsidRPr="00404F32">
              <w:rPr>
                <w:rFonts w:eastAsia="Batang"/>
                <w:lang w:val="en-US"/>
              </w:rPr>
              <w:t>ŭng</w:t>
            </w:r>
            <w:proofErr w:type="spellEnd"/>
            <w:r w:rsidRPr="00404F32">
              <w:rPr>
                <w:rFonts w:eastAsia="Batang"/>
                <w:lang w:val="en-US"/>
              </w:rPr>
              <w:t>)ka</w:t>
            </w:r>
            <w:proofErr w:type="gramEnd"/>
          </w:p>
          <w:p w14:paraId="7585C878" w14:textId="0BC0AC8C" w:rsidR="007950F3" w:rsidRPr="00404F32" w:rsidRDefault="007950F3" w:rsidP="007950F3">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등가</w:t>
            </w:r>
            <w:r w:rsidR="00CA3752" w:rsidRPr="00404F32">
              <w:rPr>
                <w:rFonts w:eastAsia="Batang"/>
                <w:lang w:val="en-US"/>
              </w:rPr>
              <w:t xml:space="preserve"> -</w:t>
            </w:r>
            <w:proofErr w:type="spellStart"/>
            <w:r w:rsidR="00CA3752" w:rsidRPr="00404F32">
              <w:rPr>
                <w:rFonts w:eastAsia="Batang"/>
                <w:lang w:val="en-US"/>
              </w:rPr>
              <w:t>tŭngga</w:t>
            </w:r>
            <w:proofErr w:type="spellEnd"/>
          </w:p>
        </w:tc>
        <w:tc>
          <w:tcPr>
            <w:tcW w:w="2266" w:type="dxa"/>
          </w:tcPr>
          <w:p w14:paraId="11DE826D" w14:textId="0324DE1C" w:rsidR="007950F3" w:rsidRPr="00404F32" w:rsidRDefault="00F12F74" w:rsidP="007950F3">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007950F3" w:rsidRPr="00404F32">
              <w:rPr>
                <w:rFonts w:eastAsia="Batang"/>
                <w:lang w:val="en-US"/>
              </w:rPr>
              <w:t>냐</w:t>
            </w:r>
            <w:r w:rsidRPr="00404F32">
              <w:rPr>
                <w:rFonts w:eastAsia="Batang"/>
                <w:lang w:val="en-US"/>
              </w:rPr>
              <w:t xml:space="preserve"> -</w:t>
            </w:r>
            <w:proofErr w:type="spellStart"/>
            <w:r w:rsidRPr="00404F32">
              <w:rPr>
                <w:rFonts w:eastAsia="Batang"/>
                <w:lang w:val="en-US"/>
              </w:rPr>
              <w:t>nya</w:t>
            </w:r>
            <w:proofErr w:type="spellEnd"/>
          </w:p>
          <w:p w14:paraId="3DD08252" w14:textId="41343EF4" w:rsidR="007950F3" w:rsidRPr="00404F32" w:rsidRDefault="00F12F74" w:rsidP="007950F3">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007950F3" w:rsidRPr="00404F32">
              <w:rPr>
                <w:rFonts w:eastAsia="Batang"/>
                <w:lang w:val="en-US"/>
              </w:rPr>
              <w:t>드냐</w:t>
            </w:r>
            <w:r w:rsidRPr="00404F32">
              <w:rPr>
                <w:rFonts w:eastAsia="Batang"/>
                <w:lang w:val="en-US"/>
              </w:rPr>
              <w:t xml:space="preserve"> -</w:t>
            </w:r>
            <w:proofErr w:type="spellStart"/>
            <w:r w:rsidRPr="00404F32">
              <w:rPr>
                <w:rFonts w:eastAsia="Batang"/>
                <w:lang w:val="en-US"/>
              </w:rPr>
              <w:t>tŭnya</w:t>
            </w:r>
            <w:proofErr w:type="spellEnd"/>
          </w:p>
          <w:p w14:paraId="50FBFF4F" w14:textId="5EFF0BC9" w:rsidR="007950F3" w:rsidRPr="00404F32" w:rsidRDefault="007950F3" w:rsidP="007950F3">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p>
        </w:tc>
      </w:tr>
      <w:tr w:rsidR="007950F3" w:rsidRPr="00404F32" w14:paraId="3F9EF56E" w14:textId="77777777" w:rsidTr="00844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DE4D77C" w14:textId="77777777" w:rsidR="007950F3" w:rsidRPr="00404F32" w:rsidRDefault="007950F3" w:rsidP="007950F3">
            <w:pPr>
              <w:tabs>
                <w:tab w:val="left" w:pos="851"/>
              </w:tabs>
              <w:spacing w:before="60" w:after="60"/>
              <w:rPr>
                <w:rFonts w:eastAsia="Batang"/>
                <w:caps w:val="0"/>
                <w:lang w:val="en-US"/>
              </w:rPr>
            </w:pPr>
            <w:r w:rsidRPr="00404F32">
              <w:rPr>
                <w:rFonts w:eastAsia="Batang"/>
                <w:caps w:val="0"/>
                <w:lang w:val="en-US"/>
              </w:rPr>
              <w:t>imperative</w:t>
            </w:r>
          </w:p>
        </w:tc>
        <w:tc>
          <w:tcPr>
            <w:tcW w:w="2970" w:type="dxa"/>
          </w:tcPr>
          <w:p w14:paraId="4F2BAA67" w14:textId="58DA19EA" w:rsidR="007950F3" w:rsidRPr="00404F32" w:rsidRDefault="007950F3" w:rsidP="007950F3">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씨요</w:t>
            </w:r>
            <w:r w:rsidRPr="00404F32">
              <w:rPr>
                <w:rFonts w:eastAsia="Batang"/>
                <w:lang w:val="en-US"/>
              </w:rPr>
              <w:t xml:space="preserve"> -(ŭ)</w:t>
            </w:r>
            <w:proofErr w:type="spellStart"/>
            <w:r w:rsidRPr="00404F32">
              <w:rPr>
                <w:rFonts w:eastAsia="Batang"/>
                <w:lang w:val="en-US"/>
              </w:rPr>
              <w:t>ssiyo</w:t>
            </w:r>
            <w:proofErr w:type="spellEnd"/>
          </w:p>
        </w:tc>
        <w:tc>
          <w:tcPr>
            <w:tcW w:w="2266" w:type="dxa"/>
          </w:tcPr>
          <w:p w14:paraId="357FA6ED" w14:textId="13F3C273" w:rsidR="007950F3" w:rsidRPr="00404F32" w:rsidRDefault="007950F3" w:rsidP="007950F3">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세</w:t>
            </w:r>
            <w:r w:rsidR="00CA3752" w:rsidRPr="00404F32">
              <w:rPr>
                <w:rFonts w:eastAsia="Batang"/>
              </w:rPr>
              <w:t xml:space="preserve"> -se</w:t>
            </w:r>
          </w:p>
        </w:tc>
        <w:tc>
          <w:tcPr>
            <w:tcW w:w="2266" w:type="dxa"/>
          </w:tcPr>
          <w:p w14:paraId="413594EC" w14:textId="19046F55" w:rsidR="007950F3" w:rsidRPr="00404F32" w:rsidRDefault="00F12F74" w:rsidP="007950F3">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007950F3" w:rsidRPr="00404F32">
              <w:rPr>
                <w:rFonts w:eastAsia="Batang"/>
                <w:lang w:val="en-US"/>
              </w:rPr>
              <w:t>야</w:t>
            </w:r>
            <w:r w:rsidRPr="00404F32">
              <w:rPr>
                <w:rFonts w:eastAsia="Batang"/>
                <w:lang w:val="en-US"/>
              </w:rPr>
              <w:t xml:space="preserve"> -</w:t>
            </w:r>
            <w:proofErr w:type="spellStart"/>
            <w:r w:rsidRPr="00404F32">
              <w:rPr>
                <w:rFonts w:eastAsia="Batang"/>
                <w:lang w:val="en-US"/>
              </w:rPr>
              <w:t>ya</w:t>
            </w:r>
            <w:proofErr w:type="spellEnd"/>
          </w:p>
        </w:tc>
      </w:tr>
      <w:tr w:rsidR="007950F3" w:rsidRPr="00404F32" w14:paraId="59611388" w14:textId="77777777" w:rsidTr="008443F3">
        <w:tc>
          <w:tcPr>
            <w:cnfStyle w:val="001000000000" w:firstRow="0" w:lastRow="0" w:firstColumn="1" w:lastColumn="0" w:oddVBand="0" w:evenVBand="0" w:oddHBand="0" w:evenHBand="0" w:firstRowFirstColumn="0" w:firstRowLastColumn="0" w:lastRowFirstColumn="0" w:lastRowLastColumn="0"/>
            <w:tcW w:w="1560" w:type="dxa"/>
          </w:tcPr>
          <w:p w14:paraId="503A52AE" w14:textId="77777777" w:rsidR="007950F3" w:rsidRPr="00404F32" w:rsidRDefault="007950F3" w:rsidP="007950F3">
            <w:pPr>
              <w:tabs>
                <w:tab w:val="left" w:pos="851"/>
              </w:tabs>
              <w:spacing w:before="60" w:after="60"/>
              <w:rPr>
                <w:rFonts w:eastAsia="Batang"/>
                <w:caps w:val="0"/>
                <w:lang w:val="en-US"/>
              </w:rPr>
            </w:pPr>
            <w:proofErr w:type="spellStart"/>
            <w:r w:rsidRPr="00404F32">
              <w:rPr>
                <w:rFonts w:eastAsia="Batang"/>
                <w:caps w:val="0"/>
                <w:lang w:val="en-US"/>
              </w:rPr>
              <w:t>propositive</w:t>
            </w:r>
            <w:proofErr w:type="spellEnd"/>
          </w:p>
        </w:tc>
        <w:tc>
          <w:tcPr>
            <w:tcW w:w="2970" w:type="dxa"/>
          </w:tcPr>
          <w:p w14:paraId="788A4CD7" w14:textId="1B8F523F" w:rsidR="007950F3" w:rsidRPr="00404F32" w:rsidRDefault="007950F3" w:rsidP="007950F3">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ㅂ시다</w:t>
            </w:r>
            <w:r w:rsidRPr="00404F32">
              <w:rPr>
                <w:rFonts w:eastAsia="Batang"/>
                <w:lang w:val="en-US"/>
              </w:rPr>
              <w:t xml:space="preserve"> -(ŭ)</w:t>
            </w:r>
            <w:proofErr w:type="spellStart"/>
            <w:r w:rsidRPr="00404F32">
              <w:rPr>
                <w:rFonts w:eastAsia="Batang"/>
                <w:lang w:val="en-US"/>
              </w:rPr>
              <w:t>psida</w:t>
            </w:r>
            <w:proofErr w:type="spellEnd"/>
          </w:p>
        </w:tc>
        <w:tc>
          <w:tcPr>
            <w:tcW w:w="2266" w:type="dxa"/>
          </w:tcPr>
          <w:p w14:paraId="6CB2DA73" w14:textId="0820D8D1" w:rsidR="007950F3" w:rsidRPr="00404F32" w:rsidRDefault="007950F3" w:rsidP="007950F3">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더라고</w:t>
            </w:r>
            <w:r w:rsidR="00CA3752" w:rsidRPr="00404F32">
              <w:rPr>
                <w:rFonts w:eastAsia="Batang"/>
                <w:lang w:val="en-US"/>
              </w:rPr>
              <w:t xml:space="preserve"> -</w:t>
            </w:r>
            <w:proofErr w:type="spellStart"/>
            <w:r w:rsidR="00CA3752" w:rsidRPr="00404F32">
              <w:rPr>
                <w:rFonts w:eastAsia="Batang"/>
                <w:lang w:val="en-US"/>
              </w:rPr>
              <w:t>tŏrago</w:t>
            </w:r>
            <w:proofErr w:type="spellEnd"/>
          </w:p>
        </w:tc>
        <w:tc>
          <w:tcPr>
            <w:tcW w:w="2266" w:type="dxa"/>
          </w:tcPr>
          <w:p w14:paraId="797D5CE1" w14:textId="5720FA17" w:rsidR="007950F3" w:rsidRPr="00404F32" w:rsidRDefault="00F12F74" w:rsidP="007950F3">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007950F3" w:rsidRPr="00404F32">
              <w:rPr>
                <w:rFonts w:eastAsia="Batang"/>
                <w:lang w:val="en-US"/>
              </w:rPr>
              <w:t>더라고</w:t>
            </w:r>
            <w:r w:rsidRPr="00404F32">
              <w:rPr>
                <w:rFonts w:eastAsia="Batang"/>
                <w:lang w:val="en-US"/>
              </w:rPr>
              <w:t xml:space="preserve"> -</w:t>
            </w:r>
            <w:proofErr w:type="spellStart"/>
            <w:r w:rsidRPr="00404F32">
              <w:rPr>
                <w:rFonts w:eastAsia="Batang"/>
                <w:lang w:val="en-US"/>
              </w:rPr>
              <w:t>tŏrago</w:t>
            </w:r>
            <w:proofErr w:type="spellEnd"/>
          </w:p>
        </w:tc>
      </w:tr>
    </w:tbl>
    <w:p w14:paraId="61BEA13A" w14:textId="3E7EE94F" w:rsidR="00F12F74" w:rsidRPr="00404F32" w:rsidRDefault="00FB6F3A" w:rsidP="00FB6F3A">
      <w:pPr>
        <w:pStyle w:val="Titulek"/>
        <w:jc w:val="center"/>
        <w:rPr>
          <w:rFonts w:eastAsia="Batang"/>
          <w:color w:val="000000" w:themeColor="text1"/>
          <w:sz w:val="24"/>
          <w:szCs w:val="24"/>
          <w:lang w:val="en-US"/>
        </w:rPr>
      </w:pPr>
      <w:bookmarkStart w:id="38" w:name="_Toc170373546"/>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13</w:t>
      </w:r>
      <w:r w:rsidRPr="00404F32">
        <w:rPr>
          <w:color w:val="000000" w:themeColor="text1"/>
          <w:sz w:val="24"/>
          <w:szCs w:val="24"/>
        </w:rPr>
        <w:fldChar w:fldCharType="end"/>
      </w:r>
      <w:r w:rsidRPr="00404F32">
        <w:rPr>
          <w:color w:val="000000" w:themeColor="text1"/>
          <w:sz w:val="24"/>
          <w:szCs w:val="24"/>
        </w:rPr>
        <w:t xml:space="preserve">: </w:t>
      </w:r>
      <w:proofErr w:type="spellStart"/>
      <w:r w:rsidRPr="00404F32">
        <w:rPr>
          <w:color w:val="000000" w:themeColor="text1"/>
          <w:sz w:val="24"/>
          <w:szCs w:val="24"/>
        </w:rPr>
        <w:t>Chŏlla</w:t>
      </w:r>
      <w:proofErr w:type="spellEnd"/>
      <w:r w:rsidRPr="00404F32">
        <w:rPr>
          <w:color w:val="000000" w:themeColor="text1"/>
          <w:sz w:val="24"/>
          <w:szCs w:val="24"/>
        </w:rPr>
        <w:t xml:space="preserve"> </w:t>
      </w:r>
      <w:proofErr w:type="spellStart"/>
      <w:r w:rsidRPr="00404F32">
        <w:rPr>
          <w:color w:val="000000" w:themeColor="text1"/>
          <w:sz w:val="24"/>
          <w:szCs w:val="24"/>
        </w:rPr>
        <w:t>province</w:t>
      </w:r>
      <w:proofErr w:type="spellEnd"/>
      <w:r w:rsidRPr="00404F32">
        <w:rPr>
          <w:color w:val="000000" w:themeColor="text1"/>
          <w:sz w:val="24"/>
          <w:szCs w:val="24"/>
        </w:rPr>
        <w:t xml:space="preserve"> </w:t>
      </w:r>
      <w:proofErr w:type="spellStart"/>
      <w:r w:rsidRPr="00404F32">
        <w:rPr>
          <w:color w:val="000000" w:themeColor="text1"/>
          <w:sz w:val="24"/>
          <w:szCs w:val="24"/>
        </w:rPr>
        <w:t>grammatical</w:t>
      </w:r>
      <w:proofErr w:type="spellEnd"/>
      <w:r w:rsidRPr="00404F32">
        <w:rPr>
          <w:color w:val="000000" w:themeColor="text1"/>
          <w:sz w:val="24"/>
          <w:szCs w:val="24"/>
        </w:rPr>
        <w:t xml:space="preserve"> </w:t>
      </w:r>
      <w:proofErr w:type="spellStart"/>
      <w:r w:rsidRPr="00404F32">
        <w:rPr>
          <w:color w:val="000000" w:themeColor="text1"/>
          <w:sz w:val="24"/>
          <w:szCs w:val="24"/>
        </w:rPr>
        <w:t>endings</w:t>
      </w:r>
      <w:proofErr w:type="spellEnd"/>
      <w:r w:rsidR="00AF0CFA" w:rsidRPr="00404F32">
        <w:rPr>
          <w:rStyle w:val="Znakapoznpodarou"/>
          <w:rFonts w:eastAsiaTheme="minorEastAsia"/>
          <w:color w:val="000000" w:themeColor="text1"/>
          <w:sz w:val="24"/>
          <w:szCs w:val="24"/>
          <w:lang w:val="en-US"/>
        </w:rPr>
        <w:footnoteReference w:id="12"/>
      </w:r>
      <w:bookmarkEnd w:id="38"/>
    </w:p>
    <w:p w14:paraId="75103AED" w14:textId="77777777" w:rsidR="00F12F74" w:rsidRPr="00404F32" w:rsidRDefault="00F12F74">
      <w:pPr>
        <w:rPr>
          <w:rFonts w:eastAsia="Batang"/>
          <w:lang w:val="en-US"/>
        </w:rPr>
      </w:pPr>
      <w:r w:rsidRPr="00404F32">
        <w:rPr>
          <w:rFonts w:eastAsia="Batang"/>
          <w:lang w:val="en-US"/>
        </w:rPr>
        <w:br w:type="page"/>
      </w:r>
    </w:p>
    <w:p w14:paraId="24FA3C1A" w14:textId="40AD6481" w:rsidR="00E3318C" w:rsidRPr="00404F32" w:rsidRDefault="009E48D4" w:rsidP="00E91287">
      <w:pPr>
        <w:pStyle w:val="Nadpis3"/>
        <w:rPr>
          <w:rFonts w:cs="Times New Roman"/>
          <w:szCs w:val="24"/>
          <w:lang w:val="is-IS"/>
        </w:rPr>
      </w:pPr>
      <w:bookmarkStart w:id="39" w:name="_Toc170372746"/>
      <w:r w:rsidRPr="00404F32">
        <w:rPr>
          <w:rFonts w:cs="Times New Roman"/>
          <w:szCs w:val="24"/>
          <w:lang w:val="is-IS"/>
        </w:rPr>
        <w:lastRenderedPageBreak/>
        <w:t xml:space="preserve">3.2.5 </w:t>
      </w:r>
      <w:r w:rsidR="00914D47" w:rsidRPr="00404F32">
        <w:rPr>
          <w:rFonts w:cs="Times New Roman"/>
          <w:szCs w:val="24"/>
          <w:lang w:val="is-IS"/>
        </w:rPr>
        <w:t>The southeastern dialect</w:t>
      </w:r>
      <w:bookmarkEnd w:id="39"/>
    </w:p>
    <w:p w14:paraId="2B7F83C3" w14:textId="27A93B7A" w:rsidR="006C0341" w:rsidRPr="00404F32" w:rsidRDefault="00131BE8" w:rsidP="00B94405">
      <w:pPr>
        <w:spacing w:line="360" w:lineRule="auto"/>
        <w:jc w:val="both"/>
        <w:rPr>
          <w:rFonts w:eastAsia="Batang"/>
          <w:lang w:val="en-US"/>
        </w:rPr>
      </w:pPr>
      <w:r w:rsidRPr="00404F32">
        <w:rPr>
          <w:rFonts w:eastAsia="Batang"/>
          <w:lang w:val="is-IS"/>
        </w:rPr>
        <w:t>Th</w:t>
      </w:r>
      <w:r w:rsidR="00C21BC0" w:rsidRPr="00404F32">
        <w:rPr>
          <w:rFonts w:eastAsia="Batang"/>
          <w:lang w:val="is-IS"/>
        </w:rPr>
        <w:t>e</w:t>
      </w:r>
      <w:r w:rsidRPr="00404F32">
        <w:rPr>
          <w:rFonts w:eastAsia="Batang"/>
          <w:lang w:val="is-IS"/>
        </w:rPr>
        <w:t xml:space="preserve"> speakers of this dialect </w:t>
      </w:r>
      <w:r w:rsidR="00667C3C" w:rsidRPr="00404F32">
        <w:rPr>
          <w:rFonts w:eastAsia="Batang"/>
          <w:lang w:val="is-IS"/>
        </w:rPr>
        <w:t xml:space="preserve">are mainly located in the </w:t>
      </w:r>
      <w:r w:rsidR="00414887" w:rsidRPr="00404F32">
        <w:rPr>
          <w:rFonts w:eastAsia="Batang"/>
          <w:lang w:val="is-IS"/>
        </w:rPr>
        <w:t>Yŏngnam region (</w:t>
      </w:r>
      <w:r w:rsidR="00195343" w:rsidRPr="00404F32">
        <w:rPr>
          <w:rFonts w:eastAsia="Batang"/>
        </w:rPr>
        <w:t>영남</w:t>
      </w:r>
      <w:r w:rsidR="00195343" w:rsidRPr="00404F32">
        <w:rPr>
          <w:rFonts w:eastAsia="Batang"/>
        </w:rPr>
        <w:t xml:space="preserve"> </w:t>
      </w:r>
      <w:r w:rsidR="00195343" w:rsidRPr="00404F32">
        <w:rPr>
          <w:rFonts w:eastAsia="Batang"/>
        </w:rPr>
        <w:t>지방</w:t>
      </w:r>
      <w:r w:rsidR="00195343" w:rsidRPr="00404F32">
        <w:rPr>
          <w:rFonts w:eastAsia="Batang"/>
        </w:rPr>
        <w:t xml:space="preserve">, </w:t>
      </w:r>
      <w:proofErr w:type="spellStart"/>
      <w:r w:rsidR="009D1A83" w:rsidRPr="00404F32">
        <w:rPr>
          <w:rFonts w:eastAsia="Batang"/>
        </w:rPr>
        <w:t>yŏngnam</w:t>
      </w:r>
      <w:proofErr w:type="spellEnd"/>
      <w:r w:rsidR="009D1A83" w:rsidRPr="00404F32">
        <w:rPr>
          <w:rFonts w:eastAsia="Batang"/>
        </w:rPr>
        <w:t xml:space="preserve"> </w:t>
      </w:r>
      <w:proofErr w:type="spellStart"/>
      <w:r w:rsidR="009D1A83" w:rsidRPr="00404F32">
        <w:rPr>
          <w:rFonts w:eastAsia="Batang"/>
        </w:rPr>
        <w:t>chibang</w:t>
      </w:r>
      <w:proofErr w:type="spellEnd"/>
      <w:r w:rsidR="00414887" w:rsidRPr="00404F32">
        <w:rPr>
          <w:rFonts w:eastAsia="Batang"/>
          <w:lang w:val="is-IS"/>
        </w:rPr>
        <w:t xml:space="preserve">) that </w:t>
      </w:r>
      <w:r w:rsidR="00A32ACD" w:rsidRPr="00404F32">
        <w:rPr>
          <w:rFonts w:eastAsia="Batang"/>
          <w:lang w:val="is-IS"/>
        </w:rPr>
        <w:t>consists of</w:t>
      </w:r>
      <w:r w:rsidR="00414887" w:rsidRPr="00404F32">
        <w:rPr>
          <w:rFonts w:eastAsia="Batang"/>
          <w:lang w:val="is-IS"/>
        </w:rPr>
        <w:t xml:space="preserve"> </w:t>
      </w:r>
      <w:r w:rsidR="007A2F51" w:rsidRPr="00404F32">
        <w:rPr>
          <w:rFonts w:eastAsia="Batang"/>
          <w:lang w:val="is-IS"/>
        </w:rPr>
        <w:t xml:space="preserve">the provinces of North and South Kyŏngsang and the self-governing cities of Taegu, Busan and Ulsan. </w:t>
      </w:r>
      <w:r w:rsidR="00B43727" w:rsidRPr="00404F32">
        <w:rPr>
          <w:rFonts w:eastAsia="Batang"/>
          <w:lang w:val="en-US"/>
        </w:rPr>
        <w:t xml:space="preserve">These </w:t>
      </w:r>
      <w:r w:rsidR="00A32ACD" w:rsidRPr="00404F32">
        <w:rPr>
          <w:rFonts w:eastAsia="Batang"/>
          <w:lang w:val="en-US"/>
        </w:rPr>
        <w:t xml:space="preserve">makes the total speakers of this dialect around 13 000 000 people and that means </w:t>
      </w:r>
      <w:r w:rsidR="000D6395" w:rsidRPr="00404F32">
        <w:rPr>
          <w:rFonts w:eastAsia="Batang"/>
          <w:lang w:val="en-US"/>
        </w:rPr>
        <w:t xml:space="preserve">that this dialect is the most prevalent in the South Korea. </w:t>
      </w:r>
      <w:r w:rsidR="00AA56E2" w:rsidRPr="00404F32">
        <w:rPr>
          <w:rFonts w:eastAsia="Batang"/>
          <w:lang w:val="en-US"/>
        </w:rPr>
        <w:t xml:space="preserve">However, like the dialect of </w:t>
      </w:r>
      <w:r w:rsidR="005D4491" w:rsidRPr="00404F32">
        <w:rPr>
          <w:rFonts w:eastAsia="Batang"/>
          <w:lang w:val="en-US"/>
        </w:rPr>
        <w:t xml:space="preserve">the </w:t>
      </w:r>
      <w:proofErr w:type="spellStart"/>
      <w:r w:rsidR="005D4491" w:rsidRPr="00404F32">
        <w:rPr>
          <w:rFonts w:eastAsia="Batang"/>
          <w:lang w:val="en-US"/>
        </w:rPr>
        <w:t>Chŏlla</w:t>
      </w:r>
      <w:proofErr w:type="spellEnd"/>
      <w:r w:rsidR="005D4491" w:rsidRPr="00404F32">
        <w:rPr>
          <w:rFonts w:eastAsia="Batang"/>
          <w:lang w:val="en-US"/>
        </w:rPr>
        <w:t xml:space="preserve"> provinces</w:t>
      </w:r>
      <w:r w:rsidR="00752A4A" w:rsidRPr="00404F32">
        <w:rPr>
          <w:rFonts w:eastAsia="Batang"/>
          <w:lang w:val="en-US"/>
        </w:rPr>
        <w:t xml:space="preserve">, the speakers are often made fun </w:t>
      </w:r>
      <w:r w:rsidR="001B7C80" w:rsidRPr="00404F32">
        <w:rPr>
          <w:rFonts w:eastAsia="Batang"/>
          <w:lang w:val="en-US"/>
        </w:rPr>
        <w:t>of,</w:t>
      </w:r>
      <w:r w:rsidR="00752A4A" w:rsidRPr="00404F32">
        <w:rPr>
          <w:rFonts w:eastAsia="Batang"/>
          <w:lang w:val="en-US"/>
        </w:rPr>
        <w:t xml:space="preserve"> and the dialect is often used as speech of mafia or other </w:t>
      </w:r>
      <w:r w:rsidR="001B7C80" w:rsidRPr="00404F32">
        <w:rPr>
          <w:rFonts w:eastAsia="Batang"/>
          <w:lang w:val="en-US"/>
        </w:rPr>
        <w:t xml:space="preserve">non-educated people. </w:t>
      </w:r>
      <w:r w:rsidR="004D087A" w:rsidRPr="00404F32">
        <w:rPr>
          <w:rFonts w:eastAsia="Batang"/>
          <w:lang w:val="en-US"/>
        </w:rPr>
        <w:t xml:space="preserve">The southeastern dialect </w:t>
      </w:r>
      <w:r w:rsidR="0080739B" w:rsidRPr="00404F32">
        <w:rPr>
          <w:rFonts w:eastAsia="Batang"/>
          <w:lang w:val="en-US"/>
        </w:rPr>
        <w:t>as a</w:t>
      </w:r>
      <w:r w:rsidR="004D087A" w:rsidRPr="00404F32">
        <w:rPr>
          <w:rFonts w:eastAsia="Batang"/>
          <w:lang w:val="en-US"/>
        </w:rPr>
        <w:t xml:space="preserve"> sub-branch of the Korean language</w:t>
      </w:r>
      <w:r w:rsidR="0080739B" w:rsidRPr="00404F32">
        <w:rPr>
          <w:rFonts w:eastAsia="Batang"/>
          <w:lang w:val="en-US"/>
        </w:rPr>
        <w:t xml:space="preserve"> is</w:t>
      </w:r>
      <w:r w:rsidR="004D087A" w:rsidRPr="00404F32">
        <w:rPr>
          <w:rFonts w:eastAsia="Batang"/>
          <w:lang w:val="en-US"/>
        </w:rPr>
        <w:t xml:space="preserve"> spoken in </w:t>
      </w:r>
      <w:r w:rsidR="0080739B" w:rsidRPr="00404F32">
        <w:rPr>
          <w:rFonts w:eastAsia="Batang"/>
          <w:lang w:val="en-US"/>
        </w:rPr>
        <w:t xml:space="preserve">the </w:t>
      </w:r>
      <w:r w:rsidR="00B12338">
        <w:rPr>
          <w:rFonts w:eastAsia="Batang"/>
          <w:lang w:val="en-US"/>
        </w:rPr>
        <w:t>s</w:t>
      </w:r>
      <w:r w:rsidR="0080739B" w:rsidRPr="00404F32">
        <w:rPr>
          <w:rFonts w:eastAsia="Batang"/>
          <w:lang w:val="en-US"/>
        </w:rPr>
        <w:t xml:space="preserve">outh part of the Korean peninsula and </w:t>
      </w:r>
      <w:r w:rsidR="00DD5E2F" w:rsidRPr="00404F32">
        <w:rPr>
          <w:rFonts w:eastAsia="Batang"/>
          <w:lang w:val="en-US"/>
        </w:rPr>
        <w:t xml:space="preserve">due to the mountainous character of the region and its </w:t>
      </w:r>
      <w:r w:rsidR="00886B73" w:rsidRPr="00404F32">
        <w:rPr>
          <w:rFonts w:eastAsia="Batang"/>
          <w:lang w:val="en-US"/>
        </w:rPr>
        <w:t xml:space="preserve">isolation the dialect has kept </w:t>
      </w:r>
      <w:r w:rsidR="001348BC" w:rsidRPr="00404F32">
        <w:rPr>
          <w:rFonts w:eastAsia="Batang"/>
          <w:lang w:val="en-US"/>
        </w:rPr>
        <w:t xml:space="preserve">many unique characteristics in the phonology, </w:t>
      </w:r>
      <w:r w:rsidR="00B12338" w:rsidRPr="00404F32">
        <w:rPr>
          <w:rFonts w:eastAsia="Batang"/>
          <w:lang w:val="en-US"/>
        </w:rPr>
        <w:t>grammar,</w:t>
      </w:r>
      <w:r w:rsidR="001348BC" w:rsidRPr="00404F32">
        <w:rPr>
          <w:rFonts w:eastAsia="Batang"/>
          <w:lang w:val="en-US"/>
        </w:rPr>
        <w:t xml:space="preserve"> and lexicology, but still not as big as in the </w:t>
      </w:r>
      <w:proofErr w:type="spellStart"/>
      <w:r w:rsidR="001348BC" w:rsidRPr="00404F32">
        <w:rPr>
          <w:rFonts w:eastAsia="Batang"/>
          <w:lang w:val="en-US"/>
        </w:rPr>
        <w:t>Jeju</w:t>
      </w:r>
      <w:proofErr w:type="spellEnd"/>
      <w:r w:rsidR="001348BC" w:rsidRPr="00404F32">
        <w:rPr>
          <w:rFonts w:eastAsia="Batang"/>
          <w:lang w:val="en-US"/>
        </w:rPr>
        <w:t xml:space="preserve"> dialect. </w:t>
      </w:r>
    </w:p>
    <w:p w14:paraId="1BC18F44" w14:textId="124C8DDB" w:rsidR="002A099B" w:rsidRPr="00404F32" w:rsidRDefault="001348BC" w:rsidP="00D47365">
      <w:pPr>
        <w:spacing w:line="360" w:lineRule="auto"/>
        <w:ind w:firstLine="567"/>
        <w:jc w:val="both"/>
        <w:rPr>
          <w:rFonts w:eastAsia="Batang"/>
          <w:lang w:val="en-US"/>
        </w:rPr>
      </w:pPr>
      <w:r w:rsidRPr="00404F32">
        <w:rPr>
          <w:rFonts w:eastAsia="Batang"/>
          <w:lang w:val="en-US"/>
        </w:rPr>
        <w:t xml:space="preserve">The representative </w:t>
      </w:r>
      <w:r w:rsidR="009D1A83" w:rsidRPr="00404F32">
        <w:rPr>
          <w:rFonts w:eastAsia="Batang"/>
          <w:lang w:val="en-US"/>
        </w:rPr>
        <w:t>and</w:t>
      </w:r>
      <w:r w:rsidRPr="00404F32">
        <w:rPr>
          <w:rFonts w:eastAsia="Batang"/>
          <w:lang w:val="en-US"/>
        </w:rPr>
        <w:t xml:space="preserve"> </w:t>
      </w:r>
      <w:r w:rsidR="002A099B" w:rsidRPr="00404F32">
        <w:rPr>
          <w:rFonts w:eastAsia="Batang"/>
          <w:lang w:val="en-US"/>
        </w:rPr>
        <w:t>well-studied</w:t>
      </w:r>
      <w:r w:rsidR="000E52E9" w:rsidRPr="00404F32">
        <w:rPr>
          <w:rFonts w:eastAsia="Batang"/>
          <w:lang w:val="en-US"/>
        </w:rPr>
        <w:t xml:space="preserve"> part of the </w:t>
      </w:r>
      <w:r w:rsidR="00CE5056" w:rsidRPr="00404F32">
        <w:rPr>
          <w:rFonts w:eastAsia="Batang"/>
          <w:lang w:val="en-US"/>
        </w:rPr>
        <w:t xml:space="preserve">southeastern dialect’s </w:t>
      </w:r>
      <w:r w:rsidR="000E52E9" w:rsidRPr="00404F32">
        <w:rPr>
          <w:rFonts w:eastAsia="Batang"/>
          <w:lang w:val="en-US"/>
        </w:rPr>
        <w:t>phonolog</w:t>
      </w:r>
      <w:r w:rsidR="00940F62" w:rsidRPr="00404F32">
        <w:rPr>
          <w:rFonts w:eastAsia="Batang"/>
          <w:lang w:val="en-US"/>
        </w:rPr>
        <w:t>ical system</w:t>
      </w:r>
      <w:r w:rsidR="000E52E9" w:rsidRPr="00404F32">
        <w:rPr>
          <w:rFonts w:eastAsia="Batang"/>
          <w:lang w:val="en-US"/>
        </w:rPr>
        <w:t xml:space="preserve"> is surely the tone system, which is still used to this day </w:t>
      </w:r>
      <w:r w:rsidR="00CF4CDB" w:rsidRPr="00404F32">
        <w:rPr>
          <w:rFonts w:eastAsia="Batang"/>
          <w:lang w:val="en-US"/>
        </w:rPr>
        <w:t xml:space="preserve">even though it is slightly different in parts of the </w:t>
      </w:r>
      <w:r w:rsidR="00A61147" w:rsidRPr="00404F32">
        <w:rPr>
          <w:rFonts w:eastAsia="Batang"/>
          <w:lang w:val="en-US"/>
        </w:rPr>
        <w:t xml:space="preserve">former </w:t>
      </w:r>
      <w:proofErr w:type="spellStart"/>
      <w:r w:rsidR="00CF4CDB" w:rsidRPr="00404F32">
        <w:rPr>
          <w:rFonts w:eastAsia="Batang"/>
          <w:lang w:val="en-US"/>
        </w:rPr>
        <w:t>Yŏngnam</w:t>
      </w:r>
      <w:proofErr w:type="spellEnd"/>
      <w:r w:rsidR="00CF4CDB" w:rsidRPr="00404F32">
        <w:rPr>
          <w:rFonts w:eastAsia="Batang"/>
          <w:lang w:val="en-US"/>
        </w:rPr>
        <w:t xml:space="preserve"> region</w:t>
      </w:r>
      <w:r w:rsidR="00861CD8" w:rsidRPr="00404F32">
        <w:rPr>
          <w:rFonts w:eastAsia="Batang"/>
          <w:lang w:val="en-US"/>
        </w:rPr>
        <w:t xml:space="preserve">. </w:t>
      </w:r>
      <w:r w:rsidR="00A61147" w:rsidRPr="00404F32">
        <w:rPr>
          <w:rFonts w:eastAsia="Batang"/>
          <w:lang w:val="en-US"/>
        </w:rPr>
        <w:t xml:space="preserve">This tone system </w:t>
      </w:r>
      <w:r w:rsidR="002A099B" w:rsidRPr="00404F32">
        <w:rPr>
          <w:rFonts w:eastAsia="Batang"/>
          <w:lang w:val="en-US"/>
        </w:rPr>
        <w:t>resembles</w:t>
      </w:r>
      <w:r w:rsidR="00A61147" w:rsidRPr="00404F32">
        <w:rPr>
          <w:rFonts w:eastAsia="Batang"/>
          <w:lang w:val="en-US"/>
        </w:rPr>
        <w:t xml:space="preserve"> the one in the previously mentioned </w:t>
      </w:r>
      <w:proofErr w:type="spellStart"/>
      <w:r w:rsidR="00A61147" w:rsidRPr="00404F32">
        <w:rPr>
          <w:rFonts w:eastAsia="Batang"/>
          <w:lang w:val="en-US"/>
        </w:rPr>
        <w:t>Hamgyŏng</w:t>
      </w:r>
      <w:proofErr w:type="spellEnd"/>
      <w:r w:rsidR="00A61147" w:rsidRPr="00404F32">
        <w:rPr>
          <w:rFonts w:eastAsia="Batang"/>
          <w:lang w:val="en-US"/>
        </w:rPr>
        <w:t xml:space="preserve"> region, but unlike its tone system</w:t>
      </w:r>
      <w:r w:rsidR="002078F8" w:rsidRPr="00404F32">
        <w:rPr>
          <w:rFonts w:eastAsia="Batang"/>
          <w:lang w:val="en-US"/>
        </w:rPr>
        <w:t xml:space="preserve">, this dialect zone’s tones </w:t>
      </w:r>
      <w:r w:rsidR="00C877BF" w:rsidRPr="00404F32">
        <w:rPr>
          <w:rFonts w:eastAsia="Batang"/>
          <w:lang w:val="en-US"/>
        </w:rPr>
        <w:t>start</w:t>
      </w:r>
      <w:r w:rsidR="002078F8" w:rsidRPr="00404F32">
        <w:rPr>
          <w:rFonts w:eastAsia="Batang"/>
          <w:lang w:val="en-US"/>
        </w:rPr>
        <w:t xml:space="preserve"> from </w:t>
      </w:r>
      <w:r w:rsidR="00AA6D25" w:rsidRPr="00404F32">
        <w:rPr>
          <w:rFonts w:eastAsia="Batang"/>
          <w:lang w:val="en-US"/>
        </w:rPr>
        <w:t>L</w:t>
      </w:r>
      <w:r w:rsidR="0062538F" w:rsidRPr="00404F32">
        <w:rPr>
          <w:rFonts w:eastAsia="Batang"/>
          <w:lang w:val="en-US"/>
        </w:rPr>
        <w:t xml:space="preserve"> (low) tone to H (high) tone. </w:t>
      </w:r>
      <w:r w:rsidR="006C0341" w:rsidRPr="00404F32">
        <w:rPr>
          <w:rFonts w:eastAsia="Batang"/>
          <w:lang w:val="en-US"/>
        </w:rPr>
        <w:t xml:space="preserve">However, some </w:t>
      </w:r>
      <w:r w:rsidR="007161E5" w:rsidRPr="00404F32">
        <w:rPr>
          <w:rFonts w:eastAsia="Batang"/>
          <w:lang w:val="en-US"/>
        </w:rPr>
        <w:t xml:space="preserve">linguists still dispute whether the South </w:t>
      </w:r>
      <w:proofErr w:type="spellStart"/>
      <w:r w:rsidR="007161E5" w:rsidRPr="00404F32">
        <w:rPr>
          <w:rFonts w:eastAsia="Batang"/>
          <w:lang w:val="en-US"/>
        </w:rPr>
        <w:t>Kyŏngsang</w:t>
      </w:r>
      <w:proofErr w:type="spellEnd"/>
      <w:r w:rsidR="007161E5" w:rsidRPr="00404F32">
        <w:rPr>
          <w:rFonts w:eastAsia="Batang"/>
          <w:lang w:val="en-US"/>
        </w:rPr>
        <w:t xml:space="preserve"> dialect </w:t>
      </w:r>
      <w:r w:rsidR="0052536A" w:rsidRPr="00404F32">
        <w:rPr>
          <w:rFonts w:eastAsia="Batang"/>
          <w:lang w:val="en-US"/>
        </w:rPr>
        <w:t>can have</w:t>
      </w:r>
      <w:r w:rsidR="007161E5" w:rsidRPr="00404F32">
        <w:rPr>
          <w:rFonts w:eastAsia="Batang"/>
          <w:lang w:val="en-US"/>
        </w:rPr>
        <w:t xml:space="preserve"> three sets of tones L (low), M (medium) and H (high)</w:t>
      </w:r>
      <w:r w:rsidR="00EB6E10" w:rsidRPr="00404F32">
        <w:rPr>
          <w:rFonts w:eastAsia="Batang"/>
          <w:lang w:val="en-US"/>
        </w:rPr>
        <w:t xml:space="preserve"> with the L tone only used in the phrase initial position and M and H </w:t>
      </w:r>
      <w:r w:rsidR="00D05FB5" w:rsidRPr="00404F32">
        <w:rPr>
          <w:rFonts w:eastAsia="Batang"/>
          <w:lang w:val="en-US"/>
        </w:rPr>
        <w:t>for other positions</w:t>
      </w:r>
      <w:r w:rsidR="004D0E16" w:rsidRPr="00404F32">
        <w:rPr>
          <w:rFonts w:eastAsia="Batang"/>
          <w:lang w:val="en-US"/>
        </w:rPr>
        <w:t xml:space="preserve">. </w:t>
      </w:r>
      <w:r w:rsidR="002A099B" w:rsidRPr="00404F32">
        <w:rPr>
          <w:rFonts w:eastAsia="Batang"/>
          <w:lang w:val="en-US"/>
        </w:rPr>
        <w:t>The tones system can be seen in an example below</w:t>
      </w:r>
      <w:r w:rsidR="00C877BF" w:rsidRPr="00404F32">
        <w:rPr>
          <w:rFonts w:eastAsia="Batang"/>
          <w:lang w:val="en-US"/>
        </w:rPr>
        <w:t xml:space="preserve"> (</w:t>
      </w:r>
      <w:r w:rsidR="008764B8" w:rsidRPr="00404F32">
        <w:rPr>
          <w:rFonts w:eastAsia="Batang"/>
          <w:lang w:val="en-US"/>
        </w:rPr>
        <w:t>Kim, 2013</w:t>
      </w:r>
      <w:r w:rsidR="00C877BF" w:rsidRPr="00404F32">
        <w:rPr>
          <w:rFonts w:eastAsia="Batang"/>
          <w:lang w:val="en-US"/>
        </w:rPr>
        <w:t>)</w:t>
      </w:r>
      <w:r w:rsidR="002A099B" w:rsidRPr="00404F32">
        <w:rPr>
          <w:rFonts w:eastAsia="Batang"/>
          <w:lang w:val="en-US"/>
        </w:rPr>
        <w:t xml:space="preserve">. </w:t>
      </w:r>
    </w:p>
    <w:tbl>
      <w:tblPr>
        <w:tblStyle w:val="Prosttabulka5"/>
        <w:tblW w:w="0" w:type="auto"/>
        <w:tblLook w:val="04A0" w:firstRow="1" w:lastRow="0" w:firstColumn="1" w:lastColumn="0" w:noHBand="0" w:noVBand="1"/>
      </w:tblPr>
      <w:tblGrid>
        <w:gridCol w:w="2820"/>
        <w:gridCol w:w="2823"/>
        <w:gridCol w:w="2860"/>
      </w:tblGrid>
      <w:tr w:rsidR="002A099B" w:rsidRPr="00404F32" w14:paraId="2F39EF42" w14:textId="77777777" w:rsidTr="00E00E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21F0E45F" w14:textId="77777777" w:rsidR="002A099B" w:rsidRPr="00404F32" w:rsidRDefault="002A099B" w:rsidP="00E00E42">
            <w:pPr>
              <w:spacing w:before="60" w:after="60"/>
              <w:jc w:val="both"/>
              <w:rPr>
                <w:rFonts w:cs="Times New Roman"/>
                <w:i w:val="0"/>
                <w:iCs w:val="0"/>
              </w:rPr>
            </w:pPr>
          </w:p>
        </w:tc>
        <w:tc>
          <w:tcPr>
            <w:tcW w:w="3021" w:type="dxa"/>
          </w:tcPr>
          <w:p w14:paraId="3175E7CE" w14:textId="2105499A" w:rsidR="002A099B" w:rsidRPr="00404F32" w:rsidRDefault="002A099B" w:rsidP="00E00E42">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lang w:val="en-US"/>
              </w:rPr>
            </w:pPr>
            <w:r w:rsidRPr="00404F32">
              <w:rPr>
                <w:rFonts w:cs="Times New Roman"/>
                <w:b/>
                <w:bCs/>
                <w:i w:val="0"/>
                <w:iCs w:val="0"/>
                <w:lang w:val="en-US"/>
              </w:rPr>
              <w:t xml:space="preserve">South </w:t>
            </w:r>
            <w:proofErr w:type="spellStart"/>
            <w:r w:rsidRPr="00404F32">
              <w:rPr>
                <w:rFonts w:cs="Times New Roman"/>
                <w:b/>
                <w:bCs/>
                <w:i w:val="0"/>
                <w:iCs w:val="0"/>
                <w:lang w:val="en-US"/>
              </w:rPr>
              <w:t>Ky</w:t>
            </w:r>
            <w:r w:rsidRPr="00404F32">
              <w:rPr>
                <w:rFonts w:eastAsia="Batang" w:cs="Times New Roman"/>
                <w:b/>
                <w:bCs/>
                <w:i w:val="0"/>
                <w:iCs w:val="0"/>
                <w:lang w:val="en-US"/>
              </w:rPr>
              <w:t>ŏngsang</w:t>
            </w:r>
            <w:proofErr w:type="spellEnd"/>
            <w:r w:rsidRPr="00404F32">
              <w:rPr>
                <w:rFonts w:eastAsia="Batang" w:cs="Times New Roman"/>
                <w:b/>
                <w:bCs/>
                <w:i w:val="0"/>
                <w:iCs w:val="0"/>
                <w:lang w:val="en-US"/>
              </w:rPr>
              <w:t xml:space="preserve"> </w:t>
            </w:r>
          </w:p>
        </w:tc>
        <w:tc>
          <w:tcPr>
            <w:tcW w:w="3021" w:type="dxa"/>
          </w:tcPr>
          <w:p w14:paraId="134A94C4" w14:textId="00E9B65A" w:rsidR="002A099B" w:rsidRPr="00404F32" w:rsidRDefault="002436A3" w:rsidP="00E00E42">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rPr>
            </w:pPr>
            <w:proofErr w:type="spellStart"/>
            <w:r w:rsidRPr="00404F32">
              <w:rPr>
                <w:rFonts w:cs="Times New Roman"/>
                <w:b/>
                <w:bCs/>
                <w:i w:val="0"/>
                <w:iCs w:val="0"/>
              </w:rPr>
              <w:t>North</w:t>
            </w:r>
            <w:proofErr w:type="spellEnd"/>
            <w:r w:rsidRPr="00404F32">
              <w:rPr>
                <w:rFonts w:cs="Times New Roman"/>
                <w:b/>
                <w:bCs/>
                <w:i w:val="0"/>
                <w:iCs w:val="0"/>
              </w:rPr>
              <w:t xml:space="preserve"> </w:t>
            </w:r>
            <w:proofErr w:type="spellStart"/>
            <w:r w:rsidRPr="00404F32">
              <w:rPr>
                <w:rFonts w:cs="Times New Roman"/>
                <w:b/>
                <w:bCs/>
                <w:i w:val="0"/>
                <w:iCs w:val="0"/>
              </w:rPr>
              <w:t>Ky</w:t>
            </w:r>
            <w:r w:rsidRPr="00404F32">
              <w:rPr>
                <w:rFonts w:eastAsia="Batang" w:cs="Times New Roman"/>
                <w:b/>
                <w:bCs/>
                <w:i w:val="0"/>
                <w:iCs w:val="0"/>
                <w:lang w:val="en-US"/>
              </w:rPr>
              <w:t>ŏngsang</w:t>
            </w:r>
            <w:proofErr w:type="spellEnd"/>
          </w:p>
        </w:tc>
      </w:tr>
      <w:tr w:rsidR="002A099B" w:rsidRPr="00404F32" w14:paraId="6EC085C8" w14:textId="77777777" w:rsidTr="00E00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5C9C7876" w14:textId="19F61D3D" w:rsidR="002A099B" w:rsidRPr="00404F32" w:rsidRDefault="002436A3" w:rsidP="00E00E42">
            <w:pPr>
              <w:spacing w:before="60" w:after="60"/>
              <w:jc w:val="both"/>
              <w:rPr>
                <w:rFonts w:cs="Times New Roman"/>
                <w:i w:val="0"/>
                <w:iCs w:val="0"/>
                <w:lang w:val="en-US"/>
              </w:rPr>
            </w:pPr>
            <w:r w:rsidRPr="00404F32">
              <w:rPr>
                <w:rFonts w:eastAsia="Batang" w:cs="Times New Roman"/>
                <w:i w:val="0"/>
                <w:iCs w:val="0"/>
                <w:lang w:val="en-US"/>
              </w:rPr>
              <w:t>말</w:t>
            </w:r>
            <w:r w:rsidRPr="00404F32">
              <w:rPr>
                <w:rFonts w:cs="Times New Roman"/>
                <w:i w:val="0"/>
                <w:iCs w:val="0"/>
                <w:lang w:val="en-US"/>
              </w:rPr>
              <w:t xml:space="preserve"> </w:t>
            </w:r>
            <w:r w:rsidR="002A099B" w:rsidRPr="00404F32">
              <w:rPr>
                <w:rFonts w:cs="Times New Roman"/>
                <w:i w:val="0"/>
                <w:iCs w:val="0"/>
                <w:lang w:val="en-US"/>
              </w:rPr>
              <w:t>‘</w:t>
            </w:r>
            <w:r w:rsidRPr="00404F32">
              <w:rPr>
                <w:rFonts w:cs="Times New Roman"/>
                <w:i w:val="0"/>
                <w:iCs w:val="0"/>
                <w:lang w:val="is-IS"/>
              </w:rPr>
              <w:t>lang</w:t>
            </w:r>
            <w:r w:rsidR="00903B9A" w:rsidRPr="00404F32">
              <w:rPr>
                <w:rFonts w:cs="Times New Roman"/>
                <w:i w:val="0"/>
                <w:iCs w:val="0"/>
                <w:lang w:val="is-IS"/>
              </w:rPr>
              <w:t>ua</w:t>
            </w:r>
            <w:r w:rsidRPr="00404F32">
              <w:rPr>
                <w:rFonts w:cs="Times New Roman"/>
                <w:i w:val="0"/>
                <w:iCs w:val="0"/>
                <w:lang w:val="is-IS"/>
              </w:rPr>
              <w:t>ge</w:t>
            </w:r>
            <w:r w:rsidR="002A099B" w:rsidRPr="00404F32">
              <w:rPr>
                <w:rFonts w:cs="Times New Roman"/>
                <w:i w:val="0"/>
                <w:iCs w:val="0"/>
                <w:lang w:val="en-US"/>
              </w:rPr>
              <w:t>’</w:t>
            </w:r>
          </w:p>
        </w:tc>
        <w:tc>
          <w:tcPr>
            <w:tcW w:w="3021" w:type="dxa"/>
          </w:tcPr>
          <w:p w14:paraId="79C63DA0" w14:textId="5350D7A0" w:rsidR="002A099B" w:rsidRPr="00404F32" w:rsidRDefault="00D54D59" w:rsidP="00E00E42">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rPr>
              <w:t>L</w:t>
            </w:r>
          </w:p>
        </w:tc>
        <w:tc>
          <w:tcPr>
            <w:tcW w:w="3021" w:type="dxa"/>
          </w:tcPr>
          <w:p w14:paraId="45371F82" w14:textId="0DA7D996" w:rsidR="002A099B" w:rsidRPr="00404F32" w:rsidRDefault="00D54D59" w:rsidP="00E00E42">
            <w:pPr>
              <w:tabs>
                <w:tab w:val="left" w:pos="601"/>
              </w:tabs>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M:</w:t>
            </w:r>
            <w:r w:rsidRPr="00404F32">
              <w:rPr>
                <w:rStyle w:val="Znakapoznpodarou"/>
                <w:rFonts w:eastAsia="Batang"/>
              </w:rPr>
              <w:footnoteReference w:id="13"/>
            </w:r>
          </w:p>
        </w:tc>
      </w:tr>
      <w:tr w:rsidR="002A099B" w:rsidRPr="00404F32" w14:paraId="36A1B932" w14:textId="77777777" w:rsidTr="00E00E42">
        <w:tc>
          <w:tcPr>
            <w:cnfStyle w:val="001000000000" w:firstRow="0" w:lastRow="0" w:firstColumn="1" w:lastColumn="0" w:oddVBand="0" w:evenVBand="0" w:oddHBand="0" w:evenHBand="0" w:firstRowFirstColumn="0" w:firstRowLastColumn="0" w:lastRowFirstColumn="0" w:lastRowLastColumn="0"/>
            <w:tcW w:w="3020" w:type="dxa"/>
          </w:tcPr>
          <w:p w14:paraId="6AD93567" w14:textId="2C3E8639" w:rsidR="002A099B" w:rsidRPr="00404F32" w:rsidRDefault="002436A3" w:rsidP="00E00E42">
            <w:pPr>
              <w:spacing w:before="60" w:after="60"/>
              <w:jc w:val="both"/>
              <w:rPr>
                <w:rFonts w:cs="Times New Roman"/>
                <w:i w:val="0"/>
                <w:iCs w:val="0"/>
              </w:rPr>
            </w:pPr>
            <w:r w:rsidRPr="00404F32">
              <w:rPr>
                <w:rFonts w:eastAsia="Batang" w:cs="Times New Roman"/>
                <w:i w:val="0"/>
                <w:iCs w:val="0"/>
                <w:lang w:val="en-US"/>
              </w:rPr>
              <w:t>말</w:t>
            </w:r>
            <w:r w:rsidRPr="00404F32">
              <w:rPr>
                <w:rFonts w:eastAsia="Batang" w:cs="Times New Roman"/>
                <w:i w:val="0"/>
                <w:iCs w:val="0"/>
                <w:lang w:val="en-US"/>
              </w:rPr>
              <w:t xml:space="preserve"> </w:t>
            </w:r>
            <w:r w:rsidR="002A099B" w:rsidRPr="00404F32">
              <w:rPr>
                <w:rFonts w:cs="Times New Roman"/>
                <w:i w:val="0"/>
                <w:iCs w:val="0"/>
                <w:lang w:val="en-US"/>
              </w:rPr>
              <w:t>‘</w:t>
            </w:r>
            <w:r w:rsidR="00D54D59" w:rsidRPr="00404F32">
              <w:rPr>
                <w:rFonts w:cs="Times New Roman"/>
                <w:i w:val="0"/>
                <w:iCs w:val="0"/>
                <w:lang w:val="en-US"/>
              </w:rPr>
              <w:t>a unit of weight</w:t>
            </w:r>
            <w:r w:rsidR="002A099B" w:rsidRPr="00404F32">
              <w:rPr>
                <w:rFonts w:cs="Times New Roman"/>
                <w:i w:val="0"/>
                <w:iCs w:val="0"/>
                <w:lang w:val="en-US"/>
              </w:rPr>
              <w:t>’</w:t>
            </w:r>
          </w:p>
        </w:tc>
        <w:tc>
          <w:tcPr>
            <w:tcW w:w="3021" w:type="dxa"/>
          </w:tcPr>
          <w:p w14:paraId="29E2920D" w14:textId="3AB6C3AB" w:rsidR="002A099B" w:rsidRPr="00404F32" w:rsidRDefault="00D54D59" w:rsidP="00E00E42">
            <w:pPr>
              <w:spacing w:before="60" w:after="60"/>
              <w:jc w:val="both"/>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M</w:t>
            </w:r>
          </w:p>
        </w:tc>
        <w:tc>
          <w:tcPr>
            <w:tcW w:w="3021" w:type="dxa"/>
          </w:tcPr>
          <w:p w14:paraId="7409CA45" w14:textId="4B692817" w:rsidR="002A099B" w:rsidRPr="00404F32" w:rsidRDefault="00D54D59" w:rsidP="00E00E42">
            <w:pPr>
              <w:tabs>
                <w:tab w:val="left" w:pos="620"/>
              </w:tabs>
              <w:spacing w:before="60" w:after="60"/>
              <w:jc w:val="both"/>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M</w:t>
            </w:r>
          </w:p>
        </w:tc>
      </w:tr>
      <w:tr w:rsidR="002A099B" w:rsidRPr="00404F32" w14:paraId="0F04DBD0" w14:textId="77777777" w:rsidTr="00E00E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54A7E04" w14:textId="366F4D75" w:rsidR="002A099B" w:rsidRPr="00404F32" w:rsidRDefault="002436A3" w:rsidP="00E00E42">
            <w:pPr>
              <w:spacing w:before="60" w:after="60"/>
              <w:jc w:val="both"/>
              <w:rPr>
                <w:rFonts w:cs="Times New Roman"/>
                <w:i w:val="0"/>
                <w:iCs w:val="0"/>
              </w:rPr>
            </w:pPr>
            <w:r w:rsidRPr="00404F32">
              <w:rPr>
                <w:rFonts w:eastAsia="Batang" w:cs="Times New Roman"/>
                <w:i w:val="0"/>
                <w:iCs w:val="0"/>
                <w:lang w:val="en-US"/>
              </w:rPr>
              <w:t>말</w:t>
            </w:r>
            <w:r w:rsidRPr="00404F32">
              <w:rPr>
                <w:rFonts w:cs="Times New Roman"/>
                <w:i w:val="0"/>
                <w:iCs w:val="0"/>
                <w:lang w:val="en-US"/>
              </w:rPr>
              <w:t xml:space="preserve"> </w:t>
            </w:r>
            <w:r w:rsidR="002A099B" w:rsidRPr="00404F32">
              <w:rPr>
                <w:rFonts w:cs="Times New Roman"/>
                <w:i w:val="0"/>
                <w:iCs w:val="0"/>
                <w:lang w:val="en-US"/>
              </w:rPr>
              <w:t>‘</w:t>
            </w:r>
            <w:r w:rsidR="00D54D59" w:rsidRPr="00404F32">
              <w:rPr>
                <w:rFonts w:cs="Times New Roman"/>
                <w:i w:val="0"/>
                <w:iCs w:val="0"/>
                <w:lang w:val="en-US"/>
              </w:rPr>
              <w:t>horse</w:t>
            </w:r>
            <w:r w:rsidR="002A099B" w:rsidRPr="00404F32">
              <w:rPr>
                <w:rFonts w:cs="Times New Roman"/>
                <w:i w:val="0"/>
                <w:iCs w:val="0"/>
                <w:lang w:val="en-US"/>
              </w:rPr>
              <w:t>’</w:t>
            </w:r>
          </w:p>
        </w:tc>
        <w:tc>
          <w:tcPr>
            <w:tcW w:w="3021" w:type="dxa"/>
          </w:tcPr>
          <w:p w14:paraId="45D14AE6" w14:textId="107D4DE4" w:rsidR="002A099B" w:rsidRPr="00404F32" w:rsidRDefault="00D54D59" w:rsidP="00E00E42">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H</w:t>
            </w:r>
          </w:p>
        </w:tc>
        <w:tc>
          <w:tcPr>
            <w:tcW w:w="3021" w:type="dxa"/>
          </w:tcPr>
          <w:p w14:paraId="093345AE" w14:textId="1C33E368" w:rsidR="002A099B" w:rsidRPr="00404F32" w:rsidRDefault="00D54D59" w:rsidP="00E00E42">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H</w:t>
            </w:r>
          </w:p>
        </w:tc>
      </w:tr>
    </w:tbl>
    <w:p w14:paraId="3C24A1BC" w14:textId="2B2D6CC1" w:rsidR="002A099B" w:rsidRPr="00404F32" w:rsidRDefault="00FB6F3A" w:rsidP="00FB6F3A">
      <w:pPr>
        <w:pStyle w:val="Titulek"/>
        <w:jc w:val="center"/>
        <w:rPr>
          <w:rFonts w:eastAsia="Batang"/>
          <w:color w:val="000000" w:themeColor="text1"/>
          <w:sz w:val="24"/>
          <w:szCs w:val="24"/>
          <w:lang w:val="en-US"/>
        </w:rPr>
      </w:pPr>
      <w:bookmarkStart w:id="40" w:name="_Toc170373547"/>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14</w:t>
      </w:r>
      <w:r w:rsidRPr="00404F32">
        <w:rPr>
          <w:color w:val="000000" w:themeColor="text1"/>
          <w:sz w:val="24"/>
          <w:szCs w:val="24"/>
        </w:rPr>
        <w:fldChar w:fldCharType="end"/>
      </w:r>
      <w:r w:rsidRPr="00404F32">
        <w:rPr>
          <w:color w:val="000000" w:themeColor="text1"/>
          <w:sz w:val="24"/>
          <w:szCs w:val="24"/>
        </w:rPr>
        <w:t xml:space="preserve">: </w:t>
      </w:r>
      <w:proofErr w:type="spellStart"/>
      <w:r w:rsidRPr="00404F32">
        <w:rPr>
          <w:color w:val="000000" w:themeColor="text1"/>
          <w:sz w:val="24"/>
          <w:szCs w:val="24"/>
        </w:rPr>
        <w:t>Difference</w:t>
      </w:r>
      <w:proofErr w:type="spellEnd"/>
      <w:r w:rsidRPr="00404F32">
        <w:rPr>
          <w:color w:val="000000" w:themeColor="text1"/>
          <w:sz w:val="24"/>
          <w:szCs w:val="24"/>
        </w:rPr>
        <w:t xml:space="preserve"> </w:t>
      </w:r>
      <w:proofErr w:type="spellStart"/>
      <w:r w:rsidRPr="00404F32">
        <w:rPr>
          <w:color w:val="000000" w:themeColor="text1"/>
          <w:sz w:val="24"/>
          <w:szCs w:val="24"/>
        </w:rPr>
        <w:t>between</w:t>
      </w:r>
      <w:proofErr w:type="spellEnd"/>
      <w:r w:rsidRPr="00404F32">
        <w:rPr>
          <w:color w:val="000000" w:themeColor="text1"/>
          <w:sz w:val="24"/>
          <w:szCs w:val="24"/>
        </w:rPr>
        <w:t xml:space="preserve"> tone </w:t>
      </w:r>
      <w:proofErr w:type="spellStart"/>
      <w:r w:rsidRPr="00404F32">
        <w:rPr>
          <w:color w:val="000000" w:themeColor="text1"/>
          <w:sz w:val="24"/>
          <w:szCs w:val="24"/>
        </w:rPr>
        <w:t>systems</w:t>
      </w:r>
      <w:proofErr w:type="spellEnd"/>
      <w:r w:rsidRPr="00404F32">
        <w:rPr>
          <w:color w:val="000000" w:themeColor="text1"/>
          <w:sz w:val="24"/>
          <w:szCs w:val="24"/>
        </w:rPr>
        <w:t xml:space="preserve"> in </w:t>
      </w:r>
      <w:proofErr w:type="spellStart"/>
      <w:r w:rsidRPr="00404F32">
        <w:rPr>
          <w:color w:val="000000" w:themeColor="text1"/>
          <w:sz w:val="24"/>
          <w:szCs w:val="24"/>
        </w:rPr>
        <w:t>Kyŏngsang</w:t>
      </w:r>
      <w:proofErr w:type="spellEnd"/>
      <w:r w:rsidRPr="00404F32">
        <w:rPr>
          <w:color w:val="000000" w:themeColor="text1"/>
          <w:sz w:val="24"/>
          <w:szCs w:val="24"/>
        </w:rPr>
        <w:t xml:space="preserve"> sub-</w:t>
      </w:r>
      <w:proofErr w:type="spellStart"/>
      <w:r w:rsidRPr="00404F32">
        <w:rPr>
          <w:color w:val="000000" w:themeColor="text1"/>
          <w:sz w:val="24"/>
          <w:szCs w:val="24"/>
        </w:rPr>
        <w:t>dialects</w:t>
      </w:r>
      <w:bookmarkEnd w:id="40"/>
      <w:proofErr w:type="spellEnd"/>
    </w:p>
    <w:p w14:paraId="6B95C525" w14:textId="77777777" w:rsidR="00FB6F3A" w:rsidRPr="00404F32" w:rsidRDefault="00FB6F3A" w:rsidP="00B94405">
      <w:pPr>
        <w:spacing w:line="360" w:lineRule="auto"/>
        <w:jc w:val="both"/>
        <w:rPr>
          <w:rFonts w:eastAsia="Batang"/>
          <w:lang w:val="en-US"/>
        </w:rPr>
      </w:pPr>
    </w:p>
    <w:p w14:paraId="2208E3F3" w14:textId="2BAEFCA8" w:rsidR="00FB6F3A" w:rsidRDefault="004D0E16" w:rsidP="00B94405">
      <w:pPr>
        <w:spacing w:line="360" w:lineRule="auto"/>
        <w:jc w:val="both"/>
        <w:rPr>
          <w:rFonts w:eastAsia="Batang"/>
          <w:lang w:val="en-US"/>
        </w:rPr>
      </w:pPr>
      <w:r w:rsidRPr="00404F32">
        <w:rPr>
          <w:rFonts w:eastAsia="Batang"/>
          <w:lang w:val="en-US"/>
        </w:rPr>
        <w:t xml:space="preserve">The thought of having three tones is mainly </w:t>
      </w:r>
      <w:r w:rsidR="00F81107" w:rsidRPr="00404F32">
        <w:rPr>
          <w:rFonts w:eastAsia="Batang"/>
          <w:lang w:val="en-US"/>
        </w:rPr>
        <w:t xml:space="preserve">supported by the linguists from the North </w:t>
      </w:r>
      <w:proofErr w:type="spellStart"/>
      <w:r w:rsidR="00F81107" w:rsidRPr="00404F32">
        <w:rPr>
          <w:rFonts w:eastAsia="Batang"/>
          <w:lang w:val="en-US"/>
        </w:rPr>
        <w:t>Kyŏngsang</w:t>
      </w:r>
      <w:proofErr w:type="spellEnd"/>
      <w:r w:rsidR="00E262B3" w:rsidRPr="00404F32">
        <w:rPr>
          <w:rFonts w:eastAsia="Batang"/>
          <w:lang w:val="en-US"/>
        </w:rPr>
        <w:t>, who are native speakers.</w:t>
      </w:r>
    </w:p>
    <w:p w14:paraId="731F8C46" w14:textId="1C555211" w:rsidR="00B12338" w:rsidRDefault="00B12338" w:rsidP="00B94405">
      <w:pPr>
        <w:spacing w:line="360" w:lineRule="auto"/>
        <w:jc w:val="both"/>
        <w:rPr>
          <w:rFonts w:eastAsia="Batang"/>
          <w:lang w:val="en-US"/>
        </w:rPr>
      </w:pPr>
    </w:p>
    <w:p w14:paraId="103A1ABD" w14:textId="20207FDB" w:rsidR="00B12338" w:rsidRDefault="00B12338" w:rsidP="00B94405">
      <w:pPr>
        <w:spacing w:line="360" w:lineRule="auto"/>
        <w:jc w:val="both"/>
        <w:rPr>
          <w:rFonts w:eastAsia="Batang"/>
          <w:lang w:val="en-US"/>
        </w:rPr>
      </w:pPr>
    </w:p>
    <w:p w14:paraId="19D5BB12" w14:textId="77777777" w:rsidR="00B12338" w:rsidRPr="00404F32" w:rsidRDefault="00B12338" w:rsidP="00B94405">
      <w:pPr>
        <w:spacing w:line="360" w:lineRule="auto"/>
        <w:jc w:val="both"/>
        <w:rPr>
          <w:rFonts w:eastAsia="Batang"/>
          <w:lang w:val="en-US"/>
        </w:rPr>
      </w:pPr>
    </w:p>
    <w:p w14:paraId="505513C3" w14:textId="44540D15" w:rsidR="002A099B" w:rsidRPr="00404F32" w:rsidRDefault="00A31828" w:rsidP="00B12338">
      <w:pPr>
        <w:spacing w:after="120" w:line="440" w:lineRule="exact"/>
        <w:ind w:firstLine="567"/>
        <w:contextualSpacing/>
        <w:jc w:val="both"/>
        <w:rPr>
          <w:rFonts w:eastAsia="Batang"/>
        </w:rPr>
      </w:pPr>
      <w:r w:rsidRPr="00404F32">
        <w:rPr>
          <w:rFonts w:eastAsia="Batang"/>
          <w:lang w:val="en-US"/>
        </w:rPr>
        <w:lastRenderedPageBreak/>
        <w:t xml:space="preserve">The vowel system </w:t>
      </w:r>
      <w:r w:rsidR="0034587F" w:rsidRPr="00404F32">
        <w:rPr>
          <w:rFonts w:eastAsia="Batang"/>
          <w:lang w:val="en-US"/>
        </w:rPr>
        <w:t xml:space="preserve">and the number of vowels in the dialect is still under </w:t>
      </w:r>
      <w:r w:rsidR="009633A7" w:rsidRPr="00404F32">
        <w:rPr>
          <w:rFonts w:eastAsia="Batang"/>
          <w:lang w:val="en-US"/>
        </w:rPr>
        <w:t>debate</w:t>
      </w:r>
      <w:r w:rsidR="00010735" w:rsidRPr="00404F32">
        <w:rPr>
          <w:rFonts w:eastAsia="Batang"/>
          <w:lang w:val="en-US"/>
        </w:rPr>
        <w:t xml:space="preserve">, but according to </w:t>
      </w:r>
      <w:proofErr w:type="gramStart"/>
      <w:r w:rsidR="00010735" w:rsidRPr="00404F32">
        <w:rPr>
          <w:rFonts w:eastAsia="Batang"/>
          <w:lang w:val="en-US"/>
        </w:rPr>
        <w:t>the majority of</w:t>
      </w:r>
      <w:proofErr w:type="gramEnd"/>
      <w:r w:rsidR="00010735" w:rsidRPr="00404F32">
        <w:rPr>
          <w:rFonts w:eastAsia="Batang"/>
          <w:lang w:val="en-US"/>
        </w:rPr>
        <w:t xml:space="preserve"> dialectologists the number is around 6</w:t>
      </w:r>
      <w:r w:rsidR="00AE6564" w:rsidRPr="00404F32">
        <w:rPr>
          <w:rFonts w:eastAsia="Batang"/>
          <w:lang w:val="en-US"/>
        </w:rPr>
        <w:t>.</w:t>
      </w:r>
      <w:r w:rsidR="008E18AF" w:rsidRPr="00404F32">
        <w:rPr>
          <w:rFonts w:eastAsia="Batang"/>
          <w:lang w:val="en-US"/>
        </w:rPr>
        <w:t xml:space="preserve"> </w:t>
      </w:r>
      <w:r w:rsidR="00B97BB8" w:rsidRPr="00404F32">
        <w:rPr>
          <w:rFonts w:eastAsia="Batang"/>
          <w:lang w:val="en-US"/>
        </w:rPr>
        <w:t xml:space="preserve">The reason for the limited number of vowels is that </w:t>
      </w:r>
      <w:r w:rsidR="004D143E" w:rsidRPr="00404F32">
        <w:rPr>
          <w:rFonts w:eastAsia="Batang"/>
          <w:lang w:val="en-US"/>
        </w:rPr>
        <w:t>some vowels have merged and are pronounced as</w:t>
      </w:r>
      <w:r w:rsidR="00CA6CDC" w:rsidRPr="00404F32">
        <w:rPr>
          <w:rFonts w:eastAsia="Batang"/>
          <w:lang w:val="en-US"/>
        </w:rPr>
        <w:t xml:space="preserve"> different ones. </w:t>
      </w:r>
      <w:r w:rsidR="005B5C5A" w:rsidRPr="00404F32">
        <w:rPr>
          <w:rFonts w:eastAsia="Batang"/>
          <w:lang w:val="en-US"/>
        </w:rPr>
        <w:t>In this dialect</w:t>
      </w:r>
      <w:r w:rsidR="005B5C5A" w:rsidRPr="00404F32">
        <w:rPr>
          <w:rFonts w:eastAsia="Batang"/>
        </w:rPr>
        <w:t xml:space="preserve">, </w:t>
      </w:r>
      <w:proofErr w:type="spellStart"/>
      <w:r w:rsidR="005B5C5A" w:rsidRPr="00404F32">
        <w:rPr>
          <w:rFonts w:eastAsia="Batang"/>
        </w:rPr>
        <w:t>the</w:t>
      </w:r>
      <w:proofErr w:type="spellEnd"/>
      <w:r w:rsidR="005B5C5A" w:rsidRPr="00404F32">
        <w:rPr>
          <w:rFonts w:eastAsia="Batang"/>
        </w:rPr>
        <w:t xml:space="preserve"> standard </w:t>
      </w:r>
      <w:r w:rsidR="007B324C" w:rsidRPr="00404F32">
        <w:rPr>
          <w:rFonts w:eastAsia="Batang"/>
          <w:lang w:val="en-US"/>
        </w:rPr>
        <w:t>‘</w:t>
      </w:r>
      <w:r w:rsidR="008D45C0" w:rsidRPr="00404F32">
        <w:rPr>
          <w:rFonts w:eastAsia="Batang"/>
          <w:lang w:val="en-US"/>
        </w:rPr>
        <w:t>애</w:t>
      </w:r>
      <w:r w:rsidR="007B324C" w:rsidRPr="00404F32">
        <w:rPr>
          <w:rFonts w:eastAsia="Batang"/>
          <w:lang w:val="en-US"/>
        </w:rPr>
        <w:t>’</w:t>
      </w:r>
      <w:r w:rsidR="001F7BF8" w:rsidRPr="00404F32">
        <w:rPr>
          <w:rFonts w:eastAsia="Batang"/>
          <w:lang w:val="en-US"/>
        </w:rPr>
        <w:t xml:space="preserve"> </w:t>
      </w:r>
      <w:r w:rsidR="005F41B8" w:rsidRPr="00404F32">
        <w:rPr>
          <w:rFonts w:eastAsia="Batang"/>
          <w:lang w:val="en-US"/>
        </w:rPr>
        <w:t>(</w:t>
      </w:r>
      <w:r w:rsidR="007E148C" w:rsidRPr="00404F32">
        <w:rPr>
          <w:rFonts w:eastAsia="Batang"/>
          <w:i/>
          <w:iCs/>
          <w:lang w:val="is-IS"/>
        </w:rPr>
        <w:t>ae</w:t>
      </w:r>
      <w:r w:rsidR="005F41B8" w:rsidRPr="00404F32">
        <w:rPr>
          <w:rFonts w:eastAsia="Batang"/>
          <w:lang w:val="en-US"/>
        </w:rPr>
        <w:t xml:space="preserve">) </w:t>
      </w:r>
      <w:r w:rsidR="001F7BF8" w:rsidRPr="00404F32">
        <w:rPr>
          <w:rFonts w:eastAsia="Batang"/>
          <w:lang w:val="en-US"/>
        </w:rPr>
        <w:t>merged into ‘</w:t>
      </w:r>
      <w:r w:rsidR="008D45C0" w:rsidRPr="00404F32">
        <w:rPr>
          <w:rFonts w:eastAsia="Batang"/>
          <w:lang w:val="en-US"/>
        </w:rPr>
        <w:t>에</w:t>
      </w:r>
      <w:r w:rsidR="001F7BF8" w:rsidRPr="00404F32">
        <w:rPr>
          <w:rFonts w:eastAsia="Batang"/>
          <w:lang w:val="en-US"/>
        </w:rPr>
        <w:t xml:space="preserve">’ </w:t>
      </w:r>
      <w:r w:rsidR="005F41B8" w:rsidRPr="00404F32">
        <w:rPr>
          <w:rFonts w:eastAsia="Batang"/>
          <w:lang w:val="en-US"/>
        </w:rPr>
        <w:t>(</w:t>
      </w:r>
      <w:r w:rsidR="007E148C" w:rsidRPr="00404F32">
        <w:rPr>
          <w:rFonts w:eastAsia="Batang"/>
          <w:i/>
          <w:iCs/>
          <w:lang w:val="en-US"/>
        </w:rPr>
        <w:t>e</w:t>
      </w:r>
      <w:r w:rsidR="005F41B8" w:rsidRPr="00404F32">
        <w:rPr>
          <w:rFonts w:eastAsia="Batang"/>
          <w:lang w:val="en-US"/>
        </w:rPr>
        <w:t xml:space="preserve">) </w:t>
      </w:r>
      <w:r w:rsidR="001F7BF8" w:rsidRPr="00404F32">
        <w:rPr>
          <w:rFonts w:eastAsia="Batang"/>
          <w:lang w:val="en-US"/>
        </w:rPr>
        <w:t>and ‘</w:t>
      </w:r>
      <w:r w:rsidR="008D45C0" w:rsidRPr="00404F32">
        <w:rPr>
          <w:rFonts w:eastAsia="Batang"/>
          <w:lang w:val="en-US"/>
        </w:rPr>
        <w:t>으</w:t>
      </w:r>
      <w:r w:rsidR="001F7BF8" w:rsidRPr="00404F32">
        <w:rPr>
          <w:rFonts w:eastAsia="Batang"/>
          <w:lang w:val="en-US"/>
        </w:rPr>
        <w:t>’</w:t>
      </w:r>
      <w:r w:rsidR="00E25C66" w:rsidRPr="00404F32">
        <w:rPr>
          <w:rFonts w:eastAsia="Batang"/>
          <w:lang w:val="en-US"/>
        </w:rPr>
        <w:t xml:space="preserve"> (</w:t>
      </w:r>
      <w:r w:rsidR="007E148C" w:rsidRPr="00404F32">
        <w:rPr>
          <w:rFonts w:eastAsia="Batang"/>
          <w:i/>
          <w:iCs/>
          <w:lang w:val="en-US"/>
        </w:rPr>
        <w:t>ŭ</w:t>
      </w:r>
      <w:r w:rsidR="00E25C66" w:rsidRPr="00404F32">
        <w:rPr>
          <w:rFonts w:eastAsia="Batang"/>
          <w:lang w:val="en-US"/>
        </w:rPr>
        <w:t>)</w:t>
      </w:r>
      <w:r w:rsidR="001F7BF8" w:rsidRPr="00404F32">
        <w:rPr>
          <w:rFonts w:eastAsia="Batang"/>
          <w:lang w:val="en-US"/>
        </w:rPr>
        <w:t xml:space="preserve"> changed into ‘</w:t>
      </w:r>
      <w:r w:rsidR="008D45C0" w:rsidRPr="00404F32">
        <w:rPr>
          <w:rFonts w:eastAsia="Batang"/>
          <w:lang w:val="en-US"/>
        </w:rPr>
        <w:t>어</w:t>
      </w:r>
      <w:r w:rsidR="001F7BF8" w:rsidRPr="00404F32">
        <w:rPr>
          <w:rFonts w:eastAsia="Batang"/>
          <w:lang w:val="en-US"/>
        </w:rPr>
        <w:t>’</w:t>
      </w:r>
      <w:r w:rsidR="00E25C66" w:rsidRPr="00404F32">
        <w:rPr>
          <w:rFonts w:eastAsia="Batang"/>
          <w:lang w:val="en-US"/>
        </w:rPr>
        <w:t xml:space="preserve"> (</w:t>
      </w:r>
      <w:r w:rsidR="007E148C" w:rsidRPr="00404F32">
        <w:rPr>
          <w:rFonts w:eastAsia="Batang"/>
          <w:i/>
          <w:iCs/>
          <w:lang w:val="en-US"/>
        </w:rPr>
        <w:t>ŏ</w:t>
      </w:r>
      <w:r w:rsidR="00E25C66" w:rsidRPr="00404F32">
        <w:rPr>
          <w:rFonts w:eastAsia="Batang"/>
          <w:lang w:val="en-US"/>
        </w:rPr>
        <w:t>)</w:t>
      </w:r>
      <w:r w:rsidR="008D45C0" w:rsidRPr="00404F32">
        <w:rPr>
          <w:rFonts w:eastAsia="Batang"/>
          <w:lang w:val="en-US"/>
        </w:rPr>
        <w:t xml:space="preserve">, </w:t>
      </w:r>
      <w:r w:rsidR="008D45C0" w:rsidRPr="00404F32">
        <w:rPr>
          <w:rFonts w:eastAsia="Batang"/>
          <w:lang w:val="is-IS"/>
        </w:rPr>
        <w:t xml:space="preserve">so for example </w:t>
      </w:r>
      <w:r w:rsidR="00CD7A98" w:rsidRPr="00404F32">
        <w:rPr>
          <w:rFonts w:eastAsia="Batang"/>
          <w:lang w:val="is-IS"/>
        </w:rPr>
        <w:t xml:space="preserve">two different words in the standard language </w:t>
      </w:r>
      <w:r w:rsidR="00CD7A98" w:rsidRPr="00404F32">
        <w:rPr>
          <w:rFonts w:eastAsia="Batang"/>
        </w:rPr>
        <w:t>언어</w:t>
      </w:r>
      <w:r w:rsidR="00CD7A98" w:rsidRPr="00404F32">
        <w:rPr>
          <w:rFonts w:eastAsia="Batang"/>
        </w:rPr>
        <w:t xml:space="preserve"> </w:t>
      </w:r>
      <w:r w:rsidR="00E25C66" w:rsidRPr="00404F32">
        <w:rPr>
          <w:rFonts w:eastAsia="Batang"/>
        </w:rPr>
        <w:t>(</w:t>
      </w:r>
      <w:proofErr w:type="spellStart"/>
      <w:r w:rsidR="007E148C" w:rsidRPr="00404F32">
        <w:rPr>
          <w:rFonts w:eastAsia="Batang"/>
          <w:i/>
          <w:iCs/>
          <w:lang w:val="en-US"/>
        </w:rPr>
        <w:t>ŏnŏ</w:t>
      </w:r>
      <w:proofErr w:type="spellEnd"/>
      <w:r w:rsidR="00E25C66" w:rsidRPr="00404F32">
        <w:rPr>
          <w:rFonts w:eastAsia="Batang"/>
        </w:rPr>
        <w:t xml:space="preserve">) </w:t>
      </w:r>
      <w:r w:rsidR="00CD7A98" w:rsidRPr="00404F32">
        <w:rPr>
          <w:rFonts w:eastAsia="Batang"/>
        </w:rPr>
        <w:t xml:space="preserve">and </w:t>
      </w:r>
      <w:r w:rsidR="00CD7A98" w:rsidRPr="00404F32">
        <w:rPr>
          <w:rFonts w:eastAsia="Batang"/>
        </w:rPr>
        <w:t>은어</w:t>
      </w:r>
      <w:r w:rsidR="00CD7A98" w:rsidRPr="00404F32">
        <w:rPr>
          <w:rFonts w:eastAsia="Batang"/>
        </w:rPr>
        <w:t xml:space="preserve"> </w:t>
      </w:r>
      <w:r w:rsidR="00E25C66" w:rsidRPr="00404F32">
        <w:rPr>
          <w:rFonts w:eastAsia="Batang"/>
        </w:rPr>
        <w:t>(</w:t>
      </w:r>
      <w:proofErr w:type="spellStart"/>
      <w:r w:rsidR="007E148C" w:rsidRPr="00404F32">
        <w:rPr>
          <w:rFonts w:eastAsia="Batang"/>
          <w:i/>
          <w:iCs/>
          <w:lang w:val="en-US"/>
        </w:rPr>
        <w:t>ŭnŏ</w:t>
      </w:r>
      <w:proofErr w:type="spellEnd"/>
      <w:r w:rsidR="00E25C66" w:rsidRPr="00404F32">
        <w:rPr>
          <w:rFonts w:eastAsia="Batang"/>
        </w:rPr>
        <w:t xml:space="preserve">) </w:t>
      </w:r>
      <w:r w:rsidR="00CD7A98" w:rsidRPr="00404F32">
        <w:rPr>
          <w:rFonts w:eastAsia="Batang"/>
        </w:rPr>
        <w:t xml:space="preserve">are </w:t>
      </w:r>
      <w:r w:rsidR="00CD7A98" w:rsidRPr="00404F32">
        <w:rPr>
          <w:rFonts w:eastAsia="Batang"/>
          <w:lang w:val="en-US"/>
        </w:rPr>
        <w:t xml:space="preserve">pronounced the same </w:t>
      </w:r>
      <w:r w:rsidR="005F41B8" w:rsidRPr="00404F32">
        <w:rPr>
          <w:rFonts w:eastAsia="Batang"/>
          <w:lang w:val="en-US"/>
        </w:rPr>
        <w:t xml:space="preserve">as </w:t>
      </w:r>
      <w:r w:rsidR="00E25C66" w:rsidRPr="00404F32">
        <w:rPr>
          <w:rFonts w:eastAsia="Batang"/>
        </w:rPr>
        <w:t>언어</w:t>
      </w:r>
      <w:r w:rsidR="00E25C66" w:rsidRPr="00404F32">
        <w:rPr>
          <w:rFonts w:eastAsia="Batang"/>
        </w:rPr>
        <w:t xml:space="preserve"> (</w:t>
      </w:r>
      <w:proofErr w:type="spellStart"/>
      <w:r w:rsidR="007E148C" w:rsidRPr="00404F32">
        <w:rPr>
          <w:rFonts w:eastAsia="Batang"/>
          <w:i/>
          <w:iCs/>
          <w:lang w:val="en-US"/>
        </w:rPr>
        <w:t>ŏnŏ</w:t>
      </w:r>
      <w:proofErr w:type="spellEnd"/>
      <w:r w:rsidR="00E25C66" w:rsidRPr="00404F32">
        <w:rPr>
          <w:rFonts w:eastAsia="Batang"/>
        </w:rPr>
        <w:t>)</w:t>
      </w:r>
      <w:r w:rsidR="009C3BC5" w:rsidRPr="00404F32">
        <w:rPr>
          <w:rFonts w:eastAsia="Batang"/>
        </w:rPr>
        <w:t xml:space="preserve"> (Ok, 2019)</w:t>
      </w:r>
      <w:r w:rsidR="000C6C13" w:rsidRPr="00404F32">
        <w:rPr>
          <w:rFonts w:eastAsia="Batang"/>
        </w:rPr>
        <w:t>.</w:t>
      </w:r>
    </w:p>
    <w:p w14:paraId="4DAB7280" w14:textId="7143AB7B" w:rsidR="008B6874" w:rsidRPr="00404F32" w:rsidRDefault="00034354" w:rsidP="00B12338">
      <w:pPr>
        <w:spacing w:after="120" w:line="440" w:lineRule="exact"/>
        <w:ind w:firstLine="567"/>
        <w:contextualSpacing/>
        <w:jc w:val="both"/>
        <w:rPr>
          <w:rFonts w:eastAsia="Batang"/>
          <w:lang w:val="en-US"/>
        </w:rPr>
      </w:pPr>
      <w:r w:rsidRPr="00404F32">
        <w:rPr>
          <w:rFonts w:eastAsia="Batang"/>
          <w:lang w:val="en-US"/>
        </w:rPr>
        <w:t xml:space="preserve">The dialect also </w:t>
      </w:r>
      <w:r w:rsidR="00ED2ACC" w:rsidRPr="00404F32">
        <w:rPr>
          <w:rFonts w:eastAsia="Batang"/>
          <w:lang w:val="en-US"/>
        </w:rPr>
        <w:t>possesses</w:t>
      </w:r>
      <w:r w:rsidRPr="00404F32">
        <w:rPr>
          <w:rFonts w:eastAsia="Batang"/>
          <w:lang w:val="en-US"/>
        </w:rPr>
        <w:t xml:space="preserve"> several types of umlaut </w:t>
      </w:r>
      <w:r w:rsidR="006A1CFE" w:rsidRPr="00404F32">
        <w:rPr>
          <w:rFonts w:eastAsia="Batang"/>
          <w:lang w:val="en-US"/>
        </w:rPr>
        <w:t xml:space="preserve">sound change </w:t>
      </w:r>
      <w:r w:rsidR="00F23F8D" w:rsidRPr="00404F32">
        <w:rPr>
          <w:rFonts w:eastAsia="Batang"/>
          <w:lang w:val="en-US"/>
        </w:rPr>
        <w:t xml:space="preserve">when a back vowel is fronted before the </w:t>
      </w:r>
      <w:proofErr w:type="spellStart"/>
      <w:r w:rsidR="00F23F8D" w:rsidRPr="00404F32">
        <w:rPr>
          <w:rFonts w:eastAsia="Batang"/>
          <w:i/>
          <w:iCs/>
          <w:lang w:val="en-US"/>
        </w:rPr>
        <w:t>i</w:t>
      </w:r>
      <w:proofErr w:type="spellEnd"/>
      <w:r w:rsidR="00F23F8D" w:rsidRPr="00404F32">
        <w:rPr>
          <w:rFonts w:eastAsia="Batang"/>
          <w:lang w:val="en-US"/>
        </w:rPr>
        <w:t xml:space="preserve"> or </w:t>
      </w:r>
      <w:r w:rsidR="00F23F8D" w:rsidRPr="00404F32">
        <w:rPr>
          <w:rFonts w:eastAsia="Batang"/>
          <w:i/>
          <w:iCs/>
          <w:lang w:val="en-US"/>
        </w:rPr>
        <w:t>y</w:t>
      </w:r>
      <w:r w:rsidR="00F23F8D" w:rsidRPr="00404F32">
        <w:rPr>
          <w:rFonts w:eastAsia="Batang"/>
          <w:lang w:val="en-US"/>
        </w:rPr>
        <w:t xml:space="preserve"> sound. </w:t>
      </w:r>
      <w:r w:rsidR="00A12461" w:rsidRPr="00404F32">
        <w:rPr>
          <w:rFonts w:eastAsia="Batang"/>
          <w:lang w:val="en-US"/>
        </w:rPr>
        <w:t xml:space="preserve">One of the umlauts is </w:t>
      </w:r>
      <w:r w:rsidR="00CC2163" w:rsidRPr="00404F32">
        <w:rPr>
          <w:rFonts w:eastAsia="Batang"/>
          <w:lang w:val="en-US"/>
        </w:rPr>
        <w:t>a ‘</w:t>
      </w:r>
      <w:r w:rsidR="00CC2163" w:rsidRPr="00404F32">
        <w:rPr>
          <w:rFonts w:eastAsia="Batang"/>
        </w:rPr>
        <w:t>아</w:t>
      </w:r>
      <w:r w:rsidR="00CC2163" w:rsidRPr="00404F32">
        <w:rPr>
          <w:rFonts w:eastAsia="Batang"/>
          <w:lang w:val="en-US"/>
        </w:rPr>
        <w:t>→</w:t>
      </w:r>
      <w:r w:rsidR="00CC2163" w:rsidRPr="00404F32">
        <w:rPr>
          <w:rFonts w:eastAsia="Batang"/>
          <w:lang w:val="en-US"/>
        </w:rPr>
        <w:t>애</w:t>
      </w:r>
      <w:r w:rsidR="00CC2163" w:rsidRPr="00404F32">
        <w:rPr>
          <w:rFonts w:eastAsia="Batang"/>
          <w:lang w:val="en-US"/>
        </w:rPr>
        <w:t>’ (</w:t>
      </w:r>
      <w:proofErr w:type="spellStart"/>
      <w:r w:rsidR="00CF55B8" w:rsidRPr="00404F32">
        <w:rPr>
          <w:rFonts w:eastAsia="Batang"/>
          <w:i/>
          <w:iCs/>
          <w:lang w:val="en-US"/>
        </w:rPr>
        <w:t>a→ae</w:t>
      </w:r>
      <w:proofErr w:type="spellEnd"/>
      <w:r w:rsidR="00CC2163" w:rsidRPr="00404F32">
        <w:rPr>
          <w:rFonts w:eastAsia="Batang"/>
          <w:lang w:val="en-US"/>
        </w:rPr>
        <w:t>)</w:t>
      </w:r>
      <w:r w:rsidR="00A92DD0" w:rsidRPr="00404F32">
        <w:rPr>
          <w:rFonts w:eastAsia="Batang"/>
          <w:lang w:val="en-US"/>
        </w:rPr>
        <w:t xml:space="preserve"> which</w:t>
      </w:r>
      <w:r w:rsidR="002249B9" w:rsidRPr="00404F32">
        <w:rPr>
          <w:rFonts w:eastAsia="Batang"/>
          <w:lang w:val="en-US"/>
        </w:rPr>
        <w:t xml:space="preserve"> can be seen in the word </w:t>
      </w:r>
      <w:r w:rsidR="005352C8" w:rsidRPr="00404F32">
        <w:rPr>
          <w:rFonts w:eastAsia="Batang"/>
          <w:lang w:val="en-US"/>
        </w:rPr>
        <w:t>‘</w:t>
      </w:r>
      <w:r w:rsidR="005352C8" w:rsidRPr="00404F32">
        <w:rPr>
          <w:rFonts w:eastAsia="Batang"/>
        </w:rPr>
        <w:t>소나기</w:t>
      </w:r>
      <w:r w:rsidR="005352C8" w:rsidRPr="00404F32">
        <w:rPr>
          <w:rFonts w:eastAsia="Batang"/>
          <w:lang w:val="en-US"/>
        </w:rPr>
        <w:t xml:space="preserve">’ </w:t>
      </w:r>
      <w:r w:rsidR="00CB22FE" w:rsidRPr="00404F32">
        <w:rPr>
          <w:rFonts w:eastAsia="Batang"/>
          <w:lang w:val="en-US"/>
        </w:rPr>
        <w:t>(</w:t>
      </w:r>
      <w:proofErr w:type="spellStart"/>
      <w:r w:rsidR="00CB22FE" w:rsidRPr="00404F32">
        <w:rPr>
          <w:rFonts w:eastAsia="Batang"/>
          <w:i/>
          <w:iCs/>
          <w:lang w:val="en-US"/>
        </w:rPr>
        <w:t>sonagi</w:t>
      </w:r>
      <w:proofErr w:type="spellEnd"/>
      <w:r w:rsidR="00CB22FE" w:rsidRPr="00404F32">
        <w:rPr>
          <w:rFonts w:eastAsia="Batang"/>
          <w:lang w:val="en-US"/>
        </w:rPr>
        <w:t xml:space="preserve">) </w:t>
      </w:r>
      <w:r w:rsidR="005352C8" w:rsidRPr="00404F32">
        <w:rPr>
          <w:rFonts w:eastAsia="Batang"/>
          <w:lang w:val="en-US"/>
        </w:rPr>
        <w:t>with a meaning of ‘</w:t>
      </w:r>
      <w:r w:rsidR="00CB22FE" w:rsidRPr="00404F32">
        <w:rPr>
          <w:rFonts w:eastAsia="Batang"/>
          <w:lang w:val="en-US"/>
        </w:rPr>
        <w:t>rain shower</w:t>
      </w:r>
      <w:r w:rsidR="005352C8" w:rsidRPr="00404F32">
        <w:rPr>
          <w:rFonts w:eastAsia="Batang"/>
          <w:lang w:val="en-US"/>
        </w:rPr>
        <w:t>’</w:t>
      </w:r>
      <w:r w:rsidR="00A92DD0" w:rsidRPr="00404F32">
        <w:rPr>
          <w:rFonts w:eastAsia="Batang"/>
          <w:lang w:val="en-US"/>
        </w:rPr>
        <w:t xml:space="preserve"> when </w:t>
      </w:r>
      <w:r w:rsidR="00740B0A" w:rsidRPr="00404F32">
        <w:rPr>
          <w:rFonts w:eastAsia="Batang"/>
          <w:lang w:val="en-US"/>
        </w:rPr>
        <w:t>it changes into ‘</w:t>
      </w:r>
      <w:r w:rsidR="00740B0A" w:rsidRPr="00404F32">
        <w:rPr>
          <w:rFonts w:eastAsia="Batang"/>
        </w:rPr>
        <w:t>소내기</w:t>
      </w:r>
      <w:r w:rsidR="00740B0A" w:rsidRPr="00404F32">
        <w:rPr>
          <w:rFonts w:eastAsia="Batang"/>
          <w:lang w:val="en-US"/>
        </w:rPr>
        <w:t>’ (</w:t>
      </w:r>
      <w:proofErr w:type="spellStart"/>
      <w:r w:rsidR="00740B0A" w:rsidRPr="00404F32">
        <w:rPr>
          <w:rFonts w:eastAsia="Batang"/>
          <w:i/>
          <w:iCs/>
          <w:lang w:val="en-US"/>
        </w:rPr>
        <w:t>sonaegi</w:t>
      </w:r>
      <w:proofErr w:type="spellEnd"/>
      <w:r w:rsidR="00740B0A" w:rsidRPr="00404F32">
        <w:rPr>
          <w:rFonts w:eastAsia="Batang"/>
          <w:lang w:val="en-US"/>
        </w:rPr>
        <w:t>)</w:t>
      </w:r>
      <w:r w:rsidR="00DD5146" w:rsidRPr="00404F32">
        <w:rPr>
          <w:rFonts w:eastAsia="Batang"/>
          <w:lang w:val="en-US"/>
        </w:rPr>
        <w:t xml:space="preserve">. The second sound change is </w:t>
      </w:r>
      <w:r w:rsidR="002B67FE" w:rsidRPr="00404F32">
        <w:rPr>
          <w:rFonts w:eastAsia="Batang"/>
          <w:lang w:val="en-US"/>
        </w:rPr>
        <w:t xml:space="preserve">a substitute of vowels </w:t>
      </w:r>
      <w:r w:rsidR="005B443A" w:rsidRPr="00404F32">
        <w:rPr>
          <w:rFonts w:eastAsia="Batang"/>
          <w:lang w:val="en-US"/>
        </w:rPr>
        <w:t>‘</w:t>
      </w:r>
      <w:r w:rsidR="005B443A" w:rsidRPr="00404F32">
        <w:rPr>
          <w:rFonts w:eastAsia="Batang"/>
        </w:rPr>
        <w:t>오</w:t>
      </w:r>
      <w:r w:rsidR="005B443A" w:rsidRPr="00404F32">
        <w:rPr>
          <w:rFonts w:eastAsia="Batang"/>
          <w:lang w:val="en-US"/>
        </w:rPr>
        <w:t>’</w:t>
      </w:r>
      <w:r w:rsidR="00E3292C" w:rsidRPr="00404F32">
        <w:rPr>
          <w:rFonts w:eastAsia="Batang"/>
          <w:lang w:val="en-US"/>
        </w:rPr>
        <w:t xml:space="preserve"> (</w:t>
      </w:r>
      <w:r w:rsidR="00E3292C" w:rsidRPr="00404F32">
        <w:rPr>
          <w:rFonts w:eastAsia="Batang"/>
          <w:i/>
          <w:iCs/>
          <w:lang w:val="en-US"/>
        </w:rPr>
        <w:t>o</w:t>
      </w:r>
      <w:r w:rsidR="00E3292C" w:rsidRPr="00404F32">
        <w:rPr>
          <w:rFonts w:eastAsia="Batang"/>
          <w:lang w:val="en-US"/>
        </w:rPr>
        <w:t>)</w:t>
      </w:r>
      <w:r w:rsidR="005B443A" w:rsidRPr="00404F32">
        <w:rPr>
          <w:rFonts w:eastAsia="Batang"/>
          <w:lang w:val="en-US"/>
        </w:rPr>
        <w:t xml:space="preserve"> or ‘</w:t>
      </w:r>
      <w:r w:rsidR="005B443A" w:rsidRPr="00404F32">
        <w:rPr>
          <w:rFonts w:eastAsia="Batang"/>
          <w:lang w:val="en-US"/>
        </w:rPr>
        <w:t>우</w:t>
      </w:r>
      <w:r w:rsidR="005B443A" w:rsidRPr="00404F32">
        <w:rPr>
          <w:rFonts w:eastAsia="Batang"/>
          <w:lang w:val="en-US"/>
        </w:rPr>
        <w:t xml:space="preserve">’ </w:t>
      </w:r>
      <w:r w:rsidR="00E3292C" w:rsidRPr="00404F32">
        <w:rPr>
          <w:rFonts w:eastAsia="Batang"/>
          <w:lang w:val="en-US"/>
        </w:rPr>
        <w:t>(</w:t>
      </w:r>
      <w:r w:rsidR="00461524" w:rsidRPr="00404F32">
        <w:rPr>
          <w:rFonts w:eastAsia="Batang"/>
          <w:i/>
          <w:iCs/>
          <w:lang w:val="en-US"/>
        </w:rPr>
        <w:t>u</w:t>
      </w:r>
      <w:r w:rsidR="00E3292C" w:rsidRPr="00404F32">
        <w:rPr>
          <w:rFonts w:eastAsia="Batang"/>
          <w:lang w:val="en-US"/>
        </w:rPr>
        <w:t>)</w:t>
      </w:r>
      <w:r w:rsidR="00461524" w:rsidRPr="00404F32">
        <w:rPr>
          <w:rFonts w:eastAsia="Batang"/>
          <w:lang w:val="en-US"/>
        </w:rPr>
        <w:t xml:space="preserve"> </w:t>
      </w:r>
      <w:r w:rsidR="005B443A" w:rsidRPr="00404F32">
        <w:rPr>
          <w:rFonts w:eastAsia="Batang"/>
          <w:lang w:val="en-US"/>
        </w:rPr>
        <w:t>with ‘</w:t>
      </w:r>
      <w:r w:rsidR="005B443A" w:rsidRPr="00404F32">
        <w:rPr>
          <w:rFonts w:eastAsia="Batang"/>
          <w:lang w:val="en-US"/>
        </w:rPr>
        <w:t>이</w:t>
      </w:r>
      <w:r w:rsidR="005B443A" w:rsidRPr="00404F32">
        <w:rPr>
          <w:rFonts w:eastAsia="Batang"/>
          <w:lang w:val="en-US"/>
        </w:rPr>
        <w:t>’</w:t>
      </w:r>
      <w:r w:rsidR="00461524" w:rsidRPr="00404F32">
        <w:rPr>
          <w:rFonts w:eastAsia="Batang"/>
          <w:lang w:val="en-US"/>
        </w:rPr>
        <w:t xml:space="preserve"> (</w:t>
      </w:r>
      <w:proofErr w:type="spellStart"/>
      <w:r w:rsidR="00461524" w:rsidRPr="00404F32">
        <w:rPr>
          <w:rFonts w:eastAsia="Batang"/>
          <w:i/>
          <w:iCs/>
          <w:lang w:val="en-US"/>
        </w:rPr>
        <w:t>i</w:t>
      </w:r>
      <w:proofErr w:type="spellEnd"/>
      <w:r w:rsidR="00461524" w:rsidRPr="00404F32">
        <w:rPr>
          <w:rFonts w:eastAsia="Batang"/>
          <w:lang w:val="en-US"/>
        </w:rPr>
        <w:t>)</w:t>
      </w:r>
      <w:r w:rsidR="009A3E50" w:rsidRPr="00404F32">
        <w:rPr>
          <w:rFonts w:eastAsia="Batang"/>
          <w:lang w:val="en-US"/>
        </w:rPr>
        <w:t xml:space="preserve"> </w:t>
      </w:r>
      <w:r w:rsidR="009E1C21" w:rsidRPr="00404F32">
        <w:rPr>
          <w:rFonts w:eastAsia="Batang"/>
          <w:lang w:val="en-US"/>
        </w:rPr>
        <w:t>which changes the word ‘</w:t>
      </w:r>
      <w:r w:rsidR="009E1C21" w:rsidRPr="00404F32">
        <w:rPr>
          <w:rFonts w:eastAsia="Batang"/>
        </w:rPr>
        <w:t>쇠고기</w:t>
      </w:r>
      <w:r w:rsidR="009E1C21" w:rsidRPr="00404F32">
        <w:rPr>
          <w:rFonts w:eastAsia="Batang"/>
          <w:lang w:val="en-US"/>
        </w:rPr>
        <w:t xml:space="preserve">’ </w:t>
      </w:r>
      <w:r w:rsidR="00D96549" w:rsidRPr="00404F32">
        <w:rPr>
          <w:rFonts w:eastAsia="Batang"/>
          <w:lang w:val="en-US"/>
        </w:rPr>
        <w:t>(</w:t>
      </w:r>
      <w:proofErr w:type="spellStart"/>
      <w:r w:rsidR="00D96549" w:rsidRPr="00404F32">
        <w:rPr>
          <w:rFonts w:eastAsia="Batang"/>
          <w:i/>
          <w:iCs/>
          <w:lang w:val="en-US"/>
        </w:rPr>
        <w:t>soegogi</w:t>
      </w:r>
      <w:proofErr w:type="spellEnd"/>
      <w:r w:rsidR="00D96549" w:rsidRPr="00404F32">
        <w:rPr>
          <w:rFonts w:eastAsia="Batang"/>
          <w:lang w:val="en-US"/>
        </w:rPr>
        <w:t xml:space="preserve">) </w:t>
      </w:r>
      <w:r w:rsidR="004B6CC7" w:rsidRPr="00404F32">
        <w:rPr>
          <w:rFonts w:eastAsia="Batang"/>
          <w:lang w:val="en-US"/>
        </w:rPr>
        <w:t>into ‘</w:t>
      </w:r>
      <w:r w:rsidR="004B6CC7" w:rsidRPr="00404F32">
        <w:rPr>
          <w:rFonts w:eastAsia="Batang"/>
        </w:rPr>
        <w:t>시기기</w:t>
      </w:r>
      <w:r w:rsidR="004B6CC7" w:rsidRPr="00404F32">
        <w:rPr>
          <w:rFonts w:eastAsia="Batang"/>
          <w:lang w:val="en-US"/>
        </w:rPr>
        <w:t>’</w:t>
      </w:r>
      <w:r w:rsidR="00D96549" w:rsidRPr="00404F32">
        <w:rPr>
          <w:rFonts w:eastAsia="Batang"/>
          <w:lang w:val="en-US"/>
        </w:rPr>
        <w:t xml:space="preserve"> (</w:t>
      </w:r>
      <w:proofErr w:type="spellStart"/>
      <w:r w:rsidR="00D96549" w:rsidRPr="00404F32">
        <w:rPr>
          <w:rFonts w:eastAsia="Batang"/>
          <w:i/>
          <w:iCs/>
          <w:lang w:val="en-US"/>
        </w:rPr>
        <w:t>sigigi</w:t>
      </w:r>
      <w:proofErr w:type="spellEnd"/>
      <w:r w:rsidR="00D96549" w:rsidRPr="00404F32">
        <w:rPr>
          <w:rFonts w:eastAsia="Batang"/>
          <w:lang w:val="en-US"/>
        </w:rPr>
        <w:t>)</w:t>
      </w:r>
      <w:r w:rsidR="00D92748" w:rsidRPr="00404F32">
        <w:rPr>
          <w:rFonts w:eastAsia="Batang"/>
          <w:lang w:val="en-US"/>
        </w:rPr>
        <w:t xml:space="preserve"> (</w:t>
      </w:r>
      <w:r w:rsidR="007A0444" w:rsidRPr="00404F32">
        <w:rPr>
          <w:rFonts w:eastAsia="Batang"/>
          <w:lang w:val="en-US"/>
        </w:rPr>
        <w:t xml:space="preserve">Park, </w:t>
      </w:r>
      <w:r w:rsidR="008B6874" w:rsidRPr="00404F32">
        <w:rPr>
          <w:rFonts w:eastAsia="Batang"/>
          <w:lang w:val="en-US"/>
        </w:rPr>
        <w:t>2006</w:t>
      </w:r>
      <w:r w:rsidR="00D92748" w:rsidRPr="00404F32">
        <w:rPr>
          <w:rFonts w:eastAsia="Batang"/>
          <w:lang w:val="en-US"/>
        </w:rPr>
        <w:t>)</w:t>
      </w:r>
      <w:r w:rsidR="008B6874" w:rsidRPr="00404F32">
        <w:rPr>
          <w:rFonts w:eastAsia="Batang"/>
          <w:lang w:val="en-US"/>
        </w:rPr>
        <w:t>.</w:t>
      </w:r>
    </w:p>
    <w:p w14:paraId="4D716C66" w14:textId="6C71D573" w:rsidR="003D3673" w:rsidRPr="00404F32" w:rsidRDefault="00C70CBE" w:rsidP="00B12338">
      <w:pPr>
        <w:spacing w:line="440" w:lineRule="exact"/>
        <w:ind w:firstLine="567"/>
        <w:contextualSpacing/>
        <w:jc w:val="both"/>
        <w:rPr>
          <w:rFonts w:eastAsia="Batang"/>
          <w:lang w:val="en-US"/>
        </w:rPr>
      </w:pPr>
      <w:r w:rsidRPr="00404F32">
        <w:rPr>
          <w:rFonts w:eastAsia="Batang"/>
          <w:lang w:val="en-US"/>
        </w:rPr>
        <w:t xml:space="preserve">As in other dialects, the palatalization of </w:t>
      </w:r>
      <w:r w:rsidR="009948AD" w:rsidRPr="00404F32">
        <w:rPr>
          <w:rFonts w:eastAsia="Batang"/>
          <w:i/>
          <w:iCs/>
          <w:lang w:val="en-US"/>
        </w:rPr>
        <w:t>k</w:t>
      </w:r>
      <w:r w:rsidR="009948AD" w:rsidRPr="00404F32">
        <w:rPr>
          <w:rFonts w:eastAsia="Batang"/>
          <w:lang w:val="en-US"/>
        </w:rPr>
        <w:t xml:space="preserve"> and </w:t>
      </w:r>
      <w:r w:rsidR="009948AD" w:rsidRPr="00404F32">
        <w:rPr>
          <w:rFonts w:eastAsia="Batang"/>
          <w:i/>
          <w:iCs/>
          <w:lang w:val="en-US"/>
        </w:rPr>
        <w:t>h</w:t>
      </w:r>
      <w:r w:rsidR="009948AD" w:rsidRPr="00404F32">
        <w:rPr>
          <w:rFonts w:eastAsia="Batang"/>
          <w:lang w:val="en-US"/>
        </w:rPr>
        <w:t xml:space="preserve"> consonants is </w:t>
      </w:r>
      <w:r w:rsidR="00525604" w:rsidRPr="00404F32">
        <w:rPr>
          <w:rFonts w:eastAsia="Batang"/>
          <w:lang w:val="en-US"/>
        </w:rPr>
        <w:t>also a big part of this dialect zone</w:t>
      </w:r>
      <w:r w:rsidR="002440A2" w:rsidRPr="00404F32">
        <w:rPr>
          <w:rFonts w:eastAsia="Batang"/>
          <w:lang w:val="en-US"/>
        </w:rPr>
        <w:t xml:space="preserve">. It is present in it so much that </w:t>
      </w:r>
      <w:r w:rsidR="005717D6" w:rsidRPr="00404F32">
        <w:rPr>
          <w:rFonts w:eastAsia="Batang"/>
          <w:lang w:val="en-US"/>
        </w:rPr>
        <w:t>this region is known as an epicenter of k-palatalization on the Korean peninsula (</w:t>
      </w:r>
      <w:r w:rsidR="00C640D0" w:rsidRPr="00404F32">
        <w:rPr>
          <w:rFonts w:eastAsia="Batang"/>
          <w:lang w:val="en-US"/>
        </w:rPr>
        <w:t>King, 2006</w:t>
      </w:r>
      <w:r w:rsidR="005717D6" w:rsidRPr="00404F32">
        <w:rPr>
          <w:rFonts w:eastAsia="Batang"/>
          <w:lang w:val="en-US"/>
        </w:rPr>
        <w:t>)</w:t>
      </w:r>
      <w:r w:rsidR="00DE065E" w:rsidRPr="00404F32">
        <w:rPr>
          <w:rFonts w:eastAsia="Batang"/>
          <w:lang w:val="en-US"/>
        </w:rPr>
        <w:t>.</w:t>
      </w:r>
      <w:r w:rsidR="00846135" w:rsidRPr="00404F32">
        <w:rPr>
          <w:rFonts w:eastAsia="Batang"/>
          <w:lang w:val="en-US"/>
        </w:rPr>
        <w:t xml:space="preserve"> As I mentioned on page …</w:t>
      </w:r>
      <w:r w:rsidR="00DE065E" w:rsidRPr="00404F32">
        <w:rPr>
          <w:rFonts w:eastAsia="Batang"/>
          <w:lang w:val="en-US"/>
        </w:rPr>
        <w:t xml:space="preserve"> </w:t>
      </w:r>
      <w:r w:rsidR="00846135" w:rsidRPr="00404F32">
        <w:rPr>
          <w:rFonts w:eastAsia="Batang"/>
          <w:lang w:val="en-US"/>
        </w:rPr>
        <w:t>t</w:t>
      </w:r>
      <w:r w:rsidR="00DE065E" w:rsidRPr="00404F32">
        <w:rPr>
          <w:rFonts w:eastAsia="Batang"/>
          <w:lang w:val="en-US"/>
        </w:rPr>
        <w:t>he k</w:t>
      </w:r>
      <w:r w:rsidR="00A120E7" w:rsidRPr="00404F32">
        <w:rPr>
          <w:rFonts w:eastAsia="Batang"/>
          <w:lang w:val="en-US"/>
        </w:rPr>
        <w:t xml:space="preserve"> and other consonants palatalization </w:t>
      </w:r>
      <w:r w:rsidR="00DE065E" w:rsidRPr="00404F32">
        <w:rPr>
          <w:rFonts w:eastAsia="Batang"/>
          <w:lang w:val="en-US"/>
        </w:rPr>
        <w:t xml:space="preserve">happens </w:t>
      </w:r>
      <w:r w:rsidR="00DC1027" w:rsidRPr="00404F32">
        <w:rPr>
          <w:rFonts w:eastAsia="Batang"/>
          <w:lang w:val="en-US"/>
        </w:rPr>
        <w:t xml:space="preserve">before </w:t>
      </w:r>
      <w:r w:rsidR="003A77C7" w:rsidRPr="00404F32">
        <w:rPr>
          <w:rFonts w:eastAsia="Batang"/>
          <w:lang w:val="en-US"/>
        </w:rPr>
        <w:t>[</w:t>
      </w:r>
      <w:proofErr w:type="spellStart"/>
      <w:r w:rsidR="00DC1027" w:rsidRPr="00404F32">
        <w:rPr>
          <w:rFonts w:eastAsia="Batang"/>
          <w:lang w:val="en-US"/>
        </w:rPr>
        <w:t>i</w:t>
      </w:r>
      <w:proofErr w:type="spellEnd"/>
      <w:r w:rsidR="003A77C7" w:rsidRPr="00404F32">
        <w:rPr>
          <w:rFonts w:eastAsia="Batang"/>
          <w:lang w:val="en-US"/>
        </w:rPr>
        <w:t>]</w:t>
      </w:r>
      <w:r w:rsidR="00DC1027" w:rsidRPr="00404F32">
        <w:rPr>
          <w:rFonts w:eastAsia="Batang"/>
          <w:lang w:val="en-US"/>
        </w:rPr>
        <w:t xml:space="preserve"> vowel </w:t>
      </w:r>
      <w:r w:rsidR="003A77C7" w:rsidRPr="00404F32">
        <w:rPr>
          <w:rFonts w:eastAsia="Batang"/>
          <w:lang w:val="en-US"/>
        </w:rPr>
        <w:t>or semivowel [j]</w:t>
      </w:r>
      <w:r w:rsidR="00D219E5" w:rsidRPr="00404F32">
        <w:rPr>
          <w:rFonts w:eastAsia="Batang"/>
          <w:lang w:val="en-US"/>
        </w:rPr>
        <w:t>.</w:t>
      </w:r>
    </w:p>
    <w:tbl>
      <w:tblPr>
        <w:tblStyle w:val="Prosttabulka5"/>
        <w:tblW w:w="0" w:type="auto"/>
        <w:tblLook w:val="04A0" w:firstRow="1" w:lastRow="0" w:firstColumn="1" w:lastColumn="0" w:noHBand="0" w:noVBand="1"/>
      </w:tblPr>
      <w:tblGrid>
        <w:gridCol w:w="2814"/>
        <w:gridCol w:w="2880"/>
        <w:gridCol w:w="2809"/>
      </w:tblGrid>
      <w:tr w:rsidR="00353F8E" w:rsidRPr="00404F32" w14:paraId="3BCDECB1" w14:textId="77777777" w:rsidTr="00BF08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62A04228" w14:textId="77777777" w:rsidR="00353F8E" w:rsidRPr="00404F32" w:rsidRDefault="00353F8E" w:rsidP="00BF0859">
            <w:pPr>
              <w:spacing w:before="60" w:after="60"/>
              <w:jc w:val="both"/>
              <w:rPr>
                <w:rFonts w:cs="Times New Roman"/>
                <w:i w:val="0"/>
                <w:iCs w:val="0"/>
              </w:rPr>
            </w:pPr>
          </w:p>
        </w:tc>
        <w:tc>
          <w:tcPr>
            <w:tcW w:w="3021" w:type="dxa"/>
          </w:tcPr>
          <w:p w14:paraId="3916E567" w14:textId="358DA40A" w:rsidR="00353F8E" w:rsidRPr="00404F32" w:rsidRDefault="00353F8E" w:rsidP="00BF0859">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lang w:val="en-US"/>
              </w:rPr>
            </w:pPr>
            <w:proofErr w:type="spellStart"/>
            <w:r w:rsidRPr="00404F32">
              <w:rPr>
                <w:rFonts w:cs="Times New Roman"/>
                <w:b/>
                <w:bCs/>
                <w:i w:val="0"/>
                <w:iCs w:val="0"/>
                <w:lang w:val="en-US"/>
              </w:rPr>
              <w:t>Ky</w:t>
            </w:r>
            <w:r w:rsidRPr="00404F32">
              <w:rPr>
                <w:rFonts w:eastAsia="Batang" w:cs="Times New Roman"/>
                <w:b/>
                <w:bCs/>
                <w:i w:val="0"/>
                <w:iCs w:val="0"/>
                <w:lang w:val="en-US"/>
              </w:rPr>
              <w:t>ŏngsang</w:t>
            </w:r>
            <w:proofErr w:type="spellEnd"/>
            <w:r w:rsidRPr="00404F32">
              <w:rPr>
                <w:rFonts w:eastAsia="Batang" w:cs="Times New Roman"/>
                <w:b/>
                <w:bCs/>
                <w:i w:val="0"/>
                <w:iCs w:val="0"/>
                <w:lang w:val="en-US"/>
              </w:rPr>
              <w:t xml:space="preserve"> dialect</w:t>
            </w:r>
          </w:p>
        </w:tc>
        <w:tc>
          <w:tcPr>
            <w:tcW w:w="3021" w:type="dxa"/>
          </w:tcPr>
          <w:p w14:paraId="3E6B7756" w14:textId="77777777" w:rsidR="00353F8E" w:rsidRPr="00404F32" w:rsidRDefault="00353F8E" w:rsidP="00BF0859">
            <w:pPr>
              <w:spacing w:before="60" w:after="60"/>
              <w:jc w:val="both"/>
              <w:cnfStyle w:val="100000000000" w:firstRow="1" w:lastRow="0" w:firstColumn="0" w:lastColumn="0" w:oddVBand="0" w:evenVBand="0" w:oddHBand="0" w:evenHBand="0" w:firstRowFirstColumn="0" w:firstRowLastColumn="0" w:lastRowFirstColumn="0" w:lastRowLastColumn="0"/>
              <w:rPr>
                <w:rFonts w:cs="Times New Roman"/>
                <w:b/>
                <w:bCs/>
                <w:i w:val="0"/>
                <w:iCs w:val="0"/>
              </w:rPr>
            </w:pPr>
            <w:r w:rsidRPr="00404F32">
              <w:rPr>
                <w:rFonts w:cs="Times New Roman"/>
                <w:b/>
                <w:bCs/>
                <w:i w:val="0"/>
                <w:iCs w:val="0"/>
              </w:rPr>
              <w:t xml:space="preserve">Standard </w:t>
            </w:r>
            <w:proofErr w:type="spellStart"/>
            <w:r w:rsidRPr="00404F32">
              <w:rPr>
                <w:rFonts w:cs="Times New Roman"/>
                <w:b/>
                <w:bCs/>
                <w:i w:val="0"/>
                <w:iCs w:val="0"/>
              </w:rPr>
              <w:t>Korean</w:t>
            </w:r>
            <w:proofErr w:type="spellEnd"/>
            <w:r w:rsidRPr="00404F32">
              <w:rPr>
                <w:rFonts w:cs="Times New Roman"/>
                <w:b/>
                <w:bCs/>
                <w:i w:val="0"/>
                <w:iCs w:val="0"/>
              </w:rPr>
              <w:t xml:space="preserve"> </w:t>
            </w:r>
          </w:p>
        </w:tc>
      </w:tr>
      <w:tr w:rsidR="00353F8E" w:rsidRPr="00404F32" w14:paraId="67EC6AC1" w14:textId="77777777" w:rsidTr="00BF0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65FE22F5" w14:textId="70E306BF" w:rsidR="00353F8E" w:rsidRPr="00404F32" w:rsidRDefault="00353F8E" w:rsidP="00BF0859">
            <w:pPr>
              <w:spacing w:before="60" w:after="60"/>
              <w:jc w:val="both"/>
              <w:rPr>
                <w:rFonts w:cs="Times New Roman"/>
                <w:i w:val="0"/>
                <w:iCs w:val="0"/>
                <w:lang w:val="en-US"/>
              </w:rPr>
            </w:pPr>
            <w:r w:rsidRPr="00404F32">
              <w:rPr>
                <w:rFonts w:cs="Times New Roman"/>
                <w:i w:val="0"/>
                <w:iCs w:val="0"/>
                <w:lang w:val="en-US"/>
              </w:rPr>
              <w:t>‘</w:t>
            </w:r>
            <w:r w:rsidR="00FE33AC" w:rsidRPr="00404F32">
              <w:rPr>
                <w:rFonts w:cs="Times New Roman"/>
                <w:i w:val="0"/>
                <w:iCs w:val="0"/>
                <w:lang w:val="en-US"/>
              </w:rPr>
              <w:t>street</w:t>
            </w:r>
            <w:r w:rsidRPr="00404F32">
              <w:rPr>
                <w:rFonts w:cs="Times New Roman"/>
                <w:i w:val="0"/>
                <w:iCs w:val="0"/>
                <w:lang w:val="en-US"/>
              </w:rPr>
              <w:t>’</w:t>
            </w:r>
          </w:p>
        </w:tc>
        <w:tc>
          <w:tcPr>
            <w:tcW w:w="3021" w:type="dxa"/>
          </w:tcPr>
          <w:p w14:paraId="618FF6FB" w14:textId="32ED6BA7" w:rsidR="00353F8E" w:rsidRPr="00404F32" w:rsidRDefault="00A928B7" w:rsidP="00BF0859">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rPr>
              <w:t>질</w:t>
            </w:r>
            <w:r w:rsidR="000E60C3" w:rsidRPr="00404F32">
              <w:rPr>
                <w:rFonts w:eastAsia="Batang"/>
              </w:rPr>
              <w:t xml:space="preserve"> </w:t>
            </w:r>
            <w:proofErr w:type="spellStart"/>
            <w:r w:rsidR="000E60C3" w:rsidRPr="00404F32">
              <w:rPr>
                <w:rFonts w:eastAsia="Batang"/>
                <w:i/>
                <w:iCs/>
                <w:lang w:val="en-US"/>
              </w:rPr>
              <w:t>chi</w:t>
            </w:r>
            <w:r w:rsidR="00B91EEF" w:rsidRPr="00404F32">
              <w:rPr>
                <w:rFonts w:eastAsia="Batang"/>
                <w:i/>
                <w:iCs/>
                <w:lang w:val="en-US"/>
              </w:rPr>
              <w:t>l</w:t>
            </w:r>
            <w:proofErr w:type="spellEnd"/>
          </w:p>
        </w:tc>
        <w:tc>
          <w:tcPr>
            <w:tcW w:w="3021" w:type="dxa"/>
          </w:tcPr>
          <w:p w14:paraId="6B02DD30" w14:textId="5FA46246" w:rsidR="00353F8E" w:rsidRPr="00404F32" w:rsidRDefault="000E60C3" w:rsidP="00BF0859">
            <w:pPr>
              <w:tabs>
                <w:tab w:val="left" w:pos="601"/>
              </w:tabs>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김</w:t>
            </w:r>
            <w:r w:rsidR="00B91EEF" w:rsidRPr="00404F32">
              <w:rPr>
                <w:rFonts w:eastAsia="Batang"/>
              </w:rPr>
              <w:t xml:space="preserve"> </w:t>
            </w:r>
            <w:proofErr w:type="spellStart"/>
            <w:r w:rsidR="00B91EEF" w:rsidRPr="00404F32">
              <w:rPr>
                <w:rFonts w:eastAsia="Batang"/>
                <w:i/>
                <w:iCs/>
              </w:rPr>
              <w:t>kim</w:t>
            </w:r>
            <w:proofErr w:type="spellEnd"/>
            <w:r w:rsidR="00B91EEF" w:rsidRPr="00404F32">
              <w:rPr>
                <w:rFonts w:eastAsia="Batang"/>
              </w:rPr>
              <w:t xml:space="preserve"> </w:t>
            </w:r>
          </w:p>
        </w:tc>
      </w:tr>
      <w:tr w:rsidR="00353F8E" w:rsidRPr="00404F32" w14:paraId="2A5C204F" w14:textId="77777777" w:rsidTr="00BF0859">
        <w:tc>
          <w:tcPr>
            <w:cnfStyle w:val="001000000000" w:firstRow="0" w:lastRow="0" w:firstColumn="1" w:lastColumn="0" w:oddVBand="0" w:evenVBand="0" w:oddHBand="0" w:evenHBand="0" w:firstRowFirstColumn="0" w:firstRowLastColumn="0" w:lastRowFirstColumn="0" w:lastRowLastColumn="0"/>
            <w:tcW w:w="3020" w:type="dxa"/>
          </w:tcPr>
          <w:p w14:paraId="73C852BD" w14:textId="1411CDDD" w:rsidR="00353F8E" w:rsidRPr="00404F32" w:rsidRDefault="00353F8E" w:rsidP="00BF0859">
            <w:pPr>
              <w:spacing w:before="60" w:after="60"/>
              <w:jc w:val="both"/>
              <w:rPr>
                <w:rFonts w:cs="Times New Roman"/>
                <w:i w:val="0"/>
                <w:iCs w:val="0"/>
              </w:rPr>
            </w:pPr>
            <w:r w:rsidRPr="00404F32">
              <w:rPr>
                <w:rFonts w:cs="Times New Roman"/>
                <w:i w:val="0"/>
                <w:iCs w:val="0"/>
                <w:lang w:val="en-US"/>
              </w:rPr>
              <w:t>‘</w:t>
            </w:r>
            <w:r w:rsidR="00FE33AC" w:rsidRPr="00404F32">
              <w:rPr>
                <w:rFonts w:cs="Times New Roman"/>
                <w:i w:val="0"/>
                <w:iCs w:val="0"/>
                <w:lang w:val="en-US"/>
              </w:rPr>
              <w:t>coughing</w:t>
            </w:r>
            <w:r w:rsidRPr="00404F32">
              <w:rPr>
                <w:rFonts w:cs="Times New Roman"/>
                <w:i w:val="0"/>
                <w:iCs w:val="0"/>
                <w:lang w:val="en-US"/>
              </w:rPr>
              <w:t>’</w:t>
            </w:r>
          </w:p>
        </w:tc>
        <w:tc>
          <w:tcPr>
            <w:tcW w:w="3021" w:type="dxa"/>
          </w:tcPr>
          <w:p w14:paraId="671B1AB0" w14:textId="2E9279B3" w:rsidR="00353F8E" w:rsidRPr="00404F32" w:rsidRDefault="00A928B7" w:rsidP="00BF0859">
            <w:pPr>
              <w:spacing w:before="60" w:after="60"/>
              <w:jc w:val="both"/>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지첨</w:t>
            </w:r>
            <w:proofErr w:type="spellStart"/>
            <w:r w:rsidR="00B91EEF" w:rsidRPr="00404F32">
              <w:rPr>
                <w:rFonts w:eastAsia="Batang"/>
                <w:i/>
                <w:iCs/>
                <w:lang w:val="en-US"/>
              </w:rPr>
              <w:t>chich'ŏm</w:t>
            </w:r>
            <w:proofErr w:type="spellEnd"/>
          </w:p>
        </w:tc>
        <w:tc>
          <w:tcPr>
            <w:tcW w:w="3021" w:type="dxa"/>
          </w:tcPr>
          <w:p w14:paraId="15DBBFDC" w14:textId="79339BB3" w:rsidR="00353F8E" w:rsidRPr="00404F32" w:rsidRDefault="000E60C3" w:rsidP="00BF0859">
            <w:pPr>
              <w:tabs>
                <w:tab w:val="left" w:pos="620"/>
              </w:tabs>
              <w:spacing w:before="60" w:after="60"/>
              <w:jc w:val="both"/>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기침</w:t>
            </w:r>
            <w:r w:rsidR="00B91EEF" w:rsidRPr="00404F32">
              <w:rPr>
                <w:rFonts w:eastAsia="Batang"/>
              </w:rPr>
              <w:t xml:space="preserve"> </w:t>
            </w:r>
            <w:proofErr w:type="spellStart"/>
            <w:r w:rsidR="00B91EEF" w:rsidRPr="00404F32">
              <w:rPr>
                <w:rFonts w:eastAsia="Batang"/>
                <w:i/>
                <w:iCs/>
              </w:rPr>
              <w:t>kich'im</w:t>
            </w:r>
            <w:proofErr w:type="spellEnd"/>
          </w:p>
        </w:tc>
      </w:tr>
      <w:tr w:rsidR="00353F8E" w:rsidRPr="00404F32" w14:paraId="7F302B28" w14:textId="77777777" w:rsidTr="00BF08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B5031D2" w14:textId="28BEB954" w:rsidR="00353F8E" w:rsidRPr="00404F32" w:rsidRDefault="00353F8E" w:rsidP="00BF0859">
            <w:pPr>
              <w:spacing w:before="60" w:after="60"/>
              <w:jc w:val="both"/>
              <w:rPr>
                <w:rFonts w:cs="Times New Roman"/>
                <w:i w:val="0"/>
                <w:iCs w:val="0"/>
              </w:rPr>
            </w:pPr>
            <w:r w:rsidRPr="00404F32">
              <w:rPr>
                <w:rFonts w:cs="Times New Roman"/>
                <w:i w:val="0"/>
                <w:iCs w:val="0"/>
                <w:lang w:val="en-US"/>
              </w:rPr>
              <w:t>‘</w:t>
            </w:r>
            <w:r w:rsidR="00FE33AC" w:rsidRPr="00404F32">
              <w:rPr>
                <w:rFonts w:cs="Times New Roman"/>
                <w:i w:val="0"/>
                <w:iCs w:val="0"/>
                <w:lang w:val="en-US"/>
              </w:rPr>
              <w:t>seaweed</w:t>
            </w:r>
            <w:r w:rsidRPr="00404F32">
              <w:rPr>
                <w:rFonts w:cs="Times New Roman"/>
                <w:i w:val="0"/>
                <w:iCs w:val="0"/>
                <w:lang w:val="en-US"/>
              </w:rPr>
              <w:t>’</w:t>
            </w:r>
          </w:p>
        </w:tc>
        <w:tc>
          <w:tcPr>
            <w:tcW w:w="3021" w:type="dxa"/>
          </w:tcPr>
          <w:p w14:paraId="3E9404D4" w14:textId="259E5D01" w:rsidR="00353F8E" w:rsidRPr="00404F32" w:rsidRDefault="00A928B7" w:rsidP="00BF0859">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짐</w:t>
            </w:r>
            <w:r w:rsidR="00B91EEF" w:rsidRPr="00404F32">
              <w:rPr>
                <w:rFonts w:eastAsia="Batang"/>
                <w:lang w:val="en-US"/>
              </w:rPr>
              <w:t xml:space="preserve"> </w:t>
            </w:r>
            <w:proofErr w:type="spellStart"/>
            <w:r w:rsidR="00B91EEF" w:rsidRPr="00404F32">
              <w:rPr>
                <w:rFonts w:eastAsia="Batang"/>
                <w:i/>
                <w:iCs/>
                <w:lang w:val="en-US"/>
              </w:rPr>
              <w:t>chim</w:t>
            </w:r>
            <w:proofErr w:type="spellEnd"/>
          </w:p>
        </w:tc>
        <w:tc>
          <w:tcPr>
            <w:tcW w:w="3021" w:type="dxa"/>
          </w:tcPr>
          <w:p w14:paraId="4F8A140E" w14:textId="364AD100" w:rsidR="00353F8E" w:rsidRPr="00404F32" w:rsidRDefault="000E60C3" w:rsidP="00BF0859">
            <w:pPr>
              <w:spacing w:before="60" w:after="6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김</w:t>
            </w:r>
            <w:r w:rsidR="00B91EEF" w:rsidRPr="00404F32">
              <w:rPr>
                <w:rFonts w:eastAsia="Batang"/>
              </w:rPr>
              <w:t xml:space="preserve"> </w:t>
            </w:r>
            <w:proofErr w:type="spellStart"/>
            <w:r w:rsidR="00B91EEF" w:rsidRPr="00404F32">
              <w:rPr>
                <w:rFonts w:eastAsia="Batang"/>
                <w:i/>
                <w:iCs/>
              </w:rPr>
              <w:t>kim</w:t>
            </w:r>
            <w:proofErr w:type="spellEnd"/>
            <w:r w:rsidR="00B91EEF" w:rsidRPr="00404F32">
              <w:rPr>
                <w:rFonts w:eastAsia="Batang"/>
              </w:rPr>
              <w:t xml:space="preserve"> </w:t>
            </w:r>
          </w:p>
        </w:tc>
      </w:tr>
    </w:tbl>
    <w:p w14:paraId="2853BE9B" w14:textId="34AAA7BA" w:rsidR="00353F8E" w:rsidRPr="00404F32" w:rsidRDefault="00FB6F3A" w:rsidP="00FB6F3A">
      <w:pPr>
        <w:pStyle w:val="Titulek"/>
        <w:jc w:val="center"/>
        <w:rPr>
          <w:rFonts w:eastAsia="Batang"/>
          <w:color w:val="000000" w:themeColor="text1"/>
          <w:sz w:val="24"/>
          <w:szCs w:val="24"/>
          <w:lang w:val="en-US"/>
        </w:rPr>
      </w:pPr>
      <w:bookmarkStart w:id="41" w:name="_Toc170373548"/>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15</w:t>
      </w:r>
      <w:r w:rsidRPr="00404F32">
        <w:rPr>
          <w:color w:val="000000" w:themeColor="text1"/>
          <w:sz w:val="24"/>
          <w:szCs w:val="24"/>
        </w:rPr>
        <w:fldChar w:fldCharType="end"/>
      </w:r>
      <w:r w:rsidRPr="00404F32">
        <w:rPr>
          <w:color w:val="000000" w:themeColor="text1"/>
          <w:sz w:val="24"/>
          <w:szCs w:val="24"/>
        </w:rPr>
        <w:t xml:space="preserve">: </w:t>
      </w:r>
      <w:proofErr w:type="spellStart"/>
      <w:r w:rsidRPr="00404F32">
        <w:rPr>
          <w:color w:val="000000" w:themeColor="text1"/>
          <w:sz w:val="24"/>
          <w:szCs w:val="24"/>
        </w:rPr>
        <w:t>Palatalization</w:t>
      </w:r>
      <w:proofErr w:type="spellEnd"/>
      <w:r w:rsidRPr="00404F32">
        <w:rPr>
          <w:color w:val="000000" w:themeColor="text1"/>
          <w:sz w:val="24"/>
          <w:szCs w:val="24"/>
        </w:rPr>
        <w:t xml:space="preserve"> in </w:t>
      </w:r>
      <w:proofErr w:type="spellStart"/>
      <w:r w:rsidRPr="00404F32">
        <w:rPr>
          <w:color w:val="000000" w:themeColor="text1"/>
          <w:sz w:val="24"/>
          <w:szCs w:val="24"/>
        </w:rPr>
        <w:t>the</w:t>
      </w:r>
      <w:proofErr w:type="spellEnd"/>
      <w:r w:rsidRPr="00404F32">
        <w:rPr>
          <w:color w:val="000000" w:themeColor="text1"/>
          <w:sz w:val="24"/>
          <w:szCs w:val="24"/>
        </w:rPr>
        <w:t xml:space="preserve"> </w:t>
      </w:r>
      <w:proofErr w:type="spellStart"/>
      <w:r w:rsidRPr="00404F32">
        <w:rPr>
          <w:color w:val="000000" w:themeColor="text1"/>
          <w:sz w:val="24"/>
          <w:szCs w:val="24"/>
        </w:rPr>
        <w:t>Kyŏngsang</w:t>
      </w:r>
      <w:proofErr w:type="spellEnd"/>
      <w:r w:rsidRPr="00404F32">
        <w:rPr>
          <w:color w:val="000000" w:themeColor="text1"/>
          <w:sz w:val="24"/>
          <w:szCs w:val="24"/>
        </w:rPr>
        <w:t xml:space="preserve"> </w:t>
      </w:r>
      <w:proofErr w:type="spellStart"/>
      <w:r w:rsidRPr="00404F32">
        <w:rPr>
          <w:color w:val="000000" w:themeColor="text1"/>
          <w:sz w:val="24"/>
          <w:szCs w:val="24"/>
        </w:rPr>
        <w:t>dialect</w:t>
      </w:r>
      <w:bookmarkEnd w:id="41"/>
      <w:proofErr w:type="spellEnd"/>
    </w:p>
    <w:p w14:paraId="7A46F422" w14:textId="28F1F7A7" w:rsidR="00D219E5" w:rsidRPr="00404F32" w:rsidRDefault="008F7E56" w:rsidP="00B12338">
      <w:pPr>
        <w:spacing w:line="440" w:lineRule="exact"/>
        <w:ind w:firstLine="567"/>
        <w:contextualSpacing/>
        <w:jc w:val="both"/>
        <w:rPr>
          <w:rFonts w:eastAsia="Batang"/>
          <w:lang w:val="is-IS"/>
        </w:rPr>
      </w:pPr>
      <w:r w:rsidRPr="00404F32">
        <w:rPr>
          <w:rFonts w:eastAsia="Batang"/>
          <w:lang w:val="en-US"/>
        </w:rPr>
        <w:t xml:space="preserve">The initial consonants go through the process of </w:t>
      </w:r>
      <w:proofErr w:type="spellStart"/>
      <w:r w:rsidR="00920658" w:rsidRPr="00404F32">
        <w:rPr>
          <w:rFonts w:eastAsia="Batang"/>
          <w:lang w:val="en-US"/>
        </w:rPr>
        <w:t>tensification</w:t>
      </w:r>
      <w:proofErr w:type="spellEnd"/>
      <w:r w:rsidR="00920658" w:rsidRPr="00404F32">
        <w:rPr>
          <w:rFonts w:eastAsia="Batang"/>
          <w:lang w:val="en-US"/>
        </w:rPr>
        <w:t xml:space="preserve">, and due to this </w:t>
      </w:r>
      <w:r w:rsidR="002A28E9" w:rsidRPr="00404F32">
        <w:rPr>
          <w:rFonts w:eastAsia="Batang"/>
          <w:lang w:val="en-US"/>
        </w:rPr>
        <w:t>phenomenon,</w:t>
      </w:r>
      <w:r w:rsidR="00920658" w:rsidRPr="00404F32">
        <w:rPr>
          <w:rFonts w:eastAsia="Batang"/>
          <w:lang w:val="en-US"/>
        </w:rPr>
        <w:t xml:space="preserve"> </w:t>
      </w:r>
      <w:r w:rsidR="00066CD6" w:rsidRPr="00404F32">
        <w:rPr>
          <w:rFonts w:eastAsia="Batang"/>
          <w:lang w:val="en-US"/>
        </w:rPr>
        <w:t>it is easy for speaker</w:t>
      </w:r>
      <w:r w:rsidR="002A28E9" w:rsidRPr="00404F32">
        <w:rPr>
          <w:rFonts w:eastAsia="Batang"/>
          <w:lang w:val="en-US"/>
        </w:rPr>
        <w:t>s</w:t>
      </w:r>
      <w:r w:rsidR="00066CD6" w:rsidRPr="00404F32">
        <w:rPr>
          <w:rFonts w:eastAsia="Batang"/>
          <w:lang w:val="en-US"/>
        </w:rPr>
        <w:t xml:space="preserve"> of Korean </w:t>
      </w:r>
      <w:r w:rsidR="002A28E9" w:rsidRPr="00404F32">
        <w:rPr>
          <w:rFonts w:eastAsia="Batang"/>
          <w:lang w:val="en-US"/>
        </w:rPr>
        <w:t xml:space="preserve">language </w:t>
      </w:r>
      <w:r w:rsidR="00066CD6" w:rsidRPr="00404F32">
        <w:rPr>
          <w:rFonts w:eastAsia="Batang"/>
          <w:lang w:val="en-US"/>
        </w:rPr>
        <w:t xml:space="preserve">to distinguish the speaker from the </w:t>
      </w:r>
      <w:proofErr w:type="spellStart"/>
      <w:r w:rsidR="00066CD6" w:rsidRPr="00404F32">
        <w:rPr>
          <w:rFonts w:eastAsia="Batang"/>
          <w:lang w:val="en-US"/>
        </w:rPr>
        <w:t>Kyŏngsang</w:t>
      </w:r>
      <w:proofErr w:type="spellEnd"/>
      <w:r w:rsidR="00066CD6" w:rsidRPr="00404F32">
        <w:rPr>
          <w:rFonts w:eastAsia="Batang"/>
          <w:lang w:val="en-US"/>
        </w:rPr>
        <w:t xml:space="preserve"> </w:t>
      </w:r>
      <w:r w:rsidR="005D0A69" w:rsidRPr="00404F32">
        <w:rPr>
          <w:rFonts w:eastAsia="Batang"/>
          <w:lang w:val="en-US"/>
        </w:rPr>
        <w:t>area,</w:t>
      </w:r>
      <w:r w:rsidR="00066CD6" w:rsidRPr="00404F32">
        <w:rPr>
          <w:rFonts w:eastAsia="Batang"/>
          <w:lang w:val="en-US"/>
        </w:rPr>
        <w:t xml:space="preserve"> </w:t>
      </w:r>
      <w:r w:rsidR="00AE116E" w:rsidRPr="00404F32">
        <w:rPr>
          <w:rFonts w:eastAsia="Batang"/>
          <w:lang w:val="en-US"/>
        </w:rPr>
        <w:t>and it is one of its typical characteristics</w:t>
      </w:r>
      <w:r w:rsidR="002A28E9" w:rsidRPr="00404F32">
        <w:rPr>
          <w:rFonts w:eastAsia="Batang"/>
          <w:lang w:val="en-US"/>
        </w:rPr>
        <w:t xml:space="preserve">. However, </w:t>
      </w:r>
      <w:r w:rsidR="00A94B3A" w:rsidRPr="00404F32">
        <w:rPr>
          <w:rFonts w:eastAsia="Batang"/>
          <w:lang w:val="en-US"/>
        </w:rPr>
        <w:t xml:space="preserve">speakers of </w:t>
      </w:r>
      <w:r w:rsidR="002A28E9" w:rsidRPr="00404F32">
        <w:rPr>
          <w:rFonts w:eastAsia="Batang"/>
          <w:lang w:val="en-US"/>
        </w:rPr>
        <w:t xml:space="preserve">some areas in the region </w:t>
      </w:r>
      <w:r w:rsidR="005E2F72" w:rsidRPr="00404F32">
        <w:rPr>
          <w:rFonts w:eastAsia="Batang"/>
          <w:lang w:val="en-US"/>
        </w:rPr>
        <w:t xml:space="preserve">(Taegu, </w:t>
      </w:r>
      <w:proofErr w:type="spellStart"/>
      <w:r w:rsidR="005E2F72" w:rsidRPr="00404F32">
        <w:rPr>
          <w:rFonts w:eastAsia="Batang"/>
          <w:lang w:val="en-US"/>
        </w:rPr>
        <w:t>Yŏngchŏn</w:t>
      </w:r>
      <w:proofErr w:type="spellEnd"/>
      <w:r w:rsidR="005E2F72" w:rsidRPr="00404F32">
        <w:rPr>
          <w:rFonts w:eastAsia="Batang"/>
          <w:lang w:val="en-US"/>
        </w:rPr>
        <w:t>)</w:t>
      </w:r>
      <w:r w:rsidR="00A94B3A" w:rsidRPr="00404F32">
        <w:rPr>
          <w:rFonts w:eastAsia="Batang"/>
          <w:lang w:val="en-US"/>
        </w:rPr>
        <w:t xml:space="preserve"> do not </w:t>
      </w:r>
      <w:r w:rsidR="000736B4" w:rsidRPr="00404F32">
        <w:rPr>
          <w:rFonts w:eastAsia="Batang"/>
          <w:lang w:val="is-IS"/>
        </w:rPr>
        <w:t xml:space="preserve">differentiate between the normal s </w:t>
      </w:r>
      <w:r w:rsidR="008113BB" w:rsidRPr="00404F32">
        <w:rPr>
          <w:rFonts w:eastAsia="Batang"/>
          <w:lang w:val="is-IS"/>
        </w:rPr>
        <w:t>and tensified ss consonants</w:t>
      </w:r>
      <w:r w:rsidR="002C75A6" w:rsidRPr="00404F32">
        <w:rPr>
          <w:rFonts w:eastAsia="Batang"/>
          <w:lang w:val="is-IS"/>
        </w:rPr>
        <w:t xml:space="preserve"> in beginning of a word</w:t>
      </w:r>
      <w:r w:rsidR="00560DA6" w:rsidRPr="00404F32">
        <w:rPr>
          <w:rFonts w:eastAsia="Batang"/>
          <w:lang w:val="is-IS"/>
        </w:rPr>
        <w:t xml:space="preserve">. </w:t>
      </w:r>
    </w:p>
    <w:p w14:paraId="6188F14B" w14:textId="4823EDF1" w:rsidR="00F153E0" w:rsidRPr="00404F32" w:rsidRDefault="00965CF8" w:rsidP="00B12338">
      <w:pPr>
        <w:spacing w:line="440" w:lineRule="exact"/>
        <w:ind w:firstLine="567"/>
        <w:contextualSpacing/>
        <w:jc w:val="both"/>
        <w:rPr>
          <w:rFonts w:eastAsiaTheme="minorEastAsia"/>
          <w:lang w:val="en-US"/>
        </w:rPr>
      </w:pPr>
      <w:r w:rsidRPr="00404F32">
        <w:rPr>
          <w:rFonts w:eastAsiaTheme="minorEastAsia"/>
          <w:lang w:val="en-US"/>
        </w:rPr>
        <w:t xml:space="preserve">The grammatical particles that are used by the speakers of this dialect are </w:t>
      </w:r>
      <w:r w:rsidR="00EB5E68" w:rsidRPr="00404F32">
        <w:rPr>
          <w:rFonts w:eastAsiaTheme="minorEastAsia"/>
          <w:lang w:val="en-US"/>
        </w:rPr>
        <w:t xml:space="preserve">often characteristic to the </w:t>
      </w:r>
      <w:proofErr w:type="spellStart"/>
      <w:r w:rsidR="00EB5E68" w:rsidRPr="00404F32">
        <w:rPr>
          <w:rFonts w:eastAsiaTheme="minorEastAsia"/>
          <w:lang w:val="en-US"/>
        </w:rPr>
        <w:t>Ky</w:t>
      </w:r>
      <w:r w:rsidR="00EB5E68" w:rsidRPr="00404F32">
        <w:rPr>
          <w:rFonts w:eastAsia="Batang"/>
          <w:lang w:val="en-US"/>
        </w:rPr>
        <w:t>ŏngsang</w:t>
      </w:r>
      <w:proofErr w:type="spellEnd"/>
      <w:r w:rsidR="00EB5E68" w:rsidRPr="00404F32">
        <w:rPr>
          <w:rFonts w:eastAsia="Batang"/>
          <w:lang w:val="en-US"/>
        </w:rPr>
        <w:t xml:space="preserve"> region</w:t>
      </w:r>
      <w:r w:rsidR="00A515D5" w:rsidRPr="00404F32">
        <w:rPr>
          <w:rFonts w:eastAsia="Batang"/>
          <w:lang w:val="en-US"/>
        </w:rPr>
        <w:t xml:space="preserve">. </w:t>
      </w:r>
      <w:r w:rsidR="001013DA" w:rsidRPr="00404F32">
        <w:rPr>
          <w:rFonts w:eastAsia="Batang"/>
          <w:lang w:val="en-US"/>
        </w:rPr>
        <w:t xml:space="preserve">The accusative case markers </w:t>
      </w:r>
      <w:r w:rsidR="003D103D" w:rsidRPr="00404F32">
        <w:rPr>
          <w:rFonts w:eastAsia="Batang"/>
          <w:lang w:val="en-US"/>
        </w:rPr>
        <w:t xml:space="preserve">are </w:t>
      </w:r>
      <w:r w:rsidR="00924192" w:rsidRPr="00404F32">
        <w:rPr>
          <w:rFonts w:eastAsia="Batang"/>
          <w:lang w:val="en-US"/>
        </w:rPr>
        <w:t xml:space="preserve">very </w:t>
      </w:r>
      <w:r w:rsidR="00E3404F" w:rsidRPr="00404F32">
        <w:rPr>
          <w:rFonts w:eastAsia="Batang"/>
          <w:lang w:val="en-US"/>
        </w:rPr>
        <w:t>common,</w:t>
      </w:r>
      <w:r w:rsidR="00924192" w:rsidRPr="00404F32">
        <w:rPr>
          <w:rFonts w:eastAsia="Batang"/>
          <w:lang w:val="en-US"/>
        </w:rPr>
        <w:t xml:space="preserve"> and its numbers is bigger than in the standard Korean. </w:t>
      </w:r>
      <w:r w:rsidR="00044BF3" w:rsidRPr="00404F32">
        <w:rPr>
          <w:rFonts w:eastAsia="Batang"/>
          <w:lang w:val="en-US"/>
        </w:rPr>
        <w:t xml:space="preserve">The speakers in the north </w:t>
      </w:r>
      <w:r w:rsidR="00CB5E1B" w:rsidRPr="00404F32">
        <w:rPr>
          <w:rFonts w:eastAsia="Batang"/>
          <w:lang w:val="en-US"/>
        </w:rPr>
        <w:t xml:space="preserve">province use </w:t>
      </w:r>
      <w:r w:rsidR="0085113B" w:rsidRPr="00404F32">
        <w:rPr>
          <w:rFonts w:eastAsia="Batang"/>
          <w:lang w:val="en-US"/>
        </w:rPr>
        <w:t>‘</w:t>
      </w:r>
      <w:r w:rsidR="003704A6" w:rsidRPr="00404F32">
        <w:rPr>
          <w:rFonts w:eastAsia="Batang"/>
          <w:lang w:val="en-US"/>
        </w:rPr>
        <w:t>-</w:t>
      </w:r>
      <w:r w:rsidR="003704A6" w:rsidRPr="00404F32">
        <w:rPr>
          <w:rFonts w:eastAsia="Batang"/>
          <w:lang w:val="en-US"/>
        </w:rPr>
        <w:t>얼</w:t>
      </w:r>
      <w:r w:rsidR="003704A6" w:rsidRPr="00404F32">
        <w:rPr>
          <w:rFonts w:eastAsia="Batang"/>
          <w:lang w:val="en-US"/>
        </w:rPr>
        <w:t>/</w:t>
      </w:r>
      <w:r w:rsidR="003704A6" w:rsidRPr="00404F32">
        <w:rPr>
          <w:rFonts w:eastAsia="Batang"/>
          <w:lang w:val="en-US"/>
        </w:rPr>
        <w:t>럴</w:t>
      </w:r>
      <w:r w:rsidR="0085113B" w:rsidRPr="00404F32">
        <w:rPr>
          <w:rFonts w:eastAsia="Batang"/>
          <w:lang w:val="en-US"/>
        </w:rPr>
        <w:t>’</w:t>
      </w:r>
      <w:r w:rsidR="00041386" w:rsidRPr="00404F32">
        <w:rPr>
          <w:rFonts w:eastAsia="Batang"/>
          <w:lang w:val="en-US"/>
        </w:rPr>
        <w:t xml:space="preserve"> </w:t>
      </w:r>
      <w:r w:rsidR="00E3404F" w:rsidRPr="00404F32">
        <w:rPr>
          <w:rFonts w:eastAsia="Batang"/>
          <w:lang w:val="en-US"/>
        </w:rPr>
        <w:t>(</w:t>
      </w:r>
      <w:r w:rsidR="00B256FB" w:rsidRPr="00404F32">
        <w:rPr>
          <w:rFonts w:eastAsia="Batang"/>
          <w:i/>
          <w:iCs/>
          <w:lang w:val="en-US"/>
        </w:rPr>
        <w:t>-</w:t>
      </w:r>
      <w:proofErr w:type="spellStart"/>
      <w:r w:rsidR="00B256FB" w:rsidRPr="00404F32">
        <w:rPr>
          <w:rFonts w:eastAsia="Batang"/>
          <w:i/>
          <w:iCs/>
          <w:lang w:val="en-US"/>
        </w:rPr>
        <w:t>ŏl</w:t>
      </w:r>
      <w:proofErr w:type="spellEnd"/>
      <w:r w:rsidR="00B256FB" w:rsidRPr="00404F32">
        <w:rPr>
          <w:rFonts w:eastAsia="Batang"/>
          <w:i/>
          <w:iCs/>
          <w:lang w:val="en-US"/>
        </w:rPr>
        <w:t>/</w:t>
      </w:r>
      <w:proofErr w:type="spellStart"/>
      <w:r w:rsidR="00B256FB" w:rsidRPr="00404F32">
        <w:rPr>
          <w:rFonts w:eastAsia="Batang"/>
          <w:i/>
          <w:iCs/>
          <w:lang w:val="en-US"/>
        </w:rPr>
        <w:t>rŏl</w:t>
      </w:r>
      <w:proofErr w:type="spellEnd"/>
      <w:r w:rsidR="00E3404F" w:rsidRPr="00404F32">
        <w:rPr>
          <w:rFonts w:eastAsia="Batang"/>
          <w:lang w:val="en-US"/>
        </w:rPr>
        <w:t xml:space="preserve">) </w:t>
      </w:r>
      <w:r w:rsidR="00DF6B6C" w:rsidRPr="00404F32">
        <w:rPr>
          <w:rFonts w:eastAsia="Batang"/>
          <w:lang w:val="en-US"/>
        </w:rPr>
        <w:t>when these forms are results from the phonetic change of the standard Korean -</w:t>
      </w:r>
      <w:r w:rsidR="00DF6B6C" w:rsidRPr="00404F32">
        <w:rPr>
          <w:rFonts w:eastAsia="Batang"/>
        </w:rPr>
        <w:t>을</w:t>
      </w:r>
      <w:r w:rsidR="00DF6B6C" w:rsidRPr="00404F32">
        <w:rPr>
          <w:rFonts w:eastAsia="Batang"/>
        </w:rPr>
        <w:t>/</w:t>
      </w:r>
      <w:r w:rsidR="00DF6B6C" w:rsidRPr="00404F32">
        <w:rPr>
          <w:rFonts w:eastAsia="Batang"/>
        </w:rPr>
        <w:t>를</w:t>
      </w:r>
      <w:r w:rsidR="00E3404F" w:rsidRPr="00404F32">
        <w:rPr>
          <w:rFonts w:eastAsia="Batang"/>
          <w:lang w:val="en-US"/>
        </w:rPr>
        <w:t xml:space="preserve"> (</w:t>
      </w:r>
      <w:r w:rsidR="00B256FB" w:rsidRPr="00404F32">
        <w:rPr>
          <w:rFonts w:eastAsia="Batang"/>
          <w:i/>
          <w:iCs/>
          <w:lang w:val="en-US"/>
        </w:rPr>
        <w:t>-</w:t>
      </w:r>
      <w:proofErr w:type="spellStart"/>
      <w:r w:rsidR="00B256FB" w:rsidRPr="00404F32">
        <w:rPr>
          <w:rFonts w:eastAsia="Batang"/>
          <w:i/>
          <w:iCs/>
          <w:lang w:val="en-US"/>
        </w:rPr>
        <w:t>ŭl</w:t>
      </w:r>
      <w:proofErr w:type="spellEnd"/>
      <w:r w:rsidR="00B256FB" w:rsidRPr="00404F32">
        <w:rPr>
          <w:rFonts w:eastAsia="Batang"/>
          <w:i/>
          <w:iCs/>
          <w:lang w:val="en-US"/>
        </w:rPr>
        <w:t>/</w:t>
      </w:r>
      <w:proofErr w:type="spellStart"/>
      <w:r w:rsidR="00B256FB" w:rsidRPr="00404F32">
        <w:rPr>
          <w:rFonts w:eastAsia="Batang"/>
          <w:i/>
          <w:iCs/>
          <w:lang w:val="en-US"/>
        </w:rPr>
        <w:t>rŭl</w:t>
      </w:r>
      <w:proofErr w:type="spellEnd"/>
      <w:r w:rsidR="00E3404F" w:rsidRPr="00404F32">
        <w:rPr>
          <w:rFonts w:eastAsia="Batang"/>
          <w:lang w:val="en-US"/>
        </w:rPr>
        <w:t>)</w:t>
      </w:r>
      <w:r w:rsidR="00535198" w:rsidRPr="00404F32">
        <w:rPr>
          <w:rFonts w:eastAsia="Batang"/>
        </w:rPr>
        <w:t xml:space="preserve">. </w:t>
      </w:r>
      <w:r w:rsidR="00C11298" w:rsidRPr="00404F32">
        <w:rPr>
          <w:rFonts w:eastAsia="Batang"/>
          <w:lang w:val="is-IS"/>
        </w:rPr>
        <w:t>H</w:t>
      </w:r>
      <w:r w:rsidR="00535198" w:rsidRPr="00404F32">
        <w:rPr>
          <w:rFonts w:eastAsia="Batang"/>
          <w:lang w:val="is-IS"/>
        </w:rPr>
        <w:t>owe</w:t>
      </w:r>
      <w:r w:rsidR="00C11298" w:rsidRPr="00404F32">
        <w:rPr>
          <w:rFonts w:eastAsia="Batang"/>
          <w:lang w:val="is-IS"/>
        </w:rPr>
        <w:t xml:space="preserve">ver, according to Pak and Kim </w:t>
      </w:r>
      <w:r w:rsidR="00C11298" w:rsidRPr="00404F32">
        <w:rPr>
          <w:rFonts w:eastAsia="Batang"/>
          <w:lang w:val="en-US"/>
        </w:rPr>
        <w:t>(</w:t>
      </w:r>
      <w:r w:rsidR="00AD20E6" w:rsidRPr="00404F32">
        <w:rPr>
          <w:rFonts w:eastAsia="Batang"/>
          <w:lang w:val="en-US"/>
        </w:rPr>
        <w:t>2015</w:t>
      </w:r>
      <w:r w:rsidR="00C11298" w:rsidRPr="00404F32">
        <w:rPr>
          <w:rFonts w:eastAsia="Batang"/>
          <w:lang w:val="en-US"/>
        </w:rPr>
        <w:t xml:space="preserve">), these days </w:t>
      </w:r>
      <w:r w:rsidR="00E34586" w:rsidRPr="00404F32">
        <w:rPr>
          <w:rFonts w:eastAsia="Batang"/>
          <w:lang w:val="en-US"/>
        </w:rPr>
        <w:lastRenderedPageBreak/>
        <w:t>mainly younger</w:t>
      </w:r>
      <w:r w:rsidR="00C11298" w:rsidRPr="00404F32">
        <w:rPr>
          <w:rFonts w:eastAsia="Batang"/>
          <w:lang w:val="en-US"/>
        </w:rPr>
        <w:t xml:space="preserve"> speakers choose to use the standard form instead of the </w:t>
      </w:r>
      <w:r w:rsidR="00E34586" w:rsidRPr="00404F32">
        <w:rPr>
          <w:rFonts w:eastAsia="Batang"/>
          <w:lang w:val="en-US"/>
        </w:rPr>
        <w:t>dialect’s form</w:t>
      </w:r>
      <w:r w:rsidR="00957A82" w:rsidRPr="00404F32">
        <w:rPr>
          <w:rFonts w:eastAsia="Batang"/>
          <w:lang w:val="en-US"/>
        </w:rPr>
        <w:t xml:space="preserve"> and this change happened only </w:t>
      </w:r>
      <w:r w:rsidR="00092248" w:rsidRPr="00404F32">
        <w:rPr>
          <w:rFonts w:eastAsia="Batang"/>
          <w:lang w:val="en-US"/>
        </w:rPr>
        <w:t xml:space="preserve">within 20 years. This shows us </w:t>
      </w:r>
      <w:r w:rsidR="00E66DCD" w:rsidRPr="00404F32">
        <w:rPr>
          <w:rFonts w:eastAsia="Batang"/>
          <w:lang w:val="en-US"/>
        </w:rPr>
        <w:t xml:space="preserve">how language is still alive and is changing every day. </w:t>
      </w:r>
      <w:r w:rsidR="00136B99" w:rsidRPr="00404F32">
        <w:rPr>
          <w:rFonts w:eastAsia="Batang"/>
          <w:lang w:val="en-US"/>
        </w:rPr>
        <w:t xml:space="preserve">Other versions of the accusative particles are the </w:t>
      </w:r>
      <w:r w:rsidR="009F24CE" w:rsidRPr="00404F32">
        <w:rPr>
          <w:rFonts w:eastAsia="Batang"/>
          <w:lang w:val="en-US"/>
        </w:rPr>
        <w:t>‘-</w:t>
      </w:r>
      <w:r w:rsidR="004B1659" w:rsidRPr="00404F32">
        <w:rPr>
          <w:rFonts w:eastAsia="Batang"/>
          <w:lang w:val="en-US"/>
        </w:rPr>
        <w:t>으를</w:t>
      </w:r>
      <w:r w:rsidR="009F24CE" w:rsidRPr="00404F32">
        <w:rPr>
          <w:rFonts w:eastAsia="Batang"/>
          <w:lang w:val="en-US"/>
        </w:rPr>
        <w:t xml:space="preserve">’ </w:t>
      </w:r>
      <w:r w:rsidR="00541D55" w:rsidRPr="00404F32">
        <w:rPr>
          <w:rFonts w:eastAsia="Batang"/>
          <w:lang w:val="en-US"/>
        </w:rPr>
        <w:t>(</w:t>
      </w:r>
      <w:r w:rsidR="002B0838" w:rsidRPr="00404F32">
        <w:rPr>
          <w:rFonts w:eastAsia="Batang"/>
          <w:i/>
          <w:iCs/>
          <w:lang w:val="en-US"/>
        </w:rPr>
        <w:t>-</w:t>
      </w:r>
      <w:proofErr w:type="spellStart"/>
      <w:r w:rsidR="002B0838" w:rsidRPr="00404F32">
        <w:rPr>
          <w:rFonts w:eastAsia="Batang"/>
          <w:i/>
          <w:iCs/>
          <w:lang w:val="en-US"/>
        </w:rPr>
        <w:t>ŭrŭl</w:t>
      </w:r>
      <w:proofErr w:type="spellEnd"/>
      <w:r w:rsidR="00541D55" w:rsidRPr="00404F32">
        <w:rPr>
          <w:rFonts w:eastAsia="Batang"/>
          <w:lang w:val="en-US"/>
        </w:rPr>
        <w:t xml:space="preserve">) </w:t>
      </w:r>
      <w:r w:rsidR="009F24CE" w:rsidRPr="00404F32">
        <w:rPr>
          <w:rFonts w:eastAsia="Batang"/>
          <w:lang w:val="en-US"/>
        </w:rPr>
        <w:t xml:space="preserve">use in the </w:t>
      </w:r>
      <w:proofErr w:type="spellStart"/>
      <w:r w:rsidR="009F24CE" w:rsidRPr="00404F32">
        <w:rPr>
          <w:rFonts w:eastAsia="Batang"/>
          <w:lang w:val="en-US"/>
        </w:rPr>
        <w:t>Y</w:t>
      </w:r>
      <w:r w:rsidR="002672C7" w:rsidRPr="00404F32">
        <w:rPr>
          <w:rFonts w:eastAsia="Batang"/>
          <w:lang w:val="en-US"/>
        </w:rPr>
        <w:t>ŏ</w:t>
      </w:r>
      <w:r w:rsidR="009F24CE" w:rsidRPr="00404F32">
        <w:rPr>
          <w:rFonts w:eastAsia="Batang"/>
          <w:lang w:val="en-US"/>
        </w:rPr>
        <w:t>ngdŏk</w:t>
      </w:r>
      <w:proofErr w:type="spellEnd"/>
      <w:r w:rsidR="009F24CE" w:rsidRPr="00404F32">
        <w:rPr>
          <w:rFonts w:eastAsia="Batang"/>
          <w:lang w:val="en-US"/>
        </w:rPr>
        <w:t xml:space="preserve"> are of the North </w:t>
      </w:r>
      <w:proofErr w:type="spellStart"/>
      <w:r w:rsidR="009F24CE" w:rsidRPr="00404F32">
        <w:rPr>
          <w:rFonts w:eastAsia="Batang"/>
          <w:lang w:val="en-US"/>
        </w:rPr>
        <w:t>Kyŏngsang</w:t>
      </w:r>
      <w:proofErr w:type="spellEnd"/>
      <w:r w:rsidR="009F24CE" w:rsidRPr="00404F32">
        <w:rPr>
          <w:rFonts w:eastAsia="Batang"/>
          <w:lang w:val="en-US"/>
        </w:rPr>
        <w:t xml:space="preserve"> province </w:t>
      </w:r>
      <w:r w:rsidR="006D79FB" w:rsidRPr="00404F32">
        <w:rPr>
          <w:rFonts w:eastAsia="Batang"/>
          <w:lang w:val="en-US"/>
        </w:rPr>
        <w:t>or ‘-</w:t>
      </w:r>
      <w:r w:rsidR="004B1659" w:rsidRPr="00404F32">
        <w:rPr>
          <w:rFonts w:eastAsia="Batang"/>
          <w:lang w:val="en-US"/>
        </w:rPr>
        <w:t>(</w:t>
      </w:r>
      <w:r w:rsidR="004B1659" w:rsidRPr="00404F32">
        <w:rPr>
          <w:rFonts w:eastAsia="Batang"/>
          <w:lang w:val="en-US"/>
        </w:rPr>
        <w:t>으</w:t>
      </w:r>
      <w:r w:rsidR="004B1659" w:rsidRPr="00404F32">
        <w:rPr>
          <w:rFonts w:eastAsia="Batang"/>
          <w:lang w:val="en-US"/>
        </w:rPr>
        <w:t>)</w:t>
      </w:r>
      <w:r w:rsidR="004B1659" w:rsidRPr="00404F32">
        <w:rPr>
          <w:rFonts w:eastAsia="Batang"/>
          <w:lang w:val="en-US"/>
        </w:rPr>
        <w:t>로</w:t>
      </w:r>
      <w:r w:rsidR="006D79FB" w:rsidRPr="00404F32">
        <w:rPr>
          <w:rFonts w:eastAsia="Batang"/>
          <w:lang w:val="en-US"/>
        </w:rPr>
        <w:t>’</w:t>
      </w:r>
      <w:r w:rsidR="00541D55" w:rsidRPr="00404F32">
        <w:rPr>
          <w:rFonts w:eastAsia="Batang"/>
          <w:lang w:val="en-US"/>
        </w:rPr>
        <w:t xml:space="preserve"> (</w:t>
      </w:r>
      <w:r w:rsidR="002B0838" w:rsidRPr="00404F32">
        <w:rPr>
          <w:rFonts w:eastAsia="Batang"/>
          <w:i/>
          <w:iCs/>
          <w:lang w:val="en-US"/>
        </w:rPr>
        <w:t>-(</w:t>
      </w:r>
      <w:r w:rsidR="002672C7" w:rsidRPr="00404F32">
        <w:rPr>
          <w:rFonts w:eastAsia="Batang"/>
          <w:i/>
          <w:iCs/>
          <w:lang w:val="en-US"/>
        </w:rPr>
        <w:t>ŭ</w:t>
      </w:r>
      <w:r w:rsidR="002B0838" w:rsidRPr="00404F32">
        <w:rPr>
          <w:rFonts w:eastAsia="Batang"/>
          <w:i/>
          <w:iCs/>
          <w:lang w:val="en-US"/>
        </w:rPr>
        <w:t>)</w:t>
      </w:r>
      <w:proofErr w:type="spellStart"/>
      <w:r w:rsidR="002672C7" w:rsidRPr="00404F32">
        <w:rPr>
          <w:rFonts w:eastAsia="Batang"/>
          <w:i/>
          <w:iCs/>
          <w:lang w:val="en-US"/>
        </w:rPr>
        <w:t>ro</w:t>
      </w:r>
      <w:proofErr w:type="spellEnd"/>
      <w:r w:rsidR="00541D55" w:rsidRPr="00404F32">
        <w:rPr>
          <w:rFonts w:eastAsia="Batang"/>
          <w:lang w:val="en-US"/>
        </w:rPr>
        <w:t>)</w:t>
      </w:r>
      <w:r w:rsidR="006D79FB" w:rsidRPr="00404F32">
        <w:rPr>
          <w:rFonts w:eastAsia="Batang"/>
          <w:lang w:val="en-US"/>
        </w:rPr>
        <w:t>, ‘-</w:t>
      </w:r>
      <w:r w:rsidR="004B1659" w:rsidRPr="00404F32">
        <w:rPr>
          <w:rFonts w:eastAsia="Batang"/>
          <w:lang w:val="en-US"/>
        </w:rPr>
        <w:t>(</w:t>
      </w:r>
      <w:r w:rsidR="004B1659" w:rsidRPr="00404F32">
        <w:rPr>
          <w:rFonts w:eastAsia="Batang"/>
          <w:lang w:val="en-US"/>
        </w:rPr>
        <w:t>으</w:t>
      </w:r>
      <w:r w:rsidR="004B1659" w:rsidRPr="00404F32">
        <w:rPr>
          <w:rFonts w:eastAsia="Batang"/>
          <w:lang w:val="en-US"/>
        </w:rPr>
        <w:t>)</w:t>
      </w:r>
      <w:r w:rsidR="004B1659" w:rsidRPr="00404F32">
        <w:rPr>
          <w:rFonts w:eastAsia="Batang"/>
          <w:lang w:val="en-US"/>
        </w:rPr>
        <w:t>러</w:t>
      </w:r>
      <w:r w:rsidR="006D79FB" w:rsidRPr="00404F32">
        <w:rPr>
          <w:rFonts w:eastAsia="Batang"/>
          <w:lang w:val="en-US"/>
        </w:rPr>
        <w:t>’</w:t>
      </w:r>
      <w:r w:rsidR="004B1659" w:rsidRPr="00404F32">
        <w:rPr>
          <w:rFonts w:eastAsia="Batang"/>
          <w:lang w:val="en-US"/>
        </w:rPr>
        <w:t xml:space="preserve"> </w:t>
      </w:r>
      <w:r w:rsidR="00541D55" w:rsidRPr="00404F32">
        <w:rPr>
          <w:rFonts w:eastAsia="Batang"/>
          <w:lang w:val="en-US"/>
        </w:rPr>
        <w:t>(</w:t>
      </w:r>
      <w:r w:rsidR="002672C7" w:rsidRPr="00404F32">
        <w:rPr>
          <w:rFonts w:eastAsia="Batang"/>
          <w:i/>
          <w:iCs/>
          <w:lang w:val="en-US"/>
        </w:rPr>
        <w:t>-(ŭ)</w:t>
      </w:r>
      <w:proofErr w:type="spellStart"/>
      <w:r w:rsidR="002672C7" w:rsidRPr="00404F32">
        <w:rPr>
          <w:rFonts w:eastAsia="Batang"/>
          <w:i/>
          <w:iCs/>
          <w:lang w:val="en-US"/>
        </w:rPr>
        <w:t>rŏ</w:t>
      </w:r>
      <w:proofErr w:type="spellEnd"/>
      <w:r w:rsidR="00541D55" w:rsidRPr="00404F32">
        <w:rPr>
          <w:rFonts w:eastAsia="Batang"/>
          <w:lang w:val="en-US"/>
        </w:rPr>
        <w:t xml:space="preserve">) </w:t>
      </w:r>
      <w:r w:rsidR="000120F2" w:rsidRPr="00404F32">
        <w:rPr>
          <w:rFonts w:eastAsia="Batang"/>
          <w:lang w:val="en-US"/>
        </w:rPr>
        <w:t xml:space="preserve">used around </w:t>
      </w:r>
      <w:proofErr w:type="spellStart"/>
      <w:r w:rsidR="000120F2" w:rsidRPr="00404F32">
        <w:rPr>
          <w:rFonts w:eastAsia="Batang"/>
          <w:lang w:val="en-US"/>
        </w:rPr>
        <w:t>Kyŏngju</w:t>
      </w:r>
      <w:proofErr w:type="spellEnd"/>
      <w:r w:rsidR="000120F2" w:rsidRPr="00404F32">
        <w:rPr>
          <w:rFonts w:eastAsia="Batang"/>
          <w:lang w:val="en-US"/>
        </w:rPr>
        <w:t xml:space="preserve"> and </w:t>
      </w:r>
      <w:proofErr w:type="spellStart"/>
      <w:r w:rsidR="000120F2" w:rsidRPr="00404F32">
        <w:rPr>
          <w:rFonts w:eastAsia="Batang"/>
          <w:lang w:val="en-US"/>
        </w:rPr>
        <w:t>Uljin</w:t>
      </w:r>
      <w:proofErr w:type="spellEnd"/>
      <w:r w:rsidR="000120F2" w:rsidRPr="00404F32">
        <w:rPr>
          <w:rFonts w:eastAsia="Batang"/>
          <w:lang w:val="en-US"/>
        </w:rPr>
        <w:t xml:space="preserve"> areas</w:t>
      </w:r>
      <w:r w:rsidR="00DD1D94" w:rsidRPr="00404F32">
        <w:rPr>
          <w:rFonts w:eastAsia="Batang"/>
        </w:rPr>
        <w:t xml:space="preserve"> (</w:t>
      </w:r>
      <w:proofErr w:type="spellStart"/>
      <w:r w:rsidR="00DD1D94" w:rsidRPr="00404F32">
        <w:rPr>
          <w:rFonts w:eastAsia="Batang"/>
        </w:rPr>
        <w:t>Kadoríková</w:t>
      </w:r>
      <w:proofErr w:type="spellEnd"/>
      <w:r w:rsidR="00DD1D94" w:rsidRPr="00404F32">
        <w:rPr>
          <w:rFonts w:eastAsia="Batang"/>
        </w:rPr>
        <w:t xml:space="preserve">, </w:t>
      </w:r>
      <w:r w:rsidR="006A006E" w:rsidRPr="00404F32">
        <w:rPr>
          <w:rFonts w:eastAsia="Batang"/>
        </w:rPr>
        <w:t>2018</w:t>
      </w:r>
      <w:r w:rsidR="00DD1D94" w:rsidRPr="00404F32">
        <w:rPr>
          <w:rFonts w:eastAsia="Batang"/>
        </w:rPr>
        <w:t>)</w:t>
      </w:r>
      <w:r w:rsidR="000120F2" w:rsidRPr="00404F32">
        <w:rPr>
          <w:rFonts w:eastAsia="Batang"/>
          <w:lang w:val="en-US"/>
        </w:rPr>
        <w:t xml:space="preserve">. </w:t>
      </w:r>
    </w:p>
    <w:p w14:paraId="5B2784BF" w14:textId="704AE98F" w:rsidR="004B504D" w:rsidRDefault="00B74B84" w:rsidP="00E60818">
      <w:pPr>
        <w:spacing w:after="120" w:line="440" w:lineRule="exact"/>
        <w:ind w:firstLine="567"/>
        <w:jc w:val="both"/>
        <w:rPr>
          <w:rFonts w:eastAsia="Batang"/>
          <w:lang w:val="en-US"/>
        </w:rPr>
      </w:pPr>
      <w:r w:rsidRPr="00404F32">
        <w:rPr>
          <w:rFonts w:eastAsiaTheme="minorEastAsia"/>
          <w:lang w:val="en-US"/>
        </w:rPr>
        <w:t xml:space="preserve">For the comitative marker, the dialect uses </w:t>
      </w:r>
      <w:r w:rsidR="007A7F38" w:rsidRPr="00404F32">
        <w:rPr>
          <w:rFonts w:eastAsiaTheme="minorEastAsia"/>
          <w:lang w:val="en-US"/>
        </w:rPr>
        <w:t>a</w:t>
      </w:r>
      <w:r w:rsidR="00A55529" w:rsidRPr="00404F32">
        <w:rPr>
          <w:rFonts w:eastAsiaTheme="minorEastAsia"/>
          <w:lang w:val="en-US"/>
        </w:rPr>
        <w:t xml:space="preserve"> particle ‘-</w:t>
      </w:r>
      <w:r w:rsidR="00A55529" w:rsidRPr="00404F32">
        <w:rPr>
          <w:rFonts w:eastAsia="Batang"/>
        </w:rPr>
        <w:t>캉</w:t>
      </w:r>
      <w:r w:rsidR="00A55529" w:rsidRPr="00404F32">
        <w:rPr>
          <w:rFonts w:eastAsiaTheme="minorEastAsia"/>
          <w:lang w:val="en-US"/>
        </w:rPr>
        <w:t>’</w:t>
      </w:r>
      <w:r w:rsidR="004A0A2B" w:rsidRPr="00404F32">
        <w:rPr>
          <w:rFonts w:eastAsiaTheme="minorEastAsia"/>
          <w:lang w:val="en-US"/>
        </w:rPr>
        <w:t xml:space="preserve"> </w:t>
      </w:r>
      <w:r w:rsidR="0060250A" w:rsidRPr="00404F32">
        <w:rPr>
          <w:rFonts w:eastAsiaTheme="minorEastAsia"/>
          <w:lang w:val="en-US"/>
        </w:rPr>
        <w:t>(</w:t>
      </w:r>
      <w:r w:rsidR="000B0657" w:rsidRPr="00404F32">
        <w:rPr>
          <w:rFonts w:eastAsiaTheme="minorEastAsia"/>
          <w:i/>
          <w:iCs/>
          <w:lang w:val="en-US"/>
        </w:rPr>
        <w:t>-</w:t>
      </w:r>
      <w:proofErr w:type="spellStart"/>
      <w:r w:rsidR="000B0657" w:rsidRPr="00404F32">
        <w:rPr>
          <w:rFonts w:eastAsiaTheme="minorEastAsia"/>
          <w:i/>
          <w:iCs/>
          <w:lang w:val="en-US"/>
        </w:rPr>
        <w:t>k'ang</w:t>
      </w:r>
      <w:proofErr w:type="spellEnd"/>
      <w:r w:rsidR="0060250A" w:rsidRPr="00404F32">
        <w:rPr>
          <w:rFonts w:eastAsiaTheme="minorEastAsia"/>
          <w:lang w:val="en-US"/>
        </w:rPr>
        <w:t xml:space="preserve">) </w:t>
      </w:r>
      <w:r w:rsidR="00FF40ED" w:rsidRPr="00404F32">
        <w:rPr>
          <w:rFonts w:eastAsiaTheme="minorEastAsia"/>
          <w:lang w:val="en-US"/>
        </w:rPr>
        <w:t xml:space="preserve">the origin of </w:t>
      </w:r>
      <w:r w:rsidR="005577F2" w:rsidRPr="00404F32">
        <w:rPr>
          <w:rFonts w:eastAsiaTheme="minorEastAsia"/>
          <w:lang w:val="en-US"/>
        </w:rPr>
        <w:t xml:space="preserve">which most likely goes back to the Middle Ages Korean. </w:t>
      </w:r>
      <w:r w:rsidR="00626B0D" w:rsidRPr="00404F32">
        <w:rPr>
          <w:rFonts w:eastAsiaTheme="minorEastAsia"/>
          <w:lang w:val="en-US"/>
        </w:rPr>
        <w:t xml:space="preserve">Korean linguists conclude that initially the connecting particle was only one, namely the particle </w:t>
      </w:r>
      <w:r w:rsidR="0060250A" w:rsidRPr="00404F32">
        <w:rPr>
          <w:rFonts w:eastAsiaTheme="minorEastAsia"/>
          <w:lang w:val="en-US"/>
        </w:rPr>
        <w:t>‘-</w:t>
      </w:r>
      <w:r w:rsidR="0060250A" w:rsidRPr="00404F32">
        <w:rPr>
          <w:rFonts w:eastAsia="Batang"/>
        </w:rPr>
        <w:t>과</w:t>
      </w:r>
      <w:r w:rsidR="0060250A" w:rsidRPr="00404F32">
        <w:rPr>
          <w:rFonts w:eastAsiaTheme="minorEastAsia"/>
          <w:lang w:val="en-US"/>
        </w:rPr>
        <w:t>’ (</w:t>
      </w:r>
      <w:r w:rsidR="00B33824" w:rsidRPr="00404F32">
        <w:rPr>
          <w:rFonts w:eastAsiaTheme="minorEastAsia"/>
          <w:i/>
          <w:iCs/>
          <w:lang w:val="en-US"/>
        </w:rPr>
        <w:t>-</w:t>
      </w:r>
      <w:proofErr w:type="spellStart"/>
      <w:r w:rsidR="00B33824" w:rsidRPr="00404F32">
        <w:rPr>
          <w:rFonts w:eastAsiaTheme="minorEastAsia"/>
          <w:i/>
          <w:iCs/>
          <w:lang w:val="en-US"/>
        </w:rPr>
        <w:t>kwa</w:t>
      </w:r>
      <w:proofErr w:type="spellEnd"/>
      <w:r w:rsidR="0060250A" w:rsidRPr="00404F32">
        <w:rPr>
          <w:rFonts w:eastAsiaTheme="minorEastAsia"/>
          <w:lang w:val="en-US"/>
        </w:rPr>
        <w:t>)</w:t>
      </w:r>
      <w:r w:rsidR="00DD5A64" w:rsidRPr="00404F32">
        <w:rPr>
          <w:rFonts w:eastAsiaTheme="minorEastAsia"/>
          <w:lang w:val="en-US"/>
        </w:rPr>
        <w:t xml:space="preserve"> and </w:t>
      </w:r>
      <w:r w:rsidR="00F9282A" w:rsidRPr="00404F32">
        <w:rPr>
          <w:rFonts w:eastAsiaTheme="minorEastAsia"/>
          <w:lang w:val="en-US"/>
        </w:rPr>
        <w:t xml:space="preserve">through phonetic changes </w:t>
      </w:r>
      <w:r w:rsidR="00DD5A64" w:rsidRPr="00404F32">
        <w:rPr>
          <w:rFonts w:eastAsiaTheme="minorEastAsia"/>
          <w:lang w:val="en-US"/>
        </w:rPr>
        <w:t xml:space="preserve">from this original particle </w:t>
      </w:r>
      <w:r w:rsidR="00F9282A" w:rsidRPr="00404F32">
        <w:rPr>
          <w:rFonts w:eastAsiaTheme="minorEastAsia"/>
          <w:lang w:val="en-US"/>
        </w:rPr>
        <w:t xml:space="preserve">other varieties </w:t>
      </w:r>
      <w:r w:rsidR="00BB55A4" w:rsidRPr="00404F32">
        <w:rPr>
          <w:rFonts w:eastAsiaTheme="minorEastAsia"/>
          <w:lang w:val="en-US"/>
        </w:rPr>
        <w:t xml:space="preserve">of connective markers has risen in other Korean dialects, including </w:t>
      </w:r>
      <w:proofErr w:type="spellStart"/>
      <w:r w:rsidR="00BB55A4" w:rsidRPr="00404F32">
        <w:rPr>
          <w:rFonts w:eastAsiaTheme="minorEastAsia"/>
          <w:lang w:val="en-US"/>
        </w:rPr>
        <w:t>Ky</w:t>
      </w:r>
      <w:r w:rsidR="00BB55A4" w:rsidRPr="00404F32">
        <w:rPr>
          <w:rFonts w:eastAsia="Batang"/>
          <w:lang w:val="en-US"/>
        </w:rPr>
        <w:t>ŏngsang</w:t>
      </w:r>
      <w:proofErr w:type="spellEnd"/>
      <w:r w:rsidR="00282F60" w:rsidRPr="00404F32">
        <w:rPr>
          <w:rFonts w:eastAsia="Batang"/>
          <w:lang w:val="en-US"/>
        </w:rPr>
        <w:t xml:space="preserve"> (</w:t>
      </w:r>
      <w:r w:rsidR="005657AB" w:rsidRPr="00404F32">
        <w:rPr>
          <w:rFonts w:eastAsia="Batang"/>
          <w:lang w:val="en-US"/>
        </w:rPr>
        <w:t>Ok, 2019</w:t>
      </w:r>
      <w:r w:rsidR="00282F60" w:rsidRPr="00404F32">
        <w:rPr>
          <w:rFonts w:eastAsia="Batang"/>
          <w:lang w:val="en-US"/>
        </w:rPr>
        <w:t>)</w:t>
      </w:r>
      <w:r w:rsidR="005657AB" w:rsidRPr="00404F32">
        <w:rPr>
          <w:rFonts w:eastAsia="Batang"/>
          <w:lang w:val="en-US"/>
        </w:rPr>
        <w:t>.</w:t>
      </w:r>
    </w:p>
    <w:p w14:paraId="2FB29515" w14:textId="77777777" w:rsidR="00E60818" w:rsidRPr="00404F32" w:rsidRDefault="00E60818" w:rsidP="00E60818">
      <w:pPr>
        <w:spacing w:after="120" w:line="440" w:lineRule="exact"/>
        <w:ind w:firstLine="567"/>
        <w:jc w:val="both"/>
        <w:rPr>
          <w:rFonts w:eastAsia="Batang"/>
          <w:lang w:val="en-US"/>
        </w:rPr>
      </w:pPr>
    </w:p>
    <w:p w14:paraId="4538A818" w14:textId="34739A76" w:rsidR="00FC4250" w:rsidRPr="00404F32" w:rsidRDefault="00D56E98" w:rsidP="00FC4250">
      <w:pPr>
        <w:pStyle w:val="Odstavecseseznamem"/>
        <w:numPr>
          <w:ilvl w:val="0"/>
          <w:numId w:val="3"/>
        </w:numPr>
        <w:spacing w:line="360" w:lineRule="auto"/>
        <w:jc w:val="both"/>
        <w:rPr>
          <w:rFonts w:eastAsiaTheme="minorEastAsia"/>
          <w:lang w:val="en-US"/>
        </w:rPr>
      </w:pPr>
      <w:r w:rsidRPr="00404F32">
        <w:rPr>
          <w:rFonts w:eastAsia="Batang"/>
        </w:rPr>
        <w:t>술</w:t>
      </w:r>
      <w:r w:rsidRPr="00404F32">
        <w:rPr>
          <w:rFonts w:eastAsia="Batang"/>
          <w:u w:val="single"/>
        </w:rPr>
        <w:t>캉</w:t>
      </w:r>
      <w:r w:rsidRPr="00404F32">
        <w:rPr>
          <w:rFonts w:eastAsia="Batang"/>
        </w:rPr>
        <w:t xml:space="preserve"> </w:t>
      </w:r>
      <w:r w:rsidRPr="00404F32">
        <w:rPr>
          <w:rFonts w:eastAsia="Batang"/>
        </w:rPr>
        <w:t>떡</w:t>
      </w:r>
      <w:r w:rsidRPr="00404F32">
        <w:rPr>
          <w:rFonts w:eastAsia="Batang"/>
          <w:u w:val="single"/>
        </w:rPr>
        <w:t>캉</w:t>
      </w:r>
      <w:r w:rsidRPr="00404F32">
        <w:rPr>
          <w:rFonts w:eastAsia="Batang"/>
        </w:rPr>
        <w:t xml:space="preserve"> </w:t>
      </w:r>
      <w:r w:rsidRPr="00404F32">
        <w:rPr>
          <w:rFonts w:eastAsia="Batang"/>
        </w:rPr>
        <w:t>음시글</w:t>
      </w:r>
      <w:r w:rsidRPr="00404F32">
        <w:rPr>
          <w:rFonts w:eastAsia="Batang"/>
        </w:rPr>
        <w:t xml:space="preserve"> </w:t>
      </w:r>
      <w:r w:rsidRPr="00404F32">
        <w:rPr>
          <w:rFonts w:eastAsia="Batang"/>
        </w:rPr>
        <w:t>마이</w:t>
      </w:r>
      <w:r w:rsidRPr="00404F32">
        <w:rPr>
          <w:rFonts w:eastAsia="Batang"/>
        </w:rPr>
        <w:t xml:space="preserve"> </w:t>
      </w:r>
      <w:r w:rsidRPr="00404F32">
        <w:rPr>
          <w:rFonts w:eastAsia="Batang"/>
        </w:rPr>
        <w:t>머걷따</w:t>
      </w:r>
      <w:r w:rsidRPr="00404F32">
        <w:rPr>
          <w:rFonts w:eastAsiaTheme="minorEastAsia"/>
        </w:rPr>
        <w:t>. (</w:t>
      </w:r>
      <w:r w:rsidRPr="00404F32">
        <w:rPr>
          <w:rFonts w:eastAsiaTheme="minorEastAsia"/>
          <w:lang w:val="en-US"/>
        </w:rPr>
        <w:t xml:space="preserve">SK: </w:t>
      </w:r>
      <w:r w:rsidRPr="00404F32">
        <w:rPr>
          <w:rFonts w:eastAsia="Batang"/>
        </w:rPr>
        <w:t>술과</w:t>
      </w:r>
      <w:r w:rsidRPr="00404F32">
        <w:rPr>
          <w:rFonts w:eastAsia="Batang"/>
        </w:rPr>
        <w:t xml:space="preserve"> </w:t>
      </w:r>
      <w:r w:rsidRPr="00404F32">
        <w:rPr>
          <w:rFonts w:eastAsia="Batang"/>
        </w:rPr>
        <w:t>떡과</w:t>
      </w:r>
      <w:r w:rsidRPr="00404F32">
        <w:rPr>
          <w:rFonts w:eastAsia="Batang"/>
        </w:rPr>
        <w:t xml:space="preserve"> </w:t>
      </w:r>
      <w:r w:rsidRPr="00404F32">
        <w:rPr>
          <w:rFonts w:eastAsia="Batang"/>
        </w:rPr>
        <w:t>음식을</w:t>
      </w:r>
      <w:r w:rsidRPr="00404F32">
        <w:rPr>
          <w:rFonts w:eastAsia="Batang"/>
        </w:rPr>
        <w:t xml:space="preserve"> </w:t>
      </w:r>
      <w:r w:rsidRPr="00404F32">
        <w:rPr>
          <w:rFonts w:eastAsia="Batang"/>
        </w:rPr>
        <w:t>많이</w:t>
      </w:r>
      <w:r w:rsidRPr="00404F32">
        <w:rPr>
          <w:rFonts w:eastAsia="Batang"/>
        </w:rPr>
        <w:t xml:space="preserve"> </w:t>
      </w:r>
      <w:r w:rsidRPr="00404F32">
        <w:rPr>
          <w:rFonts w:eastAsia="Batang"/>
        </w:rPr>
        <w:t>먹었다</w:t>
      </w:r>
      <w:r w:rsidRPr="00404F32">
        <w:rPr>
          <w:rFonts w:eastAsiaTheme="minorEastAsia"/>
        </w:rPr>
        <w:t>.)</w:t>
      </w:r>
    </w:p>
    <w:p w14:paraId="1ECB92AA" w14:textId="0C378E0B" w:rsidR="00B5138E" w:rsidRPr="00404F32" w:rsidRDefault="00B5138E" w:rsidP="00B5138E">
      <w:pPr>
        <w:pStyle w:val="Odstavecseseznamem"/>
        <w:spacing w:line="360" w:lineRule="auto"/>
        <w:ind w:left="786"/>
        <w:jc w:val="both"/>
        <w:rPr>
          <w:rFonts w:eastAsiaTheme="minorEastAsia"/>
          <w:lang w:val="en-US"/>
        </w:rPr>
      </w:pPr>
      <w:r w:rsidRPr="00404F32">
        <w:rPr>
          <w:rFonts w:eastAsiaTheme="minorEastAsia"/>
          <w:lang w:val="en-US"/>
        </w:rPr>
        <w:t>Sul-</w:t>
      </w:r>
      <w:proofErr w:type="spellStart"/>
      <w:r w:rsidRPr="00404F32">
        <w:rPr>
          <w:rFonts w:eastAsiaTheme="minorEastAsia"/>
          <w:u w:val="single"/>
          <w:lang w:val="en-US"/>
        </w:rPr>
        <w:t>k</w:t>
      </w:r>
      <w:r w:rsidR="00E96777" w:rsidRPr="00404F32">
        <w:rPr>
          <w:rFonts w:eastAsiaTheme="minorEastAsia"/>
          <w:u w:val="single"/>
          <w:lang w:val="en-US"/>
        </w:rPr>
        <w:t>’</w:t>
      </w:r>
      <w:r w:rsidRPr="00404F32">
        <w:rPr>
          <w:rFonts w:eastAsiaTheme="minorEastAsia"/>
          <w:u w:val="single"/>
          <w:lang w:val="en-US"/>
        </w:rPr>
        <w:t>ang</w:t>
      </w:r>
      <w:proofErr w:type="spellEnd"/>
      <w:r w:rsidRPr="00404F32">
        <w:rPr>
          <w:rFonts w:eastAsiaTheme="minorEastAsia"/>
          <w:lang w:val="en-US"/>
        </w:rPr>
        <w:t xml:space="preserve"> </w:t>
      </w:r>
      <w:proofErr w:type="spellStart"/>
      <w:r w:rsidRPr="00404F32">
        <w:rPr>
          <w:rFonts w:eastAsiaTheme="minorEastAsia"/>
          <w:lang w:val="en-US"/>
        </w:rPr>
        <w:t>ttŏk-</w:t>
      </w:r>
      <w:r w:rsidRPr="00404F32">
        <w:rPr>
          <w:rFonts w:eastAsiaTheme="minorEastAsia"/>
          <w:u w:val="single"/>
          <w:lang w:val="en-US"/>
        </w:rPr>
        <w:t>k</w:t>
      </w:r>
      <w:r w:rsidR="00E96777" w:rsidRPr="00404F32">
        <w:rPr>
          <w:rFonts w:eastAsiaTheme="minorEastAsia"/>
          <w:u w:val="single"/>
          <w:lang w:val="en-US"/>
        </w:rPr>
        <w:t>’</w:t>
      </w:r>
      <w:r w:rsidRPr="00404F32">
        <w:rPr>
          <w:rFonts w:eastAsiaTheme="minorEastAsia"/>
          <w:u w:val="single"/>
          <w:lang w:val="en-US"/>
        </w:rPr>
        <w:t>ang</w:t>
      </w:r>
      <w:proofErr w:type="spellEnd"/>
      <w:r w:rsidRPr="00404F32">
        <w:rPr>
          <w:rFonts w:eastAsiaTheme="minorEastAsia"/>
          <w:lang w:val="en-US"/>
        </w:rPr>
        <w:t xml:space="preserve"> </w:t>
      </w:r>
      <w:proofErr w:type="spellStart"/>
      <w:r w:rsidRPr="00404F32">
        <w:rPr>
          <w:rFonts w:eastAsiaTheme="minorEastAsia"/>
          <w:lang w:val="en-US"/>
        </w:rPr>
        <w:t>ŭmsigŭl</w:t>
      </w:r>
      <w:proofErr w:type="spellEnd"/>
      <w:r w:rsidRPr="00404F32">
        <w:rPr>
          <w:rFonts w:eastAsiaTheme="minorEastAsia"/>
          <w:lang w:val="en-US"/>
        </w:rPr>
        <w:t xml:space="preserve"> </w:t>
      </w:r>
      <w:proofErr w:type="spellStart"/>
      <w:r w:rsidRPr="00404F32">
        <w:rPr>
          <w:rFonts w:eastAsiaTheme="minorEastAsia"/>
          <w:lang w:val="en-US"/>
        </w:rPr>
        <w:t>mai</w:t>
      </w:r>
      <w:proofErr w:type="spellEnd"/>
      <w:r w:rsidRPr="00404F32">
        <w:rPr>
          <w:rFonts w:eastAsiaTheme="minorEastAsia"/>
          <w:lang w:val="en-US"/>
        </w:rPr>
        <w:t xml:space="preserve"> </w:t>
      </w:r>
      <w:proofErr w:type="spellStart"/>
      <w:r w:rsidRPr="00404F32">
        <w:rPr>
          <w:rFonts w:eastAsiaTheme="minorEastAsia"/>
          <w:lang w:val="en-US"/>
        </w:rPr>
        <w:t>mŏgŏtta</w:t>
      </w:r>
      <w:proofErr w:type="spellEnd"/>
      <w:r w:rsidRPr="00404F32">
        <w:rPr>
          <w:rFonts w:eastAsiaTheme="minorEastAsia"/>
          <w:lang w:val="en-US"/>
        </w:rPr>
        <w:t xml:space="preserve">. (SK: </w:t>
      </w:r>
      <w:proofErr w:type="spellStart"/>
      <w:r w:rsidRPr="00404F32">
        <w:rPr>
          <w:rFonts w:eastAsiaTheme="minorEastAsia"/>
          <w:lang w:val="en-US"/>
        </w:rPr>
        <w:t>sul-gwa</w:t>
      </w:r>
      <w:proofErr w:type="spellEnd"/>
      <w:r w:rsidRPr="00404F32">
        <w:rPr>
          <w:rFonts w:eastAsiaTheme="minorEastAsia"/>
          <w:lang w:val="en-US"/>
        </w:rPr>
        <w:t xml:space="preserve"> </w:t>
      </w:r>
      <w:proofErr w:type="spellStart"/>
      <w:r w:rsidRPr="00404F32">
        <w:rPr>
          <w:rFonts w:eastAsiaTheme="minorEastAsia"/>
          <w:lang w:val="en-US"/>
        </w:rPr>
        <w:t>ttŏk-kwa</w:t>
      </w:r>
      <w:proofErr w:type="spellEnd"/>
      <w:r w:rsidRPr="00404F32">
        <w:rPr>
          <w:rFonts w:eastAsiaTheme="minorEastAsia"/>
          <w:lang w:val="en-US"/>
        </w:rPr>
        <w:t xml:space="preserve"> </w:t>
      </w:r>
      <w:proofErr w:type="spellStart"/>
      <w:r w:rsidRPr="00404F32">
        <w:rPr>
          <w:rFonts w:eastAsiaTheme="minorEastAsia"/>
          <w:lang w:val="en-US"/>
        </w:rPr>
        <w:t>ŭmsigŭl</w:t>
      </w:r>
      <w:proofErr w:type="spellEnd"/>
      <w:r w:rsidRPr="00404F32">
        <w:rPr>
          <w:rFonts w:eastAsiaTheme="minorEastAsia"/>
          <w:lang w:val="en-US"/>
        </w:rPr>
        <w:t xml:space="preserve"> </w:t>
      </w:r>
      <w:proofErr w:type="spellStart"/>
      <w:r w:rsidRPr="00404F32">
        <w:rPr>
          <w:rFonts w:eastAsiaTheme="minorEastAsia"/>
          <w:lang w:val="en-US"/>
        </w:rPr>
        <w:t>mani</w:t>
      </w:r>
      <w:proofErr w:type="spellEnd"/>
      <w:r w:rsidRPr="00404F32">
        <w:rPr>
          <w:rFonts w:eastAsiaTheme="minorEastAsia"/>
          <w:lang w:val="en-US"/>
        </w:rPr>
        <w:t xml:space="preserve"> </w:t>
      </w:r>
      <w:proofErr w:type="spellStart"/>
      <w:r w:rsidRPr="00404F32">
        <w:rPr>
          <w:rFonts w:eastAsiaTheme="minorEastAsia"/>
          <w:lang w:val="en-US"/>
        </w:rPr>
        <w:t>mŏgŏtta</w:t>
      </w:r>
      <w:proofErr w:type="spellEnd"/>
      <w:r w:rsidRPr="00404F32">
        <w:rPr>
          <w:rFonts w:eastAsiaTheme="minorEastAsia"/>
          <w:lang w:val="en-US"/>
        </w:rPr>
        <w:t>.)</w:t>
      </w:r>
    </w:p>
    <w:p w14:paraId="0C460CBE" w14:textId="4F8CEABA" w:rsidR="002E79DD" w:rsidRPr="00404F32" w:rsidRDefault="00192215" w:rsidP="00B5138E">
      <w:pPr>
        <w:pStyle w:val="Odstavecseseznamem"/>
        <w:spacing w:line="360" w:lineRule="auto"/>
        <w:ind w:left="786"/>
        <w:jc w:val="both"/>
        <w:rPr>
          <w:rFonts w:eastAsiaTheme="minorEastAsia"/>
          <w:lang w:val="en-US"/>
        </w:rPr>
      </w:pPr>
      <w:r w:rsidRPr="00404F32">
        <w:rPr>
          <w:rFonts w:eastAsiaTheme="minorEastAsia"/>
          <w:lang w:val="en-US"/>
        </w:rPr>
        <w:t>‘I ate a lot of alcohol, rice cakes, and food.’</w:t>
      </w:r>
    </w:p>
    <w:p w14:paraId="5E34E01D" w14:textId="671F1BD6" w:rsidR="000C752A" w:rsidRPr="00404F32" w:rsidRDefault="000C752A" w:rsidP="000C752A">
      <w:pPr>
        <w:spacing w:line="360" w:lineRule="auto"/>
        <w:jc w:val="both"/>
        <w:rPr>
          <w:rFonts w:eastAsiaTheme="minorEastAsia"/>
          <w:b/>
          <w:bCs/>
        </w:rPr>
      </w:pPr>
    </w:p>
    <w:tbl>
      <w:tblPr>
        <w:tblStyle w:val="Prosttabulka3"/>
        <w:tblW w:w="0" w:type="auto"/>
        <w:tblLook w:val="04A0" w:firstRow="1" w:lastRow="0" w:firstColumn="1" w:lastColumn="0" w:noHBand="0" w:noVBand="1"/>
      </w:tblPr>
      <w:tblGrid>
        <w:gridCol w:w="1456"/>
        <w:gridCol w:w="2770"/>
        <w:gridCol w:w="2174"/>
        <w:gridCol w:w="2103"/>
      </w:tblGrid>
      <w:tr w:rsidR="000C752A" w:rsidRPr="00404F32" w14:paraId="070A97F4" w14:textId="77777777" w:rsidTr="004852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2D869705" w14:textId="77777777" w:rsidR="000C752A" w:rsidRPr="00404F32" w:rsidRDefault="000C752A" w:rsidP="00485298">
            <w:pPr>
              <w:tabs>
                <w:tab w:val="left" w:pos="851"/>
              </w:tabs>
              <w:spacing w:before="60" w:after="60"/>
              <w:rPr>
                <w:rFonts w:eastAsia="Batang"/>
                <w:caps w:val="0"/>
                <w:lang w:val="en-US"/>
              </w:rPr>
            </w:pPr>
          </w:p>
        </w:tc>
        <w:tc>
          <w:tcPr>
            <w:tcW w:w="2970" w:type="dxa"/>
          </w:tcPr>
          <w:p w14:paraId="1F5C7688" w14:textId="77777777" w:rsidR="000C752A" w:rsidRPr="00404F32" w:rsidRDefault="000C752A" w:rsidP="00485298">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 xml:space="preserve">Polite </w:t>
            </w:r>
          </w:p>
        </w:tc>
        <w:tc>
          <w:tcPr>
            <w:tcW w:w="2266" w:type="dxa"/>
          </w:tcPr>
          <w:p w14:paraId="393BFF78" w14:textId="77777777" w:rsidR="000C752A" w:rsidRPr="00404F32" w:rsidRDefault="000C752A" w:rsidP="00485298">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Intimate</w:t>
            </w:r>
          </w:p>
        </w:tc>
        <w:tc>
          <w:tcPr>
            <w:tcW w:w="2266" w:type="dxa"/>
          </w:tcPr>
          <w:p w14:paraId="4DC4840C" w14:textId="77777777" w:rsidR="000C752A" w:rsidRPr="00404F32" w:rsidRDefault="000C752A" w:rsidP="00485298">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Plain</w:t>
            </w:r>
          </w:p>
        </w:tc>
      </w:tr>
      <w:tr w:rsidR="000C752A" w:rsidRPr="00404F32" w14:paraId="45CF5B35" w14:textId="77777777" w:rsidTr="00485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C742C14" w14:textId="77777777" w:rsidR="000C752A" w:rsidRPr="00404F32" w:rsidRDefault="000C752A" w:rsidP="00485298">
            <w:pPr>
              <w:tabs>
                <w:tab w:val="left" w:pos="851"/>
              </w:tabs>
              <w:spacing w:before="60" w:after="60"/>
              <w:rPr>
                <w:rFonts w:eastAsia="Batang"/>
                <w:caps w:val="0"/>
                <w:lang w:val="en-US"/>
              </w:rPr>
            </w:pPr>
            <w:r w:rsidRPr="00404F32">
              <w:rPr>
                <w:rFonts w:eastAsia="Batang"/>
                <w:caps w:val="0"/>
                <w:lang w:val="en-US"/>
              </w:rPr>
              <w:t xml:space="preserve">declarative </w:t>
            </w:r>
          </w:p>
        </w:tc>
        <w:tc>
          <w:tcPr>
            <w:tcW w:w="2970" w:type="dxa"/>
          </w:tcPr>
          <w:p w14:paraId="4FCBDD32" w14:textId="77777777" w:rsidR="000C752A" w:rsidRPr="00404F32" w:rsidRDefault="000C752A" w:rsidP="00485298">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아라우</w:t>
            </w:r>
            <w:r w:rsidRPr="00404F32">
              <w:rPr>
                <w:rFonts w:eastAsia="Batang"/>
                <w:lang w:val="en-US"/>
              </w:rPr>
              <w:t xml:space="preserve"> -</w:t>
            </w:r>
            <w:proofErr w:type="spellStart"/>
            <w:r w:rsidRPr="00404F32">
              <w:rPr>
                <w:rFonts w:eastAsia="Batang"/>
                <w:lang w:val="en-US"/>
              </w:rPr>
              <w:t>arau</w:t>
            </w:r>
            <w:proofErr w:type="spellEnd"/>
          </w:p>
          <w:p w14:paraId="5AF1B083" w14:textId="77777777" w:rsidR="000C752A" w:rsidRPr="00404F32" w:rsidRDefault="000C752A" w:rsidP="00485298">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요</w:t>
            </w:r>
            <w:r w:rsidRPr="00404F32">
              <w:rPr>
                <w:rFonts w:eastAsia="Batang"/>
                <w:lang w:val="en-US"/>
              </w:rPr>
              <w:t xml:space="preserve"> -</w:t>
            </w:r>
            <w:proofErr w:type="spellStart"/>
            <w:r w:rsidRPr="00404F32">
              <w:rPr>
                <w:rFonts w:eastAsia="Batang"/>
                <w:lang w:val="en-US"/>
              </w:rPr>
              <w:t>yo</w:t>
            </w:r>
            <w:proofErr w:type="spellEnd"/>
          </w:p>
          <w:p w14:paraId="050D7A45" w14:textId="77777777" w:rsidR="000C752A" w:rsidRPr="00404F32" w:rsidRDefault="000C752A" w:rsidP="00485298">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소</w:t>
            </w:r>
            <w:r w:rsidRPr="00404F32">
              <w:rPr>
                <w:rFonts w:eastAsia="Batang"/>
                <w:lang w:val="en-US"/>
              </w:rPr>
              <w:t xml:space="preserve"> -so</w:t>
            </w:r>
          </w:p>
          <w:p w14:paraId="71185306" w14:textId="77777777" w:rsidR="000C752A" w:rsidRPr="00404F32" w:rsidRDefault="000C752A" w:rsidP="00485298">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스</w:t>
            </w:r>
            <w:r w:rsidRPr="00404F32">
              <w:rPr>
                <w:rFonts w:eastAsia="Batang"/>
                <w:lang w:val="en-US"/>
              </w:rPr>
              <w:t>)</w:t>
            </w:r>
            <w:r w:rsidRPr="00404F32">
              <w:rPr>
                <w:rFonts w:eastAsia="Batang"/>
                <w:lang w:val="en-US"/>
              </w:rPr>
              <w:t>ㅂ디다</w:t>
            </w:r>
            <w:r w:rsidRPr="00404F32">
              <w:rPr>
                <w:rFonts w:eastAsia="Batang"/>
                <w:lang w:val="en-US"/>
              </w:rPr>
              <w:t xml:space="preserve"> -(</w:t>
            </w:r>
            <w:proofErr w:type="spellStart"/>
            <w:r w:rsidRPr="00404F32">
              <w:rPr>
                <w:rFonts w:eastAsia="Batang"/>
                <w:lang w:val="en-US"/>
              </w:rPr>
              <w:t>sŭ</w:t>
            </w:r>
            <w:proofErr w:type="spellEnd"/>
            <w:r w:rsidRPr="00404F32">
              <w:rPr>
                <w:rFonts w:eastAsia="Batang"/>
                <w:lang w:val="en-US"/>
              </w:rPr>
              <w:t>)</w:t>
            </w:r>
            <w:proofErr w:type="spellStart"/>
            <w:r w:rsidRPr="00404F32">
              <w:rPr>
                <w:rFonts w:eastAsia="Batang"/>
                <w:lang w:val="en-US"/>
              </w:rPr>
              <w:t>ptida</w:t>
            </w:r>
            <w:proofErr w:type="spellEnd"/>
          </w:p>
        </w:tc>
        <w:tc>
          <w:tcPr>
            <w:tcW w:w="2266" w:type="dxa"/>
          </w:tcPr>
          <w:p w14:paraId="4D360298" w14:textId="77777777" w:rsidR="000C752A" w:rsidRPr="00404F32" w:rsidRDefault="000C752A" w:rsidP="00485298">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네</w:t>
            </w:r>
            <w:r w:rsidRPr="00404F32">
              <w:rPr>
                <w:rFonts w:eastAsia="Batang"/>
              </w:rPr>
              <w:t xml:space="preserve"> -ne</w:t>
            </w:r>
          </w:p>
          <w:p w14:paraId="2C0E4CF9" w14:textId="77777777" w:rsidR="000C752A" w:rsidRPr="00404F32" w:rsidRDefault="000C752A" w:rsidP="00485298">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이</w:t>
            </w:r>
            <w:r w:rsidRPr="00404F32">
              <w:rPr>
                <w:rFonts w:eastAsia="Batang"/>
              </w:rPr>
              <w:t>)</w:t>
            </w:r>
            <w:r w:rsidRPr="00404F32">
              <w:rPr>
                <w:rFonts w:eastAsia="Batang"/>
              </w:rPr>
              <w:t>시</w:t>
            </w:r>
            <w:r w:rsidRPr="00404F32">
              <w:rPr>
                <w:rFonts w:eastAsia="Batang"/>
              </w:rPr>
              <w:t xml:space="preserve"> -(i)si</w:t>
            </w:r>
          </w:p>
        </w:tc>
        <w:tc>
          <w:tcPr>
            <w:tcW w:w="2266" w:type="dxa"/>
          </w:tcPr>
          <w:p w14:paraId="3BABB86F" w14:textId="77777777" w:rsidR="000C752A" w:rsidRPr="00404F32" w:rsidRDefault="000C752A" w:rsidP="00485298">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어야</w:t>
            </w:r>
            <w:r w:rsidRPr="00404F32">
              <w:rPr>
                <w:rFonts w:eastAsia="Batang"/>
                <w:lang w:val="en-US"/>
              </w:rPr>
              <w:t xml:space="preserve"> -</w:t>
            </w:r>
            <w:proofErr w:type="spellStart"/>
            <w:r w:rsidRPr="00404F32">
              <w:rPr>
                <w:rFonts w:eastAsia="Batang"/>
                <w:lang w:val="en-US"/>
              </w:rPr>
              <w:t>ŏya</w:t>
            </w:r>
            <w:proofErr w:type="spellEnd"/>
          </w:p>
        </w:tc>
      </w:tr>
      <w:tr w:rsidR="000C752A" w:rsidRPr="00404F32" w14:paraId="51E01D86" w14:textId="77777777" w:rsidTr="00485298">
        <w:tc>
          <w:tcPr>
            <w:cnfStyle w:val="001000000000" w:firstRow="0" w:lastRow="0" w:firstColumn="1" w:lastColumn="0" w:oddVBand="0" w:evenVBand="0" w:oddHBand="0" w:evenHBand="0" w:firstRowFirstColumn="0" w:firstRowLastColumn="0" w:lastRowFirstColumn="0" w:lastRowLastColumn="0"/>
            <w:tcW w:w="1560" w:type="dxa"/>
          </w:tcPr>
          <w:p w14:paraId="3EEAD4C6" w14:textId="77777777" w:rsidR="000C752A" w:rsidRPr="00404F32" w:rsidRDefault="000C752A" w:rsidP="00485298">
            <w:pPr>
              <w:tabs>
                <w:tab w:val="left" w:pos="851"/>
              </w:tabs>
              <w:spacing w:before="60" w:after="60"/>
              <w:rPr>
                <w:rFonts w:eastAsia="Batang"/>
                <w:caps w:val="0"/>
                <w:lang w:val="en-US"/>
              </w:rPr>
            </w:pPr>
            <w:r w:rsidRPr="00404F32">
              <w:rPr>
                <w:rFonts w:eastAsia="Batang"/>
                <w:caps w:val="0"/>
                <w:lang w:val="en-US"/>
              </w:rPr>
              <w:t>interrogative</w:t>
            </w:r>
          </w:p>
        </w:tc>
        <w:tc>
          <w:tcPr>
            <w:tcW w:w="2970" w:type="dxa"/>
          </w:tcPr>
          <w:p w14:paraId="51F18592" w14:textId="77777777" w:rsidR="000C752A" w:rsidRPr="00404F32" w:rsidRDefault="000C752A" w:rsidP="00485298">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음</w:t>
            </w:r>
            <w:r w:rsidRPr="00404F32">
              <w:rPr>
                <w:rFonts w:eastAsia="Batang"/>
                <w:lang w:val="en-US"/>
              </w:rPr>
              <w:t>)</w:t>
            </w:r>
            <w:r w:rsidRPr="00404F32">
              <w:rPr>
                <w:rFonts w:eastAsia="Batang"/>
                <w:lang w:val="en-US"/>
              </w:rPr>
              <w:t>니껴</w:t>
            </w:r>
            <w:r w:rsidRPr="00404F32">
              <w:rPr>
                <w:rFonts w:eastAsia="Batang"/>
                <w:lang w:val="en-US"/>
              </w:rPr>
              <w:t xml:space="preserve"> -(</w:t>
            </w:r>
            <w:proofErr w:type="spellStart"/>
            <w:r w:rsidRPr="00404F32">
              <w:rPr>
                <w:rFonts w:eastAsia="Batang"/>
                <w:lang w:val="en-US"/>
              </w:rPr>
              <w:t>ŭm</w:t>
            </w:r>
            <w:proofErr w:type="spellEnd"/>
            <w:r w:rsidRPr="00404F32">
              <w:rPr>
                <w:rFonts w:eastAsia="Batang"/>
                <w:lang w:val="en-US"/>
              </w:rPr>
              <w:t>)</w:t>
            </w:r>
            <w:proofErr w:type="spellStart"/>
            <w:r w:rsidRPr="00404F32">
              <w:rPr>
                <w:rFonts w:eastAsia="Batang"/>
                <w:lang w:val="en-US"/>
              </w:rPr>
              <w:t>nikkyŏ</w:t>
            </w:r>
            <w:proofErr w:type="spellEnd"/>
          </w:p>
          <w:p w14:paraId="399E237B" w14:textId="77777777" w:rsidR="000C752A" w:rsidRPr="00404F32" w:rsidRDefault="000C752A" w:rsidP="00485298">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소</w:t>
            </w:r>
            <w:r w:rsidRPr="00404F32">
              <w:rPr>
                <w:rFonts w:eastAsia="Batang"/>
                <w:lang w:val="en-US"/>
              </w:rPr>
              <w:t xml:space="preserve"> -so</w:t>
            </w:r>
          </w:p>
          <w:p w14:paraId="02C3FFAD" w14:textId="77777777" w:rsidR="000C752A" w:rsidRPr="00404F32" w:rsidRDefault="000C752A" w:rsidP="00485298">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오</w:t>
            </w:r>
            <w:r w:rsidRPr="00404F32">
              <w:rPr>
                <w:rFonts w:eastAsia="Batang"/>
                <w:lang w:val="en-US"/>
              </w:rPr>
              <w:t xml:space="preserve"> -o</w:t>
            </w:r>
          </w:p>
        </w:tc>
        <w:tc>
          <w:tcPr>
            <w:tcW w:w="2266" w:type="dxa"/>
          </w:tcPr>
          <w:p w14:paraId="34344918" w14:textId="77777777" w:rsidR="000C752A" w:rsidRPr="00404F32" w:rsidRDefault="000C752A" w:rsidP="00485298">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능</w:t>
            </w:r>
            <w:r w:rsidRPr="00404F32">
              <w:rPr>
                <w:rFonts w:eastAsia="Batang"/>
                <w:lang w:val="en-US"/>
              </w:rPr>
              <w:t>/</w:t>
            </w:r>
            <w:r w:rsidRPr="00404F32">
              <w:rPr>
                <w:rFonts w:eastAsia="Batang"/>
                <w:lang w:val="en-US"/>
              </w:rPr>
              <w:t>응</w:t>
            </w:r>
            <w:r w:rsidRPr="00404F32">
              <w:rPr>
                <w:rFonts w:eastAsia="Batang"/>
                <w:lang w:val="en-US"/>
              </w:rPr>
              <w:t>)</w:t>
            </w:r>
            <w:r w:rsidRPr="00404F32">
              <w:rPr>
                <w:rFonts w:eastAsia="Batang"/>
                <w:lang w:val="en-US"/>
              </w:rPr>
              <w:t>가</w:t>
            </w:r>
            <w:r w:rsidRPr="00404F32">
              <w:rPr>
                <w:rFonts w:eastAsia="Batang"/>
                <w:lang w:val="en-US"/>
              </w:rPr>
              <w:t xml:space="preserve"> </w:t>
            </w:r>
          </w:p>
          <w:p w14:paraId="54E4EEDE" w14:textId="77777777" w:rsidR="000C752A" w:rsidRPr="00404F32" w:rsidRDefault="000C752A" w:rsidP="00485298">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 xml:space="preserve">    -(</w:t>
            </w:r>
            <w:proofErr w:type="spellStart"/>
            <w:r w:rsidRPr="00404F32">
              <w:rPr>
                <w:rFonts w:eastAsia="Batang"/>
                <w:lang w:val="en-US"/>
              </w:rPr>
              <w:t>nŭng</w:t>
            </w:r>
            <w:proofErr w:type="spellEnd"/>
            <w:r w:rsidRPr="00404F32">
              <w:rPr>
                <w:rFonts w:eastAsia="Batang"/>
                <w:lang w:val="en-US"/>
              </w:rPr>
              <w:t>/</w:t>
            </w:r>
            <w:proofErr w:type="spellStart"/>
            <w:proofErr w:type="gramStart"/>
            <w:r w:rsidRPr="00404F32">
              <w:rPr>
                <w:rFonts w:eastAsia="Batang"/>
                <w:lang w:val="en-US"/>
              </w:rPr>
              <w:t>ŭng</w:t>
            </w:r>
            <w:proofErr w:type="spellEnd"/>
            <w:r w:rsidRPr="00404F32">
              <w:rPr>
                <w:rFonts w:eastAsia="Batang"/>
                <w:lang w:val="en-US"/>
              </w:rPr>
              <w:t>)ka</w:t>
            </w:r>
            <w:proofErr w:type="gramEnd"/>
          </w:p>
          <w:p w14:paraId="6DACA0A0" w14:textId="77777777" w:rsidR="000C752A" w:rsidRPr="00404F32" w:rsidRDefault="000C752A" w:rsidP="00485298">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등가</w:t>
            </w:r>
            <w:r w:rsidRPr="00404F32">
              <w:rPr>
                <w:rFonts w:eastAsia="Batang"/>
                <w:lang w:val="en-US"/>
              </w:rPr>
              <w:t xml:space="preserve"> -</w:t>
            </w:r>
            <w:proofErr w:type="spellStart"/>
            <w:r w:rsidRPr="00404F32">
              <w:rPr>
                <w:rFonts w:eastAsia="Batang"/>
                <w:lang w:val="en-US"/>
              </w:rPr>
              <w:t>tŭngga</w:t>
            </w:r>
            <w:proofErr w:type="spellEnd"/>
          </w:p>
        </w:tc>
        <w:tc>
          <w:tcPr>
            <w:tcW w:w="2266" w:type="dxa"/>
          </w:tcPr>
          <w:p w14:paraId="129AFC22" w14:textId="77777777" w:rsidR="000C752A" w:rsidRPr="00404F32" w:rsidRDefault="000C752A" w:rsidP="00485298">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냐</w:t>
            </w:r>
            <w:r w:rsidRPr="00404F32">
              <w:rPr>
                <w:rFonts w:eastAsia="Batang"/>
                <w:lang w:val="en-US"/>
              </w:rPr>
              <w:t xml:space="preserve"> -</w:t>
            </w:r>
            <w:proofErr w:type="spellStart"/>
            <w:r w:rsidRPr="00404F32">
              <w:rPr>
                <w:rFonts w:eastAsia="Batang"/>
                <w:lang w:val="en-US"/>
              </w:rPr>
              <w:t>nya</w:t>
            </w:r>
            <w:proofErr w:type="spellEnd"/>
          </w:p>
          <w:p w14:paraId="5EC76E4E" w14:textId="77777777" w:rsidR="000C752A" w:rsidRPr="00404F32" w:rsidRDefault="000C752A" w:rsidP="00485298">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드냐</w:t>
            </w:r>
            <w:r w:rsidRPr="00404F32">
              <w:rPr>
                <w:rFonts w:eastAsia="Batang"/>
                <w:lang w:val="en-US"/>
              </w:rPr>
              <w:t xml:space="preserve"> -</w:t>
            </w:r>
            <w:proofErr w:type="spellStart"/>
            <w:r w:rsidRPr="00404F32">
              <w:rPr>
                <w:rFonts w:eastAsia="Batang"/>
                <w:lang w:val="en-US"/>
              </w:rPr>
              <w:t>tŭnya</w:t>
            </w:r>
            <w:proofErr w:type="spellEnd"/>
          </w:p>
          <w:p w14:paraId="23DF8AE4" w14:textId="77777777" w:rsidR="000C752A" w:rsidRPr="00404F32" w:rsidRDefault="000C752A" w:rsidP="00485298">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p>
        </w:tc>
      </w:tr>
      <w:tr w:rsidR="000C752A" w:rsidRPr="00404F32" w14:paraId="78C372B9" w14:textId="77777777" w:rsidTr="004852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DD98F93" w14:textId="77777777" w:rsidR="000C752A" w:rsidRPr="00404F32" w:rsidRDefault="000C752A" w:rsidP="00485298">
            <w:pPr>
              <w:tabs>
                <w:tab w:val="left" w:pos="851"/>
              </w:tabs>
              <w:spacing w:before="60" w:after="60"/>
              <w:rPr>
                <w:rFonts w:eastAsia="Batang"/>
                <w:caps w:val="0"/>
                <w:lang w:val="en-US"/>
              </w:rPr>
            </w:pPr>
            <w:r w:rsidRPr="00404F32">
              <w:rPr>
                <w:rFonts w:eastAsia="Batang"/>
                <w:caps w:val="0"/>
                <w:lang w:val="en-US"/>
              </w:rPr>
              <w:t>imperative</w:t>
            </w:r>
          </w:p>
        </w:tc>
        <w:tc>
          <w:tcPr>
            <w:tcW w:w="2970" w:type="dxa"/>
          </w:tcPr>
          <w:p w14:paraId="3E65B17A" w14:textId="77777777" w:rsidR="000C752A" w:rsidRPr="00404F32" w:rsidRDefault="000C752A" w:rsidP="00485298">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씨요</w:t>
            </w:r>
            <w:r w:rsidRPr="00404F32">
              <w:rPr>
                <w:rFonts w:eastAsia="Batang"/>
                <w:lang w:val="en-US"/>
              </w:rPr>
              <w:t xml:space="preserve"> -(ŭ)</w:t>
            </w:r>
            <w:proofErr w:type="spellStart"/>
            <w:r w:rsidRPr="00404F32">
              <w:rPr>
                <w:rFonts w:eastAsia="Batang"/>
                <w:lang w:val="en-US"/>
              </w:rPr>
              <w:t>ssiyo</w:t>
            </w:r>
            <w:proofErr w:type="spellEnd"/>
          </w:p>
        </w:tc>
        <w:tc>
          <w:tcPr>
            <w:tcW w:w="2266" w:type="dxa"/>
          </w:tcPr>
          <w:p w14:paraId="5E565C33" w14:textId="77777777" w:rsidR="000C752A" w:rsidRPr="00404F32" w:rsidRDefault="000C752A" w:rsidP="00485298">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세</w:t>
            </w:r>
            <w:r w:rsidRPr="00404F32">
              <w:rPr>
                <w:rFonts w:eastAsia="Batang"/>
              </w:rPr>
              <w:t xml:space="preserve"> -se</w:t>
            </w:r>
          </w:p>
        </w:tc>
        <w:tc>
          <w:tcPr>
            <w:tcW w:w="2266" w:type="dxa"/>
          </w:tcPr>
          <w:p w14:paraId="321C0A49" w14:textId="77777777" w:rsidR="000C752A" w:rsidRPr="00404F32" w:rsidRDefault="000C752A" w:rsidP="00485298">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야</w:t>
            </w:r>
            <w:r w:rsidRPr="00404F32">
              <w:rPr>
                <w:rFonts w:eastAsia="Batang"/>
                <w:lang w:val="en-US"/>
              </w:rPr>
              <w:t xml:space="preserve"> -</w:t>
            </w:r>
            <w:proofErr w:type="spellStart"/>
            <w:r w:rsidRPr="00404F32">
              <w:rPr>
                <w:rFonts w:eastAsia="Batang"/>
                <w:lang w:val="en-US"/>
              </w:rPr>
              <w:t>ya</w:t>
            </w:r>
            <w:proofErr w:type="spellEnd"/>
          </w:p>
        </w:tc>
      </w:tr>
      <w:tr w:rsidR="000C752A" w:rsidRPr="00404F32" w14:paraId="2BE9C752" w14:textId="77777777" w:rsidTr="00485298">
        <w:tc>
          <w:tcPr>
            <w:cnfStyle w:val="001000000000" w:firstRow="0" w:lastRow="0" w:firstColumn="1" w:lastColumn="0" w:oddVBand="0" w:evenVBand="0" w:oddHBand="0" w:evenHBand="0" w:firstRowFirstColumn="0" w:firstRowLastColumn="0" w:lastRowFirstColumn="0" w:lastRowLastColumn="0"/>
            <w:tcW w:w="1560" w:type="dxa"/>
          </w:tcPr>
          <w:p w14:paraId="7D152C19" w14:textId="77777777" w:rsidR="000C752A" w:rsidRPr="00404F32" w:rsidRDefault="000C752A" w:rsidP="00485298">
            <w:pPr>
              <w:tabs>
                <w:tab w:val="left" w:pos="851"/>
              </w:tabs>
              <w:spacing w:before="60" w:after="60"/>
              <w:rPr>
                <w:rFonts w:eastAsia="Batang"/>
                <w:caps w:val="0"/>
                <w:lang w:val="en-US"/>
              </w:rPr>
            </w:pPr>
            <w:proofErr w:type="spellStart"/>
            <w:r w:rsidRPr="00404F32">
              <w:rPr>
                <w:rFonts w:eastAsia="Batang"/>
                <w:caps w:val="0"/>
                <w:lang w:val="en-US"/>
              </w:rPr>
              <w:t>propositive</w:t>
            </w:r>
            <w:proofErr w:type="spellEnd"/>
          </w:p>
        </w:tc>
        <w:tc>
          <w:tcPr>
            <w:tcW w:w="2970" w:type="dxa"/>
          </w:tcPr>
          <w:p w14:paraId="3049B5E4" w14:textId="77777777" w:rsidR="000C752A" w:rsidRPr="00404F32" w:rsidRDefault="000C752A" w:rsidP="00485298">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ㅂ시다</w:t>
            </w:r>
            <w:r w:rsidRPr="00404F32">
              <w:rPr>
                <w:rFonts w:eastAsia="Batang"/>
                <w:lang w:val="en-US"/>
              </w:rPr>
              <w:t xml:space="preserve"> -(ŭ)</w:t>
            </w:r>
            <w:proofErr w:type="spellStart"/>
            <w:r w:rsidRPr="00404F32">
              <w:rPr>
                <w:rFonts w:eastAsia="Batang"/>
                <w:lang w:val="en-US"/>
              </w:rPr>
              <w:t>psida</w:t>
            </w:r>
            <w:proofErr w:type="spellEnd"/>
          </w:p>
        </w:tc>
        <w:tc>
          <w:tcPr>
            <w:tcW w:w="2266" w:type="dxa"/>
          </w:tcPr>
          <w:p w14:paraId="16D3BA95" w14:textId="77777777" w:rsidR="000C752A" w:rsidRPr="00404F32" w:rsidRDefault="000C752A" w:rsidP="00485298">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더라고</w:t>
            </w:r>
            <w:r w:rsidRPr="00404F32">
              <w:rPr>
                <w:rFonts w:eastAsia="Batang"/>
                <w:lang w:val="en-US"/>
              </w:rPr>
              <w:t xml:space="preserve"> -</w:t>
            </w:r>
            <w:proofErr w:type="spellStart"/>
            <w:r w:rsidRPr="00404F32">
              <w:rPr>
                <w:rFonts w:eastAsia="Batang"/>
                <w:lang w:val="en-US"/>
              </w:rPr>
              <w:t>tŏrago</w:t>
            </w:r>
            <w:proofErr w:type="spellEnd"/>
          </w:p>
        </w:tc>
        <w:tc>
          <w:tcPr>
            <w:tcW w:w="2266" w:type="dxa"/>
          </w:tcPr>
          <w:p w14:paraId="53A995EF" w14:textId="77777777" w:rsidR="000C752A" w:rsidRPr="00404F32" w:rsidRDefault="000C752A" w:rsidP="00485298">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더라고</w:t>
            </w:r>
            <w:r w:rsidRPr="00404F32">
              <w:rPr>
                <w:rFonts w:eastAsia="Batang"/>
                <w:lang w:val="en-US"/>
              </w:rPr>
              <w:t xml:space="preserve"> -</w:t>
            </w:r>
            <w:proofErr w:type="spellStart"/>
            <w:r w:rsidRPr="00404F32">
              <w:rPr>
                <w:rFonts w:eastAsia="Batang"/>
                <w:lang w:val="en-US"/>
              </w:rPr>
              <w:t>tŏrago</w:t>
            </w:r>
            <w:proofErr w:type="spellEnd"/>
          </w:p>
        </w:tc>
      </w:tr>
    </w:tbl>
    <w:p w14:paraId="4400C39E" w14:textId="6A8749DF" w:rsidR="000C752A" w:rsidRPr="00404F32" w:rsidRDefault="00FB6F3A" w:rsidP="00FB6F3A">
      <w:pPr>
        <w:pStyle w:val="Titulek"/>
        <w:jc w:val="center"/>
        <w:rPr>
          <w:rFonts w:eastAsiaTheme="minorEastAsia"/>
          <w:b/>
          <w:bCs/>
          <w:color w:val="000000" w:themeColor="text1"/>
          <w:sz w:val="24"/>
          <w:szCs w:val="24"/>
        </w:rPr>
      </w:pPr>
      <w:bookmarkStart w:id="42" w:name="_Toc170373549"/>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16</w:t>
      </w:r>
      <w:r w:rsidRPr="00404F32">
        <w:rPr>
          <w:color w:val="000000" w:themeColor="text1"/>
          <w:sz w:val="24"/>
          <w:szCs w:val="24"/>
        </w:rPr>
        <w:fldChar w:fldCharType="end"/>
      </w:r>
      <w:r w:rsidRPr="00404F32">
        <w:rPr>
          <w:color w:val="000000" w:themeColor="text1"/>
          <w:sz w:val="24"/>
          <w:szCs w:val="24"/>
        </w:rPr>
        <w:t xml:space="preserve">: </w:t>
      </w:r>
      <w:proofErr w:type="spellStart"/>
      <w:r w:rsidRPr="00404F32">
        <w:rPr>
          <w:color w:val="000000" w:themeColor="text1"/>
          <w:sz w:val="24"/>
          <w:szCs w:val="24"/>
        </w:rPr>
        <w:t>Kyŏngsang</w:t>
      </w:r>
      <w:proofErr w:type="spellEnd"/>
      <w:r w:rsidRPr="00404F32">
        <w:rPr>
          <w:color w:val="000000" w:themeColor="text1"/>
          <w:sz w:val="24"/>
          <w:szCs w:val="24"/>
        </w:rPr>
        <w:t xml:space="preserve"> </w:t>
      </w:r>
      <w:proofErr w:type="spellStart"/>
      <w:r w:rsidRPr="00404F32">
        <w:rPr>
          <w:color w:val="000000" w:themeColor="text1"/>
          <w:sz w:val="24"/>
          <w:szCs w:val="24"/>
        </w:rPr>
        <w:t>dialect</w:t>
      </w:r>
      <w:proofErr w:type="spellEnd"/>
      <w:r w:rsidRPr="00404F32">
        <w:rPr>
          <w:color w:val="000000" w:themeColor="text1"/>
          <w:sz w:val="24"/>
          <w:szCs w:val="24"/>
        </w:rPr>
        <w:t xml:space="preserve"> </w:t>
      </w:r>
      <w:proofErr w:type="spellStart"/>
      <w:r w:rsidRPr="00404F32">
        <w:rPr>
          <w:color w:val="000000" w:themeColor="text1"/>
          <w:sz w:val="24"/>
          <w:szCs w:val="24"/>
        </w:rPr>
        <w:t>grammatical</w:t>
      </w:r>
      <w:proofErr w:type="spellEnd"/>
      <w:r w:rsidRPr="00404F32">
        <w:rPr>
          <w:color w:val="000000" w:themeColor="text1"/>
          <w:sz w:val="24"/>
          <w:szCs w:val="24"/>
        </w:rPr>
        <w:t xml:space="preserve"> </w:t>
      </w:r>
      <w:proofErr w:type="spellStart"/>
      <w:r w:rsidRPr="00404F32">
        <w:rPr>
          <w:color w:val="000000" w:themeColor="text1"/>
          <w:sz w:val="24"/>
          <w:szCs w:val="24"/>
        </w:rPr>
        <w:t>endings</w:t>
      </w:r>
      <w:proofErr w:type="spellEnd"/>
      <w:r w:rsidR="00BE342B" w:rsidRPr="00404F32">
        <w:rPr>
          <w:rStyle w:val="Znakapoznpodarou"/>
          <w:rFonts w:eastAsiaTheme="minorEastAsia"/>
          <w:color w:val="000000" w:themeColor="text1"/>
          <w:sz w:val="24"/>
          <w:szCs w:val="24"/>
          <w:lang w:val="en-US"/>
        </w:rPr>
        <w:footnoteReference w:id="14"/>
      </w:r>
      <w:bookmarkEnd w:id="42"/>
    </w:p>
    <w:p w14:paraId="34CEF2E3" w14:textId="77777777" w:rsidR="000E2994" w:rsidRPr="00404F32" w:rsidRDefault="000E2994" w:rsidP="000C752A">
      <w:pPr>
        <w:rPr>
          <w:rFonts w:eastAsiaTheme="minorEastAsia"/>
          <w:b/>
          <w:bCs/>
          <w:lang w:val="en-US"/>
        </w:rPr>
      </w:pPr>
    </w:p>
    <w:p w14:paraId="7B58C036" w14:textId="77777777" w:rsidR="00444809" w:rsidRPr="00404F32" w:rsidRDefault="00444809" w:rsidP="000C752A">
      <w:pPr>
        <w:rPr>
          <w:rFonts w:eastAsiaTheme="minorEastAsia"/>
          <w:b/>
          <w:bCs/>
          <w:lang w:val="en-US"/>
        </w:rPr>
      </w:pPr>
    </w:p>
    <w:p w14:paraId="3EFC35BF" w14:textId="6BFB7A3A" w:rsidR="001C2D75" w:rsidRPr="00404F32" w:rsidRDefault="00E267D6" w:rsidP="00E91287">
      <w:pPr>
        <w:pStyle w:val="Nadpis3"/>
        <w:rPr>
          <w:rFonts w:cs="Times New Roman"/>
          <w:szCs w:val="24"/>
        </w:rPr>
      </w:pPr>
      <w:bookmarkStart w:id="43" w:name="_Toc170372747"/>
      <w:r w:rsidRPr="00404F32">
        <w:rPr>
          <w:rFonts w:cs="Times New Roman"/>
          <w:szCs w:val="24"/>
          <w:lang w:val="en-US"/>
        </w:rPr>
        <w:lastRenderedPageBreak/>
        <w:t xml:space="preserve">3.2.6 </w:t>
      </w:r>
      <w:r w:rsidR="001C2D75" w:rsidRPr="00404F32">
        <w:rPr>
          <w:rFonts w:cs="Times New Roman"/>
          <w:szCs w:val="24"/>
          <w:lang w:val="en-US"/>
        </w:rPr>
        <w:t>Cheju dialect</w:t>
      </w:r>
      <w:bookmarkEnd w:id="43"/>
      <w:r w:rsidR="001C2D75" w:rsidRPr="00404F32">
        <w:rPr>
          <w:rFonts w:cs="Times New Roman"/>
          <w:szCs w:val="24"/>
          <w:lang w:val="en-US"/>
        </w:rPr>
        <w:t xml:space="preserve"> </w:t>
      </w:r>
    </w:p>
    <w:p w14:paraId="45EBAC65" w14:textId="5138312B" w:rsidR="00D934B5" w:rsidRPr="00404F32" w:rsidRDefault="000175F7" w:rsidP="00E60818">
      <w:pPr>
        <w:spacing w:after="120" w:line="440" w:lineRule="exact"/>
        <w:contextualSpacing/>
        <w:jc w:val="both"/>
        <w:rPr>
          <w:rFonts w:eastAsiaTheme="minorEastAsia"/>
          <w:lang w:val="en-US"/>
        </w:rPr>
      </w:pPr>
      <w:r w:rsidRPr="00404F32">
        <w:rPr>
          <w:rFonts w:eastAsiaTheme="minorEastAsia"/>
          <w:lang w:val="en-US"/>
        </w:rPr>
        <w:t xml:space="preserve">This dialect of the Korean language is spoken on the island of </w:t>
      </w:r>
      <w:proofErr w:type="spellStart"/>
      <w:r w:rsidRPr="00404F32">
        <w:rPr>
          <w:rFonts w:eastAsiaTheme="minorEastAsia"/>
          <w:lang w:val="en-US"/>
        </w:rPr>
        <w:t>Jeju</w:t>
      </w:r>
      <w:proofErr w:type="spellEnd"/>
      <w:r w:rsidR="00E60517" w:rsidRPr="00404F32">
        <w:rPr>
          <w:rFonts w:eastAsiaTheme="minorEastAsia"/>
          <w:lang w:val="en-US"/>
        </w:rPr>
        <w:t xml:space="preserve">, south of the Korean peninsula. </w:t>
      </w:r>
      <w:r w:rsidR="00B67D17" w:rsidRPr="00404F32">
        <w:rPr>
          <w:rFonts w:eastAsiaTheme="minorEastAsia"/>
          <w:lang w:val="en-US"/>
        </w:rPr>
        <w:t xml:space="preserve">From the point of </w:t>
      </w:r>
      <w:r w:rsidR="003058CC" w:rsidRPr="00404F32">
        <w:rPr>
          <w:rFonts w:eastAsiaTheme="minorEastAsia"/>
          <w:lang w:val="en-US"/>
        </w:rPr>
        <w:t xml:space="preserve">view of Korean legislation, the correct name is </w:t>
      </w:r>
      <w:proofErr w:type="spellStart"/>
      <w:r w:rsidR="003058CC" w:rsidRPr="00404F32">
        <w:rPr>
          <w:rFonts w:eastAsiaTheme="minorEastAsia"/>
          <w:lang w:val="en-US"/>
        </w:rPr>
        <w:t>Jeju</w:t>
      </w:r>
      <w:proofErr w:type="spellEnd"/>
      <w:r w:rsidR="003058CC" w:rsidRPr="00404F32">
        <w:rPr>
          <w:rFonts w:eastAsiaTheme="minorEastAsia"/>
          <w:lang w:val="en-US"/>
        </w:rPr>
        <w:t xml:space="preserve"> dialect, however, the name </w:t>
      </w:r>
      <w:proofErr w:type="spellStart"/>
      <w:r w:rsidR="003058CC" w:rsidRPr="00404F32">
        <w:rPr>
          <w:rFonts w:eastAsiaTheme="minorEastAsia"/>
          <w:lang w:val="en-US"/>
        </w:rPr>
        <w:t>Jeju</w:t>
      </w:r>
      <w:proofErr w:type="spellEnd"/>
      <w:r w:rsidR="003058CC" w:rsidRPr="00404F32">
        <w:rPr>
          <w:rFonts w:eastAsiaTheme="minorEastAsia"/>
          <w:lang w:val="en-US"/>
        </w:rPr>
        <w:t xml:space="preserve"> language </w:t>
      </w:r>
      <w:r w:rsidR="0089088C" w:rsidRPr="00404F32">
        <w:rPr>
          <w:rFonts w:eastAsiaTheme="minorEastAsia"/>
          <w:lang w:val="en-US"/>
        </w:rPr>
        <w:t>also appears in official document</w:t>
      </w:r>
      <w:r w:rsidR="00242655" w:rsidRPr="00404F32">
        <w:rPr>
          <w:rFonts w:eastAsiaTheme="minorEastAsia"/>
          <w:lang w:val="en-US"/>
        </w:rPr>
        <w:t xml:space="preserve">, for example in the </w:t>
      </w:r>
      <w:r w:rsidR="00505104" w:rsidRPr="00404F32">
        <w:rPr>
          <w:rFonts w:eastAsiaTheme="minorEastAsia"/>
          <w:lang w:val="en-US"/>
        </w:rPr>
        <w:t xml:space="preserve">official </w:t>
      </w:r>
      <w:r w:rsidR="00355302" w:rsidRPr="00404F32">
        <w:rPr>
          <w:rFonts w:eastAsiaTheme="minorEastAsia"/>
          <w:lang w:val="en-US"/>
        </w:rPr>
        <w:t>‘</w:t>
      </w:r>
      <w:r w:rsidR="00505104" w:rsidRPr="00404F32">
        <w:rPr>
          <w:rFonts w:eastAsiaTheme="minorEastAsia"/>
          <w:i/>
          <w:iCs/>
          <w:lang w:val="en-US"/>
        </w:rPr>
        <w:t xml:space="preserve">regulations on preservation and promotion of </w:t>
      </w:r>
      <w:r w:rsidR="007C3EC7" w:rsidRPr="00404F32">
        <w:rPr>
          <w:rFonts w:eastAsiaTheme="minorEastAsia"/>
          <w:i/>
          <w:iCs/>
          <w:lang w:val="en-US"/>
        </w:rPr>
        <w:t>Ch</w:t>
      </w:r>
      <w:r w:rsidR="002505E2" w:rsidRPr="00404F32">
        <w:rPr>
          <w:rFonts w:eastAsiaTheme="minorEastAsia"/>
          <w:i/>
          <w:iCs/>
          <w:lang w:val="en-US"/>
        </w:rPr>
        <w:t>eju language</w:t>
      </w:r>
      <w:r w:rsidR="00355302" w:rsidRPr="00404F32">
        <w:rPr>
          <w:rFonts w:eastAsiaTheme="minorEastAsia"/>
          <w:lang w:val="en-US"/>
        </w:rPr>
        <w:t>’</w:t>
      </w:r>
      <w:r w:rsidR="002505E2" w:rsidRPr="00404F32">
        <w:rPr>
          <w:rFonts w:eastAsiaTheme="minorEastAsia"/>
          <w:lang w:val="en-US"/>
        </w:rPr>
        <w:t xml:space="preserve"> (</w:t>
      </w:r>
      <w:r w:rsidR="00390771" w:rsidRPr="00404F32">
        <w:rPr>
          <w:rFonts w:eastAsia="Batang"/>
        </w:rPr>
        <w:t>제주어</w:t>
      </w:r>
      <w:r w:rsidR="00390771" w:rsidRPr="00404F32">
        <w:rPr>
          <w:rFonts w:eastAsia="Batang"/>
        </w:rPr>
        <w:t xml:space="preserve"> </w:t>
      </w:r>
      <w:r w:rsidR="00390771" w:rsidRPr="00404F32">
        <w:rPr>
          <w:rFonts w:eastAsia="Batang"/>
        </w:rPr>
        <w:t>보전</w:t>
      </w:r>
      <w:r w:rsidR="00390771" w:rsidRPr="00404F32">
        <w:rPr>
          <w:rFonts w:eastAsia="Batang"/>
        </w:rPr>
        <w:t xml:space="preserve"> </w:t>
      </w:r>
      <w:r w:rsidR="00390771" w:rsidRPr="00404F32">
        <w:rPr>
          <w:rFonts w:eastAsia="Batang"/>
        </w:rPr>
        <w:t>및</w:t>
      </w:r>
      <w:r w:rsidR="00390771" w:rsidRPr="00404F32">
        <w:rPr>
          <w:rFonts w:eastAsia="Batang"/>
        </w:rPr>
        <w:t xml:space="preserve"> </w:t>
      </w:r>
      <w:r w:rsidR="00390771" w:rsidRPr="00404F32">
        <w:rPr>
          <w:rFonts w:eastAsia="Batang"/>
        </w:rPr>
        <w:t>육성</w:t>
      </w:r>
      <w:r w:rsidR="00390771" w:rsidRPr="00404F32">
        <w:rPr>
          <w:rFonts w:eastAsia="Batang"/>
        </w:rPr>
        <w:t xml:space="preserve"> </w:t>
      </w:r>
      <w:r w:rsidR="00390771" w:rsidRPr="00404F32">
        <w:rPr>
          <w:rFonts w:eastAsia="Batang"/>
        </w:rPr>
        <w:t>조례</w:t>
      </w:r>
      <w:r w:rsidR="00390771" w:rsidRPr="00404F32">
        <w:rPr>
          <w:rFonts w:eastAsia="Batang"/>
        </w:rPr>
        <w:t xml:space="preserve">, </w:t>
      </w:r>
      <w:proofErr w:type="spellStart"/>
      <w:r w:rsidR="00703EF0" w:rsidRPr="00404F32">
        <w:rPr>
          <w:rFonts w:eastAsia="Batang"/>
        </w:rPr>
        <w:t>chejuŏ</w:t>
      </w:r>
      <w:proofErr w:type="spellEnd"/>
      <w:r w:rsidR="00703EF0" w:rsidRPr="00404F32">
        <w:rPr>
          <w:rFonts w:eastAsia="Batang"/>
        </w:rPr>
        <w:t xml:space="preserve"> </w:t>
      </w:r>
      <w:proofErr w:type="spellStart"/>
      <w:r w:rsidR="00703EF0" w:rsidRPr="00404F32">
        <w:rPr>
          <w:rFonts w:eastAsia="Batang"/>
        </w:rPr>
        <w:t>pojŏn</w:t>
      </w:r>
      <w:proofErr w:type="spellEnd"/>
      <w:r w:rsidR="00703EF0" w:rsidRPr="00404F32">
        <w:rPr>
          <w:rFonts w:eastAsia="Batang"/>
        </w:rPr>
        <w:t xml:space="preserve"> </w:t>
      </w:r>
      <w:proofErr w:type="spellStart"/>
      <w:r w:rsidR="00703EF0" w:rsidRPr="00404F32">
        <w:rPr>
          <w:rFonts w:eastAsia="Batang"/>
        </w:rPr>
        <w:t>mit</w:t>
      </w:r>
      <w:proofErr w:type="spellEnd"/>
      <w:r w:rsidR="00703EF0" w:rsidRPr="00404F32">
        <w:rPr>
          <w:rFonts w:eastAsia="Batang"/>
        </w:rPr>
        <w:t xml:space="preserve"> </w:t>
      </w:r>
      <w:proofErr w:type="spellStart"/>
      <w:r w:rsidR="00703EF0" w:rsidRPr="00404F32">
        <w:rPr>
          <w:rFonts w:eastAsia="Batang"/>
        </w:rPr>
        <w:t>yuksŏng</w:t>
      </w:r>
      <w:proofErr w:type="spellEnd"/>
      <w:r w:rsidR="00703EF0" w:rsidRPr="00404F32">
        <w:rPr>
          <w:rFonts w:eastAsia="Batang"/>
        </w:rPr>
        <w:t xml:space="preserve"> </w:t>
      </w:r>
      <w:proofErr w:type="spellStart"/>
      <w:r w:rsidR="00703EF0" w:rsidRPr="00404F32">
        <w:rPr>
          <w:rFonts w:eastAsia="Batang"/>
        </w:rPr>
        <w:t>chorye</w:t>
      </w:r>
      <w:proofErr w:type="spellEnd"/>
      <w:r w:rsidR="002505E2" w:rsidRPr="00404F32">
        <w:rPr>
          <w:rFonts w:eastAsiaTheme="minorEastAsia"/>
          <w:lang w:val="en-US"/>
        </w:rPr>
        <w:t>)</w:t>
      </w:r>
      <w:r w:rsidR="00703EF0" w:rsidRPr="00404F32">
        <w:rPr>
          <w:rFonts w:eastAsiaTheme="minorEastAsia"/>
          <w:lang w:val="en-US"/>
        </w:rPr>
        <w:t xml:space="preserve"> that was </w:t>
      </w:r>
      <w:r w:rsidR="00B65A7D" w:rsidRPr="00404F32">
        <w:rPr>
          <w:rFonts w:eastAsiaTheme="minorEastAsia"/>
          <w:lang w:val="en-US"/>
        </w:rPr>
        <w:t xml:space="preserve">approved by </w:t>
      </w:r>
      <w:r w:rsidR="00136594" w:rsidRPr="00404F32">
        <w:rPr>
          <w:rFonts w:eastAsiaTheme="minorEastAsia"/>
          <w:lang w:val="en-US"/>
        </w:rPr>
        <w:t>Ch</w:t>
      </w:r>
      <w:r w:rsidR="00BA4DC6" w:rsidRPr="00404F32">
        <w:rPr>
          <w:rFonts w:eastAsiaTheme="minorEastAsia"/>
          <w:lang w:val="en-US"/>
        </w:rPr>
        <w:t>eju provincial council in 2007</w:t>
      </w:r>
      <w:r w:rsidR="002A4D1E" w:rsidRPr="00404F32">
        <w:rPr>
          <w:rFonts w:eastAsiaTheme="minorEastAsia"/>
          <w:lang w:val="en-US"/>
        </w:rPr>
        <w:t xml:space="preserve"> (</w:t>
      </w:r>
      <w:r w:rsidR="00EA46E4" w:rsidRPr="00404F32">
        <w:rPr>
          <w:rFonts w:eastAsiaTheme="minorEastAsia"/>
          <w:lang w:val="en-US"/>
        </w:rPr>
        <w:t>Cultural policy division, 2007</w:t>
      </w:r>
      <w:r w:rsidR="002A4D1E" w:rsidRPr="00404F32">
        <w:rPr>
          <w:rFonts w:eastAsiaTheme="minorEastAsia"/>
          <w:lang w:val="en-US"/>
        </w:rPr>
        <w:t>)</w:t>
      </w:r>
      <w:r w:rsidR="00BA4DC6" w:rsidRPr="00404F32">
        <w:rPr>
          <w:rFonts w:eastAsiaTheme="minorEastAsia"/>
          <w:lang w:val="en-US"/>
        </w:rPr>
        <w:t xml:space="preserve">. </w:t>
      </w:r>
      <w:r w:rsidR="00721A50" w:rsidRPr="00404F32">
        <w:rPr>
          <w:rFonts w:eastAsiaTheme="minorEastAsia"/>
          <w:lang w:val="en-US"/>
        </w:rPr>
        <w:t xml:space="preserve">The definition </w:t>
      </w:r>
      <w:r w:rsidR="007D3B44" w:rsidRPr="00404F32">
        <w:rPr>
          <w:rFonts w:eastAsiaTheme="minorEastAsia"/>
          <w:lang w:val="en-US"/>
        </w:rPr>
        <w:t>contained</w:t>
      </w:r>
      <w:r w:rsidR="00721A50" w:rsidRPr="00404F32">
        <w:rPr>
          <w:rFonts w:eastAsiaTheme="minorEastAsia"/>
          <w:lang w:val="en-US"/>
        </w:rPr>
        <w:t xml:space="preserve"> in the </w:t>
      </w:r>
      <w:r w:rsidR="0025523D" w:rsidRPr="00404F32">
        <w:rPr>
          <w:rFonts w:eastAsiaTheme="minorEastAsia"/>
          <w:lang w:val="en-US"/>
        </w:rPr>
        <w:t xml:space="preserve">document </w:t>
      </w:r>
      <w:proofErr w:type="gramStart"/>
      <w:r w:rsidR="0025523D" w:rsidRPr="00404F32">
        <w:rPr>
          <w:rFonts w:eastAsiaTheme="minorEastAsia"/>
          <w:lang w:val="en-US"/>
        </w:rPr>
        <w:t>gives a</w:t>
      </w:r>
      <w:r w:rsidR="008300F0" w:rsidRPr="00404F32">
        <w:rPr>
          <w:rFonts w:eastAsiaTheme="minorEastAsia"/>
          <w:lang w:val="en-US"/>
        </w:rPr>
        <w:t>n explanation</w:t>
      </w:r>
      <w:r w:rsidR="0025523D" w:rsidRPr="00404F32">
        <w:rPr>
          <w:rFonts w:eastAsiaTheme="minorEastAsia"/>
          <w:lang w:val="en-US"/>
        </w:rPr>
        <w:t xml:space="preserve"> of</w:t>
      </w:r>
      <w:proofErr w:type="gramEnd"/>
      <w:r w:rsidR="0025523D" w:rsidRPr="00404F32">
        <w:rPr>
          <w:rFonts w:eastAsiaTheme="minorEastAsia"/>
          <w:lang w:val="en-US"/>
        </w:rPr>
        <w:t xml:space="preserve"> </w:t>
      </w:r>
      <w:r w:rsidR="007C3EC7" w:rsidRPr="00404F32">
        <w:rPr>
          <w:rFonts w:eastAsiaTheme="minorEastAsia"/>
          <w:lang w:val="en-US"/>
        </w:rPr>
        <w:t>what is the Cheju dialect, which reflects the current approach of the municipalit</w:t>
      </w:r>
      <w:r w:rsidR="00A22DEF" w:rsidRPr="00404F32">
        <w:rPr>
          <w:rFonts w:eastAsiaTheme="minorEastAsia"/>
          <w:lang w:val="en-US"/>
        </w:rPr>
        <w:t>ies</w:t>
      </w:r>
      <w:r w:rsidR="007C3EC7" w:rsidRPr="00404F32">
        <w:rPr>
          <w:rFonts w:eastAsiaTheme="minorEastAsia"/>
          <w:lang w:val="en-US"/>
        </w:rPr>
        <w:t xml:space="preserve"> on its own language and </w:t>
      </w:r>
      <w:r w:rsidR="003744EA" w:rsidRPr="00404F32">
        <w:rPr>
          <w:rFonts w:eastAsiaTheme="minorEastAsia"/>
          <w:lang w:val="en-US"/>
        </w:rPr>
        <w:t xml:space="preserve">consider it as a valuable culture heritage of the island. </w:t>
      </w:r>
      <w:r w:rsidR="00427E01" w:rsidRPr="00404F32">
        <w:rPr>
          <w:rFonts w:eastAsiaTheme="minorEastAsia"/>
          <w:lang w:val="en-US"/>
        </w:rPr>
        <w:t xml:space="preserve">However, throughout the time, </w:t>
      </w:r>
      <w:r w:rsidR="007742F6" w:rsidRPr="00404F32">
        <w:rPr>
          <w:rFonts w:eastAsiaTheme="minorEastAsia"/>
          <w:lang w:val="en-US"/>
        </w:rPr>
        <w:t>has started to be referred more and more as a separate language, which due to its decrease in usage was classified as a critically endangered language</w:t>
      </w:r>
      <w:r w:rsidR="00CD47C6" w:rsidRPr="00404F32">
        <w:rPr>
          <w:rFonts w:eastAsiaTheme="minorEastAsia"/>
          <w:lang w:val="en-US"/>
        </w:rPr>
        <w:t xml:space="preserve"> </w:t>
      </w:r>
      <w:r w:rsidR="00A93931" w:rsidRPr="00404F32">
        <w:rPr>
          <w:rFonts w:eastAsiaTheme="minorEastAsia"/>
          <w:lang w:val="en-US"/>
        </w:rPr>
        <w:t xml:space="preserve">and is spoken only by </w:t>
      </w:r>
      <w:r w:rsidR="0020542B" w:rsidRPr="00404F32">
        <w:rPr>
          <w:rFonts w:eastAsiaTheme="minorEastAsia"/>
          <w:lang w:val="en-US"/>
        </w:rPr>
        <w:t>around five thousand or 10 thousand speakers</w:t>
      </w:r>
      <w:r w:rsidR="009C31FB" w:rsidRPr="00404F32">
        <w:rPr>
          <w:rFonts w:eastAsiaTheme="minorEastAsia"/>
          <w:lang w:val="en-US"/>
        </w:rPr>
        <w:t xml:space="preserve"> </w:t>
      </w:r>
      <w:r w:rsidR="00CD47C6" w:rsidRPr="00404F32">
        <w:rPr>
          <w:rFonts w:eastAsiaTheme="minorEastAsia"/>
          <w:lang w:val="en-US"/>
        </w:rPr>
        <w:t xml:space="preserve">(Yang, Yang, </w:t>
      </w:r>
      <w:proofErr w:type="spellStart"/>
      <w:r w:rsidR="00CD47C6" w:rsidRPr="00404F32">
        <w:rPr>
          <w:rFonts w:eastAsiaTheme="minorEastAsia"/>
          <w:lang w:val="en-US"/>
        </w:rPr>
        <w:t>O’graddy</w:t>
      </w:r>
      <w:proofErr w:type="spellEnd"/>
      <w:r w:rsidR="00CD47C6" w:rsidRPr="00404F32">
        <w:rPr>
          <w:rFonts w:eastAsiaTheme="minorEastAsia"/>
          <w:lang w:val="en-US"/>
        </w:rPr>
        <w:t xml:space="preserve"> </w:t>
      </w:r>
      <w:r w:rsidR="00A93931" w:rsidRPr="00404F32">
        <w:rPr>
          <w:rFonts w:eastAsiaTheme="minorEastAsia"/>
          <w:lang w:val="en-US"/>
        </w:rPr>
        <w:t>2020</w:t>
      </w:r>
      <w:r w:rsidR="00CD47C6" w:rsidRPr="00404F32">
        <w:rPr>
          <w:rFonts w:eastAsiaTheme="minorEastAsia"/>
          <w:lang w:val="en-US"/>
        </w:rPr>
        <w:t>)</w:t>
      </w:r>
      <w:r w:rsidR="007742F6" w:rsidRPr="00404F32">
        <w:rPr>
          <w:rFonts w:eastAsiaTheme="minorEastAsia"/>
          <w:lang w:val="en-US"/>
        </w:rPr>
        <w:t xml:space="preserve">. </w:t>
      </w:r>
    </w:p>
    <w:p w14:paraId="2BA55F9D" w14:textId="51C23CEE" w:rsidR="00022E85" w:rsidRPr="00404F32" w:rsidRDefault="00D934B5" w:rsidP="00E60818">
      <w:pPr>
        <w:spacing w:line="440" w:lineRule="exact"/>
        <w:ind w:firstLine="567"/>
        <w:contextualSpacing/>
        <w:jc w:val="both"/>
        <w:rPr>
          <w:rFonts w:eastAsiaTheme="minorEastAsia"/>
          <w:lang w:val="en-US"/>
        </w:rPr>
      </w:pPr>
      <w:r w:rsidRPr="00404F32">
        <w:rPr>
          <w:rFonts w:eastAsiaTheme="minorEastAsia"/>
          <w:lang w:val="en-US"/>
        </w:rPr>
        <w:t xml:space="preserve">The phonological part of this dialect </w:t>
      </w:r>
      <w:r w:rsidR="008317CA" w:rsidRPr="00404F32">
        <w:rPr>
          <w:rFonts w:eastAsiaTheme="minorEastAsia"/>
          <w:lang w:val="en-US"/>
        </w:rPr>
        <w:t>fascinating</w:t>
      </w:r>
      <w:r w:rsidRPr="00404F32">
        <w:rPr>
          <w:rFonts w:eastAsiaTheme="minorEastAsia"/>
          <w:lang w:val="en-US"/>
        </w:rPr>
        <w:t xml:space="preserve">, because it still </w:t>
      </w:r>
      <w:r w:rsidR="00E6497F" w:rsidRPr="00404F32">
        <w:rPr>
          <w:rFonts w:eastAsiaTheme="minorEastAsia"/>
          <w:lang w:val="en-US"/>
        </w:rPr>
        <w:t xml:space="preserve">to this day contains </w:t>
      </w:r>
      <w:r w:rsidR="00B135AF" w:rsidRPr="00404F32">
        <w:rPr>
          <w:rFonts w:eastAsiaTheme="minorEastAsia"/>
          <w:lang w:val="en-US"/>
        </w:rPr>
        <w:t>some</w:t>
      </w:r>
      <w:r w:rsidR="00E6497F" w:rsidRPr="00404F32">
        <w:rPr>
          <w:rFonts w:eastAsiaTheme="minorEastAsia"/>
          <w:lang w:val="en-US"/>
        </w:rPr>
        <w:t xml:space="preserve"> elements from Middle Korean</w:t>
      </w:r>
      <w:r w:rsidR="00B135AF" w:rsidRPr="00404F32">
        <w:rPr>
          <w:rFonts w:eastAsiaTheme="minorEastAsia"/>
          <w:lang w:val="en-US"/>
        </w:rPr>
        <w:t xml:space="preserve">, </w:t>
      </w:r>
      <w:r w:rsidR="006E4A67" w:rsidRPr="00404F32">
        <w:rPr>
          <w:rFonts w:eastAsiaTheme="minorEastAsia"/>
          <w:lang w:val="en-US"/>
        </w:rPr>
        <w:t xml:space="preserve">that can be seen in the usage of the </w:t>
      </w:r>
      <w:r w:rsidR="00D507DF" w:rsidRPr="00404F32">
        <w:rPr>
          <w:rFonts w:eastAsiaTheme="minorEastAsia"/>
          <w:lang w:val="en-US"/>
        </w:rPr>
        <w:t xml:space="preserve">open back rounded vowel </w:t>
      </w:r>
      <w:r w:rsidR="00EF32E7" w:rsidRPr="00404F32">
        <w:rPr>
          <w:rFonts w:eastAsiaTheme="minorEastAsia"/>
          <w:lang w:val="en-US"/>
        </w:rPr>
        <w:t>[</w:t>
      </w:r>
      <w:r w:rsidR="00EF32E7" w:rsidRPr="00404F32">
        <w:rPr>
          <w:color w:val="202122"/>
          <w:shd w:val="clear" w:color="auto" w:fill="FFFFFF"/>
        </w:rPr>
        <w:t>ɒ</w:t>
      </w:r>
      <w:r w:rsidR="00EF32E7" w:rsidRPr="00404F32">
        <w:rPr>
          <w:rFonts w:eastAsiaTheme="minorEastAsia"/>
          <w:lang w:val="en-US"/>
        </w:rPr>
        <w:t xml:space="preserve">] </w:t>
      </w:r>
      <w:r w:rsidR="00D007E0" w:rsidRPr="00404F32">
        <w:rPr>
          <w:rFonts w:eastAsiaTheme="minorEastAsia"/>
          <w:lang w:val="en-US"/>
        </w:rPr>
        <w:t>and is written like this ‘</w:t>
      </w:r>
      <w:r w:rsidR="001E3D88" w:rsidRPr="00404F32">
        <w:rPr>
          <w:rFonts w:eastAsiaTheme="minorEastAsia"/>
          <w:lang w:val="en-US"/>
        </w:rPr>
        <w:t>•</w:t>
      </w:r>
      <w:r w:rsidR="00D007E0" w:rsidRPr="00404F32">
        <w:rPr>
          <w:rFonts w:eastAsiaTheme="minorEastAsia"/>
          <w:lang w:val="en-US"/>
        </w:rPr>
        <w:t>’.</w:t>
      </w:r>
      <w:r w:rsidR="008449C6" w:rsidRPr="00404F32">
        <w:rPr>
          <w:rFonts w:eastAsiaTheme="minorEastAsia"/>
          <w:lang w:val="en-US"/>
        </w:rPr>
        <w:t xml:space="preserve"> </w:t>
      </w:r>
      <w:r w:rsidR="00C36BCC" w:rsidRPr="00404F32">
        <w:rPr>
          <w:rFonts w:eastAsiaTheme="minorEastAsia"/>
          <w:lang w:val="en-US"/>
        </w:rPr>
        <w:t xml:space="preserve">Other vowels are pretty much same as in the standard Korean, but some of the older speakers still </w:t>
      </w:r>
      <w:r w:rsidR="005645FF" w:rsidRPr="00404F32">
        <w:rPr>
          <w:rFonts w:eastAsiaTheme="minorEastAsia"/>
          <w:lang w:val="en-US"/>
        </w:rPr>
        <w:t>maintain a contrast between</w:t>
      </w:r>
      <w:r w:rsidR="001A4829" w:rsidRPr="00404F32">
        <w:rPr>
          <w:rFonts w:eastAsiaTheme="minorEastAsia"/>
          <w:lang w:val="en-US"/>
        </w:rPr>
        <w:t xml:space="preserve"> ‘</w:t>
      </w:r>
      <w:r w:rsidR="00D7564E" w:rsidRPr="00404F32">
        <w:rPr>
          <w:rFonts w:eastAsia="Batang"/>
          <w:lang w:val="en-US"/>
        </w:rPr>
        <w:t>애</w:t>
      </w:r>
      <w:r w:rsidR="001A4829" w:rsidRPr="00404F32">
        <w:rPr>
          <w:rFonts w:eastAsiaTheme="minorEastAsia"/>
          <w:lang w:val="en-US"/>
        </w:rPr>
        <w:t xml:space="preserve">’ </w:t>
      </w:r>
      <w:r w:rsidR="00286873" w:rsidRPr="00404F32">
        <w:rPr>
          <w:rFonts w:eastAsiaTheme="minorEastAsia"/>
          <w:lang w:val="en-US"/>
        </w:rPr>
        <w:t>(</w:t>
      </w:r>
      <w:r w:rsidR="00286873" w:rsidRPr="00404F32">
        <w:rPr>
          <w:rFonts w:eastAsiaTheme="minorEastAsia"/>
          <w:i/>
          <w:iCs/>
          <w:lang w:val="en-US"/>
        </w:rPr>
        <w:t>ae</w:t>
      </w:r>
      <w:r w:rsidR="00286873" w:rsidRPr="00404F32">
        <w:rPr>
          <w:rFonts w:eastAsiaTheme="minorEastAsia"/>
          <w:lang w:val="en-US"/>
        </w:rPr>
        <w:t xml:space="preserve">) </w:t>
      </w:r>
      <w:r w:rsidR="001A4829" w:rsidRPr="00404F32">
        <w:rPr>
          <w:rFonts w:eastAsiaTheme="minorEastAsia"/>
          <w:lang w:val="en-US"/>
        </w:rPr>
        <w:t>and ‘</w:t>
      </w:r>
      <w:r w:rsidR="00D7564E" w:rsidRPr="00404F32">
        <w:rPr>
          <w:rFonts w:eastAsia="Batang"/>
          <w:lang w:val="en-US"/>
        </w:rPr>
        <w:t>에</w:t>
      </w:r>
      <w:r w:rsidR="001A4829" w:rsidRPr="00404F32">
        <w:rPr>
          <w:rFonts w:eastAsiaTheme="minorEastAsia"/>
          <w:lang w:val="en-US"/>
        </w:rPr>
        <w:t xml:space="preserve">’ </w:t>
      </w:r>
      <w:r w:rsidR="00286873" w:rsidRPr="00404F32">
        <w:rPr>
          <w:rFonts w:eastAsiaTheme="minorEastAsia"/>
          <w:lang w:val="en-US"/>
        </w:rPr>
        <w:t>(</w:t>
      </w:r>
      <w:r w:rsidR="00286873" w:rsidRPr="00404F32">
        <w:rPr>
          <w:rFonts w:eastAsiaTheme="minorEastAsia"/>
          <w:i/>
          <w:iCs/>
          <w:lang w:val="en-US"/>
        </w:rPr>
        <w:t>e</w:t>
      </w:r>
      <w:r w:rsidR="00286873" w:rsidRPr="00404F32">
        <w:rPr>
          <w:rFonts w:eastAsiaTheme="minorEastAsia"/>
          <w:lang w:val="en-US"/>
        </w:rPr>
        <w:t>)</w:t>
      </w:r>
      <w:r w:rsidR="00154B75" w:rsidRPr="00404F32">
        <w:rPr>
          <w:rFonts w:eastAsiaTheme="minorEastAsia"/>
          <w:lang w:val="en-US"/>
        </w:rPr>
        <w:t>, that has been maintained mainly in the initial syllables (</w:t>
      </w:r>
      <w:r w:rsidR="00874E56" w:rsidRPr="00404F32">
        <w:rPr>
          <w:rFonts w:eastAsiaTheme="minorEastAsia"/>
          <w:lang w:val="en-US"/>
        </w:rPr>
        <w:t>T</w:t>
      </w:r>
      <w:proofErr w:type="spellStart"/>
      <w:r w:rsidR="00874E56" w:rsidRPr="00404F32">
        <w:rPr>
          <w:rFonts w:eastAsia="Batang"/>
        </w:rPr>
        <w:t>ŏk</w:t>
      </w:r>
      <w:proofErr w:type="spellEnd"/>
      <w:r w:rsidR="00154B75" w:rsidRPr="00404F32">
        <w:rPr>
          <w:rFonts w:eastAsiaTheme="minorEastAsia"/>
          <w:lang w:val="en-US"/>
        </w:rPr>
        <w:t xml:space="preserve"> </w:t>
      </w:r>
      <w:r w:rsidR="00DC3D8B" w:rsidRPr="00404F32">
        <w:rPr>
          <w:rFonts w:eastAsiaTheme="minorEastAsia"/>
          <w:lang w:val="en-US"/>
        </w:rPr>
        <w:t xml:space="preserve">et al. </w:t>
      </w:r>
      <w:r w:rsidR="00154B75" w:rsidRPr="00404F32">
        <w:rPr>
          <w:rFonts w:eastAsiaTheme="minorEastAsia"/>
          <w:lang w:val="en-US"/>
        </w:rPr>
        <w:t>20</w:t>
      </w:r>
      <w:r w:rsidR="00874E56" w:rsidRPr="00404F32">
        <w:rPr>
          <w:rFonts w:eastAsiaTheme="minorEastAsia"/>
          <w:lang w:val="en-US"/>
        </w:rPr>
        <w:t>15</w:t>
      </w:r>
      <w:r w:rsidR="00154B75" w:rsidRPr="00404F32">
        <w:rPr>
          <w:rFonts w:eastAsiaTheme="minorEastAsia"/>
          <w:lang w:val="en-US"/>
        </w:rPr>
        <w:t xml:space="preserve">). </w:t>
      </w:r>
    </w:p>
    <w:p w14:paraId="72FDBA96" w14:textId="30835801" w:rsidR="000A6A9D" w:rsidRPr="00404F32" w:rsidRDefault="00CF29E7" w:rsidP="00E60818">
      <w:pPr>
        <w:spacing w:line="440" w:lineRule="exact"/>
        <w:ind w:firstLine="567"/>
        <w:contextualSpacing/>
        <w:jc w:val="both"/>
        <w:rPr>
          <w:rFonts w:eastAsiaTheme="minorEastAsia"/>
          <w:lang w:val="en-US"/>
        </w:rPr>
      </w:pPr>
      <w:r w:rsidRPr="00404F32">
        <w:rPr>
          <w:rFonts w:eastAsiaTheme="minorEastAsia"/>
          <w:lang w:val="en-US"/>
        </w:rPr>
        <w:t xml:space="preserve">As for the suprasegmental </w:t>
      </w:r>
      <w:r w:rsidR="00195728" w:rsidRPr="00404F32">
        <w:rPr>
          <w:rFonts w:eastAsiaTheme="minorEastAsia"/>
          <w:lang w:val="en-US"/>
        </w:rPr>
        <w:t xml:space="preserve">elements, in the Cheju dialect, vowel length, stress </w:t>
      </w:r>
      <w:r w:rsidR="001A376F" w:rsidRPr="00404F32">
        <w:rPr>
          <w:rFonts w:eastAsiaTheme="minorEastAsia"/>
          <w:lang w:val="en-US"/>
        </w:rPr>
        <w:t xml:space="preserve">or tone are not employed in contrasting ways. Furthermore, the language variety has prosodic </w:t>
      </w:r>
      <w:proofErr w:type="spellStart"/>
      <w:r w:rsidR="001A376F" w:rsidRPr="00404F32">
        <w:rPr>
          <w:rFonts w:eastAsiaTheme="minorEastAsia"/>
          <w:lang w:val="en-US"/>
        </w:rPr>
        <w:t>characterisitic</w:t>
      </w:r>
      <w:proofErr w:type="spellEnd"/>
      <w:r w:rsidR="001A376F" w:rsidRPr="00404F32">
        <w:rPr>
          <w:rFonts w:eastAsiaTheme="minorEastAsia"/>
          <w:lang w:val="en-US"/>
        </w:rPr>
        <w:t xml:space="preserve"> with the </w:t>
      </w:r>
      <w:proofErr w:type="spellStart"/>
      <w:r w:rsidR="001A376F" w:rsidRPr="00404F32">
        <w:rPr>
          <w:rFonts w:eastAsiaTheme="minorEastAsia"/>
          <w:lang w:val="en-US"/>
        </w:rPr>
        <w:t>S</w:t>
      </w:r>
      <w:r w:rsidR="001A376F" w:rsidRPr="00404F32">
        <w:rPr>
          <w:rFonts w:eastAsia="Batang"/>
          <w:lang w:val="en-US"/>
        </w:rPr>
        <w:t>ŏul</w:t>
      </w:r>
      <w:proofErr w:type="spellEnd"/>
      <w:r w:rsidR="001A376F" w:rsidRPr="00404F32">
        <w:rPr>
          <w:rFonts w:eastAsia="Batang"/>
          <w:lang w:val="en-US"/>
        </w:rPr>
        <w:t xml:space="preserve"> dialect of Korean. </w:t>
      </w:r>
      <w:r w:rsidR="00427834" w:rsidRPr="00404F32">
        <w:rPr>
          <w:rFonts w:eastAsia="Batang"/>
          <w:lang w:val="en-US"/>
        </w:rPr>
        <w:t xml:space="preserve">The only other dialect that does not use any of these features is the </w:t>
      </w:r>
      <w:proofErr w:type="spellStart"/>
      <w:r w:rsidR="00427834" w:rsidRPr="00404F32">
        <w:rPr>
          <w:rFonts w:eastAsia="Batang"/>
          <w:lang w:val="en-US"/>
        </w:rPr>
        <w:t>Hwanghae</w:t>
      </w:r>
      <w:proofErr w:type="spellEnd"/>
      <w:r w:rsidR="00427834" w:rsidRPr="00404F32">
        <w:rPr>
          <w:rFonts w:eastAsia="Batang"/>
          <w:lang w:val="en-US"/>
        </w:rPr>
        <w:t xml:space="preserve"> dialect </w:t>
      </w:r>
      <w:r w:rsidR="00DC04EE" w:rsidRPr="00404F32">
        <w:rPr>
          <w:rFonts w:eastAsia="Batang"/>
          <w:lang w:val="en-US"/>
        </w:rPr>
        <w:t xml:space="preserve">in the North Korea </w:t>
      </w:r>
      <w:r w:rsidR="009C31FB" w:rsidRPr="00404F32">
        <w:rPr>
          <w:rFonts w:eastAsiaTheme="minorEastAsia"/>
          <w:lang w:val="en-US"/>
        </w:rPr>
        <w:t xml:space="preserve">(Yang, Yang, </w:t>
      </w:r>
      <w:proofErr w:type="spellStart"/>
      <w:r w:rsidR="009C31FB" w:rsidRPr="00404F32">
        <w:rPr>
          <w:rFonts w:eastAsiaTheme="minorEastAsia"/>
          <w:lang w:val="en-US"/>
        </w:rPr>
        <w:t>O</w:t>
      </w:r>
      <w:r w:rsidR="00526F0B" w:rsidRPr="00404F32">
        <w:rPr>
          <w:rFonts w:eastAsiaTheme="minorEastAsia"/>
          <w:lang w:val="en-US"/>
        </w:rPr>
        <w:t>’</w:t>
      </w:r>
      <w:r w:rsidR="009C31FB" w:rsidRPr="00404F32">
        <w:rPr>
          <w:rFonts w:eastAsiaTheme="minorEastAsia"/>
          <w:lang w:val="en-US"/>
        </w:rPr>
        <w:t>graddy</w:t>
      </w:r>
      <w:proofErr w:type="spellEnd"/>
      <w:r w:rsidR="009C31FB" w:rsidRPr="00404F32">
        <w:rPr>
          <w:rFonts w:eastAsiaTheme="minorEastAsia"/>
          <w:lang w:val="en-US"/>
        </w:rPr>
        <w:t xml:space="preserve"> 2020). </w:t>
      </w:r>
    </w:p>
    <w:p w14:paraId="35A3F9B1" w14:textId="3F634DC4" w:rsidR="00192215" w:rsidRPr="00404F32" w:rsidRDefault="000C752A" w:rsidP="000A6A9D">
      <w:pPr>
        <w:spacing w:line="360" w:lineRule="auto"/>
        <w:jc w:val="both"/>
        <w:rPr>
          <w:rFonts w:eastAsiaTheme="minorEastAsia"/>
          <w:lang w:val="en-US"/>
        </w:rPr>
      </w:pPr>
      <w:r w:rsidRPr="00404F32">
        <w:rPr>
          <w:rFonts w:eastAsiaTheme="minorEastAsia"/>
          <w:lang w:val="en-US"/>
        </w:rPr>
        <w:br w:type="page"/>
      </w:r>
    </w:p>
    <w:p w14:paraId="3CB1B590" w14:textId="675D9876" w:rsidR="00A539A8" w:rsidRPr="00404F32" w:rsidRDefault="00555998" w:rsidP="00E60818">
      <w:pPr>
        <w:spacing w:after="120" w:line="440" w:lineRule="exact"/>
        <w:ind w:firstLine="567"/>
        <w:contextualSpacing/>
        <w:jc w:val="both"/>
        <w:rPr>
          <w:lang w:val="en-US"/>
        </w:rPr>
      </w:pPr>
      <w:r w:rsidRPr="00404F32">
        <w:rPr>
          <w:lang w:val="en-US"/>
        </w:rPr>
        <w:lastRenderedPageBreak/>
        <w:t>As for the grammar, Cheju dialect has very distinctive grammatical particles.</w:t>
      </w:r>
      <w:r w:rsidR="00816670" w:rsidRPr="00404F32">
        <w:rPr>
          <w:lang w:val="en-US"/>
        </w:rPr>
        <w:t xml:space="preserve"> Of course, this distinction is </w:t>
      </w:r>
      <w:r w:rsidR="00326423" w:rsidRPr="00404F32">
        <w:rPr>
          <w:lang w:val="en-US"/>
        </w:rPr>
        <w:t>mainly cause by the island’s isolation</w:t>
      </w:r>
      <w:r w:rsidR="009E643B" w:rsidRPr="00404F32">
        <w:rPr>
          <w:lang w:val="en-US"/>
        </w:rPr>
        <w:t xml:space="preserve">, that </w:t>
      </w:r>
      <w:r w:rsidR="00DF1DF9" w:rsidRPr="00404F32">
        <w:rPr>
          <w:lang w:val="en-US"/>
        </w:rPr>
        <w:t>changed some words beyond</w:t>
      </w:r>
      <w:r w:rsidR="006F3A10" w:rsidRPr="00404F32">
        <w:rPr>
          <w:lang w:val="en-US"/>
        </w:rPr>
        <w:t xml:space="preserve"> recognition or </w:t>
      </w:r>
      <w:r w:rsidR="00237FEE" w:rsidRPr="00404F32">
        <w:rPr>
          <w:lang w:val="en-US"/>
        </w:rPr>
        <w:t>even made a new one</w:t>
      </w:r>
      <w:r w:rsidR="006F3A10" w:rsidRPr="00404F32">
        <w:rPr>
          <w:lang w:val="en-US"/>
        </w:rPr>
        <w:t xml:space="preserve">. </w:t>
      </w:r>
      <w:r w:rsidR="00DC08FE" w:rsidRPr="00404F32">
        <w:rPr>
          <w:lang w:val="en-US"/>
        </w:rPr>
        <w:t>The plural marker</w:t>
      </w:r>
      <w:r w:rsidR="0004709C" w:rsidRPr="00404F32">
        <w:rPr>
          <w:lang w:val="en-US"/>
        </w:rPr>
        <w:t xml:space="preserve"> ‘-</w:t>
      </w:r>
      <w:r w:rsidR="0004709C" w:rsidRPr="00404F32">
        <w:rPr>
          <w:rFonts w:eastAsia="Batang"/>
        </w:rPr>
        <w:t>덜</w:t>
      </w:r>
      <w:r w:rsidR="0004709C" w:rsidRPr="00404F32">
        <w:rPr>
          <w:lang w:val="en-US"/>
        </w:rPr>
        <w:t>’ (</w:t>
      </w:r>
      <w:r w:rsidR="00883BF9" w:rsidRPr="00404F32">
        <w:rPr>
          <w:i/>
          <w:iCs/>
          <w:lang w:val="en-US"/>
        </w:rPr>
        <w:t>-t</w:t>
      </w:r>
      <w:proofErr w:type="spellStart"/>
      <w:r w:rsidR="00883BF9" w:rsidRPr="00404F32">
        <w:rPr>
          <w:rFonts w:eastAsia="Batang"/>
          <w:i/>
          <w:iCs/>
        </w:rPr>
        <w:t>ŏl</w:t>
      </w:r>
      <w:proofErr w:type="spellEnd"/>
      <w:r w:rsidR="0004709C" w:rsidRPr="00404F32">
        <w:rPr>
          <w:lang w:val="en-US"/>
        </w:rPr>
        <w:t>) is pretty similar to the one found in the standard language</w:t>
      </w:r>
      <w:r w:rsidR="00883BF9" w:rsidRPr="00404F32">
        <w:rPr>
          <w:lang w:val="en-US"/>
        </w:rPr>
        <w:t xml:space="preserve"> and the usage is same, as well</w:t>
      </w:r>
      <w:r w:rsidR="00A539A8" w:rsidRPr="00404F32">
        <w:rPr>
          <w:lang w:val="en-US"/>
        </w:rPr>
        <w:t xml:space="preserve"> (</w:t>
      </w:r>
      <w:r w:rsidR="00A539A8" w:rsidRPr="00404F32">
        <w:rPr>
          <w:rFonts w:eastAsiaTheme="minorEastAsia"/>
          <w:lang w:val="en-US"/>
        </w:rPr>
        <w:t xml:space="preserve">Yang, Yang, </w:t>
      </w:r>
      <w:proofErr w:type="spellStart"/>
      <w:r w:rsidR="00A539A8" w:rsidRPr="00404F32">
        <w:rPr>
          <w:rFonts w:eastAsiaTheme="minorEastAsia"/>
          <w:lang w:val="en-US"/>
        </w:rPr>
        <w:t>O’graddy</w:t>
      </w:r>
      <w:proofErr w:type="spellEnd"/>
      <w:r w:rsidR="00A539A8" w:rsidRPr="00404F32">
        <w:rPr>
          <w:rFonts w:eastAsiaTheme="minorEastAsia"/>
          <w:lang w:val="en-US"/>
        </w:rPr>
        <w:t xml:space="preserve"> 2020</w:t>
      </w:r>
      <w:r w:rsidR="00A539A8" w:rsidRPr="00404F32">
        <w:rPr>
          <w:lang w:val="en-US"/>
        </w:rPr>
        <w:t>)</w:t>
      </w:r>
      <w:r w:rsidR="0004709C" w:rsidRPr="00404F32">
        <w:rPr>
          <w:lang w:val="en-US"/>
        </w:rPr>
        <w:t>.</w:t>
      </w:r>
      <w:r w:rsidR="006113F6" w:rsidRPr="00404F32">
        <w:rPr>
          <w:lang w:val="en-US"/>
        </w:rPr>
        <w:t xml:space="preserve"> The second plural marker ‘-</w:t>
      </w:r>
      <w:r w:rsidR="006113F6" w:rsidRPr="00404F32">
        <w:rPr>
          <w:rFonts w:eastAsia="Batang"/>
        </w:rPr>
        <w:t>네</w:t>
      </w:r>
      <w:r w:rsidR="006113F6" w:rsidRPr="00404F32">
        <w:rPr>
          <w:lang w:val="en-US"/>
        </w:rPr>
        <w:t>’</w:t>
      </w:r>
      <w:r w:rsidR="00B0273D" w:rsidRPr="00404F32">
        <w:rPr>
          <w:lang w:val="en-US"/>
        </w:rPr>
        <w:t xml:space="preserve"> (</w:t>
      </w:r>
      <w:r w:rsidR="00B0273D" w:rsidRPr="00404F32">
        <w:rPr>
          <w:i/>
          <w:iCs/>
          <w:lang w:val="en-US"/>
        </w:rPr>
        <w:t>-ne</w:t>
      </w:r>
      <w:r w:rsidR="00B0273D" w:rsidRPr="00404F32">
        <w:rPr>
          <w:lang w:val="en-US"/>
        </w:rPr>
        <w:t>)</w:t>
      </w:r>
      <w:r w:rsidR="006113F6" w:rsidRPr="00404F32">
        <w:rPr>
          <w:lang w:val="is-IS"/>
        </w:rPr>
        <w:t xml:space="preserve"> is a relic from the Middle korean </w:t>
      </w:r>
      <w:r w:rsidR="00E127EB" w:rsidRPr="00404F32">
        <w:rPr>
          <w:lang w:val="is-IS"/>
        </w:rPr>
        <w:t>that</w:t>
      </w:r>
      <w:r w:rsidR="00C23BF2" w:rsidRPr="00404F32">
        <w:rPr>
          <w:lang w:val="is-IS"/>
        </w:rPr>
        <w:t xml:space="preserve"> dissappeared in other dialects</w:t>
      </w:r>
      <w:r w:rsidR="00E127EB" w:rsidRPr="00404F32">
        <w:t xml:space="preserve"> </w:t>
      </w:r>
      <w:r w:rsidR="00CD1935" w:rsidRPr="00404F32">
        <w:rPr>
          <w:lang w:val="en-US"/>
        </w:rPr>
        <w:t xml:space="preserve">during the arrival of Early modern Korean due to its </w:t>
      </w:r>
      <w:r w:rsidR="00B0273D" w:rsidRPr="00404F32">
        <w:rPr>
          <w:lang w:val="en-US"/>
        </w:rPr>
        <w:t xml:space="preserve"> informality</w:t>
      </w:r>
      <w:r w:rsidR="0039320C" w:rsidRPr="00404F32">
        <w:rPr>
          <w:lang w:val="en-US"/>
        </w:rPr>
        <w:t xml:space="preserve"> </w:t>
      </w:r>
      <w:r w:rsidR="00620D6C" w:rsidRPr="00404F32">
        <w:rPr>
          <w:lang w:val="en-US"/>
        </w:rPr>
        <w:t>(Lee &amp; Ramsey, 2011)</w:t>
      </w:r>
      <w:r w:rsidR="0039320C" w:rsidRPr="00404F32">
        <w:rPr>
          <w:lang w:val="en-US"/>
        </w:rPr>
        <w:t xml:space="preserve">. The usage can be seen in an example below. </w:t>
      </w:r>
    </w:p>
    <w:p w14:paraId="424788B9" w14:textId="3FB3D4E0" w:rsidR="008902D0" w:rsidRPr="00404F32" w:rsidRDefault="008902D0" w:rsidP="00E60818">
      <w:pPr>
        <w:spacing w:after="120" w:line="440" w:lineRule="exact"/>
        <w:ind w:firstLine="567"/>
        <w:contextualSpacing/>
        <w:jc w:val="both"/>
        <w:rPr>
          <w:rFonts w:eastAsiaTheme="minorEastAsia"/>
          <w:lang w:val="en-US"/>
        </w:rPr>
      </w:pPr>
      <w:r w:rsidRPr="00404F32">
        <w:rPr>
          <w:rFonts w:eastAsiaTheme="minorEastAsia"/>
          <w:lang w:val="en-US"/>
        </w:rPr>
        <w:t xml:space="preserve">For the nominative case markers, </w:t>
      </w:r>
      <w:r w:rsidR="00237FEE" w:rsidRPr="00404F32">
        <w:rPr>
          <w:rFonts w:eastAsiaTheme="minorEastAsia"/>
          <w:lang w:val="en-US"/>
        </w:rPr>
        <w:t>this dialect uses</w:t>
      </w:r>
      <w:r w:rsidR="009D4986" w:rsidRPr="00404F32">
        <w:rPr>
          <w:rFonts w:eastAsiaTheme="minorEastAsia"/>
          <w:lang w:val="en-US"/>
        </w:rPr>
        <w:t xml:space="preserve"> </w:t>
      </w:r>
      <w:r w:rsidR="00DA1023" w:rsidRPr="00404F32">
        <w:rPr>
          <w:rFonts w:eastAsiaTheme="minorEastAsia"/>
          <w:lang w:val="en-US"/>
        </w:rPr>
        <w:t xml:space="preserve">aforementioned </w:t>
      </w:r>
      <w:r w:rsidR="006F09FE" w:rsidRPr="00404F32">
        <w:rPr>
          <w:rFonts w:eastAsiaTheme="minorEastAsia"/>
          <w:lang w:val="en-US"/>
        </w:rPr>
        <w:t xml:space="preserve">particles </w:t>
      </w:r>
      <w:r w:rsidR="009D4986" w:rsidRPr="00404F32">
        <w:rPr>
          <w:rFonts w:eastAsiaTheme="minorEastAsia"/>
          <w:lang w:val="en-US"/>
        </w:rPr>
        <w:t>‘-</w:t>
      </w:r>
      <w:r w:rsidR="00BE54D2" w:rsidRPr="00404F32">
        <w:rPr>
          <w:rFonts w:eastAsia="Batang"/>
          <w:lang w:val="en-US"/>
        </w:rPr>
        <w:t>이</w:t>
      </w:r>
      <w:r w:rsidR="00BE54D2" w:rsidRPr="00404F32">
        <w:rPr>
          <w:rFonts w:eastAsia="Batang"/>
          <w:lang w:val="en-US"/>
        </w:rPr>
        <w:t>/</w:t>
      </w:r>
      <w:r w:rsidR="00BE54D2" w:rsidRPr="00404F32">
        <w:rPr>
          <w:rFonts w:eastAsia="Batang"/>
          <w:lang w:val="en-US"/>
        </w:rPr>
        <w:t>가</w:t>
      </w:r>
      <w:r w:rsidR="009D4986" w:rsidRPr="00404F32">
        <w:rPr>
          <w:rFonts w:eastAsiaTheme="minorEastAsia"/>
          <w:lang w:val="en-US"/>
        </w:rPr>
        <w:t xml:space="preserve">’ </w:t>
      </w:r>
      <w:r w:rsidR="00B7241C" w:rsidRPr="00404F32">
        <w:rPr>
          <w:rFonts w:eastAsiaTheme="minorEastAsia"/>
          <w:lang w:val="en-US"/>
        </w:rPr>
        <w:t>(-</w:t>
      </w:r>
      <w:proofErr w:type="spellStart"/>
      <w:r w:rsidR="00B7241C" w:rsidRPr="00404F32">
        <w:rPr>
          <w:rFonts w:eastAsiaTheme="minorEastAsia"/>
          <w:i/>
          <w:iCs/>
          <w:lang w:val="en-US"/>
        </w:rPr>
        <w:t>i</w:t>
      </w:r>
      <w:proofErr w:type="spellEnd"/>
      <w:r w:rsidR="00B7241C" w:rsidRPr="00404F32">
        <w:rPr>
          <w:rFonts w:eastAsiaTheme="minorEastAsia"/>
          <w:i/>
          <w:iCs/>
          <w:lang w:val="en-US"/>
        </w:rPr>
        <w:t>/</w:t>
      </w:r>
      <w:r w:rsidR="006A2AAC" w:rsidRPr="00404F32">
        <w:rPr>
          <w:rFonts w:eastAsiaTheme="minorEastAsia"/>
          <w:i/>
          <w:iCs/>
          <w:lang w:val="en-US"/>
        </w:rPr>
        <w:t>k</w:t>
      </w:r>
      <w:r w:rsidR="00B7241C" w:rsidRPr="00404F32">
        <w:rPr>
          <w:rFonts w:eastAsiaTheme="minorEastAsia"/>
          <w:i/>
          <w:iCs/>
          <w:lang w:val="en-US"/>
        </w:rPr>
        <w:t>a</w:t>
      </w:r>
      <w:r w:rsidR="00B7241C" w:rsidRPr="00404F32">
        <w:rPr>
          <w:rFonts w:eastAsiaTheme="minorEastAsia"/>
          <w:lang w:val="en-US"/>
        </w:rPr>
        <w:t xml:space="preserve">) </w:t>
      </w:r>
      <w:r w:rsidR="009D4986" w:rsidRPr="00404F32">
        <w:rPr>
          <w:rFonts w:eastAsiaTheme="minorEastAsia"/>
          <w:lang w:val="en-US"/>
        </w:rPr>
        <w:t xml:space="preserve">that </w:t>
      </w:r>
      <w:r w:rsidR="007C5E3A" w:rsidRPr="00404F32">
        <w:rPr>
          <w:rFonts w:eastAsiaTheme="minorEastAsia"/>
          <w:lang w:val="en-US"/>
        </w:rPr>
        <w:t>s</w:t>
      </w:r>
      <w:r w:rsidR="006F09FE" w:rsidRPr="00404F32">
        <w:rPr>
          <w:rFonts w:eastAsiaTheme="minorEastAsia"/>
          <w:lang w:val="en-US"/>
        </w:rPr>
        <w:t xml:space="preserve">erve the same purposes in other dialects. Nevertheless, </w:t>
      </w:r>
      <w:r w:rsidR="008C57D8" w:rsidRPr="00404F32">
        <w:rPr>
          <w:rFonts w:eastAsiaTheme="minorEastAsia"/>
          <w:lang w:val="en-US"/>
        </w:rPr>
        <w:t xml:space="preserve">other non-existent in other dialect are </w:t>
      </w:r>
      <w:r w:rsidR="00931AB9" w:rsidRPr="00404F32">
        <w:rPr>
          <w:rFonts w:eastAsiaTheme="minorEastAsia"/>
          <w:lang w:val="en-US"/>
        </w:rPr>
        <w:t xml:space="preserve">important to </w:t>
      </w:r>
      <w:proofErr w:type="gramStart"/>
      <w:r w:rsidR="00931AB9" w:rsidRPr="00404F32">
        <w:rPr>
          <w:rFonts w:eastAsiaTheme="minorEastAsia"/>
          <w:lang w:val="en-US"/>
        </w:rPr>
        <w:t>mention, since</w:t>
      </w:r>
      <w:proofErr w:type="gramEnd"/>
      <w:r w:rsidR="00931AB9" w:rsidRPr="00404F32">
        <w:rPr>
          <w:rFonts w:eastAsiaTheme="minorEastAsia"/>
          <w:lang w:val="en-US"/>
        </w:rPr>
        <w:t xml:space="preserve"> they are </w:t>
      </w:r>
      <w:r w:rsidR="00411370" w:rsidRPr="00404F32">
        <w:rPr>
          <w:rFonts w:eastAsiaTheme="minorEastAsia"/>
          <w:lang w:val="en-US"/>
        </w:rPr>
        <w:t xml:space="preserve">characteristic for the region. </w:t>
      </w:r>
      <w:r w:rsidR="00BE54D2" w:rsidRPr="00404F32">
        <w:rPr>
          <w:rFonts w:eastAsiaTheme="minorEastAsia"/>
          <w:lang w:val="en-US"/>
        </w:rPr>
        <w:t>Particles ‘-</w:t>
      </w:r>
      <w:r w:rsidR="00BE54D2" w:rsidRPr="00404F32">
        <w:rPr>
          <w:rFonts w:eastAsia="Batang"/>
        </w:rPr>
        <w:t>래</w:t>
      </w:r>
      <w:r w:rsidR="00BE54D2" w:rsidRPr="00404F32">
        <w:rPr>
          <w:rFonts w:eastAsia="Batang"/>
        </w:rPr>
        <w:t>/</w:t>
      </w:r>
      <w:r w:rsidR="00BE54D2" w:rsidRPr="00404F32">
        <w:rPr>
          <w:rFonts w:eastAsia="Batang"/>
        </w:rPr>
        <w:t>라</w:t>
      </w:r>
      <w:r w:rsidR="00BE54D2" w:rsidRPr="00404F32">
        <w:rPr>
          <w:rFonts w:eastAsiaTheme="minorEastAsia"/>
          <w:lang w:val="en-US"/>
        </w:rPr>
        <w:t xml:space="preserve">’ </w:t>
      </w:r>
      <w:r w:rsidR="00B7241C" w:rsidRPr="00404F32">
        <w:rPr>
          <w:rFonts w:eastAsiaTheme="minorEastAsia"/>
          <w:lang w:val="en-US"/>
        </w:rPr>
        <w:t>(</w:t>
      </w:r>
      <w:r w:rsidR="006A2AAC" w:rsidRPr="00404F32">
        <w:rPr>
          <w:rFonts w:eastAsiaTheme="minorEastAsia"/>
          <w:lang w:val="en-US"/>
        </w:rPr>
        <w:t>-</w:t>
      </w:r>
      <w:proofErr w:type="spellStart"/>
      <w:r w:rsidR="006A2AAC" w:rsidRPr="00404F32">
        <w:rPr>
          <w:rFonts w:eastAsiaTheme="minorEastAsia"/>
          <w:i/>
          <w:iCs/>
          <w:lang w:val="en-US"/>
        </w:rPr>
        <w:t>rae</w:t>
      </w:r>
      <w:proofErr w:type="spellEnd"/>
      <w:r w:rsidR="006A2AAC" w:rsidRPr="00404F32">
        <w:rPr>
          <w:rFonts w:eastAsiaTheme="minorEastAsia"/>
          <w:i/>
          <w:iCs/>
          <w:lang w:val="en-US"/>
        </w:rPr>
        <w:t>/ra</w:t>
      </w:r>
      <w:r w:rsidR="00B7241C" w:rsidRPr="00404F32">
        <w:rPr>
          <w:rFonts w:eastAsiaTheme="minorEastAsia"/>
          <w:lang w:val="en-US"/>
        </w:rPr>
        <w:t xml:space="preserve">) </w:t>
      </w:r>
      <w:r w:rsidR="00A52E03" w:rsidRPr="00404F32">
        <w:rPr>
          <w:rFonts w:eastAsiaTheme="minorEastAsia"/>
          <w:lang w:val="en-US"/>
        </w:rPr>
        <w:t>acts the same as ‘-</w:t>
      </w:r>
      <w:r w:rsidR="00A52E03" w:rsidRPr="00404F32">
        <w:rPr>
          <w:rFonts w:eastAsia="Batang"/>
          <w:lang w:val="en-US"/>
        </w:rPr>
        <w:t>이</w:t>
      </w:r>
      <w:r w:rsidR="00A52E03" w:rsidRPr="00404F32">
        <w:rPr>
          <w:rFonts w:eastAsia="Batang"/>
          <w:lang w:val="en-US"/>
        </w:rPr>
        <w:t>/</w:t>
      </w:r>
      <w:r w:rsidR="00A52E03" w:rsidRPr="00404F32">
        <w:rPr>
          <w:rFonts w:eastAsia="Batang"/>
          <w:lang w:val="en-US"/>
        </w:rPr>
        <w:t>가</w:t>
      </w:r>
      <w:r w:rsidR="00A52E03" w:rsidRPr="00404F32">
        <w:rPr>
          <w:rFonts w:eastAsiaTheme="minorEastAsia"/>
          <w:lang w:val="en-US"/>
        </w:rPr>
        <w:t>’</w:t>
      </w:r>
      <w:r w:rsidR="00B7241C" w:rsidRPr="00404F32">
        <w:rPr>
          <w:rFonts w:eastAsiaTheme="minorEastAsia"/>
          <w:lang w:val="en-US"/>
        </w:rPr>
        <w:t xml:space="preserve"> (</w:t>
      </w:r>
      <w:r w:rsidR="006A2AAC" w:rsidRPr="00404F32">
        <w:rPr>
          <w:rFonts w:eastAsiaTheme="minorEastAsia"/>
          <w:lang w:val="en-US"/>
        </w:rPr>
        <w:t>-</w:t>
      </w:r>
      <w:proofErr w:type="spellStart"/>
      <w:r w:rsidR="006A2AAC" w:rsidRPr="00404F32">
        <w:rPr>
          <w:rFonts w:eastAsiaTheme="minorEastAsia"/>
          <w:i/>
          <w:iCs/>
          <w:lang w:val="en-US"/>
        </w:rPr>
        <w:t>i</w:t>
      </w:r>
      <w:proofErr w:type="spellEnd"/>
      <w:r w:rsidR="006A2AAC" w:rsidRPr="00404F32">
        <w:rPr>
          <w:rFonts w:eastAsiaTheme="minorEastAsia"/>
          <w:i/>
          <w:iCs/>
          <w:lang w:val="en-US"/>
        </w:rPr>
        <w:t>/ka</w:t>
      </w:r>
      <w:r w:rsidR="00B7241C" w:rsidRPr="00404F32">
        <w:rPr>
          <w:rFonts w:eastAsiaTheme="minorEastAsia"/>
          <w:lang w:val="en-US"/>
        </w:rPr>
        <w:t>)</w:t>
      </w:r>
      <w:r w:rsidR="00123784" w:rsidRPr="00404F32">
        <w:rPr>
          <w:rFonts w:eastAsiaTheme="minorEastAsia"/>
          <w:lang w:val="en-US"/>
        </w:rPr>
        <w:t xml:space="preserve">, but are </w:t>
      </w:r>
      <w:r w:rsidR="00A167B8" w:rsidRPr="00404F32">
        <w:rPr>
          <w:rFonts w:eastAsiaTheme="minorEastAsia"/>
          <w:lang w:val="en-US"/>
        </w:rPr>
        <w:t>more used among older generation, since the younge</w:t>
      </w:r>
      <w:r w:rsidR="00B7241C" w:rsidRPr="00404F32">
        <w:rPr>
          <w:rFonts w:eastAsiaTheme="minorEastAsia"/>
          <w:lang w:val="en-US"/>
        </w:rPr>
        <w:t>r people tend to use the standard Korean particles more in their speech</w:t>
      </w:r>
      <w:r w:rsidR="005C4B90" w:rsidRPr="00404F32">
        <w:rPr>
          <w:rFonts w:eastAsiaTheme="minorEastAsia"/>
          <w:lang w:val="en-US"/>
        </w:rPr>
        <w:t xml:space="preserve"> (</w:t>
      </w:r>
      <w:proofErr w:type="spellStart"/>
      <w:r w:rsidR="005C4B90" w:rsidRPr="00404F32">
        <w:rPr>
          <w:rFonts w:eastAsiaTheme="minorEastAsia"/>
          <w:lang w:val="en-US"/>
        </w:rPr>
        <w:t>Mazaná</w:t>
      </w:r>
      <w:proofErr w:type="spellEnd"/>
      <w:r w:rsidR="005C4B90" w:rsidRPr="00404F32">
        <w:rPr>
          <w:rFonts w:eastAsiaTheme="minorEastAsia"/>
          <w:lang w:val="en-US"/>
        </w:rPr>
        <w:t>, 2022)</w:t>
      </w:r>
      <w:r w:rsidR="00B7241C" w:rsidRPr="00404F32">
        <w:rPr>
          <w:rFonts w:eastAsiaTheme="minorEastAsia"/>
          <w:lang w:val="en-US"/>
        </w:rPr>
        <w:t xml:space="preserve">. </w:t>
      </w:r>
    </w:p>
    <w:p w14:paraId="44C9A0DD" w14:textId="51A73764" w:rsidR="00D96F75" w:rsidRDefault="007F1578" w:rsidP="00E60818">
      <w:pPr>
        <w:spacing w:line="440" w:lineRule="exact"/>
        <w:ind w:firstLine="567"/>
        <w:contextualSpacing/>
        <w:jc w:val="both"/>
        <w:rPr>
          <w:rFonts w:eastAsiaTheme="minorEastAsia"/>
          <w:lang w:val="en-US"/>
        </w:rPr>
      </w:pPr>
      <w:r w:rsidRPr="00404F32">
        <w:rPr>
          <w:rFonts w:eastAsiaTheme="minorEastAsia"/>
          <w:lang w:val="en-US"/>
        </w:rPr>
        <w:t>Th</w:t>
      </w:r>
      <w:r w:rsidR="00DF70B0" w:rsidRPr="00404F32">
        <w:rPr>
          <w:rFonts w:eastAsiaTheme="minorEastAsia"/>
          <w:lang w:val="en-US"/>
        </w:rPr>
        <w:t>is</w:t>
      </w:r>
      <w:r w:rsidRPr="00404F32">
        <w:rPr>
          <w:rFonts w:eastAsiaTheme="minorEastAsia"/>
          <w:lang w:val="en-US"/>
        </w:rPr>
        <w:t xml:space="preserve"> dialect has many more particles</w:t>
      </w:r>
      <w:r w:rsidR="00DF70B0" w:rsidRPr="00404F32">
        <w:rPr>
          <w:rFonts w:eastAsiaTheme="minorEastAsia"/>
          <w:lang w:val="en-US"/>
        </w:rPr>
        <w:t xml:space="preserve"> and endings</w:t>
      </w:r>
      <w:r w:rsidRPr="00404F32">
        <w:rPr>
          <w:rFonts w:eastAsiaTheme="minorEastAsia"/>
          <w:lang w:val="en-US"/>
        </w:rPr>
        <w:t xml:space="preserve">, </w:t>
      </w:r>
      <w:r w:rsidR="00091E6A" w:rsidRPr="00404F32">
        <w:rPr>
          <w:rFonts w:eastAsiaTheme="minorEastAsia"/>
          <w:lang w:val="en-US"/>
        </w:rPr>
        <w:t>that are worth mentioning</w:t>
      </w:r>
      <w:r w:rsidR="00DF70B0" w:rsidRPr="00404F32">
        <w:rPr>
          <w:rFonts w:eastAsiaTheme="minorEastAsia"/>
          <w:lang w:val="en-US"/>
        </w:rPr>
        <w:t xml:space="preserve">. </w:t>
      </w:r>
      <w:r w:rsidR="00CC45A2" w:rsidRPr="00404F32">
        <w:rPr>
          <w:rFonts w:eastAsiaTheme="minorEastAsia"/>
          <w:lang w:val="en-US"/>
        </w:rPr>
        <w:t>Therefore,</w:t>
      </w:r>
      <w:r w:rsidR="00DF70B0" w:rsidRPr="00404F32">
        <w:rPr>
          <w:rFonts w:eastAsiaTheme="minorEastAsia"/>
          <w:lang w:val="en-US"/>
        </w:rPr>
        <w:t xml:space="preserve"> below</w:t>
      </w:r>
      <w:r w:rsidR="007D5E1E">
        <w:rPr>
          <w:rFonts w:eastAsiaTheme="minorEastAsia"/>
          <w:lang w:val="en-US"/>
        </w:rPr>
        <w:t xml:space="preserve"> can be seen</w:t>
      </w:r>
      <w:r w:rsidR="00DF70B0" w:rsidRPr="00404F32">
        <w:rPr>
          <w:rFonts w:eastAsiaTheme="minorEastAsia"/>
          <w:lang w:val="en-US"/>
        </w:rPr>
        <w:t xml:space="preserve"> the table of Cheju dialect’s ending</w:t>
      </w:r>
      <w:r w:rsidR="007D5E1E">
        <w:rPr>
          <w:rFonts w:eastAsiaTheme="minorEastAsia"/>
          <w:lang w:val="en-US"/>
        </w:rPr>
        <w:t>s</w:t>
      </w:r>
      <w:r w:rsidR="00DF70B0" w:rsidRPr="00404F32">
        <w:rPr>
          <w:rFonts w:eastAsiaTheme="minorEastAsia"/>
          <w:lang w:val="en-US"/>
        </w:rPr>
        <w:t xml:space="preserve">. </w:t>
      </w:r>
    </w:p>
    <w:p w14:paraId="7FA4976E" w14:textId="77777777" w:rsidR="00E60818" w:rsidRPr="00404F32" w:rsidRDefault="00E60818" w:rsidP="00E60818">
      <w:pPr>
        <w:spacing w:line="440" w:lineRule="exact"/>
        <w:ind w:firstLine="567"/>
        <w:contextualSpacing/>
        <w:jc w:val="both"/>
        <w:rPr>
          <w:rFonts w:eastAsiaTheme="minorEastAsia"/>
          <w:lang w:val="en-US"/>
        </w:rPr>
      </w:pPr>
    </w:p>
    <w:tbl>
      <w:tblPr>
        <w:tblStyle w:val="Prosttabulka3"/>
        <w:tblW w:w="0" w:type="auto"/>
        <w:tblLook w:val="04A0" w:firstRow="1" w:lastRow="0" w:firstColumn="1" w:lastColumn="0" w:noHBand="0" w:noVBand="1"/>
      </w:tblPr>
      <w:tblGrid>
        <w:gridCol w:w="1456"/>
        <w:gridCol w:w="2770"/>
        <w:gridCol w:w="2174"/>
        <w:gridCol w:w="2103"/>
      </w:tblGrid>
      <w:tr w:rsidR="00DF70B0" w:rsidRPr="00404F32" w14:paraId="7BDBB8A8" w14:textId="77777777" w:rsidTr="00E537E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60" w:type="dxa"/>
          </w:tcPr>
          <w:p w14:paraId="1C80440B" w14:textId="77777777" w:rsidR="00DF70B0" w:rsidRPr="00404F32" w:rsidRDefault="00DF70B0" w:rsidP="00E537E5">
            <w:pPr>
              <w:tabs>
                <w:tab w:val="left" w:pos="851"/>
              </w:tabs>
              <w:spacing w:before="60" w:after="60"/>
              <w:rPr>
                <w:rFonts w:eastAsia="Batang"/>
                <w:caps w:val="0"/>
                <w:lang w:val="en-US"/>
              </w:rPr>
            </w:pPr>
          </w:p>
        </w:tc>
        <w:tc>
          <w:tcPr>
            <w:tcW w:w="2970" w:type="dxa"/>
          </w:tcPr>
          <w:p w14:paraId="7FBF0E25" w14:textId="77777777" w:rsidR="00DF70B0" w:rsidRPr="00404F32" w:rsidRDefault="00DF70B0" w:rsidP="00E537E5">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 xml:space="preserve">Polite </w:t>
            </w:r>
          </w:p>
        </w:tc>
        <w:tc>
          <w:tcPr>
            <w:tcW w:w="2266" w:type="dxa"/>
          </w:tcPr>
          <w:p w14:paraId="5F8E8B77" w14:textId="77777777" w:rsidR="00DF70B0" w:rsidRPr="00404F32" w:rsidRDefault="00DF70B0" w:rsidP="00E537E5">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Intimate</w:t>
            </w:r>
          </w:p>
        </w:tc>
        <w:tc>
          <w:tcPr>
            <w:tcW w:w="2266" w:type="dxa"/>
          </w:tcPr>
          <w:p w14:paraId="7A892EF7" w14:textId="77777777" w:rsidR="00DF70B0" w:rsidRPr="00404F32" w:rsidRDefault="00DF70B0" w:rsidP="00E537E5">
            <w:pPr>
              <w:tabs>
                <w:tab w:val="left" w:pos="851"/>
              </w:tabs>
              <w:spacing w:before="60" w:after="60"/>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Plain</w:t>
            </w:r>
          </w:p>
        </w:tc>
      </w:tr>
      <w:tr w:rsidR="00DF70B0" w:rsidRPr="00404F32" w14:paraId="5508190F" w14:textId="77777777" w:rsidTr="00E53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3747F9D8" w14:textId="77777777" w:rsidR="00DF70B0" w:rsidRPr="00404F32" w:rsidRDefault="00DF70B0" w:rsidP="00E537E5">
            <w:pPr>
              <w:tabs>
                <w:tab w:val="left" w:pos="851"/>
              </w:tabs>
              <w:spacing w:before="60" w:after="60"/>
              <w:rPr>
                <w:rFonts w:eastAsia="Batang"/>
                <w:caps w:val="0"/>
                <w:lang w:val="en-US"/>
              </w:rPr>
            </w:pPr>
            <w:r w:rsidRPr="00404F32">
              <w:rPr>
                <w:rFonts w:eastAsia="Batang"/>
                <w:caps w:val="0"/>
                <w:lang w:val="en-US"/>
              </w:rPr>
              <w:t xml:space="preserve">declarative </w:t>
            </w:r>
          </w:p>
        </w:tc>
        <w:tc>
          <w:tcPr>
            <w:tcW w:w="2970" w:type="dxa"/>
          </w:tcPr>
          <w:p w14:paraId="5F48B433" w14:textId="77777777" w:rsidR="00DF70B0" w:rsidRPr="00404F32" w:rsidRDefault="00DF70B0" w:rsidP="00E537E5">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아라우</w:t>
            </w:r>
            <w:r w:rsidRPr="00404F32">
              <w:rPr>
                <w:rFonts w:eastAsia="Batang"/>
                <w:lang w:val="en-US"/>
              </w:rPr>
              <w:t xml:space="preserve"> -</w:t>
            </w:r>
            <w:proofErr w:type="spellStart"/>
            <w:r w:rsidRPr="00404F32">
              <w:rPr>
                <w:rFonts w:eastAsia="Batang"/>
                <w:lang w:val="en-US"/>
              </w:rPr>
              <w:t>arau</w:t>
            </w:r>
            <w:proofErr w:type="spellEnd"/>
          </w:p>
          <w:p w14:paraId="0335F57A" w14:textId="77777777" w:rsidR="00DF70B0" w:rsidRPr="00404F32" w:rsidRDefault="00DF70B0" w:rsidP="00E537E5">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요</w:t>
            </w:r>
            <w:r w:rsidRPr="00404F32">
              <w:rPr>
                <w:rFonts w:eastAsia="Batang"/>
                <w:lang w:val="en-US"/>
              </w:rPr>
              <w:t xml:space="preserve"> -</w:t>
            </w:r>
            <w:proofErr w:type="spellStart"/>
            <w:r w:rsidRPr="00404F32">
              <w:rPr>
                <w:rFonts w:eastAsia="Batang"/>
                <w:lang w:val="en-US"/>
              </w:rPr>
              <w:t>yo</w:t>
            </w:r>
            <w:proofErr w:type="spellEnd"/>
          </w:p>
          <w:p w14:paraId="481700D8" w14:textId="77777777" w:rsidR="00DF70B0" w:rsidRPr="00404F32" w:rsidRDefault="00DF70B0" w:rsidP="00E537E5">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소</w:t>
            </w:r>
            <w:r w:rsidRPr="00404F32">
              <w:rPr>
                <w:rFonts w:eastAsia="Batang"/>
                <w:lang w:val="en-US"/>
              </w:rPr>
              <w:t xml:space="preserve"> -so</w:t>
            </w:r>
          </w:p>
          <w:p w14:paraId="358828CD" w14:textId="77777777" w:rsidR="00DF70B0" w:rsidRPr="00404F32" w:rsidRDefault="00DF70B0" w:rsidP="00E537E5">
            <w:pPr>
              <w:tabs>
                <w:tab w:val="left" w:pos="1313"/>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스</w:t>
            </w:r>
            <w:r w:rsidRPr="00404F32">
              <w:rPr>
                <w:rFonts w:eastAsia="Batang"/>
                <w:lang w:val="en-US"/>
              </w:rPr>
              <w:t>)</w:t>
            </w:r>
            <w:r w:rsidRPr="00404F32">
              <w:rPr>
                <w:rFonts w:eastAsia="Batang"/>
                <w:lang w:val="en-US"/>
              </w:rPr>
              <w:t>ㅂ디다</w:t>
            </w:r>
            <w:r w:rsidRPr="00404F32">
              <w:rPr>
                <w:rFonts w:eastAsia="Batang"/>
                <w:lang w:val="en-US"/>
              </w:rPr>
              <w:t xml:space="preserve"> -(</w:t>
            </w:r>
            <w:proofErr w:type="spellStart"/>
            <w:r w:rsidRPr="00404F32">
              <w:rPr>
                <w:rFonts w:eastAsia="Batang"/>
                <w:lang w:val="en-US"/>
              </w:rPr>
              <w:t>sŭ</w:t>
            </w:r>
            <w:proofErr w:type="spellEnd"/>
            <w:r w:rsidRPr="00404F32">
              <w:rPr>
                <w:rFonts w:eastAsia="Batang"/>
                <w:lang w:val="en-US"/>
              </w:rPr>
              <w:t>)</w:t>
            </w:r>
            <w:proofErr w:type="spellStart"/>
            <w:r w:rsidRPr="00404F32">
              <w:rPr>
                <w:rFonts w:eastAsia="Batang"/>
                <w:lang w:val="en-US"/>
              </w:rPr>
              <w:t>ptida</w:t>
            </w:r>
            <w:proofErr w:type="spellEnd"/>
          </w:p>
        </w:tc>
        <w:tc>
          <w:tcPr>
            <w:tcW w:w="2266" w:type="dxa"/>
          </w:tcPr>
          <w:p w14:paraId="43921225" w14:textId="77777777" w:rsidR="00DF70B0" w:rsidRPr="00404F32" w:rsidRDefault="00DF70B0" w:rsidP="00E537E5">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네</w:t>
            </w:r>
            <w:r w:rsidRPr="00404F32">
              <w:rPr>
                <w:rFonts w:eastAsia="Batang"/>
              </w:rPr>
              <w:t xml:space="preserve"> -ne</w:t>
            </w:r>
          </w:p>
          <w:p w14:paraId="55CEEED4" w14:textId="77777777" w:rsidR="00DF70B0" w:rsidRPr="00404F32" w:rsidRDefault="00DF70B0" w:rsidP="00E537E5">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이</w:t>
            </w:r>
            <w:r w:rsidRPr="00404F32">
              <w:rPr>
                <w:rFonts w:eastAsia="Batang"/>
              </w:rPr>
              <w:t>)</w:t>
            </w:r>
            <w:r w:rsidRPr="00404F32">
              <w:rPr>
                <w:rFonts w:eastAsia="Batang"/>
              </w:rPr>
              <w:t>시</w:t>
            </w:r>
            <w:r w:rsidRPr="00404F32">
              <w:rPr>
                <w:rFonts w:eastAsia="Batang"/>
              </w:rPr>
              <w:t xml:space="preserve"> -(i)si</w:t>
            </w:r>
          </w:p>
        </w:tc>
        <w:tc>
          <w:tcPr>
            <w:tcW w:w="2266" w:type="dxa"/>
          </w:tcPr>
          <w:p w14:paraId="7EAD2F9A" w14:textId="77777777" w:rsidR="00DF70B0" w:rsidRPr="00404F32" w:rsidRDefault="00DF70B0" w:rsidP="00E537E5">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어야</w:t>
            </w:r>
            <w:r w:rsidRPr="00404F32">
              <w:rPr>
                <w:rFonts w:eastAsia="Batang"/>
                <w:lang w:val="en-US"/>
              </w:rPr>
              <w:t xml:space="preserve"> -</w:t>
            </w:r>
            <w:proofErr w:type="spellStart"/>
            <w:r w:rsidRPr="00404F32">
              <w:rPr>
                <w:rFonts w:eastAsia="Batang"/>
                <w:lang w:val="en-US"/>
              </w:rPr>
              <w:t>ŏya</w:t>
            </w:r>
            <w:proofErr w:type="spellEnd"/>
          </w:p>
        </w:tc>
      </w:tr>
      <w:tr w:rsidR="00DF70B0" w:rsidRPr="00404F32" w14:paraId="75547D78" w14:textId="77777777" w:rsidTr="00E537E5">
        <w:tc>
          <w:tcPr>
            <w:cnfStyle w:val="001000000000" w:firstRow="0" w:lastRow="0" w:firstColumn="1" w:lastColumn="0" w:oddVBand="0" w:evenVBand="0" w:oddHBand="0" w:evenHBand="0" w:firstRowFirstColumn="0" w:firstRowLastColumn="0" w:lastRowFirstColumn="0" w:lastRowLastColumn="0"/>
            <w:tcW w:w="1560" w:type="dxa"/>
          </w:tcPr>
          <w:p w14:paraId="32B646DE" w14:textId="77777777" w:rsidR="00DF70B0" w:rsidRPr="00404F32" w:rsidRDefault="00DF70B0" w:rsidP="00E537E5">
            <w:pPr>
              <w:tabs>
                <w:tab w:val="left" w:pos="851"/>
              </w:tabs>
              <w:spacing w:before="60" w:after="60"/>
              <w:rPr>
                <w:rFonts w:eastAsia="Batang"/>
                <w:caps w:val="0"/>
                <w:lang w:val="en-US"/>
              </w:rPr>
            </w:pPr>
            <w:r w:rsidRPr="00404F32">
              <w:rPr>
                <w:rFonts w:eastAsia="Batang"/>
                <w:caps w:val="0"/>
                <w:lang w:val="en-US"/>
              </w:rPr>
              <w:t>interrogative</w:t>
            </w:r>
          </w:p>
        </w:tc>
        <w:tc>
          <w:tcPr>
            <w:tcW w:w="2970" w:type="dxa"/>
          </w:tcPr>
          <w:p w14:paraId="15C97423" w14:textId="77777777" w:rsidR="00DF70B0" w:rsidRPr="00404F32" w:rsidRDefault="00DF70B0" w:rsidP="00E537E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음</w:t>
            </w:r>
            <w:r w:rsidRPr="00404F32">
              <w:rPr>
                <w:rFonts w:eastAsia="Batang"/>
                <w:lang w:val="en-US"/>
              </w:rPr>
              <w:t>)</w:t>
            </w:r>
            <w:r w:rsidRPr="00404F32">
              <w:rPr>
                <w:rFonts w:eastAsia="Batang"/>
                <w:lang w:val="en-US"/>
              </w:rPr>
              <w:t>니껴</w:t>
            </w:r>
            <w:r w:rsidRPr="00404F32">
              <w:rPr>
                <w:rFonts w:eastAsia="Batang"/>
                <w:lang w:val="en-US"/>
              </w:rPr>
              <w:t xml:space="preserve"> -(</w:t>
            </w:r>
            <w:proofErr w:type="spellStart"/>
            <w:r w:rsidRPr="00404F32">
              <w:rPr>
                <w:rFonts w:eastAsia="Batang"/>
                <w:lang w:val="en-US"/>
              </w:rPr>
              <w:t>ŭm</w:t>
            </w:r>
            <w:proofErr w:type="spellEnd"/>
            <w:r w:rsidRPr="00404F32">
              <w:rPr>
                <w:rFonts w:eastAsia="Batang"/>
                <w:lang w:val="en-US"/>
              </w:rPr>
              <w:t>)</w:t>
            </w:r>
            <w:proofErr w:type="spellStart"/>
            <w:r w:rsidRPr="00404F32">
              <w:rPr>
                <w:rFonts w:eastAsia="Batang"/>
                <w:lang w:val="en-US"/>
              </w:rPr>
              <w:t>nikkyŏ</w:t>
            </w:r>
            <w:proofErr w:type="spellEnd"/>
          </w:p>
          <w:p w14:paraId="6C79331C" w14:textId="77777777" w:rsidR="00DF70B0" w:rsidRPr="00404F32" w:rsidRDefault="00DF70B0" w:rsidP="00E537E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소</w:t>
            </w:r>
            <w:r w:rsidRPr="00404F32">
              <w:rPr>
                <w:rFonts w:eastAsia="Batang"/>
                <w:lang w:val="en-US"/>
              </w:rPr>
              <w:t xml:space="preserve"> -so</w:t>
            </w:r>
          </w:p>
          <w:p w14:paraId="00AAB58F" w14:textId="77777777" w:rsidR="00DF70B0" w:rsidRPr="00404F32" w:rsidRDefault="00DF70B0" w:rsidP="00E537E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오</w:t>
            </w:r>
            <w:r w:rsidRPr="00404F32">
              <w:rPr>
                <w:rFonts w:eastAsia="Batang"/>
                <w:lang w:val="en-US"/>
              </w:rPr>
              <w:t xml:space="preserve"> -o</w:t>
            </w:r>
          </w:p>
        </w:tc>
        <w:tc>
          <w:tcPr>
            <w:tcW w:w="2266" w:type="dxa"/>
          </w:tcPr>
          <w:p w14:paraId="3003D025" w14:textId="77777777" w:rsidR="00DF70B0" w:rsidRPr="00404F32" w:rsidRDefault="00DF70B0" w:rsidP="00E537E5">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능</w:t>
            </w:r>
            <w:r w:rsidRPr="00404F32">
              <w:rPr>
                <w:rFonts w:eastAsia="Batang"/>
                <w:lang w:val="en-US"/>
              </w:rPr>
              <w:t>/</w:t>
            </w:r>
            <w:r w:rsidRPr="00404F32">
              <w:rPr>
                <w:rFonts w:eastAsia="Batang"/>
                <w:lang w:val="en-US"/>
              </w:rPr>
              <w:t>응</w:t>
            </w:r>
            <w:r w:rsidRPr="00404F32">
              <w:rPr>
                <w:rFonts w:eastAsia="Batang"/>
                <w:lang w:val="en-US"/>
              </w:rPr>
              <w:t>)</w:t>
            </w:r>
            <w:r w:rsidRPr="00404F32">
              <w:rPr>
                <w:rFonts w:eastAsia="Batang"/>
                <w:lang w:val="en-US"/>
              </w:rPr>
              <w:t>가</w:t>
            </w:r>
            <w:r w:rsidRPr="00404F32">
              <w:rPr>
                <w:rFonts w:eastAsia="Batang"/>
                <w:lang w:val="en-US"/>
              </w:rPr>
              <w:t xml:space="preserve"> </w:t>
            </w:r>
          </w:p>
          <w:p w14:paraId="1D54E0D4" w14:textId="77777777" w:rsidR="00DF70B0" w:rsidRPr="00404F32" w:rsidRDefault="00DF70B0" w:rsidP="00E537E5">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 xml:space="preserve">    -(</w:t>
            </w:r>
            <w:proofErr w:type="spellStart"/>
            <w:r w:rsidRPr="00404F32">
              <w:rPr>
                <w:rFonts w:eastAsia="Batang"/>
                <w:lang w:val="en-US"/>
              </w:rPr>
              <w:t>nŭng</w:t>
            </w:r>
            <w:proofErr w:type="spellEnd"/>
            <w:r w:rsidRPr="00404F32">
              <w:rPr>
                <w:rFonts w:eastAsia="Batang"/>
                <w:lang w:val="en-US"/>
              </w:rPr>
              <w:t>/</w:t>
            </w:r>
            <w:proofErr w:type="spellStart"/>
            <w:proofErr w:type="gramStart"/>
            <w:r w:rsidRPr="00404F32">
              <w:rPr>
                <w:rFonts w:eastAsia="Batang"/>
                <w:lang w:val="en-US"/>
              </w:rPr>
              <w:t>ŭng</w:t>
            </w:r>
            <w:proofErr w:type="spellEnd"/>
            <w:r w:rsidRPr="00404F32">
              <w:rPr>
                <w:rFonts w:eastAsia="Batang"/>
                <w:lang w:val="en-US"/>
              </w:rPr>
              <w:t>)ka</w:t>
            </w:r>
            <w:proofErr w:type="gramEnd"/>
          </w:p>
          <w:p w14:paraId="5C41EBA2" w14:textId="77777777" w:rsidR="00DF70B0" w:rsidRPr="00404F32" w:rsidRDefault="00DF70B0" w:rsidP="00E537E5">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등가</w:t>
            </w:r>
            <w:r w:rsidRPr="00404F32">
              <w:rPr>
                <w:rFonts w:eastAsia="Batang"/>
                <w:lang w:val="en-US"/>
              </w:rPr>
              <w:t xml:space="preserve"> -</w:t>
            </w:r>
            <w:proofErr w:type="spellStart"/>
            <w:r w:rsidRPr="00404F32">
              <w:rPr>
                <w:rFonts w:eastAsia="Batang"/>
                <w:lang w:val="en-US"/>
              </w:rPr>
              <w:t>tŭngga</w:t>
            </w:r>
            <w:proofErr w:type="spellEnd"/>
          </w:p>
        </w:tc>
        <w:tc>
          <w:tcPr>
            <w:tcW w:w="2266" w:type="dxa"/>
          </w:tcPr>
          <w:p w14:paraId="67F99A67" w14:textId="77777777" w:rsidR="00DF70B0" w:rsidRPr="00404F32" w:rsidRDefault="00DF70B0" w:rsidP="00E537E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냐</w:t>
            </w:r>
            <w:r w:rsidRPr="00404F32">
              <w:rPr>
                <w:rFonts w:eastAsia="Batang"/>
                <w:lang w:val="en-US"/>
              </w:rPr>
              <w:t xml:space="preserve"> -</w:t>
            </w:r>
            <w:proofErr w:type="spellStart"/>
            <w:r w:rsidRPr="00404F32">
              <w:rPr>
                <w:rFonts w:eastAsia="Batang"/>
                <w:lang w:val="en-US"/>
              </w:rPr>
              <w:t>nya</w:t>
            </w:r>
            <w:proofErr w:type="spellEnd"/>
          </w:p>
          <w:p w14:paraId="6DA53CD4" w14:textId="77777777" w:rsidR="00DF70B0" w:rsidRPr="00404F32" w:rsidRDefault="00DF70B0" w:rsidP="00E537E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드냐</w:t>
            </w:r>
            <w:r w:rsidRPr="00404F32">
              <w:rPr>
                <w:rFonts w:eastAsia="Batang"/>
                <w:lang w:val="en-US"/>
              </w:rPr>
              <w:t xml:space="preserve"> -</w:t>
            </w:r>
            <w:proofErr w:type="spellStart"/>
            <w:r w:rsidRPr="00404F32">
              <w:rPr>
                <w:rFonts w:eastAsia="Batang"/>
                <w:lang w:val="en-US"/>
              </w:rPr>
              <w:t>tŭnya</w:t>
            </w:r>
            <w:proofErr w:type="spellEnd"/>
          </w:p>
          <w:p w14:paraId="771B81EE" w14:textId="77777777" w:rsidR="00DF70B0" w:rsidRPr="00404F32" w:rsidRDefault="00DF70B0" w:rsidP="00E537E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p>
        </w:tc>
      </w:tr>
      <w:tr w:rsidR="00DF70B0" w:rsidRPr="00404F32" w14:paraId="036401B0" w14:textId="77777777" w:rsidTr="00E537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455E6818" w14:textId="77777777" w:rsidR="00DF70B0" w:rsidRPr="00404F32" w:rsidRDefault="00DF70B0" w:rsidP="00E537E5">
            <w:pPr>
              <w:tabs>
                <w:tab w:val="left" w:pos="851"/>
              </w:tabs>
              <w:spacing w:before="60" w:after="60"/>
              <w:rPr>
                <w:rFonts w:eastAsia="Batang"/>
                <w:caps w:val="0"/>
                <w:lang w:val="en-US"/>
              </w:rPr>
            </w:pPr>
            <w:r w:rsidRPr="00404F32">
              <w:rPr>
                <w:rFonts w:eastAsia="Batang"/>
                <w:caps w:val="0"/>
                <w:lang w:val="en-US"/>
              </w:rPr>
              <w:t>imperative</w:t>
            </w:r>
          </w:p>
        </w:tc>
        <w:tc>
          <w:tcPr>
            <w:tcW w:w="2970" w:type="dxa"/>
          </w:tcPr>
          <w:p w14:paraId="51CC322A" w14:textId="77777777" w:rsidR="00DF70B0" w:rsidRPr="00404F32" w:rsidRDefault="00DF70B0" w:rsidP="00E537E5">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씨요</w:t>
            </w:r>
            <w:r w:rsidRPr="00404F32">
              <w:rPr>
                <w:rFonts w:eastAsia="Batang"/>
                <w:lang w:val="en-US"/>
              </w:rPr>
              <w:t xml:space="preserve"> -(ŭ)</w:t>
            </w:r>
            <w:proofErr w:type="spellStart"/>
            <w:r w:rsidRPr="00404F32">
              <w:rPr>
                <w:rFonts w:eastAsia="Batang"/>
                <w:lang w:val="en-US"/>
              </w:rPr>
              <w:t>ssiyo</w:t>
            </w:r>
            <w:proofErr w:type="spellEnd"/>
          </w:p>
        </w:tc>
        <w:tc>
          <w:tcPr>
            <w:tcW w:w="2266" w:type="dxa"/>
          </w:tcPr>
          <w:p w14:paraId="21AD601C" w14:textId="77777777" w:rsidR="00DF70B0" w:rsidRPr="00404F32" w:rsidRDefault="00DF70B0" w:rsidP="00E537E5">
            <w:pPr>
              <w:tabs>
                <w:tab w:val="left" w:pos="1029"/>
              </w:tabs>
              <w:spacing w:before="60" w:after="60"/>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세</w:t>
            </w:r>
            <w:r w:rsidRPr="00404F32">
              <w:rPr>
                <w:rFonts w:eastAsia="Batang"/>
              </w:rPr>
              <w:t xml:space="preserve"> -se</w:t>
            </w:r>
          </w:p>
        </w:tc>
        <w:tc>
          <w:tcPr>
            <w:tcW w:w="2266" w:type="dxa"/>
          </w:tcPr>
          <w:p w14:paraId="134CC666" w14:textId="77777777" w:rsidR="00DF70B0" w:rsidRPr="00404F32" w:rsidRDefault="00DF70B0" w:rsidP="00E537E5">
            <w:pPr>
              <w:tabs>
                <w:tab w:val="left" w:pos="851"/>
              </w:tabs>
              <w:spacing w:before="60" w:after="60"/>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야</w:t>
            </w:r>
            <w:r w:rsidRPr="00404F32">
              <w:rPr>
                <w:rFonts w:eastAsia="Batang"/>
                <w:lang w:val="en-US"/>
              </w:rPr>
              <w:t xml:space="preserve"> -</w:t>
            </w:r>
            <w:proofErr w:type="spellStart"/>
            <w:r w:rsidRPr="00404F32">
              <w:rPr>
                <w:rFonts w:eastAsia="Batang"/>
                <w:lang w:val="en-US"/>
              </w:rPr>
              <w:t>ya</w:t>
            </w:r>
            <w:proofErr w:type="spellEnd"/>
          </w:p>
        </w:tc>
      </w:tr>
      <w:tr w:rsidR="00DF70B0" w:rsidRPr="00404F32" w14:paraId="34F6CE01" w14:textId="77777777" w:rsidTr="00E537E5">
        <w:tc>
          <w:tcPr>
            <w:cnfStyle w:val="001000000000" w:firstRow="0" w:lastRow="0" w:firstColumn="1" w:lastColumn="0" w:oddVBand="0" w:evenVBand="0" w:oddHBand="0" w:evenHBand="0" w:firstRowFirstColumn="0" w:firstRowLastColumn="0" w:lastRowFirstColumn="0" w:lastRowLastColumn="0"/>
            <w:tcW w:w="1560" w:type="dxa"/>
          </w:tcPr>
          <w:p w14:paraId="2EA16D1E" w14:textId="77777777" w:rsidR="00DF70B0" w:rsidRPr="00404F32" w:rsidRDefault="00DF70B0" w:rsidP="00E537E5">
            <w:pPr>
              <w:tabs>
                <w:tab w:val="left" w:pos="851"/>
              </w:tabs>
              <w:spacing w:before="60" w:after="60"/>
              <w:rPr>
                <w:rFonts w:eastAsia="Batang"/>
                <w:caps w:val="0"/>
                <w:lang w:val="en-US"/>
              </w:rPr>
            </w:pPr>
            <w:proofErr w:type="spellStart"/>
            <w:r w:rsidRPr="00404F32">
              <w:rPr>
                <w:rFonts w:eastAsia="Batang"/>
                <w:caps w:val="0"/>
                <w:lang w:val="en-US"/>
              </w:rPr>
              <w:t>propositive</w:t>
            </w:r>
            <w:proofErr w:type="spellEnd"/>
          </w:p>
        </w:tc>
        <w:tc>
          <w:tcPr>
            <w:tcW w:w="2970" w:type="dxa"/>
          </w:tcPr>
          <w:p w14:paraId="01E3E9E0" w14:textId="77777777" w:rsidR="00DF70B0" w:rsidRPr="00404F32" w:rsidRDefault="00DF70B0" w:rsidP="00E537E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으</w:t>
            </w:r>
            <w:r w:rsidRPr="00404F32">
              <w:rPr>
                <w:rFonts w:eastAsia="Batang"/>
                <w:lang w:val="en-US"/>
              </w:rPr>
              <w:t>)</w:t>
            </w:r>
            <w:r w:rsidRPr="00404F32">
              <w:rPr>
                <w:rFonts w:eastAsia="Batang"/>
                <w:lang w:val="en-US"/>
              </w:rPr>
              <w:t>ㅂ시다</w:t>
            </w:r>
            <w:r w:rsidRPr="00404F32">
              <w:rPr>
                <w:rFonts w:eastAsia="Batang"/>
                <w:lang w:val="en-US"/>
              </w:rPr>
              <w:t xml:space="preserve"> -(ŭ)</w:t>
            </w:r>
            <w:proofErr w:type="spellStart"/>
            <w:r w:rsidRPr="00404F32">
              <w:rPr>
                <w:rFonts w:eastAsia="Batang"/>
                <w:lang w:val="en-US"/>
              </w:rPr>
              <w:t>psida</w:t>
            </w:r>
            <w:proofErr w:type="spellEnd"/>
          </w:p>
        </w:tc>
        <w:tc>
          <w:tcPr>
            <w:tcW w:w="2266" w:type="dxa"/>
          </w:tcPr>
          <w:p w14:paraId="1F8FDEEA" w14:textId="77777777" w:rsidR="00DF70B0" w:rsidRPr="00404F32" w:rsidRDefault="00DF70B0" w:rsidP="00E537E5">
            <w:pPr>
              <w:tabs>
                <w:tab w:val="left" w:pos="1029"/>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더라고</w:t>
            </w:r>
            <w:r w:rsidRPr="00404F32">
              <w:rPr>
                <w:rFonts w:eastAsia="Batang"/>
                <w:lang w:val="en-US"/>
              </w:rPr>
              <w:t xml:space="preserve"> -</w:t>
            </w:r>
            <w:proofErr w:type="spellStart"/>
            <w:r w:rsidRPr="00404F32">
              <w:rPr>
                <w:rFonts w:eastAsia="Batang"/>
                <w:lang w:val="en-US"/>
              </w:rPr>
              <w:t>tŏrago</w:t>
            </w:r>
            <w:proofErr w:type="spellEnd"/>
          </w:p>
        </w:tc>
        <w:tc>
          <w:tcPr>
            <w:tcW w:w="2266" w:type="dxa"/>
          </w:tcPr>
          <w:p w14:paraId="6D6774C0" w14:textId="77777777" w:rsidR="00DF70B0" w:rsidRPr="00404F32" w:rsidRDefault="00DF70B0" w:rsidP="00E537E5">
            <w:pPr>
              <w:tabs>
                <w:tab w:val="left" w:pos="851"/>
              </w:tabs>
              <w:spacing w:before="60" w:after="60"/>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더라고</w:t>
            </w:r>
            <w:r w:rsidRPr="00404F32">
              <w:rPr>
                <w:rFonts w:eastAsia="Batang"/>
                <w:lang w:val="en-US"/>
              </w:rPr>
              <w:t xml:space="preserve"> -</w:t>
            </w:r>
            <w:proofErr w:type="spellStart"/>
            <w:r w:rsidRPr="00404F32">
              <w:rPr>
                <w:rFonts w:eastAsia="Batang"/>
                <w:lang w:val="en-US"/>
              </w:rPr>
              <w:t>tŏrago</w:t>
            </w:r>
            <w:proofErr w:type="spellEnd"/>
          </w:p>
        </w:tc>
      </w:tr>
    </w:tbl>
    <w:p w14:paraId="2424B153" w14:textId="6BF4BFF1" w:rsidR="00DF70B0" w:rsidRPr="00404F32" w:rsidRDefault="00FB6F3A" w:rsidP="00FB6F3A">
      <w:pPr>
        <w:pStyle w:val="Titulek"/>
        <w:jc w:val="center"/>
        <w:rPr>
          <w:color w:val="000000" w:themeColor="text1"/>
          <w:sz w:val="24"/>
          <w:szCs w:val="24"/>
          <w:lang w:val="en-US"/>
        </w:rPr>
      </w:pPr>
      <w:bookmarkStart w:id="44" w:name="_Toc170373550"/>
      <w:proofErr w:type="spellStart"/>
      <w:r w:rsidRPr="00404F32">
        <w:rPr>
          <w:color w:val="000000" w:themeColor="text1"/>
          <w:sz w:val="24"/>
          <w:szCs w:val="24"/>
        </w:rPr>
        <w:t>Figure</w:t>
      </w:r>
      <w:proofErr w:type="spellEnd"/>
      <w:r w:rsidRPr="00404F32">
        <w:rPr>
          <w:color w:val="000000" w:themeColor="text1"/>
          <w:sz w:val="24"/>
          <w:szCs w:val="24"/>
        </w:rPr>
        <w:t xml:space="preserve"> </w:t>
      </w:r>
      <w:r w:rsidRPr="00404F32">
        <w:rPr>
          <w:color w:val="000000" w:themeColor="text1"/>
          <w:sz w:val="24"/>
          <w:szCs w:val="24"/>
        </w:rPr>
        <w:fldChar w:fldCharType="begin"/>
      </w:r>
      <w:r w:rsidRPr="00404F32">
        <w:rPr>
          <w:color w:val="000000" w:themeColor="text1"/>
          <w:sz w:val="24"/>
          <w:szCs w:val="24"/>
        </w:rPr>
        <w:instrText xml:space="preserve"> SEQ Figure \* ARABIC </w:instrText>
      </w:r>
      <w:r w:rsidRPr="00404F32">
        <w:rPr>
          <w:color w:val="000000" w:themeColor="text1"/>
          <w:sz w:val="24"/>
          <w:szCs w:val="24"/>
        </w:rPr>
        <w:fldChar w:fldCharType="separate"/>
      </w:r>
      <w:r w:rsidR="009F2A6E">
        <w:rPr>
          <w:noProof/>
          <w:color w:val="000000" w:themeColor="text1"/>
          <w:sz w:val="24"/>
          <w:szCs w:val="24"/>
        </w:rPr>
        <w:t>17</w:t>
      </w:r>
      <w:r w:rsidRPr="00404F32">
        <w:rPr>
          <w:color w:val="000000" w:themeColor="text1"/>
          <w:sz w:val="24"/>
          <w:szCs w:val="24"/>
        </w:rPr>
        <w:fldChar w:fldCharType="end"/>
      </w:r>
      <w:r w:rsidRPr="00404F32">
        <w:rPr>
          <w:color w:val="000000" w:themeColor="text1"/>
          <w:sz w:val="24"/>
          <w:szCs w:val="24"/>
        </w:rPr>
        <w:t xml:space="preserve">: </w:t>
      </w:r>
      <w:proofErr w:type="spellStart"/>
      <w:r w:rsidRPr="00404F32">
        <w:rPr>
          <w:color w:val="000000" w:themeColor="text1"/>
          <w:sz w:val="24"/>
          <w:szCs w:val="24"/>
        </w:rPr>
        <w:t>Cheju</w:t>
      </w:r>
      <w:proofErr w:type="spellEnd"/>
      <w:r w:rsidRPr="00404F32">
        <w:rPr>
          <w:color w:val="000000" w:themeColor="text1"/>
          <w:sz w:val="24"/>
          <w:szCs w:val="24"/>
        </w:rPr>
        <w:t xml:space="preserve"> </w:t>
      </w:r>
      <w:proofErr w:type="spellStart"/>
      <w:r w:rsidRPr="00404F32">
        <w:rPr>
          <w:color w:val="000000" w:themeColor="text1"/>
          <w:sz w:val="24"/>
          <w:szCs w:val="24"/>
        </w:rPr>
        <w:t>dialect</w:t>
      </w:r>
      <w:proofErr w:type="spellEnd"/>
      <w:r w:rsidRPr="00404F32">
        <w:rPr>
          <w:color w:val="000000" w:themeColor="text1"/>
          <w:sz w:val="24"/>
          <w:szCs w:val="24"/>
        </w:rPr>
        <w:t xml:space="preserve"> </w:t>
      </w:r>
      <w:proofErr w:type="spellStart"/>
      <w:r w:rsidRPr="00404F32">
        <w:rPr>
          <w:color w:val="000000" w:themeColor="text1"/>
          <w:sz w:val="24"/>
          <w:szCs w:val="24"/>
        </w:rPr>
        <w:t>grammatical</w:t>
      </w:r>
      <w:proofErr w:type="spellEnd"/>
      <w:r w:rsidRPr="00404F32">
        <w:rPr>
          <w:color w:val="000000" w:themeColor="text1"/>
          <w:sz w:val="24"/>
          <w:szCs w:val="24"/>
        </w:rPr>
        <w:t xml:space="preserve"> </w:t>
      </w:r>
      <w:proofErr w:type="spellStart"/>
      <w:r w:rsidRPr="00404F32">
        <w:rPr>
          <w:color w:val="000000" w:themeColor="text1"/>
          <w:sz w:val="24"/>
          <w:szCs w:val="24"/>
        </w:rPr>
        <w:t>endings</w:t>
      </w:r>
      <w:bookmarkEnd w:id="44"/>
      <w:proofErr w:type="spellEnd"/>
      <w:r w:rsidR="0075511C">
        <w:rPr>
          <w:rStyle w:val="Znakapoznpodarou"/>
          <w:color w:val="000000" w:themeColor="text1"/>
          <w:sz w:val="24"/>
          <w:szCs w:val="24"/>
        </w:rPr>
        <w:footnoteReference w:id="15"/>
      </w:r>
    </w:p>
    <w:p w14:paraId="11F7DBC6" w14:textId="144D3507" w:rsidR="0034555D" w:rsidRPr="00404F32" w:rsidRDefault="0034555D" w:rsidP="00DB04F3">
      <w:pPr>
        <w:pStyle w:val="Odstavecseseznamem"/>
        <w:spacing w:line="360" w:lineRule="auto"/>
        <w:ind w:left="786"/>
        <w:jc w:val="both"/>
        <w:rPr>
          <w:lang w:val="en-US"/>
        </w:rPr>
      </w:pPr>
    </w:p>
    <w:p w14:paraId="70F8104D" w14:textId="77777777" w:rsidR="0034555D" w:rsidRPr="00404F32" w:rsidRDefault="0034555D">
      <w:pPr>
        <w:rPr>
          <w:lang w:val="en-US"/>
        </w:rPr>
      </w:pPr>
      <w:r w:rsidRPr="00404F32">
        <w:rPr>
          <w:lang w:val="en-US"/>
        </w:rPr>
        <w:br w:type="page"/>
      </w:r>
    </w:p>
    <w:p w14:paraId="6948F1D1" w14:textId="1F9DF8CD" w:rsidR="009141AB" w:rsidRPr="00404F32" w:rsidRDefault="00E267D6" w:rsidP="00DA3063">
      <w:pPr>
        <w:pStyle w:val="Nadpis1"/>
        <w:jc w:val="center"/>
        <w:rPr>
          <w:rFonts w:cs="Times New Roman"/>
          <w:szCs w:val="24"/>
        </w:rPr>
      </w:pPr>
      <w:bookmarkStart w:id="45" w:name="_Toc170372748"/>
      <w:r w:rsidRPr="00404F32">
        <w:rPr>
          <w:rFonts w:cs="Times New Roman"/>
          <w:szCs w:val="24"/>
        </w:rPr>
        <w:lastRenderedPageBreak/>
        <w:t xml:space="preserve">4. </w:t>
      </w:r>
      <w:proofErr w:type="spellStart"/>
      <w:r w:rsidR="009141AB" w:rsidRPr="00404F32">
        <w:rPr>
          <w:rFonts w:cs="Times New Roman"/>
          <w:szCs w:val="24"/>
        </w:rPr>
        <w:t>Analysis</w:t>
      </w:r>
      <w:proofErr w:type="spellEnd"/>
      <w:r w:rsidR="009141AB" w:rsidRPr="00404F32">
        <w:rPr>
          <w:rFonts w:cs="Times New Roman"/>
          <w:szCs w:val="24"/>
        </w:rPr>
        <w:t xml:space="preserve"> </w:t>
      </w:r>
      <w:proofErr w:type="spellStart"/>
      <w:r w:rsidR="009141AB" w:rsidRPr="00404F32">
        <w:rPr>
          <w:rFonts w:cs="Times New Roman"/>
          <w:szCs w:val="24"/>
        </w:rPr>
        <w:t>of</w:t>
      </w:r>
      <w:proofErr w:type="spellEnd"/>
      <w:r w:rsidR="009141AB" w:rsidRPr="00404F32">
        <w:rPr>
          <w:rFonts w:cs="Times New Roman"/>
          <w:szCs w:val="24"/>
        </w:rPr>
        <w:t xml:space="preserve"> </w:t>
      </w:r>
      <w:proofErr w:type="spellStart"/>
      <w:r w:rsidR="007E2BC9" w:rsidRPr="007E2BC9">
        <w:rPr>
          <w:rFonts w:cs="Times New Roman"/>
          <w:i/>
          <w:iCs/>
          <w:szCs w:val="24"/>
        </w:rPr>
        <w:t>T</w:t>
      </w:r>
      <w:r w:rsidR="009141AB" w:rsidRPr="007E2BC9">
        <w:rPr>
          <w:rFonts w:cs="Times New Roman"/>
          <w:i/>
          <w:iCs/>
          <w:szCs w:val="24"/>
        </w:rPr>
        <w:t>he</w:t>
      </w:r>
      <w:proofErr w:type="spellEnd"/>
      <w:r w:rsidR="009141AB" w:rsidRPr="007E2BC9">
        <w:rPr>
          <w:rFonts w:cs="Times New Roman"/>
          <w:i/>
          <w:iCs/>
          <w:szCs w:val="24"/>
        </w:rPr>
        <w:t xml:space="preserve"> </w:t>
      </w:r>
      <w:proofErr w:type="spellStart"/>
      <w:r w:rsidR="009141AB" w:rsidRPr="007E2BC9">
        <w:rPr>
          <w:rFonts w:cs="Times New Roman"/>
          <w:i/>
          <w:iCs/>
          <w:szCs w:val="24"/>
        </w:rPr>
        <w:t>Little</w:t>
      </w:r>
      <w:proofErr w:type="spellEnd"/>
      <w:r w:rsidR="009141AB" w:rsidRPr="007E2BC9">
        <w:rPr>
          <w:rFonts w:cs="Times New Roman"/>
          <w:i/>
          <w:iCs/>
          <w:szCs w:val="24"/>
        </w:rPr>
        <w:t xml:space="preserve"> </w:t>
      </w:r>
      <w:r w:rsidR="007E2BC9" w:rsidRPr="007E2BC9">
        <w:rPr>
          <w:rFonts w:cs="Times New Roman"/>
          <w:i/>
          <w:iCs/>
          <w:szCs w:val="24"/>
        </w:rPr>
        <w:t>P</w:t>
      </w:r>
      <w:r w:rsidR="009141AB" w:rsidRPr="007E2BC9">
        <w:rPr>
          <w:rFonts w:cs="Times New Roman"/>
          <w:i/>
          <w:iCs/>
          <w:szCs w:val="24"/>
        </w:rPr>
        <w:t>rince</w:t>
      </w:r>
      <w:r w:rsidR="009141AB" w:rsidRPr="00404F32">
        <w:rPr>
          <w:rFonts w:cs="Times New Roman"/>
          <w:szCs w:val="24"/>
        </w:rPr>
        <w:t xml:space="preserve"> in</w:t>
      </w:r>
      <w:r w:rsidR="00DA3063" w:rsidRPr="00404F32">
        <w:rPr>
          <w:rFonts w:cs="Times New Roman"/>
          <w:szCs w:val="24"/>
        </w:rPr>
        <w:t xml:space="preserve"> </w:t>
      </w:r>
      <w:proofErr w:type="spellStart"/>
      <w:r w:rsidR="00DA3063" w:rsidRPr="00404F32">
        <w:rPr>
          <w:rFonts w:cs="Times New Roman"/>
          <w:szCs w:val="24"/>
        </w:rPr>
        <w:t>Korean</w:t>
      </w:r>
      <w:proofErr w:type="spellEnd"/>
      <w:r w:rsidR="00DA3063" w:rsidRPr="00404F32">
        <w:rPr>
          <w:rFonts w:cs="Times New Roman"/>
          <w:szCs w:val="24"/>
        </w:rPr>
        <w:t xml:space="preserve"> </w:t>
      </w:r>
      <w:proofErr w:type="spellStart"/>
      <w:r w:rsidR="00DA3063" w:rsidRPr="00404F32">
        <w:rPr>
          <w:rFonts w:cs="Times New Roman"/>
          <w:szCs w:val="24"/>
        </w:rPr>
        <w:t>translations</w:t>
      </w:r>
      <w:bookmarkEnd w:id="45"/>
      <w:proofErr w:type="spellEnd"/>
    </w:p>
    <w:p w14:paraId="2E71CD12" w14:textId="70646D4C" w:rsidR="009141AB" w:rsidRPr="00404F32" w:rsidRDefault="009141AB" w:rsidP="00E60818">
      <w:pPr>
        <w:spacing w:line="440" w:lineRule="exact"/>
        <w:contextualSpacing/>
        <w:jc w:val="both"/>
        <w:rPr>
          <w:lang w:val="en-US"/>
        </w:rPr>
      </w:pPr>
      <w:r w:rsidRPr="00404F32">
        <w:t>F</w:t>
      </w:r>
      <w:r w:rsidRPr="00404F32">
        <w:rPr>
          <w:lang w:val="en-US"/>
        </w:rPr>
        <w:t xml:space="preserve">or the practical part of the master’s thesis, I decided to compare the translation of </w:t>
      </w:r>
      <w:r w:rsidR="00B12338" w:rsidRPr="00B12338">
        <w:rPr>
          <w:i/>
          <w:iCs/>
          <w:lang w:val="en-US"/>
        </w:rPr>
        <w:t>T</w:t>
      </w:r>
      <w:r w:rsidRPr="00B12338">
        <w:rPr>
          <w:i/>
          <w:iCs/>
          <w:lang w:val="en-US"/>
        </w:rPr>
        <w:t>he Little Prince</w:t>
      </w:r>
      <w:r w:rsidRPr="00404F32">
        <w:rPr>
          <w:lang w:val="en-US"/>
        </w:rPr>
        <w:t xml:space="preserve"> by Antoine de Saint-</w:t>
      </w:r>
      <w:proofErr w:type="spellStart"/>
      <w:r w:rsidRPr="00404F32">
        <w:rPr>
          <w:lang w:val="en-US"/>
        </w:rPr>
        <w:t>Exupéry</w:t>
      </w:r>
      <w:proofErr w:type="spellEnd"/>
      <w:r w:rsidR="00B12338">
        <w:rPr>
          <w:lang w:val="en-US"/>
        </w:rPr>
        <w:t xml:space="preserve"> </w:t>
      </w:r>
      <w:r w:rsidR="00775156">
        <w:rPr>
          <w:lang w:val="en-US"/>
        </w:rPr>
        <w:t>in the dialectal version (</w:t>
      </w:r>
      <w:proofErr w:type="spellStart"/>
      <w:r w:rsidR="00775156" w:rsidRPr="00404F32">
        <w:rPr>
          <w:lang w:val="en-US"/>
        </w:rPr>
        <w:t>Kyŏngsang</w:t>
      </w:r>
      <w:proofErr w:type="spellEnd"/>
      <w:r w:rsidR="00775156">
        <w:rPr>
          <w:lang w:val="en-US"/>
        </w:rPr>
        <w:t xml:space="preserve"> dialect) with its counterparts in modern standard version and in English</w:t>
      </w:r>
      <w:r w:rsidRPr="00404F32">
        <w:rPr>
          <w:lang w:val="en-US"/>
        </w:rPr>
        <w:t>. Over the years, the book was translated</w:t>
      </w:r>
      <w:r w:rsidR="00EB2A6E">
        <w:rPr>
          <w:lang w:val="en-US"/>
        </w:rPr>
        <w:t xml:space="preserve"> </w:t>
      </w:r>
      <w:r w:rsidRPr="00404F32">
        <w:rPr>
          <w:lang w:val="en-US"/>
        </w:rPr>
        <w:t xml:space="preserve">into numerous languages and even dialects and the second most translated work after the Bible. </w:t>
      </w:r>
      <w:r w:rsidRPr="00A25114">
        <w:rPr>
          <w:lang w:val="en-US"/>
        </w:rPr>
        <w:t>First translation into modern standard Korean language was published during 1960s and became very famous in South Korea</w:t>
      </w:r>
      <w:r w:rsidRPr="00404F32">
        <w:rPr>
          <w:lang w:val="en-US"/>
        </w:rPr>
        <w:t xml:space="preserve">. In the year 2020, the first version of The Little Prince in </w:t>
      </w:r>
      <w:proofErr w:type="spellStart"/>
      <w:r w:rsidRPr="00404F32">
        <w:rPr>
          <w:lang w:val="en-US"/>
        </w:rPr>
        <w:t>Kyŏngsang</w:t>
      </w:r>
      <w:proofErr w:type="spellEnd"/>
      <w:r w:rsidRPr="00404F32">
        <w:rPr>
          <w:lang w:val="en-US"/>
        </w:rPr>
        <w:t xml:space="preserve"> dialect </w:t>
      </w:r>
      <w:r w:rsidRPr="00F25BCC">
        <w:rPr>
          <w:rFonts w:eastAsia="Batang"/>
          <w:lang w:val="en-US"/>
        </w:rPr>
        <w:t xml:space="preserve">that accompanied already published book in Cheju dialect </w:t>
      </w:r>
      <w:r w:rsidRPr="00404F32">
        <w:rPr>
          <w:lang w:val="en-US"/>
        </w:rPr>
        <w:t xml:space="preserve">and then in 2021 it was followed by the dialect of </w:t>
      </w:r>
      <w:proofErr w:type="spellStart"/>
      <w:r w:rsidRPr="00404F32">
        <w:rPr>
          <w:lang w:val="en-US"/>
        </w:rPr>
        <w:t>Chŏlla</w:t>
      </w:r>
      <w:proofErr w:type="spellEnd"/>
      <w:r w:rsidRPr="00404F32">
        <w:rPr>
          <w:lang w:val="en-US"/>
        </w:rPr>
        <w:t xml:space="preserve"> province. After its publication, the dialect version became very popular among Koreans since books written in dialects are underrepresented in the Korean society. During my research I discovered that there are only few books written in dialects and only The Little Prince is the first well-known book translated into the local language of South Korea. </w:t>
      </w:r>
    </w:p>
    <w:p w14:paraId="5ED505D3" w14:textId="77777777" w:rsidR="009141AB" w:rsidRPr="00404F32" w:rsidRDefault="009141AB" w:rsidP="00E60818">
      <w:pPr>
        <w:spacing w:line="440" w:lineRule="exact"/>
        <w:ind w:firstLine="567"/>
        <w:contextualSpacing/>
        <w:jc w:val="both"/>
        <w:rPr>
          <w:rFonts w:eastAsia="Batang"/>
          <w:lang w:val="en-US"/>
        </w:rPr>
      </w:pPr>
      <w:r w:rsidRPr="00404F32">
        <w:rPr>
          <w:lang w:val="en-US"/>
        </w:rPr>
        <w:t xml:space="preserve">As for The Little Prince in </w:t>
      </w:r>
      <w:proofErr w:type="spellStart"/>
      <w:r w:rsidRPr="00404F32">
        <w:rPr>
          <w:lang w:val="en-US"/>
        </w:rPr>
        <w:t>Kyŏngsang</w:t>
      </w:r>
      <w:proofErr w:type="spellEnd"/>
      <w:r w:rsidRPr="00404F32">
        <w:rPr>
          <w:lang w:val="en-US"/>
        </w:rPr>
        <w:t xml:space="preserve"> province dialect, the first difference in vocabulary can be seen in the name of the book </w:t>
      </w:r>
      <w:r w:rsidRPr="00404F32">
        <w:rPr>
          <w:rFonts w:eastAsia="Batang"/>
          <w:lang w:val="en-US"/>
        </w:rPr>
        <w:t>애린</w:t>
      </w:r>
      <w:r w:rsidRPr="00404F32">
        <w:rPr>
          <w:rFonts w:eastAsia="Batang"/>
          <w:lang w:val="en-US"/>
        </w:rPr>
        <w:t xml:space="preserve"> </w:t>
      </w:r>
      <w:r w:rsidRPr="00404F32">
        <w:rPr>
          <w:rFonts w:eastAsia="Batang"/>
          <w:lang w:val="en-US"/>
        </w:rPr>
        <w:t>왕자</w:t>
      </w:r>
      <w:r w:rsidRPr="00404F32">
        <w:rPr>
          <w:rFonts w:eastAsia="Batang"/>
          <w:lang w:val="en-US"/>
        </w:rPr>
        <w:t xml:space="preserve"> (</w:t>
      </w:r>
      <w:proofErr w:type="spellStart"/>
      <w:r w:rsidRPr="00404F32">
        <w:rPr>
          <w:rFonts w:eastAsia="Batang"/>
          <w:i/>
          <w:iCs/>
          <w:lang w:val="en-US"/>
        </w:rPr>
        <w:t>ŏrin</w:t>
      </w:r>
      <w:proofErr w:type="spellEnd"/>
      <w:r w:rsidRPr="00404F32">
        <w:rPr>
          <w:rFonts w:eastAsia="Batang"/>
          <w:i/>
          <w:iCs/>
          <w:lang w:val="en-US"/>
        </w:rPr>
        <w:t xml:space="preserve"> </w:t>
      </w:r>
      <w:proofErr w:type="spellStart"/>
      <w:r w:rsidRPr="00404F32">
        <w:rPr>
          <w:rFonts w:eastAsia="Batang"/>
          <w:i/>
          <w:iCs/>
          <w:lang w:val="en-US"/>
        </w:rPr>
        <w:t>wangja</w:t>
      </w:r>
      <w:proofErr w:type="spellEnd"/>
      <w:r w:rsidRPr="00404F32">
        <w:rPr>
          <w:rFonts w:eastAsia="Batang"/>
          <w:lang w:val="en-US"/>
        </w:rPr>
        <w:t xml:space="preserve">) that on the other hand in modern standard language is pronounced as </w:t>
      </w:r>
      <w:r w:rsidRPr="00404F32">
        <w:rPr>
          <w:rFonts w:eastAsia="Batang"/>
          <w:lang w:val="en-US"/>
        </w:rPr>
        <w:t>어린</w:t>
      </w:r>
      <w:r w:rsidRPr="00404F32">
        <w:rPr>
          <w:rFonts w:eastAsia="Batang"/>
          <w:lang w:val="en-US"/>
        </w:rPr>
        <w:t xml:space="preserve"> </w:t>
      </w:r>
      <w:r w:rsidRPr="00404F32">
        <w:rPr>
          <w:rFonts w:eastAsia="Batang"/>
          <w:lang w:val="en-US"/>
        </w:rPr>
        <w:t>왕자</w:t>
      </w:r>
      <w:r w:rsidRPr="00404F32">
        <w:rPr>
          <w:rFonts w:eastAsia="Batang"/>
          <w:lang w:val="en-US"/>
        </w:rPr>
        <w:t xml:space="preserve"> (</w:t>
      </w:r>
      <w:proofErr w:type="spellStart"/>
      <w:r w:rsidRPr="00404F32">
        <w:rPr>
          <w:rFonts w:eastAsia="Batang"/>
          <w:i/>
          <w:iCs/>
        </w:rPr>
        <w:t>aerin</w:t>
      </w:r>
      <w:proofErr w:type="spellEnd"/>
      <w:r w:rsidRPr="00404F32">
        <w:rPr>
          <w:rFonts w:eastAsia="Batang"/>
          <w:i/>
          <w:iCs/>
        </w:rPr>
        <w:t xml:space="preserve"> </w:t>
      </w:r>
      <w:proofErr w:type="spellStart"/>
      <w:r w:rsidRPr="00404F32">
        <w:rPr>
          <w:rFonts w:eastAsia="Batang"/>
          <w:i/>
          <w:iCs/>
        </w:rPr>
        <w:t>wangja</w:t>
      </w:r>
      <w:proofErr w:type="spellEnd"/>
      <w:r w:rsidRPr="00404F32">
        <w:rPr>
          <w:rFonts w:eastAsia="Batang"/>
          <w:lang w:val="en-US"/>
        </w:rPr>
        <w:t>). The word ‘</w:t>
      </w:r>
      <w:r w:rsidRPr="00404F32">
        <w:rPr>
          <w:rFonts w:eastAsia="Batang"/>
          <w:lang w:val="en-US"/>
        </w:rPr>
        <w:t>애리다</w:t>
      </w:r>
      <w:r w:rsidRPr="00404F32">
        <w:rPr>
          <w:rFonts w:eastAsia="Batang"/>
          <w:lang w:val="en-US"/>
        </w:rPr>
        <w:t>’ (</w:t>
      </w:r>
      <w:proofErr w:type="spellStart"/>
      <w:r w:rsidRPr="00404F32">
        <w:rPr>
          <w:rFonts w:eastAsia="Batang"/>
          <w:i/>
          <w:iCs/>
          <w:lang w:val="en-US"/>
        </w:rPr>
        <w:t>aerida</w:t>
      </w:r>
      <w:proofErr w:type="spellEnd"/>
      <w:r w:rsidRPr="00404F32">
        <w:rPr>
          <w:rFonts w:eastAsia="Batang"/>
          <w:lang w:val="en-US"/>
        </w:rPr>
        <w:t xml:space="preserve">) in the dictionary form with the meaning of ‘young’ is distinctive from the standard form and is used mainly in the North </w:t>
      </w:r>
      <w:proofErr w:type="spellStart"/>
      <w:r w:rsidRPr="00404F32">
        <w:rPr>
          <w:lang w:val="en-US"/>
        </w:rPr>
        <w:t>Kyŏngsang</w:t>
      </w:r>
      <w:proofErr w:type="spellEnd"/>
      <w:r w:rsidRPr="00404F32">
        <w:rPr>
          <w:lang w:val="en-US"/>
        </w:rPr>
        <w:t xml:space="preserve"> province. The use of this word is not surprising because authors used the version of the dialect around the city of </w:t>
      </w:r>
      <w:proofErr w:type="spellStart"/>
      <w:r w:rsidRPr="00404F32">
        <w:rPr>
          <w:lang w:val="en-US"/>
        </w:rPr>
        <w:t>Pŏhang</w:t>
      </w:r>
      <w:proofErr w:type="spellEnd"/>
      <w:r w:rsidRPr="00404F32">
        <w:rPr>
          <w:lang w:val="en-US"/>
        </w:rPr>
        <w:t xml:space="preserve"> with a help of </w:t>
      </w:r>
      <w:r w:rsidRPr="00404F32">
        <w:rPr>
          <w:rFonts w:eastAsia="Batang"/>
          <w:lang w:val="en-US"/>
        </w:rPr>
        <w:t xml:space="preserve">dialectologists that surveys the version of Korean language around the city. </w:t>
      </w:r>
    </w:p>
    <w:p w14:paraId="2D4D6B23" w14:textId="77777777" w:rsidR="009141AB" w:rsidRPr="00404F32" w:rsidRDefault="009141AB">
      <w:pPr>
        <w:rPr>
          <w:rFonts w:eastAsia="Batang"/>
          <w:lang w:val="en-US"/>
        </w:rPr>
      </w:pPr>
      <w:r w:rsidRPr="00404F32">
        <w:rPr>
          <w:rFonts w:eastAsia="Batang"/>
          <w:lang w:val="en-US"/>
        </w:rPr>
        <w:br w:type="page"/>
      </w:r>
    </w:p>
    <w:p w14:paraId="0E13DE62" w14:textId="4DE428D7" w:rsidR="009141AB" w:rsidRPr="00404F32" w:rsidRDefault="00E267D6" w:rsidP="00DA3063">
      <w:pPr>
        <w:pStyle w:val="Nadpis2"/>
        <w:rPr>
          <w:rFonts w:cs="Times New Roman"/>
          <w:szCs w:val="24"/>
          <w:lang w:val="en-US"/>
        </w:rPr>
      </w:pPr>
      <w:bookmarkStart w:id="46" w:name="_Toc170372749"/>
      <w:r w:rsidRPr="00404F32">
        <w:rPr>
          <w:rFonts w:cs="Times New Roman"/>
          <w:szCs w:val="24"/>
          <w:lang w:val="en-US"/>
        </w:rPr>
        <w:lastRenderedPageBreak/>
        <w:t xml:space="preserve">4.1 </w:t>
      </w:r>
      <w:r w:rsidR="009141AB" w:rsidRPr="00404F32">
        <w:rPr>
          <w:rFonts w:cs="Times New Roman"/>
          <w:szCs w:val="24"/>
          <w:lang w:val="en-US"/>
        </w:rPr>
        <w:t>Methodology</w:t>
      </w:r>
      <w:bookmarkEnd w:id="46"/>
      <w:r w:rsidR="009141AB" w:rsidRPr="00404F32">
        <w:rPr>
          <w:rFonts w:cs="Times New Roman"/>
          <w:szCs w:val="24"/>
          <w:lang w:val="en-US"/>
        </w:rPr>
        <w:t xml:space="preserve"> </w:t>
      </w:r>
    </w:p>
    <w:p w14:paraId="2B46FFB6" w14:textId="6882377E" w:rsidR="009141AB" w:rsidRPr="00F5211A" w:rsidRDefault="009141AB" w:rsidP="0033339E">
      <w:pPr>
        <w:spacing w:line="360" w:lineRule="auto"/>
        <w:contextualSpacing/>
        <w:jc w:val="both"/>
        <w:rPr>
          <w:lang w:val="en-US"/>
        </w:rPr>
      </w:pPr>
      <w:r w:rsidRPr="00F5211A">
        <w:rPr>
          <w:rFonts w:eastAsia="Batang"/>
          <w:lang w:val="en-US"/>
        </w:rPr>
        <w:t>This research investigates Korean translation</w:t>
      </w:r>
      <w:r w:rsidR="0033339E" w:rsidRPr="00F5211A">
        <w:rPr>
          <w:rFonts w:eastAsia="Batang"/>
          <w:lang w:val="en-US"/>
        </w:rPr>
        <w:t>s</w:t>
      </w:r>
      <w:r w:rsidRPr="00F5211A">
        <w:rPr>
          <w:rFonts w:eastAsia="Batang"/>
          <w:lang w:val="en-US"/>
        </w:rPr>
        <w:t xml:space="preserve"> of </w:t>
      </w:r>
      <w:r w:rsidRPr="00EB78BD">
        <w:rPr>
          <w:rFonts w:eastAsia="Batang"/>
          <w:i/>
          <w:iCs/>
          <w:lang w:val="en-US"/>
        </w:rPr>
        <w:t>The Little Prince</w:t>
      </w:r>
      <w:r w:rsidRPr="00F5211A">
        <w:rPr>
          <w:rFonts w:eastAsia="Batang"/>
          <w:lang w:val="en-US"/>
        </w:rPr>
        <w:t xml:space="preserve"> to find out which strategies were used during translation, </w:t>
      </w:r>
      <w:r w:rsidR="00775156">
        <w:rPr>
          <w:rFonts w:eastAsia="Batang"/>
          <w:lang w:val="en-US"/>
        </w:rPr>
        <w:t xml:space="preserve">and then </w:t>
      </w:r>
      <w:r w:rsidRPr="00F5211A">
        <w:rPr>
          <w:rFonts w:eastAsia="Batang"/>
          <w:lang w:val="en-US"/>
        </w:rPr>
        <w:t xml:space="preserve">I </w:t>
      </w:r>
      <w:r w:rsidR="00605BAD" w:rsidRPr="00F5211A">
        <w:rPr>
          <w:rFonts w:eastAsia="Batang"/>
          <w:lang w:val="en-US"/>
        </w:rPr>
        <w:t>identif</w:t>
      </w:r>
      <w:r w:rsidR="00775156">
        <w:rPr>
          <w:rFonts w:eastAsia="Batang"/>
          <w:lang w:val="en-US"/>
        </w:rPr>
        <w:t>y</w:t>
      </w:r>
      <w:r w:rsidR="00296A2F" w:rsidRPr="00F5211A">
        <w:rPr>
          <w:rFonts w:eastAsia="Batang"/>
          <w:lang w:val="en-US"/>
        </w:rPr>
        <w:t xml:space="preserve"> </w:t>
      </w:r>
      <w:r w:rsidRPr="00F5211A">
        <w:rPr>
          <w:rFonts w:eastAsia="Batang"/>
          <w:lang w:val="en-US"/>
        </w:rPr>
        <w:t xml:space="preserve">the differences between the modern standard language spoken in the Republic of Korea (more known as South Korea) with one of the most widespread dialect found in </w:t>
      </w:r>
      <w:proofErr w:type="spellStart"/>
      <w:r w:rsidRPr="00F5211A">
        <w:rPr>
          <w:lang w:val="en-US"/>
        </w:rPr>
        <w:t>Kyŏngsang</w:t>
      </w:r>
      <w:proofErr w:type="spellEnd"/>
      <w:r w:rsidRPr="00F5211A">
        <w:rPr>
          <w:lang w:val="en-US"/>
        </w:rPr>
        <w:t xml:space="preserve"> province</w:t>
      </w:r>
      <w:r w:rsidR="00605BAD" w:rsidRPr="00F5211A">
        <w:rPr>
          <w:lang w:val="en-US"/>
        </w:rPr>
        <w:t xml:space="preserve"> contained in the book</w:t>
      </w:r>
      <w:r w:rsidRPr="00F5211A">
        <w:rPr>
          <w:lang w:val="en-US"/>
        </w:rPr>
        <w:t xml:space="preserve">. The main differences, I </w:t>
      </w:r>
      <w:r w:rsidR="00D107D1">
        <w:rPr>
          <w:lang w:val="en-US"/>
        </w:rPr>
        <w:t>cover</w:t>
      </w:r>
      <w:r w:rsidRPr="00F5211A">
        <w:rPr>
          <w:lang w:val="en-US"/>
        </w:rPr>
        <w:t xml:space="preserve"> in the thesis, are morphological and grammatical varieties that are used in the dialect. There are several versions of Korean translation into modern standard language, that differs in usage of different translation methods, which will be mentioned in the next part. </w:t>
      </w:r>
    </w:p>
    <w:p w14:paraId="5DCCC61A" w14:textId="078538DF" w:rsidR="009141AB" w:rsidRPr="00404F32" w:rsidRDefault="009141AB" w:rsidP="0033339E">
      <w:pPr>
        <w:spacing w:line="360" w:lineRule="auto"/>
        <w:ind w:firstLine="567"/>
        <w:contextualSpacing/>
        <w:jc w:val="both"/>
        <w:rPr>
          <w:lang w:val="en-US"/>
        </w:rPr>
      </w:pPr>
      <w:r w:rsidRPr="00404F32">
        <w:rPr>
          <w:lang w:val="en-US"/>
        </w:rPr>
        <w:t xml:space="preserve">Sentences and phrases from the text in English served as the research resources and was reviewed with its translations by double translation technique. During this time, I examined and contrasted the text, where I could see the suggested strategies of translation. The purpose of this study was to determine which methods were employed most and least frequently in these two translations. </w:t>
      </w:r>
      <w:r w:rsidR="00747FBC" w:rsidRPr="00404F32">
        <w:rPr>
          <w:lang w:val="en-US"/>
        </w:rPr>
        <w:t>To</w:t>
      </w:r>
      <w:r w:rsidRPr="00404F32">
        <w:rPr>
          <w:lang w:val="en-US"/>
        </w:rPr>
        <w:t xml:space="preserve"> accomplish this, the original text and </w:t>
      </w:r>
      <w:r w:rsidR="00747FBC" w:rsidRPr="00404F32">
        <w:rPr>
          <w:lang w:val="en-US"/>
        </w:rPr>
        <w:t>all</w:t>
      </w:r>
      <w:r w:rsidRPr="00404F32">
        <w:rPr>
          <w:lang w:val="en-US"/>
        </w:rPr>
        <w:t xml:space="preserve"> its translations were reviewed, and the tactics that were used were written down. </w:t>
      </w:r>
    </w:p>
    <w:p w14:paraId="13D8BD3F" w14:textId="1F344E32" w:rsidR="009141AB" w:rsidRPr="00404F32" w:rsidRDefault="00775156" w:rsidP="0033339E">
      <w:pPr>
        <w:spacing w:line="360" w:lineRule="auto"/>
        <w:ind w:firstLine="567"/>
        <w:contextualSpacing/>
        <w:jc w:val="both"/>
        <w:rPr>
          <w:rFonts w:eastAsia="Batang"/>
          <w:lang w:val="en-US"/>
        </w:rPr>
      </w:pPr>
      <w:r>
        <w:rPr>
          <w:rFonts w:eastAsia="Batang"/>
          <w:lang w:val="en-US"/>
        </w:rPr>
        <w:t>Consequently</w:t>
      </w:r>
      <w:r w:rsidR="009141AB" w:rsidRPr="00404F32">
        <w:rPr>
          <w:rFonts w:eastAsia="Batang"/>
          <w:lang w:val="en-US"/>
        </w:rPr>
        <w:t>, I survey Korean translations to find the key differences between the modern standard Korean and its dialectal counterpart spoken in the Southeast part of Korean peninsula</w:t>
      </w:r>
      <w:r w:rsidR="005538BF">
        <w:rPr>
          <w:rFonts w:eastAsia="Batang"/>
          <w:lang w:val="en-US"/>
        </w:rPr>
        <w:t xml:space="preserve"> by the double translation technique</w:t>
      </w:r>
      <w:r w:rsidR="006969B9">
        <w:rPr>
          <w:rFonts w:eastAsia="Batang"/>
          <w:lang w:val="en-US"/>
        </w:rPr>
        <w:t xml:space="preserve"> mainly in </w:t>
      </w:r>
      <w:r w:rsidR="00B52D29">
        <w:rPr>
          <w:rFonts w:eastAsia="Batang"/>
          <w:lang w:val="en-US"/>
        </w:rPr>
        <w:t xml:space="preserve">its </w:t>
      </w:r>
      <w:r w:rsidR="006969B9">
        <w:rPr>
          <w:rFonts w:eastAsia="Batang"/>
          <w:lang w:val="en-US"/>
        </w:rPr>
        <w:t>phonolog</w:t>
      </w:r>
      <w:r w:rsidR="00B52D29">
        <w:rPr>
          <w:rFonts w:eastAsia="Batang"/>
          <w:lang w:val="en-US"/>
        </w:rPr>
        <w:t>y</w:t>
      </w:r>
      <w:r w:rsidR="006969B9">
        <w:rPr>
          <w:rFonts w:eastAsia="Batang"/>
          <w:lang w:val="en-US"/>
        </w:rPr>
        <w:t xml:space="preserve">, </w:t>
      </w:r>
      <w:proofErr w:type="gramStart"/>
      <w:r w:rsidR="006969B9">
        <w:rPr>
          <w:rFonts w:eastAsia="Batang"/>
          <w:lang w:val="en-US"/>
        </w:rPr>
        <w:t>lexicolog</w:t>
      </w:r>
      <w:r w:rsidR="00B52D29">
        <w:rPr>
          <w:rFonts w:eastAsia="Batang"/>
          <w:lang w:val="en-US"/>
        </w:rPr>
        <w:t>y</w:t>
      </w:r>
      <w:proofErr w:type="gramEnd"/>
      <w:r w:rsidR="006969B9">
        <w:rPr>
          <w:rFonts w:eastAsia="Batang"/>
          <w:lang w:val="en-US"/>
        </w:rPr>
        <w:t xml:space="preserve"> and grammat</w:t>
      </w:r>
      <w:r w:rsidR="00B52D29">
        <w:rPr>
          <w:rFonts w:eastAsia="Batang"/>
          <w:lang w:val="en-US"/>
        </w:rPr>
        <w:t>ology</w:t>
      </w:r>
      <w:r w:rsidR="009141AB" w:rsidRPr="00404F32">
        <w:rPr>
          <w:rFonts w:eastAsia="Batang"/>
          <w:lang w:val="en-US"/>
        </w:rPr>
        <w:t xml:space="preserve">. This survey can help learners or even native speakers to see the essential characteristic of dialect of </w:t>
      </w:r>
      <w:proofErr w:type="spellStart"/>
      <w:r w:rsidR="009141AB" w:rsidRPr="00404F32">
        <w:rPr>
          <w:rFonts w:eastAsia="Batang"/>
          <w:lang w:val="en-US"/>
        </w:rPr>
        <w:t>Ky</w:t>
      </w:r>
      <w:r w:rsidR="009141AB" w:rsidRPr="00404F32">
        <w:rPr>
          <w:lang w:val="en-US"/>
        </w:rPr>
        <w:t>ŏngsang</w:t>
      </w:r>
      <w:proofErr w:type="spellEnd"/>
      <w:r w:rsidR="009141AB" w:rsidRPr="00404F32">
        <w:rPr>
          <w:lang w:val="en-US"/>
        </w:rPr>
        <w:t xml:space="preserve"> province, that can sometimes be confusing for the uninitiated. </w:t>
      </w:r>
    </w:p>
    <w:p w14:paraId="7CE0DFA4" w14:textId="77777777" w:rsidR="009141AB" w:rsidRPr="00404F32" w:rsidRDefault="009141AB">
      <w:pPr>
        <w:rPr>
          <w:rFonts w:eastAsia="Batang"/>
          <w:lang w:val="en-US"/>
        </w:rPr>
      </w:pPr>
      <w:r w:rsidRPr="00404F32">
        <w:rPr>
          <w:rFonts w:eastAsia="Batang"/>
          <w:lang w:val="en-US"/>
        </w:rPr>
        <w:br w:type="page"/>
      </w:r>
    </w:p>
    <w:p w14:paraId="59F09AE6" w14:textId="2A19FB70" w:rsidR="009141AB" w:rsidRPr="00404F32" w:rsidRDefault="00E267D6" w:rsidP="003218EF">
      <w:pPr>
        <w:pStyle w:val="Nadpis2"/>
        <w:jc w:val="center"/>
        <w:rPr>
          <w:rFonts w:cs="Times New Roman"/>
          <w:szCs w:val="24"/>
          <w:lang w:val="en-US"/>
        </w:rPr>
      </w:pPr>
      <w:bookmarkStart w:id="47" w:name="_Toc170372750"/>
      <w:r w:rsidRPr="00404F32">
        <w:rPr>
          <w:rFonts w:cs="Times New Roman"/>
          <w:szCs w:val="24"/>
          <w:lang w:val="en-US"/>
        </w:rPr>
        <w:lastRenderedPageBreak/>
        <w:t xml:space="preserve">4.2 </w:t>
      </w:r>
      <w:r w:rsidR="009141AB" w:rsidRPr="00404F32">
        <w:rPr>
          <w:rFonts w:cs="Times New Roman"/>
          <w:szCs w:val="24"/>
          <w:lang w:val="en-US"/>
        </w:rPr>
        <w:t>Comparison of The Little Prince translations</w:t>
      </w:r>
      <w:bookmarkEnd w:id="47"/>
    </w:p>
    <w:p w14:paraId="7E73615D" w14:textId="312E3BC5" w:rsidR="009141AB" w:rsidRPr="00404F32" w:rsidRDefault="009141AB" w:rsidP="00C92BBF">
      <w:pPr>
        <w:spacing w:line="360" w:lineRule="auto"/>
        <w:contextualSpacing/>
        <w:jc w:val="both"/>
        <w:rPr>
          <w:lang w:val="en-US"/>
        </w:rPr>
      </w:pPr>
      <w:r w:rsidRPr="00404F32">
        <w:rPr>
          <w:rFonts w:eastAsia="Batang"/>
          <w:lang w:val="en-US"/>
        </w:rPr>
        <w:t>In this part, I will compare translations of The Little Prince in modern standard Korean language variety (2022</w:t>
      </w:r>
      <w:r w:rsidR="00040572">
        <w:rPr>
          <w:rFonts w:eastAsia="Batang"/>
          <w:lang w:val="en-US"/>
        </w:rPr>
        <w:t xml:space="preserve">, 2013 </w:t>
      </w:r>
      <w:r w:rsidR="00040572">
        <w:rPr>
          <w:rFonts w:eastAsia="Batang"/>
        </w:rPr>
        <w:t>and</w:t>
      </w:r>
      <w:r w:rsidR="00040572">
        <w:rPr>
          <w:rFonts w:eastAsia="Batang" w:hint="eastAsia"/>
        </w:rPr>
        <w:t xml:space="preserve"> </w:t>
      </w:r>
      <w:r w:rsidR="00040572">
        <w:rPr>
          <w:rFonts w:eastAsia="Batang"/>
        </w:rPr>
        <w:t>2012</w:t>
      </w:r>
      <w:r w:rsidRPr="00404F32">
        <w:rPr>
          <w:rFonts w:eastAsia="Batang"/>
          <w:lang w:val="en-US"/>
        </w:rPr>
        <w:t xml:space="preserve"> version</w:t>
      </w:r>
      <w:r w:rsidR="00040572">
        <w:rPr>
          <w:rFonts w:eastAsia="Batang"/>
        </w:rPr>
        <w:t>s</w:t>
      </w:r>
      <w:r w:rsidRPr="00404F32">
        <w:rPr>
          <w:rFonts w:eastAsia="Batang"/>
          <w:lang w:val="en-US"/>
        </w:rPr>
        <w:t xml:space="preserve">) and the one in </w:t>
      </w:r>
      <w:proofErr w:type="spellStart"/>
      <w:r w:rsidRPr="00404F32">
        <w:rPr>
          <w:rFonts w:eastAsia="Batang"/>
          <w:lang w:val="en-US"/>
        </w:rPr>
        <w:t>Ky</w:t>
      </w:r>
      <w:r w:rsidRPr="00404F32">
        <w:rPr>
          <w:lang w:val="en-US"/>
        </w:rPr>
        <w:t>ŏngsang</w:t>
      </w:r>
      <w:proofErr w:type="spellEnd"/>
      <w:r w:rsidRPr="00404F32">
        <w:rPr>
          <w:lang w:val="en-US"/>
        </w:rPr>
        <w:t xml:space="preserve"> dialect with their source language, which is English. These two books take a different approach in translation and use different strategies and techniques that can be used in translation process. There are several types of techniques that can be used during translation process, such as</w:t>
      </w:r>
      <w:r w:rsidR="00200B3E">
        <w:rPr>
          <w:lang w:val="en-US"/>
        </w:rPr>
        <w:t xml:space="preserve">. </w:t>
      </w:r>
      <w:r w:rsidRPr="00404F32">
        <w:rPr>
          <w:lang w:val="en-US"/>
        </w:rPr>
        <w:t xml:space="preserve">Therefore, in this part of the thesis I am going to explain the techniques and find the differences between the two translations. </w:t>
      </w:r>
    </w:p>
    <w:p w14:paraId="2B6B17A2" w14:textId="39867AC7" w:rsidR="009141AB" w:rsidRPr="00404F32" w:rsidRDefault="009141AB" w:rsidP="00C92BBF">
      <w:pPr>
        <w:spacing w:line="360" w:lineRule="auto"/>
        <w:ind w:firstLine="567"/>
        <w:contextualSpacing/>
        <w:jc w:val="both"/>
      </w:pPr>
      <w:r w:rsidRPr="00404F32">
        <w:rPr>
          <w:lang w:val="en-US"/>
        </w:rPr>
        <w:t xml:space="preserve">The double translation technique is used together with other methods to show how different the translations of the books are. This method is used to guarantee the linguistic match in </w:t>
      </w:r>
      <w:r w:rsidR="00BE2E5D" w:rsidRPr="00404F32">
        <w:rPr>
          <w:lang w:val="en-US"/>
        </w:rPr>
        <w:t>translation</w:t>
      </w:r>
      <w:r w:rsidR="00BE2E5D">
        <w:rPr>
          <w:lang w:val="en-US"/>
        </w:rPr>
        <w:t xml:space="preserve"> when</w:t>
      </w:r>
      <w:r w:rsidR="00AC79BA">
        <w:rPr>
          <w:lang w:val="en-US"/>
        </w:rPr>
        <w:t xml:space="preserve"> a</w:t>
      </w:r>
      <w:r w:rsidRPr="00404F32">
        <w:rPr>
          <w:lang w:val="en-US"/>
        </w:rPr>
        <w:t xml:space="preserve"> source language is translated to a target language and then back to identify possible differences in translation.</w:t>
      </w:r>
      <w:r w:rsidRPr="00404F32">
        <w:t xml:space="preserve"> </w:t>
      </w:r>
    </w:p>
    <w:p w14:paraId="293C9378" w14:textId="77777777" w:rsidR="004235DA" w:rsidRDefault="004235DA" w:rsidP="009F152A">
      <w:pPr>
        <w:pStyle w:val="Nadpis3"/>
        <w:rPr>
          <w:rFonts w:cs="Times New Roman"/>
          <w:szCs w:val="24"/>
          <w:lang w:val="en-US"/>
        </w:rPr>
      </w:pPr>
    </w:p>
    <w:p w14:paraId="4A96856C" w14:textId="39A50719" w:rsidR="009141AB" w:rsidRPr="00404F32" w:rsidRDefault="00E267D6" w:rsidP="00C92BBF">
      <w:pPr>
        <w:pStyle w:val="Nadpis3"/>
        <w:spacing w:after="0"/>
        <w:rPr>
          <w:rFonts w:cs="Times New Roman"/>
          <w:szCs w:val="24"/>
          <w:lang w:val="en-US"/>
        </w:rPr>
      </w:pPr>
      <w:bookmarkStart w:id="48" w:name="_Toc170372751"/>
      <w:r w:rsidRPr="00404F32">
        <w:rPr>
          <w:rFonts w:cs="Times New Roman"/>
          <w:szCs w:val="24"/>
          <w:lang w:val="en-US"/>
        </w:rPr>
        <w:t xml:space="preserve">4.2.1 </w:t>
      </w:r>
      <w:r w:rsidR="009141AB" w:rsidRPr="00404F32">
        <w:rPr>
          <w:rFonts w:cs="Times New Roman"/>
          <w:szCs w:val="24"/>
          <w:lang w:val="en-US"/>
        </w:rPr>
        <w:t>translation techniques</w:t>
      </w:r>
      <w:bookmarkEnd w:id="48"/>
      <w:r w:rsidR="009141AB" w:rsidRPr="00404F32">
        <w:rPr>
          <w:rFonts w:cs="Times New Roman"/>
          <w:szCs w:val="24"/>
          <w:lang w:val="en-US"/>
        </w:rPr>
        <w:t xml:space="preserve"> </w:t>
      </w:r>
    </w:p>
    <w:p w14:paraId="0B894E8A" w14:textId="2995451B" w:rsidR="009141AB" w:rsidRPr="00404F32" w:rsidRDefault="009141AB" w:rsidP="00C92BBF">
      <w:pPr>
        <w:spacing w:line="440" w:lineRule="exact"/>
        <w:contextualSpacing/>
        <w:jc w:val="both"/>
        <w:rPr>
          <w:rFonts w:eastAsia="Batang"/>
          <w:lang w:val="en-US"/>
        </w:rPr>
      </w:pPr>
      <w:r w:rsidRPr="00404F32">
        <w:rPr>
          <w:lang w:val="en-US"/>
        </w:rPr>
        <w:t xml:space="preserve">In both translations we can encounter </w:t>
      </w:r>
      <w:r w:rsidR="00391BE8">
        <w:rPr>
          <w:lang w:val="en-US"/>
        </w:rPr>
        <w:t>all types of</w:t>
      </w:r>
      <w:r w:rsidRPr="00404F32">
        <w:rPr>
          <w:lang w:val="en-US"/>
        </w:rPr>
        <w:t xml:space="preserve"> litera</w:t>
      </w:r>
      <w:r w:rsidR="00391BE8">
        <w:rPr>
          <w:lang w:val="en-US"/>
        </w:rPr>
        <w:t>ry</w:t>
      </w:r>
      <w:r w:rsidRPr="00404F32">
        <w:rPr>
          <w:lang w:val="en-US"/>
        </w:rPr>
        <w:t xml:space="preserve"> translation strategies </w:t>
      </w:r>
      <w:r w:rsidR="00775156">
        <w:rPr>
          <w:lang w:val="en-US"/>
        </w:rPr>
        <w:t>with</w:t>
      </w:r>
      <w:r w:rsidRPr="00404F32">
        <w:rPr>
          <w:lang w:val="en-US"/>
        </w:rPr>
        <w:t xml:space="preserve"> the most used </w:t>
      </w:r>
      <w:r w:rsidR="00775156">
        <w:rPr>
          <w:lang w:val="en-US"/>
        </w:rPr>
        <w:t>being</w:t>
      </w:r>
      <w:r w:rsidRPr="00404F32">
        <w:rPr>
          <w:lang w:val="en-US"/>
        </w:rPr>
        <w:t xml:space="preserve"> the borrowing technique.</w:t>
      </w:r>
      <w:r w:rsidR="00EF18AF">
        <w:rPr>
          <w:lang w:val="en-US"/>
        </w:rPr>
        <w:t xml:space="preserve"> T</w:t>
      </w:r>
      <w:r w:rsidRPr="00404F32">
        <w:rPr>
          <w:lang w:val="en-US"/>
        </w:rPr>
        <w:t xml:space="preserve">aking a word from the language of origin into another without translation is even </w:t>
      </w:r>
      <w:r w:rsidR="00EF18AF">
        <w:rPr>
          <w:lang w:val="en-US"/>
        </w:rPr>
        <w:t xml:space="preserve">a </w:t>
      </w:r>
      <w:r w:rsidRPr="00404F32">
        <w:rPr>
          <w:lang w:val="en-US"/>
        </w:rPr>
        <w:t>f</w:t>
      </w:r>
      <w:r w:rsidR="00357395">
        <w:rPr>
          <w:lang w:val="en-US"/>
        </w:rPr>
        <w:t>requent</w:t>
      </w:r>
      <w:r w:rsidRPr="00404F32">
        <w:rPr>
          <w:lang w:val="en-US"/>
        </w:rPr>
        <w:t xml:space="preserve"> method of forming new words in Korean language. Therefore, there is no surprise that in </w:t>
      </w:r>
      <w:r w:rsidR="002B30D5">
        <w:rPr>
          <w:lang w:val="en-US"/>
        </w:rPr>
        <w:t xml:space="preserve">every translation of </w:t>
      </w:r>
      <w:r w:rsidR="002B30D5" w:rsidRPr="002B30D5">
        <w:rPr>
          <w:i/>
          <w:iCs/>
          <w:lang w:val="en-US"/>
        </w:rPr>
        <w:t>The Little Prince</w:t>
      </w:r>
      <w:r w:rsidR="002B30D5">
        <w:rPr>
          <w:lang w:val="en-US"/>
        </w:rPr>
        <w:t xml:space="preserve"> in Korean, </w:t>
      </w:r>
      <w:r w:rsidRPr="00404F32">
        <w:rPr>
          <w:lang w:val="en-US"/>
        </w:rPr>
        <w:t xml:space="preserve">we can find a lot of words of English origin. The examples can be found throughout the book, as for example </w:t>
      </w:r>
      <w:r w:rsidRPr="00404F32">
        <w:rPr>
          <w:rFonts w:eastAsia="Batang"/>
          <w:lang w:val="en-US"/>
        </w:rPr>
        <w:t>골프</w:t>
      </w:r>
      <w:r w:rsidRPr="00404F32">
        <w:rPr>
          <w:rFonts w:eastAsia="Batang"/>
          <w:lang w:val="en-US"/>
        </w:rPr>
        <w:t xml:space="preserve"> (</w:t>
      </w:r>
      <w:proofErr w:type="spellStart"/>
      <w:r w:rsidRPr="00404F32">
        <w:rPr>
          <w:rFonts w:eastAsia="Batang"/>
          <w:i/>
          <w:iCs/>
          <w:lang w:val="en-US"/>
        </w:rPr>
        <w:t>kolp</w:t>
      </w:r>
      <w:r w:rsidR="00BE2E5D">
        <w:rPr>
          <w:rFonts w:eastAsia="Batang"/>
          <w:i/>
          <w:iCs/>
          <w:lang w:val="en-US"/>
        </w:rPr>
        <w:t>’</w:t>
      </w:r>
      <w:r w:rsidRPr="00404F32">
        <w:rPr>
          <w:rFonts w:eastAsia="Batang"/>
          <w:i/>
          <w:iCs/>
          <w:lang w:val="en-US"/>
        </w:rPr>
        <w:t>ŭ</w:t>
      </w:r>
      <w:proofErr w:type="spellEnd"/>
      <w:r w:rsidRPr="00404F32">
        <w:rPr>
          <w:rFonts w:eastAsia="Batang"/>
          <w:lang w:val="en-US"/>
        </w:rPr>
        <w:t xml:space="preserve">, golf), </w:t>
      </w:r>
      <w:r w:rsidRPr="00404F32">
        <w:rPr>
          <w:rFonts w:eastAsia="Batang"/>
          <w:lang w:val="en-US"/>
        </w:rPr>
        <w:t>넥타이</w:t>
      </w:r>
      <w:r w:rsidRPr="00404F32">
        <w:rPr>
          <w:rFonts w:eastAsia="Batang"/>
          <w:lang w:val="en-US"/>
        </w:rPr>
        <w:t xml:space="preserve"> (</w:t>
      </w:r>
      <w:proofErr w:type="spellStart"/>
      <w:r w:rsidRPr="00404F32">
        <w:rPr>
          <w:rFonts w:eastAsia="Batang"/>
          <w:i/>
          <w:iCs/>
          <w:lang w:val="en-US"/>
        </w:rPr>
        <w:t>nekt</w:t>
      </w:r>
      <w:r w:rsidR="00BE2E5D">
        <w:rPr>
          <w:rFonts w:eastAsia="Batang"/>
          <w:i/>
          <w:iCs/>
          <w:lang w:val="en-US"/>
        </w:rPr>
        <w:t>’</w:t>
      </w:r>
      <w:r w:rsidRPr="00404F32">
        <w:rPr>
          <w:rFonts w:eastAsia="Batang"/>
          <w:i/>
          <w:iCs/>
          <w:lang w:val="en-US"/>
        </w:rPr>
        <w:t>ai</w:t>
      </w:r>
      <w:proofErr w:type="spellEnd"/>
      <w:r w:rsidRPr="00404F32">
        <w:rPr>
          <w:rFonts w:eastAsia="Batang"/>
          <w:lang w:val="en-US"/>
        </w:rPr>
        <w:t xml:space="preserve">, necktie). </w:t>
      </w:r>
    </w:p>
    <w:p w14:paraId="2D96B07E" w14:textId="18AECF5F" w:rsidR="009141AB" w:rsidRPr="006D78E9" w:rsidRDefault="009141AB" w:rsidP="00C92BBF">
      <w:pPr>
        <w:spacing w:line="440" w:lineRule="exact"/>
        <w:ind w:firstLine="567"/>
        <w:contextualSpacing/>
        <w:jc w:val="both"/>
        <w:rPr>
          <w:rFonts w:eastAsia="Yu Mincho"/>
          <w:lang w:val="en-US" w:eastAsia="ja-JP"/>
        </w:rPr>
      </w:pPr>
      <w:r w:rsidRPr="00404F32">
        <w:rPr>
          <w:rFonts w:eastAsia="Batang"/>
          <w:lang w:val="en-US"/>
        </w:rPr>
        <w:t xml:space="preserve">Another technique which is covered in the books is </w:t>
      </w:r>
      <w:r w:rsidR="00D22876">
        <w:rPr>
          <w:rFonts w:eastAsia="Batang"/>
          <w:lang w:val="en-US"/>
        </w:rPr>
        <w:t>c</w:t>
      </w:r>
      <w:r w:rsidRPr="00404F32">
        <w:rPr>
          <w:rFonts w:eastAsia="Batang"/>
          <w:lang w:val="en-US"/>
        </w:rPr>
        <w:t xml:space="preserve">alque. When we talk about taking a word or phrase from another language and translating its constituent parts to form a new lexeme in the target language, that is the calque technique. </w:t>
      </w:r>
      <w:r w:rsidR="00011378">
        <w:rPr>
          <w:rFonts w:eastAsia="Batang" w:hint="eastAsia"/>
          <w:lang w:val="en-US"/>
        </w:rPr>
        <w:t>T</w:t>
      </w:r>
      <w:r w:rsidR="00011378">
        <w:rPr>
          <w:rFonts w:eastAsia="Batang"/>
          <w:lang w:val="en-US"/>
        </w:rPr>
        <w:t xml:space="preserve">he example can be seen the word </w:t>
      </w:r>
      <w:r w:rsidR="00011378">
        <w:rPr>
          <w:rFonts w:eastAsia="Batang" w:hint="eastAsia"/>
        </w:rPr>
        <w:t>소행성</w:t>
      </w:r>
      <w:r w:rsidR="00011378">
        <w:rPr>
          <w:rFonts w:eastAsia="Batang" w:hint="eastAsia"/>
        </w:rPr>
        <w:t xml:space="preserve"> </w:t>
      </w:r>
      <w:r w:rsidR="00011378">
        <w:rPr>
          <w:rFonts w:eastAsia="Batang"/>
        </w:rPr>
        <w:t>(</w:t>
      </w:r>
      <w:proofErr w:type="spellStart"/>
      <w:r w:rsidR="008F4496" w:rsidRPr="008F4496">
        <w:rPr>
          <w:rFonts w:eastAsia="Batang"/>
          <w:i/>
          <w:iCs/>
        </w:rPr>
        <w:t>sohaengsŏng</w:t>
      </w:r>
      <w:proofErr w:type="spellEnd"/>
      <w:r w:rsidR="00CC5A5F">
        <w:rPr>
          <w:rFonts w:eastAsia="Batang"/>
          <w:i/>
          <w:iCs/>
        </w:rPr>
        <w:t xml:space="preserve">, </w:t>
      </w:r>
      <w:r w:rsidR="00CC5A5F">
        <w:rPr>
          <w:rFonts w:eastAsia="Batang"/>
          <w:i/>
          <w:iCs/>
          <w:lang w:val="en-US"/>
        </w:rPr>
        <w:t>“small planet”</w:t>
      </w:r>
      <w:r w:rsidR="00011378">
        <w:rPr>
          <w:rFonts w:eastAsia="Batang"/>
        </w:rPr>
        <w:t>)</w:t>
      </w:r>
      <w:r w:rsidR="006D78E9">
        <w:rPr>
          <w:rFonts w:eastAsia="Batang"/>
        </w:rPr>
        <w:t>,</w:t>
      </w:r>
      <w:r w:rsidR="001679DA">
        <w:rPr>
          <w:rFonts w:eastAsia="Batang"/>
        </w:rPr>
        <w:t xml:space="preserve"> </w:t>
      </w:r>
      <w:r w:rsidR="001679DA" w:rsidRPr="006D78E9">
        <w:rPr>
          <w:rFonts w:eastAsia="Batang"/>
          <w:lang w:val="en-US"/>
        </w:rPr>
        <w:t xml:space="preserve">which is the direct translation of the </w:t>
      </w:r>
      <w:r w:rsidR="00F664A4" w:rsidRPr="006D78E9">
        <w:rPr>
          <w:rFonts w:eastAsia="Batang"/>
          <w:lang w:val="en-US"/>
        </w:rPr>
        <w:t xml:space="preserve">term </w:t>
      </w:r>
      <w:r w:rsidR="00775156">
        <w:rPr>
          <w:rFonts w:eastAsia="Batang"/>
          <w:lang w:val="en-US"/>
        </w:rPr>
        <w:t>‘</w:t>
      </w:r>
      <w:r w:rsidR="00F664A4" w:rsidRPr="006D78E9">
        <w:rPr>
          <w:rFonts w:eastAsia="Batang"/>
          <w:lang w:val="en-US"/>
        </w:rPr>
        <w:t>asteroid</w:t>
      </w:r>
      <w:r w:rsidR="00775156">
        <w:rPr>
          <w:rFonts w:eastAsia="Batang"/>
          <w:lang w:val="en-US"/>
        </w:rPr>
        <w:t>’</w:t>
      </w:r>
      <w:r w:rsidR="00F664A4" w:rsidRPr="006D78E9">
        <w:rPr>
          <w:rFonts w:eastAsia="Batang"/>
          <w:lang w:val="en-US"/>
        </w:rPr>
        <w:t xml:space="preserve"> </w:t>
      </w:r>
      <w:r w:rsidR="006D78E9" w:rsidRPr="006D78E9">
        <w:rPr>
          <w:rFonts w:eastAsia="Batang"/>
          <w:lang w:val="en-US"/>
        </w:rPr>
        <w:t xml:space="preserve">while retaining its meaning. </w:t>
      </w:r>
      <w:r w:rsidR="00BB197D">
        <w:rPr>
          <w:rFonts w:eastAsia="Batang"/>
          <w:lang w:val="en-US"/>
        </w:rPr>
        <w:t xml:space="preserve">The same word is used </w:t>
      </w:r>
      <w:r w:rsidR="00C532D2">
        <w:rPr>
          <w:rFonts w:eastAsia="Batang"/>
          <w:lang w:val="en-US"/>
        </w:rPr>
        <w:t xml:space="preserve">with the same meaning </w:t>
      </w:r>
      <w:r w:rsidR="004F331A">
        <w:rPr>
          <w:rFonts w:eastAsia="Batang"/>
          <w:lang w:val="en-US"/>
        </w:rPr>
        <w:t xml:space="preserve">in the dialectal version of the book. Another example of usage of this method is surely the word for ‘common boa snake’, which in Korean was translated as </w:t>
      </w:r>
      <w:r w:rsidR="00000703" w:rsidRPr="00404F32">
        <w:rPr>
          <w:rFonts w:eastAsia="Batang"/>
          <w:lang w:val="en-US"/>
        </w:rPr>
        <w:t>보아뱀</w:t>
      </w:r>
      <w:r w:rsidR="00000703" w:rsidRPr="00404F32">
        <w:rPr>
          <w:rFonts w:eastAsia="Batang"/>
          <w:lang w:val="en-US"/>
        </w:rPr>
        <w:t xml:space="preserve"> (</w:t>
      </w:r>
      <w:proofErr w:type="spellStart"/>
      <w:r w:rsidR="00000703" w:rsidRPr="00404F32">
        <w:rPr>
          <w:rFonts w:eastAsia="Batang"/>
          <w:i/>
          <w:iCs/>
          <w:lang w:val="en-US"/>
        </w:rPr>
        <w:t>poabaem</w:t>
      </w:r>
      <w:proofErr w:type="spellEnd"/>
      <w:r w:rsidR="00000703" w:rsidRPr="00404F32">
        <w:rPr>
          <w:rFonts w:eastAsia="Batang"/>
          <w:lang w:val="en-US"/>
        </w:rPr>
        <w:t>)</w:t>
      </w:r>
      <w:r w:rsidR="00000703">
        <w:rPr>
          <w:rFonts w:eastAsia="Batang"/>
          <w:lang w:val="en-US"/>
        </w:rPr>
        <w:t xml:space="preserve"> in both versions. </w:t>
      </w:r>
    </w:p>
    <w:p w14:paraId="03FB96C0" w14:textId="617E6FAE" w:rsidR="009141AB" w:rsidRPr="006D78E9" w:rsidRDefault="009141AB">
      <w:pPr>
        <w:rPr>
          <w:rFonts w:eastAsia="Yu Mincho"/>
          <w:lang w:val="en-US" w:eastAsia="ja-JP"/>
        </w:rPr>
      </w:pPr>
    </w:p>
    <w:p w14:paraId="4A8F4E70" w14:textId="77777777" w:rsidR="003E3855" w:rsidRPr="00404F32" w:rsidRDefault="003E3855">
      <w:pPr>
        <w:rPr>
          <w:rFonts w:eastAsia="Yu Mincho"/>
          <w:lang w:val="en-US" w:eastAsia="ja-JP"/>
        </w:rPr>
      </w:pPr>
    </w:p>
    <w:p w14:paraId="5E62AF4D" w14:textId="77777777" w:rsidR="0004777A" w:rsidRDefault="0004777A" w:rsidP="00D47365">
      <w:pPr>
        <w:spacing w:line="360" w:lineRule="auto"/>
        <w:ind w:firstLine="567"/>
        <w:jc w:val="both"/>
        <w:rPr>
          <w:lang w:val="en-US"/>
        </w:rPr>
      </w:pPr>
    </w:p>
    <w:p w14:paraId="0104E970" w14:textId="77777777" w:rsidR="00C843B7" w:rsidRDefault="00C843B7" w:rsidP="0004777A">
      <w:pPr>
        <w:spacing w:line="360" w:lineRule="auto"/>
        <w:jc w:val="both"/>
        <w:rPr>
          <w:b/>
          <w:bCs/>
          <w:lang w:val="en-US"/>
        </w:rPr>
      </w:pPr>
    </w:p>
    <w:p w14:paraId="18536278" w14:textId="77777777" w:rsidR="00C843B7" w:rsidRDefault="00C843B7" w:rsidP="0004777A">
      <w:pPr>
        <w:spacing w:line="360" w:lineRule="auto"/>
        <w:jc w:val="both"/>
        <w:rPr>
          <w:b/>
          <w:bCs/>
          <w:lang w:val="en-US"/>
        </w:rPr>
      </w:pPr>
    </w:p>
    <w:p w14:paraId="1E114591" w14:textId="4E28A707" w:rsidR="0004777A" w:rsidRPr="003218EF" w:rsidRDefault="00C843B7" w:rsidP="00C843B7">
      <w:pPr>
        <w:pStyle w:val="Nadpis3"/>
        <w:rPr>
          <w:lang w:val="en-US"/>
        </w:rPr>
      </w:pPr>
      <w:bookmarkStart w:id="49" w:name="_Toc170372752"/>
      <w:r>
        <w:rPr>
          <w:lang w:val="en-US"/>
        </w:rPr>
        <w:lastRenderedPageBreak/>
        <w:t xml:space="preserve">4.2.2 </w:t>
      </w:r>
      <w:r w:rsidR="0004777A" w:rsidRPr="003218EF">
        <w:rPr>
          <w:lang w:val="en-US"/>
        </w:rPr>
        <w:t>Simplification technique</w:t>
      </w:r>
      <w:bookmarkEnd w:id="49"/>
      <w:r w:rsidR="0004777A" w:rsidRPr="003218EF">
        <w:rPr>
          <w:lang w:val="en-US"/>
        </w:rPr>
        <w:t xml:space="preserve"> </w:t>
      </w:r>
    </w:p>
    <w:p w14:paraId="63CAF7E9" w14:textId="6C47FC43" w:rsidR="0004777A" w:rsidRDefault="00747FBC" w:rsidP="00E60818">
      <w:pPr>
        <w:spacing w:line="360" w:lineRule="auto"/>
        <w:contextualSpacing/>
        <w:jc w:val="both"/>
        <w:rPr>
          <w:lang w:val="en-US"/>
        </w:rPr>
      </w:pPr>
      <w:r w:rsidRPr="00747FBC">
        <w:rPr>
          <w:lang w:val="en-US"/>
        </w:rPr>
        <w:t>This technique, as its name suggests, is used to simplify the translation from the original language.</w:t>
      </w:r>
      <w:r w:rsidR="004B5D7B">
        <w:rPr>
          <w:lang w:val="en-US"/>
        </w:rPr>
        <w:t xml:space="preserve"> Upon scrutinizing the translation of </w:t>
      </w:r>
      <w:r w:rsidR="004B5D7B" w:rsidRPr="002B6756">
        <w:rPr>
          <w:i/>
          <w:iCs/>
          <w:lang w:val="en-US"/>
        </w:rPr>
        <w:t>The Little prince</w:t>
      </w:r>
      <w:r w:rsidR="004B5D7B">
        <w:rPr>
          <w:lang w:val="en-US"/>
        </w:rPr>
        <w:t xml:space="preserve"> into both standard language and dialect, it becomes apparent that each translation utilizes this </w:t>
      </w:r>
      <w:proofErr w:type="gramStart"/>
      <w:r w:rsidR="004B5D7B">
        <w:rPr>
          <w:lang w:val="en-US"/>
        </w:rPr>
        <w:t>particular method</w:t>
      </w:r>
      <w:proofErr w:type="gramEnd"/>
      <w:r w:rsidR="004B5D7B">
        <w:rPr>
          <w:lang w:val="en-US"/>
        </w:rPr>
        <w:t xml:space="preserve"> to varying extents. </w:t>
      </w:r>
      <w:r w:rsidR="00BD3276">
        <w:rPr>
          <w:lang w:val="en-US"/>
        </w:rPr>
        <w:t>T</w:t>
      </w:r>
      <w:r w:rsidR="004B5D7B">
        <w:rPr>
          <w:lang w:val="en-US"/>
        </w:rPr>
        <w:t xml:space="preserve">he dialect </w:t>
      </w:r>
      <w:r w:rsidR="007265E1">
        <w:rPr>
          <w:lang w:val="en-US"/>
        </w:rPr>
        <w:t>version</w:t>
      </w:r>
      <w:r w:rsidR="004B5D7B">
        <w:rPr>
          <w:lang w:val="en-US"/>
        </w:rPr>
        <w:t xml:space="preserve"> exhibits a greater degree of simplification in translation compared to the most recent 2022 version. The remaining standard language adaptations, on the other hand, demonstrate a relatively uniform frequency of employing this translation technique. </w:t>
      </w:r>
    </w:p>
    <w:p w14:paraId="073FE494" w14:textId="66C81EA1" w:rsidR="007265E1" w:rsidRDefault="00A900C5" w:rsidP="00C92BBF">
      <w:pPr>
        <w:spacing w:line="360" w:lineRule="auto"/>
        <w:ind w:firstLine="567"/>
        <w:contextualSpacing/>
        <w:jc w:val="both"/>
        <w:rPr>
          <w:lang w:val="en-US"/>
        </w:rPr>
      </w:pPr>
      <w:proofErr w:type="spellStart"/>
      <w:r>
        <w:t>The</w:t>
      </w:r>
      <w:proofErr w:type="spellEnd"/>
      <w:r>
        <w:t xml:space="preserve"> </w:t>
      </w:r>
      <w:proofErr w:type="spellStart"/>
      <w:r w:rsidRPr="00404F32">
        <w:rPr>
          <w:rFonts w:eastAsia="Batang"/>
          <w:lang w:val="en-US"/>
        </w:rPr>
        <w:t>Ky</w:t>
      </w:r>
      <w:r w:rsidRPr="00404F32">
        <w:rPr>
          <w:lang w:val="en-US"/>
        </w:rPr>
        <w:t>ŏngsang</w:t>
      </w:r>
      <w:proofErr w:type="spellEnd"/>
      <w:r>
        <w:rPr>
          <w:lang w:val="en-US"/>
        </w:rPr>
        <w:t xml:space="preserve"> dialect version contains around 62 uses of this translation technique, unlike the standard language versions, which translates more literally. Of course, every translation of this book is different, so there may be versions in the standard language that use more of the simplification technique, but for my work I used books that do not utilize the technique as often. </w:t>
      </w:r>
      <w:r w:rsidR="009A55C2">
        <w:rPr>
          <w:lang w:val="en-US"/>
        </w:rPr>
        <w:t xml:space="preserve">Upon closer inspection of translation produced with this technique, we might discover that the final translation sounds somewhat different from the source text.  </w:t>
      </w:r>
    </w:p>
    <w:p w14:paraId="7243F5E3" w14:textId="77777777" w:rsidR="00C92BBF" w:rsidRDefault="00C92BBF" w:rsidP="00C92BBF">
      <w:pPr>
        <w:spacing w:line="360" w:lineRule="auto"/>
        <w:contextualSpacing/>
        <w:jc w:val="both"/>
        <w:rPr>
          <w:lang w:val="en-US"/>
        </w:rPr>
      </w:pPr>
    </w:p>
    <w:p w14:paraId="6245C3C1" w14:textId="7B0A5C01" w:rsidR="00390C57" w:rsidRPr="00F31D8C" w:rsidRDefault="00390C57" w:rsidP="00390C57">
      <w:pPr>
        <w:tabs>
          <w:tab w:val="left" w:pos="851"/>
          <w:tab w:val="left" w:pos="993"/>
        </w:tabs>
        <w:spacing w:line="360" w:lineRule="auto"/>
        <w:ind w:left="357"/>
        <w:jc w:val="both"/>
        <w:rPr>
          <w:rFonts w:eastAsia="Batang"/>
        </w:rPr>
      </w:pPr>
      <w:r w:rsidRPr="00404F32">
        <w:rPr>
          <w:rFonts w:eastAsia="Batang"/>
          <w:lang w:val="en-US"/>
        </w:rPr>
        <w:t>(10)</w:t>
      </w:r>
      <w:r w:rsidRPr="00404F32">
        <w:rPr>
          <w:rFonts w:eastAsia="Batang"/>
          <w:lang w:val="en-US"/>
        </w:rPr>
        <w:tab/>
      </w:r>
      <w:r w:rsidRPr="00404F32">
        <w:rPr>
          <w:rFonts w:eastAsia="Batang"/>
          <w:lang w:val="en-US"/>
        </w:rPr>
        <w:tab/>
        <w:t>SK</w:t>
      </w:r>
      <w:r w:rsidRPr="00404F32">
        <w:rPr>
          <w:rStyle w:val="Znakapoznpodarou"/>
          <w:rFonts w:eastAsia="Batang"/>
          <w:lang w:val="en-US"/>
        </w:rPr>
        <w:footnoteReference w:id="16"/>
      </w:r>
      <w:r w:rsidRPr="00404F32">
        <w:rPr>
          <w:rFonts w:eastAsia="Batang"/>
          <w:lang w:val="en-US"/>
        </w:rPr>
        <w:t xml:space="preserve">: </w:t>
      </w:r>
      <w:r w:rsidR="00F31D8C">
        <w:rPr>
          <w:rFonts w:eastAsia="Batang" w:hint="eastAsia"/>
        </w:rPr>
        <w:t>나의</w:t>
      </w:r>
      <w:r w:rsidR="00F31D8C">
        <w:rPr>
          <w:rFonts w:eastAsia="Batang" w:hint="eastAsia"/>
        </w:rPr>
        <w:t xml:space="preserve"> </w:t>
      </w:r>
      <w:r w:rsidR="00F31D8C">
        <w:rPr>
          <w:rFonts w:eastAsia="Batang" w:hint="eastAsia"/>
        </w:rPr>
        <w:t>그림</w:t>
      </w:r>
      <w:r w:rsidR="00F31D8C">
        <w:rPr>
          <w:rFonts w:eastAsia="Batang" w:hint="eastAsia"/>
        </w:rPr>
        <w:t xml:space="preserve"> </w:t>
      </w:r>
      <w:r w:rsidR="00F31D8C">
        <w:rPr>
          <w:rFonts w:eastAsia="Batang"/>
        </w:rPr>
        <w:t>1</w:t>
      </w:r>
      <w:r w:rsidR="00F31D8C">
        <w:rPr>
          <w:rFonts w:eastAsia="Batang" w:hint="eastAsia"/>
        </w:rPr>
        <w:t>번</w:t>
      </w:r>
      <w:r w:rsidR="00F31D8C">
        <w:rPr>
          <w:rFonts w:eastAsia="Batang" w:hint="eastAsia"/>
        </w:rPr>
        <w:t>.</w:t>
      </w:r>
      <w:r w:rsidR="00F31D8C">
        <w:rPr>
          <w:rFonts w:eastAsia="Batang"/>
        </w:rPr>
        <w:t xml:space="preserve"> (</w:t>
      </w:r>
      <w:r w:rsidR="00F265FD" w:rsidRPr="00F265FD">
        <w:rPr>
          <w:rFonts w:eastAsia="Batang"/>
          <w:i/>
          <w:iCs/>
        </w:rPr>
        <w:t>Na-</w:t>
      </w:r>
      <w:proofErr w:type="spellStart"/>
      <w:r w:rsidR="00F265FD" w:rsidRPr="00F265FD">
        <w:rPr>
          <w:rFonts w:eastAsia="Batang"/>
          <w:i/>
          <w:iCs/>
        </w:rPr>
        <w:t>ŭi</w:t>
      </w:r>
      <w:proofErr w:type="spellEnd"/>
      <w:r w:rsidR="00F265FD" w:rsidRPr="00F265FD">
        <w:rPr>
          <w:rFonts w:eastAsia="Batang"/>
          <w:i/>
          <w:iCs/>
        </w:rPr>
        <w:t xml:space="preserve"> </w:t>
      </w:r>
      <w:proofErr w:type="spellStart"/>
      <w:r w:rsidR="00F265FD" w:rsidRPr="00F265FD">
        <w:rPr>
          <w:rFonts w:eastAsia="Batang"/>
          <w:i/>
          <w:iCs/>
        </w:rPr>
        <w:t>kŭrim</w:t>
      </w:r>
      <w:proofErr w:type="spellEnd"/>
      <w:r w:rsidR="00F265FD" w:rsidRPr="00F265FD">
        <w:rPr>
          <w:rFonts w:eastAsia="Batang"/>
          <w:i/>
          <w:iCs/>
        </w:rPr>
        <w:t xml:space="preserve"> 1pŏn.</w:t>
      </w:r>
      <w:r w:rsidR="00F31D8C">
        <w:rPr>
          <w:rFonts w:eastAsia="Batang"/>
        </w:rPr>
        <w:t>)</w:t>
      </w:r>
      <w:r w:rsidR="00F265FD">
        <w:rPr>
          <w:rStyle w:val="Znakapoznpodarou"/>
          <w:rFonts w:eastAsia="Batang"/>
        </w:rPr>
        <w:footnoteReference w:id="17"/>
      </w:r>
      <w:r w:rsidR="00F31D8C">
        <w:rPr>
          <w:rFonts w:eastAsia="Batang"/>
        </w:rPr>
        <w:t xml:space="preserve"> </w:t>
      </w:r>
    </w:p>
    <w:p w14:paraId="2973A412" w14:textId="08505C52" w:rsidR="00390C57" w:rsidRPr="005F4B7C" w:rsidRDefault="00390C57" w:rsidP="00390C57">
      <w:pPr>
        <w:tabs>
          <w:tab w:val="left" w:pos="851"/>
          <w:tab w:val="left" w:pos="993"/>
        </w:tabs>
        <w:spacing w:line="360" w:lineRule="auto"/>
        <w:ind w:left="357"/>
        <w:jc w:val="both"/>
        <w:rPr>
          <w:rFonts w:eastAsia="Batang"/>
          <w:lang w:val="en-US"/>
        </w:rPr>
      </w:pPr>
      <w:r>
        <w:rPr>
          <w:rFonts w:eastAsia="Batang"/>
          <w:lang w:val="en-US"/>
        </w:rPr>
        <w:tab/>
      </w:r>
      <w:r w:rsidRPr="005F4B7C">
        <w:rPr>
          <w:rFonts w:eastAsia="Batang"/>
          <w:lang w:val="en-US"/>
        </w:rPr>
        <w:tab/>
        <w:t>KD</w:t>
      </w:r>
      <w:r w:rsidRPr="00404F32">
        <w:rPr>
          <w:rStyle w:val="Znakapoznpodarou"/>
          <w:rFonts w:eastAsia="Batang"/>
          <w:lang w:val="en-US"/>
        </w:rPr>
        <w:footnoteReference w:id="18"/>
      </w:r>
      <w:r w:rsidRPr="005F4B7C">
        <w:rPr>
          <w:rFonts w:eastAsia="Batang"/>
          <w:lang w:val="en-US"/>
        </w:rPr>
        <w:t xml:space="preserve">: </w:t>
      </w:r>
      <w:r>
        <w:rPr>
          <w:rFonts w:eastAsia="Batang" w:hint="eastAsia"/>
          <w:lang w:val="en-US"/>
        </w:rPr>
        <w:t>내</w:t>
      </w:r>
      <w:r>
        <w:rPr>
          <w:rFonts w:eastAsia="Batang" w:hint="eastAsia"/>
          <w:lang w:val="en-US"/>
        </w:rPr>
        <w:t xml:space="preserve"> </w:t>
      </w:r>
      <w:r>
        <w:rPr>
          <w:rFonts w:eastAsia="Batang" w:hint="eastAsia"/>
          <w:lang w:val="en-US"/>
        </w:rPr>
        <w:t>첫</w:t>
      </w:r>
      <w:r>
        <w:rPr>
          <w:rFonts w:eastAsia="Batang" w:hint="eastAsia"/>
          <w:lang w:val="en-US"/>
        </w:rPr>
        <w:t xml:space="preserve"> </w:t>
      </w:r>
      <w:r>
        <w:rPr>
          <w:rFonts w:eastAsia="Batang" w:hint="eastAsia"/>
          <w:lang w:val="en-US"/>
        </w:rPr>
        <w:t>작품이데이</w:t>
      </w:r>
      <w:r>
        <w:rPr>
          <w:rFonts w:eastAsia="Batang" w:hint="eastAsia"/>
          <w:lang w:val="en-US"/>
        </w:rPr>
        <w:t>.</w:t>
      </w:r>
      <w:r w:rsidR="00C759F7">
        <w:rPr>
          <w:rFonts w:eastAsia="Batang"/>
          <w:lang w:val="en-US"/>
        </w:rPr>
        <w:t xml:space="preserve"> (</w:t>
      </w:r>
      <w:r w:rsidR="00C759F7" w:rsidRPr="00C759F7">
        <w:rPr>
          <w:rFonts w:eastAsia="Batang"/>
          <w:i/>
          <w:iCs/>
          <w:lang w:val="en-US"/>
        </w:rPr>
        <w:t xml:space="preserve">Nae </w:t>
      </w:r>
      <w:proofErr w:type="spellStart"/>
      <w:r w:rsidR="00C759F7" w:rsidRPr="00C759F7">
        <w:rPr>
          <w:rFonts w:eastAsia="Batang"/>
          <w:i/>
          <w:iCs/>
          <w:lang w:val="en-US"/>
        </w:rPr>
        <w:t>ch’ŏt</w:t>
      </w:r>
      <w:proofErr w:type="spellEnd"/>
      <w:r w:rsidR="00C759F7" w:rsidRPr="00C759F7">
        <w:rPr>
          <w:rFonts w:eastAsia="Batang"/>
          <w:i/>
          <w:iCs/>
          <w:lang w:val="en-US"/>
        </w:rPr>
        <w:t xml:space="preserve"> </w:t>
      </w:r>
      <w:proofErr w:type="spellStart"/>
      <w:r w:rsidR="00C759F7" w:rsidRPr="00C759F7">
        <w:rPr>
          <w:rFonts w:eastAsia="Batang"/>
          <w:i/>
          <w:iCs/>
          <w:lang w:val="en-US"/>
        </w:rPr>
        <w:t>chakp’umidei</w:t>
      </w:r>
      <w:proofErr w:type="spellEnd"/>
      <w:r w:rsidR="00C759F7">
        <w:rPr>
          <w:rFonts w:eastAsia="Batang"/>
          <w:i/>
          <w:iCs/>
          <w:lang w:val="en-US"/>
        </w:rPr>
        <w:t>.</w:t>
      </w:r>
      <w:r w:rsidR="00C759F7">
        <w:rPr>
          <w:rFonts w:eastAsia="Batang"/>
          <w:lang w:val="en-US"/>
        </w:rPr>
        <w:t>)</w:t>
      </w:r>
    </w:p>
    <w:p w14:paraId="546A2207" w14:textId="40F3C319" w:rsidR="00390C57" w:rsidRDefault="00390C57" w:rsidP="00390C57">
      <w:pPr>
        <w:pStyle w:val="Odstavecseseznamem"/>
        <w:tabs>
          <w:tab w:val="left" w:pos="426"/>
          <w:tab w:val="left" w:pos="993"/>
        </w:tabs>
        <w:spacing w:line="360" w:lineRule="auto"/>
        <w:jc w:val="both"/>
        <w:rPr>
          <w:rFonts w:eastAsia="Batang"/>
          <w:lang w:val="en-US"/>
        </w:rPr>
      </w:pPr>
      <w:r w:rsidRPr="00404F32">
        <w:rPr>
          <w:rFonts w:eastAsia="Batang"/>
          <w:lang w:val="en-US"/>
        </w:rPr>
        <w:tab/>
      </w:r>
      <w:r w:rsidR="00545605">
        <w:rPr>
          <w:rFonts w:eastAsia="Batang"/>
          <w:lang w:val="en-US"/>
        </w:rPr>
        <w:t>BT</w:t>
      </w:r>
      <w:r w:rsidRPr="00404F32">
        <w:rPr>
          <w:rStyle w:val="Znakapoznpodarou"/>
          <w:rFonts w:eastAsia="Batang"/>
          <w:lang w:val="en-US"/>
        </w:rPr>
        <w:footnoteReference w:id="19"/>
      </w:r>
      <w:r w:rsidRPr="00404F32">
        <w:rPr>
          <w:rFonts w:eastAsia="Batang"/>
          <w:lang w:val="en-US"/>
        </w:rPr>
        <w:t xml:space="preserve">:  </w:t>
      </w:r>
      <w:r>
        <w:rPr>
          <w:rFonts w:eastAsia="Batang"/>
        </w:rPr>
        <w:t xml:space="preserve">My </w:t>
      </w:r>
      <w:r w:rsidRPr="00D46592">
        <w:rPr>
          <w:rFonts w:eastAsia="Batang"/>
          <w:lang w:val="en-US"/>
        </w:rPr>
        <w:t>first work</w:t>
      </w:r>
      <w:r w:rsidR="00D46592" w:rsidRPr="00D46592">
        <w:rPr>
          <w:rFonts w:eastAsia="Batang"/>
          <w:lang w:val="en-US"/>
        </w:rPr>
        <w:t xml:space="preserve"> (drawing)</w:t>
      </w:r>
      <w:r w:rsidRPr="00D46592">
        <w:rPr>
          <w:rFonts w:eastAsia="Batang"/>
          <w:lang w:val="en-US"/>
        </w:rPr>
        <w:t xml:space="preserve">. </w:t>
      </w:r>
    </w:p>
    <w:p w14:paraId="30F597FB" w14:textId="77777777" w:rsidR="00CC45A2" w:rsidRDefault="00CC45A2" w:rsidP="00390C57">
      <w:pPr>
        <w:pStyle w:val="Odstavecseseznamem"/>
        <w:tabs>
          <w:tab w:val="left" w:pos="426"/>
          <w:tab w:val="left" w:pos="993"/>
        </w:tabs>
        <w:spacing w:line="360" w:lineRule="auto"/>
        <w:jc w:val="both"/>
        <w:rPr>
          <w:rFonts w:eastAsia="Batang"/>
          <w:lang w:val="en-US"/>
        </w:rPr>
      </w:pPr>
    </w:p>
    <w:p w14:paraId="6AB454EB" w14:textId="226CA1D0" w:rsidR="005B30CA" w:rsidRPr="005B30CA" w:rsidRDefault="005B30CA" w:rsidP="005B30CA">
      <w:pPr>
        <w:tabs>
          <w:tab w:val="left" w:pos="426"/>
          <w:tab w:val="left" w:pos="993"/>
        </w:tabs>
        <w:spacing w:line="360" w:lineRule="auto"/>
        <w:jc w:val="both"/>
        <w:rPr>
          <w:rFonts w:eastAsia="Batang"/>
          <w:lang w:val="en-US"/>
        </w:rPr>
      </w:pPr>
      <w:r>
        <w:rPr>
          <w:rFonts w:eastAsia="Batang"/>
          <w:lang w:val="en-US"/>
        </w:rPr>
        <w:t xml:space="preserve">In the novel </w:t>
      </w:r>
      <w:r w:rsidRPr="00D91172">
        <w:rPr>
          <w:rFonts w:eastAsia="Batang"/>
          <w:i/>
          <w:iCs/>
          <w:lang w:val="en-US"/>
        </w:rPr>
        <w:t>The Little Prince</w:t>
      </w:r>
      <w:r>
        <w:rPr>
          <w:rFonts w:eastAsia="Batang"/>
          <w:lang w:val="en-US"/>
        </w:rPr>
        <w:t xml:space="preserve">, this sentence was shortened from “I succeeded in making my first drawing”, and in my opinion, also lost meaning, which includes an enhanced comprehension of the context. </w:t>
      </w:r>
      <w:r w:rsidR="00C759F7">
        <w:rPr>
          <w:rFonts w:eastAsia="Batang"/>
          <w:lang w:val="en-US"/>
        </w:rPr>
        <w:t xml:space="preserve">This phenomenon can therefore alter our perception of the book’s plot. </w:t>
      </w:r>
    </w:p>
    <w:p w14:paraId="4A7C3479" w14:textId="77777777" w:rsidR="00390C57" w:rsidRPr="00390C57" w:rsidRDefault="00390C57" w:rsidP="00390C57">
      <w:pPr>
        <w:tabs>
          <w:tab w:val="left" w:pos="426"/>
          <w:tab w:val="left" w:pos="993"/>
        </w:tabs>
        <w:spacing w:line="360" w:lineRule="auto"/>
        <w:jc w:val="both"/>
        <w:rPr>
          <w:rFonts w:eastAsia="Batang"/>
        </w:rPr>
      </w:pPr>
    </w:p>
    <w:p w14:paraId="62EF2E5B" w14:textId="77777777" w:rsidR="005A7250" w:rsidRDefault="005A7250" w:rsidP="0004777A">
      <w:pPr>
        <w:spacing w:line="360" w:lineRule="auto"/>
        <w:jc w:val="both"/>
        <w:rPr>
          <w:lang w:val="en-US"/>
        </w:rPr>
      </w:pPr>
    </w:p>
    <w:p w14:paraId="4F84A1C3" w14:textId="2E3E91A1" w:rsidR="00482B17" w:rsidRDefault="00482B17" w:rsidP="0004777A">
      <w:pPr>
        <w:spacing w:line="360" w:lineRule="auto"/>
        <w:jc w:val="both"/>
        <w:rPr>
          <w:lang w:val="en-US"/>
        </w:rPr>
      </w:pPr>
    </w:p>
    <w:p w14:paraId="4C2D4030" w14:textId="77777777" w:rsidR="00C843B7" w:rsidRDefault="00C843B7" w:rsidP="0004777A">
      <w:pPr>
        <w:spacing w:line="360" w:lineRule="auto"/>
        <w:jc w:val="both"/>
        <w:rPr>
          <w:b/>
          <w:bCs/>
          <w:lang w:val="en-US"/>
        </w:rPr>
      </w:pPr>
    </w:p>
    <w:p w14:paraId="12FE1CD6" w14:textId="77777777" w:rsidR="00C843B7" w:rsidRDefault="00C843B7" w:rsidP="0004777A">
      <w:pPr>
        <w:spacing w:line="360" w:lineRule="auto"/>
        <w:jc w:val="both"/>
        <w:rPr>
          <w:b/>
          <w:bCs/>
          <w:lang w:val="en-US"/>
        </w:rPr>
      </w:pPr>
    </w:p>
    <w:p w14:paraId="31659486" w14:textId="7FAFDBC5" w:rsidR="00482B17" w:rsidRPr="00482B17" w:rsidRDefault="00C843B7" w:rsidP="00C843B7">
      <w:pPr>
        <w:pStyle w:val="Nadpis3"/>
      </w:pPr>
      <w:bookmarkStart w:id="50" w:name="_Toc170372753"/>
      <w:r>
        <w:rPr>
          <w:lang w:val="en-US"/>
        </w:rPr>
        <w:lastRenderedPageBreak/>
        <w:t xml:space="preserve">4.2.3 </w:t>
      </w:r>
      <w:r w:rsidR="00482B17" w:rsidRPr="00482B17">
        <w:rPr>
          <w:lang w:val="en-US"/>
        </w:rPr>
        <w:t>Compensation technique</w:t>
      </w:r>
      <w:bookmarkEnd w:id="50"/>
      <w:r w:rsidR="00482B17" w:rsidRPr="00482B17">
        <w:rPr>
          <w:lang w:val="en-US"/>
        </w:rPr>
        <w:t xml:space="preserve"> </w:t>
      </w:r>
    </w:p>
    <w:p w14:paraId="361167B8" w14:textId="05562610" w:rsidR="00390C57" w:rsidRDefault="00482B17" w:rsidP="00F31A1C">
      <w:pPr>
        <w:spacing w:line="360" w:lineRule="auto"/>
        <w:jc w:val="both"/>
        <w:rPr>
          <w:lang w:val="en-US"/>
        </w:rPr>
      </w:pPr>
      <w:r w:rsidRPr="00404F32">
        <w:rPr>
          <w:lang w:val="en-US"/>
        </w:rPr>
        <w:t xml:space="preserve">Compensation method is a common lexical transfer technique in which meanings from the source language that are lost during translation are recreated in the target language text at a different location or through a different method. </w:t>
      </w:r>
      <w:r w:rsidR="00795E1E">
        <w:rPr>
          <w:lang w:val="en-US"/>
        </w:rPr>
        <w:t xml:space="preserve">It often involves making up for the loss of meaning, tone, nuance in one part of the text by enhancing another part. </w:t>
      </w:r>
    </w:p>
    <w:p w14:paraId="54FEF047" w14:textId="77777777" w:rsidR="00775156" w:rsidRPr="005B30CA" w:rsidRDefault="00775156" w:rsidP="00F31A1C">
      <w:pPr>
        <w:spacing w:line="360" w:lineRule="auto"/>
        <w:jc w:val="both"/>
        <w:rPr>
          <w:lang w:val="en-US"/>
        </w:rPr>
      </w:pPr>
    </w:p>
    <w:p w14:paraId="4E86C18A" w14:textId="0BE3B23E" w:rsidR="00482B17" w:rsidRDefault="00482B17" w:rsidP="00482B17">
      <w:pPr>
        <w:tabs>
          <w:tab w:val="left" w:pos="851"/>
          <w:tab w:val="left" w:pos="993"/>
        </w:tabs>
        <w:spacing w:line="360" w:lineRule="auto"/>
        <w:ind w:left="357"/>
        <w:jc w:val="both"/>
        <w:rPr>
          <w:rFonts w:eastAsia="Batang"/>
          <w:lang w:val="en-US"/>
        </w:rPr>
      </w:pPr>
      <w:r w:rsidRPr="00404F32">
        <w:rPr>
          <w:rFonts w:eastAsia="Batang"/>
          <w:lang w:val="en-US"/>
        </w:rPr>
        <w:t>(1</w:t>
      </w:r>
      <w:r w:rsidR="0026312F">
        <w:rPr>
          <w:rFonts w:eastAsia="Batang"/>
          <w:lang w:val="en-US"/>
        </w:rPr>
        <w:t>1</w:t>
      </w:r>
      <w:r w:rsidRPr="00404F32">
        <w:rPr>
          <w:rFonts w:eastAsia="Batang"/>
          <w:lang w:val="en-US"/>
        </w:rPr>
        <w:t>)</w:t>
      </w:r>
      <w:r w:rsidRPr="00404F32">
        <w:rPr>
          <w:rFonts w:eastAsia="Batang"/>
          <w:lang w:val="en-US"/>
        </w:rPr>
        <w:tab/>
      </w:r>
      <w:r w:rsidRPr="00404F32">
        <w:rPr>
          <w:rFonts w:eastAsia="Batang"/>
          <w:lang w:val="en-US"/>
        </w:rPr>
        <w:tab/>
        <w:t xml:space="preserve">SK: </w:t>
      </w:r>
      <w:r w:rsidR="003A1E47">
        <w:rPr>
          <w:rFonts w:eastAsia="Batang" w:hint="eastAsia"/>
          <w:lang w:val="en-US"/>
        </w:rPr>
        <w:t>응</w:t>
      </w:r>
      <w:r w:rsidR="00C65D75">
        <w:rPr>
          <w:rFonts w:eastAsia="Batang" w:hint="eastAsia"/>
          <w:lang w:val="en-US"/>
        </w:rPr>
        <w:t>.</w:t>
      </w:r>
      <w:r w:rsidR="00C65D75">
        <w:rPr>
          <w:rFonts w:eastAsia="Batang"/>
          <w:lang w:val="en-US"/>
        </w:rPr>
        <w:t xml:space="preserve"> </w:t>
      </w:r>
      <w:r w:rsidR="00FC50EC">
        <w:rPr>
          <w:rFonts w:eastAsia="Batang"/>
          <w:lang w:val="en-US"/>
        </w:rPr>
        <w:t>(</w:t>
      </w:r>
      <w:proofErr w:type="spellStart"/>
      <w:r w:rsidR="00604369" w:rsidRPr="00604369">
        <w:rPr>
          <w:rFonts w:eastAsia="Batang"/>
          <w:i/>
          <w:iCs/>
          <w:caps/>
          <w:lang w:val="en-US"/>
        </w:rPr>
        <w:t>ŭ</w:t>
      </w:r>
      <w:r w:rsidR="00604369" w:rsidRPr="00604369">
        <w:rPr>
          <w:rFonts w:eastAsia="Batang"/>
          <w:i/>
          <w:iCs/>
          <w:lang w:val="en-US"/>
        </w:rPr>
        <w:t>ng</w:t>
      </w:r>
      <w:proofErr w:type="spellEnd"/>
      <w:r w:rsidR="00604369" w:rsidRPr="00604369">
        <w:rPr>
          <w:rFonts w:eastAsia="Batang"/>
          <w:i/>
          <w:iCs/>
          <w:lang w:val="en-US"/>
        </w:rPr>
        <w:t>.</w:t>
      </w:r>
      <w:r w:rsidR="00FC50EC">
        <w:rPr>
          <w:rFonts w:eastAsia="Batang"/>
          <w:lang w:val="en-US"/>
        </w:rPr>
        <w:t>)</w:t>
      </w:r>
      <w:r w:rsidR="00B07165">
        <w:rPr>
          <w:rFonts w:eastAsia="Batang"/>
          <w:lang w:val="en-US"/>
        </w:rPr>
        <w:t xml:space="preserve"> (</w:t>
      </w:r>
      <w:r w:rsidR="006B5DB3">
        <w:rPr>
          <w:rFonts w:eastAsia="Batang"/>
          <w:lang w:val="en-US"/>
        </w:rPr>
        <w:t>p. 16</w:t>
      </w:r>
      <w:r w:rsidR="00B07165">
        <w:rPr>
          <w:rFonts w:eastAsia="Batang"/>
          <w:lang w:val="en-US"/>
        </w:rPr>
        <w:t>)</w:t>
      </w:r>
    </w:p>
    <w:p w14:paraId="22BBB981" w14:textId="3669CCE0" w:rsidR="00482B17" w:rsidRPr="005F4B7C" w:rsidRDefault="00482B17" w:rsidP="00482B17">
      <w:pPr>
        <w:tabs>
          <w:tab w:val="left" w:pos="851"/>
          <w:tab w:val="left" w:pos="993"/>
        </w:tabs>
        <w:spacing w:line="360" w:lineRule="auto"/>
        <w:ind w:left="357"/>
        <w:jc w:val="both"/>
        <w:rPr>
          <w:rFonts w:eastAsia="Batang"/>
          <w:lang w:val="en-US"/>
        </w:rPr>
      </w:pPr>
      <w:r>
        <w:rPr>
          <w:rFonts w:eastAsia="Batang"/>
          <w:lang w:val="en-US"/>
        </w:rPr>
        <w:tab/>
      </w:r>
      <w:r w:rsidRPr="005F4B7C">
        <w:rPr>
          <w:rFonts w:eastAsia="Batang"/>
          <w:lang w:val="en-US"/>
        </w:rPr>
        <w:tab/>
        <w:t xml:space="preserve">KD: </w:t>
      </w:r>
      <w:r w:rsidR="00C65D75">
        <w:rPr>
          <w:rFonts w:eastAsia="Batang" w:hint="eastAsia"/>
          <w:lang w:val="en-US"/>
        </w:rPr>
        <w:t>뭐라카노</w:t>
      </w:r>
      <w:r w:rsidR="00C65D75">
        <w:rPr>
          <w:rFonts w:eastAsia="Batang"/>
          <w:lang w:val="en-US"/>
        </w:rPr>
        <w:t>?</w:t>
      </w:r>
      <w:r w:rsidR="00FC50EC">
        <w:rPr>
          <w:rFonts w:eastAsia="Batang"/>
          <w:lang w:val="en-US"/>
        </w:rPr>
        <w:t xml:space="preserve"> (</w:t>
      </w:r>
      <w:proofErr w:type="spellStart"/>
      <w:r w:rsidR="002B45D3" w:rsidRPr="002B45D3">
        <w:rPr>
          <w:rFonts w:eastAsia="Batang"/>
          <w:i/>
          <w:iCs/>
          <w:lang w:val="en-US"/>
        </w:rPr>
        <w:t>Mwŏrak’ano</w:t>
      </w:r>
      <w:proofErr w:type="spellEnd"/>
      <w:r w:rsidR="002B45D3" w:rsidRPr="002B45D3">
        <w:rPr>
          <w:rFonts w:eastAsia="Batang"/>
          <w:i/>
          <w:iCs/>
          <w:lang w:val="en-US"/>
        </w:rPr>
        <w:t>?</w:t>
      </w:r>
      <w:r w:rsidR="00FC50EC">
        <w:rPr>
          <w:rFonts w:eastAsia="Batang"/>
          <w:lang w:val="en-US"/>
        </w:rPr>
        <w:t>)</w:t>
      </w:r>
      <w:r w:rsidR="00B07165">
        <w:rPr>
          <w:rFonts w:eastAsia="Batang"/>
          <w:lang w:val="en-US"/>
        </w:rPr>
        <w:t xml:space="preserve"> (p</w:t>
      </w:r>
      <w:r w:rsidR="006B5DB3">
        <w:rPr>
          <w:rFonts w:eastAsia="Batang"/>
          <w:lang w:val="en-US"/>
        </w:rPr>
        <w:t>.</w:t>
      </w:r>
      <w:r w:rsidR="0035743E">
        <w:rPr>
          <w:rFonts w:eastAsia="Batang"/>
          <w:lang w:val="en-US"/>
        </w:rPr>
        <w:t xml:space="preserve"> 11</w:t>
      </w:r>
      <w:r w:rsidR="00B07165">
        <w:rPr>
          <w:rFonts w:eastAsia="Batang"/>
          <w:lang w:val="en-US"/>
        </w:rPr>
        <w:t>)</w:t>
      </w:r>
    </w:p>
    <w:p w14:paraId="608227B9" w14:textId="3E8097BD" w:rsidR="00F31A1C" w:rsidRDefault="00482B17" w:rsidP="00482B17">
      <w:pPr>
        <w:pStyle w:val="Odstavecseseznamem"/>
        <w:tabs>
          <w:tab w:val="left" w:pos="426"/>
          <w:tab w:val="left" w:pos="993"/>
        </w:tabs>
        <w:spacing w:line="360" w:lineRule="auto"/>
        <w:jc w:val="both"/>
        <w:rPr>
          <w:rFonts w:eastAsia="Batang"/>
        </w:rPr>
      </w:pPr>
      <w:r w:rsidRPr="00404F32">
        <w:rPr>
          <w:rFonts w:eastAsia="Batang"/>
          <w:lang w:val="en-US"/>
        </w:rPr>
        <w:tab/>
      </w:r>
      <w:proofErr w:type="gramStart"/>
      <w:r w:rsidR="00C65D75">
        <w:rPr>
          <w:rFonts w:eastAsia="Batang"/>
        </w:rPr>
        <w:t>BK</w:t>
      </w:r>
      <w:r w:rsidRPr="00404F32">
        <w:rPr>
          <w:rFonts w:eastAsia="Batang"/>
          <w:lang w:val="en-US"/>
        </w:rPr>
        <w:t xml:space="preserve">: </w:t>
      </w:r>
      <w:r w:rsidR="00196D21">
        <w:rPr>
          <w:rFonts w:eastAsia="Batang"/>
          <w:lang w:val="en-US"/>
        </w:rPr>
        <w:t xml:space="preserve"> </w:t>
      </w:r>
      <w:proofErr w:type="spellStart"/>
      <w:r w:rsidR="00196D21">
        <w:rPr>
          <w:rFonts w:eastAsia="Batang"/>
        </w:rPr>
        <w:t>What</w:t>
      </w:r>
      <w:proofErr w:type="spellEnd"/>
      <w:proofErr w:type="gramEnd"/>
      <w:r w:rsidR="00F31A1C">
        <w:rPr>
          <w:rFonts w:eastAsia="Batang"/>
        </w:rPr>
        <w:t>!</w:t>
      </w:r>
      <w:r w:rsidR="00F6142C">
        <w:rPr>
          <w:rFonts w:eastAsia="Batang"/>
        </w:rPr>
        <w:t xml:space="preserve"> (p. 6)</w:t>
      </w:r>
    </w:p>
    <w:p w14:paraId="75B91718" w14:textId="77777777" w:rsidR="00F31A1C" w:rsidRDefault="00F31A1C" w:rsidP="00482B17">
      <w:pPr>
        <w:pStyle w:val="Odstavecseseznamem"/>
        <w:tabs>
          <w:tab w:val="left" w:pos="426"/>
          <w:tab w:val="left" w:pos="993"/>
        </w:tabs>
        <w:spacing w:line="360" w:lineRule="auto"/>
        <w:jc w:val="both"/>
        <w:rPr>
          <w:rFonts w:eastAsia="Batang"/>
        </w:rPr>
      </w:pPr>
    </w:p>
    <w:p w14:paraId="16C852B2" w14:textId="61A98CD6" w:rsidR="00482B17" w:rsidRPr="00196D21" w:rsidRDefault="000772FF" w:rsidP="00D51453">
      <w:pPr>
        <w:pStyle w:val="Odstavecseseznamem"/>
        <w:tabs>
          <w:tab w:val="left" w:pos="426"/>
          <w:tab w:val="left" w:pos="993"/>
        </w:tabs>
        <w:spacing w:line="360" w:lineRule="auto"/>
        <w:ind w:left="0" w:firstLine="567"/>
        <w:jc w:val="both"/>
        <w:rPr>
          <w:rFonts w:eastAsia="Batang"/>
        </w:rPr>
      </w:pPr>
      <w:r>
        <w:rPr>
          <w:rFonts w:eastAsia="Batang"/>
          <w:lang w:val="en-US"/>
        </w:rPr>
        <w:t>This instance demonstrates</w:t>
      </w:r>
      <w:r w:rsidR="00D51453">
        <w:rPr>
          <w:rFonts w:eastAsia="Batang"/>
          <w:lang w:val="en-US"/>
        </w:rPr>
        <w:t xml:space="preserve"> a compensation strategy: in standard speech, the Little Prince simply </w:t>
      </w:r>
      <w:r w:rsidR="00B958CA">
        <w:rPr>
          <w:rFonts w:eastAsia="Batang"/>
          <w:lang w:val="en-US"/>
        </w:rPr>
        <w:t xml:space="preserve">responds with </w:t>
      </w:r>
      <w:r w:rsidR="006D67CF">
        <w:rPr>
          <w:rFonts w:eastAsia="Batang"/>
          <w:lang w:val="en-US"/>
        </w:rPr>
        <w:t>‘</w:t>
      </w:r>
      <w:r w:rsidR="00B958CA">
        <w:rPr>
          <w:rFonts w:eastAsia="Batang" w:hint="eastAsia"/>
          <w:lang w:val="en-US"/>
        </w:rPr>
        <w:t>응</w:t>
      </w:r>
      <w:r w:rsidR="006D67CF">
        <w:rPr>
          <w:rFonts w:eastAsia="Batang"/>
          <w:lang w:val="en-US"/>
        </w:rPr>
        <w:t>’</w:t>
      </w:r>
      <w:r w:rsidR="00B958CA">
        <w:rPr>
          <w:rFonts w:eastAsia="Batang"/>
          <w:lang w:val="en-US"/>
        </w:rPr>
        <w:t>, which means “hm</w:t>
      </w:r>
      <w:r w:rsidR="00B958CA">
        <w:rPr>
          <w:rFonts w:eastAsia="Batang"/>
        </w:rPr>
        <w:t>!</w:t>
      </w:r>
      <w:r w:rsidR="00B958CA">
        <w:rPr>
          <w:rFonts w:eastAsia="Batang"/>
          <w:lang w:val="en-US"/>
        </w:rPr>
        <w:t>”, but in the dialect, he asks directly, “What did you say</w:t>
      </w:r>
      <w:r w:rsidR="00B958CA">
        <w:rPr>
          <w:rFonts w:eastAsia="Batang"/>
        </w:rPr>
        <w:t>?</w:t>
      </w:r>
      <w:r w:rsidR="00B958CA">
        <w:rPr>
          <w:rFonts w:eastAsia="Batang"/>
          <w:lang w:val="en-US"/>
        </w:rPr>
        <w:t xml:space="preserve">”. The reader gets the impression that the speaker was more surprised by this, as </w:t>
      </w:r>
      <w:r w:rsidR="001F6A2C">
        <w:rPr>
          <w:rFonts w:eastAsia="Batang"/>
          <w:lang w:val="en-US"/>
        </w:rPr>
        <w:t xml:space="preserve">the tone of the entire speech is raised. </w:t>
      </w:r>
    </w:p>
    <w:p w14:paraId="22AFFD8D" w14:textId="77777777" w:rsidR="00015676" w:rsidRDefault="00015676" w:rsidP="005A2320">
      <w:pPr>
        <w:rPr>
          <w:lang w:val="en-US"/>
        </w:rPr>
      </w:pPr>
    </w:p>
    <w:p w14:paraId="75F28C07" w14:textId="4A08CD24" w:rsidR="00015676" w:rsidRPr="00015676" w:rsidRDefault="00C843B7" w:rsidP="00C843B7">
      <w:pPr>
        <w:pStyle w:val="Nadpis3"/>
        <w:rPr>
          <w:lang w:val="en-US"/>
        </w:rPr>
      </w:pPr>
      <w:bookmarkStart w:id="51" w:name="_Toc170372754"/>
      <w:r>
        <w:rPr>
          <w:lang w:val="en-US"/>
        </w:rPr>
        <w:t xml:space="preserve">4.2.4 </w:t>
      </w:r>
      <w:r w:rsidR="00015676" w:rsidRPr="00015676">
        <w:rPr>
          <w:lang w:val="en-US"/>
        </w:rPr>
        <w:t>Omission technique</w:t>
      </w:r>
      <w:bookmarkEnd w:id="51"/>
      <w:r w:rsidR="00015676" w:rsidRPr="00015676">
        <w:rPr>
          <w:lang w:val="en-US"/>
        </w:rPr>
        <w:t xml:space="preserve"> </w:t>
      </w:r>
    </w:p>
    <w:p w14:paraId="0D34D954" w14:textId="7E27D56F" w:rsidR="00D54626" w:rsidRDefault="009141AB" w:rsidP="00C843B7">
      <w:pPr>
        <w:spacing w:line="360" w:lineRule="auto"/>
        <w:contextualSpacing/>
        <w:jc w:val="both"/>
        <w:rPr>
          <w:lang w:val="en-US"/>
        </w:rPr>
      </w:pPr>
      <w:r w:rsidRPr="00404F32">
        <w:rPr>
          <w:lang w:val="en-US"/>
        </w:rPr>
        <w:t xml:space="preserve">Another </w:t>
      </w:r>
      <w:r w:rsidR="00F076EF">
        <w:rPr>
          <w:lang w:val="en-US"/>
        </w:rPr>
        <w:t>which</w:t>
      </w:r>
      <w:r w:rsidRPr="00404F32">
        <w:rPr>
          <w:lang w:val="en-US"/>
        </w:rPr>
        <w:t xml:space="preserve"> </w:t>
      </w:r>
      <w:proofErr w:type="spellStart"/>
      <w:r w:rsidRPr="00404F32">
        <w:rPr>
          <w:lang w:val="en-US"/>
        </w:rPr>
        <w:t>which</w:t>
      </w:r>
      <w:proofErr w:type="spellEnd"/>
      <w:r w:rsidRPr="00404F32">
        <w:rPr>
          <w:lang w:val="en-US"/>
        </w:rPr>
        <w:t xml:space="preserve"> can be used and is used quite profoundly is called omission. It is an act of removing an expression from the source text and using it in the target text and is usually employed when removing an idea that doesn’t change the original sentence meaning. </w:t>
      </w:r>
      <w:r w:rsidR="00F076EF">
        <w:rPr>
          <w:lang w:val="en-US"/>
        </w:rPr>
        <w:t>E</w:t>
      </w:r>
      <w:r w:rsidRPr="00404F32">
        <w:rPr>
          <w:lang w:val="en-US"/>
        </w:rPr>
        <w:t xml:space="preserve">ven though the difference between English and Korean </w:t>
      </w:r>
      <w:r w:rsidR="00F076EF">
        <w:rPr>
          <w:lang w:val="en-US"/>
        </w:rPr>
        <w:t>language</w:t>
      </w:r>
      <w:r w:rsidR="00C62A7D">
        <w:rPr>
          <w:lang w:val="en-US"/>
        </w:rPr>
        <w:t xml:space="preserve"> </w:t>
      </w:r>
      <w:r w:rsidRPr="00404F32">
        <w:rPr>
          <w:lang w:val="en-US"/>
        </w:rPr>
        <w:t xml:space="preserve">is remarkable, the translators of </w:t>
      </w:r>
      <w:r w:rsidR="00C62A7D">
        <w:rPr>
          <w:lang w:val="en-US"/>
        </w:rPr>
        <w:t>the most selling version in the modern standard Korean (2022)</w:t>
      </w:r>
      <w:r w:rsidRPr="00404F32">
        <w:rPr>
          <w:lang w:val="en-US"/>
        </w:rPr>
        <w:t xml:space="preserve"> tried to translate everything</w:t>
      </w:r>
      <w:r w:rsidR="00B07165">
        <w:rPr>
          <w:lang w:val="en-US"/>
        </w:rPr>
        <w:t xml:space="preserve"> more</w:t>
      </w:r>
      <w:r w:rsidRPr="00404F32">
        <w:rPr>
          <w:lang w:val="en-US"/>
        </w:rPr>
        <w:t xml:space="preserve"> literally. On the other hand, the dialectal version shows the use of the omission technique during the translation, as it omits even some words easily translatable into Korean. The example can be seen in the first sentence of the third chapter. </w:t>
      </w:r>
    </w:p>
    <w:p w14:paraId="08D2892E" w14:textId="77777777" w:rsidR="00015676" w:rsidRPr="00404F32" w:rsidRDefault="00015676" w:rsidP="00D47365">
      <w:pPr>
        <w:spacing w:line="360" w:lineRule="auto"/>
        <w:ind w:firstLine="567"/>
        <w:contextualSpacing/>
        <w:jc w:val="both"/>
        <w:rPr>
          <w:lang w:val="en-US"/>
        </w:rPr>
      </w:pPr>
    </w:p>
    <w:p w14:paraId="012E7300" w14:textId="776151F7" w:rsidR="009141AB" w:rsidRDefault="00DB69B4" w:rsidP="00DC757A">
      <w:pPr>
        <w:tabs>
          <w:tab w:val="left" w:pos="851"/>
          <w:tab w:val="left" w:pos="1418"/>
        </w:tabs>
        <w:spacing w:line="360" w:lineRule="auto"/>
        <w:ind w:left="360"/>
        <w:jc w:val="both"/>
        <w:rPr>
          <w:rFonts w:eastAsia="Batang"/>
          <w:lang w:val="en-US"/>
        </w:rPr>
      </w:pPr>
      <w:r w:rsidRPr="00404F32">
        <w:rPr>
          <w:rFonts w:eastAsia="Batang"/>
          <w:lang w:val="en-US"/>
        </w:rPr>
        <w:t>(1</w:t>
      </w:r>
      <w:r w:rsidR="0026312F">
        <w:rPr>
          <w:rFonts w:eastAsia="Batang"/>
          <w:lang w:val="en-US"/>
        </w:rPr>
        <w:t>2</w:t>
      </w:r>
      <w:r w:rsidRPr="00404F32">
        <w:rPr>
          <w:rFonts w:eastAsia="Batang"/>
          <w:lang w:val="en-US"/>
        </w:rPr>
        <w:t>)</w:t>
      </w:r>
      <w:r w:rsidRPr="00404F32">
        <w:rPr>
          <w:rFonts w:eastAsia="Batang"/>
          <w:lang w:val="en-US"/>
        </w:rPr>
        <w:tab/>
      </w:r>
      <w:r w:rsidR="009141AB" w:rsidRPr="00404F32">
        <w:rPr>
          <w:rFonts w:eastAsia="Batang"/>
          <w:lang w:val="en-US"/>
        </w:rPr>
        <w:t xml:space="preserve">KD: </w:t>
      </w:r>
      <w:r w:rsidR="009141AB" w:rsidRPr="00404F32">
        <w:rPr>
          <w:rFonts w:eastAsia="Batang"/>
          <w:lang w:val="en-US"/>
        </w:rPr>
        <w:tab/>
      </w:r>
      <w:r w:rsidR="009141AB" w:rsidRPr="00404F32">
        <w:rPr>
          <w:rFonts w:eastAsia="Batang"/>
          <w:lang w:val="en-US"/>
        </w:rPr>
        <w:t>날라댕기는</w:t>
      </w:r>
      <w:r w:rsidR="009141AB" w:rsidRPr="00404F32">
        <w:rPr>
          <w:rFonts w:eastAsia="Batang"/>
          <w:lang w:val="en-US"/>
        </w:rPr>
        <w:t xml:space="preserve"> </w:t>
      </w:r>
      <w:r w:rsidR="009141AB" w:rsidRPr="00404F32">
        <w:rPr>
          <w:rFonts w:eastAsia="Batang"/>
          <w:lang w:val="en-US"/>
        </w:rPr>
        <w:t>긴데</w:t>
      </w:r>
      <w:r w:rsidR="009141AB" w:rsidRPr="00404F32">
        <w:rPr>
          <w:rFonts w:eastAsia="Batang"/>
          <w:lang w:val="en-US"/>
        </w:rPr>
        <w:t xml:space="preserve">, </w:t>
      </w:r>
      <w:r w:rsidR="009141AB" w:rsidRPr="00404F32">
        <w:rPr>
          <w:rFonts w:eastAsia="Batang"/>
          <w:lang w:val="en-US"/>
        </w:rPr>
        <w:t>내</w:t>
      </w:r>
      <w:r w:rsidR="009141AB" w:rsidRPr="00404F32">
        <w:rPr>
          <w:rFonts w:eastAsia="Batang"/>
          <w:lang w:val="en-US"/>
        </w:rPr>
        <w:t xml:space="preserve"> </w:t>
      </w:r>
      <w:r w:rsidR="009141AB" w:rsidRPr="00404F32">
        <w:rPr>
          <w:rFonts w:eastAsia="Batang"/>
          <w:lang w:val="en-US"/>
        </w:rPr>
        <w:t>뱅기다</w:t>
      </w:r>
      <w:r w:rsidR="009141AB" w:rsidRPr="00404F32">
        <w:rPr>
          <w:rFonts w:eastAsia="Batang"/>
          <w:lang w:val="en-US"/>
        </w:rPr>
        <w:t>. (</w:t>
      </w:r>
      <w:proofErr w:type="spellStart"/>
      <w:r w:rsidR="009141AB" w:rsidRPr="00404F32">
        <w:rPr>
          <w:rFonts w:eastAsia="Batang"/>
          <w:i/>
          <w:iCs/>
          <w:lang w:val="en-US"/>
        </w:rPr>
        <w:t>Nalladaengginŭn</w:t>
      </w:r>
      <w:proofErr w:type="spellEnd"/>
      <w:r w:rsidR="009141AB" w:rsidRPr="00404F32">
        <w:rPr>
          <w:rFonts w:eastAsia="Batang"/>
          <w:i/>
          <w:iCs/>
          <w:lang w:val="en-US"/>
        </w:rPr>
        <w:t xml:space="preserve"> </w:t>
      </w:r>
      <w:proofErr w:type="spellStart"/>
      <w:r w:rsidR="009141AB" w:rsidRPr="00404F32">
        <w:rPr>
          <w:rFonts w:eastAsia="Batang"/>
          <w:i/>
          <w:iCs/>
          <w:lang w:val="en-US"/>
        </w:rPr>
        <w:t>kinde</w:t>
      </w:r>
      <w:proofErr w:type="spellEnd"/>
      <w:r w:rsidR="009141AB" w:rsidRPr="00404F32">
        <w:rPr>
          <w:rFonts w:eastAsia="Batang"/>
          <w:i/>
          <w:iCs/>
          <w:lang w:val="en-US"/>
        </w:rPr>
        <w:t xml:space="preserve">, nae </w:t>
      </w:r>
      <w:proofErr w:type="spellStart"/>
      <w:r w:rsidR="009141AB" w:rsidRPr="00404F32">
        <w:rPr>
          <w:rFonts w:eastAsia="Batang"/>
          <w:i/>
          <w:iCs/>
          <w:lang w:val="en-US"/>
        </w:rPr>
        <w:t>paenggida</w:t>
      </w:r>
      <w:proofErr w:type="spellEnd"/>
      <w:r w:rsidR="009141AB" w:rsidRPr="00404F32">
        <w:rPr>
          <w:rFonts w:eastAsia="Batang"/>
          <w:i/>
          <w:iCs/>
          <w:lang w:val="en-US"/>
        </w:rPr>
        <w:t>.</w:t>
      </w:r>
      <w:r w:rsidR="009141AB" w:rsidRPr="00404F32">
        <w:rPr>
          <w:rFonts w:eastAsia="Batang"/>
          <w:lang w:val="en-US"/>
        </w:rPr>
        <w:t>)</w:t>
      </w:r>
      <w:r w:rsidR="00DC757A">
        <w:rPr>
          <w:rFonts w:eastAsia="Batang"/>
          <w:lang w:val="en-US"/>
        </w:rPr>
        <w:t xml:space="preserve"> </w:t>
      </w:r>
      <w:r w:rsidR="00DC757A">
        <w:rPr>
          <w:rFonts w:eastAsia="Batang"/>
          <w:lang w:val="en-US"/>
        </w:rPr>
        <w:tab/>
      </w:r>
      <w:r w:rsidR="00DC757A">
        <w:rPr>
          <w:rFonts w:eastAsia="Batang"/>
          <w:lang w:val="en-US"/>
        </w:rPr>
        <w:tab/>
      </w:r>
      <w:r w:rsidR="00DC757A">
        <w:rPr>
          <w:rFonts w:eastAsia="Batang"/>
          <w:lang w:val="en-US"/>
        </w:rPr>
        <w:tab/>
        <w:t xml:space="preserve">(p. </w:t>
      </w:r>
      <w:r w:rsidR="003C48E9">
        <w:rPr>
          <w:rFonts w:eastAsia="Batang"/>
          <w:lang w:val="en-US"/>
        </w:rPr>
        <w:t>15</w:t>
      </w:r>
      <w:r w:rsidR="00DC757A">
        <w:rPr>
          <w:rFonts w:eastAsia="Batang"/>
          <w:lang w:val="en-US"/>
        </w:rPr>
        <w:t>)</w:t>
      </w:r>
    </w:p>
    <w:p w14:paraId="6F7B5545" w14:textId="11E324F7" w:rsidR="005615C4" w:rsidRPr="00DC757A" w:rsidRDefault="005F4B7C" w:rsidP="00DB69B4">
      <w:pPr>
        <w:tabs>
          <w:tab w:val="left" w:pos="851"/>
        </w:tabs>
        <w:spacing w:line="360" w:lineRule="auto"/>
        <w:ind w:left="360"/>
        <w:jc w:val="both"/>
        <w:rPr>
          <w:rFonts w:eastAsia="Batang"/>
          <w:lang w:val="en-US"/>
        </w:rPr>
      </w:pPr>
      <w:r>
        <w:rPr>
          <w:rFonts w:eastAsia="Batang"/>
          <w:lang w:val="en-US"/>
        </w:rPr>
        <w:tab/>
        <w:t>SK:</w:t>
      </w:r>
      <w:r>
        <w:rPr>
          <w:rFonts w:eastAsia="Batang"/>
          <w:lang w:val="en-US"/>
        </w:rPr>
        <w:tab/>
      </w:r>
      <w:r w:rsidR="00D54626">
        <w:rPr>
          <w:rFonts w:eastAsia="Batang" w:hint="eastAsia"/>
          <w:lang w:val="en-US"/>
        </w:rPr>
        <w:t>날아다니는</w:t>
      </w:r>
      <w:r w:rsidR="00D54626">
        <w:rPr>
          <w:rFonts w:eastAsia="Batang" w:hint="eastAsia"/>
          <w:lang w:val="en-US"/>
        </w:rPr>
        <w:t xml:space="preserve"> </w:t>
      </w:r>
      <w:r w:rsidR="00D54626">
        <w:rPr>
          <w:rFonts w:eastAsia="Batang" w:hint="eastAsia"/>
          <w:lang w:val="en-US"/>
        </w:rPr>
        <w:t>건데</w:t>
      </w:r>
      <w:r w:rsidR="00D54626">
        <w:rPr>
          <w:rFonts w:eastAsia="Batang" w:hint="eastAsia"/>
          <w:lang w:val="en-US"/>
        </w:rPr>
        <w:t>,</w:t>
      </w:r>
      <w:r w:rsidR="00D54626">
        <w:rPr>
          <w:rFonts w:eastAsia="Batang"/>
          <w:lang w:val="en-US"/>
        </w:rPr>
        <w:t xml:space="preserve"> </w:t>
      </w:r>
      <w:r w:rsidR="00D54626">
        <w:rPr>
          <w:rFonts w:eastAsia="Batang" w:hint="eastAsia"/>
          <w:lang w:val="en-US"/>
        </w:rPr>
        <w:t>내</w:t>
      </w:r>
      <w:r w:rsidR="00D54626">
        <w:rPr>
          <w:rFonts w:eastAsia="Batang" w:hint="eastAsia"/>
          <w:lang w:val="en-US"/>
        </w:rPr>
        <w:t xml:space="preserve"> </w:t>
      </w:r>
      <w:r w:rsidR="00D54626">
        <w:rPr>
          <w:rFonts w:eastAsia="Batang" w:hint="eastAsia"/>
          <w:lang w:val="en-US"/>
        </w:rPr>
        <w:t>비행기다</w:t>
      </w:r>
      <w:r w:rsidR="00D54626">
        <w:rPr>
          <w:rFonts w:eastAsia="Batang" w:hint="eastAsia"/>
          <w:lang w:val="en-US"/>
        </w:rPr>
        <w:t>.</w:t>
      </w:r>
      <w:r w:rsidR="00D54626">
        <w:rPr>
          <w:rFonts w:eastAsia="Batang"/>
          <w:lang w:val="en-US"/>
        </w:rPr>
        <w:t xml:space="preserve"> (</w:t>
      </w:r>
      <w:proofErr w:type="spellStart"/>
      <w:r w:rsidR="00DC757A" w:rsidRPr="00DC757A">
        <w:rPr>
          <w:rFonts w:eastAsia="Batang"/>
          <w:i/>
          <w:iCs/>
          <w:lang w:val="en-US"/>
        </w:rPr>
        <w:t>Naradaninŭn</w:t>
      </w:r>
      <w:proofErr w:type="spellEnd"/>
      <w:r w:rsidR="00DC757A" w:rsidRPr="00DC757A">
        <w:rPr>
          <w:rFonts w:eastAsia="Batang"/>
          <w:i/>
          <w:iCs/>
          <w:lang w:val="en-US"/>
        </w:rPr>
        <w:t xml:space="preserve"> </w:t>
      </w:r>
      <w:proofErr w:type="spellStart"/>
      <w:r w:rsidR="00DC757A" w:rsidRPr="00DC757A">
        <w:rPr>
          <w:rFonts w:eastAsia="Batang"/>
          <w:i/>
          <w:iCs/>
          <w:lang w:val="en-US"/>
        </w:rPr>
        <w:t>kŏnde</w:t>
      </w:r>
      <w:proofErr w:type="spellEnd"/>
      <w:r w:rsidR="00DC757A" w:rsidRPr="00DC757A">
        <w:rPr>
          <w:rFonts w:eastAsia="Batang"/>
          <w:i/>
          <w:iCs/>
          <w:lang w:val="en-US"/>
        </w:rPr>
        <w:t xml:space="preserve">, nae </w:t>
      </w:r>
      <w:proofErr w:type="spellStart"/>
      <w:r w:rsidR="00DC757A" w:rsidRPr="00DC757A">
        <w:rPr>
          <w:rFonts w:eastAsia="Batang"/>
          <w:i/>
          <w:iCs/>
          <w:lang w:val="en-US"/>
        </w:rPr>
        <w:t>pihaenggida</w:t>
      </w:r>
      <w:proofErr w:type="spellEnd"/>
      <w:r w:rsidR="00DC757A" w:rsidRPr="00DC757A">
        <w:rPr>
          <w:rFonts w:eastAsia="Batang"/>
          <w:lang w:val="en-US"/>
        </w:rPr>
        <w:t>.</w:t>
      </w:r>
      <w:r w:rsidR="00D54626" w:rsidRPr="00DC757A">
        <w:rPr>
          <w:rFonts w:eastAsia="Batang"/>
          <w:lang w:val="en-US"/>
        </w:rPr>
        <w:t>)</w:t>
      </w:r>
    </w:p>
    <w:p w14:paraId="2918E056" w14:textId="7ADCF09A" w:rsidR="00EA3FB8" w:rsidRDefault="00DB69B4" w:rsidP="003C48E9">
      <w:pPr>
        <w:pStyle w:val="Odstavecseseznamem"/>
        <w:tabs>
          <w:tab w:val="left" w:pos="851"/>
          <w:tab w:val="left" w:pos="993"/>
        </w:tabs>
        <w:spacing w:line="360" w:lineRule="auto"/>
        <w:jc w:val="both"/>
        <w:rPr>
          <w:rFonts w:eastAsia="Batang"/>
          <w:lang w:val="en-US"/>
        </w:rPr>
      </w:pPr>
      <w:r w:rsidRPr="00404F32">
        <w:rPr>
          <w:rFonts w:eastAsia="Batang"/>
          <w:lang w:val="en-US"/>
        </w:rPr>
        <w:tab/>
      </w:r>
      <w:r w:rsidR="009141AB" w:rsidRPr="00404F32">
        <w:rPr>
          <w:rFonts w:eastAsia="Batang"/>
          <w:lang w:val="en-US"/>
        </w:rPr>
        <w:t>EN</w:t>
      </w:r>
      <w:r w:rsidR="00DC757A">
        <w:rPr>
          <w:rStyle w:val="Znakapoznpodarou"/>
          <w:rFonts w:eastAsia="Batang"/>
          <w:lang w:val="en-US"/>
        </w:rPr>
        <w:footnoteReference w:id="20"/>
      </w:r>
      <w:r w:rsidR="009141AB" w:rsidRPr="00404F32">
        <w:rPr>
          <w:rFonts w:eastAsia="Batang"/>
          <w:lang w:val="en-US"/>
        </w:rPr>
        <w:t xml:space="preserve">: It flies. It is an airplane. It is my airplane. </w:t>
      </w:r>
    </w:p>
    <w:p w14:paraId="632ACF8F" w14:textId="77777777" w:rsidR="00CC45A2" w:rsidRPr="00DC757A" w:rsidRDefault="00CC45A2" w:rsidP="003C48E9">
      <w:pPr>
        <w:pStyle w:val="Odstavecseseznamem"/>
        <w:tabs>
          <w:tab w:val="left" w:pos="851"/>
          <w:tab w:val="left" w:pos="993"/>
        </w:tabs>
        <w:spacing w:line="360" w:lineRule="auto"/>
        <w:jc w:val="both"/>
        <w:rPr>
          <w:rFonts w:eastAsia="Batang"/>
          <w:lang w:val="en-US" w:eastAsia="ko-KR"/>
        </w:rPr>
      </w:pPr>
    </w:p>
    <w:p w14:paraId="7154357F" w14:textId="4E4284DA" w:rsidR="00C75B4A" w:rsidRDefault="009141AB" w:rsidP="00667802">
      <w:pPr>
        <w:tabs>
          <w:tab w:val="left" w:pos="426"/>
          <w:tab w:val="left" w:pos="993"/>
        </w:tabs>
        <w:spacing w:line="360" w:lineRule="auto"/>
        <w:ind w:firstLine="567"/>
        <w:contextualSpacing/>
        <w:jc w:val="both"/>
        <w:rPr>
          <w:rFonts w:eastAsia="Batang"/>
          <w:lang w:val="en-US"/>
        </w:rPr>
      </w:pPr>
      <w:r w:rsidRPr="00404F32">
        <w:rPr>
          <w:rFonts w:eastAsia="Batang"/>
          <w:lang w:val="en-US"/>
        </w:rPr>
        <w:lastRenderedPageBreak/>
        <w:t xml:space="preserve">The </w:t>
      </w:r>
      <w:proofErr w:type="spellStart"/>
      <w:r w:rsidRPr="00404F32">
        <w:rPr>
          <w:lang w:val="en-US"/>
        </w:rPr>
        <w:t>Kyŏngsang</w:t>
      </w:r>
      <w:proofErr w:type="spellEnd"/>
      <w:r w:rsidRPr="00404F32">
        <w:rPr>
          <w:rFonts w:eastAsia="Batang"/>
          <w:lang w:val="en-US"/>
        </w:rPr>
        <w:t xml:space="preserve"> dialect version omits the middle sentence, and it can be translated </w:t>
      </w:r>
      <w:proofErr w:type="spellStart"/>
      <w:r w:rsidRPr="00404F32">
        <w:rPr>
          <w:rFonts w:eastAsia="Batang"/>
        </w:rPr>
        <w:t>only</w:t>
      </w:r>
      <w:proofErr w:type="spellEnd"/>
      <w:r w:rsidRPr="00404F32">
        <w:rPr>
          <w:rFonts w:eastAsia="Batang"/>
        </w:rPr>
        <w:t xml:space="preserve"> </w:t>
      </w:r>
      <w:r w:rsidRPr="00404F32">
        <w:rPr>
          <w:rFonts w:eastAsia="Batang"/>
          <w:lang w:val="en-US"/>
        </w:rPr>
        <w:t>as “It flies, it is my airplane.”.</w:t>
      </w:r>
      <w:r w:rsidR="00617AAE">
        <w:rPr>
          <w:rFonts w:eastAsia="Batang"/>
          <w:lang w:val="en-US"/>
        </w:rPr>
        <w:t xml:space="preserve"> </w:t>
      </w:r>
      <w:r w:rsidRPr="00404F32">
        <w:rPr>
          <w:rFonts w:eastAsia="Batang"/>
          <w:lang w:val="en-US"/>
        </w:rPr>
        <w:t xml:space="preserve">In my opinion, it was used without the middle sentence to make the reading more comfortable, however, </w:t>
      </w:r>
      <w:r w:rsidR="00667802">
        <w:rPr>
          <w:rFonts w:eastAsia="Batang"/>
          <w:lang w:val="en-US"/>
        </w:rPr>
        <w:t xml:space="preserve">the original English version and the authoritative Korean translation, which is translated word by word, might sound more poetic. </w:t>
      </w:r>
    </w:p>
    <w:p w14:paraId="4667BB6A" w14:textId="77777777" w:rsidR="00667802" w:rsidRDefault="00667802" w:rsidP="00667802">
      <w:pPr>
        <w:tabs>
          <w:tab w:val="left" w:pos="426"/>
          <w:tab w:val="left" w:pos="993"/>
        </w:tabs>
        <w:spacing w:line="360" w:lineRule="auto"/>
        <w:ind w:firstLine="567"/>
        <w:contextualSpacing/>
        <w:jc w:val="both"/>
        <w:rPr>
          <w:lang w:val="en-US"/>
        </w:rPr>
      </w:pPr>
    </w:p>
    <w:p w14:paraId="66BB70E7" w14:textId="70D8DB56" w:rsidR="00C75B4A" w:rsidRPr="00C75B4A" w:rsidRDefault="00C843B7" w:rsidP="00C75B4A">
      <w:pPr>
        <w:tabs>
          <w:tab w:val="left" w:pos="426"/>
          <w:tab w:val="left" w:pos="993"/>
        </w:tabs>
        <w:spacing w:line="360" w:lineRule="auto"/>
        <w:contextualSpacing/>
        <w:jc w:val="both"/>
        <w:rPr>
          <w:b/>
          <w:bCs/>
          <w:lang w:val="en-US"/>
        </w:rPr>
      </w:pPr>
      <w:r>
        <w:rPr>
          <w:b/>
          <w:bCs/>
          <w:lang w:val="en-US"/>
        </w:rPr>
        <w:t xml:space="preserve">4.2.5 </w:t>
      </w:r>
      <w:r w:rsidR="00C75B4A" w:rsidRPr="00C75B4A">
        <w:rPr>
          <w:b/>
          <w:bCs/>
          <w:lang w:val="en-US"/>
        </w:rPr>
        <w:t xml:space="preserve">Inversion technique </w:t>
      </w:r>
    </w:p>
    <w:p w14:paraId="76E4E9F8" w14:textId="35DE849D" w:rsidR="009141AB" w:rsidRDefault="009141AB" w:rsidP="00C843B7">
      <w:pPr>
        <w:tabs>
          <w:tab w:val="left" w:pos="426"/>
          <w:tab w:val="left" w:pos="993"/>
        </w:tabs>
        <w:spacing w:line="360" w:lineRule="auto"/>
        <w:contextualSpacing/>
        <w:jc w:val="both"/>
        <w:rPr>
          <w:rFonts w:eastAsia="Batang"/>
          <w:lang w:val="en-US"/>
        </w:rPr>
      </w:pPr>
      <w:r w:rsidRPr="00404F32">
        <w:rPr>
          <w:lang w:val="en-US"/>
        </w:rPr>
        <w:t xml:space="preserve">Another used translation technique in the </w:t>
      </w:r>
      <w:proofErr w:type="spellStart"/>
      <w:r w:rsidRPr="00404F32">
        <w:rPr>
          <w:lang w:val="en-US"/>
        </w:rPr>
        <w:t>Kyŏngsang</w:t>
      </w:r>
      <w:proofErr w:type="spellEnd"/>
      <w:r w:rsidRPr="00404F32">
        <w:rPr>
          <w:lang w:val="en-US"/>
        </w:rPr>
        <w:t xml:space="preserve"> dialect version in comparison with the versions in modern standard Korean of the Little Prince I use for this thesis, is certainly inversion. Together with omission, which are the most used translation methods, the version differs in comparisons with its counterparts in modern standard Korean, which can be seen from the beginning. According to the authors, they tried to translate it </w:t>
      </w:r>
      <w:r w:rsidRPr="00404F32">
        <w:rPr>
          <w:rFonts w:eastAsia="Batang"/>
        </w:rPr>
        <w:t xml:space="preserve">in </w:t>
      </w:r>
      <w:r w:rsidRPr="00404F32">
        <w:rPr>
          <w:rFonts w:eastAsia="Batang"/>
          <w:lang w:val="en-US"/>
        </w:rPr>
        <w:t xml:space="preserve">less formal way than the original, so the readers can have a feeling of friendly conversation during the time of reading the book. Therefore, you can find a lot of cases of omitting or inversion in the translation to make it easier to read. </w:t>
      </w:r>
    </w:p>
    <w:p w14:paraId="0AC13D84" w14:textId="3F07AF78" w:rsidR="005538BF" w:rsidRDefault="00BE7D9C" w:rsidP="00C75B4A">
      <w:pPr>
        <w:tabs>
          <w:tab w:val="left" w:pos="426"/>
          <w:tab w:val="left" w:pos="993"/>
        </w:tabs>
        <w:spacing w:line="360" w:lineRule="auto"/>
        <w:ind w:firstLine="567"/>
        <w:contextualSpacing/>
        <w:jc w:val="both"/>
        <w:rPr>
          <w:lang w:val="en-US"/>
        </w:rPr>
      </w:pPr>
      <w:r>
        <w:rPr>
          <w:rFonts w:eastAsia="Batang"/>
          <w:lang w:val="en-US"/>
        </w:rPr>
        <w:t xml:space="preserve">We can encounter this technique right at the beginning of The Little Prince in the </w:t>
      </w:r>
      <w:proofErr w:type="spellStart"/>
      <w:r w:rsidRPr="00404F32">
        <w:rPr>
          <w:lang w:val="en-US"/>
        </w:rPr>
        <w:t>Kyŏngsang</w:t>
      </w:r>
      <w:proofErr w:type="spellEnd"/>
      <w:r>
        <w:rPr>
          <w:lang w:val="en-US"/>
        </w:rPr>
        <w:t xml:space="preserve"> dialect, where the very first </w:t>
      </w:r>
      <w:r w:rsidR="00667802">
        <w:rPr>
          <w:lang w:val="en-US"/>
        </w:rPr>
        <w:t>two</w:t>
      </w:r>
      <w:r>
        <w:rPr>
          <w:lang w:val="en-US"/>
        </w:rPr>
        <w:t xml:space="preserve"> sentences of the first chapter contain the inversion technique</w:t>
      </w:r>
      <w:r w:rsidR="00C678DC">
        <w:rPr>
          <w:lang w:val="en-US"/>
        </w:rPr>
        <w:t xml:space="preserve"> and in the dialect version the sentence even contains omission of the word ‘</w:t>
      </w:r>
      <w:r w:rsidR="00C678DC">
        <w:t>copy</w:t>
      </w:r>
      <w:r w:rsidR="00C678DC">
        <w:rPr>
          <w:lang w:val="en-US"/>
        </w:rPr>
        <w:t>’</w:t>
      </w:r>
      <w:r>
        <w:rPr>
          <w:lang w:val="en-US"/>
        </w:rPr>
        <w:t xml:space="preserve">. In the standard language versions, these sentences are translated in the same order as in the English versions, so here we can see that the translators stuck to the original and tried to translate these versions word by word. </w:t>
      </w:r>
      <w:r w:rsidR="0033339E">
        <w:rPr>
          <w:lang w:val="en-US"/>
        </w:rPr>
        <w:t xml:space="preserve">That is the exact reason why readers of the dialect version who are also familiar with the original version might experience different understanding of the book. </w:t>
      </w:r>
    </w:p>
    <w:p w14:paraId="56E5859C" w14:textId="77777777" w:rsidR="001C1694" w:rsidRDefault="001C1694" w:rsidP="00C75B4A">
      <w:pPr>
        <w:tabs>
          <w:tab w:val="left" w:pos="426"/>
          <w:tab w:val="left" w:pos="993"/>
        </w:tabs>
        <w:spacing w:line="360" w:lineRule="auto"/>
        <w:ind w:firstLine="567"/>
        <w:contextualSpacing/>
        <w:jc w:val="both"/>
        <w:rPr>
          <w:lang w:val="en-US"/>
        </w:rPr>
      </w:pPr>
    </w:p>
    <w:p w14:paraId="3A780EFC" w14:textId="6C11B1D9" w:rsidR="001C1694" w:rsidRDefault="001C1694" w:rsidP="001C1694">
      <w:pPr>
        <w:tabs>
          <w:tab w:val="left" w:pos="851"/>
          <w:tab w:val="left" w:pos="1418"/>
        </w:tabs>
        <w:spacing w:line="360" w:lineRule="auto"/>
        <w:ind w:left="360"/>
        <w:jc w:val="both"/>
        <w:rPr>
          <w:rFonts w:eastAsia="Batang"/>
          <w:lang w:val="en-US"/>
        </w:rPr>
      </w:pPr>
      <w:r w:rsidRPr="00404F32">
        <w:rPr>
          <w:rFonts w:eastAsia="Batang"/>
          <w:lang w:val="en-US"/>
        </w:rPr>
        <w:t>(1</w:t>
      </w:r>
      <w:r w:rsidR="0026312F">
        <w:rPr>
          <w:rFonts w:eastAsia="Batang"/>
          <w:lang w:val="en-US"/>
        </w:rPr>
        <w:t>3</w:t>
      </w:r>
      <w:r w:rsidRPr="00404F32">
        <w:rPr>
          <w:rFonts w:eastAsia="Batang"/>
          <w:lang w:val="en-US"/>
        </w:rPr>
        <w:t>)</w:t>
      </w:r>
      <w:r w:rsidRPr="00404F32">
        <w:rPr>
          <w:rFonts w:eastAsia="Batang"/>
          <w:lang w:val="en-US"/>
        </w:rPr>
        <w:tab/>
        <w:t xml:space="preserve">KD: </w:t>
      </w:r>
      <w:r w:rsidRPr="00404F32">
        <w:rPr>
          <w:rFonts w:eastAsia="Batang"/>
          <w:lang w:val="en-US"/>
        </w:rPr>
        <w:tab/>
      </w:r>
      <w:r w:rsidR="002C4467">
        <w:rPr>
          <w:rFonts w:eastAsia="Batang" w:hint="eastAsia"/>
          <w:lang w:val="en-US"/>
        </w:rPr>
        <w:t>우에</w:t>
      </w:r>
      <w:r w:rsidR="002C4467">
        <w:rPr>
          <w:rFonts w:eastAsia="Batang" w:hint="eastAsia"/>
          <w:lang w:val="en-US"/>
        </w:rPr>
        <w:t xml:space="preserve"> </w:t>
      </w:r>
      <w:r w:rsidR="002C4467">
        <w:rPr>
          <w:rFonts w:eastAsia="Batang" w:hint="eastAsia"/>
          <w:lang w:val="en-US"/>
        </w:rPr>
        <w:t>그림</w:t>
      </w:r>
      <w:r w:rsidR="002C4467">
        <w:rPr>
          <w:rFonts w:eastAsia="Batang" w:hint="eastAsia"/>
          <w:lang w:val="en-US"/>
        </w:rPr>
        <w:t xml:space="preserve"> </w:t>
      </w:r>
      <w:r w:rsidR="002C4467">
        <w:rPr>
          <w:rFonts w:eastAsia="Batang" w:hint="eastAsia"/>
          <w:lang w:val="en-US"/>
        </w:rPr>
        <w:t>있제</w:t>
      </w:r>
      <w:r w:rsidR="002C4467">
        <w:rPr>
          <w:rFonts w:eastAsia="Batang" w:hint="eastAsia"/>
          <w:lang w:val="en-US"/>
        </w:rPr>
        <w:t>.</w:t>
      </w:r>
      <w:r w:rsidR="002C4467">
        <w:rPr>
          <w:rFonts w:eastAsia="Batang"/>
          <w:lang w:val="en-US"/>
        </w:rPr>
        <w:t xml:space="preserve"> </w:t>
      </w:r>
      <w:r w:rsidR="002C4467">
        <w:rPr>
          <w:rFonts w:eastAsia="Batang" w:hint="eastAsia"/>
          <w:lang w:val="en-US"/>
        </w:rPr>
        <w:t>저거데이</w:t>
      </w:r>
      <w:r w:rsidR="008174B7">
        <w:rPr>
          <w:rFonts w:eastAsia="Batang" w:hint="eastAsia"/>
          <w:lang w:val="en-US"/>
        </w:rPr>
        <w:t>.</w:t>
      </w:r>
      <w:r>
        <w:rPr>
          <w:rFonts w:eastAsia="Batang"/>
          <w:lang w:val="en-US"/>
        </w:rPr>
        <w:tab/>
      </w:r>
      <w:r w:rsidR="006B5DE0">
        <w:rPr>
          <w:rFonts w:eastAsia="Batang"/>
          <w:lang w:val="en-US"/>
        </w:rPr>
        <w:t>(</w:t>
      </w:r>
      <w:proofErr w:type="spellStart"/>
      <w:r w:rsidR="008174B7" w:rsidRPr="008174B7">
        <w:rPr>
          <w:rFonts w:eastAsia="Batang"/>
          <w:i/>
          <w:iCs/>
          <w:lang w:val="en-US"/>
        </w:rPr>
        <w:t>Ue</w:t>
      </w:r>
      <w:proofErr w:type="spellEnd"/>
      <w:r w:rsidR="008174B7" w:rsidRPr="008174B7">
        <w:rPr>
          <w:rFonts w:eastAsia="Batang"/>
          <w:i/>
          <w:iCs/>
          <w:lang w:val="en-US"/>
        </w:rPr>
        <w:t xml:space="preserve"> </w:t>
      </w:r>
      <w:proofErr w:type="spellStart"/>
      <w:r w:rsidR="008174B7" w:rsidRPr="008174B7">
        <w:rPr>
          <w:rFonts w:eastAsia="Batang"/>
          <w:i/>
          <w:iCs/>
          <w:lang w:val="en-US"/>
        </w:rPr>
        <w:t>kŭrim</w:t>
      </w:r>
      <w:proofErr w:type="spellEnd"/>
      <w:r w:rsidR="008174B7" w:rsidRPr="008174B7">
        <w:rPr>
          <w:rFonts w:eastAsia="Batang"/>
          <w:i/>
          <w:iCs/>
          <w:lang w:val="en-US"/>
        </w:rPr>
        <w:t xml:space="preserve"> </w:t>
      </w:r>
      <w:proofErr w:type="spellStart"/>
      <w:r w:rsidR="008174B7" w:rsidRPr="008174B7">
        <w:rPr>
          <w:rFonts w:eastAsia="Batang"/>
          <w:i/>
          <w:iCs/>
          <w:lang w:val="en-US"/>
        </w:rPr>
        <w:t>itche</w:t>
      </w:r>
      <w:proofErr w:type="spellEnd"/>
      <w:r w:rsidR="008174B7" w:rsidRPr="008174B7">
        <w:rPr>
          <w:rFonts w:eastAsia="Batang"/>
          <w:i/>
          <w:iCs/>
          <w:lang w:val="en-US"/>
        </w:rPr>
        <w:t xml:space="preserve">. </w:t>
      </w:r>
      <w:proofErr w:type="spellStart"/>
      <w:r w:rsidR="008174B7" w:rsidRPr="008174B7">
        <w:rPr>
          <w:rFonts w:eastAsia="Batang"/>
          <w:i/>
          <w:iCs/>
          <w:lang w:val="en-US"/>
        </w:rPr>
        <w:t>chŏgŏdei</w:t>
      </w:r>
      <w:proofErr w:type="spellEnd"/>
      <w:r w:rsidR="008174B7" w:rsidRPr="008174B7">
        <w:rPr>
          <w:rFonts w:eastAsia="Batang"/>
          <w:i/>
          <w:iCs/>
          <w:lang w:val="en-US"/>
        </w:rPr>
        <w:t>.</w:t>
      </w:r>
      <w:r w:rsidR="006B5DE0">
        <w:rPr>
          <w:rFonts w:eastAsia="Batang"/>
          <w:lang w:val="en-US"/>
        </w:rPr>
        <w:t>)</w:t>
      </w:r>
      <w:r w:rsidR="008174B7">
        <w:rPr>
          <w:rFonts w:eastAsia="Batang"/>
          <w:lang w:val="en-US"/>
        </w:rPr>
        <w:t xml:space="preserve"> </w:t>
      </w:r>
      <w:r>
        <w:rPr>
          <w:rFonts w:eastAsia="Batang"/>
          <w:lang w:val="en-US"/>
        </w:rPr>
        <w:t xml:space="preserve">(p. </w:t>
      </w:r>
      <w:r w:rsidR="00DD5C7E">
        <w:rPr>
          <w:rFonts w:eastAsia="Batang"/>
          <w:lang w:val="en-US"/>
        </w:rPr>
        <w:t>9</w:t>
      </w:r>
      <w:r>
        <w:rPr>
          <w:rFonts w:eastAsia="Batang"/>
          <w:lang w:val="en-US"/>
        </w:rPr>
        <w:t>)</w:t>
      </w:r>
    </w:p>
    <w:p w14:paraId="2AE3B017" w14:textId="0A7668A2" w:rsidR="001C1694" w:rsidRPr="00DC757A" w:rsidRDefault="001C1694" w:rsidP="001C1694">
      <w:pPr>
        <w:tabs>
          <w:tab w:val="left" w:pos="851"/>
        </w:tabs>
        <w:spacing w:line="360" w:lineRule="auto"/>
        <w:ind w:left="360"/>
        <w:jc w:val="both"/>
        <w:rPr>
          <w:rFonts w:eastAsia="Batang"/>
          <w:lang w:val="en-US"/>
        </w:rPr>
      </w:pPr>
      <w:r>
        <w:rPr>
          <w:rFonts w:eastAsia="Batang"/>
          <w:lang w:val="en-US"/>
        </w:rPr>
        <w:tab/>
        <w:t>SK:</w:t>
      </w:r>
      <w:r>
        <w:rPr>
          <w:rFonts w:eastAsia="Batang"/>
          <w:lang w:val="en-US"/>
        </w:rPr>
        <w:tab/>
      </w:r>
      <w:r w:rsidR="002C4467">
        <w:rPr>
          <w:rFonts w:eastAsia="Batang" w:hint="eastAsia"/>
          <w:lang w:val="en-US"/>
        </w:rPr>
        <w:t>여기</w:t>
      </w:r>
      <w:r w:rsidR="002C4467">
        <w:rPr>
          <w:rFonts w:eastAsia="Batang" w:hint="eastAsia"/>
          <w:lang w:val="en-US"/>
        </w:rPr>
        <w:t xml:space="preserve"> </w:t>
      </w:r>
      <w:r w:rsidR="002C4467">
        <w:rPr>
          <w:rFonts w:eastAsia="Batang" w:hint="eastAsia"/>
          <w:lang w:val="en-US"/>
        </w:rPr>
        <w:t>그림</w:t>
      </w:r>
      <w:r w:rsidR="00C678DC">
        <w:rPr>
          <w:rFonts w:eastAsia="Batang" w:hint="eastAsia"/>
          <w:lang w:val="en-US"/>
        </w:rPr>
        <w:t>의</w:t>
      </w:r>
      <w:r w:rsidR="002C4467">
        <w:rPr>
          <w:rFonts w:eastAsia="Batang" w:hint="eastAsia"/>
          <w:lang w:val="en-US"/>
        </w:rPr>
        <w:t xml:space="preserve"> </w:t>
      </w:r>
      <w:r w:rsidR="00C678DC">
        <w:rPr>
          <w:rFonts w:eastAsia="Batang" w:hint="eastAsia"/>
          <w:lang w:val="en-US"/>
        </w:rPr>
        <w:t>모사본이</w:t>
      </w:r>
      <w:r w:rsidR="00C678DC">
        <w:rPr>
          <w:rFonts w:eastAsia="Batang" w:hint="eastAsia"/>
          <w:lang w:val="en-US"/>
        </w:rPr>
        <w:t xml:space="preserve"> </w:t>
      </w:r>
      <w:r w:rsidR="002C4467">
        <w:rPr>
          <w:rFonts w:eastAsia="Batang" w:hint="eastAsia"/>
          <w:lang w:val="en-US"/>
        </w:rPr>
        <w:t>있다</w:t>
      </w:r>
      <w:r w:rsidR="002C4467">
        <w:rPr>
          <w:rFonts w:eastAsia="Batang" w:hint="eastAsia"/>
          <w:lang w:val="en-US"/>
        </w:rPr>
        <w:t>.</w:t>
      </w:r>
      <w:r w:rsidR="002C4467">
        <w:rPr>
          <w:rFonts w:eastAsia="Batang"/>
          <w:lang w:val="en-US"/>
        </w:rPr>
        <w:t xml:space="preserve"> (</w:t>
      </w:r>
      <w:proofErr w:type="spellStart"/>
      <w:r w:rsidR="00A605BB" w:rsidRPr="00A605BB">
        <w:rPr>
          <w:rFonts w:eastAsia="Batang"/>
          <w:i/>
          <w:iCs/>
          <w:lang w:val="en-US"/>
        </w:rPr>
        <w:t>Yŏgi</w:t>
      </w:r>
      <w:proofErr w:type="spellEnd"/>
      <w:r w:rsidR="00A605BB" w:rsidRPr="00A605BB">
        <w:rPr>
          <w:rFonts w:eastAsia="Batang"/>
          <w:i/>
          <w:iCs/>
          <w:lang w:val="en-US"/>
        </w:rPr>
        <w:t xml:space="preserve"> </w:t>
      </w:r>
      <w:proofErr w:type="spellStart"/>
      <w:r w:rsidR="00A605BB" w:rsidRPr="00A605BB">
        <w:rPr>
          <w:rFonts w:eastAsia="Batang"/>
          <w:i/>
          <w:iCs/>
          <w:lang w:val="en-US"/>
        </w:rPr>
        <w:t>kŭrimŭi</w:t>
      </w:r>
      <w:proofErr w:type="spellEnd"/>
      <w:r w:rsidR="00A605BB" w:rsidRPr="00A605BB">
        <w:rPr>
          <w:rFonts w:eastAsia="Batang"/>
          <w:i/>
          <w:iCs/>
          <w:lang w:val="en-US"/>
        </w:rPr>
        <w:t xml:space="preserve"> </w:t>
      </w:r>
      <w:proofErr w:type="spellStart"/>
      <w:r w:rsidR="00A605BB" w:rsidRPr="00A605BB">
        <w:rPr>
          <w:rFonts w:eastAsia="Batang"/>
          <w:i/>
          <w:iCs/>
          <w:lang w:val="en-US"/>
        </w:rPr>
        <w:t>mosaboni</w:t>
      </w:r>
      <w:proofErr w:type="spellEnd"/>
      <w:r w:rsidR="00A605BB" w:rsidRPr="00A605BB">
        <w:rPr>
          <w:rFonts w:eastAsia="Batang"/>
          <w:i/>
          <w:iCs/>
          <w:lang w:val="en-US"/>
        </w:rPr>
        <w:t xml:space="preserve"> </w:t>
      </w:r>
      <w:proofErr w:type="spellStart"/>
      <w:r w:rsidR="00A605BB" w:rsidRPr="00A605BB">
        <w:rPr>
          <w:rFonts w:eastAsia="Batang"/>
          <w:i/>
          <w:iCs/>
          <w:lang w:val="en-US"/>
        </w:rPr>
        <w:t>itta</w:t>
      </w:r>
      <w:proofErr w:type="spellEnd"/>
      <w:r w:rsidR="00A605BB" w:rsidRPr="00A605BB">
        <w:rPr>
          <w:rFonts w:eastAsia="Batang"/>
          <w:lang w:val="en-US"/>
        </w:rPr>
        <w:t>.</w:t>
      </w:r>
      <w:r w:rsidR="002C4467" w:rsidRPr="00A605BB">
        <w:rPr>
          <w:rFonts w:eastAsia="Batang"/>
          <w:lang w:val="en-US"/>
        </w:rPr>
        <w:t>)</w:t>
      </w:r>
      <w:r w:rsidR="00DD5C7E">
        <w:rPr>
          <w:rFonts w:eastAsia="Batang"/>
          <w:lang w:val="en-US"/>
        </w:rPr>
        <w:t xml:space="preserve"> (</w:t>
      </w:r>
      <w:r w:rsidR="006723A6">
        <w:rPr>
          <w:rFonts w:eastAsia="Batang"/>
          <w:lang w:val="en-US"/>
        </w:rPr>
        <w:t>p. 11</w:t>
      </w:r>
      <w:r w:rsidR="00DD5C7E">
        <w:rPr>
          <w:rFonts w:eastAsia="Batang"/>
          <w:lang w:val="en-US"/>
        </w:rPr>
        <w:t>)</w:t>
      </w:r>
    </w:p>
    <w:p w14:paraId="7BE73453" w14:textId="4CDAFB6F" w:rsidR="001C1694" w:rsidRPr="00965F00" w:rsidRDefault="001C1694" w:rsidP="001C1694">
      <w:pPr>
        <w:pStyle w:val="Odstavecseseznamem"/>
        <w:tabs>
          <w:tab w:val="left" w:pos="851"/>
          <w:tab w:val="left" w:pos="993"/>
        </w:tabs>
        <w:spacing w:line="360" w:lineRule="auto"/>
        <w:jc w:val="both"/>
        <w:rPr>
          <w:rFonts w:eastAsia="Batang"/>
        </w:rPr>
      </w:pPr>
      <w:r w:rsidRPr="00404F32">
        <w:rPr>
          <w:rFonts w:eastAsia="Batang"/>
          <w:lang w:val="en-US"/>
        </w:rPr>
        <w:tab/>
      </w:r>
      <w:r w:rsidR="00DD5C7E">
        <w:rPr>
          <w:rFonts w:eastAsia="Batang"/>
          <w:lang w:val="en-US"/>
        </w:rPr>
        <w:t>BT</w:t>
      </w:r>
      <w:r w:rsidRPr="00404F32">
        <w:rPr>
          <w:rFonts w:eastAsia="Batang"/>
          <w:lang w:val="en-US"/>
        </w:rPr>
        <w:t xml:space="preserve">: </w:t>
      </w:r>
      <w:r w:rsidR="00C678DC">
        <w:rPr>
          <w:rFonts w:eastAsia="Batang"/>
          <w:lang w:val="en-US"/>
        </w:rPr>
        <w:t xml:space="preserve"> </w:t>
      </w:r>
      <w:r w:rsidR="00965F00" w:rsidRPr="00DD5C7E">
        <w:rPr>
          <w:rFonts w:eastAsia="Batang"/>
          <w:lang w:val="en-US"/>
        </w:rPr>
        <w:tab/>
        <w:t xml:space="preserve">Here is a copy of </w:t>
      </w:r>
      <w:r w:rsidR="00A407D6" w:rsidRPr="00DD5C7E">
        <w:rPr>
          <w:rFonts w:eastAsia="Batang"/>
          <w:lang w:val="en-US"/>
        </w:rPr>
        <w:t>the drawing.</w:t>
      </w:r>
      <w:r w:rsidR="00A407D6">
        <w:rPr>
          <w:rFonts w:eastAsia="Batang"/>
        </w:rPr>
        <w:t xml:space="preserve"> </w:t>
      </w:r>
      <w:r w:rsidR="00DD5C7E">
        <w:rPr>
          <w:rFonts w:eastAsia="Batang"/>
        </w:rPr>
        <w:t xml:space="preserve">(p. </w:t>
      </w:r>
      <w:r w:rsidR="006723A6">
        <w:rPr>
          <w:rFonts w:eastAsia="Batang"/>
        </w:rPr>
        <w:t>4</w:t>
      </w:r>
      <w:r w:rsidR="00DD5C7E">
        <w:rPr>
          <w:rFonts w:eastAsia="Batang"/>
        </w:rPr>
        <w:t>)</w:t>
      </w:r>
    </w:p>
    <w:p w14:paraId="5B3CA580" w14:textId="6FCF496A" w:rsidR="001C1694" w:rsidRDefault="001C1694" w:rsidP="00C75B4A">
      <w:pPr>
        <w:tabs>
          <w:tab w:val="left" w:pos="426"/>
          <w:tab w:val="left" w:pos="993"/>
        </w:tabs>
        <w:spacing w:line="360" w:lineRule="auto"/>
        <w:ind w:firstLine="567"/>
        <w:contextualSpacing/>
        <w:jc w:val="both"/>
        <w:rPr>
          <w:lang w:val="en-US"/>
        </w:rPr>
      </w:pPr>
    </w:p>
    <w:p w14:paraId="15864186" w14:textId="77777777" w:rsidR="001C1694" w:rsidRDefault="001C1694" w:rsidP="00C75B4A">
      <w:pPr>
        <w:tabs>
          <w:tab w:val="left" w:pos="426"/>
          <w:tab w:val="left" w:pos="993"/>
        </w:tabs>
        <w:spacing w:line="360" w:lineRule="auto"/>
        <w:ind w:firstLine="567"/>
        <w:contextualSpacing/>
        <w:jc w:val="both"/>
        <w:rPr>
          <w:lang w:val="en-US"/>
        </w:rPr>
      </w:pPr>
    </w:p>
    <w:p w14:paraId="56B58557" w14:textId="77777777" w:rsidR="001C1694" w:rsidRDefault="001C1694" w:rsidP="00C75B4A">
      <w:pPr>
        <w:tabs>
          <w:tab w:val="left" w:pos="426"/>
          <w:tab w:val="left" w:pos="993"/>
        </w:tabs>
        <w:spacing w:line="360" w:lineRule="auto"/>
        <w:ind w:firstLine="567"/>
        <w:contextualSpacing/>
        <w:jc w:val="both"/>
        <w:rPr>
          <w:rFonts w:eastAsia="Batang"/>
          <w:lang w:val="en-US"/>
        </w:rPr>
      </w:pPr>
    </w:p>
    <w:p w14:paraId="0F8345B9" w14:textId="77777777" w:rsidR="00BE7D9C" w:rsidRPr="00404F32" w:rsidRDefault="00BE7D9C" w:rsidP="0033339E">
      <w:pPr>
        <w:tabs>
          <w:tab w:val="left" w:pos="426"/>
          <w:tab w:val="left" w:pos="993"/>
        </w:tabs>
        <w:spacing w:line="360" w:lineRule="auto"/>
        <w:contextualSpacing/>
        <w:jc w:val="both"/>
        <w:rPr>
          <w:rFonts w:eastAsia="Batang"/>
          <w:lang w:val="en-US"/>
        </w:rPr>
      </w:pPr>
    </w:p>
    <w:p w14:paraId="08449EE3" w14:textId="7992583D" w:rsidR="000C7C14" w:rsidRDefault="009141AB" w:rsidP="00EA3FB8">
      <w:pPr>
        <w:spacing w:line="360" w:lineRule="auto"/>
        <w:ind w:firstLine="567"/>
        <w:contextualSpacing/>
        <w:jc w:val="both"/>
        <w:rPr>
          <w:lang w:val="en-US"/>
        </w:rPr>
      </w:pPr>
      <w:r w:rsidRPr="00404F32">
        <w:rPr>
          <w:rFonts w:eastAsia="Batang"/>
          <w:lang w:val="en-US"/>
        </w:rPr>
        <w:lastRenderedPageBreak/>
        <w:t>I discovered that the translation</w:t>
      </w:r>
      <w:r w:rsidR="00BE7D9C">
        <w:rPr>
          <w:rFonts w:eastAsia="Batang"/>
          <w:lang w:val="en-US"/>
        </w:rPr>
        <w:t>s</w:t>
      </w:r>
      <w:r w:rsidRPr="00404F32">
        <w:rPr>
          <w:rFonts w:eastAsia="Batang"/>
          <w:lang w:val="en-US"/>
        </w:rPr>
        <w:t xml:space="preserve"> of</w:t>
      </w:r>
      <w:r w:rsidR="002347F5">
        <w:rPr>
          <w:rFonts w:eastAsia="Batang"/>
          <w:lang w:val="en-US"/>
        </w:rPr>
        <w:t xml:space="preserve"> </w:t>
      </w:r>
      <w:r w:rsidRPr="002347F5">
        <w:rPr>
          <w:rFonts w:eastAsia="Batang"/>
          <w:i/>
          <w:iCs/>
          <w:lang w:val="en-US"/>
        </w:rPr>
        <w:t>The Little Prince</w:t>
      </w:r>
      <w:r w:rsidRPr="00404F32">
        <w:rPr>
          <w:rFonts w:eastAsia="Batang"/>
          <w:lang w:val="en-US"/>
        </w:rPr>
        <w:t xml:space="preserve"> in the standard Korean language </w:t>
      </w:r>
      <w:r w:rsidRPr="002347F5">
        <w:rPr>
          <w:rFonts w:eastAsia="Batang"/>
          <w:lang w:val="en-US"/>
        </w:rPr>
        <w:t>bore the</w:t>
      </w:r>
      <w:r w:rsidRPr="00404F32">
        <w:rPr>
          <w:rFonts w:eastAsia="Batang"/>
          <w:lang w:val="en-US"/>
        </w:rPr>
        <w:t xml:space="preserve"> closest resemblance to the original work, which was in the English language. Even though the Korean language differs greatly from English grammatically, the structure of sentences was kept as close to the original as possible, not only in terms of words used. Furthermore, the standard Korean</w:t>
      </w:r>
      <w:r w:rsidR="00C92BBF">
        <w:rPr>
          <w:rFonts w:eastAsia="Batang"/>
          <w:lang w:val="en-US"/>
        </w:rPr>
        <w:t xml:space="preserve"> (mainly 2022 and 2012 versions)</w:t>
      </w:r>
      <w:r w:rsidRPr="00404F32">
        <w:rPr>
          <w:rFonts w:eastAsia="Batang"/>
          <w:lang w:val="en-US"/>
        </w:rPr>
        <w:t xml:space="preserve"> and English versions shared over 95% of identical translation</w:t>
      </w:r>
      <w:r w:rsidR="004235DA">
        <w:rPr>
          <w:rFonts w:eastAsia="Batang"/>
          <w:lang w:val="en-US"/>
        </w:rPr>
        <w:t xml:space="preserve"> and sentence structure</w:t>
      </w:r>
      <w:r w:rsidRPr="00404F32">
        <w:rPr>
          <w:rFonts w:eastAsia="Batang"/>
          <w:lang w:val="en-US"/>
        </w:rPr>
        <w:t xml:space="preserve">. On the contrary, in the case of the version in the </w:t>
      </w:r>
      <w:proofErr w:type="spellStart"/>
      <w:r w:rsidRPr="00404F32">
        <w:rPr>
          <w:rFonts w:eastAsia="Batang"/>
          <w:lang w:val="en-US"/>
        </w:rPr>
        <w:t>Ky</w:t>
      </w:r>
      <w:r w:rsidRPr="00404F32">
        <w:rPr>
          <w:lang w:val="en-US"/>
        </w:rPr>
        <w:t>ŏngsang</w:t>
      </w:r>
      <w:proofErr w:type="spellEnd"/>
      <w:r w:rsidRPr="00404F32">
        <w:rPr>
          <w:lang w:val="en-US"/>
        </w:rPr>
        <w:t xml:space="preserve"> dialect, the authors tried to distance themselves from the original. These differences can be found in the sentence structure, where some sentences were combined into one or, conversely, divided into multiple sentences. This method can even change the nuances of the whole sentence since the subsequent translation may not contain all the words as in the original work.  </w:t>
      </w:r>
    </w:p>
    <w:p w14:paraId="0C1FA9CC" w14:textId="1B33B493" w:rsidR="009141AB" w:rsidRPr="00C75B4A" w:rsidRDefault="000C7C14" w:rsidP="000C7C14">
      <w:pPr>
        <w:spacing w:line="256" w:lineRule="auto"/>
        <w:rPr>
          <w:lang w:val="en-US"/>
        </w:rPr>
      </w:pPr>
      <w:r>
        <w:rPr>
          <w:lang w:val="en-US"/>
        </w:rPr>
        <w:br w:type="page"/>
      </w:r>
    </w:p>
    <w:p w14:paraId="09D8DD60" w14:textId="28970330" w:rsidR="009141AB" w:rsidRPr="00404F32" w:rsidRDefault="00E267D6" w:rsidP="009F152A">
      <w:pPr>
        <w:pStyle w:val="Nadpis1"/>
        <w:jc w:val="center"/>
        <w:rPr>
          <w:rFonts w:cs="Times New Roman"/>
          <w:szCs w:val="24"/>
          <w:lang w:val="en-US"/>
        </w:rPr>
      </w:pPr>
      <w:bookmarkStart w:id="52" w:name="_Toc170372755"/>
      <w:r w:rsidRPr="00404F32">
        <w:rPr>
          <w:rFonts w:cs="Times New Roman"/>
          <w:szCs w:val="24"/>
          <w:lang w:val="en-US"/>
        </w:rPr>
        <w:lastRenderedPageBreak/>
        <w:t xml:space="preserve">5. </w:t>
      </w:r>
      <w:r w:rsidR="009141AB" w:rsidRPr="00404F32">
        <w:rPr>
          <w:rFonts w:cs="Times New Roman"/>
          <w:szCs w:val="24"/>
          <w:lang w:val="en-US"/>
        </w:rPr>
        <w:t xml:space="preserve">The Little Prince in </w:t>
      </w:r>
      <w:r w:rsidR="009F152A" w:rsidRPr="00404F32">
        <w:rPr>
          <w:rFonts w:cs="Times New Roman"/>
          <w:szCs w:val="24"/>
          <w:lang w:val="en-US"/>
        </w:rPr>
        <w:t xml:space="preserve">the </w:t>
      </w:r>
      <w:proofErr w:type="spellStart"/>
      <w:r w:rsidR="009141AB" w:rsidRPr="00404F32">
        <w:rPr>
          <w:rFonts w:eastAsia="Batang" w:cs="Times New Roman"/>
          <w:szCs w:val="24"/>
          <w:lang w:val="en-US"/>
        </w:rPr>
        <w:t>Ky</w:t>
      </w:r>
      <w:r w:rsidR="009141AB" w:rsidRPr="00404F32">
        <w:rPr>
          <w:rFonts w:cs="Times New Roman"/>
          <w:szCs w:val="24"/>
          <w:lang w:val="en-US"/>
        </w:rPr>
        <w:t>ŏngsang</w:t>
      </w:r>
      <w:proofErr w:type="spellEnd"/>
      <w:r w:rsidR="009141AB" w:rsidRPr="00404F32">
        <w:rPr>
          <w:rFonts w:cs="Times New Roman"/>
          <w:szCs w:val="24"/>
          <w:lang w:val="en-US"/>
        </w:rPr>
        <w:t xml:space="preserve"> dialect</w:t>
      </w:r>
      <w:bookmarkEnd w:id="52"/>
    </w:p>
    <w:p w14:paraId="5FB1602C" w14:textId="77777777" w:rsidR="009141AB" w:rsidRPr="00404F32" w:rsidRDefault="009141AB" w:rsidP="00A033A4">
      <w:pPr>
        <w:spacing w:line="360" w:lineRule="auto"/>
        <w:contextualSpacing/>
        <w:jc w:val="both"/>
        <w:rPr>
          <w:lang w:val="en-US"/>
        </w:rPr>
      </w:pPr>
      <w:r w:rsidRPr="00404F32">
        <w:rPr>
          <w:lang w:val="en-US"/>
        </w:rPr>
        <w:t xml:space="preserve">The dialect of </w:t>
      </w:r>
      <w:proofErr w:type="spellStart"/>
      <w:r w:rsidRPr="00404F32">
        <w:rPr>
          <w:rFonts w:eastAsia="Batang"/>
          <w:lang w:val="en-US"/>
        </w:rPr>
        <w:t>Ky</w:t>
      </w:r>
      <w:r w:rsidRPr="00404F32">
        <w:rPr>
          <w:lang w:val="en-US"/>
        </w:rPr>
        <w:t>ŏngsang</w:t>
      </w:r>
      <w:proofErr w:type="spellEnd"/>
      <w:r w:rsidRPr="00404F32">
        <w:rPr>
          <w:lang w:val="en-US"/>
        </w:rPr>
        <w:t xml:space="preserve"> province is one of the Korean dialects that has been studied the most. As in the case with other dialects, most studies deal with its lexicology, or many other articles also describes the tone system used in this dialect. However, the grammatical part does not get that much attention, but that does not mean it is completely unexplored part of this dialect. Surprisingly, grammar is regarded as one of the dialect’s most maintained element, and even younger generations use it in casual conversation, as I heard it during my stay at a university where the dialect is spoken. </w:t>
      </w:r>
    </w:p>
    <w:p w14:paraId="32C36FF2" w14:textId="77777777" w:rsidR="009141AB" w:rsidRPr="00404F32" w:rsidRDefault="009141AB" w:rsidP="00D47365">
      <w:pPr>
        <w:spacing w:line="360" w:lineRule="auto"/>
        <w:ind w:firstLine="567"/>
        <w:contextualSpacing/>
        <w:jc w:val="both"/>
        <w:rPr>
          <w:lang w:val="en-US"/>
        </w:rPr>
      </w:pPr>
      <w:r w:rsidRPr="00404F32">
        <w:rPr>
          <w:lang w:val="en-US"/>
        </w:rPr>
        <w:t xml:space="preserve">The standard language variety of Korean has been considered as a language used by the upper class and educated people. Conversely, speakers of the dialect were despised and viewed as lower, class, illiterate villagers. This mindset is also evident in TV series and books. Most of the time, characters use dialect to highlight their place of origin to make viewers or readers laugh. It cannot be claimed that the Korean dialect is seen and depicted as favorably as standard Korean, even though attitude toward speakers of the dialect have recently improved and is no longer seen as adversely. Particularly, the </w:t>
      </w:r>
      <w:proofErr w:type="spellStart"/>
      <w:r w:rsidRPr="00404F32">
        <w:rPr>
          <w:rFonts w:eastAsia="Batang"/>
          <w:lang w:val="en-US"/>
        </w:rPr>
        <w:t>Ky</w:t>
      </w:r>
      <w:r w:rsidRPr="00404F32">
        <w:rPr>
          <w:lang w:val="en-US"/>
        </w:rPr>
        <w:t>ŏngsang</w:t>
      </w:r>
      <w:proofErr w:type="spellEnd"/>
      <w:r w:rsidRPr="00404F32">
        <w:rPr>
          <w:lang w:val="en-US"/>
        </w:rPr>
        <w:t xml:space="preserve"> dialect is still frequently employed by “gangsters” in movies and TV series. </w:t>
      </w:r>
    </w:p>
    <w:p w14:paraId="0EAA6957" w14:textId="25316DC4" w:rsidR="009141AB" w:rsidRDefault="009141AB" w:rsidP="00D47365">
      <w:pPr>
        <w:spacing w:line="360" w:lineRule="auto"/>
        <w:ind w:firstLine="567"/>
        <w:contextualSpacing/>
        <w:jc w:val="both"/>
        <w:rPr>
          <w:lang w:val="en-US"/>
        </w:rPr>
      </w:pPr>
      <w:r w:rsidRPr="00404F32">
        <w:rPr>
          <w:lang w:val="en-US"/>
        </w:rPr>
        <w:t xml:space="preserve">With the translation of this book into this dialect, Korean readers had the opportunity to become familiar with a dialect into which books are not often translated. During my stay in South Korea, I met Koreans who started reading The Little prince in </w:t>
      </w:r>
      <w:proofErr w:type="spellStart"/>
      <w:r w:rsidRPr="00404F32">
        <w:rPr>
          <w:rFonts w:eastAsia="Batang"/>
          <w:lang w:val="en-US"/>
        </w:rPr>
        <w:t>Ky</w:t>
      </w:r>
      <w:r w:rsidRPr="00404F32">
        <w:rPr>
          <w:lang w:val="en-US"/>
        </w:rPr>
        <w:t>ŏngsang</w:t>
      </w:r>
      <w:proofErr w:type="spellEnd"/>
      <w:r w:rsidRPr="00404F32">
        <w:rPr>
          <w:lang w:val="en-US"/>
        </w:rPr>
        <w:t xml:space="preserve"> dialect and were surprised because depending on where they lived, they understood it differently. </w:t>
      </w:r>
      <w:r w:rsidR="004235DA">
        <w:rPr>
          <w:lang w:val="en-US"/>
        </w:rPr>
        <w:t xml:space="preserve">In this part I will compare both Korean and dialectal translations and find out how different in the terms of lexicology and primarily grammar the </w:t>
      </w:r>
      <w:proofErr w:type="spellStart"/>
      <w:r w:rsidR="004235DA" w:rsidRPr="00404F32">
        <w:rPr>
          <w:rFonts w:eastAsia="Batang"/>
          <w:lang w:val="en-US"/>
        </w:rPr>
        <w:t>Ky</w:t>
      </w:r>
      <w:r w:rsidR="004235DA" w:rsidRPr="00404F32">
        <w:rPr>
          <w:lang w:val="en-US"/>
        </w:rPr>
        <w:t>ŏngsang</w:t>
      </w:r>
      <w:proofErr w:type="spellEnd"/>
      <w:r w:rsidR="004235DA">
        <w:rPr>
          <w:lang w:val="en-US"/>
        </w:rPr>
        <w:t xml:space="preserve"> dialect</w:t>
      </w:r>
      <w:r w:rsidR="00210F4B">
        <w:rPr>
          <w:lang w:val="en-US"/>
        </w:rPr>
        <w:t>’ book translation really</w:t>
      </w:r>
      <w:r w:rsidR="004235DA">
        <w:rPr>
          <w:lang w:val="en-US"/>
        </w:rPr>
        <w:t xml:space="preserve"> is</w:t>
      </w:r>
      <w:r w:rsidR="00210F4B">
        <w:rPr>
          <w:lang w:val="en-US"/>
        </w:rPr>
        <w:t xml:space="preserve"> with the help of the double translation technique. </w:t>
      </w:r>
    </w:p>
    <w:p w14:paraId="03BCCC45" w14:textId="77777777" w:rsidR="004235DA" w:rsidRPr="00404F32" w:rsidRDefault="004235DA" w:rsidP="00D47365">
      <w:pPr>
        <w:spacing w:line="360" w:lineRule="auto"/>
        <w:ind w:firstLine="567"/>
        <w:jc w:val="both"/>
        <w:rPr>
          <w:lang w:val="en-US"/>
        </w:rPr>
      </w:pPr>
    </w:p>
    <w:p w14:paraId="3A97DA97" w14:textId="77777777" w:rsidR="009141AB" w:rsidRPr="00404F32" w:rsidRDefault="009141AB">
      <w:pPr>
        <w:rPr>
          <w:lang w:val="en-US"/>
        </w:rPr>
      </w:pPr>
      <w:r w:rsidRPr="00404F32">
        <w:rPr>
          <w:lang w:val="en-US"/>
        </w:rPr>
        <w:br w:type="page"/>
      </w:r>
    </w:p>
    <w:p w14:paraId="6EA99E3B" w14:textId="778068A5" w:rsidR="009141AB" w:rsidRPr="00404F32" w:rsidRDefault="00E267D6" w:rsidP="00673CA4">
      <w:pPr>
        <w:pStyle w:val="Nadpis2"/>
        <w:rPr>
          <w:rFonts w:cs="Times New Roman"/>
          <w:szCs w:val="24"/>
          <w:lang w:val="en-US"/>
        </w:rPr>
      </w:pPr>
      <w:bookmarkStart w:id="53" w:name="_Toc170372756"/>
      <w:r w:rsidRPr="00404F32">
        <w:rPr>
          <w:rFonts w:cs="Times New Roman"/>
          <w:szCs w:val="24"/>
          <w:lang w:val="en-US"/>
        </w:rPr>
        <w:lastRenderedPageBreak/>
        <w:t xml:space="preserve">5.1 </w:t>
      </w:r>
      <w:r w:rsidR="009141AB" w:rsidRPr="00404F32">
        <w:rPr>
          <w:rFonts w:cs="Times New Roman"/>
          <w:szCs w:val="24"/>
          <w:lang w:val="en-US"/>
        </w:rPr>
        <w:t xml:space="preserve">Phonology of </w:t>
      </w:r>
      <w:proofErr w:type="spellStart"/>
      <w:r w:rsidR="009141AB" w:rsidRPr="00404F32">
        <w:rPr>
          <w:rFonts w:eastAsia="Batang" w:cs="Times New Roman"/>
          <w:szCs w:val="24"/>
          <w:lang w:val="en-US"/>
        </w:rPr>
        <w:t>Ky</w:t>
      </w:r>
      <w:r w:rsidR="009141AB" w:rsidRPr="00404F32">
        <w:rPr>
          <w:rFonts w:cs="Times New Roman"/>
          <w:szCs w:val="24"/>
          <w:lang w:val="en-US"/>
        </w:rPr>
        <w:t>ŏngsang</w:t>
      </w:r>
      <w:proofErr w:type="spellEnd"/>
      <w:r w:rsidR="009141AB" w:rsidRPr="00404F32">
        <w:rPr>
          <w:rFonts w:cs="Times New Roman"/>
          <w:szCs w:val="24"/>
          <w:lang w:val="en-US"/>
        </w:rPr>
        <w:t xml:space="preserve"> dialect</w:t>
      </w:r>
      <w:bookmarkEnd w:id="53"/>
      <w:r w:rsidR="009141AB" w:rsidRPr="00404F32">
        <w:rPr>
          <w:rFonts w:cs="Times New Roman"/>
          <w:szCs w:val="24"/>
          <w:lang w:val="en-US"/>
        </w:rPr>
        <w:t xml:space="preserve"> </w:t>
      </w:r>
    </w:p>
    <w:p w14:paraId="7C28334B" w14:textId="1AF72F8F" w:rsidR="009141AB" w:rsidRPr="00404F32" w:rsidRDefault="009141AB" w:rsidP="00D47365">
      <w:pPr>
        <w:spacing w:line="360" w:lineRule="auto"/>
        <w:ind w:firstLine="567"/>
        <w:contextualSpacing/>
        <w:jc w:val="both"/>
        <w:rPr>
          <w:b/>
          <w:bCs/>
          <w:lang w:val="en-US"/>
        </w:rPr>
      </w:pPr>
      <w:r w:rsidRPr="00404F32">
        <w:rPr>
          <w:lang w:val="en-US"/>
        </w:rPr>
        <w:t xml:space="preserve">Phonological part of the dialect cannot be seen just from the books itself, since this branch of linguistics research how a language sounds or how it organizes phonemes. In </w:t>
      </w:r>
      <w:proofErr w:type="spellStart"/>
      <w:r w:rsidRPr="00404F32">
        <w:rPr>
          <w:rFonts w:eastAsia="Batang"/>
          <w:lang w:val="en-US"/>
        </w:rPr>
        <w:t>Ky</w:t>
      </w:r>
      <w:r w:rsidRPr="00404F32">
        <w:rPr>
          <w:lang w:val="en-US"/>
        </w:rPr>
        <w:t>ŏngsang</w:t>
      </w:r>
      <w:proofErr w:type="spellEnd"/>
      <w:r w:rsidRPr="00404F32">
        <w:rPr>
          <w:lang w:val="en-US"/>
        </w:rPr>
        <w:t>, a region in southeast of South Korea, we may observe a usage of lexical tone, that has occasionally been referred to as a pitch accent system. In this system, each word has one high-pitched syllable, or “tonal accent”, and the remaining words create a pitch contour around the high-pitched syllable.</w:t>
      </w:r>
      <w:r w:rsidR="0060490C">
        <w:rPr>
          <w:lang w:val="en-US"/>
        </w:rPr>
        <w:t xml:space="preserve"> </w:t>
      </w:r>
      <w:r w:rsidRPr="00404F32">
        <w:rPr>
          <w:rFonts w:eastAsia="Batang"/>
          <w:lang w:val="en-US"/>
        </w:rPr>
        <w:t>Tones</w:t>
      </w:r>
      <w:r w:rsidRPr="00404F32">
        <w:rPr>
          <w:lang w:val="en-US"/>
        </w:rPr>
        <w:t xml:space="preserve"> are not</w:t>
      </w:r>
      <w:r w:rsidRPr="00404F32">
        <w:t xml:space="preserve"> </w:t>
      </w:r>
      <w:r w:rsidRPr="00404F32">
        <w:rPr>
          <w:lang w:val="en-US"/>
        </w:rPr>
        <w:t xml:space="preserve">marked in the text, so the pronunciation and tone of the word cannot be easily determined. </w:t>
      </w:r>
      <w:r w:rsidR="006D67CF">
        <w:rPr>
          <w:lang w:val="en-US"/>
        </w:rPr>
        <w:t>The</w:t>
      </w:r>
      <w:r w:rsidRPr="00404F32">
        <w:rPr>
          <w:lang w:val="en-US"/>
        </w:rPr>
        <w:t xml:space="preserve"> tones in the</w:t>
      </w:r>
      <w:r w:rsidRPr="00404F32">
        <w:rPr>
          <w:rFonts w:eastAsia="Batang"/>
          <w:lang w:val="en-US"/>
        </w:rPr>
        <w:t xml:space="preserve"> </w:t>
      </w:r>
      <w:proofErr w:type="spellStart"/>
      <w:r w:rsidRPr="00404F32">
        <w:rPr>
          <w:rFonts w:eastAsia="Batang"/>
          <w:lang w:val="en-US"/>
        </w:rPr>
        <w:t>Ky</w:t>
      </w:r>
      <w:r w:rsidRPr="00404F32">
        <w:rPr>
          <w:lang w:val="en-US"/>
        </w:rPr>
        <w:t>ŏngsang</w:t>
      </w:r>
      <w:proofErr w:type="spellEnd"/>
      <w:r w:rsidRPr="00404F32">
        <w:rPr>
          <w:lang w:val="en-US"/>
        </w:rPr>
        <w:t xml:space="preserve"> dialect are different from speaker to speaker, for example a speaker from Busan uses a different tones system than a speaker from Daegu. Therefore, for studying the phonological part of the language, books are not a great source of knowledge on this subject. </w:t>
      </w:r>
    </w:p>
    <w:p w14:paraId="2D44B9CF" w14:textId="523BCB18" w:rsidR="009141AB" w:rsidRDefault="009141AB" w:rsidP="00D47365">
      <w:pPr>
        <w:spacing w:line="360" w:lineRule="auto"/>
        <w:ind w:firstLine="567"/>
        <w:contextualSpacing/>
        <w:jc w:val="both"/>
        <w:rPr>
          <w:lang w:val="en-US"/>
        </w:rPr>
      </w:pPr>
      <w:r w:rsidRPr="00404F32">
        <w:rPr>
          <w:lang w:val="en-US"/>
        </w:rPr>
        <w:t xml:space="preserve">If we look at another dialectal version of the Little Prince, which was published in recent years, the dialectal of the </w:t>
      </w:r>
      <w:proofErr w:type="spellStart"/>
      <w:r w:rsidRPr="00404F32">
        <w:rPr>
          <w:lang w:val="en-US"/>
        </w:rPr>
        <w:t>Chŏlla</w:t>
      </w:r>
      <w:proofErr w:type="spellEnd"/>
      <w:r w:rsidRPr="00404F32">
        <w:rPr>
          <w:lang w:val="en-US"/>
        </w:rPr>
        <w:t xml:space="preserve"> region</w:t>
      </w:r>
      <w:r w:rsidR="00FF6ED1">
        <w:rPr>
          <w:lang w:val="en-US"/>
        </w:rPr>
        <w:t xml:space="preserve"> (Sim, 2021)</w:t>
      </w:r>
      <w:r w:rsidRPr="00404F32">
        <w:rPr>
          <w:lang w:val="en-US"/>
        </w:rPr>
        <w:t xml:space="preserve"> can express one of its pronunciation features in the text, namely the lengthening of vowels. In my opinion, this tone system should be also shown in the text somehow, so that the reader can imagine how this system works in different parts of the sentence. Example of the usage of vowel lengthening in text can be seen down below together with the same sentence in </w:t>
      </w:r>
      <w:proofErr w:type="spellStart"/>
      <w:r w:rsidRPr="00404F32">
        <w:rPr>
          <w:rFonts w:eastAsia="Batang"/>
          <w:lang w:val="en-US"/>
        </w:rPr>
        <w:t>Ky</w:t>
      </w:r>
      <w:r w:rsidRPr="00404F32">
        <w:rPr>
          <w:lang w:val="en-US"/>
        </w:rPr>
        <w:t>ŏngsang</w:t>
      </w:r>
      <w:proofErr w:type="spellEnd"/>
      <w:r w:rsidRPr="00404F32">
        <w:rPr>
          <w:lang w:val="en-US"/>
        </w:rPr>
        <w:t xml:space="preserve"> dialect, that does not depict any of its unique phonological features.</w:t>
      </w:r>
    </w:p>
    <w:p w14:paraId="51CD5720" w14:textId="77777777" w:rsidR="00636FAD" w:rsidRPr="00404F32" w:rsidRDefault="00636FAD" w:rsidP="00D47365">
      <w:pPr>
        <w:spacing w:line="360" w:lineRule="auto"/>
        <w:ind w:firstLine="567"/>
        <w:contextualSpacing/>
        <w:jc w:val="both"/>
        <w:rPr>
          <w:lang w:val="en-US"/>
        </w:rPr>
      </w:pPr>
    </w:p>
    <w:p w14:paraId="409913E4" w14:textId="31C1993B" w:rsidR="009141AB" w:rsidRPr="00404F32" w:rsidRDefault="009141AB" w:rsidP="00345DD9">
      <w:pPr>
        <w:tabs>
          <w:tab w:val="left" w:pos="284"/>
          <w:tab w:val="left" w:pos="993"/>
          <w:tab w:val="left" w:pos="1560"/>
        </w:tabs>
        <w:spacing w:line="360" w:lineRule="auto"/>
        <w:ind w:left="709" w:hanging="425"/>
        <w:rPr>
          <w:rFonts w:eastAsia="Batang"/>
          <w:lang w:val="en-US"/>
        </w:rPr>
      </w:pPr>
      <w:r w:rsidRPr="00404F32">
        <w:rPr>
          <w:lang w:val="en-US"/>
        </w:rPr>
        <w:t>(</w:t>
      </w:r>
      <w:r w:rsidR="00345DD9">
        <w:rPr>
          <w:rFonts w:hint="eastAsia"/>
          <w:lang w:val="en-US"/>
        </w:rPr>
        <w:t>1</w:t>
      </w:r>
      <w:r w:rsidR="0026312F">
        <w:rPr>
          <w:lang w:val="en-US"/>
        </w:rPr>
        <w:t>4</w:t>
      </w:r>
      <w:r w:rsidRPr="00404F32">
        <w:rPr>
          <w:lang w:val="en-US"/>
        </w:rPr>
        <w:t>)</w:t>
      </w:r>
      <w:r w:rsidRPr="00404F32">
        <w:rPr>
          <w:lang w:val="en-US"/>
        </w:rPr>
        <w:tab/>
        <w:t>CD</w:t>
      </w:r>
      <w:r w:rsidRPr="00404F32">
        <w:rPr>
          <w:rStyle w:val="Znakapoznpodarou"/>
          <w:lang w:val="en-US"/>
        </w:rPr>
        <w:footnoteReference w:id="21"/>
      </w:r>
      <w:r w:rsidRPr="00404F32">
        <w:rPr>
          <w:lang w:val="en-US"/>
        </w:rPr>
        <w:t xml:space="preserve">: </w:t>
      </w:r>
      <w:r w:rsidRPr="00404F32">
        <w:rPr>
          <w:lang w:val="en-US"/>
        </w:rPr>
        <w:tab/>
      </w:r>
      <w:r w:rsidRPr="00404F32">
        <w:rPr>
          <w:rFonts w:eastAsia="Batang"/>
          <w:lang w:val="en-US"/>
        </w:rPr>
        <w:t>그러믄</w:t>
      </w:r>
      <w:r w:rsidRPr="00404F32">
        <w:rPr>
          <w:rFonts w:eastAsia="Batang"/>
          <w:lang w:val="en-US"/>
        </w:rPr>
        <w:t xml:space="preserve"> </w:t>
      </w:r>
      <w:r w:rsidRPr="00404F32">
        <w:rPr>
          <w:rFonts w:eastAsia="Batang"/>
          <w:lang w:val="en-US"/>
        </w:rPr>
        <w:t>너도</w:t>
      </w:r>
      <w:r w:rsidRPr="00404F32">
        <w:rPr>
          <w:rFonts w:eastAsia="Batang"/>
          <w:lang w:val="en-US"/>
        </w:rPr>
        <w:t xml:space="preserve"> </w:t>
      </w:r>
      <w:r w:rsidRPr="00404F32">
        <w:rPr>
          <w:rFonts w:eastAsia="Batang"/>
          <w:lang w:val="en-US"/>
        </w:rPr>
        <w:t>다른</w:t>
      </w:r>
      <w:r w:rsidRPr="00404F32">
        <w:rPr>
          <w:rFonts w:eastAsia="Batang"/>
          <w:lang w:val="en-US"/>
        </w:rPr>
        <w:t xml:space="preserve"> </w:t>
      </w:r>
      <w:r w:rsidRPr="00390DD7">
        <w:rPr>
          <w:rFonts w:eastAsia="Batang"/>
          <w:b/>
          <w:bCs/>
          <w:lang w:val="en-US"/>
        </w:rPr>
        <w:t>벨</w:t>
      </w:r>
      <w:r w:rsidR="00390DD7">
        <w:rPr>
          <w:rFonts w:eastAsia="Batang" w:hint="eastAsia"/>
          <w:b/>
          <w:bCs/>
          <w:lang w:val="en-US"/>
        </w:rPr>
        <w:t>:</w:t>
      </w:r>
      <w:r w:rsidRPr="00390DD7">
        <w:rPr>
          <w:rFonts w:eastAsia="Batang"/>
          <w:b/>
          <w:bCs/>
          <w:lang w:val="en-US"/>
        </w:rPr>
        <w:t>서</w:t>
      </w:r>
      <w:r w:rsidRPr="00404F32">
        <w:rPr>
          <w:rFonts w:eastAsia="Batang"/>
          <w:lang w:val="en-US"/>
        </w:rPr>
        <w:t xml:space="preserve"> </w:t>
      </w:r>
      <w:r w:rsidRPr="00404F32">
        <w:rPr>
          <w:rFonts w:eastAsia="Batang"/>
          <w:lang w:val="en-US"/>
        </w:rPr>
        <w:t>왔냐</w:t>
      </w:r>
      <w:r w:rsidRPr="00404F32">
        <w:rPr>
          <w:rFonts w:eastAsia="Batang"/>
          <w:lang w:val="en-US"/>
        </w:rPr>
        <w:t>? (</w:t>
      </w:r>
      <w:proofErr w:type="spellStart"/>
      <w:r w:rsidRPr="00404F32">
        <w:rPr>
          <w:rFonts w:eastAsia="Batang"/>
          <w:i/>
          <w:iCs/>
          <w:lang w:val="en-US"/>
        </w:rPr>
        <w:t>Kŭrŏmŭn</w:t>
      </w:r>
      <w:proofErr w:type="spellEnd"/>
      <w:r w:rsidRPr="00404F32">
        <w:rPr>
          <w:rFonts w:eastAsia="Batang"/>
          <w:i/>
          <w:iCs/>
          <w:lang w:val="en-US"/>
        </w:rPr>
        <w:t xml:space="preserve"> </w:t>
      </w:r>
      <w:proofErr w:type="spellStart"/>
      <w:r w:rsidRPr="00404F32">
        <w:rPr>
          <w:rFonts w:eastAsia="Batang"/>
          <w:i/>
          <w:iCs/>
          <w:lang w:val="en-US"/>
        </w:rPr>
        <w:t>nŏdo</w:t>
      </w:r>
      <w:proofErr w:type="spellEnd"/>
      <w:r w:rsidRPr="00404F32">
        <w:rPr>
          <w:rFonts w:eastAsia="Batang"/>
          <w:i/>
          <w:iCs/>
          <w:lang w:val="en-US"/>
        </w:rPr>
        <w:t xml:space="preserve"> </w:t>
      </w:r>
      <w:proofErr w:type="spellStart"/>
      <w:r w:rsidRPr="00404F32">
        <w:rPr>
          <w:rFonts w:eastAsia="Batang"/>
          <w:i/>
          <w:iCs/>
          <w:lang w:val="en-US"/>
        </w:rPr>
        <w:t>tarŭn</w:t>
      </w:r>
      <w:proofErr w:type="spellEnd"/>
      <w:r w:rsidRPr="00404F32">
        <w:rPr>
          <w:rFonts w:eastAsia="Batang"/>
          <w:i/>
          <w:iCs/>
          <w:lang w:val="en-US"/>
        </w:rPr>
        <w:t xml:space="preserve"> </w:t>
      </w:r>
      <w:proofErr w:type="spellStart"/>
      <w:proofErr w:type="gramStart"/>
      <w:r w:rsidRPr="00345DD9">
        <w:rPr>
          <w:rFonts w:eastAsia="Batang"/>
          <w:b/>
          <w:bCs/>
          <w:i/>
          <w:iCs/>
          <w:lang w:val="en-US"/>
        </w:rPr>
        <w:t>pel:sŏ</w:t>
      </w:r>
      <w:proofErr w:type="spellEnd"/>
      <w:proofErr w:type="gramEnd"/>
      <w:r w:rsidRPr="00404F32">
        <w:rPr>
          <w:rFonts w:eastAsia="Batang"/>
          <w:i/>
          <w:iCs/>
          <w:lang w:val="en-US"/>
        </w:rPr>
        <w:t xml:space="preserve"> </w:t>
      </w:r>
      <w:proofErr w:type="spellStart"/>
      <w:r w:rsidRPr="00404F32">
        <w:rPr>
          <w:rFonts w:eastAsia="Batang"/>
          <w:i/>
          <w:iCs/>
          <w:lang w:val="en-US"/>
        </w:rPr>
        <w:t>wannya</w:t>
      </w:r>
      <w:proofErr w:type="spellEnd"/>
      <w:r w:rsidRPr="00404F32">
        <w:rPr>
          <w:rFonts w:eastAsia="Batang"/>
          <w:i/>
          <w:iCs/>
          <w:lang w:val="en-US"/>
        </w:rPr>
        <w:t>?</w:t>
      </w:r>
      <w:r w:rsidRPr="00404F32">
        <w:rPr>
          <w:rFonts w:eastAsia="Batang"/>
          <w:lang w:val="en-US"/>
        </w:rPr>
        <w:t>)</w:t>
      </w:r>
    </w:p>
    <w:p w14:paraId="4B9CD590" w14:textId="69D24FDD" w:rsidR="009141AB" w:rsidRDefault="009141AB" w:rsidP="00390DD7">
      <w:pPr>
        <w:pStyle w:val="Odstavecseseznamem"/>
        <w:tabs>
          <w:tab w:val="left" w:pos="426"/>
          <w:tab w:val="left" w:pos="993"/>
          <w:tab w:val="left" w:pos="1560"/>
        </w:tabs>
        <w:spacing w:line="360" w:lineRule="auto"/>
        <w:ind w:left="1560" w:hanging="851"/>
        <w:rPr>
          <w:rFonts w:eastAsia="Batang"/>
          <w:lang w:val="en-US"/>
        </w:rPr>
      </w:pPr>
      <w:r w:rsidRPr="00404F32">
        <w:rPr>
          <w:lang w:val="en-US"/>
        </w:rPr>
        <w:t>KD:</w:t>
      </w:r>
      <w:r w:rsidRPr="00404F32">
        <w:rPr>
          <w:lang w:val="en-US"/>
        </w:rPr>
        <w:tab/>
      </w:r>
      <w:r w:rsidRPr="00404F32">
        <w:rPr>
          <w:rFonts w:eastAsia="Batang"/>
          <w:lang w:val="en-US"/>
        </w:rPr>
        <w:t>그라믄</w:t>
      </w:r>
      <w:r w:rsidRPr="00404F32">
        <w:rPr>
          <w:rFonts w:eastAsia="Batang"/>
          <w:lang w:val="en-US"/>
        </w:rPr>
        <w:t xml:space="preserve"> </w:t>
      </w:r>
      <w:r w:rsidRPr="00404F32">
        <w:rPr>
          <w:rFonts w:eastAsia="Batang"/>
          <w:lang w:val="en-US"/>
        </w:rPr>
        <w:t>니는</w:t>
      </w:r>
      <w:r w:rsidRPr="00404F32">
        <w:rPr>
          <w:rFonts w:eastAsia="Batang"/>
          <w:lang w:val="en-US"/>
        </w:rPr>
        <w:t xml:space="preserve"> </w:t>
      </w:r>
      <w:r w:rsidRPr="00404F32">
        <w:rPr>
          <w:rFonts w:eastAsia="Batang"/>
          <w:lang w:val="en-US"/>
        </w:rPr>
        <w:t>다른</w:t>
      </w:r>
      <w:r w:rsidRPr="00404F32">
        <w:rPr>
          <w:rFonts w:eastAsia="Batang"/>
          <w:lang w:val="en-US"/>
        </w:rPr>
        <w:t xml:space="preserve"> </w:t>
      </w:r>
      <w:r w:rsidRPr="00404F32">
        <w:rPr>
          <w:rFonts w:eastAsia="Batang"/>
          <w:lang w:val="en-US"/>
        </w:rPr>
        <w:t>별에서</w:t>
      </w:r>
      <w:r w:rsidRPr="00404F32">
        <w:rPr>
          <w:rFonts w:eastAsia="Batang"/>
          <w:lang w:val="en-US"/>
        </w:rPr>
        <w:t xml:space="preserve"> </w:t>
      </w:r>
      <w:r w:rsidRPr="00404F32">
        <w:rPr>
          <w:rFonts w:eastAsia="Batang"/>
          <w:lang w:val="en-US"/>
        </w:rPr>
        <w:t>왔나</w:t>
      </w:r>
      <w:r w:rsidRPr="00404F32">
        <w:rPr>
          <w:rFonts w:eastAsia="Batang"/>
          <w:lang w:val="en-US"/>
        </w:rPr>
        <w:t>? (</w:t>
      </w:r>
      <w:proofErr w:type="spellStart"/>
      <w:r w:rsidRPr="00404F32">
        <w:rPr>
          <w:rFonts w:eastAsia="Batang"/>
          <w:i/>
          <w:iCs/>
          <w:lang w:val="en-US"/>
        </w:rPr>
        <w:t>Kŭramŭn</w:t>
      </w:r>
      <w:proofErr w:type="spellEnd"/>
      <w:r w:rsidRPr="00404F32">
        <w:rPr>
          <w:rFonts w:eastAsia="Batang"/>
          <w:i/>
          <w:iCs/>
          <w:lang w:val="en-US"/>
        </w:rPr>
        <w:t xml:space="preserve"> </w:t>
      </w:r>
      <w:proofErr w:type="spellStart"/>
      <w:r w:rsidRPr="00404F32">
        <w:rPr>
          <w:rFonts w:eastAsia="Batang"/>
          <w:i/>
          <w:iCs/>
          <w:lang w:val="en-US"/>
        </w:rPr>
        <w:t>ninŭn</w:t>
      </w:r>
      <w:proofErr w:type="spellEnd"/>
      <w:r w:rsidRPr="00404F32">
        <w:rPr>
          <w:rFonts w:eastAsia="Batang"/>
          <w:i/>
          <w:iCs/>
          <w:lang w:val="en-US"/>
        </w:rPr>
        <w:t xml:space="preserve"> </w:t>
      </w:r>
      <w:proofErr w:type="spellStart"/>
      <w:r w:rsidRPr="00404F32">
        <w:rPr>
          <w:rFonts w:eastAsia="Batang"/>
          <w:i/>
          <w:iCs/>
          <w:lang w:val="en-US"/>
        </w:rPr>
        <w:t>tarŭn</w:t>
      </w:r>
      <w:proofErr w:type="spellEnd"/>
      <w:r w:rsidRPr="00404F32">
        <w:rPr>
          <w:rFonts w:eastAsia="Batang"/>
          <w:i/>
          <w:iCs/>
          <w:lang w:val="en-US"/>
        </w:rPr>
        <w:t xml:space="preserve"> </w:t>
      </w:r>
      <w:proofErr w:type="spellStart"/>
      <w:r w:rsidRPr="00404F32">
        <w:rPr>
          <w:rFonts w:eastAsia="Batang"/>
          <w:i/>
          <w:iCs/>
          <w:lang w:val="en-US"/>
        </w:rPr>
        <w:t>pyŏresŏ</w:t>
      </w:r>
      <w:proofErr w:type="spellEnd"/>
      <w:r w:rsidRPr="00404F32">
        <w:rPr>
          <w:rFonts w:eastAsia="Batang"/>
          <w:i/>
          <w:iCs/>
          <w:lang w:val="en-US"/>
        </w:rPr>
        <w:t xml:space="preserve"> </w:t>
      </w:r>
      <w:proofErr w:type="spellStart"/>
      <w:r w:rsidRPr="00404F32">
        <w:rPr>
          <w:rFonts w:eastAsia="Batang"/>
          <w:i/>
          <w:iCs/>
          <w:lang w:val="en-US"/>
        </w:rPr>
        <w:t>wanna</w:t>
      </w:r>
      <w:proofErr w:type="spellEnd"/>
      <w:r w:rsidRPr="00404F32">
        <w:rPr>
          <w:rFonts w:eastAsia="Batang"/>
          <w:i/>
          <w:iCs/>
          <w:lang w:val="en-US"/>
        </w:rPr>
        <w:t>?</w:t>
      </w:r>
      <w:r w:rsidRPr="00404F32">
        <w:rPr>
          <w:rFonts w:eastAsia="Batang"/>
          <w:lang w:val="en-US"/>
        </w:rPr>
        <w:t>)</w:t>
      </w:r>
    </w:p>
    <w:p w14:paraId="444ED2FC" w14:textId="4C49C400" w:rsidR="00390DD7" w:rsidRPr="00404F32" w:rsidRDefault="00390DD7" w:rsidP="00390DD7">
      <w:pPr>
        <w:pStyle w:val="Odstavecseseznamem"/>
        <w:tabs>
          <w:tab w:val="left" w:pos="426"/>
          <w:tab w:val="left" w:pos="993"/>
          <w:tab w:val="left" w:pos="1560"/>
        </w:tabs>
        <w:spacing w:line="360" w:lineRule="auto"/>
        <w:ind w:left="1560" w:hanging="851"/>
        <w:rPr>
          <w:rFonts w:eastAsia="Batang"/>
          <w:lang w:val="en-US"/>
        </w:rPr>
      </w:pPr>
      <w:r>
        <w:rPr>
          <w:lang w:val="en-US"/>
        </w:rPr>
        <w:t>SK:</w:t>
      </w:r>
      <w:r>
        <w:rPr>
          <w:rFonts w:eastAsia="Batang"/>
          <w:lang w:val="en-US"/>
        </w:rPr>
        <w:tab/>
      </w:r>
      <w:r>
        <w:rPr>
          <w:rFonts w:eastAsia="Batang" w:hint="eastAsia"/>
          <w:lang w:val="en-US"/>
        </w:rPr>
        <w:t>그러니까</w:t>
      </w:r>
      <w:r>
        <w:rPr>
          <w:rFonts w:eastAsia="Batang" w:hint="eastAsia"/>
          <w:lang w:val="en-US"/>
        </w:rPr>
        <w:t xml:space="preserve"> </w:t>
      </w:r>
      <w:r>
        <w:rPr>
          <w:rFonts w:eastAsia="Batang" w:hint="eastAsia"/>
          <w:lang w:val="en-US"/>
        </w:rPr>
        <w:t>너는</w:t>
      </w:r>
      <w:r>
        <w:rPr>
          <w:rFonts w:eastAsia="Batang" w:hint="eastAsia"/>
          <w:lang w:val="en-US"/>
        </w:rPr>
        <w:t xml:space="preserve"> </w:t>
      </w:r>
      <w:r>
        <w:rPr>
          <w:rFonts w:eastAsia="Batang" w:hint="eastAsia"/>
          <w:lang w:val="en-US"/>
        </w:rPr>
        <w:t>다른</w:t>
      </w:r>
      <w:r>
        <w:rPr>
          <w:rFonts w:eastAsia="Batang" w:hint="eastAsia"/>
          <w:lang w:val="en-US"/>
        </w:rPr>
        <w:t xml:space="preserve"> </w:t>
      </w:r>
      <w:r>
        <w:rPr>
          <w:rFonts w:eastAsia="Batang" w:hint="eastAsia"/>
          <w:lang w:val="en-US"/>
        </w:rPr>
        <w:t>별에서</w:t>
      </w:r>
      <w:r>
        <w:rPr>
          <w:rFonts w:eastAsia="Batang" w:hint="eastAsia"/>
          <w:lang w:val="en-US"/>
        </w:rPr>
        <w:t xml:space="preserve"> </w:t>
      </w:r>
      <w:r>
        <w:rPr>
          <w:rFonts w:eastAsia="Batang" w:hint="eastAsia"/>
          <w:lang w:val="en-US"/>
        </w:rPr>
        <w:t>왔다는</w:t>
      </w:r>
      <w:r>
        <w:rPr>
          <w:rFonts w:eastAsia="Batang" w:hint="eastAsia"/>
          <w:lang w:val="en-US"/>
        </w:rPr>
        <w:t xml:space="preserve"> </w:t>
      </w:r>
      <w:r>
        <w:rPr>
          <w:rFonts w:eastAsia="Batang" w:hint="eastAsia"/>
          <w:lang w:val="en-US"/>
        </w:rPr>
        <w:t>거니</w:t>
      </w:r>
      <w:r>
        <w:rPr>
          <w:rFonts w:eastAsia="Batang"/>
          <w:lang w:val="en-US"/>
        </w:rPr>
        <w:t>? (</w:t>
      </w:r>
      <w:proofErr w:type="spellStart"/>
      <w:r w:rsidRPr="00390DD7">
        <w:rPr>
          <w:rFonts w:eastAsia="Batang"/>
          <w:i/>
          <w:iCs/>
          <w:lang w:val="en-US"/>
        </w:rPr>
        <w:t>Kŭrŏnikka</w:t>
      </w:r>
      <w:proofErr w:type="spellEnd"/>
      <w:r w:rsidRPr="00390DD7">
        <w:rPr>
          <w:rFonts w:eastAsia="Batang"/>
          <w:i/>
          <w:iCs/>
          <w:lang w:val="en-US"/>
        </w:rPr>
        <w:t xml:space="preserve"> </w:t>
      </w:r>
      <w:proofErr w:type="spellStart"/>
      <w:r w:rsidRPr="00390DD7">
        <w:rPr>
          <w:rFonts w:eastAsia="Batang"/>
          <w:i/>
          <w:iCs/>
          <w:lang w:val="en-US"/>
        </w:rPr>
        <w:t>nŏnŭn</w:t>
      </w:r>
      <w:proofErr w:type="spellEnd"/>
      <w:r w:rsidRPr="00390DD7">
        <w:rPr>
          <w:rFonts w:eastAsia="Batang"/>
          <w:i/>
          <w:iCs/>
          <w:lang w:val="en-US"/>
        </w:rPr>
        <w:t xml:space="preserve"> </w:t>
      </w:r>
      <w:proofErr w:type="spellStart"/>
      <w:r w:rsidRPr="00390DD7">
        <w:rPr>
          <w:rFonts w:eastAsia="Batang"/>
          <w:i/>
          <w:iCs/>
          <w:lang w:val="en-US"/>
        </w:rPr>
        <w:t>tarŭn</w:t>
      </w:r>
      <w:proofErr w:type="spellEnd"/>
      <w:r w:rsidRPr="00390DD7">
        <w:rPr>
          <w:rFonts w:eastAsia="Batang"/>
          <w:i/>
          <w:iCs/>
          <w:lang w:val="en-US"/>
        </w:rPr>
        <w:t xml:space="preserve"> </w:t>
      </w:r>
      <w:proofErr w:type="spellStart"/>
      <w:r w:rsidRPr="00390DD7">
        <w:rPr>
          <w:rFonts w:eastAsia="Batang"/>
          <w:i/>
          <w:iCs/>
          <w:lang w:val="en-US"/>
        </w:rPr>
        <w:t>pyŏresŏ</w:t>
      </w:r>
      <w:proofErr w:type="spellEnd"/>
      <w:r w:rsidRPr="00390DD7">
        <w:rPr>
          <w:rFonts w:eastAsia="Batang"/>
          <w:i/>
          <w:iCs/>
          <w:lang w:val="en-US"/>
        </w:rPr>
        <w:t xml:space="preserve"> </w:t>
      </w:r>
      <w:proofErr w:type="spellStart"/>
      <w:r w:rsidRPr="00390DD7">
        <w:rPr>
          <w:rFonts w:eastAsia="Batang"/>
          <w:i/>
          <w:iCs/>
          <w:lang w:val="en-US"/>
        </w:rPr>
        <w:t>wattanŭn</w:t>
      </w:r>
      <w:proofErr w:type="spellEnd"/>
      <w:r w:rsidRPr="00390DD7">
        <w:rPr>
          <w:rFonts w:eastAsia="Batang"/>
          <w:i/>
          <w:iCs/>
          <w:lang w:val="en-US"/>
        </w:rPr>
        <w:t xml:space="preserve"> </w:t>
      </w:r>
      <w:proofErr w:type="spellStart"/>
      <w:r w:rsidRPr="00390DD7">
        <w:rPr>
          <w:rFonts w:eastAsia="Batang"/>
          <w:i/>
          <w:iCs/>
          <w:lang w:val="en-US"/>
        </w:rPr>
        <w:t>kŏni</w:t>
      </w:r>
      <w:proofErr w:type="spellEnd"/>
      <w:r w:rsidRPr="00390DD7">
        <w:rPr>
          <w:rFonts w:eastAsia="Batang"/>
          <w:i/>
          <w:iCs/>
          <w:lang w:val="en-US"/>
        </w:rPr>
        <w:t>?</w:t>
      </w:r>
      <w:r w:rsidRPr="00390DD7">
        <w:rPr>
          <w:rFonts w:eastAsia="Batang"/>
          <w:lang w:val="en-US"/>
        </w:rPr>
        <w:t>)</w:t>
      </w:r>
    </w:p>
    <w:p w14:paraId="5AB9D6F1" w14:textId="77777777" w:rsidR="009141AB" w:rsidRPr="00404F32" w:rsidRDefault="009141AB" w:rsidP="00E6443D">
      <w:pPr>
        <w:pStyle w:val="Odstavecseseznamem"/>
        <w:tabs>
          <w:tab w:val="left" w:pos="426"/>
          <w:tab w:val="left" w:pos="993"/>
          <w:tab w:val="left" w:pos="1560"/>
        </w:tabs>
        <w:spacing w:line="360" w:lineRule="auto"/>
        <w:ind w:left="709"/>
        <w:rPr>
          <w:rFonts w:eastAsia="Batang"/>
        </w:rPr>
      </w:pPr>
      <w:r w:rsidRPr="00404F32">
        <w:rPr>
          <w:rFonts w:eastAsia="Batang"/>
        </w:rPr>
        <w:t>EN:</w:t>
      </w:r>
      <w:r w:rsidRPr="00404F32">
        <w:rPr>
          <w:rFonts w:eastAsia="Batang"/>
        </w:rPr>
        <w:tab/>
      </w:r>
      <w:r w:rsidRPr="00404F32">
        <w:rPr>
          <w:rFonts w:eastAsia="Batang"/>
          <w:lang w:val="en-US"/>
        </w:rPr>
        <w:t>So you came from another planet?</w:t>
      </w:r>
      <w:r w:rsidRPr="00404F32">
        <w:rPr>
          <w:rFonts w:eastAsia="Batang"/>
        </w:rPr>
        <w:t xml:space="preserve"> </w:t>
      </w:r>
    </w:p>
    <w:p w14:paraId="2677CF64" w14:textId="20F67867" w:rsidR="009141AB" w:rsidRPr="00404F32" w:rsidRDefault="009141AB" w:rsidP="00E41248">
      <w:pPr>
        <w:spacing w:line="360" w:lineRule="auto"/>
      </w:pPr>
      <w:r w:rsidRPr="00404F32">
        <w:rPr>
          <w:lang w:val="en-US"/>
        </w:rPr>
        <w:br w:type="page"/>
      </w:r>
    </w:p>
    <w:p w14:paraId="5D5C021F" w14:textId="5DBE20C4" w:rsidR="009141AB" w:rsidRPr="00404F32" w:rsidRDefault="00E267D6" w:rsidP="00673CA4">
      <w:pPr>
        <w:pStyle w:val="Nadpis2"/>
        <w:rPr>
          <w:rFonts w:cs="Times New Roman"/>
          <w:szCs w:val="24"/>
          <w:lang w:val="en-US"/>
        </w:rPr>
      </w:pPr>
      <w:bookmarkStart w:id="54" w:name="_Toc170372757"/>
      <w:r w:rsidRPr="00404F32">
        <w:rPr>
          <w:rFonts w:cs="Times New Roman"/>
          <w:szCs w:val="24"/>
          <w:lang w:val="en-US"/>
        </w:rPr>
        <w:lastRenderedPageBreak/>
        <w:t>5.2 L</w:t>
      </w:r>
      <w:r w:rsidR="009141AB" w:rsidRPr="00404F32">
        <w:rPr>
          <w:rFonts w:cs="Times New Roman"/>
          <w:szCs w:val="24"/>
          <w:lang w:val="en-US"/>
        </w:rPr>
        <w:t xml:space="preserve">exicology of </w:t>
      </w:r>
      <w:proofErr w:type="spellStart"/>
      <w:r w:rsidR="009141AB" w:rsidRPr="00404F32">
        <w:rPr>
          <w:rFonts w:eastAsia="Batang" w:cs="Times New Roman"/>
          <w:szCs w:val="24"/>
          <w:lang w:val="en-US"/>
        </w:rPr>
        <w:t>Ky</w:t>
      </w:r>
      <w:r w:rsidR="009141AB" w:rsidRPr="00404F32">
        <w:rPr>
          <w:rFonts w:cs="Times New Roman"/>
          <w:szCs w:val="24"/>
          <w:lang w:val="en-US"/>
        </w:rPr>
        <w:t>ŏngsang</w:t>
      </w:r>
      <w:proofErr w:type="spellEnd"/>
      <w:r w:rsidR="009141AB" w:rsidRPr="00404F32">
        <w:rPr>
          <w:rFonts w:cs="Times New Roman"/>
          <w:szCs w:val="24"/>
          <w:lang w:val="en-US"/>
        </w:rPr>
        <w:t xml:space="preserve"> dialect in The Little Prince</w:t>
      </w:r>
      <w:bookmarkEnd w:id="54"/>
      <w:r w:rsidR="009141AB" w:rsidRPr="00404F32">
        <w:rPr>
          <w:rFonts w:cs="Times New Roman"/>
          <w:szCs w:val="24"/>
          <w:lang w:val="en-US"/>
        </w:rPr>
        <w:t xml:space="preserve"> </w:t>
      </w:r>
    </w:p>
    <w:p w14:paraId="2DCA5473" w14:textId="77777777" w:rsidR="009141AB" w:rsidRPr="00404F32" w:rsidRDefault="009141AB" w:rsidP="006D67CF">
      <w:pPr>
        <w:spacing w:line="360" w:lineRule="auto"/>
        <w:contextualSpacing/>
        <w:jc w:val="both"/>
        <w:rPr>
          <w:lang w:val="en-US"/>
        </w:rPr>
      </w:pPr>
      <w:r w:rsidRPr="00404F32">
        <w:rPr>
          <w:lang w:val="en-US"/>
        </w:rPr>
        <w:t xml:space="preserve">The Little Prince was primarily written by authors in Pohang city, which is one of the centers of </w:t>
      </w:r>
      <w:proofErr w:type="spellStart"/>
      <w:r w:rsidRPr="00404F32">
        <w:rPr>
          <w:rFonts w:eastAsia="Batang"/>
          <w:lang w:val="en-US"/>
        </w:rPr>
        <w:t>Ky</w:t>
      </w:r>
      <w:r w:rsidRPr="00404F32">
        <w:rPr>
          <w:lang w:val="en-US"/>
        </w:rPr>
        <w:t>ŏngsang</w:t>
      </w:r>
      <w:proofErr w:type="spellEnd"/>
      <w:r w:rsidRPr="00404F32">
        <w:rPr>
          <w:lang w:val="en-US"/>
        </w:rPr>
        <w:t xml:space="preserve"> province where the dialect is heavily spoken. And as I mentioned earlier, the authors had the opportunity to work cooperate with local dialectologists who deal with the dialect and its main characteristics that differs from other parts of the province. The result of this collaboration is outstanding, which simply has no competition in Korea, because other books, such as the well-known Harry Potter, have still not been translated into other dialects. </w:t>
      </w:r>
    </w:p>
    <w:p w14:paraId="46169CEA" w14:textId="17E848CF" w:rsidR="009141AB" w:rsidRPr="00404F32" w:rsidRDefault="009141AB" w:rsidP="00D47365">
      <w:pPr>
        <w:spacing w:line="360" w:lineRule="auto"/>
        <w:ind w:firstLine="567"/>
        <w:contextualSpacing/>
        <w:jc w:val="both"/>
        <w:rPr>
          <w:lang w:val="en-US"/>
        </w:rPr>
      </w:pPr>
      <w:r w:rsidRPr="00404F32">
        <w:rPr>
          <w:lang w:val="en-US"/>
        </w:rPr>
        <w:t xml:space="preserve">Regarding the vocabulary used in this book, the authors attempted to use as much different vocabulary as possible from the standard language and other parts of the </w:t>
      </w:r>
      <w:proofErr w:type="spellStart"/>
      <w:r w:rsidRPr="00404F32">
        <w:rPr>
          <w:rFonts w:eastAsia="Batang"/>
          <w:lang w:val="en-US"/>
        </w:rPr>
        <w:t>Ky</w:t>
      </w:r>
      <w:r w:rsidRPr="00404F32">
        <w:rPr>
          <w:lang w:val="en-US"/>
        </w:rPr>
        <w:t>ŏngsang</w:t>
      </w:r>
      <w:proofErr w:type="spellEnd"/>
      <w:r w:rsidRPr="00404F32">
        <w:rPr>
          <w:lang w:val="en-US"/>
        </w:rPr>
        <w:t xml:space="preserve"> region as well. Each dialect on Korean peninsula can be divided into subdialects, which differs in use of vocabulary, idioms, or grammar in the regions where you may encounter it, which is the case in The Little Prince. However, most of the words are used throughout the territory of Southeast Korean province of </w:t>
      </w:r>
      <w:proofErr w:type="spellStart"/>
      <w:r w:rsidRPr="00404F32">
        <w:rPr>
          <w:rFonts w:eastAsia="Batang"/>
          <w:lang w:val="en-US"/>
        </w:rPr>
        <w:t>Ky</w:t>
      </w:r>
      <w:r w:rsidRPr="00404F32">
        <w:rPr>
          <w:lang w:val="en-US"/>
        </w:rPr>
        <w:t>ŏngsang</w:t>
      </w:r>
      <w:proofErr w:type="spellEnd"/>
      <w:r w:rsidRPr="00404F32">
        <w:rPr>
          <w:lang w:val="en-US"/>
        </w:rPr>
        <w:t xml:space="preserve">. </w:t>
      </w:r>
    </w:p>
    <w:p w14:paraId="6C8E8E61" w14:textId="27B58702" w:rsidR="009141AB" w:rsidRPr="00404F32" w:rsidRDefault="009141AB" w:rsidP="00D47365">
      <w:pPr>
        <w:spacing w:line="360" w:lineRule="auto"/>
        <w:ind w:firstLine="567"/>
        <w:contextualSpacing/>
        <w:jc w:val="both"/>
        <w:rPr>
          <w:lang w:val="en-US"/>
        </w:rPr>
      </w:pPr>
      <w:r w:rsidRPr="00404F32">
        <w:rPr>
          <w:lang w:val="en-US"/>
        </w:rPr>
        <w:t>From lexicological point of view, this dialect is rich in words that are highly distinctive from the standard language, because due to the remoteness of the region, so some words have developed differently. These words also contain some characteristics from the Middle Korean language that have long since fallen out of use in other dialects. A frequent change is certainly the shortening of words</w:t>
      </w:r>
      <w:r w:rsidR="003533F4">
        <w:rPr>
          <w:lang w:val="en-US"/>
        </w:rPr>
        <w:t>.</w:t>
      </w:r>
    </w:p>
    <w:p w14:paraId="20E32BAC" w14:textId="7A091E75" w:rsidR="009141AB" w:rsidRPr="00404F32" w:rsidRDefault="009141AB" w:rsidP="00FB6F3A">
      <w:pPr>
        <w:pStyle w:val="Titulek"/>
        <w:jc w:val="center"/>
        <w:rPr>
          <w:color w:val="000000" w:themeColor="text1"/>
          <w:sz w:val="24"/>
          <w:szCs w:val="24"/>
          <w:lang w:val="en-US"/>
        </w:rPr>
      </w:pPr>
      <w:r w:rsidRPr="00404F32">
        <w:rPr>
          <w:color w:val="000000" w:themeColor="text1"/>
          <w:sz w:val="24"/>
          <w:szCs w:val="24"/>
          <w:lang w:val="en-US"/>
        </w:rPr>
        <w:br w:type="page"/>
      </w:r>
    </w:p>
    <w:p w14:paraId="460F28C5" w14:textId="77777777" w:rsidR="009141AB" w:rsidRPr="00404F32" w:rsidRDefault="009141AB" w:rsidP="00040572">
      <w:pPr>
        <w:spacing w:line="440" w:lineRule="exact"/>
        <w:ind w:firstLine="567"/>
        <w:jc w:val="both"/>
      </w:pPr>
      <w:r w:rsidRPr="00404F32">
        <w:rPr>
          <w:lang w:val="en-US"/>
        </w:rPr>
        <w:lastRenderedPageBreak/>
        <w:t xml:space="preserve">Highly intriguing question was to find out, if the dialect uses the loanwords in the same way as its standard counterpart. And according to my research, the dialect utilizes same loanwords and with the same spelling. The examples, which can be seen down below, are taken from the last part of first chapter, where you can see English loanwords. Korean words are often borrowed and </w:t>
      </w:r>
      <w:proofErr w:type="spellStart"/>
      <w:r w:rsidRPr="00404F32">
        <w:rPr>
          <w:lang w:val="en-US"/>
        </w:rPr>
        <w:t>koreanized</w:t>
      </w:r>
      <w:proofErr w:type="spellEnd"/>
      <w:r w:rsidRPr="00404F32">
        <w:rPr>
          <w:lang w:val="en-US"/>
        </w:rPr>
        <w:t xml:space="preserve"> from other languages (nowadays especially from English), therefore it is clear that even dialects will adopt these words through the standard language with the same meaning, since they are so widespread in everyday conversation. Following words are examples taken from the book (page 11).</w:t>
      </w:r>
      <w:r w:rsidRPr="00404F32">
        <w:t xml:space="preserve"> </w:t>
      </w:r>
    </w:p>
    <w:tbl>
      <w:tblPr>
        <w:tblStyle w:val="Prosttabulka3"/>
        <w:tblW w:w="0" w:type="auto"/>
        <w:tblLook w:val="04A0" w:firstRow="1" w:lastRow="0" w:firstColumn="1" w:lastColumn="0" w:noHBand="0" w:noVBand="1"/>
      </w:tblPr>
      <w:tblGrid>
        <w:gridCol w:w="4213"/>
        <w:gridCol w:w="4290"/>
      </w:tblGrid>
      <w:tr w:rsidR="009141AB" w:rsidRPr="00404F32" w14:paraId="52A10330" w14:textId="77777777" w:rsidTr="00711C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31" w:type="dxa"/>
            <w:vAlign w:val="center"/>
          </w:tcPr>
          <w:p w14:paraId="4E9BEBC0" w14:textId="77777777" w:rsidR="009141AB" w:rsidRPr="00404F32" w:rsidRDefault="009141AB" w:rsidP="00711C0A">
            <w:pPr>
              <w:spacing w:before="60" w:after="60"/>
              <w:jc w:val="center"/>
              <w:rPr>
                <w:bCs w:val="0"/>
                <w:caps w:val="0"/>
              </w:rPr>
            </w:pPr>
            <w:proofErr w:type="spellStart"/>
            <w:r w:rsidRPr="00404F32">
              <w:rPr>
                <w:bCs w:val="0"/>
                <w:caps w:val="0"/>
              </w:rPr>
              <w:t>English</w:t>
            </w:r>
            <w:proofErr w:type="spellEnd"/>
          </w:p>
        </w:tc>
        <w:tc>
          <w:tcPr>
            <w:tcW w:w="4531" w:type="dxa"/>
            <w:vAlign w:val="center"/>
          </w:tcPr>
          <w:p w14:paraId="4EB00AF4" w14:textId="77777777" w:rsidR="009141AB" w:rsidRPr="00404F32" w:rsidRDefault="009141AB" w:rsidP="00711C0A">
            <w:pPr>
              <w:spacing w:before="60" w:after="60"/>
              <w:jc w:val="center"/>
              <w:cnfStyle w:val="100000000000" w:firstRow="1" w:lastRow="0" w:firstColumn="0" w:lastColumn="0" w:oddVBand="0" w:evenVBand="0" w:oddHBand="0" w:evenHBand="0" w:firstRowFirstColumn="0" w:firstRowLastColumn="0" w:lastRowFirstColumn="0" w:lastRowLastColumn="0"/>
              <w:rPr>
                <w:bCs w:val="0"/>
                <w:caps w:val="0"/>
                <w:lang w:val="en-US"/>
              </w:rPr>
            </w:pPr>
            <w:r w:rsidRPr="00404F32">
              <w:rPr>
                <w:bCs w:val="0"/>
                <w:caps w:val="0"/>
                <w:lang w:val="en-US"/>
              </w:rPr>
              <w:t>Korean</w:t>
            </w:r>
          </w:p>
        </w:tc>
      </w:tr>
      <w:tr w:rsidR="009141AB" w:rsidRPr="00404F32" w14:paraId="397CB8DC" w14:textId="77777777" w:rsidTr="002908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06042C65" w14:textId="77777777" w:rsidR="009141AB" w:rsidRPr="00404F32" w:rsidRDefault="009141AB" w:rsidP="00711C0A">
            <w:pPr>
              <w:spacing w:before="60" w:after="120"/>
              <w:jc w:val="center"/>
              <w:rPr>
                <w:b w:val="0"/>
                <w:caps w:val="0"/>
                <w:lang w:val="en-US"/>
              </w:rPr>
            </w:pPr>
            <w:r w:rsidRPr="00404F32">
              <w:rPr>
                <w:b w:val="0"/>
                <w:caps w:val="0"/>
                <w:lang w:val="en-US"/>
              </w:rPr>
              <w:t>golf</w:t>
            </w:r>
          </w:p>
        </w:tc>
        <w:tc>
          <w:tcPr>
            <w:tcW w:w="4531" w:type="dxa"/>
            <w:vAlign w:val="center"/>
          </w:tcPr>
          <w:p w14:paraId="6927DE01" w14:textId="0790EB40" w:rsidR="009141AB" w:rsidRPr="00404F32" w:rsidRDefault="009141AB" w:rsidP="007B46F9">
            <w:pPr>
              <w:spacing w:before="60" w:after="60"/>
              <w:jc w:val="center"/>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골프</w:t>
            </w:r>
            <w:proofErr w:type="spellStart"/>
            <w:r w:rsidRPr="00404F32">
              <w:rPr>
                <w:rFonts w:eastAsia="Batang"/>
                <w:i/>
                <w:iCs/>
                <w:lang w:val="en-US"/>
              </w:rPr>
              <w:t>kolp</w:t>
            </w:r>
            <w:r w:rsidR="00757297">
              <w:rPr>
                <w:rFonts w:eastAsia="Batang"/>
                <w:i/>
                <w:iCs/>
                <w:lang w:val="en-US"/>
              </w:rPr>
              <w:t>’</w:t>
            </w:r>
            <w:r w:rsidRPr="00404F32">
              <w:rPr>
                <w:rFonts w:eastAsia="Batang"/>
                <w:i/>
                <w:iCs/>
                <w:lang w:val="en-US"/>
              </w:rPr>
              <w:t>ŭ</w:t>
            </w:r>
            <w:proofErr w:type="spellEnd"/>
          </w:p>
        </w:tc>
      </w:tr>
      <w:tr w:rsidR="009141AB" w:rsidRPr="00404F32" w14:paraId="798B1D1A" w14:textId="77777777" w:rsidTr="00290887">
        <w:tc>
          <w:tcPr>
            <w:cnfStyle w:val="001000000000" w:firstRow="0" w:lastRow="0" w:firstColumn="1" w:lastColumn="0" w:oddVBand="0" w:evenVBand="0" w:oddHBand="0" w:evenHBand="0" w:firstRowFirstColumn="0" w:firstRowLastColumn="0" w:lastRowFirstColumn="0" w:lastRowLastColumn="0"/>
            <w:tcW w:w="4531" w:type="dxa"/>
          </w:tcPr>
          <w:p w14:paraId="00CCAA5D" w14:textId="77777777" w:rsidR="009141AB" w:rsidRPr="00404F32" w:rsidRDefault="009141AB" w:rsidP="00711C0A">
            <w:pPr>
              <w:spacing w:before="60" w:after="120"/>
              <w:jc w:val="center"/>
              <w:rPr>
                <w:b w:val="0"/>
                <w:caps w:val="0"/>
                <w:lang w:val="en-US"/>
              </w:rPr>
            </w:pPr>
            <w:r w:rsidRPr="00404F32">
              <w:rPr>
                <w:b w:val="0"/>
                <w:caps w:val="0"/>
                <w:lang w:val="en-US"/>
              </w:rPr>
              <w:t>necktie</w:t>
            </w:r>
          </w:p>
        </w:tc>
        <w:tc>
          <w:tcPr>
            <w:tcW w:w="4531" w:type="dxa"/>
            <w:vAlign w:val="center"/>
          </w:tcPr>
          <w:p w14:paraId="46B06E7A" w14:textId="3AEC5020" w:rsidR="009141AB" w:rsidRPr="00404F32" w:rsidRDefault="009141AB" w:rsidP="00290887">
            <w:pPr>
              <w:spacing w:before="60" w:after="60"/>
              <w:jc w:val="center"/>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넥타이</w:t>
            </w:r>
            <w:proofErr w:type="spellStart"/>
            <w:r w:rsidRPr="00404F32">
              <w:rPr>
                <w:rFonts w:eastAsia="Batang"/>
                <w:i/>
                <w:iCs/>
                <w:lang w:val="en-US"/>
              </w:rPr>
              <w:t>nekt</w:t>
            </w:r>
            <w:r w:rsidR="00757297">
              <w:rPr>
                <w:rFonts w:eastAsia="Batang"/>
                <w:i/>
                <w:iCs/>
                <w:lang w:val="en-US"/>
              </w:rPr>
              <w:t>’</w:t>
            </w:r>
            <w:r w:rsidRPr="00404F32">
              <w:rPr>
                <w:rFonts w:eastAsia="Batang"/>
                <w:i/>
                <w:iCs/>
                <w:lang w:val="en-US"/>
              </w:rPr>
              <w:t>ai</w:t>
            </w:r>
            <w:proofErr w:type="spellEnd"/>
          </w:p>
        </w:tc>
      </w:tr>
    </w:tbl>
    <w:p w14:paraId="21E5D576" w14:textId="59B82D72" w:rsidR="009F2A6E" w:rsidRPr="009F2A6E" w:rsidRDefault="009F2A6E" w:rsidP="009F2A6E">
      <w:pPr>
        <w:pStyle w:val="Titulek"/>
        <w:jc w:val="center"/>
        <w:rPr>
          <w:color w:val="000000" w:themeColor="text1"/>
          <w:sz w:val="24"/>
          <w:lang w:val="en-US"/>
        </w:rPr>
      </w:pPr>
      <w:bookmarkStart w:id="55" w:name="_Toc170373551"/>
      <w:proofErr w:type="spellStart"/>
      <w:r w:rsidRPr="009F2A6E">
        <w:rPr>
          <w:color w:val="000000" w:themeColor="text1"/>
          <w:sz w:val="24"/>
        </w:rPr>
        <w:t>Figure</w:t>
      </w:r>
      <w:proofErr w:type="spellEnd"/>
      <w:r w:rsidRPr="009F2A6E">
        <w:rPr>
          <w:color w:val="000000" w:themeColor="text1"/>
          <w:sz w:val="24"/>
        </w:rPr>
        <w:t xml:space="preserve"> </w:t>
      </w:r>
      <w:r w:rsidRPr="009F2A6E">
        <w:rPr>
          <w:color w:val="000000" w:themeColor="text1"/>
          <w:sz w:val="24"/>
        </w:rPr>
        <w:fldChar w:fldCharType="begin"/>
      </w:r>
      <w:r w:rsidRPr="009F2A6E">
        <w:rPr>
          <w:color w:val="000000" w:themeColor="text1"/>
          <w:sz w:val="24"/>
        </w:rPr>
        <w:instrText xml:space="preserve"> SEQ Figure \* ARABIC </w:instrText>
      </w:r>
      <w:r w:rsidRPr="009F2A6E">
        <w:rPr>
          <w:color w:val="000000" w:themeColor="text1"/>
          <w:sz w:val="24"/>
        </w:rPr>
        <w:fldChar w:fldCharType="separate"/>
      </w:r>
      <w:r>
        <w:rPr>
          <w:noProof/>
          <w:color w:val="000000" w:themeColor="text1"/>
          <w:sz w:val="24"/>
        </w:rPr>
        <w:t>18</w:t>
      </w:r>
      <w:r w:rsidRPr="009F2A6E">
        <w:rPr>
          <w:color w:val="000000" w:themeColor="text1"/>
          <w:sz w:val="24"/>
        </w:rPr>
        <w:fldChar w:fldCharType="end"/>
      </w:r>
      <w:r w:rsidRPr="009F2A6E">
        <w:rPr>
          <w:color w:val="000000" w:themeColor="text1"/>
          <w:sz w:val="24"/>
        </w:rPr>
        <w:t xml:space="preserve">: </w:t>
      </w:r>
      <w:proofErr w:type="spellStart"/>
      <w:r w:rsidRPr="009F2A6E">
        <w:rPr>
          <w:color w:val="000000" w:themeColor="text1"/>
          <w:sz w:val="24"/>
        </w:rPr>
        <w:t>Konglish</w:t>
      </w:r>
      <w:proofErr w:type="spellEnd"/>
      <w:r w:rsidRPr="009F2A6E">
        <w:rPr>
          <w:color w:val="000000" w:themeColor="text1"/>
          <w:sz w:val="24"/>
        </w:rPr>
        <w:t xml:space="preserve"> in </w:t>
      </w:r>
      <w:proofErr w:type="spellStart"/>
      <w:r w:rsidRPr="009F2A6E">
        <w:rPr>
          <w:color w:val="000000" w:themeColor="text1"/>
          <w:sz w:val="24"/>
        </w:rPr>
        <w:t>the</w:t>
      </w:r>
      <w:proofErr w:type="spellEnd"/>
      <w:r w:rsidRPr="009F2A6E">
        <w:rPr>
          <w:color w:val="000000" w:themeColor="text1"/>
          <w:sz w:val="24"/>
        </w:rPr>
        <w:t xml:space="preserve"> </w:t>
      </w:r>
      <w:proofErr w:type="spellStart"/>
      <w:r w:rsidRPr="009F2A6E">
        <w:rPr>
          <w:color w:val="000000" w:themeColor="text1"/>
          <w:sz w:val="24"/>
        </w:rPr>
        <w:t>Kyŏngsang</w:t>
      </w:r>
      <w:proofErr w:type="spellEnd"/>
      <w:r w:rsidRPr="009F2A6E">
        <w:rPr>
          <w:color w:val="000000" w:themeColor="text1"/>
          <w:sz w:val="24"/>
        </w:rPr>
        <w:t xml:space="preserve"> </w:t>
      </w:r>
      <w:proofErr w:type="spellStart"/>
      <w:r w:rsidRPr="009F2A6E">
        <w:rPr>
          <w:color w:val="000000" w:themeColor="text1"/>
          <w:sz w:val="24"/>
        </w:rPr>
        <w:t>dialect</w:t>
      </w:r>
      <w:bookmarkEnd w:id="55"/>
      <w:proofErr w:type="spellEnd"/>
    </w:p>
    <w:p w14:paraId="3856E323" w14:textId="3BDC8282" w:rsidR="009141AB" w:rsidRPr="00B16EF3" w:rsidRDefault="009141AB" w:rsidP="00040572">
      <w:pPr>
        <w:spacing w:line="440" w:lineRule="exact"/>
        <w:ind w:firstLine="567"/>
        <w:jc w:val="both"/>
      </w:pPr>
      <w:r w:rsidRPr="00404F32">
        <w:rPr>
          <w:lang w:val="en-US"/>
        </w:rPr>
        <w:t xml:space="preserve">When we look at the different word classes in this Korean dialect, we certainly must now overlook pronouns, which are not, especially personal pronouns, as widely used as in European languages. However, the translation of The Little Prince uses a lot of pronouns, which usually have a different form that may confuse some readers who are not familiar with this form. The most common pronouns, which may cause misunderstanding to an uninitiated reader during reading, are certainly shortened words. As an example, I can use the word </w:t>
      </w:r>
      <w:r w:rsidRPr="00404F32">
        <w:rPr>
          <w:rFonts w:eastAsia="Batang"/>
          <w:lang w:val="en-US"/>
        </w:rPr>
        <w:t>누</w:t>
      </w:r>
      <w:r w:rsidRPr="00404F32">
        <w:rPr>
          <w:rFonts w:eastAsia="Batang"/>
          <w:lang w:val="en-US"/>
        </w:rPr>
        <w:t xml:space="preserve"> (</w:t>
      </w:r>
      <w:r w:rsidRPr="00404F32">
        <w:rPr>
          <w:rFonts w:eastAsia="Batang"/>
          <w:i/>
          <w:iCs/>
        </w:rPr>
        <w:t>nu</w:t>
      </w:r>
      <w:r w:rsidRPr="00404F32">
        <w:rPr>
          <w:rFonts w:eastAsia="Batang"/>
          <w:lang w:val="en-US"/>
        </w:rPr>
        <w:t xml:space="preserve">) which in English means ‘who’ or the word </w:t>
      </w:r>
      <w:r w:rsidRPr="00404F32">
        <w:rPr>
          <w:rFonts w:eastAsia="Batang"/>
          <w:lang w:val="en-US"/>
        </w:rPr>
        <w:t>멋</w:t>
      </w:r>
      <w:r w:rsidRPr="00404F32">
        <w:rPr>
          <w:rFonts w:eastAsia="Batang"/>
          <w:lang w:val="en-US"/>
        </w:rPr>
        <w:t xml:space="preserve"> (</w:t>
      </w:r>
      <w:proofErr w:type="spellStart"/>
      <w:r w:rsidRPr="00404F32">
        <w:rPr>
          <w:rFonts w:eastAsia="Batang"/>
          <w:i/>
          <w:iCs/>
          <w:lang w:val="en-US"/>
        </w:rPr>
        <w:t>m</w:t>
      </w:r>
      <w:r w:rsidRPr="00404F32">
        <w:rPr>
          <w:i/>
          <w:iCs/>
          <w:lang w:val="en-US"/>
        </w:rPr>
        <w:t>ŏt</w:t>
      </w:r>
      <w:proofErr w:type="spellEnd"/>
      <w:r w:rsidRPr="00404F32">
        <w:rPr>
          <w:rFonts w:eastAsia="Batang"/>
          <w:lang w:val="en-US"/>
        </w:rPr>
        <w:t xml:space="preserve">) with a meaning of ‘what’. The forms in standard language </w:t>
      </w:r>
      <w:r w:rsidR="005829FE">
        <w:rPr>
          <w:rFonts w:eastAsia="Batang"/>
          <w:lang w:val="en-US"/>
        </w:rPr>
        <w:t>are</w:t>
      </w:r>
      <w:r w:rsidRPr="00404F32">
        <w:rPr>
          <w:rFonts w:eastAsia="Batang"/>
          <w:lang w:val="en-US"/>
        </w:rPr>
        <w:t xml:space="preserve"> </w:t>
      </w:r>
      <w:r w:rsidRPr="00404F32">
        <w:rPr>
          <w:rFonts w:eastAsia="Batang"/>
          <w:lang w:val="en-US"/>
        </w:rPr>
        <w:t>누구</w:t>
      </w:r>
      <w:r w:rsidRPr="00404F32">
        <w:rPr>
          <w:rFonts w:eastAsia="Batang"/>
          <w:lang w:val="en-US"/>
        </w:rPr>
        <w:t xml:space="preserve"> (</w:t>
      </w:r>
      <w:proofErr w:type="spellStart"/>
      <w:r w:rsidRPr="00404F32">
        <w:rPr>
          <w:rFonts w:eastAsia="Batang"/>
          <w:i/>
          <w:iCs/>
          <w:lang w:val="en-US"/>
        </w:rPr>
        <w:t>nugu</w:t>
      </w:r>
      <w:proofErr w:type="spellEnd"/>
      <w:r w:rsidRPr="00404F32">
        <w:rPr>
          <w:rFonts w:eastAsia="Batang"/>
          <w:lang w:val="en-US"/>
        </w:rPr>
        <w:t xml:space="preserve">), respectively </w:t>
      </w:r>
      <w:r w:rsidRPr="00404F32">
        <w:rPr>
          <w:rFonts w:eastAsia="Batang"/>
          <w:lang w:val="en-US"/>
        </w:rPr>
        <w:t>무엇</w:t>
      </w:r>
      <w:r w:rsidRPr="00404F32">
        <w:rPr>
          <w:rFonts w:eastAsia="Batang"/>
          <w:lang w:val="en-US"/>
        </w:rPr>
        <w:t xml:space="preserve"> (</w:t>
      </w:r>
      <w:proofErr w:type="spellStart"/>
      <w:r w:rsidRPr="00404F32">
        <w:rPr>
          <w:rFonts w:eastAsia="Batang"/>
          <w:i/>
          <w:iCs/>
          <w:lang w:val="en-US"/>
        </w:rPr>
        <w:t>mu</w:t>
      </w:r>
      <w:r w:rsidRPr="00404F32">
        <w:rPr>
          <w:i/>
          <w:iCs/>
          <w:lang w:val="en-US"/>
        </w:rPr>
        <w:t>ŏt</w:t>
      </w:r>
      <w:proofErr w:type="spellEnd"/>
      <w:r w:rsidRPr="00404F32">
        <w:rPr>
          <w:rFonts w:eastAsia="Batang"/>
          <w:lang w:val="en-US"/>
        </w:rPr>
        <w:t xml:space="preserve">). Predominantly in the first word we can see the characteristic shortening, which makes it familiar both among Koreans and foreigners and immediately recognize that it is the </w:t>
      </w:r>
      <w:proofErr w:type="spellStart"/>
      <w:r w:rsidRPr="00404F32">
        <w:rPr>
          <w:rFonts w:eastAsia="Batang"/>
          <w:lang w:val="en-US"/>
        </w:rPr>
        <w:t>Ky</w:t>
      </w:r>
      <w:r w:rsidRPr="00404F32">
        <w:rPr>
          <w:lang w:val="en-US"/>
        </w:rPr>
        <w:t>ŏngsang</w:t>
      </w:r>
      <w:proofErr w:type="spellEnd"/>
      <w:r w:rsidRPr="00404F32">
        <w:rPr>
          <w:lang w:val="en-US"/>
        </w:rPr>
        <w:t xml:space="preserve"> dialect</w:t>
      </w:r>
      <w:r w:rsidRPr="00404F32">
        <w:rPr>
          <w:rFonts w:eastAsia="Batang"/>
          <w:lang w:val="en-US"/>
        </w:rPr>
        <w:t xml:space="preserve">. </w:t>
      </w:r>
      <w:r w:rsidR="00757297">
        <w:rPr>
          <w:rFonts w:eastAsia="Batang"/>
          <w:lang w:val="en-US"/>
        </w:rPr>
        <w:t>So,</w:t>
      </w:r>
      <w:r w:rsidR="00AF2A4B">
        <w:rPr>
          <w:rFonts w:eastAsia="Batang"/>
          <w:lang w:val="en-US"/>
        </w:rPr>
        <w:t xml:space="preserve"> when using the double translation technique, </w:t>
      </w:r>
      <w:r w:rsidR="00451934">
        <w:rPr>
          <w:rFonts w:eastAsia="Batang"/>
          <w:lang w:val="en-US"/>
        </w:rPr>
        <w:t>a</w:t>
      </w:r>
      <w:r w:rsidR="00AF2A4B">
        <w:rPr>
          <w:rFonts w:eastAsia="Batang"/>
          <w:lang w:val="en-US"/>
        </w:rPr>
        <w:t xml:space="preserve"> sentence </w:t>
      </w:r>
      <w:r w:rsidR="00451934">
        <w:rPr>
          <w:rFonts w:eastAsia="Batang"/>
          <w:lang w:val="en-US"/>
        </w:rPr>
        <w:t>using th</w:t>
      </w:r>
      <w:r w:rsidR="000D1A39">
        <w:rPr>
          <w:rFonts w:eastAsia="Batang"/>
          <w:lang w:val="en-US" w:eastAsia="ko-KR"/>
        </w:rPr>
        <w:t>ese</w:t>
      </w:r>
      <w:r w:rsidR="00451934">
        <w:rPr>
          <w:rFonts w:eastAsia="Batang"/>
          <w:lang w:val="en-US"/>
        </w:rPr>
        <w:t xml:space="preserve"> words </w:t>
      </w:r>
      <w:r w:rsidR="00AF2A4B">
        <w:rPr>
          <w:rFonts w:eastAsia="Batang"/>
          <w:lang w:val="en-US"/>
        </w:rPr>
        <w:t>has the same meaning both in the dialect and in the standard language</w:t>
      </w:r>
      <w:r w:rsidR="00DE302B">
        <w:rPr>
          <w:rFonts w:eastAsia="Batang"/>
          <w:lang w:val="en-US"/>
        </w:rPr>
        <w:t xml:space="preserve"> and do not lose any of its meaning</w:t>
      </w:r>
      <w:r w:rsidR="00AF2A4B">
        <w:rPr>
          <w:rFonts w:eastAsia="Batang"/>
          <w:lang w:val="en-US"/>
        </w:rPr>
        <w:t xml:space="preserve">. </w:t>
      </w:r>
    </w:p>
    <w:p w14:paraId="785492EC" w14:textId="77777777" w:rsidR="009141AB" w:rsidRPr="00404F32" w:rsidRDefault="009141AB" w:rsidP="00A033A4">
      <w:pPr>
        <w:spacing w:line="360" w:lineRule="auto"/>
        <w:jc w:val="both"/>
        <w:rPr>
          <w:lang w:val="en-US"/>
        </w:rPr>
      </w:pPr>
    </w:p>
    <w:p w14:paraId="55FF6785" w14:textId="77777777" w:rsidR="001577B7" w:rsidRPr="00404F32" w:rsidRDefault="001577B7" w:rsidP="00A033A4">
      <w:pPr>
        <w:spacing w:line="360" w:lineRule="auto"/>
        <w:jc w:val="both"/>
        <w:rPr>
          <w:b/>
          <w:bCs/>
          <w:lang w:val="en-US"/>
        </w:rPr>
      </w:pPr>
    </w:p>
    <w:p w14:paraId="44467449" w14:textId="77777777" w:rsidR="001577B7" w:rsidRPr="00404F32" w:rsidRDefault="001577B7" w:rsidP="00A033A4">
      <w:pPr>
        <w:spacing w:line="360" w:lineRule="auto"/>
        <w:jc w:val="both"/>
        <w:rPr>
          <w:b/>
          <w:bCs/>
          <w:lang w:val="en-US"/>
        </w:rPr>
      </w:pPr>
    </w:p>
    <w:p w14:paraId="25991221" w14:textId="77777777" w:rsidR="001577B7" w:rsidRPr="00404F32" w:rsidRDefault="001577B7" w:rsidP="00A033A4">
      <w:pPr>
        <w:spacing w:line="360" w:lineRule="auto"/>
        <w:jc w:val="both"/>
        <w:rPr>
          <w:b/>
          <w:bCs/>
          <w:lang w:val="en-US"/>
        </w:rPr>
      </w:pPr>
    </w:p>
    <w:p w14:paraId="508949F8" w14:textId="77777777" w:rsidR="001577B7" w:rsidRPr="00404F32" w:rsidRDefault="001577B7" w:rsidP="00A033A4">
      <w:pPr>
        <w:spacing w:line="360" w:lineRule="auto"/>
        <w:jc w:val="both"/>
        <w:rPr>
          <w:b/>
          <w:bCs/>
          <w:lang w:val="en-US"/>
        </w:rPr>
      </w:pPr>
    </w:p>
    <w:p w14:paraId="5F956670" w14:textId="769AFE1D" w:rsidR="009141AB" w:rsidRPr="00404F32" w:rsidRDefault="00E267D6" w:rsidP="00963FA0">
      <w:pPr>
        <w:pStyle w:val="Nadpis3"/>
        <w:rPr>
          <w:rFonts w:cs="Times New Roman"/>
          <w:szCs w:val="24"/>
          <w:lang w:val="en-US"/>
        </w:rPr>
      </w:pPr>
      <w:bookmarkStart w:id="56" w:name="_Toc170372758"/>
      <w:r w:rsidRPr="00404F32">
        <w:rPr>
          <w:rFonts w:cs="Times New Roman"/>
          <w:szCs w:val="24"/>
          <w:lang w:val="en-US"/>
        </w:rPr>
        <w:lastRenderedPageBreak/>
        <w:t xml:space="preserve">5.2.1 </w:t>
      </w:r>
      <w:r w:rsidR="009141AB" w:rsidRPr="00404F32">
        <w:rPr>
          <w:rFonts w:cs="Times New Roman"/>
          <w:szCs w:val="24"/>
          <w:lang w:val="en-US"/>
        </w:rPr>
        <w:t>Nouns</w:t>
      </w:r>
      <w:bookmarkEnd w:id="56"/>
      <w:r w:rsidR="009141AB" w:rsidRPr="00404F32">
        <w:rPr>
          <w:rFonts w:cs="Times New Roman"/>
          <w:szCs w:val="24"/>
          <w:lang w:val="en-US"/>
        </w:rPr>
        <w:t xml:space="preserve"> </w:t>
      </w:r>
    </w:p>
    <w:p w14:paraId="046BE921" w14:textId="0AD94D48" w:rsidR="009141AB" w:rsidRPr="00404F32" w:rsidRDefault="009141AB" w:rsidP="001577B7">
      <w:pPr>
        <w:spacing w:line="360" w:lineRule="auto"/>
        <w:jc w:val="both"/>
        <w:rPr>
          <w:lang w:val="en-US"/>
        </w:rPr>
      </w:pPr>
      <w:r w:rsidRPr="00404F32">
        <w:rPr>
          <w:lang w:val="en-US"/>
        </w:rPr>
        <w:t xml:space="preserve">In the book we can encounter a lot of unknown or different nouns in comparison with the standard Korean. As every dialect in Korea, there are thousands of different words and with different pronunciation and accent it can cause a great problem for the uninitiated people to understand. Below I list some of the different nouns from the book that appears multiple times. </w:t>
      </w:r>
    </w:p>
    <w:tbl>
      <w:tblPr>
        <w:tblStyle w:val="Prosttabulka3"/>
        <w:tblW w:w="0" w:type="auto"/>
        <w:tblLook w:val="04A0" w:firstRow="1" w:lastRow="0" w:firstColumn="1" w:lastColumn="0" w:noHBand="0" w:noVBand="1"/>
      </w:tblPr>
      <w:tblGrid>
        <w:gridCol w:w="2828"/>
        <w:gridCol w:w="2828"/>
        <w:gridCol w:w="2847"/>
      </w:tblGrid>
      <w:tr w:rsidR="009141AB" w:rsidRPr="00404F32" w14:paraId="4ABBF0CF" w14:textId="77777777" w:rsidTr="00100DC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3ADB41EC" w14:textId="77777777" w:rsidR="009141AB" w:rsidRPr="00404F32" w:rsidRDefault="009141AB" w:rsidP="006E2D8C">
            <w:pPr>
              <w:spacing w:before="120" w:after="120"/>
              <w:jc w:val="both"/>
              <w:rPr>
                <w:b w:val="0"/>
                <w:caps w:val="0"/>
                <w:lang w:val="en-US"/>
              </w:rPr>
            </w:pPr>
          </w:p>
        </w:tc>
        <w:tc>
          <w:tcPr>
            <w:tcW w:w="3021" w:type="dxa"/>
          </w:tcPr>
          <w:p w14:paraId="087CD7A6" w14:textId="77777777" w:rsidR="009141AB" w:rsidRPr="00404F32" w:rsidRDefault="009141AB" w:rsidP="006E2D8C">
            <w:pPr>
              <w:spacing w:before="120" w:after="120"/>
              <w:jc w:val="both"/>
              <w:cnfStyle w:val="100000000000" w:firstRow="1" w:lastRow="0" w:firstColumn="0" w:lastColumn="0" w:oddVBand="0" w:evenVBand="0" w:oddHBand="0" w:evenHBand="0" w:firstRowFirstColumn="0" w:firstRowLastColumn="0" w:lastRowFirstColumn="0" w:lastRowLastColumn="0"/>
              <w:rPr>
                <w:b w:val="0"/>
                <w:caps w:val="0"/>
              </w:rPr>
            </w:pPr>
            <w:proofErr w:type="spellStart"/>
            <w:r w:rsidRPr="00404F32">
              <w:rPr>
                <w:rFonts w:eastAsia="Batang"/>
                <w:bCs w:val="0"/>
                <w:caps w:val="0"/>
                <w:lang w:val="en-US"/>
              </w:rPr>
              <w:t>Ky</w:t>
            </w:r>
            <w:r w:rsidRPr="00404F32">
              <w:rPr>
                <w:bCs w:val="0"/>
                <w:caps w:val="0"/>
                <w:lang w:val="en-US"/>
              </w:rPr>
              <w:t>ŏngsang</w:t>
            </w:r>
            <w:proofErr w:type="spellEnd"/>
            <w:r w:rsidRPr="00404F32">
              <w:rPr>
                <w:bCs w:val="0"/>
                <w:caps w:val="0"/>
                <w:lang w:val="en-US"/>
              </w:rPr>
              <w:t xml:space="preserve"> dialect </w:t>
            </w:r>
          </w:p>
        </w:tc>
        <w:tc>
          <w:tcPr>
            <w:tcW w:w="3021" w:type="dxa"/>
          </w:tcPr>
          <w:p w14:paraId="3869B7C6" w14:textId="77777777" w:rsidR="009141AB" w:rsidRPr="00404F32" w:rsidRDefault="009141AB" w:rsidP="006E2D8C">
            <w:pPr>
              <w:spacing w:before="120" w:after="120"/>
              <w:jc w:val="both"/>
              <w:cnfStyle w:val="100000000000" w:firstRow="1" w:lastRow="0" w:firstColumn="0" w:lastColumn="0" w:oddVBand="0" w:evenVBand="0" w:oddHBand="0" w:evenHBand="0" w:firstRowFirstColumn="0" w:firstRowLastColumn="0" w:lastRowFirstColumn="0" w:lastRowLastColumn="0"/>
              <w:rPr>
                <w:b w:val="0"/>
                <w:caps w:val="0"/>
                <w:lang w:val="en-US"/>
              </w:rPr>
            </w:pPr>
            <w:r w:rsidRPr="00404F32">
              <w:rPr>
                <w:bCs w:val="0"/>
                <w:caps w:val="0"/>
                <w:lang w:val="en-US"/>
              </w:rPr>
              <w:t xml:space="preserve">Standard Korean </w:t>
            </w:r>
          </w:p>
        </w:tc>
      </w:tr>
      <w:tr w:rsidR="009141AB" w:rsidRPr="00404F32" w14:paraId="376D0102" w14:textId="77777777" w:rsidTr="00100D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271212C9" w14:textId="77777777" w:rsidR="009141AB" w:rsidRPr="00404F32" w:rsidRDefault="009141AB" w:rsidP="00D63AA1">
            <w:pPr>
              <w:spacing w:before="120" w:after="120"/>
              <w:jc w:val="both"/>
              <w:rPr>
                <w:b w:val="0"/>
                <w:caps w:val="0"/>
              </w:rPr>
            </w:pPr>
            <w:proofErr w:type="spellStart"/>
            <w:r w:rsidRPr="00404F32">
              <w:rPr>
                <w:b w:val="0"/>
                <w:caps w:val="0"/>
              </w:rPr>
              <w:t>airplane</w:t>
            </w:r>
            <w:proofErr w:type="spellEnd"/>
            <w:r w:rsidRPr="00404F32">
              <w:rPr>
                <w:b w:val="0"/>
                <w:caps w:val="0"/>
              </w:rPr>
              <w:t xml:space="preserve"> </w:t>
            </w:r>
          </w:p>
        </w:tc>
        <w:tc>
          <w:tcPr>
            <w:tcW w:w="3021" w:type="dxa"/>
          </w:tcPr>
          <w:p w14:paraId="7B677DD6" w14:textId="61A3849E" w:rsidR="009141AB" w:rsidRPr="00404F32" w:rsidRDefault="009141AB" w:rsidP="00D63AA1">
            <w:pPr>
              <w:spacing w:before="120" w:after="120"/>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lang w:val="en-US"/>
              </w:rPr>
              <w:t>뱅기</w:t>
            </w:r>
            <w:r w:rsidR="00CC4E9D" w:rsidRPr="00404F32">
              <w:rPr>
                <w:rFonts w:eastAsia="Batang"/>
                <w:lang w:val="en-US"/>
              </w:rPr>
              <w:t xml:space="preserve"> </w:t>
            </w:r>
            <w:proofErr w:type="spellStart"/>
            <w:r w:rsidR="00CC4E9D" w:rsidRPr="00404F32">
              <w:rPr>
                <w:rFonts w:eastAsia="Batang"/>
                <w:i/>
                <w:iCs/>
              </w:rPr>
              <w:t>paenggi</w:t>
            </w:r>
            <w:proofErr w:type="spellEnd"/>
            <w:r w:rsidR="00CC4E9D" w:rsidRPr="00404F32">
              <w:rPr>
                <w:rFonts w:eastAsia="Batang"/>
              </w:rPr>
              <w:t xml:space="preserve"> </w:t>
            </w:r>
          </w:p>
        </w:tc>
        <w:tc>
          <w:tcPr>
            <w:tcW w:w="3021" w:type="dxa"/>
          </w:tcPr>
          <w:p w14:paraId="4C536C42" w14:textId="4F34800C" w:rsidR="009141AB" w:rsidRPr="00404F32" w:rsidRDefault="009141AB" w:rsidP="00D63AA1">
            <w:pPr>
              <w:spacing w:before="120" w:after="12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비행기</w:t>
            </w:r>
            <w:r w:rsidR="00CC4E9D" w:rsidRPr="00404F32">
              <w:rPr>
                <w:rFonts w:eastAsia="Batang"/>
                <w:lang w:val="en-US"/>
              </w:rPr>
              <w:t xml:space="preserve"> </w:t>
            </w:r>
            <w:proofErr w:type="spellStart"/>
            <w:r w:rsidR="00CC4E9D" w:rsidRPr="00404F32">
              <w:rPr>
                <w:rFonts w:eastAsia="Batang"/>
                <w:i/>
                <w:iCs/>
                <w:lang w:val="en-US"/>
              </w:rPr>
              <w:t>pihaenggi</w:t>
            </w:r>
            <w:proofErr w:type="spellEnd"/>
          </w:p>
        </w:tc>
      </w:tr>
      <w:tr w:rsidR="009141AB" w:rsidRPr="00404F32" w14:paraId="6FC2FC9E" w14:textId="77777777" w:rsidTr="006E2D8C">
        <w:trPr>
          <w:trHeight w:val="53"/>
        </w:trPr>
        <w:tc>
          <w:tcPr>
            <w:cnfStyle w:val="001000000000" w:firstRow="0" w:lastRow="0" w:firstColumn="1" w:lastColumn="0" w:oddVBand="0" w:evenVBand="0" w:oddHBand="0" w:evenHBand="0" w:firstRowFirstColumn="0" w:firstRowLastColumn="0" w:lastRowFirstColumn="0" w:lastRowLastColumn="0"/>
            <w:tcW w:w="3020" w:type="dxa"/>
          </w:tcPr>
          <w:p w14:paraId="6BCC8C2E" w14:textId="77777777" w:rsidR="009141AB" w:rsidRPr="00404F32" w:rsidRDefault="009141AB" w:rsidP="00D63AA1">
            <w:pPr>
              <w:spacing w:before="120" w:after="120"/>
              <w:jc w:val="both"/>
              <w:rPr>
                <w:b w:val="0"/>
                <w:caps w:val="0"/>
                <w:lang w:val="en-US"/>
              </w:rPr>
            </w:pPr>
            <w:r w:rsidRPr="00404F32">
              <w:rPr>
                <w:b w:val="0"/>
                <w:caps w:val="0"/>
                <w:lang w:val="en-US"/>
              </w:rPr>
              <w:t xml:space="preserve">story </w:t>
            </w:r>
          </w:p>
        </w:tc>
        <w:tc>
          <w:tcPr>
            <w:tcW w:w="3021" w:type="dxa"/>
          </w:tcPr>
          <w:p w14:paraId="212AB47A" w14:textId="7A532939" w:rsidR="009141AB" w:rsidRPr="00404F32" w:rsidRDefault="009141AB" w:rsidP="00D63AA1">
            <w:pPr>
              <w:spacing w:before="120" w:after="120"/>
              <w:jc w:val="both"/>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이바구</w:t>
            </w:r>
            <w:r w:rsidRPr="00404F32">
              <w:rPr>
                <w:rFonts w:eastAsia="Batang"/>
                <w:lang w:val="en-US"/>
              </w:rPr>
              <w:t xml:space="preserve"> </w:t>
            </w:r>
            <w:proofErr w:type="spellStart"/>
            <w:r w:rsidR="00CC4E9D" w:rsidRPr="00404F32">
              <w:rPr>
                <w:rFonts w:eastAsia="Batang"/>
                <w:i/>
                <w:iCs/>
                <w:lang w:val="en-US"/>
              </w:rPr>
              <w:t>ibagu</w:t>
            </w:r>
            <w:proofErr w:type="spellEnd"/>
          </w:p>
        </w:tc>
        <w:tc>
          <w:tcPr>
            <w:tcW w:w="3021" w:type="dxa"/>
          </w:tcPr>
          <w:p w14:paraId="7E5A7838" w14:textId="75E264B3" w:rsidR="009141AB" w:rsidRPr="00404F32" w:rsidRDefault="009141AB" w:rsidP="00D63AA1">
            <w:pPr>
              <w:spacing w:before="120" w:after="120"/>
              <w:jc w:val="both"/>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이야기</w:t>
            </w:r>
            <w:r w:rsidR="00CC4E9D" w:rsidRPr="00404F32">
              <w:rPr>
                <w:rFonts w:eastAsia="Batang"/>
                <w:lang w:val="en-US"/>
              </w:rPr>
              <w:t xml:space="preserve"> </w:t>
            </w:r>
            <w:proofErr w:type="spellStart"/>
            <w:r w:rsidR="00CC4E9D" w:rsidRPr="00404F32">
              <w:rPr>
                <w:rFonts w:eastAsia="Batang"/>
                <w:i/>
                <w:iCs/>
                <w:lang w:val="en-US"/>
              </w:rPr>
              <w:t>iyagi</w:t>
            </w:r>
            <w:proofErr w:type="spellEnd"/>
            <w:r w:rsidR="00CC4E9D" w:rsidRPr="00404F32">
              <w:rPr>
                <w:rFonts w:eastAsia="Batang"/>
                <w:lang w:val="en-US"/>
              </w:rPr>
              <w:t xml:space="preserve"> </w:t>
            </w:r>
          </w:p>
        </w:tc>
      </w:tr>
    </w:tbl>
    <w:p w14:paraId="1F7C33D1" w14:textId="4B010946" w:rsidR="009F2A6E" w:rsidRPr="009F2A6E" w:rsidRDefault="009F2A6E" w:rsidP="009F2A6E">
      <w:pPr>
        <w:pStyle w:val="Titulek"/>
        <w:jc w:val="center"/>
        <w:rPr>
          <w:color w:val="000000" w:themeColor="text1"/>
          <w:sz w:val="24"/>
        </w:rPr>
      </w:pPr>
      <w:bookmarkStart w:id="57" w:name="_Toc170373552"/>
      <w:bookmarkStart w:id="58" w:name="_Toc170372759"/>
      <w:proofErr w:type="spellStart"/>
      <w:r w:rsidRPr="009F2A6E">
        <w:rPr>
          <w:color w:val="000000" w:themeColor="text1"/>
          <w:sz w:val="24"/>
        </w:rPr>
        <w:t>Figure</w:t>
      </w:r>
      <w:proofErr w:type="spellEnd"/>
      <w:r w:rsidRPr="009F2A6E">
        <w:rPr>
          <w:color w:val="000000" w:themeColor="text1"/>
          <w:sz w:val="24"/>
        </w:rPr>
        <w:t xml:space="preserve"> </w:t>
      </w:r>
      <w:r w:rsidRPr="009F2A6E">
        <w:rPr>
          <w:color w:val="000000" w:themeColor="text1"/>
          <w:sz w:val="24"/>
        </w:rPr>
        <w:fldChar w:fldCharType="begin"/>
      </w:r>
      <w:r w:rsidRPr="009F2A6E">
        <w:rPr>
          <w:color w:val="000000" w:themeColor="text1"/>
          <w:sz w:val="24"/>
        </w:rPr>
        <w:instrText xml:space="preserve"> SEQ Figure \* ARABIC </w:instrText>
      </w:r>
      <w:r w:rsidRPr="009F2A6E">
        <w:rPr>
          <w:color w:val="000000" w:themeColor="text1"/>
          <w:sz w:val="24"/>
        </w:rPr>
        <w:fldChar w:fldCharType="separate"/>
      </w:r>
      <w:r>
        <w:rPr>
          <w:noProof/>
          <w:color w:val="000000" w:themeColor="text1"/>
          <w:sz w:val="24"/>
        </w:rPr>
        <w:t>19</w:t>
      </w:r>
      <w:r w:rsidRPr="009F2A6E">
        <w:rPr>
          <w:color w:val="000000" w:themeColor="text1"/>
          <w:sz w:val="24"/>
        </w:rPr>
        <w:fldChar w:fldCharType="end"/>
      </w:r>
      <w:r w:rsidRPr="009F2A6E">
        <w:rPr>
          <w:color w:val="000000" w:themeColor="text1"/>
          <w:sz w:val="24"/>
        </w:rPr>
        <w:t xml:space="preserve">: </w:t>
      </w:r>
      <w:proofErr w:type="spellStart"/>
      <w:r w:rsidRPr="009F2A6E">
        <w:rPr>
          <w:color w:val="000000" w:themeColor="text1"/>
          <w:sz w:val="24"/>
        </w:rPr>
        <w:t>Nouns</w:t>
      </w:r>
      <w:proofErr w:type="spellEnd"/>
      <w:r w:rsidRPr="009F2A6E">
        <w:rPr>
          <w:color w:val="000000" w:themeColor="text1"/>
          <w:sz w:val="24"/>
        </w:rPr>
        <w:t xml:space="preserve"> in </w:t>
      </w:r>
      <w:proofErr w:type="spellStart"/>
      <w:r w:rsidRPr="009F2A6E">
        <w:rPr>
          <w:color w:val="000000" w:themeColor="text1"/>
          <w:sz w:val="24"/>
        </w:rPr>
        <w:t>the</w:t>
      </w:r>
      <w:proofErr w:type="spellEnd"/>
      <w:r w:rsidRPr="009F2A6E">
        <w:rPr>
          <w:color w:val="000000" w:themeColor="text1"/>
          <w:sz w:val="24"/>
        </w:rPr>
        <w:t xml:space="preserve"> </w:t>
      </w:r>
      <w:proofErr w:type="spellStart"/>
      <w:r w:rsidRPr="009F2A6E">
        <w:rPr>
          <w:color w:val="000000" w:themeColor="text1"/>
          <w:sz w:val="24"/>
        </w:rPr>
        <w:t>Kyŏngsang</w:t>
      </w:r>
      <w:proofErr w:type="spellEnd"/>
      <w:r w:rsidRPr="009F2A6E">
        <w:rPr>
          <w:color w:val="000000" w:themeColor="text1"/>
          <w:sz w:val="24"/>
        </w:rPr>
        <w:t xml:space="preserve"> </w:t>
      </w:r>
      <w:proofErr w:type="spellStart"/>
      <w:r w:rsidRPr="009F2A6E">
        <w:rPr>
          <w:color w:val="000000" w:themeColor="text1"/>
          <w:sz w:val="24"/>
        </w:rPr>
        <w:t>dialect</w:t>
      </w:r>
      <w:bookmarkEnd w:id="57"/>
      <w:proofErr w:type="spellEnd"/>
    </w:p>
    <w:p w14:paraId="211A9CC3" w14:textId="325952FC" w:rsidR="009141AB" w:rsidRPr="00404F32" w:rsidRDefault="00E267D6" w:rsidP="00963FA0">
      <w:pPr>
        <w:pStyle w:val="Nadpis3"/>
        <w:rPr>
          <w:rFonts w:cs="Times New Roman"/>
          <w:szCs w:val="24"/>
          <w:lang w:val="en-US"/>
        </w:rPr>
      </w:pPr>
      <w:r w:rsidRPr="00404F32">
        <w:rPr>
          <w:rFonts w:cs="Times New Roman"/>
          <w:szCs w:val="24"/>
          <w:lang w:val="en-US"/>
        </w:rPr>
        <w:t xml:space="preserve">5.2.2 </w:t>
      </w:r>
      <w:r w:rsidR="009141AB" w:rsidRPr="00404F32">
        <w:rPr>
          <w:rFonts w:cs="Times New Roman"/>
          <w:szCs w:val="24"/>
          <w:lang w:val="en-US"/>
        </w:rPr>
        <w:t>Verbs</w:t>
      </w:r>
      <w:bookmarkEnd w:id="58"/>
      <w:r w:rsidR="009141AB" w:rsidRPr="00404F32">
        <w:rPr>
          <w:rFonts w:cs="Times New Roman"/>
          <w:szCs w:val="24"/>
          <w:lang w:val="en-US"/>
        </w:rPr>
        <w:t xml:space="preserve"> </w:t>
      </w:r>
    </w:p>
    <w:p w14:paraId="14FCBA69" w14:textId="77777777" w:rsidR="009141AB" w:rsidRPr="00404F32" w:rsidRDefault="009141AB" w:rsidP="00040572">
      <w:pPr>
        <w:spacing w:line="440" w:lineRule="exact"/>
        <w:jc w:val="both"/>
        <w:rPr>
          <w:lang w:val="en-US"/>
        </w:rPr>
      </w:pPr>
      <w:r w:rsidRPr="00404F32">
        <w:rPr>
          <w:lang w:val="en-US"/>
        </w:rPr>
        <w:t xml:space="preserve">Certain verbs in the </w:t>
      </w:r>
      <w:proofErr w:type="spellStart"/>
      <w:r w:rsidRPr="00404F32">
        <w:rPr>
          <w:rFonts w:eastAsia="Batang"/>
          <w:lang w:val="en-US"/>
        </w:rPr>
        <w:t>Ky</w:t>
      </w:r>
      <w:r w:rsidRPr="00404F32">
        <w:rPr>
          <w:lang w:val="en-US"/>
        </w:rPr>
        <w:t>ŏngsang</w:t>
      </w:r>
      <w:proofErr w:type="spellEnd"/>
      <w:r w:rsidRPr="00404F32">
        <w:rPr>
          <w:lang w:val="en-US"/>
        </w:rPr>
        <w:t xml:space="preserve"> dialect have a different form than those in standard </w:t>
      </w:r>
      <w:proofErr w:type="gramStart"/>
      <w:r w:rsidRPr="00404F32">
        <w:rPr>
          <w:lang w:val="en-US"/>
        </w:rPr>
        <w:t>speech, since</w:t>
      </w:r>
      <w:proofErr w:type="gramEnd"/>
      <w:r w:rsidRPr="00404F32">
        <w:rPr>
          <w:lang w:val="en-US"/>
        </w:rPr>
        <w:t xml:space="preserve"> irregular verbs follow different rules for conjugation. For instance, in irregular verb conjugation, the consonant “</w:t>
      </w:r>
      <w:r w:rsidRPr="00404F32">
        <w:rPr>
          <w:rFonts w:eastAsia="Batang"/>
          <w:lang w:val="en-US"/>
        </w:rPr>
        <w:t>ㅂ</w:t>
      </w:r>
      <w:r w:rsidRPr="00404F32">
        <w:rPr>
          <w:lang w:val="en-US"/>
        </w:rPr>
        <w:t>” (</w:t>
      </w:r>
      <w:r w:rsidRPr="00404F32">
        <w:t>p</w:t>
      </w:r>
      <w:r w:rsidRPr="00404F32">
        <w:rPr>
          <w:lang w:val="en-US"/>
        </w:rPr>
        <w:t xml:space="preserve">) typically stays in its original position during word conjugation, unlike standard Korean where it disappears when more suffixes are added. The most frequently used verbs in the text are listed below. </w:t>
      </w:r>
    </w:p>
    <w:p w14:paraId="3E881241" w14:textId="77777777" w:rsidR="009141AB" w:rsidRPr="00404F32" w:rsidRDefault="009141AB" w:rsidP="00083406">
      <w:pPr>
        <w:spacing w:line="360" w:lineRule="auto"/>
        <w:jc w:val="both"/>
        <w:rPr>
          <w:lang w:val="en-US"/>
        </w:rPr>
      </w:pPr>
    </w:p>
    <w:tbl>
      <w:tblPr>
        <w:tblStyle w:val="Prosttabulka3"/>
        <w:tblW w:w="0" w:type="auto"/>
        <w:tblLook w:val="04A0" w:firstRow="1" w:lastRow="0" w:firstColumn="1" w:lastColumn="0" w:noHBand="0" w:noVBand="1"/>
      </w:tblPr>
      <w:tblGrid>
        <w:gridCol w:w="2797"/>
        <w:gridCol w:w="2853"/>
        <w:gridCol w:w="2853"/>
      </w:tblGrid>
      <w:tr w:rsidR="00D63AA1" w:rsidRPr="00404F32" w14:paraId="5BBB70B2" w14:textId="77777777" w:rsidTr="00AD39F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398FF5A7" w14:textId="77777777" w:rsidR="00D63AA1" w:rsidRPr="00404F32" w:rsidRDefault="00D63AA1" w:rsidP="00AD39F3">
            <w:pPr>
              <w:spacing w:before="120" w:after="120"/>
              <w:jc w:val="both"/>
              <w:rPr>
                <w:b w:val="0"/>
                <w:caps w:val="0"/>
                <w:lang w:val="en-US"/>
              </w:rPr>
            </w:pPr>
          </w:p>
        </w:tc>
        <w:tc>
          <w:tcPr>
            <w:tcW w:w="3021" w:type="dxa"/>
          </w:tcPr>
          <w:p w14:paraId="62CFE51A" w14:textId="77777777" w:rsidR="00D63AA1" w:rsidRPr="00404F32" w:rsidRDefault="00D63AA1" w:rsidP="00AD39F3">
            <w:pPr>
              <w:spacing w:before="120" w:after="120"/>
              <w:jc w:val="both"/>
              <w:cnfStyle w:val="100000000000" w:firstRow="1" w:lastRow="0" w:firstColumn="0" w:lastColumn="0" w:oddVBand="0" w:evenVBand="0" w:oddHBand="0" w:evenHBand="0" w:firstRowFirstColumn="0" w:firstRowLastColumn="0" w:lastRowFirstColumn="0" w:lastRowLastColumn="0"/>
              <w:rPr>
                <w:b w:val="0"/>
                <w:caps w:val="0"/>
              </w:rPr>
            </w:pPr>
            <w:proofErr w:type="spellStart"/>
            <w:r w:rsidRPr="00404F32">
              <w:rPr>
                <w:rFonts w:eastAsia="Batang"/>
                <w:bCs w:val="0"/>
                <w:caps w:val="0"/>
                <w:lang w:val="en-US"/>
              </w:rPr>
              <w:t>Ky</w:t>
            </w:r>
            <w:r w:rsidRPr="00404F32">
              <w:rPr>
                <w:bCs w:val="0"/>
                <w:caps w:val="0"/>
                <w:lang w:val="en-US"/>
              </w:rPr>
              <w:t>ŏngsang</w:t>
            </w:r>
            <w:proofErr w:type="spellEnd"/>
            <w:r w:rsidRPr="00404F32">
              <w:rPr>
                <w:bCs w:val="0"/>
                <w:caps w:val="0"/>
                <w:lang w:val="en-US"/>
              </w:rPr>
              <w:t xml:space="preserve"> dialect </w:t>
            </w:r>
          </w:p>
        </w:tc>
        <w:tc>
          <w:tcPr>
            <w:tcW w:w="3021" w:type="dxa"/>
          </w:tcPr>
          <w:p w14:paraId="5C9503B0" w14:textId="77777777" w:rsidR="00D63AA1" w:rsidRPr="00404F32" w:rsidRDefault="00D63AA1" w:rsidP="00AD39F3">
            <w:pPr>
              <w:spacing w:before="120" w:after="120"/>
              <w:jc w:val="both"/>
              <w:cnfStyle w:val="100000000000" w:firstRow="1" w:lastRow="0" w:firstColumn="0" w:lastColumn="0" w:oddVBand="0" w:evenVBand="0" w:oddHBand="0" w:evenHBand="0" w:firstRowFirstColumn="0" w:firstRowLastColumn="0" w:lastRowFirstColumn="0" w:lastRowLastColumn="0"/>
              <w:rPr>
                <w:b w:val="0"/>
                <w:caps w:val="0"/>
                <w:lang w:val="en-US"/>
              </w:rPr>
            </w:pPr>
            <w:r w:rsidRPr="00404F32">
              <w:rPr>
                <w:bCs w:val="0"/>
                <w:caps w:val="0"/>
                <w:lang w:val="en-US"/>
              </w:rPr>
              <w:t xml:space="preserve">Standard Korean </w:t>
            </w:r>
          </w:p>
        </w:tc>
      </w:tr>
      <w:tr w:rsidR="00D63AA1" w:rsidRPr="00404F32" w14:paraId="0DC7B55C" w14:textId="77777777" w:rsidTr="00AD39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40DF3CDF" w14:textId="01086D67" w:rsidR="00D63AA1" w:rsidRPr="00404F32" w:rsidRDefault="00EF7173" w:rsidP="00AD39F3">
            <w:pPr>
              <w:spacing w:before="120" w:after="120"/>
              <w:jc w:val="both"/>
              <w:rPr>
                <w:b w:val="0"/>
                <w:caps w:val="0"/>
              </w:rPr>
            </w:pPr>
            <w:r w:rsidRPr="00404F32">
              <w:rPr>
                <w:b w:val="0"/>
                <w:caps w:val="0"/>
              </w:rPr>
              <w:t xml:space="preserve">to go </w:t>
            </w:r>
            <w:proofErr w:type="spellStart"/>
            <w:r w:rsidRPr="00404F32">
              <w:rPr>
                <w:b w:val="0"/>
                <w:caps w:val="0"/>
              </w:rPr>
              <w:t>around</w:t>
            </w:r>
            <w:proofErr w:type="spellEnd"/>
            <w:r w:rsidRPr="00404F32">
              <w:rPr>
                <w:b w:val="0"/>
                <w:caps w:val="0"/>
              </w:rPr>
              <w:t xml:space="preserve"> </w:t>
            </w:r>
          </w:p>
        </w:tc>
        <w:tc>
          <w:tcPr>
            <w:tcW w:w="3021" w:type="dxa"/>
          </w:tcPr>
          <w:p w14:paraId="4F2F198B" w14:textId="341E69F0" w:rsidR="00D63AA1" w:rsidRPr="00404F32" w:rsidRDefault="00D63AA1" w:rsidP="00AD39F3">
            <w:pPr>
              <w:spacing w:before="120" w:after="12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돌아댕기다</w:t>
            </w:r>
            <w:r w:rsidRPr="00404F32">
              <w:rPr>
                <w:rFonts w:eastAsia="Batang"/>
                <w:lang w:val="en-US"/>
              </w:rPr>
              <w:t xml:space="preserve"> </w:t>
            </w:r>
            <w:proofErr w:type="spellStart"/>
            <w:r w:rsidR="00434C27" w:rsidRPr="00404F32">
              <w:rPr>
                <w:rFonts w:eastAsia="Batang"/>
                <w:i/>
                <w:iCs/>
                <w:lang w:val="en-US"/>
              </w:rPr>
              <w:t>toradaenggida</w:t>
            </w:r>
            <w:proofErr w:type="spellEnd"/>
          </w:p>
        </w:tc>
        <w:tc>
          <w:tcPr>
            <w:tcW w:w="3021" w:type="dxa"/>
          </w:tcPr>
          <w:p w14:paraId="5CF3BDDD" w14:textId="696EC362" w:rsidR="00D63AA1" w:rsidRPr="00404F32" w:rsidRDefault="000E4D64" w:rsidP="00AD39F3">
            <w:pPr>
              <w:spacing w:before="120" w:after="12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돌아다니다</w:t>
            </w:r>
            <w:r w:rsidR="00434C27" w:rsidRPr="00404F32">
              <w:rPr>
                <w:rFonts w:eastAsia="Batang"/>
                <w:lang w:val="en-US"/>
              </w:rPr>
              <w:t xml:space="preserve"> </w:t>
            </w:r>
            <w:proofErr w:type="spellStart"/>
            <w:r w:rsidR="00434C27" w:rsidRPr="00404F32">
              <w:rPr>
                <w:rFonts w:eastAsia="Batang"/>
                <w:i/>
                <w:iCs/>
                <w:lang w:val="en-US"/>
              </w:rPr>
              <w:t>toradanida</w:t>
            </w:r>
            <w:proofErr w:type="spellEnd"/>
          </w:p>
        </w:tc>
      </w:tr>
      <w:tr w:rsidR="00D63AA1" w:rsidRPr="00404F32" w14:paraId="63C5DF73" w14:textId="77777777" w:rsidTr="00AD39F3">
        <w:trPr>
          <w:trHeight w:val="53"/>
        </w:trPr>
        <w:tc>
          <w:tcPr>
            <w:cnfStyle w:val="001000000000" w:firstRow="0" w:lastRow="0" w:firstColumn="1" w:lastColumn="0" w:oddVBand="0" w:evenVBand="0" w:oddHBand="0" w:evenHBand="0" w:firstRowFirstColumn="0" w:firstRowLastColumn="0" w:lastRowFirstColumn="0" w:lastRowLastColumn="0"/>
            <w:tcW w:w="3020" w:type="dxa"/>
          </w:tcPr>
          <w:p w14:paraId="41853761" w14:textId="72C92728" w:rsidR="0049047E" w:rsidRPr="00404F32" w:rsidRDefault="0049047E" w:rsidP="00AD39F3">
            <w:pPr>
              <w:spacing w:before="120" w:after="120"/>
              <w:jc w:val="both"/>
              <w:rPr>
                <w:bCs w:val="0"/>
              </w:rPr>
            </w:pPr>
            <w:r w:rsidRPr="00404F32">
              <w:rPr>
                <w:b w:val="0"/>
                <w:caps w:val="0"/>
              </w:rPr>
              <w:t xml:space="preserve">to </w:t>
            </w:r>
            <w:proofErr w:type="spellStart"/>
            <w:r w:rsidRPr="00404F32">
              <w:rPr>
                <w:b w:val="0"/>
                <w:caps w:val="0"/>
              </w:rPr>
              <w:t>tell</w:t>
            </w:r>
            <w:proofErr w:type="spellEnd"/>
          </w:p>
        </w:tc>
        <w:tc>
          <w:tcPr>
            <w:tcW w:w="3021" w:type="dxa"/>
          </w:tcPr>
          <w:p w14:paraId="2EAA5D7B" w14:textId="1279582C" w:rsidR="00D63AA1" w:rsidRPr="00404F32" w:rsidRDefault="000E4D64" w:rsidP="00AD39F3">
            <w:pPr>
              <w:spacing w:before="120" w:after="120"/>
              <w:jc w:val="both"/>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이바구하다</w:t>
            </w:r>
            <w:r w:rsidR="00434C27" w:rsidRPr="00404F32">
              <w:rPr>
                <w:rFonts w:eastAsia="Batang"/>
                <w:lang w:val="en-US"/>
              </w:rPr>
              <w:t xml:space="preserve"> </w:t>
            </w:r>
            <w:proofErr w:type="spellStart"/>
            <w:r w:rsidR="00434C27" w:rsidRPr="00404F32">
              <w:rPr>
                <w:rFonts w:eastAsia="Batang"/>
                <w:i/>
                <w:iCs/>
                <w:lang w:val="en-US"/>
              </w:rPr>
              <w:t>ibaguhada</w:t>
            </w:r>
            <w:proofErr w:type="spellEnd"/>
          </w:p>
        </w:tc>
        <w:tc>
          <w:tcPr>
            <w:tcW w:w="3021" w:type="dxa"/>
          </w:tcPr>
          <w:p w14:paraId="58D0F7F9" w14:textId="63360E4C" w:rsidR="00D63AA1" w:rsidRPr="00404F32" w:rsidRDefault="000E4D64" w:rsidP="00AD39F3">
            <w:pPr>
              <w:spacing w:before="120" w:after="120"/>
              <w:jc w:val="both"/>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이야기하다</w:t>
            </w:r>
            <w:r w:rsidR="00434C27" w:rsidRPr="00404F32">
              <w:rPr>
                <w:rFonts w:eastAsia="Batang"/>
                <w:lang w:val="en-US"/>
              </w:rPr>
              <w:t xml:space="preserve"> </w:t>
            </w:r>
            <w:proofErr w:type="spellStart"/>
            <w:r w:rsidR="00434C27" w:rsidRPr="00404F32">
              <w:rPr>
                <w:rFonts w:eastAsia="Batang"/>
                <w:i/>
                <w:iCs/>
                <w:lang w:val="en-US"/>
              </w:rPr>
              <w:t>iyagihada</w:t>
            </w:r>
            <w:proofErr w:type="spellEnd"/>
          </w:p>
        </w:tc>
      </w:tr>
      <w:tr w:rsidR="00D63AA1" w:rsidRPr="00404F32" w14:paraId="7C6E2A87" w14:textId="77777777" w:rsidTr="00AD39F3">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3020" w:type="dxa"/>
          </w:tcPr>
          <w:p w14:paraId="1EA476F7" w14:textId="2EC744DF" w:rsidR="00D63AA1" w:rsidRPr="00404F32" w:rsidRDefault="002203F3" w:rsidP="00AD39F3">
            <w:pPr>
              <w:spacing w:before="120" w:after="120"/>
              <w:jc w:val="both"/>
              <w:rPr>
                <w:b w:val="0"/>
                <w:caps w:val="0"/>
              </w:rPr>
            </w:pPr>
            <w:r w:rsidRPr="00404F32">
              <w:rPr>
                <w:b w:val="0"/>
                <w:caps w:val="0"/>
              </w:rPr>
              <w:t xml:space="preserve">to </w:t>
            </w:r>
            <w:proofErr w:type="spellStart"/>
            <w:r w:rsidR="00206D56" w:rsidRPr="00404F32">
              <w:rPr>
                <w:b w:val="0"/>
                <w:caps w:val="0"/>
              </w:rPr>
              <w:t>get</w:t>
            </w:r>
            <w:proofErr w:type="spellEnd"/>
            <w:r w:rsidR="00206D56" w:rsidRPr="00404F32">
              <w:rPr>
                <w:b w:val="0"/>
                <w:caps w:val="0"/>
              </w:rPr>
              <w:t xml:space="preserve"> </w:t>
            </w:r>
            <w:proofErr w:type="spellStart"/>
            <w:r w:rsidR="00206D56" w:rsidRPr="00404F32">
              <w:rPr>
                <w:b w:val="0"/>
                <w:caps w:val="0"/>
              </w:rPr>
              <w:t>scolded</w:t>
            </w:r>
            <w:proofErr w:type="spellEnd"/>
          </w:p>
        </w:tc>
        <w:tc>
          <w:tcPr>
            <w:tcW w:w="3021" w:type="dxa"/>
          </w:tcPr>
          <w:p w14:paraId="2674A9BD" w14:textId="26F3B55D" w:rsidR="00D63AA1" w:rsidRPr="00404F32" w:rsidRDefault="000E4D64" w:rsidP="00AD39F3">
            <w:pPr>
              <w:spacing w:before="120" w:after="12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시껍하다</w:t>
            </w:r>
            <w:r w:rsidR="00434C27" w:rsidRPr="00404F32">
              <w:rPr>
                <w:rFonts w:eastAsia="Batang"/>
                <w:lang w:val="en-US"/>
              </w:rPr>
              <w:t xml:space="preserve"> </w:t>
            </w:r>
            <w:proofErr w:type="spellStart"/>
            <w:r w:rsidR="00434C27" w:rsidRPr="00404F32">
              <w:rPr>
                <w:rFonts w:eastAsia="Batang"/>
                <w:i/>
                <w:iCs/>
                <w:lang w:val="en-US"/>
              </w:rPr>
              <w:t>sikkŏphada</w:t>
            </w:r>
            <w:proofErr w:type="spellEnd"/>
          </w:p>
        </w:tc>
        <w:tc>
          <w:tcPr>
            <w:tcW w:w="3021" w:type="dxa"/>
          </w:tcPr>
          <w:p w14:paraId="64A0807D" w14:textId="2C0DF7C4" w:rsidR="00D63AA1" w:rsidRPr="00404F32" w:rsidRDefault="000E4D64" w:rsidP="00AD39F3">
            <w:pPr>
              <w:spacing w:before="120" w:after="120"/>
              <w:jc w:val="both"/>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혼나다</w:t>
            </w:r>
            <w:r w:rsidR="00434C27" w:rsidRPr="00404F32">
              <w:rPr>
                <w:rFonts w:eastAsia="Batang"/>
                <w:lang w:val="en-US"/>
              </w:rPr>
              <w:t xml:space="preserve"> </w:t>
            </w:r>
            <w:proofErr w:type="spellStart"/>
            <w:r w:rsidR="00434C27" w:rsidRPr="00404F32">
              <w:rPr>
                <w:rFonts w:eastAsia="Batang"/>
                <w:i/>
                <w:iCs/>
                <w:lang w:val="en-US"/>
              </w:rPr>
              <w:t>honnada</w:t>
            </w:r>
            <w:proofErr w:type="spellEnd"/>
          </w:p>
        </w:tc>
      </w:tr>
      <w:tr w:rsidR="00D63AA1" w:rsidRPr="00404F32" w14:paraId="2C005178" w14:textId="77777777" w:rsidTr="00AD39F3">
        <w:trPr>
          <w:trHeight w:val="53"/>
        </w:trPr>
        <w:tc>
          <w:tcPr>
            <w:cnfStyle w:val="001000000000" w:firstRow="0" w:lastRow="0" w:firstColumn="1" w:lastColumn="0" w:oddVBand="0" w:evenVBand="0" w:oddHBand="0" w:evenHBand="0" w:firstRowFirstColumn="0" w:firstRowLastColumn="0" w:lastRowFirstColumn="0" w:lastRowLastColumn="0"/>
            <w:tcW w:w="3020" w:type="dxa"/>
          </w:tcPr>
          <w:p w14:paraId="7FBC2885" w14:textId="00FC548C" w:rsidR="00D63AA1" w:rsidRPr="00404F32" w:rsidRDefault="00206D56" w:rsidP="00AD39F3">
            <w:pPr>
              <w:spacing w:before="120" w:after="120"/>
              <w:jc w:val="both"/>
              <w:rPr>
                <w:b w:val="0"/>
                <w:caps w:val="0"/>
              </w:rPr>
            </w:pPr>
            <w:r w:rsidRPr="00404F32">
              <w:rPr>
                <w:b w:val="0"/>
                <w:caps w:val="0"/>
                <w:lang w:val="en-US"/>
              </w:rPr>
              <w:t xml:space="preserve">to </w:t>
            </w:r>
            <w:r w:rsidR="000F40EA" w:rsidRPr="00404F32">
              <w:rPr>
                <w:b w:val="0"/>
                <w:caps w:val="0"/>
              </w:rPr>
              <w:t xml:space="preserve">do not </w:t>
            </w:r>
            <w:proofErr w:type="spellStart"/>
            <w:r w:rsidR="000F40EA" w:rsidRPr="00404F32">
              <w:rPr>
                <w:b w:val="0"/>
                <w:caps w:val="0"/>
              </w:rPr>
              <w:t>know</w:t>
            </w:r>
            <w:proofErr w:type="spellEnd"/>
            <w:r w:rsidR="000F40EA" w:rsidRPr="00404F32">
              <w:rPr>
                <w:b w:val="0"/>
                <w:caps w:val="0"/>
              </w:rPr>
              <w:t xml:space="preserve"> </w:t>
            </w:r>
          </w:p>
        </w:tc>
        <w:tc>
          <w:tcPr>
            <w:tcW w:w="3021" w:type="dxa"/>
          </w:tcPr>
          <w:p w14:paraId="706B7B29" w14:textId="242561DC" w:rsidR="00D63AA1" w:rsidRPr="00404F32" w:rsidRDefault="000E4D64" w:rsidP="00AD39F3">
            <w:pPr>
              <w:spacing w:before="120" w:after="120"/>
              <w:jc w:val="both"/>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모리다</w:t>
            </w:r>
            <w:r w:rsidR="00434C27" w:rsidRPr="00404F32">
              <w:rPr>
                <w:rFonts w:eastAsia="Batang"/>
                <w:lang w:val="en-US"/>
              </w:rPr>
              <w:t xml:space="preserve"> </w:t>
            </w:r>
            <w:proofErr w:type="spellStart"/>
            <w:r w:rsidR="00434C27" w:rsidRPr="00404F32">
              <w:rPr>
                <w:rFonts w:eastAsia="Batang"/>
                <w:i/>
                <w:iCs/>
                <w:lang w:val="en-US"/>
              </w:rPr>
              <w:t>morida</w:t>
            </w:r>
            <w:proofErr w:type="spellEnd"/>
          </w:p>
        </w:tc>
        <w:tc>
          <w:tcPr>
            <w:tcW w:w="3021" w:type="dxa"/>
          </w:tcPr>
          <w:p w14:paraId="6660D60B" w14:textId="04A99488" w:rsidR="00D63AA1" w:rsidRPr="00404F32" w:rsidRDefault="000E4D64" w:rsidP="00AD39F3">
            <w:pPr>
              <w:spacing w:before="120" w:after="120"/>
              <w:jc w:val="both"/>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모르다</w:t>
            </w:r>
            <w:r w:rsidR="00434C27" w:rsidRPr="00404F32">
              <w:rPr>
                <w:rFonts w:eastAsia="Batang"/>
                <w:lang w:val="en-US"/>
              </w:rPr>
              <w:t xml:space="preserve"> </w:t>
            </w:r>
            <w:proofErr w:type="spellStart"/>
            <w:r w:rsidR="00434C27" w:rsidRPr="00404F32">
              <w:rPr>
                <w:rFonts w:eastAsia="Batang"/>
                <w:i/>
                <w:iCs/>
                <w:lang w:val="en-US"/>
              </w:rPr>
              <w:t>morŭda</w:t>
            </w:r>
            <w:proofErr w:type="spellEnd"/>
          </w:p>
        </w:tc>
      </w:tr>
    </w:tbl>
    <w:p w14:paraId="1F53FEA8" w14:textId="07EF2EE7" w:rsidR="0064779B" w:rsidRPr="009F2A6E" w:rsidRDefault="009F2A6E" w:rsidP="009F2A6E">
      <w:pPr>
        <w:pStyle w:val="Titulek"/>
        <w:jc w:val="center"/>
        <w:rPr>
          <w:color w:val="000000" w:themeColor="text1"/>
          <w:sz w:val="24"/>
          <w:szCs w:val="24"/>
        </w:rPr>
      </w:pPr>
      <w:bookmarkStart w:id="59" w:name="_Toc170373553"/>
      <w:proofErr w:type="spellStart"/>
      <w:r w:rsidRPr="009F2A6E">
        <w:rPr>
          <w:color w:val="000000" w:themeColor="text1"/>
          <w:sz w:val="24"/>
        </w:rPr>
        <w:t>Figure</w:t>
      </w:r>
      <w:proofErr w:type="spellEnd"/>
      <w:r w:rsidRPr="009F2A6E">
        <w:rPr>
          <w:color w:val="000000" w:themeColor="text1"/>
          <w:sz w:val="24"/>
        </w:rPr>
        <w:t xml:space="preserve"> </w:t>
      </w:r>
      <w:r w:rsidRPr="009F2A6E">
        <w:rPr>
          <w:color w:val="000000" w:themeColor="text1"/>
          <w:sz w:val="24"/>
        </w:rPr>
        <w:fldChar w:fldCharType="begin"/>
      </w:r>
      <w:r w:rsidRPr="009F2A6E">
        <w:rPr>
          <w:color w:val="000000" w:themeColor="text1"/>
          <w:sz w:val="24"/>
        </w:rPr>
        <w:instrText xml:space="preserve"> SEQ Figure \* ARABIC </w:instrText>
      </w:r>
      <w:r w:rsidRPr="009F2A6E">
        <w:rPr>
          <w:color w:val="000000" w:themeColor="text1"/>
          <w:sz w:val="24"/>
        </w:rPr>
        <w:fldChar w:fldCharType="separate"/>
      </w:r>
      <w:r>
        <w:rPr>
          <w:noProof/>
          <w:color w:val="000000" w:themeColor="text1"/>
          <w:sz w:val="24"/>
        </w:rPr>
        <w:t>20</w:t>
      </w:r>
      <w:r w:rsidRPr="009F2A6E">
        <w:rPr>
          <w:color w:val="000000" w:themeColor="text1"/>
          <w:sz w:val="24"/>
        </w:rPr>
        <w:fldChar w:fldCharType="end"/>
      </w:r>
      <w:r w:rsidRPr="009F2A6E">
        <w:rPr>
          <w:color w:val="000000" w:themeColor="text1"/>
          <w:sz w:val="24"/>
        </w:rPr>
        <w:t xml:space="preserve">: </w:t>
      </w:r>
      <w:proofErr w:type="spellStart"/>
      <w:r w:rsidRPr="009F2A6E">
        <w:rPr>
          <w:color w:val="000000" w:themeColor="text1"/>
          <w:sz w:val="24"/>
        </w:rPr>
        <w:t>Verbs</w:t>
      </w:r>
      <w:proofErr w:type="spellEnd"/>
      <w:r w:rsidRPr="009F2A6E">
        <w:rPr>
          <w:color w:val="000000" w:themeColor="text1"/>
          <w:sz w:val="24"/>
        </w:rPr>
        <w:t xml:space="preserve"> in </w:t>
      </w:r>
      <w:proofErr w:type="spellStart"/>
      <w:r w:rsidRPr="009F2A6E">
        <w:rPr>
          <w:color w:val="000000" w:themeColor="text1"/>
          <w:sz w:val="24"/>
        </w:rPr>
        <w:t>the</w:t>
      </w:r>
      <w:proofErr w:type="spellEnd"/>
      <w:r w:rsidRPr="009F2A6E">
        <w:rPr>
          <w:color w:val="000000" w:themeColor="text1"/>
          <w:sz w:val="24"/>
        </w:rPr>
        <w:t xml:space="preserve"> </w:t>
      </w:r>
      <w:proofErr w:type="spellStart"/>
      <w:r w:rsidRPr="009F2A6E">
        <w:rPr>
          <w:color w:val="000000" w:themeColor="text1"/>
          <w:sz w:val="24"/>
        </w:rPr>
        <w:t>Kyŏngsang</w:t>
      </w:r>
      <w:proofErr w:type="spellEnd"/>
      <w:r w:rsidRPr="009F2A6E">
        <w:rPr>
          <w:color w:val="000000" w:themeColor="text1"/>
          <w:sz w:val="24"/>
        </w:rPr>
        <w:t xml:space="preserve"> </w:t>
      </w:r>
      <w:proofErr w:type="spellStart"/>
      <w:r w:rsidRPr="009F2A6E">
        <w:rPr>
          <w:color w:val="000000" w:themeColor="text1"/>
          <w:sz w:val="24"/>
        </w:rPr>
        <w:t>dialect</w:t>
      </w:r>
      <w:bookmarkEnd w:id="59"/>
      <w:proofErr w:type="spellEnd"/>
    </w:p>
    <w:p w14:paraId="0DD997BB" w14:textId="0951C1B3" w:rsidR="0064779B" w:rsidRPr="0064779B" w:rsidRDefault="0064779B" w:rsidP="00C843B7">
      <w:pPr>
        <w:pStyle w:val="Nadpis3"/>
        <w:rPr>
          <w:lang w:val="en-US"/>
        </w:rPr>
      </w:pPr>
      <w:r>
        <w:br w:type="page"/>
      </w:r>
      <w:bookmarkStart w:id="60" w:name="_Toc170372760"/>
      <w:r w:rsidR="00C843B7">
        <w:lastRenderedPageBreak/>
        <w:t xml:space="preserve">5.2.3 </w:t>
      </w:r>
      <w:r w:rsidRPr="0064779B">
        <w:rPr>
          <w:lang w:val="en-US"/>
        </w:rPr>
        <w:t>Adverbs</w:t>
      </w:r>
      <w:bookmarkEnd w:id="60"/>
    </w:p>
    <w:p w14:paraId="26483C60" w14:textId="0997A0E3" w:rsidR="00304B45" w:rsidRDefault="00601D3F" w:rsidP="00304B45">
      <w:pPr>
        <w:spacing w:line="360" w:lineRule="auto"/>
        <w:jc w:val="both"/>
        <w:rPr>
          <w:lang w:val="en-US"/>
        </w:rPr>
      </w:pPr>
      <w:proofErr w:type="spellStart"/>
      <w:r w:rsidRPr="00601D3F">
        <w:t>The</w:t>
      </w:r>
      <w:proofErr w:type="spellEnd"/>
      <w:r w:rsidR="009216C2">
        <w:t xml:space="preserve"> </w:t>
      </w:r>
      <w:proofErr w:type="spellStart"/>
      <w:r w:rsidR="00040572">
        <w:t>b</w:t>
      </w:r>
      <w:r w:rsidR="009216C2">
        <w:t>ook</w:t>
      </w:r>
      <w:proofErr w:type="spellEnd"/>
      <w:r w:rsidR="009216C2">
        <w:t xml:space="preserve"> in </w:t>
      </w:r>
      <w:proofErr w:type="spellStart"/>
      <w:r w:rsidR="009216C2">
        <w:t>the</w:t>
      </w:r>
      <w:proofErr w:type="spellEnd"/>
      <w:r w:rsidRPr="00601D3F">
        <w:t xml:space="preserve"> </w:t>
      </w:r>
      <w:proofErr w:type="spellStart"/>
      <w:r w:rsidRPr="00404F32">
        <w:rPr>
          <w:rFonts w:eastAsia="Batang"/>
          <w:lang w:val="en-US"/>
        </w:rPr>
        <w:t>Ky</w:t>
      </w:r>
      <w:r w:rsidRPr="00404F32">
        <w:rPr>
          <w:lang w:val="en-US"/>
        </w:rPr>
        <w:t>ŏngsang</w:t>
      </w:r>
      <w:proofErr w:type="spellEnd"/>
      <w:r w:rsidRPr="00601D3F">
        <w:rPr>
          <w:lang w:val="en-US"/>
        </w:rPr>
        <w:t xml:space="preserve"> </w:t>
      </w:r>
      <w:r>
        <w:rPr>
          <w:lang w:val="en-US"/>
        </w:rPr>
        <w:t>dialect</w:t>
      </w:r>
      <w:r w:rsidR="006D67CF">
        <w:rPr>
          <w:lang w:val="en-US"/>
        </w:rPr>
        <w:t xml:space="preserve"> </w:t>
      </w:r>
      <w:r>
        <w:rPr>
          <w:lang w:val="en-US"/>
        </w:rPr>
        <w:t xml:space="preserve">contains </w:t>
      </w:r>
      <w:r w:rsidR="00304B45">
        <w:rPr>
          <w:lang w:val="en-US"/>
        </w:rPr>
        <w:t xml:space="preserve">several adverbs that differ completely from the standard Korean and the most used ones will be listed below. </w:t>
      </w:r>
    </w:p>
    <w:tbl>
      <w:tblPr>
        <w:tblStyle w:val="Prosttabulka3"/>
        <w:tblW w:w="0" w:type="auto"/>
        <w:tblLook w:val="04A0" w:firstRow="1" w:lastRow="0" w:firstColumn="1" w:lastColumn="0" w:noHBand="0" w:noVBand="1"/>
      </w:tblPr>
      <w:tblGrid>
        <w:gridCol w:w="2788"/>
        <w:gridCol w:w="2887"/>
        <w:gridCol w:w="2828"/>
      </w:tblGrid>
      <w:tr w:rsidR="00A1181A" w:rsidRPr="00404F32" w14:paraId="76FA51A4" w14:textId="77777777" w:rsidTr="00FE082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07E706C1" w14:textId="77777777" w:rsidR="00A1181A" w:rsidRPr="00404F32" w:rsidRDefault="00A1181A" w:rsidP="00FE0826">
            <w:pPr>
              <w:spacing w:before="120" w:after="120"/>
              <w:jc w:val="both"/>
              <w:rPr>
                <w:b w:val="0"/>
                <w:caps w:val="0"/>
                <w:lang w:val="en-US"/>
              </w:rPr>
            </w:pPr>
          </w:p>
        </w:tc>
        <w:tc>
          <w:tcPr>
            <w:tcW w:w="3021" w:type="dxa"/>
          </w:tcPr>
          <w:p w14:paraId="44FADB27" w14:textId="77777777" w:rsidR="00A1181A" w:rsidRPr="00404F32" w:rsidRDefault="00A1181A" w:rsidP="00FE0826">
            <w:pPr>
              <w:spacing w:before="120" w:after="120"/>
              <w:jc w:val="both"/>
              <w:cnfStyle w:val="100000000000" w:firstRow="1" w:lastRow="0" w:firstColumn="0" w:lastColumn="0" w:oddVBand="0" w:evenVBand="0" w:oddHBand="0" w:evenHBand="0" w:firstRowFirstColumn="0" w:firstRowLastColumn="0" w:lastRowFirstColumn="0" w:lastRowLastColumn="0"/>
              <w:rPr>
                <w:b w:val="0"/>
                <w:caps w:val="0"/>
              </w:rPr>
            </w:pPr>
            <w:proofErr w:type="spellStart"/>
            <w:r w:rsidRPr="00404F32">
              <w:rPr>
                <w:rFonts w:eastAsia="Batang"/>
                <w:bCs w:val="0"/>
                <w:caps w:val="0"/>
                <w:lang w:val="en-US"/>
              </w:rPr>
              <w:t>Ky</w:t>
            </w:r>
            <w:r w:rsidRPr="00404F32">
              <w:rPr>
                <w:bCs w:val="0"/>
                <w:caps w:val="0"/>
                <w:lang w:val="en-US"/>
              </w:rPr>
              <w:t>ŏngsang</w:t>
            </w:r>
            <w:proofErr w:type="spellEnd"/>
            <w:r w:rsidRPr="00404F32">
              <w:rPr>
                <w:bCs w:val="0"/>
                <w:caps w:val="0"/>
                <w:lang w:val="en-US"/>
              </w:rPr>
              <w:t xml:space="preserve"> dialect </w:t>
            </w:r>
          </w:p>
        </w:tc>
        <w:tc>
          <w:tcPr>
            <w:tcW w:w="3021" w:type="dxa"/>
          </w:tcPr>
          <w:p w14:paraId="66B6341E" w14:textId="77777777" w:rsidR="00A1181A" w:rsidRPr="00404F32" w:rsidRDefault="00A1181A" w:rsidP="00FE0826">
            <w:pPr>
              <w:spacing w:before="120" w:after="120"/>
              <w:jc w:val="both"/>
              <w:cnfStyle w:val="100000000000" w:firstRow="1" w:lastRow="0" w:firstColumn="0" w:lastColumn="0" w:oddVBand="0" w:evenVBand="0" w:oddHBand="0" w:evenHBand="0" w:firstRowFirstColumn="0" w:firstRowLastColumn="0" w:lastRowFirstColumn="0" w:lastRowLastColumn="0"/>
              <w:rPr>
                <w:b w:val="0"/>
                <w:caps w:val="0"/>
                <w:lang w:val="en-US"/>
              </w:rPr>
            </w:pPr>
            <w:r w:rsidRPr="00404F32">
              <w:rPr>
                <w:bCs w:val="0"/>
                <w:caps w:val="0"/>
                <w:lang w:val="en-US"/>
              </w:rPr>
              <w:t xml:space="preserve">Standard Korean </w:t>
            </w:r>
          </w:p>
        </w:tc>
      </w:tr>
      <w:tr w:rsidR="00A1181A" w:rsidRPr="00404F32" w14:paraId="46C3F1B6" w14:textId="77777777" w:rsidTr="00FE08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7C1AEC3F" w14:textId="6EBF4136" w:rsidR="00A1181A" w:rsidRPr="00404F32" w:rsidRDefault="00A43BF6" w:rsidP="00FE0826">
            <w:pPr>
              <w:spacing w:before="120" w:after="120"/>
              <w:jc w:val="both"/>
              <w:rPr>
                <w:b w:val="0"/>
                <w:caps w:val="0"/>
              </w:rPr>
            </w:pPr>
            <w:proofErr w:type="spellStart"/>
            <w:r>
              <w:rPr>
                <w:b w:val="0"/>
                <w:caps w:val="0"/>
              </w:rPr>
              <w:t>greatly</w:t>
            </w:r>
            <w:proofErr w:type="spellEnd"/>
            <w:r>
              <w:rPr>
                <w:b w:val="0"/>
                <w:caps w:val="0"/>
              </w:rPr>
              <w:t xml:space="preserve"> </w:t>
            </w:r>
          </w:p>
        </w:tc>
        <w:tc>
          <w:tcPr>
            <w:tcW w:w="3021" w:type="dxa"/>
          </w:tcPr>
          <w:p w14:paraId="2FE62DD7" w14:textId="2493388F" w:rsidR="00A1181A" w:rsidRPr="00A1181A" w:rsidRDefault="00A1181A" w:rsidP="00FE0826">
            <w:pPr>
              <w:spacing w:before="120" w:after="120"/>
              <w:jc w:val="both"/>
              <w:cnfStyle w:val="000000100000" w:firstRow="0" w:lastRow="0" w:firstColumn="0" w:lastColumn="0" w:oddVBand="0" w:evenVBand="0" w:oddHBand="1" w:evenHBand="0" w:firstRowFirstColumn="0" w:firstRowLastColumn="0" w:lastRowFirstColumn="0" w:lastRowLastColumn="0"/>
              <w:rPr>
                <w:rFonts w:eastAsia="Batang"/>
              </w:rPr>
            </w:pPr>
            <w:r>
              <w:rPr>
                <w:rFonts w:eastAsia="Batang" w:hint="eastAsia"/>
              </w:rPr>
              <w:t>억수로</w:t>
            </w:r>
            <w:proofErr w:type="spellStart"/>
            <w:r w:rsidR="00801CE8" w:rsidRPr="00AE7AB6">
              <w:rPr>
                <w:rFonts w:eastAsia="Batang"/>
                <w:i/>
                <w:iCs/>
              </w:rPr>
              <w:t>ŏksuro</w:t>
            </w:r>
            <w:proofErr w:type="spellEnd"/>
          </w:p>
        </w:tc>
        <w:tc>
          <w:tcPr>
            <w:tcW w:w="3021" w:type="dxa"/>
          </w:tcPr>
          <w:p w14:paraId="2C795BCF" w14:textId="6EAA454B" w:rsidR="00A1181A" w:rsidRPr="00404F32" w:rsidRDefault="00A1181A" w:rsidP="00FE0826">
            <w:pPr>
              <w:spacing w:before="120" w:after="120"/>
              <w:jc w:val="both"/>
              <w:cnfStyle w:val="000000100000" w:firstRow="0" w:lastRow="0" w:firstColumn="0" w:lastColumn="0" w:oddVBand="0" w:evenVBand="0" w:oddHBand="1" w:evenHBand="0" w:firstRowFirstColumn="0" w:firstRowLastColumn="0" w:lastRowFirstColumn="0" w:lastRowLastColumn="0"/>
              <w:rPr>
                <w:rFonts w:eastAsia="Batang"/>
                <w:lang w:val="en-US"/>
              </w:rPr>
            </w:pPr>
            <w:r>
              <w:rPr>
                <w:rFonts w:eastAsia="Batang" w:hint="eastAsia"/>
                <w:lang w:val="en-US"/>
              </w:rPr>
              <w:t>대단히</w:t>
            </w:r>
            <w:r w:rsidR="00CB6C83">
              <w:rPr>
                <w:rFonts w:eastAsia="Batang" w:hint="eastAsia"/>
                <w:lang w:val="en-US"/>
              </w:rPr>
              <w:t xml:space="preserve"> </w:t>
            </w:r>
            <w:proofErr w:type="spellStart"/>
            <w:r w:rsidR="00CB6C83" w:rsidRPr="00AE7AB6">
              <w:rPr>
                <w:rFonts w:eastAsia="Batang"/>
                <w:i/>
                <w:iCs/>
                <w:lang w:val="en-US"/>
              </w:rPr>
              <w:t>taedanhi</w:t>
            </w:r>
            <w:proofErr w:type="spellEnd"/>
          </w:p>
        </w:tc>
      </w:tr>
      <w:tr w:rsidR="00A1181A" w:rsidRPr="00404F32" w14:paraId="3618E405" w14:textId="77777777" w:rsidTr="00FE0826">
        <w:trPr>
          <w:trHeight w:val="53"/>
        </w:trPr>
        <w:tc>
          <w:tcPr>
            <w:cnfStyle w:val="001000000000" w:firstRow="0" w:lastRow="0" w:firstColumn="1" w:lastColumn="0" w:oddVBand="0" w:evenVBand="0" w:oddHBand="0" w:evenHBand="0" w:firstRowFirstColumn="0" w:firstRowLastColumn="0" w:lastRowFirstColumn="0" w:lastRowLastColumn="0"/>
            <w:tcW w:w="3020" w:type="dxa"/>
          </w:tcPr>
          <w:p w14:paraId="661CA0F7" w14:textId="79F52C6C" w:rsidR="00A1181A" w:rsidRPr="00FD0BB0" w:rsidRDefault="00A1181A" w:rsidP="00FE0826">
            <w:pPr>
              <w:spacing w:before="120" w:after="120"/>
              <w:jc w:val="both"/>
              <w:rPr>
                <w:b w:val="0"/>
                <w:bCs w:val="0"/>
                <w:caps w:val="0"/>
              </w:rPr>
            </w:pPr>
            <w:proofErr w:type="spellStart"/>
            <w:r w:rsidRPr="00FD0BB0">
              <w:rPr>
                <w:b w:val="0"/>
                <w:bCs w:val="0"/>
                <w:caps w:val="0"/>
              </w:rPr>
              <w:t>already</w:t>
            </w:r>
            <w:proofErr w:type="spellEnd"/>
          </w:p>
        </w:tc>
        <w:tc>
          <w:tcPr>
            <w:tcW w:w="3021" w:type="dxa"/>
          </w:tcPr>
          <w:p w14:paraId="7358195D" w14:textId="4816AB15" w:rsidR="00A1181A" w:rsidRPr="00404F32" w:rsidRDefault="00A1181A" w:rsidP="00FE0826">
            <w:pPr>
              <w:spacing w:before="120" w:after="120"/>
              <w:jc w:val="both"/>
              <w:cnfStyle w:val="000000000000" w:firstRow="0" w:lastRow="0" w:firstColumn="0" w:lastColumn="0" w:oddVBand="0" w:evenVBand="0" w:oddHBand="0" w:evenHBand="0" w:firstRowFirstColumn="0" w:firstRowLastColumn="0" w:lastRowFirstColumn="0" w:lastRowLastColumn="0"/>
              <w:rPr>
                <w:rFonts w:eastAsia="Batang"/>
                <w:lang w:val="en-US"/>
              </w:rPr>
            </w:pPr>
            <w:r>
              <w:rPr>
                <w:rFonts w:eastAsia="Batang" w:hint="eastAsia"/>
                <w:lang w:val="en-US"/>
              </w:rPr>
              <w:t>하마</w:t>
            </w:r>
            <w:r>
              <w:rPr>
                <w:rFonts w:eastAsia="Batang" w:hint="eastAsia"/>
                <w:lang w:val="en-US"/>
              </w:rPr>
              <w:t xml:space="preserve"> </w:t>
            </w:r>
            <w:proofErr w:type="spellStart"/>
            <w:r w:rsidR="00CB6C83" w:rsidRPr="00AE7AB6">
              <w:rPr>
                <w:rFonts w:eastAsia="Batang"/>
                <w:i/>
                <w:iCs/>
                <w:lang w:val="en-US"/>
              </w:rPr>
              <w:t>hama</w:t>
            </w:r>
            <w:proofErr w:type="spellEnd"/>
            <w:r w:rsidR="00CB6C83">
              <w:rPr>
                <w:rFonts w:eastAsia="Batang"/>
                <w:lang w:val="en-US"/>
              </w:rPr>
              <w:t xml:space="preserve"> </w:t>
            </w:r>
          </w:p>
        </w:tc>
        <w:tc>
          <w:tcPr>
            <w:tcW w:w="3021" w:type="dxa"/>
          </w:tcPr>
          <w:p w14:paraId="15D20BBC" w14:textId="7D9E00FD" w:rsidR="00A1181A" w:rsidRPr="00404F32" w:rsidRDefault="00A1181A" w:rsidP="00FE0826">
            <w:pPr>
              <w:spacing w:before="120" w:after="120"/>
              <w:jc w:val="both"/>
              <w:cnfStyle w:val="000000000000" w:firstRow="0" w:lastRow="0" w:firstColumn="0" w:lastColumn="0" w:oddVBand="0" w:evenVBand="0" w:oddHBand="0" w:evenHBand="0" w:firstRowFirstColumn="0" w:firstRowLastColumn="0" w:lastRowFirstColumn="0" w:lastRowLastColumn="0"/>
              <w:rPr>
                <w:rFonts w:eastAsia="Batang"/>
                <w:lang w:val="en-US"/>
              </w:rPr>
            </w:pPr>
            <w:r>
              <w:rPr>
                <w:rFonts w:eastAsia="Batang" w:hint="eastAsia"/>
                <w:lang w:val="en-US"/>
              </w:rPr>
              <w:t>벌써</w:t>
            </w:r>
            <w:r w:rsidR="00CB6C83">
              <w:rPr>
                <w:rFonts w:eastAsia="Batang" w:hint="eastAsia"/>
                <w:lang w:val="en-US"/>
              </w:rPr>
              <w:t xml:space="preserve"> </w:t>
            </w:r>
            <w:proofErr w:type="spellStart"/>
            <w:r w:rsidR="00CB6C83" w:rsidRPr="00AE7AB6">
              <w:rPr>
                <w:rFonts w:eastAsia="Batang"/>
                <w:i/>
                <w:iCs/>
                <w:lang w:val="en-US"/>
              </w:rPr>
              <w:t>pŏlssŏ</w:t>
            </w:r>
            <w:proofErr w:type="spellEnd"/>
          </w:p>
        </w:tc>
      </w:tr>
      <w:tr w:rsidR="00A1181A" w:rsidRPr="00404F32" w14:paraId="68019C0B" w14:textId="77777777" w:rsidTr="00FE0826">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3020" w:type="dxa"/>
          </w:tcPr>
          <w:p w14:paraId="73F05A8C" w14:textId="369C885F" w:rsidR="00A1181A" w:rsidRPr="00404F32" w:rsidRDefault="00A1181A" w:rsidP="00FE0826">
            <w:pPr>
              <w:spacing w:before="120" w:after="120"/>
              <w:jc w:val="both"/>
              <w:rPr>
                <w:b w:val="0"/>
                <w:caps w:val="0"/>
              </w:rPr>
            </w:pPr>
            <w:r>
              <w:rPr>
                <w:b w:val="0"/>
                <w:caps w:val="0"/>
              </w:rPr>
              <w:t xml:space="preserve">and </w:t>
            </w:r>
          </w:p>
        </w:tc>
        <w:tc>
          <w:tcPr>
            <w:tcW w:w="3021" w:type="dxa"/>
          </w:tcPr>
          <w:p w14:paraId="66CE98AE" w14:textId="4FE998E0" w:rsidR="00A1181A" w:rsidRPr="00404F32" w:rsidRDefault="00A1181A" w:rsidP="00FE0826">
            <w:pPr>
              <w:spacing w:before="120" w:after="120"/>
              <w:jc w:val="both"/>
              <w:cnfStyle w:val="000000100000" w:firstRow="0" w:lastRow="0" w:firstColumn="0" w:lastColumn="0" w:oddVBand="0" w:evenVBand="0" w:oddHBand="1" w:evenHBand="0" w:firstRowFirstColumn="0" w:firstRowLastColumn="0" w:lastRowFirstColumn="0" w:lastRowLastColumn="0"/>
              <w:rPr>
                <w:rFonts w:eastAsia="Batang"/>
                <w:lang w:val="en-US"/>
              </w:rPr>
            </w:pPr>
            <w:r>
              <w:rPr>
                <w:rFonts w:eastAsia="Batang" w:hint="eastAsia"/>
                <w:lang w:val="en-US"/>
              </w:rPr>
              <w:t>그라고</w:t>
            </w:r>
            <w:r w:rsidR="00CB6C83">
              <w:rPr>
                <w:rFonts w:eastAsia="Batang" w:hint="eastAsia"/>
                <w:lang w:val="en-US"/>
              </w:rPr>
              <w:t xml:space="preserve"> </w:t>
            </w:r>
            <w:proofErr w:type="spellStart"/>
            <w:r w:rsidR="00CB6C83" w:rsidRPr="00AE7AB6">
              <w:rPr>
                <w:rFonts w:eastAsia="Batang"/>
                <w:i/>
                <w:iCs/>
                <w:lang w:val="en-US"/>
              </w:rPr>
              <w:t>kŭrago</w:t>
            </w:r>
            <w:proofErr w:type="spellEnd"/>
            <w:r w:rsidR="00CB6C83">
              <w:rPr>
                <w:rFonts w:eastAsia="Batang"/>
                <w:lang w:val="en-US"/>
              </w:rPr>
              <w:t xml:space="preserve"> </w:t>
            </w:r>
          </w:p>
        </w:tc>
        <w:tc>
          <w:tcPr>
            <w:tcW w:w="3021" w:type="dxa"/>
          </w:tcPr>
          <w:p w14:paraId="1EC433BD" w14:textId="4D66737A" w:rsidR="00A1181A" w:rsidRPr="00404F32" w:rsidRDefault="00A1181A" w:rsidP="00FE0826">
            <w:pPr>
              <w:spacing w:before="120" w:after="120"/>
              <w:jc w:val="both"/>
              <w:cnfStyle w:val="000000100000" w:firstRow="0" w:lastRow="0" w:firstColumn="0" w:lastColumn="0" w:oddVBand="0" w:evenVBand="0" w:oddHBand="1" w:evenHBand="0" w:firstRowFirstColumn="0" w:firstRowLastColumn="0" w:lastRowFirstColumn="0" w:lastRowLastColumn="0"/>
              <w:rPr>
                <w:rFonts w:eastAsia="Batang"/>
                <w:lang w:val="en-US"/>
              </w:rPr>
            </w:pPr>
            <w:r>
              <w:rPr>
                <w:rFonts w:eastAsia="Batang" w:hint="eastAsia"/>
                <w:lang w:val="en-US"/>
              </w:rPr>
              <w:t>그리고</w:t>
            </w:r>
            <w:r w:rsidR="00CB6C83">
              <w:rPr>
                <w:rFonts w:eastAsia="Batang" w:hint="eastAsia"/>
                <w:lang w:val="en-US"/>
              </w:rPr>
              <w:t xml:space="preserve"> </w:t>
            </w:r>
            <w:proofErr w:type="spellStart"/>
            <w:r w:rsidR="00CB6C83" w:rsidRPr="00AE7AB6">
              <w:rPr>
                <w:rFonts w:eastAsia="Batang"/>
                <w:i/>
                <w:iCs/>
                <w:lang w:val="en-US"/>
              </w:rPr>
              <w:t>kŭrigo</w:t>
            </w:r>
            <w:proofErr w:type="spellEnd"/>
          </w:p>
        </w:tc>
      </w:tr>
      <w:tr w:rsidR="00A1181A" w:rsidRPr="00404F32" w14:paraId="4E4907B4" w14:textId="77777777" w:rsidTr="00FE0826">
        <w:trPr>
          <w:trHeight w:val="53"/>
        </w:trPr>
        <w:tc>
          <w:tcPr>
            <w:cnfStyle w:val="001000000000" w:firstRow="0" w:lastRow="0" w:firstColumn="1" w:lastColumn="0" w:oddVBand="0" w:evenVBand="0" w:oddHBand="0" w:evenHBand="0" w:firstRowFirstColumn="0" w:firstRowLastColumn="0" w:lastRowFirstColumn="0" w:lastRowLastColumn="0"/>
            <w:tcW w:w="3020" w:type="dxa"/>
          </w:tcPr>
          <w:p w14:paraId="20CC4FA7" w14:textId="6D9567B6" w:rsidR="00A1181A" w:rsidRPr="00404F32" w:rsidRDefault="00A1181A" w:rsidP="00FE0826">
            <w:pPr>
              <w:spacing w:before="120" w:after="120"/>
              <w:jc w:val="both"/>
              <w:rPr>
                <w:b w:val="0"/>
                <w:caps w:val="0"/>
              </w:rPr>
            </w:pPr>
            <w:r>
              <w:rPr>
                <w:b w:val="0"/>
                <w:caps w:val="0"/>
              </w:rPr>
              <w:t xml:space="preserve">a lot </w:t>
            </w:r>
          </w:p>
        </w:tc>
        <w:tc>
          <w:tcPr>
            <w:tcW w:w="3021" w:type="dxa"/>
          </w:tcPr>
          <w:p w14:paraId="59188498" w14:textId="1E505A11" w:rsidR="00A1181A" w:rsidRPr="00404F32" w:rsidRDefault="00A1181A" w:rsidP="00FE0826">
            <w:pPr>
              <w:spacing w:before="120" w:after="120"/>
              <w:jc w:val="both"/>
              <w:cnfStyle w:val="000000000000" w:firstRow="0" w:lastRow="0" w:firstColumn="0" w:lastColumn="0" w:oddVBand="0" w:evenVBand="0" w:oddHBand="0" w:evenHBand="0" w:firstRowFirstColumn="0" w:firstRowLastColumn="0" w:lastRowFirstColumn="0" w:lastRowLastColumn="0"/>
              <w:rPr>
                <w:rFonts w:eastAsia="Batang"/>
                <w:lang w:val="en-US"/>
              </w:rPr>
            </w:pPr>
            <w:r>
              <w:rPr>
                <w:rFonts w:eastAsia="Batang" w:hint="eastAsia"/>
                <w:lang w:val="en-US"/>
              </w:rPr>
              <w:t>마이</w:t>
            </w:r>
            <w:r w:rsidRPr="00AE7AB6">
              <w:rPr>
                <w:rFonts w:eastAsia="Batang" w:hint="eastAsia"/>
                <w:i/>
                <w:iCs/>
                <w:lang w:val="en-US"/>
              </w:rPr>
              <w:t xml:space="preserve"> </w:t>
            </w:r>
            <w:proofErr w:type="spellStart"/>
            <w:r w:rsidR="00CB6C83" w:rsidRPr="00AE7AB6">
              <w:rPr>
                <w:rFonts w:eastAsia="Batang"/>
                <w:i/>
                <w:iCs/>
                <w:lang w:val="en-US"/>
              </w:rPr>
              <w:t>mai</w:t>
            </w:r>
            <w:proofErr w:type="spellEnd"/>
            <w:r w:rsidR="00CB6C83">
              <w:rPr>
                <w:rFonts w:eastAsia="Batang"/>
                <w:lang w:val="en-US"/>
              </w:rPr>
              <w:t xml:space="preserve"> </w:t>
            </w:r>
          </w:p>
        </w:tc>
        <w:tc>
          <w:tcPr>
            <w:tcW w:w="3021" w:type="dxa"/>
          </w:tcPr>
          <w:p w14:paraId="1CA3ADA3" w14:textId="6B2E3FB8" w:rsidR="00A1181A" w:rsidRPr="00404F32" w:rsidRDefault="00A1181A" w:rsidP="00FE0826">
            <w:pPr>
              <w:spacing w:before="120" w:after="120"/>
              <w:jc w:val="both"/>
              <w:cnfStyle w:val="000000000000" w:firstRow="0" w:lastRow="0" w:firstColumn="0" w:lastColumn="0" w:oddVBand="0" w:evenVBand="0" w:oddHBand="0" w:evenHBand="0" w:firstRowFirstColumn="0" w:firstRowLastColumn="0" w:lastRowFirstColumn="0" w:lastRowLastColumn="0"/>
              <w:rPr>
                <w:rFonts w:eastAsia="Batang"/>
                <w:lang w:val="en-US"/>
              </w:rPr>
            </w:pPr>
            <w:r>
              <w:rPr>
                <w:rFonts w:eastAsia="Batang" w:hint="eastAsia"/>
                <w:lang w:val="en-US"/>
              </w:rPr>
              <w:t>많이</w:t>
            </w:r>
            <w:r>
              <w:rPr>
                <w:rFonts w:eastAsia="Batang" w:hint="eastAsia"/>
                <w:lang w:val="en-US"/>
              </w:rPr>
              <w:t xml:space="preserve"> </w:t>
            </w:r>
            <w:proofErr w:type="spellStart"/>
            <w:r w:rsidR="00CB6C83" w:rsidRPr="00AE7AB6">
              <w:rPr>
                <w:rFonts w:eastAsia="Batang"/>
                <w:i/>
                <w:iCs/>
                <w:lang w:val="en-US"/>
              </w:rPr>
              <w:t>mani</w:t>
            </w:r>
            <w:proofErr w:type="spellEnd"/>
            <w:r w:rsidR="00CB6C83">
              <w:rPr>
                <w:rFonts w:eastAsia="Batang"/>
                <w:lang w:val="en-US"/>
              </w:rPr>
              <w:t xml:space="preserve"> </w:t>
            </w:r>
          </w:p>
        </w:tc>
      </w:tr>
    </w:tbl>
    <w:p w14:paraId="5EDE0EB4" w14:textId="0B019E83" w:rsidR="00A1181A" w:rsidRPr="009F2A6E" w:rsidRDefault="009F2A6E" w:rsidP="009F2A6E">
      <w:pPr>
        <w:pStyle w:val="Titulek"/>
        <w:jc w:val="center"/>
        <w:rPr>
          <w:color w:val="000000" w:themeColor="text1"/>
          <w:sz w:val="24"/>
          <w:szCs w:val="40"/>
          <w:lang w:val="en-US"/>
        </w:rPr>
      </w:pPr>
      <w:bookmarkStart w:id="61" w:name="_Toc170373554"/>
      <w:proofErr w:type="spellStart"/>
      <w:r w:rsidRPr="009F2A6E">
        <w:rPr>
          <w:color w:val="000000" w:themeColor="text1"/>
          <w:sz w:val="24"/>
        </w:rPr>
        <w:t>Figure</w:t>
      </w:r>
      <w:proofErr w:type="spellEnd"/>
      <w:r w:rsidRPr="009F2A6E">
        <w:rPr>
          <w:color w:val="000000" w:themeColor="text1"/>
          <w:sz w:val="24"/>
        </w:rPr>
        <w:t xml:space="preserve"> </w:t>
      </w:r>
      <w:r w:rsidRPr="009F2A6E">
        <w:rPr>
          <w:color w:val="000000" w:themeColor="text1"/>
          <w:sz w:val="24"/>
        </w:rPr>
        <w:fldChar w:fldCharType="begin"/>
      </w:r>
      <w:r w:rsidRPr="009F2A6E">
        <w:rPr>
          <w:color w:val="000000" w:themeColor="text1"/>
          <w:sz w:val="24"/>
        </w:rPr>
        <w:instrText xml:space="preserve"> SEQ Figure \* ARABIC </w:instrText>
      </w:r>
      <w:r w:rsidRPr="009F2A6E">
        <w:rPr>
          <w:color w:val="000000" w:themeColor="text1"/>
          <w:sz w:val="24"/>
        </w:rPr>
        <w:fldChar w:fldCharType="separate"/>
      </w:r>
      <w:r>
        <w:rPr>
          <w:noProof/>
          <w:color w:val="000000" w:themeColor="text1"/>
          <w:sz w:val="24"/>
        </w:rPr>
        <w:t>21</w:t>
      </w:r>
      <w:r w:rsidRPr="009F2A6E">
        <w:rPr>
          <w:color w:val="000000" w:themeColor="text1"/>
          <w:sz w:val="24"/>
        </w:rPr>
        <w:fldChar w:fldCharType="end"/>
      </w:r>
      <w:r w:rsidRPr="009F2A6E">
        <w:rPr>
          <w:color w:val="000000" w:themeColor="text1"/>
          <w:sz w:val="24"/>
        </w:rPr>
        <w:t xml:space="preserve">: </w:t>
      </w:r>
      <w:proofErr w:type="spellStart"/>
      <w:r w:rsidRPr="009F2A6E">
        <w:rPr>
          <w:color w:val="000000" w:themeColor="text1"/>
          <w:sz w:val="24"/>
        </w:rPr>
        <w:t>Adverbs</w:t>
      </w:r>
      <w:proofErr w:type="spellEnd"/>
      <w:r w:rsidRPr="009F2A6E">
        <w:rPr>
          <w:color w:val="000000" w:themeColor="text1"/>
          <w:sz w:val="24"/>
        </w:rPr>
        <w:t xml:space="preserve"> in </w:t>
      </w:r>
      <w:proofErr w:type="spellStart"/>
      <w:r w:rsidRPr="009F2A6E">
        <w:rPr>
          <w:color w:val="000000" w:themeColor="text1"/>
          <w:sz w:val="24"/>
        </w:rPr>
        <w:t>the</w:t>
      </w:r>
      <w:proofErr w:type="spellEnd"/>
      <w:r w:rsidRPr="009F2A6E">
        <w:rPr>
          <w:color w:val="000000" w:themeColor="text1"/>
          <w:sz w:val="24"/>
        </w:rPr>
        <w:t xml:space="preserve"> </w:t>
      </w:r>
      <w:proofErr w:type="spellStart"/>
      <w:r w:rsidRPr="009F2A6E">
        <w:rPr>
          <w:color w:val="000000" w:themeColor="text1"/>
          <w:sz w:val="24"/>
        </w:rPr>
        <w:t>Kyŏngsang</w:t>
      </w:r>
      <w:proofErr w:type="spellEnd"/>
      <w:r w:rsidRPr="009F2A6E">
        <w:rPr>
          <w:color w:val="000000" w:themeColor="text1"/>
          <w:sz w:val="24"/>
        </w:rPr>
        <w:t xml:space="preserve"> </w:t>
      </w:r>
      <w:proofErr w:type="spellStart"/>
      <w:r w:rsidRPr="009F2A6E">
        <w:rPr>
          <w:color w:val="000000" w:themeColor="text1"/>
          <w:sz w:val="24"/>
        </w:rPr>
        <w:t>dialect</w:t>
      </w:r>
      <w:bookmarkEnd w:id="61"/>
      <w:proofErr w:type="spellEnd"/>
    </w:p>
    <w:p w14:paraId="053125BA" w14:textId="6C5DCA4F" w:rsidR="009141AB" w:rsidRPr="00601D3F" w:rsidRDefault="009141AB" w:rsidP="00304B45">
      <w:pPr>
        <w:spacing w:line="360" w:lineRule="auto"/>
        <w:jc w:val="both"/>
      </w:pPr>
      <w:r w:rsidRPr="00601D3F">
        <w:rPr>
          <w:lang w:val="en-US"/>
        </w:rPr>
        <w:br w:type="page"/>
      </w:r>
    </w:p>
    <w:p w14:paraId="49810971" w14:textId="3BCC1CB3" w:rsidR="009141AB" w:rsidRPr="00404F32" w:rsidRDefault="00E267D6" w:rsidP="003257F7">
      <w:pPr>
        <w:pStyle w:val="Nadpis1"/>
        <w:jc w:val="center"/>
        <w:rPr>
          <w:rFonts w:cs="Times New Roman"/>
          <w:szCs w:val="24"/>
          <w:lang w:val="en-US"/>
        </w:rPr>
      </w:pPr>
      <w:bookmarkStart w:id="62" w:name="_Toc170372761"/>
      <w:r w:rsidRPr="00404F32">
        <w:rPr>
          <w:rFonts w:cs="Times New Roman"/>
          <w:szCs w:val="24"/>
          <w:lang w:val="en-US"/>
        </w:rPr>
        <w:lastRenderedPageBreak/>
        <w:t xml:space="preserve">6 </w:t>
      </w:r>
      <w:r w:rsidR="009141AB" w:rsidRPr="00404F32">
        <w:rPr>
          <w:rFonts w:cs="Times New Roman"/>
          <w:szCs w:val="24"/>
          <w:lang w:val="en-US"/>
        </w:rPr>
        <w:t xml:space="preserve">Grammar of the </w:t>
      </w:r>
      <w:proofErr w:type="spellStart"/>
      <w:r w:rsidR="009141AB" w:rsidRPr="00404F32">
        <w:rPr>
          <w:rFonts w:eastAsia="Batang" w:cs="Times New Roman"/>
          <w:szCs w:val="24"/>
          <w:lang w:val="en-US"/>
        </w:rPr>
        <w:t>Ky</w:t>
      </w:r>
      <w:r w:rsidR="009141AB" w:rsidRPr="00404F32">
        <w:rPr>
          <w:rFonts w:cs="Times New Roman"/>
          <w:szCs w:val="24"/>
          <w:lang w:val="en-US"/>
        </w:rPr>
        <w:t>ŏngsang</w:t>
      </w:r>
      <w:proofErr w:type="spellEnd"/>
      <w:r w:rsidR="009141AB" w:rsidRPr="00404F32">
        <w:rPr>
          <w:rFonts w:cs="Times New Roman"/>
          <w:szCs w:val="24"/>
          <w:lang w:val="en-US"/>
        </w:rPr>
        <w:t xml:space="preserve"> dialect</w:t>
      </w:r>
      <w:bookmarkEnd w:id="62"/>
    </w:p>
    <w:p w14:paraId="765408B7" w14:textId="30A9A459" w:rsidR="009141AB" w:rsidRPr="00305A0A" w:rsidRDefault="009141AB" w:rsidP="00A033A4">
      <w:pPr>
        <w:spacing w:line="360" w:lineRule="auto"/>
        <w:jc w:val="both"/>
      </w:pPr>
      <w:r w:rsidRPr="00404F32">
        <w:rPr>
          <w:lang w:val="en-US"/>
        </w:rPr>
        <w:t xml:space="preserve">In this part, I will focus on the grammar of the </w:t>
      </w:r>
      <w:proofErr w:type="spellStart"/>
      <w:r w:rsidRPr="00404F32">
        <w:rPr>
          <w:rFonts w:eastAsia="Batang"/>
          <w:lang w:val="en-US"/>
        </w:rPr>
        <w:t>Ky</w:t>
      </w:r>
      <w:r w:rsidRPr="00404F32">
        <w:rPr>
          <w:lang w:val="en-US"/>
        </w:rPr>
        <w:t>ŏngsang</w:t>
      </w:r>
      <w:proofErr w:type="spellEnd"/>
      <w:r w:rsidRPr="00404F32">
        <w:rPr>
          <w:lang w:val="en-US"/>
        </w:rPr>
        <w:t xml:space="preserve"> dialect, which exhibits certain characteristics different from the standard language. Grammar is an integral part of every language and even though the Southeast regional language variety of Korean is a subbranch of the Korean language, most grammar particles or endings are used in the same way as in the standard language, however, even here we still can find </w:t>
      </w:r>
      <w:r w:rsidR="008F0E6C" w:rsidRPr="00404F32">
        <w:rPr>
          <w:lang w:val="en-US"/>
        </w:rPr>
        <w:t>differences</w:t>
      </w:r>
      <w:r w:rsidRPr="00404F32">
        <w:rPr>
          <w:lang w:val="en-US"/>
        </w:rPr>
        <w:t xml:space="preserve">. These differences can cause misunderstanding or even misinterpretation to people unfamiliar with the distinctive features of the dialect. </w:t>
      </w:r>
      <w:r w:rsidR="00305A0A">
        <w:rPr>
          <w:lang w:val="en-US"/>
        </w:rPr>
        <w:t xml:space="preserve">This section will introduce the various </w:t>
      </w:r>
      <w:proofErr w:type="spellStart"/>
      <w:r w:rsidR="00305A0A" w:rsidRPr="00404F32">
        <w:rPr>
          <w:rFonts w:eastAsia="Batang"/>
          <w:lang w:val="en-US"/>
        </w:rPr>
        <w:t>Ky</w:t>
      </w:r>
      <w:r w:rsidR="00305A0A" w:rsidRPr="00404F32">
        <w:rPr>
          <w:lang w:val="en-US"/>
        </w:rPr>
        <w:t>ŏngsang</w:t>
      </w:r>
      <w:proofErr w:type="spellEnd"/>
      <w:r w:rsidR="00305A0A">
        <w:rPr>
          <w:lang w:val="en-US"/>
        </w:rPr>
        <w:t xml:space="preserve"> dialect’s particles and grammars found in The Little Prince using examples with applied double translation technique. I will highlight the distinctions and similarities between the dialect and modern standard Korean grammar. </w:t>
      </w:r>
    </w:p>
    <w:p w14:paraId="143D9DA8" w14:textId="77777777" w:rsidR="001577B7" w:rsidRPr="00404F32" w:rsidRDefault="001577B7" w:rsidP="00A033A4">
      <w:pPr>
        <w:spacing w:line="360" w:lineRule="auto"/>
        <w:jc w:val="both"/>
        <w:rPr>
          <w:lang w:val="en-US"/>
        </w:rPr>
      </w:pPr>
    </w:p>
    <w:p w14:paraId="10DF5E6D" w14:textId="1C698E72" w:rsidR="009141AB" w:rsidRPr="00404F32" w:rsidRDefault="00E267D6" w:rsidP="003257F7">
      <w:pPr>
        <w:pStyle w:val="Nadpis2"/>
        <w:jc w:val="center"/>
        <w:rPr>
          <w:rFonts w:cs="Times New Roman"/>
          <w:szCs w:val="24"/>
          <w:lang w:val="en-US"/>
        </w:rPr>
      </w:pPr>
      <w:bookmarkStart w:id="63" w:name="_Toc170372762"/>
      <w:r w:rsidRPr="00404F32">
        <w:rPr>
          <w:rFonts w:cs="Times New Roman"/>
          <w:szCs w:val="24"/>
          <w:lang w:val="en-US"/>
        </w:rPr>
        <w:t xml:space="preserve">6.1 </w:t>
      </w:r>
      <w:r w:rsidR="009141AB" w:rsidRPr="00404F32">
        <w:rPr>
          <w:rFonts w:cs="Times New Roman"/>
          <w:szCs w:val="24"/>
          <w:lang w:val="en-US"/>
        </w:rPr>
        <w:t>Case particles</w:t>
      </w:r>
      <w:bookmarkEnd w:id="63"/>
    </w:p>
    <w:p w14:paraId="64363E82" w14:textId="77777777" w:rsidR="009141AB" w:rsidRPr="00404F32" w:rsidRDefault="009141AB" w:rsidP="00305A0A">
      <w:pPr>
        <w:spacing w:line="360" w:lineRule="auto"/>
        <w:contextualSpacing/>
        <w:jc w:val="both"/>
      </w:pPr>
      <w:r w:rsidRPr="00404F32">
        <w:rPr>
          <w:lang w:val="en-US"/>
        </w:rPr>
        <w:t xml:space="preserve">Korean languages and its dialects use various suffixes to express case bonds, which we can refer to as case particles. In a sentence, the case particles cannot stand alone and when connected, they express a grammatical relationship to another clause or a semantic relationship to another word. </w:t>
      </w:r>
    </w:p>
    <w:p w14:paraId="1008E2F0" w14:textId="1F3D77E7" w:rsidR="009141AB" w:rsidRPr="00404F32" w:rsidRDefault="009141AB" w:rsidP="00305A0A">
      <w:pPr>
        <w:spacing w:line="360" w:lineRule="auto"/>
        <w:ind w:firstLine="567"/>
        <w:contextualSpacing/>
        <w:jc w:val="both"/>
        <w:rPr>
          <w:lang w:val="en-US"/>
        </w:rPr>
      </w:pPr>
      <w:r w:rsidRPr="00404F32">
        <w:rPr>
          <w:lang w:val="en-US"/>
        </w:rPr>
        <w:t xml:space="preserve">Both standard Korean and dialect-specific particles are included in the </w:t>
      </w:r>
      <w:proofErr w:type="spellStart"/>
      <w:r w:rsidRPr="00404F32">
        <w:rPr>
          <w:rFonts w:eastAsia="Batang"/>
          <w:lang w:val="en-US"/>
        </w:rPr>
        <w:t>Ky</w:t>
      </w:r>
      <w:r w:rsidRPr="00404F32">
        <w:rPr>
          <w:lang w:val="en-US"/>
        </w:rPr>
        <w:t>ŏngsang</w:t>
      </w:r>
      <w:proofErr w:type="spellEnd"/>
      <w:r w:rsidRPr="00404F32">
        <w:rPr>
          <w:lang w:val="en-US"/>
        </w:rPr>
        <w:t xml:space="preserve"> dialect. According to my research, particularly the younger generation has started to employ standard language’</w:t>
      </w:r>
      <w:r w:rsidRPr="00404F32">
        <w:t xml:space="preserve">s </w:t>
      </w:r>
      <w:r w:rsidRPr="00404F32">
        <w:rPr>
          <w:lang w:val="en-US"/>
        </w:rPr>
        <w:t xml:space="preserve">particles in recent decades, because they are more influenced by the standard language that is used in schools and in the media. Likewise, in different parts of the province one’s may meet with different forms of the same particle, however, even though there are a lot of distinctive ways to express them, this does not imply that their meanings are equally numerous. Even in the book itself, the usage of the case particles is very limited to only some forms, since the authors, in my opinion, tried to use the standard Korean case particles as much as possible. Therefore, readers unfamiliar with </w:t>
      </w:r>
      <w:proofErr w:type="spellStart"/>
      <w:r w:rsidRPr="00404F32">
        <w:rPr>
          <w:rFonts w:eastAsia="Batang"/>
          <w:lang w:val="en-US"/>
        </w:rPr>
        <w:t>Ky</w:t>
      </w:r>
      <w:r w:rsidRPr="00404F32">
        <w:rPr>
          <w:lang w:val="en-US"/>
        </w:rPr>
        <w:t>ŏngsang</w:t>
      </w:r>
      <w:proofErr w:type="spellEnd"/>
      <w:r w:rsidRPr="00404F32">
        <w:rPr>
          <w:lang w:val="en-US"/>
        </w:rPr>
        <w:t xml:space="preserve"> case particles do not have such a problem with understating this book from a grammatical perspective. </w:t>
      </w:r>
    </w:p>
    <w:p w14:paraId="3FF6BF45" w14:textId="77777777" w:rsidR="009141AB" w:rsidRPr="00404F32" w:rsidRDefault="009141AB" w:rsidP="00A033A4">
      <w:pPr>
        <w:spacing w:line="360" w:lineRule="auto"/>
        <w:jc w:val="both"/>
        <w:rPr>
          <w:lang w:val="en-US"/>
        </w:rPr>
      </w:pPr>
    </w:p>
    <w:p w14:paraId="781488BD" w14:textId="77777777" w:rsidR="009141AB" w:rsidRPr="00404F32" w:rsidRDefault="009141AB">
      <w:pPr>
        <w:rPr>
          <w:lang w:val="en-US"/>
        </w:rPr>
      </w:pPr>
      <w:r w:rsidRPr="00404F32">
        <w:rPr>
          <w:lang w:val="en-US"/>
        </w:rPr>
        <w:br w:type="page"/>
      </w:r>
    </w:p>
    <w:p w14:paraId="46CEB039" w14:textId="09FBC7CC" w:rsidR="009141AB" w:rsidRPr="00404F32" w:rsidRDefault="00E267D6" w:rsidP="003257F7">
      <w:pPr>
        <w:pStyle w:val="Nadpis3"/>
        <w:rPr>
          <w:rFonts w:cs="Times New Roman"/>
          <w:szCs w:val="24"/>
        </w:rPr>
      </w:pPr>
      <w:bookmarkStart w:id="64" w:name="_Toc170372763"/>
      <w:r w:rsidRPr="00404F32">
        <w:rPr>
          <w:rFonts w:cs="Times New Roman"/>
          <w:szCs w:val="24"/>
        </w:rPr>
        <w:lastRenderedPageBreak/>
        <w:t xml:space="preserve">6.1.1 </w:t>
      </w:r>
      <w:r w:rsidR="009141AB" w:rsidRPr="00404F32">
        <w:rPr>
          <w:rFonts w:cs="Times New Roman"/>
          <w:szCs w:val="24"/>
        </w:rPr>
        <w:t>Nominative case</w:t>
      </w:r>
      <w:bookmarkEnd w:id="64"/>
      <w:r w:rsidR="009141AB" w:rsidRPr="00404F32">
        <w:rPr>
          <w:rFonts w:cs="Times New Roman"/>
          <w:szCs w:val="24"/>
        </w:rPr>
        <w:t xml:space="preserve"> </w:t>
      </w:r>
    </w:p>
    <w:p w14:paraId="024B5466" w14:textId="77777777" w:rsidR="009141AB" w:rsidRPr="00404F32" w:rsidRDefault="009141AB" w:rsidP="00305A0A">
      <w:pPr>
        <w:spacing w:line="360" w:lineRule="auto"/>
        <w:contextualSpacing/>
        <w:jc w:val="both"/>
        <w:rPr>
          <w:lang w:val="en-US"/>
        </w:rPr>
      </w:pPr>
      <w:r w:rsidRPr="00404F32">
        <w:rPr>
          <w:rFonts w:eastAsia="Batang"/>
          <w:lang w:val="en-US"/>
        </w:rPr>
        <w:t>The nominative case (</w:t>
      </w:r>
      <w:r w:rsidRPr="00404F32">
        <w:rPr>
          <w:rFonts w:eastAsia="Batang"/>
          <w:lang w:val="en-US"/>
        </w:rPr>
        <w:t>주격</w:t>
      </w:r>
      <w:r w:rsidRPr="00404F32">
        <w:rPr>
          <w:rFonts w:eastAsia="Batang"/>
          <w:lang w:val="en-US"/>
        </w:rPr>
        <w:t xml:space="preserve">, </w:t>
      </w:r>
      <w:proofErr w:type="spellStart"/>
      <w:r w:rsidRPr="00404F32">
        <w:rPr>
          <w:rFonts w:eastAsia="Batang"/>
          <w:i/>
          <w:iCs/>
          <w:lang w:val="en-US"/>
        </w:rPr>
        <w:t>chugyŏk</w:t>
      </w:r>
      <w:proofErr w:type="spellEnd"/>
      <w:r w:rsidRPr="00404F32">
        <w:rPr>
          <w:rFonts w:eastAsia="Batang"/>
          <w:lang w:val="en-US"/>
        </w:rPr>
        <w:t>) is one of the grammatical cases that shows subject of a sentence. The dialect uses several forms of nominative particles, however for my research, it is based on the Little Prince book which does not include some forms that are used in other parts of the province. The authors tried to make this dialect as close as possible to the standard language, so it uses the nominative particles “-</w:t>
      </w:r>
      <w:r w:rsidRPr="00404F32">
        <w:rPr>
          <w:rFonts w:eastAsia="Batang"/>
          <w:lang w:val="en-US"/>
        </w:rPr>
        <w:t>이</w:t>
      </w:r>
      <w:r w:rsidRPr="00404F32">
        <w:rPr>
          <w:rFonts w:eastAsia="Batang"/>
          <w:lang w:val="en-US"/>
        </w:rPr>
        <w:t>/</w:t>
      </w:r>
      <w:r w:rsidRPr="00404F32">
        <w:rPr>
          <w:rFonts w:eastAsia="Batang"/>
          <w:lang w:val="en-US"/>
        </w:rPr>
        <w:t>가</w:t>
      </w:r>
      <w:r w:rsidRPr="00404F32">
        <w:rPr>
          <w:rFonts w:eastAsia="Batang"/>
          <w:lang w:val="en-US"/>
        </w:rPr>
        <w:t>” (</w:t>
      </w:r>
      <w:r w:rsidRPr="00404F32">
        <w:rPr>
          <w:rFonts w:eastAsia="Batang"/>
          <w:i/>
          <w:iCs/>
          <w:lang w:val="en-US"/>
        </w:rPr>
        <w:t>-</w:t>
      </w:r>
      <w:r w:rsidRPr="00404F32">
        <w:rPr>
          <w:rFonts w:eastAsia="Batang"/>
          <w:i/>
          <w:iCs/>
        </w:rPr>
        <w:t>i/</w:t>
      </w:r>
      <w:proofErr w:type="spellStart"/>
      <w:r w:rsidRPr="00404F32">
        <w:rPr>
          <w:rFonts w:eastAsia="Batang"/>
          <w:i/>
          <w:iCs/>
        </w:rPr>
        <w:t>ga</w:t>
      </w:r>
      <w:proofErr w:type="spellEnd"/>
      <w:r w:rsidRPr="00404F32">
        <w:rPr>
          <w:rFonts w:eastAsia="Batang"/>
          <w:lang w:val="en-US"/>
        </w:rPr>
        <w:t xml:space="preserve">), which are of course used in other parts of the </w:t>
      </w:r>
      <w:proofErr w:type="spellStart"/>
      <w:r w:rsidRPr="00404F32">
        <w:rPr>
          <w:rFonts w:eastAsia="Batang"/>
          <w:lang w:val="en-US"/>
        </w:rPr>
        <w:t>Ky</w:t>
      </w:r>
      <w:r w:rsidRPr="00404F32">
        <w:rPr>
          <w:lang w:val="en-US"/>
        </w:rPr>
        <w:t>ŏngsang</w:t>
      </w:r>
      <w:proofErr w:type="spellEnd"/>
      <w:r w:rsidRPr="00404F32">
        <w:rPr>
          <w:lang w:val="en-US"/>
        </w:rPr>
        <w:t xml:space="preserve"> province are, but other forms are often used there. </w:t>
      </w:r>
    </w:p>
    <w:p w14:paraId="1EF190CB" w14:textId="347292F1" w:rsidR="009141AB" w:rsidRDefault="009141AB" w:rsidP="00305A0A">
      <w:pPr>
        <w:spacing w:line="360" w:lineRule="auto"/>
        <w:ind w:firstLine="567"/>
        <w:contextualSpacing/>
        <w:jc w:val="both"/>
        <w:rPr>
          <w:rFonts w:eastAsia="Batang"/>
          <w:lang w:val="en-US"/>
        </w:rPr>
      </w:pPr>
      <w:r w:rsidRPr="00404F32">
        <w:rPr>
          <w:lang w:val="en-US"/>
        </w:rPr>
        <w:t xml:space="preserve">In the book, we can encounter the same use of nominative particles as in the standard form of the Korean language, that means that particle </w:t>
      </w:r>
      <w:r w:rsidRPr="00404F32">
        <w:rPr>
          <w:rFonts w:eastAsia="Batang"/>
          <w:lang w:val="en-US"/>
        </w:rPr>
        <w:t>“-</w:t>
      </w:r>
      <w:r w:rsidRPr="00404F32">
        <w:rPr>
          <w:rFonts w:eastAsia="Batang"/>
          <w:lang w:val="en-US"/>
        </w:rPr>
        <w:t>이</w:t>
      </w:r>
      <w:r w:rsidRPr="00404F32">
        <w:rPr>
          <w:rFonts w:eastAsia="Batang"/>
          <w:lang w:val="en-US"/>
        </w:rPr>
        <w:t>” (</w:t>
      </w:r>
      <w:r w:rsidRPr="00404F32">
        <w:rPr>
          <w:rFonts w:eastAsia="Batang"/>
          <w:i/>
          <w:iCs/>
          <w:lang w:val="en-US"/>
        </w:rPr>
        <w:t>-</w:t>
      </w:r>
      <w:proofErr w:type="spellStart"/>
      <w:r w:rsidRPr="00404F32">
        <w:rPr>
          <w:rFonts w:eastAsia="Batang"/>
          <w:i/>
          <w:iCs/>
          <w:lang w:val="en-US"/>
        </w:rPr>
        <w:t>i</w:t>
      </w:r>
      <w:proofErr w:type="spellEnd"/>
      <w:r w:rsidRPr="00404F32">
        <w:rPr>
          <w:rFonts w:eastAsia="Batang"/>
          <w:lang w:val="en-US"/>
        </w:rPr>
        <w:t>) is added after consonants and “-</w:t>
      </w:r>
      <w:r w:rsidRPr="00404F32">
        <w:rPr>
          <w:rFonts w:eastAsia="Batang"/>
          <w:lang w:val="en-US"/>
        </w:rPr>
        <w:t>가</w:t>
      </w:r>
      <w:r w:rsidRPr="00404F32">
        <w:rPr>
          <w:rFonts w:eastAsia="Batang"/>
          <w:lang w:val="en-US"/>
        </w:rPr>
        <w:t>” (</w:t>
      </w:r>
      <w:r w:rsidRPr="00404F32">
        <w:rPr>
          <w:rFonts w:eastAsia="Batang"/>
          <w:i/>
          <w:iCs/>
          <w:lang w:val="en-US"/>
        </w:rPr>
        <w:t>-</w:t>
      </w:r>
      <w:proofErr w:type="spellStart"/>
      <w:r w:rsidRPr="00404F32">
        <w:rPr>
          <w:rFonts w:eastAsia="Batang"/>
          <w:i/>
          <w:iCs/>
          <w:lang w:val="en-US"/>
        </w:rPr>
        <w:t>ga</w:t>
      </w:r>
      <w:proofErr w:type="spellEnd"/>
      <w:r w:rsidRPr="00404F32">
        <w:rPr>
          <w:rFonts w:eastAsia="Batang"/>
          <w:lang w:val="en-US"/>
        </w:rPr>
        <w:t>) is added to vowels. However, some speakers around Daegu and other parts of the province, add the “-</w:t>
      </w:r>
      <w:r w:rsidRPr="00404F32">
        <w:rPr>
          <w:rFonts w:eastAsia="Batang"/>
          <w:lang w:val="en-US"/>
        </w:rPr>
        <w:t>이</w:t>
      </w:r>
      <w:r w:rsidRPr="00404F32">
        <w:rPr>
          <w:rFonts w:eastAsia="Batang"/>
          <w:lang w:val="en-US"/>
        </w:rPr>
        <w:t>” (</w:t>
      </w:r>
      <w:r w:rsidRPr="00404F32">
        <w:rPr>
          <w:rFonts w:eastAsia="Batang"/>
          <w:i/>
          <w:iCs/>
          <w:lang w:val="en-US"/>
        </w:rPr>
        <w:t>-</w:t>
      </w:r>
      <w:proofErr w:type="spellStart"/>
      <w:r w:rsidRPr="00404F32">
        <w:rPr>
          <w:rFonts w:eastAsia="Batang"/>
          <w:i/>
          <w:iCs/>
          <w:lang w:val="en-US"/>
        </w:rPr>
        <w:t>i</w:t>
      </w:r>
      <w:proofErr w:type="spellEnd"/>
      <w:r w:rsidRPr="00404F32">
        <w:rPr>
          <w:rFonts w:eastAsia="Batang"/>
          <w:lang w:val="en-US"/>
        </w:rPr>
        <w:t>) after certain words which ends in vowel. As an example, we can use the word “</w:t>
      </w:r>
      <w:r w:rsidRPr="00404F32">
        <w:rPr>
          <w:rFonts w:eastAsia="Batang"/>
          <w:lang w:val="en-US"/>
        </w:rPr>
        <w:t>코</w:t>
      </w:r>
      <w:r w:rsidRPr="00404F32">
        <w:rPr>
          <w:rFonts w:eastAsia="Batang"/>
          <w:lang w:val="en-US"/>
        </w:rPr>
        <w:t xml:space="preserve">” </w:t>
      </w:r>
      <w:r w:rsidRPr="00404F32">
        <w:rPr>
          <w:rFonts w:eastAsia="Batang"/>
        </w:rPr>
        <w:t>(</w:t>
      </w:r>
      <w:r w:rsidRPr="00404F32">
        <w:rPr>
          <w:rFonts w:eastAsia="Batang"/>
          <w:i/>
          <w:iCs/>
        </w:rPr>
        <w:t>k</w:t>
      </w:r>
      <w:r w:rsidR="003C1915" w:rsidRPr="003C1915">
        <w:rPr>
          <w:i/>
          <w:iCs/>
          <w:lang w:val="en-US"/>
        </w:rPr>
        <w:t>’</w:t>
      </w:r>
      <w:r w:rsidRPr="00404F32">
        <w:rPr>
          <w:rFonts w:eastAsia="Batang"/>
          <w:i/>
          <w:iCs/>
        </w:rPr>
        <w:t>o</w:t>
      </w:r>
      <w:r w:rsidRPr="00404F32">
        <w:rPr>
          <w:rFonts w:eastAsia="Batang"/>
        </w:rPr>
        <w:t xml:space="preserve">, nose), </w:t>
      </w:r>
      <w:r w:rsidRPr="00404F32">
        <w:rPr>
          <w:rFonts w:eastAsia="Batang"/>
          <w:lang w:val="en-US"/>
        </w:rPr>
        <w:t>which when combined has the form ‘</w:t>
      </w:r>
      <w:r w:rsidRPr="00404F32">
        <w:rPr>
          <w:rFonts w:eastAsia="Batang"/>
          <w:lang w:val="en-US"/>
        </w:rPr>
        <w:t>코이</w:t>
      </w:r>
      <w:r w:rsidRPr="00404F32">
        <w:rPr>
          <w:rFonts w:eastAsia="Batang"/>
          <w:lang w:val="en-US"/>
        </w:rPr>
        <w:t xml:space="preserve">’ </w:t>
      </w:r>
      <w:r w:rsidRPr="00404F32">
        <w:rPr>
          <w:rFonts w:eastAsia="Batang"/>
        </w:rPr>
        <w:t>(</w:t>
      </w:r>
      <w:r w:rsidRPr="00404F32">
        <w:rPr>
          <w:rFonts w:eastAsia="Batang"/>
          <w:i/>
          <w:iCs/>
        </w:rPr>
        <w:t>k</w:t>
      </w:r>
      <w:r w:rsidR="003C1915" w:rsidRPr="003C1915">
        <w:rPr>
          <w:i/>
          <w:iCs/>
          <w:lang w:val="en-US"/>
        </w:rPr>
        <w:t>’</w:t>
      </w:r>
      <w:proofErr w:type="spellStart"/>
      <w:r w:rsidRPr="00404F32">
        <w:rPr>
          <w:rFonts w:eastAsia="Batang"/>
          <w:i/>
          <w:iCs/>
        </w:rPr>
        <w:t>oi</w:t>
      </w:r>
      <w:proofErr w:type="spellEnd"/>
      <w:r w:rsidRPr="00404F32">
        <w:rPr>
          <w:rFonts w:eastAsia="Batang"/>
        </w:rPr>
        <w:t xml:space="preserve">). </w:t>
      </w:r>
      <w:r w:rsidRPr="00404F32">
        <w:rPr>
          <w:rFonts w:eastAsia="Batang"/>
          <w:lang w:val="en-US"/>
        </w:rPr>
        <w:t>This can be attributed to the fact, that the particle “-</w:t>
      </w:r>
      <w:r w:rsidRPr="00404F32">
        <w:rPr>
          <w:rFonts w:eastAsia="Batang"/>
          <w:lang w:val="en-US"/>
        </w:rPr>
        <w:t>이</w:t>
      </w:r>
      <w:r w:rsidRPr="00404F32">
        <w:rPr>
          <w:rFonts w:eastAsia="Batang"/>
          <w:lang w:val="en-US"/>
        </w:rPr>
        <w:t>” (</w:t>
      </w:r>
      <w:r w:rsidRPr="00404F32">
        <w:rPr>
          <w:rFonts w:eastAsia="Batang"/>
          <w:i/>
          <w:iCs/>
          <w:lang w:val="en-US"/>
        </w:rPr>
        <w:t>-</w:t>
      </w:r>
      <w:proofErr w:type="spellStart"/>
      <w:r w:rsidRPr="00404F32">
        <w:rPr>
          <w:rFonts w:eastAsia="Batang"/>
          <w:i/>
          <w:iCs/>
          <w:lang w:val="en-US"/>
        </w:rPr>
        <w:t>i</w:t>
      </w:r>
      <w:proofErr w:type="spellEnd"/>
      <w:r w:rsidRPr="00404F32">
        <w:rPr>
          <w:rFonts w:eastAsia="Batang"/>
          <w:lang w:val="en-US"/>
        </w:rPr>
        <w:t>) was predominant in this region in the past. Below you can see some examples of the use of this particle in the book</w:t>
      </w:r>
      <w:r w:rsidR="003533F4">
        <w:rPr>
          <w:rFonts w:eastAsia="Batang"/>
          <w:lang w:val="en-US"/>
        </w:rPr>
        <w:t xml:space="preserve"> with </w:t>
      </w:r>
      <w:r w:rsidR="0072353D">
        <w:rPr>
          <w:rFonts w:eastAsia="Batang"/>
          <w:lang w:val="en-US"/>
        </w:rPr>
        <w:t xml:space="preserve">applied double translation technique, which can be seen in </w:t>
      </w:r>
      <w:r w:rsidR="00382278">
        <w:rPr>
          <w:rFonts w:eastAsia="Batang"/>
          <w:lang w:val="en-US"/>
        </w:rPr>
        <w:t>the standard Korean</w:t>
      </w:r>
      <w:r w:rsidR="0072353D">
        <w:rPr>
          <w:rFonts w:eastAsia="Batang"/>
          <w:lang w:val="en-US"/>
        </w:rPr>
        <w:t xml:space="preserve"> translation</w:t>
      </w:r>
      <w:r w:rsidRPr="00404F32">
        <w:rPr>
          <w:rFonts w:eastAsia="Batang"/>
          <w:lang w:val="en-US"/>
        </w:rPr>
        <w:t xml:space="preserve">. </w:t>
      </w:r>
    </w:p>
    <w:p w14:paraId="2A7C00CB" w14:textId="77777777" w:rsidR="00305A0A" w:rsidRPr="003C1915" w:rsidRDefault="00305A0A" w:rsidP="00305A0A">
      <w:pPr>
        <w:spacing w:line="360" w:lineRule="auto"/>
        <w:ind w:firstLine="567"/>
        <w:contextualSpacing/>
        <w:jc w:val="both"/>
        <w:rPr>
          <w:rFonts w:eastAsia="Batang"/>
          <w:i/>
          <w:iCs/>
        </w:rPr>
      </w:pPr>
    </w:p>
    <w:p w14:paraId="44B0268E" w14:textId="4BE4EEC3" w:rsidR="00040572" w:rsidRDefault="009141AB" w:rsidP="00C36EB1">
      <w:pPr>
        <w:tabs>
          <w:tab w:val="left" w:pos="426"/>
          <w:tab w:val="left" w:pos="709"/>
          <w:tab w:val="left" w:pos="993"/>
        </w:tabs>
        <w:spacing w:line="360" w:lineRule="auto"/>
        <w:ind w:left="360" w:hanging="76"/>
        <w:jc w:val="both"/>
        <w:rPr>
          <w:rFonts w:eastAsia="Batang"/>
          <w:i/>
          <w:iCs/>
          <w:lang w:val="en-US"/>
        </w:rPr>
      </w:pPr>
      <w:r w:rsidRPr="00404F32">
        <w:rPr>
          <w:rFonts w:eastAsia="Batang"/>
          <w:lang w:val="en-US"/>
        </w:rPr>
        <w:t>(</w:t>
      </w:r>
      <w:r w:rsidR="00345DD9">
        <w:rPr>
          <w:rFonts w:eastAsia="Batang"/>
          <w:lang w:val="en-US"/>
        </w:rPr>
        <w:t>1</w:t>
      </w:r>
      <w:r w:rsidR="0026312F">
        <w:rPr>
          <w:rFonts w:eastAsia="Batang"/>
          <w:lang w:val="en-US"/>
        </w:rPr>
        <w:t>5</w:t>
      </w:r>
      <w:r w:rsidRPr="00404F32">
        <w:rPr>
          <w:rFonts w:eastAsia="Batang"/>
          <w:lang w:val="en-US"/>
        </w:rPr>
        <w:t>)</w:t>
      </w:r>
      <w:r w:rsidR="00C36EB1">
        <w:rPr>
          <w:rFonts w:eastAsia="Batang"/>
          <w:lang w:val="en-US"/>
        </w:rPr>
        <w:tab/>
      </w:r>
      <w:r w:rsidRPr="00404F32">
        <w:rPr>
          <w:rFonts w:eastAsia="Batang"/>
          <w:lang w:val="en-US"/>
        </w:rPr>
        <w:t>KD:</w:t>
      </w:r>
      <w:r w:rsidRPr="00404F32">
        <w:rPr>
          <w:rFonts w:eastAsia="Batang"/>
          <w:lang w:val="en-US"/>
        </w:rPr>
        <w:tab/>
      </w:r>
      <w:r w:rsidRPr="00404F32">
        <w:rPr>
          <w:rFonts w:eastAsia="Batang"/>
          <w:lang w:val="en-US"/>
        </w:rPr>
        <w:t>내</w:t>
      </w:r>
      <w:r w:rsidRPr="00404F32">
        <w:rPr>
          <w:rFonts w:eastAsia="Batang"/>
          <w:b/>
          <w:bCs/>
          <w:lang w:val="en-US"/>
        </w:rPr>
        <w:t>가</w:t>
      </w:r>
      <w:r w:rsidRPr="00404F32">
        <w:rPr>
          <w:rFonts w:eastAsia="Batang"/>
          <w:b/>
          <w:bCs/>
          <w:lang w:val="en-US"/>
        </w:rPr>
        <w:t xml:space="preserve"> </w:t>
      </w:r>
      <w:r w:rsidRPr="00404F32">
        <w:rPr>
          <w:rFonts w:eastAsia="Batang"/>
          <w:lang w:val="en-US"/>
        </w:rPr>
        <w:t>원하는</w:t>
      </w:r>
      <w:r w:rsidRPr="00404F32">
        <w:rPr>
          <w:rFonts w:eastAsia="Batang"/>
          <w:lang w:val="en-US"/>
        </w:rPr>
        <w:t xml:space="preserve"> </w:t>
      </w:r>
      <w:r w:rsidRPr="00404F32">
        <w:rPr>
          <w:rFonts w:eastAsia="Batang"/>
          <w:lang w:val="en-US"/>
        </w:rPr>
        <w:t>기</w:t>
      </w:r>
      <w:r w:rsidRPr="00404F32">
        <w:rPr>
          <w:rFonts w:eastAsia="Batang"/>
          <w:lang w:val="en-US"/>
        </w:rPr>
        <w:t xml:space="preserve"> </w:t>
      </w:r>
      <w:r w:rsidRPr="00404F32">
        <w:rPr>
          <w:rFonts w:eastAsia="Batang"/>
          <w:lang w:val="en-US"/>
        </w:rPr>
        <w:t>바로</w:t>
      </w:r>
      <w:r w:rsidRPr="00404F32">
        <w:rPr>
          <w:rFonts w:eastAsia="Batang"/>
          <w:lang w:val="en-US"/>
        </w:rPr>
        <w:t xml:space="preserve"> </w:t>
      </w:r>
      <w:r w:rsidRPr="00404F32">
        <w:rPr>
          <w:rFonts w:eastAsia="Batang"/>
          <w:lang w:val="en-US"/>
        </w:rPr>
        <w:t>이기다</w:t>
      </w:r>
      <w:r w:rsidRPr="00404F32">
        <w:rPr>
          <w:rFonts w:eastAsia="Batang"/>
          <w:lang w:val="en-US"/>
        </w:rPr>
        <w:t>. (</w:t>
      </w:r>
      <w:proofErr w:type="spellStart"/>
      <w:r w:rsidR="003C1915">
        <w:rPr>
          <w:rFonts w:eastAsia="Batang"/>
          <w:i/>
          <w:iCs/>
          <w:lang w:val="en-US"/>
        </w:rPr>
        <w:t>N</w:t>
      </w:r>
      <w:r w:rsidRPr="00404F32">
        <w:rPr>
          <w:rFonts w:eastAsia="Batang"/>
          <w:i/>
          <w:iCs/>
          <w:lang w:val="en-US"/>
        </w:rPr>
        <w:t>aega</w:t>
      </w:r>
      <w:proofErr w:type="spellEnd"/>
      <w:r w:rsidRPr="00404F32">
        <w:rPr>
          <w:rFonts w:eastAsia="Batang"/>
          <w:i/>
          <w:iCs/>
          <w:lang w:val="en-US"/>
        </w:rPr>
        <w:t xml:space="preserve"> </w:t>
      </w:r>
      <w:proofErr w:type="spellStart"/>
      <w:r w:rsidRPr="00404F32">
        <w:rPr>
          <w:rFonts w:eastAsia="Batang"/>
          <w:i/>
          <w:iCs/>
          <w:lang w:val="en-US"/>
        </w:rPr>
        <w:t>wŏnhanŭn</w:t>
      </w:r>
      <w:proofErr w:type="spellEnd"/>
      <w:r w:rsidRPr="00404F32">
        <w:rPr>
          <w:rFonts w:eastAsia="Batang"/>
          <w:i/>
          <w:iCs/>
          <w:lang w:val="en-US"/>
        </w:rPr>
        <w:t xml:space="preserve"> </w:t>
      </w:r>
      <w:proofErr w:type="spellStart"/>
      <w:r w:rsidRPr="00404F32">
        <w:rPr>
          <w:rFonts w:eastAsia="Batang"/>
          <w:i/>
          <w:iCs/>
          <w:lang w:val="en-US"/>
        </w:rPr>
        <w:t>ki</w:t>
      </w:r>
      <w:proofErr w:type="spellEnd"/>
      <w:r w:rsidRPr="00404F32">
        <w:rPr>
          <w:rFonts w:eastAsia="Batang"/>
          <w:i/>
          <w:iCs/>
          <w:lang w:val="en-US"/>
        </w:rPr>
        <w:t xml:space="preserve"> </w:t>
      </w:r>
      <w:proofErr w:type="spellStart"/>
      <w:r w:rsidRPr="00404F32">
        <w:rPr>
          <w:rFonts w:eastAsia="Batang"/>
          <w:i/>
          <w:iCs/>
          <w:lang w:val="en-US"/>
        </w:rPr>
        <w:t>paro</w:t>
      </w:r>
      <w:proofErr w:type="spellEnd"/>
      <w:r w:rsidRPr="00404F32">
        <w:rPr>
          <w:rFonts w:eastAsia="Batang"/>
          <w:i/>
          <w:iCs/>
          <w:lang w:val="en-US"/>
        </w:rPr>
        <w:t xml:space="preserve"> </w:t>
      </w:r>
      <w:proofErr w:type="spellStart"/>
      <w:r w:rsidRPr="00404F32">
        <w:rPr>
          <w:rFonts w:eastAsia="Batang"/>
          <w:i/>
          <w:iCs/>
          <w:lang w:val="en-US"/>
        </w:rPr>
        <w:t>igida</w:t>
      </w:r>
      <w:proofErr w:type="spellEnd"/>
      <w:r w:rsidRPr="00404F32">
        <w:rPr>
          <w:rFonts w:eastAsia="Batang"/>
          <w:i/>
          <w:iCs/>
          <w:lang w:val="en-US"/>
        </w:rPr>
        <w:t>.)</w:t>
      </w:r>
      <w:r w:rsidRPr="00404F32">
        <w:rPr>
          <w:rStyle w:val="Znakapoznpodarou"/>
          <w:rFonts w:eastAsia="Batang"/>
          <w:i/>
          <w:iCs/>
          <w:lang w:val="en-US"/>
        </w:rPr>
        <w:footnoteReference w:id="22"/>
      </w:r>
    </w:p>
    <w:p w14:paraId="600941EB" w14:textId="58A72463" w:rsidR="00C36EB1" w:rsidRPr="00040572" w:rsidRDefault="00C36EB1" w:rsidP="00C36EB1">
      <w:pPr>
        <w:tabs>
          <w:tab w:val="left" w:pos="426"/>
          <w:tab w:val="left" w:pos="709"/>
          <w:tab w:val="left" w:pos="993"/>
          <w:tab w:val="left" w:pos="1418"/>
        </w:tabs>
        <w:spacing w:line="360" w:lineRule="auto"/>
        <w:ind w:left="360" w:hanging="76"/>
        <w:jc w:val="both"/>
        <w:rPr>
          <w:rFonts w:eastAsia="Batang"/>
          <w:i/>
          <w:iCs/>
          <w:lang w:val="en-US"/>
        </w:rPr>
      </w:pPr>
      <w:r>
        <w:rPr>
          <w:rFonts w:eastAsia="Batang"/>
          <w:lang w:val="en-US"/>
        </w:rPr>
        <w:tab/>
      </w:r>
      <w:r>
        <w:rPr>
          <w:rFonts w:eastAsia="Batang"/>
          <w:lang w:val="en-US"/>
        </w:rPr>
        <w:tab/>
      </w:r>
      <w:r>
        <w:rPr>
          <w:rFonts w:eastAsia="Batang"/>
          <w:lang w:val="en-US"/>
        </w:rPr>
        <w:tab/>
        <w:t>SK:</w:t>
      </w:r>
      <w:r>
        <w:rPr>
          <w:rFonts w:eastAsia="Batang"/>
          <w:lang w:val="en-US"/>
        </w:rPr>
        <w:tab/>
      </w:r>
      <w:r>
        <w:rPr>
          <w:rFonts w:eastAsia="Batang" w:hint="eastAsia"/>
          <w:lang w:val="en-US"/>
        </w:rPr>
        <w:t>내가</w:t>
      </w:r>
      <w:r>
        <w:rPr>
          <w:rFonts w:eastAsia="Batang" w:hint="eastAsia"/>
          <w:lang w:val="en-US"/>
        </w:rPr>
        <w:t xml:space="preserve"> </w:t>
      </w:r>
      <w:r>
        <w:rPr>
          <w:rFonts w:eastAsia="Batang" w:hint="eastAsia"/>
          <w:lang w:val="en-US"/>
        </w:rPr>
        <w:t>원하는</w:t>
      </w:r>
      <w:r>
        <w:rPr>
          <w:rFonts w:eastAsia="Batang" w:hint="eastAsia"/>
          <w:lang w:val="en-US"/>
        </w:rPr>
        <w:t xml:space="preserve"> </w:t>
      </w:r>
      <w:r>
        <w:rPr>
          <w:rFonts w:eastAsia="Batang" w:hint="eastAsia"/>
          <w:lang w:val="en-US"/>
        </w:rPr>
        <w:t>거</w:t>
      </w:r>
      <w:r>
        <w:rPr>
          <w:rFonts w:eastAsia="Batang" w:hint="eastAsia"/>
          <w:lang w:val="en-US"/>
        </w:rPr>
        <w:t xml:space="preserve"> </w:t>
      </w:r>
      <w:r>
        <w:rPr>
          <w:rFonts w:eastAsia="Batang" w:hint="eastAsia"/>
          <w:lang w:val="en-US"/>
        </w:rPr>
        <w:t>바로</w:t>
      </w:r>
      <w:r>
        <w:rPr>
          <w:rFonts w:eastAsia="Batang" w:hint="eastAsia"/>
          <w:lang w:val="en-US"/>
        </w:rPr>
        <w:t xml:space="preserve"> </w:t>
      </w:r>
      <w:r>
        <w:rPr>
          <w:rFonts w:eastAsia="Batang" w:hint="eastAsia"/>
          <w:lang w:val="en-US"/>
        </w:rPr>
        <w:t>이거다</w:t>
      </w:r>
      <w:r>
        <w:rPr>
          <w:rFonts w:eastAsia="Batang" w:hint="eastAsia"/>
          <w:lang w:val="en-US"/>
        </w:rPr>
        <w:t>.</w:t>
      </w:r>
      <w:r>
        <w:rPr>
          <w:rFonts w:eastAsia="Batang"/>
          <w:lang w:val="en-US"/>
        </w:rPr>
        <w:t xml:space="preserve"> (</w:t>
      </w:r>
      <w:proofErr w:type="spellStart"/>
      <w:r w:rsidR="00382278" w:rsidRPr="00382278">
        <w:rPr>
          <w:rFonts w:eastAsia="Batang"/>
          <w:i/>
          <w:iCs/>
          <w:lang w:val="en-US"/>
        </w:rPr>
        <w:t>Naega</w:t>
      </w:r>
      <w:proofErr w:type="spellEnd"/>
      <w:r w:rsidR="00382278" w:rsidRPr="00382278">
        <w:rPr>
          <w:rFonts w:eastAsia="Batang"/>
          <w:i/>
          <w:iCs/>
          <w:lang w:val="en-US"/>
        </w:rPr>
        <w:t xml:space="preserve"> </w:t>
      </w:r>
      <w:proofErr w:type="spellStart"/>
      <w:r w:rsidR="00382278" w:rsidRPr="00382278">
        <w:rPr>
          <w:rFonts w:eastAsia="Batang"/>
          <w:i/>
          <w:iCs/>
          <w:lang w:val="en-US"/>
        </w:rPr>
        <w:t>wŏnhanŭn</w:t>
      </w:r>
      <w:proofErr w:type="spellEnd"/>
      <w:r w:rsidR="00382278" w:rsidRPr="00382278">
        <w:rPr>
          <w:rFonts w:eastAsia="Batang"/>
          <w:i/>
          <w:iCs/>
          <w:lang w:val="en-US"/>
        </w:rPr>
        <w:t xml:space="preserve"> </w:t>
      </w:r>
      <w:proofErr w:type="spellStart"/>
      <w:r w:rsidR="00382278" w:rsidRPr="00382278">
        <w:rPr>
          <w:rFonts w:eastAsia="Batang"/>
          <w:i/>
          <w:iCs/>
          <w:lang w:val="en-US"/>
        </w:rPr>
        <w:t>kŏ</w:t>
      </w:r>
      <w:proofErr w:type="spellEnd"/>
      <w:r w:rsidR="00382278" w:rsidRPr="00382278">
        <w:rPr>
          <w:rFonts w:eastAsia="Batang"/>
          <w:i/>
          <w:iCs/>
          <w:lang w:val="en-US"/>
        </w:rPr>
        <w:t xml:space="preserve"> </w:t>
      </w:r>
      <w:proofErr w:type="spellStart"/>
      <w:r w:rsidR="00382278" w:rsidRPr="00382278">
        <w:rPr>
          <w:rFonts w:eastAsia="Batang"/>
          <w:i/>
          <w:iCs/>
          <w:lang w:val="en-US"/>
        </w:rPr>
        <w:t>paro</w:t>
      </w:r>
      <w:proofErr w:type="spellEnd"/>
      <w:r w:rsidR="00382278" w:rsidRPr="00382278">
        <w:rPr>
          <w:rFonts w:eastAsia="Batang"/>
          <w:i/>
          <w:iCs/>
          <w:lang w:val="en-US"/>
        </w:rPr>
        <w:t xml:space="preserve"> </w:t>
      </w:r>
      <w:proofErr w:type="spellStart"/>
      <w:r w:rsidR="00382278" w:rsidRPr="00382278">
        <w:rPr>
          <w:rFonts w:eastAsia="Batang"/>
          <w:i/>
          <w:iCs/>
          <w:lang w:val="en-US"/>
        </w:rPr>
        <w:t>igŏda</w:t>
      </w:r>
      <w:proofErr w:type="spellEnd"/>
      <w:r w:rsidR="00382278">
        <w:rPr>
          <w:rFonts w:eastAsia="Batang"/>
          <w:i/>
          <w:iCs/>
          <w:lang w:val="en-US"/>
        </w:rPr>
        <w:t>.</w:t>
      </w:r>
      <w:r>
        <w:rPr>
          <w:rFonts w:eastAsia="Batang"/>
          <w:lang w:val="en-US"/>
        </w:rPr>
        <w:t>)</w:t>
      </w:r>
    </w:p>
    <w:p w14:paraId="0B04424F" w14:textId="00D373CD" w:rsidR="000D1A39" w:rsidRPr="000D1A39" w:rsidRDefault="009141AB" w:rsidP="000D1A39">
      <w:pPr>
        <w:pStyle w:val="Odstavecseseznamem"/>
        <w:tabs>
          <w:tab w:val="left" w:pos="426"/>
          <w:tab w:val="left" w:pos="993"/>
        </w:tabs>
        <w:spacing w:line="360" w:lineRule="auto"/>
        <w:jc w:val="both"/>
        <w:rPr>
          <w:rFonts w:eastAsia="Batang"/>
          <w:lang w:val="en-US"/>
        </w:rPr>
      </w:pPr>
      <w:r w:rsidRPr="00404F32">
        <w:rPr>
          <w:rFonts w:eastAsia="Batang"/>
        </w:rPr>
        <w:t>EN:</w:t>
      </w:r>
      <w:r w:rsidRPr="00404F32">
        <w:rPr>
          <w:rFonts w:eastAsia="Batang"/>
        </w:rPr>
        <w:tab/>
      </w:r>
      <w:r w:rsidRPr="00404F32">
        <w:rPr>
          <w:rFonts w:eastAsia="Batang"/>
          <w:lang w:val="en-US"/>
        </w:rPr>
        <w:t xml:space="preserve">This is exactly what I want. </w:t>
      </w:r>
    </w:p>
    <w:p w14:paraId="3C89728E" w14:textId="65F4BCD8" w:rsidR="009141AB" w:rsidRDefault="009141AB" w:rsidP="00C36EB1">
      <w:pPr>
        <w:tabs>
          <w:tab w:val="left" w:pos="426"/>
          <w:tab w:val="left" w:pos="709"/>
          <w:tab w:val="left" w:pos="993"/>
        </w:tabs>
        <w:spacing w:line="360" w:lineRule="auto"/>
        <w:ind w:left="360" w:hanging="76"/>
        <w:jc w:val="both"/>
        <w:rPr>
          <w:rFonts w:eastAsia="Batang"/>
          <w:lang w:val="en-US"/>
        </w:rPr>
      </w:pPr>
      <w:r w:rsidRPr="00404F32">
        <w:rPr>
          <w:lang w:val="en-US"/>
        </w:rPr>
        <w:t>(</w:t>
      </w:r>
      <w:r w:rsidR="00345DD9">
        <w:rPr>
          <w:lang w:val="en-US"/>
        </w:rPr>
        <w:t>1</w:t>
      </w:r>
      <w:r w:rsidR="0026312F">
        <w:rPr>
          <w:lang w:val="en-US"/>
        </w:rPr>
        <w:t>6</w:t>
      </w:r>
      <w:r w:rsidRPr="00404F32">
        <w:rPr>
          <w:lang w:val="en-US"/>
        </w:rPr>
        <w:t>)</w:t>
      </w:r>
      <w:r w:rsidR="00C36EB1">
        <w:rPr>
          <w:lang w:val="en-US"/>
        </w:rPr>
        <w:tab/>
      </w:r>
      <w:r w:rsidRPr="00404F32">
        <w:rPr>
          <w:lang w:val="en-US"/>
        </w:rPr>
        <w:t>KD:</w:t>
      </w:r>
      <w:r w:rsidRPr="00404F32">
        <w:rPr>
          <w:lang w:val="en-US"/>
        </w:rPr>
        <w:tab/>
      </w:r>
      <w:r w:rsidRPr="00404F32">
        <w:rPr>
          <w:rFonts w:eastAsia="Batang"/>
          <w:lang w:val="en-US"/>
        </w:rPr>
        <w:t>애린</w:t>
      </w:r>
      <w:r w:rsidRPr="00404F32">
        <w:rPr>
          <w:rFonts w:eastAsia="Batang"/>
          <w:lang w:val="en-US"/>
        </w:rPr>
        <w:t xml:space="preserve"> </w:t>
      </w:r>
      <w:r w:rsidRPr="00404F32">
        <w:rPr>
          <w:rFonts w:eastAsia="Batang"/>
          <w:lang w:val="en-US"/>
        </w:rPr>
        <w:t>왕자</w:t>
      </w:r>
      <w:r w:rsidRPr="00404F32">
        <w:rPr>
          <w:rFonts w:eastAsia="Batang"/>
          <w:lang w:val="en-US"/>
        </w:rPr>
        <w:t xml:space="preserve"> </w:t>
      </w:r>
      <w:r w:rsidRPr="00404F32">
        <w:rPr>
          <w:rFonts w:eastAsia="Batang"/>
          <w:lang w:val="en-US"/>
        </w:rPr>
        <w:t>별</w:t>
      </w:r>
      <w:r w:rsidRPr="00404F32">
        <w:rPr>
          <w:rFonts w:eastAsia="Batang"/>
          <w:b/>
          <w:bCs/>
          <w:lang w:val="en-US"/>
        </w:rPr>
        <w:t>이</w:t>
      </w:r>
      <w:r w:rsidRPr="00404F32">
        <w:rPr>
          <w:rFonts w:eastAsia="Batang"/>
          <w:lang w:val="en-US"/>
        </w:rPr>
        <w:t xml:space="preserve"> …. (</w:t>
      </w:r>
      <w:proofErr w:type="spellStart"/>
      <w:r w:rsidR="003C1915">
        <w:rPr>
          <w:rFonts w:eastAsia="Batang"/>
          <w:i/>
          <w:iCs/>
          <w:lang w:val="en-US"/>
        </w:rPr>
        <w:t>A</w:t>
      </w:r>
      <w:r w:rsidRPr="00404F32">
        <w:rPr>
          <w:rFonts w:eastAsia="Batang"/>
          <w:i/>
          <w:iCs/>
          <w:lang w:val="en-US"/>
        </w:rPr>
        <w:t>erin</w:t>
      </w:r>
      <w:proofErr w:type="spellEnd"/>
      <w:r w:rsidRPr="00404F32">
        <w:rPr>
          <w:rFonts w:eastAsia="Batang"/>
          <w:i/>
          <w:iCs/>
          <w:lang w:val="en-US"/>
        </w:rPr>
        <w:t xml:space="preserve"> </w:t>
      </w:r>
      <w:proofErr w:type="spellStart"/>
      <w:r w:rsidRPr="00404F32">
        <w:rPr>
          <w:rFonts w:eastAsia="Batang"/>
          <w:i/>
          <w:iCs/>
          <w:lang w:val="en-US"/>
        </w:rPr>
        <w:t>wangja</w:t>
      </w:r>
      <w:proofErr w:type="spellEnd"/>
      <w:r w:rsidRPr="00404F32">
        <w:rPr>
          <w:rFonts w:eastAsia="Batang"/>
          <w:i/>
          <w:iCs/>
          <w:lang w:val="en-US"/>
        </w:rPr>
        <w:t xml:space="preserve"> </w:t>
      </w:r>
      <w:proofErr w:type="spellStart"/>
      <w:r w:rsidRPr="00404F32">
        <w:rPr>
          <w:rFonts w:eastAsia="Batang"/>
          <w:i/>
          <w:iCs/>
          <w:lang w:val="en-US"/>
        </w:rPr>
        <w:t>pyŏri</w:t>
      </w:r>
      <w:proofErr w:type="spellEnd"/>
      <w:r w:rsidRPr="00404F32">
        <w:rPr>
          <w:rFonts w:eastAsia="Batang"/>
          <w:lang w:val="en-US"/>
        </w:rPr>
        <w:t xml:space="preserve"> …)</w:t>
      </w:r>
    </w:p>
    <w:p w14:paraId="38AF4987" w14:textId="10050758" w:rsidR="00C36EB1" w:rsidRPr="00C36EB1" w:rsidRDefault="00C36EB1" w:rsidP="00C36EB1">
      <w:pPr>
        <w:tabs>
          <w:tab w:val="left" w:pos="426"/>
          <w:tab w:val="left" w:pos="709"/>
          <w:tab w:val="left" w:pos="993"/>
          <w:tab w:val="left" w:pos="1418"/>
        </w:tabs>
        <w:spacing w:line="360" w:lineRule="auto"/>
        <w:ind w:left="360" w:hanging="76"/>
        <w:jc w:val="both"/>
        <w:rPr>
          <w:rFonts w:eastAsia="Batang"/>
        </w:rPr>
      </w:pPr>
      <w:r>
        <w:rPr>
          <w:lang w:val="en-US"/>
        </w:rPr>
        <w:tab/>
      </w:r>
      <w:r>
        <w:rPr>
          <w:lang w:val="en-US"/>
        </w:rPr>
        <w:tab/>
      </w:r>
      <w:r>
        <w:rPr>
          <w:lang w:val="en-US"/>
        </w:rPr>
        <w:tab/>
      </w:r>
      <w:r>
        <w:t>SK:</w:t>
      </w:r>
      <w:r>
        <w:rPr>
          <w:rFonts w:eastAsia="Batang"/>
        </w:rPr>
        <w:tab/>
      </w:r>
      <w:r>
        <w:rPr>
          <w:rFonts w:eastAsia="Batang" w:hint="eastAsia"/>
        </w:rPr>
        <w:t>어린</w:t>
      </w:r>
      <w:r>
        <w:rPr>
          <w:rFonts w:eastAsia="Batang" w:hint="eastAsia"/>
        </w:rPr>
        <w:t xml:space="preserve"> </w:t>
      </w:r>
      <w:r>
        <w:rPr>
          <w:rFonts w:eastAsia="Batang" w:hint="eastAsia"/>
        </w:rPr>
        <w:t>왕자</w:t>
      </w:r>
      <w:r>
        <w:rPr>
          <w:rFonts w:eastAsia="Batang" w:hint="eastAsia"/>
        </w:rPr>
        <w:t xml:space="preserve"> </w:t>
      </w:r>
      <w:r>
        <w:rPr>
          <w:rFonts w:eastAsia="Batang" w:hint="eastAsia"/>
        </w:rPr>
        <w:t>별이</w:t>
      </w:r>
      <w:r>
        <w:rPr>
          <w:rFonts w:eastAsia="Batang" w:hint="eastAsia"/>
        </w:rPr>
        <w:t xml:space="preserve"> </w:t>
      </w:r>
      <w:r>
        <w:rPr>
          <w:rFonts w:eastAsia="Batang"/>
        </w:rPr>
        <w:t>…. (</w:t>
      </w:r>
      <w:proofErr w:type="spellStart"/>
      <w:r w:rsidR="00382278" w:rsidRPr="00382278">
        <w:rPr>
          <w:rFonts w:eastAsia="Batang"/>
          <w:i/>
          <w:iCs/>
          <w:caps/>
        </w:rPr>
        <w:t>ŏ</w:t>
      </w:r>
      <w:r w:rsidR="00382278" w:rsidRPr="00382278">
        <w:rPr>
          <w:rFonts w:eastAsia="Batang"/>
          <w:i/>
          <w:iCs/>
        </w:rPr>
        <w:t>rin</w:t>
      </w:r>
      <w:proofErr w:type="spellEnd"/>
      <w:r w:rsidR="00382278" w:rsidRPr="00382278">
        <w:rPr>
          <w:rFonts w:eastAsia="Batang"/>
          <w:i/>
          <w:iCs/>
        </w:rPr>
        <w:t xml:space="preserve"> </w:t>
      </w:r>
      <w:proofErr w:type="spellStart"/>
      <w:r w:rsidR="00382278" w:rsidRPr="00382278">
        <w:rPr>
          <w:rFonts w:eastAsia="Batang"/>
          <w:i/>
          <w:iCs/>
        </w:rPr>
        <w:t>wangja</w:t>
      </w:r>
      <w:proofErr w:type="spellEnd"/>
      <w:r w:rsidR="00382278" w:rsidRPr="00382278">
        <w:rPr>
          <w:rFonts w:eastAsia="Batang"/>
          <w:i/>
          <w:iCs/>
        </w:rPr>
        <w:t xml:space="preserve"> </w:t>
      </w:r>
      <w:proofErr w:type="spellStart"/>
      <w:r w:rsidR="00382278" w:rsidRPr="00382278">
        <w:rPr>
          <w:rFonts w:eastAsia="Batang"/>
          <w:i/>
          <w:iCs/>
        </w:rPr>
        <w:t>pyŏri</w:t>
      </w:r>
      <w:proofErr w:type="spellEnd"/>
      <w:r w:rsidR="00382278">
        <w:rPr>
          <w:rFonts w:eastAsia="Batang"/>
        </w:rPr>
        <w:t xml:space="preserve"> …</w:t>
      </w:r>
      <w:r>
        <w:rPr>
          <w:rFonts w:eastAsia="Batang"/>
        </w:rPr>
        <w:t>)</w:t>
      </w:r>
    </w:p>
    <w:p w14:paraId="7FFC813B" w14:textId="77777777" w:rsidR="009141AB" w:rsidRDefault="009141AB" w:rsidP="00CE04E5">
      <w:pPr>
        <w:pStyle w:val="Odstavecseseznamem"/>
        <w:tabs>
          <w:tab w:val="left" w:pos="426"/>
          <w:tab w:val="left" w:pos="993"/>
        </w:tabs>
        <w:spacing w:line="360" w:lineRule="auto"/>
        <w:jc w:val="both"/>
        <w:rPr>
          <w:rFonts w:eastAsia="Batang"/>
        </w:rPr>
      </w:pPr>
      <w:r w:rsidRPr="00404F32">
        <w:rPr>
          <w:rFonts w:eastAsia="Batang"/>
        </w:rPr>
        <w:t>EN:</w:t>
      </w:r>
      <w:r w:rsidRPr="00404F32">
        <w:rPr>
          <w:rFonts w:eastAsia="Batang"/>
        </w:rPr>
        <w:tab/>
      </w:r>
      <w:proofErr w:type="spellStart"/>
      <w:r w:rsidRPr="00404F32">
        <w:rPr>
          <w:rFonts w:eastAsia="Batang"/>
        </w:rPr>
        <w:t>The</w:t>
      </w:r>
      <w:proofErr w:type="spellEnd"/>
      <w:r w:rsidRPr="00404F32">
        <w:rPr>
          <w:rFonts w:eastAsia="Batang"/>
        </w:rPr>
        <w:t xml:space="preserve"> </w:t>
      </w:r>
      <w:proofErr w:type="spellStart"/>
      <w:r w:rsidRPr="00404F32">
        <w:rPr>
          <w:rFonts w:eastAsia="Batang"/>
        </w:rPr>
        <w:t>Little</w:t>
      </w:r>
      <w:proofErr w:type="spellEnd"/>
      <w:r w:rsidRPr="00404F32">
        <w:rPr>
          <w:rFonts w:eastAsia="Batang"/>
        </w:rPr>
        <w:t xml:space="preserve"> Prince</w:t>
      </w:r>
      <w:r w:rsidRPr="00404F32">
        <w:rPr>
          <w:rFonts w:eastAsia="Batang"/>
          <w:lang w:val="en-US"/>
        </w:rPr>
        <w:t xml:space="preserve">’s star </w:t>
      </w:r>
      <w:r w:rsidRPr="00404F32">
        <w:rPr>
          <w:rFonts w:eastAsia="Batang"/>
        </w:rPr>
        <w:t>….</w:t>
      </w:r>
    </w:p>
    <w:p w14:paraId="79BA11F9" w14:textId="77777777" w:rsidR="000D1A39" w:rsidRPr="00404F32" w:rsidRDefault="000D1A39" w:rsidP="00CE04E5">
      <w:pPr>
        <w:pStyle w:val="Odstavecseseznamem"/>
        <w:tabs>
          <w:tab w:val="left" w:pos="426"/>
          <w:tab w:val="left" w:pos="993"/>
        </w:tabs>
        <w:spacing w:line="360" w:lineRule="auto"/>
        <w:jc w:val="both"/>
        <w:rPr>
          <w:rFonts w:eastAsia="Batang"/>
        </w:rPr>
      </w:pPr>
    </w:p>
    <w:p w14:paraId="57F83D79" w14:textId="32D6110C" w:rsidR="009141AB" w:rsidRPr="00404F32" w:rsidRDefault="009141AB" w:rsidP="00382278">
      <w:pPr>
        <w:tabs>
          <w:tab w:val="left" w:pos="426"/>
          <w:tab w:val="left" w:pos="993"/>
        </w:tabs>
        <w:spacing w:line="360" w:lineRule="auto"/>
        <w:ind w:firstLine="567"/>
        <w:jc w:val="both"/>
        <w:rPr>
          <w:lang w:val="en-US"/>
        </w:rPr>
      </w:pPr>
      <w:r w:rsidRPr="00404F32">
        <w:rPr>
          <w:rFonts w:eastAsia="Batang"/>
          <w:lang w:val="en-US"/>
        </w:rPr>
        <w:t>Another nominative particle, which does not appear in the book, has the form “-</w:t>
      </w:r>
      <w:r w:rsidRPr="00404F32">
        <w:rPr>
          <w:rFonts w:eastAsia="Batang"/>
          <w:lang w:val="en-US"/>
        </w:rPr>
        <w:t>이가</w:t>
      </w:r>
      <w:r w:rsidRPr="00404F32">
        <w:rPr>
          <w:rFonts w:eastAsia="Batang"/>
          <w:lang w:val="en-US"/>
        </w:rPr>
        <w:t>” (</w:t>
      </w:r>
      <w:r w:rsidRPr="00404F32">
        <w:rPr>
          <w:rFonts w:eastAsia="Batang"/>
          <w:i/>
          <w:iCs/>
          <w:lang w:val="en-US"/>
        </w:rPr>
        <w:t>-</w:t>
      </w:r>
      <w:proofErr w:type="spellStart"/>
      <w:r w:rsidRPr="00404F32">
        <w:rPr>
          <w:rFonts w:eastAsia="Batang"/>
          <w:i/>
          <w:iCs/>
          <w:lang w:val="en-US"/>
        </w:rPr>
        <w:t>iga</w:t>
      </w:r>
      <w:proofErr w:type="spellEnd"/>
      <w:r w:rsidRPr="00404F32">
        <w:rPr>
          <w:rFonts w:eastAsia="Batang"/>
          <w:lang w:val="en-US"/>
        </w:rPr>
        <w:t xml:space="preserve">) and it is predominantly used in the northern part of </w:t>
      </w:r>
      <w:proofErr w:type="spellStart"/>
      <w:r w:rsidRPr="00404F32">
        <w:rPr>
          <w:rFonts w:eastAsia="Batang"/>
          <w:lang w:val="en-US"/>
        </w:rPr>
        <w:t>Ky</w:t>
      </w:r>
      <w:r w:rsidRPr="00404F32">
        <w:rPr>
          <w:lang w:val="en-US"/>
        </w:rPr>
        <w:t>ŏngsang</w:t>
      </w:r>
      <w:proofErr w:type="spellEnd"/>
      <w:r w:rsidRPr="00404F32">
        <w:rPr>
          <w:lang w:val="en-US"/>
        </w:rPr>
        <w:t xml:space="preserve"> province. This form, in my opinion, was created by combining these two nominative particles into one and possesses the same meaning. </w:t>
      </w:r>
      <w:r w:rsidRPr="00404F32">
        <w:rPr>
          <w:lang w:val="en-US"/>
        </w:rPr>
        <w:br w:type="page"/>
      </w:r>
    </w:p>
    <w:p w14:paraId="695B40E4" w14:textId="635200F8" w:rsidR="009141AB" w:rsidRPr="00404F32" w:rsidRDefault="00F24D1C" w:rsidP="00576BB1">
      <w:pPr>
        <w:pStyle w:val="Nadpis3"/>
        <w:rPr>
          <w:rFonts w:cs="Times New Roman"/>
          <w:szCs w:val="24"/>
          <w:lang w:val="en-US"/>
        </w:rPr>
      </w:pPr>
      <w:bookmarkStart w:id="65" w:name="_Toc170372764"/>
      <w:r w:rsidRPr="00404F32">
        <w:rPr>
          <w:rFonts w:cs="Times New Roman"/>
          <w:szCs w:val="24"/>
          <w:lang w:val="en-US"/>
        </w:rPr>
        <w:lastRenderedPageBreak/>
        <w:t xml:space="preserve">6.1.2 </w:t>
      </w:r>
      <w:r w:rsidR="009141AB" w:rsidRPr="00404F32">
        <w:rPr>
          <w:rFonts w:cs="Times New Roman"/>
          <w:szCs w:val="24"/>
          <w:lang w:val="en-US"/>
        </w:rPr>
        <w:t>Genitive case</w:t>
      </w:r>
      <w:bookmarkEnd w:id="65"/>
      <w:r w:rsidR="009141AB" w:rsidRPr="00404F32">
        <w:rPr>
          <w:rFonts w:cs="Times New Roman"/>
          <w:szCs w:val="24"/>
          <w:lang w:val="en-US"/>
        </w:rPr>
        <w:t xml:space="preserve"> </w:t>
      </w:r>
    </w:p>
    <w:p w14:paraId="6CD56748" w14:textId="77777777" w:rsidR="009141AB" w:rsidRPr="00404F32" w:rsidRDefault="009141AB" w:rsidP="00C36EB1">
      <w:pPr>
        <w:tabs>
          <w:tab w:val="left" w:pos="426"/>
          <w:tab w:val="left" w:pos="993"/>
        </w:tabs>
        <w:spacing w:line="440" w:lineRule="exact"/>
        <w:contextualSpacing/>
        <w:jc w:val="both"/>
        <w:rPr>
          <w:lang w:val="en-US"/>
        </w:rPr>
      </w:pPr>
      <w:r w:rsidRPr="00404F32">
        <w:rPr>
          <w:rFonts w:eastAsia="Batang"/>
          <w:lang w:val="en-US"/>
        </w:rPr>
        <w:t>This case’s (</w:t>
      </w:r>
      <w:r w:rsidRPr="00404F32">
        <w:rPr>
          <w:rFonts w:eastAsia="Batang"/>
          <w:lang w:val="en-US"/>
        </w:rPr>
        <w:t>속격</w:t>
      </w:r>
      <w:r w:rsidRPr="00404F32">
        <w:rPr>
          <w:rFonts w:eastAsia="Batang"/>
          <w:lang w:val="en-US"/>
        </w:rPr>
        <w:t xml:space="preserve">, </w:t>
      </w:r>
      <w:proofErr w:type="spellStart"/>
      <w:r w:rsidRPr="00404F32">
        <w:rPr>
          <w:rFonts w:eastAsia="Batang"/>
          <w:i/>
          <w:iCs/>
          <w:lang w:val="en-US"/>
        </w:rPr>
        <w:t>sokkyŏk</w:t>
      </w:r>
      <w:proofErr w:type="spellEnd"/>
      <w:r w:rsidRPr="00404F32">
        <w:rPr>
          <w:rFonts w:eastAsia="Batang"/>
          <w:lang w:val="en-US"/>
        </w:rPr>
        <w:t>) function is to mark a possessive relations by a noun and in modern standard Korean language it is marked by “-</w:t>
      </w:r>
      <w:r w:rsidRPr="00404F32">
        <w:rPr>
          <w:rFonts w:eastAsia="Batang"/>
          <w:lang w:val="en-US"/>
        </w:rPr>
        <w:t>의</w:t>
      </w:r>
      <w:r w:rsidRPr="00404F32">
        <w:rPr>
          <w:rFonts w:eastAsia="Batang"/>
          <w:lang w:val="en-US"/>
        </w:rPr>
        <w:t>” (</w:t>
      </w:r>
      <w:r w:rsidRPr="00404F32">
        <w:rPr>
          <w:rFonts w:eastAsia="Batang"/>
          <w:i/>
          <w:iCs/>
          <w:lang w:val="en-US"/>
        </w:rPr>
        <w:t>-</w:t>
      </w:r>
      <w:proofErr w:type="spellStart"/>
      <w:r w:rsidRPr="00404F32">
        <w:rPr>
          <w:rFonts w:eastAsia="Batang"/>
          <w:i/>
          <w:iCs/>
          <w:lang w:val="en-US"/>
        </w:rPr>
        <w:t>ŭi</w:t>
      </w:r>
      <w:proofErr w:type="spellEnd"/>
      <w:r w:rsidRPr="00404F32">
        <w:rPr>
          <w:rFonts w:eastAsia="Batang"/>
          <w:lang w:val="en-US"/>
        </w:rPr>
        <w:t>) genitive case marker. One of this marker’</w:t>
      </w:r>
      <w:r w:rsidRPr="00404F32">
        <w:rPr>
          <w:rFonts w:eastAsia="Batang"/>
        </w:rPr>
        <w:t xml:space="preserve">s </w:t>
      </w:r>
      <w:r w:rsidRPr="00404F32">
        <w:rPr>
          <w:rFonts w:eastAsia="Batang"/>
          <w:lang w:val="en-US"/>
        </w:rPr>
        <w:t xml:space="preserve">characteristic is that in a sentence it can be omitted, since even without its presence, the possession can be easily recognizable. This can happen in standard language and even in the </w:t>
      </w:r>
      <w:proofErr w:type="spellStart"/>
      <w:r w:rsidRPr="00404F32">
        <w:rPr>
          <w:rFonts w:eastAsia="Batang"/>
          <w:lang w:val="en-US"/>
        </w:rPr>
        <w:t>Ky</w:t>
      </w:r>
      <w:r w:rsidRPr="00404F32">
        <w:rPr>
          <w:lang w:val="en-US"/>
        </w:rPr>
        <w:t>ŏngsang</w:t>
      </w:r>
      <w:proofErr w:type="spellEnd"/>
      <w:r w:rsidRPr="00404F32">
        <w:rPr>
          <w:lang w:val="en-US"/>
        </w:rPr>
        <w:t xml:space="preserve"> dialect. </w:t>
      </w:r>
    </w:p>
    <w:p w14:paraId="51E82A0B" w14:textId="1D14B90F" w:rsidR="009141AB" w:rsidRDefault="009141AB" w:rsidP="00C36EB1">
      <w:pPr>
        <w:tabs>
          <w:tab w:val="left" w:pos="426"/>
          <w:tab w:val="left" w:pos="993"/>
        </w:tabs>
        <w:spacing w:line="440" w:lineRule="exact"/>
        <w:ind w:firstLine="567"/>
        <w:contextualSpacing/>
        <w:jc w:val="both"/>
        <w:rPr>
          <w:rFonts w:eastAsia="Batang"/>
          <w:lang w:val="en-US"/>
        </w:rPr>
      </w:pPr>
      <w:r w:rsidRPr="00404F32">
        <w:rPr>
          <w:lang w:val="en-US"/>
        </w:rPr>
        <w:t xml:space="preserve">Throughout the </w:t>
      </w:r>
      <w:proofErr w:type="spellStart"/>
      <w:r w:rsidRPr="00404F32">
        <w:rPr>
          <w:rFonts w:eastAsia="Batang"/>
          <w:lang w:val="en-US"/>
        </w:rPr>
        <w:t>Ky</w:t>
      </w:r>
      <w:r w:rsidRPr="00404F32">
        <w:rPr>
          <w:lang w:val="en-US"/>
        </w:rPr>
        <w:t>ŏngsang</w:t>
      </w:r>
      <w:proofErr w:type="spellEnd"/>
      <w:r w:rsidRPr="00404F32">
        <w:rPr>
          <w:lang w:val="en-US"/>
        </w:rPr>
        <w:t xml:space="preserve"> province, there are several ways how to express the genitive case with different set of particles. However, to my surprise the book only showed us the standard modern Korean version </w:t>
      </w:r>
      <w:r w:rsidRPr="00404F32">
        <w:rPr>
          <w:rFonts w:eastAsia="Batang"/>
          <w:lang w:val="en-US"/>
        </w:rPr>
        <w:t>“-</w:t>
      </w:r>
      <w:r w:rsidRPr="00404F32">
        <w:rPr>
          <w:rFonts w:eastAsia="Batang"/>
          <w:lang w:val="en-US"/>
        </w:rPr>
        <w:t>의</w:t>
      </w:r>
      <w:r w:rsidRPr="00404F32">
        <w:rPr>
          <w:rFonts w:eastAsia="Batang"/>
          <w:lang w:val="en-US"/>
        </w:rPr>
        <w:t>” (</w:t>
      </w:r>
      <w:r w:rsidRPr="00404F32">
        <w:rPr>
          <w:rFonts w:eastAsia="Batang"/>
          <w:i/>
          <w:iCs/>
          <w:lang w:val="en-US"/>
        </w:rPr>
        <w:t>-</w:t>
      </w:r>
      <w:proofErr w:type="spellStart"/>
      <w:r w:rsidRPr="00404F32">
        <w:rPr>
          <w:rFonts w:eastAsia="Batang"/>
          <w:i/>
          <w:iCs/>
          <w:lang w:val="en-US"/>
        </w:rPr>
        <w:t>ŭi</w:t>
      </w:r>
      <w:proofErr w:type="spellEnd"/>
      <w:r w:rsidRPr="00404F32">
        <w:rPr>
          <w:rFonts w:eastAsia="Batang"/>
          <w:lang w:val="en-US"/>
        </w:rPr>
        <w:t>). The closest to the standard possessive case marker is surely “-</w:t>
      </w:r>
      <w:r w:rsidRPr="00404F32">
        <w:rPr>
          <w:rFonts w:eastAsia="Batang"/>
        </w:rPr>
        <w:t>에</w:t>
      </w:r>
      <w:r w:rsidRPr="00404F32">
        <w:rPr>
          <w:rFonts w:eastAsia="Batang"/>
          <w:lang w:val="en-US"/>
        </w:rPr>
        <w:t>” (</w:t>
      </w:r>
      <w:r w:rsidRPr="00404F32">
        <w:rPr>
          <w:rFonts w:eastAsia="Batang"/>
          <w:i/>
          <w:iCs/>
        </w:rPr>
        <w:t>-</w:t>
      </w:r>
      <w:proofErr w:type="spellStart"/>
      <w:r w:rsidRPr="00404F32">
        <w:rPr>
          <w:rFonts w:eastAsia="Batang"/>
          <w:i/>
          <w:iCs/>
        </w:rPr>
        <w:t>ae</w:t>
      </w:r>
      <w:proofErr w:type="spellEnd"/>
      <w:r w:rsidRPr="00404F32">
        <w:rPr>
          <w:rFonts w:eastAsia="Batang"/>
          <w:lang w:val="en-US"/>
        </w:rPr>
        <w:t>), which in standard Korean indicates the locative case, so the use of the standard particle may be to keep readers from getting confused, even though the context makes it clear that it is a possession. But even in the standard Korean the possessive marker “-</w:t>
      </w:r>
      <w:r w:rsidRPr="00404F32">
        <w:rPr>
          <w:rFonts w:eastAsia="Batang"/>
          <w:lang w:val="en-US"/>
        </w:rPr>
        <w:t>의</w:t>
      </w:r>
      <w:r w:rsidRPr="00404F32">
        <w:rPr>
          <w:rFonts w:eastAsia="Batang"/>
          <w:lang w:val="en-US"/>
        </w:rPr>
        <w:t>” (</w:t>
      </w:r>
      <w:r w:rsidRPr="00404F32">
        <w:rPr>
          <w:rFonts w:eastAsia="Batang"/>
          <w:i/>
          <w:iCs/>
          <w:lang w:val="en-US"/>
        </w:rPr>
        <w:t>-</w:t>
      </w:r>
      <w:proofErr w:type="spellStart"/>
      <w:r w:rsidRPr="00404F32">
        <w:rPr>
          <w:rFonts w:eastAsia="Batang"/>
          <w:i/>
          <w:iCs/>
          <w:lang w:val="en-US"/>
        </w:rPr>
        <w:t>ŭi</w:t>
      </w:r>
      <w:proofErr w:type="spellEnd"/>
      <w:r w:rsidRPr="00404F32">
        <w:rPr>
          <w:rFonts w:eastAsia="Batang"/>
          <w:lang w:val="en-US"/>
        </w:rPr>
        <w:t>) is often read as “-</w:t>
      </w:r>
      <w:r w:rsidRPr="00404F32">
        <w:rPr>
          <w:rFonts w:eastAsia="Batang"/>
          <w:lang w:val="en-US"/>
        </w:rPr>
        <w:t>에</w:t>
      </w:r>
      <w:r w:rsidRPr="00404F32">
        <w:rPr>
          <w:rFonts w:eastAsia="Batang"/>
          <w:lang w:val="en-US"/>
        </w:rPr>
        <w:t>” (</w:t>
      </w:r>
      <w:r w:rsidRPr="00404F32">
        <w:rPr>
          <w:rFonts w:eastAsia="Batang"/>
          <w:i/>
          <w:iCs/>
          <w:lang w:val="en-US"/>
        </w:rPr>
        <w:t>-ae</w:t>
      </w:r>
      <w:r w:rsidRPr="00404F32">
        <w:rPr>
          <w:rFonts w:eastAsia="Batang"/>
          <w:lang w:val="en-US"/>
        </w:rPr>
        <w:t xml:space="preserve">) due to its hard pronunciation. </w:t>
      </w:r>
    </w:p>
    <w:p w14:paraId="3F0C4167" w14:textId="77777777" w:rsidR="00A61E47" w:rsidRPr="00404F32" w:rsidRDefault="00A61E47" w:rsidP="00C36EB1">
      <w:pPr>
        <w:tabs>
          <w:tab w:val="left" w:pos="426"/>
          <w:tab w:val="left" w:pos="993"/>
        </w:tabs>
        <w:spacing w:line="440" w:lineRule="exact"/>
        <w:ind w:firstLine="567"/>
        <w:contextualSpacing/>
        <w:jc w:val="both"/>
        <w:rPr>
          <w:rFonts w:eastAsia="Batang"/>
          <w:lang w:val="en-US"/>
        </w:rPr>
      </w:pPr>
    </w:p>
    <w:p w14:paraId="52A1CF9F" w14:textId="4191A078" w:rsidR="009141AB" w:rsidRDefault="009141AB" w:rsidP="00345DD9">
      <w:pPr>
        <w:tabs>
          <w:tab w:val="left" w:pos="426"/>
          <w:tab w:val="left" w:pos="993"/>
        </w:tabs>
        <w:spacing w:line="360" w:lineRule="auto"/>
        <w:ind w:left="360" w:hanging="76"/>
        <w:jc w:val="both"/>
        <w:rPr>
          <w:rFonts w:eastAsia="Batang"/>
        </w:rPr>
      </w:pPr>
      <w:r w:rsidRPr="00404F32">
        <w:rPr>
          <w:rFonts w:eastAsia="Batang"/>
          <w:lang w:val="en-US"/>
        </w:rPr>
        <w:t>(</w:t>
      </w:r>
      <w:r w:rsidR="00345DD9">
        <w:rPr>
          <w:rFonts w:eastAsia="Batang"/>
          <w:lang w:val="en-US"/>
        </w:rPr>
        <w:t>1</w:t>
      </w:r>
      <w:r w:rsidR="0026312F">
        <w:rPr>
          <w:rFonts w:eastAsia="Batang"/>
          <w:lang w:val="en-US"/>
        </w:rPr>
        <w:t>7</w:t>
      </w:r>
      <w:r w:rsidRPr="00404F32">
        <w:rPr>
          <w:rFonts w:eastAsia="Batang"/>
          <w:lang w:val="en-US"/>
        </w:rPr>
        <w:t>)KD:</w:t>
      </w:r>
      <w:r w:rsidRPr="00404F32">
        <w:rPr>
          <w:rFonts w:eastAsia="Batang"/>
          <w:lang w:val="en-US"/>
        </w:rPr>
        <w:tab/>
      </w:r>
      <w:r w:rsidRPr="00404F32">
        <w:rPr>
          <w:rFonts w:eastAsia="Batang"/>
        </w:rPr>
        <w:t>최악</w:t>
      </w:r>
      <w:r w:rsidRPr="00404F32">
        <w:rPr>
          <w:rFonts w:eastAsia="Batang"/>
          <w:b/>
          <w:bCs/>
        </w:rPr>
        <w:t>의</w:t>
      </w:r>
      <w:r w:rsidRPr="00404F32">
        <w:rPr>
          <w:rFonts w:eastAsia="Batang"/>
        </w:rPr>
        <w:t xml:space="preserve"> </w:t>
      </w:r>
      <w:r w:rsidRPr="00404F32">
        <w:rPr>
          <w:rFonts w:eastAsia="Batang"/>
        </w:rPr>
        <w:t>상황</w:t>
      </w:r>
      <w:r w:rsidRPr="00404F32">
        <w:rPr>
          <w:rFonts w:eastAsia="Batang"/>
        </w:rPr>
        <w:t xml:space="preserve"> … (</w:t>
      </w:r>
      <w:r w:rsidRPr="00404F32">
        <w:rPr>
          <w:rFonts w:eastAsia="Batang"/>
          <w:i/>
          <w:iCs/>
        </w:rPr>
        <w:t>ch</w:t>
      </w:r>
      <w:r w:rsidR="00757297" w:rsidRPr="00757297">
        <w:rPr>
          <w:rFonts w:eastAsia="Batang"/>
          <w:i/>
          <w:iCs/>
          <w:lang w:val="en-US"/>
        </w:rPr>
        <w:t>’</w:t>
      </w:r>
      <w:proofErr w:type="spellStart"/>
      <w:r w:rsidRPr="00404F32">
        <w:rPr>
          <w:rFonts w:eastAsia="Batang"/>
          <w:i/>
          <w:iCs/>
        </w:rPr>
        <w:t>oeag-</w:t>
      </w:r>
      <w:r w:rsidRPr="00404F32">
        <w:rPr>
          <w:rFonts w:eastAsia="Batang"/>
          <w:b/>
          <w:bCs/>
          <w:i/>
          <w:iCs/>
        </w:rPr>
        <w:t>ŭi</w:t>
      </w:r>
      <w:proofErr w:type="spellEnd"/>
      <w:r w:rsidRPr="00404F32">
        <w:rPr>
          <w:rFonts w:eastAsia="Batang"/>
          <w:i/>
          <w:iCs/>
        </w:rPr>
        <w:t xml:space="preserve"> </w:t>
      </w:r>
      <w:proofErr w:type="spellStart"/>
      <w:r w:rsidRPr="00404F32">
        <w:rPr>
          <w:rFonts w:eastAsia="Batang"/>
          <w:i/>
          <w:iCs/>
        </w:rPr>
        <w:t>sanghwang</w:t>
      </w:r>
      <w:proofErr w:type="spellEnd"/>
      <w:r w:rsidRPr="00404F32">
        <w:rPr>
          <w:rFonts w:eastAsia="Batang"/>
        </w:rPr>
        <w:t>)</w:t>
      </w:r>
      <w:r w:rsidRPr="00404F32">
        <w:rPr>
          <w:rStyle w:val="Znakapoznpodarou"/>
          <w:rFonts w:eastAsia="Batang"/>
        </w:rPr>
        <w:footnoteReference w:id="23"/>
      </w:r>
    </w:p>
    <w:p w14:paraId="0FF17A38" w14:textId="0AC5E0E8" w:rsidR="00C36EB1" w:rsidRPr="00404F32" w:rsidRDefault="00C36EB1" w:rsidP="00C36EB1">
      <w:pPr>
        <w:tabs>
          <w:tab w:val="left" w:pos="426"/>
          <w:tab w:val="left" w:pos="709"/>
          <w:tab w:val="left" w:pos="993"/>
          <w:tab w:val="left" w:pos="1418"/>
        </w:tabs>
        <w:spacing w:line="360" w:lineRule="auto"/>
        <w:ind w:left="360" w:hanging="76"/>
        <w:jc w:val="both"/>
        <w:rPr>
          <w:rFonts w:eastAsia="Batang"/>
        </w:rPr>
      </w:pPr>
      <w:r>
        <w:rPr>
          <w:rFonts w:eastAsia="Batang"/>
        </w:rPr>
        <w:tab/>
      </w:r>
      <w:r>
        <w:rPr>
          <w:rFonts w:eastAsia="Batang"/>
        </w:rPr>
        <w:tab/>
      </w:r>
      <w:r>
        <w:rPr>
          <w:rFonts w:eastAsia="Batang"/>
        </w:rPr>
        <w:tab/>
      </w:r>
      <w:r w:rsidR="00A61E47">
        <w:rPr>
          <w:rStyle w:val="s1"/>
          <w:rFonts w:ascii="Times New Roman" w:eastAsia="Batang" w:hAnsi="Times New Roman"/>
          <w:sz w:val="24"/>
          <w:szCs w:val="24"/>
        </w:rPr>
        <w:t>SK:</w:t>
      </w:r>
      <w:r>
        <w:rPr>
          <w:rFonts w:eastAsia="Batang"/>
        </w:rPr>
        <w:tab/>
      </w:r>
      <w:r>
        <w:rPr>
          <w:rFonts w:eastAsia="Batang" w:hint="eastAsia"/>
        </w:rPr>
        <w:t>최악의</w:t>
      </w:r>
      <w:r>
        <w:rPr>
          <w:rFonts w:eastAsia="Batang" w:hint="eastAsia"/>
        </w:rPr>
        <w:t xml:space="preserve"> </w:t>
      </w:r>
      <w:r>
        <w:rPr>
          <w:rFonts w:eastAsia="Batang" w:hint="eastAsia"/>
        </w:rPr>
        <w:t>상황</w:t>
      </w:r>
      <w:r>
        <w:rPr>
          <w:rFonts w:eastAsia="Batang" w:hint="eastAsia"/>
        </w:rPr>
        <w:t xml:space="preserve"> </w:t>
      </w:r>
      <w:r>
        <w:rPr>
          <w:rFonts w:eastAsia="Batang"/>
        </w:rPr>
        <w:t>… (</w:t>
      </w:r>
      <w:r w:rsidR="00BD3462" w:rsidRPr="00BD3462">
        <w:rPr>
          <w:rFonts w:eastAsia="Batang"/>
          <w:i/>
          <w:iCs/>
        </w:rPr>
        <w:t>ch</w:t>
      </w:r>
      <w:r w:rsidR="00BD3462" w:rsidRPr="00BD3462">
        <w:rPr>
          <w:rFonts w:eastAsia="Batang"/>
          <w:i/>
          <w:iCs/>
          <w:lang w:val="en-US"/>
        </w:rPr>
        <w:t>’</w:t>
      </w:r>
      <w:proofErr w:type="spellStart"/>
      <w:r w:rsidR="00BD3462" w:rsidRPr="00BD3462">
        <w:rPr>
          <w:rFonts w:eastAsia="Batang"/>
          <w:i/>
          <w:iCs/>
        </w:rPr>
        <w:t>oeag</w:t>
      </w:r>
      <w:r w:rsidR="00BD3462">
        <w:rPr>
          <w:rFonts w:eastAsia="Batang"/>
          <w:i/>
          <w:iCs/>
        </w:rPr>
        <w:t>-</w:t>
      </w:r>
      <w:r w:rsidR="00BD3462" w:rsidRPr="00BD3462">
        <w:rPr>
          <w:rFonts w:eastAsia="Batang"/>
          <w:i/>
          <w:iCs/>
        </w:rPr>
        <w:t>ŭi</w:t>
      </w:r>
      <w:proofErr w:type="spellEnd"/>
      <w:r w:rsidR="00BD3462" w:rsidRPr="00BD3462">
        <w:rPr>
          <w:rFonts w:eastAsia="Batang"/>
          <w:i/>
          <w:iCs/>
        </w:rPr>
        <w:t xml:space="preserve"> </w:t>
      </w:r>
      <w:proofErr w:type="spellStart"/>
      <w:r w:rsidR="00BD3462" w:rsidRPr="00BD3462">
        <w:rPr>
          <w:rFonts w:eastAsia="Batang"/>
          <w:i/>
          <w:iCs/>
        </w:rPr>
        <w:t>sanghwang</w:t>
      </w:r>
      <w:proofErr w:type="spellEnd"/>
      <w:r>
        <w:rPr>
          <w:rFonts w:eastAsia="Batang"/>
        </w:rPr>
        <w:t>)</w:t>
      </w:r>
    </w:p>
    <w:p w14:paraId="24A6E89F" w14:textId="1903CB0E" w:rsidR="009141AB" w:rsidRPr="00404F32" w:rsidRDefault="009141AB" w:rsidP="009E65F8">
      <w:pPr>
        <w:pStyle w:val="Odstavecseseznamem"/>
        <w:tabs>
          <w:tab w:val="left" w:pos="426"/>
          <w:tab w:val="left" w:pos="993"/>
        </w:tabs>
        <w:spacing w:line="360" w:lineRule="auto"/>
        <w:jc w:val="both"/>
        <w:rPr>
          <w:rFonts w:eastAsia="Batang"/>
        </w:rPr>
      </w:pPr>
      <w:r w:rsidRPr="00404F32">
        <w:rPr>
          <w:rFonts w:eastAsia="Batang"/>
        </w:rPr>
        <w:t>EN:</w:t>
      </w:r>
      <w:r w:rsidRPr="00404F32">
        <w:rPr>
          <w:rFonts w:eastAsia="Batang"/>
        </w:rPr>
        <w:tab/>
      </w:r>
      <w:proofErr w:type="spellStart"/>
      <w:r w:rsidRPr="00404F32">
        <w:rPr>
          <w:rFonts w:eastAsia="Batang"/>
        </w:rPr>
        <w:t>the</w:t>
      </w:r>
      <w:proofErr w:type="spellEnd"/>
      <w:r w:rsidRPr="00404F32">
        <w:rPr>
          <w:rFonts w:eastAsia="Batang"/>
        </w:rPr>
        <w:t xml:space="preserve"> </w:t>
      </w:r>
      <w:proofErr w:type="spellStart"/>
      <w:r w:rsidRPr="00404F32">
        <w:rPr>
          <w:rFonts w:eastAsia="Batang"/>
        </w:rPr>
        <w:t>worst</w:t>
      </w:r>
      <w:proofErr w:type="spellEnd"/>
      <w:r w:rsidRPr="00404F32">
        <w:rPr>
          <w:rFonts w:eastAsia="Batang"/>
        </w:rPr>
        <w:t xml:space="preserve"> </w:t>
      </w:r>
      <w:proofErr w:type="spellStart"/>
      <w:r w:rsidRPr="00404F32">
        <w:rPr>
          <w:rFonts w:eastAsia="Batang"/>
        </w:rPr>
        <w:t>situation</w:t>
      </w:r>
      <w:proofErr w:type="spellEnd"/>
      <w:r w:rsidRPr="00404F32">
        <w:rPr>
          <w:rFonts w:eastAsia="Batang"/>
        </w:rPr>
        <w:t xml:space="preserve"> … </w:t>
      </w:r>
    </w:p>
    <w:p w14:paraId="3236D7C8" w14:textId="6451D86E" w:rsidR="009141AB" w:rsidRPr="00404F32" w:rsidRDefault="009141AB" w:rsidP="00C36EB1">
      <w:pPr>
        <w:tabs>
          <w:tab w:val="left" w:pos="426"/>
          <w:tab w:val="left" w:pos="993"/>
        </w:tabs>
        <w:spacing w:line="440" w:lineRule="exact"/>
        <w:ind w:firstLine="567"/>
        <w:jc w:val="both"/>
        <w:rPr>
          <w:rFonts w:eastAsia="Batang"/>
          <w:lang w:val="en-US"/>
        </w:rPr>
      </w:pPr>
      <w:r w:rsidRPr="00404F32">
        <w:rPr>
          <w:rFonts w:eastAsia="Batang"/>
          <w:lang w:val="en-US"/>
        </w:rPr>
        <w:t>Another particles used throughout the region is also the same one found in the standard language, namely “-</w:t>
      </w:r>
      <w:r w:rsidRPr="00404F32">
        <w:rPr>
          <w:rFonts w:eastAsia="Batang"/>
          <w:lang w:val="en-US"/>
        </w:rPr>
        <w:t>ㅅ</w:t>
      </w:r>
      <w:r w:rsidRPr="00404F32">
        <w:rPr>
          <w:rFonts w:eastAsia="Batang"/>
          <w:lang w:val="en-US"/>
        </w:rPr>
        <w:t>” (</w:t>
      </w:r>
      <w:r w:rsidRPr="00404F32">
        <w:rPr>
          <w:rFonts w:eastAsia="Batang"/>
          <w:i/>
          <w:iCs/>
          <w:lang w:val="en-US"/>
        </w:rPr>
        <w:t>-</w:t>
      </w:r>
      <w:r w:rsidRPr="00404F32">
        <w:rPr>
          <w:rFonts w:eastAsia="Batang"/>
          <w:i/>
          <w:iCs/>
        </w:rPr>
        <w:t>s</w:t>
      </w:r>
      <w:r w:rsidRPr="00404F32">
        <w:rPr>
          <w:rFonts w:eastAsia="Batang"/>
          <w:lang w:val="en-US"/>
        </w:rPr>
        <w:t xml:space="preserve">). It is used to connect two nouns into one to make a composition noun (Lee, 2020). This particle is used usually between two pure Korean words or pure Korean word and Sino-Korean word.  </w:t>
      </w:r>
    </w:p>
    <w:p w14:paraId="7D00DA16" w14:textId="77777777" w:rsidR="009141AB" w:rsidRPr="00404F32" w:rsidRDefault="009141AB" w:rsidP="003B5343">
      <w:pPr>
        <w:tabs>
          <w:tab w:val="left" w:pos="426"/>
          <w:tab w:val="left" w:pos="993"/>
        </w:tabs>
        <w:spacing w:line="360" w:lineRule="auto"/>
        <w:jc w:val="both"/>
        <w:rPr>
          <w:rFonts w:eastAsia="Batang"/>
          <w:lang w:val="en-US"/>
        </w:rPr>
      </w:pPr>
    </w:p>
    <w:p w14:paraId="24BB744E" w14:textId="77777777" w:rsidR="009141AB" w:rsidRPr="00404F32" w:rsidRDefault="009141AB" w:rsidP="003B5343">
      <w:pPr>
        <w:tabs>
          <w:tab w:val="left" w:pos="426"/>
          <w:tab w:val="left" w:pos="993"/>
        </w:tabs>
        <w:spacing w:line="360" w:lineRule="auto"/>
        <w:jc w:val="both"/>
        <w:rPr>
          <w:rFonts w:eastAsia="Batang"/>
          <w:b/>
          <w:bCs/>
          <w:lang w:val="en-US"/>
        </w:rPr>
      </w:pPr>
    </w:p>
    <w:p w14:paraId="4669A6FB" w14:textId="77777777" w:rsidR="009141AB" w:rsidRPr="00404F32" w:rsidRDefault="009141AB">
      <w:pPr>
        <w:rPr>
          <w:rFonts w:eastAsia="Batang"/>
          <w:b/>
          <w:bCs/>
          <w:lang w:val="en-US"/>
        </w:rPr>
      </w:pPr>
      <w:r w:rsidRPr="00404F32">
        <w:rPr>
          <w:rFonts w:eastAsia="Batang"/>
          <w:b/>
          <w:bCs/>
          <w:lang w:val="en-US"/>
        </w:rPr>
        <w:br w:type="page"/>
      </w:r>
    </w:p>
    <w:p w14:paraId="5E37D26F" w14:textId="7547B4B9" w:rsidR="009141AB" w:rsidRPr="00404F32" w:rsidRDefault="00F24D1C" w:rsidP="00576BB1">
      <w:pPr>
        <w:pStyle w:val="Nadpis3"/>
        <w:rPr>
          <w:rFonts w:cs="Times New Roman"/>
          <w:szCs w:val="24"/>
          <w:lang w:val="en-US"/>
        </w:rPr>
      </w:pPr>
      <w:bookmarkStart w:id="66" w:name="_Toc170372765"/>
      <w:r w:rsidRPr="00404F32">
        <w:rPr>
          <w:rFonts w:cs="Times New Roman"/>
          <w:szCs w:val="24"/>
          <w:lang w:val="en-US"/>
        </w:rPr>
        <w:lastRenderedPageBreak/>
        <w:t xml:space="preserve">6.1.3 </w:t>
      </w:r>
      <w:r w:rsidR="009141AB" w:rsidRPr="00404F32">
        <w:rPr>
          <w:rFonts w:cs="Times New Roman"/>
          <w:szCs w:val="24"/>
          <w:lang w:val="en-US"/>
        </w:rPr>
        <w:t>Accusative case</w:t>
      </w:r>
      <w:bookmarkEnd w:id="66"/>
      <w:r w:rsidR="009141AB" w:rsidRPr="00404F32">
        <w:rPr>
          <w:rFonts w:cs="Times New Roman"/>
          <w:szCs w:val="24"/>
          <w:lang w:val="en-US"/>
        </w:rPr>
        <w:t xml:space="preserve"> </w:t>
      </w:r>
    </w:p>
    <w:p w14:paraId="1E90D1B4" w14:textId="77777777" w:rsidR="009141AB" w:rsidRPr="00404F32" w:rsidRDefault="009141AB" w:rsidP="000D1A39">
      <w:pPr>
        <w:tabs>
          <w:tab w:val="left" w:pos="426"/>
          <w:tab w:val="left" w:pos="993"/>
        </w:tabs>
        <w:spacing w:line="440" w:lineRule="exact"/>
        <w:contextualSpacing/>
        <w:jc w:val="both"/>
        <w:rPr>
          <w:rFonts w:eastAsia="Batang"/>
          <w:lang w:val="en-US"/>
        </w:rPr>
      </w:pPr>
      <w:r w:rsidRPr="00404F32">
        <w:rPr>
          <w:rFonts w:eastAsia="Batang"/>
          <w:lang w:val="en-US"/>
        </w:rPr>
        <w:t>This grammatical case (</w:t>
      </w:r>
      <w:r w:rsidRPr="00404F32">
        <w:rPr>
          <w:rFonts w:eastAsia="Batang"/>
          <w:lang w:val="en-US"/>
        </w:rPr>
        <w:t>대격</w:t>
      </w:r>
      <w:r w:rsidRPr="00404F32">
        <w:rPr>
          <w:rFonts w:eastAsia="Batang"/>
          <w:lang w:val="en-US"/>
        </w:rPr>
        <w:t xml:space="preserve">, </w:t>
      </w:r>
      <w:proofErr w:type="spellStart"/>
      <w:r w:rsidRPr="00404F32">
        <w:rPr>
          <w:rFonts w:eastAsia="Batang"/>
          <w:i/>
          <w:iCs/>
        </w:rPr>
        <w:t>dae</w:t>
      </w:r>
      <w:r w:rsidRPr="00404F32">
        <w:rPr>
          <w:rFonts w:eastAsia="Batang"/>
          <w:i/>
          <w:iCs/>
          <w:lang w:val="en-US"/>
        </w:rPr>
        <w:t>gyŏk</w:t>
      </w:r>
      <w:proofErr w:type="spellEnd"/>
      <w:r w:rsidRPr="00404F32">
        <w:rPr>
          <w:rFonts w:eastAsia="Batang"/>
          <w:lang w:val="en-US"/>
        </w:rPr>
        <w:t>) is used to mark the object of a verb in a sentence. In the standard language, we encounter with the particles „-</w:t>
      </w:r>
      <w:r w:rsidRPr="00404F32">
        <w:rPr>
          <w:rFonts w:eastAsia="Batang"/>
          <w:lang w:val="en-US"/>
        </w:rPr>
        <w:t>을</w:t>
      </w:r>
      <w:r w:rsidRPr="00404F32">
        <w:rPr>
          <w:rFonts w:eastAsia="Batang"/>
          <w:lang w:val="en-US"/>
        </w:rPr>
        <w:t>/</w:t>
      </w:r>
      <w:r w:rsidRPr="00404F32">
        <w:rPr>
          <w:rFonts w:eastAsia="Batang"/>
          <w:lang w:val="en-US"/>
        </w:rPr>
        <w:t>를</w:t>
      </w:r>
      <w:r w:rsidRPr="00404F32">
        <w:rPr>
          <w:rFonts w:eastAsia="Batang"/>
          <w:lang w:val="en-US"/>
        </w:rPr>
        <w:t>“ (</w:t>
      </w:r>
      <w:r w:rsidRPr="00404F32">
        <w:rPr>
          <w:rFonts w:eastAsia="Batang"/>
          <w:i/>
          <w:iCs/>
          <w:lang w:val="en-US"/>
        </w:rPr>
        <w:t>-</w:t>
      </w:r>
      <w:proofErr w:type="spellStart"/>
      <w:r w:rsidRPr="00404F32">
        <w:rPr>
          <w:rFonts w:eastAsia="Batang"/>
          <w:i/>
          <w:iCs/>
          <w:lang w:val="en-US"/>
        </w:rPr>
        <w:t>ŭl</w:t>
      </w:r>
      <w:proofErr w:type="spellEnd"/>
      <w:r w:rsidRPr="00404F32">
        <w:rPr>
          <w:rFonts w:eastAsia="Batang"/>
          <w:i/>
          <w:iCs/>
          <w:lang w:val="en-US"/>
        </w:rPr>
        <w:t>/</w:t>
      </w:r>
      <w:proofErr w:type="spellStart"/>
      <w:r w:rsidRPr="00404F32">
        <w:rPr>
          <w:rFonts w:eastAsia="Batang"/>
          <w:i/>
          <w:iCs/>
          <w:lang w:val="en-US"/>
        </w:rPr>
        <w:t>rŭl</w:t>
      </w:r>
      <w:proofErr w:type="spellEnd"/>
      <w:r w:rsidRPr="00404F32">
        <w:rPr>
          <w:rFonts w:eastAsia="Batang"/>
          <w:lang w:val="en-US"/>
        </w:rPr>
        <w:t>)</w:t>
      </w:r>
      <w:r w:rsidRPr="00404F32">
        <w:rPr>
          <w:rFonts w:eastAsia="Batang"/>
        </w:rPr>
        <w:t xml:space="preserve">. </w:t>
      </w:r>
      <w:r w:rsidRPr="00404F32">
        <w:rPr>
          <w:rFonts w:eastAsia="Batang"/>
          <w:lang w:val="en-US"/>
        </w:rPr>
        <w:t>Words ending in a vowel are attached with the particle „-</w:t>
      </w:r>
      <w:r w:rsidRPr="00404F32">
        <w:rPr>
          <w:rFonts w:eastAsia="Batang"/>
          <w:lang w:val="en-US"/>
        </w:rPr>
        <w:t>를</w:t>
      </w:r>
      <w:r w:rsidRPr="00404F32">
        <w:rPr>
          <w:rFonts w:eastAsia="Batang"/>
          <w:lang w:val="en-US"/>
        </w:rPr>
        <w:t>“ (</w:t>
      </w:r>
      <w:r w:rsidRPr="00404F32">
        <w:rPr>
          <w:rFonts w:eastAsia="Batang"/>
          <w:i/>
          <w:iCs/>
          <w:lang w:val="en-US"/>
        </w:rPr>
        <w:t>-</w:t>
      </w:r>
      <w:proofErr w:type="spellStart"/>
      <w:r w:rsidRPr="00404F32">
        <w:rPr>
          <w:rFonts w:eastAsia="Batang"/>
          <w:i/>
          <w:iCs/>
          <w:lang w:val="en-US"/>
        </w:rPr>
        <w:t>rŭl</w:t>
      </w:r>
      <w:proofErr w:type="spellEnd"/>
      <w:r w:rsidRPr="00404F32">
        <w:rPr>
          <w:rFonts w:eastAsia="Batang"/>
          <w:lang w:val="en-US"/>
        </w:rPr>
        <w:t>), whereas words ending in a consonant are attached with the particle „-</w:t>
      </w:r>
      <w:r w:rsidRPr="00404F32">
        <w:rPr>
          <w:rFonts w:eastAsia="Batang"/>
          <w:lang w:val="en-US"/>
        </w:rPr>
        <w:t>을</w:t>
      </w:r>
      <w:r w:rsidRPr="00404F32">
        <w:rPr>
          <w:rFonts w:eastAsia="Batang"/>
          <w:lang w:val="en-US"/>
        </w:rPr>
        <w:t>“ (</w:t>
      </w:r>
      <w:r w:rsidRPr="00404F32">
        <w:rPr>
          <w:rFonts w:eastAsia="Batang"/>
          <w:i/>
          <w:iCs/>
          <w:lang w:val="en-US"/>
        </w:rPr>
        <w:t>-</w:t>
      </w:r>
      <w:proofErr w:type="spellStart"/>
      <w:r w:rsidRPr="00404F32">
        <w:rPr>
          <w:rFonts w:eastAsia="Batang"/>
          <w:i/>
          <w:iCs/>
          <w:lang w:val="en-US"/>
        </w:rPr>
        <w:t>ŭl</w:t>
      </w:r>
      <w:proofErr w:type="spellEnd"/>
      <w:r w:rsidRPr="00404F32">
        <w:rPr>
          <w:rFonts w:eastAsia="Batang"/>
          <w:lang w:val="en-US"/>
        </w:rPr>
        <w:t>). After a vowel, „-</w:t>
      </w:r>
      <w:r w:rsidRPr="00404F32">
        <w:rPr>
          <w:rFonts w:eastAsia="Batang"/>
          <w:lang w:val="en-US"/>
        </w:rPr>
        <w:t>를</w:t>
      </w:r>
      <w:r w:rsidRPr="00404F32">
        <w:rPr>
          <w:rFonts w:eastAsia="Batang"/>
          <w:lang w:val="en-US"/>
        </w:rPr>
        <w:t>“ (</w:t>
      </w:r>
      <w:r w:rsidRPr="00404F32">
        <w:rPr>
          <w:rFonts w:eastAsia="Batang"/>
          <w:i/>
          <w:iCs/>
          <w:lang w:val="en-US"/>
        </w:rPr>
        <w:t>-</w:t>
      </w:r>
      <w:proofErr w:type="spellStart"/>
      <w:r w:rsidRPr="00404F32">
        <w:rPr>
          <w:rFonts w:eastAsia="Batang"/>
          <w:i/>
          <w:iCs/>
          <w:lang w:val="en-US"/>
        </w:rPr>
        <w:t>rŭl</w:t>
      </w:r>
      <w:proofErr w:type="spellEnd"/>
      <w:r w:rsidRPr="00404F32">
        <w:rPr>
          <w:rFonts w:eastAsia="Batang"/>
          <w:lang w:val="en-US"/>
        </w:rPr>
        <w:t>) is often reduced to „-</w:t>
      </w:r>
      <w:r w:rsidRPr="00404F32">
        <w:rPr>
          <w:rFonts w:eastAsia="Batang"/>
          <w:lang w:val="en-US"/>
        </w:rPr>
        <w:t>ㄹ</w:t>
      </w:r>
      <w:r w:rsidRPr="00404F32">
        <w:rPr>
          <w:rFonts w:eastAsia="Batang"/>
          <w:lang w:val="en-US"/>
        </w:rPr>
        <w:t>“ (</w:t>
      </w:r>
      <w:r w:rsidRPr="00404F32">
        <w:rPr>
          <w:rFonts w:eastAsia="Batang"/>
          <w:i/>
          <w:iCs/>
          <w:lang w:val="en-US"/>
        </w:rPr>
        <w:t>-</w:t>
      </w:r>
      <w:r w:rsidRPr="00404F32">
        <w:rPr>
          <w:rFonts w:eastAsia="Batang"/>
          <w:i/>
          <w:iCs/>
        </w:rPr>
        <w:t>l</w:t>
      </w:r>
      <w:r w:rsidRPr="00404F32">
        <w:rPr>
          <w:rFonts w:eastAsia="Batang"/>
          <w:lang w:val="en-US"/>
        </w:rPr>
        <w:t xml:space="preserve">), especially in spoken language. </w:t>
      </w:r>
      <w:proofErr w:type="gramStart"/>
      <w:r w:rsidRPr="00404F32">
        <w:rPr>
          <w:rFonts w:eastAsia="Batang"/>
          <w:lang w:val="en-US"/>
        </w:rPr>
        <w:t>Similar to</w:t>
      </w:r>
      <w:proofErr w:type="gramEnd"/>
      <w:r w:rsidRPr="00404F32">
        <w:rPr>
          <w:rFonts w:eastAsia="Batang"/>
          <w:lang w:val="en-US"/>
        </w:rPr>
        <w:t xml:space="preserve"> standard Korean, the </w:t>
      </w:r>
      <w:proofErr w:type="spellStart"/>
      <w:r w:rsidRPr="00404F32">
        <w:rPr>
          <w:rFonts w:eastAsia="Batang"/>
          <w:lang w:val="en-US"/>
        </w:rPr>
        <w:t>Ky</w:t>
      </w:r>
      <w:r w:rsidRPr="00404F32">
        <w:rPr>
          <w:lang w:val="en-US"/>
        </w:rPr>
        <w:t>ŏngsang</w:t>
      </w:r>
      <w:proofErr w:type="spellEnd"/>
      <w:r w:rsidRPr="00404F32">
        <w:rPr>
          <w:lang w:val="en-US"/>
        </w:rPr>
        <w:t xml:space="preserve"> dialect also experiences this phenomenon, albeit somewhat more frequently. </w:t>
      </w:r>
    </w:p>
    <w:p w14:paraId="34C9B704" w14:textId="32E8DDFC" w:rsidR="009141AB" w:rsidRPr="00404F32" w:rsidRDefault="009141AB" w:rsidP="000D1A39">
      <w:pPr>
        <w:tabs>
          <w:tab w:val="left" w:pos="426"/>
          <w:tab w:val="left" w:pos="993"/>
        </w:tabs>
        <w:spacing w:before="240" w:line="440" w:lineRule="exact"/>
        <w:ind w:firstLine="567"/>
        <w:contextualSpacing/>
        <w:jc w:val="both"/>
        <w:rPr>
          <w:rFonts w:eastAsia="Batang"/>
          <w:lang w:val="en-US"/>
        </w:rPr>
      </w:pPr>
      <w:r w:rsidRPr="00404F32">
        <w:rPr>
          <w:lang w:val="en-US"/>
        </w:rPr>
        <w:t xml:space="preserve">The Little Prince in the </w:t>
      </w:r>
      <w:proofErr w:type="spellStart"/>
      <w:r w:rsidRPr="00404F32">
        <w:rPr>
          <w:rFonts w:eastAsia="Batang"/>
          <w:lang w:val="en-US"/>
        </w:rPr>
        <w:t>Ky</w:t>
      </w:r>
      <w:r w:rsidRPr="00404F32">
        <w:rPr>
          <w:lang w:val="en-US"/>
        </w:rPr>
        <w:t>ŏngsang</w:t>
      </w:r>
      <w:proofErr w:type="spellEnd"/>
      <w:r w:rsidRPr="00404F32">
        <w:rPr>
          <w:lang w:val="en-US"/>
        </w:rPr>
        <w:t xml:space="preserve"> dialect again uses only the standard Korean language particles even though in the dialect, there are several other forms that can be used instead. </w:t>
      </w:r>
      <w:r w:rsidRPr="00404F32">
        <w:rPr>
          <w:rFonts w:eastAsia="Batang"/>
          <w:lang w:val="en-US"/>
        </w:rPr>
        <w:t>Even in Pohang region and around Daegu, there is one form that is often used and that is “-</w:t>
      </w:r>
      <w:r w:rsidRPr="00404F32">
        <w:rPr>
          <w:rFonts w:eastAsia="Batang"/>
          <w:lang w:val="en-US"/>
        </w:rPr>
        <w:t>으르</w:t>
      </w:r>
      <w:r w:rsidRPr="00404F32">
        <w:rPr>
          <w:rFonts w:eastAsia="Batang"/>
          <w:lang w:val="en-US"/>
        </w:rPr>
        <w:t>” (</w:t>
      </w:r>
      <w:r w:rsidRPr="00404F32">
        <w:rPr>
          <w:rFonts w:eastAsia="Batang"/>
          <w:i/>
          <w:iCs/>
          <w:lang w:val="en-US"/>
        </w:rPr>
        <w:t>-</w:t>
      </w:r>
      <w:proofErr w:type="spellStart"/>
      <w:r w:rsidRPr="00404F32">
        <w:rPr>
          <w:rFonts w:eastAsia="Batang"/>
          <w:i/>
          <w:iCs/>
          <w:lang w:val="en-US"/>
        </w:rPr>
        <w:t>ŭrŭ</w:t>
      </w:r>
      <w:proofErr w:type="spellEnd"/>
      <w:r w:rsidRPr="00404F32">
        <w:rPr>
          <w:rFonts w:eastAsia="Batang"/>
          <w:lang w:val="en-US"/>
        </w:rPr>
        <w:t>). However, we do not encounter this form in the book, although it is often used in the spoken form. Additionally, another version of the accusative particle that can be heard around the region of Pohang is “-(</w:t>
      </w:r>
      <w:r w:rsidRPr="00404F32">
        <w:rPr>
          <w:rFonts w:eastAsia="Batang"/>
          <w:lang w:val="en-US"/>
        </w:rPr>
        <w:t>으</w:t>
      </w:r>
      <w:r w:rsidRPr="00404F32">
        <w:rPr>
          <w:rFonts w:eastAsia="Batang"/>
          <w:lang w:val="en-US"/>
        </w:rPr>
        <w:t>)</w:t>
      </w:r>
      <w:r w:rsidRPr="00404F32">
        <w:rPr>
          <w:rFonts w:eastAsia="Batang"/>
          <w:lang w:val="en-US"/>
        </w:rPr>
        <w:t>로</w:t>
      </w:r>
      <w:r w:rsidRPr="00404F32">
        <w:rPr>
          <w:rFonts w:eastAsia="Batang"/>
          <w:lang w:val="en-US"/>
        </w:rPr>
        <w:t>” (-</w:t>
      </w:r>
      <w:r w:rsidRPr="00404F32">
        <w:rPr>
          <w:rFonts w:eastAsia="Batang"/>
          <w:i/>
          <w:iCs/>
          <w:lang w:val="en-US"/>
        </w:rPr>
        <w:t>(ŭ)</w:t>
      </w:r>
      <w:proofErr w:type="spellStart"/>
      <w:r w:rsidRPr="00404F32">
        <w:rPr>
          <w:rFonts w:eastAsia="Batang"/>
          <w:i/>
          <w:iCs/>
          <w:lang w:val="en-US"/>
        </w:rPr>
        <w:t>ro</w:t>
      </w:r>
      <w:proofErr w:type="spellEnd"/>
      <w:r w:rsidRPr="00404F32">
        <w:rPr>
          <w:rFonts w:eastAsia="Batang"/>
          <w:lang w:val="en-US"/>
        </w:rPr>
        <w:t>) or “-(</w:t>
      </w:r>
      <w:r w:rsidRPr="00404F32">
        <w:rPr>
          <w:rFonts w:eastAsia="Batang"/>
          <w:lang w:val="en-US"/>
        </w:rPr>
        <w:t>으</w:t>
      </w:r>
      <w:r w:rsidRPr="00404F32">
        <w:rPr>
          <w:rFonts w:eastAsia="Batang"/>
          <w:lang w:val="en-US"/>
        </w:rPr>
        <w:t>)</w:t>
      </w:r>
      <w:r w:rsidRPr="00404F32">
        <w:rPr>
          <w:rFonts w:eastAsia="Batang"/>
          <w:lang w:val="en-US"/>
        </w:rPr>
        <w:t>러</w:t>
      </w:r>
      <w:r w:rsidRPr="00404F32">
        <w:rPr>
          <w:rFonts w:eastAsia="Batang"/>
          <w:lang w:val="en-US"/>
        </w:rPr>
        <w:t>” (-</w:t>
      </w:r>
      <w:r w:rsidRPr="00404F32">
        <w:rPr>
          <w:rFonts w:eastAsia="Batang"/>
          <w:i/>
          <w:iCs/>
          <w:lang w:val="en-US"/>
        </w:rPr>
        <w:t>(ŭ)</w:t>
      </w:r>
      <w:proofErr w:type="spellStart"/>
      <w:r w:rsidRPr="00404F32">
        <w:rPr>
          <w:rFonts w:eastAsia="Batang"/>
          <w:i/>
          <w:iCs/>
          <w:lang w:val="en-US"/>
        </w:rPr>
        <w:t>rŏ</w:t>
      </w:r>
      <w:proofErr w:type="spellEnd"/>
      <w:r w:rsidRPr="00404F32">
        <w:rPr>
          <w:rFonts w:eastAsia="Batang"/>
          <w:lang w:val="en-US"/>
        </w:rPr>
        <w:t xml:space="preserve">) particles. Its shape resembles the directional case marker, respectively particle that can be translated as </w:t>
      </w:r>
      <w:r w:rsidR="001577B7" w:rsidRPr="00404F32">
        <w:rPr>
          <w:rFonts w:eastAsia="Batang"/>
          <w:lang w:val="en-US"/>
        </w:rPr>
        <w:t>‘</w:t>
      </w:r>
      <w:proofErr w:type="gramStart"/>
      <w:r w:rsidRPr="00404F32">
        <w:rPr>
          <w:rFonts w:eastAsia="Batang"/>
          <w:lang w:val="en-US"/>
        </w:rPr>
        <w:t>in order to</w:t>
      </w:r>
      <w:proofErr w:type="gramEnd"/>
      <w:r w:rsidR="001577B7" w:rsidRPr="00404F32">
        <w:rPr>
          <w:rFonts w:eastAsia="Batang"/>
          <w:lang w:val="en-US"/>
        </w:rPr>
        <w:t>’</w:t>
      </w:r>
      <w:r w:rsidRPr="00404F32">
        <w:rPr>
          <w:rFonts w:eastAsia="Batang"/>
          <w:lang w:val="en-US"/>
        </w:rPr>
        <w:t xml:space="preserve"> in modern standard Korean. </w:t>
      </w:r>
    </w:p>
    <w:p w14:paraId="397ED903" w14:textId="77777777" w:rsidR="009141AB" w:rsidRPr="00404F32" w:rsidRDefault="009141AB" w:rsidP="002E01EB">
      <w:pPr>
        <w:tabs>
          <w:tab w:val="left" w:pos="426"/>
          <w:tab w:val="left" w:pos="993"/>
        </w:tabs>
        <w:spacing w:before="240" w:line="360" w:lineRule="auto"/>
        <w:jc w:val="both"/>
        <w:rPr>
          <w:rFonts w:eastAsia="Batang"/>
          <w:lang w:val="en-US"/>
        </w:rPr>
      </w:pPr>
    </w:p>
    <w:p w14:paraId="525829A5" w14:textId="77777777" w:rsidR="009141AB" w:rsidRPr="00404F32" w:rsidRDefault="009141AB">
      <w:pPr>
        <w:rPr>
          <w:rFonts w:eastAsia="Batang"/>
          <w:lang w:val="en-US"/>
        </w:rPr>
      </w:pPr>
      <w:r w:rsidRPr="00404F32">
        <w:rPr>
          <w:rFonts w:eastAsia="Batang"/>
          <w:lang w:val="en-US"/>
        </w:rPr>
        <w:br w:type="page"/>
      </w:r>
    </w:p>
    <w:p w14:paraId="1B428BD1" w14:textId="6C033E35" w:rsidR="009141AB" w:rsidRPr="00404F32" w:rsidRDefault="00F24D1C" w:rsidP="00576BB1">
      <w:pPr>
        <w:pStyle w:val="Nadpis3"/>
        <w:rPr>
          <w:rFonts w:cs="Times New Roman"/>
          <w:szCs w:val="24"/>
        </w:rPr>
      </w:pPr>
      <w:bookmarkStart w:id="67" w:name="_Toc170372766"/>
      <w:r w:rsidRPr="00404F32">
        <w:rPr>
          <w:rFonts w:cs="Times New Roman"/>
          <w:szCs w:val="24"/>
          <w:lang w:val="en-US"/>
        </w:rPr>
        <w:lastRenderedPageBreak/>
        <w:t xml:space="preserve">6.1.4 </w:t>
      </w:r>
      <w:r w:rsidR="009141AB" w:rsidRPr="00404F32">
        <w:rPr>
          <w:rFonts w:cs="Times New Roman"/>
          <w:szCs w:val="24"/>
          <w:lang w:val="en-US"/>
        </w:rPr>
        <w:t>Dative case</w:t>
      </w:r>
      <w:bookmarkEnd w:id="67"/>
      <w:r w:rsidR="009141AB" w:rsidRPr="00404F32">
        <w:rPr>
          <w:rFonts w:cs="Times New Roman"/>
          <w:szCs w:val="24"/>
          <w:lang w:val="en-US"/>
        </w:rPr>
        <w:t xml:space="preserve"> </w:t>
      </w:r>
    </w:p>
    <w:p w14:paraId="62FA817A" w14:textId="77777777" w:rsidR="009141AB" w:rsidRPr="00404F32" w:rsidRDefault="009141AB" w:rsidP="002E01EB">
      <w:pPr>
        <w:tabs>
          <w:tab w:val="left" w:pos="426"/>
          <w:tab w:val="left" w:pos="993"/>
        </w:tabs>
        <w:spacing w:before="240" w:line="360" w:lineRule="auto"/>
        <w:jc w:val="both"/>
        <w:rPr>
          <w:rFonts w:eastAsia="Batang"/>
          <w:lang w:val="en-US"/>
        </w:rPr>
      </w:pPr>
      <w:r w:rsidRPr="00404F32">
        <w:rPr>
          <w:rFonts w:eastAsia="Batang"/>
          <w:lang w:val="en-US"/>
        </w:rPr>
        <w:t>The meaning of this grammatical case (</w:t>
      </w:r>
      <w:r w:rsidRPr="00404F32">
        <w:rPr>
          <w:rFonts w:eastAsia="Batang"/>
          <w:lang w:val="en-US"/>
        </w:rPr>
        <w:t>여격</w:t>
      </w:r>
      <w:r w:rsidRPr="00404F32">
        <w:rPr>
          <w:rFonts w:eastAsia="Batang"/>
          <w:lang w:val="en-US"/>
        </w:rPr>
        <w:t xml:space="preserve">, </w:t>
      </w:r>
      <w:proofErr w:type="spellStart"/>
      <w:r w:rsidRPr="00404F32">
        <w:rPr>
          <w:rFonts w:eastAsia="Batang"/>
          <w:i/>
          <w:iCs/>
          <w:lang w:val="en-US"/>
        </w:rPr>
        <w:t>yŏgyŏk</w:t>
      </w:r>
      <w:proofErr w:type="spellEnd"/>
      <w:r w:rsidRPr="00404F32">
        <w:rPr>
          <w:rFonts w:eastAsia="Batang"/>
          <w:i/>
          <w:iCs/>
          <w:lang w:val="en-US"/>
        </w:rPr>
        <w:t xml:space="preserve"> </w:t>
      </w:r>
      <w:r w:rsidRPr="00404F32">
        <w:rPr>
          <w:rFonts w:eastAsia="Batang"/>
          <w:lang w:val="en-US"/>
        </w:rPr>
        <w:t xml:space="preserve">) is to mark an indirect object of a sentence. In standard Korean, we can come across many particles denoting this case, because their biggest difference from </w:t>
      </w:r>
      <w:proofErr w:type="gramStart"/>
      <w:r w:rsidRPr="00404F32">
        <w:rPr>
          <w:rFonts w:eastAsia="Batang"/>
          <w:lang w:val="en-US"/>
        </w:rPr>
        <w:t>the vast majority of</w:t>
      </w:r>
      <w:proofErr w:type="gramEnd"/>
      <w:r w:rsidRPr="00404F32">
        <w:rPr>
          <w:rFonts w:eastAsia="Batang"/>
          <w:lang w:val="en-US"/>
        </w:rPr>
        <w:t xml:space="preserve"> other cases is the distinction between animate and inanimate gender and also forms that have their own polite variant. </w:t>
      </w:r>
    </w:p>
    <w:tbl>
      <w:tblPr>
        <w:tblStyle w:val="Prosttabulka3"/>
        <w:tblW w:w="0" w:type="auto"/>
        <w:tblLook w:val="04A0" w:firstRow="1" w:lastRow="0" w:firstColumn="1" w:lastColumn="0" w:noHBand="0" w:noVBand="1"/>
      </w:tblPr>
      <w:tblGrid>
        <w:gridCol w:w="2854"/>
        <w:gridCol w:w="2852"/>
        <w:gridCol w:w="2797"/>
      </w:tblGrid>
      <w:tr w:rsidR="009141AB" w:rsidRPr="00404F32" w14:paraId="1FFF0879" w14:textId="77777777" w:rsidTr="00F445E6">
        <w:trPr>
          <w:cnfStyle w:val="100000000000" w:firstRow="1" w:lastRow="0" w:firstColumn="0" w:lastColumn="0" w:oddVBand="0" w:evenVBand="0" w:oddHBand="0" w:evenHBand="0" w:firstRowFirstColumn="0" w:firstRowLastColumn="0" w:lastRowFirstColumn="0" w:lastRowLastColumn="0"/>
          <w:trHeight w:val="643"/>
        </w:trPr>
        <w:tc>
          <w:tcPr>
            <w:cnfStyle w:val="001000000100" w:firstRow="0" w:lastRow="0" w:firstColumn="1" w:lastColumn="0" w:oddVBand="0" w:evenVBand="0" w:oddHBand="0" w:evenHBand="0" w:firstRowFirstColumn="1" w:firstRowLastColumn="0" w:lastRowFirstColumn="0" w:lastRowLastColumn="0"/>
            <w:tcW w:w="3000" w:type="dxa"/>
          </w:tcPr>
          <w:p w14:paraId="3F461A22" w14:textId="77777777" w:rsidR="009141AB" w:rsidRPr="00404F32" w:rsidRDefault="009141AB" w:rsidP="002E01EB">
            <w:pPr>
              <w:tabs>
                <w:tab w:val="left" w:pos="426"/>
                <w:tab w:val="left" w:pos="993"/>
              </w:tabs>
              <w:spacing w:before="240" w:line="360" w:lineRule="auto"/>
              <w:jc w:val="both"/>
              <w:rPr>
                <w:rFonts w:eastAsia="Batang"/>
                <w:caps w:val="0"/>
              </w:rPr>
            </w:pPr>
          </w:p>
        </w:tc>
        <w:tc>
          <w:tcPr>
            <w:tcW w:w="3001" w:type="dxa"/>
          </w:tcPr>
          <w:p w14:paraId="7F656B01" w14:textId="77777777" w:rsidR="009141AB" w:rsidRPr="00404F32" w:rsidRDefault="009141AB" w:rsidP="002E01EB">
            <w:pPr>
              <w:tabs>
                <w:tab w:val="left" w:pos="426"/>
                <w:tab w:val="left" w:pos="993"/>
              </w:tabs>
              <w:spacing w:before="240" w:line="360" w:lineRule="auto"/>
              <w:jc w:val="both"/>
              <w:cnfStyle w:val="100000000000" w:firstRow="1" w:lastRow="0" w:firstColumn="0" w:lastColumn="0" w:oddVBand="0" w:evenVBand="0" w:oddHBand="0" w:evenHBand="0" w:firstRowFirstColumn="0" w:firstRowLastColumn="0" w:lastRowFirstColumn="0" w:lastRowLastColumn="0"/>
              <w:rPr>
                <w:rFonts w:eastAsia="Batang"/>
                <w:caps w:val="0"/>
              </w:rPr>
            </w:pPr>
            <w:proofErr w:type="spellStart"/>
            <w:r w:rsidRPr="00404F32">
              <w:rPr>
                <w:rFonts w:eastAsia="Batang"/>
                <w:caps w:val="0"/>
              </w:rPr>
              <w:t>colloquial</w:t>
            </w:r>
            <w:proofErr w:type="spellEnd"/>
            <w:r w:rsidRPr="00404F32">
              <w:rPr>
                <w:rFonts w:eastAsia="Batang"/>
                <w:caps w:val="0"/>
              </w:rPr>
              <w:t xml:space="preserve"> </w:t>
            </w:r>
          </w:p>
        </w:tc>
        <w:tc>
          <w:tcPr>
            <w:tcW w:w="3001" w:type="dxa"/>
          </w:tcPr>
          <w:p w14:paraId="70C711B4" w14:textId="77777777" w:rsidR="009141AB" w:rsidRPr="00404F32" w:rsidRDefault="009141AB" w:rsidP="002E01EB">
            <w:pPr>
              <w:tabs>
                <w:tab w:val="left" w:pos="426"/>
                <w:tab w:val="left" w:pos="993"/>
              </w:tabs>
              <w:spacing w:before="240" w:line="360" w:lineRule="auto"/>
              <w:jc w:val="both"/>
              <w:cnfStyle w:val="100000000000" w:firstRow="1" w:lastRow="0" w:firstColumn="0" w:lastColumn="0" w:oddVBand="0" w:evenVBand="0" w:oddHBand="0" w:evenHBand="0" w:firstRowFirstColumn="0" w:firstRowLastColumn="0" w:lastRowFirstColumn="0" w:lastRowLastColumn="0"/>
              <w:rPr>
                <w:rFonts w:eastAsia="Batang"/>
                <w:caps w:val="0"/>
              </w:rPr>
            </w:pPr>
            <w:proofErr w:type="spellStart"/>
            <w:r w:rsidRPr="00404F32">
              <w:rPr>
                <w:rFonts w:eastAsia="Batang"/>
                <w:caps w:val="0"/>
              </w:rPr>
              <w:t>polite</w:t>
            </w:r>
            <w:proofErr w:type="spellEnd"/>
            <w:r w:rsidRPr="00404F32">
              <w:rPr>
                <w:rFonts w:eastAsia="Batang"/>
                <w:caps w:val="0"/>
              </w:rPr>
              <w:t xml:space="preserve"> </w:t>
            </w:r>
          </w:p>
        </w:tc>
      </w:tr>
      <w:tr w:rsidR="009141AB" w:rsidRPr="00404F32" w14:paraId="0648F6A7" w14:textId="77777777" w:rsidTr="00F445E6">
        <w:trPr>
          <w:cnfStyle w:val="000000100000" w:firstRow="0" w:lastRow="0" w:firstColumn="0" w:lastColumn="0" w:oddVBand="0" w:evenVBand="0" w:oddHBand="1" w:evenHBand="0" w:firstRowFirstColumn="0" w:firstRowLastColumn="0" w:lastRowFirstColumn="0" w:lastRowLastColumn="0"/>
          <w:trHeight w:val="1387"/>
        </w:trPr>
        <w:tc>
          <w:tcPr>
            <w:cnfStyle w:val="001000000000" w:firstRow="0" w:lastRow="0" w:firstColumn="1" w:lastColumn="0" w:oddVBand="0" w:evenVBand="0" w:oddHBand="0" w:evenHBand="0" w:firstRowFirstColumn="0" w:firstRowLastColumn="0" w:lastRowFirstColumn="0" w:lastRowLastColumn="0"/>
            <w:tcW w:w="3000" w:type="dxa"/>
          </w:tcPr>
          <w:p w14:paraId="15F4DAF5" w14:textId="77777777" w:rsidR="009141AB" w:rsidRPr="00404F32" w:rsidRDefault="009141AB" w:rsidP="002E01EB">
            <w:pPr>
              <w:tabs>
                <w:tab w:val="left" w:pos="426"/>
                <w:tab w:val="left" w:pos="993"/>
              </w:tabs>
              <w:spacing w:before="240" w:line="360" w:lineRule="auto"/>
              <w:jc w:val="both"/>
              <w:rPr>
                <w:rFonts w:eastAsia="Batang"/>
                <w:caps w:val="0"/>
              </w:rPr>
            </w:pPr>
            <w:proofErr w:type="spellStart"/>
            <w:r w:rsidRPr="00404F32">
              <w:rPr>
                <w:rFonts w:eastAsia="Batang"/>
                <w:caps w:val="0"/>
              </w:rPr>
              <w:t>animate</w:t>
            </w:r>
            <w:proofErr w:type="spellEnd"/>
          </w:p>
        </w:tc>
        <w:tc>
          <w:tcPr>
            <w:tcW w:w="3001" w:type="dxa"/>
          </w:tcPr>
          <w:p w14:paraId="6D80AA0A" w14:textId="77777777" w:rsidR="009141AB" w:rsidRPr="00404F32" w:rsidRDefault="009141AB" w:rsidP="002E01EB">
            <w:pPr>
              <w:tabs>
                <w:tab w:val="left" w:pos="426"/>
                <w:tab w:val="left" w:pos="993"/>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에게</w:t>
            </w:r>
            <w:r w:rsidRPr="00404F32">
              <w:rPr>
                <w:rFonts w:eastAsia="Batang"/>
              </w:rPr>
              <w:t xml:space="preserve"> </w:t>
            </w:r>
            <w:r w:rsidRPr="00404F32">
              <w:rPr>
                <w:rFonts w:eastAsia="Batang"/>
                <w:i/>
                <w:iCs/>
              </w:rPr>
              <w:t>-</w:t>
            </w:r>
            <w:proofErr w:type="spellStart"/>
            <w:r w:rsidRPr="00404F32">
              <w:rPr>
                <w:rFonts w:eastAsia="Batang"/>
                <w:i/>
                <w:iCs/>
              </w:rPr>
              <w:t>ege</w:t>
            </w:r>
            <w:proofErr w:type="spellEnd"/>
          </w:p>
          <w:p w14:paraId="7C0834F2" w14:textId="77777777" w:rsidR="009141AB" w:rsidRPr="00404F32" w:rsidRDefault="009141AB" w:rsidP="002E01EB">
            <w:pPr>
              <w:tabs>
                <w:tab w:val="left" w:pos="426"/>
                <w:tab w:val="left" w:pos="993"/>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한테</w:t>
            </w:r>
            <w:r w:rsidRPr="00404F32">
              <w:rPr>
                <w:rFonts w:eastAsia="Batang"/>
              </w:rPr>
              <w:t xml:space="preserve"> </w:t>
            </w:r>
            <w:r w:rsidRPr="00404F32">
              <w:rPr>
                <w:rFonts w:eastAsia="Batang"/>
                <w:i/>
                <w:iCs/>
              </w:rPr>
              <w:t>-</w:t>
            </w:r>
            <w:proofErr w:type="spellStart"/>
            <w:r w:rsidRPr="00404F32">
              <w:rPr>
                <w:rFonts w:eastAsia="Batang"/>
                <w:i/>
                <w:iCs/>
              </w:rPr>
              <w:t>hant'e</w:t>
            </w:r>
            <w:proofErr w:type="spellEnd"/>
          </w:p>
        </w:tc>
        <w:tc>
          <w:tcPr>
            <w:tcW w:w="3001" w:type="dxa"/>
          </w:tcPr>
          <w:p w14:paraId="61E416BB" w14:textId="77777777" w:rsidR="009141AB" w:rsidRPr="00404F32" w:rsidRDefault="009141AB" w:rsidP="002E01EB">
            <w:pPr>
              <w:tabs>
                <w:tab w:val="left" w:pos="426"/>
                <w:tab w:val="left" w:pos="993"/>
              </w:tabs>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rPr>
              <w:t>-</w:t>
            </w:r>
            <w:r w:rsidRPr="00404F32">
              <w:rPr>
                <w:rFonts w:eastAsia="Batang"/>
              </w:rPr>
              <w:t>께</w:t>
            </w:r>
            <w:r w:rsidRPr="00404F32">
              <w:rPr>
                <w:rFonts w:eastAsia="Batang"/>
              </w:rPr>
              <w:t xml:space="preserve"> </w:t>
            </w:r>
            <w:r w:rsidRPr="00404F32">
              <w:rPr>
                <w:rFonts w:eastAsia="Batang"/>
                <w:i/>
                <w:iCs/>
              </w:rPr>
              <w:t>-</w:t>
            </w:r>
            <w:proofErr w:type="spellStart"/>
            <w:r w:rsidRPr="00404F32">
              <w:rPr>
                <w:rFonts w:eastAsia="Batang"/>
                <w:i/>
                <w:iCs/>
              </w:rPr>
              <w:t>kke</w:t>
            </w:r>
            <w:proofErr w:type="spellEnd"/>
          </w:p>
        </w:tc>
      </w:tr>
      <w:tr w:rsidR="009141AB" w:rsidRPr="00404F32" w14:paraId="576355DA" w14:textId="77777777" w:rsidTr="00F445E6">
        <w:trPr>
          <w:trHeight w:val="688"/>
        </w:trPr>
        <w:tc>
          <w:tcPr>
            <w:cnfStyle w:val="001000000000" w:firstRow="0" w:lastRow="0" w:firstColumn="1" w:lastColumn="0" w:oddVBand="0" w:evenVBand="0" w:oddHBand="0" w:evenHBand="0" w:firstRowFirstColumn="0" w:firstRowLastColumn="0" w:lastRowFirstColumn="0" w:lastRowLastColumn="0"/>
            <w:tcW w:w="3000" w:type="dxa"/>
          </w:tcPr>
          <w:p w14:paraId="382B1BAB" w14:textId="77777777" w:rsidR="009141AB" w:rsidRPr="00404F32" w:rsidRDefault="009141AB" w:rsidP="002E01EB">
            <w:pPr>
              <w:tabs>
                <w:tab w:val="left" w:pos="426"/>
                <w:tab w:val="left" w:pos="993"/>
              </w:tabs>
              <w:spacing w:before="240" w:line="360" w:lineRule="auto"/>
              <w:jc w:val="both"/>
              <w:rPr>
                <w:rFonts w:eastAsia="Batang"/>
                <w:caps w:val="0"/>
              </w:rPr>
            </w:pPr>
            <w:proofErr w:type="spellStart"/>
            <w:r w:rsidRPr="00404F32">
              <w:rPr>
                <w:rFonts w:eastAsia="Batang"/>
                <w:caps w:val="0"/>
              </w:rPr>
              <w:t>inanimate</w:t>
            </w:r>
            <w:proofErr w:type="spellEnd"/>
          </w:p>
        </w:tc>
        <w:tc>
          <w:tcPr>
            <w:tcW w:w="3001" w:type="dxa"/>
          </w:tcPr>
          <w:p w14:paraId="68D12F08" w14:textId="77777777" w:rsidR="009141AB" w:rsidRPr="00404F32" w:rsidRDefault="009141AB" w:rsidP="002E01EB">
            <w:pPr>
              <w:tabs>
                <w:tab w:val="left" w:pos="426"/>
                <w:tab w:val="left" w:pos="993"/>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eastAsia="Batang"/>
              </w:rPr>
            </w:pPr>
            <w:r w:rsidRPr="00404F32">
              <w:rPr>
                <w:rFonts w:eastAsia="Batang"/>
              </w:rPr>
              <w:t>-</w:t>
            </w:r>
            <w:r w:rsidRPr="00404F32">
              <w:rPr>
                <w:rFonts w:eastAsia="Batang"/>
              </w:rPr>
              <w:t>에</w:t>
            </w:r>
            <w:r w:rsidRPr="00404F32">
              <w:rPr>
                <w:rFonts w:eastAsia="Batang"/>
              </w:rPr>
              <w:t xml:space="preserve"> </w:t>
            </w:r>
            <w:r w:rsidRPr="00404F32">
              <w:rPr>
                <w:rFonts w:eastAsia="Batang"/>
                <w:i/>
                <w:iCs/>
              </w:rPr>
              <w:t>-e</w:t>
            </w:r>
          </w:p>
        </w:tc>
        <w:tc>
          <w:tcPr>
            <w:tcW w:w="3001" w:type="dxa"/>
          </w:tcPr>
          <w:p w14:paraId="3C0643C9" w14:textId="77777777" w:rsidR="009141AB" w:rsidRPr="00404F32" w:rsidRDefault="009141AB" w:rsidP="002E01EB">
            <w:pPr>
              <w:tabs>
                <w:tab w:val="left" w:pos="426"/>
                <w:tab w:val="left" w:pos="993"/>
              </w:tabs>
              <w:spacing w:before="240" w:line="360" w:lineRule="auto"/>
              <w:jc w:val="both"/>
              <w:cnfStyle w:val="000000000000" w:firstRow="0" w:lastRow="0" w:firstColumn="0" w:lastColumn="0" w:oddVBand="0" w:evenVBand="0" w:oddHBand="0" w:evenHBand="0" w:firstRowFirstColumn="0" w:firstRowLastColumn="0" w:lastRowFirstColumn="0" w:lastRowLastColumn="0"/>
              <w:rPr>
                <w:rFonts w:eastAsia="Batang"/>
              </w:rPr>
            </w:pPr>
          </w:p>
        </w:tc>
      </w:tr>
    </w:tbl>
    <w:p w14:paraId="18E17240" w14:textId="56F5A14F" w:rsidR="009141AB" w:rsidRPr="009F2A6E" w:rsidRDefault="009F2A6E" w:rsidP="009F2A6E">
      <w:pPr>
        <w:pStyle w:val="Titulek"/>
        <w:jc w:val="center"/>
        <w:rPr>
          <w:rFonts w:eastAsia="Batang"/>
          <w:color w:val="000000" w:themeColor="text1"/>
          <w:sz w:val="24"/>
          <w:szCs w:val="20"/>
          <w:lang w:val="en-US"/>
        </w:rPr>
      </w:pPr>
      <w:bookmarkStart w:id="68" w:name="_Toc170373555"/>
      <w:proofErr w:type="spellStart"/>
      <w:r w:rsidRPr="009F2A6E">
        <w:rPr>
          <w:color w:val="000000" w:themeColor="text1"/>
          <w:sz w:val="24"/>
        </w:rPr>
        <w:t>Figure</w:t>
      </w:r>
      <w:proofErr w:type="spellEnd"/>
      <w:r w:rsidRPr="009F2A6E">
        <w:rPr>
          <w:color w:val="000000" w:themeColor="text1"/>
          <w:sz w:val="24"/>
        </w:rPr>
        <w:t xml:space="preserve"> </w:t>
      </w:r>
      <w:r w:rsidRPr="009F2A6E">
        <w:rPr>
          <w:color w:val="000000" w:themeColor="text1"/>
          <w:sz w:val="24"/>
        </w:rPr>
        <w:fldChar w:fldCharType="begin"/>
      </w:r>
      <w:r w:rsidRPr="009F2A6E">
        <w:rPr>
          <w:color w:val="000000" w:themeColor="text1"/>
          <w:sz w:val="24"/>
        </w:rPr>
        <w:instrText xml:space="preserve"> SEQ Figure \* ARABIC </w:instrText>
      </w:r>
      <w:r w:rsidRPr="009F2A6E">
        <w:rPr>
          <w:color w:val="000000" w:themeColor="text1"/>
          <w:sz w:val="24"/>
        </w:rPr>
        <w:fldChar w:fldCharType="separate"/>
      </w:r>
      <w:r>
        <w:rPr>
          <w:noProof/>
          <w:color w:val="000000" w:themeColor="text1"/>
          <w:sz w:val="24"/>
        </w:rPr>
        <w:t>22</w:t>
      </w:r>
      <w:r w:rsidRPr="009F2A6E">
        <w:rPr>
          <w:color w:val="000000" w:themeColor="text1"/>
          <w:sz w:val="24"/>
        </w:rPr>
        <w:fldChar w:fldCharType="end"/>
      </w:r>
      <w:r w:rsidRPr="009F2A6E">
        <w:rPr>
          <w:color w:val="000000" w:themeColor="text1"/>
          <w:sz w:val="24"/>
        </w:rPr>
        <w:t xml:space="preserve">: Standard </w:t>
      </w:r>
      <w:proofErr w:type="spellStart"/>
      <w:r w:rsidRPr="009F2A6E">
        <w:rPr>
          <w:color w:val="000000" w:themeColor="text1"/>
          <w:sz w:val="24"/>
        </w:rPr>
        <w:t>Korean</w:t>
      </w:r>
      <w:proofErr w:type="spellEnd"/>
      <w:r w:rsidRPr="009F2A6E">
        <w:rPr>
          <w:color w:val="000000" w:themeColor="text1"/>
          <w:sz w:val="24"/>
        </w:rPr>
        <w:t xml:space="preserve"> dative </w:t>
      </w:r>
      <w:proofErr w:type="spellStart"/>
      <w:r w:rsidRPr="009F2A6E">
        <w:rPr>
          <w:color w:val="000000" w:themeColor="text1"/>
          <w:sz w:val="24"/>
        </w:rPr>
        <w:t>particles</w:t>
      </w:r>
      <w:bookmarkEnd w:id="68"/>
      <w:proofErr w:type="spellEnd"/>
    </w:p>
    <w:p w14:paraId="1BE8C3DD" w14:textId="7AA37B94" w:rsidR="009141AB" w:rsidRDefault="009141AB" w:rsidP="00D47365">
      <w:pPr>
        <w:tabs>
          <w:tab w:val="left" w:pos="426"/>
          <w:tab w:val="left" w:pos="993"/>
        </w:tabs>
        <w:spacing w:line="360" w:lineRule="auto"/>
        <w:ind w:firstLine="567"/>
        <w:jc w:val="both"/>
        <w:rPr>
          <w:rFonts w:eastAsia="Batang"/>
          <w:lang w:val="en-US"/>
        </w:rPr>
      </w:pPr>
      <w:r w:rsidRPr="00404F32">
        <w:rPr>
          <w:rFonts w:eastAsia="Batang"/>
          <w:lang w:val="en-US"/>
        </w:rPr>
        <w:t xml:space="preserve">In the chart above, you can see an overview of the Korean dative particles that are used daily in the language. And of course, the </w:t>
      </w:r>
      <w:proofErr w:type="spellStart"/>
      <w:r w:rsidRPr="00404F32">
        <w:rPr>
          <w:rFonts w:eastAsia="Batang"/>
          <w:lang w:val="en-US"/>
        </w:rPr>
        <w:t>Ky</w:t>
      </w:r>
      <w:r w:rsidRPr="00404F32">
        <w:rPr>
          <w:lang w:val="en-US"/>
        </w:rPr>
        <w:t>ŏngsang</w:t>
      </w:r>
      <w:proofErr w:type="spellEnd"/>
      <w:r w:rsidRPr="00404F32">
        <w:rPr>
          <w:lang w:val="en-US"/>
        </w:rPr>
        <w:t xml:space="preserve"> dialect contains its own forms of these particles, which are used in their own forms. During the reading of </w:t>
      </w:r>
      <w:r w:rsidR="006D67CF" w:rsidRPr="006D67CF">
        <w:rPr>
          <w:i/>
          <w:iCs/>
          <w:lang w:val="en-US"/>
        </w:rPr>
        <w:t>T</w:t>
      </w:r>
      <w:r w:rsidRPr="006D67CF">
        <w:rPr>
          <w:i/>
          <w:iCs/>
          <w:lang w:val="en-US"/>
        </w:rPr>
        <w:t xml:space="preserve">he Little </w:t>
      </w:r>
      <w:r w:rsidR="006D67CF" w:rsidRPr="006D67CF">
        <w:rPr>
          <w:i/>
          <w:iCs/>
          <w:lang w:val="en-US"/>
        </w:rPr>
        <w:t>P</w:t>
      </w:r>
      <w:r w:rsidRPr="006D67CF">
        <w:rPr>
          <w:i/>
          <w:iCs/>
          <w:lang w:val="en-US"/>
        </w:rPr>
        <w:t>rince</w:t>
      </w:r>
      <w:r w:rsidRPr="00404F32">
        <w:rPr>
          <w:lang w:val="en-US"/>
        </w:rPr>
        <w:t xml:space="preserve"> in this dialect, we can notice that the authors of this book have again tried to use the standard version of these particles as much as possible, nevertheless even here I could find exceptions, although in a very small number. </w:t>
      </w:r>
      <w:r w:rsidRPr="00404F32">
        <w:rPr>
          <w:rFonts w:eastAsia="Batang"/>
          <w:lang w:val="en-US"/>
        </w:rPr>
        <w:t>An example of the use of the dative particle can be found in several parts of the book, where we encounter the phrase „</w:t>
      </w:r>
      <w:r w:rsidRPr="00404F32">
        <w:rPr>
          <w:rFonts w:eastAsia="Batang"/>
          <w:lang w:val="en-US"/>
        </w:rPr>
        <w:t>내한테</w:t>
      </w:r>
      <w:r w:rsidRPr="00404F32">
        <w:rPr>
          <w:rFonts w:eastAsia="Batang"/>
          <w:lang w:val="en-US"/>
        </w:rPr>
        <w:t>“ (</w:t>
      </w:r>
      <w:r w:rsidRPr="00404F32">
        <w:rPr>
          <w:rFonts w:eastAsia="Batang"/>
          <w:i/>
          <w:iCs/>
          <w:lang w:val="en-US"/>
        </w:rPr>
        <w:t>nae-</w:t>
      </w:r>
      <w:proofErr w:type="spellStart"/>
      <w:r w:rsidRPr="00404F32">
        <w:rPr>
          <w:rFonts w:eastAsia="Batang"/>
          <w:i/>
          <w:iCs/>
          <w:lang w:val="en-US"/>
        </w:rPr>
        <w:t>hant'e</w:t>
      </w:r>
      <w:proofErr w:type="spellEnd"/>
      <w:r w:rsidRPr="00404F32">
        <w:rPr>
          <w:rFonts w:eastAsia="Batang"/>
          <w:lang w:val="en-US"/>
        </w:rPr>
        <w:t>), which in the standard language has the form „</w:t>
      </w:r>
      <w:r w:rsidRPr="00404F32">
        <w:rPr>
          <w:rFonts w:eastAsia="Batang"/>
          <w:lang w:val="en-US"/>
        </w:rPr>
        <w:t>나에게</w:t>
      </w:r>
      <w:r w:rsidRPr="00404F32">
        <w:rPr>
          <w:rFonts w:eastAsia="Batang"/>
          <w:lang w:val="en-US"/>
        </w:rPr>
        <w:t>“ (</w:t>
      </w:r>
      <w:r w:rsidRPr="00404F32">
        <w:rPr>
          <w:rFonts w:eastAsia="Batang"/>
          <w:i/>
          <w:iCs/>
        </w:rPr>
        <w:t>na-</w:t>
      </w:r>
      <w:proofErr w:type="spellStart"/>
      <w:r w:rsidRPr="00404F32">
        <w:rPr>
          <w:rFonts w:eastAsia="Batang"/>
          <w:i/>
          <w:iCs/>
        </w:rPr>
        <w:t>ege</w:t>
      </w:r>
      <w:proofErr w:type="spellEnd"/>
      <w:r w:rsidRPr="00404F32">
        <w:rPr>
          <w:rFonts w:eastAsia="Batang"/>
          <w:lang w:val="en-US"/>
        </w:rPr>
        <w:t xml:space="preserve">). </w:t>
      </w:r>
    </w:p>
    <w:p w14:paraId="3DC44BB8" w14:textId="77777777" w:rsidR="002D2B13" w:rsidRPr="00135910" w:rsidRDefault="002D2B13" w:rsidP="00D47365">
      <w:pPr>
        <w:tabs>
          <w:tab w:val="left" w:pos="426"/>
          <w:tab w:val="left" w:pos="993"/>
        </w:tabs>
        <w:spacing w:line="360" w:lineRule="auto"/>
        <w:ind w:firstLine="567"/>
        <w:jc w:val="both"/>
        <w:rPr>
          <w:rFonts w:eastAsia="Batang"/>
        </w:rPr>
      </w:pPr>
    </w:p>
    <w:p w14:paraId="4BAEBB1E" w14:textId="5BC8D464" w:rsidR="009141AB" w:rsidRPr="00404F32" w:rsidRDefault="009141AB" w:rsidP="00BD3462">
      <w:pPr>
        <w:tabs>
          <w:tab w:val="left" w:pos="426"/>
          <w:tab w:val="left" w:pos="709"/>
          <w:tab w:val="left" w:pos="993"/>
        </w:tabs>
        <w:spacing w:line="360" w:lineRule="auto"/>
        <w:ind w:left="357" w:hanging="73"/>
        <w:jc w:val="both"/>
        <w:rPr>
          <w:rFonts w:eastAsia="Batang"/>
          <w:lang w:val="en-US"/>
        </w:rPr>
      </w:pPr>
      <w:r w:rsidRPr="00404F32">
        <w:rPr>
          <w:rFonts w:eastAsia="Batang"/>
          <w:lang w:val="en-US"/>
        </w:rPr>
        <w:t>(</w:t>
      </w:r>
      <w:r w:rsidR="00345DD9">
        <w:rPr>
          <w:rFonts w:eastAsia="Batang"/>
          <w:lang w:val="en-US"/>
        </w:rPr>
        <w:t>1</w:t>
      </w:r>
      <w:r w:rsidR="0026312F">
        <w:rPr>
          <w:rFonts w:eastAsia="Batang"/>
          <w:lang w:val="en-US"/>
        </w:rPr>
        <w:t>8</w:t>
      </w:r>
      <w:r w:rsidRPr="00404F32">
        <w:rPr>
          <w:rFonts w:eastAsia="Batang"/>
          <w:lang w:val="en-US"/>
        </w:rPr>
        <w:t>)</w:t>
      </w:r>
      <w:r w:rsidR="00345DD9">
        <w:rPr>
          <w:rFonts w:eastAsia="Batang"/>
          <w:lang w:val="en-US"/>
        </w:rPr>
        <w:tab/>
      </w:r>
      <w:r w:rsidRPr="00404F32">
        <w:rPr>
          <w:rFonts w:eastAsia="Batang"/>
          <w:lang w:val="en-US"/>
        </w:rPr>
        <w:t>KD:</w:t>
      </w:r>
      <w:r w:rsidRPr="00404F32">
        <w:rPr>
          <w:rFonts w:eastAsia="Batang"/>
          <w:lang w:val="en-US"/>
        </w:rPr>
        <w:tab/>
      </w:r>
      <w:r w:rsidRPr="00404F32">
        <w:rPr>
          <w:rFonts w:eastAsia="Batang"/>
          <w:lang w:val="en-US"/>
        </w:rPr>
        <w:t>내가</w:t>
      </w:r>
      <w:r w:rsidRPr="00404F32">
        <w:rPr>
          <w:rFonts w:eastAsia="Batang"/>
          <w:lang w:val="en-US"/>
        </w:rPr>
        <w:t xml:space="preserve"> </w:t>
      </w:r>
      <w:r w:rsidRPr="00ED6118">
        <w:rPr>
          <w:rFonts w:eastAsia="Batang"/>
          <w:lang w:val="en-US"/>
        </w:rPr>
        <w:t>가</w:t>
      </w:r>
      <w:r w:rsidRPr="00404F32">
        <w:rPr>
          <w:rFonts w:eastAsia="Batang"/>
          <w:b/>
          <w:bCs/>
          <w:lang w:val="en-US"/>
        </w:rPr>
        <w:t>한테</w:t>
      </w:r>
      <w:r w:rsidRPr="00404F32">
        <w:rPr>
          <w:rFonts w:eastAsia="Batang"/>
          <w:lang w:val="en-US"/>
        </w:rPr>
        <w:t xml:space="preserve"> </w:t>
      </w:r>
      <w:r w:rsidRPr="00404F32">
        <w:rPr>
          <w:rFonts w:eastAsia="Batang"/>
          <w:lang w:val="en-US"/>
        </w:rPr>
        <w:t>말했따</w:t>
      </w:r>
      <w:r w:rsidRPr="00404F32">
        <w:rPr>
          <w:rFonts w:eastAsia="Batang"/>
          <w:lang w:val="en-US"/>
        </w:rPr>
        <w:t>. (</w:t>
      </w:r>
      <w:proofErr w:type="gramStart"/>
      <w:r w:rsidRPr="00404F32">
        <w:rPr>
          <w:rFonts w:eastAsia="Batang"/>
          <w:i/>
          <w:iCs/>
          <w:lang w:val="en-US"/>
        </w:rPr>
        <w:t>nae</w:t>
      </w:r>
      <w:proofErr w:type="gramEnd"/>
      <w:r w:rsidRPr="00404F32">
        <w:rPr>
          <w:rFonts w:eastAsia="Batang"/>
          <w:i/>
          <w:iCs/>
          <w:lang w:val="en-US"/>
        </w:rPr>
        <w:t>-</w:t>
      </w:r>
      <w:proofErr w:type="spellStart"/>
      <w:r w:rsidRPr="00404F32">
        <w:rPr>
          <w:rFonts w:eastAsia="Batang"/>
          <w:i/>
          <w:iCs/>
          <w:lang w:val="en-US"/>
        </w:rPr>
        <w:t>ga</w:t>
      </w:r>
      <w:proofErr w:type="spellEnd"/>
      <w:r w:rsidRPr="00404F32">
        <w:rPr>
          <w:rFonts w:eastAsia="Batang"/>
          <w:i/>
          <w:iCs/>
          <w:lang w:val="en-US"/>
        </w:rPr>
        <w:t xml:space="preserve"> </w:t>
      </w:r>
      <w:r w:rsidRPr="00BD3462">
        <w:rPr>
          <w:rFonts w:eastAsia="Batang"/>
          <w:i/>
          <w:iCs/>
          <w:lang w:val="en-US"/>
        </w:rPr>
        <w:t>ka-</w:t>
      </w:r>
      <w:proofErr w:type="spellStart"/>
      <w:r w:rsidRPr="00404F32">
        <w:rPr>
          <w:rFonts w:eastAsia="Batang"/>
          <w:b/>
          <w:bCs/>
          <w:i/>
          <w:iCs/>
          <w:lang w:val="en-US"/>
        </w:rPr>
        <w:t>hant'e</w:t>
      </w:r>
      <w:proofErr w:type="spellEnd"/>
      <w:r w:rsidRPr="00404F32">
        <w:rPr>
          <w:rFonts w:eastAsia="Batang"/>
          <w:i/>
          <w:iCs/>
          <w:lang w:val="en-US"/>
        </w:rPr>
        <w:t xml:space="preserve"> </w:t>
      </w:r>
      <w:proofErr w:type="spellStart"/>
      <w:r w:rsidRPr="00404F32">
        <w:rPr>
          <w:rFonts w:eastAsia="Batang"/>
          <w:i/>
          <w:iCs/>
          <w:lang w:val="en-US"/>
        </w:rPr>
        <w:t>marhaetta</w:t>
      </w:r>
      <w:proofErr w:type="spellEnd"/>
      <w:r w:rsidRPr="00404F32">
        <w:rPr>
          <w:rFonts w:eastAsia="Batang"/>
          <w:i/>
          <w:iCs/>
          <w:lang w:val="en-US"/>
        </w:rPr>
        <w:t>.</w:t>
      </w:r>
      <w:r w:rsidRPr="00404F32">
        <w:rPr>
          <w:rFonts w:eastAsia="Batang"/>
          <w:lang w:val="en-US"/>
        </w:rPr>
        <w:t>)</w:t>
      </w:r>
      <w:r w:rsidR="000C2353">
        <w:rPr>
          <w:rStyle w:val="Znakapoznpodarou"/>
          <w:rFonts w:eastAsia="Batang"/>
          <w:lang w:val="en-US"/>
        </w:rPr>
        <w:footnoteReference w:id="24"/>
      </w:r>
    </w:p>
    <w:p w14:paraId="094D52D5" w14:textId="77777777" w:rsidR="009141AB" w:rsidRPr="00404F32" w:rsidRDefault="009141AB" w:rsidP="00BD3462">
      <w:pPr>
        <w:tabs>
          <w:tab w:val="left" w:pos="426"/>
          <w:tab w:val="left" w:pos="709"/>
          <w:tab w:val="left" w:pos="993"/>
        </w:tabs>
        <w:spacing w:line="360" w:lineRule="auto"/>
        <w:ind w:left="357"/>
        <w:jc w:val="both"/>
        <w:rPr>
          <w:rFonts w:eastAsia="Batang"/>
          <w:lang w:val="en-US"/>
        </w:rPr>
      </w:pPr>
      <w:r w:rsidRPr="00404F32">
        <w:rPr>
          <w:rFonts w:eastAsia="Batang"/>
          <w:lang w:val="en-US"/>
        </w:rPr>
        <w:tab/>
      </w:r>
      <w:r w:rsidRPr="00404F32">
        <w:rPr>
          <w:rFonts w:eastAsia="Batang"/>
          <w:lang w:val="en-US"/>
        </w:rPr>
        <w:tab/>
        <w:t>SK:</w:t>
      </w:r>
      <w:r w:rsidRPr="00404F32">
        <w:rPr>
          <w:rFonts w:eastAsia="Batang"/>
          <w:lang w:val="en-US"/>
        </w:rPr>
        <w:tab/>
      </w:r>
      <w:r w:rsidRPr="00404F32">
        <w:rPr>
          <w:rFonts w:eastAsia="Batang"/>
          <w:lang w:val="en-US"/>
        </w:rPr>
        <w:t>내가</w:t>
      </w:r>
      <w:r w:rsidRPr="00404F32">
        <w:rPr>
          <w:rFonts w:eastAsia="Batang"/>
          <w:lang w:val="en-US"/>
        </w:rPr>
        <w:t xml:space="preserve"> </w:t>
      </w:r>
      <w:r w:rsidRPr="00404F32">
        <w:rPr>
          <w:rFonts w:eastAsia="Batang"/>
          <w:lang w:val="en-US"/>
        </w:rPr>
        <w:t>그에게</w:t>
      </w:r>
      <w:r w:rsidRPr="00404F32">
        <w:rPr>
          <w:rFonts w:eastAsia="Batang"/>
          <w:lang w:val="en-US"/>
        </w:rPr>
        <w:t xml:space="preserve"> </w:t>
      </w:r>
      <w:r w:rsidRPr="00404F32">
        <w:rPr>
          <w:rFonts w:eastAsia="Batang"/>
          <w:lang w:val="en-US"/>
        </w:rPr>
        <w:t>말했다</w:t>
      </w:r>
      <w:r w:rsidRPr="00404F32">
        <w:rPr>
          <w:rFonts w:eastAsia="Batang"/>
          <w:lang w:val="en-US"/>
        </w:rPr>
        <w:t>. (</w:t>
      </w:r>
      <w:proofErr w:type="gramStart"/>
      <w:r w:rsidRPr="00404F32">
        <w:rPr>
          <w:rFonts w:eastAsia="Batang"/>
          <w:i/>
          <w:iCs/>
          <w:lang w:val="en-US"/>
        </w:rPr>
        <w:t>nae</w:t>
      </w:r>
      <w:proofErr w:type="gramEnd"/>
      <w:r w:rsidRPr="00404F32">
        <w:rPr>
          <w:rFonts w:eastAsia="Batang"/>
          <w:i/>
          <w:iCs/>
          <w:lang w:val="en-US"/>
        </w:rPr>
        <w:t>-</w:t>
      </w:r>
      <w:proofErr w:type="spellStart"/>
      <w:r w:rsidRPr="00404F32">
        <w:rPr>
          <w:rFonts w:eastAsia="Batang"/>
          <w:i/>
          <w:iCs/>
          <w:lang w:val="en-US"/>
        </w:rPr>
        <w:t>ga</w:t>
      </w:r>
      <w:proofErr w:type="spellEnd"/>
      <w:r w:rsidRPr="00404F32">
        <w:rPr>
          <w:rFonts w:eastAsia="Batang"/>
          <w:i/>
          <w:iCs/>
          <w:lang w:val="en-US"/>
        </w:rPr>
        <w:t xml:space="preserve"> </w:t>
      </w:r>
      <w:proofErr w:type="spellStart"/>
      <w:r w:rsidRPr="00404F32">
        <w:rPr>
          <w:rFonts w:eastAsia="Batang"/>
          <w:i/>
          <w:iCs/>
          <w:lang w:val="en-US"/>
        </w:rPr>
        <w:t>kŭ-ege</w:t>
      </w:r>
      <w:proofErr w:type="spellEnd"/>
      <w:r w:rsidRPr="00404F32">
        <w:rPr>
          <w:rFonts w:eastAsia="Batang"/>
          <w:i/>
          <w:iCs/>
          <w:lang w:val="en-US"/>
        </w:rPr>
        <w:t xml:space="preserve"> </w:t>
      </w:r>
      <w:proofErr w:type="spellStart"/>
      <w:r w:rsidRPr="00404F32">
        <w:rPr>
          <w:rFonts w:eastAsia="Batang"/>
          <w:i/>
          <w:iCs/>
          <w:lang w:val="en-US"/>
        </w:rPr>
        <w:t>marhaetta</w:t>
      </w:r>
      <w:proofErr w:type="spellEnd"/>
      <w:r w:rsidRPr="00404F32">
        <w:rPr>
          <w:rFonts w:eastAsia="Batang"/>
          <w:i/>
          <w:iCs/>
          <w:lang w:val="en-US"/>
        </w:rPr>
        <w:t>.</w:t>
      </w:r>
      <w:r w:rsidRPr="00404F32">
        <w:rPr>
          <w:rFonts w:eastAsia="Batang"/>
          <w:lang w:val="en-US"/>
        </w:rPr>
        <w:t>)</w:t>
      </w:r>
    </w:p>
    <w:p w14:paraId="766F5C30" w14:textId="77777777" w:rsidR="009141AB" w:rsidRPr="00404F32" w:rsidRDefault="009141AB" w:rsidP="00BD3462">
      <w:pPr>
        <w:tabs>
          <w:tab w:val="left" w:pos="426"/>
          <w:tab w:val="left" w:pos="709"/>
          <w:tab w:val="left" w:pos="993"/>
        </w:tabs>
        <w:spacing w:line="360" w:lineRule="auto"/>
        <w:ind w:left="357"/>
        <w:jc w:val="both"/>
        <w:rPr>
          <w:rFonts w:eastAsia="Batang"/>
          <w:lang w:val="en-US"/>
        </w:rPr>
      </w:pPr>
      <w:r w:rsidRPr="00404F32">
        <w:rPr>
          <w:rFonts w:eastAsia="Batang"/>
          <w:lang w:val="en-US"/>
        </w:rPr>
        <w:tab/>
      </w:r>
      <w:r w:rsidRPr="00404F32">
        <w:rPr>
          <w:rFonts w:eastAsia="Batang"/>
          <w:lang w:val="en-US"/>
        </w:rPr>
        <w:tab/>
        <w:t>EN:</w:t>
      </w:r>
      <w:r w:rsidRPr="00404F32">
        <w:rPr>
          <w:rFonts w:eastAsia="Batang"/>
          <w:lang w:val="en-US"/>
        </w:rPr>
        <w:tab/>
        <w:t xml:space="preserve">I told him. </w:t>
      </w:r>
    </w:p>
    <w:p w14:paraId="2930A117" w14:textId="77777777" w:rsidR="009141AB" w:rsidRPr="00404F32" w:rsidRDefault="009141AB" w:rsidP="002E01EB">
      <w:pPr>
        <w:tabs>
          <w:tab w:val="left" w:pos="426"/>
          <w:tab w:val="left" w:pos="993"/>
        </w:tabs>
        <w:spacing w:before="240" w:line="360" w:lineRule="auto"/>
        <w:jc w:val="both"/>
      </w:pPr>
    </w:p>
    <w:p w14:paraId="49A0A860" w14:textId="77777777" w:rsidR="009141AB" w:rsidRPr="00404F32" w:rsidRDefault="009141AB">
      <w:r w:rsidRPr="00404F32">
        <w:br w:type="page"/>
      </w:r>
    </w:p>
    <w:p w14:paraId="33684D7B" w14:textId="4E2F3792" w:rsidR="009141AB" w:rsidRPr="00404F32" w:rsidRDefault="009141AB" w:rsidP="000D401B">
      <w:pPr>
        <w:tabs>
          <w:tab w:val="left" w:pos="426"/>
          <w:tab w:val="left" w:pos="993"/>
        </w:tabs>
        <w:spacing w:before="240" w:line="440" w:lineRule="exact"/>
        <w:ind w:firstLine="567"/>
        <w:jc w:val="both"/>
        <w:rPr>
          <w:rFonts w:eastAsia="Batang"/>
          <w:lang w:val="en-US"/>
        </w:rPr>
      </w:pPr>
      <w:r w:rsidRPr="00404F32">
        <w:rPr>
          <w:rFonts w:eastAsia="Batang"/>
          <w:lang w:val="en-US"/>
        </w:rPr>
        <w:lastRenderedPageBreak/>
        <w:t xml:space="preserve">Another dative particle that is used often in the dialect is </w:t>
      </w:r>
      <w:r w:rsidR="006D67CF">
        <w:rPr>
          <w:rFonts w:eastAsia="Batang"/>
          <w:lang w:val="en-US"/>
        </w:rPr>
        <w:t>“</w:t>
      </w:r>
      <w:r w:rsidRPr="00404F32">
        <w:rPr>
          <w:rFonts w:eastAsia="Batang"/>
          <w:lang w:val="en-US"/>
        </w:rPr>
        <w:t>-</w:t>
      </w:r>
      <w:r w:rsidRPr="00404F32">
        <w:rPr>
          <w:rFonts w:eastAsia="Batang"/>
          <w:lang w:val="en-US"/>
        </w:rPr>
        <w:t>자테</w:t>
      </w:r>
      <w:r w:rsidR="006D67CF">
        <w:rPr>
          <w:rFonts w:eastAsia="Batang"/>
          <w:lang w:val="en-US"/>
        </w:rPr>
        <w:t>”</w:t>
      </w:r>
      <w:r w:rsidRPr="00404F32">
        <w:rPr>
          <w:rFonts w:eastAsia="Batang"/>
          <w:lang w:val="en-US"/>
        </w:rPr>
        <w:t xml:space="preserve"> and its other forms. This particle was formed by joining the postposition </w:t>
      </w:r>
      <w:r w:rsidR="006D67CF">
        <w:rPr>
          <w:rFonts w:eastAsia="Batang"/>
          <w:lang w:val="en-US"/>
        </w:rPr>
        <w:t>“</w:t>
      </w:r>
      <w:r w:rsidRPr="00404F32">
        <w:rPr>
          <w:rFonts w:eastAsia="Batang"/>
          <w:lang w:val="en-US"/>
        </w:rPr>
        <w:t>곁</w:t>
      </w:r>
      <w:r w:rsidR="006D67CF">
        <w:rPr>
          <w:rFonts w:eastAsia="Batang"/>
          <w:lang w:val="en-US"/>
        </w:rPr>
        <w:t>”</w:t>
      </w:r>
      <w:r w:rsidRPr="00404F32">
        <w:rPr>
          <w:rFonts w:eastAsia="Batang"/>
          <w:lang w:val="en-US"/>
        </w:rPr>
        <w:t xml:space="preserve">, which was then palatalized, with the locative particle </w:t>
      </w:r>
      <w:r w:rsidR="006D67CF">
        <w:rPr>
          <w:rFonts w:eastAsia="Batang"/>
          <w:lang w:val="en-US"/>
        </w:rPr>
        <w:t>“</w:t>
      </w:r>
      <w:r w:rsidRPr="00404F32">
        <w:rPr>
          <w:rFonts w:eastAsia="Batang"/>
          <w:lang w:val="en-US"/>
        </w:rPr>
        <w:t>-</w:t>
      </w:r>
      <w:r w:rsidRPr="00404F32">
        <w:rPr>
          <w:rFonts w:eastAsia="Batang"/>
          <w:lang w:val="en-US"/>
        </w:rPr>
        <w:t>에</w:t>
      </w:r>
      <w:r w:rsidR="006D67CF">
        <w:rPr>
          <w:rFonts w:eastAsia="Batang"/>
          <w:lang w:val="en-US"/>
        </w:rPr>
        <w:t>”</w:t>
      </w:r>
      <w:r w:rsidRPr="00404F32">
        <w:rPr>
          <w:rFonts w:eastAsia="Batang"/>
          <w:lang w:val="en-US"/>
        </w:rPr>
        <w:t xml:space="preserve">. These forms then changed into various other forms according to the region that they are used in due to the different pronunciation. Examples of the other forms are </w:t>
      </w:r>
      <w:r w:rsidR="006D67CF">
        <w:rPr>
          <w:rFonts w:eastAsia="Batang"/>
          <w:lang w:val="en-US"/>
        </w:rPr>
        <w:t>“</w:t>
      </w:r>
      <w:r w:rsidRPr="00404F32">
        <w:rPr>
          <w:rFonts w:eastAsia="Batang"/>
          <w:lang w:val="en-US"/>
        </w:rPr>
        <w:t>-</w:t>
      </w:r>
      <w:r w:rsidRPr="00404F32">
        <w:rPr>
          <w:rFonts w:eastAsia="Batang"/>
          <w:lang w:val="en-US"/>
        </w:rPr>
        <w:t>저테</w:t>
      </w:r>
      <w:r w:rsidR="006D67CF">
        <w:rPr>
          <w:rFonts w:eastAsia="Batang"/>
          <w:lang w:val="en-US"/>
        </w:rPr>
        <w:t>”</w:t>
      </w:r>
      <w:r w:rsidRPr="00404F32">
        <w:rPr>
          <w:rFonts w:eastAsia="Batang"/>
          <w:lang w:val="en-US"/>
        </w:rPr>
        <w:t xml:space="preserve"> or </w:t>
      </w:r>
      <w:r w:rsidR="006D67CF">
        <w:rPr>
          <w:rFonts w:eastAsia="Batang"/>
          <w:lang w:val="en-US"/>
        </w:rPr>
        <w:t>“</w:t>
      </w:r>
      <w:r w:rsidRPr="00404F32">
        <w:rPr>
          <w:rFonts w:eastAsia="Batang"/>
          <w:lang w:val="en-US"/>
        </w:rPr>
        <w:t>-</w:t>
      </w:r>
      <w:r w:rsidRPr="00404F32">
        <w:rPr>
          <w:rFonts w:eastAsia="Batang"/>
          <w:lang w:val="en-US"/>
        </w:rPr>
        <w:t>잔테</w:t>
      </w:r>
      <w:r w:rsidR="006D67CF">
        <w:rPr>
          <w:rFonts w:eastAsia="Batang"/>
          <w:lang w:val="en-US"/>
        </w:rPr>
        <w:t>”</w:t>
      </w:r>
      <w:r w:rsidRPr="00404F32">
        <w:rPr>
          <w:rFonts w:eastAsia="Batang"/>
          <w:lang w:val="en-US"/>
        </w:rPr>
        <w:t xml:space="preserve"> (</w:t>
      </w:r>
      <w:proofErr w:type="spellStart"/>
      <w:r w:rsidRPr="00404F32">
        <w:rPr>
          <w:rFonts w:eastAsia="Batang"/>
          <w:lang w:val="en-US"/>
        </w:rPr>
        <w:t>S</w:t>
      </w:r>
      <w:r w:rsidRPr="00404F32">
        <w:rPr>
          <w:lang w:val="en-US"/>
        </w:rPr>
        <w:t>ŏk</w:t>
      </w:r>
      <w:proofErr w:type="spellEnd"/>
      <w:r w:rsidRPr="00404F32">
        <w:rPr>
          <w:lang w:val="en-US"/>
        </w:rPr>
        <w:t>, 2010, p. 50</w:t>
      </w:r>
      <w:r w:rsidRPr="00404F32">
        <w:rPr>
          <w:rFonts w:eastAsia="Batang"/>
          <w:lang w:val="en-US"/>
        </w:rPr>
        <w:t>). We may encounter this particle quite often in the book, where it is directly attached to a word without any additional change. Here, I mention an example from the book, which can be found on the page 19.</w:t>
      </w:r>
    </w:p>
    <w:p w14:paraId="43714305" w14:textId="16DBB8A9" w:rsidR="009141AB" w:rsidRDefault="009141AB" w:rsidP="00A61E47">
      <w:pPr>
        <w:tabs>
          <w:tab w:val="left" w:pos="426"/>
          <w:tab w:val="left" w:pos="709"/>
          <w:tab w:val="left" w:pos="993"/>
          <w:tab w:val="left" w:pos="1418"/>
        </w:tabs>
        <w:spacing w:before="240" w:line="360" w:lineRule="auto"/>
        <w:ind w:left="1418" w:hanging="1134"/>
        <w:jc w:val="both"/>
        <w:rPr>
          <w:rStyle w:val="s1"/>
          <w:rFonts w:ascii="Times New Roman" w:eastAsia="Batang" w:hAnsi="Times New Roman"/>
          <w:sz w:val="24"/>
          <w:szCs w:val="24"/>
        </w:rPr>
      </w:pPr>
      <w:r w:rsidRPr="00404F32">
        <w:rPr>
          <w:rFonts w:eastAsia="Batang"/>
          <w:lang w:val="en-US"/>
        </w:rPr>
        <w:t>(</w:t>
      </w:r>
      <w:r w:rsidR="00345DD9">
        <w:rPr>
          <w:rFonts w:eastAsia="Batang"/>
          <w:lang w:val="en-US"/>
        </w:rPr>
        <w:t>1</w:t>
      </w:r>
      <w:r w:rsidR="0026312F">
        <w:rPr>
          <w:rFonts w:eastAsia="Batang"/>
          <w:lang w:val="en-US"/>
        </w:rPr>
        <w:t>9</w:t>
      </w:r>
      <w:r w:rsidRPr="00404F32">
        <w:rPr>
          <w:rFonts w:eastAsia="Batang"/>
          <w:lang w:val="en-US"/>
        </w:rPr>
        <w:t>)</w:t>
      </w:r>
      <w:r w:rsidR="003E7E88" w:rsidRPr="00404F32">
        <w:rPr>
          <w:rFonts w:eastAsia="Batang"/>
          <w:lang w:val="en-US"/>
        </w:rPr>
        <w:tab/>
      </w:r>
      <w:r w:rsidRPr="00404F32">
        <w:rPr>
          <w:rFonts w:eastAsia="Batang"/>
          <w:lang w:val="en-US"/>
        </w:rPr>
        <w:t>KD:</w:t>
      </w:r>
      <w:r w:rsidRPr="00404F32">
        <w:rPr>
          <w:rFonts w:eastAsia="Batang"/>
          <w:lang w:val="en-US"/>
        </w:rPr>
        <w:tab/>
      </w:r>
      <w:r w:rsidRPr="00404F32">
        <w:rPr>
          <w:rStyle w:val="s1"/>
          <w:rFonts w:ascii="Times New Roman" w:eastAsia="Batang" w:hAnsi="Times New Roman"/>
          <w:sz w:val="24"/>
          <w:szCs w:val="24"/>
        </w:rPr>
        <w:t>으른들</w:t>
      </w:r>
      <w:r w:rsidRPr="00404F32">
        <w:rPr>
          <w:rStyle w:val="s1"/>
          <w:rFonts w:ascii="Times New Roman" w:eastAsia="Batang" w:hAnsi="Times New Roman"/>
          <w:b/>
          <w:sz w:val="24"/>
          <w:szCs w:val="24"/>
        </w:rPr>
        <w:t>자테</w:t>
      </w:r>
      <w:r w:rsidRPr="00404F32">
        <w:rPr>
          <w:rStyle w:val="s1"/>
          <w:rFonts w:ascii="Times New Roman" w:eastAsia="Batang" w:hAnsi="Times New Roman"/>
          <w:sz w:val="24"/>
          <w:szCs w:val="24"/>
        </w:rPr>
        <w:t>는</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이래</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말해</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주야한다</w:t>
      </w:r>
      <w:r w:rsidRPr="00404F32">
        <w:rPr>
          <w:rStyle w:val="s1"/>
          <w:rFonts w:ascii="Times New Roman" w:eastAsia="Batang" w:hAnsi="Times New Roman"/>
          <w:sz w:val="24"/>
          <w:szCs w:val="24"/>
        </w:rPr>
        <w:t>. (</w:t>
      </w:r>
      <w:proofErr w:type="spellStart"/>
      <w:r w:rsidRPr="00404F32">
        <w:rPr>
          <w:rStyle w:val="s1"/>
          <w:rFonts w:ascii="Times New Roman" w:eastAsia="Batang" w:hAnsi="Times New Roman"/>
          <w:i/>
          <w:caps/>
          <w:sz w:val="24"/>
          <w:szCs w:val="24"/>
        </w:rPr>
        <w:t>ŭ</w:t>
      </w:r>
      <w:r w:rsidRPr="00404F32">
        <w:rPr>
          <w:rStyle w:val="s1"/>
          <w:rFonts w:ascii="Times New Roman" w:eastAsia="Batang" w:hAnsi="Times New Roman"/>
          <w:i/>
          <w:sz w:val="24"/>
          <w:szCs w:val="24"/>
        </w:rPr>
        <w:t>rŭndŭl</w:t>
      </w:r>
      <w:proofErr w:type="spellEnd"/>
      <w:r w:rsidRPr="00404F32">
        <w:rPr>
          <w:rStyle w:val="s1"/>
          <w:rFonts w:ascii="Times New Roman" w:eastAsia="Batang" w:hAnsi="Times New Roman"/>
          <w:i/>
          <w:sz w:val="24"/>
          <w:szCs w:val="24"/>
        </w:rPr>
        <w:t>-</w:t>
      </w:r>
      <w:r w:rsidRPr="00404F32">
        <w:rPr>
          <w:rStyle w:val="s1"/>
          <w:rFonts w:ascii="Times New Roman" w:eastAsia="Batang" w:hAnsi="Times New Roman"/>
          <w:b/>
          <w:i/>
          <w:sz w:val="24"/>
          <w:szCs w:val="24"/>
        </w:rPr>
        <w:t>jat</w:t>
      </w:r>
      <w:r w:rsidR="007E3326" w:rsidRPr="007E3326">
        <w:rPr>
          <w:rFonts w:eastAsia="Batang"/>
          <w:i/>
          <w:iCs/>
          <w:lang w:val="en-US"/>
        </w:rPr>
        <w:t>’</w:t>
      </w:r>
      <w:proofErr w:type="spellStart"/>
      <w:r w:rsidRPr="00404F32">
        <w:rPr>
          <w:rStyle w:val="s1"/>
          <w:rFonts w:ascii="Times New Roman" w:eastAsia="Batang" w:hAnsi="Times New Roman"/>
          <w:b/>
          <w:i/>
          <w:sz w:val="24"/>
          <w:szCs w:val="24"/>
        </w:rPr>
        <w:t>e</w:t>
      </w:r>
      <w:r w:rsidRPr="00404F32">
        <w:rPr>
          <w:rStyle w:val="s1"/>
          <w:rFonts w:ascii="Times New Roman" w:eastAsia="Batang" w:hAnsi="Times New Roman"/>
          <w:i/>
          <w:sz w:val="24"/>
          <w:szCs w:val="24"/>
        </w:rPr>
        <w:t>nŭn</w:t>
      </w:r>
      <w:proofErr w:type="spellEnd"/>
      <w:r w:rsidRPr="00404F32">
        <w:rPr>
          <w:rStyle w:val="s1"/>
          <w:rFonts w:ascii="Times New Roman" w:eastAsia="Batang" w:hAnsi="Times New Roman"/>
          <w:i/>
          <w:sz w:val="24"/>
          <w:szCs w:val="24"/>
        </w:rPr>
        <w:t xml:space="preserve"> </w:t>
      </w:r>
      <w:proofErr w:type="spellStart"/>
      <w:r w:rsidRPr="00404F32">
        <w:rPr>
          <w:rStyle w:val="s1"/>
          <w:rFonts w:ascii="Times New Roman" w:eastAsia="Batang" w:hAnsi="Times New Roman"/>
          <w:i/>
          <w:sz w:val="24"/>
          <w:szCs w:val="24"/>
        </w:rPr>
        <w:t>irae</w:t>
      </w:r>
      <w:proofErr w:type="spellEnd"/>
      <w:r w:rsidRPr="00404F32">
        <w:rPr>
          <w:rStyle w:val="s1"/>
          <w:rFonts w:ascii="Times New Roman" w:eastAsia="Batang" w:hAnsi="Times New Roman"/>
          <w:i/>
          <w:sz w:val="24"/>
          <w:szCs w:val="24"/>
        </w:rPr>
        <w:t xml:space="preserve"> </w:t>
      </w:r>
      <w:proofErr w:type="spellStart"/>
      <w:r w:rsidRPr="00404F32">
        <w:rPr>
          <w:rStyle w:val="s1"/>
          <w:rFonts w:ascii="Times New Roman" w:eastAsia="Batang" w:hAnsi="Times New Roman"/>
          <w:i/>
          <w:sz w:val="24"/>
          <w:szCs w:val="24"/>
        </w:rPr>
        <w:t>marhae</w:t>
      </w:r>
      <w:proofErr w:type="spellEnd"/>
      <w:r w:rsidRPr="00404F32">
        <w:rPr>
          <w:rStyle w:val="s1"/>
          <w:rFonts w:ascii="Times New Roman" w:eastAsia="Batang" w:hAnsi="Times New Roman"/>
          <w:i/>
          <w:sz w:val="24"/>
          <w:szCs w:val="24"/>
        </w:rPr>
        <w:t xml:space="preserve"> </w:t>
      </w:r>
      <w:proofErr w:type="spellStart"/>
      <w:r w:rsidRPr="00404F32">
        <w:rPr>
          <w:rStyle w:val="s1"/>
          <w:rFonts w:ascii="Times New Roman" w:eastAsia="Batang" w:hAnsi="Times New Roman"/>
          <w:i/>
          <w:sz w:val="24"/>
          <w:szCs w:val="24"/>
        </w:rPr>
        <w:t>chuyahanda</w:t>
      </w:r>
      <w:proofErr w:type="spellEnd"/>
      <w:r w:rsidRPr="00404F32">
        <w:rPr>
          <w:rStyle w:val="s1"/>
          <w:rFonts w:ascii="Times New Roman" w:eastAsia="Batang" w:hAnsi="Times New Roman"/>
          <w:i/>
          <w:sz w:val="24"/>
          <w:szCs w:val="24"/>
        </w:rPr>
        <w:t>.</w:t>
      </w:r>
      <w:r w:rsidRPr="00404F32">
        <w:rPr>
          <w:rStyle w:val="s1"/>
          <w:rFonts w:ascii="Times New Roman" w:eastAsia="Batang" w:hAnsi="Times New Roman"/>
          <w:sz w:val="24"/>
          <w:szCs w:val="24"/>
        </w:rPr>
        <w:t>)</w:t>
      </w:r>
      <w:r w:rsidR="0065475F">
        <w:rPr>
          <w:rStyle w:val="Znakapoznpodarou"/>
          <w:rFonts w:eastAsia="Batang"/>
        </w:rPr>
        <w:footnoteReference w:id="25"/>
      </w:r>
    </w:p>
    <w:p w14:paraId="7772F21A" w14:textId="03805787" w:rsidR="00A61E47" w:rsidRPr="00404F32" w:rsidRDefault="00A61E47" w:rsidP="00BD3462">
      <w:pPr>
        <w:tabs>
          <w:tab w:val="left" w:pos="426"/>
          <w:tab w:val="left" w:pos="709"/>
          <w:tab w:val="left" w:pos="993"/>
          <w:tab w:val="left" w:pos="1418"/>
        </w:tabs>
        <w:spacing w:before="240" w:line="360" w:lineRule="auto"/>
        <w:ind w:left="1418" w:hanging="1134"/>
        <w:jc w:val="both"/>
        <w:rPr>
          <w:rFonts w:eastAsia="Batang"/>
          <w:lang w:val="en-US"/>
        </w:rPr>
      </w:pPr>
      <w:r>
        <w:rPr>
          <w:rStyle w:val="s1"/>
          <w:rFonts w:ascii="Times New Roman" w:eastAsia="Batang" w:hAnsi="Times New Roman"/>
          <w:sz w:val="24"/>
          <w:szCs w:val="24"/>
        </w:rPr>
        <w:tab/>
      </w:r>
      <w:r>
        <w:rPr>
          <w:rStyle w:val="s1"/>
          <w:rFonts w:ascii="Times New Roman" w:eastAsia="Batang" w:hAnsi="Times New Roman"/>
          <w:sz w:val="24"/>
          <w:szCs w:val="24"/>
        </w:rPr>
        <w:tab/>
        <w:t>SK:</w:t>
      </w:r>
      <w:r>
        <w:rPr>
          <w:rStyle w:val="s1"/>
          <w:rFonts w:ascii="Times New Roman" w:eastAsia="Batang" w:hAnsi="Times New Roman"/>
          <w:sz w:val="24"/>
          <w:szCs w:val="24"/>
        </w:rPr>
        <w:tab/>
      </w:r>
      <w:r>
        <w:rPr>
          <w:rStyle w:val="s1"/>
          <w:rFonts w:ascii="Times New Roman" w:eastAsia="Batang" w:hAnsi="Times New Roman" w:hint="eastAsia"/>
          <w:sz w:val="24"/>
          <w:szCs w:val="24"/>
        </w:rPr>
        <w:t>어른들께는</w:t>
      </w:r>
      <w:r>
        <w:rPr>
          <w:rStyle w:val="s1"/>
          <w:rFonts w:ascii="Times New Roman" w:eastAsia="Batang" w:hAnsi="Times New Roman" w:hint="eastAsia"/>
          <w:sz w:val="24"/>
          <w:szCs w:val="24"/>
        </w:rPr>
        <w:t xml:space="preserve"> </w:t>
      </w:r>
      <w:r>
        <w:rPr>
          <w:rStyle w:val="s1"/>
          <w:rFonts w:ascii="Times New Roman" w:eastAsia="Batang" w:hAnsi="Times New Roman" w:hint="eastAsia"/>
          <w:sz w:val="24"/>
          <w:szCs w:val="24"/>
        </w:rPr>
        <w:t>이렇게</w:t>
      </w:r>
      <w:r>
        <w:rPr>
          <w:rStyle w:val="s1"/>
          <w:rFonts w:ascii="Times New Roman" w:eastAsia="Batang" w:hAnsi="Times New Roman" w:hint="eastAsia"/>
          <w:sz w:val="24"/>
          <w:szCs w:val="24"/>
        </w:rPr>
        <w:t xml:space="preserve"> </w:t>
      </w:r>
      <w:r>
        <w:rPr>
          <w:rStyle w:val="s1"/>
          <w:rFonts w:ascii="Times New Roman" w:eastAsia="Batang" w:hAnsi="Times New Roman" w:hint="eastAsia"/>
          <w:sz w:val="24"/>
          <w:szCs w:val="24"/>
        </w:rPr>
        <w:t>말해</w:t>
      </w:r>
      <w:r>
        <w:rPr>
          <w:rStyle w:val="s1"/>
          <w:rFonts w:ascii="Times New Roman" w:eastAsia="Batang" w:hAnsi="Times New Roman" w:hint="eastAsia"/>
          <w:sz w:val="24"/>
          <w:szCs w:val="24"/>
        </w:rPr>
        <w:t xml:space="preserve"> </w:t>
      </w:r>
      <w:r>
        <w:rPr>
          <w:rStyle w:val="s1"/>
          <w:rFonts w:ascii="Times New Roman" w:eastAsia="Batang" w:hAnsi="Times New Roman" w:hint="eastAsia"/>
          <w:sz w:val="24"/>
          <w:szCs w:val="24"/>
        </w:rPr>
        <w:t>드려야</w:t>
      </w:r>
      <w:r>
        <w:rPr>
          <w:rStyle w:val="s1"/>
          <w:rFonts w:ascii="Times New Roman" w:eastAsia="Batang" w:hAnsi="Times New Roman" w:hint="eastAsia"/>
          <w:sz w:val="24"/>
          <w:szCs w:val="24"/>
        </w:rPr>
        <w:t xml:space="preserve"> </w:t>
      </w:r>
      <w:r>
        <w:rPr>
          <w:rStyle w:val="s1"/>
          <w:rFonts w:ascii="Times New Roman" w:eastAsia="Batang" w:hAnsi="Times New Roman" w:hint="eastAsia"/>
          <w:sz w:val="24"/>
          <w:szCs w:val="24"/>
        </w:rPr>
        <w:t>한다</w:t>
      </w:r>
      <w:r>
        <w:rPr>
          <w:rStyle w:val="s1"/>
          <w:rFonts w:ascii="Times New Roman" w:eastAsia="Batang" w:hAnsi="Times New Roman" w:hint="eastAsia"/>
          <w:sz w:val="24"/>
          <w:szCs w:val="24"/>
        </w:rPr>
        <w:t>.</w:t>
      </w:r>
      <w:r>
        <w:rPr>
          <w:rStyle w:val="s1"/>
          <w:rFonts w:ascii="Times New Roman" w:eastAsia="Batang" w:hAnsi="Times New Roman"/>
          <w:sz w:val="24"/>
          <w:szCs w:val="24"/>
        </w:rPr>
        <w:t xml:space="preserve"> (</w:t>
      </w:r>
      <w:proofErr w:type="spellStart"/>
      <w:r w:rsidR="00BD3462" w:rsidRPr="00BD3462">
        <w:rPr>
          <w:rStyle w:val="s1"/>
          <w:rFonts w:ascii="Times New Roman" w:eastAsia="Batang" w:hAnsi="Times New Roman"/>
          <w:i/>
          <w:iCs/>
          <w:caps/>
          <w:sz w:val="24"/>
          <w:szCs w:val="24"/>
        </w:rPr>
        <w:t>ŏ</w:t>
      </w:r>
      <w:r w:rsidR="00BD3462" w:rsidRPr="00BD3462">
        <w:rPr>
          <w:rStyle w:val="s1"/>
          <w:rFonts w:ascii="Times New Roman" w:eastAsia="Batang" w:hAnsi="Times New Roman"/>
          <w:i/>
          <w:iCs/>
          <w:sz w:val="24"/>
          <w:szCs w:val="24"/>
        </w:rPr>
        <w:t>rŭndŭl</w:t>
      </w:r>
      <w:r w:rsidR="007E3326">
        <w:rPr>
          <w:rStyle w:val="s1"/>
          <w:rFonts w:ascii="Times New Roman" w:eastAsia="Batang" w:hAnsi="Times New Roman"/>
          <w:i/>
          <w:iCs/>
          <w:sz w:val="24"/>
          <w:szCs w:val="24"/>
        </w:rPr>
        <w:t>-</w:t>
      </w:r>
      <w:r w:rsidR="00BD3462" w:rsidRPr="00BD3462">
        <w:rPr>
          <w:rStyle w:val="s1"/>
          <w:rFonts w:ascii="Times New Roman" w:eastAsia="Batang" w:hAnsi="Times New Roman"/>
          <w:i/>
          <w:iCs/>
          <w:sz w:val="24"/>
          <w:szCs w:val="24"/>
        </w:rPr>
        <w:t>kkenŭn</w:t>
      </w:r>
      <w:proofErr w:type="spellEnd"/>
      <w:r w:rsidR="00BD3462" w:rsidRPr="00BD3462">
        <w:rPr>
          <w:rStyle w:val="s1"/>
          <w:rFonts w:ascii="Times New Roman" w:eastAsia="Batang" w:hAnsi="Times New Roman"/>
          <w:i/>
          <w:iCs/>
          <w:sz w:val="24"/>
          <w:szCs w:val="24"/>
        </w:rPr>
        <w:t xml:space="preserve"> </w:t>
      </w:r>
      <w:proofErr w:type="spellStart"/>
      <w:r w:rsidR="00BD3462" w:rsidRPr="00BD3462">
        <w:rPr>
          <w:rStyle w:val="s1"/>
          <w:rFonts w:ascii="Times New Roman" w:eastAsia="Batang" w:hAnsi="Times New Roman"/>
          <w:i/>
          <w:iCs/>
          <w:sz w:val="24"/>
          <w:szCs w:val="24"/>
        </w:rPr>
        <w:t>irŏk'e</w:t>
      </w:r>
      <w:proofErr w:type="spellEnd"/>
      <w:r w:rsidR="00BD3462" w:rsidRPr="00BD3462">
        <w:rPr>
          <w:rStyle w:val="s1"/>
          <w:rFonts w:ascii="Times New Roman" w:eastAsia="Batang" w:hAnsi="Times New Roman"/>
          <w:i/>
          <w:iCs/>
          <w:sz w:val="24"/>
          <w:szCs w:val="24"/>
        </w:rPr>
        <w:t xml:space="preserve"> </w:t>
      </w:r>
      <w:proofErr w:type="spellStart"/>
      <w:r w:rsidR="00BD3462" w:rsidRPr="00BD3462">
        <w:rPr>
          <w:rStyle w:val="s1"/>
          <w:rFonts w:ascii="Times New Roman" w:eastAsia="Batang" w:hAnsi="Times New Roman"/>
          <w:i/>
          <w:iCs/>
          <w:sz w:val="24"/>
          <w:szCs w:val="24"/>
        </w:rPr>
        <w:t>marhae</w:t>
      </w:r>
      <w:proofErr w:type="spellEnd"/>
      <w:r w:rsidR="00BD3462" w:rsidRPr="00BD3462">
        <w:rPr>
          <w:rStyle w:val="s1"/>
          <w:rFonts w:ascii="Times New Roman" w:eastAsia="Batang" w:hAnsi="Times New Roman"/>
          <w:i/>
          <w:iCs/>
          <w:sz w:val="24"/>
          <w:szCs w:val="24"/>
        </w:rPr>
        <w:t xml:space="preserve"> </w:t>
      </w:r>
      <w:proofErr w:type="spellStart"/>
      <w:r w:rsidR="00BD3462" w:rsidRPr="00BD3462">
        <w:rPr>
          <w:rStyle w:val="s1"/>
          <w:rFonts w:ascii="Times New Roman" w:eastAsia="Batang" w:hAnsi="Times New Roman"/>
          <w:i/>
          <w:iCs/>
          <w:sz w:val="24"/>
          <w:szCs w:val="24"/>
        </w:rPr>
        <w:t>tŭryŏya</w:t>
      </w:r>
      <w:proofErr w:type="spellEnd"/>
      <w:r w:rsidR="00BD3462" w:rsidRPr="00BD3462">
        <w:rPr>
          <w:rStyle w:val="s1"/>
          <w:rFonts w:ascii="Times New Roman" w:eastAsia="Batang" w:hAnsi="Times New Roman"/>
          <w:i/>
          <w:iCs/>
          <w:sz w:val="24"/>
          <w:szCs w:val="24"/>
        </w:rPr>
        <w:t xml:space="preserve"> </w:t>
      </w:r>
      <w:proofErr w:type="spellStart"/>
      <w:r w:rsidR="00BD3462" w:rsidRPr="00BD3462">
        <w:rPr>
          <w:rStyle w:val="s1"/>
          <w:rFonts w:ascii="Times New Roman" w:eastAsia="Batang" w:hAnsi="Times New Roman"/>
          <w:i/>
          <w:iCs/>
          <w:sz w:val="24"/>
          <w:szCs w:val="24"/>
        </w:rPr>
        <w:t>handa</w:t>
      </w:r>
      <w:proofErr w:type="spellEnd"/>
      <w:r w:rsidR="00BD3462">
        <w:rPr>
          <w:rStyle w:val="s1"/>
          <w:rFonts w:ascii="Times New Roman" w:eastAsia="Batang" w:hAnsi="Times New Roman"/>
          <w:sz w:val="24"/>
          <w:szCs w:val="24"/>
        </w:rPr>
        <w:t>.</w:t>
      </w:r>
      <w:r>
        <w:rPr>
          <w:rStyle w:val="s1"/>
          <w:rFonts w:ascii="Times New Roman" w:eastAsia="Batang" w:hAnsi="Times New Roman"/>
          <w:sz w:val="24"/>
          <w:szCs w:val="24"/>
        </w:rPr>
        <w:t>)</w:t>
      </w:r>
      <w:r>
        <w:rPr>
          <w:rStyle w:val="s1"/>
          <w:rFonts w:ascii="Times New Roman" w:eastAsia="Batang" w:hAnsi="Times New Roman"/>
          <w:sz w:val="24"/>
          <w:szCs w:val="24"/>
        </w:rPr>
        <w:tab/>
      </w:r>
    </w:p>
    <w:p w14:paraId="6B2500C3" w14:textId="6EF7DAAA" w:rsidR="009141AB" w:rsidRPr="00404F32" w:rsidRDefault="009141AB" w:rsidP="00345DD9">
      <w:pPr>
        <w:tabs>
          <w:tab w:val="left" w:pos="426"/>
          <w:tab w:val="left" w:pos="709"/>
          <w:tab w:val="left" w:pos="993"/>
          <w:tab w:val="left" w:pos="1418"/>
        </w:tabs>
        <w:spacing w:before="240" w:line="360" w:lineRule="auto"/>
        <w:ind w:left="1560" w:hanging="1200"/>
        <w:jc w:val="both"/>
        <w:rPr>
          <w:rFonts w:eastAsia="Batang"/>
          <w:lang w:val="en-US"/>
        </w:rPr>
      </w:pPr>
      <w:r w:rsidRPr="00404F32">
        <w:rPr>
          <w:rFonts w:eastAsia="Batang"/>
          <w:lang w:val="en-US"/>
        </w:rPr>
        <w:tab/>
      </w:r>
      <w:r w:rsidR="00345DD9">
        <w:rPr>
          <w:rFonts w:eastAsia="Batang"/>
          <w:lang w:val="en-US"/>
        </w:rPr>
        <w:tab/>
      </w:r>
      <w:r w:rsidRPr="00404F32">
        <w:rPr>
          <w:rFonts w:eastAsia="Batang"/>
          <w:lang w:val="en-US"/>
        </w:rPr>
        <w:t xml:space="preserve">EN: </w:t>
      </w:r>
      <w:r w:rsidRPr="00404F32">
        <w:rPr>
          <w:rFonts w:eastAsia="Batang"/>
          <w:lang w:val="en-US"/>
        </w:rPr>
        <w:tab/>
        <w:t xml:space="preserve">This is what you have to say to adults. </w:t>
      </w:r>
    </w:p>
    <w:p w14:paraId="059B32E7" w14:textId="0473B4E8" w:rsidR="009141AB" w:rsidRDefault="009141AB" w:rsidP="000D401B">
      <w:pPr>
        <w:tabs>
          <w:tab w:val="left" w:pos="426"/>
          <w:tab w:val="left" w:pos="993"/>
        </w:tabs>
        <w:spacing w:line="440" w:lineRule="exact"/>
        <w:ind w:firstLine="567"/>
        <w:jc w:val="both"/>
        <w:rPr>
          <w:rFonts w:eastAsia="Batang"/>
          <w:lang w:val="en-US"/>
        </w:rPr>
      </w:pPr>
      <w:r w:rsidRPr="00404F32">
        <w:rPr>
          <w:rFonts w:eastAsia="Batang"/>
          <w:lang w:val="en-US"/>
        </w:rPr>
        <w:t>The example sentence contains the dative particle connected to the word after the plural particle “-</w:t>
      </w:r>
      <w:r w:rsidRPr="00404F32">
        <w:rPr>
          <w:rFonts w:eastAsia="Batang"/>
        </w:rPr>
        <w:t>들</w:t>
      </w:r>
      <w:r w:rsidRPr="00404F32">
        <w:rPr>
          <w:rFonts w:eastAsia="Batang"/>
          <w:lang w:val="en-US"/>
        </w:rPr>
        <w:t>” (</w:t>
      </w:r>
      <w:r w:rsidRPr="00404F32">
        <w:rPr>
          <w:rFonts w:eastAsia="Batang"/>
          <w:i/>
          <w:iCs/>
          <w:lang w:val="en-US"/>
        </w:rPr>
        <w:t>-</w:t>
      </w:r>
      <w:proofErr w:type="spellStart"/>
      <w:r w:rsidRPr="00404F32">
        <w:rPr>
          <w:rFonts w:eastAsia="Batang"/>
          <w:i/>
          <w:iCs/>
          <w:lang w:val="en-US"/>
        </w:rPr>
        <w:t>tŭl</w:t>
      </w:r>
      <w:proofErr w:type="spellEnd"/>
      <w:r w:rsidRPr="00404F32">
        <w:rPr>
          <w:rFonts w:eastAsia="Batang"/>
          <w:lang w:val="en-US"/>
        </w:rPr>
        <w:t>) and as you can see the topic particle “-</w:t>
      </w:r>
      <w:r w:rsidRPr="00404F32">
        <w:rPr>
          <w:rFonts w:eastAsia="Batang"/>
          <w:lang w:val="en-US"/>
        </w:rPr>
        <w:t>는</w:t>
      </w:r>
      <w:r w:rsidRPr="00404F32">
        <w:rPr>
          <w:rFonts w:eastAsia="Batang"/>
          <w:lang w:val="en-US"/>
        </w:rPr>
        <w:t>” (</w:t>
      </w:r>
      <w:r w:rsidRPr="00404F32">
        <w:rPr>
          <w:rFonts w:eastAsia="Batang"/>
          <w:i/>
          <w:iCs/>
          <w:lang w:val="en-US"/>
        </w:rPr>
        <w:t>-</w:t>
      </w:r>
      <w:proofErr w:type="spellStart"/>
      <w:r w:rsidRPr="00404F32">
        <w:rPr>
          <w:rFonts w:eastAsia="Batang"/>
          <w:i/>
          <w:iCs/>
          <w:lang w:val="en-US"/>
        </w:rPr>
        <w:t>n</w:t>
      </w:r>
      <w:r w:rsidRPr="00404F32">
        <w:rPr>
          <w:rStyle w:val="s1"/>
          <w:rFonts w:ascii="Times New Roman" w:eastAsia="Batang" w:hAnsi="Times New Roman"/>
          <w:i/>
          <w:sz w:val="24"/>
          <w:szCs w:val="24"/>
          <w:lang w:val="en-US"/>
        </w:rPr>
        <w:t>ŭn</w:t>
      </w:r>
      <w:proofErr w:type="spellEnd"/>
      <w:r w:rsidRPr="00404F32">
        <w:rPr>
          <w:rFonts w:eastAsia="Batang"/>
          <w:lang w:val="en-US"/>
        </w:rPr>
        <w:t>) can also be connect</w:t>
      </w:r>
      <w:proofErr w:type="spellStart"/>
      <w:r w:rsidRPr="00404F32">
        <w:rPr>
          <w:rFonts w:eastAsia="Batang"/>
        </w:rPr>
        <w:t>ed</w:t>
      </w:r>
      <w:proofErr w:type="spellEnd"/>
      <w:r w:rsidRPr="00404F32">
        <w:rPr>
          <w:rFonts w:eastAsia="Batang"/>
          <w:lang w:val="en-US"/>
        </w:rPr>
        <w:t xml:space="preserve"> to this suffix. This really shows us how the standard language and its dialects can form highly agglutinative word structures.</w:t>
      </w:r>
    </w:p>
    <w:p w14:paraId="78C099D6" w14:textId="77777777" w:rsidR="002F00C6" w:rsidRPr="00404F32" w:rsidRDefault="002F00C6" w:rsidP="000D401B">
      <w:pPr>
        <w:tabs>
          <w:tab w:val="left" w:pos="426"/>
          <w:tab w:val="left" w:pos="993"/>
        </w:tabs>
        <w:spacing w:line="440" w:lineRule="exact"/>
        <w:ind w:firstLine="567"/>
        <w:jc w:val="both"/>
        <w:rPr>
          <w:rFonts w:eastAsia="Batang"/>
          <w:lang w:val="en-US"/>
        </w:rPr>
      </w:pPr>
    </w:p>
    <w:p w14:paraId="2DFC7759" w14:textId="022AF23B" w:rsidR="009141AB" w:rsidRPr="00404F32" w:rsidRDefault="00F24D1C" w:rsidP="00576BB1">
      <w:pPr>
        <w:pStyle w:val="Nadpis3"/>
        <w:rPr>
          <w:rFonts w:cs="Times New Roman"/>
          <w:szCs w:val="24"/>
          <w:lang w:val="en-US"/>
        </w:rPr>
      </w:pPr>
      <w:bookmarkStart w:id="69" w:name="_Toc170372767"/>
      <w:r w:rsidRPr="00404F32">
        <w:rPr>
          <w:rFonts w:cs="Times New Roman"/>
          <w:szCs w:val="24"/>
          <w:lang w:val="en-US"/>
        </w:rPr>
        <w:t xml:space="preserve">6.1.5 </w:t>
      </w:r>
      <w:r w:rsidR="009141AB" w:rsidRPr="00404F32">
        <w:rPr>
          <w:rFonts w:cs="Times New Roman"/>
          <w:szCs w:val="24"/>
          <w:lang w:val="en-US"/>
        </w:rPr>
        <w:t>Locative case</w:t>
      </w:r>
      <w:bookmarkEnd w:id="69"/>
    </w:p>
    <w:p w14:paraId="497B6A59" w14:textId="77777777" w:rsidR="009141AB" w:rsidRPr="00404F32" w:rsidRDefault="009141AB" w:rsidP="000D401B">
      <w:pPr>
        <w:tabs>
          <w:tab w:val="left" w:pos="426"/>
          <w:tab w:val="left" w:pos="993"/>
        </w:tabs>
        <w:spacing w:line="440" w:lineRule="exact"/>
        <w:contextualSpacing/>
        <w:jc w:val="both"/>
        <w:rPr>
          <w:rFonts w:eastAsia="Batang"/>
        </w:rPr>
      </w:pPr>
      <w:r w:rsidRPr="00404F32">
        <w:rPr>
          <w:rFonts w:eastAsia="Batang"/>
          <w:lang w:val="en-US"/>
        </w:rPr>
        <w:t>This grammatical case (</w:t>
      </w:r>
      <w:r w:rsidRPr="00404F32">
        <w:rPr>
          <w:rFonts w:eastAsia="Batang"/>
          <w:lang w:val="en-US"/>
        </w:rPr>
        <w:t>처격</w:t>
      </w:r>
      <w:r w:rsidRPr="00404F32">
        <w:rPr>
          <w:rFonts w:eastAsia="Batang"/>
          <w:lang w:val="en-US"/>
        </w:rPr>
        <w:t xml:space="preserve">, </w:t>
      </w:r>
      <w:proofErr w:type="spellStart"/>
      <w:r w:rsidRPr="00404F32">
        <w:rPr>
          <w:rFonts w:eastAsia="Batang"/>
          <w:i/>
          <w:iCs/>
          <w:lang w:val="en-US"/>
        </w:rPr>
        <w:t>ch'ŏgyŏk</w:t>
      </w:r>
      <w:proofErr w:type="spellEnd"/>
      <w:r w:rsidRPr="00404F32">
        <w:rPr>
          <w:rFonts w:eastAsia="Batang"/>
          <w:i/>
          <w:iCs/>
          <w:lang w:val="en-US"/>
        </w:rPr>
        <w:t xml:space="preserve"> </w:t>
      </w:r>
      <w:r w:rsidRPr="00404F32">
        <w:rPr>
          <w:rFonts w:eastAsia="Batang"/>
          <w:lang w:val="en-US"/>
        </w:rPr>
        <w:t>) is used to indicate the starting point of a movement or a place where certain movement is taking place. In modern standard Korean, the particle “-</w:t>
      </w:r>
      <w:r w:rsidRPr="00404F32">
        <w:rPr>
          <w:rFonts w:eastAsia="Batang"/>
          <w:lang w:val="en-US"/>
        </w:rPr>
        <w:t>에서</w:t>
      </w:r>
      <w:r w:rsidRPr="00404F32">
        <w:rPr>
          <w:rFonts w:eastAsia="Batang"/>
          <w:lang w:val="en-US"/>
        </w:rPr>
        <w:t xml:space="preserve">” is used to express this case. Additionally, this particle has two basic meaning. One of the meanings refers to the place where some action or activity takes place. And the second meaning indicates the starting point of an action. </w:t>
      </w:r>
    </w:p>
    <w:p w14:paraId="1EABAA15" w14:textId="77777777" w:rsidR="009141AB" w:rsidRPr="00404F32" w:rsidRDefault="009141AB" w:rsidP="000D401B">
      <w:pPr>
        <w:tabs>
          <w:tab w:val="left" w:pos="426"/>
          <w:tab w:val="left" w:pos="993"/>
        </w:tabs>
        <w:spacing w:line="440" w:lineRule="exact"/>
        <w:ind w:firstLine="567"/>
        <w:contextualSpacing/>
        <w:jc w:val="both"/>
        <w:rPr>
          <w:rFonts w:eastAsia="Batang"/>
          <w:lang w:val="en-US"/>
        </w:rPr>
      </w:pPr>
      <w:r w:rsidRPr="00404F32">
        <w:rPr>
          <w:rFonts w:eastAsia="Batang"/>
          <w:lang w:val="en-US"/>
        </w:rPr>
        <w:t xml:space="preserve">In the book, readers can encounter only with the standard Korean locative particle, even though again the dialect possesses even more locative particles and its forms. In my opinion, the authors tried again to use the standard variants of the locative particle, even though they could have directly used the variants used in the dialect. </w:t>
      </w:r>
    </w:p>
    <w:p w14:paraId="724D413A" w14:textId="77777777" w:rsidR="009141AB" w:rsidRPr="00404F32" w:rsidRDefault="009141AB" w:rsidP="00674EDD">
      <w:pPr>
        <w:spacing w:line="360" w:lineRule="auto"/>
        <w:ind w:firstLine="567"/>
        <w:jc w:val="both"/>
        <w:rPr>
          <w:rFonts w:eastAsia="Batang"/>
          <w:lang w:val="en-US"/>
        </w:rPr>
      </w:pPr>
      <w:r w:rsidRPr="00404F32">
        <w:rPr>
          <w:rFonts w:eastAsia="Batang"/>
          <w:lang w:val="en-US"/>
        </w:rPr>
        <w:br w:type="page"/>
      </w:r>
      <w:r w:rsidRPr="00404F32">
        <w:rPr>
          <w:rFonts w:eastAsia="Batang"/>
          <w:lang w:val="en-US"/>
        </w:rPr>
        <w:lastRenderedPageBreak/>
        <w:t>Another variant that is not included in the book but is often used is the “-</w:t>
      </w:r>
      <w:r w:rsidRPr="00404F32">
        <w:rPr>
          <w:rFonts w:eastAsia="Batang"/>
          <w:lang w:val="en-US"/>
        </w:rPr>
        <w:t>이서</w:t>
      </w:r>
      <w:r w:rsidRPr="00404F32">
        <w:rPr>
          <w:rFonts w:eastAsia="Batang"/>
          <w:lang w:val="en-US"/>
        </w:rPr>
        <w:t>” (</w:t>
      </w:r>
      <w:r w:rsidRPr="00404F32">
        <w:rPr>
          <w:rFonts w:eastAsia="Batang"/>
          <w:i/>
          <w:iCs/>
          <w:lang w:val="en-US"/>
        </w:rPr>
        <w:t>-</w:t>
      </w:r>
      <w:proofErr w:type="spellStart"/>
      <w:r w:rsidRPr="00404F32">
        <w:rPr>
          <w:rFonts w:eastAsia="Batang"/>
          <w:i/>
          <w:iCs/>
          <w:lang w:val="en-US"/>
        </w:rPr>
        <w:t>is</w:t>
      </w:r>
      <w:r w:rsidRPr="00404F32">
        <w:rPr>
          <w:i/>
          <w:iCs/>
          <w:lang w:val="en-US"/>
        </w:rPr>
        <w:t>ŏ</w:t>
      </w:r>
      <w:proofErr w:type="spellEnd"/>
      <w:r w:rsidRPr="00404F32">
        <w:rPr>
          <w:rFonts w:eastAsia="Batang"/>
          <w:lang w:val="en-US"/>
        </w:rPr>
        <w:t xml:space="preserve">) form of the locative particle. According to </w:t>
      </w:r>
      <w:proofErr w:type="spellStart"/>
      <w:r w:rsidRPr="00404F32">
        <w:rPr>
          <w:rFonts w:eastAsia="Batang"/>
          <w:lang w:val="en-US"/>
        </w:rPr>
        <w:t>S</w:t>
      </w:r>
      <w:r w:rsidRPr="00404F32">
        <w:rPr>
          <w:lang w:val="en-US"/>
        </w:rPr>
        <w:t>ŏk</w:t>
      </w:r>
      <w:proofErr w:type="spellEnd"/>
      <w:r w:rsidRPr="00404F32">
        <w:rPr>
          <w:lang w:val="en-US"/>
        </w:rPr>
        <w:t xml:space="preserve"> (2020, p. 58), this version is used around Daegu city, </w:t>
      </w:r>
      <w:proofErr w:type="spellStart"/>
      <w:r w:rsidRPr="00404F32">
        <w:rPr>
          <w:lang w:val="en-US"/>
        </w:rPr>
        <w:t>Kyŏ</w:t>
      </w:r>
      <w:r w:rsidRPr="00404F32">
        <w:rPr>
          <w:rFonts w:eastAsia="Batang"/>
        </w:rPr>
        <w:t>ngju</w:t>
      </w:r>
      <w:proofErr w:type="spellEnd"/>
      <w:r w:rsidRPr="00404F32">
        <w:rPr>
          <w:rFonts w:eastAsia="Batang"/>
        </w:rPr>
        <w:t xml:space="preserve"> and </w:t>
      </w:r>
      <w:r w:rsidRPr="00404F32">
        <w:rPr>
          <w:rFonts w:eastAsia="Batang"/>
          <w:lang w:val="en-US"/>
        </w:rPr>
        <w:t>Pohang and usage is identical to the standard version. However, this version shows a tendency to combine with the last vowel when the word ends with ‘</w:t>
      </w:r>
      <w:r w:rsidRPr="00404F32">
        <w:rPr>
          <w:rFonts w:eastAsia="Batang"/>
        </w:rPr>
        <w:t>a</w:t>
      </w:r>
      <w:r w:rsidRPr="00404F32">
        <w:rPr>
          <w:rFonts w:eastAsia="Batang"/>
          <w:lang w:val="en-US"/>
        </w:rPr>
        <w:t>’ or ‘</w:t>
      </w:r>
      <w:r w:rsidRPr="00404F32">
        <w:rPr>
          <w:lang w:val="en-US"/>
        </w:rPr>
        <w:t>ŏ</w:t>
      </w:r>
      <w:r w:rsidRPr="00404F32">
        <w:rPr>
          <w:rFonts w:eastAsia="Batang"/>
          <w:lang w:val="en-US"/>
        </w:rPr>
        <w:t>’ vowel. As for example, the last vowel of the word “</w:t>
      </w:r>
      <w:r w:rsidRPr="00404F32">
        <w:rPr>
          <w:rFonts w:eastAsia="Batang"/>
          <w:lang w:val="en-US"/>
        </w:rPr>
        <w:t>사과</w:t>
      </w:r>
      <w:r w:rsidRPr="00404F32">
        <w:rPr>
          <w:rFonts w:eastAsia="Batang"/>
          <w:lang w:val="en-US"/>
        </w:rPr>
        <w:t>”</w:t>
      </w:r>
      <w:r w:rsidRPr="00404F32">
        <w:rPr>
          <w:rFonts w:eastAsia="Batang"/>
        </w:rPr>
        <w:t xml:space="preserve"> (</w:t>
      </w:r>
      <w:proofErr w:type="spellStart"/>
      <w:r w:rsidRPr="00404F32">
        <w:rPr>
          <w:rFonts w:eastAsia="Batang"/>
          <w:i/>
          <w:iCs/>
        </w:rPr>
        <w:t>sagwa</w:t>
      </w:r>
      <w:proofErr w:type="spellEnd"/>
      <w:r w:rsidRPr="00404F32">
        <w:rPr>
          <w:rFonts w:eastAsia="Batang"/>
        </w:rPr>
        <w:t xml:space="preserve">, </w:t>
      </w:r>
      <w:proofErr w:type="spellStart"/>
      <w:r w:rsidRPr="00404F32">
        <w:rPr>
          <w:rFonts w:eastAsia="Batang"/>
        </w:rPr>
        <w:t>apple</w:t>
      </w:r>
      <w:proofErr w:type="spellEnd"/>
      <w:r w:rsidRPr="00404F32">
        <w:rPr>
          <w:rFonts w:eastAsia="Batang"/>
        </w:rPr>
        <w:t xml:space="preserve">) </w:t>
      </w:r>
      <w:r w:rsidRPr="00404F32">
        <w:rPr>
          <w:rFonts w:eastAsia="Batang"/>
          <w:lang w:val="en-US"/>
        </w:rPr>
        <w:t>assimilates with the particle and the final form is “</w:t>
      </w:r>
      <w:r w:rsidRPr="00404F32">
        <w:rPr>
          <w:rFonts w:eastAsia="Batang"/>
          <w:lang w:val="en-US"/>
        </w:rPr>
        <w:t>사과아서</w:t>
      </w:r>
      <w:r w:rsidRPr="00404F32">
        <w:rPr>
          <w:rFonts w:eastAsia="Batang"/>
          <w:lang w:val="en-US"/>
        </w:rPr>
        <w:t>” (</w:t>
      </w:r>
      <w:proofErr w:type="spellStart"/>
      <w:r w:rsidRPr="00404F32">
        <w:rPr>
          <w:rFonts w:eastAsia="Batang"/>
          <w:i/>
          <w:iCs/>
        </w:rPr>
        <w:t>sagwa</w:t>
      </w:r>
      <w:proofErr w:type="spellEnd"/>
      <w:r w:rsidRPr="00404F32">
        <w:rPr>
          <w:rFonts w:eastAsia="Batang"/>
          <w:i/>
          <w:iCs/>
        </w:rPr>
        <w:t>-as</w:t>
      </w:r>
      <w:r w:rsidRPr="00404F32">
        <w:rPr>
          <w:i/>
          <w:iCs/>
          <w:lang w:val="en-US"/>
        </w:rPr>
        <w:t>ŏ</w:t>
      </w:r>
      <w:r w:rsidRPr="00404F32">
        <w:rPr>
          <w:lang w:val="en-US"/>
        </w:rPr>
        <w:t>, in the apple</w:t>
      </w:r>
      <w:r w:rsidRPr="00404F32">
        <w:rPr>
          <w:rFonts w:eastAsia="Batang"/>
          <w:lang w:val="en-US"/>
        </w:rPr>
        <w:t>).</w:t>
      </w:r>
    </w:p>
    <w:p w14:paraId="18CC4090" w14:textId="6496AEE9" w:rsidR="009141AB" w:rsidRPr="00404F32" w:rsidRDefault="00F24D1C" w:rsidP="00470577">
      <w:pPr>
        <w:pStyle w:val="Nadpis3"/>
        <w:rPr>
          <w:rFonts w:cs="Times New Roman"/>
          <w:szCs w:val="24"/>
          <w:lang w:val="en-US"/>
        </w:rPr>
      </w:pPr>
      <w:bookmarkStart w:id="70" w:name="_Toc170372768"/>
      <w:r w:rsidRPr="00404F32">
        <w:rPr>
          <w:rFonts w:cs="Times New Roman"/>
          <w:szCs w:val="24"/>
          <w:lang w:val="en-US"/>
        </w:rPr>
        <w:t xml:space="preserve">6.1.6 </w:t>
      </w:r>
      <w:r w:rsidR="009141AB" w:rsidRPr="00404F32">
        <w:rPr>
          <w:rFonts w:cs="Times New Roman"/>
          <w:szCs w:val="24"/>
          <w:lang w:val="en-US"/>
        </w:rPr>
        <w:t>Comitative case</w:t>
      </w:r>
      <w:bookmarkEnd w:id="70"/>
      <w:r w:rsidR="009141AB" w:rsidRPr="00404F32">
        <w:rPr>
          <w:rFonts w:cs="Times New Roman"/>
          <w:szCs w:val="24"/>
          <w:lang w:val="en-US"/>
        </w:rPr>
        <w:t xml:space="preserve"> </w:t>
      </w:r>
    </w:p>
    <w:p w14:paraId="6ED59CC4" w14:textId="77777777" w:rsidR="009141AB" w:rsidRPr="00404F32" w:rsidRDefault="009141AB" w:rsidP="00B93F0B">
      <w:pPr>
        <w:spacing w:line="440" w:lineRule="exact"/>
        <w:jc w:val="both"/>
        <w:rPr>
          <w:rFonts w:eastAsia="Batang"/>
          <w:lang w:val="en-US"/>
        </w:rPr>
      </w:pPr>
      <w:r w:rsidRPr="00404F32">
        <w:rPr>
          <w:rFonts w:eastAsia="Batang"/>
          <w:lang w:val="en-US"/>
        </w:rPr>
        <w:t>This grammatical case (</w:t>
      </w:r>
      <w:r w:rsidRPr="00404F32">
        <w:rPr>
          <w:rFonts w:eastAsia="Batang"/>
          <w:lang w:val="en-US"/>
        </w:rPr>
        <w:t>공동격</w:t>
      </w:r>
      <w:r w:rsidRPr="00404F32">
        <w:rPr>
          <w:rFonts w:eastAsia="Batang"/>
          <w:lang w:val="en-US"/>
        </w:rPr>
        <w:t xml:space="preserve">, </w:t>
      </w:r>
      <w:proofErr w:type="spellStart"/>
      <w:r w:rsidRPr="00404F32">
        <w:rPr>
          <w:rFonts w:eastAsia="Batang"/>
          <w:i/>
          <w:iCs/>
          <w:lang w:val="en-US"/>
        </w:rPr>
        <w:t>kongdonggyŏk</w:t>
      </w:r>
      <w:proofErr w:type="spellEnd"/>
      <w:r w:rsidRPr="00404F32">
        <w:rPr>
          <w:rFonts w:eastAsia="Batang"/>
          <w:lang w:val="en-US"/>
        </w:rPr>
        <w:t>) is often translated where English would use the ‘</w:t>
      </w:r>
      <w:proofErr w:type="spellStart"/>
      <w:r w:rsidRPr="00404F32">
        <w:rPr>
          <w:rFonts w:eastAsia="Batang"/>
        </w:rPr>
        <w:t>with</w:t>
      </w:r>
      <w:proofErr w:type="spellEnd"/>
      <w:r w:rsidRPr="00404F32">
        <w:rPr>
          <w:rFonts w:eastAsia="Batang"/>
          <w:lang w:val="en-US"/>
        </w:rPr>
        <w:t xml:space="preserve">’. There are several ways how to express this case in standard Korean depending on the politeness of the speech as you can see in the chart below. </w:t>
      </w:r>
    </w:p>
    <w:tbl>
      <w:tblPr>
        <w:tblStyle w:val="Prosttabulka3"/>
        <w:tblW w:w="0" w:type="auto"/>
        <w:tblLook w:val="04A0" w:firstRow="1" w:lastRow="0" w:firstColumn="1" w:lastColumn="0" w:noHBand="0" w:noVBand="1"/>
      </w:tblPr>
      <w:tblGrid>
        <w:gridCol w:w="2057"/>
        <w:gridCol w:w="3143"/>
        <w:gridCol w:w="3303"/>
      </w:tblGrid>
      <w:tr w:rsidR="009141AB" w:rsidRPr="00404F32" w14:paraId="7102D3B6" w14:textId="77777777" w:rsidTr="00FE2F71">
        <w:trPr>
          <w:cnfStyle w:val="100000000000" w:firstRow="1" w:lastRow="0" w:firstColumn="0" w:lastColumn="0" w:oddVBand="0" w:evenVBand="0" w:oddHBand="0" w:evenHBand="0" w:firstRowFirstColumn="0" w:firstRowLastColumn="0" w:lastRowFirstColumn="0" w:lastRowLastColumn="0"/>
          <w:trHeight w:val="386"/>
        </w:trPr>
        <w:tc>
          <w:tcPr>
            <w:cnfStyle w:val="001000000100" w:firstRow="0" w:lastRow="0" w:firstColumn="1" w:lastColumn="0" w:oddVBand="0" w:evenVBand="0" w:oddHBand="0" w:evenHBand="0" w:firstRowFirstColumn="1" w:firstRowLastColumn="0" w:lastRowFirstColumn="0" w:lastRowLastColumn="0"/>
            <w:tcW w:w="2122" w:type="dxa"/>
          </w:tcPr>
          <w:p w14:paraId="13EBFDD9" w14:textId="77777777" w:rsidR="009141AB" w:rsidRPr="00404F32" w:rsidRDefault="009141AB" w:rsidP="00E1593F">
            <w:pPr>
              <w:spacing w:before="60" w:line="360" w:lineRule="auto"/>
              <w:jc w:val="center"/>
              <w:rPr>
                <w:rFonts w:eastAsia="Batang"/>
                <w:lang w:val="en-US"/>
              </w:rPr>
            </w:pPr>
          </w:p>
        </w:tc>
        <w:tc>
          <w:tcPr>
            <w:tcW w:w="3260" w:type="dxa"/>
          </w:tcPr>
          <w:p w14:paraId="5F761E02" w14:textId="77777777" w:rsidR="009141AB" w:rsidRPr="00404F32" w:rsidRDefault="009141AB" w:rsidP="00E1593F">
            <w:pPr>
              <w:spacing w:before="60" w:line="360" w:lineRule="auto"/>
              <w:jc w:val="center"/>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vowel</w:t>
            </w:r>
          </w:p>
        </w:tc>
        <w:tc>
          <w:tcPr>
            <w:tcW w:w="3431" w:type="dxa"/>
          </w:tcPr>
          <w:p w14:paraId="516A2B10" w14:textId="77777777" w:rsidR="009141AB" w:rsidRPr="00404F32" w:rsidRDefault="009141AB" w:rsidP="00E1593F">
            <w:pPr>
              <w:spacing w:before="60" w:line="360" w:lineRule="auto"/>
              <w:jc w:val="center"/>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consonant</w:t>
            </w:r>
          </w:p>
        </w:tc>
      </w:tr>
      <w:tr w:rsidR="009141AB" w:rsidRPr="00404F32" w14:paraId="13E6722B" w14:textId="77777777" w:rsidTr="00FE2F71">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122" w:type="dxa"/>
          </w:tcPr>
          <w:p w14:paraId="1480D139" w14:textId="77777777" w:rsidR="009141AB" w:rsidRPr="00404F32" w:rsidRDefault="009141AB" w:rsidP="00E1593F">
            <w:pPr>
              <w:spacing w:before="60" w:line="360" w:lineRule="auto"/>
              <w:jc w:val="center"/>
              <w:rPr>
                <w:rFonts w:eastAsia="Batang"/>
                <w:caps w:val="0"/>
                <w:lang w:val="en-US"/>
              </w:rPr>
            </w:pPr>
            <w:r w:rsidRPr="00404F32">
              <w:rPr>
                <w:rFonts w:eastAsia="Batang"/>
                <w:caps w:val="0"/>
                <w:lang w:val="en-US"/>
              </w:rPr>
              <w:t>polite</w:t>
            </w:r>
          </w:p>
        </w:tc>
        <w:tc>
          <w:tcPr>
            <w:tcW w:w="3260" w:type="dxa"/>
          </w:tcPr>
          <w:p w14:paraId="2CE744F6" w14:textId="77777777" w:rsidR="009141AB" w:rsidRPr="00404F32" w:rsidRDefault="009141AB" w:rsidP="00E1593F">
            <w:pPr>
              <w:spacing w:before="60" w:line="360" w:lineRule="auto"/>
              <w:jc w:val="center"/>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며</w:t>
            </w:r>
            <w:r w:rsidRPr="00404F32">
              <w:rPr>
                <w:rFonts w:eastAsia="Batang"/>
                <w:lang w:val="en-US"/>
              </w:rPr>
              <w:t xml:space="preserve"> </w:t>
            </w:r>
            <w:r w:rsidRPr="00404F32">
              <w:rPr>
                <w:rFonts w:eastAsia="Batang"/>
                <w:i/>
                <w:iCs/>
                <w:lang w:val="en-US"/>
              </w:rPr>
              <w:t>-</w:t>
            </w:r>
            <w:proofErr w:type="spellStart"/>
            <w:r w:rsidRPr="00404F32">
              <w:rPr>
                <w:rFonts w:eastAsia="Batang"/>
                <w:i/>
                <w:iCs/>
                <w:lang w:val="en-US"/>
              </w:rPr>
              <w:t>myŏ</w:t>
            </w:r>
            <w:proofErr w:type="spellEnd"/>
          </w:p>
        </w:tc>
        <w:tc>
          <w:tcPr>
            <w:tcW w:w="3431" w:type="dxa"/>
          </w:tcPr>
          <w:p w14:paraId="3F4D4F42" w14:textId="77777777" w:rsidR="009141AB" w:rsidRPr="00404F32" w:rsidRDefault="009141AB" w:rsidP="00E1593F">
            <w:pPr>
              <w:spacing w:before="60" w:line="360" w:lineRule="auto"/>
              <w:jc w:val="center"/>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이며</w:t>
            </w:r>
            <w:r w:rsidRPr="00404F32">
              <w:rPr>
                <w:rFonts w:eastAsia="Batang"/>
                <w:lang w:val="en-US"/>
              </w:rPr>
              <w:t xml:space="preserve"> </w:t>
            </w:r>
            <w:r w:rsidRPr="00404F32">
              <w:rPr>
                <w:rFonts w:eastAsia="Batang"/>
                <w:i/>
                <w:iCs/>
                <w:lang w:val="en-US"/>
              </w:rPr>
              <w:t>-</w:t>
            </w:r>
            <w:proofErr w:type="spellStart"/>
            <w:r w:rsidRPr="00404F32">
              <w:rPr>
                <w:rFonts w:eastAsia="Batang"/>
                <w:i/>
                <w:iCs/>
                <w:lang w:val="en-US"/>
              </w:rPr>
              <w:t>imyŏ</w:t>
            </w:r>
            <w:proofErr w:type="spellEnd"/>
          </w:p>
        </w:tc>
      </w:tr>
      <w:tr w:rsidR="009141AB" w:rsidRPr="00404F32" w14:paraId="28C9A4F8" w14:textId="77777777" w:rsidTr="00FE2F71">
        <w:trPr>
          <w:trHeight w:val="386"/>
        </w:trPr>
        <w:tc>
          <w:tcPr>
            <w:cnfStyle w:val="001000000000" w:firstRow="0" w:lastRow="0" w:firstColumn="1" w:lastColumn="0" w:oddVBand="0" w:evenVBand="0" w:oddHBand="0" w:evenHBand="0" w:firstRowFirstColumn="0" w:firstRowLastColumn="0" w:lastRowFirstColumn="0" w:lastRowLastColumn="0"/>
            <w:tcW w:w="2122" w:type="dxa"/>
          </w:tcPr>
          <w:p w14:paraId="0AB69146" w14:textId="77777777" w:rsidR="009141AB" w:rsidRPr="00404F32" w:rsidRDefault="009141AB" w:rsidP="00E1593F">
            <w:pPr>
              <w:spacing w:before="60" w:line="360" w:lineRule="auto"/>
              <w:jc w:val="center"/>
              <w:rPr>
                <w:rFonts w:eastAsia="Batang"/>
                <w:caps w:val="0"/>
                <w:lang w:val="en-US"/>
              </w:rPr>
            </w:pPr>
            <w:r w:rsidRPr="00404F32">
              <w:rPr>
                <w:rFonts w:eastAsia="Batang"/>
                <w:caps w:val="0"/>
                <w:lang w:val="en-US"/>
              </w:rPr>
              <w:t xml:space="preserve">casual </w:t>
            </w:r>
          </w:p>
        </w:tc>
        <w:tc>
          <w:tcPr>
            <w:tcW w:w="3260" w:type="dxa"/>
          </w:tcPr>
          <w:p w14:paraId="18EFE002" w14:textId="77777777" w:rsidR="009141AB" w:rsidRPr="00404F32" w:rsidRDefault="009141AB" w:rsidP="00E1593F">
            <w:pPr>
              <w:spacing w:before="60" w:line="360" w:lineRule="auto"/>
              <w:jc w:val="center"/>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하고</w:t>
            </w:r>
            <w:r w:rsidRPr="00404F32">
              <w:rPr>
                <w:rFonts w:eastAsia="Batang"/>
                <w:lang w:val="en-US"/>
              </w:rPr>
              <w:t xml:space="preserve"> </w:t>
            </w:r>
            <w:r w:rsidRPr="00404F32">
              <w:rPr>
                <w:rFonts w:eastAsia="Batang"/>
                <w:i/>
                <w:iCs/>
                <w:lang w:val="en-US"/>
              </w:rPr>
              <w:t>-</w:t>
            </w:r>
            <w:proofErr w:type="spellStart"/>
            <w:r w:rsidRPr="00404F32">
              <w:rPr>
                <w:rFonts w:eastAsia="Batang"/>
                <w:i/>
                <w:iCs/>
                <w:lang w:val="en-US"/>
              </w:rPr>
              <w:t>hago</w:t>
            </w:r>
            <w:proofErr w:type="spellEnd"/>
          </w:p>
        </w:tc>
        <w:tc>
          <w:tcPr>
            <w:tcW w:w="3431" w:type="dxa"/>
          </w:tcPr>
          <w:p w14:paraId="45715B55" w14:textId="77777777" w:rsidR="009141AB" w:rsidRPr="00404F32" w:rsidRDefault="009141AB" w:rsidP="00E1593F">
            <w:pPr>
              <w:spacing w:before="60" w:line="360" w:lineRule="auto"/>
              <w:jc w:val="center"/>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하고</w:t>
            </w:r>
            <w:r w:rsidRPr="00404F32">
              <w:rPr>
                <w:rFonts w:eastAsia="Batang"/>
                <w:lang w:val="en-US"/>
              </w:rPr>
              <w:t xml:space="preserve"> </w:t>
            </w:r>
            <w:r w:rsidRPr="00404F32">
              <w:rPr>
                <w:rFonts w:eastAsia="Batang"/>
                <w:i/>
                <w:iCs/>
                <w:lang w:val="en-US"/>
              </w:rPr>
              <w:t>-</w:t>
            </w:r>
            <w:proofErr w:type="spellStart"/>
            <w:r w:rsidRPr="00404F32">
              <w:rPr>
                <w:rFonts w:eastAsia="Batang"/>
                <w:i/>
                <w:iCs/>
                <w:lang w:val="en-US"/>
              </w:rPr>
              <w:t>hago</w:t>
            </w:r>
            <w:proofErr w:type="spellEnd"/>
          </w:p>
        </w:tc>
      </w:tr>
      <w:tr w:rsidR="009141AB" w:rsidRPr="00404F32" w14:paraId="1F59383B" w14:textId="77777777" w:rsidTr="00FE2F71">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122" w:type="dxa"/>
          </w:tcPr>
          <w:p w14:paraId="5ACA96CF" w14:textId="77777777" w:rsidR="009141AB" w:rsidRPr="00404F32" w:rsidRDefault="009141AB" w:rsidP="00E1593F">
            <w:pPr>
              <w:spacing w:before="60" w:line="360" w:lineRule="auto"/>
              <w:jc w:val="center"/>
              <w:rPr>
                <w:rFonts w:eastAsia="Batang"/>
                <w:caps w:val="0"/>
                <w:lang w:val="en-US"/>
              </w:rPr>
            </w:pPr>
            <w:r w:rsidRPr="00404F32">
              <w:rPr>
                <w:rFonts w:eastAsia="Batang"/>
                <w:caps w:val="0"/>
                <w:lang w:val="en-US"/>
              </w:rPr>
              <w:t>casual</w:t>
            </w:r>
          </w:p>
        </w:tc>
        <w:tc>
          <w:tcPr>
            <w:tcW w:w="3260" w:type="dxa"/>
          </w:tcPr>
          <w:p w14:paraId="29085F70" w14:textId="77777777" w:rsidR="009141AB" w:rsidRPr="00404F32" w:rsidRDefault="009141AB" w:rsidP="00E1593F">
            <w:pPr>
              <w:spacing w:before="60" w:line="360" w:lineRule="auto"/>
              <w:jc w:val="center"/>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와</w:t>
            </w:r>
            <w:r w:rsidRPr="00404F32">
              <w:rPr>
                <w:rFonts w:eastAsia="Batang"/>
                <w:lang w:val="en-US"/>
              </w:rPr>
              <w:t xml:space="preserve"> </w:t>
            </w:r>
            <w:r w:rsidRPr="00404F32">
              <w:rPr>
                <w:rFonts w:eastAsia="Batang"/>
                <w:i/>
                <w:iCs/>
                <w:lang w:val="en-US"/>
              </w:rPr>
              <w:t>-</w:t>
            </w:r>
            <w:proofErr w:type="spellStart"/>
            <w:r w:rsidRPr="00404F32">
              <w:rPr>
                <w:rFonts w:eastAsia="Batang"/>
                <w:i/>
                <w:iCs/>
                <w:lang w:val="en-US"/>
              </w:rPr>
              <w:t>wa</w:t>
            </w:r>
            <w:proofErr w:type="spellEnd"/>
          </w:p>
        </w:tc>
        <w:tc>
          <w:tcPr>
            <w:tcW w:w="3431" w:type="dxa"/>
          </w:tcPr>
          <w:p w14:paraId="4142162B" w14:textId="77777777" w:rsidR="009141AB" w:rsidRPr="00404F32" w:rsidRDefault="009141AB" w:rsidP="00E1593F">
            <w:pPr>
              <w:spacing w:before="60" w:line="360" w:lineRule="auto"/>
              <w:jc w:val="center"/>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과</w:t>
            </w:r>
            <w:r w:rsidRPr="00404F32">
              <w:rPr>
                <w:rFonts w:eastAsia="Batang"/>
                <w:lang w:val="en-US"/>
              </w:rPr>
              <w:t xml:space="preserve"> </w:t>
            </w:r>
            <w:r w:rsidRPr="00404F32">
              <w:rPr>
                <w:rFonts w:eastAsia="Batang"/>
                <w:i/>
                <w:iCs/>
                <w:lang w:val="en-US"/>
              </w:rPr>
              <w:t>-</w:t>
            </w:r>
            <w:proofErr w:type="spellStart"/>
            <w:r w:rsidRPr="00404F32">
              <w:rPr>
                <w:rFonts w:eastAsia="Batang"/>
                <w:i/>
                <w:iCs/>
                <w:lang w:val="en-US"/>
              </w:rPr>
              <w:t>kwa</w:t>
            </w:r>
            <w:proofErr w:type="spellEnd"/>
          </w:p>
        </w:tc>
      </w:tr>
      <w:tr w:rsidR="009141AB" w:rsidRPr="00404F32" w14:paraId="2A06432B" w14:textId="77777777" w:rsidTr="00FE2F71">
        <w:trPr>
          <w:trHeight w:val="386"/>
        </w:trPr>
        <w:tc>
          <w:tcPr>
            <w:cnfStyle w:val="001000000000" w:firstRow="0" w:lastRow="0" w:firstColumn="1" w:lastColumn="0" w:oddVBand="0" w:evenVBand="0" w:oddHBand="0" w:evenHBand="0" w:firstRowFirstColumn="0" w:firstRowLastColumn="0" w:lastRowFirstColumn="0" w:lastRowLastColumn="0"/>
            <w:tcW w:w="2122" w:type="dxa"/>
          </w:tcPr>
          <w:p w14:paraId="3CCEE349" w14:textId="77777777" w:rsidR="009141AB" w:rsidRPr="00404F32" w:rsidRDefault="009141AB" w:rsidP="00E1593F">
            <w:pPr>
              <w:spacing w:before="60" w:line="360" w:lineRule="auto"/>
              <w:jc w:val="center"/>
              <w:rPr>
                <w:rFonts w:eastAsia="Batang"/>
                <w:caps w:val="0"/>
                <w:lang w:val="en-US"/>
              </w:rPr>
            </w:pPr>
            <w:r w:rsidRPr="00404F32">
              <w:rPr>
                <w:rFonts w:eastAsia="Batang"/>
                <w:caps w:val="0"/>
                <w:lang w:val="en-US"/>
              </w:rPr>
              <w:t>colloquial</w:t>
            </w:r>
          </w:p>
        </w:tc>
        <w:tc>
          <w:tcPr>
            <w:tcW w:w="3260" w:type="dxa"/>
          </w:tcPr>
          <w:p w14:paraId="67F235AB" w14:textId="77777777" w:rsidR="009141AB" w:rsidRPr="00404F32" w:rsidRDefault="009141AB" w:rsidP="00E1593F">
            <w:pPr>
              <w:spacing w:before="60" w:line="360" w:lineRule="auto"/>
              <w:jc w:val="center"/>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랑</w:t>
            </w:r>
            <w:r w:rsidRPr="00404F32">
              <w:rPr>
                <w:rFonts w:eastAsia="Batang"/>
                <w:lang w:val="en-US"/>
              </w:rPr>
              <w:t xml:space="preserve"> </w:t>
            </w:r>
            <w:r w:rsidRPr="00404F32">
              <w:rPr>
                <w:rFonts w:eastAsia="Batang"/>
                <w:i/>
                <w:iCs/>
                <w:lang w:val="en-US"/>
              </w:rPr>
              <w:t>-rang</w:t>
            </w:r>
          </w:p>
        </w:tc>
        <w:tc>
          <w:tcPr>
            <w:tcW w:w="3431" w:type="dxa"/>
          </w:tcPr>
          <w:p w14:paraId="5201CC45" w14:textId="77777777" w:rsidR="009141AB" w:rsidRPr="00404F32" w:rsidRDefault="009141AB" w:rsidP="00E1593F">
            <w:pPr>
              <w:spacing w:before="60" w:line="360" w:lineRule="auto"/>
              <w:jc w:val="center"/>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이랑</w:t>
            </w:r>
            <w:r w:rsidRPr="00404F32">
              <w:rPr>
                <w:rFonts w:eastAsia="Batang"/>
                <w:lang w:val="en-US"/>
              </w:rPr>
              <w:t xml:space="preserve"> </w:t>
            </w:r>
            <w:r w:rsidRPr="00404F32">
              <w:rPr>
                <w:rFonts w:eastAsia="Batang"/>
                <w:i/>
                <w:iCs/>
                <w:lang w:val="en-US"/>
              </w:rPr>
              <w:t>-</w:t>
            </w:r>
            <w:proofErr w:type="spellStart"/>
            <w:r w:rsidRPr="00404F32">
              <w:rPr>
                <w:rFonts w:eastAsia="Batang"/>
                <w:i/>
                <w:iCs/>
                <w:lang w:val="en-US"/>
              </w:rPr>
              <w:t>irang</w:t>
            </w:r>
            <w:proofErr w:type="spellEnd"/>
          </w:p>
        </w:tc>
      </w:tr>
    </w:tbl>
    <w:p w14:paraId="4D4B82C4" w14:textId="4E08E9B6" w:rsidR="009141AB" w:rsidRPr="009F2A6E" w:rsidRDefault="009F2A6E" w:rsidP="009F2A6E">
      <w:pPr>
        <w:pStyle w:val="Titulek"/>
        <w:jc w:val="center"/>
        <w:rPr>
          <w:rFonts w:eastAsia="Batang"/>
          <w:color w:val="000000" w:themeColor="text1"/>
          <w:sz w:val="24"/>
          <w:szCs w:val="28"/>
          <w:lang w:val="en-US"/>
        </w:rPr>
      </w:pPr>
      <w:bookmarkStart w:id="71" w:name="_Toc170373556"/>
      <w:proofErr w:type="spellStart"/>
      <w:r w:rsidRPr="009F2A6E">
        <w:rPr>
          <w:color w:val="000000" w:themeColor="text1"/>
          <w:sz w:val="24"/>
        </w:rPr>
        <w:t>Figure</w:t>
      </w:r>
      <w:proofErr w:type="spellEnd"/>
      <w:r w:rsidRPr="009F2A6E">
        <w:rPr>
          <w:color w:val="000000" w:themeColor="text1"/>
          <w:sz w:val="24"/>
        </w:rPr>
        <w:t xml:space="preserve"> </w:t>
      </w:r>
      <w:r w:rsidRPr="009F2A6E">
        <w:rPr>
          <w:color w:val="000000" w:themeColor="text1"/>
          <w:sz w:val="24"/>
        </w:rPr>
        <w:fldChar w:fldCharType="begin"/>
      </w:r>
      <w:r w:rsidRPr="009F2A6E">
        <w:rPr>
          <w:color w:val="000000" w:themeColor="text1"/>
          <w:sz w:val="24"/>
        </w:rPr>
        <w:instrText xml:space="preserve"> SEQ Figure \* ARABIC </w:instrText>
      </w:r>
      <w:r w:rsidRPr="009F2A6E">
        <w:rPr>
          <w:color w:val="000000" w:themeColor="text1"/>
          <w:sz w:val="24"/>
        </w:rPr>
        <w:fldChar w:fldCharType="separate"/>
      </w:r>
      <w:r>
        <w:rPr>
          <w:noProof/>
          <w:color w:val="000000" w:themeColor="text1"/>
          <w:sz w:val="24"/>
        </w:rPr>
        <w:t>23</w:t>
      </w:r>
      <w:r w:rsidRPr="009F2A6E">
        <w:rPr>
          <w:color w:val="000000" w:themeColor="text1"/>
          <w:sz w:val="24"/>
        </w:rPr>
        <w:fldChar w:fldCharType="end"/>
      </w:r>
      <w:r w:rsidRPr="009F2A6E">
        <w:rPr>
          <w:color w:val="000000" w:themeColor="text1"/>
          <w:sz w:val="24"/>
        </w:rPr>
        <w:t xml:space="preserve">: Standard </w:t>
      </w:r>
      <w:proofErr w:type="spellStart"/>
      <w:r w:rsidRPr="009F2A6E">
        <w:rPr>
          <w:color w:val="000000" w:themeColor="text1"/>
          <w:sz w:val="24"/>
        </w:rPr>
        <w:t>Korean</w:t>
      </w:r>
      <w:proofErr w:type="spellEnd"/>
      <w:r w:rsidRPr="009F2A6E">
        <w:rPr>
          <w:color w:val="000000" w:themeColor="text1"/>
          <w:sz w:val="24"/>
        </w:rPr>
        <w:t xml:space="preserve"> </w:t>
      </w:r>
      <w:proofErr w:type="spellStart"/>
      <w:r w:rsidRPr="009F2A6E">
        <w:rPr>
          <w:color w:val="000000" w:themeColor="text1"/>
          <w:sz w:val="24"/>
        </w:rPr>
        <w:t>comitative</w:t>
      </w:r>
      <w:proofErr w:type="spellEnd"/>
      <w:r w:rsidRPr="009F2A6E">
        <w:rPr>
          <w:color w:val="000000" w:themeColor="text1"/>
          <w:sz w:val="24"/>
        </w:rPr>
        <w:t xml:space="preserve"> </w:t>
      </w:r>
      <w:proofErr w:type="spellStart"/>
      <w:r w:rsidRPr="009F2A6E">
        <w:rPr>
          <w:color w:val="000000" w:themeColor="text1"/>
          <w:sz w:val="24"/>
        </w:rPr>
        <w:t>particles</w:t>
      </w:r>
      <w:bookmarkEnd w:id="71"/>
      <w:proofErr w:type="spellEnd"/>
    </w:p>
    <w:p w14:paraId="64E4713E" w14:textId="45E774BE" w:rsidR="009141AB" w:rsidRPr="00404F32" w:rsidRDefault="009141AB" w:rsidP="002F00C6">
      <w:pPr>
        <w:spacing w:line="440" w:lineRule="exact"/>
        <w:ind w:firstLine="567"/>
        <w:contextualSpacing/>
        <w:jc w:val="both"/>
        <w:rPr>
          <w:rFonts w:eastAsia="Batang"/>
        </w:rPr>
      </w:pPr>
      <w:r w:rsidRPr="00404F32">
        <w:rPr>
          <w:rFonts w:eastAsia="Batang"/>
          <w:lang w:val="en-US"/>
        </w:rPr>
        <w:t xml:space="preserve">In the </w:t>
      </w:r>
      <w:proofErr w:type="spellStart"/>
      <w:r w:rsidRPr="00404F32">
        <w:rPr>
          <w:rFonts w:eastAsia="Batang"/>
          <w:lang w:val="en-US"/>
        </w:rPr>
        <w:t>Ky</w:t>
      </w:r>
      <w:r w:rsidRPr="00404F32">
        <w:rPr>
          <w:lang w:val="en-US"/>
        </w:rPr>
        <w:t>ŏngsang</w:t>
      </w:r>
      <w:proofErr w:type="spellEnd"/>
      <w:r w:rsidRPr="00404F32">
        <w:rPr>
          <w:lang w:val="en-US"/>
        </w:rPr>
        <w:t xml:space="preserve"> dialect, there are only two versions of these comitative particles and exactly these two are used in the book. The particles do not differ in usage, and there is also no distinction between them in politeness, therefore they can be used interchangeably without changing any further meaning. One particle is</w:t>
      </w:r>
      <w:r w:rsidRPr="00404F32">
        <w:t xml:space="preserve"> </w:t>
      </w:r>
      <w:r w:rsidRPr="00404F32">
        <w:rPr>
          <w:rFonts w:eastAsia="Batang"/>
          <w:lang w:val="en-US"/>
        </w:rPr>
        <w:t>already known “-</w:t>
      </w:r>
      <w:r w:rsidRPr="00404F32">
        <w:rPr>
          <w:rFonts w:eastAsia="Batang"/>
          <w:lang w:val="en-US"/>
        </w:rPr>
        <w:t>하고</w:t>
      </w:r>
      <w:r w:rsidRPr="00404F32">
        <w:rPr>
          <w:rFonts w:eastAsia="Batang"/>
          <w:lang w:val="en-US"/>
        </w:rPr>
        <w:t>” (-</w:t>
      </w:r>
      <w:proofErr w:type="spellStart"/>
      <w:r w:rsidRPr="00404F32">
        <w:rPr>
          <w:rFonts w:eastAsia="Batang"/>
          <w:i/>
          <w:iCs/>
          <w:lang w:val="en-US"/>
        </w:rPr>
        <w:t>hago</w:t>
      </w:r>
      <w:proofErr w:type="spellEnd"/>
      <w:r w:rsidRPr="00404F32">
        <w:rPr>
          <w:rFonts w:eastAsia="Batang"/>
          <w:lang w:val="en-US"/>
        </w:rPr>
        <w:t xml:space="preserve">) </w:t>
      </w:r>
      <w:r w:rsidRPr="00404F32">
        <w:rPr>
          <w:rFonts w:eastAsia="Batang"/>
        </w:rPr>
        <w:t xml:space="preserve">and not so </w:t>
      </w:r>
      <w:proofErr w:type="spellStart"/>
      <w:r w:rsidRPr="00404F32">
        <w:rPr>
          <w:rFonts w:eastAsia="Batang"/>
        </w:rPr>
        <w:t>common</w:t>
      </w:r>
      <w:proofErr w:type="spellEnd"/>
      <w:r w:rsidRPr="00404F32">
        <w:rPr>
          <w:rFonts w:eastAsia="Batang"/>
        </w:rPr>
        <w:t xml:space="preserve"> </w:t>
      </w:r>
      <w:r w:rsidRPr="00404F32">
        <w:rPr>
          <w:rFonts w:eastAsia="Batang"/>
          <w:lang w:val="en-US"/>
        </w:rPr>
        <w:t>“-</w:t>
      </w:r>
      <w:r w:rsidRPr="00404F32">
        <w:rPr>
          <w:rFonts w:eastAsia="Batang"/>
        </w:rPr>
        <w:t>카</w:t>
      </w:r>
      <w:r w:rsidRPr="00404F32">
        <w:rPr>
          <w:rFonts w:eastAsia="Batang"/>
        </w:rPr>
        <w:t>/</w:t>
      </w:r>
      <w:r w:rsidRPr="00404F32">
        <w:rPr>
          <w:rFonts w:eastAsia="Batang"/>
        </w:rPr>
        <w:t>캉</w:t>
      </w:r>
      <w:r w:rsidRPr="00404F32">
        <w:rPr>
          <w:rFonts w:eastAsia="Batang"/>
          <w:lang w:val="en-US"/>
        </w:rPr>
        <w:t>” (</w:t>
      </w:r>
      <w:r w:rsidRPr="00404F32">
        <w:rPr>
          <w:rFonts w:eastAsia="Batang"/>
          <w:i/>
          <w:iCs/>
          <w:lang w:val="en-US"/>
        </w:rPr>
        <w:t>-</w:t>
      </w:r>
      <w:proofErr w:type="spellStart"/>
      <w:r w:rsidRPr="00404F32">
        <w:rPr>
          <w:rFonts w:eastAsia="Batang"/>
          <w:i/>
          <w:iCs/>
          <w:lang w:val="en-US"/>
        </w:rPr>
        <w:t>k</w:t>
      </w:r>
      <w:r w:rsidR="007E3326" w:rsidRPr="007E3326">
        <w:rPr>
          <w:rFonts w:eastAsia="Batang"/>
          <w:i/>
          <w:iCs/>
          <w:lang w:val="en-US"/>
        </w:rPr>
        <w:t>’</w:t>
      </w:r>
      <w:r w:rsidRPr="00404F32">
        <w:rPr>
          <w:rFonts w:eastAsia="Batang"/>
          <w:i/>
          <w:iCs/>
          <w:lang w:val="en-US"/>
        </w:rPr>
        <w:t>a</w:t>
      </w:r>
      <w:proofErr w:type="spellEnd"/>
      <w:r w:rsidRPr="00404F32">
        <w:rPr>
          <w:rFonts w:eastAsia="Batang"/>
          <w:i/>
          <w:iCs/>
          <w:lang w:val="en-US"/>
        </w:rPr>
        <w:t>/</w:t>
      </w:r>
      <w:proofErr w:type="spellStart"/>
      <w:r w:rsidRPr="00404F32">
        <w:rPr>
          <w:rFonts w:eastAsia="Batang"/>
          <w:i/>
          <w:iCs/>
          <w:lang w:val="en-US"/>
        </w:rPr>
        <w:t>k</w:t>
      </w:r>
      <w:r w:rsidR="007E3326" w:rsidRPr="007E3326">
        <w:rPr>
          <w:rFonts w:eastAsia="Batang"/>
          <w:i/>
          <w:iCs/>
          <w:lang w:val="en-US"/>
        </w:rPr>
        <w:t>’</w:t>
      </w:r>
      <w:r w:rsidRPr="00404F32">
        <w:rPr>
          <w:rFonts w:eastAsia="Batang"/>
          <w:i/>
          <w:iCs/>
          <w:lang w:val="en-US"/>
        </w:rPr>
        <w:t>ang</w:t>
      </w:r>
      <w:proofErr w:type="spellEnd"/>
      <w:r w:rsidRPr="00404F32">
        <w:rPr>
          <w:rFonts w:eastAsia="Batang"/>
          <w:lang w:val="en-US"/>
        </w:rPr>
        <w:t>). The second of these particles is used and is a direct translation of the standard particles “-</w:t>
      </w:r>
      <w:r w:rsidRPr="00404F32">
        <w:rPr>
          <w:rFonts w:eastAsia="Batang"/>
          <w:lang w:val="en-US"/>
        </w:rPr>
        <w:t>와</w:t>
      </w:r>
      <w:r w:rsidRPr="00404F32">
        <w:rPr>
          <w:rFonts w:eastAsia="Batang"/>
          <w:lang w:val="en-US"/>
        </w:rPr>
        <w:t>/</w:t>
      </w:r>
      <w:r w:rsidRPr="00404F32">
        <w:rPr>
          <w:rFonts w:eastAsia="Batang"/>
          <w:lang w:val="en-US"/>
        </w:rPr>
        <w:t>과</w:t>
      </w:r>
      <w:r w:rsidRPr="00404F32">
        <w:rPr>
          <w:rFonts w:eastAsia="Batang"/>
          <w:lang w:val="en-US"/>
        </w:rPr>
        <w:t>” (-</w:t>
      </w:r>
      <w:proofErr w:type="spellStart"/>
      <w:r w:rsidRPr="00404F32">
        <w:rPr>
          <w:rFonts w:eastAsia="Batang"/>
          <w:i/>
          <w:iCs/>
        </w:rPr>
        <w:t>wa</w:t>
      </w:r>
      <w:proofErr w:type="spellEnd"/>
      <w:r w:rsidRPr="00404F32">
        <w:rPr>
          <w:rFonts w:eastAsia="Batang"/>
          <w:i/>
          <w:iCs/>
        </w:rPr>
        <w:t>/</w:t>
      </w:r>
      <w:proofErr w:type="spellStart"/>
      <w:r w:rsidRPr="00404F32">
        <w:rPr>
          <w:rFonts w:eastAsia="Batang"/>
          <w:i/>
          <w:iCs/>
        </w:rPr>
        <w:t>kwa</w:t>
      </w:r>
      <w:proofErr w:type="spellEnd"/>
      <w:r w:rsidRPr="00404F32">
        <w:rPr>
          <w:rFonts w:eastAsia="Batang"/>
        </w:rPr>
        <w:t>). C</w:t>
      </w:r>
      <w:proofErr w:type="spellStart"/>
      <w:r w:rsidRPr="00404F32">
        <w:rPr>
          <w:rFonts w:eastAsia="Batang"/>
          <w:lang w:val="en-US"/>
        </w:rPr>
        <w:t>h</w:t>
      </w:r>
      <w:r w:rsidR="007E3326" w:rsidRPr="007E3326">
        <w:rPr>
          <w:rFonts w:eastAsia="Batang"/>
          <w:lang w:val="en-US"/>
        </w:rPr>
        <w:t>’</w:t>
      </w:r>
      <w:r w:rsidRPr="00404F32">
        <w:rPr>
          <w:rFonts w:eastAsia="Batang"/>
          <w:lang w:val="en-US"/>
        </w:rPr>
        <w:t>oe</w:t>
      </w:r>
      <w:proofErr w:type="spellEnd"/>
      <w:r w:rsidRPr="00404F32">
        <w:rPr>
          <w:rFonts w:eastAsia="Batang"/>
          <w:lang w:val="en-US"/>
        </w:rPr>
        <w:t xml:space="preserve"> (2015) mentions that originally, there was only one connecting particle, “-</w:t>
      </w:r>
      <w:r w:rsidRPr="00404F32">
        <w:rPr>
          <w:rFonts w:eastAsia="Batang"/>
          <w:lang w:val="en-US"/>
        </w:rPr>
        <w:t>과</w:t>
      </w:r>
      <w:r w:rsidRPr="00404F32">
        <w:rPr>
          <w:rFonts w:eastAsia="Batang"/>
          <w:lang w:val="en-US"/>
        </w:rPr>
        <w:t>” (-</w:t>
      </w:r>
      <w:proofErr w:type="spellStart"/>
      <w:r w:rsidRPr="00404F32">
        <w:rPr>
          <w:rFonts w:eastAsia="Batang"/>
          <w:i/>
          <w:iCs/>
        </w:rPr>
        <w:t>kwa</w:t>
      </w:r>
      <w:proofErr w:type="spellEnd"/>
      <w:r w:rsidRPr="00404F32">
        <w:rPr>
          <w:rFonts w:eastAsia="Batang"/>
        </w:rPr>
        <w:t xml:space="preserve">). </w:t>
      </w:r>
      <w:r w:rsidRPr="00404F32">
        <w:rPr>
          <w:rFonts w:eastAsia="Batang"/>
          <w:lang w:val="en-US"/>
        </w:rPr>
        <w:t>Phonetic modifications presumably led to the emergence of this form of connective particle</w:t>
      </w:r>
      <w:r w:rsidRPr="00404F32">
        <w:rPr>
          <w:rFonts w:eastAsia="Batang"/>
        </w:rPr>
        <w:t xml:space="preserve"> in </w:t>
      </w:r>
      <w:proofErr w:type="spellStart"/>
      <w:r w:rsidRPr="00404F32">
        <w:rPr>
          <w:rFonts w:eastAsia="Batang"/>
        </w:rPr>
        <w:t>the</w:t>
      </w:r>
      <w:proofErr w:type="spellEnd"/>
      <w:r w:rsidRPr="00404F32">
        <w:rPr>
          <w:rFonts w:eastAsia="Batang"/>
        </w:rPr>
        <w:t xml:space="preserve"> </w:t>
      </w:r>
      <w:proofErr w:type="spellStart"/>
      <w:r w:rsidRPr="00404F32">
        <w:rPr>
          <w:rFonts w:eastAsia="Batang"/>
          <w:lang w:val="en-US"/>
        </w:rPr>
        <w:t>Ky</w:t>
      </w:r>
      <w:r w:rsidRPr="00404F32">
        <w:rPr>
          <w:lang w:val="en-US"/>
        </w:rPr>
        <w:t>ŏngsang</w:t>
      </w:r>
      <w:proofErr w:type="spellEnd"/>
      <w:r w:rsidRPr="00404F32">
        <w:rPr>
          <w:lang w:val="en-US"/>
        </w:rPr>
        <w:t xml:space="preserve"> province language variety</w:t>
      </w:r>
      <w:r w:rsidRPr="00404F32">
        <w:rPr>
          <w:rFonts w:eastAsia="Batang"/>
        </w:rPr>
        <w:t xml:space="preserve">. </w:t>
      </w:r>
    </w:p>
    <w:p w14:paraId="61FCDC89" w14:textId="6895D21F" w:rsidR="00674EDD" w:rsidRDefault="009141AB" w:rsidP="002F00C6">
      <w:pPr>
        <w:spacing w:line="440" w:lineRule="exact"/>
        <w:ind w:firstLine="567"/>
        <w:contextualSpacing/>
        <w:jc w:val="both"/>
        <w:rPr>
          <w:rFonts w:eastAsia="Batang"/>
          <w:lang w:val="en-US"/>
        </w:rPr>
      </w:pPr>
      <w:r w:rsidRPr="00404F32">
        <w:rPr>
          <w:rFonts w:eastAsia="Batang"/>
          <w:lang w:val="en-US"/>
        </w:rPr>
        <w:t>In the book, we mainly encounter the form</w:t>
      </w:r>
      <w:r w:rsidRPr="00404F32">
        <w:rPr>
          <w:rFonts w:eastAsia="Batang"/>
        </w:rPr>
        <w:t xml:space="preserve"> </w:t>
      </w:r>
      <w:r w:rsidRPr="00404F32">
        <w:rPr>
          <w:rFonts w:eastAsia="Batang"/>
          <w:lang w:val="en-US"/>
        </w:rPr>
        <w:t>“-</w:t>
      </w:r>
      <w:r w:rsidRPr="00404F32">
        <w:rPr>
          <w:rFonts w:eastAsia="Batang"/>
        </w:rPr>
        <w:t>캉</w:t>
      </w:r>
      <w:r w:rsidRPr="00404F32">
        <w:rPr>
          <w:rFonts w:eastAsia="Batang"/>
          <w:lang w:val="en-US"/>
        </w:rPr>
        <w:t>” (</w:t>
      </w:r>
      <w:r w:rsidRPr="00404F32">
        <w:rPr>
          <w:rFonts w:eastAsia="Batang"/>
          <w:i/>
          <w:iCs/>
          <w:lang w:val="en-US"/>
        </w:rPr>
        <w:t>-</w:t>
      </w:r>
      <w:proofErr w:type="spellStart"/>
      <w:r w:rsidRPr="00404F32">
        <w:rPr>
          <w:rFonts w:eastAsia="Batang"/>
          <w:i/>
          <w:iCs/>
          <w:lang w:val="en-US"/>
        </w:rPr>
        <w:t>k</w:t>
      </w:r>
      <w:r w:rsidR="007E3326" w:rsidRPr="007E3326">
        <w:rPr>
          <w:rFonts w:eastAsia="Batang"/>
          <w:i/>
          <w:iCs/>
          <w:lang w:val="en-US"/>
        </w:rPr>
        <w:t>’</w:t>
      </w:r>
      <w:r w:rsidRPr="00404F32">
        <w:rPr>
          <w:rFonts w:eastAsia="Batang"/>
          <w:i/>
          <w:iCs/>
          <w:lang w:val="en-US"/>
        </w:rPr>
        <w:t>ang</w:t>
      </w:r>
      <w:proofErr w:type="spellEnd"/>
      <w:r w:rsidRPr="00404F32">
        <w:rPr>
          <w:rFonts w:eastAsia="Batang"/>
          <w:lang w:val="en-US"/>
        </w:rPr>
        <w:t xml:space="preserve">), which appears in several cases in the text. This form is mainly used around the city of Daegu and </w:t>
      </w:r>
      <w:proofErr w:type="gramStart"/>
      <w:r w:rsidRPr="00404F32">
        <w:rPr>
          <w:rFonts w:eastAsia="Batang"/>
          <w:lang w:val="en-US"/>
        </w:rPr>
        <w:t>Pohang,</w:t>
      </w:r>
      <w:proofErr w:type="gramEnd"/>
      <w:r w:rsidRPr="00404F32">
        <w:rPr>
          <w:rFonts w:eastAsia="Batang"/>
          <w:lang w:val="en-US"/>
        </w:rPr>
        <w:t xml:space="preserve"> therefore it comes as no surprise that it was used in the book. An example sentence that was used in chapter 2. shows us how it is used in connection with a noun.</w:t>
      </w:r>
    </w:p>
    <w:p w14:paraId="4F6D8DF3" w14:textId="501CB73F" w:rsidR="009141AB" w:rsidRDefault="00564D5D" w:rsidP="00345DD9">
      <w:pPr>
        <w:tabs>
          <w:tab w:val="left" w:pos="284"/>
          <w:tab w:val="left" w:pos="709"/>
          <w:tab w:val="left" w:pos="1418"/>
        </w:tabs>
        <w:spacing w:line="360" w:lineRule="auto"/>
        <w:ind w:left="1418" w:hanging="1418"/>
        <w:jc w:val="both"/>
        <w:rPr>
          <w:rFonts w:eastAsia="Batang"/>
        </w:rPr>
      </w:pPr>
      <w:r>
        <w:rPr>
          <w:rFonts w:eastAsia="Batang"/>
        </w:rPr>
        <w:lastRenderedPageBreak/>
        <w:tab/>
      </w:r>
      <w:r w:rsidR="009141AB" w:rsidRPr="00404F32">
        <w:rPr>
          <w:rFonts w:eastAsia="Batang"/>
        </w:rPr>
        <w:t>(</w:t>
      </w:r>
      <w:r w:rsidR="0026312F">
        <w:rPr>
          <w:rFonts w:eastAsia="Batang"/>
        </w:rPr>
        <w:t>20</w:t>
      </w:r>
      <w:r w:rsidR="009141AB" w:rsidRPr="00404F32">
        <w:rPr>
          <w:rFonts w:eastAsia="Batang"/>
        </w:rPr>
        <w:t>)</w:t>
      </w:r>
      <w:r>
        <w:rPr>
          <w:rFonts w:eastAsia="Batang"/>
        </w:rPr>
        <w:tab/>
      </w:r>
      <w:r w:rsidR="009141AB" w:rsidRPr="00404F32">
        <w:rPr>
          <w:rFonts w:eastAsia="Batang"/>
        </w:rPr>
        <w:t>KD:</w:t>
      </w:r>
      <w:r w:rsidR="009141AB" w:rsidRPr="00404F32">
        <w:rPr>
          <w:rFonts w:eastAsia="Batang"/>
        </w:rPr>
        <w:tab/>
      </w:r>
      <w:r w:rsidR="009141AB" w:rsidRPr="00404F32">
        <w:rPr>
          <w:rStyle w:val="s1"/>
          <w:rFonts w:ascii="Times New Roman" w:eastAsia="Batang" w:hAnsi="Times New Roman"/>
          <w:sz w:val="24"/>
          <w:szCs w:val="24"/>
        </w:rPr>
        <w:t>호주미에</w:t>
      </w:r>
      <w:r w:rsidR="009141AB" w:rsidRPr="00404F32">
        <w:rPr>
          <w:rStyle w:val="s1"/>
          <w:rFonts w:ascii="Times New Roman" w:hAnsi="Times New Roman"/>
          <w:sz w:val="24"/>
          <w:szCs w:val="24"/>
        </w:rPr>
        <w:t xml:space="preserve"> </w:t>
      </w:r>
      <w:r w:rsidR="009141AB" w:rsidRPr="00404F32">
        <w:rPr>
          <w:rStyle w:val="s1"/>
          <w:rFonts w:ascii="Times New Roman" w:eastAsia="Batang" w:hAnsi="Times New Roman"/>
          <w:sz w:val="24"/>
          <w:szCs w:val="24"/>
        </w:rPr>
        <w:t>종이</w:t>
      </w:r>
      <w:r w:rsidR="009141AB" w:rsidRPr="00404F32">
        <w:rPr>
          <w:rStyle w:val="s1"/>
          <w:rFonts w:ascii="Times New Roman" w:eastAsia="Batang" w:hAnsi="Times New Roman"/>
          <w:b/>
          <w:sz w:val="24"/>
          <w:szCs w:val="24"/>
        </w:rPr>
        <w:t>캉</w:t>
      </w:r>
      <w:r w:rsidR="009141AB" w:rsidRPr="00404F32">
        <w:rPr>
          <w:rStyle w:val="s1"/>
          <w:rFonts w:ascii="Times New Roman" w:hAnsi="Times New Roman"/>
          <w:sz w:val="24"/>
          <w:szCs w:val="24"/>
        </w:rPr>
        <w:t xml:space="preserve"> </w:t>
      </w:r>
      <w:r w:rsidR="009141AB" w:rsidRPr="00404F32">
        <w:rPr>
          <w:rStyle w:val="s1"/>
          <w:rFonts w:ascii="Times New Roman" w:eastAsia="Batang" w:hAnsi="Times New Roman"/>
          <w:sz w:val="24"/>
          <w:szCs w:val="24"/>
        </w:rPr>
        <w:t>만년필</w:t>
      </w:r>
      <w:r w:rsidR="009141AB" w:rsidRPr="00404F32">
        <w:rPr>
          <w:rStyle w:val="s1"/>
          <w:rFonts w:ascii="Times New Roman" w:hAnsi="Times New Roman"/>
          <w:sz w:val="24"/>
          <w:szCs w:val="24"/>
        </w:rPr>
        <w:t xml:space="preserve"> </w:t>
      </w:r>
      <w:r w:rsidR="009141AB" w:rsidRPr="00404F32">
        <w:rPr>
          <w:rStyle w:val="s1"/>
          <w:rFonts w:ascii="Times New Roman" w:eastAsia="Batang" w:hAnsi="Times New Roman"/>
          <w:sz w:val="24"/>
          <w:szCs w:val="24"/>
        </w:rPr>
        <w:t>꺼냈다</w:t>
      </w:r>
      <w:r w:rsidR="009141AB" w:rsidRPr="00404F32">
        <w:rPr>
          <w:rStyle w:val="s1"/>
          <w:rFonts w:ascii="Times New Roman" w:hAnsi="Times New Roman"/>
          <w:sz w:val="24"/>
          <w:szCs w:val="24"/>
        </w:rPr>
        <w:t xml:space="preserve"> </w:t>
      </w:r>
      <w:r w:rsidR="009141AB" w:rsidRPr="00404F32">
        <w:rPr>
          <w:rStyle w:val="s1"/>
          <w:rFonts w:ascii="Times New Roman" w:eastAsia="Batang" w:hAnsi="Times New Roman"/>
          <w:sz w:val="24"/>
          <w:szCs w:val="24"/>
        </w:rPr>
        <w:t>아이가</w:t>
      </w:r>
      <w:r w:rsidR="009141AB" w:rsidRPr="00404F32">
        <w:rPr>
          <w:rFonts w:eastAsia="Batang"/>
        </w:rPr>
        <w:t>. (</w:t>
      </w:r>
      <w:proofErr w:type="spellStart"/>
      <w:r w:rsidR="003A26AA">
        <w:rPr>
          <w:rFonts w:eastAsia="Batang"/>
          <w:i/>
          <w:iCs/>
        </w:rPr>
        <w:t>H</w:t>
      </w:r>
      <w:r w:rsidR="009141AB" w:rsidRPr="00404F32">
        <w:rPr>
          <w:rFonts w:eastAsia="Batang"/>
          <w:i/>
          <w:iCs/>
        </w:rPr>
        <w:t>ojumie</w:t>
      </w:r>
      <w:proofErr w:type="spellEnd"/>
      <w:r w:rsidR="009141AB" w:rsidRPr="00404F32">
        <w:rPr>
          <w:rFonts w:eastAsia="Batang"/>
          <w:i/>
          <w:iCs/>
        </w:rPr>
        <w:t xml:space="preserve"> </w:t>
      </w:r>
      <w:proofErr w:type="spellStart"/>
      <w:r w:rsidR="009141AB" w:rsidRPr="00404F32">
        <w:rPr>
          <w:rFonts w:eastAsia="Batang"/>
          <w:i/>
          <w:iCs/>
        </w:rPr>
        <w:t>chongi</w:t>
      </w:r>
      <w:proofErr w:type="spellEnd"/>
      <w:r w:rsidR="009141AB" w:rsidRPr="00404F32">
        <w:rPr>
          <w:rFonts w:eastAsia="Batang"/>
          <w:i/>
          <w:iCs/>
        </w:rPr>
        <w:t>-</w:t>
      </w:r>
      <w:r w:rsidR="009141AB" w:rsidRPr="00404F32">
        <w:rPr>
          <w:rFonts w:eastAsia="Batang"/>
          <w:b/>
          <w:bCs/>
          <w:i/>
          <w:iCs/>
        </w:rPr>
        <w:t>k</w:t>
      </w:r>
      <w:r w:rsidR="007E3326" w:rsidRPr="007E3326">
        <w:rPr>
          <w:rFonts w:eastAsia="Batang"/>
          <w:b/>
          <w:bCs/>
          <w:i/>
          <w:iCs/>
          <w:lang w:val="en-US"/>
        </w:rPr>
        <w:t>’</w:t>
      </w:r>
      <w:proofErr w:type="spellStart"/>
      <w:r w:rsidR="009141AB" w:rsidRPr="00404F32">
        <w:rPr>
          <w:rFonts w:eastAsia="Batang"/>
          <w:b/>
          <w:bCs/>
          <w:i/>
          <w:iCs/>
        </w:rPr>
        <w:t>ang</w:t>
      </w:r>
      <w:proofErr w:type="spellEnd"/>
      <w:r w:rsidR="009141AB" w:rsidRPr="00404F32">
        <w:rPr>
          <w:rFonts w:eastAsia="Batang"/>
          <w:i/>
          <w:iCs/>
        </w:rPr>
        <w:t xml:space="preserve"> </w:t>
      </w:r>
      <w:proofErr w:type="spellStart"/>
      <w:r w:rsidR="009141AB" w:rsidRPr="00404F32">
        <w:rPr>
          <w:rFonts w:eastAsia="Batang"/>
          <w:i/>
          <w:iCs/>
        </w:rPr>
        <w:t>mannyŏnp</w:t>
      </w:r>
      <w:proofErr w:type="spellEnd"/>
      <w:r w:rsidR="007E3326" w:rsidRPr="007E3326">
        <w:rPr>
          <w:rFonts w:eastAsia="Batang"/>
          <w:i/>
          <w:iCs/>
          <w:lang w:val="en-US"/>
        </w:rPr>
        <w:t>’</w:t>
      </w:r>
      <w:proofErr w:type="spellStart"/>
      <w:r w:rsidR="009141AB" w:rsidRPr="00404F32">
        <w:rPr>
          <w:rFonts w:eastAsia="Batang"/>
          <w:i/>
          <w:iCs/>
        </w:rPr>
        <w:t>il</w:t>
      </w:r>
      <w:proofErr w:type="spellEnd"/>
      <w:r w:rsidR="009141AB" w:rsidRPr="00404F32">
        <w:rPr>
          <w:rFonts w:eastAsia="Batang"/>
          <w:i/>
          <w:iCs/>
        </w:rPr>
        <w:t xml:space="preserve"> </w:t>
      </w:r>
      <w:proofErr w:type="spellStart"/>
      <w:r w:rsidR="009141AB" w:rsidRPr="00404F32">
        <w:rPr>
          <w:rFonts w:eastAsia="Batang"/>
          <w:i/>
          <w:iCs/>
        </w:rPr>
        <w:t>kkŏnaetta</w:t>
      </w:r>
      <w:proofErr w:type="spellEnd"/>
      <w:r w:rsidR="009141AB" w:rsidRPr="00404F32">
        <w:rPr>
          <w:rFonts w:eastAsia="Batang"/>
          <w:i/>
          <w:iCs/>
        </w:rPr>
        <w:t xml:space="preserve"> </w:t>
      </w:r>
      <w:proofErr w:type="spellStart"/>
      <w:r w:rsidR="009141AB" w:rsidRPr="00404F32">
        <w:rPr>
          <w:rFonts w:eastAsia="Batang"/>
          <w:i/>
          <w:iCs/>
        </w:rPr>
        <w:t>aiga</w:t>
      </w:r>
      <w:proofErr w:type="spellEnd"/>
      <w:r w:rsidR="009141AB" w:rsidRPr="00404F32">
        <w:rPr>
          <w:rFonts w:eastAsia="Batang"/>
          <w:i/>
          <w:iCs/>
        </w:rPr>
        <w:t>.</w:t>
      </w:r>
      <w:r w:rsidR="009141AB" w:rsidRPr="00404F32">
        <w:rPr>
          <w:rFonts w:eastAsia="Batang"/>
        </w:rPr>
        <w:t>)</w:t>
      </w:r>
      <w:r w:rsidR="001A755E">
        <w:rPr>
          <w:rStyle w:val="Znakapoznpodarou"/>
          <w:rFonts w:eastAsia="Batang"/>
        </w:rPr>
        <w:footnoteReference w:id="26"/>
      </w:r>
    </w:p>
    <w:p w14:paraId="548986D2" w14:textId="0B64BA39" w:rsidR="00A61E47" w:rsidRPr="00674EDD" w:rsidRDefault="00A61E47" w:rsidP="00345DD9">
      <w:pPr>
        <w:tabs>
          <w:tab w:val="left" w:pos="284"/>
          <w:tab w:val="left" w:pos="709"/>
          <w:tab w:val="left" w:pos="1418"/>
        </w:tabs>
        <w:spacing w:line="360" w:lineRule="auto"/>
        <w:ind w:left="1418" w:hanging="1418"/>
        <w:jc w:val="both"/>
        <w:rPr>
          <w:rFonts w:eastAsia="Batang"/>
          <w:lang w:val="en-US"/>
        </w:rPr>
      </w:pPr>
      <w:r>
        <w:rPr>
          <w:rFonts w:eastAsia="Batang"/>
        </w:rPr>
        <w:tab/>
      </w:r>
      <w:r>
        <w:rPr>
          <w:rFonts w:eastAsia="Batang"/>
        </w:rPr>
        <w:tab/>
        <w:t>SK:</w:t>
      </w:r>
      <w:r>
        <w:rPr>
          <w:rFonts w:eastAsia="Batang"/>
        </w:rPr>
        <w:tab/>
      </w:r>
      <w:r>
        <w:rPr>
          <w:rFonts w:eastAsia="Batang" w:hint="eastAsia"/>
        </w:rPr>
        <w:t>호주미에서</w:t>
      </w:r>
      <w:r>
        <w:rPr>
          <w:rFonts w:eastAsia="Batang" w:hint="eastAsia"/>
        </w:rPr>
        <w:t xml:space="preserve"> </w:t>
      </w:r>
      <w:r>
        <w:rPr>
          <w:rFonts w:eastAsia="Batang" w:hint="eastAsia"/>
        </w:rPr>
        <w:t>종이와</w:t>
      </w:r>
      <w:r>
        <w:rPr>
          <w:rFonts w:eastAsia="Batang" w:hint="eastAsia"/>
        </w:rPr>
        <w:t xml:space="preserve"> </w:t>
      </w:r>
      <w:r>
        <w:rPr>
          <w:rFonts w:eastAsia="Batang" w:hint="eastAsia"/>
        </w:rPr>
        <w:t>만년필을</w:t>
      </w:r>
      <w:r>
        <w:rPr>
          <w:rFonts w:eastAsia="Batang" w:hint="eastAsia"/>
        </w:rPr>
        <w:t xml:space="preserve"> </w:t>
      </w:r>
      <w:r>
        <w:rPr>
          <w:rFonts w:eastAsia="Batang" w:hint="eastAsia"/>
        </w:rPr>
        <w:t>꺼냈잖아</w:t>
      </w:r>
      <w:r>
        <w:rPr>
          <w:rFonts w:eastAsia="Batang" w:hint="eastAsia"/>
        </w:rPr>
        <w:t>.</w:t>
      </w:r>
      <w:r>
        <w:rPr>
          <w:rFonts w:eastAsia="Batang"/>
        </w:rPr>
        <w:t xml:space="preserve"> </w:t>
      </w:r>
      <w:r w:rsidR="007E3326">
        <w:rPr>
          <w:rFonts w:eastAsia="Batang"/>
        </w:rPr>
        <w:t>(</w:t>
      </w:r>
      <w:proofErr w:type="spellStart"/>
      <w:r w:rsidR="007E3326" w:rsidRPr="007E3326">
        <w:rPr>
          <w:rFonts w:eastAsia="Batang"/>
          <w:i/>
          <w:iCs/>
        </w:rPr>
        <w:t>Hojumiesŏ</w:t>
      </w:r>
      <w:proofErr w:type="spellEnd"/>
      <w:r w:rsidR="007E3326" w:rsidRPr="007E3326">
        <w:rPr>
          <w:rFonts w:eastAsia="Batang"/>
          <w:i/>
          <w:iCs/>
        </w:rPr>
        <w:t xml:space="preserve"> </w:t>
      </w:r>
      <w:proofErr w:type="spellStart"/>
      <w:r w:rsidR="007E3326" w:rsidRPr="007E3326">
        <w:rPr>
          <w:rFonts w:eastAsia="Batang"/>
          <w:i/>
          <w:iCs/>
        </w:rPr>
        <w:t>chongiwa</w:t>
      </w:r>
      <w:proofErr w:type="spellEnd"/>
      <w:r w:rsidR="007E3326" w:rsidRPr="007E3326">
        <w:rPr>
          <w:rFonts w:eastAsia="Batang"/>
          <w:i/>
          <w:iCs/>
        </w:rPr>
        <w:t xml:space="preserve"> </w:t>
      </w:r>
      <w:proofErr w:type="spellStart"/>
      <w:r w:rsidR="007E3326" w:rsidRPr="007E3326">
        <w:rPr>
          <w:rFonts w:eastAsia="Batang"/>
          <w:i/>
          <w:iCs/>
        </w:rPr>
        <w:t>mannyŏnp</w:t>
      </w:r>
      <w:proofErr w:type="spellEnd"/>
      <w:r w:rsidR="007E3326" w:rsidRPr="007E3326">
        <w:rPr>
          <w:rFonts w:eastAsia="Batang"/>
          <w:i/>
          <w:iCs/>
          <w:lang w:val="en-US"/>
        </w:rPr>
        <w:t>’</w:t>
      </w:r>
      <w:proofErr w:type="spellStart"/>
      <w:r w:rsidR="007E3326" w:rsidRPr="007E3326">
        <w:rPr>
          <w:rFonts w:eastAsia="Batang"/>
          <w:i/>
          <w:iCs/>
        </w:rPr>
        <w:t>irŭl</w:t>
      </w:r>
      <w:proofErr w:type="spellEnd"/>
      <w:r w:rsidR="007E3326" w:rsidRPr="007E3326">
        <w:rPr>
          <w:rFonts w:eastAsia="Batang"/>
          <w:i/>
          <w:iCs/>
        </w:rPr>
        <w:t xml:space="preserve"> </w:t>
      </w:r>
      <w:proofErr w:type="spellStart"/>
      <w:r w:rsidR="007E3326" w:rsidRPr="007E3326">
        <w:rPr>
          <w:rFonts w:eastAsia="Batang"/>
          <w:i/>
          <w:iCs/>
        </w:rPr>
        <w:t>kkŏnaetchana</w:t>
      </w:r>
      <w:proofErr w:type="spellEnd"/>
      <w:r w:rsidR="007E3326">
        <w:rPr>
          <w:rFonts w:eastAsia="Batang"/>
          <w:i/>
          <w:iCs/>
        </w:rPr>
        <w:t>.</w:t>
      </w:r>
      <w:r w:rsidR="007E3326">
        <w:rPr>
          <w:rFonts w:eastAsia="Batang"/>
        </w:rPr>
        <w:t>)</w:t>
      </w:r>
    </w:p>
    <w:p w14:paraId="38EB76D3" w14:textId="0774C22E" w:rsidR="009141AB" w:rsidRPr="00404F32" w:rsidRDefault="009141AB" w:rsidP="00345DD9">
      <w:pPr>
        <w:tabs>
          <w:tab w:val="left" w:pos="284"/>
          <w:tab w:val="left" w:pos="426"/>
          <w:tab w:val="left" w:pos="709"/>
          <w:tab w:val="left" w:pos="993"/>
        </w:tabs>
        <w:spacing w:line="360" w:lineRule="auto"/>
        <w:jc w:val="both"/>
        <w:rPr>
          <w:rFonts w:eastAsia="Batang"/>
          <w:lang w:val="en-US"/>
        </w:rPr>
      </w:pPr>
      <w:r w:rsidRPr="00404F32">
        <w:rPr>
          <w:rFonts w:eastAsia="Batang"/>
        </w:rPr>
        <w:tab/>
      </w:r>
      <w:r w:rsidR="00564D5D">
        <w:rPr>
          <w:rFonts w:eastAsia="Batang"/>
        </w:rPr>
        <w:tab/>
      </w:r>
      <w:r w:rsidR="00564D5D">
        <w:rPr>
          <w:rFonts w:eastAsia="Batang"/>
        </w:rPr>
        <w:tab/>
      </w:r>
      <w:r w:rsidRPr="00404F32">
        <w:rPr>
          <w:rFonts w:eastAsia="Batang"/>
        </w:rPr>
        <w:t>EN:</w:t>
      </w:r>
      <w:r w:rsidRPr="00404F32">
        <w:rPr>
          <w:rFonts w:eastAsia="Batang"/>
        </w:rPr>
        <w:tab/>
      </w:r>
      <w:r w:rsidRPr="00404F32">
        <w:rPr>
          <w:rFonts w:eastAsia="Batang"/>
          <w:lang w:val="en-US"/>
        </w:rPr>
        <w:t xml:space="preserve">He took out a paper and a fountain pen from his pocket. </w:t>
      </w:r>
    </w:p>
    <w:p w14:paraId="3C3A446F" w14:textId="77777777" w:rsidR="009141AB" w:rsidRPr="00404F32" w:rsidRDefault="009141AB" w:rsidP="009F2A6E">
      <w:pPr>
        <w:tabs>
          <w:tab w:val="left" w:pos="426"/>
          <w:tab w:val="left" w:pos="993"/>
        </w:tabs>
        <w:spacing w:line="440" w:lineRule="exact"/>
        <w:ind w:firstLine="567"/>
        <w:contextualSpacing/>
        <w:jc w:val="both"/>
        <w:rPr>
          <w:rFonts w:eastAsia="Batang"/>
        </w:rPr>
      </w:pPr>
      <w:r w:rsidRPr="00404F32">
        <w:rPr>
          <w:rFonts w:eastAsia="Batang"/>
          <w:lang w:val="en-US"/>
        </w:rPr>
        <w:t>In the original version that is written in modern standard language variety, the particle used is its real counterpart “-</w:t>
      </w:r>
      <w:r w:rsidRPr="00404F32">
        <w:rPr>
          <w:rFonts w:eastAsia="Batang"/>
          <w:lang w:val="en-US"/>
        </w:rPr>
        <w:t>과</w:t>
      </w:r>
      <w:r w:rsidRPr="00404F32">
        <w:rPr>
          <w:rFonts w:eastAsia="Batang"/>
          <w:lang w:val="en-US"/>
        </w:rPr>
        <w:t>” (-</w:t>
      </w:r>
      <w:proofErr w:type="spellStart"/>
      <w:r w:rsidRPr="00404F32">
        <w:rPr>
          <w:rFonts w:eastAsia="Batang"/>
          <w:i/>
          <w:iCs/>
        </w:rPr>
        <w:t>kwa</w:t>
      </w:r>
      <w:proofErr w:type="spellEnd"/>
      <w:r w:rsidRPr="00404F32">
        <w:rPr>
          <w:rFonts w:eastAsia="Batang"/>
        </w:rPr>
        <w:t xml:space="preserve">), so </w:t>
      </w:r>
      <w:r w:rsidRPr="00404F32">
        <w:rPr>
          <w:rFonts w:eastAsia="Batang"/>
          <w:lang w:val="en-US"/>
        </w:rPr>
        <w:t xml:space="preserve">we can judge from that that authors of this book used this dialectal particle to express the same grammatical relations. </w:t>
      </w:r>
      <w:r w:rsidRPr="00404F32">
        <w:rPr>
          <w:rFonts w:eastAsia="Batang"/>
        </w:rPr>
        <w:t xml:space="preserve"> </w:t>
      </w:r>
    </w:p>
    <w:p w14:paraId="2260309D" w14:textId="77777777" w:rsidR="009141AB" w:rsidRPr="00404F32" w:rsidRDefault="009141AB" w:rsidP="009F2A6E">
      <w:pPr>
        <w:tabs>
          <w:tab w:val="left" w:pos="426"/>
          <w:tab w:val="left" w:pos="993"/>
        </w:tabs>
        <w:spacing w:line="440" w:lineRule="exact"/>
        <w:ind w:firstLine="567"/>
        <w:contextualSpacing/>
        <w:jc w:val="both"/>
        <w:rPr>
          <w:rFonts w:eastAsia="Batang"/>
          <w:lang w:val="en-US"/>
        </w:rPr>
      </w:pPr>
      <w:r w:rsidRPr="00404F32">
        <w:rPr>
          <w:rFonts w:eastAsia="Batang"/>
          <w:lang w:val="en-US"/>
        </w:rPr>
        <w:t>Nevertheless, if we wanted to locate the second comitative particle “-</w:t>
      </w:r>
      <w:r w:rsidRPr="00404F32">
        <w:rPr>
          <w:rFonts w:eastAsia="Batang"/>
          <w:lang w:val="en-US"/>
        </w:rPr>
        <w:t>하고</w:t>
      </w:r>
      <w:r w:rsidRPr="00404F32">
        <w:rPr>
          <w:rFonts w:eastAsia="Batang"/>
          <w:lang w:val="en-US"/>
        </w:rPr>
        <w:t>” (-</w:t>
      </w:r>
      <w:proofErr w:type="spellStart"/>
      <w:r w:rsidRPr="00404F32">
        <w:rPr>
          <w:rFonts w:eastAsia="Batang"/>
          <w:i/>
          <w:iCs/>
          <w:lang w:val="en-US"/>
        </w:rPr>
        <w:t>hago</w:t>
      </w:r>
      <w:proofErr w:type="spellEnd"/>
      <w:r w:rsidRPr="00404F32">
        <w:rPr>
          <w:rFonts w:eastAsia="Batang"/>
          <w:lang w:val="en-US"/>
        </w:rPr>
        <w:t>) in the book, we would not find not even one, since the book Little Prince does not contain this particle at all. In my opinion, the authors mainly used the particle “-</w:t>
      </w:r>
      <w:r w:rsidRPr="00404F32">
        <w:rPr>
          <w:rFonts w:eastAsia="Batang"/>
        </w:rPr>
        <w:t>캉</w:t>
      </w:r>
      <w:r w:rsidRPr="00404F32">
        <w:rPr>
          <w:rFonts w:eastAsia="Batang"/>
          <w:lang w:val="en-US"/>
        </w:rPr>
        <w:t>” (</w:t>
      </w:r>
      <w:r w:rsidRPr="00404F32">
        <w:rPr>
          <w:rFonts w:eastAsia="Batang"/>
          <w:i/>
          <w:iCs/>
          <w:lang w:val="en-US"/>
        </w:rPr>
        <w:t>-</w:t>
      </w:r>
      <w:proofErr w:type="spellStart"/>
      <w:r w:rsidRPr="00404F32">
        <w:rPr>
          <w:rFonts w:eastAsia="Batang"/>
          <w:i/>
          <w:iCs/>
          <w:lang w:val="en-US"/>
        </w:rPr>
        <w:t>k'ang</w:t>
      </w:r>
      <w:proofErr w:type="spellEnd"/>
      <w:r w:rsidRPr="00404F32">
        <w:rPr>
          <w:rFonts w:eastAsia="Batang"/>
          <w:lang w:val="en-US"/>
        </w:rPr>
        <w:t>) instead of  “-</w:t>
      </w:r>
      <w:r w:rsidRPr="00404F32">
        <w:rPr>
          <w:rFonts w:eastAsia="Batang"/>
          <w:lang w:val="en-US"/>
        </w:rPr>
        <w:t>하고</w:t>
      </w:r>
      <w:r w:rsidRPr="00404F32">
        <w:rPr>
          <w:rFonts w:eastAsia="Batang"/>
          <w:lang w:val="en-US"/>
        </w:rPr>
        <w:t>” (-</w:t>
      </w:r>
      <w:proofErr w:type="spellStart"/>
      <w:r w:rsidRPr="00404F32">
        <w:rPr>
          <w:rFonts w:eastAsia="Batang"/>
          <w:i/>
          <w:iCs/>
          <w:lang w:val="en-US"/>
        </w:rPr>
        <w:t>hago</w:t>
      </w:r>
      <w:proofErr w:type="spellEnd"/>
      <w:r w:rsidRPr="00404F32">
        <w:rPr>
          <w:rFonts w:eastAsia="Batang"/>
          <w:lang w:val="en-US"/>
        </w:rPr>
        <w:t xml:space="preserve">), because it is the most used connective particle in the area around Pohang and Daegu city. </w:t>
      </w:r>
    </w:p>
    <w:p w14:paraId="5F35CC27" w14:textId="77777777" w:rsidR="009141AB" w:rsidRPr="00404F32" w:rsidRDefault="009141AB" w:rsidP="0038101C">
      <w:pPr>
        <w:tabs>
          <w:tab w:val="left" w:pos="426"/>
          <w:tab w:val="left" w:pos="993"/>
        </w:tabs>
        <w:spacing w:line="360" w:lineRule="auto"/>
        <w:jc w:val="both"/>
        <w:rPr>
          <w:rFonts w:eastAsia="Batang"/>
        </w:rPr>
      </w:pPr>
    </w:p>
    <w:p w14:paraId="2DE5DB32" w14:textId="0D88C088" w:rsidR="009141AB" w:rsidRPr="00B93F0B" w:rsidRDefault="00F24D1C" w:rsidP="00647C93">
      <w:pPr>
        <w:pStyle w:val="Nadpis3"/>
        <w:rPr>
          <w:rFonts w:cs="Times New Roman"/>
          <w:szCs w:val="24"/>
        </w:rPr>
      </w:pPr>
      <w:bookmarkStart w:id="72" w:name="_Toc170372769"/>
      <w:r w:rsidRPr="00404F32">
        <w:rPr>
          <w:rFonts w:cs="Times New Roman"/>
          <w:szCs w:val="24"/>
          <w:lang w:val="en-US"/>
        </w:rPr>
        <w:t xml:space="preserve">6.1.7 </w:t>
      </w:r>
      <w:r w:rsidR="009141AB" w:rsidRPr="00404F32">
        <w:rPr>
          <w:rFonts w:cs="Times New Roman"/>
          <w:szCs w:val="24"/>
          <w:lang w:val="en-US"/>
        </w:rPr>
        <w:t>Vocative case</w:t>
      </w:r>
      <w:bookmarkEnd w:id="72"/>
      <w:r w:rsidR="009141AB" w:rsidRPr="00404F32">
        <w:rPr>
          <w:rFonts w:cs="Times New Roman"/>
          <w:szCs w:val="24"/>
          <w:lang w:val="en-US"/>
        </w:rPr>
        <w:t xml:space="preserve"> </w:t>
      </w:r>
    </w:p>
    <w:p w14:paraId="6616DDA3" w14:textId="77777777" w:rsidR="009141AB" w:rsidRPr="00404F32" w:rsidRDefault="009141AB" w:rsidP="009F2A6E">
      <w:pPr>
        <w:spacing w:line="440" w:lineRule="exact"/>
        <w:jc w:val="both"/>
        <w:rPr>
          <w:rFonts w:eastAsia="Batang"/>
          <w:lang w:val="en-US"/>
        </w:rPr>
      </w:pPr>
      <w:r w:rsidRPr="00404F32">
        <w:rPr>
          <w:rFonts w:eastAsia="Batang"/>
          <w:lang w:val="en-US"/>
        </w:rPr>
        <w:t>This grammatical case (</w:t>
      </w:r>
      <w:r w:rsidRPr="00404F32">
        <w:rPr>
          <w:rFonts w:eastAsia="Batang"/>
          <w:lang w:val="en-US"/>
        </w:rPr>
        <w:t>호격</w:t>
      </w:r>
      <w:r w:rsidRPr="00404F32">
        <w:rPr>
          <w:rFonts w:eastAsia="Batang"/>
          <w:lang w:val="en-US"/>
        </w:rPr>
        <w:t xml:space="preserve">, </w:t>
      </w:r>
      <w:proofErr w:type="spellStart"/>
      <w:r w:rsidRPr="00404F32">
        <w:rPr>
          <w:rFonts w:eastAsia="Batang"/>
          <w:i/>
          <w:iCs/>
          <w:lang w:val="en-US"/>
        </w:rPr>
        <w:t>hogyŏk</w:t>
      </w:r>
      <w:proofErr w:type="spellEnd"/>
      <w:r w:rsidRPr="00404F32">
        <w:rPr>
          <w:rFonts w:eastAsia="Batang"/>
          <w:lang w:val="en-US"/>
        </w:rPr>
        <w:t xml:space="preserve">) is used to address people and in modern standard Korean there two pairs of vocative particles that are used in informal and formal speech. However, this grammatical case is not used that much in a speech, but when used, it can be primarily found in the informal speech to address for example children by their parents. Nevertheless, it is often omitted during conversations. In the chart below, you can see the vocative particles in modern standard language variety, which can be also divided if they are used after a vowel or a consonant. </w:t>
      </w:r>
    </w:p>
    <w:tbl>
      <w:tblPr>
        <w:tblStyle w:val="Prosttabulka3"/>
        <w:tblW w:w="0" w:type="auto"/>
        <w:tblLook w:val="04A0" w:firstRow="1" w:lastRow="0" w:firstColumn="1" w:lastColumn="0" w:noHBand="0" w:noVBand="1"/>
      </w:tblPr>
      <w:tblGrid>
        <w:gridCol w:w="2826"/>
        <w:gridCol w:w="2843"/>
        <w:gridCol w:w="2834"/>
      </w:tblGrid>
      <w:tr w:rsidR="009141AB" w:rsidRPr="00404F32" w14:paraId="6C0F2476" w14:textId="77777777" w:rsidTr="00310F9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14:paraId="16419334" w14:textId="77777777" w:rsidR="009141AB" w:rsidRPr="00404F32" w:rsidRDefault="009141AB" w:rsidP="00787A2A">
            <w:pPr>
              <w:spacing w:before="60" w:after="60"/>
              <w:jc w:val="both"/>
              <w:rPr>
                <w:rFonts w:eastAsia="Batang"/>
                <w:lang w:val="en-US"/>
              </w:rPr>
            </w:pPr>
          </w:p>
        </w:tc>
        <w:tc>
          <w:tcPr>
            <w:tcW w:w="3021" w:type="dxa"/>
          </w:tcPr>
          <w:p w14:paraId="6CB8F553" w14:textId="77777777" w:rsidR="009141AB" w:rsidRPr="00404F32" w:rsidRDefault="009141AB" w:rsidP="00787A2A">
            <w:pPr>
              <w:spacing w:before="60" w:after="60"/>
              <w:jc w:val="center"/>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vowel</w:t>
            </w:r>
          </w:p>
        </w:tc>
        <w:tc>
          <w:tcPr>
            <w:tcW w:w="3021" w:type="dxa"/>
          </w:tcPr>
          <w:p w14:paraId="0EA85D47" w14:textId="77777777" w:rsidR="009141AB" w:rsidRPr="00404F32" w:rsidRDefault="009141AB" w:rsidP="00787A2A">
            <w:pPr>
              <w:spacing w:before="60" w:after="60"/>
              <w:jc w:val="center"/>
              <w:cnfStyle w:val="100000000000" w:firstRow="1" w:lastRow="0" w:firstColumn="0" w:lastColumn="0" w:oddVBand="0" w:evenVBand="0" w:oddHBand="0" w:evenHBand="0" w:firstRowFirstColumn="0" w:firstRowLastColumn="0" w:lastRowFirstColumn="0" w:lastRowLastColumn="0"/>
              <w:rPr>
                <w:rFonts w:eastAsia="Batang"/>
                <w:caps w:val="0"/>
                <w:lang w:val="en-US"/>
              </w:rPr>
            </w:pPr>
            <w:r w:rsidRPr="00404F32">
              <w:rPr>
                <w:rFonts w:eastAsia="Batang"/>
                <w:caps w:val="0"/>
                <w:lang w:val="en-US"/>
              </w:rPr>
              <w:t>consonant</w:t>
            </w:r>
          </w:p>
        </w:tc>
      </w:tr>
      <w:tr w:rsidR="009141AB" w:rsidRPr="00404F32" w14:paraId="61855A79" w14:textId="77777777" w:rsidTr="00310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14:paraId="1BF6C180" w14:textId="77777777" w:rsidR="009141AB" w:rsidRPr="00404F32" w:rsidRDefault="009141AB" w:rsidP="00787A2A">
            <w:pPr>
              <w:spacing w:before="60" w:after="60"/>
              <w:jc w:val="both"/>
              <w:rPr>
                <w:rFonts w:eastAsia="Batang"/>
                <w:caps w:val="0"/>
                <w:lang w:val="en-US"/>
              </w:rPr>
            </w:pPr>
            <w:r w:rsidRPr="00404F32">
              <w:rPr>
                <w:rFonts w:eastAsia="Batang"/>
                <w:caps w:val="0"/>
                <w:lang w:val="en-US"/>
              </w:rPr>
              <w:t xml:space="preserve">informal </w:t>
            </w:r>
          </w:p>
        </w:tc>
        <w:tc>
          <w:tcPr>
            <w:tcW w:w="3021" w:type="dxa"/>
          </w:tcPr>
          <w:p w14:paraId="6469FE13" w14:textId="77777777" w:rsidR="009141AB" w:rsidRPr="00404F32" w:rsidRDefault="009141AB" w:rsidP="00787A2A">
            <w:pPr>
              <w:spacing w:before="60" w:after="60"/>
              <w:jc w:val="center"/>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아</w:t>
            </w:r>
            <w:r w:rsidRPr="00404F32">
              <w:rPr>
                <w:rFonts w:eastAsia="Batang"/>
                <w:lang w:val="en-US"/>
              </w:rPr>
              <w:t xml:space="preserve"> </w:t>
            </w:r>
            <w:r w:rsidRPr="00404F32">
              <w:rPr>
                <w:rFonts w:eastAsia="Batang"/>
                <w:i/>
                <w:iCs/>
                <w:lang w:val="en-US"/>
              </w:rPr>
              <w:t>-a</w:t>
            </w:r>
          </w:p>
        </w:tc>
        <w:tc>
          <w:tcPr>
            <w:tcW w:w="3021" w:type="dxa"/>
          </w:tcPr>
          <w:p w14:paraId="5145100B" w14:textId="77777777" w:rsidR="009141AB" w:rsidRPr="00404F32" w:rsidRDefault="009141AB" w:rsidP="00787A2A">
            <w:pPr>
              <w:spacing w:before="60" w:after="60"/>
              <w:jc w:val="center"/>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야</w:t>
            </w:r>
            <w:r w:rsidRPr="00404F32">
              <w:rPr>
                <w:rFonts w:eastAsia="Batang"/>
                <w:lang w:val="en-US"/>
              </w:rPr>
              <w:t xml:space="preserve"> </w:t>
            </w:r>
            <w:r w:rsidRPr="00404F32">
              <w:rPr>
                <w:rFonts w:eastAsia="Batang"/>
                <w:i/>
                <w:iCs/>
                <w:lang w:val="en-US"/>
              </w:rPr>
              <w:t>-</w:t>
            </w:r>
            <w:proofErr w:type="spellStart"/>
            <w:r w:rsidRPr="00404F32">
              <w:rPr>
                <w:rFonts w:eastAsia="Batang"/>
                <w:i/>
                <w:iCs/>
                <w:lang w:val="en-US"/>
              </w:rPr>
              <w:t>ya</w:t>
            </w:r>
            <w:proofErr w:type="spellEnd"/>
          </w:p>
        </w:tc>
      </w:tr>
      <w:tr w:rsidR="009141AB" w:rsidRPr="00404F32" w14:paraId="04410CCF" w14:textId="77777777" w:rsidTr="00310F9F">
        <w:tc>
          <w:tcPr>
            <w:cnfStyle w:val="001000000000" w:firstRow="0" w:lastRow="0" w:firstColumn="1" w:lastColumn="0" w:oddVBand="0" w:evenVBand="0" w:oddHBand="0" w:evenHBand="0" w:firstRowFirstColumn="0" w:firstRowLastColumn="0" w:lastRowFirstColumn="0" w:lastRowLastColumn="0"/>
            <w:tcW w:w="3020" w:type="dxa"/>
          </w:tcPr>
          <w:p w14:paraId="53ECC40D" w14:textId="77777777" w:rsidR="009141AB" w:rsidRPr="00404F32" w:rsidRDefault="009141AB" w:rsidP="00787A2A">
            <w:pPr>
              <w:spacing w:before="60" w:after="60"/>
              <w:jc w:val="both"/>
              <w:rPr>
                <w:rFonts w:eastAsia="Batang"/>
                <w:caps w:val="0"/>
                <w:lang w:val="en-US"/>
              </w:rPr>
            </w:pPr>
            <w:r w:rsidRPr="00404F32">
              <w:rPr>
                <w:rFonts w:eastAsia="Batang"/>
                <w:caps w:val="0"/>
                <w:lang w:val="en-US"/>
              </w:rPr>
              <w:t xml:space="preserve">formal </w:t>
            </w:r>
          </w:p>
        </w:tc>
        <w:tc>
          <w:tcPr>
            <w:tcW w:w="3021" w:type="dxa"/>
          </w:tcPr>
          <w:p w14:paraId="3D29F65F" w14:textId="77777777" w:rsidR="009141AB" w:rsidRPr="00404F32" w:rsidRDefault="009141AB" w:rsidP="00787A2A">
            <w:pPr>
              <w:spacing w:before="60" w:after="60"/>
              <w:jc w:val="center"/>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이어</w:t>
            </w:r>
            <w:r w:rsidRPr="00404F32">
              <w:rPr>
                <w:rFonts w:eastAsia="Batang"/>
                <w:lang w:val="en-US"/>
              </w:rPr>
              <w:t xml:space="preserve"> </w:t>
            </w:r>
            <w:r w:rsidRPr="00404F32">
              <w:rPr>
                <w:rFonts w:eastAsia="Batang"/>
                <w:i/>
                <w:iCs/>
                <w:lang w:val="en-US"/>
              </w:rPr>
              <w:t>-</w:t>
            </w:r>
            <w:proofErr w:type="spellStart"/>
            <w:r w:rsidRPr="00404F32">
              <w:rPr>
                <w:rFonts w:eastAsia="Batang"/>
                <w:i/>
                <w:iCs/>
                <w:lang w:val="en-US"/>
              </w:rPr>
              <w:t>iŏ</w:t>
            </w:r>
            <w:proofErr w:type="spellEnd"/>
          </w:p>
        </w:tc>
        <w:tc>
          <w:tcPr>
            <w:tcW w:w="3021" w:type="dxa"/>
          </w:tcPr>
          <w:p w14:paraId="0DDD7793" w14:textId="77777777" w:rsidR="009141AB" w:rsidRPr="00404F32" w:rsidRDefault="009141AB" w:rsidP="00787A2A">
            <w:pPr>
              <w:spacing w:before="60" w:after="60"/>
              <w:jc w:val="center"/>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여</w:t>
            </w:r>
            <w:r w:rsidRPr="00404F32">
              <w:rPr>
                <w:rFonts w:eastAsia="Batang"/>
                <w:lang w:val="en-US"/>
              </w:rPr>
              <w:t xml:space="preserve"> </w:t>
            </w:r>
            <w:r w:rsidRPr="00404F32">
              <w:rPr>
                <w:rFonts w:eastAsia="Batang"/>
                <w:i/>
                <w:iCs/>
                <w:lang w:val="en-US"/>
              </w:rPr>
              <w:t>-</w:t>
            </w:r>
            <w:proofErr w:type="spellStart"/>
            <w:r w:rsidRPr="00404F32">
              <w:rPr>
                <w:rFonts w:eastAsia="Batang"/>
                <w:i/>
                <w:iCs/>
                <w:lang w:val="en-US"/>
              </w:rPr>
              <w:t>yŏ</w:t>
            </w:r>
            <w:proofErr w:type="spellEnd"/>
          </w:p>
        </w:tc>
      </w:tr>
    </w:tbl>
    <w:p w14:paraId="4E9522D6" w14:textId="153C6682" w:rsidR="009141AB" w:rsidRPr="009F2A6E" w:rsidRDefault="009F2A6E" w:rsidP="009F2A6E">
      <w:pPr>
        <w:pStyle w:val="Titulek"/>
        <w:jc w:val="center"/>
        <w:rPr>
          <w:rFonts w:eastAsia="Batang"/>
          <w:color w:val="000000" w:themeColor="text1"/>
          <w:sz w:val="24"/>
          <w:szCs w:val="28"/>
          <w:lang w:val="en-US"/>
        </w:rPr>
      </w:pPr>
      <w:bookmarkStart w:id="73" w:name="_Toc170373557"/>
      <w:proofErr w:type="spellStart"/>
      <w:r w:rsidRPr="009F2A6E">
        <w:rPr>
          <w:color w:val="000000" w:themeColor="text1"/>
          <w:sz w:val="24"/>
        </w:rPr>
        <w:t>Figure</w:t>
      </w:r>
      <w:proofErr w:type="spellEnd"/>
      <w:r w:rsidRPr="009F2A6E">
        <w:rPr>
          <w:color w:val="000000" w:themeColor="text1"/>
          <w:sz w:val="24"/>
        </w:rPr>
        <w:t xml:space="preserve"> </w:t>
      </w:r>
      <w:r w:rsidRPr="009F2A6E">
        <w:rPr>
          <w:color w:val="000000" w:themeColor="text1"/>
          <w:sz w:val="24"/>
        </w:rPr>
        <w:fldChar w:fldCharType="begin"/>
      </w:r>
      <w:r w:rsidRPr="009F2A6E">
        <w:rPr>
          <w:color w:val="000000" w:themeColor="text1"/>
          <w:sz w:val="24"/>
        </w:rPr>
        <w:instrText xml:space="preserve"> SEQ Figure \* ARABIC </w:instrText>
      </w:r>
      <w:r w:rsidRPr="009F2A6E">
        <w:rPr>
          <w:color w:val="000000" w:themeColor="text1"/>
          <w:sz w:val="24"/>
        </w:rPr>
        <w:fldChar w:fldCharType="separate"/>
      </w:r>
      <w:r>
        <w:rPr>
          <w:noProof/>
          <w:color w:val="000000" w:themeColor="text1"/>
          <w:sz w:val="24"/>
        </w:rPr>
        <w:t>24</w:t>
      </w:r>
      <w:r w:rsidRPr="009F2A6E">
        <w:rPr>
          <w:color w:val="000000" w:themeColor="text1"/>
          <w:sz w:val="24"/>
        </w:rPr>
        <w:fldChar w:fldCharType="end"/>
      </w:r>
      <w:r w:rsidRPr="009F2A6E">
        <w:rPr>
          <w:color w:val="000000" w:themeColor="text1"/>
          <w:sz w:val="24"/>
        </w:rPr>
        <w:t xml:space="preserve">: Standard </w:t>
      </w:r>
      <w:proofErr w:type="spellStart"/>
      <w:r w:rsidRPr="009F2A6E">
        <w:rPr>
          <w:color w:val="000000" w:themeColor="text1"/>
          <w:sz w:val="24"/>
        </w:rPr>
        <w:t>Korean</w:t>
      </w:r>
      <w:proofErr w:type="spellEnd"/>
      <w:r w:rsidRPr="009F2A6E">
        <w:rPr>
          <w:color w:val="000000" w:themeColor="text1"/>
          <w:sz w:val="24"/>
        </w:rPr>
        <w:t xml:space="preserve"> </w:t>
      </w:r>
      <w:proofErr w:type="spellStart"/>
      <w:r w:rsidRPr="009F2A6E">
        <w:rPr>
          <w:color w:val="000000" w:themeColor="text1"/>
          <w:sz w:val="24"/>
        </w:rPr>
        <w:t>vocative</w:t>
      </w:r>
      <w:proofErr w:type="spellEnd"/>
      <w:r w:rsidRPr="009F2A6E">
        <w:rPr>
          <w:color w:val="000000" w:themeColor="text1"/>
          <w:sz w:val="24"/>
        </w:rPr>
        <w:t xml:space="preserve"> </w:t>
      </w:r>
      <w:proofErr w:type="spellStart"/>
      <w:r w:rsidRPr="009F2A6E">
        <w:rPr>
          <w:color w:val="000000" w:themeColor="text1"/>
          <w:sz w:val="24"/>
        </w:rPr>
        <w:t>particles</w:t>
      </w:r>
      <w:bookmarkEnd w:id="73"/>
      <w:proofErr w:type="spellEnd"/>
    </w:p>
    <w:p w14:paraId="16BEDB6D" w14:textId="77777777" w:rsidR="002F00C6" w:rsidRDefault="002F00C6" w:rsidP="007E3326">
      <w:pPr>
        <w:spacing w:line="360" w:lineRule="auto"/>
        <w:ind w:firstLine="567"/>
        <w:jc w:val="both"/>
        <w:rPr>
          <w:rFonts w:eastAsia="Batang"/>
          <w:lang w:val="en-US"/>
        </w:rPr>
      </w:pPr>
    </w:p>
    <w:p w14:paraId="7B2050DA" w14:textId="77777777" w:rsidR="002F00C6" w:rsidRDefault="002F00C6" w:rsidP="00FB488B">
      <w:pPr>
        <w:spacing w:line="360" w:lineRule="auto"/>
        <w:jc w:val="both"/>
        <w:rPr>
          <w:rFonts w:eastAsia="Batang"/>
          <w:lang w:val="en-US"/>
        </w:rPr>
      </w:pPr>
    </w:p>
    <w:p w14:paraId="1E01A8C7" w14:textId="77777777" w:rsidR="009F2A6E" w:rsidRDefault="009F2A6E" w:rsidP="002F00C6">
      <w:pPr>
        <w:spacing w:line="440" w:lineRule="exact"/>
        <w:ind w:firstLine="567"/>
        <w:contextualSpacing/>
        <w:jc w:val="both"/>
        <w:rPr>
          <w:rFonts w:eastAsia="Batang"/>
          <w:lang w:val="en-US"/>
        </w:rPr>
      </w:pPr>
    </w:p>
    <w:p w14:paraId="6987520C" w14:textId="77777777" w:rsidR="009F2A6E" w:rsidRDefault="009F2A6E" w:rsidP="002F00C6">
      <w:pPr>
        <w:spacing w:line="440" w:lineRule="exact"/>
        <w:ind w:firstLine="567"/>
        <w:contextualSpacing/>
        <w:jc w:val="both"/>
        <w:rPr>
          <w:rFonts w:eastAsia="Batang"/>
          <w:lang w:val="en-US"/>
        </w:rPr>
      </w:pPr>
    </w:p>
    <w:p w14:paraId="1E9232EB" w14:textId="40B48CB8" w:rsidR="007B098F" w:rsidRDefault="009141AB" w:rsidP="002F00C6">
      <w:pPr>
        <w:spacing w:line="440" w:lineRule="exact"/>
        <w:ind w:firstLine="567"/>
        <w:contextualSpacing/>
        <w:jc w:val="both"/>
        <w:rPr>
          <w:rFonts w:eastAsia="Batang"/>
          <w:lang w:val="en-US"/>
        </w:rPr>
      </w:pPr>
      <w:r w:rsidRPr="00404F32">
        <w:rPr>
          <w:rFonts w:eastAsia="Batang"/>
          <w:lang w:val="en-US"/>
        </w:rPr>
        <w:lastRenderedPageBreak/>
        <w:t xml:space="preserve">The </w:t>
      </w:r>
      <w:proofErr w:type="spellStart"/>
      <w:r w:rsidRPr="00404F32">
        <w:rPr>
          <w:rFonts w:eastAsia="Batang"/>
          <w:lang w:val="en-US"/>
        </w:rPr>
        <w:t>Ky</w:t>
      </w:r>
      <w:r w:rsidRPr="00404F32">
        <w:rPr>
          <w:lang w:val="en-US"/>
        </w:rPr>
        <w:t>ŏngsang</w:t>
      </w:r>
      <w:proofErr w:type="spellEnd"/>
      <w:r w:rsidRPr="00404F32">
        <w:rPr>
          <w:lang w:val="en-US"/>
        </w:rPr>
        <w:t xml:space="preserve"> dialect, </w:t>
      </w:r>
      <w:r w:rsidRPr="00404F32">
        <w:rPr>
          <w:rFonts w:eastAsia="Batang"/>
          <w:lang w:val="en-US"/>
        </w:rPr>
        <w:t xml:space="preserve">the usage of this particles is also limited, </w:t>
      </w:r>
      <w:proofErr w:type="spellStart"/>
      <w:r w:rsidRPr="00404F32">
        <w:rPr>
          <w:rFonts w:eastAsia="Batang"/>
        </w:rPr>
        <w:t>since</w:t>
      </w:r>
      <w:proofErr w:type="spellEnd"/>
      <w:r w:rsidRPr="00404F32">
        <w:rPr>
          <w:rFonts w:eastAsia="Batang"/>
          <w:lang w:val="en-US"/>
        </w:rPr>
        <w:t xml:space="preserve"> it is not used that much these days and furthermore, younger people tend to use more of the standard forms of this case in the everyday speech. In my survey, the dialect around Daegu uses a different set of this particles, which are distinctive in their forms. </w:t>
      </w:r>
    </w:p>
    <w:p w14:paraId="6D2C014D" w14:textId="677CDAF2" w:rsidR="009141AB" w:rsidRPr="00404F32" w:rsidRDefault="009141AB" w:rsidP="002F00C6">
      <w:pPr>
        <w:spacing w:line="440" w:lineRule="exact"/>
        <w:ind w:firstLine="567"/>
        <w:contextualSpacing/>
        <w:jc w:val="both"/>
        <w:rPr>
          <w:rFonts w:eastAsia="Batang"/>
          <w:lang w:val="en-US"/>
        </w:rPr>
      </w:pPr>
      <w:r w:rsidRPr="00404F32">
        <w:rPr>
          <w:rFonts w:eastAsia="Batang"/>
          <w:lang w:val="en-US"/>
        </w:rPr>
        <w:t xml:space="preserve">The most prevalent vocative grammatical case’s particle that is used around the </w:t>
      </w:r>
      <w:proofErr w:type="spellStart"/>
      <w:r w:rsidRPr="00404F32">
        <w:rPr>
          <w:rFonts w:eastAsia="Batang"/>
          <w:lang w:val="en-US"/>
        </w:rPr>
        <w:t>Ky</w:t>
      </w:r>
      <w:r w:rsidRPr="00404F32">
        <w:rPr>
          <w:lang w:val="en-US"/>
        </w:rPr>
        <w:t>ŏngsang</w:t>
      </w:r>
      <w:proofErr w:type="spellEnd"/>
      <w:r w:rsidRPr="00404F32">
        <w:rPr>
          <w:lang w:val="en-US"/>
        </w:rPr>
        <w:t xml:space="preserve"> province is doubtlessly particle “-</w:t>
      </w:r>
      <w:r w:rsidRPr="00404F32">
        <w:rPr>
          <w:rFonts w:eastAsia="Batang"/>
          <w:lang w:val="en-US"/>
        </w:rPr>
        <w:t>요</w:t>
      </w:r>
      <w:r w:rsidRPr="00404F32">
        <w:rPr>
          <w:rFonts w:eastAsia="Batang"/>
          <w:lang w:val="en-US"/>
        </w:rPr>
        <w:t>”</w:t>
      </w:r>
      <w:r w:rsidRPr="00404F32">
        <w:rPr>
          <w:lang w:val="en-US"/>
        </w:rPr>
        <w:t xml:space="preserve"> (</w:t>
      </w:r>
      <w:r w:rsidRPr="00404F32">
        <w:rPr>
          <w:i/>
          <w:iCs/>
          <w:lang w:val="en-US"/>
        </w:rPr>
        <w:t>-</w:t>
      </w:r>
      <w:proofErr w:type="spellStart"/>
      <w:r w:rsidRPr="00404F32">
        <w:rPr>
          <w:rFonts w:eastAsia="Batang"/>
          <w:i/>
          <w:iCs/>
        </w:rPr>
        <w:t>yo</w:t>
      </w:r>
      <w:proofErr w:type="spellEnd"/>
      <w:r w:rsidRPr="00404F32">
        <w:rPr>
          <w:lang w:val="en-US"/>
        </w:rPr>
        <w:t xml:space="preserve">). This version of the particle can be found not only in the previously mentioned province, but also in the </w:t>
      </w:r>
      <w:proofErr w:type="spellStart"/>
      <w:r w:rsidRPr="00404F32">
        <w:rPr>
          <w:lang w:val="en-US"/>
        </w:rPr>
        <w:t>Hamgyŏng</w:t>
      </w:r>
      <w:proofErr w:type="spellEnd"/>
      <w:r w:rsidRPr="00404F32">
        <w:rPr>
          <w:lang w:val="en-US"/>
        </w:rPr>
        <w:t xml:space="preserve">, </w:t>
      </w:r>
      <w:r w:rsidRPr="00404F32">
        <w:rPr>
          <w:rFonts w:eastAsia="Batang"/>
          <w:lang w:val="en-US"/>
        </w:rPr>
        <w:t>P</w:t>
      </w:r>
      <w:r w:rsidR="002F00C6">
        <w:rPr>
          <w:lang w:val="en-US"/>
        </w:rPr>
        <w:t>’</w:t>
      </w:r>
      <w:r w:rsidRPr="00404F32">
        <w:rPr>
          <w:lang w:val="en-US"/>
        </w:rPr>
        <w:t xml:space="preserve">yŏngan or </w:t>
      </w:r>
      <w:proofErr w:type="spellStart"/>
      <w:r w:rsidRPr="00404F32">
        <w:rPr>
          <w:lang w:val="en-US"/>
        </w:rPr>
        <w:t>Kangwŏn</w:t>
      </w:r>
      <w:proofErr w:type="spellEnd"/>
      <w:r w:rsidRPr="00404F32">
        <w:rPr>
          <w:lang w:val="en-US"/>
        </w:rPr>
        <w:t xml:space="preserve"> where it has the same function. </w:t>
      </w:r>
      <w:r w:rsidRPr="00404F32">
        <w:rPr>
          <w:rFonts w:eastAsia="Batang"/>
          <w:lang w:val="en-US"/>
        </w:rPr>
        <w:t>Certainly, as in other subdialects, we can also find different forms of this grammatical case in other parts of the province, for example in the subdialect of the city of Daegu and its surrounding cities, the particle has “-</w:t>
      </w:r>
      <w:r w:rsidRPr="00404F32">
        <w:rPr>
          <w:rFonts w:eastAsia="Batang"/>
          <w:lang w:val="en-US"/>
        </w:rPr>
        <w:t>예</w:t>
      </w:r>
      <w:r w:rsidRPr="00404F32">
        <w:rPr>
          <w:rFonts w:eastAsia="Batang"/>
          <w:lang w:val="en-US"/>
        </w:rPr>
        <w:t>” (</w:t>
      </w:r>
      <w:r w:rsidRPr="00404F32">
        <w:rPr>
          <w:rFonts w:eastAsia="Batang"/>
          <w:i/>
          <w:iCs/>
          <w:lang w:val="en-US"/>
        </w:rPr>
        <w:t>-</w:t>
      </w:r>
      <w:proofErr w:type="spellStart"/>
      <w:r w:rsidRPr="00404F32">
        <w:rPr>
          <w:rFonts w:eastAsia="Batang"/>
          <w:i/>
          <w:iCs/>
        </w:rPr>
        <w:t>ye</w:t>
      </w:r>
      <w:proofErr w:type="spellEnd"/>
      <w:r w:rsidRPr="00404F32">
        <w:rPr>
          <w:rFonts w:eastAsia="Batang"/>
          <w:lang w:val="en-US"/>
        </w:rPr>
        <w:t xml:space="preserve">) form. These two suffixes connect to a word, whether it ends in a vowel or a consonant, since they have a same form for both. </w:t>
      </w:r>
    </w:p>
    <w:p w14:paraId="4C3ACBAD" w14:textId="4C7D08A8" w:rsidR="009141AB" w:rsidRDefault="009141AB" w:rsidP="002F00C6">
      <w:pPr>
        <w:spacing w:line="440" w:lineRule="exact"/>
        <w:ind w:firstLine="567"/>
        <w:contextualSpacing/>
        <w:jc w:val="both"/>
        <w:rPr>
          <w:rFonts w:eastAsia="Batang"/>
          <w:lang w:val="en-US"/>
        </w:rPr>
      </w:pPr>
      <w:r w:rsidRPr="00404F32">
        <w:rPr>
          <w:rFonts w:eastAsia="Batang"/>
          <w:lang w:val="en-US"/>
        </w:rPr>
        <w:t xml:space="preserve">When attentive examination of the book The Little Prince, we can again notice that vocative suffices in the dialectal forms do not appear in any case in the text, since addressing of people is done without the usage of these particles and even the used vocative particle is the one from standard Korean as can be seen in the example below in comparison with the same sentence in the Little Prince in the standard language.  </w:t>
      </w:r>
    </w:p>
    <w:p w14:paraId="73C1F3E3" w14:textId="77777777" w:rsidR="003A26AA" w:rsidRPr="00404F32" w:rsidRDefault="003A26AA" w:rsidP="003A26AA">
      <w:pPr>
        <w:spacing w:line="360" w:lineRule="auto"/>
        <w:ind w:firstLine="567"/>
        <w:contextualSpacing/>
        <w:jc w:val="both"/>
        <w:rPr>
          <w:rFonts w:eastAsia="Batang"/>
          <w:lang w:val="en-US"/>
        </w:rPr>
      </w:pPr>
    </w:p>
    <w:p w14:paraId="06A48A7C" w14:textId="5B465F0D" w:rsidR="009141AB" w:rsidRPr="00404F32" w:rsidRDefault="009141AB" w:rsidP="006B0421">
      <w:pPr>
        <w:tabs>
          <w:tab w:val="left" w:pos="426"/>
          <w:tab w:val="left" w:pos="993"/>
        </w:tabs>
        <w:spacing w:line="360" w:lineRule="auto"/>
        <w:jc w:val="both"/>
        <w:rPr>
          <w:rFonts w:eastAsia="Batang"/>
          <w:lang w:val="en-US"/>
        </w:rPr>
      </w:pPr>
      <w:r w:rsidRPr="00404F32">
        <w:rPr>
          <w:rFonts w:eastAsia="Batang"/>
          <w:lang w:val="en-US"/>
        </w:rPr>
        <w:t>(</w:t>
      </w:r>
      <w:r w:rsidR="0026312F">
        <w:rPr>
          <w:rFonts w:eastAsia="Batang"/>
          <w:lang w:val="en-US"/>
        </w:rPr>
        <w:t>21</w:t>
      </w:r>
      <w:r w:rsidRPr="00404F32">
        <w:rPr>
          <w:rFonts w:eastAsia="Batang"/>
          <w:lang w:val="en-US"/>
        </w:rPr>
        <w:t>)</w:t>
      </w:r>
      <w:r w:rsidRPr="00404F32">
        <w:rPr>
          <w:rFonts w:eastAsia="Batang"/>
          <w:lang w:val="en-US"/>
        </w:rPr>
        <w:tab/>
        <w:t xml:space="preserve">KD: </w:t>
      </w:r>
      <w:r w:rsidRPr="00404F32">
        <w:rPr>
          <w:rFonts w:eastAsia="Batang"/>
          <w:lang w:val="en-US"/>
        </w:rPr>
        <w:tab/>
      </w:r>
      <w:r w:rsidRPr="00404F32">
        <w:rPr>
          <w:rFonts w:eastAsia="Batang"/>
          <w:lang w:val="en-US"/>
        </w:rPr>
        <w:t>야</w:t>
      </w:r>
      <w:r w:rsidRPr="00404F32">
        <w:rPr>
          <w:rFonts w:eastAsia="Batang"/>
          <w:b/>
          <w:bCs/>
          <w:lang w:val="en-US"/>
        </w:rPr>
        <w:t>야</w:t>
      </w:r>
      <w:r w:rsidRPr="00404F32">
        <w:rPr>
          <w:rFonts w:eastAsia="Batang"/>
          <w:lang w:val="en-US"/>
        </w:rPr>
        <w:t xml:space="preserve">, </w:t>
      </w:r>
      <w:r w:rsidRPr="00404F32">
        <w:rPr>
          <w:rFonts w:eastAsia="Batang"/>
          <w:lang w:val="en-US"/>
        </w:rPr>
        <w:t>니는</w:t>
      </w:r>
      <w:r w:rsidRPr="00404F32">
        <w:rPr>
          <w:rFonts w:eastAsia="Batang"/>
          <w:lang w:val="en-US"/>
        </w:rPr>
        <w:t xml:space="preserve"> </w:t>
      </w:r>
      <w:r w:rsidRPr="00404F32">
        <w:rPr>
          <w:rFonts w:eastAsia="Batang"/>
          <w:lang w:val="en-US"/>
        </w:rPr>
        <w:t>어디서</w:t>
      </w:r>
      <w:r w:rsidRPr="00404F32">
        <w:rPr>
          <w:rFonts w:eastAsia="Batang"/>
          <w:lang w:val="en-US"/>
        </w:rPr>
        <w:t xml:space="preserve"> </w:t>
      </w:r>
      <w:r w:rsidRPr="00404F32">
        <w:rPr>
          <w:rFonts w:eastAsia="Batang"/>
          <w:lang w:val="en-US"/>
        </w:rPr>
        <w:t>왔노</w:t>
      </w:r>
      <w:r w:rsidRPr="00404F32">
        <w:rPr>
          <w:rFonts w:eastAsia="Batang"/>
          <w:lang w:val="en-US"/>
        </w:rPr>
        <w:t>? (</w:t>
      </w:r>
      <w:proofErr w:type="spellStart"/>
      <w:proofErr w:type="gramStart"/>
      <w:r w:rsidRPr="00404F32">
        <w:rPr>
          <w:rFonts w:eastAsia="Batang"/>
          <w:i/>
          <w:iCs/>
          <w:lang w:val="en-US"/>
        </w:rPr>
        <w:t>ya</w:t>
      </w:r>
      <w:proofErr w:type="gramEnd"/>
      <w:r w:rsidRPr="00404F32">
        <w:rPr>
          <w:rFonts w:eastAsia="Batang"/>
          <w:i/>
          <w:iCs/>
          <w:lang w:val="en-US"/>
        </w:rPr>
        <w:t>-</w:t>
      </w:r>
      <w:r w:rsidRPr="00404F32">
        <w:rPr>
          <w:rFonts w:eastAsia="Batang"/>
          <w:b/>
          <w:bCs/>
          <w:i/>
          <w:iCs/>
          <w:lang w:val="en-US"/>
        </w:rPr>
        <w:t>ya</w:t>
      </w:r>
      <w:proofErr w:type="spellEnd"/>
      <w:r w:rsidRPr="00404F32">
        <w:rPr>
          <w:rFonts w:eastAsia="Batang"/>
          <w:i/>
          <w:iCs/>
          <w:lang w:val="en-US"/>
        </w:rPr>
        <w:t xml:space="preserve">, </w:t>
      </w:r>
      <w:proofErr w:type="spellStart"/>
      <w:r w:rsidRPr="00404F32">
        <w:rPr>
          <w:rFonts w:eastAsia="Batang"/>
          <w:i/>
          <w:iCs/>
          <w:lang w:val="en-US"/>
        </w:rPr>
        <w:t>ninŭn</w:t>
      </w:r>
      <w:proofErr w:type="spellEnd"/>
      <w:r w:rsidRPr="00404F32">
        <w:rPr>
          <w:rFonts w:eastAsia="Batang"/>
          <w:i/>
          <w:iCs/>
          <w:lang w:val="en-US"/>
        </w:rPr>
        <w:t xml:space="preserve"> </w:t>
      </w:r>
      <w:proofErr w:type="spellStart"/>
      <w:r w:rsidRPr="00404F32">
        <w:rPr>
          <w:rFonts w:eastAsia="Batang"/>
          <w:i/>
          <w:iCs/>
          <w:lang w:val="en-US"/>
        </w:rPr>
        <w:t>ŏdisŏ</w:t>
      </w:r>
      <w:proofErr w:type="spellEnd"/>
      <w:r w:rsidRPr="00404F32">
        <w:rPr>
          <w:rFonts w:eastAsia="Batang"/>
          <w:i/>
          <w:iCs/>
          <w:lang w:val="en-US"/>
        </w:rPr>
        <w:t xml:space="preserve"> </w:t>
      </w:r>
      <w:proofErr w:type="spellStart"/>
      <w:r w:rsidRPr="00404F32">
        <w:rPr>
          <w:rFonts w:eastAsia="Batang"/>
          <w:i/>
          <w:iCs/>
          <w:lang w:val="en-US"/>
        </w:rPr>
        <w:t>wanno</w:t>
      </w:r>
      <w:proofErr w:type="spellEnd"/>
      <w:r w:rsidRPr="00404F32">
        <w:rPr>
          <w:rFonts w:eastAsia="Batang"/>
          <w:i/>
          <w:iCs/>
          <w:lang w:val="en-US"/>
        </w:rPr>
        <w:t>?</w:t>
      </w:r>
      <w:r w:rsidRPr="00404F32">
        <w:rPr>
          <w:rFonts w:eastAsia="Batang"/>
          <w:lang w:val="en-US"/>
        </w:rPr>
        <w:t>)</w:t>
      </w:r>
      <w:r w:rsidR="00C84914">
        <w:rPr>
          <w:rStyle w:val="Znakapoznpodarou"/>
          <w:rFonts w:eastAsia="Batang"/>
          <w:lang w:val="en-US"/>
        </w:rPr>
        <w:footnoteReference w:id="27"/>
      </w:r>
    </w:p>
    <w:p w14:paraId="71617A54" w14:textId="77777777" w:rsidR="009141AB" w:rsidRPr="00404F32" w:rsidRDefault="009141AB" w:rsidP="006B0421">
      <w:pPr>
        <w:tabs>
          <w:tab w:val="left" w:pos="426"/>
          <w:tab w:val="left" w:pos="993"/>
        </w:tabs>
        <w:spacing w:line="360" w:lineRule="auto"/>
        <w:jc w:val="both"/>
        <w:rPr>
          <w:rFonts w:eastAsia="Batang"/>
        </w:rPr>
      </w:pPr>
      <w:r w:rsidRPr="00404F32">
        <w:rPr>
          <w:rFonts w:eastAsia="Batang"/>
          <w:lang w:val="en-US"/>
        </w:rPr>
        <w:tab/>
      </w:r>
      <w:r w:rsidRPr="00404F32">
        <w:rPr>
          <w:rFonts w:eastAsia="Batang"/>
        </w:rPr>
        <w:t xml:space="preserve">SK: </w:t>
      </w:r>
      <w:r w:rsidRPr="00404F32">
        <w:rPr>
          <w:rFonts w:eastAsia="Batang"/>
        </w:rPr>
        <w:tab/>
      </w:r>
      <w:r w:rsidRPr="00404F32">
        <w:rPr>
          <w:rFonts w:eastAsia="Batang"/>
        </w:rPr>
        <w:t>꼬마</w:t>
      </w:r>
      <w:r w:rsidRPr="00404F32">
        <w:rPr>
          <w:rFonts w:eastAsia="Batang"/>
          <w:b/>
          <w:bCs/>
        </w:rPr>
        <w:t>야</w:t>
      </w:r>
      <w:r w:rsidRPr="00404F32">
        <w:rPr>
          <w:rFonts w:eastAsia="Batang"/>
        </w:rPr>
        <w:t xml:space="preserve">, </w:t>
      </w:r>
      <w:r w:rsidRPr="00404F32">
        <w:rPr>
          <w:rFonts w:eastAsia="Batang"/>
        </w:rPr>
        <w:t>넌</w:t>
      </w:r>
      <w:r w:rsidRPr="00404F32">
        <w:rPr>
          <w:rFonts w:eastAsia="Batang"/>
        </w:rPr>
        <w:t xml:space="preserve"> </w:t>
      </w:r>
      <w:r w:rsidRPr="00404F32">
        <w:rPr>
          <w:rFonts w:eastAsia="Batang"/>
        </w:rPr>
        <w:t>어디서</w:t>
      </w:r>
      <w:r w:rsidRPr="00404F32">
        <w:rPr>
          <w:rFonts w:eastAsia="Batang"/>
        </w:rPr>
        <w:t xml:space="preserve"> </w:t>
      </w:r>
      <w:r w:rsidRPr="00404F32">
        <w:rPr>
          <w:rFonts w:eastAsia="Batang"/>
        </w:rPr>
        <w:t>왔니</w:t>
      </w:r>
      <w:r w:rsidRPr="00404F32">
        <w:rPr>
          <w:rFonts w:eastAsia="Batang"/>
        </w:rPr>
        <w:t>? (</w:t>
      </w:r>
      <w:proofErr w:type="spellStart"/>
      <w:r w:rsidRPr="00404F32">
        <w:rPr>
          <w:rFonts w:eastAsia="Batang"/>
          <w:i/>
          <w:iCs/>
        </w:rPr>
        <w:t>kkoma-</w:t>
      </w:r>
      <w:r w:rsidRPr="00404F32">
        <w:rPr>
          <w:rFonts w:eastAsia="Batang"/>
          <w:b/>
          <w:bCs/>
          <w:i/>
          <w:iCs/>
        </w:rPr>
        <w:t>ya</w:t>
      </w:r>
      <w:proofErr w:type="spellEnd"/>
      <w:r w:rsidRPr="00404F32">
        <w:rPr>
          <w:rFonts w:eastAsia="Batang"/>
          <w:i/>
          <w:iCs/>
        </w:rPr>
        <w:t xml:space="preserve">, </w:t>
      </w:r>
      <w:proofErr w:type="spellStart"/>
      <w:r w:rsidRPr="00404F32">
        <w:rPr>
          <w:rFonts w:eastAsia="Batang"/>
          <w:i/>
          <w:iCs/>
        </w:rPr>
        <w:t>nŏn</w:t>
      </w:r>
      <w:proofErr w:type="spellEnd"/>
      <w:r w:rsidRPr="00404F32">
        <w:rPr>
          <w:rFonts w:eastAsia="Batang"/>
          <w:i/>
          <w:iCs/>
        </w:rPr>
        <w:t xml:space="preserve"> </w:t>
      </w:r>
      <w:proofErr w:type="spellStart"/>
      <w:r w:rsidRPr="00404F32">
        <w:rPr>
          <w:rFonts w:eastAsia="Batang"/>
          <w:i/>
          <w:iCs/>
        </w:rPr>
        <w:t>ŏdisŏ</w:t>
      </w:r>
      <w:proofErr w:type="spellEnd"/>
      <w:r w:rsidRPr="00404F32">
        <w:rPr>
          <w:rFonts w:eastAsia="Batang"/>
          <w:i/>
          <w:iCs/>
        </w:rPr>
        <w:t xml:space="preserve"> </w:t>
      </w:r>
      <w:proofErr w:type="spellStart"/>
      <w:r w:rsidRPr="00404F32">
        <w:rPr>
          <w:rFonts w:eastAsia="Batang"/>
          <w:i/>
          <w:iCs/>
        </w:rPr>
        <w:t>wanni</w:t>
      </w:r>
      <w:proofErr w:type="spellEnd"/>
      <w:r w:rsidRPr="00404F32">
        <w:rPr>
          <w:rFonts w:eastAsia="Batang"/>
          <w:i/>
          <w:iCs/>
        </w:rPr>
        <w:t>?</w:t>
      </w:r>
      <w:r w:rsidRPr="00404F32">
        <w:rPr>
          <w:rFonts w:eastAsia="Batang"/>
        </w:rPr>
        <w:t>)</w:t>
      </w:r>
    </w:p>
    <w:p w14:paraId="439EED10" w14:textId="72B64A04" w:rsidR="009141AB" w:rsidRDefault="009141AB" w:rsidP="006B0421">
      <w:pPr>
        <w:tabs>
          <w:tab w:val="left" w:pos="426"/>
          <w:tab w:val="left" w:pos="993"/>
        </w:tabs>
        <w:spacing w:line="360" w:lineRule="auto"/>
        <w:jc w:val="both"/>
        <w:rPr>
          <w:rFonts w:eastAsia="Batang"/>
          <w:lang w:val="en-US"/>
        </w:rPr>
      </w:pPr>
      <w:r w:rsidRPr="00404F32">
        <w:rPr>
          <w:rFonts w:eastAsia="Batang"/>
          <w:lang w:val="en-US"/>
        </w:rPr>
        <w:tab/>
        <w:t xml:space="preserve">EN: </w:t>
      </w:r>
      <w:r w:rsidRPr="00404F32">
        <w:rPr>
          <w:rFonts w:eastAsia="Batang"/>
          <w:lang w:val="en-US"/>
        </w:rPr>
        <w:tab/>
        <w:t xml:space="preserve">Child, where did you come from? </w:t>
      </w:r>
      <w:r w:rsidRPr="00404F32">
        <w:rPr>
          <w:rFonts w:eastAsia="Batang"/>
          <w:lang w:val="en-US"/>
        </w:rPr>
        <w:tab/>
      </w:r>
    </w:p>
    <w:p w14:paraId="564273B6" w14:textId="77777777" w:rsidR="003A26AA" w:rsidRPr="00404F32" w:rsidRDefault="003A26AA" w:rsidP="006B0421">
      <w:pPr>
        <w:tabs>
          <w:tab w:val="left" w:pos="426"/>
          <w:tab w:val="left" w:pos="993"/>
        </w:tabs>
        <w:spacing w:line="360" w:lineRule="auto"/>
        <w:jc w:val="both"/>
        <w:rPr>
          <w:rFonts w:eastAsia="Batang"/>
          <w:lang w:val="en-US"/>
        </w:rPr>
      </w:pPr>
    </w:p>
    <w:p w14:paraId="42F96517" w14:textId="77777777" w:rsidR="009141AB" w:rsidRPr="00404F32" w:rsidRDefault="009141AB" w:rsidP="00564D5D">
      <w:pPr>
        <w:tabs>
          <w:tab w:val="left" w:pos="426"/>
          <w:tab w:val="left" w:pos="993"/>
        </w:tabs>
        <w:spacing w:line="360" w:lineRule="auto"/>
        <w:ind w:firstLine="567"/>
        <w:jc w:val="both"/>
        <w:rPr>
          <w:rFonts w:eastAsia="Batang"/>
          <w:lang w:val="en-US"/>
        </w:rPr>
      </w:pPr>
      <w:r w:rsidRPr="00404F32">
        <w:rPr>
          <w:rFonts w:eastAsia="Batang"/>
          <w:lang w:val="en-US"/>
        </w:rPr>
        <w:t xml:space="preserve">This example is the only one with the vocative suffix, therefore addressing of a person or people is done without any of these suffixes in both dialectal and standard versions of the book. </w:t>
      </w:r>
    </w:p>
    <w:p w14:paraId="74A7FADE" w14:textId="77777777" w:rsidR="009141AB" w:rsidRPr="00404F32" w:rsidRDefault="009141AB">
      <w:pPr>
        <w:rPr>
          <w:rFonts w:eastAsia="Batang"/>
          <w:lang w:val="en-US"/>
        </w:rPr>
      </w:pPr>
      <w:r w:rsidRPr="00404F32">
        <w:rPr>
          <w:rFonts w:eastAsia="Batang"/>
          <w:lang w:val="en-US"/>
        </w:rPr>
        <w:br w:type="page"/>
      </w:r>
    </w:p>
    <w:p w14:paraId="6B501CD8" w14:textId="19D16AA2" w:rsidR="009141AB" w:rsidRPr="00404F32" w:rsidRDefault="00F24D1C" w:rsidP="00ED5CA0">
      <w:pPr>
        <w:pStyle w:val="Nadpis3"/>
        <w:rPr>
          <w:rFonts w:cs="Times New Roman"/>
          <w:szCs w:val="24"/>
          <w:lang w:val="en-US"/>
        </w:rPr>
      </w:pPr>
      <w:bookmarkStart w:id="74" w:name="_Toc170372770"/>
      <w:r w:rsidRPr="00404F32">
        <w:rPr>
          <w:rFonts w:cs="Times New Roman"/>
          <w:szCs w:val="24"/>
          <w:lang w:val="en-US"/>
        </w:rPr>
        <w:lastRenderedPageBreak/>
        <w:t xml:space="preserve">6.1.8 </w:t>
      </w:r>
      <w:r w:rsidR="009141AB" w:rsidRPr="00404F32">
        <w:rPr>
          <w:rFonts w:cs="Times New Roman"/>
          <w:szCs w:val="24"/>
          <w:lang w:val="en-US"/>
        </w:rPr>
        <w:t>Instrumental case</w:t>
      </w:r>
      <w:bookmarkEnd w:id="74"/>
      <w:r w:rsidR="009141AB" w:rsidRPr="00404F32">
        <w:rPr>
          <w:rFonts w:cs="Times New Roman"/>
          <w:szCs w:val="24"/>
          <w:lang w:val="en-US"/>
        </w:rPr>
        <w:t xml:space="preserve"> </w:t>
      </w:r>
    </w:p>
    <w:p w14:paraId="7B6F7098" w14:textId="1C1A7E5C" w:rsidR="009141AB" w:rsidRPr="00404F32" w:rsidRDefault="006D67CF" w:rsidP="00617AAE">
      <w:pPr>
        <w:tabs>
          <w:tab w:val="left" w:pos="426"/>
          <w:tab w:val="left" w:pos="993"/>
        </w:tabs>
        <w:spacing w:line="440" w:lineRule="exact"/>
        <w:contextualSpacing/>
        <w:jc w:val="both"/>
        <w:rPr>
          <w:rFonts w:eastAsia="Batang"/>
          <w:lang w:val="en-US"/>
        </w:rPr>
      </w:pPr>
      <w:r>
        <w:rPr>
          <w:rFonts w:eastAsia="Batang"/>
          <w:lang w:val="en-US"/>
        </w:rPr>
        <w:t>T</w:t>
      </w:r>
      <w:r w:rsidR="009141AB" w:rsidRPr="00404F32">
        <w:rPr>
          <w:rFonts w:eastAsia="Batang"/>
          <w:lang w:val="en-US"/>
        </w:rPr>
        <w:t>his grammatical case (</w:t>
      </w:r>
      <w:r w:rsidR="009141AB" w:rsidRPr="00404F32">
        <w:rPr>
          <w:rFonts w:eastAsia="Batang"/>
          <w:lang w:val="en-US"/>
        </w:rPr>
        <w:t>조격</w:t>
      </w:r>
      <w:r w:rsidR="009141AB" w:rsidRPr="00404F32">
        <w:rPr>
          <w:rFonts w:eastAsia="Batang"/>
          <w:lang w:val="en-US"/>
        </w:rPr>
        <w:t xml:space="preserve">, </w:t>
      </w:r>
      <w:proofErr w:type="spellStart"/>
      <w:r w:rsidR="009141AB" w:rsidRPr="00404F32">
        <w:rPr>
          <w:rFonts w:eastAsia="Batang"/>
          <w:i/>
          <w:iCs/>
          <w:lang w:val="en-US"/>
        </w:rPr>
        <w:t>chogyŏk</w:t>
      </w:r>
      <w:proofErr w:type="spellEnd"/>
      <w:r w:rsidR="009141AB" w:rsidRPr="00404F32">
        <w:rPr>
          <w:rFonts w:eastAsia="Batang"/>
          <w:lang w:val="en-US"/>
        </w:rPr>
        <w:t>) main function is to express the means by which the action or state is realized and to express this case modern standard Korean uses a set of different particles. In standard Korean language this includes particles “</w:t>
      </w:r>
      <w:r w:rsidR="009141AB" w:rsidRPr="00404F32">
        <w:rPr>
          <w:rFonts w:eastAsia="Batang"/>
        </w:rPr>
        <w:t>-(</w:t>
      </w:r>
      <w:r w:rsidR="009141AB" w:rsidRPr="00404F32">
        <w:rPr>
          <w:rFonts w:eastAsia="Batang"/>
        </w:rPr>
        <w:t>으</w:t>
      </w:r>
      <w:r w:rsidR="009141AB" w:rsidRPr="00404F32">
        <w:rPr>
          <w:rFonts w:eastAsia="Batang"/>
        </w:rPr>
        <w:t>)</w:t>
      </w:r>
      <w:r w:rsidR="009141AB" w:rsidRPr="00404F32">
        <w:rPr>
          <w:rFonts w:eastAsia="Batang"/>
        </w:rPr>
        <w:t>로</w:t>
      </w:r>
      <w:r w:rsidR="009141AB" w:rsidRPr="00404F32">
        <w:rPr>
          <w:rFonts w:eastAsia="Batang"/>
          <w:lang w:val="en-US"/>
        </w:rPr>
        <w:t>” (</w:t>
      </w:r>
      <w:r w:rsidR="009141AB" w:rsidRPr="00404F32">
        <w:rPr>
          <w:rFonts w:eastAsia="Batang"/>
          <w:i/>
          <w:iCs/>
          <w:lang w:val="en-US"/>
        </w:rPr>
        <w:t>-(-ŭ)</w:t>
      </w:r>
      <w:proofErr w:type="spellStart"/>
      <w:r w:rsidR="009141AB" w:rsidRPr="00404F32">
        <w:rPr>
          <w:rFonts w:eastAsia="Batang"/>
          <w:i/>
          <w:iCs/>
          <w:lang w:val="en-US"/>
        </w:rPr>
        <w:t>ro</w:t>
      </w:r>
      <w:proofErr w:type="spellEnd"/>
      <w:r w:rsidR="009141AB" w:rsidRPr="00404F32">
        <w:rPr>
          <w:rFonts w:eastAsia="Batang"/>
          <w:lang w:val="en-US"/>
        </w:rPr>
        <w:t xml:space="preserve">) </w:t>
      </w:r>
      <w:proofErr w:type="spellStart"/>
      <w:r w:rsidR="009141AB" w:rsidRPr="00404F32">
        <w:rPr>
          <w:rFonts w:eastAsia="Batang"/>
        </w:rPr>
        <w:t>or</w:t>
      </w:r>
      <w:proofErr w:type="spellEnd"/>
      <w:r w:rsidR="009141AB" w:rsidRPr="00404F32">
        <w:rPr>
          <w:rFonts w:eastAsia="Batang"/>
        </w:rPr>
        <w:t xml:space="preserve"> </w:t>
      </w:r>
      <w:r w:rsidR="009141AB" w:rsidRPr="00404F32">
        <w:rPr>
          <w:rFonts w:eastAsia="Batang"/>
          <w:lang w:val="en-US"/>
        </w:rPr>
        <w:t>“-(</w:t>
      </w:r>
      <w:r w:rsidR="009141AB" w:rsidRPr="00404F32">
        <w:rPr>
          <w:rFonts w:eastAsia="Batang"/>
          <w:lang w:val="en-US"/>
        </w:rPr>
        <w:t>으</w:t>
      </w:r>
      <w:r w:rsidR="009141AB" w:rsidRPr="00404F32">
        <w:rPr>
          <w:rFonts w:eastAsia="Batang"/>
          <w:lang w:val="en-US"/>
        </w:rPr>
        <w:t>)</w:t>
      </w:r>
      <w:r w:rsidR="009141AB" w:rsidRPr="00404F32">
        <w:rPr>
          <w:rFonts w:eastAsia="Batang"/>
          <w:lang w:val="en-US"/>
        </w:rPr>
        <w:t>로써</w:t>
      </w:r>
      <w:r w:rsidR="009141AB" w:rsidRPr="00404F32">
        <w:rPr>
          <w:rFonts w:eastAsia="Batang"/>
          <w:lang w:val="en-US"/>
        </w:rPr>
        <w:t>” (</w:t>
      </w:r>
      <w:r w:rsidR="009141AB" w:rsidRPr="00404F32">
        <w:rPr>
          <w:rFonts w:eastAsia="Batang"/>
          <w:i/>
          <w:iCs/>
          <w:lang w:val="en-US"/>
        </w:rPr>
        <w:t>-(ŭ)</w:t>
      </w:r>
      <w:proofErr w:type="spellStart"/>
      <w:r w:rsidR="009141AB" w:rsidRPr="00404F32">
        <w:rPr>
          <w:rFonts w:eastAsia="Batang"/>
          <w:i/>
          <w:iCs/>
          <w:lang w:val="en-US"/>
        </w:rPr>
        <w:t>rossŏ</w:t>
      </w:r>
      <w:proofErr w:type="spellEnd"/>
      <w:r w:rsidR="009141AB" w:rsidRPr="00404F32">
        <w:rPr>
          <w:rFonts w:eastAsia="Batang"/>
          <w:lang w:val="en-US"/>
        </w:rPr>
        <w:t xml:space="preserve">), which have many functions when used as for examples direction of a motion, tool, material, method, transition into something and many more. </w:t>
      </w:r>
    </w:p>
    <w:p w14:paraId="7D3F673C" w14:textId="77777777" w:rsidR="009141AB" w:rsidRPr="00404F32" w:rsidRDefault="009141AB" w:rsidP="00617AAE">
      <w:pPr>
        <w:tabs>
          <w:tab w:val="left" w:pos="426"/>
          <w:tab w:val="left" w:pos="993"/>
        </w:tabs>
        <w:spacing w:line="440" w:lineRule="exact"/>
        <w:ind w:firstLine="567"/>
        <w:contextualSpacing/>
        <w:jc w:val="both"/>
        <w:rPr>
          <w:lang w:val="en-US"/>
        </w:rPr>
      </w:pPr>
      <w:r w:rsidRPr="00404F32">
        <w:rPr>
          <w:rFonts w:eastAsia="Batang"/>
          <w:lang w:val="en-US"/>
        </w:rPr>
        <w:t xml:space="preserve">The </w:t>
      </w:r>
      <w:proofErr w:type="spellStart"/>
      <w:r w:rsidRPr="00404F32">
        <w:rPr>
          <w:rFonts w:eastAsia="Batang"/>
          <w:lang w:val="en-US"/>
        </w:rPr>
        <w:t>Ky</w:t>
      </w:r>
      <w:r w:rsidRPr="00404F32">
        <w:rPr>
          <w:lang w:val="en-US"/>
        </w:rPr>
        <w:t>ŏngsang</w:t>
      </w:r>
      <w:proofErr w:type="spellEnd"/>
      <w:r w:rsidRPr="00404F32">
        <w:rPr>
          <w:lang w:val="en-US"/>
        </w:rPr>
        <w:t xml:space="preserve"> dialect expresses this grammatical case with its own suffixes, however as the previously mentioned case endings, even this case is often expressed with the modern standard Korean forms of suffixes. Nevertheless, there are also different forms that are used mainly among older people in more remote areas. </w:t>
      </w:r>
    </w:p>
    <w:p w14:paraId="046857EB" w14:textId="2F9CAF70" w:rsidR="009141AB" w:rsidRDefault="009141AB" w:rsidP="00617AAE">
      <w:pPr>
        <w:tabs>
          <w:tab w:val="left" w:pos="426"/>
          <w:tab w:val="left" w:pos="993"/>
        </w:tabs>
        <w:spacing w:line="440" w:lineRule="exact"/>
        <w:ind w:firstLine="567"/>
        <w:contextualSpacing/>
        <w:jc w:val="both"/>
        <w:rPr>
          <w:rFonts w:eastAsia="Batang"/>
          <w:lang w:val="en-US"/>
        </w:rPr>
      </w:pPr>
      <w:r w:rsidRPr="00404F32">
        <w:rPr>
          <w:lang w:val="en-US"/>
        </w:rPr>
        <w:t>Probably the most common form of this grammatical case is the “-(</w:t>
      </w:r>
      <w:r w:rsidRPr="00404F32">
        <w:rPr>
          <w:rFonts w:eastAsia="Batang"/>
          <w:lang w:val="en-US"/>
        </w:rPr>
        <w:t>으</w:t>
      </w:r>
      <w:r w:rsidRPr="00404F32">
        <w:rPr>
          <w:lang w:val="en-US"/>
        </w:rPr>
        <w:t>)</w:t>
      </w:r>
      <w:r w:rsidRPr="00404F32">
        <w:rPr>
          <w:rFonts w:eastAsia="Batang"/>
          <w:lang w:val="en-US"/>
        </w:rPr>
        <w:t>러</w:t>
      </w:r>
      <w:r w:rsidRPr="00404F32">
        <w:rPr>
          <w:lang w:val="en-US"/>
        </w:rPr>
        <w:t>” (</w:t>
      </w:r>
      <w:r w:rsidRPr="00404F32">
        <w:rPr>
          <w:i/>
          <w:iCs/>
          <w:lang w:val="en-US"/>
        </w:rPr>
        <w:t>-(ŭ)</w:t>
      </w:r>
      <w:proofErr w:type="spellStart"/>
      <w:r w:rsidRPr="00404F32">
        <w:rPr>
          <w:i/>
          <w:iCs/>
          <w:lang w:val="en-US"/>
        </w:rPr>
        <w:t>rŏ</w:t>
      </w:r>
      <w:proofErr w:type="spellEnd"/>
      <w:r w:rsidRPr="00404F32">
        <w:rPr>
          <w:lang w:val="en-US"/>
        </w:rPr>
        <w:t xml:space="preserve">) that can be encountered in all parts of </w:t>
      </w:r>
      <w:proofErr w:type="spellStart"/>
      <w:r w:rsidRPr="00404F32">
        <w:rPr>
          <w:rFonts w:eastAsia="Batang"/>
          <w:lang w:val="en-US"/>
        </w:rPr>
        <w:t>Ky</w:t>
      </w:r>
      <w:r w:rsidRPr="00404F32">
        <w:rPr>
          <w:lang w:val="en-US"/>
        </w:rPr>
        <w:t>ŏngsang</w:t>
      </w:r>
      <w:proofErr w:type="spellEnd"/>
      <w:r w:rsidRPr="00404F32">
        <w:rPr>
          <w:lang w:val="en-US"/>
        </w:rPr>
        <w:t xml:space="preserve"> province and it likely was formed as a result of a phonetic change from the literary  </w:t>
      </w:r>
      <w:r w:rsidRPr="00404F32">
        <w:rPr>
          <w:rFonts w:eastAsia="Batang"/>
          <w:lang w:val="en-US"/>
        </w:rPr>
        <w:t>“</w:t>
      </w:r>
      <w:r w:rsidRPr="00404F32">
        <w:rPr>
          <w:rFonts w:eastAsia="Batang"/>
        </w:rPr>
        <w:t>-(</w:t>
      </w:r>
      <w:r w:rsidRPr="00404F32">
        <w:rPr>
          <w:rFonts w:eastAsia="Batang"/>
        </w:rPr>
        <w:t>으</w:t>
      </w:r>
      <w:r w:rsidRPr="00404F32">
        <w:rPr>
          <w:rFonts w:eastAsia="Batang"/>
        </w:rPr>
        <w:t>)</w:t>
      </w:r>
      <w:r w:rsidRPr="00404F32">
        <w:rPr>
          <w:rFonts w:eastAsia="Batang"/>
        </w:rPr>
        <w:t>로</w:t>
      </w:r>
      <w:r w:rsidRPr="00404F32">
        <w:rPr>
          <w:rFonts w:eastAsia="Batang"/>
          <w:lang w:val="en-US"/>
        </w:rPr>
        <w:t>” (</w:t>
      </w:r>
      <w:r w:rsidRPr="00404F32">
        <w:rPr>
          <w:rFonts w:eastAsia="Batang"/>
          <w:i/>
          <w:iCs/>
          <w:lang w:val="en-US"/>
        </w:rPr>
        <w:t>-(-ŭ)</w:t>
      </w:r>
      <w:proofErr w:type="spellStart"/>
      <w:r w:rsidRPr="00404F32">
        <w:rPr>
          <w:rFonts w:eastAsia="Batang"/>
          <w:i/>
          <w:iCs/>
          <w:lang w:val="en-US"/>
        </w:rPr>
        <w:t>ro</w:t>
      </w:r>
      <w:proofErr w:type="spellEnd"/>
      <w:r w:rsidRPr="00404F32">
        <w:rPr>
          <w:rFonts w:eastAsia="Batang"/>
          <w:lang w:val="en-US"/>
        </w:rPr>
        <w:t xml:space="preserve">). </w:t>
      </w:r>
      <w:r w:rsidRPr="00404F32">
        <w:rPr>
          <w:lang w:val="en-US"/>
        </w:rPr>
        <w:t xml:space="preserve">However, </w:t>
      </w:r>
      <w:r w:rsidRPr="00404F32">
        <w:rPr>
          <w:rFonts w:eastAsia="Batang"/>
          <w:lang w:val="en-US"/>
        </w:rPr>
        <w:t xml:space="preserve">the book Little Prince does not contain any other form of the instrumental case’s suffix other than that of standard language variety. The example below shows the usage of instrumental case and can be found on page 18. </w:t>
      </w:r>
    </w:p>
    <w:p w14:paraId="29031981" w14:textId="77777777" w:rsidR="00617AAE" w:rsidRPr="00404F32" w:rsidRDefault="00617AAE" w:rsidP="00617AAE">
      <w:pPr>
        <w:tabs>
          <w:tab w:val="left" w:pos="426"/>
          <w:tab w:val="left" w:pos="993"/>
        </w:tabs>
        <w:spacing w:line="440" w:lineRule="exact"/>
        <w:ind w:firstLine="567"/>
        <w:contextualSpacing/>
        <w:jc w:val="both"/>
        <w:rPr>
          <w:rFonts w:eastAsia="Batang"/>
          <w:lang w:val="en-US"/>
        </w:rPr>
      </w:pPr>
    </w:p>
    <w:p w14:paraId="3201943C" w14:textId="23CEBAB9" w:rsidR="009141AB" w:rsidRDefault="009141AB" w:rsidP="003741B1">
      <w:pPr>
        <w:tabs>
          <w:tab w:val="left" w:pos="426"/>
          <w:tab w:val="left" w:pos="993"/>
        </w:tabs>
        <w:spacing w:line="360" w:lineRule="auto"/>
        <w:ind w:left="993" w:hanging="993"/>
        <w:jc w:val="both"/>
        <w:rPr>
          <w:rStyle w:val="s1"/>
          <w:rFonts w:ascii="Times New Roman" w:hAnsi="Times New Roman"/>
          <w:i/>
          <w:sz w:val="24"/>
          <w:szCs w:val="24"/>
        </w:rPr>
      </w:pPr>
      <w:r w:rsidRPr="00404F32">
        <w:rPr>
          <w:rFonts w:eastAsia="Batang"/>
          <w:lang w:val="en-US"/>
        </w:rPr>
        <w:t>(</w:t>
      </w:r>
      <w:r w:rsidR="00345DD9">
        <w:rPr>
          <w:rFonts w:eastAsia="Batang"/>
          <w:lang w:val="en-US"/>
        </w:rPr>
        <w:t>2</w:t>
      </w:r>
      <w:r w:rsidR="0026312F">
        <w:rPr>
          <w:rFonts w:eastAsia="Batang"/>
          <w:lang w:val="en-US"/>
        </w:rPr>
        <w:t>2</w:t>
      </w:r>
      <w:r w:rsidRPr="00404F32">
        <w:rPr>
          <w:rFonts w:eastAsia="Batang"/>
          <w:lang w:val="en-US"/>
        </w:rPr>
        <w:t>)</w:t>
      </w:r>
      <w:r w:rsidRPr="00404F32">
        <w:rPr>
          <w:rFonts w:eastAsia="Batang"/>
          <w:lang w:val="en-US"/>
        </w:rPr>
        <w:tab/>
        <w:t>KD:</w:t>
      </w:r>
      <w:r w:rsidRPr="00404F32">
        <w:rPr>
          <w:rFonts w:eastAsia="Batang"/>
          <w:lang w:val="en-US"/>
        </w:rPr>
        <w:tab/>
      </w:r>
      <w:r w:rsidRPr="00404F32">
        <w:rPr>
          <w:rStyle w:val="s1"/>
          <w:rFonts w:ascii="Times New Roman" w:eastAsia="Batang" w:hAnsi="Times New Roman"/>
          <w:sz w:val="24"/>
          <w:szCs w:val="24"/>
        </w:rPr>
        <w:t>앞</w:t>
      </w:r>
      <w:r w:rsidRPr="00404F32">
        <w:rPr>
          <w:rStyle w:val="s1"/>
          <w:rFonts w:ascii="Times New Roman" w:eastAsia="Batang" w:hAnsi="Times New Roman"/>
          <w:b/>
          <w:sz w:val="24"/>
          <w:szCs w:val="24"/>
        </w:rPr>
        <w:t>으로</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쭉</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가삐도</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밸로</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멀리</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가지도</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모한다</w:t>
      </w:r>
      <w:r w:rsidRPr="00404F32">
        <w:rPr>
          <w:rStyle w:val="s1"/>
          <w:rFonts w:ascii="Times New Roman" w:hAnsi="Times New Roman"/>
          <w:sz w:val="24"/>
          <w:szCs w:val="24"/>
        </w:rPr>
        <w:t>… (</w:t>
      </w:r>
      <w:proofErr w:type="spellStart"/>
      <w:r w:rsidRPr="00404F32">
        <w:rPr>
          <w:rStyle w:val="s1"/>
          <w:rFonts w:ascii="Times New Roman" w:hAnsi="Times New Roman"/>
          <w:i/>
          <w:sz w:val="24"/>
          <w:szCs w:val="24"/>
        </w:rPr>
        <w:t>ap-</w:t>
      </w:r>
      <w:r w:rsidRPr="00404F32">
        <w:rPr>
          <w:rStyle w:val="s1"/>
          <w:rFonts w:ascii="Times New Roman" w:hAnsi="Times New Roman"/>
          <w:b/>
          <w:i/>
          <w:sz w:val="24"/>
          <w:szCs w:val="24"/>
        </w:rPr>
        <w:t>ŭro</w:t>
      </w:r>
      <w:proofErr w:type="spellEnd"/>
      <w:r w:rsidRPr="00404F32">
        <w:rPr>
          <w:rStyle w:val="s1"/>
          <w:rFonts w:ascii="Times New Roman" w:hAnsi="Times New Roman"/>
          <w:i/>
          <w:sz w:val="24"/>
          <w:szCs w:val="24"/>
        </w:rPr>
        <w:t xml:space="preserve"> </w:t>
      </w:r>
      <w:proofErr w:type="spellStart"/>
      <w:r w:rsidRPr="00404F32">
        <w:rPr>
          <w:rStyle w:val="s1"/>
          <w:rFonts w:ascii="Times New Roman" w:hAnsi="Times New Roman"/>
          <w:i/>
          <w:sz w:val="24"/>
          <w:szCs w:val="24"/>
        </w:rPr>
        <w:t>tchuk</w:t>
      </w:r>
      <w:proofErr w:type="spellEnd"/>
      <w:r w:rsidRPr="00404F32">
        <w:rPr>
          <w:rStyle w:val="s1"/>
          <w:rFonts w:ascii="Times New Roman" w:hAnsi="Times New Roman"/>
          <w:i/>
          <w:sz w:val="24"/>
          <w:szCs w:val="24"/>
        </w:rPr>
        <w:t xml:space="preserve"> </w:t>
      </w:r>
      <w:proofErr w:type="spellStart"/>
      <w:r w:rsidRPr="00404F32">
        <w:rPr>
          <w:rStyle w:val="s1"/>
          <w:rFonts w:ascii="Times New Roman" w:hAnsi="Times New Roman"/>
          <w:i/>
          <w:sz w:val="24"/>
          <w:szCs w:val="24"/>
        </w:rPr>
        <w:t>kappido</w:t>
      </w:r>
      <w:proofErr w:type="spellEnd"/>
      <w:r w:rsidRPr="00404F32">
        <w:rPr>
          <w:rStyle w:val="s1"/>
          <w:rFonts w:ascii="Times New Roman" w:hAnsi="Times New Roman"/>
          <w:i/>
          <w:sz w:val="24"/>
          <w:szCs w:val="24"/>
        </w:rPr>
        <w:t xml:space="preserve"> paello </w:t>
      </w:r>
      <w:proofErr w:type="spellStart"/>
      <w:r w:rsidRPr="00404F32">
        <w:rPr>
          <w:rStyle w:val="s1"/>
          <w:rFonts w:ascii="Times New Roman" w:hAnsi="Times New Roman"/>
          <w:i/>
          <w:sz w:val="24"/>
          <w:szCs w:val="24"/>
        </w:rPr>
        <w:t>mŏlli</w:t>
      </w:r>
      <w:proofErr w:type="spellEnd"/>
      <w:r w:rsidRPr="00404F32">
        <w:rPr>
          <w:rStyle w:val="s1"/>
          <w:rFonts w:ascii="Times New Roman" w:hAnsi="Times New Roman"/>
          <w:i/>
          <w:sz w:val="24"/>
          <w:szCs w:val="24"/>
        </w:rPr>
        <w:t xml:space="preserve"> </w:t>
      </w:r>
      <w:proofErr w:type="spellStart"/>
      <w:r w:rsidRPr="00404F32">
        <w:rPr>
          <w:rStyle w:val="s1"/>
          <w:rFonts w:ascii="Times New Roman" w:hAnsi="Times New Roman"/>
          <w:i/>
          <w:sz w:val="24"/>
          <w:szCs w:val="24"/>
        </w:rPr>
        <w:t>kajido</w:t>
      </w:r>
      <w:proofErr w:type="spellEnd"/>
      <w:r w:rsidRPr="00404F32">
        <w:rPr>
          <w:rStyle w:val="s1"/>
          <w:rFonts w:ascii="Times New Roman" w:hAnsi="Times New Roman"/>
          <w:i/>
          <w:sz w:val="24"/>
          <w:szCs w:val="24"/>
        </w:rPr>
        <w:t xml:space="preserve"> </w:t>
      </w:r>
      <w:proofErr w:type="spellStart"/>
      <w:r w:rsidRPr="00404F32">
        <w:rPr>
          <w:rStyle w:val="s1"/>
          <w:rFonts w:ascii="Times New Roman" w:hAnsi="Times New Roman"/>
          <w:i/>
          <w:sz w:val="24"/>
          <w:szCs w:val="24"/>
        </w:rPr>
        <w:t>mohanda</w:t>
      </w:r>
      <w:proofErr w:type="spellEnd"/>
      <w:r w:rsidRPr="00404F32">
        <w:rPr>
          <w:rStyle w:val="s1"/>
          <w:rFonts w:ascii="Times New Roman" w:hAnsi="Times New Roman"/>
          <w:i/>
          <w:sz w:val="24"/>
          <w:szCs w:val="24"/>
        </w:rPr>
        <w:t>…)</w:t>
      </w:r>
      <w:r w:rsidR="0012092B">
        <w:rPr>
          <w:rStyle w:val="Znakapoznpodarou"/>
          <w:i/>
        </w:rPr>
        <w:footnoteReference w:id="28"/>
      </w:r>
    </w:p>
    <w:p w14:paraId="59443849" w14:textId="507D39F3" w:rsidR="003D4A79" w:rsidRPr="003D4A79" w:rsidRDefault="003D4A79" w:rsidP="003741B1">
      <w:pPr>
        <w:tabs>
          <w:tab w:val="left" w:pos="426"/>
          <w:tab w:val="left" w:pos="993"/>
        </w:tabs>
        <w:spacing w:line="360" w:lineRule="auto"/>
        <w:ind w:left="993" w:hanging="993"/>
        <w:jc w:val="both"/>
        <w:rPr>
          <w:rFonts w:eastAsia="Batang"/>
        </w:rPr>
      </w:pPr>
      <w:r>
        <w:rPr>
          <w:rFonts w:eastAsia="Batang"/>
          <w:lang w:val="en-US"/>
        </w:rPr>
        <w:tab/>
      </w:r>
      <w:r>
        <w:rPr>
          <w:rFonts w:eastAsia="Batang"/>
        </w:rPr>
        <w:t xml:space="preserve">SK: </w:t>
      </w:r>
      <w:r w:rsidR="00A61E47">
        <w:rPr>
          <w:rFonts w:eastAsia="Batang"/>
        </w:rPr>
        <w:tab/>
      </w:r>
      <w:r w:rsidR="00A61E47">
        <w:rPr>
          <w:rFonts w:eastAsia="Batang" w:hint="eastAsia"/>
        </w:rPr>
        <w:t>앞으로</w:t>
      </w:r>
      <w:r w:rsidR="00A61E47">
        <w:rPr>
          <w:rFonts w:eastAsia="Batang" w:hint="eastAsia"/>
        </w:rPr>
        <w:t xml:space="preserve"> </w:t>
      </w:r>
      <w:r w:rsidR="00A61E47">
        <w:rPr>
          <w:rFonts w:eastAsia="Batang" w:hint="eastAsia"/>
        </w:rPr>
        <w:t>쭉</w:t>
      </w:r>
      <w:r w:rsidR="00A61E47">
        <w:rPr>
          <w:rFonts w:eastAsia="Batang" w:hint="eastAsia"/>
        </w:rPr>
        <w:t xml:space="preserve"> </w:t>
      </w:r>
      <w:r w:rsidR="00A61E47">
        <w:rPr>
          <w:rFonts w:eastAsia="Batang" w:hint="eastAsia"/>
        </w:rPr>
        <w:t>가도</w:t>
      </w:r>
      <w:r w:rsidR="00A61E47">
        <w:rPr>
          <w:rFonts w:eastAsia="Batang" w:hint="eastAsia"/>
        </w:rPr>
        <w:t xml:space="preserve"> </w:t>
      </w:r>
      <w:r w:rsidR="00A61E47">
        <w:rPr>
          <w:rFonts w:eastAsia="Batang" w:hint="eastAsia"/>
        </w:rPr>
        <w:t>별로</w:t>
      </w:r>
      <w:r w:rsidR="00A61E47">
        <w:rPr>
          <w:rFonts w:eastAsia="Batang" w:hint="eastAsia"/>
        </w:rPr>
        <w:t xml:space="preserve"> </w:t>
      </w:r>
      <w:r w:rsidR="00A61E47">
        <w:rPr>
          <w:rFonts w:eastAsia="Batang" w:hint="eastAsia"/>
        </w:rPr>
        <w:t>멀리</w:t>
      </w:r>
      <w:r w:rsidR="00A61E47">
        <w:rPr>
          <w:rFonts w:eastAsia="Batang" w:hint="eastAsia"/>
        </w:rPr>
        <w:t xml:space="preserve"> </w:t>
      </w:r>
      <w:r w:rsidR="00A61E47">
        <w:rPr>
          <w:rFonts w:eastAsia="Batang" w:hint="eastAsia"/>
        </w:rPr>
        <w:t>가지도</w:t>
      </w:r>
      <w:r w:rsidR="00A61E47">
        <w:rPr>
          <w:rFonts w:eastAsia="Batang" w:hint="eastAsia"/>
        </w:rPr>
        <w:t xml:space="preserve"> </w:t>
      </w:r>
      <w:r w:rsidR="00A61E47">
        <w:rPr>
          <w:rFonts w:eastAsia="Batang" w:hint="eastAsia"/>
        </w:rPr>
        <w:t>못한다</w:t>
      </w:r>
      <w:r w:rsidR="00A61E47">
        <w:rPr>
          <w:rFonts w:eastAsia="Batang"/>
        </w:rPr>
        <w:t>… (</w:t>
      </w:r>
      <w:proofErr w:type="spellStart"/>
      <w:r w:rsidR="007E3326" w:rsidRPr="007E3326">
        <w:rPr>
          <w:rFonts w:eastAsia="Batang"/>
          <w:i/>
          <w:iCs/>
        </w:rPr>
        <w:t>Ap</w:t>
      </w:r>
      <w:proofErr w:type="spellEnd"/>
      <w:r w:rsidR="007E3326" w:rsidRPr="007E3326">
        <w:rPr>
          <w:rFonts w:eastAsia="Batang"/>
          <w:i/>
          <w:iCs/>
          <w:lang w:val="en-US"/>
        </w:rPr>
        <w:t>’</w:t>
      </w:r>
      <w:proofErr w:type="spellStart"/>
      <w:r w:rsidR="007E3326" w:rsidRPr="007E3326">
        <w:rPr>
          <w:rFonts w:eastAsia="Batang"/>
          <w:i/>
          <w:iCs/>
        </w:rPr>
        <w:t>ŭro</w:t>
      </w:r>
      <w:proofErr w:type="spellEnd"/>
      <w:r w:rsidR="007E3326" w:rsidRPr="007E3326">
        <w:rPr>
          <w:rFonts w:eastAsia="Batang"/>
          <w:i/>
          <w:iCs/>
        </w:rPr>
        <w:t xml:space="preserve"> </w:t>
      </w:r>
      <w:proofErr w:type="spellStart"/>
      <w:r w:rsidR="007E3326" w:rsidRPr="007E3326">
        <w:rPr>
          <w:rFonts w:eastAsia="Batang"/>
          <w:i/>
          <w:iCs/>
        </w:rPr>
        <w:t>tchuk</w:t>
      </w:r>
      <w:proofErr w:type="spellEnd"/>
      <w:r w:rsidR="007E3326" w:rsidRPr="007E3326">
        <w:rPr>
          <w:rFonts w:eastAsia="Batang"/>
          <w:i/>
          <w:iCs/>
        </w:rPr>
        <w:t xml:space="preserve"> </w:t>
      </w:r>
      <w:proofErr w:type="spellStart"/>
      <w:r w:rsidR="007E3326" w:rsidRPr="007E3326">
        <w:rPr>
          <w:rFonts w:eastAsia="Batang"/>
          <w:i/>
          <w:iCs/>
        </w:rPr>
        <w:t>kado</w:t>
      </w:r>
      <w:proofErr w:type="spellEnd"/>
      <w:r w:rsidR="007E3326" w:rsidRPr="007E3326">
        <w:rPr>
          <w:rFonts w:eastAsia="Batang"/>
          <w:i/>
          <w:iCs/>
        </w:rPr>
        <w:t xml:space="preserve"> </w:t>
      </w:r>
      <w:proofErr w:type="spellStart"/>
      <w:r w:rsidR="007E3326" w:rsidRPr="007E3326">
        <w:rPr>
          <w:rFonts w:eastAsia="Batang"/>
          <w:i/>
          <w:iCs/>
        </w:rPr>
        <w:t>pyŏllo</w:t>
      </w:r>
      <w:proofErr w:type="spellEnd"/>
      <w:r w:rsidR="007E3326" w:rsidRPr="007E3326">
        <w:rPr>
          <w:rFonts w:eastAsia="Batang"/>
          <w:i/>
          <w:iCs/>
        </w:rPr>
        <w:t xml:space="preserve"> </w:t>
      </w:r>
      <w:proofErr w:type="spellStart"/>
      <w:r w:rsidR="007E3326" w:rsidRPr="007E3326">
        <w:rPr>
          <w:rFonts w:eastAsia="Batang"/>
          <w:i/>
          <w:iCs/>
        </w:rPr>
        <w:t>mŏlli</w:t>
      </w:r>
      <w:proofErr w:type="spellEnd"/>
      <w:r w:rsidR="007E3326" w:rsidRPr="007E3326">
        <w:rPr>
          <w:rFonts w:eastAsia="Batang"/>
          <w:i/>
          <w:iCs/>
        </w:rPr>
        <w:t xml:space="preserve"> </w:t>
      </w:r>
      <w:proofErr w:type="spellStart"/>
      <w:r w:rsidR="007E3326" w:rsidRPr="007E3326">
        <w:rPr>
          <w:rFonts w:eastAsia="Batang"/>
          <w:i/>
          <w:iCs/>
        </w:rPr>
        <w:t>kajido</w:t>
      </w:r>
      <w:proofErr w:type="spellEnd"/>
      <w:r w:rsidR="007E3326" w:rsidRPr="007E3326">
        <w:rPr>
          <w:rFonts w:eastAsia="Batang"/>
          <w:i/>
          <w:iCs/>
        </w:rPr>
        <w:t xml:space="preserve"> </w:t>
      </w:r>
      <w:proofErr w:type="spellStart"/>
      <w:r w:rsidR="007E3326" w:rsidRPr="007E3326">
        <w:rPr>
          <w:rFonts w:eastAsia="Batang"/>
          <w:i/>
          <w:iCs/>
        </w:rPr>
        <w:t>mothanda</w:t>
      </w:r>
      <w:proofErr w:type="spellEnd"/>
      <w:r w:rsidR="007E3326" w:rsidRPr="007E3326">
        <w:rPr>
          <w:rFonts w:eastAsia="Batang"/>
        </w:rPr>
        <w:t>…</w:t>
      </w:r>
      <w:r w:rsidR="00A61E47">
        <w:rPr>
          <w:rFonts w:eastAsia="Batang"/>
        </w:rPr>
        <w:t>)</w:t>
      </w:r>
    </w:p>
    <w:p w14:paraId="01A08EAD" w14:textId="77777777" w:rsidR="009141AB" w:rsidRPr="00404F32" w:rsidRDefault="009141AB" w:rsidP="006B0421">
      <w:pPr>
        <w:tabs>
          <w:tab w:val="left" w:pos="426"/>
          <w:tab w:val="left" w:pos="993"/>
        </w:tabs>
        <w:spacing w:line="360" w:lineRule="auto"/>
        <w:jc w:val="both"/>
        <w:rPr>
          <w:rFonts w:eastAsia="Batang"/>
          <w:lang w:val="en-US"/>
        </w:rPr>
      </w:pPr>
      <w:r w:rsidRPr="00404F32">
        <w:rPr>
          <w:rFonts w:eastAsia="Batang"/>
          <w:lang w:val="en-US"/>
        </w:rPr>
        <w:tab/>
        <w:t>EN:</w:t>
      </w:r>
      <w:r w:rsidRPr="00404F32">
        <w:rPr>
          <w:rFonts w:eastAsia="Batang"/>
          <w:lang w:val="en-US"/>
        </w:rPr>
        <w:tab/>
        <w:t>Even if you go all the way forward, you won’t be able to go far …</w:t>
      </w:r>
    </w:p>
    <w:p w14:paraId="078E4444" w14:textId="77777777" w:rsidR="009141AB" w:rsidRPr="00404F32" w:rsidRDefault="009141AB">
      <w:pPr>
        <w:rPr>
          <w:rFonts w:eastAsia="Batang"/>
          <w:lang w:val="en-US"/>
        </w:rPr>
      </w:pPr>
      <w:r w:rsidRPr="00404F32">
        <w:rPr>
          <w:rFonts w:eastAsia="Batang"/>
          <w:lang w:val="en-US"/>
        </w:rPr>
        <w:br w:type="page"/>
      </w:r>
    </w:p>
    <w:p w14:paraId="77DD87C5" w14:textId="33482276" w:rsidR="009141AB" w:rsidRPr="00404F32" w:rsidRDefault="00F24D1C" w:rsidP="00ED5CA0">
      <w:pPr>
        <w:pStyle w:val="Nadpis2"/>
        <w:jc w:val="center"/>
        <w:rPr>
          <w:rFonts w:cs="Times New Roman"/>
          <w:szCs w:val="24"/>
          <w:lang w:val="en-US"/>
        </w:rPr>
      </w:pPr>
      <w:bookmarkStart w:id="75" w:name="_Toc170372771"/>
      <w:r w:rsidRPr="00404F32">
        <w:rPr>
          <w:rFonts w:cs="Times New Roman"/>
          <w:szCs w:val="24"/>
          <w:lang w:val="en-US"/>
        </w:rPr>
        <w:lastRenderedPageBreak/>
        <w:t xml:space="preserve">6.2 </w:t>
      </w:r>
      <w:r w:rsidR="009141AB" w:rsidRPr="00404F32">
        <w:rPr>
          <w:rFonts w:cs="Times New Roman"/>
          <w:szCs w:val="24"/>
          <w:lang w:val="en-US"/>
        </w:rPr>
        <w:t>Auxiliary particles</w:t>
      </w:r>
      <w:bookmarkEnd w:id="75"/>
    </w:p>
    <w:p w14:paraId="08AE7636" w14:textId="77777777" w:rsidR="009141AB" w:rsidRPr="00404F32" w:rsidRDefault="009141AB" w:rsidP="00621D89">
      <w:pPr>
        <w:tabs>
          <w:tab w:val="left" w:pos="426"/>
          <w:tab w:val="left" w:pos="993"/>
        </w:tabs>
        <w:spacing w:line="360" w:lineRule="auto"/>
        <w:contextualSpacing/>
        <w:jc w:val="both"/>
        <w:rPr>
          <w:rFonts w:eastAsia="Batang"/>
          <w:lang w:val="en-US"/>
        </w:rPr>
      </w:pPr>
      <w:r w:rsidRPr="00404F32">
        <w:rPr>
          <w:rFonts w:eastAsia="Batang"/>
          <w:lang w:val="en-US"/>
        </w:rPr>
        <w:t xml:space="preserve">The auxiliary particles are attached to separate words and are written together with them. As the case particles, even if these particles are deemed as a separate element of speech, it cannot stand alone in a sentence. Although they are primarily linked to nominal phrases, they can also be found following </w:t>
      </w:r>
      <w:proofErr w:type="spellStart"/>
      <w:r w:rsidRPr="00404F32">
        <w:rPr>
          <w:rFonts w:eastAsia="Batang"/>
          <w:lang w:val="en-US"/>
        </w:rPr>
        <w:t>converbs</w:t>
      </w:r>
      <w:proofErr w:type="spellEnd"/>
      <w:r w:rsidRPr="00404F32">
        <w:rPr>
          <w:rFonts w:eastAsia="Batang"/>
          <w:lang w:val="en-US"/>
        </w:rPr>
        <w:t xml:space="preserve">, adverbs, and other case particles. They have lexical as well as grammatical meaning and to a certain extent, these particles can explain the situation and provide the word they are tied to more context or specificity. </w:t>
      </w:r>
    </w:p>
    <w:p w14:paraId="27F9A533" w14:textId="5D36C35B" w:rsidR="009141AB" w:rsidRPr="00404F32" w:rsidRDefault="009141AB" w:rsidP="00621D89">
      <w:pPr>
        <w:tabs>
          <w:tab w:val="left" w:pos="426"/>
          <w:tab w:val="left" w:pos="993"/>
        </w:tabs>
        <w:spacing w:line="360" w:lineRule="auto"/>
        <w:ind w:firstLine="567"/>
        <w:contextualSpacing/>
        <w:jc w:val="both"/>
        <w:rPr>
          <w:lang w:val="en-US"/>
        </w:rPr>
      </w:pPr>
      <w:r w:rsidRPr="00404F32">
        <w:rPr>
          <w:rFonts w:eastAsia="Batang"/>
          <w:lang w:val="en-US"/>
        </w:rPr>
        <w:t xml:space="preserve">In the following sub-chapter, I will focus on the most used auxiliary particles of </w:t>
      </w:r>
      <w:proofErr w:type="spellStart"/>
      <w:r w:rsidRPr="00404F32">
        <w:rPr>
          <w:rFonts w:eastAsia="Batang"/>
          <w:lang w:val="en-US"/>
        </w:rPr>
        <w:t>Ky</w:t>
      </w:r>
      <w:r w:rsidRPr="00404F32">
        <w:rPr>
          <w:lang w:val="en-US"/>
        </w:rPr>
        <w:t>ŏngsang</w:t>
      </w:r>
      <w:proofErr w:type="spellEnd"/>
      <w:r w:rsidRPr="00404F32">
        <w:rPr>
          <w:lang w:val="en-US"/>
        </w:rPr>
        <w:t xml:space="preserve"> dialect, which are not found at all or only to a very limited extent in any of the other Korean dialects. This will be based on </w:t>
      </w:r>
      <w:r w:rsidR="00C5050B">
        <w:rPr>
          <w:lang w:val="en-US"/>
        </w:rPr>
        <w:t xml:space="preserve">examples taken from the translation of </w:t>
      </w:r>
      <w:r w:rsidR="00C5050B" w:rsidRPr="00C5050B">
        <w:rPr>
          <w:i/>
          <w:iCs/>
          <w:lang w:val="en-US"/>
        </w:rPr>
        <w:t>The Little Prince</w:t>
      </w:r>
      <w:r w:rsidR="00C5050B">
        <w:rPr>
          <w:lang w:val="en-US"/>
        </w:rPr>
        <w:t xml:space="preserve"> into </w:t>
      </w:r>
      <w:proofErr w:type="spellStart"/>
      <w:r w:rsidR="00C5050B" w:rsidRPr="00404F32">
        <w:rPr>
          <w:rFonts w:eastAsia="Batang"/>
          <w:lang w:val="en-US"/>
        </w:rPr>
        <w:t>Ky</w:t>
      </w:r>
      <w:r w:rsidR="00C5050B" w:rsidRPr="00404F32">
        <w:rPr>
          <w:lang w:val="en-US"/>
        </w:rPr>
        <w:t>ŏngsang</w:t>
      </w:r>
      <w:proofErr w:type="spellEnd"/>
      <w:r w:rsidR="00C5050B">
        <w:rPr>
          <w:lang w:val="en-US"/>
        </w:rPr>
        <w:t xml:space="preserve"> dialect</w:t>
      </w:r>
      <w:r w:rsidRPr="00404F32">
        <w:rPr>
          <w:lang w:val="en-US"/>
        </w:rPr>
        <w:t xml:space="preserve">. </w:t>
      </w:r>
    </w:p>
    <w:p w14:paraId="2F43561E" w14:textId="4E959014" w:rsidR="009141AB" w:rsidRPr="00404F32" w:rsidRDefault="009141AB" w:rsidP="00621D89">
      <w:pPr>
        <w:tabs>
          <w:tab w:val="left" w:pos="426"/>
          <w:tab w:val="left" w:pos="993"/>
        </w:tabs>
        <w:spacing w:line="360" w:lineRule="auto"/>
        <w:ind w:firstLine="567"/>
        <w:contextualSpacing/>
        <w:jc w:val="both"/>
        <w:rPr>
          <w:lang w:val="en-US"/>
        </w:rPr>
      </w:pPr>
      <w:r w:rsidRPr="00404F32">
        <w:rPr>
          <w:rFonts w:eastAsia="Batang"/>
          <w:lang w:val="en-US"/>
        </w:rPr>
        <w:t>The most used comparative particles are attached to a word and express a comparison between two words. Particles “-</w:t>
      </w:r>
      <w:r w:rsidRPr="00404F32">
        <w:rPr>
          <w:rFonts w:eastAsia="Batang"/>
          <w:lang w:val="en-US"/>
        </w:rPr>
        <w:t>보다</w:t>
      </w:r>
      <w:r w:rsidRPr="00404F32">
        <w:rPr>
          <w:rFonts w:eastAsia="Batang"/>
          <w:lang w:val="en-US"/>
        </w:rPr>
        <w:t>” (</w:t>
      </w:r>
      <w:r w:rsidRPr="00404F32">
        <w:rPr>
          <w:rFonts w:eastAsia="Batang"/>
          <w:i/>
          <w:iCs/>
          <w:lang w:val="en-US"/>
        </w:rPr>
        <w:t>-</w:t>
      </w:r>
      <w:proofErr w:type="spellStart"/>
      <w:r w:rsidRPr="00404F32">
        <w:rPr>
          <w:rFonts w:eastAsia="Batang"/>
          <w:i/>
          <w:iCs/>
          <w:lang w:val="en-US"/>
        </w:rPr>
        <w:t>poda</w:t>
      </w:r>
      <w:proofErr w:type="spellEnd"/>
      <w:r w:rsidRPr="00404F32">
        <w:rPr>
          <w:rFonts w:eastAsia="Batang"/>
          <w:lang w:val="en-US"/>
        </w:rPr>
        <w:t>), “-</w:t>
      </w:r>
      <w:r w:rsidRPr="00404F32">
        <w:rPr>
          <w:rFonts w:eastAsia="Batang"/>
          <w:lang w:val="en-US"/>
        </w:rPr>
        <w:t>같이</w:t>
      </w:r>
      <w:r w:rsidRPr="00404F32">
        <w:rPr>
          <w:rFonts w:eastAsia="Batang"/>
          <w:lang w:val="en-US"/>
        </w:rPr>
        <w:t>” (</w:t>
      </w:r>
      <w:r w:rsidRPr="00404F32">
        <w:rPr>
          <w:rFonts w:eastAsia="Batang"/>
          <w:i/>
          <w:iCs/>
          <w:lang w:val="en-US"/>
        </w:rPr>
        <w:t>-</w:t>
      </w:r>
      <w:proofErr w:type="spellStart"/>
      <w:r w:rsidRPr="00404F32">
        <w:rPr>
          <w:rFonts w:eastAsia="Batang"/>
          <w:i/>
          <w:iCs/>
          <w:lang w:val="en-US"/>
        </w:rPr>
        <w:t>kach</w:t>
      </w:r>
      <w:r w:rsidR="0020688A" w:rsidRPr="007E3326">
        <w:rPr>
          <w:rFonts w:eastAsia="Batang"/>
          <w:i/>
          <w:iCs/>
          <w:lang w:val="en-US"/>
        </w:rPr>
        <w:t>’</w:t>
      </w:r>
      <w:r w:rsidRPr="00404F32">
        <w:rPr>
          <w:rFonts w:eastAsia="Batang"/>
          <w:i/>
          <w:iCs/>
          <w:lang w:val="en-US"/>
        </w:rPr>
        <w:t>i</w:t>
      </w:r>
      <w:proofErr w:type="spellEnd"/>
      <w:r w:rsidRPr="00404F32">
        <w:rPr>
          <w:rFonts w:eastAsia="Batang"/>
          <w:lang w:val="en-US"/>
        </w:rPr>
        <w:t>), “-</w:t>
      </w:r>
      <w:r w:rsidRPr="00404F32">
        <w:rPr>
          <w:rFonts w:eastAsia="Batang"/>
          <w:lang w:val="en-US"/>
        </w:rPr>
        <w:t>처럼</w:t>
      </w:r>
      <w:r w:rsidRPr="00404F32">
        <w:rPr>
          <w:rFonts w:eastAsia="Batang"/>
          <w:lang w:val="en-US"/>
        </w:rPr>
        <w:t>” (</w:t>
      </w:r>
      <w:r w:rsidRPr="00404F32">
        <w:rPr>
          <w:rFonts w:eastAsia="Batang"/>
          <w:i/>
          <w:iCs/>
          <w:lang w:val="en-US"/>
        </w:rPr>
        <w:t>-</w:t>
      </w:r>
      <w:proofErr w:type="spellStart"/>
      <w:r w:rsidRPr="00404F32">
        <w:rPr>
          <w:rFonts w:eastAsia="Batang"/>
          <w:i/>
          <w:iCs/>
          <w:lang w:val="en-US"/>
        </w:rPr>
        <w:t>c</w:t>
      </w:r>
      <w:r w:rsidR="0020688A">
        <w:rPr>
          <w:rFonts w:eastAsia="Batang"/>
          <w:i/>
          <w:iCs/>
          <w:lang w:val="en-US"/>
        </w:rPr>
        <w:t>h</w:t>
      </w:r>
      <w:r w:rsidR="0020688A" w:rsidRPr="007E3326">
        <w:rPr>
          <w:rFonts w:eastAsia="Batang"/>
          <w:i/>
          <w:iCs/>
          <w:lang w:val="en-US"/>
        </w:rPr>
        <w:t>’</w:t>
      </w:r>
      <w:r w:rsidRPr="00404F32">
        <w:rPr>
          <w:rFonts w:eastAsia="Batang"/>
          <w:i/>
          <w:iCs/>
          <w:lang w:val="en-US"/>
        </w:rPr>
        <w:t>ŏrŏm</w:t>
      </w:r>
      <w:proofErr w:type="spellEnd"/>
      <w:r w:rsidRPr="00404F32">
        <w:rPr>
          <w:rFonts w:eastAsia="Batang"/>
          <w:lang w:val="en-US"/>
        </w:rPr>
        <w:t xml:space="preserve">) </w:t>
      </w:r>
      <w:r w:rsidRPr="00404F32">
        <w:rPr>
          <w:rFonts w:eastAsia="Batang"/>
        </w:rPr>
        <w:t xml:space="preserve">and </w:t>
      </w:r>
      <w:r w:rsidRPr="00404F32">
        <w:rPr>
          <w:rFonts w:eastAsia="Batang"/>
          <w:lang w:val="en-US"/>
        </w:rPr>
        <w:t>“-</w:t>
      </w:r>
      <w:r w:rsidRPr="00404F32">
        <w:rPr>
          <w:rFonts w:eastAsia="Batang"/>
          <w:lang w:val="en-US"/>
        </w:rPr>
        <w:t>만큼</w:t>
      </w:r>
      <w:r w:rsidRPr="00404F32">
        <w:rPr>
          <w:rFonts w:eastAsia="Batang"/>
          <w:lang w:val="en-US"/>
        </w:rPr>
        <w:t>” (</w:t>
      </w:r>
      <w:r w:rsidRPr="00404F32">
        <w:rPr>
          <w:rFonts w:eastAsia="Batang"/>
          <w:i/>
          <w:iCs/>
          <w:lang w:val="en-US"/>
        </w:rPr>
        <w:t>-</w:t>
      </w:r>
      <w:proofErr w:type="spellStart"/>
      <w:r w:rsidRPr="00404F32">
        <w:rPr>
          <w:rFonts w:eastAsia="Batang"/>
          <w:i/>
          <w:iCs/>
          <w:lang w:val="en-US"/>
        </w:rPr>
        <w:t>mank</w:t>
      </w:r>
      <w:r w:rsidR="0020688A" w:rsidRPr="007E3326">
        <w:rPr>
          <w:rFonts w:eastAsia="Batang"/>
          <w:i/>
          <w:iCs/>
          <w:lang w:val="en-US"/>
        </w:rPr>
        <w:t>’</w:t>
      </w:r>
      <w:r w:rsidRPr="00404F32">
        <w:rPr>
          <w:rFonts w:eastAsia="Batang"/>
          <w:i/>
          <w:iCs/>
          <w:lang w:val="en-US"/>
        </w:rPr>
        <w:t>ŭm</w:t>
      </w:r>
      <w:proofErr w:type="spellEnd"/>
      <w:r w:rsidRPr="00404F32">
        <w:rPr>
          <w:rFonts w:eastAsia="Batang"/>
          <w:lang w:val="en-US"/>
        </w:rPr>
        <w:t xml:space="preserve">) are included here, however they have a slightly different meaning depending on the usage in a sentence. The standard particles are undoubtedly used </w:t>
      </w:r>
      <w:proofErr w:type="gramStart"/>
      <w:r w:rsidRPr="00404F32">
        <w:rPr>
          <w:rFonts w:eastAsia="Batang"/>
          <w:lang w:val="en-US"/>
        </w:rPr>
        <w:t>in the area of</w:t>
      </w:r>
      <w:proofErr w:type="gramEnd"/>
      <w:r w:rsidRPr="00404F32">
        <w:rPr>
          <w:rFonts w:eastAsia="Batang"/>
          <w:lang w:val="en-US"/>
        </w:rPr>
        <w:t xml:space="preserve"> the </w:t>
      </w:r>
      <w:proofErr w:type="spellStart"/>
      <w:r w:rsidRPr="00404F32">
        <w:rPr>
          <w:rFonts w:eastAsia="Batang"/>
          <w:lang w:val="en-US"/>
        </w:rPr>
        <w:t>Ky</w:t>
      </w:r>
      <w:r w:rsidRPr="00404F32">
        <w:rPr>
          <w:lang w:val="en-US"/>
        </w:rPr>
        <w:t>ŏngsang</w:t>
      </w:r>
      <w:proofErr w:type="spellEnd"/>
      <w:r w:rsidRPr="00404F32">
        <w:rPr>
          <w:lang w:val="en-US"/>
        </w:rPr>
        <w:t xml:space="preserve"> province, but even here speakers use suffixes with a slightly different form or completely distinctive particles that have the same meaning. </w:t>
      </w:r>
    </w:p>
    <w:p w14:paraId="454B8667" w14:textId="4F5D89A0" w:rsidR="009141AB" w:rsidRPr="00404F32" w:rsidRDefault="009141AB" w:rsidP="00621D89">
      <w:pPr>
        <w:tabs>
          <w:tab w:val="left" w:pos="426"/>
          <w:tab w:val="left" w:pos="993"/>
        </w:tabs>
        <w:spacing w:line="360" w:lineRule="auto"/>
        <w:ind w:firstLine="567"/>
        <w:contextualSpacing/>
        <w:jc w:val="both"/>
        <w:rPr>
          <w:lang w:val="en-US"/>
        </w:rPr>
      </w:pPr>
      <w:r w:rsidRPr="00404F32">
        <w:rPr>
          <w:rFonts w:eastAsia="Batang"/>
          <w:lang w:val="en-US"/>
        </w:rPr>
        <w:t>The first of these particles, “-</w:t>
      </w:r>
      <w:r w:rsidRPr="00404F32">
        <w:rPr>
          <w:rFonts w:eastAsia="Batang"/>
          <w:lang w:val="en-US"/>
        </w:rPr>
        <w:t>보다</w:t>
      </w:r>
      <w:r w:rsidRPr="00404F32">
        <w:rPr>
          <w:rFonts w:eastAsia="Batang"/>
          <w:lang w:val="en-US"/>
        </w:rPr>
        <w:t>” (</w:t>
      </w:r>
      <w:r w:rsidRPr="00404F32">
        <w:rPr>
          <w:rFonts w:eastAsia="Batang"/>
          <w:i/>
          <w:iCs/>
          <w:lang w:val="en-US"/>
        </w:rPr>
        <w:t>-</w:t>
      </w:r>
      <w:proofErr w:type="spellStart"/>
      <w:r w:rsidRPr="00404F32">
        <w:rPr>
          <w:rFonts w:eastAsia="Batang"/>
          <w:i/>
          <w:iCs/>
          <w:lang w:val="en-US"/>
        </w:rPr>
        <w:t>poda</w:t>
      </w:r>
      <w:proofErr w:type="spellEnd"/>
      <w:r w:rsidRPr="00404F32">
        <w:rPr>
          <w:rFonts w:eastAsia="Batang"/>
          <w:lang w:val="en-US"/>
        </w:rPr>
        <w:t>), usually compares the difference between two nouns and is translated into English as the conjunction ‘than’</w:t>
      </w:r>
      <w:r w:rsidRPr="00404F32">
        <w:rPr>
          <w:rFonts w:eastAsia="Batang"/>
        </w:rPr>
        <w:t xml:space="preserve">. </w:t>
      </w:r>
      <w:r w:rsidRPr="00404F32">
        <w:rPr>
          <w:rFonts w:eastAsia="Batang"/>
          <w:lang w:val="en-US"/>
        </w:rPr>
        <w:t>When used, this suffix is found after the noun and is often accompanied with the adverbs “</w:t>
      </w:r>
      <w:r w:rsidRPr="00404F32">
        <w:rPr>
          <w:rFonts w:eastAsia="Batang"/>
          <w:lang w:val="en-US"/>
        </w:rPr>
        <w:t>더</w:t>
      </w:r>
      <w:r w:rsidRPr="00404F32">
        <w:rPr>
          <w:rFonts w:eastAsia="Batang"/>
          <w:lang w:val="en-US"/>
        </w:rPr>
        <w:t>” (</w:t>
      </w:r>
      <w:proofErr w:type="spellStart"/>
      <w:r w:rsidRPr="00404F32">
        <w:rPr>
          <w:rFonts w:eastAsia="Batang"/>
          <w:i/>
          <w:iCs/>
          <w:lang w:val="en-US"/>
        </w:rPr>
        <w:t>tŏ</w:t>
      </w:r>
      <w:proofErr w:type="spellEnd"/>
      <w:r w:rsidRPr="00404F32">
        <w:rPr>
          <w:rFonts w:eastAsia="Batang"/>
          <w:lang w:val="en-US"/>
        </w:rPr>
        <w:t>, more)  “</w:t>
      </w:r>
      <w:r w:rsidRPr="00404F32">
        <w:rPr>
          <w:rFonts w:eastAsia="Batang"/>
          <w:lang w:val="en-US"/>
        </w:rPr>
        <w:t>덜</w:t>
      </w:r>
      <w:r w:rsidRPr="00404F32">
        <w:rPr>
          <w:rFonts w:eastAsia="Batang"/>
          <w:lang w:val="en-US"/>
        </w:rPr>
        <w:t>” (</w:t>
      </w:r>
      <w:proofErr w:type="spellStart"/>
      <w:r w:rsidRPr="00404F32">
        <w:rPr>
          <w:rFonts w:eastAsia="Batang"/>
          <w:i/>
          <w:iCs/>
          <w:lang w:val="en-US"/>
        </w:rPr>
        <w:t>tŏl</w:t>
      </w:r>
      <w:proofErr w:type="spellEnd"/>
      <w:r w:rsidRPr="00404F32">
        <w:rPr>
          <w:rFonts w:eastAsia="Batang"/>
          <w:lang w:val="en-US"/>
        </w:rPr>
        <w:t xml:space="preserve">, less) to show a degree of comparison. In the book, we encounter this comparative particle quite regularly, therefore readers have no problems understating its meaning. But on the hand, in the </w:t>
      </w:r>
      <w:proofErr w:type="spellStart"/>
      <w:r w:rsidRPr="00404F32">
        <w:rPr>
          <w:rFonts w:eastAsia="Batang"/>
          <w:lang w:val="en-US"/>
        </w:rPr>
        <w:t>Ky</w:t>
      </w:r>
      <w:r w:rsidRPr="00404F32">
        <w:rPr>
          <w:lang w:val="en-US"/>
        </w:rPr>
        <w:t>ŏngsang</w:t>
      </w:r>
      <w:proofErr w:type="spellEnd"/>
      <w:r w:rsidRPr="00404F32">
        <w:rPr>
          <w:lang w:val="en-US"/>
        </w:rPr>
        <w:t xml:space="preserve"> dialect, there is also the particle </w:t>
      </w:r>
      <w:r w:rsidRPr="00404F32">
        <w:rPr>
          <w:rFonts w:eastAsia="Batang"/>
          <w:lang w:val="en-US"/>
        </w:rPr>
        <w:t>“-</w:t>
      </w:r>
      <w:r w:rsidRPr="00404F32">
        <w:rPr>
          <w:rFonts w:eastAsia="Batang"/>
          <w:lang w:val="en-US"/>
        </w:rPr>
        <w:t>카마</w:t>
      </w:r>
      <w:r w:rsidRPr="00404F32">
        <w:rPr>
          <w:rFonts w:eastAsia="Batang"/>
          <w:lang w:val="en-US"/>
        </w:rPr>
        <w:t>” (</w:t>
      </w:r>
      <w:r w:rsidRPr="00404F32">
        <w:rPr>
          <w:rFonts w:eastAsia="Batang"/>
          <w:i/>
          <w:iCs/>
          <w:lang w:val="en-US"/>
        </w:rPr>
        <w:t>-</w:t>
      </w:r>
      <w:proofErr w:type="spellStart"/>
      <w:r w:rsidRPr="00404F32">
        <w:rPr>
          <w:rFonts w:eastAsia="Batang"/>
          <w:i/>
          <w:iCs/>
          <w:lang w:val="en-US"/>
        </w:rPr>
        <w:t>k</w:t>
      </w:r>
      <w:r w:rsidR="0020688A" w:rsidRPr="007E3326">
        <w:rPr>
          <w:rFonts w:eastAsia="Batang"/>
          <w:i/>
          <w:iCs/>
          <w:lang w:val="en-US"/>
        </w:rPr>
        <w:t>’</w:t>
      </w:r>
      <w:r w:rsidRPr="00404F32">
        <w:rPr>
          <w:rFonts w:eastAsia="Batang"/>
          <w:i/>
          <w:iCs/>
          <w:lang w:val="en-US"/>
        </w:rPr>
        <w:t>ama</w:t>
      </w:r>
      <w:proofErr w:type="spellEnd"/>
      <w:r w:rsidRPr="00404F32">
        <w:rPr>
          <w:rFonts w:eastAsia="Batang"/>
          <w:lang w:val="en-US"/>
        </w:rPr>
        <w:t>), which has the same meaning as the above-mentioned particle. However, the book does not contain this form or one of its forms of this particle at all. As Cho (2012) mentions in his work, the particle “-</w:t>
      </w:r>
      <w:r w:rsidRPr="00404F32">
        <w:rPr>
          <w:rFonts w:eastAsia="Batang"/>
          <w:lang w:val="en-US"/>
        </w:rPr>
        <w:t>카마</w:t>
      </w:r>
      <w:r w:rsidRPr="00404F32">
        <w:rPr>
          <w:rFonts w:eastAsia="Batang"/>
          <w:lang w:val="en-US"/>
        </w:rPr>
        <w:t>” (</w:t>
      </w:r>
      <w:r w:rsidRPr="00404F32">
        <w:rPr>
          <w:rFonts w:eastAsia="Batang"/>
          <w:i/>
          <w:iCs/>
          <w:lang w:val="en-US"/>
        </w:rPr>
        <w:t>-</w:t>
      </w:r>
      <w:proofErr w:type="spellStart"/>
      <w:r w:rsidRPr="00404F32">
        <w:rPr>
          <w:rFonts w:eastAsia="Batang"/>
          <w:i/>
          <w:iCs/>
          <w:lang w:val="en-US"/>
        </w:rPr>
        <w:t>k</w:t>
      </w:r>
      <w:r w:rsidR="0020688A" w:rsidRPr="007E3326">
        <w:rPr>
          <w:rFonts w:eastAsia="Batang"/>
          <w:i/>
          <w:iCs/>
          <w:lang w:val="en-US"/>
        </w:rPr>
        <w:t>’</w:t>
      </w:r>
      <w:r w:rsidRPr="00404F32">
        <w:rPr>
          <w:rFonts w:eastAsia="Batang"/>
          <w:i/>
          <w:iCs/>
          <w:lang w:val="en-US"/>
        </w:rPr>
        <w:t>ama</w:t>
      </w:r>
      <w:proofErr w:type="spellEnd"/>
      <w:r w:rsidRPr="00404F32">
        <w:rPr>
          <w:rFonts w:eastAsia="Batang"/>
          <w:lang w:val="en-US"/>
        </w:rPr>
        <w:t xml:space="preserve">) is used in the area around the cities of Pohang, Daegu and </w:t>
      </w:r>
      <w:proofErr w:type="spellStart"/>
      <w:r w:rsidRPr="00404F32">
        <w:rPr>
          <w:rFonts w:eastAsia="Batang"/>
          <w:lang w:val="en-US"/>
        </w:rPr>
        <w:t>Ky</w:t>
      </w:r>
      <w:r w:rsidRPr="00404F32">
        <w:rPr>
          <w:lang w:val="en-US"/>
        </w:rPr>
        <w:t>ŏngju</w:t>
      </w:r>
      <w:proofErr w:type="spellEnd"/>
      <w:r w:rsidRPr="00404F32">
        <w:rPr>
          <w:lang w:val="en-US"/>
        </w:rPr>
        <w:t xml:space="preserve">, so it is surprising that the authors did not use this particle, which is uniquely used in this area. </w:t>
      </w:r>
    </w:p>
    <w:p w14:paraId="7D6FFE86" w14:textId="77777777" w:rsidR="009141AB" w:rsidRPr="00404F32" w:rsidRDefault="009141AB" w:rsidP="00361E93">
      <w:pPr>
        <w:tabs>
          <w:tab w:val="left" w:pos="426"/>
          <w:tab w:val="left" w:pos="993"/>
        </w:tabs>
        <w:spacing w:line="360" w:lineRule="auto"/>
        <w:jc w:val="both"/>
        <w:rPr>
          <w:lang w:val="en-US"/>
        </w:rPr>
      </w:pPr>
    </w:p>
    <w:p w14:paraId="0935892B" w14:textId="77777777" w:rsidR="009141AB" w:rsidRPr="00404F32" w:rsidRDefault="009141AB" w:rsidP="00361E93">
      <w:pPr>
        <w:tabs>
          <w:tab w:val="left" w:pos="426"/>
          <w:tab w:val="left" w:pos="993"/>
        </w:tabs>
        <w:spacing w:line="360" w:lineRule="auto"/>
        <w:jc w:val="both"/>
        <w:rPr>
          <w:rFonts w:eastAsia="Batang"/>
          <w:lang w:val="en-US"/>
        </w:rPr>
      </w:pPr>
    </w:p>
    <w:p w14:paraId="29265F56" w14:textId="77777777" w:rsidR="00353102" w:rsidRDefault="00353102" w:rsidP="00564D5D">
      <w:pPr>
        <w:tabs>
          <w:tab w:val="left" w:pos="426"/>
          <w:tab w:val="left" w:pos="993"/>
        </w:tabs>
        <w:spacing w:line="360" w:lineRule="auto"/>
        <w:ind w:firstLine="567"/>
        <w:jc w:val="both"/>
        <w:rPr>
          <w:rFonts w:eastAsia="Batang"/>
          <w:lang w:val="en-US"/>
        </w:rPr>
      </w:pPr>
    </w:p>
    <w:p w14:paraId="65DBE36D" w14:textId="656685C2" w:rsidR="009141AB" w:rsidRDefault="009141AB" w:rsidP="00564D5D">
      <w:pPr>
        <w:tabs>
          <w:tab w:val="left" w:pos="426"/>
          <w:tab w:val="left" w:pos="993"/>
        </w:tabs>
        <w:spacing w:line="360" w:lineRule="auto"/>
        <w:ind w:firstLine="567"/>
        <w:jc w:val="both"/>
        <w:rPr>
          <w:rFonts w:eastAsia="Batang"/>
          <w:lang w:val="en-US"/>
        </w:rPr>
      </w:pPr>
      <w:r w:rsidRPr="00404F32">
        <w:rPr>
          <w:rFonts w:eastAsia="Batang"/>
          <w:lang w:val="en-US"/>
        </w:rPr>
        <w:lastRenderedPageBreak/>
        <w:t>Another particle that has its own dialectal version is “-</w:t>
      </w:r>
      <w:r w:rsidRPr="00404F32">
        <w:rPr>
          <w:rFonts w:eastAsia="Batang"/>
          <w:lang w:val="en-US"/>
        </w:rPr>
        <w:t>처럼</w:t>
      </w:r>
      <w:r w:rsidRPr="00404F32">
        <w:rPr>
          <w:rFonts w:eastAsia="Batang"/>
          <w:lang w:val="en-US"/>
        </w:rPr>
        <w:t>” (</w:t>
      </w:r>
      <w:r w:rsidRPr="00404F32">
        <w:rPr>
          <w:rFonts w:eastAsia="Batang"/>
          <w:i/>
          <w:iCs/>
          <w:lang w:val="en-US"/>
        </w:rPr>
        <w:t>-</w:t>
      </w:r>
      <w:proofErr w:type="spellStart"/>
      <w:r w:rsidRPr="00404F32">
        <w:rPr>
          <w:rFonts w:eastAsia="Batang"/>
          <w:i/>
          <w:iCs/>
          <w:lang w:val="en-US"/>
        </w:rPr>
        <w:t>ch</w:t>
      </w:r>
      <w:r w:rsidR="0020688A" w:rsidRPr="007E3326">
        <w:rPr>
          <w:rFonts w:eastAsia="Batang"/>
          <w:i/>
          <w:iCs/>
          <w:lang w:val="en-US"/>
        </w:rPr>
        <w:t>’</w:t>
      </w:r>
      <w:r w:rsidRPr="00404F32">
        <w:rPr>
          <w:rFonts w:eastAsia="Batang"/>
          <w:i/>
          <w:iCs/>
          <w:lang w:val="en-US"/>
        </w:rPr>
        <w:t>ŏrŏm</w:t>
      </w:r>
      <w:proofErr w:type="spellEnd"/>
      <w:r w:rsidRPr="00404F32">
        <w:rPr>
          <w:rFonts w:eastAsia="Batang"/>
          <w:lang w:val="en-US"/>
        </w:rPr>
        <w:t>). In the English language, it translates as ‘like’ and is used to express the similarity between two things. This particle also appears countless of times in the book, where it has the same meaning as in the standard language variety. Nevertheless, in the dialect of the Pohang region we can encounter another version of the same suffix, namely “-</w:t>
      </w:r>
      <w:r w:rsidRPr="00404F32">
        <w:rPr>
          <w:rFonts w:eastAsia="Batang"/>
          <w:lang w:val="en-US"/>
        </w:rPr>
        <w:t>맨치로</w:t>
      </w:r>
      <w:r w:rsidRPr="00404F32">
        <w:rPr>
          <w:rFonts w:eastAsia="Batang"/>
          <w:lang w:val="en-US"/>
        </w:rPr>
        <w:t>” (</w:t>
      </w:r>
      <w:r w:rsidRPr="00404F32">
        <w:rPr>
          <w:rFonts w:eastAsia="Batang"/>
          <w:i/>
          <w:iCs/>
          <w:lang w:val="en-US"/>
        </w:rPr>
        <w:t>-</w:t>
      </w:r>
      <w:proofErr w:type="spellStart"/>
      <w:r w:rsidRPr="00404F32">
        <w:rPr>
          <w:rFonts w:eastAsia="Batang"/>
          <w:i/>
          <w:iCs/>
          <w:lang w:val="en-US"/>
        </w:rPr>
        <w:t>maench'iro</w:t>
      </w:r>
      <w:proofErr w:type="spellEnd"/>
      <w:r w:rsidRPr="00404F32">
        <w:rPr>
          <w:rFonts w:eastAsia="Batang"/>
          <w:lang w:val="en-US"/>
        </w:rPr>
        <w:t xml:space="preserve">), which is often used instead of the standard variant. </w:t>
      </w:r>
    </w:p>
    <w:p w14:paraId="7D0711E8" w14:textId="77777777" w:rsidR="00C5050B" w:rsidRPr="00404F32" w:rsidRDefault="00C5050B" w:rsidP="00564D5D">
      <w:pPr>
        <w:tabs>
          <w:tab w:val="left" w:pos="426"/>
          <w:tab w:val="left" w:pos="993"/>
        </w:tabs>
        <w:spacing w:line="360" w:lineRule="auto"/>
        <w:ind w:firstLine="567"/>
        <w:jc w:val="both"/>
        <w:rPr>
          <w:rFonts w:eastAsia="Batang"/>
          <w:lang w:val="en-US"/>
        </w:rPr>
      </w:pPr>
    </w:p>
    <w:p w14:paraId="0685B33F" w14:textId="006598DD" w:rsidR="003A26AA" w:rsidRPr="003A26AA" w:rsidRDefault="009141AB" w:rsidP="003A26AA">
      <w:pPr>
        <w:tabs>
          <w:tab w:val="left" w:pos="426"/>
          <w:tab w:val="left" w:pos="993"/>
        </w:tabs>
        <w:spacing w:line="360" w:lineRule="auto"/>
        <w:ind w:left="993" w:hanging="993"/>
        <w:jc w:val="both"/>
        <w:rPr>
          <w:rFonts w:eastAsia="Batang"/>
          <w:lang w:val="en-US"/>
        </w:rPr>
      </w:pPr>
      <w:r w:rsidRPr="00404F32">
        <w:rPr>
          <w:rFonts w:eastAsia="Batang"/>
          <w:lang w:val="en-US"/>
        </w:rPr>
        <w:t>(</w:t>
      </w:r>
      <w:r w:rsidR="00345DD9">
        <w:rPr>
          <w:rFonts w:eastAsia="Batang"/>
          <w:lang w:val="en-US"/>
        </w:rPr>
        <w:t>2</w:t>
      </w:r>
      <w:r w:rsidR="0026312F">
        <w:rPr>
          <w:rFonts w:eastAsia="Batang"/>
          <w:lang w:val="en-US"/>
        </w:rPr>
        <w:t>3</w:t>
      </w:r>
      <w:r w:rsidRPr="00404F32">
        <w:rPr>
          <w:rFonts w:eastAsia="Batang"/>
          <w:lang w:val="en-US"/>
        </w:rPr>
        <w:t>)</w:t>
      </w:r>
      <w:r w:rsidRPr="00404F32">
        <w:rPr>
          <w:rFonts w:eastAsia="Batang"/>
          <w:lang w:val="en-US"/>
        </w:rPr>
        <w:tab/>
        <w:t>KD:</w:t>
      </w:r>
      <w:r w:rsidRPr="00404F32">
        <w:rPr>
          <w:rFonts w:eastAsia="Batang"/>
          <w:lang w:val="en-US"/>
        </w:rPr>
        <w:tab/>
      </w:r>
      <w:r w:rsidRPr="00404F32">
        <w:rPr>
          <w:rFonts w:eastAsia="Batang"/>
          <w:lang w:val="en-US"/>
        </w:rPr>
        <w:t>니는</w:t>
      </w:r>
      <w:r w:rsidRPr="00404F32">
        <w:rPr>
          <w:rFonts w:eastAsia="Batang"/>
          <w:lang w:val="en-US"/>
        </w:rPr>
        <w:t xml:space="preserve"> </w:t>
      </w:r>
      <w:r w:rsidRPr="00404F32">
        <w:rPr>
          <w:rFonts w:eastAsia="Batang"/>
          <w:lang w:val="en-US"/>
        </w:rPr>
        <w:t>처음에</w:t>
      </w:r>
      <w:r w:rsidRPr="00404F32">
        <w:rPr>
          <w:rFonts w:eastAsia="Batang"/>
          <w:lang w:val="en-US"/>
        </w:rPr>
        <w:t xml:space="preserve"> </w:t>
      </w:r>
      <w:r w:rsidRPr="00404F32">
        <w:rPr>
          <w:rFonts w:eastAsia="Batang"/>
          <w:lang w:val="en-US"/>
        </w:rPr>
        <w:t>놀란</w:t>
      </w:r>
      <w:r w:rsidRPr="00404F32">
        <w:rPr>
          <w:rFonts w:eastAsia="Batang"/>
          <w:lang w:val="en-US"/>
        </w:rPr>
        <w:t xml:space="preserve"> </w:t>
      </w:r>
      <w:r w:rsidRPr="00404F32">
        <w:rPr>
          <w:rFonts w:eastAsia="Batang"/>
          <w:lang w:val="en-US"/>
        </w:rPr>
        <w:t>토깽이</w:t>
      </w:r>
      <w:r w:rsidRPr="00404F32">
        <w:rPr>
          <w:rFonts w:eastAsia="Batang"/>
          <w:b/>
          <w:bCs/>
          <w:lang w:val="en-US"/>
        </w:rPr>
        <w:t>처럼</w:t>
      </w:r>
      <w:r w:rsidRPr="00404F32">
        <w:rPr>
          <w:rFonts w:eastAsia="Batang"/>
          <w:lang w:val="en-US"/>
        </w:rPr>
        <w:t xml:space="preserve"> </w:t>
      </w:r>
      <w:r w:rsidRPr="00404F32">
        <w:rPr>
          <w:rFonts w:eastAsia="Batang"/>
          <w:lang w:val="en-US"/>
        </w:rPr>
        <w:t>내를</w:t>
      </w:r>
      <w:r w:rsidRPr="00404F32">
        <w:rPr>
          <w:rFonts w:eastAsia="Batang"/>
          <w:lang w:val="en-US"/>
        </w:rPr>
        <w:t xml:space="preserve"> </w:t>
      </w:r>
      <w:r w:rsidRPr="00404F32">
        <w:rPr>
          <w:rFonts w:eastAsia="Batang"/>
          <w:lang w:val="en-US"/>
        </w:rPr>
        <w:t>보디</w:t>
      </w:r>
      <w:r w:rsidRPr="00404F32">
        <w:rPr>
          <w:rFonts w:eastAsia="Batang"/>
          <w:lang w:val="en-US"/>
        </w:rPr>
        <w:t>, … (</w:t>
      </w:r>
      <w:proofErr w:type="spellStart"/>
      <w:r w:rsidRPr="0020688A">
        <w:rPr>
          <w:rFonts w:eastAsia="Batang"/>
          <w:i/>
          <w:iCs/>
          <w:lang w:val="en-US"/>
        </w:rPr>
        <w:t>ninŭn</w:t>
      </w:r>
      <w:proofErr w:type="spellEnd"/>
      <w:r w:rsidRPr="0020688A">
        <w:rPr>
          <w:rFonts w:eastAsia="Batang"/>
          <w:i/>
          <w:iCs/>
          <w:lang w:val="en-US"/>
        </w:rPr>
        <w:t xml:space="preserve"> </w:t>
      </w:r>
      <w:proofErr w:type="spellStart"/>
      <w:r w:rsidRPr="0020688A">
        <w:rPr>
          <w:rFonts w:eastAsia="Batang"/>
          <w:i/>
          <w:iCs/>
          <w:lang w:val="en-US"/>
        </w:rPr>
        <w:t>ch</w:t>
      </w:r>
      <w:r w:rsidR="0020688A" w:rsidRPr="0020688A">
        <w:rPr>
          <w:rFonts w:eastAsia="Batang"/>
          <w:i/>
          <w:iCs/>
          <w:lang w:val="en-US"/>
        </w:rPr>
        <w:t>’</w:t>
      </w:r>
      <w:r w:rsidRPr="0020688A">
        <w:rPr>
          <w:rFonts w:eastAsia="Batang"/>
          <w:i/>
          <w:iCs/>
          <w:lang w:val="en-US"/>
        </w:rPr>
        <w:t>ŏŭme</w:t>
      </w:r>
      <w:proofErr w:type="spellEnd"/>
      <w:r w:rsidRPr="0020688A">
        <w:rPr>
          <w:rFonts w:eastAsia="Batang"/>
          <w:i/>
          <w:iCs/>
          <w:lang w:val="en-US"/>
        </w:rPr>
        <w:t xml:space="preserve"> </w:t>
      </w:r>
      <w:proofErr w:type="spellStart"/>
      <w:r w:rsidRPr="0020688A">
        <w:rPr>
          <w:rFonts w:eastAsia="Batang"/>
          <w:i/>
          <w:iCs/>
          <w:lang w:val="en-US"/>
        </w:rPr>
        <w:t>nollan</w:t>
      </w:r>
      <w:proofErr w:type="spellEnd"/>
      <w:r w:rsidRPr="0020688A">
        <w:rPr>
          <w:rFonts w:eastAsia="Batang"/>
          <w:i/>
          <w:iCs/>
          <w:lang w:val="en-US"/>
        </w:rPr>
        <w:t xml:space="preserve"> </w:t>
      </w:r>
      <w:proofErr w:type="spellStart"/>
      <w:r w:rsidRPr="0020688A">
        <w:rPr>
          <w:rFonts w:eastAsia="Batang"/>
          <w:i/>
          <w:iCs/>
          <w:lang w:val="en-US"/>
        </w:rPr>
        <w:t>t'okkaengi-</w:t>
      </w:r>
      <w:r w:rsidRPr="0020688A">
        <w:rPr>
          <w:rFonts w:eastAsia="Batang"/>
          <w:b/>
          <w:bCs/>
          <w:i/>
          <w:iCs/>
          <w:lang w:val="en-US"/>
        </w:rPr>
        <w:t>ch'ŏrŏm</w:t>
      </w:r>
      <w:proofErr w:type="spellEnd"/>
      <w:r w:rsidRPr="0020688A">
        <w:rPr>
          <w:rFonts w:eastAsia="Batang"/>
          <w:i/>
          <w:iCs/>
          <w:lang w:val="en-US"/>
        </w:rPr>
        <w:t xml:space="preserve"> </w:t>
      </w:r>
      <w:proofErr w:type="spellStart"/>
      <w:r w:rsidRPr="0020688A">
        <w:rPr>
          <w:rFonts w:eastAsia="Batang"/>
          <w:i/>
          <w:iCs/>
          <w:lang w:val="en-US"/>
        </w:rPr>
        <w:t>naerŭl</w:t>
      </w:r>
      <w:proofErr w:type="spellEnd"/>
      <w:r w:rsidRPr="0020688A">
        <w:rPr>
          <w:rFonts w:eastAsia="Batang"/>
          <w:i/>
          <w:iCs/>
          <w:lang w:val="en-US"/>
        </w:rPr>
        <w:t xml:space="preserve"> </w:t>
      </w:r>
      <w:proofErr w:type="spellStart"/>
      <w:r w:rsidRPr="0020688A">
        <w:rPr>
          <w:rFonts w:eastAsia="Batang"/>
          <w:i/>
          <w:iCs/>
          <w:lang w:val="en-US"/>
        </w:rPr>
        <w:t>podi</w:t>
      </w:r>
      <w:proofErr w:type="spellEnd"/>
      <w:r w:rsidRPr="00404F32">
        <w:rPr>
          <w:rFonts w:eastAsia="Batang"/>
          <w:lang w:val="en-US"/>
        </w:rPr>
        <w:t>, …)</w:t>
      </w:r>
      <w:r w:rsidR="003449C6">
        <w:rPr>
          <w:rStyle w:val="Znakapoznpodarou"/>
          <w:rFonts w:eastAsia="Batang"/>
          <w:lang w:val="en-US"/>
        </w:rPr>
        <w:footnoteReference w:id="29"/>
      </w:r>
    </w:p>
    <w:p w14:paraId="7A7FFF3B" w14:textId="77777777" w:rsidR="009141AB" w:rsidRDefault="009141AB" w:rsidP="00EB0CF0">
      <w:pPr>
        <w:tabs>
          <w:tab w:val="left" w:pos="426"/>
          <w:tab w:val="left" w:pos="993"/>
        </w:tabs>
        <w:spacing w:line="360" w:lineRule="auto"/>
        <w:jc w:val="both"/>
        <w:rPr>
          <w:rFonts w:eastAsia="Batang"/>
          <w:lang w:val="en-US"/>
        </w:rPr>
      </w:pPr>
      <w:r w:rsidRPr="00404F32">
        <w:rPr>
          <w:rFonts w:eastAsia="Batang"/>
          <w:lang w:val="en-US"/>
        </w:rPr>
        <w:tab/>
        <w:t>EN:</w:t>
      </w:r>
      <w:r w:rsidRPr="00404F32">
        <w:rPr>
          <w:rFonts w:eastAsia="Batang"/>
          <w:lang w:val="en-US"/>
        </w:rPr>
        <w:tab/>
        <w:t>You are like a rabbit who was surprised at first …</w:t>
      </w:r>
    </w:p>
    <w:p w14:paraId="20217C75" w14:textId="77777777" w:rsidR="00C5050B" w:rsidRPr="00404F32" w:rsidRDefault="00C5050B" w:rsidP="00EB0CF0">
      <w:pPr>
        <w:tabs>
          <w:tab w:val="left" w:pos="426"/>
          <w:tab w:val="left" w:pos="993"/>
        </w:tabs>
        <w:spacing w:line="360" w:lineRule="auto"/>
        <w:jc w:val="both"/>
        <w:rPr>
          <w:rFonts w:eastAsia="Batang"/>
          <w:lang w:val="en-US"/>
        </w:rPr>
      </w:pPr>
    </w:p>
    <w:p w14:paraId="1B6F740B" w14:textId="3F6E6298" w:rsidR="009141AB" w:rsidRDefault="009141AB" w:rsidP="00564D5D">
      <w:pPr>
        <w:tabs>
          <w:tab w:val="left" w:pos="426"/>
          <w:tab w:val="left" w:pos="993"/>
        </w:tabs>
        <w:spacing w:line="360" w:lineRule="auto"/>
        <w:ind w:firstLine="567"/>
        <w:jc w:val="both"/>
        <w:rPr>
          <w:rFonts w:eastAsia="Batang"/>
          <w:lang w:val="en-US"/>
        </w:rPr>
      </w:pPr>
      <w:r w:rsidRPr="00404F32">
        <w:rPr>
          <w:rFonts w:eastAsia="Batang"/>
          <w:lang w:val="en-US"/>
        </w:rPr>
        <w:t>In the example, which can be found in chapter 6 (page 26), you can see the usage of this particle that has the same form as in the standard Korean language variant. However, authors could employ the native variant “-</w:t>
      </w:r>
      <w:r w:rsidRPr="00404F32">
        <w:rPr>
          <w:rFonts w:eastAsia="Batang"/>
          <w:lang w:val="en-US"/>
        </w:rPr>
        <w:t>맨치로</w:t>
      </w:r>
      <w:r w:rsidRPr="00404F32">
        <w:rPr>
          <w:rFonts w:eastAsia="Batang"/>
          <w:lang w:val="en-US"/>
        </w:rPr>
        <w:t>” (</w:t>
      </w:r>
      <w:r w:rsidRPr="00404F32">
        <w:rPr>
          <w:rFonts w:eastAsia="Batang"/>
          <w:i/>
          <w:iCs/>
          <w:lang w:val="en-US"/>
        </w:rPr>
        <w:t>-</w:t>
      </w:r>
      <w:proofErr w:type="spellStart"/>
      <w:r w:rsidRPr="00404F32">
        <w:rPr>
          <w:rFonts w:eastAsia="Batang"/>
          <w:i/>
          <w:iCs/>
          <w:lang w:val="en-US"/>
        </w:rPr>
        <w:t>maench'iro</w:t>
      </w:r>
      <w:proofErr w:type="spellEnd"/>
      <w:r w:rsidRPr="00404F32">
        <w:rPr>
          <w:rFonts w:eastAsia="Batang"/>
          <w:lang w:val="en-US"/>
        </w:rPr>
        <w:t xml:space="preserve">), since it has the same function and meaning. The example sentence then would then appear like this </w:t>
      </w:r>
      <w:r w:rsidRPr="00404F32">
        <w:rPr>
          <w:rFonts w:eastAsia="Batang"/>
        </w:rPr>
        <w:t xml:space="preserve">and </w:t>
      </w:r>
      <w:r w:rsidRPr="00404F32">
        <w:rPr>
          <w:rFonts w:eastAsia="Batang"/>
          <w:lang w:val="en-US"/>
        </w:rPr>
        <w:t>would convey the exact same meaning</w:t>
      </w:r>
      <w:r w:rsidR="001768F8">
        <w:rPr>
          <w:rFonts w:eastAsia="Batang"/>
          <w:lang w:val="en-US"/>
        </w:rPr>
        <w:t xml:space="preserve"> when using the double translation technique</w:t>
      </w:r>
      <w:r w:rsidRPr="00404F32">
        <w:rPr>
          <w:rFonts w:eastAsia="Batang"/>
          <w:lang w:val="en-US"/>
        </w:rPr>
        <w:t xml:space="preserve">. </w:t>
      </w:r>
    </w:p>
    <w:p w14:paraId="6D862326" w14:textId="77777777" w:rsidR="00C5050B" w:rsidRPr="00404F32" w:rsidRDefault="00C5050B" w:rsidP="00564D5D">
      <w:pPr>
        <w:tabs>
          <w:tab w:val="left" w:pos="426"/>
          <w:tab w:val="left" w:pos="993"/>
        </w:tabs>
        <w:spacing w:line="360" w:lineRule="auto"/>
        <w:ind w:firstLine="567"/>
        <w:jc w:val="both"/>
        <w:rPr>
          <w:rFonts w:eastAsia="Batang"/>
          <w:lang w:val="en-US"/>
        </w:rPr>
      </w:pPr>
    </w:p>
    <w:p w14:paraId="1DC39C58" w14:textId="01B1856E" w:rsidR="009141AB" w:rsidRDefault="009141AB" w:rsidP="003D5337">
      <w:pPr>
        <w:tabs>
          <w:tab w:val="left" w:pos="426"/>
          <w:tab w:val="left" w:pos="993"/>
        </w:tabs>
        <w:spacing w:line="360" w:lineRule="auto"/>
        <w:ind w:left="993" w:hanging="993"/>
        <w:jc w:val="both"/>
        <w:rPr>
          <w:rFonts w:eastAsia="Batang"/>
          <w:lang w:val="en-US"/>
        </w:rPr>
      </w:pPr>
      <w:r w:rsidRPr="00404F32">
        <w:rPr>
          <w:rFonts w:eastAsia="Batang"/>
          <w:lang w:val="en-US"/>
        </w:rPr>
        <w:t>(</w:t>
      </w:r>
      <w:r w:rsidR="00345DD9">
        <w:rPr>
          <w:rFonts w:eastAsia="Batang"/>
          <w:lang w:val="en-US"/>
        </w:rPr>
        <w:t>2</w:t>
      </w:r>
      <w:r w:rsidR="0026312F">
        <w:rPr>
          <w:rFonts w:eastAsia="Batang"/>
          <w:lang w:val="en-US"/>
        </w:rPr>
        <w:t>4</w:t>
      </w:r>
      <w:r w:rsidRPr="00404F32">
        <w:rPr>
          <w:rFonts w:eastAsia="Batang"/>
          <w:lang w:val="en-US"/>
        </w:rPr>
        <w:t>)</w:t>
      </w:r>
      <w:r w:rsidRPr="00404F32">
        <w:rPr>
          <w:rFonts w:eastAsia="Batang"/>
          <w:lang w:val="en-US"/>
        </w:rPr>
        <w:tab/>
        <w:t>KD:</w:t>
      </w:r>
      <w:r w:rsidRPr="00404F32">
        <w:rPr>
          <w:rFonts w:eastAsia="Batang"/>
          <w:lang w:val="en-US"/>
        </w:rPr>
        <w:tab/>
      </w:r>
      <w:r w:rsidRPr="00404F32">
        <w:rPr>
          <w:rFonts w:eastAsia="Batang"/>
          <w:lang w:val="en-US"/>
        </w:rPr>
        <w:t>니는</w:t>
      </w:r>
      <w:r w:rsidRPr="00404F32">
        <w:rPr>
          <w:rFonts w:eastAsia="Batang"/>
          <w:lang w:val="en-US"/>
        </w:rPr>
        <w:t xml:space="preserve"> </w:t>
      </w:r>
      <w:r w:rsidRPr="00404F32">
        <w:rPr>
          <w:rFonts w:eastAsia="Batang"/>
          <w:lang w:val="en-US"/>
        </w:rPr>
        <w:t>처음에</w:t>
      </w:r>
      <w:r w:rsidRPr="00404F32">
        <w:rPr>
          <w:rFonts w:eastAsia="Batang"/>
          <w:lang w:val="en-US"/>
        </w:rPr>
        <w:t xml:space="preserve"> </w:t>
      </w:r>
      <w:r w:rsidRPr="00404F32">
        <w:rPr>
          <w:rFonts w:eastAsia="Batang"/>
          <w:lang w:val="en-US"/>
        </w:rPr>
        <w:t>놀란</w:t>
      </w:r>
      <w:r w:rsidRPr="00404F32">
        <w:rPr>
          <w:rFonts w:eastAsia="Batang"/>
          <w:lang w:val="en-US"/>
        </w:rPr>
        <w:t xml:space="preserve"> </w:t>
      </w:r>
      <w:r w:rsidRPr="00404F32">
        <w:rPr>
          <w:rFonts w:eastAsia="Batang"/>
          <w:lang w:val="en-US"/>
        </w:rPr>
        <w:t>토깽이</w:t>
      </w:r>
      <w:r w:rsidRPr="00404F32">
        <w:rPr>
          <w:rFonts w:eastAsia="Batang"/>
          <w:b/>
          <w:bCs/>
          <w:lang w:val="en-US"/>
        </w:rPr>
        <w:t>맨치로</w:t>
      </w:r>
      <w:r w:rsidRPr="00404F32">
        <w:rPr>
          <w:rFonts w:eastAsia="Batang"/>
          <w:lang w:val="en-US"/>
        </w:rPr>
        <w:t xml:space="preserve"> </w:t>
      </w:r>
      <w:r w:rsidRPr="00404F32">
        <w:rPr>
          <w:rFonts w:eastAsia="Batang"/>
          <w:lang w:val="en-US"/>
        </w:rPr>
        <w:t>내를</w:t>
      </w:r>
      <w:r w:rsidRPr="00404F32">
        <w:rPr>
          <w:rFonts w:eastAsia="Batang"/>
          <w:lang w:val="en-US"/>
        </w:rPr>
        <w:t xml:space="preserve"> </w:t>
      </w:r>
      <w:r w:rsidRPr="00404F32">
        <w:rPr>
          <w:rFonts w:eastAsia="Batang"/>
          <w:lang w:val="en-US"/>
        </w:rPr>
        <w:t>보디</w:t>
      </w:r>
      <w:r w:rsidRPr="00404F32">
        <w:rPr>
          <w:rFonts w:eastAsia="Batang"/>
          <w:lang w:val="en-US"/>
        </w:rPr>
        <w:t>, … (</w:t>
      </w:r>
      <w:proofErr w:type="spellStart"/>
      <w:r w:rsidRPr="0020688A">
        <w:rPr>
          <w:rFonts w:eastAsia="Batang"/>
          <w:i/>
          <w:iCs/>
          <w:lang w:val="en-US"/>
        </w:rPr>
        <w:t>ninŭn</w:t>
      </w:r>
      <w:proofErr w:type="spellEnd"/>
      <w:r w:rsidRPr="0020688A">
        <w:rPr>
          <w:rFonts w:eastAsia="Batang"/>
          <w:i/>
          <w:iCs/>
          <w:lang w:val="en-US"/>
        </w:rPr>
        <w:t xml:space="preserve"> </w:t>
      </w:r>
      <w:proofErr w:type="spellStart"/>
      <w:r w:rsidRPr="0020688A">
        <w:rPr>
          <w:rFonts w:eastAsia="Batang"/>
          <w:i/>
          <w:iCs/>
          <w:lang w:val="en-US"/>
        </w:rPr>
        <w:t>ch</w:t>
      </w:r>
      <w:r w:rsidR="0020688A" w:rsidRPr="0020688A">
        <w:rPr>
          <w:rFonts w:eastAsia="Batang"/>
          <w:i/>
          <w:iCs/>
          <w:lang w:val="en-US"/>
        </w:rPr>
        <w:t>’</w:t>
      </w:r>
      <w:r w:rsidRPr="0020688A">
        <w:rPr>
          <w:rFonts w:eastAsia="Batang"/>
          <w:i/>
          <w:iCs/>
          <w:lang w:val="en-US"/>
        </w:rPr>
        <w:t>ŏŭme</w:t>
      </w:r>
      <w:proofErr w:type="spellEnd"/>
      <w:r w:rsidRPr="0020688A">
        <w:rPr>
          <w:rFonts w:eastAsia="Batang"/>
          <w:i/>
          <w:iCs/>
          <w:lang w:val="en-US"/>
        </w:rPr>
        <w:t xml:space="preserve"> </w:t>
      </w:r>
      <w:proofErr w:type="spellStart"/>
      <w:r w:rsidRPr="0020688A">
        <w:rPr>
          <w:rFonts w:eastAsia="Batang"/>
          <w:i/>
          <w:iCs/>
          <w:lang w:val="en-US"/>
        </w:rPr>
        <w:t>nollan</w:t>
      </w:r>
      <w:proofErr w:type="spellEnd"/>
      <w:r w:rsidRPr="0020688A">
        <w:rPr>
          <w:rFonts w:eastAsia="Batang"/>
          <w:i/>
          <w:iCs/>
          <w:lang w:val="en-US"/>
        </w:rPr>
        <w:t xml:space="preserve"> </w:t>
      </w:r>
      <w:proofErr w:type="spellStart"/>
      <w:r w:rsidRPr="0020688A">
        <w:rPr>
          <w:rFonts w:eastAsia="Batang"/>
          <w:i/>
          <w:iCs/>
          <w:lang w:val="en-US"/>
        </w:rPr>
        <w:t>t</w:t>
      </w:r>
      <w:r w:rsidR="0020688A" w:rsidRPr="0020688A">
        <w:rPr>
          <w:rFonts w:eastAsia="Batang"/>
          <w:i/>
          <w:iCs/>
          <w:lang w:val="en-US"/>
        </w:rPr>
        <w:t>’</w:t>
      </w:r>
      <w:r w:rsidRPr="0020688A">
        <w:rPr>
          <w:rFonts w:eastAsia="Batang"/>
          <w:i/>
          <w:iCs/>
          <w:lang w:val="en-US"/>
        </w:rPr>
        <w:t>okkaengi-</w:t>
      </w:r>
      <w:r w:rsidRPr="0020688A">
        <w:rPr>
          <w:rFonts w:eastAsia="Batang"/>
          <w:b/>
          <w:bCs/>
          <w:i/>
          <w:iCs/>
          <w:lang w:val="en-US"/>
        </w:rPr>
        <w:t>maench</w:t>
      </w:r>
      <w:r w:rsidR="0020688A" w:rsidRPr="0020688A">
        <w:rPr>
          <w:rFonts w:eastAsia="Batang"/>
          <w:b/>
          <w:bCs/>
          <w:i/>
          <w:iCs/>
          <w:lang w:val="en-US"/>
        </w:rPr>
        <w:t>’</w:t>
      </w:r>
      <w:r w:rsidRPr="0020688A">
        <w:rPr>
          <w:rFonts w:eastAsia="Batang"/>
          <w:b/>
          <w:bCs/>
          <w:i/>
          <w:iCs/>
          <w:lang w:val="en-US"/>
        </w:rPr>
        <w:t>iro</w:t>
      </w:r>
      <w:proofErr w:type="spellEnd"/>
      <w:r w:rsidRPr="0020688A">
        <w:rPr>
          <w:rFonts w:eastAsia="Batang"/>
          <w:i/>
          <w:iCs/>
          <w:lang w:val="en-US"/>
        </w:rPr>
        <w:t xml:space="preserve"> </w:t>
      </w:r>
      <w:proofErr w:type="spellStart"/>
      <w:r w:rsidRPr="0020688A">
        <w:rPr>
          <w:rFonts w:eastAsia="Batang"/>
          <w:i/>
          <w:iCs/>
          <w:lang w:val="en-US"/>
        </w:rPr>
        <w:t>naerŭl</w:t>
      </w:r>
      <w:proofErr w:type="spellEnd"/>
      <w:r w:rsidRPr="0020688A">
        <w:rPr>
          <w:rFonts w:eastAsia="Batang"/>
          <w:i/>
          <w:iCs/>
          <w:lang w:val="en-US"/>
        </w:rPr>
        <w:t xml:space="preserve"> </w:t>
      </w:r>
      <w:proofErr w:type="spellStart"/>
      <w:r w:rsidRPr="0020688A">
        <w:rPr>
          <w:rFonts w:eastAsia="Batang"/>
          <w:i/>
          <w:iCs/>
          <w:lang w:val="en-US"/>
        </w:rPr>
        <w:t>podi</w:t>
      </w:r>
      <w:proofErr w:type="spellEnd"/>
      <w:r w:rsidRPr="00404F32">
        <w:rPr>
          <w:rFonts w:eastAsia="Batang"/>
          <w:lang w:val="en-US"/>
        </w:rPr>
        <w:t>, …)</w:t>
      </w:r>
    </w:p>
    <w:p w14:paraId="7C4A904F" w14:textId="0B4F93B5" w:rsidR="0020688A" w:rsidRPr="0020688A" w:rsidRDefault="007E3326" w:rsidP="0020688A">
      <w:pPr>
        <w:tabs>
          <w:tab w:val="left" w:pos="426"/>
          <w:tab w:val="left" w:pos="993"/>
        </w:tabs>
        <w:spacing w:line="360" w:lineRule="auto"/>
        <w:ind w:left="993" w:hanging="993"/>
        <w:jc w:val="both"/>
        <w:rPr>
          <w:rFonts w:eastAsia="Batang"/>
        </w:rPr>
      </w:pPr>
      <w:r>
        <w:rPr>
          <w:rFonts w:eastAsia="Batang"/>
          <w:lang w:val="en-US"/>
        </w:rPr>
        <w:tab/>
        <w:t>SK:</w:t>
      </w:r>
      <w:r w:rsidR="0020688A">
        <w:rPr>
          <w:rFonts w:eastAsia="Batang"/>
          <w:lang w:val="en-US"/>
        </w:rPr>
        <w:tab/>
      </w:r>
      <w:r w:rsidR="0020688A">
        <w:rPr>
          <w:rFonts w:eastAsia="Batang" w:hint="eastAsia"/>
        </w:rPr>
        <w:t>너는</w:t>
      </w:r>
      <w:r w:rsidR="0020688A">
        <w:rPr>
          <w:rFonts w:eastAsia="Batang" w:hint="eastAsia"/>
        </w:rPr>
        <w:t xml:space="preserve"> </w:t>
      </w:r>
      <w:r w:rsidR="0020688A">
        <w:rPr>
          <w:rFonts w:eastAsia="Batang" w:hint="eastAsia"/>
        </w:rPr>
        <w:t>처음에</w:t>
      </w:r>
      <w:r w:rsidR="0020688A">
        <w:rPr>
          <w:rFonts w:eastAsia="Batang" w:hint="eastAsia"/>
        </w:rPr>
        <w:t xml:space="preserve"> </w:t>
      </w:r>
      <w:r w:rsidR="0020688A">
        <w:rPr>
          <w:rFonts w:eastAsia="Batang" w:hint="eastAsia"/>
        </w:rPr>
        <w:t>놀란</w:t>
      </w:r>
      <w:r w:rsidR="0020688A">
        <w:rPr>
          <w:rFonts w:eastAsia="Batang" w:hint="eastAsia"/>
        </w:rPr>
        <w:t xml:space="preserve"> </w:t>
      </w:r>
      <w:r w:rsidR="0020688A">
        <w:rPr>
          <w:rFonts w:eastAsia="Batang" w:hint="eastAsia"/>
        </w:rPr>
        <w:t>토끼처럼</w:t>
      </w:r>
      <w:r w:rsidR="0020688A">
        <w:rPr>
          <w:rFonts w:eastAsia="Batang" w:hint="eastAsia"/>
        </w:rPr>
        <w:t xml:space="preserve"> </w:t>
      </w:r>
      <w:r w:rsidR="0020688A">
        <w:rPr>
          <w:rFonts w:eastAsia="Batang" w:hint="eastAsia"/>
        </w:rPr>
        <w:t>나를</w:t>
      </w:r>
      <w:r w:rsidR="0020688A">
        <w:rPr>
          <w:rFonts w:eastAsia="Batang" w:hint="eastAsia"/>
        </w:rPr>
        <w:t xml:space="preserve"> </w:t>
      </w:r>
      <w:r w:rsidR="0020688A">
        <w:rPr>
          <w:rFonts w:eastAsia="Batang" w:hint="eastAsia"/>
        </w:rPr>
        <w:t>보더니</w:t>
      </w:r>
      <w:r w:rsidR="0020688A">
        <w:rPr>
          <w:rFonts w:eastAsia="Batang" w:hint="eastAsia"/>
        </w:rPr>
        <w:t>,</w:t>
      </w:r>
      <w:r w:rsidR="0020688A">
        <w:rPr>
          <w:rFonts w:eastAsia="Batang"/>
        </w:rPr>
        <w:t xml:space="preserve"> … (</w:t>
      </w:r>
      <w:proofErr w:type="spellStart"/>
      <w:r w:rsidR="0020688A" w:rsidRPr="0020688A">
        <w:rPr>
          <w:rFonts w:eastAsia="Batang"/>
          <w:i/>
          <w:iCs/>
        </w:rPr>
        <w:t>nŏnŭn</w:t>
      </w:r>
      <w:proofErr w:type="spellEnd"/>
      <w:r w:rsidR="0020688A" w:rsidRPr="0020688A">
        <w:rPr>
          <w:rFonts w:eastAsia="Batang"/>
          <w:i/>
          <w:iCs/>
        </w:rPr>
        <w:t xml:space="preserve"> ch</w:t>
      </w:r>
      <w:r w:rsidR="0020688A" w:rsidRPr="0020688A">
        <w:rPr>
          <w:rFonts w:eastAsia="Batang"/>
          <w:i/>
          <w:iCs/>
          <w:lang w:val="en-US"/>
        </w:rPr>
        <w:t>’</w:t>
      </w:r>
      <w:proofErr w:type="spellStart"/>
      <w:r w:rsidR="0020688A" w:rsidRPr="0020688A">
        <w:rPr>
          <w:rFonts w:eastAsia="Batang"/>
          <w:i/>
          <w:iCs/>
        </w:rPr>
        <w:t>ŏŭme</w:t>
      </w:r>
      <w:proofErr w:type="spellEnd"/>
      <w:r w:rsidR="0020688A" w:rsidRPr="0020688A">
        <w:rPr>
          <w:rFonts w:eastAsia="Batang"/>
          <w:i/>
          <w:iCs/>
        </w:rPr>
        <w:t xml:space="preserve"> </w:t>
      </w:r>
      <w:proofErr w:type="spellStart"/>
      <w:r w:rsidR="0020688A" w:rsidRPr="0020688A">
        <w:rPr>
          <w:rFonts w:eastAsia="Batang"/>
          <w:i/>
          <w:iCs/>
        </w:rPr>
        <w:t>nollan</w:t>
      </w:r>
      <w:proofErr w:type="spellEnd"/>
      <w:r w:rsidR="0020688A" w:rsidRPr="0020688A">
        <w:rPr>
          <w:rFonts w:eastAsia="Batang"/>
          <w:i/>
          <w:iCs/>
        </w:rPr>
        <w:t xml:space="preserve"> t</w:t>
      </w:r>
      <w:r w:rsidR="0020688A" w:rsidRPr="0020688A">
        <w:rPr>
          <w:rFonts w:eastAsia="Batang"/>
          <w:i/>
          <w:iCs/>
          <w:lang w:val="en-US"/>
        </w:rPr>
        <w:t>’</w:t>
      </w:r>
      <w:proofErr w:type="spellStart"/>
      <w:r w:rsidR="0020688A" w:rsidRPr="0020688A">
        <w:rPr>
          <w:rFonts w:eastAsia="Batang"/>
          <w:i/>
          <w:iCs/>
        </w:rPr>
        <w:t>okkich</w:t>
      </w:r>
      <w:proofErr w:type="spellEnd"/>
      <w:r w:rsidR="0020688A" w:rsidRPr="0020688A">
        <w:rPr>
          <w:rFonts w:eastAsia="Batang"/>
          <w:i/>
          <w:iCs/>
          <w:lang w:val="en-US"/>
        </w:rPr>
        <w:t>’</w:t>
      </w:r>
      <w:proofErr w:type="spellStart"/>
      <w:r w:rsidR="0020688A" w:rsidRPr="0020688A">
        <w:rPr>
          <w:rFonts w:eastAsia="Batang"/>
          <w:i/>
          <w:iCs/>
        </w:rPr>
        <w:t>ŏrŏm</w:t>
      </w:r>
      <w:proofErr w:type="spellEnd"/>
      <w:r w:rsidR="0020688A" w:rsidRPr="0020688A">
        <w:rPr>
          <w:rFonts w:eastAsia="Batang"/>
          <w:i/>
          <w:iCs/>
        </w:rPr>
        <w:t xml:space="preserve"> </w:t>
      </w:r>
      <w:proofErr w:type="spellStart"/>
      <w:r w:rsidR="0020688A" w:rsidRPr="0020688A">
        <w:rPr>
          <w:rFonts w:eastAsia="Batang"/>
          <w:i/>
          <w:iCs/>
        </w:rPr>
        <w:t>narŭl</w:t>
      </w:r>
      <w:proofErr w:type="spellEnd"/>
      <w:r w:rsidR="0020688A" w:rsidRPr="0020688A">
        <w:rPr>
          <w:rFonts w:eastAsia="Batang"/>
          <w:i/>
          <w:iCs/>
        </w:rPr>
        <w:t xml:space="preserve"> </w:t>
      </w:r>
      <w:proofErr w:type="spellStart"/>
      <w:r w:rsidR="0020688A" w:rsidRPr="0020688A">
        <w:rPr>
          <w:rFonts w:eastAsia="Batang"/>
          <w:i/>
          <w:iCs/>
        </w:rPr>
        <w:t>podŏni</w:t>
      </w:r>
      <w:proofErr w:type="spellEnd"/>
      <w:r w:rsidR="0020688A" w:rsidRPr="0020688A">
        <w:rPr>
          <w:rFonts w:eastAsia="Batang"/>
          <w:i/>
          <w:iCs/>
        </w:rPr>
        <w:t>)</w:t>
      </w:r>
    </w:p>
    <w:p w14:paraId="7451A758" w14:textId="77777777" w:rsidR="009141AB" w:rsidRDefault="009141AB" w:rsidP="004D6E9F">
      <w:pPr>
        <w:tabs>
          <w:tab w:val="left" w:pos="426"/>
          <w:tab w:val="left" w:pos="993"/>
        </w:tabs>
        <w:spacing w:line="360" w:lineRule="auto"/>
        <w:jc w:val="both"/>
        <w:rPr>
          <w:rFonts w:eastAsia="Batang"/>
          <w:lang w:val="en-US"/>
        </w:rPr>
      </w:pPr>
      <w:r w:rsidRPr="00404F32">
        <w:rPr>
          <w:rFonts w:eastAsia="Batang"/>
          <w:lang w:val="en-US"/>
        </w:rPr>
        <w:tab/>
        <w:t>EN:</w:t>
      </w:r>
      <w:r w:rsidRPr="00404F32">
        <w:rPr>
          <w:rFonts w:eastAsia="Batang"/>
          <w:lang w:val="en-US"/>
        </w:rPr>
        <w:tab/>
        <w:t>You are like a rabbit who was surprised at first …</w:t>
      </w:r>
    </w:p>
    <w:p w14:paraId="57D44146" w14:textId="77777777" w:rsidR="00C5050B" w:rsidRPr="00404F32" w:rsidRDefault="00C5050B" w:rsidP="004D6E9F">
      <w:pPr>
        <w:tabs>
          <w:tab w:val="left" w:pos="426"/>
          <w:tab w:val="left" w:pos="993"/>
        </w:tabs>
        <w:spacing w:line="360" w:lineRule="auto"/>
        <w:jc w:val="both"/>
        <w:rPr>
          <w:rFonts w:eastAsia="Batang"/>
          <w:lang w:val="en-US"/>
        </w:rPr>
      </w:pPr>
    </w:p>
    <w:p w14:paraId="7B8DD0D4" w14:textId="71D8DEA8" w:rsidR="009141AB" w:rsidRPr="00404F32" w:rsidRDefault="009141AB" w:rsidP="00564D5D">
      <w:pPr>
        <w:tabs>
          <w:tab w:val="left" w:pos="426"/>
          <w:tab w:val="left" w:pos="993"/>
        </w:tabs>
        <w:spacing w:line="360" w:lineRule="auto"/>
        <w:ind w:firstLine="567"/>
        <w:jc w:val="both"/>
        <w:rPr>
          <w:rFonts w:eastAsia="Batang"/>
          <w:lang w:val="en-US"/>
        </w:rPr>
      </w:pPr>
      <w:proofErr w:type="spellStart"/>
      <w:r w:rsidRPr="00404F32">
        <w:rPr>
          <w:rFonts w:eastAsia="Batang"/>
        </w:rPr>
        <w:t>The</w:t>
      </w:r>
      <w:proofErr w:type="spellEnd"/>
      <w:r w:rsidRPr="00404F32">
        <w:rPr>
          <w:rFonts w:eastAsia="Batang"/>
        </w:rPr>
        <w:t xml:space="preserve"> </w:t>
      </w:r>
      <w:proofErr w:type="spellStart"/>
      <w:r w:rsidRPr="00404F32">
        <w:rPr>
          <w:rFonts w:eastAsia="Batang"/>
        </w:rPr>
        <w:t>particle</w:t>
      </w:r>
      <w:proofErr w:type="spellEnd"/>
      <w:r w:rsidRPr="00404F32">
        <w:rPr>
          <w:rFonts w:eastAsia="Batang"/>
        </w:rPr>
        <w:t xml:space="preserve"> </w:t>
      </w:r>
      <w:r w:rsidRPr="00404F32">
        <w:rPr>
          <w:rFonts w:eastAsia="Batang"/>
          <w:lang w:val="en-US"/>
        </w:rPr>
        <w:t>“-</w:t>
      </w:r>
      <w:r w:rsidRPr="00404F32">
        <w:rPr>
          <w:rFonts w:eastAsia="Batang"/>
          <w:lang w:val="en-US"/>
        </w:rPr>
        <w:t>같이</w:t>
      </w:r>
      <w:r w:rsidRPr="00404F32">
        <w:rPr>
          <w:rFonts w:eastAsia="Batang"/>
          <w:lang w:val="en-US"/>
        </w:rPr>
        <w:t>” (</w:t>
      </w:r>
      <w:r w:rsidRPr="00404F32">
        <w:rPr>
          <w:rFonts w:eastAsia="Batang"/>
          <w:i/>
          <w:iCs/>
          <w:lang w:val="en-US"/>
        </w:rPr>
        <w:t>-</w:t>
      </w:r>
      <w:proofErr w:type="spellStart"/>
      <w:r w:rsidRPr="00404F32">
        <w:rPr>
          <w:rFonts w:eastAsia="Batang"/>
          <w:i/>
          <w:iCs/>
          <w:lang w:val="en-US"/>
        </w:rPr>
        <w:t>kach</w:t>
      </w:r>
      <w:r w:rsidR="0020688A" w:rsidRPr="0020688A">
        <w:rPr>
          <w:rFonts w:eastAsia="Batang"/>
          <w:i/>
          <w:iCs/>
          <w:lang w:val="en-US"/>
        </w:rPr>
        <w:t>’</w:t>
      </w:r>
      <w:r w:rsidRPr="00404F32">
        <w:rPr>
          <w:rFonts w:eastAsia="Batang"/>
          <w:i/>
          <w:iCs/>
          <w:lang w:val="en-US"/>
        </w:rPr>
        <w:t>i</w:t>
      </w:r>
      <w:proofErr w:type="spellEnd"/>
      <w:r w:rsidRPr="00404F32">
        <w:rPr>
          <w:rFonts w:eastAsia="Batang"/>
          <w:lang w:val="en-US"/>
        </w:rPr>
        <w:t>) that can also be translated to English, as its previously mentioned counterpart, as ‘</w:t>
      </w:r>
      <w:proofErr w:type="spellStart"/>
      <w:r w:rsidRPr="00404F32">
        <w:rPr>
          <w:rFonts w:eastAsia="Batang"/>
        </w:rPr>
        <w:t>like</w:t>
      </w:r>
      <w:proofErr w:type="spellEnd"/>
      <w:r w:rsidRPr="00404F32">
        <w:rPr>
          <w:rFonts w:eastAsia="Batang"/>
          <w:lang w:val="en-US"/>
        </w:rPr>
        <w:t>’. This particle also appears in the text to a slightly greater extent than “-</w:t>
      </w:r>
      <w:r w:rsidRPr="00404F32">
        <w:rPr>
          <w:rFonts w:eastAsia="Batang"/>
          <w:lang w:val="en-US"/>
        </w:rPr>
        <w:t>처럼</w:t>
      </w:r>
      <w:r w:rsidRPr="00404F32">
        <w:rPr>
          <w:rFonts w:eastAsia="Batang"/>
          <w:lang w:val="en-US"/>
        </w:rPr>
        <w:t>” (</w:t>
      </w:r>
      <w:r w:rsidRPr="00404F32">
        <w:rPr>
          <w:rFonts w:eastAsia="Batang"/>
          <w:i/>
          <w:iCs/>
          <w:lang w:val="en-US"/>
        </w:rPr>
        <w:t>-</w:t>
      </w:r>
      <w:proofErr w:type="spellStart"/>
      <w:r w:rsidRPr="00404F32">
        <w:rPr>
          <w:rFonts w:eastAsia="Batang"/>
          <w:i/>
          <w:iCs/>
          <w:lang w:val="en-US"/>
        </w:rPr>
        <w:t>ch</w:t>
      </w:r>
      <w:r w:rsidR="0020688A" w:rsidRPr="0020688A">
        <w:rPr>
          <w:rFonts w:eastAsia="Batang"/>
          <w:i/>
          <w:iCs/>
          <w:lang w:val="en-US"/>
        </w:rPr>
        <w:t>’</w:t>
      </w:r>
      <w:r w:rsidRPr="00404F32">
        <w:rPr>
          <w:rFonts w:eastAsia="Batang"/>
          <w:i/>
          <w:iCs/>
          <w:lang w:val="en-US"/>
        </w:rPr>
        <w:t>ŏrŏm</w:t>
      </w:r>
      <w:proofErr w:type="spellEnd"/>
      <w:r w:rsidRPr="00404F32">
        <w:rPr>
          <w:rFonts w:eastAsia="Batang"/>
          <w:lang w:val="en-US"/>
        </w:rPr>
        <w:t xml:space="preserve">). In the </w:t>
      </w:r>
      <w:proofErr w:type="spellStart"/>
      <w:r w:rsidRPr="00404F32">
        <w:rPr>
          <w:rFonts w:eastAsia="Batang"/>
          <w:lang w:val="en-US"/>
        </w:rPr>
        <w:t>Ky</w:t>
      </w:r>
      <w:r w:rsidRPr="00404F32">
        <w:rPr>
          <w:lang w:val="en-US"/>
        </w:rPr>
        <w:t>ŏngsang</w:t>
      </w:r>
      <w:proofErr w:type="spellEnd"/>
      <w:r w:rsidRPr="00404F32">
        <w:rPr>
          <w:lang w:val="en-US"/>
        </w:rPr>
        <w:t xml:space="preserve"> dialect, the standard version is used primarily in speech, but there are also variants that have a slightly different form. The most used ones certainly include the form “-</w:t>
      </w:r>
      <w:r w:rsidRPr="00404F32">
        <w:rPr>
          <w:rFonts w:eastAsia="Batang"/>
          <w:lang w:val="en-US"/>
        </w:rPr>
        <w:t>겉이</w:t>
      </w:r>
      <w:r w:rsidRPr="00404F32">
        <w:rPr>
          <w:lang w:val="en-US"/>
        </w:rPr>
        <w:t>” (</w:t>
      </w:r>
      <w:r w:rsidRPr="00404F32">
        <w:rPr>
          <w:i/>
          <w:iCs/>
          <w:lang w:val="en-US"/>
        </w:rPr>
        <w:t>-</w:t>
      </w:r>
      <w:proofErr w:type="spellStart"/>
      <w:r w:rsidRPr="00404F32">
        <w:rPr>
          <w:i/>
          <w:iCs/>
          <w:lang w:val="en-US"/>
        </w:rPr>
        <w:t>kŏch</w:t>
      </w:r>
      <w:r w:rsidR="0020688A" w:rsidRPr="0020688A">
        <w:rPr>
          <w:rFonts w:eastAsia="Batang"/>
          <w:i/>
          <w:iCs/>
          <w:lang w:val="en-US"/>
        </w:rPr>
        <w:t>’</w:t>
      </w:r>
      <w:r w:rsidRPr="00404F32">
        <w:rPr>
          <w:i/>
          <w:iCs/>
          <w:lang w:val="en-US"/>
        </w:rPr>
        <w:t>i</w:t>
      </w:r>
      <w:proofErr w:type="spellEnd"/>
      <w:r w:rsidRPr="00404F32">
        <w:rPr>
          <w:lang w:val="en-US"/>
        </w:rPr>
        <w:t>) “-</w:t>
      </w:r>
      <w:r w:rsidRPr="00404F32">
        <w:rPr>
          <w:rFonts w:eastAsia="Batang"/>
          <w:lang w:val="en-US"/>
        </w:rPr>
        <w:t>긑이</w:t>
      </w:r>
      <w:r w:rsidRPr="00404F32">
        <w:rPr>
          <w:lang w:val="en-US"/>
        </w:rPr>
        <w:t>” (</w:t>
      </w:r>
      <w:r w:rsidRPr="00404F32">
        <w:rPr>
          <w:i/>
          <w:iCs/>
          <w:lang w:val="en-US"/>
        </w:rPr>
        <w:t>-</w:t>
      </w:r>
      <w:proofErr w:type="spellStart"/>
      <w:r w:rsidRPr="00404F32">
        <w:rPr>
          <w:i/>
          <w:iCs/>
          <w:lang w:val="en-US"/>
        </w:rPr>
        <w:t>kŭch</w:t>
      </w:r>
      <w:r w:rsidR="0020688A" w:rsidRPr="0020688A">
        <w:rPr>
          <w:rFonts w:eastAsia="Batang"/>
          <w:i/>
          <w:iCs/>
          <w:lang w:val="en-US"/>
        </w:rPr>
        <w:t>’</w:t>
      </w:r>
      <w:r w:rsidRPr="00404F32">
        <w:rPr>
          <w:i/>
          <w:iCs/>
          <w:lang w:val="en-US"/>
        </w:rPr>
        <w:t>i</w:t>
      </w:r>
      <w:proofErr w:type="spellEnd"/>
      <w:r w:rsidRPr="00404F32">
        <w:rPr>
          <w:lang w:val="en-US"/>
        </w:rPr>
        <w:t xml:space="preserve">) that differ in the vowel used in the first syllable. </w:t>
      </w:r>
    </w:p>
    <w:p w14:paraId="0A914A95" w14:textId="77777777" w:rsidR="009141AB" w:rsidRPr="00404F32" w:rsidRDefault="009141AB" w:rsidP="003D5337">
      <w:pPr>
        <w:tabs>
          <w:tab w:val="left" w:pos="426"/>
          <w:tab w:val="left" w:pos="993"/>
        </w:tabs>
        <w:spacing w:line="360" w:lineRule="auto"/>
        <w:ind w:left="993" w:hanging="993"/>
        <w:jc w:val="both"/>
        <w:rPr>
          <w:rFonts w:eastAsia="Batang"/>
          <w:lang w:val="en-US"/>
        </w:rPr>
      </w:pPr>
    </w:p>
    <w:p w14:paraId="02E6E975" w14:textId="77777777" w:rsidR="009141AB" w:rsidRPr="00404F32" w:rsidRDefault="009141AB">
      <w:pPr>
        <w:rPr>
          <w:rFonts w:eastAsia="Batang"/>
          <w:lang w:val="en-US"/>
        </w:rPr>
      </w:pPr>
      <w:r w:rsidRPr="00404F32">
        <w:rPr>
          <w:rFonts w:eastAsia="Batang"/>
          <w:lang w:val="en-US"/>
        </w:rPr>
        <w:br w:type="page"/>
      </w:r>
    </w:p>
    <w:p w14:paraId="6F96F13D" w14:textId="4597C600" w:rsidR="009141AB" w:rsidRPr="00404F32" w:rsidRDefault="00F24D1C" w:rsidP="00ED5CA0">
      <w:pPr>
        <w:pStyle w:val="Nadpis2"/>
        <w:jc w:val="center"/>
        <w:rPr>
          <w:rFonts w:cs="Times New Roman"/>
          <w:szCs w:val="24"/>
          <w:lang w:val="en-US"/>
        </w:rPr>
      </w:pPr>
      <w:bookmarkStart w:id="76" w:name="_Toc170372772"/>
      <w:r w:rsidRPr="00404F32">
        <w:rPr>
          <w:rFonts w:cs="Times New Roman"/>
          <w:szCs w:val="24"/>
          <w:lang w:val="en-US"/>
        </w:rPr>
        <w:lastRenderedPageBreak/>
        <w:t xml:space="preserve">6.3 </w:t>
      </w:r>
      <w:r w:rsidR="009141AB" w:rsidRPr="00404F32">
        <w:rPr>
          <w:rFonts w:cs="Times New Roman"/>
          <w:szCs w:val="24"/>
          <w:lang w:val="en-US"/>
        </w:rPr>
        <w:t>Sentence connectors and endings</w:t>
      </w:r>
      <w:bookmarkEnd w:id="76"/>
    </w:p>
    <w:p w14:paraId="0CB192CC" w14:textId="77777777" w:rsidR="009141AB" w:rsidRPr="00404F32" w:rsidRDefault="009141AB" w:rsidP="00905F62">
      <w:pPr>
        <w:tabs>
          <w:tab w:val="left" w:pos="426"/>
          <w:tab w:val="left" w:pos="993"/>
        </w:tabs>
        <w:spacing w:line="360" w:lineRule="auto"/>
        <w:contextualSpacing/>
        <w:jc w:val="both"/>
        <w:rPr>
          <w:lang w:val="en-US"/>
        </w:rPr>
      </w:pPr>
      <w:r w:rsidRPr="00404F32">
        <w:rPr>
          <w:lang w:val="en-US"/>
        </w:rPr>
        <w:t xml:space="preserve">Both modern standard Korean and the </w:t>
      </w:r>
      <w:proofErr w:type="spellStart"/>
      <w:r w:rsidRPr="00404F32">
        <w:rPr>
          <w:rFonts w:eastAsia="Batang"/>
          <w:lang w:val="en-US"/>
        </w:rPr>
        <w:t>Ky</w:t>
      </w:r>
      <w:r w:rsidRPr="00404F32">
        <w:rPr>
          <w:lang w:val="en-US"/>
        </w:rPr>
        <w:t>ŏngsang</w:t>
      </w:r>
      <w:proofErr w:type="spellEnd"/>
      <w:r w:rsidRPr="00404F32">
        <w:rPr>
          <w:lang w:val="en-US"/>
        </w:rPr>
        <w:t xml:space="preserve"> dialect contain </w:t>
      </w:r>
      <w:proofErr w:type="gramStart"/>
      <w:r w:rsidRPr="00404F32">
        <w:rPr>
          <w:lang w:val="en-US"/>
        </w:rPr>
        <w:t>a large number of</w:t>
      </w:r>
      <w:proofErr w:type="gramEnd"/>
      <w:r w:rsidRPr="00404F32">
        <w:rPr>
          <w:lang w:val="en-US"/>
        </w:rPr>
        <w:t xml:space="preserve"> grammatical parts that give different meanings to a sentence. These sentence connectors can be attached to nouns and adjectives, but most of them are attached primarily to verbs. From the perspective of a speaker of one of the Indo-European languages, the Korean language may appear to contain a great number of the grammars with similar meaning, since our languages do not make the distinctions between grammars that Korean speakers otherwise do. </w:t>
      </w:r>
    </w:p>
    <w:p w14:paraId="13595A3A" w14:textId="77777777" w:rsidR="009141AB" w:rsidRPr="00404F32" w:rsidRDefault="009141AB" w:rsidP="00905F62">
      <w:pPr>
        <w:tabs>
          <w:tab w:val="left" w:pos="426"/>
          <w:tab w:val="left" w:pos="993"/>
        </w:tabs>
        <w:spacing w:line="360" w:lineRule="auto"/>
        <w:ind w:firstLine="567"/>
        <w:contextualSpacing/>
        <w:jc w:val="both"/>
        <w:rPr>
          <w:rFonts w:eastAsia="Batang"/>
          <w:lang w:val="en-US"/>
        </w:rPr>
      </w:pPr>
      <w:r w:rsidRPr="00404F32">
        <w:rPr>
          <w:lang w:val="en-US"/>
        </w:rPr>
        <w:t xml:space="preserve">The </w:t>
      </w:r>
      <w:proofErr w:type="spellStart"/>
      <w:r w:rsidRPr="00404F32">
        <w:rPr>
          <w:rFonts w:eastAsia="Batang"/>
          <w:lang w:val="en-US"/>
        </w:rPr>
        <w:t>Ky</w:t>
      </w:r>
      <w:r w:rsidRPr="00404F32">
        <w:rPr>
          <w:lang w:val="en-US"/>
        </w:rPr>
        <w:t>ŏngsang</w:t>
      </w:r>
      <w:proofErr w:type="spellEnd"/>
      <w:r w:rsidRPr="00404F32">
        <w:rPr>
          <w:lang w:val="en-US"/>
        </w:rPr>
        <w:t xml:space="preserve"> dialect contains the same grammars that have a counterpart in the standard language variety. The biggest difference is in their form, which may differ only in form or may look completely different. In this section, I will mention only grammars that appear most often in the book and can be useful for those who do not know this dialect. </w:t>
      </w:r>
      <w:r w:rsidRPr="00404F32">
        <w:rPr>
          <w:rFonts w:eastAsia="Batang"/>
          <w:lang w:val="en-US"/>
        </w:rPr>
        <w:t>However, even in this part we can encounter the use of standard variants of these connectors, even if we can find their counterparts in the dialect.</w:t>
      </w:r>
    </w:p>
    <w:p w14:paraId="65E72CCC" w14:textId="77777777" w:rsidR="009141AB" w:rsidRPr="00404F32" w:rsidRDefault="009141AB" w:rsidP="0076363A">
      <w:pPr>
        <w:tabs>
          <w:tab w:val="left" w:pos="426"/>
          <w:tab w:val="left" w:pos="993"/>
        </w:tabs>
        <w:spacing w:line="360" w:lineRule="auto"/>
        <w:jc w:val="both"/>
        <w:rPr>
          <w:rFonts w:eastAsia="Batang"/>
        </w:rPr>
      </w:pPr>
    </w:p>
    <w:p w14:paraId="70AE841E" w14:textId="7AD17D5F" w:rsidR="009141AB" w:rsidRPr="00404F32" w:rsidRDefault="00F24D1C" w:rsidP="00ED5CA0">
      <w:pPr>
        <w:pStyle w:val="Nadpis3"/>
        <w:rPr>
          <w:rFonts w:cs="Times New Roman"/>
          <w:szCs w:val="24"/>
        </w:rPr>
      </w:pPr>
      <w:bookmarkStart w:id="77" w:name="_Toc170372773"/>
      <w:r w:rsidRPr="00404F32">
        <w:rPr>
          <w:rFonts w:cs="Times New Roman"/>
          <w:szCs w:val="24"/>
        </w:rPr>
        <w:t xml:space="preserve">6.3.1 </w:t>
      </w:r>
      <w:r w:rsidR="009141AB" w:rsidRPr="00404F32">
        <w:rPr>
          <w:rFonts w:cs="Times New Roman"/>
          <w:szCs w:val="24"/>
        </w:rPr>
        <w:t>-</w:t>
      </w:r>
      <w:r w:rsidR="009141AB" w:rsidRPr="00404F32">
        <w:rPr>
          <w:rFonts w:eastAsia="Batang" w:cs="Times New Roman"/>
          <w:szCs w:val="24"/>
        </w:rPr>
        <w:t>(</w:t>
      </w:r>
      <w:r w:rsidR="009141AB" w:rsidRPr="00404F32">
        <w:rPr>
          <w:rFonts w:eastAsia="Batang" w:cs="Times New Roman"/>
          <w:szCs w:val="24"/>
        </w:rPr>
        <w:t>으</w:t>
      </w:r>
      <w:r w:rsidR="009141AB" w:rsidRPr="00404F32">
        <w:rPr>
          <w:rFonts w:eastAsia="Batang" w:cs="Times New Roman"/>
          <w:szCs w:val="24"/>
        </w:rPr>
        <w:t>)</w:t>
      </w:r>
      <w:r w:rsidR="009141AB" w:rsidRPr="00404F32">
        <w:rPr>
          <w:rFonts w:eastAsia="Batang" w:cs="Times New Roman"/>
          <w:szCs w:val="24"/>
        </w:rPr>
        <w:t>모</w:t>
      </w:r>
      <w:r w:rsidR="009141AB" w:rsidRPr="00404F32">
        <w:rPr>
          <w:rFonts w:eastAsia="Batang" w:cs="Times New Roman"/>
          <w:szCs w:val="24"/>
        </w:rPr>
        <w:t xml:space="preserve"> </w:t>
      </w:r>
      <w:r w:rsidR="009141AB" w:rsidRPr="00404F32">
        <w:rPr>
          <w:rFonts w:cs="Times New Roman"/>
          <w:szCs w:val="24"/>
        </w:rPr>
        <w:t>(</w:t>
      </w:r>
      <w:r w:rsidR="009141AB" w:rsidRPr="00404F32">
        <w:rPr>
          <w:rFonts w:cs="Times New Roman"/>
          <w:i/>
          <w:iCs/>
          <w:szCs w:val="24"/>
        </w:rPr>
        <w:t>-(ŭ)</w:t>
      </w:r>
      <w:proofErr w:type="spellStart"/>
      <w:r w:rsidR="009141AB" w:rsidRPr="00404F32">
        <w:rPr>
          <w:rFonts w:cs="Times New Roman"/>
          <w:i/>
          <w:iCs/>
          <w:szCs w:val="24"/>
        </w:rPr>
        <w:t>mo</w:t>
      </w:r>
      <w:proofErr w:type="spellEnd"/>
      <w:r w:rsidR="009141AB" w:rsidRPr="00404F32">
        <w:rPr>
          <w:rFonts w:cs="Times New Roman"/>
          <w:szCs w:val="24"/>
        </w:rPr>
        <w:t>)</w:t>
      </w:r>
      <w:bookmarkEnd w:id="77"/>
    </w:p>
    <w:p w14:paraId="23964DE2" w14:textId="77777777" w:rsidR="00C5050B" w:rsidRDefault="009141AB" w:rsidP="00B16EF3">
      <w:pPr>
        <w:tabs>
          <w:tab w:val="left" w:pos="426"/>
          <w:tab w:val="left" w:pos="993"/>
        </w:tabs>
        <w:spacing w:line="440" w:lineRule="exact"/>
        <w:jc w:val="both"/>
        <w:rPr>
          <w:rFonts w:eastAsia="Batang"/>
        </w:rPr>
      </w:pPr>
      <w:r w:rsidRPr="00404F32">
        <w:rPr>
          <w:rFonts w:eastAsia="Batang"/>
          <w:lang w:val="en-US"/>
        </w:rPr>
        <w:t>This ending is the most common sentence connector expressing a conditionality and it can be translated into English as ‘</w:t>
      </w:r>
      <w:proofErr w:type="spellStart"/>
      <w:r w:rsidRPr="00404F32">
        <w:rPr>
          <w:rFonts w:eastAsia="Batang"/>
        </w:rPr>
        <w:t>if</w:t>
      </w:r>
      <w:proofErr w:type="spellEnd"/>
      <w:r w:rsidRPr="00404F32">
        <w:rPr>
          <w:rFonts w:eastAsia="Batang"/>
          <w:lang w:val="en-US"/>
        </w:rPr>
        <w:t>’. In the case of connecting to a verb ending in a vowel, the ending “-</w:t>
      </w:r>
      <w:r w:rsidRPr="00404F32">
        <w:rPr>
          <w:rFonts w:eastAsia="Batang"/>
          <w:lang w:val="en-US"/>
        </w:rPr>
        <w:t>모</w:t>
      </w:r>
      <w:r w:rsidRPr="00404F32">
        <w:rPr>
          <w:rFonts w:eastAsia="Batang"/>
          <w:lang w:val="en-US"/>
        </w:rPr>
        <w:t>” (</w:t>
      </w:r>
      <w:r w:rsidRPr="00404F32">
        <w:rPr>
          <w:rFonts w:eastAsia="Batang"/>
          <w:i/>
          <w:iCs/>
          <w:lang w:val="en-US"/>
        </w:rPr>
        <w:t>-</w:t>
      </w:r>
      <w:proofErr w:type="spellStart"/>
      <w:r w:rsidRPr="00404F32">
        <w:rPr>
          <w:rFonts w:eastAsia="Batang"/>
          <w:i/>
          <w:iCs/>
          <w:lang w:val="en-US"/>
        </w:rPr>
        <w:t>mo</w:t>
      </w:r>
      <w:proofErr w:type="spellEnd"/>
      <w:r w:rsidRPr="00404F32">
        <w:rPr>
          <w:rFonts w:eastAsia="Batang"/>
          <w:lang w:val="en-US"/>
        </w:rPr>
        <w:t>) is added, and in the case of a consonant „-</w:t>
      </w:r>
      <w:r w:rsidRPr="00404F32">
        <w:rPr>
          <w:rFonts w:eastAsia="Batang"/>
          <w:lang w:val="en-US"/>
        </w:rPr>
        <w:t>으모</w:t>
      </w:r>
      <w:r w:rsidRPr="00404F32">
        <w:rPr>
          <w:rFonts w:eastAsia="Batang"/>
          <w:lang w:val="en-US"/>
        </w:rPr>
        <w:t>“ (</w:t>
      </w:r>
      <w:r w:rsidRPr="00404F32">
        <w:rPr>
          <w:rFonts w:eastAsia="Batang"/>
          <w:i/>
          <w:iCs/>
          <w:lang w:val="en-US"/>
        </w:rPr>
        <w:t>-</w:t>
      </w:r>
      <w:proofErr w:type="spellStart"/>
      <w:r w:rsidRPr="00404F32">
        <w:rPr>
          <w:rFonts w:eastAsia="Batang"/>
          <w:i/>
          <w:iCs/>
          <w:lang w:val="en-US"/>
        </w:rPr>
        <w:t>ŭmo</w:t>
      </w:r>
      <w:proofErr w:type="spellEnd"/>
      <w:r w:rsidRPr="00404F32">
        <w:rPr>
          <w:rFonts w:eastAsia="Batang"/>
          <w:lang w:val="en-US"/>
        </w:rPr>
        <w:t>) is connected to a verb stem.</w:t>
      </w:r>
      <w:r w:rsidRPr="00404F32">
        <w:rPr>
          <w:rFonts w:eastAsia="Batang"/>
        </w:rPr>
        <w:t xml:space="preserve"> </w:t>
      </w:r>
      <w:r w:rsidRPr="00404F32">
        <w:rPr>
          <w:rFonts w:eastAsia="Batang"/>
          <w:lang w:val="en-US"/>
        </w:rPr>
        <w:t>Taking a closer look at the modern standard Korean language, we can find the form “-(</w:t>
      </w:r>
      <w:r w:rsidRPr="00404F32">
        <w:rPr>
          <w:rFonts w:eastAsia="Batang"/>
          <w:lang w:val="en-US"/>
        </w:rPr>
        <w:t>으</w:t>
      </w:r>
      <w:r w:rsidRPr="00404F32">
        <w:rPr>
          <w:rFonts w:eastAsia="Batang"/>
          <w:lang w:val="en-US"/>
        </w:rPr>
        <w:t>)</w:t>
      </w:r>
      <w:r w:rsidRPr="00404F32">
        <w:rPr>
          <w:rFonts w:eastAsia="Batang"/>
          <w:lang w:val="en-US"/>
        </w:rPr>
        <w:t>면</w:t>
      </w:r>
      <w:r w:rsidRPr="00404F32">
        <w:rPr>
          <w:rFonts w:eastAsia="Batang"/>
          <w:lang w:val="en-US"/>
        </w:rPr>
        <w:t xml:space="preserve">” </w:t>
      </w:r>
      <w:r w:rsidRPr="00404F32">
        <w:rPr>
          <w:rFonts w:eastAsia="Batang"/>
        </w:rPr>
        <w:t>(</w:t>
      </w:r>
      <w:r w:rsidRPr="00404F32">
        <w:rPr>
          <w:rFonts w:eastAsia="Batang"/>
          <w:i/>
          <w:iCs/>
        </w:rPr>
        <w:t>-(ŭ)</w:t>
      </w:r>
      <w:proofErr w:type="spellStart"/>
      <w:r w:rsidRPr="00404F32">
        <w:rPr>
          <w:rFonts w:eastAsia="Batang"/>
          <w:i/>
          <w:iCs/>
        </w:rPr>
        <w:t>myŏn</w:t>
      </w:r>
      <w:proofErr w:type="spellEnd"/>
      <w:r w:rsidRPr="00404F32">
        <w:rPr>
          <w:rFonts w:eastAsia="Batang"/>
        </w:rPr>
        <w:t xml:space="preserve">), </w:t>
      </w:r>
      <w:r w:rsidRPr="00404F32">
        <w:rPr>
          <w:rFonts w:eastAsia="Batang"/>
          <w:lang w:val="en-US"/>
        </w:rPr>
        <w:t>which expresses the same grammatical function.</w:t>
      </w:r>
      <w:r w:rsidRPr="00404F32">
        <w:rPr>
          <w:rFonts w:eastAsia="Batang"/>
        </w:rPr>
        <w:t xml:space="preserve"> </w:t>
      </w:r>
    </w:p>
    <w:p w14:paraId="720F7652" w14:textId="39739E8D" w:rsidR="009141AB" w:rsidRPr="00404F32" w:rsidRDefault="009141AB" w:rsidP="00B16EF3">
      <w:pPr>
        <w:tabs>
          <w:tab w:val="left" w:pos="426"/>
          <w:tab w:val="left" w:pos="993"/>
        </w:tabs>
        <w:spacing w:line="440" w:lineRule="exact"/>
        <w:jc w:val="both"/>
        <w:rPr>
          <w:rFonts w:eastAsia="Batang"/>
          <w:lang w:val="en-US"/>
        </w:rPr>
      </w:pPr>
      <w:r w:rsidRPr="00404F32">
        <w:rPr>
          <w:rFonts w:eastAsia="Batang"/>
          <w:lang w:val="en-US"/>
        </w:rPr>
        <w:t xml:space="preserve"> </w:t>
      </w:r>
    </w:p>
    <w:p w14:paraId="563B18B4" w14:textId="682D1B65" w:rsidR="009141AB" w:rsidRDefault="009141AB" w:rsidP="005A10E6">
      <w:pPr>
        <w:tabs>
          <w:tab w:val="left" w:pos="426"/>
          <w:tab w:val="left" w:pos="993"/>
        </w:tabs>
        <w:spacing w:line="360" w:lineRule="auto"/>
        <w:ind w:left="993" w:hanging="993"/>
        <w:jc w:val="both"/>
        <w:rPr>
          <w:rStyle w:val="s1"/>
          <w:rFonts w:ascii="Times New Roman" w:eastAsia="Batang" w:hAnsi="Times New Roman"/>
          <w:sz w:val="24"/>
          <w:szCs w:val="24"/>
        </w:rPr>
      </w:pPr>
      <w:r w:rsidRPr="00404F32">
        <w:rPr>
          <w:rFonts w:eastAsia="Batang"/>
          <w:lang w:val="en-US"/>
        </w:rPr>
        <w:t>(</w:t>
      </w:r>
      <w:r w:rsidR="00345DD9">
        <w:rPr>
          <w:rFonts w:eastAsia="Batang"/>
          <w:lang w:val="en-US"/>
        </w:rPr>
        <w:t>2</w:t>
      </w:r>
      <w:r w:rsidR="0026312F">
        <w:rPr>
          <w:rFonts w:eastAsia="Batang"/>
          <w:lang w:val="en-US"/>
        </w:rPr>
        <w:t>5</w:t>
      </w:r>
      <w:r w:rsidRPr="00404F32">
        <w:rPr>
          <w:rFonts w:eastAsia="Batang"/>
          <w:lang w:val="en-US"/>
        </w:rPr>
        <w:t>)</w:t>
      </w:r>
      <w:r w:rsidRPr="00404F32">
        <w:rPr>
          <w:rFonts w:eastAsia="Batang"/>
          <w:lang w:val="en-US"/>
        </w:rPr>
        <w:tab/>
        <w:t xml:space="preserve">KD: </w:t>
      </w:r>
      <w:r w:rsidRPr="00404F32">
        <w:rPr>
          <w:rFonts w:eastAsia="Batang"/>
          <w:lang w:val="en-US"/>
        </w:rPr>
        <w:tab/>
      </w:r>
      <w:r w:rsidRPr="00404F32">
        <w:rPr>
          <w:rStyle w:val="s1"/>
          <w:rFonts w:ascii="Times New Roman" w:eastAsia="Batang" w:hAnsi="Times New Roman"/>
          <w:sz w:val="24"/>
          <w:szCs w:val="24"/>
        </w:rPr>
        <w:t>밤에</w:t>
      </w:r>
      <w:r w:rsidR="00AC6FC8">
        <w:rPr>
          <w:rStyle w:val="s1"/>
          <w:rFonts w:ascii="Times New Roman" w:hAnsi="Times New Roman"/>
          <w:sz w:val="24"/>
          <w:szCs w:val="24"/>
        </w:rPr>
        <w:t xml:space="preserve"> </w:t>
      </w:r>
      <w:r w:rsidRPr="00404F32">
        <w:rPr>
          <w:rStyle w:val="s1"/>
          <w:rFonts w:ascii="Times New Roman" w:eastAsia="Batang" w:hAnsi="Times New Roman"/>
          <w:sz w:val="24"/>
          <w:szCs w:val="24"/>
        </w:rPr>
        <w:t>길</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잃</w:t>
      </w:r>
      <w:r w:rsidRPr="00404F32">
        <w:rPr>
          <w:rStyle w:val="s1"/>
          <w:rFonts w:ascii="Times New Roman" w:eastAsia="Batang" w:hAnsi="Times New Roman"/>
          <w:b/>
          <w:bCs/>
          <w:sz w:val="24"/>
          <w:szCs w:val="24"/>
        </w:rPr>
        <w:t>으모</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우짜꼬</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걱정했는데</w:t>
      </w:r>
      <w:r w:rsidRPr="00404F32">
        <w:rPr>
          <w:rStyle w:val="s1"/>
          <w:rFonts w:ascii="Times New Roman" w:eastAsia="Batang" w:hAnsi="Times New Roman"/>
          <w:sz w:val="24"/>
          <w:szCs w:val="24"/>
        </w:rPr>
        <w:t>. (</w:t>
      </w:r>
      <w:proofErr w:type="spellStart"/>
      <w:r w:rsidR="0020688A">
        <w:rPr>
          <w:rStyle w:val="s1"/>
          <w:rFonts w:ascii="Times New Roman" w:eastAsia="Batang" w:hAnsi="Times New Roman"/>
          <w:i/>
          <w:iCs/>
          <w:sz w:val="24"/>
          <w:szCs w:val="24"/>
        </w:rPr>
        <w:t>P</w:t>
      </w:r>
      <w:r w:rsidRPr="0020688A">
        <w:rPr>
          <w:rStyle w:val="s1"/>
          <w:rFonts w:ascii="Times New Roman" w:eastAsia="Batang" w:hAnsi="Times New Roman"/>
          <w:i/>
          <w:iCs/>
          <w:sz w:val="24"/>
          <w:szCs w:val="24"/>
        </w:rPr>
        <w:t>ame</w:t>
      </w:r>
      <w:proofErr w:type="spellEnd"/>
      <w:r w:rsidRPr="0020688A">
        <w:rPr>
          <w:rStyle w:val="s1"/>
          <w:rFonts w:ascii="Times New Roman" w:eastAsia="Batang" w:hAnsi="Times New Roman"/>
          <w:i/>
          <w:iCs/>
          <w:sz w:val="24"/>
          <w:szCs w:val="24"/>
        </w:rPr>
        <w:t xml:space="preserve"> kil </w:t>
      </w:r>
      <w:proofErr w:type="spellStart"/>
      <w:r w:rsidRPr="0020688A">
        <w:rPr>
          <w:rStyle w:val="s1"/>
          <w:rFonts w:ascii="Times New Roman" w:eastAsia="Batang" w:hAnsi="Times New Roman"/>
          <w:i/>
          <w:iCs/>
          <w:sz w:val="24"/>
          <w:szCs w:val="24"/>
        </w:rPr>
        <w:t>ir-</w:t>
      </w:r>
      <w:r w:rsidRPr="0020688A">
        <w:rPr>
          <w:rStyle w:val="s1"/>
          <w:rFonts w:ascii="Times New Roman" w:eastAsia="Batang" w:hAnsi="Times New Roman"/>
          <w:b/>
          <w:bCs/>
          <w:i/>
          <w:iCs/>
          <w:sz w:val="24"/>
          <w:szCs w:val="24"/>
        </w:rPr>
        <w:t>ŭmo</w:t>
      </w:r>
      <w:proofErr w:type="spellEnd"/>
      <w:r w:rsidRPr="0020688A">
        <w:rPr>
          <w:rStyle w:val="s1"/>
          <w:rFonts w:ascii="Times New Roman" w:eastAsia="Batang" w:hAnsi="Times New Roman"/>
          <w:i/>
          <w:iCs/>
          <w:sz w:val="24"/>
          <w:szCs w:val="24"/>
        </w:rPr>
        <w:t xml:space="preserve"> u </w:t>
      </w:r>
      <w:proofErr w:type="spellStart"/>
      <w:r w:rsidRPr="0020688A">
        <w:rPr>
          <w:rStyle w:val="s1"/>
          <w:rFonts w:ascii="Times New Roman" w:eastAsia="Batang" w:hAnsi="Times New Roman"/>
          <w:i/>
          <w:iCs/>
          <w:sz w:val="24"/>
          <w:szCs w:val="24"/>
        </w:rPr>
        <w:t>tchakko</w:t>
      </w:r>
      <w:proofErr w:type="spellEnd"/>
      <w:r w:rsidRPr="0020688A">
        <w:rPr>
          <w:rStyle w:val="s1"/>
          <w:rFonts w:ascii="Times New Roman" w:eastAsia="Batang" w:hAnsi="Times New Roman"/>
          <w:i/>
          <w:iCs/>
          <w:sz w:val="24"/>
          <w:szCs w:val="24"/>
        </w:rPr>
        <w:t xml:space="preserve"> </w:t>
      </w:r>
      <w:proofErr w:type="spellStart"/>
      <w:r w:rsidRPr="0020688A">
        <w:rPr>
          <w:rStyle w:val="s1"/>
          <w:rFonts w:ascii="Times New Roman" w:eastAsia="Batang" w:hAnsi="Times New Roman"/>
          <w:i/>
          <w:iCs/>
          <w:sz w:val="24"/>
          <w:szCs w:val="24"/>
        </w:rPr>
        <w:t>kŏkchŏnghaennŭnde</w:t>
      </w:r>
      <w:proofErr w:type="spellEnd"/>
      <w:r w:rsidRPr="00404F32">
        <w:rPr>
          <w:rStyle w:val="s1"/>
          <w:rFonts w:ascii="Times New Roman" w:eastAsia="Batang" w:hAnsi="Times New Roman"/>
          <w:sz w:val="24"/>
          <w:szCs w:val="24"/>
        </w:rPr>
        <w:t>)</w:t>
      </w:r>
      <w:r w:rsidR="00C50FB6">
        <w:rPr>
          <w:rStyle w:val="Znakapoznpodarou"/>
          <w:rFonts w:eastAsia="Batang"/>
        </w:rPr>
        <w:footnoteReference w:id="30"/>
      </w:r>
    </w:p>
    <w:p w14:paraId="48404606" w14:textId="0B875B0D" w:rsidR="00B16EF3" w:rsidRPr="00404F32" w:rsidRDefault="00B16EF3" w:rsidP="005A10E6">
      <w:pPr>
        <w:tabs>
          <w:tab w:val="left" w:pos="426"/>
          <w:tab w:val="left" w:pos="993"/>
        </w:tabs>
        <w:spacing w:line="360" w:lineRule="auto"/>
        <w:ind w:left="993" w:hanging="993"/>
        <w:jc w:val="both"/>
        <w:rPr>
          <w:rFonts w:eastAsia="Batang"/>
          <w:lang w:val="en-US"/>
        </w:rPr>
      </w:pPr>
      <w:r>
        <w:rPr>
          <w:rStyle w:val="s1"/>
          <w:rFonts w:ascii="Times New Roman" w:eastAsia="Batang" w:hAnsi="Times New Roman"/>
          <w:sz w:val="24"/>
          <w:szCs w:val="24"/>
        </w:rPr>
        <w:tab/>
        <w:t>SK:</w:t>
      </w:r>
      <w:r>
        <w:rPr>
          <w:rStyle w:val="s1"/>
          <w:rFonts w:ascii="Times New Roman" w:eastAsia="Batang" w:hAnsi="Times New Roman"/>
          <w:sz w:val="24"/>
          <w:szCs w:val="24"/>
        </w:rPr>
        <w:tab/>
      </w:r>
      <w:r w:rsidR="00AC6FC8">
        <w:rPr>
          <w:rStyle w:val="s1"/>
          <w:rFonts w:ascii="Times New Roman" w:eastAsia="Batang" w:hAnsi="Times New Roman" w:hint="eastAsia"/>
          <w:sz w:val="24"/>
          <w:szCs w:val="24"/>
        </w:rPr>
        <w:t>밤에</w:t>
      </w:r>
      <w:r w:rsidR="00AC6FC8">
        <w:rPr>
          <w:rStyle w:val="s1"/>
          <w:rFonts w:ascii="Times New Roman" w:eastAsia="Batang" w:hAnsi="Times New Roman" w:hint="eastAsia"/>
          <w:sz w:val="24"/>
          <w:szCs w:val="24"/>
        </w:rPr>
        <w:t xml:space="preserve"> </w:t>
      </w:r>
      <w:r w:rsidR="00AC6FC8">
        <w:rPr>
          <w:rStyle w:val="s1"/>
          <w:rFonts w:ascii="Times New Roman" w:eastAsia="Batang" w:hAnsi="Times New Roman" w:hint="eastAsia"/>
          <w:sz w:val="24"/>
          <w:szCs w:val="24"/>
        </w:rPr>
        <w:t>길</w:t>
      </w:r>
      <w:r w:rsidR="00AC6FC8">
        <w:rPr>
          <w:rStyle w:val="s1"/>
          <w:rFonts w:ascii="Times New Roman" w:eastAsia="Batang" w:hAnsi="Times New Roman" w:hint="eastAsia"/>
          <w:sz w:val="24"/>
          <w:szCs w:val="24"/>
        </w:rPr>
        <w:t xml:space="preserve"> </w:t>
      </w:r>
      <w:r w:rsidR="00AC6FC8">
        <w:rPr>
          <w:rStyle w:val="s1"/>
          <w:rFonts w:ascii="Times New Roman" w:eastAsia="Batang" w:hAnsi="Times New Roman" w:hint="eastAsia"/>
          <w:sz w:val="24"/>
          <w:szCs w:val="24"/>
        </w:rPr>
        <w:t>잃으면</w:t>
      </w:r>
      <w:r w:rsidR="00AC6FC8">
        <w:rPr>
          <w:rStyle w:val="s1"/>
          <w:rFonts w:ascii="Times New Roman" w:eastAsia="Batang" w:hAnsi="Times New Roman" w:hint="eastAsia"/>
          <w:sz w:val="24"/>
          <w:szCs w:val="24"/>
        </w:rPr>
        <w:t xml:space="preserve"> </w:t>
      </w:r>
      <w:r w:rsidR="00AC6FC8">
        <w:rPr>
          <w:rStyle w:val="s1"/>
          <w:rFonts w:ascii="Times New Roman" w:eastAsia="Batang" w:hAnsi="Times New Roman" w:hint="eastAsia"/>
          <w:sz w:val="24"/>
          <w:szCs w:val="24"/>
        </w:rPr>
        <w:t>어떻게</w:t>
      </w:r>
      <w:r w:rsidR="00AC6FC8">
        <w:rPr>
          <w:rStyle w:val="s1"/>
          <w:rFonts w:ascii="Times New Roman" w:eastAsia="Batang" w:hAnsi="Times New Roman" w:hint="eastAsia"/>
          <w:sz w:val="24"/>
          <w:szCs w:val="24"/>
        </w:rPr>
        <w:t xml:space="preserve"> </w:t>
      </w:r>
      <w:r w:rsidR="00AC6FC8">
        <w:rPr>
          <w:rStyle w:val="s1"/>
          <w:rFonts w:ascii="Times New Roman" w:eastAsia="Batang" w:hAnsi="Times New Roman" w:hint="eastAsia"/>
          <w:sz w:val="24"/>
          <w:szCs w:val="24"/>
        </w:rPr>
        <w:t>할까</w:t>
      </w:r>
      <w:r w:rsidR="00AC6FC8">
        <w:rPr>
          <w:rStyle w:val="s1"/>
          <w:rFonts w:ascii="Times New Roman" w:eastAsia="Batang" w:hAnsi="Times New Roman" w:hint="eastAsia"/>
          <w:sz w:val="24"/>
          <w:szCs w:val="24"/>
        </w:rPr>
        <w:t xml:space="preserve"> </w:t>
      </w:r>
      <w:r w:rsidR="00AC6FC8">
        <w:rPr>
          <w:rStyle w:val="s1"/>
          <w:rFonts w:ascii="Times New Roman" w:eastAsia="Batang" w:hAnsi="Times New Roman" w:hint="eastAsia"/>
          <w:sz w:val="24"/>
          <w:szCs w:val="24"/>
        </w:rPr>
        <w:t>걱정했는데</w:t>
      </w:r>
      <w:r w:rsidR="00AC6FC8">
        <w:rPr>
          <w:rStyle w:val="s1"/>
          <w:rFonts w:ascii="Times New Roman" w:eastAsia="Batang" w:hAnsi="Times New Roman" w:hint="eastAsia"/>
          <w:sz w:val="24"/>
          <w:szCs w:val="24"/>
        </w:rPr>
        <w:t>.</w:t>
      </w:r>
      <w:r w:rsidR="00AC6FC8">
        <w:rPr>
          <w:rStyle w:val="s1"/>
          <w:rFonts w:ascii="Times New Roman" w:eastAsia="Batang" w:hAnsi="Times New Roman"/>
          <w:sz w:val="24"/>
          <w:szCs w:val="24"/>
        </w:rPr>
        <w:t xml:space="preserve"> (</w:t>
      </w:r>
      <w:proofErr w:type="spellStart"/>
      <w:r w:rsidR="0020688A">
        <w:rPr>
          <w:rStyle w:val="s1"/>
          <w:rFonts w:ascii="Times New Roman" w:eastAsia="Batang" w:hAnsi="Times New Roman"/>
          <w:i/>
          <w:iCs/>
          <w:sz w:val="24"/>
          <w:szCs w:val="24"/>
        </w:rPr>
        <w:t>P</w:t>
      </w:r>
      <w:r w:rsidR="0020688A" w:rsidRPr="0020688A">
        <w:rPr>
          <w:rStyle w:val="s1"/>
          <w:rFonts w:ascii="Times New Roman" w:eastAsia="Batang" w:hAnsi="Times New Roman"/>
          <w:i/>
          <w:iCs/>
          <w:sz w:val="24"/>
          <w:szCs w:val="24"/>
        </w:rPr>
        <w:t>ame</w:t>
      </w:r>
      <w:proofErr w:type="spellEnd"/>
      <w:r w:rsidR="0020688A" w:rsidRPr="0020688A">
        <w:rPr>
          <w:rStyle w:val="s1"/>
          <w:rFonts w:ascii="Times New Roman" w:eastAsia="Batang" w:hAnsi="Times New Roman"/>
          <w:i/>
          <w:iCs/>
          <w:sz w:val="24"/>
          <w:szCs w:val="24"/>
        </w:rPr>
        <w:t xml:space="preserve"> kil </w:t>
      </w:r>
      <w:proofErr w:type="spellStart"/>
      <w:r w:rsidR="0020688A" w:rsidRPr="0020688A">
        <w:rPr>
          <w:rStyle w:val="s1"/>
          <w:rFonts w:ascii="Times New Roman" w:eastAsia="Batang" w:hAnsi="Times New Roman"/>
          <w:i/>
          <w:iCs/>
          <w:sz w:val="24"/>
          <w:szCs w:val="24"/>
        </w:rPr>
        <w:t>irŭmyŏn</w:t>
      </w:r>
      <w:proofErr w:type="spellEnd"/>
      <w:r w:rsidR="0020688A" w:rsidRPr="0020688A">
        <w:rPr>
          <w:rStyle w:val="s1"/>
          <w:rFonts w:ascii="Times New Roman" w:eastAsia="Batang" w:hAnsi="Times New Roman"/>
          <w:i/>
          <w:iCs/>
          <w:sz w:val="24"/>
          <w:szCs w:val="24"/>
        </w:rPr>
        <w:t xml:space="preserve"> </w:t>
      </w:r>
      <w:proofErr w:type="spellStart"/>
      <w:r w:rsidR="0020688A" w:rsidRPr="0020688A">
        <w:rPr>
          <w:rStyle w:val="s1"/>
          <w:rFonts w:ascii="Times New Roman" w:eastAsia="Batang" w:hAnsi="Times New Roman"/>
          <w:i/>
          <w:iCs/>
          <w:sz w:val="24"/>
          <w:szCs w:val="24"/>
        </w:rPr>
        <w:t>ŏttŏke</w:t>
      </w:r>
      <w:proofErr w:type="spellEnd"/>
      <w:r w:rsidR="0020688A" w:rsidRPr="0020688A">
        <w:rPr>
          <w:rStyle w:val="s1"/>
          <w:rFonts w:ascii="Times New Roman" w:eastAsia="Batang" w:hAnsi="Times New Roman"/>
          <w:i/>
          <w:iCs/>
          <w:sz w:val="24"/>
          <w:szCs w:val="24"/>
        </w:rPr>
        <w:t xml:space="preserve"> </w:t>
      </w:r>
      <w:proofErr w:type="spellStart"/>
      <w:r w:rsidR="0020688A" w:rsidRPr="0020688A">
        <w:rPr>
          <w:rStyle w:val="s1"/>
          <w:rFonts w:ascii="Times New Roman" w:eastAsia="Batang" w:hAnsi="Times New Roman"/>
          <w:i/>
          <w:iCs/>
          <w:sz w:val="24"/>
          <w:szCs w:val="24"/>
        </w:rPr>
        <w:t>halkka</w:t>
      </w:r>
      <w:proofErr w:type="spellEnd"/>
      <w:r w:rsidR="0020688A" w:rsidRPr="0020688A">
        <w:rPr>
          <w:rStyle w:val="s1"/>
          <w:rFonts w:ascii="Times New Roman" w:eastAsia="Batang" w:hAnsi="Times New Roman"/>
          <w:i/>
          <w:iCs/>
          <w:sz w:val="24"/>
          <w:szCs w:val="24"/>
        </w:rPr>
        <w:t xml:space="preserve"> </w:t>
      </w:r>
      <w:proofErr w:type="spellStart"/>
      <w:r w:rsidR="0020688A" w:rsidRPr="0020688A">
        <w:rPr>
          <w:rStyle w:val="s1"/>
          <w:rFonts w:ascii="Times New Roman" w:eastAsia="Batang" w:hAnsi="Times New Roman"/>
          <w:i/>
          <w:iCs/>
          <w:sz w:val="24"/>
          <w:szCs w:val="24"/>
        </w:rPr>
        <w:t>kŏkchŏnghaennŭnde</w:t>
      </w:r>
      <w:proofErr w:type="spellEnd"/>
      <w:r w:rsidR="00AC6FC8">
        <w:rPr>
          <w:rStyle w:val="s1"/>
          <w:rFonts w:ascii="Times New Roman" w:eastAsia="Batang" w:hAnsi="Times New Roman"/>
          <w:sz w:val="24"/>
          <w:szCs w:val="24"/>
        </w:rPr>
        <w:t>)</w:t>
      </w:r>
    </w:p>
    <w:p w14:paraId="342FA767" w14:textId="77777777" w:rsidR="009141AB" w:rsidRPr="00404F32" w:rsidRDefault="009141AB" w:rsidP="00EC3295">
      <w:pPr>
        <w:tabs>
          <w:tab w:val="left" w:pos="426"/>
          <w:tab w:val="left" w:pos="993"/>
        </w:tabs>
        <w:spacing w:line="360" w:lineRule="auto"/>
        <w:jc w:val="both"/>
        <w:rPr>
          <w:rFonts w:eastAsia="Batang"/>
          <w:lang w:val="en-US"/>
        </w:rPr>
      </w:pPr>
      <w:r w:rsidRPr="00404F32">
        <w:rPr>
          <w:rFonts w:eastAsia="Batang"/>
          <w:lang w:val="en-US"/>
        </w:rPr>
        <w:tab/>
        <w:t>EN:</w:t>
      </w:r>
      <w:r w:rsidRPr="00404F32">
        <w:rPr>
          <w:rFonts w:eastAsia="Batang"/>
          <w:lang w:val="en-US"/>
        </w:rPr>
        <w:tab/>
        <w:t xml:space="preserve">I was worried if I get lost at night. </w:t>
      </w:r>
    </w:p>
    <w:p w14:paraId="2335F77B" w14:textId="77777777" w:rsidR="009141AB" w:rsidRPr="00404F32" w:rsidRDefault="009141AB" w:rsidP="0076363A">
      <w:pPr>
        <w:tabs>
          <w:tab w:val="left" w:pos="426"/>
          <w:tab w:val="left" w:pos="993"/>
        </w:tabs>
        <w:spacing w:line="360" w:lineRule="auto"/>
        <w:jc w:val="both"/>
        <w:rPr>
          <w:rFonts w:eastAsia="Batang"/>
          <w:b/>
          <w:bCs/>
        </w:rPr>
      </w:pPr>
    </w:p>
    <w:p w14:paraId="5D97D7FE" w14:textId="43C8B6CD" w:rsidR="009141AB" w:rsidRPr="00404F32" w:rsidRDefault="009141AB" w:rsidP="0020688A">
      <w:pPr>
        <w:tabs>
          <w:tab w:val="left" w:pos="426"/>
          <w:tab w:val="left" w:pos="993"/>
        </w:tabs>
        <w:spacing w:line="360" w:lineRule="auto"/>
        <w:jc w:val="both"/>
        <w:rPr>
          <w:rFonts w:eastAsia="Batang"/>
          <w:lang w:val="en-US"/>
        </w:rPr>
      </w:pPr>
      <w:r w:rsidRPr="00404F32">
        <w:rPr>
          <w:rFonts w:eastAsia="Batang"/>
          <w:lang w:val="en-US"/>
        </w:rPr>
        <w:t xml:space="preserve"> </w:t>
      </w:r>
    </w:p>
    <w:p w14:paraId="2546099C" w14:textId="1E03AC59" w:rsidR="009141AB" w:rsidRPr="00404F32" w:rsidRDefault="00F24D1C" w:rsidP="00ED5CA0">
      <w:pPr>
        <w:pStyle w:val="Nadpis3"/>
        <w:rPr>
          <w:rFonts w:cs="Times New Roman"/>
          <w:szCs w:val="24"/>
          <w:lang w:val="en-US"/>
        </w:rPr>
      </w:pPr>
      <w:bookmarkStart w:id="78" w:name="_Toc170372774"/>
      <w:r w:rsidRPr="00404F32">
        <w:rPr>
          <w:rFonts w:cs="Times New Roman"/>
          <w:szCs w:val="24"/>
          <w:lang w:val="en-US"/>
        </w:rPr>
        <w:lastRenderedPageBreak/>
        <w:t xml:space="preserve">6.3.2 </w:t>
      </w:r>
      <w:r w:rsidR="009141AB" w:rsidRPr="00404F32">
        <w:rPr>
          <w:rFonts w:cs="Times New Roman"/>
          <w:szCs w:val="24"/>
          <w:lang w:val="en-US"/>
        </w:rPr>
        <w:t>-</w:t>
      </w:r>
      <w:r w:rsidR="009141AB" w:rsidRPr="00404F32">
        <w:rPr>
          <w:rFonts w:eastAsia="Batang" w:cs="Times New Roman"/>
          <w:szCs w:val="24"/>
          <w:lang w:val="en-US"/>
        </w:rPr>
        <w:t>아가</w:t>
      </w:r>
      <w:r w:rsidR="009141AB" w:rsidRPr="00404F32">
        <w:rPr>
          <w:rFonts w:cs="Times New Roman"/>
          <w:szCs w:val="24"/>
          <w:lang w:val="en-US"/>
        </w:rPr>
        <w:t xml:space="preserve"> (</w:t>
      </w:r>
      <w:r w:rsidR="009141AB" w:rsidRPr="00404F32">
        <w:rPr>
          <w:rFonts w:cs="Times New Roman"/>
          <w:i/>
          <w:iCs/>
          <w:szCs w:val="24"/>
          <w:lang w:val="en-US"/>
        </w:rPr>
        <w:t>-</w:t>
      </w:r>
      <w:r w:rsidR="009141AB" w:rsidRPr="00404F32">
        <w:rPr>
          <w:rFonts w:cs="Times New Roman"/>
          <w:i/>
          <w:iCs/>
          <w:szCs w:val="24"/>
        </w:rPr>
        <w:t>aga</w:t>
      </w:r>
      <w:r w:rsidR="009141AB" w:rsidRPr="00404F32">
        <w:rPr>
          <w:rFonts w:cs="Times New Roman"/>
          <w:szCs w:val="24"/>
          <w:lang w:val="en-US"/>
        </w:rPr>
        <w:t>)</w:t>
      </w:r>
      <w:bookmarkEnd w:id="78"/>
    </w:p>
    <w:p w14:paraId="0AEB7373" w14:textId="77777777" w:rsidR="009141AB" w:rsidRDefault="009141AB" w:rsidP="007F279D">
      <w:pPr>
        <w:tabs>
          <w:tab w:val="left" w:pos="426"/>
          <w:tab w:val="left" w:pos="993"/>
        </w:tabs>
        <w:spacing w:line="360" w:lineRule="auto"/>
        <w:jc w:val="both"/>
        <w:rPr>
          <w:rFonts w:eastAsia="Batang"/>
          <w:lang w:val="en-US"/>
        </w:rPr>
      </w:pPr>
      <w:r w:rsidRPr="00404F32">
        <w:rPr>
          <w:rFonts w:eastAsia="Batang"/>
          <w:lang w:val="en-US"/>
        </w:rPr>
        <w:t>This grammatical suffix expresses a causal subordinate clause, where it is connected to the stem of an adjective or verb and is usually translated into English as ‘</w:t>
      </w:r>
      <w:proofErr w:type="spellStart"/>
      <w:r w:rsidRPr="00404F32">
        <w:rPr>
          <w:rFonts w:eastAsia="Batang"/>
        </w:rPr>
        <w:t>because</w:t>
      </w:r>
      <w:proofErr w:type="spellEnd"/>
      <w:r w:rsidRPr="00404F32">
        <w:rPr>
          <w:rFonts w:eastAsia="Batang"/>
          <w:lang w:val="en-US"/>
        </w:rPr>
        <w:t>’ or ‘since’. With its standard counterpart “-</w:t>
      </w:r>
      <w:r w:rsidRPr="00404F32">
        <w:rPr>
          <w:rFonts w:eastAsia="Batang"/>
          <w:lang w:val="en-US"/>
        </w:rPr>
        <w:t>아서</w:t>
      </w:r>
      <w:r w:rsidRPr="00404F32">
        <w:rPr>
          <w:rFonts w:eastAsia="Batang"/>
          <w:lang w:val="en-US"/>
        </w:rPr>
        <w:t>” (</w:t>
      </w:r>
      <w:r w:rsidRPr="00404F32">
        <w:rPr>
          <w:rFonts w:eastAsia="Batang"/>
          <w:i/>
          <w:iCs/>
          <w:lang w:val="en-US"/>
        </w:rPr>
        <w:t>-</w:t>
      </w:r>
      <w:proofErr w:type="spellStart"/>
      <w:r w:rsidRPr="00404F32">
        <w:rPr>
          <w:rFonts w:eastAsia="Batang"/>
          <w:i/>
          <w:iCs/>
          <w:lang w:val="en-US"/>
        </w:rPr>
        <w:t>asŏ</w:t>
      </w:r>
      <w:proofErr w:type="spellEnd"/>
      <w:r w:rsidRPr="00404F32">
        <w:rPr>
          <w:rFonts w:eastAsia="Batang"/>
          <w:lang w:val="en-US"/>
        </w:rPr>
        <w:t>), it is</w:t>
      </w:r>
      <w:r w:rsidRPr="00404F32">
        <w:rPr>
          <w:rFonts w:eastAsia="Batang"/>
        </w:rPr>
        <w:t xml:space="preserve"> </w:t>
      </w:r>
      <w:r w:rsidRPr="00404F32">
        <w:rPr>
          <w:rFonts w:eastAsia="Batang"/>
          <w:lang w:val="en-US"/>
        </w:rPr>
        <w:t xml:space="preserve">used all over the </w:t>
      </w:r>
      <w:proofErr w:type="spellStart"/>
      <w:r w:rsidRPr="00404F32">
        <w:rPr>
          <w:rFonts w:eastAsia="Batang"/>
          <w:lang w:val="en-US"/>
        </w:rPr>
        <w:t>Ky</w:t>
      </w:r>
      <w:r w:rsidRPr="00404F32">
        <w:rPr>
          <w:lang w:val="en-US"/>
        </w:rPr>
        <w:t>ŏngsang</w:t>
      </w:r>
      <w:proofErr w:type="spellEnd"/>
      <w:r w:rsidRPr="00404F32">
        <w:rPr>
          <w:lang w:val="en-US"/>
        </w:rPr>
        <w:t xml:space="preserve"> province, but according to my research, the particle </w:t>
      </w:r>
      <w:r w:rsidRPr="00404F32">
        <w:rPr>
          <w:rFonts w:eastAsia="Batang"/>
          <w:lang w:val="en-US"/>
        </w:rPr>
        <w:t>“-</w:t>
      </w:r>
      <w:r w:rsidRPr="00404F32">
        <w:rPr>
          <w:rFonts w:eastAsia="Batang"/>
          <w:lang w:val="en-US"/>
        </w:rPr>
        <w:t>아서</w:t>
      </w:r>
      <w:r w:rsidRPr="00404F32">
        <w:rPr>
          <w:rFonts w:eastAsia="Batang"/>
          <w:lang w:val="en-US"/>
        </w:rPr>
        <w:t xml:space="preserve">” is used predominantly nowadays, especially among young people. </w:t>
      </w:r>
    </w:p>
    <w:p w14:paraId="4115AE6D" w14:textId="77777777" w:rsidR="00C5050B" w:rsidRPr="00404F32" w:rsidRDefault="00C5050B" w:rsidP="007F279D">
      <w:pPr>
        <w:tabs>
          <w:tab w:val="left" w:pos="426"/>
          <w:tab w:val="left" w:pos="993"/>
        </w:tabs>
        <w:spacing w:line="360" w:lineRule="auto"/>
        <w:jc w:val="both"/>
        <w:rPr>
          <w:rFonts w:eastAsia="Batang"/>
        </w:rPr>
      </w:pPr>
    </w:p>
    <w:p w14:paraId="05B8CB16" w14:textId="5B9F3476" w:rsidR="009141AB" w:rsidRDefault="009141AB" w:rsidP="003D1529">
      <w:pPr>
        <w:tabs>
          <w:tab w:val="left" w:pos="426"/>
          <w:tab w:val="left" w:pos="993"/>
        </w:tabs>
        <w:spacing w:line="360" w:lineRule="auto"/>
        <w:ind w:left="993" w:hanging="993"/>
        <w:jc w:val="both"/>
        <w:rPr>
          <w:rFonts w:eastAsia="Batang"/>
        </w:rPr>
      </w:pPr>
      <w:r w:rsidRPr="00404F32">
        <w:rPr>
          <w:rFonts w:eastAsia="Batang"/>
        </w:rPr>
        <w:t>(</w:t>
      </w:r>
      <w:r w:rsidR="00345DD9">
        <w:rPr>
          <w:rFonts w:eastAsia="Batang"/>
        </w:rPr>
        <w:t>2</w:t>
      </w:r>
      <w:r w:rsidR="0026312F">
        <w:rPr>
          <w:rFonts w:eastAsia="Batang"/>
        </w:rPr>
        <w:t>6</w:t>
      </w:r>
      <w:r w:rsidRPr="00404F32">
        <w:rPr>
          <w:rFonts w:eastAsia="Batang"/>
        </w:rPr>
        <w:t>)</w:t>
      </w:r>
      <w:r w:rsidRPr="00404F32">
        <w:rPr>
          <w:rFonts w:eastAsia="Batang"/>
        </w:rPr>
        <w:tab/>
        <w:t>KD:</w:t>
      </w:r>
      <w:r w:rsidRPr="00404F32">
        <w:rPr>
          <w:rFonts w:eastAsia="Batang"/>
        </w:rPr>
        <w:tab/>
      </w:r>
      <w:r w:rsidRPr="00404F32">
        <w:rPr>
          <w:rFonts w:eastAsia="Batang"/>
        </w:rPr>
        <w:t>기가</w:t>
      </w:r>
      <w:r w:rsidRPr="00404F32">
        <w:rPr>
          <w:rFonts w:eastAsia="Batang"/>
        </w:rPr>
        <w:t xml:space="preserve"> </w:t>
      </w:r>
      <w:r w:rsidRPr="00404F32">
        <w:rPr>
          <w:rFonts w:eastAsia="Batang"/>
        </w:rPr>
        <w:t>죽아가</w:t>
      </w:r>
      <w:r w:rsidRPr="00404F32">
        <w:rPr>
          <w:rFonts w:eastAsia="Batang"/>
        </w:rPr>
        <w:t xml:space="preserve"> </w:t>
      </w:r>
      <w:r w:rsidRPr="00404F32">
        <w:rPr>
          <w:rFonts w:eastAsia="Batang"/>
        </w:rPr>
        <w:t>화가가</w:t>
      </w:r>
      <w:r w:rsidRPr="00404F32">
        <w:rPr>
          <w:rFonts w:eastAsia="Batang"/>
        </w:rPr>
        <w:t xml:space="preserve"> </w:t>
      </w:r>
      <w:r w:rsidRPr="00404F32">
        <w:rPr>
          <w:rFonts w:eastAsia="Batang"/>
        </w:rPr>
        <w:t>몬</w:t>
      </w:r>
      <w:r w:rsidRPr="00404F32">
        <w:rPr>
          <w:rFonts w:eastAsia="Batang"/>
        </w:rPr>
        <w:t xml:space="preserve"> </w:t>
      </w:r>
      <w:r w:rsidRPr="00404F32">
        <w:rPr>
          <w:rFonts w:eastAsia="Batang"/>
        </w:rPr>
        <w:t>됐제</w:t>
      </w:r>
      <w:r w:rsidRPr="00404F32">
        <w:rPr>
          <w:rFonts w:eastAsia="Batang"/>
        </w:rPr>
        <w:t>. (</w:t>
      </w:r>
      <w:proofErr w:type="spellStart"/>
      <w:r w:rsidR="00146B14" w:rsidRPr="00146B14">
        <w:rPr>
          <w:rFonts w:eastAsia="Batang"/>
          <w:i/>
          <w:iCs/>
        </w:rPr>
        <w:t>K</w:t>
      </w:r>
      <w:r w:rsidRPr="00146B14">
        <w:rPr>
          <w:rFonts w:eastAsia="Batang"/>
          <w:i/>
          <w:iCs/>
        </w:rPr>
        <w:t>ika</w:t>
      </w:r>
      <w:proofErr w:type="spellEnd"/>
      <w:r w:rsidRPr="00146B14">
        <w:rPr>
          <w:rFonts w:eastAsia="Batang"/>
          <w:i/>
          <w:iCs/>
        </w:rPr>
        <w:t xml:space="preserve"> </w:t>
      </w:r>
      <w:proofErr w:type="spellStart"/>
      <w:r w:rsidRPr="00146B14">
        <w:rPr>
          <w:rFonts w:eastAsia="Batang"/>
          <w:i/>
          <w:iCs/>
        </w:rPr>
        <w:t>chug</w:t>
      </w:r>
      <w:r w:rsidRPr="00146B14">
        <w:rPr>
          <w:rFonts w:eastAsia="Batang"/>
          <w:b/>
          <w:bCs/>
          <w:i/>
          <w:iCs/>
        </w:rPr>
        <w:t>aga</w:t>
      </w:r>
      <w:proofErr w:type="spellEnd"/>
      <w:r w:rsidRPr="00146B14">
        <w:rPr>
          <w:rFonts w:eastAsia="Batang"/>
          <w:i/>
          <w:iCs/>
        </w:rPr>
        <w:t xml:space="preserve"> </w:t>
      </w:r>
      <w:proofErr w:type="spellStart"/>
      <w:r w:rsidRPr="00146B14">
        <w:rPr>
          <w:rFonts w:eastAsia="Batang"/>
          <w:i/>
          <w:iCs/>
        </w:rPr>
        <w:t>hwagaga</w:t>
      </w:r>
      <w:proofErr w:type="spellEnd"/>
      <w:r w:rsidRPr="00146B14">
        <w:rPr>
          <w:rFonts w:eastAsia="Batang"/>
          <w:i/>
          <w:iCs/>
        </w:rPr>
        <w:t xml:space="preserve"> </w:t>
      </w:r>
      <w:proofErr w:type="spellStart"/>
      <w:r w:rsidRPr="00146B14">
        <w:rPr>
          <w:rFonts w:eastAsia="Batang"/>
          <w:i/>
          <w:iCs/>
        </w:rPr>
        <w:t>mon</w:t>
      </w:r>
      <w:proofErr w:type="spellEnd"/>
      <w:r w:rsidRPr="00146B14">
        <w:rPr>
          <w:rFonts w:eastAsia="Batang"/>
          <w:i/>
          <w:iCs/>
        </w:rPr>
        <w:t xml:space="preserve"> </w:t>
      </w:r>
      <w:proofErr w:type="spellStart"/>
      <w:r w:rsidRPr="00146B14">
        <w:rPr>
          <w:rFonts w:eastAsia="Batang"/>
          <w:i/>
          <w:iCs/>
        </w:rPr>
        <w:t>twaetche</w:t>
      </w:r>
      <w:proofErr w:type="spellEnd"/>
      <w:r w:rsidR="00146B14">
        <w:rPr>
          <w:rFonts w:eastAsia="Batang"/>
        </w:rPr>
        <w:t>.</w:t>
      </w:r>
      <w:r w:rsidRPr="00404F32">
        <w:rPr>
          <w:rFonts w:eastAsia="Batang"/>
        </w:rPr>
        <w:t>)</w:t>
      </w:r>
      <w:r w:rsidR="00F40216">
        <w:rPr>
          <w:rStyle w:val="Znakapoznpodarou"/>
          <w:rFonts w:eastAsia="Batang"/>
        </w:rPr>
        <w:footnoteReference w:id="31"/>
      </w:r>
    </w:p>
    <w:p w14:paraId="46EAC8B0" w14:textId="408A6C33" w:rsidR="00AC6FC8" w:rsidRPr="00404F32" w:rsidRDefault="00AC6FC8" w:rsidP="003D1529">
      <w:pPr>
        <w:tabs>
          <w:tab w:val="left" w:pos="426"/>
          <w:tab w:val="left" w:pos="993"/>
        </w:tabs>
        <w:spacing w:line="360" w:lineRule="auto"/>
        <w:ind w:left="993" w:hanging="993"/>
        <w:jc w:val="both"/>
        <w:rPr>
          <w:rFonts w:eastAsia="Batang"/>
        </w:rPr>
      </w:pPr>
      <w:r>
        <w:rPr>
          <w:rFonts w:eastAsia="Batang"/>
        </w:rPr>
        <w:tab/>
        <w:t>SK:</w:t>
      </w:r>
      <w:r>
        <w:rPr>
          <w:rFonts w:eastAsia="Batang"/>
        </w:rPr>
        <w:tab/>
      </w:r>
      <w:r w:rsidR="005D0063">
        <w:rPr>
          <w:rFonts w:eastAsia="Batang" w:hint="eastAsia"/>
        </w:rPr>
        <w:t>기가</w:t>
      </w:r>
      <w:r w:rsidR="005D0063">
        <w:rPr>
          <w:rFonts w:eastAsia="Batang" w:hint="eastAsia"/>
        </w:rPr>
        <w:t xml:space="preserve"> </w:t>
      </w:r>
      <w:r w:rsidR="005D0063">
        <w:rPr>
          <w:rFonts w:eastAsia="Batang" w:hint="eastAsia"/>
        </w:rPr>
        <w:t>죽어서</w:t>
      </w:r>
      <w:r w:rsidR="005D0063">
        <w:rPr>
          <w:rFonts w:eastAsia="Batang" w:hint="eastAsia"/>
        </w:rPr>
        <w:t xml:space="preserve"> </w:t>
      </w:r>
      <w:r w:rsidR="005D0063">
        <w:rPr>
          <w:rFonts w:eastAsia="Batang" w:hint="eastAsia"/>
        </w:rPr>
        <w:t>화가가</w:t>
      </w:r>
      <w:r w:rsidR="005D0063">
        <w:rPr>
          <w:rFonts w:eastAsia="Batang" w:hint="eastAsia"/>
        </w:rPr>
        <w:t xml:space="preserve"> </w:t>
      </w:r>
      <w:r w:rsidR="005D0063">
        <w:rPr>
          <w:rFonts w:eastAsia="Batang" w:hint="eastAsia"/>
        </w:rPr>
        <w:t>못</w:t>
      </w:r>
      <w:r w:rsidR="005D0063">
        <w:rPr>
          <w:rFonts w:eastAsia="Batang" w:hint="eastAsia"/>
        </w:rPr>
        <w:t xml:space="preserve"> </w:t>
      </w:r>
      <w:r w:rsidR="005D0063">
        <w:rPr>
          <w:rFonts w:eastAsia="Batang" w:hint="eastAsia"/>
        </w:rPr>
        <w:t>됐다</w:t>
      </w:r>
      <w:r w:rsidR="005D0063">
        <w:rPr>
          <w:rFonts w:eastAsia="Batang" w:hint="eastAsia"/>
        </w:rPr>
        <w:t>.</w:t>
      </w:r>
      <w:r w:rsidR="005D0063">
        <w:rPr>
          <w:rFonts w:eastAsia="Batang"/>
        </w:rPr>
        <w:t xml:space="preserve"> (</w:t>
      </w:r>
      <w:proofErr w:type="spellStart"/>
      <w:r w:rsidR="00146B14" w:rsidRPr="00146B14">
        <w:rPr>
          <w:rFonts w:eastAsia="Batang"/>
          <w:i/>
          <w:iCs/>
        </w:rPr>
        <w:t>Kiga</w:t>
      </w:r>
      <w:proofErr w:type="spellEnd"/>
      <w:r w:rsidR="00146B14" w:rsidRPr="00146B14">
        <w:rPr>
          <w:rFonts w:eastAsia="Batang"/>
          <w:i/>
          <w:iCs/>
        </w:rPr>
        <w:t xml:space="preserve"> </w:t>
      </w:r>
      <w:proofErr w:type="spellStart"/>
      <w:r w:rsidR="00146B14" w:rsidRPr="00146B14">
        <w:rPr>
          <w:rFonts w:eastAsia="Batang"/>
          <w:i/>
          <w:iCs/>
        </w:rPr>
        <w:t>chugŏsŏ</w:t>
      </w:r>
      <w:proofErr w:type="spellEnd"/>
      <w:r w:rsidR="00146B14" w:rsidRPr="00146B14">
        <w:rPr>
          <w:rFonts w:eastAsia="Batang"/>
          <w:i/>
          <w:iCs/>
        </w:rPr>
        <w:t xml:space="preserve"> </w:t>
      </w:r>
      <w:proofErr w:type="spellStart"/>
      <w:r w:rsidR="00146B14" w:rsidRPr="00146B14">
        <w:rPr>
          <w:rFonts w:eastAsia="Batang"/>
          <w:i/>
          <w:iCs/>
        </w:rPr>
        <w:t>hwagaga</w:t>
      </w:r>
      <w:proofErr w:type="spellEnd"/>
      <w:r w:rsidR="00146B14" w:rsidRPr="00146B14">
        <w:rPr>
          <w:rFonts w:eastAsia="Batang"/>
          <w:i/>
          <w:iCs/>
        </w:rPr>
        <w:t xml:space="preserve"> mot </w:t>
      </w:r>
      <w:proofErr w:type="spellStart"/>
      <w:r w:rsidR="00146B14" w:rsidRPr="00146B14">
        <w:rPr>
          <w:rFonts w:eastAsia="Batang"/>
          <w:i/>
          <w:iCs/>
        </w:rPr>
        <w:t>twaetta</w:t>
      </w:r>
      <w:proofErr w:type="spellEnd"/>
      <w:r w:rsidR="00146B14" w:rsidRPr="00146B14">
        <w:rPr>
          <w:rFonts w:eastAsia="Batang"/>
          <w:i/>
          <w:iCs/>
        </w:rPr>
        <w:t>.</w:t>
      </w:r>
      <w:r w:rsidR="005D0063">
        <w:rPr>
          <w:rFonts w:eastAsia="Batang"/>
        </w:rPr>
        <w:t>)</w:t>
      </w:r>
    </w:p>
    <w:p w14:paraId="1D53C956" w14:textId="0F036B43" w:rsidR="009141AB" w:rsidRPr="00404F32" w:rsidRDefault="009141AB" w:rsidP="00EB0CF0">
      <w:pPr>
        <w:tabs>
          <w:tab w:val="left" w:pos="426"/>
          <w:tab w:val="left" w:pos="993"/>
        </w:tabs>
        <w:spacing w:line="360" w:lineRule="auto"/>
        <w:jc w:val="both"/>
        <w:rPr>
          <w:rFonts w:eastAsia="Batang"/>
        </w:rPr>
      </w:pPr>
      <w:r w:rsidRPr="00404F32">
        <w:rPr>
          <w:rFonts w:eastAsia="Batang"/>
        </w:rPr>
        <w:tab/>
        <w:t>EN:</w:t>
      </w:r>
      <w:r w:rsidRPr="00404F32">
        <w:rPr>
          <w:rFonts w:eastAsia="Batang"/>
        </w:rPr>
        <w:tab/>
        <w:t xml:space="preserve">I </w:t>
      </w:r>
      <w:proofErr w:type="spellStart"/>
      <w:r w:rsidR="005D0063">
        <w:rPr>
          <w:rFonts w:eastAsia="Batang"/>
        </w:rPr>
        <w:t>was</w:t>
      </w:r>
      <w:proofErr w:type="spellEnd"/>
      <w:r w:rsidR="005D0063">
        <w:rPr>
          <w:rFonts w:eastAsia="Batang"/>
        </w:rPr>
        <w:t xml:space="preserve"> so </w:t>
      </w:r>
      <w:proofErr w:type="spellStart"/>
      <w:r w:rsidR="005D0063">
        <w:rPr>
          <w:rFonts w:eastAsia="Batang"/>
        </w:rPr>
        <w:t>discouraged</w:t>
      </w:r>
      <w:proofErr w:type="spellEnd"/>
      <w:r w:rsidR="005D0063">
        <w:rPr>
          <w:rFonts w:eastAsia="Batang"/>
        </w:rPr>
        <w:t xml:space="preserve"> </w:t>
      </w:r>
      <w:proofErr w:type="spellStart"/>
      <w:r w:rsidR="005D0063">
        <w:rPr>
          <w:rFonts w:eastAsia="Batang"/>
        </w:rPr>
        <w:t>that</w:t>
      </w:r>
      <w:proofErr w:type="spellEnd"/>
      <w:r w:rsidR="005D0063">
        <w:rPr>
          <w:rFonts w:eastAsia="Batang"/>
        </w:rPr>
        <w:t xml:space="preserve"> I </w:t>
      </w:r>
      <w:proofErr w:type="spellStart"/>
      <w:r w:rsidR="005D0063">
        <w:rPr>
          <w:rFonts w:eastAsia="Batang"/>
        </w:rPr>
        <w:t>could</w:t>
      </w:r>
      <w:proofErr w:type="spellEnd"/>
      <w:r w:rsidR="005D0063">
        <w:rPr>
          <w:rFonts w:eastAsia="Batang"/>
        </w:rPr>
        <w:t xml:space="preserve"> not </w:t>
      </w:r>
      <w:proofErr w:type="spellStart"/>
      <w:r w:rsidR="005D0063">
        <w:rPr>
          <w:rFonts w:eastAsia="Batang"/>
        </w:rPr>
        <w:t>be</w:t>
      </w:r>
      <w:proofErr w:type="spellEnd"/>
      <w:r w:rsidR="005D0063">
        <w:rPr>
          <w:rFonts w:eastAsia="Batang"/>
        </w:rPr>
        <w:t xml:space="preserve"> a </w:t>
      </w:r>
      <w:proofErr w:type="spellStart"/>
      <w:r w:rsidR="005D0063">
        <w:rPr>
          <w:rFonts w:eastAsia="Batang"/>
        </w:rPr>
        <w:t>painter</w:t>
      </w:r>
      <w:proofErr w:type="spellEnd"/>
      <w:r w:rsidR="005D0063">
        <w:rPr>
          <w:rFonts w:eastAsia="Batang"/>
        </w:rPr>
        <w:t xml:space="preserve">. </w:t>
      </w:r>
      <w:r w:rsidRPr="00404F32">
        <w:rPr>
          <w:rFonts w:eastAsia="Batang"/>
        </w:rPr>
        <w:t xml:space="preserve"> </w:t>
      </w:r>
    </w:p>
    <w:p w14:paraId="325FA084" w14:textId="77777777" w:rsidR="009141AB" w:rsidRPr="00404F32" w:rsidRDefault="009141AB" w:rsidP="00EB0CF0">
      <w:pPr>
        <w:tabs>
          <w:tab w:val="left" w:pos="426"/>
          <w:tab w:val="left" w:pos="993"/>
        </w:tabs>
        <w:spacing w:line="360" w:lineRule="auto"/>
        <w:jc w:val="both"/>
        <w:rPr>
          <w:rFonts w:eastAsia="Batang"/>
        </w:rPr>
      </w:pPr>
    </w:p>
    <w:p w14:paraId="199DAB3E" w14:textId="79CD8687" w:rsidR="009141AB" w:rsidRPr="00404F32" w:rsidRDefault="00F24D1C" w:rsidP="00ED5CA0">
      <w:pPr>
        <w:pStyle w:val="Nadpis3"/>
        <w:rPr>
          <w:rFonts w:cs="Times New Roman"/>
          <w:szCs w:val="24"/>
        </w:rPr>
      </w:pPr>
      <w:bookmarkStart w:id="79" w:name="_Toc170372775"/>
      <w:r w:rsidRPr="00404F32">
        <w:rPr>
          <w:rFonts w:cs="Times New Roman"/>
          <w:szCs w:val="24"/>
        </w:rPr>
        <w:t xml:space="preserve">6.3.3 </w:t>
      </w:r>
      <w:r w:rsidR="009141AB" w:rsidRPr="00404F32">
        <w:rPr>
          <w:rFonts w:cs="Times New Roman"/>
          <w:szCs w:val="24"/>
        </w:rPr>
        <w:t>-</w:t>
      </w:r>
      <w:r w:rsidR="009141AB" w:rsidRPr="00404F32">
        <w:rPr>
          <w:rFonts w:eastAsia="Batang" w:cs="Times New Roman"/>
          <w:szCs w:val="24"/>
        </w:rPr>
        <w:t>(</w:t>
      </w:r>
      <w:r w:rsidR="009141AB" w:rsidRPr="00404F32">
        <w:rPr>
          <w:rFonts w:eastAsia="Batang" w:cs="Times New Roman"/>
          <w:szCs w:val="24"/>
        </w:rPr>
        <w:t>으</w:t>
      </w:r>
      <w:r w:rsidR="009141AB" w:rsidRPr="00404F32">
        <w:rPr>
          <w:rFonts w:eastAsia="Batang" w:cs="Times New Roman"/>
          <w:szCs w:val="24"/>
        </w:rPr>
        <w:t>)</w:t>
      </w:r>
      <w:r w:rsidR="009141AB" w:rsidRPr="00404F32">
        <w:rPr>
          <w:rFonts w:eastAsia="Batang" w:cs="Times New Roman"/>
          <w:szCs w:val="24"/>
        </w:rPr>
        <w:t>니까</w:t>
      </w:r>
      <w:r w:rsidR="009141AB" w:rsidRPr="00404F32">
        <w:rPr>
          <w:rFonts w:eastAsia="Batang" w:cs="Times New Roman"/>
          <w:szCs w:val="24"/>
        </w:rPr>
        <w:t xml:space="preserve"> </w:t>
      </w:r>
      <w:r w:rsidR="009141AB" w:rsidRPr="00404F32">
        <w:rPr>
          <w:rFonts w:cs="Times New Roman"/>
          <w:szCs w:val="24"/>
        </w:rPr>
        <w:t>(</w:t>
      </w:r>
      <w:r w:rsidR="009141AB" w:rsidRPr="00404F32">
        <w:rPr>
          <w:rFonts w:cs="Times New Roman"/>
          <w:i/>
          <w:iCs/>
          <w:szCs w:val="24"/>
        </w:rPr>
        <w:t>-(ŭ)</w:t>
      </w:r>
      <w:proofErr w:type="spellStart"/>
      <w:r w:rsidR="009141AB" w:rsidRPr="00404F32">
        <w:rPr>
          <w:rFonts w:cs="Times New Roman"/>
          <w:i/>
          <w:iCs/>
          <w:szCs w:val="24"/>
        </w:rPr>
        <w:t>nikka</w:t>
      </w:r>
      <w:proofErr w:type="spellEnd"/>
      <w:r w:rsidR="009141AB" w:rsidRPr="00404F32">
        <w:rPr>
          <w:rFonts w:cs="Times New Roman"/>
          <w:szCs w:val="24"/>
        </w:rPr>
        <w:t>)</w:t>
      </w:r>
      <w:bookmarkEnd w:id="79"/>
    </w:p>
    <w:p w14:paraId="50BF2158" w14:textId="77777777" w:rsidR="009141AB" w:rsidRDefault="009141AB" w:rsidP="00361E93">
      <w:pPr>
        <w:tabs>
          <w:tab w:val="left" w:pos="426"/>
          <w:tab w:val="left" w:pos="993"/>
        </w:tabs>
        <w:spacing w:line="360" w:lineRule="auto"/>
        <w:jc w:val="both"/>
        <w:rPr>
          <w:lang w:val="en-US"/>
        </w:rPr>
      </w:pPr>
      <w:r w:rsidRPr="00404F32">
        <w:rPr>
          <w:rFonts w:eastAsia="Batang"/>
          <w:lang w:val="en-US"/>
        </w:rPr>
        <w:t>This grammatical conjunction is also used in the standard Korean language and has a similar function to the previously mentioned particle “-</w:t>
      </w:r>
      <w:r w:rsidRPr="00404F32">
        <w:rPr>
          <w:rFonts w:eastAsia="Batang"/>
          <w:lang w:val="en-US"/>
        </w:rPr>
        <w:t>아서</w:t>
      </w:r>
      <w:r w:rsidRPr="00404F32">
        <w:rPr>
          <w:rFonts w:eastAsia="Batang"/>
          <w:lang w:val="en-US"/>
        </w:rPr>
        <w:t>” (</w:t>
      </w:r>
      <w:r w:rsidRPr="00404F32">
        <w:rPr>
          <w:rFonts w:eastAsia="Batang"/>
          <w:i/>
          <w:iCs/>
          <w:lang w:val="en-US"/>
        </w:rPr>
        <w:t>-</w:t>
      </w:r>
      <w:proofErr w:type="spellStart"/>
      <w:r w:rsidRPr="00404F32">
        <w:rPr>
          <w:rFonts w:eastAsia="Batang"/>
          <w:i/>
          <w:iCs/>
          <w:lang w:val="en-US"/>
        </w:rPr>
        <w:t>asŏ</w:t>
      </w:r>
      <w:proofErr w:type="spellEnd"/>
      <w:r w:rsidRPr="00404F32">
        <w:rPr>
          <w:rFonts w:eastAsia="Batang"/>
          <w:lang w:val="en-US"/>
        </w:rPr>
        <w:t xml:space="preserve">) with the meaning of a reason. However, unlike this particle, it can be used in more situations. This form is also often encountered in the book, however, there are multiple forms of this particle in the </w:t>
      </w:r>
      <w:proofErr w:type="spellStart"/>
      <w:r w:rsidRPr="00404F32">
        <w:rPr>
          <w:rFonts w:eastAsia="Batang"/>
          <w:lang w:val="en-US"/>
        </w:rPr>
        <w:t>Ky</w:t>
      </w:r>
      <w:r w:rsidRPr="00404F32">
        <w:rPr>
          <w:lang w:val="en-US"/>
        </w:rPr>
        <w:t>ŏngsang</w:t>
      </w:r>
      <w:proofErr w:type="spellEnd"/>
      <w:r w:rsidRPr="00404F32">
        <w:rPr>
          <w:lang w:val="en-US"/>
        </w:rPr>
        <w:t xml:space="preserve"> dialect, such as “-(</w:t>
      </w:r>
      <w:r w:rsidRPr="00404F32">
        <w:rPr>
          <w:rFonts w:eastAsia="Batang"/>
          <w:lang w:val="en-US"/>
        </w:rPr>
        <w:t>으</w:t>
      </w:r>
      <w:r w:rsidRPr="00404F32">
        <w:rPr>
          <w:lang w:val="en-US"/>
        </w:rPr>
        <w:t>)</w:t>
      </w:r>
      <w:r w:rsidRPr="00404F32">
        <w:rPr>
          <w:rFonts w:eastAsia="Batang"/>
          <w:lang w:val="en-US"/>
        </w:rPr>
        <w:t>니꺼</w:t>
      </w:r>
      <w:r w:rsidRPr="00404F32">
        <w:rPr>
          <w:lang w:val="en-US"/>
        </w:rPr>
        <w:t>” (</w:t>
      </w:r>
      <w:r w:rsidRPr="00404F32">
        <w:rPr>
          <w:i/>
          <w:iCs/>
          <w:lang w:val="en-US"/>
        </w:rPr>
        <w:t>-(ŭ)</w:t>
      </w:r>
      <w:proofErr w:type="spellStart"/>
      <w:r w:rsidRPr="00404F32">
        <w:rPr>
          <w:i/>
          <w:iCs/>
          <w:lang w:val="en-US"/>
        </w:rPr>
        <w:t>nikkŏ</w:t>
      </w:r>
      <w:proofErr w:type="spellEnd"/>
      <w:r w:rsidRPr="00404F32">
        <w:rPr>
          <w:lang w:val="en-US"/>
        </w:rPr>
        <w:t xml:space="preserve">) </w:t>
      </w:r>
      <w:proofErr w:type="spellStart"/>
      <w:r w:rsidRPr="00404F32">
        <w:t>or</w:t>
      </w:r>
      <w:proofErr w:type="spellEnd"/>
      <w:r w:rsidRPr="00404F32">
        <w:t xml:space="preserve"> </w:t>
      </w:r>
      <w:r w:rsidRPr="00404F32">
        <w:rPr>
          <w:lang w:val="en-US"/>
        </w:rPr>
        <w:t>“-(</w:t>
      </w:r>
      <w:r w:rsidRPr="00404F32">
        <w:rPr>
          <w:rFonts w:eastAsia="Batang"/>
          <w:lang w:val="en-US"/>
        </w:rPr>
        <w:t>으</w:t>
      </w:r>
      <w:r w:rsidRPr="00404F32">
        <w:rPr>
          <w:rFonts w:eastAsia="Batang"/>
          <w:lang w:val="en-US"/>
        </w:rPr>
        <w:t>)</w:t>
      </w:r>
      <w:r w:rsidRPr="00404F32">
        <w:rPr>
          <w:rFonts w:eastAsia="Batang"/>
          <w:lang w:val="en-US"/>
        </w:rPr>
        <w:t>니꺼네</w:t>
      </w:r>
      <w:r w:rsidRPr="00404F32">
        <w:rPr>
          <w:lang w:val="en-US"/>
        </w:rPr>
        <w:t>” (</w:t>
      </w:r>
      <w:r w:rsidRPr="00404F32">
        <w:rPr>
          <w:i/>
          <w:iCs/>
          <w:lang w:val="en-US"/>
        </w:rPr>
        <w:t>-(ŭ)</w:t>
      </w:r>
      <w:proofErr w:type="spellStart"/>
      <w:r w:rsidRPr="00404F32">
        <w:rPr>
          <w:i/>
          <w:iCs/>
          <w:lang w:val="en-US"/>
        </w:rPr>
        <w:t>nikkŏne</w:t>
      </w:r>
      <w:proofErr w:type="spellEnd"/>
      <w:r w:rsidRPr="00404F32">
        <w:rPr>
          <w:lang w:val="en-US"/>
        </w:rPr>
        <w:t xml:space="preserve">), which are native for this region. </w:t>
      </w:r>
    </w:p>
    <w:p w14:paraId="384F9E4C" w14:textId="77777777" w:rsidR="00C5050B" w:rsidRPr="00404F32" w:rsidRDefault="00C5050B" w:rsidP="00361E93">
      <w:pPr>
        <w:tabs>
          <w:tab w:val="left" w:pos="426"/>
          <w:tab w:val="left" w:pos="993"/>
        </w:tabs>
        <w:spacing w:line="360" w:lineRule="auto"/>
        <w:jc w:val="both"/>
        <w:rPr>
          <w:lang w:val="en-US"/>
        </w:rPr>
      </w:pPr>
    </w:p>
    <w:p w14:paraId="4F6F132C" w14:textId="450F33B1" w:rsidR="009141AB" w:rsidRDefault="009141AB" w:rsidP="00361E93">
      <w:pPr>
        <w:tabs>
          <w:tab w:val="left" w:pos="426"/>
          <w:tab w:val="left" w:pos="993"/>
        </w:tabs>
        <w:spacing w:line="360" w:lineRule="auto"/>
        <w:jc w:val="both"/>
        <w:rPr>
          <w:rFonts w:eastAsia="Batang"/>
          <w:lang w:val="en-US"/>
        </w:rPr>
      </w:pPr>
      <w:r w:rsidRPr="00404F32">
        <w:rPr>
          <w:lang w:val="en-US"/>
        </w:rPr>
        <w:t>(</w:t>
      </w:r>
      <w:r w:rsidR="00345DD9">
        <w:rPr>
          <w:lang w:val="en-US"/>
        </w:rPr>
        <w:t>2</w:t>
      </w:r>
      <w:r w:rsidR="0026312F">
        <w:rPr>
          <w:lang w:val="en-US"/>
        </w:rPr>
        <w:t>7</w:t>
      </w:r>
      <w:r w:rsidRPr="00404F32">
        <w:rPr>
          <w:lang w:val="en-US"/>
        </w:rPr>
        <w:t>)</w:t>
      </w:r>
      <w:r w:rsidRPr="00404F32">
        <w:rPr>
          <w:lang w:val="en-US"/>
        </w:rPr>
        <w:tab/>
        <w:t>KD:</w:t>
      </w:r>
      <w:r w:rsidRPr="00404F32">
        <w:rPr>
          <w:lang w:val="en-US"/>
        </w:rPr>
        <w:tab/>
      </w:r>
      <w:r w:rsidRPr="00404F32">
        <w:rPr>
          <w:rFonts w:eastAsia="Batang"/>
          <w:lang w:val="en-US"/>
        </w:rPr>
        <w:t>안</w:t>
      </w:r>
      <w:r w:rsidRPr="00404F32">
        <w:rPr>
          <w:lang w:val="en-US"/>
        </w:rPr>
        <w:t xml:space="preserve"> </w:t>
      </w:r>
      <w:r w:rsidRPr="00404F32">
        <w:rPr>
          <w:rFonts w:eastAsia="Batang"/>
          <w:lang w:val="en-US"/>
        </w:rPr>
        <w:t>무섭닝교라고</w:t>
      </w:r>
      <w:r w:rsidRPr="00404F32">
        <w:rPr>
          <w:lang w:val="en-US"/>
        </w:rPr>
        <w:t xml:space="preserve"> </w:t>
      </w:r>
      <w:r w:rsidRPr="00404F32">
        <w:rPr>
          <w:rFonts w:eastAsia="Batang"/>
          <w:lang w:val="en-US"/>
        </w:rPr>
        <w:t>물</w:t>
      </w:r>
      <w:r w:rsidRPr="00404F32">
        <w:rPr>
          <w:rFonts w:eastAsia="Batang"/>
          <w:b/>
          <w:bCs/>
          <w:lang w:val="en-US"/>
        </w:rPr>
        <w:t>으니까</w:t>
      </w:r>
      <w:r w:rsidRPr="00404F32">
        <w:rPr>
          <w:rFonts w:eastAsia="Batang"/>
          <w:lang w:val="en-US"/>
        </w:rPr>
        <w:t xml:space="preserve"> … (</w:t>
      </w:r>
      <w:r w:rsidR="00B16EF3">
        <w:rPr>
          <w:rFonts w:eastAsia="Batang"/>
          <w:i/>
          <w:iCs/>
        </w:rPr>
        <w:t>A</w:t>
      </w:r>
      <w:r w:rsidRPr="00404F32">
        <w:rPr>
          <w:rFonts w:eastAsia="Batang"/>
          <w:i/>
          <w:iCs/>
          <w:lang w:val="en-US"/>
        </w:rPr>
        <w:t xml:space="preserve">n </w:t>
      </w:r>
      <w:proofErr w:type="spellStart"/>
      <w:r w:rsidRPr="00404F32">
        <w:rPr>
          <w:rFonts w:eastAsia="Batang"/>
          <w:i/>
          <w:iCs/>
          <w:lang w:val="en-US"/>
        </w:rPr>
        <w:t>musŏmninggyorago</w:t>
      </w:r>
      <w:proofErr w:type="spellEnd"/>
      <w:r w:rsidRPr="00404F32">
        <w:rPr>
          <w:rFonts w:eastAsia="Batang"/>
          <w:i/>
          <w:iCs/>
          <w:lang w:val="en-US"/>
        </w:rPr>
        <w:t xml:space="preserve"> </w:t>
      </w:r>
      <w:proofErr w:type="spellStart"/>
      <w:r w:rsidRPr="00404F32">
        <w:rPr>
          <w:rFonts w:eastAsia="Batang"/>
          <w:i/>
          <w:iCs/>
          <w:lang w:val="en-US"/>
        </w:rPr>
        <w:t>mur</w:t>
      </w:r>
      <w:r w:rsidRPr="00404F32">
        <w:rPr>
          <w:rFonts w:eastAsia="Batang"/>
          <w:b/>
          <w:bCs/>
          <w:i/>
          <w:iCs/>
          <w:lang w:val="en-US"/>
        </w:rPr>
        <w:t>ŭnikka</w:t>
      </w:r>
      <w:proofErr w:type="spellEnd"/>
      <w:r w:rsidRPr="00404F32">
        <w:rPr>
          <w:rFonts w:eastAsia="Batang"/>
          <w:lang w:val="en-US"/>
        </w:rPr>
        <w:t>)</w:t>
      </w:r>
      <w:r w:rsidR="00E2770B">
        <w:rPr>
          <w:rStyle w:val="Znakapoznpodarou"/>
          <w:rFonts w:eastAsia="Batang"/>
          <w:lang w:val="en-US"/>
        </w:rPr>
        <w:footnoteReference w:id="32"/>
      </w:r>
    </w:p>
    <w:p w14:paraId="07334FCC" w14:textId="341E1E7D" w:rsidR="005D0063" w:rsidRPr="003D4A79" w:rsidRDefault="003D4A79" w:rsidP="00361E93">
      <w:pPr>
        <w:tabs>
          <w:tab w:val="left" w:pos="426"/>
          <w:tab w:val="left" w:pos="993"/>
        </w:tabs>
        <w:spacing w:line="360" w:lineRule="auto"/>
        <w:jc w:val="both"/>
      </w:pPr>
      <w:r>
        <w:rPr>
          <w:lang w:val="en-US"/>
        </w:rPr>
        <w:tab/>
      </w:r>
      <w:r>
        <w:t>SK:</w:t>
      </w:r>
      <w:r>
        <w:tab/>
      </w:r>
      <w:r w:rsidRPr="003D4A79">
        <w:rPr>
          <w:rFonts w:ascii="Batang" w:eastAsia="Batang" w:hAnsi="Batang" w:hint="eastAsia"/>
        </w:rPr>
        <w:t>안 무섭냐고 물으니까</w:t>
      </w:r>
      <w:r>
        <w:rPr>
          <w:rFonts w:hint="eastAsia"/>
        </w:rPr>
        <w:t xml:space="preserve"> </w:t>
      </w:r>
      <w:r>
        <w:t>… (</w:t>
      </w:r>
      <w:proofErr w:type="spellStart"/>
      <w:r w:rsidR="0020688A" w:rsidRPr="0020688A">
        <w:rPr>
          <w:i/>
          <w:iCs/>
        </w:rPr>
        <w:t>An</w:t>
      </w:r>
      <w:proofErr w:type="spellEnd"/>
      <w:r w:rsidR="0020688A" w:rsidRPr="0020688A">
        <w:rPr>
          <w:i/>
          <w:iCs/>
        </w:rPr>
        <w:t xml:space="preserve"> </w:t>
      </w:r>
      <w:proofErr w:type="spellStart"/>
      <w:r w:rsidR="0020688A" w:rsidRPr="0020688A">
        <w:rPr>
          <w:i/>
          <w:iCs/>
        </w:rPr>
        <w:t>musŏmnyago</w:t>
      </w:r>
      <w:proofErr w:type="spellEnd"/>
      <w:r w:rsidR="0020688A" w:rsidRPr="0020688A">
        <w:rPr>
          <w:i/>
          <w:iCs/>
        </w:rPr>
        <w:t xml:space="preserve"> </w:t>
      </w:r>
      <w:proofErr w:type="spellStart"/>
      <w:r w:rsidR="0020688A" w:rsidRPr="0020688A">
        <w:rPr>
          <w:i/>
          <w:iCs/>
        </w:rPr>
        <w:t>murŭnikka</w:t>
      </w:r>
      <w:proofErr w:type="spellEnd"/>
      <w:r>
        <w:t>)</w:t>
      </w:r>
    </w:p>
    <w:p w14:paraId="5F607538" w14:textId="6C64AD6C" w:rsidR="005534B1" w:rsidRDefault="009141AB" w:rsidP="00E2770B">
      <w:pPr>
        <w:tabs>
          <w:tab w:val="left" w:pos="426"/>
          <w:tab w:val="left" w:pos="993"/>
        </w:tabs>
        <w:spacing w:line="360" w:lineRule="auto"/>
        <w:jc w:val="both"/>
        <w:rPr>
          <w:lang w:val="en-US"/>
        </w:rPr>
      </w:pPr>
      <w:r w:rsidRPr="00404F32">
        <w:rPr>
          <w:lang w:val="en-US"/>
        </w:rPr>
        <w:tab/>
        <w:t>EN:</w:t>
      </w:r>
      <w:r w:rsidRPr="00404F32">
        <w:rPr>
          <w:lang w:val="en-US"/>
        </w:rPr>
        <w:tab/>
        <w:t xml:space="preserve">I asked if it is not scary, so … </w:t>
      </w:r>
    </w:p>
    <w:p w14:paraId="48D5E0B2" w14:textId="77777777" w:rsidR="00E2770B" w:rsidRPr="00E2770B" w:rsidRDefault="00E2770B" w:rsidP="00E2770B">
      <w:pPr>
        <w:tabs>
          <w:tab w:val="left" w:pos="426"/>
          <w:tab w:val="left" w:pos="993"/>
        </w:tabs>
        <w:spacing w:line="360" w:lineRule="auto"/>
        <w:jc w:val="both"/>
        <w:rPr>
          <w:rFonts w:eastAsia="Batang"/>
        </w:rPr>
      </w:pPr>
    </w:p>
    <w:p w14:paraId="1176C741" w14:textId="6CA05EC4" w:rsidR="009141AB" w:rsidRPr="00404F32" w:rsidRDefault="00F24D1C" w:rsidP="00ED5CA0">
      <w:pPr>
        <w:pStyle w:val="Nadpis3"/>
        <w:rPr>
          <w:rFonts w:cs="Times New Roman"/>
          <w:szCs w:val="24"/>
        </w:rPr>
      </w:pPr>
      <w:bookmarkStart w:id="80" w:name="_Toc170372776"/>
      <w:r w:rsidRPr="00404F32">
        <w:rPr>
          <w:rFonts w:cs="Times New Roman"/>
          <w:szCs w:val="24"/>
        </w:rPr>
        <w:t xml:space="preserve">6.3.4 </w:t>
      </w:r>
      <w:r w:rsidR="009141AB" w:rsidRPr="00404F32">
        <w:rPr>
          <w:rFonts w:cs="Times New Roman"/>
          <w:szCs w:val="24"/>
        </w:rPr>
        <w:t>-</w:t>
      </w:r>
      <w:r w:rsidR="009141AB" w:rsidRPr="00404F32">
        <w:rPr>
          <w:rFonts w:eastAsia="Batang" w:cs="Times New Roman"/>
          <w:szCs w:val="24"/>
        </w:rPr>
        <w:t>믄서</w:t>
      </w:r>
      <w:r w:rsidR="009141AB" w:rsidRPr="00404F32">
        <w:rPr>
          <w:rFonts w:cs="Times New Roman"/>
          <w:szCs w:val="24"/>
        </w:rPr>
        <w:t xml:space="preserve"> (</w:t>
      </w:r>
      <w:r w:rsidR="009141AB" w:rsidRPr="00404F32">
        <w:rPr>
          <w:rFonts w:cs="Times New Roman"/>
          <w:i/>
          <w:iCs/>
          <w:szCs w:val="24"/>
        </w:rPr>
        <w:t>-</w:t>
      </w:r>
      <w:proofErr w:type="spellStart"/>
      <w:r w:rsidR="009141AB" w:rsidRPr="00404F32">
        <w:rPr>
          <w:rFonts w:cs="Times New Roman"/>
          <w:i/>
          <w:iCs/>
          <w:szCs w:val="24"/>
        </w:rPr>
        <w:t>mŭnsŏ</w:t>
      </w:r>
      <w:proofErr w:type="spellEnd"/>
      <w:r w:rsidR="009141AB" w:rsidRPr="00404F32">
        <w:rPr>
          <w:rFonts w:cs="Times New Roman"/>
          <w:szCs w:val="24"/>
        </w:rPr>
        <w:t>)</w:t>
      </w:r>
      <w:bookmarkEnd w:id="80"/>
    </w:p>
    <w:p w14:paraId="14C6B653" w14:textId="77777777" w:rsidR="009141AB" w:rsidRPr="00404F32" w:rsidRDefault="009141AB" w:rsidP="002162D3">
      <w:pPr>
        <w:tabs>
          <w:tab w:val="left" w:pos="426"/>
          <w:tab w:val="left" w:pos="993"/>
        </w:tabs>
        <w:spacing w:line="360" w:lineRule="auto"/>
        <w:jc w:val="both"/>
        <w:rPr>
          <w:rFonts w:eastAsia="Batang"/>
          <w:b/>
          <w:bCs/>
          <w:lang w:val="en-US"/>
        </w:rPr>
      </w:pPr>
      <w:r w:rsidRPr="00404F32">
        <w:rPr>
          <w:rFonts w:eastAsia="Batang"/>
          <w:lang w:val="en-US"/>
        </w:rPr>
        <w:t>This grammatical ending, which has the form “-(</w:t>
      </w:r>
      <w:r w:rsidRPr="00404F32">
        <w:rPr>
          <w:rFonts w:eastAsia="Batang"/>
          <w:lang w:val="en-US"/>
        </w:rPr>
        <w:t>으</w:t>
      </w:r>
      <w:r w:rsidRPr="00404F32">
        <w:rPr>
          <w:rFonts w:eastAsia="Batang"/>
          <w:lang w:val="en-US"/>
        </w:rPr>
        <w:t>)</w:t>
      </w:r>
      <w:r w:rsidRPr="00404F32">
        <w:rPr>
          <w:rFonts w:eastAsia="Batang"/>
          <w:lang w:val="en-US"/>
        </w:rPr>
        <w:t>면서</w:t>
      </w:r>
      <w:r w:rsidRPr="00404F32">
        <w:rPr>
          <w:rFonts w:eastAsia="Batang"/>
          <w:lang w:val="en-US"/>
        </w:rPr>
        <w:t>” (</w:t>
      </w:r>
      <w:r w:rsidRPr="00404F32">
        <w:rPr>
          <w:rFonts w:eastAsia="Batang"/>
          <w:i/>
          <w:iCs/>
          <w:lang w:val="en-US"/>
        </w:rPr>
        <w:t>-(ŭ)</w:t>
      </w:r>
      <w:proofErr w:type="spellStart"/>
      <w:r w:rsidRPr="00404F32">
        <w:rPr>
          <w:rFonts w:eastAsia="Batang"/>
          <w:i/>
          <w:iCs/>
          <w:lang w:val="en-US"/>
        </w:rPr>
        <w:t>myŏnsŏ</w:t>
      </w:r>
      <w:proofErr w:type="spellEnd"/>
      <w:r w:rsidRPr="00404F32">
        <w:rPr>
          <w:rFonts w:eastAsia="Batang"/>
          <w:lang w:val="en-US"/>
        </w:rPr>
        <w:t>) in the standard variant, expresses the simultaneity of two events or states. It can often be replaced with the grammar “-(</w:t>
      </w:r>
      <w:r w:rsidRPr="00404F32">
        <w:rPr>
          <w:rFonts w:eastAsia="Batang"/>
          <w:lang w:val="en-US"/>
        </w:rPr>
        <w:t>으</w:t>
      </w:r>
      <w:r w:rsidRPr="00404F32">
        <w:rPr>
          <w:rFonts w:eastAsia="Batang"/>
          <w:lang w:val="en-US"/>
        </w:rPr>
        <w:t>)</w:t>
      </w:r>
      <w:r w:rsidRPr="00404F32">
        <w:rPr>
          <w:rFonts w:eastAsia="Batang"/>
          <w:lang w:val="en-US"/>
        </w:rPr>
        <w:t>며</w:t>
      </w:r>
      <w:r w:rsidRPr="00404F32">
        <w:rPr>
          <w:rFonts w:eastAsia="Batang"/>
          <w:lang w:val="en-US"/>
        </w:rPr>
        <w:t>” (</w:t>
      </w:r>
      <w:r w:rsidRPr="00404F32">
        <w:rPr>
          <w:rFonts w:eastAsia="Batang"/>
          <w:i/>
          <w:iCs/>
          <w:lang w:val="en-US"/>
        </w:rPr>
        <w:t>-(ŭ)</w:t>
      </w:r>
      <w:proofErr w:type="spellStart"/>
      <w:r w:rsidRPr="00404F32">
        <w:rPr>
          <w:rFonts w:eastAsia="Batang"/>
          <w:i/>
          <w:iCs/>
          <w:lang w:val="en-US"/>
        </w:rPr>
        <w:t>myŏ</w:t>
      </w:r>
      <w:proofErr w:type="spellEnd"/>
      <w:r w:rsidRPr="00404F32">
        <w:rPr>
          <w:rFonts w:eastAsia="Batang"/>
          <w:lang w:val="en-US"/>
        </w:rPr>
        <w:t xml:space="preserve">), which has a similar meaning and both of them can be translated into English as ‘while doing something’. In the book we come across the use </w:t>
      </w:r>
      <w:r w:rsidRPr="00404F32">
        <w:rPr>
          <w:rFonts w:eastAsia="Batang"/>
          <w:lang w:val="en-US"/>
        </w:rPr>
        <w:lastRenderedPageBreak/>
        <w:t>of both forms, the dialectal “</w:t>
      </w:r>
      <w:r w:rsidRPr="00404F32">
        <w:rPr>
          <w:rFonts w:eastAsia="Batang"/>
        </w:rPr>
        <w:t>-</w:t>
      </w:r>
      <w:r w:rsidRPr="00404F32">
        <w:rPr>
          <w:rFonts w:eastAsia="Batang"/>
        </w:rPr>
        <w:t>믄서</w:t>
      </w:r>
      <w:r w:rsidRPr="00404F32">
        <w:rPr>
          <w:rFonts w:eastAsia="Batang"/>
          <w:lang w:val="en-US"/>
        </w:rPr>
        <w:t>”</w:t>
      </w:r>
      <w:r w:rsidRPr="00404F32">
        <w:rPr>
          <w:rFonts w:eastAsia="Batang"/>
        </w:rPr>
        <w:t xml:space="preserve"> (</w:t>
      </w:r>
      <w:r w:rsidRPr="00404F32">
        <w:rPr>
          <w:rFonts w:eastAsia="Batang"/>
          <w:i/>
          <w:iCs/>
        </w:rPr>
        <w:t>-</w:t>
      </w:r>
      <w:proofErr w:type="spellStart"/>
      <w:r w:rsidRPr="00404F32">
        <w:rPr>
          <w:rFonts w:eastAsia="Batang"/>
          <w:i/>
          <w:iCs/>
        </w:rPr>
        <w:t>mŭnsŏ</w:t>
      </w:r>
      <w:proofErr w:type="spellEnd"/>
      <w:r w:rsidRPr="00404F32">
        <w:rPr>
          <w:rFonts w:eastAsia="Batang"/>
        </w:rPr>
        <w:t xml:space="preserve">) </w:t>
      </w:r>
      <w:r w:rsidRPr="00404F32">
        <w:rPr>
          <w:rFonts w:eastAsia="Batang"/>
          <w:lang w:val="en-US"/>
        </w:rPr>
        <w:t>and the standard one, so from my point of view it would be better if the authors used primarily the dialectal variant, to really show the usage of non-standard variant.</w:t>
      </w:r>
    </w:p>
    <w:p w14:paraId="264D39FD" w14:textId="77777777" w:rsidR="009141AB" w:rsidRPr="00404F32" w:rsidRDefault="009141AB" w:rsidP="00361E93">
      <w:pPr>
        <w:tabs>
          <w:tab w:val="left" w:pos="426"/>
          <w:tab w:val="left" w:pos="993"/>
        </w:tabs>
        <w:spacing w:line="360" w:lineRule="auto"/>
        <w:jc w:val="both"/>
        <w:rPr>
          <w:rFonts w:eastAsia="Batang"/>
          <w:lang w:val="en-US"/>
        </w:rPr>
      </w:pPr>
    </w:p>
    <w:p w14:paraId="7BB65C59" w14:textId="4CFA1B7C" w:rsidR="009141AB" w:rsidRDefault="009141AB" w:rsidP="00D0403D">
      <w:pPr>
        <w:tabs>
          <w:tab w:val="left" w:pos="426"/>
          <w:tab w:val="left" w:pos="993"/>
        </w:tabs>
        <w:spacing w:line="360" w:lineRule="auto"/>
        <w:ind w:left="993" w:hanging="993"/>
        <w:jc w:val="both"/>
        <w:rPr>
          <w:rStyle w:val="s1"/>
          <w:rFonts w:ascii="Times New Roman" w:eastAsia="Batang" w:hAnsi="Times New Roman"/>
          <w:i/>
          <w:iCs/>
          <w:sz w:val="24"/>
          <w:szCs w:val="24"/>
        </w:rPr>
      </w:pPr>
      <w:r w:rsidRPr="00404F32">
        <w:rPr>
          <w:lang w:val="en-US"/>
        </w:rPr>
        <w:t>(</w:t>
      </w:r>
      <w:r w:rsidR="00345DD9">
        <w:rPr>
          <w:lang w:val="en-US"/>
        </w:rPr>
        <w:t>2</w:t>
      </w:r>
      <w:r w:rsidR="0026312F">
        <w:rPr>
          <w:lang w:val="en-US"/>
        </w:rPr>
        <w:t>8</w:t>
      </w:r>
      <w:r w:rsidRPr="00404F32">
        <w:rPr>
          <w:lang w:val="en-US"/>
        </w:rPr>
        <w:t>)</w:t>
      </w:r>
      <w:r w:rsidRPr="00404F32">
        <w:rPr>
          <w:lang w:val="en-US"/>
        </w:rPr>
        <w:tab/>
        <w:t>KD:</w:t>
      </w:r>
      <w:r w:rsidRPr="00404F32">
        <w:rPr>
          <w:lang w:val="en-US"/>
        </w:rPr>
        <w:tab/>
      </w:r>
      <w:r w:rsidRPr="00404F32">
        <w:rPr>
          <w:rStyle w:val="s1"/>
          <w:rFonts w:ascii="Times New Roman" w:eastAsia="Batang" w:hAnsi="Times New Roman"/>
          <w:sz w:val="24"/>
          <w:szCs w:val="24"/>
        </w:rPr>
        <w:t>내</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뱅기를</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보</w:t>
      </w:r>
      <w:r w:rsidRPr="00404F32">
        <w:rPr>
          <w:rStyle w:val="s1"/>
          <w:rFonts w:ascii="Times New Roman" w:eastAsia="Batang" w:hAnsi="Times New Roman"/>
          <w:b/>
          <w:bCs/>
          <w:sz w:val="24"/>
          <w:szCs w:val="24"/>
        </w:rPr>
        <w:t>믄서</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고개만</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까딱카데</w:t>
      </w:r>
      <w:r w:rsidRPr="00404F32">
        <w:rPr>
          <w:rStyle w:val="s1"/>
          <w:rFonts w:ascii="Times New Roman" w:eastAsia="Batang" w:hAnsi="Times New Roman"/>
          <w:sz w:val="24"/>
          <w:szCs w:val="24"/>
        </w:rPr>
        <w:t>. (</w:t>
      </w:r>
      <w:proofErr w:type="spellStart"/>
      <w:r w:rsidR="00B16EF3">
        <w:rPr>
          <w:rStyle w:val="s1"/>
          <w:rFonts w:ascii="Times New Roman" w:eastAsia="Batang" w:hAnsi="Times New Roman"/>
          <w:i/>
          <w:iCs/>
          <w:sz w:val="24"/>
          <w:szCs w:val="24"/>
        </w:rPr>
        <w:t>N</w:t>
      </w:r>
      <w:r w:rsidRPr="00404F32">
        <w:rPr>
          <w:rStyle w:val="s1"/>
          <w:rFonts w:ascii="Times New Roman" w:eastAsia="Batang" w:hAnsi="Times New Roman"/>
          <w:i/>
          <w:iCs/>
          <w:sz w:val="24"/>
          <w:szCs w:val="24"/>
        </w:rPr>
        <w:t>ae</w:t>
      </w:r>
      <w:proofErr w:type="spellEnd"/>
      <w:r w:rsidRPr="00404F32">
        <w:rPr>
          <w:rStyle w:val="s1"/>
          <w:rFonts w:ascii="Times New Roman" w:eastAsia="Batang" w:hAnsi="Times New Roman"/>
          <w:i/>
          <w:iCs/>
          <w:sz w:val="24"/>
          <w:szCs w:val="24"/>
        </w:rPr>
        <w:t xml:space="preserve"> </w:t>
      </w:r>
      <w:proofErr w:type="spellStart"/>
      <w:r w:rsidRPr="00404F32">
        <w:rPr>
          <w:rStyle w:val="s1"/>
          <w:rFonts w:ascii="Times New Roman" w:eastAsia="Batang" w:hAnsi="Times New Roman"/>
          <w:i/>
          <w:iCs/>
          <w:sz w:val="24"/>
          <w:szCs w:val="24"/>
        </w:rPr>
        <w:t>paenggirŭl</w:t>
      </w:r>
      <w:proofErr w:type="spellEnd"/>
      <w:r w:rsidRPr="00404F32">
        <w:rPr>
          <w:rStyle w:val="s1"/>
          <w:rFonts w:ascii="Times New Roman" w:eastAsia="Batang" w:hAnsi="Times New Roman"/>
          <w:i/>
          <w:iCs/>
          <w:sz w:val="24"/>
          <w:szCs w:val="24"/>
        </w:rPr>
        <w:t xml:space="preserve"> </w:t>
      </w:r>
      <w:proofErr w:type="spellStart"/>
      <w:r w:rsidRPr="00404F32">
        <w:rPr>
          <w:rStyle w:val="s1"/>
          <w:rFonts w:ascii="Times New Roman" w:eastAsia="Batang" w:hAnsi="Times New Roman"/>
          <w:i/>
          <w:iCs/>
          <w:sz w:val="24"/>
          <w:szCs w:val="24"/>
        </w:rPr>
        <w:t>po</w:t>
      </w:r>
      <w:r w:rsidRPr="00404F32">
        <w:rPr>
          <w:rStyle w:val="s1"/>
          <w:rFonts w:ascii="Times New Roman" w:eastAsia="Batang" w:hAnsi="Times New Roman"/>
          <w:b/>
          <w:bCs/>
          <w:i/>
          <w:iCs/>
          <w:sz w:val="24"/>
          <w:szCs w:val="24"/>
        </w:rPr>
        <w:t>mŭnsŏ</w:t>
      </w:r>
      <w:proofErr w:type="spellEnd"/>
      <w:r w:rsidRPr="00404F32">
        <w:rPr>
          <w:rStyle w:val="s1"/>
          <w:rFonts w:ascii="Times New Roman" w:eastAsia="Batang" w:hAnsi="Times New Roman"/>
          <w:i/>
          <w:iCs/>
          <w:sz w:val="24"/>
          <w:szCs w:val="24"/>
        </w:rPr>
        <w:t xml:space="preserve"> </w:t>
      </w:r>
      <w:proofErr w:type="spellStart"/>
      <w:r w:rsidRPr="00404F32">
        <w:rPr>
          <w:rStyle w:val="s1"/>
          <w:rFonts w:ascii="Times New Roman" w:eastAsia="Batang" w:hAnsi="Times New Roman"/>
          <w:i/>
          <w:iCs/>
          <w:sz w:val="24"/>
          <w:szCs w:val="24"/>
        </w:rPr>
        <w:t>kogaeman</w:t>
      </w:r>
      <w:proofErr w:type="spellEnd"/>
      <w:r w:rsidRPr="00404F32">
        <w:rPr>
          <w:rStyle w:val="s1"/>
          <w:rFonts w:ascii="Times New Roman" w:eastAsia="Batang" w:hAnsi="Times New Roman"/>
          <w:i/>
          <w:iCs/>
          <w:sz w:val="24"/>
          <w:szCs w:val="24"/>
        </w:rPr>
        <w:t xml:space="preserve"> </w:t>
      </w:r>
      <w:proofErr w:type="spellStart"/>
      <w:r w:rsidRPr="00404F32">
        <w:rPr>
          <w:rStyle w:val="s1"/>
          <w:rFonts w:ascii="Times New Roman" w:eastAsia="Batang" w:hAnsi="Times New Roman"/>
          <w:i/>
          <w:iCs/>
          <w:sz w:val="24"/>
          <w:szCs w:val="24"/>
        </w:rPr>
        <w:t>kkattakk'ade</w:t>
      </w:r>
      <w:proofErr w:type="spellEnd"/>
      <w:r w:rsidRPr="00404F32">
        <w:rPr>
          <w:rStyle w:val="s1"/>
          <w:rFonts w:ascii="Times New Roman" w:eastAsia="Batang" w:hAnsi="Times New Roman"/>
          <w:i/>
          <w:iCs/>
          <w:sz w:val="24"/>
          <w:szCs w:val="24"/>
        </w:rPr>
        <w:t>.)</w:t>
      </w:r>
      <w:r w:rsidR="00085283">
        <w:rPr>
          <w:rStyle w:val="Znakapoznpodarou"/>
          <w:rFonts w:eastAsia="Batang"/>
          <w:i/>
          <w:iCs/>
        </w:rPr>
        <w:footnoteReference w:id="33"/>
      </w:r>
    </w:p>
    <w:p w14:paraId="0F945664" w14:textId="5E374C72" w:rsidR="003D4A79" w:rsidRPr="003D4A79" w:rsidRDefault="003D4A79" w:rsidP="00D0403D">
      <w:pPr>
        <w:tabs>
          <w:tab w:val="left" w:pos="426"/>
          <w:tab w:val="left" w:pos="993"/>
        </w:tabs>
        <w:spacing w:line="360" w:lineRule="auto"/>
        <w:ind w:left="993" w:hanging="993"/>
        <w:jc w:val="both"/>
      </w:pPr>
      <w:r>
        <w:rPr>
          <w:lang w:val="en-US"/>
        </w:rPr>
        <w:tab/>
      </w:r>
      <w:r>
        <w:t>SK:</w:t>
      </w:r>
      <w:r>
        <w:tab/>
      </w:r>
      <w:r w:rsidRPr="003D4A79">
        <w:rPr>
          <w:rFonts w:ascii="Batang" w:eastAsia="Batang" w:hAnsi="Batang" w:hint="eastAsia"/>
        </w:rPr>
        <w:t>내 비행기를 보면서 고개만 끄덕였다.</w:t>
      </w:r>
      <w:r>
        <w:t xml:space="preserve"> (</w:t>
      </w:r>
      <w:proofErr w:type="spellStart"/>
      <w:r w:rsidR="0020688A" w:rsidRPr="0020688A">
        <w:rPr>
          <w:i/>
          <w:iCs/>
        </w:rPr>
        <w:t>nae</w:t>
      </w:r>
      <w:proofErr w:type="spellEnd"/>
      <w:r w:rsidR="0020688A" w:rsidRPr="0020688A">
        <w:rPr>
          <w:i/>
          <w:iCs/>
        </w:rPr>
        <w:t xml:space="preserve"> </w:t>
      </w:r>
      <w:proofErr w:type="spellStart"/>
      <w:r w:rsidR="0020688A" w:rsidRPr="0020688A">
        <w:rPr>
          <w:i/>
          <w:iCs/>
        </w:rPr>
        <w:t>pihaenggirŭl</w:t>
      </w:r>
      <w:proofErr w:type="spellEnd"/>
      <w:r w:rsidR="0020688A" w:rsidRPr="0020688A">
        <w:rPr>
          <w:i/>
          <w:iCs/>
        </w:rPr>
        <w:t xml:space="preserve"> </w:t>
      </w:r>
      <w:proofErr w:type="spellStart"/>
      <w:r w:rsidR="0020688A" w:rsidRPr="0020688A">
        <w:rPr>
          <w:i/>
          <w:iCs/>
        </w:rPr>
        <w:t>pomyŏnsŏ</w:t>
      </w:r>
      <w:proofErr w:type="spellEnd"/>
      <w:r w:rsidR="0020688A" w:rsidRPr="0020688A">
        <w:rPr>
          <w:i/>
          <w:iCs/>
        </w:rPr>
        <w:t xml:space="preserve"> </w:t>
      </w:r>
      <w:proofErr w:type="spellStart"/>
      <w:r w:rsidR="0020688A" w:rsidRPr="0020688A">
        <w:rPr>
          <w:i/>
          <w:iCs/>
        </w:rPr>
        <w:t>kogaeman</w:t>
      </w:r>
      <w:proofErr w:type="spellEnd"/>
      <w:r w:rsidR="0020688A" w:rsidRPr="0020688A">
        <w:rPr>
          <w:i/>
          <w:iCs/>
        </w:rPr>
        <w:t xml:space="preserve"> </w:t>
      </w:r>
      <w:proofErr w:type="spellStart"/>
      <w:r w:rsidR="0020688A" w:rsidRPr="0020688A">
        <w:rPr>
          <w:i/>
          <w:iCs/>
        </w:rPr>
        <w:t>kkŭdŏgyŏtta</w:t>
      </w:r>
      <w:proofErr w:type="spellEnd"/>
      <w:r w:rsidR="0020688A">
        <w:t>.</w:t>
      </w:r>
      <w:r>
        <w:t>)</w:t>
      </w:r>
    </w:p>
    <w:p w14:paraId="1E01C070" w14:textId="6475BB32" w:rsidR="009141AB" w:rsidRDefault="009141AB" w:rsidP="007F4F53">
      <w:pPr>
        <w:tabs>
          <w:tab w:val="left" w:pos="426"/>
          <w:tab w:val="left" w:pos="993"/>
        </w:tabs>
        <w:spacing w:line="360" w:lineRule="auto"/>
        <w:jc w:val="both"/>
        <w:rPr>
          <w:lang w:val="en-US"/>
        </w:rPr>
      </w:pPr>
      <w:r w:rsidRPr="00404F32">
        <w:rPr>
          <w:lang w:val="en-US"/>
        </w:rPr>
        <w:tab/>
        <w:t>EN:</w:t>
      </w:r>
      <w:r w:rsidRPr="00404F32">
        <w:rPr>
          <w:lang w:val="en-US"/>
        </w:rPr>
        <w:tab/>
        <w:t xml:space="preserve">He nodded while seeing my airplane. </w:t>
      </w:r>
    </w:p>
    <w:p w14:paraId="139B5C70" w14:textId="77777777" w:rsidR="003D4A79" w:rsidRPr="00404F32" w:rsidRDefault="003D4A79" w:rsidP="007F4F53">
      <w:pPr>
        <w:tabs>
          <w:tab w:val="left" w:pos="426"/>
          <w:tab w:val="left" w:pos="993"/>
        </w:tabs>
        <w:spacing w:line="360" w:lineRule="auto"/>
        <w:jc w:val="both"/>
        <w:rPr>
          <w:rFonts w:eastAsia="Batang"/>
        </w:rPr>
      </w:pPr>
    </w:p>
    <w:p w14:paraId="44405723" w14:textId="77777777" w:rsidR="009141AB" w:rsidRPr="00404F32" w:rsidRDefault="009141AB" w:rsidP="00085283">
      <w:pPr>
        <w:tabs>
          <w:tab w:val="left" w:pos="426"/>
          <w:tab w:val="left" w:pos="993"/>
        </w:tabs>
        <w:spacing w:line="360" w:lineRule="auto"/>
        <w:ind w:firstLine="567"/>
        <w:contextualSpacing/>
        <w:jc w:val="both"/>
        <w:rPr>
          <w:lang w:val="en-US"/>
        </w:rPr>
      </w:pPr>
      <w:r w:rsidRPr="00404F32">
        <w:rPr>
          <w:rFonts w:eastAsia="Batang"/>
          <w:lang w:val="en-US"/>
        </w:rPr>
        <w:t xml:space="preserve">In the dialect of the </w:t>
      </w:r>
      <w:proofErr w:type="spellStart"/>
      <w:r w:rsidRPr="00404F32">
        <w:rPr>
          <w:rFonts w:eastAsia="Batang"/>
          <w:lang w:val="en-US"/>
        </w:rPr>
        <w:t>Ky</w:t>
      </w:r>
      <w:r w:rsidRPr="00404F32">
        <w:rPr>
          <w:lang w:val="en-US"/>
        </w:rPr>
        <w:t>ŏngsang</w:t>
      </w:r>
      <w:proofErr w:type="spellEnd"/>
      <w:r w:rsidRPr="00404F32">
        <w:rPr>
          <w:lang w:val="en-US"/>
        </w:rPr>
        <w:t xml:space="preserve"> province, there are many other grammatical conjunctions that can have a distinctive form in comparison with the particles that can be found in the standard language variety. But in the case of the book The Little Prince, the authors mainly used the forms of these conjunctions, which even an unknown reader will find similar, due to the possible misunderstanding. However, in the case of the book in the dialect of </w:t>
      </w:r>
      <w:proofErr w:type="spellStart"/>
      <w:r w:rsidRPr="00404F32">
        <w:rPr>
          <w:lang w:val="en-US"/>
        </w:rPr>
        <w:t>Chŏlla</w:t>
      </w:r>
      <w:proofErr w:type="spellEnd"/>
      <w:r w:rsidRPr="00404F32">
        <w:rPr>
          <w:lang w:val="en-US"/>
        </w:rPr>
        <w:t xml:space="preserve"> province which can be used as a comparison, the authors tried to include more of particles native to the dialect of this region.</w:t>
      </w:r>
    </w:p>
    <w:p w14:paraId="735BBA5F" w14:textId="77777777" w:rsidR="009141AB" w:rsidRPr="00404F32" w:rsidRDefault="009141AB" w:rsidP="00085283">
      <w:pPr>
        <w:tabs>
          <w:tab w:val="left" w:pos="426"/>
          <w:tab w:val="left" w:pos="993"/>
        </w:tabs>
        <w:spacing w:line="360" w:lineRule="auto"/>
        <w:ind w:firstLine="567"/>
        <w:contextualSpacing/>
        <w:jc w:val="both"/>
      </w:pPr>
      <w:r w:rsidRPr="00404F32">
        <w:rPr>
          <w:lang w:val="en-US"/>
        </w:rPr>
        <w:t xml:space="preserve">Another very interesting area of this dialect is its sentence endings, which differ from the standard language and may be unique to this dialect. For my research, I mainly focused on interrogative questions that are very interesting for both foreigners and Koreans who do not speak this dialect. </w:t>
      </w:r>
    </w:p>
    <w:p w14:paraId="2109B47E" w14:textId="77777777" w:rsidR="009141AB" w:rsidRPr="00404F32" w:rsidRDefault="009141AB" w:rsidP="002463FF">
      <w:pPr>
        <w:tabs>
          <w:tab w:val="left" w:pos="426"/>
          <w:tab w:val="left" w:pos="993"/>
        </w:tabs>
        <w:spacing w:line="360" w:lineRule="auto"/>
        <w:jc w:val="both"/>
      </w:pPr>
    </w:p>
    <w:p w14:paraId="0C5E017F" w14:textId="2D5CA1EF" w:rsidR="009141AB" w:rsidRPr="00404F32" w:rsidRDefault="00F24D1C" w:rsidP="00ED5CA0">
      <w:pPr>
        <w:pStyle w:val="Nadpis2"/>
        <w:rPr>
          <w:rFonts w:cs="Times New Roman"/>
          <w:szCs w:val="24"/>
          <w:lang w:val="en-US"/>
        </w:rPr>
      </w:pPr>
      <w:bookmarkStart w:id="81" w:name="_Toc170372777"/>
      <w:r w:rsidRPr="00404F32">
        <w:rPr>
          <w:rFonts w:cs="Times New Roman"/>
          <w:szCs w:val="24"/>
          <w:lang w:val="en-US"/>
        </w:rPr>
        <w:t xml:space="preserve">6.4 </w:t>
      </w:r>
      <w:r w:rsidR="009141AB" w:rsidRPr="00404F32">
        <w:rPr>
          <w:rFonts w:cs="Times New Roman"/>
          <w:szCs w:val="24"/>
          <w:lang w:val="en-US"/>
        </w:rPr>
        <w:t>Interrogative endings</w:t>
      </w:r>
      <w:bookmarkEnd w:id="81"/>
      <w:r w:rsidR="009141AB" w:rsidRPr="00404F32">
        <w:rPr>
          <w:rFonts w:cs="Times New Roman"/>
          <w:szCs w:val="24"/>
          <w:lang w:val="en-US"/>
        </w:rPr>
        <w:t xml:space="preserve"> </w:t>
      </w:r>
    </w:p>
    <w:p w14:paraId="0DDA2759" w14:textId="542C2CA1" w:rsidR="003D4A79" w:rsidRDefault="009141AB" w:rsidP="00361E93">
      <w:pPr>
        <w:tabs>
          <w:tab w:val="left" w:pos="426"/>
          <w:tab w:val="left" w:pos="993"/>
        </w:tabs>
        <w:spacing w:line="360" w:lineRule="auto"/>
        <w:jc w:val="both"/>
        <w:rPr>
          <w:lang w:val="en-US"/>
        </w:rPr>
      </w:pPr>
      <w:r w:rsidRPr="00404F32">
        <w:rPr>
          <w:lang w:val="en-US"/>
        </w:rPr>
        <w:t xml:space="preserve">This type of a clause is often divided into yes-no sentences and ends in the question mark that closes the statement. These types of sentences in Korean language often ends in different particles or are followed by a rising intonation. If we look at the interrogative endings, we can notice that they differ primarily according to the level of politeness, which there are around 7 levels in the language, but in common speech only 4 levels are mostly used. Below, you can see the chart with the most used interrogative endings in Modern Standard Korean. </w:t>
      </w:r>
    </w:p>
    <w:p w14:paraId="3F4B6484" w14:textId="77777777" w:rsidR="00C72018" w:rsidRPr="00651474" w:rsidRDefault="00C72018" w:rsidP="00361E93">
      <w:pPr>
        <w:tabs>
          <w:tab w:val="left" w:pos="426"/>
          <w:tab w:val="left" w:pos="993"/>
        </w:tabs>
        <w:spacing w:line="360" w:lineRule="auto"/>
        <w:jc w:val="both"/>
        <w:rPr>
          <w:lang w:val="en-US"/>
        </w:rPr>
      </w:pPr>
    </w:p>
    <w:tbl>
      <w:tblPr>
        <w:tblStyle w:val="Prosttabulka3"/>
        <w:tblW w:w="0" w:type="auto"/>
        <w:tblLook w:val="04A0" w:firstRow="1" w:lastRow="0" w:firstColumn="1" w:lastColumn="0" w:noHBand="0" w:noVBand="1"/>
      </w:tblPr>
      <w:tblGrid>
        <w:gridCol w:w="2929"/>
        <w:gridCol w:w="5574"/>
      </w:tblGrid>
      <w:tr w:rsidR="009141AB" w:rsidRPr="00404F32" w14:paraId="2972168A" w14:textId="77777777" w:rsidTr="004A4A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9" w:type="dxa"/>
          </w:tcPr>
          <w:p w14:paraId="05A3001A" w14:textId="72D2B554" w:rsidR="003D4A79" w:rsidRPr="00404F32" w:rsidRDefault="003D4A79" w:rsidP="004A4AE1">
            <w:pPr>
              <w:tabs>
                <w:tab w:val="left" w:pos="426"/>
                <w:tab w:val="left" w:pos="993"/>
              </w:tabs>
              <w:spacing w:before="60" w:after="60"/>
              <w:jc w:val="both"/>
              <w:rPr>
                <w:lang w:val="en-US"/>
              </w:rPr>
            </w:pPr>
          </w:p>
        </w:tc>
        <w:tc>
          <w:tcPr>
            <w:tcW w:w="5943" w:type="dxa"/>
          </w:tcPr>
          <w:p w14:paraId="59479027" w14:textId="77777777" w:rsidR="009141AB" w:rsidRPr="00404F32" w:rsidRDefault="009141AB" w:rsidP="004A4AE1">
            <w:pPr>
              <w:tabs>
                <w:tab w:val="left" w:pos="426"/>
                <w:tab w:val="left" w:pos="993"/>
              </w:tabs>
              <w:spacing w:before="60" w:after="60"/>
              <w:jc w:val="both"/>
              <w:cnfStyle w:val="100000000000" w:firstRow="1" w:lastRow="0" w:firstColumn="0" w:lastColumn="0" w:oddVBand="0" w:evenVBand="0" w:oddHBand="0" w:evenHBand="0" w:firstRowFirstColumn="0" w:firstRowLastColumn="0" w:lastRowFirstColumn="0" w:lastRowLastColumn="0"/>
              <w:rPr>
                <w:lang w:val="en-US"/>
              </w:rPr>
            </w:pPr>
          </w:p>
        </w:tc>
      </w:tr>
      <w:tr w:rsidR="009141AB" w:rsidRPr="00404F32" w14:paraId="7E4CAD32" w14:textId="77777777" w:rsidTr="00B1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18D774F7" w14:textId="77777777" w:rsidR="009141AB" w:rsidRPr="00404F32" w:rsidRDefault="009141AB" w:rsidP="004A4AE1">
            <w:pPr>
              <w:tabs>
                <w:tab w:val="left" w:pos="426"/>
                <w:tab w:val="left" w:pos="993"/>
              </w:tabs>
              <w:spacing w:before="60" w:after="60"/>
              <w:jc w:val="both"/>
              <w:rPr>
                <w:rFonts w:eastAsia="Batang"/>
                <w:caps w:val="0"/>
                <w:lang w:val="en-US"/>
              </w:rPr>
            </w:pPr>
            <w:r w:rsidRPr="00404F32">
              <w:rPr>
                <w:rFonts w:eastAsia="Batang"/>
                <w:caps w:val="0"/>
                <w:lang w:val="en-US"/>
              </w:rPr>
              <w:t>Plain</w:t>
            </w:r>
          </w:p>
        </w:tc>
        <w:tc>
          <w:tcPr>
            <w:tcW w:w="5943" w:type="dxa"/>
            <w:vAlign w:val="center"/>
          </w:tcPr>
          <w:p w14:paraId="1CAEF07D" w14:textId="77777777" w:rsidR="009141AB" w:rsidRPr="00404F32" w:rsidRDefault="009141AB" w:rsidP="00B10073">
            <w:pPr>
              <w:tabs>
                <w:tab w:val="left" w:pos="426"/>
                <w:tab w:val="left" w:pos="993"/>
              </w:tabs>
              <w:spacing w:before="60" w:after="60"/>
              <w:jc w:val="center"/>
              <w:cnfStyle w:val="000000100000" w:firstRow="0" w:lastRow="0" w:firstColumn="0" w:lastColumn="0" w:oddVBand="0" w:evenVBand="0" w:oddHBand="1" w:evenHBand="0" w:firstRowFirstColumn="0" w:firstRowLastColumn="0" w:lastRowFirstColumn="0" w:lastRowLastColumn="0"/>
              <w:rPr>
                <w:rFonts w:eastAsia="Batang"/>
              </w:rPr>
            </w:pPr>
            <w:r w:rsidRPr="00404F32">
              <w:rPr>
                <w:rFonts w:eastAsia="Batang"/>
                <w:lang w:val="en-US"/>
              </w:rPr>
              <w:t>-</w:t>
            </w:r>
            <w:r w:rsidRPr="00404F32">
              <w:rPr>
                <w:rFonts w:eastAsia="Batang"/>
                <w:lang w:val="en-US"/>
              </w:rPr>
              <w:t>니</w:t>
            </w:r>
            <w:r w:rsidRPr="00404F32">
              <w:rPr>
                <w:rFonts w:eastAsia="Batang"/>
                <w:lang w:val="en-US"/>
              </w:rPr>
              <w:t>, -</w:t>
            </w:r>
            <w:r w:rsidRPr="00404F32">
              <w:rPr>
                <w:rFonts w:eastAsia="Batang"/>
                <w:lang w:val="en-US"/>
              </w:rPr>
              <w:t>냐</w:t>
            </w:r>
            <w:r w:rsidRPr="00404F32">
              <w:rPr>
                <w:rFonts w:eastAsia="Batang"/>
                <w:lang w:val="en-US"/>
              </w:rPr>
              <w:t xml:space="preserve"> </w:t>
            </w:r>
            <w:r w:rsidRPr="00404F32">
              <w:rPr>
                <w:rFonts w:eastAsia="Batang"/>
                <w:i/>
                <w:iCs/>
                <w:lang w:val="en-US"/>
              </w:rPr>
              <w:t>(-</w:t>
            </w:r>
            <w:r w:rsidRPr="00404F32">
              <w:rPr>
                <w:rFonts w:eastAsia="Batang"/>
                <w:i/>
                <w:iCs/>
              </w:rPr>
              <w:t>ni, -</w:t>
            </w:r>
            <w:proofErr w:type="spellStart"/>
            <w:r w:rsidRPr="00404F32">
              <w:rPr>
                <w:rFonts w:eastAsia="Batang"/>
                <w:i/>
                <w:iCs/>
              </w:rPr>
              <w:t>nya</w:t>
            </w:r>
            <w:proofErr w:type="spellEnd"/>
            <w:r w:rsidRPr="00404F32">
              <w:rPr>
                <w:rFonts w:eastAsia="Batang"/>
                <w:i/>
                <w:iCs/>
              </w:rPr>
              <w:t>)</w:t>
            </w:r>
          </w:p>
        </w:tc>
      </w:tr>
      <w:tr w:rsidR="009141AB" w:rsidRPr="00404F32" w14:paraId="38D964A2" w14:textId="77777777" w:rsidTr="00B10073">
        <w:tc>
          <w:tcPr>
            <w:cnfStyle w:val="001000000000" w:firstRow="0" w:lastRow="0" w:firstColumn="1" w:lastColumn="0" w:oddVBand="0" w:evenVBand="0" w:oddHBand="0" w:evenHBand="0" w:firstRowFirstColumn="0" w:firstRowLastColumn="0" w:lastRowFirstColumn="0" w:lastRowLastColumn="0"/>
            <w:tcW w:w="3119" w:type="dxa"/>
          </w:tcPr>
          <w:p w14:paraId="5E9D436F" w14:textId="77777777" w:rsidR="009141AB" w:rsidRPr="00404F32" w:rsidRDefault="009141AB" w:rsidP="004A4AE1">
            <w:pPr>
              <w:tabs>
                <w:tab w:val="left" w:pos="426"/>
                <w:tab w:val="left" w:pos="993"/>
              </w:tabs>
              <w:spacing w:before="60" w:after="60"/>
              <w:jc w:val="both"/>
              <w:rPr>
                <w:caps w:val="0"/>
                <w:lang w:val="en-US"/>
              </w:rPr>
            </w:pPr>
            <w:r w:rsidRPr="00404F32">
              <w:rPr>
                <w:caps w:val="0"/>
                <w:lang w:val="en-US"/>
              </w:rPr>
              <w:t>Intimate</w:t>
            </w:r>
          </w:p>
        </w:tc>
        <w:tc>
          <w:tcPr>
            <w:tcW w:w="5943" w:type="dxa"/>
            <w:vAlign w:val="center"/>
          </w:tcPr>
          <w:p w14:paraId="5230E54C" w14:textId="77777777" w:rsidR="009141AB" w:rsidRPr="00404F32" w:rsidRDefault="009141AB" w:rsidP="00B10073">
            <w:pPr>
              <w:tabs>
                <w:tab w:val="left" w:pos="426"/>
                <w:tab w:val="left" w:pos="993"/>
              </w:tabs>
              <w:spacing w:before="60" w:after="60"/>
              <w:jc w:val="center"/>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아</w:t>
            </w:r>
            <w:r w:rsidRPr="00404F32">
              <w:rPr>
                <w:rFonts w:eastAsia="Batang"/>
                <w:lang w:val="en-US"/>
              </w:rPr>
              <w:t>/-</w:t>
            </w:r>
            <w:r w:rsidRPr="00404F32">
              <w:rPr>
                <w:rFonts w:eastAsia="Batang"/>
                <w:lang w:val="en-US"/>
              </w:rPr>
              <w:t>어</w:t>
            </w:r>
            <w:r w:rsidRPr="00404F32">
              <w:rPr>
                <w:rFonts w:eastAsia="Batang"/>
                <w:lang w:val="en-US"/>
              </w:rPr>
              <w:t xml:space="preserve"> </w:t>
            </w:r>
            <w:r w:rsidRPr="00404F32">
              <w:rPr>
                <w:rFonts w:eastAsia="Batang"/>
                <w:i/>
                <w:iCs/>
                <w:lang w:val="en-US"/>
              </w:rPr>
              <w:t>(-a/-ŏ)</w:t>
            </w:r>
          </w:p>
        </w:tc>
      </w:tr>
      <w:tr w:rsidR="009141AB" w:rsidRPr="00404F32" w14:paraId="0D72314A" w14:textId="77777777" w:rsidTr="00B100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06F67465" w14:textId="77777777" w:rsidR="009141AB" w:rsidRPr="00404F32" w:rsidRDefault="009141AB" w:rsidP="004A4AE1">
            <w:pPr>
              <w:tabs>
                <w:tab w:val="left" w:pos="426"/>
                <w:tab w:val="left" w:pos="993"/>
              </w:tabs>
              <w:spacing w:before="60" w:after="60"/>
              <w:jc w:val="both"/>
              <w:rPr>
                <w:caps w:val="0"/>
                <w:lang w:val="en-US"/>
              </w:rPr>
            </w:pPr>
            <w:r w:rsidRPr="00404F32">
              <w:rPr>
                <w:caps w:val="0"/>
                <w:lang w:val="en-US"/>
              </w:rPr>
              <w:t xml:space="preserve">Polite </w:t>
            </w:r>
          </w:p>
        </w:tc>
        <w:tc>
          <w:tcPr>
            <w:tcW w:w="5943" w:type="dxa"/>
            <w:vAlign w:val="center"/>
          </w:tcPr>
          <w:p w14:paraId="37DBFC7E" w14:textId="77777777" w:rsidR="009141AB" w:rsidRPr="00404F32" w:rsidRDefault="009141AB" w:rsidP="00B10073">
            <w:pPr>
              <w:tabs>
                <w:tab w:val="left" w:pos="426"/>
                <w:tab w:val="left" w:pos="993"/>
              </w:tabs>
              <w:spacing w:before="60" w:after="60"/>
              <w:jc w:val="center"/>
              <w:cnfStyle w:val="000000100000" w:firstRow="0" w:lastRow="0" w:firstColumn="0" w:lastColumn="0" w:oddVBand="0" w:evenVBand="0" w:oddHBand="1" w:evenHBand="0" w:firstRowFirstColumn="0" w:firstRowLastColumn="0" w:lastRowFirstColumn="0" w:lastRowLastColumn="0"/>
              <w:rPr>
                <w:rFonts w:eastAsia="Batang"/>
                <w:lang w:val="en-US"/>
              </w:rPr>
            </w:pPr>
            <w:r w:rsidRPr="00404F32">
              <w:rPr>
                <w:rFonts w:eastAsia="Batang"/>
                <w:lang w:val="en-US"/>
              </w:rPr>
              <w:t>-</w:t>
            </w:r>
            <w:r w:rsidRPr="00404F32">
              <w:rPr>
                <w:rFonts w:eastAsia="Batang"/>
                <w:lang w:val="en-US"/>
              </w:rPr>
              <w:t>아요</w:t>
            </w:r>
            <w:r w:rsidRPr="00404F32">
              <w:rPr>
                <w:rFonts w:eastAsia="Batang"/>
                <w:lang w:val="en-US"/>
              </w:rPr>
              <w:t>/-</w:t>
            </w:r>
            <w:r w:rsidRPr="00404F32">
              <w:rPr>
                <w:rFonts w:eastAsia="Batang"/>
                <w:lang w:val="en-US"/>
              </w:rPr>
              <w:t>어요</w:t>
            </w:r>
            <w:r w:rsidRPr="00404F32">
              <w:rPr>
                <w:rFonts w:eastAsia="Batang"/>
                <w:lang w:val="en-US"/>
              </w:rPr>
              <w:t xml:space="preserve"> </w:t>
            </w:r>
            <w:r w:rsidRPr="00404F32">
              <w:rPr>
                <w:rFonts w:eastAsia="Batang"/>
                <w:i/>
                <w:iCs/>
                <w:lang w:val="en-US"/>
              </w:rPr>
              <w:t>(-</w:t>
            </w:r>
            <w:proofErr w:type="spellStart"/>
            <w:r w:rsidRPr="00404F32">
              <w:rPr>
                <w:rFonts w:eastAsia="Batang"/>
                <w:i/>
                <w:iCs/>
                <w:lang w:val="en-US"/>
              </w:rPr>
              <w:t>ayo</w:t>
            </w:r>
            <w:proofErr w:type="spellEnd"/>
            <w:r w:rsidRPr="00404F32">
              <w:rPr>
                <w:rFonts w:eastAsia="Batang"/>
                <w:i/>
                <w:iCs/>
                <w:lang w:val="en-US"/>
              </w:rPr>
              <w:t>/-</w:t>
            </w:r>
            <w:proofErr w:type="spellStart"/>
            <w:r w:rsidRPr="00404F32">
              <w:rPr>
                <w:rFonts w:eastAsia="Batang"/>
                <w:i/>
                <w:iCs/>
                <w:lang w:val="en-US"/>
              </w:rPr>
              <w:t>ŏyo</w:t>
            </w:r>
            <w:proofErr w:type="spellEnd"/>
            <w:r w:rsidRPr="00404F32">
              <w:rPr>
                <w:rFonts w:eastAsia="Batang"/>
                <w:i/>
                <w:iCs/>
                <w:lang w:val="en-US"/>
              </w:rPr>
              <w:t>)</w:t>
            </w:r>
          </w:p>
        </w:tc>
      </w:tr>
      <w:tr w:rsidR="009141AB" w:rsidRPr="00404F32" w14:paraId="6CECED51" w14:textId="77777777" w:rsidTr="00B10073">
        <w:tc>
          <w:tcPr>
            <w:cnfStyle w:val="001000000000" w:firstRow="0" w:lastRow="0" w:firstColumn="1" w:lastColumn="0" w:oddVBand="0" w:evenVBand="0" w:oddHBand="0" w:evenHBand="0" w:firstRowFirstColumn="0" w:firstRowLastColumn="0" w:lastRowFirstColumn="0" w:lastRowLastColumn="0"/>
            <w:tcW w:w="3119" w:type="dxa"/>
          </w:tcPr>
          <w:p w14:paraId="70D98A3E" w14:textId="77777777" w:rsidR="009141AB" w:rsidRPr="00404F32" w:rsidRDefault="009141AB" w:rsidP="004A4AE1">
            <w:pPr>
              <w:tabs>
                <w:tab w:val="left" w:pos="426"/>
                <w:tab w:val="left" w:pos="993"/>
              </w:tabs>
              <w:spacing w:before="60" w:after="60"/>
              <w:jc w:val="both"/>
              <w:rPr>
                <w:caps w:val="0"/>
                <w:lang w:val="en-US"/>
              </w:rPr>
            </w:pPr>
            <w:r w:rsidRPr="00404F32">
              <w:rPr>
                <w:caps w:val="0"/>
                <w:lang w:val="en-US"/>
              </w:rPr>
              <w:t xml:space="preserve">Formal </w:t>
            </w:r>
          </w:p>
        </w:tc>
        <w:tc>
          <w:tcPr>
            <w:tcW w:w="5943" w:type="dxa"/>
            <w:vAlign w:val="center"/>
          </w:tcPr>
          <w:p w14:paraId="64996CB9" w14:textId="77777777" w:rsidR="009141AB" w:rsidRPr="00404F32" w:rsidRDefault="009141AB" w:rsidP="00B10073">
            <w:pPr>
              <w:tabs>
                <w:tab w:val="left" w:pos="426"/>
                <w:tab w:val="left" w:pos="993"/>
              </w:tabs>
              <w:spacing w:before="60" w:after="60"/>
              <w:jc w:val="center"/>
              <w:cnfStyle w:val="000000000000" w:firstRow="0" w:lastRow="0" w:firstColumn="0" w:lastColumn="0" w:oddVBand="0" w:evenVBand="0" w:oddHBand="0" w:evenHBand="0" w:firstRowFirstColumn="0" w:firstRowLastColumn="0" w:lastRowFirstColumn="0" w:lastRowLastColumn="0"/>
              <w:rPr>
                <w:rFonts w:eastAsia="Batang"/>
                <w:lang w:val="en-US"/>
              </w:rPr>
            </w:pPr>
            <w:r w:rsidRPr="00404F32">
              <w:rPr>
                <w:rFonts w:eastAsia="Batang"/>
                <w:lang w:val="en-US"/>
              </w:rPr>
              <w:t>-</w:t>
            </w:r>
            <w:r w:rsidRPr="00404F32">
              <w:rPr>
                <w:lang w:val="en-US"/>
              </w:rPr>
              <w:t xml:space="preserve"> (</w:t>
            </w:r>
            <w:r w:rsidRPr="00404F32">
              <w:rPr>
                <w:rFonts w:eastAsia="Batang"/>
                <w:lang w:val="en-US"/>
              </w:rPr>
              <w:t>스</w:t>
            </w:r>
            <w:r w:rsidRPr="00404F32">
              <w:rPr>
                <w:lang w:val="en-US"/>
              </w:rPr>
              <w:t>)</w:t>
            </w:r>
            <w:r w:rsidRPr="00404F32">
              <w:rPr>
                <w:rFonts w:eastAsia="Batang"/>
                <w:lang w:val="en-US"/>
              </w:rPr>
              <w:t>ㅂ니까</w:t>
            </w:r>
            <w:r w:rsidRPr="00404F32">
              <w:rPr>
                <w:rFonts w:eastAsia="Batang"/>
                <w:lang w:val="en-US"/>
              </w:rPr>
              <w:t xml:space="preserve"> </w:t>
            </w:r>
            <w:r w:rsidRPr="00404F32">
              <w:rPr>
                <w:rFonts w:eastAsia="Batang"/>
                <w:i/>
                <w:iCs/>
                <w:lang w:val="en-US"/>
              </w:rPr>
              <w:t>-(</w:t>
            </w:r>
            <w:proofErr w:type="spellStart"/>
            <w:r w:rsidRPr="00404F32">
              <w:rPr>
                <w:rFonts w:eastAsia="Batang"/>
                <w:i/>
                <w:iCs/>
                <w:lang w:val="en-US"/>
              </w:rPr>
              <w:t>sŭ</w:t>
            </w:r>
            <w:proofErr w:type="spellEnd"/>
            <w:r w:rsidRPr="00404F32">
              <w:rPr>
                <w:rFonts w:eastAsia="Batang"/>
                <w:i/>
                <w:iCs/>
                <w:lang w:val="en-US"/>
              </w:rPr>
              <w:t>)</w:t>
            </w:r>
            <w:proofErr w:type="spellStart"/>
            <w:r w:rsidRPr="00404F32">
              <w:rPr>
                <w:rFonts w:eastAsia="Batang"/>
                <w:i/>
                <w:iCs/>
                <w:lang w:val="en-US"/>
              </w:rPr>
              <w:t>mnikka</w:t>
            </w:r>
            <w:proofErr w:type="spellEnd"/>
          </w:p>
        </w:tc>
      </w:tr>
    </w:tbl>
    <w:p w14:paraId="58591CC8" w14:textId="494FA9F0" w:rsidR="009141AB" w:rsidRPr="009F2A6E" w:rsidRDefault="009F2A6E" w:rsidP="009F2A6E">
      <w:pPr>
        <w:pStyle w:val="Titulek"/>
        <w:jc w:val="center"/>
        <w:rPr>
          <w:color w:val="000000" w:themeColor="text1"/>
          <w:sz w:val="24"/>
          <w:szCs w:val="28"/>
          <w:lang w:val="en-US"/>
        </w:rPr>
      </w:pPr>
      <w:bookmarkStart w:id="82" w:name="_Toc170373558"/>
      <w:proofErr w:type="spellStart"/>
      <w:r w:rsidRPr="009F2A6E">
        <w:rPr>
          <w:color w:val="000000" w:themeColor="text1"/>
          <w:sz w:val="24"/>
        </w:rPr>
        <w:t>Figure</w:t>
      </w:r>
      <w:proofErr w:type="spellEnd"/>
      <w:r w:rsidRPr="009F2A6E">
        <w:rPr>
          <w:color w:val="000000" w:themeColor="text1"/>
          <w:sz w:val="24"/>
        </w:rPr>
        <w:t xml:space="preserve"> </w:t>
      </w:r>
      <w:r w:rsidRPr="009F2A6E">
        <w:rPr>
          <w:color w:val="000000" w:themeColor="text1"/>
          <w:sz w:val="24"/>
        </w:rPr>
        <w:fldChar w:fldCharType="begin"/>
      </w:r>
      <w:r w:rsidRPr="009F2A6E">
        <w:rPr>
          <w:color w:val="000000" w:themeColor="text1"/>
          <w:sz w:val="24"/>
        </w:rPr>
        <w:instrText xml:space="preserve"> SEQ Figure \* ARABIC </w:instrText>
      </w:r>
      <w:r w:rsidRPr="009F2A6E">
        <w:rPr>
          <w:color w:val="000000" w:themeColor="text1"/>
          <w:sz w:val="24"/>
        </w:rPr>
        <w:fldChar w:fldCharType="separate"/>
      </w:r>
      <w:r w:rsidRPr="009F2A6E">
        <w:rPr>
          <w:noProof/>
          <w:color w:val="000000" w:themeColor="text1"/>
          <w:sz w:val="24"/>
        </w:rPr>
        <w:t>25</w:t>
      </w:r>
      <w:r w:rsidRPr="009F2A6E">
        <w:rPr>
          <w:color w:val="000000" w:themeColor="text1"/>
          <w:sz w:val="24"/>
        </w:rPr>
        <w:fldChar w:fldCharType="end"/>
      </w:r>
      <w:r w:rsidRPr="009F2A6E">
        <w:rPr>
          <w:color w:val="000000" w:themeColor="text1"/>
          <w:sz w:val="24"/>
        </w:rPr>
        <w:t xml:space="preserve">: Standard </w:t>
      </w:r>
      <w:proofErr w:type="spellStart"/>
      <w:r w:rsidRPr="009F2A6E">
        <w:rPr>
          <w:color w:val="000000" w:themeColor="text1"/>
          <w:sz w:val="24"/>
        </w:rPr>
        <w:t>Korean</w:t>
      </w:r>
      <w:proofErr w:type="spellEnd"/>
      <w:r w:rsidRPr="009F2A6E">
        <w:rPr>
          <w:color w:val="000000" w:themeColor="text1"/>
          <w:sz w:val="24"/>
        </w:rPr>
        <w:t xml:space="preserve"> </w:t>
      </w:r>
      <w:proofErr w:type="spellStart"/>
      <w:r w:rsidRPr="009F2A6E">
        <w:rPr>
          <w:color w:val="000000" w:themeColor="text1"/>
          <w:sz w:val="24"/>
        </w:rPr>
        <w:t>interrogative</w:t>
      </w:r>
      <w:proofErr w:type="spellEnd"/>
      <w:r w:rsidRPr="009F2A6E">
        <w:rPr>
          <w:color w:val="000000" w:themeColor="text1"/>
          <w:sz w:val="24"/>
        </w:rPr>
        <w:t xml:space="preserve"> </w:t>
      </w:r>
      <w:proofErr w:type="spellStart"/>
      <w:r w:rsidRPr="009F2A6E">
        <w:rPr>
          <w:color w:val="000000" w:themeColor="text1"/>
          <w:sz w:val="24"/>
        </w:rPr>
        <w:t>endings</w:t>
      </w:r>
      <w:bookmarkEnd w:id="82"/>
      <w:proofErr w:type="spellEnd"/>
    </w:p>
    <w:p w14:paraId="63E6F87E" w14:textId="39F7DF98" w:rsidR="009141AB" w:rsidRPr="00404F32" w:rsidRDefault="009141AB">
      <w:pPr>
        <w:rPr>
          <w:rFonts w:eastAsia="Batang"/>
        </w:rPr>
      </w:pPr>
    </w:p>
    <w:p w14:paraId="2ED7E080" w14:textId="77777777" w:rsidR="009141AB" w:rsidRPr="00404F32" w:rsidRDefault="009141AB" w:rsidP="003D4A79">
      <w:pPr>
        <w:spacing w:line="440" w:lineRule="exact"/>
        <w:ind w:firstLine="567"/>
        <w:contextualSpacing/>
        <w:jc w:val="both"/>
        <w:rPr>
          <w:lang w:val="en-US"/>
        </w:rPr>
      </w:pPr>
      <w:r w:rsidRPr="00404F32">
        <w:rPr>
          <w:rFonts w:eastAsia="Batang"/>
          <w:lang w:val="en-US"/>
        </w:rPr>
        <w:t xml:space="preserve">Indeed, the </w:t>
      </w:r>
      <w:proofErr w:type="spellStart"/>
      <w:r w:rsidRPr="00404F32">
        <w:rPr>
          <w:rFonts w:eastAsia="Batang"/>
          <w:lang w:val="en-US"/>
        </w:rPr>
        <w:t>Ky</w:t>
      </w:r>
      <w:r w:rsidRPr="00404F32">
        <w:rPr>
          <w:lang w:val="en-US"/>
        </w:rPr>
        <w:t>ŏngsang</w:t>
      </w:r>
      <w:proofErr w:type="spellEnd"/>
      <w:r w:rsidRPr="00404F32">
        <w:rPr>
          <w:lang w:val="en-US"/>
        </w:rPr>
        <w:t xml:space="preserve"> dialect also possess particles that are the counterparts of the already mentioned endings from the standard language. Nonetheless, my research indicates that there are a lot more endings and their variations than in the standard variation.  </w:t>
      </w:r>
    </w:p>
    <w:p w14:paraId="2ACC6977" w14:textId="77777777" w:rsidR="009141AB" w:rsidRPr="00404F32" w:rsidRDefault="009141AB" w:rsidP="003D4A79">
      <w:pPr>
        <w:spacing w:line="440" w:lineRule="exact"/>
        <w:ind w:firstLine="567"/>
        <w:contextualSpacing/>
        <w:jc w:val="both"/>
        <w:rPr>
          <w:lang w:val="en-US"/>
        </w:rPr>
      </w:pPr>
      <w:r w:rsidRPr="00404F32">
        <w:rPr>
          <w:lang w:val="en-US"/>
        </w:rPr>
        <w:t>Since the book The Little Prince is written in an informal language according to the authors, this book mainly contains informal sentence endings. In compliance with Choe (2019), the dialect uses the formal endings “-(</w:t>
      </w:r>
      <w:r w:rsidRPr="00404F32">
        <w:rPr>
          <w:rFonts w:eastAsia="Batang"/>
          <w:lang w:val="en-US"/>
        </w:rPr>
        <w:t>음</w:t>
      </w:r>
      <w:r w:rsidRPr="00404F32">
        <w:rPr>
          <w:lang w:val="en-US"/>
        </w:rPr>
        <w:t>)</w:t>
      </w:r>
      <w:r w:rsidRPr="00404F32">
        <w:rPr>
          <w:rFonts w:eastAsia="Batang"/>
          <w:lang w:val="en-US"/>
        </w:rPr>
        <w:t>니꺼</w:t>
      </w:r>
      <w:r w:rsidRPr="00404F32">
        <w:rPr>
          <w:lang w:val="en-US"/>
        </w:rPr>
        <w:t>” (</w:t>
      </w:r>
      <w:r w:rsidRPr="00404F32">
        <w:rPr>
          <w:i/>
          <w:iCs/>
          <w:lang w:val="en-US"/>
        </w:rPr>
        <w:t>-(</w:t>
      </w:r>
      <w:proofErr w:type="spellStart"/>
      <w:r w:rsidRPr="00404F32">
        <w:rPr>
          <w:i/>
          <w:iCs/>
          <w:lang w:val="en-US"/>
        </w:rPr>
        <w:t>ŭm</w:t>
      </w:r>
      <w:proofErr w:type="spellEnd"/>
      <w:r w:rsidRPr="00404F32">
        <w:rPr>
          <w:i/>
          <w:iCs/>
          <w:lang w:val="en-US"/>
        </w:rPr>
        <w:t>)</w:t>
      </w:r>
      <w:proofErr w:type="spellStart"/>
      <w:r w:rsidRPr="00404F32">
        <w:rPr>
          <w:i/>
          <w:iCs/>
          <w:lang w:val="en-US"/>
        </w:rPr>
        <w:t>nikkŏ</w:t>
      </w:r>
      <w:proofErr w:type="spellEnd"/>
      <w:r w:rsidRPr="00404F32">
        <w:rPr>
          <w:lang w:val="en-US"/>
        </w:rPr>
        <w:t>)</w:t>
      </w:r>
      <w:r w:rsidRPr="00404F32">
        <w:t xml:space="preserve"> </w:t>
      </w:r>
      <w:proofErr w:type="spellStart"/>
      <w:r w:rsidRPr="00404F32">
        <w:t>or</w:t>
      </w:r>
      <w:proofErr w:type="spellEnd"/>
      <w:r w:rsidRPr="00404F32">
        <w:rPr>
          <w:lang w:val="en-US"/>
        </w:rPr>
        <w:t xml:space="preserve"> “-(</w:t>
      </w:r>
      <w:r w:rsidRPr="00404F32">
        <w:rPr>
          <w:rFonts w:eastAsia="Batang"/>
          <w:lang w:val="en-US"/>
        </w:rPr>
        <w:t>읍</w:t>
      </w:r>
      <w:r w:rsidRPr="00404F32">
        <w:rPr>
          <w:lang w:val="en-US"/>
        </w:rPr>
        <w:t>)</w:t>
      </w:r>
      <w:r w:rsidRPr="00404F32">
        <w:rPr>
          <w:rFonts w:eastAsia="Batang"/>
          <w:lang w:val="en-US"/>
        </w:rPr>
        <w:t>디꺼</w:t>
      </w:r>
      <w:r w:rsidRPr="00404F32">
        <w:rPr>
          <w:lang w:val="en-US"/>
        </w:rPr>
        <w:t>” (</w:t>
      </w:r>
      <w:r w:rsidRPr="00404F32">
        <w:rPr>
          <w:i/>
          <w:iCs/>
          <w:lang w:val="en-US"/>
        </w:rPr>
        <w:t>-(</w:t>
      </w:r>
      <w:proofErr w:type="spellStart"/>
      <w:r w:rsidRPr="00404F32">
        <w:rPr>
          <w:i/>
          <w:iCs/>
          <w:lang w:val="en-US"/>
        </w:rPr>
        <w:t>ŭp</w:t>
      </w:r>
      <w:proofErr w:type="spellEnd"/>
      <w:r w:rsidRPr="00404F32">
        <w:rPr>
          <w:i/>
          <w:iCs/>
          <w:lang w:val="en-US"/>
        </w:rPr>
        <w:t>)</w:t>
      </w:r>
      <w:proofErr w:type="spellStart"/>
      <w:r w:rsidRPr="00404F32">
        <w:rPr>
          <w:i/>
          <w:iCs/>
          <w:lang w:val="en-US"/>
        </w:rPr>
        <w:t>tikkŏ</w:t>
      </w:r>
      <w:proofErr w:type="spellEnd"/>
      <w:r w:rsidRPr="00404F32">
        <w:rPr>
          <w:lang w:val="en-US"/>
        </w:rPr>
        <w:t>), which resemble the standard variant “-(</w:t>
      </w:r>
      <w:r w:rsidRPr="00404F32">
        <w:rPr>
          <w:rFonts w:eastAsia="Batang"/>
          <w:lang w:val="en-US"/>
        </w:rPr>
        <w:t>스</w:t>
      </w:r>
      <w:r w:rsidRPr="00404F32">
        <w:rPr>
          <w:lang w:val="en-US"/>
        </w:rPr>
        <w:t>)</w:t>
      </w:r>
      <w:r w:rsidRPr="00404F32">
        <w:rPr>
          <w:rFonts w:eastAsia="Batang"/>
          <w:lang w:val="en-US"/>
        </w:rPr>
        <w:t>ㅂ니까</w:t>
      </w:r>
      <w:r w:rsidRPr="00404F32">
        <w:rPr>
          <w:lang w:val="en-US"/>
        </w:rPr>
        <w:t>” (</w:t>
      </w:r>
      <w:r w:rsidRPr="00404F32">
        <w:rPr>
          <w:i/>
          <w:iCs/>
          <w:lang w:val="en-US"/>
        </w:rPr>
        <w:t>-(</w:t>
      </w:r>
      <w:proofErr w:type="spellStart"/>
      <w:r w:rsidRPr="00404F32">
        <w:rPr>
          <w:i/>
          <w:iCs/>
          <w:lang w:val="en-US"/>
        </w:rPr>
        <w:t>sŭ</w:t>
      </w:r>
      <w:proofErr w:type="spellEnd"/>
      <w:r w:rsidRPr="00404F32">
        <w:rPr>
          <w:i/>
          <w:iCs/>
          <w:lang w:val="en-US"/>
        </w:rPr>
        <w:t>)</w:t>
      </w:r>
      <w:proofErr w:type="spellStart"/>
      <w:r w:rsidRPr="00404F32">
        <w:rPr>
          <w:i/>
          <w:iCs/>
          <w:lang w:val="en-US"/>
        </w:rPr>
        <w:t>mnikka</w:t>
      </w:r>
      <w:proofErr w:type="spellEnd"/>
      <w:r w:rsidRPr="00404F32">
        <w:rPr>
          <w:lang w:val="en-US"/>
        </w:rPr>
        <w:t>). Nevertheless, these forms are not utilized at all because of the book’</w:t>
      </w:r>
      <w:r w:rsidRPr="00404F32">
        <w:t xml:space="preserve">s </w:t>
      </w:r>
      <w:r w:rsidRPr="00404F32">
        <w:rPr>
          <w:lang w:val="en-US"/>
        </w:rPr>
        <w:t>informal tone, since this level of speech politeness is primarily used between strangers or during work meetings.</w:t>
      </w:r>
    </w:p>
    <w:p w14:paraId="7EF6C155" w14:textId="1F83443E" w:rsidR="009141AB" w:rsidRDefault="009141AB" w:rsidP="003D4A79">
      <w:pPr>
        <w:spacing w:line="440" w:lineRule="exact"/>
        <w:ind w:firstLine="567"/>
        <w:contextualSpacing/>
        <w:jc w:val="both"/>
        <w:rPr>
          <w:rFonts w:eastAsia="Batang"/>
          <w:lang w:val="en-US"/>
        </w:rPr>
      </w:pPr>
      <w:r w:rsidRPr="00404F32">
        <w:rPr>
          <w:rFonts w:eastAsia="Batang"/>
          <w:lang w:val="en-US"/>
        </w:rPr>
        <w:t>In the Pohang area, formal endings are rarely used because, in the opinion of the speakers, they are excessively polite. Instead, Kim (1992) claims that “-</w:t>
      </w:r>
      <w:r w:rsidRPr="00404F32">
        <w:rPr>
          <w:rFonts w:eastAsia="Batang"/>
          <w:lang w:val="en-US"/>
        </w:rPr>
        <w:t>는교</w:t>
      </w:r>
      <w:r w:rsidRPr="00404F32">
        <w:rPr>
          <w:rFonts w:eastAsia="Batang"/>
          <w:lang w:val="en-US"/>
        </w:rPr>
        <w:t>” (</w:t>
      </w:r>
      <w:r w:rsidRPr="00404F32">
        <w:rPr>
          <w:rFonts w:eastAsia="Batang"/>
          <w:i/>
          <w:iCs/>
          <w:lang w:val="en-US"/>
        </w:rPr>
        <w:t>-</w:t>
      </w:r>
      <w:proofErr w:type="spellStart"/>
      <w:r w:rsidRPr="00404F32">
        <w:rPr>
          <w:rFonts w:eastAsia="Batang"/>
          <w:i/>
          <w:iCs/>
          <w:lang w:val="en-US"/>
        </w:rPr>
        <w:t>nŭn</w:t>
      </w:r>
      <w:r w:rsidR="00404F32">
        <w:rPr>
          <w:rFonts w:eastAsia="Batang"/>
          <w:i/>
          <w:iCs/>
          <w:lang w:val="en-US"/>
        </w:rPr>
        <w:t>’</w:t>
      </w:r>
      <w:r w:rsidRPr="00404F32">
        <w:rPr>
          <w:rFonts w:eastAsia="Batang"/>
          <w:i/>
          <w:iCs/>
          <w:lang w:val="en-US"/>
        </w:rPr>
        <w:t>gyo</w:t>
      </w:r>
      <w:proofErr w:type="spellEnd"/>
      <w:r w:rsidRPr="00404F32">
        <w:rPr>
          <w:rFonts w:eastAsia="Batang"/>
          <w:lang w:val="en-US"/>
        </w:rPr>
        <w:t>) is used instead as the most polite form. This ending originated from the phrase “-</w:t>
      </w:r>
      <w:r w:rsidRPr="00404F32">
        <w:rPr>
          <w:rFonts w:eastAsia="Batang"/>
          <w:lang w:val="en-US"/>
        </w:rPr>
        <w:t>는</w:t>
      </w:r>
      <w:r w:rsidRPr="00404F32">
        <w:rPr>
          <w:rFonts w:eastAsia="Batang"/>
          <w:lang w:val="en-US"/>
        </w:rPr>
        <w:t xml:space="preserve"> </w:t>
      </w:r>
      <w:r w:rsidRPr="00404F32">
        <w:rPr>
          <w:rFonts w:eastAsia="Batang"/>
          <w:lang w:val="en-US"/>
        </w:rPr>
        <w:t>것이요</w:t>
      </w:r>
      <w:r w:rsidRPr="00404F32">
        <w:rPr>
          <w:rFonts w:eastAsia="Batang"/>
          <w:lang w:val="en-US"/>
        </w:rPr>
        <w:t>” (</w:t>
      </w:r>
      <w:r w:rsidRPr="00404F32">
        <w:rPr>
          <w:rFonts w:eastAsia="Batang"/>
          <w:i/>
          <w:iCs/>
          <w:lang w:val="en-US"/>
        </w:rPr>
        <w:t>-</w:t>
      </w:r>
      <w:proofErr w:type="spellStart"/>
      <w:r w:rsidRPr="00404F32">
        <w:rPr>
          <w:rFonts w:eastAsia="Batang"/>
          <w:i/>
          <w:iCs/>
          <w:lang w:val="en-US"/>
        </w:rPr>
        <w:t>nŭn</w:t>
      </w:r>
      <w:proofErr w:type="spellEnd"/>
      <w:r w:rsidRPr="00404F32">
        <w:rPr>
          <w:rFonts w:eastAsia="Batang"/>
          <w:i/>
          <w:iCs/>
          <w:lang w:val="en-US"/>
        </w:rPr>
        <w:t xml:space="preserve"> </w:t>
      </w:r>
      <w:proofErr w:type="spellStart"/>
      <w:r w:rsidRPr="00404F32">
        <w:rPr>
          <w:rFonts w:eastAsia="Batang"/>
          <w:i/>
          <w:iCs/>
          <w:lang w:val="en-US"/>
        </w:rPr>
        <w:t>kŏsiyo</w:t>
      </w:r>
      <w:proofErr w:type="spellEnd"/>
      <w:r w:rsidRPr="00404F32">
        <w:rPr>
          <w:rFonts w:eastAsia="Batang"/>
          <w:lang w:val="en-US"/>
        </w:rPr>
        <w:t>), when over the years this ending was shortened to its current form as we can see today.</w:t>
      </w:r>
      <w:r w:rsidRPr="00404F32">
        <w:rPr>
          <w:rFonts w:eastAsia="Batang"/>
        </w:rPr>
        <w:t xml:space="preserve"> </w:t>
      </w:r>
      <w:r w:rsidRPr="00404F32">
        <w:rPr>
          <w:rFonts w:eastAsia="Batang"/>
          <w:lang w:val="en-US"/>
        </w:rPr>
        <w:t>Contrary to informal sentence endings, this particle is uncommon in the text because the writers primarily use an informal tone. I use the following sentence from chapter 7 (page 29) as an example.</w:t>
      </w:r>
    </w:p>
    <w:p w14:paraId="09DDBDC4" w14:textId="77777777" w:rsidR="003D4A79" w:rsidRPr="00404F32" w:rsidRDefault="003D4A79" w:rsidP="003D4A79">
      <w:pPr>
        <w:spacing w:line="440" w:lineRule="exact"/>
        <w:ind w:firstLine="567"/>
        <w:contextualSpacing/>
        <w:jc w:val="both"/>
        <w:rPr>
          <w:rFonts w:eastAsia="Batang"/>
          <w:lang w:val="en-US"/>
        </w:rPr>
      </w:pPr>
    </w:p>
    <w:p w14:paraId="5B63E88B" w14:textId="5D5866D2" w:rsidR="009141AB" w:rsidRDefault="009141AB" w:rsidP="0040123F">
      <w:pPr>
        <w:tabs>
          <w:tab w:val="left" w:pos="426"/>
          <w:tab w:val="left" w:pos="993"/>
        </w:tabs>
        <w:spacing w:line="360" w:lineRule="auto"/>
        <w:jc w:val="both"/>
        <w:rPr>
          <w:rStyle w:val="s1"/>
          <w:rFonts w:ascii="Times New Roman" w:eastAsia="Batang" w:hAnsi="Times New Roman"/>
          <w:sz w:val="24"/>
          <w:szCs w:val="24"/>
        </w:rPr>
      </w:pPr>
      <w:r w:rsidRPr="00404F32">
        <w:rPr>
          <w:rFonts w:eastAsia="Batang"/>
          <w:lang w:val="en-US"/>
        </w:rPr>
        <w:t>(</w:t>
      </w:r>
      <w:r w:rsidR="00345DD9">
        <w:rPr>
          <w:rFonts w:eastAsia="Batang"/>
          <w:lang w:val="en-US"/>
        </w:rPr>
        <w:t>2</w:t>
      </w:r>
      <w:r w:rsidR="0026312F">
        <w:rPr>
          <w:rFonts w:eastAsia="Batang"/>
          <w:lang w:val="en-US"/>
        </w:rPr>
        <w:t>9</w:t>
      </w:r>
      <w:r w:rsidRPr="00404F32">
        <w:rPr>
          <w:rFonts w:eastAsia="Batang"/>
          <w:lang w:val="en-US"/>
        </w:rPr>
        <w:t>)</w:t>
      </w:r>
      <w:r w:rsidRPr="00404F32">
        <w:rPr>
          <w:rFonts w:eastAsia="Batang"/>
          <w:lang w:val="en-US"/>
        </w:rPr>
        <w:tab/>
        <w:t>KD:</w:t>
      </w:r>
      <w:r w:rsidRPr="00404F32">
        <w:rPr>
          <w:rFonts w:eastAsia="Batang"/>
          <w:lang w:val="en-US"/>
        </w:rPr>
        <w:tab/>
      </w:r>
      <w:r w:rsidRPr="00404F32">
        <w:rPr>
          <w:rStyle w:val="s1"/>
          <w:rFonts w:ascii="Times New Roman" w:eastAsia="Batang" w:hAnsi="Times New Roman"/>
          <w:sz w:val="24"/>
          <w:szCs w:val="24"/>
        </w:rPr>
        <w:t>안</w:t>
      </w:r>
      <w:r w:rsidRPr="00404F32">
        <w:rPr>
          <w:rStyle w:val="s1"/>
          <w:rFonts w:ascii="Times New Roman" w:eastAsia="Batang" w:hAnsi="Times New Roman"/>
          <w:sz w:val="24"/>
          <w:szCs w:val="24"/>
        </w:rPr>
        <w:t xml:space="preserve"> </w:t>
      </w:r>
      <w:r w:rsidRPr="00404F32">
        <w:rPr>
          <w:rStyle w:val="s1"/>
          <w:rFonts w:ascii="Times New Roman" w:eastAsia="Batang" w:hAnsi="Times New Roman"/>
          <w:sz w:val="24"/>
          <w:szCs w:val="24"/>
        </w:rPr>
        <w:t>중요하단</w:t>
      </w:r>
      <w:r w:rsidRPr="00404F32">
        <w:rPr>
          <w:rStyle w:val="s1"/>
          <w:rFonts w:ascii="Times New Roman" w:eastAsia="Batang" w:hAnsi="Times New Roman"/>
          <w:sz w:val="24"/>
          <w:szCs w:val="24"/>
        </w:rPr>
        <w:t xml:space="preserve"> </w:t>
      </w:r>
      <w:r w:rsidRPr="00404F32">
        <w:rPr>
          <w:rStyle w:val="s1"/>
          <w:rFonts w:ascii="Times New Roman" w:eastAsia="Batang" w:hAnsi="Times New Roman"/>
          <w:sz w:val="24"/>
          <w:szCs w:val="24"/>
        </w:rPr>
        <w:t>말</w:t>
      </w:r>
      <w:r w:rsidRPr="00404F32">
        <w:rPr>
          <w:rStyle w:val="s1"/>
          <w:rFonts w:ascii="Times New Roman" w:eastAsia="Batang" w:hAnsi="Times New Roman"/>
          <w:b/>
          <w:bCs/>
          <w:sz w:val="24"/>
          <w:szCs w:val="24"/>
        </w:rPr>
        <w:t>인교</w:t>
      </w:r>
      <w:r w:rsidRPr="00404F32">
        <w:rPr>
          <w:rStyle w:val="s1"/>
          <w:rFonts w:ascii="Times New Roman" w:eastAsia="Batang" w:hAnsi="Times New Roman"/>
          <w:sz w:val="24"/>
          <w:szCs w:val="24"/>
        </w:rPr>
        <w:t>? (</w:t>
      </w:r>
      <w:proofErr w:type="spellStart"/>
      <w:r w:rsidR="00B16EF3">
        <w:rPr>
          <w:rStyle w:val="s1"/>
          <w:rFonts w:ascii="Times New Roman" w:eastAsia="Batang" w:hAnsi="Times New Roman"/>
          <w:i/>
          <w:iCs/>
          <w:sz w:val="24"/>
          <w:szCs w:val="24"/>
        </w:rPr>
        <w:t>A</w:t>
      </w:r>
      <w:r w:rsidRPr="00404F32">
        <w:rPr>
          <w:rStyle w:val="s1"/>
          <w:rFonts w:ascii="Times New Roman" w:eastAsia="Batang" w:hAnsi="Times New Roman"/>
          <w:i/>
          <w:iCs/>
          <w:sz w:val="24"/>
          <w:szCs w:val="24"/>
        </w:rPr>
        <w:t>n</w:t>
      </w:r>
      <w:proofErr w:type="spellEnd"/>
      <w:r w:rsidRPr="00404F32">
        <w:rPr>
          <w:rStyle w:val="s1"/>
          <w:rFonts w:ascii="Times New Roman" w:eastAsia="Batang" w:hAnsi="Times New Roman"/>
          <w:i/>
          <w:iCs/>
          <w:sz w:val="24"/>
          <w:szCs w:val="24"/>
        </w:rPr>
        <w:t xml:space="preserve"> </w:t>
      </w:r>
      <w:proofErr w:type="spellStart"/>
      <w:r w:rsidRPr="00404F32">
        <w:rPr>
          <w:rStyle w:val="s1"/>
          <w:rFonts w:ascii="Times New Roman" w:eastAsia="Batang" w:hAnsi="Times New Roman"/>
          <w:i/>
          <w:iCs/>
          <w:sz w:val="24"/>
          <w:szCs w:val="24"/>
        </w:rPr>
        <w:t>chungyohadan</w:t>
      </w:r>
      <w:proofErr w:type="spellEnd"/>
      <w:r w:rsidRPr="00404F32">
        <w:rPr>
          <w:rStyle w:val="s1"/>
          <w:rFonts w:ascii="Times New Roman" w:eastAsia="Batang" w:hAnsi="Times New Roman"/>
          <w:i/>
          <w:iCs/>
          <w:sz w:val="24"/>
          <w:szCs w:val="24"/>
        </w:rPr>
        <w:t xml:space="preserve"> </w:t>
      </w:r>
      <w:proofErr w:type="spellStart"/>
      <w:r w:rsidRPr="00404F32">
        <w:rPr>
          <w:rStyle w:val="s1"/>
          <w:rFonts w:ascii="Times New Roman" w:eastAsia="Batang" w:hAnsi="Times New Roman"/>
          <w:i/>
          <w:iCs/>
          <w:sz w:val="24"/>
          <w:szCs w:val="24"/>
        </w:rPr>
        <w:t>mar</w:t>
      </w:r>
      <w:r w:rsidRPr="00404F32">
        <w:rPr>
          <w:rStyle w:val="s1"/>
          <w:rFonts w:ascii="Times New Roman" w:eastAsia="Batang" w:hAnsi="Times New Roman"/>
          <w:b/>
          <w:bCs/>
          <w:i/>
          <w:iCs/>
          <w:sz w:val="24"/>
          <w:szCs w:val="24"/>
        </w:rPr>
        <w:t>in'gyo</w:t>
      </w:r>
      <w:proofErr w:type="spellEnd"/>
      <w:r w:rsidR="00465EBE">
        <w:rPr>
          <w:rStyle w:val="s1"/>
          <w:rFonts w:ascii="Times New Roman" w:eastAsia="Batang" w:hAnsi="Times New Roman"/>
          <w:b/>
          <w:bCs/>
          <w:i/>
          <w:iCs/>
          <w:sz w:val="24"/>
          <w:szCs w:val="24"/>
        </w:rPr>
        <w:t>?</w:t>
      </w:r>
      <w:r w:rsidRPr="00404F32">
        <w:rPr>
          <w:rStyle w:val="s1"/>
          <w:rFonts w:ascii="Times New Roman" w:eastAsia="Batang" w:hAnsi="Times New Roman"/>
          <w:sz w:val="24"/>
          <w:szCs w:val="24"/>
        </w:rPr>
        <w:t>)</w:t>
      </w:r>
      <w:r w:rsidR="001E4392">
        <w:rPr>
          <w:rStyle w:val="Znakapoznpodarou"/>
          <w:rFonts w:eastAsia="Batang"/>
        </w:rPr>
        <w:footnoteReference w:id="34"/>
      </w:r>
    </w:p>
    <w:p w14:paraId="38EF1E51" w14:textId="6E0199CD" w:rsidR="00465EBE" w:rsidRPr="00404F32" w:rsidRDefault="00465EBE" w:rsidP="0040123F">
      <w:pPr>
        <w:tabs>
          <w:tab w:val="left" w:pos="426"/>
          <w:tab w:val="left" w:pos="993"/>
        </w:tabs>
        <w:spacing w:line="360" w:lineRule="auto"/>
        <w:jc w:val="both"/>
        <w:rPr>
          <w:rFonts w:eastAsia="Batang"/>
          <w:lang w:val="en-US"/>
        </w:rPr>
      </w:pPr>
      <w:r>
        <w:rPr>
          <w:rStyle w:val="s1"/>
          <w:rFonts w:ascii="Times New Roman" w:eastAsia="Batang" w:hAnsi="Times New Roman"/>
          <w:sz w:val="24"/>
          <w:szCs w:val="24"/>
        </w:rPr>
        <w:tab/>
        <w:t>SK:</w:t>
      </w:r>
      <w:r>
        <w:rPr>
          <w:rStyle w:val="s1"/>
          <w:rFonts w:ascii="Times New Roman" w:eastAsia="Batang" w:hAnsi="Times New Roman"/>
          <w:sz w:val="24"/>
          <w:szCs w:val="24"/>
        </w:rPr>
        <w:tab/>
      </w:r>
      <w:r>
        <w:rPr>
          <w:rStyle w:val="s1"/>
          <w:rFonts w:ascii="Times New Roman" w:eastAsia="Batang" w:hAnsi="Times New Roman" w:hint="eastAsia"/>
          <w:sz w:val="24"/>
          <w:szCs w:val="24"/>
        </w:rPr>
        <w:t>안</w:t>
      </w:r>
      <w:r>
        <w:rPr>
          <w:rStyle w:val="s1"/>
          <w:rFonts w:ascii="Times New Roman" w:eastAsia="Batang" w:hAnsi="Times New Roman" w:hint="eastAsia"/>
          <w:sz w:val="24"/>
          <w:szCs w:val="24"/>
        </w:rPr>
        <w:t xml:space="preserve"> </w:t>
      </w:r>
      <w:r>
        <w:rPr>
          <w:rStyle w:val="s1"/>
          <w:rFonts w:ascii="Times New Roman" w:eastAsia="Batang" w:hAnsi="Times New Roman" w:hint="eastAsia"/>
          <w:sz w:val="24"/>
          <w:szCs w:val="24"/>
        </w:rPr>
        <w:t>중요하단</w:t>
      </w:r>
      <w:r>
        <w:rPr>
          <w:rStyle w:val="s1"/>
          <w:rFonts w:ascii="Times New Roman" w:eastAsia="Batang" w:hAnsi="Times New Roman" w:hint="eastAsia"/>
          <w:sz w:val="24"/>
          <w:szCs w:val="24"/>
        </w:rPr>
        <w:t xml:space="preserve"> </w:t>
      </w:r>
      <w:r>
        <w:rPr>
          <w:rStyle w:val="s1"/>
          <w:rFonts w:ascii="Times New Roman" w:eastAsia="Batang" w:hAnsi="Times New Roman" w:hint="eastAsia"/>
          <w:sz w:val="24"/>
          <w:szCs w:val="24"/>
        </w:rPr>
        <w:t>말입니까</w:t>
      </w:r>
      <w:r>
        <w:rPr>
          <w:rStyle w:val="s1"/>
          <w:rFonts w:ascii="Times New Roman" w:eastAsia="Batang" w:hAnsi="Times New Roman" w:hint="eastAsia"/>
          <w:sz w:val="24"/>
          <w:szCs w:val="24"/>
        </w:rPr>
        <w:t>?</w:t>
      </w:r>
      <w:r>
        <w:rPr>
          <w:rStyle w:val="s1"/>
          <w:rFonts w:ascii="Times New Roman" w:eastAsia="Batang" w:hAnsi="Times New Roman"/>
          <w:sz w:val="24"/>
          <w:szCs w:val="24"/>
        </w:rPr>
        <w:t xml:space="preserve">  (</w:t>
      </w:r>
      <w:proofErr w:type="spellStart"/>
      <w:r w:rsidR="00B16EF3">
        <w:rPr>
          <w:rStyle w:val="s1"/>
          <w:rFonts w:ascii="Times New Roman" w:eastAsia="Batang" w:hAnsi="Times New Roman"/>
          <w:i/>
          <w:iCs/>
          <w:sz w:val="24"/>
          <w:szCs w:val="24"/>
        </w:rPr>
        <w:t>A</w:t>
      </w:r>
      <w:r w:rsidRPr="00465EBE">
        <w:rPr>
          <w:rStyle w:val="s1"/>
          <w:rFonts w:ascii="Times New Roman" w:eastAsia="Batang" w:hAnsi="Times New Roman"/>
          <w:i/>
          <w:iCs/>
          <w:sz w:val="24"/>
          <w:szCs w:val="24"/>
        </w:rPr>
        <w:t>n</w:t>
      </w:r>
      <w:proofErr w:type="spellEnd"/>
      <w:r w:rsidRPr="00465EBE">
        <w:rPr>
          <w:rStyle w:val="s1"/>
          <w:rFonts w:ascii="Times New Roman" w:eastAsia="Batang" w:hAnsi="Times New Roman"/>
          <w:i/>
          <w:iCs/>
          <w:sz w:val="24"/>
          <w:szCs w:val="24"/>
        </w:rPr>
        <w:t xml:space="preserve"> </w:t>
      </w:r>
      <w:proofErr w:type="spellStart"/>
      <w:r w:rsidRPr="00465EBE">
        <w:rPr>
          <w:rStyle w:val="s1"/>
          <w:rFonts w:ascii="Times New Roman" w:eastAsia="Batang" w:hAnsi="Times New Roman"/>
          <w:i/>
          <w:iCs/>
          <w:sz w:val="24"/>
          <w:szCs w:val="24"/>
        </w:rPr>
        <w:t>chungyohadan</w:t>
      </w:r>
      <w:proofErr w:type="spellEnd"/>
      <w:r w:rsidRPr="00465EBE">
        <w:rPr>
          <w:rStyle w:val="s1"/>
          <w:rFonts w:ascii="Times New Roman" w:eastAsia="Batang" w:hAnsi="Times New Roman"/>
          <w:i/>
          <w:iCs/>
          <w:sz w:val="24"/>
          <w:szCs w:val="24"/>
        </w:rPr>
        <w:t xml:space="preserve"> </w:t>
      </w:r>
      <w:proofErr w:type="spellStart"/>
      <w:r w:rsidRPr="00465EBE">
        <w:rPr>
          <w:rStyle w:val="s1"/>
          <w:rFonts w:ascii="Times New Roman" w:eastAsia="Batang" w:hAnsi="Times New Roman"/>
          <w:i/>
          <w:iCs/>
          <w:sz w:val="24"/>
          <w:szCs w:val="24"/>
        </w:rPr>
        <w:t>marimnikka</w:t>
      </w:r>
      <w:proofErr w:type="spellEnd"/>
      <w:r w:rsidRPr="00465EBE">
        <w:rPr>
          <w:rStyle w:val="s1"/>
          <w:rFonts w:ascii="Times New Roman" w:eastAsia="Batang" w:hAnsi="Times New Roman"/>
          <w:i/>
          <w:iCs/>
          <w:sz w:val="24"/>
          <w:szCs w:val="24"/>
        </w:rPr>
        <w:t>?</w:t>
      </w:r>
      <w:r w:rsidRPr="00465EBE">
        <w:rPr>
          <w:rStyle w:val="s1"/>
          <w:rFonts w:ascii="Times New Roman" w:eastAsia="Batang" w:hAnsi="Times New Roman"/>
          <w:sz w:val="24"/>
          <w:szCs w:val="24"/>
        </w:rPr>
        <w:t>)</w:t>
      </w:r>
    </w:p>
    <w:p w14:paraId="22DCF058" w14:textId="1AC5C75F" w:rsidR="009141AB" w:rsidRDefault="009141AB" w:rsidP="00D8686E">
      <w:pPr>
        <w:tabs>
          <w:tab w:val="left" w:pos="426"/>
          <w:tab w:val="left" w:pos="993"/>
        </w:tabs>
        <w:spacing w:line="360" w:lineRule="auto"/>
        <w:jc w:val="both"/>
        <w:rPr>
          <w:rFonts w:eastAsia="Batang"/>
          <w:lang w:val="en-US"/>
        </w:rPr>
      </w:pPr>
      <w:r w:rsidRPr="00404F32">
        <w:rPr>
          <w:rFonts w:eastAsia="Batang"/>
          <w:lang w:val="en-US"/>
        </w:rPr>
        <w:tab/>
        <w:t>EN:</w:t>
      </w:r>
      <w:r w:rsidRPr="00404F32">
        <w:rPr>
          <w:rFonts w:eastAsia="Batang"/>
          <w:lang w:val="en-US"/>
        </w:rPr>
        <w:tab/>
        <w:t xml:space="preserve">Am I saying that it is not important? </w:t>
      </w:r>
    </w:p>
    <w:p w14:paraId="307E3FB6" w14:textId="77777777" w:rsidR="003D4A79" w:rsidRPr="00404F32" w:rsidRDefault="003D4A79" w:rsidP="00D8686E">
      <w:pPr>
        <w:tabs>
          <w:tab w:val="left" w:pos="426"/>
          <w:tab w:val="left" w:pos="993"/>
        </w:tabs>
        <w:spacing w:line="360" w:lineRule="auto"/>
        <w:jc w:val="both"/>
        <w:rPr>
          <w:rFonts w:eastAsia="Batang"/>
          <w:lang w:val="en-US"/>
        </w:rPr>
      </w:pPr>
    </w:p>
    <w:p w14:paraId="62C78DE2" w14:textId="3194B5A2" w:rsidR="00465EBE" w:rsidRDefault="009141AB" w:rsidP="003D4A79">
      <w:pPr>
        <w:spacing w:line="360" w:lineRule="auto"/>
        <w:ind w:firstLine="567"/>
        <w:jc w:val="both"/>
      </w:pPr>
      <w:r w:rsidRPr="00404F32">
        <w:rPr>
          <w:lang w:val="en-US"/>
        </w:rPr>
        <w:t xml:space="preserve">In the book, I come across several informal endings that are used in informal speech between close friends or people of the same age. In the </w:t>
      </w:r>
      <w:proofErr w:type="spellStart"/>
      <w:r w:rsidRPr="00404F32">
        <w:rPr>
          <w:rFonts w:eastAsia="Batang"/>
          <w:lang w:val="en-US"/>
        </w:rPr>
        <w:t>Ky</w:t>
      </w:r>
      <w:r w:rsidRPr="00404F32">
        <w:rPr>
          <w:lang w:val="en-US"/>
        </w:rPr>
        <w:t>ŏngsang</w:t>
      </w:r>
      <w:proofErr w:type="spellEnd"/>
      <w:r w:rsidRPr="00404F32">
        <w:rPr>
          <w:lang w:val="en-US"/>
        </w:rPr>
        <w:t xml:space="preserve"> dialect, several types of endings are used with the same meaning but a different form. Among the most used </w:t>
      </w:r>
      <w:r w:rsidRPr="00404F32">
        <w:rPr>
          <w:lang w:val="en-US"/>
        </w:rPr>
        <w:lastRenderedPageBreak/>
        <w:t>are definitely “-</w:t>
      </w:r>
      <w:r w:rsidRPr="00404F32">
        <w:rPr>
          <w:rFonts w:eastAsia="Batang"/>
          <w:lang w:val="en-US"/>
        </w:rPr>
        <w:t>가</w:t>
      </w:r>
      <w:r w:rsidRPr="00404F32">
        <w:rPr>
          <w:rFonts w:eastAsia="Batang"/>
          <w:lang w:val="en-US"/>
        </w:rPr>
        <w:t>/</w:t>
      </w:r>
      <w:r w:rsidRPr="00404F32">
        <w:rPr>
          <w:rFonts w:eastAsia="Batang"/>
          <w:lang w:val="en-US"/>
        </w:rPr>
        <w:t>고</w:t>
      </w:r>
      <w:r w:rsidRPr="00404F32">
        <w:rPr>
          <w:lang w:val="en-US"/>
        </w:rPr>
        <w:t>” (-</w:t>
      </w:r>
      <w:proofErr w:type="spellStart"/>
      <w:r w:rsidRPr="00404F32">
        <w:rPr>
          <w:rFonts w:eastAsia="Batang"/>
          <w:i/>
          <w:iCs/>
        </w:rPr>
        <w:t>ka</w:t>
      </w:r>
      <w:proofErr w:type="spellEnd"/>
      <w:r w:rsidRPr="00404F32">
        <w:rPr>
          <w:rFonts w:eastAsia="Batang"/>
          <w:i/>
          <w:iCs/>
        </w:rPr>
        <w:t>/</w:t>
      </w:r>
      <w:proofErr w:type="spellStart"/>
      <w:r w:rsidRPr="00404F32">
        <w:rPr>
          <w:rFonts w:eastAsia="Batang"/>
          <w:i/>
          <w:iCs/>
        </w:rPr>
        <w:t>ko</w:t>
      </w:r>
      <w:proofErr w:type="spellEnd"/>
      <w:r w:rsidRPr="00404F32">
        <w:rPr>
          <w:lang w:val="en-US"/>
        </w:rPr>
        <w:t>) “-</w:t>
      </w:r>
      <w:r w:rsidRPr="00404F32">
        <w:rPr>
          <w:rFonts w:eastAsia="Batang"/>
          <w:lang w:val="en-US"/>
        </w:rPr>
        <w:t>나</w:t>
      </w:r>
      <w:r w:rsidRPr="00404F32">
        <w:rPr>
          <w:rFonts w:eastAsia="Batang"/>
          <w:lang w:val="en-US"/>
        </w:rPr>
        <w:t>/</w:t>
      </w:r>
      <w:r w:rsidRPr="00404F32">
        <w:rPr>
          <w:rFonts w:eastAsia="Batang"/>
          <w:lang w:val="en-US"/>
        </w:rPr>
        <w:t>노</w:t>
      </w:r>
      <w:r w:rsidRPr="00404F32">
        <w:rPr>
          <w:lang w:val="en-US"/>
        </w:rPr>
        <w:t>” (</w:t>
      </w:r>
      <w:r w:rsidRPr="00404F32">
        <w:rPr>
          <w:i/>
          <w:iCs/>
          <w:lang w:val="en-US"/>
        </w:rPr>
        <w:t>-</w:t>
      </w:r>
      <w:proofErr w:type="spellStart"/>
      <w:r w:rsidRPr="00404F32">
        <w:rPr>
          <w:i/>
          <w:iCs/>
          <w:lang w:val="en-US"/>
        </w:rPr>
        <w:t>na</w:t>
      </w:r>
      <w:proofErr w:type="spellEnd"/>
      <w:r w:rsidRPr="00404F32">
        <w:rPr>
          <w:i/>
          <w:iCs/>
          <w:lang w:val="en-US"/>
        </w:rPr>
        <w:t>/no</w:t>
      </w:r>
      <w:r w:rsidRPr="00404F32">
        <w:rPr>
          <w:lang w:val="en-US"/>
        </w:rPr>
        <w:t>) “-</w:t>
      </w:r>
      <w:r w:rsidRPr="00404F32">
        <w:rPr>
          <w:rFonts w:eastAsia="Batang"/>
          <w:lang w:val="en-US"/>
        </w:rPr>
        <w:t>다</w:t>
      </w:r>
      <w:r w:rsidRPr="00404F32">
        <w:rPr>
          <w:rFonts w:eastAsia="Batang"/>
          <w:lang w:val="en-US"/>
        </w:rPr>
        <w:t>/</w:t>
      </w:r>
      <w:r w:rsidRPr="00404F32">
        <w:rPr>
          <w:rFonts w:eastAsia="Batang"/>
          <w:lang w:val="en-US"/>
        </w:rPr>
        <w:t>도</w:t>
      </w:r>
      <w:r w:rsidRPr="00404F32">
        <w:rPr>
          <w:lang w:val="en-US"/>
        </w:rPr>
        <w:t>” (</w:t>
      </w:r>
      <w:r w:rsidRPr="00404F32">
        <w:rPr>
          <w:i/>
          <w:iCs/>
          <w:lang w:val="en-US"/>
        </w:rPr>
        <w:t>-</w:t>
      </w:r>
      <w:r w:rsidRPr="00404F32">
        <w:rPr>
          <w:i/>
          <w:iCs/>
        </w:rPr>
        <w:t>d</w:t>
      </w:r>
      <w:r w:rsidRPr="00404F32">
        <w:rPr>
          <w:i/>
          <w:iCs/>
          <w:lang w:val="en-US"/>
        </w:rPr>
        <w:t>a/do</w:t>
      </w:r>
      <w:r w:rsidRPr="00404F32">
        <w:rPr>
          <w:lang w:val="en-US"/>
        </w:rPr>
        <w:t xml:space="preserve">), since they are used in all parts of the province and especially around the city of Daegu and Pohang. Here are some examples of how these particles are used. </w:t>
      </w:r>
    </w:p>
    <w:p w14:paraId="3108C751" w14:textId="77777777" w:rsidR="003D4A79" w:rsidRPr="003D4A79" w:rsidRDefault="003D4A79" w:rsidP="003D4A79">
      <w:pPr>
        <w:spacing w:line="360" w:lineRule="auto"/>
        <w:ind w:firstLine="567"/>
        <w:jc w:val="both"/>
      </w:pPr>
    </w:p>
    <w:p w14:paraId="59585D25" w14:textId="05D24BA6" w:rsidR="009141AB" w:rsidRDefault="009141AB" w:rsidP="00777186">
      <w:pPr>
        <w:tabs>
          <w:tab w:val="left" w:pos="426"/>
          <w:tab w:val="left" w:pos="993"/>
        </w:tabs>
        <w:spacing w:line="360" w:lineRule="auto"/>
        <w:jc w:val="both"/>
        <w:rPr>
          <w:rStyle w:val="s1"/>
          <w:rFonts w:ascii="Times New Roman" w:eastAsia="Batang" w:hAnsi="Times New Roman"/>
          <w:sz w:val="24"/>
          <w:szCs w:val="24"/>
        </w:rPr>
      </w:pPr>
      <w:r w:rsidRPr="00404F32">
        <w:rPr>
          <w:lang w:val="en-US"/>
        </w:rPr>
        <w:t>(</w:t>
      </w:r>
      <w:r w:rsidR="0026312F">
        <w:rPr>
          <w:lang w:val="en-US"/>
        </w:rPr>
        <w:t>30</w:t>
      </w:r>
      <w:r w:rsidRPr="00404F32">
        <w:rPr>
          <w:lang w:val="en-US"/>
        </w:rPr>
        <w:t>)</w:t>
      </w:r>
      <w:r w:rsidRPr="00404F32">
        <w:rPr>
          <w:lang w:val="en-US"/>
        </w:rPr>
        <w:tab/>
        <w:t xml:space="preserve">KD: </w:t>
      </w:r>
      <w:r w:rsidRPr="00404F32">
        <w:rPr>
          <w:lang w:val="en-US"/>
        </w:rPr>
        <w:tab/>
      </w:r>
      <w:r w:rsidRPr="00404F32">
        <w:rPr>
          <w:rStyle w:val="s1"/>
          <w:rFonts w:ascii="Times New Roman" w:eastAsia="Batang" w:hAnsi="Times New Roman"/>
          <w:sz w:val="24"/>
          <w:szCs w:val="24"/>
        </w:rPr>
        <w:t>니는</w:t>
      </w:r>
      <w:r w:rsidRPr="00404F32">
        <w:rPr>
          <w:rStyle w:val="s1"/>
          <w:rFonts w:ascii="Times New Roman" w:eastAsia="Batang" w:hAnsi="Times New Roman"/>
          <w:sz w:val="24"/>
          <w:szCs w:val="24"/>
        </w:rPr>
        <w:t xml:space="preserve"> </w:t>
      </w:r>
      <w:r w:rsidRPr="00404F32">
        <w:rPr>
          <w:rStyle w:val="s1"/>
          <w:rFonts w:ascii="Times New Roman" w:eastAsia="Batang" w:hAnsi="Times New Roman"/>
          <w:sz w:val="24"/>
          <w:szCs w:val="24"/>
        </w:rPr>
        <w:t>그마이</w:t>
      </w:r>
      <w:r w:rsidRPr="00404F32">
        <w:rPr>
          <w:rStyle w:val="s1"/>
          <w:rFonts w:ascii="Times New Roman" w:eastAsia="Batang" w:hAnsi="Times New Roman"/>
          <w:sz w:val="24"/>
          <w:szCs w:val="24"/>
        </w:rPr>
        <w:t xml:space="preserve"> </w:t>
      </w:r>
      <w:r w:rsidRPr="00404F32">
        <w:rPr>
          <w:rStyle w:val="s1"/>
          <w:rFonts w:ascii="Times New Roman" w:eastAsia="Batang" w:hAnsi="Times New Roman"/>
          <w:sz w:val="24"/>
          <w:szCs w:val="24"/>
        </w:rPr>
        <w:t>슬펐단</w:t>
      </w:r>
      <w:r w:rsidRPr="00404F32">
        <w:rPr>
          <w:rStyle w:val="s1"/>
          <w:rFonts w:ascii="Times New Roman" w:eastAsia="Batang" w:hAnsi="Times New Roman"/>
          <w:sz w:val="24"/>
          <w:szCs w:val="24"/>
        </w:rPr>
        <w:t xml:space="preserve"> </w:t>
      </w:r>
      <w:r w:rsidRPr="00404F32">
        <w:rPr>
          <w:rStyle w:val="s1"/>
          <w:rFonts w:ascii="Times New Roman" w:eastAsia="Batang" w:hAnsi="Times New Roman"/>
          <w:sz w:val="24"/>
          <w:szCs w:val="24"/>
        </w:rPr>
        <w:t>말이</w:t>
      </w:r>
      <w:r w:rsidRPr="00404F32">
        <w:rPr>
          <w:rStyle w:val="s1"/>
          <w:rFonts w:ascii="Times New Roman" w:eastAsia="Batang" w:hAnsi="Times New Roman"/>
          <w:b/>
          <w:bCs/>
          <w:sz w:val="24"/>
          <w:szCs w:val="24"/>
        </w:rPr>
        <w:t>가</w:t>
      </w:r>
      <w:r w:rsidRPr="00404F32">
        <w:rPr>
          <w:rStyle w:val="s1"/>
          <w:rFonts w:ascii="Times New Roman" w:eastAsia="Batang" w:hAnsi="Times New Roman"/>
          <w:sz w:val="24"/>
          <w:szCs w:val="24"/>
        </w:rPr>
        <w:t>? (</w:t>
      </w:r>
      <w:proofErr w:type="spellStart"/>
      <w:r w:rsidRPr="00404F32">
        <w:rPr>
          <w:rStyle w:val="s1"/>
          <w:rFonts w:ascii="Times New Roman" w:eastAsia="Batang" w:hAnsi="Times New Roman"/>
          <w:i/>
          <w:iCs/>
          <w:sz w:val="24"/>
          <w:szCs w:val="24"/>
        </w:rPr>
        <w:t>Ninŭn</w:t>
      </w:r>
      <w:proofErr w:type="spellEnd"/>
      <w:r w:rsidRPr="00404F32">
        <w:rPr>
          <w:rStyle w:val="s1"/>
          <w:rFonts w:ascii="Times New Roman" w:eastAsia="Batang" w:hAnsi="Times New Roman"/>
          <w:i/>
          <w:iCs/>
          <w:sz w:val="24"/>
          <w:szCs w:val="24"/>
        </w:rPr>
        <w:t xml:space="preserve"> </w:t>
      </w:r>
      <w:proofErr w:type="spellStart"/>
      <w:r w:rsidRPr="00404F32">
        <w:rPr>
          <w:rStyle w:val="s1"/>
          <w:rFonts w:ascii="Times New Roman" w:eastAsia="Batang" w:hAnsi="Times New Roman"/>
          <w:i/>
          <w:iCs/>
          <w:sz w:val="24"/>
          <w:szCs w:val="24"/>
        </w:rPr>
        <w:t>kŭmai</w:t>
      </w:r>
      <w:proofErr w:type="spellEnd"/>
      <w:r w:rsidRPr="00404F32">
        <w:rPr>
          <w:rStyle w:val="s1"/>
          <w:rFonts w:ascii="Times New Roman" w:eastAsia="Batang" w:hAnsi="Times New Roman"/>
          <w:i/>
          <w:iCs/>
          <w:sz w:val="24"/>
          <w:szCs w:val="24"/>
        </w:rPr>
        <w:t xml:space="preserve"> </w:t>
      </w:r>
      <w:proofErr w:type="spellStart"/>
      <w:r w:rsidRPr="00404F32">
        <w:rPr>
          <w:rStyle w:val="s1"/>
          <w:rFonts w:ascii="Times New Roman" w:eastAsia="Batang" w:hAnsi="Times New Roman"/>
          <w:i/>
          <w:iCs/>
          <w:sz w:val="24"/>
          <w:szCs w:val="24"/>
        </w:rPr>
        <w:t>sŭlp</w:t>
      </w:r>
      <w:proofErr w:type="spellEnd"/>
      <w:r w:rsidR="00404F32">
        <w:rPr>
          <w:rFonts w:eastAsia="Batang"/>
          <w:i/>
          <w:iCs/>
          <w:lang w:val="en-US"/>
        </w:rPr>
        <w:t>’</w:t>
      </w:r>
      <w:proofErr w:type="spellStart"/>
      <w:r w:rsidRPr="00404F32">
        <w:rPr>
          <w:rStyle w:val="s1"/>
          <w:rFonts w:ascii="Times New Roman" w:eastAsia="Batang" w:hAnsi="Times New Roman"/>
          <w:i/>
          <w:iCs/>
          <w:sz w:val="24"/>
          <w:szCs w:val="24"/>
        </w:rPr>
        <w:t>ŏttan</w:t>
      </w:r>
      <w:proofErr w:type="spellEnd"/>
      <w:r w:rsidRPr="00404F32">
        <w:rPr>
          <w:rStyle w:val="s1"/>
          <w:rFonts w:ascii="Times New Roman" w:eastAsia="Batang" w:hAnsi="Times New Roman"/>
          <w:i/>
          <w:iCs/>
          <w:sz w:val="24"/>
          <w:szCs w:val="24"/>
        </w:rPr>
        <w:t xml:space="preserve"> </w:t>
      </w:r>
      <w:proofErr w:type="spellStart"/>
      <w:r w:rsidRPr="00404F32">
        <w:rPr>
          <w:rStyle w:val="s1"/>
          <w:rFonts w:ascii="Times New Roman" w:eastAsia="Batang" w:hAnsi="Times New Roman"/>
          <w:i/>
          <w:iCs/>
          <w:sz w:val="24"/>
          <w:szCs w:val="24"/>
        </w:rPr>
        <w:t>mari</w:t>
      </w:r>
      <w:r w:rsidRPr="00404F32">
        <w:rPr>
          <w:rStyle w:val="s1"/>
          <w:rFonts w:ascii="Times New Roman" w:eastAsia="Batang" w:hAnsi="Times New Roman"/>
          <w:b/>
          <w:bCs/>
          <w:i/>
          <w:iCs/>
          <w:sz w:val="24"/>
          <w:szCs w:val="24"/>
        </w:rPr>
        <w:t>ga</w:t>
      </w:r>
      <w:proofErr w:type="spellEnd"/>
      <w:r w:rsidRPr="00404F32">
        <w:rPr>
          <w:rStyle w:val="s1"/>
          <w:rFonts w:ascii="Times New Roman" w:eastAsia="Batang" w:hAnsi="Times New Roman"/>
          <w:i/>
          <w:iCs/>
          <w:sz w:val="24"/>
          <w:szCs w:val="24"/>
        </w:rPr>
        <w:t>?</w:t>
      </w:r>
      <w:r w:rsidRPr="00404F32">
        <w:rPr>
          <w:rStyle w:val="s1"/>
          <w:rFonts w:ascii="Times New Roman" w:eastAsia="Batang" w:hAnsi="Times New Roman"/>
          <w:sz w:val="24"/>
          <w:szCs w:val="24"/>
        </w:rPr>
        <w:t>)</w:t>
      </w:r>
      <w:r w:rsidR="00EA41D8">
        <w:rPr>
          <w:rStyle w:val="Znakapoznpodarou"/>
          <w:rFonts w:eastAsia="Batang"/>
        </w:rPr>
        <w:footnoteReference w:id="35"/>
      </w:r>
    </w:p>
    <w:p w14:paraId="744B374C" w14:textId="501B472F" w:rsidR="00465EBE" w:rsidRPr="00404F32" w:rsidRDefault="00465EBE" w:rsidP="00777186">
      <w:pPr>
        <w:tabs>
          <w:tab w:val="left" w:pos="426"/>
          <w:tab w:val="left" w:pos="993"/>
        </w:tabs>
        <w:spacing w:line="360" w:lineRule="auto"/>
        <w:jc w:val="both"/>
        <w:rPr>
          <w:lang w:val="en-US"/>
        </w:rPr>
      </w:pPr>
      <w:r>
        <w:rPr>
          <w:rStyle w:val="s1"/>
          <w:rFonts w:ascii="Times New Roman" w:eastAsia="Batang" w:hAnsi="Times New Roman"/>
          <w:sz w:val="24"/>
          <w:szCs w:val="24"/>
        </w:rPr>
        <w:tab/>
      </w:r>
      <w:r w:rsidR="00B16EF3">
        <w:rPr>
          <w:rStyle w:val="s1"/>
          <w:rFonts w:ascii="Times New Roman" w:eastAsia="Batang" w:hAnsi="Times New Roman"/>
          <w:sz w:val="24"/>
          <w:szCs w:val="24"/>
        </w:rPr>
        <w:t>SK:</w:t>
      </w:r>
      <w:r>
        <w:rPr>
          <w:rStyle w:val="s1"/>
          <w:rFonts w:ascii="Times New Roman" w:eastAsia="Batang" w:hAnsi="Times New Roman"/>
          <w:sz w:val="24"/>
          <w:szCs w:val="24"/>
        </w:rPr>
        <w:tab/>
      </w:r>
      <w:r w:rsidR="00DE46AA">
        <w:rPr>
          <w:rStyle w:val="s1"/>
          <w:rFonts w:ascii="Times New Roman" w:eastAsia="Batang" w:hAnsi="Times New Roman" w:hint="eastAsia"/>
          <w:sz w:val="24"/>
          <w:szCs w:val="24"/>
        </w:rPr>
        <w:t>너는</w:t>
      </w:r>
      <w:r w:rsidR="00DE46AA">
        <w:rPr>
          <w:rStyle w:val="s1"/>
          <w:rFonts w:ascii="Times New Roman" w:eastAsia="Batang" w:hAnsi="Times New Roman" w:hint="eastAsia"/>
          <w:sz w:val="24"/>
          <w:szCs w:val="24"/>
        </w:rPr>
        <w:t xml:space="preserve"> </w:t>
      </w:r>
      <w:r w:rsidR="00DE46AA">
        <w:rPr>
          <w:rStyle w:val="s1"/>
          <w:rFonts w:ascii="Times New Roman" w:eastAsia="Batang" w:hAnsi="Times New Roman" w:hint="eastAsia"/>
          <w:sz w:val="24"/>
          <w:szCs w:val="24"/>
        </w:rPr>
        <w:t>너무</w:t>
      </w:r>
      <w:r w:rsidR="00DE46AA">
        <w:rPr>
          <w:rStyle w:val="s1"/>
          <w:rFonts w:ascii="Times New Roman" w:eastAsia="Batang" w:hAnsi="Times New Roman" w:hint="eastAsia"/>
          <w:sz w:val="24"/>
          <w:szCs w:val="24"/>
        </w:rPr>
        <w:t xml:space="preserve"> </w:t>
      </w:r>
      <w:r w:rsidR="00DE46AA">
        <w:rPr>
          <w:rStyle w:val="s1"/>
          <w:rFonts w:ascii="Times New Roman" w:eastAsia="Batang" w:hAnsi="Times New Roman" w:hint="eastAsia"/>
          <w:sz w:val="24"/>
          <w:szCs w:val="24"/>
        </w:rPr>
        <w:t>슬폈단</w:t>
      </w:r>
      <w:r w:rsidR="00DE46AA">
        <w:rPr>
          <w:rStyle w:val="s1"/>
          <w:rFonts w:ascii="Times New Roman" w:eastAsia="Batang" w:hAnsi="Times New Roman" w:hint="eastAsia"/>
          <w:sz w:val="24"/>
          <w:szCs w:val="24"/>
        </w:rPr>
        <w:t xml:space="preserve"> </w:t>
      </w:r>
      <w:r w:rsidR="00DE46AA">
        <w:rPr>
          <w:rStyle w:val="s1"/>
          <w:rFonts w:ascii="Times New Roman" w:eastAsia="Batang" w:hAnsi="Times New Roman" w:hint="eastAsia"/>
          <w:sz w:val="24"/>
          <w:szCs w:val="24"/>
        </w:rPr>
        <w:t>말이야</w:t>
      </w:r>
      <w:r w:rsidR="00DE46AA">
        <w:rPr>
          <w:rStyle w:val="s1"/>
          <w:rFonts w:ascii="Times New Roman" w:eastAsia="Batang" w:hAnsi="Times New Roman"/>
          <w:sz w:val="24"/>
          <w:szCs w:val="24"/>
        </w:rPr>
        <w:t>?</w:t>
      </w:r>
      <w:r w:rsidR="000731D4">
        <w:rPr>
          <w:rStyle w:val="s1"/>
          <w:rFonts w:ascii="Times New Roman" w:eastAsia="Batang" w:hAnsi="Times New Roman"/>
          <w:sz w:val="24"/>
          <w:szCs w:val="24"/>
        </w:rPr>
        <w:t xml:space="preserve"> (</w:t>
      </w:r>
      <w:proofErr w:type="spellStart"/>
      <w:r w:rsidR="000731D4" w:rsidRPr="000731D4">
        <w:rPr>
          <w:rStyle w:val="s1"/>
          <w:rFonts w:ascii="Times New Roman" w:eastAsia="Batang" w:hAnsi="Times New Roman"/>
          <w:i/>
          <w:iCs/>
          <w:sz w:val="24"/>
          <w:szCs w:val="24"/>
        </w:rPr>
        <w:t>Nŏnŭn</w:t>
      </w:r>
      <w:proofErr w:type="spellEnd"/>
      <w:r w:rsidR="000731D4" w:rsidRPr="000731D4">
        <w:rPr>
          <w:rStyle w:val="s1"/>
          <w:rFonts w:ascii="Times New Roman" w:eastAsia="Batang" w:hAnsi="Times New Roman"/>
          <w:i/>
          <w:iCs/>
          <w:sz w:val="24"/>
          <w:szCs w:val="24"/>
        </w:rPr>
        <w:t xml:space="preserve"> </w:t>
      </w:r>
      <w:proofErr w:type="spellStart"/>
      <w:r w:rsidR="000731D4" w:rsidRPr="000731D4">
        <w:rPr>
          <w:rStyle w:val="s1"/>
          <w:rFonts w:ascii="Times New Roman" w:eastAsia="Batang" w:hAnsi="Times New Roman"/>
          <w:i/>
          <w:iCs/>
          <w:sz w:val="24"/>
          <w:szCs w:val="24"/>
        </w:rPr>
        <w:t>nŏmu</w:t>
      </w:r>
      <w:proofErr w:type="spellEnd"/>
      <w:r w:rsidR="000731D4" w:rsidRPr="000731D4">
        <w:rPr>
          <w:rStyle w:val="s1"/>
          <w:rFonts w:ascii="Times New Roman" w:eastAsia="Batang" w:hAnsi="Times New Roman"/>
          <w:i/>
          <w:iCs/>
          <w:sz w:val="24"/>
          <w:szCs w:val="24"/>
        </w:rPr>
        <w:t xml:space="preserve"> </w:t>
      </w:r>
      <w:proofErr w:type="spellStart"/>
      <w:r w:rsidR="000731D4" w:rsidRPr="000731D4">
        <w:rPr>
          <w:rStyle w:val="s1"/>
          <w:rFonts w:ascii="Times New Roman" w:eastAsia="Batang" w:hAnsi="Times New Roman"/>
          <w:i/>
          <w:iCs/>
          <w:sz w:val="24"/>
          <w:szCs w:val="24"/>
        </w:rPr>
        <w:t>sŭlp</w:t>
      </w:r>
      <w:proofErr w:type="spellEnd"/>
      <w:r w:rsidR="000731D4" w:rsidRPr="000731D4">
        <w:rPr>
          <w:rFonts w:eastAsia="Batang"/>
          <w:i/>
          <w:iCs/>
          <w:lang w:val="en-US"/>
        </w:rPr>
        <w:t>’</w:t>
      </w:r>
      <w:proofErr w:type="spellStart"/>
      <w:r w:rsidR="000731D4" w:rsidRPr="000731D4">
        <w:rPr>
          <w:rStyle w:val="s1"/>
          <w:rFonts w:ascii="Times New Roman" w:eastAsia="Batang" w:hAnsi="Times New Roman"/>
          <w:i/>
          <w:iCs/>
          <w:sz w:val="24"/>
          <w:szCs w:val="24"/>
        </w:rPr>
        <w:t>yŏttan</w:t>
      </w:r>
      <w:proofErr w:type="spellEnd"/>
      <w:r w:rsidR="000731D4" w:rsidRPr="000731D4">
        <w:rPr>
          <w:rStyle w:val="s1"/>
          <w:rFonts w:ascii="Times New Roman" w:eastAsia="Batang" w:hAnsi="Times New Roman"/>
          <w:i/>
          <w:iCs/>
          <w:sz w:val="24"/>
          <w:szCs w:val="24"/>
        </w:rPr>
        <w:t xml:space="preserve"> </w:t>
      </w:r>
      <w:proofErr w:type="spellStart"/>
      <w:r w:rsidR="000731D4" w:rsidRPr="000731D4">
        <w:rPr>
          <w:rStyle w:val="s1"/>
          <w:rFonts w:ascii="Times New Roman" w:eastAsia="Batang" w:hAnsi="Times New Roman"/>
          <w:i/>
          <w:iCs/>
          <w:sz w:val="24"/>
          <w:szCs w:val="24"/>
        </w:rPr>
        <w:t>mariya</w:t>
      </w:r>
      <w:proofErr w:type="spellEnd"/>
      <w:r w:rsidR="000731D4" w:rsidRPr="000731D4">
        <w:rPr>
          <w:rStyle w:val="s1"/>
          <w:rFonts w:ascii="Times New Roman" w:eastAsia="Batang" w:hAnsi="Times New Roman"/>
          <w:i/>
          <w:iCs/>
          <w:sz w:val="24"/>
          <w:szCs w:val="24"/>
        </w:rPr>
        <w:t>?</w:t>
      </w:r>
      <w:r w:rsidR="000731D4" w:rsidRPr="000731D4">
        <w:rPr>
          <w:rStyle w:val="s1"/>
          <w:rFonts w:ascii="Times New Roman" w:eastAsia="Batang" w:hAnsi="Times New Roman"/>
          <w:sz w:val="24"/>
          <w:szCs w:val="24"/>
        </w:rPr>
        <w:t>)</w:t>
      </w:r>
    </w:p>
    <w:p w14:paraId="150D98AD" w14:textId="77777777" w:rsidR="007B098F" w:rsidRDefault="009141AB" w:rsidP="00777186">
      <w:pPr>
        <w:tabs>
          <w:tab w:val="left" w:pos="426"/>
          <w:tab w:val="left" w:pos="993"/>
        </w:tabs>
        <w:spacing w:line="360" w:lineRule="auto"/>
        <w:jc w:val="both"/>
        <w:rPr>
          <w:rFonts w:eastAsia="Batang"/>
          <w:lang w:val="en-US"/>
        </w:rPr>
      </w:pPr>
      <w:r w:rsidRPr="00404F32">
        <w:rPr>
          <w:lang w:val="en-US"/>
        </w:rPr>
        <w:tab/>
        <w:t xml:space="preserve">EN: </w:t>
      </w:r>
      <w:r w:rsidRPr="00404F32">
        <w:rPr>
          <w:lang w:val="en-US"/>
        </w:rPr>
        <w:tab/>
      </w:r>
      <w:r w:rsidRPr="00404F32">
        <w:rPr>
          <w:rFonts w:eastAsia="Batang"/>
          <w:lang w:val="en-US"/>
        </w:rPr>
        <w:t>Are you saying that you were that sad?</w:t>
      </w:r>
    </w:p>
    <w:p w14:paraId="2DFA2B0F" w14:textId="7884ADD4" w:rsidR="009141AB" w:rsidRPr="00404F32" w:rsidRDefault="009141AB" w:rsidP="00777186">
      <w:pPr>
        <w:tabs>
          <w:tab w:val="left" w:pos="426"/>
          <w:tab w:val="left" w:pos="993"/>
        </w:tabs>
        <w:spacing w:line="360" w:lineRule="auto"/>
        <w:jc w:val="both"/>
        <w:rPr>
          <w:rFonts w:eastAsia="Batang"/>
          <w:lang w:val="en-US"/>
        </w:rPr>
      </w:pPr>
      <w:r w:rsidRPr="00404F32">
        <w:rPr>
          <w:rFonts w:eastAsia="Batang"/>
          <w:lang w:val="en-US"/>
        </w:rPr>
        <w:t xml:space="preserve"> </w:t>
      </w:r>
    </w:p>
    <w:p w14:paraId="7152B763" w14:textId="63FEDD0B" w:rsidR="009141AB" w:rsidRDefault="009141AB" w:rsidP="00A64116">
      <w:pPr>
        <w:tabs>
          <w:tab w:val="left" w:pos="426"/>
          <w:tab w:val="left" w:pos="993"/>
        </w:tabs>
        <w:spacing w:line="360" w:lineRule="auto"/>
        <w:jc w:val="both"/>
        <w:rPr>
          <w:rFonts w:eastAsia="Batang"/>
        </w:rPr>
      </w:pPr>
      <w:r w:rsidRPr="00404F32">
        <w:rPr>
          <w:lang w:val="en-US"/>
        </w:rPr>
        <w:t>(</w:t>
      </w:r>
      <w:r w:rsidR="0026312F">
        <w:rPr>
          <w:lang w:val="en-US"/>
        </w:rPr>
        <w:t>31</w:t>
      </w:r>
      <w:r w:rsidRPr="00404F32">
        <w:rPr>
          <w:lang w:val="en-US"/>
        </w:rPr>
        <w:t>)</w:t>
      </w:r>
      <w:r w:rsidRPr="00404F32">
        <w:rPr>
          <w:lang w:val="en-US"/>
        </w:rPr>
        <w:tab/>
      </w:r>
      <w:r w:rsidRPr="00404F32">
        <w:rPr>
          <w:rFonts w:eastAsia="Batang"/>
        </w:rPr>
        <w:t>KD:</w:t>
      </w:r>
      <w:r w:rsidRPr="00404F32">
        <w:rPr>
          <w:rFonts w:eastAsia="Batang"/>
        </w:rPr>
        <w:tab/>
      </w:r>
      <w:r w:rsidRPr="00404F32">
        <w:rPr>
          <w:rFonts w:eastAsia="Batang"/>
        </w:rPr>
        <w:t>구란데</w:t>
      </w:r>
      <w:r w:rsidRPr="00404F32">
        <w:rPr>
          <w:rFonts w:eastAsia="Batang"/>
        </w:rPr>
        <w:t xml:space="preserve"> … </w:t>
      </w:r>
      <w:r w:rsidRPr="00404F32">
        <w:rPr>
          <w:rFonts w:eastAsia="Batang"/>
        </w:rPr>
        <w:t>나는</w:t>
      </w:r>
      <w:r w:rsidRPr="00404F32">
        <w:rPr>
          <w:rFonts w:eastAsia="Batang"/>
        </w:rPr>
        <w:t xml:space="preserve"> </w:t>
      </w:r>
      <w:r w:rsidRPr="00404F32">
        <w:rPr>
          <w:rFonts w:eastAsia="Batang"/>
        </w:rPr>
        <w:t>거서</w:t>
      </w:r>
      <w:r w:rsidRPr="00404F32">
        <w:rPr>
          <w:rFonts w:eastAsia="Batang"/>
        </w:rPr>
        <w:t xml:space="preserve"> </w:t>
      </w:r>
      <w:r w:rsidRPr="00404F32">
        <w:rPr>
          <w:rFonts w:eastAsia="Batang"/>
        </w:rPr>
        <w:t>뭐하</w:t>
      </w:r>
      <w:r w:rsidRPr="00404F32">
        <w:rPr>
          <w:rFonts w:eastAsia="Batang"/>
          <w:b/>
          <w:bCs/>
        </w:rPr>
        <w:t>노</w:t>
      </w:r>
      <w:r w:rsidRPr="00404F32">
        <w:rPr>
          <w:rFonts w:eastAsia="Batang"/>
        </w:rPr>
        <w:t>? (</w:t>
      </w:r>
      <w:proofErr w:type="spellStart"/>
      <w:r w:rsidRPr="00404F32">
        <w:rPr>
          <w:rFonts w:eastAsia="Batang"/>
          <w:i/>
          <w:iCs/>
        </w:rPr>
        <w:t>Kurande</w:t>
      </w:r>
      <w:proofErr w:type="spellEnd"/>
      <w:r w:rsidRPr="00404F32">
        <w:rPr>
          <w:rFonts w:eastAsia="Batang"/>
          <w:i/>
          <w:iCs/>
        </w:rPr>
        <w:t xml:space="preserve"> … </w:t>
      </w:r>
      <w:proofErr w:type="spellStart"/>
      <w:r w:rsidRPr="00404F32">
        <w:rPr>
          <w:rFonts w:eastAsia="Batang"/>
          <w:i/>
          <w:iCs/>
        </w:rPr>
        <w:t>nanŭn</w:t>
      </w:r>
      <w:proofErr w:type="spellEnd"/>
      <w:r w:rsidRPr="00404F32">
        <w:rPr>
          <w:rFonts w:eastAsia="Batang"/>
          <w:i/>
          <w:iCs/>
        </w:rPr>
        <w:t xml:space="preserve"> </w:t>
      </w:r>
      <w:proofErr w:type="spellStart"/>
      <w:r w:rsidRPr="00404F32">
        <w:rPr>
          <w:rFonts w:eastAsia="Batang"/>
          <w:i/>
          <w:iCs/>
        </w:rPr>
        <w:t>kŏsŏ</w:t>
      </w:r>
      <w:proofErr w:type="spellEnd"/>
      <w:r w:rsidRPr="00404F32">
        <w:rPr>
          <w:rFonts w:eastAsia="Batang"/>
          <w:i/>
          <w:iCs/>
        </w:rPr>
        <w:t xml:space="preserve"> </w:t>
      </w:r>
      <w:proofErr w:type="spellStart"/>
      <w:r w:rsidRPr="00404F32">
        <w:rPr>
          <w:rFonts w:eastAsia="Batang"/>
          <w:i/>
          <w:iCs/>
        </w:rPr>
        <w:t>mwŏha</w:t>
      </w:r>
      <w:r w:rsidRPr="00404F32">
        <w:rPr>
          <w:rFonts w:eastAsia="Batang"/>
          <w:b/>
          <w:bCs/>
          <w:i/>
          <w:iCs/>
        </w:rPr>
        <w:t>no</w:t>
      </w:r>
      <w:proofErr w:type="spellEnd"/>
      <w:r w:rsidRPr="00404F32">
        <w:rPr>
          <w:rFonts w:eastAsia="Batang"/>
          <w:i/>
          <w:iCs/>
        </w:rPr>
        <w:t>?</w:t>
      </w:r>
      <w:r w:rsidRPr="00404F32">
        <w:rPr>
          <w:rFonts w:eastAsia="Batang"/>
        </w:rPr>
        <w:t>)</w:t>
      </w:r>
      <w:r w:rsidR="001D3F44">
        <w:rPr>
          <w:rStyle w:val="Znakapoznpodarou"/>
          <w:rFonts w:eastAsia="Batang"/>
        </w:rPr>
        <w:footnoteReference w:id="36"/>
      </w:r>
    </w:p>
    <w:p w14:paraId="2683D18D" w14:textId="1B1E9366" w:rsidR="00DE46AA" w:rsidRPr="00404F32" w:rsidRDefault="00DE46AA" w:rsidP="00A64116">
      <w:pPr>
        <w:tabs>
          <w:tab w:val="left" w:pos="426"/>
          <w:tab w:val="left" w:pos="993"/>
        </w:tabs>
        <w:spacing w:line="360" w:lineRule="auto"/>
        <w:jc w:val="both"/>
        <w:rPr>
          <w:rFonts w:eastAsia="Batang"/>
        </w:rPr>
      </w:pPr>
      <w:r>
        <w:rPr>
          <w:rFonts w:eastAsia="Batang"/>
        </w:rPr>
        <w:tab/>
      </w:r>
      <w:r w:rsidR="00B16EF3">
        <w:rPr>
          <w:rFonts w:eastAsia="Batang"/>
        </w:rPr>
        <w:t>SK:</w:t>
      </w:r>
      <w:r>
        <w:rPr>
          <w:rFonts w:eastAsia="Batang"/>
        </w:rPr>
        <w:tab/>
      </w:r>
      <w:r>
        <w:rPr>
          <w:rFonts w:eastAsia="Batang" w:hint="eastAsia"/>
        </w:rPr>
        <w:t>그런데</w:t>
      </w:r>
      <w:r>
        <w:rPr>
          <w:rFonts w:eastAsia="Batang" w:hint="eastAsia"/>
        </w:rPr>
        <w:t xml:space="preserve"> </w:t>
      </w:r>
      <w:r>
        <w:rPr>
          <w:rFonts w:eastAsia="Batang"/>
        </w:rPr>
        <w:t xml:space="preserve">… </w:t>
      </w:r>
      <w:r>
        <w:rPr>
          <w:rFonts w:eastAsia="Batang" w:hint="eastAsia"/>
        </w:rPr>
        <w:t>나는</w:t>
      </w:r>
      <w:r>
        <w:rPr>
          <w:rFonts w:eastAsia="Batang" w:hint="eastAsia"/>
        </w:rPr>
        <w:t xml:space="preserve"> </w:t>
      </w:r>
      <w:r>
        <w:rPr>
          <w:rFonts w:eastAsia="Batang" w:hint="eastAsia"/>
        </w:rPr>
        <w:t>거기서</w:t>
      </w:r>
      <w:r>
        <w:rPr>
          <w:rFonts w:eastAsia="Batang" w:hint="eastAsia"/>
        </w:rPr>
        <w:t xml:space="preserve"> </w:t>
      </w:r>
      <w:r>
        <w:rPr>
          <w:rFonts w:eastAsia="Batang" w:hint="eastAsia"/>
        </w:rPr>
        <w:t>뭐하니</w:t>
      </w:r>
      <w:r>
        <w:rPr>
          <w:rFonts w:eastAsia="Batang" w:hint="eastAsia"/>
        </w:rPr>
        <w:t>?</w:t>
      </w:r>
      <w:r w:rsidR="00CA7FF4">
        <w:rPr>
          <w:rFonts w:eastAsia="Batang"/>
        </w:rPr>
        <w:t xml:space="preserve"> (</w:t>
      </w:r>
      <w:proofErr w:type="spellStart"/>
      <w:r w:rsidR="00CA7FF4" w:rsidRPr="00CA7FF4">
        <w:rPr>
          <w:rFonts w:eastAsia="Batang"/>
          <w:i/>
          <w:iCs/>
        </w:rPr>
        <w:t>Kŭrŏnde</w:t>
      </w:r>
      <w:proofErr w:type="spellEnd"/>
      <w:r w:rsidR="00CA7FF4" w:rsidRPr="00CA7FF4">
        <w:rPr>
          <w:rFonts w:eastAsia="Batang"/>
          <w:i/>
          <w:iCs/>
        </w:rPr>
        <w:t xml:space="preserve"> … </w:t>
      </w:r>
      <w:proofErr w:type="spellStart"/>
      <w:r w:rsidR="00CA7FF4" w:rsidRPr="00CA7FF4">
        <w:rPr>
          <w:rFonts w:eastAsia="Batang"/>
          <w:i/>
          <w:iCs/>
        </w:rPr>
        <w:t>nanŭn</w:t>
      </w:r>
      <w:proofErr w:type="spellEnd"/>
      <w:r w:rsidR="00CA7FF4" w:rsidRPr="00CA7FF4">
        <w:rPr>
          <w:rFonts w:eastAsia="Batang"/>
          <w:i/>
          <w:iCs/>
        </w:rPr>
        <w:t xml:space="preserve"> </w:t>
      </w:r>
      <w:proofErr w:type="spellStart"/>
      <w:r w:rsidR="00CA7FF4" w:rsidRPr="00CA7FF4">
        <w:rPr>
          <w:rFonts w:eastAsia="Batang"/>
          <w:i/>
          <w:iCs/>
        </w:rPr>
        <w:t>kŏgisŏ</w:t>
      </w:r>
      <w:proofErr w:type="spellEnd"/>
      <w:r w:rsidR="00CA7FF4" w:rsidRPr="00CA7FF4">
        <w:rPr>
          <w:rFonts w:eastAsia="Batang"/>
          <w:i/>
          <w:iCs/>
        </w:rPr>
        <w:t xml:space="preserve"> </w:t>
      </w:r>
      <w:proofErr w:type="spellStart"/>
      <w:r w:rsidR="00CA7FF4" w:rsidRPr="00CA7FF4">
        <w:rPr>
          <w:rFonts w:eastAsia="Batang"/>
          <w:i/>
          <w:iCs/>
        </w:rPr>
        <w:t>mwŏhani</w:t>
      </w:r>
      <w:proofErr w:type="spellEnd"/>
      <w:r w:rsidR="00CA7FF4" w:rsidRPr="00CA7FF4">
        <w:rPr>
          <w:rFonts w:eastAsia="Batang"/>
          <w:i/>
          <w:iCs/>
        </w:rPr>
        <w:t>?</w:t>
      </w:r>
      <w:r w:rsidR="00CA7FF4">
        <w:rPr>
          <w:rFonts w:eastAsia="Batang"/>
        </w:rPr>
        <w:t>)</w:t>
      </w:r>
    </w:p>
    <w:p w14:paraId="3D154FC1" w14:textId="229DFF74" w:rsidR="001E4392" w:rsidRPr="00CE7477" w:rsidRDefault="009141AB" w:rsidP="00CE7477">
      <w:pPr>
        <w:tabs>
          <w:tab w:val="left" w:pos="426"/>
          <w:tab w:val="left" w:pos="993"/>
        </w:tabs>
        <w:spacing w:line="360" w:lineRule="auto"/>
        <w:jc w:val="both"/>
        <w:rPr>
          <w:rFonts w:eastAsia="Batang"/>
          <w:lang w:val="en-US"/>
        </w:rPr>
      </w:pPr>
      <w:r w:rsidRPr="00404F32">
        <w:rPr>
          <w:rFonts w:eastAsia="Batang"/>
          <w:lang w:val="en-US"/>
        </w:rPr>
        <w:tab/>
        <w:t>EN:</w:t>
      </w:r>
      <w:r w:rsidRPr="00404F32">
        <w:rPr>
          <w:rFonts w:eastAsia="Batang"/>
          <w:lang w:val="en-US"/>
        </w:rPr>
        <w:tab/>
        <w:t xml:space="preserve">So … what am I doing there? </w:t>
      </w:r>
    </w:p>
    <w:p w14:paraId="735F29BA" w14:textId="77777777" w:rsidR="001E4392" w:rsidRPr="001E4392" w:rsidRDefault="001E4392" w:rsidP="001E4392">
      <w:pPr>
        <w:rPr>
          <w:lang w:val="en-US" w:eastAsia="zh-TW" w:bidi="he-IL"/>
        </w:rPr>
      </w:pPr>
    </w:p>
    <w:p w14:paraId="6234A25A" w14:textId="41BAF9FE" w:rsidR="009141AB" w:rsidRPr="00404F32" w:rsidRDefault="00F24D1C" w:rsidP="00ED5CA0">
      <w:pPr>
        <w:pStyle w:val="Nadpis2"/>
        <w:rPr>
          <w:rFonts w:cs="Times New Roman"/>
          <w:szCs w:val="24"/>
          <w:lang w:val="en-US"/>
        </w:rPr>
      </w:pPr>
      <w:bookmarkStart w:id="83" w:name="_Toc170372778"/>
      <w:r w:rsidRPr="00404F32">
        <w:rPr>
          <w:rFonts w:cs="Times New Roman"/>
          <w:szCs w:val="24"/>
          <w:lang w:val="en-US"/>
        </w:rPr>
        <w:t xml:space="preserve">6.5 </w:t>
      </w:r>
      <w:r w:rsidR="009141AB" w:rsidRPr="00404F32">
        <w:rPr>
          <w:rFonts w:cs="Times New Roman"/>
          <w:szCs w:val="24"/>
          <w:lang w:val="en-US"/>
        </w:rPr>
        <w:t>Other sentence endings</w:t>
      </w:r>
      <w:bookmarkEnd w:id="83"/>
      <w:r w:rsidR="009141AB" w:rsidRPr="00404F32">
        <w:rPr>
          <w:rFonts w:cs="Times New Roman"/>
          <w:szCs w:val="24"/>
          <w:lang w:val="en-US"/>
        </w:rPr>
        <w:t xml:space="preserve"> </w:t>
      </w:r>
    </w:p>
    <w:p w14:paraId="18454478" w14:textId="77777777" w:rsidR="009141AB" w:rsidRPr="00404F32" w:rsidRDefault="009141AB" w:rsidP="003D4A79">
      <w:pPr>
        <w:spacing w:line="440" w:lineRule="exact"/>
        <w:contextualSpacing/>
        <w:jc w:val="both"/>
        <w:rPr>
          <w:lang w:val="en-US"/>
        </w:rPr>
      </w:pPr>
      <w:r w:rsidRPr="00404F32">
        <w:rPr>
          <w:rFonts w:eastAsia="Batang"/>
          <w:lang w:val="en-US"/>
        </w:rPr>
        <w:t xml:space="preserve">The book contains other kinds of sentence endings, like declarative endings, in addition to interrogative endings. The degree of politeness is also distinguished by these endings in standard Korean declarative sentences, and there is a distinct ending for every circumstance. The </w:t>
      </w:r>
      <w:proofErr w:type="spellStart"/>
      <w:r w:rsidRPr="00404F32">
        <w:rPr>
          <w:rFonts w:eastAsia="Batang"/>
          <w:lang w:val="en-US"/>
        </w:rPr>
        <w:t>Ky</w:t>
      </w:r>
      <w:r w:rsidRPr="00404F32">
        <w:rPr>
          <w:lang w:val="en-US"/>
        </w:rPr>
        <w:t>ŏngsang</w:t>
      </w:r>
      <w:proofErr w:type="spellEnd"/>
      <w:r w:rsidRPr="00404F32">
        <w:rPr>
          <w:lang w:val="en-US"/>
        </w:rPr>
        <w:t xml:space="preserve"> dialect contains several types of the endings, which resemble their counterparts in the Standard language variety in most cases, but there we can also find different forms. </w:t>
      </w:r>
    </w:p>
    <w:p w14:paraId="3460670B" w14:textId="779778C1" w:rsidR="009141AB" w:rsidRDefault="009141AB" w:rsidP="003D4A79">
      <w:pPr>
        <w:spacing w:line="440" w:lineRule="exact"/>
        <w:ind w:firstLine="567"/>
        <w:contextualSpacing/>
        <w:jc w:val="both"/>
        <w:rPr>
          <w:lang w:val="en-US"/>
        </w:rPr>
      </w:pPr>
      <w:r w:rsidRPr="00404F32">
        <w:rPr>
          <w:lang w:val="en-US"/>
        </w:rPr>
        <w:t>The most used ending in polite Korean is “-</w:t>
      </w:r>
      <w:r w:rsidRPr="00404F32">
        <w:rPr>
          <w:rFonts w:eastAsia="Batang"/>
          <w:lang w:val="en-US"/>
        </w:rPr>
        <w:t>요</w:t>
      </w:r>
      <w:r w:rsidRPr="00404F32">
        <w:rPr>
          <w:lang w:val="en-US"/>
        </w:rPr>
        <w:t>” (</w:t>
      </w:r>
      <w:r w:rsidRPr="00404F32">
        <w:rPr>
          <w:i/>
          <w:iCs/>
          <w:lang w:val="en-US"/>
        </w:rPr>
        <w:t>-</w:t>
      </w:r>
      <w:proofErr w:type="spellStart"/>
      <w:r w:rsidRPr="00404F32">
        <w:rPr>
          <w:i/>
          <w:iCs/>
          <w:lang w:val="en-US"/>
        </w:rPr>
        <w:t>yo</w:t>
      </w:r>
      <w:proofErr w:type="spellEnd"/>
      <w:r w:rsidRPr="00404F32">
        <w:rPr>
          <w:lang w:val="en-US"/>
        </w:rPr>
        <w:t>), which is most frequently utilized in day-to-day interactions, since it can be used with strangers and colleagues. Although the “-</w:t>
      </w:r>
      <w:r w:rsidRPr="00404F32">
        <w:rPr>
          <w:rFonts w:eastAsia="Batang"/>
          <w:lang w:val="en-US"/>
        </w:rPr>
        <w:t>요</w:t>
      </w:r>
      <w:r w:rsidRPr="00404F32">
        <w:rPr>
          <w:lang w:val="en-US"/>
        </w:rPr>
        <w:t>” (</w:t>
      </w:r>
      <w:r w:rsidRPr="00404F32">
        <w:rPr>
          <w:i/>
          <w:iCs/>
          <w:lang w:val="en-US"/>
        </w:rPr>
        <w:t>-</w:t>
      </w:r>
      <w:proofErr w:type="spellStart"/>
      <w:r w:rsidRPr="00404F32">
        <w:rPr>
          <w:i/>
          <w:iCs/>
          <w:lang w:val="en-US"/>
        </w:rPr>
        <w:t>yo</w:t>
      </w:r>
      <w:proofErr w:type="spellEnd"/>
      <w:r w:rsidRPr="00404F32">
        <w:rPr>
          <w:lang w:val="en-US"/>
        </w:rPr>
        <w:t>) from is also frequently used, the “-</w:t>
      </w:r>
      <w:r w:rsidRPr="00404F32">
        <w:rPr>
          <w:rFonts w:eastAsia="Batang"/>
        </w:rPr>
        <w:t>예</w:t>
      </w:r>
      <w:r w:rsidRPr="00404F32">
        <w:rPr>
          <w:lang w:val="en-US"/>
        </w:rPr>
        <w:t>” (-ye)</w:t>
      </w:r>
      <w:r w:rsidRPr="00404F32">
        <w:t xml:space="preserve">  </w:t>
      </w:r>
      <w:r w:rsidRPr="00404F32">
        <w:rPr>
          <w:lang w:val="en-US"/>
        </w:rPr>
        <w:t xml:space="preserve">is another frequently used form in the book </w:t>
      </w:r>
      <w:r w:rsidRPr="00404F32">
        <w:t xml:space="preserve">and in </w:t>
      </w:r>
      <w:r w:rsidRPr="00651474">
        <w:rPr>
          <w:lang w:val="en-US"/>
        </w:rPr>
        <w:t>the dialect</w:t>
      </w:r>
      <w:r w:rsidRPr="00404F32">
        <w:rPr>
          <w:lang w:val="en-US"/>
        </w:rPr>
        <w:t xml:space="preserve">, because both of the forms have exactly the same meaning interchangeably. </w:t>
      </w:r>
    </w:p>
    <w:p w14:paraId="09007D47" w14:textId="77777777" w:rsidR="003D4A79" w:rsidRPr="00404F32" w:rsidRDefault="003D4A79" w:rsidP="003D4A79">
      <w:pPr>
        <w:spacing w:line="440" w:lineRule="exact"/>
        <w:ind w:firstLine="567"/>
        <w:contextualSpacing/>
        <w:jc w:val="both"/>
        <w:rPr>
          <w:lang w:val="en-US"/>
        </w:rPr>
      </w:pPr>
    </w:p>
    <w:p w14:paraId="715DD45B" w14:textId="2921A24A" w:rsidR="009141AB" w:rsidRDefault="009141AB" w:rsidP="00461ACC">
      <w:pPr>
        <w:tabs>
          <w:tab w:val="left" w:pos="426"/>
          <w:tab w:val="left" w:pos="993"/>
        </w:tabs>
        <w:spacing w:line="360" w:lineRule="auto"/>
        <w:jc w:val="both"/>
        <w:rPr>
          <w:rStyle w:val="s1"/>
          <w:rFonts w:ascii="Times New Roman" w:hAnsi="Times New Roman"/>
          <w:sz w:val="24"/>
          <w:szCs w:val="24"/>
        </w:rPr>
      </w:pPr>
      <w:r w:rsidRPr="00404F32">
        <w:rPr>
          <w:lang w:val="en-US"/>
        </w:rPr>
        <w:t>(</w:t>
      </w:r>
      <w:r w:rsidR="00345DD9">
        <w:rPr>
          <w:lang w:val="en-US"/>
        </w:rPr>
        <w:t>3</w:t>
      </w:r>
      <w:r w:rsidR="0026312F">
        <w:rPr>
          <w:lang w:val="en-US"/>
        </w:rPr>
        <w:t>2</w:t>
      </w:r>
      <w:r w:rsidRPr="00404F32">
        <w:rPr>
          <w:lang w:val="en-US"/>
        </w:rPr>
        <w:t>)</w:t>
      </w:r>
      <w:r w:rsidRPr="00404F32">
        <w:rPr>
          <w:lang w:val="en-US"/>
        </w:rPr>
        <w:tab/>
        <w:t>KD:</w:t>
      </w:r>
      <w:r w:rsidRPr="00404F32">
        <w:rPr>
          <w:lang w:val="en-US"/>
        </w:rPr>
        <w:tab/>
      </w:r>
      <w:r w:rsidRPr="00404F32">
        <w:rPr>
          <w:rStyle w:val="s1"/>
          <w:rFonts w:ascii="Times New Roman" w:eastAsia="Batang" w:hAnsi="Times New Roman"/>
          <w:sz w:val="24"/>
          <w:szCs w:val="24"/>
        </w:rPr>
        <w:t>참</w:t>
      </w:r>
      <w:r w:rsidRPr="00404F32">
        <w:rPr>
          <w:rStyle w:val="s1"/>
          <w:rFonts w:ascii="Times New Roman" w:hAnsi="Times New Roman"/>
          <w:sz w:val="24"/>
          <w:szCs w:val="24"/>
        </w:rPr>
        <w:t xml:space="preserve"> </w:t>
      </w:r>
      <w:r w:rsidRPr="00404F32">
        <w:rPr>
          <w:rStyle w:val="s1"/>
          <w:rFonts w:ascii="Times New Roman" w:eastAsia="Batang" w:hAnsi="Times New Roman"/>
          <w:sz w:val="24"/>
          <w:szCs w:val="24"/>
        </w:rPr>
        <w:t>아름답네</w:t>
      </w:r>
      <w:r w:rsidRPr="00404F32">
        <w:rPr>
          <w:rStyle w:val="s1"/>
          <w:rFonts w:ascii="Times New Roman" w:eastAsia="Batang" w:hAnsi="Times New Roman"/>
          <w:b/>
          <w:bCs/>
          <w:sz w:val="24"/>
          <w:szCs w:val="24"/>
        </w:rPr>
        <w:t>예</w:t>
      </w:r>
      <w:r w:rsidRPr="00404F32">
        <w:rPr>
          <w:rStyle w:val="s1"/>
          <w:rFonts w:ascii="Times New Roman" w:hAnsi="Times New Roman"/>
          <w:sz w:val="24"/>
          <w:szCs w:val="24"/>
        </w:rPr>
        <w:t>. (</w:t>
      </w:r>
      <w:r w:rsidR="00651474">
        <w:rPr>
          <w:rStyle w:val="s1"/>
          <w:rFonts w:ascii="Times New Roman" w:hAnsi="Times New Roman"/>
          <w:i/>
          <w:iCs/>
          <w:sz w:val="24"/>
          <w:szCs w:val="24"/>
        </w:rPr>
        <w:t>C</w:t>
      </w:r>
      <w:r w:rsidRPr="00404F32">
        <w:rPr>
          <w:rStyle w:val="s1"/>
          <w:rFonts w:ascii="Times New Roman" w:hAnsi="Times New Roman"/>
          <w:i/>
          <w:iCs/>
          <w:sz w:val="24"/>
          <w:szCs w:val="24"/>
        </w:rPr>
        <w:t>h</w:t>
      </w:r>
      <w:r w:rsidR="00404F32">
        <w:rPr>
          <w:rFonts w:eastAsia="Batang"/>
          <w:i/>
          <w:iCs/>
          <w:lang w:val="en-US"/>
        </w:rPr>
        <w:t>’</w:t>
      </w:r>
      <w:proofErr w:type="spellStart"/>
      <w:r w:rsidRPr="00404F32">
        <w:rPr>
          <w:rStyle w:val="s1"/>
          <w:rFonts w:ascii="Times New Roman" w:hAnsi="Times New Roman"/>
          <w:i/>
          <w:iCs/>
          <w:sz w:val="24"/>
          <w:szCs w:val="24"/>
        </w:rPr>
        <w:t>am</w:t>
      </w:r>
      <w:proofErr w:type="spellEnd"/>
      <w:r w:rsidRPr="00404F32">
        <w:rPr>
          <w:rStyle w:val="s1"/>
          <w:rFonts w:ascii="Times New Roman" w:hAnsi="Times New Roman"/>
          <w:i/>
          <w:iCs/>
          <w:sz w:val="24"/>
          <w:szCs w:val="24"/>
        </w:rPr>
        <w:t xml:space="preserve"> </w:t>
      </w:r>
      <w:proofErr w:type="spellStart"/>
      <w:r w:rsidRPr="00404F32">
        <w:rPr>
          <w:rStyle w:val="s1"/>
          <w:rFonts w:ascii="Times New Roman" w:hAnsi="Times New Roman"/>
          <w:i/>
          <w:iCs/>
          <w:sz w:val="24"/>
          <w:szCs w:val="24"/>
        </w:rPr>
        <w:t>arŭmdamne</w:t>
      </w:r>
      <w:r w:rsidRPr="00404F32">
        <w:rPr>
          <w:rStyle w:val="s1"/>
          <w:rFonts w:ascii="Times New Roman" w:hAnsi="Times New Roman"/>
          <w:b/>
          <w:bCs/>
          <w:i/>
          <w:iCs/>
          <w:sz w:val="24"/>
          <w:szCs w:val="24"/>
        </w:rPr>
        <w:t>ye</w:t>
      </w:r>
      <w:proofErr w:type="spellEnd"/>
      <w:r w:rsidRPr="00404F32">
        <w:rPr>
          <w:rStyle w:val="s1"/>
          <w:rFonts w:ascii="Times New Roman" w:hAnsi="Times New Roman"/>
          <w:sz w:val="24"/>
          <w:szCs w:val="24"/>
        </w:rPr>
        <w:t>)</w:t>
      </w:r>
      <w:r w:rsidR="00200649">
        <w:rPr>
          <w:rStyle w:val="Znakapoznpodarou"/>
        </w:rPr>
        <w:footnoteReference w:id="37"/>
      </w:r>
    </w:p>
    <w:p w14:paraId="5A604320" w14:textId="3E6131A0" w:rsidR="00B16EF3" w:rsidRPr="00B16EF3" w:rsidRDefault="00B16EF3" w:rsidP="00461ACC">
      <w:pPr>
        <w:tabs>
          <w:tab w:val="left" w:pos="426"/>
          <w:tab w:val="left" w:pos="993"/>
        </w:tabs>
        <w:spacing w:line="360" w:lineRule="auto"/>
        <w:jc w:val="both"/>
        <w:rPr>
          <w:lang w:val="en-US"/>
        </w:rPr>
      </w:pPr>
      <w:r>
        <w:rPr>
          <w:rStyle w:val="s1"/>
          <w:rFonts w:ascii="Times New Roman" w:hAnsi="Times New Roman"/>
          <w:sz w:val="24"/>
          <w:szCs w:val="24"/>
        </w:rPr>
        <w:tab/>
        <w:t>SK:</w:t>
      </w:r>
      <w:r>
        <w:rPr>
          <w:rStyle w:val="s1"/>
          <w:rFonts w:ascii="Times New Roman" w:hAnsi="Times New Roman"/>
          <w:sz w:val="24"/>
          <w:szCs w:val="24"/>
        </w:rPr>
        <w:tab/>
      </w:r>
      <w:r w:rsidRPr="00B16EF3">
        <w:rPr>
          <w:rStyle w:val="s1"/>
          <w:rFonts w:ascii="Batang" w:eastAsia="Batang" w:hAnsi="Batang" w:hint="eastAsia"/>
          <w:sz w:val="24"/>
          <w:szCs w:val="24"/>
        </w:rPr>
        <w:t>참 아름답네요.</w:t>
      </w:r>
      <w:r>
        <w:rPr>
          <w:rStyle w:val="s1"/>
          <w:rFonts w:ascii="Times New Roman" w:hAnsi="Times New Roman"/>
          <w:sz w:val="24"/>
          <w:szCs w:val="24"/>
        </w:rPr>
        <w:t xml:space="preserve"> </w:t>
      </w:r>
      <w:r w:rsidR="00651474">
        <w:rPr>
          <w:rStyle w:val="s1"/>
          <w:rFonts w:ascii="Times New Roman" w:hAnsi="Times New Roman"/>
          <w:sz w:val="24"/>
          <w:szCs w:val="24"/>
        </w:rPr>
        <w:t>(</w:t>
      </w:r>
      <w:r w:rsidR="00651474">
        <w:rPr>
          <w:rStyle w:val="s1"/>
          <w:rFonts w:ascii="Times New Roman" w:hAnsi="Times New Roman"/>
          <w:i/>
          <w:iCs/>
          <w:sz w:val="24"/>
          <w:szCs w:val="24"/>
        </w:rPr>
        <w:t>C</w:t>
      </w:r>
      <w:r w:rsidR="00651474" w:rsidRPr="00651474">
        <w:rPr>
          <w:rStyle w:val="s1"/>
          <w:rFonts w:ascii="Times New Roman" w:hAnsi="Times New Roman"/>
          <w:i/>
          <w:iCs/>
          <w:sz w:val="24"/>
          <w:szCs w:val="24"/>
        </w:rPr>
        <w:t>h</w:t>
      </w:r>
      <w:r w:rsidR="00651474">
        <w:rPr>
          <w:rFonts w:eastAsia="Batang"/>
          <w:i/>
          <w:iCs/>
          <w:lang w:val="en-US"/>
        </w:rPr>
        <w:t>’</w:t>
      </w:r>
      <w:proofErr w:type="spellStart"/>
      <w:r w:rsidR="00651474" w:rsidRPr="00651474">
        <w:rPr>
          <w:rStyle w:val="s1"/>
          <w:rFonts w:ascii="Times New Roman" w:hAnsi="Times New Roman"/>
          <w:i/>
          <w:iCs/>
          <w:sz w:val="24"/>
          <w:szCs w:val="24"/>
        </w:rPr>
        <w:t>am</w:t>
      </w:r>
      <w:proofErr w:type="spellEnd"/>
      <w:r w:rsidR="00651474" w:rsidRPr="00651474">
        <w:rPr>
          <w:rStyle w:val="s1"/>
          <w:rFonts w:ascii="Times New Roman" w:hAnsi="Times New Roman"/>
          <w:i/>
          <w:iCs/>
          <w:sz w:val="24"/>
          <w:szCs w:val="24"/>
        </w:rPr>
        <w:t xml:space="preserve"> </w:t>
      </w:r>
      <w:proofErr w:type="spellStart"/>
      <w:r w:rsidR="00651474" w:rsidRPr="00651474">
        <w:rPr>
          <w:rStyle w:val="s1"/>
          <w:rFonts w:ascii="Times New Roman" w:hAnsi="Times New Roman"/>
          <w:i/>
          <w:iCs/>
          <w:sz w:val="24"/>
          <w:szCs w:val="24"/>
        </w:rPr>
        <w:t>arŭmdamneyo</w:t>
      </w:r>
      <w:proofErr w:type="spellEnd"/>
      <w:r w:rsidR="00651474">
        <w:rPr>
          <w:rStyle w:val="s1"/>
          <w:rFonts w:ascii="Times New Roman" w:hAnsi="Times New Roman"/>
          <w:sz w:val="24"/>
          <w:szCs w:val="24"/>
        </w:rPr>
        <w:t>)</w:t>
      </w:r>
    </w:p>
    <w:p w14:paraId="37A88C36" w14:textId="77777777" w:rsidR="009141AB" w:rsidRPr="00404F32" w:rsidRDefault="009141AB" w:rsidP="00461ACC">
      <w:pPr>
        <w:tabs>
          <w:tab w:val="left" w:pos="426"/>
          <w:tab w:val="left" w:pos="993"/>
        </w:tabs>
        <w:spacing w:line="360" w:lineRule="auto"/>
        <w:jc w:val="both"/>
        <w:rPr>
          <w:lang w:val="en-US"/>
        </w:rPr>
      </w:pPr>
      <w:r w:rsidRPr="00404F32">
        <w:rPr>
          <w:lang w:val="en-US"/>
        </w:rPr>
        <w:tab/>
        <w:t>EN:</w:t>
      </w:r>
      <w:r w:rsidRPr="00404F32">
        <w:rPr>
          <w:lang w:val="en-US"/>
        </w:rPr>
        <w:tab/>
        <w:t xml:space="preserve">It is </w:t>
      </w:r>
      <w:proofErr w:type="gramStart"/>
      <w:r w:rsidRPr="00404F32">
        <w:rPr>
          <w:lang w:val="en-US"/>
        </w:rPr>
        <w:t>really beautiful</w:t>
      </w:r>
      <w:proofErr w:type="gramEnd"/>
      <w:r w:rsidRPr="00404F32">
        <w:rPr>
          <w:lang w:val="en-US"/>
        </w:rPr>
        <w:t xml:space="preserve">. </w:t>
      </w:r>
    </w:p>
    <w:p w14:paraId="5817D5D9" w14:textId="77777777" w:rsidR="009141AB" w:rsidRPr="00404F32" w:rsidRDefault="009141AB" w:rsidP="00564D5D">
      <w:pPr>
        <w:tabs>
          <w:tab w:val="left" w:pos="426"/>
          <w:tab w:val="left" w:pos="993"/>
        </w:tabs>
        <w:spacing w:line="360" w:lineRule="auto"/>
        <w:ind w:firstLine="567"/>
        <w:jc w:val="both"/>
        <w:rPr>
          <w:rFonts w:eastAsia="Batang"/>
          <w:lang w:val="en-US"/>
        </w:rPr>
      </w:pPr>
      <w:r w:rsidRPr="00404F32">
        <w:rPr>
          <w:lang w:val="en-US"/>
        </w:rPr>
        <w:lastRenderedPageBreak/>
        <w:t>Certainly another commonly used sentence ending is the dialectal form “-</w:t>
      </w:r>
      <w:r w:rsidRPr="00404F32">
        <w:rPr>
          <w:rFonts w:eastAsia="Batang"/>
          <w:lang w:val="en-US"/>
        </w:rPr>
        <w:t>다카이</w:t>
      </w:r>
      <w:r w:rsidRPr="00404F32">
        <w:rPr>
          <w:lang w:val="en-US"/>
        </w:rPr>
        <w:t>” (</w:t>
      </w:r>
      <w:r w:rsidRPr="00404F32">
        <w:rPr>
          <w:i/>
          <w:iCs/>
          <w:lang w:val="en-US"/>
        </w:rPr>
        <w:t>-</w:t>
      </w:r>
      <w:proofErr w:type="spellStart"/>
      <w:r w:rsidRPr="00404F32">
        <w:rPr>
          <w:i/>
          <w:iCs/>
          <w:lang w:val="en-US"/>
        </w:rPr>
        <w:t>tak'ai</w:t>
      </w:r>
      <w:proofErr w:type="spellEnd"/>
      <w:r w:rsidRPr="00404F32">
        <w:rPr>
          <w:lang w:val="en-US"/>
        </w:rPr>
        <w:t xml:space="preserve">), </w:t>
      </w:r>
      <w:r w:rsidRPr="00404F32">
        <w:rPr>
          <w:rFonts w:eastAsia="Batang"/>
          <w:lang w:val="en-US"/>
        </w:rPr>
        <w:t>which is equivalent to the standard form “-</w:t>
      </w:r>
      <w:r w:rsidRPr="00404F32">
        <w:rPr>
          <w:rFonts w:eastAsia="Batang"/>
          <w:lang w:val="en-US"/>
        </w:rPr>
        <w:t>다고</w:t>
      </w:r>
      <w:r w:rsidRPr="00404F32">
        <w:rPr>
          <w:rFonts w:eastAsia="Batang"/>
          <w:lang w:val="en-US"/>
        </w:rPr>
        <w:t xml:space="preserve">” </w:t>
      </w:r>
      <w:r w:rsidRPr="00404F32">
        <w:rPr>
          <w:rFonts w:eastAsia="Batang"/>
        </w:rPr>
        <w:t>(-</w:t>
      </w:r>
      <w:proofErr w:type="spellStart"/>
      <w:r w:rsidRPr="00404F32">
        <w:rPr>
          <w:rFonts w:eastAsia="Batang"/>
        </w:rPr>
        <w:t>tago</w:t>
      </w:r>
      <w:proofErr w:type="spellEnd"/>
      <w:r w:rsidRPr="00404F32">
        <w:rPr>
          <w:rFonts w:eastAsia="Batang"/>
        </w:rPr>
        <w:t xml:space="preserve">). </w:t>
      </w:r>
      <w:r w:rsidRPr="00404F32">
        <w:rPr>
          <w:rFonts w:eastAsia="Batang"/>
          <w:lang w:val="en-US"/>
        </w:rPr>
        <w:t xml:space="preserve">This grammar is used to express indirect speech when one asks for clarification about something that is not clear in the speech. </w:t>
      </w:r>
    </w:p>
    <w:p w14:paraId="2573C4B1" w14:textId="7D7FF842" w:rsidR="009141AB" w:rsidRDefault="009141AB" w:rsidP="00461ACC">
      <w:pPr>
        <w:tabs>
          <w:tab w:val="left" w:pos="426"/>
          <w:tab w:val="left" w:pos="993"/>
        </w:tabs>
        <w:spacing w:line="360" w:lineRule="auto"/>
        <w:jc w:val="both"/>
        <w:rPr>
          <w:rFonts w:eastAsia="Batang"/>
          <w:lang w:val="en-US"/>
        </w:rPr>
      </w:pPr>
      <w:r w:rsidRPr="00404F32">
        <w:rPr>
          <w:lang w:val="en-US"/>
        </w:rPr>
        <w:t>(</w:t>
      </w:r>
      <w:r w:rsidR="00345DD9">
        <w:rPr>
          <w:lang w:val="en-US"/>
        </w:rPr>
        <w:t>3</w:t>
      </w:r>
      <w:r w:rsidR="0026312F">
        <w:rPr>
          <w:lang w:val="en-US"/>
        </w:rPr>
        <w:t>3</w:t>
      </w:r>
      <w:r w:rsidRPr="00404F32">
        <w:rPr>
          <w:lang w:val="en-US"/>
        </w:rPr>
        <w:t>)</w:t>
      </w:r>
      <w:r w:rsidRPr="00404F32">
        <w:rPr>
          <w:lang w:val="en-US"/>
        </w:rPr>
        <w:tab/>
        <w:t xml:space="preserve">KD: </w:t>
      </w:r>
      <w:r w:rsidRPr="00404F32">
        <w:rPr>
          <w:lang w:val="en-US"/>
        </w:rPr>
        <w:tab/>
      </w:r>
      <w:r w:rsidRPr="00404F32">
        <w:rPr>
          <w:rFonts w:eastAsia="Batang"/>
          <w:lang w:val="en-US"/>
        </w:rPr>
        <w:t>정신이</w:t>
      </w:r>
      <w:r w:rsidRPr="00404F32">
        <w:rPr>
          <w:rFonts w:eastAsia="Batang"/>
          <w:lang w:val="en-US"/>
        </w:rPr>
        <w:t xml:space="preserve"> </w:t>
      </w:r>
      <w:r w:rsidRPr="00404F32">
        <w:rPr>
          <w:rFonts w:eastAsia="Batang"/>
          <w:lang w:val="en-US"/>
        </w:rPr>
        <w:t>하나도</w:t>
      </w:r>
      <w:r w:rsidRPr="00404F32">
        <w:rPr>
          <w:rFonts w:eastAsia="Batang"/>
          <w:lang w:val="en-US"/>
        </w:rPr>
        <w:t xml:space="preserve"> </w:t>
      </w:r>
      <w:r w:rsidRPr="00404F32">
        <w:rPr>
          <w:rFonts w:eastAsia="Batang"/>
          <w:lang w:val="en-US"/>
        </w:rPr>
        <w:t>없었</w:t>
      </w:r>
      <w:r w:rsidRPr="00404F32">
        <w:rPr>
          <w:rFonts w:eastAsia="Batang"/>
          <w:b/>
          <w:bCs/>
          <w:lang w:val="en-US"/>
        </w:rPr>
        <w:t>다카이</w:t>
      </w:r>
      <w:r w:rsidRPr="00404F32">
        <w:rPr>
          <w:rFonts w:eastAsia="Batang"/>
          <w:lang w:val="en-US"/>
        </w:rPr>
        <w:t>. (</w:t>
      </w:r>
      <w:proofErr w:type="spellStart"/>
      <w:r w:rsidR="00651474" w:rsidRPr="00651474">
        <w:rPr>
          <w:rFonts w:eastAsia="Batang"/>
          <w:i/>
          <w:iCs/>
          <w:lang w:val="en-US"/>
        </w:rPr>
        <w:t>C</w:t>
      </w:r>
      <w:r w:rsidRPr="00651474">
        <w:rPr>
          <w:rFonts w:eastAsia="Batang"/>
          <w:i/>
          <w:iCs/>
          <w:lang w:val="en-US"/>
        </w:rPr>
        <w:t>hŏngsini</w:t>
      </w:r>
      <w:proofErr w:type="spellEnd"/>
      <w:r w:rsidRPr="00651474">
        <w:rPr>
          <w:rFonts w:eastAsia="Batang"/>
          <w:i/>
          <w:iCs/>
          <w:lang w:val="en-US"/>
        </w:rPr>
        <w:t xml:space="preserve"> </w:t>
      </w:r>
      <w:proofErr w:type="spellStart"/>
      <w:r w:rsidRPr="00651474">
        <w:rPr>
          <w:rFonts w:eastAsia="Batang"/>
          <w:i/>
          <w:iCs/>
          <w:lang w:val="en-US"/>
        </w:rPr>
        <w:t>hanado</w:t>
      </w:r>
      <w:proofErr w:type="spellEnd"/>
      <w:r w:rsidRPr="00651474">
        <w:rPr>
          <w:rFonts w:eastAsia="Batang"/>
          <w:i/>
          <w:iCs/>
          <w:lang w:val="en-US"/>
        </w:rPr>
        <w:t xml:space="preserve"> </w:t>
      </w:r>
      <w:proofErr w:type="spellStart"/>
      <w:r w:rsidRPr="00651474">
        <w:rPr>
          <w:rFonts w:eastAsia="Batang"/>
          <w:i/>
          <w:iCs/>
          <w:lang w:val="en-US"/>
        </w:rPr>
        <w:t>ŏpsŏt</w:t>
      </w:r>
      <w:r w:rsidRPr="00651474">
        <w:rPr>
          <w:rFonts w:eastAsia="Batang"/>
          <w:b/>
          <w:bCs/>
          <w:i/>
          <w:iCs/>
          <w:lang w:val="en-US"/>
        </w:rPr>
        <w:t>tak</w:t>
      </w:r>
      <w:r w:rsidR="00404F32" w:rsidRPr="00651474">
        <w:rPr>
          <w:rFonts w:eastAsia="Batang"/>
          <w:i/>
          <w:iCs/>
          <w:lang w:val="en-US"/>
        </w:rPr>
        <w:t>’</w:t>
      </w:r>
      <w:r w:rsidRPr="00651474">
        <w:rPr>
          <w:rFonts w:eastAsia="Batang"/>
          <w:b/>
          <w:bCs/>
          <w:i/>
          <w:iCs/>
          <w:lang w:val="en-US"/>
        </w:rPr>
        <w:t>ai</w:t>
      </w:r>
      <w:proofErr w:type="spellEnd"/>
      <w:r w:rsidRPr="00404F32">
        <w:rPr>
          <w:rFonts w:eastAsia="Batang"/>
          <w:lang w:val="en-US"/>
        </w:rPr>
        <w:t>)</w:t>
      </w:r>
      <w:r w:rsidR="005B3C77">
        <w:rPr>
          <w:rStyle w:val="Znakapoznpodarou"/>
          <w:rFonts w:eastAsia="Batang"/>
          <w:lang w:val="en-US"/>
        </w:rPr>
        <w:footnoteReference w:id="38"/>
      </w:r>
    </w:p>
    <w:p w14:paraId="56F1AE19" w14:textId="2E70B814" w:rsidR="00B16EF3" w:rsidRPr="00B16EF3" w:rsidRDefault="00B16EF3" w:rsidP="00461ACC">
      <w:pPr>
        <w:tabs>
          <w:tab w:val="left" w:pos="426"/>
          <w:tab w:val="left" w:pos="993"/>
        </w:tabs>
        <w:spacing w:line="360" w:lineRule="auto"/>
        <w:jc w:val="both"/>
        <w:rPr>
          <w:rFonts w:eastAsia="Batang"/>
        </w:rPr>
      </w:pPr>
      <w:r>
        <w:rPr>
          <w:rFonts w:eastAsia="Batang"/>
          <w:lang w:val="en-US"/>
        </w:rPr>
        <w:tab/>
      </w:r>
      <w:r>
        <w:rPr>
          <w:rFonts w:eastAsia="Batang"/>
        </w:rPr>
        <w:t>SK:</w:t>
      </w:r>
      <w:r>
        <w:rPr>
          <w:rFonts w:eastAsia="Batang"/>
        </w:rPr>
        <w:tab/>
      </w:r>
      <w:r>
        <w:rPr>
          <w:rFonts w:eastAsia="Batang" w:hint="eastAsia"/>
        </w:rPr>
        <w:t>정신이</w:t>
      </w:r>
      <w:r>
        <w:rPr>
          <w:rFonts w:eastAsia="Batang" w:hint="eastAsia"/>
        </w:rPr>
        <w:t xml:space="preserve"> </w:t>
      </w:r>
      <w:r>
        <w:rPr>
          <w:rFonts w:eastAsia="Batang" w:hint="eastAsia"/>
        </w:rPr>
        <w:t>하나도</w:t>
      </w:r>
      <w:r>
        <w:rPr>
          <w:rFonts w:eastAsia="Batang" w:hint="eastAsia"/>
        </w:rPr>
        <w:t xml:space="preserve"> </w:t>
      </w:r>
      <w:r>
        <w:rPr>
          <w:rFonts w:eastAsia="Batang" w:hint="eastAsia"/>
        </w:rPr>
        <w:t>없었다고</w:t>
      </w:r>
      <w:r>
        <w:rPr>
          <w:rFonts w:eastAsia="Batang" w:hint="eastAsia"/>
        </w:rPr>
        <w:t>.</w:t>
      </w:r>
      <w:r>
        <w:rPr>
          <w:rFonts w:eastAsia="Batang"/>
        </w:rPr>
        <w:t xml:space="preserve"> </w:t>
      </w:r>
      <w:r w:rsidR="00651474">
        <w:rPr>
          <w:rFonts w:eastAsia="Batang"/>
        </w:rPr>
        <w:t xml:space="preserve"> (</w:t>
      </w:r>
      <w:proofErr w:type="spellStart"/>
      <w:r w:rsidR="00651474" w:rsidRPr="00651474">
        <w:rPr>
          <w:rFonts w:eastAsia="Batang"/>
          <w:i/>
          <w:iCs/>
        </w:rPr>
        <w:t>Chŏngsini</w:t>
      </w:r>
      <w:proofErr w:type="spellEnd"/>
      <w:r w:rsidR="00651474" w:rsidRPr="00651474">
        <w:rPr>
          <w:rFonts w:eastAsia="Batang"/>
          <w:i/>
          <w:iCs/>
        </w:rPr>
        <w:t xml:space="preserve"> </w:t>
      </w:r>
      <w:proofErr w:type="spellStart"/>
      <w:r w:rsidR="00651474" w:rsidRPr="00651474">
        <w:rPr>
          <w:rFonts w:eastAsia="Batang"/>
          <w:i/>
          <w:iCs/>
        </w:rPr>
        <w:t>hanado</w:t>
      </w:r>
      <w:proofErr w:type="spellEnd"/>
      <w:r w:rsidR="00651474" w:rsidRPr="00651474">
        <w:rPr>
          <w:rFonts w:eastAsia="Batang"/>
          <w:i/>
          <w:iCs/>
        </w:rPr>
        <w:t xml:space="preserve"> </w:t>
      </w:r>
      <w:proofErr w:type="spellStart"/>
      <w:r w:rsidR="00651474" w:rsidRPr="00651474">
        <w:rPr>
          <w:rFonts w:eastAsia="Batang"/>
          <w:i/>
          <w:iCs/>
        </w:rPr>
        <w:t>ŏpsŏttago</w:t>
      </w:r>
      <w:proofErr w:type="spellEnd"/>
      <w:r w:rsidR="00651474" w:rsidRPr="00651474">
        <w:rPr>
          <w:rFonts w:eastAsia="Batang"/>
        </w:rPr>
        <w:t>.</w:t>
      </w:r>
      <w:r w:rsidR="00651474">
        <w:rPr>
          <w:rFonts w:eastAsia="Batang"/>
        </w:rPr>
        <w:t>)</w:t>
      </w:r>
    </w:p>
    <w:p w14:paraId="654D927D" w14:textId="77777777" w:rsidR="009141AB" w:rsidRPr="00404F32" w:rsidRDefault="009141AB" w:rsidP="00461ACC">
      <w:pPr>
        <w:tabs>
          <w:tab w:val="left" w:pos="426"/>
          <w:tab w:val="left" w:pos="993"/>
        </w:tabs>
        <w:spacing w:line="360" w:lineRule="auto"/>
        <w:jc w:val="both"/>
        <w:rPr>
          <w:rFonts w:eastAsia="Batang"/>
        </w:rPr>
      </w:pPr>
      <w:r w:rsidRPr="00404F32">
        <w:rPr>
          <w:rFonts w:eastAsia="Batang"/>
          <w:lang w:val="en-US"/>
        </w:rPr>
        <w:tab/>
      </w:r>
      <w:r w:rsidRPr="00404F32">
        <w:rPr>
          <w:rFonts w:eastAsia="Batang"/>
        </w:rPr>
        <w:t>EN:</w:t>
      </w:r>
      <w:r w:rsidRPr="00404F32">
        <w:rPr>
          <w:rFonts w:eastAsia="Batang"/>
        </w:rPr>
        <w:tab/>
        <w:t xml:space="preserve">I </w:t>
      </w:r>
      <w:proofErr w:type="spellStart"/>
      <w:r w:rsidRPr="00404F32">
        <w:rPr>
          <w:rFonts w:eastAsia="Batang"/>
        </w:rPr>
        <w:t>said</w:t>
      </w:r>
      <w:proofErr w:type="spellEnd"/>
      <w:r w:rsidRPr="00404F32">
        <w:rPr>
          <w:rFonts w:eastAsia="Batang"/>
        </w:rPr>
        <w:t xml:space="preserve"> I </w:t>
      </w:r>
      <w:proofErr w:type="spellStart"/>
      <w:r w:rsidRPr="00404F32">
        <w:rPr>
          <w:rFonts w:eastAsia="Batang"/>
        </w:rPr>
        <w:t>was</w:t>
      </w:r>
      <w:proofErr w:type="spellEnd"/>
      <w:r w:rsidRPr="00404F32">
        <w:rPr>
          <w:rFonts w:eastAsia="Batang"/>
        </w:rPr>
        <w:t xml:space="preserve"> </w:t>
      </w:r>
      <w:proofErr w:type="spellStart"/>
      <w:r w:rsidRPr="00404F32">
        <w:rPr>
          <w:rFonts w:eastAsia="Batang"/>
        </w:rPr>
        <w:t>out</w:t>
      </w:r>
      <w:proofErr w:type="spellEnd"/>
      <w:r w:rsidRPr="00404F32">
        <w:rPr>
          <w:rFonts w:eastAsia="Batang"/>
        </w:rPr>
        <w:t xml:space="preserve"> </w:t>
      </w:r>
      <w:proofErr w:type="spellStart"/>
      <w:r w:rsidRPr="00404F32">
        <w:rPr>
          <w:rFonts w:eastAsia="Batang"/>
        </w:rPr>
        <w:t>of</w:t>
      </w:r>
      <w:proofErr w:type="spellEnd"/>
      <w:r w:rsidRPr="00404F32">
        <w:rPr>
          <w:rFonts w:eastAsia="Batang"/>
        </w:rPr>
        <w:t xml:space="preserve"> my mind. </w:t>
      </w:r>
    </w:p>
    <w:p w14:paraId="27056107" w14:textId="63052C8F" w:rsidR="009141AB" w:rsidRPr="00404F32" w:rsidRDefault="00CA7FF4" w:rsidP="00CA7FF4">
      <w:pPr>
        <w:rPr>
          <w:rFonts w:eastAsia="Batang"/>
        </w:rPr>
      </w:pPr>
      <w:r>
        <w:rPr>
          <w:rFonts w:eastAsia="Batang"/>
        </w:rPr>
        <w:br w:type="page"/>
      </w:r>
    </w:p>
    <w:p w14:paraId="6D8A5BEA" w14:textId="77777777" w:rsidR="009141AB" w:rsidRPr="00404F32" w:rsidRDefault="009141AB" w:rsidP="00F24D1C">
      <w:pPr>
        <w:pStyle w:val="Nadpis1"/>
        <w:rPr>
          <w:rFonts w:cs="Times New Roman"/>
          <w:szCs w:val="24"/>
          <w:lang w:val="en-US"/>
        </w:rPr>
      </w:pPr>
      <w:bookmarkStart w:id="84" w:name="_Toc170372779"/>
      <w:r w:rsidRPr="00404F32">
        <w:rPr>
          <w:rFonts w:cs="Times New Roman"/>
          <w:szCs w:val="24"/>
          <w:lang w:val="en-US"/>
        </w:rPr>
        <w:lastRenderedPageBreak/>
        <w:t>Conclusion</w:t>
      </w:r>
      <w:bookmarkEnd w:id="84"/>
      <w:r w:rsidRPr="00404F32">
        <w:rPr>
          <w:rFonts w:cs="Times New Roman"/>
          <w:szCs w:val="24"/>
          <w:lang w:val="en-US"/>
        </w:rPr>
        <w:t xml:space="preserve"> </w:t>
      </w:r>
    </w:p>
    <w:p w14:paraId="6FF519D7" w14:textId="66099A27" w:rsidR="009141AB" w:rsidRPr="00404F32" w:rsidRDefault="009141AB" w:rsidP="00CA7FF4">
      <w:pPr>
        <w:tabs>
          <w:tab w:val="left" w:pos="426"/>
          <w:tab w:val="left" w:pos="993"/>
        </w:tabs>
        <w:spacing w:line="360" w:lineRule="auto"/>
        <w:contextualSpacing/>
        <w:jc w:val="both"/>
        <w:rPr>
          <w:lang w:val="en-US"/>
        </w:rPr>
      </w:pPr>
      <w:r w:rsidRPr="00404F32">
        <w:rPr>
          <w:rFonts w:eastAsia="Batang"/>
          <w:lang w:val="en-US"/>
        </w:rPr>
        <w:t xml:space="preserve">In my master’s thesis, I focused on dialects and in particular the dialect of </w:t>
      </w:r>
      <w:proofErr w:type="spellStart"/>
      <w:r w:rsidRPr="00404F32">
        <w:rPr>
          <w:rFonts w:eastAsia="Batang"/>
          <w:lang w:val="en-US"/>
        </w:rPr>
        <w:t>Ky</w:t>
      </w:r>
      <w:r w:rsidRPr="00404F32">
        <w:rPr>
          <w:lang w:val="en-US"/>
        </w:rPr>
        <w:t>ŏngsang</w:t>
      </w:r>
      <w:proofErr w:type="spellEnd"/>
      <w:r w:rsidRPr="00404F32">
        <w:rPr>
          <w:lang w:val="en-US"/>
        </w:rPr>
        <w:t xml:space="preserve"> province based on the book </w:t>
      </w:r>
      <w:r w:rsidR="000D63FB">
        <w:rPr>
          <w:i/>
          <w:iCs/>
          <w:lang w:val="en-US"/>
        </w:rPr>
        <w:t>T</w:t>
      </w:r>
      <w:r w:rsidR="00C86878" w:rsidRPr="00C86878">
        <w:rPr>
          <w:i/>
          <w:iCs/>
          <w:lang w:val="en-US"/>
        </w:rPr>
        <w:t xml:space="preserve">he </w:t>
      </w:r>
      <w:r w:rsidRPr="00C86878">
        <w:rPr>
          <w:i/>
          <w:iCs/>
          <w:lang w:val="en-US"/>
        </w:rPr>
        <w:t>Little Prince</w:t>
      </w:r>
      <w:r w:rsidR="00DD5CB9">
        <w:rPr>
          <w:lang w:val="en-US"/>
        </w:rPr>
        <w:t xml:space="preserve"> which was translated into</w:t>
      </w:r>
      <w:r w:rsidR="005454C2">
        <w:rPr>
          <w:lang w:val="en-US"/>
        </w:rPr>
        <w:t xml:space="preserve"> this </w:t>
      </w:r>
      <w:r w:rsidRPr="00404F32">
        <w:rPr>
          <w:lang w:val="en-US"/>
        </w:rPr>
        <w:t>dialect</w:t>
      </w:r>
      <w:r w:rsidR="005454C2">
        <w:rPr>
          <w:lang w:val="en-US"/>
        </w:rPr>
        <w:t xml:space="preserve"> </w:t>
      </w:r>
      <w:r w:rsidR="00DD5CB9">
        <w:rPr>
          <w:lang w:val="en-US"/>
        </w:rPr>
        <w:t>in</w:t>
      </w:r>
      <w:r w:rsidRPr="00404F32">
        <w:rPr>
          <w:lang w:val="en-US"/>
        </w:rPr>
        <w:t xml:space="preserve"> 2021. </w:t>
      </w:r>
      <w:r w:rsidR="005454C2">
        <w:rPr>
          <w:lang w:val="en-US"/>
        </w:rPr>
        <w:t>This translation allowed people unfamiliar with the dialect to experience it in an easy</w:t>
      </w:r>
      <w:r w:rsidR="00DD5CB9">
        <w:rPr>
          <w:lang w:val="en-US"/>
        </w:rPr>
        <w:t xml:space="preserve"> way</w:t>
      </w:r>
      <w:r w:rsidR="005454C2">
        <w:rPr>
          <w:lang w:val="en-US"/>
        </w:rPr>
        <w:t xml:space="preserve"> with a classic text that many </w:t>
      </w:r>
      <w:r w:rsidR="0086473C">
        <w:rPr>
          <w:lang w:val="en-US"/>
        </w:rPr>
        <w:t>Koreans</w:t>
      </w:r>
      <w:r w:rsidR="005454C2">
        <w:rPr>
          <w:lang w:val="en-US"/>
        </w:rPr>
        <w:t xml:space="preserve"> have read in their childhood or youth. </w:t>
      </w:r>
    </w:p>
    <w:p w14:paraId="28ED346F" w14:textId="07F08185" w:rsidR="009141AB" w:rsidRPr="00404F32" w:rsidRDefault="009141AB" w:rsidP="00FF7CCA">
      <w:pPr>
        <w:tabs>
          <w:tab w:val="left" w:pos="426"/>
          <w:tab w:val="left" w:pos="993"/>
        </w:tabs>
        <w:spacing w:line="360" w:lineRule="auto"/>
        <w:ind w:firstLine="426"/>
        <w:contextualSpacing/>
        <w:jc w:val="both"/>
      </w:pPr>
      <w:r w:rsidRPr="00404F32">
        <w:rPr>
          <w:lang w:val="en-US"/>
        </w:rPr>
        <w:t xml:space="preserve">In the theoretical part, I </w:t>
      </w:r>
      <w:r w:rsidR="006429B0">
        <w:rPr>
          <w:lang w:val="en-US"/>
        </w:rPr>
        <w:t>first establish</w:t>
      </w:r>
      <w:r w:rsidR="00DD5CB9">
        <w:rPr>
          <w:lang w:val="en-US"/>
        </w:rPr>
        <w:t>ed</w:t>
      </w:r>
      <w:r w:rsidR="006429B0">
        <w:rPr>
          <w:lang w:val="en-US"/>
        </w:rPr>
        <w:t xml:space="preserve"> some basics about </w:t>
      </w:r>
      <w:r w:rsidR="00625E40">
        <w:rPr>
          <w:lang w:val="en-US"/>
        </w:rPr>
        <w:t>translations</w:t>
      </w:r>
      <w:r w:rsidR="006429B0">
        <w:rPr>
          <w:lang w:val="en-US"/>
        </w:rPr>
        <w:t xml:space="preserve"> of The Little Prince into different languages and </w:t>
      </w:r>
      <w:r w:rsidR="009511B6">
        <w:rPr>
          <w:lang w:val="en-US"/>
        </w:rPr>
        <w:t>dialects before</w:t>
      </w:r>
      <w:r w:rsidR="006429B0">
        <w:rPr>
          <w:lang w:val="en-US"/>
        </w:rPr>
        <w:t xml:space="preserve"> I discuss</w:t>
      </w:r>
      <w:r w:rsidR="00DD5CB9">
        <w:rPr>
          <w:lang w:val="en-US"/>
        </w:rPr>
        <w:t>ed</w:t>
      </w:r>
      <w:r w:rsidR="006429B0">
        <w:rPr>
          <w:lang w:val="en-US"/>
        </w:rPr>
        <w:t xml:space="preserve"> the terms dialect and cover basics of dialectology. In this </w:t>
      </w:r>
      <w:r w:rsidR="009511B6">
        <w:rPr>
          <w:lang w:val="en-US"/>
        </w:rPr>
        <w:t>connection</w:t>
      </w:r>
      <w:r w:rsidR="006429B0">
        <w:rPr>
          <w:lang w:val="en-US"/>
        </w:rPr>
        <w:t>, I also introduce</w:t>
      </w:r>
      <w:r w:rsidR="00DD5CB9">
        <w:rPr>
          <w:lang w:val="en-US"/>
        </w:rPr>
        <w:t>d</w:t>
      </w:r>
      <w:r w:rsidR="006429B0">
        <w:rPr>
          <w:lang w:val="en-US"/>
        </w:rPr>
        <w:t xml:space="preserve"> the two most famous Korean dialectologists</w:t>
      </w:r>
      <w:r w:rsidRPr="00404F32">
        <w:rPr>
          <w:lang w:val="en-US"/>
        </w:rPr>
        <w:t xml:space="preserve">. </w:t>
      </w:r>
      <w:r w:rsidR="007B7B4B">
        <w:rPr>
          <w:lang w:val="en-US"/>
        </w:rPr>
        <w:t>Then I describe</w:t>
      </w:r>
      <w:r w:rsidR="00DD5CB9">
        <w:rPr>
          <w:lang w:val="en-US"/>
        </w:rPr>
        <w:t>d</w:t>
      </w:r>
      <w:r w:rsidR="007B7B4B">
        <w:rPr>
          <w:lang w:val="en-US"/>
        </w:rPr>
        <w:t xml:space="preserve"> the features of Korean dialects, starting with phonology. In the next section, </w:t>
      </w:r>
      <w:r w:rsidR="00A82963">
        <w:rPr>
          <w:lang w:val="en-US"/>
        </w:rPr>
        <w:t>I</w:t>
      </w:r>
      <w:r w:rsidR="007B7B4B">
        <w:rPr>
          <w:lang w:val="en-US"/>
        </w:rPr>
        <w:t xml:space="preserve"> introduced the main differences between the various dialectal areas on the Korean peninsula. Each dialect has its own characteri</w:t>
      </w:r>
      <w:r w:rsidR="000705CD">
        <w:rPr>
          <w:lang w:val="en-US"/>
        </w:rPr>
        <w:t xml:space="preserve">stics that make it unique, but dialects often have things in common that do not seem so at first glance. </w:t>
      </w:r>
      <w:r w:rsidRPr="00404F32">
        <w:rPr>
          <w:lang w:val="en-US"/>
        </w:rPr>
        <w:t xml:space="preserve"> </w:t>
      </w:r>
    </w:p>
    <w:p w14:paraId="2F014C62" w14:textId="575D0AA9" w:rsidR="009141AB" w:rsidRPr="00404F32" w:rsidRDefault="009141AB" w:rsidP="00CA7FF4">
      <w:pPr>
        <w:tabs>
          <w:tab w:val="left" w:pos="426"/>
          <w:tab w:val="left" w:pos="993"/>
        </w:tabs>
        <w:spacing w:line="360" w:lineRule="auto"/>
        <w:ind w:firstLine="567"/>
        <w:contextualSpacing/>
        <w:jc w:val="both"/>
        <w:rPr>
          <w:lang w:val="en-US"/>
        </w:rPr>
      </w:pPr>
      <w:r w:rsidRPr="00404F32">
        <w:rPr>
          <w:rFonts w:eastAsia="Batang"/>
          <w:lang w:val="en-US"/>
        </w:rPr>
        <w:t>In the practical part, we took a closer look at the translation of the Little Prince in the dialect and its counterpart</w:t>
      </w:r>
      <w:r w:rsidR="00887541">
        <w:rPr>
          <w:rFonts w:eastAsia="Batang"/>
          <w:lang w:val="en-US"/>
        </w:rPr>
        <w:t>s</w:t>
      </w:r>
      <w:r w:rsidRPr="00404F32">
        <w:rPr>
          <w:rFonts w:eastAsia="Batang"/>
          <w:lang w:val="en-US"/>
        </w:rPr>
        <w:t xml:space="preserve"> in the standard language</w:t>
      </w:r>
      <w:r w:rsidR="00DD5CB9">
        <w:rPr>
          <w:rFonts w:eastAsia="Batang"/>
          <w:lang w:val="en-US"/>
        </w:rPr>
        <w:t>.</w:t>
      </w:r>
      <w:r w:rsidRPr="00404F32">
        <w:rPr>
          <w:rFonts w:eastAsia="Batang"/>
          <w:lang w:val="en-US"/>
        </w:rPr>
        <w:t xml:space="preserve"> </w:t>
      </w:r>
      <w:r w:rsidR="000658FE">
        <w:rPr>
          <w:rFonts w:eastAsia="Batang"/>
          <w:lang w:val="en-US"/>
        </w:rPr>
        <w:t xml:space="preserve">I found that the translators use various translation techniques that could slightly change the nuances of the sentences in the book. According to the authors of </w:t>
      </w:r>
      <w:proofErr w:type="spellStart"/>
      <w:r w:rsidR="000658FE">
        <w:rPr>
          <w:rFonts w:eastAsia="Batang"/>
          <w:lang w:val="en-US"/>
        </w:rPr>
        <w:t>Ky</w:t>
      </w:r>
      <w:r w:rsidR="0086473C" w:rsidRPr="00404F32">
        <w:rPr>
          <w:lang w:val="en-US"/>
        </w:rPr>
        <w:t>ŏ</w:t>
      </w:r>
      <w:r w:rsidR="0086473C">
        <w:rPr>
          <w:lang w:val="en-US"/>
        </w:rPr>
        <w:t>ngsang</w:t>
      </w:r>
      <w:proofErr w:type="spellEnd"/>
      <w:r w:rsidR="0086473C">
        <w:rPr>
          <w:lang w:val="en-US"/>
        </w:rPr>
        <w:t xml:space="preserve"> dialect version, this is also </w:t>
      </w:r>
      <w:proofErr w:type="gramStart"/>
      <w:r w:rsidR="0086473C">
        <w:rPr>
          <w:lang w:val="en-US"/>
        </w:rPr>
        <w:t>due to the fact that</w:t>
      </w:r>
      <w:proofErr w:type="gramEnd"/>
      <w:r w:rsidR="0086473C">
        <w:rPr>
          <w:lang w:val="en-US"/>
        </w:rPr>
        <w:t xml:space="preserve"> they tried to make the translation not literal and less formal, in order to make the book easier to read. </w:t>
      </w:r>
    </w:p>
    <w:p w14:paraId="52F69B98" w14:textId="6116C235" w:rsidR="00152B69" w:rsidRPr="00404F32" w:rsidRDefault="00771E8D" w:rsidP="00CA7FF4">
      <w:pPr>
        <w:tabs>
          <w:tab w:val="left" w:pos="426"/>
          <w:tab w:val="left" w:pos="993"/>
        </w:tabs>
        <w:spacing w:line="360" w:lineRule="auto"/>
        <w:ind w:firstLine="567"/>
        <w:contextualSpacing/>
        <w:jc w:val="both"/>
        <w:rPr>
          <w:rFonts w:eastAsia="Batang"/>
        </w:rPr>
      </w:pPr>
      <w:r>
        <w:rPr>
          <w:rFonts w:eastAsia="Batang"/>
          <w:lang w:val="en-US"/>
        </w:rPr>
        <w:t>In the next section I g</w:t>
      </w:r>
      <w:r w:rsidR="00DD5CB9">
        <w:rPr>
          <w:rFonts w:eastAsia="Batang"/>
          <w:lang w:val="en-US"/>
        </w:rPr>
        <w:t>a</w:t>
      </w:r>
      <w:r>
        <w:rPr>
          <w:rFonts w:eastAsia="Batang"/>
          <w:lang w:val="en-US"/>
        </w:rPr>
        <w:t xml:space="preserve">ve a systematic description of </w:t>
      </w:r>
      <w:proofErr w:type="spellStart"/>
      <w:r>
        <w:rPr>
          <w:rFonts w:eastAsia="Batang"/>
          <w:lang w:val="en-US"/>
        </w:rPr>
        <w:t>Ky</w:t>
      </w:r>
      <w:r w:rsidRPr="00404F32">
        <w:rPr>
          <w:lang w:val="en-US"/>
        </w:rPr>
        <w:t>ŏ</w:t>
      </w:r>
      <w:r>
        <w:rPr>
          <w:lang w:val="en-US"/>
        </w:rPr>
        <w:t>ngsang</w:t>
      </w:r>
      <w:proofErr w:type="spellEnd"/>
      <w:r>
        <w:rPr>
          <w:lang w:val="en-US"/>
        </w:rPr>
        <w:t xml:space="preserve"> dialect, based on the peculiarities found in the translation. I examined the book’s phonological and lexicological characteristics of this dialect. Then I examined the grammatical particles and endings contained in the book again together with help of the double translation technique, where I compared them with their standard Korean’s counterparts. </w:t>
      </w:r>
      <w:r w:rsidR="000D0202">
        <w:rPr>
          <w:lang w:val="en-US"/>
        </w:rPr>
        <w:t>Surprisingly</w:t>
      </w:r>
      <w:r>
        <w:rPr>
          <w:lang w:val="en-US"/>
        </w:rPr>
        <w:t xml:space="preserve"> most of the used case particles were the same as in the standard Korean </w:t>
      </w:r>
      <w:r w:rsidR="000D0202">
        <w:rPr>
          <w:lang w:val="en-US"/>
        </w:rPr>
        <w:t>language</w:t>
      </w:r>
      <w:r>
        <w:rPr>
          <w:lang w:val="en-US"/>
        </w:rPr>
        <w:t xml:space="preserve">, even though there exist their counterparts in this dialect. The sentence connectors and mainly the endings </w:t>
      </w:r>
      <w:r w:rsidR="007E4BB1">
        <w:rPr>
          <w:lang w:val="en-US"/>
        </w:rPr>
        <w:t xml:space="preserve">were mostly the dialectal ones, with forms unique to the city of Pohang’s dialect where the authors of this book were primarily form. Lastly, I would like to point out that the translation of </w:t>
      </w:r>
      <w:r w:rsidR="007E4BB1" w:rsidRPr="0074079E">
        <w:rPr>
          <w:i/>
          <w:iCs/>
          <w:lang w:val="en-US"/>
        </w:rPr>
        <w:t>The Little Prince</w:t>
      </w:r>
      <w:r w:rsidR="007E4BB1">
        <w:rPr>
          <w:lang w:val="en-US"/>
        </w:rPr>
        <w:t xml:space="preserve"> into the </w:t>
      </w:r>
      <w:proofErr w:type="spellStart"/>
      <w:r w:rsidR="007E4BB1">
        <w:rPr>
          <w:rFonts w:eastAsia="Batang"/>
          <w:lang w:val="en-US"/>
        </w:rPr>
        <w:t>Ky</w:t>
      </w:r>
      <w:r w:rsidR="007E4BB1" w:rsidRPr="00404F32">
        <w:rPr>
          <w:lang w:val="en-US"/>
        </w:rPr>
        <w:t>ŏ</w:t>
      </w:r>
      <w:r w:rsidR="007E4BB1">
        <w:rPr>
          <w:lang w:val="en-US"/>
        </w:rPr>
        <w:t>ngsang</w:t>
      </w:r>
      <w:proofErr w:type="spellEnd"/>
      <w:r w:rsidR="007E4BB1">
        <w:rPr>
          <w:lang w:val="en-US"/>
        </w:rPr>
        <w:t xml:space="preserve"> dialect is an incredible wor</w:t>
      </w:r>
      <w:r w:rsidR="000D0202">
        <w:rPr>
          <w:lang w:val="en-US"/>
        </w:rPr>
        <w:t xml:space="preserve">k and readers or those interested in studying the dialect can use this book as a basis for their study. </w:t>
      </w:r>
    </w:p>
    <w:p w14:paraId="056EDAF7" w14:textId="4FD98BF0" w:rsidR="009E5DFA" w:rsidRPr="006978A1" w:rsidRDefault="009E5DFA" w:rsidP="006C3690">
      <w:pPr>
        <w:rPr>
          <w:b/>
          <w:bCs/>
          <w:lang w:val="en-US"/>
        </w:rPr>
      </w:pPr>
      <w:r w:rsidRPr="00404F32">
        <w:rPr>
          <w:lang w:val="en-US"/>
        </w:rPr>
        <w:br w:type="page"/>
      </w:r>
      <w:r w:rsidR="006C3690" w:rsidRPr="006978A1">
        <w:rPr>
          <w:b/>
          <w:bCs/>
          <w:lang w:val="en-US"/>
        </w:rPr>
        <w:lastRenderedPageBreak/>
        <w:t xml:space="preserve">Bibliography </w:t>
      </w:r>
    </w:p>
    <w:p w14:paraId="09B93150" w14:textId="7C412E1E" w:rsidR="001F296B" w:rsidRPr="00404F32" w:rsidRDefault="001F296B" w:rsidP="000D38BD">
      <w:pPr>
        <w:pStyle w:val="Normlnweb"/>
        <w:spacing w:before="0" w:beforeAutospacing="0" w:after="160" w:afterAutospacing="0" w:line="360" w:lineRule="auto"/>
        <w:ind w:left="567" w:hanging="567"/>
        <w:jc w:val="both"/>
      </w:pPr>
      <w:proofErr w:type="spellStart"/>
      <w:r w:rsidRPr="00404F32">
        <w:t>Ahn</w:t>
      </w:r>
      <w:proofErr w:type="spellEnd"/>
      <w:r w:rsidRPr="00404F32">
        <w:t xml:space="preserve">, </w:t>
      </w:r>
      <w:proofErr w:type="spellStart"/>
      <w:r w:rsidRPr="00404F32">
        <w:t>Kyou-Dong</w:t>
      </w:r>
      <w:proofErr w:type="spellEnd"/>
      <w:r w:rsidRPr="00404F32">
        <w:t xml:space="preserve">, and </w:t>
      </w:r>
      <w:proofErr w:type="spellStart"/>
      <w:r w:rsidRPr="00404F32">
        <w:t>Yeon</w:t>
      </w:r>
      <w:proofErr w:type="spellEnd"/>
      <w:r w:rsidRPr="00404F32">
        <w:t xml:space="preserve"> </w:t>
      </w:r>
      <w:proofErr w:type="spellStart"/>
      <w:r w:rsidRPr="00404F32">
        <w:t>Jaehoon</w:t>
      </w:r>
      <w:proofErr w:type="spellEnd"/>
      <w:r w:rsidRPr="00404F32">
        <w:t>. “</w:t>
      </w:r>
      <w:proofErr w:type="spellStart"/>
      <w:r w:rsidRPr="00404F32">
        <w:t>The</w:t>
      </w:r>
      <w:proofErr w:type="spellEnd"/>
      <w:r w:rsidRPr="00404F32">
        <w:t xml:space="preserve"> </w:t>
      </w:r>
      <w:proofErr w:type="spellStart"/>
      <w:r w:rsidRPr="00404F32">
        <w:t>Classification</w:t>
      </w:r>
      <w:proofErr w:type="spellEnd"/>
      <w:r w:rsidRPr="00404F32">
        <w:t xml:space="preserve"> </w:t>
      </w:r>
      <w:proofErr w:type="spellStart"/>
      <w:r w:rsidRPr="00404F32">
        <w:t>of</w:t>
      </w:r>
      <w:proofErr w:type="spellEnd"/>
      <w:r w:rsidRPr="00404F32">
        <w:t xml:space="preserve"> </w:t>
      </w:r>
      <w:proofErr w:type="spellStart"/>
      <w:r w:rsidRPr="00404F32">
        <w:t>the</w:t>
      </w:r>
      <w:proofErr w:type="spellEnd"/>
      <w:r w:rsidRPr="00404F32">
        <w:t xml:space="preserve"> </w:t>
      </w:r>
      <w:proofErr w:type="spellStart"/>
      <w:proofErr w:type="gramStart"/>
      <w:r w:rsidRPr="00404F32">
        <w:t>Korean</w:t>
      </w:r>
      <w:proofErr w:type="spellEnd"/>
      <w:r w:rsidRPr="00404F32">
        <w:t xml:space="preserve">  </w:t>
      </w:r>
      <w:proofErr w:type="spellStart"/>
      <w:r w:rsidRPr="00404F32">
        <w:t>Language</w:t>
      </w:r>
      <w:proofErr w:type="spellEnd"/>
      <w:proofErr w:type="gramEnd"/>
      <w:r w:rsidRPr="00404F32">
        <w:t xml:space="preserve"> and </w:t>
      </w:r>
      <w:proofErr w:type="spellStart"/>
      <w:r w:rsidRPr="00404F32">
        <w:t>Its</w:t>
      </w:r>
      <w:proofErr w:type="spellEnd"/>
      <w:r w:rsidRPr="00404F32">
        <w:t xml:space="preserve"> </w:t>
      </w:r>
      <w:proofErr w:type="spellStart"/>
      <w:r w:rsidRPr="00404F32">
        <w:t>Dialects</w:t>
      </w:r>
      <w:proofErr w:type="spellEnd"/>
      <w:r w:rsidRPr="00404F32">
        <w:t xml:space="preserve">.” In </w:t>
      </w:r>
      <w:proofErr w:type="spellStart"/>
      <w:r w:rsidRPr="00404F32">
        <w:rPr>
          <w:i/>
          <w:iCs/>
        </w:rPr>
        <w:t>The</w:t>
      </w:r>
      <w:proofErr w:type="spellEnd"/>
      <w:r w:rsidRPr="00404F32">
        <w:rPr>
          <w:i/>
          <w:iCs/>
        </w:rPr>
        <w:t xml:space="preserve"> Oxford </w:t>
      </w:r>
      <w:proofErr w:type="spellStart"/>
      <w:r w:rsidRPr="00404F32">
        <w:rPr>
          <w:i/>
          <w:iCs/>
        </w:rPr>
        <w:t>Guide</w:t>
      </w:r>
      <w:proofErr w:type="spellEnd"/>
      <w:r w:rsidRPr="00404F32">
        <w:rPr>
          <w:i/>
          <w:iCs/>
        </w:rPr>
        <w:t xml:space="preserve"> to </w:t>
      </w:r>
      <w:proofErr w:type="spellStart"/>
      <w:r w:rsidRPr="00404F32">
        <w:rPr>
          <w:i/>
          <w:iCs/>
        </w:rPr>
        <w:t>the</w:t>
      </w:r>
      <w:proofErr w:type="spellEnd"/>
      <w:r w:rsidRPr="00404F32">
        <w:rPr>
          <w:i/>
          <w:iCs/>
        </w:rPr>
        <w:t xml:space="preserve"> </w:t>
      </w:r>
      <w:proofErr w:type="spellStart"/>
      <w:r w:rsidRPr="00404F32">
        <w:rPr>
          <w:i/>
          <w:iCs/>
        </w:rPr>
        <w:t>Transeurasian</w:t>
      </w:r>
      <w:proofErr w:type="spellEnd"/>
      <w:r w:rsidRPr="00404F32">
        <w:rPr>
          <w:i/>
          <w:iCs/>
        </w:rPr>
        <w:t xml:space="preserve"> </w:t>
      </w:r>
      <w:proofErr w:type="spellStart"/>
      <w:r w:rsidRPr="00404F32">
        <w:rPr>
          <w:i/>
          <w:iCs/>
        </w:rPr>
        <w:t>Languages</w:t>
      </w:r>
      <w:proofErr w:type="spellEnd"/>
      <w:r w:rsidRPr="00404F32">
        <w:t xml:space="preserve">, 59–80. Oxford: Oxford University </w:t>
      </w:r>
      <w:proofErr w:type="spellStart"/>
      <w:r w:rsidRPr="00404F32">
        <w:t>Press</w:t>
      </w:r>
      <w:proofErr w:type="spellEnd"/>
      <w:r w:rsidR="00043CCC">
        <w:t xml:space="preserve">: </w:t>
      </w:r>
      <w:proofErr w:type="spellStart"/>
      <w:r w:rsidR="00744866">
        <w:t>Robbeets</w:t>
      </w:r>
      <w:proofErr w:type="spellEnd"/>
      <w:r w:rsidR="00744866">
        <w:t xml:space="preserve"> M. and </w:t>
      </w:r>
      <w:proofErr w:type="spellStart"/>
      <w:r w:rsidR="00343D7A">
        <w:t>Savelyev</w:t>
      </w:r>
      <w:proofErr w:type="spellEnd"/>
      <w:r w:rsidR="00343D7A">
        <w:t xml:space="preserve"> A.</w:t>
      </w:r>
      <w:r w:rsidRPr="00404F32">
        <w:t xml:space="preserve">, 2020. </w:t>
      </w:r>
    </w:p>
    <w:p w14:paraId="2F3AC49F" w14:textId="77777777" w:rsidR="002E3E88" w:rsidRDefault="002E3E88" w:rsidP="000D38BD">
      <w:pPr>
        <w:pStyle w:val="Normlnweb"/>
        <w:spacing w:before="0" w:beforeAutospacing="0" w:after="160" w:afterAutospacing="0" w:line="360" w:lineRule="auto"/>
        <w:ind w:left="567" w:hanging="567"/>
        <w:jc w:val="both"/>
      </w:pPr>
      <w:r w:rsidRPr="00404F32">
        <w:t xml:space="preserve">Brown, Lucien, </w:t>
      </w:r>
      <w:proofErr w:type="spellStart"/>
      <w:r w:rsidRPr="00404F32">
        <w:t>Jaehoon</w:t>
      </w:r>
      <w:proofErr w:type="spellEnd"/>
      <w:r w:rsidRPr="00404F32">
        <w:t xml:space="preserve"> </w:t>
      </w:r>
      <w:proofErr w:type="spellStart"/>
      <w:r w:rsidRPr="00404F32">
        <w:t>Yeon</w:t>
      </w:r>
      <w:proofErr w:type="spellEnd"/>
      <w:r w:rsidRPr="00404F32">
        <w:t xml:space="preserve">, and John </w:t>
      </w:r>
      <w:proofErr w:type="spellStart"/>
      <w:r w:rsidRPr="00404F32">
        <w:t>Wiley</w:t>
      </w:r>
      <w:proofErr w:type="spellEnd"/>
      <w:r w:rsidRPr="00404F32">
        <w:t xml:space="preserve">. 2015. </w:t>
      </w:r>
      <w:proofErr w:type="spellStart"/>
      <w:r w:rsidRPr="00404F32">
        <w:rPr>
          <w:i/>
          <w:iCs/>
        </w:rPr>
        <w:t>The</w:t>
      </w:r>
      <w:proofErr w:type="spellEnd"/>
      <w:r w:rsidRPr="00404F32">
        <w:rPr>
          <w:i/>
          <w:iCs/>
        </w:rPr>
        <w:t xml:space="preserve"> Handbook </w:t>
      </w:r>
      <w:proofErr w:type="spellStart"/>
      <w:r w:rsidRPr="00404F32">
        <w:rPr>
          <w:i/>
          <w:iCs/>
        </w:rPr>
        <w:t>of</w:t>
      </w:r>
      <w:proofErr w:type="spellEnd"/>
      <w:r w:rsidRPr="00404F32">
        <w:rPr>
          <w:i/>
          <w:iCs/>
        </w:rPr>
        <w:t xml:space="preserve"> </w:t>
      </w:r>
      <w:proofErr w:type="spellStart"/>
      <w:r w:rsidRPr="00404F32">
        <w:rPr>
          <w:i/>
          <w:iCs/>
        </w:rPr>
        <w:t>Korean</w:t>
      </w:r>
      <w:proofErr w:type="spellEnd"/>
      <w:r w:rsidRPr="00404F32">
        <w:rPr>
          <w:i/>
          <w:iCs/>
        </w:rPr>
        <w:t xml:space="preserve"> </w:t>
      </w:r>
      <w:proofErr w:type="spellStart"/>
      <w:r w:rsidRPr="00404F32">
        <w:rPr>
          <w:i/>
          <w:iCs/>
        </w:rPr>
        <w:t>Linguistics</w:t>
      </w:r>
      <w:proofErr w:type="spellEnd"/>
      <w:r w:rsidRPr="00404F32">
        <w:t xml:space="preserve">. </w:t>
      </w:r>
      <w:proofErr w:type="spellStart"/>
      <w:r w:rsidRPr="00404F32">
        <w:t>Malden</w:t>
      </w:r>
      <w:proofErr w:type="spellEnd"/>
      <w:r w:rsidRPr="00404F32">
        <w:t xml:space="preserve">, </w:t>
      </w:r>
      <w:proofErr w:type="spellStart"/>
      <w:r w:rsidRPr="00404F32">
        <w:t>Ma</w:t>
      </w:r>
      <w:proofErr w:type="spellEnd"/>
      <w:r w:rsidRPr="00404F32">
        <w:t xml:space="preserve">: </w:t>
      </w:r>
      <w:proofErr w:type="spellStart"/>
      <w:r w:rsidRPr="00404F32">
        <w:t>Wiley</w:t>
      </w:r>
      <w:proofErr w:type="spellEnd"/>
      <w:r w:rsidRPr="00404F32">
        <w:t xml:space="preserve"> </w:t>
      </w:r>
      <w:proofErr w:type="spellStart"/>
      <w:r w:rsidRPr="00404F32">
        <w:t>Blackwell</w:t>
      </w:r>
      <w:proofErr w:type="spellEnd"/>
      <w:r w:rsidRPr="00404F32">
        <w:t>.</w:t>
      </w:r>
    </w:p>
    <w:p w14:paraId="3125A24A" w14:textId="6FBF87E7" w:rsidR="00B86FE3" w:rsidRPr="00B86FE3" w:rsidRDefault="00B86FE3" w:rsidP="00B86FE3">
      <w:pPr>
        <w:spacing w:before="100" w:beforeAutospacing="1" w:after="100" w:afterAutospacing="1" w:line="360" w:lineRule="auto"/>
        <w:ind w:left="567" w:hanging="567"/>
        <w:rPr>
          <w:color w:val="000000" w:themeColor="text1"/>
        </w:rPr>
      </w:pPr>
      <w:proofErr w:type="spellStart"/>
      <w:r w:rsidRPr="00B86FE3">
        <w:rPr>
          <w:color w:val="000000" w:themeColor="text1"/>
        </w:rPr>
        <w:t>Barnes-</w:t>
      </w:r>
      <w:proofErr w:type="gramStart"/>
      <w:r w:rsidRPr="00B86FE3">
        <w:rPr>
          <w:color w:val="000000" w:themeColor="text1"/>
        </w:rPr>
        <w:t>Sadler</w:t>
      </w:r>
      <w:proofErr w:type="spellEnd"/>
      <w:r w:rsidRPr="00B86FE3">
        <w:rPr>
          <w:color w:val="000000" w:themeColor="text1"/>
        </w:rPr>
        <w:t xml:space="preserve"> ,</w:t>
      </w:r>
      <w:proofErr w:type="gramEnd"/>
      <w:r w:rsidRPr="00B86FE3">
        <w:rPr>
          <w:color w:val="000000" w:themeColor="text1"/>
        </w:rPr>
        <w:t xml:space="preserve"> Simon. “</w:t>
      </w:r>
      <w:proofErr w:type="spellStart"/>
      <w:r w:rsidRPr="00B86FE3">
        <w:rPr>
          <w:color w:val="000000" w:themeColor="text1"/>
        </w:rPr>
        <w:t>Exploring</w:t>
      </w:r>
      <w:proofErr w:type="spellEnd"/>
      <w:r w:rsidRPr="00B86FE3">
        <w:rPr>
          <w:color w:val="000000" w:themeColor="text1"/>
        </w:rPr>
        <w:t xml:space="preserve"> Early </w:t>
      </w:r>
      <w:proofErr w:type="spellStart"/>
      <w:r w:rsidRPr="00B86FE3">
        <w:rPr>
          <w:color w:val="000000" w:themeColor="text1"/>
        </w:rPr>
        <w:t>Korean</w:t>
      </w:r>
      <w:proofErr w:type="spellEnd"/>
      <w:r w:rsidRPr="00B86FE3">
        <w:rPr>
          <w:color w:val="000000" w:themeColor="text1"/>
        </w:rPr>
        <w:t xml:space="preserve"> </w:t>
      </w:r>
      <w:proofErr w:type="spellStart"/>
      <w:r w:rsidRPr="00B86FE3">
        <w:rPr>
          <w:color w:val="000000" w:themeColor="text1"/>
        </w:rPr>
        <w:t>Perspectives</w:t>
      </w:r>
      <w:proofErr w:type="spellEnd"/>
      <w:r w:rsidRPr="00B86FE3">
        <w:rPr>
          <w:color w:val="000000" w:themeColor="text1"/>
        </w:rPr>
        <w:t xml:space="preserve"> on </w:t>
      </w:r>
      <w:proofErr w:type="spellStart"/>
      <w:r w:rsidRPr="00B86FE3">
        <w:rPr>
          <w:color w:val="000000" w:themeColor="text1"/>
        </w:rPr>
        <w:t>Dialectology</w:t>
      </w:r>
      <w:proofErr w:type="spellEnd"/>
      <w:r w:rsidRPr="00B86FE3">
        <w:rPr>
          <w:color w:val="000000" w:themeColor="text1"/>
        </w:rPr>
        <w:t xml:space="preserve">: </w:t>
      </w:r>
      <w:proofErr w:type="spellStart"/>
      <w:r w:rsidRPr="00B86FE3">
        <w:rPr>
          <w:color w:val="000000" w:themeColor="text1"/>
        </w:rPr>
        <w:t>Translation</w:t>
      </w:r>
      <w:proofErr w:type="spellEnd"/>
      <w:r w:rsidRPr="00B86FE3">
        <w:rPr>
          <w:color w:val="000000" w:themeColor="text1"/>
        </w:rPr>
        <w:t xml:space="preserve"> and </w:t>
      </w:r>
      <w:proofErr w:type="spellStart"/>
      <w:r w:rsidRPr="00B86FE3">
        <w:rPr>
          <w:color w:val="000000" w:themeColor="text1"/>
        </w:rPr>
        <w:t>Commentary</w:t>
      </w:r>
      <w:proofErr w:type="spellEnd"/>
      <w:r w:rsidRPr="00B86FE3">
        <w:rPr>
          <w:color w:val="000000" w:themeColor="text1"/>
        </w:rPr>
        <w:t xml:space="preserve"> </w:t>
      </w:r>
      <w:proofErr w:type="spellStart"/>
      <w:r w:rsidRPr="00B86FE3">
        <w:rPr>
          <w:color w:val="000000" w:themeColor="text1"/>
        </w:rPr>
        <w:t>of</w:t>
      </w:r>
      <w:proofErr w:type="spellEnd"/>
      <w:r w:rsidRPr="00B86FE3">
        <w:rPr>
          <w:color w:val="000000" w:themeColor="text1"/>
        </w:rPr>
        <w:t xml:space="preserve"> </w:t>
      </w:r>
      <w:proofErr w:type="spellStart"/>
      <w:r w:rsidRPr="00B86FE3">
        <w:rPr>
          <w:color w:val="000000" w:themeColor="text1"/>
        </w:rPr>
        <w:t>Lee</w:t>
      </w:r>
      <w:proofErr w:type="spellEnd"/>
      <w:r w:rsidRPr="00B86FE3">
        <w:rPr>
          <w:color w:val="000000" w:themeColor="text1"/>
        </w:rPr>
        <w:t xml:space="preserve"> </w:t>
      </w:r>
      <w:proofErr w:type="spellStart"/>
      <w:r w:rsidRPr="00B86FE3">
        <w:rPr>
          <w:color w:val="000000" w:themeColor="text1"/>
        </w:rPr>
        <w:t>Guk-Lo’s</w:t>
      </w:r>
      <w:proofErr w:type="spellEnd"/>
      <w:r w:rsidRPr="00B86FE3">
        <w:rPr>
          <w:color w:val="000000" w:themeColor="text1"/>
        </w:rPr>
        <w:t xml:space="preserve"> ‘</w:t>
      </w:r>
      <w:proofErr w:type="spellStart"/>
      <w:r w:rsidRPr="00B86FE3">
        <w:rPr>
          <w:color w:val="000000" w:themeColor="text1"/>
        </w:rPr>
        <w:t>The</w:t>
      </w:r>
      <w:proofErr w:type="spellEnd"/>
      <w:r w:rsidRPr="00B86FE3">
        <w:rPr>
          <w:color w:val="000000" w:themeColor="text1"/>
        </w:rPr>
        <w:t xml:space="preserve"> </w:t>
      </w:r>
      <w:proofErr w:type="spellStart"/>
      <w:r w:rsidRPr="00B86FE3">
        <w:rPr>
          <w:color w:val="000000" w:themeColor="text1"/>
        </w:rPr>
        <w:t>Dialects</w:t>
      </w:r>
      <w:proofErr w:type="spellEnd"/>
      <w:r w:rsidRPr="00B86FE3">
        <w:rPr>
          <w:color w:val="000000" w:themeColor="text1"/>
        </w:rPr>
        <w:t xml:space="preserve"> </w:t>
      </w:r>
      <w:proofErr w:type="spellStart"/>
      <w:r w:rsidRPr="00B86FE3">
        <w:rPr>
          <w:color w:val="000000" w:themeColor="text1"/>
        </w:rPr>
        <w:t>of</w:t>
      </w:r>
      <w:proofErr w:type="spellEnd"/>
      <w:r w:rsidRPr="00B86FE3">
        <w:rPr>
          <w:color w:val="000000" w:themeColor="text1"/>
        </w:rPr>
        <w:t xml:space="preserve"> </w:t>
      </w:r>
      <w:proofErr w:type="spellStart"/>
      <w:r w:rsidRPr="00B86FE3">
        <w:rPr>
          <w:color w:val="000000" w:themeColor="text1"/>
        </w:rPr>
        <w:t>Korean</w:t>
      </w:r>
      <w:proofErr w:type="spellEnd"/>
      <w:r w:rsidRPr="00B86FE3">
        <w:rPr>
          <w:color w:val="000000" w:themeColor="text1"/>
        </w:rPr>
        <w:t>.” </w:t>
      </w:r>
      <w:proofErr w:type="spellStart"/>
      <w:r w:rsidRPr="00B86FE3">
        <w:rPr>
          <w:i/>
          <w:iCs/>
          <w:color w:val="000000" w:themeColor="text1"/>
        </w:rPr>
        <w:t>The</w:t>
      </w:r>
      <w:proofErr w:type="spellEnd"/>
      <w:r w:rsidRPr="00B86FE3">
        <w:rPr>
          <w:i/>
          <w:iCs/>
          <w:color w:val="000000" w:themeColor="text1"/>
        </w:rPr>
        <w:t xml:space="preserve"> </w:t>
      </w:r>
      <w:proofErr w:type="spellStart"/>
      <w:r w:rsidRPr="00B86FE3">
        <w:rPr>
          <w:i/>
          <w:iCs/>
          <w:color w:val="000000" w:themeColor="text1"/>
        </w:rPr>
        <w:t>Review</w:t>
      </w:r>
      <w:proofErr w:type="spellEnd"/>
      <w:r w:rsidRPr="00B86FE3">
        <w:rPr>
          <w:i/>
          <w:iCs/>
          <w:color w:val="000000" w:themeColor="text1"/>
        </w:rPr>
        <w:t xml:space="preserve"> </w:t>
      </w:r>
      <w:proofErr w:type="spellStart"/>
      <w:r w:rsidRPr="00B86FE3">
        <w:rPr>
          <w:i/>
          <w:iCs/>
          <w:color w:val="000000" w:themeColor="text1"/>
        </w:rPr>
        <w:t>of</w:t>
      </w:r>
      <w:proofErr w:type="spellEnd"/>
      <w:r w:rsidRPr="00B86FE3">
        <w:rPr>
          <w:i/>
          <w:iCs/>
          <w:color w:val="000000" w:themeColor="text1"/>
        </w:rPr>
        <w:t xml:space="preserve"> </w:t>
      </w:r>
      <w:proofErr w:type="spellStart"/>
      <w:r w:rsidRPr="00B86FE3">
        <w:rPr>
          <w:i/>
          <w:iCs/>
          <w:color w:val="000000" w:themeColor="text1"/>
        </w:rPr>
        <w:t>Korean</w:t>
      </w:r>
      <w:proofErr w:type="spellEnd"/>
      <w:r w:rsidRPr="00B86FE3">
        <w:rPr>
          <w:i/>
          <w:iCs/>
          <w:color w:val="000000" w:themeColor="text1"/>
        </w:rPr>
        <w:t xml:space="preserve"> </w:t>
      </w:r>
      <w:proofErr w:type="spellStart"/>
      <w:r w:rsidRPr="00B86FE3">
        <w:rPr>
          <w:i/>
          <w:iCs/>
          <w:color w:val="000000" w:themeColor="text1"/>
        </w:rPr>
        <w:t>Studies</w:t>
      </w:r>
      <w:proofErr w:type="spellEnd"/>
      <w:r w:rsidRPr="00B86FE3">
        <w:rPr>
          <w:i/>
          <w:iCs/>
          <w:color w:val="000000" w:themeColor="text1"/>
        </w:rPr>
        <w:t> </w:t>
      </w:r>
      <w:r w:rsidRPr="00B86FE3">
        <w:rPr>
          <w:color w:val="000000" w:themeColor="text1"/>
        </w:rPr>
        <w:t>23, no. 2 (2020). </w:t>
      </w:r>
    </w:p>
    <w:p w14:paraId="5477D49C" w14:textId="1254763E" w:rsidR="00620B4C" w:rsidRPr="00620B4C" w:rsidRDefault="00620B4C" w:rsidP="007543E3">
      <w:pPr>
        <w:spacing w:before="100" w:beforeAutospacing="1" w:after="100" w:afterAutospacing="1" w:line="360" w:lineRule="auto"/>
        <w:ind w:left="567" w:hanging="567"/>
        <w:rPr>
          <w:color w:val="000000" w:themeColor="text1"/>
          <w:shd w:val="clear" w:color="auto" w:fill="FFFFFF"/>
        </w:rPr>
      </w:pPr>
      <w:proofErr w:type="spellStart"/>
      <w:r w:rsidRPr="00620B4C">
        <w:rPr>
          <w:color w:val="000000" w:themeColor="text1"/>
          <w:shd w:val="clear" w:color="auto" w:fill="FFFFFF"/>
        </w:rPr>
        <w:t>Chambers</w:t>
      </w:r>
      <w:proofErr w:type="spellEnd"/>
      <w:r w:rsidRPr="00620B4C">
        <w:rPr>
          <w:color w:val="000000" w:themeColor="text1"/>
          <w:shd w:val="clear" w:color="auto" w:fill="FFFFFF"/>
        </w:rPr>
        <w:t xml:space="preserve">, J.K., &amp; </w:t>
      </w:r>
      <w:proofErr w:type="spellStart"/>
      <w:r w:rsidRPr="00620B4C">
        <w:rPr>
          <w:color w:val="000000" w:themeColor="text1"/>
          <w:shd w:val="clear" w:color="auto" w:fill="FFFFFF"/>
        </w:rPr>
        <w:t>Trudgill</w:t>
      </w:r>
      <w:proofErr w:type="spellEnd"/>
      <w:r w:rsidRPr="00620B4C">
        <w:rPr>
          <w:color w:val="000000" w:themeColor="text1"/>
          <w:shd w:val="clear" w:color="auto" w:fill="FFFFFF"/>
        </w:rPr>
        <w:t xml:space="preserve">, P. (2004). </w:t>
      </w:r>
      <w:r w:rsidR="007543E3">
        <w:rPr>
          <w:color w:val="000000" w:themeColor="text1"/>
          <w:shd w:val="clear" w:color="auto" w:fill="FFFFFF"/>
          <w:lang w:val="en-US"/>
        </w:rPr>
        <w:t>“</w:t>
      </w:r>
      <w:proofErr w:type="spellStart"/>
      <w:r w:rsidRPr="00620B4C">
        <w:rPr>
          <w:color w:val="000000" w:themeColor="text1"/>
          <w:shd w:val="clear" w:color="auto" w:fill="FFFFFF"/>
        </w:rPr>
        <w:t>Dialectology</w:t>
      </w:r>
      <w:proofErr w:type="spellEnd"/>
      <w:r w:rsidR="007543E3" w:rsidRPr="00404F32">
        <w:t>”</w:t>
      </w:r>
      <w:r w:rsidRPr="00620B4C">
        <w:rPr>
          <w:color w:val="000000" w:themeColor="text1"/>
          <w:shd w:val="clear" w:color="auto" w:fill="FFFFFF"/>
        </w:rPr>
        <w:t xml:space="preserve"> (2nd </w:t>
      </w:r>
      <w:proofErr w:type="spellStart"/>
      <w:r w:rsidRPr="00620B4C">
        <w:rPr>
          <w:color w:val="000000" w:themeColor="text1"/>
          <w:shd w:val="clear" w:color="auto" w:fill="FFFFFF"/>
        </w:rPr>
        <w:t>ed</w:t>
      </w:r>
      <w:proofErr w:type="spellEnd"/>
      <w:r w:rsidRPr="00620B4C">
        <w:rPr>
          <w:color w:val="000000" w:themeColor="text1"/>
          <w:shd w:val="clear" w:color="auto" w:fill="FFFFFF"/>
        </w:rPr>
        <w:t xml:space="preserve">.). Cambridge: Cambridge </w:t>
      </w:r>
      <w:proofErr w:type="spellStart"/>
      <w:r w:rsidRPr="00620B4C">
        <w:rPr>
          <w:color w:val="000000" w:themeColor="text1"/>
          <w:shd w:val="clear" w:color="auto" w:fill="FFFFFF"/>
        </w:rPr>
        <w:t>Textbooks</w:t>
      </w:r>
      <w:proofErr w:type="spellEnd"/>
      <w:r w:rsidRPr="00620B4C">
        <w:rPr>
          <w:color w:val="000000" w:themeColor="text1"/>
          <w:shd w:val="clear" w:color="auto" w:fill="FFFFFF"/>
        </w:rPr>
        <w:t xml:space="preserve"> in </w:t>
      </w:r>
      <w:proofErr w:type="spellStart"/>
      <w:r w:rsidRPr="00620B4C">
        <w:rPr>
          <w:color w:val="000000" w:themeColor="text1"/>
          <w:shd w:val="clear" w:color="auto" w:fill="FFFFFF"/>
        </w:rPr>
        <w:t>Linguistics</w:t>
      </w:r>
      <w:proofErr w:type="spellEnd"/>
      <w:r w:rsidRPr="00620B4C">
        <w:rPr>
          <w:color w:val="000000" w:themeColor="text1"/>
          <w:shd w:val="clear" w:color="auto" w:fill="FFFFFF"/>
        </w:rPr>
        <w:t>.</w:t>
      </w:r>
    </w:p>
    <w:p w14:paraId="61A701BA" w14:textId="55259C51" w:rsidR="000B73AB" w:rsidRDefault="002E3E88" w:rsidP="000D38BD">
      <w:pPr>
        <w:spacing w:line="360" w:lineRule="auto"/>
        <w:ind w:left="567" w:hanging="567"/>
        <w:jc w:val="both"/>
      </w:pPr>
      <w:proofErr w:type="spellStart"/>
      <w:r w:rsidRPr="00404F32">
        <w:t>Cultural</w:t>
      </w:r>
      <w:proofErr w:type="spellEnd"/>
      <w:r w:rsidRPr="00404F32">
        <w:t xml:space="preserve"> </w:t>
      </w:r>
      <w:proofErr w:type="spellStart"/>
      <w:r w:rsidRPr="00404F32">
        <w:t>Policy</w:t>
      </w:r>
      <w:proofErr w:type="spellEnd"/>
      <w:r w:rsidRPr="00404F32">
        <w:t xml:space="preserve"> </w:t>
      </w:r>
      <w:proofErr w:type="spellStart"/>
      <w:r w:rsidRPr="00404F32">
        <w:t>Division</w:t>
      </w:r>
      <w:proofErr w:type="spellEnd"/>
      <w:r w:rsidRPr="00404F32">
        <w:t>. “</w:t>
      </w:r>
      <w:proofErr w:type="spellStart"/>
      <w:r w:rsidRPr="00404F32">
        <w:t>Chejuŏ</w:t>
      </w:r>
      <w:proofErr w:type="spellEnd"/>
      <w:r w:rsidRPr="00404F32">
        <w:t xml:space="preserve"> </w:t>
      </w:r>
      <w:proofErr w:type="spellStart"/>
      <w:r w:rsidRPr="00404F32">
        <w:t>Pojŏn</w:t>
      </w:r>
      <w:proofErr w:type="spellEnd"/>
      <w:r w:rsidRPr="00404F32">
        <w:t xml:space="preserve"> </w:t>
      </w:r>
      <w:proofErr w:type="spellStart"/>
      <w:r w:rsidRPr="00404F32">
        <w:t>Mit</w:t>
      </w:r>
      <w:proofErr w:type="spellEnd"/>
      <w:r w:rsidRPr="00404F32">
        <w:t xml:space="preserve"> </w:t>
      </w:r>
      <w:proofErr w:type="spellStart"/>
      <w:r w:rsidRPr="00404F32">
        <w:t>Yuksŏng</w:t>
      </w:r>
      <w:proofErr w:type="spellEnd"/>
      <w:r w:rsidRPr="00404F32">
        <w:t xml:space="preserve"> </w:t>
      </w:r>
      <w:proofErr w:type="spellStart"/>
      <w:r w:rsidRPr="00404F32">
        <w:t>Chorye</w:t>
      </w:r>
      <w:proofErr w:type="spellEnd"/>
      <w:r w:rsidR="00000F13" w:rsidRPr="00404F32">
        <w:t>”</w:t>
      </w:r>
      <w:r w:rsidRPr="00FB3D07">
        <w:rPr>
          <w:i/>
          <w:iCs/>
        </w:rPr>
        <w:t xml:space="preserve"> </w:t>
      </w:r>
      <w:r w:rsidR="00000F13">
        <w:t>[(</w:t>
      </w:r>
      <w:proofErr w:type="spellStart"/>
      <w:r w:rsidR="00000F13">
        <w:t>Parallel</w:t>
      </w:r>
      <w:proofErr w:type="spellEnd"/>
      <w:r w:rsidR="00000F13">
        <w:t xml:space="preserve"> </w:t>
      </w:r>
      <w:proofErr w:type="spellStart"/>
      <w:r w:rsidR="00000F13">
        <w:t>title</w:t>
      </w:r>
      <w:proofErr w:type="spellEnd"/>
      <w:r w:rsidR="00000F13">
        <w:t xml:space="preserve">:) </w:t>
      </w:r>
      <w:proofErr w:type="spellStart"/>
      <w:r w:rsidRPr="00000F13">
        <w:t>Regulations</w:t>
      </w:r>
      <w:proofErr w:type="spellEnd"/>
      <w:r w:rsidRPr="00000F13">
        <w:t xml:space="preserve"> on </w:t>
      </w:r>
      <w:proofErr w:type="spellStart"/>
      <w:r w:rsidRPr="00000F13">
        <w:t>Preservation</w:t>
      </w:r>
      <w:proofErr w:type="spellEnd"/>
      <w:r w:rsidRPr="00000F13">
        <w:t xml:space="preserve"> and </w:t>
      </w:r>
      <w:proofErr w:type="spellStart"/>
      <w:r w:rsidRPr="00000F13">
        <w:t>Promotion</w:t>
      </w:r>
      <w:proofErr w:type="spellEnd"/>
      <w:r w:rsidRPr="00000F13">
        <w:t xml:space="preserve"> </w:t>
      </w:r>
      <w:proofErr w:type="spellStart"/>
      <w:r w:rsidRPr="00000F13">
        <w:t>of</w:t>
      </w:r>
      <w:proofErr w:type="spellEnd"/>
      <w:r w:rsidRPr="00000F13">
        <w:t xml:space="preserve"> </w:t>
      </w:r>
      <w:proofErr w:type="spellStart"/>
      <w:r w:rsidRPr="00000F13">
        <w:t>Cheju</w:t>
      </w:r>
      <w:proofErr w:type="spellEnd"/>
      <w:r w:rsidRPr="00000F13">
        <w:t xml:space="preserve"> </w:t>
      </w:r>
      <w:proofErr w:type="spellStart"/>
      <w:r w:rsidRPr="00000F13">
        <w:t>Language</w:t>
      </w:r>
      <w:proofErr w:type="spellEnd"/>
      <w:r w:rsidR="00000F13">
        <w:t>]</w:t>
      </w:r>
      <w:r w:rsidR="00000F13">
        <w:rPr>
          <w:i/>
          <w:iCs/>
        </w:rPr>
        <w:t>,</w:t>
      </w:r>
      <w:r w:rsidRPr="00404F32">
        <w:t xml:space="preserve"> 2018. </w:t>
      </w:r>
    </w:p>
    <w:p w14:paraId="710F0486" w14:textId="56F6E214" w:rsidR="00B910D8" w:rsidRDefault="007B7943" w:rsidP="00345DD9">
      <w:pPr>
        <w:spacing w:line="360" w:lineRule="auto"/>
        <w:ind w:left="567" w:hanging="567"/>
        <w:jc w:val="both"/>
      </w:pPr>
      <w:proofErr w:type="spellStart"/>
      <w:r w:rsidRPr="00404F32">
        <w:rPr>
          <w:color w:val="000000" w:themeColor="text1"/>
          <w:shd w:val="clear" w:color="auto" w:fill="FFFFFF"/>
        </w:rPr>
        <w:t>Cho</w:t>
      </w:r>
      <w:proofErr w:type="spellEnd"/>
      <w:r w:rsidRPr="00404F32">
        <w:rPr>
          <w:color w:val="000000" w:themeColor="text1"/>
          <w:shd w:val="clear" w:color="auto" w:fill="FFFFFF"/>
        </w:rPr>
        <w:t xml:space="preserve">, </w:t>
      </w:r>
      <w:proofErr w:type="spellStart"/>
      <w:r w:rsidRPr="00404F32">
        <w:rPr>
          <w:color w:val="000000" w:themeColor="text1"/>
          <w:shd w:val="clear" w:color="auto" w:fill="FFFFFF"/>
        </w:rPr>
        <w:t>Young-mee</w:t>
      </w:r>
      <w:proofErr w:type="spellEnd"/>
      <w:r w:rsidRPr="00404F32">
        <w:rPr>
          <w:color w:val="000000" w:themeColor="text1"/>
          <w:shd w:val="clear" w:color="auto" w:fill="FFFFFF"/>
        </w:rPr>
        <w:t xml:space="preserve"> </w:t>
      </w:r>
      <w:proofErr w:type="spellStart"/>
      <w:r w:rsidRPr="00404F32">
        <w:rPr>
          <w:color w:val="000000" w:themeColor="text1"/>
          <w:shd w:val="clear" w:color="auto" w:fill="FFFFFF"/>
        </w:rPr>
        <w:t>Yu</w:t>
      </w:r>
      <w:proofErr w:type="spellEnd"/>
      <w:r w:rsidRPr="00404F32">
        <w:rPr>
          <w:color w:val="000000" w:themeColor="text1"/>
          <w:shd w:val="clear" w:color="auto" w:fill="FFFFFF"/>
        </w:rPr>
        <w:t xml:space="preserve"> and Gregory K. </w:t>
      </w:r>
      <w:proofErr w:type="spellStart"/>
      <w:r w:rsidRPr="00404F32">
        <w:rPr>
          <w:color w:val="000000" w:themeColor="text1"/>
          <w:shd w:val="clear" w:color="auto" w:fill="FFFFFF"/>
        </w:rPr>
        <w:t>Iverson</w:t>
      </w:r>
      <w:proofErr w:type="spellEnd"/>
      <w:r w:rsidRPr="00404F32">
        <w:rPr>
          <w:color w:val="000000" w:themeColor="text1"/>
          <w:shd w:val="clear" w:color="auto" w:fill="FFFFFF"/>
        </w:rPr>
        <w:t>. “</w:t>
      </w:r>
      <w:proofErr w:type="spellStart"/>
      <w:r w:rsidRPr="00404F32">
        <w:rPr>
          <w:color w:val="000000" w:themeColor="text1"/>
          <w:shd w:val="clear" w:color="auto" w:fill="FFFFFF"/>
        </w:rPr>
        <w:t>Korean</w:t>
      </w:r>
      <w:proofErr w:type="spellEnd"/>
      <w:r w:rsidRPr="00404F32">
        <w:rPr>
          <w:color w:val="000000" w:themeColor="text1"/>
          <w:shd w:val="clear" w:color="auto" w:fill="FFFFFF"/>
        </w:rPr>
        <w:t xml:space="preserve"> </w:t>
      </w:r>
      <w:proofErr w:type="spellStart"/>
      <w:r w:rsidR="00343D7A">
        <w:rPr>
          <w:color w:val="000000" w:themeColor="text1"/>
          <w:shd w:val="clear" w:color="auto" w:fill="FFFFFF"/>
        </w:rPr>
        <w:t>P</w:t>
      </w:r>
      <w:r w:rsidRPr="00404F32">
        <w:rPr>
          <w:color w:val="000000" w:themeColor="text1"/>
          <w:shd w:val="clear" w:color="auto" w:fill="FFFFFF"/>
        </w:rPr>
        <w:t>honology</w:t>
      </w:r>
      <w:proofErr w:type="spellEnd"/>
      <w:r w:rsidRPr="00404F32">
        <w:rPr>
          <w:color w:val="000000" w:themeColor="text1"/>
          <w:shd w:val="clear" w:color="auto" w:fill="FFFFFF"/>
        </w:rPr>
        <w:t xml:space="preserve"> </w:t>
      </w:r>
      <w:r w:rsidR="00A252F9">
        <w:rPr>
          <w:color w:val="000000" w:themeColor="text1"/>
          <w:shd w:val="clear" w:color="auto" w:fill="FFFFFF"/>
        </w:rPr>
        <w:t>i</w:t>
      </w:r>
      <w:r w:rsidRPr="00404F32">
        <w:rPr>
          <w:color w:val="000000" w:themeColor="text1"/>
          <w:shd w:val="clear" w:color="auto" w:fill="FFFFFF"/>
        </w:rPr>
        <w:t xml:space="preserve">n </w:t>
      </w:r>
      <w:proofErr w:type="spellStart"/>
      <w:r w:rsidR="00343D7A">
        <w:rPr>
          <w:color w:val="000000" w:themeColor="text1"/>
          <w:shd w:val="clear" w:color="auto" w:fill="FFFFFF"/>
        </w:rPr>
        <w:t>T</w:t>
      </w:r>
      <w:r w:rsidRPr="00404F32">
        <w:rPr>
          <w:color w:val="000000" w:themeColor="text1"/>
          <w:shd w:val="clear" w:color="auto" w:fill="FFFFFF"/>
        </w:rPr>
        <w:t>he</w:t>
      </w:r>
      <w:proofErr w:type="spellEnd"/>
      <w:r w:rsidRPr="00404F32">
        <w:rPr>
          <w:color w:val="000000" w:themeColor="text1"/>
          <w:shd w:val="clear" w:color="auto" w:fill="FFFFFF"/>
        </w:rPr>
        <w:t xml:space="preserve"> </w:t>
      </w:r>
      <w:r w:rsidR="00343D7A">
        <w:rPr>
          <w:color w:val="000000" w:themeColor="text1"/>
          <w:shd w:val="clear" w:color="auto" w:fill="FFFFFF"/>
        </w:rPr>
        <w:t>L</w:t>
      </w:r>
      <w:r w:rsidRPr="00404F32">
        <w:rPr>
          <w:color w:val="000000" w:themeColor="text1"/>
          <w:shd w:val="clear" w:color="auto" w:fill="FFFFFF"/>
        </w:rPr>
        <w:t xml:space="preserve">ate </w:t>
      </w:r>
      <w:proofErr w:type="spellStart"/>
      <w:r w:rsidR="00343D7A">
        <w:rPr>
          <w:color w:val="000000" w:themeColor="text1"/>
          <w:shd w:val="clear" w:color="auto" w:fill="FFFFFF"/>
        </w:rPr>
        <w:t>T</w:t>
      </w:r>
      <w:r w:rsidRPr="00404F32">
        <w:rPr>
          <w:color w:val="000000" w:themeColor="text1"/>
          <w:shd w:val="clear" w:color="auto" w:fill="FFFFFF"/>
        </w:rPr>
        <w:t>wentieth</w:t>
      </w:r>
      <w:proofErr w:type="spellEnd"/>
      <w:r w:rsidRPr="00404F32">
        <w:rPr>
          <w:color w:val="000000" w:themeColor="text1"/>
          <w:shd w:val="clear" w:color="auto" w:fill="FFFFFF"/>
        </w:rPr>
        <w:t xml:space="preserve"> </w:t>
      </w:r>
      <w:proofErr w:type="spellStart"/>
      <w:r w:rsidR="00343D7A">
        <w:rPr>
          <w:color w:val="000000" w:themeColor="text1"/>
          <w:shd w:val="clear" w:color="auto" w:fill="FFFFFF"/>
        </w:rPr>
        <w:t>C</w:t>
      </w:r>
      <w:r w:rsidRPr="00404F32">
        <w:rPr>
          <w:color w:val="000000" w:themeColor="text1"/>
          <w:shd w:val="clear" w:color="auto" w:fill="FFFFFF"/>
        </w:rPr>
        <w:t>entury</w:t>
      </w:r>
      <w:proofErr w:type="spellEnd"/>
      <w:r w:rsidRPr="00404F32">
        <w:rPr>
          <w:color w:val="000000" w:themeColor="text1"/>
          <w:shd w:val="clear" w:color="auto" w:fill="FFFFFF"/>
        </w:rPr>
        <w:t>.” </w:t>
      </w:r>
      <w:r w:rsidRPr="00404F32">
        <w:rPr>
          <w:rStyle w:val="Zdraznn"/>
          <w:color w:val="000000" w:themeColor="text1"/>
        </w:rPr>
        <w:t xml:space="preserve">Second </w:t>
      </w:r>
      <w:proofErr w:type="spellStart"/>
      <w:r w:rsidRPr="00404F32">
        <w:rPr>
          <w:rStyle w:val="Zdraznn"/>
          <w:color w:val="000000" w:themeColor="text1"/>
        </w:rPr>
        <w:t>Language</w:t>
      </w:r>
      <w:proofErr w:type="spellEnd"/>
      <w:r w:rsidRPr="00404F32">
        <w:rPr>
          <w:rStyle w:val="Zdraznn"/>
          <w:color w:val="000000" w:themeColor="text1"/>
        </w:rPr>
        <w:t xml:space="preserve"> </w:t>
      </w:r>
      <w:proofErr w:type="spellStart"/>
      <w:r w:rsidRPr="00404F32">
        <w:rPr>
          <w:rStyle w:val="Zdraznn"/>
          <w:color w:val="000000" w:themeColor="text1"/>
        </w:rPr>
        <w:t>Research</w:t>
      </w:r>
      <w:proofErr w:type="spellEnd"/>
      <w:r w:rsidRPr="00404F32">
        <w:rPr>
          <w:color w:val="000000" w:themeColor="text1"/>
          <w:shd w:val="clear" w:color="auto" w:fill="FFFFFF"/>
        </w:rPr>
        <w:t> 33 (1997): 687-735</w:t>
      </w:r>
      <w:r w:rsidR="00B910D8">
        <w:rPr>
          <w:color w:val="000000" w:themeColor="text1"/>
          <w:shd w:val="clear" w:color="auto" w:fill="FFFFFF"/>
        </w:rPr>
        <w:t>.</w:t>
      </w:r>
      <w:r w:rsidR="00345DD9" w:rsidRPr="00345DD9">
        <w:t xml:space="preserve"> </w:t>
      </w:r>
    </w:p>
    <w:p w14:paraId="4903B4D1" w14:textId="7E8444E4" w:rsidR="007B3831" w:rsidRDefault="00FB3D07" w:rsidP="00FB3D07">
      <w:pPr>
        <w:spacing w:before="100" w:beforeAutospacing="1" w:after="100" w:afterAutospacing="1"/>
        <w:ind w:left="567" w:hanging="567"/>
        <w:rPr>
          <w:color w:val="000000"/>
        </w:rPr>
      </w:pPr>
      <w:proofErr w:type="spellStart"/>
      <w:r w:rsidRPr="00FB3D07">
        <w:rPr>
          <w:color w:val="000000"/>
        </w:rPr>
        <w:t>Cho</w:t>
      </w:r>
      <w:proofErr w:type="spellEnd"/>
      <w:r w:rsidRPr="00FB3D07">
        <w:rPr>
          <w:color w:val="000000"/>
        </w:rPr>
        <w:t>, H.-J. (2010). </w:t>
      </w:r>
      <w:r w:rsidR="00000F13" w:rsidRPr="00404F32">
        <w:t>“</w:t>
      </w:r>
      <w:proofErr w:type="spellStart"/>
      <w:r w:rsidR="00000F13">
        <w:rPr>
          <w:i/>
          <w:iCs/>
          <w:color w:val="000000"/>
        </w:rPr>
        <w:t>K</w:t>
      </w:r>
      <w:r w:rsidRPr="00FB3D07">
        <w:rPr>
          <w:i/>
          <w:iCs/>
          <w:color w:val="000000"/>
        </w:rPr>
        <w:t>yŏngbuk</w:t>
      </w:r>
      <w:proofErr w:type="spellEnd"/>
      <w:r w:rsidRPr="00FB3D07">
        <w:rPr>
          <w:i/>
          <w:iCs/>
          <w:color w:val="000000"/>
        </w:rPr>
        <w:t xml:space="preserve"> </w:t>
      </w:r>
      <w:proofErr w:type="spellStart"/>
      <w:r w:rsidRPr="00FB3D07">
        <w:rPr>
          <w:i/>
          <w:iCs/>
          <w:color w:val="000000"/>
        </w:rPr>
        <w:t>pangŏnŭi</w:t>
      </w:r>
      <w:proofErr w:type="spellEnd"/>
      <w:r w:rsidRPr="00FB3D07">
        <w:rPr>
          <w:i/>
          <w:iCs/>
          <w:color w:val="000000"/>
        </w:rPr>
        <w:t xml:space="preserve"> </w:t>
      </w:r>
      <w:proofErr w:type="spellStart"/>
      <w:r w:rsidRPr="00FB3D07">
        <w:rPr>
          <w:i/>
          <w:iCs/>
          <w:color w:val="000000"/>
        </w:rPr>
        <w:t>kyŏkchosa</w:t>
      </w:r>
      <w:proofErr w:type="spellEnd"/>
      <w:r w:rsidRPr="00FB3D07">
        <w:rPr>
          <w:i/>
          <w:iCs/>
          <w:color w:val="000000"/>
        </w:rPr>
        <w:t xml:space="preserve"> </w:t>
      </w:r>
      <w:proofErr w:type="spellStart"/>
      <w:r w:rsidRPr="00FB3D07">
        <w:rPr>
          <w:i/>
          <w:iCs/>
          <w:color w:val="000000"/>
        </w:rPr>
        <w:t>yŏn’g</w:t>
      </w:r>
      <w:r w:rsidR="00000F13">
        <w:rPr>
          <w:i/>
          <w:iCs/>
          <w:color w:val="000000"/>
        </w:rPr>
        <w:t>u</w:t>
      </w:r>
      <w:proofErr w:type="spellEnd"/>
      <w:r w:rsidR="00000F13" w:rsidRPr="00000F13">
        <w:t>”</w:t>
      </w:r>
      <w:r w:rsidRPr="00FB3D07">
        <w:rPr>
          <w:color w:val="000000"/>
        </w:rPr>
        <w:t xml:space="preserve"> </w:t>
      </w:r>
      <w:r w:rsidR="00000F13">
        <w:rPr>
          <w:color w:val="000000"/>
        </w:rPr>
        <w:t>[(</w:t>
      </w:r>
      <w:proofErr w:type="spellStart"/>
      <w:r w:rsidR="00000F13">
        <w:rPr>
          <w:color w:val="000000"/>
        </w:rPr>
        <w:t>Parallel</w:t>
      </w:r>
      <w:proofErr w:type="spellEnd"/>
      <w:r w:rsidR="00000F13">
        <w:rPr>
          <w:color w:val="000000"/>
        </w:rPr>
        <w:t xml:space="preserve"> </w:t>
      </w:r>
      <w:proofErr w:type="spellStart"/>
      <w:r w:rsidR="00000F13">
        <w:rPr>
          <w:color w:val="000000"/>
        </w:rPr>
        <w:t>title</w:t>
      </w:r>
      <w:proofErr w:type="spellEnd"/>
      <w:r w:rsidR="00000F13">
        <w:rPr>
          <w:color w:val="000000"/>
        </w:rPr>
        <w:t xml:space="preserve">:) </w:t>
      </w:r>
      <w:r w:rsidRPr="00FB3D07">
        <w:rPr>
          <w:color w:val="000000"/>
        </w:rPr>
        <w:t xml:space="preserve">A study on </w:t>
      </w:r>
      <w:proofErr w:type="spellStart"/>
      <w:r w:rsidRPr="00FB3D07">
        <w:rPr>
          <w:color w:val="000000"/>
        </w:rPr>
        <w:t>Particle</w:t>
      </w:r>
      <w:proofErr w:type="spellEnd"/>
      <w:r w:rsidRPr="00FB3D07">
        <w:rPr>
          <w:color w:val="000000"/>
        </w:rPr>
        <w:t xml:space="preserve"> </w:t>
      </w:r>
      <w:proofErr w:type="spellStart"/>
      <w:r w:rsidRPr="00FB3D07">
        <w:rPr>
          <w:color w:val="000000"/>
        </w:rPr>
        <w:t>of</w:t>
      </w:r>
      <w:proofErr w:type="spellEnd"/>
      <w:r w:rsidRPr="00FB3D07">
        <w:rPr>
          <w:color w:val="000000"/>
        </w:rPr>
        <w:t xml:space="preserve"> </w:t>
      </w:r>
      <w:proofErr w:type="spellStart"/>
      <w:r w:rsidRPr="00FB3D07">
        <w:rPr>
          <w:color w:val="000000"/>
        </w:rPr>
        <w:t>Gyeong</w:t>
      </w:r>
      <w:proofErr w:type="spellEnd"/>
      <w:r w:rsidRPr="00FB3D07">
        <w:rPr>
          <w:color w:val="000000"/>
        </w:rPr>
        <w:t xml:space="preserve">-Buk </w:t>
      </w:r>
      <w:proofErr w:type="spellStart"/>
      <w:r w:rsidRPr="00FB3D07">
        <w:rPr>
          <w:color w:val="000000"/>
        </w:rPr>
        <w:t>Dialect</w:t>
      </w:r>
      <w:proofErr w:type="spellEnd"/>
      <w:r w:rsidR="00000F13">
        <w:rPr>
          <w:color w:val="000000"/>
        </w:rPr>
        <w:t>]</w:t>
      </w:r>
      <w:r w:rsidRPr="00FB3D07">
        <w:rPr>
          <w:color w:val="000000"/>
        </w:rPr>
        <w:t>. </w:t>
      </w:r>
      <w:proofErr w:type="spellStart"/>
      <w:r w:rsidR="002C5F76">
        <w:rPr>
          <w:color w:val="000000"/>
        </w:rPr>
        <w:t>Daegu</w:t>
      </w:r>
      <w:proofErr w:type="spellEnd"/>
      <w:r w:rsidR="002C5F76">
        <w:rPr>
          <w:color w:val="000000"/>
        </w:rPr>
        <w:t xml:space="preserve"> </w:t>
      </w:r>
      <w:proofErr w:type="spellStart"/>
      <w:r w:rsidR="002C5F76">
        <w:rPr>
          <w:color w:val="000000"/>
        </w:rPr>
        <w:t>Catholic</w:t>
      </w:r>
      <w:proofErr w:type="spellEnd"/>
      <w:r w:rsidR="002C5F76">
        <w:rPr>
          <w:color w:val="000000"/>
        </w:rPr>
        <w:t xml:space="preserve"> University, 2010.</w:t>
      </w:r>
    </w:p>
    <w:p w14:paraId="3C22F0D3" w14:textId="39DE5758" w:rsidR="007C497B" w:rsidRDefault="007C497B" w:rsidP="007C497B">
      <w:pPr>
        <w:spacing w:before="100" w:beforeAutospacing="1" w:after="100" w:afterAutospacing="1" w:line="360" w:lineRule="auto"/>
        <w:ind w:left="567" w:hanging="567"/>
        <w:rPr>
          <w:color w:val="000000"/>
        </w:rPr>
      </w:pPr>
      <w:r w:rsidRPr="007C497B">
        <w:rPr>
          <w:color w:val="000000"/>
        </w:rPr>
        <w:t xml:space="preserve">Eliáš, Jindra, Aleš </w:t>
      </w:r>
      <w:proofErr w:type="spellStart"/>
      <w:r w:rsidRPr="007C497B">
        <w:rPr>
          <w:color w:val="000000"/>
        </w:rPr>
        <w:t>Leznar</w:t>
      </w:r>
      <w:proofErr w:type="spellEnd"/>
      <w:r w:rsidRPr="007C497B">
        <w:rPr>
          <w:color w:val="000000"/>
        </w:rPr>
        <w:t>, and Antoine de Saint-Exupéry. </w:t>
      </w:r>
      <w:r w:rsidR="00103BF6" w:rsidRPr="00404F32">
        <w:t>“</w:t>
      </w:r>
      <w:r w:rsidRPr="007C497B">
        <w:rPr>
          <w:color w:val="000000"/>
        </w:rPr>
        <w:t>Malé Principál.</w:t>
      </w:r>
      <w:r w:rsidR="00103BF6" w:rsidRPr="00000F13">
        <w:t>”</w:t>
      </w:r>
      <w:r w:rsidRPr="007C497B">
        <w:rPr>
          <w:color w:val="000000"/>
        </w:rPr>
        <w:t xml:space="preserve"> V Brně: Jota, 2020. </w:t>
      </w:r>
    </w:p>
    <w:p w14:paraId="4E362A89" w14:textId="4C0A0464" w:rsidR="00FB3D07" w:rsidRPr="00DE0C2F" w:rsidRDefault="00DE0C2F" w:rsidP="00DE0C2F">
      <w:pPr>
        <w:spacing w:before="100" w:beforeAutospacing="1" w:after="100" w:afterAutospacing="1" w:line="360" w:lineRule="auto"/>
        <w:ind w:left="567" w:hanging="567"/>
        <w:rPr>
          <w:color w:val="000000" w:themeColor="text1"/>
        </w:rPr>
      </w:pPr>
      <w:proofErr w:type="spellStart"/>
      <w:r w:rsidRPr="00DE0C2F">
        <w:rPr>
          <w:color w:val="000000" w:themeColor="text1"/>
        </w:rPr>
        <w:t>Fromkin</w:t>
      </w:r>
      <w:proofErr w:type="spellEnd"/>
      <w:r w:rsidRPr="00DE0C2F">
        <w:rPr>
          <w:color w:val="000000" w:themeColor="text1"/>
        </w:rPr>
        <w:t xml:space="preserve">, Victoria, Robert </w:t>
      </w:r>
      <w:proofErr w:type="spellStart"/>
      <w:r w:rsidRPr="00DE0C2F">
        <w:rPr>
          <w:color w:val="000000" w:themeColor="text1"/>
        </w:rPr>
        <w:t>Rodman</w:t>
      </w:r>
      <w:proofErr w:type="spellEnd"/>
      <w:r w:rsidRPr="00DE0C2F">
        <w:rPr>
          <w:color w:val="000000" w:themeColor="text1"/>
        </w:rPr>
        <w:t xml:space="preserve">, Nina </w:t>
      </w:r>
      <w:proofErr w:type="spellStart"/>
      <w:r w:rsidRPr="00DE0C2F">
        <w:rPr>
          <w:color w:val="000000" w:themeColor="text1"/>
        </w:rPr>
        <w:t>Hyams</w:t>
      </w:r>
      <w:proofErr w:type="spellEnd"/>
      <w:r w:rsidRPr="00DE0C2F">
        <w:rPr>
          <w:color w:val="000000" w:themeColor="text1"/>
        </w:rPr>
        <w:t xml:space="preserve">, Christina </w:t>
      </w:r>
      <w:proofErr w:type="spellStart"/>
      <w:r w:rsidRPr="00DE0C2F">
        <w:rPr>
          <w:color w:val="000000" w:themeColor="text1"/>
        </w:rPr>
        <w:t>Esposito</w:t>
      </w:r>
      <w:proofErr w:type="spellEnd"/>
      <w:r w:rsidRPr="00DE0C2F">
        <w:rPr>
          <w:color w:val="000000" w:themeColor="text1"/>
        </w:rPr>
        <w:t xml:space="preserve">, Nathan </w:t>
      </w:r>
      <w:proofErr w:type="spellStart"/>
      <w:r w:rsidRPr="00DE0C2F">
        <w:rPr>
          <w:color w:val="000000" w:themeColor="text1"/>
        </w:rPr>
        <w:t>Klinedinst</w:t>
      </w:r>
      <w:proofErr w:type="spellEnd"/>
      <w:r w:rsidRPr="00DE0C2F">
        <w:rPr>
          <w:color w:val="000000" w:themeColor="text1"/>
        </w:rPr>
        <w:t xml:space="preserve">, and </w:t>
      </w:r>
      <w:proofErr w:type="spellStart"/>
      <w:r w:rsidRPr="00DE0C2F">
        <w:rPr>
          <w:color w:val="000000" w:themeColor="text1"/>
        </w:rPr>
        <w:t>Ingvar</w:t>
      </w:r>
      <w:proofErr w:type="spellEnd"/>
      <w:r w:rsidRPr="00DE0C2F">
        <w:rPr>
          <w:color w:val="000000" w:themeColor="text1"/>
        </w:rPr>
        <w:t xml:space="preserve"> P. M. </w:t>
      </w:r>
      <w:proofErr w:type="spellStart"/>
      <w:r w:rsidRPr="00DE0C2F">
        <w:rPr>
          <w:color w:val="000000" w:themeColor="text1"/>
        </w:rPr>
        <w:t>Löfstedt</w:t>
      </w:r>
      <w:proofErr w:type="spellEnd"/>
      <w:r w:rsidRPr="00DE0C2F">
        <w:rPr>
          <w:color w:val="000000" w:themeColor="text1"/>
        </w:rPr>
        <w:t>. </w:t>
      </w:r>
      <w:r w:rsidRPr="00404F32">
        <w:t>“</w:t>
      </w:r>
      <w:proofErr w:type="spellStart"/>
      <w:r w:rsidRPr="00DE0C2F">
        <w:rPr>
          <w:color w:val="000000" w:themeColor="text1"/>
        </w:rPr>
        <w:t>An</w:t>
      </w:r>
      <w:proofErr w:type="spellEnd"/>
      <w:r w:rsidRPr="00DE0C2F">
        <w:rPr>
          <w:color w:val="000000" w:themeColor="text1"/>
        </w:rPr>
        <w:t xml:space="preserve"> </w:t>
      </w:r>
      <w:proofErr w:type="spellStart"/>
      <w:r w:rsidRPr="00DE0C2F">
        <w:rPr>
          <w:color w:val="000000" w:themeColor="text1"/>
        </w:rPr>
        <w:t>introduction</w:t>
      </w:r>
      <w:proofErr w:type="spellEnd"/>
      <w:r w:rsidRPr="00DE0C2F">
        <w:rPr>
          <w:color w:val="000000" w:themeColor="text1"/>
        </w:rPr>
        <w:t xml:space="preserve"> to </w:t>
      </w:r>
      <w:proofErr w:type="spellStart"/>
      <w:r w:rsidRPr="00DE0C2F">
        <w:rPr>
          <w:color w:val="000000" w:themeColor="text1"/>
        </w:rPr>
        <w:t>language</w:t>
      </w:r>
      <w:proofErr w:type="spellEnd"/>
      <w:r w:rsidRPr="00DE0C2F">
        <w:rPr>
          <w:color w:val="000000" w:themeColor="text1"/>
        </w:rPr>
        <w:t>.</w:t>
      </w:r>
      <w:r w:rsidRPr="00000F13">
        <w:t>”</w:t>
      </w:r>
      <w:r w:rsidRPr="00DE0C2F">
        <w:rPr>
          <w:color w:val="000000" w:themeColor="text1"/>
        </w:rPr>
        <w:t xml:space="preserve"> Boston</w:t>
      </w:r>
      <w:r>
        <w:rPr>
          <w:color w:val="000000" w:themeColor="text1"/>
        </w:rPr>
        <w:t xml:space="preserve">. </w:t>
      </w:r>
      <w:r w:rsidRPr="00DE0C2F">
        <w:rPr>
          <w:color w:val="000000" w:themeColor="text1"/>
        </w:rPr>
        <w:t>2007. </w:t>
      </w:r>
      <w:r w:rsidR="002C5F76" w:rsidRPr="00DE0C2F">
        <w:rPr>
          <w:color w:val="000000" w:themeColor="text1"/>
        </w:rPr>
        <w:t xml:space="preserve"> </w:t>
      </w:r>
    </w:p>
    <w:p w14:paraId="21F0F2CF" w14:textId="0B83EE2B" w:rsidR="00C33E03" w:rsidRPr="00C33E03" w:rsidRDefault="0055012C" w:rsidP="00C33E03">
      <w:pPr>
        <w:pStyle w:val="Normlnweb"/>
        <w:spacing w:before="0" w:beforeAutospacing="0" w:after="160" w:afterAutospacing="0" w:line="360" w:lineRule="auto"/>
        <w:ind w:left="567" w:hanging="567"/>
        <w:jc w:val="both"/>
        <w:rPr>
          <w:lang w:eastAsia="ko-KR"/>
        </w:rPr>
      </w:pPr>
      <w:r>
        <w:t xml:space="preserve">I, </w:t>
      </w:r>
      <w:proofErr w:type="spellStart"/>
      <w:r>
        <w:t>D</w:t>
      </w:r>
      <w:r w:rsidRPr="0055012C">
        <w:t>a</w:t>
      </w:r>
      <w:r>
        <w:t>e</w:t>
      </w:r>
      <w:r w:rsidR="00C94A72">
        <w:t>-</w:t>
      </w:r>
      <w:r>
        <w:t>Y</w:t>
      </w:r>
      <w:r w:rsidRPr="0055012C">
        <w:t>ŏng</w:t>
      </w:r>
      <w:proofErr w:type="spellEnd"/>
      <w:r w:rsidR="00C33E03" w:rsidRPr="00404F32">
        <w:t>. “</w:t>
      </w:r>
      <w:proofErr w:type="spellStart"/>
      <w:r w:rsidR="00C33E03" w:rsidRPr="00404F32">
        <w:t>Kohyang</w:t>
      </w:r>
      <w:proofErr w:type="spellEnd"/>
      <w:r w:rsidR="00C33E03" w:rsidRPr="00404F32">
        <w:t xml:space="preserve"> </w:t>
      </w:r>
      <w:proofErr w:type="spellStart"/>
      <w:r w:rsidR="00C33E03" w:rsidRPr="00404F32">
        <w:t>marŭl</w:t>
      </w:r>
      <w:proofErr w:type="spellEnd"/>
      <w:r w:rsidR="00C33E03" w:rsidRPr="00404F32">
        <w:t xml:space="preserve"> </w:t>
      </w:r>
      <w:proofErr w:type="spellStart"/>
      <w:r w:rsidR="00C33E03" w:rsidRPr="00404F32">
        <w:t>ch’ajasŏ</w:t>
      </w:r>
      <w:proofErr w:type="spellEnd"/>
      <w:r w:rsidR="00C33E03" w:rsidRPr="00404F32">
        <w:t xml:space="preserve"> </w:t>
      </w:r>
      <w:proofErr w:type="spellStart"/>
      <w:r w:rsidR="00C33E03" w:rsidRPr="00404F32">
        <w:t>Jŏllabuk</w:t>
      </w:r>
      <w:proofErr w:type="spellEnd"/>
      <w:r w:rsidR="00C33E03" w:rsidRPr="00404F32">
        <w:t xml:space="preserve">-to </w:t>
      </w:r>
      <w:proofErr w:type="spellStart"/>
      <w:r w:rsidR="00C33E03" w:rsidRPr="00404F32">
        <w:t>pangŏn</w:t>
      </w:r>
      <w:proofErr w:type="spellEnd"/>
      <w:r w:rsidR="00C33E03" w:rsidRPr="00404F32">
        <w:t xml:space="preserve"> </w:t>
      </w:r>
      <w:proofErr w:type="spellStart"/>
      <w:r w:rsidR="00C33E03" w:rsidRPr="00404F32">
        <w:t>iyagi</w:t>
      </w:r>
      <w:proofErr w:type="spellEnd"/>
      <w:r w:rsidR="00C33E03" w:rsidRPr="00404F32">
        <w:t xml:space="preserve">” </w:t>
      </w:r>
      <w:proofErr w:type="spellStart"/>
      <w:r w:rsidR="00C33E03" w:rsidRPr="00404F32">
        <w:rPr>
          <w:i/>
          <w:iCs/>
        </w:rPr>
        <w:t>Saegugŏ</w:t>
      </w:r>
      <w:proofErr w:type="spellEnd"/>
      <w:r w:rsidR="00C33E03" w:rsidRPr="00404F32">
        <w:rPr>
          <w:i/>
          <w:iCs/>
        </w:rPr>
        <w:t xml:space="preserve"> </w:t>
      </w:r>
      <w:proofErr w:type="spellStart"/>
      <w:r w:rsidR="00C33E03" w:rsidRPr="00404F32">
        <w:rPr>
          <w:i/>
          <w:iCs/>
        </w:rPr>
        <w:t>saenghwal</w:t>
      </w:r>
      <w:proofErr w:type="spellEnd"/>
      <w:r w:rsidR="00C33E03" w:rsidRPr="00404F32">
        <w:rPr>
          <w:i/>
          <w:iCs/>
        </w:rPr>
        <w:t xml:space="preserve"> </w:t>
      </w:r>
      <w:r w:rsidR="00C33E03" w:rsidRPr="00404F32">
        <w:t xml:space="preserve">15, no. 2 (June 2005): 145–52. </w:t>
      </w:r>
    </w:p>
    <w:p w14:paraId="4185A5AB" w14:textId="6F5BD558" w:rsidR="002E3E88" w:rsidRPr="00B910D8" w:rsidRDefault="00345DD9" w:rsidP="00B910D8">
      <w:pPr>
        <w:spacing w:line="360" w:lineRule="auto"/>
        <w:ind w:left="567" w:hanging="567"/>
        <w:jc w:val="both"/>
        <w:rPr>
          <w:color w:val="000000" w:themeColor="text1"/>
        </w:rPr>
      </w:pPr>
      <w:proofErr w:type="spellStart"/>
      <w:r w:rsidRPr="00404F32">
        <w:t>Lee</w:t>
      </w:r>
      <w:proofErr w:type="spellEnd"/>
      <w:r w:rsidRPr="00404F32">
        <w:t xml:space="preserve">, D. and Davis, S. (2009). </w:t>
      </w:r>
      <w:r w:rsidR="00FD546F">
        <w:rPr>
          <w:lang w:val="en-US"/>
        </w:rPr>
        <w:t>“</w:t>
      </w:r>
      <w:r w:rsidRPr="00404F32">
        <w:t xml:space="preserve">On </w:t>
      </w:r>
      <w:proofErr w:type="spellStart"/>
      <w:r w:rsidRPr="00404F32">
        <w:t>the</w:t>
      </w:r>
      <w:proofErr w:type="spellEnd"/>
      <w:r w:rsidRPr="00404F32">
        <w:t xml:space="preserve"> </w:t>
      </w:r>
      <w:proofErr w:type="spellStart"/>
      <w:r w:rsidRPr="00404F32">
        <w:t>pitch-accent</w:t>
      </w:r>
      <w:proofErr w:type="spellEnd"/>
      <w:r w:rsidRPr="00404F32">
        <w:t xml:space="preserve"> </w:t>
      </w:r>
      <w:proofErr w:type="spellStart"/>
      <w:r w:rsidRPr="00404F32">
        <w:t>system</w:t>
      </w:r>
      <w:proofErr w:type="spellEnd"/>
      <w:r w:rsidRPr="00404F32">
        <w:t xml:space="preserve"> </w:t>
      </w:r>
      <w:proofErr w:type="spellStart"/>
      <w:r w:rsidRPr="00404F32">
        <w:t>of</w:t>
      </w:r>
      <w:proofErr w:type="spellEnd"/>
      <w:r w:rsidRPr="00404F32">
        <w:t xml:space="preserve"> </w:t>
      </w:r>
      <w:proofErr w:type="spellStart"/>
      <w:r w:rsidRPr="00404F32">
        <w:t>South</w:t>
      </w:r>
      <w:proofErr w:type="spellEnd"/>
      <w:r w:rsidRPr="00404F32">
        <w:t xml:space="preserve"> </w:t>
      </w:r>
      <w:proofErr w:type="spellStart"/>
      <w:r w:rsidRPr="00404F32">
        <w:t>Kyungsang</w:t>
      </w:r>
      <w:proofErr w:type="spellEnd"/>
      <w:r w:rsidRPr="00404F32">
        <w:t xml:space="preserve"> </w:t>
      </w:r>
      <w:proofErr w:type="spellStart"/>
      <w:r w:rsidRPr="00404F32">
        <w:t>Korean</w:t>
      </w:r>
      <w:proofErr w:type="spellEnd"/>
      <w:r w:rsidRPr="00404F32">
        <w:t xml:space="preserve">: a </w:t>
      </w:r>
      <w:proofErr w:type="spellStart"/>
      <w:r w:rsidRPr="00404F32">
        <w:t>phonological</w:t>
      </w:r>
      <w:proofErr w:type="spellEnd"/>
      <w:r w:rsidRPr="00404F32">
        <w:t xml:space="preserve"> </w:t>
      </w:r>
      <w:proofErr w:type="spellStart"/>
      <w:r w:rsidRPr="00404F32">
        <w:t>perspective</w:t>
      </w:r>
      <w:proofErr w:type="spellEnd"/>
      <w:r w:rsidR="00FD546F" w:rsidRPr="00404F32">
        <w:t>”</w:t>
      </w:r>
      <w:r w:rsidRPr="00404F32">
        <w:t xml:space="preserve">. </w:t>
      </w:r>
      <w:proofErr w:type="spellStart"/>
      <w:r w:rsidRPr="009C7464">
        <w:rPr>
          <w:i/>
          <w:iCs/>
        </w:rPr>
        <w:t>Language</w:t>
      </w:r>
      <w:proofErr w:type="spellEnd"/>
      <w:r w:rsidRPr="009C7464">
        <w:rPr>
          <w:i/>
          <w:iCs/>
        </w:rPr>
        <w:t xml:space="preserve"> </w:t>
      </w:r>
      <w:proofErr w:type="spellStart"/>
      <w:r w:rsidRPr="009C7464">
        <w:rPr>
          <w:i/>
          <w:iCs/>
        </w:rPr>
        <w:t>Research</w:t>
      </w:r>
      <w:proofErr w:type="spellEnd"/>
      <w:r w:rsidRPr="00404F32">
        <w:t>, 45, 3–22.</w:t>
      </w:r>
      <w:r w:rsidRPr="00D24C9F">
        <w:rPr>
          <w:color w:val="000000" w:themeColor="text1"/>
        </w:rPr>
        <w:t xml:space="preserve"> </w:t>
      </w:r>
    </w:p>
    <w:p w14:paraId="3CFA1FED" w14:textId="0BFCDB88" w:rsidR="00F33FDC" w:rsidRPr="00404F32" w:rsidRDefault="00F33FDC" w:rsidP="000D38BD">
      <w:pPr>
        <w:pStyle w:val="Normlnweb"/>
        <w:spacing w:before="0" w:beforeAutospacing="0" w:after="160" w:afterAutospacing="0" w:line="360" w:lineRule="auto"/>
        <w:ind w:left="567" w:hanging="567"/>
        <w:jc w:val="both"/>
      </w:pPr>
      <w:proofErr w:type="spellStart"/>
      <w:r w:rsidRPr="00404F32">
        <w:t>Liu</w:t>
      </w:r>
      <w:proofErr w:type="spellEnd"/>
      <w:r w:rsidRPr="00404F32">
        <w:t xml:space="preserve">, </w:t>
      </w:r>
      <w:proofErr w:type="spellStart"/>
      <w:r w:rsidRPr="00404F32">
        <w:t>Ruey</w:t>
      </w:r>
      <w:proofErr w:type="spellEnd"/>
      <w:r w:rsidRPr="00404F32">
        <w:t> </w:t>
      </w:r>
      <w:proofErr w:type="spellStart"/>
      <w:r w:rsidRPr="00404F32">
        <w:t>Ying</w:t>
      </w:r>
      <w:proofErr w:type="spellEnd"/>
      <w:r w:rsidRPr="00404F32">
        <w:t xml:space="preserve">. </w:t>
      </w:r>
      <w:r w:rsidR="00A008AC">
        <w:rPr>
          <w:lang w:val="en-US"/>
        </w:rPr>
        <w:t>“</w:t>
      </w:r>
      <w:proofErr w:type="spellStart"/>
      <w:r w:rsidRPr="00404F32">
        <w:t>Language</w:t>
      </w:r>
      <w:proofErr w:type="spellEnd"/>
      <w:r w:rsidRPr="00404F32">
        <w:t xml:space="preserve"> </w:t>
      </w:r>
      <w:proofErr w:type="spellStart"/>
      <w:r w:rsidRPr="00404F32">
        <w:t>policy</w:t>
      </w:r>
      <w:proofErr w:type="spellEnd"/>
      <w:r w:rsidRPr="00404F32">
        <w:t xml:space="preserve"> and </w:t>
      </w:r>
      <w:proofErr w:type="spellStart"/>
      <w:r w:rsidRPr="00404F32">
        <w:t>group</w:t>
      </w:r>
      <w:proofErr w:type="spellEnd"/>
      <w:r w:rsidRPr="00404F32">
        <w:t xml:space="preserve"> </w:t>
      </w:r>
      <w:proofErr w:type="spellStart"/>
      <w:r w:rsidRPr="00404F32">
        <w:t>identification</w:t>
      </w:r>
      <w:proofErr w:type="spellEnd"/>
      <w:r w:rsidRPr="00404F32">
        <w:t xml:space="preserve"> in </w:t>
      </w:r>
      <w:proofErr w:type="spellStart"/>
      <w:r w:rsidRPr="00404F32">
        <w:t>Taiwan</w:t>
      </w:r>
      <w:proofErr w:type="spellEnd"/>
      <w:r w:rsidR="00A008AC" w:rsidRPr="00404F32">
        <w:t>”</w:t>
      </w:r>
      <w:r w:rsidRPr="00404F32">
        <w:t xml:space="preserve">, May 24, 2012. </w:t>
      </w:r>
      <w:hyperlink r:id="rId15" w:history="1">
        <w:r w:rsidR="002F74ED" w:rsidRPr="00404F32">
          <w:rPr>
            <w:rStyle w:val="Hypertextovodkaz"/>
          </w:rPr>
          <w:t>https://onlinelibrary.wiley.com/doi/10.1111/j.1751-228X.2012.01143.x</w:t>
        </w:r>
      </w:hyperlink>
      <w:r w:rsidRPr="00404F32">
        <w:t xml:space="preserve">. </w:t>
      </w:r>
    </w:p>
    <w:p w14:paraId="585039AE" w14:textId="7230659E" w:rsidR="002F74ED" w:rsidRPr="00404F32" w:rsidRDefault="002F74ED" w:rsidP="000D38BD">
      <w:pPr>
        <w:pStyle w:val="Normlnweb"/>
        <w:spacing w:before="0" w:beforeAutospacing="0" w:after="160" w:afterAutospacing="0" w:line="360" w:lineRule="auto"/>
        <w:ind w:left="567" w:hanging="567"/>
        <w:jc w:val="both"/>
      </w:pPr>
      <w:proofErr w:type="spellStart"/>
      <w:r w:rsidRPr="00404F32">
        <w:t>Lee</w:t>
      </w:r>
      <w:proofErr w:type="spellEnd"/>
      <w:r w:rsidRPr="00404F32">
        <w:t xml:space="preserve">, </w:t>
      </w:r>
      <w:proofErr w:type="spellStart"/>
      <w:r w:rsidRPr="00404F32">
        <w:t>Jae</w:t>
      </w:r>
      <w:proofErr w:type="spellEnd"/>
      <w:r w:rsidRPr="00404F32">
        <w:t xml:space="preserve"> Sun. “</w:t>
      </w:r>
      <w:proofErr w:type="spellStart"/>
      <w:r w:rsidRPr="00404F32">
        <w:t>State</w:t>
      </w:r>
      <w:proofErr w:type="spellEnd"/>
      <w:r w:rsidRPr="00404F32">
        <w:t xml:space="preserve"> Ideology and </w:t>
      </w:r>
      <w:proofErr w:type="spellStart"/>
      <w:r w:rsidRPr="00404F32">
        <w:t>Language</w:t>
      </w:r>
      <w:proofErr w:type="spellEnd"/>
      <w:r w:rsidRPr="00404F32">
        <w:t xml:space="preserve"> </w:t>
      </w:r>
      <w:proofErr w:type="spellStart"/>
      <w:r w:rsidRPr="00404F32">
        <w:t>Policy</w:t>
      </w:r>
      <w:proofErr w:type="spellEnd"/>
      <w:r w:rsidRPr="00404F32">
        <w:t xml:space="preserve"> in </w:t>
      </w:r>
      <w:proofErr w:type="spellStart"/>
      <w:r w:rsidRPr="00404F32">
        <w:t>North</w:t>
      </w:r>
      <w:proofErr w:type="spellEnd"/>
      <w:r w:rsidRPr="00404F32">
        <w:t xml:space="preserve"> Korea: </w:t>
      </w:r>
      <w:proofErr w:type="spellStart"/>
      <w:r w:rsidRPr="00404F32">
        <w:t>An</w:t>
      </w:r>
      <w:proofErr w:type="spellEnd"/>
      <w:r w:rsidRPr="00404F32">
        <w:t xml:space="preserve"> </w:t>
      </w:r>
      <w:proofErr w:type="spellStart"/>
      <w:r w:rsidRPr="00404F32">
        <w:t>Analysis</w:t>
      </w:r>
      <w:proofErr w:type="spellEnd"/>
      <w:r w:rsidRPr="00404F32">
        <w:t xml:space="preserve"> </w:t>
      </w:r>
      <w:proofErr w:type="spellStart"/>
      <w:r w:rsidRPr="00404F32">
        <w:t>of</w:t>
      </w:r>
      <w:proofErr w:type="spellEnd"/>
      <w:r w:rsidRPr="00404F32">
        <w:t xml:space="preserve"> </w:t>
      </w:r>
      <w:proofErr w:type="spellStart"/>
      <w:r w:rsidRPr="00404F32">
        <w:t>North</w:t>
      </w:r>
      <w:proofErr w:type="spellEnd"/>
      <w:r w:rsidRPr="00404F32">
        <w:t xml:space="preserve"> </w:t>
      </w:r>
      <w:proofErr w:type="spellStart"/>
      <w:r w:rsidRPr="00404F32">
        <w:t>Korea’s</w:t>
      </w:r>
      <w:proofErr w:type="spellEnd"/>
      <w:r w:rsidRPr="00404F32">
        <w:t xml:space="preserve"> Public </w:t>
      </w:r>
      <w:proofErr w:type="spellStart"/>
      <w:r w:rsidRPr="00404F32">
        <w:t>Discourse</w:t>
      </w:r>
      <w:proofErr w:type="spellEnd"/>
      <w:r w:rsidRPr="00404F32">
        <w:t xml:space="preserve">,” </w:t>
      </w:r>
      <w:r w:rsidR="00837F65">
        <w:t xml:space="preserve">University </w:t>
      </w:r>
      <w:proofErr w:type="spellStart"/>
      <w:r w:rsidR="00837F65">
        <w:t>of</w:t>
      </w:r>
      <w:proofErr w:type="spellEnd"/>
      <w:r w:rsidR="00837F65">
        <w:t xml:space="preserve"> </w:t>
      </w:r>
      <w:proofErr w:type="spellStart"/>
      <w:r w:rsidR="00837F65">
        <w:t>Hawai’i</w:t>
      </w:r>
      <w:proofErr w:type="spellEnd"/>
      <w:r w:rsidR="00837F65">
        <w:t xml:space="preserve">. </w:t>
      </w:r>
      <w:r w:rsidR="00A04C15">
        <w:t xml:space="preserve">2018. </w:t>
      </w:r>
    </w:p>
    <w:p w14:paraId="1E3C636A" w14:textId="31B88500" w:rsidR="001C31D1" w:rsidRPr="00404F32" w:rsidRDefault="001C31D1" w:rsidP="000D38BD">
      <w:pPr>
        <w:pStyle w:val="Normlnweb"/>
        <w:spacing w:before="0" w:beforeAutospacing="0" w:after="160" w:afterAutospacing="0" w:line="360" w:lineRule="auto"/>
        <w:ind w:left="567" w:hanging="567"/>
        <w:jc w:val="both"/>
      </w:pPr>
      <w:proofErr w:type="spellStart"/>
      <w:r w:rsidRPr="00404F32">
        <w:lastRenderedPageBreak/>
        <w:t>Lee</w:t>
      </w:r>
      <w:proofErr w:type="spellEnd"/>
      <w:r w:rsidRPr="00404F32">
        <w:t xml:space="preserve">, </w:t>
      </w:r>
      <w:proofErr w:type="spellStart"/>
      <w:r w:rsidRPr="00404F32">
        <w:t>Iksop</w:t>
      </w:r>
      <w:proofErr w:type="spellEnd"/>
      <w:r w:rsidRPr="00404F32">
        <w:t xml:space="preserve">, and S. Robert </w:t>
      </w:r>
      <w:proofErr w:type="spellStart"/>
      <w:r w:rsidRPr="00404F32">
        <w:t>Ramsey</w:t>
      </w:r>
      <w:proofErr w:type="spellEnd"/>
      <w:r w:rsidRPr="00404F32">
        <w:t xml:space="preserve">. </w:t>
      </w:r>
      <w:r w:rsidR="00000F13">
        <w:rPr>
          <w:lang w:val="en-US"/>
        </w:rPr>
        <w:t>“</w:t>
      </w:r>
      <w:proofErr w:type="spellStart"/>
      <w:r w:rsidRPr="00000F13">
        <w:t>The</w:t>
      </w:r>
      <w:proofErr w:type="spellEnd"/>
      <w:r w:rsidRPr="00000F13">
        <w:t xml:space="preserve"> </w:t>
      </w:r>
      <w:proofErr w:type="spellStart"/>
      <w:r w:rsidRPr="00000F13">
        <w:t>Korean</w:t>
      </w:r>
      <w:proofErr w:type="spellEnd"/>
      <w:r w:rsidRPr="00000F13">
        <w:t xml:space="preserve"> </w:t>
      </w:r>
      <w:proofErr w:type="spellStart"/>
      <w:r w:rsidR="00A252F9">
        <w:t>L</w:t>
      </w:r>
      <w:r w:rsidRPr="00000F13">
        <w:t>anguage</w:t>
      </w:r>
      <w:proofErr w:type="spellEnd"/>
      <w:r w:rsidR="00000F13" w:rsidRPr="00000F13">
        <w:t>”</w:t>
      </w:r>
      <w:r w:rsidRPr="00404F32">
        <w:t xml:space="preserve">. </w:t>
      </w:r>
      <w:proofErr w:type="spellStart"/>
      <w:r w:rsidRPr="00404F32">
        <w:t>Albany</w:t>
      </w:r>
      <w:proofErr w:type="spellEnd"/>
      <w:r w:rsidRPr="00404F32">
        <w:t xml:space="preserve">: </w:t>
      </w:r>
      <w:proofErr w:type="spellStart"/>
      <w:r w:rsidRPr="00404F32">
        <w:t>State</w:t>
      </w:r>
      <w:proofErr w:type="spellEnd"/>
      <w:r w:rsidRPr="00404F32">
        <w:t xml:space="preserve"> University </w:t>
      </w:r>
      <w:proofErr w:type="spellStart"/>
      <w:r w:rsidRPr="00404F32">
        <w:t>of</w:t>
      </w:r>
      <w:proofErr w:type="spellEnd"/>
      <w:r w:rsidRPr="00404F32">
        <w:t xml:space="preserve"> New York </w:t>
      </w:r>
      <w:proofErr w:type="spellStart"/>
      <w:r w:rsidRPr="00404F32">
        <w:t>Press</w:t>
      </w:r>
      <w:proofErr w:type="spellEnd"/>
      <w:r w:rsidRPr="00404F32">
        <w:t xml:space="preserve">, 2001. </w:t>
      </w:r>
    </w:p>
    <w:p w14:paraId="25F512E3" w14:textId="4F9E74C1" w:rsidR="00620D6C" w:rsidRDefault="00620D6C" w:rsidP="000D38BD">
      <w:pPr>
        <w:pStyle w:val="Normlnweb"/>
        <w:spacing w:before="0" w:beforeAutospacing="0" w:after="160" w:afterAutospacing="0" w:line="360" w:lineRule="auto"/>
        <w:ind w:left="567" w:hanging="567"/>
        <w:jc w:val="both"/>
      </w:pPr>
      <w:proofErr w:type="spellStart"/>
      <w:r w:rsidRPr="00404F32">
        <w:t>Lee</w:t>
      </w:r>
      <w:proofErr w:type="spellEnd"/>
      <w:r w:rsidRPr="00404F32">
        <w:t xml:space="preserve">, </w:t>
      </w:r>
      <w:proofErr w:type="spellStart"/>
      <w:r w:rsidRPr="00404F32">
        <w:t>Ki-Moon</w:t>
      </w:r>
      <w:proofErr w:type="spellEnd"/>
      <w:r w:rsidRPr="00404F32">
        <w:t xml:space="preserve">, and S. Robert </w:t>
      </w:r>
      <w:proofErr w:type="spellStart"/>
      <w:r w:rsidRPr="00404F32">
        <w:t>Ramsey</w:t>
      </w:r>
      <w:proofErr w:type="spellEnd"/>
      <w:r w:rsidRPr="00404F32">
        <w:t xml:space="preserve">. </w:t>
      </w:r>
      <w:r w:rsidR="009F2C6F" w:rsidRPr="00404F32">
        <w:t>“</w:t>
      </w:r>
      <w:r w:rsidRPr="00E529C9">
        <w:t xml:space="preserve">A </w:t>
      </w:r>
      <w:proofErr w:type="spellStart"/>
      <w:r w:rsidR="00E529C9" w:rsidRPr="00E529C9">
        <w:t>H</w:t>
      </w:r>
      <w:r w:rsidRPr="00E529C9">
        <w:t>istory</w:t>
      </w:r>
      <w:proofErr w:type="spellEnd"/>
      <w:r w:rsidRPr="00E529C9">
        <w:t xml:space="preserve"> </w:t>
      </w:r>
      <w:proofErr w:type="spellStart"/>
      <w:r w:rsidRPr="00E529C9">
        <w:t>of</w:t>
      </w:r>
      <w:proofErr w:type="spellEnd"/>
      <w:r w:rsidRPr="00E529C9">
        <w:t xml:space="preserve"> </w:t>
      </w:r>
      <w:proofErr w:type="spellStart"/>
      <w:r w:rsidRPr="00E529C9">
        <w:t>the</w:t>
      </w:r>
      <w:proofErr w:type="spellEnd"/>
      <w:r w:rsidRPr="00E529C9">
        <w:t xml:space="preserve"> </w:t>
      </w:r>
      <w:proofErr w:type="spellStart"/>
      <w:r w:rsidRPr="00E529C9">
        <w:t>Korean</w:t>
      </w:r>
      <w:proofErr w:type="spellEnd"/>
      <w:r w:rsidRPr="00E529C9">
        <w:t xml:space="preserve"> </w:t>
      </w:r>
      <w:proofErr w:type="spellStart"/>
      <w:r w:rsidR="00E529C9">
        <w:t>L</w:t>
      </w:r>
      <w:r w:rsidRPr="00E529C9">
        <w:t>anguage</w:t>
      </w:r>
      <w:proofErr w:type="spellEnd"/>
      <w:r w:rsidR="009F2C6F" w:rsidRPr="00404F32">
        <w:t>”</w:t>
      </w:r>
      <w:r w:rsidRPr="00404F32">
        <w:t xml:space="preserve"> New York: Cambridge University </w:t>
      </w:r>
      <w:proofErr w:type="spellStart"/>
      <w:r w:rsidRPr="00404F32">
        <w:t>Press</w:t>
      </w:r>
      <w:proofErr w:type="spellEnd"/>
      <w:r w:rsidRPr="00404F32">
        <w:t xml:space="preserve">, 2011. </w:t>
      </w:r>
    </w:p>
    <w:p w14:paraId="24C1AD68" w14:textId="28C10EE0" w:rsidR="00520346" w:rsidRPr="00520346" w:rsidRDefault="00520346" w:rsidP="000D38BD">
      <w:pPr>
        <w:spacing w:line="360" w:lineRule="auto"/>
        <w:ind w:left="567" w:hanging="567"/>
        <w:jc w:val="both"/>
        <w:rPr>
          <w:color w:val="000000" w:themeColor="text1"/>
          <w:sz w:val="32"/>
          <w:szCs w:val="32"/>
        </w:rPr>
      </w:pPr>
      <w:proofErr w:type="spellStart"/>
      <w:r w:rsidRPr="00520346">
        <w:rPr>
          <w:color w:val="000000" w:themeColor="text1"/>
        </w:rPr>
        <w:t>K</w:t>
      </w:r>
      <w:r w:rsidR="00D24C9F">
        <w:rPr>
          <w:color w:val="000000" w:themeColor="text1"/>
        </w:rPr>
        <w:t>adoríková</w:t>
      </w:r>
      <w:proofErr w:type="spellEnd"/>
      <w:r w:rsidRPr="00520346">
        <w:rPr>
          <w:color w:val="000000" w:themeColor="text1"/>
        </w:rPr>
        <w:t>, Klára. </w:t>
      </w:r>
      <w:r w:rsidR="009F2C6F" w:rsidRPr="009F2C6F">
        <w:t>“</w:t>
      </w:r>
      <w:r w:rsidRPr="009F2C6F">
        <w:rPr>
          <w:color w:val="000000" w:themeColor="text1"/>
        </w:rPr>
        <w:t xml:space="preserve">Pádové a pomocné partikule v dialektu provincie </w:t>
      </w:r>
      <w:proofErr w:type="spellStart"/>
      <w:r w:rsidRPr="009F2C6F">
        <w:rPr>
          <w:color w:val="000000" w:themeColor="text1"/>
        </w:rPr>
        <w:t>Kjongsang</w:t>
      </w:r>
      <w:proofErr w:type="spellEnd"/>
      <w:r w:rsidR="009F2C6F" w:rsidRPr="009F2C6F">
        <w:t>”</w:t>
      </w:r>
      <w:r w:rsidRPr="00520346">
        <w:rPr>
          <w:color w:val="000000" w:themeColor="text1"/>
        </w:rPr>
        <w:t xml:space="preserve"> </w:t>
      </w:r>
      <w:r w:rsidR="006B1E62">
        <w:rPr>
          <w:color w:val="000000"/>
        </w:rPr>
        <w:t>[(</w:t>
      </w:r>
      <w:proofErr w:type="spellStart"/>
      <w:r w:rsidR="006B1E62">
        <w:rPr>
          <w:color w:val="000000"/>
        </w:rPr>
        <w:t>Parallel</w:t>
      </w:r>
      <w:proofErr w:type="spellEnd"/>
      <w:r w:rsidR="006B1E62">
        <w:rPr>
          <w:color w:val="000000"/>
        </w:rPr>
        <w:t xml:space="preserve"> </w:t>
      </w:r>
      <w:proofErr w:type="spellStart"/>
      <w:r w:rsidR="006B1E62">
        <w:rPr>
          <w:color w:val="000000"/>
        </w:rPr>
        <w:t>title</w:t>
      </w:r>
      <w:proofErr w:type="spellEnd"/>
      <w:r w:rsidR="006B1E62">
        <w:rPr>
          <w:color w:val="000000"/>
        </w:rPr>
        <w:t>:)</w:t>
      </w:r>
      <w:r w:rsidR="00E505EF">
        <w:rPr>
          <w:color w:val="000000"/>
        </w:rPr>
        <w:t xml:space="preserve"> </w:t>
      </w:r>
      <w:r w:rsidR="00FC77FF">
        <w:rPr>
          <w:color w:val="000000"/>
        </w:rPr>
        <w:t xml:space="preserve">Case </w:t>
      </w:r>
      <w:proofErr w:type="spellStart"/>
      <w:r w:rsidR="00FC77FF">
        <w:rPr>
          <w:color w:val="000000"/>
        </w:rPr>
        <w:t>particles</w:t>
      </w:r>
      <w:proofErr w:type="spellEnd"/>
      <w:r w:rsidR="00FC77FF">
        <w:rPr>
          <w:color w:val="000000"/>
        </w:rPr>
        <w:t xml:space="preserve"> and </w:t>
      </w:r>
      <w:proofErr w:type="spellStart"/>
      <w:r w:rsidR="00FC77FF">
        <w:rPr>
          <w:color w:val="000000"/>
        </w:rPr>
        <w:t>auxiliary</w:t>
      </w:r>
      <w:proofErr w:type="spellEnd"/>
      <w:r w:rsidR="00FC77FF">
        <w:rPr>
          <w:color w:val="000000"/>
        </w:rPr>
        <w:t xml:space="preserve"> </w:t>
      </w:r>
      <w:proofErr w:type="spellStart"/>
      <w:r w:rsidR="00B14CA3">
        <w:rPr>
          <w:color w:val="000000"/>
        </w:rPr>
        <w:t>particles</w:t>
      </w:r>
      <w:proofErr w:type="spellEnd"/>
      <w:r w:rsidR="00B14CA3">
        <w:rPr>
          <w:color w:val="000000"/>
        </w:rPr>
        <w:t xml:space="preserve"> in </w:t>
      </w:r>
      <w:proofErr w:type="spellStart"/>
      <w:r w:rsidR="00B14CA3">
        <w:rPr>
          <w:color w:val="000000"/>
        </w:rPr>
        <w:t>the</w:t>
      </w:r>
      <w:proofErr w:type="spellEnd"/>
      <w:r w:rsidR="00B14CA3">
        <w:rPr>
          <w:color w:val="000000"/>
        </w:rPr>
        <w:t xml:space="preserve"> </w:t>
      </w:r>
      <w:proofErr w:type="spellStart"/>
      <w:r w:rsidR="00B14CA3">
        <w:rPr>
          <w:color w:val="000000"/>
        </w:rPr>
        <w:t>Gyeongsang</w:t>
      </w:r>
      <w:proofErr w:type="spellEnd"/>
      <w:r w:rsidR="00B14CA3">
        <w:rPr>
          <w:color w:val="000000"/>
        </w:rPr>
        <w:t xml:space="preserve"> </w:t>
      </w:r>
      <w:proofErr w:type="spellStart"/>
      <w:r w:rsidR="00B14CA3">
        <w:rPr>
          <w:color w:val="000000"/>
        </w:rPr>
        <w:t>dialect</w:t>
      </w:r>
      <w:proofErr w:type="spellEnd"/>
      <w:r w:rsidR="006B1E62">
        <w:rPr>
          <w:color w:val="000000"/>
        </w:rPr>
        <w:t xml:space="preserve">] </w:t>
      </w:r>
      <w:r w:rsidRPr="00520346">
        <w:rPr>
          <w:color w:val="000000" w:themeColor="text1"/>
        </w:rPr>
        <w:t>Univerzita Karlova, Filozofická fakulta, Ústav Dálného východu, 2018.</w:t>
      </w:r>
    </w:p>
    <w:p w14:paraId="27564F14" w14:textId="0604E977" w:rsidR="00997A64" w:rsidRPr="00404F32" w:rsidRDefault="00997A64" w:rsidP="000D38BD">
      <w:pPr>
        <w:pStyle w:val="Normlnweb"/>
        <w:spacing w:before="0" w:beforeAutospacing="0" w:after="160" w:afterAutospacing="0" w:line="360" w:lineRule="auto"/>
        <w:ind w:left="567" w:hanging="567"/>
        <w:jc w:val="both"/>
      </w:pPr>
      <w:proofErr w:type="spellStart"/>
      <w:r w:rsidRPr="00404F32">
        <w:t>K</w:t>
      </w:r>
      <w:r w:rsidR="00605A81" w:rsidRPr="00404F32">
        <w:t>umatani</w:t>
      </w:r>
      <w:proofErr w:type="spellEnd"/>
      <w:r w:rsidRPr="00404F32">
        <w:t xml:space="preserve">, </w:t>
      </w:r>
      <w:proofErr w:type="spellStart"/>
      <w:r w:rsidRPr="00404F32">
        <w:t>A</w:t>
      </w:r>
      <w:r w:rsidR="00605A81" w:rsidRPr="00404F32">
        <w:t>kiyasu</w:t>
      </w:r>
      <w:proofErr w:type="spellEnd"/>
      <w:r w:rsidRPr="00404F32">
        <w:t>. “</w:t>
      </w:r>
      <w:proofErr w:type="spellStart"/>
      <w:r w:rsidRPr="00404F32">
        <w:t>Language</w:t>
      </w:r>
      <w:proofErr w:type="spellEnd"/>
      <w:r w:rsidRPr="00404F32">
        <w:t xml:space="preserve"> </w:t>
      </w:r>
      <w:proofErr w:type="spellStart"/>
      <w:r w:rsidRPr="00404F32">
        <w:t>Policies</w:t>
      </w:r>
      <w:proofErr w:type="spellEnd"/>
      <w:r w:rsidRPr="00404F32">
        <w:t xml:space="preserve"> in </w:t>
      </w:r>
      <w:proofErr w:type="spellStart"/>
      <w:r w:rsidRPr="00404F32">
        <w:t>North</w:t>
      </w:r>
      <w:proofErr w:type="spellEnd"/>
      <w:r w:rsidRPr="00404F32">
        <w:t xml:space="preserve"> Korea.” </w:t>
      </w:r>
      <w:proofErr w:type="spellStart"/>
      <w:r w:rsidRPr="00404F32">
        <w:rPr>
          <w:i/>
          <w:iCs/>
        </w:rPr>
        <w:t>ijsl</w:t>
      </w:r>
      <w:proofErr w:type="spellEnd"/>
      <w:r w:rsidRPr="00404F32">
        <w:t xml:space="preserve"> 1990, no. 82 (1990): 87–108. </w:t>
      </w:r>
      <w:hyperlink r:id="rId16" w:history="1">
        <w:r w:rsidR="00DB71E1" w:rsidRPr="00404F32">
          <w:rPr>
            <w:rStyle w:val="Hypertextovodkaz"/>
          </w:rPr>
          <w:t>https://doi.org/10.1515/ijsl.1990.82.87</w:t>
        </w:r>
      </w:hyperlink>
      <w:r w:rsidRPr="00404F32">
        <w:t xml:space="preserve">. </w:t>
      </w:r>
    </w:p>
    <w:p w14:paraId="5C623804" w14:textId="7676A249" w:rsidR="00DB71E1" w:rsidRPr="00404F32" w:rsidRDefault="00DB71E1" w:rsidP="000D38BD">
      <w:pPr>
        <w:pStyle w:val="Normlnweb"/>
        <w:spacing w:before="0" w:beforeAutospacing="0" w:after="160" w:afterAutospacing="0" w:line="360" w:lineRule="auto"/>
        <w:ind w:left="567" w:hanging="567"/>
        <w:jc w:val="both"/>
        <w:rPr>
          <w:rFonts w:eastAsiaTheme="minorEastAsia"/>
          <w:color w:val="2E414F"/>
          <w:shd w:val="clear" w:color="auto" w:fill="FFFFFF"/>
        </w:rPr>
      </w:pPr>
      <w:r w:rsidRPr="00404F32">
        <w:rPr>
          <w:color w:val="000000" w:themeColor="text1"/>
          <w:shd w:val="clear" w:color="auto" w:fill="FFFFFF"/>
        </w:rPr>
        <w:t xml:space="preserve">Kim, </w:t>
      </w:r>
      <w:proofErr w:type="spellStart"/>
      <w:r w:rsidRPr="00404F32">
        <w:rPr>
          <w:color w:val="000000" w:themeColor="text1"/>
          <w:shd w:val="clear" w:color="auto" w:fill="FFFFFF"/>
        </w:rPr>
        <w:t>Hyunsoon</w:t>
      </w:r>
      <w:proofErr w:type="spellEnd"/>
      <w:r w:rsidRPr="00404F32">
        <w:rPr>
          <w:color w:val="000000" w:themeColor="text1"/>
          <w:shd w:val="clear" w:color="auto" w:fill="FFFFFF"/>
        </w:rPr>
        <w:t>. “</w:t>
      </w:r>
      <w:proofErr w:type="spellStart"/>
      <w:r w:rsidRPr="00404F32">
        <w:rPr>
          <w:color w:val="000000" w:themeColor="text1"/>
          <w:shd w:val="clear" w:color="auto" w:fill="FFFFFF"/>
        </w:rPr>
        <w:t>Korean</w:t>
      </w:r>
      <w:proofErr w:type="spellEnd"/>
      <w:r w:rsidRPr="00404F32">
        <w:rPr>
          <w:color w:val="000000" w:themeColor="text1"/>
          <w:shd w:val="clear" w:color="auto" w:fill="FFFFFF"/>
        </w:rPr>
        <w:t xml:space="preserve"> Umlaut </w:t>
      </w:r>
      <w:proofErr w:type="spellStart"/>
      <w:r w:rsidRPr="00404F32">
        <w:rPr>
          <w:color w:val="000000" w:themeColor="text1"/>
          <w:shd w:val="clear" w:color="auto" w:fill="FFFFFF"/>
        </w:rPr>
        <w:t>Revisited</w:t>
      </w:r>
      <w:proofErr w:type="spellEnd"/>
      <w:r w:rsidRPr="00404F32">
        <w:rPr>
          <w:color w:val="000000" w:themeColor="text1"/>
          <w:shd w:val="clear" w:color="auto" w:fill="FFFFFF"/>
        </w:rPr>
        <w:t>.” </w:t>
      </w:r>
      <w:r w:rsidRPr="00404F32">
        <w:rPr>
          <w:rStyle w:val="Zdraznn"/>
          <w:color w:val="000000" w:themeColor="text1"/>
        </w:rPr>
        <w:t xml:space="preserve">Second </w:t>
      </w:r>
      <w:proofErr w:type="spellStart"/>
      <w:r w:rsidRPr="00404F32">
        <w:rPr>
          <w:rStyle w:val="Zdraznn"/>
          <w:color w:val="000000" w:themeColor="text1"/>
        </w:rPr>
        <w:t>Language</w:t>
      </w:r>
      <w:proofErr w:type="spellEnd"/>
      <w:r w:rsidRPr="00404F32">
        <w:rPr>
          <w:rStyle w:val="Zdraznn"/>
          <w:color w:val="000000" w:themeColor="text1"/>
        </w:rPr>
        <w:t xml:space="preserve"> </w:t>
      </w:r>
      <w:proofErr w:type="spellStart"/>
      <w:r w:rsidRPr="00404F32">
        <w:rPr>
          <w:rStyle w:val="Zdraznn"/>
          <w:color w:val="000000" w:themeColor="text1"/>
        </w:rPr>
        <w:t>Research</w:t>
      </w:r>
      <w:proofErr w:type="spellEnd"/>
      <w:r w:rsidRPr="00404F32">
        <w:rPr>
          <w:color w:val="000000" w:themeColor="text1"/>
          <w:shd w:val="clear" w:color="auto" w:fill="FFFFFF"/>
        </w:rPr>
        <w:t> 36 (2000): 381-415</w:t>
      </w:r>
      <w:r w:rsidRPr="00404F32">
        <w:rPr>
          <w:color w:val="2E414F"/>
          <w:shd w:val="clear" w:color="auto" w:fill="FFFFFF"/>
        </w:rPr>
        <w:t>.</w:t>
      </w:r>
    </w:p>
    <w:p w14:paraId="29ADC21A" w14:textId="0C3FF31E" w:rsidR="00385C1E" w:rsidRPr="00404F32" w:rsidRDefault="00385C1E" w:rsidP="000D38BD">
      <w:pPr>
        <w:pStyle w:val="Normlnweb"/>
        <w:spacing w:before="0" w:beforeAutospacing="0" w:after="160" w:afterAutospacing="0" w:line="360" w:lineRule="auto"/>
        <w:ind w:left="567" w:hanging="567"/>
        <w:jc w:val="both"/>
      </w:pPr>
      <w:r w:rsidRPr="00404F32">
        <w:t xml:space="preserve">Kim, </w:t>
      </w:r>
      <w:proofErr w:type="spellStart"/>
      <w:r w:rsidRPr="00404F32">
        <w:t>Yeongu</w:t>
      </w:r>
      <w:proofErr w:type="spellEnd"/>
      <w:r w:rsidRPr="00404F32">
        <w:t>. “</w:t>
      </w:r>
      <w:proofErr w:type="spellStart"/>
      <w:proofErr w:type="gramStart"/>
      <w:r w:rsidR="009F2C6F">
        <w:t>Y</w:t>
      </w:r>
      <w:r w:rsidRPr="00404F32">
        <w:t>ŏn’gyŏrŏmi</w:t>
      </w:r>
      <w:proofErr w:type="spellEnd"/>
      <w:r w:rsidRPr="00404F32">
        <w:t xml:space="preserve"> ‘</w:t>
      </w:r>
      <w:proofErr w:type="gramEnd"/>
      <w:r w:rsidRPr="00404F32">
        <w:t>-</w:t>
      </w:r>
      <w:proofErr w:type="spellStart"/>
      <w:r w:rsidR="009F2C6F" w:rsidRPr="00404F32">
        <w:t>ŭ</w:t>
      </w:r>
      <w:r w:rsidRPr="00404F32">
        <w:t>nikka’</w:t>
      </w:r>
      <w:r w:rsidR="009F2C6F" w:rsidRPr="00404F32">
        <w:t>ŭ</w:t>
      </w:r>
      <w:r w:rsidRPr="00404F32">
        <w:t>i</w:t>
      </w:r>
      <w:proofErr w:type="spellEnd"/>
      <w:r w:rsidRPr="00404F32">
        <w:t xml:space="preserve"> </w:t>
      </w:r>
      <w:proofErr w:type="spellStart"/>
      <w:r w:rsidR="009F2C6F">
        <w:t>p</w:t>
      </w:r>
      <w:r w:rsidRPr="00404F32">
        <w:t>angŏn</w:t>
      </w:r>
      <w:proofErr w:type="spellEnd"/>
      <w:r w:rsidRPr="00404F32">
        <w:t xml:space="preserve"> </w:t>
      </w:r>
      <w:proofErr w:type="spellStart"/>
      <w:r w:rsidR="009F2C6F">
        <w:t>p</w:t>
      </w:r>
      <w:r w:rsidRPr="00404F32">
        <w:t>unp’owa</w:t>
      </w:r>
      <w:proofErr w:type="spellEnd"/>
      <w:r w:rsidRPr="00404F32">
        <w:t xml:space="preserve"> </w:t>
      </w:r>
      <w:proofErr w:type="spellStart"/>
      <w:r w:rsidR="009F2C6F">
        <w:t>p</w:t>
      </w:r>
      <w:r w:rsidRPr="00404F32">
        <w:t>unhwa</w:t>
      </w:r>
      <w:proofErr w:type="spellEnd"/>
      <w:r w:rsidRPr="00404F32">
        <w:t xml:space="preserve">.” </w:t>
      </w:r>
      <w:r w:rsidRPr="00404F32">
        <w:rPr>
          <w:rFonts w:eastAsia="Batang"/>
        </w:rPr>
        <w:t>관악어문연구</w:t>
      </w:r>
      <w:r w:rsidRPr="00404F32">
        <w:t xml:space="preserve"> </w:t>
      </w:r>
      <w:r w:rsidR="00FA1678">
        <w:t>(</w:t>
      </w:r>
      <w:proofErr w:type="spellStart"/>
      <w:r w:rsidR="001E5D0E" w:rsidRPr="001E5D0E">
        <w:rPr>
          <w:i/>
          <w:iCs/>
        </w:rPr>
        <w:t>kwanagŏmunyŏn’gu</w:t>
      </w:r>
      <w:proofErr w:type="spellEnd"/>
      <w:r w:rsidR="00FA1678">
        <w:t xml:space="preserve">) </w:t>
      </w:r>
      <w:r w:rsidRPr="00404F32">
        <w:t xml:space="preserve">42 (2017): 337–61. </w:t>
      </w:r>
    </w:p>
    <w:p w14:paraId="1445A6A9" w14:textId="57222880" w:rsidR="008321BE" w:rsidRPr="00520346" w:rsidRDefault="008321BE" w:rsidP="000D38BD">
      <w:pPr>
        <w:pStyle w:val="Normlnweb"/>
        <w:spacing w:before="0" w:beforeAutospacing="0" w:after="160" w:afterAutospacing="0" w:line="360" w:lineRule="auto"/>
        <w:ind w:left="567" w:hanging="567"/>
        <w:jc w:val="both"/>
        <w:rPr>
          <w:color w:val="000000"/>
        </w:rPr>
      </w:pPr>
      <w:r w:rsidRPr="00404F32">
        <w:rPr>
          <w:color w:val="000000"/>
        </w:rPr>
        <w:t xml:space="preserve">Kim, K., </w:t>
      </w:r>
      <w:proofErr w:type="spellStart"/>
      <w:r w:rsidRPr="00404F32">
        <w:rPr>
          <w:color w:val="000000"/>
        </w:rPr>
        <w:t>Grice</w:t>
      </w:r>
      <w:proofErr w:type="spellEnd"/>
      <w:r w:rsidRPr="00404F32">
        <w:rPr>
          <w:color w:val="000000"/>
        </w:rPr>
        <w:t xml:space="preserve">, M., &amp; </w:t>
      </w:r>
      <w:proofErr w:type="spellStart"/>
      <w:r w:rsidRPr="00404F32">
        <w:rPr>
          <w:color w:val="000000"/>
        </w:rPr>
        <w:t>Baumann</w:t>
      </w:r>
      <w:proofErr w:type="spellEnd"/>
      <w:r w:rsidRPr="00404F32">
        <w:rPr>
          <w:color w:val="000000"/>
        </w:rPr>
        <w:t xml:space="preserve">, S. </w:t>
      </w:r>
      <w:r w:rsidR="00004C8A" w:rsidRPr="00404F32">
        <w:t>“</w:t>
      </w:r>
      <w:r w:rsidRPr="00004C8A">
        <w:rPr>
          <w:color w:val="000000"/>
        </w:rPr>
        <w:t xml:space="preserve">Tone, </w:t>
      </w:r>
      <w:proofErr w:type="spellStart"/>
      <w:r w:rsidRPr="00004C8A">
        <w:rPr>
          <w:color w:val="000000"/>
        </w:rPr>
        <w:t>pitch</w:t>
      </w:r>
      <w:proofErr w:type="spellEnd"/>
      <w:r w:rsidRPr="00004C8A">
        <w:rPr>
          <w:color w:val="000000"/>
        </w:rPr>
        <w:t xml:space="preserve"> </w:t>
      </w:r>
      <w:proofErr w:type="spellStart"/>
      <w:r w:rsidRPr="00004C8A">
        <w:rPr>
          <w:color w:val="000000"/>
        </w:rPr>
        <w:t>accent</w:t>
      </w:r>
      <w:proofErr w:type="spellEnd"/>
      <w:r w:rsidRPr="00004C8A">
        <w:rPr>
          <w:color w:val="000000"/>
        </w:rPr>
        <w:t xml:space="preserve"> and </w:t>
      </w:r>
      <w:proofErr w:type="spellStart"/>
      <w:r w:rsidRPr="00004C8A">
        <w:rPr>
          <w:color w:val="000000"/>
        </w:rPr>
        <w:t>intonation</w:t>
      </w:r>
      <w:proofErr w:type="spellEnd"/>
      <w:r w:rsidRPr="00004C8A">
        <w:rPr>
          <w:color w:val="000000"/>
        </w:rPr>
        <w:t xml:space="preserve"> </w:t>
      </w:r>
      <w:proofErr w:type="spellStart"/>
      <w:r w:rsidRPr="00004C8A">
        <w:rPr>
          <w:color w:val="000000"/>
        </w:rPr>
        <w:t>of</w:t>
      </w:r>
      <w:proofErr w:type="spellEnd"/>
      <w:r w:rsidRPr="00004C8A">
        <w:rPr>
          <w:color w:val="000000"/>
        </w:rPr>
        <w:t xml:space="preserve"> </w:t>
      </w:r>
      <w:proofErr w:type="spellStart"/>
      <w:r w:rsidRPr="00004C8A">
        <w:rPr>
          <w:color w:val="000000"/>
        </w:rPr>
        <w:t>Korean</w:t>
      </w:r>
      <w:proofErr w:type="spellEnd"/>
      <w:r w:rsidRPr="00004C8A">
        <w:rPr>
          <w:color w:val="000000"/>
        </w:rPr>
        <w:t xml:space="preserve">. A </w:t>
      </w:r>
      <w:proofErr w:type="spellStart"/>
      <w:r w:rsidRPr="00004C8A">
        <w:rPr>
          <w:color w:val="000000"/>
        </w:rPr>
        <w:t>synchronic</w:t>
      </w:r>
      <w:proofErr w:type="spellEnd"/>
      <w:r w:rsidRPr="00004C8A">
        <w:rPr>
          <w:color w:val="000000"/>
        </w:rPr>
        <w:t xml:space="preserve"> and </w:t>
      </w:r>
      <w:proofErr w:type="spellStart"/>
      <w:r w:rsidRPr="00004C8A">
        <w:rPr>
          <w:color w:val="000000"/>
        </w:rPr>
        <w:t>Diachronic</w:t>
      </w:r>
      <w:proofErr w:type="spellEnd"/>
      <w:r w:rsidRPr="00004C8A">
        <w:rPr>
          <w:color w:val="000000"/>
        </w:rPr>
        <w:t xml:space="preserve"> </w:t>
      </w:r>
      <w:proofErr w:type="spellStart"/>
      <w:r w:rsidRPr="00004C8A">
        <w:rPr>
          <w:color w:val="000000"/>
        </w:rPr>
        <w:t>View</w:t>
      </w:r>
      <w:proofErr w:type="spellEnd"/>
      <w:r w:rsidR="00004C8A" w:rsidRPr="00404F32">
        <w:t>”</w:t>
      </w:r>
      <w:r w:rsidRPr="00404F32">
        <w:rPr>
          <w:color w:val="000000"/>
        </w:rPr>
        <w:t>.</w:t>
      </w:r>
      <w:r w:rsidRPr="00404F32">
        <w:rPr>
          <w:rStyle w:val="apple-converted-space"/>
          <w:rFonts w:eastAsiaTheme="majorEastAsia"/>
          <w:color w:val="000000"/>
        </w:rPr>
        <w:t> </w:t>
      </w:r>
      <w:proofErr w:type="gramStart"/>
      <w:r w:rsidR="00C909C3">
        <w:rPr>
          <w:rStyle w:val="apple-converted-space"/>
          <w:rFonts w:eastAsiaTheme="majorEastAsia"/>
          <w:color w:val="000000"/>
        </w:rPr>
        <w:t>University</w:t>
      </w:r>
      <w:proofErr w:type="gramEnd"/>
      <w:r w:rsidR="00C909C3">
        <w:rPr>
          <w:rStyle w:val="apple-converted-space"/>
          <w:rFonts w:eastAsiaTheme="majorEastAsia"/>
          <w:color w:val="000000"/>
        </w:rPr>
        <w:t xml:space="preserve"> </w:t>
      </w:r>
      <w:proofErr w:type="spellStart"/>
      <w:r w:rsidR="00C909C3">
        <w:rPr>
          <w:rStyle w:val="apple-converted-space"/>
          <w:rFonts w:eastAsiaTheme="majorEastAsia"/>
          <w:color w:val="000000"/>
        </w:rPr>
        <w:t>of</w:t>
      </w:r>
      <w:proofErr w:type="spellEnd"/>
      <w:r w:rsidR="00C909C3">
        <w:rPr>
          <w:rStyle w:val="apple-converted-space"/>
          <w:rFonts w:eastAsiaTheme="majorEastAsia"/>
          <w:color w:val="000000"/>
        </w:rPr>
        <w:t xml:space="preserve"> </w:t>
      </w:r>
      <w:proofErr w:type="spellStart"/>
      <w:r w:rsidR="00C909C3">
        <w:rPr>
          <w:rStyle w:val="apple-converted-space"/>
          <w:rFonts w:eastAsiaTheme="majorEastAsia"/>
          <w:color w:val="000000"/>
        </w:rPr>
        <w:t>Cologne</w:t>
      </w:r>
      <w:proofErr w:type="spellEnd"/>
      <w:r w:rsidR="00C73CF2">
        <w:rPr>
          <w:rStyle w:val="apple-converted-space"/>
          <w:rFonts w:eastAsiaTheme="majorEastAsia"/>
          <w:color w:val="000000"/>
        </w:rPr>
        <w:t>. 2013.</w:t>
      </w:r>
    </w:p>
    <w:p w14:paraId="7C736015" w14:textId="7C211762" w:rsidR="008F1EFC" w:rsidRPr="00404F32" w:rsidRDefault="008F1EFC" w:rsidP="000D38BD">
      <w:pPr>
        <w:pStyle w:val="Normlnweb"/>
        <w:spacing w:before="0" w:beforeAutospacing="0" w:after="160" w:afterAutospacing="0" w:line="360" w:lineRule="auto"/>
        <w:ind w:left="567" w:hanging="567"/>
        <w:jc w:val="both"/>
      </w:pPr>
      <w:r w:rsidRPr="00404F32">
        <w:t xml:space="preserve">King, R. (2006). </w:t>
      </w:r>
      <w:r w:rsidR="00D0445E" w:rsidRPr="00404F32">
        <w:t>“</w:t>
      </w:r>
      <w:proofErr w:type="spellStart"/>
      <w:r w:rsidRPr="00404F32">
        <w:t>Dialect</w:t>
      </w:r>
      <w:proofErr w:type="spellEnd"/>
      <w:r w:rsidRPr="00404F32">
        <w:t xml:space="preserve"> </w:t>
      </w:r>
      <w:proofErr w:type="spellStart"/>
      <w:r w:rsidRPr="00404F32">
        <w:t>variation</w:t>
      </w:r>
      <w:proofErr w:type="spellEnd"/>
      <w:r w:rsidRPr="00404F32">
        <w:t xml:space="preserve"> in </w:t>
      </w:r>
      <w:proofErr w:type="spellStart"/>
      <w:r w:rsidRPr="00404F32">
        <w:t>Korean</w:t>
      </w:r>
      <w:proofErr w:type="spellEnd"/>
      <w:r w:rsidRPr="00404F32">
        <w:t>.</w:t>
      </w:r>
      <w:r w:rsidR="00D0445E" w:rsidRPr="00404F32">
        <w:t>”</w:t>
      </w:r>
      <w:r w:rsidRPr="00404F32">
        <w:t xml:space="preserve">, </w:t>
      </w:r>
      <w:proofErr w:type="spellStart"/>
      <w:r w:rsidRPr="00D0445E">
        <w:rPr>
          <w:i/>
          <w:iCs/>
        </w:rPr>
        <w:t>Korean</w:t>
      </w:r>
      <w:proofErr w:type="spellEnd"/>
      <w:r w:rsidRPr="00D0445E">
        <w:rPr>
          <w:i/>
          <w:iCs/>
        </w:rPr>
        <w:t xml:space="preserve"> </w:t>
      </w:r>
      <w:proofErr w:type="spellStart"/>
      <w:r w:rsidRPr="00D0445E">
        <w:rPr>
          <w:i/>
          <w:iCs/>
        </w:rPr>
        <w:t>Language</w:t>
      </w:r>
      <w:proofErr w:type="spellEnd"/>
      <w:r w:rsidRPr="00D0445E">
        <w:rPr>
          <w:i/>
          <w:iCs/>
        </w:rPr>
        <w:t xml:space="preserve"> in </w:t>
      </w:r>
      <w:proofErr w:type="spellStart"/>
      <w:r w:rsidRPr="00D0445E">
        <w:rPr>
          <w:i/>
          <w:iCs/>
        </w:rPr>
        <w:t>Culture</w:t>
      </w:r>
      <w:proofErr w:type="spellEnd"/>
      <w:r w:rsidRPr="00D0445E">
        <w:rPr>
          <w:i/>
          <w:iCs/>
        </w:rPr>
        <w:t xml:space="preserve"> and Society</w:t>
      </w:r>
      <w:r w:rsidRPr="00404F32">
        <w:t xml:space="preserve">, pp. 264-280. Honolulu: University </w:t>
      </w:r>
      <w:proofErr w:type="spellStart"/>
      <w:r w:rsidRPr="00404F32">
        <w:t>of</w:t>
      </w:r>
      <w:proofErr w:type="spellEnd"/>
      <w:r w:rsidRPr="00404F32">
        <w:t xml:space="preserve"> </w:t>
      </w:r>
      <w:proofErr w:type="spellStart"/>
      <w:r w:rsidRPr="00404F32">
        <w:t>Hawaii</w:t>
      </w:r>
      <w:proofErr w:type="spellEnd"/>
      <w:r w:rsidRPr="00404F32">
        <w:t xml:space="preserve"> </w:t>
      </w:r>
      <w:proofErr w:type="spellStart"/>
      <w:r w:rsidRPr="00404F32">
        <w:t>Press</w:t>
      </w:r>
      <w:proofErr w:type="spellEnd"/>
    </w:p>
    <w:p w14:paraId="72885169" w14:textId="79087DAE" w:rsidR="007949E2" w:rsidRDefault="000D4767" w:rsidP="000D38BD">
      <w:pPr>
        <w:pStyle w:val="Normlnweb"/>
        <w:spacing w:before="0" w:beforeAutospacing="0" w:after="160" w:afterAutospacing="0" w:line="360" w:lineRule="auto"/>
        <w:ind w:left="567" w:hanging="567"/>
        <w:jc w:val="both"/>
      </w:pPr>
      <w:r w:rsidRPr="00404F32">
        <w:t>King, J. R. P. “</w:t>
      </w:r>
      <w:proofErr w:type="spellStart"/>
      <w:r w:rsidR="000161FA">
        <w:t>an</w:t>
      </w:r>
      <w:proofErr w:type="spellEnd"/>
      <w:r w:rsidR="000161FA">
        <w:t xml:space="preserve"> </w:t>
      </w:r>
      <w:proofErr w:type="spellStart"/>
      <w:r w:rsidR="000161FA">
        <w:t>Introduction</w:t>
      </w:r>
      <w:proofErr w:type="spellEnd"/>
      <w:r w:rsidR="000161FA">
        <w:t xml:space="preserve"> to </w:t>
      </w:r>
      <w:proofErr w:type="spellStart"/>
      <w:r w:rsidR="000161FA">
        <w:t>Soviet</w:t>
      </w:r>
      <w:proofErr w:type="spellEnd"/>
      <w:r w:rsidR="000161FA">
        <w:t xml:space="preserve"> </w:t>
      </w:r>
      <w:proofErr w:type="spellStart"/>
      <w:r w:rsidR="000161FA">
        <w:t>Korean</w:t>
      </w:r>
      <w:proofErr w:type="spellEnd"/>
      <w:r w:rsidRPr="00404F32">
        <w:t xml:space="preserve">.” </w:t>
      </w:r>
      <w:proofErr w:type="spellStart"/>
      <w:r w:rsidRPr="00404F32">
        <w:rPr>
          <w:i/>
          <w:iCs/>
        </w:rPr>
        <w:t>Language</w:t>
      </w:r>
      <w:proofErr w:type="spellEnd"/>
      <w:r w:rsidRPr="00404F32">
        <w:rPr>
          <w:i/>
          <w:iCs/>
        </w:rPr>
        <w:t xml:space="preserve"> </w:t>
      </w:r>
      <w:proofErr w:type="spellStart"/>
      <w:proofErr w:type="gramStart"/>
      <w:r w:rsidRPr="00404F32">
        <w:rPr>
          <w:i/>
          <w:iCs/>
        </w:rPr>
        <w:t>Research</w:t>
      </w:r>
      <w:proofErr w:type="spellEnd"/>
      <w:r w:rsidRPr="00404F32">
        <w:rPr>
          <w:i/>
          <w:iCs/>
        </w:rPr>
        <w:t xml:space="preserve"> </w:t>
      </w:r>
      <w:r w:rsidRPr="00404F32">
        <w:t>,</w:t>
      </w:r>
      <w:proofErr w:type="gramEnd"/>
      <w:r w:rsidRPr="00404F32">
        <w:t xml:space="preserve"> 2, 23 (June 1987): 233–272. </w:t>
      </w:r>
    </w:p>
    <w:p w14:paraId="36764007" w14:textId="397DB653" w:rsidR="000D4767" w:rsidRPr="00C524B1" w:rsidRDefault="007949E2" w:rsidP="000D38BD">
      <w:pPr>
        <w:pStyle w:val="Normlnweb"/>
        <w:spacing w:before="0" w:beforeAutospacing="0" w:after="160" w:afterAutospacing="0" w:line="360" w:lineRule="auto"/>
        <w:ind w:left="567" w:hanging="567"/>
        <w:jc w:val="both"/>
      </w:pPr>
      <w:r w:rsidRPr="00404F32">
        <w:rPr>
          <w:color w:val="000000"/>
        </w:rPr>
        <w:t>King, R.</w:t>
      </w:r>
      <w:r w:rsidRPr="00404F32">
        <w:rPr>
          <w:rStyle w:val="apple-converted-space"/>
          <w:rFonts w:eastAsiaTheme="majorEastAsia"/>
          <w:color w:val="000000"/>
        </w:rPr>
        <w:t> </w:t>
      </w:r>
      <w:proofErr w:type="spellStart"/>
      <w:r w:rsidRPr="001E2EAB">
        <w:rPr>
          <w:color w:val="000000"/>
        </w:rPr>
        <w:t>Russian</w:t>
      </w:r>
      <w:proofErr w:type="spellEnd"/>
      <w:r w:rsidRPr="001E2EAB">
        <w:rPr>
          <w:color w:val="000000"/>
        </w:rPr>
        <w:t xml:space="preserve"> </w:t>
      </w:r>
      <w:proofErr w:type="spellStart"/>
      <w:r w:rsidRPr="001E2EAB">
        <w:rPr>
          <w:color w:val="000000"/>
        </w:rPr>
        <w:t>Loanwords</w:t>
      </w:r>
      <w:proofErr w:type="spellEnd"/>
      <w:r w:rsidRPr="001E2EAB">
        <w:rPr>
          <w:color w:val="000000"/>
        </w:rPr>
        <w:t xml:space="preserve"> in </w:t>
      </w:r>
      <w:proofErr w:type="spellStart"/>
      <w:r w:rsidRPr="001E2EAB">
        <w:rPr>
          <w:color w:val="000000"/>
        </w:rPr>
        <w:t>Hamkyeng</w:t>
      </w:r>
      <w:proofErr w:type="spellEnd"/>
      <w:r w:rsidRPr="001E2EAB">
        <w:rPr>
          <w:color w:val="000000"/>
        </w:rPr>
        <w:t xml:space="preserve"> and </w:t>
      </w:r>
      <w:proofErr w:type="spellStart"/>
      <w:r w:rsidRPr="001E2EAB">
        <w:rPr>
          <w:color w:val="000000"/>
        </w:rPr>
        <w:t>Soviet</w:t>
      </w:r>
      <w:proofErr w:type="spellEnd"/>
      <w:r w:rsidRPr="001E2EAB">
        <w:rPr>
          <w:color w:val="000000"/>
        </w:rPr>
        <w:t xml:space="preserve"> </w:t>
      </w:r>
      <w:proofErr w:type="spellStart"/>
      <w:r w:rsidRPr="001E2EAB">
        <w:rPr>
          <w:color w:val="000000"/>
        </w:rPr>
        <w:t>Korean</w:t>
      </w:r>
      <w:proofErr w:type="spellEnd"/>
      <w:r w:rsidRPr="001E2EAB">
        <w:rPr>
          <w:color w:val="000000"/>
        </w:rPr>
        <w:t xml:space="preserve"> </w:t>
      </w:r>
      <w:proofErr w:type="spellStart"/>
      <w:r w:rsidRPr="001E2EAB">
        <w:rPr>
          <w:color w:val="000000"/>
        </w:rPr>
        <w:t>Dialects</w:t>
      </w:r>
      <w:proofErr w:type="spellEnd"/>
      <w:r w:rsidRPr="001E2EAB">
        <w:rPr>
          <w:color w:val="000000"/>
        </w:rPr>
        <w:t>,</w:t>
      </w:r>
      <w:r w:rsidRPr="00404F32">
        <w:rPr>
          <w:color w:val="000000"/>
        </w:rPr>
        <w:t xml:space="preserve"> 939–965.</w:t>
      </w:r>
      <w:r w:rsidRPr="00404F32">
        <w:rPr>
          <w:rStyle w:val="apple-converted-space"/>
          <w:rFonts w:eastAsiaTheme="majorEastAsia"/>
          <w:color w:val="000000"/>
        </w:rPr>
        <w:t> </w:t>
      </w:r>
      <w:proofErr w:type="spellStart"/>
      <w:r w:rsidR="007250BC" w:rsidRPr="00C524B1">
        <w:rPr>
          <w:rStyle w:val="apple-converted-space"/>
          <w:rFonts w:eastAsiaTheme="majorEastAsia"/>
          <w:i/>
          <w:iCs/>
          <w:color w:val="000000"/>
        </w:rPr>
        <w:t>Essays</w:t>
      </w:r>
      <w:proofErr w:type="spellEnd"/>
      <w:r w:rsidR="007250BC" w:rsidRPr="00C524B1">
        <w:rPr>
          <w:rStyle w:val="apple-converted-space"/>
          <w:rFonts w:eastAsiaTheme="majorEastAsia"/>
          <w:i/>
          <w:iCs/>
          <w:color w:val="000000"/>
        </w:rPr>
        <w:t xml:space="preserve"> in </w:t>
      </w:r>
      <w:r w:rsidR="00AB35C9" w:rsidRPr="00C524B1">
        <w:rPr>
          <w:rStyle w:val="apple-converted-space"/>
          <w:rFonts w:eastAsiaTheme="majorEastAsia"/>
          <w:i/>
          <w:iCs/>
          <w:color w:val="000000"/>
        </w:rPr>
        <w:t xml:space="preserve">Honor </w:t>
      </w:r>
      <w:proofErr w:type="spellStart"/>
      <w:r w:rsidR="00AB35C9" w:rsidRPr="00C524B1">
        <w:rPr>
          <w:rStyle w:val="apple-converted-space"/>
          <w:rFonts w:eastAsiaTheme="majorEastAsia"/>
          <w:i/>
          <w:iCs/>
          <w:color w:val="000000"/>
        </w:rPr>
        <w:t>of</w:t>
      </w:r>
      <w:proofErr w:type="spellEnd"/>
      <w:r w:rsidR="00AB35C9" w:rsidRPr="00C524B1">
        <w:rPr>
          <w:rStyle w:val="apple-converted-space"/>
          <w:rFonts w:eastAsiaTheme="majorEastAsia"/>
          <w:i/>
          <w:iCs/>
          <w:color w:val="000000"/>
        </w:rPr>
        <w:t xml:space="preserve"> </w:t>
      </w:r>
      <w:proofErr w:type="spellStart"/>
      <w:r w:rsidR="00AB35C9" w:rsidRPr="00C524B1">
        <w:rPr>
          <w:rStyle w:val="apple-converted-space"/>
          <w:rFonts w:eastAsiaTheme="majorEastAsia"/>
          <w:i/>
          <w:iCs/>
          <w:color w:val="000000"/>
        </w:rPr>
        <w:t>K</w:t>
      </w:r>
      <w:r w:rsidR="00C524B1" w:rsidRPr="00C524B1">
        <w:rPr>
          <w:rStyle w:val="apple-converted-space"/>
          <w:rFonts w:eastAsiaTheme="majorEastAsia"/>
          <w:i/>
          <w:iCs/>
          <w:color w:val="000000"/>
        </w:rPr>
        <w:t>i-Moon</w:t>
      </w:r>
      <w:proofErr w:type="spellEnd"/>
      <w:r w:rsidR="00C524B1" w:rsidRPr="00C524B1">
        <w:rPr>
          <w:rStyle w:val="apple-converted-space"/>
          <w:rFonts w:eastAsiaTheme="majorEastAsia"/>
          <w:i/>
          <w:iCs/>
          <w:color w:val="000000"/>
        </w:rPr>
        <w:t xml:space="preserve"> </w:t>
      </w:r>
      <w:proofErr w:type="spellStart"/>
      <w:r w:rsidR="00C524B1" w:rsidRPr="00C524B1">
        <w:rPr>
          <w:rStyle w:val="apple-converted-space"/>
          <w:rFonts w:eastAsiaTheme="majorEastAsia"/>
          <w:i/>
          <w:iCs/>
          <w:color w:val="000000"/>
        </w:rPr>
        <w:t>Lee</w:t>
      </w:r>
      <w:proofErr w:type="spellEnd"/>
      <w:r w:rsidR="00C524B1">
        <w:rPr>
          <w:rStyle w:val="apple-converted-space"/>
          <w:rFonts w:eastAsiaTheme="majorEastAsia"/>
          <w:i/>
          <w:iCs/>
          <w:color w:val="000000"/>
        </w:rPr>
        <w:t xml:space="preserve">. </w:t>
      </w:r>
      <w:r w:rsidR="00C524B1">
        <w:rPr>
          <w:rStyle w:val="apple-converted-space"/>
          <w:rFonts w:eastAsiaTheme="majorEastAsia"/>
          <w:color w:val="000000"/>
        </w:rPr>
        <w:t xml:space="preserve">1996. </w:t>
      </w:r>
    </w:p>
    <w:p w14:paraId="6B6BD678" w14:textId="158C40C1" w:rsidR="008E3AA7" w:rsidRPr="00404F32" w:rsidRDefault="008E3AA7" w:rsidP="00EF77DC">
      <w:pPr>
        <w:pStyle w:val="Normlnweb"/>
        <w:spacing w:before="0" w:beforeAutospacing="0" w:after="160" w:afterAutospacing="0" w:line="360" w:lineRule="auto"/>
        <w:ind w:left="567" w:hanging="567"/>
        <w:jc w:val="both"/>
      </w:pPr>
      <w:proofErr w:type="gramStart"/>
      <w:r w:rsidRPr="00404F32">
        <w:t>Han ,</w:t>
      </w:r>
      <w:proofErr w:type="gramEnd"/>
      <w:r w:rsidRPr="00404F32">
        <w:t xml:space="preserve"> </w:t>
      </w:r>
      <w:proofErr w:type="spellStart"/>
      <w:r w:rsidR="00F135D3" w:rsidRPr="00954C5B">
        <w:rPr>
          <w:rFonts w:eastAsia="Batang"/>
          <w:lang w:val="en-US"/>
        </w:rPr>
        <w:t>Tong</w:t>
      </w:r>
      <w:r w:rsidR="00954C5B" w:rsidRPr="00954C5B">
        <w:rPr>
          <w:rFonts w:eastAsia="Batang"/>
          <w:lang w:val="en-US"/>
        </w:rPr>
        <w:t>wan</w:t>
      </w:r>
      <w:proofErr w:type="spellEnd"/>
      <w:r w:rsidRPr="00404F32">
        <w:t xml:space="preserve">. </w:t>
      </w:r>
      <w:r w:rsidR="009F2C6F" w:rsidRPr="00404F32">
        <w:t>“</w:t>
      </w:r>
      <w:proofErr w:type="spellStart"/>
      <w:r w:rsidR="000E4701">
        <w:t>P</w:t>
      </w:r>
      <w:r w:rsidR="004C05AF" w:rsidRPr="009F2C6F">
        <w:t>ukhanŭi</w:t>
      </w:r>
      <w:proofErr w:type="spellEnd"/>
      <w:r w:rsidR="004C05AF" w:rsidRPr="009F2C6F">
        <w:t xml:space="preserve"> </w:t>
      </w:r>
      <w:proofErr w:type="spellStart"/>
      <w:r w:rsidR="004C05AF" w:rsidRPr="009F2C6F">
        <w:t>kugŏhakkwa</w:t>
      </w:r>
      <w:proofErr w:type="spellEnd"/>
      <w:r w:rsidR="004C05AF" w:rsidRPr="009F2C6F">
        <w:t xml:space="preserve"> </w:t>
      </w:r>
      <w:proofErr w:type="spellStart"/>
      <w:r w:rsidR="004C05AF" w:rsidRPr="009F2C6F">
        <w:t>hyŏnsilgwaŭi</w:t>
      </w:r>
      <w:proofErr w:type="spellEnd"/>
      <w:r w:rsidR="004C05AF" w:rsidRPr="009F2C6F">
        <w:t xml:space="preserve"> </w:t>
      </w:r>
      <w:proofErr w:type="spellStart"/>
      <w:r w:rsidR="004C05AF" w:rsidRPr="009F2C6F">
        <w:t>kwan’gye</w:t>
      </w:r>
      <w:proofErr w:type="spellEnd"/>
      <w:r w:rsidR="009F2C6F" w:rsidRPr="00404F32">
        <w:t>”</w:t>
      </w:r>
      <w:r w:rsidRPr="00404F32">
        <w:t xml:space="preserve">, 1990. </w:t>
      </w:r>
    </w:p>
    <w:p w14:paraId="16116FDC" w14:textId="4CF82DC0" w:rsidR="001712F5" w:rsidRDefault="001712F5" w:rsidP="000D38BD">
      <w:pPr>
        <w:pStyle w:val="Normlnweb"/>
        <w:spacing w:before="0" w:beforeAutospacing="0" w:after="160" w:afterAutospacing="0" w:line="360" w:lineRule="auto"/>
        <w:ind w:left="567" w:hanging="567"/>
        <w:jc w:val="both"/>
      </w:pPr>
      <w:proofErr w:type="spellStart"/>
      <w:r w:rsidRPr="00404F32">
        <w:t>Hong</w:t>
      </w:r>
      <w:proofErr w:type="spellEnd"/>
      <w:r w:rsidRPr="00404F32">
        <w:t xml:space="preserve">, </w:t>
      </w:r>
      <w:proofErr w:type="spellStart"/>
      <w:r w:rsidRPr="00404F32">
        <w:t>Soonhyun</w:t>
      </w:r>
      <w:proofErr w:type="spellEnd"/>
      <w:r w:rsidRPr="00404F32">
        <w:t>. “</w:t>
      </w:r>
      <w:proofErr w:type="spellStart"/>
      <w:r w:rsidRPr="00404F32">
        <w:t>Palatalization</w:t>
      </w:r>
      <w:proofErr w:type="spellEnd"/>
      <w:r w:rsidRPr="00404F32">
        <w:t xml:space="preserve"> and Umlaut in </w:t>
      </w:r>
      <w:proofErr w:type="spellStart"/>
      <w:r w:rsidRPr="00404F32">
        <w:t>Korean</w:t>
      </w:r>
      <w:proofErr w:type="spellEnd"/>
      <w:r w:rsidRPr="00404F32">
        <w:t xml:space="preserve">.” </w:t>
      </w:r>
      <w:proofErr w:type="gramStart"/>
      <w:r w:rsidRPr="00404F32">
        <w:rPr>
          <w:i/>
          <w:iCs/>
        </w:rPr>
        <w:t>University</w:t>
      </w:r>
      <w:proofErr w:type="gramEnd"/>
      <w:r w:rsidRPr="00404F32">
        <w:rPr>
          <w:i/>
          <w:iCs/>
        </w:rPr>
        <w:t xml:space="preserve"> </w:t>
      </w:r>
      <w:proofErr w:type="spellStart"/>
      <w:r w:rsidRPr="00404F32">
        <w:rPr>
          <w:i/>
          <w:iCs/>
        </w:rPr>
        <w:t>of</w:t>
      </w:r>
      <w:proofErr w:type="spellEnd"/>
      <w:r w:rsidRPr="00404F32">
        <w:rPr>
          <w:i/>
          <w:iCs/>
        </w:rPr>
        <w:t xml:space="preserve"> </w:t>
      </w:r>
      <w:proofErr w:type="spellStart"/>
      <w:r w:rsidRPr="00404F32">
        <w:rPr>
          <w:i/>
          <w:iCs/>
        </w:rPr>
        <w:t>Pennsylvania</w:t>
      </w:r>
      <w:proofErr w:type="spellEnd"/>
      <w:r w:rsidRPr="00404F32">
        <w:rPr>
          <w:i/>
          <w:iCs/>
        </w:rPr>
        <w:t xml:space="preserve"> </w:t>
      </w:r>
      <w:proofErr w:type="spellStart"/>
      <w:r w:rsidRPr="00404F32">
        <w:rPr>
          <w:i/>
          <w:iCs/>
        </w:rPr>
        <w:t>Working</w:t>
      </w:r>
      <w:proofErr w:type="spellEnd"/>
      <w:r w:rsidRPr="00404F32">
        <w:rPr>
          <w:i/>
          <w:iCs/>
        </w:rPr>
        <w:t xml:space="preserve"> </w:t>
      </w:r>
      <w:proofErr w:type="spellStart"/>
      <w:r w:rsidRPr="00404F32">
        <w:rPr>
          <w:i/>
          <w:iCs/>
        </w:rPr>
        <w:t>Papers</w:t>
      </w:r>
      <w:proofErr w:type="spellEnd"/>
      <w:r w:rsidRPr="00404F32">
        <w:rPr>
          <w:i/>
          <w:iCs/>
        </w:rPr>
        <w:t xml:space="preserve"> in </w:t>
      </w:r>
      <w:proofErr w:type="spellStart"/>
      <w:r w:rsidRPr="00404F32">
        <w:rPr>
          <w:i/>
          <w:iCs/>
        </w:rPr>
        <w:t>Linguistics</w:t>
      </w:r>
      <w:proofErr w:type="spellEnd"/>
      <w:r w:rsidRPr="00404F32">
        <w:t xml:space="preserve"> 4, no. 3 (1997): 87–130. </w:t>
      </w:r>
    </w:p>
    <w:p w14:paraId="338DEB95" w14:textId="43783354" w:rsidR="00A90607" w:rsidRPr="00A90607" w:rsidRDefault="00A90607" w:rsidP="00A90607">
      <w:pPr>
        <w:spacing w:before="100" w:beforeAutospacing="1" w:after="100" w:afterAutospacing="1" w:line="360" w:lineRule="auto"/>
        <w:ind w:left="567" w:hanging="567"/>
        <w:rPr>
          <w:color w:val="000000" w:themeColor="text1"/>
        </w:rPr>
      </w:pPr>
      <w:r w:rsidRPr="00A90607">
        <w:rPr>
          <w:color w:val="000000" w:themeColor="text1"/>
        </w:rPr>
        <w:t>Hoffmanová, Klára, Jarmila Bachmannová, and Antoine de Saint-Exupéry. </w:t>
      </w:r>
      <w:r w:rsidR="0094102D">
        <w:rPr>
          <w:color w:val="000000" w:themeColor="text1"/>
          <w:lang w:val="en-US"/>
        </w:rPr>
        <w:t>“</w:t>
      </w:r>
      <w:proofErr w:type="spellStart"/>
      <w:r w:rsidRPr="00A90607">
        <w:rPr>
          <w:color w:val="000000" w:themeColor="text1"/>
        </w:rPr>
        <w:t>Malej</w:t>
      </w:r>
      <w:proofErr w:type="spellEnd"/>
      <w:r w:rsidRPr="00A90607">
        <w:rPr>
          <w:color w:val="000000" w:themeColor="text1"/>
        </w:rPr>
        <w:t xml:space="preserve"> Princ.</w:t>
      </w:r>
      <w:r w:rsidR="0094102D" w:rsidRPr="00404F32">
        <w:t>”</w:t>
      </w:r>
      <w:r w:rsidRPr="00A90607">
        <w:rPr>
          <w:color w:val="000000" w:themeColor="text1"/>
        </w:rPr>
        <w:t xml:space="preserve"> V Brně: Jota, 2023. </w:t>
      </w:r>
    </w:p>
    <w:p w14:paraId="1833924D" w14:textId="51AA13E4" w:rsidR="006978A1" w:rsidRDefault="00CF398D" w:rsidP="000D38BD">
      <w:pPr>
        <w:spacing w:line="360" w:lineRule="auto"/>
        <w:ind w:left="567" w:hanging="567"/>
        <w:jc w:val="both"/>
        <w:rPr>
          <w:color w:val="000000" w:themeColor="text1"/>
        </w:rPr>
      </w:pPr>
      <w:proofErr w:type="spellStart"/>
      <w:r w:rsidRPr="00404F32">
        <w:t>Hŭi</w:t>
      </w:r>
      <w:proofErr w:type="spellEnd"/>
      <w:r w:rsidRPr="00404F32">
        <w:t>, H., &amp; To, J. (2021).</w:t>
      </w:r>
      <w:r w:rsidRPr="009F2C6F">
        <w:rPr>
          <w:sz w:val="28"/>
          <w:szCs w:val="28"/>
        </w:rPr>
        <w:t xml:space="preserve"> </w:t>
      </w:r>
      <w:r w:rsidR="009F2C6F" w:rsidRPr="009F2C6F">
        <w:t>“</w:t>
      </w:r>
      <w:proofErr w:type="spellStart"/>
      <w:r w:rsidRPr="00404F32">
        <w:t>kugŏ</w:t>
      </w:r>
      <w:proofErr w:type="spellEnd"/>
      <w:r w:rsidRPr="00404F32">
        <w:t xml:space="preserve"> </w:t>
      </w:r>
      <w:proofErr w:type="spellStart"/>
      <w:r w:rsidRPr="00404F32">
        <w:t>chŏngch’aek</w:t>
      </w:r>
      <w:proofErr w:type="spellEnd"/>
      <w:r w:rsidRPr="00404F32">
        <w:t xml:space="preserve"> </w:t>
      </w:r>
      <w:proofErr w:type="spellStart"/>
      <w:r w:rsidRPr="00404F32">
        <w:t>yŏn’guŭi</w:t>
      </w:r>
      <w:proofErr w:type="spellEnd"/>
      <w:r w:rsidRPr="00404F32">
        <w:t xml:space="preserve"> </w:t>
      </w:r>
      <w:proofErr w:type="spellStart"/>
      <w:r w:rsidRPr="00404F32">
        <w:t>t’ŏrŭl</w:t>
      </w:r>
      <w:proofErr w:type="spellEnd"/>
      <w:r w:rsidRPr="00404F32">
        <w:t xml:space="preserve"> </w:t>
      </w:r>
      <w:proofErr w:type="spellStart"/>
      <w:r w:rsidRPr="00404F32">
        <w:t>tajida</w:t>
      </w:r>
      <w:proofErr w:type="spellEnd"/>
      <w:r w:rsidR="009F2C6F" w:rsidRPr="009F2C6F">
        <w:t>”</w:t>
      </w:r>
      <w:r w:rsidRPr="00404F32">
        <w:t xml:space="preserve"> [</w:t>
      </w:r>
      <w:r w:rsidR="009F2C6F">
        <w:t>(</w:t>
      </w:r>
      <w:proofErr w:type="spellStart"/>
      <w:r w:rsidR="009F2C6F">
        <w:t>Parallel</w:t>
      </w:r>
      <w:proofErr w:type="spellEnd"/>
      <w:r w:rsidR="009F2C6F">
        <w:t xml:space="preserve"> </w:t>
      </w:r>
      <w:proofErr w:type="spellStart"/>
      <w:r w:rsidR="009F2C6F">
        <w:t>title</w:t>
      </w:r>
      <w:proofErr w:type="spellEnd"/>
      <w:r w:rsidR="009F2C6F">
        <w:t xml:space="preserve">:) </w:t>
      </w:r>
      <w:proofErr w:type="spellStart"/>
      <w:r w:rsidRPr="00404F32">
        <w:t>Laying</w:t>
      </w:r>
      <w:proofErr w:type="spellEnd"/>
      <w:r w:rsidRPr="00404F32">
        <w:t xml:space="preserve"> </w:t>
      </w:r>
      <w:proofErr w:type="spellStart"/>
      <w:r w:rsidRPr="00404F32">
        <w:t>the</w:t>
      </w:r>
      <w:proofErr w:type="spellEnd"/>
      <w:r w:rsidRPr="00404F32">
        <w:t xml:space="preserve"> </w:t>
      </w:r>
      <w:proofErr w:type="spellStart"/>
      <w:r w:rsidRPr="00404F32">
        <w:t>groundwork</w:t>
      </w:r>
      <w:proofErr w:type="spellEnd"/>
      <w:r w:rsidRPr="00404F32">
        <w:t xml:space="preserve"> </w:t>
      </w:r>
      <w:proofErr w:type="spellStart"/>
      <w:r w:rsidRPr="00404F32">
        <w:t>for</w:t>
      </w:r>
      <w:proofErr w:type="spellEnd"/>
      <w:r w:rsidRPr="00404F32">
        <w:t xml:space="preserve"> </w:t>
      </w:r>
      <w:proofErr w:type="spellStart"/>
      <w:r w:rsidRPr="00404F32">
        <w:t>the</w:t>
      </w:r>
      <w:proofErr w:type="spellEnd"/>
      <w:r w:rsidRPr="00404F32">
        <w:t xml:space="preserve"> study </w:t>
      </w:r>
      <w:proofErr w:type="spellStart"/>
      <w:r w:rsidRPr="00404F32">
        <w:t>of</w:t>
      </w:r>
      <w:proofErr w:type="spellEnd"/>
      <w:r w:rsidRPr="00404F32">
        <w:t xml:space="preserve"> </w:t>
      </w:r>
      <w:proofErr w:type="spellStart"/>
      <w:r w:rsidRPr="00404F32">
        <w:t>Korean</w:t>
      </w:r>
      <w:proofErr w:type="spellEnd"/>
      <w:r w:rsidRPr="00404F32">
        <w:t xml:space="preserve"> </w:t>
      </w:r>
      <w:proofErr w:type="spellStart"/>
      <w:r w:rsidRPr="00404F32">
        <w:t>langauge</w:t>
      </w:r>
      <w:proofErr w:type="spellEnd"/>
      <w:r w:rsidRPr="00404F32">
        <w:t xml:space="preserve"> </w:t>
      </w:r>
      <w:proofErr w:type="spellStart"/>
      <w:r w:rsidRPr="00404F32">
        <w:t>policy</w:t>
      </w:r>
      <w:proofErr w:type="spellEnd"/>
      <w:r w:rsidRPr="00404F32">
        <w:t xml:space="preserve">]. </w:t>
      </w:r>
      <w:proofErr w:type="spellStart"/>
      <w:r w:rsidRPr="00404F32">
        <w:rPr>
          <w:i/>
          <w:iCs/>
        </w:rPr>
        <w:t>Kungnipkugŏwŏn</w:t>
      </w:r>
      <w:proofErr w:type="spellEnd"/>
      <w:r w:rsidRPr="00404F32">
        <w:rPr>
          <w:i/>
          <w:iCs/>
        </w:rPr>
        <w:t xml:space="preserve"> </w:t>
      </w:r>
      <w:r w:rsidRPr="00404F32">
        <w:rPr>
          <w:i/>
          <w:iCs/>
        </w:rPr>
        <w:lastRenderedPageBreak/>
        <w:t xml:space="preserve">30nyŏnsa </w:t>
      </w:r>
      <w:r w:rsidRPr="000F2A36">
        <w:rPr>
          <w:rFonts w:eastAsia="Batang"/>
          <w:i/>
          <w:iCs/>
          <w:color w:val="000000" w:themeColor="text1"/>
        </w:rPr>
        <w:t>국립국어원</w:t>
      </w:r>
      <w:r w:rsidRPr="000F2A36">
        <w:rPr>
          <w:i/>
          <w:iCs/>
          <w:color w:val="000000" w:themeColor="text1"/>
        </w:rPr>
        <w:t xml:space="preserve"> 30</w:t>
      </w:r>
      <w:r w:rsidRPr="000F2A36">
        <w:rPr>
          <w:rFonts w:eastAsia="Batang"/>
          <w:i/>
          <w:iCs/>
          <w:color w:val="000000" w:themeColor="text1"/>
        </w:rPr>
        <w:t>년사</w:t>
      </w:r>
      <w:r w:rsidRPr="000F2A36">
        <w:rPr>
          <w:i/>
          <w:iCs/>
          <w:color w:val="000000" w:themeColor="text1"/>
        </w:rPr>
        <w:t xml:space="preserve"> [30 </w:t>
      </w:r>
      <w:proofErr w:type="spellStart"/>
      <w:r w:rsidRPr="000F2A36">
        <w:rPr>
          <w:i/>
          <w:iCs/>
          <w:color w:val="000000" w:themeColor="text1"/>
        </w:rPr>
        <w:t>Years</w:t>
      </w:r>
      <w:proofErr w:type="spellEnd"/>
      <w:r w:rsidRPr="000F2A36">
        <w:rPr>
          <w:i/>
          <w:iCs/>
          <w:color w:val="000000" w:themeColor="text1"/>
        </w:rPr>
        <w:t xml:space="preserve"> </w:t>
      </w:r>
      <w:proofErr w:type="spellStart"/>
      <w:r w:rsidRPr="000F2A36">
        <w:rPr>
          <w:i/>
          <w:iCs/>
          <w:color w:val="000000" w:themeColor="text1"/>
        </w:rPr>
        <w:t>of</w:t>
      </w:r>
      <w:proofErr w:type="spellEnd"/>
      <w:r w:rsidRPr="000F2A36">
        <w:rPr>
          <w:i/>
          <w:iCs/>
          <w:color w:val="000000" w:themeColor="text1"/>
        </w:rPr>
        <w:t xml:space="preserve"> </w:t>
      </w:r>
      <w:proofErr w:type="spellStart"/>
      <w:r w:rsidRPr="000F2A36">
        <w:rPr>
          <w:i/>
          <w:iCs/>
          <w:color w:val="000000" w:themeColor="text1"/>
        </w:rPr>
        <w:t>National</w:t>
      </w:r>
      <w:proofErr w:type="spellEnd"/>
      <w:r w:rsidRPr="000F2A36">
        <w:rPr>
          <w:i/>
          <w:iCs/>
          <w:color w:val="000000" w:themeColor="text1"/>
        </w:rPr>
        <w:t xml:space="preserve"> Institute </w:t>
      </w:r>
      <w:proofErr w:type="spellStart"/>
      <w:r w:rsidRPr="000F2A36">
        <w:rPr>
          <w:i/>
          <w:iCs/>
          <w:color w:val="000000" w:themeColor="text1"/>
        </w:rPr>
        <w:t>of</w:t>
      </w:r>
      <w:proofErr w:type="spellEnd"/>
      <w:r w:rsidRPr="000F2A36">
        <w:rPr>
          <w:i/>
          <w:iCs/>
          <w:color w:val="000000" w:themeColor="text1"/>
        </w:rPr>
        <w:t xml:space="preserve"> </w:t>
      </w:r>
      <w:proofErr w:type="spellStart"/>
      <w:r w:rsidRPr="000F2A36">
        <w:rPr>
          <w:i/>
          <w:iCs/>
          <w:color w:val="000000" w:themeColor="text1"/>
        </w:rPr>
        <w:t>Korean</w:t>
      </w:r>
      <w:proofErr w:type="spellEnd"/>
      <w:r w:rsidRPr="000F2A36">
        <w:rPr>
          <w:i/>
          <w:iCs/>
          <w:color w:val="000000" w:themeColor="text1"/>
        </w:rPr>
        <w:t xml:space="preserve"> </w:t>
      </w:r>
      <w:proofErr w:type="spellStart"/>
      <w:r w:rsidRPr="000F2A36">
        <w:rPr>
          <w:i/>
          <w:iCs/>
          <w:color w:val="000000" w:themeColor="text1"/>
        </w:rPr>
        <w:t>Language</w:t>
      </w:r>
      <w:proofErr w:type="spellEnd"/>
      <w:r w:rsidRPr="000F2A36">
        <w:rPr>
          <w:i/>
          <w:iCs/>
          <w:color w:val="000000" w:themeColor="text1"/>
        </w:rPr>
        <w:t>]</w:t>
      </w:r>
      <w:r w:rsidRPr="000F2A36">
        <w:rPr>
          <w:color w:val="000000" w:themeColor="text1"/>
        </w:rPr>
        <w:t xml:space="preserve">, 17–18. </w:t>
      </w:r>
    </w:p>
    <w:p w14:paraId="11D546A4" w14:textId="1BF69D66" w:rsidR="00D24C9F" w:rsidRPr="006978A1" w:rsidRDefault="006978A1" w:rsidP="000D38BD">
      <w:pPr>
        <w:spacing w:line="360" w:lineRule="auto"/>
        <w:ind w:left="567" w:hanging="567"/>
        <w:jc w:val="both"/>
        <w:rPr>
          <w:color w:val="000000" w:themeColor="text1"/>
          <w:shd w:val="clear" w:color="auto" w:fill="FFFFFF"/>
        </w:rPr>
      </w:pPr>
      <w:proofErr w:type="spellStart"/>
      <w:r w:rsidRPr="00404F32">
        <w:rPr>
          <w:color w:val="000000" w:themeColor="text1"/>
          <w:shd w:val="clear" w:color="auto" w:fill="FFFFFF"/>
        </w:rPr>
        <w:t>Ito</w:t>
      </w:r>
      <w:proofErr w:type="spellEnd"/>
      <w:r w:rsidRPr="00404F32">
        <w:rPr>
          <w:color w:val="000000" w:themeColor="text1"/>
          <w:shd w:val="clear" w:color="auto" w:fill="FFFFFF"/>
        </w:rPr>
        <w:t xml:space="preserve">, </w:t>
      </w:r>
      <w:proofErr w:type="spellStart"/>
      <w:r w:rsidRPr="00404F32">
        <w:rPr>
          <w:color w:val="000000" w:themeColor="text1"/>
          <w:shd w:val="clear" w:color="auto" w:fill="FFFFFF"/>
        </w:rPr>
        <w:t>Chiyuki</w:t>
      </w:r>
      <w:proofErr w:type="spellEnd"/>
      <w:r w:rsidRPr="00404F32">
        <w:rPr>
          <w:color w:val="000000" w:themeColor="text1"/>
          <w:shd w:val="clear" w:color="auto" w:fill="FFFFFF"/>
        </w:rPr>
        <w:t xml:space="preserve"> and Michael </w:t>
      </w:r>
      <w:proofErr w:type="spellStart"/>
      <w:r w:rsidRPr="00404F32">
        <w:rPr>
          <w:color w:val="000000" w:themeColor="text1"/>
          <w:shd w:val="clear" w:color="auto" w:fill="FFFFFF"/>
        </w:rPr>
        <w:t>Kenstowicz</w:t>
      </w:r>
      <w:proofErr w:type="spellEnd"/>
      <w:r w:rsidRPr="00404F32">
        <w:rPr>
          <w:color w:val="000000" w:themeColor="text1"/>
          <w:shd w:val="clear" w:color="auto" w:fill="FFFFFF"/>
        </w:rPr>
        <w:t>. “</w:t>
      </w:r>
      <w:proofErr w:type="spellStart"/>
      <w:r w:rsidRPr="00404F32">
        <w:rPr>
          <w:color w:val="000000" w:themeColor="text1"/>
          <w:shd w:val="clear" w:color="auto" w:fill="FFFFFF"/>
        </w:rPr>
        <w:t>Pitch</w:t>
      </w:r>
      <w:proofErr w:type="spellEnd"/>
      <w:r w:rsidRPr="00404F32">
        <w:rPr>
          <w:color w:val="000000" w:themeColor="text1"/>
          <w:shd w:val="clear" w:color="auto" w:fill="FFFFFF"/>
        </w:rPr>
        <w:t xml:space="preserve"> </w:t>
      </w:r>
      <w:proofErr w:type="spellStart"/>
      <w:r w:rsidRPr="00404F32">
        <w:rPr>
          <w:color w:val="000000" w:themeColor="text1"/>
          <w:shd w:val="clear" w:color="auto" w:fill="FFFFFF"/>
        </w:rPr>
        <w:t>Accent</w:t>
      </w:r>
      <w:proofErr w:type="spellEnd"/>
      <w:r w:rsidRPr="00404F32">
        <w:rPr>
          <w:color w:val="000000" w:themeColor="text1"/>
          <w:shd w:val="clear" w:color="auto" w:fill="FFFFFF"/>
        </w:rPr>
        <w:t xml:space="preserve"> in </w:t>
      </w:r>
      <w:proofErr w:type="spellStart"/>
      <w:r w:rsidRPr="00404F32">
        <w:rPr>
          <w:color w:val="000000" w:themeColor="text1"/>
          <w:shd w:val="clear" w:color="auto" w:fill="FFFFFF"/>
        </w:rPr>
        <w:t>Korean</w:t>
      </w:r>
      <w:proofErr w:type="spellEnd"/>
      <w:r w:rsidRPr="00404F32">
        <w:rPr>
          <w:color w:val="000000" w:themeColor="text1"/>
          <w:shd w:val="clear" w:color="auto" w:fill="FFFFFF"/>
        </w:rPr>
        <w:t>.” (2017).</w:t>
      </w:r>
    </w:p>
    <w:p w14:paraId="2558DDA9" w14:textId="66C416AA" w:rsidR="00CF398D" w:rsidRPr="00D24C9F" w:rsidRDefault="00D24C9F" w:rsidP="000D38BD">
      <w:pPr>
        <w:pStyle w:val="Normlnweb"/>
        <w:spacing w:before="0" w:beforeAutospacing="0" w:after="160" w:afterAutospacing="0" w:line="360" w:lineRule="auto"/>
        <w:ind w:left="567" w:hanging="567"/>
        <w:jc w:val="both"/>
      </w:pPr>
      <w:proofErr w:type="spellStart"/>
      <w:r w:rsidRPr="00404F32">
        <w:t>Jaehoon</w:t>
      </w:r>
      <w:proofErr w:type="spellEnd"/>
      <w:r w:rsidRPr="00404F32">
        <w:t xml:space="preserve">, </w:t>
      </w:r>
      <w:proofErr w:type="spellStart"/>
      <w:r w:rsidRPr="00404F32">
        <w:t>Yeon</w:t>
      </w:r>
      <w:proofErr w:type="spellEnd"/>
      <w:r w:rsidRPr="00404F32">
        <w:t>. “</w:t>
      </w:r>
      <w:proofErr w:type="spellStart"/>
      <w:r w:rsidRPr="00404F32">
        <w:t>How</w:t>
      </w:r>
      <w:proofErr w:type="spellEnd"/>
      <w:r w:rsidRPr="00404F32">
        <w:t xml:space="preserve"> </w:t>
      </w:r>
      <w:proofErr w:type="spellStart"/>
      <w:r w:rsidRPr="00404F32">
        <w:t>Different</w:t>
      </w:r>
      <w:proofErr w:type="spellEnd"/>
      <w:r w:rsidRPr="00404F32">
        <w:t xml:space="preserve"> </w:t>
      </w:r>
      <w:proofErr w:type="spellStart"/>
      <w:r w:rsidRPr="00404F32">
        <w:t>Is</w:t>
      </w:r>
      <w:proofErr w:type="spellEnd"/>
      <w:r w:rsidRPr="00404F32">
        <w:t xml:space="preserve"> </w:t>
      </w:r>
      <w:proofErr w:type="spellStart"/>
      <w:r w:rsidRPr="00404F32">
        <w:t>Pyongyang</w:t>
      </w:r>
      <w:proofErr w:type="spellEnd"/>
      <w:r w:rsidRPr="00404F32">
        <w:t xml:space="preserve"> </w:t>
      </w:r>
      <w:proofErr w:type="spellStart"/>
      <w:r w:rsidRPr="00404F32">
        <w:t>Speech</w:t>
      </w:r>
      <w:proofErr w:type="spellEnd"/>
      <w:r w:rsidRPr="00404F32">
        <w:t xml:space="preserve"> </w:t>
      </w:r>
      <w:proofErr w:type="spellStart"/>
      <w:r w:rsidRPr="00404F32">
        <w:t>from</w:t>
      </w:r>
      <w:proofErr w:type="spellEnd"/>
      <w:r w:rsidRPr="00404F32">
        <w:t xml:space="preserve"> </w:t>
      </w:r>
      <w:proofErr w:type="spellStart"/>
      <w:r w:rsidRPr="00404F32">
        <w:t>Seoul</w:t>
      </w:r>
      <w:proofErr w:type="spellEnd"/>
      <w:r w:rsidRPr="00404F32">
        <w:t xml:space="preserve"> </w:t>
      </w:r>
      <w:proofErr w:type="spellStart"/>
      <w:r w:rsidRPr="00404F32">
        <w:t>Speech</w:t>
      </w:r>
      <w:proofErr w:type="spellEnd"/>
      <w:r w:rsidRPr="00404F32">
        <w:t xml:space="preserve">?” </w:t>
      </w:r>
      <w:r w:rsidRPr="00404F32">
        <w:rPr>
          <w:i/>
          <w:iCs/>
        </w:rPr>
        <w:t xml:space="preserve">Korea: </w:t>
      </w:r>
      <w:proofErr w:type="spellStart"/>
      <w:r w:rsidRPr="00404F32">
        <w:rPr>
          <w:i/>
          <w:iCs/>
        </w:rPr>
        <w:t>The</w:t>
      </w:r>
      <w:proofErr w:type="spellEnd"/>
      <w:r w:rsidRPr="00404F32">
        <w:rPr>
          <w:i/>
          <w:iCs/>
        </w:rPr>
        <w:t xml:space="preserve"> Past and </w:t>
      </w:r>
      <w:proofErr w:type="spellStart"/>
      <w:r w:rsidRPr="00404F32">
        <w:rPr>
          <w:i/>
          <w:iCs/>
        </w:rPr>
        <w:t>the</w:t>
      </w:r>
      <w:proofErr w:type="spellEnd"/>
      <w:r w:rsidRPr="00404F32">
        <w:rPr>
          <w:i/>
          <w:iCs/>
        </w:rPr>
        <w:t xml:space="preserve"> </w:t>
      </w:r>
      <w:proofErr w:type="spellStart"/>
      <w:r w:rsidRPr="00404F32">
        <w:rPr>
          <w:i/>
          <w:iCs/>
        </w:rPr>
        <w:t>Present</w:t>
      </w:r>
      <w:proofErr w:type="spellEnd"/>
      <w:r w:rsidRPr="00404F32">
        <w:rPr>
          <w:i/>
          <w:iCs/>
        </w:rPr>
        <w:t xml:space="preserve"> (2</w:t>
      </w:r>
      <w:r w:rsidR="00A558D9">
        <w:rPr>
          <w:i/>
          <w:iCs/>
        </w:rPr>
        <w:t xml:space="preserve"> </w:t>
      </w:r>
      <w:proofErr w:type="spellStart"/>
      <w:r w:rsidRPr="00404F32">
        <w:rPr>
          <w:i/>
          <w:iCs/>
        </w:rPr>
        <w:t>vols</w:t>
      </w:r>
      <w:proofErr w:type="spellEnd"/>
      <w:r w:rsidRPr="00404F32">
        <w:rPr>
          <w:i/>
          <w:iCs/>
        </w:rPr>
        <w:t>)</w:t>
      </w:r>
      <w:r w:rsidRPr="00404F32">
        <w:t xml:space="preserve">, 2008, 147–55. https://doi.org/10.1163/9789004217829_012. </w:t>
      </w:r>
    </w:p>
    <w:p w14:paraId="6DE59CE5" w14:textId="1CAA677F" w:rsidR="001029B6" w:rsidRPr="00404F32" w:rsidRDefault="001029B6" w:rsidP="000D38BD">
      <w:pPr>
        <w:pStyle w:val="Normlnweb"/>
        <w:spacing w:before="0" w:beforeAutospacing="0" w:after="160" w:afterAutospacing="0" w:line="360" w:lineRule="auto"/>
        <w:ind w:left="567" w:hanging="567"/>
        <w:jc w:val="both"/>
      </w:pPr>
      <w:r w:rsidRPr="00404F32">
        <w:t xml:space="preserve">Jung, </w:t>
      </w:r>
      <w:proofErr w:type="spellStart"/>
      <w:r w:rsidRPr="00404F32">
        <w:t>Heewon</w:t>
      </w:r>
      <w:proofErr w:type="spellEnd"/>
      <w:r w:rsidRPr="00404F32">
        <w:t>. “</w:t>
      </w:r>
      <w:proofErr w:type="spellStart"/>
      <w:r w:rsidRPr="00404F32">
        <w:t>Korea’s</w:t>
      </w:r>
      <w:proofErr w:type="spellEnd"/>
      <w:r w:rsidRPr="00404F32">
        <w:t xml:space="preserve"> </w:t>
      </w:r>
      <w:proofErr w:type="spellStart"/>
      <w:r w:rsidRPr="00404F32">
        <w:t>Linguistic</w:t>
      </w:r>
      <w:proofErr w:type="spellEnd"/>
      <w:r w:rsidRPr="00404F32">
        <w:t xml:space="preserve"> </w:t>
      </w:r>
      <w:proofErr w:type="spellStart"/>
      <w:r w:rsidRPr="00404F32">
        <w:t>Policies</w:t>
      </w:r>
      <w:proofErr w:type="spellEnd"/>
      <w:r w:rsidRPr="00404F32">
        <w:t xml:space="preserve">: Status and </w:t>
      </w:r>
      <w:proofErr w:type="spellStart"/>
      <w:r w:rsidRPr="00404F32">
        <w:t>Challenges</w:t>
      </w:r>
      <w:proofErr w:type="spellEnd"/>
      <w:r w:rsidRPr="00404F32">
        <w:t xml:space="preserve">.” In </w:t>
      </w:r>
      <w:proofErr w:type="spellStart"/>
      <w:r w:rsidRPr="00404F32">
        <w:rPr>
          <w:i/>
          <w:iCs/>
        </w:rPr>
        <w:t>National</w:t>
      </w:r>
      <w:proofErr w:type="spellEnd"/>
      <w:r w:rsidRPr="00404F32">
        <w:rPr>
          <w:i/>
          <w:iCs/>
        </w:rPr>
        <w:t xml:space="preserve"> </w:t>
      </w:r>
      <w:proofErr w:type="spellStart"/>
      <w:r w:rsidRPr="00404F32">
        <w:rPr>
          <w:i/>
          <w:iCs/>
        </w:rPr>
        <w:t>Language</w:t>
      </w:r>
      <w:proofErr w:type="spellEnd"/>
      <w:r w:rsidRPr="00404F32">
        <w:rPr>
          <w:i/>
          <w:iCs/>
        </w:rPr>
        <w:t xml:space="preserve"> </w:t>
      </w:r>
      <w:proofErr w:type="spellStart"/>
      <w:r w:rsidRPr="00404F32">
        <w:rPr>
          <w:i/>
          <w:iCs/>
        </w:rPr>
        <w:t>Institutions</w:t>
      </w:r>
      <w:proofErr w:type="spellEnd"/>
      <w:r w:rsidRPr="00404F32">
        <w:rPr>
          <w:i/>
          <w:iCs/>
        </w:rPr>
        <w:t xml:space="preserve"> and </w:t>
      </w:r>
      <w:proofErr w:type="spellStart"/>
      <w:r w:rsidRPr="00404F32">
        <w:rPr>
          <w:i/>
          <w:iCs/>
        </w:rPr>
        <w:t>National</w:t>
      </w:r>
      <w:proofErr w:type="spellEnd"/>
      <w:r w:rsidRPr="00404F32">
        <w:rPr>
          <w:i/>
          <w:iCs/>
        </w:rPr>
        <w:t xml:space="preserve"> </w:t>
      </w:r>
      <w:proofErr w:type="spellStart"/>
      <w:r w:rsidRPr="00404F32">
        <w:rPr>
          <w:i/>
          <w:iCs/>
        </w:rPr>
        <w:t>Languages</w:t>
      </w:r>
      <w:proofErr w:type="spellEnd"/>
      <w:r w:rsidRPr="00404F32">
        <w:t xml:space="preserve">, 127–143. </w:t>
      </w:r>
      <w:proofErr w:type="spellStart"/>
      <w:r w:rsidRPr="00404F32">
        <w:t>Budapest</w:t>
      </w:r>
      <w:proofErr w:type="spellEnd"/>
      <w:r w:rsidRPr="00404F32">
        <w:t xml:space="preserve">, </w:t>
      </w:r>
      <w:proofErr w:type="spellStart"/>
      <w:r w:rsidRPr="00404F32">
        <w:t>Hungary</w:t>
      </w:r>
      <w:proofErr w:type="spellEnd"/>
      <w:r w:rsidRPr="00404F32">
        <w:t>:</w:t>
      </w:r>
      <w:r w:rsidR="00BA0BE9">
        <w:t xml:space="preserve"> 2017</w:t>
      </w:r>
      <w:r w:rsidRPr="00404F32">
        <w:t xml:space="preserve">. </w:t>
      </w:r>
    </w:p>
    <w:p w14:paraId="2CA2069A" w14:textId="3A3DEA2B" w:rsidR="001247A5" w:rsidRDefault="001247A5" w:rsidP="00A558D9">
      <w:pPr>
        <w:pStyle w:val="Normlnweb"/>
        <w:spacing w:before="0" w:beforeAutospacing="0" w:after="160" w:afterAutospacing="0" w:line="360" w:lineRule="auto"/>
        <w:ind w:left="567" w:hanging="567"/>
        <w:jc w:val="both"/>
      </w:pPr>
      <w:r w:rsidRPr="00404F32">
        <w:t xml:space="preserve">Jung, </w:t>
      </w:r>
      <w:proofErr w:type="spellStart"/>
      <w:r w:rsidRPr="00404F32">
        <w:t>Jae</w:t>
      </w:r>
      <w:proofErr w:type="spellEnd"/>
      <w:r w:rsidRPr="00404F32">
        <w:t xml:space="preserve"> </w:t>
      </w:r>
      <w:proofErr w:type="spellStart"/>
      <w:r w:rsidRPr="00404F32">
        <w:t>Hwan</w:t>
      </w:r>
      <w:proofErr w:type="spellEnd"/>
      <w:r w:rsidRPr="00404F32">
        <w:t>. “</w:t>
      </w:r>
      <w:proofErr w:type="spellStart"/>
      <w:r w:rsidR="00601D0D" w:rsidRPr="00601D0D">
        <w:t>haebang</w:t>
      </w:r>
      <w:proofErr w:type="spellEnd"/>
      <w:r w:rsidR="00601D0D" w:rsidRPr="00601D0D">
        <w:t xml:space="preserve"> </w:t>
      </w:r>
      <w:proofErr w:type="spellStart"/>
      <w:r w:rsidR="00601D0D" w:rsidRPr="00601D0D">
        <w:t>hu</w:t>
      </w:r>
      <w:proofErr w:type="spellEnd"/>
      <w:r w:rsidR="00601D0D" w:rsidRPr="00601D0D">
        <w:t xml:space="preserve"> </w:t>
      </w:r>
      <w:proofErr w:type="spellStart"/>
      <w:r w:rsidR="00601D0D" w:rsidRPr="00601D0D">
        <w:t>urimal</w:t>
      </w:r>
      <w:proofErr w:type="spellEnd"/>
      <w:r w:rsidR="00601D0D" w:rsidRPr="00601D0D">
        <w:t xml:space="preserve"> </w:t>
      </w:r>
      <w:proofErr w:type="spellStart"/>
      <w:r w:rsidR="00601D0D" w:rsidRPr="00601D0D">
        <w:t>toro</w:t>
      </w:r>
      <w:proofErr w:type="spellEnd"/>
      <w:r w:rsidR="00601D0D" w:rsidRPr="00601D0D">
        <w:t xml:space="preserve"> ch</w:t>
      </w:r>
      <w:r w:rsidR="00BA196E">
        <w:rPr>
          <w:lang w:val="en-US"/>
        </w:rPr>
        <w:t>’</w:t>
      </w:r>
      <w:proofErr w:type="spellStart"/>
      <w:r w:rsidR="00601D0D" w:rsidRPr="00601D0D">
        <w:t>atki</w:t>
      </w:r>
      <w:proofErr w:type="spellEnd"/>
      <w:r w:rsidR="00601D0D" w:rsidRPr="00601D0D">
        <w:t xml:space="preserve"> </w:t>
      </w:r>
      <w:proofErr w:type="spellStart"/>
      <w:r w:rsidR="00601D0D" w:rsidRPr="00601D0D">
        <w:t>undongŭi</w:t>
      </w:r>
      <w:proofErr w:type="spellEnd"/>
      <w:r w:rsidR="00601D0D" w:rsidRPr="00601D0D">
        <w:t xml:space="preserve"> </w:t>
      </w:r>
      <w:proofErr w:type="spellStart"/>
      <w:r w:rsidR="00601D0D" w:rsidRPr="00601D0D">
        <w:t>naeyonggwa</w:t>
      </w:r>
      <w:proofErr w:type="spellEnd"/>
      <w:r w:rsidR="00601D0D" w:rsidRPr="00601D0D">
        <w:t xml:space="preserve"> </w:t>
      </w:r>
      <w:proofErr w:type="spellStart"/>
      <w:r w:rsidR="00601D0D" w:rsidRPr="00601D0D">
        <w:t>sŏnggwa</w:t>
      </w:r>
      <w:proofErr w:type="spellEnd"/>
      <w:r w:rsidRPr="00404F32">
        <w:t xml:space="preserve">” </w:t>
      </w:r>
      <w:r w:rsidR="00BA196E">
        <w:rPr>
          <w:color w:val="000000"/>
        </w:rPr>
        <w:t>[(</w:t>
      </w:r>
      <w:proofErr w:type="spellStart"/>
      <w:r w:rsidR="00BA196E">
        <w:rPr>
          <w:color w:val="000000"/>
        </w:rPr>
        <w:t>Parallel</w:t>
      </w:r>
      <w:proofErr w:type="spellEnd"/>
      <w:r w:rsidR="00BA196E">
        <w:rPr>
          <w:color w:val="000000"/>
        </w:rPr>
        <w:t xml:space="preserve"> </w:t>
      </w:r>
      <w:proofErr w:type="spellStart"/>
      <w:r w:rsidR="00BA196E">
        <w:rPr>
          <w:color w:val="000000"/>
        </w:rPr>
        <w:t>title</w:t>
      </w:r>
      <w:proofErr w:type="spellEnd"/>
      <w:r w:rsidR="00BA196E">
        <w:rPr>
          <w:color w:val="000000"/>
        </w:rPr>
        <w:t xml:space="preserve">:) </w:t>
      </w:r>
      <w:proofErr w:type="spellStart"/>
      <w:r w:rsidR="00282F2D" w:rsidRPr="00404F32">
        <w:t>Recovery</w:t>
      </w:r>
      <w:proofErr w:type="spellEnd"/>
      <w:r w:rsidR="00282F2D" w:rsidRPr="00404F32">
        <w:t xml:space="preserve"> </w:t>
      </w:r>
      <w:proofErr w:type="spellStart"/>
      <w:r w:rsidR="00282F2D" w:rsidRPr="00404F32">
        <w:t>Campaign</w:t>
      </w:r>
      <w:proofErr w:type="spellEnd"/>
      <w:r w:rsidR="00282F2D" w:rsidRPr="00404F32">
        <w:t xml:space="preserve"> </w:t>
      </w:r>
      <w:proofErr w:type="spellStart"/>
      <w:r w:rsidR="00282F2D" w:rsidRPr="00404F32">
        <w:t>of</w:t>
      </w:r>
      <w:proofErr w:type="spellEnd"/>
      <w:r w:rsidR="00282F2D" w:rsidRPr="00404F32">
        <w:t xml:space="preserve"> </w:t>
      </w:r>
      <w:proofErr w:type="spellStart"/>
      <w:r w:rsidR="00282F2D" w:rsidRPr="00404F32">
        <w:t>Mother</w:t>
      </w:r>
      <w:proofErr w:type="spellEnd"/>
      <w:r w:rsidR="00282F2D" w:rsidRPr="00404F32">
        <w:t xml:space="preserve"> </w:t>
      </w:r>
      <w:proofErr w:type="spellStart"/>
      <w:r w:rsidR="00282F2D" w:rsidRPr="00404F32">
        <w:t>Tongue</w:t>
      </w:r>
      <w:proofErr w:type="spellEnd"/>
      <w:r w:rsidR="00282F2D" w:rsidRPr="00404F32">
        <w:t xml:space="preserve"> and </w:t>
      </w:r>
      <w:proofErr w:type="spellStart"/>
      <w:r w:rsidR="00282F2D" w:rsidRPr="00404F32">
        <w:t>Its</w:t>
      </w:r>
      <w:proofErr w:type="spellEnd"/>
      <w:r w:rsidR="00282F2D" w:rsidRPr="00404F32">
        <w:t xml:space="preserve"> </w:t>
      </w:r>
      <w:proofErr w:type="spellStart"/>
      <w:r w:rsidR="00282F2D" w:rsidRPr="00404F32">
        <w:t>Result</w:t>
      </w:r>
      <w:proofErr w:type="spellEnd"/>
      <w:r w:rsidR="00282F2D" w:rsidRPr="00404F32">
        <w:t xml:space="preserve"> </w:t>
      </w:r>
      <w:proofErr w:type="spellStart"/>
      <w:r w:rsidR="00282F2D" w:rsidRPr="00404F32">
        <w:t>after</w:t>
      </w:r>
      <w:proofErr w:type="spellEnd"/>
      <w:r w:rsidR="00282F2D" w:rsidRPr="00404F32">
        <w:t xml:space="preserve"> </w:t>
      </w:r>
      <w:proofErr w:type="spellStart"/>
      <w:r w:rsidR="00282F2D" w:rsidRPr="00404F32">
        <w:t>Korean</w:t>
      </w:r>
      <w:proofErr w:type="spellEnd"/>
      <w:r w:rsidR="00282F2D" w:rsidRPr="00404F32">
        <w:t xml:space="preserve"> </w:t>
      </w:r>
      <w:proofErr w:type="spellStart"/>
      <w:r w:rsidR="00282F2D" w:rsidRPr="00404F32">
        <w:t>Liberation</w:t>
      </w:r>
      <w:proofErr w:type="spellEnd"/>
      <w:r w:rsidR="00282F2D" w:rsidRPr="00404F32">
        <w:t>.</w:t>
      </w:r>
      <w:r w:rsidR="00A558D9">
        <w:t>]</w:t>
      </w:r>
      <w:r w:rsidR="00BA196E">
        <w:t xml:space="preserve"> </w:t>
      </w:r>
      <w:r w:rsidRPr="00404F32">
        <w:rPr>
          <w:i/>
          <w:iCs/>
        </w:rPr>
        <w:t>HAN-GEUL</w:t>
      </w:r>
      <w:r w:rsidRPr="00404F32">
        <w:t xml:space="preserve"> 296 (2012): 151. https://doi.org/10.22557/hg.2016.06.296.151. </w:t>
      </w:r>
    </w:p>
    <w:p w14:paraId="6E0D83FB" w14:textId="6D965422" w:rsidR="002E3475" w:rsidRDefault="002E3475" w:rsidP="00BA0624">
      <w:pPr>
        <w:spacing w:after="120" w:line="360" w:lineRule="auto"/>
        <w:ind w:left="567" w:hanging="567"/>
        <w:jc w:val="both"/>
        <w:rPr>
          <w:color w:val="000000" w:themeColor="text1"/>
        </w:rPr>
      </w:pPr>
      <w:r w:rsidRPr="002E3475">
        <w:rPr>
          <w:color w:val="000000" w:themeColor="text1"/>
        </w:rPr>
        <w:t>M</w:t>
      </w:r>
      <w:r w:rsidR="00D24C9F">
        <w:rPr>
          <w:color w:val="000000" w:themeColor="text1"/>
        </w:rPr>
        <w:t>azaná</w:t>
      </w:r>
      <w:r w:rsidRPr="002E3475">
        <w:rPr>
          <w:color w:val="000000" w:themeColor="text1"/>
        </w:rPr>
        <w:t>, Vladislava. </w:t>
      </w:r>
      <w:r w:rsidRPr="002E3475">
        <w:rPr>
          <w:i/>
          <w:iCs/>
          <w:color w:val="000000" w:themeColor="text1"/>
        </w:rPr>
        <w:t xml:space="preserve">Morfologická charakteristika korejského dialektu ostrova </w:t>
      </w:r>
      <w:proofErr w:type="spellStart"/>
      <w:r w:rsidRPr="002E3475">
        <w:rPr>
          <w:i/>
          <w:iCs/>
          <w:color w:val="000000" w:themeColor="text1"/>
        </w:rPr>
        <w:t>Čedžu</w:t>
      </w:r>
      <w:proofErr w:type="spellEnd"/>
      <w:r w:rsidRPr="002E3475">
        <w:rPr>
          <w:i/>
          <w:iCs/>
          <w:color w:val="000000" w:themeColor="text1"/>
        </w:rPr>
        <w:t>, porovnání se standardní varietou a analýza zachovalých prvků středověké korejštiny</w:t>
      </w:r>
      <w:r w:rsidRPr="002E3475">
        <w:rPr>
          <w:color w:val="000000" w:themeColor="text1"/>
        </w:rPr>
        <w:t>. Praha: Univerzita Karlova, Filozofická fakulta, Ústav asijských studií, 2023.</w:t>
      </w:r>
    </w:p>
    <w:p w14:paraId="55D935B7" w14:textId="0C579FD9" w:rsidR="007B66BC" w:rsidRPr="007B66BC" w:rsidRDefault="007B66BC" w:rsidP="007B66BC">
      <w:pPr>
        <w:spacing w:line="360" w:lineRule="auto"/>
        <w:ind w:left="567" w:hanging="567"/>
        <w:rPr>
          <w:color w:val="000000"/>
        </w:rPr>
      </w:pPr>
      <w:r w:rsidRPr="007B66BC">
        <w:rPr>
          <w:color w:val="000000"/>
        </w:rPr>
        <w:t>Odehnal, Petr, Roman Kudláček, and Antoine de Saint-Exupéry. </w:t>
      </w:r>
      <w:r w:rsidR="00BA0624" w:rsidRPr="009F2C6F">
        <w:t>“</w:t>
      </w:r>
      <w:proofErr w:type="spellStart"/>
      <w:r w:rsidRPr="007B66BC">
        <w:rPr>
          <w:color w:val="000000"/>
        </w:rPr>
        <w:t>Malučký</w:t>
      </w:r>
      <w:proofErr w:type="spellEnd"/>
      <w:r w:rsidRPr="007B66BC">
        <w:rPr>
          <w:color w:val="000000"/>
        </w:rPr>
        <w:t xml:space="preserve"> Princ</w:t>
      </w:r>
      <w:r w:rsidR="00BA0624" w:rsidRPr="009F2C6F">
        <w:t>”</w:t>
      </w:r>
      <w:r w:rsidR="00BA0624">
        <w:t>.</w:t>
      </w:r>
      <w:r w:rsidRPr="007B66BC">
        <w:rPr>
          <w:color w:val="000000"/>
        </w:rPr>
        <w:t xml:space="preserve"> V Brně: Jota, 2021. </w:t>
      </w:r>
    </w:p>
    <w:p w14:paraId="3B00C186" w14:textId="7CDFC3C6" w:rsidR="006D6548" w:rsidRPr="006D6548" w:rsidRDefault="006D6548" w:rsidP="000C16F8">
      <w:pPr>
        <w:spacing w:before="100" w:beforeAutospacing="1" w:after="100" w:afterAutospacing="1" w:line="360" w:lineRule="auto"/>
        <w:ind w:left="567" w:hanging="567"/>
        <w:rPr>
          <w:color w:val="000000"/>
        </w:rPr>
      </w:pPr>
      <w:r w:rsidRPr="006D6548">
        <w:rPr>
          <w:color w:val="000000"/>
        </w:rPr>
        <w:t xml:space="preserve">Pak, N. </w:t>
      </w:r>
      <w:r w:rsidR="009F2C6F" w:rsidRPr="009F2C6F">
        <w:t>“</w:t>
      </w:r>
      <w:proofErr w:type="spellStart"/>
      <w:r w:rsidR="009F2C6F">
        <w:rPr>
          <w:color w:val="000000"/>
        </w:rPr>
        <w:t>Y</w:t>
      </w:r>
      <w:r w:rsidRPr="006D6548">
        <w:rPr>
          <w:color w:val="000000"/>
        </w:rPr>
        <w:t>ukch’in</w:t>
      </w:r>
      <w:proofErr w:type="spellEnd"/>
      <w:r w:rsidRPr="006D6548">
        <w:rPr>
          <w:color w:val="000000"/>
        </w:rPr>
        <w:t xml:space="preserve"> </w:t>
      </w:r>
      <w:proofErr w:type="spellStart"/>
      <w:r w:rsidRPr="006D6548">
        <w:rPr>
          <w:color w:val="000000"/>
        </w:rPr>
        <w:t>pangŏnŭi</w:t>
      </w:r>
      <w:proofErr w:type="spellEnd"/>
      <w:r w:rsidRPr="006D6548">
        <w:rPr>
          <w:color w:val="000000"/>
        </w:rPr>
        <w:t xml:space="preserve"> </w:t>
      </w:r>
      <w:proofErr w:type="spellStart"/>
      <w:r w:rsidRPr="006D6548">
        <w:rPr>
          <w:color w:val="000000"/>
        </w:rPr>
        <w:t>t’ŭkching</w:t>
      </w:r>
      <w:proofErr w:type="spellEnd"/>
      <w:r w:rsidR="009F2C6F" w:rsidRPr="009F2C6F">
        <w:t>”</w:t>
      </w:r>
      <w:r w:rsidR="009F2C6F">
        <w:t xml:space="preserve"> [(</w:t>
      </w:r>
      <w:proofErr w:type="spellStart"/>
      <w:r w:rsidR="009F2C6F">
        <w:t>Parallel</w:t>
      </w:r>
      <w:proofErr w:type="spellEnd"/>
      <w:r w:rsidR="009F2C6F">
        <w:t xml:space="preserve"> </w:t>
      </w:r>
      <w:proofErr w:type="spellStart"/>
      <w:r w:rsidR="009F2C6F">
        <w:t>title</w:t>
      </w:r>
      <w:proofErr w:type="spellEnd"/>
      <w:r w:rsidR="009F2C6F">
        <w:t xml:space="preserve">: </w:t>
      </w:r>
      <w:proofErr w:type="spellStart"/>
      <w:r w:rsidR="0083774C">
        <w:t>Characteristics</w:t>
      </w:r>
      <w:proofErr w:type="spellEnd"/>
      <w:r w:rsidR="0083774C">
        <w:t xml:space="preserve"> </w:t>
      </w:r>
      <w:proofErr w:type="spellStart"/>
      <w:r w:rsidR="0083774C">
        <w:t>of</w:t>
      </w:r>
      <w:proofErr w:type="spellEnd"/>
      <w:r w:rsidR="0083774C">
        <w:t xml:space="preserve"> </w:t>
      </w:r>
      <w:proofErr w:type="spellStart"/>
      <w:r w:rsidR="0083774C">
        <w:t>the</w:t>
      </w:r>
      <w:proofErr w:type="spellEnd"/>
      <w:r w:rsidR="0083774C">
        <w:t xml:space="preserve"> </w:t>
      </w:r>
      <w:proofErr w:type="spellStart"/>
      <w:r w:rsidR="0083774C">
        <w:t>Yukchin</w:t>
      </w:r>
      <w:proofErr w:type="spellEnd"/>
      <w:r w:rsidR="0083774C">
        <w:t xml:space="preserve"> </w:t>
      </w:r>
      <w:proofErr w:type="spellStart"/>
      <w:r w:rsidR="0083774C">
        <w:t>dialect</w:t>
      </w:r>
      <w:proofErr w:type="spellEnd"/>
      <w:r w:rsidR="009F2C6F">
        <w:t>)]</w:t>
      </w:r>
      <w:r w:rsidRPr="006D6548">
        <w:rPr>
          <w:color w:val="000000"/>
        </w:rPr>
        <w:t>. </w:t>
      </w:r>
      <w:proofErr w:type="spellStart"/>
      <w:r w:rsidRPr="006D6548">
        <w:rPr>
          <w:i/>
          <w:iCs/>
          <w:color w:val="000000"/>
        </w:rPr>
        <w:t>Pigyomunhwayŏn’gu</w:t>
      </w:r>
      <w:proofErr w:type="spellEnd"/>
      <w:r w:rsidRPr="006D6548">
        <w:rPr>
          <w:color w:val="000000"/>
        </w:rPr>
        <w:t>. </w:t>
      </w:r>
      <w:r w:rsidR="0005638A">
        <w:rPr>
          <w:color w:val="000000"/>
        </w:rPr>
        <w:t>2005.</w:t>
      </w:r>
    </w:p>
    <w:p w14:paraId="399BC078" w14:textId="18832A6E" w:rsidR="007B7943" w:rsidRDefault="00634D6F" w:rsidP="000D38BD">
      <w:pPr>
        <w:pStyle w:val="Normlnweb"/>
        <w:spacing w:before="0" w:beforeAutospacing="0" w:after="160" w:afterAutospacing="0" w:line="360" w:lineRule="auto"/>
        <w:ind w:left="567" w:hanging="567"/>
        <w:jc w:val="both"/>
      </w:pPr>
      <w:r w:rsidRPr="00404F32">
        <w:t xml:space="preserve">Pak, </w:t>
      </w:r>
      <w:proofErr w:type="spellStart"/>
      <w:r w:rsidRPr="00404F32">
        <w:t>Jisu</w:t>
      </w:r>
      <w:proofErr w:type="spellEnd"/>
      <w:r w:rsidRPr="00404F32">
        <w:t xml:space="preserve">, and </w:t>
      </w:r>
      <w:proofErr w:type="spellStart"/>
      <w:r w:rsidRPr="00404F32">
        <w:t>Tŏkho</w:t>
      </w:r>
      <w:proofErr w:type="spellEnd"/>
      <w:r w:rsidRPr="00404F32">
        <w:t xml:space="preserve"> Kim. “ </w:t>
      </w:r>
      <w:proofErr w:type="spellStart"/>
      <w:r w:rsidRPr="00404F32">
        <w:t>Kyŏngbuk</w:t>
      </w:r>
      <w:proofErr w:type="spellEnd"/>
      <w:r w:rsidRPr="00404F32">
        <w:t xml:space="preserve"> </w:t>
      </w:r>
      <w:proofErr w:type="spellStart"/>
      <w:r w:rsidRPr="00404F32">
        <w:t>Sangju</w:t>
      </w:r>
      <w:proofErr w:type="spellEnd"/>
      <w:r w:rsidRPr="00404F32">
        <w:t xml:space="preserve"> </w:t>
      </w:r>
      <w:proofErr w:type="spellStart"/>
      <w:r w:rsidRPr="00404F32">
        <w:t>Chiyŏgŭi</w:t>
      </w:r>
      <w:proofErr w:type="spellEnd"/>
      <w:r w:rsidRPr="00404F32">
        <w:t xml:space="preserve"> </w:t>
      </w:r>
      <w:proofErr w:type="spellStart"/>
      <w:r w:rsidRPr="00404F32">
        <w:t>Ŏnŏbyŏnhwa</w:t>
      </w:r>
      <w:proofErr w:type="spellEnd"/>
      <w:r w:rsidRPr="00404F32">
        <w:t xml:space="preserve"> </w:t>
      </w:r>
      <w:proofErr w:type="spellStart"/>
      <w:r w:rsidRPr="00404F32">
        <w:t>Kwajŏnge</w:t>
      </w:r>
      <w:proofErr w:type="spellEnd"/>
      <w:r w:rsidRPr="00404F32">
        <w:t xml:space="preserve"> </w:t>
      </w:r>
      <w:proofErr w:type="spellStart"/>
      <w:r w:rsidRPr="00404F32">
        <w:t>Taehan</w:t>
      </w:r>
      <w:proofErr w:type="spellEnd"/>
      <w:r w:rsidRPr="00404F32">
        <w:t xml:space="preserve"> </w:t>
      </w:r>
      <w:proofErr w:type="spellStart"/>
      <w:r w:rsidRPr="00404F32">
        <w:t>Yŏn’gu</w:t>
      </w:r>
      <w:proofErr w:type="spellEnd"/>
      <w:r w:rsidR="0083774C" w:rsidRPr="00404F32">
        <w:t>”</w:t>
      </w:r>
      <w:r w:rsidRPr="00404F32">
        <w:t xml:space="preserve"> [</w:t>
      </w:r>
      <w:r w:rsidR="0083774C">
        <w:t>(</w:t>
      </w:r>
      <w:proofErr w:type="spellStart"/>
      <w:r w:rsidR="0083774C">
        <w:t>Parallel</w:t>
      </w:r>
      <w:proofErr w:type="spellEnd"/>
      <w:r w:rsidR="0083774C">
        <w:t xml:space="preserve"> </w:t>
      </w:r>
      <w:proofErr w:type="spellStart"/>
      <w:r w:rsidR="0083774C">
        <w:t>title</w:t>
      </w:r>
      <w:proofErr w:type="spellEnd"/>
      <w:r w:rsidR="0083774C">
        <w:t xml:space="preserve">:) </w:t>
      </w:r>
      <w:r w:rsidRPr="00404F32">
        <w:t xml:space="preserve">A Study on </w:t>
      </w:r>
      <w:proofErr w:type="spellStart"/>
      <w:r w:rsidRPr="00404F32">
        <w:t>the</w:t>
      </w:r>
      <w:proofErr w:type="spellEnd"/>
      <w:r w:rsidRPr="00404F32">
        <w:t xml:space="preserve"> </w:t>
      </w:r>
      <w:proofErr w:type="spellStart"/>
      <w:r w:rsidRPr="00404F32">
        <w:t>Language</w:t>
      </w:r>
      <w:proofErr w:type="spellEnd"/>
      <w:r w:rsidRPr="00404F32">
        <w:t xml:space="preserve"> </w:t>
      </w:r>
      <w:proofErr w:type="spellStart"/>
      <w:r w:rsidRPr="00404F32">
        <w:t>Change</w:t>
      </w:r>
      <w:proofErr w:type="spellEnd"/>
      <w:r w:rsidRPr="00404F32">
        <w:t xml:space="preserve"> </w:t>
      </w:r>
      <w:proofErr w:type="spellStart"/>
      <w:r w:rsidRPr="00404F32">
        <w:t>Process</w:t>
      </w:r>
      <w:proofErr w:type="spellEnd"/>
      <w:r w:rsidRPr="00404F32">
        <w:t xml:space="preserve"> in </w:t>
      </w:r>
      <w:proofErr w:type="spellStart"/>
      <w:r w:rsidRPr="00404F32">
        <w:t>Sangju</w:t>
      </w:r>
      <w:proofErr w:type="spellEnd"/>
      <w:r w:rsidRPr="00404F32">
        <w:t xml:space="preserve">, </w:t>
      </w:r>
      <w:proofErr w:type="spellStart"/>
      <w:r w:rsidRPr="00404F32">
        <w:t>Kyŏngsang</w:t>
      </w:r>
      <w:proofErr w:type="spellEnd"/>
      <w:r w:rsidRPr="00404F32">
        <w:t>-</w:t>
      </w:r>
      <w:r w:rsidR="000C16F8">
        <w:t>d</w:t>
      </w:r>
      <w:r w:rsidRPr="00404F32">
        <w:t xml:space="preserve">o]. </w:t>
      </w:r>
      <w:proofErr w:type="spellStart"/>
      <w:r w:rsidRPr="00404F32">
        <w:rPr>
          <w:i/>
          <w:iCs/>
        </w:rPr>
        <w:t>hanminjogŏmunhak</w:t>
      </w:r>
      <w:proofErr w:type="spellEnd"/>
      <w:r w:rsidRPr="00404F32">
        <w:rPr>
          <w:i/>
          <w:iCs/>
        </w:rPr>
        <w:t xml:space="preserve"> </w:t>
      </w:r>
      <w:r w:rsidRPr="00404F32">
        <w:t>69 (2015): 317–</w:t>
      </w:r>
      <w:r w:rsidR="000C16F8">
        <w:t>3</w:t>
      </w:r>
      <w:r w:rsidRPr="00404F32">
        <w:t>57.</w:t>
      </w:r>
    </w:p>
    <w:p w14:paraId="4EB08B31" w14:textId="423A332B" w:rsidR="007B7943" w:rsidRDefault="00D4760A" w:rsidP="000D38BD">
      <w:pPr>
        <w:pStyle w:val="Normlnweb"/>
        <w:spacing w:before="0" w:beforeAutospacing="0" w:after="160" w:afterAutospacing="0" w:line="360" w:lineRule="auto"/>
        <w:ind w:left="567" w:hanging="567"/>
        <w:jc w:val="both"/>
      </w:pPr>
      <w:proofErr w:type="spellStart"/>
      <w:r w:rsidRPr="00404F32">
        <w:t>Richards</w:t>
      </w:r>
      <w:proofErr w:type="spellEnd"/>
      <w:r w:rsidRPr="00404F32">
        <w:t xml:space="preserve">, Jack C., and Richard Schmidt. </w:t>
      </w:r>
      <w:proofErr w:type="spellStart"/>
      <w:r w:rsidRPr="00404F32">
        <w:rPr>
          <w:i/>
          <w:iCs/>
        </w:rPr>
        <w:t>Longman</w:t>
      </w:r>
      <w:proofErr w:type="spellEnd"/>
      <w:r w:rsidRPr="00404F32">
        <w:rPr>
          <w:i/>
          <w:iCs/>
        </w:rPr>
        <w:t xml:space="preserve"> </w:t>
      </w:r>
      <w:proofErr w:type="spellStart"/>
      <w:r w:rsidRPr="00404F32">
        <w:rPr>
          <w:i/>
          <w:iCs/>
        </w:rPr>
        <w:t>Dictionary</w:t>
      </w:r>
      <w:proofErr w:type="spellEnd"/>
      <w:r w:rsidRPr="00404F32">
        <w:rPr>
          <w:i/>
          <w:iCs/>
        </w:rPr>
        <w:t xml:space="preserve"> </w:t>
      </w:r>
      <w:proofErr w:type="spellStart"/>
      <w:r w:rsidRPr="00404F32">
        <w:rPr>
          <w:i/>
          <w:iCs/>
        </w:rPr>
        <w:t>of</w:t>
      </w:r>
      <w:proofErr w:type="spellEnd"/>
      <w:r w:rsidRPr="00404F32">
        <w:rPr>
          <w:i/>
          <w:iCs/>
        </w:rPr>
        <w:t xml:space="preserve"> </w:t>
      </w:r>
      <w:proofErr w:type="spellStart"/>
      <w:r w:rsidRPr="00404F32">
        <w:rPr>
          <w:i/>
          <w:iCs/>
        </w:rPr>
        <w:t>Language</w:t>
      </w:r>
      <w:proofErr w:type="spellEnd"/>
      <w:r w:rsidRPr="00404F32">
        <w:rPr>
          <w:i/>
          <w:iCs/>
        </w:rPr>
        <w:t xml:space="preserve"> </w:t>
      </w:r>
      <w:proofErr w:type="spellStart"/>
      <w:r w:rsidRPr="00404F32">
        <w:rPr>
          <w:i/>
          <w:iCs/>
        </w:rPr>
        <w:t>Teaching</w:t>
      </w:r>
      <w:proofErr w:type="spellEnd"/>
      <w:r w:rsidRPr="00404F32">
        <w:rPr>
          <w:i/>
          <w:iCs/>
        </w:rPr>
        <w:t xml:space="preserve"> and </w:t>
      </w:r>
      <w:proofErr w:type="spellStart"/>
      <w:r w:rsidRPr="00404F32">
        <w:rPr>
          <w:i/>
          <w:iCs/>
        </w:rPr>
        <w:t>Applied</w:t>
      </w:r>
      <w:proofErr w:type="spellEnd"/>
      <w:r w:rsidRPr="00404F32">
        <w:rPr>
          <w:i/>
          <w:iCs/>
        </w:rPr>
        <w:t xml:space="preserve"> </w:t>
      </w:r>
      <w:proofErr w:type="spellStart"/>
      <w:r w:rsidRPr="00404F32">
        <w:rPr>
          <w:i/>
          <w:iCs/>
        </w:rPr>
        <w:t>Linguistics</w:t>
      </w:r>
      <w:proofErr w:type="spellEnd"/>
      <w:r w:rsidRPr="00404F32">
        <w:t xml:space="preserve">. </w:t>
      </w:r>
      <w:proofErr w:type="spellStart"/>
      <w:r w:rsidRPr="00404F32">
        <w:t>Harlow</w:t>
      </w:r>
      <w:proofErr w:type="spellEnd"/>
      <w:r w:rsidRPr="00404F32">
        <w:t xml:space="preserve">: </w:t>
      </w:r>
      <w:proofErr w:type="spellStart"/>
      <w:r w:rsidRPr="00404F32">
        <w:t>Longman</w:t>
      </w:r>
      <w:proofErr w:type="spellEnd"/>
      <w:r w:rsidRPr="00404F32">
        <w:t xml:space="preserve">, 2010. </w:t>
      </w:r>
    </w:p>
    <w:p w14:paraId="6E798436" w14:textId="1F5815A3" w:rsidR="00634D6F" w:rsidRDefault="007B7943" w:rsidP="000D38BD">
      <w:pPr>
        <w:pStyle w:val="Normlnweb"/>
        <w:spacing w:before="0" w:beforeAutospacing="0" w:after="160" w:afterAutospacing="0" w:line="360" w:lineRule="auto"/>
        <w:ind w:left="567" w:hanging="567"/>
        <w:jc w:val="both"/>
      </w:pPr>
      <w:proofErr w:type="spellStart"/>
      <w:r w:rsidRPr="00404F32">
        <w:t>Ramsey</w:t>
      </w:r>
      <w:proofErr w:type="spellEnd"/>
      <w:r w:rsidRPr="00404F32">
        <w:t>, Samuel Robert. “</w:t>
      </w:r>
      <w:proofErr w:type="spellStart"/>
      <w:r w:rsidRPr="00404F32">
        <w:t>Accent</w:t>
      </w:r>
      <w:proofErr w:type="spellEnd"/>
      <w:r w:rsidRPr="00404F32">
        <w:t xml:space="preserve"> and </w:t>
      </w:r>
      <w:proofErr w:type="spellStart"/>
      <w:r w:rsidRPr="00404F32">
        <w:t>Morphology</w:t>
      </w:r>
      <w:proofErr w:type="spellEnd"/>
      <w:r w:rsidRPr="00404F32">
        <w:t xml:space="preserve"> in </w:t>
      </w:r>
      <w:proofErr w:type="spellStart"/>
      <w:r w:rsidRPr="00404F32">
        <w:t>Korean</w:t>
      </w:r>
      <w:proofErr w:type="spellEnd"/>
      <w:r w:rsidRPr="00404F32">
        <w:t xml:space="preserve"> </w:t>
      </w:r>
      <w:proofErr w:type="spellStart"/>
      <w:r w:rsidRPr="00404F32">
        <w:t>Dialects</w:t>
      </w:r>
      <w:proofErr w:type="spellEnd"/>
      <w:r w:rsidRPr="00404F32">
        <w:t xml:space="preserve">: A </w:t>
      </w:r>
      <w:proofErr w:type="spellStart"/>
      <w:r w:rsidRPr="00404F32">
        <w:t>Descriptive</w:t>
      </w:r>
      <w:proofErr w:type="spellEnd"/>
      <w:r w:rsidRPr="00404F32">
        <w:t xml:space="preserve"> and </w:t>
      </w:r>
      <w:proofErr w:type="spellStart"/>
      <w:r w:rsidRPr="00404F32">
        <w:t>Historical</w:t>
      </w:r>
      <w:proofErr w:type="spellEnd"/>
      <w:r w:rsidRPr="00404F32">
        <w:t xml:space="preserve"> Study.”</w:t>
      </w:r>
      <w:r w:rsidR="0074539B">
        <w:t xml:space="preserve"> </w:t>
      </w:r>
      <w:proofErr w:type="spellStart"/>
      <w:r w:rsidR="0074539B" w:rsidRPr="008765CE">
        <w:rPr>
          <w:i/>
          <w:iCs/>
        </w:rPr>
        <w:t>Kugŏhak</w:t>
      </w:r>
      <w:proofErr w:type="spellEnd"/>
      <w:r w:rsidR="0074539B" w:rsidRPr="008765CE">
        <w:rPr>
          <w:i/>
          <w:iCs/>
        </w:rPr>
        <w:t xml:space="preserve"> </w:t>
      </w:r>
      <w:proofErr w:type="spellStart"/>
      <w:r w:rsidR="0074539B" w:rsidRPr="008765CE">
        <w:rPr>
          <w:i/>
          <w:iCs/>
        </w:rPr>
        <w:t>ch‘ongsŏ</w:t>
      </w:r>
      <w:proofErr w:type="spellEnd"/>
      <w:r w:rsidRPr="00404F32">
        <w:t xml:space="preserve">, 1978. </w:t>
      </w:r>
    </w:p>
    <w:p w14:paraId="0B0E7615" w14:textId="2173215A" w:rsidR="00E74D77" w:rsidRDefault="00E74D77" w:rsidP="00AC4632">
      <w:pPr>
        <w:spacing w:line="360" w:lineRule="auto"/>
        <w:ind w:left="567" w:hanging="567"/>
        <w:jc w:val="both"/>
        <w:rPr>
          <w:color w:val="000000"/>
        </w:rPr>
      </w:pPr>
      <w:r w:rsidRPr="00E74D77">
        <w:rPr>
          <w:color w:val="000000"/>
        </w:rPr>
        <w:t>Saint-Exupéry, A</w:t>
      </w:r>
      <w:r w:rsidR="00D87A53">
        <w:rPr>
          <w:color w:val="000000"/>
        </w:rPr>
        <w:t>ntoine</w:t>
      </w:r>
      <w:r w:rsidRPr="00E74D77">
        <w:rPr>
          <w:color w:val="000000"/>
        </w:rPr>
        <w:t xml:space="preserve"> </w:t>
      </w:r>
      <w:r w:rsidR="00D87A53">
        <w:rPr>
          <w:color w:val="000000"/>
        </w:rPr>
        <w:t>de, and</w:t>
      </w:r>
      <w:r w:rsidRPr="00E74D77">
        <w:rPr>
          <w:color w:val="000000"/>
        </w:rPr>
        <w:t xml:space="preserve"> </w:t>
      </w:r>
      <w:proofErr w:type="spellStart"/>
      <w:r w:rsidRPr="00E74D77">
        <w:rPr>
          <w:color w:val="000000"/>
        </w:rPr>
        <w:t>Ch’oe</w:t>
      </w:r>
      <w:proofErr w:type="spellEnd"/>
      <w:r w:rsidRPr="00E74D77">
        <w:rPr>
          <w:color w:val="000000"/>
        </w:rPr>
        <w:t>, H. (2021). </w:t>
      </w:r>
      <w:proofErr w:type="spellStart"/>
      <w:r w:rsidRPr="00E74D77">
        <w:rPr>
          <w:i/>
          <w:iCs/>
          <w:color w:val="000000"/>
        </w:rPr>
        <w:t>Aerin</w:t>
      </w:r>
      <w:proofErr w:type="spellEnd"/>
      <w:r w:rsidRPr="00E74D77">
        <w:rPr>
          <w:i/>
          <w:iCs/>
          <w:color w:val="000000"/>
        </w:rPr>
        <w:t xml:space="preserve"> </w:t>
      </w:r>
      <w:proofErr w:type="spellStart"/>
      <w:r w:rsidRPr="00E74D77">
        <w:rPr>
          <w:i/>
          <w:iCs/>
          <w:color w:val="000000"/>
        </w:rPr>
        <w:t>Wangj</w:t>
      </w:r>
      <w:r w:rsidR="005507F9">
        <w:rPr>
          <w:i/>
          <w:iCs/>
          <w:color w:val="000000"/>
        </w:rPr>
        <w:t>a</w:t>
      </w:r>
      <w:proofErr w:type="spellEnd"/>
      <w:r w:rsidRPr="00E74D77">
        <w:rPr>
          <w:color w:val="000000"/>
        </w:rPr>
        <w:t xml:space="preserve">. </w:t>
      </w:r>
      <w:proofErr w:type="spellStart"/>
      <w:r w:rsidRPr="00E74D77">
        <w:rPr>
          <w:color w:val="000000"/>
        </w:rPr>
        <w:t>Ip’ap</w:t>
      </w:r>
      <w:proofErr w:type="spellEnd"/>
      <w:r w:rsidRPr="00E74D77">
        <w:rPr>
          <w:color w:val="000000"/>
        </w:rPr>
        <w:t>. </w:t>
      </w:r>
    </w:p>
    <w:p w14:paraId="0969EA40" w14:textId="3C56F896" w:rsidR="00B0160A" w:rsidRDefault="00B0160A" w:rsidP="00AC4632">
      <w:pPr>
        <w:spacing w:line="360" w:lineRule="auto"/>
        <w:ind w:left="567" w:hanging="567"/>
        <w:jc w:val="both"/>
        <w:rPr>
          <w:color w:val="000000"/>
        </w:rPr>
      </w:pPr>
      <w:r w:rsidRPr="00B0160A">
        <w:rPr>
          <w:color w:val="000000"/>
        </w:rPr>
        <w:t>Saint-Exupéry, A</w:t>
      </w:r>
      <w:r w:rsidR="00D87A53">
        <w:rPr>
          <w:color w:val="000000"/>
        </w:rPr>
        <w:t>ntoine de, and</w:t>
      </w:r>
      <w:r w:rsidRPr="00B0160A">
        <w:rPr>
          <w:color w:val="000000"/>
        </w:rPr>
        <w:t xml:space="preserve"> </w:t>
      </w:r>
      <w:proofErr w:type="spellStart"/>
      <w:r w:rsidRPr="00B0160A">
        <w:rPr>
          <w:color w:val="000000"/>
        </w:rPr>
        <w:t>Lee</w:t>
      </w:r>
      <w:proofErr w:type="spellEnd"/>
      <w:r w:rsidRPr="00B0160A">
        <w:rPr>
          <w:color w:val="000000"/>
        </w:rPr>
        <w:t>, J.-S. (2022). </w:t>
      </w:r>
      <w:r w:rsidRPr="00B0160A">
        <w:rPr>
          <w:rFonts w:ascii="Batang" w:eastAsia="Batang" w:hAnsi="Batang" w:cs="Batang" w:hint="eastAsia"/>
          <w:i/>
          <w:iCs/>
          <w:color w:val="000000"/>
        </w:rPr>
        <w:t>어린</w:t>
      </w:r>
      <w:r w:rsidRPr="00B0160A">
        <w:rPr>
          <w:i/>
          <w:iCs/>
          <w:color w:val="000000"/>
        </w:rPr>
        <w:t xml:space="preserve"> </w:t>
      </w:r>
      <w:r w:rsidRPr="00B0160A">
        <w:rPr>
          <w:rFonts w:ascii="Batang" w:eastAsia="Batang" w:hAnsi="Batang" w:cs="Batang" w:hint="eastAsia"/>
          <w:i/>
          <w:iCs/>
          <w:color w:val="000000"/>
        </w:rPr>
        <w:t>왕자</w:t>
      </w:r>
      <w:r w:rsidRPr="00B0160A">
        <w:rPr>
          <w:i/>
          <w:iCs/>
          <w:color w:val="000000"/>
        </w:rPr>
        <w:t xml:space="preserve"> [</w:t>
      </w:r>
      <w:proofErr w:type="spellStart"/>
      <w:r w:rsidRPr="00EB4AF6">
        <w:rPr>
          <w:i/>
          <w:iCs/>
          <w:caps/>
          <w:color w:val="000000"/>
        </w:rPr>
        <w:t>ŏ</w:t>
      </w:r>
      <w:r w:rsidRPr="00B0160A">
        <w:rPr>
          <w:i/>
          <w:iCs/>
          <w:color w:val="000000"/>
        </w:rPr>
        <w:t>rin</w:t>
      </w:r>
      <w:proofErr w:type="spellEnd"/>
      <w:r w:rsidRPr="00B0160A">
        <w:rPr>
          <w:i/>
          <w:iCs/>
          <w:color w:val="000000"/>
        </w:rPr>
        <w:t xml:space="preserve"> </w:t>
      </w:r>
      <w:proofErr w:type="spellStart"/>
      <w:r w:rsidRPr="00B0160A">
        <w:rPr>
          <w:i/>
          <w:iCs/>
          <w:color w:val="000000"/>
        </w:rPr>
        <w:t>wangja</w:t>
      </w:r>
      <w:proofErr w:type="spellEnd"/>
      <w:r w:rsidRPr="00B0160A">
        <w:rPr>
          <w:i/>
          <w:iCs/>
          <w:color w:val="000000"/>
        </w:rPr>
        <w:t>]</w:t>
      </w:r>
      <w:r w:rsidRPr="00B0160A">
        <w:rPr>
          <w:color w:val="000000"/>
        </w:rPr>
        <w:t xml:space="preserve">. </w:t>
      </w:r>
      <w:proofErr w:type="spellStart"/>
      <w:r w:rsidRPr="00B0160A">
        <w:rPr>
          <w:color w:val="000000"/>
        </w:rPr>
        <w:t>Ttŭtpak</w:t>
      </w:r>
      <w:proofErr w:type="spellEnd"/>
      <w:r w:rsidRPr="00B0160A">
        <w:rPr>
          <w:color w:val="000000"/>
        </w:rPr>
        <w:t>. </w:t>
      </w:r>
    </w:p>
    <w:p w14:paraId="310B2E22" w14:textId="7BE40F92" w:rsidR="0056005A" w:rsidRDefault="0056005A" w:rsidP="00AC4632">
      <w:pPr>
        <w:spacing w:line="360" w:lineRule="auto"/>
        <w:ind w:left="567" w:hanging="567"/>
        <w:jc w:val="both"/>
        <w:rPr>
          <w:color w:val="000000"/>
        </w:rPr>
      </w:pPr>
      <w:r w:rsidRPr="0056005A">
        <w:rPr>
          <w:color w:val="000000"/>
        </w:rPr>
        <w:t>Saint-Exupéry, A</w:t>
      </w:r>
      <w:r w:rsidR="00AC4632">
        <w:rPr>
          <w:color w:val="000000"/>
        </w:rPr>
        <w:t>ntoine de, and</w:t>
      </w:r>
      <w:r w:rsidRPr="0056005A">
        <w:rPr>
          <w:color w:val="000000"/>
        </w:rPr>
        <w:t xml:space="preserve"> Sim, C. (2021). </w:t>
      </w:r>
      <w:proofErr w:type="spellStart"/>
      <w:r w:rsidRPr="0056005A">
        <w:rPr>
          <w:i/>
          <w:iCs/>
          <w:color w:val="000000"/>
        </w:rPr>
        <w:t>Erin</w:t>
      </w:r>
      <w:proofErr w:type="spellEnd"/>
      <w:r w:rsidRPr="0056005A">
        <w:rPr>
          <w:i/>
          <w:iCs/>
          <w:color w:val="000000"/>
        </w:rPr>
        <w:t xml:space="preserve"> </w:t>
      </w:r>
      <w:proofErr w:type="spellStart"/>
      <w:r w:rsidRPr="0056005A">
        <w:rPr>
          <w:i/>
          <w:iCs/>
          <w:color w:val="000000"/>
        </w:rPr>
        <w:t>Wangja</w:t>
      </w:r>
      <w:proofErr w:type="spellEnd"/>
      <w:r w:rsidRPr="0056005A">
        <w:rPr>
          <w:color w:val="000000"/>
        </w:rPr>
        <w:t xml:space="preserve">. </w:t>
      </w:r>
      <w:proofErr w:type="spellStart"/>
      <w:r w:rsidRPr="0056005A">
        <w:rPr>
          <w:rFonts w:eastAsia="Batang"/>
          <w:color w:val="000000"/>
        </w:rPr>
        <w:t>I</w:t>
      </w:r>
      <w:r w:rsidRPr="0056005A">
        <w:rPr>
          <w:color w:val="000000"/>
        </w:rPr>
        <w:t>p’ap</w:t>
      </w:r>
      <w:proofErr w:type="spellEnd"/>
      <w:r w:rsidRPr="0056005A">
        <w:rPr>
          <w:color w:val="000000"/>
        </w:rPr>
        <w:t>. </w:t>
      </w:r>
    </w:p>
    <w:p w14:paraId="72A7006A" w14:textId="042E808C" w:rsidR="00F4747D" w:rsidRDefault="00F4747D" w:rsidP="00F4747D">
      <w:pPr>
        <w:spacing w:before="100" w:beforeAutospacing="1" w:after="100" w:afterAutospacing="1"/>
        <w:ind w:left="567" w:hanging="567"/>
        <w:rPr>
          <w:color w:val="000000"/>
        </w:rPr>
      </w:pPr>
      <w:r w:rsidRPr="00F4747D">
        <w:rPr>
          <w:color w:val="000000"/>
        </w:rPr>
        <w:lastRenderedPageBreak/>
        <w:t xml:space="preserve">Saint-Exupéry, Antoine de, and Katherine </w:t>
      </w:r>
      <w:proofErr w:type="spellStart"/>
      <w:r w:rsidRPr="00F4747D">
        <w:rPr>
          <w:color w:val="000000"/>
        </w:rPr>
        <w:t>Woods</w:t>
      </w:r>
      <w:proofErr w:type="spellEnd"/>
      <w:r w:rsidRPr="00F4747D">
        <w:rPr>
          <w:color w:val="000000"/>
        </w:rPr>
        <w:t>. </w:t>
      </w:r>
      <w:proofErr w:type="spellStart"/>
      <w:r w:rsidRPr="00F4747D">
        <w:rPr>
          <w:i/>
          <w:iCs/>
          <w:color w:val="000000"/>
        </w:rPr>
        <w:t>The</w:t>
      </w:r>
      <w:proofErr w:type="spellEnd"/>
      <w:r w:rsidRPr="00F4747D">
        <w:rPr>
          <w:i/>
          <w:iCs/>
          <w:color w:val="000000"/>
        </w:rPr>
        <w:t xml:space="preserve"> </w:t>
      </w:r>
      <w:proofErr w:type="spellStart"/>
      <w:r w:rsidRPr="00F4747D">
        <w:rPr>
          <w:i/>
          <w:iCs/>
          <w:color w:val="000000"/>
        </w:rPr>
        <w:t>little</w:t>
      </w:r>
      <w:proofErr w:type="spellEnd"/>
      <w:r w:rsidRPr="00F4747D">
        <w:rPr>
          <w:i/>
          <w:iCs/>
          <w:color w:val="000000"/>
        </w:rPr>
        <w:t xml:space="preserve"> prince</w:t>
      </w:r>
      <w:r w:rsidRPr="00F4747D">
        <w:rPr>
          <w:color w:val="000000"/>
        </w:rPr>
        <w:t xml:space="preserve">. San Diego: </w:t>
      </w:r>
      <w:proofErr w:type="spellStart"/>
      <w:r w:rsidRPr="00F4747D">
        <w:rPr>
          <w:color w:val="000000"/>
        </w:rPr>
        <w:t>Harcourt</w:t>
      </w:r>
      <w:proofErr w:type="spellEnd"/>
      <w:r w:rsidRPr="00F4747D">
        <w:rPr>
          <w:color w:val="000000"/>
        </w:rPr>
        <w:t xml:space="preserve"> </w:t>
      </w:r>
      <w:proofErr w:type="spellStart"/>
      <w:r w:rsidRPr="00F4747D">
        <w:rPr>
          <w:color w:val="000000"/>
        </w:rPr>
        <w:t>Brace</w:t>
      </w:r>
      <w:proofErr w:type="spellEnd"/>
      <w:r w:rsidRPr="00F4747D">
        <w:rPr>
          <w:color w:val="000000"/>
        </w:rPr>
        <w:t xml:space="preserve"> &amp; Co, 1971. </w:t>
      </w:r>
    </w:p>
    <w:p w14:paraId="070627AC" w14:textId="53939C21" w:rsidR="00664B94" w:rsidRDefault="00664B94" w:rsidP="00F4747D">
      <w:pPr>
        <w:spacing w:before="100" w:beforeAutospacing="1" w:after="100" w:afterAutospacing="1"/>
        <w:ind w:left="567" w:hanging="567"/>
        <w:rPr>
          <w:color w:val="000000"/>
          <w:lang w:eastAsia="ko-KR"/>
        </w:rPr>
      </w:pPr>
      <w:r w:rsidRPr="00664B94">
        <w:rPr>
          <w:color w:val="000000"/>
        </w:rPr>
        <w:t xml:space="preserve">Saint-Exupéry, Antoine, and </w:t>
      </w:r>
      <w:proofErr w:type="spellStart"/>
      <w:r w:rsidRPr="00664B94">
        <w:rPr>
          <w:color w:val="000000"/>
        </w:rPr>
        <w:t>Hyojin</w:t>
      </w:r>
      <w:proofErr w:type="spellEnd"/>
      <w:r w:rsidRPr="00664B94">
        <w:rPr>
          <w:color w:val="000000"/>
        </w:rPr>
        <w:t xml:space="preserve"> </w:t>
      </w:r>
      <w:proofErr w:type="spellStart"/>
      <w:r w:rsidRPr="00664B94">
        <w:rPr>
          <w:color w:val="000000"/>
        </w:rPr>
        <w:t>Yu</w:t>
      </w:r>
      <w:proofErr w:type="spellEnd"/>
      <w:r w:rsidRPr="00664B94">
        <w:rPr>
          <w:color w:val="000000"/>
        </w:rPr>
        <w:t>. </w:t>
      </w:r>
      <w:r>
        <w:rPr>
          <w:color w:val="000000"/>
          <w:lang w:val="en-US"/>
        </w:rPr>
        <w:t>“</w:t>
      </w:r>
      <w:proofErr w:type="spellStart"/>
      <w:r w:rsidRPr="00664B94">
        <w:rPr>
          <w:caps/>
          <w:color w:val="000000"/>
        </w:rPr>
        <w:t>ŏ</w:t>
      </w:r>
      <w:r w:rsidRPr="00664B94">
        <w:rPr>
          <w:color w:val="000000"/>
        </w:rPr>
        <w:t>rin</w:t>
      </w:r>
      <w:proofErr w:type="spellEnd"/>
      <w:r w:rsidRPr="00664B94">
        <w:rPr>
          <w:color w:val="000000"/>
        </w:rPr>
        <w:t xml:space="preserve"> </w:t>
      </w:r>
      <w:proofErr w:type="spellStart"/>
      <w:r w:rsidRPr="00664B94">
        <w:rPr>
          <w:color w:val="000000"/>
        </w:rPr>
        <w:t>wangja</w:t>
      </w:r>
      <w:proofErr w:type="spellEnd"/>
      <w:r w:rsidRPr="00404F32">
        <w:t>”</w:t>
      </w:r>
      <w:r w:rsidRPr="00664B94">
        <w:rPr>
          <w:color w:val="000000"/>
        </w:rPr>
        <w:t xml:space="preserve">. </w:t>
      </w:r>
      <w:proofErr w:type="spellStart"/>
      <w:r w:rsidRPr="00664B94">
        <w:rPr>
          <w:color w:val="000000"/>
        </w:rPr>
        <w:t>Samsŏng</w:t>
      </w:r>
      <w:proofErr w:type="spellEnd"/>
      <w:r w:rsidRPr="00664B94">
        <w:rPr>
          <w:color w:val="000000"/>
        </w:rPr>
        <w:t xml:space="preserve"> </w:t>
      </w:r>
      <w:proofErr w:type="spellStart"/>
      <w:r w:rsidRPr="00664B94">
        <w:rPr>
          <w:color w:val="000000"/>
        </w:rPr>
        <w:t>ch’ulp’ansa</w:t>
      </w:r>
      <w:proofErr w:type="spellEnd"/>
      <w:r w:rsidRPr="00664B94">
        <w:rPr>
          <w:color w:val="000000"/>
        </w:rPr>
        <w:t>, 2013. </w:t>
      </w:r>
    </w:p>
    <w:p w14:paraId="60D9713B" w14:textId="227F1AAB" w:rsidR="00664B94" w:rsidRPr="00664B94" w:rsidRDefault="00664B94" w:rsidP="00664B94">
      <w:pPr>
        <w:spacing w:before="100" w:beforeAutospacing="1" w:after="100" w:afterAutospacing="1"/>
        <w:ind w:left="567" w:hanging="567"/>
        <w:rPr>
          <w:color w:val="000000"/>
        </w:rPr>
      </w:pPr>
      <w:r w:rsidRPr="00664B94">
        <w:rPr>
          <w:color w:val="000000"/>
        </w:rPr>
        <w:t xml:space="preserve">Saint-Exupéry, Antoine, and </w:t>
      </w:r>
      <w:proofErr w:type="spellStart"/>
      <w:r w:rsidRPr="00664B94">
        <w:rPr>
          <w:color w:val="000000"/>
        </w:rPr>
        <w:t>Kyŏngju</w:t>
      </w:r>
      <w:proofErr w:type="spellEnd"/>
      <w:r w:rsidRPr="00664B94">
        <w:rPr>
          <w:color w:val="000000"/>
        </w:rPr>
        <w:t xml:space="preserve"> Kim.</w:t>
      </w:r>
      <w:r>
        <w:rPr>
          <w:color w:val="000000"/>
        </w:rPr>
        <w:t xml:space="preserve"> </w:t>
      </w:r>
      <w:r>
        <w:rPr>
          <w:color w:val="000000"/>
          <w:lang w:val="en-US"/>
        </w:rPr>
        <w:t>“</w:t>
      </w:r>
      <w:proofErr w:type="spellStart"/>
      <w:r w:rsidRPr="00664B94">
        <w:rPr>
          <w:caps/>
          <w:color w:val="000000"/>
        </w:rPr>
        <w:t>ŏ</w:t>
      </w:r>
      <w:r w:rsidRPr="00664B94">
        <w:rPr>
          <w:color w:val="000000"/>
        </w:rPr>
        <w:t>rin</w:t>
      </w:r>
      <w:proofErr w:type="spellEnd"/>
      <w:r w:rsidRPr="00664B94">
        <w:rPr>
          <w:color w:val="000000"/>
        </w:rPr>
        <w:t xml:space="preserve"> </w:t>
      </w:r>
      <w:proofErr w:type="spellStart"/>
      <w:r w:rsidRPr="00664B94">
        <w:rPr>
          <w:color w:val="000000"/>
        </w:rPr>
        <w:t>wangja</w:t>
      </w:r>
      <w:proofErr w:type="spellEnd"/>
      <w:r w:rsidRPr="00404F32">
        <w:t>”</w:t>
      </w:r>
      <w:r w:rsidRPr="00664B94">
        <w:rPr>
          <w:color w:val="000000"/>
        </w:rPr>
        <w:t xml:space="preserve"> </w:t>
      </w:r>
      <w:proofErr w:type="spellStart"/>
      <w:r w:rsidRPr="00664B94">
        <w:rPr>
          <w:color w:val="000000"/>
        </w:rPr>
        <w:t>Hummingbird</w:t>
      </w:r>
      <w:proofErr w:type="spellEnd"/>
      <w:r w:rsidRPr="00664B94">
        <w:rPr>
          <w:color w:val="000000"/>
        </w:rPr>
        <w:t>, 2012. </w:t>
      </w:r>
    </w:p>
    <w:p w14:paraId="00668D8E" w14:textId="4FCE2C4A" w:rsidR="00E75168" w:rsidRPr="00404F32" w:rsidRDefault="00E75168" w:rsidP="000D38BD">
      <w:pPr>
        <w:pStyle w:val="Normlnweb"/>
        <w:spacing w:before="0" w:beforeAutospacing="0" w:after="160" w:afterAutospacing="0" w:line="360" w:lineRule="auto"/>
        <w:ind w:left="567" w:hanging="567"/>
        <w:jc w:val="both"/>
      </w:pPr>
      <w:proofErr w:type="spellStart"/>
      <w:r w:rsidRPr="00404F32">
        <w:t>Sohn</w:t>
      </w:r>
      <w:proofErr w:type="spellEnd"/>
      <w:r w:rsidRPr="00404F32">
        <w:t xml:space="preserve">, Ho-min. </w:t>
      </w:r>
      <w:r w:rsidR="00962E4E" w:rsidRPr="00404F32">
        <w:t>“</w:t>
      </w:r>
      <w:proofErr w:type="spellStart"/>
      <w:r w:rsidRPr="00962E4E">
        <w:t>Korean</w:t>
      </w:r>
      <w:proofErr w:type="spellEnd"/>
      <w:r w:rsidRPr="00962E4E">
        <w:t xml:space="preserve"> </w:t>
      </w:r>
      <w:proofErr w:type="spellStart"/>
      <w:r w:rsidRPr="00962E4E">
        <w:t>language</w:t>
      </w:r>
      <w:proofErr w:type="spellEnd"/>
      <w:r w:rsidRPr="00962E4E">
        <w:t xml:space="preserve"> in </w:t>
      </w:r>
      <w:proofErr w:type="spellStart"/>
      <w:r w:rsidRPr="00962E4E">
        <w:t>culture</w:t>
      </w:r>
      <w:proofErr w:type="spellEnd"/>
      <w:r w:rsidRPr="00962E4E">
        <w:t xml:space="preserve"> and </w:t>
      </w:r>
      <w:r w:rsidR="00962E4E" w:rsidRPr="00962E4E">
        <w:t>s</w:t>
      </w:r>
      <w:r w:rsidRPr="00962E4E">
        <w:t>ociety</w:t>
      </w:r>
      <w:r w:rsidRPr="00404F32">
        <w:t>.</w:t>
      </w:r>
      <w:r w:rsidR="00962E4E" w:rsidRPr="00404F32">
        <w:t>”</w:t>
      </w:r>
      <w:r w:rsidRPr="00404F32">
        <w:t xml:space="preserve"> Honolulu, HI: University </w:t>
      </w:r>
      <w:proofErr w:type="spellStart"/>
      <w:r w:rsidRPr="00404F32">
        <w:t>of</w:t>
      </w:r>
      <w:proofErr w:type="spellEnd"/>
      <w:r w:rsidRPr="00404F32">
        <w:t xml:space="preserve"> </w:t>
      </w:r>
      <w:proofErr w:type="spellStart"/>
      <w:r w:rsidRPr="00404F32">
        <w:t>Hawaii</w:t>
      </w:r>
      <w:proofErr w:type="spellEnd"/>
      <w:r w:rsidRPr="00404F32">
        <w:t xml:space="preserve"> </w:t>
      </w:r>
      <w:proofErr w:type="spellStart"/>
      <w:r w:rsidRPr="00404F32">
        <w:t>Press</w:t>
      </w:r>
      <w:proofErr w:type="spellEnd"/>
      <w:r w:rsidRPr="00404F32">
        <w:t xml:space="preserve">, 2006. </w:t>
      </w:r>
    </w:p>
    <w:p w14:paraId="28EB8763" w14:textId="1E018105" w:rsidR="00DA0171" w:rsidRPr="00404F32" w:rsidRDefault="00DA0171" w:rsidP="000D38BD">
      <w:pPr>
        <w:pStyle w:val="Normlnweb"/>
        <w:spacing w:before="0" w:beforeAutospacing="0" w:after="160" w:afterAutospacing="0" w:line="360" w:lineRule="auto"/>
        <w:ind w:left="567" w:hanging="567"/>
        <w:jc w:val="both"/>
      </w:pPr>
      <w:proofErr w:type="spellStart"/>
      <w:r w:rsidRPr="00404F32">
        <w:t>Suwanajote</w:t>
      </w:r>
      <w:proofErr w:type="spellEnd"/>
      <w:r w:rsidRPr="00404F32">
        <w:t xml:space="preserve">, </w:t>
      </w:r>
      <w:proofErr w:type="spellStart"/>
      <w:r w:rsidRPr="00404F32">
        <w:t>Napasri</w:t>
      </w:r>
      <w:proofErr w:type="spellEnd"/>
      <w:r w:rsidRPr="00404F32">
        <w:t xml:space="preserve">, </w:t>
      </w:r>
      <w:proofErr w:type="spellStart"/>
      <w:r w:rsidRPr="00404F32">
        <w:t>Yothin</w:t>
      </w:r>
      <w:proofErr w:type="spellEnd"/>
      <w:r w:rsidRPr="00404F32">
        <w:t xml:space="preserve"> </w:t>
      </w:r>
      <w:proofErr w:type="spellStart"/>
      <w:r w:rsidRPr="00404F32">
        <w:t>Sawangdee</w:t>
      </w:r>
      <w:proofErr w:type="spellEnd"/>
      <w:r w:rsidRPr="00404F32">
        <w:t xml:space="preserve">, </w:t>
      </w:r>
      <w:proofErr w:type="spellStart"/>
      <w:r w:rsidRPr="00404F32">
        <w:t>Cholticha</w:t>
      </w:r>
      <w:proofErr w:type="spellEnd"/>
      <w:r w:rsidRPr="00404F32">
        <w:t xml:space="preserve"> </w:t>
      </w:r>
      <w:proofErr w:type="spellStart"/>
      <w:r w:rsidRPr="00404F32">
        <w:t>Sudmuk</w:t>
      </w:r>
      <w:proofErr w:type="spellEnd"/>
      <w:r w:rsidRPr="00404F32">
        <w:t xml:space="preserve">, </w:t>
      </w:r>
      <w:proofErr w:type="spellStart"/>
      <w:r w:rsidRPr="00404F32">
        <w:t>Phuwithch</w:t>
      </w:r>
      <w:proofErr w:type="spellEnd"/>
      <w:r w:rsidRPr="00404F32">
        <w:t xml:space="preserve"> </w:t>
      </w:r>
      <w:proofErr w:type="spellStart"/>
      <w:r w:rsidRPr="00404F32">
        <w:t>Ngiwline</w:t>
      </w:r>
      <w:proofErr w:type="spellEnd"/>
      <w:r w:rsidRPr="00404F32">
        <w:t xml:space="preserve">, and </w:t>
      </w:r>
      <w:proofErr w:type="spellStart"/>
      <w:r w:rsidRPr="00404F32">
        <w:t>Suwaree</w:t>
      </w:r>
      <w:proofErr w:type="spellEnd"/>
      <w:r w:rsidRPr="00404F32">
        <w:t xml:space="preserve"> </w:t>
      </w:r>
      <w:proofErr w:type="spellStart"/>
      <w:r w:rsidRPr="00404F32">
        <w:t>Yordchim</w:t>
      </w:r>
      <w:proofErr w:type="spellEnd"/>
      <w:r w:rsidRPr="00404F32">
        <w:t>. “</w:t>
      </w:r>
      <w:proofErr w:type="spellStart"/>
      <w:r w:rsidRPr="00404F32">
        <w:t>The</w:t>
      </w:r>
      <w:proofErr w:type="spellEnd"/>
      <w:r w:rsidRPr="00404F32">
        <w:t xml:space="preserve"> </w:t>
      </w:r>
      <w:proofErr w:type="spellStart"/>
      <w:r w:rsidRPr="00404F32">
        <w:t>Sound</w:t>
      </w:r>
      <w:proofErr w:type="spellEnd"/>
      <w:r w:rsidRPr="00404F32">
        <w:t xml:space="preserve"> </w:t>
      </w:r>
      <w:proofErr w:type="spellStart"/>
      <w:r w:rsidRPr="00404F32">
        <w:t>System</w:t>
      </w:r>
      <w:proofErr w:type="spellEnd"/>
      <w:r w:rsidRPr="00404F32">
        <w:t xml:space="preserve"> </w:t>
      </w:r>
      <w:proofErr w:type="spellStart"/>
      <w:r w:rsidRPr="00404F32">
        <w:t>Of</w:t>
      </w:r>
      <w:proofErr w:type="spellEnd"/>
      <w:r w:rsidRPr="00404F32">
        <w:t xml:space="preserve"> </w:t>
      </w:r>
      <w:proofErr w:type="spellStart"/>
      <w:r w:rsidRPr="00404F32">
        <w:t>The</w:t>
      </w:r>
      <w:proofErr w:type="spellEnd"/>
      <w:r w:rsidRPr="00404F32">
        <w:t xml:space="preserve"> </w:t>
      </w:r>
      <w:proofErr w:type="spellStart"/>
      <w:r w:rsidRPr="00404F32">
        <w:t>North</w:t>
      </w:r>
      <w:proofErr w:type="spellEnd"/>
      <w:r w:rsidRPr="00404F32">
        <w:t xml:space="preserve"> </w:t>
      </w:r>
      <w:proofErr w:type="spellStart"/>
      <w:r w:rsidRPr="00404F32">
        <w:t>Korean</w:t>
      </w:r>
      <w:proofErr w:type="spellEnd"/>
      <w:r w:rsidRPr="00404F32">
        <w:t xml:space="preserve"> </w:t>
      </w:r>
      <w:proofErr w:type="spellStart"/>
      <w:r w:rsidRPr="00404F32">
        <w:t>Dialect</w:t>
      </w:r>
      <w:proofErr w:type="spellEnd"/>
      <w:r w:rsidRPr="00404F32">
        <w:t xml:space="preserve"> </w:t>
      </w:r>
      <w:proofErr w:type="spellStart"/>
      <w:r w:rsidRPr="00404F32">
        <w:t>Of</w:t>
      </w:r>
      <w:proofErr w:type="spellEnd"/>
      <w:r w:rsidRPr="00404F32">
        <w:t xml:space="preserve"> </w:t>
      </w:r>
      <w:proofErr w:type="spellStart"/>
      <w:r w:rsidRPr="00404F32">
        <w:t>Hamgyeong</w:t>
      </w:r>
      <w:proofErr w:type="spellEnd"/>
      <w:r w:rsidRPr="00404F32">
        <w:t xml:space="preserve">.” </w:t>
      </w:r>
      <w:proofErr w:type="spellStart"/>
      <w:r w:rsidRPr="00404F32">
        <w:rPr>
          <w:i/>
          <w:iCs/>
        </w:rPr>
        <w:t>Linguistica</w:t>
      </w:r>
      <w:proofErr w:type="spellEnd"/>
      <w:r w:rsidRPr="00404F32">
        <w:rPr>
          <w:i/>
          <w:iCs/>
        </w:rPr>
        <w:t xml:space="preserve"> </w:t>
      </w:r>
      <w:proofErr w:type="spellStart"/>
      <w:r w:rsidRPr="00404F32">
        <w:rPr>
          <w:i/>
          <w:iCs/>
        </w:rPr>
        <w:t>Antverpiensia</w:t>
      </w:r>
      <w:proofErr w:type="spellEnd"/>
      <w:r w:rsidRPr="00404F32">
        <w:rPr>
          <w:i/>
          <w:iCs/>
        </w:rPr>
        <w:t xml:space="preserve">, New </w:t>
      </w:r>
      <w:proofErr w:type="spellStart"/>
      <w:r w:rsidRPr="00404F32">
        <w:rPr>
          <w:i/>
          <w:iCs/>
        </w:rPr>
        <w:t>Series</w:t>
      </w:r>
      <w:proofErr w:type="spellEnd"/>
      <w:r w:rsidRPr="00404F32">
        <w:rPr>
          <w:i/>
          <w:iCs/>
        </w:rPr>
        <w:t xml:space="preserve"> – </w:t>
      </w:r>
      <w:proofErr w:type="spellStart"/>
      <w:r w:rsidRPr="00404F32">
        <w:rPr>
          <w:i/>
          <w:iCs/>
        </w:rPr>
        <w:t>Themes</w:t>
      </w:r>
      <w:proofErr w:type="spellEnd"/>
      <w:r w:rsidRPr="00404F32">
        <w:rPr>
          <w:i/>
          <w:iCs/>
        </w:rPr>
        <w:t xml:space="preserve"> in </w:t>
      </w:r>
      <w:proofErr w:type="spellStart"/>
      <w:r w:rsidRPr="00404F32">
        <w:rPr>
          <w:i/>
          <w:iCs/>
        </w:rPr>
        <w:t>Translation</w:t>
      </w:r>
      <w:proofErr w:type="spellEnd"/>
      <w:r w:rsidRPr="00404F32">
        <w:rPr>
          <w:i/>
          <w:iCs/>
        </w:rPr>
        <w:t xml:space="preserve"> </w:t>
      </w:r>
      <w:proofErr w:type="spellStart"/>
      <w:r w:rsidRPr="00404F32">
        <w:rPr>
          <w:i/>
          <w:iCs/>
        </w:rPr>
        <w:t>Studies</w:t>
      </w:r>
      <w:proofErr w:type="spellEnd"/>
      <w:r w:rsidRPr="00404F32">
        <w:t xml:space="preserve">, 2021, </w:t>
      </w:r>
      <w:proofErr w:type="spellStart"/>
      <w:r w:rsidR="00C801EF">
        <w:t>Issue</w:t>
      </w:r>
      <w:proofErr w:type="spellEnd"/>
      <w:r w:rsidR="00C801EF">
        <w:t xml:space="preserve"> 3, </w:t>
      </w:r>
      <w:r w:rsidRPr="00404F32">
        <w:t>7078–</w:t>
      </w:r>
      <w:r w:rsidR="004E7574">
        <w:t>70</w:t>
      </w:r>
      <w:r w:rsidRPr="00404F32">
        <w:t>90. https://doi.org/10.52034/lanstts.v0i0</w:t>
      </w:r>
    </w:p>
    <w:p w14:paraId="124E7957" w14:textId="5B828C40" w:rsidR="00E82EF9" w:rsidRPr="00404F32" w:rsidRDefault="00BB302E" w:rsidP="000D38BD">
      <w:pPr>
        <w:pStyle w:val="Normlnweb"/>
        <w:spacing w:before="0" w:beforeAutospacing="0" w:after="160" w:afterAutospacing="0" w:line="360" w:lineRule="auto"/>
        <w:ind w:left="567" w:hanging="567"/>
        <w:jc w:val="both"/>
      </w:pPr>
      <w:r w:rsidRPr="00BB302E">
        <w:rPr>
          <w:rFonts w:eastAsia="Batang"/>
          <w:lang w:val="en-US"/>
        </w:rPr>
        <w:t>S</w:t>
      </w:r>
      <w:proofErr w:type="spellStart"/>
      <w:r w:rsidRPr="00BB302E">
        <w:t>ŏnggŭn</w:t>
      </w:r>
      <w:proofErr w:type="spellEnd"/>
      <w:r w:rsidR="00E82EF9" w:rsidRPr="00404F32">
        <w:t>, Pak. “</w:t>
      </w:r>
      <w:proofErr w:type="spellStart"/>
      <w:r>
        <w:t>K</w:t>
      </w:r>
      <w:r w:rsidR="00E82EF9" w:rsidRPr="00404F32">
        <w:t>yŏngbuk</w:t>
      </w:r>
      <w:proofErr w:type="spellEnd"/>
      <w:r w:rsidR="00E82EF9" w:rsidRPr="00404F32">
        <w:t xml:space="preserve"> </w:t>
      </w:r>
      <w:proofErr w:type="spellStart"/>
      <w:r w:rsidR="0083774C">
        <w:t>k</w:t>
      </w:r>
      <w:r w:rsidR="00E82EF9" w:rsidRPr="00404F32">
        <w:t>imch’ŏn</w:t>
      </w:r>
      <w:proofErr w:type="spellEnd"/>
      <w:r w:rsidR="00E82EF9" w:rsidRPr="00404F32">
        <w:t xml:space="preserve"> </w:t>
      </w:r>
      <w:proofErr w:type="spellStart"/>
      <w:r w:rsidR="00E82EF9" w:rsidRPr="00404F32">
        <w:t>bangŏn-ŭi</w:t>
      </w:r>
      <w:proofErr w:type="spellEnd"/>
      <w:r w:rsidR="00E82EF9" w:rsidRPr="00404F32">
        <w:t xml:space="preserve"> </w:t>
      </w:r>
      <w:proofErr w:type="spellStart"/>
      <w:r w:rsidR="0083774C" w:rsidRPr="00404F32">
        <w:t>ŭ</w:t>
      </w:r>
      <w:r w:rsidR="00E82EF9" w:rsidRPr="00404F32">
        <w:t>mullonjŏk</w:t>
      </w:r>
      <w:proofErr w:type="spellEnd"/>
      <w:r w:rsidR="00E82EF9" w:rsidRPr="00404F32">
        <w:t xml:space="preserve"> </w:t>
      </w:r>
      <w:proofErr w:type="spellStart"/>
      <w:r w:rsidR="0083774C">
        <w:t>y</w:t>
      </w:r>
      <w:r w:rsidR="00E82EF9" w:rsidRPr="00404F32">
        <w:t>ŏn’gu</w:t>
      </w:r>
      <w:proofErr w:type="spellEnd"/>
      <w:r w:rsidR="005420B3" w:rsidRPr="00404F32">
        <w:t>”</w:t>
      </w:r>
      <w:r w:rsidR="00E82EF9" w:rsidRPr="00404F32">
        <w:t xml:space="preserve"> [A </w:t>
      </w:r>
      <w:proofErr w:type="spellStart"/>
      <w:r w:rsidR="00E82EF9" w:rsidRPr="00404F32">
        <w:t>Phonological</w:t>
      </w:r>
      <w:proofErr w:type="spellEnd"/>
      <w:r w:rsidR="00E82EF9" w:rsidRPr="00404F32">
        <w:t xml:space="preserve"> Study </w:t>
      </w:r>
      <w:proofErr w:type="spellStart"/>
      <w:r w:rsidR="00E82EF9" w:rsidRPr="00404F32">
        <w:t>of</w:t>
      </w:r>
      <w:proofErr w:type="spellEnd"/>
      <w:r w:rsidR="00E82EF9" w:rsidRPr="00404F32">
        <w:t xml:space="preserve"> </w:t>
      </w:r>
      <w:proofErr w:type="spellStart"/>
      <w:r w:rsidR="00E82EF9" w:rsidRPr="00404F32">
        <w:t>Gimcheon</w:t>
      </w:r>
      <w:proofErr w:type="spellEnd"/>
      <w:r w:rsidR="00E82EF9" w:rsidRPr="00404F32">
        <w:t xml:space="preserve">, </w:t>
      </w:r>
      <w:proofErr w:type="spellStart"/>
      <w:r w:rsidR="00E82EF9" w:rsidRPr="00404F32">
        <w:t>Gyeongbuk</w:t>
      </w:r>
      <w:proofErr w:type="spellEnd"/>
      <w:r w:rsidR="00E82EF9" w:rsidRPr="00404F32">
        <w:t xml:space="preserve"> </w:t>
      </w:r>
      <w:proofErr w:type="spellStart"/>
      <w:r w:rsidR="00E82EF9" w:rsidRPr="00404F32">
        <w:t>Dialect</w:t>
      </w:r>
      <w:proofErr w:type="spellEnd"/>
      <w:r w:rsidR="00E82EF9" w:rsidRPr="00404F32">
        <w:t xml:space="preserve">], 2006. </w:t>
      </w:r>
    </w:p>
    <w:p w14:paraId="366054BB" w14:textId="77777777" w:rsidR="0043312D" w:rsidRDefault="0043312D" w:rsidP="000D38BD">
      <w:pPr>
        <w:pStyle w:val="Normlnweb"/>
        <w:spacing w:before="0" w:beforeAutospacing="0" w:after="160" w:afterAutospacing="0" w:line="360" w:lineRule="auto"/>
        <w:ind w:left="567" w:hanging="567"/>
        <w:jc w:val="both"/>
      </w:pPr>
      <w:proofErr w:type="spellStart"/>
      <w:r w:rsidRPr="00404F32">
        <w:t>Sohn</w:t>
      </w:r>
      <w:proofErr w:type="spellEnd"/>
      <w:r w:rsidRPr="00404F32">
        <w:t xml:space="preserve">, Ho-min. </w:t>
      </w:r>
      <w:proofErr w:type="spellStart"/>
      <w:r w:rsidRPr="00404F32">
        <w:rPr>
          <w:i/>
          <w:iCs/>
        </w:rPr>
        <w:t>The</w:t>
      </w:r>
      <w:proofErr w:type="spellEnd"/>
      <w:r w:rsidRPr="00404F32">
        <w:rPr>
          <w:i/>
          <w:iCs/>
        </w:rPr>
        <w:t xml:space="preserve"> </w:t>
      </w:r>
      <w:proofErr w:type="spellStart"/>
      <w:r w:rsidRPr="00404F32">
        <w:rPr>
          <w:i/>
          <w:iCs/>
        </w:rPr>
        <w:t>Korean</w:t>
      </w:r>
      <w:proofErr w:type="spellEnd"/>
      <w:r w:rsidRPr="00404F32">
        <w:rPr>
          <w:i/>
          <w:iCs/>
        </w:rPr>
        <w:t xml:space="preserve"> </w:t>
      </w:r>
      <w:proofErr w:type="spellStart"/>
      <w:r w:rsidRPr="00404F32">
        <w:rPr>
          <w:i/>
          <w:iCs/>
        </w:rPr>
        <w:t>language</w:t>
      </w:r>
      <w:proofErr w:type="spellEnd"/>
      <w:r w:rsidRPr="00404F32">
        <w:t xml:space="preserve">. Cambridge: Cambridge University </w:t>
      </w:r>
      <w:proofErr w:type="spellStart"/>
      <w:r w:rsidRPr="00404F32">
        <w:t>Press</w:t>
      </w:r>
      <w:proofErr w:type="spellEnd"/>
      <w:r w:rsidRPr="00404F32">
        <w:t xml:space="preserve">, 2001. </w:t>
      </w:r>
    </w:p>
    <w:p w14:paraId="766C5461" w14:textId="57C1F94A" w:rsidR="00637569" w:rsidRPr="00637569" w:rsidRDefault="00637569" w:rsidP="00637569">
      <w:pPr>
        <w:spacing w:before="100" w:beforeAutospacing="1" w:after="100" w:afterAutospacing="1" w:line="360" w:lineRule="auto"/>
        <w:ind w:left="567" w:hanging="567"/>
        <w:rPr>
          <w:color w:val="000000"/>
        </w:rPr>
      </w:pPr>
      <w:proofErr w:type="spellStart"/>
      <w:proofErr w:type="gramStart"/>
      <w:r w:rsidRPr="00637569">
        <w:rPr>
          <w:color w:val="000000"/>
        </w:rPr>
        <w:t>Škarnétka</w:t>
      </w:r>
      <w:proofErr w:type="spellEnd"/>
      <w:r w:rsidRPr="00637569">
        <w:rPr>
          <w:color w:val="000000"/>
        </w:rPr>
        <w:t xml:space="preserve"> ,</w:t>
      </w:r>
      <w:proofErr w:type="gramEnd"/>
      <w:r w:rsidRPr="00637569">
        <w:rPr>
          <w:color w:val="000000"/>
        </w:rPr>
        <w:t xml:space="preserve"> Cyril, Francka Kubíková , and Antoine de Saint-Exupéry. </w:t>
      </w:r>
      <w:r w:rsidRPr="00404F32">
        <w:t>“</w:t>
      </w:r>
      <w:proofErr w:type="spellStart"/>
      <w:r w:rsidRPr="00637569">
        <w:rPr>
          <w:color w:val="000000"/>
        </w:rPr>
        <w:t>Malušenký</w:t>
      </w:r>
      <w:proofErr w:type="spellEnd"/>
      <w:r w:rsidRPr="00637569">
        <w:rPr>
          <w:color w:val="000000"/>
        </w:rPr>
        <w:t xml:space="preserve"> princ</w:t>
      </w:r>
      <w:r w:rsidRPr="00404F32">
        <w:t>”</w:t>
      </w:r>
      <w:r w:rsidRPr="00637569">
        <w:rPr>
          <w:color w:val="000000"/>
        </w:rPr>
        <w:t>. V Brně: Jota, 2024. </w:t>
      </w:r>
    </w:p>
    <w:p w14:paraId="49D41B97" w14:textId="650AE1FE" w:rsidR="001014B7" w:rsidRPr="00F00331" w:rsidRDefault="00D24C9F" w:rsidP="000D38BD">
      <w:pPr>
        <w:spacing w:line="360" w:lineRule="auto"/>
        <w:ind w:left="567" w:hanging="567"/>
        <w:jc w:val="both"/>
        <w:rPr>
          <w:color w:val="000000" w:themeColor="text1"/>
        </w:rPr>
      </w:pPr>
      <w:proofErr w:type="spellStart"/>
      <w:r w:rsidRPr="00404F32">
        <w:rPr>
          <w:color w:val="000000" w:themeColor="text1"/>
        </w:rPr>
        <w:t>Yang</w:t>
      </w:r>
      <w:proofErr w:type="spellEnd"/>
      <w:r w:rsidRPr="00404F32">
        <w:rPr>
          <w:color w:val="000000" w:themeColor="text1"/>
        </w:rPr>
        <w:t xml:space="preserve">, </w:t>
      </w:r>
      <w:proofErr w:type="spellStart"/>
      <w:r w:rsidRPr="00404F32">
        <w:rPr>
          <w:color w:val="000000" w:themeColor="text1"/>
        </w:rPr>
        <w:t>Chen</w:t>
      </w:r>
      <w:proofErr w:type="spellEnd"/>
      <w:r w:rsidRPr="00404F32">
        <w:rPr>
          <w:color w:val="000000" w:themeColor="text1"/>
        </w:rPr>
        <w:t xml:space="preserve">, </w:t>
      </w:r>
      <w:proofErr w:type="spellStart"/>
      <w:r w:rsidRPr="00404F32">
        <w:rPr>
          <w:color w:val="000000" w:themeColor="text1"/>
        </w:rPr>
        <w:t>Sejung</w:t>
      </w:r>
      <w:proofErr w:type="spellEnd"/>
      <w:r w:rsidRPr="00404F32">
        <w:rPr>
          <w:color w:val="000000" w:themeColor="text1"/>
        </w:rPr>
        <w:t xml:space="preserve"> </w:t>
      </w:r>
      <w:proofErr w:type="spellStart"/>
      <w:r w:rsidRPr="00404F32">
        <w:rPr>
          <w:color w:val="000000" w:themeColor="text1"/>
        </w:rPr>
        <w:t>Yang</w:t>
      </w:r>
      <w:proofErr w:type="spellEnd"/>
      <w:r w:rsidRPr="00404F32">
        <w:rPr>
          <w:color w:val="000000" w:themeColor="text1"/>
        </w:rPr>
        <w:t xml:space="preserve">, and William E. </w:t>
      </w:r>
      <w:proofErr w:type="spellStart"/>
      <w:r w:rsidRPr="00404F32">
        <w:rPr>
          <w:color w:val="000000" w:themeColor="text1"/>
        </w:rPr>
        <w:t>O’Grady</w:t>
      </w:r>
      <w:proofErr w:type="spellEnd"/>
      <w:r w:rsidRPr="00404F32">
        <w:rPr>
          <w:color w:val="000000" w:themeColor="text1"/>
        </w:rPr>
        <w:t>. </w:t>
      </w:r>
      <w:r w:rsidR="00367A21" w:rsidRPr="00404F32">
        <w:t>“</w:t>
      </w:r>
      <w:proofErr w:type="spellStart"/>
      <w:r w:rsidRPr="00367A21">
        <w:rPr>
          <w:color w:val="000000" w:themeColor="text1"/>
          <w:bdr w:val="single" w:sz="2" w:space="0" w:color="ECEDEE" w:frame="1"/>
        </w:rPr>
        <w:t>Jejueo</w:t>
      </w:r>
      <w:proofErr w:type="spellEnd"/>
      <w:r w:rsidRPr="00367A21">
        <w:rPr>
          <w:color w:val="000000" w:themeColor="text1"/>
          <w:bdr w:val="single" w:sz="2" w:space="0" w:color="ECEDEE" w:frame="1"/>
        </w:rPr>
        <w:t xml:space="preserve">: </w:t>
      </w:r>
      <w:proofErr w:type="spellStart"/>
      <w:r w:rsidRPr="00367A21">
        <w:rPr>
          <w:color w:val="000000" w:themeColor="text1"/>
          <w:bdr w:val="single" w:sz="2" w:space="0" w:color="ECEDEE" w:frame="1"/>
        </w:rPr>
        <w:t>The</w:t>
      </w:r>
      <w:proofErr w:type="spellEnd"/>
      <w:r w:rsidRPr="00367A21">
        <w:rPr>
          <w:color w:val="000000" w:themeColor="text1"/>
          <w:bdr w:val="single" w:sz="2" w:space="0" w:color="ECEDEE" w:frame="1"/>
        </w:rPr>
        <w:t xml:space="preserve"> </w:t>
      </w:r>
      <w:proofErr w:type="spellStart"/>
      <w:r w:rsidRPr="00367A21">
        <w:rPr>
          <w:color w:val="000000" w:themeColor="text1"/>
          <w:bdr w:val="single" w:sz="2" w:space="0" w:color="ECEDEE" w:frame="1"/>
        </w:rPr>
        <w:t>Language</w:t>
      </w:r>
      <w:proofErr w:type="spellEnd"/>
      <w:r w:rsidRPr="00367A21">
        <w:rPr>
          <w:color w:val="000000" w:themeColor="text1"/>
          <w:bdr w:val="single" w:sz="2" w:space="0" w:color="ECEDEE" w:frame="1"/>
        </w:rPr>
        <w:t xml:space="preserve"> </w:t>
      </w:r>
      <w:proofErr w:type="spellStart"/>
      <w:r w:rsidRPr="00367A21">
        <w:rPr>
          <w:color w:val="000000" w:themeColor="text1"/>
          <w:bdr w:val="single" w:sz="2" w:space="0" w:color="ECEDEE" w:frame="1"/>
        </w:rPr>
        <w:t>of</w:t>
      </w:r>
      <w:proofErr w:type="spellEnd"/>
      <w:r w:rsidRPr="00367A21">
        <w:rPr>
          <w:color w:val="000000" w:themeColor="text1"/>
          <w:bdr w:val="single" w:sz="2" w:space="0" w:color="ECEDEE" w:frame="1"/>
        </w:rPr>
        <w:t xml:space="preserve"> </w:t>
      </w:r>
      <w:proofErr w:type="spellStart"/>
      <w:r w:rsidRPr="00367A21">
        <w:rPr>
          <w:color w:val="000000" w:themeColor="text1"/>
          <w:bdr w:val="single" w:sz="2" w:space="0" w:color="ECEDEE" w:frame="1"/>
        </w:rPr>
        <w:t>Korea’s</w:t>
      </w:r>
      <w:proofErr w:type="spellEnd"/>
      <w:r w:rsidRPr="00367A21">
        <w:rPr>
          <w:color w:val="000000" w:themeColor="text1"/>
          <w:bdr w:val="single" w:sz="2" w:space="0" w:color="ECEDEE" w:frame="1"/>
        </w:rPr>
        <w:t xml:space="preserve"> </w:t>
      </w:r>
      <w:proofErr w:type="spellStart"/>
      <w:r w:rsidRPr="00367A21">
        <w:rPr>
          <w:color w:val="000000" w:themeColor="text1"/>
          <w:bdr w:val="single" w:sz="2" w:space="0" w:color="ECEDEE" w:frame="1"/>
        </w:rPr>
        <w:t>Jeju</w:t>
      </w:r>
      <w:proofErr w:type="spellEnd"/>
      <w:r w:rsidRPr="00367A21">
        <w:rPr>
          <w:color w:val="000000" w:themeColor="text1"/>
          <w:bdr w:val="single" w:sz="2" w:space="0" w:color="ECEDEE" w:frame="1"/>
        </w:rPr>
        <w:t xml:space="preserve"> Island</w:t>
      </w:r>
      <w:r w:rsidR="00367A21" w:rsidRPr="00404F32">
        <w:t>”</w:t>
      </w:r>
      <w:r w:rsidRPr="00404F32">
        <w:rPr>
          <w:color w:val="000000" w:themeColor="text1"/>
        </w:rPr>
        <w:t>, 2019</w:t>
      </w:r>
    </w:p>
    <w:p w14:paraId="3CA86628" w14:textId="4998C0F0" w:rsidR="00664B94" w:rsidRPr="00664B94" w:rsidRDefault="001861CC" w:rsidP="00664B94">
      <w:pPr>
        <w:pStyle w:val="Normlnweb"/>
        <w:spacing w:before="0" w:beforeAutospacing="0" w:after="160" w:afterAutospacing="0" w:line="360" w:lineRule="auto"/>
        <w:ind w:left="567" w:hanging="567"/>
        <w:jc w:val="both"/>
      </w:pPr>
      <w:proofErr w:type="spellStart"/>
      <w:r w:rsidRPr="00404F32">
        <w:t>Yus</w:t>
      </w:r>
      <w:r w:rsidR="009B0163" w:rsidRPr="00404F32">
        <w:t>ŏ</w:t>
      </w:r>
      <w:r w:rsidRPr="00404F32">
        <w:t>n</w:t>
      </w:r>
      <w:proofErr w:type="spellEnd"/>
      <w:r w:rsidRPr="00404F32">
        <w:t xml:space="preserve">, </w:t>
      </w:r>
      <w:proofErr w:type="spellStart"/>
      <w:r w:rsidRPr="00404F32">
        <w:t>Hy</w:t>
      </w:r>
      <w:r w:rsidR="009B0163" w:rsidRPr="00404F32">
        <w:t>ŏ</w:t>
      </w:r>
      <w:r w:rsidRPr="00404F32">
        <w:t>n</w:t>
      </w:r>
      <w:proofErr w:type="spellEnd"/>
      <w:r w:rsidRPr="00404F32">
        <w:t>. “</w:t>
      </w:r>
      <w:proofErr w:type="spellStart"/>
      <w:r w:rsidR="00023EBE" w:rsidRPr="00404F32">
        <w:t>Kye</w:t>
      </w:r>
      <w:proofErr w:type="spellEnd"/>
      <w:r w:rsidR="00023EBE" w:rsidRPr="00404F32">
        <w:t xml:space="preserve"> </w:t>
      </w:r>
      <w:proofErr w:type="spellStart"/>
      <w:r w:rsidR="0083774C">
        <w:t>k</w:t>
      </w:r>
      <w:r w:rsidR="00023EBE" w:rsidRPr="00404F32">
        <w:t>ongmook-</w:t>
      </w:r>
      <w:r w:rsidRPr="00404F32">
        <w:t>kwa</w:t>
      </w:r>
      <w:proofErr w:type="spellEnd"/>
      <w:r w:rsidRPr="00404F32">
        <w:t xml:space="preserve"> </w:t>
      </w:r>
      <w:r w:rsidR="0083774C">
        <w:rPr>
          <w:rFonts w:eastAsia="Batang"/>
          <w:lang w:val="is-IS"/>
        </w:rPr>
        <w:t>p</w:t>
      </w:r>
      <w:r w:rsidRPr="00404F32">
        <w:t>’</w:t>
      </w:r>
      <w:proofErr w:type="spellStart"/>
      <w:r w:rsidRPr="00404F32">
        <w:t>yŏngbuk</w:t>
      </w:r>
      <w:proofErr w:type="spellEnd"/>
      <w:r w:rsidRPr="00404F32">
        <w:t xml:space="preserve"> </w:t>
      </w:r>
      <w:proofErr w:type="spellStart"/>
      <w:r w:rsidR="0083774C">
        <w:t>ú</w:t>
      </w:r>
      <w:r w:rsidRPr="00404F32">
        <w:t>angŏn</w:t>
      </w:r>
      <w:proofErr w:type="spellEnd"/>
      <w:r w:rsidR="005420B3" w:rsidRPr="00404F32">
        <w:t>”</w:t>
      </w:r>
      <w:r w:rsidRPr="00404F32">
        <w:t xml:space="preserve"> [</w:t>
      </w:r>
      <w:r w:rsidR="0083774C">
        <w:t>(</w:t>
      </w:r>
      <w:proofErr w:type="spellStart"/>
      <w:r w:rsidR="0083774C">
        <w:t>Parallel</w:t>
      </w:r>
      <w:proofErr w:type="spellEnd"/>
      <w:r w:rsidR="0083774C">
        <w:t xml:space="preserve"> </w:t>
      </w:r>
      <w:proofErr w:type="spellStart"/>
      <w:r w:rsidR="0083774C">
        <w:t>title</w:t>
      </w:r>
      <w:proofErr w:type="spellEnd"/>
      <w:r w:rsidR="0083774C">
        <w:t xml:space="preserve">:) </w:t>
      </w:r>
      <w:proofErr w:type="spellStart"/>
      <w:r w:rsidR="00023EBE" w:rsidRPr="00404F32">
        <w:t>Kye</w:t>
      </w:r>
      <w:proofErr w:type="spellEnd"/>
      <w:r w:rsidR="00023EBE" w:rsidRPr="00404F32">
        <w:t xml:space="preserve"> </w:t>
      </w:r>
      <w:proofErr w:type="spellStart"/>
      <w:r w:rsidR="00023EBE" w:rsidRPr="00404F32">
        <w:t>Yongmook</w:t>
      </w:r>
      <w:proofErr w:type="spellEnd"/>
      <w:r w:rsidR="00023EBE" w:rsidRPr="00404F32">
        <w:t xml:space="preserve"> </w:t>
      </w:r>
      <w:r w:rsidRPr="00404F32">
        <w:t xml:space="preserve">and </w:t>
      </w:r>
      <w:proofErr w:type="spellStart"/>
      <w:r w:rsidRPr="00404F32">
        <w:t>P’yŏngbuk</w:t>
      </w:r>
      <w:proofErr w:type="spellEnd"/>
      <w:r w:rsidRPr="00404F32">
        <w:t xml:space="preserve"> </w:t>
      </w:r>
      <w:proofErr w:type="spellStart"/>
      <w:r w:rsidRPr="00404F32">
        <w:t>Dialects</w:t>
      </w:r>
      <w:proofErr w:type="spellEnd"/>
      <w:r w:rsidRPr="00404F32">
        <w:t xml:space="preserve">]. </w:t>
      </w:r>
      <w:proofErr w:type="spellStart"/>
      <w:r w:rsidRPr="00404F32">
        <w:rPr>
          <w:i/>
          <w:iCs/>
        </w:rPr>
        <w:t>Journal</w:t>
      </w:r>
      <w:proofErr w:type="spellEnd"/>
      <w:r w:rsidRPr="00404F32">
        <w:rPr>
          <w:i/>
          <w:iCs/>
        </w:rPr>
        <w:t xml:space="preserve"> </w:t>
      </w:r>
      <w:proofErr w:type="spellStart"/>
      <w:r w:rsidRPr="00404F32">
        <w:rPr>
          <w:i/>
          <w:iCs/>
        </w:rPr>
        <w:t>of</w:t>
      </w:r>
      <w:proofErr w:type="spellEnd"/>
      <w:r w:rsidRPr="00404F32">
        <w:rPr>
          <w:i/>
          <w:iCs/>
        </w:rPr>
        <w:t xml:space="preserve"> </w:t>
      </w:r>
      <w:proofErr w:type="spellStart"/>
      <w:r w:rsidRPr="00404F32">
        <w:rPr>
          <w:i/>
          <w:iCs/>
        </w:rPr>
        <w:t>Humanities</w:t>
      </w:r>
      <w:proofErr w:type="spellEnd"/>
      <w:r w:rsidRPr="00404F32">
        <w:rPr>
          <w:i/>
          <w:iCs/>
        </w:rPr>
        <w:t xml:space="preserve"> </w:t>
      </w:r>
      <w:r w:rsidRPr="00404F32">
        <w:t>77, no. 3 (2020): 257–</w:t>
      </w:r>
      <w:r w:rsidR="009B0163">
        <w:t>2</w:t>
      </w:r>
      <w:r w:rsidRPr="00404F32">
        <w:t xml:space="preserve">87. </w:t>
      </w:r>
    </w:p>
    <w:p w14:paraId="4016F791" w14:textId="5D0B9899" w:rsidR="00743854" w:rsidRPr="00404F32" w:rsidRDefault="000B73AB" w:rsidP="00C4445A">
      <w:pPr>
        <w:pStyle w:val="Normlnweb"/>
        <w:spacing w:before="0" w:beforeAutospacing="0" w:after="160" w:afterAutospacing="0" w:line="360" w:lineRule="auto"/>
        <w:ind w:left="567" w:hanging="567"/>
        <w:jc w:val="both"/>
      </w:pPr>
      <w:proofErr w:type="spellStart"/>
      <w:r w:rsidRPr="00404F32">
        <w:t>Yeon</w:t>
      </w:r>
      <w:proofErr w:type="spellEnd"/>
      <w:r w:rsidRPr="00404F32">
        <w:t xml:space="preserve">, </w:t>
      </w:r>
      <w:proofErr w:type="spellStart"/>
      <w:r w:rsidRPr="00404F32">
        <w:t>Jaehoon</w:t>
      </w:r>
      <w:proofErr w:type="spellEnd"/>
      <w:r w:rsidRPr="00404F32">
        <w:t xml:space="preserve">. </w:t>
      </w:r>
      <w:proofErr w:type="spellStart"/>
      <w:r w:rsidRPr="00404F32">
        <w:t>n.d</w:t>
      </w:r>
      <w:proofErr w:type="spellEnd"/>
      <w:r w:rsidRPr="00404F32">
        <w:t>. “</w:t>
      </w:r>
      <w:proofErr w:type="spellStart"/>
      <w:r w:rsidRPr="00404F32">
        <w:t>Korean</w:t>
      </w:r>
      <w:proofErr w:type="spellEnd"/>
      <w:r w:rsidRPr="00404F32">
        <w:t xml:space="preserve"> </w:t>
      </w:r>
      <w:proofErr w:type="spellStart"/>
      <w:r w:rsidRPr="00404F32">
        <w:t>Dialects</w:t>
      </w:r>
      <w:proofErr w:type="spellEnd"/>
      <w:r w:rsidRPr="00404F32">
        <w:t xml:space="preserve"> 6 </w:t>
      </w:r>
      <w:proofErr w:type="spellStart"/>
      <w:r w:rsidRPr="00404F32">
        <w:t>Korean</w:t>
      </w:r>
      <w:proofErr w:type="spellEnd"/>
      <w:r w:rsidRPr="00404F32">
        <w:t xml:space="preserve"> </w:t>
      </w:r>
      <w:proofErr w:type="spellStart"/>
      <w:r w:rsidRPr="00404F32">
        <w:t>Dialects</w:t>
      </w:r>
      <w:proofErr w:type="spellEnd"/>
      <w:r w:rsidRPr="00404F32">
        <w:t xml:space="preserve">: A General </w:t>
      </w:r>
      <w:proofErr w:type="spellStart"/>
      <w:r w:rsidRPr="00404F32">
        <w:t>Survey</w:t>
      </w:r>
      <w:proofErr w:type="spellEnd"/>
      <w:r w:rsidRPr="00404F32">
        <w:t xml:space="preserve">.” </w:t>
      </w:r>
      <w:proofErr w:type="spellStart"/>
      <w:r w:rsidR="005C278A" w:rsidRPr="00737FAC">
        <w:rPr>
          <w:i/>
          <w:iCs/>
        </w:rPr>
        <w:t>The</w:t>
      </w:r>
      <w:proofErr w:type="spellEnd"/>
      <w:r w:rsidR="005C278A" w:rsidRPr="00737FAC">
        <w:rPr>
          <w:i/>
          <w:iCs/>
        </w:rPr>
        <w:t xml:space="preserve"> </w:t>
      </w:r>
      <w:proofErr w:type="spellStart"/>
      <w:r w:rsidR="005C278A" w:rsidRPr="00737FAC">
        <w:rPr>
          <w:i/>
          <w:iCs/>
        </w:rPr>
        <w:t>Languages</w:t>
      </w:r>
      <w:proofErr w:type="spellEnd"/>
      <w:r w:rsidR="005C278A" w:rsidRPr="00737FAC">
        <w:rPr>
          <w:i/>
          <w:iCs/>
        </w:rPr>
        <w:t xml:space="preserve"> </w:t>
      </w:r>
      <w:proofErr w:type="spellStart"/>
      <w:r w:rsidR="005C278A" w:rsidRPr="00737FAC">
        <w:rPr>
          <w:i/>
          <w:iCs/>
        </w:rPr>
        <w:t>of</w:t>
      </w:r>
      <w:proofErr w:type="spellEnd"/>
      <w:r w:rsidR="005C278A" w:rsidRPr="00737FAC">
        <w:rPr>
          <w:i/>
          <w:iCs/>
        </w:rPr>
        <w:t xml:space="preserve"> Japan and Korea</w:t>
      </w:r>
      <w:r w:rsidR="00737FAC">
        <w:t>.</w:t>
      </w:r>
      <w:r w:rsidR="00C4445A">
        <w:t xml:space="preserve"> New York</w:t>
      </w:r>
      <w:r w:rsidR="00737FAC">
        <w:t>.</w:t>
      </w:r>
      <w:r w:rsidR="00C4445A">
        <w:t xml:space="preserve"> 2012</w:t>
      </w:r>
      <w:r w:rsidR="00620964">
        <w:t>: 168</w:t>
      </w:r>
      <w:r w:rsidR="005D3399">
        <w:t>–185</w:t>
      </w:r>
    </w:p>
    <w:p w14:paraId="31DDD0D3" w14:textId="17B40320" w:rsidR="00F00331" w:rsidRPr="000620E8" w:rsidRDefault="00F00331" w:rsidP="000D38BD">
      <w:pPr>
        <w:pStyle w:val="Normlnweb"/>
        <w:spacing w:before="0" w:beforeAutospacing="0" w:after="160" w:afterAutospacing="0" w:line="360" w:lineRule="auto"/>
        <w:ind w:left="567" w:hanging="567"/>
        <w:jc w:val="both"/>
        <w:rPr>
          <w:rFonts w:ascii="Batang" w:eastAsia="Batang" w:hAnsi="Batang" w:cs="Batang"/>
          <w:lang w:val="en-US"/>
        </w:rPr>
      </w:pPr>
      <w:proofErr w:type="spellStart"/>
      <w:r w:rsidRPr="00404F32">
        <w:t>Wang</w:t>
      </w:r>
      <w:proofErr w:type="spellEnd"/>
      <w:r w:rsidRPr="00404F32">
        <w:t xml:space="preserve">, </w:t>
      </w:r>
      <w:proofErr w:type="spellStart"/>
      <w:r w:rsidRPr="00404F32">
        <w:t>Yongzhun</w:t>
      </w:r>
      <w:proofErr w:type="spellEnd"/>
      <w:r w:rsidRPr="00404F32">
        <w:t>. “</w:t>
      </w:r>
      <w:proofErr w:type="spellStart"/>
      <w:r w:rsidRPr="00404F32">
        <w:t>Han’gugŏ</w:t>
      </w:r>
      <w:proofErr w:type="spellEnd"/>
      <w:r w:rsidRPr="00404F32">
        <w:t xml:space="preserve"> </w:t>
      </w:r>
      <w:proofErr w:type="spellStart"/>
      <w:r w:rsidR="0083774C">
        <w:t>s</w:t>
      </w:r>
      <w:r w:rsidRPr="00404F32">
        <w:t>ŏngjo</w:t>
      </w:r>
      <w:proofErr w:type="spellEnd"/>
      <w:r w:rsidRPr="00404F32">
        <w:t xml:space="preserve"> </w:t>
      </w:r>
      <w:proofErr w:type="spellStart"/>
      <w:r w:rsidR="0083774C">
        <w:t>y</w:t>
      </w:r>
      <w:r w:rsidRPr="00404F32">
        <w:t>ŏn’gue</w:t>
      </w:r>
      <w:proofErr w:type="spellEnd"/>
      <w:r w:rsidRPr="00404F32">
        <w:t xml:space="preserve"> </w:t>
      </w:r>
      <w:proofErr w:type="spellStart"/>
      <w:r w:rsidR="0083774C">
        <w:t>k</w:t>
      </w:r>
      <w:r w:rsidRPr="00404F32">
        <w:t>wanhan</w:t>
      </w:r>
      <w:proofErr w:type="spellEnd"/>
      <w:r w:rsidRPr="00404F32">
        <w:t xml:space="preserve"> </w:t>
      </w:r>
      <w:proofErr w:type="spellStart"/>
      <w:r w:rsidR="0083774C">
        <w:t>y</w:t>
      </w:r>
      <w:r w:rsidRPr="00404F32">
        <w:t>ŏksajŏk</w:t>
      </w:r>
      <w:proofErr w:type="spellEnd"/>
      <w:r w:rsidRPr="00404F32">
        <w:t xml:space="preserve"> </w:t>
      </w:r>
      <w:proofErr w:type="spellStart"/>
      <w:r w:rsidR="0083774C">
        <w:t>y</w:t>
      </w:r>
      <w:r w:rsidRPr="00404F32">
        <w:t>ŏn’gu</w:t>
      </w:r>
      <w:proofErr w:type="spellEnd"/>
      <w:r w:rsidR="006959AE" w:rsidRPr="00404F32">
        <w:t xml:space="preserve">” </w:t>
      </w:r>
      <w:r w:rsidRPr="00404F32">
        <w:t>[</w:t>
      </w:r>
      <w:r w:rsidR="0083774C">
        <w:t>(</w:t>
      </w:r>
      <w:proofErr w:type="spellStart"/>
      <w:r w:rsidR="0083774C">
        <w:t>Parallel</w:t>
      </w:r>
      <w:proofErr w:type="spellEnd"/>
      <w:r w:rsidR="0083774C">
        <w:t xml:space="preserve"> </w:t>
      </w:r>
      <w:proofErr w:type="spellStart"/>
      <w:r w:rsidR="0083774C">
        <w:t>title</w:t>
      </w:r>
      <w:proofErr w:type="spellEnd"/>
      <w:r w:rsidR="0083774C">
        <w:t xml:space="preserve">:) </w:t>
      </w:r>
      <w:r w:rsidRPr="00404F32">
        <w:t xml:space="preserve">A </w:t>
      </w:r>
      <w:proofErr w:type="spellStart"/>
      <w:r w:rsidRPr="00404F32">
        <w:t>Historical</w:t>
      </w:r>
      <w:proofErr w:type="spellEnd"/>
      <w:r w:rsidRPr="00404F32">
        <w:t xml:space="preserve"> Study on </w:t>
      </w:r>
      <w:proofErr w:type="spellStart"/>
      <w:r w:rsidRPr="00404F32">
        <w:t>the</w:t>
      </w:r>
      <w:proofErr w:type="spellEnd"/>
      <w:r w:rsidRPr="00404F32">
        <w:t xml:space="preserve"> Study </w:t>
      </w:r>
      <w:proofErr w:type="spellStart"/>
      <w:r w:rsidRPr="00404F32">
        <w:t>of</w:t>
      </w:r>
      <w:proofErr w:type="spellEnd"/>
      <w:r w:rsidRPr="00404F32">
        <w:t xml:space="preserve"> </w:t>
      </w:r>
      <w:proofErr w:type="spellStart"/>
      <w:r w:rsidRPr="00404F32">
        <w:t>the</w:t>
      </w:r>
      <w:proofErr w:type="spellEnd"/>
      <w:r w:rsidRPr="00404F32">
        <w:t xml:space="preserve"> </w:t>
      </w:r>
      <w:proofErr w:type="spellStart"/>
      <w:r w:rsidRPr="00404F32">
        <w:t>Korean</w:t>
      </w:r>
      <w:proofErr w:type="spellEnd"/>
      <w:r w:rsidRPr="00404F32">
        <w:t xml:space="preserve"> Tone], 2020. </w:t>
      </w:r>
      <w:proofErr w:type="spellStart"/>
      <w:r w:rsidR="000620E8" w:rsidRPr="000620E8">
        <w:rPr>
          <w:rFonts w:eastAsia="Batang"/>
          <w:color w:val="000000" w:themeColor="text1"/>
          <w:lang w:val="en-US"/>
        </w:rPr>
        <w:t>Pukyong</w:t>
      </w:r>
      <w:proofErr w:type="spellEnd"/>
      <w:r w:rsidR="000620E8" w:rsidRPr="000620E8">
        <w:rPr>
          <w:rFonts w:eastAsia="Batang"/>
          <w:color w:val="000000" w:themeColor="text1"/>
          <w:lang w:val="en-US"/>
        </w:rPr>
        <w:t xml:space="preserve"> National University</w:t>
      </w:r>
    </w:p>
    <w:p w14:paraId="1742CDD1" w14:textId="2DF2B942" w:rsidR="00112139" w:rsidRPr="00404F32" w:rsidRDefault="00112139" w:rsidP="00112139">
      <w:pPr>
        <w:pStyle w:val="Normlnweb"/>
        <w:ind w:left="567" w:hanging="567"/>
        <w:rPr>
          <w:color w:val="000000"/>
        </w:rPr>
      </w:pPr>
    </w:p>
    <w:p w14:paraId="2005A970" w14:textId="77777777" w:rsidR="00112139" w:rsidRPr="00404F32" w:rsidRDefault="00112139" w:rsidP="00DA0171">
      <w:pPr>
        <w:pStyle w:val="Normlnweb"/>
        <w:ind w:left="567" w:hanging="567"/>
      </w:pPr>
    </w:p>
    <w:sectPr w:rsidR="00112139" w:rsidRPr="00404F32" w:rsidSect="000204BB">
      <w:pgSz w:w="11906" w:h="16838"/>
      <w:pgMar w:top="1418" w:right="1418" w:bottom="1418" w:left="1985"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679E2" w14:textId="77777777" w:rsidR="00831BEA" w:rsidRDefault="00831BEA">
      <w:r>
        <w:separator/>
      </w:r>
    </w:p>
  </w:endnote>
  <w:endnote w:type="continuationSeparator" w:id="0">
    <w:p w14:paraId="63C37BD5" w14:textId="77777777" w:rsidR="00831BEA" w:rsidRDefault="00831BEA">
      <w:r>
        <w:continuationSeparator/>
      </w:r>
    </w:p>
  </w:endnote>
  <w:endnote w:type="continuationNotice" w:id="1">
    <w:p w14:paraId="0C0F2C71" w14:textId="77777777" w:rsidR="00831BEA" w:rsidRDefault="00831B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Základní text">
    <w:altName w:val="Times New Roman"/>
    <w:panose1 w:val="020B0604020202020204"/>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086415945"/>
      <w:docPartObj>
        <w:docPartGallery w:val="Page Numbers (Bottom of Page)"/>
        <w:docPartUnique/>
      </w:docPartObj>
    </w:sdtPr>
    <w:sdtEndPr>
      <w:rPr>
        <w:rStyle w:val="slostrnky"/>
      </w:rPr>
    </w:sdtEndPr>
    <w:sdtContent>
      <w:p w14:paraId="13C3E963" w14:textId="0D422913" w:rsidR="009F10A2" w:rsidRDefault="009F10A2" w:rsidP="00176A7C">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F78AE4F" w14:textId="77777777" w:rsidR="009F10A2" w:rsidRDefault="009F10A2" w:rsidP="009F10A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84559645"/>
      <w:docPartObj>
        <w:docPartGallery w:val="Page Numbers (Bottom of Page)"/>
        <w:docPartUnique/>
      </w:docPartObj>
    </w:sdtPr>
    <w:sdtEndPr>
      <w:rPr>
        <w:rStyle w:val="slostrnky"/>
      </w:rPr>
    </w:sdtEndPr>
    <w:sdtContent>
      <w:p w14:paraId="35552E39" w14:textId="0FD2D279" w:rsidR="00176A7C" w:rsidRDefault="00176A7C" w:rsidP="00F70C9A">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80B3197" w14:textId="77777777" w:rsidR="009F10A2" w:rsidRDefault="009F10A2" w:rsidP="009F10A2">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492150424"/>
      <w:docPartObj>
        <w:docPartGallery w:val="Page Numbers (Bottom of Page)"/>
        <w:docPartUnique/>
      </w:docPartObj>
    </w:sdtPr>
    <w:sdtEndPr>
      <w:rPr>
        <w:rStyle w:val="slostrnky"/>
      </w:rPr>
    </w:sdtEndPr>
    <w:sdtContent>
      <w:p w14:paraId="702861DE" w14:textId="7589211F" w:rsidR="00F83518" w:rsidRDefault="00F83518" w:rsidP="001D0EA6">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3</w:t>
        </w:r>
        <w:r>
          <w:rPr>
            <w:rStyle w:val="slostrnky"/>
          </w:rPr>
          <w:fldChar w:fldCharType="end"/>
        </w:r>
      </w:p>
    </w:sdtContent>
  </w:sdt>
  <w:p w14:paraId="461DFA2D" w14:textId="77777777" w:rsidR="0016496F" w:rsidRDefault="0016496F" w:rsidP="00F83518">
    <w:pPr>
      <w:pStyle w:val="Zpat"/>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4A71F" w14:textId="77777777" w:rsidR="00831BEA" w:rsidRDefault="00831BEA">
      <w:r>
        <w:rPr>
          <w:color w:val="000000"/>
        </w:rPr>
        <w:separator/>
      </w:r>
    </w:p>
  </w:footnote>
  <w:footnote w:type="continuationSeparator" w:id="0">
    <w:p w14:paraId="1A1B1B35" w14:textId="77777777" w:rsidR="00831BEA" w:rsidRDefault="00831BEA">
      <w:r>
        <w:continuationSeparator/>
      </w:r>
    </w:p>
  </w:footnote>
  <w:footnote w:type="continuationNotice" w:id="1">
    <w:p w14:paraId="2888467F" w14:textId="77777777" w:rsidR="00831BEA" w:rsidRDefault="00831BEA"/>
  </w:footnote>
  <w:footnote w:id="2">
    <w:p w14:paraId="4EEB5E36" w14:textId="4A741BA7" w:rsidR="00293CF1" w:rsidRPr="00293CF1" w:rsidRDefault="00293CF1" w:rsidP="00293CF1">
      <w:pPr>
        <w:pStyle w:val="Normlnweb"/>
        <w:spacing w:after="0" w:afterAutospacing="0" w:line="360" w:lineRule="auto"/>
        <w:ind w:left="567" w:hanging="567"/>
        <w:rPr>
          <w:sz w:val="20"/>
          <w:szCs w:val="20"/>
        </w:rPr>
      </w:pPr>
      <w:r w:rsidRPr="00293CF1">
        <w:rPr>
          <w:rStyle w:val="Znakapoznpodarou"/>
          <w:sz w:val="20"/>
          <w:szCs w:val="20"/>
        </w:rPr>
        <w:footnoteRef/>
      </w:r>
      <w:r w:rsidRPr="00293CF1">
        <w:rPr>
          <w:sz w:val="20"/>
          <w:szCs w:val="20"/>
        </w:rPr>
        <w:t xml:space="preserve"> “</w:t>
      </w:r>
      <w:proofErr w:type="spellStart"/>
      <w:r w:rsidRPr="00293CF1">
        <w:rPr>
          <w:sz w:val="20"/>
          <w:szCs w:val="20"/>
        </w:rPr>
        <w:t>Toba</w:t>
      </w:r>
      <w:proofErr w:type="spellEnd"/>
      <w:r w:rsidRPr="00293CF1">
        <w:rPr>
          <w:sz w:val="20"/>
          <w:szCs w:val="20"/>
        </w:rPr>
        <w:t xml:space="preserve"> </w:t>
      </w:r>
      <w:proofErr w:type="spellStart"/>
      <w:r w:rsidRPr="00293CF1">
        <w:rPr>
          <w:sz w:val="20"/>
          <w:szCs w:val="20"/>
        </w:rPr>
        <w:t>Qom</w:t>
      </w:r>
      <w:proofErr w:type="spellEnd"/>
      <w:r w:rsidRPr="00293CF1">
        <w:rPr>
          <w:sz w:val="20"/>
          <w:szCs w:val="20"/>
        </w:rPr>
        <w:t xml:space="preserve">.” </w:t>
      </w:r>
      <w:proofErr w:type="spellStart"/>
      <w:r w:rsidRPr="00293CF1">
        <w:rPr>
          <w:sz w:val="20"/>
          <w:szCs w:val="20"/>
        </w:rPr>
        <w:t>Le</w:t>
      </w:r>
      <w:proofErr w:type="spellEnd"/>
      <w:r w:rsidRPr="00293CF1">
        <w:rPr>
          <w:sz w:val="20"/>
          <w:szCs w:val="20"/>
        </w:rPr>
        <w:t xml:space="preserve"> Petit Prince, </w:t>
      </w:r>
      <w:proofErr w:type="spellStart"/>
      <w:r w:rsidRPr="00293CF1">
        <w:rPr>
          <w:sz w:val="20"/>
          <w:szCs w:val="20"/>
        </w:rPr>
        <w:t>February</w:t>
      </w:r>
      <w:proofErr w:type="spellEnd"/>
      <w:r w:rsidRPr="00293CF1">
        <w:rPr>
          <w:sz w:val="20"/>
          <w:szCs w:val="20"/>
        </w:rPr>
        <w:t xml:space="preserve"> 13, 2021. https://lepetitprince.eu/world/american/toba-qom/. </w:t>
      </w:r>
    </w:p>
  </w:footnote>
  <w:footnote w:id="3">
    <w:p w14:paraId="4063F962" w14:textId="77777777" w:rsidR="00320E44" w:rsidRPr="00320E44" w:rsidRDefault="00320E44" w:rsidP="00320E44">
      <w:pPr>
        <w:pStyle w:val="Normlnweb"/>
        <w:spacing w:before="0" w:beforeAutospacing="0" w:after="0" w:afterAutospacing="0" w:line="360" w:lineRule="auto"/>
        <w:ind w:left="567" w:hanging="567"/>
        <w:rPr>
          <w:color w:val="000000"/>
          <w:sz w:val="20"/>
          <w:szCs w:val="20"/>
        </w:rPr>
      </w:pPr>
      <w:r>
        <w:rPr>
          <w:rStyle w:val="Znakapoznpodarou"/>
        </w:rPr>
        <w:footnoteRef/>
      </w:r>
      <w:r>
        <w:t xml:space="preserve"> </w:t>
      </w:r>
      <w:r w:rsidRPr="00320E44">
        <w:rPr>
          <w:color w:val="000000"/>
          <w:sz w:val="20"/>
          <w:szCs w:val="20"/>
        </w:rPr>
        <w:t xml:space="preserve">“Malý Princ Vychází ve </w:t>
      </w:r>
      <w:proofErr w:type="spellStart"/>
      <w:r w:rsidRPr="00320E44">
        <w:rPr>
          <w:color w:val="000000"/>
          <w:sz w:val="20"/>
          <w:szCs w:val="20"/>
        </w:rPr>
        <w:t>Valaščině</w:t>
      </w:r>
      <w:proofErr w:type="spellEnd"/>
      <w:r w:rsidRPr="00320E44">
        <w:rPr>
          <w:color w:val="000000"/>
          <w:sz w:val="20"/>
          <w:szCs w:val="20"/>
        </w:rPr>
        <w:t xml:space="preserve"> (</w:t>
      </w:r>
      <w:proofErr w:type="spellStart"/>
      <w:r w:rsidRPr="00320E44">
        <w:rPr>
          <w:color w:val="000000"/>
          <w:sz w:val="20"/>
          <w:szCs w:val="20"/>
        </w:rPr>
        <w:t>Moravščině</w:t>
      </w:r>
      <w:proofErr w:type="spellEnd"/>
      <w:r w:rsidRPr="00320E44">
        <w:rPr>
          <w:color w:val="000000"/>
          <w:sz w:val="20"/>
          <w:szCs w:val="20"/>
        </w:rPr>
        <w:t>).” Moravský národ, 18AD. https://www.moravskynarod.cz/maly-princ-vychazi-ve-valascine-moravscine/.</w:t>
      </w:r>
      <w:r w:rsidRPr="00320E44">
        <w:rPr>
          <w:rStyle w:val="apple-converted-space"/>
          <w:color w:val="000000"/>
          <w:sz w:val="20"/>
          <w:szCs w:val="20"/>
        </w:rPr>
        <w:t> </w:t>
      </w:r>
    </w:p>
    <w:p w14:paraId="35B43419" w14:textId="5662F3F3" w:rsidR="00320E44" w:rsidRDefault="00320E44">
      <w:pPr>
        <w:pStyle w:val="Textpoznpodarou"/>
      </w:pPr>
    </w:p>
  </w:footnote>
  <w:footnote w:id="4">
    <w:p w14:paraId="7343F3A2" w14:textId="2BC81340" w:rsidR="00C623C3" w:rsidRPr="00C623C3" w:rsidRDefault="00C623C3" w:rsidP="00C623C3">
      <w:pPr>
        <w:pStyle w:val="Normlnweb"/>
        <w:spacing w:before="0" w:beforeAutospacing="0" w:after="0" w:afterAutospacing="0" w:line="360" w:lineRule="auto"/>
        <w:ind w:left="567" w:hanging="567"/>
        <w:rPr>
          <w:color w:val="000000"/>
          <w:sz w:val="20"/>
          <w:szCs w:val="20"/>
        </w:rPr>
      </w:pPr>
      <w:r w:rsidRPr="00C623C3">
        <w:rPr>
          <w:rStyle w:val="Znakapoznpodarou"/>
          <w:sz w:val="20"/>
          <w:szCs w:val="20"/>
        </w:rPr>
        <w:footnoteRef/>
      </w:r>
      <w:r w:rsidRPr="00C623C3">
        <w:rPr>
          <w:sz w:val="20"/>
          <w:szCs w:val="20"/>
        </w:rPr>
        <w:t xml:space="preserve"> </w:t>
      </w:r>
      <w:proofErr w:type="spellStart"/>
      <w:r w:rsidRPr="00C623C3">
        <w:rPr>
          <w:color w:val="000000"/>
          <w:sz w:val="20"/>
          <w:szCs w:val="20"/>
        </w:rPr>
        <w:t>Hŏn</w:t>
      </w:r>
      <w:proofErr w:type="spellEnd"/>
      <w:r w:rsidRPr="00C623C3">
        <w:rPr>
          <w:color w:val="000000"/>
          <w:sz w:val="20"/>
          <w:szCs w:val="20"/>
        </w:rPr>
        <w:t xml:space="preserve">, </w:t>
      </w:r>
      <w:proofErr w:type="spellStart"/>
      <w:r w:rsidRPr="00C623C3">
        <w:rPr>
          <w:color w:val="000000"/>
          <w:sz w:val="20"/>
          <w:szCs w:val="20"/>
        </w:rPr>
        <w:t>Yu-jong</w:t>
      </w:r>
      <w:proofErr w:type="spellEnd"/>
      <w:r w:rsidRPr="00C623C3">
        <w:rPr>
          <w:color w:val="000000"/>
          <w:sz w:val="20"/>
          <w:szCs w:val="20"/>
        </w:rPr>
        <w:t>. “‘'</w:t>
      </w:r>
      <w:proofErr w:type="spellStart"/>
      <w:r w:rsidRPr="00C623C3">
        <w:rPr>
          <w:color w:val="000000"/>
          <w:sz w:val="20"/>
          <w:szCs w:val="20"/>
        </w:rPr>
        <w:t>ŏrin</w:t>
      </w:r>
      <w:proofErr w:type="spellEnd"/>
      <w:r w:rsidRPr="00C623C3">
        <w:rPr>
          <w:color w:val="000000"/>
          <w:sz w:val="20"/>
          <w:szCs w:val="20"/>
        </w:rPr>
        <w:t xml:space="preserve"> </w:t>
      </w:r>
      <w:proofErr w:type="spellStart"/>
      <w:r w:rsidRPr="00C623C3">
        <w:rPr>
          <w:color w:val="000000"/>
          <w:sz w:val="20"/>
          <w:szCs w:val="20"/>
        </w:rPr>
        <w:t>Wangja’ch’oech’o</w:t>
      </w:r>
      <w:proofErr w:type="spellEnd"/>
      <w:r w:rsidRPr="00C623C3">
        <w:rPr>
          <w:color w:val="000000"/>
          <w:sz w:val="20"/>
          <w:szCs w:val="20"/>
        </w:rPr>
        <w:t xml:space="preserve"> </w:t>
      </w:r>
      <w:proofErr w:type="spellStart"/>
      <w:r w:rsidRPr="00C623C3">
        <w:rPr>
          <w:color w:val="000000"/>
          <w:sz w:val="20"/>
          <w:szCs w:val="20"/>
        </w:rPr>
        <w:t>Pŏnyŏgŭn</w:t>
      </w:r>
      <w:proofErr w:type="spellEnd"/>
      <w:r w:rsidRPr="00C623C3">
        <w:rPr>
          <w:color w:val="000000"/>
          <w:sz w:val="20"/>
          <w:szCs w:val="20"/>
        </w:rPr>
        <w:t xml:space="preserve"> </w:t>
      </w:r>
      <w:proofErr w:type="spellStart"/>
      <w:r w:rsidRPr="00C623C3">
        <w:rPr>
          <w:color w:val="000000"/>
          <w:sz w:val="20"/>
          <w:szCs w:val="20"/>
        </w:rPr>
        <w:t>Chosŏnilbo</w:t>
      </w:r>
      <w:proofErr w:type="spellEnd"/>
      <w:r w:rsidRPr="00C623C3">
        <w:rPr>
          <w:color w:val="000000"/>
          <w:sz w:val="20"/>
          <w:szCs w:val="20"/>
        </w:rPr>
        <w:t xml:space="preserve">’ </w:t>
      </w:r>
      <w:proofErr w:type="gramStart"/>
      <w:r w:rsidRPr="00C623C3">
        <w:rPr>
          <w:color w:val="000000"/>
          <w:sz w:val="20"/>
          <w:szCs w:val="20"/>
        </w:rPr>
        <w:t xml:space="preserve">[ </w:t>
      </w:r>
      <w:proofErr w:type="spellStart"/>
      <w:r w:rsidRPr="00C623C3">
        <w:rPr>
          <w:color w:val="000000"/>
          <w:sz w:val="20"/>
          <w:szCs w:val="20"/>
        </w:rPr>
        <w:t>The</w:t>
      </w:r>
      <w:proofErr w:type="spellEnd"/>
      <w:proofErr w:type="gramEnd"/>
      <w:r w:rsidRPr="00C623C3">
        <w:rPr>
          <w:color w:val="000000"/>
          <w:sz w:val="20"/>
          <w:szCs w:val="20"/>
        </w:rPr>
        <w:t xml:space="preserve"> </w:t>
      </w:r>
      <w:proofErr w:type="spellStart"/>
      <w:r w:rsidRPr="00C623C3">
        <w:rPr>
          <w:color w:val="000000"/>
          <w:sz w:val="20"/>
          <w:szCs w:val="20"/>
        </w:rPr>
        <w:t>Little</w:t>
      </w:r>
      <w:proofErr w:type="spellEnd"/>
      <w:r w:rsidRPr="00C623C3">
        <w:rPr>
          <w:color w:val="000000"/>
          <w:sz w:val="20"/>
          <w:szCs w:val="20"/>
        </w:rPr>
        <w:t xml:space="preserve"> Prince </w:t>
      </w:r>
      <w:proofErr w:type="spellStart"/>
      <w:r w:rsidRPr="00C623C3">
        <w:rPr>
          <w:color w:val="000000"/>
          <w:sz w:val="20"/>
          <w:szCs w:val="20"/>
        </w:rPr>
        <w:t>Was</w:t>
      </w:r>
      <w:proofErr w:type="spellEnd"/>
      <w:r w:rsidRPr="00C623C3">
        <w:rPr>
          <w:color w:val="000000"/>
          <w:sz w:val="20"/>
          <w:szCs w:val="20"/>
        </w:rPr>
        <w:t xml:space="preserve"> </w:t>
      </w:r>
      <w:proofErr w:type="spellStart"/>
      <w:r w:rsidRPr="00C623C3">
        <w:rPr>
          <w:color w:val="000000"/>
          <w:sz w:val="20"/>
          <w:szCs w:val="20"/>
        </w:rPr>
        <w:t>First</w:t>
      </w:r>
      <w:proofErr w:type="spellEnd"/>
      <w:r w:rsidRPr="00C623C3">
        <w:rPr>
          <w:color w:val="000000"/>
          <w:sz w:val="20"/>
          <w:szCs w:val="20"/>
        </w:rPr>
        <w:t xml:space="preserve"> </w:t>
      </w:r>
      <w:proofErr w:type="spellStart"/>
      <w:r w:rsidRPr="00C623C3">
        <w:rPr>
          <w:color w:val="000000"/>
          <w:sz w:val="20"/>
          <w:szCs w:val="20"/>
        </w:rPr>
        <w:t>Translated</w:t>
      </w:r>
      <w:proofErr w:type="spellEnd"/>
      <w:r w:rsidRPr="00C623C3">
        <w:rPr>
          <w:color w:val="000000"/>
          <w:sz w:val="20"/>
          <w:szCs w:val="20"/>
        </w:rPr>
        <w:t xml:space="preserve"> by </w:t>
      </w:r>
      <w:proofErr w:type="spellStart"/>
      <w:r w:rsidRPr="00C623C3">
        <w:rPr>
          <w:color w:val="000000"/>
          <w:sz w:val="20"/>
          <w:szCs w:val="20"/>
        </w:rPr>
        <w:t>Chosun</w:t>
      </w:r>
      <w:proofErr w:type="spellEnd"/>
      <w:r w:rsidRPr="00C623C3">
        <w:rPr>
          <w:color w:val="000000"/>
          <w:sz w:val="20"/>
          <w:szCs w:val="20"/>
        </w:rPr>
        <w:t xml:space="preserve"> </w:t>
      </w:r>
      <w:proofErr w:type="spellStart"/>
      <w:r w:rsidRPr="00C623C3">
        <w:rPr>
          <w:color w:val="000000"/>
          <w:sz w:val="20"/>
          <w:szCs w:val="20"/>
        </w:rPr>
        <w:t>Ilbo</w:t>
      </w:r>
      <w:proofErr w:type="spellEnd"/>
      <w:r w:rsidRPr="00C623C3">
        <w:rPr>
          <w:color w:val="000000"/>
          <w:sz w:val="20"/>
          <w:szCs w:val="20"/>
        </w:rPr>
        <w:t xml:space="preserve">] .” </w:t>
      </w:r>
      <w:proofErr w:type="spellStart"/>
      <w:r w:rsidRPr="00C623C3">
        <w:rPr>
          <w:color w:val="000000"/>
          <w:sz w:val="20"/>
          <w:szCs w:val="20"/>
        </w:rPr>
        <w:t>Chosun</w:t>
      </w:r>
      <w:proofErr w:type="spellEnd"/>
      <w:r w:rsidRPr="00C623C3">
        <w:rPr>
          <w:color w:val="000000"/>
          <w:sz w:val="20"/>
          <w:szCs w:val="20"/>
        </w:rPr>
        <w:t xml:space="preserve"> </w:t>
      </w:r>
      <w:proofErr w:type="spellStart"/>
      <w:proofErr w:type="gramStart"/>
      <w:r w:rsidRPr="00C623C3">
        <w:rPr>
          <w:color w:val="000000"/>
          <w:sz w:val="20"/>
          <w:szCs w:val="20"/>
        </w:rPr>
        <w:t>Ilbo</w:t>
      </w:r>
      <w:proofErr w:type="spellEnd"/>
      <w:r w:rsidRPr="00C623C3">
        <w:rPr>
          <w:color w:val="000000"/>
          <w:sz w:val="20"/>
          <w:szCs w:val="20"/>
        </w:rPr>
        <w:t xml:space="preserve"> ,</w:t>
      </w:r>
      <w:proofErr w:type="gramEnd"/>
      <w:r w:rsidRPr="00C623C3">
        <w:rPr>
          <w:color w:val="000000"/>
          <w:sz w:val="20"/>
          <w:szCs w:val="20"/>
        </w:rPr>
        <w:t xml:space="preserve"> </w:t>
      </w:r>
      <w:proofErr w:type="spellStart"/>
      <w:r w:rsidRPr="00C623C3">
        <w:rPr>
          <w:color w:val="000000"/>
          <w:sz w:val="20"/>
          <w:szCs w:val="20"/>
        </w:rPr>
        <w:t>December</w:t>
      </w:r>
      <w:proofErr w:type="spellEnd"/>
      <w:r w:rsidRPr="00C623C3">
        <w:rPr>
          <w:color w:val="000000"/>
          <w:sz w:val="20"/>
          <w:szCs w:val="20"/>
        </w:rPr>
        <w:t xml:space="preserve"> 24, 2020. https://www.chosun.com/national/weekend/2020/12/05/FWYLIIEVFBCBVIEGOLKRS6NHJA/.</w:t>
      </w:r>
      <w:r w:rsidRPr="00C623C3">
        <w:rPr>
          <w:rStyle w:val="apple-converted-space"/>
          <w:color w:val="000000"/>
          <w:sz w:val="20"/>
          <w:szCs w:val="20"/>
        </w:rPr>
        <w:t> </w:t>
      </w:r>
    </w:p>
    <w:p w14:paraId="366F073D" w14:textId="10E692DA" w:rsidR="00C623C3" w:rsidRDefault="00C623C3">
      <w:pPr>
        <w:pStyle w:val="Textpoznpodarou"/>
      </w:pPr>
    </w:p>
  </w:footnote>
  <w:footnote w:id="5">
    <w:p w14:paraId="274182D1" w14:textId="228787A9" w:rsidR="00FC4B3B" w:rsidRPr="00FC4B3B" w:rsidRDefault="00FC4B3B">
      <w:pPr>
        <w:pStyle w:val="Textpoznpodarou"/>
        <w:rPr>
          <w:lang w:val="en-US"/>
        </w:rPr>
      </w:pPr>
      <w:r>
        <w:rPr>
          <w:rStyle w:val="Znakapoznpodarou"/>
        </w:rPr>
        <w:footnoteRef/>
      </w:r>
      <w:r>
        <w:t xml:space="preserve"> </w:t>
      </w:r>
      <w:r w:rsidRPr="00B26270">
        <w:rPr>
          <w:lang w:val="en-US"/>
        </w:rPr>
        <w:t>In the South</w:t>
      </w:r>
      <w:r>
        <w:rPr>
          <w:lang w:val="en-US"/>
        </w:rPr>
        <w:t xml:space="preserve">, it is called </w:t>
      </w:r>
      <w:r w:rsidR="001D75D9">
        <w:rPr>
          <w:i/>
          <w:iCs/>
          <w:lang w:val="en-US"/>
        </w:rPr>
        <w:t>p</w:t>
      </w:r>
      <w:r w:rsidR="006B2128">
        <w:rPr>
          <w:i/>
          <w:iCs/>
          <w:lang w:val="en-US"/>
        </w:rPr>
        <w:t>’</w:t>
      </w:r>
      <w:r w:rsidRPr="00FF777B">
        <w:rPr>
          <w:i/>
          <w:iCs/>
          <w:lang w:val="en-US"/>
        </w:rPr>
        <w:t>yojunŏ</w:t>
      </w:r>
      <w:r>
        <w:rPr>
          <w:lang w:val="en-US"/>
        </w:rPr>
        <w:t xml:space="preserve"> (</w:t>
      </w:r>
      <w:r w:rsidRPr="00490233">
        <w:rPr>
          <w:rFonts w:ascii="Batang" w:eastAsia="Batang" w:hAnsi="Batang" w:hint="eastAsia"/>
          <w:lang w:val="en-US"/>
        </w:rPr>
        <w:t>표준어</w:t>
      </w:r>
      <w:r w:rsidRPr="00FF777B">
        <w:rPr>
          <w:rFonts w:eastAsia="Batang"/>
          <w:lang w:val="en-US"/>
        </w:rPr>
        <w:t xml:space="preserve">, “standard language”) </w:t>
      </w:r>
      <w:r w:rsidRPr="00FF777B">
        <w:rPr>
          <w:lang w:val="en-US"/>
        </w:rPr>
        <w:t xml:space="preserve"> and in the North, the standard form is known as a </w:t>
      </w:r>
      <w:r w:rsidR="001D75D9">
        <w:rPr>
          <w:i/>
          <w:iCs/>
          <w:lang w:val="en-US"/>
        </w:rPr>
        <w:t>m</w:t>
      </w:r>
      <w:r w:rsidRPr="00FF777B">
        <w:rPr>
          <w:i/>
          <w:iCs/>
          <w:lang w:val="en-US"/>
        </w:rPr>
        <w:t xml:space="preserve">unhwaŏ </w:t>
      </w:r>
      <w:r w:rsidRPr="00FF777B">
        <w:rPr>
          <w:lang w:val="en-US"/>
        </w:rPr>
        <w:t>(</w:t>
      </w:r>
      <w:r w:rsidRPr="00FF777B">
        <w:rPr>
          <w:rFonts w:eastAsia="Batang"/>
          <w:lang w:val="en-US"/>
        </w:rPr>
        <w:t>문화어</w:t>
      </w:r>
      <w:r w:rsidRPr="00FF777B">
        <w:rPr>
          <w:rFonts w:eastAsia="Batang"/>
          <w:lang w:val="en-US"/>
        </w:rPr>
        <w:t>, “cultur</w:t>
      </w:r>
      <w:r w:rsidR="001D75D9">
        <w:rPr>
          <w:rFonts w:eastAsia="Batang"/>
          <w:lang w:val="en-US"/>
        </w:rPr>
        <w:t>e</w:t>
      </w:r>
      <w:r w:rsidRPr="00FF777B">
        <w:rPr>
          <w:rFonts w:eastAsia="Batang"/>
          <w:lang w:val="en-US"/>
        </w:rPr>
        <w:t xml:space="preserve"> language</w:t>
      </w:r>
      <w:r>
        <w:rPr>
          <w:rFonts w:ascii="Batang" w:eastAsia="Batang" w:hAnsi="Batang"/>
          <w:lang w:val="en-US"/>
        </w:rPr>
        <w:t>”</w:t>
      </w:r>
      <w:r w:rsidRPr="00490233">
        <w:rPr>
          <w:rFonts w:eastAsia="Batang"/>
          <w:lang w:val="en-US"/>
        </w:rPr>
        <w:t>)</w:t>
      </w:r>
      <w:r>
        <w:rPr>
          <w:rFonts w:eastAsia="Batang"/>
          <w:lang w:val="en-US"/>
        </w:rPr>
        <w:t xml:space="preserve">. </w:t>
      </w:r>
      <w:r>
        <w:rPr>
          <w:sz w:val="24"/>
          <w:szCs w:val="24"/>
          <w:lang w:val="en-US"/>
        </w:rPr>
        <w:t xml:space="preserve"> </w:t>
      </w:r>
    </w:p>
  </w:footnote>
  <w:footnote w:id="6">
    <w:p w14:paraId="36435277" w14:textId="494BF8E1" w:rsidR="00B26265" w:rsidRPr="00D45F07" w:rsidRDefault="00B26265">
      <w:pPr>
        <w:pStyle w:val="Textpoznpodarou"/>
        <w:rPr>
          <w:lang w:val="en-US"/>
        </w:rPr>
      </w:pPr>
      <w:r w:rsidRPr="00D45F07">
        <w:rPr>
          <w:rStyle w:val="Znakapoznpodarou"/>
          <w:lang w:val="en-US"/>
        </w:rPr>
        <w:footnoteRef/>
      </w:r>
      <w:r w:rsidRPr="00D45F07">
        <w:rPr>
          <w:lang w:val="en-US"/>
        </w:rPr>
        <w:t xml:space="preserve"> </w:t>
      </w:r>
      <w:r w:rsidR="00F3046C" w:rsidRPr="00D45F07">
        <w:rPr>
          <w:lang w:val="en-US"/>
        </w:rPr>
        <w:t xml:space="preserve">This word in translation means </w:t>
      </w:r>
      <w:r w:rsidR="00F1404B">
        <w:rPr>
          <w:lang w:val="en-US"/>
        </w:rPr>
        <w:t>‘</w:t>
      </w:r>
      <w:r w:rsidR="00F3046C" w:rsidRPr="00D45F07">
        <w:rPr>
          <w:lang w:val="en-US"/>
        </w:rPr>
        <w:t>the national language</w:t>
      </w:r>
      <w:r w:rsidR="00F1404B">
        <w:rPr>
          <w:lang w:val="en-US"/>
        </w:rPr>
        <w:t>’</w:t>
      </w:r>
      <w:r w:rsidR="006F3C45" w:rsidRPr="00D45F07">
        <w:rPr>
          <w:lang w:val="en-US"/>
        </w:rPr>
        <w:t xml:space="preserve"> (</w:t>
      </w:r>
      <w:proofErr w:type="spellStart"/>
      <w:proofErr w:type="gramStart"/>
      <w:r w:rsidR="005166E0" w:rsidRPr="00D45F07">
        <w:rPr>
          <w:i/>
          <w:iCs/>
          <w:lang w:val="en-US"/>
        </w:rPr>
        <w:t>kuk</w:t>
      </w:r>
      <w:proofErr w:type="spellEnd"/>
      <w:r w:rsidR="00D45F07">
        <w:rPr>
          <w:lang w:val="en-US"/>
        </w:rPr>
        <w:t xml:space="preserve"> </w:t>
      </w:r>
      <w:r w:rsidR="006F3C45" w:rsidRPr="00D45F07">
        <w:rPr>
          <w:lang w:val="en-US"/>
        </w:rPr>
        <w:t xml:space="preserve"> </w:t>
      </w:r>
      <w:proofErr w:type="spellStart"/>
      <w:r w:rsidR="00DB4336">
        <w:t>nation</w:t>
      </w:r>
      <w:proofErr w:type="spellEnd"/>
      <w:proofErr w:type="gramEnd"/>
      <w:r w:rsidR="005166E0" w:rsidRPr="00D45F07">
        <w:rPr>
          <w:lang w:val="en-US"/>
        </w:rPr>
        <w:t xml:space="preserve">, </w:t>
      </w:r>
      <w:r w:rsidR="00D45F07" w:rsidRPr="00DB4434">
        <w:rPr>
          <w:i/>
          <w:iCs/>
        </w:rPr>
        <w:t>ŏ</w:t>
      </w:r>
      <w:r w:rsidR="00DB4336" w:rsidRPr="00DB4336">
        <w:rPr>
          <w:rFonts w:ascii="Batang" w:eastAsia="Batang" w:hAnsi="Batang" w:hint="eastAsia"/>
          <w:lang w:val="en-US"/>
        </w:rPr>
        <w:t xml:space="preserve"> </w:t>
      </w:r>
      <w:r w:rsidR="00DB4336">
        <w:rPr>
          <w:lang w:val="en-US"/>
        </w:rPr>
        <w:t>language</w:t>
      </w:r>
      <w:r w:rsidR="006F3C45" w:rsidRPr="00D45F07">
        <w:rPr>
          <w:lang w:val="en-US"/>
        </w:rPr>
        <w:t>)</w:t>
      </w:r>
      <w:r w:rsidR="004F2F1B">
        <w:rPr>
          <w:lang w:val="en-US"/>
        </w:rPr>
        <w:t>,</w:t>
      </w:r>
      <w:r w:rsidR="00F1404B">
        <w:rPr>
          <w:lang w:val="en-US"/>
        </w:rPr>
        <w:t xml:space="preserve"> therefore it does not necessarily mean “Korean” but can, if the context suggests this, mean any other language that has the status of national language in a country</w:t>
      </w:r>
      <w:r w:rsidR="004F2F1B">
        <w:rPr>
          <w:lang w:val="en-US"/>
        </w:rPr>
        <w:t xml:space="preserve">. </w:t>
      </w:r>
    </w:p>
  </w:footnote>
  <w:footnote w:id="7">
    <w:p w14:paraId="2C325424" w14:textId="2FE4F712" w:rsidR="000804ED" w:rsidRPr="00C936B2" w:rsidRDefault="000804ED" w:rsidP="00074CA4">
      <w:pPr>
        <w:pStyle w:val="Textpoznpodarou"/>
        <w:spacing w:line="360" w:lineRule="auto"/>
      </w:pPr>
      <w:r w:rsidRPr="00C936B2">
        <w:rPr>
          <w:rStyle w:val="Znakapoznpodarou"/>
        </w:rPr>
        <w:footnoteRef/>
      </w:r>
      <w:r w:rsidRPr="00C936B2">
        <w:t xml:space="preserve"> </w:t>
      </w:r>
      <w:r w:rsidRPr="00C936B2">
        <w:rPr>
          <w:lang w:val="is-IS"/>
        </w:rPr>
        <w:t xml:space="preserve">This </w:t>
      </w:r>
      <w:r w:rsidR="004A4573" w:rsidRPr="00C936B2">
        <w:rPr>
          <w:lang w:val="is-IS"/>
        </w:rPr>
        <w:t xml:space="preserve">orthography was established after the Korean war (1950-1953) to distinguish </w:t>
      </w:r>
      <w:r w:rsidR="00434F7B" w:rsidRPr="00C936B2">
        <w:rPr>
          <w:lang w:val="is-IS"/>
        </w:rPr>
        <w:t>N</w:t>
      </w:r>
      <w:r w:rsidR="004A4573" w:rsidRPr="00C936B2">
        <w:rPr>
          <w:lang w:val="is-IS"/>
        </w:rPr>
        <w:t xml:space="preserve">orth </w:t>
      </w:r>
      <w:r w:rsidR="00434F7B" w:rsidRPr="00C936B2">
        <w:rPr>
          <w:lang w:val="is-IS"/>
        </w:rPr>
        <w:t>K</w:t>
      </w:r>
      <w:r w:rsidR="004A4573" w:rsidRPr="00C936B2">
        <w:rPr>
          <w:lang w:val="is-IS"/>
        </w:rPr>
        <w:t>orean orthography fro</w:t>
      </w:r>
      <w:r w:rsidR="00842BA9" w:rsidRPr="00C936B2">
        <w:t>m</w:t>
      </w:r>
      <w:r w:rsidR="004A4573" w:rsidRPr="00C936B2">
        <w:rPr>
          <w:lang w:val="is-IS"/>
        </w:rPr>
        <w:t xml:space="preserve"> the one used in South Korea. </w:t>
      </w:r>
      <w:r w:rsidR="00434F7B" w:rsidRPr="00C936B2">
        <w:rPr>
          <w:lang w:val="is-IS"/>
        </w:rPr>
        <w:t>Before this period, th</w:t>
      </w:r>
      <w:r w:rsidR="003E7FE6" w:rsidRPr="00C936B2">
        <w:rPr>
          <w:lang w:val="is-IS"/>
        </w:rPr>
        <w:t xml:space="preserve">ere was </w:t>
      </w:r>
      <w:r w:rsidR="00BF0756" w:rsidRPr="00C936B2">
        <w:rPr>
          <w:lang w:val="is-IS"/>
        </w:rPr>
        <w:t xml:space="preserve">the </w:t>
      </w:r>
      <w:r w:rsidR="003E7FE6" w:rsidRPr="00C936B2">
        <w:rPr>
          <w:lang w:val="is-IS"/>
        </w:rPr>
        <w:t xml:space="preserve">period of </w:t>
      </w:r>
      <w:r w:rsidR="00BF0756" w:rsidRPr="00C936B2">
        <w:rPr>
          <w:lang w:val="is-IS"/>
        </w:rPr>
        <w:t>a</w:t>
      </w:r>
      <w:r w:rsidR="00D91B9F" w:rsidRPr="00C936B2">
        <w:rPr>
          <w:lang w:val="is-IS"/>
        </w:rPr>
        <w:t xml:space="preserve"> </w:t>
      </w:r>
      <w:r w:rsidR="00D91B9F" w:rsidRPr="00C936B2">
        <w:t>„unified hangŭl orthography</w:t>
      </w:r>
      <w:r w:rsidR="001A06FA" w:rsidRPr="00C936B2">
        <w:t>“ (</w:t>
      </w:r>
      <w:r w:rsidR="001A06FA" w:rsidRPr="00C936B2">
        <w:rPr>
          <w:rFonts w:eastAsia="Batang"/>
        </w:rPr>
        <w:t>한글</w:t>
      </w:r>
      <w:r w:rsidR="001A06FA" w:rsidRPr="00C936B2">
        <w:rPr>
          <w:rFonts w:eastAsia="Batang"/>
        </w:rPr>
        <w:t xml:space="preserve"> </w:t>
      </w:r>
      <w:r w:rsidR="001A06FA" w:rsidRPr="00C936B2">
        <w:rPr>
          <w:rFonts w:eastAsia="Batang"/>
        </w:rPr>
        <w:t>맞춤법</w:t>
      </w:r>
      <w:r w:rsidR="001A06FA" w:rsidRPr="00C936B2">
        <w:rPr>
          <w:rFonts w:eastAsia="Batang"/>
        </w:rPr>
        <w:t xml:space="preserve"> </w:t>
      </w:r>
      <w:r w:rsidR="001A06FA" w:rsidRPr="00C936B2">
        <w:rPr>
          <w:rFonts w:eastAsia="Batang"/>
        </w:rPr>
        <w:t>통일안</w:t>
      </w:r>
      <w:r w:rsidR="001A06FA" w:rsidRPr="00C936B2">
        <w:t xml:space="preserve">  </w:t>
      </w:r>
      <w:r w:rsidR="00842BA9" w:rsidRPr="00C936B2">
        <w:rPr>
          <w:i/>
          <w:iCs/>
        </w:rPr>
        <w:t>han'gŭl match'umbŏp t'ongiran</w:t>
      </w:r>
      <w:r w:rsidR="00842BA9" w:rsidRPr="00C936B2">
        <w:t xml:space="preserve"> </w:t>
      </w:r>
      <w:r w:rsidR="001A06FA" w:rsidRPr="00C936B2">
        <w:t xml:space="preserve">) since 1933. </w:t>
      </w:r>
    </w:p>
  </w:footnote>
  <w:footnote w:id="8">
    <w:p w14:paraId="614AD230" w14:textId="77777777" w:rsidR="00CA4829" w:rsidRPr="00CA4829" w:rsidRDefault="00CA4829" w:rsidP="00CA4829">
      <w:pPr>
        <w:pStyle w:val="Normlnweb"/>
        <w:spacing w:before="0" w:beforeAutospacing="0" w:after="0" w:afterAutospacing="0" w:line="360" w:lineRule="auto"/>
        <w:ind w:left="567" w:hanging="567"/>
        <w:rPr>
          <w:color w:val="000000"/>
          <w:sz w:val="21"/>
          <w:szCs w:val="21"/>
        </w:rPr>
      </w:pPr>
      <w:r w:rsidRPr="00CA4829">
        <w:rPr>
          <w:rStyle w:val="Znakapoznpodarou"/>
          <w:sz w:val="21"/>
          <w:szCs w:val="21"/>
        </w:rPr>
        <w:footnoteRef/>
      </w:r>
      <w:r w:rsidRPr="00CA4829">
        <w:rPr>
          <w:sz w:val="21"/>
          <w:szCs w:val="21"/>
        </w:rPr>
        <w:t xml:space="preserve"> </w:t>
      </w:r>
      <w:r w:rsidRPr="00CA4829">
        <w:rPr>
          <w:rFonts w:ascii="Batang" w:eastAsia="Batang" w:hAnsi="Batang" w:cs="Batang" w:hint="eastAsia"/>
          <w:color w:val="000000"/>
          <w:sz w:val="21"/>
          <w:szCs w:val="21"/>
        </w:rPr>
        <w:t>서북</w:t>
      </w:r>
      <w:r w:rsidRPr="00CA4829">
        <w:rPr>
          <w:color w:val="000000"/>
          <w:sz w:val="21"/>
          <w:szCs w:val="21"/>
        </w:rPr>
        <w:t xml:space="preserve"> </w:t>
      </w:r>
      <w:r w:rsidRPr="00CA4829">
        <w:rPr>
          <w:rFonts w:ascii="Batang" w:eastAsia="Batang" w:hAnsi="Batang" w:cs="Batang" w:hint="eastAsia"/>
          <w:color w:val="000000"/>
          <w:sz w:val="21"/>
          <w:szCs w:val="21"/>
        </w:rPr>
        <w:t>방언</w:t>
      </w:r>
      <w:r w:rsidRPr="00CA4829">
        <w:rPr>
          <w:color w:val="000000"/>
          <w:sz w:val="21"/>
          <w:szCs w:val="21"/>
        </w:rPr>
        <w:t xml:space="preserve"> [sŏbuk pangŏn] The northwestern dialect . (2024c). https://namu.wiki/w/</w:t>
      </w:r>
      <w:r w:rsidRPr="00CA4829">
        <w:rPr>
          <w:rFonts w:ascii="Batang" w:eastAsia="Batang" w:hAnsi="Batang" w:cs="Batang" w:hint="eastAsia"/>
          <w:color w:val="000000"/>
          <w:sz w:val="21"/>
          <w:szCs w:val="21"/>
        </w:rPr>
        <w:t>서북</w:t>
      </w:r>
      <w:r w:rsidRPr="00CA4829">
        <w:rPr>
          <w:color w:val="000000"/>
          <w:sz w:val="21"/>
          <w:szCs w:val="21"/>
        </w:rPr>
        <w:t>%20</w:t>
      </w:r>
      <w:r w:rsidRPr="00CA4829">
        <w:rPr>
          <w:rFonts w:ascii="Batang" w:eastAsia="Batang" w:hAnsi="Batang" w:cs="Batang" w:hint="eastAsia"/>
          <w:color w:val="000000"/>
          <w:sz w:val="21"/>
          <w:szCs w:val="21"/>
        </w:rPr>
        <w:t>방언</w:t>
      </w:r>
      <w:r w:rsidRPr="00CA4829">
        <w:rPr>
          <w:color w:val="000000"/>
          <w:sz w:val="21"/>
          <w:szCs w:val="21"/>
        </w:rPr>
        <w:t>#s-3.2</w:t>
      </w:r>
      <w:r w:rsidRPr="00CA4829">
        <w:rPr>
          <w:rStyle w:val="apple-converted-space"/>
          <w:rFonts w:eastAsiaTheme="majorEastAsia"/>
          <w:color w:val="000000"/>
          <w:sz w:val="21"/>
          <w:szCs w:val="21"/>
        </w:rPr>
        <w:t> </w:t>
      </w:r>
    </w:p>
    <w:p w14:paraId="027853A7" w14:textId="0E6E6DDB" w:rsidR="00CA4829" w:rsidRDefault="00CA4829">
      <w:pPr>
        <w:pStyle w:val="Textpoznpodarou"/>
      </w:pPr>
    </w:p>
  </w:footnote>
  <w:footnote w:id="9">
    <w:p w14:paraId="24C447A4" w14:textId="77777777" w:rsidR="00A22B5D" w:rsidRPr="00A22B5D" w:rsidRDefault="00A22B5D" w:rsidP="00E3305A">
      <w:pPr>
        <w:pStyle w:val="Normlnweb"/>
        <w:spacing w:before="0" w:beforeAutospacing="0" w:after="0" w:afterAutospacing="0" w:line="360" w:lineRule="auto"/>
        <w:ind w:left="284" w:hanging="284"/>
        <w:rPr>
          <w:color w:val="000000"/>
          <w:sz w:val="21"/>
          <w:szCs w:val="21"/>
        </w:rPr>
      </w:pPr>
      <w:r w:rsidRPr="00A22B5D">
        <w:rPr>
          <w:rStyle w:val="Znakapoznpodarou"/>
          <w:sz w:val="21"/>
          <w:szCs w:val="21"/>
        </w:rPr>
        <w:footnoteRef/>
      </w:r>
      <w:r w:rsidRPr="00A22B5D">
        <w:rPr>
          <w:sz w:val="21"/>
          <w:szCs w:val="21"/>
        </w:rPr>
        <w:t xml:space="preserve"> </w:t>
      </w:r>
      <w:r w:rsidRPr="00A22B5D">
        <w:rPr>
          <w:rFonts w:ascii="Batang" w:eastAsia="Batang" w:hAnsi="Batang" w:cs="Batang" w:hint="eastAsia"/>
          <w:color w:val="000000"/>
          <w:sz w:val="21"/>
          <w:szCs w:val="21"/>
        </w:rPr>
        <w:t>동북</w:t>
      </w:r>
      <w:r w:rsidRPr="00A22B5D">
        <w:rPr>
          <w:color w:val="000000"/>
          <w:sz w:val="21"/>
          <w:szCs w:val="21"/>
        </w:rPr>
        <w:t xml:space="preserve"> </w:t>
      </w:r>
      <w:r w:rsidRPr="00A22B5D">
        <w:rPr>
          <w:rFonts w:ascii="Batang" w:eastAsia="Batang" w:hAnsi="Batang" w:cs="Batang" w:hint="eastAsia"/>
          <w:color w:val="000000"/>
          <w:sz w:val="21"/>
          <w:szCs w:val="21"/>
        </w:rPr>
        <w:t>방언</w:t>
      </w:r>
      <w:r w:rsidRPr="00A22B5D">
        <w:rPr>
          <w:color w:val="000000"/>
          <w:sz w:val="21"/>
          <w:szCs w:val="21"/>
        </w:rPr>
        <w:t xml:space="preserve"> [tongbuk pangŏn] The northeastern dialect . (2024b). https://namu.wiki/w/</w:t>
      </w:r>
      <w:r w:rsidRPr="00A22B5D">
        <w:rPr>
          <w:rFonts w:ascii="Batang" w:eastAsia="Batang" w:hAnsi="Batang" w:cs="Batang" w:hint="eastAsia"/>
          <w:color w:val="000000"/>
          <w:sz w:val="21"/>
          <w:szCs w:val="21"/>
        </w:rPr>
        <w:t>동북</w:t>
      </w:r>
      <w:r w:rsidRPr="00A22B5D">
        <w:rPr>
          <w:color w:val="000000"/>
          <w:sz w:val="21"/>
          <w:szCs w:val="21"/>
        </w:rPr>
        <w:t>%20</w:t>
      </w:r>
      <w:r w:rsidRPr="00A22B5D">
        <w:rPr>
          <w:rFonts w:ascii="Batang" w:eastAsia="Batang" w:hAnsi="Batang" w:cs="Batang" w:hint="eastAsia"/>
          <w:color w:val="000000"/>
          <w:sz w:val="21"/>
          <w:szCs w:val="21"/>
        </w:rPr>
        <w:t>방언</w:t>
      </w:r>
      <w:r w:rsidRPr="00A22B5D">
        <w:rPr>
          <w:rStyle w:val="apple-converted-space"/>
          <w:rFonts w:eastAsiaTheme="majorEastAsia"/>
          <w:color w:val="000000"/>
          <w:sz w:val="21"/>
          <w:szCs w:val="21"/>
        </w:rPr>
        <w:t> </w:t>
      </w:r>
    </w:p>
    <w:p w14:paraId="2B8B7093" w14:textId="18FD1BCC" w:rsidR="00A22B5D" w:rsidRDefault="00A22B5D">
      <w:pPr>
        <w:pStyle w:val="Textpoznpodarou"/>
      </w:pPr>
    </w:p>
  </w:footnote>
  <w:footnote w:id="10">
    <w:p w14:paraId="71F190D0" w14:textId="1B8EA1BB" w:rsidR="00507A59" w:rsidRPr="00A771B3" w:rsidRDefault="00507A59">
      <w:pPr>
        <w:pStyle w:val="Textpoznpodarou"/>
        <w:rPr>
          <w:lang w:val="is-IS"/>
        </w:rPr>
      </w:pPr>
      <w:r w:rsidRPr="00D63AB8">
        <w:rPr>
          <w:rStyle w:val="Znakapoznpodarou"/>
        </w:rPr>
        <w:footnoteRef/>
      </w:r>
      <w:r w:rsidRPr="00D63AB8">
        <w:t xml:space="preserve"> </w:t>
      </w:r>
      <w:r w:rsidR="00130656" w:rsidRPr="00A771B3">
        <w:rPr>
          <w:lang w:val="is-IS"/>
        </w:rPr>
        <w:t>Comparable to the South Korean</w:t>
      </w:r>
      <w:r w:rsidR="007D5406" w:rsidRPr="00A771B3">
        <w:rPr>
          <w:lang w:val="is-IS"/>
        </w:rPr>
        <w:t>’s</w:t>
      </w:r>
      <w:r w:rsidR="00130656" w:rsidRPr="00A771B3">
        <w:rPr>
          <w:lang w:val="is-IS"/>
        </w:rPr>
        <w:t xml:space="preserve"> </w:t>
      </w:r>
      <w:r w:rsidR="007D5406" w:rsidRPr="00A771B3">
        <w:rPr>
          <w:lang w:val="is-IS"/>
        </w:rPr>
        <w:t>standard</w:t>
      </w:r>
      <w:r w:rsidR="00D63AB8" w:rsidRPr="00A771B3">
        <w:rPr>
          <w:lang w:val="is-IS"/>
        </w:rPr>
        <w:t xml:space="preserve"> </w:t>
      </w:r>
      <w:r w:rsidR="007D5406" w:rsidRPr="00A771B3">
        <w:rPr>
          <w:lang w:val="is-IS"/>
        </w:rPr>
        <w:t>ending -</w:t>
      </w:r>
      <w:r w:rsidR="007D5406" w:rsidRPr="00D63AB8">
        <w:t>요 (</w:t>
      </w:r>
      <w:r w:rsidR="007D5406" w:rsidRPr="00A771B3">
        <w:rPr>
          <w:lang w:val="is-IS"/>
        </w:rPr>
        <w:t>-yo</w:t>
      </w:r>
      <w:r w:rsidR="007D5406" w:rsidRPr="00D63AB8">
        <w:t>)</w:t>
      </w:r>
      <w:r w:rsidR="004977B3" w:rsidRPr="00A771B3">
        <w:rPr>
          <w:lang w:val="is-IS"/>
        </w:rPr>
        <w:t>.</w:t>
      </w:r>
    </w:p>
  </w:footnote>
  <w:footnote w:id="11">
    <w:p w14:paraId="063F8D69" w14:textId="77777777" w:rsidR="009E08C7" w:rsidRPr="00955BE3" w:rsidRDefault="009E08C7" w:rsidP="00E3305A">
      <w:pPr>
        <w:pStyle w:val="Normlnweb"/>
        <w:spacing w:before="0" w:beforeAutospacing="0" w:after="0" w:afterAutospacing="0" w:line="360" w:lineRule="auto"/>
        <w:ind w:left="284" w:hanging="284"/>
        <w:rPr>
          <w:color w:val="000000"/>
          <w:sz w:val="21"/>
          <w:szCs w:val="21"/>
        </w:rPr>
      </w:pPr>
      <w:r w:rsidRPr="00955BE3">
        <w:rPr>
          <w:rStyle w:val="Znakapoznpodarou"/>
          <w:sz w:val="21"/>
          <w:szCs w:val="21"/>
        </w:rPr>
        <w:footnoteRef/>
      </w:r>
      <w:r w:rsidRPr="00955BE3">
        <w:rPr>
          <w:sz w:val="21"/>
          <w:szCs w:val="21"/>
        </w:rPr>
        <w:t xml:space="preserve"> </w:t>
      </w:r>
      <w:r w:rsidRPr="00955BE3">
        <w:rPr>
          <w:rFonts w:ascii="Batang" w:eastAsia="Batang" w:hAnsi="Batang" w:cs="Batang" w:hint="eastAsia"/>
          <w:color w:val="000000"/>
          <w:sz w:val="21"/>
          <w:szCs w:val="21"/>
        </w:rPr>
        <w:t>경기</w:t>
      </w:r>
      <w:r w:rsidRPr="00955BE3">
        <w:rPr>
          <w:color w:val="000000"/>
          <w:sz w:val="21"/>
          <w:szCs w:val="21"/>
        </w:rPr>
        <w:t xml:space="preserve"> </w:t>
      </w:r>
      <w:r w:rsidRPr="00955BE3">
        <w:rPr>
          <w:rFonts w:ascii="Batang" w:eastAsia="Batang" w:hAnsi="Batang" w:cs="Batang" w:hint="eastAsia"/>
          <w:color w:val="000000"/>
          <w:sz w:val="21"/>
          <w:szCs w:val="21"/>
        </w:rPr>
        <w:t>방언</w:t>
      </w:r>
      <w:r w:rsidRPr="00955BE3">
        <w:rPr>
          <w:color w:val="000000"/>
          <w:sz w:val="21"/>
          <w:szCs w:val="21"/>
        </w:rPr>
        <w:t xml:space="preserve"> [kyŏnggi pangŏn] dialect of Kyŏnggi province . (2024). https://namu.wiki/w/</w:t>
      </w:r>
      <w:r w:rsidRPr="00955BE3">
        <w:rPr>
          <w:rFonts w:ascii="Batang" w:eastAsia="Batang" w:hAnsi="Batang" w:cs="Batang" w:hint="eastAsia"/>
          <w:color w:val="000000"/>
          <w:sz w:val="21"/>
          <w:szCs w:val="21"/>
        </w:rPr>
        <w:t>경기</w:t>
      </w:r>
      <w:r w:rsidRPr="00955BE3">
        <w:rPr>
          <w:color w:val="000000"/>
          <w:sz w:val="21"/>
          <w:szCs w:val="21"/>
        </w:rPr>
        <w:t>%20</w:t>
      </w:r>
      <w:r w:rsidRPr="00955BE3">
        <w:rPr>
          <w:rFonts w:ascii="Batang" w:eastAsia="Batang" w:hAnsi="Batang" w:cs="Batang" w:hint="eastAsia"/>
          <w:color w:val="000000"/>
          <w:sz w:val="21"/>
          <w:szCs w:val="21"/>
        </w:rPr>
        <w:t>방언</w:t>
      </w:r>
      <w:r w:rsidRPr="00955BE3">
        <w:rPr>
          <w:rStyle w:val="apple-converted-space"/>
          <w:rFonts w:eastAsiaTheme="majorEastAsia"/>
          <w:color w:val="000000"/>
          <w:sz w:val="21"/>
          <w:szCs w:val="21"/>
        </w:rPr>
        <w:t> </w:t>
      </w:r>
    </w:p>
    <w:p w14:paraId="4F209B48" w14:textId="77777777" w:rsidR="009E08C7" w:rsidRDefault="009E08C7" w:rsidP="009E08C7">
      <w:pPr>
        <w:pStyle w:val="Textpoznpodarou"/>
      </w:pPr>
    </w:p>
  </w:footnote>
  <w:footnote w:id="12">
    <w:p w14:paraId="44535B03" w14:textId="77777777" w:rsidR="00204B30" w:rsidRPr="00204B30" w:rsidRDefault="00AF0CFA" w:rsidP="00E3305A">
      <w:pPr>
        <w:pStyle w:val="Normlnweb"/>
        <w:spacing w:before="0" w:beforeAutospacing="0" w:after="0" w:afterAutospacing="0" w:line="360" w:lineRule="auto"/>
        <w:ind w:left="284" w:hanging="284"/>
        <w:rPr>
          <w:color w:val="000000"/>
          <w:sz w:val="21"/>
          <w:szCs w:val="21"/>
        </w:rPr>
      </w:pPr>
      <w:r w:rsidRPr="00204B30">
        <w:rPr>
          <w:rStyle w:val="Znakapoznpodarou"/>
          <w:sz w:val="21"/>
          <w:szCs w:val="21"/>
        </w:rPr>
        <w:footnoteRef/>
      </w:r>
      <w:r w:rsidRPr="00204B30">
        <w:rPr>
          <w:sz w:val="21"/>
          <w:szCs w:val="21"/>
        </w:rPr>
        <w:t xml:space="preserve"> </w:t>
      </w:r>
      <w:r w:rsidR="00204B30" w:rsidRPr="00204B30">
        <w:rPr>
          <w:rFonts w:ascii="Batang" w:eastAsia="Batang" w:hAnsi="Batang" w:cs="Batang" w:hint="eastAsia"/>
          <w:color w:val="000000"/>
          <w:sz w:val="21"/>
          <w:szCs w:val="21"/>
        </w:rPr>
        <w:t>서북</w:t>
      </w:r>
      <w:r w:rsidR="00204B30" w:rsidRPr="00204B30">
        <w:rPr>
          <w:color w:val="000000"/>
          <w:sz w:val="21"/>
          <w:szCs w:val="21"/>
        </w:rPr>
        <w:t xml:space="preserve"> </w:t>
      </w:r>
      <w:r w:rsidR="00204B30" w:rsidRPr="00204B30">
        <w:rPr>
          <w:rFonts w:ascii="Batang" w:eastAsia="Batang" w:hAnsi="Batang" w:cs="Batang" w:hint="eastAsia"/>
          <w:color w:val="000000"/>
          <w:sz w:val="21"/>
          <w:szCs w:val="21"/>
        </w:rPr>
        <w:t>방언</w:t>
      </w:r>
      <w:r w:rsidR="00204B30" w:rsidRPr="00204B30">
        <w:rPr>
          <w:color w:val="000000"/>
          <w:sz w:val="21"/>
          <w:szCs w:val="21"/>
        </w:rPr>
        <w:t xml:space="preserve"> [sŏbuk pangŏn] The northwestern dialect . (2024d). https://namu.wiki/w/</w:t>
      </w:r>
      <w:r w:rsidR="00204B30" w:rsidRPr="00204B30">
        <w:rPr>
          <w:rFonts w:ascii="Batang" w:eastAsia="Batang" w:hAnsi="Batang" w:cs="Batang" w:hint="eastAsia"/>
          <w:color w:val="000000"/>
          <w:sz w:val="21"/>
          <w:szCs w:val="21"/>
        </w:rPr>
        <w:t>서북</w:t>
      </w:r>
      <w:r w:rsidR="00204B30" w:rsidRPr="00204B30">
        <w:rPr>
          <w:color w:val="000000"/>
          <w:sz w:val="21"/>
          <w:szCs w:val="21"/>
        </w:rPr>
        <w:t>%20</w:t>
      </w:r>
      <w:r w:rsidR="00204B30" w:rsidRPr="00204B30">
        <w:rPr>
          <w:rFonts w:ascii="Batang" w:eastAsia="Batang" w:hAnsi="Batang" w:cs="Batang" w:hint="eastAsia"/>
          <w:color w:val="000000"/>
          <w:sz w:val="21"/>
          <w:szCs w:val="21"/>
        </w:rPr>
        <w:t>방언</w:t>
      </w:r>
      <w:r w:rsidR="00204B30" w:rsidRPr="00204B30">
        <w:rPr>
          <w:color w:val="000000"/>
          <w:sz w:val="21"/>
          <w:szCs w:val="21"/>
        </w:rPr>
        <w:t>#s-3.2</w:t>
      </w:r>
      <w:r w:rsidR="00204B30" w:rsidRPr="00204B30">
        <w:rPr>
          <w:rStyle w:val="apple-converted-space"/>
          <w:rFonts w:eastAsiaTheme="majorEastAsia"/>
          <w:color w:val="000000"/>
          <w:sz w:val="21"/>
          <w:szCs w:val="21"/>
        </w:rPr>
        <w:t> </w:t>
      </w:r>
    </w:p>
    <w:p w14:paraId="7AADF720" w14:textId="4CD76478" w:rsidR="00AF0CFA" w:rsidRDefault="00AF0CFA">
      <w:pPr>
        <w:pStyle w:val="Textpoznpodarou"/>
      </w:pPr>
    </w:p>
  </w:footnote>
  <w:footnote w:id="13">
    <w:p w14:paraId="7B5309EF" w14:textId="00A32735" w:rsidR="00D54D59" w:rsidRPr="003D55D8" w:rsidRDefault="00D54D59">
      <w:pPr>
        <w:pStyle w:val="Textpoznpodarou"/>
        <w:rPr>
          <w:lang w:val="is-IS"/>
        </w:rPr>
      </w:pPr>
      <w:r w:rsidRPr="003D55D8">
        <w:rPr>
          <w:rStyle w:val="Znakapoznpodarou"/>
        </w:rPr>
        <w:footnoteRef/>
      </w:r>
      <w:r w:rsidRPr="003D55D8">
        <w:t xml:space="preserve"> </w:t>
      </w:r>
      <w:r w:rsidRPr="003D55D8">
        <w:rPr>
          <w:lang w:val="is-IS"/>
        </w:rPr>
        <w:t xml:space="preserve">This </w:t>
      </w:r>
      <w:r w:rsidR="003D55D8" w:rsidRPr="003D55D8">
        <w:rPr>
          <w:lang w:val="is-IS"/>
        </w:rPr>
        <w:t>double dot represent the long vowel in the word.</w:t>
      </w:r>
    </w:p>
  </w:footnote>
  <w:footnote w:id="14">
    <w:p w14:paraId="23B841DD" w14:textId="41031A4A" w:rsidR="008F027D" w:rsidRPr="0075511C" w:rsidRDefault="00BE342B" w:rsidP="00E3305A">
      <w:pPr>
        <w:pStyle w:val="Normlnweb"/>
        <w:spacing w:before="0" w:beforeAutospacing="0" w:after="0" w:afterAutospacing="0" w:line="360" w:lineRule="auto"/>
        <w:ind w:left="284" w:hanging="284"/>
        <w:rPr>
          <w:color w:val="000000"/>
          <w:sz w:val="21"/>
          <w:szCs w:val="21"/>
        </w:rPr>
      </w:pPr>
      <w:r w:rsidRPr="008F027D">
        <w:rPr>
          <w:rStyle w:val="Znakapoznpodarou"/>
          <w:sz w:val="20"/>
          <w:szCs w:val="20"/>
        </w:rPr>
        <w:footnoteRef/>
      </w:r>
      <w:r w:rsidRPr="008F027D">
        <w:rPr>
          <w:sz w:val="20"/>
          <w:szCs w:val="20"/>
        </w:rPr>
        <w:t xml:space="preserve"> </w:t>
      </w:r>
      <w:r w:rsidR="008F027D" w:rsidRPr="0075511C">
        <w:rPr>
          <w:rFonts w:eastAsia="Batang"/>
          <w:color w:val="000000"/>
          <w:sz w:val="21"/>
          <w:szCs w:val="21"/>
        </w:rPr>
        <w:t>동남</w:t>
      </w:r>
      <w:r w:rsidR="008F027D" w:rsidRPr="0075511C">
        <w:rPr>
          <w:color w:val="000000"/>
          <w:sz w:val="21"/>
          <w:szCs w:val="21"/>
        </w:rPr>
        <w:t xml:space="preserve"> </w:t>
      </w:r>
      <w:r w:rsidR="008F027D" w:rsidRPr="0075511C">
        <w:rPr>
          <w:rFonts w:eastAsia="Batang"/>
          <w:color w:val="000000"/>
          <w:sz w:val="21"/>
          <w:szCs w:val="21"/>
        </w:rPr>
        <w:t>방언</w:t>
      </w:r>
      <w:r w:rsidR="008F027D" w:rsidRPr="0075511C">
        <w:rPr>
          <w:color w:val="000000"/>
          <w:sz w:val="21"/>
          <w:szCs w:val="21"/>
        </w:rPr>
        <w:t xml:space="preserve"> [tongnam pangŏn] The southeastern dialect . (2024</w:t>
      </w:r>
      <w:r w:rsidR="008F027D" w:rsidRPr="0075511C">
        <w:rPr>
          <w:rFonts w:eastAsia="Batang"/>
          <w:color w:val="000000"/>
          <w:sz w:val="21"/>
          <w:szCs w:val="21"/>
        </w:rPr>
        <w:t>e</w:t>
      </w:r>
      <w:r w:rsidR="008F027D" w:rsidRPr="0075511C">
        <w:rPr>
          <w:color w:val="000000"/>
          <w:sz w:val="21"/>
          <w:szCs w:val="21"/>
        </w:rPr>
        <w:t>). https://namu.wiki/w/</w:t>
      </w:r>
      <w:r w:rsidR="008F027D" w:rsidRPr="0075511C">
        <w:rPr>
          <w:rFonts w:eastAsia="Batang"/>
          <w:color w:val="000000"/>
          <w:sz w:val="21"/>
          <w:szCs w:val="21"/>
        </w:rPr>
        <w:t>동남</w:t>
      </w:r>
      <w:r w:rsidR="008F027D" w:rsidRPr="0075511C">
        <w:rPr>
          <w:color w:val="000000"/>
          <w:sz w:val="21"/>
          <w:szCs w:val="21"/>
        </w:rPr>
        <w:t>%20</w:t>
      </w:r>
      <w:r w:rsidR="008F027D" w:rsidRPr="0075511C">
        <w:rPr>
          <w:rFonts w:eastAsia="Batang"/>
          <w:color w:val="000000"/>
          <w:sz w:val="21"/>
          <w:szCs w:val="21"/>
        </w:rPr>
        <w:t>방언</w:t>
      </w:r>
      <w:r w:rsidR="008F027D" w:rsidRPr="0075511C">
        <w:rPr>
          <w:rStyle w:val="apple-converted-space"/>
          <w:rFonts w:eastAsiaTheme="majorEastAsia"/>
          <w:color w:val="000000"/>
          <w:sz w:val="21"/>
          <w:szCs w:val="21"/>
        </w:rPr>
        <w:t> </w:t>
      </w:r>
    </w:p>
    <w:p w14:paraId="76D76A2F" w14:textId="6EC38311" w:rsidR="00BE342B" w:rsidRDefault="00BE342B">
      <w:pPr>
        <w:pStyle w:val="Textpoznpodarou"/>
      </w:pPr>
    </w:p>
  </w:footnote>
  <w:footnote w:id="15">
    <w:p w14:paraId="27746C26" w14:textId="1463F7AF" w:rsidR="0075511C" w:rsidRPr="0075511C" w:rsidRDefault="0075511C">
      <w:pPr>
        <w:pStyle w:val="Textpoznpodarou"/>
        <w:rPr>
          <w:lang w:val="en-US" w:eastAsia="ko-KR"/>
        </w:rPr>
      </w:pPr>
      <w:r>
        <w:rPr>
          <w:rStyle w:val="Znakapoznpodarou"/>
        </w:rPr>
        <w:footnoteRef/>
      </w:r>
      <w:r>
        <w:t xml:space="preserve"> </w:t>
      </w:r>
      <w:r w:rsidR="004D7B3A">
        <w:rPr>
          <w:rFonts w:eastAsia="Batang" w:hint="eastAsia"/>
          <w:color w:val="000000"/>
          <w:sz w:val="21"/>
          <w:szCs w:val="21"/>
          <w:lang w:eastAsia="ko-KR"/>
        </w:rPr>
        <w:t>제주</w:t>
      </w:r>
      <w:r w:rsidR="004D7B3A">
        <w:rPr>
          <w:rFonts w:eastAsia="Batang" w:hint="eastAsia"/>
          <w:color w:val="000000"/>
          <w:sz w:val="21"/>
          <w:szCs w:val="21"/>
          <w:lang w:eastAsia="ko-KR"/>
        </w:rPr>
        <w:t xml:space="preserve"> </w:t>
      </w:r>
      <w:r w:rsidR="004D7B3A">
        <w:rPr>
          <w:rFonts w:eastAsia="Batang" w:hint="eastAsia"/>
          <w:color w:val="000000"/>
          <w:sz w:val="21"/>
          <w:szCs w:val="21"/>
          <w:lang w:eastAsia="ko-KR"/>
        </w:rPr>
        <w:t>방언</w:t>
      </w:r>
      <w:r w:rsidR="00E3305A" w:rsidRPr="0075511C">
        <w:rPr>
          <w:color w:val="000000"/>
          <w:sz w:val="21"/>
          <w:szCs w:val="21"/>
        </w:rPr>
        <w:t xml:space="preserve"> [</w:t>
      </w:r>
      <w:proofErr w:type="spellStart"/>
      <w:r w:rsidR="004D7B3A" w:rsidRPr="004D7B3A">
        <w:rPr>
          <w:rFonts w:eastAsia="Batang"/>
          <w:color w:val="000000"/>
          <w:sz w:val="21"/>
          <w:szCs w:val="21"/>
          <w:lang w:val="en-US" w:eastAsia="ko-KR"/>
        </w:rPr>
        <w:t>cheju</w:t>
      </w:r>
      <w:proofErr w:type="spellEnd"/>
      <w:r w:rsidR="004D7B3A">
        <w:rPr>
          <w:rFonts w:ascii="Batang" w:eastAsia="Batang" w:hAnsi="Batang" w:cs="Batang"/>
          <w:color w:val="000000"/>
          <w:sz w:val="21"/>
          <w:szCs w:val="21"/>
          <w:lang w:val="en-US" w:eastAsia="ko-KR"/>
        </w:rPr>
        <w:t xml:space="preserve"> </w:t>
      </w:r>
      <w:proofErr w:type="spellStart"/>
      <w:r w:rsidR="00E3305A" w:rsidRPr="0075511C">
        <w:rPr>
          <w:color w:val="000000"/>
          <w:sz w:val="21"/>
          <w:szCs w:val="21"/>
        </w:rPr>
        <w:t>pangŏn</w:t>
      </w:r>
      <w:proofErr w:type="spellEnd"/>
      <w:r w:rsidR="00E3305A" w:rsidRPr="0075511C">
        <w:rPr>
          <w:color w:val="000000"/>
          <w:sz w:val="21"/>
          <w:szCs w:val="21"/>
        </w:rPr>
        <w:t xml:space="preserve">] </w:t>
      </w:r>
      <w:proofErr w:type="spellStart"/>
      <w:r w:rsidR="00E3305A" w:rsidRPr="0075511C">
        <w:rPr>
          <w:color w:val="000000"/>
          <w:sz w:val="21"/>
          <w:szCs w:val="21"/>
        </w:rPr>
        <w:t>The</w:t>
      </w:r>
      <w:proofErr w:type="spellEnd"/>
      <w:r w:rsidR="00E3305A" w:rsidRPr="0075511C">
        <w:rPr>
          <w:color w:val="000000"/>
          <w:sz w:val="21"/>
          <w:szCs w:val="21"/>
        </w:rPr>
        <w:t xml:space="preserve"> </w:t>
      </w:r>
      <w:proofErr w:type="spellStart"/>
      <w:r w:rsidR="004D7B3A">
        <w:rPr>
          <w:color w:val="000000"/>
          <w:sz w:val="21"/>
          <w:szCs w:val="21"/>
        </w:rPr>
        <w:t>Cheju</w:t>
      </w:r>
      <w:proofErr w:type="spellEnd"/>
      <w:r w:rsidR="00E3305A" w:rsidRPr="0075511C">
        <w:rPr>
          <w:color w:val="000000"/>
          <w:sz w:val="21"/>
          <w:szCs w:val="21"/>
        </w:rPr>
        <w:t xml:space="preserve"> </w:t>
      </w:r>
      <w:proofErr w:type="spellStart"/>
      <w:r w:rsidR="00E3305A" w:rsidRPr="0075511C">
        <w:rPr>
          <w:color w:val="000000"/>
          <w:sz w:val="21"/>
          <w:szCs w:val="21"/>
        </w:rPr>
        <w:t>dialect</w:t>
      </w:r>
      <w:proofErr w:type="spellEnd"/>
      <w:r w:rsidR="00E3305A" w:rsidRPr="0075511C">
        <w:rPr>
          <w:color w:val="000000"/>
          <w:sz w:val="21"/>
          <w:szCs w:val="21"/>
        </w:rPr>
        <w:t xml:space="preserve"> . (2024</w:t>
      </w:r>
      <w:r w:rsidR="004D7B3A">
        <w:rPr>
          <w:rFonts w:eastAsia="Batang"/>
          <w:color w:val="000000"/>
          <w:sz w:val="21"/>
          <w:szCs w:val="21"/>
        </w:rPr>
        <w:t>f</w:t>
      </w:r>
      <w:r w:rsidR="00E3305A" w:rsidRPr="0075511C">
        <w:rPr>
          <w:color w:val="000000"/>
          <w:sz w:val="21"/>
          <w:szCs w:val="21"/>
        </w:rPr>
        <w:t xml:space="preserve">). </w:t>
      </w:r>
      <w:r w:rsidR="003157F3" w:rsidRPr="0075511C">
        <w:rPr>
          <w:color w:val="000000"/>
          <w:sz w:val="21"/>
          <w:szCs w:val="21"/>
        </w:rPr>
        <w:t>https://namu.wiki/w/</w:t>
      </w:r>
      <w:r w:rsidR="003157F3">
        <w:rPr>
          <w:rFonts w:eastAsia="Batang" w:hint="eastAsia"/>
          <w:color w:val="000000"/>
          <w:sz w:val="21"/>
          <w:szCs w:val="21"/>
          <w:lang w:eastAsia="ko-KR"/>
        </w:rPr>
        <w:t>제주</w:t>
      </w:r>
      <w:r w:rsidR="003157F3" w:rsidRPr="0075511C">
        <w:rPr>
          <w:color w:val="000000"/>
          <w:sz w:val="21"/>
          <w:szCs w:val="21"/>
        </w:rPr>
        <w:t>%20</w:t>
      </w:r>
      <w:r w:rsidR="003157F3" w:rsidRPr="0075511C">
        <w:rPr>
          <w:rFonts w:eastAsia="Batang"/>
          <w:color w:val="000000"/>
          <w:sz w:val="21"/>
          <w:szCs w:val="21"/>
        </w:rPr>
        <w:t>방언</w:t>
      </w:r>
      <w:r w:rsidR="003157F3" w:rsidRPr="0075511C">
        <w:rPr>
          <w:rStyle w:val="apple-converted-space"/>
          <w:rFonts w:eastAsiaTheme="majorEastAsia"/>
          <w:color w:val="000000"/>
          <w:sz w:val="21"/>
          <w:szCs w:val="21"/>
        </w:rPr>
        <w:t> </w:t>
      </w:r>
    </w:p>
  </w:footnote>
  <w:footnote w:id="16">
    <w:p w14:paraId="06A83812" w14:textId="77777777" w:rsidR="00390C57" w:rsidRPr="00636FAD" w:rsidRDefault="00390C57" w:rsidP="00390C57">
      <w:pPr>
        <w:pStyle w:val="Textpoznpodarou"/>
        <w:spacing w:line="360" w:lineRule="auto"/>
        <w:rPr>
          <w:lang w:val="en-US"/>
        </w:rPr>
      </w:pPr>
      <w:r w:rsidRPr="00636FAD">
        <w:rPr>
          <w:rStyle w:val="Znakapoznpodarou"/>
          <w:lang w:val="en-US"/>
        </w:rPr>
        <w:footnoteRef/>
      </w:r>
      <w:r w:rsidRPr="00636FAD">
        <w:rPr>
          <w:lang w:val="en-US"/>
        </w:rPr>
        <w:t xml:space="preserve"> = Standard Korean language </w:t>
      </w:r>
    </w:p>
  </w:footnote>
  <w:footnote w:id="17">
    <w:p w14:paraId="5778957D" w14:textId="6F2E9087" w:rsidR="00F265FD" w:rsidRPr="002C7546" w:rsidRDefault="00F265FD" w:rsidP="002F23E3">
      <w:pPr>
        <w:pStyle w:val="Textpoznpodarou"/>
        <w:spacing w:line="360" w:lineRule="auto"/>
      </w:pPr>
      <w:r>
        <w:rPr>
          <w:rStyle w:val="Znakapoznpodarou"/>
        </w:rPr>
        <w:footnoteRef/>
      </w:r>
      <w:r>
        <w:t xml:space="preserve"> </w:t>
      </w:r>
      <w:r w:rsidRPr="002C7546">
        <w:t xml:space="preserve">= </w:t>
      </w:r>
      <w:proofErr w:type="spellStart"/>
      <w:r w:rsidR="002C7546" w:rsidRPr="002C7546">
        <w:t>Lee</w:t>
      </w:r>
      <w:proofErr w:type="spellEnd"/>
      <w:r w:rsidR="002C7546" w:rsidRPr="002C7546">
        <w:t xml:space="preserve"> (2022), </w:t>
      </w:r>
      <w:proofErr w:type="spellStart"/>
      <w:r w:rsidRPr="002C7546">
        <w:t>page</w:t>
      </w:r>
      <w:proofErr w:type="spellEnd"/>
      <w:r w:rsidRPr="002C7546">
        <w:t xml:space="preserve"> 12 </w:t>
      </w:r>
    </w:p>
  </w:footnote>
  <w:footnote w:id="18">
    <w:p w14:paraId="7E7BAFA0" w14:textId="77777777" w:rsidR="00390C57" w:rsidRPr="00636FAD" w:rsidRDefault="00390C57" w:rsidP="00390C57">
      <w:pPr>
        <w:pStyle w:val="Textpoznpodarou"/>
        <w:spacing w:line="360" w:lineRule="auto"/>
        <w:rPr>
          <w:lang w:val="en-US"/>
        </w:rPr>
      </w:pPr>
      <w:r w:rsidRPr="00636FAD">
        <w:rPr>
          <w:rStyle w:val="Znakapoznpodarou"/>
          <w:lang w:val="en-US"/>
        </w:rPr>
        <w:footnoteRef/>
      </w:r>
      <w:r w:rsidRPr="00636FAD">
        <w:rPr>
          <w:lang w:val="en-US"/>
        </w:rPr>
        <w:t xml:space="preserve"> = </w:t>
      </w:r>
      <w:proofErr w:type="spellStart"/>
      <w:r w:rsidRPr="00636FAD">
        <w:rPr>
          <w:rFonts w:asciiTheme="majorBidi" w:eastAsia="Batang" w:hAnsiTheme="majorBidi" w:cstheme="majorBidi"/>
          <w:lang w:val="en-US"/>
        </w:rPr>
        <w:t>Ky</w:t>
      </w:r>
      <w:r w:rsidRPr="00636FAD">
        <w:rPr>
          <w:rFonts w:asciiTheme="majorBidi" w:hAnsiTheme="majorBidi" w:cstheme="majorBidi"/>
          <w:lang w:val="en-US"/>
        </w:rPr>
        <w:t>ŏngsang</w:t>
      </w:r>
      <w:proofErr w:type="spellEnd"/>
      <w:r w:rsidRPr="00636FAD">
        <w:rPr>
          <w:rFonts w:asciiTheme="majorBidi" w:hAnsiTheme="majorBidi" w:cstheme="majorBidi"/>
          <w:lang w:val="en-US"/>
        </w:rPr>
        <w:t xml:space="preserve"> dialect</w:t>
      </w:r>
    </w:p>
  </w:footnote>
  <w:footnote w:id="19">
    <w:p w14:paraId="6A0D89F4" w14:textId="01FC951C" w:rsidR="00390C57" w:rsidRPr="00550E71" w:rsidRDefault="00390C57" w:rsidP="00390C57">
      <w:pPr>
        <w:pStyle w:val="Textpoznpodarou"/>
        <w:spacing w:line="360" w:lineRule="auto"/>
      </w:pPr>
      <w:r w:rsidRPr="00636FAD">
        <w:rPr>
          <w:rStyle w:val="Znakapoznpodarou"/>
          <w:lang w:val="en-US"/>
        </w:rPr>
        <w:footnoteRef/>
      </w:r>
      <w:r w:rsidRPr="00636FAD">
        <w:rPr>
          <w:lang w:val="en-US"/>
        </w:rPr>
        <w:t xml:space="preserve"> = </w:t>
      </w:r>
      <w:r w:rsidR="00545605">
        <w:rPr>
          <w:lang w:val="en-US"/>
        </w:rPr>
        <w:t>book translation</w:t>
      </w:r>
    </w:p>
  </w:footnote>
  <w:footnote w:id="20">
    <w:p w14:paraId="7883E78A" w14:textId="026AB55C" w:rsidR="00DC757A" w:rsidRPr="00DC757A" w:rsidRDefault="00DC757A">
      <w:pPr>
        <w:pStyle w:val="Textpoznpodarou"/>
        <w:rPr>
          <w:lang w:val="en-US"/>
        </w:rPr>
      </w:pPr>
      <w:r>
        <w:rPr>
          <w:rStyle w:val="Znakapoznpodarou"/>
        </w:rPr>
        <w:footnoteRef/>
      </w:r>
      <w:r>
        <w:t xml:space="preserve"> </w:t>
      </w:r>
      <w:r>
        <w:rPr>
          <w:lang w:val="en-US"/>
        </w:rPr>
        <w:t xml:space="preserve">= English </w:t>
      </w:r>
    </w:p>
  </w:footnote>
  <w:footnote w:id="21">
    <w:p w14:paraId="42869D92" w14:textId="77777777" w:rsidR="009141AB" w:rsidRPr="005478F7" w:rsidRDefault="009141AB">
      <w:pPr>
        <w:pStyle w:val="Textpoznpodarou"/>
      </w:pPr>
      <w:r w:rsidRPr="005478F7">
        <w:rPr>
          <w:rStyle w:val="Znakapoznpodarou"/>
        </w:rPr>
        <w:footnoteRef/>
      </w:r>
      <w:r w:rsidRPr="005478F7">
        <w:t xml:space="preserve"> CD = Ch</w:t>
      </w:r>
      <w:proofErr w:type="spellStart"/>
      <w:r w:rsidRPr="005478F7">
        <w:rPr>
          <w:lang w:val="en-US"/>
        </w:rPr>
        <w:t>ŏlla</w:t>
      </w:r>
      <w:proofErr w:type="spellEnd"/>
      <w:r w:rsidRPr="005478F7">
        <w:rPr>
          <w:lang w:val="en-US"/>
        </w:rPr>
        <w:t xml:space="preserve"> dialect </w:t>
      </w:r>
    </w:p>
  </w:footnote>
  <w:footnote w:id="22">
    <w:p w14:paraId="4157D496" w14:textId="77777777" w:rsidR="009141AB" w:rsidRPr="00C5101B" w:rsidRDefault="009141AB">
      <w:pPr>
        <w:pStyle w:val="Textpoznpodarou"/>
      </w:pPr>
      <w:r w:rsidRPr="00C5101B">
        <w:rPr>
          <w:rStyle w:val="Znakapoznpodarou"/>
        </w:rPr>
        <w:footnoteRef/>
      </w:r>
      <w:r w:rsidRPr="00C5101B">
        <w:t xml:space="preserve"> page 14</w:t>
      </w:r>
    </w:p>
  </w:footnote>
  <w:footnote w:id="23">
    <w:p w14:paraId="61836392" w14:textId="77777777" w:rsidR="009141AB" w:rsidRPr="00035EA1" w:rsidRDefault="009141AB">
      <w:pPr>
        <w:pStyle w:val="Textpoznpodarou"/>
      </w:pPr>
      <w:r w:rsidRPr="00035EA1">
        <w:rPr>
          <w:rStyle w:val="Znakapoznpodarou"/>
        </w:rPr>
        <w:footnoteRef/>
      </w:r>
      <w:r w:rsidRPr="00035EA1">
        <w:t xml:space="preserve"> page 28</w:t>
      </w:r>
    </w:p>
  </w:footnote>
  <w:footnote w:id="24">
    <w:p w14:paraId="581D0D4F" w14:textId="38DFD388" w:rsidR="000C2353" w:rsidRPr="000C2353" w:rsidRDefault="000C2353">
      <w:pPr>
        <w:pStyle w:val="Textpoznpodarou"/>
        <w:rPr>
          <w:lang w:val="en-US"/>
        </w:rPr>
      </w:pPr>
      <w:r w:rsidRPr="000C2353">
        <w:rPr>
          <w:rStyle w:val="Znakapoznpodarou"/>
        </w:rPr>
        <w:footnoteRef/>
      </w:r>
      <w:r w:rsidRPr="000C2353">
        <w:t xml:space="preserve"> </w:t>
      </w:r>
      <w:r w:rsidRPr="000C2353">
        <w:rPr>
          <w:lang w:val="en-US"/>
        </w:rPr>
        <w:t>page 30</w:t>
      </w:r>
    </w:p>
  </w:footnote>
  <w:footnote w:id="25">
    <w:p w14:paraId="25938044" w14:textId="4FFE24BB" w:rsidR="0065475F" w:rsidRPr="0065475F" w:rsidRDefault="0065475F">
      <w:pPr>
        <w:pStyle w:val="Textpoznpodarou"/>
      </w:pPr>
      <w:r w:rsidRPr="0065475F">
        <w:rPr>
          <w:rStyle w:val="Znakapoznpodarou"/>
        </w:rPr>
        <w:footnoteRef/>
      </w:r>
      <w:r w:rsidRPr="0065475F">
        <w:t xml:space="preserve"> </w:t>
      </w:r>
      <w:proofErr w:type="spellStart"/>
      <w:r w:rsidRPr="0065475F">
        <w:t>page</w:t>
      </w:r>
      <w:proofErr w:type="spellEnd"/>
      <w:r w:rsidRPr="0065475F">
        <w:t xml:space="preserve"> 19</w:t>
      </w:r>
    </w:p>
  </w:footnote>
  <w:footnote w:id="26">
    <w:p w14:paraId="0642F308" w14:textId="0C93CB6A" w:rsidR="001A755E" w:rsidRPr="00B07986" w:rsidRDefault="001A755E">
      <w:pPr>
        <w:pStyle w:val="Textpoznpodarou"/>
      </w:pPr>
      <w:r w:rsidRPr="00B07986">
        <w:rPr>
          <w:rStyle w:val="Znakapoznpodarou"/>
        </w:rPr>
        <w:footnoteRef/>
      </w:r>
      <w:r w:rsidRPr="00B07986">
        <w:t xml:space="preserve"> </w:t>
      </w:r>
      <w:proofErr w:type="spellStart"/>
      <w:r w:rsidRPr="00B07986">
        <w:t>page</w:t>
      </w:r>
      <w:proofErr w:type="spellEnd"/>
      <w:r w:rsidRPr="00B07986">
        <w:t xml:space="preserve"> 12</w:t>
      </w:r>
    </w:p>
  </w:footnote>
  <w:footnote w:id="27">
    <w:p w14:paraId="6C50C353" w14:textId="79A20941" w:rsidR="00C84914" w:rsidRPr="00C84914" w:rsidRDefault="00C84914">
      <w:pPr>
        <w:pStyle w:val="Textpoznpodarou"/>
      </w:pPr>
      <w:r w:rsidRPr="00C84914">
        <w:rPr>
          <w:rStyle w:val="Znakapoznpodarou"/>
        </w:rPr>
        <w:footnoteRef/>
      </w:r>
      <w:r w:rsidRPr="00C84914">
        <w:t xml:space="preserve"> </w:t>
      </w:r>
      <w:proofErr w:type="spellStart"/>
      <w:r w:rsidRPr="00C84914">
        <w:t>page</w:t>
      </w:r>
      <w:proofErr w:type="spellEnd"/>
      <w:r w:rsidRPr="00C84914">
        <w:t xml:space="preserve"> 16</w:t>
      </w:r>
    </w:p>
  </w:footnote>
  <w:footnote w:id="28">
    <w:p w14:paraId="29FEFC62" w14:textId="7221B758" w:rsidR="0012092B" w:rsidRPr="0012092B" w:rsidRDefault="0012092B">
      <w:pPr>
        <w:pStyle w:val="Textpoznpodarou"/>
      </w:pPr>
      <w:r w:rsidRPr="0012092B">
        <w:rPr>
          <w:rStyle w:val="Znakapoznpodarou"/>
        </w:rPr>
        <w:footnoteRef/>
      </w:r>
      <w:r w:rsidRPr="0012092B">
        <w:t xml:space="preserve"> </w:t>
      </w:r>
      <w:proofErr w:type="spellStart"/>
      <w:r w:rsidRPr="0012092B">
        <w:t>page</w:t>
      </w:r>
      <w:proofErr w:type="spellEnd"/>
      <w:r w:rsidRPr="0012092B">
        <w:t xml:space="preserve"> 18</w:t>
      </w:r>
    </w:p>
  </w:footnote>
  <w:footnote w:id="29">
    <w:p w14:paraId="3F7D254D" w14:textId="05A4BA9B" w:rsidR="003449C6" w:rsidRPr="003449C6" w:rsidRDefault="003449C6">
      <w:pPr>
        <w:pStyle w:val="Textpoznpodarou"/>
      </w:pPr>
      <w:r w:rsidRPr="003449C6">
        <w:rPr>
          <w:rStyle w:val="Znakapoznpodarou"/>
        </w:rPr>
        <w:footnoteRef/>
      </w:r>
      <w:r w:rsidRPr="003449C6">
        <w:t xml:space="preserve"> </w:t>
      </w:r>
      <w:proofErr w:type="spellStart"/>
      <w:r w:rsidRPr="003449C6">
        <w:t>page</w:t>
      </w:r>
      <w:proofErr w:type="spellEnd"/>
      <w:r w:rsidRPr="003449C6">
        <w:t xml:space="preserve"> 26</w:t>
      </w:r>
    </w:p>
  </w:footnote>
  <w:footnote w:id="30">
    <w:p w14:paraId="582A6CB8" w14:textId="499ACE2A" w:rsidR="00C50FB6" w:rsidRPr="00C50FB6" w:rsidRDefault="00C50FB6">
      <w:pPr>
        <w:pStyle w:val="Textpoznpodarou"/>
      </w:pPr>
      <w:r w:rsidRPr="00C50FB6">
        <w:rPr>
          <w:rStyle w:val="Znakapoznpodarou"/>
        </w:rPr>
        <w:footnoteRef/>
      </w:r>
      <w:r w:rsidRPr="00C50FB6">
        <w:t xml:space="preserve"> </w:t>
      </w:r>
      <w:proofErr w:type="spellStart"/>
      <w:r w:rsidRPr="00C50FB6">
        <w:t>page</w:t>
      </w:r>
      <w:proofErr w:type="spellEnd"/>
      <w:r w:rsidRPr="00C50FB6">
        <w:t xml:space="preserve"> 10</w:t>
      </w:r>
    </w:p>
  </w:footnote>
  <w:footnote w:id="31">
    <w:p w14:paraId="5DA89BF7" w14:textId="704387B7" w:rsidR="00F40216" w:rsidRPr="00F40216" w:rsidRDefault="00F40216" w:rsidP="00E2770B">
      <w:pPr>
        <w:pStyle w:val="Textpoznpodarou"/>
        <w:spacing w:line="360" w:lineRule="auto"/>
      </w:pPr>
      <w:r w:rsidRPr="00F40216">
        <w:rPr>
          <w:rStyle w:val="Znakapoznpodarou"/>
        </w:rPr>
        <w:footnoteRef/>
      </w:r>
      <w:r w:rsidRPr="00F40216">
        <w:t xml:space="preserve"> </w:t>
      </w:r>
      <w:proofErr w:type="spellStart"/>
      <w:r w:rsidRPr="00F40216">
        <w:t>page</w:t>
      </w:r>
      <w:proofErr w:type="spellEnd"/>
      <w:r w:rsidRPr="00F40216">
        <w:t xml:space="preserve"> 12</w:t>
      </w:r>
    </w:p>
  </w:footnote>
  <w:footnote w:id="32">
    <w:p w14:paraId="662EDED9" w14:textId="365D07D4" w:rsidR="00E2770B" w:rsidRPr="00E2770B" w:rsidRDefault="00E2770B" w:rsidP="00E2770B">
      <w:pPr>
        <w:pStyle w:val="Textpoznpodarou"/>
        <w:spacing w:line="360" w:lineRule="auto"/>
      </w:pPr>
      <w:r w:rsidRPr="00E2770B">
        <w:rPr>
          <w:rStyle w:val="Znakapoznpodarou"/>
        </w:rPr>
        <w:footnoteRef/>
      </w:r>
      <w:r w:rsidRPr="00E2770B">
        <w:t xml:space="preserve"> </w:t>
      </w:r>
      <w:proofErr w:type="spellStart"/>
      <w:r w:rsidRPr="00E2770B">
        <w:t>page</w:t>
      </w:r>
      <w:proofErr w:type="spellEnd"/>
      <w:r w:rsidRPr="00E2770B">
        <w:t xml:space="preserve"> 10</w:t>
      </w:r>
    </w:p>
  </w:footnote>
  <w:footnote w:id="33">
    <w:p w14:paraId="22D25F9A" w14:textId="3AF51532" w:rsidR="00085283" w:rsidRPr="00085283" w:rsidRDefault="00085283">
      <w:pPr>
        <w:pStyle w:val="Textpoznpodarou"/>
      </w:pPr>
      <w:r w:rsidRPr="00085283">
        <w:rPr>
          <w:rStyle w:val="Znakapoznpodarou"/>
        </w:rPr>
        <w:footnoteRef/>
      </w:r>
      <w:r w:rsidRPr="00085283">
        <w:t xml:space="preserve"> </w:t>
      </w:r>
      <w:proofErr w:type="spellStart"/>
      <w:r w:rsidRPr="00085283">
        <w:t>page</w:t>
      </w:r>
      <w:proofErr w:type="spellEnd"/>
      <w:r w:rsidRPr="00085283">
        <w:t xml:space="preserve"> 16</w:t>
      </w:r>
    </w:p>
  </w:footnote>
  <w:footnote w:id="34">
    <w:p w14:paraId="27DEF707" w14:textId="0DF316B6" w:rsidR="001E4392" w:rsidRPr="001D3F44" w:rsidRDefault="001E4392" w:rsidP="001D3F44">
      <w:pPr>
        <w:pStyle w:val="Textpoznpodarou"/>
        <w:spacing w:line="360" w:lineRule="auto"/>
      </w:pPr>
      <w:r w:rsidRPr="001D3F44">
        <w:rPr>
          <w:rStyle w:val="Znakapoznpodarou"/>
        </w:rPr>
        <w:footnoteRef/>
      </w:r>
      <w:r w:rsidRPr="001D3F44">
        <w:t xml:space="preserve"> </w:t>
      </w:r>
      <w:proofErr w:type="spellStart"/>
      <w:r w:rsidRPr="001D3F44">
        <w:t>page</w:t>
      </w:r>
      <w:proofErr w:type="spellEnd"/>
      <w:r w:rsidRPr="001D3F44">
        <w:t xml:space="preserve"> 29</w:t>
      </w:r>
    </w:p>
  </w:footnote>
  <w:footnote w:id="35">
    <w:p w14:paraId="68B696AE" w14:textId="5891B1B1" w:rsidR="00EA41D8" w:rsidRPr="001D3F44" w:rsidRDefault="00EA41D8" w:rsidP="001D3F44">
      <w:pPr>
        <w:pStyle w:val="Textpoznpodarou"/>
        <w:spacing w:line="360" w:lineRule="auto"/>
      </w:pPr>
      <w:r w:rsidRPr="001D3F44">
        <w:rPr>
          <w:rStyle w:val="Znakapoznpodarou"/>
        </w:rPr>
        <w:footnoteRef/>
      </w:r>
      <w:r w:rsidRPr="001D3F44">
        <w:t xml:space="preserve"> </w:t>
      </w:r>
      <w:proofErr w:type="spellStart"/>
      <w:r w:rsidRPr="001D3F44">
        <w:t>page</w:t>
      </w:r>
      <w:proofErr w:type="spellEnd"/>
      <w:r w:rsidRPr="001D3F44">
        <w:t xml:space="preserve"> 27</w:t>
      </w:r>
    </w:p>
  </w:footnote>
  <w:footnote w:id="36">
    <w:p w14:paraId="76FD1353" w14:textId="5A6BF97A" w:rsidR="001D3F44" w:rsidRDefault="001D3F44" w:rsidP="001D3F44">
      <w:pPr>
        <w:pStyle w:val="Textpoznpodarou"/>
        <w:spacing w:line="360" w:lineRule="auto"/>
      </w:pPr>
      <w:r w:rsidRPr="001D3F44">
        <w:rPr>
          <w:rStyle w:val="Znakapoznpodarou"/>
        </w:rPr>
        <w:footnoteRef/>
      </w:r>
      <w:r w:rsidRPr="001D3F44">
        <w:t xml:space="preserve"> </w:t>
      </w:r>
      <w:proofErr w:type="spellStart"/>
      <w:r w:rsidRPr="001D3F44">
        <w:t>page</w:t>
      </w:r>
      <w:proofErr w:type="spellEnd"/>
      <w:r w:rsidRPr="001D3F44">
        <w:t xml:space="preserve"> 12</w:t>
      </w:r>
    </w:p>
  </w:footnote>
  <w:footnote w:id="37">
    <w:p w14:paraId="78E7E32D" w14:textId="16D5B180" w:rsidR="00200649" w:rsidRPr="005B3C77" w:rsidRDefault="00200649" w:rsidP="005B3C77">
      <w:pPr>
        <w:pStyle w:val="Textpoznpodarou"/>
        <w:spacing w:line="360" w:lineRule="auto"/>
      </w:pPr>
      <w:r w:rsidRPr="005B3C77">
        <w:rPr>
          <w:rStyle w:val="Znakapoznpodarou"/>
        </w:rPr>
        <w:footnoteRef/>
      </w:r>
      <w:r w:rsidRPr="005B3C77">
        <w:t xml:space="preserve"> </w:t>
      </w:r>
      <w:proofErr w:type="spellStart"/>
      <w:r w:rsidRPr="005B3C77">
        <w:t>page</w:t>
      </w:r>
      <w:proofErr w:type="spellEnd"/>
      <w:r w:rsidRPr="005B3C77">
        <w:t xml:space="preserve"> 31</w:t>
      </w:r>
    </w:p>
  </w:footnote>
  <w:footnote w:id="38">
    <w:p w14:paraId="76786759" w14:textId="4643D3B7" w:rsidR="005B3C77" w:rsidRDefault="005B3C77" w:rsidP="005B3C77">
      <w:pPr>
        <w:pStyle w:val="Textpoznpodarou"/>
        <w:spacing w:line="360" w:lineRule="auto"/>
      </w:pPr>
      <w:r w:rsidRPr="005B3C77">
        <w:rPr>
          <w:rStyle w:val="Znakapoznpodarou"/>
        </w:rPr>
        <w:footnoteRef/>
      </w:r>
      <w:r w:rsidRPr="005B3C77">
        <w:t xml:space="preserve"> </w:t>
      </w:r>
      <w:proofErr w:type="spellStart"/>
      <w:r w:rsidRPr="005B3C77">
        <w:t>page</w:t>
      </w:r>
      <w:proofErr w:type="spellEnd"/>
      <w:r w:rsidRPr="005B3C77">
        <w:t xml:space="preserve">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C44"/>
    <w:multiLevelType w:val="hybridMultilevel"/>
    <w:tmpl w:val="AE604FCC"/>
    <w:lvl w:ilvl="0" w:tplc="9EE437F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2C129E"/>
    <w:multiLevelType w:val="hybridMultilevel"/>
    <w:tmpl w:val="3E582C10"/>
    <w:lvl w:ilvl="0" w:tplc="9EE437F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9EA7815"/>
    <w:multiLevelType w:val="hybridMultilevel"/>
    <w:tmpl w:val="035AE6B6"/>
    <w:lvl w:ilvl="0" w:tplc="9EE437F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2B85C2C"/>
    <w:multiLevelType w:val="hybridMultilevel"/>
    <w:tmpl w:val="BAC4A8C0"/>
    <w:lvl w:ilvl="0" w:tplc="9EE437F2">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F57275"/>
    <w:multiLevelType w:val="hybridMultilevel"/>
    <w:tmpl w:val="765C2F0C"/>
    <w:lvl w:ilvl="0" w:tplc="04050011">
      <w:start w:val="1"/>
      <w:numFmt w:val="decimal"/>
      <w:lvlText w:val="%1)"/>
      <w:lvlJc w:val="left"/>
      <w:pPr>
        <w:ind w:left="778" w:hanging="360"/>
      </w:pPr>
    </w:lvl>
    <w:lvl w:ilvl="1" w:tplc="04050019" w:tentative="1">
      <w:start w:val="1"/>
      <w:numFmt w:val="lowerLetter"/>
      <w:lvlText w:val="%2."/>
      <w:lvlJc w:val="left"/>
      <w:pPr>
        <w:ind w:left="1498" w:hanging="360"/>
      </w:pPr>
    </w:lvl>
    <w:lvl w:ilvl="2" w:tplc="0405001B" w:tentative="1">
      <w:start w:val="1"/>
      <w:numFmt w:val="lowerRoman"/>
      <w:lvlText w:val="%3."/>
      <w:lvlJc w:val="right"/>
      <w:pPr>
        <w:ind w:left="2218" w:hanging="180"/>
      </w:pPr>
    </w:lvl>
    <w:lvl w:ilvl="3" w:tplc="0405000F" w:tentative="1">
      <w:start w:val="1"/>
      <w:numFmt w:val="decimal"/>
      <w:lvlText w:val="%4."/>
      <w:lvlJc w:val="left"/>
      <w:pPr>
        <w:ind w:left="2938" w:hanging="360"/>
      </w:pPr>
    </w:lvl>
    <w:lvl w:ilvl="4" w:tplc="04050019" w:tentative="1">
      <w:start w:val="1"/>
      <w:numFmt w:val="lowerLetter"/>
      <w:lvlText w:val="%5."/>
      <w:lvlJc w:val="left"/>
      <w:pPr>
        <w:ind w:left="3658" w:hanging="360"/>
      </w:pPr>
    </w:lvl>
    <w:lvl w:ilvl="5" w:tplc="0405001B" w:tentative="1">
      <w:start w:val="1"/>
      <w:numFmt w:val="lowerRoman"/>
      <w:lvlText w:val="%6."/>
      <w:lvlJc w:val="right"/>
      <w:pPr>
        <w:ind w:left="4378" w:hanging="180"/>
      </w:pPr>
    </w:lvl>
    <w:lvl w:ilvl="6" w:tplc="0405000F" w:tentative="1">
      <w:start w:val="1"/>
      <w:numFmt w:val="decimal"/>
      <w:lvlText w:val="%7."/>
      <w:lvlJc w:val="left"/>
      <w:pPr>
        <w:ind w:left="5098" w:hanging="360"/>
      </w:pPr>
    </w:lvl>
    <w:lvl w:ilvl="7" w:tplc="04050019" w:tentative="1">
      <w:start w:val="1"/>
      <w:numFmt w:val="lowerLetter"/>
      <w:lvlText w:val="%8."/>
      <w:lvlJc w:val="left"/>
      <w:pPr>
        <w:ind w:left="5818" w:hanging="360"/>
      </w:pPr>
    </w:lvl>
    <w:lvl w:ilvl="8" w:tplc="0405001B" w:tentative="1">
      <w:start w:val="1"/>
      <w:numFmt w:val="lowerRoman"/>
      <w:lvlText w:val="%9."/>
      <w:lvlJc w:val="right"/>
      <w:pPr>
        <w:ind w:left="6538" w:hanging="180"/>
      </w:pPr>
    </w:lvl>
  </w:abstractNum>
  <w:abstractNum w:abstractNumId="5" w15:restartNumberingAfterBreak="0">
    <w:nsid w:val="56722AC3"/>
    <w:multiLevelType w:val="hybridMultilevel"/>
    <w:tmpl w:val="6B727BA8"/>
    <w:lvl w:ilvl="0" w:tplc="9EE437F2">
      <w:start w:val="1"/>
      <w:numFmt w:val="decimal"/>
      <w:lvlText w:val="(%1)"/>
      <w:lvlJc w:val="left"/>
      <w:pPr>
        <w:ind w:left="786"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84C6D11"/>
    <w:multiLevelType w:val="hybridMultilevel"/>
    <w:tmpl w:val="D85CFF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915600C"/>
    <w:multiLevelType w:val="hybridMultilevel"/>
    <w:tmpl w:val="3406376C"/>
    <w:lvl w:ilvl="0" w:tplc="13EEE6CE">
      <w:start w:val="6"/>
      <w:numFmt w:val="bullet"/>
      <w:lvlText w:val="-"/>
      <w:lvlJc w:val="left"/>
      <w:pPr>
        <w:ind w:left="720" w:hanging="360"/>
      </w:pPr>
      <w:rPr>
        <w:rFonts w:ascii="Times New Roman" w:eastAsia="Batang"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BC45E1"/>
    <w:multiLevelType w:val="hybridMultilevel"/>
    <w:tmpl w:val="30BCF128"/>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num w:numId="1">
    <w:abstractNumId w:val="4"/>
  </w:num>
  <w:num w:numId="2">
    <w:abstractNumId w:val="8"/>
  </w:num>
  <w:num w:numId="3">
    <w:abstractNumId w:val="5"/>
  </w:num>
  <w:num w:numId="4">
    <w:abstractNumId w:val="6"/>
  </w:num>
  <w:num w:numId="5">
    <w:abstractNumId w:val="7"/>
  </w:num>
  <w:num w:numId="6">
    <w:abstractNumId w:val="3"/>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autoHyphenation/>
  <w:hyphenationZone w:val="425"/>
  <w:characterSpacingControl w:val="compressPunctuationAndJapaneseKana"/>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A36"/>
    <w:rsid w:val="0000047E"/>
    <w:rsid w:val="00000703"/>
    <w:rsid w:val="00000D1E"/>
    <w:rsid w:val="00000F13"/>
    <w:rsid w:val="00001A08"/>
    <w:rsid w:val="00001F28"/>
    <w:rsid w:val="00002851"/>
    <w:rsid w:val="00004B04"/>
    <w:rsid w:val="00004C8A"/>
    <w:rsid w:val="00006016"/>
    <w:rsid w:val="00006144"/>
    <w:rsid w:val="00006201"/>
    <w:rsid w:val="000063B3"/>
    <w:rsid w:val="00006E3A"/>
    <w:rsid w:val="00007221"/>
    <w:rsid w:val="00007360"/>
    <w:rsid w:val="000078A5"/>
    <w:rsid w:val="00007F9D"/>
    <w:rsid w:val="000100BC"/>
    <w:rsid w:val="00010735"/>
    <w:rsid w:val="000108C8"/>
    <w:rsid w:val="00010F42"/>
    <w:rsid w:val="0001109E"/>
    <w:rsid w:val="00011378"/>
    <w:rsid w:val="000120F2"/>
    <w:rsid w:val="0001391E"/>
    <w:rsid w:val="000141D8"/>
    <w:rsid w:val="00015676"/>
    <w:rsid w:val="000161FA"/>
    <w:rsid w:val="0001693E"/>
    <w:rsid w:val="000175F7"/>
    <w:rsid w:val="000204BB"/>
    <w:rsid w:val="000205D4"/>
    <w:rsid w:val="000224FF"/>
    <w:rsid w:val="00022728"/>
    <w:rsid w:val="00022E85"/>
    <w:rsid w:val="00022FF4"/>
    <w:rsid w:val="000235E9"/>
    <w:rsid w:val="00023B01"/>
    <w:rsid w:val="00023EBE"/>
    <w:rsid w:val="000243DB"/>
    <w:rsid w:val="00025F30"/>
    <w:rsid w:val="00026134"/>
    <w:rsid w:val="00031693"/>
    <w:rsid w:val="00031EAB"/>
    <w:rsid w:val="00034354"/>
    <w:rsid w:val="000345BF"/>
    <w:rsid w:val="00036A91"/>
    <w:rsid w:val="00036D33"/>
    <w:rsid w:val="0003769A"/>
    <w:rsid w:val="00037975"/>
    <w:rsid w:val="00037BDA"/>
    <w:rsid w:val="00040572"/>
    <w:rsid w:val="00041386"/>
    <w:rsid w:val="00042A24"/>
    <w:rsid w:val="00043131"/>
    <w:rsid w:val="00043B96"/>
    <w:rsid w:val="00043CCC"/>
    <w:rsid w:val="00043D1B"/>
    <w:rsid w:val="00044BF3"/>
    <w:rsid w:val="0004709C"/>
    <w:rsid w:val="0004777A"/>
    <w:rsid w:val="000509A4"/>
    <w:rsid w:val="00051889"/>
    <w:rsid w:val="000524D9"/>
    <w:rsid w:val="00052891"/>
    <w:rsid w:val="00053514"/>
    <w:rsid w:val="00055076"/>
    <w:rsid w:val="00055698"/>
    <w:rsid w:val="00055BB0"/>
    <w:rsid w:val="00055CBD"/>
    <w:rsid w:val="0005638A"/>
    <w:rsid w:val="000620E8"/>
    <w:rsid w:val="00062A5E"/>
    <w:rsid w:val="00063676"/>
    <w:rsid w:val="00064D91"/>
    <w:rsid w:val="00064EAE"/>
    <w:rsid w:val="000655B7"/>
    <w:rsid w:val="0006573C"/>
    <w:rsid w:val="000658FE"/>
    <w:rsid w:val="00066CD6"/>
    <w:rsid w:val="00067FC7"/>
    <w:rsid w:val="00070347"/>
    <w:rsid w:val="000705CD"/>
    <w:rsid w:val="00070C5E"/>
    <w:rsid w:val="00071C54"/>
    <w:rsid w:val="0007243D"/>
    <w:rsid w:val="000726F5"/>
    <w:rsid w:val="000729BB"/>
    <w:rsid w:val="00072B5A"/>
    <w:rsid w:val="000731D4"/>
    <w:rsid w:val="000736B4"/>
    <w:rsid w:val="000740FE"/>
    <w:rsid w:val="00074162"/>
    <w:rsid w:val="00074CA4"/>
    <w:rsid w:val="00074EBF"/>
    <w:rsid w:val="00075001"/>
    <w:rsid w:val="000769EF"/>
    <w:rsid w:val="000772FF"/>
    <w:rsid w:val="000777AE"/>
    <w:rsid w:val="000778F3"/>
    <w:rsid w:val="000804ED"/>
    <w:rsid w:val="00080533"/>
    <w:rsid w:val="00080ECF"/>
    <w:rsid w:val="00081AE8"/>
    <w:rsid w:val="00081C99"/>
    <w:rsid w:val="00081D79"/>
    <w:rsid w:val="00082081"/>
    <w:rsid w:val="0008268A"/>
    <w:rsid w:val="0008336F"/>
    <w:rsid w:val="00084463"/>
    <w:rsid w:val="00084C11"/>
    <w:rsid w:val="00085283"/>
    <w:rsid w:val="0008605C"/>
    <w:rsid w:val="00087BD4"/>
    <w:rsid w:val="00090325"/>
    <w:rsid w:val="00090A23"/>
    <w:rsid w:val="00091278"/>
    <w:rsid w:val="00091E6A"/>
    <w:rsid w:val="00091EC9"/>
    <w:rsid w:val="00091F21"/>
    <w:rsid w:val="00092248"/>
    <w:rsid w:val="000926E1"/>
    <w:rsid w:val="00092DDA"/>
    <w:rsid w:val="000938CB"/>
    <w:rsid w:val="00093A2C"/>
    <w:rsid w:val="00094514"/>
    <w:rsid w:val="000955BA"/>
    <w:rsid w:val="000960B0"/>
    <w:rsid w:val="000976CB"/>
    <w:rsid w:val="000A0274"/>
    <w:rsid w:val="000A07FA"/>
    <w:rsid w:val="000A1FED"/>
    <w:rsid w:val="000A209C"/>
    <w:rsid w:val="000A23A7"/>
    <w:rsid w:val="000A2C4C"/>
    <w:rsid w:val="000A356F"/>
    <w:rsid w:val="000A4BF6"/>
    <w:rsid w:val="000A4E60"/>
    <w:rsid w:val="000A6A9D"/>
    <w:rsid w:val="000A7244"/>
    <w:rsid w:val="000A7B67"/>
    <w:rsid w:val="000A7C3C"/>
    <w:rsid w:val="000A7E1B"/>
    <w:rsid w:val="000B0197"/>
    <w:rsid w:val="000B049D"/>
    <w:rsid w:val="000B0657"/>
    <w:rsid w:val="000B1273"/>
    <w:rsid w:val="000B1C72"/>
    <w:rsid w:val="000B2B54"/>
    <w:rsid w:val="000B401F"/>
    <w:rsid w:val="000B4C08"/>
    <w:rsid w:val="000B4D3D"/>
    <w:rsid w:val="000B6108"/>
    <w:rsid w:val="000B73AB"/>
    <w:rsid w:val="000C0575"/>
    <w:rsid w:val="000C07F0"/>
    <w:rsid w:val="000C16F8"/>
    <w:rsid w:val="000C1F9D"/>
    <w:rsid w:val="000C2353"/>
    <w:rsid w:val="000C2742"/>
    <w:rsid w:val="000C4A32"/>
    <w:rsid w:val="000C5B1A"/>
    <w:rsid w:val="000C6C13"/>
    <w:rsid w:val="000C721E"/>
    <w:rsid w:val="000C73E4"/>
    <w:rsid w:val="000C7468"/>
    <w:rsid w:val="000C752A"/>
    <w:rsid w:val="000C75C6"/>
    <w:rsid w:val="000C7C14"/>
    <w:rsid w:val="000D0202"/>
    <w:rsid w:val="000D1479"/>
    <w:rsid w:val="000D1A39"/>
    <w:rsid w:val="000D1AE9"/>
    <w:rsid w:val="000D1AF3"/>
    <w:rsid w:val="000D313F"/>
    <w:rsid w:val="000D35E2"/>
    <w:rsid w:val="000D38BD"/>
    <w:rsid w:val="000D3E1D"/>
    <w:rsid w:val="000D401B"/>
    <w:rsid w:val="000D4767"/>
    <w:rsid w:val="000D55C5"/>
    <w:rsid w:val="000D6353"/>
    <w:rsid w:val="000D6395"/>
    <w:rsid w:val="000D63FB"/>
    <w:rsid w:val="000E0447"/>
    <w:rsid w:val="000E0A2F"/>
    <w:rsid w:val="000E1288"/>
    <w:rsid w:val="000E2994"/>
    <w:rsid w:val="000E4701"/>
    <w:rsid w:val="000E4D64"/>
    <w:rsid w:val="000E52E9"/>
    <w:rsid w:val="000E5A1B"/>
    <w:rsid w:val="000E5DCD"/>
    <w:rsid w:val="000E60C3"/>
    <w:rsid w:val="000E7BEB"/>
    <w:rsid w:val="000F0971"/>
    <w:rsid w:val="000F0D45"/>
    <w:rsid w:val="000F0F5D"/>
    <w:rsid w:val="000F22ED"/>
    <w:rsid w:val="000F2427"/>
    <w:rsid w:val="000F2A36"/>
    <w:rsid w:val="000F40EA"/>
    <w:rsid w:val="000F6032"/>
    <w:rsid w:val="000F6485"/>
    <w:rsid w:val="00100832"/>
    <w:rsid w:val="001009AB"/>
    <w:rsid w:val="001009B3"/>
    <w:rsid w:val="001013DA"/>
    <w:rsid w:val="001014B7"/>
    <w:rsid w:val="00101D94"/>
    <w:rsid w:val="001029B6"/>
    <w:rsid w:val="00102FC8"/>
    <w:rsid w:val="00103013"/>
    <w:rsid w:val="001031BB"/>
    <w:rsid w:val="00103BC0"/>
    <w:rsid w:val="00103BF6"/>
    <w:rsid w:val="00104DFF"/>
    <w:rsid w:val="001051A6"/>
    <w:rsid w:val="00105687"/>
    <w:rsid w:val="00105A8F"/>
    <w:rsid w:val="00105D84"/>
    <w:rsid w:val="00107270"/>
    <w:rsid w:val="001075C9"/>
    <w:rsid w:val="00110365"/>
    <w:rsid w:val="00112139"/>
    <w:rsid w:val="001138C7"/>
    <w:rsid w:val="001169C4"/>
    <w:rsid w:val="0012002B"/>
    <w:rsid w:val="0012092B"/>
    <w:rsid w:val="0012190B"/>
    <w:rsid w:val="001228FC"/>
    <w:rsid w:val="00123784"/>
    <w:rsid w:val="00123885"/>
    <w:rsid w:val="00123F01"/>
    <w:rsid w:val="001247A5"/>
    <w:rsid w:val="0012512E"/>
    <w:rsid w:val="00127261"/>
    <w:rsid w:val="00127A0E"/>
    <w:rsid w:val="00130656"/>
    <w:rsid w:val="001307BA"/>
    <w:rsid w:val="001308E6"/>
    <w:rsid w:val="00131BE8"/>
    <w:rsid w:val="001324FB"/>
    <w:rsid w:val="00132657"/>
    <w:rsid w:val="00132DEB"/>
    <w:rsid w:val="00132E0F"/>
    <w:rsid w:val="00132EA3"/>
    <w:rsid w:val="00133A12"/>
    <w:rsid w:val="00134277"/>
    <w:rsid w:val="001348BC"/>
    <w:rsid w:val="0013585C"/>
    <w:rsid w:val="00135910"/>
    <w:rsid w:val="00136594"/>
    <w:rsid w:val="00136B99"/>
    <w:rsid w:val="00137537"/>
    <w:rsid w:val="00137A8D"/>
    <w:rsid w:val="00141131"/>
    <w:rsid w:val="001419A9"/>
    <w:rsid w:val="00143113"/>
    <w:rsid w:val="00144364"/>
    <w:rsid w:val="00146B14"/>
    <w:rsid w:val="00146BC6"/>
    <w:rsid w:val="001470E9"/>
    <w:rsid w:val="001513FA"/>
    <w:rsid w:val="001518D4"/>
    <w:rsid w:val="00151D24"/>
    <w:rsid w:val="0015212A"/>
    <w:rsid w:val="00152774"/>
    <w:rsid w:val="00152B69"/>
    <w:rsid w:val="00153565"/>
    <w:rsid w:val="0015379C"/>
    <w:rsid w:val="00154175"/>
    <w:rsid w:val="001549CD"/>
    <w:rsid w:val="00154B75"/>
    <w:rsid w:val="001551F2"/>
    <w:rsid w:val="00155731"/>
    <w:rsid w:val="00155757"/>
    <w:rsid w:val="00156F3D"/>
    <w:rsid w:val="001577B7"/>
    <w:rsid w:val="00157CEE"/>
    <w:rsid w:val="00157DB9"/>
    <w:rsid w:val="00160809"/>
    <w:rsid w:val="001611C0"/>
    <w:rsid w:val="001619EB"/>
    <w:rsid w:val="00161A63"/>
    <w:rsid w:val="001626CC"/>
    <w:rsid w:val="00162F36"/>
    <w:rsid w:val="001636C3"/>
    <w:rsid w:val="0016429A"/>
    <w:rsid w:val="001642DB"/>
    <w:rsid w:val="0016488F"/>
    <w:rsid w:val="0016496F"/>
    <w:rsid w:val="00165039"/>
    <w:rsid w:val="001655A2"/>
    <w:rsid w:val="00167157"/>
    <w:rsid w:val="0016789C"/>
    <w:rsid w:val="001679DA"/>
    <w:rsid w:val="001712F5"/>
    <w:rsid w:val="00171AF7"/>
    <w:rsid w:val="00172FCC"/>
    <w:rsid w:val="001740C1"/>
    <w:rsid w:val="00174710"/>
    <w:rsid w:val="00174870"/>
    <w:rsid w:val="00175DB8"/>
    <w:rsid w:val="001768F8"/>
    <w:rsid w:val="00176A7C"/>
    <w:rsid w:val="00176BFC"/>
    <w:rsid w:val="001771D3"/>
    <w:rsid w:val="001774D2"/>
    <w:rsid w:val="00180145"/>
    <w:rsid w:val="0018203E"/>
    <w:rsid w:val="00183DC5"/>
    <w:rsid w:val="001861CC"/>
    <w:rsid w:val="0018675D"/>
    <w:rsid w:val="00187D29"/>
    <w:rsid w:val="00191493"/>
    <w:rsid w:val="00192215"/>
    <w:rsid w:val="001923E5"/>
    <w:rsid w:val="00193142"/>
    <w:rsid w:val="0019383D"/>
    <w:rsid w:val="0019472C"/>
    <w:rsid w:val="00194FA2"/>
    <w:rsid w:val="00195343"/>
    <w:rsid w:val="00195728"/>
    <w:rsid w:val="001965DB"/>
    <w:rsid w:val="0019676E"/>
    <w:rsid w:val="00196D21"/>
    <w:rsid w:val="001A0342"/>
    <w:rsid w:val="001A05A9"/>
    <w:rsid w:val="001A06FA"/>
    <w:rsid w:val="001A15CD"/>
    <w:rsid w:val="001A2AB7"/>
    <w:rsid w:val="001A376F"/>
    <w:rsid w:val="001A4259"/>
    <w:rsid w:val="001A4829"/>
    <w:rsid w:val="001A6AA9"/>
    <w:rsid w:val="001A7087"/>
    <w:rsid w:val="001A755E"/>
    <w:rsid w:val="001A7DDD"/>
    <w:rsid w:val="001B17A6"/>
    <w:rsid w:val="001B1934"/>
    <w:rsid w:val="001B3FEB"/>
    <w:rsid w:val="001B5A9F"/>
    <w:rsid w:val="001B6289"/>
    <w:rsid w:val="001B6E03"/>
    <w:rsid w:val="001B7C80"/>
    <w:rsid w:val="001B7FCA"/>
    <w:rsid w:val="001C0065"/>
    <w:rsid w:val="001C0325"/>
    <w:rsid w:val="001C0779"/>
    <w:rsid w:val="001C09B4"/>
    <w:rsid w:val="001C0A37"/>
    <w:rsid w:val="001C15A3"/>
    <w:rsid w:val="001C1694"/>
    <w:rsid w:val="001C1C65"/>
    <w:rsid w:val="001C1F09"/>
    <w:rsid w:val="001C25AE"/>
    <w:rsid w:val="001C2D75"/>
    <w:rsid w:val="001C31D1"/>
    <w:rsid w:val="001C32F9"/>
    <w:rsid w:val="001C3449"/>
    <w:rsid w:val="001C396F"/>
    <w:rsid w:val="001C48A3"/>
    <w:rsid w:val="001D00C0"/>
    <w:rsid w:val="001D00F3"/>
    <w:rsid w:val="001D08F9"/>
    <w:rsid w:val="001D2865"/>
    <w:rsid w:val="001D2BDA"/>
    <w:rsid w:val="001D3A6B"/>
    <w:rsid w:val="001D3F44"/>
    <w:rsid w:val="001D46F6"/>
    <w:rsid w:val="001D5542"/>
    <w:rsid w:val="001D56D6"/>
    <w:rsid w:val="001D5DE6"/>
    <w:rsid w:val="001D601C"/>
    <w:rsid w:val="001D75D9"/>
    <w:rsid w:val="001E159C"/>
    <w:rsid w:val="001E1B85"/>
    <w:rsid w:val="001E2EAB"/>
    <w:rsid w:val="001E3D88"/>
    <w:rsid w:val="001E4392"/>
    <w:rsid w:val="001E4604"/>
    <w:rsid w:val="001E50B8"/>
    <w:rsid w:val="001E5D0E"/>
    <w:rsid w:val="001E66A2"/>
    <w:rsid w:val="001E7C7A"/>
    <w:rsid w:val="001F1013"/>
    <w:rsid w:val="001F1225"/>
    <w:rsid w:val="001F296B"/>
    <w:rsid w:val="001F3701"/>
    <w:rsid w:val="001F3CD2"/>
    <w:rsid w:val="001F4E51"/>
    <w:rsid w:val="001F6A2C"/>
    <w:rsid w:val="001F7BF8"/>
    <w:rsid w:val="00200649"/>
    <w:rsid w:val="002008AF"/>
    <w:rsid w:val="00200B3E"/>
    <w:rsid w:val="00201875"/>
    <w:rsid w:val="002020CF"/>
    <w:rsid w:val="0020245D"/>
    <w:rsid w:val="00202831"/>
    <w:rsid w:val="00203EFA"/>
    <w:rsid w:val="002048E9"/>
    <w:rsid w:val="00204A33"/>
    <w:rsid w:val="00204B30"/>
    <w:rsid w:val="0020542B"/>
    <w:rsid w:val="0020688A"/>
    <w:rsid w:val="00206D56"/>
    <w:rsid w:val="002078F8"/>
    <w:rsid w:val="00207B98"/>
    <w:rsid w:val="00207D3E"/>
    <w:rsid w:val="00210F4B"/>
    <w:rsid w:val="00211684"/>
    <w:rsid w:val="0021317C"/>
    <w:rsid w:val="002147DC"/>
    <w:rsid w:val="00215A66"/>
    <w:rsid w:val="00215C76"/>
    <w:rsid w:val="00216031"/>
    <w:rsid w:val="0021739B"/>
    <w:rsid w:val="0021744D"/>
    <w:rsid w:val="002203F3"/>
    <w:rsid w:val="0022079A"/>
    <w:rsid w:val="00220867"/>
    <w:rsid w:val="00220FD1"/>
    <w:rsid w:val="00221A1F"/>
    <w:rsid w:val="002220AF"/>
    <w:rsid w:val="0022278B"/>
    <w:rsid w:val="002249B9"/>
    <w:rsid w:val="00224C5F"/>
    <w:rsid w:val="002254C1"/>
    <w:rsid w:val="00225B1B"/>
    <w:rsid w:val="00226F50"/>
    <w:rsid w:val="00227363"/>
    <w:rsid w:val="002273A5"/>
    <w:rsid w:val="00227BD3"/>
    <w:rsid w:val="0023119A"/>
    <w:rsid w:val="002311A5"/>
    <w:rsid w:val="00232E1F"/>
    <w:rsid w:val="002347F5"/>
    <w:rsid w:val="00236307"/>
    <w:rsid w:val="002367E0"/>
    <w:rsid w:val="00237FEE"/>
    <w:rsid w:val="00240398"/>
    <w:rsid w:val="0024088E"/>
    <w:rsid w:val="00242655"/>
    <w:rsid w:val="002426C9"/>
    <w:rsid w:val="0024352E"/>
    <w:rsid w:val="002436A3"/>
    <w:rsid w:val="002440A2"/>
    <w:rsid w:val="0024419B"/>
    <w:rsid w:val="00244B70"/>
    <w:rsid w:val="002460B1"/>
    <w:rsid w:val="00247AF3"/>
    <w:rsid w:val="002505E2"/>
    <w:rsid w:val="00250D13"/>
    <w:rsid w:val="00250DE8"/>
    <w:rsid w:val="00254DC7"/>
    <w:rsid w:val="00254EEA"/>
    <w:rsid w:val="0025523D"/>
    <w:rsid w:val="0025548A"/>
    <w:rsid w:val="0025579F"/>
    <w:rsid w:val="002559A9"/>
    <w:rsid w:val="002568AD"/>
    <w:rsid w:val="00257258"/>
    <w:rsid w:val="0026050E"/>
    <w:rsid w:val="00261D56"/>
    <w:rsid w:val="0026312F"/>
    <w:rsid w:val="00264185"/>
    <w:rsid w:val="00265544"/>
    <w:rsid w:val="00265F1B"/>
    <w:rsid w:val="002660CC"/>
    <w:rsid w:val="00266A72"/>
    <w:rsid w:val="00266B51"/>
    <w:rsid w:val="002672C7"/>
    <w:rsid w:val="0026738C"/>
    <w:rsid w:val="002677B4"/>
    <w:rsid w:val="00267C70"/>
    <w:rsid w:val="00270ED0"/>
    <w:rsid w:val="00271234"/>
    <w:rsid w:val="00271620"/>
    <w:rsid w:val="0027261E"/>
    <w:rsid w:val="00273066"/>
    <w:rsid w:val="00273F0F"/>
    <w:rsid w:val="00273FD5"/>
    <w:rsid w:val="00276D4C"/>
    <w:rsid w:val="00276EB7"/>
    <w:rsid w:val="00277D5F"/>
    <w:rsid w:val="0028004A"/>
    <w:rsid w:val="002809C8"/>
    <w:rsid w:val="00282F2D"/>
    <w:rsid w:val="00282F60"/>
    <w:rsid w:val="002836D7"/>
    <w:rsid w:val="00283C8C"/>
    <w:rsid w:val="00284AA3"/>
    <w:rsid w:val="00284E6F"/>
    <w:rsid w:val="00284FF4"/>
    <w:rsid w:val="0028646F"/>
    <w:rsid w:val="0028661A"/>
    <w:rsid w:val="00286873"/>
    <w:rsid w:val="00286F8C"/>
    <w:rsid w:val="00287F15"/>
    <w:rsid w:val="00291913"/>
    <w:rsid w:val="002920FA"/>
    <w:rsid w:val="0029240B"/>
    <w:rsid w:val="00292685"/>
    <w:rsid w:val="00293CF1"/>
    <w:rsid w:val="00294399"/>
    <w:rsid w:val="002951A8"/>
    <w:rsid w:val="00296A2F"/>
    <w:rsid w:val="002A099B"/>
    <w:rsid w:val="002A0C83"/>
    <w:rsid w:val="002A2333"/>
    <w:rsid w:val="002A272A"/>
    <w:rsid w:val="002A28E9"/>
    <w:rsid w:val="002A2918"/>
    <w:rsid w:val="002A329B"/>
    <w:rsid w:val="002A48AC"/>
    <w:rsid w:val="002A4CCA"/>
    <w:rsid w:val="002A4D1E"/>
    <w:rsid w:val="002A514C"/>
    <w:rsid w:val="002A641E"/>
    <w:rsid w:val="002A7D0B"/>
    <w:rsid w:val="002B02DF"/>
    <w:rsid w:val="002B0838"/>
    <w:rsid w:val="002B1020"/>
    <w:rsid w:val="002B28AC"/>
    <w:rsid w:val="002B2C9C"/>
    <w:rsid w:val="002B30D5"/>
    <w:rsid w:val="002B45D3"/>
    <w:rsid w:val="002B5900"/>
    <w:rsid w:val="002B60AE"/>
    <w:rsid w:val="002B66F2"/>
    <w:rsid w:val="002B6756"/>
    <w:rsid w:val="002B67FE"/>
    <w:rsid w:val="002C14DD"/>
    <w:rsid w:val="002C2482"/>
    <w:rsid w:val="002C261C"/>
    <w:rsid w:val="002C42B2"/>
    <w:rsid w:val="002C4467"/>
    <w:rsid w:val="002C5F76"/>
    <w:rsid w:val="002C6548"/>
    <w:rsid w:val="002C7546"/>
    <w:rsid w:val="002C75A6"/>
    <w:rsid w:val="002D11A1"/>
    <w:rsid w:val="002D14FF"/>
    <w:rsid w:val="002D2B13"/>
    <w:rsid w:val="002D2D8A"/>
    <w:rsid w:val="002D4019"/>
    <w:rsid w:val="002D44F6"/>
    <w:rsid w:val="002D6440"/>
    <w:rsid w:val="002E002F"/>
    <w:rsid w:val="002E1B01"/>
    <w:rsid w:val="002E2060"/>
    <w:rsid w:val="002E3475"/>
    <w:rsid w:val="002E3E88"/>
    <w:rsid w:val="002E525B"/>
    <w:rsid w:val="002E7127"/>
    <w:rsid w:val="002E79DD"/>
    <w:rsid w:val="002E7D23"/>
    <w:rsid w:val="002F00C6"/>
    <w:rsid w:val="002F055E"/>
    <w:rsid w:val="002F06EC"/>
    <w:rsid w:val="002F08B0"/>
    <w:rsid w:val="002F0BCA"/>
    <w:rsid w:val="002F0F0B"/>
    <w:rsid w:val="002F1EC5"/>
    <w:rsid w:val="002F231F"/>
    <w:rsid w:val="002F23E3"/>
    <w:rsid w:val="002F2952"/>
    <w:rsid w:val="002F3182"/>
    <w:rsid w:val="002F5BEF"/>
    <w:rsid w:val="002F619C"/>
    <w:rsid w:val="002F65D5"/>
    <w:rsid w:val="002F696F"/>
    <w:rsid w:val="002F74ED"/>
    <w:rsid w:val="00300EB8"/>
    <w:rsid w:val="00301D99"/>
    <w:rsid w:val="00302A03"/>
    <w:rsid w:val="00303A38"/>
    <w:rsid w:val="00303E84"/>
    <w:rsid w:val="00304B45"/>
    <w:rsid w:val="003058CC"/>
    <w:rsid w:val="00305A0A"/>
    <w:rsid w:val="00307B66"/>
    <w:rsid w:val="00307F11"/>
    <w:rsid w:val="003106F5"/>
    <w:rsid w:val="00310FF7"/>
    <w:rsid w:val="00311198"/>
    <w:rsid w:val="00312246"/>
    <w:rsid w:val="00313057"/>
    <w:rsid w:val="0031400D"/>
    <w:rsid w:val="0031430E"/>
    <w:rsid w:val="00314749"/>
    <w:rsid w:val="00315151"/>
    <w:rsid w:val="0031555B"/>
    <w:rsid w:val="003157F3"/>
    <w:rsid w:val="003173CB"/>
    <w:rsid w:val="003175F0"/>
    <w:rsid w:val="00320313"/>
    <w:rsid w:val="00320E44"/>
    <w:rsid w:val="00321702"/>
    <w:rsid w:val="003218EF"/>
    <w:rsid w:val="00321AF8"/>
    <w:rsid w:val="00323BD8"/>
    <w:rsid w:val="003257F7"/>
    <w:rsid w:val="0032589D"/>
    <w:rsid w:val="00326423"/>
    <w:rsid w:val="00330AAE"/>
    <w:rsid w:val="00332C89"/>
    <w:rsid w:val="00332F3D"/>
    <w:rsid w:val="0033339E"/>
    <w:rsid w:val="00334157"/>
    <w:rsid w:val="00335E85"/>
    <w:rsid w:val="00336E45"/>
    <w:rsid w:val="00337062"/>
    <w:rsid w:val="003407E0"/>
    <w:rsid w:val="00341C6B"/>
    <w:rsid w:val="00342767"/>
    <w:rsid w:val="00342AF1"/>
    <w:rsid w:val="00342B0E"/>
    <w:rsid w:val="00343D7A"/>
    <w:rsid w:val="0034443C"/>
    <w:rsid w:val="00344648"/>
    <w:rsid w:val="003448E3"/>
    <w:rsid w:val="003449C6"/>
    <w:rsid w:val="0034555D"/>
    <w:rsid w:val="003457C5"/>
    <w:rsid w:val="0034587F"/>
    <w:rsid w:val="00345A6D"/>
    <w:rsid w:val="00345DD9"/>
    <w:rsid w:val="00347EC9"/>
    <w:rsid w:val="003524BF"/>
    <w:rsid w:val="0035309F"/>
    <w:rsid w:val="00353102"/>
    <w:rsid w:val="003533F4"/>
    <w:rsid w:val="003538C7"/>
    <w:rsid w:val="00353F8E"/>
    <w:rsid w:val="00354462"/>
    <w:rsid w:val="00355302"/>
    <w:rsid w:val="00355660"/>
    <w:rsid w:val="00357395"/>
    <w:rsid w:val="0035743E"/>
    <w:rsid w:val="0036002F"/>
    <w:rsid w:val="00360C4E"/>
    <w:rsid w:val="00363110"/>
    <w:rsid w:val="0036377B"/>
    <w:rsid w:val="00364CA8"/>
    <w:rsid w:val="0036545D"/>
    <w:rsid w:val="003654E9"/>
    <w:rsid w:val="0036598F"/>
    <w:rsid w:val="003660C8"/>
    <w:rsid w:val="00366B8A"/>
    <w:rsid w:val="00367A21"/>
    <w:rsid w:val="003704A6"/>
    <w:rsid w:val="00373157"/>
    <w:rsid w:val="00373CE5"/>
    <w:rsid w:val="00374049"/>
    <w:rsid w:val="003744EA"/>
    <w:rsid w:val="003750A9"/>
    <w:rsid w:val="00375622"/>
    <w:rsid w:val="0037641B"/>
    <w:rsid w:val="003770B6"/>
    <w:rsid w:val="00380AFA"/>
    <w:rsid w:val="00382278"/>
    <w:rsid w:val="00384C62"/>
    <w:rsid w:val="00384F62"/>
    <w:rsid w:val="003857D2"/>
    <w:rsid w:val="00385C1E"/>
    <w:rsid w:val="00386FE6"/>
    <w:rsid w:val="0038773C"/>
    <w:rsid w:val="00390576"/>
    <w:rsid w:val="00390771"/>
    <w:rsid w:val="00390C57"/>
    <w:rsid w:val="00390D8B"/>
    <w:rsid w:val="00390DD7"/>
    <w:rsid w:val="00391BE8"/>
    <w:rsid w:val="0039278D"/>
    <w:rsid w:val="0039320C"/>
    <w:rsid w:val="003937AA"/>
    <w:rsid w:val="003949AA"/>
    <w:rsid w:val="00394CF3"/>
    <w:rsid w:val="00396358"/>
    <w:rsid w:val="00396BD9"/>
    <w:rsid w:val="003A0A58"/>
    <w:rsid w:val="003A0E2E"/>
    <w:rsid w:val="003A1801"/>
    <w:rsid w:val="003A1E47"/>
    <w:rsid w:val="003A26AA"/>
    <w:rsid w:val="003A288F"/>
    <w:rsid w:val="003A3149"/>
    <w:rsid w:val="003A5717"/>
    <w:rsid w:val="003A65AF"/>
    <w:rsid w:val="003A77C7"/>
    <w:rsid w:val="003B23E1"/>
    <w:rsid w:val="003B41EA"/>
    <w:rsid w:val="003B4BBA"/>
    <w:rsid w:val="003B52DA"/>
    <w:rsid w:val="003B53DF"/>
    <w:rsid w:val="003B60B9"/>
    <w:rsid w:val="003B6AF4"/>
    <w:rsid w:val="003B7269"/>
    <w:rsid w:val="003C09FF"/>
    <w:rsid w:val="003C1915"/>
    <w:rsid w:val="003C1D57"/>
    <w:rsid w:val="003C29AB"/>
    <w:rsid w:val="003C2D34"/>
    <w:rsid w:val="003C32BB"/>
    <w:rsid w:val="003C39E3"/>
    <w:rsid w:val="003C48E9"/>
    <w:rsid w:val="003C4919"/>
    <w:rsid w:val="003C49F2"/>
    <w:rsid w:val="003C5741"/>
    <w:rsid w:val="003C60F4"/>
    <w:rsid w:val="003D103D"/>
    <w:rsid w:val="003D14C1"/>
    <w:rsid w:val="003D29E0"/>
    <w:rsid w:val="003D3673"/>
    <w:rsid w:val="003D3EC7"/>
    <w:rsid w:val="003D4A3F"/>
    <w:rsid w:val="003D4A79"/>
    <w:rsid w:val="003D4D15"/>
    <w:rsid w:val="003D5218"/>
    <w:rsid w:val="003D55D8"/>
    <w:rsid w:val="003D6883"/>
    <w:rsid w:val="003D6C20"/>
    <w:rsid w:val="003E100D"/>
    <w:rsid w:val="003E2484"/>
    <w:rsid w:val="003E2757"/>
    <w:rsid w:val="003E2B6A"/>
    <w:rsid w:val="003E3855"/>
    <w:rsid w:val="003E6B59"/>
    <w:rsid w:val="003E7DDF"/>
    <w:rsid w:val="003E7E88"/>
    <w:rsid w:val="003E7FE6"/>
    <w:rsid w:val="003F0821"/>
    <w:rsid w:val="003F1048"/>
    <w:rsid w:val="003F144D"/>
    <w:rsid w:val="003F1CAA"/>
    <w:rsid w:val="003F30FB"/>
    <w:rsid w:val="003F58DA"/>
    <w:rsid w:val="003F60C2"/>
    <w:rsid w:val="003F6801"/>
    <w:rsid w:val="003F6C76"/>
    <w:rsid w:val="00400C67"/>
    <w:rsid w:val="00402FF1"/>
    <w:rsid w:val="0040460C"/>
    <w:rsid w:val="00404F32"/>
    <w:rsid w:val="00406009"/>
    <w:rsid w:val="00407281"/>
    <w:rsid w:val="00407694"/>
    <w:rsid w:val="00407CA9"/>
    <w:rsid w:val="00410349"/>
    <w:rsid w:val="0041046A"/>
    <w:rsid w:val="00411370"/>
    <w:rsid w:val="00411F16"/>
    <w:rsid w:val="00412B5E"/>
    <w:rsid w:val="00412E9A"/>
    <w:rsid w:val="004139E7"/>
    <w:rsid w:val="004146E1"/>
    <w:rsid w:val="00414887"/>
    <w:rsid w:val="004157B0"/>
    <w:rsid w:val="00417149"/>
    <w:rsid w:val="00417CCE"/>
    <w:rsid w:val="0042169B"/>
    <w:rsid w:val="00422B72"/>
    <w:rsid w:val="00422E0A"/>
    <w:rsid w:val="004230F8"/>
    <w:rsid w:val="004235DA"/>
    <w:rsid w:val="004236F6"/>
    <w:rsid w:val="00424F08"/>
    <w:rsid w:val="00425E92"/>
    <w:rsid w:val="00426842"/>
    <w:rsid w:val="0042720C"/>
    <w:rsid w:val="004274DC"/>
    <w:rsid w:val="00427834"/>
    <w:rsid w:val="00427AAD"/>
    <w:rsid w:val="00427E01"/>
    <w:rsid w:val="00430EA3"/>
    <w:rsid w:val="004314CB"/>
    <w:rsid w:val="004321E5"/>
    <w:rsid w:val="0043282B"/>
    <w:rsid w:val="0043312D"/>
    <w:rsid w:val="0043465F"/>
    <w:rsid w:val="00434C27"/>
    <w:rsid w:val="00434F7B"/>
    <w:rsid w:val="00435559"/>
    <w:rsid w:val="00436A6A"/>
    <w:rsid w:val="0043796F"/>
    <w:rsid w:val="004406C7"/>
    <w:rsid w:val="00442616"/>
    <w:rsid w:val="00443A3F"/>
    <w:rsid w:val="00443AEC"/>
    <w:rsid w:val="00443DFD"/>
    <w:rsid w:val="00444809"/>
    <w:rsid w:val="00444F54"/>
    <w:rsid w:val="00446121"/>
    <w:rsid w:val="00446808"/>
    <w:rsid w:val="0044697C"/>
    <w:rsid w:val="0045000F"/>
    <w:rsid w:val="0045065C"/>
    <w:rsid w:val="00451934"/>
    <w:rsid w:val="00451DE1"/>
    <w:rsid w:val="0045449F"/>
    <w:rsid w:val="0045485D"/>
    <w:rsid w:val="00454C28"/>
    <w:rsid w:val="00455459"/>
    <w:rsid w:val="004558F1"/>
    <w:rsid w:val="00455E0C"/>
    <w:rsid w:val="00456684"/>
    <w:rsid w:val="0045696F"/>
    <w:rsid w:val="0045706E"/>
    <w:rsid w:val="004604F6"/>
    <w:rsid w:val="00461524"/>
    <w:rsid w:val="0046588E"/>
    <w:rsid w:val="00465EBE"/>
    <w:rsid w:val="00467408"/>
    <w:rsid w:val="004679BC"/>
    <w:rsid w:val="00467AE3"/>
    <w:rsid w:val="00470577"/>
    <w:rsid w:val="0047340C"/>
    <w:rsid w:val="00473FC6"/>
    <w:rsid w:val="004754BD"/>
    <w:rsid w:val="004759C6"/>
    <w:rsid w:val="00476EF0"/>
    <w:rsid w:val="00477A08"/>
    <w:rsid w:val="00481067"/>
    <w:rsid w:val="00481C6A"/>
    <w:rsid w:val="00482B17"/>
    <w:rsid w:val="004832D6"/>
    <w:rsid w:val="00483B0F"/>
    <w:rsid w:val="00483B81"/>
    <w:rsid w:val="00483E6E"/>
    <w:rsid w:val="00484A9A"/>
    <w:rsid w:val="00490233"/>
    <w:rsid w:val="0049047E"/>
    <w:rsid w:val="0049201F"/>
    <w:rsid w:val="00497120"/>
    <w:rsid w:val="004971EE"/>
    <w:rsid w:val="004977B3"/>
    <w:rsid w:val="00497C0F"/>
    <w:rsid w:val="004A0A2B"/>
    <w:rsid w:val="004A1469"/>
    <w:rsid w:val="004A1801"/>
    <w:rsid w:val="004A1AF4"/>
    <w:rsid w:val="004A1DB7"/>
    <w:rsid w:val="004A2152"/>
    <w:rsid w:val="004A220C"/>
    <w:rsid w:val="004A2A71"/>
    <w:rsid w:val="004A4153"/>
    <w:rsid w:val="004A4249"/>
    <w:rsid w:val="004A4573"/>
    <w:rsid w:val="004A5213"/>
    <w:rsid w:val="004A6F5E"/>
    <w:rsid w:val="004A768C"/>
    <w:rsid w:val="004B0F7A"/>
    <w:rsid w:val="004B1659"/>
    <w:rsid w:val="004B3E53"/>
    <w:rsid w:val="004B504D"/>
    <w:rsid w:val="004B5D7B"/>
    <w:rsid w:val="004B6129"/>
    <w:rsid w:val="004B6CC7"/>
    <w:rsid w:val="004B7444"/>
    <w:rsid w:val="004C012B"/>
    <w:rsid w:val="004C01D1"/>
    <w:rsid w:val="004C01F0"/>
    <w:rsid w:val="004C05AF"/>
    <w:rsid w:val="004C0D19"/>
    <w:rsid w:val="004C4018"/>
    <w:rsid w:val="004C70C5"/>
    <w:rsid w:val="004C7669"/>
    <w:rsid w:val="004C7FD0"/>
    <w:rsid w:val="004D027A"/>
    <w:rsid w:val="004D087A"/>
    <w:rsid w:val="004D0CFB"/>
    <w:rsid w:val="004D0E16"/>
    <w:rsid w:val="004D143E"/>
    <w:rsid w:val="004D4890"/>
    <w:rsid w:val="004D4A0A"/>
    <w:rsid w:val="004D4C4D"/>
    <w:rsid w:val="004D530B"/>
    <w:rsid w:val="004D589B"/>
    <w:rsid w:val="004D592E"/>
    <w:rsid w:val="004D5E9A"/>
    <w:rsid w:val="004D72C0"/>
    <w:rsid w:val="004D7B3A"/>
    <w:rsid w:val="004D7D68"/>
    <w:rsid w:val="004E0549"/>
    <w:rsid w:val="004E17A7"/>
    <w:rsid w:val="004E231B"/>
    <w:rsid w:val="004E3637"/>
    <w:rsid w:val="004E7574"/>
    <w:rsid w:val="004E7F85"/>
    <w:rsid w:val="004F0D8D"/>
    <w:rsid w:val="004F20E9"/>
    <w:rsid w:val="004F2F1B"/>
    <w:rsid w:val="004F331A"/>
    <w:rsid w:val="004F3534"/>
    <w:rsid w:val="004F37C8"/>
    <w:rsid w:val="004F38B3"/>
    <w:rsid w:val="004F3E93"/>
    <w:rsid w:val="004F3F25"/>
    <w:rsid w:val="004F4073"/>
    <w:rsid w:val="004F4934"/>
    <w:rsid w:val="004F4B8B"/>
    <w:rsid w:val="004F61ED"/>
    <w:rsid w:val="004F62B4"/>
    <w:rsid w:val="004F6B31"/>
    <w:rsid w:val="004F7010"/>
    <w:rsid w:val="005014FB"/>
    <w:rsid w:val="00502B3D"/>
    <w:rsid w:val="0050347C"/>
    <w:rsid w:val="00503A6E"/>
    <w:rsid w:val="005040B1"/>
    <w:rsid w:val="00505104"/>
    <w:rsid w:val="00506883"/>
    <w:rsid w:val="00507197"/>
    <w:rsid w:val="00507A59"/>
    <w:rsid w:val="00510564"/>
    <w:rsid w:val="005107C4"/>
    <w:rsid w:val="00511DF5"/>
    <w:rsid w:val="005137D6"/>
    <w:rsid w:val="005139AA"/>
    <w:rsid w:val="005166E0"/>
    <w:rsid w:val="005169B2"/>
    <w:rsid w:val="005172B4"/>
    <w:rsid w:val="00517953"/>
    <w:rsid w:val="00520346"/>
    <w:rsid w:val="005211F8"/>
    <w:rsid w:val="005219AA"/>
    <w:rsid w:val="005230B5"/>
    <w:rsid w:val="005236A5"/>
    <w:rsid w:val="005248FE"/>
    <w:rsid w:val="0052536A"/>
    <w:rsid w:val="00525398"/>
    <w:rsid w:val="00525604"/>
    <w:rsid w:val="0052588E"/>
    <w:rsid w:val="00525C84"/>
    <w:rsid w:val="00526F0B"/>
    <w:rsid w:val="00527483"/>
    <w:rsid w:val="005304BA"/>
    <w:rsid w:val="0053060E"/>
    <w:rsid w:val="00531B88"/>
    <w:rsid w:val="00532F4D"/>
    <w:rsid w:val="00533D3E"/>
    <w:rsid w:val="00534FBC"/>
    <w:rsid w:val="00535095"/>
    <w:rsid w:val="00535198"/>
    <w:rsid w:val="005352C8"/>
    <w:rsid w:val="00536614"/>
    <w:rsid w:val="00536D8D"/>
    <w:rsid w:val="00537A76"/>
    <w:rsid w:val="00541335"/>
    <w:rsid w:val="00541D55"/>
    <w:rsid w:val="005420B3"/>
    <w:rsid w:val="00543621"/>
    <w:rsid w:val="00543DB6"/>
    <w:rsid w:val="005448F4"/>
    <w:rsid w:val="005454C2"/>
    <w:rsid w:val="00545605"/>
    <w:rsid w:val="005458A2"/>
    <w:rsid w:val="0054590C"/>
    <w:rsid w:val="00546361"/>
    <w:rsid w:val="005467DC"/>
    <w:rsid w:val="00547F83"/>
    <w:rsid w:val="0055012C"/>
    <w:rsid w:val="0055056A"/>
    <w:rsid w:val="005506D9"/>
    <w:rsid w:val="005506F6"/>
    <w:rsid w:val="005507F9"/>
    <w:rsid w:val="00550D09"/>
    <w:rsid w:val="005519A0"/>
    <w:rsid w:val="00551ED8"/>
    <w:rsid w:val="00552769"/>
    <w:rsid w:val="005532BF"/>
    <w:rsid w:val="00553390"/>
    <w:rsid w:val="00553480"/>
    <w:rsid w:val="005534B1"/>
    <w:rsid w:val="0055385A"/>
    <w:rsid w:val="005538BF"/>
    <w:rsid w:val="00555998"/>
    <w:rsid w:val="00555F68"/>
    <w:rsid w:val="005565E7"/>
    <w:rsid w:val="00556A30"/>
    <w:rsid w:val="00556B45"/>
    <w:rsid w:val="005577F2"/>
    <w:rsid w:val="0056005A"/>
    <w:rsid w:val="00560AD1"/>
    <w:rsid w:val="00560CCF"/>
    <w:rsid w:val="00560DA6"/>
    <w:rsid w:val="00560E47"/>
    <w:rsid w:val="005615C4"/>
    <w:rsid w:val="00561831"/>
    <w:rsid w:val="00562E13"/>
    <w:rsid w:val="00562FE0"/>
    <w:rsid w:val="00563CC8"/>
    <w:rsid w:val="005645FF"/>
    <w:rsid w:val="00564D5D"/>
    <w:rsid w:val="005657AB"/>
    <w:rsid w:val="00567238"/>
    <w:rsid w:val="005703B5"/>
    <w:rsid w:val="00570546"/>
    <w:rsid w:val="00570B7E"/>
    <w:rsid w:val="005717D6"/>
    <w:rsid w:val="0057392B"/>
    <w:rsid w:val="00575128"/>
    <w:rsid w:val="00576BB1"/>
    <w:rsid w:val="005771D6"/>
    <w:rsid w:val="0057735E"/>
    <w:rsid w:val="005804AD"/>
    <w:rsid w:val="00581175"/>
    <w:rsid w:val="00581913"/>
    <w:rsid w:val="00581DAB"/>
    <w:rsid w:val="005828EB"/>
    <w:rsid w:val="005829FE"/>
    <w:rsid w:val="00582CBE"/>
    <w:rsid w:val="00583B4F"/>
    <w:rsid w:val="005848B3"/>
    <w:rsid w:val="00585952"/>
    <w:rsid w:val="00585E9B"/>
    <w:rsid w:val="0058738F"/>
    <w:rsid w:val="00587BF9"/>
    <w:rsid w:val="005919AC"/>
    <w:rsid w:val="00594177"/>
    <w:rsid w:val="005942AF"/>
    <w:rsid w:val="0059549E"/>
    <w:rsid w:val="00595AA9"/>
    <w:rsid w:val="00595BF6"/>
    <w:rsid w:val="00595F9D"/>
    <w:rsid w:val="00596DC3"/>
    <w:rsid w:val="00597170"/>
    <w:rsid w:val="005A22C6"/>
    <w:rsid w:val="005A2320"/>
    <w:rsid w:val="005A3DCC"/>
    <w:rsid w:val="005A6F1C"/>
    <w:rsid w:val="005A6FB2"/>
    <w:rsid w:val="005A7250"/>
    <w:rsid w:val="005A7440"/>
    <w:rsid w:val="005A7BDA"/>
    <w:rsid w:val="005B21DC"/>
    <w:rsid w:val="005B23D5"/>
    <w:rsid w:val="005B2A6E"/>
    <w:rsid w:val="005B2DC4"/>
    <w:rsid w:val="005B30CA"/>
    <w:rsid w:val="005B34B8"/>
    <w:rsid w:val="005B3C77"/>
    <w:rsid w:val="005B443A"/>
    <w:rsid w:val="005B5005"/>
    <w:rsid w:val="005B5765"/>
    <w:rsid w:val="005B5C5A"/>
    <w:rsid w:val="005B6245"/>
    <w:rsid w:val="005B6449"/>
    <w:rsid w:val="005B6642"/>
    <w:rsid w:val="005B7C1C"/>
    <w:rsid w:val="005C1753"/>
    <w:rsid w:val="005C1D47"/>
    <w:rsid w:val="005C278A"/>
    <w:rsid w:val="005C3D60"/>
    <w:rsid w:val="005C4354"/>
    <w:rsid w:val="005C46C9"/>
    <w:rsid w:val="005C4849"/>
    <w:rsid w:val="005C4A53"/>
    <w:rsid w:val="005C4B90"/>
    <w:rsid w:val="005C5A8D"/>
    <w:rsid w:val="005C5B02"/>
    <w:rsid w:val="005C5D8C"/>
    <w:rsid w:val="005D0063"/>
    <w:rsid w:val="005D027C"/>
    <w:rsid w:val="005D077C"/>
    <w:rsid w:val="005D0A69"/>
    <w:rsid w:val="005D1F02"/>
    <w:rsid w:val="005D2810"/>
    <w:rsid w:val="005D2A9C"/>
    <w:rsid w:val="005D2DD3"/>
    <w:rsid w:val="005D3399"/>
    <w:rsid w:val="005D36AE"/>
    <w:rsid w:val="005D4491"/>
    <w:rsid w:val="005D4540"/>
    <w:rsid w:val="005D5A50"/>
    <w:rsid w:val="005D6008"/>
    <w:rsid w:val="005D7291"/>
    <w:rsid w:val="005D75C1"/>
    <w:rsid w:val="005D7ACA"/>
    <w:rsid w:val="005E0663"/>
    <w:rsid w:val="005E0F13"/>
    <w:rsid w:val="005E2195"/>
    <w:rsid w:val="005E2F72"/>
    <w:rsid w:val="005E4637"/>
    <w:rsid w:val="005E512F"/>
    <w:rsid w:val="005E6729"/>
    <w:rsid w:val="005F0939"/>
    <w:rsid w:val="005F0CCA"/>
    <w:rsid w:val="005F0FC5"/>
    <w:rsid w:val="005F1502"/>
    <w:rsid w:val="005F1615"/>
    <w:rsid w:val="005F232F"/>
    <w:rsid w:val="005F34A5"/>
    <w:rsid w:val="005F3B1B"/>
    <w:rsid w:val="005F3CF8"/>
    <w:rsid w:val="005F41B8"/>
    <w:rsid w:val="005F4B7C"/>
    <w:rsid w:val="005F5EE6"/>
    <w:rsid w:val="005F7DF6"/>
    <w:rsid w:val="00600D2C"/>
    <w:rsid w:val="00601944"/>
    <w:rsid w:val="00601D0D"/>
    <w:rsid w:val="00601D3F"/>
    <w:rsid w:val="0060205B"/>
    <w:rsid w:val="0060250A"/>
    <w:rsid w:val="00602602"/>
    <w:rsid w:val="006031AF"/>
    <w:rsid w:val="006036B7"/>
    <w:rsid w:val="00604369"/>
    <w:rsid w:val="0060490C"/>
    <w:rsid w:val="00604E39"/>
    <w:rsid w:val="00604EF6"/>
    <w:rsid w:val="006059CE"/>
    <w:rsid w:val="00605A81"/>
    <w:rsid w:val="00605BAD"/>
    <w:rsid w:val="00607435"/>
    <w:rsid w:val="00610DFE"/>
    <w:rsid w:val="00610FA2"/>
    <w:rsid w:val="00611033"/>
    <w:rsid w:val="006113F6"/>
    <w:rsid w:val="0061207A"/>
    <w:rsid w:val="006121DC"/>
    <w:rsid w:val="00612F71"/>
    <w:rsid w:val="00613065"/>
    <w:rsid w:val="0061400C"/>
    <w:rsid w:val="006177D7"/>
    <w:rsid w:val="00617AAE"/>
    <w:rsid w:val="00620203"/>
    <w:rsid w:val="00620841"/>
    <w:rsid w:val="00620964"/>
    <w:rsid w:val="00620B4C"/>
    <w:rsid w:val="00620D6C"/>
    <w:rsid w:val="00621C05"/>
    <w:rsid w:val="00621D89"/>
    <w:rsid w:val="00622280"/>
    <w:rsid w:val="00622EC1"/>
    <w:rsid w:val="006244E4"/>
    <w:rsid w:val="00624F94"/>
    <w:rsid w:val="006251FF"/>
    <w:rsid w:val="0062538F"/>
    <w:rsid w:val="00625E40"/>
    <w:rsid w:val="006260EE"/>
    <w:rsid w:val="00626B0D"/>
    <w:rsid w:val="00626EEA"/>
    <w:rsid w:val="006273A1"/>
    <w:rsid w:val="006279A2"/>
    <w:rsid w:val="00630557"/>
    <w:rsid w:val="00631F79"/>
    <w:rsid w:val="00633A32"/>
    <w:rsid w:val="00633E59"/>
    <w:rsid w:val="00634D6F"/>
    <w:rsid w:val="00635E54"/>
    <w:rsid w:val="00636259"/>
    <w:rsid w:val="00636FAD"/>
    <w:rsid w:val="00637569"/>
    <w:rsid w:val="00641870"/>
    <w:rsid w:val="00642181"/>
    <w:rsid w:val="006429B0"/>
    <w:rsid w:val="00643484"/>
    <w:rsid w:val="00644AC2"/>
    <w:rsid w:val="00645166"/>
    <w:rsid w:val="00645B38"/>
    <w:rsid w:val="00646BF5"/>
    <w:rsid w:val="006473B2"/>
    <w:rsid w:val="00647665"/>
    <w:rsid w:val="0064779B"/>
    <w:rsid w:val="00647C93"/>
    <w:rsid w:val="00651474"/>
    <w:rsid w:val="00651760"/>
    <w:rsid w:val="00652BB9"/>
    <w:rsid w:val="006532E6"/>
    <w:rsid w:val="00653626"/>
    <w:rsid w:val="0065379B"/>
    <w:rsid w:val="006541C4"/>
    <w:rsid w:val="0065475F"/>
    <w:rsid w:val="006555A4"/>
    <w:rsid w:val="00655966"/>
    <w:rsid w:val="0065604C"/>
    <w:rsid w:val="00656235"/>
    <w:rsid w:val="00657139"/>
    <w:rsid w:val="006612EE"/>
    <w:rsid w:val="006617D9"/>
    <w:rsid w:val="006618E2"/>
    <w:rsid w:val="006634A7"/>
    <w:rsid w:val="006643AD"/>
    <w:rsid w:val="00664B94"/>
    <w:rsid w:val="00665979"/>
    <w:rsid w:val="00665E2C"/>
    <w:rsid w:val="006666D9"/>
    <w:rsid w:val="006666F8"/>
    <w:rsid w:val="00667802"/>
    <w:rsid w:val="0066782B"/>
    <w:rsid w:val="00667C3C"/>
    <w:rsid w:val="00670A2B"/>
    <w:rsid w:val="006723A6"/>
    <w:rsid w:val="00673109"/>
    <w:rsid w:val="00673AB6"/>
    <w:rsid w:val="00673CA4"/>
    <w:rsid w:val="00674EDD"/>
    <w:rsid w:val="00675AC5"/>
    <w:rsid w:val="00682118"/>
    <w:rsid w:val="00684005"/>
    <w:rsid w:val="0068454C"/>
    <w:rsid w:val="00685137"/>
    <w:rsid w:val="006851C5"/>
    <w:rsid w:val="00686381"/>
    <w:rsid w:val="00686D41"/>
    <w:rsid w:val="00690164"/>
    <w:rsid w:val="00692B29"/>
    <w:rsid w:val="00692E5C"/>
    <w:rsid w:val="00693C66"/>
    <w:rsid w:val="006959AE"/>
    <w:rsid w:val="006969B9"/>
    <w:rsid w:val="00696B0B"/>
    <w:rsid w:val="006978A1"/>
    <w:rsid w:val="006978D4"/>
    <w:rsid w:val="006A006E"/>
    <w:rsid w:val="006A09CB"/>
    <w:rsid w:val="006A167B"/>
    <w:rsid w:val="006A1CFE"/>
    <w:rsid w:val="006A2AAC"/>
    <w:rsid w:val="006A3A2E"/>
    <w:rsid w:val="006A3FC6"/>
    <w:rsid w:val="006A58F3"/>
    <w:rsid w:val="006A669F"/>
    <w:rsid w:val="006A75D2"/>
    <w:rsid w:val="006B1AFA"/>
    <w:rsid w:val="006B1E62"/>
    <w:rsid w:val="006B2128"/>
    <w:rsid w:val="006B2F20"/>
    <w:rsid w:val="006B2FAE"/>
    <w:rsid w:val="006B361E"/>
    <w:rsid w:val="006B3C08"/>
    <w:rsid w:val="006B5DB3"/>
    <w:rsid w:val="006B5DE0"/>
    <w:rsid w:val="006B6E84"/>
    <w:rsid w:val="006C0341"/>
    <w:rsid w:val="006C04F7"/>
    <w:rsid w:val="006C14FD"/>
    <w:rsid w:val="006C159E"/>
    <w:rsid w:val="006C3690"/>
    <w:rsid w:val="006C4C74"/>
    <w:rsid w:val="006C532C"/>
    <w:rsid w:val="006C6B20"/>
    <w:rsid w:val="006D0201"/>
    <w:rsid w:val="006D13DD"/>
    <w:rsid w:val="006D1621"/>
    <w:rsid w:val="006D1CCF"/>
    <w:rsid w:val="006D229E"/>
    <w:rsid w:val="006D2C92"/>
    <w:rsid w:val="006D3DF3"/>
    <w:rsid w:val="006D4B4D"/>
    <w:rsid w:val="006D5258"/>
    <w:rsid w:val="006D5A78"/>
    <w:rsid w:val="006D5AEF"/>
    <w:rsid w:val="006D6548"/>
    <w:rsid w:val="006D67CF"/>
    <w:rsid w:val="006D78E9"/>
    <w:rsid w:val="006D79FB"/>
    <w:rsid w:val="006D7F0D"/>
    <w:rsid w:val="006E0F55"/>
    <w:rsid w:val="006E246B"/>
    <w:rsid w:val="006E3CA2"/>
    <w:rsid w:val="006E471F"/>
    <w:rsid w:val="006E4A67"/>
    <w:rsid w:val="006E4D01"/>
    <w:rsid w:val="006E599C"/>
    <w:rsid w:val="006E6220"/>
    <w:rsid w:val="006E7ED8"/>
    <w:rsid w:val="006F09FE"/>
    <w:rsid w:val="006F353C"/>
    <w:rsid w:val="006F3A10"/>
    <w:rsid w:val="006F3C45"/>
    <w:rsid w:val="006F68A3"/>
    <w:rsid w:val="006F7899"/>
    <w:rsid w:val="006F797A"/>
    <w:rsid w:val="00700048"/>
    <w:rsid w:val="007016FB"/>
    <w:rsid w:val="00703EF0"/>
    <w:rsid w:val="00704B10"/>
    <w:rsid w:val="007051CE"/>
    <w:rsid w:val="00705795"/>
    <w:rsid w:val="00706544"/>
    <w:rsid w:val="007104BE"/>
    <w:rsid w:val="0071335E"/>
    <w:rsid w:val="007134C6"/>
    <w:rsid w:val="00713B6C"/>
    <w:rsid w:val="00714052"/>
    <w:rsid w:val="007142E3"/>
    <w:rsid w:val="00714BCE"/>
    <w:rsid w:val="00714CBF"/>
    <w:rsid w:val="007161E5"/>
    <w:rsid w:val="007170EC"/>
    <w:rsid w:val="0071721E"/>
    <w:rsid w:val="00720170"/>
    <w:rsid w:val="00721A50"/>
    <w:rsid w:val="0072353D"/>
    <w:rsid w:val="007250BC"/>
    <w:rsid w:val="00726171"/>
    <w:rsid w:val="007265E1"/>
    <w:rsid w:val="007275FD"/>
    <w:rsid w:val="00731B43"/>
    <w:rsid w:val="00733514"/>
    <w:rsid w:val="0073406E"/>
    <w:rsid w:val="0073409F"/>
    <w:rsid w:val="007347CE"/>
    <w:rsid w:val="00735DB6"/>
    <w:rsid w:val="00736EAD"/>
    <w:rsid w:val="00737FAC"/>
    <w:rsid w:val="00740422"/>
    <w:rsid w:val="0074079E"/>
    <w:rsid w:val="00740B0A"/>
    <w:rsid w:val="00741578"/>
    <w:rsid w:val="00743854"/>
    <w:rsid w:val="00744866"/>
    <w:rsid w:val="00744D0B"/>
    <w:rsid w:val="0074539B"/>
    <w:rsid w:val="00747FBC"/>
    <w:rsid w:val="00751044"/>
    <w:rsid w:val="00751466"/>
    <w:rsid w:val="007515BA"/>
    <w:rsid w:val="007521B2"/>
    <w:rsid w:val="00752A4A"/>
    <w:rsid w:val="007543E3"/>
    <w:rsid w:val="00754D62"/>
    <w:rsid w:val="0075511C"/>
    <w:rsid w:val="00755EC7"/>
    <w:rsid w:val="00755F0B"/>
    <w:rsid w:val="00756A63"/>
    <w:rsid w:val="00756B08"/>
    <w:rsid w:val="00757297"/>
    <w:rsid w:val="007572BA"/>
    <w:rsid w:val="007616D1"/>
    <w:rsid w:val="007620AF"/>
    <w:rsid w:val="007644DD"/>
    <w:rsid w:val="0076556A"/>
    <w:rsid w:val="00765CC9"/>
    <w:rsid w:val="00765E23"/>
    <w:rsid w:val="00766954"/>
    <w:rsid w:val="00766BF3"/>
    <w:rsid w:val="00766DA6"/>
    <w:rsid w:val="00766EB1"/>
    <w:rsid w:val="00767249"/>
    <w:rsid w:val="00771183"/>
    <w:rsid w:val="007714C7"/>
    <w:rsid w:val="00771CB7"/>
    <w:rsid w:val="00771E8D"/>
    <w:rsid w:val="00772AD6"/>
    <w:rsid w:val="00773358"/>
    <w:rsid w:val="00773479"/>
    <w:rsid w:val="007742F6"/>
    <w:rsid w:val="00774408"/>
    <w:rsid w:val="00775156"/>
    <w:rsid w:val="007756C4"/>
    <w:rsid w:val="007804C2"/>
    <w:rsid w:val="00780B10"/>
    <w:rsid w:val="0078114A"/>
    <w:rsid w:val="007819F0"/>
    <w:rsid w:val="00781CDF"/>
    <w:rsid w:val="00781EDE"/>
    <w:rsid w:val="00783744"/>
    <w:rsid w:val="0078392E"/>
    <w:rsid w:val="00783E41"/>
    <w:rsid w:val="007848D8"/>
    <w:rsid w:val="007849D0"/>
    <w:rsid w:val="007851A6"/>
    <w:rsid w:val="0078665C"/>
    <w:rsid w:val="007873E4"/>
    <w:rsid w:val="007901D9"/>
    <w:rsid w:val="00790AF2"/>
    <w:rsid w:val="00793F71"/>
    <w:rsid w:val="007946C4"/>
    <w:rsid w:val="007948E1"/>
    <w:rsid w:val="007949E2"/>
    <w:rsid w:val="007950F3"/>
    <w:rsid w:val="007953BC"/>
    <w:rsid w:val="00795E1E"/>
    <w:rsid w:val="007964D5"/>
    <w:rsid w:val="00797784"/>
    <w:rsid w:val="007A0444"/>
    <w:rsid w:val="007A0B12"/>
    <w:rsid w:val="007A206C"/>
    <w:rsid w:val="007A2112"/>
    <w:rsid w:val="007A2BF9"/>
    <w:rsid w:val="007A2F51"/>
    <w:rsid w:val="007A418D"/>
    <w:rsid w:val="007A4AFC"/>
    <w:rsid w:val="007A508B"/>
    <w:rsid w:val="007A56E3"/>
    <w:rsid w:val="007A65BB"/>
    <w:rsid w:val="007A6B63"/>
    <w:rsid w:val="007A6BD2"/>
    <w:rsid w:val="007A6E81"/>
    <w:rsid w:val="007A775C"/>
    <w:rsid w:val="007A7F38"/>
    <w:rsid w:val="007B098F"/>
    <w:rsid w:val="007B0DA0"/>
    <w:rsid w:val="007B148A"/>
    <w:rsid w:val="007B1B87"/>
    <w:rsid w:val="007B324C"/>
    <w:rsid w:val="007B3366"/>
    <w:rsid w:val="007B3831"/>
    <w:rsid w:val="007B4F61"/>
    <w:rsid w:val="007B4F72"/>
    <w:rsid w:val="007B52C5"/>
    <w:rsid w:val="007B5B27"/>
    <w:rsid w:val="007B61A4"/>
    <w:rsid w:val="007B66BC"/>
    <w:rsid w:val="007B78EC"/>
    <w:rsid w:val="007B7943"/>
    <w:rsid w:val="007B7B4B"/>
    <w:rsid w:val="007C0748"/>
    <w:rsid w:val="007C082A"/>
    <w:rsid w:val="007C08B2"/>
    <w:rsid w:val="007C1BA2"/>
    <w:rsid w:val="007C2667"/>
    <w:rsid w:val="007C2E88"/>
    <w:rsid w:val="007C3EC7"/>
    <w:rsid w:val="007C3F27"/>
    <w:rsid w:val="007C4017"/>
    <w:rsid w:val="007C45F8"/>
    <w:rsid w:val="007C497B"/>
    <w:rsid w:val="007C5BBA"/>
    <w:rsid w:val="007C5E3A"/>
    <w:rsid w:val="007C61C9"/>
    <w:rsid w:val="007C6BCA"/>
    <w:rsid w:val="007C6DB9"/>
    <w:rsid w:val="007D043B"/>
    <w:rsid w:val="007D05B3"/>
    <w:rsid w:val="007D19FD"/>
    <w:rsid w:val="007D1E62"/>
    <w:rsid w:val="007D2D9F"/>
    <w:rsid w:val="007D3B44"/>
    <w:rsid w:val="007D3B4A"/>
    <w:rsid w:val="007D47BB"/>
    <w:rsid w:val="007D5404"/>
    <w:rsid w:val="007D5406"/>
    <w:rsid w:val="007D5E1E"/>
    <w:rsid w:val="007D7CD9"/>
    <w:rsid w:val="007E12BA"/>
    <w:rsid w:val="007E148C"/>
    <w:rsid w:val="007E14D6"/>
    <w:rsid w:val="007E2BC9"/>
    <w:rsid w:val="007E3326"/>
    <w:rsid w:val="007E3BE1"/>
    <w:rsid w:val="007E43D1"/>
    <w:rsid w:val="007E4BB1"/>
    <w:rsid w:val="007E5E4E"/>
    <w:rsid w:val="007E6A8D"/>
    <w:rsid w:val="007E6C04"/>
    <w:rsid w:val="007E71B3"/>
    <w:rsid w:val="007F0E6F"/>
    <w:rsid w:val="007F1578"/>
    <w:rsid w:val="007F2A91"/>
    <w:rsid w:val="007F2FF5"/>
    <w:rsid w:val="007F4311"/>
    <w:rsid w:val="007F4B0E"/>
    <w:rsid w:val="008018DF"/>
    <w:rsid w:val="00801CE8"/>
    <w:rsid w:val="00803C01"/>
    <w:rsid w:val="008057EC"/>
    <w:rsid w:val="00805CD0"/>
    <w:rsid w:val="00805F18"/>
    <w:rsid w:val="00806C30"/>
    <w:rsid w:val="0080739B"/>
    <w:rsid w:val="00807652"/>
    <w:rsid w:val="00807833"/>
    <w:rsid w:val="0081021F"/>
    <w:rsid w:val="00810A9E"/>
    <w:rsid w:val="00810F78"/>
    <w:rsid w:val="008113BB"/>
    <w:rsid w:val="00811682"/>
    <w:rsid w:val="008127F5"/>
    <w:rsid w:val="00812810"/>
    <w:rsid w:val="0081383D"/>
    <w:rsid w:val="00816670"/>
    <w:rsid w:val="00816903"/>
    <w:rsid w:val="008174B7"/>
    <w:rsid w:val="00820228"/>
    <w:rsid w:val="008230AC"/>
    <w:rsid w:val="0082319D"/>
    <w:rsid w:val="008231FC"/>
    <w:rsid w:val="008235A6"/>
    <w:rsid w:val="00823FD0"/>
    <w:rsid w:val="00824E2C"/>
    <w:rsid w:val="00825891"/>
    <w:rsid w:val="008300F0"/>
    <w:rsid w:val="00830BE6"/>
    <w:rsid w:val="008317CA"/>
    <w:rsid w:val="00831BEA"/>
    <w:rsid w:val="008321BE"/>
    <w:rsid w:val="0083774C"/>
    <w:rsid w:val="00837F65"/>
    <w:rsid w:val="00841640"/>
    <w:rsid w:val="0084191A"/>
    <w:rsid w:val="00841B62"/>
    <w:rsid w:val="00842497"/>
    <w:rsid w:val="008425C3"/>
    <w:rsid w:val="00842AD2"/>
    <w:rsid w:val="00842BA9"/>
    <w:rsid w:val="00842C88"/>
    <w:rsid w:val="00842DFE"/>
    <w:rsid w:val="00843F30"/>
    <w:rsid w:val="008448BD"/>
    <w:rsid w:val="008449C6"/>
    <w:rsid w:val="00844D63"/>
    <w:rsid w:val="00844F97"/>
    <w:rsid w:val="00845ECC"/>
    <w:rsid w:val="00845F47"/>
    <w:rsid w:val="00846135"/>
    <w:rsid w:val="00847731"/>
    <w:rsid w:val="00847734"/>
    <w:rsid w:val="00847D15"/>
    <w:rsid w:val="0085113B"/>
    <w:rsid w:val="00851503"/>
    <w:rsid w:val="00852868"/>
    <w:rsid w:val="00852B8A"/>
    <w:rsid w:val="008557FB"/>
    <w:rsid w:val="00855F85"/>
    <w:rsid w:val="008568A6"/>
    <w:rsid w:val="00856988"/>
    <w:rsid w:val="00856D08"/>
    <w:rsid w:val="00860809"/>
    <w:rsid w:val="00861A3E"/>
    <w:rsid w:val="00861CD8"/>
    <w:rsid w:val="0086264A"/>
    <w:rsid w:val="0086283B"/>
    <w:rsid w:val="00862B44"/>
    <w:rsid w:val="00862BD7"/>
    <w:rsid w:val="0086473C"/>
    <w:rsid w:val="008653BC"/>
    <w:rsid w:val="00867661"/>
    <w:rsid w:val="00867CF2"/>
    <w:rsid w:val="00871E97"/>
    <w:rsid w:val="00873DDA"/>
    <w:rsid w:val="00874E56"/>
    <w:rsid w:val="008764B8"/>
    <w:rsid w:val="008765CE"/>
    <w:rsid w:val="008775E0"/>
    <w:rsid w:val="00880905"/>
    <w:rsid w:val="0088330C"/>
    <w:rsid w:val="00883BF9"/>
    <w:rsid w:val="008860D2"/>
    <w:rsid w:val="008864A2"/>
    <w:rsid w:val="00886B73"/>
    <w:rsid w:val="00887541"/>
    <w:rsid w:val="00887E30"/>
    <w:rsid w:val="008902D0"/>
    <w:rsid w:val="0089088C"/>
    <w:rsid w:val="00890F3A"/>
    <w:rsid w:val="008921BB"/>
    <w:rsid w:val="00892AFD"/>
    <w:rsid w:val="008947ED"/>
    <w:rsid w:val="00894AFD"/>
    <w:rsid w:val="00895A9D"/>
    <w:rsid w:val="008960C3"/>
    <w:rsid w:val="008962C3"/>
    <w:rsid w:val="00896F14"/>
    <w:rsid w:val="0089786A"/>
    <w:rsid w:val="008979F1"/>
    <w:rsid w:val="00897E94"/>
    <w:rsid w:val="008A00DC"/>
    <w:rsid w:val="008A0CA2"/>
    <w:rsid w:val="008A24F2"/>
    <w:rsid w:val="008A2DEF"/>
    <w:rsid w:val="008A3603"/>
    <w:rsid w:val="008A4289"/>
    <w:rsid w:val="008A56DB"/>
    <w:rsid w:val="008A5F51"/>
    <w:rsid w:val="008B087F"/>
    <w:rsid w:val="008B095D"/>
    <w:rsid w:val="008B159F"/>
    <w:rsid w:val="008B17DC"/>
    <w:rsid w:val="008B24BA"/>
    <w:rsid w:val="008B25CD"/>
    <w:rsid w:val="008B2F59"/>
    <w:rsid w:val="008B3040"/>
    <w:rsid w:val="008B4C63"/>
    <w:rsid w:val="008B5124"/>
    <w:rsid w:val="008B5997"/>
    <w:rsid w:val="008B5CB5"/>
    <w:rsid w:val="008B6874"/>
    <w:rsid w:val="008B6897"/>
    <w:rsid w:val="008B6C19"/>
    <w:rsid w:val="008B6EE7"/>
    <w:rsid w:val="008B6F62"/>
    <w:rsid w:val="008C0ED4"/>
    <w:rsid w:val="008C201B"/>
    <w:rsid w:val="008C26FB"/>
    <w:rsid w:val="008C28CF"/>
    <w:rsid w:val="008C3B7E"/>
    <w:rsid w:val="008C43AD"/>
    <w:rsid w:val="008C46CE"/>
    <w:rsid w:val="008C4A19"/>
    <w:rsid w:val="008C4F0A"/>
    <w:rsid w:val="008C57D8"/>
    <w:rsid w:val="008C5C11"/>
    <w:rsid w:val="008C64AD"/>
    <w:rsid w:val="008C697D"/>
    <w:rsid w:val="008D27DE"/>
    <w:rsid w:val="008D2926"/>
    <w:rsid w:val="008D402E"/>
    <w:rsid w:val="008D4052"/>
    <w:rsid w:val="008D45C0"/>
    <w:rsid w:val="008D6E42"/>
    <w:rsid w:val="008E10AC"/>
    <w:rsid w:val="008E12FB"/>
    <w:rsid w:val="008E1422"/>
    <w:rsid w:val="008E18AF"/>
    <w:rsid w:val="008E2711"/>
    <w:rsid w:val="008E30A2"/>
    <w:rsid w:val="008E3522"/>
    <w:rsid w:val="008E3AA7"/>
    <w:rsid w:val="008E4D81"/>
    <w:rsid w:val="008E5157"/>
    <w:rsid w:val="008E52E0"/>
    <w:rsid w:val="008E69A8"/>
    <w:rsid w:val="008F027D"/>
    <w:rsid w:val="008F0E6C"/>
    <w:rsid w:val="008F1EFC"/>
    <w:rsid w:val="008F4496"/>
    <w:rsid w:val="008F5958"/>
    <w:rsid w:val="008F692A"/>
    <w:rsid w:val="008F75F7"/>
    <w:rsid w:val="008F7E56"/>
    <w:rsid w:val="008F7FCF"/>
    <w:rsid w:val="009002BE"/>
    <w:rsid w:val="00900445"/>
    <w:rsid w:val="00901D6E"/>
    <w:rsid w:val="0090217C"/>
    <w:rsid w:val="00903B9A"/>
    <w:rsid w:val="00904FDA"/>
    <w:rsid w:val="00905F62"/>
    <w:rsid w:val="009079EA"/>
    <w:rsid w:val="00910DE2"/>
    <w:rsid w:val="00913CC7"/>
    <w:rsid w:val="00913D03"/>
    <w:rsid w:val="009141AB"/>
    <w:rsid w:val="00914575"/>
    <w:rsid w:val="00914BFB"/>
    <w:rsid w:val="00914D47"/>
    <w:rsid w:val="0091531D"/>
    <w:rsid w:val="009154EC"/>
    <w:rsid w:val="00915D89"/>
    <w:rsid w:val="00917650"/>
    <w:rsid w:val="00920658"/>
    <w:rsid w:val="0092068C"/>
    <w:rsid w:val="0092081A"/>
    <w:rsid w:val="009216C2"/>
    <w:rsid w:val="00922747"/>
    <w:rsid w:val="00922D61"/>
    <w:rsid w:val="0092346E"/>
    <w:rsid w:val="00923A1D"/>
    <w:rsid w:val="00924192"/>
    <w:rsid w:val="00925C4C"/>
    <w:rsid w:val="009262BD"/>
    <w:rsid w:val="00926DAC"/>
    <w:rsid w:val="0093047A"/>
    <w:rsid w:val="00931263"/>
    <w:rsid w:val="00931396"/>
    <w:rsid w:val="00931AB9"/>
    <w:rsid w:val="00932AD7"/>
    <w:rsid w:val="00934442"/>
    <w:rsid w:val="0093718B"/>
    <w:rsid w:val="00940F62"/>
    <w:rsid w:val="0094102D"/>
    <w:rsid w:val="0094342B"/>
    <w:rsid w:val="00943DCC"/>
    <w:rsid w:val="00943E7D"/>
    <w:rsid w:val="00943F8E"/>
    <w:rsid w:val="009474C0"/>
    <w:rsid w:val="0094771B"/>
    <w:rsid w:val="00951086"/>
    <w:rsid w:val="009511B6"/>
    <w:rsid w:val="009513CE"/>
    <w:rsid w:val="009518CF"/>
    <w:rsid w:val="00953369"/>
    <w:rsid w:val="009533A3"/>
    <w:rsid w:val="00953657"/>
    <w:rsid w:val="00954C5B"/>
    <w:rsid w:val="00955363"/>
    <w:rsid w:val="00955BE3"/>
    <w:rsid w:val="00956B03"/>
    <w:rsid w:val="00957A82"/>
    <w:rsid w:val="00960B92"/>
    <w:rsid w:val="00961C4B"/>
    <w:rsid w:val="00962D16"/>
    <w:rsid w:val="00962E4E"/>
    <w:rsid w:val="009633A7"/>
    <w:rsid w:val="009635EE"/>
    <w:rsid w:val="00963892"/>
    <w:rsid w:val="0096393D"/>
    <w:rsid w:val="00963FA0"/>
    <w:rsid w:val="00965CEC"/>
    <w:rsid w:val="00965CF8"/>
    <w:rsid w:val="00965F00"/>
    <w:rsid w:val="00970DFE"/>
    <w:rsid w:val="00970EED"/>
    <w:rsid w:val="00971740"/>
    <w:rsid w:val="00971846"/>
    <w:rsid w:val="0097191C"/>
    <w:rsid w:val="00973AB7"/>
    <w:rsid w:val="00973B6E"/>
    <w:rsid w:val="00973E7F"/>
    <w:rsid w:val="0097458F"/>
    <w:rsid w:val="00975D9D"/>
    <w:rsid w:val="00976436"/>
    <w:rsid w:val="0097713F"/>
    <w:rsid w:val="0097753E"/>
    <w:rsid w:val="009800D2"/>
    <w:rsid w:val="009801A8"/>
    <w:rsid w:val="00980C38"/>
    <w:rsid w:val="00980D84"/>
    <w:rsid w:val="00982A7C"/>
    <w:rsid w:val="00982DAD"/>
    <w:rsid w:val="009848DE"/>
    <w:rsid w:val="00985799"/>
    <w:rsid w:val="00985BE8"/>
    <w:rsid w:val="009867E5"/>
    <w:rsid w:val="009869D8"/>
    <w:rsid w:val="00991141"/>
    <w:rsid w:val="0099138C"/>
    <w:rsid w:val="009917DB"/>
    <w:rsid w:val="00991EED"/>
    <w:rsid w:val="00991F47"/>
    <w:rsid w:val="009925C6"/>
    <w:rsid w:val="0099320F"/>
    <w:rsid w:val="00993AC8"/>
    <w:rsid w:val="0099481C"/>
    <w:rsid w:val="009948AD"/>
    <w:rsid w:val="00994B78"/>
    <w:rsid w:val="00997A64"/>
    <w:rsid w:val="009A0515"/>
    <w:rsid w:val="009A11D7"/>
    <w:rsid w:val="009A1A9C"/>
    <w:rsid w:val="009A23A0"/>
    <w:rsid w:val="009A288E"/>
    <w:rsid w:val="009A3172"/>
    <w:rsid w:val="009A326C"/>
    <w:rsid w:val="009A3B6F"/>
    <w:rsid w:val="009A3E50"/>
    <w:rsid w:val="009A42CF"/>
    <w:rsid w:val="009A45D3"/>
    <w:rsid w:val="009A4655"/>
    <w:rsid w:val="009A467A"/>
    <w:rsid w:val="009A53E7"/>
    <w:rsid w:val="009A55C2"/>
    <w:rsid w:val="009A6808"/>
    <w:rsid w:val="009A7C4A"/>
    <w:rsid w:val="009B0163"/>
    <w:rsid w:val="009B022F"/>
    <w:rsid w:val="009B0A84"/>
    <w:rsid w:val="009B1FE2"/>
    <w:rsid w:val="009B2570"/>
    <w:rsid w:val="009B3303"/>
    <w:rsid w:val="009B4184"/>
    <w:rsid w:val="009B545D"/>
    <w:rsid w:val="009B5A50"/>
    <w:rsid w:val="009B5FCA"/>
    <w:rsid w:val="009B7354"/>
    <w:rsid w:val="009C059A"/>
    <w:rsid w:val="009C116C"/>
    <w:rsid w:val="009C166A"/>
    <w:rsid w:val="009C1AF4"/>
    <w:rsid w:val="009C2EAD"/>
    <w:rsid w:val="009C31FB"/>
    <w:rsid w:val="009C3BC5"/>
    <w:rsid w:val="009C3E85"/>
    <w:rsid w:val="009C3F88"/>
    <w:rsid w:val="009C4D12"/>
    <w:rsid w:val="009C6D9F"/>
    <w:rsid w:val="009C70B4"/>
    <w:rsid w:val="009C7464"/>
    <w:rsid w:val="009C7828"/>
    <w:rsid w:val="009C7EE1"/>
    <w:rsid w:val="009D018C"/>
    <w:rsid w:val="009D1A1D"/>
    <w:rsid w:val="009D1A83"/>
    <w:rsid w:val="009D1EDB"/>
    <w:rsid w:val="009D1FA5"/>
    <w:rsid w:val="009D2F93"/>
    <w:rsid w:val="009D4100"/>
    <w:rsid w:val="009D4316"/>
    <w:rsid w:val="009D471D"/>
    <w:rsid w:val="009D4986"/>
    <w:rsid w:val="009D582B"/>
    <w:rsid w:val="009D59FE"/>
    <w:rsid w:val="009D707A"/>
    <w:rsid w:val="009E08C7"/>
    <w:rsid w:val="009E0ECC"/>
    <w:rsid w:val="009E1C21"/>
    <w:rsid w:val="009E2B71"/>
    <w:rsid w:val="009E3F63"/>
    <w:rsid w:val="009E4605"/>
    <w:rsid w:val="009E48D4"/>
    <w:rsid w:val="009E52D3"/>
    <w:rsid w:val="009E5A37"/>
    <w:rsid w:val="009E5DFA"/>
    <w:rsid w:val="009E6014"/>
    <w:rsid w:val="009E643B"/>
    <w:rsid w:val="009E68EB"/>
    <w:rsid w:val="009E6A25"/>
    <w:rsid w:val="009E6E55"/>
    <w:rsid w:val="009E7CB2"/>
    <w:rsid w:val="009E7CF1"/>
    <w:rsid w:val="009F0358"/>
    <w:rsid w:val="009F0CE6"/>
    <w:rsid w:val="009F10A2"/>
    <w:rsid w:val="009F114B"/>
    <w:rsid w:val="009F152A"/>
    <w:rsid w:val="009F24CE"/>
    <w:rsid w:val="009F29DE"/>
    <w:rsid w:val="009F2A6E"/>
    <w:rsid w:val="009F2C6F"/>
    <w:rsid w:val="009F37E6"/>
    <w:rsid w:val="009F5CAF"/>
    <w:rsid w:val="00A00232"/>
    <w:rsid w:val="00A004EE"/>
    <w:rsid w:val="00A008AC"/>
    <w:rsid w:val="00A00BF3"/>
    <w:rsid w:val="00A01013"/>
    <w:rsid w:val="00A01D37"/>
    <w:rsid w:val="00A0325E"/>
    <w:rsid w:val="00A03937"/>
    <w:rsid w:val="00A03ECD"/>
    <w:rsid w:val="00A04C15"/>
    <w:rsid w:val="00A06E37"/>
    <w:rsid w:val="00A06F24"/>
    <w:rsid w:val="00A076F5"/>
    <w:rsid w:val="00A109FE"/>
    <w:rsid w:val="00A1139D"/>
    <w:rsid w:val="00A1181A"/>
    <w:rsid w:val="00A120E7"/>
    <w:rsid w:val="00A12461"/>
    <w:rsid w:val="00A125BA"/>
    <w:rsid w:val="00A1357A"/>
    <w:rsid w:val="00A14A4E"/>
    <w:rsid w:val="00A14A6D"/>
    <w:rsid w:val="00A167B8"/>
    <w:rsid w:val="00A16F1A"/>
    <w:rsid w:val="00A170B9"/>
    <w:rsid w:val="00A173CD"/>
    <w:rsid w:val="00A201EF"/>
    <w:rsid w:val="00A216A4"/>
    <w:rsid w:val="00A22B08"/>
    <w:rsid w:val="00A22B5D"/>
    <w:rsid w:val="00A22DEF"/>
    <w:rsid w:val="00A2358B"/>
    <w:rsid w:val="00A2416C"/>
    <w:rsid w:val="00A24748"/>
    <w:rsid w:val="00A25114"/>
    <w:rsid w:val="00A252F9"/>
    <w:rsid w:val="00A276AD"/>
    <w:rsid w:val="00A27E1E"/>
    <w:rsid w:val="00A30387"/>
    <w:rsid w:val="00A30FE9"/>
    <w:rsid w:val="00A31828"/>
    <w:rsid w:val="00A319FA"/>
    <w:rsid w:val="00A3201E"/>
    <w:rsid w:val="00A32ACD"/>
    <w:rsid w:val="00A335B0"/>
    <w:rsid w:val="00A347BA"/>
    <w:rsid w:val="00A34A71"/>
    <w:rsid w:val="00A36C24"/>
    <w:rsid w:val="00A37BBE"/>
    <w:rsid w:val="00A37E7F"/>
    <w:rsid w:val="00A40236"/>
    <w:rsid w:val="00A407D6"/>
    <w:rsid w:val="00A41AA3"/>
    <w:rsid w:val="00A43030"/>
    <w:rsid w:val="00A43BF6"/>
    <w:rsid w:val="00A44F1A"/>
    <w:rsid w:val="00A46E7F"/>
    <w:rsid w:val="00A47585"/>
    <w:rsid w:val="00A47B0A"/>
    <w:rsid w:val="00A50E27"/>
    <w:rsid w:val="00A510F3"/>
    <w:rsid w:val="00A51341"/>
    <w:rsid w:val="00A515D5"/>
    <w:rsid w:val="00A52CAB"/>
    <w:rsid w:val="00A52DA4"/>
    <w:rsid w:val="00A52E03"/>
    <w:rsid w:val="00A539A8"/>
    <w:rsid w:val="00A54046"/>
    <w:rsid w:val="00A546BC"/>
    <w:rsid w:val="00A549DB"/>
    <w:rsid w:val="00A5506A"/>
    <w:rsid w:val="00A55529"/>
    <w:rsid w:val="00A558D9"/>
    <w:rsid w:val="00A566A1"/>
    <w:rsid w:val="00A572D4"/>
    <w:rsid w:val="00A578C7"/>
    <w:rsid w:val="00A6046E"/>
    <w:rsid w:val="00A605BB"/>
    <w:rsid w:val="00A60888"/>
    <w:rsid w:val="00A61147"/>
    <w:rsid w:val="00A61E47"/>
    <w:rsid w:val="00A62369"/>
    <w:rsid w:val="00A62E78"/>
    <w:rsid w:val="00A648DE"/>
    <w:rsid w:val="00A66216"/>
    <w:rsid w:val="00A66980"/>
    <w:rsid w:val="00A66ADE"/>
    <w:rsid w:val="00A66AF8"/>
    <w:rsid w:val="00A6700D"/>
    <w:rsid w:val="00A677CF"/>
    <w:rsid w:val="00A70E46"/>
    <w:rsid w:val="00A72DF7"/>
    <w:rsid w:val="00A72E47"/>
    <w:rsid w:val="00A759FE"/>
    <w:rsid w:val="00A76223"/>
    <w:rsid w:val="00A771B3"/>
    <w:rsid w:val="00A772CA"/>
    <w:rsid w:val="00A80F03"/>
    <w:rsid w:val="00A816F8"/>
    <w:rsid w:val="00A8208B"/>
    <w:rsid w:val="00A82963"/>
    <w:rsid w:val="00A832D9"/>
    <w:rsid w:val="00A8560E"/>
    <w:rsid w:val="00A86215"/>
    <w:rsid w:val="00A87076"/>
    <w:rsid w:val="00A900C5"/>
    <w:rsid w:val="00A90607"/>
    <w:rsid w:val="00A90B09"/>
    <w:rsid w:val="00A928B7"/>
    <w:rsid w:val="00A92DD0"/>
    <w:rsid w:val="00A934FD"/>
    <w:rsid w:val="00A93931"/>
    <w:rsid w:val="00A94436"/>
    <w:rsid w:val="00A94B3A"/>
    <w:rsid w:val="00A951F1"/>
    <w:rsid w:val="00A95D0D"/>
    <w:rsid w:val="00A960FD"/>
    <w:rsid w:val="00A96590"/>
    <w:rsid w:val="00A96B4D"/>
    <w:rsid w:val="00A97013"/>
    <w:rsid w:val="00AA0231"/>
    <w:rsid w:val="00AA0A8A"/>
    <w:rsid w:val="00AA0B23"/>
    <w:rsid w:val="00AA407D"/>
    <w:rsid w:val="00AA48EA"/>
    <w:rsid w:val="00AA56E2"/>
    <w:rsid w:val="00AA62CA"/>
    <w:rsid w:val="00AA63C6"/>
    <w:rsid w:val="00AA68AA"/>
    <w:rsid w:val="00AA6D25"/>
    <w:rsid w:val="00AA7D6B"/>
    <w:rsid w:val="00AB0845"/>
    <w:rsid w:val="00AB1AF3"/>
    <w:rsid w:val="00AB1F3D"/>
    <w:rsid w:val="00AB229F"/>
    <w:rsid w:val="00AB35C9"/>
    <w:rsid w:val="00AB3A36"/>
    <w:rsid w:val="00AB3D0E"/>
    <w:rsid w:val="00AB442F"/>
    <w:rsid w:val="00AB6EFA"/>
    <w:rsid w:val="00AB7E3B"/>
    <w:rsid w:val="00AC01E3"/>
    <w:rsid w:val="00AC2C56"/>
    <w:rsid w:val="00AC3E05"/>
    <w:rsid w:val="00AC4632"/>
    <w:rsid w:val="00AC4FC1"/>
    <w:rsid w:val="00AC5CF4"/>
    <w:rsid w:val="00AC6FC8"/>
    <w:rsid w:val="00AC703C"/>
    <w:rsid w:val="00AC787D"/>
    <w:rsid w:val="00AC79BA"/>
    <w:rsid w:val="00AD038F"/>
    <w:rsid w:val="00AD05CA"/>
    <w:rsid w:val="00AD060A"/>
    <w:rsid w:val="00AD0CAC"/>
    <w:rsid w:val="00AD20E6"/>
    <w:rsid w:val="00AD24DE"/>
    <w:rsid w:val="00AD27CA"/>
    <w:rsid w:val="00AD299F"/>
    <w:rsid w:val="00AD2B75"/>
    <w:rsid w:val="00AD499B"/>
    <w:rsid w:val="00AD4AD2"/>
    <w:rsid w:val="00AD638C"/>
    <w:rsid w:val="00AD69E6"/>
    <w:rsid w:val="00AD771E"/>
    <w:rsid w:val="00AD7CE1"/>
    <w:rsid w:val="00AE0E3E"/>
    <w:rsid w:val="00AE116E"/>
    <w:rsid w:val="00AE137A"/>
    <w:rsid w:val="00AE1753"/>
    <w:rsid w:val="00AE205D"/>
    <w:rsid w:val="00AE5B64"/>
    <w:rsid w:val="00AE6564"/>
    <w:rsid w:val="00AE7AB6"/>
    <w:rsid w:val="00AE7F78"/>
    <w:rsid w:val="00AF0A16"/>
    <w:rsid w:val="00AF0CFA"/>
    <w:rsid w:val="00AF235C"/>
    <w:rsid w:val="00AF2749"/>
    <w:rsid w:val="00AF282B"/>
    <w:rsid w:val="00AF2A4B"/>
    <w:rsid w:val="00AF3508"/>
    <w:rsid w:val="00AF406C"/>
    <w:rsid w:val="00AF42B4"/>
    <w:rsid w:val="00AF529D"/>
    <w:rsid w:val="00AF54C7"/>
    <w:rsid w:val="00AF5646"/>
    <w:rsid w:val="00AF6167"/>
    <w:rsid w:val="00AF6503"/>
    <w:rsid w:val="00AF763F"/>
    <w:rsid w:val="00B00976"/>
    <w:rsid w:val="00B0142A"/>
    <w:rsid w:val="00B0160A"/>
    <w:rsid w:val="00B022A9"/>
    <w:rsid w:val="00B0273D"/>
    <w:rsid w:val="00B02A58"/>
    <w:rsid w:val="00B02CE9"/>
    <w:rsid w:val="00B04137"/>
    <w:rsid w:val="00B0413D"/>
    <w:rsid w:val="00B047A7"/>
    <w:rsid w:val="00B04995"/>
    <w:rsid w:val="00B05FE7"/>
    <w:rsid w:val="00B06835"/>
    <w:rsid w:val="00B06C51"/>
    <w:rsid w:val="00B07165"/>
    <w:rsid w:val="00B07199"/>
    <w:rsid w:val="00B07986"/>
    <w:rsid w:val="00B103F7"/>
    <w:rsid w:val="00B10CA2"/>
    <w:rsid w:val="00B11DBA"/>
    <w:rsid w:val="00B12338"/>
    <w:rsid w:val="00B1307E"/>
    <w:rsid w:val="00B135AF"/>
    <w:rsid w:val="00B14CA3"/>
    <w:rsid w:val="00B15EDA"/>
    <w:rsid w:val="00B16EF3"/>
    <w:rsid w:val="00B17414"/>
    <w:rsid w:val="00B22DDF"/>
    <w:rsid w:val="00B256FB"/>
    <w:rsid w:val="00B25A21"/>
    <w:rsid w:val="00B26104"/>
    <w:rsid w:val="00B26265"/>
    <w:rsid w:val="00B26270"/>
    <w:rsid w:val="00B263CD"/>
    <w:rsid w:val="00B26A4C"/>
    <w:rsid w:val="00B26BBA"/>
    <w:rsid w:val="00B27FE5"/>
    <w:rsid w:val="00B32186"/>
    <w:rsid w:val="00B32879"/>
    <w:rsid w:val="00B33283"/>
    <w:rsid w:val="00B33824"/>
    <w:rsid w:val="00B3418C"/>
    <w:rsid w:val="00B34A17"/>
    <w:rsid w:val="00B3591D"/>
    <w:rsid w:val="00B35BC6"/>
    <w:rsid w:val="00B35C5C"/>
    <w:rsid w:val="00B3621F"/>
    <w:rsid w:val="00B3743B"/>
    <w:rsid w:val="00B379A1"/>
    <w:rsid w:val="00B37EDE"/>
    <w:rsid w:val="00B40181"/>
    <w:rsid w:val="00B401FD"/>
    <w:rsid w:val="00B4081C"/>
    <w:rsid w:val="00B4371D"/>
    <w:rsid w:val="00B43727"/>
    <w:rsid w:val="00B43BFF"/>
    <w:rsid w:val="00B44641"/>
    <w:rsid w:val="00B446AA"/>
    <w:rsid w:val="00B5016E"/>
    <w:rsid w:val="00B50205"/>
    <w:rsid w:val="00B5138E"/>
    <w:rsid w:val="00B52A9A"/>
    <w:rsid w:val="00B52D29"/>
    <w:rsid w:val="00B545A6"/>
    <w:rsid w:val="00B551CF"/>
    <w:rsid w:val="00B55C4E"/>
    <w:rsid w:val="00B56142"/>
    <w:rsid w:val="00B60487"/>
    <w:rsid w:val="00B60755"/>
    <w:rsid w:val="00B60FD8"/>
    <w:rsid w:val="00B61C27"/>
    <w:rsid w:val="00B624A2"/>
    <w:rsid w:val="00B63628"/>
    <w:rsid w:val="00B63AF7"/>
    <w:rsid w:val="00B63F17"/>
    <w:rsid w:val="00B64EA3"/>
    <w:rsid w:val="00B65A7D"/>
    <w:rsid w:val="00B65A96"/>
    <w:rsid w:val="00B66395"/>
    <w:rsid w:val="00B6716F"/>
    <w:rsid w:val="00B67D17"/>
    <w:rsid w:val="00B70CEB"/>
    <w:rsid w:val="00B7117A"/>
    <w:rsid w:val="00B713D7"/>
    <w:rsid w:val="00B71E69"/>
    <w:rsid w:val="00B7241C"/>
    <w:rsid w:val="00B725E3"/>
    <w:rsid w:val="00B7471C"/>
    <w:rsid w:val="00B74B84"/>
    <w:rsid w:val="00B74D6D"/>
    <w:rsid w:val="00B759C9"/>
    <w:rsid w:val="00B75B58"/>
    <w:rsid w:val="00B7685C"/>
    <w:rsid w:val="00B769DD"/>
    <w:rsid w:val="00B76F1C"/>
    <w:rsid w:val="00B8064D"/>
    <w:rsid w:val="00B809BC"/>
    <w:rsid w:val="00B809DD"/>
    <w:rsid w:val="00B812BE"/>
    <w:rsid w:val="00B826F9"/>
    <w:rsid w:val="00B82D2C"/>
    <w:rsid w:val="00B83060"/>
    <w:rsid w:val="00B839BE"/>
    <w:rsid w:val="00B84965"/>
    <w:rsid w:val="00B86052"/>
    <w:rsid w:val="00B86313"/>
    <w:rsid w:val="00B86FE3"/>
    <w:rsid w:val="00B872BB"/>
    <w:rsid w:val="00B873A0"/>
    <w:rsid w:val="00B87A0E"/>
    <w:rsid w:val="00B90DC0"/>
    <w:rsid w:val="00B910D8"/>
    <w:rsid w:val="00B91EEF"/>
    <w:rsid w:val="00B937D8"/>
    <w:rsid w:val="00B937E2"/>
    <w:rsid w:val="00B939D0"/>
    <w:rsid w:val="00B93F0B"/>
    <w:rsid w:val="00B94405"/>
    <w:rsid w:val="00B94A62"/>
    <w:rsid w:val="00B958CA"/>
    <w:rsid w:val="00B95A25"/>
    <w:rsid w:val="00B95F7E"/>
    <w:rsid w:val="00B961B8"/>
    <w:rsid w:val="00B96203"/>
    <w:rsid w:val="00B96371"/>
    <w:rsid w:val="00B96942"/>
    <w:rsid w:val="00B96BC8"/>
    <w:rsid w:val="00B96BD5"/>
    <w:rsid w:val="00B97BB8"/>
    <w:rsid w:val="00BA0624"/>
    <w:rsid w:val="00BA0BE9"/>
    <w:rsid w:val="00BA196E"/>
    <w:rsid w:val="00BA24B3"/>
    <w:rsid w:val="00BA2E3D"/>
    <w:rsid w:val="00BA2FE6"/>
    <w:rsid w:val="00BA3F04"/>
    <w:rsid w:val="00BA3FE6"/>
    <w:rsid w:val="00BA48D2"/>
    <w:rsid w:val="00BA4DC6"/>
    <w:rsid w:val="00BA54AD"/>
    <w:rsid w:val="00BA5509"/>
    <w:rsid w:val="00BA6D74"/>
    <w:rsid w:val="00BA7486"/>
    <w:rsid w:val="00BB0952"/>
    <w:rsid w:val="00BB121B"/>
    <w:rsid w:val="00BB197D"/>
    <w:rsid w:val="00BB2AB0"/>
    <w:rsid w:val="00BB302E"/>
    <w:rsid w:val="00BB459C"/>
    <w:rsid w:val="00BB5008"/>
    <w:rsid w:val="00BB55A4"/>
    <w:rsid w:val="00BB5870"/>
    <w:rsid w:val="00BB7FCD"/>
    <w:rsid w:val="00BC096C"/>
    <w:rsid w:val="00BC2A6A"/>
    <w:rsid w:val="00BC322B"/>
    <w:rsid w:val="00BC4BEE"/>
    <w:rsid w:val="00BC5DEA"/>
    <w:rsid w:val="00BC606F"/>
    <w:rsid w:val="00BC6F08"/>
    <w:rsid w:val="00BC74F4"/>
    <w:rsid w:val="00BC774F"/>
    <w:rsid w:val="00BD0E12"/>
    <w:rsid w:val="00BD29F2"/>
    <w:rsid w:val="00BD3276"/>
    <w:rsid w:val="00BD3462"/>
    <w:rsid w:val="00BD4467"/>
    <w:rsid w:val="00BD4FC1"/>
    <w:rsid w:val="00BD6745"/>
    <w:rsid w:val="00BE098D"/>
    <w:rsid w:val="00BE1A22"/>
    <w:rsid w:val="00BE1F7C"/>
    <w:rsid w:val="00BE210D"/>
    <w:rsid w:val="00BE2E5D"/>
    <w:rsid w:val="00BE2FA0"/>
    <w:rsid w:val="00BE342B"/>
    <w:rsid w:val="00BE4476"/>
    <w:rsid w:val="00BE480F"/>
    <w:rsid w:val="00BE4E8E"/>
    <w:rsid w:val="00BE5300"/>
    <w:rsid w:val="00BE54D2"/>
    <w:rsid w:val="00BE7AE9"/>
    <w:rsid w:val="00BE7D9C"/>
    <w:rsid w:val="00BF047A"/>
    <w:rsid w:val="00BF0756"/>
    <w:rsid w:val="00BF0884"/>
    <w:rsid w:val="00BF249D"/>
    <w:rsid w:val="00BF28AC"/>
    <w:rsid w:val="00BF2FBD"/>
    <w:rsid w:val="00BF3D1C"/>
    <w:rsid w:val="00BF5400"/>
    <w:rsid w:val="00BF62A5"/>
    <w:rsid w:val="00BF6830"/>
    <w:rsid w:val="00C0671D"/>
    <w:rsid w:val="00C0709F"/>
    <w:rsid w:val="00C11298"/>
    <w:rsid w:val="00C116D1"/>
    <w:rsid w:val="00C117BB"/>
    <w:rsid w:val="00C11B0A"/>
    <w:rsid w:val="00C13CE1"/>
    <w:rsid w:val="00C13D08"/>
    <w:rsid w:val="00C1422C"/>
    <w:rsid w:val="00C14556"/>
    <w:rsid w:val="00C15EF5"/>
    <w:rsid w:val="00C1712D"/>
    <w:rsid w:val="00C17516"/>
    <w:rsid w:val="00C17ECB"/>
    <w:rsid w:val="00C20D94"/>
    <w:rsid w:val="00C21524"/>
    <w:rsid w:val="00C21752"/>
    <w:rsid w:val="00C21BC0"/>
    <w:rsid w:val="00C21D80"/>
    <w:rsid w:val="00C22DB7"/>
    <w:rsid w:val="00C23AFE"/>
    <w:rsid w:val="00C23BF2"/>
    <w:rsid w:val="00C245C6"/>
    <w:rsid w:val="00C24F16"/>
    <w:rsid w:val="00C2512A"/>
    <w:rsid w:val="00C25967"/>
    <w:rsid w:val="00C25FB2"/>
    <w:rsid w:val="00C328F5"/>
    <w:rsid w:val="00C33E03"/>
    <w:rsid w:val="00C34FD1"/>
    <w:rsid w:val="00C35609"/>
    <w:rsid w:val="00C36BCC"/>
    <w:rsid w:val="00C36EB1"/>
    <w:rsid w:val="00C37A72"/>
    <w:rsid w:val="00C37EB8"/>
    <w:rsid w:val="00C400B8"/>
    <w:rsid w:val="00C40B88"/>
    <w:rsid w:val="00C4143D"/>
    <w:rsid w:val="00C4174D"/>
    <w:rsid w:val="00C41C83"/>
    <w:rsid w:val="00C42260"/>
    <w:rsid w:val="00C43B6D"/>
    <w:rsid w:val="00C4445A"/>
    <w:rsid w:val="00C4794A"/>
    <w:rsid w:val="00C5050B"/>
    <w:rsid w:val="00C5060D"/>
    <w:rsid w:val="00C50A9E"/>
    <w:rsid w:val="00C50FB6"/>
    <w:rsid w:val="00C513BC"/>
    <w:rsid w:val="00C5197D"/>
    <w:rsid w:val="00C524B1"/>
    <w:rsid w:val="00C532D2"/>
    <w:rsid w:val="00C543C3"/>
    <w:rsid w:val="00C54F78"/>
    <w:rsid w:val="00C550C3"/>
    <w:rsid w:val="00C56296"/>
    <w:rsid w:val="00C56559"/>
    <w:rsid w:val="00C57587"/>
    <w:rsid w:val="00C575D3"/>
    <w:rsid w:val="00C577FB"/>
    <w:rsid w:val="00C6225A"/>
    <w:rsid w:val="00C6232B"/>
    <w:rsid w:val="00C623C3"/>
    <w:rsid w:val="00C625C9"/>
    <w:rsid w:val="00C62A7D"/>
    <w:rsid w:val="00C62B5F"/>
    <w:rsid w:val="00C63BED"/>
    <w:rsid w:val="00C640D0"/>
    <w:rsid w:val="00C64B68"/>
    <w:rsid w:val="00C64B81"/>
    <w:rsid w:val="00C6556F"/>
    <w:rsid w:val="00C65D75"/>
    <w:rsid w:val="00C6623B"/>
    <w:rsid w:val="00C678DC"/>
    <w:rsid w:val="00C70CBE"/>
    <w:rsid w:val="00C717E5"/>
    <w:rsid w:val="00C71B9E"/>
    <w:rsid w:val="00C72018"/>
    <w:rsid w:val="00C73CF2"/>
    <w:rsid w:val="00C759F7"/>
    <w:rsid w:val="00C75B4A"/>
    <w:rsid w:val="00C77D98"/>
    <w:rsid w:val="00C801EF"/>
    <w:rsid w:val="00C80362"/>
    <w:rsid w:val="00C80C8A"/>
    <w:rsid w:val="00C8203F"/>
    <w:rsid w:val="00C831B9"/>
    <w:rsid w:val="00C843B7"/>
    <w:rsid w:val="00C84914"/>
    <w:rsid w:val="00C84DB5"/>
    <w:rsid w:val="00C85955"/>
    <w:rsid w:val="00C86878"/>
    <w:rsid w:val="00C877BF"/>
    <w:rsid w:val="00C909C3"/>
    <w:rsid w:val="00C9151A"/>
    <w:rsid w:val="00C92BBF"/>
    <w:rsid w:val="00C92D5E"/>
    <w:rsid w:val="00C936B2"/>
    <w:rsid w:val="00C94A72"/>
    <w:rsid w:val="00C95149"/>
    <w:rsid w:val="00C957A8"/>
    <w:rsid w:val="00C95819"/>
    <w:rsid w:val="00C95AA3"/>
    <w:rsid w:val="00C95B53"/>
    <w:rsid w:val="00C96861"/>
    <w:rsid w:val="00C96D49"/>
    <w:rsid w:val="00C975AB"/>
    <w:rsid w:val="00C97C47"/>
    <w:rsid w:val="00CA27B3"/>
    <w:rsid w:val="00CA2AEC"/>
    <w:rsid w:val="00CA3752"/>
    <w:rsid w:val="00CA3894"/>
    <w:rsid w:val="00CA41F5"/>
    <w:rsid w:val="00CA4829"/>
    <w:rsid w:val="00CA5662"/>
    <w:rsid w:val="00CA6137"/>
    <w:rsid w:val="00CA622C"/>
    <w:rsid w:val="00CA69A2"/>
    <w:rsid w:val="00CA6CDC"/>
    <w:rsid w:val="00CA7648"/>
    <w:rsid w:val="00CA7BDB"/>
    <w:rsid w:val="00CA7D4E"/>
    <w:rsid w:val="00CA7FF4"/>
    <w:rsid w:val="00CB010D"/>
    <w:rsid w:val="00CB040A"/>
    <w:rsid w:val="00CB0443"/>
    <w:rsid w:val="00CB09E0"/>
    <w:rsid w:val="00CB11DF"/>
    <w:rsid w:val="00CB18EF"/>
    <w:rsid w:val="00CB22FE"/>
    <w:rsid w:val="00CB33BC"/>
    <w:rsid w:val="00CB3A00"/>
    <w:rsid w:val="00CB5055"/>
    <w:rsid w:val="00CB543B"/>
    <w:rsid w:val="00CB5E1B"/>
    <w:rsid w:val="00CB6119"/>
    <w:rsid w:val="00CB628D"/>
    <w:rsid w:val="00CB6C83"/>
    <w:rsid w:val="00CB7306"/>
    <w:rsid w:val="00CB777D"/>
    <w:rsid w:val="00CC2163"/>
    <w:rsid w:val="00CC2AEF"/>
    <w:rsid w:val="00CC2DF4"/>
    <w:rsid w:val="00CC390D"/>
    <w:rsid w:val="00CC40EF"/>
    <w:rsid w:val="00CC45A2"/>
    <w:rsid w:val="00CC4E9D"/>
    <w:rsid w:val="00CC52FB"/>
    <w:rsid w:val="00CC5A5F"/>
    <w:rsid w:val="00CC6CAA"/>
    <w:rsid w:val="00CC7236"/>
    <w:rsid w:val="00CC7732"/>
    <w:rsid w:val="00CD1811"/>
    <w:rsid w:val="00CD1935"/>
    <w:rsid w:val="00CD197B"/>
    <w:rsid w:val="00CD3015"/>
    <w:rsid w:val="00CD4356"/>
    <w:rsid w:val="00CD47C6"/>
    <w:rsid w:val="00CD4E95"/>
    <w:rsid w:val="00CD51C7"/>
    <w:rsid w:val="00CD5C54"/>
    <w:rsid w:val="00CD624B"/>
    <w:rsid w:val="00CD68E4"/>
    <w:rsid w:val="00CD6DFD"/>
    <w:rsid w:val="00CD7A98"/>
    <w:rsid w:val="00CE014B"/>
    <w:rsid w:val="00CE05D0"/>
    <w:rsid w:val="00CE1656"/>
    <w:rsid w:val="00CE3270"/>
    <w:rsid w:val="00CE33C4"/>
    <w:rsid w:val="00CE3726"/>
    <w:rsid w:val="00CE4351"/>
    <w:rsid w:val="00CE4728"/>
    <w:rsid w:val="00CE49CB"/>
    <w:rsid w:val="00CE5056"/>
    <w:rsid w:val="00CE7477"/>
    <w:rsid w:val="00CE78E6"/>
    <w:rsid w:val="00CF0717"/>
    <w:rsid w:val="00CF0A2E"/>
    <w:rsid w:val="00CF1418"/>
    <w:rsid w:val="00CF17D4"/>
    <w:rsid w:val="00CF1B5F"/>
    <w:rsid w:val="00CF202F"/>
    <w:rsid w:val="00CF29E7"/>
    <w:rsid w:val="00CF398D"/>
    <w:rsid w:val="00CF474A"/>
    <w:rsid w:val="00CF4CDB"/>
    <w:rsid w:val="00CF50A9"/>
    <w:rsid w:val="00CF55B8"/>
    <w:rsid w:val="00CF5D53"/>
    <w:rsid w:val="00CF68E4"/>
    <w:rsid w:val="00D007E0"/>
    <w:rsid w:val="00D00D76"/>
    <w:rsid w:val="00D024C0"/>
    <w:rsid w:val="00D0363C"/>
    <w:rsid w:val="00D03DD1"/>
    <w:rsid w:val="00D0445E"/>
    <w:rsid w:val="00D05F6F"/>
    <w:rsid w:val="00D05FB5"/>
    <w:rsid w:val="00D06BF4"/>
    <w:rsid w:val="00D06CA8"/>
    <w:rsid w:val="00D0701C"/>
    <w:rsid w:val="00D07532"/>
    <w:rsid w:val="00D0774B"/>
    <w:rsid w:val="00D107D1"/>
    <w:rsid w:val="00D11974"/>
    <w:rsid w:val="00D13554"/>
    <w:rsid w:val="00D150A1"/>
    <w:rsid w:val="00D1536A"/>
    <w:rsid w:val="00D20EEF"/>
    <w:rsid w:val="00D219E5"/>
    <w:rsid w:val="00D22876"/>
    <w:rsid w:val="00D2290E"/>
    <w:rsid w:val="00D233F7"/>
    <w:rsid w:val="00D2359B"/>
    <w:rsid w:val="00D2483C"/>
    <w:rsid w:val="00D24C9F"/>
    <w:rsid w:val="00D250F7"/>
    <w:rsid w:val="00D252F5"/>
    <w:rsid w:val="00D25784"/>
    <w:rsid w:val="00D25B76"/>
    <w:rsid w:val="00D25C5F"/>
    <w:rsid w:val="00D272F6"/>
    <w:rsid w:val="00D27393"/>
    <w:rsid w:val="00D279B9"/>
    <w:rsid w:val="00D27EE5"/>
    <w:rsid w:val="00D311B2"/>
    <w:rsid w:val="00D3206A"/>
    <w:rsid w:val="00D36114"/>
    <w:rsid w:val="00D36FE3"/>
    <w:rsid w:val="00D40160"/>
    <w:rsid w:val="00D418EE"/>
    <w:rsid w:val="00D42642"/>
    <w:rsid w:val="00D431F5"/>
    <w:rsid w:val="00D43BE7"/>
    <w:rsid w:val="00D43EF5"/>
    <w:rsid w:val="00D44028"/>
    <w:rsid w:val="00D45A52"/>
    <w:rsid w:val="00D45F07"/>
    <w:rsid w:val="00D46592"/>
    <w:rsid w:val="00D47365"/>
    <w:rsid w:val="00D4760A"/>
    <w:rsid w:val="00D507DF"/>
    <w:rsid w:val="00D51238"/>
    <w:rsid w:val="00D51453"/>
    <w:rsid w:val="00D5263C"/>
    <w:rsid w:val="00D54626"/>
    <w:rsid w:val="00D54C04"/>
    <w:rsid w:val="00D54C49"/>
    <w:rsid w:val="00D54D59"/>
    <w:rsid w:val="00D5589E"/>
    <w:rsid w:val="00D55AB1"/>
    <w:rsid w:val="00D56E98"/>
    <w:rsid w:val="00D60E6A"/>
    <w:rsid w:val="00D61334"/>
    <w:rsid w:val="00D62028"/>
    <w:rsid w:val="00D620D8"/>
    <w:rsid w:val="00D62986"/>
    <w:rsid w:val="00D63117"/>
    <w:rsid w:val="00D63885"/>
    <w:rsid w:val="00D63AA1"/>
    <w:rsid w:val="00D63AB8"/>
    <w:rsid w:val="00D647E5"/>
    <w:rsid w:val="00D64FEF"/>
    <w:rsid w:val="00D732EF"/>
    <w:rsid w:val="00D73A06"/>
    <w:rsid w:val="00D73F36"/>
    <w:rsid w:val="00D74154"/>
    <w:rsid w:val="00D742F4"/>
    <w:rsid w:val="00D74B2B"/>
    <w:rsid w:val="00D75066"/>
    <w:rsid w:val="00D7564E"/>
    <w:rsid w:val="00D76584"/>
    <w:rsid w:val="00D773F5"/>
    <w:rsid w:val="00D77A99"/>
    <w:rsid w:val="00D81923"/>
    <w:rsid w:val="00D823A3"/>
    <w:rsid w:val="00D8314D"/>
    <w:rsid w:val="00D84ACC"/>
    <w:rsid w:val="00D85A40"/>
    <w:rsid w:val="00D85CE4"/>
    <w:rsid w:val="00D86138"/>
    <w:rsid w:val="00D87354"/>
    <w:rsid w:val="00D87A53"/>
    <w:rsid w:val="00D906A4"/>
    <w:rsid w:val="00D91172"/>
    <w:rsid w:val="00D91732"/>
    <w:rsid w:val="00D91B9F"/>
    <w:rsid w:val="00D92748"/>
    <w:rsid w:val="00D934B5"/>
    <w:rsid w:val="00D9356B"/>
    <w:rsid w:val="00D9600D"/>
    <w:rsid w:val="00D96549"/>
    <w:rsid w:val="00D96F75"/>
    <w:rsid w:val="00D97A68"/>
    <w:rsid w:val="00D97D02"/>
    <w:rsid w:val="00D97EF7"/>
    <w:rsid w:val="00DA0171"/>
    <w:rsid w:val="00DA1023"/>
    <w:rsid w:val="00DA19BB"/>
    <w:rsid w:val="00DA1D5B"/>
    <w:rsid w:val="00DA3063"/>
    <w:rsid w:val="00DA3199"/>
    <w:rsid w:val="00DA51C4"/>
    <w:rsid w:val="00DA5629"/>
    <w:rsid w:val="00DA6344"/>
    <w:rsid w:val="00DA66B7"/>
    <w:rsid w:val="00DA6C69"/>
    <w:rsid w:val="00DA7809"/>
    <w:rsid w:val="00DB00CA"/>
    <w:rsid w:val="00DB04F3"/>
    <w:rsid w:val="00DB0A2A"/>
    <w:rsid w:val="00DB130F"/>
    <w:rsid w:val="00DB15D2"/>
    <w:rsid w:val="00DB18E7"/>
    <w:rsid w:val="00DB2576"/>
    <w:rsid w:val="00DB313C"/>
    <w:rsid w:val="00DB4336"/>
    <w:rsid w:val="00DB4434"/>
    <w:rsid w:val="00DB5DA6"/>
    <w:rsid w:val="00DB6526"/>
    <w:rsid w:val="00DB6543"/>
    <w:rsid w:val="00DB69B4"/>
    <w:rsid w:val="00DB71E1"/>
    <w:rsid w:val="00DB75C7"/>
    <w:rsid w:val="00DB7D28"/>
    <w:rsid w:val="00DC04EE"/>
    <w:rsid w:val="00DC08FE"/>
    <w:rsid w:val="00DC0C7D"/>
    <w:rsid w:val="00DC1027"/>
    <w:rsid w:val="00DC2A50"/>
    <w:rsid w:val="00DC3173"/>
    <w:rsid w:val="00DC3D8B"/>
    <w:rsid w:val="00DC458D"/>
    <w:rsid w:val="00DC494C"/>
    <w:rsid w:val="00DC49CC"/>
    <w:rsid w:val="00DC512B"/>
    <w:rsid w:val="00DC53D0"/>
    <w:rsid w:val="00DC5496"/>
    <w:rsid w:val="00DC5597"/>
    <w:rsid w:val="00DC5632"/>
    <w:rsid w:val="00DC59CE"/>
    <w:rsid w:val="00DC5EDF"/>
    <w:rsid w:val="00DC6698"/>
    <w:rsid w:val="00DC6704"/>
    <w:rsid w:val="00DC6D87"/>
    <w:rsid w:val="00DC70BB"/>
    <w:rsid w:val="00DC757A"/>
    <w:rsid w:val="00DC7CE1"/>
    <w:rsid w:val="00DC7F29"/>
    <w:rsid w:val="00DD1D94"/>
    <w:rsid w:val="00DD20FF"/>
    <w:rsid w:val="00DD5146"/>
    <w:rsid w:val="00DD5A64"/>
    <w:rsid w:val="00DD5C7E"/>
    <w:rsid w:val="00DD5CB9"/>
    <w:rsid w:val="00DD5E2F"/>
    <w:rsid w:val="00DD6111"/>
    <w:rsid w:val="00DD6CFF"/>
    <w:rsid w:val="00DD7039"/>
    <w:rsid w:val="00DD7735"/>
    <w:rsid w:val="00DD7E66"/>
    <w:rsid w:val="00DE065E"/>
    <w:rsid w:val="00DE0C2F"/>
    <w:rsid w:val="00DE110E"/>
    <w:rsid w:val="00DE1A92"/>
    <w:rsid w:val="00DE1C4A"/>
    <w:rsid w:val="00DE29C2"/>
    <w:rsid w:val="00DE302B"/>
    <w:rsid w:val="00DE3BAA"/>
    <w:rsid w:val="00DE46AA"/>
    <w:rsid w:val="00DE7043"/>
    <w:rsid w:val="00DF1657"/>
    <w:rsid w:val="00DF1DF9"/>
    <w:rsid w:val="00DF247E"/>
    <w:rsid w:val="00DF29B9"/>
    <w:rsid w:val="00DF3087"/>
    <w:rsid w:val="00DF333D"/>
    <w:rsid w:val="00DF3F0D"/>
    <w:rsid w:val="00DF5028"/>
    <w:rsid w:val="00DF5B4F"/>
    <w:rsid w:val="00DF6B6C"/>
    <w:rsid w:val="00DF70B0"/>
    <w:rsid w:val="00DF7F96"/>
    <w:rsid w:val="00E002BB"/>
    <w:rsid w:val="00E00B72"/>
    <w:rsid w:val="00E01EEA"/>
    <w:rsid w:val="00E0266F"/>
    <w:rsid w:val="00E027E5"/>
    <w:rsid w:val="00E04165"/>
    <w:rsid w:val="00E0480A"/>
    <w:rsid w:val="00E07B28"/>
    <w:rsid w:val="00E10649"/>
    <w:rsid w:val="00E11C67"/>
    <w:rsid w:val="00E11D60"/>
    <w:rsid w:val="00E127EB"/>
    <w:rsid w:val="00E13687"/>
    <w:rsid w:val="00E13DDE"/>
    <w:rsid w:val="00E1691E"/>
    <w:rsid w:val="00E16F8D"/>
    <w:rsid w:val="00E17232"/>
    <w:rsid w:val="00E21A61"/>
    <w:rsid w:val="00E22BBC"/>
    <w:rsid w:val="00E232E2"/>
    <w:rsid w:val="00E23342"/>
    <w:rsid w:val="00E242C8"/>
    <w:rsid w:val="00E24B16"/>
    <w:rsid w:val="00E24E81"/>
    <w:rsid w:val="00E25C66"/>
    <w:rsid w:val="00E262B3"/>
    <w:rsid w:val="00E26368"/>
    <w:rsid w:val="00E267D6"/>
    <w:rsid w:val="00E26D76"/>
    <w:rsid w:val="00E2770B"/>
    <w:rsid w:val="00E302D5"/>
    <w:rsid w:val="00E30541"/>
    <w:rsid w:val="00E312B6"/>
    <w:rsid w:val="00E31D06"/>
    <w:rsid w:val="00E325E2"/>
    <w:rsid w:val="00E3273C"/>
    <w:rsid w:val="00E32896"/>
    <w:rsid w:val="00E3292C"/>
    <w:rsid w:val="00E3305A"/>
    <w:rsid w:val="00E3318C"/>
    <w:rsid w:val="00E3404F"/>
    <w:rsid w:val="00E342F4"/>
    <w:rsid w:val="00E34586"/>
    <w:rsid w:val="00E3506E"/>
    <w:rsid w:val="00E37465"/>
    <w:rsid w:val="00E37FDB"/>
    <w:rsid w:val="00E40241"/>
    <w:rsid w:val="00E408C1"/>
    <w:rsid w:val="00E41310"/>
    <w:rsid w:val="00E426F3"/>
    <w:rsid w:val="00E449FA"/>
    <w:rsid w:val="00E45124"/>
    <w:rsid w:val="00E4527A"/>
    <w:rsid w:val="00E4619A"/>
    <w:rsid w:val="00E468D3"/>
    <w:rsid w:val="00E46B75"/>
    <w:rsid w:val="00E471AA"/>
    <w:rsid w:val="00E504CC"/>
    <w:rsid w:val="00E505BC"/>
    <w:rsid w:val="00E505EF"/>
    <w:rsid w:val="00E5060B"/>
    <w:rsid w:val="00E51B7F"/>
    <w:rsid w:val="00E51DA8"/>
    <w:rsid w:val="00E529C9"/>
    <w:rsid w:val="00E53C32"/>
    <w:rsid w:val="00E54BA7"/>
    <w:rsid w:val="00E54F54"/>
    <w:rsid w:val="00E5521B"/>
    <w:rsid w:val="00E569DE"/>
    <w:rsid w:val="00E571F9"/>
    <w:rsid w:val="00E57445"/>
    <w:rsid w:val="00E57A2A"/>
    <w:rsid w:val="00E60517"/>
    <w:rsid w:val="00E60818"/>
    <w:rsid w:val="00E608CC"/>
    <w:rsid w:val="00E61256"/>
    <w:rsid w:val="00E62E33"/>
    <w:rsid w:val="00E62F40"/>
    <w:rsid w:val="00E6362A"/>
    <w:rsid w:val="00E63D77"/>
    <w:rsid w:val="00E6497F"/>
    <w:rsid w:val="00E65B86"/>
    <w:rsid w:val="00E664BA"/>
    <w:rsid w:val="00E66CF3"/>
    <w:rsid w:val="00E66DCD"/>
    <w:rsid w:val="00E671AA"/>
    <w:rsid w:val="00E7246E"/>
    <w:rsid w:val="00E724EA"/>
    <w:rsid w:val="00E74271"/>
    <w:rsid w:val="00E7454D"/>
    <w:rsid w:val="00E74A84"/>
    <w:rsid w:val="00E74C66"/>
    <w:rsid w:val="00E74CAC"/>
    <w:rsid w:val="00E74D77"/>
    <w:rsid w:val="00E75168"/>
    <w:rsid w:val="00E752F4"/>
    <w:rsid w:val="00E76C10"/>
    <w:rsid w:val="00E80EEE"/>
    <w:rsid w:val="00E82A70"/>
    <w:rsid w:val="00E82B94"/>
    <w:rsid w:val="00E82EF9"/>
    <w:rsid w:val="00E82F87"/>
    <w:rsid w:val="00E858A5"/>
    <w:rsid w:val="00E87585"/>
    <w:rsid w:val="00E90DF8"/>
    <w:rsid w:val="00E91287"/>
    <w:rsid w:val="00E9227D"/>
    <w:rsid w:val="00E926E6"/>
    <w:rsid w:val="00E937C1"/>
    <w:rsid w:val="00E94F90"/>
    <w:rsid w:val="00E954CE"/>
    <w:rsid w:val="00E960BD"/>
    <w:rsid w:val="00E96777"/>
    <w:rsid w:val="00EA1416"/>
    <w:rsid w:val="00EA1E44"/>
    <w:rsid w:val="00EA201D"/>
    <w:rsid w:val="00EA2232"/>
    <w:rsid w:val="00EA26D4"/>
    <w:rsid w:val="00EA2F81"/>
    <w:rsid w:val="00EA3323"/>
    <w:rsid w:val="00EA3FB8"/>
    <w:rsid w:val="00EA41D8"/>
    <w:rsid w:val="00EA46E4"/>
    <w:rsid w:val="00EA4C99"/>
    <w:rsid w:val="00EA5A99"/>
    <w:rsid w:val="00EA5BC3"/>
    <w:rsid w:val="00EA5D67"/>
    <w:rsid w:val="00EA691C"/>
    <w:rsid w:val="00EA7D2D"/>
    <w:rsid w:val="00EB0587"/>
    <w:rsid w:val="00EB0E74"/>
    <w:rsid w:val="00EB1DA7"/>
    <w:rsid w:val="00EB2A6E"/>
    <w:rsid w:val="00EB2B51"/>
    <w:rsid w:val="00EB30A8"/>
    <w:rsid w:val="00EB4AF6"/>
    <w:rsid w:val="00EB5126"/>
    <w:rsid w:val="00EB5298"/>
    <w:rsid w:val="00EB5E68"/>
    <w:rsid w:val="00EB6E10"/>
    <w:rsid w:val="00EB7223"/>
    <w:rsid w:val="00EB78BD"/>
    <w:rsid w:val="00EC0E0C"/>
    <w:rsid w:val="00EC3A87"/>
    <w:rsid w:val="00EC3C9F"/>
    <w:rsid w:val="00EC5245"/>
    <w:rsid w:val="00EC53AE"/>
    <w:rsid w:val="00EC6683"/>
    <w:rsid w:val="00EC6F85"/>
    <w:rsid w:val="00ED114C"/>
    <w:rsid w:val="00ED11AD"/>
    <w:rsid w:val="00ED232C"/>
    <w:rsid w:val="00ED2754"/>
    <w:rsid w:val="00ED2ACC"/>
    <w:rsid w:val="00ED2BD7"/>
    <w:rsid w:val="00ED3C31"/>
    <w:rsid w:val="00ED5CA0"/>
    <w:rsid w:val="00ED600B"/>
    <w:rsid w:val="00ED6118"/>
    <w:rsid w:val="00ED7584"/>
    <w:rsid w:val="00EE097A"/>
    <w:rsid w:val="00EE1EE3"/>
    <w:rsid w:val="00EE2834"/>
    <w:rsid w:val="00EE2A0D"/>
    <w:rsid w:val="00EE4F7F"/>
    <w:rsid w:val="00EE577A"/>
    <w:rsid w:val="00EE7255"/>
    <w:rsid w:val="00EE7426"/>
    <w:rsid w:val="00EE76FB"/>
    <w:rsid w:val="00EE7EDE"/>
    <w:rsid w:val="00EF05E9"/>
    <w:rsid w:val="00EF18AF"/>
    <w:rsid w:val="00EF1925"/>
    <w:rsid w:val="00EF26A1"/>
    <w:rsid w:val="00EF32E7"/>
    <w:rsid w:val="00EF3425"/>
    <w:rsid w:val="00EF49B8"/>
    <w:rsid w:val="00EF4B66"/>
    <w:rsid w:val="00EF6955"/>
    <w:rsid w:val="00EF7173"/>
    <w:rsid w:val="00EF77DC"/>
    <w:rsid w:val="00EF7A0C"/>
    <w:rsid w:val="00F00331"/>
    <w:rsid w:val="00F02504"/>
    <w:rsid w:val="00F052F9"/>
    <w:rsid w:val="00F06C7A"/>
    <w:rsid w:val="00F076EF"/>
    <w:rsid w:val="00F07F39"/>
    <w:rsid w:val="00F102BC"/>
    <w:rsid w:val="00F10D89"/>
    <w:rsid w:val="00F1245A"/>
    <w:rsid w:val="00F12F74"/>
    <w:rsid w:val="00F135D3"/>
    <w:rsid w:val="00F1404B"/>
    <w:rsid w:val="00F14FA7"/>
    <w:rsid w:val="00F153E0"/>
    <w:rsid w:val="00F17082"/>
    <w:rsid w:val="00F17263"/>
    <w:rsid w:val="00F17313"/>
    <w:rsid w:val="00F1774E"/>
    <w:rsid w:val="00F1775A"/>
    <w:rsid w:val="00F212C7"/>
    <w:rsid w:val="00F23BE4"/>
    <w:rsid w:val="00F23F8D"/>
    <w:rsid w:val="00F24D1C"/>
    <w:rsid w:val="00F25BCC"/>
    <w:rsid w:val="00F265FD"/>
    <w:rsid w:val="00F26AC1"/>
    <w:rsid w:val="00F26F57"/>
    <w:rsid w:val="00F2749D"/>
    <w:rsid w:val="00F27625"/>
    <w:rsid w:val="00F2798A"/>
    <w:rsid w:val="00F3029B"/>
    <w:rsid w:val="00F3046C"/>
    <w:rsid w:val="00F304D8"/>
    <w:rsid w:val="00F3099B"/>
    <w:rsid w:val="00F31029"/>
    <w:rsid w:val="00F311D9"/>
    <w:rsid w:val="00F31A1C"/>
    <w:rsid w:val="00F31ADB"/>
    <w:rsid w:val="00F31D8C"/>
    <w:rsid w:val="00F3281A"/>
    <w:rsid w:val="00F32FF7"/>
    <w:rsid w:val="00F33A1E"/>
    <w:rsid w:val="00F33FDC"/>
    <w:rsid w:val="00F34348"/>
    <w:rsid w:val="00F35D93"/>
    <w:rsid w:val="00F365E6"/>
    <w:rsid w:val="00F36734"/>
    <w:rsid w:val="00F36A7D"/>
    <w:rsid w:val="00F37D0D"/>
    <w:rsid w:val="00F40216"/>
    <w:rsid w:val="00F418A4"/>
    <w:rsid w:val="00F426A3"/>
    <w:rsid w:val="00F43234"/>
    <w:rsid w:val="00F43BCB"/>
    <w:rsid w:val="00F45E09"/>
    <w:rsid w:val="00F464FE"/>
    <w:rsid w:val="00F4654E"/>
    <w:rsid w:val="00F469E3"/>
    <w:rsid w:val="00F46D66"/>
    <w:rsid w:val="00F4747D"/>
    <w:rsid w:val="00F47EB1"/>
    <w:rsid w:val="00F50614"/>
    <w:rsid w:val="00F50B67"/>
    <w:rsid w:val="00F51AA7"/>
    <w:rsid w:val="00F51DB3"/>
    <w:rsid w:val="00F5211A"/>
    <w:rsid w:val="00F53417"/>
    <w:rsid w:val="00F5357F"/>
    <w:rsid w:val="00F5669F"/>
    <w:rsid w:val="00F56F9B"/>
    <w:rsid w:val="00F56FCA"/>
    <w:rsid w:val="00F607AF"/>
    <w:rsid w:val="00F60A6F"/>
    <w:rsid w:val="00F61230"/>
    <w:rsid w:val="00F6142C"/>
    <w:rsid w:val="00F61540"/>
    <w:rsid w:val="00F6376C"/>
    <w:rsid w:val="00F63A3F"/>
    <w:rsid w:val="00F648CD"/>
    <w:rsid w:val="00F65B28"/>
    <w:rsid w:val="00F664A4"/>
    <w:rsid w:val="00F67B4D"/>
    <w:rsid w:val="00F70007"/>
    <w:rsid w:val="00F70439"/>
    <w:rsid w:val="00F705E4"/>
    <w:rsid w:val="00F72531"/>
    <w:rsid w:val="00F735C3"/>
    <w:rsid w:val="00F73A7F"/>
    <w:rsid w:val="00F75B28"/>
    <w:rsid w:val="00F769ED"/>
    <w:rsid w:val="00F76CF9"/>
    <w:rsid w:val="00F807B3"/>
    <w:rsid w:val="00F81107"/>
    <w:rsid w:val="00F811F7"/>
    <w:rsid w:val="00F819DC"/>
    <w:rsid w:val="00F825BF"/>
    <w:rsid w:val="00F82DEA"/>
    <w:rsid w:val="00F82F26"/>
    <w:rsid w:val="00F83079"/>
    <w:rsid w:val="00F83518"/>
    <w:rsid w:val="00F84063"/>
    <w:rsid w:val="00F842ED"/>
    <w:rsid w:val="00F85235"/>
    <w:rsid w:val="00F8540F"/>
    <w:rsid w:val="00F8561D"/>
    <w:rsid w:val="00F86931"/>
    <w:rsid w:val="00F86E83"/>
    <w:rsid w:val="00F9033C"/>
    <w:rsid w:val="00F90826"/>
    <w:rsid w:val="00F90F27"/>
    <w:rsid w:val="00F927C7"/>
    <w:rsid w:val="00F9282A"/>
    <w:rsid w:val="00F936A4"/>
    <w:rsid w:val="00F93F0F"/>
    <w:rsid w:val="00F94AEC"/>
    <w:rsid w:val="00F94EE2"/>
    <w:rsid w:val="00F96E4F"/>
    <w:rsid w:val="00F9708F"/>
    <w:rsid w:val="00F97122"/>
    <w:rsid w:val="00FA1678"/>
    <w:rsid w:val="00FA77E6"/>
    <w:rsid w:val="00FA7C00"/>
    <w:rsid w:val="00FB2AE8"/>
    <w:rsid w:val="00FB3D07"/>
    <w:rsid w:val="00FB488B"/>
    <w:rsid w:val="00FB516E"/>
    <w:rsid w:val="00FB64E1"/>
    <w:rsid w:val="00FB6F3A"/>
    <w:rsid w:val="00FC066E"/>
    <w:rsid w:val="00FC1825"/>
    <w:rsid w:val="00FC3980"/>
    <w:rsid w:val="00FC4250"/>
    <w:rsid w:val="00FC4470"/>
    <w:rsid w:val="00FC4B3B"/>
    <w:rsid w:val="00FC50EC"/>
    <w:rsid w:val="00FC5D6B"/>
    <w:rsid w:val="00FC6658"/>
    <w:rsid w:val="00FC70F5"/>
    <w:rsid w:val="00FC77FF"/>
    <w:rsid w:val="00FC7F8F"/>
    <w:rsid w:val="00FD0393"/>
    <w:rsid w:val="00FD0863"/>
    <w:rsid w:val="00FD0BB0"/>
    <w:rsid w:val="00FD0CC4"/>
    <w:rsid w:val="00FD103E"/>
    <w:rsid w:val="00FD185A"/>
    <w:rsid w:val="00FD3FE1"/>
    <w:rsid w:val="00FD546F"/>
    <w:rsid w:val="00FD74D5"/>
    <w:rsid w:val="00FD7626"/>
    <w:rsid w:val="00FE154E"/>
    <w:rsid w:val="00FE15E0"/>
    <w:rsid w:val="00FE1756"/>
    <w:rsid w:val="00FE1A52"/>
    <w:rsid w:val="00FE20BF"/>
    <w:rsid w:val="00FE26A8"/>
    <w:rsid w:val="00FE33AC"/>
    <w:rsid w:val="00FE422D"/>
    <w:rsid w:val="00FE5159"/>
    <w:rsid w:val="00FE5302"/>
    <w:rsid w:val="00FE5500"/>
    <w:rsid w:val="00FE6787"/>
    <w:rsid w:val="00FF1714"/>
    <w:rsid w:val="00FF1D84"/>
    <w:rsid w:val="00FF1FD6"/>
    <w:rsid w:val="00FF2E77"/>
    <w:rsid w:val="00FF3730"/>
    <w:rsid w:val="00FF40ED"/>
    <w:rsid w:val="00FF44D1"/>
    <w:rsid w:val="00FF5954"/>
    <w:rsid w:val="00FF6558"/>
    <w:rsid w:val="00FF6ED1"/>
    <w:rsid w:val="00FF777B"/>
    <w:rsid w:val="00FF7CCA"/>
  </w:rsids>
  <m:mathPr>
    <m:mathFont m:val="Cambria Math"/>
    <m:brkBin m:val="before"/>
    <m:brkBinSub m:val="--"/>
    <m:smallFrac m:val="0"/>
    <m:dispDef/>
    <m:lMargin m:val="0"/>
    <m:rMargin m:val="0"/>
    <m:defJc m:val="centerGroup"/>
    <m:wrapIndent m:val="1440"/>
    <m:intLim m:val="subSup"/>
    <m:naryLim m:val="undOvr"/>
  </m:mathPr>
  <w:themeFontLang w:val="cs-CZ"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C4C88"/>
  <w15:docId w15:val="{53727479-8130-402A-A734-3CA8ADB1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kern w:val="3"/>
        <w:sz w:val="22"/>
        <w:szCs w:val="22"/>
        <w:lang w:val="cs-CZ" w:eastAsia="ko-KR"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0B4C"/>
    <w:pPr>
      <w:autoSpaceDN/>
      <w:spacing w:after="0" w:line="240" w:lineRule="auto"/>
    </w:pPr>
    <w:rPr>
      <w:rFonts w:ascii="Times New Roman" w:eastAsia="Times New Roman" w:hAnsi="Times New Roman"/>
      <w:kern w:val="0"/>
      <w:sz w:val="24"/>
      <w:szCs w:val="24"/>
      <w:lang w:eastAsia="zh-CN"/>
    </w:rPr>
  </w:style>
  <w:style w:type="paragraph" w:styleId="Nadpis1">
    <w:name w:val="heading 1"/>
    <w:basedOn w:val="Normln"/>
    <w:next w:val="Normln"/>
    <w:link w:val="Nadpis1Char"/>
    <w:uiPriority w:val="9"/>
    <w:qFormat/>
    <w:rsid w:val="00D77A99"/>
    <w:pPr>
      <w:keepNext/>
      <w:keepLines/>
      <w:spacing w:before="120" w:line="360" w:lineRule="auto"/>
      <w:outlineLvl w:val="0"/>
    </w:pPr>
    <w:rPr>
      <w:rFonts w:eastAsiaTheme="majorEastAsia" w:cstheme="majorBidi"/>
      <w:b/>
      <w:color w:val="000000" w:themeColor="text1"/>
      <w:kern w:val="2"/>
      <w:szCs w:val="40"/>
      <w:lang w:eastAsia="zh-TW" w:bidi="he-IL"/>
      <w14:ligatures w14:val="standardContextual"/>
    </w:rPr>
  </w:style>
  <w:style w:type="paragraph" w:styleId="Nadpis2">
    <w:name w:val="heading 2"/>
    <w:basedOn w:val="Normln"/>
    <w:next w:val="Normln"/>
    <w:link w:val="Nadpis2Char"/>
    <w:uiPriority w:val="9"/>
    <w:unhideWhenUsed/>
    <w:qFormat/>
    <w:rsid w:val="004A1469"/>
    <w:pPr>
      <w:keepNext/>
      <w:keepLines/>
      <w:spacing w:after="120" w:line="360" w:lineRule="auto"/>
      <w:outlineLvl w:val="1"/>
    </w:pPr>
    <w:rPr>
      <w:rFonts w:eastAsiaTheme="majorEastAsia" w:cstheme="majorBidi"/>
      <w:b/>
      <w:color w:val="000000" w:themeColor="text1"/>
      <w:kern w:val="2"/>
      <w:szCs w:val="32"/>
      <w:lang w:eastAsia="zh-TW" w:bidi="he-IL"/>
      <w14:ligatures w14:val="standardContextual"/>
    </w:rPr>
  </w:style>
  <w:style w:type="paragraph" w:styleId="Nadpis3">
    <w:name w:val="heading 3"/>
    <w:basedOn w:val="Normln"/>
    <w:next w:val="Normln"/>
    <w:link w:val="Nadpis3Char"/>
    <w:uiPriority w:val="9"/>
    <w:unhideWhenUsed/>
    <w:qFormat/>
    <w:rsid w:val="00CB33BC"/>
    <w:pPr>
      <w:keepNext/>
      <w:keepLines/>
      <w:spacing w:after="120" w:line="360" w:lineRule="auto"/>
      <w:outlineLvl w:val="2"/>
    </w:pPr>
    <w:rPr>
      <w:rFonts w:eastAsiaTheme="majorEastAsia" w:cstheme="majorBidi"/>
      <w:b/>
      <w:color w:val="000000" w:themeColor="text1"/>
      <w:kern w:val="2"/>
      <w:szCs w:val="28"/>
      <w:lang w:eastAsia="zh-TW" w:bidi="he-IL"/>
      <w14:ligatures w14:val="standardContextual"/>
    </w:rPr>
  </w:style>
  <w:style w:type="paragraph" w:styleId="Nadpis4">
    <w:name w:val="heading 4"/>
    <w:basedOn w:val="Normln"/>
    <w:next w:val="Normln"/>
    <w:link w:val="Nadpis4Char"/>
    <w:uiPriority w:val="9"/>
    <w:semiHidden/>
    <w:unhideWhenUsed/>
    <w:qFormat/>
    <w:rsid w:val="009141AB"/>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TW" w:bidi="he-IL"/>
      <w14:ligatures w14:val="standardContextual"/>
    </w:rPr>
  </w:style>
  <w:style w:type="paragraph" w:styleId="Nadpis5">
    <w:name w:val="heading 5"/>
    <w:basedOn w:val="Normln"/>
    <w:next w:val="Normln"/>
    <w:link w:val="Nadpis5Char"/>
    <w:uiPriority w:val="9"/>
    <w:unhideWhenUsed/>
    <w:qFormat/>
    <w:rsid w:val="009141AB"/>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TW" w:bidi="he-IL"/>
      <w14:ligatures w14:val="standardContextual"/>
    </w:rPr>
  </w:style>
  <w:style w:type="paragraph" w:styleId="Nadpis6">
    <w:name w:val="heading 6"/>
    <w:basedOn w:val="Normln"/>
    <w:next w:val="Normln"/>
    <w:link w:val="Nadpis6Char"/>
    <w:uiPriority w:val="9"/>
    <w:semiHidden/>
    <w:unhideWhenUsed/>
    <w:qFormat/>
    <w:rsid w:val="009141AB"/>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TW" w:bidi="he-IL"/>
      <w14:ligatures w14:val="standardContextual"/>
    </w:rPr>
  </w:style>
  <w:style w:type="paragraph" w:styleId="Nadpis7">
    <w:name w:val="heading 7"/>
    <w:basedOn w:val="Normln"/>
    <w:next w:val="Normln"/>
    <w:link w:val="Nadpis7Char"/>
    <w:uiPriority w:val="9"/>
    <w:semiHidden/>
    <w:unhideWhenUsed/>
    <w:qFormat/>
    <w:rsid w:val="009141AB"/>
    <w:pPr>
      <w:keepNext/>
      <w:keepLines/>
      <w:spacing w:before="40" w:line="278" w:lineRule="auto"/>
      <w:outlineLvl w:val="6"/>
    </w:pPr>
    <w:rPr>
      <w:rFonts w:asciiTheme="minorHAnsi" w:eastAsiaTheme="majorEastAsia" w:hAnsiTheme="minorHAnsi" w:cstheme="majorBidi"/>
      <w:color w:val="595959" w:themeColor="text1" w:themeTint="A6"/>
      <w:kern w:val="2"/>
      <w:lang w:eastAsia="zh-TW" w:bidi="he-IL"/>
      <w14:ligatures w14:val="standardContextual"/>
    </w:rPr>
  </w:style>
  <w:style w:type="paragraph" w:styleId="Nadpis8">
    <w:name w:val="heading 8"/>
    <w:basedOn w:val="Normln"/>
    <w:next w:val="Normln"/>
    <w:link w:val="Nadpis8Char"/>
    <w:uiPriority w:val="9"/>
    <w:semiHidden/>
    <w:unhideWhenUsed/>
    <w:qFormat/>
    <w:rsid w:val="009141AB"/>
    <w:pPr>
      <w:keepNext/>
      <w:keepLines/>
      <w:spacing w:line="278" w:lineRule="auto"/>
      <w:outlineLvl w:val="7"/>
    </w:pPr>
    <w:rPr>
      <w:rFonts w:asciiTheme="minorHAnsi" w:eastAsiaTheme="majorEastAsia" w:hAnsiTheme="minorHAnsi" w:cstheme="majorBidi"/>
      <w:i/>
      <w:iCs/>
      <w:color w:val="272727" w:themeColor="text1" w:themeTint="D8"/>
      <w:kern w:val="2"/>
      <w:lang w:eastAsia="zh-TW" w:bidi="he-IL"/>
      <w14:ligatures w14:val="standardContextual"/>
    </w:rPr>
  </w:style>
  <w:style w:type="paragraph" w:styleId="Nadpis9">
    <w:name w:val="heading 9"/>
    <w:basedOn w:val="Normln"/>
    <w:next w:val="Normln"/>
    <w:link w:val="Nadpis9Char"/>
    <w:uiPriority w:val="9"/>
    <w:semiHidden/>
    <w:unhideWhenUsed/>
    <w:qFormat/>
    <w:rsid w:val="009141AB"/>
    <w:pPr>
      <w:keepNext/>
      <w:keepLines/>
      <w:spacing w:line="278" w:lineRule="auto"/>
      <w:outlineLvl w:val="8"/>
    </w:pPr>
    <w:rPr>
      <w:rFonts w:asciiTheme="minorHAnsi" w:eastAsiaTheme="majorEastAsia" w:hAnsiTheme="minorHAnsi" w:cstheme="majorBidi"/>
      <w:color w:val="272727" w:themeColor="text1" w:themeTint="D8"/>
      <w:kern w:val="2"/>
      <w:lang w:eastAsia="zh-TW" w:bidi="he-IL"/>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C49F2"/>
    <w:pPr>
      <w:tabs>
        <w:tab w:val="center" w:pos="4536"/>
        <w:tab w:val="right" w:pos="9072"/>
      </w:tabs>
    </w:pPr>
  </w:style>
  <w:style w:type="character" w:customStyle="1" w:styleId="ZhlavChar">
    <w:name w:val="Záhlaví Char"/>
    <w:basedOn w:val="Standardnpsmoodstavce"/>
    <w:link w:val="Zhlav"/>
    <w:uiPriority w:val="99"/>
    <w:rsid w:val="003C49F2"/>
  </w:style>
  <w:style w:type="paragraph" w:styleId="Zpat">
    <w:name w:val="footer"/>
    <w:basedOn w:val="Normln"/>
    <w:link w:val="ZpatChar"/>
    <w:uiPriority w:val="99"/>
    <w:unhideWhenUsed/>
    <w:rsid w:val="003C49F2"/>
    <w:pPr>
      <w:tabs>
        <w:tab w:val="center" w:pos="4536"/>
        <w:tab w:val="right" w:pos="9072"/>
      </w:tabs>
    </w:pPr>
  </w:style>
  <w:style w:type="character" w:customStyle="1" w:styleId="ZpatChar">
    <w:name w:val="Zápatí Char"/>
    <w:basedOn w:val="Standardnpsmoodstavce"/>
    <w:link w:val="Zpat"/>
    <w:uiPriority w:val="99"/>
    <w:rsid w:val="003C49F2"/>
  </w:style>
  <w:style w:type="paragraph" w:styleId="Normlnweb">
    <w:name w:val="Normal (Web)"/>
    <w:basedOn w:val="Normln"/>
    <w:uiPriority w:val="99"/>
    <w:unhideWhenUsed/>
    <w:rsid w:val="00137537"/>
    <w:pPr>
      <w:spacing w:before="100" w:beforeAutospacing="1" w:after="100" w:afterAutospacing="1"/>
    </w:pPr>
  </w:style>
  <w:style w:type="paragraph" w:styleId="Textpoznpodarou">
    <w:name w:val="footnote text"/>
    <w:basedOn w:val="Normln"/>
    <w:link w:val="TextpoznpodarouChar"/>
    <w:uiPriority w:val="99"/>
    <w:semiHidden/>
    <w:unhideWhenUsed/>
    <w:rsid w:val="00497C0F"/>
    <w:rPr>
      <w:sz w:val="20"/>
      <w:szCs w:val="20"/>
    </w:rPr>
  </w:style>
  <w:style w:type="character" w:customStyle="1" w:styleId="TextpoznpodarouChar">
    <w:name w:val="Text pozn. pod čarou Char"/>
    <w:basedOn w:val="Standardnpsmoodstavce"/>
    <w:link w:val="Textpoznpodarou"/>
    <w:uiPriority w:val="99"/>
    <w:semiHidden/>
    <w:rsid w:val="00497C0F"/>
    <w:rPr>
      <w:sz w:val="20"/>
      <w:szCs w:val="20"/>
    </w:rPr>
  </w:style>
  <w:style w:type="character" w:styleId="Znakapoznpodarou">
    <w:name w:val="footnote reference"/>
    <w:basedOn w:val="Standardnpsmoodstavce"/>
    <w:uiPriority w:val="99"/>
    <w:semiHidden/>
    <w:unhideWhenUsed/>
    <w:rsid w:val="00497C0F"/>
    <w:rPr>
      <w:vertAlign w:val="superscript"/>
    </w:rPr>
  </w:style>
  <w:style w:type="paragraph" w:styleId="Odstavecseseznamem">
    <w:name w:val="List Paragraph"/>
    <w:basedOn w:val="Normln"/>
    <w:uiPriority w:val="34"/>
    <w:qFormat/>
    <w:rsid w:val="001619EB"/>
    <w:pPr>
      <w:ind w:left="720"/>
      <w:contextualSpacing/>
    </w:pPr>
  </w:style>
  <w:style w:type="character" w:styleId="Hypertextovodkaz">
    <w:name w:val="Hyperlink"/>
    <w:basedOn w:val="Standardnpsmoodstavce"/>
    <w:uiPriority w:val="99"/>
    <w:unhideWhenUsed/>
    <w:rsid w:val="00F33FDC"/>
    <w:rPr>
      <w:color w:val="0563C1" w:themeColor="hyperlink"/>
      <w:u w:val="single"/>
    </w:rPr>
  </w:style>
  <w:style w:type="character" w:styleId="Nevyeenzmnka">
    <w:name w:val="Unresolved Mention"/>
    <w:basedOn w:val="Standardnpsmoodstavce"/>
    <w:uiPriority w:val="99"/>
    <w:semiHidden/>
    <w:unhideWhenUsed/>
    <w:rsid w:val="00F33FDC"/>
    <w:rPr>
      <w:color w:val="605E5C"/>
      <w:shd w:val="clear" w:color="auto" w:fill="E1DFDD"/>
    </w:rPr>
  </w:style>
  <w:style w:type="character" w:styleId="Siln">
    <w:name w:val="Strong"/>
    <w:basedOn w:val="Standardnpsmoodstavce"/>
    <w:uiPriority w:val="22"/>
    <w:qFormat/>
    <w:rsid w:val="00D250F7"/>
    <w:rPr>
      <w:b/>
      <w:bCs/>
    </w:rPr>
  </w:style>
  <w:style w:type="character" w:styleId="Zdraznn">
    <w:name w:val="Emphasis"/>
    <w:basedOn w:val="Standardnpsmoodstavce"/>
    <w:uiPriority w:val="20"/>
    <w:qFormat/>
    <w:rsid w:val="00DB71E1"/>
    <w:rPr>
      <w:i/>
      <w:iCs/>
    </w:rPr>
  </w:style>
  <w:style w:type="table" w:styleId="Mkatabulky">
    <w:name w:val="Table Grid"/>
    <w:basedOn w:val="Normlntabulka"/>
    <w:uiPriority w:val="39"/>
    <w:rsid w:val="0000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rosttabulka5">
    <w:name w:val="Plain Table 5"/>
    <w:basedOn w:val="Normlntabulka"/>
    <w:uiPriority w:val="45"/>
    <w:rsid w:val="00DC51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rosttabulka3">
    <w:name w:val="Plain Table 3"/>
    <w:basedOn w:val="Normlntabulka"/>
    <w:uiPriority w:val="43"/>
    <w:rsid w:val="009A46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apple-converted-space">
    <w:name w:val="apple-converted-space"/>
    <w:basedOn w:val="Standardnpsmoodstavce"/>
    <w:rsid w:val="00112139"/>
  </w:style>
  <w:style w:type="character" w:customStyle="1" w:styleId="Nadpis1Char">
    <w:name w:val="Nadpis 1 Char"/>
    <w:basedOn w:val="Standardnpsmoodstavce"/>
    <w:link w:val="Nadpis1"/>
    <w:uiPriority w:val="9"/>
    <w:rsid w:val="00D77A99"/>
    <w:rPr>
      <w:rFonts w:ascii="Times New Roman" w:eastAsiaTheme="majorEastAsia" w:hAnsi="Times New Roman" w:cstheme="majorBidi"/>
      <w:b/>
      <w:color w:val="000000" w:themeColor="text1"/>
      <w:kern w:val="2"/>
      <w:sz w:val="24"/>
      <w:szCs w:val="40"/>
      <w:lang w:eastAsia="zh-TW" w:bidi="he-IL"/>
      <w14:ligatures w14:val="standardContextual"/>
    </w:rPr>
  </w:style>
  <w:style w:type="character" w:customStyle="1" w:styleId="Nadpis2Char">
    <w:name w:val="Nadpis 2 Char"/>
    <w:basedOn w:val="Standardnpsmoodstavce"/>
    <w:link w:val="Nadpis2"/>
    <w:uiPriority w:val="9"/>
    <w:rsid w:val="004A1469"/>
    <w:rPr>
      <w:rFonts w:ascii="Times New Roman" w:eastAsiaTheme="majorEastAsia" w:hAnsi="Times New Roman" w:cstheme="majorBidi"/>
      <w:b/>
      <w:color w:val="000000" w:themeColor="text1"/>
      <w:kern w:val="2"/>
      <w:sz w:val="24"/>
      <w:szCs w:val="32"/>
      <w:lang w:eastAsia="zh-TW" w:bidi="he-IL"/>
      <w14:ligatures w14:val="standardContextual"/>
    </w:rPr>
  </w:style>
  <w:style w:type="character" w:customStyle="1" w:styleId="Nadpis3Char">
    <w:name w:val="Nadpis 3 Char"/>
    <w:basedOn w:val="Standardnpsmoodstavce"/>
    <w:link w:val="Nadpis3"/>
    <w:uiPriority w:val="9"/>
    <w:rsid w:val="00CB33BC"/>
    <w:rPr>
      <w:rFonts w:ascii="Times New Roman" w:eastAsiaTheme="majorEastAsia" w:hAnsi="Times New Roman" w:cstheme="majorBidi"/>
      <w:b/>
      <w:color w:val="000000" w:themeColor="text1"/>
      <w:kern w:val="2"/>
      <w:sz w:val="24"/>
      <w:szCs w:val="28"/>
      <w:lang w:eastAsia="zh-TW" w:bidi="he-IL"/>
      <w14:ligatures w14:val="standardContextual"/>
    </w:rPr>
  </w:style>
  <w:style w:type="character" w:customStyle="1" w:styleId="Nadpis4Char">
    <w:name w:val="Nadpis 4 Char"/>
    <w:basedOn w:val="Standardnpsmoodstavce"/>
    <w:link w:val="Nadpis4"/>
    <w:uiPriority w:val="9"/>
    <w:semiHidden/>
    <w:rsid w:val="009141AB"/>
    <w:rPr>
      <w:rFonts w:asciiTheme="minorHAnsi" w:eastAsiaTheme="majorEastAsia" w:hAnsiTheme="minorHAnsi" w:cstheme="majorBidi"/>
      <w:i/>
      <w:iCs/>
      <w:color w:val="2F5496" w:themeColor="accent1" w:themeShade="BF"/>
      <w:kern w:val="2"/>
      <w:sz w:val="24"/>
      <w:szCs w:val="24"/>
      <w:lang w:eastAsia="zh-TW" w:bidi="he-IL"/>
      <w14:ligatures w14:val="standardContextual"/>
    </w:rPr>
  </w:style>
  <w:style w:type="character" w:customStyle="1" w:styleId="Nadpis5Char">
    <w:name w:val="Nadpis 5 Char"/>
    <w:basedOn w:val="Standardnpsmoodstavce"/>
    <w:link w:val="Nadpis5"/>
    <w:uiPriority w:val="9"/>
    <w:rsid w:val="009141AB"/>
    <w:rPr>
      <w:rFonts w:asciiTheme="minorHAnsi" w:eastAsiaTheme="majorEastAsia" w:hAnsiTheme="minorHAnsi" w:cstheme="majorBidi"/>
      <w:color w:val="2F5496" w:themeColor="accent1" w:themeShade="BF"/>
      <w:kern w:val="2"/>
      <w:sz w:val="24"/>
      <w:szCs w:val="24"/>
      <w:lang w:eastAsia="zh-TW" w:bidi="he-IL"/>
      <w14:ligatures w14:val="standardContextual"/>
    </w:rPr>
  </w:style>
  <w:style w:type="character" w:customStyle="1" w:styleId="Nadpis6Char">
    <w:name w:val="Nadpis 6 Char"/>
    <w:basedOn w:val="Standardnpsmoodstavce"/>
    <w:link w:val="Nadpis6"/>
    <w:uiPriority w:val="9"/>
    <w:semiHidden/>
    <w:rsid w:val="009141AB"/>
    <w:rPr>
      <w:rFonts w:asciiTheme="minorHAnsi" w:eastAsiaTheme="majorEastAsia" w:hAnsiTheme="minorHAnsi" w:cstheme="majorBidi"/>
      <w:i/>
      <w:iCs/>
      <w:color w:val="595959" w:themeColor="text1" w:themeTint="A6"/>
      <w:kern w:val="2"/>
      <w:sz w:val="24"/>
      <w:szCs w:val="24"/>
      <w:lang w:eastAsia="zh-TW" w:bidi="he-IL"/>
      <w14:ligatures w14:val="standardContextual"/>
    </w:rPr>
  </w:style>
  <w:style w:type="character" w:customStyle="1" w:styleId="Nadpis7Char">
    <w:name w:val="Nadpis 7 Char"/>
    <w:basedOn w:val="Standardnpsmoodstavce"/>
    <w:link w:val="Nadpis7"/>
    <w:uiPriority w:val="9"/>
    <w:semiHidden/>
    <w:rsid w:val="009141AB"/>
    <w:rPr>
      <w:rFonts w:asciiTheme="minorHAnsi" w:eastAsiaTheme="majorEastAsia" w:hAnsiTheme="minorHAnsi" w:cstheme="majorBidi"/>
      <w:color w:val="595959" w:themeColor="text1" w:themeTint="A6"/>
      <w:kern w:val="2"/>
      <w:sz w:val="24"/>
      <w:szCs w:val="24"/>
      <w:lang w:eastAsia="zh-TW" w:bidi="he-IL"/>
      <w14:ligatures w14:val="standardContextual"/>
    </w:rPr>
  </w:style>
  <w:style w:type="character" w:customStyle="1" w:styleId="Nadpis8Char">
    <w:name w:val="Nadpis 8 Char"/>
    <w:basedOn w:val="Standardnpsmoodstavce"/>
    <w:link w:val="Nadpis8"/>
    <w:uiPriority w:val="9"/>
    <w:semiHidden/>
    <w:rsid w:val="009141AB"/>
    <w:rPr>
      <w:rFonts w:asciiTheme="minorHAnsi" w:eastAsiaTheme="majorEastAsia" w:hAnsiTheme="minorHAnsi" w:cstheme="majorBidi"/>
      <w:i/>
      <w:iCs/>
      <w:color w:val="272727" w:themeColor="text1" w:themeTint="D8"/>
      <w:kern w:val="2"/>
      <w:sz w:val="24"/>
      <w:szCs w:val="24"/>
      <w:lang w:eastAsia="zh-TW" w:bidi="he-IL"/>
      <w14:ligatures w14:val="standardContextual"/>
    </w:rPr>
  </w:style>
  <w:style w:type="character" w:customStyle="1" w:styleId="Nadpis9Char">
    <w:name w:val="Nadpis 9 Char"/>
    <w:basedOn w:val="Standardnpsmoodstavce"/>
    <w:link w:val="Nadpis9"/>
    <w:uiPriority w:val="9"/>
    <w:semiHidden/>
    <w:rsid w:val="009141AB"/>
    <w:rPr>
      <w:rFonts w:asciiTheme="minorHAnsi" w:eastAsiaTheme="majorEastAsia" w:hAnsiTheme="minorHAnsi" w:cstheme="majorBidi"/>
      <w:color w:val="272727" w:themeColor="text1" w:themeTint="D8"/>
      <w:kern w:val="2"/>
      <w:sz w:val="24"/>
      <w:szCs w:val="24"/>
      <w:lang w:eastAsia="zh-TW" w:bidi="he-IL"/>
      <w14:ligatures w14:val="standardContextual"/>
    </w:rPr>
  </w:style>
  <w:style w:type="paragraph" w:styleId="Nzev">
    <w:name w:val="Title"/>
    <w:basedOn w:val="Normln"/>
    <w:next w:val="Normln"/>
    <w:link w:val="NzevChar"/>
    <w:uiPriority w:val="10"/>
    <w:qFormat/>
    <w:rsid w:val="009141AB"/>
    <w:pPr>
      <w:spacing w:after="80"/>
      <w:contextualSpacing/>
    </w:pPr>
    <w:rPr>
      <w:rFonts w:asciiTheme="majorHAnsi" w:eastAsiaTheme="majorEastAsia" w:hAnsiTheme="majorHAnsi" w:cstheme="majorBidi"/>
      <w:spacing w:val="-10"/>
      <w:kern w:val="28"/>
      <w:sz w:val="56"/>
      <w:szCs w:val="56"/>
      <w:lang w:eastAsia="zh-TW" w:bidi="he-IL"/>
      <w14:ligatures w14:val="standardContextual"/>
    </w:rPr>
  </w:style>
  <w:style w:type="character" w:customStyle="1" w:styleId="NzevChar">
    <w:name w:val="Název Char"/>
    <w:basedOn w:val="Standardnpsmoodstavce"/>
    <w:link w:val="Nzev"/>
    <w:uiPriority w:val="10"/>
    <w:rsid w:val="009141AB"/>
    <w:rPr>
      <w:rFonts w:asciiTheme="majorHAnsi" w:eastAsiaTheme="majorEastAsia" w:hAnsiTheme="majorHAnsi" w:cstheme="majorBidi"/>
      <w:spacing w:val="-10"/>
      <w:kern w:val="28"/>
      <w:sz w:val="56"/>
      <w:szCs w:val="56"/>
      <w:lang w:eastAsia="zh-TW" w:bidi="he-IL"/>
      <w14:ligatures w14:val="standardContextual"/>
    </w:rPr>
  </w:style>
  <w:style w:type="paragraph" w:styleId="Podnadpis">
    <w:name w:val="Subtitle"/>
    <w:basedOn w:val="Normln"/>
    <w:next w:val="Normln"/>
    <w:link w:val="PodnadpisChar"/>
    <w:uiPriority w:val="11"/>
    <w:qFormat/>
    <w:rsid w:val="009141AB"/>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zh-TW" w:bidi="he-IL"/>
      <w14:ligatures w14:val="standardContextual"/>
    </w:rPr>
  </w:style>
  <w:style w:type="character" w:customStyle="1" w:styleId="PodnadpisChar">
    <w:name w:val="Podnadpis Char"/>
    <w:basedOn w:val="Standardnpsmoodstavce"/>
    <w:link w:val="Podnadpis"/>
    <w:uiPriority w:val="11"/>
    <w:rsid w:val="009141AB"/>
    <w:rPr>
      <w:rFonts w:asciiTheme="minorHAnsi" w:eastAsiaTheme="majorEastAsia" w:hAnsiTheme="minorHAnsi" w:cstheme="majorBidi"/>
      <w:color w:val="595959" w:themeColor="text1" w:themeTint="A6"/>
      <w:spacing w:val="15"/>
      <w:kern w:val="2"/>
      <w:sz w:val="28"/>
      <w:szCs w:val="28"/>
      <w:lang w:eastAsia="zh-TW" w:bidi="he-IL"/>
      <w14:ligatures w14:val="standardContextual"/>
    </w:rPr>
  </w:style>
  <w:style w:type="paragraph" w:styleId="Citt">
    <w:name w:val="Quote"/>
    <w:basedOn w:val="Normln"/>
    <w:next w:val="Normln"/>
    <w:link w:val="CittChar"/>
    <w:uiPriority w:val="29"/>
    <w:qFormat/>
    <w:rsid w:val="009141AB"/>
    <w:pPr>
      <w:spacing w:before="160" w:line="278" w:lineRule="auto"/>
      <w:jc w:val="center"/>
    </w:pPr>
    <w:rPr>
      <w:rFonts w:asciiTheme="minorHAnsi" w:eastAsiaTheme="minorEastAsia" w:hAnsiTheme="minorHAnsi" w:cstheme="minorBidi"/>
      <w:i/>
      <w:iCs/>
      <w:color w:val="404040" w:themeColor="text1" w:themeTint="BF"/>
      <w:kern w:val="2"/>
      <w:lang w:eastAsia="zh-TW" w:bidi="he-IL"/>
      <w14:ligatures w14:val="standardContextual"/>
    </w:rPr>
  </w:style>
  <w:style w:type="character" w:customStyle="1" w:styleId="CittChar">
    <w:name w:val="Citát Char"/>
    <w:basedOn w:val="Standardnpsmoodstavce"/>
    <w:link w:val="Citt"/>
    <w:uiPriority w:val="29"/>
    <w:rsid w:val="009141AB"/>
    <w:rPr>
      <w:rFonts w:asciiTheme="minorHAnsi" w:eastAsiaTheme="minorEastAsia" w:hAnsiTheme="minorHAnsi" w:cstheme="minorBidi"/>
      <w:i/>
      <w:iCs/>
      <w:color w:val="404040" w:themeColor="text1" w:themeTint="BF"/>
      <w:kern w:val="2"/>
      <w:sz w:val="24"/>
      <w:szCs w:val="24"/>
      <w:lang w:eastAsia="zh-TW" w:bidi="he-IL"/>
      <w14:ligatures w14:val="standardContextual"/>
    </w:rPr>
  </w:style>
  <w:style w:type="character" w:styleId="Zdraznnintenzivn">
    <w:name w:val="Intense Emphasis"/>
    <w:basedOn w:val="Standardnpsmoodstavce"/>
    <w:uiPriority w:val="21"/>
    <w:qFormat/>
    <w:rsid w:val="009141AB"/>
    <w:rPr>
      <w:i/>
      <w:iCs/>
      <w:color w:val="2F5496" w:themeColor="accent1" w:themeShade="BF"/>
    </w:rPr>
  </w:style>
  <w:style w:type="paragraph" w:styleId="Vrazncitt">
    <w:name w:val="Intense Quote"/>
    <w:basedOn w:val="Normln"/>
    <w:next w:val="Normln"/>
    <w:link w:val="VrazncittChar"/>
    <w:uiPriority w:val="30"/>
    <w:qFormat/>
    <w:rsid w:val="009141A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TW" w:bidi="he-IL"/>
      <w14:ligatures w14:val="standardContextual"/>
    </w:rPr>
  </w:style>
  <w:style w:type="character" w:customStyle="1" w:styleId="VrazncittChar">
    <w:name w:val="Výrazný citát Char"/>
    <w:basedOn w:val="Standardnpsmoodstavce"/>
    <w:link w:val="Vrazncitt"/>
    <w:uiPriority w:val="30"/>
    <w:rsid w:val="009141AB"/>
    <w:rPr>
      <w:rFonts w:asciiTheme="minorHAnsi" w:eastAsiaTheme="minorEastAsia" w:hAnsiTheme="minorHAnsi" w:cstheme="minorBidi"/>
      <w:i/>
      <w:iCs/>
      <w:color w:val="2F5496" w:themeColor="accent1" w:themeShade="BF"/>
      <w:kern w:val="2"/>
      <w:sz w:val="24"/>
      <w:szCs w:val="24"/>
      <w:lang w:eastAsia="zh-TW" w:bidi="he-IL"/>
      <w14:ligatures w14:val="standardContextual"/>
    </w:rPr>
  </w:style>
  <w:style w:type="character" w:styleId="Odkazintenzivn">
    <w:name w:val="Intense Reference"/>
    <w:basedOn w:val="Standardnpsmoodstavce"/>
    <w:uiPriority w:val="32"/>
    <w:qFormat/>
    <w:rsid w:val="009141AB"/>
    <w:rPr>
      <w:b/>
      <w:bCs/>
      <w:smallCaps/>
      <w:color w:val="2F5496" w:themeColor="accent1" w:themeShade="BF"/>
      <w:spacing w:val="5"/>
    </w:rPr>
  </w:style>
  <w:style w:type="character" w:styleId="Zstupntext">
    <w:name w:val="Placeholder Text"/>
    <w:basedOn w:val="Standardnpsmoodstavce"/>
    <w:uiPriority w:val="99"/>
    <w:semiHidden/>
    <w:rsid w:val="009141AB"/>
    <w:rPr>
      <w:color w:val="666666"/>
    </w:rPr>
  </w:style>
  <w:style w:type="character" w:customStyle="1" w:styleId="s1">
    <w:name w:val="s1"/>
    <w:basedOn w:val="Standardnpsmoodstavce"/>
    <w:rsid w:val="009141AB"/>
    <w:rPr>
      <w:rFonts w:ascii="Helvetica" w:hAnsi="Helvetica" w:hint="default"/>
      <w:b w:val="0"/>
      <w:bCs w:val="0"/>
      <w:i w:val="0"/>
      <w:iCs w:val="0"/>
      <w:sz w:val="18"/>
      <w:szCs w:val="18"/>
    </w:rPr>
  </w:style>
  <w:style w:type="paragraph" w:customStyle="1" w:styleId="p1">
    <w:name w:val="p1"/>
    <w:basedOn w:val="Normln"/>
    <w:rsid w:val="009141AB"/>
    <w:rPr>
      <w:rFonts w:ascii="Helvetica" w:eastAsiaTheme="minorEastAsia" w:hAnsi="Helvetica"/>
      <w:sz w:val="18"/>
      <w:szCs w:val="18"/>
      <w:lang w:eastAsia="zh-TW" w:bidi="he-IL"/>
    </w:rPr>
  </w:style>
  <w:style w:type="paragraph" w:styleId="Nadpisobsahu">
    <w:name w:val="TOC Heading"/>
    <w:basedOn w:val="Nadpis1"/>
    <w:next w:val="Normln"/>
    <w:uiPriority w:val="39"/>
    <w:unhideWhenUsed/>
    <w:qFormat/>
    <w:rsid w:val="00644AC2"/>
    <w:pPr>
      <w:spacing w:before="480" w:line="276" w:lineRule="auto"/>
      <w:outlineLvl w:val="9"/>
    </w:pPr>
    <w:rPr>
      <w:b w:val="0"/>
      <w:bCs/>
      <w:kern w:val="0"/>
      <w:sz w:val="28"/>
      <w:szCs w:val="28"/>
      <w:lang w:eastAsia="zh-CN" w:bidi="ar-SA"/>
      <w14:ligatures w14:val="none"/>
    </w:rPr>
  </w:style>
  <w:style w:type="paragraph" w:styleId="Obsah1">
    <w:name w:val="toc 1"/>
    <w:basedOn w:val="Normln"/>
    <w:next w:val="Normln"/>
    <w:autoRedefine/>
    <w:uiPriority w:val="39"/>
    <w:unhideWhenUsed/>
    <w:rsid w:val="00D77A99"/>
    <w:pPr>
      <w:tabs>
        <w:tab w:val="right" w:leader="dot" w:pos="9062"/>
      </w:tabs>
      <w:spacing w:before="120" w:after="120"/>
    </w:pPr>
    <w:rPr>
      <w:rFonts w:asciiTheme="minorHAnsi" w:hAnsiTheme="minorHAnsi" w:cstheme="minorHAnsi"/>
      <w:b/>
      <w:bCs/>
      <w:caps/>
      <w:sz w:val="20"/>
      <w:szCs w:val="20"/>
    </w:rPr>
  </w:style>
  <w:style w:type="paragraph" w:styleId="Obsah2">
    <w:name w:val="toc 2"/>
    <w:basedOn w:val="Normln"/>
    <w:next w:val="Normln"/>
    <w:autoRedefine/>
    <w:uiPriority w:val="39"/>
    <w:unhideWhenUsed/>
    <w:rsid w:val="00644AC2"/>
    <w:pPr>
      <w:ind w:left="220"/>
    </w:pPr>
    <w:rPr>
      <w:rFonts w:asciiTheme="minorHAnsi" w:hAnsiTheme="minorHAnsi" w:cstheme="minorHAnsi"/>
      <w:smallCaps/>
      <w:sz w:val="20"/>
      <w:szCs w:val="20"/>
    </w:rPr>
  </w:style>
  <w:style w:type="paragraph" w:styleId="Obsah3">
    <w:name w:val="toc 3"/>
    <w:basedOn w:val="Normln"/>
    <w:next w:val="Normln"/>
    <w:autoRedefine/>
    <w:uiPriority w:val="39"/>
    <w:unhideWhenUsed/>
    <w:rsid w:val="00644AC2"/>
    <w:pPr>
      <w:ind w:left="440"/>
    </w:pPr>
    <w:rPr>
      <w:rFonts w:asciiTheme="minorHAnsi" w:hAnsiTheme="minorHAnsi" w:cstheme="minorHAnsi"/>
      <w:i/>
      <w:iCs/>
      <w:sz w:val="20"/>
      <w:szCs w:val="20"/>
    </w:rPr>
  </w:style>
  <w:style w:type="paragraph" w:styleId="Obsah4">
    <w:name w:val="toc 4"/>
    <w:basedOn w:val="Normln"/>
    <w:next w:val="Normln"/>
    <w:autoRedefine/>
    <w:uiPriority w:val="39"/>
    <w:semiHidden/>
    <w:unhideWhenUsed/>
    <w:rsid w:val="00644AC2"/>
    <w:pPr>
      <w:ind w:left="660"/>
    </w:pPr>
    <w:rPr>
      <w:rFonts w:asciiTheme="minorHAnsi" w:hAnsiTheme="minorHAnsi" w:cstheme="minorHAnsi"/>
      <w:sz w:val="18"/>
      <w:szCs w:val="18"/>
    </w:rPr>
  </w:style>
  <w:style w:type="paragraph" w:styleId="Obsah5">
    <w:name w:val="toc 5"/>
    <w:basedOn w:val="Normln"/>
    <w:next w:val="Normln"/>
    <w:autoRedefine/>
    <w:uiPriority w:val="39"/>
    <w:semiHidden/>
    <w:unhideWhenUsed/>
    <w:rsid w:val="00644AC2"/>
    <w:pPr>
      <w:ind w:left="880"/>
    </w:pPr>
    <w:rPr>
      <w:rFonts w:asciiTheme="minorHAnsi" w:hAnsiTheme="minorHAnsi" w:cstheme="minorHAnsi"/>
      <w:sz w:val="18"/>
      <w:szCs w:val="18"/>
    </w:rPr>
  </w:style>
  <w:style w:type="paragraph" w:styleId="Obsah6">
    <w:name w:val="toc 6"/>
    <w:basedOn w:val="Normln"/>
    <w:next w:val="Normln"/>
    <w:autoRedefine/>
    <w:uiPriority w:val="39"/>
    <w:semiHidden/>
    <w:unhideWhenUsed/>
    <w:rsid w:val="00644AC2"/>
    <w:pPr>
      <w:ind w:left="1100"/>
    </w:pPr>
    <w:rPr>
      <w:rFonts w:asciiTheme="minorHAnsi" w:hAnsiTheme="minorHAnsi" w:cstheme="minorHAnsi"/>
      <w:sz w:val="18"/>
      <w:szCs w:val="18"/>
    </w:rPr>
  </w:style>
  <w:style w:type="paragraph" w:styleId="Obsah7">
    <w:name w:val="toc 7"/>
    <w:basedOn w:val="Normln"/>
    <w:next w:val="Normln"/>
    <w:autoRedefine/>
    <w:uiPriority w:val="39"/>
    <w:semiHidden/>
    <w:unhideWhenUsed/>
    <w:rsid w:val="00644AC2"/>
    <w:pPr>
      <w:ind w:left="1320"/>
    </w:pPr>
    <w:rPr>
      <w:rFonts w:asciiTheme="minorHAnsi" w:hAnsiTheme="minorHAnsi" w:cstheme="minorHAnsi"/>
      <w:sz w:val="18"/>
      <w:szCs w:val="18"/>
    </w:rPr>
  </w:style>
  <w:style w:type="paragraph" w:styleId="Obsah8">
    <w:name w:val="toc 8"/>
    <w:basedOn w:val="Normln"/>
    <w:next w:val="Normln"/>
    <w:autoRedefine/>
    <w:uiPriority w:val="39"/>
    <w:semiHidden/>
    <w:unhideWhenUsed/>
    <w:rsid w:val="00644AC2"/>
    <w:pPr>
      <w:ind w:left="1540"/>
    </w:pPr>
    <w:rPr>
      <w:rFonts w:asciiTheme="minorHAnsi" w:hAnsiTheme="minorHAnsi" w:cstheme="minorHAnsi"/>
      <w:sz w:val="18"/>
      <w:szCs w:val="18"/>
    </w:rPr>
  </w:style>
  <w:style w:type="paragraph" w:styleId="Obsah9">
    <w:name w:val="toc 9"/>
    <w:basedOn w:val="Normln"/>
    <w:next w:val="Normln"/>
    <w:autoRedefine/>
    <w:uiPriority w:val="39"/>
    <w:semiHidden/>
    <w:unhideWhenUsed/>
    <w:rsid w:val="00644AC2"/>
    <w:pPr>
      <w:ind w:left="1760"/>
    </w:pPr>
    <w:rPr>
      <w:rFonts w:asciiTheme="minorHAnsi" w:hAnsiTheme="minorHAnsi" w:cstheme="minorHAnsi"/>
      <w:sz w:val="18"/>
      <w:szCs w:val="18"/>
    </w:rPr>
  </w:style>
  <w:style w:type="paragraph" w:styleId="Titulek">
    <w:name w:val="caption"/>
    <w:basedOn w:val="Normln"/>
    <w:next w:val="Normln"/>
    <w:uiPriority w:val="35"/>
    <w:unhideWhenUsed/>
    <w:qFormat/>
    <w:rsid w:val="00F842ED"/>
    <w:pPr>
      <w:spacing w:after="200"/>
    </w:pPr>
    <w:rPr>
      <w:i/>
      <w:iCs/>
      <w:color w:val="44546A" w:themeColor="text2"/>
      <w:sz w:val="18"/>
      <w:szCs w:val="18"/>
    </w:rPr>
  </w:style>
  <w:style w:type="paragraph" w:styleId="Seznamobrzk">
    <w:name w:val="table of figures"/>
    <w:basedOn w:val="Normln"/>
    <w:next w:val="Normln"/>
    <w:uiPriority w:val="99"/>
    <w:unhideWhenUsed/>
    <w:rsid w:val="005137D6"/>
  </w:style>
  <w:style w:type="character" w:styleId="Sledovanodkaz">
    <w:name w:val="FollowedHyperlink"/>
    <w:basedOn w:val="Standardnpsmoodstavce"/>
    <w:uiPriority w:val="99"/>
    <w:semiHidden/>
    <w:unhideWhenUsed/>
    <w:rsid w:val="000B73AB"/>
    <w:rPr>
      <w:color w:val="954F72" w:themeColor="followedHyperlink"/>
      <w:u w:val="single"/>
    </w:rPr>
  </w:style>
  <w:style w:type="character" w:styleId="slostrnky">
    <w:name w:val="page number"/>
    <w:basedOn w:val="Standardnpsmoodstavce"/>
    <w:uiPriority w:val="99"/>
    <w:semiHidden/>
    <w:unhideWhenUsed/>
    <w:rsid w:val="009F10A2"/>
  </w:style>
  <w:style w:type="paragraph" w:styleId="Bezmezer">
    <w:name w:val="No Spacing"/>
    <w:uiPriority w:val="1"/>
    <w:qFormat/>
    <w:rsid w:val="00F65B28"/>
    <w:pPr>
      <w:autoSpaceDN/>
      <w:spacing w:before="60" w:after="60" w:line="240" w:lineRule="auto"/>
      <w:jc w:val="both"/>
    </w:pPr>
    <w:rPr>
      <w:rFonts w:ascii="Times New Roman" w:eastAsia="Batang" w:hAnsi="Times New Roman" w:cs="Times New Roman (Základní text"/>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1519">
      <w:bodyDiv w:val="1"/>
      <w:marLeft w:val="0"/>
      <w:marRight w:val="0"/>
      <w:marTop w:val="0"/>
      <w:marBottom w:val="0"/>
      <w:divBdr>
        <w:top w:val="none" w:sz="0" w:space="0" w:color="auto"/>
        <w:left w:val="none" w:sz="0" w:space="0" w:color="auto"/>
        <w:bottom w:val="none" w:sz="0" w:space="0" w:color="auto"/>
        <w:right w:val="none" w:sz="0" w:space="0" w:color="auto"/>
      </w:divBdr>
    </w:div>
    <w:div w:id="101462209">
      <w:bodyDiv w:val="1"/>
      <w:marLeft w:val="0"/>
      <w:marRight w:val="0"/>
      <w:marTop w:val="0"/>
      <w:marBottom w:val="0"/>
      <w:divBdr>
        <w:top w:val="none" w:sz="0" w:space="0" w:color="auto"/>
        <w:left w:val="none" w:sz="0" w:space="0" w:color="auto"/>
        <w:bottom w:val="none" w:sz="0" w:space="0" w:color="auto"/>
        <w:right w:val="none" w:sz="0" w:space="0" w:color="auto"/>
      </w:divBdr>
    </w:div>
    <w:div w:id="118766992">
      <w:bodyDiv w:val="1"/>
      <w:marLeft w:val="0"/>
      <w:marRight w:val="0"/>
      <w:marTop w:val="0"/>
      <w:marBottom w:val="0"/>
      <w:divBdr>
        <w:top w:val="none" w:sz="0" w:space="0" w:color="auto"/>
        <w:left w:val="none" w:sz="0" w:space="0" w:color="auto"/>
        <w:bottom w:val="none" w:sz="0" w:space="0" w:color="auto"/>
        <w:right w:val="none" w:sz="0" w:space="0" w:color="auto"/>
      </w:divBdr>
    </w:div>
    <w:div w:id="160510930">
      <w:bodyDiv w:val="1"/>
      <w:marLeft w:val="0"/>
      <w:marRight w:val="0"/>
      <w:marTop w:val="0"/>
      <w:marBottom w:val="0"/>
      <w:divBdr>
        <w:top w:val="none" w:sz="0" w:space="0" w:color="auto"/>
        <w:left w:val="none" w:sz="0" w:space="0" w:color="auto"/>
        <w:bottom w:val="none" w:sz="0" w:space="0" w:color="auto"/>
        <w:right w:val="none" w:sz="0" w:space="0" w:color="auto"/>
      </w:divBdr>
    </w:div>
    <w:div w:id="192691494">
      <w:bodyDiv w:val="1"/>
      <w:marLeft w:val="0"/>
      <w:marRight w:val="0"/>
      <w:marTop w:val="0"/>
      <w:marBottom w:val="0"/>
      <w:divBdr>
        <w:top w:val="none" w:sz="0" w:space="0" w:color="auto"/>
        <w:left w:val="none" w:sz="0" w:space="0" w:color="auto"/>
        <w:bottom w:val="none" w:sz="0" w:space="0" w:color="auto"/>
        <w:right w:val="none" w:sz="0" w:space="0" w:color="auto"/>
      </w:divBdr>
    </w:div>
    <w:div w:id="221258008">
      <w:bodyDiv w:val="1"/>
      <w:marLeft w:val="0"/>
      <w:marRight w:val="0"/>
      <w:marTop w:val="0"/>
      <w:marBottom w:val="0"/>
      <w:divBdr>
        <w:top w:val="none" w:sz="0" w:space="0" w:color="auto"/>
        <w:left w:val="none" w:sz="0" w:space="0" w:color="auto"/>
        <w:bottom w:val="none" w:sz="0" w:space="0" w:color="auto"/>
        <w:right w:val="none" w:sz="0" w:space="0" w:color="auto"/>
      </w:divBdr>
    </w:div>
    <w:div w:id="226575066">
      <w:bodyDiv w:val="1"/>
      <w:marLeft w:val="0"/>
      <w:marRight w:val="0"/>
      <w:marTop w:val="0"/>
      <w:marBottom w:val="0"/>
      <w:divBdr>
        <w:top w:val="none" w:sz="0" w:space="0" w:color="auto"/>
        <w:left w:val="none" w:sz="0" w:space="0" w:color="auto"/>
        <w:bottom w:val="none" w:sz="0" w:space="0" w:color="auto"/>
        <w:right w:val="none" w:sz="0" w:space="0" w:color="auto"/>
      </w:divBdr>
    </w:div>
    <w:div w:id="230695655">
      <w:bodyDiv w:val="1"/>
      <w:marLeft w:val="0"/>
      <w:marRight w:val="0"/>
      <w:marTop w:val="0"/>
      <w:marBottom w:val="0"/>
      <w:divBdr>
        <w:top w:val="none" w:sz="0" w:space="0" w:color="auto"/>
        <w:left w:val="none" w:sz="0" w:space="0" w:color="auto"/>
        <w:bottom w:val="none" w:sz="0" w:space="0" w:color="auto"/>
        <w:right w:val="none" w:sz="0" w:space="0" w:color="auto"/>
      </w:divBdr>
    </w:div>
    <w:div w:id="234826671">
      <w:bodyDiv w:val="1"/>
      <w:marLeft w:val="0"/>
      <w:marRight w:val="0"/>
      <w:marTop w:val="0"/>
      <w:marBottom w:val="0"/>
      <w:divBdr>
        <w:top w:val="none" w:sz="0" w:space="0" w:color="auto"/>
        <w:left w:val="none" w:sz="0" w:space="0" w:color="auto"/>
        <w:bottom w:val="none" w:sz="0" w:space="0" w:color="auto"/>
        <w:right w:val="none" w:sz="0" w:space="0" w:color="auto"/>
      </w:divBdr>
    </w:div>
    <w:div w:id="292255656">
      <w:bodyDiv w:val="1"/>
      <w:marLeft w:val="0"/>
      <w:marRight w:val="0"/>
      <w:marTop w:val="0"/>
      <w:marBottom w:val="0"/>
      <w:divBdr>
        <w:top w:val="none" w:sz="0" w:space="0" w:color="auto"/>
        <w:left w:val="none" w:sz="0" w:space="0" w:color="auto"/>
        <w:bottom w:val="none" w:sz="0" w:space="0" w:color="auto"/>
        <w:right w:val="none" w:sz="0" w:space="0" w:color="auto"/>
      </w:divBdr>
    </w:div>
    <w:div w:id="303047028">
      <w:bodyDiv w:val="1"/>
      <w:marLeft w:val="0"/>
      <w:marRight w:val="0"/>
      <w:marTop w:val="0"/>
      <w:marBottom w:val="0"/>
      <w:divBdr>
        <w:top w:val="none" w:sz="0" w:space="0" w:color="auto"/>
        <w:left w:val="none" w:sz="0" w:space="0" w:color="auto"/>
        <w:bottom w:val="none" w:sz="0" w:space="0" w:color="auto"/>
        <w:right w:val="none" w:sz="0" w:space="0" w:color="auto"/>
      </w:divBdr>
    </w:div>
    <w:div w:id="310214295">
      <w:bodyDiv w:val="1"/>
      <w:marLeft w:val="0"/>
      <w:marRight w:val="0"/>
      <w:marTop w:val="0"/>
      <w:marBottom w:val="0"/>
      <w:divBdr>
        <w:top w:val="none" w:sz="0" w:space="0" w:color="auto"/>
        <w:left w:val="none" w:sz="0" w:space="0" w:color="auto"/>
        <w:bottom w:val="none" w:sz="0" w:space="0" w:color="auto"/>
        <w:right w:val="none" w:sz="0" w:space="0" w:color="auto"/>
      </w:divBdr>
    </w:div>
    <w:div w:id="325020170">
      <w:bodyDiv w:val="1"/>
      <w:marLeft w:val="0"/>
      <w:marRight w:val="0"/>
      <w:marTop w:val="0"/>
      <w:marBottom w:val="0"/>
      <w:divBdr>
        <w:top w:val="none" w:sz="0" w:space="0" w:color="auto"/>
        <w:left w:val="none" w:sz="0" w:space="0" w:color="auto"/>
        <w:bottom w:val="none" w:sz="0" w:space="0" w:color="auto"/>
        <w:right w:val="none" w:sz="0" w:space="0" w:color="auto"/>
      </w:divBdr>
    </w:div>
    <w:div w:id="344478105">
      <w:bodyDiv w:val="1"/>
      <w:marLeft w:val="0"/>
      <w:marRight w:val="0"/>
      <w:marTop w:val="0"/>
      <w:marBottom w:val="0"/>
      <w:divBdr>
        <w:top w:val="none" w:sz="0" w:space="0" w:color="auto"/>
        <w:left w:val="none" w:sz="0" w:space="0" w:color="auto"/>
        <w:bottom w:val="none" w:sz="0" w:space="0" w:color="auto"/>
        <w:right w:val="none" w:sz="0" w:space="0" w:color="auto"/>
      </w:divBdr>
    </w:div>
    <w:div w:id="399058531">
      <w:bodyDiv w:val="1"/>
      <w:marLeft w:val="0"/>
      <w:marRight w:val="0"/>
      <w:marTop w:val="0"/>
      <w:marBottom w:val="0"/>
      <w:divBdr>
        <w:top w:val="none" w:sz="0" w:space="0" w:color="auto"/>
        <w:left w:val="none" w:sz="0" w:space="0" w:color="auto"/>
        <w:bottom w:val="none" w:sz="0" w:space="0" w:color="auto"/>
        <w:right w:val="none" w:sz="0" w:space="0" w:color="auto"/>
      </w:divBdr>
    </w:div>
    <w:div w:id="406729075">
      <w:bodyDiv w:val="1"/>
      <w:marLeft w:val="0"/>
      <w:marRight w:val="0"/>
      <w:marTop w:val="0"/>
      <w:marBottom w:val="0"/>
      <w:divBdr>
        <w:top w:val="none" w:sz="0" w:space="0" w:color="auto"/>
        <w:left w:val="none" w:sz="0" w:space="0" w:color="auto"/>
        <w:bottom w:val="none" w:sz="0" w:space="0" w:color="auto"/>
        <w:right w:val="none" w:sz="0" w:space="0" w:color="auto"/>
      </w:divBdr>
      <w:divsChild>
        <w:div w:id="1820028496">
          <w:marLeft w:val="-720"/>
          <w:marRight w:val="0"/>
          <w:marTop w:val="0"/>
          <w:marBottom w:val="0"/>
          <w:divBdr>
            <w:top w:val="none" w:sz="0" w:space="0" w:color="auto"/>
            <w:left w:val="none" w:sz="0" w:space="0" w:color="auto"/>
            <w:bottom w:val="none" w:sz="0" w:space="0" w:color="auto"/>
            <w:right w:val="none" w:sz="0" w:space="0" w:color="auto"/>
          </w:divBdr>
        </w:div>
      </w:divsChild>
    </w:div>
    <w:div w:id="415052928">
      <w:bodyDiv w:val="1"/>
      <w:marLeft w:val="0"/>
      <w:marRight w:val="0"/>
      <w:marTop w:val="0"/>
      <w:marBottom w:val="0"/>
      <w:divBdr>
        <w:top w:val="none" w:sz="0" w:space="0" w:color="auto"/>
        <w:left w:val="none" w:sz="0" w:space="0" w:color="auto"/>
        <w:bottom w:val="none" w:sz="0" w:space="0" w:color="auto"/>
        <w:right w:val="none" w:sz="0" w:space="0" w:color="auto"/>
      </w:divBdr>
    </w:div>
    <w:div w:id="476265395">
      <w:bodyDiv w:val="1"/>
      <w:marLeft w:val="0"/>
      <w:marRight w:val="0"/>
      <w:marTop w:val="0"/>
      <w:marBottom w:val="0"/>
      <w:divBdr>
        <w:top w:val="none" w:sz="0" w:space="0" w:color="auto"/>
        <w:left w:val="none" w:sz="0" w:space="0" w:color="auto"/>
        <w:bottom w:val="none" w:sz="0" w:space="0" w:color="auto"/>
        <w:right w:val="none" w:sz="0" w:space="0" w:color="auto"/>
      </w:divBdr>
    </w:div>
    <w:div w:id="482937984">
      <w:bodyDiv w:val="1"/>
      <w:marLeft w:val="0"/>
      <w:marRight w:val="0"/>
      <w:marTop w:val="0"/>
      <w:marBottom w:val="0"/>
      <w:divBdr>
        <w:top w:val="none" w:sz="0" w:space="0" w:color="auto"/>
        <w:left w:val="none" w:sz="0" w:space="0" w:color="auto"/>
        <w:bottom w:val="none" w:sz="0" w:space="0" w:color="auto"/>
        <w:right w:val="none" w:sz="0" w:space="0" w:color="auto"/>
      </w:divBdr>
    </w:div>
    <w:div w:id="485904346">
      <w:bodyDiv w:val="1"/>
      <w:marLeft w:val="0"/>
      <w:marRight w:val="0"/>
      <w:marTop w:val="0"/>
      <w:marBottom w:val="0"/>
      <w:divBdr>
        <w:top w:val="none" w:sz="0" w:space="0" w:color="auto"/>
        <w:left w:val="none" w:sz="0" w:space="0" w:color="auto"/>
        <w:bottom w:val="none" w:sz="0" w:space="0" w:color="auto"/>
        <w:right w:val="none" w:sz="0" w:space="0" w:color="auto"/>
      </w:divBdr>
    </w:div>
    <w:div w:id="503593547">
      <w:bodyDiv w:val="1"/>
      <w:marLeft w:val="0"/>
      <w:marRight w:val="0"/>
      <w:marTop w:val="0"/>
      <w:marBottom w:val="0"/>
      <w:divBdr>
        <w:top w:val="none" w:sz="0" w:space="0" w:color="auto"/>
        <w:left w:val="none" w:sz="0" w:space="0" w:color="auto"/>
        <w:bottom w:val="none" w:sz="0" w:space="0" w:color="auto"/>
        <w:right w:val="none" w:sz="0" w:space="0" w:color="auto"/>
      </w:divBdr>
    </w:div>
    <w:div w:id="516385541">
      <w:bodyDiv w:val="1"/>
      <w:marLeft w:val="0"/>
      <w:marRight w:val="0"/>
      <w:marTop w:val="0"/>
      <w:marBottom w:val="0"/>
      <w:divBdr>
        <w:top w:val="none" w:sz="0" w:space="0" w:color="auto"/>
        <w:left w:val="none" w:sz="0" w:space="0" w:color="auto"/>
        <w:bottom w:val="none" w:sz="0" w:space="0" w:color="auto"/>
        <w:right w:val="none" w:sz="0" w:space="0" w:color="auto"/>
      </w:divBdr>
    </w:div>
    <w:div w:id="517694968">
      <w:bodyDiv w:val="1"/>
      <w:marLeft w:val="0"/>
      <w:marRight w:val="0"/>
      <w:marTop w:val="0"/>
      <w:marBottom w:val="0"/>
      <w:divBdr>
        <w:top w:val="none" w:sz="0" w:space="0" w:color="auto"/>
        <w:left w:val="none" w:sz="0" w:space="0" w:color="auto"/>
        <w:bottom w:val="none" w:sz="0" w:space="0" w:color="auto"/>
        <w:right w:val="none" w:sz="0" w:space="0" w:color="auto"/>
      </w:divBdr>
    </w:div>
    <w:div w:id="546835652">
      <w:bodyDiv w:val="1"/>
      <w:marLeft w:val="0"/>
      <w:marRight w:val="0"/>
      <w:marTop w:val="0"/>
      <w:marBottom w:val="0"/>
      <w:divBdr>
        <w:top w:val="none" w:sz="0" w:space="0" w:color="auto"/>
        <w:left w:val="none" w:sz="0" w:space="0" w:color="auto"/>
        <w:bottom w:val="none" w:sz="0" w:space="0" w:color="auto"/>
        <w:right w:val="none" w:sz="0" w:space="0" w:color="auto"/>
      </w:divBdr>
    </w:div>
    <w:div w:id="596645596">
      <w:bodyDiv w:val="1"/>
      <w:marLeft w:val="0"/>
      <w:marRight w:val="0"/>
      <w:marTop w:val="0"/>
      <w:marBottom w:val="0"/>
      <w:divBdr>
        <w:top w:val="none" w:sz="0" w:space="0" w:color="auto"/>
        <w:left w:val="none" w:sz="0" w:space="0" w:color="auto"/>
        <w:bottom w:val="none" w:sz="0" w:space="0" w:color="auto"/>
        <w:right w:val="none" w:sz="0" w:space="0" w:color="auto"/>
      </w:divBdr>
    </w:div>
    <w:div w:id="657156079">
      <w:bodyDiv w:val="1"/>
      <w:marLeft w:val="0"/>
      <w:marRight w:val="0"/>
      <w:marTop w:val="0"/>
      <w:marBottom w:val="0"/>
      <w:divBdr>
        <w:top w:val="none" w:sz="0" w:space="0" w:color="auto"/>
        <w:left w:val="none" w:sz="0" w:space="0" w:color="auto"/>
        <w:bottom w:val="none" w:sz="0" w:space="0" w:color="auto"/>
        <w:right w:val="none" w:sz="0" w:space="0" w:color="auto"/>
      </w:divBdr>
    </w:div>
    <w:div w:id="670454844">
      <w:bodyDiv w:val="1"/>
      <w:marLeft w:val="0"/>
      <w:marRight w:val="0"/>
      <w:marTop w:val="0"/>
      <w:marBottom w:val="0"/>
      <w:divBdr>
        <w:top w:val="none" w:sz="0" w:space="0" w:color="auto"/>
        <w:left w:val="none" w:sz="0" w:space="0" w:color="auto"/>
        <w:bottom w:val="none" w:sz="0" w:space="0" w:color="auto"/>
        <w:right w:val="none" w:sz="0" w:space="0" w:color="auto"/>
      </w:divBdr>
    </w:div>
    <w:div w:id="765923124">
      <w:bodyDiv w:val="1"/>
      <w:marLeft w:val="0"/>
      <w:marRight w:val="0"/>
      <w:marTop w:val="0"/>
      <w:marBottom w:val="0"/>
      <w:divBdr>
        <w:top w:val="none" w:sz="0" w:space="0" w:color="auto"/>
        <w:left w:val="none" w:sz="0" w:space="0" w:color="auto"/>
        <w:bottom w:val="none" w:sz="0" w:space="0" w:color="auto"/>
        <w:right w:val="none" w:sz="0" w:space="0" w:color="auto"/>
      </w:divBdr>
    </w:div>
    <w:div w:id="773943632">
      <w:bodyDiv w:val="1"/>
      <w:marLeft w:val="0"/>
      <w:marRight w:val="0"/>
      <w:marTop w:val="0"/>
      <w:marBottom w:val="0"/>
      <w:divBdr>
        <w:top w:val="none" w:sz="0" w:space="0" w:color="auto"/>
        <w:left w:val="none" w:sz="0" w:space="0" w:color="auto"/>
        <w:bottom w:val="none" w:sz="0" w:space="0" w:color="auto"/>
        <w:right w:val="none" w:sz="0" w:space="0" w:color="auto"/>
      </w:divBdr>
    </w:div>
    <w:div w:id="819464956">
      <w:bodyDiv w:val="1"/>
      <w:marLeft w:val="0"/>
      <w:marRight w:val="0"/>
      <w:marTop w:val="0"/>
      <w:marBottom w:val="0"/>
      <w:divBdr>
        <w:top w:val="none" w:sz="0" w:space="0" w:color="auto"/>
        <w:left w:val="none" w:sz="0" w:space="0" w:color="auto"/>
        <w:bottom w:val="none" w:sz="0" w:space="0" w:color="auto"/>
        <w:right w:val="none" w:sz="0" w:space="0" w:color="auto"/>
      </w:divBdr>
    </w:div>
    <w:div w:id="825826383">
      <w:bodyDiv w:val="1"/>
      <w:marLeft w:val="0"/>
      <w:marRight w:val="0"/>
      <w:marTop w:val="0"/>
      <w:marBottom w:val="0"/>
      <w:divBdr>
        <w:top w:val="none" w:sz="0" w:space="0" w:color="auto"/>
        <w:left w:val="none" w:sz="0" w:space="0" w:color="auto"/>
        <w:bottom w:val="none" w:sz="0" w:space="0" w:color="auto"/>
        <w:right w:val="none" w:sz="0" w:space="0" w:color="auto"/>
      </w:divBdr>
    </w:div>
    <w:div w:id="831139404">
      <w:bodyDiv w:val="1"/>
      <w:marLeft w:val="0"/>
      <w:marRight w:val="0"/>
      <w:marTop w:val="0"/>
      <w:marBottom w:val="0"/>
      <w:divBdr>
        <w:top w:val="none" w:sz="0" w:space="0" w:color="auto"/>
        <w:left w:val="none" w:sz="0" w:space="0" w:color="auto"/>
        <w:bottom w:val="none" w:sz="0" w:space="0" w:color="auto"/>
        <w:right w:val="none" w:sz="0" w:space="0" w:color="auto"/>
      </w:divBdr>
    </w:div>
    <w:div w:id="842936739">
      <w:bodyDiv w:val="1"/>
      <w:marLeft w:val="0"/>
      <w:marRight w:val="0"/>
      <w:marTop w:val="0"/>
      <w:marBottom w:val="0"/>
      <w:divBdr>
        <w:top w:val="none" w:sz="0" w:space="0" w:color="auto"/>
        <w:left w:val="none" w:sz="0" w:space="0" w:color="auto"/>
        <w:bottom w:val="none" w:sz="0" w:space="0" w:color="auto"/>
        <w:right w:val="none" w:sz="0" w:space="0" w:color="auto"/>
      </w:divBdr>
    </w:div>
    <w:div w:id="854537211">
      <w:bodyDiv w:val="1"/>
      <w:marLeft w:val="0"/>
      <w:marRight w:val="0"/>
      <w:marTop w:val="0"/>
      <w:marBottom w:val="0"/>
      <w:divBdr>
        <w:top w:val="none" w:sz="0" w:space="0" w:color="auto"/>
        <w:left w:val="none" w:sz="0" w:space="0" w:color="auto"/>
        <w:bottom w:val="none" w:sz="0" w:space="0" w:color="auto"/>
        <w:right w:val="none" w:sz="0" w:space="0" w:color="auto"/>
      </w:divBdr>
    </w:div>
    <w:div w:id="877356392">
      <w:bodyDiv w:val="1"/>
      <w:marLeft w:val="0"/>
      <w:marRight w:val="0"/>
      <w:marTop w:val="0"/>
      <w:marBottom w:val="0"/>
      <w:divBdr>
        <w:top w:val="none" w:sz="0" w:space="0" w:color="auto"/>
        <w:left w:val="none" w:sz="0" w:space="0" w:color="auto"/>
        <w:bottom w:val="none" w:sz="0" w:space="0" w:color="auto"/>
        <w:right w:val="none" w:sz="0" w:space="0" w:color="auto"/>
      </w:divBdr>
    </w:div>
    <w:div w:id="878475102">
      <w:bodyDiv w:val="1"/>
      <w:marLeft w:val="0"/>
      <w:marRight w:val="0"/>
      <w:marTop w:val="0"/>
      <w:marBottom w:val="0"/>
      <w:divBdr>
        <w:top w:val="none" w:sz="0" w:space="0" w:color="auto"/>
        <w:left w:val="none" w:sz="0" w:space="0" w:color="auto"/>
        <w:bottom w:val="none" w:sz="0" w:space="0" w:color="auto"/>
        <w:right w:val="none" w:sz="0" w:space="0" w:color="auto"/>
      </w:divBdr>
    </w:div>
    <w:div w:id="898056031">
      <w:bodyDiv w:val="1"/>
      <w:marLeft w:val="0"/>
      <w:marRight w:val="0"/>
      <w:marTop w:val="0"/>
      <w:marBottom w:val="0"/>
      <w:divBdr>
        <w:top w:val="none" w:sz="0" w:space="0" w:color="auto"/>
        <w:left w:val="none" w:sz="0" w:space="0" w:color="auto"/>
        <w:bottom w:val="none" w:sz="0" w:space="0" w:color="auto"/>
        <w:right w:val="none" w:sz="0" w:space="0" w:color="auto"/>
      </w:divBdr>
    </w:div>
    <w:div w:id="923104586">
      <w:bodyDiv w:val="1"/>
      <w:marLeft w:val="0"/>
      <w:marRight w:val="0"/>
      <w:marTop w:val="0"/>
      <w:marBottom w:val="0"/>
      <w:divBdr>
        <w:top w:val="none" w:sz="0" w:space="0" w:color="auto"/>
        <w:left w:val="none" w:sz="0" w:space="0" w:color="auto"/>
        <w:bottom w:val="none" w:sz="0" w:space="0" w:color="auto"/>
        <w:right w:val="none" w:sz="0" w:space="0" w:color="auto"/>
      </w:divBdr>
    </w:div>
    <w:div w:id="933318227">
      <w:bodyDiv w:val="1"/>
      <w:marLeft w:val="0"/>
      <w:marRight w:val="0"/>
      <w:marTop w:val="0"/>
      <w:marBottom w:val="0"/>
      <w:divBdr>
        <w:top w:val="none" w:sz="0" w:space="0" w:color="auto"/>
        <w:left w:val="none" w:sz="0" w:space="0" w:color="auto"/>
        <w:bottom w:val="none" w:sz="0" w:space="0" w:color="auto"/>
        <w:right w:val="none" w:sz="0" w:space="0" w:color="auto"/>
      </w:divBdr>
    </w:div>
    <w:div w:id="946544810">
      <w:bodyDiv w:val="1"/>
      <w:marLeft w:val="0"/>
      <w:marRight w:val="0"/>
      <w:marTop w:val="0"/>
      <w:marBottom w:val="0"/>
      <w:divBdr>
        <w:top w:val="none" w:sz="0" w:space="0" w:color="auto"/>
        <w:left w:val="none" w:sz="0" w:space="0" w:color="auto"/>
        <w:bottom w:val="none" w:sz="0" w:space="0" w:color="auto"/>
        <w:right w:val="none" w:sz="0" w:space="0" w:color="auto"/>
      </w:divBdr>
    </w:div>
    <w:div w:id="954288477">
      <w:bodyDiv w:val="1"/>
      <w:marLeft w:val="0"/>
      <w:marRight w:val="0"/>
      <w:marTop w:val="0"/>
      <w:marBottom w:val="0"/>
      <w:divBdr>
        <w:top w:val="none" w:sz="0" w:space="0" w:color="auto"/>
        <w:left w:val="none" w:sz="0" w:space="0" w:color="auto"/>
        <w:bottom w:val="none" w:sz="0" w:space="0" w:color="auto"/>
        <w:right w:val="none" w:sz="0" w:space="0" w:color="auto"/>
      </w:divBdr>
    </w:div>
    <w:div w:id="961691976">
      <w:bodyDiv w:val="1"/>
      <w:marLeft w:val="0"/>
      <w:marRight w:val="0"/>
      <w:marTop w:val="0"/>
      <w:marBottom w:val="0"/>
      <w:divBdr>
        <w:top w:val="none" w:sz="0" w:space="0" w:color="auto"/>
        <w:left w:val="none" w:sz="0" w:space="0" w:color="auto"/>
        <w:bottom w:val="none" w:sz="0" w:space="0" w:color="auto"/>
        <w:right w:val="none" w:sz="0" w:space="0" w:color="auto"/>
      </w:divBdr>
    </w:div>
    <w:div w:id="962347578">
      <w:bodyDiv w:val="1"/>
      <w:marLeft w:val="0"/>
      <w:marRight w:val="0"/>
      <w:marTop w:val="0"/>
      <w:marBottom w:val="0"/>
      <w:divBdr>
        <w:top w:val="none" w:sz="0" w:space="0" w:color="auto"/>
        <w:left w:val="none" w:sz="0" w:space="0" w:color="auto"/>
        <w:bottom w:val="none" w:sz="0" w:space="0" w:color="auto"/>
        <w:right w:val="none" w:sz="0" w:space="0" w:color="auto"/>
      </w:divBdr>
      <w:divsChild>
        <w:div w:id="1938831168">
          <w:marLeft w:val="-720"/>
          <w:marRight w:val="0"/>
          <w:marTop w:val="0"/>
          <w:marBottom w:val="0"/>
          <w:divBdr>
            <w:top w:val="none" w:sz="0" w:space="0" w:color="auto"/>
            <w:left w:val="none" w:sz="0" w:space="0" w:color="auto"/>
            <w:bottom w:val="none" w:sz="0" w:space="0" w:color="auto"/>
            <w:right w:val="none" w:sz="0" w:space="0" w:color="auto"/>
          </w:divBdr>
        </w:div>
      </w:divsChild>
    </w:div>
    <w:div w:id="992221771">
      <w:bodyDiv w:val="1"/>
      <w:marLeft w:val="0"/>
      <w:marRight w:val="0"/>
      <w:marTop w:val="0"/>
      <w:marBottom w:val="0"/>
      <w:divBdr>
        <w:top w:val="none" w:sz="0" w:space="0" w:color="auto"/>
        <w:left w:val="none" w:sz="0" w:space="0" w:color="auto"/>
        <w:bottom w:val="none" w:sz="0" w:space="0" w:color="auto"/>
        <w:right w:val="none" w:sz="0" w:space="0" w:color="auto"/>
      </w:divBdr>
    </w:div>
    <w:div w:id="1179082489">
      <w:bodyDiv w:val="1"/>
      <w:marLeft w:val="0"/>
      <w:marRight w:val="0"/>
      <w:marTop w:val="0"/>
      <w:marBottom w:val="0"/>
      <w:divBdr>
        <w:top w:val="none" w:sz="0" w:space="0" w:color="auto"/>
        <w:left w:val="none" w:sz="0" w:space="0" w:color="auto"/>
        <w:bottom w:val="none" w:sz="0" w:space="0" w:color="auto"/>
        <w:right w:val="none" w:sz="0" w:space="0" w:color="auto"/>
      </w:divBdr>
    </w:div>
    <w:div w:id="1229413074">
      <w:bodyDiv w:val="1"/>
      <w:marLeft w:val="0"/>
      <w:marRight w:val="0"/>
      <w:marTop w:val="0"/>
      <w:marBottom w:val="0"/>
      <w:divBdr>
        <w:top w:val="none" w:sz="0" w:space="0" w:color="auto"/>
        <w:left w:val="none" w:sz="0" w:space="0" w:color="auto"/>
        <w:bottom w:val="none" w:sz="0" w:space="0" w:color="auto"/>
        <w:right w:val="none" w:sz="0" w:space="0" w:color="auto"/>
      </w:divBdr>
    </w:div>
    <w:div w:id="1250390853">
      <w:bodyDiv w:val="1"/>
      <w:marLeft w:val="0"/>
      <w:marRight w:val="0"/>
      <w:marTop w:val="0"/>
      <w:marBottom w:val="0"/>
      <w:divBdr>
        <w:top w:val="none" w:sz="0" w:space="0" w:color="auto"/>
        <w:left w:val="none" w:sz="0" w:space="0" w:color="auto"/>
        <w:bottom w:val="none" w:sz="0" w:space="0" w:color="auto"/>
        <w:right w:val="none" w:sz="0" w:space="0" w:color="auto"/>
      </w:divBdr>
    </w:div>
    <w:div w:id="1328366466">
      <w:bodyDiv w:val="1"/>
      <w:marLeft w:val="0"/>
      <w:marRight w:val="0"/>
      <w:marTop w:val="0"/>
      <w:marBottom w:val="0"/>
      <w:divBdr>
        <w:top w:val="none" w:sz="0" w:space="0" w:color="auto"/>
        <w:left w:val="none" w:sz="0" w:space="0" w:color="auto"/>
        <w:bottom w:val="none" w:sz="0" w:space="0" w:color="auto"/>
        <w:right w:val="none" w:sz="0" w:space="0" w:color="auto"/>
      </w:divBdr>
    </w:div>
    <w:div w:id="1351252785">
      <w:bodyDiv w:val="1"/>
      <w:marLeft w:val="0"/>
      <w:marRight w:val="0"/>
      <w:marTop w:val="0"/>
      <w:marBottom w:val="0"/>
      <w:divBdr>
        <w:top w:val="none" w:sz="0" w:space="0" w:color="auto"/>
        <w:left w:val="none" w:sz="0" w:space="0" w:color="auto"/>
        <w:bottom w:val="none" w:sz="0" w:space="0" w:color="auto"/>
        <w:right w:val="none" w:sz="0" w:space="0" w:color="auto"/>
      </w:divBdr>
    </w:div>
    <w:div w:id="1358043943">
      <w:bodyDiv w:val="1"/>
      <w:marLeft w:val="0"/>
      <w:marRight w:val="0"/>
      <w:marTop w:val="0"/>
      <w:marBottom w:val="0"/>
      <w:divBdr>
        <w:top w:val="none" w:sz="0" w:space="0" w:color="auto"/>
        <w:left w:val="none" w:sz="0" w:space="0" w:color="auto"/>
        <w:bottom w:val="none" w:sz="0" w:space="0" w:color="auto"/>
        <w:right w:val="none" w:sz="0" w:space="0" w:color="auto"/>
      </w:divBdr>
    </w:div>
    <w:div w:id="1365908090">
      <w:bodyDiv w:val="1"/>
      <w:marLeft w:val="0"/>
      <w:marRight w:val="0"/>
      <w:marTop w:val="0"/>
      <w:marBottom w:val="0"/>
      <w:divBdr>
        <w:top w:val="none" w:sz="0" w:space="0" w:color="auto"/>
        <w:left w:val="none" w:sz="0" w:space="0" w:color="auto"/>
        <w:bottom w:val="none" w:sz="0" w:space="0" w:color="auto"/>
        <w:right w:val="none" w:sz="0" w:space="0" w:color="auto"/>
      </w:divBdr>
    </w:div>
    <w:div w:id="1438714350">
      <w:bodyDiv w:val="1"/>
      <w:marLeft w:val="0"/>
      <w:marRight w:val="0"/>
      <w:marTop w:val="0"/>
      <w:marBottom w:val="0"/>
      <w:divBdr>
        <w:top w:val="none" w:sz="0" w:space="0" w:color="auto"/>
        <w:left w:val="none" w:sz="0" w:space="0" w:color="auto"/>
        <w:bottom w:val="none" w:sz="0" w:space="0" w:color="auto"/>
        <w:right w:val="none" w:sz="0" w:space="0" w:color="auto"/>
      </w:divBdr>
    </w:div>
    <w:div w:id="1570269032">
      <w:bodyDiv w:val="1"/>
      <w:marLeft w:val="0"/>
      <w:marRight w:val="0"/>
      <w:marTop w:val="0"/>
      <w:marBottom w:val="0"/>
      <w:divBdr>
        <w:top w:val="none" w:sz="0" w:space="0" w:color="auto"/>
        <w:left w:val="none" w:sz="0" w:space="0" w:color="auto"/>
        <w:bottom w:val="none" w:sz="0" w:space="0" w:color="auto"/>
        <w:right w:val="none" w:sz="0" w:space="0" w:color="auto"/>
      </w:divBdr>
    </w:div>
    <w:div w:id="1615600269">
      <w:bodyDiv w:val="1"/>
      <w:marLeft w:val="0"/>
      <w:marRight w:val="0"/>
      <w:marTop w:val="0"/>
      <w:marBottom w:val="0"/>
      <w:divBdr>
        <w:top w:val="none" w:sz="0" w:space="0" w:color="auto"/>
        <w:left w:val="none" w:sz="0" w:space="0" w:color="auto"/>
        <w:bottom w:val="none" w:sz="0" w:space="0" w:color="auto"/>
        <w:right w:val="none" w:sz="0" w:space="0" w:color="auto"/>
      </w:divBdr>
    </w:div>
    <w:div w:id="1652324353">
      <w:bodyDiv w:val="1"/>
      <w:marLeft w:val="0"/>
      <w:marRight w:val="0"/>
      <w:marTop w:val="0"/>
      <w:marBottom w:val="0"/>
      <w:divBdr>
        <w:top w:val="none" w:sz="0" w:space="0" w:color="auto"/>
        <w:left w:val="none" w:sz="0" w:space="0" w:color="auto"/>
        <w:bottom w:val="none" w:sz="0" w:space="0" w:color="auto"/>
        <w:right w:val="none" w:sz="0" w:space="0" w:color="auto"/>
      </w:divBdr>
    </w:div>
    <w:div w:id="1698656318">
      <w:bodyDiv w:val="1"/>
      <w:marLeft w:val="0"/>
      <w:marRight w:val="0"/>
      <w:marTop w:val="0"/>
      <w:marBottom w:val="0"/>
      <w:divBdr>
        <w:top w:val="none" w:sz="0" w:space="0" w:color="auto"/>
        <w:left w:val="none" w:sz="0" w:space="0" w:color="auto"/>
        <w:bottom w:val="none" w:sz="0" w:space="0" w:color="auto"/>
        <w:right w:val="none" w:sz="0" w:space="0" w:color="auto"/>
      </w:divBdr>
    </w:div>
    <w:div w:id="1710496478">
      <w:bodyDiv w:val="1"/>
      <w:marLeft w:val="0"/>
      <w:marRight w:val="0"/>
      <w:marTop w:val="0"/>
      <w:marBottom w:val="0"/>
      <w:divBdr>
        <w:top w:val="none" w:sz="0" w:space="0" w:color="auto"/>
        <w:left w:val="none" w:sz="0" w:space="0" w:color="auto"/>
        <w:bottom w:val="none" w:sz="0" w:space="0" w:color="auto"/>
        <w:right w:val="none" w:sz="0" w:space="0" w:color="auto"/>
      </w:divBdr>
    </w:div>
    <w:div w:id="1755006989">
      <w:bodyDiv w:val="1"/>
      <w:marLeft w:val="0"/>
      <w:marRight w:val="0"/>
      <w:marTop w:val="0"/>
      <w:marBottom w:val="0"/>
      <w:divBdr>
        <w:top w:val="none" w:sz="0" w:space="0" w:color="auto"/>
        <w:left w:val="none" w:sz="0" w:space="0" w:color="auto"/>
        <w:bottom w:val="none" w:sz="0" w:space="0" w:color="auto"/>
        <w:right w:val="none" w:sz="0" w:space="0" w:color="auto"/>
      </w:divBdr>
    </w:div>
    <w:div w:id="1768960047">
      <w:bodyDiv w:val="1"/>
      <w:marLeft w:val="0"/>
      <w:marRight w:val="0"/>
      <w:marTop w:val="0"/>
      <w:marBottom w:val="0"/>
      <w:divBdr>
        <w:top w:val="none" w:sz="0" w:space="0" w:color="auto"/>
        <w:left w:val="none" w:sz="0" w:space="0" w:color="auto"/>
        <w:bottom w:val="none" w:sz="0" w:space="0" w:color="auto"/>
        <w:right w:val="none" w:sz="0" w:space="0" w:color="auto"/>
      </w:divBdr>
    </w:div>
    <w:div w:id="1788699822">
      <w:bodyDiv w:val="1"/>
      <w:marLeft w:val="0"/>
      <w:marRight w:val="0"/>
      <w:marTop w:val="0"/>
      <w:marBottom w:val="0"/>
      <w:divBdr>
        <w:top w:val="none" w:sz="0" w:space="0" w:color="auto"/>
        <w:left w:val="none" w:sz="0" w:space="0" w:color="auto"/>
        <w:bottom w:val="none" w:sz="0" w:space="0" w:color="auto"/>
        <w:right w:val="none" w:sz="0" w:space="0" w:color="auto"/>
      </w:divBdr>
    </w:div>
    <w:div w:id="1813211846">
      <w:bodyDiv w:val="1"/>
      <w:marLeft w:val="0"/>
      <w:marRight w:val="0"/>
      <w:marTop w:val="0"/>
      <w:marBottom w:val="0"/>
      <w:divBdr>
        <w:top w:val="none" w:sz="0" w:space="0" w:color="auto"/>
        <w:left w:val="none" w:sz="0" w:space="0" w:color="auto"/>
        <w:bottom w:val="none" w:sz="0" w:space="0" w:color="auto"/>
        <w:right w:val="none" w:sz="0" w:space="0" w:color="auto"/>
      </w:divBdr>
    </w:div>
    <w:div w:id="1857380291">
      <w:bodyDiv w:val="1"/>
      <w:marLeft w:val="0"/>
      <w:marRight w:val="0"/>
      <w:marTop w:val="0"/>
      <w:marBottom w:val="0"/>
      <w:divBdr>
        <w:top w:val="none" w:sz="0" w:space="0" w:color="auto"/>
        <w:left w:val="none" w:sz="0" w:space="0" w:color="auto"/>
        <w:bottom w:val="none" w:sz="0" w:space="0" w:color="auto"/>
        <w:right w:val="none" w:sz="0" w:space="0" w:color="auto"/>
      </w:divBdr>
    </w:div>
    <w:div w:id="1879007749">
      <w:bodyDiv w:val="1"/>
      <w:marLeft w:val="0"/>
      <w:marRight w:val="0"/>
      <w:marTop w:val="0"/>
      <w:marBottom w:val="0"/>
      <w:divBdr>
        <w:top w:val="none" w:sz="0" w:space="0" w:color="auto"/>
        <w:left w:val="none" w:sz="0" w:space="0" w:color="auto"/>
        <w:bottom w:val="none" w:sz="0" w:space="0" w:color="auto"/>
        <w:right w:val="none" w:sz="0" w:space="0" w:color="auto"/>
      </w:divBdr>
    </w:div>
    <w:div w:id="1964726233">
      <w:bodyDiv w:val="1"/>
      <w:marLeft w:val="0"/>
      <w:marRight w:val="0"/>
      <w:marTop w:val="0"/>
      <w:marBottom w:val="0"/>
      <w:divBdr>
        <w:top w:val="none" w:sz="0" w:space="0" w:color="auto"/>
        <w:left w:val="none" w:sz="0" w:space="0" w:color="auto"/>
        <w:bottom w:val="none" w:sz="0" w:space="0" w:color="auto"/>
        <w:right w:val="none" w:sz="0" w:space="0" w:color="auto"/>
      </w:divBdr>
    </w:div>
    <w:div w:id="2007056535">
      <w:bodyDiv w:val="1"/>
      <w:marLeft w:val="0"/>
      <w:marRight w:val="0"/>
      <w:marTop w:val="0"/>
      <w:marBottom w:val="0"/>
      <w:divBdr>
        <w:top w:val="none" w:sz="0" w:space="0" w:color="auto"/>
        <w:left w:val="none" w:sz="0" w:space="0" w:color="auto"/>
        <w:bottom w:val="none" w:sz="0" w:space="0" w:color="auto"/>
        <w:right w:val="none" w:sz="0" w:space="0" w:color="auto"/>
      </w:divBdr>
    </w:div>
    <w:div w:id="2017488780">
      <w:bodyDiv w:val="1"/>
      <w:marLeft w:val="0"/>
      <w:marRight w:val="0"/>
      <w:marTop w:val="0"/>
      <w:marBottom w:val="0"/>
      <w:divBdr>
        <w:top w:val="none" w:sz="0" w:space="0" w:color="auto"/>
        <w:left w:val="none" w:sz="0" w:space="0" w:color="auto"/>
        <w:bottom w:val="none" w:sz="0" w:space="0" w:color="auto"/>
        <w:right w:val="none" w:sz="0" w:space="0" w:color="auto"/>
      </w:divBdr>
    </w:div>
    <w:div w:id="2040037003">
      <w:bodyDiv w:val="1"/>
      <w:marLeft w:val="0"/>
      <w:marRight w:val="0"/>
      <w:marTop w:val="0"/>
      <w:marBottom w:val="0"/>
      <w:divBdr>
        <w:top w:val="none" w:sz="0" w:space="0" w:color="auto"/>
        <w:left w:val="none" w:sz="0" w:space="0" w:color="auto"/>
        <w:bottom w:val="none" w:sz="0" w:space="0" w:color="auto"/>
        <w:right w:val="none" w:sz="0" w:space="0" w:color="auto"/>
      </w:divBdr>
    </w:div>
    <w:div w:id="2123449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515/ijsl.1990.82.8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onlinelibrary.wiley.com/doi/10.1111/j.1751-228X.2012.01143.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C042DC4286FD4CB7D66347D20BBCE2" ma:contentTypeVersion="5" ma:contentTypeDescription="Vytvoří nový dokument" ma:contentTypeScope="" ma:versionID="3968c14e6b97ae13036f82974d4b3376">
  <xsd:schema xmlns:xsd="http://www.w3.org/2001/XMLSchema" xmlns:xs="http://www.w3.org/2001/XMLSchema" xmlns:p="http://schemas.microsoft.com/office/2006/metadata/properties" xmlns:ns3="bc695bef-7132-415a-9153-341d75d74c51" targetNamespace="http://schemas.microsoft.com/office/2006/metadata/properties" ma:root="true" ma:fieldsID="936900cc12264c25b65fa417172de481" ns3:_="">
    <xsd:import namespace="bc695bef-7132-415a-9153-341d75d74c5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95bef-7132-415a-9153-341d75d74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7B6D7-F7BE-456B-B06D-24D9DEAFC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95bef-7132-415a-9153-341d75d74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0A914-E9E9-4AE1-B4D9-31D0D98611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27435E-43EB-423A-8302-42D88D435CC9}">
  <ds:schemaRefs>
    <ds:schemaRef ds:uri="http://schemas.microsoft.com/sharepoint/v3/contenttype/forms"/>
  </ds:schemaRefs>
</ds:datastoreItem>
</file>

<file path=customXml/itemProps4.xml><?xml version="1.0" encoding="utf-8"?>
<ds:datastoreItem xmlns:ds="http://schemas.openxmlformats.org/officeDocument/2006/customXml" ds:itemID="{DA1B14E4-93CF-4DFE-9CBA-8D1A544D7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79</Pages>
  <Words>18589</Words>
  <Characters>109677</Characters>
  <Application>Microsoft Office Word</Application>
  <DocSecurity>0</DocSecurity>
  <Lines>913</Lines>
  <Paragraphs>256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128010</CharactersWithSpaces>
  <SharedDoc>false</SharedDoc>
  <HLinks>
    <vt:vector size="504" baseType="variant">
      <vt:variant>
        <vt:i4>3932206</vt:i4>
      </vt:variant>
      <vt:variant>
        <vt:i4>561</vt:i4>
      </vt:variant>
      <vt:variant>
        <vt:i4>0</vt:i4>
      </vt:variant>
      <vt:variant>
        <vt:i4>5</vt:i4>
      </vt:variant>
      <vt:variant>
        <vt:lpwstr>https://core.ac.uk/download/pdf/8767933.pdf</vt:lpwstr>
      </vt:variant>
      <vt:variant>
        <vt:lpwstr/>
      </vt:variant>
      <vt:variant>
        <vt:i4>3670129</vt:i4>
      </vt:variant>
      <vt:variant>
        <vt:i4>558</vt:i4>
      </vt:variant>
      <vt:variant>
        <vt:i4>0</vt:i4>
      </vt:variant>
      <vt:variant>
        <vt:i4>5</vt:i4>
      </vt:variant>
      <vt:variant>
        <vt:lpwstr>https://doi.org/10.1515/ijsl.1990.82.87</vt:lpwstr>
      </vt:variant>
      <vt:variant>
        <vt:lpwstr/>
      </vt:variant>
      <vt:variant>
        <vt:i4>5046346</vt:i4>
      </vt:variant>
      <vt:variant>
        <vt:i4>555</vt:i4>
      </vt:variant>
      <vt:variant>
        <vt:i4>0</vt:i4>
      </vt:variant>
      <vt:variant>
        <vt:i4>5</vt:i4>
      </vt:variant>
      <vt:variant>
        <vt:lpwstr>https://onlinelibrary.wiley.com/doi/10.1111/j.1751-228X.2012.01143.x</vt:lpwstr>
      </vt:variant>
      <vt:variant>
        <vt:lpwstr/>
      </vt:variant>
      <vt:variant>
        <vt:i4>1310780</vt:i4>
      </vt:variant>
      <vt:variant>
        <vt:i4>485</vt:i4>
      </vt:variant>
      <vt:variant>
        <vt:i4>0</vt:i4>
      </vt:variant>
      <vt:variant>
        <vt:i4>5</vt:i4>
      </vt:variant>
      <vt:variant>
        <vt:lpwstr/>
      </vt:variant>
      <vt:variant>
        <vt:lpwstr>_Toc170044903</vt:lpwstr>
      </vt:variant>
      <vt:variant>
        <vt:i4>1310780</vt:i4>
      </vt:variant>
      <vt:variant>
        <vt:i4>479</vt:i4>
      </vt:variant>
      <vt:variant>
        <vt:i4>0</vt:i4>
      </vt:variant>
      <vt:variant>
        <vt:i4>5</vt:i4>
      </vt:variant>
      <vt:variant>
        <vt:lpwstr/>
      </vt:variant>
      <vt:variant>
        <vt:lpwstr>_Toc170044902</vt:lpwstr>
      </vt:variant>
      <vt:variant>
        <vt:i4>1310780</vt:i4>
      </vt:variant>
      <vt:variant>
        <vt:i4>473</vt:i4>
      </vt:variant>
      <vt:variant>
        <vt:i4>0</vt:i4>
      </vt:variant>
      <vt:variant>
        <vt:i4>5</vt:i4>
      </vt:variant>
      <vt:variant>
        <vt:lpwstr/>
      </vt:variant>
      <vt:variant>
        <vt:lpwstr>_Toc170044901</vt:lpwstr>
      </vt:variant>
      <vt:variant>
        <vt:i4>1310780</vt:i4>
      </vt:variant>
      <vt:variant>
        <vt:i4>467</vt:i4>
      </vt:variant>
      <vt:variant>
        <vt:i4>0</vt:i4>
      </vt:variant>
      <vt:variant>
        <vt:i4>5</vt:i4>
      </vt:variant>
      <vt:variant>
        <vt:lpwstr/>
      </vt:variant>
      <vt:variant>
        <vt:lpwstr>_Toc170044900</vt:lpwstr>
      </vt:variant>
      <vt:variant>
        <vt:i4>1900605</vt:i4>
      </vt:variant>
      <vt:variant>
        <vt:i4>461</vt:i4>
      </vt:variant>
      <vt:variant>
        <vt:i4>0</vt:i4>
      </vt:variant>
      <vt:variant>
        <vt:i4>5</vt:i4>
      </vt:variant>
      <vt:variant>
        <vt:lpwstr/>
      </vt:variant>
      <vt:variant>
        <vt:lpwstr>_Toc170044899</vt:lpwstr>
      </vt:variant>
      <vt:variant>
        <vt:i4>1900605</vt:i4>
      </vt:variant>
      <vt:variant>
        <vt:i4>455</vt:i4>
      </vt:variant>
      <vt:variant>
        <vt:i4>0</vt:i4>
      </vt:variant>
      <vt:variant>
        <vt:i4>5</vt:i4>
      </vt:variant>
      <vt:variant>
        <vt:lpwstr/>
      </vt:variant>
      <vt:variant>
        <vt:lpwstr>_Toc170044898</vt:lpwstr>
      </vt:variant>
      <vt:variant>
        <vt:i4>1900605</vt:i4>
      </vt:variant>
      <vt:variant>
        <vt:i4>449</vt:i4>
      </vt:variant>
      <vt:variant>
        <vt:i4>0</vt:i4>
      </vt:variant>
      <vt:variant>
        <vt:i4>5</vt:i4>
      </vt:variant>
      <vt:variant>
        <vt:lpwstr/>
      </vt:variant>
      <vt:variant>
        <vt:lpwstr>_Toc170044897</vt:lpwstr>
      </vt:variant>
      <vt:variant>
        <vt:i4>1900605</vt:i4>
      </vt:variant>
      <vt:variant>
        <vt:i4>443</vt:i4>
      </vt:variant>
      <vt:variant>
        <vt:i4>0</vt:i4>
      </vt:variant>
      <vt:variant>
        <vt:i4>5</vt:i4>
      </vt:variant>
      <vt:variant>
        <vt:lpwstr/>
      </vt:variant>
      <vt:variant>
        <vt:lpwstr>_Toc170044896</vt:lpwstr>
      </vt:variant>
      <vt:variant>
        <vt:i4>1900605</vt:i4>
      </vt:variant>
      <vt:variant>
        <vt:i4>437</vt:i4>
      </vt:variant>
      <vt:variant>
        <vt:i4>0</vt:i4>
      </vt:variant>
      <vt:variant>
        <vt:i4>5</vt:i4>
      </vt:variant>
      <vt:variant>
        <vt:lpwstr/>
      </vt:variant>
      <vt:variant>
        <vt:lpwstr>_Toc170044895</vt:lpwstr>
      </vt:variant>
      <vt:variant>
        <vt:i4>1900605</vt:i4>
      </vt:variant>
      <vt:variant>
        <vt:i4>431</vt:i4>
      </vt:variant>
      <vt:variant>
        <vt:i4>0</vt:i4>
      </vt:variant>
      <vt:variant>
        <vt:i4>5</vt:i4>
      </vt:variant>
      <vt:variant>
        <vt:lpwstr/>
      </vt:variant>
      <vt:variant>
        <vt:lpwstr>_Toc170044894</vt:lpwstr>
      </vt:variant>
      <vt:variant>
        <vt:i4>1900605</vt:i4>
      </vt:variant>
      <vt:variant>
        <vt:i4>425</vt:i4>
      </vt:variant>
      <vt:variant>
        <vt:i4>0</vt:i4>
      </vt:variant>
      <vt:variant>
        <vt:i4>5</vt:i4>
      </vt:variant>
      <vt:variant>
        <vt:lpwstr/>
      </vt:variant>
      <vt:variant>
        <vt:lpwstr>_Toc170044893</vt:lpwstr>
      </vt:variant>
      <vt:variant>
        <vt:i4>1900605</vt:i4>
      </vt:variant>
      <vt:variant>
        <vt:i4>419</vt:i4>
      </vt:variant>
      <vt:variant>
        <vt:i4>0</vt:i4>
      </vt:variant>
      <vt:variant>
        <vt:i4>5</vt:i4>
      </vt:variant>
      <vt:variant>
        <vt:lpwstr/>
      </vt:variant>
      <vt:variant>
        <vt:lpwstr>_Toc170044892</vt:lpwstr>
      </vt:variant>
      <vt:variant>
        <vt:i4>1900605</vt:i4>
      </vt:variant>
      <vt:variant>
        <vt:i4>413</vt:i4>
      </vt:variant>
      <vt:variant>
        <vt:i4>0</vt:i4>
      </vt:variant>
      <vt:variant>
        <vt:i4>5</vt:i4>
      </vt:variant>
      <vt:variant>
        <vt:lpwstr/>
      </vt:variant>
      <vt:variant>
        <vt:lpwstr>_Toc170044891</vt:lpwstr>
      </vt:variant>
      <vt:variant>
        <vt:i4>1900605</vt:i4>
      </vt:variant>
      <vt:variant>
        <vt:i4>407</vt:i4>
      </vt:variant>
      <vt:variant>
        <vt:i4>0</vt:i4>
      </vt:variant>
      <vt:variant>
        <vt:i4>5</vt:i4>
      </vt:variant>
      <vt:variant>
        <vt:lpwstr/>
      </vt:variant>
      <vt:variant>
        <vt:lpwstr>_Toc170044890</vt:lpwstr>
      </vt:variant>
      <vt:variant>
        <vt:i4>1835069</vt:i4>
      </vt:variant>
      <vt:variant>
        <vt:i4>401</vt:i4>
      </vt:variant>
      <vt:variant>
        <vt:i4>0</vt:i4>
      </vt:variant>
      <vt:variant>
        <vt:i4>5</vt:i4>
      </vt:variant>
      <vt:variant>
        <vt:lpwstr/>
      </vt:variant>
      <vt:variant>
        <vt:lpwstr>_Toc170044889</vt:lpwstr>
      </vt:variant>
      <vt:variant>
        <vt:i4>1835069</vt:i4>
      </vt:variant>
      <vt:variant>
        <vt:i4>395</vt:i4>
      </vt:variant>
      <vt:variant>
        <vt:i4>0</vt:i4>
      </vt:variant>
      <vt:variant>
        <vt:i4>5</vt:i4>
      </vt:variant>
      <vt:variant>
        <vt:lpwstr/>
      </vt:variant>
      <vt:variant>
        <vt:lpwstr>_Toc170044888</vt:lpwstr>
      </vt:variant>
      <vt:variant>
        <vt:i4>1835069</vt:i4>
      </vt:variant>
      <vt:variant>
        <vt:i4>389</vt:i4>
      </vt:variant>
      <vt:variant>
        <vt:i4>0</vt:i4>
      </vt:variant>
      <vt:variant>
        <vt:i4>5</vt:i4>
      </vt:variant>
      <vt:variant>
        <vt:lpwstr/>
      </vt:variant>
      <vt:variant>
        <vt:lpwstr>_Toc170044887</vt:lpwstr>
      </vt:variant>
      <vt:variant>
        <vt:i4>1835069</vt:i4>
      </vt:variant>
      <vt:variant>
        <vt:i4>383</vt:i4>
      </vt:variant>
      <vt:variant>
        <vt:i4>0</vt:i4>
      </vt:variant>
      <vt:variant>
        <vt:i4>5</vt:i4>
      </vt:variant>
      <vt:variant>
        <vt:lpwstr/>
      </vt:variant>
      <vt:variant>
        <vt:lpwstr>_Toc170044886</vt:lpwstr>
      </vt:variant>
      <vt:variant>
        <vt:i4>1835069</vt:i4>
      </vt:variant>
      <vt:variant>
        <vt:i4>377</vt:i4>
      </vt:variant>
      <vt:variant>
        <vt:i4>0</vt:i4>
      </vt:variant>
      <vt:variant>
        <vt:i4>5</vt:i4>
      </vt:variant>
      <vt:variant>
        <vt:lpwstr/>
      </vt:variant>
      <vt:variant>
        <vt:lpwstr>_Toc170044885</vt:lpwstr>
      </vt:variant>
      <vt:variant>
        <vt:i4>1835069</vt:i4>
      </vt:variant>
      <vt:variant>
        <vt:i4>371</vt:i4>
      </vt:variant>
      <vt:variant>
        <vt:i4>0</vt:i4>
      </vt:variant>
      <vt:variant>
        <vt:i4>5</vt:i4>
      </vt:variant>
      <vt:variant>
        <vt:lpwstr/>
      </vt:variant>
      <vt:variant>
        <vt:lpwstr>_Toc170044884</vt:lpwstr>
      </vt:variant>
      <vt:variant>
        <vt:i4>1835069</vt:i4>
      </vt:variant>
      <vt:variant>
        <vt:i4>365</vt:i4>
      </vt:variant>
      <vt:variant>
        <vt:i4>0</vt:i4>
      </vt:variant>
      <vt:variant>
        <vt:i4>5</vt:i4>
      </vt:variant>
      <vt:variant>
        <vt:lpwstr/>
      </vt:variant>
      <vt:variant>
        <vt:lpwstr>_Toc170044883</vt:lpwstr>
      </vt:variant>
      <vt:variant>
        <vt:i4>1835069</vt:i4>
      </vt:variant>
      <vt:variant>
        <vt:i4>359</vt:i4>
      </vt:variant>
      <vt:variant>
        <vt:i4>0</vt:i4>
      </vt:variant>
      <vt:variant>
        <vt:i4>5</vt:i4>
      </vt:variant>
      <vt:variant>
        <vt:lpwstr/>
      </vt:variant>
      <vt:variant>
        <vt:lpwstr>_Toc170044882</vt:lpwstr>
      </vt:variant>
      <vt:variant>
        <vt:i4>1835069</vt:i4>
      </vt:variant>
      <vt:variant>
        <vt:i4>353</vt:i4>
      </vt:variant>
      <vt:variant>
        <vt:i4>0</vt:i4>
      </vt:variant>
      <vt:variant>
        <vt:i4>5</vt:i4>
      </vt:variant>
      <vt:variant>
        <vt:lpwstr/>
      </vt:variant>
      <vt:variant>
        <vt:lpwstr>_Toc170044881</vt:lpwstr>
      </vt:variant>
      <vt:variant>
        <vt:i4>1835069</vt:i4>
      </vt:variant>
      <vt:variant>
        <vt:i4>347</vt:i4>
      </vt:variant>
      <vt:variant>
        <vt:i4>0</vt:i4>
      </vt:variant>
      <vt:variant>
        <vt:i4>5</vt:i4>
      </vt:variant>
      <vt:variant>
        <vt:lpwstr/>
      </vt:variant>
      <vt:variant>
        <vt:lpwstr>_Toc170044880</vt:lpwstr>
      </vt:variant>
      <vt:variant>
        <vt:i4>1245245</vt:i4>
      </vt:variant>
      <vt:variant>
        <vt:i4>341</vt:i4>
      </vt:variant>
      <vt:variant>
        <vt:i4>0</vt:i4>
      </vt:variant>
      <vt:variant>
        <vt:i4>5</vt:i4>
      </vt:variant>
      <vt:variant>
        <vt:lpwstr/>
      </vt:variant>
      <vt:variant>
        <vt:lpwstr>_Toc170044879</vt:lpwstr>
      </vt:variant>
      <vt:variant>
        <vt:i4>1638461</vt:i4>
      </vt:variant>
      <vt:variant>
        <vt:i4>332</vt:i4>
      </vt:variant>
      <vt:variant>
        <vt:i4>0</vt:i4>
      </vt:variant>
      <vt:variant>
        <vt:i4>5</vt:i4>
      </vt:variant>
      <vt:variant>
        <vt:lpwstr/>
      </vt:variant>
      <vt:variant>
        <vt:lpwstr>_Toc169953028</vt:lpwstr>
      </vt:variant>
      <vt:variant>
        <vt:i4>1638461</vt:i4>
      </vt:variant>
      <vt:variant>
        <vt:i4>326</vt:i4>
      </vt:variant>
      <vt:variant>
        <vt:i4>0</vt:i4>
      </vt:variant>
      <vt:variant>
        <vt:i4>5</vt:i4>
      </vt:variant>
      <vt:variant>
        <vt:lpwstr/>
      </vt:variant>
      <vt:variant>
        <vt:lpwstr>_Toc169953027</vt:lpwstr>
      </vt:variant>
      <vt:variant>
        <vt:i4>1638461</vt:i4>
      </vt:variant>
      <vt:variant>
        <vt:i4>320</vt:i4>
      </vt:variant>
      <vt:variant>
        <vt:i4>0</vt:i4>
      </vt:variant>
      <vt:variant>
        <vt:i4>5</vt:i4>
      </vt:variant>
      <vt:variant>
        <vt:lpwstr/>
      </vt:variant>
      <vt:variant>
        <vt:lpwstr>_Toc169953026</vt:lpwstr>
      </vt:variant>
      <vt:variant>
        <vt:i4>1638461</vt:i4>
      </vt:variant>
      <vt:variant>
        <vt:i4>314</vt:i4>
      </vt:variant>
      <vt:variant>
        <vt:i4>0</vt:i4>
      </vt:variant>
      <vt:variant>
        <vt:i4>5</vt:i4>
      </vt:variant>
      <vt:variant>
        <vt:lpwstr/>
      </vt:variant>
      <vt:variant>
        <vt:lpwstr>_Toc169953025</vt:lpwstr>
      </vt:variant>
      <vt:variant>
        <vt:i4>1638461</vt:i4>
      </vt:variant>
      <vt:variant>
        <vt:i4>308</vt:i4>
      </vt:variant>
      <vt:variant>
        <vt:i4>0</vt:i4>
      </vt:variant>
      <vt:variant>
        <vt:i4>5</vt:i4>
      </vt:variant>
      <vt:variant>
        <vt:lpwstr/>
      </vt:variant>
      <vt:variant>
        <vt:lpwstr>_Toc169953024</vt:lpwstr>
      </vt:variant>
      <vt:variant>
        <vt:i4>1638461</vt:i4>
      </vt:variant>
      <vt:variant>
        <vt:i4>302</vt:i4>
      </vt:variant>
      <vt:variant>
        <vt:i4>0</vt:i4>
      </vt:variant>
      <vt:variant>
        <vt:i4>5</vt:i4>
      </vt:variant>
      <vt:variant>
        <vt:lpwstr/>
      </vt:variant>
      <vt:variant>
        <vt:lpwstr>_Toc169953023</vt:lpwstr>
      </vt:variant>
      <vt:variant>
        <vt:i4>1638461</vt:i4>
      </vt:variant>
      <vt:variant>
        <vt:i4>296</vt:i4>
      </vt:variant>
      <vt:variant>
        <vt:i4>0</vt:i4>
      </vt:variant>
      <vt:variant>
        <vt:i4>5</vt:i4>
      </vt:variant>
      <vt:variant>
        <vt:lpwstr/>
      </vt:variant>
      <vt:variant>
        <vt:lpwstr>_Toc169953022</vt:lpwstr>
      </vt:variant>
      <vt:variant>
        <vt:i4>1638461</vt:i4>
      </vt:variant>
      <vt:variant>
        <vt:i4>290</vt:i4>
      </vt:variant>
      <vt:variant>
        <vt:i4>0</vt:i4>
      </vt:variant>
      <vt:variant>
        <vt:i4>5</vt:i4>
      </vt:variant>
      <vt:variant>
        <vt:lpwstr/>
      </vt:variant>
      <vt:variant>
        <vt:lpwstr>_Toc169953021</vt:lpwstr>
      </vt:variant>
      <vt:variant>
        <vt:i4>1638461</vt:i4>
      </vt:variant>
      <vt:variant>
        <vt:i4>284</vt:i4>
      </vt:variant>
      <vt:variant>
        <vt:i4>0</vt:i4>
      </vt:variant>
      <vt:variant>
        <vt:i4>5</vt:i4>
      </vt:variant>
      <vt:variant>
        <vt:lpwstr/>
      </vt:variant>
      <vt:variant>
        <vt:lpwstr>_Toc169953020</vt:lpwstr>
      </vt:variant>
      <vt:variant>
        <vt:i4>1703997</vt:i4>
      </vt:variant>
      <vt:variant>
        <vt:i4>278</vt:i4>
      </vt:variant>
      <vt:variant>
        <vt:i4>0</vt:i4>
      </vt:variant>
      <vt:variant>
        <vt:i4>5</vt:i4>
      </vt:variant>
      <vt:variant>
        <vt:lpwstr/>
      </vt:variant>
      <vt:variant>
        <vt:lpwstr>_Toc169953019</vt:lpwstr>
      </vt:variant>
      <vt:variant>
        <vt:i4>1703997</vt:i4>
      </vt:variant>
      <vt:variant>
        <vt:i4>272</vt:i4>
      </vt:variant>
      <vt:variant>
        <vt:i4>0</vt:i4>
      </vt:variant>
      <vt:variant>
        <vt:i4>5</vt:i4>
      </vt:variant>
      <vt:variant>
        <vt:lpwstr/>
      </vt:variant>
      <vt:variant>
        <vt:lpwstr>_Toc169953018</vt:lpwstr>
      </vt:variant>
      <vt:variant>
        <vt:i4>1703997</vt:i4>
      </vt:variant>
      <vt:variant>
        <vt:i4>266</vt:i4>
      </vt:variant>
      <vt:variant>
        <vt:i4>0</vt:i4>
      </vt:variant>
      <vt:variant>
        <vt:i4>5</vt:i4>
      </vt:variant>
      <vt:variant>
        <vt:lpwstr/>
      </vt:variant>
      <vt:variant>
        <vt:lpwstr>_Toc169953017</vt:lpwstr>
      </vt:variant>
      <vt:variant>
        <vt:i4>1703997</vt:i4>
      </vt:variant>
      <vt:variant>
        <vt:i4>260</vt:i4>
      </vt:variant>
      <vt:variant>
        <vt:i4>0</vt:i4>
      </vt:variant>
      <vt:variant>
        <vt:i4>5</vt:i4>
      </vt:variant>
      <vt:variant>
        <vt:lpwstr/>
      </vt:variant>
      <vt:variant>
        <vt:lpwstr>_Toc169953016</vt:lpwstr>
      </vt:variant>
      <vt:variant>
        <vt:i4>1703997</vt:i4>
      </vt:variant>
      <vt:variant>
        <vt:i4>254</vt:i4>
      </vt:variant>
      <vt:variant>
        <vt:i4>0</vt:i4>
      </vt:variant>
      <vt:variant>
        <vt:i4>5</vt:i4>
      </vt:variant>
      <vt:variant>
        <vt:lpwstr/>
      </vt:variant>
      <vt:variant>
        <vt:lpwstr>_Toc169953015</vt:lpwstr>
      </vt:variant>
      <vt:variant>
        <vt:i4>1703997</vt:i4>
      </vt:variant>
      <vt:variant>
        <vt:i4>248</vt:i4>
      </vt:variant>
      <vt:variant>
        <vt:i4>0</vt:i4>
      </vt:variant>
      <vt:variant>
        <vt:i4>5</vt:i4>
      </vt:variant>
      <vt:variant>
        <vt:lpwstr/>
      </vt:variant>
      <vt:variant>
        <vt:lpwstr>_Toc169953014</vt:lpwstr>
      </vt:variant>
      <vt:variant>
        <vt:i4>1703997</vt:i4>
      </vt:variant>
      <vt:variant>
        <vt:i4>242</vt:i4>
      </vt:variant>
      <vt:variant>
        <vt:i4>0</vt:i4>
      </vt:variant>
      <vt:variant>
        <vt:i4>5</vt:i4>
      </vt:variant>
      <vt:variant>
        <vt:lpwstr/>
      </vt:variant>
      <vt:variant>
        <vt:lpwstr>_Toc169953013</vt:lpwstr>
      </vt:variant>
      <vt:variant>
        <vt:i4>1703997</vt:i4>
      </vt:variant>
      <vt:variant>
        <vt:i4>236</vt:i4>
      </vt:variant>
      <vt:variant>
        <vt:i4>0</vt:i4>
      </vt:variant>
      <vt:variant>
        <vt:i4>5</vt:i4>
      </vt:variant>
      <vt:variant>
        <vt:lpwstr/>
      </vt:variant>
      <vt:variant>
        <vt:lpwstr>_Toc169953012</vt:lpwstr>
      </vt:variant>
      <vt:variant>
        <vt:i4>1703997</vt:i4>
      </vt:variant>
      <vt:variant>
        <vt:i4>230</vt:i4>
      </vt:variant>
      <vt:variant>
        <vt:i4>0</vt:i4>
      </vt:variant>
      <vt:variant>
        <vt:i4>5</vt:i4>
      </vt:variant>
      <vt:variant>
        <vt:lpwstr/>
      </vt:variant>
      <vt:variant>
        <vt:lpwstr>_Toc169953011</vt:lpwstr>
      </vt:variant>
      <vt:variant>
        <vt:i4>1703997</vt:i4>
      </vt:variant>
      <vt:variant>
        <vt:i4>224</vt:i4>
      </vt:variant>
      <vt:variant>
        <vt:i4>0</vt:i4>
      </vt:variant>
      <vt:variant>
        <vt:i4>5</vt:i4>
      </vt:variant>
      <vt:variant>
        <vt:lpwstr/>
      </vt:variant>
      <vt:variant>
        <vt:lpwstr>_Toc169953010</vt:lpwstr>
      </vt:variant>
      <vt:variant>
        <vt:i4>1769533</vt:i4>
      </vt:variant>
      <vt:variant>
        <vt:i4>218</vt:i4>
      </vt:variant>
      <vt:variant>
        <vt:i4>0</vt:i4>
      </vt:variant>
      <vt:variant>
        <vt:i4>5</vt:i4>
      </vt:variant>
      <vt:variant>
        <vt:lpwstr/>
      </vt:variant>
      <vt:variant>
        <vt:lpwstr>_Toc169953009</vt:lpwstr>
      </vt:variant>
      <vt:variant>
        <vt:i4>1769533</vt:i4>
      </vt:variant>
      <vt:variant>
        <vt:i4>212</vt:i4>
      </vt:variant>
      <vt:variant>
        <vt:i4>0</vt:i4>
      </vt:variant>
      <vt:variant>
        <vt:i4>5</vt:i4>
      </vt:variant>
      <vt:variant>
        <vt:lpwstr/>
      </vt:variant>
      <vt:variant>
        <vt:lpwstr>_Toc169953008</vt:lpwstr>
      </vt:variant>
      <vt:variant>
        <vt:i4>1769533</vt:i4>
      </vt:variant>
      <vt:variant>
        <vt:i4>206</vt:i4>
      </vt:variant>
      <vt:variant>
        <vt:i4>0</vt:i4>
      </vt:variant>
      <vt:variant>
        <vt:i4>5</vt:i4>
      </vt:variant>
      <vt:variant>
        <vt:lpwstr/>
      </vt:variant>
      <vt:variant>
        <vt:lpwstr>_Toc169953007</vt:lpwstr>
      </vt:variant>
      <vt:variant>
        <vt:i4>1769533</vt:i4>
      </vt:variant>
      <vt:variant>
        <vt:i4>200</vt:i4>
      </vt:variant>
      <vt:variant>
        <vt:i4>0</vt:i4>
      </vt:variant>
      <vt:variant>
        <vt:i4>5</vt:i4>
      </vt:variant>
      <vt:variant>
        <vt:lpwstr/>
      </vt:variant>
      <vt:variant>
        <vt:lpwstr>_Toc169953006</vt:lpwstr>
      </vt:variant>
      <vt:variant>
        <vt:i4>1769533</vt:i4>
      </vt:variant>
      <vt:variant>
        <vt:i4>194</vt:i4>
      </vt:variant>
      <vt:variant>
        <vt:i4>0</vt:i4>
      </vt:variant>
      <vt:variant>
        <vt:i4>5</vt:i4>
      </vt:variant>
      <vt:variant>
        <vt:lpwstr/>
      </vt:variant>
      <vt:variant>
        <vt:lpwstr>_Toc169953005</vt:lpwstr>
      </vt:variant>
      <vt:variant>
        <vt:i4>1769533</vt:i4>
      </vt:variant>
      <vt:variant>
        <vt:i4>188</vt:i4>
      </vt:variant>
      <vt:variant>
        <vt:i4>0</vt:i4>
      </vt:variant>
      <vt:variant>
        <vt:i4>5</vt:i4>
      </vt:variant>
      <vt:variant>
        <vt:lpwstr/>
      </vt:variant>
      <vt:variant>
        <vt:lpwstr>_Toc169953004</vt:lpwstr>
      </vt:variant>
      <vt:variant>
        <vt:i4>1769533</vt:i4>
      </vt:variant>
      <vt:variant>
        <vt:i4>182</vt:i4>
      </vt:variant>
      <vt:variant>
        <vt:i4>0</vt:i4>
      </vt:variant>
      <vt:variant>
        <vt:i4>5</vt:i4>
      </vt:variant>
      <vt:variant>
        <vt:lpwstr/>
      </vt:variant>
      <vt:variant>
        <vt:lpwstr>_Toc169953003</vt:lpwstr>
      </vt:variant>
      <vt:variant>
        <vt:i4>1769533</vt:i4>
      </vt:variant>
      <vt:variant>
        <vt:i4>176</vt:i4>
      </vt:variant>
      <vt:variant>
        <vt:i4>0</vt:i4>
      </vt:variant>
      <vt:variant>
        <vt:i4>5</vt:i4>
      </vt:variant>
      <vt:variant>
        <vt:lpwstr/>
      </vt:variant>
      <vt:variant>
        <vt:lpwstr>_Toc169953002</vt:lpwstr>
      </vt:variant>
      <vt:variant>
        <vt:i4>1769533</vt:i4>
      </vt:variant>
      <vt:variant>
        <vt:i4>170</vt:i4>
      </vt:variant>
      <vt:variant>
        <vt:i4>0</vt:i4>
      </vt:variant>
      <vt:variant>
        <vt:i4>5</vt:i4>
      </vt:variant>
      <vt:variant>
        <vt:lpwstr/>
      </vt:variant>
      <vt:variant>
        <vt:lpwstr>_Toc169953001</vt:lpwstr>
      </vt:variant>
      <vt:variant>
        <vt:i4>1769533</vt:i4>
      </vt:variant>
      <vt:variant>
        <vt:i4>164</vt:i4>
      </vt:variant>
      <vt:variant>
        <vt:i4>0</vt:i4>
      </vt:variant>
      <vt:variant>
        <vt:i4>5</vt:i4>
      </vt:variant>
      <vt:variant>
        <vt:lpwstr/>
      </vt:variant>
      <vt:variant>
        <vt:lpwstr>_Toc169953000</vt:lpwstr>
      </vt:variant>
      <vt:variant>
        <vt:i4>1245236</vt:i4>
      </vt:variant>
      <vt:variant>
        <vt:i4>158</vt:i4>
      </vt:variant>
      <vt:variant>
        <vt:i4>0</vt:i4>
      </vt:variant>
      <vt:variant>
        <vt:i4>5</vt:i4>
      </vt:variant>
      <vt:variant>
        <vt:lpwstr/>
      </vt:variant>
      <vt:variant>
        <vt:lpwstr>_Toc169952999</vt:lpwstr>
      </vt:variant>
      <vt:variant>
        <vt:i4>1245236</vt:i4>
      </vt:variant>
      <vt:variant>
        <vt:i4>152</vt:i4>
      </vt:variant>
      <vt:variant>
        <vt:i4>0</vt:i4>
      </vt:variant>
      <vt:variant>
        <vt:i4>5</vt:i4>
      </vt:variant>
      <vt:variant>
        <vt:lpwstr/>
      </vt:variant>
      <vt:variant>
        <vt:lpwstr>_Toc169952998</vt:lpwstr>
      </vt:variant>
      <vt:variant>
        <vt:i4>1245236</vt:i4>
      </vt:variant>
      <vt:variant>
        <vt:i4>146</vt:i4>
      </vt:variant>
      <vt:variant>
        <vt:i4>0</vt:i4>
      </vt:variant>
      <vt:variant>
        <vt:i4>5</vt:i4>
      </vt:variant>
      <vt:variant>
        <vt:lpwstr/>
      </vt:variant>
      <vt:variant>
        <vt:lpwstr>_Toc169952997</vt:lpwstr>
      </vt:variant>
      <vt:variant>
        <vt:i4>1245236</vt:i4>
      </vt:variant>
      <vt:variant>
        <vt:i4>140</vt:i4>
      </vt:variant>
      <vt:variant>
        <vt:i4>0</vt:i4>
      </vt:variant>
      <vt:variant>
        <vt:i4>5</vt:i4>
      </vt:variant>
      <vt:variant>
        <vt:lpwstr/>
      </vt:variant>
      <vt:variant>
        <vt:lpwstr>_Toc169952996</vt:lpwstr>
      </vt:variant>
      <vt:variant>
        <vt:i4>1245236</vt:i4>
      </vt:variant>
      <vt:variant>
        <vt:i4>134</vt:i4>
      </vt:variant>
      <vt:variant>
        <vt:i4>0</vt:i4>
      </vt:variant>
      <vt:variant>
        <vt:i4>5</vt:i4>
      </vt:variant>
      <vt:variant>
        <vt:lpwstr/>
      </vt:variant>
      <vt:variant>
        <vt:lpwstr>_Toc169952995</vt:lpwstr>
      </vt:variant>
      <vt:variant>
        <vt:i4>1245236</vt:i4>
      </vt:variant>
      <vt:variant>
        <vt:i4>128</vt:i4>
      </vt:variant>
      <vt:variant>
        <vt:i4>0</vt:i4>
      </vt:variant>
      <vt:variant>
        <vt:i4>5</vt:i4>
      </vt:variant>
      <vt:variant>
        <vt:lpwstr/>
      </vt:variant>
      <vt:variant>
        <vt:lpwstr>_Toc169952994</vt:lpwstr>
      </vt:variant>
      <vt:variant>
        <vt:i4>1245236</vt:i4>
      </vt:variant>
      <vt:variant>
        <vt:i4>122</vt:i4>
      </vt:variant>
      <vt:variant>
        <vt:i4>0</vt:i4>
      </vt:variant>
      <vt:variant>
        <vt:i4>5</vt:i4>
      </vt:variant>
      <vt:variant>
        <vt:lpwstr/>
      </vt:variant>
      <vt:variant>
        <vt:lpwstr>_Toc169952993</vt:lpwstr>
      </vt:variant>
      <vt:variant>
        <vt:i4>1245236</vt:i4>
      </vt:variant>
      <vt:variant>
        <vt:i4>116</vt:i4>
      </vt:variant>
      <vt:variant>
        <vt:i4>0</vt:i4>
      </vt:variant>
      <vt:variant>
        <vt:i4>5</vt:i4>
      </vt:variant>
      <vt:variant>
        <vt:lpwstr/>
      </vt:variant>
      <vt:variant>
        <vt:lpwstr>_Toc169952992</vt:lpwstr>
      </vt:variant>
      <vt:variant>
        <vt:i4>1245236</vt:i4>
      </vt:variant>
      <vt:variant>
        <vt:i4>110</vt:i4>
      </vt:variant>
      <vt:variant>
        <vt:i4>0</vt:i4>
      </vt:variant>
      <vt:variant>
        <vt:i4>5</vt:i4>
      </vt:variant>
      <vt:variant>
        <vt:lpwstr/>
      </vt:variant>
      <vt:variant>
        <vt:lpwstr>_Toc169952991</vt:lpwstr>
      </vt:variant>
      <vt:variant>
        <vt:i4>1245236</vt:i4>
      </vt:variant>
      <vt:variant>
        <vt:i4>104</vt:i4>
      </vt:variant>
      <vt:variant>
        <vt:i4>0</vt:i4>
      </vt:variant>
      <vt:variant>
        <vt:i4>5</vt:i4>
      </vt:variant>
      <vt:variant>
        <vt:lpwstr/>
      </vt:variant>
      <vt:variant>
        <vt:lpwstr>_Toc169952990</vt:lpwstr>
      </vt:variant>
      <vt:variant>
        <vt:i4>1179700</vt:i4>
      </vt:variant>
      <vt:variant>
        <vt:i4>98</vt:i4>
      </vt:variant>
      <vt:variant>
        <vt:i4>0</vt:i4>
      </vt:variant>
      <vt:variant>
        <vt:i4>5</vt:i4>
      </vt:variant>
      <vt:variant>
        <vt:lpwstr/>
      </vt:variant>
      <vt:variant>
        <vt:lpwstr>_Toc169952989</vt:lpwstr>
      </vt:variant>
      <vt:variant>
        <vt:i4>1179700</vt:i4>
      </vt:variant>
      <vt:variant>
        <vt:i4>92</vt:i4>
      </vt:variant>
      <vt:variant>
        <vt:i4>0</vt:i4>
      </vt:variant>
      <vt:variant>
        <vt:i4>5</vt:i4>
      </vt:variant>
      <vt:variant>
        <vt:lpwstr/>
      </vt:variant>
      <vt:variant>
        <vt:lpwstr>_Toc169952988</vt:lpwstr>
      </vt:variant>
      <vt:variant>
        <vt:i4>1179700</vt:i4>
      </vt:variant>
      <vt:variant>
        <vt:i4>86</vt:i4>
      </vt:variant>
      <vt:variant>
        <vt:i4>0</vt:i4>
      </vt:variant>
      <vt:variant>
        <vt:i4>5</vt:i4>
      </vt:variant>
      <vt:variant>
        <vt:lpwstr/>
      </vt:variant>
      <vt:variant>
        <vt:lpwstr>_Toc169952987</vt:lpwstr>
      </vt:variant>
      <vt:variant>
        <vt:i4>1179700</vt:i4>
      </vt:variant>
      <vt:variant>
        <vt:i4>80</vt:i4>
      </vt:variant>
      <vt:variant>
        <vt:i4>0</vt:i4>
      </vt:variant>
      <vt:variant>
        <vt:i4>5</vt:i4>
      </vt:variant>
      <vt:variant>
        <vt:lpwstr/>
      </vt:variant>
      <vt:variant>
        <vt:lpwstr>_Toc169952986</vt:lpwstr>
      </vt:variant>
      <vt:variant>
        <vt:i4>1179700</vt:i4>
      </vt:variant>
      <vt:variant>
        <vt:i4>74</vt:i4>
      </vt:variant>
      <vt:variant>
        <vt:i4>0</vt:i4>
      </vt:variant>
      <vt:variant>
        <vt:i4>5</vt:i4>
      </vt:variant>
      <vt:variant>
        <vt:lpwstr/>
      </vt:variant>
      <vt:variant>
        <vt:lpwstr>_Toc169952985</vt:lpwstr>
      </vt:variant>
      <vt:variant>
        <vt:i4>1179700</vt:i4>
      </vt:variant>
      <vt:variant>
        <vt:i4>68</vt:i4>
      </vt:variant>
      <vt:variant>
        <vt:i4>0</vt:i4>
      </vt:variant>
      <vt:variant>
        <vt:i4>5</vt:i4>
      </vt:variant>
      <vt:variant>
        <vt:lpwstr/>
      </vt:variant>
      <vt:variant>
        <vt:lpwstr>_Toc169952984</vt:lpwstr>
      </vt:variant>
      <vt:variant>
        <vt:i4>1179700</vt:i4>
      </vt:variant>
      <vt:variant>
        <vt:i4>62</vt:i4>
      </vt:variant>
      <vt:variant>
        <vt:i4>0</vt:i4>
      </vt:variant>
      <vt:variant>
        <vt:i4>5</vt:i4>
      </vt:variant>
      <vt:variant>
        <vt:lpwstr/>
      </vt:variant>
      <vt:variant>
        <vt:lpwstr>_Toc169952983</vt:lpwstr>
      </vt:variant>
      <vt:variant>
        <vt:i4>1179700</vt:i4>
      </vt:variant>
      <vt:variant>
        <vt:i4>56</vt:i4>
      </vt:variant>
      <vt:variant>
        <vt:i4>0</vt:i4>
      </vt:variant>
      <vt:variant>
        <vt:i4>5</vt:i4>
      </vt:variant>
      <vt:variant>
        <vt:lpwstr/>
      </vt:variant>
      <vt:variant>
        <vt:lpwstr>_Toc169952982</vt:lpwstr>
      </vt:variant>
      <vt:variant>
        <vt:i4>1179700</vt:i4>
      </vt:variant>
      <vt:variant>
        <vt:i4>50</vt:i4>
      </vt:variant>
      <vt:variant>
        <vt:i4>0</vt:i4>
      </vt:variant>
      <vt:variant>
        <vt:i4>5</vt:i4>
      </vt:variant>
      <vt:variant>
        <vt:lpwstr/>
      </vt:variant>
      <vt:variant>
        <vt:lpwstr>_Toc169952981</vt:lpwstr>
      </vt:variant>
      <vt:variant>
        <vt:i4>1179700</vt:i4>
      </vt:variant>
      <vt:variant>
        <vt:i4>44</vt:i4>
      </vt:variant>
      <vt:variant>
        <vt:i4>0</vt:i4>
      </vt:variant>
      <vt:variant>
        <vt:i4>5</vt:i4>
      </vt:variant>
      <vt:variant>
        <vt:lpwstr/>
      </vt:variant>
      <vt:variant>
        <vt:lpwstr>_Toc169952980</vt:lpwstr>
      </vt:variant>
      <vt:variant>
        <vt:i4>1900596</vt:i4>
      </vt:variant>
      <vt:variant>
        <vt:i4>38</vt:i4>
      </vt:variant>
      <vt:variant>
        <vt:i4>0</vt:i4>
      </vt:variant>
      <vt:variant>
        <vt:i4>5</vt:i4>
      </vt:variant>
      <vt:variant>
        <vt:lpwstr/>
      </vt:variant>
      <vt:variant>
        <vt:lpwstr>_Toc169952979</vt:lpwstr>
      </vt:variant>
      <vt:variant>
        <vt:i4>1900596</vt:i4>
      </vt:variant>
      <vt:variant>
        <vt:i4>32</vt:i4>
      </vt:variant>
      <vt:variant>
        <vt:i4>0</vt:i4>
      </vt:variant>
      <vt:variant>
        <vt:i4>5</vt:i4>
      </vt:variant>
      <vt:variant>
        <vt:lpwstr/>
      </vt:variant>
      <vt:variant>
        <vt:lpwstr>_Toc169952978</vt:lpwstr>
      </vt:variant>
      <vt:variant>
        <vt:i4>1900596</vt:i4>
      </vt:variant>
      <vt:variant>
        <vt:i4>26</vt:i4>
      </vt:variant>
      <vt:variant>
        <vt:i4>0</vt:i4>
      </vt:variant>
      <vt:variant>
        <vt:i4>5</vt:i4>
      </vt:variant>
      <vt:variant>
        <vt:lpwstr/>
      </vt:variant>
      <vt:variant>
        <vt:lpwstr>_Toc169952977</vt:lpwstr>
      </vt:variant>
      <vt:variant>
        <vt:i4>1900596</vt:i4>
      </vt:variant>
      <vt:variant>
        <vt:i4>20</vt:i4>
      </vt:variant>
      <vt:variant>
        <vt:i4>0</vt:i4>
      </vt:variant>
      <vt:variant>
        <vt:i4>5</vt:i4>
      </vt:variant>
      <vt:variant>
        <vt:lpwstr/>
      </vt:variant>
      <vt:variant>
        <vt:lpwstr>_Toc169952976</vt:lpwstr>
      </vt:variant>
      <vt:variant>
        <vt:i4>1900596</vt:i4>
      </vt:variant>
      <vt:variant>
        <vt:i4>14</vt:i4>
      </vt:variant>
      <vt:variant>
        <vt:i4>0</vt:i4>
      </vt:variant>
      <vt:variant>
        <vt:i4>5</vt:i4>
      </vt:variant>
      <vt:variant>
        <vt:lpwstr/>
      </vt:variant>
      <vt:variant>
        <vt:lpwstr>_Toc169952975</vt:lpwstr>
      </vt:variant>
      <vt:variant>
        <vt:i4>1900596</vt:i4>
      </vt:variant>
      <vt:variant>
        <vt:i4>8</vt:i4>
      </vt:variant>
      <vt:variant>
        <vt:i4>0</vt:i4>
      </vt:variant>
      <vt:variant>
        <vt:i4>5</vt:i4>
      </vt:variant>
      <vt:variant>
        <vt:lpwstr/>
      </vt:variant>
      <vt:variant>
        <vt:lpwstr>_Toc169952974</vt:lpwstr>
      </vt:variant>
      <vt:variant>
        <vt:i4>1900596</vt:i4>
      </vt:variant>
      <vt:variant>
        <vt:i4>2</vt:i4>
      </vt:variant>
      <vt:variant>
        <vt:i4>0</vt:i4>
      </vt:variant>
      <vt:variant>
        <vt:i4>5</vt:i4>
      </vt:variant>
      <vt:variant>
        <vt:lpwstr/>
      </vt:variant>
      <vt:variant>
        <vt:lpwstr>_Toc169952973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Bukovcan Mario</dc:creator>
  <dc:description/>
  <cp:lastModifiedBy>Bukovcan Mario</cp:lastModifiedBy>
  <cp:revision>6</cp:revision>
  <dcterms:created xsi:type="dcterms:W3CDTF">2024-06-27T08:12:00Z</dcterms:created>
  <dcterms:modified xsi:type="dcterms:W3CDTF">2024-06-27T13:46:00Z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0x0101003EC042DC4286FD4CB7D66347D20BBCE2</vt:lpwstr>
  </property>
</Properties>
</file>