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0B358" w14:textId="61820980" w:rsidR="00DA41D9" w:rsidRPr="00DA41D9" w:rsidRDefault="00DA41D9" w:rsidP="00DA41D9">
      <w:pPr>
        <w:spacing w:line="360" w:lineRule="auto"/>
        <w:jc w:val="center"/>
        <w:rPr>
          <w:rFonts w:cs="Times New Roman"/>
          <w:sz w:val="32"/>
          <w:szCs w:val="24"/>
        </w:rPr>
      </w:pPr>
      <w:r w:rsidRPr="00DA41D9">
        <w:rPr>
          <w:rFonts w:cs="Times New Roman"/>
          <w:sz w:val="32"/>
          <w:szCs w:val="24"/>
        </w:rPr>
        <w:t>UNIVERZITA PALACKÉHO V OLOMOUCI</w:t>
      </w:r>
    </w:p>
    <w:p w14:paraId="68DA255F" w14:textId="5FF81A2A" w:rsidR="00F10A6C" w:rsidRDefault="00F10A6C" w:rsidP="00DA41D9">
      <w:pPr>
        <w:spacing w:line="360" w:lineRule="auto"/>
        <w:jc w:val="center"/>
        <w:rPr>
          <w:rFonts w:cs="Times New Roman"/>
          <w:sz w:val="28"/>
        </w:rPr>
      </w:pPr>
      <w:r>
        <w:rPr>
          <w:rFonts w:cs="Times New Roman"/>
          <w:sz w:val="28"/>
        </w:rPr>
        <w:t>PEDAGOGICKÁ FAKULTA</w:t>
      </w:r>
    </w:p>
    <w:p w14:paraId="7F67C558" w14:textId="5A8EF48B" w:rsidR="0013231B" w:rsidRDefault="00FB47BC" w:rsidP="00F10A6C">
      <w:pPr>
        <w:spacing w:line="360" w:lineRule="auto"/>
        <w:jc w:val="center"/>
        <w:rPr>
          <w:rFonts w:cs="Times New Roman"/>
          <w:sz w:val="28"/>
        </w:rPr>
      </w:pPr>
      <w:r>
        <w:rPr>
          <w:rFonts w:cs="Times New Roman"/>
          <w:sz w:val="28"/>
        </w:rPr>
        <w:t>Katedra psychologie a patopsychologie</w:t>
      </w:r>
    </w:p>
    <w:p w14:paraId="043F9910" w14:textId="16DF9FE8" w:rsidR="00F10A6C" w:rsidRDefault="00F10A6C" w:rsidP="00F10A6C">
      <w:pPr>
        <w:spacing w:line="360" w:lineRule="auto"/>
        <w:jc w:val="center"/>
        <w:rPr>
          <w:rFonts w:cs="Times New Roman"/>
          <w:sz w:val="28"/>
        </w:rPr>
      </w:pPr>
    </w:p>
    <w:p w14:paraId="1C063763" w14:textId="35879BF8" w:rsidR="00F10A6C" w:rsidRDefault="00F10A6C" w:rsidP="00F10A6C">
      <w:pPr>
        <w:spacing w:line="360" w:lineRule="auto"/>
        <w:jc w:val="center"/>
        <w:rPr>
          <w:rFonts w:cs="Times New Roman"/>
          <w:sz w:val="28"/>
        </w:rPr>
      </w:pPr>
    </w:p>
    <w:p w14:paraId="02A9FABB" w14:textId="77777777" w:rsidR="00DA41D9" w:rsidRDefault="00DA41D9" w:rsidP="00F10A6C">
      <w:pPr>
        <w:spacing w:line="360" w:lineRule="auto"/>
        <w:jc w:val="center"/>
        <w:rPr>
          <w:rFonts w:cs="Times New Roman"/>
          <w:sz w:val="28"/>
        </w:rPr>
      </w:pPr>
    </w:p>
    <w:p w14:paraId="20762089" w14:textId="77777777" w:rsidR="00DA41D9" w:rsidRDefault="00DA41D9" w:rsidP="00F10A6C">
      <w:pPr>
        <w:spacing w:line="360" w:lineRule="auto"/>
        <w:jc w:val="center"/>
        <w:rPr>
          <w:rFonts w:cs="Times New Roman"/>
          <w:sz w:val="28"/>
        </w:rPr>
      </w:pPr>
    </w:p>
    <w:p w14:paraId="2E774C1E" w14:textId="77777777" w:rsidR="00F10A6C" w:rsidRDefault="00F10A6C" w:rsidP="00F10A6C">
      <w:pPr>
        <w:spacing w:line="360" w:lineRule="auto"/>
        <w:jc w:val="center"/>
        <w:rPr>
          <w:rFonts w:cs="Times New Roman"/>
          <w:sz w:val="28"/>
        </w:rPr>
      </w:pPr>
    </w:p>
    <w:p w14:paraId="06A6E831" w14:textId="77777777" w:rsidR="00F10A6C" w:rsidRDefault="00F10A6C" w:rsidP="00F10A6C">
      <w:pPr>
        <w:spacing w:line="360" w:lineRule="auto"/>
        <w:jc w:val="center"/>
        <w:rPr>
          <w:rFonts w:cs="Times New Roman"/>
          <w:b/>
          <w:sz w:val="40"/>
        </w:rPr>
      </w:pPr>
      <w:r>
        <w:rPr>
          <w:rFonts w:cs="Times New Roman"/>
          <w:b/>
          <w:sz w:val="40"/>
        </w:rPr>
        <w:t>Bakalářská práce</w:t>
      </w:r>
    </w:p>
    <w:p w14:paraId="4C2660EA" w14:textId="108D9DDF" w:rsidR="00F10A6C" w:rsidRDefault="00F10A6C" w:rsidP="00F10A6C">
      <w:pPr>
        <w:spacing w:line="360" w:lineRule="auto"/>
        <w:jc w:val="center"/>
        <w:rPr>
          <w:rFonts w:cs="Times New Roman"/>
        </w:rPr>
      </w:pPr>
      <w:r>
        <w:rPr>
          <w:rFonts w:cs="Times New Roman"/>
        </w:rPr>
        <w:t>Markéta Janíková</w:t>
      </w:r>
    </w:p>
    <w:p w14:paraId="7760C4ED" w14:textId="77777777" w:rsidR="00F10A6C" w:rsidRDefault="00F10A6C" w:rsidP="00F10A6C">
      <w:pPr>
        <w:spacing w:line="360" w:lineRule="auto"/>
        <w:jc w:val="center"/>
      </w:pPr>
    </w:p>
    <w:p w14:paraId="566FA2B8" w14:textId="77777777" w:rsidR="00F10A6C" w:rsidRDefault="00F10A6C" w:rsidP="00F10A6C">
      <w:pPr>
        <w:spacing w:line="360" w:lineRule="auto"/>
        <w:jc w:val="center"/>
      </w:pPr>
    </w:p>
    <w:p w14:paraId="13C258F8" w14:textId="77777777" w:rsidR="00F10A6C" w:rsidRDefault="00F10A6C" w:rsidP="00F10A6C">
      <w:pPr>
        <w:spacing w:line="360" w:lineRule="auto"/>
        <w:jc w:val="center"/>
      </w:pPr>
    </w:p>
    <w:p w14:paraId="21DBD9B1" w14:textId="6282BBBA" w:rsidR="00F10A6C" w:rsidRDefault="0013231B" w:rsidP="00F10A6C">
      <w:pPr>
        <w:spacing w:line="360" w:lineRule="auto"/>
        <w:jc w:val="center"/>
        <w:rPr>
          <w:rFonts w:cs="Times New Roman"/>
        </w:rPr>
      </w:pPr>
      <w:r>
        <w:rPr>
          <w:rFonts w:cs="Times New Roman"/>
          <w:sz w:val="32"/>
        </w:rPr>
        <w:t>Všímavost a relaxační techniky u dětí školního věku</w:t>
      </w:r>
    </w:p>
    <w:p w14:paraId="0A3B2C9A" w14:textId="77777777" w:rsidR="00F10A6C" w:rsidRDefault="00F10A6C" w:rsidP="00F10A6C">
      <w:pPr>
        <w:spacing w:line="360" w:lineRule="auto"/>
        <w:jc w:val="center"/>
      </w:pPr>
    </w:p>
    <w:p w14:paraId="1B2AC67F" w14:textId="1FFB2DDE" w:rsidR="00F10A6C" w:rsidRDefault="00F10A6C" w:rsidP="00F10A6C">
      <w:pPr>
        <w:spacing w:line="360" w:lineRule="auto"/>
        <w:jc w:val="center"/>
      </w:pPr>
    </w:p>
    <w:p w14:paraId="021B5FBD" w14:textId="6F349113" w:rsidR="00B951CE" w:rsidRDefault="00B951CE" w:rsidP="00F10A6C">
      <w:pPr>
        <w:spacing w:line="360" w:lineRule="auto"/>
        <w:jc w:val="center"/>
      </w:pPr>
    </w:p>
    <w:p w14:paraId="4EAE87AE" w14:textId="1897FFD8" w:rsidR="00B951CE" w:rsidRDefault="00B951CE" w:rsidP="00F10A6C">
      <w:pPr>
        <w:spacing w:line="360" w:lineRule="auto"/>
        <w:jc w:val="center"/>
      </w:pPr>
    </w:p>
    <w:p w14:paraId="1A3ECEF2" w14:textId="7695ECB5" w:rsidR="00B951CE" w:rsidRDefault="00B951CE" w:rsidP="00F10A6C">
      <w:pPr>
        <w:spacing w:line="360" w:lineRule="auto"/>
        <w:jc w:val="center"/>
      </w:pPr>
    </w:p>
    <w:p w14:paraId="0B975363" w14:textId="77777777" w:rsidR="00B951CE" w:rsidRDefault="00B951CE" w:rsidP="00F10A6C">
      <w:pPr>
        <w:spacing w:line="360" w:lineRule="auto"/>
      </w:pPr>
    </w:p>
    <w:p w14:paraId="6FEC4505" w14:textId="77777777" w:rsidR="00F10A6C" w:rsidRDefault="00F10A6C" w:rsidP="00F10A6C">
      <w:pPr>
        <w:spacing w:line="360" w:lineRule="auto"/>
      </w:pPr>
    </w:p>
    <w:p w14:paraId="5620CBFF" w14:textId="77777777" w:rsidR="00F10A6C" w:rsidRDefault="00F10A6C" w:rsidP="00F10A6C">
      <w:pPr>
        <w:spacing w:line="360" w:lineRule="auto"/>
      </w:pPr>
    </w:p>
    <w:p w14:paraId="433EE727" w14:textId="77777777" w:rsidR="00F10A6C" w:rsidRDefault="00F10A6C" w:rsidP="00F10A6C">
      <w:pPr>
        <w:spacing w:line="360" w:lineRule="auto"/>
        <w:jc w:val="center"/>
      </w:pPr>
    </w:p>
    <w:p w14:paraId="5F36A420" w14:textId="5C6208F5" w:rsidR="00F10A6C" w:rsidRDefault="00F10A6C" w:rsidP="00F10A6C">
      <w:pPr>
        <w:spacing w:line="360" w:lineRule="auto"/>
        <w:rPr>
          <w:rFonts w:cs="Times New Roman"/>
        </w:rPr>
      </w:pPr>
      <w:r>
        <w:rPr>
          <w:rFonts w:cs="Times New Roman"/>
        </w:rPr>
        <w:t>Olomouc 202</w:t>
      </w:r>
      <w:r w:rsidR="0013231B">
        <w:rPr>
          <w:rFonts w:cs="Times New Roman"/>
        </w:rPr>
        <w:t>3</w:t>
      </w:r>
      <w:r>
        <w:rPr>
          <w:rFonts w:cs="Times New Roman"/>
        </w:rPr>
        <w:t xml:space="preserve">                                                     vedoucí práce: Mgr. </w:t>
      </w:r>
      <w:r w:rsidR="0013231B">
        <w:rPr>
          <w:rFonts w:cs="Times New Roman"/>
        </w:rPr>
        <w:t>Veronika Kavková Ph.D.</w:t>
      </w:r>
    </w:p>
    <w:p w14:paraId="37FE9278" w14:textId="3C45DBE9" w:rsidR="0013231B" w:rsidRDefault="0013231B" w:rsidP="00F10A6C">
      <w:pPr>
        <w:spacing w:line="360" w:lineRule="auto"/>
        <w:rPr>
          <w:rFonts w:cs="Times New Roman"/>
        </w:rPr>
      </w:pPr>
    </w:p>
    <w:p w14:paraId="45626AC6" w14:textId="0212C00B" w:rsidR="001D3BCC" w:rsidRDefault="001D3BCC" w:rsidP="001D3BCC">
      <w:pPr>
        <w:spacing w:line="360" w:lineRule="auto"/>
        <w:rPr>
          <w:rFonts w:cs="Times New Roman"/>
        </w:rPr>
      </w:pPr>
    </w:p>
    <w:p w14:paraId="245E1FC5" w14:textId="49F57DC4" w:rsidR="001D3BCC" w:rsidRDefault="001D3BCC" w:rsidP="001D3BCC">
      <w:pPr>
        <w:spacing w:line="360" w:lineRule="auto"/>
        <w:rPr>
          <w:rFonts w:cs="Times New Roman"/>
        </w:rPr>
      </w:pPr>
    </w:p>
    <w:p w14:paraId="69E6B7B2" w14:textId="53220C4B" w:rsidR="001D3BCC" w:rsidRDefault="001D3BCC" w:rsidP="001D3BCC">
      <w:pPr>
        <w:spacing w:line="360" w:lineRule="auto"/>
        <w:rPr>
          <w:rFonts w:cs="Times New Roman"/>
        </w:rPr>
      </w:pPr>
    </w:p>
    <w:p w14:paraId="5C3E70E9" w14:textId="627E886A" w:rsidR="001D3BCC" w:rsidRDefault="001D3BCC" w:rsidP="001D3BCC">
      <w:pPr>
        <w:spacing w:line="360" w:lineRule="auto"/>
        <w:rPr>
          <w:rFonts w:cs="Times New Roman"/>
        </w:rPr>
      </w:pPr>
    </w:p>
    <w:p w14:paraId="2B442852" w14:textId="70CB9526" w:rsidR="001D3BCC" w:rsidRDefault="001D3BCC" w:rsidP="001D3BCC">
      <w:pPr>
        <w:spacing w:line="360" w:lineRule="auto"/>
        <w:rPr>
          <w:rFonts w:cs="Times New Roman"/>
        </w:rPr>
      </w:pPr>
    </w:p>
    <w:p w14:paraId="4D25B7F5" w14:textId="3B0F143C" w:rsidR="001D3BCC" w:rsidRDefault="001D3BCC" w:rsidP="001D3BCC">
      <w:pPr>
        <w:spacing w:line="360" w:lineRule="auto"/>
        <w:rPr>
          <w:rFonts w:cs="Times New Roman"/>
        </w:rPr>
      </w:pPr>
    </w:p>
    <w:p w14:paraId="4C8820A8" w14:textId="1D59A539" w:rsidR="001D3BCC" w:rsidRDefault="001D3BCC" w:rsidP="001D3BCC">
      <w:pPr>
        <w:spacing w:line="360" w:lineRule="auto"/>
        <w:rPr>
          <w:rFonts w:cs="Times New Roman"/>
        </w:rPr>
      </w:pPr>
    </w:p>
    <w:p w14:paraId="13244D88" w14:textId="72BF1B5E" w:rsidR="001D3BCC" w:rsidRDefault="001D3BCC" w:rsidP="001D3BCC">
      <w:pPr>
        <w:spacing w:line="360" w:lineRule="auto"/>
        <w:rPr>
          <w:rFonts w:cs="Times New Roman"/>
        </w:rPr>
      </w:pPr>
    </w:p>
    <w:p w14:paraId="2889D17F" w14:textId="4A36C1CA" w:rsidR="001D3BCC" w:rsidRDefault="001D3BCC" w:rsidP="001D3BCC">
      <w:pPr>
        <w:spacing w:line="360" w:lineRule="auto"/>
        <w:rPr>
          <w:rFonts w:cs="Times New Roman"/>
        </w:rPr>
      </w:pPr>
    </w:p>
    <w:p w14:paraId="31B53541" w14:textId="0FC8D469" w:rsidR="001D3BCC" w:rsidRDefault="001D3BCC" w:rsidP="001D3BCC">
      <w:pPr>
        <w:spacing w:line="360" w:lineRule="auto"/>
        <w:rPr>
          <w:rFonts w:cs="Times New Roman"/>
        </w:rPr>
      </w:pPr>
    </w:p>
    <w:p w14:paraId="268972CC" w14:textId="0205CDDC" w:rsidR="001D3BCC" w:rsidRDefault="001D3BCC" w:rsidP="001D3BCC">
      <w:pPr>
        <w:spacing w:line="360" w:lineRule="auto"/>
        <w:rPr>
          <w:rFonts w:cs="Times New Roman"/>
        </w:rPr>
      </w:pPr>
    </w:p>
    <w:p w14:paraId="33B72AEB" w14:textId="14F6437B" w:rsidR="001D3BCC" w:rsidRDefault="001D3BCC" w:rsidP="001D3BCC">
      <w:pPr>
        <w:spacing w:line="360" w:lineRule="auto"/>
        <w:rPr>
          <w:rFonts w:cs="Times New Roman"/>
        </w:rPr>
      </w:pPr>
    </w:p>
    <w:p w14:paraId="46878273" w14:textId="57A45B87" w:rsidR="001D3BCC" w:rsidRDefault="001D3BCC" w:rsidP="001D3BCC">
      <w:pPr>
        <w:spacing w:line="360" w:lineRule="auto"/>
        <w:rPr>
          <w:rFonts w:cs="Times New Roman"/>
        </w:rPr>
      </w:pPr>
    </w:p>
    <w:p w14:paraId="57583D82" w14:textId="6F3C7A8B" w:rsidR="001D3BCC" w:rsidRDefault="001D3BCC" w:rsidP="001D3BCC">
      <w:pPr>
        <w:spacing w:line="360" w:lineRule="auto"/>
        <w:rPr>
          <w:rFonts w:cs="Times New Roman"/>
        </w:rPr>
      </w:pPr>
    </w:p>
    <w:p w14:paraId="7E3609EC" w14:textId="7A27A46F" w:rsidR="001D3BCC" w:rsidRDefault="001D3BCC" w:rsidP="001D3BCC">
      <w:pPr>
        <w:spacing w:line="360" w:lineRule="auto"/>
        <w:rPr>
          <w:rFonts w:cs="Times New Roman"/>
        </w:rPr>
      </w:pPr>
    </w:p>
    <w:p w14:paraId="5DDC2059" w14:textId="60D1D112" w:rsidR="001D3BCC" w:rsidRDefault="001D3BCC" w:rsidP="001D3BCC">
      <w:pPr>
        <w:spacing w:line="360" w:lineRule="auto"/>
        <w:rPr>
          <w:rFonts w:cs="Times New Roman"/>
        </w:rPr>
      </w:pPr>
    </w:p>
    <w:p w14:paraId="6C4E781A" w14:textId="1962721D" w:rsidR="001D3BCC" w:rsidRDefault="001D3BCC" w:rsidP="001D3BCC">
      <w:pPr>
        <w:spacing w:line="360" w:lineRule="auto"/>
        <w:rPr>
          <w:rFonts w:cs="Times New Roman"/>
        </w:rPr>
      </w:pPr>
    </w:p>
    <w:p w14:paraId="70C06EF7" w14:textId="404752FB" w:rsidR="001D3BCC" w:rsidRDefault="001D3BCC" w:rsidP="001D3BCC">
      <w:pPr>
        <w:spacing w:line="360" w:lineRule="auto"/>
        <w:rPr>
          <w:rFonts w:cs="Times New Roman"/>
        </w:rPr>
      </w:pPr>
    </w:p>
    <w:p w14:paraId="0B4736C3" w14:textId="460C8692" w:rsidR="00B951CE" w:rsidRDefault="00B951CE" w:rsidP="001D3BCC">
      <w:pPr>
        <w:spacing w:line="360" w:lineRule="auto"/>
        <w:rPr>
          <w:rFonts w:cs="Times New Roman"/>
        </w:rPr>
      </w:pPr>
    </w:p>
    <w:p w14:paraId="69935D90" w14:textId="557944F0" w:rsidR="00B951CE" w:rsidRDefault="00B951CE" w:rsidP="001D3BCC">
      <w:pPr>
        <w:spacing w:line="360" w:lineRule="auto"/>
        <w:rPr>
          <w:rFonts w:cs="Times New Roman"/>
        </w:rPr>
      </w:pPr>
    </w:p>
    <w:p w14:paraId="3B5B49B1" w14:textId="77777777" w:rsidR="001D3BCC" w:rsidRDefault="001D3BCC" w:rsidP="001D3BCC">
      <w:pPr>
        <w:spacing w:line="360" w:lineRule="auto"/>
        <w:rPr>
          <w:rFonts w:cs="Times New Roman"/>
        </w:rPr>
      </w:pPr>
    </w:p>
    <w:p w14:paraId="307BD14E" w14:textId="77777777" w:rsidR="00880FF9" w:rsidRDefault="00880FF9" w:rsidP="001D3BCC">
      <w:pPr>
        <w:spacing w:line="360" w:lineRule="auto"/>
        <w:rPr>
          <w:rFonts w:cs="Times New Roman"/>
        </w:rPr>
      </w:pPr>
    </w:p>
    <w:p w14:paraId="0138776D" w14:textId="77777777" w:rsidR="00880FF9" w:rsidRDefault="00880FF9" w:rsidP="001D3BCC">
      <w:pPr>
        <w:spacing w:line="360" w:lineRule="auto"/>
        <w:rPr>
          <w:rFonts w:cs="Times New Roman"/>
        </w:rPr>
      </w:pPr>
    </w:p>
    <w:p w14:paraId="6BA7090A" w14:textId="6B198E40" w:rsidR="001D3BCC" w:rsidRDefault="001D3BCC" w:rsidP="00880FF9">
      <w:pPr>
        <w:spacing w:line="360" w:lineRule="auto"/>
        <w:ind w:firstLine="567"/>
        <w:rPr>
          <w:rFonts w:cs="Times New Roman"/>
        </w:rPr>
      </w:pPr>
      <w:r>
        <w:rPr>
          <w:rFonts w:cs="Times New Roman"/>
        </w:rPr>
        <w:t xml:space="preserve">Děkuji Mgr. </w:t>
      </w:r>
      <w:r w:rsidR="00113BFA">
        <w:rPr>
          <w:rFonts w:cs="Times New Roman"/>
        </w:rPr>
        <w:t>Veronice Kavkové</w:t>
      </w:r>
      <w:r>
        <w:rPr>
          <w:rFonts w:cs="Times New Roman"/>
        </w:rPr>
        <w:t xml:space="preserve">, Ph.D. </w:t>
      </w:r>
      <w:r w:rsidR="00113BFA">
        <w:rPr>
          <w:rFonts w:cs="Times New Roman"/>
        </w:rPr>
        <w:t xml:space="preserve">za vedení této práce. Především za její profesionální a laskavý přístup. Také chci poděkovat svojí rodině za podporu, kterou mi poskytla. A v neposlední řadě vychovatelům v dětském domově za umožnění spolupráce. </w:t>
      </w:r>
    </w:p>
    <w:p w14:paraId="5F125D13" w14:textId="77777777" w:rsidR="0013231B" w:rsidRDefault="0013231B" w:rsidP="00F10A6C">
      <w:pPr>
        <w:spacing w:line="360" w:lineRule="auto"/>
        <w:rPr>
          <w:rFonts w:cs="Times New Roman"/>
        </w:rPr>
      </w:pPr>
    </w:p>
    <w:p w14:paraId="1A387CB6" w14:textId="77777777" w:rsidR="00113BFA" w:rsidRDefault="00113BFA" w:rsidP="00113BFA">
      <w:pPr>
        <w:spacing w:line="360" w:lineRule="auto"/>
        <w:rPr>
          <w:rFonts w:cs="Times New Roman"/>
        </w:rPr>
      </w:pPr>
    </w:p>
    <w:p w14:paraId="35818A05" w14:textId="77777777" w:rsidR="00113BFA" w:rsidRDefault="00113BFA" w:rsidP="00113BFA">
      <w:pPr>
        <w:spacing w:line="360" w:lineRule="auto"/>
        <w:rPr>
          <w:rFonts w:cs="Times New Roman"/>
        </w:rPr>
      </w:pPr>
    </w:p>
    <w:p w14:paraId="0FF0C75F" w14:textId="77777777" w:rsidR="00113BFA" w:rsidRDefault="00113BFA" w:rsidP="00113BFA">
      <w:pPr>
        <w:spacing w:line="360" w:lineRule="auto"/>
        <w:rPr>
          <w:rFonts w:cs="Times New Roman"/>
        </w:rPr>
      </w:pPr>
    </w:p>
    <w:p w14:paraId="31D77FD1" w14:textId="77777777" w:rsidR="00113BFA" w:rsidRDefault="00113BFA" w:rsidP="00113BFA">
      <w:pPr>
        <w:spacing w:line="360" w:lineRule="auto"/>
        <w:rPr>
          <w:rFonts w:cs="Times New Roman"/>
        </w:rPr>
      </w:pPr>
    </w:p>
    <w:p w14:paraId="0553DDF5" w14:textId="77777777" w:rsidR="00113BFA" w:rsidRDefault="00113BFA" w:rsidP="00113BFA">
      <w:pPr>
        <w:spacing w:line="360" w:lineRule="auto"/>
        <w:rPr>
          <w:rFonts w:cs="Times New Roman"/>
        </w:rPr>
      </w:pPr>
    </w:p>
    <w:p w14:paraId="4B60836B" w14:textId="77777777" w:rsidR="00113BFA" w:rsidRDefault="00113BFA" w:rsidP="00113BFA">
      <w:pPr>
        <w:spacing w:line="360" w:lineRule="auto"/>
        <w:rPr>
          <w:rFonts w:cs="Times New Roman"/>
        </w:rPr>
      </w:pPr>
    </w:p>
    <w:p w14:paraId="6C6AB8DF" w14:textId="77777777" w:rsidR="00113BFA" w:rsidRDefault="00113BFA" w:rsidP="00113BFA">
      <w:pPr>
        <w:spacing w:line="360" w:lineRule="auto"/>
        <w:rPr>
          <w:rFonts w:cs="Times New Roman"/>
        </w:rPr>
      </w:pPr>
    </w:p>
    <w:p w14:paraId="0D460B76" w14:textId="77777777" w:rsidR="00113BFA" w:rsidRDefault="00113BFA" w:rsidP="00113BFA">
      <w:pPr>
        <w:spacing w:line="360" w:lineRule="auto"/>
        <w:rPr>
          <w:rFonts w:cs="Times New Roman"/>
        </w:rPr>
      </w:pPr>
    </w:p>
    <w:p w14:paraId="4CF2F3FB" w14:textId="77777777" w:rsidR="00113BFA" w:rsidRDefault="00113BFA" w:rsidP="00113BFA">
      <w:pPr>
        <w:spacing w:line="360" w:lineRule="auto"/>
        <w:rPr>
          <w:rFonts w:cs="Times New Roman"/>
        </w:rPr>
      </w:pPr>
    </w:p>
    <w:p w14:paraId="0D8E30DE" w14:textId="77777777" w:rsidR="00113BFA" w:rsidRDefault="00113BFA" w:rsidP="00113BFA">
      <w:pPr>
        <w:spacing w:line="360" w:lineRule="auto"/>
        <w:rPr>
          <w:rFonts w:cs="Times New Roman"/>
        </w:rPr>
      </w:pPr>
    </w:p>
    <w:p w14:paraId="3A6393E9" w14:textId="77777777" w:rsidR="00113BFA" w:rsidRDefault="00113BFA" w:rsidP="00113BFA">
      <w:pPr>
        <w:spacing w:line="360" w:lineRule="auto"/>
        <w:rPr>
          <w:rFonts w:cs="Times New Roman"/>
        </w:rPr>
      </w:pPr>
    </w:p>
    <w:p w14:paraId="1C01DD51" w14:textId="77777777" w:rsidR="00113BFA" w:rsidRDefault="00113BFA" w:rsidP="00113BFA">
      <w:pPr>
        <w:spacing w:line="360" w:lineRule="auto"/>
        <w:rPr>
          <w:rFonts w:cs="Times New Roman"/>
        </w:rPr>
      </w:pPr>
    </w:p>
    <w:p w14:paraId="63A15233" w14:textId="77777777" w:rsidR="00113BFA" w:rsidRDefault="00113BFA" w:rsidP="00113BFA">
      <w:pPr>
        <w:spacing w:line="360" w:lineRule="auto"/>
        <w:rPr>
          <w:rFonts w:cs="Times New Roman"/>
        </w:rPr>
      </w:pPr>
    </w:p>
    <w:p w14:paraId="014843B9" w14:textId="77777777" w:rsidR="00113BFA" w:rsidRDefault="00113BFA" w:rsidP="00113BFA">
      <w:pPr>
        <w:spacing w:line="360" w:lineRule="auto"/>
        <w:rPr>
          <w:rFonts w:cs="Times New Roman"/>
        </w:rPr>
      </w:pPr>
    </w:p>
    <w:p w14:paraId="531FEA94" w14:textId="31BE49EB" w:rsidR="00113BFA" w:rsidRDefault="00113BFA" w:rsidP="00113BFA">
      <w:pPr>
        <w:spacing w:line="360" w:lineRule="auto"/>
        <w:rPr>
          <w:rFonts w:cs="Times New Roman"/>
        </w:rPr>
      </w:pPr>
    </w:p>
    <w:p w14:paraId="6C2699E1" w14:textId="1FEA40F4" w:rsidR="00113BFA" w:rsidRDefault="00113BFA" w:rsidP="00113BFA">
      <w:pPr>
        <w:spacing w:line="360" w:lineRule="auto"/>
        <w:rPr>
          <w:rFonts w:cs="Times New Roman"/>
        </w:rPr>
      </w:pPr>
    </w:p>
    <w:p w14:paraId="78CA9FFD" w14:textId="4D81B8E1" w:rsidR="00113BFA" w:rsidRDefault="00113BFA" w:rsidP="00113BFA">
      <w:pPr>
        <w:spacing w:line="360" w:lineRule="auto"/>
        <w:rPr>
          <w:rFonts w:cs="Times New Roman"/>
        </w:rPr>
      </w:pPr>
    </w:p>
    <w:p w14:paraId="049E5D4B" w14:textId="4A6DB9A6" w:rsidR="00B951CE" w:rsidRDefault="00B951CE" w:rsidP="00113BFA">
      <w:pPr>
        <w:spacing w:line="360" w:lineRule="auto"/>
        <w:rPr>
          <w:rFonts w:cs="Times New Roman"/>
        </w:rPr>
      </w:pPr>
    </w:p>
    <w:p w14:paraId="6E77E001" w14:textId="07D98A3E" w:rsidR="00B951CE" w:rsidRDefault="00B951CE" w:rsidP="00113BFA">
      <w:pPr>
        <w:spacing w:line="360" w:lineRule="auto"/>
        <w:rPr>
          <w:rFonts w:cs="Times New Roman"/>
        </w:rPr>
      </w:pPr>
    </w:p>
    <w:p w14:paraId="45AC7E5E" w14:textId="77777777" w:rsidR="00B951CE" w:rsidRDefault="00B951CE" w:rsidP="00113BFA">
      <w:pPr>
        <w:spacing w:line="360" w:lineRule="auto"/>
        <w:rPr>
          <w:rFonts w:cs="Times New Roman"/>
        </w:rPr>
      </w:pPr>
    </w:p>
    <w:p w14:paraId="17144DE8" w14:textId="77777777" w:rsidR="00113BFA" w:rsidRDefault="00113BFA" w:rsidP="00113BFA">
      <w:pPr>
        <w:spacing w:line="360" w:lineRule="auto"/>
        <w:rPr>
          <w:rFonts w:cs="Times New Roman"/>
        </w:rPr>
      </w:pPr>
    </w:p>
    <w:p w14:paraId="6BAFDFDE" w14:textId="09CE4EE8" w:rsidR="00113BFA" w:rsidRDefault="00113BFA" w:rsidP="00880FF9">
      <w:pPr>
        <w:spacing w:line="360" w:lineRule="auto"/>
        <w:ind w:firstLine="567"/>
        <w:rPr>
          <w:rFonts w:cs="Times New Roman"/>
        </w:rPr>
      </w:pPr>
      <w:r>
        <w:rPr>
          <w:rFonts w:cs="Times New Roman"/>
        </w:rPr>
        <w:t xml:space="preserve">Prohlašuji, že jsem práci napsala samostatně po konzultaci </w:t>
      </w:r>
      <w:proofErr w:type="gramStart"/>
      <w:r>
        <w:rPr>
          <w:rFonts w:cs="Times New Roman"/>
        </w:rPr>
        <w:t>s</w:t>
      </w:r>
      <w:proofErr w:type="gramEnd"/>
      <w:r>
        <w:rPr>
          <w:rFonts w:cs="Times New Roman"/>
        </w:rPr>
        <w:t xml:space="preserve"> vedoucí práce Mgr. Veronikou Kavkovou, Ph.D. Použila jsem odbornou literaturu, jejíž zdroje jsou uvedeny v seznamu literatury na konci práce. </w:t>
      </w:r>
    </w:p>
    <w:p w14:paraId="4AB5C391" w14:textId="77777777" w:rsidR="00113BFA" w:rsidRDefault="00113BFA" w:rsidP="00113BFA">
      <w:pPr>
        <w:spacing w:line="360" w:lineRule="auto"/>
        <w:rPr>
          <w:rFonts w:cs="Times New Roman"/>
        </w:rPr>
      </w:pPr>
    </w:p>
    <w:p w14:paraId="19D8063E" w14:textId="3D4D41D4" w:rsidR="00113BFA" w:rsidRDefault="00113BFA" w:rsidP="00113BFA">
      <w:pPr>
        <w:spacing w:line="360" w:lineRule="auto"/>
        <w:rPr>
          <w:rFonts w:cs="Times New Roman"/>
        </w:rPr>
      </w:pPr>
      <w:r>
        <w:rPr>
          <w:rFonts w:cs="Times New Roman"/>
        </w:rPr>
        <w:t>V Olomouci dn</w:t>
      </w:r>
      <w:r w:rsidR="00FB47BC">
        <w:rPr>
          <w:rFonts w:cs="Times New Roman"/>
        </w:rPr>
        <w:t>e 17.4.2023</w:t>
      </w:r>
      <w:r>
        <w:rPr>
          <w:rFonts w:cs="Times New Roman"/>
        </w:rPr>
        <w:t xml:space="preserve">                                                          </w:t>
      </w:r>
      <w:r w:rsidR="00FB47BC">
        <w:rPr>
          <w:rFonts w:cs="Times New Roman"/>
        </w:rPr>
        <w:t xml:space="preserve">                     </w:t>
      </w:r>
      <w:r>
        <w:rPr>
          <w:rFonts w:cs="Times New Roman"/>
        </w:rPr>
        <w:t xml:space="preserve"> </w:t>
      </w:r>
      <w:r w:rsidR="00FB47BC">
        <w:rPr>
          <w:rFonts w:cs="Times New Roman"/>
        </w:rPr>
        <w:t>Markéta Janíková</w:t>
      </w:r>
    </w:p>
    <w:p w14:paraId="7187DFFF" w14:textId="4EA7E159" w:rsidR="005A2D24" w:rsidRDefault="005A2D24"/>
    <w:p w14:paraId="10B9A0D6" w14:textId="53495A64" w:rsidR="00113BFA" w:rsidRDefault="00113BFA" w:rsidP="00113BFA">
      <w:pPr>
        <w:pStyle w:val="Nadpisobsahu"/>
        <w:numPr>
          <w:ilvl w:val="0"/>
          <w:numId w:val="0"/>
        </w:numPr>
        <w:ind w:left="432" w:hanging="432"/>
        <w:rPr>
          <w:rFonts w:cs="Times New Roman"/>
          <w:color w:val="000000" w:themeColor="text1"/>
          <w:sz w:val="36"/>
        </w:rPr>
      </w:pPr>
      <w:r>
        <w:rPr>
          <w:rFonts w:cs="Times New Roman"/>
          <w:color w:val="000000" w:themeColor="text1"/>
          <w:sz w:val="36"/>
        </w:rPr>
        <w:t>Obsah</w:t>
      </w:r>
    </w:p>
    <w:sdt>
      <w:sdtPr>
        <w:rPr>
          <w:rFonts w:asciiTheme="minorHAnsi" w:eastAsiaTheme="minorHAnsi" w:hAnsiTheme="minorHAnsi" w:cstheme="minorBidi"/>
          <w:b w:val="0"/>
          <w:sz w:val="22"/>
          <w:szCs w:val="22"/>
          <w:lang w:eastAsia="en-US"/>
        </w:rPr>
        <w:id w:val="1330945797"/>
        <w:docPartObj>
          <w:docPartGallery w:val="Table of Contents"/>
          <w:docPartUnique/>
        </w:docPartObj>
      </w:sdtPr>
      <w:sdtEndPr>
        <w:rPr>
          <w:rFonts w:ascii="Times New Roman" w:hAnsi="Times New Roman" w:cs="Times New Roman"/>
          <w:bCs/>
          <w:sz w:val="24"/>
        </w:rPr>
      </w:sdtEndPr>
      <w:sdtContent>
        <w:p w14:paraId="2B64FDB2" w14:textId="417EBE17" w:rsidR="00BC0145" w:rsidRPr="00BC0145" w:rsidRDefault="00BC0145" w:rsidP="00865ED3">
          <w:pPr>
            <w:pStyle w:val="Nadpisobsahu"/>
            <w:numPr>
              <w:ilvl w:val="0"/>
              <w:numId w:val="0"/>
            </w:numPr>
            <w:rPr>
              <w:rFonts w:cs="Times New Roman"/>
              <w:sz w:val="24"/>
              <w:szCs w:val="24"/>
            </w:rPr>
          </w:pPr>
        </w:p>
        <w:p w14:paraId="49699830" w14:textId="118F7D98" w:rsidR="00880FF9" w:rsidRDefault="00BC0145">
          <w:pPr>
            <w:pStyle w:val="Obsah1"/>
            <w:rPr>
              <w:rFonts w:asciiTheme="minorHAnsi" w:eastAsiaTheme="minorEastAsia" w:hAnsiTheme="minorHAnsi" w:cstheme="minorBidi"/>
              <w:b w:val="0"/>
              <w:bCs w:val="0"/>
              <w:sz w:val="22"/>
              <w:szCs w:val="22"/>
              <w:lang w:eastAsia="cs-CZ"/>
            </w:rPr>
          </w:pPr>
          <w:r w:rsidRPr="00865ED3">
            <w:fldChar w:fldCharType="begin"/>
          </w:r>
          <w:r w:rsidRPr="00865ED3">
            <w:instrText xml:space="preserve"> TOC \o "1-3" \h \z \u </w:instrText>
          </w:r>
          <w:r w:rsidRPr="00865ED3">
            <w:fldChar w:fldCharType="separate"/>
          </w:r>
          <w:hyperlink w:anchor="_Toc132705117" w:history="1">
            <w:r w:rsidR="00880FF9" w:rsidRPr="00357D22">
              <w:rPr>
                <w:rStyle w:val="Hypertextovodkaz"/>
              </w:rPr>
              <w:t>Úvod</w:t>
            </w:r>
            <w:r w:rsidR="00880FF9">
              <w:rPr>
                <w:webHidden/>
              </w:rPr>
              <w:tab/>
            </w:r>
            <w:r w:rsidR="00880FF9">
              <w:rPr>
                <w:webHidden/>
              </w:rPr>
              <w:fldChar w:fldCharType="begin"/>
            </w:r>
            <w:r w:rsidR="00880FF9">
              <w:rPr>
                <w:webHidden/>
              </w:rPr>
              <w:instrText xml:space="preserve"> PAGEREF _Toc132705117 \h </w:instrText>
            </w:r>
            <w:r w:rsidR="00880FF9">
              <w:rPr>
                <w:webHidden/>
              </w:rPr>
            </w:r>
            <w:r w:rsidR="00880FF9">
              <w:rPr>
                <w:webHidden/>
              </w:rPr>
              <w:fldChar w:fldCharType="separate"/>
            </w:r>
            <w:r w:rsidR="00880FF9">
              <w:rPr>
                <w:webHidden/>
              </w:rPr>
              <w:t>5</w:t>
            </w:r>
            <w:r w:rsidR="00880FF9">
              <w:rPr>
                <w:webHidden/>
              </w:rPr>
              <w:fldChar w:fldCharType="end"/>
            </w:r>
          </w:hyperlink>
        </w:p>
        <w:p w14:paraId="73004EE3" w14:textId="7B07EC30" w:rsidR="00880FF9" w:rsidRDefault="00880FF9">
          <w:pPr>
            <w:pStyle w:val="Obsah1"/>
            <w:rPr>
              <w:rFonts w:asciiTheme="minorHAnsi" w:eastAsiaTheme="minorEastAsia" w:hAnsiTheme="minorHAnsi" w:cstheme="minorBidi"/>
              <w:b w:val="0"/>
              <w:bCs w:val="0"/>
              <w:sz w:val="22"/>
              <w:szCs w:val="22"/>
              <w:lang w:eastAsia="cs-CZ"/>
            </w:rPr>
          </w:pPr>
          <w:hyperlink w:anchor="_Toc132705118" w:history="1">
            <w:r w:rsidRPr="00357D22">
              <w:rPr>
                <w:rStyle w:val="Hypertextovodkaz"/>
              </w:rPr>
              <w:t>1</w:t>
            </w:r>
            <w:r>
              <w:rPr>
                <w:rFonts w:asciiTheme="minorHAnsi" w:eastAsiaTheme="minorEastAsia" w:hAnsiTheme="minorHAnsi" w:cstheme="minorBidi"/>
                <w:b w:val="0"/>
                <w:bCs w:val="0"/>
                <w:sz w:val="22"/>
                <w:szCs w:val="22"/>
                <w:lang w:eastAsia="cs-CZ"/>
              </w:rPr>
              <w:tab/>
            </w:r>
            <w:r w:rsidRPr="00357D22">
              <w:rPr>
                <w:rStyle w:val="Hypertextovodkaz"/>
              </w:rPr>
              <w:t>Mindfulness</w:t>
            </w:r>
            <w:r>
              <w:rPr>
                <w:webHidden/>
              </w:rPr>
              <w:tab/>
            </w:r>
            <w:r>
              <w:rPr>
                <w:webHidden/>
              </w:rPr>
              <w:fldChar w:fldCharType="begin"/>
            </w:r>
            <w:r>
              <w:rPr>
                <w:webHidden/>
              </w:rPr>
              <w:instrText xml:space="preserve"> PAGEREF _Toc132705118 \h </w:instrText>
            </w:r>
            <w:r>
              <w:rPr>
                <w:webHidden/>
              </w:rPr>
            </w:r>
            <w:r>
              <w:rPr>
                <w:webHidden/>
              </w:rPr>
              <w:fldChar w:fldCharType="separate"/>
            </w:r>
            <w:r>
              <w:rPr>
                <w:webHidden/>
              </w:rPr>
              <w:t>7</w:t>
            </w:r>
            <w:r>
              <w:rPr>
                <w:webHidden/>
              </w:rPr>
              <w:fldChar w:fldCharType="end"/>
            </w:r>
          </w:hyperlink>
        </w:p>
        <w:p w14:paraId="6DDF586B" w14:textId="67E6CA7B" w:rsidR="00880FF9" w:rsidRDefault="00880FF9">
          <w:pPr>
            <w:pStyle w:val="Obsah2"/>
            <w:tabs>
              <w:tab w:val="left" w:pos="880"/>
              <w:tab w:val="right" w:leader="dot" w:pos="9062"/>
            </w:tabs>
            <w:rPr>
              <w:rFonts w:asciiTheme="minorHAnsi" w:eastAsiaTheme="minorEastAsia" w:hAnsiTheme="minorHAnsi"/>
              <w:noProof/>
              <w:sz w:val="22"/>
              <w:lang w:eastAsia="cs-CZ"/>
            </w:rPr>
          </w:pPr>
          <w:hyperlink w:anchor="_Toc132705119" w:history="1">
            <w:r w:rsidRPr="00357D22">
              <w:rPr>
                <w:rStyle w:val="Hypertextovodkaz"/>
                <w:bCs/>
                <w:noProof/>
              </w:rPr>
              <w:t>1.1</w:t>
            </w:r>
            <w:r>
              <w:rPr>
                <w:rFonts w:asciiTheme="minorHAnsi" w:eastAsiaTheme="minorEastAsia" w:hAnsiTheme="minorHAnsi"/>
                <w:noProof/>
                <w:sz w:val="22"/>
                <w:lang w:eastAsia="cs-CZ"/>
              </w:rPr>
              <w:tab/>
            </w:r>
            <w:r w:rsidRPr="00357D22">
              <w:rPr>
                <w:rStyle w:val="Hypertextovodkaz"/>
                <w:bCs/>
                <w:noProof/>
              </w:rPr>
              <w:t>Vliv všímavosti na naše psychické a fyzické zdraví</w:t>
            </w:r>
            <w:r>
              <w:rPr>
                <w:noProof/>
                <w:webHidden/>
              </w:rPr>
              <w:tab/>
            </w:r>
            <w:r>
              <w:rPr>
                <w:noProof/>
                <w:webHidden/>
              </w:rPr>
              <w:fldChar w:fldCharType="begin"/>
            </w:r>
            <w:r>
              <w:rPr>
                <w:noProof/>
                <w:webHidden/>
              </w:rPr>
              <w:instrText xml:space="preserve"> PAGEREF _Toc132705119 \h </w:instrText>
            </w:r>
            <w:r>
              <w:rPr>
                <w:noProof/>
                <w:webHidden/>
              </w:rPr>
            </w:r>
            <w:r>
              <w:rPr>
                <w:noProof/>
                <w:webHidden/>
              </w:rPr>
              <w:fldChar w:fldCharType="separate"/>
            </w:r>
            <w:r>
              <w:rPr>
                <w:noProof/>
                <w:webHidden/>
              </w:rPr>
              <w:t>8</w:t>
            </w:r>
            <w:r>
              <w:rPr>
                <w:noProof/>
                <w:webHidden/>
              </w:rPr>
              <w:fldChar w:fldCharType="end"/>
            </w:r>
          </w:hyperlink>
        </w:p>
        <w:p w14:paraId="2C4FE7C0" w14:textId="44D80598" w:rsidR="00880FF9" w:rsidRDefault="00880FF9">
          <w:pPr>
            <w:pStyle w:val="Obsah2"/>
            <w:tabs>
              <w:tab w:val="left" w:pos="880"/>
              <w:tab w:val="right" w:leader="dot" w:pos="9062"/>
            </w:tabs>
            <w:rPr>
              <w:rFonts w:asciiTheme="minorHAnsi" w:eastAsiaTheme="minorEastAsia" w:hAnsiTheme="minorHAnsi"/>
              <w:noProof/>
              <w:sz w:val="22"/>
              <w:lang w:eastAsia="cs-CZ"/>
            </w:rPr>
          </w:pPr>
          <w:hyperlink w:anchor="_Toc132705120" w:history="1">
            <w:r w:rsidRPr="00357D22">
              <w:rPr>
                <w:rStyle w:val="Hypertextovodkaz"/>
                <w:bCs/>
                <w:noProof/>
              </w:rPr>
              <w:t>1.2</w:t>
            </w:r>
            <w:r>
              <w:rPr>
                <w:rFonts w:asciiTheme="minorHAnsi" w:eastAsiaTheme="minorEastAsia" w:hAnsiTheme="minorHAnsi"/>
                <w:noProof/>
                <w:sz w:val="22"/>
                <w:lang w:eastAsia="cs-CZ"/>
              </w:rPr>
              <w:tab/>
            </w:r>
            <w:r w:rsidRPr="00357D22">
              <w:rPr>
                <w:rStyle w:val="Hypertextovodkaz"/>
                <w:bCs/>
                <w:noProof/>
              </w:rPr>
              <w:t>Mindfulness v souvislosti se stresem a náročnými životními situacemi</w:t>
            </w:r>
            <w:r>
              <w:rPr>
                <w:noProof/>
                <w:webHidden/>
              </w:rPr>
              <w:tab/>
            </w:r>
            <w:r>
              <w:rPr>
                <w:noProof/>
                <w:webHidden/>
              </w:rPr>
              <w:fldChar w:fldCharType="begin"/>
            </w:r>
            <w:r>
              <w:rPr>
                <w:noProof/>
                <w:webHidden/>
              </w:rPr>
              <w:instrText xml:space="preserve"> PAGEREF _Toc132705120 \h </w:instrText>
            </w:r>
            <w:r>
              <w:rPr>
                <w:noProof/>
                <w:webHidden/>
              </w:rPr>
            </w:r>
            <w:r>
              <w:rPr>
                <w:noProof/>
                <w:webHidden/>
              </w:rPr>
              <w:fldChar w:fldCharType="separate"/>
            </w:r>
            <w:r>
              <w:rPr>
                <w:noProof/>
                <w:webHidden/>
              </w:rPr>
              <w:t>9</w:t>
            </w:r>
            <w:r>
              <w:rPr>
                <w:noProof/>
                <w:webHidden/>
              </w:rPr>
              <w:fldChar w:fldCharType="end"/>
            </w:r>
          </w:hyperlink>
        </w:p>
        <w:p w14:paraId="107A735D" w14:textId="38CCC61A" w:rsidR="00880FF9" w:rsidRDefault="00880FF9">
          <w:pPr>
            <w:pStyle w:val="Obsah1"/>
            <w:rPr>
              <w:rFonts w:asciiTheme="minorHAnsi" w:eastAsiaTheme="minorEastAsia" w:hAnsiTheme="minorHAnsi" w:cstheme="minorBidi"/>
              <w:b w:val="0"/>
              <w:bCs w:val="0"/>
              <w:sz w:val="22"/>
              <w:szCs w:val="22"/>
              <w:lang w:eastAsia="cs-CZ"/>
            </w:rPr>
          </w:pPr>
          <w:hyperlink w:anchor="_Toc132705121" w:history="1">
            <w:r w:rsidRPr="00357D22">
              <w:rPr>
                <w:rStyle w:val="Hypertextovodkaz"/>
              </w:rPr>
              <w:t>2</w:t>
            </w:r>
            <w:r>
              <w:rPr>
                <w:rFonts w:asciiTheme="minorHAnsi" w:eastAsiaTheme="minorEastAsia" w:hAnsiTheme="minorHAnsi" w:cstheme="minorBidi"/>
                <w:b w:val="0"/>
                <w:bCs w:val="0"/>
                <w:sz w:val="22"/>
                <w:szCs w:val="22"/>
                <w:lang w:eastAsia="cs-CZ"/>
              </w:rPr>
              <w:tab/>
            </w:r>
            <w:r w:rsidRPr="00357D22">
              <w:rPr>
                <w:rStyle w:val="Hypertextovodkaz"/>
              </w:rPr>
              <w:t>Relaxace</w:t>
            </w:r>
            <w:r>
              <w:rPr>
                <w:webHidden/>
              </w:rPr>
              <w:tab/>
            </w:r>
            <w:r>
              <w:rPr>
                <w:webHidden/>
              </w:rPr>
              <w:fldChar w:fldCharType="begin"/>
            </w:r>
            <w:r>
              <w:rPr>
                <w:webHidden/>
              </w:rPr>
              <w:instrText xml:space="preserve"> PAGEREF _Toc132705121 \h </w:instrText>
            </w:r>
            <w:r>
              <w:rPr>
                <w:webHidden/>
              </w:rPr>
            </w:r>
            <w:r>
              <w:rPr>
                <w:webHidden/>
              </w:rPr>
              <w:fldChar w:fldCharType="separate"/>
            </w:r>
            <w:r>
              <w:rPr>
                <w:webHidden/>
              </w:rPr>
              <w:t>11</w:t>
            </w:r>
            <w:r>
              <w:rPr>
                <w:webHidden/>
              </w:rPr>
              <w:fldChar w:fldCharType="end"/>
            </w:r>
          </w:hyperlink>
        </w:p>
        <w:p w14:paraId="44A87C9E" w14:textId="1568256A" w:rsidR="00880FF9" w:rsidRDefault="00880FF9">
          <w:pPr>
            <w:pStyle w:val="Obsah2"/>
            <w:tabs>
              <w:tab w:val="left" w:pos="880"/>
              <w:tab w:val="right" w:leader="dot" w:pos="9062"/>
            </w:tabs>
            <w:rPr>
              <w:rFonts w:asciiTheme="minorHAnsi" w:eastAsiaTheme="minorEastAsia" w:hAnsiTheme="minorHAnsi"/>
              <w:noProof/>
              <w:sz w:val="22"/>
              <w:lang w:eastAsia="cs-CZ"/>
            </w:rPr>
          </w:pPr>
          <w:hyperlink w:anchor="_Toc132705122" w:history="1">
            <w:r w:rsidRPr="00357D22">
              <w:rPr>
                <w:rStyle w:val="Hypertextovodkaz"/>
                <w:rFonts w:cs="Times New Roman"/>
                <w:noProof/>
              </w:rPr>
              <w:t>2.1</w:t>
            </w:r>
            <w:r>
              <w:rPr>
                <w:rFonts w:asciiTheme="minorHAnsi" w:eastAsiaTheme="minorEastAsia" w:hAnsiTheme="minorHAnsi"/>
                <w:noProof/>
                <w:sz w:val="22"/>
                <w:lang w:eastAsia="cs-CZ"/>
              </w:rPr>
              <w:tab/>
            </w:r>
            <w:r w:rsidRPr="00357D22">
              <w:rPr>
                <w:rStyle w:val="Hypertextovodkaz"/>
                <w:rFonts w:cs="Times New Roman"/>
                <w:noProof/>
              </w:rPr>
              <w:t>Relaxační techniky</w:t>
            </w:r>
            <w:r>
              <w:rPr>
                <w:noProof/>
                <w:webHidden/>
              </w:rPr>
              <w:tab/>
            </w:r>
            <w:r>
              <w:rPr>
                <w:noProof/>
                <w:webHidden/>
              </w:rPr>
              <w:fldChar w:fldCharType="begin"/>
            </w:r>
            <w:r>
              <w:rPr>
                <w:noProof/>
                <w:webHidden/>
              </w:rPr>
              <w:instrText xml:space="preserve"> PAGEREF _Toc132705122 \h </w:instrText>
            </w:r>
            <w:r>
              <w:rPr>
                <w:noProof/>
                <w:webHidden/>
              </w:rPr>
            </w:r>
            <w:r>
              <w:rPr>
                <w:noProof/>
                <w:webHidden/>
              </w:rPr>
              <w:fldChar w:fldCharType="separate"/>
            </w:r>
            <w:r>
              <w:rPr>
                <w:noProof/>
                <w:webHidden/>
              </w:rPr>
              <w:t>11</w:t>
            </w:r>
            <w:r>
              <w:rPr>
                <w:noProof/>
                <w:webHidden/>
              </w:rPr>
              <w:fldChar w:fldCharType="end"/>
            </w:r>
          </w:hyperlink>
        </w:p>
        <w:p w14:paraId="0EC19E55" w14:textId="06DE9BAE" w:rsidR="00880FF9" w:rsidRDefault="00880FF9">
          <w:pPr>
            <w:pStyle w:val="Obsah2"/>
            <w:tabs>
              <w:tab w:val="left" w:pos="880"/>
              <w:tab w:val="right" w:leader="dot" w:pos="9062"/>
            </w:tabs>
            <w:rPr>
              <w:rFonts w:asciiTheme="minorHAnsi" w:eastAsiaTheme="minorEastAsia" w:hAnsiTheme="minorHAnsi"/>
              <w:noProof/>
              <w:sz w:val="22"/>
              <w:lang w:eastAsia="cs-CZ"/>
            </w:rPr>
          </w:pPr>
          <w:hyperlink w:anchor="_Toc132705123" w:history="1">
            <w:r w:rsidRPr="00357D22">
              <w:rPr>
                <w:rStyle w:val="Hypertextovodkaz"/>
                <w:noProof/>
              </w:rPr>
              <w:t>2.2</w:t>
            </w:r>
            <w:r>
              <w:rPr>
                <w:rFonts w:asciiTheme="minorHAnsi" w:eastAsiaTheme="minorEastAsia" w:hAnsiTheme="minorHAnsi"/>
                <w:noProof/>
                <w:sz w:val="22"/>
                <w:lang w:eastAsia="cs-CZ"/>
              </w:rPr>
              <w:tab/>
            </w:r>
            <w:r w:rsidRPr="00357D22">
              <w:rPr>
                <w:rStyle w:val="Hypertextovodkaz"/>
                <w:noProof/>
              </w:rPr>
              <w:t>Relaxační techniky u dětí</w:t>
            </w:r>
            <w:r>
              <w:rPr>
                <w:noProof/>
                <w:webHidden/>
              </w:rPr>
              <w:tab/>
            </w:r>
            <w:r>
              <w:rPr>
                <w:noProof/>
                <w:webHidden/>
              </w:rPr>
              <w:fldChar w:fldCharType="begin"/>
            </w:r>
            <w:r>
              <w:rPr>
                <w:noProof/>
                <w:webHidden/>
              </w:rPr>
              <w:instrText xml:space="preserve"> PAGEREF _Toc132705123 \h </w:instrText>
            </w:r>
            <w:r>
              <w:rPr>
                <w:noProof/>
                <w:webHidden/>
              </w:rPr>
            </w:r>
            <w:r>
              <w:rPr>
                <w:noProof/>
                <w:webHidden/>
              </w:rPr>
              <w:fldChar w:fldCharType="separate"/>
            </w:r>
            <w:r>
              <w:rPr>
                <w:noProof/>
                <w:webHidden/>
              </w:rPr>
              <w:t>13</w:t>
            </w:r>
            <w:r>
              <w:rPr>
                <w:noProof/>
                <w:webHidden/>
              </w:rPr>
              <w:fldChar w:fldCharType="end"/>
            </w:r>
          </w:hyperlink>
        </w:p>
        <w:p w14:paraId="34E3C9B1" w14:textId="70857DDA" w:rsidR="00880FF9" w:rsidRDefault="00880FF9">
          <w:pPr>
            <w:pStyle w:val="Obsah1"/>
            <w:rPr>
              <w:rFonts w:asciiTheme="minorHAnsi" w:eastAsiaTheme="minorEastAsia" w:hAnsiTheme="minorHAnsi" w:cstheme="minorBidi"/>
              <w:b w:val="0"/>
              <w:bCs w:val="0"/>
              <w:sz w:val="22"/>
              <w:szCs w:val="22"/>
              <w:lang w:eastAsia="cs-CZ"/>
            </w:rPr>
          </w:pPr>
          <w:hyperlink w:anchor="_Toc132705124" w:history="1">
            <w:r w:rsidRPr="00357D22">
              <w:rPr>
                <w:rStyle w:val="Hypertextovodkaz"/>
              </w:rPr>
              <w:t>3</w:t>
            </w:r>
            <w:r>
              <w:rPr>
                <w:rFonts w:asciiTheme="minorHAnsi" w:eastAsiaTheme="minorEastAsia" w:hAnsiTheme="minorHAnsi" w:cstheme="minorBidi"/>
                <w:b w:val="0"/>
                <w:bCs w:val="0"/>
                <w:sz w:val="22"/>
                <w:szCs w:val="22"/>
                <w:lang w:eastAsia="cs-CZ"/>
              </w:rPr>
              <w:tab/>
            </w:r>
            <w:r w:rsidRPr="00357D22">
              <w:rPr>
                <w:rStyle w:val="Hypertextovodkaz"/>
              </w:rPr>
              <w:t>Školní věk</w:t>
            </w:r>
            <w:r>
              <w:rPr>
                <w:webHidden/>
              </w:rPr>
              <w:tab/>
            </w:r>
            <w:r>
              <w:rPr>
                <w:webHidden/>
              </w:rPr>
              <w:fldChar w:fldCharType="begin"/>
            </w:r>
            <w:r>
              <w:rPr>
                <w:webHidden/>
              </w:rPr>
              <w:instrText xml:space="preserve"> PAGEREF _Toc132705124 \h </w:instrText>
            </w:r>
            <w:r>
              <w:rPr>
                <w:webHidden/>
              </w:rPr>
            </w:r>
            <w:r>
              <w:rPr>
                <w:webHidden/>
              </w:rPr>
              <w:fldChar w:fldCharType="separate"/>
            </w:r>
            <w:r>
              <w:rPr>
                <w:webHidden/>
              </w:rPr>
              <w:t>14</w:t>
            </w:r>
            <w:r>
              <w:rPr>
                <w:webHidden/>
              </w:rPr>
              <w:fldChar w:fldCharType="end"/>
            </w:r>
          </w:hyperlink>
        </w:p>
        <w:p w14:paraId="21BD6897" w14:textId="35114451" w:rsidR="00880FF9" w:rsidRDefault="00880FF9">
          <w:pPr>
            <w:pStyle w:val="Obsah2"/>
            <w:tabs>
              <w:tab w:val="left" w:pos="880"/>
              <w:tab w:val="right" w:leader="dot" w:pos="9062"/>
            </w:tabs>
            <w:rPr>
              <w:rFonts w:asciiTheme="minorHAnsi" w:eastAsiaTheme="minorEastAsia" w:hAnsiTheme="minorHAnsi"/>
              <w:noProof/>
              <w:sz w:val="22"/>
              <w:lang w:eastAsia="cs-CZ"/>
            </w:rPr>
          </w:pPr>
          <w:hyperlink w:anchor="_Toc132705125" w:history="1">
            <w:r w:rsidRPr="00357D22">
              <w:rPr>
                <w:rStyle w:val="Hypertextovodkaz"/>
                <w:noProof/>
              </w:rPr>
              <w:t>3.1</w:t>
            </w:r>
            <w:r>
              <w:rPr>
                <w:rFonts w:asciiTheme="minorHAnsi" w:eastAsiaTheme="minorEastAsia" w:hAnsiTheme="minorHAnsi"/>
                <w:noProof/>
                <w:sz w:val="22"/>
                <w:lang w:eastAsia="cs-CZ"/>
              </w:rPr>
              <w:tab/>
            </w:r>
            <w:r w:rsidRPr="00357D22">
              <w:rPr>
                <w:rStyle w:val="Hypertextovodkaz"/>
                <w:noProof/>
              </w:rPr>
              <w:t>Mladší školní věk</w:t>
            </w:r>
            <w:r>
              <w:rPr>
                <w:noProof/>
                <w:webHidden/>
              </w:rPr>
              <w:tab/>
            </w:r>
            <w:r>
              <w:rPr>
                <w:noProof/>
                <w:webHidden/>
              </w:rPr>
              <w:fldChar w:fldCharType="begin"/>
            </w:r>
            <w:r>
              <w:rPr>
                <w:noProof/>
                <w:webHidden/>
              </w:rPr>
              <w:instrText xml:space="preserve"> PAGEREF _Toc132705125 \h </w:instrText>
            </w:r>
            <w:r>
              <w:rPr>
                <w:noProof/>
                <w:webHidden/>
              </w:rPr>
            </w:r>
            <w:r>
              <w:rPr>
                <w:noProof/>
                <w:webHidden/>
              </w:rPr>
              <w:fldChar w:fldCharType="separate"/>
            </w:r>
            <w:r>
              <w:rPr>
                <w:noProof/>
                <w:webHidden/>
              </w:rPr>
              <w:t>14</w:t>
            </w:r>
            <w:r>
              <w:rPr>
                <w:noProof/>
                <w:webHidden/>
              </w:rPr>
              <w:fldChar w:fldCharType="end"/>
            </w:r>
          </w:hyperlink>
        </w:p>
        <w:p w14:paraId="7A6221CC" w14:textId="18D4CA2B" w:rsidR="00880FF9" w:rsidRDefault="00880FF9">
          <w:pPr>
            <w:pStyle w:val="Obsah2"/>
            <w:tabs>
              <w:tab w:val="left" w:pos="880"/>
              <w:tab w:val="right" w:leader="dot" w:pos="9062"/>
            </w:tabs>
            <w:rPr>
              <w:rFonts w:asciiTheme="minorHAnsi" w:eastAsiaTheme="minorEastAsia" w:hAnsiTheme="minorHAnsi"/>
              <w:noProof/>
              <w:sz w:val="22"/>
              <w:lang w:eastAsia="cs-CZ"/>
            </w:rPr>
          </w:pPr>
          <w:hyperlink w:anchor="_Toc132705126" w:history="1">
            <w:r w:rsidRPr="00357D22">
              <w:rPr>
                <w:rStyle w:val="Hypertextovodkaz"/>
                <w:noProof/>
              </w:rPr>
              <w:t>3.2</w:t>
            </w:r>
            <w:r>
              <w:rPr>
                <w:rFonts w:asciiTheme="minorHAnsi" w:eastAsiaTheme="minorEastAsia" w:hAnsiTheme="minorHAnsi"/>
                <w:noProof/>
                <w:sz w:val="22"/>
                <w:lang w:eastAsia="cs-CZ"/>
              </w:rPr>
              <w:tab/>
            </w:r>
            <w:r w:rsidRPr="00357D22">
              <w:rPr>
                <w:rStyle w:val="Hypertextovodkaz"/>
                <w:noProof/>
              </w:rPr>
              <w:t>Střední školní věk a dospívání</w:t>
            </w:r>
            <w:r>
              <w:rPr>
                <w:noProof/>
                <w:webHidden/>
              </w:rPr>
              <w:tab/>
            </w:r>
            <w:r>
              <w:rPr>
                <w:noProof/>
                <w:webHidden/>
              </w:rPr>
              <w:fldChar w:fldCharType="begin"/>
            </w:r>
            <w:r>
              <w:rPr>
                <w:noProof/>
                <w:webHidden/>
              </w:rPr>
              <w:instrText xml:space="preserve"> PAGEREF _Toc132705126 \h </w:instrText>
            </w:r>
            <w:r>
              <w:rPr>
                <w:noProof/>
                <w:webHidden/>
              </w:rPr>
            </w:r>
            <w:r>
              <w:rPr>
                <w:noProof/>
                <w:webHidden/>
              </w:rPr>
              <w:fldChar w:fldCharType="separate"/>
            </w:r>
            <w:r>
              <w:rPr>
                <w:noProof/>
                <w:webHidden/>
              </w:rPr>
              <w:t>16</w:t>
            </w:r>
            <w:r>
              <w:rPr>
                <w:noProof/>
                <w:webHidden/>
              </w:rPr>
              <w:fldChar w:fldCharType="end"/>
            </w:r>
          </w:hyperlink>
        </w:p>
        <w:p w14:paraId="21B7911D" w14:textId="59692CDF" w:rsidR="00880FF9" w:rsidRDefault="00880FF9">
          <w:pPr>
            <w:pStyle w:val="Obsah1"/>
            <w:rPr>
              <w:rFonts w:asciiTheme="minorHAnsi" w:eastAsiaTheme="minorEastAsia" w:hAnsiTheme="minorHAnsi" w:cstheme="minorBidi"/>
              <w:b w:val="0"/>
              <w:bCs w:val="0"/>
              <w:sz w:val="22"/>
              <w:szCs w:val="22"/>
              <w:lang w:eastAsia="cs-CZ"/>
            </w:rPr>
          </w:pPr>
          <w:hyperlink w:anchor="_Toc132705127" w:history="1">
            <w:r w:rsidRPr="00357D22">
              <w:rPr>
                <w:rStyle w:val="Hypertextovodkaz"/>
              </w:rPr>
              <w:t>4</w:t>
            </w:r>
            <w:r>
              <w:rPr>
                <w:rFonts w:asciiTheme="minorHAnsi" w:eastAsiaTheme="minorEastAsia" w:hAnsiTheme="minorHAnsi" w:cstheme="minorBidi"/>
                <w:b w:val="0"/>
                <w:bCs w:val="0"/>
                <w:sz w:val="22"/>
                <w:szCs w:val="22"/>
                <w:lang w:eastAsia="cs-CZ"/>
              </w:rPr>
              <w:tab/>
            </w:r>
            <w:r w:rsidRPr="00357D22">
              <w:rPr>
                <w:rStyle w:val="Hypertextovodkaz"/>
              </w:rPr>
              <w:t>Patologické jevy u dětí z dětských domovů</w:t>
            </w:r>
            <w:r>
              <w:rPr>
                <w:webHidden/>
              </w:rPr>
              <w:tab/>
            </w:r>
            <w:r>
              <w:rPr>
                <w:webHidden/>
              </w:rPr>
              <w:fldChar w:fldCharType="begin"/>
            </w:r>
            <w:r>
              <w:rPr>
                <w:webHidden/>
              </w:rPr>
              <w:instrText xml:space="preserve"> PAGEREF _Toc132705127 \h </w:instrText>
            </w:r>
            <w:r>
              <w:rPr>
                <w:webHidden/>
              </w:rPr>
            </w:r>
            <w:r>
              <w:rPr>
                <w:webHidden/>
              </w:rPr>
              <w:fldChar w:fldCharType="separate"/>
            </w:r>
            <w:r>
              <w:rPr>
                <w:webHidden/>
              </w:rPr>
              <w:t>17</w:t>
            </w:r>
            <w:r>
              <w:rPr>
                <w:webHidden/>
              </w:rPr>
              <w:fldChar w:fldCharType="end"/>
            </w:r>
          </w:hyperlink>
        </w:p>
        <w:p w14:paraId="1A46BEB5" w14:textId="747A36CB" w:rsidR="00880FF9" w:rsidRDefault="00880FF9">
          <w:pPr>
            <w:pStyle w:val="Obsah2"/>
            <w:tabs>
              <w:tab w:val="left" w:pos="880"/>
              <w:tab w:val="right" w:leader="dot" w:pos="9062"/>
            </w:tabs>
            <w:rPr>
              <w:rFonts w:asciiTheme="minorHAnsi" w:eastAsiaTheme="minorEastAsia" w:hAnsiTheme="minorHAnsi"/>
              <w:noProof/>
              <w:sz w:val="22"/>
              <w:lang w:eastAsia="cs-CZ"/>
            </w:rPr>
          </w:pPr>
          <w:hyperlink w:anchor="_Toc132705128" w:history="1">
            <w:r w:rsidRPr="00357D22">
              <w:rPr>
                <w:rStyle w:val="Hypertextovodkaz"/>
                <w:noProof/>
              </w:rPr>
              <w:t>4.1</w:t>
            </w:r>
            <w:r>
              <w:rPr>
                <w:rFonts w:asciiTheme="minorHAnsi" w:eastAsiaTheme="minorEastAsia" w:hAnsiTheme="minorHAnsi"/>
                <w:noProof/>
                <w:sz w:val="22"/>
                <w:lang w:eastAsia="cs-CZ"/>
              </w:rPr>
              <w:tab/>
            </w:r>
            <w:r w:rsidRPr="00357D22">
              <w:rPr>
                <w:rStyle w:val="Hypertextovodkaz"/>
                <w:noProof/>
              </w:rPr>
              <w:t>Vymezení dětských domovů</w:t>
            </w:r>
            <w:r>
              <w:rPr>
                <w:noProof/>
                <w:webHidden/>
              </w:rPr>
              <w:tab/>
            </w:r>
            <w:r>
              <w:rPr>
                <w:noProof/>
                <w:webHidden/>
              </w:rPr>
              <w:fldChar w:fldCharType="begin"/>
            </w:r>
            <w:r>
              <w:rPr>
                <w:noProof/>
                <w:webHidden/>
              </w:rPr>
              <w:instrText xml:space="preserve"> PAGEREF _Toc132705128 \h </w:instrText>
            </w:r>
            <w:r>
              <w:rPr>
                <w:noProof/>
                <w:webHidden/>
              </w:rPr>
            </w:r>
            <w:r>
              <w:rPr>
                <w:noProof/>
                <w:webHidden/>
              </w:rPr>
              <w:fldChar w:fldCharType="separate"/>
            </w:r>
            <w:r>
              <w:rPr>
                <w:noProof/>
                <w:webHidden/>
              </w:rPr>
              <w:t>17</w:t>
            </w:r>
            <w:r>
              <w:rPr>
                <w:noProof/>
                <w:webHidden/>
              </w:rPr>
              <w:fldChar w:fldCharType="end"/>
            </w:r>
          </w:hyperlink>
        </w:p>
        <w:p w14:paraId="270EEFEF" w14:textId="7941165B" w:rsidR="00880FF9" w:rsidRDefault="00880FF9">
          <w:pPr>
            <w:pStyle w:val="Obsah2"/>
            <w:tabs>
              <w:tab w:val="left" w:pos="880"/>
              <w:tab w:val="right" w:leader="dot" w:pos="9062"/>
            </w:tabs>
            <w:rPr>
              <w:rFonts w:asciiTheme="minorHAnsi" w:eastAsiaTheme="minorEastAsia" w:hAnsiTheme="minorHAnsi"/>
              <w:noProof/>
              <w:sz w:val="22"/>
              <w:lang w:eastAsia="cs-CZ"/>
            </w:rPr>
          </w:pPr>
          <w:hyperlink w:anchor="_Toc132705129" w:history="1">
            <w:r w:rsidRPr="00357D22">
              <w:rPr>
                <w:rStyle w:val="Hypertextovodkaz"/>
                <w:rFonts w:cs="Times New Roman"/>
                <w:noProof/>
              </w:rPr>
              <w:t>4.2</w:t>
            </w:r>
            <w:r>
              <w:rPr>
                <w:rFonts w:asciiTheme="minorHAnsi" w:eastAsiaTheme="minorEastAsia" w:hAnsiTheme="minorHAnsi"/>
                <w:noProof/>
                <w:sz w:val="22"/>
                <w:lang w:eastAsia="cs-CZ"/>
              </w:rPr>
              <w:tab/>
            </w:r>
            <w:r w:rsidRPr="00357D22">
              <w:rPr>
                <w:rStyle w:val="Hypertextovodkaz"/>
                <w:rFonts w:cs="Times New Roman"/>
                <w:noProof/>
                <w:shd w:val="clear" w:color="auto" w:fill="FFFFFF"/>
              </w:rPr>
              <w:t>Patologické jevy</w:t>
            </w:r>
            <w:r>
              <w:rPr>
                <w:noProof/>
                <w:webHidden/>
              </w:rPr>
              <w:tab/>
            </w:r>
            <w:r>
              <w:rPr>
                <w:noProof/>
                <w:webHidden/>
              </w:rPr>
              <w:fldChar w:fldCharType="begin"/>
            </w:r>
            <w:r>
              <w:rPr>
                <w:noProof/>
                <w:webHidden/>
              </w:rPr>
              <w:instrText xml:space="preserve"> PAGEREF _Toc132705129 \h </w:instrText>
            </w:r>
            <w:r>
              <w:rPr>
                <w:noProof/>
                <w:webHidden/>
              </w:rPr>
            </w:r>
            <w:r>
              <w:rPr>
                <w:noProof/>
                <w:webHidden/>
              </w:rPr>
              <w:fldChar w:fldCharType="separate"/>
            </w:r>
            <w:r>
              <w:rPr>
                <w:noProof/>
                <w:webHidden/>
              </w:rPr>
              <w:t>18</w:t>
            </w:r>
            <w:r>
              <w:rPr>
                <w:noProof/>
                <w:webHidden/>
              </w:rPr>
              <w:fldChar w:fldCharType="end"/>
            </w:r>
          </w:hyperlink>
        </w:p>
        <w:p w14:paraId="031776EC" w14:textId="246159D1" w:rsidR="00880FF9" w:rsidRDefault="00880FF9">
          <w:pPr>
            <w:pStyle w:val="Obsah1"/>
            <w:rPr>
              <w:rFonts w:asciiTheme="minorHAnsi" w:eastAsiaTheme="minorEastAsia" w:hAnsiTheme="minorHAnsi" w:cstheme="minorBidi"/>
              <w:b w:val="0"/>
              <w:bCs w:val="0"/>
              <w:sz w:val="22"/>
              <w:szCs w:val="22"/>
              <w:lang w:eastAsia="cs-CZ"/>
            </w:rPr>
          </w:pPr>
          <w:hyperlink w:anchor="_Toc132705130" w:history="1">
            <w:r w:rsidRPr="00357D22">
              <w:rPr>
                <w:rStyle w:val="Hypertextovodkaz"/>
                <w:rFonts w:eastAsia="Times New Roman"/>
                <w:lang w:eastAsia="cs-CZ"/>
              </w:rPr>
              <w:t>Praktická část</w:t>
            </w:r>
            <w:r>
              <w:rPr>
                <w:webHidden/>
              </w:rPr>
              <w:tab/>
            </w:r>
            <w:r>
              <w:rPr>
                <w:webHidden/>
              </w:rPr>
              <w:fldChar w:fldCharType="begin"/>
            </w:r>
            <w:r>
              <w:rPr>
                <w:webHidden/>
              </w:rPr>
              <w:instrText xml:space="preserve"> PAGEREF _Toc132705130 \h </w:instrText>
            </w:r>
            <w:r>
              <w:rPr>
                <w:webHidden/>
              </w:rPr>
            </w:r>
            <w:r>
              <w:rPr>
                <w:webHidden/>
              </w:rPr>
              <w:fldChar w:fldCharType="separate"/>
            </w:r>
            <w:r>
              <w:rPr>
                <w:webHidden/>
              </w:rPr>
              <w:t>21</w:t>
            </w:r>
            <w:r>
              <w:rPr>
                <w:webHidden/>
              </w:rPr>
              <w:fldChar w:fldCharType="end"/>
            </w:r>
          </w:hyperlink>
        </w:p>
        <w:p w14:paraId="363A0012" w14:textId="6FC68010" w:rsidR="00880FF9" w:rsidRDefault="00880FF9">
          <w:pPr>
            <w:pStyle w:val="Obsah1"/>
            <w:rPr>
              <w:rFonts w:asciiTheme="minorHAnsi" w:eastAsiaTheme="minorEastAsia" w:hAnsiTheme="minorHAnsi" w:cstheme="minorBidi"/>
              <w:b w:val="0"/>
              <w:bCs w:val="0"/>
              <w:sz w:val="22"/>
              <w:szCs w:val="22"/>
              <w:lang w:eastAsia="cs-CZ"/>
            </w:rPr>
          </w:pPr>
          <w:hyperlink w:anchor="_Toc132705131" w:history="1">
            <w:r w:rsidRPr="00357D22">
              <w:rPr>
                <w:rStyle w:val="Hypertextovodkaz"/>
                <w:rFonts w:eastAsia="Times New Roman"/>
                <w:lang w:eastAsia="cs-CZ"/>
              </w:rPr>
              <w:t>5</w:t>
            </w:r>
            <w:r>
              <w:rPr>
                <w:rFonts w:asciiTheme="minorHAnsi" w:eastAsiaTheme="minorEastAsia" w:hAnsiTheme="minorHAnsi" w:cstheme="minorBidi"/>
                <w:b w:val="0"/>
                <w:bCs w:val="0"/>
                <w:sz w:val="22"/>
                <w:szCs w:val="22"/>
                <w:lang w:eastAsia="cs-CZ"/>
              </w:rPr>
              <w:tab/>
            </w:r>
            <w:r w:rsidRPr="00357D22">
              <w:rPr>
                <w:rStyle w:val="Hypertextovodkaz"/>
                <w:rFonts w:eastAsia="Times New Roman"/>
                <w:lang w:eastAsia="cs-CZ"/>
              </w:rPr>
              <w:t>Výzkumný problém a cíl práce</w:t>
            </w:r>
            <w:r>
              <w:rPr>
                <w:webHidden/>
              </w:rPr>
              <w:tab/>
            </w:r>
            <w:r>
              <w:rPr>
                <w:webHidden/>
              </w:rPr>
              <w:fldChar w:fldCharType="begin"/>
            </w:r>
            <w:r>
              <w:rPr>
                <w:webHidden/>
              </w:rPr>
              <w:instrText xml:space="preserve"> PAGEREF _Toc132705131 \h </w:instrText>
            </w:r>
            <w:r>
              <w:rPr>
                <w:webHidden/>
              </w:rPr>
            </w:r>
            <w:r>
              <w:rPr>
                <w:webHidden/>
              </w:rPr>
              <w:fldChar w:fldCharType="separate"/>
            </w:r>
            <w:r>
              <w:rPr>
                <w:webHidden/>
              </w:rPr>
              <w:t>21</w:t>
            </w:r>
            <w:r>
              <w:rPr>
                <w:webHidden/>
              </w:rPr>
              <w:fldChar w:fldCharType="end"/>
            </w:r>
          </w:hyperlink>
        </w:p>
        <w:p w14:paraId="6A217F31" w14:textId="10600F89" w:rsidR="00880FF9" w:rsidRDefault="00880FF9">
          <w:pPr>
            <w:pStyle w:val="Obsah1"/>
            <w:rPr>
              <w:rFonts w:asciiTheme="minorHAnsi" w:eastAsiaTheme="minorEastAsia" w:hAnsiTheme="minorHAnsi" w:cstheme="minorBidi"/>
              <w:b w:val="0"/>
              <w:bCs w:val="0"/>
              <w:sz w:val="22"/>
              <w:szCs w:val="22"/>
              <w:lang w:eastAsia="cs-CZ"/>
            </w:rPr>
          </w:pPr>
          <w:hyperlink w:anchor="_Toc132705132" w:history="1">
            <w:r w:rsidRPr="00357D22">
              <w:rPr>
                <w:rStyle w:val="Hypertextovodkaz"/>
                <w:rFonts w:eastAsia="Times New Roman"/>
                <w:lang w:eastAsia="cs-CZ"/>
              </w:rPr>
              <w:t>6</w:t>
            </w:r>
            <w:r>
              <w:rPr>
                <w:rFonts w:asciiTheme="minorHAnsi" w:eastAsiaTheme="minorEastAsia" w:hAnsiTheme="minorHAnsi" w:cstheme="minorBidi"/>
                <w:b w:val="0"/>
                <w:bCs w:val="0"/>
                <w:sz w:val="22"/>
                <w:szCs w:val="22"/>
                <w:lang w:eastAsia="cs-CZ"/>
              </w:rPr>
              <w:tab/>
            </w:r>
            <w:r w:rsidRPr="00357D22">
              <w:rPr>
                <w:rStyle w:val="Hypertextovodkaz"/>
                <w:rFonts w:eastAsia="Times New Roman"/>
                <w:lang w:eastAsia="cs-CZ"/>
              </w:rPr>
              <w:t>Výzkumné otázky</w:t>
            </w:r>
            <w:r>
              <w:rPr>
                <w:webHidden/>
              </w:rPr>
              <w:tab/>
            </w:r>
            <w:r>
              <w:rPr>
                <w:webHidden/>
              </w:rPr>
              <w:fldChar w:fldCharType="begin"/>
            </w:r>
            <w:r>
              <w:rPr>
                <w:webHidden/>
              </w:rPr>
              <w:instrText xml:space="preserve"> PAGEREF _Toc132705132 \h </w:instrText>
            </w:r>
            <w:r>
              <w:rPr>
                <w:webHidden/>
              </w:rPr>
            </w:r>
            <w:r>
              <w:rPr>
                <w:webHidden/>
              </w:rPr>
              <w:fldChar w:fldCharType="separate"/>
            </w:r>
            <w:r>
              <w:rPr>
                <w:webHidden/>
              </w:rPr>
              <w:t>21</w:t>
            </w:r>
            <w:r>
              <w:rPr>
                <w:webHidden/>
              </w:rPr>
              <w:fldChar w:fldCharType="end"/>
            </w:r>
          </w:hyperlink>
        </w:p>
        <w:p w14:paraId="221964AD" w14:textId="5F038DDF" w:rsidR="00880FF9" w:rsidRDefault="00880FF9">
          <w:pPr>
            <w:pStyle w:val="Obsah1"/>
            <w:rPr>
              <w:rFonts w:asciiTheme="minorHAnsi" w:eastAsiaTheme="minorEastAsia" w:hAnsiTheme="minorHAnsi" w:cstheme="minorBidi"/>
              <w:b w:val="0"/>
              <w:bCs w:val="0"/>
              <w:sz w:val="22"/>
              <w:szCs w:val="22"/>
              <w:lang w:eastAsia="cs-CZ"/>
            </w:rPr>
          </w:pPr>
          <w:hyperlink w:anchor="_Toc132705133" w:history="1">
            <w:r w:rsidRPr="00357D22">
              <w:rPr>
                <w:rStyle w:val="Hypertextovodkaz"/>
                <w:rFonts w:eastAsia="Times New Roman"/>
                <w:lang w:eastAsia="cs-CZ"/>
              </w:rPr>
              <w:t>7</w:t>
            </w:r>
            <w:r>
              <w:rPr>
                <w:rFonts w:asciiTheme="minorHAnsi" w:eastAsiaTheme="minorEastAsia" w:hAnsiTheme="minorHAnsi" w:cstheme="minorBidi"/>
                <w:b w:val="0"/>
                <w:bCs w:val="0"/>
                <w:sz w:val="22"/>
                <w:szCs w:val="22"/>
                <w:lang w:eastAsia="cs-CZ"/>
              </w:rPr>
              <w:tab/>
            </w:r>
            <w:r w:rsidRPr="00357D22">
              <w:rPr>
                <w:rStyle w:val="Hypertextovodkaz"/>
                <w:rFonts w:eastAsia="Times New Roman"/>
                <w:lang w:eastAsia="cs-CZ"/>
              </w:rPr>
              <w:t>Metodika</w:t>
            </w:r>
            <w:r>
              <w:rPr>
                <w:webHidden/>
              </w:rPr>
              <w:tab/>
            </w:r>
            <w:r>
              <w:rPr>
                <w:webHidden/>
              </w:rPr>
              <w:fldChar w:fldCharType="begin"/>
            </w:r>
            <w:r>
              <w:rPr>
                <w:webHidden/>
              </w:rPr>
              <w:instrText xml:space="preserve"> PAGEREF _Toc132705133 \h </w:instrText>
            </w:r>
            <w:r>
              <w:rPr>
                <w:webHidden/>
              </w:rPr>
            </w:r>
            <w:r>
              <w:rPr>
                <w:webHidden/>
              </w:rPr>
              <w:fldChar w:fldCharType="separate"/>
            </w:r>
            <w:r>
              <w:rPr>
                <w:webHidden/>
              </w:rPr>
              <w:t>22</w:t>
            </w:r>
            <w:r>
              <w:rPr>
                <w:webHidden/>
              </w:rPr>
              <w:fldChar w:fldCharType="end"/>
            </w:r>
          </w:hyperlink>
        </w:p>
        <w:p w14:paraId="43380D93" w14:textId="3AFE9AA7" w:rsidR="00880FF9" w:rsidRDefault="00880FF9">
          <w:pPr>
            <w:pStyle w:val="Obsah2"/>
            <w:tabs>
              <w:tab w:val="left" w:pos="880"/>
              <w:tab w:val="right" w:leader="dot" w:pos="9062"/>
            </w:tabs>
            <w:rPr>
              <w:rFonts w:asciiTheme="minorHAnsi" w:eastAsiaTheme="minorEastAsia" w:hAnsiTheme="minorHAnsi"/>
              <w:noProof/>
              <w:sz w:val="22"/>
              <w:lang w:eastAsia="cs-CZ"/>
            </w:rPr>
          </w:pPr>
          <w:hyperlink w:anchor="_Toc132705134" w:history="1">
            <w:r w:rsidRPr="00357D22">
              <w:rPr>
                <w:rStyle w:val="Hypertextovodkaz"/>
                <w:rFonts w:eastAsia="Times New Roman"/>
                <w:noProof/>
                <w:lang w:eastAsia="cs-CZ"/>
              </w:rPr>
              <w:t>7.1</w:t>
            </w:r>
            <w:r>
              <w:rPr>
                <w:rFonts w:asciiTheme="minorHAnsi" w:eastAsiaTheme="minorEastAsia" w:hAnsiTheme="minorHAnsi"/>
                <w:noProof/>
                <w:sz w:val="22"/>
                <w:lang w:eastAsia="cs-CZ"/>
              </w:rPr>
              <w:tab/>
            </w:r>
            <w:r w:rsidRPr="00357D22">
              <w:rPr>
                <w:rStyle w:val="Hypertextovodkaz"/>
                <w:rFonts w:eastAsia="Times New Roman"/>
                <w:noProof/>
                <w:lang w:eastAsia="cs-CZ"/>
              </w:rPr>
              <w:t>Použité metody</w:t>
            </w:r>
            <w:r>
              <w:rPr>
                <w:noProof/>
                <w:webHidden/>
              </w:rPr>
              <w:tab/>
            </w:r>
            <w:r>
              <w:rPr>
                <w:noProof/>
                <w:webHidden/>
              </w:rPr>
              <w:fldChar w:fldCharType="begin"/>
            </w:r>
            <w:r>
              <w:rPr>
                <w:noProof/>
                <w:webHidden/>
              </w:rPr>
              <w:instrText xml:space="preserve"> PAGEREF _Toc132705134 \h </w:instrText>
            </w:r>
            <w:r>
              <w:rPr>
                <w:noProof/>
                <w:webHidden/>
              </w:rPr>
            </w:r>
            <w:r>
              <w:rPr>
                <w:noProof/>
                <w:webHidden/>
              </w:rPr>
              <w:fldChar w:fldCharType="separate"/>
            </w:r>
            <w:r>
              <w:rPr>
                <w:noProof/>
                <w:webHidden/>
              </w:rPr>
              <w:t>22</w:t>
            </w:r>
            <w:r>
              <w:rPr>
                <w:noProof/>
                <w:webHidden/>
              </w:rPr>
              <w:fldChar w:fldCharType="end"/>
            </w:r>
          </w:hyperlink>
        </w:p>
        <w:p w14:paraId="586D9A3D" w14:textId="70C963EF" w:rsidR="00880FF9" w:rsidRDefault="00880FF9">
          <w:pPr>
            <w:pStyle w:val="Obsah2"/>
            <w:tabs>
              <w:tab w:val="left" w:pos="880"/>
              <w:tab w:val="right" w:leader="dot" w:pos="9062"/>
            </w:tabs>
            <w:rPr>
              <w:rFonts w:asciiTheme="minorHAnsi" w:eastAsiaTheme="minorEastAsia" w:hAnsiTheme="minorHAnsi"/>
              <w:noProof/>
              <w:sz w:val="22"/>
              <w:lang w:eastAsia="cs-CZ"/>
            </w:rPr>
          </w:pPr>
          <w:hyperlink w:anchor="_Toc132705135" w:history="1">
            <w:r w:rsidRPr="00357D22">
              <w:rPr>
                <w:rStyle w:val="Hypertextovodkaz"/>
                <w:rFonts w:eastAsia="Times New Roman"/>
                <w:noProof/>
                <w:lang w:eastAsia="cs-CZ"/>
              </w:rPr>
              <w:t>7.2</w:t>
            </w:r>
            <w:r>
              <w:rPr>
                <w:rFonts w:asciiTheme="minorHAnsi" w:eastAsiaTheme="minorEastAsia" w:hAnsiTheme="minorHAnsi"/>
                <w:noProof/>
                <w:sz w:val="22"/>
                <w:lang w:eastAsia="cs-CZ"/>
              </w:rPr>
              <w:tab/>
            </w:r>
            <w:r w:rsidRPr="00357D22">
              <w:rPr>
                <w:rStyle w:val="Hypertextovodkaz"/>
                <w:rFonts w:eastAsia="Times New Roman"/>
                <w:noProof/>
                <w:lang w:eastAsia="cs-CZ"/>
              </w:rPr>
              <w:t>Vzorek respondentů</w:t>
            </w:r>
            <w:r>
              <w:rPr>
                <w:noProof/>
                <w:webHidden/>
              </w:rPr>
              <w:tab/>
            </w:r>
            <w:r>
              <w:rPr>
                <w:noProof/>
                <w:webHidden/>
              </w:rPr>
              <w:fldChar w:fldCharType="begin"/>
            </w:r>
            <w:r>
              <w:rPr>
                <w:noProof/>
                <w:webHidden/>
              </w:rPr>
              <w:instrText xml:space="preserve"> PAGEREF _Toc132705135 \h </w:instrText>
            </w:r>
            <w:r>
              <w:rPr>
                <w:noProof/>
                <w:webHidden/>
              </w:rPr>
            </w:r>
            <w:r>
              <w:rPr>
                <w:noProof/>
                <w:webHidden/>
              </w:rPr>
              <w:fldChar w:fldCharType="separate"/>
            </w:r>
            <w:r>
              <w:rPr>
                <w:noProof/>
                <w:webHidden/>
              </w:rPr>
              <w:t>23</w:t>
            </w:r>
            <w:r>
              <w:rPr>
                <w:noProof/>
                <w:webHidden/>
              </w:rPr>
              <w:fldChar w:fldCharType="end"/>
            </w:r>
          </w:hyperlink>
        </w:p>
        <w:p w14:paraId="7FC30E31" w14:textId="3FF32165" w:rsidR="00880FF9" w:rsidRDefault="00880FF9">
          <w:pPr>
            <w:pStyle w:val="Obsah2"/>
            <w:tabs>
              <w:tab w:val="left" w:pos="880"/>
              <w:tab w:val="right" w:leader="dot" w:pos="9062"/>
            </w:tabs>
            <w:rPr>
              <w:rFonts w:asciiTheme="minorHAnsi" w:eastAsiaTheme="minorEastAsia" w:hAnsiTheme="minorHAnsi"/>
              <w:noProof/>
              <w:sz w:val="22"/>
              <w:lang w:eastAsia="cs-CZ"/>
            </w:rPr>
          </w:pPr>
          <w:hyperlink w:anchor="_Toc132705136" w:history="1">
            <w:r w:rsidRPr="00357D22">
              <w:rPr>
                <w:rStyle w:val="Hypertextovodkaz"/>
                <w:rFonts w:eastAsia="Times New Roman"/>
                <w:noProof/>
                <w:lang w:eastAsia="cs-CZ"/>
              </w:rPr>
              <w:t>7.3</w:t>
            </w:r>
            <w:r>
              <w:rPr>
                <w:rFonts w:asciiTheme="minorHAnsi" w:eastAsiaTheme="minorEastAsia" w:hAnsiTheme="minorHAnsi"/>
                <w:noProof/>
                <w:sz w:val="22"/>
                <w:lang w:eastAsia="cs-CZ"/>
              </w:rPr>
              <w:tab/>
            </w:r>
            <w:r w:rsidRPr="00357D22">
              <w:rPr>
                <w:rStyle w:val="Hypertextovodkaz"/>
                <w:rFonts w:eastAsia="Times New Roman"/>
                <w:noProof/>
                <w:lang w:eastAsia="cs-CZ"/>
              </w:rPr>
              <w:t>Průběh výzkumu</w:t>
            </w:r>
            <w:r>
              <w:rPr>
                <w:noProof/>
                <w:webHidden/>
              </w:rPr>
              <w:tab/>
            </w:r>
            <w:r>
              <w:rPr>
                <w:noProof/>
                <w:webHidden/>
              </w:rPr>
              <w:fldChar w:fldCharType="begin"/>
            </w:r>
            <w:r>
              <w:rPr>
                <w:noProof/>
                <w:webHidden/>
              </w:rPr>
              <w:instrText xml:space="preserve"> PAGEREF _Toc132705136 \h </w:instrText>
            </w:r>
            <w:r>
              <w:rPr>
                <w:noProof/>
                <w:webHidden/>
              </w:rPr>
            </w:r>
            <w:r>
              <w:rPr>
                <w:noProof/>
                <w:webHidden/>
              </w:rPr>
              <w:fldChar w:fldCharType="separate"/>
            </w:r>
            <w:r>
              <w:rPr>
                <w:noProof/>
                <w:webHidden/>
              </w:rPr>
              <w:t>23</w:t>
            </w:r>
            <w:r>
              <w:rPr>
                <w:noProof/>
                <w:webHidden/>
              </w:rPr>
              <w:fldChar w:fldCharType="end"/>
            </w:r>
          </w:hyperlink>
        </w:p>
        <w:p w14:paraId="79046D8D" w14:textId="16DDCF48" w:rsidR="00880FF9" w:rsidRDefault="00880FF9">
          <w:pPr>
            <w:pStyle w:val="Obsah2"/>
            <w:tabs>
              <w:tab w:val="left" w:pos="880"/>
              <w:tab w:val="right" w:leader="dot" w:pos="9062"/>
            </w:tabs>
            <w:rPr>
              <w:rFonts w:asciiTheme="minorHAnsi" w:eastAsiaTheme="minorEastAsia" w:hAnsiTheme="minorHAnsi"/>
              <w:noProof/>
              <w:sz w:val="22"/>
              <w:lang w:eastAsia="cs-CZ"/>
            </w:rPr>
          </w:pPr>
          <w:hyperlink w:anchor="_Toc132705137" w:history="1">
            <w:r w:rsidRPr="00357D22">
              <w:rPr>
                <w:rStyle w:val="Hypertextovodkaz"/>
                <w:rFonts w:eastAsia="Times New Roman"/>
                <w:noProof/>
                <w:lang w:eastAsia="cs-CZ"/>
              </w:rPr>
              <w:t>7.4</w:t>
            </w:r>
            <w:r>
              <w:rPr>
                <w:rFonts w:asciiTheme="minorHAnsi" w:eastAsiaTheme="minorEastAsia" w:hAnsiTheme="minorHAnsi"/>
                <w:noProof/>
                <w:sz w:val="22"/>
                <w:lang w:eastAsia="cs-CZ"/>
              </w:rPr>
              <w:tab/>
            </w:r>
            <w:r w:rsidRPr="00357D22">
              <w:rPr>
                <w:rStyle w:val="Hypertextovodkaz"/>
                <w:rFonts w:eastAsia="Times New Roman"/>
                <w:noProof/>
                <w:lang w:eastAsia="cs-CZ"/>
              </w:rPr>
              <w:t>Proces analýzy dat</w:t>
            </w:r>
            <w:r>
              <w:rPr>
                <w:noProof/>
                <w:webHidden/>
              </w:rPr>
              <w:tab/>
            </w:r>
            <w:r>
              <w:rPr>
                <w:noProof/>
                <w:webHidden/>
              </w:rPr>
              <w:fldChar w:fldCharType="begin"/>
            </w:r>
            <w:r>
              <w:rPr>
                <w:noProof/>
                <w:webHidden/>
              </w:rPr>
              <w:instrText xml:space="preserve"> PAGEREF _Toc132705137 \h </w:instrText>
            </w:r>
            <w:r>
              <w:rPr>
                <w:noProof/>
                <w:webHidden/>
              </w:rPr>
            </w:r>
            <w:r>
              <w:rPr>
                <w:noProof/>
                <w:webHidden/>
              </w:rPr>
              <w:fldChar w:fldCharType="separate"/>
            </w:r>
            <w:r>
              <w:rPr>
                <w:noProof/>
                <w:webHidden/>
              </w:rPr>
              <w:t>25</w:t>
            </w:r>
            <w:r>
              <w:rPr>
                <w:noProof/>
                <w:webHidden/>
              </w:rPr>
              <w:fldChar w:fldCharType="end"/>
            </w:r>
          </w:hyperlink>
        </w:p>
        <w:p w14:paraId="39EBAEE3" w14:textId="264A4379" w:rsidR="00880FF9" w:rsidRDefault="00880FF9">
          <w:pPr>
            <w:pStyle w:val="Obsah1"/>
            <w:rPr>
              <w:rFonts w:asciiTheme="minorHAnsi" w:eastAsiaTheme="minorEastAsia" w:hAnsiTheme="minorHAnsi" w:cstheme="minorBidi"/>
              <w:b w:val="0"/>
              <w:bCs w:val="0"/>
              <w:sz w:val="22"/>
              <w:szCs w:val="22"/>
              <w:lang w:eastAsia="cs-CZ"/>
            </w:rPr>
          </w:pPr>
          <w:hyperlink w:anchor="_Toc132705138" w:history="1">
            <w:r w:rsidRPr="00357D22">
              <w:rPr>
                <w:rStyle w:val="Hypertextovodkaz"/>
                <w:lang w:eastAsia="cs-CZ"/>
              </w:rPr>
              <w:t>8</w:t>
            </w:r>
            <w:r>
              <w:rPr>
                <w:rFonts w:asciiTheme="minorHAnsi" w:eastAsiaTheme="minorEastAsia" w:hAnsiTheme="minorHAnsi" w:cstheme="minorBidi"/>
                <w:b w:val="0"/>
                <w:bCs w:val="0"/>
                <w:sz w:val="22"/>
                <w:szCs w:val="22"/>
                <w:lang w:eastAsia="cs-CZ"/>
              </w:rPr>
              <w:tab/>
            </w:r>
            <w:r w:rsidRPr="00357D22">
              <w:rPr>
                <w:rStyle w:val="Hypertextovodkaz"/>
                <w:lang w:eastAsia="cs-CZ"/>
              </w:rPr>
              <w:t>Výsledky</w:t>
            </w:r>
            <w:r>
              <w:rPr>
                <w:webHidden/>
              </w:rPr>
              <w:tab/>
            </w:r>
            <w:r>
              <w:rPr>
                <w:webHidden/>
              </w:rPr>
              <w:fldChar w:fldCharType="begin"/>
            </w:r>
            <w:r>
              <w:rPr>
                <w:webHidden/>
              </w:rPr>
              <w:instrText xml:space="preserve"> PAGEREF _Toc132705138 \h </w:instrText>
            </w:r>
            <w:r>
              <w:rPr>
                <w:webHidden/>
              </w:rPr>
            </w:r>
            <w:r>
              <w:rPr>
                <w:webHidden/>
              </w:rPr>
              <w:fldChar w:fldCharType="separate"/>
            </w:r>
            <w:r>
              <w:rPr>
                <w:webHidden/>
              </w:rPr>
              <w:t>26</w:t>
            </w:r>
            <w:r>
              <w:rPr>
                <w:webHidden/>
              </w:rPr>
              <w:fldChar w:fldCharType="end"/>
            </w:r>
          </w:hyperlink>
        </w:p>
        <w:p w14:paraId="21A10D43" w14:textId="64F8F906" w:rsidR="00880FF9" w:rsidRDefault="00880FF9">
          <w:pPr>
            <w:pStyle w:val="Obsah2"/>
            <w:tabs>
              <w:tab w:val="left" w:pos="880"/>
              <w:tab w:val="right" w:leader="dot" w:pos="9062"/>
            </w:tabs>
            <w:rPr>
              <w:rFonts w:asciiTheme="minorHAnsi" w:eastAsiaTheme="minorEastAsia" w:hAnsiTheme="minorHAnsi"/>
              <w:noProof/>
              <w:sz w:val="22"/>
              <w:lang w:eastAsia="cs-CZ"/>
            </w:rPr>
          </w:pPr>
          <w:hyperlink w:anchor="_Toc132705139" w:history="1">
            <w:r w:rsidRPr="00357D22">
              <w:rPr>
                <w:rStyle w:val="Hypertextovodkaz"/>
                <w:rFonts w:eastAsia="Times New Roman"/>
                <w:noProof/>
                <w:lang w:eastAsia="cs-CZ"/>
              </w:rPr>
              <w:t>8.1</w:t>
            </w:r>
            <w:r>
              <w:rPr>
                <w:rFonts w:asciiTheme="minorHAnsi" w:eastAsiaTheme="minorEastAsia" w:hAnsiTheme="minorHAnsi"/>
                <w:noProof/>
                <w:sz w:val="22"/>
                <w:lang w:eastAsia="cs-CZ"/>
              </w:rPr>
              <w:tab/>
            </w:r>
            <w:r w:rsidRPr="00357D22">
              <w:rPr>
                <w:rStyle w:val="Hypertextovodkaz"/>
                <w:rFonts w:eastAsia="Times New Roman"/>
                <w:noProof/>
                <w:lang w:eastAsia="cs-CZ"/>
              </w:rPr>
              <w:t>Výsledky rozhovorů</w:t>
            </w:r>
            <w:r>
              <w:rPr>
                <w:noProof/>
                <w:webHidden/>
              </w:rPr>
              <w:tab/>
            </w:r>
            <w:r>
              <w:rPr>
                <w:noProof/>
                <w:webHidden/>
              </w:rPr>
              <w:fldChar w:fldCharType="begin"/>
            </w:r>
            <w:r>
              <w:rPr>
                <w:noProof/>
                <w:webHidden/>
              </w:rPr>
              <w:instrText xml:space="preserve"> PAGEREF _Toc132705139 \h </w:instrText>
            </w:r>
            <w:r>
              <w:rPr>
                <w:noProof/>
                <w:webHidden/>
              </w:rPr>
            </w:r>
            <w:r>
              <w:rPr>
                <w:noProof/>
                <w:webHidden/>
              </w:rPr>
              <w:fldChar w:fldCharType="separate"/>
            </w:r>
            <w:r>
              <w:rPr>
                <w:noProof/>
                <w:webHidden/>
              </w:rPr>
              <w:t>26</w:t>
            </w:r>
            <w:r>
              <w:rPr>
                <w:noProof/>
                <w:webHidden/>
              </w:rPr>
              <w:fldChar w:fldCharType="end"/>
            </w:r>
          </w:hyperlink>
        </w:p>
        <w:p w14:paraId="3A86922A" w14:textId="682457B1" w:rsidR="00880FF9" w:rsidRDefault="00880FF9">
          <w:pPr>
            <w:pStyle w:val="Obsah2"/>
            <w:tabs>
              <w:tab w:val="left" w:pos="880"/>
              <w:tab w:val="right" w:leader="dot" w:pos="9062"/>
            </w:tabs>
            <w:rPr>
              <w:rFonts w:asciiTheme="minorHAnsi" w:eastAsiaTheme="minorEastAsia" w:hAnsiTheme="minorHAnsi"/>
              <w:noProof/>
              <w:sz w:val="22"/>
              <w:lang w:eastAsia="cs-CZ"/>
            </w:rPr>
          </w:pPr>
          <w:hyperlink w:anchor="_Toc132705140" w:history="1">
            <w:r w:rsidRPr="00357D22">
              <w:rPr>
                <w:rStyle w:val="Hypertextovodkaz"/>
                <w:rFonts w:eastAsia="Times New Roman"/>
                <w:noProof/>
                <w:lang w:eastAsia="cs-CZ"/>
              </w:rPr>
              <w:t>8.2</w:t>
            </w:r>
            <w:r>
              <w:rPr>
                <w:rFonts w:asciiTheme="minorHAnsi" w:eastAsiaTheme="minorEastAsia" w:hAnsiTheme="minorHAnsi"/>
                <w:noProof/>
                <w:sz w:val="22"/>
                <w:lang w:eastAsia="cs-CZ"/>
              </w:rPr>
              <w:tab/>
            </w:r>
            <w:r w:rsidRPr="00357D22">
              <w:rPr>
                <w:rStyle w:val="Hypertextovodkaz"/>
                <w:rFonts w:eastAsia="Times New Roman"/>
                <w:noProof/>
                <w:lang w:eastAsia="cs-CZ"/>
              </w:rPr>
              <w:t>Výsledky pozorovaní</w:t>
            </w:r>
            <w:r>
              <w:rPr>
                <w:noProof/>
                <w:webHidden/>
              </w:rPr>
              <w:tab/>
            </w:r>
            <w:r>
              <w:rPr>
                <w:noProof/>
                <w:webHidden/>
              </w:rPr>
              <w:fldChar w:fldCharType="begin"/>
            </w:r>
            <w:r>
              <w:rPr>
                <w:noProof/>
                <w:webHidden/>
              </w:rPr>
              <w:instrText xml:space="preserve"> PAGEREF _Toc132705140 \h </w:instrText>
            </w:r>
            <w:r>
              <w:rPr>
                <w:noProof/>
                <w:webHidden/>
              </w:rPr>
            </w:r>
            <w:r>
              <w:rPr>
                <w:noProof/>
                <w:webHidden/>
              </w:rPr>
              <w:fldChar w:fldCharType="separate"/>
            </w:r>
            <w:r>
              <w:rPr>
                <w:noProof/>
                <w:webHidden/>
              </w:rPr>
              <w:t>27</w:t>
            </w:r>
            <w:r>
              <w:rPr>
                <w:noProof/>
                <w:webHidden/>
              </w:rPr>
              <w:fldChar w:fldCharType="end"/>
            </w:r>
          </w:hyperlink>
        </w:p>
        <w:p w14:paraId="57A23264" w14:textId="57746F7B" w:rsidR="00880FF9" w:rsidRDefault="00880FF9">
          <w:pPr>
            <w:pStyle w:val="Obsah1"/>
            <w:rPr>
              <w:rFonts w:asciiTheme="minorHAnsi" w:eastAsiaTheme="minorEastAsia" w:hAnsiTheme="minorHAnsi" w:cstheme="minorBidi"/>
              <w:b w:val="0"/>
              <w:bCs w:val="0"/>
              <w:sz w:val="22"/>
              <w:szCs w:val="22"/>
              <w:lang w:eastAsia="cs-CZ"/>
            </w:rPr>
          </w:pPr>
          <w:hyperlink w:anchor="_Toc132705141" w:history="1">
            <w:r w:rsidRPr="00357D22">
              <w:rPr>
                <w:rStyle w:val="Hypertextovodkaz"/>
                <w:rFonts w:eastAsia="Times New Roman"/>
                <w:lang w:eastAsia="cs-CZ"/>
              </w:rPr>
              <w:t>9</w:t>
            </w:r>
            <w:r>
              <w:rPr>
                <w:rFonts w:asciiTheme="minorHAnsi" w:eastAsiaTheme="minorEastAsia" w:hAnsiTheme="minorHAnsi" w:cstheme="minorBidi"/>
                <w:b w:val="0"/>
                <w:bCs w:val="0"/>
                <w:sz w:val="22"/>
                <w:szCs w:val="22"/>
                <w:lang w:eastAsia="cs-CZ"/>
              </w:rPr>
              <w:tab/>
            </w:r>
            <w:r w:rsidRPr="00357D22">
              <w:rPr>
                <w:rStyle w:val="Hypertextovodkaz"/>
                <w:rFonts w:eastAsia="Times New Roman"/>
                <w:lang w:eastAsia="cs-CZ"/>
              </w:rPr>
              <w:t>Diskuze</w:t>
            </w:r>
            <w:r>
              <w:rPr>
                <w:webHidden/>
              </w:rPr>
              <w:tab/>
            </w:r>
            <w:r>
              <w:rPr>
                <w:webHidden/>
              </w:rPr>
              <w:fldChar w:fldCharType="begin"/>
            </w:r>
            <w:r>
              <w:rPr>
                <w:webHidden/>
              </w:rPr>
              <w:instrText xml:space="preserve"> PAGEREF _Toc132705141 \h </w:instrText>
            </w:r>
            <w:r>
              <w:rPr>
                <w:webHidden/>
              </w:rPr>
            </w:r>
            <w:r>
              <w:rPr>
                <w:webHidden/>
              </w:rPr>
              <w:fldChar w:fldCharType="separate"/>
            </w:r>
            <w:r>
              <w:rPr>
                <w:webHidden/>
              </w:rPr>
              <w:t>30</w:t>
            </w:r>
            <w:r>
              <w:rPr>
                <w:webHidden/>
              </w:rPr>
              <w:fldChar w:fldCharType="end"/>
            </w:r>
          </w:hyperlink>
        </w:p>
        <w:p w14:paraId="04741E11" w14:textId="73BFBEAC" w:rsidR="00880FF9" w:rsidRDefault="00880FF9">
          <w:pPr>
            <w:pStyle w:val="Obsah1"/>
            <w:rPr>
              <w:rFonts w:asciiTheme="minorHAnsi" w:eastAsiaTheme="minorEastAsia" w:hAnsiTheme="minorHAnsi" w:cstheme="minorBidi"/>
              <w:b w:val="0"/>
              <w:bCs w:val="0"/>
              <w:sz w:val="22"/>
              <w:szCs w:val="22"/>
              <w:lang w:eastAsia="cs-CZ"/>
            </w:rPr>
          </w:pPr>
          <w:hyperlink w:anchor="_Toc132705142" w:history="1">
            <w:r w:rsidRPr="00357D22">
              <w:rPr>
                <w:rStyle w:val="Hypertextovodkaz"/>
                <w:lang w:eastAsia="cs-CZ"/>
              </w:rPr>
              <w:t>Závěr</w:t>
            </w:r>
            <w:r>
              <w:rPr>
                <w:webHidden/>
              </w:rPr>
              <w:tab/>
            </w:r>
            <w:r>
              <w:rPr>
                <w:webHidden/>
              </w:rPr>
              <w:fldChar w:fldCharType="begin"/>
            </w:r>
            <w:r>
              <w:rPr>
                <w:webHidden/>
              </w:rPr>
              <w:instrText xml:space="preserve"> PAGEREF _Toc132705142 \h </w:instrText>
            </w:r>
            <w:r>
              <w:rPr>
                <w:webHidden/>
              </w:rPr>
            </w:r>
            <w:r>
              <w:rPr>
                <w:webHidden/>
              </w:rPr>
              <w:fldChar w:fldCharType="separate"/>
            </w:r>
            <w:r>
              <w:rPr>
                <w:webHidden/>
              </w:rPr>
              <w:t>32</w:t>
            </w:r>
            <w:r>
              <w:rPr>
                <w:webHidden/>
              </w:rPr>
              <w:fldChar w:fldCharType="end"/>
            </w:r>
          </w:hyperlink>
        </w:p>
        <w:p w14:paraId="66CAFC1D" w14:textId="75B22FB0" w:rsidR="00B173E5" w:rsidRDefault="00BC0145">
          <w:pPr>
            <w:rPr>
              <w:rFonts w:cs="Times New Roman"/>
              <w:b/>
              <w:bCs/>
              <w:szCs w:val="24"/>
            </w:rPr>
          </w:pPr>
          <w:r w:rsidRPr="00865ED3">
            <w:rPr>
              <w:rFonts w:cs="Times New Roman"/>
              <w:b/>
              <w:bCs/>
              <w:szCs w:val="24"/>
            </w:rPr>
            <w:fldChar w:fldCharType="end"/>
          </w:r>
        </w:p>
        <w:p w14:paraId="5C656A1B" w14:textId="6D7619DC" w:rsidR="00BC0145" w:rsidRPr="00865ED3" w:rsidRDefault="00880FF9">
          <w:pPr>
            <w:rPr>
              <w:rFonts w:cs="Times New Roman"/>
            </w:rPr>
          </w:pPr>
        </w:p>
      </w:sdtContent>
    </w:sdt>
    <w:p w14:paraId="401D8BFD" w14:textId="77777777" w:rsidR="00BC0145" w:rsidRPr="00BC0145" w:rsidRDefault="00BC0145" w:rsidP="00BC0145">
      <w:pPr>
        <w:rPr>
          <w:lang w:eastAsia="cs-CZ"/>
        </w:rPr>
      </w:pPr>
    </w:p>
    <w:p w14:paraId="2F28450C" w14:textId="36EDB8D9" w:rsidR="00113BFA" w:rsidRDefault="00113BFA"/>
    <w:p w14:paraId="2205C997" w14:textId="2D3E0656" w:rsidR="00B951CE" w:rsidRPr="00B951CE" w:rsidRDefault="00B951CE" w:rsidP="00B951CE">
      <w:pPr>
        <w:sectPr w:rsidR="00B951CE" w:rsidRPr="00B951CE" w:rsidSect="008A29AB">
          <w:footerReference w:type="default" r:id="rId8"/>
          <w:footerReference w:type="first" r:id="rId9"/>
          <w:pgSz w:w="11906" w:h="16838"/>
          <w:pgMar w:top="1417" w:right="1417" w:bottom="1417" w:left="1417" w:header="708" w:footer="708" w:gutter="0"/>
          <w:pgNumType w:start="1"/>
          <w:cols w:space="708"/>
          <w:docGrid w:linePitch="360"/>
        </w:sectPr>
      </w:pPr>
      <w:bookmarkStart w:id="0" w:name="_Toc100513273"/>
    </w:p>
    <w:p w14:paraId="5349D5CE" w14:textId="54572E64" w:rsidR="00113BFA" w:rsidRDefault="00113BFA" w:rsidP="00113BFA">
      <w:pPr>
        <w:pStyle w:val="Nadpis1"/>
        <w:numPr>
          <w:ilvl w:val="0"/>
          <w:numId w:val="0"/>
        </w:numPr>
        <w:rPr>
          <w:rFonts w:cs="Times New Roman"/>
          <w:b w:val="0"/>
          <w:color w:val="000000" w:themeColor="text1"/>
        </w:rPr>
      </w:pPr>
      <w:bookmarkStart w:id="1" w:name="_Toc132705117"/>
      <w:r>
        <w:rPr>
          <w:rFonts w:cs="Times New Roman"/>
          <w:color w:val="000000" w:themeColor="text1"/>
        </w:rPr>
        <w:lastRenderedPageBreak/>
        <w:t>Úvod</w:t>
      </w:r>
      <w:bookmarkEnd w:id="0"/>
      <w:bookmarkEnd w:id="1"/>
      <w:r>
        <w:rPr>
          <w:rFonts w:cs="Times New Roman"/>
          <w:color w:val="000000" w:themeColor="text1"/>
        </w:rPr>
        <w:t xml:space="preserve"> </w:t>
      </w:r>
    </w:p>
    <w:p w14:paraId="76FC2940" w14:textId="1F6F9FE2" w:rsidR="00113BFA" w:rsidRDefault="00113BFA" w:rsidP="004F7ABB">
      <w:pPr>
        <w:ind w:firstLine="567"/>
      </w:pPr>
    </w:p>
    <w:p w14:paraId="18556D9B" w14:textId="1FE3DD56" w:rsidR="00113BFA" w:rsidRDefault="00175159" w:rsidP="004F7ABB">
      <w:pPr>
        <w:spacing w:line="360" w:lineRule="auto"/>
        <w:ind w:firstLine="567"/>
        <w:rPr>
          <w:rFonts w:cs="Times New Roman"/>
          <w:szCs w:val="24"/>
        </w:rPr>
      </w:pPr>
      <w:r>
        <w:rPr>
          <w:rFonts w:cs="Times New Roman"/>
          <w:szCs w:val="24"/>
        </w:rPr>
        <w:t>Všímavost (neboli mindfulness) je přirozenou součástí našich každodenních životů. Jako děti jsme zvyklí vnímat pouze současný okamžik, žijeme tady a teď. Postupně se všímavost z našich životů vytrácí. Žijeme často v</w:t>
      </w:r>
      <w:r w:rsidR="00CA6C08">
        <w:rPr>
          <w:rFonts w:cs="Times New Roman"/>
          <w:szCs w:val="24"/>
        </w:rPr>
        <w:t> </w:t>
      </w:r>
      <w:r>
        <w:rPr>
          <w:rFonts w:cs="Times New Roman"/>
          <w:szCs w:val="24"/>
        </w:rPr>
        <w:t>minulost</w:t>
      </w:r>
      <w:r w:rsidR="00AF0274">
        <w:rPr>
          <w:rFonts w:cs="Times New Roman"/>
          <w:szCs w:val="24"/>
        </w:rPr>
        <w:t>i</w:t>
      </w:r>
      <w:r w:rsidR="00CA6C08">
        <w:rPr>
          <w:rFonts w:cs="Times New Roman"/>
          <w:szCs w:val="24"/>
        </w:rPr>
        <w:t xml:space="preserve">, </w:t>
      </w:r>
      <w:r>
        <w:rPr>
          <w:rFonts w:cs="Times New Roman"/>
          <w:szCs w:val="24"/>
        </w:rPr>
        <w:t xml:space="preserve">nebo v budoucnosti. Relaxační techniky nám slouží právě </w:t>
      </w:r>
      <w:r w:rsidR="00CA6C08">
        <w:rPr>
          <w:rFonts w:cs="Times New Roman"/>
          <w:szCs w:val="24"/>
        </w:rPr>
        <w:t>k </w:t>
      </w:r>
      <w:r>
        <w:rPr>
          <w:rFonts w:cs="Times New Roman"/>
          <w:szCs w:val="24"/>
        </w:rPr>
        <w:t>zpřítomnění</w:t>
      </w:r>
      <w:r w:rsidR="00CA6C08">
        <w:rPr>
          <w:rFonts w:cs="Times New Roman"/>
          <w:szCs w:val="24"/>
        </w:rPr>
        <w:t xml:space="preserve"> se</w:t>
      </w:r>
      <w:r>
        <w:rPr>
          <w:rFonts w:cs="Times New Roman"/>
          <w:szCs w:val="24"/>
        </w:rPr>
        <w:t xml:space="preserve">. Jejich nácvik je velice důležitý již v dětství, aby se staly přirozenou součástí </w:t>
      </w:r>
      <w:r w:rsidR="00CB5DBB">
        <w:rPr>
          <w:rFonts w:cs="Times New Roman"/>
          <w:szCs w:val="24"/>
        </w:rPr>
        <w:t>našich</w:t>
      </w:r>
      <w:r>
        <w:rPr>
          <w:rFonts w:cs="Times New Roman"/>
          <w:szCs w:val="24"/>
        </w:rPr>
        <w:t xml:space="preserve"> životů. </w:t>
      </w:r>
      <w:r w:rsidR="00CB5DBB">
        <w:rPr>
          <w:rFonts w:cs="Times New Roman"/>
          <w:szCs w:val="24"/>
        </w:rPr>
        <w:t>Meditace a relaxace v každodenním životě má obrovské množství benefitů. Příznivě působí nejen na naše psychické zdraví. Zbavuje nás napětí</w:t>
      </w:r>
      <w:r w:rsidR="00B82AC2">
        <w:rPr>
          <w:rFonts w:cs="Times New Roman"/>
          <w:szCs w:val="24"/>
        </w:rPr>
        <w:br/>
      </w:r>
      <w:r w:rsidR="00CB5DBB">
        <w:rPr>
          <w:rFonts w:cs="Times New Roman"/>
          <w:szCs w:val="24"/>
        </w:rPr>
        <w:t xml:space="preserve"> a pomáhá nám vyrovnat se s náročnými životními situacemi. </w:t>
      </w:r>
    </w:p>
    <w:p w14:paraId="2942DA3D" w14:textId="69214286" w:rsidR="00CB5DBB" w:rsidRDefault="00CB5DBB" w:rsidP="004F7ABB">
      <w:pPr>
        <w:spacing w:line="360" w:lineRule="auto"/>
        <w:ind w:firstLine="567"/>
        <w:rPr>
          <w:rFonts w:cs="Times New Roman"/>
          <w:szCs w:val="24"/>
        </w:rPr>
      </w:pPr>
      <w:r>
        <w:rPr>
          <w:rFonts w:cs="Times New Roman"/>
          <w:szCs w:val="24"/>
        </w:rPr>
        <w:t>To</w:t>
      </w:r>
      <w:r w:rsidR="00AF0274">
        <w:rPr>
          <w:rFonts w:cs="Times New Roman"/>
          <w:szCs w:val="24"/>
        </w:rPr>
        <w:t xml:space="preserve">to </w:t>
      </w:r>
      <w:r>
        <w:rPr>
          <w:rFonts w:cs="Times New Roman"/>
          <w:szCs w:val="24"/>
        </w:rPr>
        <w:t xml:space="preserve">téma práce jsem si vybrala, protože se již delší dobu zabývám prací s lidskou myslí. Několik let jsem pracovala jako chůva a k dětem mám velice blízko. Chtěla bych rozšířit povědomí o tom, že vědomě potřebují odpočívat nejen dospělí, ale také děti. Když ukážeme dětem, že relaxovat se dá i hravou formou, může se stát vědomý odpočinek součástí jejich budoucího života. I děti mohou mít náročné dny a je potřeba nabídnout jim možnosti, jak lze pracovat s emocemi. Tyto techniky také poslouží jako určitý druh terapie </w:t>
      </w:r>
      <w:r w:rsidR="002C2050">
        <w:rPr>
          <w:rFonts w:cs="Times New Roman"/>
          <w:szCs w:val="24"/>
        </w:rPr>
        <w:t>(</w:t>
      </w:r>
      <w:r>
        <w:rPr>
          <w:rFonts w:cs="Times New Roman"/>
          <w:szCs w:val="24"/>
        </w:rPr>
        <w:t>především dětem s poruchou osobnosti nebo dětem</w:t>
      </w:r>
      <w:r w:rsidR="009C1DBC">
        <w:rPr>
          <w:rFonts w:cs="Times New Roman"/>
          <w:szCs w:val="24"/>
        </w:rPr>
        <w:t>, které jsou ohroženy</w:t>
      </w:r>
      <w:r>
        <w:rPr>
          <w:rFonts w:cs="Times New Roman"/>
          <w:szCs w:val="24"/>
        </w:rPr>
        <w:t xml:space="preserve"> sociálně patologickými jevy</w:t>
      </w:r>
      <w:r w:rsidR="002C2050">
        <w:rPr>
          <w:rFonts w:cs="Times New Roman"/>
          <w:szCs w:val="24"/>
        </w:rPr>
        <w:t>).</w:t>
      </w:r>
    </w:p>
    <w:p w14:paraId="71B2AC0E" w14:textId="3F4792BA" w:rsidR="002C2050" w:rsidRDefault="002C2050" w:rsidP="004F7ABB">
      <w:pPr>
        <w:spacing w:line="360" w:lineRule="auto"/>
        <w:ind w:firstLine="567"/>
        <w:rPr>
          <w:rFonts w:cs="Times New Roman"/>
          <w:szCs w:val="24"/>
        </w:rPr>
      </w:pPr>
      <w:r>
        <w:rPr>
          <w:rFonts w:cs="Times New Roman"/>
          <w:szCs w:val="24"/>
        </w:rPr>
        <w:t xml:space="preserve">O psychickém zdraví dětí se příliš často nehovoří. Moc dobře víme, co by měly děti jíst a jaký druh pohybu by měly vykonávat. Psychické zdraví zůstává tak trochu na vedlejší koleji. Je však stejně důležité. </w:t>
      </w:r>
      <w:r w:rsidR="003A1749">
        <w:rPr>
          <w:rFonts w:cs="Times New Roman"/>
          <w:szCs w:val="24"/>
        </w:rPr>
        <w:t xml:space="preserve"> </w:t>
      </w:r>
    </w:p>
    <w:p w14:paraId="42942C94" w14:textId="09F8E2E9" w:rsidR="003947D2" w:rsidRDefault="003947D2" w:rsidP="004F7ABB">
      <w:pPr>
        <w:spacing w:line="360" w:lineRule="auto"/>
        <w:ind w:firstLine="567"/>
        <w:textAlignment w:val="baseline"/>
        <w:rPr>
          <w:rFonts w:eastAsia="Times New Roman" w:cs="Times New Roman"/>
          <w:szCs w:val="24"/>
          <w:lang w:eastAsia="cs-CZ"/>
        </w:rPr>
      </w:pPr>
      <w:r>
        <w:rPr>
          <w:rFonts w:eastAsia="Times New Roman" w:cs="Times New Roman"/>
          <w:szCs w:val="24"/>
          <w:lang w:eastAsia="cs-CZ"/>
        </w:rPr>
        <w:t xml:space="preserve">Hlavním cílem této práce je naučit děti relaxačním technikám a technikám mindfulness. Na základě toho z rozhovorů zjistit, zda existuje souvislost mezi praktikováním relaxačních technik a pozorností u těchto dětí. Také </w:t>
      </w:r>
      <w:r w:rsidR="00325354">
        <w:rPr>
          <w:rFonts w:eastAsia="Times New Roman" w:cs="Times New Roman"/>
          <w:szCs w:val="24"/>
          <w:lang w:eastAsia="cs-CZ"/>
        </w:rPr>
        <w:t>ověřit</w:t>
      </w:r>
      <w:r>
        <w:rPr>
          <w:rFonts w:eastAsia="Times New Roman" w:cs="Times New Roman"/>
          <w:szCs w:val="24"/>
          <w:lang w:eastAsia="cs-CZ"/>
        </w:rPr>
        <w:t xml:space="preserve">, zda existuje souvislost mezi praktikováním mindfulness a pozorováním detailů v každodenním životě. Dalším cílem je vyzkoumat, zda lze díky praktikování mindfulness snížit neklid, </w:t>
      </w:r>
      <w:r w:rsidRPr="00F847F0">
        <w:rPr>
          <w:rFonts w:eastAsia="Times New Roman" w:cs="Times New Roman"/>
          <w:szCs w:val="24"/>
          <w:lang w:eastAsia="cs-CZ"/>
        </w:rPr>
        <w:t xml:space="preserve">nesoustředěnost či roztěkanost u dětí. </w:t>
      </w:r>
    </w:p>
    <w:p w14:paraId="5BEEA49A" w14:textId="2C25B679" w:rsidR="009C1DBC" w:rsidRDefault="003947D2" w:rsidP="004F7ABB">
      <w:pPr>
        <w:spacing w:line="360" w:lineRule="auto"/>
        <w:ind w:firstLine="567"/>
        <w:textAlignment w:val="baseline"/>
        <w:rPr>
          <w:rFonts w:eastAsia="Times New Roman" w:cs="Times New Roman"/>
          <w:szCs w:val="24"/>
          <w:lang w:eastAsia="cs-CZ"/>
        </w:rPr>
      </w:pPr>
      <w:r>
        <w:rPr>
          <w:rFonts w:eastAsia="Times New Roman" w:cs="Times New Roman"/>
          <w:szCs w:val="24"/>
          <w:lang w:eastAsia="cs-CZ"/>
        </w:rPr>
        <w:t xml:space="preserve">Teoretická část této práce je rozdělena na 4 kapitoly. V první kapitole se věnujeme pojmu mindfulness. Zabýváme se dopadem všímavosti na psychické i fyzické zdraví. Popisujeme také, jak může být všímavost přínosem ve stresových životních situacích.  Ve druhé kapitole se věnujeme relaxaci. Podrobněji se zde zaměřujeme na relaxační techniky vhodné </w:t>
      </w:r>
      <w:r w:rsidR="00325354">
        <w:rPr>
          <w:rFonts w:eastAsia="Times New Roman" w:cs="Times New Roman"/>
          <w:szCs w:val="24"/>
          <w:lang w:eastAsia="cs-CZ"/>
        </w:rPr>
        <w:br/>
      </w:r>
      <w:r>
        <w:rPr>
          <w:rFonts w:eastAsia="Times New Roman" w:cs="Times New Roman"/>
          <w:szCs w:val="24"/>
          <w:lang w:eastAsia="cs-CZ"/>
        </w:rPr>
        <w:t xml:space="preserve">pro děti. Třetí kapitola se věnuje vývojové psychologii dítěte školního věku a v kapitole čtvrté si vymezíme dětské domovy. Popíšeme také nejčastější patologické jevy, kterými jsou děti z dětského domova ohroženy. </w:t>
      </w:r>
    </w:p>
    <w:p w14:paraId="0C9610B9" w14:textId="369A4FED" w:rsidR="000030E8" w:rsidRDefault="00325354" w:rsidP="004F7ABB">
      <w:pPr>
        <w:spacing w:line="360" w:lineRule="auto"/>
        <w:ind w:firstLine="567"/>
        <w:textAlignment w:val="baseline"/>
        <w:rPr>
          <w:rFonts w:eastAsia="Times New Roman" w:cs="Times New Roman"/>
          <w:szCs w:val="24"/>
          <w:lang w:eastAsia="cs-CZ"/>
        </w:rPr>
      </w:pPr>
      <w:r>
        <w:rPr>
          <w:rFonts w:eastAsia="Times New Roman" w:cs="Times New Roman"/>
          <w:szCs w:val="24"/>
          <w:lang w:eastAsia="cs-CZ"/>
        </w:rPr>
        <w:lastRenderedPageBreak/>
        <w:t xml:space="preserve">Praktická část je rozdělena do pěti kapitol. Nejprve je zapotřebí stanovit si výzkumný problém a cíle výzkumu. Na základě toho si položíme výzkumné otázky, na které hledáme odpovědi. Popíšeme metodiku výzkumu, vzorek respondentů a průběh zkoumání. Na základě rozhovorů a pozorování interpretujeme výsledky. V diskuzi polemizujeme nad dosaženými výsledky i limity výzkumu. </w:t>
      </w:r>
    </w:p>
    <w:p w14:paraId="68A2FC31" w14:textId="2390CDF4" w:rsidR="00B951CE" w:rsidRDefault="000030E8" w:rsidP="004F7ABB">
      <w:pPr>
        <w:ind w:firstLine="567"/>
        <w:rPr>
          <w:rFonts w:eastAsia="Times New Roman" w:cs="Times New Roman"/>
          <w:szCs w:val="24"/>
          <w:lang w:eastAsia="cs-CZ"/>
        </w:rPr>
      </w:pPr>
      <w:r>
        <w:rPr>
          <w:rFonts w:eastAsia="Times New Roman" w:cs="Times New Roman"/>
          <w:szCs w:val="24"/>
          <w:lang w:eastAsia="cs-CZ"/>
        </w:rPr>
        <w:br w:type="page"/>
      </w:r>
    </w:p>
    <w:p w14:paraId="140A6EB6" w14:textId="77777777" w:rsidR="000030E8" w:rsidRPr="000030E8" w:rsidRDefault="000030E8" w:rsidP="000030E8">
      <w:pPr>
        <w:rPr>
          <w:rFonts w:eastAsia="Times New Roman" w:cs="Times New Roman"/>
          <w:szCs w:val="24"/>
          <w:lang w:eastAsia="cs-CZ"/>
        </w:rPr>
      </w:pPr>
    </w:p>
    <w:p w14:paraId="29091EC1" w14:textId="41B6A8C6" w:rsidR="009C1DBC" w:rsidRDefault="009C1DBC" w:rsidP="00CA6C08">
      <w:pPr>
        <w:spacing w:line="360" w:lineRule="auto"/>
        <w:jc w:val="center"/>
        <w:rPr>
          <w:rFonts w:cs="Times New Roman"/>
          <w:b/>
          <w:sz w:val="36"/>
        </w:rPr>
      </w:pPr>
      <w:r w:rsidRPr="00A430AF">
        <w:rPr>
          <w:rFonts w:cs="Times New Roman"/>
          <w:b/>
          <w:sz w:val="36"/>
        </w:rPr>
        <w:t>Teoretická část</w:t>
      </w:r>
    </w:p>
    <w:p w14:paraId="280EA63D" w14:textId="660506B3" w:rsidR="006D6CF2" w:rsidRDefault="00412311">
      <w:pPr>
        <w:pStyle w:val="Nadpis1"/>
      </w:pPr>
      <w:bookmarkStart w:id="2" w:name="_Toc132705118"/>
      <w:r>
        <w:t>Mindfulness</w:t>
      </w:r>
      <w:bookmarkEnd w:id="2"/>
    </w:p>
    <w:p w14:paraId="69DEDD09" w14:textId="77777777" w:rsidR="00412311" w:rsidRPr="00412311" w:rsidRDefault="00412311" w:rsidP="00412311"/>
    <w:p w14:paraId="3C2395CB" w14:textId="76316FC8" w:rsidR="006D6CF2" w:rsidRDefault="00A31933" w:rsidP="004F7ABB">
      <w:pPr>
        <w:spacing w:line="360" w:lineRule="auto"/>
        <w:ind w:firstLine="567"/>
        <w:rPr>
          <w:rFonts w:cs="Times New Roman"/>
          <w:szCs w:val="24"/>
        </w:rPr>
      </w:pPr>
      <w:r>
        <w:rPr>
          <w:rFonts w:cs="Times New Roman"/>
          <w:szCs w:val="24"/>
        </w:rPr>
        <w:t>Na začátek je důležité definovat pojem všímavost. Také uvést přínos všímavosti v každodenním životě. Uvedeme i důvody, proč je dobré se všímavosti věnovat.</w:t>
      </w:r>
    </w:p>
    <w:p w14:paraId="6FEFAFC0" w14:textId="77777777" w:rsidR="00B951CE" w:rsidRDefault="00B951CE" w:rsidP="004F7ABB">
      <w:pPr>
        <w:spacing w:line="360" w:lineRule="auto"/>
        <w:ind w:firstLine="567"/>
        <w:rPr>
          <w:rFonts w:cs="Times New Roman"/>
          <w:szCs w:val="24"/>
        </w:rPr>
      </w:pPr>
      <w:r>
        <w:rPr>
          <w:rFonts w:cs="Times New Roman"/>
          <w:szCs w:val="24"/>
        </w:rPr>
        <w:t>Mindfulness neboli všímavost je uvědomování si každého okamžiku. Záměrně věnujeme pozornost věcem, na které běžně ani nepomyslíme. Jedná se tedy o přístup založeny na vnitřní schopnosti věnovat něčemu pozornost, ale také na uvědomění a soucitu. (Jon Kabat – Zinn, 2016).</w:t>
      </w:r>
    </w:p>
    <w:p w14:paraId="169CEE2D" w14:textId="610DF7FE" w:rsidR="007B566E" w:rsidRPr="00B951CE" w:rsidRDefault="007B566E" w:rsidP="004F7ABB">
      <w:pPr>
        <w:spacing w:line="360" w:lineRule="auto"/>
        <w:ind w:firstLine="567"/>
        <w:rPr>
          <w:rStyle w:val="eop"/>
          <w:rFonts w:cs="Times New Roman"/>
          <w:szCs w:val="24"/>
        </w:rPr>
      </w:pPr>
      <w:r>
        <w:rPr>
          <w:rStyle w:val="eop"/>
          <w:rFonts w:eastAsiaTheme="majorEastAsia"/>
        </w:rPr>
        <w:t xml:space="preserve">Seydel a Sinclair (2015) popisují všímavost jako techniku, která nám umožňuje uvědomovat si své emoce, myšlenky nebo prožitky. Tím si od nich dokážeme vytvořit určitý odstup. Všímavost funguje na principu radikálního přijetí přítomného okamžiku. </w:t>
      </w:r>
    </w:p>
    <w:p w14:paraId="125C7DA9" w14:textId="4DD076E3" w:rsidR="007B566E" w:rsidRDefault="00756F88" w:rsidP="004F7ABB">
      <w:pPr>
        <w:pStyle w:val="paragraph"/>
        <w:spacing w:before="0" w:beforeAutospacing="0" w:after="120" w:afterAutospacing="0" w:line="360" w:lineRule="auto"/>
        <w:ind w:firstLine="567"/>
        <w:textAlignment w:val="baseline"/>
        <w:rPr>
          <w:rStyle w:val="eop"/>
          <w:rFonts w:eastAsiaTheme="majorEastAsia"/>
        </w:rPr>
      </w:pPr>
      <w:r>
        <w:rPr>
          <w:rStyle w:val="eop"/>
          <w:rFonts w:eastAsiaTheme="majorEastAsia"/>
        </w:rPr>
        <w:t xml:space="preserve">Podobný pohled zastává i Hassonová (2015), která vnímá mindfulness jako život v přítomnosti. Všímavost je podle této autorky schopnost přítomný okamžik plně prožívat, nikoliv pro něj žít. </w:t>
      </w:r>
    </w:p>
    <w:p w14:paraId="0E330E33" w14:textId="4154C75E" w:rsidR="006D6CF2" w:rsidRDefault="005024B8" w:rsidP="004F7ABB">
      <w:pPr>
        <w:pStyle w:val="paragraph"/>
        <w:spacing w:before="0" w:beforeAutospacing="0" w:after="120" w:afterAutospacing="0" w:line="360" w:lineRule="auto"/>
        <w:ind w:firstLine="567"/>
        <w:textAlignment w:val="baseline"/>
        <w:rPr>
          <w:rFonts w:eastAsiaTheme="majorEastAsia"/>
        </w:rPr>
      </w:pPr>
      <w:r>
        <w:t>S tímto pojmem se setkáváme již v buddhistické filozofii</w:t>
      </w:r>
      <w:r w:rsidR="005B6E2C">
        <w:t xml:space="preserve"> a psychologii</w:t>
      </w:r>
      <w:r>
        <w:t>.</w:t>
      </w:r>
      <w:r w:rsidR="005B6E2C">
        <w:t xml:space="preserve"> </w:t>
      </w:r>
      <w:r>
        <w:t>V České republice se této koncepci věnoval především Mirko Frýba, který přispěl novým terapeutickým směrem zvaným Satiterapie. Během posledních</w:t>
      </w:r>
      <w:r w:rsidR="005B6E2C">
        <w:t xml:space="preserve"> let je o koncept všímavosti velký zájem</w:t>
      </w:r>
      <w:r w:rsidR="00B82AC2">
        <w:br/>
      </w:r>
      <w:r w:rsidR="005B6E2C">
        <w:t xml:space="preserve"> i v klinickém kontextu. Právě zde jsou využívány prvky všímavosti bez jejich filozofického</w:t>
      </w:r>
      <w:r w:rsidR="00B82AC2">
        <w:br/>
      </w:r>
      <w:r w:rsidR="005B6E2C">
        <w:t xml:space="preserve"> a náboženského přesahu. (Benda, 2007).</w:t>
      </w:r>
    </w:p>
    <w:p w14:paraId="1D7AAC5A" w14:textId="675A4C6E" w:rsidR="00756F88" w:rsidRDefault="00756F88" w:rsidP="004F7ABB">
      <w:pPr>
        <w:pStyle w:val="paragraph"/>
        <w:spacing w:before="0" w:beforeAutospacing="0" w:after="120" w:afterAutospacing="0" w:line="360" w:lineRule="auto"/>
        <w:ind w:firstLine="567"/>
        <w:textAlignment w:val="baseline"/>
        <w:rPr>
          <w:rStyle w:val="normaltextrun"/>
          <w:rFonts w:eastAsiaTheme="majorEastAsia"/>
        </w:rPr>
      </w:pPr>
      <w:r>
        <w:rPr>
          <w:rStyle w:val="normaltextrun"/>
          <w:rFonts w:eastAsiaTheme="majorEastAsia"/>
        </w:rPr>
        <w:t>Lehrhauptová, Meibertová (2020) dále poukazují na to, že č</w:t>
      </w:r>
      <w:r w:rsidR="00F4591E" w:rsidRPr="00F4591E">
        <w:rPr>
          <w:rStyle w:val="normaltextrun"/>
          <w:rFonts w:eastAsiaTheme="majorEastAsia"/>
        </w:rPr>
        <w:t>asto přemítáme o minulosti nebo budoucnosti a jen zřídka kdy se nacházíme v přítomném okamžiku</w:t>
      </w:r>
      <w:r w:rsidR="00CA6C08">
        <w:rPr>
          <w:rStyle w:val="normaltextrun"/>
          <w:rFonts w:eastAsiaTheme="majorEastAsia"/>
        </w:rPr>
        <w:t>. Z</w:t>
      </w:r>
      <w:r w:rsidR="00F4591E" w:rsidRPr="00F4591E">
        <w:rPr>
          <w:rStyle w:val="normaltextrun"/>
          <w:rFonts w:eastAsiaTheme="majorEastAsia"/>
        </w:rPr>
        <w:t xml:space="preserve">trácíme se </w:t>
      </w:r>
      <w:r>
        <w:rPr>
          <w:rStyle w:val="normaltextrun"/>
          <w:rFonts w:eastAsiaTheme="majorEastAsia"/>
        </w:rPr>
        <w:br/>
      </w:r>
      <w:r w:rsidR="00F4591E" w:rsidRPr="00F4591E">
        <w:rPr>
          <w:rStyle w:val="normaltextrun"/>
          <w:rFonts w:eastAsiaTheme="majorEastAsia"/>
        </w:rPr>
        <w:t>ve vzpomínkách, a to nám často znemožní zůstávat v každodenních okamžicích svého života</w:t>
      </w:r>
      <w:r>
        <w:rPr>
          <w:rStyle w:val="normaltextrun"/>
          <w:rFonts w:eastAsiaTheme="majorEastAsia"/>
        </w:rPr>
        <w:t>.</w:t>
      </w:r>
    </w:p>
    <w:p w14:paraId="18714815" w14:textId="6C714074" w:rsidR="006D6CF2" w:rsidRDefault="00756F88" w:rsidP="004F7ABB">
      <w:pPr>
        <w:pStyle w:val="paragraph"/>
        <w:spacing w:before="0" w:beforeAutospacing="0" w:after="120" w:afterAutospacing="0" w:line="360" w:lineRule="auto"/>
        <w:ind w:firstLine="567"/>
        <w:textAlignment w:val="baseline"/>
        <w:rPr>
          <w:rStyle w:val="normaltextrun"/>
          <w:rFonts w:eastAsiaTheme="majorEastAsia"/>
        </w:rPr>
      </w:pPr>
      <w:r>
        <w:rPr>
          <w:rStyle w:val="normaltextrun"/>
          <w:rFonts w:eastAsiaTheme="majorEastAsia"/>
        </w:rPr>
        <w:t>V</w:t>
      </w:r>
      <w:r w:rsidR="00F4591E" w:rsidRPr="00F4591E">
        <w:rPr>
          <w:rStyle w:val="normaltextrun"/>
          <w:rFonts w:eastAsiaTheme="majorEastAsia"/>
        </w:rPr>
        <w:t xml:space="preserve">šímavost můžeme cvičit i posilovat, je to podobné jako bychom posilovali naše svaly. </w:t>
      </w:r>
      <w:r w:rsidR="00B82AC2">
        <w:rPr>
          <w:rStyle w:val="normaltextrun"/>
          <w:rFonts w:eastAsiaTheme="majorEastAsia"/>
        </w:rPr>
        <w:br/>
      </w:r>
      <w:r w:rsidR="00F4591E" w:rsidRPr="00F4591E">
        <w:rPr>
          <w:rStyle w:val="normaltextrun"/>
          <w:rFonts w:eastAsiaTheme="majorEastAsia"/>
        </w:rPr>
        <w:t xml:space="preserve">I všímavost může slábnout a zesilovat </w:t>
      </w:r>
      <w:r w:rsidR="00F4591E" w:rsidRPr="00F4591E">
        <w:rPr>
          <w:rStyle w:val="spellingerror"/>
          <w:rFonts w:eastAsiaTheme="majorEastAsia"/>
        </w:rPr>
        <w:t>se,</w:t>
      </w:r>
      <w:r w:rsidR="00F4591E">
        <w:rPr>
          <w:rStyle w:val="spellingerror"/>
          <w:rFonts w:eastAsiaTheme="majorEastAsia"/>
        </w:rPr>
        <w:t xml:space="preserve"> </w:t>
      </w:r>
      <w:r w:rsidR="00F4591E" w:rsidRPr="00F4591E">
        <w:rPr>
          <w:rStyle w:val="spellingerror"/>
          <w:rFonts w:eastAsiaTheme="majorEastAsia"/>
        </w:rPr>
        <w:t>a</w:t>
      </w:r>
      <w:r w:rsidR="00F4591E" w:rsidRPr="00F4591E">
        <w:rPr>
          <w:rStyle w:val="normaltextrun"/>
          <w:rFonts w:eastAsiaTheme="majorEastAsia"/>
        </w:rPr>
        <w:t xml:space="preserve"> právě její trénink je klíčový.</w:t>
      </w:r>
      <w:r w:rsidR="00F4591E" w:rsidRPr="00F4591E">
        <w:rPr>
          <w:rStyle w:val="eop"/>
          <w:rFonts w:eastAsiaTheme="majorEastAsia"/>
        </w:rPr>
        <w:t> </w:t>
      </w:r>
      <w:r w:rsidR="00F4591E">
        <w:rPr>
          <w:sz w:val="20"/>
          <w:szCs w:val="20"/>
        </w:rPr>
        <w:t xml:space="preserve"> </w:t>
      </w:r>
      <w:r w:rsidR="00F4591E" w:rsidRPr="00F4591E">
        <w:rPr>
          <w:rStyle w:val="normaltextrun"/>
          <w:rFonts w:eastAsiaTheme="majorEastAsia"/>
        </w:rPr>
        <w:t>Když cvičíme všímavost, tak se především zaměřujeme na nehodnotící uvědomování. Po delším praktikování všímavosti však zjistíme, že můžeme hodnocen</w:t>
      </w:r>
      <w:r w:rsidR="00CA6C08">
        <w:rPr>
          <w:rStyle w:val="normaltextrun"/>
          <w:rFonts w:eastAsiaTheme="majorEastAsia"/>
        </w:rPr>
        <w:t>í</w:t>
      </w:r>
      <w:r w:rsidR="00F4591E" w:rsidRPr="00F4591E">
        <w:rPr>
          <w:rStyle w:val="normaltextrun"/>
          <w:rFonts w:eastAsiaTheme="majorEastAsia"/>
        </w:rPr>
        <w:t xml:space="preserve"> odložit stranou. Všímavost</w:t>
      </w:r>
      <w:r w:rsidR="00B951CE">
        <w:rPr>
          <w:rStyle w:val="normaltextrun"/>
          <w:rFonts w:eastAsiaTheme="majorEastAsia"/>
        </w:rPr>
        <w:br/>
      </w:r>
      <w:r w:rsidR="00F4591E" w:rsidRPr="00F4591E">
        <w:rPr>
          <w:rStyle w:val="normaltextrun"/>
          <w:rFonts w:eastAsiaTheme="majorEastAsia"/>
        </w:rPr>
        <w:t xml:space="preserve"> v neposlední řadě rozvíjí schopnost pohlédnout do našeho vlastního nitra a rozpoznat životní moudrost</w:t>
      </w:r>
      <w:r w:rsidR="00637AF6">
        <w:rPr>
          <w:rStyle w:val="normaltextrun"/>
          <w:rFonts w:eastAsiaTheme="majorEastAsia"/>
        </w:rPr>
        <w:t xml:space="preserve"> (Lehrhauptová, Meibertová, 2020).</w:t>
      </w:r>
    </w:p>
    <w:p w14:paraId="6CFF7855" w14:textId="267CAFCE" w:rsidR="00F4591E" w:rsidRPr="00744AB8" w:rsidRDefault="00A31933" w:rsidP="004F7ABB">
      <w:pPr>
        <w:pStyle w:val="paragraph"/>
        <w:spacing w:before="0" w:beforeAutospacing="0" w:after="120" w:afterAutospacing="0" w:line="360" w:lineRule="auto"/>
        <w:ind w:firstLine="567"/>
        <w:textAlignment w:val="baseline"/>
        <w:rPr>
          <w:rFonts w:eastAsiaTheme="majorEastAsia"/>
        </w:rPr>
      </w:pPr>
      <w:r>
        <w:rPr>
          <w:rStyle w:val="normaltextrun"/>
          <w:rFonts w:eastAsiaTheme="majorEastAsia"/>
        </w:rPr>
        <w:lastRenderedPageBreak/>
        <w:t>Nyní jsme si sdělili, co si můžeme představit pod pojmem mindfulness. Je na čase připomenout, co naopak všímavost není.</w:t>
      </w:r>
    </w:p>
    <w:p w14:paraId="2D95A4EB" w14:textId="77777777" w:rsidR="00744AB8" w:rsidRDefault="00F4591E" w:rsidP="004F7ABB">
      <w:pPr>
        <w:pStyle w:val="paragraph"/>
        <w:spacing w:before="0" w:beforeAutospacing="0" w:after="120" w:afterAutospacing="0" w:line="360" w:lineRule="auto"/>
        <w:ind w:firstLine="567"/>
        <w:textAlignment w:val="baseline"/>
        <w:rPr>
          <w:rStyle w:val="normaltextrun"/>
          <w:rFonts w:eastAsiaTheme="majorEastAsia"/>
        </w:rPr>
      </w:pPr>
      <w:r w:rsidRPr="00F4591E">
        <w:rPr>
          <w:rStyle w:val="normaltextrun"/>
          <w:rFonts w:eastAsiaTheme="majorEastAsia"/>
        </w:rPr>
        <w:t>Všímavost naopak není výletem do představivosti a nemá nás odvádět k přílišnému fantazírování. Není ani relaxačním cvičením, ačkoli se po jejím praktikování můžeme cítit uvolněnější. Nejedná se ani o</w:t>
      </w:r>
      <w:r w:rsidR="006F31BD">
        <w:rPr>
          <w:rStyle w:val="normaltextrun"/>
          <w:rFonts w:eastAsiaTheme="majorEastAsia"/>
        </w:rPr>
        <w:t xml:space="preserve"> </w:t>
      </w:r>
      <w:r w:rsidRPr="00F4591E">
        <w:rPr>
          <w:rStyle w:val="normaltextrun"/>
          <w:rFonts w:eastAsiaTheme="majorEastAsia"/>
        </w:rPr>
        <w:t>změněné stavy vědomí, ani o rozvíjení výjimečných tělesných nebo duševních schopností. Všímavost nemá naši mysl vyprázdnit, nemá tedy shodný cíl s</w:t>
      </w:r>
      <w:r w:rsidR="00637AF6">
        <w:rPr>
          <w:rStyle w:val="normaltextrun"/>
          <w:rFonts w:eastAsiaTheme="majorEastAsia"/>
        </w:rPr>
        <w:t> </w:t>
      </w:r>
      <w:r w:rsidRPr="00F4591E">
        <w:rPr>
          <w:rStyle w:val="normaltextrun"/>
          <w:rFonts w:eastAsiaTheme="majorEastAsia"/>
        </w:rPr>
        <w:t>meditací</w:t>
      </w:r>
      <w:r w:rsidR="00637AF6">
        <w:rPr>
          <w:rStyle w:val="normaltextrun"/>
          <w:rFonts w:eastAsiaTheme="majorEastAsia"/>
        </w:rPr>
        <w:t xml:space="preserve"> (Lehrhauptová, Meibertová, 2020)</w:t>
      </w:r>
      <w:r w:rsidR="00637AF6" w:rsidRPr="00F4591E">
        <w:rPr>
          <w:rStyle w:val="normaltextrun"/>
          <w:rFonts w:eastAsiaTheme="majorEastAsia"/>
        </w:rPr>
        <w:t xml:space="preserve">. </w:t>
      </w:r>
    </w:p>
    <w:p w14:paraId="12B1CEBC" w14:textId="77777777" w:rsidR="00744AB8" w:rsidRDefault="00744AB8" w:rsidP="004F7ABB">
      <w:pPr>
        <w:pStyle w:val="paragraph"/>
        <w:spacing w:before="0" w:beforeAutospacing="0" w:after="120" w:afterAutospacing="0" w:line="360" w:lineRule="auto"/>
        <w:ind w:firstLine="567"/>
        <w:textAlignment w:val="baseline"/>
        <w:rPr>
          <w:rStyle w:val="eop"/>
          <w:rFonts w:eastAsiaTheme="majorEastAsia"/>
        </w:rPr>
      </w:pPr>
      <w:r>
        <w:rPr>
          <w:rStyle w:val="normaltextrun"/>
          <w:rFonts w:eastAsiaTheme="majorEastAsia"/>
        </w:rPr>
        <w:t xml:space="preserve">Sinclair a Seydel (2015) k tomuto dodávají, že všímavost </w:t>
      </w:r>
      <w:r w:rsidR="001F2337" w:rsidRPr="001F2337">
        <w:rPr>
          <w:rStyle w:val="normaltextrun"/>
          <w:rFonts w:eastAsiaTheme="majorEastAsia"/>
          <w:color w:val="000000"/>
          <w:shd w:val="clear" w:color="auto" w:fill="FFFFFF"/>
        </w:rPr>
        <w:t>není časově omezená, naopak je dostupná v každém okamžiku a je tedy neomezená</w:t>
      </w:r>
      <w:r w:rsidR="001F2337">
        <w:rPr>
          <w:rStyle w:val="normaltextrun"/>
          <w:rFonts w:eastAsiaTheme="majorEastAsia"/>
          <w:color w:val="000000"/>
          <w:shd w:val="clear" w:color="auto" w:fill="FFFFFF"/>
        </w:rPr>
        <w:t>. K</w:t>
      </w:r>
      <w:r w:rsidR="001F2337" w:rsidRPr="001F2337">
        <w:rPr>
          <w:rStyle w:val="normaltextrun"/>
          <w:rFonts w:eastAsiaTheme="majorEastAsia"/>
          <w:color w:val="000000"/>
          <w:shd w:val="clear" w:color="auto" w:fill="FFFFFF"/>
        </w:rPr>
        <w:t xml:space="preserve"> praktikování všímavosti nám nejlépe slouží činnosti</w:t>
      </w:r>
      <w:r w:rsidR="001F2337">
        <w:rPr>
          <w:rStyle w:val="normaltextrun"/>
          <w:rFonts w:eastAsiaTheme="majorEastAsia"/>
          <w:color w:val="000000"/>
          <w:shd w:val="clear" w:color="auto" w:fill="FFFFFF"/>
        </w:rPr>
        <w:t xml:space="preserve">, </w:t>
      </w:r>
      <w:r w:rsidR="001F2337" w:rsidRPr="001F2337">
        <w:rPr>
          <w:rStyle w:val="normaltextrun"/>
          <w:rFonts w:eastAsiaTheme="majorEastAsia"/>
          <w:color w:val="000000"/>
          <w:shd w:val="clear" w:color="auto" w:fill="FFFFFF"/>
        </w:rPr>
        <w:t>které bychom jinak dělali automaticky (čištění zubů</w:t>
      </w:r>
      <w:r w:rsidR="001F2337">
        <w:rPr>
          <w:rStyle w:val="normaltextrun"/>
          <w:rFonts w:eastAsiaTheme="majorEastAsia"/>
          <w:color w:val="000000"/>
          <w:shd w:val="clear" w:color="auto" w:fill="FFFFFF"/>
        </w:rPr>
        <w:t>,</w:t>
      </w:r>
      <w:r w:rsidR="001F2337" w:rsidRPr="001F2337">
        <w:rPr>
          <w:rStyle w:val="normaltextrun"/>
          <w:rFonts w:eastAsiaTheme="majorEastAsia"/>
          <w:color w:val="000000"/>
          <w:shd w:val="clear" w:color="auto" w:fill="FFFFFF"/>
        </w:rPr>
        <w:t xml:space="preserve"> čekání </w:t>
      </w:r>
      <w:r w:rsidR="001F2337">
        <w:rPr>
          <w:rStyle w:val="normaltextrun"/>
          <w:rFonts w:eastAsiaTheme="majorEastAsia"/>
          <w:color w:val="000000"/>
          <w:shd w:val="clear" w:color="auto" w:fill="FFFFFF"/>
        </w:rPr>
        <w:t xml:space="preserve">v řade, </w:t>
      </w:r>
      <w:r w:rsidR="001F2337" w:rsidRPr="001F2337">
        <w:rPr>
          <w:rStyle w:val="normaltextrun"/>
          <w:rFonts w:eastAsiaTheme="majorEastAsia"/>
          <w:color w:val="000000"/>
          <w:shd w:val="clear" w:color="auto" w:fill="FFFFFF"/>
        </w:rPr>
        <w:t>sprchování). Všímavost také není závislá na prostředí</w:t>
      </w:r>
      <w:r w:rsidR="006F31BD">
        <w:rPr>
          <w:rStyle w:val="normaltextrun"/>
          <w:rFonts w:eastAsiaTheme="majorEastAsia"/>
          <w:color w:val="000000"/>
          <w:shd w:val="clear" w:color="auto" w:fill="FFFFFF"/>
        </w:rPr>
        <w:t>. J</w:t>
      </w:r>
      <w:r w:rsidR="001F2337" w:rsidRPr="001F2337">
        <w:rPr>
          <w:rStyle w:val="normaltextrun"/>
          <w:rFonts w:eastAsiaTheme="majorEastAsia"/>
          <w:color w:val="000000"/>
          <w:shd w:val="clear" w:color="auto" w:fill="FFFFFF"/>
        </w:rPr>
        <w:t>e jedno, zda ji praktikujeme doma nebo v přeplněné místnosti</w:t>
      </w:r>
      <w:r>
        <w:rPr>
          <w:rStyle w:val="normaltextrun"/>
          <w:rFonts w:eastAsiaTheme="majorEastAsia"/>
          <w:color w:val="000000"/>
          <w:shd w:val="clear" w:color="auto" w:fill="FFFFFF"/>
        </w:rPr>
        <w:t>.</w:t>
      </w:r>
    </w:p>
    <w:p w14:paraId="2158C4C3" w14:textId="1EE8BD89" w:rsidR="006D4F1A" w:rsidRDefault="006D4F1A" w:rsidP="004F7ABB">
      <w:pPr>
        <w:pStyle w:val="paragraph"/>
        <w:spacing w:before="0" w:beforeAutospacing="0" w:after="120" w:afterAutospacing="0" w:line="360" w:lineRule="auto"/>
        <w:ind w:firstLine="567"/>
        <w:textAlignment w:val="baseline"/>
        <w:rPr>
          <w:rStyle w:val="normaltextrun"/>
          <w:rFonts w:eastAsiaTheme="majorEastAsia"/>
        </w:rPr>
      </w:pPr>
      <w:r w:rsidRPr="006D4F1A">
        <w:rPr>
          <w:rStyle w:val="normaltextrun"/>
          <w:rFonts w:eastAsiaTheme="majorEastAsia"/>
        </w:rPr>
        <w:t>Hlavní zásadou všímavosti je uvědomění, že není potřeba nic měnit a stačí pouze akceptovat skutečnost. Všímavost nám umožňuje uvědomovat si svoje myšlenky i jakékoli jiné emoce</w:t>
      </w:r>
      <w:r>
        <w:rPr>
          <w:rStyle w:val="normaltextrun"/>
          <w:rFonts w:eastAsiaTheme="majorEastAsia"/>
        </w:rPr>
        <w:t xml:space="preserve">, </w:t>
      </w:r>
      <w:r w:rsidRPr="006D4F1A">
        <w:rPr>
          <w:rStyle w:val="normaltextrun"/>
          <w:rFonts w:eastAsiaTheme="majorEastAsia"/>
        </w:rPr>
        <w:t>nebo prožitky. Právě díky tomu se můžeme osvobodit od připoutanosti k tomu, jak jsme situaci</w:t>
      </w:r>
      <w:r>
        <w:rPr>
          <w:rStyle w:val="normaltextrun"/>
          <w:rFonts w:eastAsiaTheme="majorEastAsia"/>
        </w:rPr>
        <w:t xml:space="preserve"> </w:t>
      </w:r>
      <w:r w:rsidRPr="006D4F1A">
        <w:rPr>
          <w:rStyle w:val="normaltextrun"/>
          <w:rFonts w:eastAsiaTheme="majorEastAsia"/>
        </w:rPr>
        <w:t>vnímali</w:t>
      </w:r>
      <w:r w:rsidRPr="006D4F1A">
        <w:rPr>
          <w:rStyle w:val="scxw242994472"/>
          <w:rFonts w:eastAsiaTheme="majorEastAsia"/>
        </w:rPr>
        <w:t> </w:t>
      </w:r>
      <w:r w:rsidRPr="006D4F1A">
        <w:rPr>
          <w:rStyle w:val="normaltextrun"/>
          <w:rFonts w:eastAsiaTheme="majorEastAsia"/>
        </w:rPr>
        <w:t>v minulosti a jaká by měla být v budoucnosti. Vidíme vše takové, jaké to je právě teď</w:t>
      </w:r>
      <w:r>
        <w:rPr>
          <w:rStyle w:val="normaltextrun"/>
          <w:rFonts w:eastAsiaTheme="majorEastAsia"/>
        </w:rPr>
        <w:t xml:space="preserve"> (Sinclair, Seydel, 2015).</w:t>
      </w:r>
      <w:r w:rsidR="001F2337">
        <w:rPr>
          <w:rStyle w:val="normaltextrun"/>
          <w:rFonts w:eastAsiaTheme="majorEastAsia"/>
        </w:rPr>
        <w:t xml:space="preserve"> </w:t>
      </w:r>
    </w:p>
    <w:p w14:paraId="61BC02BD" w14:textId="77777777" w:rsidR="00B951CE" w:rsidRPr="00F138B7" w:rsidRDefault="00B951CE" w:rsidP="00B951CE">
      <w:pPr>
        <w:pStyle w:val="paragraph"/>
        <w:spacing w:before="0" w:beforeAutospacing="0" w:after="120" w:afterAutospacing="0" w:line="360" w:lineRule="auto"/>
        <w:ind w:firstLine="708"/>
        <w:textAlignment w:val="baseline"/>
        <w:rPr>
          <w:rStyle w:val="normaltextrun"/>
          <w:rFonts w:eastAsiaTheme="majorEastAsia"/>
        </w:rPr>
      </w:pPr>
    </w:p>
    <w:p w14:paraId="65195301" w14:textId="74C19A08" w:rsidR="006D4F1A" w:rsidRDefault="006D4F1A" w:rsidP="006D4F1A">
      <w:pPr>
        <w:pStyle w:val="Nadpis2"/>
        <w:rPr>
          <w:rStyle w:val="Nadpis2Char"/>
          <w:b/>
          <w:bCs/>
          <w:szCs w:val="28"/>
        </w:rPr>
      </w:pPr>
      <w:bookmarkStart w:id="3" w:name="_Toc132705119"/>
      <w:r w:rsidRPr="00F138B7">
        <w:rPr>
          <w:rStyle w:val="Nadpis2Char"/>
          <w:b/>
          <w:bCs/>
          <w:szCs w:val="28"/>
        </w:rPr>
        <w:t>Vliv všímavosti na naše psychické a fyzické zdraví</w:t>
      </w:r>
      <w:bookmarkEnd w:id="3"/>
    </w:p>
    <w:p w14:paraId="423F0F9B" w14:textId="77777777" w:rsidR="00FF225B" w:rsidRPr="00FF225B" w:rsidRDefault="00FF225B" w:rsidP="004F7ABB">
      <w:pPr>
        <w:ind w:firstLine="567"/>
      </w:pPr>
    </w:p>
    <w:p w14:paraId="6EC52B86" w14:textId="77777777" w:rsidR="006D6CF2" w:rsidRDefault="00FF225B" w:rsidP="004F7ABB">
      <w:pPr>
        <w:spacing w:line="360" w:lineRule="auto"/>
        <w:ind w:firstLine="567"/>
      </w:pPr>
      <w:r>
        <w:t xml:space="preserve">Když jsme si definovali pojem všímavost, můžeme se hlouběji zaměřit na to, jaký </w:t>
      </w:r>
      <w:r w:rsidR="008D5F43">
        <w:t xml:space="preserve">vliv </w:t>
      </w:r>
      <w:r>
        <w:t>má</w:t>
      </w:r>
      <w:r w:rsidR="008D5F43">
        <w:t xml:space="preserve"> její</w:t>
      </w:r>
      <w:r>
        <w:t xml:space="preserve"> praktikování na naše psychické a fyzické zdraví.</w:t>
      </w:r>
      <w:r w:rsidR="008D5F43">
        <w:tab/>
      </w:r>
    </w:p>
    <w:p w14:paraId="119C214D" w14:textId="66FC0E80" w:rsidR="008D5F43" w:rsidRPr="006D6CF2" w:rsidRDefault="006D4F1A" w:rsidP="004F7ABB">
      <w:pPr>
        <w:spacing w:line="360" w:lineRule="auto"/>
        <w:ind w:firstLine="567"/>
        <w:rPr>
          <w:rStyle w:val="eop"/>
        </w:rPr>
      </w:pPr>
      <w:r w:rsidRPr="006D4F1A">
        <w:rPr>
          <w:rStyle w:val="normaltextrun"/>
          <w:rFonts w:eastAsiaTheme="majorEastAsia"/>
        </w:rPr>
        <w:t xml:space="preserve">Díky </w:t>
      </w:r>
      <w:r w:rsidRPr="006D4F1A">
        <w:rPr>
          <w:rStyle w:val="spellingerror"/>
          <w:rFonts w:eastAsiaTheme="majorEastAsia"/>
        </w:rPr>
        <w:t>mindfulness</w:t>
      </w:r>
      <w:r w:rsidRPr="006D4F1A">
        <w:rPr>
          <w:rStyle w:val="normaltextrun"/>
          <w:rFonts w:eastAsiaTheme="majorEastAsia"/>
        </w:rPr>
        <w:t xml:space="preserve"> je možné zbavit se smutku, bolesti, zlosti a také podrážděnosti. Všímavost</w:t>
      </w:r>
      <w:r w:rsidR="00081B79">
        <w:rPr>
          <w:rStyle w:val="normaltextrun"/>
          <w:rFonts w:eastAsiaTheme="majorEastAsia"/>
        </w:rPr>
        <w:t>n</w:t>
      </w:r>
      <w:r w:rsidRPr="006D4F1A">
        <w:rPr>
          <w:rStyle w:val="normaltextrun"/>
          <w:rFonts w:eastAsiaTheme="majorEastAsia"/>
        </w:rPr>
        <w:t>í techniky jsou vhodné pro nejrůznější věkové skupiny, pro lidi z různých prostředí, kteří trpí nejrůznějšími obtížemi. Svoje uplatnění najdou i u zaneprázdněných manažerů</w:t>
      </w:r>
      <w:r w:rsidR="008D5F43">
        <w:rPr>
          <w:rStyle w:val="normaltextrun"/>
          <w:rFonts w:eastAsiaTheme="majorEastAsia"/>
        </w:rPr>
        <w:br/>
      </w:r>
      <w:r w:rsidRPr="006D4F1A">
        <w:rPr>
          <w:rStyle w:val="normaltextrun"/>
          <w:rFonts w:eastAsiaTheme="majorEastAsia"/>
        </w:rPr>
        <w:t>a odborníků, kteří mají pocit, že nezvládají plnit své úkoly, anebo trpí syndromem vyhoření</w:t>
      </w:r>
      <w:r>
        <w:rPr>
          <w:rStyle w:val="normaltextrun"/>
          <w:rFonts w:eastAsiaTheme="majorEastAsia"/>
        </w:rPr>
        <w:t xml:space="preserve"> (Sinclair, Seydel, 2015)</w:t>
      </w:r>
      <w:r w:rsidRPr="006D4F1A">
        <w:rPr>
          <w:rStyle w:val="normaltextrun"/>
          <w:rFonts w:eastAsiaTheme="majorEastAsia"/>
        </w:rPr>
        <w:t xml:space="preserve">. </w:t>
      </w:r>
      <w:r w:rsidRPr="006D4F1A">
        <w:rPr>
          <w:rStyle w:val="eop"/>
          <w:rFonts w:eastAsiaTheme="majorEastAsia"/>
        </w:rPr>
        <w:t> </w:t>
      </w:r>
    </w:p>
    <w:p w14:paraId="50BBF7C2" w14:textId="77777777" w:rsidR="008D5F43" w:rsidRDefault="008D5F43" w:rsidP="004F7ABB">
      <w:pPr>
        <w:spacing w:line="360" w:lineRule="auto"/>
        <w:ind w:firstLine="567"/>
        <w:rPr>
          <w:rStyle w:val="normaltextrun"/>
          <w:rFonts w:eastAsiaTheme="majorEastAsia"/>
        </w:rPr>
      </w:pPr>
      <w:r>
        <w:rPr>
          <w:rStyle w:val="normaltextrun"/>
          <w:rFonts w:eastAsiaTheme="majorEastAsia"/>
        </w:rPr>
        <w:t>V</w:t>
      </w:r>
      <w:r w:rsidR="006D4F1A" w:rsidRPr="006D4F1A">
        <w:rPr>
          <w:rStyle w:val="normaltextrun"/>
          <w:rFonts w:eastAsiaTheme="majorEastAsia"/>
        </w:rPr>
        <w:t>šímavost může</w:t>
      </w:r>
      <w:r>
        <w:rPr>
          <w:rStyle w:val="normaltextrun"/>
          <w:rFonts w:eastAsiaTheme="majorEastAsia"/>
        </w:rPr>
        <w:t xml:space="preserve"> navíc</w:t>
      </w:r>
      <w:r w:rsidR="006D4F1A" w:rsidRPr="006D4F1A">
        <w:rPr>
          <w:rStyle w:val="normaltextrun"/>
          <w:rFonts w:eastAsiaTheme="majorEastAsia"/>
        </w:rPr>
        <w:t xml:space="preserve"> účinně pomáhat s řadou obtíží, jako je deprese, stres, psychóza, trauma, ADHD, akutní a chronické bolesti, problémy s výchovou dětí.</w:t>
      </w:r>
      <w:r>
        <w:rPr>
          <w:rStyle w:val="normaltextrun"/>
          <w:rFonts w:eastAsiaTheme="majorEastAsia"/>
        </w:rPr>
        <w:t xml:space="preserve"> P</w:t>
      </w:r>
      <w:r w:rsidR="006D4F1A" w:rsidRPr="006D4F1A">
        <w:rPr>
          <w:rStyle w:val="normaltextrun"/>
          <w:rFonts w:eastAsiaTheme="majorEastAsia"/>
        </w:rPr>
        <w:t>raktikování všímavosti</w:t>
      </w:r>
      <w:r w:rsidR="00081B79">
        <w:rPr>
          <w:rStyle w:val="normaltextrun"/>
          <w:rFonts w:eastAsiaTheme="majorEastAsia"/>
        </w:rPr>
        <w:t xml:space="preserve"> </w:t>
      </w:r>
      <w:r w:rsidR="006D4F1A" w:rsidRPr="006D4F1A">
        <w:rPr>
          <w:rStyle w:val="normaltextrun"/>
          <w:rFonts w:eastAsiaTheme="majorEastAsia"/>
        </w:rPr>
        <w:t xml:space="preserve">zlepšuje kognitivní funkce a schopnost ovládat emoce. Bylo také dokázáno, že trénink všímavosti zlepšuje paměť a schopnost učit se. Díky všímavosti jsou lidé také schopni déle </w:t>
      </w:r>
      <w:r w:rsidR="006D4F1A" w:rsidRPr="006D4F1A">
        <w:rPr>
          <w:rStyle w:val="normaltextrun"/>
          <w:rFonts w:eastAsiaTheme="majorEastAsia"/>
        </w:rPr>
        <w:lastRenderedPageBreak/>
        <w:t>udržet svoji pozornost</w:t>
      </w:r>
      <w:r w:rsidR="00081B79">
        <w:rPr>
          <w:rStyle w:val="normaltextrun"/>
          <w:rFonts w:eastAsiaTheme="majorEastAsia"/>
        </w:rPr>
        <w:t>.</w:t>
      </w:r>
      <w:r w:rsidR="006D4F1A" w:rsidRPr="006D4F1A">
        <w:rPr>
          <w:rStyle w:val="normaltextrun"/>
          <w:rFonts w:eastAsiaTheme="majorEastAsia"/>
        </w:rPr>
        <w:t xml:space="preserve"> A</w:t>
      </w:r>
      <w:r w:rsidR="006D4F1A">
        <w:rPr>
          <w:rStyle w:val="normaltextrun"/>
          <w:rFonts w:eastAsiaTheme="majorEastAsia"/>
        </w:rPr>
        <w:t xml:space="preserve"> s</w:t>
      </w:r>
      <w:r w:rsidR="006D4F1A" w:rsidRPr="006D4F1A">
        <w:rPr>
          <w:rStyle w:val="normaltextrun"/>
          <w:rFonts w:eastAsiaTheme="majorEastAsia"/>
        </w:rPr>
        <w:t xml:space="preserve"> tím souvisí i schopnost soustředit se a odolávat případnému rozptýlení. </w:t>
      </w:r>
    </w:p>
    <w:p w14:paraId="09EDC69A" w14:textId="719D5254" w:rsidR="008D5F43" w:rsidRDefault="008D5F43" w:rsidP="004F7ABB">
      <w:pPr>
        <w:spacing w:line="360" w:lineRule="auto"/>
        <w:ind w:firstLine="567"/>
        <w:rPr>
          <w:rStyle w:val="eop"/>
          <w:rFonts w:eastAsiaTheme="majorEastAsia"/>
        </w:rPr>
      </w:pPr>
      <w:r>
        <w:rPr>
          <w:rStyle w:val="normaltextrun"/>
          <w:rFonts w:eastAsiaTheme="majorEastAsia"/>
        </w:rPr>
        <w:t>J</w:t>
      </w:r>
      <w:r w:rsidR="006D4F1A" w:rsidRPr="006D4F1A">
        <w:rPr>
          <w:rStyle w:val="normaltextrun"/>
          <w:rFonts w:eastAsiaTheme="majorEastAsia"/>
        </w:rPr>
        <w:t xml:space="preserve">iž po osmitýdenním kurzu všímavosti, došlo ke změně struktury mozku. Zejména došlo ke snížení hustoty neuronů v amygdale </w:t>
      </w:r>
      <w:r w:rsidR="006D4F1A">
        <w:rPr>
          <w:rStyle w:val="normaltextrun"/>
          <w:rFonts w:eastAsiaTheme="majorEastAsia"/>
        </w:rPr>
        <w:t>a k</w:t>
      </w:r>
      <w:r w:rsidR="006D4F1A" w:rsidRPr="006D4F1A">
        <w:rPr>
          <w:rStyle w:val="normaltextrun"/>
          <w:rFonts w:eastAsiaTheme="majorEastAsia"/>
        </w:rPr>
        <w:t xml:space="preserve"> nárůstu aktivity v oblasti prefrontální mozkové kůry. Docházelo také ke zvýšené aktivitě mozkových vln alfa, které se pojí </w:t>
      </w:r>
      <w:r w:rsidR="00081B79">
        <w:rPr>
          <w:rStyle w:val="normaltextrun"/>
          <w:rFonts w:eastAsiaTheme="majorEastAsia"/>
        </w:rPr>
        <w:t xml:space="preserve">s </w:t>
      </w:r>
      <w:r w:rsidR="006D4F1A" w:rsidRPr="006D4F1A">
        <w:rPr>
          <w:rStyle w:val="normaltextrun"/>
          <w:rFonts w:eastAsiaTheme="majorEastAsia"/>
        </w:rPr>
        <w:t>relaxací a se snižováním úzkosti. Zvyšuje se objem bílé hmoty mozkové, která je nezbytná pro zdravou funkci mozku. Také bylo dokázáno, že po pouhých 8 týdnech praktikování všímavosti, jsou lidé odolnější vůči nemocem a je</w:t>
      </w:r>
      <w:r w:rsidR="006D4F1A">
        <w:rPr>
          <w:rStyle w:val="normaltextrun"/>
          <w:rFonts w:eastAsiaTheme="majorEastAsia"/>
        </w:rPr>
        <w:t>jich těl</w:t>
      </w:r>
      <w:r w:rsidR="00081B79">
        <w:rPr>
          <w:rStyle w:val="normaltextrun"/>
          <w:rFonts w:eastAsiaTheme="majorEastAsia"/>
        </w:rPr>
        <w:t>o</w:t>
      </w:r>
      <w:r w:rsidR="006D4F1A" w:rsidRPr="006D4F1A">
        <w:rPr>
          <w:rStyle w:val="normaltextrun"/>
          <w:rFonts w:eastAsiaTheme="majorEastAsia"/>
        </w:rPr>
        <w:t xml:space="preserve"> si tvoří více protilátek. V neposlední řadě všímavost pomáhá</w:t>
      </w:r>
      <w:r w:rsidR="00B82AC2">
        <w:rPr>
          <w:rStyle w:val="normaltextrun"/>
          <w:rFonts w:eastAsiaTheme="majorEastAsia"/>
        </w:rPr>
        <w:br/>
      </w:r>
      <w:r w:rsidR="006D4F1A" w:rsidRPr="006D4F1A">
        <w:rPr>
          <w:rStyle w:val="normaltextrun"/>
          <w:rFonts w:eastAsiaTheme="majorEastAsia"/>
        </w:rPr>
        <w:t xml:space="preserve">při poruchách spánku, odvykání </w:t>
      </w:r>
      <w:r w:rsidR="006D4F1A">
        <w:rPr>
          <w:rStyle w:val="normaltextrun"/>
          <w:rFonts w:eastAsiaTheme="majorEastAsia"/>
        </w:rPr>
        <w:t xml:space="preserve">od </w:t>
      </w:r>
      <w:r w:rsidR="006D4F1A" w:rsidRPr="006D4F1A">
        <w:rPr>
          <w:rStyle w:val="normaltextrun"/>
          <w:rFonts w:eastAsiaTheme="majorEastAsia"/>
        </w:rPr>
        <w:t>kouření, či při redukci váhy</w:t>
      </w:r>
      <w:r w:rsidR="006D4F1A">
        <w:rPr>
          <w:rStyle w:val="normaltextrun"/>
          <w:rFonts w:eastAsiaTheme="majorEastAsia"/>
        </w:rPr>
        <w:t xml:space="preserve"> (Sinclair, Seydel, 2015)</w:t>
      </w:r>
      <w:r w:rsidR="006D4F1A" w:rsidRPr="006D4F1A">
        <w:rPr>
          <w:rStyle w:val="normaltextrun"/>
          <w:rFonts w:eastAsiaTheme="majorEastAsia"/>
        </w:rPr>
        <w:t xml:space="preserve">. </w:t>
      </w:r>
      <w:r w:rsidR="006D4F1A" w:rsidRPr="006D4F1A">
        <w:rPr>
          <w:rStyle w:val="eop"/>
          <w:rFonts w:eastAsiaTheme="majorEastAsia"/>
        </w:rPr>
        <w:t> </w:t>
      </w:r>
      <w:r w:rsidR="00A91B50">
        <w:rPr>
          <w:rStyle w:val="eop"/>
          <w:rFonts w:eastAsiaTheme="majorEastAsia"/>
        </w:rPr>
        <w:t xml:space="preserve"> </w:t>
      </w:r>
    </w:p>
    <w:p w14:paraId="610397C5" w14:textId="77777777" w:rsidR="008D5F43" w:rsidRDefault="008D5F43" w:rsidP="004F7ABB">
      <w:pPr>
        <w:spacing w:line="360" w:lineRule="auto"/>
        <w:ind w:firstLine="567"/>
        <w:rPr>
          <w:rStyle w:val="eop"/>
          <w:rFonts w:eastAsiaTheme="majorEastAsia"/>
        </w:rPr>
      </w:pPr>
      <w:r>
        <w:rPr>
          <w:rStyle w:val="eop"/>
          <w:rFonts w:eastAsiaTheme="majorEastAsia"/>
        </w:rPr>
        <w:t>Jak již bylo zmíněno výše, všímavost má pozitivní účinky na psychické i fyzické zdraví u osob v různém věku. Zajímavým poznatkem však je, že především pro jednu věkovou kategorii je praktikování mindfulness velice přirozené.</w:t>
      </w:r>
    </w:p>
    <w:p w14:paraId="3749665D" w14:textId="3793BD14" w:rsidR="00432F96" w:rsidRDefault="00A91B50" w:rsidP="004F7ABB">
      <w:pPr>
        <w:spacing w:line="360" w:lineRule="auto"/>
        <w:ind w:firstLine="567"/>
        <w:rPr>
          <w:rStyle w:val="normaltextrun"/>
          <w:rFonts w:eastAsiaTheme="majorEastAsia"/>
          <w:color w:val="000000"/>
          <w:shd w:val="clear" w:color="auto" w:fill="FFFFFF"/>
        </w:rPr>
      </w:pPr>
      <w:r w:rsidRPr="00A91B50">
        <w:rPr>
          <w:rStyle w:val="normaltextrun"/>
          <w:rFonts w:eastAsiaTheme="majorEastAsia"/>
          <w:color w:val="000000"/>
          <w:shd w:val="clear" w:color="auto" w:fill="FFFFFF"/>
        </w:rPr>
        <w:t xml:space="preserve">Právě děti jsou výjimečné tím, že se dokážou plně ponořit do přítomnosti a naplno ji prožívat. Když pozorujeme nějaké dítě, které si hraje a je do hry opravdu ponořené, můžeme plně chápat, co to znamená </w:t>
      </w:r>
      <w:r w:rsidRPr="00A91B50">
        <w:rPr>
          <w:rStyle w:val="spellingerror"/>
          <w:rFonts w:eastAsiaTheme="majorEastAsia"/>
          <w:color w:val="000000"/>
          <w:shd w:val="clear" w:color="auto" w:fill="FFFFFF"/>
        </w:rPr>
        <w:t>mindfulness</w:t>
      </w:r>
      <w:r w:rsidRPr="00A91B50">
        <w:rPr>
          <w:rStyle w:val="normaltextrun"/>
          <w:rFonts w:eastAsiaTheme="majorEastAsia"/>
          <w:color w:val="000000"/>
          <w:shd w:val="clear" w:color="auto" w:fill="FFFFFF"/>
        </w:rPr>
        <w:t xml:space="preserve"> v praxi. Malé děti pozorují vše kolem sebe, a to </w:t>
      </w:r>
      <w:r w:rsidR="008D5F43">
        <w:rPr>
          <w:rStyle w:val="normaltextrun"/>
          <w:rFonts w:eastAsiaTheme="majorEastAsia"/>
          <w:color w:val="000000"/>
          <w:shd w:val="clear" w:color="auto" w:fill="FFFFFF"/>
        </w:rPr>
        <w:br/>
      </w:r>
      <w:r w:rsidRPr="00A91B50">
        <w:rPr>
          <w:rStyle w:val="normaltextrun"/>
          <w:rFonts w:eastAsiaTheme="majorEastAsia"/>
          <w:color w:val="000000"/>
          <w:shd w:val="clear" w:color="auto" w:fill="FFFFFF"/>
        </w:rPr>
        <w:t xml:space="preserve">do detailu. </w:t>
      </w:r>
      <w:r w:rsidR="006F31BD">
        <w:rPr>
          <w:rStyle w:val="normaltextrun"/>
          <w:rFonts w:eastAsiaTheme="majorEastAsia"/>
          <w:color w:val="000000"/>
          <w:shd w:val="clear" w:color="auto" w:fill="FFFFFF"/>
        </w:rPr>
        <w:t>V</w:t>
      </w:r>
      <w:r w:rsidRPr="00A91B50">
        <w:rPr>
          <w:rStyle w:val="normaltextrun"/>
          <w:rFonts w:eastAsiaTheme="majorEastAsia"/>
          <w:color w:val="000000"/>
          <w:shd w:val="clear" w:color="auto" w:fill="FFFFFF"/>
        </w:rPr>
        <w:t xml:space="preserve">nímají okolní prostředí, zvuky, barvy i osoby. Když malé dítě brečí prožívá naplno smutek a po chvíli si zase spokojeně hraje. I zvířata žijí plně v přítomném okamžiku. Tendence nad vším moc přemýšlet je nám dospělým vlastní. </w:t>
      </w:r>
      <w:r>
        <w:rPr>
          <w:rStyle w:val="normaltextrun"/>
          <w:rFonts w:eastAsiaTheme="majorEastAsia"/>
          <w:color w:val="000000"/>
          <w:shd w:val="clear" w:color="auto" w:fill="FFFFFF"/>
        </w:rPr>
        <w:t>Č</w:t>
      </w:r>
      <w:r w:rsidRPr="00A91B50">
        <w:rPr>
          <w:rStyle w:val="normaltextrun"/>
          <w:rFonts w:eastAsiaTheme="majorEastAsia"/>
          <w:color w:val="000000"/>
          <w:shd w:val="clear" w:color="auto" w:fill="FFFFFF"/>
        </w:rPr>
        <w:t>asto žijeme v</w:t>
      </w:r>
      <w:r w:rsidR="00B951CE">
        <w:rPr>
          <w:rStyle w:val="normaltextrun"/>
          <w:rFonts w:eastAsiaTheme="majorEastAsia"/>
          <w:color w:val="000000"/>
          <w:shd w:val="clear" w:color="auto" w:fill="FFFFFF"/>
        </w:rPr>
        <w:t> </w:t>
      </w:r>
      <w:r w:rsidRPr="00A91B50">
        <w:rPr>
          <w:rStyle w:val="normaltextrun"/>
          <w:rFonts w:eastAsiaTheme="majorEastAsia"/>
          <w:color w:val="000000"/>
          <w:shd w:val="clear" w:color="auto" w:fill="FFFFFF"/>
        </w:rPr>
        <w:t>obavách</w:t>
      </w:r>
      <w:r w:rsidR="00B951CE">
        <w:rPr>
          <w:rStyle w:val="normaltextrun"/>
          <w:rFonts w:eastAsiaTheme="majorEastAsia"/>
          <w:color w:val="000000"/>
          <w:shd w:val="clear" w:color="auto" w:fill="FFFFFF"/>
        </w:rPr>
        <w:br/>
      </w:r>
      <w:r w:rsidRPr="00A91B50">
        <w:rPr>
          <w:rStyle w:val="normaltextrun"/>
          <w:rFonts w:eastAsiaTheme="majorEastAsia"/>
          <w:color w:val="000000"/>
          <w:shd w:val="clear" w:color="auto" w:fill="FFFFFF"/>
        </w:rPr>
        <w:t xml:space="preserve"> z budoucnosti, nebo dlouze přemítáme o tom, co jsme mohli udělat</w:t>
      </w:r>
      <w:r>
        <w:rPr>
          <w:rStyle w:val="normaltextrun"/>
          <w:rFonts w:eastAsiaTheme="majorEastAsia"/>
          <w:color w:val="000000"/>
          <w:shd w:val="clear" w:color="auto" w:fill="FFFFFF"/>
        </w:rPr>
        <w:t xml:space="preserve"> (Hassonová, 2015).</w:t>
      </w:r>
    </w:p>
    <w:p w14:paraId="39C98567" w14:textId="77777777" w:rsidR="00B951CE" w:rsidRPr="00B951CE" w:rsidRDefault="00B951CE" w:rsidP="00B951CE">
      <w:pPr>
        <w:spacing w:line="360" w:lineRule="auto"/>
        <w:ind w:firstLine="578"/>
        <w:rPr>
          <w:rStyle w:val="eop"/>
          <w:rFonts w:eastAsiaTheme="majorEastAsia"/>
        </w:rPr>
      </w:pPr>
    </w:p>
    <w:p w14:paraId="66DA9152" w14:textId="4254160A" w:rsidR="00EE3DE5" w:rsidRPr="00EE3DE5" w:rsidRDefault="00432F96" w:rsidP="00EE3DE5">
      <w:pPr>
        <w:pStyle w:val="Nadpis2"/>
        <w:spacing w:before="0" w:after="120"/>
        <w:ind w:left="578" w:hanging="578"/>
        <w:rPr>
          <w:bCs/>
        </w:rPr>
      </w:pPr>
      <w:r w:rsidRPr="00432F96">
        <w:rPr>
          <w:rFonts w:ascii="Segoe UI" w:hAnsi="Segoe UI" w:cs="Segoe UI"/>
          <w:bCs/>
          <w:sz w:val="18"/>
          <w:szCs w:val="18"/>
        </w:rPr>
        <w:t xml:space="preserve"> </w:t>
      </w:r>
      <w:bookmarkStart w:id="4" w:name="_Toc132705120"/>
      <w:r w:rsidRPr="00432F96">
        <w:rPr>
          <w:rStyle w:val="Nadpis2Char"/>
          <w:b/>
          <w:bCs/>
        </w:rPr>
        <w:t>Mindfulness v souvislosti se stresem a náročnými životními situacemi</w:t>
      </w:r>
      <w:bookmarkEnd w:id="4"/>
      <w:r w:rsidRPr="00432F96">
        <w:rPr>
          <w:rStyle w:val="Nadpis2Char"/>
          <w:b/>
          <w:bCs/>
        </w:rPr>
        <w:t> </w:t>
      </w:r>
    </w:p>
    <w:p w14:paraId="186CD113" w14:textId="0812489E" w:rsidR="00EE3DE5" w:rsidRDefault="00EE3DE5" w:rsidP="004F7ABB">
      <w:pPr>
        <w:spacing w:line="360" w:lineRule="auto"/>
        <w:ind w:firstLine="567"/>
      </w:pPr>
      <w:r>
        <w:t>Na začátek je nezbytné definovat pojem stres.</w:t>
      </w:r>
    </w:p>
    <w:p w14:paraId="688667E0" w14:textId="77777777" w:rsidR="00EE3DE5" w:rsidRDefault="00EE3DE5" w:rsidP="004F7ABB">
      <w:pPr>
        <w:spacing w:line="360" w:lineRule="auto"/>
        <w:ind w:firstLine="567"/>
      </w:pPr>
      <w:r>
        <w:t>Stres může být vnímám jako nespecifická reakce organismu na jakýkoliv vliv, který</w:t>
      </w:r>
      <w:r>
        <w:br/>
        <w:t xml:space="preserve">na organismus působí. Státní zdravotnický ústav v Praze definuje stres jako odpověď našeho organismu na nadměrné požadavky, které jsou kladeny na naše tělesné i psychické rezervy. </w:t>
      </w:r>
    </w:p>
    <w:p w14:paraId="5F146BD7" w14:textId="6378EC98" w:rsidR="006F31BD" w:rsidRPr="00EE3DE5" w:rsidRDefault="00432F96" w:rsidP="004F7ABB">
      <w:pPr>
        <w:spacing w:line="360" w:lineRule="auto"/>
        <w:ind w:firstLine="567"/>
        <w:rPr>
          <w:rStyle w:val="normaltextrun"/>
        </w:rPr>
      </w:pPr>
      <w:r w:rsidRPr="00432F96">
        <w:rPr>
          <w:rStyle w:val="normaltextrun"/>
          <w:rFonts w:eastAsiaTheme="majorEastAsia"/>
        </w:rPr>
        <w:t>S</w:t>
      </w:r>
      <w:r w:rsidR="00412311">
        <w:rPr>
          <w:rStyle w:val="normaltextrun"/>
          <w:rFonts w:eastAsiaTheme="majorEastAsia"/>
        </w:rPr>
        <w:t>tres v</w:t>
      </w:r>
      <w:r w:rsidRPr="00432F96">
        <w:rPr>
          <w:rStyle w:val="normaltextrun"/>
          <w:rFonts w:eastAsiaTheme="majorEastAsia"/>
        </w:rPr>
        <w:t xml:space="preserve"> nás mohou vyvolávat takzvané kritické životní okamžiky, jako je třeba svatba, pohřeb, nebo ztráta zaměstnání. Poukazuje na tělesnou či duševní zátěž</w:t>
      </w:r>
      <w:r w:rsidR="00EE3DE5">
        <w:rPr>
          <w:rStyle w:val="normaltextrun"/>
          <w:rFonts w:eastAsiaTheme="majorEastAsia"/>
        </w:rPr>
        <w:t xml:space="preserve"> </w:t>
      </w:r>
      <w:r w:rsidRPr="00432F96">
        <w:rPr>
          <w:rStyle w:val="normaltextrun"/>
          <w:rFonts w:eastAsiaTheme="majorEastAsia"/>
        </w:rPr>
        <w:t>nebo nepohodu.</w:t>
      </w:r>
      <w:r w:rsidR="00EE3DE5">
        <w:rPr>
          <w:rStyle w:val="normaltextrun"/>
          <w:rFonts w:eastAsiaTheme="majorEastAsia"/>
        </w:rPr>
        <w:br/>
      </w:r>
      <w:r w:rsidRPr="00432F96">
        <w:rPr>
          <w:rStyle w:val="normaltextrun"/>
          <w:rFonts w:eastAsiaTheme="majorEastAsia"/>
        </w:rPr>
        <w:t xml:space="preserve"> K hlavním stresorům, patří vnější i vnitřní faktory. </w:t>
      </w:r>
    </w:p>
    <w:p w14:paraId="48E7DD74" w14:textId="2D79FD9C" w:rsidR="00432F96" w:rsidRPr="00432F96" w:rsidRDefault="00432F96" w:rsidP="00B82AC2">
      <w:pPr>
        <w:pStyle w:val="paragraph"/>
        <w:spacing w:before="0" w:beforeAutospacing="0" w:after="120" w:afterAutospacing="0" w:line="360" w:lineRule="auto"/>
        <w:textAlignment w:val="baseline"/>
        <w:rPr>
          <w:sz w:val="20"/>
          <w:szCs w:val="20"/>
        </w:rPr>
      </w:pPr>
      <w:r>
        <w:rPr>
          <w:rStyle w:val="eop"/>
          <w:rFonts w:eastAsiaTheme="majorEastAsia"/>
        </w:rPr>
        <w:t>Ty dělíme na:</w:t>
      </w:r>
    </w:p>
    <w:p w14:paraId="02277746" w14:textId="78418FA0" w:rsidR="00432F96" w:rsidRPr="00432F96" w:rsidRDefault="00432F96" w:rsidP="00B82AC2">
      <w:pPr>
        <w:pStyle w:val="paragraph"/>
        <w:numPr>
          <w:ilvl w:val="0"/>
          <w:numId w:val="4"/>
        </w:numPr>
        <w:spacing w:before="0" w:beforeAutospacing="0" w:after="120" w:afterAutospacing="0" w:line="360" w:lineRule="auto"/>
        <w:ind w:firstLine="0"/>
        <w:textAlignment w:val="baseline"/>
      </w:pPr>
      <w:r w:rsidRPr="00432F96">
        <w:rPr>
          <w:rStyle w:val="normaltextrun"/>
          <w:rFonts w:eastAsiaTheme="majorEastAsia"/>
        </w:rPr>
        <w:t>fyziologické faktory: nemoc, hlad, žízeň</w:t>
      </w:r>
    </w:p>
    <w:p w14:paraId="3F175A86" w14:textId="053B760D" w:rsidR="00432F96" w:rsidRPr="00432F96" w:rsidRDefault="00432F96" w:rsidP="00B82AC2">
      <w:pPr>
        <w:pStyle w:val="paragraph"/>
        <w:numPr>
          <w:ilvl w:val="0"/>
          <w:numId w:val="4"/>
        </w:numPr>
        <w:spacing w:before="0" w:beforeAutospacing="0" w:after="120" w:afterAutospacing="0" w:line="360" w:lineRule="auto"/>
        <w:ind w:firstLine="0"/>
        <w:textAlignment w:val="baseline"/>
      </w:pPr>
      <w:r w:rsidRPr="00432F96">
        <w:rPr>
          <w:rStyle w:val="normaltextrun"/>
          <w:rFonts w:eastAsiaTheme="majorEastAsia"/>
        </w:rPr>
        <w:t>faktory prostředí: teplo, hluk, zima a další přírodní vlivy</w:t>
      </w:r>
      <w:r w:rsidRPr="00432F96">
        <w:rPr>
          <w:rStyle w:val="eop"/>
          <w:rFonts w:eastAsiaTheme="majorEastAsia"/>
        </w:rPr>
        <w:t> </w:t>
      </w:r>
    </w:p>
    <w:p w14:paraId="7DF892F5" w14:textId="2CFB3556" w:rsidR="00432F96" w:rsidRPr="00432F96" w:rsidRDefault="00432F96" w:rsidP="00B82AC2">
      <w:pPr>
        <w:pStyle w:val="paragraph"/>
        <w:numPr>
          <w:ilvl w:val="0"/>
          <w:numId w:val="5"/>
        </w:numPr>
        <w:spacing w:before="0" w:beforeAutospacing="0" w:after="120" w:afterAutospacing="0" w:line="360" w:lineRule="auto"/>
        <w:ind w:firstLine="0"/>
        <w:textAlignment w:val="baseline"/>
      </w:pPr>
      <w:r w:rsidRPr="00432F96">
        <w:rPr>
          <w:rStyle w:val="normaltextrun"/>
          <w:rFonts w:eastAsiaTheme="majorEastAsia"/>
        </w:rPr>
        <w:lastRenderedPageBreak/>
        <w:t>faktory spojené s prací: zkouška, termín odevzdání práce, finanční tíseň</w:t>
      </w:r>
      <w:r w:rsidRPr="00432F96">
        <w:rPr>
          <w:rStyle w:val="eop"/>
          <w:rFonts w:eastAsiaTheme="majorEastAsia"/>
        </w:rPr>
        <w:t> </w:t>
      </w:r>
    </w:p>
    <w:p w14:paraId="442AAE66" w14:textId="78216D65" w:rsidR="00432F96" w:rsidRPr="00432F96" w:rsidRDefault="00432F96" w:rsidP="00B82AC2">
      <w:pPr>
        <w:pStyle w:val="paragraph"/>
        <w:numPr>
          <w:ilvl w:val="0"/>
          <w:numId w:val="5"/>
        </w:numPr>
        <w:spacing w:before="0" w:beforeAutospacing="0" w:after="120" w:afterAutospacing="0" w:line="360" w:lineRule="auto"/>
        <w:ind w:firstLine="0"/>
        <w:textAlignment w:val="baseline"/>
      </w:pPr>
      <w:r w:rsidRPr="00432F96">
        <w:rPr>
          <w:rStyle w:val="normaltextrun"/>
          <w:rFonts w:eastAsiaTheme="majorEastAsia"/>
        </w:rPr>
        <w:t>společenské faktory: šikana, rozvod, smrt blízké osoby, osamocenost,</w:t>
      </w:r>
      <w:r w:rsidR="00B82AC2">
        <w:rPr>
          <w:rStyle w:val="normaltextrun"/>
          <w:rFonts w:eastAsiaTheme="majorEastAsia"/>
        </w:rPr>
        <w:t xml:space="preserve"> </w:t>
      </w:r>
      <w:r w:rsidRPr="00432F96">
        <w:rPr>
          <w:rStyle w:val="normaltextrun"/>
          <w:rFonts w:eastAsiaTheme="majorEastAsia"/>
        </w:rPr>
        <w:t xml:space="preserve">hádky </w:t>
      </w:r>
      <w:r w:rsidR="00B82AC2">
        <w:rPr>
          <w:rStyle w:val="normaltextrun"/>
          <w:rFonts w:eastAsiaTheme="majorEastAsia"/>
        </w:rPr>
        <w:br/>
      </w:r>
      <w:r w:rsidRPr="00432F96">
        <w:rPr>
          <w:rStyle w:val="normaltextrun"/>
          <w:rFonts w:eastAsiaTheme="majorEastAsia"/>
        </w:rPr>
        <w:t>v rodině, šikana...</w:t>
      </w:r>
      <w:r w:rsidRPr="00432F96">
        <w:rPr>
          <w:rStyle w:val="eop"/>
          <w:rFonts w:eastAsiaTheme="majorEastAsia"/>
        </w:rPr>
        <w:t> </w:t>
      </w:r>
    </w:p>
    <w:p w14:paraId="07845F98" w14:textId="77777777" w:rsidR="002E0F69" w:rsidRDefault="00432F96" w:rsidP="004F7ABB">
      <w:pPr>
        <w:pStyle w:val="paragraph"/>
        <w:spacing w:before="0" w:beforeAutospacing="0" w:after="120" w:afterAutospacing="0" w:line="360" w:lineRule="auto"/>
        <w:ind w:firstLine="567"/>
        <w:textAlignment w:val="baseline"/>
        <w:rPr>
          <w:rStyle w:val="normaltextrun"/>
          <w:rFonts w:eastAsiaTheme="majorEastAsia"/>
        </w:rPr>
      </w:pPr>
      <w:r w:rsidRPr="00432F96">
        <w:rPr>
          <w:rStyle w:val="normaltextrun"/>
          <w:rFonts w:eastAsiaTheme="majorEastAsia"/>
        </w:rPr>
        <w:t>Může se také jednat o naprosto obyčejné situ</w:t>
      </w:r>
      <w:r w:rsidR="006F31BD">
        <w:rPr>
          <w:rStyle w:val="normaltextrun"/>
          <w:rFonts w:eastAsiaTheme="majorEastAsia"/>
        </w:rPr>
        <w:t>a</w:t>
      </w:r>
      <w:r w:rsidRPr="00432F96">
        <w:rPr>
          <w:rStyle w:val="normaltextrun"/>
          <w:rFonts w:eastAsiaTheme="majorEastAsia"/>
        </w:rPr>
        <w:t>ce, často propadáme časové tísni</w:t>
      </w:r>
      <w:r w:rsidR="00081B79">
        <w:rPr>
          <w:rStyle w:val="normaltextrun"/>
          <w:rFonts w:eastAsiaTheme="majorEastAsia"/>
        </w:rPr>
        <w:t>,</w:t>
      </w:r>
      <w:r w:rsidRPr="00432F96">
        <w:rPr>
          <w:rStyle w:val="normaltextrun"/>
          <w:rFonts w:eastAsiaTheme="majorEastAsia"/>
        </w:rPr>
        <w:t xml:space="preserve"> přehnaným nárokům, nebo jsme celkově zahlcení nejrůznějšími vjemy. </w:t>
      </w:r>
    </w:p>
    <w:p w14:paraId="6948F602" w14:textId="7111B5A1" w:rsidR="002E0F69" w:rsidRDefault="002E0F69" w:rsidP="004F7ABB">
      <w:pPr>
        <w:pStyle w:val="paragraph"/>
        <w:spacing w:before="0" w:beforeAutospacing="0" w:after="120" w:afterAutospacing="0" w:line="360" w:lineRule="auto"/>
        <w:ind w:firstLine="567"/>
        <w:textAlignment w:val="baseline"/>
        <w:rPr>
          <w:rStyle w:val="normaltextrun"/>
          <w:rFonts w:eastAsiaTheme="majorEastAsia"/>
        </w:rPr>
      </w:pPr>
      <w:r>
        <w:rPr>
          <w:rStyle w:val="normaltextrun"/>
          <w:rFonts w:eastAsiaTheme="majorEastAsia"/>
        </w:rPr>
        <w:t xml:space="preserve">Právě všímavost nám můžeme být velice nápomocnou při zvládání každodenního stresu. Je </w:t>
      </w:r>
      <w:r w:rsidR="00432F96" w:rsidRPr="00432F96">
        <w:rPr>
          <w:rStyle w:val="normaltextrun"/>
          <w:rFonts w:eastAsiaTheme="majorEastAsia"/>
        </w:rPr>
        <w:t>dobré praktikovat</w:t>
      </w:r>
      <w:r>
        <w:rPr>
          <w:rStyle w:val="normaltextrun"/>
          <w:rFonts w:eastAsiaTheme="majorEastAsia"/>
        </w:rPr>
        <w:t>, abychom</w:t>
      </w:r>
      <w:r w:rsidR="00432F96" w:rsidRPr="00432F96">
        <w:rPr>
          <w:rStyle w:val="normaltextrun"/>
          <w:rFonts w:eastAsiaTheme="majorEastAsia"/>
        </w:rPr>
        <w:t xml:space="preserve"> zůstali bdělí. Tím</w:t>
      </w:r>
      <w:r w:rsidR="00081B79">
        <w:rPr>
          <w:rStyle w:val="normaltextrun"/>
          <w:rFonts w:eastAsiaTheme="majorEastAsia"/>
        </w:rPr>
        <w:t>,</w:t>
      </w:r>
      <w:r w:rsidR="00432F96" w:rsidRPr="00432F96">
        <w:rPr>
          <w:rStyle w:val="normaltextrun"/>
          <w:rFonts w:eastAsiaTheme="majorEastAsia"/>
        </w:rPr>
        <w:t xml:space="preserve"> že se navrátíme do přítomného okamžiku</w:t>
      </w:r>
      <w:r w:rsidR="00432F96">
        <w:rPr>
          <w:rStyle w:val="normaltextrun"/>
          <w:rFonts w:eastAsiaTheme="majorEastAsia"/>
        </w:rPr>
        <w:t>,</w:t>
      </w:r>
      <w:r>
        <w:rPr>
          <w:rStyle w:val="normaltextrun"/>
          <w:rFonts w:eastAsiaTheme="majorEastAsia"/>
        </w:rPr>
        <w:br/>
      </w:r>
      <w:r w:rsidR="00432F96" w:rsidRPr="00432F96">
        <w:rPr>
          <w:rStyle w:val="normaltextrun"/>
          <w:rFonts w:eastAsiaTheme="majorEastAsia"/>
        </w:rPr>
        <w:t>v sobě rozvíjíme přátelský přístup k sobě samým.  Když žijeme tady a teď, nasloucháme svému tělu a všímáme si svých pocitů a reakcí, omezujeme tak bezmyšlenkovité jednání, duševní</w:t>
      </w:r>
      <w:r w:rsidR="00B82AC2">
        <w:rPr>
          <w:rStyle w:val="normaltextrun"/>
          <w:rFonts w:eastAsiaTheme="majorEastAsia"/>
        </w:rPr>
        <w:br/>
      </w:r>
      <w:r w:rsidR="00432F96" w:rsidRPr="00432F96">
        <w:rPr>
          <w:rStyle w:val="normaltextrun"/>
          <w:rFonts w:eastAsiaTheme="majorEastAsia"/>
        </w:rPr>
        <w:t>a citovou nepřítomnost. Nemáme ani přehnaná očekávání do budoucnosti</w:t>
      </w:r>
      <w:r w:rsidR="00432F96">
        <w:rPr>
          <w:rStyle w:val="normaltextrun"/>
          <w:rFonts w:eastAsiaTheme="majorEastAsia"/>
        </w:rPr>
        <w:t xml:space="preserve"> (Lehrhauptová, Meibertová, 2020)</w:t>
      </w:r>
      <w:r w:rsidR="00432F96" w:rsidRPr="00F4591E">
        <w:rPr>
          <w:rStyle w:val="normaltextrun"/>
          <w:rFonts w:eastAsiaTheme="majorEastAsia"/>
        </w:rPr>
        <w:t xml:space="preserve">. </w:t>
      </w:r>
      <w:r w:rsidR="00432F96" w:rsidRPr="00F4591E">
        <w:rPr>
          <w:rStyle w:val="eop"/>
          <w:rFonts w:eastAsiaTheme="majorEastAsia"/>
        </w:rPr>
        <w:t> </w:t>
      </w:r>
    </w:p>
    <w:p w14:paraId="7A064033" w14:textId="77777777" w:rsidR="002E0F69" w:rsidRDefault="00432F96" w:rsidP="004F7ABB">
      <w:pPr>
        <w:pStyle w:val="paragraph"/>
        <w:spacing w:before="0" w:beforeAutospacing="0" w:after="120" w:afterAutospacing="0" w:line="360" w:lineRule="auto"/>
        <w:ind w:firstLine="567"/>
        <w:textAlignment w:val="baseline"/>
        <w:rPr>
          <w:rStyle w:val="normaltextrun"/>
          <w:rFonts w:eastAsiaTheme="majorEastAsia"/>
        </w:rPr>
      </w:pPr>
      <w:r w:rsidRPr="00432F96">
        <w:rPr>
          <w:rStyle w:val="normaltextrun"/>
          <w:rFonts w:eastAsiaTheme="majorEastAsia"/>
        </w:rPr>
        <w:t xml:space="preserve">Každý den se setkáváme s velkým množstvím stresorů, často si však neumíme vědomě odpočinout, a i když si uděláme chvilku pro sebe, stále máme velice zaměstnanou mysl. </w:t>
      </w:r>
      <w:r>
        <w:rPr>
          <w:rStyle w:val="normaltextrun"/>
          <w:rFonts w:eastAsiaTheme="majorEastAsia"/>
        </w:rPr>
        <w:br/>
      </w:r>
      <w:r w:rsidRPr="00432F96">
        <w:rPr>
          <w:rStyle w:val="normaltextrun"/>
          <w:rFonts w:eastAsiaTheme="majorEastAsia"/>
        </w:rPr>
        <w:t>V tomto případě skvěle působí meditace všímavosti, při které pouze pozorujeme tok našich myšlenek.</w:t>
      </w:r>
    </w:p>
    <w:p w14:paraId="7620A70C" w14:textId="125EB5C2" w:rsidR="00B951CE" w:rsidRDefault="002E0F69" w:rsidP="00B82AC2">
      <w:pPr>
        <w:pStyle w:val="paragraph"/>
        <w:spacing w:before="0" w:beforeAutospacing="0" w:after="120" w:afterAutospacing="0" w:line="360" w:lineRule="auto"/>
        <w:ind w:firstLine="567"/>
        <w:textAlignment w:val="baseline"/>
        <w:rPr>
          <w:rStyle w:val="eop"/>
          <w:rFonts w:eastAsiaTheme="majorEastAsia"/>
        </w:rPr>
      </w:pPr>
      <w:r>
        <w:rPr>
          <w:rStyle w:val="normaltextrun"/>
          <w:rFonts w:eastAsiaTheme="majorEastAsia"/>
        </w:rPr>
        <w:t>Ne vždy je spouštěč stresu aktuální.</w:t>
      </w:r>
      <w:r w:rsidR="00432F96" w:rsidRPr="00432F96">
        <w:rPr>
          <w:rStyle w:val="normaltextrun"/>
          <w:rFonts w:eastAsiaTheme="majorEastAsia"/>
        </w:rPr>
        <w:t xml:space="preserve"> </w:t>
      </w:r>
      <w:r>
        <w:rPr>
          <w:rStyle w:val="normaltextrun"/>
          <w:rFonts w:eastAsiaTheme="majorEastAsia"/>
        </w:rPr>
        <w:t xml:space="preserve">Existuje i stres chronický </w:t>
      </w:r>
      <w:r w:rsidRPr="00432F96">
        <w:rPr>
          <w:rStyle w:val="normaltextrun"/>
          <w:rFonts w:eastAsiaTheme="majorEastAsia"/>
        </w:rPr>
        <w:t>(</w:t>
      </w:r>
      <w:r w:rsidR="00432F96" w:rsidRPr="00432F96">
        <w:rPr>
          <w:rStyle w:val="normaltextrun"/>
          <w:rFonts w:eastAsiaTheme="majorEastAsia"/>
        </w:rPr>
        <w:t>péče o nemocného člověka</w:t>
      </w:r>
      <w:r w:rsidR="00432F96">
        <w:rPr>
          <w:rStyle w:val="normaltextrun"/>
          <w:rFonts w:eastAsiaTheme="majorEastAsia"/>
        </w:rPr>
        <w:t>,</w:t>
      </w:r>
      <w:r>
        <w:rPr>
          <w:rStyle w:val="normaltextrun"/>
          <w:rFonts w:eastAsiaTheme="majorEastAsia"/>
        </w:rPr>
        <w:t xml:space="preserve"> </w:t>
      </w:r>
      <w:r w:rsidR="00432F96">
        <w:rPr>
          <w:rStyle w:val="normaltextrun"/>
          <w:rFonts w:eastAsiaTheme="majorEastAsia"/>
        </w:rPr>
        <w:t>výchova</w:t>
      </w:r>
      <w:r w:rsidR="00432F96" w:rsidRPr="00432F96">
        <w:rPr>
          <w:rStyle w:val="normaltextrun"/>
          <w:rFonts w:eastAsiaTheme="majorEastAsia"/>
        </w:rPr>
        <w:t xml:space="preserve"> d</w:t>
      </w:r>
      <w:r w:rsidR="00432F96">
        <w:rPr>
          <w:rStyle w:val="normaltextrun"/>
          <w:rFonts w:eastAsiaTheme="majorEastAsia"/>
        </w:rPr>
        <w:t>ítěte</w:t>
      </w:r>
      <w:r w:rsidR="00432F96" w:rsidRPr="00432F96">
        <w:rPr>
          <w:rStyle w:val="normaltextrun"/>
          <w:rFonts w:eastAsiaTheme="majorEastAsia"/>
        </w:rPr>
        <w:t xml:space="preserve"> s</w:t>
      </w:r>
      <w:r w:rsidR="00432F96">
        <w:rPr>
          <w:rStyle w:val="normaltextrun"/>
          <w:rFonts w:eastAsiaTheme="majorEastAsia"/>
        </w:rPr>
        <w:t> </w:t>
      </w:r>
      <w:r w:rsidR="00432F96" w:rsidRPr="00432F96">
        <w:rPr>
          <w:rStyle w:val="normaltextrun"/>
          <w:rFonts w:eastAsiaTheme="majorEastAsia"/>
        </w:rPr>
        <w:t>postižením</w:t>
      </w:r>
      <w:r w:rsidR="00432F96">
        <w:rPr>
          <w:rStyle w:val="normaltextrun"/>
          <w:rFonts w:eastAsiaTheme="majorEastAsia"/>
        </w:rPr>
        <w:t xml:space="preserve">, </w:t>
      </w:r>
      <w:r w:rsidR="00432F96" w:rsidRPr="00432F96">
        <w:rPr>
          <w:rStyle w:val="normaltextrun"/>
          <w:rFonts w:eastAsiaTheme="majorEastAsia"/>
        </w:rPr>
        <w:t>dlouhodobé problémy v práci)</w:t>
      </w:r>
      <w:r w:rsidR="00432F96">
        <w:rPr>
          <w:rStyle w:val="normaltextrun"/>
          <w:rFonts w:eastAsiaTheme="majorEastAsia"/>
        </w:rPr>
        <w:t xml:space="preserve"> (Lehrhauptová, Meibertová,</w:t>
      </w:r>
      <w:r>
        <w:rPr>
          <w:rStyle w:val="normaltextrun"/>
          <w:rFonts w:eastAsiaTheme="majorEastAsia"/>
        </w:rPr>
        <w:t xml:space="preserve"> </w:t>
      </w:r>
      <w:r w:rsidR="00432F96">
        <w:rPr>
          <w:rStyle w:val="normaltextrun"/>
          <w:rFonts w:eastAsiaTheme="majorEastAsia"/>
        </w:rPr>
        <w:t>2020)</w:t>
      </w:r>
      <w:r w:rsidR="00432F96" w:rsidRPr="00F4591E">
        <w:rPr>
          <w:rStyle w:val="normaltextrun"/>
          <w:rFonts w:eastAsiaTheme="majorEastAsia"/>
        </w:rPr>
        <w:t xml:space="preserve">. </w:t>
      </w:r>
      <w:r w:rsidR="00432F96" w:rsidRPr="00F4591E">
        <w:rPr>
          <w:rStyle w:val="eop"/>
          <w:rFonts w:eastAsiaTheme="majorEastAsia"/>
        </w:rPr>
        <w:t> </w:t>
      </w:r>
    </w:p>
    <w:p w14:paraId="3D0124E9" w14:textId="53DF8DA2" w:rsidR="00432F96" w:rsidRPr="00887866" w:rsidRDefault="00887866" w:rsidP="004F7ABB">
      <w:pPr>
        <w:spacing w:line="360" w:lineRule="auto"/>
        <w:ind w:firstLine="567"/>
        <w:rPr>
          <w:rStyle w:val="eop"/>
          <w:rFonts w:eastAsiaTheme="majorEastAsia" w:cs="Times New Roman"/>
          <w:szCs w:val="24"/>
          <w:lang w:eastAsia="cs-CZ"/>
        </w:rPr>
      </w:pPr>
      <w:r>
        <w:rPr>
          <w:rStyle w:val="eop"/>
          <w:rFonts w:eastAsiaTheme="majorEastAsia"/>
        </w:rPr>
        <w:br w:type="page"/>
      </w:r>
    </w:p>
    <w:p w14:paraId="522C9B69" w14:textId="568674EE" w:rsidR="00494291" w:rsidRDefault="002C23C6" w:rsidP="00494291">
      <w:pPr>
        <w:pStyle w:val="Nadpis1"/>
        <w:rPr>
          <w:rStyle w:val="eop"/>
          <w:szCs w:val="36"/>
        </w:rPr>
      </w:pPr>
      <w:bookmarkStart w:id="5" w:name="_Toc132705121"/>
      <w:r w:rsidRPr="00887866">
        <w:rPr>
          <w:rStyle w:val="eop"/>
        </w:rPr>
        <w:lastRenderedPageBreak/>
        <w:t>Relaxace</w:t>
      </w:r>
      <w:bookmarkEnd w:id="5"/>
      <w:r w:rsidRPr="00887866">
        <w:rPr>
          <w:rStyle w:val="eop"/>
          <w:szCs w:val="36"/>
        </w:rPr>
        <w:t xml:space="preserve"> </w:t>
      </w:r>
    </w:p>
    <w:p w14:paraId="7F40BE2D" w14:textId="77777777" w:rsidR="00494291" w:rsidRPr="00494291" w:rsidRDefault="00494291" w:rsidP="00494291"/>
    <w:p w14:paraId="13E674E7" w14:textId="63FCCD34" w:rsidR="00494291" w:rsidRDefault="00494291" w:rsidP="004F7ABB">
      <w:pPr>
        <w:spacing w:line="360" w:lineRule="auto"/>
        <w:ind w:firstLine="567"/>
        <w:rPr>
          <w:rFonts w:cs="Times New Roman"/>
          <w:szCs w:val="24"/>
        </w:rPr>
      </w:pPr>
      <w:r>
        <w:rPr>
          <w:rFonts w:cs="Times New Roman"/>
          <w:szCs w:val="24"/>
        </w:rPr>
        <w:t xml:space="preserve">Mindfulness a relaxace spolu velice úzce souvisí. Navzájem se doplňují a jsou ideálním základem pro klid mysli i duše. </w:t>
      </w:r>
      <w:r w:rsidR="00412311">
        <w:rPr>
          <w:rFonts w:cs="Times New Roman"/>
          <w:szCs w:val="24"/>
        </w:rPr>
        <w:t>Na začátek</w:t>
      </w:r>
      <w:r w:rsidR="00F138B7">
        <w:rPr>
          <w:rFonts w:cs="Times New Roman"/>
          <w:szCs w:val="24"/>
        </w:rPr>
        <w:t xml:space="preserve"> je potřeba definovat, co si pod </w:t>
      </w:r>
      <w:r>
        <w:rPr>
          <w:rFonts w:cs="Times New Roman"/>
          <w:szCs w:val="24"/>
        </w:rPr>
        <w:t>pojmem relaxace můžeme</w:t>
      </w:r>
      <w:r w:rsidR="00F138B7">
        <w:rPr>
          <w:rFonts w:cs="Times New Roman"/>
          <w:szCs w:val="24"/>
        </w:rPr>
        <w:t xml:space="preserve"> představit. </w:t>
      </w:r>
    </w:p>
    <w:p w14:paraId="64CEFD69" w14:textId="715B4B4D" w:rsidR="00494291" w:rsidRDefault="00646E53" w:rsidP="004F7ABB">
      <w:pPr>
        <w:spacing w:line="360" w:lineRule="auto"/>
        <w:ind w:firstLine="567"/>
        <w:rPr>
          <w:rStyle w:val="normaltextrun"/>
          <w:rFonts w:eastAsiaTheme="majorEastAsia"/>
        </w:rPr>
      </w:pPr>
      <w:r w:rsidRPr="00646E53">
        <w:rPr>
          <w:rStyle w:val="normaltextrun"/>
          <w:rFonts w:eastAsiaTheme="majorEastAsia"/>
        </w:rPr>
        <w:t xml:space="preserve">Jedná se o stav klidné mysli a těla bez napětí.  Tento stav je zásadní pro naše zdraví. </w:t>
      </w:r>
      <w:r>
        <w:rPr>
          <w:rStyle w:val="normaltextrun"/>
          <w:rFonts w:eastAsiaTheme="majorEastAsia"/>
        </w:rPr>
        <w:br/>
      </w:r>
      <w:r w:rsidRPr="00646E53">
        <w:rPr>
          <w:rStyle w:val="normaltextrun"/>
          <w:rFonts w:eastAsiaTheme="majorEastAsia"/>
        </w:rPr>
        <w:t xml:space="preserve">V současnosti procházíme velkým množstvím stresu. Určitá hladina stresu v našem životě je potřebná, abychom mohli čelit životním výzvám. Avšak ve větší míře nám stres škodí </w:t>
      </w:r>
      <w:r>
        <w:rPr>
          <w:rStyle w:val="normaltextrun"/>
          <w:rFonts w:eastAsiaTheme="majorEastAsia"/>
        </w:rPr>
        <w:br/>
      </w:r>
      <w:r w:rsidRPr="00646E53">
        <w:rPr>
          <w:rStyle w:val="normaltextrun"/>
          <w:rFonts w:eastAsiaTheme="majorEastAsia"/>
        </w:rPr>
        <w:t>a dlouhodobě může vést k nejrůznějším psychickým i fyzickým onemocněním. Proto abychom dokázali relaxovat, potřebujeme nejprve určit, co stres způsobuje</w:t>
      </w:r>
      <w:r>
        <w:rPr>
          <w:rStyle w:val="normaltextrun"/>
          <w:rFonts w:eastAsiaTheme="majorEastAsia"/>
        </w:rPr>
        <w:t xml:space="preserve"> (Brewer, 202</w:t>
      </w:r>
      <w:r w:rsidR="00767E59">
        <w:rPr>
          <w:rStyle w:val="normaltextrun"/>
          <w:rFonts w:eastAsiaTheme="majorEastAsia"/>
        </w:rPr>
        <w:t>1</w:t>
      </w:r>
      <w:r>
        <w:rPr>
          <w:rStyle w:val="normaltextrun"/>
          <w:rFonts w:eastAsiaTheme="majorEastAsia"/>
        </w:rPr>
        <w:t>)</w:t>
      </w:r>
      <w:r w:rsidR="005262DE">
        <w:rPr>
          <w:rStyle w:val="normaltextrun"/>
          <w:rFonts w:eastAsiaTheme="majorEastAsia"/>
        </w:rPr>
        <w:t>.</w:t>
      </w:r>
    </w:p>
    <w:p w14:paraId="25082561" w14:textId="1079F406" w:rsidR="00494291" w:rsidRDefault="00997B00" w:rsidP="004F7ABB">
      <w:pPr>
        <w:spacing w:line="360" w:lineRule="auto"/>
        <w:ind w:firstLine="567"/>
        <w:rPr>
          <w:rStyle w:val="eop"/>
          <w:rFonts w:eastAsiaTheme="majorEastAsia"/>
          <w:color w:val="000000"/>
          <w:shd w:val="clear" w:color="auto" w:fill="FFFFFF"/>
        </w:rPr>
      </w:pPr>
      <w:r w:rsidRPr="00997B00">
        <w:rPr>
          <w:rStyle w:val="normaltextrun"/>
          <w:rFonts w:eastAsiaTheme="majorEastAsia"/>
          <w:color w:val="000000"/>
          <w:shd w:val="clear" w:color="auto" w:fill="FFFFFF"/>
        </w:rPr>
        <w:t xml:space="preserve">Podle </w:t>
      </w:r>
      <w:r w:rsidRPr="00997B00">
        <w:rPr>
          <w:rStyle w:val="spellingerror"/>
          <w:rFonts w:eastAsiaTheme="majorEastAsia"/>
          <w:color w:val="000000"/>
          <w:shd w:val="clear" w:color="auto" w:fill="FFFFFF"/>
        </w:rPr>
        <w:t>Křivohlavého</w:t>
      </w:r>
      <w:r w:rsidRPr="00997B00">
        <w:rPr>
          <w:rStyle w:val="normaltextrun"/>
          <w:rFonts w:eastAsiaTheme="majorEastAsia"/>
          <w:color w:val="000000"/>
          <w:shd w:val="clear" w:color="auto" w:fill="FFFFFF"/>
        </w:rPr>
        <w:t xml:space="preserve"> (200</w:t>
      </w:r>
      <w:r w:rsidR="00F240B2">
        <w:rPr>
          <w:rStyle w:val="normaltextrun"/>
          <w:rFonts w:eastAsiaTheme="majorEastAsia"/>
          <w:color w:val="000000"/>
          <w:shd w:val="clear" w:color="auto" w:fill="FFFFFF"/>
        </w:rPr>
        <w:t>2</w:t>
      </w:r>
      <w:r w:rsidRPr="00997B00">
        <w:rPr>
          <w:rStyle w:val="normaltextrun"/>
          <w:rFonts w:eastAsiaTheme="majorEastAsia"/>
          <w:color w:val="000000"/>
          <w:shd w:val="clear" w:color="auto" w:fill="FFFFFF"/>
        </w:rPr>
        <w:t xml:space="preserve">) je relaxace </w:t>
      </w:r>
      <w:r>
        <w:rPr>
          <w:rStyle w:val="normaltextrun"/>
          <w:rFonts w:eastAsiaTheme="majorEastAsia"/>
          <w:color w:val="000000"/>
          <w:shd w:val="clear" w:color="auto" w:fill="FFFFFF"/>
        </w:rPr>
        <w:t>z</w:t>
      </w:r>
      <w:r w:rsidRPr="00997B00">
        <w:rPr>
          <w:rStyle w:val="normaltextrun"/>
          <w:rFonts w:eastAsiaTheme="majorEastAsia"/>
          <w:color w:val="000000"/>
          <w:shd w:val="clear" w:color="auto" w:fill="FFFFFF"/>
        </w:rPr>
        <w:t xml:space="preserve">áměrným uvolňováním v oblasti fyzické </w:t>
      </w:r>
      <w:r w:rsidR="00AD61AA">
        <w:rPr>
          <w:rStyle w:val="normaltextrun"/>
          <w:rFonts w:eastAsiaTheme="majorEastAsia"/>
          <w:color w:val="000000"/>
          <w:shd w:val="clear" w:color="auto" w:fill="FFFFFF"/>
        </w:rPr>
        <w:br/>
      </w:r>
      <w:r w:rsidRPr="00997B00">
        <w:rPr>
          <w:rStyle w:val="normaltextrun"/>
          <w:rFonts w:eastAsiaTheme="majorEastAsia"/>
          <w:color w:val="000000"/>
          <w:shd w:val="clear" w:color="auto" w:fill="FFFFFF"/>
        </w:rPr>
        <w:t>i psychické.</w:t>
      </w:r>
      <w:r w:rsidRPr="00997B00">
        <w:rPr>
          <w:rStyle w:val="eop"/>
          <w:rFonts w:eastAsiaTheme="majorEastAsia"/>
          <w:color w:val="000000"/>
          <w:shd w:val="clear" w:color="auto" w:fill="FFFFFF"/>
        </w:rPr>
        <w:t> </w:t>
      </w:r>
    </w:p>
    <w:p w14:paraId="06E021D6" w14:textId="77777777" w:rsidR="00494291" w:rsidRDefault="0039012E" w:rsidP="004F7ABB">
      <w:pPr>
        <w:spacing w:line="360" w:lineRule="auto"/>
        <w:ind w:firstLine="567"/>
        <w:rPr>
          <w:rStyle w:val="normaltextrun"/>
          <w:rFonts w:eastAsiaTheme="majorEastAsia"/>
          <w:color w:val="000000"/>
          <w:shd w:val="clear" w:color="auto" w:fill="FFFFFF"/>
        </w:rPr>
      </w:pPr>
      <w:r w:rsidRPr="0039012E">
        <w:rPr>
          <w:rStyle w:val="normaltextrun"/>
          <w:rFonts w:eastAsiaTheme="majorEastAsia"/>
          <w:color w:val="000000"/>
          <w:shd w:val="clear" w:color="auto" w:fill="FFFFFF"/>
        </w:rPr>
        <w:t>Relaxace může být také brána jako záměrné uvolňování svalů od napětí. Pomáhá nám navodit stav fyzické i psychické pohody</w:t>
      </w:r>
      <w:r>
        <w:rPr>
          <w:rStyle w:val="normaltextrun"/>
          <w:rFonts w:eastAsiaTheme="majorEastAsia"/>
          <w:color w:val="000000"/>
          <w:shd w:val="clear" w:color="auto" w:fill="FFFFFF"/>
        </w:rPr>
        <w:t xml:space="preserve"> (Nedeau, 2003). </w:t>
      </w:r>
    </w:p>
    <w:p w14:paraId="660C6C8F" w14:textId="77777777" w:rsidR="00494291" w:rsidRDefault="0039012E" w:rsidP="004F7ABB">
      <w:pPr>
        <w:spacing w:line="360" w:lineRule="auto"/>
        <w:ind w:firstLine="567"/>
        <w:rPr>
          <w:rStyle w:val="eop"/>
          <w:rFonts w:eastAsiaTheme="majorEastAsia"/>
          <w:color w:val="000000"/>
          <w:shd w:val="clear" w:color="auto" w:fill="FFFFFF"/>
        </w:rPr>
      </w:pPr>
      <w:r w:rsidRPr="0039012E">
        <w:rPr>
          <w:rStyle w:val="normaltextrun"/>
          <w:rFonts w:eastAsiaTheme="majorEastAsia"/>
          <w:color w:val="000000"/>
          <w:shd w:val="clear" w:color="auto" w:fill="FFFFFF"/>
        </w:rPr>
        <w:t>Na základě těchto definic zjišťujeme, že relaxace je v dnešní uspěchané době velice účinnou metodou, která napomáhá k regeneraci těla mysli i duše po náročném dni.</w:t>
      </w:r>
      <w:r w:rsidRPr="0039012E">
        <w:rPr>
          <w:rStyle w:val="eop"/>
          <w:rFonts w:eastAsiaTheme="majorEastAsia"/>
          <w:color w:val="000000"/>
          <w:shd w:val="clear" w:color="auto" w:fill="FFFFFF"/>
        </w:rPr>
        <w:t> </w:t>
      </w:r>
    </w:p>
    <w:p w14:paraId="61FC9EEB" w14:textId="743BAD05" w:rsidR="00646E53" w:rsidRDefault="00646E53" w:rsidP="004F7ABB">
      <w:pPr>
        <w:spacing w:line="360" w:lineRule="auto"/>
        <w:ind w:firstLine="567"/>
        <w:rPr>
          <w:rStyle w:val="normaltextrun"/>
          <w:rFonts w:eastAsiaTheme="majorEastAsia"/>
        </w:rPr>
      </w:pPr>
      <w:r w:rsidRPr="00646E53">
        <w:rPr>
          <w:rStyle w:val="normaltextrun"/>
          <w:rFonts w:eastAsiaTheme="majorEastAsia"/>
        </w:rPr>
        <w:t>K zachování fyzické i duševní pohody je relaxace nezbytná, pomáhá nám totiž vyvažovat dopad stresu na naše zdraví. Relaxovat můžeme například pomocí: meditace, vizualizace, cvičení, masáže atd. Relaxace má pozitivní dopad na naše fyzické zdraví</w:t>
      </w:r>
      <w:r>
        <w:rPr>
          <w:rStyle w:val="normaltextrun"/>
          <w:rFonts w:eastAsiaTheme="majorEastAsia"/>
        </w:rPr>
        <w:t>:</w:t>
      </w:r>
      <w:r w:rsidRPr="00646E53">
        <w:rPr>
          <w:rStyle w:val="normaltextrun"/>
          <w:rFonts w:eastAsiaTheme="majorEastAsia"/>
        </w:rPr>
        <w:t xml:space="preserve"> snižuje krevní tlak</w:t>
      </w:r>
      <w:r w:rsidR="00AD61AA">
        <w:rPr>
          <w:rStyle w:val="normaltextrun"/>
          <w:rFonts w:eastAsiaTheme="majorEastAsia"/>
        </w:rPr>
        <w:br/>
      </w:r>
      <w:r w:rsidRPr="00646E53">
        <w:rPr>
          <w:rStyle w:val="normaltextrun"/>
          <w:rFonts w:eastAsiaTheme="majorEastAsia"/>
        </w:rPr>
        <w:t xml:space="preserve">i rizika aterosklerózy, může také zpomalovat stárnutí mozkových buněk a pozastavuje ztrátu paměti. Když jsme ve stavu relaxace, vypíná se naše reakce </w:t>
      </w:r>
      <w:r w:rsidRPr="00646E53">
        <w:rPr>
          <w:rStyle w:val="contextualspellingandgrammarerror"/>
          <w:rFonts w:eastAsiaTheme="majorEastAsia"/>
        </w:rPr>
        <w:t>„boj</w:t>
      </w:r>
      <w:r w:rsidRPr="00646E53">
        <w:rPr>
          <w:rStyle w:val="normaltextrun"/>
          <w:rFonts w:eastAsiaTheme="majorEastAsia"/>
        </w:rPr>
        <w:t>, nebo únik “</w:t>
      </w:r>
      <w:r w:rsidR="00997B00">
        <w:rPr>
          <w:rStyle w:val="normaltextrun"/>
          <w:rFonts w:eastAsiaTheme="majorEastAsia"/>
        </w:rPr>
        <w:t>. J</w:t>
      </w:r>
      <w:r w:rsidRPr="00646E53">
        <w:rPr>
          <w:rStyle w:val="normaltextrun"/>
          <w:rFonts w:eastAsiaTheme="majorEastAsia"/>
        </w:rPr>
        <w:t>sme ve stavu, kdy můžeme naopak prožívat a odpočívat</w:t>
      </w:r>
      <w:r w:rsidR="005262DE">
        <w:rPr>
          <w:rStyle w:val="normaltextrun"/>
          <w:rFonts w:eastAsiaTheme="majorEastAsia"/>
        </w:rPr>
        <w:t xml:space="preserve"> (Brewer, 202</w:t>
      </w:r>
      <w:r w:rsidR="00767E59">
        <w:rPr>
          <w:rStyle w:val="normaltextrun"/>
          <w:rFonts w:eastAsiaTheme="majorEastAsia"/>
        </w:rPr>
        <w:t>1</w:t>
      </w:r>
      <w:r w:rsidR="005262DE">
        <w:rPr>
          <w:rStyle w:val="normaltextrun"/>
          <w:rFonts w:eastAsiaTheme="majorEastAsia"/>
        </w:rPr>
        <w:t>).</w:t>
      </w:r>
    </w:p>
    <w:p w14:paraId="7750BA89" w14:textId="77777777" w:rsidR="00B951CE" w:rsidRPr="00B951CE" w:rsidRDefault="00B951CE" w:rsidP="004F7ABB">
      <w:pPr>
        <w:spacing w:line="360" w:lineRule="auto"/>
        <w:ind w:firstLine="567"/>
        <w:rPr>
          <w:rStyle w:val="eop"/>
          <w:rFonts w:cs="Times New Roman"/>
          <w:szCs w:val="24"/>
        </w:rPr>
      </w:pPr>
    </w:p>
    <w:p w14:paraId="20DC7C63" w14:textId="532EE3D6" w:rsidR="00646E53" w:rsidRDefault="00DC55DA" w:rsidP="00996B46">
      <w:pPr>
        <w:pStyle w:val="Nadpis2"/>
        <w:rPr>
          <w:rStyle w:val="eop"/>
          <w:rFonts w:cs="Times New Roman"/>
          <w:szCs w:val="28"/>
        </w:rPr>
      </w:pPr>
      <w:bookmarkStart w:id="6" w:name="_Toc132705122"/>
      <w:r>
        <w:rPr>
          <w:rStyle w:val="eop"/>
          <w:rFonts w:cs="Times New Roman"/>
          <w:szCs w:val="28"/>
        </w:rPr>
        <w:t>R</w:t>
      </w:r>
      <w:r w:rsidR="00996B46" w:rsidRPr="00996B46">
        <w:rPr>
          <w:rStyle w:val="eop"/>
          <w:rFonts w:cs="Times New Roman"/>
          <w:szCs w:val="28"/>
        </w:rPr>
        <w:t>elaxační techniky</w:t>
      </w:r>
      <w:bookmarkEnd w:id="6"/>
    </w:p>
    <w:p w14:paraId="42DCBC23" w14:textId="77777777" w:rsidR="00AD61AA" w:rsidRDefault="00AD61AA" w:rsidP="00AD61AA">
      <w:pPr>
        <w:spacing w:line="360" w:lineRule="auto"/>
      </w:pPr>
    </w:p>
    <w:p w14:paraId="4F7F35FA" w14:textId="77777777" w:rsidR="00AD61AA" w:rsidRDefault="00227C7D" w:rsidP="004F7ABB">
      <w:pPr>
        <w:spacing w:line="360" w:lineRule="auto"/>
        <w:ind w:firstLine="567"/>
        <w:rPr>
          <w:rStyle w:val="normaltextrun"/>
          <w:rFonts w:cs="Times New Roman"/>
          <w:color w:val="000000"/>
          <w:szCs w:val="24"/>
          <w:shd w:val="clear" w:color="auto" w:fill="FFFFFF"/>
        </w:rPr>
      </w:pPr>
      <w:r>
        <w:rPr>
          <w:rStyle w:val="normaltextrun"/>
          <w:rFonts w:cs="Times New Roman"/>
          <w:color w:val="000000"/>
          <w:szCs w:val="24"/>
          <w:shd w:val="clear" w:color="auto" w:fill="FFFFFF"/>
        </w:rPr>
        <w:t>K</w:t>
      </w:r>
      <w:r w:rsidRPr="00227C7D">
        <w:rPr>
          <w:rStyle w:val="normaltextrun"/>
          <w:rFonts w:cs="Times New Roman"/>
          <w:color w:val="000000"/>
          <w:szCs w:val="24"/>
          <w:shd w:val="clear" w:color="auto" w:fill="FFFFFF"/>
        </w:rPr>
        <w:t xml:space="preserve">dyž jsme si sdělili, jaké má relaxace přínosy na naše zdraví, je čas podívat se </w:t>
      </w:r>
      <w:r w:rsidR="00AD61AA">
        <w:rPr>
          <w:rStyle w:val="normaltextrun"/>
          <w:rFonts w:cs="Times New Roman"/>
          <w:color w:val="000000"/>
          <w:szCs w:val="24"/>
          <w:shd w:val="clear" w:color="auto" w:fill="FFFFFF"/>
        </w:rPr>
        <w:br/>
      </w:r>
      <w:r w:rsidRPr="00227C7D">
        <w:rPr>
          <w:rStyle w:val="normaltextrun"/>
          <w:rFonts w:cs="Times New Roman"/>
          <w:color w:val="000000"/>
          <w:szCs w:val="24"/>
          <w:shd w:val="clear" w:color="auto" w:fill="FFFFFF"/>
        </w:rPr>
        <w:t>na konkrétní druhy relaxace, které můžeme u dětí prakticky využívat.</w:t>
      </w:r>
    </w:p>
    <w:p w14:paraId="7B25E5EF" w14:textId="566F9CFB" w:rsidR="00AD61AA" w:rsidRDefault="00DF4489" w:rsidP="004F7ABB">
      <w:pPr>
        <w:spacing w:line="360" w:lineRule="auto"/>
        <w:ind w:firstLine="567"/>
        <w:rPr>
          <w:rStyle w:val="normaltextrun"/>
          <w:rFonts w:eastAsiaTheme="majorEastAsia"/>
        </w:rPr>
      </w:pPr>
      <w:r w:rsidRPr="00DF4489">
        <w:rPr>
          <w:rStyle w:val="normaltextrun"/>
          <w:rFonts w:eastAsiaTheme="majorEastAsia"/>
        </w:rPr>
        <w:t>Mezi nejznámější druhy relaxace patří tzv. relaxační vizualizace, kdy si</w:t>
      </w:r>
      <w:r w:rsidR="00AD61AA">
        <w:rPr>
          <w:rStyle w:val="normaltextrun"/>
          <w:rFonts w:eastAsiaTheme="majorEastAsia"/>
        </w:rPr>
        <w:t xml:space="preserve"> </w:t>
      </w:r>
      <w:r w:rsidRPr="00DF4489">
        <w:rPr>
          <w:rStyle w:val="normaltextrun"/>
          <w:rFonts w:eastAsiaTheme="majorEastAsia"/>
        </w:rPr>
        <w:t xml:space="preserve">vytváříme idylické místo, kam se můžeme opakovaně vracet. </w:t>
      </w:r>
      <w:r>
        <w:rPr>
          <w:rStyle w:val="normaltextrun"/>
          <w:rFonts w:eastAsiaTheme="majorEastAsia"/>
        </w:rPr>
        <w:t>K</w:t>
      </w:r>
      <w:r w:rsidRPr="00DF4489">
        <w:rPr>
          <w:rStyle w:val="normaltextrun"/>
          <w:rFonts w:eastAsiaTheme="majorEastAsia"/>
        </w:rPr>
        <w:t xml:space="preserve">dyž s vizualizací začínáme, měli bychom si všímat každého detailu spojeného s tímto místem, poté se můžeme na toto bezpečné útočiště vracet rychleji </w:t>
      </w:r>
      <w:r w:rsidR="005262DE">
        <w:rPr>
          <w:rStyle w:val="normaltextrun"/>
          <w:rFonts w:eastAsiaTheme="majorEastAsia"/>
        </w:rPr>
        <w:t>a s</w:t>
      </w:r>
      <w:r w:rsidRPr="00DF4489">
        <w:rPr>
          <w:rStyle w:val="normaltextrun"/>
          <w:rFonts w:eastAsiaTheme="majorEastAsia"/>
        </w:rPr>
        <w:t xml:space="preserve"> menší námahou. </w:t>
      </w:r>
      <w:r w:rsidR="005262DE">
        <w:rPr>
          <w:rStyle w:val="normaltextrun"/>
          <w:rFonts w:eastAsiaTheme="majorEastAsia"/>
        </w:rPr>
        <w:t>Při</w:t>
      </w:r>
      <w:r w:rsidRPr="00DF4489">
        <w:rPr>
          <w:rStyle w:val="normaltextrun"/>
          <w:rFonts w:eastAsiaTheme="majorEastAsia"/>
        </w:rPr>
        <w:t xml:space="preserve"> vizualizaci máme zavřené oči a v představě </w:t>
      </w:r>
      <w:r w:rsidR="005262DE">
        <w:rPr>
          <w:rStyle w:val="normaltextrun"/>
          <w:rFonts w:eastAsiaTheme="majorEastAsia"/>
        </w:rPr>
        <w:t xml:space="preserve">se </w:t>
      </w:r>
      <w:r w:rsidRPr="00DF4489">
        <w:rPr>
          <w:rStyle w:val="normaltextrun"/>
          <w:rFonts w:eastAsiaTheme="majorEastAsia"/>
        </w:rPr>
        <w:t xml:space="preserve">odebereme </w:t>
      </w:r>
      <w:r w:rsidRPr="00DF4489">
        <w:rPr>
          <w:rStyle w:val="normaltextrun"/>
          <w:rFonts w:eastAsiaTheme="majorEastAsia"/>
        </w:rPr>
        <w:lastRenderedPageBreak/>
        <w:t xml:space="preserve">na místo, kde se cítíme dobře a bezpečně. </w:t>
      </w:r>
      <w:r w:rsidR="005262DE">
        <w:rPr>
          <w:rStyle w:val="normaltextrun"/>
          <w:rFonts w:eastAsiaTheme="majorEastAsia"/>
        </w:rPr>
        <w:t>N</w:t>
      </w:r>
      <w:r w:rsidRPr="00DF4489">
        <w:rPr>
          <w:rStyle w:val="normaltextrun"/>
          <w:rFonts w:eastAsiaTheme="majorEastAsia"/>
        </w:rPr>
        <w:t xml:space="preserve">ásledně využijeme všechny smysly, abychom se </w:t>
      </w:r>
      <w:r w:rsidR="00B82AC2">
        <w:rPr>
          <w:rStyle w:val="normaltextrun"/>
          <w:rFonts w:eastAsiaTheme="majorEastAsia"/>
        </w:rPr>
        <w:br/>
      </w:r>
      <w:r w:rsidRPr="00DF4489">
        <w:rPr>
          <w:rStyle w:val="normaltextrun"/>
          <w:rFonts w:eastAsiaTheme="majorEastAsia"/>
        </w:rPr>
        <w:t>do této představy</w:t>
      </w:r>
      <w:r w:rsidR="005262DE">
        <w:rPr>
          <w:rStyle w:val="normaltextrun"/>
          <w:rFonts w:eastAsiaTheme="majorEastAsia"/>
        </w:rPr>
        <w:t xml:space="preserve">, </w:t>
      </w:r>
      <w:r w:rsidRPr="00DF4489">
        <w:rPr>
          <w:rStyle w:val="normaltextrun"/>
          <w:rFonts w:eastAsiaTheme="majorEastAsia"/>
        </w:rPr>
        <w:t>co nejvíce vcítili. Když se cítíme klidní, můžeme se vrátit zpět do přítomného okamžiku</w:t>
      </w:r>
      <w:r w:rsidR="005262DE">
        <w:rPr>
          <w:rStyle w:val="normaltextrun"/>
          <w:rFonts w:eastAsiaTheme="majorEastAsia"/>
        </w:rPr>
        <w:t xml:space="preserve"> (Brewer, 202</w:t>
      </w:r>
      <w:r w:rsidR="00767E59">
        <w:rPr>
          <w:rStyle w:val="normaltextrun"/>
          <w:rFonts w:eastAsiaTheme="majorEastAsia"/>
        </w:rPr>
        <w:t>1</w:t>
      </w:r>
      <w:r w:rsidR="005262DE">
        <w:rPr>
          <w:rStyle w:val="normaltextrun"/>
          <w:rFonts w:eastAsiaTheme="majorEastAsia"/>
        </w:rPr>
        <w:t>).</w:t>
      </w:r>
    </w:p>
    <w:p w14:paraId="29D6493C" w14:textId="40F6394A" w:rsidR="00AD61AA" w:rsidRDefault="00DF4489" w:rsidP="004F7ABB">
      <w:pPr>
        <w:spacing w:line="360" w:lineRule="auto"/>
        <w:ind w:firstLine="567"/>
        <w:rPr>
          <w:rStyle w:val="normaltextrun"/>
          <w:rFonts w:eastAsiaTheme="majorEastAsia"/>
        </w:rPr>
      </w:pPr>
      <w:r w:rsidRPr="005262DE">
        <w:rPr>
          <w:rStyle w:val="normaltextrun"/>
          <w:rFonts w:eastAsiaTheme="majorEastAsia"/>
        </w:rPr>
        <w:t>Dalším vynikajícím způsobem, jak dát do rovnováhy mysl, tělo a duši je jóga. Jedná se</w:t>
      </w:r>
      <w:r w:rsidR="00AD61AA">
        <w:rPr>
          <w:rStyle w:val="normaltextrun"/>
          <w:rFonts w:eastAsiaTheme="majorEastAsia"/>
        </w:rPr>
        <w:br/>
      </w:r>
      <w:r w:rsidRPr="005262DE">
        <w:rPr>
          <w:rStyle w:val="normaltextrun"/>
          <w:rFonts w:eastAsiaTheme="majorEastAsia"/>
        </w:rPr>
        <w:t xml:space="preserve"> o téměř 3000 let starý filozofický směr pocházející z</w:t>
      </w:r>
      <w:r w:rsidR="005262DE">
        <w:rPr>
          <w:rStyle w:val="normaltextrun"/>
          <w:rFonts w:eastAsiaTheme="majorEastAsia"/>
        </w:rPr>
        <w:t> </w:t>
      </w:r>
      <w:r w:rsidRPr="005262DE">
        <w:rPr>
          <w:rStyle w:val="normaltextrun"/>
          <w:rFonts w:eastAsiaTheme="majorEastAsia"/>
        </w:rPr>
        <w:t>Indie</w:t>
      </w:r>
      <w:r w:rsidR="005262DE">
        <w:rPr>
          <w:rStyle w:val="normaltextrun"/>
          <w:rFonts w:eastAsiaTheme="majorEastAsia"/>
        </w:rPr>
        <w:t>. J</w:t>
      </w:r>
      <w:r w:rsidRPr="005262DE">
        <w:rPr>
          <w:rStyle w:val="normaltextrun"/>
          <w:rFonts w:eastAsiaTheme="majorEastAsia"/>
        </w:rPr>
        <w:t xml:space="preserve">óga má jediný cíl– uvědomit si sebe samého prostřednictvím sjednocení těla a mysli. </w:t>
      </w:r>
      <w:r w:rsidR="005262DE">
        <w:rPr>
          <w:rStyle w:val="normaltextrun"/>
          <w:rFonts w:eastAsiaTheme="majorEastAsia"/>
        </w:rPr>
        <w:t>P</w:t>
      </w:r>
      <w:r w:rsidRPr="005262DE">
        <w:rPr>
          <w:rStyle w:val="normaltextrun"/>
          <w:rFonts w:eastAsiaTheme="majorEastAsia"/>
        </w:rPr>
        <w:t>ři józe je velice důležité správně dýchat</w:t>
      </w:r>
      <w:r w:rsidR="00AD61AA">
        <w:rPr>
          <w:rStyle w:val="normaltextrun"/>
          <w:rFonts w:eastAsiaTheme="majorEastAsia"/>
        </w:rPr>
        <w:t>. J</w:t>
      </w:r>
      <w:r w:rsidRPr="005262DE">
        <w:rPr>
          <w:rStyle w:val="normaltextrun"/>
          <w:rFonts w:eastAsiaTheme="majorEastAsia"/>
        </w:rPr>
        <w:t xml:space="preserve">e vhodné najít si kvalifikovaného lektora, který nám poradí, jak správně provádět jednotlivé </w:t>
      </w:r>
      <w:r w:rsidR="005262DE" w:rsidRPr="005262DE">
        <w:rPr>
          <w:rStyle w:val="spellingerror"/>
          <w:rFonts w:eastAsiaTheme="majorEastAsia"/>
        </w:rPr>
        <w:t>ásany</w:t>
      </w:r>
      <w:r w:rsidR="005262DE">
        <w:rPr>
          <w:rStyle w:val="normaltextrun"/>
          <w:rFonts w:eastAsiaTheme="majorEastAsia"/>
        </w:rPr>
        <w:t xml:space="preserve"> </w:t>
      </w:r>
      <w:r w:rsidR="00227C7D">
        <w:rPr>
          <w:rStyle w:val="normaltextrun"/>
          <w:rFonts w:eastAsiaTheme="majorEastAsia"/>
        </w:rPr>
        <w:t xml:space="preserve">(pozice) </w:t>
      </w:r>
      <w:r w:rsidR="005262DE">
        <w:rPr>
          <w:rStyle w:val="normaltextrun"/>
          <w:rFonts w:eastAsiaTheme="majorEastAsia"/>
        </w:rPr>
        <w:t>(Brewer, 202</w:t>
      </w:r>
      <w:r w:rsidR="00767E59">
        <w:rPr>
          <w:rStyle w:val="normaltextrun"/>
          <w:rFonts w:eastAsiaTheme="majorEastAsia"/>
        </w:rPr>
        <w:t>1</w:t>
      </w:r>
      <w:r w:rsidR="005262DE">
        <w:rPr>
          <w:rStyle w:val="normaltextrun"/>
          <w:rFonts w:eastAsiaTheme="majorEastAsia"/>
        </w:rPr>
        <w:t>).</w:t>
      </w:r>
    </w:p>
    <w:p w14:paraId="5F8815DC" w14:textId="52104E4D" w:rsidR="00AD61AA" w:rsidRPr="006D6CF2" w:rsidRDefault="00DF4489" w:rsidP="004F7ABB">
      <w:pPr>
        <w:spacing w:line="360" w:lineRule="auto"/>
        <w:ind w:firstLine="567"/>
        <w:rPr>
          <w:rFonts w:cs="Times New Roman"/>
          <w:color w:val="000000"/>
          <w:szCs w:val="24"/>
          <w:shd w:val="clear" w:color="auto" w:fill="FFFFFF"/>
        </w:rPr>
      </w:pPr>
      <w:r w:rsidRPr="005262DE">
        <w:rPr>
          <w:rStyle w:val="normaltextrun"/>
          <w:rFonts w:eastAsiaTheme="majorEastAsia"/>
        </w:rPr>
        <w:t>Jako další můžeme uvést medi</w:t>
      </w:r>
      <w:r w:rsidR="005262DE">
        <w:rPr>
          <w:rStyle w:val="normaltextrun"/>
          <w:rFonts w:eastAsiaTheme="majorEastAsia"/>
        </w:rPr>
        <w:t>ta</w:t>
      </w:r>
      <w:r w:rsidRPr="005262DE">
        <w:rPr>
          <w:rStyle w:val="normaltextrun"/>
          <w:rFonts w:eastAsiaTheme="majorEastAsia"/>
        </w:rPr>
        <w:t>ci</w:t>
      </w:r>
      <w:r w:rsidR="005262DE">
        <w:rPr>
          <w:rStyle w:val="normaltextrun"/>
          <w:rFonts w:eastAsiaTheme="majorEastAsia"/>
        </w:rPr>
        <w:t>,</w:t>
      </w:r>
      <w:r w:rsidRPr="005262DE">
        <w:rPr>
          <w:rStyle w:val="normaltextrun"/>
          <w:rFonts w:eastAsiaTheme="majorEastAsia"/>
        </w:rPr>
        <w:t xml:space="preserve"> která pracuje se silou našeho vědomí. Využívá naši mysl k tomu, abychom dosáhli stavu duševního soustředění a uklidnili své </w:t>
      </w:r>
      <w:r w:rsidRPr="005262DE">
        <w:rPr>
          <w:rStyle w:val="contextualspellingandgrammarerror"/>
          <w:rFonts w:eastAsiaTheme="majorEastAsia"/>
        </w:rPr>
        <w:t>tělo</w:t>
      </w:r>
      <w:r w:rsidR="005262DE">
        <w:rPr>
          <w:rStyle w:val="contextualspellingandgrammarerror"/>
          <w:rFonts w:eastAsiaTheme="majorEastAsia"/>
        </w:rPr>
        <w:t>.</w:t>
      </w:r>
      <w:r w:rsidRPr="005262DE">
        <w:rPr>
          <w:rStyle w:val="normaltextrun"/>
          <w:rFonts w:eastAsiaTheme="majorEastAsia"/>
        </w:rPr>
        <w:t xml:space="preserve"> </w:t>
      </w:r>
      <w:r w:rsidR="005262DE">
        <w:rPr>
          <w:rStyle w:val="normaltextrun"/>
          <w:rFonts w:eastAsiaTheme="majorEastAsia"/>
        </w:rPr>
        <w:t>K</w:t>
      </w:r>
      <w:r w:rsidRPr="005262DE">
        <w:rPr>
          <w:rStyle w:val="normaltextrun"/>
          <w:rFonts w:eastAsiaTheme="majorEastAsia"/>
        </w:rPr>
        <w:t>dyž se zaměříme na plamen svíčky, představu, zvuk, nebo dokonce na náš dech, oprostíme se od všech rozptýlení zvnějšku a získáme neomezený přístup k našemu vnitřnímu světu.</w:t>
      </w:r>
      <w:r w:rsidR="00B951CE">
        <w:rPr>
          <w:rStyle w:val="normaltextrun"/>
          <w:rFonts w:eastAsiaTheme="majorEastAsia"/>
        </w:rPr>
        <w:br/>
      </w:r>
      <w:r w:rsidRPr="005262DE">
        <w:rPr>
          <w:rStyle w:val="normaltextrun"/>
          <w:rFonts w:eastAsiaTheme="majorEastAsia"/>
        </w:rPr>
        <w:t xml:space="preserve"> U meditace můžeme zpívat tradiční mantry (nejznámější je mantra </w:t>
      </w:r>
      <w:r w:rsidR="005262DE" w:rsidRPr="005262DE">
        <w:rPr>
          <w:rStyle w:val="spellingerror"/>
          <w:rFonts w:eastAsiaTheme="majorEastAsia"/>
        </w:rPr>
        <w:t>ohm</w:t>
      </w:r>
      <w:r w:rsidRPr="005262DE">
        <w:rPr>
          <w:rStyle w:val="normaltextrun"/>
          <w:rFonts w:eastAsiaTheme="majorEastAsia"/>
        </w:rPr>
        <w:t>)</w:t>
      </w:r>
      <w:r w:rsidR="005262DE">
        <w:rPr>
          <w:rStyle w:val="normaltextrun"/>
          <w:rFonts w:eastAsiaTheme="majorEastAsia"/>
        </w:rPr>
        <w:t>. N</w:t>
      </w:r>
      <w:r w:rsidRPr="005262DE">
        <w:rPr>
          <w:rStyle w:val="normaltextrun"/>
          <w:rFonts w:eastAsiaTheme="majorEastAsia"/>
        </w:rPr>
        <w:t xml:space="preserve">ebo můžeme opakovat takzvané afirmace, které nejčastěji začínají </w:t>
      </w:r>
      <w:r w:rsidR="005262DE">
        <w:rPr>
          <w:rStyle w:val="normaltextrun"/>
          <w:rFonts w:eastAsiaTheme="majorEastAsia"/>
        </w:rPr>
        <w:t xml:space="preserve">dvěma </w:t>
      </w:r>
      <w:r w:rsidRPr="005262DE">
        <w:rPr>
          <w:rStyle w:val="normaltextrun"/>
          <w:rFonts w:eastAsiaTheme="majorEastAsia"/>
        </w:rPr>
        <w:t xml:space="preserve">slovy: </w:t>
      </w:r>
      <w:r w:rsidRPr="005262DE">
        <w:rPr>
          <w:rStyle w:val="contextualspellingandgrammarerror"/>
          <w:rFonts w:eastAsiaTheme="majorEastAsia"/>
        </w:rPr>
        <w:t>„</w:t>
      </w:r>
      <w:r w:rsidR="005262DE">
        <w:rPr>
          <w:rStyle w:val="contextualspellingandgrammarerror"/>
          <w:rFonts w:eastAsiaTheme="majorEastAsia"/>
        </w:rPr>
        <w:t>J</w:t>
      </w:r>
      <w:r w:rsidRPr="005262DE">
        <w:rPr>
          <w:rStyle w:val="contextualspellingandgrammarerror"/>
          <w:rFonts w:eastAsiaTheme="majorEastAsia"/>
        </w:rPr>
        <w:t>á</w:t>
      </w:r>
      <w:r w:rsidRPr="005262DE">
        <w:rPr>
          <w:rStyle w:val="normaltextrun"/>
          <w:rFonts w:eastAsiaTheme="majorEastAsia"/>
        </w:rPr>
        <w:t xml:space="preserve"> jsem...</w:t>
      </w:r>
      <w:r w:rsidR="005262DE">
        <w:rPr>
          <w:rStyle w:val="normaltextrun"/>
          <w:rFonts w:eastAsiaTheme="majorEastAsia"/>
        </w:rPr>
        <w:t>“ (Brewer, 202</w:t>
      </w:r>
      <w:r w:rsidR="00767E59">
        <w:rPr>
          <w:rStyle w:val="normaltextrun"/>
          <w:rFonts w:eastAsiaTheme="majorEastAsia"/>
        </w:rPr>
        <w:t>1</w:t>
      </w:r>
      <w:r w:rsidR="005262DE">
        <w:rPr>
          <w:rStyle w:val="normaltextrun"/>
          <w:rFonts w:eastAsiaTheme="majorEastAsia"/>
        </w:rPr>
        <w:t>).</w:t>
      </w:r>
    </w:p>
    <w:p w14:paraId="66AC4011" w14:textId="461BB8FC" w:rsidR="00D36930" w:rsidRPr="006D6CF2" w:rsidRDefault="00D36930" w:rsidP="00B82AC2">
      <w:pPr>
        <w:pStyle w:val="paragraph"/>
        <w:spacing w:before="0" w:beforeAutospacing="0" w:after="120" w:afterAutospacing="0" w:line="360" w:lineRule="auto"/>
        <w:ind w:firstLine="567"/>
        <w:textAlignment w:val="baseline"/>
        <w:rPr>
          <w:rFonts w:eastAsiaTheme="majorEastAsia"/>
        </w:rPr>
      </w:pPr>
      <w:r w:rsidRPr="00D36930">
        <w:rPr>
          <w:rStyle w:val="normaltextrun"/>
          <w:rFonts w:eastAsiaTheme="majorEastAsia"/>
        </w:rPr>
        <w:t xml:space="preserve">Existuje mnoho druhů relaxací, ale jako příklad si můžeme uvést dělení podle Herberta </w:t>
      </w:r>
      <w:r w:rsidRPr="00D36930">
        <w:rPr>
          <w:rStyle w:val="spellingerror"/>
          <w:rFonts w:eastAsiaTheme="majorEastAsia"/>
        </w:rPr>
        <w:t>Be</w:t>
      </w:r>
      <w:r>
        <w:rPr>
          <w:rStyle w:val="spellingerror"/>
          <w:rFonts w:eastAsiaTheme="majorEastAsia"/>
        </w:rPr>
        <w:t>n</w:t>
      </w:r>
      <w:r w:rsidRPr="00D36930">
        <w:rPr>
          <w:rStyle w:val="spellingerror"/>
          <w:rFonts w:eastAsiaTheme="majorEastAsia"/>
        </w:rPr>
        <w:t>sona</w:t>
      </w:r>
      <w:r w:rsidR="007943CF">
        <w:rPr>
          <w:rStyle w:val="normaltextrun"/>
          <w:rFonts w:eastAsiaTheme="majorEastAsia"/>
        </w:rPr>
        <w:t>.</w:t>
      </w:r>
    </w:p>
    <w:p w14:paraId="793F8962" w14:textId="77777777" w:rsidR="00D36930" w:rsidRDefault="00D36930" w:rsidP="00B82AC2">
      <w:pPr>
        <w:pStyle w:val="paragraph"/>
        <w:numPr>
          <w:ilvl w:val="0"/>
          <w:numId w:val="15"/>
        </w:numPr>
        <w:spacing w:before="0" w:beforeAutospacing="0" w:after="120" w:afterAutospacing="0" w:line="360" w:lineRule="auto"/>
        <w:textAlignment w:val="baseline"/>
        <w:rPr>
          <w:sz w:val="20"/>
          <w:szCs w:val="20"/>
        </w:rPr>
      </w:pPr>
      <w:r w:rsidRPr="00D36930">
        <w:rPr>
          <w:rStyle w:val="normaltextrun"/>
          <w:rFonts w:eastAsiaTheme="majorEastAsia"/>
        </w:rPr>
        <w:t>Progresivní svalová relaxace: napínáme a uvolňujeme svaly</w:t>
      </w:r>
      <w:r>
        <w:rPr>
          <w:rStyle w:val="normaltextrun"/>
          <w:rFonts w:eastAsiaTheme="majorEastAsia"/>
        </w:rPr>
        <w:t xml:space="preserve">. </w:t>
      </w:r>
    </w:p>
    <w:p w14:paraId="45E59249" w14:textId="09166D09" w:rsidR="00D36930" w:rsidRPr="00D36930" w:rsidRDefault="00D36930" w:rsidP="00B82AC2">
      <w:pPr>
        <w:pStyle w:val="paragraph"/>
        <w:numPr>
          <w:ilvl w:val="0"/>
          <w:numId w:val="15"/>
        </w:numPr>
        <w:spacing w:before="0" w:beforeAutospacing="0" w:after="120" w:afterAutospacing="0" w:line="360" w:lineRule="auto"/>
        <w:textAlignment w:val="baseline"/>
        <w:rPr>
          <w:rStyle w:val="eop"/>
          <w:sz w:val="20"/>
          <w:szCs w:val="20"/>
        </w:rPr>
      </w:pPr>
      <w:r w:rsidRPr="00D36930">
        <w:rPr>
          <w:rStyle w:val="normaltextrun"/>
          <w:rFonts w:eastAsiaTheme="majorEastAsia"/>
        </w:rPr>
        <w:t>Pasivní svalová relaxace: ležíme a soustředíme se na volnost celého těla (včetně svalu)</w:t>
      </w:r>
      <w:r w:rsidR="00D66EAF">
        <w:rPr>
          <w:rStyle w:val="normaltextrun"/>
          <w:rFonts w:eastAsiaTheme="majorEastAsia"/>
        </w:rPr>
        <w:t>.</w:t>
      </w:r>
    </w:p>
    <w:p w14:paraId="2A16B23D" w14:textId="54F38BD9" w:rsidR="00D66EAF" w:rsidRDefault="00D36930" w:rsidP="00B82AC2">
      <w:pPr>
        <w:pStyle w:val="paragraph"/>
        <w:numPr>
          <w:ilvl w:val="0"/>
          <w:numId w:val="15"/>
        </w:numPr>
        <w:spacing w:before="0" w:beforeAutospacing="0" w:after="120" w:afterAutospacing="0" w:line="360" w:lineRule="auto"/>
        <w:textAlignment w:val="baseline"/>
        <w:rPr>
          <w:sz w:val="20"/>
          <w:szCs w:val="20"/>
        </w:rPr>
      </w:pPr>
      <w:r w:rsidRPr="00D36930">
        <w:rPr>
          <w:rStyle w:val="normaltextrun"/>
          <w:rFonts w:eastAsiaTheme="majorEastAsia"/>
        </w:rPr>
        <w:t xml:space="preserve">Hluboké nádechy: jedná se o velmi jednoduchou ale zároveň účinnou metodu, </w:t>
      </w:r>
      <w:r w:rsidR="00B951CE">
        <w:rPr>
          <w:rStyle w:val="normaltextrun"/>
          <w:rFonts w:eastAsiaTheme="majorEastAsia"/>
        </w:rPr>
        <w:br/>
      </w:r>
      <w:r>
        <w:rPr>
          <w:rStyle w:val="contextualspellingandgrammarerror"/>
          <w:rFonts w:eastAsiaTheme="majorEastAsia"/>
        </w:rPr>
        <w:t xml:space="preserve">při </w:t>
      </w:r>
      <w:r w:rsidRPr="00D36930">
        <w:rPr>
          <w:rStyle w:val="normaltextrun"/>
          <w:rFonts w:eastAsiaTheme="majorEastAsia"/>
        </w:rPr>
        <w:t xml:space="preserve">které nepotřebujeme žádné pomůcky, postačí </w:t>
      </w:r>
      <w:r w:rsidRPr="00D36930">
        <w:rPr>
          <w:rStyle w:val="spellingerror"/>
          <w:rFonts w:eastAsiaTheme="majorEastAsia"/>
        </w:rPr>
        <w:t>ná</w:t>
      </w:r>
      <w:r w:rsidR="00D66EAF">
        <w:rPr>
          <w:rStyle w:val="spellingerror"/>
          <w:rFonts w:eastAsiaTheme="majorEastAsia"/>
        </w:rPr>
        <w:t xml:space="preserve">m náš dech. </w:t>
      </w:r>
    </w:p>
    <w:p w14:paraId="6D805747" w14:textId="1E48DA60" w:rsidR="00D36930" w:rsidRPr="00D66EAF" w:rsidRDefault="00D36930" w:rsidP="00B82AC2">
      <w:pPr>
        <w:pStyle w:val="paragraph"/>
        <w:numPr>
          <w:ilvl w:val="0"/>
          <w:numId w:val="15"/>
        </w:numPr>
        <w:spacing w:before="0" w:beforeAutospacing="0" w:after="120" w:afterAutospacing="0" w:line="360" w:lineRule="auto"/>
        <w:textAlignment w:val="baseline"/>
        <w:rPr>
          <w:rStyle w:val="eop"/>
          <w:sz w:val="20"/>
          <w:szCs w:val="20"/>
        </w:rPr>
      </w:pPr>
      <w:r w:rsidRPr="00D66EAF">
        <w:rPr>
          <w:rStyle w:val="normaltextrun"/>
          <w:rFonts w:eastAsiaTheme="majorEastAsia"/>
        </w:rPr>
        <w:t>Meditace: postupně se př</w:t>
      </w:r>
      <w:r w:rsidR="00D66EAF">
        <w:rPr>
          <w:rStyle w:val="normaltextrun"/>
          <w:rFonts w:eastAsiaTheme="majorEastAsia"/>
        </w:rPr>
        <w:t>i</w:t>
      </w:r>
      <w:r w:rsidRPr="00D66EAF">
        <w:rPr>
          <w:rStyle w:val="normaltextrun"/>
          <w:rFonts w:eastAsiaTheme="majorEastAsia"/>
        </w:rPr>
        <w:t xml:space="preserve"> ní uvolňují naše myšlenky, můžeme se také soustředit </w:t>
      </w:r>
      <w:r w:rsidR="00B951CE">
        <w:rPr>
          <w:rStyle w:val="normaltextrun"/>
          <w:rFonts w:eastAsiaTheme="majorEastAsia"/>
        </w:rPr>
        <w:br/>
      </w:r>
      <w:r w:rsidRPr="00D66EAF">
        <w:rPr>
          <w:rStyle w:val="normaltextrun"/>
          <w:rFonts w:eastAsiaTheme="majorEastAsia"/>
        </w:rPr>
        <w:t xml:space="preserve">na náš dech. </w:t>
      </w:r>
      <w:r w:rsidRPr="00D66EAF">
        <w:rPr>
          <w:rStyle w:val="eop"/>
          <w:rFonts w:eastAsiaTheme="majorEastAsia"/>
        </w:rPr>
        <w:t> </w:t>
      </w:r>
    </w:p>
    <w:p w14:paraId="7F003DB4" w14:textId="48C1A79A" w:rsidR="00D66EAF" w:rsidRPr="00D66EAF" w:rsidRDefault="00D66EAF" w:rsidP="00B82AC2">
      <w:pPr>
        <w:pStyle w:val="paragraph"/>
        <w:numPr>
          <w:ilvl w:val="0"/>
          <w:numId w:val="15"/>
        </w:numPr>
        <w:spacing w:before="0" w:beforeAutospacing="0" w:after="120" w:afterAutospacing="0" w:line="360" w:lineRule="auto"/>
        <w:textAlignment w:val="baseline"/>
        <w:rPr>
          <w:rStyle w:val="eop"/>
          <w:sz w:val="20"/>
          <w:szCs w:val="20"/>
        </w:rPr>
      </w:pPr>
      <w:r>
        <w:rPr>
          <w:rStyle w:val="eop"/>
          <w:rFonts w:eastAsiaTheme="majorEastAsia"/>
        </w:rPr>
        <w:t>Jóga</w:t>
      </w:r>
    </w:p>
    <w:p w14:paraId="484794E3" w14:textId="64BCF5EF" w:rsidR="00D66EAF" w:rsidRPr="00D66EAF" w:rsidRDefault="00D66EAF" w:rsidP="00B82AC2">
      <w:pPr>
        <w:pStyle w:val="paragraph"/>
        <w:numPr>
          <w:ilvl w:val="0"/>
          <w:numId w:val="15"/>
        </w:numPr>
        <w:spacing w:before="0" w:beforeAutospacing="0" w:after="120" w:afterAutospacing="0" w:line="360" w:lineRule="auto"/>
        <w:textAlignment w:val="baseline"/>
        <w:rPr>
          <w:rStyle w:val="eop"/>
          <w:sz w:val="20"/>
          <w:szCs w:val="20"/>
        </w:rPr>
      </w:pPr>
      <w:r>
        <w:rPr>
          <w:rStyle w:val="eop"/>
          <w:rFonts w:eastAsiaTheme="majorEastAsia"/>
        </w:rPr>
        <w:t>Masáž</w:t>
      </w:r>
    </w:p>
    <w:p w14:paraId="44788EE7" w14:textId="1D2A0210" w:rsidR="00A31933" w:rsidRPr="00A31933" w:rsidRDefault="00D66EAF" w:rsidP="00B82AC2">
      <w:pPr>
        <w:pStyle w:val="paragraph"/>
        <w:numPr>
          <w:ilvl w:val="0"/>
          <w:numId w:val="15"/>
        </w:numPr>
        <w:spacing w:before="0" w:beforeAutospacing="0" w:after="120" w:afterAutospacing="0" w:line="360" w:lineRule="auto"/>
        <w:textAlignment w:val="baseline"/>
        <w:rPr>
          <w:rStyle w:val="eop"/>
          <w:sz w:val="20"/>
          <w:szCs w:val="20"/>
        </w:rPr>
      </w:pPr>
      <w:r>
        <w:rPr>
          <w:rStyle w:val="eop"/>
          <w:rFonts w:eastAsiaTheme="majorEastAsia"/>
        </w:rPr>
        <w:t>Pohybové aktivity</w:t>
      </w:r>
    </w:p>
    <w:p w14:paraId="6F9DEAD0" w14:textId="6BEE66D8" w:rsidR="00A31933" w:rsidRDefault="00A31933" w:rsidP="004F7ABB">
      <w:pPr>
        <w:pStyle w:val="paragraph"/>
        <w:spacing w:before="0" w:beforeAutospacing="0" w:after="0" w:afterAutospacing="0" w:line="360" w:lineRule="auto"/>
        <w:ind w:left="720" w:firstLine="567"/>
        <w:textAlignment w:val="baseline"/>
        <w:rPr>
          <w:rStyle w:val="eop"/>
          <w:sz w:val="20"/>
          <w:szCs w:val="20"/>
        </w:rPr>
      </w:pPr>
    </w:p>
    <w:p w14:paraId="33EC61BC" w14:textId="0E6E271E" w:rsidR="00B951CE" w:rsidRDefault="00B951CE" w:rsidP="004F7ABB">
      <w:pPr>
        <w:pStyle w:val="paragraph"/>
        <w:spacing w:before="0" w:beforeAutospacing="0" w:after="0" w:afterAutospacing="0" w:line="360" w:lineRule="auto"/>
        <w:ind w:left="720" w:firstLine="567"/>
        <w:textAlignment w:val="baseline"/>
        <w:rPr>
          <w:rStyle w:val="eop"/>
          <w:sz w:val="20"/>
          <w:szCs w:val="20"/>
        </w:rPr>
      </w:pPr>
    </w:p>
    <w:p w14:paraId="172DB069" w14:textId="77777777" w:rsidR="001404A3" w:rsidRDefault="001404A3" w:rsidP="004F7ABB">
      <w:pPr>
        <w:pStyle w:val="paragraph"/>
        <w:spacing w:before="0" w:beforeAutospacing="0" w:after="0" w:afterAutospacing="0" w:line="360" w:lineRule="auto"/>
        <w:ind w:left="720" w:firstLine="567"/>
        <w:textAlignment w:val="baseline"/>
        <w:rPr>
          <w:rStyle w:val="eop"/>
          <w:sz w:val="20"/>
          <w:szCs w:val="20"/>
        </w:rPr>
      </w:pPr>
    </w:p>
    <w:p w14:paraId="6C829442" w14:textId="77777777" w:rsidR="001404A3" w:rsidRDefault="001404A3" w:rsidP="004F7ABB">
      <w:pPr>
        <w:pStyle w:val="paragraph"/>
        <w:spacing w:before="0" w:beforeAutospacing="0" w:after="0" w:afterAutospacing="0" w:line="360" w:lineRule="auto"/>
        <w:ind w:left="720" w:firstLine="567"/>
        <w:textAlignment w:val="baseline"/>
        <w:rPr>
          <w:rStyle w:val="eop"/>
          <w:sz w:val="20"/>
          <w:szCs w:val="20"/>
        </w:rPr>
      </w:pPr>
    </w:p>
    <w:p w14:paraId="599A3169" w14:textId="77777777" w:rsidR="001404A3" w:rsidRDefault="001404A3" w:rsidP="004F7ABB">
      <w:pPr>
        <w:pStyle w:val="paragraph"/>
        <w:spacing w:before="0" w:beforeAutospacing="0" w:after="0" w:afterAutospacing="0" w:line="360" w:lineRule="auto"/>
        <w:ind w:left="720" w:firstLine="567"/>
        <w:textAlignment w:val="baseline"/>
        <w:rPr>
          <w:rStyle w:val="eop"/>
          <w:sz w:val="20"/>
          <w:szCs w:val="20"/>
        </w:rPr>
      </w:pPr>
    </w:p>
    <w:p w14:paraId="32DF57C1" w14:textId="77777777" w:rsidR="00B951CE" w:rsidRDefault="00B951CE" w:rsidP="00A31933">
      <w:pPr>
        <w:pStyle w:val="paragraph"/>
        <w:spacing w:before="0" w:beforeAutospacing="0" w:after="0" w:afterAutospacing="0" w:line="360" w:lineRule="auto"/>
        <w:ind w:left="720"/>
        <w:textAlignment w:val="baseline"/>
        <w:rPr>
          <w:rStyle w:val="eop"/>
          <w:sz w:val="20"/>
          <w:szCs w:val="20"/>
        </w:rPr>
      </w:pPr>
    </w:p>
    <w:p w14:paraId="335848C8" w14:textId="1317A18C" w:rsidR="00A31933" w:rsidRPr="00E125A7" w:rsidRDefault="00A31933" w:rsidP="00E125A7">
      <w:pPr>
        <w:pStyle w:val="Nadpis2"/>
        <w:rPr>
          <w:rStyle w:val="eop"/>
          <w:sz w:val="18"/>
          <w:szCs w:val="18"/>
        </w:rPr>
      </w:pPr>
      <w:bookmarkStart w:id="7" w:name="_Toc132705123"/>
      <w:r w:rsidRPr="00E125A7">
        <w:rPr>
          <w:rStyle w:val="eop"/>
          <w:szCs w:val="24"/>
        </w:rPr>
        <w:lastRenderedPageBreak/>
        <w:t>Relaxační techniky u dětí</w:t>
      </w:r>
      <w:bookmarkEnd w:id="7"/>
      <w:r w:rsidRPr="00E125A7">
        <w:rPr>
          <w:rStyle w:val="eop"/>
          <w:szCs w:val="24"/>
        </w:rPr>
        <w:t xml:space="preserve"> </w:t>
      </w:r>
    </w:p>
    <w:p w14:paraId="07504E79" w14:textId="2EDF22E4" w:rsidR="00A31933" w:rsidRDefault="00A31933" w:rsidP="00A31933">
      <w:pPr>
        <w:pStyle w:val="paragraph"/>
        <w:spacing w:before="0" w:beforeAutospacing="0" w:after="0" w:afterAutospacing="0" w:line="360" w:lineRule="auto"/>
        <w:textAlignment w:val="baseline"/>
        <w:rPr>
          <w:rStyle w:val="eop"/>
          <w:sz w:val="20"/>
          <w:szCs w:val="20"/>
        </w:rPr>
      </w:pPr>
    </w:p>
    <w:p w14:paraId="5D94727D" w14:textId="02BB728A" w:rsidR="00A31933" w:rsidRDefault="00A31933" w:rsidP="004F7ABB">
      <w:pPr>
        <w:spacing w:line="360" w:lineRule="auto"/>
        <w:ind w:firstLine="567"/>
        <w:rPr>
          <w:rFonts w:cs="Times New Roman"/>
          <w:szCs w:val="24"/>
        </w:rPr>
      </w:pPr>
      <w:r w:rsidRPr="0039012E">
        <w:rPr>
          <w:rStyle w:val="normaltextrun"/>
          <w:rFonts w:cs="Times New Roman"/>
          <w:color w:val="000000"/>
          <w:szCs w:val="24"/>
          <w:shd w:val="clear" w:color="auto" w:fill="FFFFFF"/>
        </w:rPr>
        <w:t>Nejen my dospělí</w:t>
      </w:r>
      <w:r>
        <w:rPr>
          <w:rStyle w:val="normaltextrun"/>
          <w:rFonts w:cs="Times New Roman"/>
          <w:color w:val="000000"/>
          <w:szCs w:val="24"/>
          <w:shd w:val="clear" w:color="auto" w:fill="FFFFFF"/>
        </w:rPr>
        <w:t>,</w:t>
      </w:r>
      <w:r w:rsidRPr="0039012E">
        <w:rPr>
          <w:rStyle w:val="normaltextrun"/>
          <w:rFonts w:cs="Times New Roman"/>
          <w:color w:val="000000"/>
          <w:szCs w:val="24"/>
          <w:shd w:val="clear" w:color="auto" w:fill="FFFFFF"/>
        </w:rPr>
        <w:t xml:space="preserve"> ale i děti se často potýkají se stresem. </w:t>
      </w:r>
      <w:r>
        <w:rPr>
          <w:rStyle w:val="normaltextrun"/>
          <w:rFonts w:cs="Times New Roman"/>
          <w:color w:val="000000"/>
          <w:szCs w:val="24"/>
          <w:shd w:val="clear" w:color="auto" w:fill="FFFFFF"/>
        </w:rPr>
        <w:t>P</w:t>
      </w:r>
      <w:r w:rsidRPr="0039012E">
        <w:rPr>
          <w:rStyle w:val="normaltextrun"/>
          <w:rFonts w:cs="Times New Roman"/>
          <w:color w:val="000000"/>
          <w:szCs w:val="24"/>
          <w:shd w:val="clear" w:color="auto" w:fill="FFFFFF"/>
        </w:rPr>
        <w:t>ři nástup</w:t>
      </w:r>
      <w:r w:rsidR="002C228C">
        <w:rPr>
          <w:rStyle w:val="normaltextrun"/>
          <w:rFonts w:cs="Times New Roman"/>
          <w:color w:val="000000"/>
          <w:szCs w:val="24"/>
          <w:shd w:val="clear" w:color="auto" w:fill="FFFFFF"/>
        </w:rPr>
        <w:t>u do</w:t>
      </w:r>
      <w:r w:rsidRPr="0039012E">
        <w:rPr>
          <w:rStyle w:val="normaltextrun"/>
          <w:rFonts w:cs="Times New Roman"/>
          <w:color w:val="000000"/>
          <w:szCs w:val="24"/>
          <w:shd w:val="clear" w:color="auto" w:fill="FFFFFF"/>
        </w:rPr>
        <w:t xml:space="preserve"> školy si často musejí zvykat na nový harmonogram dne</w:t>
      </w:r>
      <w:r>
        <w:rPr>
          <w:rStyle w:val="normaltextrun"/>
          <w:rFonts w:cs="Times New Roman"/>
          <w:color w:val="000000"/>
          <w:szCs w:val="24"/>
          <w:shd w:val="clear" w:color="auto" w:fill="FFFFFF"/>
        </w:rPr>
        <w:t>,</w:t>
      </w:r>
      <w:r w:rsidRPr="0039012E">
        <w:rPr>
          <w:rStyle w:val="normaltextrun"/>
          <w:rFonts w:cs="Times New Roman"/>
          <w:color w:val="000000"/>
          <w:szCs w:val="24"/>
          <w:shd w:val="clear" w:color="auto" w:fill="FFFFFF"/>
        </w:rPr>
        <w:t xml:space="preserve"> navazuji vztahy s autoritou a snaží se začlenit </w:t>
      </w:r>
      <w:r w:rsidR="00AD61AA">
        <w:rPr>
          <w:rStyle w:val="normaltextrun"/>
          <w:rFonts w:cs="Times New Roman"/>
          <w:color w:val="000000"/>
          <w:szCs w:val="24"/>
          <w:shd w:val="clear" w:color="auto" w:fill="FFFFFF"/>
        </w:rPr>
        <w:br/>
      </w:r>
      <w:r w:rsidRPr="0039012E">
        <w:rPr>
          <w:rStyle w:val="normaltextrun"/>
          <w:rFonts w:cs="Times New Roman"/>
          <w:color w:val="000000"/>
          <w:szCs w:val="24"/>
          <w:shd w:val="clear" w:color="auto" w:fill="FFFFFF"/>
        </w:rPr>
        <w:t xml:space="preserve">do kolektivu dětí. </w:t>
      </w:r>
      <w:r>
        <w:rPr>
          <w:rStyle w:val="normaltextrun"/>
          <w:rFonts w:cs="Times New Roman"/>
          <w:color w:val="000000"/>
          <w:szCs w:val="24"/>
          <w:shd w:val="clear" w:color="auto" w:fill="FFFFFF"/>
        </w:rPr>
        <w:t xml:space="preserve"> To </w:t>
      </w:r>
      <w:r w:rsidRPr="0039012E">
        <w:rPr>
          <w:rStyle w:val="normaltextrun"/>
          <w:rFonts w:cs="Times New Roman"/>
          <w:color w:val="000000"/>
          <w:szCs w:val="24"/>
          <w:shd w:val="clear" w:color="auto" w:fill="FFFFFF"/>
        </w:rPr>
        <w:t>může být pro dítě náročnou životní zkoušk</w:t>
      </w:r>
      <w:r w:rsidR="002C228C">
        <w:rPr>
          <w:rStyle w:val="normaltextrun"/>
          <w:rFonts w:cs="Times New Roman"/>
          <w:color w:val="000000"/>
          <w:szCs w:val="24"/>
          <w:shd w:val="clear" w:color="auto" w:fill="FFFFFF"/>
        </w:rPr>
        <w:t>o</w:t>
      </w:r>
      <w:r w:rsidRPr="0039012E">
        <w:rPr>
          <w:rStyle w:val="normaltextrun"/>
          <w:rFonts w:cs="Times New Roman"/>
          <w:color w:val="000000"/>
          <w:szCs w:val="24"/>
          <w:shd w:val="clear" w:color="auto" w:fill="FFFFFF"/>
        </w:rPr>
        <w:t>u.</w:t>
      </w:r>
      <w:r w:rsidRPr="0039012E">
        <w:rPr>
          <w:rStyle w:val="eop"/>
          <w:rFonts w:cs="Times New Roman"/>
          <w:color w:val="000000"/>
          <w:szCs w:val="24"/>
          <w:shd w:val="clear" w:color="auto" w:fill="FFFFFF"/>
        </w:rPr>
        <w:t> </w:t>
      </w:r>
      <w:r>
        <w:rPr>
          <w:rStyle w:val="eop"/>
          <w:rFonts w:cs="Times New Roman"/>
          <w:color w:val="000000"/>
          <w:szCs w:val="24"/>
          <w:shd w:val="clear" w:color="auto" w:fill="FFFFFF"/>
        </w:rPr>
        <w:t>Naším úkolem je ukázat dětem konstruktivní techniky, díky kterým se mohou s napětím lépe vyrovnat.</w:t>
      </w:r>
    </w:p>
    <w:p w14:paraId="11F89AC7" w14:textId="77777777" w:rsidR="006D6CF2" w:rsidRDefault="00A31933" w:rsidP="004F7ABB">
      <w:pPr>
        <w:spacing w:line="360" w:lineRule="auto"/>
        <w:ind w:firstLine="567"/>
        <w:rPr>
          <w:rStyle w:val="normaltextrun"/>
          <w:rFonts w:cs="Times New Roman"/>
          <w:color w:val="000000"/>
          <w:szCs w:val="24"/>
          <w:shd w:val="clear" w:color="auto" w:fill="FFFFFF"/>
        </w:rPr>
      </w:pPr>
      <w:r w:rsidRPr="00890684">
        <w:rPr>
          <w:rStyle w:val="normaltextrun"/>
          <w:rFonts w:cs="Times New Roman"/>
          <w:color w:val="000000"/>
          <w:szCs w:val="24"/>
          <w:shd w:val="clear" w:color="auto" w:fill="FFFFFF"/>
        </w:rPr>
        <w:t xml:space="preserve">Při výběru relaxačních technik u dětí je potřeba zohlednit jejich kognitivní i jazykové schopnosti. Jelikož u dětí školního věku dochází k rozsahu pozornosti a zlepšuje se vnímání času, můžeme zahrnout i techniky na vědomé pozorování. Velkou výhodou pro nás je, že dítě od </w:t>
      </w:r>
      <w:r>
        <w:rPr>
          <w:rStyle w:val="normaltextrun"/>
          <w:rFonts w:cs="Times New Roman"/>
          <w:color w:val="000000"/>
          <w:szCs w:val="24"/>
          <w:shd w:val="clear" w:color="auto" w:fill="FFFFFF"/>
        </w:rPr>
        <w:t>první</w:t>
      </w:r>
      <w:r w:rsidRPr="00890684">
        <w:rPr>
          <w:rStyle w:val="normaltextrun"/>
          <w:rFonts w:cs="Times New Roman"/>
          <w:color w:val="000000"/>
          <w:szCs w:val="24"/>
          <w:shd w:val="clear" w:color="auto" w:fill="FFFFFF"/>
        </w:rPr>
        <w:t xml:space="preserve"> třídy až do období puberty si začíná všímat svých pocitů, myšlenek a uvědomuje si svůj záměr. Zajisté je třeba vzít v potaz, že myšlení u dětí školního věku je spíše konkrétní.</w:t>
      </w:r>
    </w:p>
    <w:p w14:paraId="5B8C4EE1" w14:textId="27E4DCD5" w:rsidR="00AD61AA" w:rsidRDefault="002C228C" w:rsidP="004F7ABB">
      <w:pPr>
        <w:spacing w:line="360" w:lineRule="auto"/>
        <w:ind w:firstLine="567"/>
        <w:rPr>
          <w:rStyle w:val="normaltextrun"/>
          <w:rFonts w:cs="Times New Roman"/>
          <w:color w:val="000000"/>
          <w:szCs w:val="24"/>
          <w:shd w:val="clear" w:color="auto" w:fill="FFFFFF"/>
        </w:rPr>
      </w:pPr>
      <w:r>
        <w:rPr>
          <w:rStyle w:val="normaltextrun"/>
          <w:rFonts w:cs="Times New Roman"/>
          <w:color w:val="000000"/>
          <w:szCs w:val="24"/>
          <w:shd w:val="clear" w:color="auto" w:fill="FFFFFF"/>
        </w:rPr>
        <w:t>J</w:t>
      </w:r>
      <w:r w:rsidR="00A31933" w:rsidRPr="00890684">
        <w:rPr>
          <w:rStyle w:val="normaltextrun"/>
          <w:rFonts w:cs="Times New Roman"/>
          <w:color w:val="000000"/>
          <w:szCs w:val="24"/>
          <w:shd w:val="clear" w:color="auto" w:fill="FFFFFF"/>
        </w:rPr>
        <w:t>ednotlivé techniky všímavosti by měly být prováděny hravou formou, avšak jejich pravidla musí být dána jasně. Můžeme využít i některé z technik pro dospělé, když zkrátíme dobu jejich trvání a vždy se předem ujistíme, že dítě rozumí všem pokynům a termínům. Dobu provádění relaxačních technik můžeme postupně navyšovat. Všímavost u dětí můžeme procvičovat tím, že se snažíme nasměrovat jejich pozornost k vnějšímu prostředí, později zaměřujeme jejich pozornost k nim samým (pozorují svůj dech a své tělo), ti pokročilejší se soustřeďuj</w:t>
      </w:r>
      <w:r>
        <w:rPr>
          <w:rStyle w:val="normaltextrun"/>
          <w:rFonts w:cs="Times New Roman"/>
          <w:color w:val="000000"/>
          <w:szCs w:val="24"/>
          <w:shd w:val="clear" w:color="auto" w:fill="FFFFFF"/>
        </w:rPr>
        <w:t>í</w:t>
      </w:r>
      <w:r w:rsidR="00A31933" w:rsidRPr="00890684">
        <w:rPr>
          <w:rStyle w:val="normaltextrun"/>
          <w:rFonts w:cs="Times New Roman"/>
          <w:color w:val="000000"/>
          <w:szCs w:val="24"/>
          <w:shd w:val="clear" w:color="auto" w:fill="FFFFFF"/>
        </w:rPr>
        <w:t xml:space="preserve"> na své pocity, emoce, nebo nálady. Do relaxačních technik je potřeba zapojit humor, dítě odměňovat a můžeme jednotlivé techniky opakovat i vícekrát</w:t>
      </w:r>
      <w:r w:rsidR="00AD61AA">
        <w:rPr>
          <w:rStyle w:val="normaltextrun"/>
          <w:rFonts w:cs="Times New Roman"/>
          <w:color w:val="000000"/>
          <w:szCs w:val="24"/>
          <w:shd w:val="clear" w:color="auto" w:fill="FFFFFF"/>
        </w:rPr>
        <w:t>. T</w:t>
      </w:r>
      <w:r w:rsidR="00A31933" w:rsidRPr="00890684">
        <w:rPr>
          <w:rStyle w:val="normaltextrun"/>
          <w:rFonts w:cs="Times New Roman"/>
          <w:color w:val="000000"/>
          <w:szCs w:val="24"/>
          <w:shd w:val="clear" w:color="auto" w:fill="FFFFFF"/>
        </w:rPr>
        <w:t>ím sledujeme pokrok. Všímavost</w:t>
      </w:r>
      <w:r>
        <w:rPr>
          <w:rStyle w:val="normaltextrun"/>
          <w:rFonts w:cs="Times New Roman"/>
          <w:color w:val="000000"/>
          <w:szCs w:val="24"/>
          <w:shd w:val="clear" w:color="auto" w:fill="FFFFFF"/>
        </w:rPr>
        <w:t>n</w:t>
      </w:r>
      <w:r w:rsidR="00A31933">
        <w:rPr>
          <w:rStyle w:val="normaltextrun"/>
          <w:rFonts w:cs="Times New Roman"/>
          <w:color w:val="000000"/>
          <w:szCs w:val="24"/>
          <w:shd w:val="clear" w:color="auto" w:fill="FFFFFF"/>
        </w:rPr>
        <w:t xml:space="preserve">í </w:t>
      </w:r>
      <w:r w:rsidR="00A31933" w:rsidRPr="00890684">
        <w:rPr>
          <w:rStyle w:val="normaltextrun"/>
          <w:rFonts w:cs="Times New Roman"/>
          <w:color w:val="000000"/>
          <w:szCs w:val="24"/>
          <w:shd w:val="clear" w:color="auto" w:fill="FFFFFF"/>
        </w:rPr>
        <w:t>techniky nemusí probíhat jen v</w:t>
      </w:r>
      <w:r w:rsidR="00A31933">
        <w:rPr>
          <w:rStyle w:val="normaltextrun"/>
          <w:rFonts w:cs="Times New Roman"/>
          <w:color w:val="000000"/>
          <w:szCs w:val="24"/>
          <w:shd w:val="clear" w:color="auto" w:fill="FFFFFF"/>
        </w:rPr>
        <w:t> </w:t>
      </w:r>
      <w:r w:rsidR="00A31933" w:rsidRPr="00890684">
        <w:rPr>
          <w:rStyle w:val="normaltextrun"/>
          <w:rFonts w:cs="Times New Roman"/>
          <w:color w:val="000000"/>
          <w:szCs w:val="24"/>
          <w:shd w:val="clear" w:color="auto" w:fill="FFFFFF"/>
        </w:rPr>
        <w:t>klidu</w:t>
      </w:r>
      <w:r w:rsidR="00A31933">
        <w:rPr>
          <w:rStyle w:val="normaltextrun"/>
          <w:rFonts w:cs="Times New Roman"/>
          <w:color w:val="000000"/>
          <w:szCs w:val="24"/>
          <w:shd w:val="clear" w:color="auto" w:fill="FFFFFF"/>
        </w:rPr>
        <w:t>. M</w:t>
      </w:r>
      <w:r w:rsidR="00A31933" w:rsidRPr="00890684">
        <w:rPr>
          <w:rStyle w:val="normaltextrun"/>
          <w:rFonts w:cs="Times New Roman"/>
          <w:color w:val="000000"/>
          <w:szCs w:val="24"/>
          <w:shd w:val="clear" w:color="auto" w:fill="FFFFFF"/>
        </w:rPr>
        <w:t>ůžeme je provádět při tanci, při chůzi, nebo při jakémkoli jiném pohybu</w:t>
      </w:r>
      <w:r w:rsidR="00A31933">
        <w:rPr>
          <w:rStyle w:val="normaltextrun"/>
          <w:rFonts w:cs="Times New Roman"/>
          <w:color w:val="000000"/>
          <w:szCs w:val="24"/>
          <w:shd w:val="clear" w:color="auto" w:fill="FFFFFF"/>
        </w:rPr>
        <w:t xml:space="preserve"> (Burdick, 2019).</w:t>
      </w:r>
      <w:r w:rsidR="00AD61AA">
        <w:rPr>
          <w:rStyle w:val="normaltextrun"/>
          <w:rFonts w:cs="Times New Roman"/>
          <w:color w:val="000000"/>
          <w:szCs w:val="24"/>
          <w:shd w:val="clear" w:color="auto" w:fill="FFFFFF"/>
        </w:rPr>
        <w:tab/>
      </w:r>
    </w:p>
    <w:p w14:paraId="48C08541" w14:textId="746A9C5C" w:rsidR="00A31933" w:rsidRPr="00AD61AA" w:rsidRDefault="00A31933" w:rsidP="004F7ABB">
      <w:pPr>
        <w:spacing w:line="360" w:lineRule="auto"/>
        <w:ind w:firstLine="567"/>
        <w:rPr>
          <w:rFonts w:cs="Times New Roman"/>
          <w:color w:val="000000"/>
          <w:szCs w:val="24"/>
          <w:shd w:val="clear" w:color="auto" w:fill="FFFFFF"/>
        </w:rPr>
      </w:pPr>
      <w:r w:rsidRPr="00227C7D">
        <w:rPr>
          <w:rStyle w:val="normaltextrun"/>
          <w:rFonts w:cs="Times New Roman"/>
          <w:color w:val="000000"/>
          <w:szCs w:val="24"/>
          <w:shd w:val="clear" w:color="auto" w:fill="FFFFFF"/>
        </w:rPr>
        <w:t xml:space="preserve">Jak už tedy víme, relaxace mají blahodárný vliv na psychicky i mentální vývoj dítěte. </w:t>
      </w:r>
      <w:r>
        <w:rPr>
          <w:rStyle w:val="normaltextrun"/>
          <w:rFonts w:cs="Times New Roman"/>
          <w:color w:val="000000"/>
          <w:szCs w:val="24"/>
          <w:shd w:val="clear" w:color="auto" w:fill="FFFFFF"/>
        </w:rPr>
        <w:t>M</w:t>
      </w:r>
      <w:r w:rsidRPr="00227C7D">
        <w:rPr>
          <w:rStyle w:val="normaltextrun"/>
          <w:rFonts w:cs="Times New Roman"/>
          <w:color w:val="000000"/>
          <w:szCs w:val="24"/>
          <w:shd w:val="clear" w:color="auto" w:fill="FFFFFF"/>
        </w:rPr>
        <w:t>ěl</w:t>
      </w:r>
      <w:r>
        <w:rPr>
          <w:rStyle w:val="normaltextrun"/>
          <w:rFonts w:cs="Times New Roman"/>
          <w:color w:val="000000"/>
          <w:szCs w:val="24"/>
          <w:shd w:val="clear" w:color="auto" w:fill="FFFFFF"/>
        </w:rPr>
        <w:t>y</w:t>
      </w:r>
      <w:r w:rsidRPr="00227C7D">
        <w:rPr>
          <w:rStyle w:val="normaltextrun"/>
          <w:rFonts w:cs="Times New Roman"/>
          <w:color w:val="000000"/>
          <w:szCs w:val="24"/>
          <w:shd w:val="clear" w:color="auto" w:fill="FFFFFF"/>
        </w:rPr>
        <w:t xml:space="preserve"> by být součástí tzv. psychohygieny, díky které se</w:t>
      </w:r>
      <w:r w:rsidR="00402ED8">
        <w:rPr>
          <w:rStyle w:val="normaltextrun"/>
          <w:rFonts w:cs="Times New Roman"/>
          <w:color w:val="000000"/>
          <w:szCs w:val="24"/>
          <w:shd w:val="clear" w:color="auto" w:fill="FFFFFF"/>
        </w:rPr>
        <w:t xml:space="preserve"> </w:t>
      </w:r>
      <w:r w:rsidRPr="00227C7D">
        <w:rPr>
          <w:rStyle w:val="normaltextrun"/>
          <w:rFonts w:cs="Times New Roman"/>
          <w:color w:val="000000"/>
          <w:szCs w:val="24"/>
          <w:shd w:val="clear" w:color="auto" w:fill="FFFFFF"/>
        </w:rPr>
        <w:t>stává člověk odolnější vůči nemocem.</w:t>
      </w:r>
      <w:r w:rsidRPr="00227C7D">
        <w:rPr>
          <w:rStyle w:val="eop"/>
          <w:rFonts w:cs="Times New Roman"/>
          <w:color w:val="000000"/>
          <w:szCs w:val="24"/>
          <w:shd w:val="clear" w:color="auto" w:fill="FFFFFF"/>
        </w:rPr>
        <w:t> </w:t>
      </w:r>
      <w:r w:rsidR="00AD61AA">
        <w:rPr>
          <w:rStyle w:val="eop"/>
          <w:rFonts w:cs="Times New Roman"/>
          <w:color w:val="000000"/>
          <w:szCs w:val="24"/>
          <w:shd w:val="clear" w:color="auto" w:fill="FFFFFF"/>
        </w:rPr>
        <w:t xml:space="preserve">Podařilo se nám navíc shrnou základní pravidla pro praktikování všímavosti u dětí. </w:t>
      </w:r>
    </w:p>
    <w:p w14:paraId="414A61BD" w14:textId="77777777" w:rsidR="00A31933" w:rsidRPr="00A31933" w:rsidRDefault="00A31933" w:rsidP="004F7ABB">
      <w:pPr>
        <w:pStyle w:val="paragraph"/>
        <w:spacing w:before="0" w:beforeAutospacing="0" w:after="0" w:afterAutospacing="0" w:line="360" w:lineRule="auto"/>
        <w:ind w:firstLine="567"/>
        <w:textAlignment w:val="baseline"/>
        <w:rPr>
          <w:sz w:val="20"/>
          <w:szCs w:val="20"/>
        </w:rPr>
      </w:pPr>
    </w:p>
    <w:p w14:paraId="1A842F3B" w14:textId="77777777" w:rsidR="00D36930" w:rsidRDefault="00D36930" w:rsidP="004F7ABB">
      <w:pPr>
        <w:pStyle w:val="paragraph"/>
        <w:spacing w:before="0" w:beforeAutospacing="0" w:after="0" w:afterAutospacing="0" w:line="360" w:lineRule="auto"/>
        <w:ind w:firstLine="567"/>
        <w:textAlignment w:val="baseline"/>
        <w:rPr>
          <w:rStyle w:val="normaltextrun"/>
          <w:rFonts w:eastAsiaTheme="majorEastAsia"/>
        </w:rPr>
      </w:pPr>
    </w:p>
    <w:p w14:paraId="55278A21" w14:textId="77777777" w:rsidR="00D36930" w:rsidRDefault="00D36930" w:rsidP="004F7ABB">
      <w:pPr>
        <w:pStyle w:val="paragraph"/>
        <w:spacing w:before="0" w:beforeAutospacing="0" w:after="0" w:afterAutospacing="0" w:line="360" w:lineRule="auto"/>
        <w:ind w:firstLine="567"/>
        <w:textAlignment w:val="baseline"/>
        <w:rPr>
          <w:rStyle w:val="normaltextrun"/>
          <w:rFonts w:eastAsiaTheme="majorEastAsia"/>
        </w:rPr>
      </w:pPr>
    </w:p>
    <w:p w14:paraId="75DAC198" w14:textId="77777777" w:rsidR="00C64E7D" w:rsidRDefault="00C64E7D" w:rsidP="004F7ABB">
      <w:pPr>
        <w:pStyle w:val="paragraph"/>
        <w:spacing w:before="0" w:beforeAutospacing="0" w:after="0" w:afterAutospacing="0" w:line="360" w:lineRule="auto"/>
        <w:ind w:firstLine="567"/>
        <w:textAlignment w:val="baseline"/>
        <w:rPr>
          <w:rStyle w:val="normaltextrun"/>
          <w:rFonts w:eastAsiaTheme="majorEastAsia"/>
        </w:rPr>
      </w:pPr>
    </w:p>
    <w:p w14:paraId="7008C1B1" w14:textId="328BB960" w:rsidR="00613200" w:rsidRPr="00887866" w:rsidRDefault="00887866" w:rsidP="004F7ABB">
      <w:pPr>
        <w:spacing w:after="160"/>
        <w:ind w:firstLine="567"/>
        <w:rPr>
          <w:rFonts w:eastAsiaTheme="majorEastAsia" w:cs="Times New Roman"/>
          <w:szCs w:val="24"/>
          <w:lang w:eastAsia="cs-CZ"/>
        </w:rPr>
      </w:pPr>
      <w:r>
        <w:rPr>
          <w:rStyle w:val="normaltextrun"/>
          <w:rFonts w:eastAsiaTheme="majorEastAsia"/>
        </w:rPr>
        <w:br w:type="page"/>
      </w:r>
    </w:p>
    <w:p w14:paraId="1451A720" w14:textId="317FCEC1" w:rsidR="006D6CF2" w:rsidRDefault="006E2941" w:rsidP="006D6CF2">
      <w:pPr>
        <w:pStyle w:val="Nadpis1"/>
        <w:spacing w:after="120"/>
        <w:ind w:left="431" w:hanging="431"/>
      </w:pPr>
      <w:bookmarkStart w:id="8" w:name="_Toc132705124"/>
      <w:r w:rsidRPr="00887866">
        <w:lastRenderedPageBreak/>
        <w:t>Školní věk</w:t>
      </w:r>
      <w:bookmarkEnd w:id="8"/>
    </w:p>
    <w:p w14:paraId="0F2B8FD1" w14:textId="77777777" w:rsidR="006D6CF2" w:rsidRPr="006D6CF2" w:rsidRDefault="006D6CF2" w:rsidP="00B951CE">
      <w:pPr>
        <w:spacing w:line="360" w:lineRule="auto"/>
      </w:pPr>
    </w:p>
    <w:p w14:paraId="572B4698" w14:textId="77777777" w:rsidR="006D6CF2" w:rsidRDefault="00B814EC" w:rsidP="004F7ABB">
      <w:pPr>
        <w:spacing w:line="360" w:lineRule="auto"/>
        <w:ind w:firstLine="567"/>
        <w:rPr>
          <w:rFonts w:cs="Times New Roman"/>
          <w:szCs w:val="24"/>
        </w:rPr>
      </w:pPr>
      <w:r>
        <w:t xml:space="preserve">V praktické části budeme pracovat zejména s dětmi školního věku, proto je zásadní, abychom si definovali toto vývojové období. </w:t>
      </w:r>
      <w:r w:rsidR="00F138B7" w:rsidRPr="00F138B7">
        <w:rPr>
          <w:rFonts w:cs="Times New Roman"/>
          <w:szCs w:val="24"/>
        </w:rPr>
        <w:t>Pop</w:t>
      </w:r>
      <w:r>
        <w:rPr>
          <w:rFonts w:cs="Times New Roman"/>
          <w:szCs w:val="24"/>
        </w:rPr>
        <w:t xml:space="preserve">íšeme </w:t>
      </w:r>
      <w:r w:rsidR="00F138B7" w:rsidRPr="00F138B7">
        <w:rPr>
          <w:rFonts w:cs="Times New Roman"/>
          <w:szCs w:val="24"/>
        </w:rPr>
        <w:t>zásadní změny, ke kterým u jedince dochází</w:t>
      </w:r>
      <w:r>
        <w:rPr>
          <w:rFonts w:cs="Times New Roman"/>
          <w:szCs w:val="24"/>
        </w:rPr>
        <w:t xml:space="preserve"> z hlediska kognitivního, morálního i fyzického vývoje. </w:t>
      </w:r>
    </w:p>
    <w:p w14:paraId="777FEC39" w14:textId="77777777" w:rsidR="006D6CF2" w:rsidRDefault="00B814EC" w:rsidP="004F7ABB">
      <w:pPr>
        <w:spacing w:line="360" w:lineRule="auto"/>
        <w:ind w:firstLine="567"/>
        <w:rPr>
          <w:rFonts w:cs="Times New Roman"/>
          <w:szCs w:val="24"/>
        </w:rPr>
      </w:pPr>
      <w:r>
        <w:rPr>
          <w:rFonts w:cs="Times New Roman"/>
        </w:rPr>
        <w:t xml:space="preserve">Školní věk je </w:t>
      </w:r>
      <w:r w:rsidR="00C7619D">
        <w:rPr>
          <w:rFonts w:cs="Times New Roman"/>
        </w:rPr>
        <w:t>velice důležitým sociálním mezníkem v životě dítěte. Dítě v tomto období prochází důležitým rituálem – zápisem do první třídy. Přebírá roli školáka</w:t>
      </w:r>
      <w:r>
        <w:rPr>
          <w:rFonts w:cs="Times New Roman"/>
        </w:rPr>
        <w:t>.</w:t>
      </w:r>
    </w:p>
    <w:p w14:paraId="7971C8FB" w14:textId="77777777" w:rsidR="006D6CF2" w:rsidRDefault="006E2941" w:rsidP="004F7ABB">
      <w:pPr>
        <w:spacing w:line="360" w:lineRule="auto"/>
        <w:ind w:firstLine="567"/>
        <w:rPr>
          <w:rFonts w:cs="Times New Roman"/>
          <w:szCs w:val="24"/>
        </w:rPr>
      </w:pPr>
      <w:r>
        <w:rPr>
          <w:rFonts w:cs="Times New Roman"/>
        </w:rPr>
        <w:t>Toto období můžeme rozdělit na tři dílčí fáze: raný školní věk (od 6 do 9 let), střední školní věk (od 9 do 12 let) a starší školní věk (trvá od 12 let do ukončení povinné školní docházky)</w:t>
      </w:r>
      <w:r w:rsidR="00B814EC">
        <w:rPr>
          <w:rFonts w:cs="Times New Roman"/>
        </w:rPr>
        <w:t>.</w:t>
      </w:r>
    </w:p>
    <w:p w14:paraId="41769539" w14:textId="1552D322" w:rsidR="00C7619D" w:rsidRDefault="00C7619D" w:rsidP="004F7ABB">
      <w:pPr>
        <w:spacing w:line="360" w:lineRule="auto"/>
        <w:ind w:firstLine="567"/>
        <w:rPr>
          <w:rFonts w:cs="Times New Roman"/>
          <w:szCs w:val="24"/>
        </w:rPr>
      </w:pPr>
      <w:r>
        <w:rPr>
          <w:rFonts w:cs="Times New Roman"/>
        </w:rPr>
        <w:t xml:space="preserve">Pro raný školní věk je typická změna sociálního postavení dítěte, která stimuluje vývoj jeho osobnosti. Dítě se v tomto období učí klíčovým dovednostem, jako je čtení, psaní </w:t>
      </w:r>
      <w:r w:rsidR="00B814EC">
        <w:rPr>
          <w:rFonts w:cs="Times New Roman"/>
        </w:rPr>
        <w:br/>
      </w:r>
      <w:r>
        <w:rPr>
          <w:rFonts w:cs="Times New Roman"/>
        </w:rPr>
        <w:t xml:space="preserve">a počítání. Během středního školního věku si dítě vytváří určitou pozici ve vrstevnické skupině. </w:t>
      </w:r>
      <w:r w:rsidR="00F207BC">
        <w:rPr>
          <w:rFonts w:cs="Times New Roman"/>
        </w:rPr>
        <w:t>Jedná se o období relativního klidu a spokojenosti. Starší školní věk se projevuje výraznějšími změnami, co se týká psychické i fyzické stránky dítěte. To postupně dospívá</w:t>
      </w:r>
      <w:r w:rsidR="00B951CE">
        <w:rPr>
          <w:rFonts w:cs="Times New Roman"/>
        </w:rPr>
        <w:br/>
      </w:r>
      <w:r w:rsidR="00F207BC">
        <w:rPr>
          <w:rFonts w:cs="Times New Roman"/>
        </w:rPr>
        <w:t xml:space="preserve"> a odpoutává se od rodiny </w:t>
      </w:r>
      <w:r w:rsidR="00F207BC" w:rsidRPr="002A7F3E">
        <w:rPr>
          <w:rFonts w:cs="Times New Roman"/>
          <w:szCs w:val="24"/>
        </w:rPr>
        <w:t xml:space="preserve">(Vágnerová, Lisá, 2022). </w:t>
      </w:r>
    </w:p>
    <w:p w14:paraId="257A7C6C" w14:textId="77777777" w:rsidR="00B951CE" w:rsidRPr="002A7F3E" w:rsidRDefault="00B951CE" w:rsidP="00B951CE">
      <w:pPr>
        <w:spacing w:line="360" w:lineRule="auto"/>
        <w:ind w:firstLine="431"/>
        <w:rPr>
          <w:rFonts w:cs="Times New Roman"/>
          <w:szCs w:val="24"/>
        </w:rPr>
      </w:pPr>
    </w:p>
    <w:p w14:paraId="61C7B195" w14:textId="676E7178" w:rsidR="002A7F3E" w:rsidRDefault="002A7F3E" w:rsidP="002A7F3E">
      <w:pPr>
        <w:pStyle w:val="Nadpis2"/>
        <w:rPr>
          <w:szCs w:val="28"/>
        </w:rPr>
      </w:pPr>
      <w:bookmarkStart w:id="9" w:name="_Toc132705125"/>
      <w:r w:rsidRPr="002A7F3E">
        <w:rPr>
          <w:szCs w:val="28"/>
        </w:rPr>
        <w:t>Mladší školní věk</w:t>
      </w:r>
      <w:bookmarkEnd w:id="9"/>
    </w:p>
    <w:p w14:paraId="130405CD" w14:textId="77777777" w:rsidR="000B6D04" w:rsidRPr="000B6D04" w:rsidRDefault="000B6D04" w:rsidP="00767CDB">
      <w:pPr>
        <w:spacing w:line="360" w:lineRule="auto"/>
      </w:pPr>
    </w:p>
    <w:p w14:paraId="6977BA41" w14:textId="1D0DB131" w:rsidR="00D92002" w:rsidRDefault="002A7F3E" w:rsidP="004F7ABB">
      <w:pPr>
        <w:spacing w:line="360" w:lineRule="auto"/>
        <w:ind w:firstLine="567"/>
        <w:rPr>
          <w:rFonts w:cs="Times New Roman"/>
          <w:szCs w:val="24"/>
        </w:rPr>
      </w:pPr>
      <w:r>
        <w:rPr>
          <w:rFonts w:cs="Times New Roman"/>
          <w:szCs w:val="24"/>
        </w:rPr>
        <w:t xml:space="preserve">V tomto období se začínají objevovat první známky pohlavního dospívání. </w:t>
      </w:r>
      <w:r w:rsidR="00D92002">
        <w:rPr>
          <w:rFonts w:cs="Times New Roman"/>
          <w:szCs w:val="24"/>
        </w:rPr>
        <w:t>Děti bývají relativně osobnostně</w:t>
      </w:r>
      <w:r>
        <w:rPr>
          <w:rFonts w:cs="Times New Roman"/>
          <w:szCs w:val="24"/>
        </w:rPr>
        <w:t xml:space="preserve"> i emocionálně stabilní. </w:t>
      </w:r>
      <w:r w:rsidR="00D92002">
        <w:rPr>
          <w:rFonts w:cs="Times New Roman"/>
          <w:szCs w:val="24"/>
        </w:rPr>
        <w:t>Po tomto období klidu však nastávají bouřlivější změny (hledání identity, emocionální labilita) (Pugnerová a kol., 2019)</w:t>
      </w:r>
      <w:r w:rsidR="00230D20">
        <w:rPr>
          <w:rFonts w:cs="Times New Roman"/>
          <w:szCs w:val="24"/>
        </w:rPr>
        <w:t>.</w:t>
      </w:r>
    </w:p>
    <w:p w14:paraId="3667F057" w14:textId="31184FD5" w:rsidR="00101EEC" w:rsidRPr="006D6CF2" w:rsidRDefault="00D92002" w:rsidP="004F7ABB">
      <w:pPr>
        <w:spacing w:line="360" w:lineRule="auto"/>
        <w:ind w:firstLine="567"/>
        <w:rPr>
          <w:rStyle w:val="normaltextrun"/>
          <w:rFonts w:cs="Times New Roman"/>
          <w:szCs w:val="24"/>
        </w:rPr>
      </w:pPr>
      <w:r>
        <w:rPr>
          <w:rFonts w:cs="Times New Roman"/>
          <w:szCs w:val="24"/>
        </w:rPr>
        <w:t>Langmeier (198</w:t>
      </w:r>
      <w:r w:rsidR="00205BF5">
        <w:rPr>
          <w:rFonts w:cs="Times New Roman"/>
          <w:szCs w:val="24"/>
        </w:rPr>
        <w:t>4</w:t>
      </w:r>
      <w:r>
        <w:rPr>
          <w:rFonts w:cs="Times New Roman"/>
          <w:szCs w:val="24"/>
        </w:rPr>
        <w:t>) charakterizuje toto období jako věk střízlivého realismu. Dítě se zaměřuje na svět, jaký je. V první řadě chce svět pochopit</w:t>
      </w:r>
      <w:r w:rsidR="000B6D04">
        <w:rPr>
          <w:rFonts w:cs="Times New Roman"/>
          <w:szCs w:val="24"/>
        </w:rPr>
        <w:t>,</w:t>
      </w:r>
      <w:r>
        <w:rPr>
          <w:rFonts w:cs="Times New Roman"/>
          <w:szCs w:val="24"/>
        </w:rPr>
        <w:t xml:space="preserve"> a právě v tom mu napomáhá škola</w:t>
      </w:r>
      <w:r w:rsidR="006D6CF2">
        <w:rPr>
          <w:rFonts w:cs="Times New Roman"/>
          <w:szCs w:val="24"/>
        </w:rPr>
        <w:t xml:space="preserve">. </w:t>
      </w:r>
      <w:r w:rsidR="00101EEC" w:rsidRPr="00101EEC">
        <w:rPr>
          <w:rStyle w:val="normaltextrun"/>
          <w:rFonts w:cs="Times New Roman"/>
          <w:color w:val="000000"/>
          <w:szCs w:val="24"/>
          <w:shd w:val="clear" w:color="auto" w:fill="FFFFFF"/>
        </w:rPr>
        <w:t>Realismus u dětí mladšího školního věku je zpočátku naivní</w:t>
      </w:r>
      <w:r w:rsidR="00101EEC">
        <w:rPr>
          <w:rStyle w:val="normaltextrun"/>
          <w:rFonts w:cs="Times New Roman"/>
          <w:color w:val="000000"/>
          <w:szCs w:val="24"/>
          <w:shd w:val="clear" w:color="auto" w:fill="FFFFFF"/>
        </w:rPr>
        <w:t>. D</w:t>
      </w:r>
      <w:r w:rsidR="00101EEC" w:rsidRPr="00101EEC">
        <w:rPr>
          <w:rStyle w:val="normaltextrun"/>
          <w:rFonts w:cs="Times New Roman"/>
          <w:color w:val="000000"/>
          <w:szCs w:val="24"/>
          <w:shd w:val="clear" w:color="auto" w:fill="FFFFFF"/>
        </w:rPr>
        <w:t xml:space="preserve">ítě bere jako důvěryhodnou informaci to, co mu </w:t>
      </w:r>
      <w:r w:rsidR="00101EEC">
        <w:rPr>
          <w:rStyle w:val="normaltextrun"/>
          <w:rFonts w:cs="Times New Roman"/>
          <w:color w:val="000000"/>
          <w:szCs w:val="24"/>
          <w:shd w:val="clear" w:color="auto" w:fill="FFFFFF"/>
        </w:rPr>
        <w:t>sdělí</w:t>
      </w:r>
      <w:r w:rsidR="00101EEC" w:rsidRPr="00101EEC">
        <w:rPr>
          <w:rStyle w:val="normaltextrun"/>
          <w:rFonts w:cs="Times New Roman"/>
          <w:color w:val="000000"/>
          <w:szCs w:val="24"/>
          <w:shd w:val="clear" w:color="auto" w:fill="FFFFFF"/>
        </w:rPr>
        <w:t xml:space="preserve"> autorita, nebo co se dozví ve škole. Později hovoříme o takzvaném kritickém realismu, který bereme jako znak dospívání</w:t>
      </w:r>
      <w:r w:rsidR="00230D20">
        <w:rPr>
          <w:rStyle w:val="normaltextrun"/>
          <w:rFonts w:cs="Times New Roman"/>
          <w:color w:val="000000"/>
          <w:szCs w:val="24"/>
          <w:shd w:val="clear" w:color="auto" w:fill="FFFFFF"/>
        </w:rPr>
        <w:t xml:space="preserve"> </w:t>
      </w:r>
      <w:r w:rsidR="00230D20">
        <w:rPr>
          <w:rFonts w:cs="Times New Roman"/>
          <w:szCs w:val="24"/>
        </w:rPr>
        <w:t>(Pugnerová a kol., 2019).</w:t>
      </w:r>
      <w:r w:rsidR="00101EEC" w:rsidRPr="00101EEC">
        <w:rPr>
          <w:rStyle w:val="normaltextrun"/>
          <w:rFonts w:cs="Times New Roman"/>
          <w:color w:val="000000"/>
          <w:szCs w:val="24"/>
          <w:shd w:val="clear" w:color="auto" w:fill="FFFFFF"/>
        </w:rPr>
        <w:t xml:space="preserve"> </w:t>
      </w:r>
    </w:p>
    <w:p w14:paraId="53183096" w14:textId="5DE5BB7D" w:rsidR="00101EEC" w:rsidRDefault="00101EEC" w:rsidP="004F7ABB">
      <w:pPr>
        <w:spacing w:line="360" w:lineRule="auto"/>
        <w:ind w:firstLine="567"/>
        <w:rPr>
          <w:rStyle w:val="normaltextrun"/>
          <w:rFonts w:cs="Times New Roman"/>
          <w:color w:val="000000"/>
          <w:szCs w:val="24"/>
          <w:shd w:val="clear" w:color="auto" w:fill="FFFFFF"/>
        </w:rPr>
      </w:pPr>
      <w:r w:rsidRPr="00101EEC">
        <w:rPr>
          <w:rStyle w:val="normaltextrun"/>
          <w:rFonts w:cs="Times New Roman"/>
          <w:color w:val="000000"/>
          <w:szCs w:val="24"/>
          <w:shd w:val="clear" w:color="auto" w:fill="FFFFFF"/>
        </w:rPr>
        <w:t>Podle psychoanalýzy označujeme toto období jako období latence, sexuální energie je relativně v klidu až do počátku dospívání. Dítě je v tomto období život</w:t>
      </w:r>
      <w:r w:rsidR="00402ED8">
        <w:rPr>
          <w:rStyle w:val="normaltextrun"/>
          <w:rFonts w:cs="Times New Roman"/>
          <w:color w:val="000000"/>
          <w:szCs w:val="24"/>
          <w:shd w:val="clear" w:color="auto" w:fill="FFFFFF"/>
        </w:rPr>
        <w:t xml:space="preserve">a </w:t>
      </w:r>
      <w:r w:rsidRPr="00101EEC">
        <w:rPr>
          <w:rStyle w:val="normaltextrun"/>
          <w:rFonts w:cs="Times New Roman"/>
          <w:color w:val="000000"/>
          <w:szCs w:val="24"/>
          <w:shd w:val="clear" w:color="auto" w:fill="FFFFFF"/>
        </w:rPr>
        <w:t>snaživé a iniciativní, brání se pocitu selhání a méněcennosti. Velice důležité pro dítě je, aby zapadlo do kolektivu vrstevníků</w:t>
      </w:r>
      <w:r w:rsidR="00230D20">
        <w:rPr>
          <w:rStyle w:val="normaltextrun"/>
          <w:rFonts w:cs="Times New Roman"/>
          <w:color w:val="000000"/>
          <w:szCs w:val="24"/>
          <w:shd w:val="clear" w:color="auto" w:fill="FFFFFF"/>
        </w:rPr>
        <w:t xml:space="preserve"> </w:t>
      </w:r>
      <w:r w:rsidR="00230D20">
        <w:rPr>
          <w:rFonts w:cs="Times New Roman"/>
          <w:szCs w:val="24"/>
        </w:rPr>
        <w:t>(Pugnerová a kol., 2019).</w:t>
      </w:r>
    </w:p>
    <w:p w14:paraId="0FB1856C" w14:textId="5E41826A" w:rsidR="000B6D04" w:rsidRPr="00101EEC" w:rsidRDefault="00101EEC" w:rsidP="004F7ABB">
      <w:pPr>
        <w:spacing w:line="360" w:lineRule="auto"/>
        <w:ind w:firstLine="567"/>
        <w:rPr>
          <w:rFonts w:cs="Times New Roman"/>
          <w:sz w:val="28"/>
          <w:szCs w:val="28"/>
        </w:rPr>
      </w:pPr>
      <w:r w:rsidRPr="00101EEC">
        <w:rPr>
          <w:rStyle w:val="normaltextrun"/>
          <w:rFonts w:cs="Times New Roman"/>
          <w:color w:val="000000"/>
          <w:szCs w:val="24"/>
          <w:shd w:val="clear" w:color="auto" w:fill="FFFFFF"/>
        </w:rPr>
        <w:lastRenderedPageBreak/>
        <w:t xml:space="preserve">Podle J. </w:t>
      </w:r>
      <w:r w:rsidRPr="00101EEC">
        <w:rPr>
          <w:rStyle w:val="spellingerror"/>
          <w:rFonts w:cs="Times New Roman"/>
          <w:color w:val="000000"/>
          <w:szCs w:val="24"/>
          <w:shd w:val="clear" w:color="auto" w:fill="FFFFFF"/>
        </w:rPr>
        <w:t>Piageta</w:t>
      </w:r>
      <w:r w:rsidRPr="00101EEC">
        <w:rPr>
          <w:rStyle w:val="normaltextrun"/>
          <w:rFonts w:cs="Times New Roman"/>
          <w:color w:val="000000"/>
          <w:szCs w:val="24"/>
          <w:shd w:val="clear" w:color="auto" w:fill="FFFFFF"/>
        </w:rPr>
        <w:t xml:space="preserve"> se jedná o stádium konkrétních operací. Dítě logicky přemýšlí </w:t>
      </w:r>
      <w:r w:rsidR="006D6CF2">
        <w:rPr>
          <w:rStyle w:val="normaltextrun"/>
          <w:rFonts w:cs="Times New Roman"/>
          <w:color w:val="000000"/>
          <w:szCs w:val="24"/>
          <w:shd w:val="clear" w:color="auto" w:fill="FFFFFF"/>
        </w:rPr>
        <w:br/>
      </w:r>
      <w:r w:rsidRPr="00101EEC">
        <w:rPr>
          <w:rStyle w:val="normaltextrun"/>
          <w:rFonts w:cs="Times New Roman"/>
          <w:color w:val="000000"/>
          <w:szCs w:val="24"/>
          <w:shd w:val="clear" w:color="auto" w:fill="FFFFFF"/>
        </w:rPr>
        <w:t>o prožitých událostech</w:t>
      </w:r>
      <w:r>
        <w:rPr>
          <w:rStyle w:val="normaltextrun"/>
          <w:rFonts w:cs="Times New Roman"/>
          <w:color w:val="000000"/>
          <w:szCs w:val="24"/>
          <w:shd w:val="clear" w:color="auto" w:fill="FFFFFF"/>
        </w:rPr>
        <w:t>,</w:t>
      </w:r>
      <w:r w:rsidRPr="00101EEC">
        <w:rPr>
          <w:rStyle w:val="normaltextrun"/>
          <w:rFonts w:cs="Times New Roman"/>
          <w:color w:val="000000"/>
          <w:szCs w:val="24"/>
          <w:shd w:val="clear" w:color="auto" w:fill="FFFFFF"/>
        </w:rPr>
        <w:t xml:space="preserve"> tím se odpoutává od bezprostředního názoru n</w:t>
      </w:r>
      <w:r>
        <w:rPr>
          <w:rStyle w:val="normaltextrun"/>
          <w:rFonts w:cs="Times New Roman"/>
          <w:color w:val="000000"/>
          <w:szCs w:val="24"/>
          <w:shd w:val="clear" w:color="auto" w:fill="FFFFFF"/>
        </w:rPr>
        <w:t>a</w:t>
      </w:r>
      <w:r w:rsidRPr="00101EEC">
        <w:rPr>
          <w:rStyle w:val="normaltextrun"/>
          <w:rFonts w:cs="Times New Roman"/>
          <w:color w:val="000000"/>
          <w:szCs w:val="24"/>
          <w:shd w:val="clear" w:color="auto" w:fill="FFFFFF"/>
        </w:rPr>
        <w:t xml:space="preserve"> události a děje. </w:t>
      </w:r>
      <w:r>
        <w:rPr>
          <w:rStyle w:val="normaltextrun"/>
          <w:rFonts w:cs="Times New Roman"/>
          <w:color w:val="000000"/>
          <w:szCs w:val="24"/>
          <w:shd w:val="clear" w:color="auto" w:fill="FFFFFF"/>
        </w:rPr>
        <w:t>N</w:t>
      </w:r>
      <w:r w:rsidRPr="00101EEC">
        <w:rPr>
          <w:rStyle w:val="normaltextrun"/>
          <w:rFonts w:cs="Times New Roman"/>
          <w:color w:val="000000"/>
          <w:szCs w:val="24"/>
          <w:shd w:val="clear" w:color="auto" w:fill="FFFFFF"/>
        </w:rPr>
        <w:t xml:space="preserve">ejraději pracuje s praktickými předměty </w:t>
      </w:r>
      <w:r>
        <w:rPr>
          <w:rStyle w:val="normaltextrun"/>
          <w:rFonts w:cs="Times New Roman"/>
          <w:color w:val="000000"/>
          <w:szCs w:val="24"/>
          <w:shd w:val="clear" w:color="auto" w:fill="FFFFFF"/>
        </w:rPr>
        <w:t>a</w:t>
      </w:r>
      <w:r w:rsidRPr="00101EEC">
        <w:rPr>
          <w:rStyle w:val="normaltextrun"/>
          <w:rFonts w:cs="Times New Roman"/>
          <w:color w:val="000000"/>
          <w:szCs w:val="24"/>
          <w:shd w:val="clear" w:color="auto" w:fill="FFFFFF"/>
        </w:rPr>
        <w:t xml:space="preserve"> jeho výkon se odvíjí od motivace. Přístup dítěte je realistický, později se rozvíjí i myšlení abstraktní</w:t>
      </w:r>
      <w:r w:rsidR="00230D20">
        <w:rPr>
          <w:rStyle w:val="eop"/>
          <w:rFonts w:cs="Times New Roman"/>
          <w:color w:val="000000"/>
          <w:szCs w:val="24"/>
          <w:shd w:val="clear" w:color="auto" w:fill="FFFFFF"/>
        </w:rPr>
        <w:t xml:space="preserve"> </w:t>
      </w:r>
      <w:r w:rsidR="00230D20">
        <w:rPr>
          <w:rFonts w:cs="Times New Roman"/>
          <w:szCs w:val="24"/>
        </w:rPr>
        <w:t>(Pugnerová a kol., 2019).</w:t>
      </w:r>
    </w:p>
    <w:p w14:paraId="5F384BD2" w14:textId="1234F7C6" w:rsidR="002A7F3E" w:rsidRDefault="00767CDB" w:rsidP="004F7ABB">
      <w:pPr>
        <w:spacing w:line="360" w:lineRule="auto"/>
        <w:ind w:firstLine="567"/>
        <w:rPr>
          <w:rFonts w:cs="Times New Roman"/>
          <w:szCs w:val="24"/>
        </w:rPr>
      </w:pPr>
      <w:r w:rsidRPr="00767CDB">
        <w:rPr>
          <w:rStyle w:val="normaltextrun"/>
          <w:rFonts w:cs="Times New Roman"/>
          <w:color w:val="000000"/>
          <w:szCs w:val="24"/>
          <w:shd w:val="clear" w:color="auto" w:fill="FFFFFF"/>
        </w:rPr>
        <w:t>Dítě mladšího školního věku začíná vnímat cílevědomě, dříve jeho vnímání bylo spíše náhodné. Představivost u těchto dětí je na vrcholu, právě ke svému fantazijnímu světu se dítě vrací při hře, nebo když čte. Paměť bývá neúmyslná a mechanická, proto je potřeba aby vyučování bylo názorné</w:t>
      </w:r>
      <w:r>
        <w:rPr>
          <w:rStyle w:val="normaltextrun"/>
          <w:rFonts w:cs="Times New Roman"/>
          <w:color w:val="000000"/>
          <w:szCs w:val="24"/>
          <w:shd w:val="clear" w:color="auto" w:fill="FFFFFF"/>
        </w:rPr>
        <w:t>.</w:t>
      </w:r>
      <w:r w:rsidRPr="00767CDB">
        <w:rPr>
          <w:rStyle w:val="normaltextrun"/>
          <w:rFonts w:cs="Times New Roman"/>
          <w:color w:val="000000"/>
          <w:szCs w:val="24"/>
          <w:shd w:val="clear" w:color="auto" w:fill="FFFFFF"/>
        </w:rPr>
        <w:t xml:space="preserve"> Pozornost má v tomto věku prvořadý význam</w:t>
      </w:r>
      <w:r>
        <w:rPr>
          <w:rStyle w:val="normaltextrun"/>
          <w:rFonts w:cs="Times New Roman"/>
          <w:color w:val="000000"/>
          <w:szCs w:val="24"/>
          <w:shd w:val="clear" w:color="auto" w:fill="FFFFFF"/>
        </w:rPr>
        <w:t>. Ze</w:t>
      </w:r>
      <w:r w:rsidRPr="00767CDB">
        <w:rPr>
          <w:rStyle w:val="normaltextrun"/>
          <w:rFonts w:cs="Times New Roman"/>
          <w:color w:val="000000"/>
          <w:szCs w:val="24"/>
          <w:shd w:val="clear" w:color="auto" w:fill="FFFFFF"/>
        </w:rPr>
        <w:t xml:space="preserve"> začátku školní docházky bývá krátkodobá a spíš je spontánní. Právě proto je potřeba dítě motivovat, mezi vnější motivaci patří například úsměv</w:t>
      </w:r>
      <w:r>
        <w:rPr>
          <w:rStyle w:val="normaltextrun"/>
          <w:rFonts w:cs="Times New Roman"/>
          <w:color w:val="000000"/>
          <w:szCs w:val="24"/>
          <w:shd w:val="clear" w:color="auto" w:fill="FFFFFF"/>
        </w:rPr>
        <w:t xml:space="preserve">, </w:t>
      </w:r>
      <w:r w:rsidRPr="00767CDB">
        <w:rPr>
          <w:rStyle w:val="normaltextrun"/>
          <w:rFonts w:cs="Times New Roman"/>
          <w:color w:val="000000"/>
          <w:szCs w:val="24"/>
          <w:shd w:val="clear" w:color="auto" w:fill="FFFFFF"/>
        </w:rPr>
        <w:t>pohlazení</w:t>
      </w:r>
      <w:r>
        <w:rPr>
          <w:rStyle w:val="normaltextrun"/>
          <w:rFonts w:cs="Times New Roman"/>
          <w:color w:val="000000"/>
          <w:szCs w:val="24"/>
          <w:shd w:val="clear" w:color="auto" w:fill="FFFFFF"/>
        </w:rPr>
        <w:t>,</w:t>
      </w:r>
      <w:r w:rsidR="00230D20">
        <w:rPr>
          <w:rStyle w:val="normaltextrun"/>
          <w:rFonts w:cs="Times New Roman"/>
          <w:color w:val="000000"/>
          <w:szCs w:val="24"/>
          <w:shd w:val="clear" w:color="auto" w:fill="FFFFFF"/>
        </w:rPr>
        <w:t xml:space="preserve"> </w:t>
      </w:r>
      <w:r>
        <w:rPr>
          <w:rStyle w:val="normaltextrun"/>
          <w:rFonts w:cs="Times New Roman"/>
          <w:color w:val="000000"/>
          <w:szCs w:val="24"/>
          <w:shd w:val="clear" w:color="auto" w:fill="FFFFFF"/>
        </w:rPr>
        <w:t xml:space="preserve">nebo </w:t>
      </w:r>
      <w:r w:rsidRPr="00767CDB">
        <w:rPr>
          <w:rStyle w:val="normaltextrun"/>
          <w:rFonts w:cs="Times New Roman"/>
          <w:color w:val="000000"/>
          <w:szCs w:val="24"/>
          <w:shd w:val="clear" w:color="auto" w:fill="FFFFFF"/>
        </w:rPr>
        <w:t>pochvala</w:t>
      </w:r>
      <w:r w:rsidR="00230D20">
        <w:rPr>
          <w:rStyle w:val="normaltextrun"/>
          <w:rFonts w:cs="Times New Roman"/>
          <w:color w:val="000000"/>
          <w:szCs w:val="24"/>
          <w:shd w:val="clear" w:color="auto" w:fill="FFFFFF"/>
        </w:rPr>
        <w:t xml:space="preserve"> </w:t>
      </w:r>
      <w:r w:rsidR="00230D20">
        <w:rPr>
          <w:rFonts w:cs="Times New Roman"/>
          <w:szCs w:val="24"/>
        </w:rPr>
        <w:t>(Pugnerová a kol., 2019).</w:t>
      </w:r>
    </w:p>
    <w:p w14:paraId="0769EFDC" w14:textId="119CA6D7" w:rsidR="00576D33" w:rsidRDefault="00576D33" w:rsidP="004F7ABB">
      <w:pPr>
        <w:pStyle w:val="paragraph"/>
        <w:spacing w:before="0" w:beforeAutospacing="0" w:after="0" w:afterAutospacing="0" w:line="360" w:lineRule="auto"/>
        <w:ind w:firstLine="567"/>
        <w:textAlignment w:val="baseline"/>
        <w:rPr>
          <w:rStyle w:val="eop"/>
          <w:rFonts w:eastAsiaTheme="majorEastAsia"/>
        </w:rPr>
      </w:pPr>
      <w:r w:rsidRPr="00576D33">
        <w:rPr>
          <w:rStyle w:val="normaltextrun"/>
          <w:rFonts w:eastAsiaTheme="majorEastAsia"/>
        </w:rPr>
        <w:t>V období mladšího školního věku dochází u dítěte k velkému rozvoji morálky. Podle J. Piageta existují 3 stádia morálního vývoje:</w:t>
      </w:r>
      <w:r w:rsidRPr="00576D33">
        <w:rPr>
          <w:rStyle w:val="eop"/>
          <w:rFonts w:eastAsiaTheme="majorEastAsia"/>
        </w:rPr>
        <w:t> </w:t>
      </w:r>
    </w:p>
    <w:p w14:paraId="41B93D54" w14:textId="77777777" w:rsidR="00576D33" w:rsidRPr="00576D33" w:rsidRDefault="00576D33" w:rsidP="00B82AC2">
      <w:pPr>
        <w:pStyle w:val="paragraph"/>
        <w:spacing w:before="0" w:beforeAutospacing="0" w:after="0" w:afterAutospacing="0" w:line="360" w:lineRule="auto"/>
        <w:textAlignment w:val="baseline"/>
        <w:rPr>
          <w:sz w:val="20"/>
          <w:szCs w:val="20"/>
        </w:rPr>
      </w:pPr>
    </w:p>
    <w:p w14:paraId="062389CA" w14:textId="15961886" w:rsidR="00576D33" w:rsidRDefault="00576D33" w:rsidP="00B82AC2">
      <w:pPr>
        <w:pStyle w:val="paragraph"/>
        <w:numPr>
          <w:ilvl w:val="0"/>
          <w:numId w:val="8"/>
        </w:numPr>
        <w:spacing w:before="0" w:beforeAutospacing="0" w:after="120" w:afterAutospacing="0" w:line="360" w:lineRule="auto"/>
        <w:textAlignment w:val="baseline"/>
        <w:rPr>
          <w:rStyle w:val="eop"/>
          <w:rFonts w:eastAsiaTheme="majorEastAsia"/>
        </w:rPr>
      </w:pPr>
      <w:r w:rsidRPr="00576D33">
        <w:rPr>
          <w:rStyle w:val="normaltextrun"/>
          <w:rFonts w:eastAsiaTheme="majorEastAsia"/>
        </w:rPr>
        <w:t>prekonvenční: dítě přizpůsobuje pravidlům, protože se chce vyhnout trestu, nebo získat odměnu</w:t>
      </w:r>
      <w:r w:rsidRPr="00576D33">
        <w:rPr>
          <w:rStyle w:val="eop"/>
          <w:rFonts w:eastAsiaTheme="majorEastAsia"/>
        </w:rPr>
        <w:t> </w:t>
      </w:r>
    </w:p>
    <w:p w14:paraId="1C69CD12" w14:textId="13669374" w:rsidR="00576D33" w:rsidRPr="00576D33" w:rsidRDefault="00576D33" w:rsidP="00B82AC2">
      <w:pPr>
        <w:pStyle w:val="paragraph"/>
        <w:numPr>
          <w:ilvl w:val="0"/>
          <w:numId w:val="8"/>
        </w:numPr>
        <w:spacing w:before="0" w:beforeAutospacing="0" w:after="120" w:afterAutospacing="0" w:line="360" w:lineRule="auto"/>
        <w:textAlignment w:val="baseline"/>
        <w:rPr>
          <w:rStyle w:val="eop"/>
          <w:sz w:val="20"/>
          <w:szCs w:val="20"/>
        </w:rPr>
      </w:pPr>
      <w:r w:rsidRPr="00576D33">
        <w:rPr>
          <w:rStyle w:val="normaltextrun"/>
          <w:rFonts w:eastAsiaTheme="majorEastAsia"/>
        </w:rPr>
        <w:t>konvenční: jedinec dodržuje pravidla, aby si zasloužil uznání druhých a dodržel sociální řád</w:t>
      </w:r>
      <w:r w:rsidRPr="00576D33">
        <w:rPr>
          <w:rStyle w:val="eop"/>
          <w:rFonts w:eastAsiaTheme="majorEastAsia"/>
        </w:rPr>
        <w:t> </w:t>
      </w:r>
    </w:p>
    <w:p w14:paraId="2E0A10B0" w14:textId="6C00DE61" w:rsidR="00576D33" w:rsidRPr="00576D33" w:rsidRDefault="00576D33" w:rsidP="00B82AC2">
      <w:pPr>
        <w:pStyle w:val="paragraph"/>
        <w:numPr>
          <w:ilvl w:val="0"/>
          <w:numId w:val="8"/>
        </w:numPr>
        <w:spacing w:before="0" w:beforeAutospacing="0" w:after="120" w:afterAutospacing="0" w:line="360" w:lineRule="auto"/>
        <w:textAlignment w:val="baseline"/>
        <w:rPr>
          <w:sz w:val="20"/>
          <w:szCs w:val="20"/>
        </w:rPr>
      </w:pPr>
      <w:r w:rsidRPr="00576D33">
        <w:rPr>
          <w:rStyle w:val="normaltextrun"/>
          <w:rFonts w:eastAsiaTheme="majorEastAsia"/>
        </w:rPr>
        <w:t xml:space="preserve">postkonvenční: </w:t>
      </w:r>
      <w:r>
        <w:rPr>
          <w:rStyle w:val="normaltextrun"/>
          <w:rFonts w:eastAsiaTheme="majorEastAsia"/>
        </w:rPr>
        <w:t>p</w:t>
      </w:r>
      <w:r w:rsidRPr="00576D33">
        <w:rPr>
          <w:rStyle w:val="normaltextrun"/>
          <w:rFonts w:eastAsiaTheme="majorEastAsia"/>
        </w:rPr>
        <w:t>ro dítě jsou nejdůležitější obecné zásady spravedlnosti, protože nechce být v rozporu s danými pravidly nebo</w:t>
      </w:r>
      <w:r>
        <w:rPr>
          <w:rStyle w:val="normaltextrun"/>
          <w:rFonts w:eastAsiaTheme="majorEastAsia"/>
        </w:rPr>
        <w:t xml:space="preserve"> s</w:t>
      </w:r>
      <w:r w:rsidRPr="00576D33">
        <w:rPr>
          <w:rStyle w:val="normaltextrun"/>
          <w:rFonts w:eastAsiaTheme="majorEastAsia"/>
        </w:rPr>
        <w:t xml:space="preserve"> autoritou. Rozdíl je však v tom, že chce dítě obstát samo před sebou a přebírá plnou zodpovědnost</w:t>
      </w:r>
      <w:r w:rsidRPr="00576D33">
        <w:rPr>
          <w:rStyle w:val="eop"/>
          <w:rFonts w:eastAsiaTheme="majorEastAsia"/>
        </w:rPr>
        <w:t> </w:t>
      </w:r>
      <w:r>
        <w:rPr>
          <w:rStyle w:val="eop"/>
          <w:rFonts w:eastAsiaTheme="majorEastAsia"/>
        </w:rPr>
        <w:t>za své chování a jednání</w:t>
      </w:r>
      <w:r>
        <w:rPr>
          <w:rStyle w:val="eop"/>
          <w:sz w:val="20"/>
          <w:szCs w:val="20"/>
        </w:rPr>
        <w:t xml:space="preserve"> </w:t>
      </w:r>
      <w:r>
        <w:t>(Pugnerová a kol., 2019).</w:t>
      </w:r>
    </w:p>
    <w:p w14:paraId="2FEB25F7" w14:textId="77777777" w:rsidR="00576D33" w:rsidRPr="00576D33" w:rsidRDefault="00576D33" w:rsidP="004F7ABB">
      <w:pPr>
        <w:pStyle w:val="paragraph"/>
        <w:spacing w:before="0" w:beforeAutospacing="0" w:after="0" w:afterAutospacing="0" w:line="360" w:lineRule="auto"/>
        <w:ind w:left="720" w:firstLine="567"/>
        <w:textAlignment w:val="baseline"/>
        <w:rPr>
          <w:sz w:val="20"/>
          <w:szCs w:val="20"/>
        </w:rPr>
      </w:pPr>
    </w:p>
    <w:p w14:paraId="1B00026A" w14:textId="7AB8CB25" w:rsidR="00576D33" w:rsidRDefault="00576D33" w:rsidP="004F7ABB">
      <w:pPr>
        <w:pStyle w:val="paragraph"/>
        <w:spacing w:before="0" w:beforeAutospacing="0" w:after="0" w:afterAutospacing="0" w:line="360" w:lineRule="auto"/>
        <w:ind w:firstLine="567"/>
        <w:textAlignment w:val="baseline"/>
      </w:pPr>
      <w:r w:rsidRPr="00576D33">
        <w:rPr>
          <w:rStyle w:val="normaltextrun"/>
          <w:rFonts w:eastAsiaTheme="majorEastAsia"/>
        </w:rPr>
        <w:t xml:space="preserve">Morálku můžeme dále rozlišit na heteronomní a autonomní. </w:t>
      </w:r>
      <w:r w:rsidR="00402ED8">
        <w:rPr>
          <w:rStyle w:val="normaltextrun"/>
          <w:rFonts w:eastAsiaTheme="majorEastAsia"/>
        </w:rPr>
        <w:t>O</w:t>
      </w:r>
      <w:r w:rsidRPr="00576D33">
        <w:rPr>
          <w:rStyle w:val="normaltextrun"/>
          <w:rFonts w:eastAsiaTheme="majorEastAsia"/>
        </w:rPr>
        <w:t xml:space="preserve"> heteronomní morálce hovoříme tehdy, když je řízená vnější autoritou (rodiče, učitelé, kamarádi). </w:t>
      </w:r>
      <w:r>
        <w:rPr>
          <w:rStyle w:val="normaltextrun"/>
          <w:rFonts w:eastAsiaTheme="majorEastAsia"/>
        </w:rPr>
        <w:t>C</w:t>
      </w:r>
      <w:r w:rsidRPr="00576D33">
        <w:rPr>
          <w:rStyle w:val="normaltextrun"/>
          <w:rFonts w:eastAsiaTheme="majorEastAsia"/>
        </w:rPr>
        <w:t>hování dítěte je těmito osobami schváleno, nebo považováno za chybné. Autonomní morálka je naopak tvořena mravními principy, které si jedinec tvoří na základě svého rozumu a svědomí</w:t>
      </w:r>
      <w:r>
        <w:rPr>
          <w:rStyle w:val="normaltextrun"/>
          <w:rFonts w:eastAsiaTheme="majorEastAsia"/>
        </w:rPr>
        <w:t xml:space="preserve"> </w:t>
      </w:r>
      <w:r>
        <w:t>(Pugnerová a kol., 2019).</w:t>
      </w:r>
    </w:p>
    <w:p w14:paraId="1774C756" w14:textId="77777777" w:rsidR="00576D33" w:rsidRPr="00576D33" w:rsidRDefault="00576D33" w:rsidP="004F7ABB">
      <w:pPr>
        <w:pStyle w:val="paragraph"/>
        <w:spacing w:before="0" w:beforeAutospacing="0" w:after="0" w:afterAutospacing="0" w:line="360" w:lineRule="auto"/>
        <w:ind w:firstLine="567"/>
        <w:textAlignment w:val="baseline"/>
        <w:rPr>
          <w:sz w:val="20"/>
          <w:szCs w:val="20"/>
        </w:rPr>
      </w:pPr>
    </w:p>
    <w:p w14:paraId="1418A69D" w14:textId="762B33B1" w:rsidR="00790EDC" w:rsidRDefault="00D1331C" w:rsidP="004F7ABB">
      <w:pPr>
        <w:pStyle w:val="paragraph"/>
        <w:spacing w:before="0" w:beforeAutospacing="0" w:after="0" w:afterAutospacing="0" w:line="360" w:lineRule="auto"/>
        <w:ind w:firstLine="567"/>
        <w:textAlignment w:val="baseline"/>
      </w:pPr>
      <w:r>
        <w:rPr>
          <w:rStyle w:val="normaltextrun"/>
          <w:rFonts w:eastAsiaTheme="majorEastAsia"/>
        </w:rPr>
        <w:t xml:space="preserve">V rámci </w:t>
      </w:r>
      <w:r w:rsidR="00576D33" w:rsidRPr="00576D33">
        <w:rPr>
          <w:rStyle w:val="normaltextrun"/>
          <w:rFonts w:eastAsiaTheme="majorEastAsia"/>
        </w:rPr>
        <w:t>mladšího školního věku se vytváří a přijímají genderové role</w:t>
      </w:r>
      <w:r w:rsidR="00576D33" w:rsidRPr="00576D33">
        <w:rPr>
          <w:rStyle w:val="normaltextrun"/>
          <w:rFonts w:eastAsiaTheme="majorEastAsia"/>
          <w:b/>
          <w:bCs/>
        </w:rPr>
        <w:t xml:space="preserve">. </w:t>
      </w:r>
      <w:r w:rsidR="00576D33" w:rsidRPr="00576D33">
        <w:rPr>
          <w:rStyle w:val="normaltextrun"/>
          <w:rFonts w:eastAsiaTheme="majorEastAsia"/>
          <w:i/>
          <w:iCs/>
        </w:rPr>
        <w:t>„Genderové role jsou soubory pravidel a představ, jací jsou muži a jaké jsou ženy.</w:t>
      </w:r>
      <w:r w:rsidR="00576D33" w:rsidRPr="00576D33">
        <w:rPr>
          <w:rStyle w:val="normaltextrun"/>
          <w:rFonts w:eastAsiaTheme="majorEastAsia"/>
        </w:rPr>
        <w:t xml:space="preserve">“ </w:t>
      </w:r>
      <w:r w:rsidR="00576D33">
        <w:t>(Pugnerová a kol., 2019</w:t>
      </w:r>
      <w:r w:rsidR="00F41480">
        <w:t>).</w:t>
      </w:r>
    </w:p>
    <w:p w14:paraId="726B0901" w14:textId="0A8AC4B8" w:rsidR="00B951CE" w:rsidRDefault="00B951CE" w:rsidP="00F41480">
      <w:pPr>
        <w:pStyle w:val="paragraph"/>
        <w:spacing w:before="0" w:beforeAutospacing="0" w:after="0" w:afterAutospacing="0" w:line="360" w:lineRule="auto"/>
        <w:ind w:firstLine="357"/>
        <w:textAlignment w:val="baseline"/>
      </w:pPr>
    </w:p>
    <w:p w14:paraId="08A97C1F" w14:textId="77777777" w:rsidR="00B951CE" w:rsidRDefault="00B951CE" w:rsidP="00F41480">
      <w:pPr>
        <w:pStyle w:val="paragraph"/>
        <w:spacing w:before="0" w:beforeAutospacing="0" w:after="0" w:afterAutospacing="0" w:line="360" w:lineRule="auto"/>
        <w:ind w:firstLine="357"/>
        <w:textAlignment w:val="baseline"/>
      </w:pPr>
    </w:p>
    <w:p w14:paraId="2DA7F5F7" w14:textId="0BE03F87" w:rsidR="00790EDC" w:rsidRDefault="00790EDC" w:rsidP="00790EDC">
      <w:pPr>
        <w:pStyle w:val="Nadpis2"/>
      </w:pPr>
      <w:bookmarkStart w:id="10" w:name="_Toc132705126"/>
      <w:r>
        <w:lastRenderedPageBreak/>
        <w:t>Střední školní věk a dospívání</w:t>
      </w:r>
      <w:bookmarkEnd w:id="10"/>
    </w:p>
    <w:p w14:paraId="34F1D830" w14:textId="77777777" w:rsidR="009A32AE" w:rsidRPr="009A32AE" w:rsidRDefault="009A32AE" w:rsidP="009A32AE"/>
    <w:p w14:paraId="4FEDD7B9" w14:textId="4C373F9B" w:rsidR="009A32AE" w:rsidRPr="009A32AE" w:rsidRDefault="009A32AE" w:rsidP="004F7ABB">
      <w:pPr>
        <w:pStyle w:val="paragraph"/>
        <w:spacing w:before="0" w:beforeAutospacing="0" w:after="120" w:afterAutospacing="0" w:line="360" w:lineRule="auto"/>
        <w:ind w:firstLine="567"/>
        <w:textAlignment w:val="baseline"/>
      </w:pPr>
      <w:r w:rsidRPr="009A32AE">
        <w:rPr>
          <w:rStyle w:val="normaltextrun"/>
          <w:rFonts w:eastAsiaTheme="majorEastAsia"/>
        </w:rPr>
        <w:t xml:space="preserve">Tohle vývojové období je pro dítě podstatně složitější. Průběh dospívání závisí </w:t>
      </w:r>
      <w:r>
        <w:rPr>
          <w:rStyle w:val="normaltextrun"/>
          <w:rFonts w:eastAsiaTheme="majorEastAsia"/>
        </w:rPr>
        <w:br/>
      </w:r>
      <w:r w:rsidRPr="009A32AE">
        <w:rPr>
          <w:rStyle w:val="normaltextrun"/>
          <w:rFonts w:eastAsiaTheme="majorEastAsia"/>
        </w:rPr>
        <w:t>na společenských podmínkách, způsobu života rodiny</w:t>
      </w:r>
      <w:r w:rsidR="00F41480">
        <w:rPr>
          <w:rStyle w:val="normaltextrun"/>
          <w:rFonts w:eastAsiaTheme="majorEastAsia"/>
        </w:rPr>
        <w:t>,</w:t>
      </w:r>
      <w:r w:rsidR="00402ED8">
        <w:rPr>
          <w:rStyle w:val="normaltextrun"/>
          <w:rFonts w:eastAsiaTheme="majorEastAsia"/>
        </w:rPr>
        <w:t xml:space="preserve"> </w:t>
      </w:r>
      <w:r w:rsidRPr="009A32AE">
        <w:rPr>
          <w:rStyle w:val="normaltextrun"/>
          <w:rFonts w:eastAsiaTheme="majorEastAsia"/>
        </w:rPr>
        <w:t>a především na vztazích s</w:t>
      </w:r>
      <w:r>
        <w:rPr>
          <w:rStyle w:val="normaltextrun"/>
          <w:rFonts w:eastAsiaTheme="majorEastAsia"/>
        </w:rPr>
        <w:t> </w:t>
      </w:r>
      <w:r w:rsidRPr="009A32AE">
        <w:rPr>
          <w:rStyle w:val="normaltextrun"/>
          <w:rFonts w:eastAsiaTheme="majorEastAsia"/>
        </w:rPr>
        <w:t>rodiči</w:t>
      </w:r>
      <w:r>
        <w:rPr>
          <w:rStyle w:val="normaltextrun"/>
          <w:rFonts w:eastAsiaTheme="majorEastAsia"/>
        </w:rPr>
        <w:t xml:space="preserve"> </w:t>
      </w:r>
      <w:r>
        <w:t>(Pugnerová a kol., 2019).</w:t>
      </w:r>
    </w:p>
    <w:p w14:paraId="3D48099C" w14:textId="61CA3411" w:rsidR="00F41480" w:rsidRDefault="009A32AE" w:rsidP="004F7ABB">
      <w:pPr>
        <w:pStyle w:val="paragraph"/>
        <w:spacing w:before="0" w:beforeAutospacing="0" w:after="120" w:afterAutospacing="0" w:line="360" w:lineRule="auto"/>
        <w:ind w:firstLine="567"/>
        <w:textAlignment w:val="baseline"/>
        <w:rPr>
          <w:rStyle w:val="eop"/>
          <w:rFonts w:eastAsiaTheme="majorEastAsia"/>
        </w:rPr>
      </w:pPr>
      <w:r>
        <w:rPr>
          <w:rStyle w:val="normaltextrun"/>
          <w:rFonts w:eastAsiaTheme="majorEastAsia"/>
        </w:rPr>
        <w:t>T</w:t>
      </w:r>
      <w:r w:rsidRPr="009A32AE">
        <w:rPr>
          <w:rStyle w:val="normaltextrun"/>
          <w:rFonts w:eastAsiaTheme="majorEastAsia"/>
        </w:rPr>
        <w:t>ypické je vzdorovité chování</w:t>
      </w:r>
      <w:r>
        <w:rPr>
          <w:rStyle w:val="normaltextrun"/>
          <w:rFonts w:eastAsiaTheme="majorEastAsia"/>
        </w:rPr>
        <w:t>.</w:t>
      </w:r>
      <w:r w:rsidRPr="009A32AE">
        <w:rPr>
          <w:rStyle w:val="normaltextrun"/>
          <w:rFonts w:eastAsiaTheme="majorEastAsia"/>
        </w:rPr>
        <w:t xml:space="preserve"> </w:t>
      </w:r>
      <w:r>
        <w:rPr>
          <w:rStyle w:val="normaltextrun"/>
          <w:rFonts w:eastAsiaTheme="majorEastAsia"/>
        </w:rPr>
        <w:t>S. F</w:t>
      </w:r>
      <w:r w:rsidRPr="009A32AE">
        <w:rPr>
          <w:rStyle w:val="spellingerror"/>
          <w:rFonts w:eastAsiaTheme="majorEastAsia"/>
        </w:rPr>
        <w:t>reud</w:t>
      </w:r>
      <w:r w:rsidRPr="009A32AE">
        <w:rPr>
          <w:rStyle w:val="normaltextrun"/>
          <w:rFonts w:eastAsiaTheme="majorEastAsia"/>
        </w:rPr>
        <w:t xml:space="preserve"> označuje toto období jako genitální stádium, dochází totiž k pohlavnímu dozrávání jedince a nastupuje sexu</w:t>
      </w:r>
      <w:r>
        <w:rPr>
          <w:rStyle w:val="normaltextrun"/>
          <w:rFonts w:eastAsiaTheme="majorEastAsia"/>
        </w:rPr>
        <w:t>ální chování.</w:t>
      </w:r>
      <w:r>
        <w:rPr>
          <w:sz w:val="20"/>
          <w:szCs w:val="20"/>
        </w:rPr>
        <w:t xml:space="preserve"> </w:t>
      </w:r>
      <w:r w:rsidRPr="009A32AE">
        <w:rPr>
          <w:rStyle w:val="normaltextrun"/>
          <w:rFonts w:eastAsiaTheme="majorEastAsia"/>
        </w:rPr>
        <w:t>Dochází</w:t>
      </w:r>
      <w:r w:rsidR="00B951CE">
        <w:rPr>
          <w:rStyle w:val="normaltextrun"/>
          <w:rFonts w:eastAsiaTheme="majorEastAsia"/>
        </w:rPr>
        <w:br/>
      </w:r>
      <w:r w:rsidRPr="009A32AE">
        <w:rPr>
          <w:rStyle w:val="normaltextrun"/>
          <w:rFonts w:eastAsiaTheme="majorEastAsia"/>
        </w:rPr>
        <w:t xml:space="preserve"> k velkému rozvoji myšlení, celkově se stává systematičtějším</w:t>
      </w:r>
      <w:r>
        <w:rPr>
          <w:rStyle w:val="normaltextrun"/>
          <w:rFonts w:eastAsiaTheme="majorEastAsia"/>
        </w:rPr>
        <w:t>,</w:t>
      </w:r>
      <w:r w:rsidRPr="009A32AE">
        <w:rPr>
          <w:rStyle w:val="normaltextrun"/>
          <w:rFonts w:eastAsiaTheme="majorEastAsia"/>
        </w:rPr>
        <w:t xml:space="preserve"> zlepšuje se </w:t>
      </w:r>
      <w:r w:rsidRPr="009A32AE">
        <w:rPr>
          <w:rStyle w:val="contextualspellingandgrammarerror"/>
          <w:rFonts w:eastAsiaTheme="majorEastAsia"/>
        </w:rPr>
        <w:t>pozornost</w:t>
      </w:r>
      <w:r>
        <w:rPr>
          <w:rStyle w:val="contextualspellingandgrammarerror"/>
          <w:rFonts w:eastAsiaTheme="majorEastAsia"/>
        </w:rPr>
        <w:t xml:space="preserve"> </w:t>
      </w:r>
      <w:r w:rsidRPr="009A32AE">
        <w:rPr>
          <w:rStyle w:val="contextualspellingandgrammarerror"/>
          <w:rFonts w:eastAsiaTheme="majorEastAsia"/>
        </w:rPr>
        <w:t>(</w:t>
      </w:r>
      <w:r w:rsidRPr="009A32AE">
        <w:rPr>
          <w:rStyle w:val="normaltextrun"/>
          <w:rFonts w:eastAsiaTheme="majorEastAsia"/>
        </w:rPr>
        <w:t>výběrovos</w:t>
      </w:r>
      <w:r>
        <w:rPr>
          <w:rStyle w:val="normaltextrun"/>
          <w:rFonts w:eastAsiaTheme="majorEastAsia"/>
        </w:rPr>
        <w:t xml:space="preserve">t, </w:t>
      </w:r>
      <w:r w:rsidRPr="009A32AE">
        <w:rPr>
          <w:rStyle w:val="normaltextrun"/>
          <w:rFonts w:eastAsiaTheme="majorEastAsia"/>
        </w:rPr>
        <w:t xml:space="preserve">koncentrace, délka trvání). </w:t>
      </w:r>
      <w:r>
        <w:rPr>
          <w:rStyle w:val="normaltextrun"/>
          <w:rFonts w:eastAsiaTheme="majorEastAsia"/>
        </w:rPr>
        <w:t>D</w:t>
      </w:r>
      <w:r w:rsidRPr="009A32AE">
        <w:rPr>
          <w:rStyle w:val="normaltextrun"/>
          <w:rFonts w:eastAsiaTheme="majorEastAsia"/>
        </w:rPr>
        <w:t xml:space="preserve">očasně může dojít i ke zhoršení učení a </w:t>
      </w:r>
      <w:r w:rsidRPr="009A32AE">
        <w:rPr>
          <w:rStyle w:val="contextualspellingandgrammarerror"/>
          <w:rFonts w:eastAsiaTheme="majorEastAsia"/>
        </w:rPr>
        <w:t>výkonnosti</w:t>
      </w:r>
      <w:r>
        <w:rPr>
          <w:rStyle w:val="contextualspellingandgrammarerror"/>
          <w:rFonts w:eastAsiaTheme="majorEastAsia"/>
        </w:rPr>
        <w:t>,</w:t>
      </w:r>
      <w:r w:rsidRPr="009A32AE">
        <w:rPr>
          <w:rStyle w:val="normaltextrun"/>
          <w:rFonts w:eastAsiaTheme="majorEastAsia"/>
        </w:rPr>
        <w:t xml:space="preserve"> protože dochází k obrovským fyziologickým změnám. </w:t>
      </w:r>
      <w:r>
        <w:rPr>
          <w:rStyle w:val="normaltextrun"/>
          <w:rFonts w:eastAsiaTheme="majorEastAsia"/>
        </w:rPr>
        <w:t>F</w:t>
      </w:r>
      <w:r w:rsidRPr="009A32AE">
        <w:rPr>
          <w:rStyle w:val="normaltextrun"/>
          <w:rFonts w:eastAsiaTheme="majorEastAsia"/>
        </w:rPr>
        <w:t xml:space="preserve">antazijní představy přechází v denní snění, které má především relaxační význam. </w:t>
      </w:r>
      <w:r>
        <w:rPr>
          <w:rStyle w:val="normaltextrun"/>
          <w:rFonts w:eastAsiaTheme="majorEastAsia"/>
        </w:rPr>
        <w:t>Ř</w:t>
      </w:r>
      <w:r w:rsidRPr="009A32AE">
        <w:rPr>
          <w:rStyle w:val="normaltextrun"/>
          <w:rFonts w:eastAsiaTheme="majorEastAsia"/>
        </w:rPr>
        <w:t>eč bývá již i abstraktní, může obsahovat vulgární výrazy.</w:t>
      </w:r>
      <w:r w:rsidRPr="009A32AE">
        <w:rPr>
          <w:rStyle w:val="eop"/>
          <w:rFonts w:eastAsiaTheme="majorEastAsia"/>
        </w:rPr>
        <w:t> </w:t>
      </w:r>
    </w:p>
    <w:p w14:paraId="2B43E179" w14:textId="27C21719" w:rsidR="00790EDC" w:rsidRDefault="009A32AE" w:rsidP="004F7ABB">
      <w:pPr>
        <w:pStyle w:val="paragraph"/>
        <w:spacing w:before="0" w:beforeAutospacing="0" w:after="120" w:afterAutospacing="0" w:line="360" w:lineRule="auto"/>
        <w:ind w:firstLine="567"/>
        <w:textAlignment w:val="baseline"/>
        <w:rPr>
          <w:rStyle w:val="normaltextrun"/>
          <w:rFonts w:eastAsiaTheme="majorEastAsia"/>
        </w:rPr>
      </w:pPr>
      <w:r>
        <w:rPr>
          <w:rStyle w:val="normaltextrun"/>
          <w:rFonts w:eastAsiaTheme="majorEastAsia"/>
        </w:rPr>
        <w:t>P</w:t>
      </w:r>
      <w:r w:rsidRPr="009A32AE">
        <w:rPr>
          <w:rStyle w:val="normaltextrun"/>
          <w:rFonts w:eastAsiaTheme="majorEastAsia"/>
        </w:rPr>
        <w:t xml:space="preserve">odle </w:t>
      </w:r>
      <w:r>
        <w:rPr>
          <w:rStyle w:val="normaltextrun"/>
          <w:rFonts w:eastAsiaTheme="majorEastAsia"/>
        </w:rPr>
        <w:t>J</w:t>
      </w:r>
      <w:r w:rsidR="00205BF5">
        <w:rPr>
          <w:rStyle w:val="normaltextrun"/>
          <w:rFonts w:eastAsiaTheme="majorEastAsia"/>
        </w:rPr>
        <w:t>.</w:t>
      </w:r>
      <w:r w:rsidRPr="009A32AE">
        <w:rPr>
          <w:rStyle w:val="normaltextrun"/>
          <w:rFonts w:eastAsiaTheme="majorEastAsia"/>
        </w:rPr>
        <w:t xml:space="preserve"> Pia</w:t>
      </w:r>
      <w:r>
        <w:rPr>
          <w:rStyle w:val="normaltextrun"/>
          <w:rFonts w:eastAsiaTheme="majorEastAsia"/>
        </w:rPr>
        <w:t>geta</w:t>
      </w:r>
      <w:r w:rsidRPr="009A32AE">
        <w:rPr>
          <w:rStyle w:val="normaltextrun"/>
          <w:rFonts w:eastAsiaTheme="majorEastAsia"/>
        </w:rPr>
        <w:t xml:space="preserve"> nastupuje stádium formálních logických operací. </w:t>
      </w:r>
      <w:r>
        <w:rPr>
          <w:rStyle w:val="normaltextrun"/>
          <w:rFonts w:eastAsiaTheme="majorEastAsia"/>
        </w:rPr>
        <w:t>D</w:t>
      </w:r>
      <w:r w:rsidRPr="009A32AE">
        <w:rPr>
          <w:rStyle w:val="normaltextrun"/>
          <w:rFonts w:eastAsiaTheme="majorEastAsia"/>
        </w:rPr>
        <w:t>ítě má mnohem větší schopnost úsudku a tvořivosti, již je schopné i polemizovat a</w:t>
      </w:r>
      <w:r>
        <w:rPr>
          <w:rStyle w:val="normaltextrun"/>
          <w:rFonts w:eastAsiaTheme="majorEastAsia"/>
        </w:rPr>
        <w:t xml:space="preserve"> užívat</w:t>
      </w:r>
      <w:r w:rsidRPr="009A32AE">
        <w:rPr>
          <w:rStyle w:val="normaltextrun"/>
          <w:rFonts w:eastAsiaTheme="majorEastAsia"/>
        </w:rPr>
        <w:t xml:space="preserve"> abstraktní</w:t>
      </w:r>
      <w:r w:rsidR="00EA505D">
        <w:rPr>
          <w:rStyle w:val="normaltextrun"/>
          <w:rFonts w:eastAsiaTheme="majorEastAsia"/>
        </w:rPr>
        <w:t xml:space="preserve"> </w:t>
      </w:r>
      <w:r w:rsidRPr="009A32AE">
        <w:rPr>
          <w:rStyle w:val="normaltextrun"/>
          <w:rFonts w:eastAsiaTheme="majorEastAsia"/>
        </w:rPr>
        <w:t xml:space="preserve">pojmy. </w:t>
      </w:r>
      <w:r>
        <w:rPr>
          <w:rStyle w:val="normaltextrun"/>
          <w:rFonts w:eastAsiaTheme="majorEastAsia"/>
        </w:rPr>
        <w:t>Z</w:t>
      </w:r>
      <w:r w:rsidRPr="009A32AE">
        <w:rPr>
          <w:rStyle w:val="normaltextrun"/>
          <w:rFonts w:eastAsiaTheme="majorEastAsia"/>
        </w:rPr>
        <w:t xml:space="preserve">atím mu ale chybí </w:t>
      </w:r>
      <w:r w:rsidRPr="009A32AE">
        <w:rPr>
          <w:rStyle w:val="contextualspellingandgrammarerror"/>
          <w:rFonts w:eastAsiaTheme="majorEastAsia"/>
        </w:rPr>
        <w:t>zkušenosti</w:t>
      </w:r>
      <w:r>
        <w:rPr>
          <w:rStyle w:val="contextualspellingandgrammarerror"/>
          <w:rFonts w:eastAsiaTheme="majorEastAsia"/>
        </w:rPr>
        <w:t>,</w:t>
      </w:r>
      <w:r w:rsidRPr="009A32AE">
        <w:rPr>
          <w:rStyle w:val="normaltextrun"/>
          <w:rFonts w:eastAsiaTheme="majorEastAsia"/>
        </w:rPr>
        <w:t xml:space="preserve"> a tak bývají jeho úsudky někdy zbrklé nebo ukvapené. </w:t>
      </w:r>
      <w:r>
        <w:rPr>
          <w:rStyle w:val="normaltextrun"/>
          <w:rFonts w:eastAsiaTheme="majorEastAsia"/>
        </w:rPr>
        <w:t>D</w:t>
      </w:r>
      <w:r w:rsidRPr="009A32AE">
        <w:rPr>
          <w:rStyle w:val="normaltextrun"/>
          <w:rFonts w:eastAsiaTheme="majorEastAsia"/>
        </w:rPr>
        <w:t xml:space="preserve">ítě v tomto věku </w:t>
      </w:r>
      <w:r>
        <w:rPr>
          <w:rStyle w:val="normaltextrun"/>
          <w:rFonts w:eastAsiaTheme="majorEastAsia"/>
        </w:rPr>
        <w:t xml:space="preserve">bývá </w:t>
      </w:r>
      <w:r w:rsidRPr="009A32AE">
        <w:rPr>
          <w:rStyle w:val="normaltextrun"/>
          <w:rFonts w:eastAsiaTheme="majorEastAsia"/>
        </w:rPr>
        <w:t>velmi radikální a kritické, hledá totiž pravdu a své místo ve světě.</w:t>
      </w:r>
      <w:r>
        <w:rPr>
          <w:rStyle w:val="eop"/>
          <w:rFonts w:eastAsiaTheme="majorEastAsia"/>
        </w:rPr>
        <w:t xml:space="preserve"> </w:t>
      </w:r>
      <w:r>
        <w:rPr>
          <w:rStyle w:val="normaltextrun"/>
          <w:rFonts w:eastAsiaTheme="majorEastAsia"/>
        </w:rPr>
        <w:t>D</w:t>
      </w:r>
      <w:r w:rsidRPr="009A32AE">
        <w:rPr>
          <w:rStyle w:val="normaltextrun"/>
          <w:rFonts w:eastAsiaTheme="majorEastAsia"/>
        </w:rPr>
        <w:t>ospívající hledají svoji vlastní identitu, někdy bývají velice zmatení z</w:t>
      </w:r>
      <w:r>
        <w:rPr>
          <w:rStyle w:val="normaltextrun"/>
          <w:rFonts w:eastAsiaTheme="majorEastAsia"/>
        </w:rPr>
        <w:t> </w:t>
      </w:r>
      <w:r w:rsidRPr="009A32AE">
        <w:rPr>
          <w:rStyle w:val="contextualspellingandgrammarerror"/>
          <w:rFonts w:eastAsiaTheme="majorEastAsia"/>
        </w:rPr>
        <w:t>toho</w:t>
      </w:r>
      <w:r>
        <w:rPr>
          <w:rStyle w:val="contextualspellingandgrammarerror"/>
          <w:rFonts w:eastAsiaTheme="majorEastAsia"/>
        </w:rPr>
        <w:t>,</w:t>
      </w:r>
      <w:r w:rsidRPr="009A32AE">
        <w:rPr>
          <w:rStyle w:val="normaltextrun"/>
          <w:rFonts w:eastAsiaTheme="majorEastAsia"/>
        </w:rPr>
        <w:t xml:space="preserve"> jaká je jejich role </w:t>
      </w:r>
      <w:r w:rsidR="00B951CE">
        <w:rPr>
          <w:rStyle w:val="normaltextrun"/>
          <w:rFonts w:eastAsiaTheme="majorEastAsia"/>
        </w:rPr>
        <w:br/>
      </w:r>
      <w:r w:rsidRPr="009A32AE">
        <w:rPr>
          <w:rStyle w:val="normaltextrun"/>
          <w:rFonts w:eastAsiaTheme="majorEastAsia"/>
        </w:rPr>
        <w:t xml:space="preserve">a postavení. </w:t>
      </w:r>
      <w:r>
        <w:rPr>
          <w:rStyle w:val="contextualspellingandgrammarerror"/>
          <w:rFonts w:eastAsiaTheme="majorEastAsia"/>
        </w:rPr>
        <w:t>J</w:t>
      </w:r>
      <w:r w:rsidRPr="009A32AE">
        <w:rPr>
          <w:rStyle w:val="contextualspellingandgrammarerror"/>
          <w:rFonts w:eastAsiaTheme="majorEastAsia"/>
        </w:rPr>
        <w:t>ako by</w:t>
      </w:r>
      <w:r w:rsidRPr="009A32AE">
        <w:rPr>
          <w:rStyle w:val="normaltextrun"/>
          <w:rFonts w:eastAsiaTheme="majorEastAsia"/>
        </w:rPr>
        <w:t xml:space="preserve"> se jejich hodnotový systém rozpadal a stával se nejasným. Jedinec si </w:t>
      </w:r>
      <w:r w:rsidRPr="009A32AE">
        <w:rPr>
          <w:rStyle w:val="contextualspellingandgrammarerror"/>
          <w:rFonts w:eastAsiaTheme="majorEastAsia"/>
        </w:rPr>
        <w:t>uvědomuje</w:t>
      </w:r>
      <w:r w:rsidR="00FF3937">
        <w:rPr>
          <w:rStyle w:val="contextualspellingandgrammarerror"/>
          <w:rFonts w:eastAsiaTheme="majorEastAsia"/>
        </w:rPr>
        <w:t>,</w:t>
      </w:r>
      <w:r w:rsidRPr="009A32AE">
        <w:rPr>
          <w:rStyle w:val="normaltextrun"/>
          <w:rFonts w:eastAsiaTheme="majorEastAsia"/>
        </w:rPr>
        <w:t xml:space="preserve"> jakým způsobem se liší od </w:t>
      </w:r>
      <w:r w:rsidR="00FF3937">
        <w:rPr>
          <w:rStyle w:val="normaltextrun"/>
          <w:rFonts w:eastAsiaTheme="majorEastAsia"/>
        </w:rPr>
        <w:t>druhých.</w:t>
      </w:r>
      <w:r w:rsidR="00FF3937">
        <w:rPr>
          <w:sz w:val="20"/>
          <w:szCs w:val="20"/>
        </w:rPr>
        <w:t xml:space="preserve"> </w:t>
      </w:r>
      <w:r w:rsidRPr="009A32AE">
        <w:rPr>
          <w:rStyle w:val="normaltextrun"/>
          <w:rFonts w:eastAsiaTheme="majorEastAsia"/>
        </w:rPr>
        <w:t xml:space="preserve">Postupně dochází také k osvojování mravních norem a společenských hodnot. </w:t>
      </w:r>
      <w:r w:rsidR="00FF3937">
        <w:rPr>
          <w:rStyle w:val="normaltextrun"/>
          <w:rFonts w:eastAsiaTheme="majorEastAsia"/>
        </w:rPr>
        <w:t>D</w:t>
      </w:r>
      <w:r w:rsidRPr="009A32AE">
        <w:rPr>
          <w:rStyle w:val="normaltextrun"/>
          <w:rFonts w:eastAsiaTheme="majorEastAsia"/>
        </w:rPr>
        <w:t>ítě již ví</w:t>
      </w:r>
      <w:r w:rsidR="00FF3937">
        <w:rPr>
          <w:rStyle w:val="normaltextrun"/>
          <w:rFonts w:eastAsiaTheme="majorEastAsia"/>
        </w:rPr>
        <w:t>,</w:t>
      </w:r>
      <w:r w:rsidRPr="009A32AE">
        <w:rPr>
          <w:rStyle w:val="normaltextrun"/>
          <w:rFonts w:eastAsiaTheme="majorEastAsia"/>
        </w:rPr>
        <w:t xml:space="preserve"> co se smí</w:t>
      </w:r>
      <w:r w:rsidR="00FF3937">
        <w:rPr>
          <w:rStyle w:val="normaltextrun"/>
          <w:rFonts w:eastAsiaTheme="majorEastAsia"/>
        </w:rPr>
        <w:t>,</w:t>
      </w:r>
      <w:r w:rsidRPr="009A32AE">
        <w:rPr>
          <w:rStyle w:val="normaltextrun"/>
          <w:rFonts w:eastAsiaTheme="majorEastAsia"/>
        </w:rPr>
        <w:t xml:space="preserve"> a co není vhodné. </w:t>
      </w:r>
      <w:r w:rsidR="00FF3937">
        <w:rPr>
          <w:rStyle w:val="normaltextrun"/>
          <w:rFonts w:eastAsiaTheme="majorEastAsia"/>
        </w:rPr>
        <w:t>C</w:t>
      </w:r>
      <w:r w:rsidRPr="009A32AE">
        <w:rPr>
          <w:rStyle w:val="normaltextrun"/>
          <w:rFonts w:eastAsiaTheme="majorEastAsia"/>
        </w:rPr>
        <w:t>o je</w:t>
      </w:r>
      <w:r w:rsidR="00B951CE">
        <w:rPr>
          <w:rStyle w:val="normaltextrun"/>
          <w:rFonts w:eastAsiaTheme="majorEastAsia"/>
        </w:rPr>
        <w:br/>
      </w:r>
      <w:r w:rsidRPr="009A32AE">
        <w:rPr>
          <w:rStyle w:val="normaltextrun"/>
          <w:rFonts w:eastAsiaTheme="majorEastAsia"/>
        </w:rPr>
        <w:t xml:space="preserve"> ve společnosti žádoucí</w:t>
      </w:r>
      <w:r w:rsidR="00FF3937">
        <w:rPr>
          <w:rStyle w:val="normaltextrun"/>
          <w:rFonts w:eastAsiaTheme="majorEastAsia"/>
        </w:rPr>
        <w:t>,</w:t>
      </w:r>
      <w:r w:rsidRPr="009A32AE">
        <w:rPr>
          <w:rStyle w:val="normaltextrun"/>
          <w:rFonts w:eastAsiaTheme="majorEastAsia"/>
        </w:rPr>
        <w:t xml:space="preserve"> a co naopak ne. </w:t>
      </w:r>
      <w:r w:rsidR="00FF3937">
        <w:rPr>
          <w:rStyle w:val="normaltextrun"/>
          <w:rFonts w:eastAsiaTheme="majorEastAsia"/>
        </w:rPr>
        <w:t>Z heteronomní</w:t>
      </w:r>
      <w:r w:rsidRPr="009A32AE">
        <w:rPr>
          <w:rStyle w:val="normaltextrun"/>
          <w:rFonts w:eastAsiaTheme="majorEastAsia"/>
        </w:rPr>
        <w:t xml:space="preserve"> morálky se stává morálka autonomní. Dospívající se snaží vypadat dobře v očích lidí</w:t>
      </w:r>
      <w:r w:rsidR="00FF3937">
        <w:rPr>
          <w:rStyle w:val="normaltextrun"/>
          <w:rFonts w:eastAsiaTheme="majorEastAsia"/>
        </w:rPr>
        <w:t>,</w:t>
      </w:r>
      <w:r w:rsidRPr="009A32AE">
        <w:rPr>
          <w:rStyle w:val="normaltextrun"/>
          <w:rFonts w:eastAsiaTheme="majorEastAsia"/>
        </w:rPr>
        <w:t xml:space="preserve"> na kterých mu záleží. </w:t>
      </w:r>
      <w:r w:rsidR="00FF3937">
        <w:rPr>
          <w:rStyle w:val="normaltextrun"/>
          <w:rFonts w:eastAsiaTheme="majorEastAsia"/>
        </w:rPr>
        <w:t>U</w:t>
      </w:r>
      <w:r w:rsidRPr="009A32AE">
        <w:rPr>
          <w:rStyle w:val="normaltextrun"/>
          <w:rFonts w:eastAsiaTheme="majorEastAsia"/>
        </w:rPr>
        <w:t>siluje o soulad se skupinou</w:t>
      </w:r>
      <w:r w:rsidR="00FF3937">
        <w:rPr>
          <w:rStyle w:val="normaltextrun"/>
          <w:rFonts w:eastAsiaTheme="majorEastAsia"/>
        </w:rPr>
        <w:t>,</w:t>
      </w:r>
      <w:r w:rsidRPr="009A32AE">
        <w:rPr>
          <w:rStyle w:val="normaltextrun"/>
          <w:rFonts w:eastAsiaTheme="majorEastAsia"/>
        </w:rPr>
        <w:t xml:space="preserve"> do které chce zapadnout a již má také zkušenosti s mravním a nemorálním jednáním</w:t>
      </w:r>
      <w:r w:rsidR="00FF3937">
        <w:rPr>
          <w:rStyle w:val="normaltextrun"/>
          <w:rFonts w:eastAsiaTheme="majorEastAsia"/>
        </w:rPr>
        <w:t>. Vytváří</w:t>
      </w:r>
      <w:r w:rsidRPr="009A32AE">
        <w:rPr>
          <w:rStyle w:val="normaltextrun"/>
          <w:rFonts w:eastAsiaTheme="majorEastAsia"/>
        </w:rPr>
        <w:t xml:space="preserve"> si vlastní pojetí spravedlnosti.</w:t>
      </w:r>
      <w:r w:rsidRPr="009A32AE">
        <w:rPr>
          <w:rStyle w:val="eop"/>
          <w:rFonts w:eastAsiaTheme="majorEastAsia"/>
        </w:rPr>
        <w:t> </w:t>
      </w:r>
      <w:r w:rsidR="00FF3937">
        <w:rPr>
          <w:sz w:val="20"/>
          <w:szCs w:val="20"/>
        </w:rPr>
        <w:t xml:space="preserve"> </w:t>
      </w:r>
      <w:r w:rsidRPr="009A32AE">
        <w:rPr>
          <w:rStyle w:val="normaltextrun"/>
          <w:rFonts w:eastAsiaTheme="majorEastAsia"/>
        </w:rPr>
        <w:t>Velmi důležitou roli hrají vztahy</w:t>
      </w:r>
      <w:r w:rsidR="00B951CE">
        <w:rPr>
          <w:rStyle w:val="normaltextrun"/>
          <w:rFonts w:eastAsiaTheme="majorEastAsia"/>
        </w:rPr>
        <w:br/>
      </w:r>
      <w:r w:rsidRPr="009A32AE">
        <w:rPr>
          <w:rStyle w:val="normaltextrun"/>
          <w:rFonts w:eastAsiaTheme="majorEastAsia"/>
        </w:rPr>
        <w:t xml:space="preserve"> s vrstevníky. </w:t>
      </w:r>
      <w:r w:rsidR="00FF3937">
        <w:rPr>
          <w:rStyle w:val="normaltextrun"/>
          <w:rFonts w:eastAsiaTheme="majorEastAsia"/>
        </w:rPr>
        <w:t>D</w:t>
      </w:r>
      <w:r w:rsidRPr="009A32AE">
        <w:rPr>
          <w:rStyle w:val="normaltextrun"/>
          <w:rFonts w:eastAsiaTheme="majorEastAsia"/>
        </w:rPr>
        <w:t>ochází totiž postupně</w:t>
      </w:r>
      <w:r w:rsidR="00B951CE">
        <w:rPr>
          <w:rStyle w:val="normaltextrun"/>
          <w:rFonts w:eastAsiaTheme="majorEastAsia"/>
        </w:rPr>
        <w:t xml:space="preserve"> </w:t>
      </w:r>
      <w:r w:rsidRPr="009A32AE">
        <w:rPr>
          <w:rStyle w:val="normaltextrun"/>
          <w:rFonts w:eastAsiaTheme="majorEastAsia"/>
        </w:rPr>
        <w:t>k osamostatňování se od rodiny. Existují však i rizikové skupiny a na nás je abychom předcházel</w:t>
      </w:r>
      <w:r w:rsidR="00FF3937">
        <w:rPr>
          <w:rStyle w:val="normaltextrun"/>
          <w:rFonts w:eastAsiaTheme="majorEastAsia"/>
        </w:rPr>
        <w:t>i</w:t>
      </w:r>
      <w:r w:rsidRPr="009A32AE">
        <w:rPr>
          <w:rStyle w:val="normaltextrun"/>
          <w:rFonts w:eastAsiaTheme="majorEastAsia"/>
        </w:rPr>
        <w:t xml:space="preserve"> </w:t>
      </w:r>
      <w:r w:rsidRPr="009A32AE">
        <w:rPr>
          <w:rStyle w:val="contextualspellingandgrammarerror"/>
          <w:rFonts w:eastAsiaTheme="majorEastAsia"/>
        </w:rPr>
        <w:t>tomu</w:t>
      </w:r>
      <w:r w:rsidR="00FF3937">
        <w:rPr>
          <w:rStyle w:val="contextualspellingandgrammarerror"/>
          <w:rFonts w:eastAsiaTheme="majorEastAsia"/>
        </w:rPr>
        <w:t>,</w:t>
      </w:r>
      <w:r w:rsidRPr="009A32AE">
        <w:rPr>
          <w:rStyle w:val="normaltextrun"/>
          <w:rFonts w:eastAsiaTheme="majorEastAsia"/>
        </w:rPr>
        <w:t xml:space="preserve"> aby se dospívající stal jejich součástí</w:t>
      </w:r>
      <w:r w:rsidR="00B82AC2">
        <w:rPr>
          <w:rStyle w:val="normaltextrun"/>
          <w:rFonts w:eastAsiaTheme="majorEastAsia"/>
        </w:rPr>
        <w:t>.</w:t>
      </w:r>
    </w:p>
    <w:p w14:paraId="71E2BB41" w14:textId="0DAED997" w:rsidR="00C156CE" w:rsidRPr="00B82AC2" w:rsidRDefault="00B82AC2" w:rsidP="00B82AC2">
      <w:pPr>
        <w:rPr>
          <w:rFonts w:eastAsiaTheme="majorEastAsia"/>
        </w:rPr>
      </w:pPr>
      <w:r>
        <w:rPr>
          <w:rStyle w:val="normaltextrun"/>
          <w:rFonts w:eastAsiaTheme="majorEastAsia"/>
        </w:rPr>
        <w:br w:type="page"/>
      </w:r>
    </w:p>
    <w:p w14:paraId="189658D0" w14:textId="5DB2A589" w:rsidR="00C156CE" w:rsidRDefault="00C156CE" w:rsidP="00C156CE">
      <w:pPr>
        <w:pStyle w:val="Nadpis1"/>
      </w:pPr>
      <w:bookmarkStart w:id="11" w:name="_Toc132705127"/>
      <w:r>
        <w:lastRenderedPageBreak/>
        <w:t>Patologické jevy u dětí z dětských domovů</w:t>
      </w:r>
      <w:bookmarkEnd w:id="11"/>
    </w:p>
    <w:p w14:paraId="29854FE0" w14:textId="77777777" w:rsidR="002C3F2E" w:rsidRPr="002C3F2E" w:rsidRDefault="002C3F2E" w:rsidP="002C3F2E"/>
    <w:p w14:paraId="660A143B" w14:textId="24AB2CA2" w:rsidR="00F138B7" w:rsidRDefault="00C156CE" w:rsidP="00412311">
      <w:pPr>
        <w:pStyle w:val="Nadpis2"/>
      </w:pPr>
      <w:bookmarkStart w:id="12" w:name="_Toc132705128"/>
      <w:r>
        <w:t>Vymezení dětských domovů</w:t>
      </w:r>
      <w:bookmarkEnd w:id="12"/>
      <w:r>
        <w:t xml:space="preserve"> </w:t>
      </w:r>
    </w:p>
    <w:p w14:paraId="55DC01A4" w14:textId="77777777" w:rsidR="00412311" w:rsidRPr="00412311" w:rsidRDefault="00412311" w:rsidP="004F7ABB">
      <w:pPr>
        <w:ind w:firstLine="567"/>
      </w:pPr>
    </w:p>
    <w:p w14:paraId="6A39FF74" w14:textId="7437D2A8" w:rsidR="00F138B7" w:rsidRDefault="00F138B7" w:rsidP="004F7ABB">
      <w:pPr>
        <w:spacing w:before="120" w:line="360" w:lineRule="auto"/>
        <w:ind w:firstLine="567"/>
        <w:rPr>
          <w:rFonts w:cs="Times New Roman"/>
          <w:szCs w:val="24"/>
        </w:rPr>
      </w:pPr>
      <w:r>
        <w:rPr>
          <w:rFonts w:cs="Times New Roman"/>
          <w:szCs w:val="24"/>
        </w:rPr>
        <w:t xml:space="preserve">V této kapitole vymezíme pojem dětský domov. Uvedeme podmínky přijetí dítěte </w:t>
      </w:r>
      <w:r w:rsidR="00412311">
        <w:rPr>
          <w:rFonts w:cs="Times New Roman"/>
          <w:szCs w:val="24"/>
        </w:rPr>
        <w:br/>
      </w:r>
      <w:r>
        <w:rPr>
          <w:rFonts w:cs="Times New Roman"/>
          <w:szCs w:val="24"/>
        </w:rPr>
        <w:t xml:space="preserve">do tohoto zařízení a také funkce, které dětské domovy zajišťují.  </w:t>
      </w:r>
    </w:p>
    <w:p w14:paraId="1E43516E" w14:textId="49837C75" w:rsidR="001439C1" w:rsidRDefault="001439C1" w:rsidP="004F7ABB">
      <w:pPr>
        <w:spacing w:before="120" w:line="360" w:lineRule="auto"/>
        <w:ind w:firstLine="567"/>
        <w:rPr>
          <w:rFonts w:cs="Times New Roman"/>
          <w:szCs w:val="24"/>
        </w:rPr>
      </w:pPr>
      <w:r>
        <w:rPr>
          <w:rFonts w:cs="Times New Roman"/>
          <w:szCs w:val="24"/>
        </w:rPr>
        <w:t xml:space="preserve">Podle zákona č. 109/2002 Sb. o výkonu ústavní výchovy nebo ochranné výchovy </w:t>
      </w:r>
      <w:r w:rsidR="00412311">
        <w:rPr>
          <w:rFonts w:cs="Times New Roman"/>
          <w:szCs w:val="24"/>
        </w:rPr>
        <w:br/>
      </w:r>
      <w:r>
        <w:rPr>
          <w:rFonts w:cs="Times New Roman"/>
          <w:szCs w:val="24"/>
        </w:rPr>
        <w:t xml:space="preserve">ve školských zařízeních a o preventivně výchovné péči ve školských zařízeních. </w:t>
      </w:r>
    </w:p>
    <w:p w14:paraId="472552AA" w14:textId="11B0E889" w:rsidR="001439C1" w:rsidRDefault="001439C1" w:rsidP="00412311">
      <w:pPr>
        <w:pStyle w:val="Odstavecseseznamem"/>
        <w:numPr>
          <w:ilvl w:val="0"/>
          <w:numId w:val="12"/>
        </w:numPr>
        <w:spacing w:before="120" w:line="360" w:lineRule="auto"/>
        <w:rPr>
          <w:rFonts w:cs="Times New Roman"/>
          <w:szCs w:val="24"/>
        </w:rPr>
      </w:pPr>
      <w:r>
        <w:rPr>
          <w:rFonts w:cs="Times New Roman"/>
          <w:szCs w:val="24"/>
        </w:rPr>
        <w:t>Dětský domov pečuje o děti podle jejich individuálních potřeb. Ve vztahu k dětem plní zejména úkoly výchovné, vzdělávací a sociální.</w:t>
      </w:r>
    </w:p>
    <w:p w14:paraId="4AD58079" w14:textId="6A89106E" w:rsidR="001439C1" w:rsidRDefault="001439C1" w:rsidP="00412311">
      <w:pPr>
        <w:pStyle w:val="Odstavecseseznamem"/>
        <w:numPr>
          <w:ilvl w:val="0"/>
          <w:numId w:val="12"/>
        </w:numPr>
        <w:spacing w:before="120" w:line="360" w:lineRule="auto"/>
        <w:rPr>
          <w:rFonts w:cs="Times New Roman"/>
          <w:szCs w:val="24"/>
        </w:rPr>
      </w:pPr>
      <w:r>
        <w:rPr>
          <w:rFonts w:cs="Times New Roman"/>
          <w:szCs w:val="24"/>
        </w:rPr>
        <w:t xml:space="preserve">Účelem dětského domova je zajištovat péči o </w:t>
      </w:r>
      <w:r w:rsidR="00412311">
        <w:rPr>
          <w:rFonts w:cs="Times New Roman"/>
          <w:szCs w:val="24"/>
        </w:rPr>
        <w:t xml:space="preserve">děti s nařízenou ústavní výchovou, které nemají závažné poruchy chování. Tyto děti se vzdělávají ve školách, které nejsou součástí dětského domova. </w:t>
      </w:r>
    </w:p>
    <w:p w14:paraId="716F75F8" w14:textId="25B3495C" w:rsidR="001439C1" w:rsidRPr="001439C1" w:rsidRDefault="00412311" w:rsidP="00412311">
      <w:pPr>
        <w:pStyle w:val="Odstavecseseznamem"/>
        <w:numPr>
          <w:ilvl w:val="0"/>
          <w:numId w:val="12"/>
        </w:numPr>
        <w:spacing w:before="120" w:line="360" w:lineRule="auto"/>
        <w:rPr>
          <w:rFonts w:cs="Times New Roman"/>
          <w:szCs w:val="24"/>
        </w:rPr>
      </w:pPr>
      <w:r>
        <w:rPr>
          <w:rFonts w:cs="Times New Roman"/>
          <w:szCs w:val="24"/>
        </w:rPr>
        <w:t xml:space="preserve">Do dětského domova mohou být umisťovány děti ve věku zpravidla od 3 do nejvýše 18 let. Do dětského domova se rovněž umisťují nezletilé matky spolu s jejich dětmi. </w:t>
      </w:r>
    </w:p>
    <w:p w14:paraId="52776696" w14:textId="77777777" w:rsidR="00412311" w:rsidRDefault="00996ADC" w:rsidP="004F7ABB">
      <w:pPr>
        <w:pStyle w:val="paragraph"/>
        <w:spacing w:before="120" w:beforeAutospacing="0" w:after="120" w:afterAutospacing="0" w:line="360" w:lineRule="auto"/>
        <w:ind w:firstLine="567"/>
        <w:textAlignment w:val="baseline"/>
        <w:rPr>
          <w:rStyle w:val="eop"/>
          <w:rFonts w:eastAsiaTheme="majorEastAsia"/>
        </w:rPr>
      </w:pPr>
      <w:r>
        <w:rPr>
          <w:rStyle w:val="normaltextrun"/>
          <w:rFonts w:eastAsiaTheme="majorEastAsia"/>
        </w:rPr>
        <w:t>J</w:t>
      </w:r>
      <w:r w:rsidRPr="00996ADC">
        <w:rPr>
          <w:rStyle w:val="normaltextrun"/>
          <w:rFonts w:eastAsiaTheme="majorEastAsia"/>
        </w:rPr>
        <w:t>e však možné protáhnout tuto hranici až do 19 let věku</w:t>
      </w:r>
      <w:r>
        <w:rPr>
          <w:rStyle w:val="normaltextrun"/>
          <w:rFonts w:eastAsiaTheme="majorEastAsia"/>
        </w:rPr>
        <w:t>. K</w:t>
      </w:r>
      <w:r w:rsidRPr="00996ADC">
        <w:rPr>
          <w:rStyle w:val="normaltextrun"/>
          <w:rFonts w:eastAsiaTheme="majorEastAsia"/>
        </w:rPr>
        <w:t>dyž mladistv</w:t>
      </w:r>
      <w:r>
        <w:rPr>
          <w:rStyle w:val="normaltextrun"/>
          <w:rFonts w:eastAsiaTheme="majorEastAsia"/>
        </w:rPr>
        <w:t>ý</w:t>
      </w:r>
      <w:r w:rsidRPr="00996ADC">
        <w:rPr>
          <w:rStyle w:val="normaltextrun"/>
          <w:rFonts w:eastAsiaTheme="majorEastAsia"/>
        </w:rPr>
        <w:t xml:space="preserve"> studuje</w:t>
      </w:r>
      <w:r>
        <w:rPr>
          <w:rStyle w:val="normaltextrun"/>
          <w:rFonts w:eastAsiaTheme="majorEastAsia"/>
        </w:rPr>
        <w:t>,</w:t>
      </w:r>
      <w:r w:rsidRPr="00996ADC">
        <w:rPr>
          <w:rStyle w:val="normaltextrun"/>
          <w:rFonts w:eastAsiaTheme="majorEastAsia"/>
        </w:rPr>
        <w:t xml:space="preserve"> může zde pobývat až do 26 let (</w:t>
      </w:r>
      <w:r>
        <w:rPr>
          <w:rStyle w:val="normaltextrun"/>
          <w:rFonts w:eastAsiaTheme="majorEastAsia"/>
        </w:rPr>
        <w:t>Z</w:t>
      </w:r>
      <w:r w:rsidRPr="00996ADC">
        <w:rPr>
          <w:rStyle w:val="normaltextrun"/>
          <w:rFonts w:eastAsiaTheme="majorEastAsia"/>
        </w:rPr>
        <w:t>ákon č. 109</w:t>
      </w:r>
      <w:r>
        <w:rPr>
          <w:rStyle w:val="normaltextrun"/>
          <w:rFonts w:eastAsiaTheme="majorEastAsia"/>
        </w:rPr>
        <w:t>/</w:t>
      </w:r>
      <w:r w:rsidRPr="00996ADC">
        <w:rPr>
          <w:rStyle w:val="normaltextrun"/>
          <w:rFonts w:eastAsiaTheme="majorEastAsia"/>
        </w:rPr>
        <w:t xml:space="preserve">2002 </w:t>
      </w:r>
      <w:r>
        <w:rPr>
          <w:rStyle w:val="normaltextrun"/>
          <w:rFonts w:eastAsiaTheme="majorEastAsia"/>
        </w:rPr>
        <w:t>Sb</w:t>
      </w:r>
      <w:r w:rsidRPr="00996ADC">
        <w:rPr>
          <w:rStyle w:val="normaltextrun"/>
          <w:rFonts w:eastAsiaTheme="majorEastAsia"/>
        </w:rPr>
        <w:t>.)</w:t>
      </w:r>
      <w:r>
        <w:rPr>
          <w:rStyle w:val="eop"/>
          <w:rFonts w:eastAsiaTheme="majorEastAsia"/>
        </w:rPr>
        <w:t>.</w:t>
      </w:r>
    </w:p>
    <w:p w14:paraId="02D599D2" w14:textId="07DE3061" w:rsidR="00412311" w:rsidRDefault="002C3F2E" w:rsidP="004F7ABB">
      <w:pPr>
        <w:pStyle w:val="paragraph"/>
        <w:spacing w:before="120" w:beforeAutospacing="0" w:after="120" w:afterAutospacing="0" w:line="360" w:lineRule="auto"/>
        <w:ind w:firstLine="567"/>
        <w:textAlignment w:val="baseline"/>
        <w:rPr>
          <w:rStyle w:val="normaltextrun"/>
          <w:rFonts w:eastAsiaTheme="majorEastAsia"/>
        </w:rPr>
      </w:pPr>
      <w:r w:rsidRPr="002C3F2E">
        <w:rPr>
          <w:rStyle w:val="normaltextrun"/>
          <w:color w:val="000000"/>
          <w:shd w:val="clear" w:color="auto" w:fill="FFFFFF"/>
        </w:rPr>
        <w:t xml:space="preserve">Existují i dětské domovy se školou, kde jsou umisťovány dětí </w:t>
      </w:r>
      <w:r>
        <w:rPr>
          <w:rStyle w:val="normaltextrun"/>
          <w:color w:val="000000"/>
          <w:shd w:val="clear" w:color="auto" w:fill="FFFFFF"/>
        </w:rPr>
        <w:t xml:space="preserve">s </w:t>
      </w:r>
      <w:r w:rsidRPr="002C3F2E">
        <w:rPr>
          <w:rStyle w:val="normaltextrun"/>
          <w:color w:val="000000"/>
          <w:shd w:val="clear" w:color="auto" w:fill="FFFFFF"/>
        </w:rPr>
        <w:t>nařízenou ústavní výchovou, které mají závažné poruchy chování</w:t>
      </w:r>
      <w:r>
        <w:rPr>
          <w:rStyle w:val="normaltextrun"/>
          <w:color w:val="000000"/>
          <w:shd w:val="clear" w:color="auto" w:fill="FFFFFF"/>
        </w:rPr>
        <w:t>,</w:t>
      </w:r>
      <w:r w:rsidRPr="002C3F2E">
        <w:rPr>
          <w:rStyle w:val="normaltextrun"/>
          <w:color w:val="000000"/>
          <w:shd w:val="clear" w:color="auto" w:fill="FFFFFF"/>
        </w:rPr>
        <w:t xml:space="preserve"> nebo vyžadují výchovně</w:t>
      </w:r>
      <w:r>
        <w:rPr>
          <w:rStyle w:val="normaltextrun"/>
          <w:color w:val="000000"/>
          <w:shd w:val="clear" w:color="auto" w:fill="FFFFFF"/>
        </w:rPr>
        <w:t xml:space="preserve"> </w:t>
      </w:r>
      <w:r w:rsidRPr="002C3F2E">
        <w:rPr>
          <w:rStyle w:val="normaltextrun"/>
          <w:color w:val="000000"/>
          <w:shd w:val="clear" w:color="auto" w:fill="FFFFFF"/>
        </w:rPr>
        <w:t xml:space="preserve">– léčebnou péčí. Dále jsou zde umisťovány děti s uloženou ochrannou výchovou. </w:t>
      </w:r>
      <w:r>
        <w:rPr>
          <w:rStyle w:val="normaltextrun"/>
          <w:color w:val="000000"/>
          <w:shd w:val="clear" w:color="auto" w:fill="FFFFFF"/>
        </w:rPr>
        <w:t>D</w:t>
      </w:r>
      <w:r w:rsidRPr="002C3F2E">
        <w:rPr>
          <w:rStyle w:val="normaltextrun"/>
          <w:color w:val="000000"/>
          <w:shd w:val="clear" w:color="auto" w:fill="FFFFFF"/>
        </w:rPr>
        <w:t xml:space="preserve">o dětského domova se školou bývají </w:t>
      </w:r>
      <w:r>
        <w:rPr>
          <w:rStyle w:val="normaltextrun"/>
          <w:color w:val="000000"/>
          <w:shd w:val="clear" w:color="auto" w:fill="FFFFFF"/>
        </w:rPr>
        <w:t xml:space="preserve">umístěny </w:t>
      </w:r>
      <w:r w:rsidRPr="002C3F2E">
        <w:rPr>
          <w:rStyle w:val="normaltextrun"/>
          <w:color w:val="000000"/>
          <w:shd w:val="clear" w:color="auto" w:fill="FFFFFF"/>
        </w:rPr>
        <w:t xml:space="preserve">zpravidla děti od 6 let do ukončení povinné školní docházky. </w:t>
      </w:r>
      <w:r>
        <w:rPr>
          <w:rStyle w:val="normaltextrun"/>
          <w:color w:val="000000"/>
          <w:shd w:val="clear" w:color="auto" w:fill="FFFFFF"/>
        </w:rPr>
        <w:t>D</w:t>
      </w:r>
      <w:r w:rsidRPr="002C3F2E">
        <w:rPr>
          <w:rStyle w:val="normaltextrun"/>
          <w:color w:val="000000"/>
          <w:shd w:val="clear" w:color="auto" w:fill="FFFFFF"/>
        </w:rPr>
        <w:t xml:space="preserve">ítě může být </w:t>
      </w:r>
      <w:r w:rsidR="00B82AC2">
        <w:rPr>
          <w:rStyle w:val="normaltextrun"/>
          <w:color w:val="000000"/>
          <w:shd w:val="clear" w:color="auto" w:fill="FFFFFF"/>
        </w:rPr>
        <w:br/>
      </w:r>
      <w:r w:rsidRPr="002C3F2E">
        <w:rPr>
          <w:rStyle w:val="normaltextrun"/>
          <w:color w:val="000000"/>
          <w:shd w:val="clear" w:color="auto" w:fill="FFFFFF"/>
        </w:rPr>
        <w:t>v této době přeřazeno do běžné školy, pokud již pominuly jeho výchovné problémy</w:t>
      </w:r>
      <w:r w:rsidR="00411329">
        <w:rPr>
          <w:rStyle w:val="normaltextrun"/>
          <w:color w:val="000000"/>
          <w:shd w:val="clear" w:color="auto" w:fill="FFFFFF"/>
        </w:rPr>
        <w:t xml:space="preserve"> </w:t>
      </w:r>
      <w:r w:rsidR="00412311" w:rsidRPr="00996ADC">
        <w:rPr>
          <w:rStyle w:val="normaltextrun"/>
          <w:rFonts w:eastAsiaTheme="majorEastAsia"/>
        </w:rPr>
        <w:t>(</w:t>
      </w:r>
      <w:r w:rsidR="00412311">
        <w:rPr>
          <w:rStyle w:val="normaltextrun"/>
          <w:rFonts w:eastAsiaTheme="majorEastAsia"/>
        </w:rPr>
        <w:t>Z</w:t>
      </w:r>
      <w:r w:rsidR="00412311" w:rsidRPr="00996ADC">
        <w:rPr>
          <w:rStyle w:val="normaltextrun"/>
          <w:rFonts w:eastAsiaTheme="majorEastAsia"/>
        </w:rPr>
        <w:t>ákon č. 109</w:t>
      </w:r>
      <w:r w:rsidR="00412311">
        <w:rPr>
          <w:rStyle w:val="normaltextrun"/>
          <w:rFonts w:eastAsiaTheme="majorEastAsia"/>
        </w:rPr>
        <w:t>/</w:t>
      </w:r>
      <w:r w:rsidR="00412311" w:rsidRPr="00996ADC">
        <w:rPr>
          <w:rStyle w:val="normaltextrun"/>
          <w:rFonts w:eastAsiaTheme="majorEastAsia"/>
        </w:rPr>
        <w:t xml:space="preserve">2002 </w:t>
      </w:r>
      <w:r w:rsidR="00412311">
        <w:rPr>
          <w:rStyle w:val="normaltextrun"/>
          <w:rFonts w:eastAsiaTheme="majorEastAsia"/>
        </w:rPr>
        <w:t>Sb</w:t>
      </w:r>
      <w:r w:rsidR="00412311" w:rsidRPr="00996ADC">
        <w:rPr>
          <w:rStyle w:val="normaltextrun"/>
          <w:rFonts w:eastAsiaTheme="majorEastAsia"/>
        </w:rPr>
        <w:t>.)</w:t>
      </w:r>
      <w:r w:rsidR="00412311">
        <w:rPr>
          <w:rStyle w:val="eop"/>
          <w:rFonts w:eastAsiaTheme="majorEastAsia"/>
        </w:rPr>
        <w:t>.</w:t>
      </w:r>
    </w:p>
    <w:p w14:paraId="1A19F512" w14:textId="0B5FEDD4" w:rsidR="00412311" w:rsidRDefault="00996ADC" w:rsidP="004F7ABB">
      <w:pPr>
        <w:pStyle w:val="paragraph"/>
        <w:spacing w:before="120" w:beforeAutospacing="0" w:after="120" w:afterAutospacing="0" w:line="360" w:lineRule="auto"/>
        <w:ind w:firstLine="567"/>
        <w:textAlignment w:val="baseline"/>
        <w:rPr>
          <w:rStyle w:val="eop"/>
          <w:rFonts w:eastAsiaTheme="majorEastAsia"/>
        </w:rPr>
      </w:pPr>
      <w:r w:rsidRPr="00996ADC">
        <w:rPr>
          <w:rStyle w:val="normaltextrun"/>
          <w:rFonts w:eastAsiaTheme="majorEastAsia"/>
        </w:rPr>
        <w:t xml:space="preserve">V dětském domově najdeme takzvané rodinné </w:t>
      </w:r>
      <w:r w:rsidRPr="00996ADC">
        <w:rPr>
          <w:rStyle w:val="contextualspellingandgrammarerror"/>
          <w:rFonts w:eastAsiaTheme="majorEastAsia"/>
        </w:rPr>
        <w:t>skupiny</w:t>
      </w:r>
      <w:r>
        <w:rPr>
          <w:rStyle w:val="contextualspellingandgrammarerror"/>
          <w:rFonts w:eastAsiaTheme="majorEastAsia"/>
        </w:rPr>
        <w:t>,</w:t>
      </w:r>
      <w:r w:rsidRPr="00996ADC">
        <w:rPr>
          <w:rStyle w:val="normaltextrun"/>
          <w:rFonts w:eastAsiaTheme="majorEastAsia"/>
        </w:rPr>
        <w:t xml:space="preserve"> které se skládají z 5 až 8 dětí. </w:t>
      </w:r>
      <w:r>
        <w:rPr>
          <w:rStyle w:val="normaltextrun"/>
          <w:rFonts w:eastAsiaTheme="majorEastAsia"/>
        </w:rPr>
        <w:t>D</w:t>
      </w:r>
      <w:r w:rsidRPr="00996ADC">
        <w:rPr>
          <w:rStyle w:val="normaltextrun"/>
          <w:rFonts w:eastAsiaTheme="majorEastAsia"/>
        </w:rPr>
        <w:t xml:space="preserve">íky těmto skupinám zde bývá zachována rodinná atmosféra. </w:t>
      </w:r>
      <w:r>
        <w:rPr>
          <w:rStyle w:val="normaltextrun"/>
          <w:rFonts w:eastAsiaTheme="majorEastAsia"/>
        </w:rPr>
        <w:t>K</w:t>
      </w:r>
      <w:r w:rsidRPr="00996ADC">
        <w:rPr>
          <w:rStyle w:val="normaltextrun"/>
          <w:rFonts w:eastAsiaTheme="majorEastAsia"/>
        </w:rPr>
        <w:t xml:space="preserve">dyž </w:t>
      </w:r>
      <w:r>
        <w:rPr>
          <w:rStyle w:val="normaltextrun"/>
          <w:rFonts w:eastAsiaTheme="majorEastAsia"/>
        </w:rPr>
        <w:t>se</w:t>
      </w:r>
      <w:r w:rsidRPr="00996ADC">
        <w:rPr>
          <w:rStyle w:val="normaltextrun"/>
          <w:rFonts w:eastAsiaTheme="majorEastAsia"/>
        </w:rPr>
        <w:t xml:space="preserve"> v dětském domově </w:t>
      </w:r>
      <w:r w:rsidR="00412311" w:rsidRPr="00996ADC">
        <w:rPr>
          <w:rStyle w:val="normaltextrun"/>
          <w:rFonts w:eastAsiaTheme="majorEastAsia"/>
        </w:rPr>
        <w:t>vyskytnou sourozenci</w:t>
      </w:r>
      <w:r w:rsidRPr="00996ADC">
        <w:rPr>
          <w:rStyle w:val="normaltextrun"/>
          <w:rFonts w:eastAsiaTheme="majorEastAsia"/>
        </w:rPr>
        <w:t xml:space="preserve">, bývají </w:t>
      </w:r>
      <w:r w:rsidRPr="00996ADC">
        <w:rPr>
          <w:rStyle w:val="spellingerror"/>
          <w:rFonts w:eastAsiaTheme="majorEastAsia"/>
        </w:rPr>
        <w:t>zaraženi</w:t>
      </w:r>
      <w:r w:rsidRPr="00996ADC">
        <w:rPr>
          <w:rStyle w:val="normaltextrun"/>
          <w:rFonts w:eastAsiaTheme="majorEastAsia"/>
        </w:rPr>
        <w:t xml:space="preserve"> do stejné rodinné skupiny (pokud mezi nimi nejsou výrazné spory). </w:t>
      </w:r>
      <w:r w:rsidRPr="00996ADC">
        <w:rPr>
          <w:rStyle w:val="eop"/>
          <w:rFonts w:eastAsiaTheme="majorEastAsia"/>
        </w:rPr>
        <w:t> </w:t>
      </w:r>
      <w:r w:rsidRPr="00996ADC">
        <w:rPr>
          <w:rStyle w:val="normaltextrun"/>
          <w:rFonts w:eastAsiaTheme="majorEastAsia"/>
        </w:rPr>
        <w:t>V</w:t>
      </w:r>
      <w:r>
        <w:rPr>
          <w:rStyle w:val="normaltextrun"/>
          <w:rFonts w:eastAsiaTheme="majorEastAsia"/>
        </w:rPr>
        <w:t xml:space="preserve"> jedné </w:t>
      </w:r>
      <w:r w:rsidRPr="00996ADC">
        <w:rPr>
          <w:rStyle w:val="normaltextrun"/>
          <w:rFonts w:eastAsiaTheme="majorEastAsia"/>
        </w:rPr>
        <w:t xml:space="preserve">rodinné </w:t>
      </w:r>
      <w:r w:rsidR="00412311" w:rsidRPr="00996ADC">
        <w:rPr>
          <w:rStyle w:val="normaltextrun"/>
          <w:rFonts w:eastAsiaTheme="majorEastAsia"/>
        </w:rPr>
        <w:t>skupině bývají</w:t>
      </w:r>
      <w:r w:rsidRPr="00996ADC">
        <w:rPr>
          <w:rStyle w:val="normaltextrun"/>
          <w:rFonts w:eastAsiaTheme="majorEastAsia"/>
        </w:rPr>
        <w:t xml:space="preserve"> 2 nebo 3 vychovatelé. Tito vychovatelé by měli děti učit běžnému chodu domácnosti, </w:t>
      </w:r>
      <w:r>
        <w:rPr>
          <w:rStyle w:val="normaltextrun"/>
          <w:rFonts w:eastAsiaTheme="majorEastAsia"/>
        </w:rPr>
        <w:t>aby</w:t>
      </w:r>
      <w:r w:rsidRPr="00996ADC">
        <w:rPr>
          <w:rStyle w:val="normaltextrun"/>
          <w:rFonts w:eastAsiaTheme="majorEastAsia"/>
        </w:rPr>
        <w:t xml:space="preserve"> z těchto jedinců vyrostli samostatní lidé připraveni</w:t>
      </w:r>
      <w:r w:rsidR="002371CF">
        <w:rPr>
          <w:rStyle w:val="normaltextrun"/>
          <w:rFonts w:eastAsiaTheme="majorEastAsia"/>
        </w:rPr>
        <w:t xml:space="preserve"> </w:t>
      </w:r>
      <w:r w:rsidRPr="00996ADC">
        <w:rPr>
          <w:rStyle w:val="normaltextrun"/>
          <w:rFonts w:eastAsiaTheme="majorEastAsia"/>
        </w:rPr>
        <w:t>na život</w:t>
      </w:r>
      <w:r>
        <w:rPr>
          <w:rStyle w:val="normaltextrun"/>
          <w:rFonts w:eastAsiaTheme="majorEastAsia"/>
        </w:rPr>
        <w:t xml:space="preserve"> (</w:t>
      </w:r>
      <w:r>
        <w:rPr>
          <w:rStyle w:val="spellingerror"/>
          <w:rFonts w:eastAsiaTheme="majorEastAsia"/>
        </w:rPr>
        <w:t>M</w:t>
      </w:r>
      <w:r w:rsidRPr="00996ADC">
        <w:rPr>
          <w:rStyle w:val="spellingerror"/>
          <w:rFonts w:eastAsiaTheme="majorEastAsia"/>
        </w:rPr>
        <w:t>atějček</w:t>
      </w:r>
      <w:r w:rsidRPr="00996ADC">
        <w:rPr>
          <w:rStyle w:val="normaltextrun"/>
          <w:rFonts w:eastAsiaTheme="majorEastAsia"/>
        </w:rPr>
        <w:t>,1994</w:t>
      </w:r>
      <w:r>
        <w:rPr>
          <w:rStyle w:val="eop"/>
          <w:rFonts w:eastAsiaTheme="majorEastAsia"/>
        </w:rPr>
        <w:t xml:space="preserve">). </w:t>
      </w:r>
    </w:p>
    <w:p w14:paraId="331DE453" w14:textId="294368D8" w:rsidR="00996ADC" w:rsidRDefault="00996ADC" w:rsidP="00412311">
      <w:pPr>
        <w:pStyle w:val="paragraph"/>
        <w:spacing w:before="120" w:beforeAutospacing="0" w:after="120" w:afterAutospacing="0" w:line="360" w:lineRule="auto"/>
        <w:ind w:firstLine="360"/>
        <w:textAlignment w:val="baseline"/>
        <w:rPr>
          <w:rStyle w:val="eop"/>
          <w:rFonts w:eastAsiaTheme="majorEastAsia"/>
        </w:rPr>
      </w:pPr>
      <w:r>
        <w:rPr>
          <w:rStyle w:val="normaltextrun"/>
          <w:rFonts w:eastAsiaTheme="majorEastAsia"/>
        </w:rPr>
        <w:t>Dětský</w:t>
      </w:r>
      <w:r w:rsidRPr="00996ADC">
        <w:rPr>
          <w:rStyle w:val="normaltextrun"/>
          <w:rFonts w:eastAsiaTheme="majorEastAsia"/>
        </w:rPr>
        <w:t xml:space="preserve"> domov má povinnost dětem svěřeným do péče zajistit</w:t>
      </w:r>
      <w:r>
        <w:rPr>
          <w:rStyle w:val="eop"/>
          <w:rFonts w:eastAsiaTheme="majorEastAsia"/>
        </w:rPr>
        <w:t>:</w:t>
      </w:r>
    </w:p>
    <w:p w14:paraId="375273CA" w14:textId="77777777" w:rsidR="00996ADC" w:rsidRDefault="00996ADC" w:rsidP="00412311">
      <w:pPr>
        <w:pStyle w:val="paragraph"/>
        <w:numPr>
          <w:ilvl w:val="0"/>
          <w:numId w:val="11"/>
        </w:numPr>
        <w:spacing w:before="0" w:beforeAutospacing="0" w:after="120" w:afterAutospacing="0" w:line="360" w:lineRule="auto"/>
        <w:textAlignment w:val="baseline"/>
        <w:rPr>
          <w:sz w:val="20"/>
          <w:szCs w:val="20"/>
        </w:rPr>
      </w:pPr>
      <w:r w:rsidRPr="00996ADC">
        <w:rPr>
          <w:rStyle w:val="normaltextrun"/>
          <w:rFonts w:eastAsiaTheme="majorEastAsia"/>
        </w:rPr>
        <w:t>stravování, ubytování a ošacení,</w:t>
      </w:r>
      <w:r w:rsidRPr="00996ADC">
        <w:rPr>
          <w:rStyle w:val="eop"/>
          <w:rFonts w:eastAsiaTheme="majorEastAsia"/>
        </w:rPr>
        <w:t> </w:t>
      </w:r>
    </w:p>
    <w:p w14:paraId="2B21A5C7" w14:textId="77777777" w:rsidR="00996ADC" w:rsidRDefault="00996ADC" w:rsidP="00412311">
      <w:pPr>
        <w:pStyle w:val="paragraph"/>
        <w:numPr>
          <w:ilvl w:val="0"/>
          <w:numId w:val="11"/>
        </w:numPr>
        <w:spacing w:before="0" w:beforeAutospacing="0" w:after="120" w:afterAutospacing="0" w:line="360" w:lineRule="auto"/>
        <w:textAlignment w:val="baseline"/>
        <w:rPr>
          <w:sz w:val="20"/>
          <w:szCs w:val="20"/>
        </w:rPr>
      </w:pPr>
      <w:r w:rsidRPr="00996ADC">
        <w:rPr>
          <w:rStyle w:val="normaltextrun"/>
          <w:rFonts w:eastAsiaTheme="majorEastAsia"/>
        </w:rPr>
        <w:lastRenderedPageBreak/>
        <w:t>učební potřeby a pomůcky,</w:t>
      </w:r>
      <w:r w:rsidRPr="00996ADC">
        <w:rPr>
          <w:rStyle w:val="eop"/>
          <w:rFonts w:eastAsiaTheme="majorEastAsia"/>
        </w:rPr>
        <w:t> </w:t>
      </w:r>
    </w:p>
    <w:p w14:paraId="38BC87B7" w14:textId="77777777" w:rsidR="00996ADC" w:rsidRDefault="00996ADC" w:rsidP="00412311">
      <w:pPr>
        <w:pStyle w:val="paragraph"/>
        <w:numPr>
          <w:ilvl w:val="0"/>
          <w:numId w:val="11"/>
        </w:numPr>
        <w:spacing w:before="0" w:beforeAutospacing="0" w:after="120" w:afterAutospacing="0" w:line="360" w:lineRule="auto"/>
        <w:textAlignment w:val="baseline"/>
        <w:rPr>
          <w:sz w:val="20"/>
          <w:szCs w:val="20"/>
        </w:rPr>
      </w:pPr>
      <w:r w:rsidRPr="00996ADC">
        <w:rPr>
          <w:rStyle w:val="normaltextrun"/>
          <w:rFonts w:eastAsiaTheme="majorEastAsia"/>
        </w:rPr>
        <w:t>úhradu nezbytně nutných nákladů na vzdělávání,</w:t>
      </w:r>
      <w:r w:rsidRPr="00996ADC">
        <w:rPr>
          <w:rStyle w:val="eop"/>
          <w:rFonts w:eastAsiaTheme="majorEastAsia"/>
        </w:rPr>
        <w:t> </w:t>
      </w:r>
    </w:p>
    <w:p w14:paraId="7D5F99AA" w14:textId="77777777" w:rsidR="00996ADC" w:rsidRDefault="00996ADC" w:rsidP="00412311">
      <w:pPr>
        <w:pStyle w:val="paragraph"/>
        <w:numPr>
          <w:ilvl w:val="0"/>
          <w:numId w:val="11"/>
        </w:numPr>
        <w:spacing w:before="0" w:beforeAutospacing="0" w:after="120" w:afterAutospacing="0" w:line="360" w:lineRule="auto"/>
        <w:textAlignment w:val="baseline"/>
        <w:rPr>
          <w:sz w:val="20"/>
          <w:szCs w:val="20"/>
        </w:rPr>
      </w:pPr>
      <w:r w:rsidRPr="00996ADC">
        <w:rPr>
          <w:rStyle w:val="normaltextrun"/>
          <w:rFonts w:eastAsiaTheme="majorEastAsia"/>
        </w:rPr>
        <w:t>úhradu nákladů na zdravotní služby, léčiva a zdravotnické potřeby, které nejsou hrazeny ze zdravotního pojištění, pokud nebyly zdravotní služby vyžádány zákonnými zástupci dítěte,</w:t>
      </w:r>
      <w:r w:rsidRPr="00996ADC">
        <w:rPr>
          <w:rStyle w:val="eop"/>
          <w:rFonts w:eastAsiaTheme="majorEastAsia"/>
        </w:rPr>
        <w:t> </w:t>
      </w:r>
    </w:p>
    <w:p w14:paraId="4D7B1845" w14:textId="77777777" w:rsidR="00996ADC" w:rsidRDefault="00996ADC" w:rsidP="00412311">
      <w:pPr>
        <w:pStyle w:val="paragraph"/>
        <w:numPr>
          <w:ilvl w:val="0"/>
          <w:numId w:val="11"/>
        </w:numPr>
        <w:spacing w:before="0" w:beforeAutospacing="0" w:after="120" w:afterAutospacing="0" w:line="360" w:lineRule="auto"/>
        <w:textAlignment w:val="baseline"/>
        <w:rPr>
          <w:sz w:val="20"/>
          <w:szCs w:val="20"/>
        </w:rPr>
      </w:pPr>
      <w:r w:rsidRPr="00996ADC">
        <w:rPr>
          <w:rStyle w:val="normaltextrun"/>
          <w:rFonts w:eastAsiaTheme="majorEastAsia"/>
        </w:rPr>
        <w:t>kapesné, osobní dary a věcnou pomoc při odchodu zletilých ze zařízení,</w:t>
      </w:r>
      <w:r w:rsidRPr="00996ADC">
        <w:rPr>
          <w:rStyle w:val="eop"/>
          <w:rFonts w:eastAsiaTheme="majorEastAsia"/>
        </w:rPr>
        <w:t> </w:t>
      </w:r>
    </w:p>
    <w:p w14:paraId="3A79EE51" w14:textId="26BD0B6D" w:rsidR="00412311" w:rsidRPr="00412311" w:rsidRDefault="00996ADC" w:rsidP="00412311">
      <w:pPr>
        <w:pStyle w:val="paragraph"/>
        <w:numPr>
          <w:ilvl w:val="0"/>
          <w:numId w:val="11"/>
        </w:numPr>
        <w:spacing w:before="0" w:beforeAutospacing="0" w:after="120" w:afterAutospacing="0" w:line="360" w:lineRule="auto"/>
        <w:textAlignment w:val="baseline"/>
        <w:rPr>
          <w:rStyle w:val="normaltextrun"/>
          <w:sz w:val="20"/>
          <w:szCs w:val="20"/>
        </w:rPr>
      </w:pPr>
      <w:r w:rsidRPr="00996ADC">
        <w:rPr>
          <w:rStyle w:val="normaltextrun"/>
          <w:rFonts w:eastAsiaTheme="majorEastAsia"/>
        </w:rPr>
        <w:t>úhradu nákladů na dopravu do sídla školy,</w:t>
      </w:r>
      <w:r w:rsidRPr="00996ADC">
        <w:rPr>
          <w:rStyle w:val="eop"/>
          <w:rFonts w:eastAsiaTheme="majorEastAsia"/>
        </w:rPr>
        <w:t> </w:t>
      </w:r>
      <w:r w:rsidR="00C16B87" w:rsidRPr="00996ADC">
        <w:rPr>
          <w:rStyle w:val="normaltextrun"/>
          <w:rFonts w:eastAsiaTheme="majorEastAsia"/>
        </w:rPr>
        <w:t>(</w:t>
      </w:r>
      <w:r w:rsidR="00C16B87">
        <w:rPr>
          <w:rStyle w:val="normaltextrun"/>
          <w:rFonts w:eastAsiaTheme="majorEastAsia"/>
        </w:rPr>
        <w:t>Z</w:t>
      </w:r>
      <w:r w:rsidR="00C16B87" w:rsidRPr="00996ADC">
        <w:rPr>
          <w:rStyle w:val="normaltextrun"/>
          <w:rFonts w:eastAsiaTheme="majorEastAsia"/>
        </w:rPr>
        <w:t>ákon č. 109</w:t>
      </w:r>
      <w:r w:rsidR="00C16B87">
        <w:rPr>
          <w:rStyle w:val="normaltextrun"/>
          <w:rFonts w:eastAsiaTheme="majorEastAsia"/>
        </w:rPr>
        <w:t>/</w:t>
      </w:r>
      <w:r w:rsidR="00C16B87" w:rsidRPr="00996ADC">
        <w:rPr>
          <w:rStyle w:val="normaltextrun"/>
          <w:rFonts w:eastAsiaTheme="majorEastAsia"/>
        </w:rPr>
        <w:t xml:space="preserve">2002 </w:t>
      </w:r>
      <w:r w:rsidR="00C16B87">
        <w:rPr>
          <w:rStyle w:val="normaltextrun"/>
          <w:rFonts w:eastAsiaTheme="majorEastAsia"/>
        </w:rPr>
        <w:t>Sb</w:t>
      </w:r>
      <w:r w:rsidR="00C16B87" w:rsidRPr="00996ADC">
        <w:rPr>
          <w:rStyle w:val="normaltextrun"/>
          <w:rFonts w:eastAsiaTheme="majorEastAsia"/>
        </w:rPr>
        <w:t>.</w:t>
      </w:r>
      <w:r w:rsidR="00412311">
        <w:rPr>
          <w:rStyle w:val="normaltextrun"/>
          <w:rFonts w:eastAsiaTheme="majorEastAsia"/>
        </w:rPr>
        <w:t>).</w:t>
      </w:r>
    </w:p>
    <w:p w14:paraId="47DDE593" w14:textId="77777777" w:rsidR="00412311" w:rsidRDefault="00412311" w:rsidP="00412311">
      <w:pPr>
        <w:pStyle w:val="paragraph"/>
        <w:spacing w:before="0" w:beforeAutospacing="0" w:after="120" w:afterAutospacing="0" w:line="360" w:lineRule="auto"/>
        <w:ind w:left="360"/>
        <w:textAlignment w:val="baseline"/>
        <w:rPr>
          <w:rStyle w:val="eop"/>
          <w:sz w:val="20"/>
          <w:szCs w:val="20"/>
        </w:rPr>
      </w:pPr>
    </w:p>
    <w:p w14:paraId="0983950F" w14:textId="3104C6D9" w:rsidR="00412311" w:rsidRDefault="00C16B87" w:rsidP="004F7ABB">
      <w:pPr>
        <w:pStyle w:val="paragraph"/>
        <w:spacing w:before="0" w:beforeAutospacing="0" w:after="120" w:afterAutospacing="0" w:line="360" w:lineRule="auto"/>
        <w:ind w:firstLine="567"/>
        <w:textAlignment w:val="baseline"/>
        <w:rPr>
          <w:rStyle w:val="eop"/>
          <w:sz w:val="20"/>
          <w:szCs w:val="20"/>
        </w:rPr>
      </w:pPr>
      <w:r w:rsidRPr="00412311">
        <w:rPr>
          <w:rStyle w:val="normaltextrun"/>
          <w:rFonts w:eastAsiaTheme="majorEastAsia"/>
        </w:rPr>
        <w:t>Dítě se může dostat do dětského domova hned ze dvou důvodů. Ten první nazýváme objektivním. Nastává v </w:t>
      </w:r>
      <w:r w:rsidRPr="00412311">
        <w:rPr>
          <w:rStyle w:val="contextualspellingandgrammarerror"/>
          <w:rFonts w:eastAsiaTheme="majorEastAsia"/>
        </w:rPr>
        <w:t>případě</w:t>
      </w:r>
      <w:r w:rsidRPr="00412311">
        <w:rPr>
          <w:rStyle w:val="normaltextrun"/>
          <w:rFonts w:eastAsiaTheme="majorEastAsia"/>
        </w:rPr>
        <w:t>, že rodiče dítěte náhle zemřou či onemocní a</w:t>
      </w:r>
      <w:r w:rsidR="00EA505D" w:rsidRPr="00412311">
        <w:rPr>
          <w:rStyle w:val="normaltextrun"/>
          <w:rFonts w:eastAsiaTheme="majorEastAsia"/>
        </w:rPr>
        <w:t xml:space="preserve"> o</w:t>
      </w:r>
      <w:r w:rsidRPr="00412311">
        <w:rPr>
          <w:rStyle w:val="normaltextrun"/>
          <w:rFonts w:eastAsiaTheme="majorEastAsia"/>
        </w:rPr>
        <w:t xml:space="preserve"> dítě se nemá kdo postarat. Druhý důvod nazýváme výchovný, v tomto případě je dítě odebráno od rodiny </w:t>
      </w:r>
      <w:r w:rsidR="00412311">
        <w:rPr>
          <w:rStyle w:val="normaltextrun"/>
          <w:rFonts w:eastAsiaTheme="majorEastAsia"/>
        </w:rPr>
        <w:br/>
      </w:r>
      <w:r w:rsidRPr="00412311">
        <w:rPr>
          <w:rStyle w:val="normaltextrun"/>
          <w:rFonts w:eastAsiaTheme="majorEastAsia"/>
        </w:rPr>
        <w:t>na základě špatné výchovy</w:t>
      </w:r>
      <w:r w:rsidR="00205BF5">
        <w:rPr>
          <w:rStyle w:val="normaltextrun"/>
          <w:rFonts w:eastAsiaTheme="majorEastAsia"/>
        </w:rPr>
        <w:t>.</w:t>
      </w:r>
    </w:p>
    <w:p w14:paraId="4CE291D6" w14:textId="41CDA6C4" w:rsidR="00FF3937" w:rsidRPr="00412311" w:rsidRDefault="00C16B87" w:rsidP="004F7ABB">
      <w:pPr>
        <w:pStyle w:val="paragraph"/>
        <w:spacing w:before="0" w:beforeAutospacing="0" w:after="120" w:afterAutospacing="0" w:line="360" w:lineRule="auto"/>
        <w:ind w:firstLine="567"/>
        <w:textAlignment w:val="baseline"/>
        <w:rPr>
          <w:rStyle w:val="eop"/>
          <w:sz w:val="20"/>
          <w:szCs w:val="20"/>
        </w:rPr>
      </w:pPr>
      <w:r>
        <w:rPr>
          <w:rStyle w:val="normaltextrun"/>
          <w:rFonts w:eastAsiaTheme="majorEastAsia"/>
        </w:rPr>
        <w:t>O</w:t>
      </w:r>
      <w:r w:rsidRPr="00C16B87">
        <w:rPr>
          <w:rStyle w:val="normaltextrun"/>
          <w:rFonts w:eastAsiaTheme="majorEastAsia"/>
        </w:rPr>
        <w:t xml:space="preserve"> nařízení této ústavní výchovy rozhoduje </w:t>
      </w:r>
      <w:r w:rsidRPr="00C16B87">
        <w:rPr>
          <w:rStyle w:val="contextualspellingandgrammarerror"/>
          <w:rFonts w:eastAsiaTheme="majorEastAsia"/>
        </w:rPr>
        <w:t>soud</w:t>
      </w:r>
      <w:r>
        <w:rPr>
          <w:rStyle w:val="contextualspellingandgrammarerror"/>
          <w:rFonts w:eastAsiaTheme="majorEastAsia"/>
        </w:rPr>
        <w:t>,</w:t>
      </w:r>
      <w:r w:rsidRPr="00C16B87">
        <w:rPr>
          <w:rStyle w:val="normaltextrun"/>
          <w:rFonts w:eastAsiaTheme="majorEastAsia"/>
        </w:rPr>
        <w:t xml:space="preserve"> a to vždy v souladu s občanským zákoníkem </w:t>
      </w:r>
      <w:r>
        <w:rPr>
          <w:rStyle w:val="normaltextrun"/>
          <w:rFonts w:eastAsiaTheme="majorEastAsia"/>
        </w:rPr>
        <w:t>a v</w:t>
      </w:r>
      <w:r w:rsidRPr="00C16B87">
        <w:rPr>
          <w:rStyle w:val="normaltextrun"/>
          <w:rFonts w:eastAsiaTheme="majorEastAsia"/>
        </w:rPr>
        <w:t xml:space="preserve"> nejlepším zájmu dítěte</w:t>
      </w:r>
      <w:r>
        <w:rPr>
          <w:sz w:val="20"/>
          <w:szCs w:val="20"/>
        </w:rPr>
        <w:t xml:space="preserve">. </w:t>
      </w:r>
      <w:r w:rsidRPr="00C16B87">
        <w:rPr>
          <w:rStyle w:val="normaltextrun"/>
          <w:rFonts w:eastAsiaTheme="majorEastAsia"/>
        </w:rPr>
        <w:t xml:space="preserve">Když dítě vstoupí do dětského domova nehrozí mu žádné omezení práv. </w:t>
      </w:r>
      <w:r>
        <w:rPr>
          <w:rStyle w:val="normaltextrun"/>
          <w:rFonts w:eastAsiaTheme="majorEastAsia"/>
        </w:rPr>
        <w:t>Dále</w:t>
      </w:r>
      <w:r w:rsidRPr="00C16B87">
        <w:rPr>
          <w:rStyle w:val="normaltextrun"/>
          <w:rFonts w:eastAsiaTheme="majorEastAsia"/>
        </w:rPr>
        <w:t xml:space="preserve"> má právo na náboženství, může přijímat návštěvy a není omezen ani kontakt s</w:t>
      </w:r>
      <w:r>
        <w:rPr>
          <w:rStyle w:val="normaltextrun"/>
          <w:rFonts w:eastAsiaTheme="majorEastAsia"/>
        </w:rPr>
        <w:t> </w:t>
      </w:r>
      <w:r w:rsidRPr="00C16B87">
        <w:rPr>
          <w:rStyle w:val="normaltextrun"/>
          <w:rFonts w:eastAsiaTheme="majorEastAsia"/>
        </w:rPr>
        <w:t>rodinou</w:t>
      </w:r>
      <w:r>
        <w:rPr>
          <w:rStyle w:val="normaltextrun"/>
          <w:rFonts w:eastAsiaTheme="majorEastAsia"/>
        </w:rPr>
        <w:t xml:space="preserve"> </w:t>
      </w:r>
      <w:r w:rsidRPr="00996ADC">
        <w:rPr>
          <w:rStyle w:val="normaltextrun"/>
          <w:rFonts w:eastAsiaTheme="majorEastAsia"/>
        </w:rPr>
        <w:t>(</w:t>
      </w:r>
      <w:r>
        <w:rPr>
          <w:rStyle w:val="normaltextrun"/>
          <w:rFonts w:eastAsiaTheme="majorEastAsia"/>
        </w:rPr>
        <w:t>Z</w:t>
      </w:r>
      <w:r w:rsidRPr="00996ADC">
        <w:rPr>
          <w:rStyle w:val="normaltextrun"/>
          <w:rFonts w:eastAsiaTheme="majorEastAsia"/>
        </w:rPr>
        <w:t>ákon č. 109</w:t>
      </w:r>
      <w:r>
        <w:rPr>
          <w:rStyle w:val="normaltextrun"/>
          <w:rFonts w:eastAsiaTheme="majorEastAsia"/>
        </w:rPr>
        <w:t>/</w:t>
      </w:r>
      <w:r w:rsidRPr="00996ADC">
        <w:rPr>
          <w:rStyle w:val="normaltextrun"/>
          <w:rFonts w:eastAsiaTheme="majorEastAsia"/>
        </w:rPr>
        <w:t xml:space="preserve">2002 </w:t>
      </w:r>
      <w:r>
        <w:rPr>
          <w:rStyle w:val="normaltextrun"/>
          <w:rFonts w:eastAsiaTheme="majorEastAsia"/>
        </w:rPr>
        <w:t>Sb</w:t>
      </w:r>
      <w:r w:rsidRPr="00996ADC">
        <w:rPr>
          <w:rStyle w:val="normaltextrun"/>
          <w:rFonts w:eastAsiaTheme="majorEastAsia"/>
        </w:rPr>
        <w:t>.)</w:t>
      </w:r>
      <w:r>
        <w:rPr>
          <w:rStyle w:val="eop"/>
          <w:rFonts w:eastAsiaTheme="majorEastAsia"/>
        </w:rPr>
        <w:t>.</w:t>
      </w:r>
    </w:p>
    <w:p w14:paraId="13A7AA43" w14:textId="77777777" w:rsidR="00C16B87" w:rsidRPr="00C16B87" w:rsidRDefault="00C16B87" w:rsidP="00C16B87">
      <w:pPr>
        <w:pStyle w:val="paragraph"/>
        <w:spacing w:before="0" w:beforeAutospacing="0" w:after="0" w:afterAutospacing="0" w:line="360" w:lineRule="auto"/>
        <w:textAlignment w:val="baseline"/>
        <w:rPr>
          <w:rStyle w:val="normaltextrun"/>
          <w:sz w:val="20"/>
          <w:szCs w:val="20"/>
        </w:rPr>
      </w:pPr>
    </w:p>
    <w:p w14:paraId="397EC2B5" w14:textId="5A71F25E" w:rsidR="00926FF7" w:rsidRDefault="00223D53" w:rsidP="00651253">
      <w:pPr>
        <w:pStyle w:val="Nadpis2"/>
        <w:rPr>
          <w:rStyle w:val="eop"/>
          <w:rFonts w:cs="Times New Roman"/>
          <w:color w:val="000000"/>
          <w:szCs w:val="24"/>
          <w:shd w:val="clear" w:color="auto" w:fill="FFFFFF"/>
        </w:rPr>
      </w:pPr>
      <w:bookmarkStart w:id="13" w:name="_Toc132705129"/>
      <w:r w:rsidRPr="00A25986">
        <w:rPr>
          <w:rStyle w:val="eop"/>
          <w:rFonts w:cs="Times New Roman"/>
          <w:color w:val="000000"/>
          <w:szCs w:val="24"/>
          <w:shd w:val="clear" w:color="auto" w:fill="FFFFFF"/>
        </w:rPr>
        <w:t>Patologické j</w:t>
      </w:r>
      <w:r w:rsidR="00A25986">
        <w:rPr>
          <w:rStyle w:val="eop"/>
          <w:rFonts w:cs="Times New Roman"/>
          <w:color w:val="000000"/>
          <w:szCs w:val="24"/>
          <w:shd w:val="clear" w:color="auto" w:fill="FFFFFF"/>
        </w:rPr>
        <w:t>evy</w:t>
      </w:r>
      <w:bookmarkEnd w:id="13"/>
    </w:p>
    <w:p w14:paraId="606BE2FA" w14:textId="77777777" w:rsidR="00A25986" w:rsidRPr="00A25986" w:rsidRDefault="00A25986" w:rsidP="004F7ABB">
      <w:pPr>
        <w:ind w:firstLine="567"/>
      </w:pPr>
    </w:p>
    <w:p w14:paraId="744C8973" w14:textId="77777777" w:rsidR="00412311" w:rsidRDefault="00F138B7" w:rsidP="004F7ABB">
      <w:pPr>
        <w:spacing w:before="120" w:line="360" w:lineRule="auto"/>
        <w:ind w:firstLine="567"/>
        <w:rPr>
          <w:rFonts w:cs="Times New Roman"/>
          <w:szCs w:val="24"/>
        </w:rPr>
      </w:pPr>
      <w:r>
        <w:rPr>
          <w:rFonts w:cs="Times New Roman"/>
          <w:szCs w:val="24"/>
        </w:rPr>
        <w:t xml:space="preserve">V dětských domovech se velice často setkáváme s nejrůznějšími patologickými jevy. Cílem této kapitoly je nastínit, jak se toto abnormální chování projevuje. </w:t>
      </w:r>
      <w:r w:rsidR="00412311">
        <w:rPr>
          <w:rFonts w:cs="Times New Roman"/>
          <w:szCs w:val="24"/>
        </w:rPr>
        <w:t xml:space="preserve"> </w:t>
      </w:r>
    </w:p>
    <w:p w14:paraId="3114F378" w14:textId="2B8734A6" w:rsidR="00412311" w:rsidRDefault="00926FF7" w:rsidP="004F7ABB">
      <w:pPr>
        <w:spacing w:before="120" w:line="360" w:lineRule="auto"/>
        <w:ind w:firstLine="567"/>
        <w:rPr>
          <w:rStyle w:val="normaltextrun"/>
          <w:rFonts w:cs="Times New Roman"/>
          <w:szCs w:val="24"/>
        </w:rPr>
      </w:pPr>
      <w:r w:rsidRPr="00926FF7">
        <w:rPr>
          <w:rStyle w:val="normaltextrun"/>
          <w:rFonts w:cs="Times New Roman"/>
          <w:color w:val="000000"/>
          <w:szCs w:val="24"/>
          <w:shd w:val="clear" w:color="auto" w:fill="FFFFFF"/>
        </w:rPr>
        <w:t xml:space="preserve">Jedná se o takové chování, které je nežádoucí, </w:t>
      </w:r>
      <w:r w:rsidR="00412311" w:rsidRPr="00926FF7">
        <w:rPr>
          <w:rStyle w:val="normaltextrun"/>
          <w:rFonts w:cs="Times New Roman"/>
          <w:color w:val="000000"/>
          <w:szCs w:val="24"/>
          <w:shd w:val="clear" w:color="auto" w:fill="FFFFFF"/>
        </w:rPr>
        <w:t>nechtěné</w:t>
      </w:r>
      <w:r w:rsidR="00412311">
        <w:rPr>
          <w:rStyle w:val="normaltextrun"/>
          <w:rFonts w:cs="Times New Roman"/>
          <w:color w:val="000000"/>
          <w:szCs w:val="24"/>
          <w:shd w:val="clear" w:color="auto" w:fill="FFFFFF"/>
        </w:rPr>
        <w:t xml:space="preserve"> </w:t>
      </w:r>
      <w:r w:rsidR="00412311" w:rsidRPr="00926FF7">
        <w:rPr>
          <w:rStyle w:val="normaltextrun"/>
          <w:rFonts w:cs="Times New Roman"/>
          <w:color w:val="000000"/>
          <w:szCs w:val="24"/>
          <w:shd w:val="clear" w:color="auto" w:fill="FFFFFF"/>
        </w:rPr>
        <w:t>nebo</w:t>
      </w:r>
      <w:r w:rsidRPr="00926FF7">
        <w:rPr>
          <w:rStyle w:val="normaltextrun"/>
          <w:rFonts w:cs="Times New Roman"/>
          <w:color w:val="000000"/>
          <w:szCs w:val="24"/>
          <w:shd w:val="clear" w:color="auto" w:fill="FFFFFF"/>
        </w:rPr>
        <w:t xml:space="preserve"> až nepřijatelné. </w:t>
      </w:r>
      <w:r w:rsidR="00893151">
        <w:rPr>
          <w:rStyle w:val="normaltextrun"/>
          <w:rFonts w:cs="Times New Roman"/>
          <w:color w:val="000000"/>
          <w:szCs w:val="24"/>
          <w:shd w:val="clear" w:color="auto" w:fill="FFFFFF"/>
        </w:rPr>
        <w:t>Jako příklad můžeme uvést</w:t>
      </w:r>
      <w:r w:rsidRPr="00926FF7">
        <w:rPr>
          <w:rStyle w:val="normaltextrun"/>
          <w:rFonts w:cs="Times New Roman"/>
          <w:color w:val="000000"/>
          <w:szCs w:val="24"/>
          <w:shd w:val="clear" w:color="auto" w:fill="FFFFFF"/>
        </w:rPr>
        <w:t xml:space="preserve"> kriminalitu, organizované zločiny, různé druhy závislostí</w:t>
      </w:r>
      <w:r w:rsidR="00893151">
        <w:rPr>
          <w:rStyle w:val="normaltextrun"/>
          <w:rFonts w:cs="Times New Roman"/>
          <w:color w:val="000000"/>
          <w:szCs w:val="24"/>
          <w:shd w:val="clear" w:color="auto" w:fill="FFFFFF"/>
        </w:rPr>
        <w:t xml:space="preserve"> </w:t>
      </w:r>
      <w:r w:rsidRPr="00926FF7">
        <w:rPr>
          <w:rStyle w:val="normaltextrun"/>
          <w:rFonts w:cs="Times New Roman"/>
          <w:color w:val="000000"/>
          <w:szCs w:val="24"/>
          <w:shd w:val="clear" w:color="auto" w:fill="FFFFFF"/>
        </w:rPr>
        <w:t>nebo delikvenci. Obecně jde o nezdravé, abnormální společenské jevy</w:t>
      </w:r>
      <w:r>
        <w:rPr>
          <w:rStyle w:val="normaltextrun"/>
          <w:rFonts w:cs="Times New Roman"/>
          <w:color w:val="000000"/>
          <w:szCs w:val="24"/>
          <w:shd w:val="clear" w:color="auto" w:fill="FFFFFF"/>
        </w:rPr>
        <w:t>.</w:t>
      </w:r>
      <w:r w:rsidRPr="00926FF7">
        <w:rPr>
          <w:rStyle w:val="normaltextrun"/>
          <w:rFonts w:cs="Times New Roman"/>
          <w:color w:val="000000"/>
          <w:szCs w:val="24"/>
          <w:shd w:val="clear" w:color="auto" w:fill="FFFFFF"/>
        </w:rPr>
        <w:t xml:space="preserve"> Toto chování porušuje sociální, morální nebo právní normy. </w:t>
      </w:r>
      <w:r w:rsidRPr="00926FF7">
        <w:rPr>
          <w:rStyle w:val="scxw135600572"/>
          <w:rFonts w:cs="Times New Roman"/>
          <w:color w:val="000000"/>
          <w:szCs w:val="24"/>
          <w:shd w:val="clear" w:color="auto" w:fill="FFFFFF"/>
        </w:rPr>
        <w:t> </w:t>
      </w:r>
      <w:r w:rsidRPr="00926FF7">
        <w:rPr>
          <w:rStyle w:val="normaltextrun"/>
          <w:rFonts w:cs="Times New Roman"/>
          <w:color w:val="000000"/>
          <w:szCs w:val="24"/>
          <w:shd w:val="clear" w:color="auto" w:fill="FFFFFF"/>
        </w:rPr>
        <w:t>V případě, kdy se lidé neřídí stanovenými pravidly, nastává ve společnosti chaos a zmatek. Již víme</w:t>
      </w:r>
      <w:r w:rsidR="00EA505D">
        <w:rPr>
          <w:rStyle w:val="normaltextrun"/>
          <w:rFonts w:cs="Times New Roman"/>
          <w:color w:val="000000"/>
          <w:szCs w:val="24"/>
          <w:shd w:val="clear" w:color="auto" w:fill="FFFFFF"/>
        </w:rPr>
        <w:t>,</w:t>
      </w:r>
      <w:r w:rsidRPr="00926FF7">
        <w:rPr>
          <w:rStyle w:val="normaltextrun"/>
          <w:rFonts w:cs="Times New Roman"/>
          <w:color w:val="000000"/>
          <w:szCs w:val="24"/>
          <w:shd w:val="clear" w:color="auto" w:fill="FFFFFF"/>
        </w:rPr>
        <w:t xml:space="preserve"> že</w:t>
      </w:r>
      <w:r w:rsidR="00EA505D">
        <w:rPr>
          <w:rStyle w:val="normaltextrun"/>
          <w:rFonts w:cs="Times New Roman"/>
          <w:color w:val="000000"/>
          <w:szCs w:val="24"/>
          <w:shd w:val="clear" w:color="auto" w:fill="FFFFFF"/>
        </w:rPr>
        <w:t xml:space="preserve"> </w:t>
      </w:r>
      <w:r w:rsidRPr="00926FF7">
        <w:rPr>
          <w:rStyle w:val="normaltextrun"/>
          <w:rFonts w:cs="Times New Roman"/>
          <w:color w:val="000000"/>
          <w:szCs w:val="24"/>
          <w:shd w:val="clear" w:color="auto" w:fill="FFFFFF"/>
        </w:rPr>
        <w:t xml:space="preserve">patologické jevy se odchylují od normy. Normu si vytváří každý jedinec od počátku života na základě prostředí, ve kterém vyrůstá. Konformní </w:t>
      </w:r>
      <w:r>
        <w:rPr>
          <w:rStyle w:val="normaltextrun"/>
          <w:rFonts w:cs="Times New Roman"/>
          <w:color w:val="000000"/>
          <w:szCs w:val="24"/>
          <w:shd w:val="clear" w:color="auto" w:fill="FFFFFF"/>
        </w:rPr>
        <w:t>(normální)</w:t>
      </w:r>
      <w:r w:rsidR="00B82AC2">
        <w:rPr>
          <w:rStyle w:val="normaltextrun"/>
          <w:rFonts w:cs="Times New Roman"/>
          <w:color w:val="000000"/>
          <w:szCs w:val="24"/>
          <w:shd w:val="clear" w:color="auto" w:fill="FFFFFF"/>
        </w:rPr>
        <w:t xml:space="preserve"> </w:t>
      </w:r>
      <w:r w:rsidRPr="00926FF7">
        <w:rPr>
          <w:rStyle w:val="normaltextrun"/>
          <w:rFonts w:cs="Times New Roman"/>
          <w:color w:val="000000"/>
          <w:szCs w:val="24"/>
          <w:shd w:val="clear" w:color="auto" w:fill="FFFFFF"/>
        </w:rPr>
        <w:t>chování, které je v souladu s</w:t>
      </w:r>
      <w:r w:rsidR="00893151">
        <w:rPr>
          <w:rStyle w:val="normaltextrun"/>
          <w:rFonts w:cs="Times New Roman"/>
          <w:color w:val="000000"/>
          <w:szCs w:val="24"/>
          <w:shd w:val="clear" w:color="auto" w:fill="FFFFFF"/>
        </w:rPr>
        <w:t> </w:t>
      </w:r>
      <w:r w:rsidRPr="00926FF7">
        <w:rPr>
          <w:rStyle w:val="normaltextrun"/>
          <w:rFonts w:cs="Times New Roman"/>
          <w:color w:val="000000"/>
          <w:szCs w:val="24"/>
          <w:shd w:val="clear" w:color="auto" w:fill="FFFFFF"/>
        </w:rPr>
        <w:t>normou</w:t>
      </w:r>
      <w:r w:rsidR="00893151">
        <w:rPr>
          <w:rStyle w:val="normaltextrun"/>
          <w:rFonts w:cs="Times New Roman"/>
          <w:color w:val="000000"/>
          <w:szCs w:val="24"/>
          <w:shd w:val="clear" w:color="auto" w:fill="FFFFFF"/>
        </w:rPr>
        <w:t>, závisí na</w:t>
      </w:r>
      <w:r w:rsidRPr="00926FF7">
        <w:rPr>
          <w:rStyle w:val="normaltextrun"/>
          <w:rFonts w:cs="Times New Roman"/>
          <w:color w:val="000000"/>
          <w:szCs w:val="24"/>
          <w:shd w:val="clear" w:color="auto" w:fill="FFFFFF"/>
        </w:rPr>
        <w:t xml:space="preserve"> odměn</w:t>
      </w:r>
      <w:r w:rsidR="00893151">
        <w:rPr>
          <w:rStyle w:val="normaltextrun"/>
          <w:rFonts w:cs="Times New Roman"/>
          <w:color w:val="000000"/>
          <w:szCs w:val="24"/>
          <w:shd w:val="clear" w:color="auto" w:fill="FFFFFF"/>
        </w:rPr>
        <w:t>ě</w:t>
      </w:r>
      <w:r>
        <w:rPr>
          <w:rStyle w:val="normaltextrun"/>
          <w:rFonts w:cs="Times New Roman"/>
          <w:color w:val="000000"/>
          <w:szCs w:val="24"/>
          <w:shd w:val="clear" w:color="auto" w:fill="FFFFFF"/>
        </w:rPr>
        <w:t>,</w:t>
      </w:r>
      <w:r w:rsidRPr="00926FF7">
        <w:rPr>
          <w:rStyle w:val="normaltextrun"/>
          <w:rFonts w:cs="Times New Roman"/>
          <w:color w:val="000000"/>
          <w:szCs w:val="24"/>
          <w:shd w:val="clear" w:color="auto" w:fill="FFFFFF"/>
        </w:rPr>
        <w:t xml:space="preserve"> či trest</w:t>
      </w:r>
      <w:r w:rsidR="00893151">
        <w:rPr>
          <w:rStyle w:val="normaltextrun"/>
          <w:rFonts w:cs="Times New Roman"/>
          <w:color w:val="000000"/>
          <w:szCs w:val="24"/>
          <w:shd w:val="clear" w:color="auto" w:fill="FFFFFF"/>
        </w:rPr>
        <w:t>u</w:t>
      </w:r>
      <w:r w:rsidRPr="00926FF7">
        <w:rPr>
          <w:rStyle w:val="normaltextrun"/>
          <w:rFonts w:cs="Times New Roman"/>
          <w:color w:val="000000"/>
          <w:szCs w:val="24"/>
          <w:shd w:val="clear" w:color="auto" w:fill="FFFFFF"/>
        </w:rPr>
        <w:t xml:space="preserve">. </w:t>
      </w:r>
      <w:r w:rsidR="00B82AC2">
        <w:rPr>
          <w:rStyle w:val="normaltextrun"/>
          <w:rFonts w:cs="Times New Roman"/>
          <w:color w:val="000000"/>
          <w:szCs w:val="24"/>
          <w:shd w:val="clear" w:color="auto" w:fill="FFFFFF"/>
        </w:rPr>
        <w:t xml:space="preserve"> </w:t>
      </w:r>
      <w:r>
        <w:rPr>
          <w:rStyle w:val="normaltextrun"/>
          <w:rFonts w:cs="Times New Roman"/>
          <w:color w:val="000000"/>
          <w:szCs w:val="24"/>
          <w:shd w:val="clear" w:color="auto" w:fill="FFFFFF"/>
        </w:rPr>
        <w:t>U</w:t>
      </w:r>
      <w:r w:rsidRPr="00926FF7">
        <w:rPr>
          <w:rStyle w:val="normaltextrun"/>
          <w:rFonts w:cs="Times New Roman"/>
          <w:color w:val="000000"/>
          <w:szCs w:val="24"/>
          <w:shd w:val="clear" w:color="auto" w:fill="FFFFFF"/>
        </w:rPr>
        <w:t xml:space="preserve"> dítěte je posilováno právě to chování, které má pozitivní ohlasy (ocenění, pochvala). Naopak když dítě pokáráme, předpokládáme</w:t>
      </w:r>
      <w:r>
        <w:rPr>
          <w:rStyle w:val="normaltextrun"/>
          <w:rFonts w:cs="Times New Roman"/>
          <w:color w:val="000000"/>
          <w:szCs w:val="24"/>
          <w:shd w:val="clear" w:color="auto" w:fill="FFFFFF"/>
        </w:rPr>
        <w:t>,</w:t>
      </w:r>
      <w:r w:rsidRPr="00926FF7">
        <w:rPr>
          <w:rStyle w:val="normaltextrun"/>
          <w:rFonts w:cs="Times New Roman"/>
          <w:color w:val="000000"/>
          <w:szCs w:val="24"/>
          <w:shd w:val="clear" w:color="auto" w:fill="FFFFFF"/>
        </w:rPr>
        <w:t xml:space="preserve"> že se toto</w:t>
      </w:r>
      <w:r w:rsidR="00893151">
        <w:rPr>
          <w:rStyle w:val="normaltextrun"/>
          <w:rFonts w:cs="Times New Roman"/>
          <w:color w:val="000000"/>
          <w:szCs w:val="24"/>
          <w:shd w:val="clear" w:color="auto" w:fill="FFFFFF"/>
        </w:rPr>
        <w:t xml:space="preserve"> </w:t>
      </w:r>
      <w:r w:rsidRPr="00926FF7">
        <w:rPr>
          <w:rStyle w:val="normaltextrun"/>
          <w:rFonts w:cs="Times New Roman"/>
          <w:color w:val="000000"/>
          <w:szCs w:val="24"/>
          <w:shd w:val="clear" w:color="auto" w:fill="FFFFFF"/>
        </w:rPr>
        <w:t>chování nebude opakovat</w:t>
      </w:r>
      <w:r>
        <w:rPr>
          <w:rStyle w:val="normaltextrun"/>
          <w:rFonts w:cs="Times New Roman"/>
          <w:color w:val="000000"/>
          <w:szCs w:val="24"/>
          <w:shd w:val="clear" w:color="auto" w:fill="FFFFFF"/>
        </w:rPr>
        <w:t xml:space="preserve"> (Fischer, Škoda, 2014). </w:t>
      </w:r>
    </w:p>
    <w:p w14:paraId="36103F39" w14:textId="616D8AED" w:rsidR="00412311" w:rsidRDefault="00A25986" w:rsidP="004F7ABB">
      <w:pPr>
        <w:spacing w:before="120" w:line="360" w:lineRule="auto"/>
        <w:ind w:firstLine="567"/>
        <w:rPr>
          <w:rStyle w:val="normaltextrun"/>
          <w:rFonts w:cs="Times New Roman"/>
          <w:color w:val="000000"/>
          <w:szCs w:val="24"/>
          <w:shd w:val="clear" w:color="auto" w:fill="FFFFFF"/>
        </w:rPr>
      </w:pPr>
      <w:r>
        <w:rPr>
          <w:rStyle w:val="normaltextrun"/>
          <w:rFonts w:cs="Times New Roman"/>
          <w:color w:val="000000"/>
          <w:szCs w:val="24"/>
          <w:shd w:val="clear" w:color="auto" w:fill="FFFFFF"/>
        </w:rPr>
        <w:t>Nyní se dostáváme k jednotlivým kategoriím patologickým jevů.</w:t>
      </w:r>
    </w:p>
    <w:p w14:paraId="10655A63" w14:textId="0067E9DA" w:rsidR="00887866" w:rsidRDefault="00BC0145" w:rsidP="004F7ABB">
      <w:pPr>
        <w:spacing w:before="120" w:line="360" w:lineRule="auto"/>
        <w:ind w:firstLine="567"/>
        <w:rPr>
          <w:rStyle w:val="normaltextrun"/>
          <w:color w:val="000000"/>
          <w:shd w:val="clear" w:color="auto" w:fill="FFFFFF"/>
        </w:rPr>
      </w:pPr>
      <w:r>
        <w:rPr>
          <w:rStyle w:val="normaltextrun"/>
          <w:rFonts w:eastAsiaTheme="majorEastAsia"/>
          <w:color w:val="000000"/>
          <w:shd w:val="clear" w:color="auto" w:fill="FFFFFF"/>
        </w:rPr>
        <w:lastRenderedPageBreak/>
        <w:t>M</w:t>
      </w:r>
      <w:r w:rsidRPr="00BC0145">
        <w:rPr>
          <w:rStyle w:val="normaltextrun"/>
          <w:rFonts w:eastAsiaTheme="majorEastAsia"/>
          <w:color w:val="000000"/>
          <w:shd w:val="clear" w:color="auto" w:fill="FFFFFF"/>
        </w:rPr>
        <w:t xml:space="preserve">ezi patologické jevy zařazujeme agresivitu a násilí. </w:t>
      </w:r>
      <w:r>
        <w:rPr>
          <w:rStyle w:val="normaltextrun"/>
          <w:rFonts w:eastAsiaTheme="majorEastAsia"/>
          <w:color w:val="000000"/>
          <w:shd w:val="clear" w:color="auto" w:fill="FFFFFF"/>
        </w:rPr>
        <w:t>T</w:t>
      </w:r>
      <w:r w:rsidRPr="00BC0145">
        <w:rPr>
          <w:rStyle w:val="normaltextrun"/>
          <w:rFonts w:eastAsiaTheme="majorEastAsia"/>
          <w:color w:val="000000"/>
          <w:shd w:val="clear" w:color="auto" w:fill="FFFFFF"/>
        </w:rPr>
        <w:t>ím se rozumí chování</w:t>
      </w:r>
      <w:r w:rsidR="00A25986">
        <w:rPr>
          <w:rStyle w:val="normaltextrun"/>
          <w:rFonts w:eastAsiaTheme="majorEastAsia"/>
          <w:color w:val="000000"/>
          <w:shd w:val="clear" w:color="auto" w:fill="FFFFFF"/>
        </w:rPr>
        <w:br/>
      </w:r>
      <w:r w:rsidRPr="00BC0145">
        <w:rPr>
          <w:rStyle w:val="normaltextrun"/>
          <w:rFonts w:eastAsiaTheme="majorEastAsia"/>
          <w:color w:val="000000"/>
          <w:shd w:val="clear" w:color="auto" w:fill="FFFFFF"/>
        </w:rPr>
        <w:t xml:space="preserve"> s úmyslem poškodit jiný organismus (člověka, zvíře nebo předmět). </w:t>
      </w:r>
      <w:r>
        <w:rPr>
          <w:rStyle w:val="normaltextrun"/>
          <w:rFonts w:eastAsiaTheme="majorEastAsia"/>
          <w:color w:val="000000"/>
          <w:shd w:val="clear" w:color="auto" w:fill="FFFFFF"/>
        </w:rPr>
        <w:t>A</w:t>
      </w:r>
      <w:r w:rsidRPr="00BC0145">
        <w:rPr>
          <w:rStyle w:val="normaltextrun"/>
          <w:rFonts w:eastAsiaTheme="majorEastAsia"/>
          <w:color w:val="000000"/>
          <w:shd w:val="clear" w:color="auto" w:fill="FFFFFF"/>
        </w:rPr>
        <w:t>gresivní chování bereme jako porušení sociálních norem</w:t>
      </w:r>
      <w:r>
        <w:rPr>
          <w:rStyle w:val="normaltextrun"/>
          <w:rFonts w:eastAsiaTheme="majorEastAsia"/>
          <w:color w:val="000000"/>
          <w:shd w:val="clear" w:color="auto" w:fill="FFFFFF"/>
        </w:rPr>
        <w:t>. Ta</w:t>
      </w:r>
      <w:r w:rsidRPr="00BC0145">
        <w:rPr>
          <w:rStyle w:val="normaltextrun"/>
          <w:rFonts w:eastAsiaTheme="majorEastAsia"/>
          <w:color w:val="000000"/>
          <w:shd w:val="clear" w:color="auto" w:fill="FFFFFF"/>
        </w:rPr>
        <w:t>kové chování</w:t>
      </w:r>
      <w:r>
        <w:rPr>
          <w:rStyle w:val="normaltextrun"/>
          <w:rFonts w:eastAsiaTheme="majorEastAsia"/>
          <w:color w:val="000000"/>
          <w:shd w:val="clear" w:color="auto" w:fill="FFFFFF"/>
        </w:rPr>
        <w:t>,</w:t>
      </w:r>
      <w:r w:rsidRPr="00BC0145">
        <w:rPr>
          <w:rStyle w:val="normaltextrun"/>
          <w:rFonts w:eastAsiaTheme="majorEastAsia"/>
          <w:color w:val="000000"/>
          <w:shd w:val="clear" w:color="auto" w:fill="FFFFFF"/>
        </w:rPr>
        <w:t xml:space="preserve"> které omezuje práva sociálního okolí. Agresivní jedinec má tendenci k útočnému a násilnému jednání vůči okolí. </w:t>
      </w:r>
      <w:r>
        <w:rPr>
          <w:rStyle w:val="normaltextrun"/>
          <w:rFonts w:eastAsiaTheme="majorEastAsia"/>
          <w:color w:val="000000"/>
          <w:shd w:val="clear" w:color="auto" w:fill="FFFFFF"/>
        </w:rPr>
        <w:t>N</w:t>
      </w:r>
      <w:r w:rsidRPr="00BC0145">
        <w:rPr>
          <w:rStyle w:val="normaltextrun"/>
          <w:rFonts w:eastAsiaTheme="majorEastAsia"/>
          <w:color w:val="000000"/>
          <w:shd w:val="clear" w:color="auto" w:fill="FFFFFF"/>
        </w:rPr>
        <w:t>ejčastější příčinou agresivního či</w:t>
      </w:r>
      <w:r>
        <w:rPr>
          <w:rStyle w:val="normaltextrun"/>
          <w:rFonts w:eastAsiaTheme="majorEastAsia"/>
          <w:color w:val="000000"/>
          <w:shd w:val="clear" w:color="auto" w:fill="FFFFFF"/>
        </w:rPr>
        <w:t xml:space="preserve"> </w:t>
      </w:r>
      <w:r w:rsidRPr="00BC0145">
        <w:rPr>
          <w:rStyle w:val="normaltextrun"/>
          <w:rFonts w:eastAsiaTheme="majorEastAsia"/>
          <w:color w:val="000000"/>
          <w:shd w:val="clear" w:color="auto" w:fill="FFFFFF"/>
        </w:rPr>
        <w:t xml:space="preserve">násilného chování jsou vrozené dispozice a také dispozice získané (sociální). </w:t>
      </w:r>
      <w:r>
        <w:rPr>
          <w:rStyle w:val="normaltextrun"/>
          <w:rFonts w:eastAsiaTheme="majorEastAsia"/>
          <w:color w:val="000000"/>
          <w:shd w:val="clear" w:color="auto" w:fill="FFFFFF"/>
        </w:rPr>
        <w:t>T</w:t>
      </w:r>
      <w:r w:rsidRPr="00BC0145">
        <w:rPr>
          <w:rStyle w:val="normaltextrun"/>
          <w:rFonts w:eastAsiaTheme="majorEastAsia"/>
          <w:color w:val="000000"/>
          <w:shd w:val="clear" w:color="auto" w:fill="FFFFFF"/>
        </w:rPr>
        <w:t>ypem agresivního chování je i vandalismus.</w:t>
      </w:r>
      <w:r>
        <w:rPr>
          <w:rStyle w:val="normaltextrun"/>
          <w:rFonts w:eastAsiaTheme="majorEastAsia"/>
          <w:color w:val="000000"/>
          <w:shd w:val="clear" w:color="auto" w:fill="FFFFFF"/>
        </w:rPr>
        <w:t xml:space="preserve"> V</w:t>
      </w:r>
      <w:r w:rsidRPr="00BC0145">
        <w:rPr>
          <w:rStyle w:val="normaltextrun"/>
          <w:rFonts w:eastAsiaTheme="majorEastAsia"/>
          <w:color w:val="000000"/>
          <w:shd w:val="clear" w:color="auto" w:fill="FFFFFF"/>
        </w:rPr>
        <w:t>andalové ničí majetek pouze</w:t>
      </w:r>
      <w:r w:rsidR="00A25986">
        <w:rPr>
          <w:rStyle w:val="normaltextrun"/>
          <w:rFonts w:eastAsiaTheme="majorEastAsia"/>
          <w:color w:val="000000"/>
          <w:shd w:val="clear" w:color="auto" w:fill="FFFFFF"/>
        </w:rPr>
        <w:br/>
      </w:r>
      <w:r w:rsidRPr="00BC0145">
        <w:rPr>
          <w:rStyle w:val="normaltextrun"/>
          <w:rFonts w:eastAsiaTheme="majorEastAsia"/>
          <w:color w:val="000000"/>
          <w:shd w:val="clear" w:color="auto" w:fill="FFFFFF"/>
        </w:rPr>
        <w:t xml:space="preserve">pro vlastní potěšení. </w:t>
      </w:r>
      <w:r>
        <w:rPr>
          <w:rStyle w:val="normaltextrun"/>
          <w:rFonts w:eastAsiaTheme="majorEastAsia"/>
          <w:color w:val="000000"/>
          <w:shd w:val="clear" w:color="auto" w:fill="FFFFFF"/>
        </w:rPr>
        <w:t>P</w:t>
      </w:r>
      <w:r w:rsidRPr="00BC0145">
        <w:rPr>
          <w:rStyle w:val="normaltextrun"/>
          <w:rFonts w:eastAsiaTheme="majorEastAsia"/>
          <w:color w:val="000000"/>
          <w:shd w:val="clear" w:color="auto" w:fill="FFFFFF"/>
        </w:rPr>
        <w:t>revencí takového chování může být ovlivňování veřejnosti, psychoterapie</w:t>
      </w:r>
      <w:r>
        <w:rPr>
          <w:rStyle w:val="normaltextrun"/>
          <w:rFonts w:eastAsiaTheme="majorEastAsia"/>
          <w:color w:val="000000"/>
          <w:shd w:val="clear" w:color="auto" w:fill="FFFFFF"/>
        </w:rPr>
        <w:t xml:space="preserve"> </w:t>
      </w:r>
      <w:r w:rsidRPr="00BC0145">
        <w:rPr>
          <w:rStyle w:val="normaltextrun"/>
          <w:rFonts w:eastAsiaTheme="majorEastAsia"/>
          <w:color w:val="000000"/>
          <w:shd w:val="clear" w:color="auto" w:fill="FFFFFF"/>
        </w:rPr>
        <w:t>nebo farmakologická léčba</w:t>
      </w:r>
      <w:r>
        <w:rPr>
          <w:rStyle w:val="normaltextrun"/>
          <w:rFonts w:eastAsiaTheme="majorEastAsia"/>
          <w:color w:val="000000"/>
          <w:shd w:val="clear" w:color="auto" w:fill="FFFFFF"/>
        </w:rPr>
        <w:t xml:space="preserve"> </w:t>
      </w:r>
      <w:r>
        <w:rPr>
          <w:rStyle w:val="normaltextrun"/>
          <w:color w:val="000000"/>
          <w:shd w:val="clear" w:color="auto" w:fill="FFFFFF"/>
        </w:rPr>
        <w:t>(Fischer, Škoda, 2014).</w:t>
      </w:r>
    </w:p>
    <w:p w14:paraId="2F375D94" w14:textId="793624FF" w:rsidR="00A25986" w:rsidRPr="00A25986" w:rsidRDefault="00A25986" w:rsidP="004F7ABB">
      <w:pPr>
        <w:spacing w:line="360" w:lineRule="auto"/>
        <w:ind w:firstLine="567"/>
        <w:textAlignment w:val="baseline"/>
        <w:rPr>
          <w:rFonts w:eastAsia="Times New Roman" w:cs="Times New Roman"/>
          <w:szCs w:val="24"/>
          <w:lang w:eastAsia="cs-CZ"/>
        </w:rPr>
      </w:pPr>
      <w:r w:rsidRPr="00A25986">
        <w:rPr>
          <w:rFonts w:eastAsia="Times New Roman" w:cs="Times New Roman"/>
          <w:szCs w:val="24"/>
          <w:lang w:eastAsia="cs-CZ"/>
        </w:rPr>
        <w:t xml:space="preserve">Jako další můžeme uvést </w:t>
      </w:r>
      <w:r>
        <w:rPr>
          <w:rFonts w:eastAsia="Times New Roman" w:cs="Times New Roman"/>
          <w:szCs w:val="24"/>
          <w:lang w:eastAsia="cs-CZ"/>
        </w:rPr>
        <w:t>suicidální jednání.</w:t>
      </w:r>
      <w:r w:rsidRPr="00A25986">
        <w:rPr>
          <w:rFonts w:eastAsia="Times New Roman" w:cs="Times New Roman"/>
          <w:szCs w:val="24"/>
          <w:lang w:eastAsia="cs-CZ"/>
        </w:rPr>
        <w:t xml:space="preserve"> Patří mezi nejzávažnější projevy autoagrese. Suicidi</w:t>
      </w:r>
      <w:r>
        <w:rPr>
          <w:rFonts w:eastAsia="Times New Roman" w:cs="Times New Roman"/>
          <w:szCs w:val="24"/>
          <w:lang w:eastAsia="cs-CZ"/>
        </w:rPr>
        <w:t>um</w:t>
      </w:r>
      <w:r w:rsidRPr="00A25986">
        <w:rPr>
          <w:rFonts w:eastAsia="Times New Roman" w:cs="Times New Roman"/>
          <w:szCs w:val="24"/>
          <w:lang w:eastAsia="cs-CZ"/>
        </w:rPr>
        <w:t xml:space="preserve"> </w:t>
      </w:r>
      <w:r>
        <w:rPr>
          <w:rFonts w:eastAsia="Times New Roman" w:cs="Times New Roman"/>
          <w:szCs w:val="24"/>
          <w:lang w:eastAsia="cs-CZ"/>
        </w:rPr>
        <w:t>n</w:t>
      </w:r>
      <w:r w:rsidRPr="00A25986">
        <w:rPr>
          <w:rFonts w:eastAsia="Times New Roman" w:cs="Times New Roman"/>
          <w:szCs w:val="24"/>
          <w:lang w:eastAsia="cs-CZ"/>
        </w:rPr>
        <w:t xml:space="preserve">eboli sebevražda představuje úmyslné a vědomé ukončení vlastního života. </w:t>
      </w:r>
      <w:r>
        <w:rPr>
          <w:rFonts w:eastAsia="Times New Roman" w:cs="Times New Roman"/>
          <w:szCs w:val="24"/>
          <w:lang w:eastAsia="cs-CZ"/>
        </w:rPr>
        <w:t>T</w:t>
      </w:r>
      <w:r w:rsidRPr="00A25986">
        <w:rPr>
          <w:rFonts w:eastAsia="Times New Roman" w:cs="Times New Roman"/>
          <w:szCs w:val="24"/>
          <w:lang w:eastAsia="cs-CZ"/>
        </w:rPr>
        <w:t>oto chování je nejčastěji motivováno únikem ze zátěžové situace</w:t>
      </w:r>
      <w:r>
        <w:rPr>
          <w:rFonts w:eastAsia="Times New Roman" w:cs="Times New Roman"/>
          <w:szCs w:val="24"/>
          <w:lang w:eastAsia="cs-CZ"/>
        </w:rPr>
        <w:t>,</w:t>
      </w:r>
      <w:r w:rsidRPr="00A25986">
        <w:rPr>
          <w:rFonts w:eastAsia="Times New Roman" w:cs="Times New Roman"/>
          <w:szCs w:val="24"/>
          <w:lang w:eastAsia="cs-CZ"/>
        </w:rPr>
        <w:t xml:space="preserve"> kterou nejsme schopni zvládnout jiným způsobem. </w:t>
      </w:r>
      <w:r>
        <w:rPr>
          <w:rFonts w:eastAsia="Times New Roman" w:cs="Times New Roman"/>
          <w:szCs w:val="24"/>
          <w:lang w:eastAsia="cs-CZ"/>
        </w:rPr>
        <w:t>Často zt</w:t>
      </w:r>
      <w:r w:rsidRPr="00A25986">
        <w:rPr>
          <w:rFonts w:eastAsia="Times New Roman" w:cs="Times New Roman"/>
          <w:szCs w:val="24"/>
          <w:lang w:eastAsia="cs-CZ"/>
        </w:rPr>
        <w:t xml:space="preserve">rácíme smysl života. V některých případech </w:t>
      </w:r>
      <w:r>
        <w:rPr>
          <w:rFonts w:eastAsia="Times New Roman" w:cs="Times New Roman"/>
          <w:szCs w:val="24"/>
          <w:lang w:eastAsia="cs-CZ"/>
        </w:rPr>
        <w:br/>
      </w:r>
      <w:r w:rsidRPr="00A25986">
        <w:rPr>
          <w:rFonts w:eastAsia="Times New Roman" w:cs="Times New Roman"/>
          <w:szCs w:val="24"/>
          <w:lang w:eastAsia="cs-CZ"/>
        </w:rPr>
        <w:t xml:space="preserve">na sebe chceme sebevražedným jednáním upozornit. </w:t>
      </w:r>
      <w:r>
        <w:rPr>
          <w:rFonts w:eastAsia="Times New Roman" w:cs="Times New Roman"/>
          <w:szCs w:val="24"/>
          <w:lang w:eastAsia="cs-CZ"/>
        </w:rPr>
        <w:t>M</w:t>
      </w:r>
      <w:r w:rsidRPr="00A25986">
        <w:rPr>
          <w:rFonts w:eastAsia="Times New Roman" w:cs="Times New Roman"/>
          <w:szCs w:val="24"/>
          <w:lang w:eastAsia="cs-CZ"/>
        </w:rPr>
        <w:t xml:space="preserve">ůže to být v důsledku nenaplněných potřeb (zejména potřeba sounáležitosti a lásky). </w:t>
      </w:r>
      <w:r>
        <w:rPr>
          <w:rFonts w:eastAsia="Times New Roman" w:cs="Times New Roman"/>
          <w:szCs w:val="24"/>
          <w:lang w:eastAsia="cs-CZ"/>
        </w:rPr>
        <w:t>S</w:t>
      </w:r>
      <w:r w:rsidRPr="00A25986">
        <w:rPr>
          <w:rFonts w:eastAsia="Times New Roman" w:cs="Times New Roman"/>
          <w:szCs w:val="24"/>
          <w:lang w:eastAsia="cs-CZ"/>
        </w:rPr>
        <w:t xml:space="preserve">ebevražda je </w:t>
      </w:r>
      <w:r>
        <w:rPr>
          <w:rFonts w:eastAsia="Times New Roman" w:cs="Times New Roman"/>
          <w:szCs w:val="24"/>
          <w:lang w:eastAsia="cs-CZ"/>
        </w:rPr>
        <w:t>osmou</w:t>
      </w:r>
      <w:r w:rsidRPr="00A25986">
        <w:rPr>
          <w:rFonts w:eastAsia="Times New Roman" w:cs="Times New Roman"/>
          <w:szCs w:val="24"/>
          <w:lang w:eastAsia="cs-CZ"/>
        </w:rPr>
        <w:t xml:space="preserve"> nejčastější příčinou smrti ve věkovém období 15 až 24 let</w:t>
      </w:r>
      <w:r>
        <w:rPr>
          <w:rFonts w:eastAsia="Times New Roman" w:cs="Times New Roman"/>
          <w:szCs w:val="24"/>
          <w:lang w:eastAsia="cs-CZ"/>
        </w:rPr>
        <w:t>.</w:t>
      </w:r>
      <w:r w:rsidRPr="00A25986">
        <w:rPr>
          <w:rFonts w:eastAsia="Times New Roman" w:cs="Times New Roman"/>
          <w:szCs w:val="24"/>
          <w:lang w:eastAsia="cs-CZ"/>
        </w:rPr>
        <w:t xml:space="preserve"> Velmi často zůstává toto sebevražedné jednání pouze ve fázi pokusu</w:t>
      </w:r>
      <w:r>
        <w:rPr>
          <w:rFonts w:eastAsia="Times New Roman" w:cs="Times New Roman"/>
          <w:szCs w:val="24"/>
          <w:lang w:eastAsia="cs-CZ"/>
        </w:rPr>
        <w:t xml:space="preserve"> </w:t>
      </w:r>
      <w:r>
        <w:rPr>
          <w:rStyle w:val="normaltextrun"/>
          <w:color w:val="000000"/>
          <w:shd w:val="clear" w:color="auto" w:fill="FFFFFF"/>
        </w:rPr>
        <w:t>(Fischer, Škoda, 2014).</w:t>
      </w:r>
    </w:p>
    <w:p w14:paraId="7A0DB1F5" w14:textId="2A569E0F" w:rsidR="00A25986" w:rsidRPr="00A25986" w:rsidRDefault="00A25986" w:rsidP="004F7ABB">
      <w:pPr>
        <w:spacing w:line="360" w:lineRule="auto"/>
        <w:ind w:firstLine="567"/>
        <w:textAlignment w:val="baseline"/>
        <w:rPr>
          <w:rFonts w:eastAsia="Times New Roman" w:cs="Times New Roman"/>
          <w:szCs w:val="24"/>
          <w:lang w:eastAsia="cs-CZ"/>
        </w:rPr>
      </w:pPr>
      <w:r w:rsidRPr="00A25986">
        <w:rPr>
          <w:rFonts w:eastAsia="Times New Roman" w:cs="Times New Roman"/>
          <w:szCs w:val="24"/>
          <w:lang w:eastAsia="cs-CZ"/>
        </w:rPr>
        <w:t xml:space="preserve">I sebepoškozování je </w:t>
      </w:r>
      <w:r>
        <w:rPr>
          <w:rFonts w:eastAsia="Times New Roman" w:cs="Times New Roman"/>
          <w:szCs w:val="24"/>
          <w:lang w:eastAsia="cs-CZ"/>
        </w:rPr>
        <w:t>jedním</w:t>
      </w:r>
      <w:r w:rsidRPr="00A25986">
        <w:rPr>
          <w:rFonts w:eastAsia="Times New Roman" w:cs="Times New Roman"/>
          <w:szCs w:val="24"/>
          <w:lang w:eastAsia="cs-CZ"/>
        </w:rPr>
        <w:t xml:space="preserve"> z aktů autoagrese</w:t>
      </w:r>
      <w:r>
        <w:rPr>
          <w:rFonts w:eastAsia="Times New Roman" w:cs="Times New Roman"/>
          <w:szCs w:val="24"/>
          <w:lang w:eastAsia="cs-CZ"/>
        </w:rPr>
        <w:t>. P</w:t>
      </w:r>
      <w:r w:rsidRPr="00A25986">
        <w:rPr>
          <w:rFonts w:eastAsia="Times New Roman" w:cs="Times New Roman"/>
          <w:szCs w:val="24"/>
          <w:lang w:eastAsia="cs-CZ"/>
        </w:rPr>
        <w:t>ředstavuje chování bez cíleného záměru zemřít</w:t>
      </w:r>
      <w:r>
        <w:rPr>
          <w:rFonts w:eastAsia="Times New Roman" w:cs="Times New Roman"/>
          <w:szCs w:val="24"/>
          <w:lang w:eastAsia="cs-CZ"/>
        </w:rPr>
        <w:t>,</w:t>
      </w:r>
      <w:r w:rsidRPr="00A25986">
        <w:rPr>
          <w:rFonts w:eastAsia="Times New Roman" w:cs="Times New Roman"/>
          <w:szCs w:val="24"/>
          <w:lang w:eastAsia="cs-CZ"/>
        </w:rPr>
        <w:t xml:space="preserve"> jehož důsledkem je poškození tělesné integrity. </w:t>
      </w:r>
      <w:r>
        <w:rPr>
          <w:rFonts w:eastAsia="Times New Roman" w:cs="Times New Roman"/>
          <w:szCs w:val="24"/>
          <w:lang w:eastAsia="cs-CZ"/>
        </w:rPr>
        <w:t>Ob</w:t>
      </w:r>
      <w:r w:rsidRPr="00A25986">
        <w:rPr>
          <w:rFonts w:eastAsia="Times New Roman" w:cs="Times New Roman"/>
          <w:szCs w:val="24"/>
          <w:lang w:eastAsia="cs-CZ"/>
        </w:rPr>
        <w:t>zvláště často se vyskytuje</w:t>
      </w:r>
      <w:r>
        <w:rPr>
          <w:rFonts w:eastAsia="Times New Roman" w:cs="Times New Roman"/>
          <w:szCs w:val="24"/>
          <w:lang w:eastAsia="cs-CZ"/>
        </w:rPr>
        <w:br/>
      </w:r>
      <w:r w:rsidRPr="00A25986">
        <w:rPr>
          <w:rFonts w:eastAsia="Times New Roman" w:cs="Times New Roman"/>
          <w:szCs w:val="24"/>
          <w:lang w:eastAsia="cs-CZ"/>
        </w:rPr>
        <w:t xml:space="preserve"> u adolescentů</w:t>
      </w:r>
      <w:r>
        <w:rPr>
          <w:rFonts w:eastAsia="Times New Roman" w:cs="Times New Roman"/>
          <w:szCs w:val="24"/>
          <w:lang w:eastAsia="cs-CZ"/>
        </w:rPr>
        <w:t xml:space="preserve"> – převážně</w:t>
      </w:r>
      <w:r w:rsidRPr="00A25986">
        <w:rPr>
          <w:rFonts w:eastAsia="Times New Roman" w:cs="Times New Roman"/>
          <w:szCs w:val="24"/>
          <w:lang w:eastAsia="cs-CZ"/>
        </w:rPr>
        <w:t xml:space="preserve"> u dívek. Jde nejčastěji o poranění kůže</w:t>
      </w:r>
      <w:r>
        <w:rPr>
          <w:rFonts w:eastAsia="Times New Roman" w:cs="Times New Roman"/>
          <w:szCs w:val="24"/>
          <w:lang w:eastAsia="cs-CZ"/>
        </w:rPr>
        <w:t>,</w:t>
      </w:r>
      <w:r w:rsidRPr="00A25986">
        <w:rPr>
          <w:rFonts w:eastAsia="Times New Roman" w:cs="Times New Roman"/>
          <w:szCs w:val="24"/>
          <w:lang w:eastAsia="cs-CZ"/>
        </w:rPr>
        <w:t xml:space="preserve"> předloktí</w:t>
      </w:r>
      <w:r>
        <w:rPr>
          <w:rFonts w:eastAsia="Times New Roman" w:cs="Times New Roman"/>
          <w:szCs w:val="24"/>
          <w:lang w:eastAsia="cs-CZ"/>
        </w:rPr>
        <w:t>,</w:t>
      </w:r>
      <w:r w:rsidRPr="00A25986">
        <w:rPr>
          <w:rFonts w:eastAsia="Times New Roman" w:cs="Times New Roman"/>
          <w:szCs w:val="24"/>
          <w:lang w:eastAsia="cs-CZ"/>
        </w:rPr>
        <w:t xml:space="preserve"> škrábance</w:t>
      </w:r>
      <w:r>
        <w:rPr>
          <w:rFonts w:eastAsia="Times New Roman" w:cs="Times New Roman"/>
          <w:szCs w:val="24"/>
          <w:lang w:eastAsia="cs-CZ"/>
        </w:rPr>
        <w:t>,</w:t>
      </w:r>
      <w:r w:rsidRPr="00A25986">
        <w:rPr>
          <w:rFonts w:eastAsia="Times New Roman" w:cs="Times New Roman"/>
          <w:szCs w:val="24"/>
          <w:lang w:eastAsia="cs-CZ"/>
        </w:rPr>
        <w:t xml:space="preserve"> vyřezávání znaků do kůže. </w:t>
      </w:r>
      <w:r>
        <w:rPr>
          <w:rFonts w:eastAsia="Times New Roman" w:cs="Times New Roman"/>
          <w:szCs w:val="24"/>
          <w:lang w:eastAsia="cs-CZ"/>
        </w:rPr>
        <w:t>N</w:t>
      </w:r>
      <w:r w:rsidRPr="00A25986">
        <w:rPr>
          <w:rFonts w:eastAsia="Times New Roman" w:cs="Times New Roman"/>
          <w:szCs w:val="24"/>
          <w:lang w:eastAsia="cs-CZ"/>
        </w:rPr>
        <w:t xml:space="preserve">ejčastějším motivem bývá pocit vzteku na sebe samého, </w:t>
      </w:r>
      <w:r>
        <w:rPr>
          <w:rFonts w:eastAsia="Times New Roman" w:cs="Times New Roman"/>
          <w:szCs w:val="24"/>
          <w:lang w:eastAsia="cs-CZ"/>
        </w:rPr>
        <w:t>ú</w:t>
      </w:r>
      <w:r w:rsidRPr="00A25986">
        <w:rPr>
          <w:rFonts w:eastAsia="Times New Roman" w:cs="Times New Roman"/>
          <w:szCs w:val="24"/>
          <w:lang w:eastAsia="cs-CZ"/>
        </w:rPr>
        <w:t xml:space="preserve">leva </w:t>
      </w:r>
      <w:r>
        <w:rPr>
          <w:rFonts w:eastAsia="Times New Roman" w:cs="Times New Roman"/>
          <w:szCs w:val="24"/>
          <w:lang w:eastAsia="cs-CZ"/>
        </w:rPr>
        <w:br/>
      </w:r>
      <w:r w:rsidRPr="00A25986">
        <w:rPr>
          <w:rFonts w:eastAsia="Times New Roman" w:cs="Times New Roman"/>
          <w:szCs w:val="24"/>
          <w:lang w:eastAsia="cs-CZ"/>
        </w:rPr>
        <w:t>od napětí, ale někdy také touha zemřít</w:t>
      </w:r>
      <w:r w:rsidR="00C46E4F">
        <w:rPr>
          <w:rFonts w:eastAsia="Times New Roman" w:cs="Times New Roman"/>
          <w:szCs w:val="24"/>
          <w:lang w:eastAsia="cs-CZ"/>
        </w:rPr>
        <w:t xml:space="preserve"> </w:t>
      </w:r>
      <w:r w:rsidR="00C46E4F">
        <w:rPr>
          <w:rStyle w:val="normaltextrun"/>
          <w:color w:val="000000"/>
          <w:shd w:val="clear" w:color="auto" w:fill="FFFFFF"/>
        </w:rPr>
        <w:t>(Fischer, Škoda, 2014).</w:t>
      </w:r>
    </w:p>
    <w:p w14:paraId="7A70F0DF" w14:textId="4753D02C" w:rsidR="00A25986" w:rsidRDefault="00A25986" w:rsidP="004F7ABB">
      <w:pPr>
        <w:spacing w:line="360" w:lineRule="auto"/>
        <w:ind w:firstLine="567"/>
        <w:textAlignment w:val="baseline"/>
        <w:rPr>
          <w:rStyle w:val="normaltextrun"/>
          <w:color w:val="000000"/>
          <w:shd w:val="clear" w:color="auto" w:fill="FFFFFF"/>
        </w:rPr>
      </w:pPr>
      <w:r w:rsidRPr="00A25986">
        <w:rPr>
          <w:rFonts w:eastAsia="Times New Roman" w:cs="Times New Roman"/>
          <w:szCs w:val="24"/>
          <w:lang w:eastAsia="cs-CZ"/>
        </w:rPr>
        <w:t>Jako další patologické chování můžeme uvést zneužívání psychoaktivních látek.</w:t>
      </w:r>
      <w:r w:rsidR="00B82AC2">
        <w:rPr>
          <w:rFonts w:eastAsia="Times New Roman" w:cs="Times New Roman"/>
          <w:szCs w:val="24"/>
          <w:lang w:eastAsia="cs-CZ"/>
        </w:rPr>
        <w:br/>
      </w:r>
      <w:r>
        <w:rPr>
          <w:rFonts w:eastAsia="Times New Roman" w:cs="Times New Roman"/>
          <w:szCs w:val="24"/>
          <w:lang w:eastAsia="cs-CZ"/>
        </w:rPr>
        <w:t>Z</w:t>
      </w:r>
      <w:r w:rsidRPr="00A25986">
        <w:rPr>
          <w:rFonts w:eastAsia="Times New Roman" w:cs="Times New Roman"/>
          <w:szCs w:val="24"/>
          <w:lang w:eastAsia="cs-CZ"/>
        </w:rPr>
        <w:t>a psychoaktivní látku se považuje každá látka</w:t>
      </w:r>
      <w:r>
        <w:rPr>
          <w:rFonts w:eastAsia="Times New Roman" w:cs="Times New Roman"/>
          <w:szCs w:val="24"/>
          <w:lang w:eastAsia="cs-CZ"/>
        </w:rPr>
        <w:t xml:space="preserve">, </w:t>
      </w:r>
      <w:r w:rsidRPr="00A25986">
        <w:rPr>
          <w:rFonts w:eastAsia="Times New Roman" w:cs="Times New Roman"/>
          <w:szCs w:val="24"/>
          <w:lang w:eastAsia="cs-CZ"/>
        </w:rPr>
        <w:t xml:space="preserve">která ovlivňuje psychickou činnost. </w:t>
      </w:r>
      <w:r>
        <w:rPr>
          <w:rFonts w:eastAsia="Times New Roman" w:cs="Times New Roman"/>
          <w:szCs w:val="24"/>
          <w:lang w:eastAsia="cs-CZ"/>
        </w:rPr>
        <w:t>N</w:t>
      </w:r>
      <w:r w:rsidRPr="00A25986">
        <w:rPr>
          <w:rFonts w:eastAsia="Times New Roman" w:cs="Times New Roman"/>
          <w:szCs w:val="24"/>
          <w:lang w:eastAsia="cs-CZ"/>
        </w:rPr>
        <w:t>ěkteré</w:t>
      </w:r>
      <w:r w:rsidR="00B82AC2">
        <w:rPr>
          <w:rFonts w:eastAsia="Times New Roman" w:cs="Times New Roman"/>
          <w:szCs w:val="24"/>
          <w:lang w:eastAsia="cs-CZ"/>
        </w:rPr>
        <w:br/>
      </w:r>
      <w:r w:rsidRPr="00A25986">
        <w:rPr>
          <w:rFonts w:eastAsia="Times New Roman" w:cs="Times New Roman"/>
          <w:szCs w:val="24"/>
          <w:lang w:eastAsia="cs-CZ"/>
        </w:rPr>
        <w:t xml:space="preserve">z těchto látek </w:t>
      </w:r>
      <w:r>
        <w:rPr>
          <w:rFonts w:eastAsia="Times New Roman" w:cs="Times New Roman"/>
          <w:szCs w:val="24"/>
          <w:lang w:eastAsia="cs-CZ"/>
        </w:rPr>
        <w:t xml:space="preserve">mohou </w:t>
      </w:r>
      <w:r w:rsidRPr="00A25986">
        <w:rPr>
          <w:rFonts w:eastAsia="Times New Roman" w:cs="Times New Roman"/>
          <w:szCs w:val="24"/>
          <w:lang w:eastAsia="cs-CZ"/>
        </w:rPr>
        <w:t>vyvolat závislost (psychick</w:t>
      </w:r>
      <w:r>
        <w:rPr>
          <w:rFonts w:eastAsia="Times New Roman" w:cs="Times New Roman"/>
          <w:szCs w:val="24"/>
          <w:lang w:eastAsia="cs-CZ"/>
        </w:rPr>
        <w:t>ou</w:t>
      </w:r>
      <w:r w:rsidRPr="00A25986">
        <w:rPr>
          <w:rFonts w:eastAsia="Times New Roman" w:cs="Times New Roman"/>
          <w:szCs w:val="24"/>
          <w:lang w:eastAsia="cs-CZ"/>
        </w:rPr>
        <w:t xml:space="preserve"> i fyzick</w:t>
      </w:r>
      <w:r>
        <w:rPr>
          <w:rFonts w:eastAsia="Times New Roman" w:cs="Times New Roman"/>
          <w:szCs w:val="24"/>
          <w:lang w:eastAsia="cs-CZ"/>
        </w:rPr>
        <w:t>ou</w:t>
      </w:r>
      <w:r w:rsidRPr="00A25986">
        <w:rPr>
          <w:rFonts w:eastAsia="Times New Roman" w:cs="Times New Roman"/>
          <w:szCs w:val="24"/>
          <w:lang w:eastAsia="cs-CZ"/>
        </w:rPr>
        <w:t>). Často jsou psychoaktivní látky nezákonně zneužívaný (například kokain</w:t>
      </w:r>
      <w:r>
        <w:rPr>
          <w:rFonts w:eastAsia="Times New Roman" w:cs="Times New Roman"/>
          <w:szCs w:val="24"/>
          <w:lang w:eastAsia="cs-CZ"/>
        </w:rPr>
        <w:t>,</w:t>
      </w:r>
      <w:r w:rsidRPr="00A25986">
        <w:rPr>
          <w:rFonts w:eastAsia="Times New Roman" w:cs="Times New Roman"/>
          <w:szCs w:val="24"/>
          <w:lang w:eastAsia="cs-CZ"/>
        </w:rPr>
        <w:t xml:space="preserve"> opiáty, heroin). Mnoho psychoaktivních látek je </w:t>
      </w:r>
      <w:r>
        <w:rPr>
          <w:rFonts w:eastAsia="Times New Roman" w:cs="Times New Roman"/>
          <w:szCs w:val="24"/>
          <w:lang w:eastAsia="cs-CZ"/>
        </w:rPr>
        <w:t xml:space="preserve">však </w:t>
      </w:r>
      <w:r w:rsidRPr="00A25986">
        <w:rPr>
          <w:rFonts w:eastAsia="Times New Roman" w:cs="Times New Roman"/>
          <w:szCs w:val="24"/>
          <w:lang w:eastAsia="cs-CZ"/>
        </w:rPr>
        <w:t xml:space="preserve">užíváno legálně: </w:t>
      </w:r>
      <w:r>
        <w:rPr>
          <w:rFonts w:eastAsia="Times New Roman" w:cs="Times New Roman"/>
          <w:szCs w:val="24"/>
          <w:lang w:eastAsia="cs-CZ"/>
        </w:rPr>
        <w:t>a</w:t>
      </w:r>
      <w:r w:rsidRPr="00A25986">
        <w:rPr>
          <w:rFonts w:eastAsia="Times New Roman" w:cs="Times New Roman"/>
          <w:szCs w:val="24"/>
          <w:lang w:eastAsia="cs-CZ"/>
        </w:rPr>
        <w:t>lkoholické nápoje, kofein a nikotin</w:t>
      </w:r>
      <w:r w:rsidR="00C46E4F">
        <w:rPr>
          <w:rFonts w:eastAsia="Times New Roman" w:cs="Times New Roman"/>
          <w:szCs w:val="24"/>
          <w:lang w:eastAsia="cs-CZ"/>
        </w:rPr>
        <w:t xml:space="preserve"> </w:t>
      </w:r>
      <w:r w:rsidR="00C46E4F">
        <w:rPr>
          <w:rStyle w:val="normaltextrun"/>
          <w:color w:val="000000"/>
          <w:shd w:val="clear" w:color="auto" w:fill="FFFFFF"/>
        </w:rPr>
        <w:t>(Fischer, Škoda, 2014).</w:t>
      </w:r>
    </w:p>
    <w:p w14:paraId="31BD15F4" w14:textId="78F7E6BC" w:rsidR="00C46E4F" w:rsidRPr="00C46E4F" w:rsidRDefault="00C46E4F" w:rsidP="004F7ABB">
      <w:pPr>
        <w:spacing w:line="360" w:lineRule="auto"/>
        <w:ind w:firstLine="567"/>
        <w:textAlignment w:val="baseline"/>
        <w:rPr>
          <w:rFonts w:eastAsia="Times New Roman" w:cs="Times New Roman"/>
          <w:sz w:val="20"/>
          <w:szCs w:val="20"/>
          <w:lang w:eastAsia="cs-CZ"/>
        </w:rPr>
      </w:pPr>
      <w:r w:rsidRPr="00C46E4F">
        <w:rPr>
          <w:rFonts w:eastAsia="Times New Roman" w:cs="Times New Roman"/>
          <w:szCs w:val="24"/>
          <w:lang w:eastAsia="cs-CZ"/>
        </w:rPr>
        <w:t xml:space="preserve">Další často opomíjenou skupinou jsou návykové a impulzivní poruchy. </w:t>
      </w:r>
      <w:r>
        <w:rPr>
          <w:rFonts w:eastAsia="Times New Roman" w:cs="Times New Roman"/>
          <w:szCs w:val="24"/>
          <w:lang w:eastAsia="cs-CZ"/>
        </w:rPr>
        <w:t>Postižený j</w:t>
      </w:r>
      <w:r w:rsidRPr="00C46E4F">
        <w:rPr>
          <w:rFonts w:eastAsia="Times New Roman" w:cs="Times New Roman"/>
          <w:szCs w:val="24"/>
          <w:lang w:eastAsia="cs-CZ"/>
        </w:rPr>
        <w:t xml:space="preserve">edinec často zažívá stav napětí či nutkání, který je spojen s určitým činem nebo akcí. </w:t>
      </w:r>
      <w:r>
        <w:rPr>
          <w:rFonts w:eastAsia="Times New Roman" w:cs="Times New Roman"/>
          <w:szCs w:val="24"/>
          <w:lang w:eastAsia="cs-CZ"/>
        </w:rPr>
        <w:t>T</w:t>
      </w:r>
      <w:r w:rsidRPr="00C46E4F">
        <w:rPr>
          <w:rFonts w:eastAsia="Times New Roman" w:cs="Times New Roman"/>
          <w:szCs w:val="24"/>
          <w:lang w:eastAsia="cs-CZ"/>
        </w:rPr>
        <w:t>yto činy nejsou předem plánované</w:t>
      </w:r>
      <w:r>
        <w:rPr>
          <w:rFonts w:eastAsia="Times New Roman" w:cs="Times New Roman"/>
          <w:szCs w:val="24"/>
          <w:lang w:eastAsia="cs-CZ"/>
        </w:rPr>
        <w:t xml:space="preserve"> ani</w:t>
      </w:r>
      <w:r w:rsidRPr="00C46E4F">
        <w:rPr>
          <w:rFonts w:eastAsia="Times New Roman" w:cs="Times New Roman"/>
          <w:szCs w:val="24"/>
          <w:lang w:eastAsia="cs-CZ"/>
        </w:rPr>
        <w:t xml:space="preserve"> promyšlené</w:t>
      </w:r>
      <w:r>
        <w:rPr>
          <w:rFonts w:eastAsia="Times New Roman" w:cs="Times New Roman"/>
          <w:szCs w:val="24"/>
          <w:lang w:eastAsia="cs-CZ"/>
        </w:rPr>
        <w:t xml:space="preserve">. V </w:t>
      </w:r>
      <w:r w:rsidRPr="00C46E4F">
        <w:rPr>
          <w:rFonts w:eastAsia="Times New Roman" w:cs="Times New Roman"/>
          <w:szCs w:val="24"/>
          <w:lang w:eastAsia="cs-CZ"/>
        </w:rPr>
        <w:t>jejich průběhu má totiž jedinec nad sebou</w:t>
      </w:r>
      <w:r>
        <w:rPr>
          <w:rFonts w:eastAsia="Times New Roman" w:cs="Times New Roman"/>
          <w:szCs w:val="24"/>
          <w:lang w:eastAsia="cs-CZ"/>
        </w:rPr>
        <w:t xml:space="preserve"> jen </w:t>
      </w:r>
      <w:r w:rsidRPr="00C46E4F">
        <w:rPr>
          <w:rFonts w:eastAsia="Times New Roman" w:cs="Times New Roman"/>
          <w:szCs w:val="24"/>
          <w:lang w:eastAsia="cs-CZ"/>
        </w:rPr>
        <w:t xml:space="preserve">malou nebo žádnou kontrolu. Krádež v obchodě nebo založení ohně je ilegálním následkem </w:t>
      </w:r>
      <w:r>
        <w:rPr>
          <w:rFonts w:eastAsia="Times New Roman" w:cs="Times New Roman"/>
          <w:szCs w:val="24"/>
          <w:lang w:eastAsia="cs-CZ"/>
        </w:rPr>
        <w:t>tohoto</w:t>
      </w:r>
      <w:r w:rsidRPr="00C46E4F">
        <w:rPr>
          <w:rFonts w:eastAsia="Times New Roman" w:cs="Times New Roman"/>
          <w:szCs w:val="24"/>
          <w:lang w:eastAsia="cs-CZ"/>
        </w:rPr>
        <w:t xml:space="preserve"> patologického chování. Dále se může jednat o patologické hráčství, </w:t>
      </w:r>
      <w:r>
        <w:rPr>
          <w:rFonts w:eastAsia="Times New Roman" w:cs="Times New Roman"/>
          <w:szCs w:val="24"/>
          <w:lang w:eastAsia="cs-CZ"/>
        </w:rPr>
        <w:t>pato</w:t>
      </w:r>
      <w:r w:rsidRPr="00C46E4F">
        <w:rPr>
          <w:rFonts w:eastAsia="Times New Roman" w:cs="Times New Roman"/>
          <w:szCs w:val="24"/>
          <w:lang w:eastAsia="cs-CZ"/>
        </w:rPr>
        <w:t xml:space="preserve">logické kradení (kleptomanie) </w:t>
      </w:r>
      <w:r>
        <w:rPr>
          <w:rFonts w:eastAsia="Times New Roman" w:cs="Times New Roman"/>
          <w:szCs w:val="24"/>
          <w:lang w:eastAsia="cs-CZ"/>
        </w:rPr>
        <w:t>nebo t</w:t>
      </w:r>
      <w:r w:rsidRPr="00C46E4F">
        <w:rPr>
          <w:rFonts w:eastAsia="Times New Roman" w:cs="Times New Roman"/>
          <w:szCs w:val="24"/>
          <w:lang w:eastAsia="cs-CZ"/>
        </w:rPr>
        <w:t>rich</w:t>
      </w:r>
      <w:r>
        <w:rPr>
          <w:rFonts w:eastAsia="Times New Roman" w:cs="Times New Roman"/>
          <w:szCs w:val="24"/>
          <w:lang w:eastAsia="cs-CZ"/>
        </w:rPr>
        <w:t>o</w:t>
      </w:r>
      <w:r w:rsidRPr="00C46E4F">
        <w:rPr>
          <w:rFonts w:eastAsia="Times New Roman" w:cs="Times New Roman"/>
          <w:szCs w:val="24"/>
          <w:lang w:eastAsia="cs-CZ"/>
        </w:rPr>
        <w:t>tilomanii (vyškub</w:t>
      </w:r>
      <w:r>
        <w:rPr>
          <w:rFonts w:eastAsia="Times New Roman" w:cs="Times New Roman"/>
          <w:szCs w:val="24"/>
          <w:lang w:eastAsia="cs-CZ"/>
        </w:rPr>
        <w:t xml:space="preserve">ávání </w:t>
      </w:r>
      <w:r w:rsidRPr="00C46E4F">
        <w:rPr>
          <w:rFonts w:eastAsia="Times New Roman" w:cs="Times New Roman"/>
          <w:szCs w:val="24"/>
          <w:lang w:eastAsia="cs-CZ"/>
        </w:rPr>
        <w:t>vlasů)</w:t>
      </w:r>
      <w:r>
        <w:rPr>
          <w:rFonts w:eastAsia="Times New Roman" w:cs="Times New Roman"/>
          <w:szCs w:val="24"/>
          <w:lang w:eastAsia="cs-CZ"/>
        </w:rPr>
        <w:t xml:space="preserve"> </w:t>
      </w:r>
      <w:r>
        <w:rPr>
          <w:rStyle w:val="normaltextrun"/>
          <w:color w:val="000000"/>
          <w:shd w:val="clear" w:color="auto" w:fill="FFFFFF"/>
        </w:rPr>
        <w:t>(Fischer, Škoda, 2014).</w:t>
      </w:r>
    </w:p>
    <w:p w14:paraId="26834558" w14:textId="69CEFB37" w:rsidR="001404A3" w:rsidRDefault="00C46E4F" w:rsidP="00B82AC2">
      <w:pPr>
        <w:spacing w:line="360" w:lineRule="auto"/>
        <w:ind w:firstLine="567"/>
        <w:textAlignment w:val="baseline"/>
        <w:rPr>
          <w:rStyle w:val="normaltextrun"/>
          <w:color w:val="000000"/>
          <w:shd w:val="clear" w:color="auto" w:fill="FFFFFF"/>
        </w:rPr>
      </w:pPr>
      <w:r w:rsidRPr="00C46E4F">
        <w:rPr>
          <w:rFonts w:eastAsia="Times New Roman" w:cs="Times New Roman"/>
          <w:szCs w:val="24"/>
          <w:lang w:eastAsia="cs-CZ"/>
        </w:rPr>
        <w:lastRenderedPageBreak/>
        <w:t>V současné době se můžeme bavit také o novodobých nelátkov</w:t>
      </w:r>
      <w:r>
        <w:rPr>
          <w:rFonts w:eastAsia="Times New Roman" w:cs="Times New Roman"/>
          <w:szCs w:val="24"/>
          <w:lang w:eastAsia="cs-CZ"/>
        </w:rPr>
        <w:t>ých</w:t>
      </w:r>
      <w:r w:rsidRPr="00C46E4F">
        <w:rPr>
          <w:rFonts w:eastAsia="Times New Roman" w:cs="Times New Roman"/>
          <w:szCs w:val="24"/>
          <w:lang w:eastAsia="cs-CZ"/>
        </w:rPr>
        <w:t xml:space="preserve"> závislost</w:t>
      </w:r>
      <w:r>
        <w:rPr>
          <w:rFonts w:eastAsia="Times New Roman" w:cs="Times New Roman"/>
          <w:szCs w:val="24"/>
          <w:lang w:eastAsia="cs-CZ"/>
        </w:rPr>
        <w:t>ech</w:t>
      </w:r>
      <w:r w:rsidRPr="00C46E4F">
        <w:rPr>
          <w:rFonts w:eastAsia="Times New Roman" w:cs="Times New Roman"/>
          <w:szCs w:val="24"/>
          <w:lang w:eastAsia="cs-CZ"/>
        </w:rPr>
        <w:t xml:space="preserve">. </w:t>
      </w:r>
      <w:r>
        <w:rPr>
          <w:rFonts w:eastAsia="Times New Roman" w:cs="Times New Roman"/>
          <w:szCs w:val="24"/>
          <w:lang w:eastAsia="cs-CZ"/>
        </w:rPr>
        <w:t>Je</w:t>
      </w:r>
      <w:r w:rsidRPr="00C46E4F">
        <w:rPr>
          <w:rFonts w:eastAsia="Times New Roman" w:cs="Times New Roman"/>
          <w:szCs w:val="24"/>
          <w:lang w:eastAsia="cs-CZ"/>
        </w:rPr>
        <w:t xml:space="preserve">dná se například o závislost na internetu (netholismus). </w:t>
      </w:r>
      <w:r>
        <w:rPr>
          <w:rFonts w:eastAsia="Times New Roman" w:cs="Times New Roman"/>
          <w:szCs w:val="24"/>
          <w:lang w:eastAsia="cs-CZ"/>
        </w:rPr>
        <w:t>K</w:t>
      </w:r>
      <w:r w:rsidRPr="00C46E4F">
        <w:rPr>
          <w:rFonts w:eastAsia="Times New Roman" w:cs="Times New Roman"/>
          <w:szCs w:val="24"/>
          <w:lang w:eastAsia="cs-CZ"/>
        </w:rPr>
        <w:t>dy postižený člověk dlouhodobě zanedbává své pracovní povinnosti</w:t>
      </w:r>
      <w:r>
        <w:rPr>
          <w:rFonts w:eastAsia="Times New Roman" w:cs="Times New Roman"/>
          <w:szCs w:val="24"/>
          <w:lang w:eastAsia="cs-CZ"/>
        </w:rPr>
        <w:t>,</w:t>
      </w:r>
      <w:r w:rsidRPr="00C46E4F">
        <w:rPr>
          <w:rFonts w:eastAsia="Times New Roman" w:cs="Times New Roman"/>
          <w:szCs w:val="24"/>
          <w:lang w:eastAsia="cs-CZ"/>
        </w:rPr>
        <w:t xml:space="preserve"> sociální kontakty a mohou se objevit i různé psychosomatické poruchy. Jako další můžeme zmínit závislost na nakupování (oniomanie). </w:t>
      </w:r>
      <w:r>
        <w:rPr>
          <w:rFonts w:eastAsia="Times New Roman" w:cs="Times New Roman"/>
          <w:szCs w:val="24"/>
          <w:lang w:eastAsia="cs-CZ"/>
        </w:rPr>
        <w:t>J</w:t>
      </w:r>
      <w:r w:rsidRPr="00C46E4F">
        <w:rPr>
          <w:rFonts w:eastAsia="Times New Roman" w:cs="Times New Roman"/>
          <w:szCs w:val="24"/>
          <w:lang w:eastAsia="cs-CZ"/>
        </w:rPr>
        <w:t>edná se o takzvané chorobné komp</w:t>
      </w:r>
      <w:r>
        <w:rPr>
          <w:rFonts w:eastAsia="Times New Roman" w:cs="Times New Roman"/>
          <w:szCs w:val="24"/>
          <w:lang w:eastAsia="cs-CZ"/>
        </w:rPr>
        <w:t>ul</w:t>
      </w:r>
      <w:r w:rsidRPr="00C46E4F">
        <w:rPr>
          <w:rFonts w:eastAsia="Times New Roman" w:cs="Times New Roman"/>
          <w:szCs w:val="24"/>
          <w:lang w:eastAsia="cs-CZ"/>
        </w:rPr>
        <w:t>zi</w:t>
      </w:r>
      <w:r>
        <w:rPr>
          <w:rFonts w:eastAsia="Times New Roman" w:cs="Times New Roman"/>
          <w:szCs w:val="24"/>
          <w:lang w:eastAsia="cs-CZ"/>
        </w:rPr>
        <w:t>vní</w:t>
      </w:r>
      <w:r w:rsidRPr="00C46E4F">
        <w:rPr>
          <w:rFonts w:eastAsia="Times New Roman" w:cs="Times New Roman"/>
          <w:szCs w:val="24"/>
          <w:lang w:eastAsia="cs-CZ"/>
        </w:rPr>
        <w:t xml:space="preserve"> </w:t>
      </w:r>
      <w:r>
        <w:rPr>
          <w:rFonts w:eastAsia="Times New Roman" w:cs="Times New Roman"/>
          <w:szCs w:val="24"/>
          <w:lang w:eastAsia="cs-CZ"/>
        </w:rPr>
        <w:t>na</w:t>
      </w:r>
      <w:r w:rsidRPr="00C46E4F">
        <w:rPr>
          <w:rFonts w:eastAsia="Times New Roman" w:cs="Times New Roman"/>
          <w:szCs w:val="24"/>
          <w:lang w:eastAsia="cs-CZ"/>
        </w:rPr>
        <w:t xml:space="preserve">kupování. </w:t>
      </w:r>
      <w:r>
        <w:rPr>
          <w:rFonts w:eastAsia="Times New Roman" w:cs="Times New Roman"/>
          <w:szCs w:val="24"/>
          <w:lang w:eastAsia="cs-CZ"/>
        </w:rPr>
        <w:t>Č</w:t>
      </w:r>
      <w:r w:rsidRPr="00C46E4F">
        <w:rPr>
          <w:rFonts w:eastAsia="Times New Roman" w:cs="Times New Roman"/>
          <w:szCs w:val="24"/>
          <w:lang w:eastAsia="cs-CZ"/>
        </w:rPr>
        <w:t>lověk nakupuje více než potřeb</w:t>
      </w:r>
      <w:r>
        <w:rPr>
          <w:rFonts w:eastAsia="Times New Roman" w:cs="Times New Roman"/>
          <w:szCs w:val="24"/>
          <w:lang w:eastAsia="cs-CZ"/>
        </w:rPr>
        <w:t xml:space="preserve">uje, </w:t>
      </w:r>
      <w:r w:rsidRPr="00C46E4F">
        <w:rPr>
          <w:rFonts w:eastAsia="Times New Roman" w:cs="Times New Roman"/>
          <w:szCs w:val="24"/>
          <w:lang w:eastAsia="cs-CZ"/>
        </w:rPr>
        <w:t>nebo než si může dovolit</w:t>
      </w:r>
      <w:r>
        <w:rPr>
          <w:rFonts w:eastAsia="Times New Roman" w:cs="Times New Roman"/>
          <w:szCs w:val="24"/>
          <w:lang w:eastAsia="cs-CZ"/>
        </w:rPr>
        <w:t>. Nakoupené</w:t>
      </w:r>
      <w:r w:rsidRPr="00C46E4F">
        <w:rPr>
          <w:rFonts w:eastAsia="Times New Roman" w:cs="Times New Roman"/>
          <w:szCs w:val="24"/>
          <w:lang w:eastAsia="cs-CZ"/>
        </w:rPr>
        <w:t xml:space="preserve"> věci poté skladuje doma a pouze zřídka je skutečně používá. </w:t>
      </w:r>
      <w:r>
        <w:rPr>
          <w:rFonts w:eastAsia="Times New Roman" w:cs="Times New Roman"/>
          <w:szCs w:val="24"/>
          <w:lang w:eastAsia="cs-CZ"/>
        </w:rPr>
        <w:t>S</w:t>
      </w:r>
      <w:r w:rsidRPr="00C46E4F">
        <w:rPr>
          <w:rFonts w:eastAsia="Times New Roman" w:cs="Times New Roman"/>
          <w:szCs w:val="24"/>
          <w:lang w:eastAsia="cs-CZ"/>
        </w:rPr>
        <w:t xml:space="preserve">tále rozšířenější se stává také </w:t>
      </w:r>
      <w:r>
        <w:rPr>
          <w:rFonts w:eastAsia="Times New Roman" w:cs="Times New Roman"/>
          <w:szCs w:val="24"/>
          <w:lang w:eastAsia="cs-CZ"/>
        </w:rPr>
        <w:t xml:space="preserve">závislost </w:t>
      </w:r>
      <w:r w:rsidRPr="00C46E4F">
        <w:rPr>
          <w:rFonts w:eastAsia="Times New Roman" w:cs="Times New Roman"/>
          <w:szCs w:val="24"/>
          <w:lang w:eastAsia="cs-CZ"/>
        </w:rPr>
        <w:t xml:space="preserve">na mobilních telefonech (nomofobie). </w:t>
      </w:r>
      <w:r>
        <w:rPr>
          <w:rFonts w:eastAsia="Times New Roman" w:cs="Times New Roman"/>
          <w:szCs w:val="24"/>
          <w:lang w:eastAsia="cs-CZ"/>
        </w:rPr>
        <w:t xml:space="preserve">Postižený </w:t>
      </w:r>
      <w:r w:rsidRPr="00C46E4F">
        <w:rPr>
          <w:rFonts w:eastAsia="Times New Roman" w:cs="Times New Roman"/>
          <w:szCs w:val="24"/>
          <w:lang w:eastAsia="cs-CZ"/>
        </w:rPr>
        <w:t>není schopen se vzdálit od s</w:t>
      </w:r>
      <w:r>
        <w:rPr>
          <w:rFonts w:eastAsia="Times New Roman" w:cs="Times New Roman"/>
          <w:szCs w:val="24"/>
          <w:lang w:eastAsia="cs-CZ"/>
        </w:rPr>
        <w:t>vého</w:t>
      </w:r>
      <w:r w:rsidRPr="00C46E4F">
        <w:rPr>
          <w:rFonts w:eastAsia="Times New Roman" w:cs="Times New Roman"/>
          <w:szCs w:val="24"/>
          <w:lang w:eastAsia="cs-CZ"/>
        </w:rPr>
        <w:t xml:space="preserve"> telefonu na déle než několik minut, nev</w:t>
      </w:r>
      <w:r>
        <w:rPr>
          <w:rFonts w:eastAsia="Times New Roman" w:cs="Times New Roman"/>
          <w:szCs w:val="24"/>
          <w:lang w:eastAsia="cs-CZ"/>
        </w:rPr>
        <w:t xml:space="preserve">ypíná </w:t>
      </w:r>
      <w:r w:rsidRPr="00C46E4F">
        <w:rPr>
          <w:rFonts w:eastAsia="Times New Roman" w:cs="Times New Roman"/>
          <w:szCs w:val="24"/>
          <w:lang w:eastAsia="cs-CZ"/>
        </w:rPr>
        <w:t xml:space="preserve">ho ani v noci </w:t>
      </w:r>
      <w:r w:rsidR="00B82AC2">
        <w:rPr>
          <w:rFonts w:eastAsia="Times New Roman" w:cs="Times New Roman"/>
          <w:szCs w:val="24"/>
          <w:lang w:eastAsia="cs-CZ"/>
        </w:rPr>
        <w:br/>
      </w:r>
      <w:r w:rsidRPr="00C46E4F">
        <w:rPr>
          <w:rFonts w:eastAsia="Times New Roman" w:cs="Times New Roman"/>
          <w:szCs w:val="24"/>
          <w:lang w:eastAsia="cs-CZ"/>
        </w:rPr>
        <w:t xml:space="preserve">a neustále </w:t>
      </w:r>
      <w:r>
        <w:rPr>
          <w:rFonts w:eastAsia="Times New Roman" w:cs="Times New Roman"/>
          <w:szCs w:val="24"/>
          <w:lang w:eastAsia="cs-CZ"/>
        </w:rPr>
        <w:t>kontroluje</w:t>
      </w:r>
      <w:r w:rsidRPr="00C46E4F">
        <w:rPr>
          <w:rFonts w:eastAsia="Times New Roman" w:cs="Times New Roman"/>
          <w:szCs w:val="24"/>
          <w:lang w:eastAsia="cs-CZ"/>
        </w:rPr>
        <w:t xml:space="preserve"> zprávy či hovory. Workoholismus je další novodobou nelátkov</w:t>
      </w:r>
      <w:r>
        <w:rPr>
          <w:rFonts w:eastAsia="Times New Roman" w:cs="Times New Roman"/>
          <w:szCs w:val="24"/>
          <w:lang w:eastAsia="cs-CZ"/>
        </w:rPr>
        <w:t xml:space="preserve">ou </w:t>
      </w:r>
      <w:r w:rsidRPr="00C46E4F">
        <w:rPr>
          <w:rFonts w:eastAsia="Times New Roman" w:cs="Times New Roman"/>
          <w:szCs w:val="24"/>
          <w:lang w:eastAsia="cs-CZ"/>
        </w:rPr>
        <w:t xml:space="preserve">závislostí. </w:t>
      </w:r>
      <w:r>
        <w:rPr>
          <w:rFonts w:eastAsia="Times New Roman" w:cs="Times New Roman"/>
          <w:szCs w:val="24"/>
          <w:lang w:eastAsia="cs-CZ"/>
        </w:rPr>
        <w:t>Je to</w:t>
      </w:r>
      <w:r w:rsidRPr="00C46E4F">
        <w:rPr>
          <w:rFonts w:eastAsia="Times New Roman" w:cs="Times New Roman"/>
          <w:szCs w:val="24"/>
          <w:lang w:eastAsia="cs-CZ"/>
        </w:rPr>
        <w:t xml:space="preserve"> závislost na práci</w:t>
      </w:r>
      <w:r>
        <w:rPr>
          <w:rFonts w:eastAsia="Times New Roman" w:cs="Times New Roman"/>
          <w:szCs w:val="24"/>
          <w:lang w:eastAsia="cs-CZ"/>
        </w:rPr>
        <w:t xml:space="preserve">, kdy se jedinec </w:t>
      </w:r>
      <w:r w:rsidRPr="00C46E4F">
        <w:rPr>
          <w:rFonts w:eastAsia="Times New Roman" w:cs="Times New Roman"/>
          <w:szCs w:val="24"/>
          <w:lang w:eastAsia="cs-CZ"/>
        </w:rPr>
        <w:t>stává závislým n</w:t>
      </w:r>
      <w:r w:rsidR="00937439">
        <w:rPr>
          <w:rFonts w:eastAsia="Times New Roman" w:cs="Times New Roman"/>
          <w:szCs w:val="24"/>
          <w:lang w:eastAsia="cs-CZ"/>
        </w:rPr>
        <w:t>a autoritě</w:t>
      </w:r>
      <w:r w:rsidR="00B82AC2">
        <w:rPr>
          <w:rFonts w:eastAsia="Times New Roman" w:cs="Times New Roman"/>
          <w:szCs w:val="24"/>
          <w:lang w:eastAsia="cs-CZ"/>
        </w:rPr>
        <w:t xml:space="preserve"> </w:t>
      </w:r>
      <w:r w:rsidR="00937439">
        <w:rPr>
          <w:rFonts w:eastAsia="Times New Roman" w:cs="Times New Roman"/>
          <w:szCs w:val="24"/>
          <w:lang w:eastAsia="cs-CZ"/>
        </w:rPr>
        <w:t xml:space="preserve">a </w:t>
      </w:r>
      <w:r w:rsidRPr="00C46E4F">
        <w:rPr>
          <w:rFonts w:eastAsia="Times New Roman" w:cs="Times New Roman"/>
          <w:szCs w:val="24"/>
          <w:lang w:eastAsia="cs-CZ"/>
        </w:rPr>
        <w:t>neustále usiluje o pracovní uznání a úspěch</w:t>
      </w:r>
      <w:r w:rsidR="00937439">
        <w:rPr>
          <w:rFonts w:eastAsia="Times New Roman" w:cs="Times New Roman"/>
          <w:szCs w:val="24"/>
          <w:lang w:eastAsia="cs-CZ"/>
        </w:rPr>
        <w:t xml:space="preserve"> </w:t>
      </w:r>
      <w:r w:rsidR="00937439">
        <w:rPr>
          <w:rStyle w:val="normaltextrun"/>
          <w:color w:val="000000"/>
          <w:shd w:val="clear" w:color="auto" w:fill="FFFFFF"/>
        </w:rPr>
        <w:t>(Fischer, Škoda, 2014).</w:t>
      </w:r>
    </w:p>
    <w:p w14:paraId="69B48117" w14:textId="4CC92C6A" w:rsidR="0012056C" w:rsidRDefault="0012056C">
      <w:pPr>
        <w:rPr>
          <w:rStyle w:val="normaltextrun"/>
          <w:color w:val="000000"/>
          <w:shd w:val="clear" w:color="auto" w:fill="FFFFFF"/>
        </w:rPr>
      </w:pPr>
      <w:r>
        <w:rPr>
          <w:rStyle w:val="normaltextrun"/>
          <w:color w:val="000000"/>
          <w:shd w:val="clear" w:color="auto" w:fill="FFFFFF"/>
        </w:rPr>
        <w:br w:type="page"/>
      </w:r>
    </w:p>
    <w:p w14:paraId="5CB9CF46" w14:textId="1FA452DB" w:rsidR="0012056C" w:rsidRDefault="0012056C" w:rsidP="0012056C">
      <w:pPr>
        <w:pStyle w:val="Nadpis1"/>
        <w:numPr>
          <w:ilvl w:val="0"/>
          <w:numId w:val="0"/>
        </w:numPr>
        <w:ind w:left="432"/>
        <w:jc w:val="center"/>
        <w:rPr>
          <w:rFonts w:eastAsia="Times New Roman"/>
          <w:sz w:val="36"/>
          <w:szCs w:val="40"/>
          <w:lang w:eastAsia="cs-CZ"/>
        </w:rPr>
      </w:pPr>
      <w:bookmarkStart w:id="14" w:name="_Toc131498540"/>
      <w:bookmarkStart w:id="15" w:name="_Toc132705130"/>
      <w:r w:rsidRPr="0012056C">
        <w:rPr>
          <w:rFonts w:eastAsia="Times New Roman"/>
          <w:sz w:val="36"/>
          <w:szCs w:val="40"/>
          <w:lang w:eastAsia="cs-CZ"/>
        </w:rPr>
        <w:lastRenderedPageBreak/>
        <w:t>Praktická část</w:t>
      </w:r>
      <w:bookmarkEnd w:id="14"/>
      <w:bookmarkEnd w:id="15"/>
    </w:p>
    <w:p w14:paraId="7E0B509B" w14:textId="77777777" w:rsidR="0012056C" w:rsidRPr="0012056C" w:rsidRDefault="0012056C" w:rsidP="0012056C">
      <w:pPr>
        <w:rPr>
          <w:lang w:eastAsia="cs-CZ"/>
        </w:rPr>
      </w:pPr>
    </w:p>
    <w:p w14:paraId="573073AB" w14:textId="70969247" w:rsidR="00D450F2" w:rsidRDefault="0012056C" w:rsidP="00D450F2">
      <w:pPr>
        <w:pStyle w:val="Nadpis1"/>
        <w:spacing w:after="120" w:line="360" w:lineRule="auto"/>
        <w:rPr>
          <w:rFonts w:eastAsia="Times New Roman"/>
          <w:lang w:eastAsia="cs-CZ"/>
        </w:rPr>
      </w:pPr>
      <w:r w:rsidRPr="00B173E5">
        <w:rPr>
          <w:rFonts w:eastAsia="Times New Roman"/>
          <w:lang w:eastAsia="cs-CZ"/>
        </w:rPr>
        <w:t xml:space="preserve"> </w:t>
      </w:r>
      <w:bookmarkStart w:id="16" w:name="_Toc132705131"/>
      <w:r w:rsidRPr="00B173E5">
        <w:rPr>
          <w:rFonts w:eastAsia="Times New Roman"/>
          <w:lang w:eastAsia="cs-CZ"/>
        </w:rPr>
        <w:t>Výzkumný problém a cíl práce</w:t>
      </w:r>
      <w:bookmarkEnd w:id="16"/>
    </w:p>
    <w:p w14:paraId="5B76B496" w14:textId="4F300058" w:rsidR="00D450F2" w:rsidRPr="00D450F2" w:rsidRDefault="00D450F2" w:rsidP="004F7ABB">
      <w:pPr>
        <w:spacing w:line="360" w:lineRule="auto"/>
        <w:ind w:firstLine="567"/>
        <w:rPr>
          <w:lang w:eastAsia="cs-CZ"/>
        </w:rPr>
      </w:pPr>
      <w:r>
        <w:rPr>
          <w:lang w:eastAsia="cs-CZ"/>
        </w:rPr>
        <w:t xml:space="preserve">Na úvod je důležité sdělit důvody, proč je dobré praktikovat mindfulness a všímavostní techniky již </w:t>
      </w:r>
      <w:r w:rsidR="00E125A7">
        <w:rPr>
          <w:lang w:eastAsia="cs-CZ"/>
        </w:rPr>
        <w:t xml:space="preserve">u dětí </w:t>
      </w:r>
      <w:r>
        <w:rPr>
          <w:lang w:eastAsia="cs-CZ"/>
        </w:rPr>
        <w:t>školní</w:t>
      </w:r>
      <w:r w:rsidR="00E125A7">
        <w:rPr>
          <w:lang w:eastAsia="cs-CZ"/>
        </w:rPr>
        <w:t>ho</w:t>
      </w:r>
      <w:r>
        <w:rPr>
          <w:lang w:eastAsia="cs-CZ"/>
        </w:rPr>
        <w:t xml:space="preserve"> věku. Když jsme dospělí</w:t>
      </w:r>
      <w:r w:rsidR="00E125A7">
        <w:rPr>
          <w:lang w:eastAsia="cs-CZ"/>
        </w:rPr>
        <w:t xml:space="preserve">, </w:t>
      </w:r>
      <w:r>
        <w:rPr>
          <w:lang w:eastAsia="cs-CZ"/>
        </w:rPr>
        <w:t xml:space="preserve">často kráčíme životem nevědomě a nejsme schopni všímat si detailů. Na první pohled by se mohlo zdát, že děti jsou vědomé a jejich mysl neutíká </w:t>
      </w:r>
      <w:r w:rsidR="001404A3">
        <w:rPr>
          <w:lang w:eastAsia="cs-CZ"/>
        </w:rPr>
        <w:t xml:space="preserve">do </w:t>
      </w:r>
      <w:r>
        <w:rPr>
          <w:lang w:eastAsia="cs-CZ"/>
        </w:rPr>
        <w:t>minulosti</w:t>
      </w:r>
      <w:r w:rsidR="001404A3">
        <w:rPr>
          <w:lang w:eastAsia="cs-CZ"/>
        </w:rPr>
        <w:t xml:space="preserve"> či </w:t>
      </w:r>
      <w:r>
        <w:rPr>
          <w:lang w:eastAsia="cs-CZ"/>
        </w:rPr>
        <w:t xml:space="preserve">budoucnosti. Zásadní však je, aby si tuto schopnost odnesly </w:t>
      </w:r>
      <w:r>
        <w:rPr>
          <w:lang w:eastAsia="cs-CZ"/>
        </w:rPr>
        <w:br/>
        <w:t xml:space="preserve">i do budoucnosti. Všímavostní techniky u dětí slouží nejen ke zklidnění, ale i k vědomé práci s myslí a </w:t>
      </w:r>
      <w:r w:rsidR="00E125A7">
        <w:rPr>
          <w:lang w:eastAsia="cs-CZ"/>
        </w:rPr>
        <w:t xml:space="preserve">s </w:t>
      </w:r>
      <w:r>
        <w:rPr>
          <w:lang w:eastAsia="cs-CZ"/>
        </w:rPr>
        <w:t xml:space="preserve">emocemi. Díky těmto technikám se mohou </w:t>
      </w:r>
      <w:r w:rsidR="00E125A7">
        <w:rPr>
          <w:lang w:eastAsia="cs-CZ"/>
        </w:rPr>
        <w:t xml:space="preserve">děti </w:t>
      </w:r>
      <w:r>
        <w:rPr>
          <w:lang w:eastAsia="cs-CZ"/>
        </w:rPr>
        <w:t>naučit zpomalit. Je proto možné, že když si již v dětství osvojí nácvik relaxace a vědomého odpočinku, budou schopni toto praktikovat</w:t>
      </w:r>
      <w:r w:rsidR="000F472A">
        <w:rPr>
          <w:lang w:eastAsia="cs-CZ"/>
        </w:rPr>
        <w:t xml:space="preserve"> </w:t>
      </w:r>
      <w:r>
        <w:rPr>
          <w:lang w:eastAsia="cs-CZ"/>
        </w:rPr>
        <w:t>i v dospělosti. Mohou se tak vyhnout každodennímu vyčerpání, syndromu vyhoření či chronickým nemocem, které jsou z velké části způsobeny stresem. V neposlední řadě si také může dítě uvědomit, že mysl je silný nástroj, který mu může sloužit</w:t>
      </w:r>
      <w:r w:rsidR="00E125A7">
        <w:rPr>
          <w:lang w:eastAsia="cs-CZ"/>
        </w:rPr>
        <w:t>. K</w:t>
      </w:r>
      <w:r>
        <w:rPr>
          <w:lang w:eastAsia="cs-CZ"/>
        </w:rPr>
        <w:t>dyž se s ní</w:t>
      </w:r>
      <w:r w:rsidR="00D54E22">
        <w:rPr>
          <w:lang w:eastAsia="cs-CZ"/>
        </w:rPr>
        <w:t>m</w:t>
      </w:r>
      <w:r>
        <w:rPr>
          <w:lang w:eastAsia="cs-CZ"/>
        </w:rPr>
        <w:t xml:space="preserve"> naučí pracovat. </w:t>
      </w:r>
    </w:p>
    <w:p w14:paraId="27FF42FF" w14:textId="3E99A24D" w:rsidR="00F2103C" w:rsidRDefault="00F2103C" w:rsidP="004F7ABB">
      <w:pPr>
        <w:spacing w:line="360" w:lineRule="auto"/>
        <w:ind w:firstLine="567"/>
        <w:textAlignment w:val="baseline"/>
        <w:rPr>
          <w:rFonts w:eastAsia="Times New Roman" w:cs="Times New Roman"/>
          <w:szCs w:val="24"/>
          <w:lang w:eastAsia="cs-CZ"/>
        </w:rPr>
      </w:pPr>
      <w:r>
        <w:rPr>
          <w:rFonts w:eastAsia="Times New Roman" w:cs="Times New Roman"/>
          <w:szCs w:val="24"/>
          <w:lang w:eastAsia="cs-CZ"/>
        </w:rPr>
        <w:t xml:space="preserve">Hlavním cílem praktické části této práce je </w:t>
      </w:r>
      <w:r w:rsidR="00D54E22">
        <w:rPr>
          <w:rFonts w:eastAsia="Times New Roman" w:cs="Times New Roman"/>
          <w:szCs w:val="24"/>
          <w:lang w:eastAsia="cs-CZ"/>
        </w:rPr>
        <w:t>naučit děti relaxačním technikám</w:t>
      </w:r>
      <w:r w:rsidR="00D54E22">
        <w:rPr>
          <w:rFonts w:eastAsia="Times New Roman" w:cs="Times New Roman"/>
          <w:szCs w:val="24"/>
          <w:lang w:eastAsia="cs-CZ"/>
        </w:rPr>
        <w:br/>
        <w:t xml:space="preserve"> a technikám mindfulness</w:t>
      </w:r>
      <w:r>
        <w:rPr>
          <w:rFonts w:eastAsia="Times New Roman" w:cs="Times New Roman"/>
          <w:szCs w:val="24"/>
          <w:lang w:eastAsia="cs-CZ"/>
        </w:rPr>
        <w:t>.</w:t>
      </w:r>
      <w:r w:rsidR="00D54E22">
        <w:rPr>
          <w:rFonts w:eastAsia="Times New Roman" w:cs="Times New Roman"/>
          <w:szCs w:val="24"/>
          <w:lang w:eastAsia="cs-CZ"/>
        </w:rPr>
        <w:t xml:space="preserve"> Na základě toho z rozhovorů zjistit, zda existuje</w:t>
      </w:r>
      <w:r>
        <w:rPr>
          <w:rFonts w:eastAsia="Times New Roman" w:cs="Times New Roman"/>
          <w:szCs w:val="24"/>
          <w:lang w:eastAsia="cs-CZ"/>
        </w:rPr>
        <w:t xml:space="preserve"> souvislost mezi praktikováním relaxačních technik a pozorností u těchto dětí. Také </w:t>
      </w:r>
      <w:r w:rsidR="001404A3">
        <w:rPr>
          <w:rFonts w:eastAsia="Times New Roman" w:cs="Times New Roman"/>
          <w:szCs w:val="24"/>
          <w:lang w:eastAsia="cs-CZ"/>
        </w:rPr>
        <w:t>ověři</w:t>
      </w:r>
      <w:r>
        <w:rPr>
          <w:rFonts w:eastAsia="Times New Roman" w:cs="Times New Roman"/>
          <w:szCs w:val="24"/>
          <w:lang w:eastAsia="cs-CZ"/>
        </w:rPr>
        <w:t xml:space="preserve">t, zda existuje souvislost mezi praktikováním mindfulness a pozorováním detailů v každodenním životě. </w:t>
      </w:r>
      <w:r w:rsidR="00F847F0">
        <w:rPr>
          <w:rFonts w:eastAsia="Times New Roman" w:cs="Times New Roman"/>
          <w:szCs w:val="24"/>
          <w:lang w:eastAsia="cs-CZ"/>
        </w:rPr>
        <w:t xml:space="preserve">Dalším cílem je vyzkoumat, zda lze díky praktikování mindfulness snížit neklid, </w:t>
      </w:r>
      <w:r w:rsidR="00F847F0" w:rsidRPr="00F847F0">
        <w:rPr>
          <w:rFonts w:eastAsia="Times New Roman" w:cs="Times New Roman"/>
          <w:szCs w:val="24"/>
          <w:lang w:eastAsia="cs-CZ"/>
        </w:rPr>
        <w:t>nesoustředěnost či roztěkanost u dětí</w:t>
      </w:r>
      <w:r w:rsidR="00E125A7">
        <w:rPr>
          <w:rFonts w:eastAsia="Times New Roman" w:cs="Times New Roman"/>
          <w:szCs w:val="24"/>
          <w:lang w:eastAsia="cs-CZ"/>
        </w:rPr>
        <w:t xml:space="preserve"> školního věku.</w:t>
      </w:r>
    </w:p>
    <w:p w14:paraId="124EE43A" w14:textId="77777777" w:rsidR="008E0665" w:rsidRPr="00F847F0" w:rsidRDefault="008E0665" w:rsidP="00B173E5">
      <w:pPr>
        <w:spacing w:line="360" w:lineRule="auto"/>
        <w:ind w:firstLine="708"/>
        <w:textAlignment w:val="baseline"/>
        <w:rPr>
          <w:rFonts w:eastAsia="Times New Roman" w:cs="Times New Roman"/>
          <w:sz w:val="28"/>
          <w:szCs w:val="28"/>
          <w:lang w:eastAsia="cs-CZ"/>
        </w:rPr>
      </w:pPr>
    </w:p>
    <w:p w14:paraId="1F01096C" w14:textId="30EE7101" w:rsidR="00B173E5" w:rsidRPr="00B173E5" w:rsidRDefault="00F847F0" w:rsidP="00B173E5">
      <w:pPr>
        <w:pStyle w:val="Nadpis1"/>
        <w:spacing w:after="120" w:line="360" w:lineRule="auto"/>
        <w:rPr>
          <w:rFonts w:eastAsia="Times New Roman"/>
          <w:lang w:eastAsia="cs-CZ"/>
        </w:rPr>
      </w:pPr>
      <w:bookmarkStart w:id="17" w:name="_Toc132705132"/>
      <w:r w:rsidRPr="00F847F0">
        <w:rPr>
          <w:rFonts w:eastAsia="Times New Roman"/>
          <w:lang w:eastAsia="cs-CZ"/>
        </w:rPr>
        <w:t>Výzkumné otázky</w:t>
      </w:r>
      <w:bookmarkEnd w:id="17"/>
    </w:p>
    <w:p w14:paraId="44BF7758" w14:textId="53717F29" w:rsidR="00F847F0" w:rsidRDefault="008E0665" w:rsidP="004F7ABB">
      <w:pPr>
        <w:spacing w:line="360" w:lineRule="auto"/>
        <w:ind w:firstLine="567"/>
        <w:textAlignment w:val="baseline"/>
        <w:rPr>
          <w:rFonts w:eastAsia="Times New Roman" w:cs="Times New Roman"/>
          <w:szCs w:val="24"/>
          <w:lang w:eastAsia="cs-CZ"/>
        </w:rPr>
      </w:pPr>
      <w:r>
        <w:rPr>
          <w:rFonts w:eastAsia="Times New Roman" w:cs="Times New Roman"/>
          <w:szCs w:val="24"/>
          <w:lang w:eastAsia="cs-CZ"/>
        </w:rPr>
        <w:t xml:space="preserve">Na základě tohoto hlavního cíle a dílčích cílů jsme si položili tyto výzkumné otázky, </w:t>
      </w:r>
      <w:r>
        <w:rPr>
          <w:rFonts w:eastAsia="Times New Roman" w:cs="Times New Roman"/>
          <w:szCs w:val="24"/>
          <w:lang w:eastAsia="cs-CZ"/>
        </w:rPr>
        <w:br/>
        <w:t xml:space="preserve">na které chceme najít odpověď. </w:t>
      </w:r>
    </w:p>
    <w:p w14:paraId="2C4DADE3" w14:textId="77777777" w:rsidR="00B82AC2" w:rsidRDefault="008E0665" w:rsidP="00B82AC2">
      <w:pPr>
        <w:pStyle w:val="Odstavecseseznamem"/>
        <w:numPr>
          <w:ilvl w:val="0"/>
          <w:numId w:val="16"/>
        </w:numPr>
        <w:spacing w:line="360" w:lineRule="auto"/>
        <w:textAlignment w:val="baseline"/>
        <w:rPr>
          <w:rFonts w:eastAsia="Times New Roman" w:cs="Times New Roman"/>
          <w:szCs w:val="24"/>
          <w:lang w:eastAsia="cs-CZ"/>
        </w:rPr>
      </w:pPr>
      <w:r w:rsidRPr="00B82AC2">
        <w:rPr>
          <w:rFonts w:eastAsia="Times New Roman" w:cs="Times New Roman"/>
          <w:szCs w:val="24"/>
          <w:lang w:eastAsia="cs-CZ"/>
        </w:rPr>
        <w:t>Jaká je souvislost mezi praktikováním všímavostních technik a pozorností u dětí</w:t>
      </w:r>
      <w:r w:rsidR="00E125A7" w:rsidRPr="00B82AC2">
        <w:rPr>
          <w:rFonts w:eastAsia="Times New Roman" w:cs="Times New Roman"/>
          <w:szCs w:val="24"/>
          <w:lang w:eastAsia="cs-CZ"/>
        </w:rPr>
        <w:t xml:space="preserve"> s projevy rizikového chování?</w:t>
      </w:r>
    </w:p>
    <w:p w14:paraId="30A1EF17" w14:textId="77777777" w:rsidR="00B82AC2" w:rsidRDefault="008E0665" w:rsidP="00B82AC2">
      <w:pPr>
        <w:pStyle w:val="Odstavecseseznamem"/>
        <w:numPr>
          <w:ilvl w:val="0"/>
          <w:numId w:val="16"/>
        </w:numPr>
        <w:spacing w:line="360" w:lineRule="auto"/>
        <w:textAlignment w:val="baseline"/>
        <w:rPr>
          <w:rFonts w:eastAsia="Times New Roman" w:cs="Times New Roman"/>
          <w:szCs w:val="24"/>
          <w:lang w:eastAsia="cs-CZ"/>
        </w:rPr>
      </w:pPr>
      <w:r w:rsidRPr="00B82AC2">
        <w:rPr>
          <w:rFonts w:eastAsia="Times New Roman" w:cs="Times New Roman"/>
          <w:szCs w:val="24"/>
          <w:lang w:eastAsia="cs-CZ"/>
        </w:rPr>
        <w:t xml:space="preserve">Jaká je souvislost mezi praktikováním všímavostních technik a schopností soustředit se u dětí </w:t>
      </w:r>
      <w:r w:rsidR="00E125A7" w:rsidRPr="00B82AC2">
        <w:rPr>
          <w:rFonts w:eastAsia="Times New Roman" w:cs="Times New Roman"/>
          <w:szCs w:val="24"/>
          <w:lang w:eastAsia="cs-CZ"/>
        </w:rPr>
        <w:t>s projevy rizikového chování?</w:t>
      </w:r>
    </w:p>
    <w:p w14:paraId="13CE336B" w14:textId="15A68751" w:rsidR="008E0665" w:rsidRPr="00B82AC2" w:rsidRDefault="008E0665" w:rsidP="00B82AC2">
      <w:pPr>
        <w:pStyle w:val="Odstavecseseznamem"/>
        <w:numPr>
          <w:ilvl w:val="0"/>
          <w:numId w:val="16"/>
        </w:numPr>
        <w:spacing w:line="360" w:lineRule="auto"/>
        <w:textAlignment w:val="baseline"/>
        <w:rPr>
          <w:rFonts w:eastAsia="Times New Roman" w:cs="Times New Roman"/>
          <w:szCs w:val="24"/>
          <w:lang w:eastAsia="cs-CZ"/>
        </w:rPr>
      </w:pPr>
      <w:r w:rsidRPr="00B82AC2">
        <w:rPr>
          <w:rFonts w:eastAsia="Times New Roman" w:cs="Times New Roman"/>
          <w:szCs w:val="24"/>
          <w:lang w:eastAsia="cs-CZ"/>
        </w:rPr>
        <w:t>Jak může ovlivnit praktikování všímavostních technik schopnost být během dne bdělý a všímat si detailů?</w:t>
      </w:r>
    </w:p>
    <w:p w14:paraId="35680055" w14:textId="55F07AFA" w:rsidR="00B173E5" w:rsidRPr="00B173E5" w:rsidRDefault="008E0665" w:rsidP="00B173E5">
      <w:pPr>
        <w:pStyle w:val="Nadpis1"/>
        <w:spacing w:after="120" w:line="360" w:lineRule="auto"/>
        <w:rPr>
          <w:rFonts w:eastAsia="Times New Roman"/>
          <w:lang w:eastAsia="cs-CZ"/>
        </w:rPr>
      </w:pPr>
      <w:bookmarkStart w:id="18" w:name="_Toc132705133"/>
      <w:r w:rsidRPr="008E0665">
        <w:rPr>
          <w:rFonts w:eastAsia="Times New Roman"/>
          <w:lang w:eastAsia="cs-CZ"/>
        </w:rPr>
        <w:lastRenderedPageBreak/>
        <w:t>Metodika</w:t>
      </w:r>
      <w:bookmarkEnd w:id="18"/>
      <w:r w:rsidRPr="008E0665">
        <w:rPr>
          <w:rFonts w:eastAsia="Times New Roman"/>
          <w:lang w:eastAsia="cs-CZ"/>
        </w:rPr>
        <w:t xml:space="preserve"> </w:t>
      </w:r>
    </w:p>
    <w:p w14:paraId="62A0658E" w14:textId="2E790986" w:rsidR="008E0665" w:rsidRPr="00312421" w:rsidRDefault="00312421" w:rsidP="00B173E5">
      <w:pPr>
        <w:spacing w:line="360" w:lineRule="auto"/>
        <w:textAlignment w:val="baseline"/>
        <w:rPr>
          <w:rFonts w:eastAsia="Times New Roman" w:cs="Times New Roman"/>
          <w:szCs w:val="24"/>
          <w:lang w:eastAsia="cs-CZ"/>
        </w:rPr>
      </w:pPr>
      <w:r>
        <w:rPr>
          <w:rFonts w:eastAsia="Times New Roman" w:cs="Times New Roman"/>
          <w:sz w:val="28"/>
          <w:szCs w:val="28"/>
          <w:lang w:eastAsia="cs-CZ"/>
        </w:rPr>
        <w:tab/>
      </w:r>
      <w:r w:rsidRPr="00312421">
        <w:rPr>
          <w:rFonts w:eastAsia="Times New Roman" w:cs="Times New Roman"/>
          <w:szCs w:val="24"/>
          <w:lang w:eastAsia="cs-CZ"/>
        </w:rPr>
        <w:t>Následně jsme vytvořili design výzkumu a použili tyto výzkumné metody:</w:t>
      </w:r>
    </w:p>
    <w:p w14:paraId="746F1ED6" w14:textId="2034D3E3" w:rsidR="00312421" w:rsidRPr="00312421" w:rsidRDefault="00312421" w:rsidP="00B173E5">
      <w:pPr>
        <w:pStyle w:val="Odstavecseseznamem"/>
        <w:numPr>
          <w:ilvl w:val="0"/>
          <w:numId w:val="14"/>
        </w:numPr>
        <w:spacing w:line="360" w:lineRule="auto"/>
        <w:textAlignment w:val="baseline"/>
        <w:rPr>
          <w:rFonts w:eastAsia="Times New Roman" w:cs="Times New Roman"/>
          <w:szCs w:val="24"/>
          <w:lang w:eastAsia="cs-CZ"/>
        </w:rPr>
      </w:pPr>
      <w:r w:rsidRPr="00312421">
        <w:rPr>
          <w:rFonts w:eastAsia="Times New Roman" w:cs="Times New Roman"/>
          <w:szCs w:val="24"/>
          <w:lang w:eastAsia="cs-CZ"/>
        </w:rPr>
        <w:t xml:space="preserve">zúčastněné pozorování </w:t>
      </w:r>
    </w:p>
    <w:p w14:paraId="528A6587" w14:textId="2C3B93B7" w:rsidR="00B173E5" w:rsidRDefault="00312421" w:rsidP="00B173E5">
      <w:pPr>
        <w:pStyle w:val="Odstavecseseznamem"/>
        <w:numPr>
          <w:ilvl w:val="0"/>
          <w:numId w:val="14"/>
        </w:numPr>
        <w:spacing w:line="360" w:lineRule="auto"/>
        <w:textAlignment w:val="baseline"/>
        <w:rPr>
          <w:rFonts w:eastAsia="Times New Roman" w:cs="Times New Roman"/>
          <w:szCs w:val="24"/>
          <w:lang w:eastAsia="cs-CZ"/>
        </w:rPr>
      </w:pPr>
      <w:r w:rsidRPr="00312421">
        <w:rPr>
          <w:rFonts w:eastAsia="Times New Roman" w:cs="Times New Roman"/>
          <w:szCs w:val="24"/>
          <w:lang w:eastAsia="cs-CZ"/>
        </w:rPr>
        <w:t>polostrukturovaný rozhovor</w:t>
      </w:r>
    </w:p>
    <w:p w14:paraId="049E9B31" w14:textId="77777777" w:rsidR="00B173E5" w:rsidRPr="00B173E5" w:rsidRDefault="00B173E5" w:rsidP="00B173E5">
      <w:pPr>
        <w:pStyle w:val="Odstavecseseznamem"/>
        <w:spacing w:line="360" w:lineRule="auto"/>
        <w:textAlignment w:val="baseline"/>
        <w:rPr>
          <w:rFonts w:eastAsia="Times New Roman" w:cs="Times New Roman"/>
          <w:szCs w:val="24"/>
          <w:lang w:eastAsia="cs-CZ"/>
        </w:rPr>
      </w:pPr>
    </w:p>
    <w:p w14:paraId="4F39A21A" w14:textId="7DB69AC5" w:rsidR="00312421" w:rsidRDefault="00312421" w:rsidP="004F7ABB">
      <w:pPr>
        <w:pStyle w:val="Odstavecseseznamem"/>
        <w:spacing w:line="360" w:lineRule="auto"/>
        <w:ind w:firstLine="567"/>
        <w:textAlignment w:val="baseline"/>
        <w:rPr>
          <w:rFonts w:eastAsia="Times New Roman" w:cs="Times New Roman"/>
          <w:szCs w:val="24"/>
          <w:lang w:eastAsia="cs-CZ"/>
        </w:rPr>
      </w:pPr>
      <w:r>
        <w:rPr>
          <w:rFonts w:eastAsia="Times New Roman" w:cs="Times New Roman"/>
          <w:szCs w:val="24"/>
          <w:lang w:eastAsia="cs-CZ"/>
        </w:rPr>
        <w:t>Jedná se o kvalitativní typ výzkumu</w:t>
      </w:r>
      <w:r w:rsidR="003729CC">
        <w:rPr>
          <w:rFonts w:eastAsia="Times New Roman" w:cs="Times New Roman"/>
          <w:szCs w:val="24"/>
          <w:lang w:eastAsia="cs-CZ"/>
        </w:rPr>
        <w:t>, který nám umožní zabývat se touto problematikou více do hloubky. Můžeme díky němu zkoumat dítě v jeho přirozeném prostředí.</w:t>
      </w:r>
    </w:p>
    <w:p w14:paraId="73572CFF" w14:textId="72662772" w:rsidR="00B173E5" w:rsidRDefault="00B173E5" w:rsidP="00B173E5">
      <w:pPr>
        <w:pStyle w:val="Odstavecseseznamem"/>
        <w:spacing w:line="360" w:lineRule="auto"/>
        <w:textAlignment w:val="baseline"/>
        <w:rPr>
          <w:rFonts w:eastAsia="Times New Roman" w:cs="Times New Roman"/>
          <w:szCs w:val="24"/>
          <w:lang w:eastAsia="cs-CZ"/>
        </w:rPr>
      </w:pPr>
    </w:p>
    <w:p w14:paraId="54044782" w14:textId="77777777" w:rsidR="00B173E5" w:rsidRDefault="00B173E5" w:rsidP="00B173E5">
      <w:pPr>
        <w:pStyle w:val="Odstavecseseznamem"/>
        <w:spacing w:line="360" w:lineRule="auto"/>
        <w:textAlignment w:val="baseline"/>
        <w:rPr>
          <w:rFonts w:eastAsia="Times New Roman" w:cs="Times New Roman"/>
          <w:szCs w:val="24"/>
          <w:lang w:eastAsia="cs-CZ"/>
        </w:rPr>
      </w:pPr>
    </w:p>
    <w:p w14:paraId="001BBED6" w14:textId="216018C5" w:rsidR="00B173E5" w:rsidRPr="00B173E5" w:rsidRDefault="003729CC" w:rsidP="00B173E5">
      <w:pPr>
        <w:pStyle w:val="Nadpis2"/>
        <w:spacing w:after="120" w:line="360" w:lineRule="auto"/>
        <w:rPr>
          <w:rFonts w:eastAsia="Times New Roman"/>
          <w:lang w:eastAsia="cs-CZ"/>
        </w:rPr>
      </w:pPr>
      <w:r w:rsidRPr="003729CC">
        <w:rPr>
          <w:rFonts w:eastAsia="Times New Roman"/>
          <w:lang w:eastAsia="cs-CZ"/>
        </w:rPr>
        <w:t xml:space="preserve"> </w:t>
      </w:r>
      <w:bookmarkStart w:id="19" w:name="_Toc132705134"/>
      <w:r w:rsidRPr="003729CC">
        <w:rPr>
          <w:rFonts w:eastAsia="Times New Roman"/>
          <w:lang w:eastAsia="cs-CZ"/>
        </w:rPr>
        <w:t>Použité metody</w:t>
      </w:r>
      <w:bookmarkEnd w:id="19"/>
    </w:p>
    <w:p w14:paraId="20000408" w14:textId="72C7E270" w:rsidR="00D54E22" w:rsidRDefault="003729CC" w:rsidP="004F7ABB">
      <w:pPr>
        <w:spacing w:line="360" w:lineRule="auto"/>
        <w:ind w:firstLine="567"/>
        <w:textAlignment w:val="baseline"/>
        <w:rPr>
          <w:rFonts w:eastAsia="Times New Roman" w:cs="Times New Roman"/>
          <w:szCs w:val="24"/>
          <w:lang w:eastAsia="cs-CZ"/>
        </w:rPr>
      </w:pPr>
      <w:r>
        <w:rPr>
          <w:rFonts w:eastAsia="Times New Roman" w:cs="Times New Roman"/>
          <w:szCs w:val="24"/>
          <w:lang w:eastAsia="cs-CZ"/>
        </w:rPr>
        <w:tab/>
        <w:t xml:space="preserve">Během výzkumu budeme používat standardizovaný typ pozorování, které má předem danou formu. Předem je také stanoven jeho cíl. Jedná se o pozorování zjevné, kdy jsou zkoumané osoby předem </w:t>
      </w:r>
      <w:r w:rsidR="0098389B">
        <w:rPr>
          <w:rFonts w:eastAsia="Times New Roman" w:cs="Times New Roman"/>
          <w:szCs w:val="24"/>
          <w:lang w:eastAsia="cs-CZ"/>
        </w:rPr>
        <w:t>informovány o výzkumu. Jde o pozorování zúčastněné, kdy se budeme aktivně zapojovat do skupiny pozorovaných osob a spolupodílet se na</w:t>
      </w:r>
      <w:r w:rsidR="00B173E5">
        <w:rPr>
          <w:rFonts w:eastAsia="Times New Roman" w:cs="Times New Roman"/>
          <w:szCs w:val="24"/>
          <w:lang w:eastAsia="cs-CZ"/>
        </w:rPr>
        <w:t xml:space="preserve"> prováděných</w:t>
      </w:r>
      <w:r w:rsidR="0098389B">
        <w:rPr>
          <w:rFonts w:eastAsia="Times New Roman" w:cs="Times New Roman"/>
          <w:szCs w:val="24"/>
          <w:lang w:eastAsia="cs-CZ"/>
        </w:rPr>
        <w:t xml:space="preserve"> aktivitách. </w:t>
      </w:r>
    </w:p>
    <w:p w14:paraId="7F42F750" w14:textId="7C1E6459" w:rsidR="000A7AD8" w:rsidRDefault="000A7AD8" w:rsidP="004F7ABB">
      <w:pPr>
        <w:spacing w:line="360" w:lineRule="auto"/>
        <w:ind w:firstLine="567"/>
        <w:textAlignment w:val="baseline"/>
        <w:rPr>
          <w:rFonts w:eastAsia="Times New Roman" w:cs="Times New Roman"/>
          <w:szCs w:val="24"/>
          <w:lang w:eastAsia="cs-CZ"/>
        </w:rPr>
      </w:pPr>
      <w:r>
        <w:rPr>
          <w:rFonts w:eastAsia="Times New Roman" w:cs="Times New Roman"/>
          <w:szCs w:val="24"/>
          <w:lang w:eastAsia="cs-CZ"/>
        </w:rPr>
        <w:tab/>
        <w:t xml:space="preserve">Budeme pozorovat především behaviorální projevy dětí, jejich emoce a slovní reakce. Dále míru jejich schopnosti soustředit se a rozsah krátkodobé paměti. </w:t>
      </w:r>
    </w:p>
    <w:p w14:paraId="7946E536" w14:textId="467485EF" w:rsidR="00D47D0C" w:rsidRDefault="00D47D0C" w:rsidP="004F7ABB">
      <w:pPr>
        <w:spacing w:line="360" w:lineRule="auto"/>
        <w:ind w:firstLine="567"/>
        <w:textAlignment w:val="baseline"/>
        <w:rPr>
          <w:rFonts w:eastAsia="Times New Roman" w:cs="Times New Roman"/>
          <w:szCs w:val="24"/>
          <w:lang w:eastAsia="cs-CZ"/>
        </w:rPr>
      </w:pPr>
      <w:r>
        <w:rPr>
          <w:rFonts w:eastAsia="Times New Roman" w:cs="Times New Roman"/>
          <w:szCs w:val="24"/>
          <w:lang w:eastAsia="cs-CZ"/>
        </w:rPr>
        <w:t>Celý průběh pozorování bude nahráván pomocí audio záznamu (se svolením ředitele dětského domova). Budeme sledovat nejen chování dětí, ale především jejich neverbální komunikaci. Díky ní se dozvíme, zda techniky děti zaujaly, nebo je dělají spíše z povinnosti. Budeme pozorovat postupné pokroky v rámci plnění jednotlivých technik. Také schopnost dětí soustředit se a setrvat v přítomném okamžiku.</w:t>
      </w:r>
      <w:r w:rsidR="00616E3F">
        <w:rPr>
          <w:rFonts w:eastAsia="Times New Roman" w:cs="Times New Roman"/>
          <w:szCs w:val="24"/>
          <w:lang w:eastAsia="cs-CZ"/>
        </w:rPr>
        <w:t xml:space="preserve"> </w:t>
      </w:r>
    </w:p>
    <w:p w14:paraId="77445EBE" w14:textId="5DD181E6" w:rsidR="0098389B" w:rsidRDefault="0098389B" w:rsidP="004F7ABB">
      <w:pPr>
        <w:spacing w:line="360" w:lineRule="auto"/>
        <w:ind w:firstLine="567"/>
        <w:textAlignment w:val="baseline"/>
        <w:rPr>
          <w:rFonts w:eastAsia="Times New Roman" w:cs="Times New Roman"/>
          <w:szCs w:val="24"/>
          <w:lang w:eastAsia="cs-CZ"/>
        </w:rPr>
      </w:pPr>
      <w:r>
        <w:rPr>
          <w:rFonts w:eastAsia="Times New Roman" w:cs="Times New Roman"/>
          <w:szCs w:val="24"/>
          <w:lang w:eastAsia="cs-CZ"/>
        </w:rPr>
        <w:tab/>
        <w:t>Další metodou výzkumu je</w:t>
      </w:r>
      <w:r w:rsidR="008F31FC">
        <w:rPr>
          <w:rFonts w:eastAsia="Times New Roman" w:cs="Times New Roman"/>
          <w:szCs w:val="24"/>
          <w:lang w:eastAsia="cs-CZ"/>
        </w:rPr>
        <w:t xml:space="preserve"> </w:t>
      </w:r>
      <w:r>
        <w:rPr>
          <w:rFonts w:eastAsia="Times New Roman" w:cs="Times New Roman"/>
          <w:szCs w:val="24"/>
          <w:lang w:eastAsia="cs-CZ"/>
        </w:rPr>
        <w:t>polostrukturova</w:t>
      </w:r>
      <w:r w:rsidR="008F31FC">
        <w:rPr>
          <w:rFonts w:eastAsia="Times New Roman" w:cs="Times New Roman"/>
          <w:szCs w:val="24"/>
          <w:lang w:eastAsia="cs-CZ"/>
        </w:rPr>
        <w:t>ný</w:t>
      </w:r>
      <w:r>
        <w:rPr>
          <w:rFonts w:eastAsia="Times New Roman" w:cs="Times New Roman"/>
          <w:szCs w:val="24"/>
          <w:lang w:eastAsia="cs-CZ"/>
        </w:rPr>
        <w:t xml:space="preserve"> rozhovor. Předem budeme mít určené téma otázek, ale jejich pořadí se může během zkoumání měnit. Otázky budou také v případě potřeby dovysvětleny, nebo mohou být přidán</w:t>
      </w:r>
      <w:r w:rsidR="00B173E5">
        <w:rPr>
          <w:rFonts w:eastAsia="Times New Roman" w:cs="Times New Roman"/>
          <w:szCs w:val="24"/>
          <w:lang w:eastAsia="cs-CZ"/>
        </w:rPr>
        <w:t>y</w:t>
      </w:r>
      <w:r>
        <w:rPr>
          <w:rFonts w:eastAsia="Times New Roman" w:cs="Times New Roman"/>
          <w:szCs w:val="24"/>
          <w:lang w:eastAsia="cs-CZ"/>
        </w:rPr>
        <w:t xml:space="preserve"> doplňující</w:t>
      </w:r>
      <w:r w:rsidR="00B173E5">
        <w:rPr>
          <w:rFonts w:eastAsia="Times New Roman" w:cs="Times New Roman"/>
          <w:szCs w:val="24"/>
          <w:lang w:eastAsia="cs-CZ"/>
        </w:rPr>
        <w:t xml:space="preserve"> dotazy.</w:t>
      </w:r>
    </w:p>
    <w:p w14:paraId="493A6DEB" w14:textId="756920A9" w:rsidR="00D47D0C" w:rsidRDefault="00D47D0C" w:rsidP="004F7ABB">
      <w:pPr>
        <w:spacing w:line="360" w:lineRule="auto"/>
        <w:ind w:firstLine="567"/>
        <w:textAlignment w:val="baseline"/>
        <w:rPr>
          <w:rFonts w:eastAsia="Times New Roman" w:cs="Times New Roman"/>
          <w:szCs w:val="24"/>
          <w:lang w:eastAsia="cs-CZ"/>
        </w:rPr>
      </w:pPr>
      <w:r>
        <w:rPr>
          <w:rFonts w:eastAsia="Times New Roman" w:cs="Times New Roman"/>
          <w:szCs w:val="24"/>
          <w:lang w:eastAsia="cs-CZ"/>
        </w:rPr>
        <w:t xml:space="preserve">Předem jsme si vytvořili polostrukturovaný rozhovor, který obsahuje celkem pět otázek. Během rozhovorů jsme případně pokládali otázky doplňující. Jednotlivé otázky jsme se snažili přizpůsobit tak, aby jim děti porozuměly a byly na ně schopny odpovědět. Vzhledem k věku </w:t>
      </w:r>
      <w:r>
        <w:rPr>
          <w:rFonts w:eastAsia="Times New Roman" w:cs="Times New Roman"/>
          <w:szCs w:val="24"/>
          <w:lang w:eastAsia="cs-CZ"/>
        </w:rPr>
        <w:br/>
        <w:t xml:space="preserve">a malým zkušenostem dětí s relaxačními technikami, jsme zvolili spíše otázky, na které je jednoznačná odpověď. Tázali jsme se dětí na to, zda jsou během dne schopny odpočívat / </w:t>
      </w:r>
      <w:r>
        <w:rPr>
          <w:rFonts w:eastAsia="Times New Roman" w:cs="Times New Roman"/>
          <w:szCs w:val="24"/>
          <w:lang w:eastAsia="cs-CZ"/>
        </w:rPr>
        <w:lastRenderedPageBreak/>
        <w:t>zpomalit. Tím jsme získali povědomí o tom, jak jsou pokročilé a jaké relaxační techniky se</w:t>
      </w:r>
      <w:r>
        <w:rPr>
          <w:rFonts w:eastAsia="Times New Roman" w:cs="Times New Roman"/>
          <w:szCs w:val="24"/>
          <w:lang w:eastAsia="cs-CZ"/>
        </w:rPr>
        <w:br/>
        <w:t>pro ně na úvod hodí. Další otázky směřovaly k všímavosti. Ptali jsme se, zda jsou schopné pozorovat detaily. Tím vyšlo najevo, jak moc je jejich mysl vědomá (v přítomném okamžiku). Následovala otázka na schopnost soustředit se. Předem mi bylo známo, že děti mají problém s koncentrací (hlavně při plnění domácích úkolů). Zajímalo nás také, zda děti během dne pociťují často neklid či roztěkanost. Právě podle tohoto vstupního rozhovoru js</w:t>
      </w:r>
      <w:r w:rsidR="008F31FC">
        <w:rPr>
          <w:rFonts w:eastAsia="Times New Roman" w:cs="Times New Roman"/>
          <w:szCs w:val="24"/>
          <w:lang w:eastAsia="cs-CZ"/>
        </w:rPr>
        <w:t>me</w:t>
      </w:r>
      <w:r>
        <w:rPr>
          <w:rFonts w:eastAsia="Times New Roman" w:cs="Times New Roman"/>
          <w:szCs w:val="24"/>
          <w:lang w:eastAsia="cs-CZ"/>
        </w:rPr>
        <w:t xml:space="preserve"> byl</w:t>
      </w:r>
      <w:r w:rsidR="008F31FC">
        <w:rPr>
          <w:rFonts w:eastAsia="Times New Roman" w:cs="Times New Roman"/>
          <w:szCs w:val="24"/>
          <w:lang w:eastAsia="cs-CZ"/>
        </w:rPr>
        <w:t xml:space="preserve">i </w:t>
      </w:r>
      <w:r>
        <w:rPr>
          <w:rFonts w:eastAsia="Times New Roman" w:cs="Times New Roman"/>
          <w:szCs w:val="24"/>
          <w:lang w:eastAsia="cs-CZ"/>
        </w:rPr>
        <w:t>schopn</w:t>
      </w:r>
      <w:r w:rsidR="008F31FC">
        <w:rPr>
          <w:rFonts w:eastAsia="Times New Roman" w:cs="Times New Roman"/>
          <w:szCs w:val="24"/>
          <w:lang w:eastAsia="cs-CZ"/>
        </w:rPr>
        <w:t>i</w:t>
      </w:r>
      <w:r>
        <w:rPr>
          <w:rFonts w:eastAsia="Times New Roman" w:cs="Times New Roman"/>
          <w:szCs w:val="24"/>
          <w:lang w:eastAsia="cs-CZ"/>
        </w:rPr>
        <w:t xml:space="preserve"> sestavit techniky na míru, které budou dětem ku prospěchu.</w:t>
      </w:r>
    </w:p>
    <w:p w14:paraId="0471E594" w14:textId="1A2F7AC6" w:rsidR="00D47D0C" w:rsidRDefault="00D47D0C" w:rsidP="004F7ABB">
      <w:pPr>
        <w:spacing w:line="360" w:lineRule="auto"/>
        <w:ind w:firstLine="567"/>
        <w:textAlignment w:val="baseline"/>
        <w:rPr>
          <w:rFonts w:eastAsia="Times New Roman" w:cs="Times New Roman"/>
          <w:szCs w:val="24"/>
          <w:lang w:eastAsia="cs-CZ"/>
        </w:rPr>
      </w:pPr>
      <w:r>
        <w:rPr>
          <w:rFonts w:eastAsia="Times New Roman" w:cs="Times New Roman"/>
          <w:szCs w:val="24"/>
          <w:lang w:eastAsia="cs-CZ"/>
        </w:rPr>
        <w:t>Na konci týdne budeme provádět výstupní rozhovor, který bude obsahovat stejné množství i typ otázek jako rozhovor vstupní. Jednotlivé výpověd</w:t>
      </w:r>
      <w:r w:rsidR="00A77C49">
        <w:rPr>
          <w:rFonts w:eastAsia="Times New Roman" w:cs="Times New Roman"/>
          <w:szCs w:val="24"/>
          <w:lang w:eastAsia="cs-CZ"/>
        </w:rPr>
        <w:t>i</w:t>
      </w:r>
      <w:r>
        <w:rPr>
          <w:rFonts w:eastAsia="Times New Roman" w:cs="Times New Roman"/>
          <w:szCs w:val="24"/>
          <w:lang w:eastAsia="cs-CZ"/>
        </w:rPr>
        <w:t xml:space="preserve"> budeme porovnávat a tím se dozvíme, zda u dětí došlo během týdne k pokroku v rámci soustředěnosti, schopnosti setrvat v přítomnosti, schopnosti všímat si detailů, či ke snížení roztěkanosti. </w:t>
      </w:r>
    </w:p>
    <w:p w14:paraId="4DA81382" w14:textId="77777777" w:rsidR="00B173E5" w:rsidRDefault="00B173E5" w:rsidP="00B173E5">
      <w:pPr>
        <w:spacing w:line="360" w:lineRule="auto"/>
        <w:textAlignment w:val="baseline"/>
        <w:rPr>
          <w:rFonts w:eastAsia="Times New Roman" w:cs="Times New Roman"/>
          <w:szCs w:val="24"/>
          <w:lang w:eastAsia="cs-CZ"/>
        </w:rPr>
      </w:pPr>
    </w:p>
    <w:p w14:paraId="624A7437" w14:textId="513620EF" w:rsidR="00B173E5" w:rsidRPr="00B173E5" w:rsidRDefault="0098389B" w:rsidP="00B173E5">
      <w:pPr>
        <w:pStyle w:val="Nadpis2"/>
        <w:spacing w:after="120" w:line="360" w:lineRule="auto"/>
        <w:rPr>
          <w:rFonts w:eastAsia="Times New Roman"/>
          <w:lang w:eastAsia="cs-CZ"/>
        </w:rPr>
      </w:pPr>
      <w:bookmarkStart w:id="20" w:name="_Toc132705135"/>
      <w:r>
        <w:rPr>
          <w:rFonts w:eastAsia="Times New Roman"/>
          <w:lang w:eastAsia="cs-CZ"/>
        </w:rPr>
        <w:t>Vzorek respondentů</w:t>
      </w:r>
      <w:bookmarkEnd w:id="20"/>
    </w:p>
    <w:p w14:paraId="4A6E534A" w14:textId="37826642" w:rsidR="0098389B" w:rsidRDefault="00575F0C" w:rsidP="004F7ABB">
      <w:pPr>
        <w:spacing w:line="360" w:lineRule="auto"/>
        <w:ind w:firstLine="567"/>
        <w:textAlignment w:val="baseline"/>
        <w:rPr>
          <w:rFonts w:eastAsia="Times New Roman" w:cs="Times New Roman"/>
          <w:szCs w:val="24"/>
          <w:lang w:eastAsia="cs-CZ"/>
        </w:rPr>
      </w:pPr>
      <w:r>
        <w:rPr>
          <w:rFonts w:eastAsia="Times New Roman" w:cs="Times New Roman"/>
          <w:szCs w:val="24"/>
          <w:lang w:eastAsia="cs-CZ"/>
        </w:rPr>
        <w:tab/>
        <w:t xml:space="preserve">O zodpovězení otázek </w:t>
      </w:r>
      <w:r w:rsidR="001A059D">
        <w:rPr>
          <w:rFonts w:eastAsia="Times New Roman" w:cs="Times New Roman"/>
          <w:szCs w:val="24"/>
          <w:lang w:eastAsia="cs-CZ"/>
        </w:rPr>
        <w:t xml:space="preserve">a participaci na výzkumu </w:t>
      </w:r>
      <w:r>
        <w:rPr>
          <w:rFonts w:eastAsia="Times New Roman" w:cs="Times New Roman"/>
          <w:szCs w:val="24"/>
          <w:lang w:eastAsia="cs-CZ"/>
        </w:rPr>
        <w:t xml:space="preserve">jsem požádala děti školního věku z dětskému domova. </w:t>
      </w:r>
      <w:r w:rsidR="001A059D">
        <w:rPr>
          <w:rFonts w:eastAsia="Times New Roman" w:cs="Times New Roman"/>
          <w:szCs w:val="24"/>
          <w:lang w:eastAsia="cs-CZ"/>
        </w:rPr>
        <w:t xml:space="preserve">Jedná se celkově o 5 osob ve věku od 9 do 12 let. </w:t>
      </w:r>
      <w:r w:rsidR="0098389B">
        <w:rPr>
          <w:rFonts w:eastAsia="Times New Roman" w:cs="Times New Roman"/>
          <w:b/>
          <w:bCs/>
          <w:szCs w:val="24"/>
          <w:lang w:eastAsia="cs-CZ"/>
        </w:rPr>
        <w:t xml:space="preserve"> </w:t>
      </w:r>
      <w:r w:rsidR="001A059D">
        <w:rPr>
          <w:rFonts w:eastAsia="Times New Roman" w:cs="Times New Roman"/>
          <w:szCs w:val="24"/>
          <w:lang w:eastAsia="cs-CZ"/>
        </w:rPr>
        <w:t xml:space="preserve">Tři z dětí jsou sourozenci a další dva bydlí v jedné výchovné skupině. </w:t>
      </w:r>
    </w:p>
    <w:p w14:paraId="38520161" w14:textId="77777777" w:rsidR="00B82AC2" w:rsidRDefault="00B82AC2" w:rsidP="004F7ABB">
      <w:pPr>
        <w:spacing w:line="360" w:lineRule="auto"/>
        <w:ind w:firstLine="567"/>
        <w:textAlignment w:val="baseline"/>
        <w:rPr>
          <w:rFonts w:eastAsia="Times New Roman" w:cs="Times New Roman"/>
          <w:szCs w:val="24"/>
          <w:lang w:eastAsia="cs-CZ"/>
        </w:rPr>
      </w:pPr>
    </w:p>
    <w:p w14:paraId="75F0DA69" w14:textId="07FF31BF" w:rsidR="00C8447E" w:rsidRDefault="00C8447E" w:rsidP="00C8447E">
      <w:pPr>
        <w:pStyle w:val="Nadpis2"/>
        <w:rPr>
          <w:rFonts w:eastAsia="Times New Roman"/>
          <w:lang w:eastAsia="cs-CZ"/>
        </w:rPr>
      </w:pPr>
      <w:bookmarkStart w:id="21" w:name="_Toc132705136"/>
      <w:r>
        <w:rPr>
          <w:rFonts w:eastAsia="Times New Roman"/>
          <w:lang w:eastAsia="cs-CZ"/>
        </w:rPr>
        <w:t>Průběh výzkumu</w:t>
      </w:r>
      <w:bookmarkEnd w:id="21"/>
    </w:p>
    <w:p w14:paraId="6233C353" w14:textId="77777777" w:rsidR="009B51AC" w:rsidRPr="009B51AC" w:rsidRDefault="009B51AC" w:rsidP="009B51AC">
      <w:pPr>
        <w:rPr>
          <w:lang w:eastAsia="cs-CZ"/>
        </w:rPr>
      </w:pPr>
    </w:p>
    <w:p w14:paraId="17B3B0AE" w14:textId="77777777" w:rsidR="009B51AC" w:rsidRDefault="009B51AC" w:rsidP="004F7ABB">
      <w:pPr>
        <w:spacing w:after="0" w:line="360" w:lineRule="auto"/>
        <w:ind w:firstLine="567"/>
        <w:textAlignment w:val="baseline"/>
        <w:rPr>
          <w:rFonts w:eastAsia="Times New Roman" w:cs="Times New Roman"/>
          <w:szCs w:val="24"/>
          <w:lang w:eastAsia="cs-CZ"/>
        </w:rPr>
      </w:pPr>
      <w:r>
        <w:rPr>
          <w:rFonts w:eastAsia="Times New Roman" w:cs="Times New Roman"/>
          <w:szCs w:val="24"/>
          <w:lang w:eastAsia="cs-CZ"/>
        </w:rPr>
        <w:t>V</w:t>
      </w:r>
      <w:r w:rsidRPr="009B51AC">
        <w:rPr>
          <w:rFonts w:eastAsia="Times New Roman" w:cs="Times New Roman"/>
          <w:szCs w:val="24"/>
          <w:lang w:eastAsia="cs-CZ"/>
        </w:rPr>
        <w:t xml:space="preserve">ýzkum v dětském domově probíhal celkem 6 dní. </w:t>
      </w:r>
      <w:r>
        <w:rPr>
          <w:rFonts w:eastAsia="Times New Roman" w:cs="Times New Roman"/>
          <w:szCs w:val="24"/>
          <w:lang w:eastAsia="cs-CZ"/>
        </w:rPr>
        <w:t>N</w:t>
      </w:r>
      <w:r w:rsidRPr="009B51AC">
        <w:rPr>
          <w:rFonts w:eastAsia="Times New Roman" w:cs="Times New Roman"/>
          <w:szCs w:val="24"/>
          <w:lang w:eastAsia="cs-CZ"/>
        </w:rPr>
        <w:t xml:space="preserve">a každý den jsme měli naplánované </w:t>
      </w:r>
      <w:r>
        <w:rPr>
          <w:rFonts w:eastAsia="Times New Roman" w:cs="Times New Roman"/>
          <w:szCs w:val="24"/>
          <w:lang w:eastAsia="cs-CZ"/>
        </w:rPr>
        <w:t>dvě</w:t>
      </w:r>
      <w:r w:rsidRPr="009B51AC">
        <w:rPr>
          <w:rFonts w:eastAsia="Times New Roman" w:cs="Times New Roman"/>
          <w:szCs w:val="24"/>
          <w:lang w:eastAsia="cs-CZ"/>
        </w:rPr>
        <w:t xml:space="preserve"> aktivity. </w:t>
      </w:r>
    </w:p>
    <w:p w14:paraId="6633BF4E" w14:textId="77777777" w:rsidR="009B51AC" w:rsidRDefault="009B51AC" w:rsidP="004F7ABB">
      <w:pPr>
        <w:spacing w:after="0" w:line="360" w:lineRule="auto"/>
        <w:ind w:firstLine="567"/>
        <w:textAlignment w:val="baseline"/>
        <w:rPr>
          <w:rFonts w:eastAsia="Times New Roman" w:cs="Times New Roman"/>
          <w:szCs w:val="24"/>
          <w:lang w:eastAsia="cs-CZ"/>
        </w:rPr>
      </w:pPr>
      <w:r>
        <w:rPr>
          <w:rFonts w:eastAsia="Times New Roman" w:cs="Times New Roman"/>
          <w:szCs w:val="24"/>
          <w:lang w:eastAsia="cs-CZ"/>
        </w:rPr>
        <w:t xml:space="preserve">Nejprve </w:t>
      </w:r>
      <w:r w:rsidRPr="009B51AC">
        <w:rPr>
          <w:rFonts w:eastAsia="Times New Roman" w:cs="Times New Roman"/>
          <w:szCs w:val="24"/>
          <w:lang w:eastAsia="cs-CZ"/>
        </w:rPr>
        <w:t>jsem s dětmi provedla vstupní rozhovor, kde jsem se jich ptala na otázky ohledně všímavosti, relaxace a jejich schopnosti soustředit se. </w:t>
      </w:r>
    </w:p>
    <w:p w14:paraId="26BF07DD" w14:textId="18D24878" w:rsidR="009B51AC" w:rsidRPr="009B51AC" w:rsidRDefault="009B51AC" w:rsidP="004F7ABB">
      <w:pPr>
        <w:spacing w:after="0" w:line="360" w:lineRule="auto"/>
        <w:ind w:firstLine="567"/>
        <w:textAlignment w:val="baseline"/>
        <w:rPr>
          <w:rFonts w:eastAsia="Times New Roman" w:cs="Times New Roman"/>
          <w:szCs w:val="24"/>
          <w:lang w:eastAsia="cs-CZ"/>
        </w:rPr>
      </w:pPr>
      <w:r>
        <w:rPr>
          <w:rFonts w:eastAsia="Times New Roman" w:cs="Times New Roman"/>
          <w:szCs w:val="24"/>
          <w:lang w:eastAsia="cs-CZ"/>
        </w:rPr>
        <w:t>První</w:t>
      </w:r>
      <w:r w:rsidRPr="009B51AC">
        <w:rPr>
          <w:rFonts w:eastAsia="Times New Roman" w:cs="Times New Roman"/>
          <w:szCs w:val="24"/>
          <w:lang w:eastAsia="cs-CZ"/>
        </w:rPr>
        <w:t xml:space="preserve"> den jsme </w:t>
      </w:r>
      <w:r w:rsidR="008F31FC">
        <w:rPr>
          <w:rFonts w:eastAsia="Times New Roman" w:cs="Times New Roman"/>
          <w:szCs w:val="24"/>
          <w:lang w:eastAsia="cs-CZ"/>
        </w:rPr>
        <w:t xml:space="preserve">se </w:t>
      </w:r>
      <w:r w:rsidRPr="009B51AC">
        <w:rPr>
          <w:rFonts w:eastAsia="Times New Roman" w:cs="Times New Roman"/>
          <w:szCs w:val="24"/>
          <w:lang w:eastAsia="cs-CZ"/>
        </w:rPr>
        <w:t>věnovali dechovým technikám a uvědomování si okolí. </w:t>
      </w:r>
      <w:r>
        <w:rPr>
          <w:rFonts w:eastAsia="Times New Roman" w:cs="Times New Roman"/>
          <w:szCs w:val="24"/>
          <w:lang w:eastAsia="cs-CZ"/>
        </w:rPr>
        <w:t>D</w:t>
      </w:r>
      <w:r w:rsidRPr="009B51AC">
        <w:rPr>
          <w:rFonts w:eastAsia="Times New Roman" w:cs="Times New Roman"/>
          <w:szCs w:val="24"/>
          <w:lang w:eastAsia="cs-CZ"/>
        </w:rPr>
        <w:t>echové techniky spočíva</w:t>
      </w:r>
      <w:r>
        <w:rPr>
          <w:rFonts w:eastAsia="Times New Roman" w:cs="Times New Roman"/>
          <w:szCs w:val="24"/>
          <w:lang w:eastAsia="cs-CZ"/>
        </w:rPr>
        <w:t xml:space="preserve">ly </w:t>
      </w:r>
      <w:r w:rsidRPr="009B51AC">
        <w:rPr>
          <w:rFonts w:eastAsia="Times New Roman" w:cs="Times New Roman"/>
          <w:szCs w:val="24"/>
          <w:lang w:eastAsia="cs-CZ"/>
        </w:rPr>
        <w:t>v tom, ž</w:t>
      </w:r>
      <w:r>
        <w:rPr>
          <w:rFonts w:eastAsia="Times New Roman" w:cs="Times New Roman"/>
          <w:szCs w:val="24"/>
          <w:lang w:eastAsia="cs-CZ"/>
        </w:rPr>
        <w:t>e</w:t>
      </w:r>
      <w:r w:rsidRPr="009B51AC">
        <w:rPr>
          <w:rFonts w:eastAsia="Times New Roman" w:cs="Times New Roman"/>
          <w:szCs w:val="24"/>
          <w:lang w:eastAsia="cs-CZ"/>
        </w:rPr>
        <w:t xml:space="preserve"> jsme si na začátek položili několik otázek ohledně dechu. </w:t>
      </w:r>
      <w:r>
        <w:rPr>
          <w:rFonts w:eastAsia="Times New Roman" w:cs="Times New Roman"/>
          <w:szCs w:val="24"/>
          <w:lang w:eastAsia="cs-CZ"/>
        </w:rPr>
        <w:t>P</w:t>
      </w:r>
      <w:r w:rsidRPr="009B51AC">
        <w:rPr>
          <w:rFonts w:eastAsia="Times New Roman" w:cs="Times New Roman"/>
          <w:szCs w:val="24"/>
          <w:lang w:eastAsia="cs-CZ"/>
        </w:rPr>
        <w:t>tali jsme se dětí</w:t>
      </w:r>
      <w:r>
        <w:rPr>
          <w:rFonts w:eastAsia="Times New Roman" w:cs="Times New Roman"/>
          <w:szCs w:val="24"/>
          <w:lang w:eastAsia="cs-CZ"/>
        </w:rPr>
        <w:t xml:space="preserve">, </w:t>
      </w:r>
      <w:r w:rsidRPr="009B51AC">
        <w:rPr>
          <w:rFonts w:eastAsia="Times New Roman" w:cs="Times New Roman"/>
          <w:szCs w:val="24"/>
          <w:lang w:eastAsia="cs-CZ"/>
        </w:rPr>
        <w:t>zd</w:t>
      </w:r>
      <w:r>
        <w:rPr>
          <w:rFonts w:eastAsia="Times New Roman" w:cs="Times New Roman"/>
          <w:szCs w:val="24"/>
          <w:lang w:eastAsia="cs-CZ"/>
        </w:rPr>
        <w:t xml:space="preserve">a ví, </w:t>
      </w:r>
      <w:r w:rsidRPr="009B51AC">
        <w:rPr>
          <w:rFonts w:eastAsia="Times New Roman" w:cs="Times New Roman"/>
          <w:szCs w:val="24"/>
          <w:lang w:eastAsia="cs-CZ"/>
        </w:rPr>
        <w:t>jak se dýchá</w:t>
      </w:r>
      <w:r>
        <w:rPr>
          <w:rFonts w:eastAsia="Times New Roman" w:cs="Times New Roman"/>
          <w:szCs w:val="24"/>
          <w:lang w:eastAsia="cs-CZ"/>
        </w:rPr>
        <w:t>.</w:t>
      </w:r>
      <w:r w:rsidRPr="009B51AC">
        <w:rPr>
          <w:rFonts w:eastAsia="Times New Roman" w:cs="Times New Roman"/>
          <w:szCs w:val="24"/>
          <w:lang w:eastAsia="cs-CZ"/>
        </w:rPr>
        <w:t xml:space="preserve"> </w:t>
      </w:r>
      <w:r>
        <w:rPr>
          <w:rFonts w:eastAsia="Times New Roman" w:cs="Times New Roman"/>
          <w:szCs w:val="24"/>
          <w:lang w:eastAsia="cs-CZ"/>
        </w:rPr>
        <w:t>J</w:t>
      </w:r>
      <w:r w:rsidRPr="009B51AC">
        <w:rPr>
          <w:rFonts w:eastAsia="Times New Roman" w:cs="Times New Roman"/>
          <w:szCs w:val="24"/>
          <w:lang w:eastAsia="cs-CZ"/>
        </w:rPr>
        <w:t>ak dlouho umí zadržet dech, jestli umí dýchat rychle, vydechovat pomalu</w:t>
      </w:r>
      <w:r>
        <w:rPr>
          <w:rFonts w:eastAsia="Times New Roman" w:cs="Times New Roman"/>
          <w:szCs w:val="24"/>
          <w:lang w:eastAsia="cs-CZ"/>
        </w:rPr>
        <w:t>,</w:t>
      </w:r>
      <w:r w:rsidRPr="009B51AC">
        <w:rPr>
          <w:rFonts w:eastAsia="Times New Roman" w:cs="Times New Roman"/>
          <w:szCs w:val="24"/>
          <w:lang w:eastAsia="cs-CZ"/>
        </w:rPr>
        <w:t xml:space="preserve"> č</w:t>
      </w:r>
      <w:r>
        <w:rPr>
          <w:rFonts w:eastAsia="Times New Roman" w:cs="Times New Roman"/>
          <w:szCs w:val="24"/>
          <w:lang w:eastAsia="cs-CZ"/>
        </w:rPr>
        <w:t xml:space="preserve">i </w:t>
      </w:r>
      <w:r w:rsidRPr="009B51AC">
        <w:rPr>
          <w:rFonts w:eastAsia="Times New Roman" w:cs="Times New Roman"/>
          <w:szCs w:val="24"/>
          <w:lang w:eastAsia="cs-CZ"/>
        </w:rPr>
        <w:t xml:space="preserve">silně foukat. </w:t>
      </w:r>
      <w:r>
        <w:rPr>
          <w:rFonts w:eastAsia="Times New Roman" w:cs="Times New Roman"/>
          <w:szCs w:val="24"/>
          <w:lang w:eastAsia="cs-CZ"/>
        </w:rPr>
        <w:t>P</w:t>
      </w:r>
      <w:r w:rsidRPr="009B51AC">
        <w:rPr>
          <w:rFonts w:eastAsia="Times New Roman" w:cs="Times New Roman"/>
          <w:szCs w:val="24"/>
          <w:lang w:eastAsia="cs-CZ"/>
        </w:rPr>
        <w:t xml:space="preserve">oté jsme přešli k samotnému dechovému cvičení. </w:t>
      </w:r>
      <w:r>
        <w:rPr>
          <w:rFonts w:eastAsia="Times New Roman" w:cs="Times New Roman"/>
          <w:szCs w:val="24"/>
          <w:lang w:eastAsia="cs-CZ"/>
        </w:rPr>
        <w:t>K</w:t>
      </w:r>
      <w:r w:rsidRPr="009B51AC">
        <w:rPr>
          <w:rFonts w:eastAsia="Times New Roman" w:cs="Times New Roman"/>
          <w:szCs w:val="24"/>
          <w:lang w:eastAsia="cs-CZ"/>
        </w:rPr>
        <w:t>aždé dítě si dal</w:t>
      </w:r>
      <w:r>
        <w:rPr>
          <w:rFonts w:eastAsia="Times New Roman" w:cs="Times New Roman"/>
          <w:szCs w:val="24"/>
          <w:lang w:eastAsia="cs-CZ"/>
        </w:rPr>
        <w:t>o</w:t>
      </w:r>
      <w:r w:rsidRPr="009B51AC">
        <w:rPr>
          <w:rFonts w:eastAsia="Times New Roman" w:cs="Times New Roman"/>
          <w:szCs w:val="24"/>
          <w:lang w:eastAsia="cs-CZ"/>
        </w:rPr>
        <w:t xml:space="preserve"> ru</w:t>
      </w:r>
      <w:r>
        <w:rPr>
          <w:rFonts w:eastAsia="Times New Roman" w:cs="Times New Roman"/>
          <w:szCs w:val="24"/>
          <w:lang w:eastAsia="cs-CZ"/>
        </w:rPr>
        <w:t>ce</w:t>
      </w:r>
      <w:r w:rsidR="008F31FC">
        <w:rPr>
          <w:rFonts w:eastAsia="Times New Roman" w:cs="Times New Roman"/>
          <w:szCs w:val="24"/>
          <w:lang w:eastAsia="cs-CZ"/>
        </w:rPr>
        <w:t xml:space="preserve"> </w:t>
      </w:r>
      <w:r w:rsidRPr="009B51AC">
        <w:rPr>
          <w:rFonts w:eastAsia="Times New Roman" w:cs="Times New Roman"/>
          <w:szCs w:val="24"/>
          <w:lang w:eastAsia="cs-CZ"/>
        </w:rPr>
        <w:t>na břicho a předstíralo, že v něm má balónek</w:t>
      </w:r>
      <w:r>
        <w:rPr>
          <w:rFonts w:eastAsia="Times New Roman" w:cs="Times New Roman"/>
          <w:szCs w:val="24"/>
          <w:lang w:eastAsia="cs-CZ"/>
        </w:rPr>
        <w:t>, který chce nafouknout.</w:t>
      </w:r>
      <w:r w:rsidRPr="009B51AC">
        <w:rPr>
          <w:rFonts w:eastAsia="Times New Roman" w:cs="Times New Roman"/>
          <w:szCs w:val="24"/>
          <w:lang w:eastAsia="cs-CZ"/>
        </w:rPr>
        <w:t xml:space="preserve"> </w:t>
      </w:r>
      <w:r>
        <w:rPr>
          <w:rFonts w:eastAsia="Times New Roman" w:cs="Times New Roman"/>
          <w:szCs w:val="24"/>
          <w:lang w:eastAsia="cs-CZ"/>
        </w:rPr>
        <w:t>N</w:t>
      </w:r>
      <w:r w:rsidRPr="009B51AC">
        <w:rPr>
          <w:rFonts w:eastAsia="Times New Roman" w:cs="Times New Roman"/>
          <w:szCs w:val="24"/>
          <w:lang w:eastAsia="cs-CZ"/>
        </w:rPr>
        <w:t>adechovali jsme se nosem na 4 doby a naplňovali balónek v</w:t>
      </w:r>
      <w:r>
        <w:rPr>
          <w:rFonts w:eastAsia="Times New Roman" w:cs="Times New Roman"/>
          <w:szCs w:val="24"/>
          <w:lang w:eastAsia="cs-CZ"/>
        </w:rPr>
        <w:t> </w:t>
      </w:r>
      <w:r w:rsidRPr="009B51AC">
        <w:rPr>
          <w:rFonts w:eastAsia="Times New Roman" w:cs="Times New Roman"/>
          <w:szCs w:val="24"/>
          <w:lang w:eastAsia="cs-CZ"/>
        </w:rPr>
        <w:t>břiše</w:t>
      </w:r>
      <w:r>
        <w:rPr>
          <w:rFonts w:eastAsia="Times New Roman" w:cs="Times New Roman"/>
          <w:szCs w:val="24"/>
          <w:lang w:eastAsia="cs-CZ"/>
        </w:rPr>
        <w:t>. V</w:t>
      </w:r>
      <w:r w:rsidRPr="009B51AC">
        <w:rPr>
          <w:rFonts w:eastAsia="Times New Roman" w:cs="Times New Roman"/>
          <w:szCs w:val="24"/>
          <w:lang w:eastAsia="cs-CZ"/>
        </w:rPr>
        <w:t>y</w:t>
      </w:r>
      <w:r>
        <w:rPr>
          <w:rFonts w:eastAsia="Times New Roman" w:cs="Times New Roman"/>
          <w:szCs w:val="24"/>
          <w:lang w:eastAsia="cs-CZ"/>
        </w:rPr>
        <w:t>dec</w:t>
      </w:r>
      <w:r w:rsidRPr="009B51AC">
        <w:rPr>
          <w:rFonts w:eastAsia="Times New Roman" w:cs="Times New Roman"/>
          <w:szCs w:val="24"/>
          <w:lang w:eastAsia="cs-CZ"/>
        </w:rPr>
        <w:t>hovali jsme ústy</w:t>
      </w:r>
      <w:r w:rsidR="008F31FC">
        <w:rPr>
          <w:rFonts w:eastAsia="Times New Roman" w:cs="Times New Roman"/>
          <w:szCs w:val="24"/>
          <w:lang w:eastAsia="cs-CZ"/>
        </w:rPr>
        <w:br/>
      </w:r>
      <w:r w:rsidRPr="009B51AC">
        <w:rPr>
          <w:rFonts w:eastAsia="Times New Roman" w:cs="Times New Roman"/>
          <w:szCs w:val="24"/>
          <w:lang w:eastAsia="cs-CZ"/>
        </w:rPr>
        <w:t xml:space="preserve">na 8 dob a sledovali, jak se </w:t>
      </w:r>
      <w:r w:rsidR="008F31FC">
        <w:rPr>
          <w:rFonts w:eastAsia="Times New Roman" w:cs="Times New Roman"/>
          <w:szCs w:val="24"/>
          <w:lang w:eastAsia="cs-CZ"/>
        </w:rPr>
        <w:t xml:space="preserve">pomyslný </w:t>
      </w:r>
      <w:r w:rsidRPr="009B51AC">
        <w:rPr>
          <w:rFonts w:eastAsia="Times New Roman" w:cs="Times New Roman"/>
          <w:szCs w:val="24"/>
          <w:lang w:eastAsia="cs-CZ"/>
        </w:rPr>
        <w:t xml:space="preserve">balónek v břiše vyfukuje. </w:t>
      </w:r>
      <w:r>
        <w:rPr>
          <w:rFonts w:eastAsia="Times New Roman" w:cs="Times New Roman"/>
          <w:szCs w:val="24"/>
          <w:lang w:eastAsia="cs-CZ"/>
        </w:rPr>
        <w:t>P</w:t>
      </w:r>
      <w:r w:rsidRPr="009B51AC">
        <w:rPr>
          <w:rFonts w:eastAsia="Times New Roman" w:cs="Times New Roman"/>
          <w:szCs w:val="24"/>
          <w:lang w:eastAsia="cs-CZ"/>
        </w:rPr>
        <w:t>oté jsme pozorovali naše pocity</w:t>
      </w:r>
      <w:r>
        <w:rPr>
          <w:rFonts w:eastAsia="Times New Roman" w:cs="Times New Roman"/>
          <w:szCs w:val="24"/>
          <w:lang w:eastAsia="cs-CZ"/>
        </w:rPr>
        <w:t>. Z</w:t>
      </w:r>
      <w:r w:rsidRPr="009B51AC">
        <w:rPr>
          <w:rFonts w:eastAsia="Times New Roman" w:cs="Times New Roman"/>
          <w:szCs w:val="24"/>
          <w:lang w:eastAsia="cs-CZ"/>
        </w:rPr>
        <w:t>da se v našem těle něco změnilo a zda došlo k celkovému zklidnění. </w:t>
      </w:r>
    </w:p>
    <w:p w14:paraId="099D6E73" w14:textId="7463F64E" w:rsidR="009B51AC" w:rsidRPr="009B51AC" w:rsidRDefault="009B51AC" w:rsidP="004F7ABB">
      <w:pPr>
        <w:spacing w:after="0" w:line="360" w:lineRule="auto"/>
        <w:ind w:firstLine="567"/>
        <w:textAlignment w:val="baseline"/>
        <w:rPr>
          <w:rFonts w:eastAsia="Times New Roman" w:cs="Times New Roman"/>
          <w:sz w:val="20"/>
          <w:szCs w:val="20"/>
          <w:lang w:eastAsia="cs-CZ"/>
        </w:rPr>
      </w:pPr>
      <w:r>
        <w:rPr>
          <w:rFonts w:eastAsia="Times New Roman" w:cs="Times New Roman"/>
          <w:szCs w:val="24"/>
          <w:lang w:eastAsia="cs-CZ"/>
        </w:rPr>
        <w:lastRenderedPageBreak/>
        <w:t>N</w:t>
      </w:r>
      <w:r w:rsidRPr="009B51AC">
        <w:rPr>
          <w:rFonts w:eastAsia="Times New Roman" w:cs="Times New Roman"/>
          <w:szCs w:val="24"/>
          <w:lang w:eastAsia="cs-CZ"/>
        </w:rPr>
        <w:t xml:space="preserve">ásledně jsme prováděli cvičení na všímavost. </w:t>
      </w:r>
      <w:r>
        <w:rPr>
          <w:rFonts w:eastAsia="Times New Roman" w:cs="Times New Roman"/>
          <w:szCs w:val="24"/>
          <w:lang w:eastAsia="cs-CZ"/>
        </w:rPr>
        <w:t>U</w:t>
      </w:r>
      <w:r w:rsidRPr="009B51AC">
        <w:rPr>
          <w:rFonts w:eastAsia="Times New Roman" w:cs="Times New Roman"/>
          <w:szCs w:val="24"/>
          <w:lang w:eastAsia="cs-CZ"/>
        </w:rPr>
        <w:t xml:space="preserve">čili jsme se vědomě vnímat naše okolí </w:t>
      </w:r>
      <w:r>
        <w:rPr>
          <w:rFonts w:eastAsia="Times New Roman" w:cs="Times New Roman"/>
          <w:szCs w:val="24"/>
          <w:lang w:eastAsia="cs-CZ"/>
        </w:rPr>
        <w:t>a</w:t>
      </w:r>
      <w:r w:rsidRPr="009B51AC">
        <w:rPr>
          <w:rFonts w:eastAsia="Times New Roman" w:cs="Times New Roman"/>
          <w:szCs w:val="24"/>
          <w:lang w:eastAsia="cs-CZ"/>
        </w:rPr>
        <w:t xml:space="preserve"> rozhlíželi jsme se okolo sebe</w:t>
      </w:r>
      <w:r>
        <w:rPr>
          <w:rFonts w:eastAsia="Times New Roman" w:cs="Times New Roman"/>
          <w:szCs w:val="24"/>
          <w:lang w:eastAsia="cs-CZ"/>
        </w:rPr>
        <w:t>. J</w:t>
      </w:r>
      <w:r w:rsidRPr="009B51AC">
        <w:rPr>
          <w:rFonts w:eastAsia="Times New Roman" w:cs="Times New Roman"/>
          <w:szCs w:val="24"/>
          <w:lang w:eastAsia="cs-CZ"/>
        </w:rPr>
        <w:t xml:space="preserve">ako </w:t>
      </w:r>
      <w:r>
        <w:rPr>
          <w:rFonts w:eastAsia="Times New Roman" w:cs="Times New Roman"/>
          <w:szCs w:val="24"/>
          <w:lang w:eastAsia="cs-CZ"/>
        </w:rPr>
        <w:t>první jsme sledovali světlo zvenčí dopadající na stěny</w:t>
      </w:r>
      <w:r w:rsidR="002E5F81">
        <w:rPr>
          <w:rFonts w:eastAsia="Times New Roman" w:cs="Times New Roman"/>
          <w:szCs w:val="24"/>
          <w:lang w:eastAsia="cs-CZ"/>
        </w:rPr>
        <w:br/>
      </w:r>
      <w:r>
        <w:rPr>
          <w:rFonts w:eastAsia="Times New Roman" w:cs="Times New Roman"/>
          <w:szCs w:val="24"/>
          <w:lang w:eastAsia="cs-CZ"/>
        </w:rPr>
        <w:t xml:space="preserve">i </w:t>
      </w:r>
      <w:r w:rsidR="008F31FC">
        <w:rPr>
          <w:rFonts w:eastAsia="Times New Roman" w:cs="Times New Roman"/>
          <w:szCs w:val="24"/>
          <w:lang w:eastAsia="cs-CZ"/>
        </w:rPr>
        <w:t>n</w:t>
      </w:r>
      <w:r w:rsidR="002E5F81">
        <w:rPr>
          <w:rFonts w:eastAsia="Times New Roman" w:cs="Times New Roman"/>
          <w:szCs w:val="24"/>
          <w:lang w:eastAsia="cs-CZ"/>
        </w:rPr>
        <w:t xml:space="preserve">a </w:t>
      </w:r>
      <w:r>
        <w:rPr>
          <w:rFonts w:eastAsia="Times New Roman" w:cs="Times New Roman"/>
          <w:szCs w:val="24"/>
          <w:lang w:eastAsia="cs-CZ"/>
        </w:rPr>
        <w:t>podlahu</w:t>
      </w:r>
      <w:r w:rsidRPr="009B51AC">
        <w:rPr>
          <w:rFonts w:eastAsia="Times New Roman" w:cs="Times New Roman"/>
          <w:szCs w:val="24"/>
          <w:lang w:eastAsia="cs-CZ"/>
        </w:rPr>
        <w:t xml:space="preserve">. </w:t>
      </w:r>
      <w:r>
        <w:rPr>
          <w:rFonts w:eastAsia="Times New Roman" w:cs="Times New Roman"/>
          <w:szCs w:val="24"/>
          <w:lang w:eastAsia="cs-CZ"/>
        </w:rPr>
        <w:t>P</w:t>
      </w:r>
      <w:r w:rsidRPr="009B51AC">
        <w:rPr>
          <w:rFonts w:eastAsia="Times New Roman" w:cs="Times New Roman"/>
          <w:szCs w:val="24"/>
          <w:lang w:eastAsia="cs-CZ"/>
        </w:rPr>
        <w:t xml:space="preserve">oté jsme se zaměřili na to, kolik osob je v místnosti. </w:t>
      </w:r>
      <w:r>
        <w:rPr>
          <w:rFonts w:eastAsia="Times New Roman" w:cs="Times New Roman"/>
          <w:szCs w:val="24"/>
          <w:lang w:eastAsia="cs-CZ"/>
        </w:rPr>
        <w:t>D</w:t>
      </w:r>
      <w:r w:rsidRPr="009B51AC">
        <w:rPr>
          <w:rFonts w:eastAsia="Times New Roman" w:cs="Times New Roman"/>
          <w:szCs w:val="24"/>
          <w:lang w:eastAsia="cs-CZ"/>
        </w:rPr>
        <w:t>ívali jsme se ven z okna, jaké je právě počasí</w:t>
      </w:r>
      <w:r>
        <w:rPr>
          <w:rFonts w:eastAsia="Times New Roman" w:cs="Times New Roman"/>
          <w:szCs w:val="24"/>
          <w:lang w:eastAsia="cs-CZ"/>
        </w:rPr>
        <w:t xml:space="preserve">. Následně </w:t>
      </w:r>
      <w:r w:rsidRPr="009B51AC">
        <w:rPr>
          <w:rFonts w:eastAsia="Times New Roman" w:cs="Times New Roman"/>
          <w:szCs w:val="24"/>
          <w:lang w:eastAsia="cs-CZ"/>
        </w:rPr>
        <w:t>jsme si všimli teploty</w:t>
      </w:r>
      <w:r>
        <w:rPr>
          <w:rFonts w:eastAsia="Times New Roman" w:cs="Times New Roman"/>
          <w:szCs w:val="24"/>
          <w:lang w:eastAsia="cs-CZ"/>
        </w:rPr>
        <w:t xml:space="preserve">, </w:t>
      </w:r>
      <w:r w:rsidRPr="009B51AC">
        <w:rPr>
          <w:rFonts w:eastAsia="Times New Roman" w:cs="Times New Roman"/>
          <w:szCs w:val="24"/>
          <w:lang w:eastAsia="cs-CZ"/>
        </w:rPr>
        <w:t xml:space="preserve">vůni i </w:t>
      </w:r>
      <w:r>
        <w:rPr>
          <w:rFonts w:eastAsia="Times New Roman" w:cs="Times New Roman"/>
          <w:szCs w:val="24"/>
          <w:lang w:eastAsia="cs-CZ"/>
        </w:rPr>
        <w:t>zápachu. P</w:t>
      </w:r>
      <w:r w:rsidRPr="009B51AC">
        <w:rPr>
          <w:rFonts w:eastAsia="Times New Roman" w:cs="Times New Roman"/>
          <w:szCs w:val="24"/>
          <w:lang w:eastAsia="cs-CZ"/>
        </w:rPr>
        <w:t xml:space="preserve">oslouchali </w:t>
      </w:r>
      <w:r>
        <w:rPr>
          <w:rFonts w:eastAsia="Times New Roman" w:cs="Times New Roman"/>
          <w:szCs w:val="24"/>
          <w:lang w:eastAsia="cs-CZ"/>
        </w:rPr>
        <w:t xml:space="preserve">jsme </w:t>
      </w:r>
      <w:r w:rsidRPr="009B51AC">
        <w:rPr>
          <w:rFonts w:eastAsia="Times New Roman" w:cs="Times New Roman"/>
          <w:szCs w:val="24"/>
          <w:lang w:eastAsia="cs-CZ"/>
        </w:rPr>
        <w:t>všechny zvuky a určovali</w:t>
      </w:r>
      <w:r>
        <w:rPr>
          <w:rFonts w:eastAsia="Times New Roman" w:cs="Times New Roman"/>
          <w:szCs w:val="24"/>
          <w:lang w:eastAsia="cs-CZ"/>
        </w:rPr>
        <w:t xml:space="preserve">, </w:t>
      </w:r>
      <w:r w:rsidRPr="009B51AC">
        <w:rPr>
          <w:rFonts w:eastAsia="Times New Roman" w:cs="Times New Roman"/>
          <w:szCs w:val="24"/>
          <w:lang w:eastAsia="cs-CZ"/>
        </w:rPr>
        <w:t xml:space="preserve">odkud jdou. </w:t>
      </w:r>
      <w:r>
        <w:rPr>
          <w:rFonts w:eastAsia="Times New Roman" w:cs="Times New Roman"/>
          <w:szCs w:val="24"/>
          <w:lang w:eastAsia="cs-CZ"/>
        </w:rPr>
        <w:t xml:space="preserve">Určovali </w:t>
      </w:r>
      <w:r w:rsidRPr="009B51AC">
        <w:rPr>
          <w:rFonts w:eastAsia="Times New Roman" w:cs="Times New Roman"/>
          <w:szCs w:val="24"/>
          <w:lang w:eastAsia="cs-CZ"/>
        </w:rPr>
        <w:t>jsme také</w:t>
      </w:r>
      <w:r>
        <w:rPr>
          <w:rFonts w:eastAsia="Times New Roman" w:cs="Times New Roman"/>
          <w:szCs w:val="24"/>
          <w:lang w:eastAsia="cs-CZ"/>
        </w:rPr>
        <w:t>,</w:t>
      </w:r>
      <w:r w:rsidRPr="009B51AC">
        <w:rPr>
          <w:rFonts w:eastAsia="Times New Roman" w:cs="Times New Roman"/>
          <w:szCs w:val="24"/>
          <w:lang w:eastAsia="cs-CZ"/>
        </w:rPr>
        <w:t xml:space="preserve"> </w:t>
      </w:r>
      <w:r>
        <w:rPr>
          <w:rFonts w:eastAsia="Times New Roman" w:cs="Times New Roman"/>
          <w:szCs w:val="24"/>
          <w:lang w:eastAsia="cs-CZ"/>
        </w:rPr>
        <w:t xml:space="preserve">co </w:t>
      </w:r>
      <w:r w:rsidRPr="009B51AC">
        <w:rPr>
          <w:rFonts w:eastAsia="Times New Roman" w:cs="Times New Roman"/>
          <w:szCs w:val="24"/>
          <w:lang w:eastAsia="cs-CZ"/>
        </w:rPr>
        <w:t>s</w:t>
      </w:r>
      <w:r>
        <w:rPr>
          <w:rFonts w:eastAsia="Times New Roman" w:cs="Times New Roman"/>
          <w:szCs w:val="24"/>
          <w:lang w:eastAsia="cs-CZ"/>
        </w:rPr>
        <w:t>e</w:t>
      </w:r>
      <w:r w:rsidRPr="009B51AC">
        <w:rPr>
          <w:rFonts w:eastAsia="Times New Roman" w:cs="Times New Roman"/>
          <w:szCs w:val="24"/>
          <w:lang w:eastAsia="cs-CZ"/>
        </w:rPr>
        <w:t xml:space="preserve"> v místnosti pohybuje a všimli si toho</w:t>
      </w:r>
      <w:r>
        <w:rPr>
          <w:rFonts w:eastAsia="Times New Roman" w:cs="Times New Roman"/>
          <w:szCs w:val="24"/>
          <w:lang w:eastAsia="cs-CZ"/>
        </w:rPr>
        <w:t>,</w:t>
      </w:r>
      <w:r w:rsidRPr="009B51AC">
        <w:rPr>
          <w:rFonts w:eastAsia="Times New Roman" w:cs="Times New Roman"/>
          <w:szCs w:val="24"/>
          <w:lang w:eastAsia="cs-CZ"/>
        </w:rPr>
        <w:t xml:space="preserve"> jak naše tělo sedí na židli. </w:t>
      </w:r>
      <w:r>
        <w:rPr>
          <w:rFonts w:eastAsia="Times New Roman" w:cs="Times New Roman"/>
          <w:szCs w:val="24"/>
          <w:lang w:eastAsia="cs-CZ"/>
        </w:rPr>
        <w:t>H</w:t>
      </w:r>
      <w:r w:rsidRPr="009B51AC">
        <w:rPr>
          <w:rFonts w:eastAsia="Times New Roman" w:cs="Times New Roman"/>
          <w:szCs w:val="24"/>
          <w:lang w:eastAsia="cs-CZ"/>
        </w:rPr>
        <w:t>ledali jsme věc kolem nás</w:t>
      </w:r>
      <w:r>
        <w:rPr>
          <w:rFonts w:eastAsia="Times New Roman" w:cs="Times New Roman"/>
          <w:szCs w:val="24"/>
          <w:lang w:eastAsia="cs-CZ"/>
        </w:rPr>
        <w:t xml:space="preserve">, </w:t>
      </w:r>
      <w:r w:rsidRPr="009B51AC">
        <w:rPr>
          <w:rFonts w:eastAsia="Times New Roman" w:cs="Times New Roman"/>
          <w:szCs w:val="24"/>
          <w:lang w:eastAsia="cs-CZ"/>
        </w:rPr>
        <w:t xml:space="preserve">která upoutá naši pozornost. </w:t>
      </w:r>
      <w:r>
        <w:rPr>
          <w:rFonts w:eastAsia="Times New Roman" w:cs="Times New Roman"/>
          <w:szCs w:val="24"/>
          <w:lang w:eastAsia="cs-CZ"/>
        </w:rPr>
        <w:t>V</w:t>
      </w:r>
      <w:r w:rsidRPr="009B51AC">
        <w:rPr>
          <w:rFonts w:eastAsia="Times New Roman" w:cs="Times New Roman"/>
          <w:szCs w:val="24"/>
          <w:lang w:eastAsia="cs-CZ"/>
        </w:rPr>
        <w:t>šímali si tvaru</w:t>
      </w:r>
      <w:r>
        <w:rPr>
          <w:rFonts w:eastAsia="Times New Roman" w:cs="Times New Roman"/>
          <w:szCs w:val="24"/>
          <w:lang w:eastAsia="cs-CZ"/>
        </w:rPr>
        <w:t>,</w:t>
      </w:r>
      <w:r w:rsidRPr="009B51AC">
        <w:rPr>
          <w:rFonts w:eastAsia="Times New Roman" w:cs="Times New Roman"/>
          <w:szCs w:val="24"/>
          <w:lang w:eastAsia="cs-CZ"/>
        </w:rPr>
        <w:t xml:space="preserve"> struktury a barvy této věci. </w:t>
      </w:r>
      <w:r>
        <w:rPr>
          <w:rFonts w:eastAsia="Times New Roman" w:cs="Times New Roman"/>
          <w:szCs w:val="24"/>
          <w:lang w:eastAsia="cs-CZ"/>
        </w:rPr>
        <w:t>K</w:t>
      </w:r>
      <w:r w:rsidRPr="009B51AC">
        <w:rPr>
          <w:rFonts w:eastAsia="Times New Roman" w:cs="Times New Roman"/>
          <w:szCs w:val="24"/>
          <w:lang w:eastAsia="cs-CZ"/>
        </w:rPr>
        <w:t>dykoli nám utekly myšlenky, nenásilně jsme se vrátili</w:t>
      </w:r>
      <w:r>
        <w:rPr>
          <w:rFonts w:eastAsia="Times New Roman" w:cs="Times New Roman"/>
          <w:szCs w:val="24"/>
          <w:lang w:eastAsia="cs-CZ"/>
        </w:rPr>
        <w:br/>
      </w:r>
      <w:r w:rsidRPr="009B51AC">
        <w:rPr>
          <w:rFonts w:eastAsia="Times New Roman" w:cs="Times New Roman"/>
          <w:szCs w:val="24"/>
          <w:lang w:eastAsia="cs-CZ"/>
        </w:rPr>
        <w:t>do přítomného okamžiku. </w:t>
      </w:r>
    </w:p>
    <w:p w14:paraId="3D44F72D" w14:textId="21C0C2B5" w:rsidR="009B51AC" w:rsidRPr="009B51AC" w:rsidRDefault="009B51AC" w:rsidP="004F7ABB">
      <w:pPr>
        <w:spacing w:after="0" w:line="360" w:lineRule="auto"/>
        <w:ind w:firstLine="567"/>
        <w:textAlignment w:val="baseline"/>
        <w:rPr>
          <w:rFonts w:eastAsia="Times New Roman" w:cs="Times New Roman"/>
          <w:sz w:val="20"/>
          <w:szCs w:val="20"/>
          <w:lang w:eastAsia="cs-CZ"/>
        </w:rPr>
      </w:pPr>
      <w:r>
        <w:rPr>
          <w:rFonts w:eastAsia="Times New Roman" w:cs="Times New Roman"/>
          <w:szCs w:val="24"/>
          <w:lang w:eastAsia="cs-CZ"/>
        </w:rPr>
        <w:t>Druhý</w:t>
      </w:r>
      <w:r w:rsidRPr="009B51AC">
        <w:rPr>
          <w:rFonts w:eastAsia="Times New Roman" w:cs="Times New Roman"/>
          <w:szCs w:val="24"/>
          <w:lang w:eastAsia="cs-CZ"/>
        </w:rPr>
        <w:t xml:space="preserve"> den jsme věnovali technikám všímavého naslouchání a všímavého pozorování</w:t>
      </w:r>
      <w:r>
        <w:rPr>
          <w:rFonts w:eastAsia="Times New Roman" w:cs="Times New Roman"/>
          <w:szCs w:val="24"/>
          <w:lang w:eastAsia="cs-CZ"/>
        </w:rPr>
        <w:t xml:space="preserve">. </w:t>
      </w:r>
      <w:r>
        <w:rPr>
          <w:rFonts w:eastAsia="Times New Roman" w:cs="Times New Roman"/>
          <w:szCs w:val="24"/>
          <w:lang w:eastAsia="cs-CZ"/>
        </w:rPr>
        <w:br/>
        <w:t xml:space="preserve">Při </w:t>
      </w:r>
      <w:r w:rsidRPr="009B51AC">
        <w:rPr>
          <w:rFonts w:eastAsia="Times New Roman" w:cs="Times New Roman"/>
          <w:szCs w:val="24"/>
          <w:lang w:eastAsia="cs-CZ"/>
        </w:rPr>
        <w:t>všímav</w:t>
      </w:r>
      <w:r>
        <w:rPr>
          <w:rFonts w:eastAsia="Times New Roman" w:cs="Times New Roman"/>
          <w:szCs w:val="24"/>
          <w:lang w:eastAsia="cs-CZ"/>
        </w:rPr>
        <w:t>ém</w:t>
      </w:r>
      <w:r w:rsidRPr="009B51AC">
        <w:rPr>
          <w:rFonts w:eastAsia="Times New Roman" w:cs="Times New Roman"/>
          <w:szCs w:val="24"/>
          <w:lang w:eastAsia="cs-CZ"/>
        </w:rPr>
        <w:t xml:space="preserve"> naslouchání bylo potřeba se na chvíli ztišit a vědomě poslouchat všechny zvuky</w:t>
      </w:r>
      <w:r w:rsidR="006F1A39">
        <w:rPr>
          <w:rFonts w:eastAsia="Times New Roman" w:cs="Times New Roman"/>
          <w:szCs w:val="24"/>
          <w:lang w:eastAsia="cs-CZ"/>
        </w:rPr>
        <w:t xml:space="preserve"> v místnosti </w:t>
      </w:r>
      <w:r w:rsidRPr="009B51AC">
        <w:rPr>
          <w:rFonts w:eastAsia="Times New Roman" w:cs="Times New Roman"/>
          <w:szCs w:val="24"/>
          <w:lang w:eastAsia="cs-CZ"/>
        </w:rPr>
        <w:t xml:space="preserve">i mimo ni. </w:t>
      </w:r>
      <w:r w:rsidR="006F1A39">
        <w:rPr>
          <w:rFonts w:eastAsia="Times New Roman" w:cs="Times New Roman"/>
          <w:szCs w:val="24"/>
          <w:lang w:eastAsia="cs-CZ"/>
        </w:rPr>
        <w:t>T</w:t>
      </w:r>
      <w:r w:rsidRPr="009B51AC">
        <w:rPr>
          <w:rFonts w:eastAsia="Times New Roman" w:cs="Times New Roman"/>
          <w:szCs w:val="24"/>
          <w:lang w:eastAsia="cs-CZ"/>
        </w:rPr>
        <w:t xml:space="preserve">oto cvičení jsme prováděli přibližně 2 minuty. </w:t>
      </w:r>
      <w:r w:rsidR="006F1A39">
        <w:rPr>
          <w:rFonts w:eastAsia="Times New Roman" w:cs="Times New Roman"/>
          <w:szCs w:val="24"/>
          <w:lang w:eastAsia="cs-CZ"/>
        </w:rPr>
        <w:t>N</w:t>
      </w:r>
      <w:r w:rsidRPr="009B51AC">
        <w:rPr>
          <w:rFonts w:eastAsia="Times New Roman" w:cs="Times New Roman"/>
          <w:szCs w:val="24"/>
          <w:lang w:eastAsia="cs-CZ"/>
        </w:rPr>
        <w:t>ásledně jsme vyjmenovali všechny zvuky, které jsme během této doby slyšeli. </w:t>
      </w:r>
    </w:p>
    <w:p w14:paraId="19CB5357" w14:textId="0916DBD7" w:rsidR="009B51AC" w:rsidRPr="009B51AC" w:rsidRDefault="006F1A39" w:rsidP="004F7ABB">
      <w:pPr>
        <w:spacing w:after="0" w:line="360" w:lineRule="auto"/>
        <w:ind w:firstLine="567"/>
        <w:textAlignment w:val="baseline"/>
        <w:rPr>
          <w:rFonts w:eastAsia="Times New Roman" w:cs="Times New Roman"/>
          <w:sz w:val="20"/>
          <w:szCs w:val="20"/>
          <w:lang w:eastAsia="cs-CZ"/>
        </w:rPr>
      </w:pPr>
      <w:r>
        <w:rPr>
          <w:rFonts w:eastAsia="Times New Roman" w:cs="Times New Roman"/>
          <w:szCs w:val="24"/>
          <w:lang w:eastAsia="cs-CZ"/>
        </w:rPr>
        <w:t>V</w:t>
      </w:r>
      <w:r w:rsidR="009B51AC" w:rsidRPr="009B51AC">
        <w:rPr>
          <w:rFonts w:eastAsia="Times New Roman" w:cs="Times New Roman"/>
          <w:szCs w:val="24"/>
          <w:lang w:eastAsia="cs-CZ"/>
        </w:rPr>
        <w:t>šímavé pozorování spočíval</w:t>
      </w:r>
      <w:r>
        <w:rPr>
          <w:rFonts w:eastAsia="Times New Roman" w:cs="Times New Roman"/>
          <w:szCs w:val="24"/>
          <w:lang w:eastAsia="cs-CZ"/>
        </w:rPr>
        <w:t>o</w:t>
      </w:r>
      <w:r w:rsidR="009B51AC" w:rsidRPr="009B51AC">
        <w:rPr>
          <w:rFonts w:eastAsia="Times New Roman" w:cs="Times New Roman"/>
          <w:szCs w:val="24"/>
          <w:lang w:eastAsia="cs-CZ"/>
        </w:rPr>
        <w:t xml:space="preserve"> v tom, že bylo potřeba zapamatovat si všech 10 předmětů, které jsme předem umístili na tác a za</w:t>
      </w:r>
      <w:r>
        <w:rPr>
          <w:rFonts w:eastAsia="Times New Roman" w:cs="Times New Roman"/>
          <w:szCs w:val="24"/>
          <w:lang w:eastAsia="cs-CZ"/>
        </w:rPr>
        <w:t>kryli je kusem</w:t>
      </w:r>
      <w:r w:rsidR="009B51AC" w:rsidRPr="009B51AC">
        <w:rPr>
          <w:rFonts w:eastAsia="Times New Roman" w:cs="Times New Roman"/>
          <w:szCs w:val="24"/>
          <w:lang w:eastAsia="cs-CZ"/>
        </w:rPr>
        <w:t xml:space="preserve"> látky. </w:t>
      </w:r>
      <w:r>
        <w:rPr>
          <w:rFonts w:eastAsia="Times New Roman" w:cs="Times New Roman"/>
          <w:szCs w:val="24"/>
          <w:lang w:eastAsia="cs-CZ"/>
        </w:rPr>
        <w:t>N</w:t>
      </w:r>
      <w:r w:rsidR="009B51AC" w:rsidRPr="009B51AC">
        <w:rPr>
          <w:rFonts w:eastAsia="Times New Roman" w:cs="Times New Roman"/>
          <w:szCs w:val="24"/>
          <w:lang w:eastAsia="cs-CZ"/>
        </w:rPr>
        <w:t xml:space="preserve">ásledně jsme předměty odkryli </w:t>
      </w:r>
      <w:r>
        <w:rPr>
          <w:rFonts w:eastAsia="Times New Roman" w:cs="Times New Roman"/>
          <w:szCs w:val="24"/>
          <w:lang w:eastAsia="cs-CZ"/>
        </w:rPr>
        <w:br/>
      </w:r>
      <w:r w:rsidR="009B51AC" w:rsidRPr="009B51AC">
        <w:rPr>
          <w:rFonts w:eastAsia="Times New Roman" w:cs="Times New Roman"/>
          <w:szCs w:val="24"/>
          <w:lang w:eastAsia="cs-CZ"/>
        </w:rPr>
        <w:t>a požádali každé dítě</w:t>
      </w:r>
      <w:r>
        <w:rPr>
          <w:rFonts w:eastAsia="Times New Roman" w:cs="Times New Roman"/>
          <w:szCs w:val="24"/>
          <w:lang w:eastAsia="cs-CZ"/>
        </w:rPr>
        <w:t>,</w:t>
      </w:r>
      <w:r w:rsidR="009B51AC" w:rsidRPr="009B51AC">
        <w:rPr>
          <w:rFonts w:eastAsia="Times New Roman" w:cs="Times New Roman"/>
          <w:szCs w:val="24"/>
          <w:lang w:eastAsia="cs-CZ"/>
        </w:rPr>
        <w:t xml:space="preserve"> ať se na ně dívá po dobu 10 vteřin. </w:t>
      </w:r>
      <w:r>
        <w:rPr>
          <w:rFonts w:eastAsia="Times New Roman" w:cs="Times New Roman"/>
          <w:szCs w:val="24"/>
          <w:lang w:eastAsia="cs-CZ"/>
        </w:rPr>
        <w:t xml:space="preserve">Poté jsme </w:t>
      </w:r>
      <w:r w:rsidR="009B51AC" w:rsidRPr="009B51AC">
        <w:rPr>
          <w:rFonts w:eastAsia="Times New Roman" w:cs="Times New Roman"/>
          <w:szCs w:val="24"/>
          <w:lang w:eastAsia="cs-CZ"/>
        </w:rPr>
        <w:t xml:space="preserve">předměty </w:t>
      </w:r>
      <w:r>
        <w:rPr>
          <w:rFonts w:eastAsia="Times New Roman" w:cs="Times New Roman"/>
          <w:szCs w:val="24"/>
          <w:lang w:eastAsia="cs-CZ"/>
        </w:rPr>
        <w:t xml:space="preserve">opět </w:t>
      </w:r>
      <w:r w:rsidR="009B51AC" w:rsidRPr="009B51AC">
        <w:rPr>
          <w:rFonts w:eastAsia="Times New Roman" w:cs="Times New Roman"/>
          <w:szCs w:val="24"/>
          <w:lang w:eastAsia="cs-CZ"/>
        </w:rPr>
        <w:t>zakryl</w:t>
      </w:r>
      <w:r>
        <w:rPr>
          <w:rFonts w:eastAsia="Times New Roman" w:cs="Times New Roman"/>
          <w:szCs w:val="24"/>
          <w:lang w:eastAsia="cs-CZ"/>
        </w:rPr>
        <w:t>i</w:t>
      </w:r>
      <w:r>
        <w:rPr>
          <w:rFonts w:eastAsia="Times New Roman" w:cs="Times New Roman"/>
          <w:szCs w:val="24"/>
          <w:lang w:eastAsia="cs-CZ"/>
        </w:rPr>
        <w:br/>
      </w:r>
      <w:r w:rsidR="009B51AC" w:rsidRPr="009B51AC">
        <w:rPr>
          <w:rFonts w:eastAsia="Times New Roman" w:cs="Times New Roman"/>
          <w:szCs w:val="24"/>
          <w:lang w:eastAsia="cs-CZ"/>
        </w:rPr>
        <w:t>a vyzvali dítě</w:t>
      </w:r>
      <w:r>
        <w:rPr>
          <w:rFonts w:eastAsia="Times New Roman" w:cs="Times New Roman"/>
          <w:szCs w:val="24"/>
          <w:lang w:eastAsia="cs-CZ"/>
        </w:rPr>
        <w:t>,</w:t>
      </w:r>
      <w:r w:rsidR="009B51AC" w:rsidRPr="009B51AC">
        <w:rPr>
          <w:rFonts w:eastAsia="Times New Roman" w:cs="Times New Roman"/>
          <w:szCs w:val="24"/>
          <w:lang w:eastAsia="cs-CZ"/>
        </w:rPr>
        <w:t xml:space="preserve"> aby nám pojmenovalo všechny, které si zapamatovalo. </w:t>
      </w:r>
    </w:p>
    <w:p w14:paraId="66BB8255" w14:textId="7F057F8B" w:rsidR="006F1A39" w:rsidRDefault="006F1A39" w:rsidP="004F7ABB">
      <w:pPr>
        <w:spacing w:after="0" w:line="360" w:lineRule="auto"/>
        <w:ind w:firstLine="567"/>
        <w:textAlignment w:val="baseline"/>
        <w:rPr>
          <w:rFonts w:eastAsia="Times New Roman" w:cs="Times New Roman"/>
          <w:sz w:val="20"/>
          <w:szCs w:val="20"/>
          <w:lang w:eastAsia="cs-CZ"/>
        </w:rPr>
      </w:pPr>
      <w:r>
        <w:rPr>
          <w:rFonts w:eastAsia="Times New Roman" w:cs="Times New Roman"/>
          <w:szCs w:val="24"/>
          <w:lang w:eastAsia="cs-CZ"/>
        </w:rPr>
        <w:t>Třetí</w:t>
      </w:r>
      <w:r w:rsidR="009B51AC" w:rsidRPr="009B51AC">
        <w:rPr>
          <w:rFonts w:eastAsia="Times New Roman" w:cs="Times New Roman"/>
          <w:szCs w:val="24"/>
          <w:lang w:eastAsia="cs-CZ"/>
        </w:rPr>
        <w:t xml:space="preserve"> den jsme si hráli na vědomé ochutnávače. </w:t>
      </w:r>
      <w:r>
        <w:rPr>
          <w:rFonts w:eastAsia="Times New Roman" w:cs="Times New Roman"/>
          <w:szCs w:val="24"/>
          <w:lang w:eastAsia="cs-CZ"/>
        </w:rPr>
        <w:t>Jako první</w:t>
      </w:r>
      <w:r w:rsidR="009B51AC" w:rsidRPr="009B51AC">
        <w:rPr>
          <w:rFonts w:eastAsia="Times New Roman" w:cs="Times New Roman"/>
          <w:szCs w:val="24"/>
          <w:lang w:eastAsia="cs-CZ"/>
        </w:rPr>
        <w:t xml:space="preserve"> jsme připravili 4 druhy jídla (hroznové víno, čokoládu, sýr a ořechy). </w:t>
      </w:r>
      <w:r>
        <w:rPr>
          <w:rFonts w:eastAsia="Times New Roman" w:cs="Times New Roman"/>
          <w:szCs w:val="24"/>
          <w:lang w:eastAsia="cs-CZ"/>
        </w:rPr>
        <w:t>Dětem jsme zavázali oči šátkem,</w:t>
      </w:r>
      <w:r w:rsidR="009B51AC" w:rsidRPr="009B51AC">
        <w:rPr>
          <w:rFonts w:eastAsia="Times New Roman" w:cs="Times New Roman"/>
          <w:szCs w:val="24"/>
          <w:lang w:eastAsia="cs-CZ"/>
        </w:rPr>
        <w:t xml:space="preserve"> poté dostal</w:t>
      </w:r>
      <w:r>
        <w:rPr>
          <w:rFonts w:eastAsia="Times New Roman" w:cs="Times New Roman"/>
          <w:szCs w:val="24"/>
          <w:lang w:eastAsia="cs-CZ"/>
        </w:rPr>
        <w:t xml:space="preserve">y </w:t>
      </w:r>
      <w:r w:rsidR="009B51AC" w:rsidRPr="009B51AC">
        <w:rPr>
          <w:rFonts w:eastAsia="Times New Roman" w:cs="Times New Roman"/>
          <w:szCs w:val="24"/>
          <w:lang w:eastAsia="cs-CZ"/>
        </w:rPr>
        <w:t>malý kousek jídla do ruky a držel</w:t>
      </w:r>
      <w:r>
        <w:rPr>
          <w:rFonts w:eastAsia="Times New Roman" w:cs="Times New Roman"/>
          <w:szCs w:val="24"/>
          <w:lang w:eastAsia="cs-CZ"/>
        </w:rPr>
        <w:t xml:space="preserve">y </w:t>
      </w:r>
      <w:r w:rsidR="009B51AC" w:rsidRPr="009B51AC">
        <w:rPr>
          <w:rFonts w:eastAsia="Times New Roman" w:cs="Times New Roman"/>
          <w:szCs w:val="24"/>
          <w:lang w:eastAsia="cs-CZ"/>
        </w:rPr>
        <w:t xml:space="preserve">ho. </w:t>
      </w:r>
      <w:r>
        <w:rPr>
          <w:rFonts w:eastAsia="Times New Roman" w:cs="Times New Roman"/>
          <w:szCs w:val="24"/>
          <w:lang w:eastAsia="cs-CZ"/>
        </w:rPr>
        <w:t>V</w:t>
      </w:r>
      <w:r w:rsidR="009B51AC" w:rsidRPr="009B51AC">
        <w:rPr>
          <w:rFonts w:eastAsia="Times New Roman" w:cs="Times New Roman"/>
          <w:szCs w:val="24"/>
          <w:lang w:eastAsia="cs-CZ"/>
        </w:rPr>
        <w:t>šímal</w:t>
      </w:r>
      <w:r>
        <w:rPr>
          <w:rFonts w:eastAsia="Times New Roman" w:cs="Times New Roman"/>
          <w:szCs w:val="24"/>
          <w:lang w:eastAsia="cs-CZ"/>
        </w:rPr>
        <w:t xml:space="preserve">y </w:t>
      </w:r>
      <w:r w:rsidR="009B51AC" w:rsidRPr="009B51AC">
        <w:rPr>
          <w:rFonts w:eastAsia="Times New Roman" w:cs="Times New Roman"/>
          <w:szCs w:val="24"/>
          <w:lang w:eastAsia="cs-CZ"/>
        </w:rPr>
        <w:t>si</w:t>
      </w:r>
      <w:r>
        <w:rPr>
          <w:rFonts w:eastAsia="Times New Roman" w:cs="Times New Roman"/>
          <w:szCs w:val="24"/>
          <w:lang w:eastAsia="cs-CZ"/>
        </w:rPr>
        <w:t xml:space="preserve">, zda je </w:t>
      </w:r>
      <w:r w:rsidR="009B51AC" w:rsidRPr="009B51AC">
        <w:rPr>
          <w:rFonts w:eastAsia="Times New Roman" w:cs="Times New Roman"/>
          <w:szCs w:val="24"/>
          <w:lang w:eastAsia="cs-CZ"/>
        </w:rPr>
        <w:t>tvrdé</w:t>
      </w:r>
      <w:r>
        <w:rPr>
          <w:rFonts w:eastAsia="Times New Roman" w:cs="Times New Roman"/>
          <w:szCs w:val="24"/>
          <w:lang w:eastAsia="cs-CZ"/>
        </w:rPr>
        <w:t xml:space="preserve">, </w:t>
      </w:r>
      <w:r w:rsidR="009B51AC" w:rsidRPr="009B51AC">
        <w:rPr>
          <w:rFonts w:eastAsia="Times New Roman" w:cs="Times New Roman"/>
          <w:szCs w:val="24"/>
          <w:lang w:eastAsia="cs-CZ"/>
        </w:rPr>
        <w:t>měkké</w:t>
      </w:r>
      <w:r>
        <w:rPr>
          <w:rFonts w:eastAsia="Times New Roman" w:cs="Times New Roman"/>
          <w:szCs w:val="24"/>
          <w:lang w:eastAsia="cs-CZ"/>
        </w:rPr>
        <w:t>,</w:t>
      </w:r>
      <w:r w:rsidR="009B51AC" w:rsidRPr="009B51AC">
        <w:rPr>
          <w:rFonts w:eastAsia="Times New Roman" w:cs="Times New Roman"/>
          <w:szCs w:val="24"/>
          <w:lang w:eastAsia="cs-CZ"/>
        </w:rPr>
        <w:t xml:space="preserve"> hladké</w:t>
      </w:r>
      <w:r>
        <w:rPr>
          <w:rFonts w:eastAsia="Times New Roman" w:cs="Times New Roman"/>
          <w:szCs w:val="24"/>
          <w:lang w:eastAsia="cs-CZ"/>
        </w:rPr>
        <w:t xml:space="preserve">, </w:t>
      </w:r>
      <w:r w:rsidR="009B51AC" w:rsidRPr="009B51AC">
        <w:rPr>
          <w:rFonts w:eastAsia="Times New Roman" w:cs="Times New Roman"/>
          <w:szCs w:val="24"/>
          <w:lang w:eastAsia="cs-CZ"/>
        </w:rPr>
        <w:t>teplé nebo studené</w:t>
      </w:r>
      <w:r>
        <w:rPr>
          <w:rFonts w:eastAsia="Times New Roman" w:cs="Times New Roman"/>
          <w:szCs w:val="24"/>
          <w:lang w:eastAsia="cs-CZ"/>
        </w:rPr>
        <w:t xml:space="preserve">. Potom </w:t>
      </w:r>
      <w:r w:rsidR="009B51AC" w:rsidRPr="009B51AC">
        <w:rPr>
          <w:rFonts w:eastAsia="Times New Roman" w:cs="Times New Roman"/>
          <w:szCs w:val="24"/>
          <w:lang w:eastAsia="cs-CZ"/>
        </w:rPr>
        <w:t>si dal</w:t>
      </w:r>
      <w:r>
        <w:rPr>
          <w:rFonts w:eastAsia="Times New Roman" w:cs="Times New Roman"/>
          <w:szCs w:val="24"/>
          <w:lang w:eastAsia="cs-CZ"/>
        </w:rPr>
        <w:t>y</w:t>
      </w:r>
      <w:r w:rsidR="009B51AC" w:rsidRPr="009B51AC">
        <w:rPr>
          <w:rFonts w:eastAsia="Times New Roman" w:cs="Times New Roman"/>
          <w:szCs w:val="24"/>
          <w:lang w:eastAsia="cs-CZ"/>
        </w:rPr>
        <w:t xml:space="preserve"> jídlo k nosu a čich</w:t>
      </w:r>
      <w:r>
        <w:rPr>
          <w:rFonts w:eastAsia="Times New Roman" w:cs="Times New Roman"/>
          <w:szCs w:val="24"/>
          <w:lang w:eastAsia="cs-CZ"/>
        </w:rPr>
        <w:t>l</w:t>
      </w:r>
      <w:r w:rsidR="00A77C49">
        <w:rPr>
          <w:rFonts w:eastAsia="Times New Roman" w:cs="Times New Roman"/>
          <w:szCs w:val="24"/>
          <w:lang w:eastAsia="cs-CZ"/>
        </w:rPr>
        <w:t xml:space="preserve">y </w:t>
      </w:r>
      <w:r w:rsidR="009B51AC" w:rsidRPr="009B51AC">
        <w:rPr>
          <w:rFonts w:eastAsia="Times New Roman" w:cs="Times New Roman"/>
          <w:szCs w:val="24"/>
          <w:lang w:eastAsia="cs-CZ"/>
        </w:rPr>
        <w:t>si</w:t>
      </w:r>
      <w:r>
        <w:rPr>
          <w:rFonts w:eastAsia="Times New Roman" w:cs="Times New Roman"/>
          <w:szCs w:val="24"/>
          <w:lang w:eastAsia="cs-CZ"/>
        </w:rPr>
        <w:t xml:space="preserve"> k němu.</w:t>
      </w:r>
      <w:r w:rsidR="009B51AC" w:rsidRPr="009B51AC">
        <w:rPr>
          <w:rFonts w:eastAsia="Times New Roman" w:cs="Times New Roman"/>
          <w:szCs w:val="24"/>
          <w:lang w:eastAsia="cs-CZ"/>
        </w:rPr>
        <w:t xml:space="preserve"> </w:t>
      </w:r>
      <w:r>
        <w:rPr>
          <w:rFonts w:eastAsia="Times New Roman" w:cs="Times New Roman"/>
          <w:szCs w:val="24"/>
          <w:lang w:eastAsia="cs-CZ"/>
        </w:rPr>
        <w:t xml:space="preserve">Následně </w:t>
      </w:r>
      <w:r w:rsidR="009B51AC" w:rsidRPr="009B51AC">
        <w:rPr>
          <w:rFonts w:eastAsia="Times New Roman" w:cs="Times New Roman"/>
          <w:szCs w:val="24"/>
          <w:lang w:eastAsia="cs-CZ"/>
        </w:rPr>
        <w:t>měl</w:t>
      </w:r>
      <w:r>
        <w:rPr>
          <w:rFonts w:eastAsia="Times New Roman" w:cs="Times New Roman"/>
          <w:szCs w:val="24"/>
          <w:lang w:eastAsia="cs-CZ"/>
        </w:rPr>
        <w:t>y</w:t>
      </w:r>
      <w:r w:rsidR="009B51AC" w:rsidRPr="009B51AC">
        <w:rPr>
          <w:rFonts w:eastAsia="Times New Roman" w:cs="Times New Roman"/>
          <w:szCs w:val="24"/>
          <w:lang w:eastAsia="cs-CZ"/>
        </w:rPr>
        <w:t xml:space="preserve"> jídlo olíznout a pozorovat chuť na jazyku. </w:t>
      </w:r>
      <w:r>
        <w:rPr>
          <w:rFonts w:eastAsia="Times New Roman" w:cs="Times New Roman"/>
          <w:szCs w:val="24"/>
          <w:lang w:eastAsia="cs-CZ"/>
        </w:rPr>
        <w:t xml:space="preserve">Nakonec </w:t>
      </w:r>
      <w:r w:rsidR="009B51AC" w:rsidRPr="009B51AC">
        <w:rPr>
          <w:rFonts w:eastAsia="Times New Roman" w:cs="Times New Roman"/>
          <w:szCs w:val="24"/>
          <w:lang w:eastAsia="cs-CZ"/>
        </w:rPr>
        <w:t>si dal</w:t>
      </w:r>
      <w:r>
        <w:rPr>
          <w:rFonts w:eastAsia="Times New Roman" w:cs="Times New Roman"/>
          <w:szCs w:val="24"/>
          <w:lang w:eastAsia="cs-CZ"/>
        </w:rPr>
        <w:t>y</w:t>
      </w:r>
      <w:r w:rsidR="009B51AC" w:rsidRPr="009B51AC">
        <w:rPr>
          <w:rFonts w:eastAsia="Times New Roman" w:cs="Times New Roman"/>
          <w:szCs w:val="24"/>
          <w:lang w:eastAsia="cs-CZ"/>
        </w:rPr>
        <w:t xml:space="preserve"> jídlo do úst a zaměřil</w:t>
      </w:r>
      <w:r>
        <w:rPr>
          <w:rFonts w:eastAsia="Times New Roman" w:cs="Times New Roman"/>
          <w:szCs w:val="24"/>
          <w:lang w:eastAsia="cs-CZ"/>
        </w:rPr>
        <w:t>y</w:t>
      </w:r>
      <w:r w:rsidR="009B51AC" w:rsidRPr="009B51AC">
        <w:rPr>
          <w:rFonts w:eastAsia="Times New Roman" w:cs="Times New Roman"/>
          <w:szCs w:val="24"/>
          <w:lang w:eastAsia="cs-CZ"/>
        </w:rPr>
        <w:t xml:space="preserve"> se na pocit, jak</w:t>
      </w:r>
      <w:r>
        <w:rPr>
          <w:rFonts w:eastAsia="Times New Roman" w:cs="Times New Roman"/>
          <w:szCs w:val="24"/>
          <w:lang w:eastAsia="cs-CZ"/>
        </w:rPr>
        <w:t>ý</w:t>
      </w:r>
      <w:r w:rsidR="009B51AC" w:rsidRPr="009B51AC">
        <w:rPr>
          <w:rFonts w:eastAsia="Times New Roman" w:cs="Times New Roman"/>
          <w:szCs w:val="24"/>
          <w:lang w:eastAsia="cs-CZ"/>
        </w:rPr>
        <w:t xml:space="preserve"> jídlo vyvolává. </w:t>
      </w:r>
      <w:r>
        <w:rPr>
          <w:rFonts w:eastAsia="Times New Roman" w:cs="Times New Roman"/>
          <w:szCs w:val="24"/>
          <w:lang w:eastAsia="cs-CZ"/>
        </w:rPr>
        <w:t>P</w:t>
      </w:r>
      <w:r w:rsidR="009B51AC" w:rsidRPr="009B51AC">
        <w:rPr>
          <w:rFonts w:eastAsia="Times New Roman" w:cs="Times New Roman"/>
          <w:szCs w:val="24"/>
          <w:lang w:eastAsia="cs-CZ"/>
        </w:rPr>
        <w:t>omalu kousal</w:t>
      </w:r>
      <w:r>
        <w:rPr>
          <w:rFonts w:eastAsia="Times New Roman" w:cs="Times New Roman"/>
          <w:szCs w:val="24"/>
          <w:lang w:eastAsia="cs-CZ"/>
        </w:rPr>
        <w:t>y</w:t>
      </w:r>
      <w:r w:rsidR="009B51AC" w:rsidRPr="009B51AC">
        <w:rPr>
          <w:rFonts w:eastAsia="Times New Roman" w:cs="Times New Roman"/>
          <w:szCs w:val="24"/>
          <w:lang w:eastAsia="cs-CZ"/>
        </w:rPr>
        <w:t xml:space="preserve"> a </w:t>
      </w:r>
      <w:r w:rsidR="002E5F81">
        <w:rPr>
          <w:rFonts w:eastAsia="Times New Roman" w:cs="Times New Roman"/>
          <w:szCs w:val="24"/>
          <w:lang w:eastAsia="cs-CZ"/>
        </w:rPr>
        <w:t>soustředily</w:t>
      </w:r>
      <w:r w:rsidR="009B51AC" w:rsidRPr="009B51AC">
        <w:rPr>
          <w:rFonts w:eastAsia="Times New Roman" w:cs="Times New Roman"/>
          <w:szCs w:val="24"/>
          <w:lang w:eastAsia="cs-CZ"/>
        </w:rPr>
        <w:t xml:space="preserve"> se na samotnou chuť</w:t>
      </w:r>
      <w:r>
        <w:rPr>
          <w:rFonts w:eastAsia="Times New Roman" w:cs="Times New Roman"/>
          <w:szCs w:val="24"/>
          <w:lang w:eastAsia="cs-CZ"/>
        </w:rPr>
        <w:t>. V</w:t>
      </w:r>
      <w:r w:rsidR="009B51AC" w:rsidRPr="009B51AC">
        <w:rPr>
          <w:rFonts w:eastAsia="Times New Roman" w:cs="Times New Roman"/>
          <w:szCs w:val="24"/>
          <w:lang w:eastAsia="cs-CZ"/>
        </w:rPr>
        <w:t>šiml</w:t>
      </w:r>
      <w:r>
        <w:rPr>
          <w:rFonts w:eastAsia="Times New Roman" w:cs="Times New Roman"/>
          <w:szCs w:val="24"/>
          <w:lang w:eastAsia="cs-CZ"/>
        </w:rPr>
        <w:t>y</w:t>
      </w:r>
      <w:r w:rsidR="009B51AC" w:rsidRPr="009B51AC">
        <w:rPr>
          <w:rFonts w:eastAsia="Times New Roman" w:cs="Times New Roman"/>
          <w:szCs w:val="24"/>
          <w:lang w:eastAsia="cs-CZ"/>
        </w:rPr>
        <w:t xml:space="preserve"> si</w:t>
      </w:r>
      <w:r>
        <w:rPr>
          <w:rFonts w:eastAsia="Times New Roman" w:cs="Times New Roman"/>
          <w:szCs w:val="24"/>
          <w:lang w:eastAsia="cs-CZ"/>
        </w:rPr>
        <w:t>, zda</w:t>
      </w:r>
      <w:r w:rsidR="009B51AC" w:rsidRPr="009B51AC">
        <w:rPr>
          <w:rFonts w:eastAsia="Times New Roman" w:cs="Times New Roman"/>
          <w:szCs w:val="24"/>
          <w:lang w:eastAsia="cs-CZ"/>
        </w:rPr>
        <w:t xml:space="preserve"> je jídlo sladké</w:t>
      </w:r>
      <w:r>
        <w:rPr>
          <w:rFonts w:eastAsia="Times New Roman" w:cs="Times New Roman"/>
          <w:szCs w:val="24"/>
          <w:lang w:eastAsia="cs-CZ"/>
        </w:rPr>
        <w:t>,</w:t>
      </w:r>
      <w:r w:rsidR="009B51AC" w:rsidRPr="009B51AC">
        <w:rPr>
          <w:rFonts w:eastAsia="Times New Roman" w:cs="Times New Roman"/>
          <w:szCs w:val="24"/>
          <w:lang w:eastAsia="cs-CZ"/>
        </w:rPr>
        <w:t xml:space="preserve"> slané</w:t>
      </w:r>
      <w:r>
        <w:rPr>
          <w:rFonts w:eastAsia="Times New Roman" w:cs="Times New Roman"/>
          <w:szCs w:val="24"/>
          <w:lang w:eastAsia="cs-CZ"/>
        </w:rPr>
        <w:t xml:space="preserve">, </w:t>
      </w:r>
      <w:r w:rsidR="009B51AC" w:rsidRPr="009B51AC">
        <w:rPr>
          <w:rFonts w:eastAsia="Times New Roman" w:cs="Times New Roman"/>
          <w:szCs w:val="24"/>
          <w:lang w:eastAsia="cs-CZ"/>
        </w:rPr>
        <w:t xml:space="preserve">hořké či kyselé. </w:t>
      </w:r>
      <w:r>
        <w:rPr>
          <w:rFonts w:eastAsia="Times New Roman" w:cs="Times New Roman"/>
          <w:szCs w:val="24"/>
          <w:lang w:eastAsia="cs-CZ"/>
        </w:rPr>
        <w:t xml:space="preserve">Když </w:t>
      </w:r>
      <w:r w:rsidR="009B51AC" w:rsidRPr="009B51AC">
        <w:rPr>
          <w:rFonts w:eastAsia="Times New Roman" w:cs="Times New Roman"/>
          <w:szCs w:val="24"/>
          <w:lang w:eastAsia="cs-CZ"/>
        </w:rPr>
        <w:t>jídlo dostatečně požvýkal</w:t>
      </w:r>
      <w:r>
        <w:rPr>
          <w:rFonts w:eastAsia="Times New Roman" w:cs="Times New Roman"/>
          <w:szCs w:val="24"/>
          <w:lang w:eastAsia="cs-CZ"/>
        </w:rPr>
        <w:t xml:space="preserve">y, </w:t>
      </w:r>
      <w:r w:rsidR="009B51AC" w:rsidRPr="009B51AC">
        <w:rPr>
          <w:rFonts w:eastAsia="Times New Roman" w:cs="Times New Roman"/>
          <w:szCs w:val="24"/>
          <w:lang w:eastAsia="cs-CZ"/>
        </w:rPr>
        <w:t>spolk</w:t>
      </w:r>
      <w:r>
        <w:rPr>
          <w:rFonts w:eastAsia="Times New Roman" w:cs="Times New Roman"/>
          <w:szCs w:val="24"/>
          <w:lang w:eastAsia="cs-CZ"/>
        </w:rPr>
        <w:t xml:space="preserve">ly </w:t>
      </w:r>
      <w:r w:rsidR="009B51AC" w:rsidRPr="009B51AC">
        <w:rPr>
          <w:rFonts w:eastAsia="Times New Roman" w:cs="Times New Roman"/>
          <w:szCs w:val="24"/>
          <w:lang w:eastAsia="cs-CZ"/>
        </w:rPr>
        <w:t>ho a sledoval</w:t>
      </w:r>
      <w:r>
        <w:rPr>
          <w:rFonts w:eastAsia="Times New Roman" w:cs="Times New Roman"/>
          <w:szCs w:val="24"/>
          <w:lang w:eastAsia="cs-CZ"/>
        </w:rPr>
        <w:t>y</w:t>
      </w:r>
      <w:r w:rsidR="009B51AC" w:rsidRPr="009B51AC">
        <w:rPr>
          <w:rFonts w:eastAsia="Times New Roman" w:cs="Times New Roman"/>
          <w:szCs w:val="24"/>
          <w:lang w:eastAsia="cs-CZ"/>
        </w:rPr>
        <w:t>, jak pomalu putuje do žaludku.  </w:t>
      </w:r>
      <w:r>
        <w:rPr>
          <w:rFonts w:eastAsia="Times New Roman" w:cs="Times New Roman"/>
          <w:sz w:val="20"/>
          <w:szCs w:val="20"/>
          <w:lang w:eastAsia="cs-CZ"/>
        </w:rPr>
        <w:br/>
      </w:r>
      <w:r w:rsidR="009B51AC" w:rsidRPr="009B51AC">
        <w:rPr>
          <w:rFonts w:eastAsia="Times New Roman" w:cs="Times New Roman"/>
          <w:szCs w:val="24"/>
          <w:lang w:eastAsia="cs-CZ"/>
        </w:rPr>
        <w:t>Na konci hádal</w:t>
      </w:r>
      <w:r>
        <w:rPr>
          <w:rFonts w:eastAsia="Times New Roman" w:cs="Times New Roman"/>
          <w:szCs w:val="24"/>
          <w:lang w:eastAsia="cs-CZ"/>
        </w:rPr>
        <w:t>y,</w:t>
      </w:r>
      <w:r w:rsidR="009B51AC" w:rsidRPr="009B51AC">
        <w:rPr>
          <w:rFonts w:eastAsia="Times New Roman" w:cs="Times New Roman"/>
          <w:szCs w:val="24"/>
          <w:lang w:eastAsia="cs-CZ"/>
        </w:rPr>
        <w:t xml:space="preserve"> o jaké jídlo se jednalo. </w:t>
      </w:r>
    </w:p>
    <w:p w14:paraId="090D37A1" w14:textId="67561F37" w:rsidR="009B51AC" w:rsidRPr="009B51AC" w:rsidRDefault="006F1A39" w:rsidP="004F7ABB">
      <w:pPr>
        <w:spacing w:after="0" w:line="360" w:lineRule="auto"/>
        <w:ind w:firstLine="567"/>
        <w:textAlignment w:val="baseline"/>
        <w:rPr>
          <w:rFonts w:eastAsia="Times New Roman" w:cs="Times New Roman"/>
          <w:szCs w:val="24"/>
          <w:lang w:eastAsia="cs-CZ"/>
        </w:rPr>
      </w:pPr>
      <w:r>
        <w:rPr>
          <w:rFonts w:eastAsia="Times New Roman" w:cs="Times New Roman"/>
          <w:szCs w:val="24"/>
          <w:lang w:eastAsia="cs-CZ"/>
        </w:rPr>
        <w:t>P</w:t>
      </w:r>
      <w:r w:rsidR="009B51AC" w:rsidRPr="009B51AC">
        <w:rPr>
          <w:rFonts w:eastAsia="Times New Roman" w:cs="Times New Roman"/>
          <w:szCs w:val="24"/>
          <w:lang w:eastAsia="cs-CZ"/>
        </w:rPr>
        <w:t xml:space="preserve">oté jsme trénovali vědomou chůzi (všímavý pohyb). </w:t>
      </w:r>
      <w:r>
        <w:rPr>
          <w:rFonts w:eastAsia="Times New Roman" w:cs="Times New Roman"/>
          <w:szCs w:val="24"/>
          <w:lang w:eastAsia="cs-CZ"/>
        </w:rPr>
        <w:t>J</w:t>
      </w:r>
      <w:r w:rsidR="009B51AC" w:rsidRPr="009B51AC">
        <w:rPr>
          <w:rFonts w:eastAsia="Times New Roman" w:cs="Times New Roman"/>
          <w:szCs w:val="24"/>
          <w:lang w:eastAsia="cs-CZ"/>
        </w:rPr>
        <w:t>ednalo se o alternativu klasické meditace vsedě</w:t>
      </w:r>
      <w:r w:rsidR="008F31FC">
        <w:rPr>
          <w:rFonts w:eastAsia="Times New Roman" w:cs="Times New Roman"/>
          <w:szCs w:val="24"/>
          <w:lang w:eastAsia="cs-CZ"/>
        </w:rPr>
        <w:t xml:space="preserve">. Při </w:t>
      </w:r>
      <w:r w:rsidR="009B51AC" w:rsidRPr="009B51AC">
        <w:rPr>
          <w:rFonts w:eastAsia="Times New Roman" w:cs="Times New Roman"/>
          <w:szCs w:val="24"/>
          <w:lang w:eastAsia="cs-CZ"/>
        </w:rPr>
        <w:t xml:space="preserve">pohybu </w:t>
      </w:r>
      <w:r w:rsidR="008F31FC">
        <w:rPr>
          <w:rFonts w:eastAsia="Times New Roman" w:cs="Times New Roman"/>
          <w:szCs w:val="24"/>
          <w:lang w:eastAsia="cs-CZ"/>
        </w:rPr>
        <w:t>jsme se z</w:t>
      </w:r>
      <w:r w:rsidR="009B51AC" w:rsidRPr="009B51AC">
        <w:rPr>
          <w:rFonts w:eastAsia="Times New Roman" w:cs="Times New Roman"/>
          <w:szCs w:val="24"/>
          <w:lang w:eastAsia="cs-CZ"/>
        </w:rPr>
        <w:t>aměřovali na každou část našeho těla, kterou zapojujeme do chůze</w:t>
      </w:r>
      <w:r>
        <w:rPr>
          <w:rFonts w:eastAsia="Times New Roman" w:cs="Times New Roman"/>
          <w:szCs w:val="24"/>
          <w:lang w:eastAsia="cs-CZ"/>
        </w:rPr>
        <w:t>. Ch</w:t>
      </w:r>
      <w:r w:rsidR="009B51AC" w:rsidRPr="009B51AC">
        <w:rPr>
          <w:rFonts w:eastAsia="Times New Roman" w:cs="Times New Roman"/>
          <w:szCs w:val="24"/>
          <w:lang w:eastAsia="cs-CZ"/>
        </w:rPr>
        <w:t xml:space="preserve">odili jsme velice pomalu a všimli si, jak držíme rovnováhu a jak </w:t>
      </w:r>
      <w:r>
        <w:rPr>
          <w:rFonts w:eastAsia="Times New Roman" w:cs="Times New Roman"/>
          <w:szCs w:val="24"/>
          <w:lang w:eastAsia="cs-CZ"/>
        </w:rPr>
        <w:t xml:space="preserve">před sebe </w:t>
      </w:r>
      <w:r w:rsidR="009B51AC" w:rsidRPr="009B51AC">
        <w:rPr>
          <w:rFonts w:eastAsia="Times New Roman" w:cs="Times New Roman"/>
          <w:szCs w:val="24"/>
          <w:lang w:eastAsia="cs-CZ"/>
        </w:rPr>
        <w:t xml:space="preserve">klademe chodidla. </w:t>
      </w:r>
      <w:r>
        <w:rPr>
          <w:rFonts w:eastAsia="Times New Roman" w:cs="Times New Roman"/>
          <w:szCs w:val="24"/>
          <w:lang w:eastAsia="cs-CZ"/>
        </w:rPr>
        <w:t>P</w:t>
      </w:r>
      <w:r w:rsidR="009B51AC" w:rsidRPr="009B51AC">
        <w:rPr>
          <w:rFonts w:eastAsia="Times New Roman" w:cs="Times New Roman"/>
          <w:szCs w:val="24"/>
          <w:lang w:eastAsia="cs-CZ"/>
        </w:rPr>
        <w:t>ři této příležitosti jsme pro děti vytvořil</w:t>
      </w:r>
      <w:r>
        <w:rPr>
          <w:rFonts w:eastAsia="Times New Roman" w:cs="Times New Roman"/>
          <w:szCs w:val="24"/>
          <w:lang w:eastAsia="cs-CZ"/>
        </w:rPr>
        <w:t xml:space="preserve">i </w:t>
      </w:r>
      <w:r w:rsidR="009B51AC" w:rsidRPr="009B51AC">
        <w:rPr>
          <w:rFonts w:eastAsia="Times New Roman" w:cs="Times New Roman"/>
          <w:szCs w:val="24"/>
          <w:lang w:eastAsia="cs-CZ"/>
        </w:rPr>
        <w:t>jednoduché bludiště, kterým měl</w:t>
      </w:r>
      <w:r>
        <w:rPr>
          <w:rFonts w:eastAsia="Times New Roman" w:cs="Times New Roman"/>
          <w:szCs w:val="24"/>
          <w:lang w:eastAsia="cs-CZ"/>
        </w:rPr>
        <w:t>y</w:t>
      </w:r>
      <w:r w:rsidR="009B51AC" w:rsidRPr="009B51AC">
        <w:rPr>
          <w:rFonts w:eastAsia="Times New Roman" w:cs="Times New Roman"/>
          <w:szCs w:val="24"/>
          <w:lang w:eastAsia="cs-CZ"/>
        </w:rPr>
        <w:t xml:space="preserve"> procházet. </w:t>
      </w:r>
      <w:r>
        <w:rPr>
          <w:rFonts w:eastAsia="Times New Roman" w:cs="Times New Roman"/>
          <w:szCs w:val="24"/>
          <w:lang w:eastAsia="cs-CZ"/>
        </w:rPr>
        <w:t>P</w:t>
      </w:r>
      <w:r w:rsidR="009B51AC" w:rsidRPr="009B51AC">
        <w:rPr>
          <w:rFonts w:eastAsia="Times New Roman" w:cs="Times New Roman"/>
          <w:szCs w:val="24"/>
          <w:lang w:eastAsia="cs-CZ"/>
        </w:rPr>
        <w:t xml:space="preserve">oté jsme </w:t>
      </w:r>
      <w:r>
        <w:rPr>
          <w:rFonts w:eastAsia="Times New Roman" w:cs="Times New Roman"/>
          <w:szCs w:val="24"/>
          <w:lang w:eastAsia="cs-CZ"/>
        </w:rPr>
        <w:t xml:space="preserve">diskutovali </w:t>
      </w:r>
      <w:r w:rsidR="009B51AC" w:rsidRPr="009B51AC">
        <w:rPr>
          <w:rFonts w:eastAsia="Times New Roman" w:cs="Times New Roman"/>
          <w:szCs w:val="24"/>
          <w:lang w:eastAsia="cs-CZ"/>
        </w:rPr>
        <w:t>o tom</w:t>
      </w:r>
      <w:r>
        <w:rPr>
          <w:rFonts w:eastAsia="Times New Roman" w:cs="Times New Roman"/>
          <w:szCs w:val="24"/>
          <w:lang w:eastAsia="cs-CZ"/>
        </w:rPr>
        <w:t>,</w:t>
      </w:r>
      <w:r w:rsidR="009B51AC" w:rsidRPr="009B51AC">
        <w:rPr>
          <w:rFonts w:eastAsia="Times New Roman" w:cs="Times New Roman"/>
          <w:szCs w:val="24"/>
          <w:lang w:eastAsia="cs-CZ"/>
        </w:rPr>
        <w:t xml:space="preserve"> </w:t>
      </w:r>
      <w:r>
        <w:rPr>
          <w:rFonts w:eastAsia="Times New Roman" w:cs="Times New Roman"/>
          <w:szCs w:val="24"/>
          <w:lang w:eastAsia="cs-CZ"/>
        </w:rPr>
        <w:t>jestli s</w:t>
      </w:r>
      <w:r w:rsidR="009B51AC" w:rsidRPr="009B51AC">
        <w:rPr>
          <w:rFonts w:eastAsia="Times New Roman" w:cs="Times New Roman"/>
          <w:szCs w:val="24"/>
          <w:lang w:eastAsia="cs-CZ"/>
        </w:rPr>
        <w:t>e děti při chůzi cítily uvolněně, dokázal</w:t>
      </w:r>
      <w:r>
        <w:rPr>
          <w:rFonts w:eastAsia="Times New Roman" w:cs="Times New Roman"/>
          <w:szCs w:val="24"/>
          <w:lang w:eastAsia="cs-CZ"/>
        </w:rPr>
        <w:t>y</w:t>
      </w:r>
      <w:r w:rsidR="009B51AC" w:rsidRPr="009B51AC">
        <w:rPr>
          <w:rFonts w:eastAsia="Times New Roman" w:cs="Times New Roman"/>
          <w:szCs w:val="24"/>
          <w:lang w:eastAsia="cs-CZ"/>
        </w:rPr>
        <w:t xml:space="preserve"> se soustředit na své noh</w:t>
      </w:r>
      <w:r>
        <w:rPr>
          <w:rFonts w:eastAsia="Times New Roman" w:cs="Times New Roman"/>
          <w:szCs w:val="24"/>
          <w:lang w:eastAsia="cs-CZ"/>
        </w:rPr>
        <w:t>y,</w:t>
      </w:r>
      <w:r w:rsidR="009B51AC" w:rsidRPr="009B51AC">
        <w:rPr>
          <w:rFonts w:eastAsia="Times New Roman" w:cs="Times New Roman"/>
          <w:szCs w:val="24"/>
          <w:lang w:eastAsia="cs-CZ"/>
        </w:rPr>
        <w:t xml:space="preserve"> boky</w:t>
      </w:r>
      <w:r>
        <w:rPr>
          <w:rFonts w:eastAsia="Times New Roman" w:cs="Times New Roman"/>
          <w:szCs w:val="24"/>
          <w:lang w:eastAsia="cs-CZ"/>
        </w:rPr>
        <w:t>,</w:t>
      </w:r>
      <w:r w:rsidR="009B51AC" w:rsidRPr="009B51AC">
        <w:rPr>
          <w:rFonts w:eastAsia="Times New Roman" w:cs="Times New Roman"/>
          <w:szCs w:val="24"/>
          <w:lang w:eastAsia="cs-CZ"/>
        </w:rPr>
        <w:t xml:space="preserve"> ramena a krk. </w:t>
      </w:r>
      <w:r>
        <w:rPr>
          <w:rFonts w:eastAsia="Times New Roman" w:cs="Times New Roman"/>
          <w:szCs w:val="24"/>
          <w:lang w:eastAsia="cs-CZ"/>
        </w:rPr>
        <w:t>A zda</w:t>
      </w:r>
      <w:r w:rsidR="009B51AC" w:rsidRPr="009B51AC">
        <w:rPr>
          <w:rFonts w:eastAsia="Times New Roman" w:cs="Times New Roman"/>
          <w:szCs w:val="24"/>
          <w:lang w:eastAsia="cs-CZ"/>
        </w:rPr>
        <w:t xml:space="preserve"> pro ně bylo složité zpomalit. </w:t>
      </w:r>
      <w:r w:rsidR="008F31FC">
        <w:rPr>
          <w:rFonts w:eastAsia="Times New Roman" w:cs="Times New Roman"/>
          <w:szCs w:val="24"/>
          <w:lang w:eastAsia="cs-CZ"/>
        </w:rPr>
        <w:t>T</w:t>
      </w:r>
      <w:r w:rsidR="009B51AC" w:rsidRPr="009B51AC">
        <w:rPr>
          <w:rFonts w:eastAsia="Times New Roman" w:cs="Times New Roman"/>
          <w:szCs w:val="24"/>
          <w:lang w:eastAsia="cs-CZ"/>
        </w:rPr>
        <w:t xml:space="preserve">aké jsme se </w:t>
      </w:r>
      <w:r w:rsidR="008F31FC">
        <w:rPr>
          <w:rFonts w:eastAsia="Times New Roman" w:cs="Times New Roman"/>
          <w:szCs w:val="24"/>
          <w:lang w:eastAsia="cs-CZ"/>
        </w:rPr>
        <w:t>tázali</w:t>
      </w:r>
      <w:r w:rsidR="009B51AC" w:rsidRPr="009B51AC">
        <w:rPr>
          <w:rFonts w:eastAsia="Times New Roman" w:cs="Times New Roman"/>
          <w:szCs w:val="24"/>
          <w:lang w:eastAsia="cs-CZ"/>
        </w:rPr>
        <w:t xml:space="preserve"> na to, z</w:t>
      </w:r>
      <w:r w:rsidR="00045519">
        <w:rPr>
          <w:rFonts w:eastAsia="Times New Roman" w:cs="Times New Roman"/>
          <w:szCs w:val="24"/>
          <w:lang w:eastAsia="cs-CZ"/>
        </w:rPr>
        <w:t>da</w:t>
      </w:r>
      <w:r w:rsidR="005068E2">
        <w:rPr>
          <w:rFonts w:eastAsia="Times New Roman" w:cs="Times New Roman"/>
          <w:szCs w:val="24"/>
          <w:lang w:eastAsia="cs-CZ"/>
        </w:rPr>
        <w:t xml:space="preserve"> se</w:t>
      </w:r>
      <w:r w:rsidR="00045519">
        <w:rPr>
          <w:rFonts w:eastAsia="Times New Roman" w:cs="Times New Roman"/>
          <w:szCs w:val="24"/>
          <w:lang w:eastAsia="cs-CZ"/>
        </w:rPr>
        <w:t xml:space="preserve"> </w:t>
      </w:r>
      <w:r w:rsidR="009B51AC" w:rsidRPr="009B51AC">
        <w:rPr>
          <w:rFonts w:eastAsia="Times New Roman" w:cs="Times New Roman"/>
          <w:szCs w:val="24"/>
          <w:lang w:eastAsia="cs-CZ"/>
        </w:rPr>
        <w:t>na vědomou chůzi dokázal</w:t>
      </w:r>
      <w:r>
        <w:rPr>
          <w:rFonts w:eastAsia="Times New Roman" w:cs="Times New Roman"/>
          <w:szCs w:val="24"/>
          <w:lang w:eastAsia="cs-CZ"/>
        </w:rPr>
        <w:t xml:space="preserve">y </w:t>
      </w:r>
      <w:r w:rsidR="009B51AC" w:rsidRPr="009B51AC">
        <w:rPr>
          <w:rFonts w:eastAsia="Times New Roman" w:cs="Times New Roman"/>
          <w:szCs w:val="24"/>
          <w:lang w:eastAsia="cs-CZ"/>
        </w:rPr>
        <w:t>soustředit</w:t>
      </w:r>
      <w:r w:rsidR="00045519">
        <w:rPr>
          <w:rFonts w:eastAsia="Times New Roman" w:cs="Times New Roman"/>
          <w:szCs w:val="24"/>
          <w:lang w:eastAsia="cs-CZ"/>
        </w:rPr>
        <w:t>,</w:t>
      </w:r>
      <w:r w:rsidR="009B51AC" w:rsidRPr="009B51AC">
        <w:rPr>
          <w:rFonts w:eastAsia="Times New Roman" w:cs="Times New Roman"/>
          <w:szCs w:val="24"/>
          <w:lang w:eastAsia="cs-CZ"/>
        </w:rPr>
        <w:t xml:space="preserve"> nebo jim utíkaly myšlenky</w:t>
      </w:r>
      <w:r w:rsidR="00045519">
        <w:rPr>
          <w:rFonts w:eastAsia="Times New Roman" w:cs="Times New Roman"/>
          <w:szCs w:val="24"/>
          <w:lang w:eastAsia="cs-CZ"/>
        </w:rPr>
        <w:t>.</w:t>
      </w:r>
    </w:p>
    <w:p w14:paraId="2D01C337" w14:textId="77777777" w:rsidR="00045519" w:rsidRDefault="009B51AC" w:rsidP="004F7ABB">
      <w:pPr>
        <w:spacing w:after="0" w:line="360" w:lineRule="auto"/>
        <w:ind w:firstLine="567"/>
        <w:textAlignment w:val="baseline"/>
        <w:rPr>
          <w:rFonts w:eastAsia="Times New Roman" w:cs="Times New Roman"/>
          <w:szCs w:val="24"/>
          <w:lang w:eastAsia="cs-CZ"/>
        </w:rPr>
      </w:pPr>
      <w:r w:rsidRPr="009B51AC">
        <w:rPr>
          <w:rFonts w:eastAsia="Times New Roman" w:cs="Times New Roman"/>
          <w:szCs w:val="24"/>
          <w:lang w:eastAsia="cs-CZ"/>
        </w:rPr>
        <w:t xml:space="preserve">Čtvrtý den jsme opakovali dechovou techniku a techniku na uvědomování si okolí ze dne </w:t>
      </w:r>
      <w:r w:rsidR="00045519">
        <w:rPr>
          <w:rFonts w:eastAsia="Times New Roman" w:cs="Times New Roman"/>
          <w:szCs w:val="24"/>
          <w:lang w:eastAsia="cs-CZ"/>
        </w:rPr>
        <w:t>prvního.</w:t>
      </w:r>
      <w:r w:rsidR="00045519">
        <w:rPr>
          <w:rFonts w:eastAsia="Times New Roman" w:cs="Times New Roman"/>
          <w:sz w:val="20"/>
          <w:szCs w:val="20"/>
          <w:lang w:eastAsia="cs-CZ"/>
        </w:rPr>
        <w:t xml:space="preserve"> </w:t>
      </w:r>
      <w:r w:rsidR="00045519">
        <w:rPr>
          <w:rFonts w:eastAsia="Times New Roman" w:cs="Times New Roman"/>
          <w:szCs w:val="24"/>
          <w:lang w:eastAsia="cs-CZ"/>
        </w:rPr>
        <w:t>S</w:t>
      </w:r>
      <w:r w:rsidRPr="009B51AC">
        <w:rPr>
          <w:rFonts w:eastAsia="Times New Roman" w:cs="Times New Roman"/>
          <w:szCs w:val="24"/>
          <w:lang w:eastAsia="cs-CZ"/>
        </w:rPr>
        <w:t xml:space="preserve">ledovali jsme, jak se děti dokážou na dýchání soustředit. A zda došlo od </w:t>
      </w:r>
      <w:r w:rsidR="00045519">
        <w:rPr>
          <w:rFonts w:eastAsia="Times New Roman" w:cs="Times New Roman"/>
          <w:szCs w:val="24"/>
          <w:lang w:eastAsia="cs-CZ"/>
        </w:rPr>
        <w:t>první</w:t>
      </w:r>
      <w:r w:rsidRPr="009B51AC">
        <w:rPr>
          <w:rFonts w:eastAsia="Times New Roman" w:cs="Times New Roman"/>
          <w:szCs w:val="24"/>
          <w:lang w:eastAsia="cs-CZ"/>
        </w:rPr>
        <w:t xml:space="preserve"> dne </w:t>
      </w:r>
      <w:r w:rsidR="00045519">
        <w:rPr>
          <w:rFonts w:eastAsia="Times New Roman" w:cs="Times New Roman"/>
          <w:szCs w:val="24"/>
          <w:lang w:eastAsia="cs-CZ"/>
        </w:rPr>
        <w:br/>
      </w:r>
      <w:r w:rsidRPr="009B51AC">
        <w:rPr>
          <w:rFonts w:eastAsia="Times New Roman" w:cs="Times New Roman"/>
          <w:szCs w:val="24"/>
          <w:lang w:eastAsia="cs-CZ"/>
        </w:rPr>
        <w:t xml:space="preserve">k pokroku. </w:t>
      </w:r>
      <w:r w:rsidR="00045519">
        <w:rPr>
          <w:rFonts w:eastAsia="Times New Roman" w:cs="Times New Roman"/>
          <w:szCs w:val="24"/>
          <w:lang w:eastAsia="cs-CZ"/>
        </w:rPr>
        <w:t>N</w:t>
      </w:r>
      <w:r w:rsidRPr="009B51AC">
        <w:rPr>
          <w:rFonts w:eastAsia="Times New Roman" w:cs="Times New Roman"/>
          <w:szCs w:val="24"/>
          <w:lang w:eastAsia="cs-CZ"/>
        </w:rPr>
        <w:t xml:space="preserve">ásledně jsme prováděli techniku na uvědomování si okolí, při které jsem dbala </w:t>
      </w:r>
      <w:r w:rsidR="00045519">
        <w:rPr>
          <w:rFonts w:eastAsia="Times New Roman" w:cs="Times New Roman"/>
          <w:szCs w:val="24"/>
          <w:lang w:eastAsia="cs-CZ"/>
        </w:rPr>
        <w:br/>
      </w:r>
      <w:r w:rsidRPr="009B51AC">
        <w:rPr>
          <w:rFonts w:eastAsia="Times New Roman" w:cs="Times New Roman"/>
          <w:szCs w:val="24"/>
          <w:lang w:eastAsia="cs-CZ"/>
        </w:rPr>
        <w:lastRenderedPageBreak/>
        <w:t xml:space="preserve">na množství podnětů, které děti dokáží zpozorovat. </w:t>
      </w:r>
      <w:r w:rsidR="00045519">
        <w:rPr>
          <w:rFonts w:eastAsia="Times New Roman" w:cs="Times New Roman"/>
          <w:szCs w:val="24"/>
          <w:lang w:eastAsia="cs-CZ"/>
        </w:rPr>
        <w:t>P</w:t>
      </w:r>
      <w:r w:rsidRPr="009B51AC">
        <w:rPr>
          <w:rFonts w:eastAsia="Times New Roman" w:cs="Times New Roman"/>
          <w:szCs w:val="24"/>
          <w:lang w:eastAsia="cs-CZ"/>
        </w:rPr>
        <w:t>orovnávala jsem rozsah jejich pozornosti a všímavosti s</w:t>
      </w:r>
      <w:r w:rsidR="00045519">
        <w:rPr>
          <w:rFonts w:eastAsia="Times New Roman" w:cs="Times New Roman"/>
          <w:szCs w:val="24"/>
          <w:lang w:eastAsia="cs-CZ"/>
        </w:rPr>
        <w:t xml:space="preserve"> prvním </w:t>
      </w:r>
      <w:r w:rsidRPr="009B51AC">
        <w:rPr>
          <w:rFonts w:eastAsia="Times New Roman" w:cs="Times New Roman"/>
          <w:szCs w:val="24"/>
          <w:lang w:eastAsia="cs-CZ"/>
        </w:rPr>
        <w:t>dnem</w:t>
      </w:r>
      <w:r w:rsidR="00045519">
        <w:rPr>
          <w:rFonts w:eastAsia="Times New Roman" w:cs="Times New Roman"/>
          <w:szCs w:val="24"/>
          <w:lang w:eastAsia="cs-CZ"/>
        </w:rPr>
        <w:t xml:space="preserve">. </w:t>
      </w:r>
    </w:p>
    <w:p w14:paraId="7EE78463" w14:textId="77777777" w:rsidR="00045519" w:rsidRDefault="00045519" w:rsidP="004F7ABB">
      <w:pPr>
        <w:spacing w:after="0" w:line="360" w:lineRule="auto"/>
        <w:ind w:firstLine="567"/>
        <w:textAlignment w:val="baseline"/>
        <w:rPr>
          <w:rFonts w:eastAsia="Times New Roman" w:cs="Times New Roman"/>
          <w:szCs w:val="24"/>
          <w:lang w:eastAsia="cs-CZ"/>
        </w:rPr>
      </w:pPr>
      <w:r>
        <w:rPr>
          <w:rFonts w:eastAsia="Times New Roman" w:cs="Times New Roman"/>
          <w:szCs w:val="24"/>
          <w:lang w:eastAsia="cs-CZ"/>
        </w:rPr>
        <w:t xml:space="preserve">Pátý </w:t>
      </w:r>
      <w:r w:rsidR="009B51AC" w:rsidRPr="009B51AC">
        <w:rPr>
          <w:rFonts w:eastAsia="Times New Roman" w:cs="Times New Roman"/>
          <w:szCs w:val="24"/>
          <w:lang w:eastAsia="cs-CZ"/>
        </w:rPr>
        <w:t xml:space="preserve">den jsme se znovu věnovali všímavému naslouchání a všímavému pozorování. Opět jsme sledovali zvuky v místnosti i mimo ni. </w:t>
      </w:r>
      <w:r>
        <w:rPr>
          <w:rFonts w:eastAsia="Times New Roman" w:cs="Times New Roman"/>
          <w:szCs w:val="24"/>
          <w:lang w:eastAsia="cs-CZ"/>
        </w:rPr>
        <w:t>Z</w:t>
      </w:r>
      <w:r w:rsidR="009B51AC" w:rsidRPr="009B51AC">
        <w:rPr>
          <w:rFonts w:eastAsia="Times New Roman" w:cs="Times New Roman"/>
          <w:szCs w:val="24"/>
          <w:lang w:eastAsia="cs-CZ"/>
        </w:rPr>
        <w:t xml:space="preserve">kusili jsme také prodloužit čas </w:t>
      </w:r>
      <w:r>
        <w:rPr>
          <w:rFonts w:eastAsia="Times New Roman" w:cs="Times New Roman"/>
          <w:szCs w:val="24"/>
          <w:lang w:eastAsia="cs-CZ"/>
        </w:rPr>
        <w:t>v</w:t>
      </w:r>
      <w:r w:rsidR="009B51AC" w:rsidRPr="009B51AC">
        <w:rPr>
          <w:rFonts w:eastAsia="Times New Roman" w:cs="Times New Roman"/>
          <w:szCs w:val="24"/>
          <w:lang w:eastAsia="cs-CZ"/>
        </w:rPr>
        <w:t xml:space="preserve"> tichosti. K</w:t>
      </w:r>
      <w:r>
        <w:rPr>
          <w:rFonts w:eastAsia="Times New Roman" w:cs="Times New Roman"/>
          <w:szCs w:val="24"/>
          <w:lang w:eastAsia="cs-CZ"/>
        </w:rPr>
        <w:t xml:space="preserve"> všímavému </w:t>
      </w:r>
      <w:r w:rsidR="009B51AC" w:rsidRPr="009B51AC">
        <w:rPr>
          <w:rFonts w:eastAsia="Times New Roman" w:cs="Times New Roman"/>
          <w:szCs w:val="24"/>
          <w:lang w:eastAsia="cs-CZ"/>
        </w:rPr>
        <w:t xml:space="preserve">pozorování jsme si připravili 10 </w:t>
      </w:r>
      <w:r>
        <w:rPr>
          <w:rFonts w:eastAsia="Times New Roman" w:cs="Times New Roman"/>
          <w:szCs w:val="24"/>
          <w:lang w:eastAsia="cs-CZ"/>
        </w:rPr>
        <w:t>jiných</w:t>
      </w:r>
      <w:r w:rsidR="009B51AC" w:rsidRPr="009B51AC">
        <w:rPr>
          <w:rFonts w:eastAsia="Times New Roman" w:cs="Times New Roman"/>
          <w:szCs w:val="24"/>
          <w:lang w:eastAsia="cs-CZ"/>
        </w:rPr>
        <w:t xml:space="preserve"> předmětů</w:t>
      </w:r>
      <w:r>
        <w:rPr>
          <w:rFonts w:eastAsia="Times New Roman" w:cs="Times New Roman"/>
          <w:szCs w:val="24"/>
          <w:lang w:eastAsia="cs-CZ"/>
        </w:rPr>
        <w:t>. Děti měly opět</w:t>
      </w:r>
      <w:r w:rsidR="009B51AC" w:rsidRPr="009B51AC">
        <w:rPr>
          <w:rFonts w:eastAsia="Times New Roman" w:cs="Times New Roman"/>
          <w:szCs w:val="24"/>
          <w:lang w:eastAsia="cs-CZ"/>
        </w:rPr>
        <w:t xml:space="preserve"> za úkol si je všechny zapamatovat a poté je vyjmenovat. </w:t>
      </w:r>
      <w:r>
        <w:rPr>
          <w:rFonts w:eastAsia="Times New Roman" w:cs="Times New Roman"/>
          <w:szCs w:val="24"/>
          <w:lang w:eastAsia="cs-CZ"/>
        </w:rPr>
        <w:t xml:space="preserve">Sledovali jsme rozsah jejich krátkodobé paměti </w:t>
      </w:r>
      <w:r>
        <w:rPr>
          <w:rFonts w:eastAsia="Times New Roman" w:cs="Times New Roman"/>
          <w:szCs w:val="24"/>
          <w:lang w:eastAsia="cs-CZ"/>
        </w:rPr>
        <w:br/>
        <w:t xml:space="preserve">a pozornosti. </w:t>
      </w:r>
    </w:p>
    <w:p w14:paraId="7F8253F0" w14:textId="4AD306C1" w:rsidR="00045519" w:rsidRDefault="00045519" w:rsidP="004F7ABB">
      <w:pPr>
        <w:spacing w:after="0" w:line="360" w:lineRule="auto"/>
        <w:ind w:firstLine="567"/>
        <w:textAlignment w:val="baseline"/>
        <w:rPr>
          <w:rFonts w:eastAsia="Times New Roman" w:cs="Times New Roman"/>
          <w:szCs w:val="24"/>
          <w:lang w:eastAsia="cs-CZ"/>
        </w:rPr>
      </w:pPr>
      <w:r>
        <w:rPr>
          <w:rFonts w:eastAsia="Times New Roman" w:cs="Times New Roman"/>
          <w:szCs w:val="24"/>
          <w:lang w:eastAsia="cs-CZ"/>
        </w:rPr>
        <w:t>P</w:t>
      </w:r>
      <w:r w:rsidR="009B51AC" w:rsidRPr="009B51AC">
        <w:rPr>
          <w:rFonts w:eastAsia="Times New Roman" w:cs="Times New Roman"/>
          <w:szCs w:val="24"/>
          <w:lang w:eastAsia="cs-CZ"/>
        </w:rPr>
        <w:t>oslední den výzkumu</w:t>
      </w:r>
      <w:r>
        <w:rPr>
          <w:rFonts w:eastAsia="Times New Roman" w:cs="Times New Roman"/>
          <w:szCs w:val="24"/>
          <w:lang w:eastAsia="cs-CZ"/>
        </w:rPr>
        <w:t xml:space="preserve"> </w:t>
      </w:r>
      <w:r w:rsidR="009B51AC" w:rsidRPr="009B51AC">
        <w:rPr>
          <w:rFonts w:eastAsia="Times New Roman" w:cs="Times New Roman"/>
          <w:szCs w:val="24"/>
          <w:lang w:eastAsia="cs-CZ"/>
        </w:rPr>
        <w:t xml:space="preserve">jsme opakovali techniku všímavého ochutnávání a všímavé chůze. </w:t>
      </w:r>
      <w:r>
        <w:rPr>
          <w:rFonts w:eastAsia="Times New Roman" w:cs="Times New Roman"/>
          <w:szCs w:val="24"/>
          <w:lang w:eastAsia="cs-CZ"/>
        </w:rPr>
        <w:t>P</w:t>
      </w:r>
      <w:r w:rsidR="009B51AC" w:rsidRPr="009B51AC">
        <w:rPr>
          <w:rFonts w:eastAsia="Times New Roman" w:cs="Times New Roman"/>
          <w:szCs w:val="24"/>
          <w:lang w:eastAsia="cs-CZ"/>
        </w:rPr>
        <w:t xml:space="preserve">řipravili jsme pro děti 4 různé druhy jídla (okurku, </w:t>
      </w:r>
      <w:r w:rsidRPr="009B51AC">
        <w:rPr>
          <w:rFonts w:eastAsia="Times New Roman" w:cs="Times New Roman"/>
          <w:szCs w:val="24"/>
          <w:lang w:eastAsia="cs-CZ"/>
        </w:rPr>
        <w:t>bon</w:t>
      </w:r>
      <w:r>
        <w:rPr>
          <w:rFonts w:eastAsia="Times New Roman" w:cs="Times New Roman"/>
          <w:szCs w:val="24"/>
          <w:lang w:eastAsia="cs-CZ"/>
        </w:rPr>
        <w:t>b</w:t>
      </w:r>
      <w:r w:rsidRPr="009B51AC">
        <w:rPr>
          <w:rFonts w:eastAsia="Times New Roman" w:cs="Times New Roman"/>
          <w:szCs w:val="24"/>
          <w:lang w:eastAsia="cs-CZ"/>
        </w:rPr>
        <w:t>on</w:t>
      </w:r>
      <w:r w:rsidR="009B51AC" w:rsidRPr="009B51AC">
        <w:rPr>
          <w:rFonts w:eastAsia="Times New Roman" w:cs="Times New Roman"/>
          <w:szCs w:val="24"/>
          <w:lang w:eastAsia="cs-CZ"/>
        </w:rPr>
        <w:t>, popcorn</w:t>
      </w:r>
      <w:r>
        <w:rPr>
          <w:rFonts w:eastAsia="Times New Roman" w:cs="Times New Roman"/>
          <w:szCs w:val="24"/>
          <w:lang w:eastAsia="cs-CZ"/>
        </w:rPr>
        <w:t xml:space="preserve"> a j</w:t>
      </w:r>
      <w:r w:rsidR="009B51AC" w:rsidRPr="009B51AC">
        <w:rPr>
          <w:rFonts w:eastAsia="Times New Roman" w:cs="Times New Roman"/>
          <w:szCs w:val="24"/>
          <w:lang w:eastAsia="cs-CZ"/>
        </w:rPr>
        <w:t xml:space="preserve">ablko). </w:t>
      </w:r>
      <w:r>
        <w:rPr>
          <w:rFonts w:eastAsia="Times New Roman" w:cs="Times New Roman"/>
          <w:szCs w:val="24"/>
          <w:lang w:eastAsia="cs-CZ"/>
        </w:rPr>
        <w:t>S</w:t>
      </w:r>
      <w:r w:rsidR="009B51AC" w:rsidRPr="009B51AC">
        <w:rPr>
          <w:rFonts w:eastAsia="Times New Roman" w:cs="Times New Roman"/>
          <w:szCs w:val="24"/>
          <w:lang w:eastAsia="cs-CZ"/>
        </w:rPr>
        <w:t>ledovali jsme jejich všímavost při ochutnávání a také jejich trpělivost, než mohl</w:t>
      </w:r>
      <w:r>
        <w:rPr>
          <w:rFonts w:eastAsia="Times New Roman" w:cs="Times New Roman"/>
          <w:szCs w:val="24"/>
          <w:lang w:eastAsia="cs-CZ"/>
        </w:rPr>
        <w:t>y</w:t>
      </w:r>
      <w:r w:rsidR="009B51AC" w:rsidRPr="009B51AC">
        <w:rPr>
          <w:rFonts w:eastAsia="Times New Roman" w:cs="Times New Roman"/>
          <w:szCs w:val="24"/>
          <w:lang w:eastAsia="cs-CZ"/>
        </w:rPr>
        <w:t xml:space="preserve"> jídlo rozkousat a spolknout. </w:t>
      </w:r>
      <w:r>
        <w:rPr>
          <w:rFonts w:eastAsia="Times New Roman" w:cs="Times New Roman"/>
          <w:szCs w:val="24"/>
          <w:lang w:eastAsia="cs-CZ"/>
        </w:rPr>
        <w:t>N</w:t>
      </w:r>
      <w:r w:rsidR="009B51AC" w:rsidRPr="009B51AC">
        <w:rPr>
          <w:rFonts w:eastAsia="Times New Roman" w:cs="Times New Roman"/>
          <w:szCs w:val="24"/>
          <w:lang w:eastAsia="cs-CZ"/>
        </w:rPr>
        <w:t xml:space="preserve">akonec jsme prováděli </w:t>
      </w:r>
      <w:r w:rsidR="008F31FC">
        <w:rPr>
          <w:rFonts w:eastAsia="Times New Roman" w:cs="Times New Roman"/>
          <w:szCs w:val="24"/>
          <w:lang w:eastAsia="cs-CZ"/>
        </w:rPr>
        <w:t xml:space="preserve">vědomou </w:t>
      </w:r>
      <w:r w:rsidR="009B51AC" w:rsidRPr="009B51AC">
        <w:rPr>
          <w:rFonts w:eastAsia="Times New Roman" w:cs="Times New Roman"/>
          <w:szCs w:val="24"/>
          <w:lang w:eastAsia="cs-CZ"/>
        </w:rPr>
        <w:t>chůzi po místnosti</w:t>
      </w:r>
      <w:r w:rsidR="008F31FC">
        <w:rPr>
          <w:rFonts w:eastAsia="Times New Roman" w:cs="Times New Roman"/>
          <w:szCs w:val="24"/>
          <w:lang w:eastAsia="cs-CZ"/>
        </w:rPr>
        <w:t>. O</w:t>
      </w:r>
      <w:r w:rsidR="009B51AC" w:rsidRPr="009B51AC">
        <w:rPr>
          <w:rFonts w:eastAsia="Times New Roman" w:cs="Times New Roman"/>
          <w:szCs w:val="24"/>
          <w:lang w:eastAsia="cs-CZ"/>
        </w:rPr>
        <w:t>pět jsme vymysleli bludiště, aby byla tato technika pro děti zajímavá.  </w:t>
      </w:r>
    </w:p>
    <w:p w14:paraId="6E920C10" w14:textId="7B2FB6B4" w:rsidR="009B51AC" w:rsidRDefault="00045519" w:rsidP="004F7ABB">
      <w:pPr>
        <w:spacing w:after="0" w:line="360" w:lineRule="auto"/>
        <w:ind w:firstLine="567"/>
        <w:textAlignment w:val="baseline"/>
        <w:rPr>
          <w:rFonts w:eastAsia="Times New Roman" w:cs="Times New Roman"/>
          <w:szCs w:val="24"/>
          <w:lang w:eastAsia="cs-CZ"/>
        </w:rPr>
      </w:pPr>
      <w:r>
        <w:rPr>
          <w:rFonts w:eastAsia="Times New Roman" w:cs="Times New Roman"/>
          <w:szCs w:val="24"/>
          <w:lang w:eastAsia="cs-CZ"/>
        </w:rPr>
        <w:t>N</w:t>
      </w:r>
      <w:r w:rsidR="009B51AC" w:rsidRPr="009B51AC">
        <w:rPr>
          <w:rFonts w:eastAsia="Times New Roman" w:cs="Times New Roman"/>
          <w:szCs w:val="24"/>
          <w:lang w:eastAsia="cs-CZ"/>
        </w:rPr>
        <w:t xml:space="preserve">a </w:t>
      </w:r>
      <w:r>
        <w:rPr>
          <w:rFonts w:eastAsia="Times New Roman" w:cs="Times New Roman"/>
          <w:szCs w:val="24"/>
          <w:lang w:eastAsia="cs-CZ"/>
        </w:rPr>
        <w:t>závěr</w:t>
      </w:r>
      <w:r w:rsidR="009B51AC" w:rsidRPr="009B51AC">
        <w:rPr>
          <w:rFonts w:eastAsia="Times New Roman" w:cs="Times New Roman"/>
          <w:szCs w:val="24"/>
          <w:lang w:eastAsia="cs-CZ"/>
        </w:rPr>
        <w:t xml:space="preserve"> výzkumu js</w:t>
      </w:r>
      <w:r w:rsidR="008F31FC">
        <w:rPr>
          <w:rFonts w:eastAsia="Times New Roman" w:cs="Times New Roman"/>
          <w:szCs w:val="24"/>
          <w:lang w:eastAsia="cs-CZ"/>
        </w:rPr>
        <w:t>me</w:t>
      </w:r>
      <w:r w:rsidR="009B51AC" w:rsidRPr="009B51AC">
        <w:rPr>
          <w:rFonts w:eastAsia="Times New Roman" w:cs="Times New Roman"/>
          <w:szCs w:val="24"/>
          <w:lang w:eastAsia="cs-CZ"/>
        </w:rPr>
        <w:t xml:space="preserve"> s dětmi provedl</w:t>
      </w:r>
      <w:r w:rsidR="008F31FC">
        <w:rPr>
          <w:rFonts w:eastAsia="Times New Roman" w:cs="Times New Roman"/>
          <w:szCs w:val="24"/>
          <w:lang w:eastAsia="cs-CZ"/>
        </w:rPr>
        <w:t>i v</w:t>
      </w:r>
      <w:r w:rsidR="009B51AC" w:rsidRPr="009B51AC">
        <w:rPr>
          <w:rFonts w:eastAsia="Times New Roman" w:cs="Times New Roman"/>
          <w:szCs w:val="24"/>
          <w:lang w:eastAsia="cs-CZ"/>
        </w:rPr>
        <w:t xml:space="preserve">ýstupní rozhovor, který obsahoval stejné otázky jako rozhovor na začátku týdne. </w:t>
      </w:r>
      <w:r>
        <w:rPr>
          <w:rFonts w:eastAsia="Times New Roman" w:cs="Times New Roman"/>
          <w:szCs w:val="24"/>
          <w:lang w:eastAsia="cs-CZ"/>
        </w:rPr>
        <w:t>Sl</w:t>
      </w:r>
      <w:r w:rsidR="009B51AC" w:rsidRPr="009B51AC">
        <w:rPr>
          <w:rFonts w:eastAsia="Times New Roman" w:cs="Times New Roman"/>
          <w:szCs w:val="24"/>
          <w:lang w:eastAsia="cs-CZ"/>
        </w:rPr>
        <w:t xml:space="preserve">edovala jsem jejich odpovědi a porovnávala je </w:t>
      </w:r>
      <w:r>
        <w:rPr>
          <w:rFonts w:eastAsia="Times New Roman" w:cs="Times New Roman"/>
          <w:szCs w:val="24"/>
          <w:lang w:eastAsia="cs-CZ"/>
        </w:rPr>
        <w:br/>
      </w:r>
      <w:r w:rsidR="009B51AC" w:rsidRPr="009B51AC">
        <w:rPr>
          <w:rFonts w:eastAsia="Times New Roman" w:cs="Times New Roman"/>
          <w:szCs w:val="24"/>
          <w:lang w:eastAsia="cs-CZ"/>
        </w:rPr>
        <w:t>s rozhovorem vstupním. </w:t>
      </w:r>
    </w:p>
    <w:p w14:paraId="575814BA" w14:textId="77777777" w:rsidR="001C0CB2" w:rsidRDefault="001C0CB2" w:rsidP="00045519">
      <w:pPr>
        <w:spacing w:after="0" w:line="360" w:lineRule="auto"/>
        <w:ind w:firstLine="576"/>
        <w:textAlignment w:val="baseline"/>
        <w:rPr>
          <w:rFonts w:eastAsia="Times New Roman" w:cs="Times New Roman"/>
          <w:szCs w:val="24"/>
          <w:lang w:eastAsia="cs-CZ"/>
        </w:rPr>
      </w:pPr>
    </w:p>
    <w:p w14:paraId="3D6073EC" w14:textId="165E6802" w:rsidR="001C0CB2" w:rsidRDefault="005724CC" w:rsidP="008F31FC">
      <w:pPr>
        <w:pStyle w:val="Nadpis2"/>
        <w:rPr>
          <w:rFonts w:eastAsia="Times New Roman"/>
          <w:lang w:eastAsia="cs-CZ"/>
        </w:rPr>
      </w:pPr>
      <w:bookmarkStart w:id="22" w:name="_Toc132705137"/>
      <w:r>
        <w:rPr>
          <w:rFonts w:eastAsia="Times New Roman"/>
          <w:lang w:eastAsia="cs-CZ"/>
        </w:rPr>
        <w:t>Proces analýzy dat</w:t>
      </w:r>
      <w:bookmarkEnd w:id="22"/>
    </w:p>
    <w:p w14:paraId="37286AE6" w14:textId="77777777" w:rsidR="008F31FC" w:rsidRPr="008F31FC" w:rsidRDefault="008F31FC" w:rsidP="008F31FC">
      <w:pPr>
        <w:rPr>
          <w:lang w:eastAsia="cs-CZ"/>
        </w:rPr>
      </w:pPr>
    </w:p>
    <w:p w14:paraId="22141E72" w14:textId="06BF8A80" w:rsidR="00B82AC2" w:rsidRDefault="001C0CB2" w:rsidP="00B82AC2">
      <w:pPr>
        <w:spacing w:line="360" w:lineRule="auto"/>
        <w:ind w:firstLine="567"/>
        <w:rPr>
          <w:lang w:eastAsia="cs-CZ"/>
        </w:rPr>
      </w:pPr>
      <w:r>
        <w:rPr>
          <w:lang w:eastAsia="cs-CZ"/>
        </w:rPr>
        <w:t xml:space="preserve">Je nezbytné získaná data uspořádat a dále je strukturovat. V rámci této analýzy přepíšeme všechny rozhovory pořízené v dětském domově. Během celého výzkumu si také budeme vést terénní poznámky, kde budeme zaznamenávat především neverbální komunikaci pozorovaných osob. Rozhovory i prováděné techniky budou po celou dobu zaznamenávány pomocí audionahrávek. Při jejich následném přepisu budu třídit a vyhledávat stěžejní témata. Samozřejmostí je anonymizace dat. Všechna získaná data budou po provedeném kódování interpretována v následující kapitole.  </w:t>
      </w:r>
    </w:p>
    <w:p w14:paraId="38CF0DA6" w14:textId="28F8A5D1" w:rsidR="00984374" w:rsidRDefault="00984374" w:rsidP="00984374">
      <w:pPr>
        <w:rPr>
          <w:lang w:eastAsia="cs-CZ"/>
        </w:rPr>
      </w:pPr>
      <w:r>
        <w:rPr>
          <w:lang w:eastAsia="cs-CZ"/>
        </w:rPr>
        <w:br w:type="page"/>
      </w:r>
    </w:p>
    <w:p w14:paraId="09BECF25" w14:textId="6573C981" w:rsidR="00217D05" w:rsidRDefault="001C0CB2" w:rsidP="00217D05">
      <w:pPr>
        <w:pStyle w:val="Nadpis1"/>
        <w:rPr>
          <w:lang w:eastAsia="cs-CZ"/>
        </w:rPr>
      </w:pPr>
      <w:bookmarkStart w:id="23" w:name="_Toc132705138"/>
      <w:r>
        <w:rPr>
          <w:lang w:eastAsia="cs-CZ"/>
        </w:rPr>
        <w:lastRenderedPageBreak/>
        <w:t>Výsledky</w:t>
      </w:r>
      <w:bookmarkEnd w:id="23"/>
    </w:p>
    <w:p w14:paraId="68650EF9" w14:textId="77777777" w:rsidR="00DA0F31" w:rsidRPr="00DA0F31" w:rsidRDefault="00DA0F31" w:rsidP="00DA0F31">
      <w:pPr>
        <w:rPr>
          <w:lang w:eastAsia="cs-CZ"/>
        </w:rPr>
      </w:pPr>
    </w:p>
    <w:p w14:paraId="03FE3168" w14:textId="0530D2C6" w:rsidR="00217D05" w:rsidRDefault="00217D05" w:rsidP="004F7ABB">
      <w:pPr>
        <w:spacing w:line="360" w:lineRule="auto"/>
        <w:ind w:firstLine="567"/>
        <w:rPr>
          <w:lang w:eastAsia="cs-CZ"/>
        </w:rPr>
      </w:pPr>
      <w:r>
        <w:rPr>
          <w:lang w:eastAsia="cs-CZ"/>
        </w:rPr>
        <w:t xml:space="preserve"> </w:t>
      </w:r>
      <w:r>
        <w:rPr>
          <w:lang w:eastAsia="cs-CZ"/>
        </w:rPr>
        <w:tab/>
        <w:t>V</w:t>
      </w:r>
      <w:r w:rsidRPr="00217D05">
        <w:rPr>
          <w:lang w:eastAsia="cs-CZ"/>
        </w:rPr>
        <w:t xml:space="preserve"> této kapitole se budeme věnovat výsledkům</w:t>
      </w:r>
      <w:r>
        <w:rPr>
          <w:lang w:eastAsia="cs-CZ"/>
        </w:rPr>
        <w:t>,</w:t>
      </w:r>
      <w:r w:rsidRPr="00217D05">
        <w:rPr>
          <w:lang w:eastAsia="cs-CZ"/>
        </w:rPr>
        <w:t xml:space="preserve"> které jsme získali díky proběhlému výzkumu. </w:t>
      </w:r>
      <w:r w:rsidR="00DA0F31">
        <w:rPr>
          <w:lang w:eastAsia="cs-CZ"/>
        </w:rPr>
        <w:t>Začneme výsledky, kter</w:t>
      </w:r>
      <w:r w:rsidR="00230630">
        <w:rPr>
          <w:lang w:eastAsia="cs-CZ"/>
        </w:rPr>
        <w:t>é</w:t>
      </w:r>
      <w:r w:rsidR="00DA0F31">
        <w:rPr>
          <w:lang w:eastAsia="cs-CZ"/>
        </w:rPr>
        <w:t xml:space="preserve"> plynou z rozhovorů. </w:t>
      </w:r>
    </w:p>
    <w:p w14:paraId="30CE0748" w14:textId="77777777" w:rsidR="00DA0F31" w:rsidRDefault="00DA0F31" w:rsidP="00DA0F31">
      <w:pPr>
        <w:rPr>
          <w:lang w:eastAsia="cs-CZ"/>
        </w:rPr>
      </w:pPr>
    </w:p>
    <w:p w14:paraId="15BAFA33" w14:textId="77777777" w:rsidR="00DA0F31" w:rsidRDefault="00DA0F31" w:rsidP="00DA0F31">
      <w:pPr>
        <w:pStyle w:val="Nadpis2"/>
        <w:rPr>
          <w:rFonts w:eastAsia="Times New Roman"/>
          <w:lang w:eastAsia="cs-CZ"/>
        </w:rPr>
      </w:pPr>
      <w:bookmarkStart w:id="24" w:name="_Toc132705139"/>
      <w:r>
        <w:rPr>
          <w:rFonts w:eastAsia="Times New Roman"/>
          <w:lang w:eastAsia="cs-CZ"/>
        </w:rPr>
        <w:t>Výsledky rozhovorů</w:t>
      </w:r>
      <w:bookmarkEnd w:id="24"/>
    </w:p>
    <w:p w14:paraId="69A767B0" w14:textId="77777777" w:rsidR="00DA0F31" w:rsidRDefault="00DA0F31" w:rsidP="00DA0F31">
      <w:pPr>
        <w:rPr>
          <w:lang w:eastAsia="cs-CZ"/>
        </w:rPr>
      </w:pPr>
    </w:p>
    <w:p w14:paraId="097DDB25" w14:textId="12978E53" w:rsidR="00DA0F31" w:rsidRDefault="00217D05" w:rsidP="004F7ABB">
      <w:pPr>
        <w:spacing w:line="360" w:lineRule="auto"/>
        <w:ind w:firstLine="567"/>
        <w:rPr>
          <w:rFonts w:cstheme="majorBidi"/>
          <w:szCs w:val="26"/>
          <w:lang w:eastAsia="cs-CZ"/>
        </w:rPr>
      </w:pPr>
      <w:r w:rsidRPr="00DA0F31">
        <w:rPr>
          <w:lang w:eastAsia="cs-CZ"/>
        </w:rPr>
        <w:t xml:space="preserve">Ze vstupních rozhovorů vyplývá, že děti nejčastěji během dne odpočívají </w:t>
      </w:r>
      <w:r w:rsidR="00DA0F31">
        <w:rPr>
          <w:lang w:eastAsia="cs-CZ"/>
        </w:rPr>
        <w:t xml:space="preserve">při sledování televize. </w:t>
      </w:r>
      <w:r w:rsidRPr="00DA0F31">
        <w:rPr>
          <w:lang w:eastAsia="cs-CZ"/>
        </w:rPr>
        <w:t>Některé si sednou na postel a hrají na mobilu. Jin</w:t>
      </w:r>
      <w:r w:rsidR="00230630">
        <w:rPr>
          <w:lang w:eastAsia="cs-CZ"/>
        </w:rPr>
        <w:t>é</w:t>
      </w:r>
      <w:r w:rsidRPr="00DA0F31">
        <w:rPr>
          <w:lang w:eastAsia="cs-CZ"/>
        </w:rPr>
        <w:t xml:space="preserve"> nepotřebují odpočívat </w:t>
      </w:r>
      <w:r w:rsidRPr="00DA0F31">
        <w:rPr>
          <w:lang w:eastAsia="cs-CZ"/>
        </w:rPr>
        <w:br/>
        <w:t>a relaxovat vůbec.</w:t>
      </w:r>
    </w:p>
    <w:p w14:paraId="7FC26A8E" w14:textId="57F4FC29" w:rsidR="00DA0F31" w:rsidRDefault="00217D05" w:rsidP="004F7ABB">
      <w:pPr>
        <w:spacing w:line="360" w:lineRule="auto"/>
        <w:ind w:firstLine="567"/>
        <w:rPr>
          <w:rFonts w:eastAsia="Times New Roman" w:cs="Times New Roman"/>
          <w:szCs w:val="24"/>
          <w:lang w:eastAsia="cs-CZ"/>
        </w:rPr>
      </w:pPr>
      <w:r w:rsidRPr="00217D05">
        <w:rPr>
          <w:rFonts w:eastAsia="Times New Roman" w:cs="Times New Roman"/>
          <w:szCs w:val="24"/>
          <w:lang w:eastAsia="cs-CZ"/>
        </w:rPr>
        <w:t xml:space="preserve"> </w:t>
      </w:r>
      <w:r>
        <w:rPr>
          <w:rFonts w:eastAsia="Times New Roman" w:cs="Times New Roman"/>
          <w:szCs w:val="24"/>
          <w:lang w:eastAsia="cs-CZ"/>
        </w:rPr>
        <w:t>V</w:t>
      </w:r>
      <w:r w:rsidRPr="00217D05">
        <w:rPr>
          <w:rFonts w:eastAsia="Times New Roman" w:cs="Times New Roman"/>
          <w:szCs w:val="24"/>
          <w:lang w:eastAsia="cs-CZ"/>
        </w:rPr>
        <w:t xml:space="preserve">ětšinou si </w:t>
      </w:r>
      <w:r w:rsidR="00230630">
        <w:rPr>
          <w:rFonts w:eastAsia="Times New Roman" w:cs="Times New Roman"/>
          <w:szCs w:val="24"/>
          <w:lang w:eastAsia="cs-CZ"/>
        </w:rPr>
        <w:t xml:space="preserve">děti </w:t>
      </w:r>
      <w:r w:rsidRPr="00217D05">
        <w:rPr>
          <w:rFonts w:eastAsia="Times New Roman" w:cs="Times New Roman"/>
          <w:szCs w:val="24"/>
          <w:lang w:eastAsia="cs-CZ"/>
        </w:rPr>
        <w:t>nejsou vědom</w:t>
      </w:r>
      <w:r w:rsidR="00230630">
        <w:rPr>
          <w:rFonts w:eastAsia="Times New Roman" w:cs="Times New Roman"/>
          <w:szCs w:val="24"/>
          <w:lang w:eastAsia="cs-CZ"/>
        </w:rPr>
        <w:t>é</w:t>
      </w:r>
      <w:r w:rsidRPr="00217D05">
        <w:rPr>
          <w:rFonts w:eastAsia="Times New Roman" w:cs="Times New Roman"/>
          <w:szCs w:val="24"/>
          <w:lang w:eastAsia="cs-CZ"/>
        </w:rPr>
        <w:t xml:space="preserve"> své schopnosti všímat si detailů a zapojovat během dne své smysly</w:t>
      </w:r>
      <w:r>
        <w:rPr>
          <w:rFonts w:eastAsia="Times New Roman" w:cs="Times New Roman"/>
          <w:szCs w:val="24"/>
          <w:lang w:eastAsia="cs-CZ"/>
        </w:rPr>
        <w:t>. N</w:t>
      </w:r>
      <w:r w:rsidRPr="00217D05">
        <w:rPr>
          <w:rFonts w:eastAsia="Times New Roman" w:cs="Times New Roman"/>
          <w:szCs w:val="24"/>
          <w:lang w:eastAsia="cs-CZ"/>
        </w:rPr>
        <w:t xml:space="preserve">ejčastěji zapojují </w:t>
      </w:r>
      <w:r>
        <w:rPr>
          <w:rFonts w:eastAsia="Times New Roman" w:cs="Times New Roman"/>
          <w:szCs w:val="24"/>
          <w:lang w:eastAsia="cs-CZ"/>
        </w:rPr>
        <w:t xml:space="preserve">pět smyslů </w:t>
      </w:r>
      <w:r w:rsidRPr="00217D05">
        <w:rPr>
          <w:rFonts w:eastAsia="Times New Roman" w:cs="Times New Roman"/>
          <w:szCs w:val="24"/>
          <w:lang w:eastAsia="cs-CZ"/>
        </w:rPr>
        <w:t>při jídle</w:t>
      </w:r>
      <w:r>
        <w:rPr>
          <w:rFonts w:eastAsia="Times New Roman" w:cs="Times New Roman"/>
          <w:szCs w:val="24"/>
          <w:lang w:eastAsia="cs-CZ"/>
        </w:rPr>
        <w:t xml:space="preserve"> </w:t>
      </w:r>
      <w:r w:rsidRPr="00217D05">
        <w:rPr>
          <w:rFonts w:eastAsia="Times New Roman" w:cs="Times New Roman"/>
          <w:szCs w:val="24"/>
          <w:lang w:eastAsia="cs-CZ"/>
        </w:rPr>
        <w:t>nebo ve škole</w:t>
      </w:r>
      <w:r>
        <w:rPr>
          <w:rFonts w:eastAsia="Times New Roman" w:cs="Times New Roman"/>
          <w:szCs w:val="24"/>
          <w:lang w:eastAsia="cs-CZ"/>
        </w:rPr>
        <w:t xml:space="preserve">, </w:t>
      </w:r>
      <w:r w:rsidRPr="00217D05">
        <w:rPr>
          <w:rFonts w:eastAsia="Times New Roman" w:cs="Times New Roman"/>
          <w:szCs w:val="24"/>
          <w:lang w:eastAsia="cs-CZ"/>
        </w:rPr>
        <w:t>kdy</w:t>
      </w:r>
      <w:r w:rsidR="00DA0F31">
        <w:rPr>
          <w:rFonts w:eastAsia="Times New Roman" w:cs="Times New Roman"/>
          <w:szCs w:val="24"/>
          <w:lang w:eastAsia="cs-CZ"/>
        </w:rPr>
        <w:t xml:space="preserve"> </w:t>
      </w:r>
      <w:r w:rsidRPr="00217D05">
        <w:rPr>
          <w:rFonts w:eastAsia="Times New Roman" w:cs="Times New Roman"/>
          <w:szCs w:val="24"/>
          <w:lang w:eastAsia="cs-CZ"/>
        </w:rPr>
        <w:t>si všímají</w:t>
      </w:r>
      <w:r>
        <w:rPr>
          <w:rFonts w:eastAsia="Times New Roman" w:cs="Times New Roman"/>
          <w:szCs w:val="24"/>
          <w:lang w:eastAsia="cs-CZ"/>
        </w:rPr>
        <w:t>,</w:t>
      </w:r>
      <w:r w:rsidRPr="00217D05">
        <w:rPr>
          <w:rFonts w:eastAsia="Times New Roman" w:cs="Times New Roman"/>
          <w:szCs w:val="24"/>
          <w:lang w:eastAsia="cs-CZ"/>
        </w:rPr>
        <w:t xml:space="preserve"> kdo má co </w:t>
      </w:r>
      <w:r>
        <w:rPr>
          <w:rFonts w:eastAsia="Times New Roman" w:cs="Times New Roman"/>
          <w:szCs w:val="24"/>
          <w:lang w:eastAsia="cs-CZ"/>
        </w:rPr>
        <w:br/>
      </w:r>
      <w:r w:rsidRPr="00217D05">
        <w:rPr>
          <w:rFonts w:eastAsia="Times New Roman" w:cs="Times New Roman"/>
          <w:szCs w:val="24"/>
          <w:lang w:eastAsia="cs-CZ"/>
        </w:rPr>
        <w:t xml:space="preserve">na sobě. </w:t>
      </w:r>
    </w:p>
    <w:p w14:paraId="298C3880" w14:textId="4512DD59" w:rsidR="00217D05" w:rsidRPr="00DA0F31" w:rsidRDefault="00217D05" w:rsidP="004F7ABB">
      <w:pPr>
        <w:spacing w:line="360" w:lineRule="auto"/>
        <w:ind w:firstLine="567"/>
        <w:rPr>
          <w:rFonts w:cstheme="majorBidi"/>
          <w:szCs w:val="26"/>
          <w:lang w:eastAsia="cs-CZ"/>
        </w:rPr>
      </w:pPr>
      <w:r w:rsidRPr="00217D05">
        <w:rPr>
          <w:rFonts w:eastAsia="Times New Roman" w:cs="Times New Roman"/>
          <w:szCs w:val="24"/>
          <w:lang w:eastAsia="cs-CZ"/>
        </w:rPr>
        <w:t xml:space="preserve">Svoji schopnost soustředit se nevnímají příliš dobře. </w:t>
      </w:r>
      <w:r>
        <w:rPr>
          <w:rFonts w:eastAsia="Times New Roman" w:cs="Times New Roman"/>
          <w:szCs w:val="24"/>
          <w:lang w:eastAsia="cs-CZ"/>
        </w:rPr>
        <w:t>D</w:t>
      </w:r>
      <w:r w:rsidRPr="00217D05">
        <w:rPr>
          <w:rFonts w:eastAsia="Times New Roman" w:cs="Times New Roman"/>
          <w:szCs w:val="24"/>
          <w:lang w:eastAsia="cs-CZ"/>
        </w:rPr>
        <w:t>okáží</w:t>
      </w:r>
      <w:r>
        <w:rPr>
          <w:rFonts w:eastAsia="Times New Roman" w:cs="Times New Roman"/>
          <w:szCs w:val="24"/>
          <w:lang w:eastAsia="cs-CZ"/>
        </w:rPr>
        <w:t xml:space="preserve"> to</w:t>
      </w:r>
      <w:r w:rsidRPr="00217D05">
        <w:rPr>
          <w:rFonts w:eastAsia="Times New Roman" w:cs="Times New Roman"/>
          <w:szCs w:val="24"/>
          <w:lang w:eastAsia="cs-CZ"/>
        </w:rPr>
        <w:t xml:space="preserve"> jen někdy. </w:t>
      </w:r>
      <w:r>
        <w:rPr>
          <w:rFonts w:eastAsia="Times New Roman" w:cs="Times New Roman"/>
          <w:szCs w:val="24"/>
          <w:lang w:eastAsia="cs-CZ"/>
        </w:rPr>
        <w:t>Ne</w:t>
      </w:r>
      <w:r w:rsidRPr="00217D05">
        <w:rPr>
          <w:rFonts w:eastAsia="Times New Roman" w:cs="Times New Roman"/>
          <w:szCs w:val="24"/>
          <w:lang w:eastAsia="cs-CZ"/>
        </w:rPr>
        <w:t>jčastěji je vyrušuje mobil</w:t>
      </w:r>
      <w:r>
        <w:rPr>
          <w:rFonts w:eastAsia="Times New Roman" w:cs="Times New Roman"/>
          <w:szCs w:val="24"/>
          <w:lang w:eastAsia="cs-CZ"/>
        </w:rPr>
        <w:t xml:space="preserve"> a u</w:t>
      </w:r>
      <w:r w:rsidRPr="00217D05">
        <w:rPr>
          <w:rFonts w:eastAsia="Times New Roman" w:cs="Times New Roman"/>
          <w:szCs w:val="24"/>
          <w:lang w:eastAsia="cs-CZ"/>
        </w:rPr>
        <w:t xml:space="preserve"> úkolů do školy usínají. </w:t>
      </w:r>
    </w:p>
    <w:p w14:paraId="6AB299E4" w14:textId="470A8FB7" w:rsidR="00217D05" w:rsidRDefault="00217D05" w:rsidP="004F7ABB">
      <w:pPr>
        <w:spacing w:after="0" w:line="360" w:lineRule="auto"/>
        <w:ind w:firstLine="567"/>
        <w:textAlignment w:val="baseline"/>
        <w:rPr>
          <w:rFonts w:eastAsia="Times New Roman" w:cs="Times New Roman"/>
          <w:szCs w:val="24"/>
          <w:lang w:eastAsia="cs-CZ"/>
        </w:rPr>
      </w:pPr>
      <w:r>
        <w:rPr>
          <w:rFonts w:eastAsia="Times New Roman" w:cs="Times New Roman"/>
          <w:szCs w:val="24"/>
          <w:lang w:eastAsia="cs-CZ"/>
        </w:rPr>
        <w:t>B</w:t>
      </w:r>
      <w:r w:rsidRPr="00217D05">
        <w:rPr>
          <w:rFonts w:eastAsia="Times New Roman" w:cs="Times New Roman"/>
          <w:szCs w:val="24"/>
          <w:lang w:eastAsia="cs-CZ"/>
        </w:rPr>
        <w:t>ěhem dne jsou spíše v přítomném okamžiku, ale někteří také přemýšlí na</w:t>
      </w:r>
      <w:r>
        <w:rPr>
          <w:rFonts w:eastAsia="Times New Roman" w:cs="Times New Roman"/>
          <w:szCs w:val="24"/>
          <w:lang w:eastAsia="cs-CZ"/>
        </w:rPr>
        <w:t>d</w:t>
      </w:r>
      <w:r w:rsidRPr="00217D05">
        <w:rPr>
          <w:rFonts w:eastAsia="Times New Roman" w:cs="Times New Roman"/>
          <w:szCs w:val="24"/>
          <w:lang w:eastAsia="cs-CZ"/>
        </w:rPr>
        <w:t xml:space="preserve"> svo</w:t>
      </w:r>
      <w:r>
        <w:rPr>
          <w:rFonts w:eastAsia="Times New Roman" w:cs="Times New Roman"/>
          <w:szCs w:val="24"/>
          <w:lang w:eastAsia="cs-CZ"/>
        </w:rPr>
        <w:t xml:space="preserve">u </w:t>
      </w:r>
      <w:r w:rsidRPr="00217D05">
        <w:rPr>
          <w:rFonts w:eastAsia="Times New Roman" w:cs="Times New Roman"/>
          <w:szCs w:val="24"/>
          <w:lang w:eastAsia="cs-CZ"/>
        </w:rPr>
        <w:t>budoucnost</w:t>
      </w:r>
      <w:r>
        <w:rPr>
          <w:rFonts w:eastAsia="Times New Roman" w:cs="Times New Roman"/>
          <w:szCs w:val="24"/>
          <w:lang w:eastAsia="cs-CZ"/>
        </w:rPr>
        <w:t>í. J</w:t>
      </w:r>
      <w:r w:rsidRPr="00217D05">
        <w:rPr>
          <w:rFonts w:eastAsia="Times New Roman" w:cs="Times New Roman"/>
          <w:szCs w:val="24"/>
          <w:lang w:eastAsia="cs-CZ"/>
        </w:rPr>
        <w:t>aká bude a kým by chtěli být</w:t>
      </w:r>
      <w:r>
        <w:rPr>
          <w:rFonts w:eastAsia="Times New Roman" w:cs="Times New Roman"/>
          <w:szCs w:val="24"/>
          <w:lang w:eastAsia="cs-CZ"/>
        </w:rPr>
        <w:t>.</w:t>
      </w:r>
    </w:p>
    <w:p w14:paraId="74F55BCA" w14:textId="487B4B45" w:rsidR="00DA0F31" w:rsidRDefault="00DA0F31" w:rsidP="004F7ABB">
      <w:pPr>
        <w:spacing w:after="0" w:line="360" w:lineRule="auto"/>
        <w:ind w:firstLine="567"/>
        <w:textAlignment w:val="baseline"/>
        <w:rPr>
          <w:rFonts w:eastAsia="Times New Roman" w:cs="Times New Roman"/>
          <w:szCs w:val="24"/>
          <w:lang w:eastAsia="cs-CZ"/>
        </w:rPr>
      </w:pPr>
      <w:r>
        <w:rPr>
          <w:rFonts w:eastAsia="Times New Roman" w:cs="Times New Roman"/>
          <w:szCs w:val="24"/>
          <w:lang w:eastAsia="cs-CZ"/>
        </w:rPr>
        <w:t>P</w:t>
      </w:r>
      <w:r w:rsidRPr="00217D05">
        <w:rPr>
          <w:rFonts w:eastAsia="Times New Roman" w:cs="Times New Roman"/>
          <w:szCs w:val="24"/>
          <w:lang w:eastAsia="cs-CZ"/>
        </w:rPr>
        <w:t>ři v</w:t>
      </w:r>
      <w:r>
        <w:rPr>
          <w:rFonts w:eastAsia="Times New Roman" w:cs="Times New Roman"/>
          <w:szCs w:val="24"/>
          <w:lang w:eastAsia="cs-CZ"/>
        </w:rPr>
        <w:t>ý</w:t>
      </w:r>
      <w:r w:rsidRPr="00217D05">
        <w:rPr>
          <w:rFonts w:eastAsia="Times New Roman" w:cs="Times New Roman"/>
          <w:szCs w:val="24"/>
          <w:lang w:eastAsia="cs-CZ"/>
        </w:rPr>
        <w:t xml:space="preserve">stupních rozhovorech </w:t>
      </w:r>
      <w:r>
        <w:rPr>
          <w:rFonts w:eastAsia="Times New Roman" w:cs="Times New Roman"/>
          <w:szCs w:val="24"/>
          <w:lang w:eastAsia="cs-CZ"/>
        </w:rPr>
        <w:t xml:space="preserve">jsme </w:t>
      </w:r>
      <w:r w:rsidRPr="00217D05">
        <w:rPr>
          <w:rFonts w:eastAsia="Times New Roman" w:cs="Times New Roman"/>
          <w:szCs w:val="24"/>
          <w:lang w:eastAsia="cs-CZ"/>
        </w:rPr>
        <w:t>odpověd</w:t>
      </w:r>
      <w:r>
        <w:rPr>
          <w:rFonts w:eastAsia="Times New Roman" w:cs="Times New Roman"/>
          <w:szCs w:val="24"/>
          <w:lang w:eastAsia="cs-CZ"/>
        </w:rPr>
        <w:t xml:space="preserve">i </w:t>
      </w:r>
      <w:r w:rsidRPr="00217D05">
        <w:rPr>
          <w:rFonts w:eastAsia="Times New Roman" w:cs="Times New Roman"/>
          <w:szCs w:val="24"/>
          <w:lang w:eastAsia="cs-CZ"/>
        </w:rPr>
        <w:t xml:space="preserve">porovnávali s rozhovory vstupními. </w:t>
      </w:r>
      <w:r>
        <w:rPr>
          <w:rFonts w:eastAsia="Times New Roman" w:cs="Times New Roman"/>
          <w:szCs w:val="24"/>
          <w:lang w:eastAsia="cs-CZ"/>
        </w:rPr>
        <w:t>D</w:t>
      </w:r>
      <w:r w:rsidRPr="00217D05">
        <w:rPr>
          <w:rFonts w:eastAsia="Times New Roman" w:cs="Times New Roman"/>
          <w:szCs w:val="24"/>
          <w:lang w:eastAsia="cs-CZ"/>
        </w:rPr>
        <w:t>ozvěděli jsme se</w:t>
      </w:r>
      <w:r>
        <w:rPr>
          <w:rFonts w:eastAsia="Times New Roman" w:cs="Times New Roman"/>
          <w:szCs w:val="24"/>
          <w:lang w:eastAsia="cs-CZ"/>
        </w:rPr>
        <w:t xml:space="preserve">, </w:t>
      </w:r>
      <w:r w:rsidRPr="00217D05">
        <w:rPr>
          <w:rFonts w:eastAsia="Times New Roman" w:cs="Times New Roman"/>
          <w:szCs w:val="24"/>
          <w:lang w:eastAsia="cs-CZ"/>
        </w:rPr>
        <w:t>že některé děti během dne dokáží zpomalit</w:t>
      </w:r>
      <w:r>
        <w:rPr>
          <w:rFonts w:eastAsia="Times New Roman" w:cs="Times New Roman"/>
          <w:szCs w:val="24"/>
          <w:lang w:eastAsia="cs-CZ"/>
        </w:rPr>
        <w:t xml:space="preserve"> a</w:t>
      </w:r>
      <w:r w:rsidRPr="00217D05">
        <w:rPr>
          <w:rFonts w:eastAsia="Times New Roman" w:cs="Times New Roman"/>
          <w:szCs w:val="24"/>
          <w:lang w:eastAsia="cs-CZ"/>
        </w:rPr>
        <w:t xml:space="preserve"> odpočinout </w:t>
      </w:r>
      <w:r>
        <w:rPr>
          <w:rFonts w:eastAsia="Times New Roman" w:cs="Times New Roman"/>
          <w:szCs w:val="24"/>
          <w:lang w:eastAsia="cs-CZ"/>
        </w:rPr>
        <w:t>si. Do</w:t>
      </w:r>
      <w:r w:rsidRPr="00217D05">
        <w:rPr>
          <w:rFonts w:eastAsia="Times New Roman" w:cs="Times New Roman"/>
          <w:szCs w:val="24"/>
          <w:lang w:eastAsia="cs-CZ"/>
        </w:rPr>
        <w:t xml:space="preserve">konce jsme </w:t>
      </w:r>
      <w:r w:rsidR="00230630">
        <w:rPr>
          <w:rFonts w:eastAsia="Times New Roman" w:cs="Times New Roman"/>
          <w:szCs w:val="24"/>
          <w:lang w:eastAsia="cs-CZ"/>
        </w:rPr>
        <w:t>se dozvěděli</w:t>
      </w:r>
      <w:r>
        <w:rPr>
          <w:rFonts w:eastAsia="Times New Roman" w:cs="Times New Roman"/>
          <w:szCs w:val="24"/>
          <w:lang w:eastAsia="cs-CZ"/>
        </w:rPr>
        <w:t>,</w:t>
      </w:r>
      <w:r w:rsidRPr="00217D05">
        <w:rPr>
          <w:rFonts w:eastAsia="Times New Roman" w:cs="Times New Roman"/>
          <w:szCs w:val="24"/>
          <w:lang w:eastAsia="cs-CZ"/>
        </w:rPr>
        <w:t xml:space="preserve"> že u činnost</w:t>
      </w:r>
      <w:r>
        <w:rPr>
          <w:rFonts w:eastAsia="Times New Roman" w:cs="Times New Roman"/>
          <w:szCs w:val="24"/>
          <w:lang w:eastAsia="cs-CZ"/>
        </w:rPr>
        <w:t xml:space="preserve">í, </w:t>
      </w:r>
      <w:r w:rsidRPr="00217D05">
        <w:rPr>
          <w:rFonts w:eastAsia="Times New Roman" w:cs="Times New Roman"/>
          <w:szCs w:val="24"/>
          <w:lang w:eastAsia="cs-CZ"/>
        </w:rPr>
        <w:t xml:space="preserve">jako je malování. </w:t>
      </w:r>
      <w:r w:rsidR="00230630">
        <w:rPr>
          <w:rFonts w:eastAsia="Times New Roman" w:cs="Times New Roman"/>
          <w:szCs w:val="24"/>
          <w:lang w:eastAsia="cs-CZ"/>
        </w:rPr>
        <w:t xml:space="preserve">Jiný </w:t>
      </w:r>
      <w:r>
        <w:rPr>
          <w:rFonts w:eastAsia="Times New Roman" w:cs="Times New Roman"/>
          <w:szCs w:val="24"/>
          <w:lang w:eastAsia="cs-CZ"/>
        </w:rPr>
        <w:t xml:space="preserve">naopak </w:t>
      </w:r>
      <w:r w:rsidRPr="00217D05">
        <w:rPr>
          <w:rFonts w:eastAsia="Times New Roman" w:cs="Times New Roman"/>
          <w:szCs w:val="24"/>
          <w:lang w:eastAsia="cs-CZ"/>
        </w:rPr>
        <w:t>řekl</w:t>
      </w:r>
      <w:r>
        <w:rPr>
          <w:rFonts w:eastAsia="Times New Roman" w:cs="Times New Roman"/>
          <w:szCs w:val="24"/>
          <w:lang w:eastAsia="cs-CZ"/>
        </w:rPr>
        <w:t>, že</w:t>
      </w:r>
      <w:r w:rsidRPr="00217D05">
        <w:rPr>
          <w:rFonts w:eastAsia="Times New Roman" w:cs="Times New Roman"/>
          <w:szCs w:val="24"/>
          <w:lang w:eastAsia="cs-CZ"/>
        </w:rPr>
        <w:t xml:space="preserve"> </w:t>
      </w:r>
      <w:r>
        <w:rPr>
          <w:rFonts w:eastAsia="Times New Roman" w:cs="Times New Roman"/>
          <w:szCs w:val="24"/>
          <w:lang w:eastAsia="cs-CZ"/>
        </w:rPr>
        <w:t>ne</w:t>
      </w:r>
      <w:r w:rsidRPr="00217D05">
        <w:rPr>
          <w:rFonts w:eastAsia="Times New Roman" w:cs="Times New Roman"/>
          <w:szCs w:val="24"/>
          <w:lang w:eastAsia="cs-CZ"/>
        </w:rPr>
        <w:t xml:space="preserve">umí zpomalit a </w:t>
      </w:r>
      <w:r>
        <w:rPr>
          <w:rFonts w:eastAsia="Times New Roman" w:cs="Times New Roman"/>
          <w:szCs w:val="24"/>
          <w:lang w:eastAsia="cs-CZ"/>
        </w:rPr>
        <w:t>neustále běhá. N</w:t>
      </w:r>
      <w:r w:rsidRPr="00217D05">
        <w:rPr>
          <w:rFonts w:eastAsia="Times New Roman" w:cs="Times New Roman"/>
          <w:szCs w:val="24"/>
          <w:lang w:eastAsia="cs-CZ"/>
        </w:rPr>
        <w:t xml:space="preserve">ebo bere jako formu </w:t>
      </w:r>
      <w:r>
        <w:rPr>
          <w:rFonts w:eastAsia="Times New Roman" w:cs="Times New Roman"/>
          <w:szCs w:val="24"/>
          <w:lang w:eastAsia="cs-CZ"/>
        </w:rPr>
        <w:t>r</w:t>
      </w:r>
      <w:r w:rsidRPr="00217D05">
        <w:rPr>
          <w:rFonts w:eastAsia="Times New Roman" w:cs="Times New Roman"/>
          <w:szCs w:val="24"/>
          <w:lang w:eastAsia="cs-CZ"/>
        </w:rPr>
        <w:t>e</w:t>
      </w:r>
      <w:r>
        <w:rPr>
          <w:rFonts w:eastAsia="Times New Roman" w:cs="Times New Roman"/>
          <w:szCs w:val="24"/>
          <w:lang w:eastAsia="cs-CZ"/>
        </w:rPr>
        <w:t>laxace</w:t>
      </w:r>
      <w:r w:rsidRPr="00217D05">
        <w:rPr>
          <w:rFonts w:eastAsia="Times New Roman" w:cs="Times New Roman"/>
          <w:szCs w:val="24"/>
          <w:lang w:eastAsia="cs-CZ"/>
        </w:rPr>
        <w:t xml:space="preserve"> televizi. </w:t>
      </w:r>
    </w:p>
    <w:p w14:paraId="03CF503E" w14:textId="40963A4B" w:rsidR="00DA0F31" w:rsidRDefault="00DA0F31" w:rsidP="004F7ABB">
      <w:pPr>
        <w:spacing w:after="0" w:line="360" w:lineRule="auto"/>
        <w:ind w:firstLine="567"/>
        <w:textAlignment w:val="baseline"/>
        <w:rPr>
          <w:rFonts w:eastAsia="Times New Roman" w:cs="Times New Roman"/>
          <w:szCs w:val="24"/>
          <w:lang w:eastAsia="cs-CZ"/>
        </w:rPr>
      </w:pPr>
      <w:r>
        <w:rPr>
          <w:rFonts w:eastAsia="Times New Roman" w:cs="Times New Roman"/>
          <w:szCs w:val="24"/>
          <w:lang w:eastAsia="cs-CZ"/>
        </w:rPr>
        <w:t xml:space="preserve">Když jsme </w:t>
      </w:r>
      <w:r w:rsidRPr="00217D05">
        <w:rPr>
          <w:rFonts w:eastAsia="Times New Roman" w:cs="Times New Roman"/>
          <w:szCs w:val="24"/>
          <w:lang w:eastAsia="cs-CZ"/>
        </w:rPr>
        <w:t>se dotazovali na míru všímavosti během dne, nedošlo k většímu pokroku</w:t>
      </w:r>
      <w:r>
        <w:rPr>
          <w:rFonts w:eastAsia="Times New Roman" w:cs="Times New Roman"/>
          <w:szCs w:val="24"/>
          <w:lang w:eastAsia="cs-CZ"/>
        </w:rPr>
        <w:t>. V</w:t>
      </w:r>
      <w:r w:rsidRPr="00217D05">
        <w:rPr>
          <w:rFonts w:eastAsia="Times New Roman" w:cs="Times New Roman"/>
          <w:szCs w:val="24"/>
          <w:lang w:eastAsia="cs-CZ"/>
        </w:rPr>
        <w:t>ětšina dětí stále není schopna všímat</w:t>
      </w:r>
      <w:r w:rsidR="005068E2">
        <w:rPr>
          <w:rFonts w:eastAsia="Times New Roman" w:cs="Times New Roman"/>
          <w:szCs w:val="24"/>
          <w:lang w:eastAsia="cs-CZ"/>
        </w:rPr>
        <w:t xml:space="preserve"> si</w:t>
      </w:r>
      <w:r w:rsidRPr="00217D05">
        <w:rPr>
          <w:rFonts w:eastAsia="Times New Roman" w:cs="Times New Roman"/>
          <w:szCs w:val="24"/>
          <w:lang w:eastAsia="cs-CZ"/>
        </w:rPr>
        <w:t xml:space="preserve"> detailů</w:t>
      </w:r>
      <w:r>
        <w:rPr>
          <w:rFonts w:eastAsia="Times New Roman" w:cs="Times New Roman"/>
          <w:szCs w:val="24"/>
          <w:lang w:eastAsia="cs-CZ"/>
        </w:rPr>
        <w:t xml:space="preserve"> – ani</w:t>
      </w:r>
      <w:r w:rsidRPr="00217D05">
        <w:rPr>
          <w:rFonts w:eastAsia="Times New Roman" w:cs="Times New Roman"/>
          <w:szCs w:val="24"/>
          <w:lang w:eastAsia="cs-CZ"/>
        </w:rPr>
        <w:t xml:space="preserve"> při jídle</w:t>
      </w:r>
      <w:r>
        <w:rPr>
          <w:rFonts w:eastAsia="Times New Roman" w:cs="Times New Roman"/>
          <w:szCs w:val="24"/>
          <w:lang w:eastAsia="cs-CZ"/>
        </w:rPr>
        <w:t>. Pravděpodobně</w:t>
      </w:r>
      <w:r w:rsidRPr="00217D05">
        <w:rPr>
          <w:rFonts w:eastAsia="Times New Roman" w:cs="Times New Roman"/>
          <w:szCs w:val="24"/>
          <w:lang w:eastAsia="cs-CZ"/>
        </w:rPr>
        <w:t xml:space="preserve"> se nám však podařilo</w:t>
      </w:r>
      <w:r>
        <w:rPr>
          <w:rFonts w:eastAsia="Times New Roman" w:cs="Times New Roman"/>
          <w:szCs w:val="24"/>
          <w:lang w:eastAsia="cs-CZ"/>
        </w:rPr>
        <w:t>,</w:t>
      </w:r>
      <w:r w:rsidRPr="00217D05">
        <w:rPr>
          <w:rFonts w:eastAsia="Times New Roman" w:cs="Times New Roman"/>
          <w:szCs w:val="24"/>
          <w:lang w:eastAsia="cs-CZ"/>
        </w:rPr>
        <w:t xml:space="preserve"> dát jim díky hře ne ochutnávače nový </w:t>
      </w:r>
      <w:r>
        <w:rPr>
          <w:rFonts w:eastAsia="Times New Roman" w:cs="Times New Roman"/>
          <w:szCs w:val="24"/>
          <w:lang w:eastAsia="cs-CZ"/>
        </w:rPr>
        <w:t>po</w:t>
      </w:r>
      <w:r w:rsidRPr="00217D05">
        <w:rPr>
          <w:rFonts w:eastAsia="Times New Roman" w:cs="Times New Roman"/>
          <w:szCs w:val="24"/>
          <w:lang w:eastAsia="cs-CZ"/>
        </w:rPr>
        <w:t>hled na zapojování všech smyslů.</w:t>
      </w:r>
    </w:p>
    <w:p w14:paraId="434617BD" w14:textId="77777777" w:rsidR="00DA0F31" w:rsidRDefault="00DA0F31" w:rsidP="004F7ABB">
      <w:pPr>
        <w:spacing w:after="0" w:line="360" w:lineRule="auto"/>
        <w:ind w:firstLine="567"/>
        <w:textAlignment w:val="baseline"/>
        <w:rPr>
          <w:rFonts w:eastAsia="Times New Roman" w:cs="Times New Roman"/>
          <w:szCs w:val="24"/>
          <w:lang w:eastAsia="cs-CZ"/>
        </w:rPr>
      </w:pPr>
      <w:r w:rsidRPr="00217D05">
        <w:rPr>
          <w:rFonts w:eastAsia="Times New Roman" w:cs="Times New Roman"/>
          <w:szCs w:val="24"/>
          <w:lang w:eastAsia="cs-CZ"/>
        </w:rPr>
        <w:t xml:space="preserve"> </w:t>
      </w:r>
      <w:r>
        <w:rPr>
          <w:rFonts w:eastAsia="Times New Roman" w:cs="Times New Roman"/>
          <w:szCs w:val="24"/>
          <w:lang w:eastAsia="cs-CZ"/>
        </w:rPr>
        <w:t>M</w:t>
      </w:r>
      <w:r w:rsidRPr="00217D05">
        <w:rPr>
          <w:rFonts w:eastAsia="Times New Roman" w:cs="Times New Roman"/>
          <w:szCs w:val="24"/>
          <w:lang w:eastAsia="cs-CZ"/>
        </w:rPr>
        <w:t>yšlenky jim stále utíkají různými směry</w:t>
      </w:r>
      <w:r>
        <w:rPr>
          <w:rFonts w:eastAsia="Times New Roman" w:cs="Times New Roman"/>
          <w:szCs w:val="24"/>
          <w:lang w:eastAsia="cs-CZ"/>
        </w:rPr>
        <w:t>. N</w:t>
      </w:r>
      <w:r w:rsidRPr="00217D05">
        <w:rPr>
          <w:rFonts w:eastAsia="Times New Roman" w:cs="Times New Roman"/>
          <w:szCs w:val="24"/>
          <w:lang w:eastAsia="cs-CZ"/>
        </w:rPr>
        <w:t xml:space="preserve">ejčastěji do budoucnosti. </w:t>
      </w:r>
      <w:r>
        <w:rPr>
          <w:rFonts w:eastAsia="Times New Roman" w:cs="Times New Roman"/>
          <w:szCs w:val="24"/>
          <w:lang w:eastAsia="cs-CZ"/>
        </w:rPr>
        <w:t>M</w:t>
      </w:r>
      <w:r w:rsidRPr="00217D05">
        <w:rPr>
          <w:rFonts w:eastAsia="Times New Roman" w:cs="Times New Roman"/>
          <w:szCs w:val="24"/>
          <w:lang w:eastAsia="cs-CZ"/>
        </w:rPr>
        <w:t>ladší děti však častěji přemýšlejí nad tím</w:t>
      </w:r>
      <w:r>
        <w:rPr>
          <w:rFonts w:eastAsia="Times New Roman" w:cs="Times New Roman"/>
          <w:szCs w:val="24"/>
          <w:lang w:eastAsia="cs-CZ"/>
        </w:rPr>
        <w:t xml:space="preserve">, </w:t>
      </w:r>
      <w:r w:rsidRPr="00217D05">
        <w:rPr>
          <w:rFonts w:eastAsia="Times New Roman" w:cs="Times New Roman"/>
          <w:szCs w:val="24"/>
          <w:lang w:eastAsia="cs-CZ"/>
        </w:rPr>
        <w:t xml:space="preserve">co je tady a teď. </w:t>
      </w:r>
    </w:p>
    <w:p w14:paraId="730996DB" w14:textId="77777777" w:rsidR="00DA0F31" w:rsidRDefault="00DA0F31" w:rsidP="004F7ABB">
      <w:pPr>
        <w:spacing w:after="0" w:line="360" w:lineRule="auto"/>
        <w:ind w:firstLine="567"/>
        <w:textAlignment w:val="baseline"/>
        <w:rPr>
          <w:rFonts w:eastAsia="Times New Roman" w:cs="Times New Roman"/>
          <w:szCs w:val="24"/>
          <w:lang w:eastAsia="cs-CZ"/>
        </w:rPr>
      </w:pPr>
      <w:r>
        <w:rPr>
          <w:rFonts w:eastAsia="Times New Roman" w:cs="Times New Roman"/>
          <w:szCs w:val="24"/>
          <w:lang w:eastAsia="cs-CZ"/>
        </w:rPr>
        <w:t>V</w:t>
      </w:r>
      <w:r w:rsidRPr="00217D05">
        <w:rPr>
          <w:rFonts w:eastAsia="Times New Roman" w:cs="Times New Roman"/>
          <w:szCs w:val="24"/>
          <w:lang w:eastAsia="cs-CZ"/>
        </w:rPr>
        <w:t>ětšina dotazovaných odpověděla</w:t>
      </w:r>
      <w:r>
        <w:rPr>
          <w:rFonts w:eastAsia="Times New Roman" w:cs="Times New Roman"/>
          <w:szCs w:val="24"/>
          <w:lang w:eastAsia="cs-CZ"/>
        </w:rPr>
        <w:t xml:space="preserve">, </w:t>
      </w:r>
      <w:r w:rsidRPr="00217D05">
        <w:rPr>
          <w:rFonts w:eastAsia="Times New Roman" w:cs="Times New Roman"/>
          <w:szCs w:val="24"/>
          <w:lang w:eastAsia="cs-CZ"/>
        </w:rPr>
        <w:t>že během dne cítí občas neklid a nesoustředěnost</w:t>
      </w:r>
      <w:r>
        <w:rPr>
          <w:rFonts w:eastAsia="Times New Roman" w:cs="Times New Roman"/>
          <w:szCs w:val="24"/>
          <w:lang w:eastAsia="cs-CZ"/>
        </w:rPr>
        <w:t>. Často</w:t>
      </w:r>
      <w:r w:rsidRPr="00217D05">
        <w:rPr>
          <w:rFonts w:eastAsia="Times New Roman" w:cs="Times New Roman"/>
          <w:szCs w:val="24"/>
          <w:lang w:eastAsia="cs-CZ"/>
        </w:rPr>
        <w:t xml:space="preserve"> před spaním</w:t>
      </w:r>
      <w:r>
        <w:rPr>
          <w:rFonts w:eastAsia="Times New Roman" w:cs="Times New Roman"/>
          <w:szCs w:val="24"/>
          <w:lang w:eastAsia="cs-CZ"/>
        </w:rPr>
        <w:t>,</w:t>
      </w:r>
      <w:r w:rsidRPr="00217D05">
        <w:rPr>
          <w:rFonts w:eastAsia="Times New Roman" w:cs="Times New Roman"/>
          <w:szCs w:val="24"/>
          <w:lang w:eastAsia="cs-CZ"/>
        </w:rPr>
        <w:t xml:space="preserve"> nebo když</w:t>
      </w:r>
      <w:r>
        <w:rPr>
          <w:rFonts w:eastAsia="Times New Roman" w:cs="Times New Roman"/>
          <w:szCs w:val="24"/>
          <w:lang w:eastAsia="cs-CZ"/>
        </w:rPr>
        <w:t xml:space="preserve"> je</w:t>
      </w:r>
      <w:r w:rsidRPr="00217D05">
        <w:rPr>
          <w:rFonts w:eastAsia="Times New Roman" w:cs="Times New Roman"/>
          <w:szCs w:val="24"/>
          <w:lang w:eastAsia="cs-CZ"/>
        </w:rPr>
        <w:t xml:space="preserve"> někdo </w:t>
      </w:r>
      <w:r>
        <w:rPr>
          <w:rFonts w:eastAsia="Times New Roman" w:cs="Times New Roman"/>
          <w:szCs w:val="24"/>
          <w:lang w:eastAsia="cs-CZ"/>
        </w:rPr>
        <w:t>druhý</w:t>
      </w:r>
      <w:r w:rsidRPr="00217D05">
        <w:rPr>
          <w:rFonts w:eastAsia="Times New Roman" w:cs="Times New Roman"/>
          <w:szCs w:val="24"/>
          <w:lang w:eastAsia="cs-CZ"/>
        </w:rPr>
        <w:t xml:space="preserve"> provokuje. </w:t>
      </w:r>
    </w:p>
    <w:p w14:paraId="51ED50A9" w14:textId="30D45B38" w:rsidR="00DA0F31" w:rsidRDefault="00DA0F31" w:rsidP="004F7ABB">
      <w:pPr>
        <w:spacing w:after="0" w:line="360" w:lineRule="auto"/>
        <w:ind w:firstLine="567"/>
        <w:textAlignment w:val="baseline"/>
        <w:rPr>
          <w:rFonts w:eastAsia="Times New Roman" w:cs="Times New Roman"/>
          <w:szCs w:val="24"/>
          <w:lang w:eastAsia="cs-CZ"/>
        </w:rPr>
      </w:pPr>
      <w:r>
        <w:rPr>
          <w:rFonts w:eastAsia="Times New Roman" w:cs="Times New Roman"/>
          <w:szCs w:val="24"/>
          <w:lang w:eastAsia="cs-CZ"/>
        </w:rPr>
        <w:t>Celkově</w:t>
      </w:r>
      <w:r w:rsidRPr="00217D05">
        <w:rPr>
          <w:rFonts w:eastAsia="Times New Roman" w:cs="Times New Roman"/>
          <w:szCs w:val="24"/>
          <w:lang w:eastAsia="cs-CZ"/>
        </w:rPr>
        <w:t xml:space="preserve"> si tedy myslíme, </w:t>
      </w:r>
      <w:r>
        <w:rPr>
          <w:rFonts w:eastAsia="Times New Roman" w:cs="Times New Roman"/>
          <w:szCs w:val="24"/>
          <w:lang w:eastAsia="cs-CZ"/>
        </w:rPr>
        <w:t>že</w:t>
      </w:r>
      <w:r w:rsidRPr="00217D05">
        <w:rPr>
          <w:rFonts w:eastAsia="Times New Roman" w:cs="Times New Roman"/>
          <w:szCs w:val="24"/>
          <w:lang w:eastAsia="cs-CZ"/>
        </w:rPr>
        <w:t xml:space="preserve"> u dětí nedošlo k výraznějším změnám v oblasti pozornosti či všímavosti. </w:t>
      </w:r>
      <w:r>
        <w:rPr>
          <w:rFonts w:eastAsia="Times New Roman" w:cs="Times New Roman"/>
          <w:szCs w:val="24"/>
          <w:lang w:eastAsia="cs-CZ"/>
        </w:rPr>
        <w:t>A</w:t>
      </w:r>
      <w:r w:rsidRPr="00217D05">
        <w:rPr>
          <w:rFonts w:eastAsia="Times New Roman" w:cs="Times New Roman"/>
          <w:szCs w:val="24"/>
          <w:lang w:eastAsia="cs-CZ"/>
        </w:rPr>
        <w:t>le zároveň se jim podařilo</w:t>
      </w:r>
      <w:r>
        <w:rPr>
          <w:rFonts w:eastAsia="Times New Roman" w:cs="Times New Roman"/>
          <w:szCs w:val="24"/>
          <w:lang w:eastAsia="cs-CZ"/>
        </w:rPr>
        <w:t>,</w:t>
      </w:r>
      <w:r w:rsidRPr="00217D05">
        <w:rPr>
          <w:rFonts w:eastAsia="Times New Roman" w:cs="Times New Roman"/>
          <w:szCs w:val="24"/>
          <w:lang w:eastAsia="cs-CZ"/>
        </w:rPr>
        <w:t xml:space="preserve"> uvědomit si </w:t>
      </w:r>
      <w:r>
        <w:rPr>
          <w:rFonts w:eastAsia="Times New Roman" w:cs="Times New Roman"/>
          <w:szCs w:val="24"/>
          <w:lang w:eastAsia="cs-CZ"/>
        </w:rPr>
        <w:t>sílu</w:t>
      </w:r>
      <w:r w:rsidRPr="00217D05">
        <w:rPr>
          <w:rFonts w:eastAsia="Times New Roman" w:cs="Times New Roman"/>
          <w:szCs w:val="24"/>
          <w:lang w:eastAsia="cs-CZ"/>
        </w:rPr>
        <w:t xml:space="preserve"> svého dechu jako nástroje </w:t>
      </w:r>
      <w:r>
        <w:rPr>
          <w:rFonts w:eastAsia="Times New Roman" w:cs="Times New Roman"/>
          <w:szCs w:val="24"/>
          <w:lang w:eastAsia="cs-CZ"/>
        </w:rPr>
        <w:br/>
      </w:r>
      <w:r w:rsidRPr="00217D05">
        <w:rPr>
          <w:rFonts w:eastAsia="Times New Roman" w:cs="Times New Roman"/>
          <w:szCs w:val="24"/>
          <w:lang w:eastAsia="cs-CZ"/>
        </w:rPr>
        <w:t>pro zklidnění</w:t>
      </w:r>
      <w:r>
        <w:rPr>
          <w:rFonts w:eastAsia="Times New Roman" w:cs="Times New Roman"/>
          <w:szCs w:val="24"/>
          <w:lang w:eastAsia="cs-CZ"/>
        </w:rPr>
        <w:t>, na</w:t>
      </w:r>
      <w:r w:rsidRPr="00217D05">
        <w:rPr>
          <w:rFonts w:eastAsia="Times New Roman" w:cs="Times New Roman"/>
          <w:szCs w:val="24"/>
          <w:lang w:eastAsia="cs-CZ"/>
        </w:rPr>
        <w:t>učit se vědomě</w:t>
      </w:r>
      <w:r>
        <w:rPr>
          <w:rFonts w:eastAsia="Times New Roman" w:cs="Times New Roman"/>
          <w:szCs w:val="24"/>
          <w:lang w:eastAsia="cs-CZ"/>
        </w:rPr>
        <w:t>ji</w:t>
      </w:r>
      <w:r w:rsidRPr="00217D05">
        <w:rPr>
          <w:rFonts w:eastAsia="Times New Roman" w:cs="Times New Roman"/>
          <w:szCs w:val="24"/>
          <w:lang w:eastAsia="cs-CZ"/>
        </w:rPr>
        <w:t xml:space="preserve"> jíst a </w:t>
      </w:r>
      <w:r w:rsidR="00230630">
        <w:rPr>
          <w:rFonts w:eastAsia="Times New Roman" w:cs="Times New Roman"/>
          <w:szCs w:val="24"/>
          <w:lang w:eastAsia="cs-CZ"/>
        </w:rPr>
        <w:t xml:space="preserve">více vnímat přítomný okamžik. </w:t>
      </w:r>
    </w:p>
    <w:p w14:paraId="75591130" w14:textId="77777777" w:rsidR="00DA0F31" w:rsidRDefault="00DA0F31" w:rsidP="00DA0F31">
      <w:pPr>
        <w:spacing w:after="0" w:line="360" w:lineRule="auto"/>
        <w:ind w:firstLine="431"/>
        <w:textAlignment w:val="baseline"/>
        <w:rPr>
          <w:rFonts w:eastAsia="Times New Roman" w:cs="Times New Roman"/>
          <w:szCs w:val="24"/>
          <w:lang w:eastAsia="cs-CZ"/>
        </w:rPr>
      </w:pPr>
    </w:p>
    <w:p w14:paraId="7D2C83D0" w14:textId="2DB6A7E0" w:rsidR="00DA0F31" w:rsidRDefault="00691032" w:rsidP="00691032">
      <w:pPr>
        <w:pStyle w:val="Nadpis2"/>
        <w:rPr>
          <w:rFonts w:eastAsia="Times New Roman"/>
          <w:lang w:eastAsia="cs-CZ"/>
        </w:rPr>
      </w:pPr>
      <w:bookmarkStart w:id="25" w:name="_Toc132705140"/>
      <w:r>
        <w:rPr>
          <w:rFonts w:eastAsia="Times New Roman"/>
          <w:lang w:eastAsia="cs-CZ"/>
        </w:rPr>
        <w:lastRenderedPageBreak/>
        <w:t>Výsledky pozorovaní</w:t>
      </w:r>
      <w:bookmarkEnd w:id="25"/>
    </w:p>
    <w:p w14:paraId="3A4C8BAB" w14:textId="77777777" w:rsidR="00691032" w:rsidRDefault="00691032" w:rsidP="00691032">
      <w:pPr>
        <w:spacing w:line="360" w:lineRule="auto"/>
        <w:rPr>
          <w:lang w:eastAsia="cs-CZ"/>
        </w:rPr>
      </w:pPr>
    </w:p>
    <w:p w14:paraId="28BAAAFE" w14:textId="01D2875A" w:rsidR="00691032" w:rsidRPr="00691032" w:rsidRDefault="00691032" w:rsidP="004F7ABB">
      <w:pPr>
        <w:spacing w:line="360" w:lineRule="auto"/>
        <w:ind w:firstLine="567"/>
        <w:rPr>
          <w:lang w:eastAsia="cs-CZ"/>
        </w:rPr>
      </w:pPr>
      <w:r>
        <w:rPr>
          <w:lang w:eastAsia="cs-CZ"/>
        </w:rPr>
        <w:t xml:space="preserve">Nyní se dostáváme k výsledkům pozorování. V této podkapitole budeme hodnotit průběh jednotlivých aktivit. Budeme vyhodnocovat to, jak se děti dokázaly soustředit a zda došlo během týdne k pokrokům v rámci všímavosti. </w:t>
      </w:r>
    </w:p>
    <w:p w14:paraId="1E17C294" w14:textId="71AE6CEA" w:rsidR="00217D05" w:rsidRDefault="00217D05" w:rsidP="004F7ABB">
      <w:pPr>
        <w:spacing w:after="0" w:line="360" w:lineRule="auto"/>
        <w:ind w:firstLine="567"/>
        <w:textAlignment w:val="baseline"/>
        <w:rPr>
          <w:rFonts w:eastAsia="Times New Roman" w:cs="Times New Roman"/>
          <w:sz w:val="20"/>
          <w:szCs w:val="20"/>
          <w:lang w:eastAsia="cs-CZ"/>
        </w:rPr>
      </w:pPr>
      <w:r w:rsidRPr="00217D05">
        <w:rPr>
          <w:rFonts w:eastAsia="Times New Roman" w:cs="Times New Roman"/>
          <w:szCs w:val="24"/>
          <w:lang w:eastAsia="cs-CZ"/>
        </w:rPr>
        <w:t xml:space="preserve">Při dechovém cvičení panoval velký neklid a překřikování. </w:t>
      </w:r>
      <w:r>
        <w:rPr>
          <w:rFonts w:eastAsia="Times New Roman" w:cs="Times New Roman"/>
          <w:szCs w:val="24"/>
          <w:lang w:eastAsia="cs-CZ"/>
        </w:rPr>
        <w:t xml:space="preserve">Zpočátku děti </w:t>
      </w:r>
      <w:r w:rsidRPr="00217D05">
        <w:rPr>
          <w:rFonts w:eastAsia="Times New Roman" w:cs="Times New Roman"/>
          <w:szCs w:val="24"/>
          <w:lang w:eastAsia="cs-CZ"/>
        </w:rPr>
        <w:t>nebral</w:t>
      </w:r>
      <w:r>
        <w:rPr>
          <w:rFonts w:eastAsia="Times New Roman" w:cs="Times New Roman"/>
          <w:szCs w:val="24"/>
          <w:lang w:eastAsia="cs-CZ"/>
        </w:rPr>
        <w:t>y</w:t>
      </w:r>
      <w:r w:rsidRPr="00217D05">
        <w:rPr>
          <w:rFonts w:eastAsia="Times New Roman" w:cs="Times New Roman"/>
          <w:szCs w:val="24"/>
          <w:lang w:eastAsia="cs-CZ"/>
        </w:rPr>
        <w:t xml:space="preserve"> techniku vůbec vážně a chtěl</w:t>
      </w:r>
      <w:r>
        <w:rPr>
          <w:rFonts w:eastAsia="Times New Roman" w:cs="Times New Roman"/>
          <w:szCs w:val="24"/>
          <w:lang w:eastAsia="cs-CZ"/>
        </w:rPr>
        <w:t xml:space="preserve">y </w:t>
      </w:r>
      <w:r w:rsidRPr="00217D05">
        <w:rPr>
          <w:rFonts w:eastAsia="Times New Roman" w:cs="Times New Roman"/>
          <w:szCs w:val="24"/>
          <w:lang w:eastAsia="cs-CZ"/>
        </w:rPr>
        <w:t xml:space="preserve">během pár minut odejít. </w:t>
      </w:r>
      <w:r>
        <w:rPr>
          <w:rFonts w:eastAsia="Times New Roman" w:cs="Times New Roman"/>
          <w:szCs w:val="24"/>
          <w:lang w:eastAsia="cs-CZ"/>
        </w:rPr>
        <w:t>Během c</w:t>
      </w:r>
      <w:r w:rsidRPr="00217D05">
        <w:rPr>
          <w:rFonts w:eastAsia="Times New Roman" w:cs="Times New Roman"/>
          <w:szCs w:val="24"/>
          <w:lang w:eastAsia="cs-CZ"/>
        </w:rPr>
        <w:t>elé techniky s</w:t>
      </w:r>
      <w:r>
        <w:rPr>
          <w:rFonts w:eastAsia="Times New Roman" w:cs="Times New Roman"/>
          <w:szCs w:val="24"/>
          <w:lang w:eastAsia="cs-CZ"/>
        </w:rPr>
        <w:t>i</w:t>
      </w:r>
      <w:r w:rsidRPr="00217D05">
        <w:rPr>
          <w:rFonts w:eastAsia="Times New Roman" w:cs="Times New Roman"/>
          <w:szCs w:val="24"/>
          <w:lang w:eastAsia="cs-CZ"/>
        </w:rPr>
        <w:t xml:space="preserve"> dělaly spíše legraci</w:t>
      </w:r>
      <w:r>
        <w:rPr>
          <w:rFonts w:eastAsia="Times New Roman" w:cs="Times New Roman"/>
          <w:szCs w:val="24"/>
          <w:lang w:eastAsia="cs-CZ"/>
        </w:rPr>
        <w:t>,</w:t>
      </w:r>
      <w:r w:rsidRPr="00217D05">
        <w:rPr>
          <w:rFonts w:eastAsia="Times New Roman" w:cs="Times New Roman"/>
          <w:szCs w:val="24"/>
          <w:lang w:eastAsia="cs-CZ"/>
        </w:rPr>
        <w:t xml:space="preserve"> ale nakonec zkusil</w:t>
      </w:r>
      <w:r w:rsidR="00230630">
        <w:rPr>
          <w:rFonts w:eastAsia="Times New Roman" w:cs="Times New Roman"/>
          <w:szCs w:val="24"/>
          <w:lang w:eastAsia="cs-CZ"/>
        </w:rPr>
        <w:t>y</w:t>
      </w:r>
      <w:r w:rsidRPr="00217D05">
        <w:rPr>
          <w:rFonts w:eastAsia="Times New Roman" w:cs="Times New Roman"/>
          <w:szCs w:val="24"/>
          <w:lang w:eastAsia="cs-CZ"/>
        </w:rPr>
        <w:t xml:space="preserve"> aspoň na pár sekund zadržet dech i rychle dýchat. </w:t>
      </w:r>
      <w:r>
        <w:rPr>
          <w:rFonts w:eastAsia="Times New Roman" w:cs="Times New Roman"/>
          <w:szCs w:val="24"/>
          <w:lang w:eastAsia="cs-CZ"/>
        </w:rPr>
        <w:t>P</w:t>
      </w:r>
      <w:r w:rsidRPr="00217D05">
        <w:rPr>
          <w:rFonts w:eastAsia="Times New Roman" w:cs="Times New Roman"/>
          <w:szCs w:val="24"/>
          <w:lang w:eastAsia="cs-CZ"/>
        </w:rPr>
        <w:t>oté se mě ptal</w:t>
      </w:r>
      <w:r w:rsidR="00230630">
        <w:rPr>
          <w:rFonts w:eastAsia="Times New Roman" w:cs="Times New Roman"/>
          <w:szCs w:val="24"/>
          <w:lang w:eastAsia="cs-CZ"/>
        </w:rPr>
        <w:t>y</w:t>
      </w:r>
      <w:r w:rsidRPr="00217D05">
        <w:rPr>
          <w:rFonts w:eastAsia="Times New Roman" w:cs="Times New Roman"/>
          <w:szCs w:val="24"/>
          <w:lang w:eastAsia="cs-CZ"/>
        </w:rPr>
        <w:t>, proč člověk vlastně dýchá</w:t>
      </w:r>
      <w:r>
        <w:rPr>
          <w:rFonts w:eastAsia="Times New Roman" w:cs="Times New Roman"/>
          <w:szCs w:val="24"/>
          <w:lang w:eastAsia="cs-CZ"/>
        </w:rPr>
        <w:t>. J</w:t>
      </w:r>
      <w:r w:rsidRPr="00217D05">
        <w:rPr>
          <w:rFonts w:eastAsia="Times New Roman" w:cs="Times New Roman"/>
          <w:szCs w:val="24"/>
          <w:lang w:eastAsia="cs-CZ"/>
        </w:rPr>
        <w:t>á jsem se snažila z</w:t>
      </w:r>
      <w:r>
        <w:rPr>
          <w:rFonts w:eastAsia="Times New Roman" w:cs="Times New Roman"/>
          <w:szCs w:val="24"/>
          <w:lang w:eastAsia="cs-CZ"/>
        </w:rPr>
        <w:t>o</w:t>
      </w:r>
      <w:r w:rsidRPr="00217D05">
        <w:rPr>
          <w:rFonts w:eastAsia="Times New Roman" w:cs="Times New Roman"/>
          <w:szCs w:val="24"/>
          <w:lang w:eastAsia="cs-CZ"/>
        </w:rPr>
        <w:t xml:space="preserve">dpovědět všechny jejich dotazy. </w:t>
      </w:r>
      <w:r>
        <w:rPr>
          <w:rFonts w:eastAsia="Times New Roman" w:cs="Times New Roman"/>
          <w:szCs w:val="24"/>
          <w:lang w:eastAsia="cs-CZ"/>
        </w:rPr>
        <w:t>V</w:t>
      </w:r>
      <w:r w:rsidRPr="00217D05">
        <w:rPr>
          <w:rFonts w:eastAsia="Times New Roman" w:cs="Times New Roman"/>
          <w:szCs w:val="24"/>
          <w:lang w:eastAsia="cs-CZ"/>
        </w:rPr>
        <w:t xml:space="preserve">ětšina dětí již poté aktivně reagovala a pokoušela se nadechovat do břicha a vydechovat </w:t>
      </w:r>
      <w:r>
        <w:rPr>
          <w:rFonts w:eastAsia="Times New Roman" w:cs="Times New Roman"/>
          <w:szCs w:val="24"/>
          <w:lang w:eastAsia="cs-CZ"/>
        </w:rPr>
        <w:t xml:space="preserve">ústy </w:t>
      </w:r>
      <w:r w:rsidRPr="00217D05">
        <w:rPr>
          <w:rFonts w:eastAsia="Times New Roman" w:cs="Times New Roman"/>
          <w:szCs w:val="24"/>
          <w:lang w:eastAsia="cs-CZ"/>
        </w:rPr>
        <w:t xml:space="preserve">na 8 dob. </w:t>
      </w:r>
      <w:r>
        <w:rPr>
          <w:rFonts w:eastAsia="Times New Roman" w:cs="Times New Roman"/>
          <w:szCs w:val="24"/>
          <w:lang w:eastAsia="cs-CZ"/>
        </w:rPr>
        <w:t>Jeden</w:t>
      </w:r>
      <w:r w:rsidRPr="00217D05">
        <w:rPr>
          <w:rFonts w:eastAsia="Times New Roman" w:cs="Times New Roman"/>
          <w:szCs w:val="24"/>
          <w:lang w:eastAsia="cs-CZ"/>
        </w:rPr>
        <w:t xml:space="preserve"> hoch seděl na vzdálenější </w:t>
      </w:r>
      <w:r w:rsidR="00230630">
        <w:rPr>
          <w:rFonts w:eastAsia="Times New Roman" w:cs="Times New Roman"/>
          <w:szCs w:val="24"/>
          <w:lang w:eastAsia="cs-CZ"/>
        </w:rPr>
        <w:t>postel</w:t>
      </w:r>
      <w:r w:rsidRPr="00217D05">
        <w:rPr>
          <w:rFonts w:eastAsia="Times New Roman" w:cs="Times New Roman"/>
          <w:szCs w:val="24"/>
          <w:lang w:eastAsia="cs-CZ"/>
        </w:rPr>
        <w:t xml:space="preserve">i a nezapojoval se, měl u sebe po celou dobu telefon. </w:t>
      </w:r>
      <w:r>
        <w:rPr>
          <w:rFonts w:eastAsia="Times New Roman" w:cs="Times New Roman"/>
          <w:szCs w:val="24"/>
          <w:lang w:eastAsia="cs-CZ"/>
        </w:rPr>
        <w:t>N</w:t>
      </w:r>
      <w:r w:rsidRPr="00217D05">
        <w:rPr>
          <w:rFonts w:eastAsia="Times New Roman" w:cs="Times New Roman"/>
          <w:szCs w:val="24"/>
          <w:lang w:eastAsia="cs-CZ"/>
        </w:rPr>
        <w:t>edokázal si také představit</w:t>
      </w:r>
      <w:r>
        <w:rPr>
          <w:rFonts w:eastAsia="Times New Roman" w:cs="Times New Roman"/>
          <w:szCs w:val="24"/>
          <w:lang w:eastAsia="cs-CZ"/>
        </w:rPr>
        <w:t>,</w:t>
      </w:r>
      <w:r w:rsidRPr="00217D05">
        <w:rPr>
          <w:rFonts w:eastAsia="Times New Roman" w:cs="Times New Roman"/>
          <w:szCs w:val="24"/>
          <w:lang w:eastAsia="cs-CZ"/>
        </w:rPr>
        <w:t xml:space="preserve"> že by mohl</w:t>
      </w:r>
      <w:r>
        <w:rPr>
          <w:rFonts w:eastAsia="Times New Roman" w:cs="Times New Roman"/>
          <w:szCs w:val="24"/>
          <w:lang w:eastAsia="cs-CZ"/>
        </w:rPr>
        <w:t xml:space="preserve"> </w:t>
      </w:r>
      <w:r w:rsidRPr="00217D05">
        <w:rPr>
          <w:rFonts w:eastAsia="Times New Roman" w:cs="Times New Roman"/>
          <w:szCs w:val="24"/>
          <w:lang w:eastAsia="cs-CZ"/>
        </w:rPr>
        <w:t xml:space="preserve">mít v břiše balón a nevěřil tomu. </w:t>
      </w:r>
      <w:r>
        <w:rPr>
          <w:rFonts w:eastAsia="Times New Roman" w:cs="Times New Roman"/>
          <w:szCs w:val="24"/>
          <w:lang w:eastAsia="cs-CZ"/>
        </w:rPr>
        <w:t>T</w:t>
      </w:r>
      <w:r w:rsidRPr="00217D05">
        <w:rPr>
          <w:rFonts w:eastAsia="Times New Roman" w:cs="Times New Roman"/>
          <w:szCs w:val="24"/>
          <w:lang w:eastAsia="cs-CZ"/>
        </w:rPr>
        <w:t xml:space="preserve">echnika je nenadchla a po jejím skončení </w:t>
      </w:r>
      <w:r w:rsidR="00230630">
        <w:rPr>
          <w:rFonts w:eastAsia="Times New Roman" w:cs="Times New Roman"/>
          <w:szCs w:val="24"/>
          <w:lang w:eastAsia="cs-CZ"/>
        </w:rPr>
        <w:t xml:space="preserve">chtěla většina </w:t>
      </w:r>
      <w:r w:rsidRPr="00217D05">
        <w:rPr>
          <w:rFonts w:eastAsia="Times New Roman" w:cs="Times New Roman"/>
          <w:szCs w:val="24"/>
          <w:lang w:eastAsia="cs-CZ"/>
        </w:rPr>
        <w:t xml:space="preserve">odejít. </w:t>
      </w:r>
      <w:r w:rsidR="00230630">
        <w:rPr>
          <w:rFonts w:eastAsia="Times New Roman" w:cs="Times New Roman"/>
          <w:szCs w:val="24"/>
          <w:lang w:eastAsia="cs-CZ"/>
        </w:rPr>
        <w:t>C</w:t>
      </w:r>
      <w:r w:rsidRPr="00217D05">
        <w:rPr>
          <w:rFonts w:eastAsia="Times New Roman" w:cs="Times New Roman"/>
          <w:szCs w:val="24"/>
          <w:lang w:eastAsia="cs-CZ"/>
        </w:rPr>
        <w:t>elkově panoval velký chaos</w:t>
      </w:r>
      <w:r>
        <w:rPr>
          <w:rFonts w:eastAsia="Times New Roman" w:cs="Times New Roman"/>
          <w:szCs w:val="24"/>
          <w:lang w:eastAsia="cs-CZ"/>
        </w:rPr>
        <w:t xml:space="preserve">, </w:t>
      </w:r>
      <w:r w:rsidRPr="00217D05">
        <w:rPr>
          <w:rFonts w:eastAsia="Times New Roman" w:cs="Times New Roman"/>
          <w:szCs w:val="24"/>
          <w:lang w:eastAsia="cs-CZ"/>
        </w:rPr>
        <w:t>neklid</w:t>
      </w:r>
      <w:r>
        <w:rPr>
          <w:rFonts w:eastAsia="Times New Roman" w:cs="Times New Roman"/>
          <w:szCs w:val="24"/>
          <w:lang w:eastAsia="cs-CZ"/>
        </w:rPr>
        <w:t>,</w:t>
      </w:r>
      <w:r w:rsidRPr="00217D05">
        <w:rPr>
          <w:rFonts w:eastAsia="Times New Roman" w:cs="Times New Roman"/>
          <w:szCs w:val="24"/>
          <w:lang w:eastAsia="cs-CZ"/>
        </w:rPr>
        <w:t xml:space="preserve"> překřikování</w:t>
      </w:r>
      <w:r w:rsidR="00B82AC2">
        <w:rPr>
          <w:rFonts w:eastAsia="Times New Roman" w:cs="Times New Roman"/>
          <w:szCs w:val="24"/>
          <w:lang w:eastAsia="cs-CZ"/>
        </w:rPr>
        <w:br/>
      </w:r>
      <w:r w:rsidRPr="00217D05">
        <w:rPr>
          <w:rFonts w:eastAsia="Times New Roman" w:cs="Times New Roman"/>
          <w:szCs w:val="24"/>
          <w:lang w:eastAsia="cs-CZ"/>
        </w:rPr>
        <w:t>a zmatek. </w:t>
      </w:r>
    </w:p>
    <w:p w14:paraId="2759AF02" w14:textId="56697EBD" w:rsidR="00D548BB" w:rsidRDefault="00217D05" w:rsidP="004F7ABB">
      <w:pPr>
        <w:spacing w:after="0" w:line="360" w:lineRule="auto"/>
        <w:ind w:firstLine="567"/>
        <w:textAlignment w:val="baseline"/>
        <w:rPr>
          <w:rFonts w:eastAsia="Times New Roman" w:cs="Times New Roman"/>
          <w:sz w:val="20"/>
          <w:szCs w:val="20"/>
          <w:lang w:eastAsia="cs-CZ"/>
        </w:rPr>
      </w:pPr>
      <w:r>
        <w:rPr>
          <w:rFonts w:eastAsia="Times New Roman" w:cs="Times New Roman"/>
          <w:szCs w:val="24"/>
          <w:lang w:eastAsia="cs-CZ"/>
        </w:rPr>
        <w:t>Po</w:t>
      </w:r>
      <w:r w:rsidRPr="00217D05">
        <w:rPr>
          <w:rFonts w:eastAsia="Times New Roman" w:cs="Times New Roman"/>
          <w:szCs w:val="24"/>
          <w:lang w:eastAsia="cs-CZ"/>
        </w:rPr>
        <w:t xml:space="preserve">té jsme prováděli techniku na všímavost, kdy jsme pozorovali okolí. </w:t>
      </w:r>
      <w:r>
        <w:rPr>
          <w:rFonts w:eastAsia="Times New Roman" w:cs="Times New Roman"/>
          <w:szCs w:val="24"/>
          <w:lang w:eastAsia="cs-CZ"/>
        </w:rPr>
        <w:t xml:space="preserve">Většina </w:t>
      </w:r>
      <w:r w:rsidRPr="00217D05">
        <w:rPr>
          <w:rFonts w:eastAsia="Times New Roman" w:cs="Times New Roman"/>
          <w:szCs w:val="24"/>
          <w:lang w:eastAsia="cs-CZ"/>
        </w:rPr>
        <w:t xml:space="preserve">si opět </w:t>
      </w:r>
      <w:r>
        <w:rPr>
          <w:rFonts w:eastAsia="Times New Roman" w:cs="Times New Roman"/>
          <w:szCs w:val="24"/>
          <w:lang w:eastAsia="cs-CZ"/>
        </w:rPr>
        <w:br/>
      </w:r>
      <w:r w:rsidRPr="00217D05">
        <w:rPr>
          <w:rFonts w:eastAsia="Times New Roman" w:cs="Times New Roman"/>
          <w:szCs w:val="24"/>
          <w:lang w:eastAsia="cs-CZ"/>
        </w:rPr>
        <w:t>z techniky dělal</w:t>
      </w:r>
      <w:r>
        <w:rPr>
          <w:rFonts w:eastAsia="Times New Roman" w:cs="Times New Roman"/>
          <w:szCs w:val="24"/>
          <w:lang w:eastAsia="cs-CZ"/>
        </w:rPr>
        <w:t>a</w:t>
      </w:r>
      <w:r w:rsidRPr="00217D05">
        <w:rPr>
          <w:rFonts w:eastAsia="Times New Roman" w:cs="Times New Roman"/>
          <w:szCs w:val="24"/>
          <w:lang w:eastAsia="cs-CZ"/>
        </w:rPr>
        <w:t xml:space="preserve"> legraci</w:t>
      </w:r>
      <w:r>
        <w:rPr>
          <w:rFonts w:eastAsia="Times New Roman" w:cs="Times New Roman"/>
          <w:szCs w:val="24"/>
          <w:lang w:eastAsia="cs-CZ"/>
        </w:rPr>
        <w:t>.</w:t>
      </w:r>
      <w:r w:rsidRPr="00217D05">
        <w:rPr>
          <w:rFonts w:eastAsia="Times New Roman" w:cs="Times New Roman"/>
          <w:szCs w:val="24"/>
          <w:lang w:eastAsia="cs-CZ"/>
        </w:rPr>
        <w:t xml:space="preserve"> </w:t>
      </w:r>
      <w:r>
        <w:rPr>
          <w:rFonts w:eastAsia="Times New Roman" w:cs="Times New Roman"/>
          <w:szCs w:val="24"/>
          <w:lang w:eastAsia="cs-CZ"/>
        </w:rPr>
        <w:t xml:space="preserve">Říkali, </w:t>
      </w:r>
      <w:r w:rsidRPr="00217D05">
        <w:rPr>
          <w:rFonts w:eastAsia="Times New Roman" w:cs="Times New Roman"/>
          <w:szCs w:val="24"/>
          <w:lang w:eastAsia="cs-CZ"/>
        </w:rPr>
        <w:t>že vidí tmu</w:t>
      </w:r>
      <w:r>
        <w:rPr>
          <w:rFonts w:eastAsia="Times New Roman" w:cs="Times New Roman"/>
          <w:szCs w:val="24"/>
          <w:lang w:eastAsia="cs-CZ"/>
        </w:rPr>
        <w:t>,</w:t>
      </w:r>
      <w:r w:rsidRPr="00217D05">
        <w:rPr>
          <w:rFonts w:eastAsia="Times New Roman" w:cs="Times New Roman"/>
          <w:szCs w:val="24"/>
          <w:lang w:eastAsia="cs-CZ"/>
        </w:rPr>
        <w:t xml:space="preserve"> i když byl</w:t>
      </w:r>
      <w:r>
        <w:rPr>
          <w:rFonts w:eastAsia="Times New Roman" w:cs="Times New Roman"/>
          <w:szCs w:val="24"/>
          <w:lang w:eastAsia="cs-CZ"/>
        </w:rPr>
        <w:t>o</w:t>
      </w:r>
      <w:r w:rsidRPr="00217D05">
        <w:rPr>
          <w:rFonts w:eastAsia="Times New Roman" w:cs="Times New Roman"/>
          <w:szCs w:val="24"/>
          <w:lang w:eastAsia="cs-CZ"/>
        </w:rPr>
        <w:t xml:space="preserve"> světlo. </w:t>
      </w:r>
      <w:r>
        <w:rPr>
          <w:rFonts w:eastAsia="Times New Roman" w:cs="Times New Roman"/>
          <w:szCs w:val="24"/>
          <w:lang w:eastAsia="cs-CZ"/>
        </w:rPr>
        <w:t>Ž</w:t>
      </w:r>
      <w:r w:rsidRPr="00217D05">
        <w:rPr>
          <w:rFonts w:eastAsia="Times New Roman" w:cs="Times New Roman"/>
          <w:szCs w:val="24"/>
          <w:lang w:eastAsia="cs-CZ"/>
        </w:rPr>
        <w:t xml:space="preserve">e jsou v místnosti sami </w:t>
      </w:r>
      <w:r w:rsidR="00230630">
        <w:rPr>
          <w:rFonts w:eastAsia="Times New Roman" w:cs="Times New Roman"/>
          <w:szCs w:val="24"/>
          <w:lang w:eastAsia="cs-CZ"/>
        </w:rPr>
        <w:br/>
      </w:r>
      <w:r w:rsidRPr="00217D05">
        <w:rPr>
          <w:rFonts w:eastAsia="Times New Roman" w:cs="Times New Roman"/>
          <w:szCs w:val="24"/>
          <w:lang w:eastAsia="cs-CZ"/>
        </w:rPr>
        <w:t xml:space="preserve">a nenacházejí se zde další osoby. </w:t>
      </w:r>
      <w:r>
        <w:rPr>
          <w:rFonts w:eastAsia="Times New Roman" w:cs="Times New Roman"/>
          <w:szCs w:val="24"/>
          <w:lang w:eastAsia="cs-CZ"/>
        </w:rPr>
        <w:t>V</w:t>
      </w:r>
      <w:r w:rsidRPr="00217D05">
        <w:rPr>
          <w:rFonts w:eastAsia="Times New Roman" w:cs="Times New Roman"/>
          <w:szCs w:val="24"/>
          <w:lang w:eastAsia="cs-CZ"/>
        </w:rPr>
        <w:t>eškerá snaha byla sabotován</w:t>
      </w:r>
      <w:r>
        <w:rPr>
          <w:rFonts w:eastAsia="Times New Roman" w:cs="Times New Roman"/>
          <w:szCs w:val="24"/>
          <w:lang w:eastAsia="cs-CZ"/>
        </w:rPr>
        <w:t>a.</w:t>
      </w:r>
      <w:r w:rsidRPr="00217D05">
        <w:rPr>
          <w:rFonts w:eastAsia="Times New Roman" w:cs="Times New Roman"/>
          <w:szCs w:val="24"/>
          <w:lang w:eastAsia="cs-CZ"/>
        </w:rPr>
        <w:t xml:space="preserve"> </w:t>
      </w:r>
      <w:r>
        <w:rPr>
          <w:rFonts w:eastAsia="Times New Roman" w:cs="Times New Roman"/>
          <w:szCs w:val="24"/>
          <w:lang w:eastAsia="cs-CZ"/>
        </w:rPr>
        <w:t xml:space="preserve">Jeden </w:t>
      </w:r>
      <w:r w:rsidRPr="00217D05">
        <w:rPr>
          <w:rFonts w:eastAsia="Times New Roman" w:cs="Times New Roman"/>
          <w:szCs w:val="24"/>
          <w:lang w:eastAsia="cs-CZ"/>
        </w:rPr>
        <w:t xml:space="preserve">chlapec byl neustále fascinován svým mobilem a nechtěl se od něj odtrhnout. </w:t>
      </w:r>
      <w:r>
        <w:rPr>
          <w:rFonts w:eastAsia="Times New Roman" w:cs="Times New Roman"/>
          <w:szCs w:val="24"/>
          <w:lang w:eastAsia="cs-CZ"/>
        </w:rPr>
        <w:t>V</w:t>
      </w:r>
      <w:r w:rsidRPr="00217D05">
        <w:rPr>
          <w:rFonts w:eastAsia="Times New Roman" w:cs="Times New Roman"/>
          <w:szCs w:val="24"/>
          <w:lang w:eastAsia="cs-CZ"/>
        </w:rPr>
        <w:t xml:space="preserve">yskytla se zde však </w:t>
      </w:r>
      <w:r>
        <w:rPr>
          <w:rFonts w:eastAsia="Times New Roman" w:cs="Times New Roman"/>
          <w:szCs w:val="24"/>
          <w:lang w:eastAsia="cs-CZ"/>
        </w:rPr>
        <w:t xml:space="preserve">první </w:t>
      </w:r>
      <w:r w:rsidRPr="00217D05">
        <w:rPr>
          <w:rFonts w:eastAsia="Times New Roman" w:cs="Times New Roman"/>
          <w:szCs w:val="24"/>
          <w:lang w:eastAsia="cs-CZ"/>
        </w:rPr>
        <w:t xml:space="preserve">známka všímavosti a aktivity. </w:t>
      </w:r>
      <w:r>
        <w:rPr>
          <w:rFonts w:eastAsia="Times New Roman" w:cs="Times New Roman"/>
          <w:szCs w:val="24"/>
          <w:lang w:eastAsia="cs-CZ"/>
        </w:rPr>
        <w:t>K</w:t>
      </w:r>
      <w:r w:rsidRPr="00217D05">
        <w:rPr>
          <w:rFonts w:eastAsia="Times New Roman" w:cs="Times New Roman"/>
          <w:szCs w:val="24"/>
          <w:lang w:eastAsia="cs-CZ"/>
        </w:rPr>
        <w:t xml:space="preserve">dyž </w:t>
      </w:r>
      <w:r>
        <w:rPr>
          <w:rFonts w:eastAsia="Times New Roman" w:cs="Times New Roman"/>
          <w:szCs w:val="24"/>
          <w:lang w:eastAsia="cs-CZ"/>
        </w:rPr>
        <w:t>jeden</w:t>
      </w:r>
      <w:r w:rsidRPr="00217D05">
        <w:rPr>
          <w:rFonts w:eastAsia="Times New Roman" w:cs="Times New Roman"/>
          <w:szCs w:val="24"/>
          <w:lang w:eastAsia="cs-CZ"/>
        </w:rPr>
        <w:t xml:space="preserve"> chlapec zpozoroval</w:t>
      </w:r>
      <w:r>
        <w:rPr>
          <w:rFonts w:eastAsia="Times New Roman" w:cs="Times New Roman"/>
          <w:szCs w:val="24"/>
          <w:lang w:eastAsia="cs-CZ"/>
        </w:rPr>
        <w:t xml:space="preserve">, </w:t>
      </w:r>
      <w:r w:rsidRPr="00217D05">
        <w:rPr>
          <w:rFonts w:eastAsia="Times New Roman" w:cs="Times New Roman"/>
          <w:szCs w:val="24"/>
          <w:lang w:eastAsia="cs-CZ"/>
        </w:rPr>
        <w:t xml:space="preserve">že právě venku vyšlo slunce. </w:t>
      </w:r>
      <w:r>
        <w:rPr>
          <w:rFonts w:eastAsia="Times New Roman" w:cs="Times New Roman"/>
          <w:szCs w:val="24"/>
          <w:lang w:eastAsia="cs-CZ"/>
        </w:rPr>
        <w:t>Ně</w:t>
      </w:r>
      <w:r w:rsidRPr="00217D05">
        <w:rPr>
          <w:rFonts w:eastAsia="Times New Roman" w:cs="Times New Roman"/>
          <w:szCs w:val="24"/>
          <w:lang w:eastAsia="cs-CZ"/>
        </w:rPr>
        <w:t>kdo potom dodal</w:t>
      </w:r>
      <w:r>
        <w:rPr>
          <w:rFonts w:eastAsia="Times New Roman" w:cs="Times New Roman"/>
          <w:szCs w:val="24"/>
          <w:lang w:eastAsia="cs-CZ"/>
        </w:rPr>
        <w:t>,</w:t>
      </w:r>
      <w:r w:rsidRPr="00217D05">
        <w:rPr>
          <w:rFonts w:eastAsia="Times New Roman" w:cs="Times New Roman"/>
          <w:szCs w:val="24"/>
          <w:lang w:eastAsia="cs-CZ"/>
        </w:rPr>
        <w:t xml:space="preserve"> že slyší i zvuky</w:t>
      </w:r>
      <w:r>
        <w:rPr>
          <w:rFonts w:eastAsia="Times New Roman" w:cs="Times New Roman"/>
          <w:szCs w:val="24"/>
          <w:lang w:eastAsia="cs-CZ"/>
        </w:rPr>
        <w:t xml:space="preserve"> </w:t>
      </w:r>
      <w:r w:rsidRPr="00217D05">
        <w:rPr>
          <w:rFonts w:eastAsia="Times New Roman" w:cs="Times New Roman"/>
          <w:szCs w:val="24"/>
          <w:lang w:eastAsia="cs-CZ"/>
        </w:rPr>
        <w:t xml:space="preserve">ve vedlejší místnosti </w:t>
      </w:r>
      <w:r>
        <w:rPr>
          <w:rFonts w:eastAsia="Times New Roman" w:cs="Times New Roman"/>
          <w:szCs w:val="24"/>
          <w:lang w:eastAsia="cs-CZ"/>
        </w:rPr>
        <w:t xml:space="preserve">– jak </w:t>
      </w:r>
      <w:r w:rsidRPr="00217D05">
        <w:rPr>
          <w:rFonts w:eastAsia="Times New Roman" w:cs="Times New Roman"/>
          <w:szCs w:val="24"/>
          <w:lang w:eastAsia="cs-CZ"/>
        </w:rPr>
        <w:t xml:space="preserve">teče voda. </w:t>
      </w:r>
      <w:r>
        <w:rPr>
          <w:rFonts w:eastAsia="Times New Roman" w:cs="Times New Roman"/>
          <w:szCs w:val="24"/>
          <w:lang w:eastAsia="cs-CZ"/>
        </w:rPr>
        <w:t>C</w:t>
      </w:r>
      <w:r w:rsidRPr="00217D05">
        <w:rPr>
          <w:rFonts w:eastAsia="Times New Roman" w:cs="Times New Roman"/>
          <w:szCs w:val="24"/>
          <w:lang w:eastAsia="cs-CZ"/>
        </w:rPr>
        <w:t>elkově je zvuky spíše otravoval</w:t>
      </w:r>
      <w:r w:rsidR="00D548BB">
        <w:rPr>
          <w:rFonts w:eastAsia="Times New Roman" w:cs="Times New Roman"/>
          <w:szCs w:val="24"/>
          <w:lang w:eastAsia="cs-CZ"/>
        </w:rPr>
        <w:t xml:space="preserve">y </w:t>
      </w:r>
      <w:r w:rsidRPr="00217D05">
        <w:rPr>
          <w:rFonts w:eastAsia="Times New Roman" w:cs="Times New Roman"/>
          <w:szCs w:val="24"/>
          <w:lang w:eastAsia="cs-CZ"/>
        </w:rPr>
        <w:t xml:space="preserve">a vůně v místnosti jim byly dost nepříjemné. </w:t>
      </w:r>
      <w:r w:rsidR="00D548BB">
        <w:rPr>
          <w:rFonts w:eastAsia="Times New Roman" w:cs="Times New Roman"/>
          <w:szCs w:val="24"/>
          <w:lang w:eastAsia="cs-CZ"/>
        </w:rPr>
        <w:t>B</w:t>
      </w:r>
      <w:r w:rsidRPr="00217D05">
        <w:rPr>
          <w:rFonts w:eastAsia="Times New Roman" w:cs="Times New Roman"/>
          <w:szCs w:val="24"/>
          <w:lang w:eastAsia="cs-CZ"/>
        </w:rPr>
        <w:t xml:space="preserve">ěhem celého cvičení se většina dětí volně pohybovala po místnosti a pak </w:t>
      </w:r>
      <w:r w:rsidR="00D548BB">
        <w:rPr>
          <w:rFonts w:eastAsia="Times New Roman" w:cs="Times New Roman"/>
          <w:szCs w:val="24"/>
          <w:lang w:eastAsia="cs-CZ"/>
        </w:rPr>
        <w:t xml:space="preserve">jedné </w:t>
      </w:r>
      <w:r w:rsidRPr="00217D05">
        <w:rPr>
          <w:rFonts w:eastAsia="Times New Roman" w:cs="Times New Roman"/>
          <w:szCs w:val="24"/>
          <w:lang w:eastAsia="cs-CZ"/>
        </w:rPr>
        <w:t xml:space="preserve">dívce zazvonil mobil. </w:t>
      </w:r>
      <w:r w:rsidR="00D548BB">
        <w:rPr>
          <w:rFonts w:eastAsia="Times New Roman" w:cs="Times New Roman"/>
          <w:szCs w:val="24"/>
          <w:lang w:eastAsia="cs-CZ"/>
        </w:rPr>
        <w:t>V t</w:t>
      </w:r>
      <w:r w:rsidRPr="00217D05">
        <w:rPr>
          <w:rFonts w:eastAsia="Times New Roman" w:cs="Times New Roman"/>
          <w:szCs w:val="24"/>
          <w:lang w:eastAsia="cs-CZ"/>
        </w:rPr>
        <w:t>u chvíli došlo ke ztrátě veškeré koncentrace a aktivitu jsme ukončili. </w:t>
      </w:r>
    </w:p>
    <w:p w14:paraId="118238BF" w14:textId="3960B8D2" w:rsidR="00D548BB" w:rsidRDefault="00D548BB" w:rsidP="004F7ABB">
      <w:pPr>
        <w:spacing w:after="0" w:line="360" w:lineRule="auto"/>
        <w:ind w:firstLine="567"/>
        <w:textAlignment w:val="baseline"/>
        <w:rPr>
          <w:rFonts w:eastAsia="Times New Roman" w:cs="Times New Roman"/>
          <w:sz w:val="20"/>
          <w:szCs w:val="20"/>
          <w:lang w:eastAsia="cs-CZ"/>
        </w:rPr>
      </w:pPr>
      <w:r>
        <w:rPr>
          <w:rFonts w:eastAsia="Times New Roman" w:cs="Times New Roman"/>
          <w:szCs w:val="24"/>
          <w:lang w:eastAsia="cs-CZ"/>
        </w:rPr>
        <w:t>D</w:t>
      </w:r>
      <w:r w:rsidR="00217D05" w:rsidRPr="00217D05">
        <w:rPr>
          <w:rFonts w:eastAsia="Times New Roman" w:cs="Times New Roman"/>
          <w:szCs w:val="24"/>
          <w:lang w:eastAsia="cs-CZ"/>
        </w:rPr>
        <w:t>alší technik</w:t>
      </w:r>
      <w:r w:rsidR="00230630">
        <w:rPr>
          <w:rFonts w:eastAsia="Times New Roman" w:cs="Times New Roman"/>
          <w:szCs w:val="24"/>
          <w:lang w:eastAsia="cs-CZ"/>
        </w:rPr>
        <w:t>a</w:t>
      </w:r>
      <w:r>
        <w:rPr>
          <w:rFonts w:eastAsia="Times New Roman" w:cs="Times New Roman"/>
          <w:szCs w:val="24"/>
          <w:lang w:eastAsia="cs-CZ"/>
        </w:rPr>
        <w:t>,</w:t>
      </w:r>
      <w:r w:rsidR="00217D05" w:rsidRPr="00217D05">
        <w:rPr>
          <w:rFonts w:eastAsia="Times New Roman" w:cs="Times New Roman"/>
          <w:szCs w:val="24"/>
          <w:lang w:eastAsia="cs-CZ"/>
        </w:rPr>
        <w:t xml:space="preserve"> kterou jsme prováděli</w:t>
      </w:r>
      <w:r>
        <w:rPr>
          <w:rFonts w:eastAsia="Times New Roman" w:cs="Times New Roman"/>
          <w:szCs w:val="24"/>
          <w:lang w:eastAsia="cs-CZ"/>
        </w:rPr>
        <w:t>,</w:t>
      </w:r>
      <w:r w:rsidR="00217D05" w:rsidRPr="00217D05">
        <w:rPr>
          <w:rFonts w:eastAsia="Times New Roman" w:cs="Times New Roman"/>
          <w:szCs w:val="24"/>
          <w:lang w:eastAsia="cs-CZ"/>
        </w:rPr>
        <w:t xml:space="preserve"> bylo všímavé poslouchání. </w:t>
      </w:r>
      <w:r>
        <w:rPr>
          <w:rFonts w:eastAsia="Times New Roman" w:cs="Times New Roman"/>
          <w:szCs w:val="24"/>
          <w:lang w:eastAsia="cs-CZ"/>
        </w:rPr>
        <w:t>P</w:t>
      </w:r>
      <w:r w:rsidR="00217D05" w:rsidRPr="00217D05">
        <w:rPr>
          <w:rFonts w:eastAsia="Times New Roman" w:cs="Times New Roman"/>
          <w:szCs w:val="24"/>
          <w:lang w:eastAsia="cs-CZ"/>
        </w:rPr>
        <w:t xml:space="preserve">rosila jsem o minutu či </w:t>
      </w:r>
      <w:r>
        <w:rPr>
          <w:rFonts w:eastAsia="Times New Roman" w:cs="Times New Roman"/>
          <w:szCs w:val="24"/>
          <w:lang w:eastAsia="cs-CZ"/>
        </w:rPr>
        <w:t>dvě</w:t>
      </w:r>
      <w:r w:rsidR="00217D05" w:rsidRPr="00217D05">
        <w:rPr>
          <w:rFonts w:eastAsia="Times New Roman" w:cs="Times New Roman"/>
          <w:szCs w:val="24"/>
          <w:lang w:eastAsia="cs-CZ"/>
        </w:rPr>
        <w:t xml:space="preserve"> ticha. </w:t>
      </w:r>
      <w:r>
        <w:rPr>
          <w:rFonts w:eastAsia="Times New Roman" w:cs="Times New Roman"/>
          <w:szCs w:val="24"/>
          <w:lang w:eastAsia="cs-CZ"/>
        </w:rPr>
        <w:t>A</w:t>
      </w:r>
      <w:r w:rsidR="00217D05" w:rsidRPr="00217D05">
        <w:rPr>
          <w:rFonts w:eastAsia="Times New Roman" w:cs="Times New Roman"/>
          <w:szCs w:val="24"/>
          <w:lang w:eastAsia="cs-CZ"/>
        </w:rPr>
        <w:t>le oni se nedokázali ztišit a ihned vyjmenovali zvuky</w:t>
      </w:r>
      <w:r>
        <w:rPr>
          <w:rFonts w:eastAsia="Times New Roman" w:cs="Times New Roman"/>
          <w:szCs w:val="24"/>
          <w:lang w:eastAsia="cs-CZ"/>
        </w:rPr>
        <w:t>,</w:t>
      </w:r>
      <w:r w:rsidR="00217D05" w:rsidRPr="00217D05">
        <w:rPr>
          <w:rFonts w:eastAsia="Times New Roman" w:cs="Times New Roman"/>
          <w:szCs w:val="24"/>
          <w:lang w:eastAsia="cs-CZ"/>
        </w:rPr>
        <w:t xml:space="preserve"> které slyší. </w:t>
      </w:r>
      <w:r>
        <w:rPr>
          <w:rFonts w:eastAsia="Times New Roman" w:cs="Times New Roman"/>
          <w:szCs w:val="24"/>
          <w:lang w:eastAsia="cs-CZ"/>
        </w:rPr>
        <w:t>P</w:t>
      </w:r>
      <w:r w:rsidR="00217D05" w:rsidRPr="00217D05">
        <w:rPr>
          <w:rFonts w:eastAsia="Times New Roman" w:cs="Times New Roman"/>
          <w:szCs w:val="24"/>
          <w:lang w:eastAsia="cs-CZ"/>
        </w:rPr>
        <w:t xml:space="preserve">oprvé se nám </w:t>
      </w:r>
      <w:r w:rsidR="005068E2">
        <w:rPr>
          <w:rFonts w:eastAsia="Times New Roman" w:cs="Times New Roman"/>
          <w:szCs w:val="24"/>
          <w:lang w:eastAsia="cs-CZ"/>
        </w:rPr>
        <w:t xml:space="preserve">podařilo </w:t>
      </w:r>
      <w:r w:rsidR="00217D05" w:rsidRPr="00217D05">
        <w:rPr>
          <w:rFonts w:eastAsia="Times New Roman" w:cs="Times New Roman"/>
          <w:szCs w:val="24"/>
          <w:lang w:eastAsia="cs-CZ"/>
        </w:rPr>
        <w:t>vydrže</w:t>
      </w:r>
      <w:r w:rsidR="005068E2">
        <w:rPr>
          <w:rFonts w:eastAsia="Times New Roman" w:cs="Times New Roman"/>
          <w:szCs w:val="24"/>
          <w:lang w:eastAsia="cs-CZ"/>
        </w:rPr>
        <w:t>t</w:t>
      </w:r>
      <w:r w:rsidR="00102256">
        <w:rPr>
          <w:rFonts w:eastAsia="Times New Roman" w:cs="Times New Roman"/>
          <w:szCs w:val="24"/>
          <w:lang w:eastAsia="cs-CZ"/>
        </w:rPr>
        <w:t xml:space="preserve"> </w:t>
      </w:r>
      <w:r>
        <w:rPr>
          <w:rFonts w:eastAsia="Times New Roman" w:cs="Times New Roman"/>
          <w:szCs w:val="24"/>
          <w:lang w:eastAsia="cs-CZ"/>
        </w:rPr>
        <w:t>30 vteřin</w:t>
      </w:r>
      <w:r w:rsidR="00102256">
        <w:rPr>
          <w:rFonts w:eastAsia="Times New Roman" w:cs="Times New Roman"/>
          <w:szCs w:val="24"/>
          <w:lang w:eastAsia="cs-CZ"/>
        </w:rPr>
        <w:t xml:space="preserve"> v</w:t>
      </w:r>
      <w:r w:rsidR="00217D05" w:rsidRPr="00217D05">
        <w:rPr>
          <w:rFonts w:eastAsia="Times New Roman" w:cs="Times New Roman"/>
          <w:szCs w:val="24"/>
          <w:lang w:eastAsia="cs-CZ"/>
        </w:rPr>
        <w:t xml:space="preserve"> tichosti, než někdo začal vydávat zvuky pusou. </w:t>
      </w:r>
      <w:r>
        <w:rPr>
          <w:rFonts w:eastAsia="Times New Roman" w:cs="Times New Roman"/>
          <w:szCs w:val="24"/>
          <w:lang w:eastAsia="cs-CZ"/>
        </w:rPr>
        <w:t xml:space="preserve">Jeden </w:t>
      </w:r>
      <w:r w:rsidR="00217D05" w:rsidRPr="00217D05">
        <w:rPr>
          <w:rFonts w:eastAsia="Times New Roman" w:cs="Times New Roman"/>
          <w:szCs w:val="24"/>
          <w:lang w:eastAsia="cs-CZ"/>
        </w:rPr>
        <w:t xml:space="preserve">chlapec vyjmenoval dokonce 14 zvuků, které během 30 vteřin slyšel. </w:t>
      </w:r>
      <w:r>
        <w:rPr>
          <w:rFonts w:eastAsia="Times New Roman" w:cs="Times New Roman"/>
          <w:szCs w:val="24"/>
          <w:lang w:eastAsia="cs-CZ"/>
        </w:rPr>
        <w:t>V</w:t>
      </w:r>
      <w:r w:rsidR="00217D05" w:rsidRPr="00217D05">
        <w:rPr>
          <w:rFonts w:eastAsia="Times New Roman" w:cs="Times New Roman"/>
          <w:szCs w:val="24"/>
          <w:lang w:eastAsia="cs-CZ"/>
        </w:rPr>
        <w:t>ětšina z nich však byla vymyšlenýc</w:t>
      </w:r>
      <w:r>
        <w:rPr>
          <w:rFonts w:eastAsia="Times New Roman" w:cs="Times New Roman"/>
          <w:szCs w:val="24"/>
          <w:lang w:eastAsia="cs-CZ"/>
        </w:rPr>
        <w:t>h</w:t>
      </w:r>
      <w:r w:rsidR="00217D05" w:rsidRPr="00217D05">
        <w:rPr>
          <w:rFonts w:eastAsia="Times New Roman" w:cs="Times New Roman"/>
          <w:szCs w:val="24"/>
          <w:lang w:eastAsia="cs-CZ"/>
        </w:rPr>
        <w:t xml:space="preserve"> (mňoukání</w:t>
      </w:r>
      <w:r>
        <w:rPr>
          <w:rFonts w:eastAsia="Times New Roman" w:cs="Times New Roman"/>
          <w:szCs w:val="24"/>
          <w:lang w:eastAsia="cs-CZ"/>
        </w:rPr>
        <w:t>,</w:t>
      </w:r>
      <w:r w:rsidR="00217D05" w:rsidRPr="00217D05">
        <w:rPr>
          <w:rFonts w:eastAsia="Times New Roman" w:cs="Times New Roman"/>
          <w:szCs w:val="24"/>
          <w:lang w:eastAsia="cs-CZ"/>
        </w:rPr>
        <w:t xml:space="preserve"> pískání</w:t>
      </w:r>
      <w:r>
        <w:rPr>
          <w:rFonts w:eastAsia="Times New Roman" w:cs="Times New Roman"/>
          <w:szCs w:val="24"/>
          <w:lang w:eastAsia="cs-CZ"/>
        </w:rPr>
        <w:t>,</w:t>
      </w:r>
      <w:r w:rsidR="00217D05" w:rsidRPr="00217D05">
        <w:rPr>
          <w:rFonts w:eastAsia="Times New Roman" w:cs="Times New Roman"/>
          <w:szCs w:val="24"/>
          <w:lang w:eastAsia="cs-CZ"/>
        </w:rPr>
        <w:t xml:space="preserve"> bouchání</w:t>
      </w:r>
      <w:r>
        <w:rPr>
          <w:rFonts w:eastAsia="Times New Roman" w:cs="Times New Roman"/>
          <w:szCs w:val="24"/>
          <w:lang w:eastAsia="cs-CZ"/>
        </w:rPr>
        <w:t>,</w:t>
      </w:r>
      <w:r w:rsidR="00217D05" w:rsidRPr="00217D05">
        <w:rPr>
          <w:rFonts w:eastAsia="Times New Roman" w:cs="Times New Roman"/>
          <w:szCs w:val="24"/>
          <w:lang w:eastAsia="cs-CZ"/>
        </w:rPr>
        <w:t xml:space="preserve"> škrábání</w:t>
      </w:r>
      <w:r>
        <w:rPr>
          <w:rFonts w:eastAsia="Times New Roman" w:cs="Times New Roman"/>
          <w:szCs w:val="24"/>
          <w:lang w:eastAsia="cs-CZ"/>
        </w:rPr>
        <w:t>,</w:t>
      </w:r>
      <w:r w:rsidR="00217D05" w:rsidRPr="00217D05">
        <w:rPr>
          <w:rFonts w:eastAsia="Times New Roman" w:cs="Times New Roman"/>
          <w:szCs w:val="24"/>
          <w:lang w:eastAsia="cs-CZ"/>
        </w:rPr>
        <w:t xml:space="preserve"> dupání</w:t>
      </w:r>
      <w:r>
        <w:rPr>
          <w:rFonts w:eastAsia="Times New Roman" w:cs="Times New Roman"/>
          <w:szCs w:val="24"/>
          <w:lang w:eastAsia="cs-CZ"/>
        </w:rPr>
        <w:t xml:space="preserve">, </w:t>
      </w:r>
      <w:r w:rsidR="00217D05" w:rsidRPr="00217D05">
        <w:rPr>
          <w:rFonts w:eastAsia="Times New Roman" w:cs="Times New Roman"/>
          <w:szCs w:val="24"/>
          <w:lang w:eastAsia="cs-CZ"/>
        </w:rPr>
        <w:t>chození</w:t>
      </w:r>
      <w:r>
        <w:rPr>
          <w:rFonts w:eastAsia="Times New Roman" w:cs="Times New Roman"/>
          <w:szCs w:val="24"/>
          <w:lang w:eastAsia="cs-CZ"/>
        </w:rPr>
        <w:t>, pískání.</w:t>
      </w:r>
      <w:r w:rsidR="00217D05" w:rsidRPr="00217D05">
        <w:rPr>
          <w:rFonts w:eastAsia="Times New Roman" w:cs="Times New Roman"/>
          <w:szCs w:val="24"/>
          <w:lang w:eastAsia="cs-CZ"/>
        </w:rPr>
        <w:t>..)</w:t>
      </w:r>
      <w:r>
        <w:rPr>
          <w:rFonts w:eastAsia="Times New Roman" w:cs="Times New Roman"/>
          <w:szCs w:val="24"/>
          <w:lang w:eastAsia="cs-CZ"/>
        </w:rPr>
        <w:t>.</w:t>
      </w:r>
    </w:p>
    <w:p w14:paraId="67C19E21" w14:textId="0C60C3FD" w:rsidR="00D548BB" w:rsidRDefault="00D548BB" w:rsidP="004F7ABB">
      <w:pPr>
        <w:spacing w:after="0" w:line="360" w:lineRule="auto"/>
        <w:ind w:firstLine="567"/>
        <w:textAlignment w:val="baseline"/>
        <w:rPr>
          <w:rFonts w:eastAsia="Times New Roman" w:cs="Times New Roman"/>
          <w:sz w:val="20"/>
          <w:szCs w:val="20"/>
          <w:lang w:eastAsia="cs-CZ"/>
        </w:rPr>
      </w:pPr>
      <w:r>
        <w:rPr>
          <w:rFonts w:eastAsia="Times New Roman" w:cs="Times New Roman"/>
          <w:szCs w:val="24"/>
          <w:lang w:eastAsia="cs-CZ"/>
        </w:rPr>
        <w:t>D</w:t>
      </w:r>
      <w:r w:rsidR="00217D05" w:rsidRPr="00217D05">
        <w:rPr>
          <w:rFonts w:eastAsia="Times New Roman" w:cs="Times New Roman"/>
          <w:szCs w:val="24"/>
          <w:lang w:eastAsia="cs-CZ"/>
        </w:rPr>
        <w:t xml:space="preserve">ětem jsem vysvětlila techniku všímavého pozorování, kdy bylo jejich úkolem zapamatovat si co nejvíce předmětů. </w:t>
      </w:r>
      <w:r>
        <w:rPr>
          <w:rFonts w:eastAsia="Times New Roman" w:cs="Times New Roman"/>
          <w:szCs w:val="24"/>
          <w:lang w:eastAsia="cs-CZ"/>
        </w:rPr>
        <w:t>S tou</w:t>
      </w:r>
      <w:r w:rsidR="00217D05" w:rsidRPr="00217D05">
        <w:rPr>
          <w:rFonts w:eastAsia="Times New Roman" w:cs="Times New Roman"/>
          <w:szCs w:val="24"/>
          <w:lang w:eastAsia="cs-CZ"/>
        </w:rPr>
        <w:t>to technikou souhlasil</w:t>
      </w:r>
      <w:r>
        <w:rPr>
          <w:rFonts w:eastAsia="Times New Roman" w:cs="Times New Roman"/>
          <w:szCs w:val="24"/>
          <w:lang w:eastAsia="cs-CZ"/>
        </w:rPr>
        <w:t>y</w:t>
      </w:r>
      <w:r w:rsidR="00217D05" w:rsidRPr="00217D05">
        <w:rPr>
          <w:rFonts w:eastAsia="Times New Roman" w:cs="Times New Roman"/>
          <w:szCs w:val="24"/>
          <w:lang w:eastAsia="cs-CZ"/>
        </w:rPr>
        <w:t xml:space="preserve"> a vypadal</w:t>
      </w:r>
      <w:r>
        <w:rPr>
          <w:rFonts w:eastAsia="Times New Roman" w:cs="Times New Roman"/>
          <w:szCs w:val="24"/>
          <w:lang w:eastAsia="cs-CZ"/>
        </w:rPr>
        <w:t xml:space="preserve">y </w:t>
      </w:r>
      <w:r w:rsidR="00217D05" w:rsidRPr="00217D05">
        <w:rPr>
          <w:rFonts w:eastAsia="Times New Roman" w:cs="Times New Roman"/>
          <w:szCs w:val="24"/>
          <w:lang w:eastAsia="cs-CZ"/>
        </w:rPr>
        <w:t>nadšeně</w:t>
      </w:r>
      <w:r>
        <w:rPr>
          <w:rFonts w:eastAsia="Times New Roman" w:cs="Times New Roman"/>
          <w:szCs w:val="24"/>
          <w:lang w:eastAsia="cs-CZ"/>
        </w:rPr>
        <w:t>. Následně</w:t>
      </w:r>
      <w:r w:rsidR="00217D05" w:rsidRPr="00217D05">
        <w:rPr>
          <w:rFonts w:eastAsia="Times New Roman" w:cs="Times New Roman"/>
          <w:szCs w:val="24"/>
          <w:lang w:eastAsia="cs-CZ"/>
        </w:rPr>
        <w:t xml:space="preserve"> js</w:t>
      </w:r>
      <w:r>
        <w:rPr>
          <w:rFonts w:eastAsia="Times New Roman" w:cs="Times New Roman"/>
          <w:szCs w:val="24"/>
          <w:lang w:eastAsia="cs-CZ"/>
        </w:rPr>
        <w:t>me pojmenovali</w:t>
      </w:r>
      <w:r w:rsidR="00217D05" w:rsidRPr="00217D05">
        <w:rPr>
          <w:rFonts w:eastAsia="Times New Roman" w:cs="Times New Roman"/>
          <w:szCs w:val="24"/>
          <w:lang w:eastAsia="cs-CZ"/>
        </w:rPr>
        <w:t xml:space="preserve"> před dítětem všechny předměty a dal</w:t>
      </w:r>
      <w:r>
        <w:rPr>
          <w:rFonts w:eastAsia="Times New Roman" w:cs="Times New Roman"/>
          <w:szCs w:val="24"/>
          <w:lang w:eastAsia="cs-CZ"/>
        </w:rPr>
        <w:t>i</w:t>
      </w:r>
      <w:r w:rsidR="00217D05" w:rsidRPr="00217D05">
        <w:rPr>
          <w:rFonts w:eastAsia="Times New Roman" w:cs="Times New Roman"/>
          <w:szCs w:val="24"/>
          <w:lang w:eastAsia="cs-CZ"/>
        </w:rPr>
        <w:t xml:space="preserve"> </w:t>
      </w:r>
      <w:r>
        <w:rPr>
          <w:rFonts w:eastAsia="Times New Roman" w:cs="Times New Roman"/>
          <w:szCs w:val="24"/>
          <w:lang w:eastAsia="cs-CZ"/>
        </w:rPr>
        <w:t xml:space="preserve">mu </w:t>
      </w:r>
      <w:r w:rsidR="00217D05" w:rsidRPr="00217D05">
        <w:rPr>
          <w:rFonts w:eastAsia="Times New Roman" w:cs="Times New Roman"/>
          <w:szCs w:val="24"/>
          <w:lang w:eastAsia="cs-CZ"/>
        </w:rPr>
        <w:t xml:space="preserve">čas na zapamatování. </w:t>
      </w:r>
      <w:r>
        <w:rPr>
          <w:rFonts w:eastAsia="Times New Roman" w:cs="Times New Roman"/>
          <w:szCs w:val="24"/>
          <w:lang w:eastAsia="cs-CZ"/>
        </w:rPr>
        <w:t>J</w:t>
      </w:r>
      <w:r w:rsidR="00217D05" w:rsidRPr="00217D05">
        <w:rPr>
          <w:rFonts w:eastAsia="Times New Roman" w:cs="Times New Roman"/>
          <w:szCs w:val="24"/>
          <w:lang w:eastAsia="cs-CZ"/>
        </w:rPr>
        <w:t xml:space="preserve">ejich krátkodobá paměť nás velice překvapila. </w:t>
      </w:r>
      <w:r>
        <w:rPr>
          <w:rFonts w:eastAsia="Times New Roman" w:cs="Times New Roman"/>
          <w:szCs w:val="24"/>
          <w:lang w:eastAsia="cs-CZ"/>
        </w:rPr>
        <w:t>B</w:t>
      </w:r>
      <w:r w:rsidR="00217D05" w:rsidRPr="00217D05">
        <w:rPr>
          <w:rFonts w:eastAsia="Times New Roman" w:cs="Times New Roman"/>
          <w:szCs w:val="24"/>
          <w:lang w:eastAsia="cs-CZ"/>
        </w:rPr>
        <w:t xml:space="preserve">yli schopní zapamatovat si i 9 z 10 věcí. </w:t>
      </w:r>
      <w:r>
        <w:rPr>
          <w:rFonts w:eastAsia="Times New Roman" w:cs="Times New Roman"/>
          <w:szCs w:val="24"/>
          <w:lang w:eastAsia="cs-CZ"/>
        </w:rPr>
        <w:t>N</w:t>
      </w:r>
      <w:r w:rsidR="00217D05" w:rsidRPr="00217D05">
        <w:rPr>
          <w:rFonts w:eastAsia="Times New Roman" w:cs="Times New Roman"/>
          <w:szCs w:val="24"/>
          <w:lang w:eastAsia="cs-CZ"/>
        </w:rPr>
        <w:t xml:space="preserve">ejhorší skóre bylo 6 věcí z 10. </w:t>
      </w:r>
      <w:r>
        <w:rPr>
          <w:rFonts w:eastAsia="Times New Roman" w:cs="Times New Roman"/>
          <w:szCs w:val="24"/>
          <w:lang w:eastAsia="cs-CZ"/>
        </w:rPr>
        <w:t>O</w:t>
      </w:r>
      <w:r w:rsidR="00217D05" w:rsidRPr="00217D05">
        <w:rPr>
          <w:rFonts w:eastAsia="Times New Roman" w:cs="Times New Roman"/>
          <w:szCs w:val="24"/>
          <w:lang w:eastAsia="cs-CZ"/>
        </w:rPr>
        <w:t>pět zde hrála roli nesoustředěnost a roztěkanost, kdy</w:t>
      </w:r>
      <w:r>
        <w:rPr>
          <w:rFonts w:eastAsia="Times New Roman" w:cs="Times New Roman"/>
          <w:szCs w:val="24"/>
          <w:lang w:eastAsia="cs-CZ"/>
        </w:rPr>
        <w:t xml:space="preserve"> </w:t>
      </w:r>
      <w:r w:rsidR="00217D05" w:rsidRPr="00217D05">
        <w:rPr>
          <w:rFonts w:eastAsia="Times New Roman" w:cs="Times New Roman"/>
          <w:szCs w:val="24"/>
          <w:lang w:eastAsia="cs-CZ"/>
        </w:rPr>
        <w:t xml:space="preserve">si dítě nevzalo </w:t>
      </w:r>
      <w:r w:rsidR="00217D05" w:rsidRPr="00217D05">
        <w:rPr>
          <w:rFonts w:eastAsia="Times New Roman" w:cs="Times New Roman"/>
          <w:szCs w:val="24"/>
          <w:lang w:eastAsia="cs-CZ"/>
        </w:rPr>
        <w:lastRenderedPageBreak/>
        <w:t xml:space="preserve">čas na zapamatování předmětů a potom je dávalo stěží dohromady. </w:t>
      </w:r>
      <w:r>
        <w:rPr>
          <w:rFonts w:eastAsia="Times New Roman" w:cs="Times New Roman"/>
          <w:szCs w:val="24"/>
          <w:lang w:eastAsia="cs-CZ"/>
        </w:rPr>
        <w:t>Ně</w:t>
      </w:r>
      <w:r w:rsidR="00217D05" w:rsidRPr="00217D05">
        <w:rPr>
          <w:rFonts w:eastAsia="Times New Roman" w:cs="Times New Roman"/>
          <w:szCs w:val="24"/>
          <w:lang w:eastAsia="cs-CZ"/>
        </w:rPr>
        <w:t xml:space="preserve">kdo se také snažil tajně dívat na věci. </w:t>
      </w:r>
      <w:r>
        <w:rPr>
          <w:rFonts w:eastAsia="Times New Roman" w:cs="Times New Roman"/>
          <w:szCs w:val="24"/>
          <w:lang w:eastAsia="cs-CZ"/>
        </w:rPr>
        <w:t>N</w:t>
      </w:r>
      <w:r w:rsidR="00217D05" w:rsidRPr="00217D05">
        <w:rPr>
          <w:rFonts w:eastAsia="Times New Roman" w:cs="Times New Roman"/>
          <w:szCs w:val="24"/>
          <w:lang w:eastAsia="cs-CZ"/>
        </w:rPr>
        <w:t>ejlépe došlo k zapamatování věcí</w:t>
      </w:r>
      <w:r>
        <w:rPr>
          <w:rFonts w:eastAsia="Times New Roman" w:cs="Times New Roman"/>
          <w:szCs w:val="24"/>
          <w:lang w:eastAsia="cs-CZ"/>
        </w:rPr>
        <w:t xml:space="preserve">, </w:t>
      </w:r>
      <w:r w:rsidR="00217D05" w:rsidRPr="00217D05">
        <w:rPr>
          <w:rFonts w:eastAsia="Times New Roman" w:cs="Times New Roman"/>
          <w:szCs w:val="24"/>
          <w:lang w:eastAsia="cs-CZ"/>
        </w:rPr>
        <w:t>které byly uprostřed a věc</w:t>
      </w:r>
      <w:r>
        <w:rPr>
          <w:rFonts w:eastAsia="Times New Roman" w:cs="Times New Roman"/>
          <w:szCs w:val="24"/>
          <w:lang w:eastAsia="cs-CZ"/>
        </w:rPr>
        <w:t>í</w:t>
      </w:r>
      <w:r w:rsidR="00217D05" w:rsidRPr="00217D05">
        <w:rPr>
          <w:rFonts w:eastAsia="Times New Roman" w:cs="Times New Roman"/>
          <w:szCs w:val="24"/>
          <w:lang w:eastAsia="cs-CZ"/>
        </w:rPr>
        <w:t xml:space="preserve"> rozměrově nejv</w:t>
      </w:r>
      <w:r>
        <w:rPr>
          <w:rFonts w:eastAsia="Times New Roman" w:cs="Times New Roman"/>
          <w:szCs w:val="24"/>
          <w:lang w:eastAsia="cs-CZ"/>
        </w:rPr>
        <w:t>ětších.</w:t>
      </w:r>
    </w:p>
    <w:p w14:paraId="3696A285" w14:textId="2F105C30" w:rsidR="00F541C0" w:rsidRDefault="00D548BB" w:rsidP="004F7ABB">
      <w:pPr>
        <w:spacing w:after="0" w:line="360" w:lineRule="auto"/>
        <w:ind w:firstLine="567"/>
        <w:textAlignment w:val="baseline"/>
        <w:rPr>
          <w:rFonts w:eastAsia="Times New Roman" w:cs="Times New Roman"/>
          <w:szCs w:val="24"/>
          <w:lang w:eastAsia="cs-CZ"/>
        </w:rPr>
      </w:pPr>
      <w:r>
        <w:rPr>
          <w:rFonts w:eastAsia="Times New Roman" w:cs="Times New Roman"/>
          <w:szCs w:val="24"/>
          <w:lang w:eastAsia="cs-CZ"/>
        </w:rPr>
        <w:t>N</w:t>
      </w:r>
      <w:r w:rsidR="00217D05" w:rsidRPr="00217D05">
        <w:rPr>
          <w:rFonts w:eastAsia="Times New Roman" w:cs="Times New Roman"/>
          <w:szCs w:val="24"/>
          <w:lang w:eastAsia="cs-CZ"/>
        </w:rPr>
        <w:t>ásledně jsme prováděli vědomé ochutnávání, kdy jsem se dětí předem zeptala, zda je nějaké jídlo</w:t>
      </w:r>
      <w:r>
        <w:rPr>
          <w:rFonts w:eastAsia="Times New Roman" w:cs="Times New Roman"/>
          <w:szCs w:val="24"/>
          <w:lang w:eastAsia="cs-CZ"/>
        </w:rPr>
        <w:t>,</w:t>
      </w:r>
      <w:r w:rsidR="00217D05" w:rsidRPr="00217D05">
        <w:rPr>
          <w:rFonts w:eastAsia="Times New Roman" w:cs="Times New Roman"/>
          <w:szCs w:val="24"/>
          <w:lang w:eastAsia="cs-CZ"/>
        </w:rPr>
        <w:t xml:space="preserve"> které nemají rád</w:t>
      </w:r>
      <w:r>
        <w:rPr>
          <w:rFonts w:eastAsia="Times New Roman" w:cs="Times New Roman"/>
          <w:szCs w:val="24"/>
          <w:lang w:eastAsia="cs-CZ"/>
        </w:rPr>
        <w:t>y</w:t>
      </w:r>
      <w:r w:rsidR="00217D05" w:rsidRPr="00217D05">
        <w:rPr>
          <w:rFonts w:eastAsia="Times New Roman" w:cs="Times New Roman"/>
          <w:szCs w:val="24"/>
          <w:lang w:eastAsia="cs-CZ"/>
        </w:rPr>
        <w:t xml:space="preserve">. </w:t>
      </w:r>
      <w:r>
        <w:rPr>
          <w:rFonts w:eastAsia="Times New Roman" w:cs="Times New Roman"/>
          <w:szCs w:val="24"/>
          <w:lang w:eastAsia="cs-CZ"/>
        </w:rPr>
        <w:t>B</w:t>
      </w:r>
      <w:r w:rsidR="00217D05" w:rsidRPr="00217D05">
        <w:rPr>
          <w:rFonts w:eastAsia="Times New Roman" w:cs="Times New Roman"/>
          <w:szCs w:val="24"/>
          <w:lang w:eastAsia="cs-CZ"/>
        </w:rPr>
        <w:t>ylo jich hned několi</w:t>
      </w:r>
      <w:r>
        <w:rPr>
          <w:rFonts w:eastAsia="Times New Roman" w:cs="Times New Roman"/>
          <w:szCs w:val="24"/>
          <w:lang w:eastAsia="cs-CZ"/>
        </w:rPr>
        <w:t>k. I</w:t>
      </w:r>
      <w:r w:rsidR="00217D05" w:rsidRPr="00217D05">
        <w:rPr>
          <w:rFonts w:eastAsia="Times New Roman" w:cs="Times New Roman"/>
          <w:szCs w:val="24"/>
          <w:lang w:eastAsia="cs-CZ"/>
        </w:rPr>
        <w:t xml:space="preserve"> p</w:t>
      </w:r>
      <w:r>
        <w:rPr>
          <w:rFonts w:eastAsia="Times New Roman" w:cs="Times New Roman"/>
          <w:szCs w:val="24"/>
          <w:lang w:eastAsia="cs-CZ"/>
        </w:rPr>
        <w:t xml:space="preserve">řesto, </w:t>
      </w:r>
      <w:r w:rsidR="00217D05" w:rsidRPr="00217D05">
        <w:rPr>
          <w:rFonts w:eastAsia="Times New Roman" w:cs="Times New Roman"/>
          <w:szCs w:val="24"/>
          <w:lang w:eastAsia="cs-CZ"/>
        </w:rPr>
        <w:t>že jsem tato jídla nezařadila mezi ochutnávan</w:t>
      </w:r>
      <w:r>
        <w:rPr>
          <w:rFonts w:eastAsia="Times New Roman" w:cs="Times New Roman"/>
          <w:szCs w:val="24"/>
          <w:lang w:eastAsia="cs-CZ"/>
        </w:rPr>
        <w:t>é</w:t>
      </w:r>
      <w:r w:rsidR="00217D05" w:rsidRPr="00217D05">
        <w:rPr>
          <w:rFonts w:eastAsia="Times New Roman" w:cs="Times New Roman"/>
          <w:szCs w:val="24"/>
          <w:lang w:eastAsia="cs-CZ"/>
        </w:rPr>
        <w:t xml:space="preserve"> potraviny, neměl</w:t>
      </w:r>
      <w:r>
        <w:rPr>
          <w:rFonts w:eastAsia="Times New Roman" w:cs="Times New Roman"/>
          <w:szCs w:val="24"/>
          <w:lang w:eastAsia="cs-CZ"/>
        </w:rPr>
        <w:t>y v tuto techniku</w:t>
      </w:r>
      <w:r w:rsidR="00217D05" w:rsidRPr="00217D05">
        <w:rPr>
          <w:rFonts w:eastAsia="Times New Roman" w:cs="Times New Roman"/>
          <w:szCs w:val="24"/>
          <w:lang w:eastAsia="cs-CZ"/>
        </w:rPr>
        <w:t xml:space="preserve"> důvěru. </w:t>
      </w:r>
      <w:r>
        <w:rPr>
          <w:rFonts w:eastAsia="Times New Roman" w:cs="Times New Roman"/>
          <w:szCs w:val="24"/>
          <w:lang w:eastAsia="cs-CZ"/>
        </w:rPr>
        <w:t>D</w:t>
      </w:r>
      <w:r w:rsidR="00217D05" w:rsidRPr="00217D05">
        <w:rPr>
          <w:rFonts w:eastAsia="Times New Roman" w:cs="Times New Roman"/>
          <w:szCs w:val="24"/>
          <w:lang w:eastAsia="cs-CZ"/>
        </w:rPr>
        <w:t>ělaly</w:t>
      </w:r>
      <w:r>
        <w:rPr>
          <w:rFonts w:eastAsia="Times New Roman" w:cs="Times New Roman"/>
          <w:szCs w:val="24"/>
          <w:lang w:eastAsia="cs-CZ"/>
        </w:rPr>
        <w:t xml:space="preserve"> ji totiž</w:t>
      </w:r>
      <w:r w:rsidR="00217D05" w:rsidRPr="00217D05">
        <w:rPr>
          <w:rFonts w:eastAsia="Times New Roman" w:cs="Times New Roman"/>
          <w:szCs w:val="24"/>
          <w:lang w:eastAsia="cs-CZ"/>
        </w:rPr>
        <w:t xml:space="preserve"> dříve ve školce</w:t>
      </w:r>
      <w:r>
        <w:rPr>
          <w:rFonts w:eastAsia="Times New Roman" w:cs="Times New Roman"/>
          <w:szCs w:val="24"/>
          <w:lang w:eastAsia="cs-CZ"/>
        </w:rPr>
        <w:br/>
      </w:r>
      <w:r w:rsidR="00217D05" w:rsidRPr="00217D05">
        <w:rPr>
          <w:rFonts w:eastAsia="Times New Roman" w:cs="Times New Roman"/>
          <w:szCs w:val="24"/>
          <w:lang w:eastAsia="cs-CZ"/>
        </w:rPr>
        <w:t xml:space="preserve">a dali jim něco nechutného. </w:t>
      </w:r>
      <w:r>
        <w:rPr>
          <w:rFonts w:eastAsia="Times New Roman" w:cs="Times New Roman"/>
          <w:szCs w:val="24"/>
          <w:lang w:eastAsia="cs-CZ"/>
        </w:rPr>
        <w:t>O</w:t>
      </w:r>
      <w:r w:rsidR="00217D05" w:rsidRPr="00217D05">
        <w:rPr>
          <w:rFonts w:eastAsia="Times New Roman" w:cs="Times New Roman"/>
          <w:szCs w:val="24"/>
          <w:lang w:eastAsia="cs-CZ"/>
        </w:rPr>
        <w:t>d začátku byly tedy</w:t>
      </w:r>
      <w:r>
        <w:rPr>
          <w:rFonts w:eastAsia="Times New Roman" w:cs="Times New Roman"/>
          <w:szCs w:val="24"/>
          <w:lang w:eastAsia="cs-CZ"/>
        </w:rPr>
        <w:t xml:space="preserve"> děti</w:t>
      </w:r>
      <w:r w:rsidR="00217D05" w:rsidRPr="00217D05">
        <w:rPr>
          <w:rFonts w:eastAsia="Times New Roman" w:cs="Times New Roman"/>
          <w:szCs w:val="24"/>
          <w:lang w:eastAsia="cs-CZ"/>
        </w:rPr>
        <w:t xml:space="preserve"> velice ne</w:t>
      </w:r>
      <w:r>
        <w:rPr>
          <w:rFonts w:eastAsia="Times New Roman" w:cs="Times New Roman"/>
          <w:szCs w:val="24"/>
          <w:lang w:eastAsia="cs-CZ"/>
        </w:rPr>
        <w:t xml:space="preserve">důvěřivé </w:t>
      </w:r>
      <w:r w:rsidR="00217D05" w:rsidRPr="00217D05">
        <w:rPr>
          <w:rFonts w:eastAsia="Times New Roman" w:cs="Times New Roman"/>
          <w:szCs w:val="24"/>
          <w:lang w:eastAsia="cs-CZ"/>
        </w:rPr>
        <w:t>a nechtěl</w:t>
      </w:r>
      <w:r>
        <w:rPr>
          <w:rFonts w:eastAsia="Times New Roman" w:cs="Times New Roman"/>
          <w:szCs w:val="24"/>
          <w:lang w:eastAsia="cs-CZ"/>
        </w:rPr>
        <w:t>y</w:t>
      </w:r>
      <w:r w:rsidR="00217D05" w:rsidRPr="00217D05">
        <w:rPr>
          <w:rFonts w:eastAsia="Times New Roman" w:cs="Times New Roman"/>
          <w:szCs w:val="24"/>
          <w:lang w:eastAsia="cs-CZ"/>
        </w:rPr>
        <w:t xml:space="preserve"> vůbec spolupracovat. </w:t>
      </w:r>
      <w:r>
        <w:rPr>
          <w:rFonts w:eastAsia="Times New Roman" w:cs="Times New Roman"/>
          <w:szCs w:val="24"/>
          <w:lang w:eastAsia="cs-CZ"/>
        </w:rPr>
        <w:t>P</w:t>
      </w:r>
      <w:r w:rsidR="00217D05" w:rsidRPr="00217D05">
        <w:rPr>
          <w:rFonts w:eastAsia="Times New Roman" w:cs="Times New Roman"/>
          <w:szCs w:val="24"/>
          <w:lang w:eastAsia="cs-CZ"/>
        </w:rPr>
        <w:t xml:space="preserve">robíhaly rozsáhlé dohady, kdo půjde </w:t>
      </w:r>
      <w:r>
        <w:rPr>
          <w:rFonts w:eastAsia="Times New Roman" w:cs="Times New Roman"/>
          <w:szCs w:val="24"/>
          <w:lang w:eastAsia="cs-CZ"/>
        </w:rPr>
        <w:t>první</w:t>
      </w:r>
      <w:r w:rsidR="00217D05" w:rsidRPr="00217D05">
        <w:rPr>
          <w:rFonts w:eastAsia="Times New Roman" w:cs="Times New Roman"/>
          <w:szCs w:val="24"/>
          <w:lang w:eastAsia="cs-CZ"/>
        </w:rPr>
        <w:t xml:space="preserve"> a během celé aktivity panoval neklid. </w:t>
      </w:r>
      <w:r>
        <w:rPr>
          <w:rFonts w:eastAsia="Times New Roman" w:cs="Times New Roman"/>
          <w:szCs w:val="24"/>
          <w:lang w:eastAsia="cs-CZ"/>
        </w:rPr>
        <w:t>N</w:t>
      </w:r>
      <w:r w:rsidR="00217D05" w:rsidRPr="00217D05">
        <w:rPr>
          <w:rFonts w:eastAsia="Times New Roman" w:cs="Times New Roman"/>
          <w:szCs w:val="24"/>
          <w:lang w:eastAsia="cs-CZ"/>
        </w:rPr>
        <w:t xml:space="preserve">ejtěžší bylo důvěřovat a nechat si zavázat oči. </w:t>
      </w:r>
      <w:r>
        <w:rPr>
          <w:rFonts w:eastAsia="Times New Roman" w:cs="Times New Roman"/>
          <w:szCs w:val="24"/>
          <w:lang w:eastAsia="cs-CZ"/>
        </w:rPr>
        <w:t>D</w:t>
      </w:r>
      <w:r w:rsidR="00217D05" w:rsidRPr="00217D05">
        <w:rPr>
          <w:rFonts w:eastAsia="Times New Roman" w:cs="Times New Roman"/>
          <w:szCs w:val="24"/>
          <w:lang w:eastAsia="cs-CZ"/>
        </w:rPr>
        <w:t>ěti byly netrpělivé a chtěly jídlo hned ochutnat a dát</w:t>
      </w:r>
      <w:r>
        <w:rPr>
          <w:rFonts w:eastAsia="Times New Roman" w:cs="Times New Roman"/>
          <w:szCs w:val="24"/>
          <w:lang w:eastAsia="cs-CZ"/>
        </w:rPr>
        <w:t xml:space="preserve"> si ho</w:t>
      </w:r>
      <w:r w:rsidR="00217D05" w:rsidRPr="00217D05">
        <w:rPr>
          <w:rFonts w:eastAsia="Times New Roman" w:cs="Times New Roman"/>
          <w:szCs w:val="24"/>
          <w:lang w:eastAsia="cs-CZ"/>
        </w:rPr>
        <w:t xml:space="preserve"> do pusy. </w:t>
      </w:r>
      <w:r>
        <w:rPr>
          <w:rFonts w:eastAsia="Times New Roman" w:cs="Times New Roman"/>
          <w:szCs w:val="24"/>
          <w:lang w:eastAsia="cs-CZ"/>
        </w:rPr>
        <w:t>P</w:t>
      </w:r>
      <w:r w:rsidR="00217D05" w:rsidRPr="00217D05">
        <w:rPr>
          <w:rFonts w:eastAsia="Times New Roman" w:cs="Times New Roman"/>
          <w:szCs w:val="24"/>
          <w:lang w:eastAsia="cs-CZ"/>
        </w:rPr>
        <w:t>ozději však došlo k pokroku a dokázal</w:t>
      </w:r>
      <w:r>
        <w:rPr>
          <w:rFonts w:eastAsia="Times New Roman" w:cs="Times New Roman"/>
          <w:szCs w:val="24"/>
          <w:lang w:eastAsia="cs-CZ"/>
        </w:rPr>
        <w:t>y</w:t>
      </w:r>
      <w:r w:rsidR="00217D05" w:rsidRPr="00217D05">
        <w:rPr>
          <w:rFonts w:eastAsia="Times New Roman" w:cs="Times New Roman"/>
          <w:szCs w:val="24"/>
          <w:lang w:eastAsia="cs-CZ"/>
        </w:rPr>
        <w:t xml:space="preserve"> rozeznat i jeho strukturu. </w:t>
      </w:r>
      <w:r>
        <w:rPr>
          <w:rFonts w:eastAsia="Times New Roman" w:cs="Times New Roman"/>
          <w:szCs w:val="24"/>
          <w:lang w:eastAsia="cs-CZ"/>
        </w:rPr>
        <w:t>P</w:t>
      </w:r>
      <w:r w:rsidR="00217D05" w:rsidRPr="00217D05">
        <w:rPr>
          <w:rFonts w:eastAsia="Times New Roman" w:cs="Times New Roman"/>
          <w:szCs w:val="24"/>
          <w:lang w:eastAsia="cs-CZ"/>
        </w:rPr>
        <w:t>ojmenovával</w:t>
      </w:r>
      <w:r>
        <w:rPr>
          <w:rFonts w:eastAsia="Times New Roman" w:cs="Times New Roman"/>
          <w:szCs w:val="24"/>
          <w:lang w:eastAsia="cs-CZ"/>
        </w:rPr>
        <w:t>y</w:t>
      </w:r>
      <w:r w:rsidR="00217D05" w:rsidRPr="00217D05">
        <w:rPr>
          <w:rFonts w:eastAsia="Times New Roman" w:cs="Times New Roman"/>
          <w:szCs w:val="24"/>
          <w:lang w:eastAsia="cs-CZ"/>
        </w:rPr>
        <w:t xml:space="preserve"> poté podrobně i chutě (například</w:t>
      </w:r>
      <w:r>
        <w:rPr>
          <w:rFonts w:eastAsia="Times New Roman" w:cs="Times New Roman"/>
          <w:szCs w:val="24"/>
          <w:lang w:eastAsia="cs-CZ"/>
        </w:rPr>
        <w:t xml:space="preserve">: </w:t>
      </w:r>
      <w:r w:rsidR="00217D05" w:rsidRPr="00217D05">
        <w:rPr>
          <w:rFonts w:eastAsia="Times New Roman" w:cs="Times New Roman"/>
          <w:szCs w:val="24"/>
          <w:lang w:eastAsia="cs-CZ"/>
        </w:rPr>
        <w:t>jídlo je sladkokyselé</w:t>
      </w:r>
      <w:r>
        <w:rPr>
          <w:rFonts w:eastAsia="Times New Roman" w:cs="Times New Roman"/>
          <w:szCs w:val="24"/>
          <w:lang w:eastAsia="cs-CZ"/>
        </w:rPr>
        <w:t>)</w:t>
      </w:r>
      <w:r w:rsidR="00217D05" w:rsidRPr="00217D05">
        <w:rPr>
          <w:rFonts w:eastAsia="Times New Roman" w:cs="Times New Roman"/>
          <w:szCs w:val="24"/>
          <w:lang w:eastAsia="cs-CZ"/>
        </w:rPr>
        <w:t xml:space="preserve">. </w:t>
      </w:r>
      <w:r>
        <w:rPr>
          <w:rFonts w:eastAsia="Times New Roman" w:cs="Times New Roman"/>
          <w:szCs w:val="24"/>
          <w:lang w:eastAsia="cs-CZ"/>
        </w:rPr>
        <w:t>V</w:t>
      </w:r>
      <w:r w:rsidR="00217D05" w:rsidRPr="00217D05">
        <w:rPr>
          <w:rFonts w:eastAsia="Times New Roman" w:cs="Times New Roman"/>
          <w:szCs w:val="24"/>
          <w:lang w:eastAsia="cs-CZ"/>
        </w:rPr>
        <w:t>ětšinou uhádl</w:t>
      </w:r>
      <w:r>
        <w:rPr>
          <w:rFonts w:eastAsia="Times New Roman" w:cs="Times New Roman"/>
          <w:szCs w:val="24"/>
          <w:lang w:eastAsia="cs-CZ"/>
        </w:rPr>
        <w:t>y</w:t>
      </w:r>
      <w:r w:rsidR="00217D05" w:rsidRPr="00217D05">
        <w:rPr>
          <w:rFonts w:eastAsia="Times New Roman" w:cs="Times New Roman"/>
          <w:szCs w:val="24"/>
          <w:lang w:eastAsia="cs-CZ"/>
        </w:rPr>
        <w:t xml:space="preserve"> 3 </w:t>
      </w:r>
      <w:r>
        <w:rPr>
          <w:rFonts w:eastAsia="Times New Roman" w:cs="Times New Roman"/>
          <w:szCs w:val="24"/>
          <w:lang w:eastAsia="cs-CZ"/>
        </w:rPr>
        <w:br/>
      </w:r>
      <w:r w:rsidR="00217D05" w:rsidRPr="00217D05">
        <w:rPr>
          <w:rFonts w:eastAsia="Times New Roman" w:cs="Times New Roman"/>
          <w:szCs w:val="24"/>
          <w:lang w:eastAsia="cs-CZ"/>
        </w:rPr>
        <w:t xml:space="preserve">ze 4 potravin. </w:t>
      </w:r>
      <w:r>
        <w:rPr>
          <w:rFonts w:eastAsia="Times New Roman" w:cs="Times New Roman"/>
          <w:szCs w:val="24"/>
          <w:lang w:eastAsia="cs-CZ"/>
        </w:rPr>
        <w:t>M</w:t>
      </w:r>
      <w:r w:rsidR="00217D05" w:rsidRPr="00217D05">
        <w:rPr>
          <w:rFonts w:eastAsia="Times New Roman" w:cs="Times New Roman"/>
          <w:szCs w:val="24"/>
          <w:lang w:eastAsia="cs-CZ"/>
        </w:rPr>
        <w:t>yslel</w:t>
      </w:r>
      <w:r>
        <w:rPr>
          <w:rFonts w:eastAsia="Times New Roman" w:cs="Times New Roman"/>
          <w:szCs w:val="24"/>
          <w:lang w:eastAsia="cs-CZ"/>
        </w:rPr>
        <w:t>y</w:t>
      </w:r>
      <w:r w:rsidR="00217D05" w:rsidRPr="00217D05">
        <w:rPr>
          <w:rFonts w:eastAsia="Times New Roman" w:cs="Times New Roman"/>
          <w:szCs w:val="24"/>
          <w:lang w:eastAsia="cs-CZ"/>
        </w:rPr>
        <w:t xml:space="preserve"> si</w:t>
      </w:r>
      <w:r>
        <w:rPr>
          <w:rFonts w:eastAsia="Times New Roman" w:cs="Times New Roman"/>
          <w:szCs w:val="24"/>
          <w:lang w:eastAsia="cs-CZ"/>
        </w:rPr>
        <w:t xml:space="preserve">, </w:t>
      </w:r>
      <w:r w:rsidR="00217D05" w:rsidRPr="00217D05">
        <w:rPr>
          <w:rFonts w:eastAsia="Times New Roman" w:cs="Times New Roman"/>
          <w:szCs w:val="24"/>
          <w:lang w:eastAsia="cs-CZ"/>
        </w:rPr>
        <w:t>že j</w:t>
      </w:r>
      <w:r>
        <w:rPr>
          <w:rFonts w:eastAsia="Times New Roman" w:cs="Times New Roman"/>
          <w:szCs w:val="24"/>
          <w:lang w:eastAsia="cs-CZ"/>
        </w:rPr>
        <w:t>e chci</w:t>
      </w:r>
      <w:r w:rsidR="00217D05" w:rsidRPr="00217D05">
        <w:rPr>
          <w:rFonts w:eastAsia="Times New Roman" w:cs="Times New Roman"/>
          <w:szCs w:val="24"/>
          <w:lang w:eastAsia="cs-CZ"/>
        </w:rPr>
        <w:t xml:space="preserve"> napálit a dát jim ochutnat psí granul</w:t>
      </w:r>
      <w:r>
        <w:rPr>
          <w:rFonts w:eastAsia="Times New Roman" w:cs="Times New Roman"/>
          <w:szCs w:val="24"/>
          <w:lang w:eastAsia="cs-CZ"/>
        </w:rPr>
        <w:t>e. Č</w:t>
      </w:r>
      <w:r w:rsidR="00217D05" w:rsidRPr="00217D05">
        <w:rPr>
          <w:rFonts w:eastAsia="Times New Roman" w:cs="Times New Roman"/>
          <w:szCs w:val="24"/>
          <w:lang w:eastAsia="cs-CZ"/>
        </w:rPr>
        <w:t>ekal</w:t>
      </w:r>
      <w:r>
        <w:rPr>
          <w:rFonts w:eastAsia="Times New Roman" w:cs="Times New Roman"/>
          <w:szCs w:val="24"/>
          <w:lang w:eastAsia="cs-CZ"/>
        </w:rPr>
        <w:t>y</w:t>
      </w:r>
      <w:r w:rsidR="00217D05" w:rsidRPr="00217D05">
        <w:rPr>
          <w:rFonts w:eastAsia="Times New Roman" w:cs="Times New Roman"/>
          <w:szCs w:val="24"/>
          <w:lang w:eastAsia="cs-CZ"/>
        </w:rPr>
        <w:t xml:space="preserve"> něco zákeřného. </w:t>
      </w:r>
      <w:r>
        <w:rPr>
          <w:rFonts w:eastAsia="Times New Roman" w:cs="Times New Roman"/>
          <w:szCs w:val="24"/>
          <w:lang w:eastAsia="cs-CZ"/>
        </w:rPr>
        <w:t>V o</w:t>
      </w:r>
      <w:r w:rsidR="00217D05" w:rsidRPr="00217D05">
        <w:rPr>
          <w:rFonts w:eastAsia="Times New Roman" w:cs="Times New Roman"/>
          <w:szCs w:val="24"/>
          <w:lang w:eastAsia="cs-CZ"/>
        </w:rPr>
        <w:t>chutnávání byly mnohdy rychlejší než já</w:t>
      </w:r>
      <w:r w:rsidR="00230630">
        <w:rPr>
          <w:rFonts w:eastAsia="Times New Roman" w:cs="Times New Roman"/>
          <w:szCs w:val="24"/>
          <w:lang w:eastAsia="cs-CZ"/>
        </w:rPr>
        <w:t xml:space="preserve"> s pokyny. N</w:t>
      </w:r>
      <w:r w:rsidR="00217D05" w:rsidRPr="00217D05">
        <w:rPr>
          <w:rFonts w:eastAsia="Times New Roman" w:cs="Times New Roman"/>
          <w:szCs w:val="24"/>
          <w:lang w:eastAsia="cs-CZ"/>
        </w:rPr>
        <w:t>ež jsem jim stihla říct</w:t>
      </w:r>
      <w:r>
        <w:rPr>
          <w:rFonts w:eastAsia="Times New Roman" w:cs="Times New Roman"/>
          <w:szCs w:val="24"/>
          <w:lang w:eastAsia="cs-CZ"/>
        </w:rPr>
        <w:t>,</w:t>
      </w:r>
      <w:r w:rsidR="00217D05" w:rsidRPr="00217D05">
        <w:rPr>
          <w:rFonts w:eastAsia="Times New Roman" w:cs="Times New Roman"/>
          <w:szCs w:val="24"/>
          <w:lang w:eastAsia="cs-CZ"/>
        </w:rPr>
        <w:t xml:space="preserve"> ať si jídlo vezmou do </w:t>
      </w:r>
      <w:r>
        <w:rPr>
          <w:rFonts w:eastAsia="Times New Roman" w:cs="Times New Roman"/>
          <w:szCs w:val="24"/>
          <w:lang w:eastAsia="cs-CZ"/>
        </w:rPr>
        <w:t>ruky</w:t>
      </w:r>
      <w:r w:rsidR="00217D05" w:rsidRPr="00217D05">
        <w:rPr>
          <w:rFonts w:eastAsia="Times New Roman" w:cs="Times New Roman"/>
          <w:szCs w:val="24"/>
          <w:lang w:eastAsia="cs-CZ"/>
        </w:rPr>
        <w:t xml:space="preserve"> a</w:t>
      </w:r>
      <w:r>
        <w:rPr>
          <w:rFonts w:eastAsia="Times New Roman" w:cs="Times New Roman"/>
          <w:szCs w:val="24"/>
          <w:lang w:eastAsia="cs-CZ"/>
        </w:rPr>
        <w:t xml:space="preserve"> čichnou si k němu</w:t>
      </w:r>
      <w:r w:rsidR="00217D05" w:rsidRPr="00217D05">
        <w:rPr>
          <w:rFonts w:eastAsia="Times New Roman" w:cs="Times New Roman"/>
          <w:szCs w:val="24"/>
          <w:lang w:eastAsia="cs-CZ"/>
        </w:rPr>
        <w:t>, tak už měl</w:t>
      </w:r>
      <w:r w:rsidR="00230630">
        <w:rPr>
          <w:rFonts w:eastAsia="Times New Roman" w:cs="Times New Roman"/>
          <w:szCs w:val="24"/>
          <w:lang w:eastAsia="cs-CZ"/>
        </w:rPr>
        <w:t xml:space="preserve">y </w:t>
      </w:r>
      <w:r w:rsidR="00217D05" w:rsidRPr="00217D05">
        <w:rPr>
          <w:rFonts w:eastAsia="Times New Roman" w:cs="Times New Roman"/>
          <w:szCs w:val="24"/>
          <w:lang w:eastAsia="cs-CZ"/>
        </w:rPr>
        <w:t xml:space="preserve">sousto v puse. </w:t>
      </w:r>
      <w:r>
        <w:rPr>
          <w:rFonts w:eastAsia="Times New Roman" w:cs="Times New Roman"/>
          <w:szCs w:val="24"/>
          <w:lang w:eastAsia="cs-CZ"/>
        </w:rPr>
        <w:t>M</w:t>
      </w:r>
      <w:r w:rsidR="00217D05" w:rsidRPr="00217D05">
        <w:rPr>
          <w:rFonts w:eastAsia="Times New Roman" w:cs="Times New Roman"/>
          <w:szCs w:val="24"/>
          <w:lang w:eastAsia="cs-CZ"/>
        </w:rPr>
        <w:t>yslíme si však</w:t>
      </w:r>
      <w:r>
        <w:rPr>
          <w:rFonts w:eastAsia="Times New Roman" w:cs="Times New Roman"/>
          <w:szCs w:val="24"/>
          <w:lang w:eastAsia="cs-CZ"/>
        </w:rPr>
        <w:t>,</w:t>
      </w:r>
      <w:r w:rsidR="00217D05" w:rsidRPr="00217D05">
        <w:rPr>
          <w:rFonts w:eastAsia="Times New Roman" w:cs="Times New Roman"/>
          <w:szCs w:val="24"/>
          <w:lang w:eastAsia="cs-CZ"/>
        </w:rPr>
        <w:t xml:space="preserve"> že tato aktivita </w:t>
      </w:r>
      <w:r>
        <w:rPr>
          <w:rFonts w:eastAsia="Times New Roman" w:cs="Times New Roman"/>
          <w:szCs w:val="24"/>
          <w:lang w:eastAsia="cs-CZ"/>
        </w:rPr>
        <w:t xml:space="preserve">je </w:t>
      </w:r>
      <w:r w:rsidR="00217D05" w:rsidRPr="00217D05">
        <w:rPr>
          <w:rFonts w:eastAsia="Times New Roman" w:cs="Times New Roman"/>
          <w:szCs w:val="24"/>
          <w:lang w:eastAsia="cs-CZ"/>
        </w:rPr>
        <w:t>ve výsledku zaujala a těšil</w:t>
      </w:r>
      <w:r>
        <w:rPr>
          <w:rFonts w:eastAsia="Times New Roman" w:cs="Times New Roman"/>
          <w:szCs w:val="24"/>
          <w:lang w:eastAsia="cs-CZ"/>
        </w:rPr>
        <w:t xml:space="preserve">y </w:t>
      </w:r>
      <w:r w:rsidR="00217D05" w:rsidRPr="00217D05">
        <w:rPr>
          <w:rFonts w:eastAsia="Times New Roman" w:cs="Times New Roman"/>
          <w:szCs w:val="24"/>
          <w:lang w:eastAsia="cs-CZ"/>
        </w:rPr>
        <w:t xml:space="preserve">se až ji budeme opakovat. </w:t>
      </w:r>
      <w:r w:rsidR="00F541C0">
        <w:rPr>
          <w:rFonts w:eastAsia="Times New Roman" w:cs="Times New Roman"/>
          <w:szCs w:val="24"/>
          <w:lang w:eastAsia="cs-CZ"/>
        </w:rPr>
        <w:t>Z</w:t>
      </w:r>
      <w:r w:rsidR="00217D05" w:rsidRPr="00217D05">
        <w:rPr>
          <w:rFonts w:eastAsia="Times New Roman" w:cs="Times New Roman"/>
          <w:szCs w:val="24"/>
          <w:lang w:eastAsia="cs-CZ"/>
        </w:rPr>
        <w:t>a odměnu jsem jim nakonec dala zbylé potraviny, které jsem si pro ně nachystala. </w:t>
      </w:r>
    </w:p>
    <w:p w14:paraId="4A2C7A6D" w14:textId="77777777" w:rsidR="00F541C0" w:rsidRDefault="00F541C0" w:rsidP="004F7ABB">
      <w:pPr>
        <w:spacing w:after="0" w:line="360" w:lineRule="auto"/>
        <w:ind w:firstLine="567"/>
        <w:textAlignment w:val="baseline"/>
        <w:rPr>
          <w:rFonts w:eastAsia="Times New Roman" w:cs="Times New Roman"/>
          <w:szCs w:val="24"/>
          <w:lang w:eastAsia="cs-CZ"/>
        </w:rPr>
      </w:pPr>
      <w:r>
        <w:rPr>
          <w:rFonts w:eastAsia="Times New Roman" w:cs="Times New Roman"/>
          <w:szCs w:val="24"/>
          <w:lang w:eastAsia="cs-CZ"/>
        </w:rPr>
        <w:t>V</w:t>
      </w:r>
      <w:r w:rsidR="00217D05" w:rsidRPr="00217D05">
        <w:rPr>
          <w:rFonts w:eastAsia="Times New Roman" w:cs="Times New Roman"/>
          <w:szCs w:val="24"/>
          <w:lang w:eastAsia="cs-CZ"/>
        </w:rPr>
        <w:t xml:space="preserve">ědomá chůze byla příjemným zpestřením a děti vcelku nadchla. </w:t>
      </w:r>
      <w:r>
        <w:rPr>
          <w:rFonts w:eastAsia="Times New Roman" w:cs="Times New Roman"/>
          <w:szCs w:val="24"/>
          <w:lang w:eastAsia="cs-CZ"/>
        </w:rPr>
        <w:t>S</w:t>
      </w:r>
      <w:r w:rsidR="00217D05" w:rsidRPr="00217D05">
        <w:rPr>
          <w:rFonts w:eastAsia="Times New Roman" w:cs="Times New Roman"/>
          <w:szCs w:val="24"/>
          <w:lang w:eastAsia="cs-CZ"/>
        </w:rPr>
        <w:t>nažila jsem se tuto aktivitu ozvláštnit a připravit pro ně jednoduché bludiště ze židlí</w:t>
      </w:r>
      <w:r>
        <w:rPr>
          <w:rFonts w:eastAsia="Times New Roman" w:cs="Times New Roman"/>
          <w:szCs w:val="24"/>
          <w:lang w:eastAsia="cs-CZ"/>
        </w:rPr>
        <w:t>,</w:t>
      </w:r>
      <w:r w:rsidR="00217D05" w:rsidRPr="00217D05">
        <w:rPr>
          <w:rFonts w:eastAsia="Times New Roman" w:cs="Times New Roman"/>
          <w:szCs w:val="24"/>
          <w:lang w:eastAsia="cs-CZ"/>
        </w:rPr>
        <w:t xml:space="preserve"> nábytku a pytle na sezení. </w:t>
      </w:r>
      <w:r>
        <w:rPr>
          <w:rFonts w:eastAsia="Times New Roman" w:cs="Times New Roman"/>
          <w:szCs w:val="24"/>
          <w:lang w:eastAsia="cs-CZ"/>
        </w:rPr>
        <w:t>B</w:t>
      </w:r>
      <w:r w:rsidR="00217D05" w:rsidRPr="00217D05">
        <w:rPr>
          <w:rFonts w:eastAsia="Times New Roman" w:cs="Times New Roman"/>
          <w:szCs w:val="24"/>
          <w:lang w:eastAsia="cs-CZ"/>
        </w:rPr>
        <w:t xml:space="preserve">ěhem aktivity děti nedokázaly jít příliš pomalu a soustředit se na </w:t>
      </w:r>
      <w:r>
        <w:rPr>
          <w:rFonts w:eastAsia="Times New Roman" w:cs="Times New Roman"/>
          <w:szCs w:val="24"/>
          <w:lang w:eastAsia="cs-CZ"/>
        </w:rPr>
        <w:t>chů</w:t>
      </w:r>
      <w:r w:rsidR="00217D05" w:rsidRPr="00217D05">
        <w:rPr>
          <w:rFonts w:eastAsia="Times New Roman" w:cs="Times New Roman"/>
          <w:szCs w:val="24"/>
          <w:lang w:eastAsia="cs-CZ"/>
        </w:rPr>
        <w:t xml:space="preserve">zi. </w:t>
      </w:r>
      <w:r>
        <w:rPr>
          <w:rFonts w:eastAsia="Times New Roman" w:cs="Times New Roman"/>
          <w:szCs w:val="24"/>
          <w:lang w:eastAsia="cs-CZ"/>
        </w:rPr>
        <w:t>P</w:t>
      </w:r>
      <w:r w:rsidR="00217D05" w:rsidRPr="00217D05">
        <w:rPr>
          <w:rFonts w:eastAsia="Times New Roman" w:cs="Times New Roman"/>
          <w:szCs w:val="24"/>
          <w:lang w:eastAsia="cs-CZ"/>
        </w:rPr>
        <w:t>tala jsem se jich</w:t>
      </w:r>
      <w:r>
        <w:rPr>
          <w:rFonts w:eastAsia="Times New Roman" w:cs="Times New Roman"/>
          <w:szCs w:val="24"/>
          <w:lang w:eastAsia="cs-CZ"/>
        </w:rPr>
        <w:t>,</w:t>
      </w:r>
      <w:r w:rsidR="00217D05" w:rsidRPr="00217D05">
        <w:rPr>
          <w:rFonts w:eastAsia="Times New Roman" w:cs="Times New Roman"/>
          <w:szCs w:val="24"/>
          <w:lang w:eastAsia="cs-CZ"/>
        </w:rPr>
        <w:t xml:space="preserve"> jak se jim jde</w:t>
      </w:r>
      <w:r>
        <w:rPr>
          <w:rFonts w:eastAsia="Times New Roman" w:cs="Times New Roman"/>
          <w:szCs w:val="24"/>
          <w:lang w:eastAsia="cs-CZ"/>
        </w:rPr>
        <w:t>. Z</w:t>
      </w:r>
      <w:r w:rsidR="00217D05" w:rsidRPr="00217D05">
        <w:rPr>
          <w:rFonts w:eastAsia="Times New Roman" w:cs="Times New Roman"/>
          <w:szCs w:val="24"/>
          <w:lang w:eastAsia="cs-CZ"/>
        </w:rPr>
        <w:t>da dokáží udržet rovnováhu</w:t>
      </w:r>
      <w:r>
        <w:rPr>
          <w:rFonts w:eastAsia="Times New Roman" w:cs="Times New Roman"/>
          <w:szCs w:val="24"/>
          <w:lang w:eastAsia="cs-CZ"/>
        </w:rPr>
        <w:t xml:space="preserve"> a </w:t>
      </w:r>
      <w:r w:rsidR="00217D05" w:rsidRPr="00217D05">
        <w:rPr>
          <w:rFonts w:eastAsia="Times New Roman" w:cs="Times New Roman"/>
          <w:szCs w:val="24"/>
          <w:lang w:eastAsia="cs-CZ"/>
        </w:rPr>
        <w:t xml:space="preserve">jestli je lepší chodit bosky či v přezůvkách. </w:t>
      </w:r>
      <w:r>
        <w:rPr>
          <w:rFonts w:eastAsia="Times New Roman" w:cs="Times New Roman"/>
          <w:szCs w:val="24"/>
          <w:lang w:eastAsia="cs-CZ"/>
        </w:rPr>
        <w:t>P</w:t>
      </w:r>
      <w:r w:rsidR="00217D05" w:rsidRPr="00217D05">
        <w:rPr>
          <w:rFonts w:eastAsia="Times New Roman" w:cs="Times New Roman"/>
          <w:szCs w:val="24"/>
          <w:lang w:eastAsia="cs-CZ"/>
        </w:rPr>
        <w:t>oté jsem je párkrát otočila na židli a sledovali jsme</w:t>
      </w:r>
      <w:r>
        <w:rPr>
          <w:rFonts w:eastAsia="Times New Roman" w:cs="Times New Roman"/>
          <w:szCs w:val="24"/>
          <w:lang w:eastAsia="cs-CZ"/>
        </w:rPr>
        <w:t>,</w:t>
      </w:r>
      <w:r w:rsidR="00217D05" w:rsidRPr="00217D05">
        <w:rPr>
          <w:rFonts w:eastAsia="Times New Roman" w:cs="Times New Roman"/>
          <w:szCs w:val="24"/>
          <w:lang w:eastAsia="cs-CZ"/>
        </w:rPr>
        <w:t xml:space="preserve"> jak se nám mění schopnost udržet rovnováhu. </w:t>
      </w:r>
      <w:r>
        <w:rPr>
          <w:rFonts w:eastAsia="Times New Roman" w:cs="Times New Roman"/>
          <w:szCs w:val="24"/>
          <w:lang w:eastAsia="cs-CZ"/>
        </w:rPr>
        <w:t>S</w:t>
      </w:r>
      <w:r w:rsidR="00217D05" w:rsidRPr="00217D05">
        <w:rPr>
          <w:rFonts w:eastAsia="Times New Roman" w:cs="Times New Roman"/>
          <w:szCs w:val="24"/>
          <w:lang w:eastAsia="cs-CZ"/>
        </w:rPr>
        <w:t>nažili jsme se chodit pomalu a klást chodidla těsně před sebe</w:t>
      </w:r>
      <w:r>
        <w:rPr>
          <w:rFonts w:eastAsia="Times New Roman" w:cs="Times New Roman"/>
          <w:szCs w:val="24"/>
          <w:lang w:eastAsia="cs-CZ"/>
        </w:rPr>
        <w:t>,</w:t>
      </w:r>
      <w:r w:rsidR="00217D05" w:rsidRPr="00217D05">
        <w:rPr>
          <w:rFonts w:eastAsia="Times New Roman" w:cs="Times New Roman"/>
          <w:szCs w:val="24"/>
          <w:lang w:eastAsia="cs-CZ"/>
        </w:rPr>
        <w:t xml:space="preserve"> jako bychom šli po úzké kladině. </w:t>
      </w:r>
    </w:p>
    <w:p w14:paraId="77FBB11A" w14:textId="0DC626BD" w:rsidR="00F541C0" w:rsidRDefault="00F541C0" w:rsidP="004F7ABB">
      <w:pPr>
        <w:spacing w:after="0" w:line="360" w:lineRule="auto"/>
        <w:ind w:firstLine="567"/>
        <w:textAlignment w:val="baseline"/>
        <w:rPr>
          <w:rFonts w:eastAsia="Times New Roman" w:cs="Times New Roman"/>
          <w:szCs w:val="24"/>
          <w:lang w:eastAsia="cs-CZ"/>
        </w:rPr>
      </w:pPr>
      <w:r>
        <w:rPr>
          <w:rFonts w:eastAsia="Times New Roman" w:cs="Times New Roman"/>
          <w:szCs w:val="24"/>
          <w:lang w:eastAsia="cs-CZ"/>
        </w:rPr>
        <w:t>K</w:t>
      </w:r>
      <w:r w:rsidR="00217D05" w:rsidRPr="00217D05">
        <w:rPr>
          <w:rFonts w:eastAsia="Times New Roman" w:cs="Times New Roman"/>
          <w:szCs w:val="24"/>
          <w:lang w:eastAsia="cs-CZ"/>
        </w:rPr>
        <w:t xml:space="preserve">dyž jsme opakovali dechovou techniku, sledovala jsem jejich pokroky. </w:t>
      </w:r>
      <w:r>
        <w:rPr>
          <w:rFonts w:eastAsia="Times New Roman" w:cs="Times New Roman"/>
          <w:szCs w:val="24"/>
          <w:lang w:eastAsia="cs-CZ"/>
        </w:rPr>
        <w:t>Na začátku</w:t>
      </w:r>
      <w:r w:rsidR="00217D05" w:rsidRPr="00217D05">
        <w:rPr>
          <w:rFonts w:eastAsia="Times New Roman" w:cs="Times New Roman"/>
          <w:szCs w:val="24"/>
          <w:lang w:eastAsia="cs-CZ"/>
        </w:rPr>
        <w:t xml:space="preserve"> byl jejich přístup podobný jako minule</w:t>
      </w:r>
      <w:r>
        <w:rPr>
          <w:rFonts w:eastAsia="Times New Roman" w:cs="Times New Roman"/>
          <w:szCs w:val="24"/>
          <w:lang w:eastAsia="cs-CZ"/>
        </w:rPr>
        <w:t>. Všichni</w:t>
      </w:r>
      <w:r w:rsidR="00217D05" w:rsidRPr="00217D05">
        <w:rPr>
          <w:rFonts w:eastAsia="Times New Roman" w:cs="Times New Roman"/>
          <w:szCs w:val="24"/>
          <w:lang w:eastAsia="cs-CZ"/>
        </w:rPr>
        <w:t xml:space="preserve"> se mě </w:t>
      </w:r>
      <w:r>
        <w:rPr>
          <w:rFonts w:eastAsia="Times New Roman" w:cs="Times New Roman"/>
          <w:szCs w:val="24"/>
          <w:lang w:eastAsia="cs-CZ"/>
        </w:rPr>
        <w:t xml:space="preserve">ptali, </w:t>
      </w:r>
      <w:r w:rsidR="00217D05" w:rsidRPr="00217D05">
        <w:rPr>
          <w:rFonts w:eastAsia="Times New Roman" w:cs="Times New Roman"/>
          <w:szCs w:val="24"/>
          <w:lang w:eastAsia="cs-CZ"/>
        </w:rPr>
        <w:t xml:space="preserve">proč tohle všechno děláme. </w:t>
      </w:r>
      <w:r>
        <w:rPr>
          <w:rFonts w:eastAsia="Times New Roman" w:cs="Times New Roman"/>
          <w:szCs w:val="24"/>
          <w:lang w:eastAsia="cs-CZ"/>
        </w:rPr>
        <w:t>V</w:t>
      </w:r>
      <w:r w:rsidR="00217D05" w:rsidRPr="00217D05">
        <w:rPr>
          <w:rFonts w:eastAsia="Times New Roman" w:cs="Times New Roman"/>
          <w:szCs w:val="24"/>
          <w:lang w:eastAsia="cs-CZ"/>
        </w:rPr>
        <w:t xml:space="preserve">yžádali si u mě i odměnu. </w:t>
      </w:r>
      <w:r>
        <w:rPr>
          <w:rFonts w:eastAsia="Times New Roman" w:cs="Times New Roman"/>
          <w:szCs w:val="24"/>
          <w:lang w:eastAsia="cs-CZ"/>
        </w:rPr>
        <w:t>P</w:t>
      </w:r>
      <w:r w:rsidR="00217D05" w:rsidRPr="00217D05">
        <w:rPr>
          <w:rFonts w:eastAsia="Times New Roman" w:cs="Times New Roman"/>
          <w:szCs w:val="24"/>
          <w:lang w:eastAsia="cs-CZ"/>
        </w:rPr>
        <w:t>oté nás však překvapilo</w:t>
      </w:r>
      <w:r>
        <w:rPr>
          <w:rFonts w:eastAsia="Times New Roman" w:cs="Times New Roman"/>
          <w:szCs w:val="24"/>
          <w:lang w:eastAsia="cs-CZ"/>
        </w:rPr>
        <w:t xml:space="preserve">, </w:t>
      </w:r>
      <w:r w:rsidR="00217D05" w:rsidRPr="00217D05">
        <w:rPr>
          <w:rFonts w:eastAsia="Times New Roman" w:cs="Times New Roman"/>
          <w:szCs w:val="24"/>
          <w:lang w:eastAsia="cs-CZ"/>
        </w:rPr>
        <w:t xml:space="preserve">že chtěli zkusit nádech na 8 dob a ochotně zkoušeli i vydechovat přes pusu. </w:t>
      </w:r>
      <w:r>
        <w:rPr>
          <w:rFonts w:eastAsia="Times New Roman" w:cs="Times New Roman"/>
          <w:szCs w:val="24"/>
          <w:lang w:eastAsia="cs-CZ"/>
        </w:rPr>
        <w:t>C</w:t>
      </w:r>
      <w:r w:rsidR="00217D05" w:rsidRPr="00217D05">
        <w:rPr>
          <w:rFonts w:eastAsia="Times New Roman" w:cs="Times New Roman"/>
          <w:szCs w:val="24"/>
          <w:lang w:eastAsia="cs-CZ"/>
        </w:rPr>
        <w:t>hlubili se</w:t>
      </w:r>
      <w:r>
        <w:rPr>
          <w:rFonts w:eastAsia="Times New Roman" w:cs="Times New Roman"/>
          <w:szCs w:val="24"/>
          <w:lang w:eastAsia="cs-CZ"/>
        </w:rPr>
        <w:t>,</w:t>
      </w:r>
      <w:r w:rsidR="00217D05" w:rsidRPr="00217D05">
        <w:rPr>
          <w:rFonts w:eastAsia="Times New Roman" w:cs="Times New Roman"/>
          <w:szCs w:val="24"/>
          <w:lang w:eastAsia="cs-CZ"/>
        </w:rPr>
        <w:t xml:space="preserve"> že vydrží dýchat i na 50 dob. </w:t>
      </w:r>
      <w:r>
        <w:rPr>
          <w:rFonts w:eastAsia="Times New Roman" w:cs="Times New Roman"/>
          <w:szCs w:val="24"/>
          <w:lang w:eastAsia="cs-CZ"/>
        </w:rPr>
        <w:t>Něk</w:t>
      </w:r>
      <w:r w:rsidR="00217D05" w:rsidRPr="00217D05">
        <w:rPr>
          <w:rFonts w:eastAsia="Times New Roman" w:cs="Times New Roman"/>
          <w:szCs w:val="24"/>
          <w:lang w:eastAsia="cs-CZ"/>
        </w:rPr>
        <w:t>teří mi potvrdili</w:t>
      </w:r>
      <w:r>
        <w:rPr>
          <w:rFonts w:eastAsia="Times New Roman" w:cs="Times New Roman"/>
          <w:szCs w:val="24"/>
          <w:lang w:eastAsia="cs-CZ"/>
        </w:rPr>
        <w:t>,</w:t>
      </w:r>
      <w:r w:rsidR="00217D05" w:rsidRPr="00217D05">
        <w:rPr>
          <w:rFonts w:eastAsia="Times New Roman" w:cs="Times New Roman"/>
          <w:szCs w:val="24"/>
          <w:lang w:eastAsia="cs-CZ"/>
        </w:rPr>
        <w:t xml:space="preserve"> že se </w:t>
      </w:r>
      <w:r>
        <w:rPr>
          <w:rFonts w:eastAsia="Times New Roman" w:cs="Times New Roman"/>
          <w:szCs w:val="24"/>
          <w:lang w:eastAsia="cs-CZ"/>
        </w:rPr>
        <w:br/>
      </w:r>
      <w:r w:rsidR="00217D05" w:rsidRPr="00217D05">
        <w:rPr>
          <w:rFonts w:eastAsia="Times New Roman" w:cs="Times New Roman"/>
          <w:szCs w:val="24"/>
          <w:lang w:eastAsia="cs-CZ"/>
        </w:rPr>
        <w:t xml:space="preserve">po dechové technice cítí lépe a uvolněně. </w:t>
      </w:r>
      <w:r>
        <w:rPr>
          <w:rFonts w:eastAsia="Times New Roman" w:cs="Times New Roman"/>
          <w:szCs w:val="24"/>
          <w:lang w:eastAsia="cs-CZ"/>
        </w:rPr>
        <w:t>Ta</w:t>
      </w:r>
      <w:r w:rsidR="00217D05" w:rsidRPr="00217D05">
        <w:rPr>
          <w:rFonts w:eastAsia="Times New Roman" w:cs="Times New Roman"/>
          <w:szCs w:val="24"/>
          <w:lang w:eastAsia="cs-CZ"/>
        </w:rPr>
        <w:t>k jsme jim nabídli</w:t>
      </w:r>
      <w:r>
        <w:rPr>
          <w:rFonts w:eastAsia="Times New Roman" w:cs="Times New Roman"/>
          <w:szCs w:val="24"/>
          <w:lang w:eastAsia="cs-CZ"/>
        </w:rPr>
        <w:t>,</w:t>
      </w:r>
      <w:r w:rsidR="00217D05" w:rsidRPr="00217D05">
        <w:rPr>
          <w:rFonts w:eastAsia="Times New Roman" w:cs="Times New Roman"/>
          <w:szCs w:val="24"/>
          <w:lang w:eastAsia="cs-CZ"/>
        </w:rPr>
        <w:t xml:space="preserve"> že se mohou na svůj dech soustředit i několikrát denně, </w:t>
      </w:r>
      <w:r>
        <w:rPr>
          <w:rFonts w:eastAsia="Times New Roman" w:cs="Times New Roman"/>
          <w:szCs w:val="24"/>
          <w:lang w:eastAsia="cs-CZ"/>
        </w:rPr>
        <w:t xml:space="preserve">když ucítí </w:t>
      </w:r>
      <w:r w:rsidR="00217D05" w:rsidRPr="00217D05">
        <w:rPr>
          <w:rFonts w:eastAsia="Times New Roman" w:cs="Times New Roman"/>
          <w:szCs w:val="24"/>
          <w:lang w:eastAsia="cs-CZ"/>
        </w:rPr>
        <w:t>neklid či nesoustředěnost. </w:t>
      </w:r>
    </w:p>
    <w:p w14:paraId="1BAE966D" w14:textId="7DFDBE75" w:rsidR="00F541C0" w:rsidRDefault="00F541C0" w:rsidP="004F7ABB">
      <w:pPr>
        <w:spacing w:after="0" w:line="360" w:lineRule="auto"/>
        <w:ind w:firstLine="567"/>
        <w:textAlignment w:val="baseline"/>
        <w:rPr>
          <w:rFonts w:eastAsia="Times New Roman" w:cs="Times New Roman"/>
          <w:szCs w:val="24"/>
          <w:lang w:eastAsia="cs-CZ"/>
        </w:rPr>
      </w:pPr>
      <w:r>
        <w:rPr>
          <w:rFonts w:eastAsia="Times New Roman" w:cs="Times New Roman"/>
          <w:szCs w:val="24"/>
          <w:lang w:eastAsia="cs-CZ"/>
        </w:rPr>
        <w:t>B</w:t>
      </w:r>
      <w:r w:rsidR="00217D05" w:rsidRPr="00217D05">
        <w:rPr>
          <w:rFonts w:eastAsia="Times New Roman" w:cs="Times New Roman"/>
          <w:szCs w:val="24"/>
          <w:lang w:eastAsia="cs-CZ"/>
        </w:rPr>
        <w:t xml:space="preserve">ěhem uvědomování si okolí </w:t>
      </w:r>
      <w:r>
        <w:rPr>
          <w:rFonts w:eastAsia="Times New Roman" w:cs="Times New Roman"/>
          <w:szCs w:val="24"/>
          <w:lang w:eastAsia="cs-CZ"/>
        </w:rPr>
        <w:t>jsme se</w:t>
      </w:r>
      <w:r w:rsidR="00217D05" w:rsidRPr="00217D05">
        <w:rPr>
          <w:rFonts w:eastAsia="Times New Roman" w:cs="Times New Roman"/>
          <w:szCs w:val="24"/>
          <w:lang w:eastAsia="cs-CZ"/>
        </w:rPr>
        <w:t xml:space="preserve"> opět snažili zapojit všechny smysly</w:t>
      </w:r>
      <w:r>
        <w:rPr>
          <w:rFonts w:eastAsia="Times New Roman" w:cs="Times New Roman"/>
          <w:szCs w:val="24"/>
          <w:lang w:eastAsia="cs-CZ"/>
        </w:rPr>
        <w:t>. Setkali</w:t>
      </w:r>
      <w:r w:rsidR="00217D05" w:rsidRPr="00217D05">
        <w:rPr>
          <w:rFonts w:eastAsia="Times New Roman" w:cs="Times New Roman"/>
          <w:szCs w:val="24"/>
          <w:lang w:eastAsia="cs-CZ"/>
        </w:rPr>
        <w:t xml:space="preserve"> jsem</w:t>
      </w:r>
      <w:r>
        <w:rPr>
          <w:rFonts w:eastAsia="Times New Roman" w:cs="Times New Roman"/>
          <w:szCs w:val="24"/>
          <w:lang w:eastAsia="cs-CZ"/>
        </w:rPr>
        <w:t xml:space="preserve"> </w:t>
      </w:r>
      <w:r w:rsidR="00217D05" w:rsidRPr="00217D05">
        <w:rPr>
          <w:rFonts w:eastAsia="Times New Roman" w:cs="Times New Roman"/>
          <w:szCs w:val="24"/>
          <w:lang w:eastAsia="cs-CZ"/>
        </w:rPr>
        <w:t>se opět</w:t>
      </w:r>
      <w:r w:rsidR="00CE755B">
        <w:rPr>
          <w:rFonts w:eastAsia="Times New Roman" w:cs="Times New Roman"/>
          <w:szCs w:val="24"/>
          <w:lang w:eastAsia="cs-CZ"/>
        </w:rPr>
        <w:t xml:space="preserve"> </w:t>
      </w:r>
      <w:r w:rsidR="00217D05" w:rsidRPr="00217D05">
        <w:rPr>
          <w:rFonts w:eastAsia="Times New Roman" w:cs="Times New Roman"/>
          <w:szCs w:val="24"/>
          <w:lang w:eastAsia="cs-CZ"/>
        </w:rPr>
        <w:t>s</w:t>
      </w:r>
      <w:r>
        <w:rPr>
          <w:rFonts w:eastAsia="Times New Roman" w:cs="Times New Roman"/>
          <w:szCs w:val="24"/>
          <w:lang w:eastAsia="cs-CZ"/>
        </w:rPr>
        <w:t> </w:t>
      </w:r>
      <w:r w:rsidR="00217D05" w:rsidRPr="00217D05">
        <w:rPr>
          <w:rFonts w:eastAsia="Times New Roman" w:cs="Times New Roman"/>
          <w:szCs w:val="24"/>
          <w:lang w:eastAsia="cs-CZ"/>
        </w:rPr>
        <w:t>neklidem</w:t>
      </w:r>
      <w:r>
        <w:rPr>
          <w:rFonts w:eastAsia="Times New Roman" w:cs="Times New Roman"/>
          <w:szCs w:val="24"/>
          <w:lang w:eastAsia="cs-CZ"/>
        </w:rPr>
        <w:t xml:space="preserve"> a</w:t>
      </w:r>
      <w:r w:rsidR="00217D05" w:rsidRPr="00217D05">
        <w:rPr>
          <w:rFonts w:eastAsia="Times New Roman" w:cs="Times New Roman"/>
          <w:szCs w:val="24"/>
          <w:lang w:eastAsia="cs-CZ"/>
        </w:rPr>
        <w:t xml:space="preserve"> </w:t>
      </w:r>
      <w:r>
        <w:rPr>
          <w:rFonts w:eastAsia="Times New Roman" w:cs="Times New Roman"/>
          <w:szCs w:val="24"/>
          <w:lang w:eastAsia="cs-CZ"/>
        </w:rPr>
        <w:t xml:space="preserve">se </w:t>
      </w:r>
      <w:r w:rsidRPr="00217D05">
        <w:rPr>
          <w:rFonts w:eastAsia="Times New Roman" w:cs="Times New Roman"/>
          <w:szCs w:val="24"/>
          <w:lang w:eastAsia="cs-CZ"/>
        </w:rPr>
        <w:t>sabot</w:t>
      </w:r>
      <w:r>
        <w:rPr>
          <w:rFonts w:eastAsia="Times New Roman" w:cs="Times New Roman"/>
          <w:szCs w:val="24"/>
          <w:lang w:eastAsia="cs-CZ"/>
        </w:rPr>
        <w:t>áži t</w:t>
      </w:r>
      <w:r w:rsidR="00217D05" w:rsidRPr="00217D05">
        <w:rPr>
          <w:rFonts w:eastAsia="Times New Roman" w:cs="Times New Roman"/>
          <w:szCs w:val="24"/>
          <w:lang w:eastAsia="cs-CZ"/>
        </w:rPr>
        <w:t xml:space="preserve">éto techniky. </w:t>
      </w:r>
      <w:r>
        <w:rPr>
          <w:rFonts w:eastAsia="Times New Roman" w:cs="Times New Roman"/>
          <w:szCs w:val="24"/>
          <w:lang w:eastAsia="cs-CZ"/>
        </w:rPr>
        <w:t>D</w:t>
      </w:r>
      <w:r w:rsidR="00217D05" w:rsidRPr="00217D05">
        <w:rPr>
          <w:rFonts w:eastAsia="Times New Roman" w:cs="Times New Roman"/>
          <w:szCs w:val="24"/>
          <w:lang w:eastAsia="cs-CZ"/>
        </w:rPr>
        <w:t>ozvěděli jsme se například</w:t>
      </w:r>
      <w:r>
        <w:rPr>
          <w:rFonts w:eastAsia="Times New Roman" w:cs="Times New Roman"/>
          <w:szCs w:val="24"/>
          <w:lang w:eastAsia="cs-CZ"/>
        </w:rPr>
        <w:t>,</w:t>
      </w:r>
      <w:r w:rsidR="00217D05" w:rsidRPr="00217D05">
        <w:rPr>
          <w:rFonts w:eastAsia="Times New Roman" w:cs="Times New Roman"/>
          <w:szCs w:val="24"/>
          <w:lang w:eastAsia="cs-CZ"/>
        </w:rPr>
        <w:t xml:space="preserve"> že v místnosti jsou neviditelné bytosti a duchové</w:t>
      </w:r>
      <w:r>
        <w:rPr>
          <w:rFonts w:eastAsia="Times New Roman" w:cs="Times New Roman"/>
          <w:szCs w:val="24"/>
          <w:lang w:eastAsia="cs-CZ"/>
        </w:rPr>
        <w:t>. Že</w:t>
      </w:r>
      <w:r w:rsidR="00217D05" w:rsidRPr="00217D05">
        <w:rPr>
          <w:rFonts w:eastAsia="Times New Roman" w:cs="Times New Roman"/>
          <w:szCs w:val="24"/>
          <w:lang w:eastAsia="cs-CZ"/>
        </w:rPr>
        <w:t xml:space="preserve"> zde nejsou okna a že obloha má oranžovou barvu. </w:t>
      </w:r>
      <w:r>
        <w:rPr>
          <w:rFonts w:eastAsia="Times New Roman" w:cs="Times New Roman"/>
          <w:szCs w:val="24"/>
          <w:lang w:eastAsia="cs-CZ"/>
        </w:rPr>
        <w:t>O</w:t>
      </w:r>
      <w:r w:rsidR="00217D05" w:rsidRPr="00217D05">
        <w:rPr>
          <w:rFonts w:eastAsia="Times New Roman" w:cs="Times New Roman"/>
          <w:szCs w:val="24"/>
          <w:lang w:eastAsia="cs-CZ"/>
        </w:rPr>
        <w:t xml:space="preserve">chotně </w:t>
      </w:r>
      <w:r>
        <w:rPr>
          <w:rFonts w:eastAsia="Times New Roman" w:cs="Times New Roman"/>
          <w:szCs w:val="24"/>
          <w:lang w:eastAsia="cs-CZ"/>
        </w:rPr>
        <w:t>nám děti</w:t>
      </w:r>
      <w:r w:rsidR="00217D05" w:rsidRPr="00217D05">
        <w:rPr>
          <w:rFonts w:eastAsia="Times New Roman" w:cs="Times New Roman"/>
          <w:szCs w:val="24"/>
          <w:lang w:eastAsia="cs-CZ"/>
        </w:rPr>
        <w:t xml:space="preserve"> potom odpovídal</w:t>
      </w:r>
      <w:r>
        <w:rPr>
          <w:rFonts w:eastAsia="Times New Roman" w:cs="Times New Roman"/>
          <w:szCs w:val="24"/>
          <w:lang w:eastAsia="cs-CZ"/>
        </w:rPr>
        <w:t>y</w:t>
      </w:r>
      <w:r w:rsidR="00217D05" w:rsidRPr="00217D05">
        <w:rPr>
          <w:rFonts w:eastAsia="Times New Roman" w:cs="Times New Roman"/>
          <w:szCs w:val="24"/>
          <w:lang w:eastAsia="cs-CZ"/>
        </w:rPr>
        <w:t xml:space="preserve"> na otázky</w:t>
      </w:r>
      <w:r>
        <w:rPr>
          <w:rFonts w:eastAsia="Times New Roman" w:cs="Times New Roman"/>
          <w:szCs w:val="24"/>
          <w:lang w:eastAsia="cs-CZ"/>
        </w:rPr>
        <w:t>,</w:t>
      </w:r>
      <w:r w:rsidR="00217D05" w:rsidRPr="00217D05">
        <w:rPr>
          <w:rFonts w:eastAsia="Times New Roman" w:cs="Times New Roman"/>
          <w:szCs w:val="24"/>
          <w:lang w:eastAsia="cs-CZ"/>
        </w:rPr>
        <w:t xml:space="preserve"> kdo se nachází před nimi a co je vedle nich. </w:t>
      </w:r>
      <w:r>
        <w:rPr>
          <w:rFonts w:eastAsia="Times New Roman" w:cs="Times New Roman"/>
          <w:szCs w:val="24"/>
          <w:lang w:eastAsia="cs-CZ"/>
        </w:rPr>
        <w:t>P</w:t>
      </w:r>
      <w:r w:rsidR="00217D05" w:rsidRPr="00217D05">
        <w:rPr>
          <w:rFonts w:eastAsia="Times New Roman" w:cs="Times New Roman"/>
          <w:szCs w:val="24"/>
          <w:lang w:eastAsia="cs-CZ"/>
        </w:rPr>
        <w:t>opravdě také odpověděl</w:t>
      </w:r>
      <w:r>
        <w:rPr>
          <w:rFonts w:eastAsia="Times New Roman" w:cs="Times New Roman"/>
          <w:szCs w:val="24"/>
          <w:lang w:eastAsia="cs-CZ"/>
        </w:rPr>
        <w:t>y, zda</w:t>
      </w:r>
      <w:r w:rsidR="00217D05" w:rsidRPr="00217D05">
        <w:rPr>
          <w:rFonts w:eastAsia="Times New Roman" w:cs="Times New Roman"/>
          <w:szCs w:val="24"/>
          <w:lang w:eastAsia="cs-CZ"/>
        </w:rPr>
        <w:t xml:space="preserve"> je v místnosti teplo či zima a jestli cítí pohyb vzduchu. </w:t>
      </w:r>
      <w:r>
        <w:rPr>
          <w:rFonts w:eastAsia="Times New Roman" w:cs="Times New Roman"/>
          <w:szCs w:val="24"/>
          <w:lang w:eastAsia="cs-CZ"/>
        </w:rPr>
        <w:t>K</w:t>
      </w:r>
      <w:r w:rsidR="00217D05" w:rsidRPr="00217D05">
        <w:rPr>
          <w:rFonts w:eastAsia="Times New Roman" w:cs="Times New Roman"/>
          <w:szCs w:val="24"/>
          <w:lang w:eastAsia="cs-CZ"/>
        </w:rPr>
        <w:t>dyž jsem se zeptala</w:t>
      </w:r>
      <w:r>
        <w:rPr>
          <w:rFonts w:eastAsia="Times New Roman" w:cs="Times New Roman"/>
          <w:szCs w:val="24"/>
          <w:lang w:eastAsia="cs-CZ"/>
        </w:rPr>
        <w:t xml:space="preserve">, </w:t>
      </w:r>
      <w:r w:rsidR="00217D05" w:rsidRPr="00217D05">
        <w:rPr>
          <w:rFonts w:eastAsia="Times New Roman" w:cs="Times New Roman"/>
          <w:szCs w:val="24"/>
          <w:lang w:eastAsia="cs-CZ"/>
        </w:rPr>
        <w:t>co slyší</w:t>
      </w:r>
      <w:r>
        <w:rPr>
          <w:rFonts w:eastAsia="Times New Roman" w:cs="Times New Roman"/>
          <w:szCs w:val="24"/>
          <w:lang w:eastAsia="cs-CZ"/>
        </w:rPr>
        <w:t>,</w:t>
      </w:r>
      <w:r w:rsidR="00217D05" w:rsidRPr="00217D05">
        <w:rPr>
          <w:rFonts w:eastAsia="Times New Roman" w:cs="Times New Roman"/>
          <w:szCs w:val="24"/>
          <w:lang w:eastAsia="cs-CZ"/>
        </w:rPr>
        <w:t xml:space="preserve"> bez rozmyšlení vyjmenoval</w:t>
      </w:r>
      <w:r>
        <w:rPr>
          <w:rFonts w:eastAsia="Times New Roman" w:cs="Times New Roman"/>
          <w:szCs w:val="24"/>
          <w:lang w:eastAsia="cs-CZ"/>
        </w:rPr>
        <w:t xml:space="preserve">y </w:t>
      </w:r>
      <w:r w:rsidR="00217D05" w:rsidRPr="00217D05">
        <w:rPr>
          <w:rFonts w:eastAsia="Times New Roman" w:cs="Times New Roman"/>
          <w:szCs w:val="24"/>
          <w:lang w:eastAsia="cs-CZ"/>
        </w:rPr>
        <w:t>zvuky z předchozího dne. </w:t>
      </w:r>
    </w:p>
    <w:p w14:paraId="59236377" w14:textId="77777777" w:rsidR="00F541C0" w:rsidRDefault="00F541C0" w:rsidP="004F7ABB">
      <w:pPr>
        <w:spacing w:after="0" w:line="360" w:lineRule="auto"/>
        <w:ind w:firstLine="567"/>
        <w:textAlignment w:val="baseline"/>
        <w:rPr>
          <w:rFonts w:eastAsia="Times New Roman" w:cs="Times New Roman"/>
          <w:szCs w:val="24"/>
          <w:lang w:eastAsia="cs-CZ"/>
        </w:rPr>
      </w:pPr>
      <w:r>
        <w:rPr>
          <w:rFonts w:eastAsia="Times New Roman" w:cs="Times New Roman"/>
          <w:szCs w:val="24"/>
          <w:lang w:eastAsia="cs-CZ"/>
        </w:rPr>
        <w:lastRenderedPageBreak/>
        <w:t>P</w:t>
      </w:r>
      <w:r w:rsidR="00217D05" w:rsidRPr="00217D05">
        <w:rPr>
          <w:rFonts w:eastAsia="Times New Roman" w:cs="Times New Roman"/>
          <w:szCs w:val="24"/>
          <w:lang w:eastAsia="cs-CZ"/>
        </w:rPr>
        <w:t>ři všímav</w:t>
      </w:r>
      <w:r>
        <w:rPr>
          <w:rFonts w:eastAsia="Times New Roman" w:cs="Times New Roman"/>
          <w:szCs w:val="24"/>
          <w:lang w:eastAsia="cs-CZ"/>
        </w:rPr>
        <w:t xml:space="preserve">ém </w:t>
      </w:r>
      <w:r w:rsidR="00217D05" w:rsidRPr="00217D05">
        <w:rPr>
          <w:rFonts w:eastAsia="Times New Roman" w:cs="Times New Roman"/>
          <w:szCs w:val="24"/>
          <w:lang w:eastAsia="cs-CZ"/>
        </w:rPr>
        <w:t>poslouchání js</w:t>
      </w:r>
      <w:r>
        <w:rPr>
          <w:rFonts w:eastAsia="Times New Roman" w:cs="Times New Roman"/>
          <w:szCs w:val="24"/>
          <w:lang w:eastAsia="cs-CZ"/>
        </w:rPr>
        <w:t>me</w:t>
      </w:r>
      <w:r w:rsidR="00217D05" w:rsidRPr="00217D05">
        <w:rPr>
          <w:rFonts w:eastAsia="Times New Roman" w:cs="Times New Roman"/>
          <w:szCs w:val="24"/>
          <w:lang w:eastAsia="cs-CZ"/>
        </w:rPr>
        <w:t xml:space="preserve"> vcelku beznadějně prosil</w:t>
      </w:r>
      <w:r>
        <w:rPr>
          <w:rFonts w:eastAsia="Times New Roman" w:cs="Times New Roman"/>
          <w:szCs w:val="24"/>
          <w:lang w:eastAsia="cs-CZ"/>
        </w:rPr>
        <w:t>i o</w:t>
      </w:r>
      <w:r w:rsidR="00217D05" w:rsidRPr="00217D05">
        <w:rPr>
          <w:rFonts w:eastAsia="Times New Roman" w:cs="Times New Roman"/>
          <w:szCs w:val="24"/>
          <w:lang w:eastAsia="cs-CZ"/>
        </w:rPr>
        <w:t xml:space="preserve"> pár vteřin ticha. </w:t>
      </w:r>
      <w:r>
        <w:rPr>
          <w:rFonts w:eastAsia="Times New Roman" w:cs="Times New Roman"/>
          <w:szCs w:val="24"/>
          <w:lang w:eastAsia="cs-CZ"/>
        </w:rPr>
        <w:t>P</w:t>
      </w:r>
      <w:r w:rsidR="00217D05" w:rsidRPr="00217D05">
        <w:rPr>
          <w:rFonts w:eastAsia="Times New Roman" w:cs="Times New Roman"/>
          <w:szCs w:val="24"/>
          <w:lang w:eastAsia="cs-CZ"/>
        </w:rPr>
        <w:t xml:space="preserve">robíhalo to podobně jako minule. </w:t>
      </w:r>
      <w:r>
        <w:rPr>
          <w:rFonts w:eastAsia="Times New Roman" w:cs="Times New Roman"/>
          <w:szCs w:val="24"/>
          <w:lang w:eastAsia="cs-CZ"/>
        </w:rPr>
        <w:t>Ně</w:t>
      </w:r>
      <w:r w:rsidR="00217D05" w:rsidRPr="00217D05">
        <w:rPr>
          <w:rFonts w:eastAsia="Times New Roman" w:cs="Times New Roman"/>
          <w:szCs w:val="24"/>
          <w:lang w:eastAsia="cs-CZ"/>
        </w:rPr>
        <w:t xml:space="preserve">kdo neslyšel nic, někdo napočítal </w:t>
      </w:r>
      <w:r>
        <w:rPr>
          <w:rFonts w:eastAsia="Times New Roman" w:cs="Times New Roman"/>
          <w:szCs w:val="24"/>
          <w:lang w:eastAsia="cs-CZ"/>
        </w:rPr>
        <w:t xml:space="preserve">devět </w:t>
      </w:r>
      <w:r w:rsidR="00217D05" w:rsidRPr="00217D05">
        <w:rPr>
          <w:rFonts w:eastAsia="Times New Roman" w:cs="Times New Roman"/>
          <w:szCs w:val="24"/>
          <w:lang w:eastAsia="cs-CZ"/>
        </w:rPr>
        <w:t>zvuků a jiný</w:t>
      </w:r>
      <w:r>
        <w:rPr>
          <w:rFonts w:eastAsia="Times New Roman" w:cs="Times New Roman"/>
          <w:szCs w:val="24"/>
          <w:lang w:eastAsia="cs-CZ"/>
        </w:rPr>
        <w:t xml:space="preserve"> patnáct</w:t>
      </w:r>
      <w:r w:rsidR="00217D05" w:rsidRPr="00217D05">
        <w:rPr>
          <w:rFonts w:eastAsia="Times New Roman" w:cs="Times New Roman"/>
          <w:szCs w:val="24"/>
          <w:lang w:eastAsia="cs-CZ"/>
        </w:rPr>
        <w:t xml:space="preserve">. </w:t>
      </w:r>
      <w:r>
        <w:rPr>
          <w:rFonts w:eastAsia="Times New Roman" w:cs="Times New Roman"/>
          <w:szCs w:val="24"/>
          <w:lang w:eastAsia="cs-CZ"/>
        </w:rPr>
        <w:t>O</w:t>
      </w:r>
      <w:r w:rsidR="00217D05" w:rsidRPr="00217D05">
        <w:rPr>
          <w:rFonts w:eastAsia="Times New Roman" w:cs="Times New Roman"/>
          <w:szCs w:val="24"/>
          <w:lang w:eastAsia="cs-CZ"/>
        </w:rPr>
        <w:t>dpovědi byly velice originální (například</w:t>
      </w:r>
      <w:r>
        <w:rPr>
          <w:rFonts w:eastAsia="Times New Roman" w:cs="Times New Roman"/>
          <w:szCs w:val="24"/>
          <w:lang w:eastAsia="cs-CZ"/>
        </w:rPr>
        <w:t xml:space="preserve">: </w:t>
      </w:r>
      <w:r w:rsidR="00217D05" w:rsidRPr="00217D05">
        <w:rPr>
          <w:rFonts w:eastAsia="Times New Roman" w:cs="Times New Roman"/>
          <w:szCs w:val="24"/>
          <w:lang w:eastAsia="cs-CZ"/>
        </w:rPr>
        <w:t>slyším</w:t>
      </w:r>
      <w:r>
        <w:rPr>
          <w:rFonts w:eastAsia="Times New Roman" w:cs="Times New Roman"/>
          <w:szCs w:val="24"/>
          <w:lang w:eastAsia="cs-CZ"/>
        </w:rPr>
        <w:t xml:space="preserve">, </w:t>
      </w:r>
      <w:r w:rsidR="00217D05" w:rsidRPr="00217D05">
        <w:rPr>
          <w:rFonts w:eastAsia="Times New Roman" w:cs="Times New Roman"/>
          <w:szCs w:val="24"/>
          <w:lang w:eastAsia="cs-CZ"/>
        </w:rPr>
        <w:t>jak teta krájí cibuli)</w:t>
      </w:r>
      <w:r>
        <w:rPr>
          <w:rFonts w:eastAsia="Times New Roman" w:cs="Times New Roman"/>
          <w:szCs w:val="24"/>
          <w:lang w:eastAsia="cs-CZ"/>
        </w:rPr>
        <w:t xml:space="preserve">. </w:t>
      </w:r>
    </w:p>
    <w:p w14:paraId="04341059" w14:textId="77777777" w:rsidR="005843E9" w:rsidRDefault="00F541C0" w:rsidP="004F7ABB">
      <w:pPr>
        <w:spacing w:after="0" w:line="360" w:lineRule="auto"/>
        <w:ind w:firstLine="567"/>
        <w:textAlignment w:val="baseline"/>
        <w:rPr>
          <w:rFonts w:eastAsia="Times New Roman" w:cs="Times New Roman"/>
          <w:szCs w:val="24"/>
          <w:lang w:eastAsia="cs-CZ"/>
        </w:rPr>
      </w:pPr>
      <w:r>
        <w:rPr>
          <w:rFonts w:eastAsia="Times New Roman" w:cs="Times New Roman"/>
          <w:szCs w:val="24"/>
          <w:lang w:eastAsia="cs-CZ"/>
        </w:rPr>
        <w:t xml:space="preserve">Na všímavé ochutnávání se všichni </w:t>
      </w:r>
      <w:r w:rsidR="00217D05" w:rsidRPr="00217D05">
        <w:rPr>
          <w:rFonts w:eastAsia="Times New Roman" w:cs="Times New Roman"/>
          <w:szCs w:val="24"/>
          <w:lang w:eastAsia="cs-CZ"/>
        </w:rPr>
        <w:t xml:space="preserve">velice těšili. </w:t>
      </w:r>
      <w:r>
        <w:rPr>
          <w:rFonts w:eastAsia="Times New Roman" w:cs="Times New Roman"/>
          <w:szCs w:val="24"/>
          <w:lang w:eastAsia="cs-CZ"/>
        </w:rPr>
        <w:t>Na druhou</w:t>
      </w:r>
      <w:r w:rsidR="00217D05" w:rsidRPr="00217D05">
        <w:rPr>
          <w:rFonts w:eastAsia="Times New Roman" w:cs="Times New Roman"/>
          <w:szCs w:val="24"/>
          <w:lang w:eastAsia="cs-CZ"/>
        </w:rPr>
        <w:t xml:space="preserve"> stranu jsme se však opět potýkali s nedůvěrou </w:t>
      </w:r>
      <w:r>
        <w:rPr>
          <w:rFonts w:eastAsia="Times New Roman" w:cs="Times New Roman"/>
          <w:szCs w:val="24"/>
          <w:lang w:eastAsia="cs-CZ"/>
        </w:rPr>
        <w:t xml:space="preserve">v </w:t>
      </w:r>
      <w:r w:rsidR="00217D05" w:rsidRPr="00217D05">
        <w:rPr>
          <w:rFonts w:eastAsia="Times New Roman" w:cs="Times New Roman"/>
          <w:szCs w:val="24"/>
          <w:lang w:eastAsia="cs-CZ"/>
        </w:rPr>
        <w:t xml:space="preserve">zavazování očí a </w:t>
      </w:r>
      <w:r w:rsidR="005843E9">
        <w:rPr>
          <w:rFonts w:eastAsia="Times New Roman" w:cs="Times New Roman"/>
          <w:szCs w:val="24"/>
          <w:lang w:eastAsia="cs-CZ"/>
        </w:rPr>
        <w:t xml:space="preserve">s </w:t>
      </w:r>
      <w:r w:rsidR="00217D05" w:rsidRPr="00217D05">
        <w:rPr>
          <w:rFonts w:eastAsia="Times New Roman" w:cs="Times New Roman"/>
          <w:szCs w:val="24"/>
          <w:lang w:eastAsia="cs-CZ"/>
        </w:rPr>
        <w:t>obavami</w:t>
      </w:r>
      <w:r>
        <w:rPr>
          <w:rFonts w:eastAsia="Times New Roman" w:cs="Times New Roman"/>
          <w:szCs w:val="24"/>
          <w:lang w:eastAsia="cs-CZ"/>
        </w:rPr>
        <w:t>,</w:t>
      </w:r>
      <w:r w:rsidR="00217D05" w:rsidRPr="00217D05">
        <w:rPr>
          <w:rFonts w:eastAsia="Times New Roman" w:cs="Times New Roman"/>
          <w:szCs w:val="24"/>
          <w:lang w:eastAsia="cs-CZ"/>
        </w:rPr>
        <w:t xml:space="preserve"> že jídlo bude nechutné. </w:t>
      </w:r>
      <w:r w:rsidR="005843E9">
        <w:rPr>
          <w:rFonts w:eastAsia="Times New Roman" w:cs="Times New Roman"/>
          <w:szCs w:val="24"/>
          <w:lang w:eastAsia="cs-CZ"/>
        </w:rPr>
        <w:t>Čokoláda</w:t>
      </w:r>
      <w:r w:rsidR="005843E9">
        <w:rPr>
          <w:rFonts w:eastAsia="Times New Roman" w:cs="Times New Roman"/>
          <w:szCs w:val="24"/>
          <w:lang w:eastAsia="cs-CZ"/>
        </w:rPr>
        <w:br/>
      </w:r>
      <w:r w:rsidR="00217D05" w:rsidRPr="00217D05">
        <w:rPr>
          <w:rFonts w:eastAsia="Times New Roman" w:cs="Times New Roman"/>
          <w:szCs w:val="24"/>
          <w:lang w:eastAsia="cs-CZ"/>
        </w:rPr>
        <w:t xml:space="preserve"> a hroznové víno všem chutnalo</w:t>
      </w:r>
      <w:r w:rsidR="005843E9">
        <w:rPr>
          <w:rFonts w:eastAsia="Times New Roman" w:cs="Times New Roman"/>
          <w:szCs w:val="24"/>
          <w:lang w:eastAsia="cs-CZ"/>
        </w:rPr>
        <w:t>. O</w:t>
      </w:r>
      <w:r w:rsidR="00217D05" w:rsidRPr="00217D05">
        <w:rPr>
          <w:rFonts w:eastAsia="Times New Roman" w:cs="Times New Roman"/>
          <w:szCs w:val="24"/>
          <w:lang w:eastAsia="cs-CZ"/>
        </w:rPr>
        <w:t xml:space="preserve">statní </w:t>
      </w:r>
      <w:r w:rsidR="005843E9">
        <w:rPr>
          <w:rFonts w:eastAsia="Times New Roman" w:cs="Times New Roman"/>
          <w:szCs w:val="24"/>
          <w:lang w:eastAsia="cs-CZ"/>
        </w:rPr>
        <w:t xml:space="preserve">potraviny </w:t>
      </w:r>
      <w:r w:rsidR="00217D05" w:rsidRPr="00217D05">
        <w:rPr>
          <w:rFonts w:eastAsia="Times New Roman" w:cs="Times New Roman"/>
          <w:szCs w:val="24"/>
          <w:lang w:eastAsia="cs-CZ"/>
        </w:rPr>
        <w:t xml:space="preserve">se jim zdály </w:t>
      </w:r>
      <w:r w:rsidR="005843E9">
        <w:rPr>
          <w:rFonts w:eastAsia="Times New Roman" w:cs="Times New Roman"/>
          <w:szCs w:val="24"/>
          <w:lang w:eastAsia="cs-CZ"/>
        </w:rPr>
        <w:t>odporné</w:t>
      </w:r>
      <w:r w:rsidR="00217D05" w:rsidRPr="00217D05">
        <w:rPr>
          <w:rFonts w:eastAsia="Times New Roman" w:cs="Times New Roman"/>
          <w:szCs w:val="24"/>
          <w:lang w:eastAsia="cs-CZ"/>
        </w:rPr>
        <w:t xml:space="preserve">. </w:t>
      </w:r>
      <w:r w:rsidR="005843E9">
        <w:rPr>
          <w:rFonts w:eastAsia="Times New Roman" w:cs="Times New Roman"/>
          <w:szCs w:val="24"/>
          <w:lang w:eastAsia="cs-CZ"/>
        </w:rPr>
        <w:t>B</w:t>
      </w:r>
      <w:r w:rsidR="00217D05" w:rsidRPr="00217D05">
        <w:rPr>
          <w:rFonts w:eastAsia="Times New Roman" w:cs="Times New Roman"/>
          <w:szCs w:val="24"/>
          <w:lang w:eastAsia="cs-CZ"/>
        </w:rPr>
        <w:t xml:space="preserve">ylo však vidět o něco větší soustředění než při </w:t>
      </w:r>
      <w:r w:rsidR="005843E9">
        <w:rPr>
          <w:rFonts w:eastAsia="Times New Roman" w:cs="Times New Roman"/>
          <w:szCs w:val="24"/>
          <w:lang w:eastAsia="cs-CZ"/>
        </w:rPr>
        <w:t>prvním</w:t>
      </w:r>
      <w:r w:rsidR="00217D05" w:rsidRPr="00217D05">
        <w:rPr>
          <w:rFonts w:eastAsia="Times New Roman" w:cs="Times New Roman"/>
          <w:szCs w:val="24"/>
          <w:lang w:eastAsia="cs-CZ"/>
        </w:rPr>
        <w:t xml:space="preserve"> praktikování této aktivity. </w:t>
      </w:r>
      <w:r w:rsidR="005843E9">
        <w:rPr>
          <w:rFonts w:eastAsia="Times New Roman" w:cs="Times New Roman"/>
          <w:szCs w:val="24"/>
          <w:lang w:eastAsia="cs-CZ"/>
        </w:rPr>
        <w:t>N</w:t>
      </w:r>
      <w:r w:rsidR="00217D05" w:rsidRPr="00217D05">
        <w:rPr>
          <w:rFonts w:eastAsia="Times New Roman" w:cs="Times New Roman"/>
          <w:szCs w:val="24"/>
          <w:lang w:eastAsia="cs-CZ"/>
        </w:rPr>
        <w:t>ěkdo dokonce popisoval</w:t>
      </w:r>
      <w:r w:rsidR="005843E9">
        <w:rPr>
          <w:rFonts w:eastAsia="Times New Roman" w:cs="Times New Roman"/>
          <w:szCs w:val="24"/>
          <w:lang w:eastAsia="cs-CZ"/>
        </w:rPr>
        <w:t>,</w:t>
      </w:r>
      <w:r w:rsidR="00217D05" w:rsidRPr="00217D05">
        <w:rPr>
          <w:rFonts w:eastAsia="Times New Roman" w:cs="Times New Roman"/>
          <w:szCs w:val="24"/>
          <w:lang w:eastAsia="cs-CZ"/>
        </w:rPr>
        <w:t xml:space="preserve"> jak je jídlo měkké</w:t>
      </w:r>
      <w:r w:rsidR="005843E9">
        <w:rPr>
          <w:rFonts w:eastAsia="Times New Roman" w:cs="Times New Roman"/>
          <w:szCs w:val="24"/>
          <w:lang w:eastAsia="cs-CZ"/>
        </w:rPr>
        <w:t>,</w:t>
      </w:r>
      <w:r w:rsidR="00217D05" w:rsidRPr="00217D05">
        <w:rPr>
          <w:rFonts w:eastAsia="Times New Roman" w:cs="Times New Roman"/>
          <w:szCs w:val="24"/>
          <w:lang w:eastAsia="cs-CZ"/>
        </w:rPr>
        <w:t xml:space="preserve"> jak mu voní a jakou má strukturu. </w:t>
      </w:r>
      <w:r w:rsidR="005843E9">
        <w:rPr>
          <w:rFonts w:eastAsia="Times New Roman" w:cs="Times New Roman"/>
          <w:szCs w:val="24"/>
          <w:lang w:eastAsia="cs-CZ"/>
        </w:rPr>
        <w:t>Na</w:t>
      </w:r>
      <w:r w:rsidR="00217D05" w:rsidRPr="00217D05">
        <w:rPr>
          <w:rFonts w:eastAsia="Times New Roman" w:cs="Times New Roman"/>
          <w:szCs w:val="24"/>
          <w:lang w:eastAsia="cs-CZ"/>
        </w:rPr>
        <w:t xml:space="preserve"> chodbě si</w:t>
      </w:r>
      <w:r w:rsidR="005843E9">
        <w:rPr>
          <w:rFonts w:eastAsia="Times New Roman" w:cs="Times New Roman"/>
          <w:szCs w:val="24"/>
          <w:lang w:eastAsia="cs-CZ"/>
        </w:rPr>
        <w:t xml:space="preserve"> děti</w:t>
      </w:r>
      <w:r w:rsidR="00217D05" w:rsidRPr="00217D05">
        <w:rPr>
          <w:rFonts w:eastAsia="Times New Roman" w:cs="Times New Roman"/>
          <w:szCs w:val="24"/>
          <w:lang w:eastAsia="cs-CZ"/>
        </w:rPr>
        <w:t xml:space="preserve"> některé potraviny předem prozradily, když se dohadoval</w:t>
      </w:r>
      <w:r w:rsidR="005843E9">
        <w:rPr>
          <w:rFonts w:eastAsia="Times New Roman" w:cs="Times New Roman"/>
          <w:szCs w:val="24"/>
          <w:lang w:eastAsia="cs-CZ"/>
        </w:rPr>
        <w:t xml:space="preserve">y, </w:t>
      </w:r>
      <w:r w:rsidR="00217D05" w:rsidRPr="00217D05">
        <w:rPr>
          <w:rFonts w:eastAsia="Times New Roman" w:cs="Times New Roman"/>
          <w:szCs w:val="24"/>
          <w:lang w:eastAsia="cs-CZ"/>
        </w:rPr>
        <w:t>kdo půjde další na řadu. </w:t>
      </w:r>
    </w:p>
    <w:p w14:paraId="4A1C93E4" w14:textId="77777777" w:rsidR="005843E9" w:rsidRDefault="00217D05" w:rsidP="004F7ABB">
      <w:pPr>
        <w:spacing w:after="0" w:line="360" w:lineRule="auto"/>
        <w:ind w:firstLine="567"/>
        <w:textAlignment w:val="baseline"/>
        <w:rPr>
          <w:rFonts w:eastAsia="Times New Roman" w:cs="Times New Roman"/>
          <w:szCs w:val="24"/>
          <w:lang w:eastAsia="cs-CZ"/>
        </w:rPr>
      </w:pPr>
      <w:r w:rsidRPr="00217D05">
        <w:rPr>
          <w:rFonts w:eastAsia="Times New Roman" w:cs="Times New Roman"/>
          <w:szCs w:val="24"/>
          <w:lang w:eastAsia="cs-CZ"/>
        </w:rPr>
        <w:t>Při pozorování předmět</w:t>
      </w:r>
      <w:r w:rsidR="005843E9">
        <w:rPr>
          <w:rFonts w:eastAsia="Times New Roman" w:cs="Times New Roman"/>
          <w:szCs w:val="24"/>
          <w:lang w:eastAsia="cs-CZ"/>
        </w:rPr>
        <w:t>ů</w:t>
      </w:r>
      <w:r w:rsidRPr="00217D05">
        <w:rPr>
          <w:rFonts w:eastAsia="Times New Roman" w:cs="Times New Roman"/>
          <w:szCs w:val="24"/>
          <w:lang w:eastAsia="cs-CZ"/>
        </w:rPr>
        <w:t xml:space="preserve"> si opět vedl</w:t>
      </w:r>
      <w:r w:rsidR="005843E9">
        <w:rPr>
          <w:rFonts w:eastAsia="Times New Roman" w:cs="Times New Roman"/>
          <w:szCs w:val="24"/>
          <w:lang w:eastAsia="cs-CZ"/>
        </w:rPr>
        <w:t xml:space="preserve">y </w:t>
      </w:r>
      <w:r w:rsidRPr="00217D05">
        <w:rPr>
          <w:rFonts w:eastAsia="Times New Roman" w:cs="Times New Roman"/>
          <w:szCs w:val="24"/>
          <w:lang w:eastAsia="cs-CZ"/>
        </w:rPr>
        <w:t>děti velice dobře</w:t>
      </w:r>
      <w:r w:rsidR="005843E9">
        <w:rPr>
          <w:rFonts w:eastAsia="Times New Roman" w:cs="Times New Roman"/>
          <w:szCs w:val="24"/>
          <w:lang w:eastAsia="cs-CZ"/>
        </w:rPr>
        <w:t>. Z</w:t>
      </w:r>
      <w:r w:rsidRPr="00217D05">
        <w:rPr>
          <w:rFonts w:eastAsia="Times New Roman" w:cs="Times New Roman"/>
          <w:szCs w:val="24"/>
          <w:lang w:eastAsia="cs-CZ"/>
        </w:rPr>
        <w:t>apamatoval</w:t>
      </w:r>
      <w:r w:rsidR="005843E9">
        <w:rPr>
          <w:rFonts w:eastAsia="Times New Roman" w:cs="Times New Roman"/>
          <w:szCs w:val="24"/>
          <w:lang w:eastAsia="cs-CZ"/>
        </w:rPr>
        <w:t>y</w:t>
      </w:r>
      <w:r w:rsidRPr="00217D05">
        <w:rPr>
          <w:rFonts w:eastAsia="Times New Roman" w:cs="Times New Roman"/>
          <w:szCs w:val="24"/>
          <w:lang w:eastAsia="cs-CZ"/>
        </w:rPr>
        <w:t xml:space="preserve"> si minimálně 7</w:t>
      </w:r>
      <w:r w:rsidR="005843E9">
        <w:rPr>
          <w:rFonts w:eastAsia="Times New Roman" w:cs="Times New Roman"/>
          <w:szCs w:val="24"/>
          <w:lang w:eastAsia="cs-CZ"/>
        </w:rPr>
        <w:t>. Velmi</w:t>
      </w:r>
      <w:r w:rsidRPr="00217D05">
        <w:rPr>
          <w:rFonts w:eastAsia="Times New Roman" w:cs="Times New Roman"/>
          <w:szCs w:val="24"/>
          <w:lang w:eastAsia="cs-CZ"/>
        </w:rPr>
        <w:t xml:space="preserve"> zajímavé bylo</w:t>
      </w:r>
      <w:r w:rsidR="005843E9">
        <w:rPr>
          <w:rFonts w:eastAsia="Times New Roman" w:cs="Times New Roman"/>
          <w:szCs w:val="24"/>
          <w:lang w:eastAsia="cs-CZ"/>
        </w:rPr>
        <w:t xml:space="preserve">, </w:t>
      </w:r>
      <w:r w:rsidRPr="00217D05">
        <w:rPr>
          <w:rFonts w:eastAsia="Times New Roman" w:cs="Times New Roman"/>
          <w:szCs w:val="24"/>
          <w:lang w:eastAsia="cs-CZ"/>
        </w:rPr>
        <w:t>že si nikdo nezapamatoval mušli a ví</w:t>
      </w:r>
      <w:r w:rsidR="005843E9">
        <w:rPr>
          <w:rFonts w:eastAsia="Times New Roman" w:cs="Times New Roman"/>
          <w:szCs w:val="24"/>
          <w:lang w:eastAsia="cs-CZ"/>
        </w:rPr>
        <w:t>ce</w:t>
      </w:r>
      <w:r w:rsidRPr="00217D05">
        <w:rPr>
          <w:rFonts w:eastAsia="Times New Roman" w:cs="Times New Roman"/>
          <w:szCs w:val="24"/>
          <w:lang w:eastAsia="cs-CZ"/>
        </w:rPr>
        <w:t xml:space="preserve"> je zajímalo, které z předmětu jim po dokončení aktivity nechám. </w:t>
      </w:r>
      <w:r w:rsidR="005843E9">
        <w:rPr>
          <w:rFonts w:eastAsia="Times New Roman" w:cs="Times New Roman"/>
          <w:szCs w:val="24"/>
          <w:lang w:eastAsia="cs-CZ"/>
        </w:rPr>
        <w:t>Ř</w:t>
      </w:r>
      <w:r w:rsidRPr="00217D05">
        <w:rPr>
          <w:rFonts w:eastAsia="Times New Roman" w:cs="Times New Roman"/>
          <w:szCs w:val="24"/>
          <w:lang w:eastAsia="cs-CZ"/>
        </w:rPr>
        <w:t>ekli bychom</w:t>
      </w:r>
      <w:r w:rsidR="005843E9">
        <w:rPr>
          <w:rFonts w:eastAsia="Times New Roman" w:cs="Times New Roman"/>
          <w:szCs w:val="24"/>
          <w:lang w:eastAsia="cs-CZ"/>
        </w:rPr>
        <w:t xml:space="preserve">, </w:t>
      </w:r>
      <w:r w:rsidRPr="00217D05">
        <w:rPr>
          <w:rFonts w:eastAsia="Times New Roman" w:cs="Times New Roman"/>
          <w:szCs w:val="24"/>
          <w:lang w:eastAsia="cs-CZ"/>
        </w:rPr>
        <w:t xml:space="preserve">že rozsah jejich pozornosti byl podobný jako při </w:t>
      </w:r>
      <w:r w:rsidR="005843E9">
        <w:rPr>
          <w:rFonts w:eastAsia="Times New Roman" w:cs="Times New Roman"/>
          <w:szCs w:val="24"/>
          <w:lang w:eastAsia="cs-CZ"/>
        </w:rPr>
        <w:t>prvním</w:t>
      </w:r>
      <w:r w:rsidRPr="00217D05">
        <w:rPr>
          <w:rFonts w:eastAsia="Times New Roman" w:cs="Times New Roman"/>
          <w:szCs w:val="24"/>
          <w:lang w:eastAsia="cs-CZ"/>
        </w:rPr>
        <w:t xml:space="preserve"> cvičení</w:t>
      </w:r>
      <w:r w:rsidR="005843E9">
        <w:rPr>
          <w:rFonts w:eastAsia="Times New Roman" w:cs="Times New Roman"/>
          <w:szCs w:val="24"/>
          <w:lang w:eastAsia="cs-CZ"/>
        </w:rPr>
        <w:t xml:space="preserve">. </w:t>
      </w:r>
    </w:p>
    <w:p w14:paraId="2DE89F0A" w14:textId="731617A7" w:rsidR="00B82AC2" w:rsidRDefault="00B82AC2" w:rsidP="00B82AC2">
      <w:pPr>
        <w:rPr>
          <w:rFonts w:eastAsia="Times New Roman" w:cs="Times New Roman"/>
          <w:szCs w:val="24"/>
          <w:lang w:eastAsia="cs-CZ"/>
        </w:rPr>
      </w:pPr>
      <w:r>
        <w:rPr>
          <w:rFonts w:eastAsia="Times New Roman" w:cs="Times New Roman"/>
          <w:szCs w:val="24"/>
          <w:lang w:eastAsia="cs-CZ"/>
        </w:rPr>
        <w:br w:type="page"/>
      </w:r>
    </w:p>
    <w:p w14:paraId="125A22B9" w14:textId="72C86540" w:rsidR="00175891" w:rsidRDefault="00175891" w:rsidP="00175891">
      <w:pPr>
        <w:pStyle w:val="Nadpis1"/>
        <w:rPr>
          <w:rFonts w:eastAsia="Times New Roman"/>
          <w:lang w:eastAsia="cs-CZ"/>
        </w:rPr>
      </w:pPr>
      <w:bookmarkStart w:id="26" w:name="_Toc132705141"/>
      <w:r>
        <w:rPr>
          <w:rFonts w:eastAsia="Times New Roman"/>
          <w:lang w:eastAsia="cs-CZ"/>
        </w:rPr>
        <w:lastRenderedPageBreak/>
        <w:t>Diskuze</w:t>
      </w:r>
      <w:bookmarkEnd w:id="26"/>
    </w:p>
    <w:p w14:paraId="7090D596" w14:textId="77777777" w:rsidR="00FB47BC" w:rsidRPr="00FB47BC" w:rsidRDefault="00FB47BC" w:rsidP="00FB47BC">
      <w:pPr>
        <w:rPr>
          <w:lang w:eastAsia="cs-CZ"/>
        </w:rPr>
      </w:pPr>
    </w:p>
    <w:p w14:paraId="49B2D06E" w14:textId="77777777" w:rsidR="00FB47BC" w:rsidRDefault="00FB47BC" w:rsidP="004F7ABB">
      <w:pPr>
        <w:spacing w:after="0" w:line="360" w:lineRule="auto"/>
        <w:ind w:firstLine="567"/>
        <w:textAlignment w:val="baseline"/>
        <w:rPr>
          <w:rFonts w:eastAsia="Times New Roman" w:cs="Times New Roman"/>
          <w:sz w:val="20"/>
          <w:szCs w:val="20"/>
          <w:lang w:eastAsia="cs-CZ"/>
        </w:rPr>
      </w:pPr>
      <w:r w:rsidRPr="009C31EB">
        <w:rPr>
          <w:rFonts w:eastAsia="Times New Roman" w:cs="Times New Roman"/>
          <w:szCs w:val="24"/>
          <w:lang w:eastAsia="cs-CZ"/>
        </w:rPr>
        <w:t>V této kapitole budeme polemizovat a diskutovat nad získanými poznatky</w:t>
      </w:r>
      <w:r>
        <w:rPr>
          <w:rFonts w:eastAsia="Times New Roman" w:cs="Times New Roman"/>
          <w:szCs w:val="24"/>
          <w:lang w:eastAsia="cs-CZ"/>
        </w:rPr>
        <w:t>.</w:t>
      </w:r>
      <w:r w:rsidRPr="009C31EB">
        <w:rPr>
          <w:rFonts w:eastAsia="Times New Roman" w:cs="Times New Roman"/>
          <w:szCs w:val="24"/>
          <w:lang w:eastAsia="cs-CZ"/>
        </w:rPr>
        <w:t xml:space="preserve"> </w:t>
      </w:r>
      <w:r>
        <w:rPr>
          <w:rFonts w:eastAsia="Times New Roman" w:cs="Times New Roman"/>
          <w:szCs w:val="24"/>
          <w:lang w:eastAsia="cs-CZ"/>
        </w:rPr>
        <w:t xml:space="preserve">Uvedeme </w:t>
      </w:r>
      <w:r w:rsidRPr="009C31EB">
        <w:rPr>
          <w:rFonts w:eastAsia="Times New Roman" w:cs="Times New Roman"/>
          <w:szCs w:val="24"/>
          <w:lang w:eastAsia="cs-CZ"/>
        </w:rPr>
        <w:t>limity provedeného výzkumu</w:t>
      </w:r>
      <w:r>
        <w:rPr>
          <w:rFonts w:eastAsia="Times New Roman" w:cs="Times New Roman"/>
          <w:szCs w:val="24"/>
          <w:lang w:eastAsia="cs-CZ"/>
        </w:rPr>
        <w:t xml:space="preserve"> a </w:t>
      </w:r>
      <w:r w:rsidRPr="009C31EB">
        <w:rPr>
          <w:rFonts w:eastAsia="Times New Roman" w:cs="Times New Roman"/>
          <w:szCs w:val="24"/>
          <w:lang w:eastAsia="cs-CZ"/>
        </w:rPr>
        <w:t>navrhneme možná zlepšení. </w:t>
      </w:r>
    </w:p>
    <w:p w14:paraId="28DF766C" w14:textId="261675DC" w:rsidR="00FB47BC" w:rsidRDefault="00FB47BC" w:rsidP="004F7ABB">
      <w:pPr>
        <w:spacing w:after="0" w:line="360" w:lineRule="auto"/>
        <w:ind w:firstLine="567"/>
        <w:textAlignment w:val="baseline"/>
        <w:rPr>
          <w:lang w:eastAsia="cs-CZ"/>
        </w:rPr>
      </w:pPr>
      <w:r>
        <w:rPr>
          <w:lang w:eastAsia="cs-CZ"/>
        </w:rPr>
        <w:t>Cílem této práce bylo naučit děti školního věku</w:t>
      </w:r>
      <w:r w:rsidR="00DA46C0">
        <w:rPr>
          <w:lang w:eastAsia="cs-CZ"/>
        </w:rPr>
        <w:t xml:space="preserve"> z dětského domova</w:t>
      </w:r>
      <w:r>
        <w:rPr>
          <w:lang w:eastAsia="cs-CZ"/>
        </w:rPr>
        <w:t xml:space="preserve"> relaxační </w:t>
      </w:r>
      <w:r w:rsidR="00B82AC2">
        <w:rPr>
          <w:lang w:eastAsia="cs-CZ"/>
        </w:rPr>
        <w:br/>
      </w:r>
      <w:r>
        <w:rPr>
          <w:lang w:eastAsia="cs-CZ"/>
        </w:rPr>
        <w:t>a všímavostní techniky</w:t>
      </w:r>
      <w:r w:rsidR="00DA46C0">
        <w:rPr>
          <w:lang w:eastAsia="cs-CZ"/>
        </w:rPr>
        <w:t>. Zj</w:t>
      </w:r>
      <w:r>
        <w:rPr>
          <w:lang w:eastAsia="cs-CZ"/>
        </w:rPr>
        <w:t>išťovali jsme také, zda má praktikování relaxačních technik vliv</w:t>
      </w:r>
      <w:r w:rsidR="00B82AC2">
        <w:rPr>
          <w:lang w:eastAsia="cs-CZ"/>
        </w:rPr>
        <w:br/>
      </w:r>
      <w:r>
        <w:rPr>
          <w:lang w:eastAsia="cs-CZ"/>
        </w:rPr>
        <w:t>na schopnost soustředit se a na bdělost během dne. Snažili jsme se ověřit, zda lze díky praktikování těchto technik zmírnit nesoustředěnost, neklid či roztěkanost</w:t>
      </w:r>
      <w:r w:rsidR="00DA46C0">
        <w:rPr>
          <w:lang w:eastAsia="cs-CZ"/>
        </w:rPr>
        <w:t>.</w:t>
      </w:r>
    </w:p>
    <w:p w14:paraId="4DBD5A54" w14:textId="77777777" w:rsidR="00DA46C0" w:rsidRDefault="00DA46C0" w:rsidP="004F7ABB">
      <w:pPr>
        <w:spacing w:line="360" w:lineRule="auto"/>
        <w:ind w:firstLine="567"/>
        <w:rPr>
          <w:lang w:eastAsia="cs-CZ"/>
        </w:rPr>
      </w:pPr>
      <w:r>
        <w:rPr>
          <w:lang w:eastAsia="cs-CZ"/>
        </w:rPr>
        <w:t xml:space="preserve">Díky zúčastněnému pozorování a rozhovorům jsme zjistili, že praktikování těchto aktivit nemělo na děti větší vliv.  </w:t>
      </w:r>
    </w:p>
    <w:p w14:paraId="4C3A9AD2" w14:textId="142AEC71" w:rsidR="001A78D9" w:rsidRDefault="009C31EB" w:rsidP="004F7ABB">
      <w:pPr>
        <w:spacing w:line="360" w:lineRule="auto"/>
        <w:ind w:firstLine="567"/>
        <w:rPr>
          <w:rFonts w:eastAsia="Times New Roman" w:cs="Times New Roman"/>
          <w:szCs w:val="24"/>
          <w:lang w:eastAsia="cs-CZ"/>
        </w:rPr>
      </w:pPr>
      <w:r>
        <w:rPr>
          <w:rFonts w:eastAsia="Times New Roman" w:cs="Times New Roman"/>
          <w:szCs w:val="24"/>
          <w:lang w:eastAsia="cs-CZ"/>
        </w:rPr>
        <w:t>M</w:t>
      </w:r>
      <w:r w:rsidRPr="009C31EB">
        <w:rPr>
          <w:rFonts w:eastAsia="Times New Roman" w:cs="Times New Roman"/>
          <w:szCs w:val="24"/>
          <w:lang w:eastAsia="cs-CZ"/>
        </w:rPr>
        <w:t>yslíme si</w:t>
      </w:r>
      <w:r>
        <w:rPr>
          <w:rFonts w:eastAsia="Times New Roman" w:cs="Times New Roman"/>
          <w:szCs w:val="24"/>
          <w:lang w:eastAsia="cs-CZ"/>
        </w:rPr>
        <w:t xml:space="preserve"> že, </w:t>
      </w:r>
      <w:r w:rsidRPr="009C31EB">
        <w:rPr>
          <w:rFonts w:eastAsia="Times New Roman" w:cs="Times New Roman"/>
          <w:szCs w:val="24"/>
          <w:lang w:eastAsia="cs-CZ"/>
        </w:rPr>
        <w:t>dosažené výsledky naplnil</w:t>
      </w:r>
      <w:r>
        <w:rPr>
          <w:rFonts w:eastAsia="Times New Roman" w:cs="Times New Roman"/>
          <w:szCs w:val="24"/>
          <w:lang w:eastAsia="cs-CZ"/>
        </w:rPr>
        <w:t>y</w:t>
      </w:r>
      <w:r w:rsidRPr="009C31EB">
        <w:rPr>
          <w:rFonts w:eastAsia="Times New Roman" w:cs="Times New Roman"/>
          <w:szCs w:val="24"/>
          <w:lang w:eastAsia="cs-CZ"/>
        </w:rPr>
        <w:t xml:space="preserve"> naše očekávání</w:t>
      </w:r>
      <w:r>
        <w:rPr>
          <w:rFonts w:eastAsia="Times New Roman" w:cs="Times New Roman"/>
          <w:szCs w:val="24"/>
          <w:lang w:eastAsia="cs-CZ"/>
        </w:rPr>
        <w:t>. V</w:t>
      </w:r>
      <w:r w:rsidRPr="009C31EB">
        <w:rPr>
          <w:rFonts w:eastAsia="Times New Roman" w:cs="Times New Roman"/>
          <w:szCs w:val="24"/>
          <w:lang w:eastAsia="cs-CZ"/>
        </w:rPr>
        <w:t>ětšina dětí se potýká s</w:t>
      </w:r>
      <w:r>
        <w:rPr>
          <w:rFonts w:eastAsia="Times New Roman" w:cs="Times New Roman"/>
          <w:szCs w:val="24"/>
          <w:lang w:eastAsia="cs-CZ"/>
        </w:rPr>
        <w:t> </w:t>
      </w:r>
      <w:r w:rsidRPr="009C31EB">
        <w:rPr>
          <w:rFonts w:eastAsia="Times New Roman" w:cs="Times New Roman"/>
          <w:szCs w:val="24"/>
          <w:lang w:eastAsia="cs-CZ"/>
        </w:rPr>
        <w:t>ADHD</w:t>
      </w:r>
      <w:r>
        <w:rPr>
          <w:rFonts w:eastAsia="Times New Roman" w:cs="Times New Roman"/>
          <w:szCs w:val="24"/>
          <w:lang w:eastAsia="cs-CZ"/>
        </w:rPr>
        <w:t>, n</w:t>
      </w:r>
      <w:r w:rsidRPr="009C31EB">
        <w:rPr>
          <w:rFonts w:eastAsia="Times New Roman" w:cs="Times New Roman"/>
          <w:szCs w:val="24"/>
          <w:lang w:eastAsia="cs-CZ"/>
        </w:rPr>
        <w:t xml:space="preserve">ebylo </w:t>
      </w:r>
      <w:r>
        <w:rPr>
          <w:rFonts w:eastAsia="Times New Roman" w:cs="Times New Roman"/>
          <w:szCs w:val="24"/>
          <w:lang w:eastAsia="cs-CZ"/>
        </w:rPr>
        <w:t xml:space="preserve">tudíž </w:t>
      </w:r>
      <w:r w:rsidRPr="009C31EB">
        <w:rPr>
          <w:rFonts w:eastAsia="Times New Roman" w:cs="Times New Roman"/>
          <w:szCs w:val="24"/>
          <w:lang w:eastAsia="cs-CZ"/>
        </w:rPr>
        <w:t>naším záměrem naučit děti v tichosti sedět a meditovat</w:t>
      </w:r>
      <w:r>
        <w:rPr>
          <w:rFonts w:eastAsia="Times New Roman" w:cs="Times New Roman"/>
          <w:szCs w:val="24"/>
          <w:lang w:eastAsia="cs-CZ"/>
        </w:rPr>
        <w:t>. S</w:t>
      </w:r>
      <w:r w:rsidRPr="009C31EB">
        <w:rPr>
          <w:rFonts w:eastAsia="Times New Roman" w:cs="Times New Roman"/>
          <w:szCs w:val="24"/>
          <w:lang w:eastAsia="cs-CZ"/>
        </w:rPr>
        <w:t>píše jim ukázat nový pohled a možnosti</w:t>
      </w:r>
      <w:r>
        <w:rPr>
          <w:rFonts w:eastAsia="Times New Roman" w:cs="Times New Roman"/>
          <w:szCs w:val="24"/>
          <w:lang w:eastAsia="cs-CZ"/>
        </w:rPr>
        <w:t>,</w:t>
      </w:r>
      <w:r w:rsidRPr="009C31EB">
        <w:rPr>
          <w:rFonts w:eastAsia="Times New Roman" w:cs="Times New Roman"/>
          <w:szCs w:val="24"/>
          <w:lang w:eastAsia="cs-CZ"/>
        </w:rPr>
        <w:t xml:space="preserve"> jak můžeme využít svůj dech a zapojovat během dne všechny smysly. </w:t>
      </w:r>
      <w:r w:rsidR="001A78D9">
        <w:rPr>
          <w:rFonts w:eastAsia="Times New Roman" w:cs="Times New Roman"/>
          <w:szCs w:val="24"/>
          <w:lang w:eastAsia="cs-CZ"/>
        </w:rPr>
        <w:t>T</w:t>
      </w:r>
      <w:r w:rsidRPr="009C31EB">
        <w:rPr>
          <w:rFonts w:eastAsia="Times New Roman" w:cs="Times New Roman"/>
          <w:szCs w:val="24"/>
          <w:lang w:eastAsia="cs-CZ"/>
        </w:rPr>
        <w:t xml:space="preserve">yto techniky </w:t>
      </w:r>
      <w:r w:rsidR="001A78D9">
        <w:rPr>
          <w:rFonts w:eastAsia="Times New Roman" w:cs="Times New Roman"/>
          <w:szCs w:val="24"/>
          <w:lang w:eastAsia="cs-CZ"/>
        </w:rPr>
        <w:t>se</w:t>
      </w:r>
      <w:r w:rsidRPr="009C31EB">
        <w:rPr>
          <w:rFonts w:eastAsia="Times New Roman" w:cs="Times New Roman"/>
          <w:szCs w:val="24"/>
          <w:lang w:eastAsia="cs-CZ"/>
        </w:rPr>
        <w:t xml:space="preserve"> pro ně mohl</w:t>
      </w:r>
      <w:r w:rsidR="001A78D9">
        <w:rPr>
          <w:rFonts w:eastAsia="Times New Roman" w:cs="Times New Roman"/>
          <w:szCs w:val="24"/>
          <w:lang w:eastAsia="cs-CZ"/>
        </w:rPr>
        <w:t xml:space="preserve">y </w:t>
      </w:r>
      <w:r w:rsidRPr="009C31EB">
        <w:rPr>
          <w:rFonts w:eastAsia="Times New Roman" w:cs="Times New Roman"/>
          <w:szCs w:val="24"/>
          <w:lang w:eastAsia="cs-CZ"/>
        </w:rPr>
        <w:t>stát jakousi inspirací a obohacením</w:t>
      </w:r>
      <w:r w:rsidR="001A78D9">
        <w:rPr>
          <w:rFonts w:eastAsia="Times New Roman" w:cs="Times New Roman"/>
          <w:szCs w:val="24"/>
          <w:lang w:eastAsia="cs-CZ"/>
        </w:rPr>
        <w:t xml:space="preserve">. </w:t>
      </w:r>
    </w:p>
    <w:p w14:paraId="43E81D8E" w14:textId="27B9A9BD" w:rsidR="00C16703" w:rsidRPr="00DA46C0" w:rsidRDefault="00C16703" w:rsidP="004F7ABB">
      <w:pPr>
        <w:spacing w:line="360" w:lineRule="auto"/>
        <w:ind w:firstLine="567"/>
        <w:rPr>
          <w:lang w:eastAsia="cs-CZ"/>
        </w:rPr>
      </w:pPr>
      <w:r>
        <w:rPr>
          <w:rFonts w:eastAsia="Times New Roman" w:cs="Times New Roman"/>
          <w:szCs w:val="24"/>
          <w:lang w:eastAsia="cs-CZ"/>
        </w:rPr>
        <w:t>V našem výzkumu vyšlo, že praktikování všímavosti výrazně neovlivňuje psychologické funkce jako je vnímání, paměť a koncentrace. Což je v rozporu s metaanalýzou Gooda, který naopak tvrdí, že praktikování všímavostních technik má na psychologické funkce člověka významný vliv. (Good, 2015).</w:t>
      </w:r>
    </w:p>
    <w:p w14:paraId="2BDAB22F" w14:textId="6EE2EBF6" w:rsidR="001A78D9" w:rsidRDefault="001A78D9" w:rsidP="004F7ABB">
      <w:pPr>
        <w:spacing w:after="0" w:line="360" w:lineRule="auto"/>
        <w:ind w:firstLine="567"/>
        <w:textAlignment w:val="baseline"/>
        <w:rPr>
          <w:rFonts w:eastAsia="Times New Roman" w:cs="Times New Roman"/>
          <w:sz w:val="20"/>
          <w:szCs w:val="20"/>
          <w:lang w:eastAsia="cs-CZ"/>
        </w:rPr>
      </w:pPr>
      <w:r>
        <w:rPr>
          <w:rFonts w:eastAsia="Times New Roman" w:cs="Times New Roman"/>
          <w:szCs w:val="24"/>
          <w:lang w:eastAsia="cs-CZ"/>
        </w:rPr>
        <w:t>P</w:t>
      </w:r>
      <w:r w:rsidR="009C31EB" w:rsidRPr="009C31EB">
        <w:rPr>
          <w:rFonts w:eastAsia="Times New Roman" w:cs="Times New Roman"/>
          <w:szCs w:val="24"/>
          <w:lang w:eastAsia="cs-CZ"/>
        </w:rPr>
        <w:t>okud bychom srovnali mentální vyspělost dítěte školního věku, tak ja</w:t>
      </w:r>
      <w:r>
        <w:rPr>
          <w:rFonts w:eastAsia="Times New Roman" w:cs="Times New Roman"/>
          <w:szCs w:val="24"/>
          <w:lang w:eastAsia="cs-CZ"/>
        </w:rPr>
        <w:t>k ji</w:t>
      </w:r>
      <w:r w:rsidR="009C31EB" w:rsidRPr="009C31EB">
        <w:rPr>
          <w:rFonts w:eastAsia="Times New Roman" w:cs="Times New Roman"/>
          <w:szCs w:val="24"/>
          <w:lang w:eastAsia="cs-CZ"/>
        </w:rPr>
        <w:t xml:space="preserve"> popisujeme</w:t>
      </w:r>
      <w:r>
        <w:rPr>
          <w:rFonts w:eastAsia="Times New Roman" w:cs="Times New Roman"/>
          <w:szCs w:val="24"/>
          <w:lang w:eastAsia="cs-CZ"/>
        </w:rPr>
        <w:br/>
      </w:r>
      <w:r w:rsidR="009C31EB" w:rsidRPr="009C31EB">
        <w:rPr>
          <w:rFonts w:eastAsia="Times New Roman" w:cs="Times New Roman"/>
          <w:szCs w:val="24"/>
          <w:lang w:eastAsia="cs-CZ"/>
        </w:rPr>
        <w:t xml:space="preserve">v teoretické části </w:t>
      </w:r>
      <w:r>
        <w:rPr>
          <w:rFonts w:eastAsia="Times New Roman" w:cs="Times New Roman"/>
          <w:szCs w:val="24"/>
          <w:lang w:eastAsia="cs-CZ"/>
        </w:rPr>
        <w:t>této</w:t>
      </w:r>
      <w:r w:rsidR="009C31EB" w:rsidRPr="009C31EB">
        <w:rPr>
          <w:rFonts w:eastAsia="Times New Roman" w:cs="Times New Roman"/>
          <w:szCs w:val="24"/>
          <w:lang w:eastAsia="cs-CZ"/>
        </w:rPr>
        <w:t xml:space="preserve"> práce. </w:t>
      </w:r>
      <w:r>
        <w:rPr>
          <w:rFonts w:eastAsia="Times New Roman" w:cs="Times New Roman"/>
          <w:szCs w:val="24"/>
          <w:lang w:eastAsia="cs-CZ"/>
        </w:rPr>
        <w:t>Z</w:t>
      </w:r>
      <w:r w:rsidR="009C31EB" w:rsidRPr="009C31EB">
        <w:rPr>
          <w:rFonts w:eastAsia="Times New Roman" w:cs="Times New Roman"/>
          <w:szCs w:val="24"/>
          <w:lang w:eastAsia="cs-CZ"/>
        </w:rPr>
        <w:t>jistíme</w:t>
      </w:r>
      <w:r>
        <w:rPr>
          <w:rFonts w:eastAsia="Times New Roman" w:cs="Times New Roman"/>
          <w:szCs w:val="24"/>
          <w:lang w:eastAsia="cs-CZ"/>
        </w:rPr>
        <w:t>, že</w:t>
      </w:r>
      <w:r w:rsidR="009C31EB" w:rsidRPr="009C31EB">
        <w:rPr>
          <w:rFonts w:eastAsia="Times New Roman" w:cs="Times New Roman"/>
          <w:szCs w:val="24"/>
          <w:lang w:eastAsia="cs-CZ"/>
        </w:rPr>
        <w:t xml:space="preserve"> děti z dětského domova v některých oblastech strádají, jelikož nemají naplněnou základní potřebu jistoty</w:t>
      </w:r>
      <w:r>
        <w:rPr>
          <w:rFonts w:eastAsia="Times New Roman" w:cs="Times New Roman"/>
          <w:szCs w:val="24"/>
          <w:lang w:eastAsia="cs-CZ"/>
        </w:rPr>
        <w:t xml:space="preserve"> a </w:t>
      </w:r>
      <w:r w:rsidR="009C31EB" w:rsidRPr="009C31EB">
        <w:rPr>
          <w:rFonts w:eastAsia="Times New Roman" w:cs="Times New Roman"/>
          <w:szCs w:val="24"/>
          <w:lang w:eastAsia="cs-CZ"/>
        </w:rPr>
        <w:t>bezpečí</w:t>
      </w:r>
      <w:r>
        <w:rPr>
          <w:rFonts w:eastAsia="Times New Roman" w:cs="Times New Roman"/>
          <w:szCs w:val="24"/>
          <w:lang w:eastAsia="cs-CZ"/>
        </w:rPr>
        <w:t xml:space="preserve">, </w:t>
      </w:r>
      <w:r w:rsidR="009C31EB" w:rsidRPr="009C31EB">
        <w:rPr>
          <w:rFonts w:eastAsia="Times New Roman" w:cs="Times New Roman"/>
          <w:szCs w:val="24"/>
          <w:lang w:eastAsia="cs-CZ"/>
        </w:rPr>
        <w:t xml:space="preserve">nevyrůstají v biologické rodině. </w:t>
      </w:r>
      <w:r>
        <w:rPr>
          <w:rFonts w:eastAsia="Times New Roman" w:cs="Times New Roman"/>
          <w:szCs w:val="24"/>
          <w:lang w:eastAsia="cs-CZ"/>
        </w:rPr>
        <w:t>Ne</w:t>
      </w:r>
      <w:r w:rsidR="009C31EB" w:rsidRPr="009C31EB">
        <w:rPr>
          <w:rFonts w:eastAsia="Times New Roman" w:cs="Times New Roman"/>
          <w:szCs w:val="24"/>
          <w:lang w:eastAsia="cs-CZ"/>
        </w:rPr>
        <w:t>lze se tedy divit tomu, že během aktivit bojoval</w:t>
      </w:r>
      <w:r w:rsidR="00B31838">
        <w:rPr>
          <w:rFonts w:eastAsia="Times New Roman" w:cs="Times New Roman"/>
          <w:szCs w:val="24"/>
          <w:lang w:eastAsia="cs-CZ"/>
        </w:rPr>
        <w:t>y</w:t>
      </w:r>
      <w:r w:rsidR="009C31EB" w:rsidRPr="009C31EB">
        <w:rPr>
          <w:rFonts w:eastAsia="Times New Roman" w:cs="Times New Roman"/>
          <w:szCs w:val="24"/>
          <w:lang w:eastAsia="cs-CZ"/>
        </w:rPr>
        <w:t xml:space="preserve"> o pozornost, některé aktivity zesměšňoval</w:t>
      </w:r>
      <w:r w:rsidR="00B31838">
        <w:rPr>
          <w:rFonts w:eastAsia="Times New Roman" w:cs="Times New Roman"/>
          <w:szCs w:val="24"/>
          <w:lang w:eastAsia="cs-CZ"/>
        </w:rPr>
        <w:t xml:space="preserve">y </w:t>
      </w:r>
      <w:r w:rsidR="009C31EB" w:rsidRPr="009C31EB">
        <w:rPr>
          <w:rFonts w:eastAsia="Times New Roman" w:cs="Times New Roman"/>
          <w:szCs w:val="24"/>
          <w:lang w:eastAsia="cs-CZ"/>
        </w:rPr>
        <w:t>a neměl</w:t>
      </w:r>
      <w:r w:rsidR="00B31838">
        <w:rPr>
          <w:rFonts w:eastAsia="Times New Roman" w:cs="Times New Roman"/>
          <w:szCs w:val="24"/>
          <w:lang w:eastAsia="cs-CZ"/>
        </w:rPr>
        <w:t>y</w:t>
      </w:r>
      <w:r w:rsidR="009C31EB" w:rsidRPr="009C31EB">
        <w:rPr>
          <w:rFonts w:eastAsia="Times New Roman" w:cs="Times New Roman"/>
          <w:szCs w:val="24"/>
          <w:lang w:eastAsia="cs-CZ"/>
        </w:rPr>
        <w:t xml:space="preserve"> příliš velkou důvěru.  </w:t>
      </w:r>
    </w:p>
    <w:p w14:paraId="0E085532" w14:textId="77777777" w:rsidR="001A78D9" w:rsidRDefault="001A78D9" w:rsidP="004F7ABB">
      <w:pPr>
        <w:spacing w:after="0" w:line="360" w:lineRule="auto"/>
        <w:ind w:firstLine="567"/>
        <w:textAlignment w:val="baseline"/>
        <w:rPr>
          <w:rFonts w:eastAsia="Times New Roman" w:cs="Times New Roman"/>
          <w:szCs w:val="24"/>
          <w:lang w:eastAsia="cs-CZ"/>
        </w:rPr>
      </w:pPr>
      <w:r>
        <w:rPr>
          <w:rFonts w:eastAsia="Times New Roman" w:cs="Times New Roman"/>
          <w:szCs w:val="24"/>
          <w:lang w:eastAsia="cs-CZ"/>
        </w:rPr>
        <w:t>Domníváme se</w:t>
      </w:r>
      <w:r w:rsidR="009C31EB" w:rsidRPr="009C31EB">
        <w:rPr>
          <w:rFonts w:eastAsia="Times New Roman" w:cs="Times New Roman"/>
          <w:szCs w:val="24"/>
          <w:lang w:eastAsia="cs-CZ"/>
        </w:rPr>
        <w:t xml:space="preserve">, že jsme zvolili vhodnou výzkumnou strategii. </w:t>
      </w:r>
      <w:r>
        <w:rPr>
          <w:rFonts w:eastAsia="Times New Roman" w:cs="Times New Roman"/>
          <w:szCs w:val="24"/>
          <w:lang w:eastAsia="cs-CZ"/>
        </w:rPr>
        <w:t>R</w:t>
      </w:r>
      <w:r w:rsidR="009C31EB" w:rsidRPr="009C31EB">
        <w:rPr>
          <w:rFonts w:eastAsia="Times New Roman" w:cs="Times New Roman"/>
          <w:szCs w:val="24"/>
          <w:lang w:eastAsia="cs-CZ"/>
        </w:rPr>
        <w:t xml:space="preserve">ozhovory nám přinesly prvotní vhled do života </w:t>
      </w:r>
      <w:r>
        <w:rPr>
          <w:rFonts w:eastAsia="Times New Roman" w:cs="Times New Roman"/>
          <w:szCs w:val="24"/>
          <w:lang w:eastAsia="cs-CZ"/>
        </w:rPr>
        <w:t xml:space="preserve">zkoumaných osob </w:t>
      </w:r>
      <w:r w:rsidR="009C31EB" w:rsidRPr="009C31EB">
        <w:rPr>
          <w:rFonts w:eastAsia="Times New Roman" w:cs="Times New Roman"/>
          <w:szCs w:val="24"/>
          <w:lang w:eastAsia="cs-CZ"/>
        </w:rPr>
        <w:t>a během pozorování jsme mohli komplexně sledovat jejich pozornost</w:t>
      </w:r>
      <w:r>
        <w:rPr>
          <w:rFonts w:eastAsia="Times New Roman" w:cs="Times New Roman"/>
          <w:szCs w:val="24"/>
          <w:lang w:eastAsia="cs-CZ"/>
        </w:rPr>
        <w:t xml:space="preserve">, </w:t>
      </w:r>
      <w:r w:rsidR="009C31EB" w:rsidRPr="009C31EB">
        <w:rPr>
          <w:rFonts w:eastAsia="Times New Roman" w:cs="Times New Roman"/>
          <w:szCs w:val="24"/>
          <w:lang w:eastAsia="cs-CZ"/>
        </w:rPr>
        <w:t>schopnost soustředit se, b</w:t>
      </w:r>
      <w:r>
        <w:rPr>
          <w:rFonts w:eastAsia="Times New Roman" w:cs="Times New Roman"/>
          <w:szCs w:val="24"/>
          <w:lang w:eastAsia="cs-CZ"/>
        </w:rPr>
        <w:t xml:space="preserve">ehaviorální </w:t>
      </w:r>
      <w:r w:rsidR="009C31EB" w:rsidRPr="009C31EB">
        <w:rPr>
          <w:rFonts w:eastAsia="Times New Roman" w:cs="Times New Roman"/>
          <w:szCs w:val="24"/>
          <w:lang w:eastAsia="cs-CZ"/>
        </w:rPr>
        <w:t xml:space="preserve">projevy i emoce. </w:t>
      </w:r>
      <w:r>
        <w:rPr>
          <w:rFonts w:eastAsia="Times New Roman" w:cs="Times New Roman"/>
          <w:szCs w:val="24"/>
          <w:lang w:eastAsia="cs-CZ"/>
        </w:rPr>
        <w:t>Díky tomu</w:t>
      </w:r>
      <w:r w:rsidR="009C31EB" w:rsidRPr="009C31EB">
        <w:rPr>
          <w:rFonts w:eastAsia="Times New Roman" w:cs="Times New Roman"/>
          <w:szCs w:val="24"/>
          <w:lang w:eastAsia="cs-CZ"/>
        </w:rPr>
        <w:t xml:space="preserve"> se nám podařilo získat komplexní výsledky a na konci týdne pomocí výstupních rozhovorů vyhodnotit</w:t>
      </w:r>
      <w:r>
        <w:rPr>
          <w:rFonts w:eastAsia="Times New Roman" w:cs="Times New Roman"/>
          <w:szCs w:val="24"/>
          <w:lang w:eastAsia="cs-CZ"/>
        </w:rPr>
        <w:t xml:space="preserve">, </w:t>
      </w:r>
      <w:r w:rsidR="009C31EB" w:rsidRPr="009C31EB">
        <w:rPr>
          <w:rFonts w:eastAsia="Times New Roman" w:cs="Times New Roman"/>
          <w:szCs w:val="24"/>
          <w:lang w:eastAsia="cs-CZ"/>
        </w:rPr>
        <w:t>zda prováděné aktivity měl</w:t>
      </w:r>
      <w:r>
        <w:rPr>
          <w:rFonts w:eastAsia="Times New Roman" w:cs="Times New Roman"/>
          <w:szCs w:val="24"/>
          <w:lang w:eastAsia="cs-CZ"/>
        </w:rPr>
        <w:t>y</w:t>
      </w:r>
      <w:r w:rsidR="009C31EB" w:rsidRPr="009C31EB">
        <w:rPr>
          <w:rFonts w:eastAsia="Times New Roman" w:cs="Times New Roman"/>
          <w:szCs w:val="24"/>
          <w:lang w:eastAsia="cs-CZ"/>
        </w:rPr>
        <w:t xml:space="preserve"> na zkoumané osoby vliv</w:t>
      </w:r>
      <w:r>
        <w:rPr>
          <w:rFonts w:eastAsia="Times New Roman" w:cs="Times New Roman"/>
          <w:szCs w:val="24"/>
          <w:lang w:eastAsia="cs-CZ"/>
        </w:rPr>
        <w:t>.</w:t>
      </w:r>
    </w:p>
    <w:p w14:paraId="7BA3B325" w14:textId="213F1991" w:rsidR="00175891" w:rsidRDefault="001A78D9" w:rsidP="004F7ABB">
      <w:pPr>
        <w:spacing w:after="0" w:line="360" w:lineRule="auto"/>
        <w:ind w:firstLine="567"/>
        <w:textAlignment w:val="baseline"/>
        <w:rPr>
          <w:rFonts w:eastAsia="Times New Roman" w:cs="Times New Roman"/>
          <w:szCs w:val="24"/>
          <w:lang w:eastAsia="cs-CZ"/>
        </w:rPr>
      </w:pPr>
      <w:r>
        <w:rPr>
          <w:rFonts w:eastAsia="Times New Roman" w:cs="Times New Roman"/>
          <w:szCs w:val="24"/>
          <w:lang w:eastAsia="cs-CZ"/>
        </w:rPr>
        <w:t xml:space="preserve"> V </w:t>
      </w:r>
      <w:r w:rsidR="009C31EB" w:rsidRPr="009C31EB">
        <w:rPr>
          <w:rFonts w:eastAsia="Times New Roman" w:cs="Times New Roman"/>
          <w:szCs w:val="24"/>
          <w:lang w:eastAsia="cs-CZ"/>
        </w:rPr>
        <w:t>případě budoucího zkoumání by bylo dobré aktivity rozdělit do více dnů</w:t>
      </w:r>
      <w:r>
        <w:rPr>
          <w:rFonts w:eastAsia="Times New Roman" w:cs="Times New Roman"/>
          <w:szCs w:val="24"/>
          <w:lang w:eastAsia="cs-CZ"/>
        </w:rPr>
        <w:t>. T</w:t>
      </w:r>
      <w:r w:rsidR="009C31EB" w:rsidRPr="009C31EB">
        <w:rPr>
          <w:rFonts w:eastAsia="Times New Roman" w:cs="Times New Roman"/>
          <w:szCs w:val="24"/>
          <w:lang w:eastAsia="cs-CZ"/>
        </w:rPr>
        <w:t>ím by se zlepšila s</w:t>
      </w:r>
      <w:r>
        <w:rPr>
          <w:rFonts w:eastAsia="Times New Roman" w:cs="Times New Roman"/>
          <w:szCs w:val="24"/>
          <w:lang w:eastAsia="cs-CZ"/>
        </w:rPr>
        <w:t>oustředěnost</w:t>
      </w:r>
      <w:r w:rsidR="009C31EB" w:rsidRPr="009C31EB">
        <w:rPr>
          <w:rFonts w:eastAsia="Times New Roman" w:cs="Times New Roman"/>
          <w:szCs w:val="24"/>
          <w:lang w:eastAsia="cs-CZ"/>
        </w:rPr>
        <w:t xml:space="preserve"> a také zmírni</w:t>
      </w:r>
      <w:r>
        <w:rPr>
          <w:rFonts w:eastAsia="Times New Roman" w:cs="Times New Roman"/>
          <w:szCs w:val="24"/>
          <w:lang w:eastAsia="cs-CZ"/>
        </w:rPr>
        <w:t>la</w:t>
      </w:r>
      <w:r w:rsidR="009C31EB" w:rsidRPr="009C31EB">
        <w:rPr>
          <w:rFonts w:eastAsia="Times New Roman" w:cs="Times New Roman"/>
          <w:szCs w:val="24"/>
          <w:lang w:eastAsia="cs-CZ"/>
        </w:rPr>
        <w:t xml:space="preserve"> neochota provádět další aktivit</w:t>
      </w:r>
      <w:r>
        <w:rPr>
          <w:rFonts w:eastAsia="Times New Roman" w:cs="Times New Roman"/>
          <w:szCs w:val="24"/>
          <w:lang w:eastAsia="cs-CZ"/>
        </w:rPr>
        <w:t>y</w:t>
      </w:r>
      <w:r w:rsidR="009C31EB" w:rsidRPr="009C31EB">
        <w:rPr>
          <w:rFonts w:eastAsia="Times New Roman" w:cs="Times New Roman"/>
          <w:szCs w:val="24"/>
          <w:lang w:eastAsia="cs-CZ"/>
        </w:rPr>
        <w:t xml:space="preserve">. </w:t>
      </w:r>
      <w:r>
        <w:rPr>
          <w:rFonts w:eastAsia="Times New Roman" w:cs="Times New Roman"/>
          <w:szCs w:val="24"/>
          <w:lang w:eastAsia="cs-CZ"/>
        </w:rPr>
        <w:t>Pro p</w:t>
      </w:r>
      <w:r w:rsidR="009C31EB" w:rsidRPr="009C31EB">
        <w:rPr>
          <w:rFonts w:eastAsia="Times New Roman" w:cs="Times New Roman"/>
          <w:szCs w:val="24"/>
          <w:lang w:eastAsia="cs-CZ"/>
        </w:rPr>
        <w:t xml:space="preserve">říště by bylo také vhodné dohodnout se s vychovateli, aby děti před praktikováním aktivit odevzdali své mobilní telefony. </w:t>
      </w:r>
    </w:p>
    <w:p w14:paraId="4E9CA03B" w14:textId="12833348" w:rsidR="00B82AC2" w:rsidRDefault="00FB47BC" w:rsidP="004F7ABB">
      <w:pPr>
        <w:spacing w:after="0" w:line="360" w:lineRule="auto"/>
        <w:ind w:firstLine="567"/>
        <w:textAlignment w:val="baseline"/>
        <w:rPr>
          <w:rFonts w:eastAsia="Times New Roman" w:cs="Times New Roman"/>
          <w:szCs w:val="24"/>
          <w:lang w:eastAsia="cs-CZ"/>
        </w:rPr>
      </w:pPr>
      <w:r>
        <w:rPr>
          <w:rFonts w:eastAsia="Times New Roman" w:cs="Times New Roman"/>
          <w:szCs w:val="24"/>
          <w:lang w:eastAsia="cs-CZ"/>
        </w:rPr>
        <w:lastRenderedPageBreak/>
        <w:t>N</w:t>
      </w:r>
      <w:r w:rsidRPr="009C31EB">
        <w:rPr>
          <w:rFonts w:eastAsia="Times New Roman" w:cs="Times New Roman"/>
          <w:szCs w:val="24"/>
          <w:lang w:eastAsia="cs-CZ"/>
        </w:rPr>
        <w:t xml:space="preserve">áš výsledek mohlo v </w:t>
      </w:r>
      <w:r>
        <w:rPr>
          <w:rFonts w:eastAsia="Times New Roman" w:cs="Times New Roman"/>
          <w:szCs w:val="24"/>
          <w:lang w:eastAsia="cs-CZ"/>
        </w:rPr>
        <w:t>první</w:t>
      </w:r>
      <w:r w:rsidRPr="009C31EB">
        <w:rPr>
          <w:rFonts w:eastAsia="Times New Roman" w:cs="Times New Roman"/>
          <w:szCs w:val="24"/>
          <w:lang w:eastAsia="cs-CZ"/>
        </w:rPr>
        <w:t xml:space="preserve"> řadě ovlivnit samotné prostředí dětského domova. </w:t>
      </w:r>
      <w:r>
        <w:rPr>
          <w:rFonts w:eastAsia="Times New Roman" w:cs="Times New Roman"/>
          <w:szCs w:val="24"/>
          <w:lang w:eastAsia="cs-CZ"/>
        </w:rPr>
        <w:t>J</w:t>
      </w:r>
      <w:r w:rsidRPr="009C31EB">
        <w:rPr>
          <w:rFonts w:eastAsia="Times New Roman" w:cs="Times New Roman"/>
          <w:szCs w:val="24"/>
          <w:lang w:eastAsia="cs-CZ"/>
        </w:rPr>
        <w:t xml:space="preserve">edná se totiž o prostředí, kde je zvýšený ruch a neustálý pohyb osob. </w:t>
      </w:r>
      <w:r>
        <w:rPr>
          <w:rFonts w:eastAsia="Times New Roman" w:cs="Times New Roman"/>
          <w:szCs w:val="24"/>
          <w:lang w:eastAsia="cs-CZ"/>
        </w:rPr>
        <w:t xml:space="preserve">V </w:t>
      </w:r>
      <w:r w:rsidRPr="009C31EB">
        <w:rPr>
          <w:rFonts w:eastAsia="Times New Roman" w:cs="Times New Roman"/>
          <w:szCs w:val="24"/>
          <w:lang w:eastAsia="cs-CZ"/>
        </w:rPr>
        <w:t xml:space="preserve">malém prostoru je zde </w:t>
      </w:r>
      <w:r>
        <w:rPr>
          <w:rFonts w:eastAsia="Times New Roman" w:cs="Times New Roman"/>
          <w:szCs w:val="24"/>
          <w:lang w:eastAsia="cs-CZ"/>
        </w:rPr>
        <w:t xml:space="preserve">velká </w:t>
      </w:r>
      <w:r w:rsidRPr="009C31EB">
        <w:rPr>
          <w:rFonts w:eastAsia="Times New Roman" w:cs="Times New Roman"/>
          <w:szCs w:val="24"/>
          <w:lang w:eastAsia="cs-CZ"/>
        </w:rPr>
        <w:t>koncentrace lidí</w:t>
      </w:r>
      <w:r>
        <w:rPr>
          <w:rFonts w:eastAsia="Times New Roman" w:cs="Times New Roman"/>
          <w:szCs w:val="24"/>
          <w:lang w:eastAsia="cs-CZ"/>
        </w:rPr>
        <w:t xml:space="preserve">, </w:t>
      </w:r>
      <w:r w:rsidRPr="009C31EB">
        <w:rPr>
          <w:rFonts w:eastAsia="Times New Roman" w:cs="Times New Roman"/>
          <w:szCs w:val="24"/>
          <w:lang w:eastAsia="cs-CZ"/>
        </w:rPr>
        <w:t>a tak se nedal zajistit optimální prostor pro soustředění a provádění relaxačních</w:t>
      </w:r>
      <w:r>
        <w:rPr>
          <w:rFonts w:eastAsia="Times New Roman" w:cs="Times New Roman"/>
          <w:szCs w:val="24"/>
          <w:lang w:eastAsia="cs-CZ"/>
        </w:rPr>
        <w:t xml:space="preserve"> /</w:t>
      </w:r>
      <w:r w:rsidRPr="009C31EB">
        <w:rPr>
          <w:rFonts w:eastAsia="Times New Roman" w:cs="Times New Roman"/>
          <w:szCs w:val="24"/>
          <w:lang w:eastAsia="cs-CZ"/>
        </w:rPr>
        <w:t>všíma</w:t>
      </w:r>
      <w:r>
        <w:rPr>
          <w:rFonts w:eastAsia="Times New Roman" w:cs="Times New Roman"/>
          <w:szCs w:val="24"/>
          <w:lang w:eastAsia="cs-CZ"/>
        </w:rPr>
        <w:t>vostních t</w:t>
      </w:r>
      <w:r w:rsidRPr="009C31EB">
        <w:rPr>
          <w:rFonts w:eastAsia="Times New Roman" w:cs="Times New Roman"/>
          <w:szCs w:val="24"/>
          <w:lang w:eastAsia="cs-CZ"/>
        </w:rPr>
        <w:t xml:space="preserve">echnik. Místnosti v dětském domově nejsou dobře odhlučněné, </w:t>
      </w:r>
      <w:r>
        <w:rPr>
          <w:rFonts w:eastAsia="Times New Roman" w:cs="Times New Roman"/>
          <w:szCs w:val="24"/>
          <w:lang w:eastAsia="cs-CZ"/>
        </w:rPr>
        <w:t xml:space="preserve">tím pádem </w:t>
      </w:r>
      <w:r w:rsidRPr="009C31EB">
        <w:rPr>
          <w:rFonts w:eastAsia="Times New Roman" w:cs="Times New Roman"/>
          <w:szCs w:val="24"/>
          <w:lang w:eastAsia="cs-CZ"/>
        </w:rPr>
        <w:t>byl po celou dobu výzkumu slyšet ruch z</w:t>
      </w:r>
      <w:r>
        <w:rPr>
          <w:rFonts w:eastAsia="Times New Roman" w:cs="Times New Roman"/>
          <w:szCs w:val="24"/>
          <w:lang w:eastAsia="cs-CZ"/>
        </w:rPr>
        <w:t> </w:t>
      </w:r>
      <w:r w:rsidRPr="009C31EB">
        <w:rPr>
          <w:rFonts w:eastAsia="Times New Roman" w:cs="Times New Roman"/>
          <w:szCs w:val="24"/>
          <w:lang w:eastAsia="cs-CZ"/>
        </w:rPr>
        <w:t>okolí</w:t>
      </w:r>
      <w:r>
        <w:rPr>
          <w:rFonts w:eastAsia="Times New Roman" w:cs="Times New Roman"/>
          <w:szCs w:val="24"/>
          <w:lang w:eastAsia="cs-CZ"/>
        </w:rPr>
        <w:t>. T</w:t>
      </w:r>
      <w:r w:rsidRPr="009C31EB">
        <w:rPr>
          <w:rFonts w:eastAsia="Times New Roman" w:cs="Times New Roman"/>
          <w:szCs w:val="24"/>
          <w:lang w:eastAsia="cs-CZ"/>
        </w:rPr>
        <w:t xml:space="preserve">o mělo zajisté vliv na míru pozornosti a taky </w:t>
      </w:r>
      <w:r>
        <w:rPr>
          <w:rFonts w:eastAsia="Times New Roman" w:cs="Times New Roman"/>
          <w:szCs w:val="24"/>
          <w:lang w:eastAsia="cs-CZ"/>
        </w:rPr>
        <w:br/>
        <w:t>na sc</w:t>
      </w:r>
      <w:r w:rsidRPr="009C31EB">
        <w:rPr>
          <w:rFonts w:eastAsia="Times New Roman" w:cs="Times New Roman"/>
          <w:szCs w:val="24"/>
          <w:lang w:eastAsia="cs-CZ"/>
        </w:rPr>
        <w:t xml:space="preserve">hopnost soustředit se. </w:t>
      </w:r>
      <w:r>
        <w:rPr>
          <w:rFonts w:eastAsia="Times New Roman" w:cs="Times New Roman"/>
          <w:szCs w:val="24"/>
          <w:lang w:eastAsia="cs-CZ"/>
        </w:rPr>
        <w:t>V</w:t>
      </w:r>
      <w:r w:rsidRPr="009C31EB">
        <w:rPr>
          <w:rFonts w:eastAsia="Times New Roman" w:cs="Times New Roman"/>
          <w:szCs w:val="24"/>
          <w:lang w:eastAsia="cs-CZ"/>
        </w:rPr>
        <w:t>ýzkum byl prováděn v obdob</w:t>
      </w:r>
      <w:r>
        <w:rPr>
          <w:rFonts w:eastAsia="Times New Roman" w:cs="Times New Roman"/>
          <w:szCs w:val="24"/>
          <w:lang w:eastAsia="cs-CZ"/>
        </w:rPr>
        <w:t>í</w:t>
      </w:r>
      <w:r w:rsidRPr="009C31EB">
        <w:rPr>
          <w:rFonts w:eastAsia="Times New Roman" w:cs="Times New Roman"/>
          <w:szCs w:val="24"/>
          <w:lang w:eastAsia="cs-CZ"/>
        </w:rPr>
        <w:t xml:space="preserve"> velikonočních prázdnin. Děti proto mohly být více natěšené a plné očekávání z nadcházejících svátků. </w:t>
      </w:r>
      <w:r>
        <w:rPr>
          <w:rFonts w:eastAsia="Times New Roman" w:cs="Times New Roman"/>
          <w:szCs w:val="24"/>
          <w:lang w:eastAsia="cs-CZ"/>
        </w:rPr>
        <w:t>V</w:t>
      </w:r>
      <w:r w:rsidRPr="009C31EB">
        <w:rPr>
          <w:rFonts w:eastAsia="Times New Roman" w:cs="Times New Roman"/>
          <w:szCs w:val="24"/>
          <w:lang w:eastAsia="cs-CZ"/>
        </w:rPr>
        <w:t>elkou roli v jejich motivaci po celou dobu hrála slíbená odměna, kterou dostal</w:t>
      </w:r>
      <w:r>
        <w:rPr>
          <w:rFonts w:eastAsia="Times New Roman" w:cs="Times New Roman"/>
          <w:szCs w:val="24"/>
          <w:lang w:eastAsia="cs-CZ"/>
        </w:rPr>
        <w:t xml:space="preserve">y </w:t>
      </w:r>
      <w:r w:rsidRPr="009C31EB">
        <w:rPr>
          <w:rFonts w:eastAsia="Times New Roman" w:cs="Times New Roman"/>
          <w:szCs w:val="24"/>
          <w:lang w:eastAsia="cs-CZ"/>
        </w:rPr>
        <w:t xml:space="preserve">na konci týdne. </w:t>
      </w:r>
      <w:r>
        <w:rPr>
          <w:rFonts w:eastAsia="Times New Roman" w:cs="Times New Roman"/>
          <w:szCs w:val="24"/>
          <w:lang w:eastAsia="cs-CZ"/>
        </w:rPr>
        <w:t>Dalším v</w:t>
      </w:r>
      <w:r w:rsidRPr="009C31EB">
        <w:rPr>
          <w:rFonts w:eastAsia="Times New Roman" w:cs="Times New Roman"/>
          <w:szCs w:val="24"/>
          <w:lang w:eastAsia="cs-CZ"/>
        </w:rPr>
        <w:t xml:space="preserve">elkým limitem byly mobilní telefony, jejichž používání jsem nemohla během aktivit zcela eliminovat. </w:t>
      </w:r>
      <w:r>
        <w:rPr>
          <w:rFonts w:eastAsia="Times New Roman" w:cs="Times New Roman"/>
          <w:szCs w:val="24"/>
          <w:lang w:eastAsia="cs-CZ"/>
        </w:rPr>
        <w:t>P</w:t>
      </w:r>
      <w:r w:rsidRPr="009C31EB">
        <w:rPr>
          <w:rFonts w:eastAsia="Times New Roman" w:cs="Times New Roman"/>
          <w:szCs w:val="24"/>
          <w:lang w:eastAsia="cs-CZ"/>
        </w:rPr>
        <w:t xml:space="preserve">rávě mobilní telefony byly zdrojem nesoustředěnosti a velkého rozruchu, když dítěti někdo zavolal. </w:t>
      </w:r>
      <w:r>
        <w:rPr>
          <w:rFonts w:eastAsia="Times New Roman" w:cs="Times New Roman"/>
          <w:szCs w:val="24"/>
          <w:lang w:eastAsia="cs-CZ"/>
        </w:rPr>
        <w:t>V</w:t>
      </w:r>
      <w:r w:rsidRPr="009C31EB">
        <w:rPr>
          <w:rFonts w:eastAsia="Times New Roman" w:cs="Times New Roman"/>
          <w:szCs w:val="24"/>
          <w:lang w:eastAsia="cs-CZ"/>
        </w:rPr>
        <w:t xml:space="preserve"> neposlední řadě bychom jako limit mohli uvést to, že neustále přicházel</w:t>
      </w:r>
      <w:r>
        <w:rPr>
          <w:rFonts w:eastAsia="Times New Roman" w:cs="Times New Roman"/>
          <w:szCs w:val="24"/>
          <w:lang w:eastAsia="cs-CZ"/>
        </w:rPr>
        <w:t>y</w:t>
      </w:r>
      <w:r w:rsidRPr="009C31EB">
        <w:rPr>
          <w:rFonts w:eastAsia="Times New Roman" w:cs="Times New Roman"/>
          <w:szCs w:val="24"/>
          <w:lang w:eastAsia="cs-CZ"/>
        </w:rPr>
        <w:t xml:space="preserve"> na návštěvu děti </w:t>
      </w:r>
      <w:r>
        <w:rPr>
          <w:rFonts w:eastAsia="Times New Roman" w:cs="Times New Roman"/>
          <w:szCs w:val="24"/>
          <w:lang w:eastAsia="cs-CZ"/>
        </w:rPr>
        <w:br/>
      </w:r>
      <w:r w:rsidRPr="009C31EB">
        <w:rPr>
          <w:rFonts w:eastAsia="Times New Roman" w:cs="Times New Roman"/>
          <w:szCs w:val="24"/>
          <w:lang w:eastAsia="cs-CZ"/>
        </w:rPr>
        <w:t>z jiných výchov</w:t>
      </w:r>
      <w:r>
        <w:rPr>
          <w:rFonts w:eastAsia="Times New Roman" w:cs="Times New Roman"/>
          <w:szCs w:val="24"/>
          <w:lang w:eastAsia="cs-CZ"/>
        </w:rPr>
        <w:t>ných</w:t>
      </w:r>
      <w:r w:rsidRPr="009C31EB">
        <w:rPr>
          <w:rFonts w:eastAsia="Times New Roman" w:cs="Times New Roman"/>
          <w:szCs w:val="24"/>
          <w:lang w:eastAsia="cs-CZ"/>
        </w:rPr>
        <w:t xml:space="preserve"> skupin</w:t>
      </w:r>
      <w:r>
        <w:rPr>
          <w:rFonts w:eastAsia="Times New Roman" w:cs="Times New Roman"/>
          <w:szCs w:val="24"/>
          <w:lang w:eastAsia="cs-CZ"/>
        </w:rPr>
        <w:t>. T</w:t>
      </w:r>
      <w:r w:rsidRPr="009C31EB">
        <w:rPr>
          <w:rFonts w:eastAsia="Times New Roman" w:cs="Times New Roman"/>
          <w:szCs w:val="24"/>
          <w:lang w:eastAsia="cs-CZ"/>
        </w:rPr>
        <w:t>ím byl zásadně narušen</w:t>
      </w:r>
      <w:r>
        <w:rPr>
          <w:rFonts w:eastAsia="Times New Roman" w:cs="Times New Roman"/>
          <w:szCs w:val="24"/>
          <w:lang w:eastAsia="cs-CZ"/>
        </w:rPr>
        <w:t xml:space="preserve"> plynulý</w:t>
      </w:r>
      <w:r w:rsidRPr="009C31EB">
        <w:rPr>
          <w:rFonts w:eastAsia="Times New Roman" w:cs="Times New Roman"/>
          <w:szCs w:val="24"/>
          <w:lang w:eastAsia="cs-CZ"/>
        </w:rPr>
        <w:t xml:space="preserve"> průběh aktivit.  </w:t>
      </w:r>
    </w:p>
    <w:p w14:paraId="30D9C83D" w14:textId="15BF52C8" w:rsidR="00BB03AD" w:rsidRPr="00B82AC2" w:rsidRDefault="00B82AC2" w:rsidP="00B82AC2">
      <w:pPr>
        <w:rPr>
          <w:rFonts w:eastAsia="Times New Roman" w:cs="Times New Roman"/>
          <w:szCs w:val="24"/>
          <w:lang w:eastAsia="cs-CZ"/>
        </w:rPr>
      </w:pPr>
      <w:r>
        <w:rPr>
          <w:rFonts w:eastAsia="Times New Roman" w:cs="Times New Roman"/>
          <w:szCs w:val="24"/>
          <w:lang w:eastAsia="cs-CZ"/>
        </w:rPr>
        <w:br w:type="page"/>
      </w:r>
    </w:p>
    <w:p w14:paraId="1A01427A" w14:textId="4D19DE48" w:rsidR="00361BC3" w:rsidRDefault="00175891" w:rsidP="00102854">
      <w:pPr>
        <w:pStyle w:val="Nadpis1"/>
        <w:numPr>
          <w:ilvl w:val="0"/>
          <w:numId w:val="0"/>
        </w:numPr>
        <w:ind w:left="432" w:hanging="432"/>
        <w:rPr>
          <w:lang w:eastAsia="cs-CZ"/>
        </w:rPr>
      </w:pPr>
      <w:bookmarkStart w:id="27" w:name="_Toc132705142"/>
      <w:r>
        <w:rPr>
          <w:lang w:eastAsia="cs-CZ"/>
        </w:rPr>
        <w:lastRenderedPageBreak/>
        <w:t>Závěr</w:t>
      </w:r>
      <w:bookmarkEnd w:id="27"/>
    </w:p>
    <w:p w14:paraId="373C63D0" w14:textId="77777777" w:rsidR="00102854" w:rsidRPr="00102854" w:rsidRDefault="00102854" w:rsidP="00102854">
      <w:pPr>
        <w:rPr>
          <w:lang w:eastAsia="cs-CZ"/>
        </w:rPr>
      </w:pPr>
    </w:p>
    <w:p w14:paraId="28790159" w14:textId="584BFE01" w:rsidR="00361BC3" w:rsidRDefault="00361BC3" w:rsidP="004F7ABB">
      <w:pPr>
        <w:spacing w:line="360" w:lineRule="auto"/>
        <w:ind w:firstLine="567"/>
        <w:rPr>
          <w:lang w:eastAsia="cs-CZ"/>
        </w:rPr>
      </w:pPr>
      <w:r>
        <w:rPr>
          <w:lang w:eastAsia="cs-CZ"/>
        </w:rPr>
        <w:t>Cílem této práce bylo naučit děti školního věku relaxační a všímavostní techniky, které by</w:t>
      </w:r>
      <w:r w:rsidR="004F7ABB">
        <w:rPr>
          <w:lang w:eastAsia="cs-CZ"/>
        </w:rPr>
        <w:t xml:space="preserve"> </w:t>
      </w:r>
      <w:r>
        <w:rPr>
          <w:lang w:eastAsia="cs-CZ"/>
        </w:rPr>
        <w:t>pro ně byly obohacením a poskytly jim zároveň nový pohled na práci s myslí. Zjišťovali jsme také</w:t>
      </w:r>
      <w:r w:rsidR="00102854">
        <w:rPr>
          <w:lang w:eastAsia="cs-CZ"/>
        </w:rPr>
        <w:t>,</w:t>
      </w:r>
      <w:r>
        <w:rPr>
          <w:lang w:eastAsia="cs-CZ"/>
        </w:rPr>
        <w:t xml:space="preserve"> zda má praktikování relaxačních technik vliv na schopnost soustředit se a</w:t>
      </w:r>
      <w:r w:rsidR="00102854">
        <w:rPr>
          <w:lang w:eastAsia="cs-CZ"/>
        </w:rPr>
        <w:t xml:space="preserve"> na</w:t>
      </w:r>
      <w:r>
        <w:rPr>
          <w:lang w:eastAsia="cs-CZ"/>
        </w:rPr>
        <w:t xml:space="preserve"> bdělost během dne. Snažili jsme se </w:t>
      </w:r>
      <w:r w:rsidR="00102854">
        <w:rPr>
          <w:lang w:eastAsia="cs-CZ"/>
        </w:rPr>
        <w:t>ověřit</w:t>
      </w:r>
      <w:r>
        <w:rPr>
          <w:lang w:eastAsia="cs-CZ"/>
        </w:rPr>
        <w:t xml:space="preserve">, zda lze díky praktikování těchto technik zmírnit nesoustředěnost, neklid či roztěkanost u dětí. </w:t>
      </w:r>
    </w:p>
    <w:p w14:paraId="6FA14468" w14:textId="62012DE6" w:rsidR="00102854" w:rsidRDefault="00102854" w:rsidP="004F7ABB">
      <w:pPr>
        <w:spacing w:line="360" w:lineRule="auto"/>
        <w:ind w:firstLine="567"/>
        <w:rPr>
          <w:lang w:eastAsia="cs-CZ"/>
        </w:rPr>
      </w:pPr>
      <w:r>
        <w:rPr>
          <w:lang w:eastAsia="cs-CZ"/>
        </w:rPr>
        <w:t xml:space="preserve">Díky zúčastněnému pozorování a rozhovorům jsme došli k závěru, že praktikování těchto technik nemělo na chování dětí větší vliv. </w:t>
      </w:r>
    </w:p>
    <w:p w14:paraId="38FEF153" w14:textId="160DC243" w:rsidR="00B82AC2" w:rsidRDefault="00102854" w:rsidP="00B82AC2">
      <w:pPr>
        <w:spacing w:line="360" w:lineRule="auto"/>
        <w:ind w:firstLine="567"/>
        <w:rPr>
          <w:lang w:eastAsia="cs-CZ"/>
        </w:rPr>
      </w:pPr>
      <w:r>
        <w:rPr>
          <w:lang w:eastAsia="cs-CZ"/>
        </w:rPr>
        <w:t>V budoucnu by bylo možné věnovat se této tématice více do hloubky a celý výzkum rozšířit. Mohli bychom provést více aktivit a rozvrhnout výzkum i do několika týdnů. Tímto bychom získal</w:t>
      </w:r>
      <w:r w:rsidR="00B31838">
        <w:rPr>
          <w:lang w:eastAsia="cs-CZ"/>
        </w:rPr>
        <w:t>i</w:t>
      </w:r>
      <w:r>
        <w:rPr>
          <w:lang w:eastAsia="cs-CZ"/>
        </w:rPr>
        <w:t xml:space="preserve"> objektivnější výsledky pozorování. Bylo by dobré tyto aktivity s dětmi procvičovat častěji (tímto bychom pověřili vychovatelky v dětském domově). </w:t>
      </w:r>
      <w:r w:rsidR="00CE755B">
        <w:rPr>
          <w:lang w:eastAsia="cs-CZ"/>
        </w:rPr>
        <w:t>Díky tomuto bychom měli reálný pohled na to, zd</w:t>
      </w:r>
      <w:r w:rsidR="00B31838">
        <w:rPr>
          <w:lang w:eastAsia="cs-CZ"/>
        </w:rPr>
        <w:t xml:space="preserve">a </w:t>
      </w:r>
      <w:r w:rsidR="00CE755B">
        <w:rPr>
          <w:lang w:eastAsia="cs-CZ"/>
        </w:rPr>
        <w:t xml:space="preserve">se děti dovedou po praktikování zmíněných technik lépe soustředit na plnění domácích úkolů nebo se dokonce snížily jejich projevy hyperaktivity. </w:t>
      </w:r>
    </w:p>
    <w:p w14:paraId="5B4909FD" w14:textId="77777777" w:rsidR="00B82AC2" w:rsidRDefault="00B82AC2" w:rsidP="00B82AC2">
      <w:pPr>
        <w:spacing w:line="360" w:lineRule="auto"/>
        <w:ind w:firstLine="567"/>
        <w:rPr>
          <w:lang w:eastAsia="cs-CZ"/>
        </w:rPr>
      </w:pPr>
    </w:p>
    <w:p w14:paraId="57919C81" w14:textId="77777777" w:rsidR="00B82AC2" w:rsidRDefault="00B82AC2" w:rsidP="00B82AC2">
      <w:pPr>
        <w:spacing w:line="360" w:lineRule="auto"/>
        <w:ind w:firstLine="567"/>
        <w:rPr>
          <w:lang w:eastAsia="cs-CZ"/>
        </w:rPr>
      </w:pPr>
    </w:p>
    <w:p w14:paraId="6214FE18" w14:textId="77777777" w:rsidR="00B82AC2" w:rsidRDefault="00B82AC2" w:rsidP="00B82AC2">
      <w:pPr>
        <w:spacing w:line="360" w:lineRule="auto"/>
        <w:ind w:firstLine="567"/>
        <w:rPr>
          <w:lang w:eastAsia="cs-CZ"/>
        </w:rPr>
      </w:pPr>
    </w:p>
    <w:p w14:paraId="69E89F7E" w14:textId="77777777" w:rsidR="00B82AC2" w:rsidRDefault="00B82AC2" w:rsidP="00B82AC2">
      <w:pPr>
        <w:spacing w:line="360" w:lineRule="auto"/>
        <w:ind w:firstLine="567"/>
        <w:rPr>
          <w:lang w:eastAsia="cs-CZ"/>
        </w:rPr>
      </w:pPr>
    </w:p>
    <w:p w14:paraId="33918665" w14:textId="77777777" w:rsidR="00B82AC2" w:rsidRDefault="00B82AC2" w:rsidP="00B82AC2">
      <w:pPr>
        <w:spacing w:line="360" w:lineRule="auto"/>
        <w:ind w:firstLine="567"/>
        <w:rPr>
          <w:lang w:eastAsia="cs-CZ"/>
        </w:rPr>
      </w:pPr>
    </w:p>
    <w:p w14:paraId="01B342CA" w14:textId="77777777" w:rsidR="00B82AC2" w:rsidRDefault="00B82AC2" w:rsidP="00B82AC2">
      <w:pPr>
        <w:spacing w:line="360" w:lineRule="auto"/>
        <w:ind w:firstLine="567"/>
        <w:rPr>
          <w:lang w:eastAsia="cs-CZ"/>
        </w:rPr>
      </w:pPr>
    </w:p>
    <w:p w14:paraId="483A9AC4" w14:textId="77777777" w:rsidR="00B82AC2" w:rsidRDefault="00B82AC2" w:rsidP="00B82AC2">
      <w:pPr>
        <w:spacing w:line="360" w:lineRule="auto"/>
        <w:ind w:firstLine="567"/>
        <w:rPr>
          <w:lang w:eastAsia="cs-CZ"/>
        </w:rPr>
      </w:pPr>
    </w:p>
    <w:p w14:paraId="1D597921" w14:textId="77777777" w:rsidR="00B82AC2" w:rsidRDefault="00B82AC2" w:rsidP="00B82AC2">
      <w:pPr>
        <w:spacing w:line="360" w:lineRule="auto"/>
        <w:ind w:firstLine="567"/>
        <w:rPr>
          <w:lang w:eastAsia="cs-CZ"/>
        </w:rPr>
      </w:pPr>
    </w:p>
    <w:p w14:paraId="6FC5B6F6" w14:textId="77777777" w:rsidR="00B82AC2" w:rsidRDefault="00B82AC2" w:rsidP="00B82AC2">
      <w:pPr>
        <w:spacing w:line="360" w:lineRule="auto"/>
        <w:ind w:firstLine="567"/>
        <w:rPr>
          <w:lang w:eastAsia="cs-CZ"/>
        </w:rPr>
      </w:pPr>
    </w:p>
    <w:p w14:paraId="6312EAF7" w14:textId="77777777" w:rsidR="00B82AC2" w:rsidRDefault="00B82AC2" w:rsidP="00B82AC2">
      <w:pPr>
        <w:spacing w:line="360" w:lineRule="auto"/>
        <w:ind w:firstLine="567"/>
        <w:rPr>
          <w:lang w:eastAsia="cs-CZ"/>
        </w:rPr>
      </w:pPr>
    </w:p>
    <w:p w14:paraId="3B2244C5" w14:textId="77777777" w:rsidR="00B82AC2" w:rsidRDefault="00B82AC2" w:rsidP="00B82AC2">
      <w:pPr>
        <w:spacing w:line="360" w:lineRule="auto"/>
        <w:ind w:firstLine="567"/>
        <w:rPr>
          <w:lang w:eastAsia="cs-CZ"/>
        </w:rPr>
      </w:pPr>
    </w:p>
    <w:p w14:paraId="393AB404" w14:textId="77777777" w:rsidR="00B82AC2" w:rsidRDefault="00B82AC2" w:rsidP="00B82AC2">
      <w:pPr>
        <w:spacing w:line="360" w:lineRule="auto"/>
        <w:ind w:firstLine="567"/>
        <w:rPr>
          <w:lang w:eastAsia="cs-CZ"/>
        </w:rPr>
      </w:pPr>
    </w:p>
    <w:p w14:paraId="11CBB0FD" w14:textId="77777777" w:rsidR="00984374" w:rsidRDefault="00984374" w:rsidP="00B82AC2">
      <w:pPr>
        <w:spacing w:line="360" w:lineRule="auto"/>
        <w:ind w:firstLine="567"/>
        <w:rPr>
          <w:lang w:eastAsia="cs-CZ"/>
        </w:rPr>
      </w:pPr>
    </w:p>
    <w:p w14:paraId="2AC20F50" w14:textId="77777777" w:rsidR="00B82AC2" w:rsidRPr="00B82AC2" w:rsidRDefault="00B82AC2" w:rsidP="00B82AC2">
      <w:pPr>
        <w:spacing w:line="360" w:lineRule="auto"/>
        <w:ind w:firstLine="567"/>
        <w:rPr>
          <w:lang w:eastAsia="cs-CZ"/>
        </w:rPr>
      </w:pPr>
    </w:p>
    <w:p w14:paraId="776A02B8" w14:textId="0B4904B0" w:rsidR="00217D05" w:rsidRDefault="003B44C5" w:rsidP="003B44C5">
      <w:pPr>
        <w:rPr>
          <w:rFonts w:eastAsia="Times New Roman" w:cs="Times New Roman"/>
          <w:b/>
          <w:bCs/>
          <w:sz w:val="28"/>
          <w:szCs w:val="24"/>
          <w:lang w:eastAsia="cs-CZ"/>
        </w:rPr>
      </w:pPr>
      <w:r w:rsidRPr="00094F14">
        <w:rPr>
          <w:rFonts w:cs="Times New Roman"/>
          <w:b/>
          <w:bCs/>
          <w:sz w:val="28"/>
          <w:szCs w:val="24"/>
          <w:lang w:eastAsia="cs-CZ"/>
        </w:rPr>
        <w:lastRenderedPageBreak/>
        <w:t xml:space="preserve">Seznam použité </w:t>
      </w:r>
      <w:r w:rsidRPr="00094F14">
        <w:rPr>
          <w:rFonts w:eastAsia="Times New Roman" w:cs="Times New Roman"/>
          <w:b/>
          <w:bCs/>
          <w:sz w:val="28"/>
          <w:szCs w:val="24"/>
          <w:lang w:eastAsia="cs-CZ"/>
        </w:rPr>
        <w:t>literatury</w:t>
      </w:r>
    </w:p>
    <w:p w14:paraId="39D40CA0" w14:textId="77777777" w:rsidR="00CE755B" w:rsidRPr="00094F14" w:rsidRDefault="00CE755B" w:rsidP="003B44C5">
      <w:pPr>
        <w:rPr>
          <w:rFonts w:eastAsia="Times New Roman" w:cs="Times New Roman"/>
          <w:b/>
          <w:bCs/>
          <w:sz w:val="28"/>
          <w:szCs w:val="24"/>
          <w:lang w:eastAsia="cs-CZ"/>
        </w:rPr>
      </w:pPr>
    </w:p>
    <w:p w14:paraId="696C4E78" w14:textId="77777777" w:rsidR="00094F14" w:rsidRPr="00094F14" w:rsidRDefault="00094F14" w:rsidP="00094F14">
      <w:pPr>
        <w:rPr>
          <w:rFonts w:cs="Times New Roman"/>
          <w:color w:val="212529"/>
          <w:shd w:val="clear" w:color="auto" w:fill="FFFFFF"/>
        </w:rPr>
      </w:pPr>
      <w:r w:rsidRPr="00094F14">
        <w:rPr>
          <w:rFonts w:cs="Times New Roman"/>
          <w:color w:val="212529"/>
          <w:shd w:val="clear" w:color="auto" w:fill="FFFFFF"/>
        </w:rPr>
        <w:t>BENDA, Jan, 2007. </w:t>
      </w:r>
      <w:r w:rsidRPr="00094F14">
        <w:rPr>
          <w:rFonts w:cs="Times New Roman"/>
          <w:i/>
          <w:iCs/>
          <w:color w:val="212529"/>
          <w:shd w:val="clear" w:color="auto" w:fill="FFFFFF"/>
        </w:rPr>
        <w:t>Mystika a schizofrenie: mystické zážitky jako předmět klinického zájmu</w:t>
      </w:r>
      <w:r w:rsidRPr="00094F14">
        <w:rPr>
          <w:rFonts w:cs="Times New Roman"/>
          <w:color w:val="212529"/>
          <w:shd w:val="clear" w:color="auto" w:fill="FFFFFF"/>
        </w:rPr>
        <w:t>. V Ústí nad Labem: Jan Benda. ISBN 978-80-254-0367-9.</w:t>
      </w:r>
    </w:p>
    <w:p w14:paraId="00802C64" w14:textId="77777777" w:rsidR="00094F14" w:rsidRPr="00094F14" w:rsidRDefault="00094F14" w:rsidP="00094F14">
      <w:pPr>
        <w:rPr>
          <w:rFonts w:cs="Times New Roman"/>
          <w:color w:val="212529"/>
          <w:shd w:val="clear" w:color="auto" w:fill="FFFFFF"/>
        </w:rPr>
      </w:pPr>
      <w:r w:rsidRPr="00094F14">
        <w:rPr>
          <w:rFonts w:cs="Times New Roman"/>
          <w:color w:val="212529"/>
          <w:shd w:val="clear" w:color="auto" w:fill="FFFFFF"/>
        </w:rPr>
        <w:t>BREWER, Sarah, 2021. </w:t>
      </w:r>
      <w:r w:rsidRPr="00094F14">
        <w:rPr>
          <w:rFonts w:cs="Times New Roman"/>
          <w:i/>
          <w:iCs/>
          <w:color w:val="212529"/>
          <w:shd w:val="clear" w:color="auto" w:fill="FFFFFF"/>
        </w:rPr>
        <w:t>Chvilka na relaxaci: cvičení a rady pro zdravé tělo i duši</w:t>
      </w:r>
      <w:r w:rsidRPr="00094F14">
        <w:rPr>
          <w:rFonts w:cs="Times New Roman"/>
          <w:color w:val="212529"/>
          <w:shd w:val="clear" w:color="auto" w:fill="FFFFFF"/>
        </w:rPr>
        <w:t>. Přeložil Pavlína STELZEROVÁ. Praha: Dobrovský. Via. ISBN 978-80-7585-519-0.</w:t>
      </w:r>
    </w:p>
    <w:p w14:paraId="62BF5988" w14:textId="77777777" w:rsidR="00094F14" w:rsidRPr="00094F14" w:rsidRDefault="00094F14" w:rsidP="00094F14">
      <w:pPr>
        <w:rPr>
          <w:rFonts w:cs="Times New Roman"/>
          <w:color w:val="212529"/>
          <w:shd w:val="clear" w:color="auto" w:fill="FFFFFF"/>
        </w:rPr>
      </w:pPr>
      <w:r w:rsidRPr="00094F14">
        <w:rPr>
          <w:rFonts w:cs="Times New Roman"/>
          <w:color w:val="212529"/>
          <w:shd w:val="clear" w:color="auto" w:fill="FFFFFF"/>
        </w:rPr>
        <w:t>BURDICK, Debra E., 2019. </w:t>
      </w:r>
      <w:r w:rsidRPr="00094F14">
        <w:rPr>
          <w:rFonts w:cs="Times New Roman"/>
          <w:i/>
          <w:iCs/>
          <w:color w:val="212529"/>
          <w:shd w:val="clear" w:color="auto" w:fill="FFFFFF"/>
        </w:rPr>
        <w:t>Mindfulness u dětí a dospívajících: 154 technik a aktivit</w:t>
      </w:r>
      <w:r w:rsidRPr="00094F14">
        <w:rPr>
          <w:rFonts w:cs="Times New Roman"/>
          <w:color w:val="212529"/>
          <w:shd w:val="clear" w:color="auto" w:fill="FFFFFF"/>
        </w:rPr>
        <w:t>. Přeložil Marie OCISKOVÁ, přeložil Aneta SANDOVAL, přeložil Daniela ZMEŠKALOVÁ. Praha: Grada Publishing. ISBN 978-80-271-0852-7.</w:t>
      </w:r>
    </w:p>
    <w:p w14:paraId="1833FC4B" w14:textId="77777777" w:rsidR="00094F14" w:rsidRPr="00094F14" w:rsidRDefault="00094F14" w:rsidP="00094F14">
      <w:pPr>
        <w:rPr>
          <w:rFonts w:cs="Times New Roman"/>
          <w:color w:val="212529"/>
          <w:shd w:val="clear" w:color="auto" w:fill="FFFFFF"/>
        </w:rPr>
      </w:pPr>
      <w:r w:rsidRPr="00094F14">
        <w:rPr>
          <w:rFonts w:cs="Times New Roman"/>
          <w:color w:val="212529"/>
          <w:shd w:val="clear" w:color="auto" w:fill="FFFFFF"/>
        </w:rPr>
        <w:t>FISCHER, Slavomil a Jiří ŠKODA, 2014. </w:t>
      </w:r>
      <w:r w:rsidRPr="00094F14">
        <w:rPr>
          <w:rFonts w:cs="Times New Roman"/>
          <w:i/>
          <w:iCs/>
          <w:color w:val="212529"/>
          <w:shd w:val="clear" w:color="auto" w:fill="FFFFFF"/>
        </w:rPr>
        <w:t>Sociální patologie: závažné sociálně patologické jevy, příčiny, prevence, možnosti řešení</w:t>
      </w:r>
      <w:r w:rsidRPr="00094F14">
        <w:rPr>
          <w:rFonts w:cs="Times New Roman"/>
          <w:color w:val="212529"/>
          <w:shd w:val="clear" w:color="auto" w:fill="FFFFFF"/>
        </w:rPr>
        <w:t>. 2., rozš. a aktualiz. vyd. Praha: Grada. Psyché (Grada). ISBN 978-80-247-5046-0.</w:t>
      </w:r>
    </w:p>
    <w:p w14:paraId="6E9F1EC5" w14:textId="3E368D6E" w:rsidR="00094F14" w:rsidRPr="00094F14" w:rsidRDefault="00094F14" w:rsidP="003B44C5">
      <w:pPr>
        <w:rPr>
          <w:rFonts w:cs="Times New Roman"/>
          <w:color w:val="212529"/>
          <w:shd w:val="clear" w:color="auto" w:fill="FFFFFF"/>
        </w:rPr>
      </w:pPr>
      <w:r w:rsidRPr="00094F14">
        <w:rPr>
          <w:rFonts w:cs="Times New Roman"/>
          <w:color w:val="212529"/>
          <w:shd w:val="clear" w:color="auto" w:fill="FFFFFF"/>
        </w:rPr>
        <w:t>HASSON, Gill, 2015. </w:t>
      </w:r>
      <w:r w:rsidRPr="00094F14">
        <w:rPr>
          <w:rFonts w:cs="Times New Roman"/>
          <w:i/>
          <w:iCs/>
          <w:color w:val="212529"/>
          <w:shd w:val="clear" w:color="auto" w:fill="FFFFFF"/>
        </w:rPr>
        <w:t>Technika Mindfulness: jak se vyvarovat duševní prokrastinace pomocí všímavosti a bdělé pozornosti</w:t>
      </w:r>
      <w:r w:rsidRPr="00094F14">
        <w:rPr>
          <w:rFonts w:cs="Times New Roman"/>
          <w:color w:val="212529"/>
          <w:shd w:val="clear" w:color="auto" w:fill="FFFFFF"/>
        </w:rPr>
        <w:t>. Přeložil Michaela BRAŽINOVÁ. Praha: Grada. ISBN 978-80-247-5213-6.</w:t>
      </w:r>
    </w:p>
    <w:p w14:paraId="64D55DB6" w14:textId="25371521" w:rsidR="006B705C" w:rsidRPr="00094F14" w:rsidRDefault="006B705C" w:rsidP="003B44C5">
      <w:pPr>
        <w:rPr>
          <w:rFonts w:cs="Times New Roman"/>
          <w:color w:val="212529"/>
          <w:shd w:val="clear" w:color="auto" w:fill="FFFFFF"/>
        </w:rPr>
      </w:pPr>
      <w:r w:rsidRPr="00094F14">
        <w:rPr>
          <w:rFonts w:cs="Times New Roman"/>
          <w:color w:val="212529"/>
          <w:shd w:val="clear" w:color="auto" w:fill="FFFFFF"/>
        </w:rPr>
        <w:t>KABAT-ZINN, Jon a Libor VÁLEK, 2016. </w:t>
      </w:r>
      <w:r w:rsidRPr="00094F14">
        <w:rPr>
          <w:rFonts w:cs="Times New Roman"/>
          <w:i/>
          <w:iCs/>
          <w:color w:val="212529"/>
          <w:shd w:val="clear" w:color="auto" w:fill="FFFFFF"/>
        </w:rPr>
        <w:t>Život samá pohroma: jak čelit stresu, nemoci a bolesti pomocí moudrosti těla a mysli</w:t>
      </w:r>
      <w:r w:rsidRPr="00094F14">
        <w:rPr>
          <w:rFonts w:cs="Times New Roman"/>
          <w:color w:val="212529"/>
          <w:shd w:val="clear" w:color="auto" w:fill="FFFFFF"/>
        </w:rPr>
        <w:t>. V Brně: Jan Melvil Publishing. Pod povrchem. ISBN 978-80-7555-012-5.</w:t>
      </w:r>
    </w:p>
    <w:p w14:paraId="7B439D6B" w14:textId="77777777" w:rsidR="00094F14" w:rsidRPr="00094F14" w:rsidRDefault="00094F14" w:rsidP="00094F14">
      <w:pPr>
        <w:rPr>
          <w:rFonts w:cs="Times New Roman"/>
          <w:color w:val="212529"/>
          <w:shd w:val="clear" w:color="auto" w:fill="FFFFFF"/>
        </w:rPr>
      </w:pPr>
      <w:r w:rsidRPr="00094F14">
        <w:rPr>
          <w:rFonts w:cs="Times New Roman"/>
          <w:color w:val="212529"/>
          <w:shd w:val="clear" w:color="auto" w:fill="FFFFFF"/>
        </w:rPr>
        <w:t>KŘIVOHLAVÝ, Jaro, 2002. </w:t>
      </w:r>
      <w:r w:rsidRPr="00094F14">
        <w:rPr>
          <w:rFonts w:cs="Times New Roman"/>
          <w:i/>
          <w:iCs/>
          <w:color w:val="212529"/>
          <w:shd w:val="clear" w:color="auto" w:fill="FFFFFF"/>
        </w:rPr>
        <w:t>Psychologie nemoci</w:t>
      </w:r>
      <w:r w:rsidRPr="00094F14">
        <w:rPr>
          <w:rFonts w:cs="Times New Roman"/>
          <w:color w:val="212529"/>
          <w:shd w:val="clear" w:color="auto" w:fill="FFFFFF"/>
        </w:rPr>
        <w:t>. Praha: Grada. Psyché (Grada). ISBN 80-247-0179-0.</w:t>
      </w:r>
    </w:p>
    <w:p w14:paraId="095BDBDB" w14:textId="1B7CBDDF" w:rsidR="00094F14" w:rsidRPr="00094F14" w:rsidRDefault="00094F14" w:rsidP="00094F14">
      <w:pPr>
        <w:rPr>
          <w:rFonts w:cs="Times New Roman"/>
          <w:color w:val="212529"/>
          <w:shd w:val="clear" w:color="auto" w:fill="FFFFFF"/>
        </w:rPr>
      </w:pPr>
      <w:r w:rsidRPr="00094F14">
        <w:rPr>
          <w:rFonts w:cs="Times New Roman"/>
          <w:color w:val="212529"/>
          <w:shd w:val="clear" w:color="auto" w:fill="FFFFFF"/>
        </w:rPr>
        <w:t>LANGMEIER, Josef a Marie KŇOURKOVÁ, 1984. </w:t>
      </w:r>
      <w:r w:rsidRPr="00094F14">
        <w:rPr>
          <w:rFonts w:cs="Times New Roman"/>
          <w:i/>
          <w:iCs/>
          <w:color w:val="212529"/>
          <w:shd w:val="clear" w:color="auto" w:fill="FFFFFF"/>
        </w:rPr>
        <w:t>Psychologie</w:t>
      </w:r>
      <w:r w:rsidRPr="00094F14">
        <w:rPr>
          <w:rFonts w:cs="Times New Roman"/>
          <w:color w:val="212529"/>
          <w:shd w:val="clear" w:color="auto" w:fill="FFFFFF"/>
        </w:rPr>
        <w:t>. Praha: Státní pedagogické nakladatelství.</w:t>
      </w:r>
    </w:p>
    <w:p w14:paraId="10DAC13E" w14:textId="77777777" w:rsidR="00094F14" w:rsidRPr="00094F14" w:rsidRDefault="00094F14" w:rsidP="00094F14">
      <w:pPr>
        <w:rPr>
          <w:rFonts w:cs="Times New Roman"/>
          <w:color w:val="212529"/>
          <w:shd w:val="clear" w:color="auto" w:fill="FFFFFF"/>
        </w:rPr>
      </w:pPr>
      <w:r w:rsidRPr="00094F14">
        <w:rPr>
          <w:rFonts w:cs="Times New Roman"/>
          <w:color w:val="212529"/>
          <w:shd w:val="clear" w:color="auto" w:fill="FFFFFF"/>
        </w:rPr>
        <w:t>LEBERHAUPT, Linda a Petra MEIBERT, 2020. </w:t>
      </w:r>
      <w:r w:rsidRPr="00094F14">
        <w:rPr>
          <w:rFonts w:cs="Times New Roman"/>
          <w:i/>
          <w:iCs/>
          <w:color w:val="212529"/>
          <w:shd w:val="clear" w:color="auto" w:fill="FFFFFF"/>
        </w:rPr>
        <w:t>Zbavte se stresu pomocí všímavosti: program na osm týdnů: pro zvýšení zdraví a vitality</w:t>
      </w:r>
      <w:r w:rsidRPr="00094F14">
        <w:rPr>
          <w:rFonts w:cs="Times New Roman"/>
          <w:color w:val="212529"/>
          <w:shd w:val="clear" w:color="auto" w:fill="FFFFFF"/>
        </w:rPr>
        <w:t>. Přeložil Šimon GRIMMICH, přeložil Marie RÁKOSNÍKOVÁ. Praha: Alferia. ISBN 978-80-247-2121-7.</w:t>
      </w:r>
    </w:p>
    <w:p w14:paraId="61A4F869" w14:textId="546D8AB0" w:rsidR="00094F14" w:rsidRPr="00094F14" w:rsidRDefault="00094F14" w:rsidP="00094F14">
      <w:pPr>
        <w:rPr>
          <w:rFonts w:cs="Times New Roman"/>
          <w:color w:val="212529"/>
          <w:shd w:val="clear" w:color="auto" w:fill="FFFFFF"/>
        </w:rPr>
      </w:pPr>
      <w:r w:rsidRPr="00094F14">
        <w:rPr>
          <w:rFonts w:cs="Times New Roman"/>
          <w:color w:val="212529"/>
          <w:shd w:val="clear" w:color="auto" w:fill="FFFFFF"/>
        </w:rPr>
        <w:t>MATĚJČEK, Zdeněk, 1994. </w:t>
      </w:r>
      <w:r w:rsidRPr="00094F14">
        <w:rPr>
          <w:rFonts w:cs="Times New Roman"/>
          <w:i/>
          <w:iCs/>
          <w:color w:val="212529"/>
          <w:shd w:val="clear" w:color="auto" w:fill="FFFFFF"/>
        </w:rPr>
        <w:t>Co děti nejvíc potřebují: eseje z dětské psychologie</w:t>
      </w:r>
      <w:r w:rsidRPr="00094F14">
        <w:rPr>
          <w:rFonts w:cs="Times New Roman"/>
          <w:color w:val="212529"/>
          <w:shd w:val="clear" w:color="auto" w:fill="FFFFFF"/>
        </w:rPr>
        <w:t>. Praha: Portál. Rádci pro rodiče a vychovatele. ISBN 80-7178-006-5.</w:t>
      </w:r>
    </w:p>
    <w:p w14:paraId="72D5484D" w14:textId="6E3C59BA" w:rsidR="00094F14" w:rsidRPr="00094F14" w:rsidRDefault="00094F14" w:rsidP="003B44C5">
      <w:pPr>
        <w:rPr>
          <w:rFonts w:cs="Times New Roman"/>
          <w:color w:val="212529"/>
          <w:shd w:val="clear" w:color="auto" w:fill="FFFFFF"/>
        </w:rPr>
      </w:pPr>
      <w:r w:rsidRPr="00094F14">
        <w:rPr>
          <w:rFonts w:cs="Times New Roman"/>
          <w:color w:val="212529"/>
          <w:shd w:val="clear" w:color="auto" w:fill="FFFFFF"/>
        </w:rPr>
        <w:t>NADEAU, Micheline, 2003. </w:t>
      </w:r>
      <w:r w:rsidRPr="00094F14">
        <w:rPr>
          <w:rFonts w:cs="Times New Roman"/>
          <w:i/>
          <w:iCs/>
          <w:color w:val="212529"/>
          <w:shd w:val="clear" w:color="auto" w:fill="FFFFFF"/>
        </w:rPr>
        <w:t>Relaxační hry s dětmi</w:t>
      </w:r>
      <w:r w:rsidRPr="00094F14">
        <w:rPr>
          <w:rFonts w:cs="Times New Roman"/>
          <w:color w:val="212529"/>
          <w:shd w:val="clear" w:color="auto" w:fill="FFFFFF"/>
        </w:rPr>
        <w:t>. Praha: Portál. ISBN 80-7178-712-4.</w:t>
      </w:r>
    </w:p>
    <w:p w14:paraId="0B025E8D" w14:textId="4BC9719D" w:rsidR="00094F14" w:rsidRPr="00094F14" w:rsidRDefault="00094F14" w:rsidP="003B44C5">
      <w:pPr>
        <w:rPr>
          <w:rFonts w:cs="Times New Roman"/>
          <w:color w:val="212529"/>
          <w:shd w:val="clear" w:color="auto" w:fill="FFFFFF"/>
        </w:rPr>
      </w:pPr>
      <w:r w:rsidRPr="00094F14">
        <w:rPr>
          <w:rFonts w:cs="Times New Roman"/>
          <w:color w:val="212529"/>
          <w:shd w:val="clear" w:color="auto" w:fill="FFFFFF"/>
        </w:rPr>
        <w:t>PUGNEROVÁ, Michaela, 2019. </w:t>
      </w:r>
      <w:r w:rsidRPr="00094F14">
        <w:rPr>
          <w:rFonts w:cs="Times New Roman"/>
          <w:i/>
          <w:iCs/>
          <w:color w:val="212529"/>
          <w:shd w:val="clear" w:color="auto" w:fill="FFFFFF"/>
        </w:rPr>
        <w:t>Psychologie: pro studenty pedagogických oborů</w:t>
      </w:r>
      <w:r w:rsidRPr="00094F14">
        <w:rPr>
          <w:rFonts w:cs="Times New Roman"/>
          <w:color w:val="212529"/>
          <w:shd w:val="clear" w:color="auto" w:fill="FFFFFF"/>
        </w:rPr>
        <w:t>. Praha: Grada. Pedagogika (Grada). ISBN 978-80-271-0532-8.</w:t>
      </w:r>
    </w:p>
    <w:p w14:paraId="25ED766F" w14:textId="166B77ED" w:rsidR="006B705C" w:rsidRPr="00094F14" w:rsidRDefault="006B705C" w:rsidP="003B44C5">
      <w:pPr>
        <w:rPr>
          <w:rFonts w:cs="Times New Roman"/>
          <w:color w:val="212529"/>
          <w:shd w:val="clear" w:color="auto" w:fill="FFFFFF"/>
        </w:rPr>
      </w:pPr>
      <w:r w:rsidRPr="00094F14">
        <w:rPr>
          <w:rFonts w:cs="Times New Roman"/>
          <w:color w:val="212529"/>
          <w:shd w:val="clear" w:color="auto" w:fill="FFFFFF"/>
        </w:rPr>
        <w:t>SINCLAIR, Michael a Josie SEYDEL, 2015. </w:t>
      </w:r>
      <w:r w:rsidRPr="00094F14">
        <w:rPr>
          <w:rFonts w:cs="Times New Roman"/>
          <w:i/>
          <w:iCs/>
          <w:color w:val="212529"/>
          <w:shd w:val="clear" w:color="auto" w:fill="FFFFFF"/>
        </w:rPr>
        <w:t>Všímavost: cesta ke zklidnění mysli pro ty, co nestíhají</w:t>
      </w:r>
      <w:r w:rsidRPr="00094F14">
        <w:rPr>
          <w:rFonts w:cs="Times New Roman"/>
          <w:color w:val="212529"/>
          <w:shd w:val="clear" w:color="auto" w:fill="FFFFFF"/>
        </w:rPr>
        <w:t>. Přeložil Ivana SÝKOROVÁ. Praha: Alferia. ISBN 978-80-247-5554-0.</w:t>
      </w:r>
    </w:p>
    <w:p w14:paraId="1A75B2DC" w14:textId="77777777" w:rsidR="00102854" w:rsidRDefault="00102854" w:rsidP="003B44C5">
      <w:pPr>
        <w:rPr>
          <w:rFonts w:ascii="Open Sans" w:hAnsi="Open Sans" w:cs="Open Sans"/>
          <w:color w:val="212529"/>
          <w:shd w:val="clear" w:color="auto" w:fill="FFFFFF"/>
        </w:rPr>
      </w:pPr>
    </w:p>
    <w:p w14:paraId="3AD6BC81" w14:textId="77777777" w:rsidR="00102854" w:rsidRDefault="00102854" w:rsidP="003B44C5">
      <w:pPr>
        <w:rPr>
          <w:rFonts w:ascii="Open Sans" w:hAnsi="Open Sans" w:cs="Open Sans"/>
          <w:color w:val="212529"/>
          <w:shd w:val="clear" w:color="auto" w:fill="FFFFFF"/>
        </w:rPr>
      </w:pPr>
    </w:p>
    <w:p w14:paraId="7A313E44" w14:textId="77777777" w:rsidR="00205BF5" w:rsidRDefault="00205BF5" w:rsidP="003B44C5">
      <w:pPr>
        <w:rPr>
          <w:rFonts w:ascii="Open Sans" w:hAnsi="Open Sans" w:cs="Open Sans"/>
          <w:color w:val="212529"/>
          <w:shd w:val="clear" w:color="auto" w:fill="FFFFFF"/>
        </w:rPr>
      </w:pPr>
    </w:p>
    <w:p w14:paraId="514F76E8" w14:textId="47AEEC4F" w:rsidR="006E2941" w:rsidRPr="00F138B7" w:rsidRDefault="006E2941" w:rsidP="00F138B7">
      <w:pPr>
        <w:spacing w:after="160"/>
        <w:rPr>
          <w:rFonts w:eastAsia="Times New Roman" w:cs="Times New Roman"/>
          <w:color w:val="000000"/>
          <w:szCs w:val="24"/>
          <w:shd w:val="clear" w:color="auto" w:fill="FFFFFF"/>
          <w:lang w:eastAsia="cs-CZ"/>
        </w:rPr>
      </w:pPr>
    </w:p>
    <w:sectPr w:rsidR="006E2941" w:rsidRPr="00F138B7" w:rsidSect="00984374">
      <w:footerReference w:type="default" r:id="rId10"/>
      <w:pgSz w:w="11906" w:h="16838"/>
      <w:pgMar w:top="1418" w:right="1134" w:bottom="1418" w:left="1701"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A0437" w14:textId="77777777" w:rsidR="00E32DE5" w:rsidRDefault="00E32DE5" w:rsidP="009C1DBC">
      <w:pPr>
        <w:spacing w:after="0" w:line="240" w:lineRule="auto"/>
      </w:pPr>
      <w:r>
        <w:separator/>
      </w:r>
    </w:p>
  </w:endnote>
  <w:endnote w:type="continuationSeparator" w:id="0">
    <w:p w14:paraId="49A8D13D" w14:textId="77777777" w:rsidR="00E32DE5" w:rsidRDefault="00E32DE5" w:rsidP="009C1DBC">
      <w:pPr>
        <w:spacing w:after="0" w:line="240" w:lineRule="auto"/>
      </w:pPr>
      <w:r>
        <w:continuationSeparator/>
      </w:r>
    </w:p>
  </w:endnote>
  <w:endnote w:type="continuationNotice" w:id="1">
    <w:p w14:paraId="1BCDF9BA" w14:textId="77777777" w:rsidR="00E32DE5" w:rsidRDefault="00E32D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0AB0" w14:textId="1CC7E4F4" w:rsidR="008A29AB" w:rsidRDefault="008A29AB">
    <w:pPr>
      <w:pStyle w:val="Zpat"/>
      <w:jc w:val="center"/>
    </w:pPr>
  </w:p>
  <w:p w14:paraId="42821CAC" w14:textId="515CDDD7" w:rsidR="009C1DBC" w:rsidRDefault="009C1DBC" w:rsidP="008A29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512443"/>
      <w:docPartObj>
        <w:docPartGallery w:val="Page Numbers (Bottom of Page)"/>
        <w:docPartUnique/>
      </w:docPartObj>
    </w:sdtPr>
    <w:sdtEndPr/>
    <w:sdtContent>
      <w:p w14:paraId="09E2EBEC" w14:textId="1F84F872" w:rsidR="008A29AB" w:rsidRDefault="008A29AB">
        <w:pPr>
          <w:pStyle w:val="Zpat"/>
          <w:jc w:val="center"/>
        </w:pPr>
        <w:r>
          <w:fldChar w:fldCharType="begin"/>
        </w:r>
        <w:r>
          <w:instrText>PAGE   \* MERGEFORMAT</w:instrText>
        </w:r>
        <w:r>
          <w:fldChar w:fldCharType="separate"/>
        </w:r>
        <w:r>
          <w:t>2</w:t>
        </w:r>
        <w:r>
          <w:fldChar w:fldCharType="end"/>
        </w:r>
      </w:p>
    </w:sdtContent>
  </w:sdt>
  <w:p w14:paraId="59D747C9" w14:textId="77777777" w:rsidR="008A29AB" w:rsidRDefault="008A29A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916700"/>
      <w:docPartObj>
        <w:docPartGallery w:val="Page Numbers (Bottom of Page)"/>
        <w:docPartUnique/>
      </w:docPartObj>
    </w:sdtPr>
    <w:sdtEndPr/>
    <w:sdtContent>
      <w:p w14:paraId="677B6873" w14:textId="77777777" w:rsidR="008A29AB" w:rsidRDefault="008A29AB">
        <w:pPr>
          <w:pStyle w:val="Zpat"/>
          <w:jc w:val="center"/>
        </w:pPr>
        <w:r>
          <w:fldChar w:fldCharType="begin"/>
        </w:r>
        <w:r>
          <w:instrText>PAGE   \* MERGEFORMAT</w:instrText>
        </w:r>
        <w:r>
          <w:fldChar w:fldCharType="separate"/>
        </w:r>
        <w:r>
          <w:t>2</w:t>
        </w:r>
        <w:r>
          <w:fldChar w:fldCharType="end"/>
        </w:r>
      </w:p>
    </w:sdtContent>
  </w:sdt>
  <w:p w14:paraId="0462F9CB" w14:textId="77777777" w:rsidR="008A29AB" w:rsidRDefault="008A29AB" w:rsidP="008A29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4E8A0" w14:textId="77777777" w:rsidR="00E32DE5" w:rsidRDefault="00E32DE5" w:rsidP="009C1DBC">
      <w:pPr>
        <w:spacing w:after="0" w:line="240" w:lineRule="auto"/>
      </w:pPr>
      <w:r>
        <w:separator/>
      </w:r>
    </w:p>
  </w:footnote>
  <w:footnote w:type="continuationSeparator" w:id="0">
    <w:p w14:paraId="2F4EC7A3" w14:textId="77777777" w:rsidR="00E32DE5" w:rsidRDefault="00E32DE5" w:rsidP="009C1DBC">
      <w:pPr>
        <w:spacing w:after="0" w:line="240" w:lineRule="auto"/>
      </w:pPr>
      <w:r>
        <w:continuationSeparator/>
      </w:r>
    </w:p>
  </w:footnote>
  <w:footnote w:type="continuationNotice" w:id="1">
    <w:p w14:paraId="450BCA3A" w14:textId="77777777" w:rsidR="00E32DE5" w:rsidRDefault="00E32D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E30CE"/>
    <w:multiLevelType w:val="hybridMultilevel"/>
    <w:tmpl w:val="05D4003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245F0D33"/>
    <w:multiLevelType w:val="hybridMultilevel"/>
    <w:tmpl w:val="39D2B4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81D2D08"/>
    <w:multiLevelType w:val="multilevel"/>
    <w:tmpl w:val="2FF8A1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CEB67CA"/>
    <w:multiLevelType w:val="multilevel"/>
    <w:tmpl w:val="14880F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45F6D2F"/>
    <w:multiLevelType w:val="hybridMultilevel"/>
    <w:tmpl w:val="461035EA"/>
    <w:lvl w:ilvl="0" w:tplc="112C0CD2">
      <w:start w:val="1"/>
      <w:numFmt w:val="lowerLetter"/>
      <w:lvlText w:val="%1)"/>
      <w:lvlJc w:val="left"/>
      <w:pPr>
        <w:ind w:left="720" w:hanging="360"/>
      </w:pPr>
      <w:rPr>
        <w:rFonts w:eastAsiaTheme="majorEastAsi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AB4202"/>
    <w:multiLevelType w:val="hybridMultilevel"/>
    <w:tmpl w:val="14347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216034A"/>
    <w:multiLevelType w:val="hybridMultilevel"/>
    <w:tmpl w:val="707A76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27B7D49"/>
    <w:multiLevelType w:val="hybridMultilevel"/>
    <w:tmpl w:val="7D6AB0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3A40ADD"/>
    <w:multiLevelType w:val="multilevel"/>
    <w:tmpl w:val="3970E638"/>
    <w:lvl w:ilvl="0">
      <w:start w:val="1"/>
      <w:numFmt w:val="decimal"/>
      <w:pStyle w:val="Nadpis1"/>
      <w:lvlText w:val="%1"/>
      <w:lvlJc w:val="left"/>
      <w:pPr>
        <w:ind w:left="432" w:hanging="432"/>
      </w:pPr>
    </w:lvl>
    <w:lvl w:ilvl="1">
      <w:start w:val="1"/>
      <w:numFmt w:val="decimal"/>
      <w:pStyle w:val="Nadpis2"/>
      <w:lvlText w:val="%1.%2"/>
      <w:lvlJc w:val="left"/>
      <w:pPr>
        <w:ind w:left="576" w:hanging="576"/>
      </w:pPr>
      <w:rPr>
        <w:color w:val="000000" w:themeColor="text1"/>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569C6B46"/>
    <w:multiLevelType w:val="hybridMultilevel"/>
    <w:tmpl w:val="334683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C2A7D25"/>
    <w:multiLevelType w:val="hybridMultilevel"/>
    <w:tmpl w:val="5F8CE516"/>
    <w:lvl w:ilvl="0" w:tplc="443E7128">
      <w:start w:val="1"/>
      <w:numFmt w:val="lowerLetter"/>
      <w:lvlText w:val="%1."/>
      <w:lvlJc w:val="left"/>
      <w:pPr>
        <w:ind w:left="720" w:hanging="360"/>
      </w:pPr>
      <w:rPr>
        <w:rFonts w:ascii="Times New Roman" w:eastAsiaTheme="majorEastAsia"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000806"/>
    <w:multiLevelType w:val="multilevel"/>
    <w:tmpl w:val="098EF5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5FA6C49"/>
    <w:multiLevelType w:val="hybridMultilevel"/>
    <w:tmpl w:val="0B807B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7311C1C"/>
    <w:multiLevelType w:val="hybridMultilevel"/>
    <w:tmpl w:val="3D1E0F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8903705"/>
    <w:multiLevelType w:val="multilevel"/>
    <w:tmpl w:val="A0D6DF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380564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3763761">
    <w:abstractNumId w:val="11"/>
  </w:num>
  <w:num w:numId="3" w16cid:durableId="1632519389">
    <w:abstractNumId w:val="3"/>
  </w:num>
  <w:num w:numId="4" w16cid:durableId="52317853">
    <w:abstractNumId w:val="2"/>
  </w:num>
  <w:num w:numId="5" w16cid:durableId="352001282">
    <w:abstractNumId w:val="14"/>
  </w:num>
  <w:num w:numId="6" w16cid:durableId="627977498">
    <w:abstractNumId w:val="4"/>
  </w:num>
  <w:num w:numId="7" w16cid:durableId="1972049663">
    <w:abstractNumId w:val="8"/>
    <w:lvlOverride w:ilvl="0">
      <w:startOverride w:val="2"/>
    </w:lvlOverride>
    <w:lvlOverride w:ilvl="1">
      <w:startOverride w:val="2"/>
    </w:lvlOverride>
  </w:num>
  <w:num w:numId="8" w16cid:durableId="1589458866">
    <w:abstractNumId w:val="10"/>
  </w:num>
  <w:num w:numId="9" w16cid:durableId="1980182176">
    <w:abstractNumId w:val="13"/>
  </w:num>
  <w:num w:numId="10" w16cid:durableId="1184904933">
    <w:abstractNumId w:val="5"/>
  </w:num>
  <w:num w:numId="11" w16cid:durableId="1472407268">
    <w:abstractNumId w:val="1"/>
  </w:num>
  <w:num w:numId="12" w16cid:durableId="797794349">
    <w:abstractNumId w:val="9"/>
  </w:num>
  <w:num w:numId="13" w16cid:durableId="110782704">
    <w:abstractNumId w:val="0"/>
  </w:num>
  <w:num w:numId="14" w16cid:durableId="627009237">
    <w:abstractNumId w:val="7"/>
  </w:num>
  <w:num w:numId="15" w16cid:durableId="31536963">
    <w:abstractNumId w:val="6"/>
  </w:num>
  <w:num w:numId="16" w16cid:durableId="4682820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BD"/>
    <w:rsid w:val="00001FA9"/>
    <w:rsid w:val="000030E8"/>
    <w:rsid w:val="00006972"/>
    <w:rsid w:val="000439E0"/>
    <w:rsid w:val="00045519"/>
    <w:rsid w:val="00081B79"/>
    <w:rsid w:val="00091E3E"/>
    <w:rsid w:val="00094F14"/>
    <w:rsid w:val="000A6836"/>
    <w:rsid w:val="000A7AD8"/>
    <w:rsid w:val="000B6D04"/>
    <w:rsid w:val="000D2EFC"/>
    <w:rsid w:val="000F472A"/>
    <w:rsid w:val="00101EEC"/>
    <w:rsid w:val="00102256"/>
    <w:rsid w:val="00102854"/>
    <w:rsid w:val="00104231"/>
    <w:rsid w:val="00113BFA"/>
    <w:rsid w:val="0012056C"/>
    <w:rsid w:val="0013231B"/>
    <w:rsid w:val="001404A3"/>
    <w:rsid w:val="001439C1"/>
    <w:rsid w:val="00175159"/>
    <w:rsid w:val="00175891"/>
    <w:rsid w:val="001A059D"/>
    <w:rsid w:val="001A78D9"/>
    <w:rsid w:val="001C0CB2"/>
    <w:rsid w:val="001D3BCC"/>
    <w:rsid w:val="001F2337"/>
    <w:rsid w:val="00200FFD"/>
    <w:rsid w:val="00205BF5"/>
    <w:rsid w:val="002169E5"/>
    <w:rsid w:val="00217D05"/>
    <w:rsid w:val="00223D53"/>
    <w:rsid w:val="00227C7D"/>
    <w:rsid w:val="00230630"/>
    <w:rsid w:val="00230D20"/>
    <w:rsid w:val="002371CF"/>
    <w:rsid w:val="0024080E"/>
    <w:rsid w:val="00244B9F"/>
    <w:rsid w:val="002A7F3E"/>
    <w:rsid w:val="002C2050"/>
    <w:rsid w:val="002C228C"/>
    <w:rsid w:val="002C23C6"/>
    <w:rsid w:val="002C3F2E"/>
    <w:rsid w:val="002E0F69"/>
    <w:rsid w:val="002E4196"/>
    <w:rsid w:val="002E5F81"/>
    <w:rsid w:val="00312421"/>
    <w:rsid w:val="0031414D"/>
    <w:rsid w:val="00325354"/>
    <w:rsid w:val="00361BC3"/>
    <w:rsid w:val="003729CC"/>
    <w:rsid w:val="0039012E"/>
    <w:rsid w:val="003947D2"/>
    <w:rsid w:val="003A1749"/>
    <w:rsid w:val="003B44C5"/>
    <w:rsid w:val="003C28BA"/>
    <w:rsid w:val="00402ED8"/>
    <w:rsid w:val="00411329"/>
    <w:rsid w:val="00412311"/>
    <w:rsid w:val="00432B09"/>
    <w:rsid w:val="00432F96"/>
    <w:rsid w:val="00466F07"/>
    <w:rsid w:val="00480FAD"/>
    <w:rsid w:val="00494291"/>
    <w:rsid w:val="004F7ABB"/>
    <w:rsid w:val="005024B8"/>
    <w:rsid w:val="005068E2"/>
    <w:rsid w:val="005262DE"/>
    <w:rsid w:val="005575B3"/>
    <w:rsid w:val="005724CC"/>
    <w:rsid w:val="00575F0C"/>
    <w:rsid w:val="00576D33"/>
    <w:rsid w:val="005843E9"/>
    <w:rsid w:val="005A2D24"/>
    <w:rsid w:val="005B6E2C"/>
    <w:rsid w:val="00611437"/>
    <w:rsid w:val="00613200"/>
    <w:rsid w:val="00616E3F"/>
    <w:rsid w:val="00637AF6"/>
    <w:rsid w:val="00646E53"/>
    <w:rsid w:val="00691032"/>
    <w:rsid w:val="006B705C"/>
    <w:rsid w:val="006D38C8"/>
    <w:rsid w:val="006D4F1A"/>
    <w:rsid w:val="006D6CF2"/>
    <w:rsid w:val="006E2941"/>
    <w:rsid w:val="006F1A39"/>
    <w:rsid w:val="006F31BD"/>
    <w:rsid w:val="00701CCA"/>
    <w:rsid w:val="00716097"/>
    <w:rsid w:val="00744AB8"/>
    <w:rsid w:val="00755307"/>
    <w:rsid w:val="00756F88"/>
    <w:rsid w:val="00767CDB"/>
    <w:rsid w:val="00767E59"/>
    <w:rsid w:val="00790EDC"/>
    <w:rsid w:val="007943CF"/>
    <w:rsid w:val="007B566E"/>
    <w:rsid w:val="007D24DF"/>
    <w:rsid w:val="007D2FB9"/>
    <w:rsid w:val="00820F49"/>
    <w:rsid w:val="0085163C"/>
    <w:rsid w:val="00852EC9"/>
    <w:rsid w:val="00865ED3"/>
    <w:rsid w:val="00880FF9"/>
    <w:rsid w:val="00887866"/>
    <w:rsid w:val="00890684"/>
    <w:rsid w:val="00893151"/>
    <w:rsid w:val="008A29AB"/>
    <w:rsid w:val="008D5F43"/>
    <w:rsid w:val="008E0665"/>
    <w:rsid w:val="008F31FC"/>
    <w:rsid w:val="00926FF7"/>
    <w:rsid w:val="00934659"/>
    <w:rsid w:val="00937439"/>
    <w:rsid w:val="0098389B"/>
    <w:rsid w:val="00984374"/>
    <w:rsid w:val="00996ADC"/>
    <w:rsid w:val="00996B46"/>
    <w:rsid w:val="00997B00"/>
    <w:rsid w:val="009A32AE"/>
    <w:rsid w:val="009B51AC"/>
    <w:rsid w:val="009C1DBC"/>
    <w:rsid w:val="009C31EB"/>
    <w:rsid w:val="00A25986"/>
    <w:rsid w:val="00A31933"/>
    <w:rsid w:val="00A445D6"/>
    <w:rsid w:val="00A77C49"/>
    <w:rsid w:val="00A81F95"/>
    <w:rsid w:val="00A91B50"/>
    <w:rsid w:val="00A967BD"/>
    <w:rsid w:val="00AD0351"/>
    <w:rsid w:val="00AD61AA"/>
    <w:rsid w:val="00AF0274"/>
    <w:rsid w:val="00B173E5"/>
    <w:rsid w:val="00B31838"/>
    <w:rsid w:val="00B814EC"/>
    <w:rsid w:val="00B82AC2"/>
    <w:rsid w:val="00B951CE"/>
    <w:rsid w:val="00BB03AD"/>
    <w:rsid w:val="00BB4950"/>
    <w:rsid w:val="00BC0145"/>
    <w:rsid w:val="00C156CE"/>
    <w:rsid w:val="00C16703"/>
    <w:rsid w:val="00C16B87"/>
    <w:rsid w:val="00C46E4F"/>
    <w:rsid w:val="00C50E72"/>
    <w:rsid w:val="00C64E7D"/>
    <w:rsid w:val="00C7619D"/>
    <w:rsid w:val="00C8447E"/>
    <w:rsid w:val="00CA6C08"/>
    <w:rsid w:val="00CB5DBB"/>
    <w:rsid w:val="00CE16ED"/>
    <w:rsid w:val="00CE51E0"/>
    <w:rsid w:val="00CE755B"/>
    <w:rsid w:val="00D1331C"/>
    <w:rsid w:val="00D36930"/>
    <w:rsid w:val="00D450F2"/>
    <w:rsid w:val="00D47D0C"/>
    <w:rsid w:val="00D548BB"/>
    <w:rsid w:val="00D54E22"/>
    <w:rsid w:val="00D6209C"/>
    <w:rsid w:val="00D66EAF"/>
    <w:rsid w:val="00D76569"/>
    <w:rsid w:val="00D7746A"/>
    <w:rsid w:val="00D92002"/>
    <w:rsid w:val="00D9311D"/>
    <w:rsid w:val="00DA0F31"/>
    <w:rsid w:val="00DA41D9"/>
    <w:rsid w:val="00DA46C0"/>
    <w:rsid w:val="00DC55DA"/>
    <w:rsid w:val="00DE22ED"/>
    <w:rsid w:val="00DF4489"/>
    <w:rsid w:val="00E043FA"/>
    <w:rsid w:val="00E125A7"/>
    <w:rsid w:val="00E32DE5"/>
    <w:rsid w:val="00E35C83"/>
    <w:rsid w:val="00E47C95"/>
    <w:rsid w:val="00E81C91"/>
    <w:rsid w:val="00EA505D"/>
    <w:rsid w:val="00EE3DE5"/>
    <w:rsid w:val="00F10A6C"/>
    <w:rsid w:val="00F138B7"/>
    <w:rsid w:val="00F15029"/>
    <w:rsid w:val="00F207BC"/>
    <w:rsid w:val="00F2103C"/>
    <w:rsid w:val="00F240B2"/>
    <w:rsid w:val="00F355BA"/>
    <w:rsid w:val="00F41480"/>
    <w:rsid w:val="00F4591E"/>
    <w:rsid w:val="00F541C0"/>
    <w:rsid w:val="00F847F0"/>
    <w:rsid w:val="00FB47BC"/>
    <w:rsid w:val="00FF225B"/>
    <w:rsid w:val="00FF39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072D1"/>
  <w15:docId w15:val="{F656BC7E-25A1-435D-AD65-8278696D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cs-CZ" w:eastAsia="en-US" w:bidi="ar-SA"/>
      </w:rPr>
    </w:rPrDefault>
    <w:pPrDefault>
      <w:pPr>
        <w:spacing w:after="12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0A6C"/>
  </w:style>
  <w:style w:type="paragraph" w:styleId="Nadpis1">
    <w:name w:val="heading 1"/>
    <w:basedOn w:val="Normln"/>
    <w:next w:val="Normln"/>
    <w:link w:val="Nadpis1Char"/>
    <w:uiPriority w:val="9"/>
    <w:qFormat/>
    <w:rsid w:val="004F7ABB"/>
    <w:pPr>
      <w:keepNext/>
      <w:keepLines/>
      <w:numPr>
        <w:numId w:val="1"/>
      </w:numPr>
      <w:spacing w:before="240"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4F7ABB"/>
    <w:pPr>
      <w:keepNext/>
      <w:keepLines/>
      <w:numPr>
        <w:ilvl w:val="1"/>
        <w:numId w:val="1"/>
      </w:numPr>
      <w:spacing w:before="40" w:after="0"/>
      <w:outlineLvl w:val="1"/>
    </w:pPr>
    <w:rPr>
      <w:rFonts w:eastAsiaTheme="majorEastAsia" w:cstheme="majorBidi"/>
      <w:b/>
      <w:sz w:val="28"/>
      <w:szCs w:val="26"/>
    </w:rPr>
  </w:style>
  <w:style w:type="paragraph" w:styleId="Nadpis3">
    <w:name w:val="heading 3"/>
    <w:basedOn w:val="Normln"/>
    <w:next w:val="Normln"/>
    <w:link w:val="Nadpis3Char"/>
    <w:uiPriority w:val="9"/>
    <w:semiHidden/>
    <w:unhideWhenUsed/>
    <w:qFormat/>
    <w:rsid w:val="00113BFA"/>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Nadpis4">
    <w:name w:val="heading 4"/>
    <w:basedOn w:val="Normln"/>
    <w:next w:val="Normln"/>
    <w:link w:val="Nadpis4Char"/>
    <w:uiPriority w:val="9"/>
    <w:semiHidden/>
    <w:unhideWhenUsed/>
    <w:qFormat/>
    <w:rsid w:val="00113BF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113BF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113BF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113BF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113BF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13BF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F7ABB"/>
    <w:rPr>
      <w:rFonts w:eastAsiaTheme="majorEastAsia" w:cstheme="majorBidi"/>
      <w:b/>
      <w:sz w:val="32"/>
      <w:szCs w:val="32"/>
    </w:rPr>
  </w:style>
  <w:style w:type="character" w:customStyle="1" w:styleId="Nadpis2Char">
    <w:name w:val="Nadpis 2 Char"/>
    <w:basedOn w:val="Standardnpsmoodstavce"/>
    <w:link w:val="Nadpis2"/>
    <w:uiPriority w:val="9"/>
    <w:rsid w:val="004F7ABB"/>
    <w:rPr>
      <w:rFonts w:eastAsiaTheme="majorEastAsia" w:cstheme="majorBidi"/>
      <w:b/>
      <w:sz w:val="28"/>
      <w:szCs w:val="26"/>
    </w:rPr>
  </w:style>
  <w:style w:type="character" w:customStyle="1" w:styleId="Nadpis3Char">
    <w:name w:val="Nadpis 3 Char"/>
    <w:basedOn w:val="Standardnpsmoodstavce"/>
    <w:link w:val="Nadpis3"/>
    <w:uiPriority w:val="9"/>
    <w:semiHidden/>
    <w:rsid w:val="00113BFA"/>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113BFA"/>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113BFA"/>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113BFA"/>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113BFA"/>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113BF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13BFA"/>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113BFA"/>
    <w:pPr>
      <w:spacing w:line="256" w:lineRule="auto"/>
      <w:outlineLvl w:val="9"/>
    </w:pPr>
    <w:rPr>
      <w:lang w:eastAsia="cs-CZ"/>
    </w:rPr>
  </w:style>
  <w:style w:type="paragraph" w:styleId="Zhlav">
    <w:name w:val="header"/>
    <w:basedOn w:val="Normln"/>
    <w:link w:val="ZhlavChar"/>
    <w:uiPriority w:val="99"/>
    <w:unhideWhenUsed/>
    <w:rsid w:val="009C1D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C1DBC"/>
  </w:style>
  <w:style w:type="paragraph" w:styleId="Zpat">
    <w:name w:val="footer"/>
    <w:basedOn w:val="Normln"/>
    <w:link w:val="ZpatChar"/>
    <w:uiPriority w:val="99"/>
    <w:unhideWhenUsed/>
    <w:rsid w:val="009C1DBC"/>
    <w:pPr>
      <w:tabs>
        <w:tab w:val="center" w:pos="4536"/>
        <w:tab w:val="right" w:pos="9072"/>
      </w:tabs>
      <w:spacing w:after="0" w:line="240" w:lineRule="auto"/>
    </w:pPr>
  </w:style>
  <w:style w:type="character" w:customStyle="1" w:styleId="ZpatChar">
    <w:name w:val="Zápatí Char"/>
    <w:basedOn w:val="Standardnpsmoodstavce"/>
    <w:link w:val="Zpat"/>
    <w:uiPriority w:val="99"/>
    <w:rsid w:val="009C1DBC"/>
  </w:style>
  <w:style w:type="paragraph" w:customStyle="1" w:styleId="paragraph">
    <w:name w:val="paragraph"/>
    <w:basedOn w:val="Normln"/>
    <w:rsid w:val="00F4591E"/>
    <w:pPr>
      <w:spacing w:before="100" w:beforeAutospacing="1" w:after="100" w:afterAutospacing="1" w:line="240" w:lineRule="auto"/>
    </w:pPr>
    <w:rPr>
      <w:rFonts w:eastAsia="Times New Roman" w:cs="Times New Roman"/>
      <w:szCs w:val="24"/>
      <w:lang w:eastAsia="cs-CZ"/>
    </w:rPr>
  </w:style>
  <w:style w:type="character" w:customStyle="1" w:styleId="normaltextrun">
    <w:name w:val="normaltextrun"/>
    <w:basedOn w:val="Standardnpsmoodstavce"/>
    <w:rsid w:val="00F4591E"/>
  </w:style>
  <w:style w:type="character" w:customStyle="1" w:styleId="scxw244039188">
    <w:name w:val="scxw244039188"/>
    <w:basedOn w:val="Standardnpsmoodstavce"/>
    <w:rsid w:val="00F4591E"/>
  </w:style>
  <w:style w:type="character" w:customStyle="1" w:styleId="spellingerror">
    <w:name w:val="spellingerror"/>
    <w:basedOn w:val="Standardnpsmoodstavce"/>
    <w:rsid w:val="00F4591E"/>
  </w:style>
  <w:style w:type="character" w:customStyle="1" w:styleId="eop">
    <w:name w:val="eop"/>
    <w:basedOn w:val="Standardnpsmoodstavce"/>
    <w:rsid w:val="00F4591E"/>
  </w:style>
  <w:style w:type="character" w:customStyle="1" w:styleId="scxw242994472">
    <w:name w:val="scxw242994472"/>
    <w:basedOn w:val="Standardnpsmoodstavce"/>
    <w:rsid w:val="006D4F1A"/>
  </w:style>
  <w:style w:type="character" w:customStyle="1" w:styleId="contextualspellingandgrammarerror">
    <w:name w:val="contextualspellingandgrammarerror"/>
    <w:basedOn w:val="Standardnpsmoodstavce"/>
    <w:rsid w:val="00646E53"/>
  </w:style>
  <w:style w:type="character" w:customStyle="1" w:styleId="scxw135600572">
    <w:name w:val="scxw135600572"/>
    <w:basedOn w:val="Standardnpsmoodstavce"/>
    <w:rsid w:val="00926FF7"/>
  </w:style>
  <w:style w:type="paragraph" w:styleId="Obsah1">
    <w:name w:val="toc 1"/>
    <w:basedOn w:val="Normln"/>
    <w:next w:val="Normln"/>
    <w:autoRedefine/>
    <w:uiPriority w:val="39"/>
    <w:unhideWhenUsed/>
    <w:rsid w:val="00A31933"/>
    <w:pPr>
      <w:tabs>
        <w:tab w:val="left" w:pos="440"/>
        <w:tab w:val="right" w:leader="dot" w:pos="9062"/>
      </w:tabs>
      <w:spacing w:after="100"/>
    </w:pPr>
    <w:rPr>
      <w:rFonts w:cs="Times New Roman"/>
      <w:b/>
      <w:bCs/>
      <w:noProof/>
      <w:szCs w:val="24"/>
    </w:rPr>
  </w:style>
  <w:style w:type="paragraph" w:styleId="Obsah2">
    <w:name w:val="toc 2"/>
    <w:basedOn w:val="Normln"/>
    <w:next w:val="Normln"/>
    <w:autoRedefine/>
    <w:uiPriority w:val="39"/>
    <w:unhideWhenUsed/>
    <w:rsid w:val="00BC0145"/>
    <w:pPr>
      <w:spacing w:after="100"/>
      <w:ind w:left="220"/>
    </w:pPr>
  </w:style>
  <w:style w:type="character" w:styleId="Hypertextovodkaz">
    <w:name w:val="Hyperlink"/>
    <w:basedOn w:val="Standardnpsmoodstavce"/>
    <w:uiPriority w:val="99"/>
    <w:unhideWhenUsed/>
    <w:rsid w:val="00BC0145"/>
    <w:rPr>
      <w:color w:val="0563C1" w:themeColor="hyperlink"/>
      <w:u w:val="single"/>
    </w:rPr>
  </w:style>
  <w:style w:type="character" w:customStyle="1" w:styleId="scxw170974738">
    <w:name w:val="scxw170974738"/>
    <w:basedOn w:val="Standardnpsmoodstavce"/>
    <w:rsid w:val="00996ADC"/>
  </w:style>
  <w:style w:type="paragraph" w:styleId="Odstavecseseznamem">
    <w:name w:val="List Paragraph"/>
    <w:basedOn w:val="Normln"/>
    <w:uiPriority w:val="34"/>
    <w:qFormat/>
    <w:rsid w:val="00A31933"/>
    <w:pPr>
      <w:ind w:left="720"/>
      <w:contextualSpacing/>
    </w:pPr>
  </w:style>
  <w:style w:type="character" w:styleId="Odkaznakoment">
    <w:name w:val="annotation reference"/>
    <w:basedOn w:val="Standardnpsmoodstavce"/>
    <w:uiPriority w:val="99"/>
    <w:semiHidden/>
    <w:unhideWhenUsed/>
    <w:rsid w:val="00D7746A"/>
    <w:rPr>
      <w:sz w:val="16"/>
      <w:szCs w:val="16"/>
    </w:rPr>
  </w:style>
  <w:style w:type="paragraph" w:styleId="Textkomente">
    <w:name w:val="annotation text"/>
    <w:basedOn w:val="Normln"/>
    <w:link w:val="TextkomenteChar"/>
    <w:uiPriority w:val="99"/>
    <w:semiHidden/>
    <w:unhideWhenUsed/>
    <w:rsid w:val="00D7746A"/>
    <w:pPr>
      <w:spacing w:line="240" w:lineRule="auto"/>
    </w:pPr>
    <w:rPr>
      <w:sz w:val="20"/>
      <w:szCs w:val="20"/>
    </w:rPr>
  </w:style>
  <w:style w:type="character" w:customStyle="1" w:styleId="TextkomenteChar">
    <w:name w:val="Text komentáře Char"/>
    <w:basedOn w:val="Standardnpsmoodstavce"/>
    <w:link w:val="Textkomente"/>
    <w:uiPriority w:val="99"/>
    <w:semiHidden/>
    <w:rsid w:val="00D7746A"/>
    <w:rPr>
      <w:sz w:val="20"/>
      <w:szCs w:val="20"/>
    </w:rPr>
  </w:style>
  <w:style w:type="paragraph" w:styleId="Pedmtkomente">
    <w:name w:val="annotation subject"/>
    <w:basedOn w:val="Textkomente"/>
    <w:next w:val="Textkomente"/>
    <w:link w:val="PedmtkomenteChar"/>
    <w:uiPriority w:val="99"/>
    <w:semiHidden/>
    <w:unhideWhenUsed/>
    <w:rsid w:val="00D7746A"/>
    <w:rPr>
      <w:b/>
      <w:bCs/>
    </w:rPr>
  </w:style>
  <w:style w:type="character" w:customStyle="1" w:styleId="PedmtkomenteChar">
    <w:name w:val="Předmět komentáře Char"/>
    <w:basedOn w:val="TextkomenteChar"/>
    <w:link w:val="Pedmtkomente"/>
    <w:uiPriority w:val="99"/>
    <w:semiHidden/>
    <w:rsid w:val="00D7746A"/>
    <w:rPr>
      <w:b/>
      <w:bCs/>
      <w:sz w:val="20"/>
      <w:szCs w:val="20"/>
    </w:rPr>
  </w:style>
  <w:style w:type="character" w:styleId="Zdraznn">
    <w:name w:val="Emphasis"/>
    <w:basedOn w:val="Standardnpsmoodstavce"/>
    <w:uiPriority w:val="20"/>
    <w:qFormat/>
    <w:rsid w:val="00934659"/>
    <w:rPr>
      <w:i/>
      <w:iCs/>
    </w:rPr>
  </w:style>
  <w:style w:type="character" w:styleId="Sledovanodkaz">
    <w:name w:val="FollowedHyperlink"/>
    <w:basedOn w:val="Standardnpsmoodstavce"/>
    <w:uiPriority w:val="99"/>
    <w:semiHidden/>
    <w:unhideWhenUsed/>
    <w:rsid w:val="001758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075">
      <w:bodyDiv w:val="1"/>
      <w:marLeft w:val="0"/>
      <w:marRight w:val="0"/>
      <w:marTop w:val="0"/>
      <w:marBottom w:val="0"/>
      <w:divBdr>
        <w:top w:val="none" w:sz="0" w:space="0" w:color="auto"/>
        <w:left w:val="none" w:sz="0" w:space="0" w:color="auto"/>
        <w:bottom w:val="none" w:sz="0" w:space="0" w:color="auto"/>
        <w:right w:val="none" w:sz="0" w:space="0" w:color="auto"/>
      </w:divBdr>
      <w:divsChild>
        <w:div w:id="793408243">
          <w:marLeft w:val="0"/>
          <w:marRight w:val="0"/>
          <w:marTop w:val="0"/>
          <w:marBottom w:val="0"/>
          <w:divBdr>
            <w:top w:val="none" w:sz="0" w:space="0" w:color="auto"/>
            <w:left w:val="none" w:sz="0" w:space="0" w:color="auto"/>
            <w:bottom w:val="none" w:sz="0" w:space="0" w:color="auto"/>
            <w:right w:val="none" w:sz="0" w:space="0" w:color="auto"/>
          </w:divBdr>
        </w:div>
        <w:div w:id="1342467841">
          <w:marLeft w:val="0"/>
          <w:marRight w:val="0"/>
          <w:marTop w:val="0"/>
          <w:marBottom w:val="0"/>
          <w:divBdr>
            <w:top w:val="none" w:sz="0" w:space="0" w:color="auto"/>
            <w:left w:val="none" w:sz="0" w:space="0" w:color="auto"/>
            <w:bottom w:val="none" w:sz="0" w:space="0" w:color="auto"/>
            <w:right w:val="none" w:sz="0" w:space="0" w:color="auto"/>
          </w:divBdr>
        </w:div>
      </w:divsChild>
    </w:div>
    <w:div w:id="179516134">
      <w:bodyDiv w:val="1"/>
      <w:marLeft w:val="0"/>
      <w:marRight w:val="0"/>
      <w:marTop w:val="0"/>
      <w:marBottom w:val="0"/>
      <w:divBdr>
        <w:top w:val="none" w:sz="0" w:space="0" w:color="auto"/>
        <w:left w:val="none" w:sz="0" w:space="0" w:color="auto"/>
        <w:bottom w:val="none" w:sz="0" w:space="0" w:color="auto"/>
        <w:right w:val="none" w:sz="0" w:space="0" w:color="auto"/>
      </w:divBdr>
      <w:divsChild>
        <w:div w:id="103162119">
          <w:marLeft w:val="0"/>
          <w:marRight w:val="0"/>
          <w:marTop w:val="0"/>
          <w:marBottom w:val="0"/>
          <w:divBdr>
            <w:top w:val="none" w:sz="0" w:space="0" w:color="auto"/>
            <w:left w:val="none" w:sz="0" w:space="0" w:color="auto"/>
            <w:bottom w:val="none" w:sz="0" w:space="0" w:color="auto"/>
            <w:right w:val="none" w:sz="0" w:space="0" w:color="auto"/>
          </w:divBdr>
        </w:div>
        <w:div w:id="400294277">
          <w:marLeft w:val="0"/>
          <w:marRight w:val="0"/>
          <w:marTop w:val="0"/>
          <w:marBottom w:val="0"/>
          <w:divBdr>
            <w:top w:val="none" w:sz="0" w:space="0" w:color="auto"/>
            <w:left w:val="none" w:sz="0" w:space="0" w:color="auto"/>
            <w:bottom w:val="none" w:sz="0" w:space="0" w:color="auto"/>
            <w:right w:val="none" w:sz="0" w:space="0" w:color="auto"/>
          </w:divBdr>
        </w:div>
        <w:div w:id="1622882811">
          <w:marLeft w:val="0"/>
          <w:marRight w:val="0"/>
          <w:marTop w:val="0"/>
          <w:marBottom w:val="0"/>
          <w:divBdr>
            <w:top w:val="none" w:sz="0" w:space="0" w:color="auto"/>
            <w:left w:val="none" w:sz="0" w:space="0" w:color="auto"/>
            <w:bottom w:val="none" w:sz="0" w:space="0" w:color="auto"/>
            <w:right w:val="none" w:sz="0" w:space="0" w:color="auto"/>
          </w:divBdr>
        </w:div>
        <w:div w:id="1694111495">
          <w:marLeft w:val="0"/>
          <w:marRight w:val="0"/>
          <w:marTop w:val="0"/>
          <w:marBottom w:val="0"/>
          <w:divBdr>
            <w:top w:val="none" w:sz="0" w:space="0" w:color="auto"/>
            <w:left w:val="none" w:sz="0" w:space="0" w:color="auto"/>
            <w:bottom w:val="none" w:sz="0" w:space="0" w:color="auto"/>
            <w:right w:val="none" w:sz="0" w:space="0" w:color="auto"/>
          </w:divBdr>
        </w:div>
        <w:div w:id="2130079092">
          <w:marLeft w:val="0"/>
          <w:marRight w:val="0"/>
          <w:marTop w:val="0"/>
          <w:marBottom w:val="0"/>
          <w:divBdr>
            <w:top w:val="none" w:sz="0" w:space="0" w:color="auto"/>
            <w:left w:val="none" w:sz="0" w:space="0" w:color="auto"/>
            <w:bottom w:val="none" w:sz="0" w:space="0" w:color="auto"/>
            <w:right w:val="none" w:sz="0" w:space="0" w:color="auto"/>
          </w:divBdr>
        </w:div>
        <w:div w:id="483203989">
          <w:marLeft w:val="0"/>
          <w:marRight w:val="0"/>
          <w:marTop w:val="0"/>
          <w:marBottom w:val="0"/>
          <w:divBdr>
            <w:top w:val="none" w:sz="0" w:space="0" w:color="auto"/>
            <w:left w:val="none" w:sz="0" w:space="0" w:color="auto"/>
            <w:bottom w:val="none" w:sz="0" w:space="0" w:color="auto"/>
            <w:right w:val="none" w:sz="0" w:space="0" w:color="auto"/>
          </w:divBdr>
        </w:div>
        <w:div w:id="1021710910">
          <w:marLeft w:val="0"/>
          <w:marRight w:val="0"/>
          <w:marTop w:val="0"/>
          <w:marBottom w:val="0"/>
          <w:divBdr>
            <w:top w:val="none" w:sz="0" w:space="0" w:color="auto"/>
            <w:left w:val="none" w:sz="0" w:space="0" w:color="auto"/>
            <w:bottom w:val="none" w:sz="0" w:space="0" w:color="auto"/>
            <w:right w:val="none" w:sz="0" w:space="0" w:color="auto"/>
          </w:divBdr>
        </w:div>
        <w:div w:id="1576554554">
          <w:marLeft w:val="0"/>
          <w:marRight w:val="0"/>
          <w:marTop w:val="0"/>
          <w:marBottom w:val="0"/>
          <w:divBdr>
            <w:top w:val="none" w:sz="0" w:space="0" w:color="auto"/>
            <w:left w:val="none" w:sz="0" w:space="0" w:color="auto"/>
            <w:bottom w:val="none" w:sz="0" w:space="0" w:color="auto"/>
            <w:right w:val="none" w:sz="0" w:space="0" w:color="auto"/>
          </w:divBdr>
        </w:div>
        <w:div w:id="1915964999">
          <w:marLeft w:val="0"/>
          <w:marRight w:val="0"/>
          <w:marTop w:val="0"/>
          <w:marBottom w:val="0"/>
          <w:divBdr>
            <w:top w:val="none" w:sz="0" w:space="0" w:color="auto"/>
            <w:left w:val="none" w:sz="0" w:space="0" w:color="auto"/>
            <w:bottom w:val="none" w:sz="0" w:space="0" w:color="auto"/>
            <w:right w:val="none" w:sz="0" w:space="0" w:color="auto"/>
          </w:divBdr>
        </w:div>
        <w:div w:id="517744253">
          <w:marLeft w:val="0"/>
          <w:marRight w:val="0"/>
          <w:marTop w:val="0"/>
          <w:marBottom w:val="0"/>
          <w:divBdr>
            <w:top w:val="none" w:sz="0" w:space="0" w:color="auto"/>
            <w:left w:val="none" w:sz="0" w:space="0" w:color="auto"/>
            <w:bottom w:val="none" w:sz="0" w:space="0" w:color="auto"/>
            <w:right w:val="none" w:sz="0" w:space="0" w:color="auto"/>
          </w:divBdr>
        </w:div>
        <w:div w:id="201864465">
          <w:marLeft w:val="0"/>
          <w:marRight w:val="0"/>
          <w:marTop w:val="0"/>
          <w:marBottom w:val="0"/>
          <w:divBdr>
            <w:top w:val="none" w:sz="0" w:space="0" w:color="auto"/>
            <w:left w:val="none" w:sz="0" w:space="0" w:color="auto"/>
            <w:bottom w:val="none" w:sz="0" w:space="0" w:color="auto"/>
            <w:right w:val="none" w:sz="0" w:space="0" w:color="auto"/>
          </w:divBdr>
        </w:div>
        <w:div w:id="1418943442">
          <w:marLeft w:val="0"/>
          <w:marRight w:val="0"/>
          <w:marTop w:val="0"/>
          <w:marBottom w:val="0"/>
          <w:divBdr>
            <w:top w:val="none" w:sz="0" w:space="0" w:color="auto"/>
            <w:left w:val="none" w:sz="0" w:space="0" w:color="auto"/>
            <w:bottom w:val="none" w:sz="0" w:space="0" w:color="auto"/>
            <w:right w:val="none" w:sz="0" w:space="0" w:color="auto"/>
          </w:divBdr>
        </w:div>
        <w:div w:id="862012701">
          <w:marLeft w:val="0"/>
          <w:marRight w:val="0"/>
          <w:marTop w:val="0"/>
          <w:marBottom w:val="0"/>
          <w:divBdr>
            <w:top w:val="none" w:sz="0" w:space="0" w:color="auto"/>
            <w:left w:val="none" w:sz="0" w:space="0" w:color="auto"/>
            <w:bottom w:val="none" w:sz="0" w:space="0" w:color="auto"/>
            <w:right w:val="none" w:sz="0" w:space="0" w:color="auto"/>
          </w:divBdr>
        </w:div>
      </w:divsChild>
    </w:div>
    <w:div w:id="208036073">
      <w:bodyDiv w:val="1"/>
      <w:marLeft w:val="0"/>
      <w:marRight w:val="0"/>
      <w:marTop w:val="0"/>
      <w:marBottom w:val="0"/>
      <w:divBdr>
        <w:top w:val="none" w:sz="0" w:space="0" w:color="auto"/>
        <w:left w:val="none" w:sz="0" w:space="0" w:color="auto"/>
        <w:bottom w:val="none" w:sz="0" w:space="0" w:color="auto"/>
        <w:right w:val="none" w:sz="0" w:space="0" w:color="auto"/>
      </w:divBdr>
    </w:div>
    <w:div w:id="250313211">
      <w:bodyDiv w:val="1"/>
      <w:marLeft w:val="0"/>
      <w:marRight w:val="0"/>
      <w:marTop w:val="0"/>
      <w:marBottom w:val="0"/>
      <w:divBdr>
        <w:top w:val="none" w:sz="0" w:space="0" w:color="auto"/>
        <w:left w:val="none" w:sz="0" w:space="0" w:color="auto"/>
        <w:bottom w:val="none" w:sz="0" w:space="0" w:color="auto"/>
        <w:right w:val="none" w:sz="0" w:space="0" w:color="auto"/>
      </w:divBdr>
      <w:divsChild>
        <w:div w:id="71319153">
          <w:marLeft w:val="0"/>
          <w:marRight w:val="0"/>
          <w:marTop w:val="0"/>
          <w:marBottom w:val="0"/>
          <w:divBdr>
            <w:top w:val="none" w:sz="0" w:space="0" w:color="auto"/>
            <w:left w:val="none" w:sz="0" w:space="0" w:color="auto"/>
            <w:bottom w:val="none" w:sz="0" w:space="0" w:color="auto"/>
            <w:right w:val="none" w:sz="0" w:space="0" w:color="auto"/>
          </w:divBdr>
        </w:div>
        <w:div w:id="198980761">
          <w:marLeft w:val="0"/>
          <w:marRight w:val="0"/>
          <w:marTop w:val="0"/>
          <w:marBottom w:val="0"/>
          <w:divBdr>
            <w:top w:val="none" w:sz="0" w:space="0" w:color="auto"/>
            <w:left w:val="none" w:sz="0" w:space="0" w:color="auto"/>
            <w:bottom w:val="none" w:sz="0" w:space="0" w:color="auto"/>
            <w:right w:val="none" w:sz="0" w:space="0" w:color="auto"/>
          </w:divBdr>
        </w:div>
        <w:div w:id="1375960029">
          <w:marLeft w:val="0"/>
          <w:marRight w:val="0"/>
          <w:marTop w:val="0"/>
          <w:marBottom w:val="0"/>
          <w:divBdr>
            <w:top w:val="none" w:sz="0" w:space="0" w:color="auto"/>
            <w:left w:val="none" w:sz="0" w:space="0" w:color="auto"/>
            <w:bottom w:val="none" w:sz="0" w:space="0" w:color="auto"/>
            <w:right w:val="none" w:sz="0" w:space="0" w:color="auto"/>
          </w:divBdr>
        </w:div>
        <w:div w:id="1614633386">
          <w:marLeft w:val="0"/>
          <w:marRight w:val="0"/>
          <w:marTop w:val="0"/>
          <w:marBottom w:val="0"/>
          <w:divBdr>
            <w:top w:val="none" w:sz="0" w:space="0" w:color="auto"/>
            <w:left w:val="none" w:sz="0" w:space="0" w:color="auto"/>
            <w:bottom w:val="none" w:sz="0" w:space="0" w:color="auto"/>
            <w:right w:val="none" w:sz="0" w:space="0" w:color="auto"/>
          </w:divBdr>
        </w:div>
        <w:div w:id="1733039366">
          <w:marLeft w:val="0"/>
          <w:marRight w:val="0"/>
          <w:marTop w:val="0"/>
          <w:marBottom w:val="0"/>
          <w:divBdr>
            <w:top w:val="none" w:sz="0" w:space="0" w:color="auto"/>
            <w:left w:val="none" w:sz="0" w:space="0" w:color="auto"/>
            <w:bottom w:val="none" w:sz="0" w:space="0" w:color="auto"/>
            <w:right w:val="none" w:sz="0" w:space="0" w:color="auto"/>
          </w:divBdr>
        </w:div>
        <w:div w:id="2021354232">
          <w:marLeft w:val="0"/>
          <w:marRight w:val="0"/>
          <w:marTop w:val="0"/>
          <w:marBottom w:val="0"/>
          <w:divBdr>
            <w:top w:val="none" w:sz="0" w:space="0" w:color="auto"/>
            <w:left w:val="none" w:sz="0" w:space="0" w:color="auto"/>
            <w:bottom w:val="none" w:sz="0" w:space="0" w:color="auto"/>
            <w:right w:val="none" w:sz="0" w:space="0" w:color="auto"/>
          </w:divBdr>
        </w:div>
      </w:divsChild>
    </w:div>
    <w:div w:id="382797656">
      <w:bodyDiv w:val="1"/>
      <w:marLeft w:val="0"/>
      <w:marRight w:val="0"/>
      <w:marTop w:val="0"/>
      <w:marBottom w:val="0"/>
      <w:divBdr>
        <w:top w:val="none" w:sz="0" w:space="0" w:color="auto"/>
        <w:left w:val="none" w:sz="0" w:space="0" w:color="auto"/>
        <w:bottom w:val="none" w:sz="0" w:space="0" w:color="auto"/>
        <w:right w:val="none" w:sz="0" w:space="0" w:color="auto"/>
      </w:divBdr>
      <w:divsChild>
        <w:div w:id="460732235">
          <w:marLeft w:val="0"/>
          <w:marRight w:val="0"/>
          <w:marTop w:val="0"/>
          <w:marBottom w:val="0"/>
          <w:divBdr>
            <w:top w:val="none" w:sz="0" w:space="0" w:color="auto"/>
            <w:left w:val="none" w:sz="0" w:space="0" w:color="auto"/>
            <w:bottom w:val="none" w:sz="0" w:space="0" w:color="auto"/>
            <w:right w:val="none" w:sz="0" w:space="0" w:color="auto"/>
          </w:divBdr>
        </w:div>
        <w:div w:id="1652559190">
          <w:marLeft w:val="0"/>
          <w:marRight w:val="0"/>
          <w:marTop w:val="0"/>
          <w:marBottom w:val="0"/>
          <w:divBdr>
            <w:top w:val="none" w:sz="0" w:space="0" w:color="auto"/>
            <w:left w:val="none" w:sz="0" w:space="0" w:color="auto"/>
            <w:bottom w:val="none" w:sz="0" w:space="0" w:color="auto"/>
            <w:right w:val="none" w:sz="0" w:space="0" w:color="auto"/>
          </w:divBdr>
        </w:div>
        <w:div w:id="466944164">
          <w:marLeft w:val="0"/>
          <w:marRight w:val="0"/>
          <w:marTop w:val="0"/>
          <w:marBottom w:val="0"/>
          <w:divBdr>
            <w:top w:val="none" w:sz="0" w:space="0" w:color="auto"/>
            <w:left w:val="none" w:sz="0" w:space="0" w:color="auto"/>
            <w:bottom w:val="none" w:sz="0" w:space="0" w:color="auto"/>
            <w:right w:val="none" w:sz="0" w:space="0" w:color="auto"/>
          </w:divBdr>
        </w:div>
        <w:div w:id="325941573">
          <w:marLeft w:val="0"/>
          <w:marRight w:val="0"/>
          <w:marTop w:val="0"/>
          <w:marBottom w:val="0"/>
          <w:divBdr>
            <w:top w:val="none" w:sz="0" w:space="0" w:color="auto"/>
            <w:left w:val="none" w:sz="0" w:space="0" w:color="auto"/>
            <w:bottom w:val="none" w:sz="0" w:space="0" w:color="auto"/>
            <w:right w:val="none" w:sz="0" w:space="0" w:color="auto"/>
          </w:divBdr>
        </w:div>
        <w:div w:id="2088114992">
          <w:marLeft w:val="0"/>
          <w:marRight w:val="0"/>
          <w:marTop w:val="0"/>
          <w:marBottom w:val="0"/>
          <w:divBdr>
            <w:top w:val="none" w:sz="0" w:space="0" w:color="auto"/>
            <w:left w:val="none" w:sz="0" w:space="0" w:color="auto"/>
            <w:bottom w:val="none" w:sz="0" w:space="0" w:color="auto"/>
            <w:right w:val="none" w:sz="0" w:space="0" w:color="auto"/>
          </w:divBdr>
        </w:div>
        <w:div w:id="40060063">
          <w:marLeft w:val="0"/>
          <w:marRight w:val="0"/>
          <w:marTop w:val="0"/>
          <w:marBottom w:val="0"/>
          <w:divBdr>
            <w:top w:val="none" w:sz="0" w:space="0" w:color="auto"/>
            <w:left w:val="none" w:sz="0" w:space="0" w:color="auto"/>
            <w:bottom w:val="none" w:sz="0" w:space="0" w:color="auto"/>
            <w:right w:val="none" w:sz="0" w:space="0" w:color="auto"/>
          </w:divBdr>
        </w:div>
        <w:div w:id="717121678">
          <w:marLeft w:val="0"/>
          <w:marRight w:val="0"/>
          <w:marTop w:val="0"/>
          <w:marBottom w:val="0"/>
          <w:divBdr>
            <w:top w:val="none" w:sz="0" w:space="0" w:color="auto"/>
            <w:left w:val="none" w:sz="0" w:space="0" w:color="auto"/>
            <w:bottom w:val="none" w:sz="0" w:space="0" w:color="auto"/>
            <w:right w:val="none" w:sz="0" w:space="0" w:color="auto"/>
          </w:divBdr>
        </w:div>
        <w:div w:id="941032705">
          <w:marLeft w:val="0"/>
          <w:marRight w:val="0"/>
          <w:marTop w:val="0"/>
          <w:marBottom w:val="0"/>
          <w:divBdr>
            <w:top w:val="none" w:sz="0" w:space="0" w:color="auto"/>
            <w:left w:val="none" w:sz="0" w:space="0" w:color="auto"/>
            <w:bottom w:val="none" w:sz="0" w:space="0" w:color="auto"/>
            <w:right w:val="none" w:sz="0" w:space="0" w:color="auto"/>
          </w:divBdr>
        </w:div>
        <w:div w:id="301497833">
          <w:marLeft w:val="0"/>
          <w:marRight w:val="0"/>
          <w:marTop w:val="0"/>
          <w:marBottom w:val="0"/>
          <w:divBdr>
            <w:top w:val="none" w:sz="0" w:space="0" w:color="auto"/>
            <w:left w:val="none" w:sz="0" w:space="0" w:color="auto"/>
            <w:bottom w:val="none" w:sz="0" w:space="0" w:color="auto"/>
            <w:right w:val="none" w:sz="0" w:space="0" w:color="auto"/>
          </w:divBdr>
        </w:div>
        <w:div w:id="174271663">
          <w:marLeft w:val="0"/>
          <w:marRight w:val="0"/>
          <w:marTop w:val="0"/>
          <w:marBottom w:val="0"/>
          <w:divBdr>
            <w:top w:val="none" w:sz="0" w:space="0" w:color="auto"/>
            <w:left w:val="none" w:sz="0" w:space="0" w:color="auto"/>
            <w:bottom w:val="none" w:sz="0" w:space="0" w:color="auto"/>
            <w:right w:val="none" w:sz="0" w:space="0" w:color="auto"/>
          </w:divBdr>
        </w:div>
        <w:div w:id="1032658206">
          <w:marLeft w:val="0"/>
          <w:marRight w:val="0"/>
          <w:marTop w:val="0"/>
          <w:marBottom w:val="0"/>
          <w:divBdr>
            <w:top w:val="none" w:sz="0" w:space="0" w:color="auto"/>
            <w:left w:val="none" w:sz="0" w:space="0" w:color="auto"/>
            <w:bottom w:val="none" w:sz="0" w:space="0" w:color="auto"/>
            <w:right w:val="none" w:sz="0" w:space="0" w:color="auto"/>
          </w:divBdr>
        </w:div>
        <w:div w:id="110514030">
          <w:marLeft w:val="0"/>
          <w:marRight w:val="0"/>
          <w:marTop w:val="0"/>
          <w:marBottom w:val="0"/>
          <w:divBdr>
            <w:top w:val="none" w:sz="0" w:space="0" w:color="auto"/>
            <w:left w:val="none" w:sz="0" w:space="0" w:color="auto"/>
            <w:bottom w:val="none" w:sz="0" w:space="0" w:color="auto"/>
            <w:right w:val="none" w:sz="0" w:space="0" w:color="auto"/>
          </w:divBdr>
        </w:div>
        <w:div w:id="1502348839">
          <w:marLeft w:val="0"/>
          <w:marRight w:val="0"/>
          <w:marTop w:val="0"/>
          <w:marBottom w:val="0"/>
          <w:divBdr>
            <w:top w:val="none" w:sz="0" w:space="0" w:color="auto"/>
            <w:left w:val="none" w:sz="0" w:space="0" w:color="auto"/>
            <w:bottom w:val="none" w:sz="0" w:space="0" w:color="auto"/>
            <w:right w:val="none" w:sz="0" w:space="0" w:color="auto"/>
          </w:divBdr>
        </w:div>
      </w:divsChild>
    </w:div>
    <w:div w:id="391781780">
      <w:bodyDiv w:val="1"/>
      <w:marLeft w:val="0"/>
      <w:marRight w:val="0"/>
      <w:marTop w:val="0"/>
      <w:marBottom w:val="0"/>
      <w:divBdr>
        <w:top w:val="none" w:sz="0" w:space="0" w:color="auto"/>
        <w:left w:val="none" w:sz="0" w:space="0" w:color="auto"/>
        <w:bottom w:val="none" w:sz="0" w:space="0" w:color="auto"/>
        <w:right w:val="none" w:sz="0" w:space="0" w:color="auto"/>
      </w:divBdr>
      <w:divsChild>
        <w:div w:id="1075937269">
          <w:marLeft w:val="0"/>
          <w:marRight w:val="0"/>
          <w:marTop w:val="0"/>
          <w:marBottom w:val="0"/>
          <w:divBdr>
            <w:top w:val="none" w:sz="0" w:space="0" w:color="auto"/>
            <w:left w:val="none" w:sz="0" w:space="0" w:color="auto"/>
            <w:bottom w:val="none" w:sz="0" w:space="0" w:color="auto"/>
            <w:right w:val="none" w:sz="0" w:space="0" w:color="auto"/>
          </w:divBdr>
        </w:div>
        <w:div w:id="1176530306">
          <w:marLeft w:val="0"/>
          <w:marRight w:val="0"/>
          <w:marTop w:val="0"/>
          <w:marBottom w:val="0"/>
          <w:divBdr>
            <w:top w:val="none" w:sz="0" w:space="0" w:color="auto"/>
            <w:left w:val="none" w:sz="0" w:space="0" w:color="auto"/>
            <w:bottom w:val="none" w:sz="0" w:space="0" w:color="auto"/>
            <w:right w:val="none" w:sz="0" w:space="0" w:color="auto"/>
          </w:divBdr>
        </w:div>
        <w:div w:id="2046516942">
          <w:marLeft w:val="0"/>
          <w:marRight w:val="0"/>
          <w:marTop w:val="0"/>
          <w:marBottom w:val="0"/>
          <w:divBdr>
            <w:top w:val="none" w:sz="0" w:space="0" w:color="auto"/>
            <w:left w:val="none" w:sz="0" w:space="0" w:color="auto"/>
            <w:bottom w:val="none" w:sz="0" w:space="0" w:color="auto"/>
            <w:right w:val="none" w:sz="0" w:space="0" w:color="auto"/>
          </w:divBdr>
        </w:div>
      </w:divsChild>
    </w:div>
    <w:div w:id="392315695">
      <w:bodyDiv w:val="1"/>
      <w:marLeft w:val="0"/>
      <w:marRight w:val="0"/>
      <w:marTop w:val="0"/>
      <w:marBottom w:val="0"/>
      <w:divBdr>
        <w:top w:val="none" w:sz="0" w:space="0" w:color="auto"/>
        <w:left w:val="none" w:sz="0" w:space="0" w:color="auto"/>
        <w:bottom w:val="none" w:sz="0" w:space="0" w:color="auto"/>
        <w:right w:val="none" w:sz="0" w:space="0" w:color="auto"/>
      </w:divBdr>
      <w:divsChild>
        <w:div w:id="373894493">
          <w:marLeft w:val="0"/>
          <w:marRight w:val="0"/>
          <w:marTop w:val="0"/>
          <w:marBottom w:val="0"/>
          <w:divBdr>
            <w:top w:val="none" w:sz="0" w:space="0" w:color="auto"/>
            <w:left w:val="none" w:sz="0" w:space="0" w:color="auto"/>
            <w:bottom w:val="none" w:sz="0" w:space="0" w:color="auto"/>
            <w:right w:val="none" w:sz="0" w:space="0" w:color="auto"/>
          </w:divBdr>
        </w:div>
        <w:div w:id="1064522803">
          <w:marLeft w:val="0"/>
          <w:marRight w:val="0"/>
          <w:marTop w:val="0"/>
          <w:marBottom w:val="0"/>
          <w:divBdr>
            <w:top w:val="none" w:sz="0" w:space="0" w:color="auto"/>
            <w:left w:val="none" w:sz="0" w:space="0" w:color="auto"/>
            <w:bottom w:val="none" w:sz="0" w:space="0" w:color="auto"/>
            <w:right w:val="none" w:sz="0" w:space="0" w:color="auto"/>
          </w:divBdr>
        </w:div>
        <w:div w:id="1263998531">
          <w:marLeft w:val="0"/>
          <w:marRight w:val="0"/>
          <w:marTop w:val="0"/>
          <w:marBottom w:val="0"/>
          <w:divBdr>
            <w:top w:val="none" w:sz="0" w:space="0" w:color="auto"/>
            <w:left w:val="none" w:sz="0" w:space="0" w:color="auto"/>
            <w:bottom w:val="none" w:sz="0" w:space="0" w:color="auto"/>
            <w:right w:val="none" w:sz="0" w:space="0" w:color="auto"/>
          </w:divBdr>
        </w:div>
        <w:div w:id="1894850893">
          <w:marLeft w:val="0"/>
          <w:marRight w:val="0"/>
          <w:marTop w:val="0"/>
          <w:marBottom w:val="0"/>
          <w:divBdr>
            <w:top w:val="none" w:sz="0" w:space="0" w:color="auto"/>
            <w:left w:val="none" w:sz="0" w:space="0" w:color="auto"/>
            <w:bottom w:val="none" w:sz="0" w:space="0" w:color="auto"/>
            <w:right w:val="none" w:sz="0" w:space="0" w:color="auto"/>
          </w:divBdr>
        </w:div>
      </w:divsChild>
    </w:div>
    <w:div w:id="421414209">
      <w:bodyDiv w:val="1"/>
      <w:marLeft w:val="0"/>
      <w:marRight w:val="0"/>
      <w:marTop w:val="0"/>
      <w:marBottom w:val="0"/>
      <w:divBdr>
        <w:top w:val="none" w:sz="0" w:space="0" w:color="auto"/>
        <w:left w:val="none" w:sz="0" w:space="0" w:color="auto"/>
        <w:bottom w:val="none" w:sz="0" w:space="0" w:color="auto"/>
        <w:right w:val="none" w:sz="0" w:space="0" w:color="auto"/>
      </w:divBdr>
      <w:divsChild>
        <w:div w:id="1052651714">
          <w:marLeft w:val="0"/>
          <w:marRight w:val="0"/>
          <w:marTop w:val="0"/>
          <w:marBottom w:val="0"/>
          <w:divBdr>
            <w:top w:val="none" w:sz="0" w:space="0" w:color="auto"/>
            <w:left w:val="none" w:sz="0" w:space="0" w:color="auto"/>
            <w:bottom w:val="none" w:sz="0" w:space="0" w:color="auto"/>
            <w:right w:val="none" w:sz="0" w:space="0" w:color="auto"/>
          </w:divBdr>
        </w:div>
        <w:div w:id="1232735989">
          <w:marLeft w:val="0"/>
          <w:marRight w:val="0"/>
          <w:marTop w:val="0"/>
          <w:marBottom w:val="0"/>
          <w:divBdr>
            <w:top w:val="none" w:sz="0" w:space="0" w:color="auto"/>
            <w:left w:val="none" w:sz="0" w:space="0" w:color="auto"/>
            <w:bottom w:val="none" w:sz="0" w:space="0" w:color="auto"/>
            <w:right w:val="none" w:sz="0" w:space="0" w:color="auto"/>
          </w:divBdr>
        </w:div>
        <w:div w:id="1260719073">
          <w:marLeft w:val="0"/>
          <w:marRight w:val="0"/>
          <w:marTop w:val="0"/>
          <w:marBottom w:val="0"/>
          <w:divBdr>
            <w:top w:val="none" w:sz="0" w:space="0" w:color="auto"/>
            <w:left w:val="none" w:sz="0" w:space="0" w:color="auto"/>
            <w:bottom w:val="none" w:sz="0" w:space="0" w:color="auto"/>
            <w:right w:val="none" w:sz="0" w:space="0" w:color="auto"/>
          </w:divBdr>
        </w:div>
        <w:div w:id="1291941569">
          <w:marLeft w:val="0"/>
          <w:marRight w:val="0"/>
          <w:marTop w:val="0"/>
          <w:marBottom w:val="0"/>
          <w:divBdr>
            <w:top w:val="none" w:sz="0" w:space="0" w:color="auto"/>
            <w:left w:val="none" w:sz="0" w:space="0" w:color="auto"/>
            <w:bottom w:val="none" w:sz="0" w:space="0" w:color="auto"/>
            <w:right w:val="none" w:sz="0" w:space="0" w:color="auto"/>
          </w:divBdr>
        </w:div>
        <w:div w:id="1632512929">
          <w:marLeft w:val="0"/>
          <w:marRight w:val="0"/>
          <w:marTop w:val="0"/>
          <w:marBottom w:val="0"/>
          <w:divBdr>
            <w:top w:val="none" w:sz="0" w:space="0" w:color="auto"/>
            <w:left w:val="none" w:sz="0" w:space="0" w:color="auto"/>
            <w:bottom w:val="none" w:sz="0" w:space="0" w:color="auto"/>
            <w:right w:val="none" w:sz="0" w:space="0" w:color="auto"/>
          </w:divBdr>
        </w:div>
        <w:div w:id="2125541334">
          <w:marLeft w:val="0"/>
          <w:marRight w:val="0"/>
          <w:marTop w:val="0"/>
          <w:marBottom w:val="0"/>
          <w:divBdr>
            <w:top w:val="none" w:sz="0" w:space="0" w:color="auto"/>
            <w:left w:val="none" w:sz="0" w:space="0" w:color="auto"/>
            <w:bottom w:val="none" w:sz="0" w:space="0" w:color="auto"/>
            <w:right w:val="none" w:sz="0" w:space="0" w:color="auto"/>
          </w:divBdr>
        </w:div>
      </w:divsChild>
    </w:div>
    <w:div w:id="517815817">
      <w:bodyDiv w:val="1"/>
      <w:marLeft w:val="0"/>
      <w:marRight w:val="0"/>
      <w:marTop w:val="0"/>
      <w:marBottom w:val="0"/>
      <w:divBdr>
        <w:top w:val="none" w:sz="0" w:space="0" w:color="auto"/>
        <w:left w:val="none" w:sz="0" w:space="0" w:color="auto"/>
        <w:bottom w:val="none" w:sz="0" w:space="0" w:color="auto"/>
        <w:right w:val="none" w:sz="0" w:space="0" w:color="auto"/>
      </w:divBdr>
      <w:divsChild>
        <w:div w:id="831802007">
          <w:marLeft w:val="0"/>
          <w:marRight w:val="0"/>
          <w:marTop w:val="0"/>
          <w:marBottom w:val="0"/>
          <w:divBdr>
            <w:top w:val="none" w:sz="0" w:space="0" w:color="auto"/>
            <w:left w:val="none" w:sz="0" w:space="0" w:color="auto"/>
            <w:bottom w:val="none" w:sz="0" w:space="0" w:color="auto"/>
            <w:right w:val="none" w:sz="0" w:space="0" w:color="auto"/>
          </w:divBdr>
        </w:div>
        <w:div w:id="499464657">
          <w:marLeft w:val="0"/>
          <w:marRight w:val="0"/>
          <w:marTop w:val="0"/>
          <w:marBottom w:val="0"/>
          <w:divBdr>
            <w:top w:val="none" w:sz="0" w:space="0" w:color="auto"/>
            <w:left w:val="none" w:sz="0" w:space="0" w:color="auto"/>
            <w:bottom w:val="none" w:sz="0" w:space="0" w:color="auto"/>
            <w:right w:val="none" w:sz="0" w:space="0" w:color="auto"/>
          </w:divBdr>
        </w:div>
      </w:divsChild>
    </w:div>
    <w:div w:id="570164188">
      <w:bodyDiv w:val="1"/>
      <w:marLeft w:val="0"/>
      <w:marRight w:val="0"/>
      <w:marTop w:val="0"/>
      <w:marBottom w:val="0"/>
      <w:divBdr>
        <w:top w:val="none" w:sz="0" w:space="0" w:color="auto"/>
        <w:left w:val="none" w:sz="0" w:space="0" w:color="auto"/>
        <w:bottom w:val="none" w:sz="0" w:space="0" w:color="auto"/>
        <w:right w:val="none" w:sz="0" w:space="0" w:color="auto"/>
      </w:divBdr>
      <w:divsChild>
        <w:div w:id="306134845">
          <w:marLeft w:val="0"/>
          <w:marRight w:val="0"/>
          <w:marTop w:val="0"/>
          <w:marBottom w:val="0"/>
          <w:divBdr>
            <w:top w:val="none" w:sz="0" w:space="0" w:color="auto"/>
            <w:left w:val="none" w:sz="0" w:space="0" w:color="auto"/>
            <w:bottom w:val="none" w:sz="0" w:space="0" w:color="auto"/>
            <w:right w:val="none" w:sz="0" w:space="0" w:color="auto"/>
          </w:divBdr>
        </w:div>
        <w:div w:id="387580591">
          <w:marLeft w:val="0"/>
          <w:marRight w:val="0"/>
          <w:marTop w:val="0"/>
          <w:marBottom w:val="0"/>
          <w:divBdr>
            <w:top w:val="none" w:sz="0" w:space="0" w:color="auto"/>
            <w:left w:val="none" w:sz="0" w:space="0" w:color="auto"/>
            <w:bottom w:val="none" w:sz="0" w:space="0" w:color="auto"/>
            <w:right w:val="none" w:sz="0" w:space="0" w:color="auto"/>
          </w:divBdr>
        </w:div>
        <w:div w:id="939410467">
          <w:marLeft w:val="0"/>
          <w:marRight w:val="0"/>
          <w:marTop w:val="0"/>
          <w:marBottom w:val="0"/>
          <w:divBdr>
            <w:top w:val="none" w:sz="0" w:space="0" w:color="auto"/>
            <w:left w:val="none" w:sz="0" w:space="0" w:color="auto"/>
            <w:bottom w:val="none" w:sz="0" w:space="0" w:color="auto"/>
            <w:right w:val="none" w:sz="0" w:space="0" w:color="auto"/>
          </w:divBdr>
        </w:div>
        <w:div w:id="1242981221">
          <w:marLeft w:val="0"/>
          <w:marRight w:val="0"/>
          <w:marTop w:val="0"/>
          <w:marBottom w:val="0"/>
          <w:divBdr>
            <w:top w:val="none" w:sz="0" w:space="0" w:color="auto"/>
            <w:left w:val="none" w:sz="0" w:space="0" w:color="auto"/>
            <w:bottom w:val="none" w:sz="0" w:space="0" w:color="auto"/>
            <w:right w:val="none" w:sz="0" w:space="0" w:color="auto"/>
          </w:divBdr>
        </w:div>
        <w:div w:id="2052343139">
          <w:marLeft w:val="0"/>
          <w:marRight w:val="0"/>
          <w:marTop w:val="0"/>
          <w:marBottom w:val="0"/>
          <w:divBdr>
            <w:top w:val="none" w:sz="0" w:space="0" w:color="auto"/>
            <w:left w:val="none" w:sz="0" w:space="0" w:color="auto"/>
            <w:bottom w:val="none" w:sz="0" w:space="0" w:color="auto"/>
            <w:right w:val="none" w:sz="0" w:space="0" w:color="auto"/>
          </w:divBdr>
        </w:div>
      </w:divsChild>
    </w:div>
    <w:div w:id="589385896">
      <w:bodyDiv w:val="1"/>
      <w:marLeft w:val="0"/>
      <w:marRight w:val="0"/>
      <w:marTop w:val="0"/>
      <w:marBottom w:val="0"/>
      <w:divBdr>
        <w:top w:val="none" w:sz="0" w:space="0" w:color="auto"/>
        <w:left w:val="none" w:sz="0" w:space="0" w:color="auto"/>
        <w:bottom w:val="none" w:sz="0" w:space="0" w:color="auto"/>
        <w:right w:val="none" w:sz="0" w:space="0" w:color="auto"/>
      </w:divBdr>
      <w:divsChild>
        <w:div w:id="649821314">
          <w:marLeft w:val="0"/>
          <w:marRight w:val="0"/>
          <w:marTop w:val="0"/>
          <w:marBottom w:val="0"/>
          <w:divBdr>
            <w:top w:val="none" w:sz="0" w:space="0" w:color="auto"/>
            <w:left w:val="none" w:sz="0" w:space="0" w:color="auto"/>
            <w:bottom w:val="none" w:sz="0" w:space="0" w:color="auto"/>
            <w:right w:val="none" w:sz="0" w:space="0" w:color="auto"/>
          </w:divBdr>
        </w:div>
        <w:div w:id="702633103">
          <w:marLeft w:val="0"/>
          <w:marRight w:val="0"/>
          <w:marTop w:val="0"/>
          <w:marBottom w:val="0"/>
          <w:divBdr>
            <w:top w:val="none" w:sz="0" w:space="0" w:color="auto"/>
            <w:left w:val="none" w:sz="0" w:space="0" w:color="auto"/>
            <w:bottom w:val="none" w:sz="0" w:space="0" w:color="auto"/>
            <w:right w:val="none" w:sz="0" w:space="0" w:color="auto"/>
          </w:divBdr>
        </w:div>
        <w:div w:id="560337064">
          <w:marLeft w:val="0"/>
          <w:marRight w:val="0"/>
          <w:marTop w:val="0"/>
          <w:marBottom w:val="0"/>
          <w:divBdr>
            <w:top w:val="none" w:sz="0" w:space="0" w:color="auto"/>
            <w:left w:val="none" w:sz="0" w:space="0" w:color="auto"/>
            <w:bottom w:val="none" w:sz="0" w:space="0" w:color="auto"/>
            <w:right w:val="none" w:sz="0" w:space="0" w:color="auto"/>
          </w:divBdr>
        </w:div>
        <w:div w:id="50733712">
          <w:marLeft w:val="0"/>
          <w:marRight w:val="0"/>
          <w:marTop w:val="0"/>
          <w:marBottom w:val="0"/>
          <w:divBdr>
            <w:top w:val="none" w:sz="0" w:space="0" w:color="auto"/>
            <w:left w:val="none" w:sz="0" w:space="0" w:color="auto"/>
            <w:bottom w:val="none" w:sz="0" w:space="0" w:color="auto"/>
            <w:right w:val="none" w:sz="0" w:space="0" w:color="auto"/>
          </w:divBdr>
        </w:div>
        <w:div w:id="69428329">
          <w:marLeft w:val="0"/>
          <w:marRight w:val="0"/>
          <w:marTop w:val="0"/>
          <w:marBottom w:val="0"/>
          <w:divBdr>
            <w:top w:val="none" w:sz="0" w:space="0" w:color="auto"/>
            <w:left w:val="none" w:sz="0" w:space="0" w:color="auto"/>
            <w:bottom w:val="none" w:sz="0" w:space="0" w:color="auto"/>
            <w:right w:val="none" w:sz="0" w:space="0" w:color="auto"/>
          </w:divBdr>
        </w:div>
        <w:div w:id="1169101748">
          <w:marLeft w:val="0"/>
          <w:marRight w:val="0"/>
          <w:marTop w:val="0"/>
          <w:marBottom w:val="0"/>
          <w:divBdr>
            <w:top w:val="none" w:sz="0" w:space="0" w:color="auto"/>
            <w:left w:val="none" w:sz="0" w:space="0" w:color="auto"/>
            <w:bottom w:val="none" w:sz="0" w:space="0" w:color="auto"/>
            <w:right w:val="none" w:sz="0" w:space="0" w:color="auto"/>
          </w:divBdr>
        </w:div>
        <w:div w:id="2113090245">
          <w:marLeft w:val="0"/>
          <w:marRight w:val="0"/>
          <w:marTop w:val="0"/>
          <w:marBottom w:val="0"/>
          <w:divBdr>
            <w:top w:val="none" w:sz="0" w:space="0" w:color="auto"/>
            <w:left w:val="none" w:sz="0" w:space="0" w:color="auto"/>
            <w:bottom w:val="none" w:sz="0" w:space="0" w:color="auto"/>
            <w:right w:val="none" w:sz="0" w:space="0" w:color="auto"/>
          </w:divBdr>
        </w:div>
        <w:div w:id="1055350684">
          <w:marLeft w:val="0"/>
          <w:marRight w:val="0"/>
          <w:marTop w:val="0"/>
          <w:marBottom w:val="0"/>
          <w:divBdr>
            <w:top w:val="none" w:sz="0" w:space="0" w:color="auto"/>
            <w:left w:val="none" w:sz="0" w:space="0" w:color="auto"/>
            <w:bottom w:val="none" w:sz="0" w:space="0" w:color="auto"/>
            <w:right w:val="none" w:sz="0" w:space="0" w:color="auto"/>
          </w:divBdr>
        </w:div>
        <w:div w:id="238751031">
          <w:marLeft w:val="0"/>
          <w:marRight w:val="0"/>
          <w:marTop w:val="0"/>
          <w:marBottom w:val="0"/>
          <w:divBdr>
            <w:top w:val="none" w:sz="0" w:space="0" w:color="auto"/>
            <w:left w:val="none" w:sz="0" w:space="0" w:color="auto"/>
            <w:bottom w:val="none" w:sz="0" w:space="0" w:color="auto"/>
            <w:right w:val="none" w:sz="0" w:space="0" w:color="auto"/>
          </w:divBdr>
        </w:div>
        <w:div w:id="269438177">
          <w:marLeft w:val="0"/>
          <w:marRight w:val="0"/>
          <w:marTop w:val="0"/>
          <w:marBottom w:val="0"/>
          <w:divBdr>
            <w:top w:val="none" w:sz="0" w:space="0" w:color="auto"/>
            <w:left w:val="none" w:sz="0" w:space="0" w:color="auto"/>
            <w:bottom w:val="none" w:sz="0" w:space="0" w:color="auto"/>
            <w:right w:val="none" w:sz="0" w:space="0" w:color="auto"/>
          </w:divBdr>
        </w:div>
        <w:div w:id="1983316132">
          <w:marLeft w:val="0"/>
          <w:marRight w:val="0"/>
          <w:marTop w:val="0"/>
          <w:marBottom w:val="0"/>
          <w:divBdr>
            <w:top w:val="none" w:sz="0" w:space="0" w:color="auto"/>
            <w:left w:val="none" w:sz="0" w:space="0" w:color="auto"/>
            <w:bottom w:val="none" w:sz="0" w:space="0" w:color="auto"/>
            <w:right w:val="none" w:sz="0" w:space="0" w:color="auto"/>
          </w:divBdr>
        </w:div>
        <w:div w:id="418064755">
          <w:marLeft w:val="0"/>
          <w:marRight w:val="0"/>
          <w:marTop w:val="0"/>
          <w:marBottom w:val="0"/>
          <w:divBdr>
            <w:top w:val="none" w:sz="0" w:space="0" w:color="auto"/>
            <w:left w:val="none" w:sz="0" w:space="0" w:color="auto"/>
            <w:bottom w:val="none" w:sz="0" w:space="0" w:color="auto"/>
            <w:right w:val="none" w:sz="0" w:space="0" w:color="auto"/>
          </w:divBdr>
        </w:div>
        <w:div w:id="1196042865">
          <w:marLeft w:val="0"/>
          <w:marRight w:val="0"/>
          <w:marTop w:val="0"/>
          <w:marBottom w:val="0"/>
          <w:divBdr>
            <w:top w:val="none" w:sz="0" w:space="0" w:color="auto"/>
            <w:left w:val="none" w:sz="0" w:space="0" w:color="auto"/>
            <w:bottom w:val="none" w:sz="0" w:space="0" w:color="auto"/>
            <w:right w:val="none" w:sz="0" w:space="0" w:color="auto"/>
          </w:divBdr>
        </w:div>
        <w:div w:id="992102282">
          <w:marLeft w:val="0"/>
          <w:marRight w:val="0"/>
          <w:marTop w:val="0"/>
          <w:marBottom w:val="0"/>
          <w:divBdr>
            <w:top w:val="none" w:sz="0" w:space="0" w:color="auto"/>
            <w:left w:val="none" w:sz="0" w:space="0" w:color="auto"/>
            <w:bottom w:val="none" w:sz="0" w:space="0" w:color="auto"/>
            <w:right w:val="none" w:sz="0" w:space="0" w:color="auto"/>
          </w:divBdr>
        </w:div>
        <w:div w:id="686561645">
          <w:marLeft w:val="0"/>
          <w:marRight w:val="0"/>
          <w:marTop w:val="0"/>
          <w:marBottom w:val="0"/>
          <w:divBdr>
            <w:top w:val="none" w:sz="0" w:space="0" w:color="auto"/>
            <w:left w:val="none" w:sz="0" w:space="0" w:color="auto"/>
            <w:bottom w:val="none" w:sz="0" w:space="0" w:color="auto"/>
            <w:right w:val="none" w:sz="0" w:space="0" w:color="auto"/>
          </w:divBdr>
        </w:div>
        <w:div w:id="2126457456">
          <w:marLeft w:val="0"/>
          <w:marRight w:val="0"/>
          <w:marTop w:val="0"/>
          <w:marBottom w:val="0"/>
          <w:divBdr>
            <w:top w:val="none" w:sz="0" w:space="0" w:color="auto"/>
            <w:left w:val="none" w:sz="0" w:space="0" w:color="auto"/>
            <w:bottom w:val="none" w:sz="0" w:space="0" w:color="auto"/>
            <w:right w:val="none" w:sz="0" w:space="0" w:color="auto"/>
          </w:divBdr>
        </w:div>
      </w:divsChild>
    </w:div>
    <w:div w:id="596448010">
      <w:bodyDiv w:val="1"/>
      <w:marLeft w:val="0"/>
      <w:marRight w:val="0"/>
      <w:marTop w:val="0"/>
      <w:marBottom w:val="0"/>
      <w:divBdr>
        <w:top w:val="none" w:sz="0" w:space="0" w:color="auto"/>
        <w:left w:val="none" w:sz="0" w:space="0" w:color="auto"/>
        <w:bottom w:val="none" w:sz="0" w:space="0" w:color="auto"/>
        <w:right w:val="none" w:sz="0" w:space="0" w:color="auto"/>
      </w:divBdr>
      <w:divsChild>
        <w:div w:id="240528915">
          <w:marLeft w:val="0"/>
          <w:marRight w:val="0"/>
          <w:marTop w:val="0"/>
          <w:marBottom w:val="0"/>
          <w:divBdr>
            <w:top w:val="none" w:sz="0" w:space="0" w:color="auto"/>
            <w:left w:val="none" w:sz="0" w:space="0" w:color="auto"/>
            <w:bottom w:val="none" w:sz="0" w:space="0" w:color="auto"/>
            <w:right w:val="none" w:sz="0" w:space="0" w:color="auto"/>
          </w:divBdr>
        </w:div>
        <w:div w:id="363528959">
          <w:marLeft w:val="0"/>
          <w:marRight w:val="0"/>
          <w:marTop w:val="0"/>
          <w:marBottom w:val="0"/>
          <w:divBdr>
            <w:top w:val="none" w:sz="0" w:space="0" w:color="auto"/>
            <w:left w:val="none" w:sz="0" w:space="0" w:color="auto"/>
            <w:bottom w:val="none" w:sz="0" w:space="0" w:color="auto"/>
            <w:right w:val="none" w:sz="0" w:space="0" w:color="auto"/>
          </w:divBdr>
        </w:div>
        <w:div w:id="378555318">
          <w:marLeft w:val="0"/>
          <w:marRight w:val="0"/>
          <w:marTop w:val="0"/>
          <w:marBottom w:val="0"/>
          <w:divBdr>
            <w:top w:val="none" w:sz="0" w:space="0" w:color="auto"/>
            <w:left w:val="none" w:sz="0" w:space="0" w:color="auto"/>
            <w:bottom w:val="none" w:sz="0" w:space="0" w:color="auto"/>
            <w:right w:val="none" w:sz="0" w:space="0" w:color="auto"/>
          </w:divBdr>
        </w:div>
        <w:div w:id="1410276841">
          <w:marLeft w:val="0"/>
          <w:marRight w:val="0"/>
          <w:marTop w:val="0"/>
          <w:marBottom w:val="0"/>
          <w:divBdr>
            <w:top w:val="none" w:sz="0" w:space="0" w:color="auto"/>
            <w:left w:val="none" w:sz="0" w:space="0" w:color="auto"/>
            <w:bottom w:val="none" w:sz="0" w:space="0" w:color="auto"/>
            <w:right w:val="none" w:sz="0" w:space="0" w:color="auto"/>
          </w:divBdr>
        </w:div>
        <w:div w:id="1513958913">
          <w:marLeft w:val="0"/>
          <w:marRight w:val="0"/>
          <w:marTop w:val="0"/>
          <w:marBottom w:val="0"/>
          <w:divBdr>
            <w:top w:val="none" w:sz="0" w:space="0" w:color="auto"/>
            <w:left w:val="none" w:sz="0" w:space="0" w:color="auto"/>
            <w:bottom w:val="none" w:sz="0" w:space="0" w:color="auto"/>
            <w:right w:val="none" w:sz="0" w:space="0" w:color="auto"/>
          </w:divBdr>
        </w:div>
        <w:div w:id="1813207422">
          <w:marLeft w:val="0"/>
          <w:marRight w:val="0"/>
          <w:marTop w:val="0"/>
          <w:marBottom w:val="0"/>
          <w:divBdr>
            <w:top w:val="none" w:sz="0" w:space="0" w:color="auto"/>
            <w:left w:val="none" w:sz="0" w:space="0" w:color="auto"/>
            <w:bottom w:val="none" w:sz="0" w:space="0" w:color="auto"/>
            <w:right w:val="none" w:sz="0" w:space="0" w:color="auto"/>
          </w:divBdr>
        </w:div>
        <w:div w:id="1822770296">
          <w:marLeft w:val="0"/>
          <w:marRight w:val="0"/>
          <w:marTop w:val="0"/>
          <w:marBottom w:val="0"/>
          <w:divBdr>
            <w:top w:val="none" w:sz="0" w:space="0" w:color="auto"/>
            <w:left w:val="none" w:sz="0" w:space="0" w:color="auto"/>
            <w:bottom w:val="none" w:sz="0" w:space="0" w:color="auto"/>
            <w:right w:val="none" w:sz="0" w:space="0" w:color="auto"/>
          </w:divBdr>
        </w:div>
      </w:divsChild>
    </w:div>
    <w:div w:id="598680552">
      <w:bodyDiv w:val="1"/>
      <w:marLeft w:val="0"/>
      <w:marRight w:val="0"/>
      <w:marTop w:val="0"/>
      <w:marBottom w:val="0"/>
      <w:divBdr>
        <w:top w:val="none" w:sz="0" w:space="0" w:color="auto"/>
        <w:left w:val="none" w:sz="0" w:space="0" w:color="auto"/>
        <w:bottom w:val="none" w:sz="0" w:space="0" w:color="auto"/>
        <w:right w:val="none" w:sz="0" w:space="0" w:color="auto"/>
      </w:divBdr>
    </w:div>
    <w:div w:id="653753355">
      <w:bodyDiv w:val="1"/>
      <w:marLeft w:val="0"/>
      <w:marRight w:val="0"/>
      <w:marTop w:val="0"/>
      <w:marBottom w:val="0"/>
      <w:divBdr>
        <w:top w:val="none" w:sz="0" w:space="0" w:color="auto"/>
        <w:left w:val="none" w:sz="0" w:space="0" w:color="auto"/>
        <w:bottom w:val="none" w:sz="0" w:space="0" w:color="auto"/>
        <w:right w:val="none" w:sz="0" w:space="0" w:color="auto"/>
      </w:divBdr>
      <w:divsChild>
        <w:div w:id="1658340684">
          <w:marLeft w:val="0"/>
          <w:marRight w:val="0"/>
          <w:marTop w:val="0"/>
          <w:marBottom w:val="0"/>
          <w:divBdr>
            <w:top w:val="none" w:sz="0" w:space="0" w:color="auto"/>
            <w:left w:val="none" w:sz="0" w:space="0" w:color="auto"/>
            <w:bottom w:val="none" w:sz="0" w:space="0" w:color="auto"/>
            <w:right w:val="none" w:sz="0" w:space="0" w:color="auto"/>
          </w:divBdr>
        </w:div>
        <w:div w:id="330572950">
          <w:marLeft w:val="0"/>
          <w:marRight w:val="0"/>
          <w:marTop w:val="0"/>
          <w:marBottom w:val="0"/>
          <w:divBdr>
            <w:top w:val="none" w:sz="0" w:space="0" w:color="auto"/>
            <w:left w:val="none" w:sz="0" w:space="0" w:color="auto"/>
            <w:bottom w:val="none" w:sz="0" w:space="0" w:color="auto"/>
            <w:right w:val="none" w:sz="0" w:space="0" w:color="auto"/>
          </w:divBdr>
        </w:div>
        <w:div w:id="685131631">
          <w:marLeft w:val="0"/>
          <w:marRight w:val="0"/>
          <w:marTop w:val="0"/>
          <w:marBottom w:val="0"/>
          <w:divBdr>
            <w:top w:val="none" w:sz="0" w:space="0" w:color="auto"/>
            <w:left w:val="none" w:sz="0" w:space="0" w:color="auto"/>
            <w:bottom w:val="none" w:sz="0" w:space="0" w:color="auto"/>
            <w:right w:val="none" w:sz="0" w:space="0" w:color="auto"/>
          </w:divBdr>
        </w:div>
        <w:div w:id="497232991">
          <w:marLeft w:val="0"/>
          <w:marRight w:val="0"/>
          <w:marTop w:val="0"/>
          <w:marBottom w:val="0"/>
          <w:divBdr>
            <w:top w:val="none" w:sz="0" w:space="0" w:color="auto"/>
            <w:left w:val="none" w:sz="0" w:space="0" w:color="auto"/>
            <w:bottom w:val="none" w:sz="0" w:space="0" w:color="auto"/>
            <w:right w:val="none" w:sz="0" w:space="0" w:color="auto"/>
          </w:divBdr>
        </w:div>
        <w:div w:id="1560242931">
          <w:marLeft w:val="0"/>
          <w:marRight w:val="0"/>
          <w:marTop w:val="0"/>
          <w:marBottom w:val="0"/>
          <w:divBdr>
            <w:top w:val="none" w:sz="0" w:space="0" w:color="auto"/>
            <w:left w:val="none" w:sz="0" w:space="0" w:color="auto"/>
            <w:bottom w:val="none" w:sz="0" w:space="0" w:color="auto"/>
            <w:right w:val="none" w:sz="0" w:space="0" w:color="auto"/>
          </w:divBdr>
          <w:divsChild>
            <w:div w:id="1745838349">
              <w:marLeft w:val="0"/>
              <w:marRight w:val="0"/>
              <w:marTop w:val="240"/>
              <w:marBottom w:val="240"/>
              <w:divBdr>
                <w:top w:val="none" w:sz="0" w:space="0" w:color="auto"/>
                <w:left w:val="none" w:sz="0" w:space="0" w:color="auto"/>
                <w:bottom w:val="none" w:sz="0" w:space="0" w:color="auto"/>
                <w:right w:val="none" w:sz="0" w:space="0" w:color="auto"/>
              </w:divBdr>
              <w:divsChild>
                <w:div w:id="1354189250">
                  <w:marLeft w:val="0"/>
                  <w:marRight w:val="120"/>
                  <w:marTop w:val="0"/>
                  <w:marBottom w:val="180"/>
                  <w:divBdr>
                    <w:top w:val="none" w:sz="0" w:space="0" w:color="auto"/>
                    <w:left w:val="none" w:sz="0" w:space="0" w:color="auto"/>
                    <w:bottom w:val="none" w:sz="0" w:space="0" w:color="auto"/>
                    <w:right w:val="none" w:sz="0" w:space="0" w:color="auto"/>
                  </w:divBdr>
                </w:div>
                <w:div w:id="1155757961">
                  <w:marLeft w:val="0"/>
                  <w:marRight w:val="120"/>
                  <w:marTop w:val="0"/>
                  <w:marBottom w:val="180"/>
                  <w:divBdr>
                    <w:top w:val="none" w:sz="0" w:space="0" w:color="auto"/>
                    <w:left w:val="none" w:sz="0" w:space="0" w:color="auto"/>
                    <w:bottom w:val="none" w:sz="0" w:space="0" w:color="auto"/>
                    <w:right w:val="none" w:sz="0" w:space="0" w:color="auto"/>
                  </w:divBdr>
                </w:div>
                <w:div w:id="185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15685">
          <w:marLeft w:val="0"/>
          <w:marRight w:val="0"/>
          <w:marTop w:val="0"/>
          <w:marBottom w:val="0"/>
          <w:divBdr>
            <w:top w:val="none" w:sz="0" w:space="0" w:color="auto"/>
            <w:left w:val="none" w:sz="0" w:space="0" w:color="auto"/>
            <w:bottom w:val="none" w:sz="0" w:space="0" w:color="auto"/>
            <w:right w:val="none" w:sz="0" w:space="0" w:color="auto"/>
          </w:divBdr>
        </w:div>
      </w:divsChild>
    </w:div>
    <w:div w:id="692924627">
      <w:bodyDiv w:val="1"/>
      <w:marLeft w:val="0"/>
      <w:marRight w:val="0"/>
      <w:marTop w:val="0"/>
      <w:marBottom w:val="0"/>
      <w:divBdr>
        <w:top w:val="none" w:sz="0" w:space="0" w:color="auto"/>
        <w:left w:val="none" w:sz="0" w:space="0" w:color="auto"/>
        <w:bottom w:val="none" w:sz="0" w:space="0" w:color="auto"/>
        <w:right w:val="none" w:sz="0" w:space="0" w:color="auto"/>
      </w:divBdr>
      <w:divsChild>
        <w:div w:id="1051266">
          <w:marLeft w:val="0"/>
          <w:marRight w:val="0"/>
          <w:marTop w:val="0"/>
          <w:marBottom w:val="0"/>
          <w:divBdr>
            <w:top w:val="none" w:sz="0" w:space="0" w:color="auto"/>
            <w:left w:val="none" w:sz="0" w:space="0" w:color="auto"/>
            <w:bottom w:val="none" w:sz="0" w:space="0" w:color="auto"/>
            <w:right w:val="none" w:sz="0" w:space="0" w:color="auto"/>
          </w:divBdr>
        </w:div>
        <w:div w:id="6492340">
          <w:marLeft w:val="0"/>
          <w:marRight w:val="0"/>
          <w:marTop w:val="0"/>
          <w:marBottom w:val="0"/>
          <w:divBdr>
            <w:top w:val="none" w:sz="0" w:space="0" w:color="auto"/>
            <w:left w:val="none" w:sz="0" w:space="0" w:color="auto"/>
            <w:bottom w:val="none" w:sz="0" w:space="0" w:color="auto"/>
            <w:right w:val="none" w:sz="0" w:space="0" w:color="auto"/>
          </w:divBdr>
        </w:div>
        <w:div w:id="65421994">
          <w:marLeft w:val="0"/>
          <w:marRight w:val="0"/>
          <w:marTop w:val="0"/>
          <w:marBottom w:val="0"/>
          <w:divBdr>
            <w:top w:val="none" w:sz="0" w:space="0" w:color="auto"/>
            <w:left w:val="none" w:sz="0" w:space="0" w:color="auto"/>
            <w:bottom w:val="none" w:sz="0" w:space="0" w:color="auto"/>
            <w:right w:val="none" w:sz="0" w:space="0" w:color="auto"/>
          </w:divBdr>
        </w:div>
        <w:div w:id="282006095">
          <w:marLeft w:val="0"/>
          <w:marRight w:val="0"/>
          <w:marTop w:val="0"/>
          <w:marBottom w:val="0"/>
          <w:divBdr>
            <w:top w:val="none" w:sz="0" w:space="0" w:color="auto"/>
            <w:left w:val="none" w:sz="0" w:space="0" w:color="auto"/>
            <w:bottom w:val="none" w:sz="0" w:space="0" w:color="auto"/>
            <w:right w:val="none" w:sz="0" w:space="0" w:color="auto"/>
          </w:divBdr>
        </w:div>
        <w:div w:id="410736449">
          <w:marLeft w:val="0"/>
          <w:marRight w:val="0"/>
          <w:marTop w:val="0"/>
          <w:marBottom w:val="0"/>
          <w:divBdr>
            <w:top w:val="none" w:sz="0" w:space="0" w:color="auto"/>
            <w:left w:val="none" w:sz="0" w:space="0" w:color="auto"/>
            <w:bottom w:val="none" w:sz="0" w:space="0" w:color="auto"/>
            <w:right w:val="none" w:sz="0" w:space="0" w:color="auto"/>
          </w:divBdr>
        </w:div>
        <w:div w:id="473765629">
          <w:marLeft w:val="0"/>
          <w:marRight w:val="0"/>
          <w:marTop w:val="0"/>
          <w:marBottom w:val="0"/>
          <w:divBdr>
            <w:top w:val="none" w:sz="0" w:space="0" w:color="auto"/>
            <w:left w:val="none" w:sz="0" w:space="0" w:color="auto"/>
            <w:bottom w:val="none" w:sz="0" w:space="0" w:color="auto"/>
            <w:right w:val="none" w:sz="0" w:space="0" w:color="auto"/>
          </w:divBdr>
        </w:div>
        <w:div w:id="775369259">
          <w:marLeft w:val="0"/>
          <w:marRight w:val="0"/>
          <w:marTop w:val="0"/>
          <w:marBottom w:val="0"/>
          <w:divBdr>
            <w:top w:val="none" w:sz="0" w:space="0" w:color="auto"/>
            <w:left w:val="none" w:sz="0" w:space="0" w:color="auto"/>
            <w:bottom w:val="none" w:sz="0" w:space="0" w:color="auto"/>
            <w:right w:val="none" w:sz="0" w:space="0" w:color="auto"/>
          </w:divBdr>
        </w:div>
        <w:div w:id="1640500595">
          <w:marLeft w:val="0"/>
          <w:marRight w:val="0"/>
          <w:marTop w:val="0"/>
          <w:marBottom w:val="0"/>
          <w:divBdr>
            <w:top w:val="none" w:sz="0" w:space="0" w:color="auto"/>
            <w:left w:val="none" w:sz="0" w:space="0" w:color="auto"/>
            <w:bottom w:val="none" w:sz="0" w:space="0" w:color="auto"/>
            <w:right w:val="none" w:sz="0" w:space="0" w:color="auto"/>
          </w:divBdr>
        </w:div>
        <w:div w:id="1892182084">
          <w:marLeft w:val="0"/>
          <w:marRight w:val="0"/>
          <w:marTop w:val="0"/>
          <w:marBottom w:val="0"/>
          <w:divBdr>
            <w:top w:val="none" w:sz="0" w:space="0" w:color="auto"/>
            <w:left w:val="none" w:sz="0" w:space="0" w:color="auto"/>
            <w:bottom w:val="none" w:sz="0" w:space="0" w:color="auto"/>
            <w:right w:val="none" w:sz="0" w:space="0" w:color="auto"/>
          </w:divBdr>
        </w:div>
        <w:div w:id="2056464795">
          <w:marLeft w:val="0"/>
          <w:marRight w:val="0"/>
          <w:marTop w:val="0"/>
          <w:marBottom w:val="0"/>
          <w:divBdr>
            <w:top w:val="none" w:sz="0" w:space="0" w:color="auto"/>
            <w:left w:val="none" w:sz="0" w:space="0" w:color="auto"/>
            <w:bottom w:val="none" w:sz="0" w:space="0" w:color="auto"/>
            <w:right w:val="none" w:sz="0" w:space="0" w:color="auto"/>
          </w:divBdr>
        </w:div>
      </w:divsChild>
    </w:div>
    <w:div w:id="725181770">
      <w:bodyDiv w:val="1"/>
      <w:marLeft w:val="0"/>
      <w:marRight w:val="0"/>
      <w:marTop w:val="0"/>
      <w:marBottom w:val="0"/>
      <w:divBdr>
        <w:top w:val="none" w:sz="0" w:space="0" w:color="auto"/>
        <w:left w:val="none" w:sz="0" w:space="0" w:color="auto"/>
        <w:bottom w:val="none" w:sz="0" w:space="0" w:color="auto"/>
        <w:right w:val="none" w:sz="0" w:space="0" w:color="auto"/>
      </w:divBdr>
    </w:div>
    <w:div w:id="740174576">
      <w:bodyDiv w:val="1"/>
      <w:marLeft w:val="0"/>
      <w:marRight w:val="0"/>
      <w:marTop w:val="0"/>
      <w:marBottom w:val="0"/>
      <w:divBdr>
        <w:top w:val="none" w:sz="0" w:space="0" w:color="auto"/>
        <w:left w:val="none" w:sz="0" w:space="0" w:color="auto"/>
        <w:bottom w:val="none" w:sz="0" w:space="0" w:color="auto"/>
        <w:right w:val="none" w:sz="0" w:space="0" w:color="auto"/>
      </w:divBdr>
      <w:divsChild>
        <w:div w:id="1406804380">
          <w:marLeft w:val="0"/>
          <w:marRight w:val="0"/>
          <w:marTop w:val="0"/>
          <w:marBottom w:val="0"/>
          <w:divBdr>
            <w:top w:val="none" w:sz="0" w:space="0" w:color="auto"/>
            <w:left w:val="none" w:sz="0" w:space="0" w:color="auto"/>
            <w:bottom w:val="none" w:sz="0" w:space="0" w:color="auto"/>
            <w:right w:val="none" w:sz="0" w:space="0" w:color="auto"/>
          </w:divBdr>
        </w:div>
        <w:div w:id="1937710887">
          <w:marLeft w:val="0"/>
          <w:marRight w:val="0"/>
          <w:marTop w:val="0"/>
          <w:marBottom w:val="0"/>
          <w:divBdr>
            <w:top w:val="none" w:sz="0" w:space="0" w:color="auto"/>
            <w:left w:val="none" w:sz="0" w:space="0" w:color="auto"/>
            <w:bottom w:val="none" w:sz="0" w:space="0" w:color="auto"/>
            <w:right w:val="none" w:sz="0" w:space="0" w:color="auto"/>
          </w:divBdr>
        </w:div>
      </w:divsChild>
    </w:div>
    <w:div w:id="916016732">
      <w:bodyDiv w:val="1"/>
      <w:marLeft w:val="0"/>
      <w:marRight w:val="0"/>
      <w:marTop w:val="0"/>
      <w:marBottom w:val="0"/>
      <w:divBdr>
        <w:top w:val="none" w:sz="0" w:space="0" w:color="auto"/>
        <w:left w:val="none" w:sz="0" w:space="0" w:color="auto"/>
        <w:bottom w:val="none" w:sz="0" w:space="0" w:color="auto"/>
        <w:right w:val="none" w:sz="0" w:space="0" w:color="auto"/>
      </w:divBdr>
      <w:divsChild>
        <w:div w:id="1712000926">
          <w:marLeft w:val="0"/>
          <w:marRight w:val="0"/>
          <w:marTop w:val="0"/>
          <w:marBottom w:val="0"/>
          <w:divBdr>
            <w:top w:val="none" w:sz="0" w:space="0" w:color="auto"/>
            <w:left w:val="none" w:sz="0" w:space="0" w:color="auto"/>
            <w:bottom w:val="none" w:sz="0" w:space="0" w:color="auto"/>
            <w:right w:val="none" w:sz="0" w:space="0" w:color="auto"/>
          </w:divBdr>
        </w:div>
        <w:div w:id="641885329">
          <w:marLeft w:val="0"/>
          <w:marRight w:val="0"/>
          <w:marTop w:val="0"/>
          <w:marBottom w:val="0"/>
          <w:divBdr>
            <w:top w:val="none" w:sz="0" w:space="0" w:color="auto"/>
            <w:left w:val="none" w:sz="0" w:space="0" w:color="auto"/>
            <w:bottom w:val="none" w:sz="0" w:space="0" w:color="auto"/>
            <w:right w:val="none" w:sz="0" w:space="0" w:color="auto"/>
          </w:divBdr>
        </w:div>
        <w:div w:id="991828855">
          <w:marLeft w:val="0"/>
          <w:marRight w:val="0"/>
          <w:marTop w:val="0"/>
          <w:marBottom w:val="0"/>
          <w:divBdr>
            <w:top w:val="none" w:sz="0" w:space="0" w:color="auto"/>
            <w:left w:val="none" w:sz="0" w:space="0" w:color="auto"/>
            <w:bottom w:val="none" w:sz="0" w:space="0" w:color="auto"/>
            <w:right w:val="none" w:sz="0" w:space="0" w:color="auto"/>
          </w:divBdr>
        </w:div>
      </w:divsChild>
    </w:div>
    <w:div w:id="922645779">
      <w:bodyDiv w:val="1"/>
      <w:marLeft w:val="0"/>
      <w:marRight w:val="0"/>
      <w:marTop w:val="0"/>
      <w:marBottom w:val="0"/>
      <w:divBdr>
        <w:top w:val="none" w:sz="0" w:space="0" w:color="auto"/>
        <w:left w:val="none" w:sz="0" w:space="0" w:color="auto"/>
        <w:bottom w:val="none" w:sz="0" w:space="0" w:color="auto"/>
        <w:right w:val="none" w:sz="0" w:space="0" w:color="auto"/>
      </w:divBdr>
      <w:divsChild>
        <w:div w:id="2108114187">
          <w:marLeft w:val="0"/>
          <w:marRight w:val="0"/>
          <w:marTop w:val="0"/>
          <w:marBottom w:val="0"/>
          <w:divBdr>
            <w:top w:val="none" w:sz="0" w:space="0" w:color="auto"/>
            <w:left w:val="none" w:sz="0" w:space="0" w:color="auto"/>
            <w:bottom w:val="none" w:sz="0" w:space="0" w:color="auto"/>
            <w:right w:val="none" w:sz="0" w:space="0" w:color="auto"/>
          </w:divBdr>
        </w:div>
        <w:div w:id="1195388350">
          <w:marLeft w:val="0"/>
          <w:marRight w:val="0"/>
          <w:marTop w:val="0"/>
          <w:marBottom w:val="0"/>
          <w:divBdr>
            <w:top w:val="none" w:sz="0" w:space="0" w:color="auto"/>
            <w:left w:val="none" w:sz="0" w:space="0" w:color="auto"/>
            <w:bottom w:val="none" w:sz="0" w:space="0" w:color="auto"/>
            <w:right w:val="none" w:sz="0" w:space="0" w:color="auto"/>
          </w:divBdr>
        </w:div>
        <w:div w:id="1562522012">
          <w:marLeft w:val="0"/>
          <w:marRight w:val="0"/>
          <w:marTop w:val="0"/>
          <w:marBottom w:val="0"/>
          <w:divBdr>
            <w:top w:val="none" w:sz="0" w:space="0" w:color="auto"/>
            <w:left w:val="none" w:sz="0" w:space="0" w:color="auto"/>
            <w:bottom w:val="none" w:sz="0" w:space="0" w:color="auto"/>
            <w:right w:val="none" w:sz="0" w:space="0" w:color="auto"/>
          </w:divBdr>
        </w:div>
        <w:div w:id="1384717648">
          <w:marLeft w:val="0"/>
          <w:marRight w:val="0"/>
          <w:marTop w:val="0"/>
          <w:marBottom w:val="0"/>
          <w:divBdr>
            <w:top w:val="none" w:sz="0" w:space="0" w:color="auto"/>
            <w:left w:val="none" w:sz="0" w:space="0" w:color="auto"/>
            <w:bottom w:val="none" w:sz="0" w:space="0" w:color="auto"/>
            <w:right w:val="none" w:sz="0" w:space="0" w:color="auto"/>
          </w:divBdr>
        </w:div>
        <w:div w:id="382405717">
          <w:marLeft w:val="0"/>
          <w:marRight w:val="0"/>
          <w:marTop w:val="0"/>
          <w:marBottom w:val="0"/>
          <w:divBdr>
            <w:top w:val="none" w:sz="0" w:space="0" w:color="auto"/>
            <w:left w:val="none" w:sz="0" w:space="0" w:color="auto"/>
            <w:bottom w:val="none" w:sz="0" w:space="0" w:color="auto"/>
            <w:right w:val="none" w:sz="0" w:space="0" w:color="auto"/>
          </w:divBdr>
        </w:div>
        <w:div w:id="294264832">
          <w:marLeft w:val="0"/>
          <w:marRight w:val="0"/>
          <w:marTop w:val="0"/>
          <w:marBottom w:val="0"/>
          <w:divBdr>
            <w:top w:val="none" w:sz="0" w:space="0" w:color="auto"/>
            <w:left w:val="none" w:sz="0" w:space="0" w:color="auto"/>
            <w:bottom w:val="none" w:sz="0" w:space="0" w:color="auto"/>
            <w:right w:val="none" w:sz="0" w:space="0" w:color="auto"/>
          </w:divBdr>
        </w:div>
      </w:divsChild>
    </w:div>
    <w:div w:id="1102260080">
      <w:bodyDiv w:val="1"/>
      <w:marLeft w:val="0"/>
      <w:marRight w:val="0"/>
      <w:marTop w:val="0"/>
      <w:marBottom w:val="0"/>
      <w:divBdr>
        <w:top w:val="none" w:sz="0" w:space="0" w:color="auto"/>
        <w:left w:val="none" w:sz="0" w:space="0" w:color="auto"/>
        <w:bottom w:val="none" w:sz="0" w:space="0" w:color="auto"/>
        <w:right w:val="none" w:sz="0" w:space="0" w:color="auto"/>
      </w:divBdr>
      <w:divsChild>
        <w:div w:id="1012297852">
          <w:marLeft w:val="0"/>
          <w:marRight w:val="0"/>
          <w:marTop w:val="0"/>
          <w:marBottom w:val="0"/>
          <w:divBdr>
            <w:top w:val="none" w:sz="0" w:space="0" w:color="auto"/>
            <w:left w:val="none" w:sz="0" w:space="0" w:color="auto"/>
            <w:bottom w:val="none" w:sz="0" w:space="0" w:color="auto"/>
            <w:right w:val="none" w:sz="0" w:space="0" w:color="auto"/>
          </w:divBdr>
        </w:div>
        <w:div w:id="1341588882">
          <w:marLeft w:val="0"/>
          <w:marRight w:val="0"/>
          <w:marTop w:val="0"/>
          <w:marBottom w:val="0"/>
          <w:divBdr>
            <w:top w:val="none" w:sz="0" w:space="0" w:color="auto"/>
            <w:left w:val="none" w:sz="0" w:space="0" w:color="auto"/>
            <w:bottom w:val="none" w:sz="0" w:space="0" w:color="auto"/>
            <w:right w:val="none" w:sz="0" w:space="0" w:color="auto"/>
          </w:divBdr>
        </w:div>
        <w:div w:id="1820730349">
          <w:marLeft w:val="0"/>
          <w:marRight w:val="0"/>
          <w:marTop w:val="0"/>
          <w:marBottom w:val="0"/>
          <w:divBdr>
            <w:top w:val="none" w:sz="0" w:space="0" w:color="auto"/>
            <w:left w:val="none" w:sz="0" w:space="0" w:color="auto"/>
            <w:bottom w:val="none" w:sz="0" w:space="0" w:color="auto"/>
            <w:right w:val="none" w:sz="0" w:space="0" w:color="auto"/>
          </w:divBdr>
        </w:div>
        <w:div w:id="2055301127">
          <w:marLeft w:val="0"/>
          <w:marRight w:val="0"/>
          <w:marTop w:val="0"/>
          <w:marBottom w:val="0"/>
          <w:divBdr>
            <w:top w:val="none" w:sz="0" w:space="0" w:color="auto"/>
            <w:left w:val="none" w:sz="0" w:space="0" w:color="auto"/>
            <w:bottom w:val="none" w:sz="0" w:space="0" w:color="auto"/>
            <w:right w:val="none" w:sz="0" w:space="0" w:color="auto"/>
          </w:divBdr>
        </w:div>
      </w:divsChild>
    </w:div>
    <w:div w:id="1130592974">
      <w:bodyDiv w:val="1"/>
      <w:marLeft w:val="0"/>
      <w:marRight w:val="0"/>
      <w:marTop w:val="0"/>
      <w:marBottom w:val="0"/>
      <w:divBdr>
        <w:top w:val="none" w:sz="0" w:space="0" w:color="auto"/>
        <w:left w:val="none" w:sz="0" w:space="0" w:color="auto"/>
        <w:bottom w:val="none" w:sz="0" w:space="0" w:color="auto"/>
        <w:right w:val="none" w:sz="0" w:space="0" w:color="auto"/>
      </w:divBdr>
    </w:div>
    <w:div w:id="1133789059">
      <w:bodyDiv w:val="1"/>
      <w:marLeft w:val="0"/>
      <w:marRight w:val="0"/>
      <w:marTop w:val="0"/>
      <w:marBottom w:val="0"/>
      <w:divBdr>
        <w:top w:val="none" w:sz="0" w:space="0" w:color="auto"/>
        <w:left w:val="none" w:sz="0" w:space="0" w:color="auto"/>
        <w:bottom w:val="none" w:sz="0" w:space="0" w:color="auto"/>
        <w:right w:val="none" w:sz="0" w:space="0" w:color="auto"/>
      </w:divBdr>
      <w:divsChild>
        <w:div w:id="263921367">
          <w:marLeft w:val="0"/>
          <w:marRight w:val="0"/>
          <w:marTop w:val="0"/>
          <w:marBottom w:val="0"/>
          <w:divBdr>
            <w:top w:val="none" w:sz="0" w:space="0" w:color="auto"/>
            <w:left w:val="none" w:sz="0" w:space="0" w:color="auto"/>
            <w:bottom w:val="none" w:sz="0" w:space="0" w:color="auto"/>
            <w:right w:val="none" w:sz="0" w:space="0" w:color="auto"/>
          </w:divBdr>
        </w:div>
        <w:div w:id="932201229">
          <w:marLeft w:val="0"/>
          <w:marRight w:val="0"/>
          <w:marTop w:val="0"/>
          <w:marBottom w:val="0"/>
          <w:divBdr>
            <w:top w:val="none" w:sz="0" w:space="0" w:color="auto"/>
            <w:left w:val="none" w:sz="0" w:space="0" w:color="auto"/>
            <w:bottom w:val="none" w:sz="0" w:space="0" w:color="auto"/>
            <w:right w:val="none" w:sz="0" w:space="0" w:color="auto"/>
          </w:divBdr>
        </w:div>
        <w:div w:id="1583367405">
          <w:marLeft w:val="0"/>
          <w:marRight w:val="0"/>
          <w:marTop w:val="0"/>
          <w:marBottom w:val="0"/>
          <w:divBdr>
            <w:top w:val="none" w:sz="0" w:space="0" w:color="auto"/>
            <w:left w:val="none" w:sz="0" w:space="0" w:color="auto"/>
            <w:bottom w:val="none" w:sz="0" w:space="0" w:color="auto"/>
            <w:right w:val="none" w:sz="0" w:space="0" w:color="auto"/>
          </w:divBdr>
        </w:div>
        <w:div w:id="1513030107">
          <w:marLeft w:val="0"/>
          <w:marRight w:val="0"/>
          <w:marTop w:val="0"/>
          <w:marBottom w:val="0"/>
          <w:divBdr>
            <w:top w:val="none" w:sz="0" w:space="0" w:color="auto"/>
            <w:left w:val="none" w:sz="0" w:space="0" w:color="auto"/>
            <w:bottom w:val="none" w:sz="0" w:space="0" w:color="auto"/>
            <w:right w:val="none" w:sz="0" w:space="0" w:color="auto"/>
          </w:divBdr>
        </w:div>
      </w:divsChild>
    </w:div>
    <w:div w:id="1266763791">
      <w:bodyDiv w:val="1"/>
      <w:marLeft w:val="0"/>
      <w:marRight w:val="0"/>
      <w:marTop w:val="0"/>
      <w:marBottom w:val="0"/>
      <w:divBdr>
        <w:top w:val="none" w:sz="0" w:space="0" w:color="auto"/>
        <w:left w:val="none" w:sz="0" w:space="0" w:color="auto"/>
        <w:bottom w:val="none" w:sz="0" w:space="0" w:color="auto"/>
        <w:right w:val="none" w:sz="0" w:space="0" w:color="auto"/>
      </w:divBdr>
      <w:divsChild>
        <w:div w:id="199129782">
          <w:marLeft w:val="0"/>
          <w:marRight w:val="0"/>
          <w:marTop w:val="0"/>
          <w:marBottom w:val="0"/>
          <w:divBdr>
            <w:top w:val="none" w:sz="0" w:space="0" w:color="auto"/>
            <w:left w:val="none" w:sz="0" w:space="0" w:color="auto"/>
            <w:bottom w:val="none" w:sz="0" w:space="0" w:color="auto"/>
            <w:right w:val="none" w:sz="0" w:space="0" w:color="auto"/>
          </w:divBdr>
        </w:div>
        <w:div w:id="241531822">
          <w:marLeft w:val="0"/>
          <w:marRight w:val="0"/>
          <w:marTop w:val="0"/>
          <w:marBottom w:val="0"/>
          <w:divBdr>
            <w:top w:val="none" w:sz="0" w:space="0" w:color="auto"/>
            <w:left w:val="none" w:sz="0" w:space="0" w:color="auto"/>
            <w:bottom w:val="none" w:sz="0" w:space="0" w:color="auto"/>
            <w:right w:val="none" w:sz="0" w:space="0" w:color="auto"/>
          </w:divBdr>
        </w:div>
        <w:div w:id="475418589">
          <w:marLeft w:val="0"/>
          <w:marRight w:val="0"/>
          <w:marTop w:val="0"/>
          <w:marBottom w:val="0"/>
          <w:divBdr>
            <w:top w:val="none" w:sz="0" w:space="0" w:color="auto"/>
            <w:left w:val="none" w:sz="0" w:space="0" w:color="auto"/>
            <w:bottom w:val="none" w:sz="0" w:space="0" w:color="auto"/>
            <w:right w:val="none" w:sz="0" w:space="0" w:color="auto"/>
          </w:divBdr>
        </w:div>
        <w:div w:id="1505893943">
          <w:marLeft w:val="0"/>
          <w:marRight w:val="0"/>
          <w:marTop w:val="0"/>
          <w:marBottom w:val="0"/>
          <w:divBdr>
            <w:top w:val="none" w:sz="0" w:space="0" w:color="auto"/>
            <w:left w:val="none" w:sz="0" w:space="0" w:color="auto"/>
            <w:bottom w:val="none" w:sz="0" w:space="0" w:color="auto"/>
            <w:right w:val="none" w:sz="0" w:space="0" w:color="auto"/>
          </w:divBdr>
        </w:div>
        <w:div w:id="1676227344">
          <w:marLeft w:val="0"/>
          <w:marRight w:val="0"/>
          <w:marTop w:val="0"/>
          <w:marBottom w:val="0"/>
          <w:divBdr>
            <w:top w:val="none" w:sz="0" w:space="0" w:color="auto"/>
            <w:left w:val="none" w:sz="0" w:space="0" w:color="auto"/>
            <w:bottom w:val="none" w:sz="0" w:space="0" w:color="auto"/>
            <w:right w:val="none" w:sz="0" w:space="0" w:color="auto"/>
          </w:divBdr>
        </w:div>
        <w:div w:id="1747535774">
          <w:marLeft w:val="0"/>
          <w:marRight w:val="0"/>
          <w:marTop w:val="0"/>
          <w:marBottom w:val="0"/>
          <w:divBdr>
            <w:top w:val="none" w:sz="0" w:space="0" w:color="auto"/>
            <w:left w:val="none" w:sz="0" w:space="0" w:color="auto"/>
            <w:bottom w:val="none" w:sz="0" w:space="0" w:color="auto"/>
            <w:right w:val="none" w:sz="0" w:space="0" w:color="auto"/>
          </w:divBdr>
        </w:div>
        <w:div w:id="1826777977">
          <w:marLeft w:val="0"/>
          <w:marRight w:val="0"/>
          <w:marTop w:val="0"/>
          <w:marBottom w:val="0"/>
          <w:divBdr>
            <w:top w:val="none" w:sz="0" w:space="0" w:color="auto"/>
            <w:left w:val="none" w:sz="0" w:space="0" w:color="auto"/>
            <w:bottom w:val="none" w:sz="0" w:space="0" w:color="auto"/>
            <w:right w:val="none" w:sz="0" w:space="0" w:color="auto"/>
          </w:divBdr>
        </w:div>
        <w:div w:id="2067029301">
          <w:marLeft w:val="0"/>
          <w:marRight w:val="0"/>
          <w:marTop w:val="0"/>
          <w:marBottom w:val="0"/>
          <w:divBdr>
            <w:top w:val="none" w:sz="0" w:space="0" w:color="auto"/>
            <w:left w:val="none" w:sz="0" w:space="0" w:color="auto"/>
            <w:bottom w:val="none" w:sz="0" w:space="0" w:color="auto"/>
            <w:right w:val="none" w:sz="0" w:space="0" w:color="auto"/>
          </w:divBdr>
        </w:div>
      </w:divsChild>
    </w:div>
    <w:div w:id="1652708553">
      <w:bodyDiv w:val="1"/>
      <w:marLeft w:val="0"/>
      <w:marRight w:val="0"/>
      <w:marTop w:val="0"/>
      <w:marBottom w:val="0"/>
      <w:divBdr>
        <w:top w:val="none" w:sz="0" w:space="0" w:color="auto"/>
        <w:left w:val="none" w:sz="0" w:space="0" w:color="auto"/>
        <w:bottom w:val="none" w:sz="0" w:space="0" w:color="auto"/>
        <w:right w:val="none" w:sz="0" w:space="0" w:color="auto"/>
      </w:divBdr>
      <w:divsChild>
        <w:div w:id="840655294">
          <w:marLeft w:val="0"/>
          <w:marRight w:val="0"/>
          <w:marTop w:val="0"/>
          <w:marBottom w:val="120"/>
          <w:divBdr>
            <w:top w:val="none" w:sz="0" w:space="0" w:color="auto"/>
            <w:left w:val="none" w:sz="0" w:space="0" w:color="auto"/>
            <w:bottom w:val="none" w:sz="0" w:space="0" w:color="auto"/>
            <w:right w:val="none" w:sz="0" w:space="0" w:color="auto"/>
          </w:divBdr>
          <w:divsChild>
            <w:div w:id="1166824458">
              <w:marLeft w:val="0"/>
              <w:marRight w:val="0"/>
              <w:marTop w:val="0"/>
              <w:marBottom w:val="0"/>
              <w:divBdr>
                <w:top w:val="none" w:sz="0" w:space="0" w:color="auto"/>
                <w:left w:val="none" w:sz="0" w:space="0" w:color="auto"/>
                <w:bottom w:val="none" w:sz="0" w:space="0" w:color="auto"/>
                <w:right w:val="none" w:sz="0" w:space="0" w:color="auto"/>
              </w:divBdr>
            </w:div>
          </w:divsChild>
        </w:div>
        <w:div w:id="1793984321">
          <w:marLeft w:val="0"/>
          <w:marRight w:val="0"/>
          <w:marTop w:val="0"/>
          <w:marBottom w:val="120"/>
          <w:divBdr>
            <w:top w:val="none" w:sz="0" w:space="0" w:color="auto"/>
            <w:left w:val="none" w:sz="0" w:space="0" w:color="auto"/>
            <w:bottom w:val="none" w:sz="0" w:space="0" w:color="auto"/>
            <w:right w:val="none" w:sz="0" w:space="0" w:color="auto"/>
          </w:divBdr>
          <w:divsChild>
            <w:div w:id="14498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9850">
      <w:bodyDiv w:val="1"/>
      <w:marLeft w:val="0"/>
      <w:marRight w:val="0"/>
      <w:marTop w:val="0"/>
      <w:marBottom w:val="0"/>
      <w:divBdr>
        <w:top w:val="none" w:sz="0" w:space="0" w:color="auto"/>
        <w:left w:val="none" w:sz="0" w:space="0" w:color="auto"/>
        <w:bottom w:val="none" w:sz="0" w:space="0" w:color="auto"/>
        <w:right w:val="none" w:sz="0" w:space="0" w:color="auto"/>
      </w:divBdr>
      <w:divsChild>
        <w:div w:id="874586787">
          <w:marLeft w:val="0"/>
          <w:marRight w:val="0"/>
          <w:marTop w:val="0"/>
          <w:marBottom w:val="0"/>
          <w:divBdr>
            <w:top w:val="none" w:sz="0" w:space="0" w:color="auto"/>
            <w:left w:val="none" w:sz="0" w:space="0" w:color="auto"/>
            <w:bottom w:val="none" w:sz="0" w:space="0" w:color="auto"/>
            <w:right w:val="none" w:sz="0" w:space="0" w:color="auto"/>
          </w:divBdr>
        </w:div>
        <w:div w:id="1422144305">
          <w:marLeft w:val="0"/>
          <w:marRight w:val="0"/>
          <w:marTop w:val="0"/>
          <w:marBottom w:val="0"/>
          <w:divBdr>
            <w:top w:val="none" w:sz="0" w:space="0" w:color="auto"/>
            <w:left w:val="none" w:sz="0" w:space="0" w:color="auto"/>
            <w:bottom w:val="none" w:sz="0" w:space="0" w:color="auto"/>
            <w:right w:val="none" w:sz="0" w:space="0" w:color="auto"/>
          </w:divBdr>
        </w:div>
        <w:div w:id="2032368907">
          <w:marLeft w:val="0"/>
          <w:marRight w:val="0"/>
          <w:marTop w:val="0"/>
          <w:marBottom w:val="0"/>
          <w:divBdr>
            <w:top w:val="none" w:sz="0" w:space="0" w:color="auto"/>
            <w:left w:val="none" w:sz="0" w:space="0" w:color="auto"/>
            <w:bottom w:val="none" w:sz="0" w:space="0" w:color="auto"/>
            <w:right w:val="none" w:sz="0" w:space="0" w:color="auto"/>
          </w:divBdr>
        </w:div>
      </w:divsChild>
    </w:div>
    <w:div w:id="1783647179">
      <w:bodyDiv w:val="1"/>
      <w:marLeft w:val="0"/>
      <w:marRight w:val="0"/>
      <w:marTop w:val="0"/>
      <w:marBottom w:val="0"/>
      <w:divBdr>
        <w:top w:val="none" w:sz="0" w:space="0" w:color="auto"/>
        <w:left w:val="none" w:sz="0" w:space="0" w:color="auto"/>
        <w:bottom w:val="none" w:sz="0" w:space="0" w:color="auto"/>
        <w:right w:val="none" w:sz="0" w:space="0" w:color="auto"/>
      </w:divBdr>
      <w:divsChild>
        <w:div w:id="308824844">
          <w:marLeft w:val="0"/>
          <w:marRight w:val="0"/>
          <w:marTop w:val="0"/>
          <w:marBottom w:val="0"/>
          <w:divBdr>
            <w:top w:val="none" w:sz="0" w:space="0" w:color="auto"/>
            <w:left w:val="none" w:sz="0" w:space="0" w:color="auto"/>
            <w:bottom w:val="none" w:sz="0" w:space="0" w:color="auto"/>
            <w:right w:val="none" w:sz="0" w:space="0" w:color="auto"/>
          </w:divBdr>
        </w:div>
        <w:div w:id="905188669">
          <w:marLeft w:val="0"/>
          <w:marRight w:val="0"/>
          <w:marTop w:val="0"/>
          <w:marBottom w:val="0"/>
          <w:divBdr>
            <w:top w:val="none" w:sz="0" w:space="0" w:color="auto"/>
            <w:left w:val="none" w:sz="0" w:space="0" w:color="auto"/>
            <w:bottom w:val="none" w:sz="0" w:space="0" w:color="auto"/>
            <w:right w:val="none" w:sz="0" w:space="0" w:color="auto"/>
          </w:divBdr>
        </w:div>
        <w:div w:id="1246187902">
          <w:marLeft w:val="0"/>
          <w:marRight w:val="0"/>
          <w:marTop w:val="0"/>
          <w:marBottom w:val="0"/>
          <w:divBdr>
            <w:top w:val="none" w:sz="0" w:space="0" w:color="auto"/>
            <w:left w:val="none" w:sz="0" w:space="0" w:color="auto"/>
            <w:bottom w:val="none" w:sz="0" w:space="0" w:color="auto"/>
            <w:right w:val="none" w:sz="0" w:space="0" w:color="auto"/>
          </w:divBdr>
        </w:div>
      </w:divsChild>
    </w:div>
    <w:div w:id="1830562346">
      <w:bodyDiv w:val="1"/>
      <w:marLeft w:val="0"/>
      <w:marRight w:val="0"/>
      <w:marTop w:val="0"/>
      <w:marBottom w:val="0"/>
      <w:divBdr>
        <w:top w:val="none" w:sz="0" w:space="0" w:color="auto"/>
        <w:left w:val="none" w:sz="0" w:space="0" w:color="auto"/>
        <w:bottom w:val="none" w:sz="0" w:space="0" w:color="auto"/>
        <w:right w:val="none" w:sz="0" w:space="0" w:color="auto"/>
      </w:divBdr>
    </w:div>
    <w:div w:id="1879664528">
      <w:bodyDiv w:val="1"/>
      <w:marLeft w:val="0"/>
      <w:marRight w:val="0"/>
      <w:marTop w:val="0"/>
      <w:marBottom w:val="0"/>
      <w:divBdr>
        <w:top w:val="none" w:sz="0" w:space="0" w:color="auto"/>
        <w:left w:val="none" w:sz="0" w:space="0" w:color="auto"/>
        <w:bottom w:val="none" w:sz="0" w:space="0" w:color="auto"/>
        <w:right w:val="none" w:sz="0" w:space="0" w:color="auto"/>
      </w:divBdr>
    </w:div>
    <w:div w:id="2003043610">
      <w:bodyDiv w:val="1"/>
      <w:marLeft w:val="0"/>
      <w:marRight w:val="0"/>
      <w:marTop w:val="0"/>
      <w:marBottom w:val="0"/>
      <w:divBdr>
        <w:top w:val="none" w:sz="0" w:space="0" w:color="auto"/>
        <w:left w:val="none" w:sz="0" w:space="0" w:color="auto"/>
        <w:bottom w:val="none" w:sz="0" w:space="0" w:color="auto"/>
        <w:right w:val="none" w:sz="0" w:space="0" w:color="auto"/>
      </w:divBdr>
      <w:divsChild>
        <w:div w:id="197477887">
          <w:marLeft w:val="0"/>
          <w:marRight w:val="0"/>
          <w:marTop w:val="0"/>
          <w:marBottom w:val="0"/>
          <w:divBdr>
            <w:top w:val="none" w:sz="0" w:space="0" w:color="auto"/>
            <w:left w:val="none" w:sz="0" w:space="0" w:color="auto"/>
            <w:bottom w:val="none" w:sz="0" w:space="0" w:color="auto"/>
            <w:right w:val="none" w:sz="0" w:space="0" w:color="auto"/>
          </w:divBdr>
        </w:div>
        <w:div w:id="502671831">
          <w:marLeft w:val="0"/>
          <w:marRight w:val="0"/>
          <w:marTop w:val="0"/>
          <w:marBottom w:val="0"/>
          <w:divBdr>
            <w:top w:val="none" w:sz="0" w:space="0" w:color="auto"/>
            <w:left w:val="none" w:sz="0" w:space="0" w:color="auto"/>
            <w:bottom w:val="none" w:sz="0" w:space="0" w:color="auto"/>
            <w:right w:val="none" w:sz="0" w:space="0" w:color="auto"/>
          </w:divBdr>
        </w:div>
        <w:div w:id="546767265">
          <w:marLeft w:val="0"/>
          <w:marRight w:val="0"/>
          <w:marTop w:val="0"/>
          <w:marBottom w:val="0"/>
          <w:divBdr>
            <w:top w:val="none" w:sz="0" w:space="0" w:color="auto"/>
            <w:left w:val="none" w:sz="0" w:space="0" w:color="auto"/>
            <w:bottom w:val="none" w:sz="0" w:space="0" w:color="auto"/>
            <w:right w:val="none" w:sz="0" w:space="0" w:color="auto"/>
          </w:divBdr>
        </w:div>
        <w:div w:id="760372251">
          <w:marLeft w:val="0"/>
          <w:marRight w:val="0"/>
          <w:marTop w:val="0"/>
          <w:marBottom w:val="0"/>
          <w:divBdr>
            <w:top w:val="none" w:sz="0" w:space="0" w:color="auto"/>
            <w:left w:val="none" w:sz="0" w:space="0" w:color="auto"/>
            <w:bottom w:val="none" w:sz="0" w:space="0" w:color="auto"/>
            <w:right w:val="none" w:sz="0" w:space="0" w:color="auto"/>
          </w:divBdr>
        </w:div>
        <w:div w:id="843781457">
          <w:marLeft w:val="0"/>
          <w:marRight w:val="0"/>
          <w:marTop w:val="0"/>
          <w:marBottom w:val="0"/>
          <w:divBdr>
            <w:top w:val="none" w:sz="0" w:space="0" w:color="auto"/>
            <w:left w:val="none" w:sz="0" w:space="0" w:color="auto"/>
            <w:bottom w:val="none" w:sz="0" w:space="0" w:color="auto"/>
            <w:right w:val="none" w:sz="0" w:space="0" w:color="auto"/>
          </w:divBdr>
        </w:div>
        <w:div w:id="848300515">
          <w:marLeft w:val="0"/>
          <w:marRight w:val="0"/>
          <w:marTop w:val="0"/>
          <w:marBottom w:val="0"/>
          <w:divBdr>
            <w:top w:val="none" w:sz="0" w:space="0" w:color="auto"/>
            <w:left w:val="none" w:sz="0" w:space="0" w:color="auto"/>
            <w:bottom w:val="none" w:sz="0" w:space="0" w:color="auto"/>
            <w:right w:val="none" w:sz="0" w:space="0" w:color="auto"/>
          </w:divBdr>
        </w:div>
        <w:div w:id="1151557813">
          <w:marLeft w:val="0"/>
          <w:marRight w:val="0"/>
          <w:marTop w:val="0"/>
          <w:marBottom w:val="0"/>
          <w:divBdr>
            <w:top w:val="none" w:sz="0" w:space="0" w:color="auto"/>
            <w:left w:val="none" w:sz="0" w:space="0" w:color="auto"/>
            <w:bottom w:val="none" w:sz="0" w:space="0" w:color="auto"/>
            <w:right w:val="none" w:sz="0" w:space="0" w:color="auto"/>
          </w:divBdr>
        </w:div>
        <w:div w:id="1423137115">
          <w:marLeft w:val="0"/>
          <w:marRight w:val="0"/>
          <w:marTop w:val="0"/>
          <w:marBottom w:val="0"/>
          <w:divBdr>
            <w:top w:val="none" w:sz="0" w:space="0" w:color="auto"/>
            <w:left w:val="none" w:sz="0" w:space="0" w:color="auto"/>
            <w:bottom w:val="none" w:sz="0" w:space="0" w:color="auto"/>
            <w:right w:val="none" w:sz="0" w:space="0" w:color="auto"/>
          </w:divBdr>
        </w:div>
        <w:div w:id="14804225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9BB74-A74C-4BCA-B7A1-95E45618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33</Pages>
  <Words>8546</Words>
  <Characters>50426</Characters>
  <Application>Microsoft Office Word</Application>
  <DocSecurity>0</DocSecurity>
  <Lines>420</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Janíková</dc:creator>
  <cp:keywords/>
  <dc:description/>
  <cp:lastModifiedBy>Markéta Janíková</cp:lastModifiedBy>
  <cp:revision>34</cp:revision>
  <dcterms:created xsi:type="dcterms:W3CDTF">2023-03-29T11:08:00Z</dcterms:created>
  <dcterms:modified xsi:type="dcterms:W3CDTF">2023-04-18T08:13:00Z</dcterms:modified>
</cp:coreProperties>
</file>