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50" w:rsidRDefault="00435850" w:rsidP="000E2972">
      <w:pPr>
        <w:autoSpaceDE w:val="0"/>
        <w:autoSpaceDN w:val="0"/>
        <w:adjustRightInd w:val="0"/>
        <w:ind w:right="638"/>
        <w:jc w:val="center"/>
        <w:rPr>
          <w:rFonts w:ascii="Arial" w:hAnsi="Arial" w:cs="Arial"/>
          <w:b/>
          <w:bCs/>
          <w:sz w:val="48"/>
          <w:szCs w:val="48"/>
        </w:rPr>
      </w:pPr>
    </w:p>
    <w:p w:rsidR="00435850" w:rsidRPr="00014409" w:rsidRDefault="00435850" w:rsidP="000E2972">
      <w:pPr>
        <w:spacing w:line="360" w:lineRule="auto"/>
        <w:ind w:firstLine="708"/>
        <w:jc w:val="center"/>
        <w:rPr>
          <w:rFonts w:ascii="Arial" w:hAnsi="Arial" w:cs="Arial"/>
          <w:bCs/>
          <w:sz w:val="28"/>
          <w:szCs w:val="28"/>
        </w:rPr>
      </w:pPr>
      <w:r w:rsidRPr="00014409">
        <w:rPr>
          <w:rFonts w:ascii="Arial" w:hAnsi="Arial" w:cs="Arial"/>
          <w:sz w:val="28"/>
          <w:szCs w:val="28"/>
        </w:rPr>
        <w:t>MORAVSKÁ VYSOKÁ ŠKOLA OLOMOUC</w:t>
      </w:r>
    </w:p>
    <w:p w:rsidR="00435850" w:rsidRPr="007D343A" w:rsidRDefault="0030448C" w:rsidP="0030448C">
      <w:pPr>
        <w:spacing w:line="360" w:lineRule="auto"/>
        <w:jc w:val="center"/>
        <w:rPr>
          <w:rFonts w:ascii="Arial" w:hAnsi="Arial" w:cs="Arial"/>
          <w:bCs/>
          <w:color w:val="FF0000"/>
        </w:rPr>
      </w:pPr>
      <w:r>
        <w:rPr>
          <w:rFonts w:ascii="Arial" w:hAnsi="Arial" w:cs="Arial"/>
        </w:rPr>
        <w:t xml:space="preserve">          </w:t>
      </w:r>
      <w:r w:rsidRPr="007D343A">
        <w:rPr>
          <w:rFonts w:ascii="Arial" w:hAnsi="Arial" w:cs="Arial"/>
        </w:rPr>
        <w:t>Ústav společenských a právních věd/Kabinet profesní přípravy</w:t>
      </w:r>
    </w:p>
    <w:p w:rsidR="00435850" w:rsidRDefault="00435850" w:rsidP="000E2972">
      <w:pPr>
        <w:spacing w:line="360" w:lineRule="auto"/>
        <w:rPr>
          <w:b/>
          <w:bCs/>
        </w:rPr>
      </w:pPr>
    </w:p>
    <w:p w:rsidR="00435850" w:rsidRDefault="00435850" w:rsidP="000E2972">
      <w:pPr>
        <w:spacing w:line="360" w:lineRule="auto"/>
        <w:rPr>
          <w:b/>
          <w:bCs/>
        </w:rPr>
      </w:pPr>
    </w:p>
    <w:p w:rsidR="0030448C" w:rsidRDefault="0030448C" w:rsidP="000E2972">
      <w:pPr>
        <w:spacing w:line="360" w:lineRule="auto"/>
        <w:rPr>
          <w:b/>
          <w:bCs/>
        </w:rPr>
      </w:pPr>
    </w:p>
    <w:p w:rsidR="0030448C" w:rsidRDefault="0030448C" w:rsidP="000E2972">
      <w:pPr>
        <w:spacing w:line="360" w:lineRule="auto"/>
        <w:rPr>
          <w:b/>
          <w:bCs/>
        </w:rPr>
      </w:pPr>
    </w:p>
    <w:p w:rsidR="00435850" w:rsidRDefault="00435850" w:rsidP="000E2972">
      <w:pPr>
        <w:spacing w:line="360" w:lineRule="auto"/>
        <w:rPr>
          <w:b/>
          <w:bCs/>
        </w:rPr>
      </w:pPr>
    </w:p>
    <w:p w:rsidR="00435850" w:rsidRDefault="00435850" w:rsidP="000E2972">
      <w:pPr>
        <w:spacing w:line="360" w:lineRule="auto"/>
        <w:rPr>
          <w:b/>
          <w:bCs/>
        </w:rPr>
      </w:pPr>
    </w:p>
    <w:p w:rsidR="00435850" w:rsidRPr="00014409" w:rsidRDefault="00435850" w:rsidP="000E2972">
      <w:pPr>
        <w:spacing w:line="360" w:lineRule="auto"/>
        <w:jc w:val="center"/>
        <w:rPr>
          <w:rFonts w:ascii="Arial" w:hAnsi="Arial" w:cs="Arial"/>
          <w:bCs/>
          <w:sz w:val="28"/>
          <w:szCs w:val="28"/>
        </w:rPr>
      </w:pPr>
      <w:r w:rsidRPr="00014409">
        <w:rPr>
          <w:rFonts w:ascii="Arial" w:hAnsi="Arial" w:cs="Arial"/>
          <w:bCs/>
          <w:sz w:val="28"/>
          <w:szCs w:val="28"/>
        </w:rPr>
        <w:t>Blanka Kovaříková</w:t>
      </w:r>
    </w:p>
    <w:p w:rsidR="00435850" w:rsidRDefault="00435850" w:rsidP="000E2972">
      <w:pPr>
        <w:spacing w:line="360" w:lineRule="auto"/>
        <w:jc w:val="center"/>
        <w:rPr>
          <w:rFonts w:ascii="Arial" w:hAnsi="Arial" w:cs="Arial"/>
          <w:bCs/>
          <w:sz w:val="28"/>
          <w:szCs w:val="28"/>
        </w:rPr>
      </w:pPr>
    </w:p>
    <w:p w:rsidR="0030448C" w:rsidRDefault="0030448C"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Pr="00014409" w:rsidRDefault="00435850" w:rsidP="000E2972">
      <w:pPr>
        <w:spacing w:line="360" w:lineRule="auto"/>
        <w:jc w:val="center"/>
        <w:rPr>
          <w:rFonts w:ascii="Arial" w:hAnsi="Arial" w:cs="Arial"/>
          <w:b/>
          <w:bCs/>
          <w:sz w:val="28"/>
          <w:szCs w:val="28"/>
        </w:rPr>
      </w:pPr>
    </w:p>
    <w:p w:rsidR="00435850" w:rsidRPr="00014409" w:rsidRDefault="00435850" w:rsidP="000E2972">
      <w:pPr>
        <w:spacing w:line="360" w:lineRule="auto"/>
        <w:jc w:val="center"/>
        <w:rPr>
          <w:rFonts w:ascii="Arial" w:hAnsi="Arial" w:cs="Arial"/>
          <w:b/>
          <w:bCs/>
          <w:sz w:val="32"/>
          <w:szCs w:val="32"/>
        </w:rPr>
      </w:pPr>
      <w:r w:rsidRPr="00014409">
        <w:rPr>
          <w:rFonts w:ascii="Arial" w:hAnsi="Arial" w:cs="Arial"/>
          <w:b/>
          <w:bCs/>
          <w:sz w:val="32"/>
          <w:szCs w:val="32"/>
        </w:rPr>
        <w:t>MANAŽER A PRÁCE V TÝMU</w:t>
      </w:r>
    </w:p>
    <w:p w:rsidR="00435850" w:rsidRPr="00C17A72" w:rsidRDefault="00435850" w:rsidP="000E2972">
      <w:pPr>
        <w:spacing w:line="360" w:lineRule="auto"/>
        <w:jc w:val="center"/>
        <w:rPr>
          <w:rFonts w:ascii="Arial" w:hAnsi="Arial" w:cs="Arial"/>
          <w:bCs/>
          <w:sz w:val="32"/>
          <w:szCs w:val="32"/>
        </w:rPr>
      </w:pPr>
      <w:r w:rsidRPr="00C17A72">
        <w:rPr>
          <w:rFonts w:ascii="Arial" w:hAnsi="Arial" w:cs="Arial"/>
          <w:sz w:val="32"/>
          <w:szCs w:val="32"/>
        </w:rPr>
        <w:t>MANAGER AND WORK IN A TEAM</w:t>
      </w:r>
    </w:p>
    <w:p w:rsidR="00435850" w:rsidRPr="00014409" w:rsidRDefault="00435850" w:rsidP="000E2972">
      <w:pPr>
        <w:spacing w:line="360" w:lineRule="auto"/>
        <w:jc w:val="center"/>
        <w:rPr>
          <w:rFonts w:ascii="Arial" w:hAnsi="Arial" w:cs="Arial"/>
          <w:bCs/>
        </w:rPr>
      </w:pPr>
      <w:r w:rsidRPr="00014409">
        <w:rPr>
          <w:rFonts w:ascii="Arial" w:hAnsi="Arial" w:cs="Arial"/>
          <w:bCs/>
        </w:rPr>
        <w:t>Bakalářská práce</w:t>
      </w: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Pr="00C17A72" w:rsidRDefault="00435850" w:rsidP="000E2972">
      <w:pPr>
        <w:spacing w:line="360" w:lineRule="auto"/>
        <w:jc w:val="center"/>
        <w:rPr>
          <w:rFonts w:ascii="Arial" w:hAnsi="Arial" w:cs="Arial"/>
          <w:bCs/>
        </w:rPr>
      </w:pPr>
      <w:r w:rsidRPr="00C17A72">
        <w:rPr>
          <w:rFonts w:ascii="Arial" w:hAnsi="Arial" w:cs="Arial"/>
          <w:bCs/>
          <w:color w:val="000000"/>
        </w:rPr>
        <w:t>PhDr. Dana Bernardová, Ph.D.</w:t>
      </w:r>
    </w:p>
    <w:p w:rsidR="00435850" w:rsidRDefault="00435850" w:rsidP="000E2972">
      <w:pPr>
        <w:spacing w:line="360" w:lineRule="auto"/>
        <w:jc w:val="center"/>
        <w:rPr>
          <w:rFonts w:ascii="Arial" w:hAnsi="Arial" w:cs="Arial"/>
          <w:bCs/>
        </w:rPr>
      </w:pPr>
    </w:p>
    <w:p w:rsidR="00435850" w:rsidRDefault="00435850" w:rsidP="000E2972">
      <w:pPr>
        <w:spacing w:line="360" w:lineRule="auto"/>
        <w:jc w:val="center"/>
        <w:rPr>
          <w:rFonts w:ascii="Arial" w:hAnsi="Arial" w:cs="Arial"/>
          <w:bCs/>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Default="00435850" w:rsidP="000E2972">
      <w:pPr>
        <w:spacing w:line="360" w:lineRule="auto"/>
        <w:jc w:val="center"/>
        <w:rPr>
          <w:rFonts w:ascii="Arial" w:hAnsi="Arial" w:cs="Arial"/>
          <w:bCs/>
          <w:sz w:val="28"/>
          <w:szCs w:val="28"/>
        </w:rPr>
      </w:pPr>
    </w:p>
    <w:p w:rsidR="00435850" w:rsidRPr="00C17A72" w:rsidRDefault="00435850" w:rsidP="000E2972">
      <w:pPr>
        <w:spacing w:line="360" w:lineRule="auto"/>
        <w:jc w:val="center"/>
        <w:rPr>
          <w:rFonts w:ascii="Arial" w:hAnsi="Arial" w:cs="Arial"/>
          <w:bCs/>
          <w:sz w:val="28"/>
          <w:szCs w:val="28"/>
        </w:rPr>
      </w:pPr>
      <w:r w:rsidRPr="00C17A72">
        <w:rPr>
          <w:rFonts w:ascii="Arial" w:hAnsi="Arial" w:cs="Arial"/>
          <w:bCs/>
          <w:sz w:val="28"/>
          <w:szCs w:val="28"/>
        </w:rPr>
        <w:t>Olomouc 2014</w:t>
      </w:r>
    </w:p>
    <w:p w:rsidR="00435850" w:rsidRPr="00633333" w:rsidRDefault="00435850" w:rsidP="000E2972">
      <w:pPr>
        <w:spacing w:line="360" w:lineRule="auto"/>
        <w:jc w:val="center"/>
        <w:rPr>
          <w:rFonts w:ascii="Arial" w:hAnsi="Arial" w:cs="Arial"/>
          <w:bCs/>
          <w:sz w:val="28"/>
          <w:szCs w:val="2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Pr="00634A5E" w:rsidRDefault="00435850" w:rsidP="000E2972">
      <w:pPr>
        <w:autoSpaceDE w:val="0"/>
        <w:autoSpaceDN w:val="0"/>
        <w:adjustRightInd w:val="0"/>
        <w:ind w:right="638"/>
        <w:jc w:val="center"/>
        <w:rPr>
          <w:rFonts w:ascii="Arial" w:hAnsi="Arial" w:cs="Arial"/>
          <w:bCs/>
          <w:sz w:val="48"/>
          <w:szCs w:val="48"/>
        </w:rPr>
      </w:pPr>
    </w:p>
    <w:p w:rsidR="00435850" w:rsidRPr="00634A5E" w:rsidRDefault="00435850" w:rsidP="00374D4E">
      <w:pPr>
        <w:autoSpaceDE w:val="0"/>
        <w:autoSpaceDN w:val="0"/>
        <w:adjustRightInd w:val="0"/>
        <w:spacing w:line="360" w:lineRule="auto"/>
        <w:ind w:right="641"/>
        <w:jc w:val="both"/>
        <w:rPr>
          <w:rFonts w:ascii="Arial" w:hAnsi="Arial" w:cs="Arial"/>
          <w:bCs/>
          <w:sz w:val="22"/>
          <w:szCs w:val="22"/>
        </w:rPr>
      </w:pPr>
      <w:r w:rsidRPr="00634A5E">
        <w:rPr>
          <w:rFonts w:ascii="Arial" w:hAnsi="Arial" w:cs="Arial"/>
          <w:bCs/>
          <w:sz w:val="22"/>
          <w:szCs w:val="22"/>
        </w:rPr>
        <w:t>Prohlašuji, že jsem bakalářskou práci vypracovala samostatně a použila jen uvedené informační zdroje. Prohlašuji, že odevzdaná tištěná verze bakalářské práce se shoduje s elektronickou verzí vloženou do IS/STAG.</w:t>
      </w:r>
    </w:p>
    <w:p w:rsidR="00435850" w:rsidRPr="00634A5E" w:rsidRDefault="00435850" w:rsidP="000E2972">
      <w:pPr>
        <w:autoSpaceDE w:val="0"/>
        <w:autoSpaceDN w:val="0"/>
        <w:adjustRightInd w:val="0"/>
        <w:ind w:right="638"/>
        <w:rPr>
          <w:rFonts w:ascii="Arial" w:hAnsi="Arial" w:cs="Arial"/>
          <w:bCs/>
          <w:sz w:val="22"/>
          <w:szCs w:val="22"/>
        </w:rPr>
      </w:pPr>
    </w:p>
    <w:p w:rsidR="00435850" w:rsidRPr="00634A5E" w:rsidRDefault="00435850" w:rsidP="000E2972">
      <w:pPr>
        <w:autoSpaceDE w:val="0"/>
        <w:autoSpaceDN w:val="0"/>
        <w:adjustRightInd w:val="0"/>
        <w:ind w:right="638"/>
        <w:rPr>
          <w:rFonts w:ascii="Arial" w:hAnsi="Arial" w:cs="Arial"/>
          <w:bCs/>
          <w:sz w:val="22"/>
          <w:szCs w:val="22"/>
        </w:rPr>
      </w:pPr>
    </w:p>
    <w:p w:rsidR="00435850" w:rsidRPr="00634A5E" w:rsidRDefault="00435850" w:rsidP="000E2972">
      <w:pPr>
        <w:autoSpaceDE w:val="0"/>
        <w:autoSpaceDN w:val="0"/>
        <w:adjustRightInd w:val="0"/>
        <w:ind w:right="638"/>
        <w:rPr>
          <w:rFonts w:ascii="Arial" w:hAnsi="Arial" w:cs="Arial"/>
          <w:bCs/>
          <w:sz w:val="22"/>
          <w:szCs w:val="22"/>
        </w:rPr>
      </w:pPr>
    </w:p>
    <w:p w:rsidR="00435850" w:rsidRPr="00634A5E" w:rsidRDefault="00435850" w:rsidP="000E2972">
      <w:pPr>
        <w:autoSpaceDE w:val="0"/>
        <w:autoSpaceDN w:val="0"/>
        <w:adjustRightInd w:val="0"/>
        <w:ind w:right="638"/>
        <w:rPr>
          <w:rFonts w:ascii="Arial" w:hAnsi="Arial" w:cs="Arial"/>
          <w:bCs/>
          <w:sz w:val="22"/>
          <w:szCs w:val="22"/>
        </w:rPr>
      </w:pPr>
      <w:r w:rsidRPr="00634A5E">
        <w:rPr>
          <w:rFonts w:ascii="Arial" w:hAnsi="Arial" w:cs="Arial"/>
          <w:bCs/>
          <w:sz w:val="22"/>
          <w:szCs w:val="22"/>
        </w:rPr>
        <w:t>Olomouc……………………</w:t>
      </w:r>
      <w:r w:rsidRPr="00634A5E">
        <w:rPr>
          <w:rFonts w:ascii="Arial" w:hAnsi="Arial" w:cs="Arial"/>
          <w:bCs/>
          <w:sz w:val="22"/>
          <w:szCs w:val="22"/>
        </w:rPr>
        <w:tab/>
      </w:r>
      <w:r w:rsidRPr="00634A5E">
        <w:rPr>
          <w:rFonts w:ascii="Arial" w:hAnsi="Arial" w:cs="Arial"/>
          <w:bCs/>
          <w:sz w:val="22"/>
          <w:szCs w:val="22"/>
        </w:rPr>
        <w:tab/>
      </w:r>
      <w:r w:rsidRPr="00634A5E">
        <w:rPr>
          <w:rFonts w:ascii="Arial" w:hAnsi="Arial" w:cs="Arial"/>
          <w:bCs/>
          <w:sz w:val="22"/>
          <w:szCs w:val="22"/>
        </w:rPr>
        <w:tab/>
      </w:r>
      <w:r w:rsidRPr="00634A5E">
        <w:rPr>
          <w:rFonts w:ascii="Arial" w:hAnsi="Arial" w:cs="Arial"/>
          <w:bCs/>
          <w:sz w:val="22"/>
          <w:szCs w:val="22"/>
        </w:rPr>
        <w:tab/>
      </w:r>
      <w:r w:rsidRPr="00634A5E">
        <w:rPr>
          <w:rFonts w:ascii="Arial" w:hAnsi="Arial" w:cs="Arial"/>
          <w:bCs/>
          <w:sz w:val="22"/>
          <w:szCs w:val="22"/>
        </w:rPr>
        <w:tab/>
      </w:r>
    </w:p>
    <w:p w:rsidR="00311076" w:rsidRDefault="00311076" w:rsidP="000E2972">
      <w:pPr>
        <w:autoSpaceDE w:val="0"/>
        <w:autoSpaceDN w:val="0"/>
        <w:adjustRightInd w:val="0"/>
        <w:ind w:right="638"/>
        <w:jc w:val="center"/>
        <w:rPr>
          <w:rFonts w:ascii="Arial" w:hAnsi="Arial" w:cs="Arial"/>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435850" w:rsidRDefault="00435850" w:rsidP="000E2972">
      <w:pPr>
        <w:autoSpaceDE w:val="0"/>
        <w:autoSpaceDN w:val="0"/>
        <w:adjustRightInd w:val="0"/>
        <w:ind w:right="638"/>
        <w:jc w:val="center"/>
        <w:rPr>
          <w:rFonts w:ascii="Arial" w:hAnsi="Arial" w:cs="Arial"/>
          <w:b/>
          <w:bCs/>
          <w:sz w:val="48"/>
          <w:szCs w:val="48"/>
        </w:rPr>
      </w:pPr>
    </w:p>
    <w:p w:rsidR="006B3A49" w:rsidRDefault="006B3A49" w:rsidP="00163D03">
      <w:pPr>
        <w:spacing w:line="360" w:lineRule="auto"/>
        <w:jc w:val="both"/>
        <w:rPr>
          <w:b/>
          <w:bCs/>
        </w:rPr>
      </w:pPr>
    </w:p>
    <w:p w:rsidR="006B3A49" w:rsidRDefault="006B3A49" w:rsidP="00163D03">
      <w:pPr>
        <w:spacing w:line="360" w:lineRule="auto"/>
        <w:jc w:val="both"/>
        <w:rPr>
          <w:b/>
          <w:bCs/>
        </w:rPr>
      </w:pPr>
    </w:p>
    <w:p w:rsidR="006B3A49" w:rsidRDefault="006B3A49" w:rsidP="00163D03">
      <w:pPr>
        <w:spacing w:line="360" w:lineRule="auto"/>
        <w:jc w:val="both"/>
        <w:rPr>
          <w:b/>
          <w:bCs/>
        </w:rPr>
      </w:pPr>
    </w:p>
    <w:p w:rsidR="006B3A49" w:rsidRDefault="006B3A49" w:rsidP="00163D03">
      <w:pPr>
        <w:spacing w:line="360" w:lineRule="auto"/>
        <w:jc w:val="both"/>
        <w:rPr>
          <w:b/>
          <w:bCs/>
        </w:rPr>
      </w:pPr>
    </w:p>
    <w:p w:rsidR="006B3A49" w:rsidRDefault="006B3A49" w:rsidP="00163D03">
      <w:pPr>
        <w:spacing w:line="360" w:lineRule="auto"/>
        <w:jc w:val="both"/>
        <w:rPr>
          <w:b/>
          <w:bCs/>
        </w:rPr>
      </w:pPr>
    </w:p>
    <w:p w:rsidR="006B3A49" w:rsidRDefault="006B3A49" w:rsidP="00163D03">
      <w:pPr>
        <w:spacing w:line="360" w:lineRule="auto"/>
        <w:jc w:val="both"/>
        <w:rPr>
          <w:b/>
          <w:bCs/>
        </w:rPr>
      </w:pPr>
    </w:p>
    <w:p w:rsidR="00555B5D" w:rsidRDefault="00555B5D" w:rsidP="00163D03">
      <w:pPr>
        <w:spacing w:line="360" w:lineRule="auto"/>
        <w:jc w:val="both"/>
        <w:rPr>
          <w:b/>
          <w:bCs/>
        </w:rPr>
      </w:pPr>
    </w:p>
    <w:p w:rsidR="00555B5D" w:rsidRDefault="00555B5D" w:rsidP="00163D03">
      <w:pPr>
        <w:spacing w:line="360" w:lineRule="auto"/>
        <w:jc w:val="both"/>
        <w:rPr>
          <w:b/>
          <w:bCs/>
        </w:rPr>
      </w:pPr>
    </w:p>
    <w:p w:rsidR="006B3A49" w:rsidRDefault="006B3A49" w:rsidP="00163D03">
      <w:pPr>
        <w:spacing w:line="360" w:lineRule="auto"/>
        <w:jc w:val="both"/>
        <w:rPr>
          <w:b/>
          <w:bCs/>
        </w:rPr>
      </w:pPr>
    </w:p>
    <w:p w:rsidR="00163D03" w:rsidRDefault="00163D03" w:rsidP="00163D03">
      <w:pPr>
        <w:spacing w:line="360" w:lineRule="auto"/>
        <w:jc w:val="both"/>
        <w:rPr>
          <w:rFonts w:ascii="Arial" w:hAnsi="Arial" w:cs="Arial"/>
          <w:bCs/>
          <w:sz w:val="22"/>
          <w:szCs w:val="22"/>
        </w:rPr>
      </w:pPr>
      <w:r w:rsidRPr="00922D1C">
        <w:rPr>
          <w:rFonts w:ascii="Arial" w:hAnsi="Arial" w:cs="Arial"/>
          <w:bCs/>
          <w:sz w:val="22"/>
          <w:szCs w:val="22"/>
        </w:rPr>
        <w:t>Poděkování</w:t>
      </w:r>
    </w:p>
    <w:p w:rsidR="00555B5D" w:rsidRDefault="00555B5D" w:rsidP="00163D03">
      <w:pPr>
        <w:spacing w:line="360" w:lineRule="auto"/>
        <w:jc w:val="both"/>
        <w:rPr>
          <w:rFonts w:ascii="Arial" w:hAnsi="Arial" w:cs="Arial"/>
          <w:bCs/>
          <w:sz w:val="22"/>
          <w:szCs w:val="22"/>
        </w:rPr>
      </w:pPr>
    </w:p>
    <w:p w:rsidR="00555B5D" w:rsidRPr="00922D1C" w:rsidRDefault="00555B5D" w:rsidP="00555B5D">
      <w:pPr>
        <w:spacing w:line="360" w:lineRule="auto"/>
        <w:jc w:val="both"/>
        <w:rPr>
          <w:rFonts w:ascii="Arial" w:hAnsi="Arial" w:cs="Arial"/>
          <w:sz w:val="22"/>
          <w:szCs w:val="22"/>
        </w:rPr>
      </w:pPr>
      <w:r w:rsidRPr="00922D1C">
        <w:rPr>
          <w:rFonts w:ascii="Arial" w:hAnsi="Arial" w:cs="Arial"/>
          <w:sz w:val="22"/>
          <w:szCs w:val="22"/>
        </w:rPr>
        <w:t>Chtěla bych velmi poděkovat vedoucí bakalářské práce</w:t>
      </w:r>
      <w:r>
        <w:rPr>
          <w:rFonts w:ascii="Arial" w:hAnsi="Arial" w:cs="Arial"/>
          <w:sz w:val="22"/>
          <w:szCs w:val="22"/>
        </w:rPr>
        <w:t xml:space="preserve"> </w:t>
      </w:r>
      <w:r w:rsidRPr="00922D1C">
        <w:rPr>
          <w:rFonts w:ascii="Arial" w:hAnsi="Arial" w:cs="Arial"/>
          <w:bCs/>
          <w:color w:val="000000"/>
          <w:sz w:val="22"/>
          <w:szCs w:val="22"/>
        </w:rPr>
        <w:t>PhDr. Daně Bernardové, Ph.D.</w:t>
      </w:r>
      <w:r w:rsidRPr="00922D1C">
        <w:rPr>
          <w:rFonts w:ascii="Arial" w:hAnsi="Arial" w:cs="Arial"/>
          <w:sz w:val="22"/>
          <w:szCs w:val="22"/>
        </w:rPr>
        <w:t xml:space="preserve"> za metodické, odborné vedení a cenné rady, které přispěly k řádnému vypracování bakalářské práce. </w:t>
      </w:r>
    </w:p>
    <w:p w:rsidR="00F40C7D" w:rsidRDefault="00F40C7D" w:rsidP="00922D1C">
      <w:pPr>
        <w:autoSpaceDE w:val="0"/>
        <w:autoSpaceDN w:val="0"/>
        <w:adjustRightInd w:val="0"/>
        <w:ind w:right="638"/>
        <w:rPr>
          <w:rFonts w:ascii="Arial" w:hAnsi="Arial" w:cs="Arial"/>
          <w:b/>
          <w:bCs/>
          <w:sz w:val="32"/>
          <w:szCs w:val="32"/>
        </w:rPr>
        <w:sectPr w:rsidR="00F40C7D" w:rsidSect="003B06E6">
          <w:footerReference w:type="default" r:id="rId9"/>
          <w:pgSz w:w="11906" w:h="16838"/>
          <w:pgMar w:top="1418" w:right="1418" w:bottom="1418" w:left="1985" w:header="708" w:footer="708" w:gutter="0"/>
          <w:pgNumType w:start="1"/>
          <w:cols w:space="708"/>
          <w:docGrid w:linePitch="360"/>
        </w:sectPr>
      </w:pPr>
    </w:p>
    <w:sdt>
      <w:sdtPr>
        <w:rPr>
          <w:rFonts w:asciiTheme="minorHAnsi" w:eastAsiaTheme="minorEastAsia" w:hAnsiTheme="minorHAnsi" w:cstheme="minorBidi"/>
          <w:sz w:val="22"/>
          <w:szCs w:val="22"/>
        </w:rPr>
        <w:id w:val="-1403514543"/>
        <w:docPartObj>
          <w:docPartGallery w:val="Table of Contents"/>
          <w:docPartUnique/>
        </w:docPartObj>
      </w:sdtPr>
      <w:sdtEndPr/>
      <w:sdtContent>
        <w:sdt>
          <w:sdtPr>
            <w:rPr>
              <w:rFonts w:asciiTheme="minorHAnsi" w:eastAsiaTheme="minorEastAsia" w:hAnsiTheme="minorHAnsi" w:cstheme="minorBidi"/>
              <w:sz w:val="22"/>
              <w:szCs w:val="22"/>
            </w:rPr>
            <w:id w:val="519862873"/>
            <w:docPartObj>
              <w:docPartGallery w:val="Table of Contents"/>
              <w:docPartUnique/>
            </w:docPartObj>
          </w:sdtPr>
          <w:sdtEndPr/>
          <w:sdtContent>
            <w:p w:rsidR="008C5A26" w:rsidRPr="00B932A9" w:rsidRDefault="008C5A26" w:rsidP="008C5A26">
              <w:pPr>
                <w:autoSpaceDE w:val="0"/>
                <w:autoSpaceDN w:val="0"/>
                <w:adjustRightInd w:val="0"/>
                <w:ind w:right="638"/>
                <w:rPr>
                  <w:rFonts w:ascii="Arial" w:hAnsi="Arial" w:cs="Arial"/>
                  <w:b/>
                  <w:sz w:val="28"/>
                  <w:szCs w:val="28"/>
                </w:rPr>
              </w:pPr>
              <w:r w:rsidRPr="00B932A9">
                <w:rPr>
                  <w:rFonts w:ascii="Arial" w:hAnsi="Arial" w:cs="Arial"/>
                  <w:b/>
                  <w:sz w:val="28"/>
                  <w:szCs w:val="28"/>
                </w:rPr>
                <w:t>OBSAH</w:t>
              </w:r>
            </w:p>
            <w:p w:rsidR="008C5A26" w:rsidRDefault="008C5A26" w:rsidP="008C5A26">
              <w:pPr>
                <w:pStyle w:val="Obsah1"/>
                <w:rPr>
                  <w:rFonts w:ascii="Arial" w:hAnsi="Arial" w:cs="Arial"/>
                  <w:b/>
                  <w:bCs/>
                  <w:sz w:val="22"/>
                  <w:szCs w:val="22"/>
                </w:rPr>
              </w:pPr>
            </w:p>
            <w:p w:rsidR="008C5A26" w:rsidRDefault="008C5A26" w:rsidP="008C5A26">
              <w:pPr>
                <w:pStyle w:val="Obsah1"/>
              </w:pPr>
              <w:r w:rsidRPr="007146D0">
                <w:rPr>
                  <w:rFonts w:ascii="Arial" w:hAnsi="Arial" w:cs="Arial"/>
                  <w:b/>
                  <w:bCs/>
                  <w:sz w:val="22"/>
                  <w:szCs w:val="22"/>
                </w:rPr>
                <w:t>Úvod</w:t>
              </w:r>
              <w:r>
                <w:rPr>
                  <w:rFonts w:ascii="Arial" w:hAnsi="Arial" w:cs="Arial"/>
                  <w:b/>
                  <w:bCs/>
                  <w:sz w:val="22"/>
                  <w:szCs w:val="22"/>
                </w:rPr>
                <w:tab/>
              </w:r>
              <w:r>
                <w:ptab w:relativeTo="margin" w:alignment="right" w:leader="dot"/>
              </w:r>
              <w:r w:rsidRPr="003815CB">
                <w:rPr>
                  <w:rFonts w:ascii="Arial" w:hAnsi="Arial" w:cs="Arial"/>
                  <w:b/>
                  <w:sz w:val="22"/>
                  <w:szCs w:val="22"/>
                </w:rPr>
                <w:t>2</w:t>
              </w:r>
            </w:p>
            <w:p w:rsidR="008C5A26" w:rsidRPr="009A695A" w:rsidRDefault="008C5A26" w:rsidP="008C5A26">
              <w:pPr>
                <w:pStyle w:val="Obsah1"/>
                <w:rPr>
                  <w:rFonts w:ascii="Arial" w:hAnsi="Arial" w:cs="Arial"/>
                  <w:sz w:val="22"/>
                  <w:szCs w:val="22"/>
                </w:rPr>
              </w:pPr>
              <w:r w:rsidRPr="009A695A">
                <w:rPr>
                  <w:rFonts w:ascii="Arial" w:hAnsi="Arial" w:cs="Arial"/>
                  <w:b/>
                  <w:bCs/>
                  <w:sz w:val="22"/>
                  <w:szCs w:val="22"/>
                </w:rPr>
                <w:t>1</w:t>
              </w:r>
              <w:r w:rsidRPr="009A695A">
                <w:rPr>
                  <w:rFonts w:ascii="Arial" w:hAnsi="Arial" w:cs="Arial"/>
                  <w:b/>
                  <w:sz w:val="22"/>
                  <w:szCs w:val="22"/>
                </w:rPr>
                <w:t xml:space="preserve"> </w:t>
              </w:r>
              <w:r w:rsidRPr="009A695A">
                <w:rPr>
                  <w:rFonts w:ascii="Arial" w:hAnsi="Arial" w:cs="Arial"/>
                  <w:b/>
                  <w:sz w:val="22"/>
                  <w:szCs w:val="22"/>
                </w:rPr>
                <w:tab/>
                <w:t>Tým a jeho práce</w:t>
              </w:r>
              <w:r w:rsidRPr="009A695A">
                <w:rPr>
                  <w:rFonts w:ascii="Arial" w:hAnsi="Arial" w:cs="Arial"/>
                  <w:sz w:val="22"/>
                  <w:szCs w:val="22"/>
                </w:rPr>
                <w:ptab w:relativeTo="margin" w:alignment="right" w:leader="dot"/>
              </w:r>
              <w:r w:rsidRPr="00DA5901">
                <w:rPr>
                  <w:rFonts w:ascii="Arial" w:hAnsi="Arial" w:cs="Arial"/>
                  <w:bCs/>
                  <w:sz w:val="22"/>
                  <w:szCs w:val="22"/>
                </w:rPr>
                <w:t>4</w:t>
              </w:r>
            </w:p>
            <w:p w:rsidR="008C5A26" w:rsidRPr="00542172" w:rsidRDefault="008C5A26" w:rsidP="008C5A26">
              <w:pPr>
                <w:pStyle w:val="Obsah2"/>
                <w:rPr>
                  <w:b w:val="0"/>
                </w:rPr>
              </w:pPr>
              <w:r w:rsidRPr="00DA5901">
                <w:rPr>
                  <w:b w:val="0"/>
                </w:rPr>
                <w:t>1.1</w:t>
              </w:r>
              <w:r w:rsidRPr="009A695A">
                <w:t xml:space="preserve"> </w:t>
              </w:r>
              <w:r w:rsidRPr="009A695A">
                <w:tab/>
              </w:r>
              <w:r w:rsidRPr="00542172">
                <w:rPr>
                  <w:b w:val="0"/>
                </w:rPr>
                <w:t xml:space="preserve">Tým </w:t>
              </w:r>
              <w:r w:rsidRPr="00542172">
                <w:rPr>
                  <w:b w:val="0"/>
                </w:rPr>
                <w:ptab w:relativeTo="margin" w:alignment="right" w:leader="dot"/>
              </w:r>
              <w:r w:rsidRPr="00542172">
                <w:rPr>
                  <w:b w:val="0"/>
                </w:rPr>
                <w:t xml:space="preserve">4  </w:t>
              </w:r>
            </w:p>
            <w:p w:rsidR="008C5A26" w:rsidRPr="00542172" w:rsidRDefault="008C5A26" w:rsidP="008C5A26">
              <w:pPr>
                <w:pStyle w:val="Obsah2"/>
                <w:rPr>
                  <w:b w:val="0"/>
                </w:rPr>
              </w:pPr>
              <w:r w:rsidRPr="00542172">
                <w:rPr>
                  <w:b w:val="0"/>
                </w:rPr>
                <w:t>1.2</w:t>
              </w:r>
              <w:r w:rsidRPr="00542172">
                <w:rPr>
                  <w:b w:val="0"/>
                </w:rPr>
                <w:tab/>
                <w:t xml:space="preserve">Sestavení týmu </w:t>
              </w:r>
              <w:r w:rsidRPr="00542172">
                <w:rPr>
                  <w:b w:val="0"/>
                </w:rPr>
                <w:ptab w:relativeTo="margin" w:alignment="right" w:leader="dot"/>
              </w:r>
              <w:r w:rsidRPr="00542172">
                <w:rPr>
                  <w:b w:val="0"/>
                </w:rPr>
                <w:t xml:space="preserve">5 </w:t>
              </w:r>
            </w:p>
            <w:p w:rsidR="008C5A26" w:rsidRPr="00542172" w:rsidRDefault="008C5A26" w:rsidP="008C5A26">
              <w:pPr>
                <w:pStyle w:val="Obsah2"/>
                <w:rPr>
                  <w:b w:val="0"/>
                </w:rPr>
              </w:pPr>
              <w:r w:rsidRPr="00542172">
                <w:rPr>
                  <w:b w:val="0"/>
                </w:rPr>
                <w:t>1.2.1</w:t>
              </w:r>
              <w:r w:rsidRPr="00542172">
                <w:rPr>
                  <w:b w:val="0"/>
                </w:rPr>
                <w:tab/>
                <w:t xml:space="preserve">Manažer týmu </w:t>
              </w:r>
              <w:r w:rsidRPr="00542172">
                <w:rPr>
                  <w:b w:val="0"/>
                </w:rPr>
                <w:ptab w:relativeTo="margin" w:alignment="right" w:leader="dot"/>
              </w:r>
              <w:r>
                <w:rPr>
                  <w:b w:val="0"/>
                </w:rPr>
                <w:t>6</w:t>
              </w:r>
            </w:p>
            <w:p w:rsidR="008C5A26" w:rsidRPr="00542172" w:rsidRDefault="008C5A26" w:rsidP="008C5A26">
              <w:pPr>
                <w:pStyle w:val="Obsah2"/>
                <w:rPr>
                  <w:b w:val="0"/>
                </w:rPr>
              </w:pPr>
              <w:r w:rsidRPr="00542172">
                <w:rPr>
                  <w:b w:val="0"/>
                </w:rPr>
                <w:t xml:space="preserve">1.2.2 </w:t>
              </w:r>
              <w:r w:rsidRPr="00542172">
                <w:rPr>
                  <w:b w:val="0"/>
                </w:rPr>
                <w:tab/>
                <w:t xml:space="preserve">Členové týmu </w:t>
              </w:r>
              <w:r w:rsidRPr="00542172">
                <w:rPr>
                  <w:b w:val="0"/>
                </w:rPr>
                <w:ptab w:relativeTo="margin" w:alignment="right" w:leader="dot"/>
              </w:r>
              <w:r w:rsidRPr="00542172">
                <w:rPr>
                  <w:b w:val="0"/>
                </w:rPr>
                <w:t xml:space="preserve">8  </w:t>
              </w:r>
            </w:p>
            <w:p w:rsidR="008C5A26" w:rsidRPr="009A695A" w:rsidRDefault="008C5A26" w:rsidP="008C5A26">
              <w:pPr>
                <w:pStyle w:val="Obsah2"/>
              </w:pPr>
              <w:r w:rsidRPr="009A695A">
                <w:t>1.3</w:t>
              </w:r>
              <w:r w:rsidRPr="009A695A">
                <w:tab/>
                <w:t xml:space="preserve">Pravidla týmové práce </w:t>
              </w:r>
              <w:r w:rsidRPr="009A695A">
                <w:ptab w:relativeTo="margin" w:alignment="right" w:leader="dot"/>
              </w:r>
              <w:r>
                <w:t>10</w:t>
              </w:r>
            </w:p>
            <w:p w:rsidR="008C5A26" w:rsidRPr="00542172" w:rsidRDefault="008C5A26" w:rsidP="008C5A26">
              <w:pPr>
                <w:pStyle w:val="Obsah2"/>
                <w:rPr>
                  <w:b w:val="0"/>
                </w:rPr>
              </w:pPr>
              <w:r w:rsidRPr="00542172">
                <w:rPr>
                  <w:b w:val="0"/>
                </w:rPr>
                <w:t xml:space="preserve">1.3.1 </w:t>
              </w:r>
              <w:r w:rsidRPr="00542172">
                <w:rPr>
                  <w:b w:val="0"/>
                </w:rPr>
                <w:tab/>
                <w:t xml:space="preserve">Stanovení cíle týmu </w:t>
              </w:r>
              <w:r w:rsidRPr="00542172">
                <w:rPr>
                  <w:b w:val="0"/>
                </w:rPr>
                <w:ptab w:relativeTo="margin" w:alignment="right" w:leader="dot"/>
              </w:r>
              <w:r>
                <w:rPr>
                  <w:b w:val="0"/>
                </w:rPr>
                <w:t>11</w:t>
              </w:r>
            </w:p>
            <w:p w:rsidR="008C5A26" w:rsidRPr="00542172" w:rsidRDefault="008C5A26" w:rsidP="008C5A26">
              <w:pPr>
                <w:pStyle w:val="Obsah2"/>
                <w:rPr>
                  <w:b w:val="0"/>
                </w:rPr>
              </w:pPr>
              <w:r w:rsidRPr="00542172">
                <w:rPr>
                  <w:b w:val="0"/>
                </w:rPr>
                <w:t>1.3.2</w:t>
              </w:r>
              <w:r w:rsidRPr="00542172">
                <w:rPr>
                  <w:b w:val="0"/>
                </w:rPr>
                <w:tab/>
                <w:t xml:space="preserve">Vnitřní pravidla práce týmu </w:t>
              </w:r>
              <w:r w:rsidRPr="00542172">
                <w:rPr>
                  <w:b w:val="0"/>
                </w:rPr>
                <w:ptab w:relativeTo="margin" w:alignment="right" w:leader="dot"/>
              </w:r>
              <w:r w:rsidRPr="00542172">
                <w:rPr>
                  <w:b w:val="0"/>
                </w:rPr>
                <w:t xml:space="preserve">12 </w:t>
              </w:r>
            </w:p>
            <w:p w:rsidR="008C5A26" w:rsidRPr="009A695A" w:rsidRDefault="008C5A26" w:rsidP="008C5A26">
              <w:pPr>
                <w:pStyle w:val="Obsah2"/>
              </w:pPr>
              <w:r w:rsidRPr="009A695A">
                <w:t>2</w:t>
              </w:r>
              <w:r w:rsidRPr="009A695A">
                <w:tab/>
                <w:t>Vnější podmínky efektivní týmové práce v</w:t>
              </w:r>
              <w:r w:rsidR="00901C61">
                <w:t>e firmě</w:t>
              </w:r>
              <w:r w:rsidRPr="009A695A">
                <w:ptab w:relativeTo="margin" w:alignment="right" w:leader="dot"/>
              </w:r>
              <w:r w:rsidRPr="009A695A">
                <w:t xml:space="preserve">17 </w:t>
              </w:r>
            </w:p>
            <w:p w:rsidR="008C5A26" w:rsidRPr="00542172" w:rsidRDefault="008C5A26" w:rsidP="008C5A26">
              <w:pPr>
                <w:pStyle w:val="Obsah2"/>
                <w:rPr>
                  <w:b w:val="0"/>
                </w:rPr>
              </w:pPr>
              <w:r w:rsidRPr="00542172">
                <w:rPr>
                  <w:b w:val="0"/>
                </w:rPr>
                <w:t>2.1</w:t>
              </w:r>
              <w:r w:rsidRPr="00542172">
                <w:rPr>
                  <w:b w:val="0"/>
                </w:rPr>
                <w:tab/>
                <w:t>Organizační p</w:t>
              </w:r>
              <w:r w:rsidR="000414E6">
                <w:rPr>
                  <w:b w:val="0"/>
                </w:rPr>
                <w:t>odmínky ve firmě</w:t>
              </w:r>
              <w:r w:rsidRPr="00542172">
                <w:rPr>
                  <w:b w:val="0"/>
                </w:rPr>
                <w:t xml:space="preserve"> </w:t>
              </w:r>
              <w:r w:rsidRPr="00542172">
                <w:rPr>
                  <w:b w:val="0"/>
                </w:rPr>
                <w:ptab w:relativeTo="margin" w:alignment="right" w:leader="dot"/>
              </w:r>
              <w:r w:rsidRPr="00542172">
                <w:rPr>
                  <w:b w:val="0"/>
                </w:rPr>
                <w:t>1</w:t>
              </w:r>
              <w:r>
                <w:rPr>
                  <w:b w:val="0"/>
                </w:rPr>
                <w:t>7</w:t>
              </w:r>
              <w:r w:rsidRPr="00542172">
                <w:rPr>
                  <w:b w:val="0"/>
                </w:rPr>
                <w:t xml:space="preserve"> </w:t>
              </w:r>
            </w:p>
            <w:p w:rsidR="008C5A26" w:rsidRPr="00542172" w:rsidRDefault="008C5A26" w:rsidP="008C5A26">
              <w:pPr>
                <w:pStyle w:val="Obsah2"/>
                <w:rPr>
                  <w:b w:val="0"/>
                </w:rPr>
              </w:pPr>
              <w:r w:rsidRPr="00542172">
                <w:rPr>
                  <w:b w:val="0"/>
                </w:rPr>
                <w:t>2.2</w:t>
              </w:r>
              <w:r w:rsidRPr="00542172">
                <w:rPr>
                  <w:b w:val="0"/>
                </w:rPr>
                <w:tab/>
                <w:t xml:space="preserve">Firemní komunikace </w:t>
              </w:r>
              <w:r w:rsidRPr="00542172">
                <w:rPr>
                  <w:b w:val="0"/>
                </w:rPr>
                <w:ptab w:relativeTo="margin" w:alignment="right" w:leader="dot"/>
              </w:r>
              <w:r w:rsidRPr="00542172">
                <w:rPr>
                  <w:b w:val="0"/>
                </w:rPr>
                <w:t>2</w:t>
              </w:r>
              <w:r>
                <w:rPr>
                  <w:b w:val="0"/>
                </w:rPr>
                <w:t>0</w:t>
              </w:r>
              <w:r w:rsidRPr="00542172">
                <w:rPr>
                  <w:b w:val="0"/>
                </w:rPr>
                <w:t xml:space="preserve">  </w:t>
              </w:r>
            </w:p>
            <w:p w:rsidR="008C5A26" w:rsidRPr="00542172" w:rsidRDefault="008C5A26" w:rsidP="008C5A26">
              <w:pPr>
                <w:pStyle w:val="Obsah2"/>
                <w:rPr>
                  <w:b w:val="0"/>
                </w:rPr>
              </w:pPr>
              <w:r w:rsidRPr="00542172">
                <w:rPr>
                  <w:b w:val="0"/>
                </w:rPr>
                <w:t>2.3</w:t>
              </w:r>
              <w:r w:rsidRPr="00542172">
                <w:rPr>
                  <w:b w:val="0"/>
                </w:rPr>
                <w:tab/>
                <w:t>Materiální a motivační podpora</w:t>
              </w:r>
              <w:r w:rsidRPr="00542172">
                <w:rPr>
                  <w:b w:val="0"/>
                </w:rPr>
                <w:ptab w:relativeTo="margin" w:alignment="right" w:leader="dot"/>
              </w:r>
              <w:r>
                <w:rPr>
                  <w:b w:val="0"/>
                </w:rPr>
                <w:t>22</w:t>
              </w:r>
              <w:r w:rsidRPr="00542172">
                <w:rPr>
                  <w:b w:val="0"/>
                </w:rPr>
                <w:t xml:space="preserve">   </w:t>
              </w:r>
            </w:p>
            <w:p w:rsidR="008C5A26" w:rsidRPr="009A695A" w:rsidRDefault="008C5A26" w:rsidP="008C5A26">
              <w:pPr>
                <w:pStyle w:val="Obsah2"/>
              </w:pPr>
              <w:r w:rsidRPr="009A695A">
                <w:t>3</w:t>
              </w:r>
              <w:r w:rsidRPr="009A695A">
                <w:tab/>
                <w:t xml:space="preserve">Šetření ve firmě </w:t>
              </w:r>
              <w:r w:rsidRPr="009A695A">
                <w:ptab w:relativeTo="margin" w:alignment="right" w:leader="dot"/>
              </w:r>
              <w:r w:rsidRPr="009A695A">
                <w:t>2</w:t>
              </w:r>
              <w:r w:rsidR="0098573A">
                <w:t>5</w:t>
              </w:r>
              <w:r w:rsidRPr="009A695A">
                <w:t xml:space="preserve">  </w:t>
              </w:r>
            </w:p>
            <w:p w:rsidR="008C5A26" w:rsidRPr="00542172" w:rsidRDefault="008C5A26" w:rsidP="008C5A26">
              <w:pPr>
                <w:pStyle w:val="Obsah2"/>
                <w:rPr>
                  <w:b w:val="0"/>
                </w:rPr>
              </w:pPr>
              <w:r w:rsidRPr="00542172">
                <w:rPr>
                  <w:b w:val="0"/>
                </w:rPr>
                <w:t>3.1</w:t>
              </w:r>
              <w:r w:rsidRPr="00542172">
                <w:rPr>
                  <w:b w:val="0"/>
                </w:rPr>
                <w:tab/>
                <w:t xml:space="preserve">Charakteristika firmy a její historie </w:t>
              </w:r>
              <w:r w:rsidRPr="00542172">
                <w:rPr>
                  <w:b w:val="0"/>
                </w:rPr>
                <w:ptab w:relativeTo="margin" w:alignment="right" w:leader="dot"/>
              </w:r>
              <w:r w:rsidRPr="00542172">
                <w:rPr>
                  <w:b w:val="0"/>
                </w:rPr>
                <w:t>2</w:t>
              </w:r>
              <w:r w:rsidR="0098573A">
                <w:rPr>
                  <w:b w:val="0"/>
                </w:rPr>
                <w:t>5</w:t>
              </w:r>
              <w:r w:rsidRPr="00542172">
                <w:rPr>
                  <w:b w:val="0"/>
                </w:rPr>
                <w:t xml:space="preserve">  </w:t>
              </w:r>
            </w:p>
            <w:p w:rsidR="008C5A26" w:rsidRDefault="008C5A26" w:rsidP="008C5A26">
              <w:pPr>
                <w:pStyle w:val="Obsah2"/>
                <w:rPr>
                  <w:b w:val="0"/>
                </w:rPr>
              </w:pPr>
              <w:r w:rsidRPr="00542172">
                <w:rPr>
                  <w:b w:val="0"/>
                </w:rPr>
                <w:t>3.2</w:t>
              </w:r>
              <w:r w:rsidRPr="00542172">
                <w:rPr>
                  <w:b w:val="0"/>
                </w:rPr>
                <w:tab/>
                <w:t xml:space="preserve">Metodika </w:t>
              </w:r>
              <w:r w:rsidRPr="00542172">
                <w:rPr>
                  <w:b w:val="0"/>
                </w:rPr>
                <w:ptab w:relativeTo="margin" w:alignment="right" w:leader="dot"/>
              </w:r>
              <w:r w:rsidRPr="00542172">
                <w:rPr>
                  <w:b w:val="0"/>
                </w:rPr>
                <w:t>2</w:t>
              </w:r>
              <w:r w:rsidR="0098573A">
                <w:rPr>
                  <w:b w:val="0"/>
                </w:rPr>
                <w:t>7</w:t>
              </w:r>
            </w:p>
            <w:p w:rsidR="008C5A26" w:rsidRPr="00542172" w:rsidRDefault="008C5A26" w:rsidP="008C5A26">
              <w:pPr>
                <w:pStyle w:val="Obsah2"/>
                <w:rPr>
                  <w:b w:val="0"/>
                </w:rPr>
              </w:pPr>
              <w:r w:rsidRPr="00542172">
                <w:rPr>
                  <w:b w:val="0"/>
                </w:rPr>
                <w:t>3.</w:t>
              </w:r>
              <w:r>
                <w:rPr>
                  <w:b w:val="0"/>
                </w:rPr>
                <w:t>2.</w:t>
              </w:r>
              <w:r w:rsidRPr="00542172">
                <w:rPr>
                  <w:b w:val="0"/>
                </w:rPr>
                <w:t>1</w:t>
              </w:r>
              <w:r w:rsidRPr="00542172">
                <w:rPr>
                  <w:b w:val="0"/>
                </w:rPr>
                <w:tab/>
              </w:r>
              <w:r>
                <w:rPr>
                  <w:b w:val="0"/>
                </w:rPr>
                <w:t>Metoda studia firemních dokumentů</w:t>
              </w:r>
              <w:r w:rsidRPr="00542172">
                <w:rPr>
                  <w:b w:val="0"/>
                </w:rPr>
                <w:t xml:space="preserve"> </w:t>
              </w:r>
              <w:r w:rsidRPr="00542172">
                <w:rPr>
                  <w:b w:val="0"/>
                </w:rPr>
                <w:ptab w:relativeTo="margin" w:alignment="right" w:leader="dot"/>
              </w:r>
              <w:r w:rsidR="0098573A">
                <w:rPr>
                  <w:b w:val="0"/>
                </w:rPr>
                <w:t>29</w:t>
              </w:r>
              <w:r w:rsidRPr="00542172">
                <w:rPr>
                  <w:b w:val="0"/>
                </w:rPr>
                <w:t xml:space="preserve">  </w:t>
              </w:r>
            </w:p>
            <w:p w:rsidR="008C5A26" w:rsidRDefault="008C5A26" w:rsidP="008C5A26">
              <w:pPr>
                <w:pStyle w:val="Obsah2"/>
                <w:rPr>
                  <w:b w:val="0"/>
                </w:rPr>
              </w:pPr>
              <w:r w:rsidRPr="00542172">
                <w:rPr>
                  <w:b w:val="0"/>
                </w:rPr>
                <w:t>3.2</w:t>
              </w:r>
              <w:r>
                <w:rPr>
                  <w:b w:val="0"/>
                </w:rPr>
                <w:t>.2</w:t>
              </w:r>
              <w:r>
                <w:rPr>
                  <w:b w:val="0"/>
                </w:rPr>
                <w:tab/>
                <w:t>Metoda volného rozhovoru</w:t>
              </w:r>
              <w:r w:rsidRPr="00542172">
                <w:rPr>
                  <w:b w:val="0"/>
                </w:rPr>
                <w:t xml:space="preserve"> </w:t>
              </w:r>
              <w:r w:rsidRPr="00542172">
                <w:rPr>
                  <w:b w:val="0"/>
                </w:rPr>
                <w:ptab w:relativeTo="margin" w:alignment="right" w:leader="dot"/>
              </w:r>
              <w:r w:rsidR="0098573A">
                <w:rPr>
                  <w:b w:val="0"/>
                </w:rPr>
                <w:t>29</w:t>
              </w:r>
            </w:p>
            <w:p w:rsidR="008C5A26" w:rsidRDefault="008C5A26" w:rsidP="008C5A26">
              <w:pPr>
                <w:pStyle w:val="Obsah2"/>
                <w:rPr>
                  <w:b w:val="0"/>
                </w:rPr>
              </w:pPr>
              <w:r w:rsidRPr="00542172">
                <w:rPr>
                  <w:b w:val="0"/>
                </w:rPr>
                <w:t>3.2</w:t>
              </w:r>
              <w:r>
                <w:rPr>
                  <w:b w:val="0"/>
                </w:rPr>
                <w:t>.</w:t>
              </w:r>
              <w:r w:rsidR="0098573A">
                <w:rPr>
                  <w:b w:val="0"/>
                </w:rPr>
                <w:t>3</w:t>
              </w:r>
              <w:r>
                <w:rPr>
                  <w:b w:val="0"/>
                </w:rPr>
                <w:tab/>
                <w:t>Metoda polotrukturovaného rozhovoru</w:t>
              </w:r>
              <w:r w:rsidRPr="00542172">
                <w:rPr>
                  <w:b w:val="0"/>
                </w:rPr>
                <w:t xml:space="preserve"> </w:t>
              </w:r>
              <w:r w:rsidRPr="005D04AB">
                <w:rPr>
                  <w:b w:val="0"/>
                </w:rPr>
                <w:ptab w:relativeTo="margin" w:alignment="right" w:leader="dot"/>
              </w:r>
              <w:r w:rsidR="0098573A">
                <w:rPr>
                  <w:b w:val="0"/>
                </w:rPr>
                <w:t>30</w:t>
              </w:r>
            </w:p>
            <w:p w:rsidR="008C5A26" w:rsidRPr="008E3989" w:rsidRDefault="008C5A26" w:rsidP="008C5A26">
              <w:pPr>
                <w:pStyle w:val="Obsah2"/>
              </w:pPr>
              <w:r w:rsidRPr="009A695A">
                <w:t>4</w:t>
              </w:r>
              <w:r w:rsidRPr="009A695A">
                <w:tab/>
              </w:r>
              <w:r w:rsidR="00A57766" w:rsidRPr="008E3989">
                <w:t>P</w:t>
              </w:r>
              <w:r w:rsidRPr="008E3989">
                <w:t>odmínky</w:t>
              </w:r>
              <w:r w:rsidR="00A57766" w:rsidRPr="008E3989">
                <w:t>, které vytváří vybraná firma pro práci zvoleného týmu</w:t>
              </w:r>
              <w:r w:rsidRPr="008E3989">
                <w:ptab w:relativeTo="margin" w:alignment="right" w:leader="dot"/>
              </w:r>
              <w:r w:rsidRPr="008E3989">
                <w:t>3</w:t>
              </w:r>
              <w:r w:rsidR="0098573A">
                <w:t>2</w:t>
              </w:r>
              <w:r w:rsidRPr="008E3989">
                <w:t xml:space="preserve">  </w:t>
              </w:r>
            </w:p>
            <w:p w:rsidR="008C5A26" w:rsidRPr="00590038" w:rsidRDefault="008C5A26" w:rsidP="00A57766">
              <w:pPr>
                <w:pStyle w:val="Obsah2"/>
                <w:ind w:left="705" w:hanging="705"/>
              </w:pPr>
              <w:r w:rsidRPr="008E3989">
                <w:t>5</w:t>
              </w:r>
              <w:r w:rsidRPr="008E3989">
                <w:tab/>
                <w:t>Posouzení podmínek</w:t>
              </w:r>
              <w:r w:rsidR="00A57766" w:rsidRPr="008E3989">
                <w:t>,</w:t>
              </w:r>
              <w:r w:rsidRPr="008E3989">
                <w:t xml:space="preserve"> </w:t>
              </w:r>
              <w:r w:rsidR="00A57766" w:rsidRPr="008E3989">
                <w:t>které vytváří vybraná firma pro práci zvoleného týmu</w:t>
              </w:r>
              <w:r w:rsidR="00A57766" w:rsidRPr="009A695A">
                <w:t xml:space="preserve"> </w:t>
              </w:r>
              <w:r w:rsidRPr="00590038">
                <w:ptab w:relativeTo="margin" w:alignment="right" w:leader="dot"/>
              </w:r>
              <w:r w:rsidR="0098573A">
                <w:t>40</w:t>
              </w:r>
              <w:r w:rsidRPr="00590038">
                <w:t xml:space="preserve">  </w:t>
              </w:r>
            </w:p>
            <w:p w:rsidR="008C5A26" w:rsidRPr="009A695A" w:rsidRDefault="008C5A26" w:rsidP="008C5A26">
              <w:pPr>
                <w:pStyle w:val="Obsah2"/>
              </w:pPr>
              <w:r w:rsidRPr="009A695A">
                <w:rPr>
                  <w:rFonts w:cs="Minion Pro"/>
                  <w:color w:val="000000"/>
                </w:rPr>
                <w:t>Závěr</w:t>
              </w:r>
              <w:r w:rsidRPr="009A695A">
                <w:t xml:space="preserve"> </w:t>
              </w:r>
              <w:r w:rsidRPr="009A695A">
                <w:ptab w:relativeTo="margin" w:alignment="right" w:leader="dot"/>
              </w:r>
              <w:r w:rsidRPr="009A695A">
                <w:t>4</w:t>
              </w:r>
              <w:r w:rsidR="0098573A">
                <w:t>3</w:t>
              </w:r>
              <w:r w:rsidRPr="009A695A">
                <w:t xml:space="preserve"> </w:t>
              </w:r>
            </w:p>
            <w:p w:rsidR="008C5A26" w:rsidRPr="009A695A" w:rsidRDefault="008C5A26" w:rsidP="008C5A26">
              <w:pPr>
                <w:pStyle w:val="Obsah2"/>
              </w:pPr>
              <w:r w:rsidRPr="009A695A">
                <w:t xml:space="preserve">Anotace </w:t>
              </w:r>
              <w:r w:rsidRPr="009A695A">
                <w:ptab w:relativeTo="margin" w:alignment="right" w:leader="dot"/>
              </w:r>
              <w:r w:rsidRPr="009A695A">
                <w:t>4</w:t>
              </w:r>
              <w:r w:rsidR="0098573A">
                <w:t>5</w:t>
              </w:r>
              <w:r w:rsidRPr="009A695A">
                <w:t xml:space="preserve"> </w:t>
              </w:r>
            </w:p>
            <w:p w:rsidR="008C5A26" w:rsidRPr="009A695A" w:rsidRDefault="008C5A26" w:rsidP="008C5A26">
              <w:pPr>
                <w:pStyle w:val="Obsah2"/>
              </w:pPr>
              <w:r w:rsidRPr="009A695A">
                <w:t>Literatura a prameny</w:t>
              </w:r>
              <w:r w:rsidRPr="009A695A">
                <w:ptab w:relativeTo="margin" w:alignment="right" w:leader="dot"/>
              </w:r>
              <w:r w:rsidRPr="009A695A">
                <w:t>4</w:t>
              </w:r>
              <w:r w:rsidR="0098573A">
                <w:t>7</w:t>
              </w:r>
              <w:r w:rsidRPr="009A695A">
                <w:t xml:space="preserve"> </w:t>
              </w:r>
            </w:p>
            <w:p w:rsidR="008C5A26" w:rsidRPr="009A695A" w:rsidRDefault="008C5A26" w:rsidP="008C5A26">
              <w:pPr>
                <w:pStyle w:val="Obsah2"/>
              </w:pPr>
              <w:r w:rsidRPr="009A695A">
                <w:t xml:space="preserve">Seznam obrázků </w:t>
              </w:r>
              <w:r w:rsidRPr="009A695A">
                <w:ptab w:relativeTo="margin" w:alignment="right" w:leader="dot"/>
              </w:r>
              <w:r w:rsidRPr="009A695A">
                <w:t xml:space="preserve"> </w:t>
              </w:r>
              <w:r w:rsidR="0098573A">
                <w:t>5</w:t>
              </w:r>
              <w:r w:rsidR="002917DE">
                <w:t>0</w:t>
              </w:r>
            </w:p>
            <w:p w:rsidR="008C5A26" w:rsidRPr="009A695A" w:rsidRDefault="008C5A26" w:rsidP="008C5A26">
              <w:pPr>
                <w:pStyle w:val="Obsah2"/>
              </w:pPr>
              <w:r w:rsidRPr="009A695A">
                <w:t xml:space="preserve">Seznam tabulek </w:t>
              </w:r>
              <w:r w:rsidRPr="009A695A">
                <w:ptab w:relativeTo="margin" w:alignment="right" w:leader="dot"/>
              </w:r>
              <w:r w:rsidR="0098573A">
                <w:t>50</w:t>
              </w:r>
              <w:r w:rsidRPr="009A695A">
                <w:t xml:space="preserve">  </w:t>
              </w:r>
            </w:p>
            <w:p w:rsidR="008C5A26" w:rsidRPr="009A695A" w:rsidRDefault="00EE2D0F" w:rsidP="008C5A26">
              <w:pPr>
                <w:pStyle w:val="Obsah2"/>
              </w:pPr>
              <w:r>
                <w:t>Seznam příloh</w:t>
              </w:r>
              <w:r w:rsidR="008C5A26" w:rsidRPr="009A695A">
                <w:t xml:space="preserve"> </w:t>
              </w:r>
              <w:r w:rsidR="008C5A26" w:rsidRPr="009A695A">
                <w:ptab w:relativeTo="margin" w:alignment="right" w:leader="dot"/>
              </w:r>
              <w:r w:rsidR="005D04AB">
                <w:t>5</w:t>
              </w:r>
              <w:r w:rsidR="0098573A">
                <w:t>0</w:t>
              </w:r>
              <w:r w:rsidR="008C5A26" w:rsidRPr="009A695A">
                <w:t xml:space="preserve"> </w:t>
              </w:r>
            </w:p>
            <w:p w:rsidR="008C5A26" w:rsidRDefault="00EE2D0F" w:rsidP="00EE2D0F">
              <w:pPr>
                <w:pStyle w:val="Obsah3"/>
                <w:ind w:left="0"/>
              </w:pPr>
              <w:r>
                <w:rPr>
                  <w:rFonts w:ascii="Arial" w:hAnsi="Arial" w:cs="Arial"/>
                  <w:b/>
                </w:rPr>
                <w:t>Přílohy</w:t>
              </w:r>
              <w:r w:rsidRPr="009A695A">
                <w:t xml:space="preserve"> </w:t>
              </w:r>
              <w:r w:rsidRPr="00EE2D0F">
                <w:rPr>
                  <w:b/>
                </w:rPr>
                <w:ptab w:relativeTo="margin" w:alignment="right" w:leader="dot"/>
              </w:r>
              <w:r w:rsidRPr="00EE2D0F">
                <w:rPr>
                  <w:rFonts w:ascii="Arial" w:hAnsi="Arial" w:cs="Arial"/>
                  <w:b/>
                </w:rPr>
                <w:t>5</w:t>
              </w:r>
              <w:r w:rsidR="0098573A">
                <w:rPr>
                  <w:rFonts w:ascii="Arial" w:hAnsi="Arial" w:cs="Arial"/>
                  <w:b/>
                </w:rPr>
                <w:t>1</w:t>
              </w:r>
            </w:p>
          </w:sdtContent>
        </w:sdt>
        <w:p w:rsidR="008C5A26" w:rsidRDefault="008C5A26" w:rsidP="008C5A26">
          <w:pPr>
            <w:autoSpaceDE w:val="0"/>
            <w:autoSpaceDN w:val="0"/>
            <w:adjustRightInd w:val="0"/>
            <w:ind w:right="638"/>
            <w:rPr>
              <w:rFonts w:ascii="Arial" w:hAnsi="Arial" w:cs="Arial"/>
              <w:b/>
              <w:bCs/>
              <w:sz w:val="32"/>
              <w:szCs w:val="32"/>
            </w:rPr>
          </w:pPr>
        </w:p>
        <w:p w:rsidR="00B81F71" w:rsidRDefault="009E54D6">
          <w:pPr>
            <w:pStyle w:val="Obsah3"/>
            <w:ind w:left="446"/>
          </w:pPr>
        </w:p>
      </w:sdtContent>
    </w:sdt>
    <w:p w:rsidR="00435850" w:rsidRDefault="00435850" w:rsidP="000E2972">
      <w:pPr>
        <w:autoSpaceDE w:val="0"/>
        <w:autoSpaceDN w:val="0"/>
        <w:adjustRightInd w:val="0"/>
        <w:ind w:right="638"/>
        <w:rPr>
          <w:rFonts w:ascii="Arial" w:hAnsi="Arial" w:cs="Arial"/>
          <w:b/>
          <w:bCs/>
          <w:sz w:val="32"/>
          <w:szCs w:val="32"/>
        </w:rPr>
      </w:pPr>
    </w:p>
    <w:p w:rsidR="0007156B" w:rsidRDefault="0007156B" w:rsidP="000E2972">
      <w:pPr>
        <w:autoSpaceDE w:val="0"/>
        <w:autoSpaceDN w:val="0"/>
        <w:adjustRightInd w:val="0"/>
        <w:ind w:right="638"/>
        <w:rPr>
          <w:rFonts w:ascii="Arial" w:hAnsi="Arial" w:cs="Arial"/>
          <w:b/>
          <w:bCs/>
          <w:sz w:val="32"/>
          <w:szCs w:val="32"/>
        </w:rPr>
      </w:pPr>
    </w:p>
    <w:p w:rsidR="00CB2826" w:rsidRDefault="00CB2826" w:rsidP="000E2972">
      <w:pPr>
        <w:autoSpaceDE w:val="0"/>
        <w:autoSpaceDN w:val="0"/>
        <w:adjustRightInd w:val="0"/>
        <w:ind w:right="638"/>
        <w:rPr>
          <w:rFonts w:ascii="Arial" w:hAnsi="Arial" w:cs="Arial"/>
          <w:b/>
          <w:bCs/>
          <w:sz w:val="32"/>
          <w:szCs w:val="32"/>
        </w:rPr>
      </w:pPr>
    </w:p>
    <w:p w:rsidR="00D30190" w:rsidRPr="00B932A9" w:rsidRDefault="00D30190" w:rsidP="00D30190">
      <w:pPr>
        <w:autoSpaceDE w:val="0"/>
        <w:autoSpaceDN w:val="0"/>
        <w:adjustRightInd w:val="0"/>
        <w:ind w:right="638"/>
        <w:rPr>
          <w:rFonts w:ascii="Arial" w:hAnsi="Arial" w:cs="Arial"/>
          <w:b/>
          <w:bCs/>
          <w:sz w:val="32"/>
          <w:szCs w:val="32"/>
        </w:rPr>
      </w:pPr>
      <w:r w:rsidRPr="00CA68FE">
        <w:rPr>
          <w:rFonts w:ascii="Arial" w:hAnsi="Arial" w:cs="Arial"/>
          <w:b/>
          <w:bCs/>
          <w:sz w:val="32"/>
          <w:szCs w:val="32"/>
        </w:rPr>
        <w:lastRenderedPageBreak/>
        <w:t>ÚVOD</w:t>
      </w:r>
    </w:p>
    <w:p w:rsidR="00D30190" w:rsidRPr="00DB4FD0" w:rsidRDefault="00D30190" w:rsidP="00D30190">
      <w:pPr>
        <w:autoSpaceDE w:val="0"/>
        <w:autoSpaceDN w:val="0"/>
        <w:adjustRightInd w:val="0"/>
        <w:ind w:right="638"/>
        <w:rPr>
          <w:rFonts w:ascii="Arial" w:hAnsi="Arial" w:cs="Arial"/>
          <w:bCs/>
          <w:sz w:val="28"/>
          <w:szCs w:val="28"/>
        </w:rPr>
      </w:pPr>
    </w:p>
    <w:p w:rsidR="00D30190" w:rsidRPr="00DB4FD0" w:rsidRDefault="00D30190" w:rsidP="00D30190">
      <w:pPr>
        <w:spacing w:line="360" w:lineRule="auto"/>
        <w:ind w:firstLine="567"/>
        <w:jc w:val="both"/>
        <w:rPr>
          <w:rFonts w:ascii="Arial" w:hAnsi="Arial" w:cs="Arial"/>
          <w:sz w:val="22"/>
          <w:szCs w:val="22"/>
        </w:rPr>
      </w:pPr>
      <w:r w:rsidRPr="00DB4FD0">
        <w:rPr>
          <w:rFonts w:ascii="Arial" w:hAnsi="Arial" w:cs="Arial"/>
          <w:sz w:val="22"/>
          <w:szCs w:val="22"/>
        </w:rPr>
        <w:t xml:space="preserve">Člověk k životu potřebuje druhé lidi, proto by měl být schopný s nimi spolupracovat takovým způsobem, který bude naplňovat jeho a jejich zájmy. Většina </w:t>
      </w:r>
      <w:r w:rsidR="006A533B">
        <w:rPr>
          <w:rFonts w:ascii="Arial" w:hAnsi="Arial" w:cs="Arial"/>
          <w:sz w:val="22"/>
          <w:szCs w:val="22"/>
        </w:rPr>
        <w:br/>
      </w:r>
      <w:r w:rsidRPr="00DB4FD0">
        <w:rPr>
          <w:rFonts w:ascii="Arial" w:hAnsi="Arial" w:cs="Arial"/>
          <w:sz w:val="22"/>
          <w:szCs w:val="22"/>
        </w:rPr>
        <w:t xml:space="preserve">z nás v životě vyhledává určité skupiny lidí, se kterými může co možná nejlépe rozvinout své dovednosti a schopnosti, tedy chce být součástí vhodného týmu. Je </w:t>
      </w:r>
      <w:r w:rsidRPr="00737F83">
        <w:rPr>
          <w:rFonts w:ascii="Arial" w:hAnsi="Arial" w:cs="Arial"/>
          <w:sz w:val="22"/>
          <w:szCs w:val="22"/>
        </w:rPr>
        <w:t>tedy</w:t>
      </w:r>
      <w:r w:rsidRPr="00DB4FD0">
        <w:rPr>
          <w:rFonts w:ascii="Arial" w:hAnsi="Arial" w:cs="Arial"/>
          <w:sz w:val="22"/>
          <w:szCs w:val="22"/>
        </w:rPr>
        <w:t xml:space="preserve"> předpoklad, že podaří-li se tuto vlastnost lidí využít i v pracovním procesu, přinese užitek konkrétním zaměstnancům i zaměstnavateli. Vytvoření optimálních podmínek pro týmovou práci v</w:t>
      </w:r>
      <w:r w:rsidR="00901C61">
        <w:rPr>
          <w:rFonts w:ascii="Arial" w:hAnsi="Arial" w:cs="Arial"/>
          <w:sz w:val="22"/>
          <w:szCs w:val="22"/>
        </w:rPr>
        <w:t>e firmě</w:t>
      </w:r>
      <w:r w:rsidRPr="00DB4FD0">
        <w:rPr>
          <w:rFonts w:ascii="Arial" w:hAnsi="Arial" w:cs="Arial"/>
          <w:sz w:val="22"/>
          <w:szCs w:val="22"/>
        </w:rPr>
        <w:t xml:space="preserve"> by mělo být tedy v zájmu zaměstnavatele.</w:t>
      </w:r>
    </w:p>
    <w:p w:rsidR="00D30190" w:rsidRPr="00DB4FD0" w:rsidRDefault="00D30190" w:rsidP="00D30190">
      <w:pPr>
        <w:spacing w:line="360" w:lineRule="auto"/>
        <w:ind w:firstLine="567"/>
        <w:jc w:val="both"/>
        <w:rPr>
          <w:rFonts w:ascii="Arial" w:hAnsi="Arial" w:cs="Arial"/>
          <w:sz w:val="22"/>
          <w:szCs w:val="22"/>
        </w:rPr>
      </w:pPr>
      <w:r w:rsidRPr="00DB4FD0">
        <w:rPr>
          <w:rFonts w:ascii="Arial" w:hAnsi="Arial" w:cs="Arial"/>
          <w:sz w:val="22"/>
          <w:szCs w:val="22"/>
        </w:rPr>
        <w:t xml:space="preserve">Téma bakalářské práce „Manažer a práce v týmu“ jsem si vybrala proto, </w:t>
      </w:r>
      <w:r w:rsidR="00CC4A31">
        <w:rPr>
          <w:rFonts w:ascii="Arial" w:hAnsi="Arial" w:cs="Arial"/>
          <w:sz w:val="22"/>
          <w:szCs w:val="22"/>
        </w:rPr>
        <w:br/>
      </w:r>
      <w:r w:rsidRPr="00DB4FD0">
        <w:rPr>
          <w:rFonts w:ascii="Arial" w:hAnsi="Arial" w:cs="Arial"/>
          <w:sz w:val="22"/>
          <w:szCs w:val="22"/>
        </w:rPr>
        <w:t xml:space="preserve">že je </w:t>
      </w:r>
      <w:r w:rsidR="00DB4FD0" w:rsidRPr="00737F83">
        <w:rPr>
          <w:rFonts w:ascii="Arial" w:hAnsi="Arial" w:cs="Arial"/>
          <w:sz w:val="22"/>
          <w:szCs w:val="22"/>
        </w:rPr>
        <w:t xml:space="preserve">mi </w:t>
      </w:r>
      <w:r w:rsidRPr="00DB4FD0">
        <w:rPr>
          <w:rFonts w:ascii="Arial" w:hAnsi="Arial" w:cs="Arial"/>
          <w:sz w:val="22"/>
          <w:szCs w:val="22"/>
        </w:rPr>
        <w:t xml:space="preserve">blízké, neboť jsem ráda mezi lidmi a zajímá mne, co ovlivňuje chování </w:t>
      </w:r>
      <w:r w:rsidR="00CC4A31">
        <w:rPr>
          <w:rFonts w:ascii="Arial" w:hAnsi="Arial" w:cs="Arial"/>
          <w:sz w:val="22"/>
          <w:szCs w:val="22"/>
        </w:rPr>
        <w:br/>
      </w:r>
      <w:r w:rsidRPr="00DB4FD0">
        <w:rPr>
          <w:rFonts w:ascii="Arial" w:hAnsi="Arial" w:cs="Arial"/>
          <w:sz w:val="22"/>
          <w:szCs w:val="22"/>
        </w:rPr>
        <w:t>a jednání těchto lidí okolo mne.  V mé pracovní praxi jsem byla zařazena v několika týmech a při práci v nich jsem se setkala s velmi odlišnými podmínkami pro tuto práci. Zaujalo mne, jak dokážou vytvořené podmínky zaměstnavatelem ovlivnit mezilidské vztahy, iniciativu členů týmu a ve svém d</w:t>
      </w:r>
      <w:r w:rsidR="00FE3ED1">
        <w:rPr>
          <w:rFonts w:ascii="Arial" w:hAnsi="Arial" w:cs="Arial"/>
          <w:sz w:val="22"/>
          <w:szCs w:val="22"/>
        </w:rPr>
        <w:t xml:space="preserve">ůsledku i pracovní výsledky.  Z </w:t>
      </w:r>
      <w:r w:rsidRPr="00DB4FD0">
        <w:rPr>
          <w:rFonts w:ascii="Arial" w:hAnsi="Arial" w:cs="Arial"/>
          <w:sz w:val="22"/>
          <w:szCs w:val="22"/>
        </w:rPr>
        <w:t xml:space="preserve">tohoto důvodu jsem se ve své bakalářské práci orientovala na zkoumání podmínek, které pro práci v týmu </w:t>
      </w:r>
      <w:r w:rsidR="00901C61">
        <w:rPr>
          <w:rFonts w:ascii="Arial" w:hAnsi="Arial" w:cs="Arial"/>
          <w:sz w:val="22"/>
          <w:szCs w:val="22"/>
        </w:rPr>
        <w:t>firma</w:t>
      </w:r>
      <w:r w:rsidRPr="00DB4FD0">
        <w:rPr>
          <w:rFonts w:ascii="Arial" w:hAnsi="Arial" w:cs="Arial"/>
          <w:sz w:val="22"/>
          <w:szCs w:val="22"/>
        </w:rPr>
        <w:t xml:space="preserve"> vytváří.</w:t>
      </w:r>
    </w:p>
    <w:p w:rsidR="00F362A8" w:rsidRPr="00CD1142" w:rsidRDefault="00D30190" w:rsidP="00F362A8">
      <w:pPr>
        <w:spacing w:line="360" w:lineRule="auto"/>
        <w:ind w:firstLine="567"/>
        <w:jc w:val="both"/>
        <w:rPr>
          <w:rFonts w:ascii="Arial" w:hAnsi="Arial" w:cs="Arial"/>
          <w:strike/>
          <w:color w:val="FF0000"/>
          <w:sz w:val="22"/>
          <w:szCs w:val="22"/>
        </w:rPr>
      </w:pPr>
      <w:r w:rsidRPr="00DB4FD0">
        <w:rPr>
          <w:rFonts w:ascii="Arial" w:hAnsi="Arial" w:cs="Arial"/>
          <w:sz w:val="22"/>
          <w:szCs w:val="22"/>
        </w:rPr>
        <w:t xml:space="preserve">Cílem bakalářské práce je posouzení podmínek, </w:t>
      </w:r>
      <w:r w:rsidRPr="00F532F5">
        <w:rPr>
          <w:rFonts w:ascii="Arial" w:hAnsi="Arial" w:cs="Arial"/>
          <w:sz w:val="22"/>
          <w:szCs w:val="22"/>
        </w:rPr>
        <w:t xml:space="preserve">které </w:t>
      </w:r>
      <w:r w:rsidR="00B932A9" w:rsidRPr="00F532F5">
        <w:rPr>
          <w:rFonts w:ascii="Arial" w:hAnsi="Arial" w:cs="Arial"/>
          <w:sz w:val="22"/>
          <w:szCs w:val="22"/>
        </w:rPr>
        <w:t>vytváří</w:t>
      </w:r>
      <w:r w:rsidRPr="00F532F5">
        <w:rPr>
          <w:rFonts w:ascii="Arial" w:hAnsi="Arial" w:cs="Arial"/>
          <w:sz w:val="22"/>
          <w:szCs w:val="22"/>
        </w:rPr>
        <w:t xml:space="preserve"> </w:t>
      </w:r>
      <w:r w:rsidRPr="00DB4FD0">
        <w:rPr>
          <w:rFonts w:ascii="Arial" w:hAnsi="Arial" w:cs="Arial"/>
          <w:sz w:val="22"/>
          <w:szCs w:val="22"/>
        </w:rPr>
        <w:t xml:space="preserve">vybraná firma </w:t>
      </w:r>
      <w:r w:rsidR="006A533B">
        <w:rPr>
          <w:rFonts w:ascii="Arial" w:hAnsi="Arial" w:cs="Arial"/>
          <w:sz w:val="22"/>
          <w:szCs w:val="22"/>
        </w:rPr>
        <w:br/>
      </w:r>
      <w:r w:rsidRPr="00DB4FD0">
        <w:rPr>
          <w:rFonts w:ascii="Arial" w:hAnsi="Arial" w:cs="Arial"/>
          <w:sz w:val="22"/>
          <w:szCs w:val="22"/>
        </w:rPr>
        <w:t xml:space="preserve">pro práci jednoho z jejích týmů. Posouzení podmínek </w:t>
      </w:r>
      <w:r w:rsidR="00E6429A" w:rsidRPr="00D16857">
        <w:rPr>
          <w:rFonts w:ascii="Arial" w:hAnsi="Arial" w:cs="Arial"/>
          <w:color w:val="000000" w:themeColor="text1"/>
          <w:sz w:val="22"/>
          <w:szCs w:val="22"/>
        </w:rPr>
        <w:t>je</w:t>
      </w:r>
      <w:r w:rsidR="00F362A8">
        <w:rPr>
          <w:rFonts w:ascii="Arial" w:hAnsi="Arial" w:cs="Arial"/>
          <w:color w:val="1F497D" w:themeColor="text2"/>
          <w:sz w:val="22"/>
          <w:szCs w:val="22"/>
        </w:rPr>
        <w:t xml:space="preserve"> </w:t>
      </w:r>
      <w:r w:rsidRPr="00DB4FD0">
        <w:rPr>
          <w:rFonts w:ascii="Arial" w:hAnsi="Arial" w:cs="Arial"/>
          <w:sz w:val="22"/>
          <w:szCs w:val="22"/>
        </w:rPr>
        <w:t xml:space="preserve">provedeno propojením teoretických zjištění z odborné literatury o podmínkách, které má optimálně </w:t>
      </w:r>
      <w:r w:rsidR="00901C61">
        <w:rPr>
          <w:rFonts w:ascii="Arial" w:hAnsi="Arial" w:cs="Arial"/>
          <w:sz w:val="22"/>
          <w:szCs w:val="22"/>
        </w:rPr>
        <w:t>firma</w:t>
      </w:r>
      <w:r w:rsidRPr="00DB4FD0">
        <w:rPr>
          <w:rFonts w:ascii="Arial" w:hAnsi="Arial" w:cs="Arial"/>
          <w:sz w:val="22"/>
          <w:szCs w:val="22"/>
        </w:rPr>
        <w:t xml:space="preserve"> týmům vytvářet, s konkrétními podmínkami, které vybraná </w:t>
      </w:r>
      <w:r w:rsidR="00901C61">
        <w:rPr>
          <w:rFonts w:ascii="Arial" w:hAnsi="Arial" w:cs="Arial"/>
          <w:sz w:val="22"/>
          <w:szCs w:val="22"/>
        </w:rPr>
        <w:t>firma</w:t>
      </w:r>
      <w:r w:rsidRPr="00DB4FD0">
        <w:rPr>
          <w:rFonts w:ascii="Arial" w:hAnsi="Arial" w:cs="Arial"/>
          <w:sz w:val="22"/>
          <w:szCs w:val="22"/>
        </w:rPr>
        <w:t xml:space="preserve"> nabízí. Přitom podmínky na straně </w:t>
      </w:r>
      <w:r w:rsidR="00901C61">
        <w:rPr>
          <w:rFonts w:ascii="Arial" w:hAnsi="Arial" w:cs="Arial"/>
          <w:sz w:val="22"/>
          <w:szCs w:val="22"/>
        </w:rPr>
        <w:t>firmy</w:t>
      </w:r>
      <w:r w:rsidRPr="00DB4FD0">
        <w:rPr>
          <w:rFonts w:ascii="Arial" w:hAnsi="Arial" w:cs="Arial"/>
          <w:sz w:val="22"/>
          <w:szCs w:val="22"/>
        </w:rPr>
        <w:t xml:space="preserve"> </w:t>
      </w:r>
      <w:r w:rsidR="00032BF2" w:rsidRPr="00D16857">
        <w:rPr>
          <w:rFonts w:ascii="Arial" w:hAnsi="Arial" w:cs="Arial"/>
          <w:sz w:val="22"/>
          <w:szCs w:val="22"/>
        </w:rPr>
        <w:t>jsou</w:t>
      </w:r>
      <w:r w:rsidR="00032BF2" w:rsidRPr="00654201">
        <w:rPr>
          <w:rFonts w:ascii="Arial" w:hAnsi="Arial" w:cs="Arial"/>
          <w:sz w:val="22"/>
          <w:szCs w:val="22"/>
        </w:rPr>
        <w:t xml:space="preserve"> </w:t>
      </w:r>
      <w:r w:rsidRPr="00DB4FD0">
        <w:rPr>
          <w:rFonts w:ascii="Arial" w:hAnsi="Arial" w:cs="Arial"/>
          <w:sz w:val="22"/>
          <w:szCs w:val="22"/>
        </w:rPr>
        <w:t xml:space="preserve">zjišťovány hned z několika pohledů. Z pohledu předpisů a standardů, které </w:t>
      </w:r>
      <w:r w:rsidR="00901C61">
        <w:rPr>
          <w:rFonts w:ascii="Arial" w:hAnsi="Arial" w:cs="Arial"/>
          <w:sz w:val="22"/>
          <w:szCs w:val="22"/>
        </w:rPr>
        <w:t>firma</w:t>
      </w:r>
      <w:r w:rsidRPr="00DB4FD0">
        <w:rPr>
          <w:rFonts w:ascii="Arial" w:hAnsi="Arial" w:cs="Arial"/>
          <w:sz w:val="22"/>
          <w:szCs w:val="22"/>
        </w:rPr>
        <w:t xml:space="preserve"> vytvořila, z pohledu manažera týmu na základě jeho zkušeností v práci s týmem a nezbytně i z pohledu samotných zaměstnanců </w:t>
      </w:r>
      <w:r w:rsidR="006A533B">
        <w:rPr>
          <w:rFonts w:ascii="Arial" w:hAnsi="Arial" w:cs="Arial"/>
          <w:sz w:val="22"/>
          <w:szCs w:val="22"/>
        </w:rPr>
        <w:br/>
      </w:r>
      <w:r w:rsidRPr="00DB4FD0">
        <w:rPr>
          <w:rFonts w:ascii="Arial" w:hAnsi="Arial" w:cs="Arial"/>
          <w:sz w:val="22"/>
          <w:szCs w:val="22"/>
        </w:rPr>
        <w:t xml:space="preserve">ve vybraném týmu pracujících. Předpokládám, </w:t>
      </w:r>
      <w:r w:rsidR="00A14D31">
        <w:rPr>
          <w:rFonts w:ascii="Arial" w:hAnsi="Arial" w:cs="Arial"/>
          <w:sz w:val="22"/>
          <w:szCs w:val="22"/>
        </w:rPr>
        <w:t xml:space="preserve">že </w:t>
      </w:r>
      <w:r w:rsidRPr="00DB4FD0">
        <w:rPr>
          <w:rFonts w:ascii="Arial" w:hAnsi="Arial" w:cs="Arial"/>
          <w:sz w:val="22"/>
          <w:szCs w:val="22"/>
        </w:rPr>
        <w:t>propojením uvedených tří pohledů sestavím mozaiku faktů, ze kterých bude možno plánované posouzení podmínek provést.</w:t>
      </w:r>
      <w:r w:rsidR="00F700B7">
        <w:rPr>
          <w:rFonts w:ascii="Arial" w:hAnsi="Arial" w:cs="Arial"/>
          <w:sz w:val="22"/>
          <w:szCs w:val="22"/>
        </w:rPr>
        <w:t xml:space="preserve"> </w:t>
      </w:r>
      <w:r w:rsidR="00A14D31" w:rsidRPr="00CD1142">
        <w:rPr>
          <w:rFonts w:ascii="Arial" w:hAnsi="Arial" w:cs="Arial"/>
          <w:sz w:val="22"/>
          <w:szCs w:val="22"/>
        </w:rPr>
        <w:t>Očekávám, že</w:t>
      </w:r>
      <w:r w:rsidR="00352E6A" w:rsidRPr="00CD1142">
        <w:rPr>
          <w:rFonts w:ascii="Arial" w:hAnsi="Arial" w:cs="Arial"/>
          <w:sz w:val="22"/>
          <w:szCs w:val="22"/>
        </w:rPr>
        <w:t xml:space="preserve"> toto posouzení </w:t>
      </w:r>
      <w:r w:rsidR="00A22D5E" w:rsidRPr="00CD1142">
        <w:rPr>
          <w:rFonts w:ascii="Arial" w:hAnsi="Arial" w:cs="Arial"/>
          <w:sz w:val="22"/>
          <w:szCs w:val="22"/>
        </w:rPr>
        <w:t>může odhalit určité nedostatky ve vytvořených podmínkách pro týmovou práci</w:t>
      </w:r>
      <w:r w:rsidR="00A31B4B" w:rsidRPr="00CD1142">
        <w:rPr>
          <w:rFonts w:ascii="Arial" w:hAnsi="Arial" w:cs="Arial"/>
          <w:sz w:val="22"/>
          <w:szCs w:val="22"/>
        </w:rPr>
        <w:t xml:space="preserve"> v dané </w:t>
      </w:r>
      <w:r w:rsidR="00901C61">
        <w:rPr>
          <w:rFonts w:ascii="Arial" w:hAnsi="Arial" w:cs="Arial"/>
          <w:sz w:val="22"/>
          <w:szCs w:val="22"/>
        </w:rPr>
        <w:t>firmě</w:t>
      </w:r>
      <w:r w:rsidR="00A31B4B" w:rsidRPr="00CD1142">
        <w:rPr>
          <w:rFonts w:ascii="Arial" w:hAnsi="Arial" w:cs="Arial"/>
          <w:sz w:val="22"/>
          <w:szCs w:val="22"/>
        </w:rPr>
        <w:t xml:space="preserve">. Bude pak na </w:t>
      </w:r>
      <w:r w:rsidR="00901C61">
        <w:rPr>
          <w:rFonts w:ascii="Arial" w:hAnsi="Arial" w:cs="Arial"/>
          <w:sz w:val="22"/>
          <w:szCs w:val="22"/>
        </w:rPr>
        <w:t>firmě</w:t>
      </w:r>
      <w:r w:rsidR="00A31B4B" w:rsidRPr="00CD1142">
        <w:rPr>
          <w:rFonts w:ascii="Arial" w:hAnsi="Arial" w:cs="Arial"/>
          <w:sz w:val="22"/>
          <w:szCs w:val="22"/>
        </w:rPr>
        <w:t xml:space="preserve">, do jaké míry využije výsledky této bakalářské práce ke zlepšení podmínek pro efektivní týmovou práci. </w:t>
      </w:r>
    </w:p>
    <w:p w:rsidR="003269E4" w:rsidRPr="00CD1142" w:rsidRDefault="002177F6" w:rsidP="0071022C">
      <w:pPr>
        <w:spacing w:line="360" w:lineRule="auto"/>
        <w:ind w:firstLine="567"/>
        <w:jc w:val="both"/>
        <w:rPr>
          <w:rFonts w:ascii="Arial" w:hAnsi="Arial" w:cs="Arial"/>
          <w:sz w:val="22"/>
          <w:szCs w:val="22"/>
        </w:rPr>
      </w:pPr>
      <w:r w:rsidRPr="00CD1142">
        <w:rPr>
          <w:rFonts w:ascii="Arial" w:hAnsi="Arial" w:cs="Arial"/>
          <w:sz w:val="22"/>
          <w:szCs w:val="22"/>
        </w:rPr>
        <w:t>Bakalářská práce má ve své teoretické části za cíl popsat problematiku týmové práce</w:t>
      </w:r>
      <w:r w:rsidR="00B1629E" w:rsidRPr="00CD1142">
        <w:rPr>
          <w:rFonts w:ascii="Arial" w:hAnsi="Arial" w:cs="Arial"/>
          <w:sz w:val="22"/>
          <w:szCs w:val="22"/>
        </w:rPr>
        <w:t xml:space="preserve"> a určit oblasti teorie, které budou vhodné pro sledování v praxi. </w:t>
      </w:r>
      <w:r w:rsidRPr="00CD1142">
        <w:rPr>
          <w:rFonts w:ascii="Arial" w:hAnsi="Arial" w:cs="Arial"/>
          <w:sz w:val="22"/>
          <w:szCs w:val="22"/>
        </w:rPr>
        <w:t xml:space="preserve"> </w:t>
      </w:r>
      <w:r w:rsidR="00B1629E" w:rsidRPr="00CD1142">
        <w:rPr>
          <w:rFonts w:ascii="Arial" w:hAnsi="Arial" w:cs="Arial"/>
          <w:sz w:val="22"/>
          <w:szCs w:val="22"/>
        </w:rPr>
        <w:t xml:space="preserve">Nejdříve </w:t>
      </w:r>
      <w:r w:rsidR="00CB03B3" w:rsidRPr="00CD1142">
        <w:rPr>
          <w:rFonts w:ascii="Arial" w:hAnsi="Arial" w:cs="Arial"/>
          <w:sz w:val="22"/>
          <w:szCs w:val="22"/>
        </w:rPr>
        <w:t xml:space="preserve">se </w:t>
      </w:r>
      <w:r w:rsidR="00B1629E" w:rsidRPr="00CD1142">
        <w:rPr>
          <w:rFonts w:ascii="Arial" w:hAnsi="Arial" w:cs="Arial"/>
          <w:sz w:val="22"/>
          <w:szCs w:val="22"/>
        </w:rPr>
        <w:t>zde</w:t>
      </w:r>
      <w:r w:rsidR="00CB03B3" w:rsidRPr="00CD1142">
        <w:rPr>
          <w:rFonts w:ascii="Arial" w:hAnsi="Arial" w:cs="Arial"/>
          <w:sz w:val="22"/>
          <w:szCs w:val="22"/>
        </w:rPr>
        <w:t xml:space="preserve"> zabývám </w:t>
      </w:r>
      <w:r w:rsidR="00B1629E" w:rsidRPr="00CD1142">
        <w:rPr>
          <w:rFonts w:ascii="Arial" w:hAnsi="Arial" w:cs="Arial"/>
          <w:sz w:val="22"/>
          <w:szCs w:val="22"/>
        </w:rPr>
        <w:t xml:space="preserve">objasněním </w:t>
      </w:r>
      <w:r w:rsidR="00545849" w:rsidRPr="00CD1142">
        <w:rPr>
          <w:rFonts w:ascii="Arial" w:hAnsi="Arial" w:cs="Arial"/>
          <w:sz w:val="22"/>
          <w:szCs w:val="22"/>
        </w:rPr>
        <w:t>pojmů, jako</w:t>
      </w:r>
      <w:r w:rsidR="00B1629E" w:rsidRPr="00CD1142">
        <w:rPr>
          <w:rFonts w:ascii="Arial" w:hAnsi="Arial" w:cs="Arial"/>
          <w:sz w:val="22"/>
          <w:szCs w:val="22"/>
        </w:rPr>
        <w:t xml:space="preserve"> </w:t>
      </w:r>
      <w:r w:rsidR="00B1629E" w:rsidRPr="00617034">
        <w:rPr>
          <w:rFonts w:ascii="Arial" w:hAnsi="Arial" w:cs="Arial"/>
          <w:sz w:val="22"/>
          <w:szCs w:val="22"/>
        </w:rPr>
        <w:t>je tým</w:t>
      </w:r>
      <w:r w:rsidR="00CB03B3" w:rsidRPr="00617034">
        <w:rPr>
          <w:rFonts w:ascii="Arial" w:hAnsi="Arial" w:cs="Arial"/>
          <w:sz w:val="22"/>
          <w:szCs w:val="22"/>
        </w:rPr>
        <w:t xml:space="preserve">, </w:t>
      </w:r>
      <w:r w:rsidR="00B1629E" w:rsidRPr="00617034">
        <w:rPr>
          <w:rFonts w:ascii="Arial" w:hAnsi="Arial" w:cs="Arial"/>
          <w:sz w:val="22"/>
          <w:szCs w:val="22"/>
        </w:rPr>
        <w:t>sestavení týmu</w:t>
      </w:r>
      <w:r w:rsidR="00545849" w:rsidRPr="00617034">
        <w:rPr>
          <w:rFonts w:ascii="Arial" w:hAnsi="Arial" w:cs="Arial"/>
          <w:sz w:val="22"/>
          <w:szCs w:val="22"/>
        </w:rPr>
        <w:t xml:space="preserve"> a</w:t>
      </w:r>
      <w:r w:rsidR="00B1629E" w:rsidRPr="00617034">
        <w:rPr>
          <w:rFonts w:ascii="Arial" w:hAnsi="Arial" w:cs="Arial"/>
          <w:sz w:val="22"/>
          <w:szCs w:val="22"/>
        </w:rPr>
        <w:t xml:space="preserve"> pravidl</w:t>
      </w:r>
      <w:r w:rsidR="00617034" w:rsidRPr="00617034">
        <w:rPr>
          <w:rFonts w:ascii="Arial" w:hAnsi="Arial" w:cs="Arial"/>
          <w:sz w:val="22"/>
          <w:szCs w:val="22"/>
        </w:rPr>
        <w:t>a</w:t>
      </w:r>
      <w:r w:rsidR="0056277A" w:rsidRPr="00617034">
        <w:rPr>
          <w:rFonts w:ascii="Arial" w:hAnsi="Arial" w:cs="Arial"/>
          <w:sz w:val="22"/>
          <w:szCs w:val="22"/>
        </w:rPr>
        <w:t xml:space="preserve"> týmové práce.</w:t>
      </w:r>
      <w:r w:rsidR="00D73952" w:rsidRPr="00CD1142">
        <w:rPr>
          <w:rFonts w:ascii="Arial" w:hAnsi="Arial" w:cs="Arial"/>
          <w:sz w:val="22"/>
          <w:szCs w:val="22"/>
        </w:rPr>
        <w:t xml:space="preserve"> </w:t>
      </w:r>
      <w:r w:rsidR="00CC4A31">
        <w:rPr>
          <w:rFonts w:ascii="Arial" w:hAnsi="Arial" w:cs="Arial"/>
          <w:sz w:val="22"/>
          <w:szCs w:val="22"/>
        </w:rPr>
        <w:br/>
      </w:r>
      <w:r w:rsidR="00D73952" w:rsidRPr="00CD1142">
        <w:rPr>
          <w:rFonts w:ascii="Arial" w:hAnsi="Arial" w:cs="Arial"/>
          <w:sz w:val="22"/>
          <w:szCs w:val="22"/>
        </w:rPr>
        <w:t xml:space="preserve">Až na tomto teoretickém základu </w:t>
      </w:r>
      <w:r w:rsidR="00B12E9C" w:rsidRPr="00CD1142">
        <w:rPr>
          <w:rFonts w:ascii="Arial" w:hAnsi="Arial" w:cs="Arial"/>
          <w:sz w:val="22"/>
          <w:szCs w:val="22"/>
        </w:rPr>
        <w:t>se věnuji</w:t>
      </w:r>
      <w:r w:rsidR="00D73952" w:rsidRPr="00CD1142">
        <w:rPr>
          <w:rFonts w:ascii="Arial" w:hAnsi="Arial" w:cs="Arial"/>
          <w:sz w:val="22"/>
          <w:szCs w:val="22"/>
        </w:rPr>
        <w:t xml:space="preserve"> teorii </w:t>
      </w:r>
      <w:r w:rsidR="0056277A" w:rsidRPr="00CD1142">
        <w:rPr>
          <w:rFonts w:ascii="Arial" w:hAnsi="Arial" w:cs="Arial"/>
          <w:sz w:val="22"/>
          <w:szCs w:val="22"/>
        </w:rPr>
        <w:t>v</w:t>
      </w:r>
      <w:r w:rsidR="00D73952" w:rsidRPr="00CD1142">
        <w:rPr>
          <w:rFonts w:ascii="Arial" w:hAnsi="Arial" w:cs="Arial"/>
          <w:sz w:val="22"/>
          <w:szCs w:val="22"/>
        </w:rPr>
        <w:t xml:space="preserve">nějších podmínek efektivní týmové práce </w:t>
      </w:r>
      <w:r w:rsidR="00B12E9C" w:rsidRPr="00CD1142">
        <w:rPr>
          <w:rFonts w:ascii="Arial" w:hAnsi="Arial" w:cs="Arial"/>
          <w:sz w:val="22"/>
          <w:szCs w:val="22"/>
        </w:rPr>
        <w:t xml:space="preserve">se zaměřením na </w:t>
      </w:r>
      <w:r w:rsidR="00D73952" w:rsidRPr="00CD1142">
        <w:rPr>
          <w:rFonts w:ascii="Arial" w:hAnsi="Arial" w:cs="Arial"/>
          <w:sz w:val="22"/>
          <w:szCs w:val="22"/>
        </w:rPr>
        <w:t>o</w:t>
      </w:r>
      <w:r w:rsidR="00D30190" w:rsidRPr="00CD1142">
        <w:rPr>
          <w:rFonts w:ascii="Arial" w:hAnsi="Arial" w:cs="Arial"/>
          <w:sz w:val="22"/>
          <w:szCs w:val="22"/>
        </w:rPr>
        <w:t>rganizační podmínk</w:t>
      </w:r>
      <w:r w:rsidR="00B12E9C" w:rsidRPr="00CD1142">
        <w:rPr>
          <w:rFonts w:ascii="Arial" w:hAnsi="Arial" w:cs="Arial"/>
          <w:sz w:val="22"/>
          <w:szCs w:val="22"/>
        </w:rPr>
        <w:t>y</w:t>
      </w:r>
      <w:r w:rsidR="00D30190" w:rsidRPr="00CD1142">
        <w:rPr>
          <w:rFonts w:ascii="Arial" w:hAnsi="Arial" w:cs="Arial"/>
          <w:sz w:val="22"/>
          <w:szCs w:val="22"/>
        </w:rPr>
        <w:t xml:space="preserve"> v</w:t>
      </w:r>
      <w:r w:rsidR="000414E6">
        <w:rPr>
          <w:rFonts w:ascii="Arial" w:hAnsi="Arial" w:cs="Arial"/>
          <w:sz w:val="22"/>
          <w:szCs w:val="22"/>
        </w:rPr>
        <w:t>e firmě</w:t>
      </w:r>
      <w:r w:rsidR="00545849" w:rsidRPr="00CD1142">
        <w:rPr>
          <w:rFonts w:ascii="Arial" w:hAnsi="Arial" w:cs="Arial"/>
          <w:sz w:val="22"/>
          <w:szCs w:val="22"/>
        </w:rPr>
        <w:t>,</w:t>
      </w:r>
      <w:r w:rsidR="00D30190" w:rsidRPr="00CD1142">
        <w:rPr>
          <w:rFonts w:ascii="Arial" w:hAnsi="Arial" w:cs="Arial"/>
          <w:sz w:val="22"/>
          <w:szCs w:val="22"/>
        </w:rPr>
        <w:t xml:space="preserve"> firemní komunikac</w:t>
      </w:r>
      <w:r w:rsidR="00E330DF">
        <w:rPr>
          <w:rFonts w:ascii="Arial" w:hAnsi="Arial" w:cs="Arial"/>
          <w:sz w:val="22"/>
          <w:szCs w:val="22"/>
        </w:rPr>
        <w:t>i</w:t>
      </w:r>
      <w:r w:rsidR="00D30190" w:rsidRPr="00CD1142">
        <w:rPr>
          <w:rFonts w:ascii="Arial" w:hAnsi="Arial" w:cs="Arial"/>
          <w:sz w:val="22"/>
          <w:szCs w:val="22"/>
        </w:rPr>
        <w:t xml:space="preserve">, materiální a motivační podporou </w:t>
      </w:r>
      <w:r w:rsidR="00901C61">
        <w:rPr>
          <w:rFonts w:ascii="Arial" w:hAnsi="Arial" w:cs="Arial"/>
          <w:sz w:val="22"/>
          <w:szCs w:val="22"/>
        </w:rPr>
        <w:t>firm</w:t>
      </w:r>
      <w:r w:rsidR="00E77438">
        <w:rPr>
          <w:rFonts w:ascii="Arial" w:hAnsi="Arial" w:cs="Arial"/>
          <w:sz w:val="22"/>
          <w:szCs w:val="22"/>
        </w:rPr>
        <w:t>y</w:t>
      </w:r>
      <w:r w:rsidR="00D30190" w:rsidRPr="00CD1142">
        <w:rPr>
          <w:rFonts w:ascii="Arial" w:hAnsi="Arial" w:cs="Arial"/>
          <w:sz w:val="22"/>
          <w:szCs w:val="22"/>
        </w:rPr>
        <w:t xml:space="preserve"> ve prospěch týmové spolupráce. </w:t>
      </w:r>
      <w:r w:rsidR="00B12E9C" w:rsidRPr="00CD1142">
        <w:rPr>
          <w:rFonts w:ascii="Arial" w:hAnsi="Arial" w:cs="Arial"/>
          <w:sz w:val="22"/>
          <w:szCs w:val="22"/>
        </w:rPr>
        <w:t xml:space="preserve">Shrnutím informací </w:t>
      </w:r>
      <w:r w:rsidR="00AC6F66" w:rsidRPr="00CD1142">
        <w:rPr>
          <w:rFonts w:ascii="Arial" w:hAnsi="Arial" w:cs="Arial"/>
          <w:sz w:val="22"/>
          <w:szCs w:val="22"/>
        </w:rPr>
        <w:t>na konci těchto kapitol</w:t>
      </w:r>
      <w:r w:rsidR="00B12E9C" w:rsidRPr="00CD1142">
        <w:rPr>
          <w:rFonts w:ascii="Arial" w:hAnsi="Arial" w:cs="Arial"/>
          <w:sz w:val="22"/>
          <w:szCs w:val="22"/>
        </w:rPr>
        <w:t xml:space="preserve"> </w:t>
      </w:r>
      <w:r w:rsidR="00D87291" w:rsidRPr="00CD1142">
        <w:rPr>
          <w:rFonts w:ascii="Arial" w:hAnsi="Arial" w:cs="Arial"/>
          <w:sz w:val="22"/>
          <w:szCs w:val="22"/>
        </w:rPr>
        <w:t>vnějších podmínek efektivní týmové práce</w:t>
      </w:r>
      <w:r w:rsidR="0071022C">
        <w:rPr>
          <w:rFonts w:ascii="Arial" w:hAnsi="Arial" w:cs="Arial"/>
          <w:sz w:val="22"/>
          <w:szCs w:val="22"/>
        </w:rPr>
        <w:t xml:space="preserve"> </w:t>
      </w:r>
      <w:r w:rsidR="00D81500" w:rsidRPr="00CD1142">
        <w:rPr>
          <w:rFonts w:ascii="Arial" w:hAnsi="Arial" w:cs="Arial"/>
          <w:sz w:val="22"/>
          <w:szCs w:val="22"/>
        </w:rPr>
        <w:t>je</w:t>
      </w:r>
      <w:r w:rsidR="000E25A3" w:rsidRPr="00CD1142">
        <w:rPr>
          <w:rFonts w:ascii="Arial" w:hAnsi="Arial" w:cs="Arial"/>
          <w:sz w:val="22"/>
          <w:szCs w:val="22"/>
        </w:rPr>
        <w:t xml:space="preserve"> vytvořeno to, co</w:t>
      </w:r>
      <w:r w:rsidR="00D81500" w:rsidRPr="00CD1142">
        <w:rPr>
          <w:rFonts w:ascii="Arial" w:hAnsi="Arial" w:cs="Arial"/>
          <w:sz w:val="22"/>
          <w:szCs w:val="22"/>
        </w:rPr>
        <w:t xml:space="preserve"> jsem vydedukovala z teorie a je vhodné pro </w:t>
      </w:r>
      <w:r w:rsidR="0056277A" w:rsidRPr="00CD1142">
        <w:rPr>
          <w:rFonts w:ascii="Arial" w:hAnsi="Arial" w:cs="Arial"/>
          <w:sz w:val="22"/>
          <w:szCs w:val="22"/>
        </w:rPr>
        <w:t>s</w:t>
      </w:r>
      <w:r w:rsidR="00D81500" w:rsidRPr="00CD1142">
        <w:rPr>
          <w:rFonts w:ascii="Arial" w:hAnsi="Arial" w:cs="Arial"/>
          <w:sz w:val="22"/>
          <w:szCs w:val="22"/>
        </w:rPr>
        <w:t>ledování v</w:t>
      </w:r>
      <w:r w:rsidR="000E25A3" w:rsidRPr="00CD1142">
        <w:rPr>
          <w:rFonts w:ascii="Arial" w:hAnsi="Arial" w:cs="Arial"/>
          <w:sz w:val="22"/>
          <w:szCs w:val="22"/>
        </w:rPr>
        <w:t> </w:t>
      </w:r>
      <w:r w:rsidR="00D81500" w:rsidRPr="00CD1142">
        <w:rPr>
          <w:rFonts w:ascii="Arial" w:hAnsi="Arial" w:cs="Arial"/>
          <w:sz w:val="22"/>
          <w:szCs w:val="22"/>
        </w:rPr>
        <w:t>praxi</w:t>
      </w:r>
      <w:r w:rsidR="000E25A3" w:rsidRPr="00CD1142">
        <w:rPr>
          <w:rFonts w:ascii="Arial" w:hAnsi="Arial" w:cs="Arial"/>
          <w:sz w:val="22"/>
          <w:szCs w:val="22"/>
        </w:rPr>
        <w:t xml:space="preserve"> </w:t>
      </w:r>
      <w:r w:rsidR="00D81500" w:rsidRPr="00CD1142">
        <w:rPr>
          <w:rFonts w:ascii="Arial" w:hAnsi="Arial" w:cs="Arial"/>
          <w:sz w:val="22"/>
          <w:szCs w:val="22"/>
        </w:rPr>
        <w:t>(</w:t>
      </w:r>
      <w:r w:rsidR="0056277A" w:rsidRPr="00CD1142">
        <w:rPr>
          <w:rFonts w:ascii="Arial" w:hAnsi="Arial" w:cs="Arial"/>
          <w:sz w:val="22"/>
          <w:szCs w:val="22"/>
        </w:rPr>
        <w:t>dále jen</w:t>
      </w:r>
      <w:r w:rsidR="002D15D7" w:rsidRPr="00CD1142">
        <w:rPr>
          <w:rFonts w:ascii="Arial" w:hAnsi="Arial" w:cs="Arial"/>
          <w:sz w:val="22"/>
          <w:szCs w:val="22"/>
        </w:rPr>
        <w:t xml:space="preserve"> </w:t>
      </w:r>
      <w:r w:rsidR="00AC6F66" w:rsidRPr="00CD1142">
        <w:rPr>
          <w:rFonts w:ascii="Arial" w:hAnsi="Arial" w:cs="Arial"/>
          <w:sz w:val="22"/>
          <w:szCs w:val="22"/>
        </w:rPr>
        <w:t xml:space="preserve">oblast </w:t>
      </w:r>
      <w:r w:rsidR="00D30190" w:rsidRPr="00CD1142">
        <w:rPr>
          <w:rFonts w:ascii="Arial" w:hAnsi="Arial" w:cs="Arial"/>
          <w:sz w:val="22"/>
          <w:szCs w:val="22"/>
        </w:rPr>
        <w:t>teorie</w:t>
      </w:r>
      <w:r w:rsidR="002D15D7" w:rsidRPr="00CD1142">
        <w:rPr>
          <w:rFonts w:ascii="Arial" w:hAnsi="Arial" w:cs="Arial"/>
          <w:sz w:val="22"/>
          <w:szCs w:val="22"/>
        </w:rPr>
        <w:t>)</w:t>
      </w:r>
      <w:r w:rsidR="00D81500" w:rsidRPr="00CD1142">
        <w:rPr>
          <w:rFonts w:ascii="Arial" w:hAnsi="Arial" w:cs="Arial"/>
          <w:sz w:val="22"/>
          <w:szCs w:val="22"/>
        </w:rPr>
        <w:t>.</w:t>
      </w:r>
      <w:r w:rsidR="00D30190" w:rsidRPr="00CD1142">
        <w:rPr>
          <w:rFonts w:ascii="Arial" w:hAnsi="Arial" w:cs="Arial"/>
          <w:sz w:val="22"/>
          <w:szCs w:val="22"/>
        </w:rPr>
        <w:t xml:space="preserve"> </w:t>
      </w:r>
      <w:r w:rsidR="00F84C92">
        <w:rPr>
          <w:rFonts w:ascii="Arial" w:hAnsi="Arial" w:cs="Arial"/>
          <w:sz w:val="22"/>
          <w:szCs w:val="22"/>
        </w:rPr>
        <w:br/>
      </w:r>
      <w:r w:rsidR="009B24DC" w:rsidRPr="00CD1142">
        <w:rPr>
          <w:rFonts w:ascii="Arial" w:hAnsi="Arial" w:cs="Arial"/>
          <w:sz w:val="22"/>
          <w:szCs w:val="22"/>
        </w:rPr>
        <w:lastRenderedPageBreak/>
        <w:t xml:space="preserve">Tato klíčová fakta </w:t>
      </w:r>
      <w:r w:rsidR="00AC6F66" w:rsidRPr="00CD1142">
        <w:rPr>
          <w:rFonts w:ascii="Arial" w:hAnsi="Arial" w:cs="Arial"/>
          <w:sz w:val="22"/>
          <w:szCs w:val="22"/>
        </w:rPr>
        <w:t xml:space="preserve">shromážděná v oblastech teorie </w:t>
      </w:r>
      <w:r w:rsidR="009B24DC" w:rsidRPr="00CD1142">
        <w:rPr>
          <w:rFonts w:ascii="Arial" w:hAnsi="Arial" w:cs="Arial"/>
          <w:sz w:val="22"/>
          <w:szCs w:val="22"/>
        </w:rPr>
        <w:t>jsou využita ke zkoumání vytvořených podmínek v</w:t>
      </w:r>
      <w:r w:rsidR="00901C61">
        <w:rPr>
          <w:rFonts w:ascii="Arial" w:hAnsi="Arial" w:cs="Arial"/>
          <w:sz w:val="22"/>
          <w:szCs w:val="22"/>
        </w:rPr>
        <w:t>e firmě</w:t>
      </w:r>
      <w:r w:rsidR="009B24DC" w:rsidRPr="00CD1142">
        <w:rPr>
          <w:rFonts w:ascii="Arial" w:hAnsi="Arial" w:cs="Arial"/>
          <w:sz w:val="22"/>
          <w:szCs w:val="22"/>
        </w:rPr>
        <w:t xml:space="preserve"> pro práci zvoleného týmu</w:t>
      </w:r>
      <w:r w:rsidR="004C48BB">
        <w:rPr>
          <w:rFonts w:ascii="Arial" w:hAnsi="Arial" w:cs="Arial"/>
          <w:sz w:val="22"/>
          <w:szCs w:val="22"/>
        </w:rPr>
        <w:t>.</w:t>
      </w:r>
      <w:r w:rsidR="009B24DC" w:rsidRPr="00CD1142">
        <w:rPr>
          <w:rFonts w:ascii="Arial" w:hAnsi="Arial" w:cs="Arial"/>
          <w:sz w:val="22"/>
          <w:szCs w:val="22"/>
        </w:rPr>
        <w:t xml:space="preserve"> </w:t>
      </w:r>
    </w:p>
    <w:p w:rsidR="00D30190" w:rsidRPr="00DB4FD0" w:rsidRDefault="00AC6F66" w:rsidP="00D30190">
      <w:pPr>
        <w:spacing w:line="360" w:lineRule="auto"/>
        <w:ind w:firstLine="567"/>
        <w:jc w:val="both"/>
        <w:rPr>
          <w:rFonts w:ascii="Arial" w:hAnsi="Arial" w:cs="Arial"/>
          <w:sz w:val="22"/>
          <w:szCs w:val="22"/>
        </w:rPr>
      </w:pPr>
      <w:r w:rsidRPr="00CD1142">
        <w:rPr>
          <w:rFonts w:ascii="Arial" w:hAnsi="Arial" w:cs="Arial"/>
          <w:sz w:val="22"/>
          <w:szCs w:val="22"/>
        </w:rPr>
        <w:t xml:space="preserve">K těmto oblastem teorie jsou </w:t>
      </w:r>
      <w:r w:rsidR="00B42907" w:rsidRPr="00CD1142">
        <w:rPr>
          <w:rFonts w:ascii="Arial" w:hAnsi="Arial" w:cs="Arial"/>
          <w:sz w:val="22"/>
          <w:szCs w:val="22"/>
        </w:rPr>
        <w:t xml:space="preserve">v následující praktické části </w:t>
      </w:r>
      <w:r w:rsidRPr="00CD1142">
        <w:rPr>
          <w:rFonts w:ascii="Arial" w:hAnsi="Arial" w:cs="Arial"/>
          <w:sz w:val="22"/>
          <w:szCs w:val="22"/>
        </w:rPr>
        <w:t xml:space="preserve">získány </w:t>
      </w:r>
      <w:r w:rsidR="00D30190" w:rsidRPr="00CD1142">
        <w:rPr>
          <w:rFonts w:ascii="Arial" w:hAnsi="Arial" w:cs="Arial"/>
          <w:sz w:val="22"/>
          <w:szCs w:val="22"/>
        </w:rPr>
        <w:t xml:space="preserve">informace prvotně z interních písemných zdrojů firmy. Pro doplnění těchto doložitelných písemných informací </w:t>
      </w:r>
      <w:r w:rsidRPr="00CD1142">
        <w:rPr>
          <w:rFonts w:ascii="Arial" w:hAnsi="Arial" w:cs="Arial"/>
          <w:sz w:val="22"/>
          <w:szCs w:val="22"/>
        </w:rPr>
        <w:t>j</w:t>
      </w:r>
      <w:r w:rsidR="00912BCC" w:rsidRPr="00CD1142">
        <w:rPr>
          <w:rFonts w:ascii="Arial" w:hAnsi="Arial" w:cs="Arial"/>
          <w:sz w:val="22"/>
          <w:szCs w:val="22"/>
        </w:rPr>
        <w:t>sou</w:t>
      </w:r>
      <w:r w:rsidRPr="00CD1142">
        <w:rPr>
          <w:rFonts w:ascii="Arial" w:hAnsi="Arial" w:cs="Arial"/>
          <w:sz w:val="22"/>
          <w:szCs w:val="22"/>
        </w:rPr>
        <w:t xml:space="preserve"> využit</w:t>
      </w:r>
      <w:r w:rsidR="00032BF2" w:rsidRPr="00CD1142">
        <w:rPr>
          <w:rFonts w:ascii="Arial" w:hAnsi="Arial" w:cs="Arial"/>
          <w:sz w:val="22"/>
          <w:szCs w:val="22"/>
        </w:rPr>
        <w:t>y</w:t>
      </w:r>
      <w:r w:rsidR="00F362A8" w:rsidRPr="00CD1142">
        <w:rPr>
          <w:rFonts w:ascii="Arial" w:hAnsi="Arial" w:cs="Arial"/>
          <w:sz w:val="22"/>
          <w:szCs w:val="22"/>
        </w:rPr>
        <w:t xml:space="preserve"> </w:t>
      </w:r>
      <w:r w:rsidR="00D30190" w:rsidRPr="00CD1142">
        <w:rPr>
          <w:rFonts w:ascii="Arial" w:hAnsi="Arial" w:cs="Arial"/>
          <w:sz w:val="22"/>
          <w:szCs w:val="22"/>
        </w:rPr>
        <w:t>rozhovor</w:t>
      </w:r>
      <w:r w:rsidR="00912BCC" w:rsidRPr="00CD1142">
        <w:rPr>
          <w:rFonts w:ascii="Arial" w:hAnsi="Arial" w:cs="Arial"/>
          <w:sz w:val="22"/>
          <w:szCs w:val="22"/>
        </w:rPr>
        <w:t>y</w:t>
      </w:r>
      <w:r w:rsidR="00D30190" w:rsidRPr="00CD1142">
        <w:rPr>
          <w:rFonts w:ascii="Arial" w:hAnsi="Arial" w:cs="Arial"/>
          <w:sz w:val="22"/>
          <w:szCs w:val="22"/>
        </w:rPr>
        <w:t xml:space="preserve"> s</w:t>
      </w:r>
      <w:r w:rsidR="007F1D99" w:rsidRPr="00CD1142">
        <w:rPr>
          <w:rFonts w:ascii="Arial" w:hAnsi="Arial" w:cs="Arial"/>
          <w:sz w:val="22"/>
          <w:szCs w:val="22"/>
        </w:rPr>
        <w:t> </w:t>
      </w:r>
      <w:r w:rsidR="00D30190" w:rsidRPr="00CD1142">
        <w:rPr>
          <w:rFonts w:ascii="Arial" w:hAnsi="Arial" w:cs="Arial"/>
          <w:sz w:val="22"/>
          <w:szCs w:val="22"/>
        </w:rPr>
        <w:t>manažerem</w:t>
      </w:r>
      <w:r w:rsidR="007F1D99" w:rsidRPr="00CD1142">
        <w:rPr>
          <w:rFonts w:ascii="Arial" w:hAnsi="Arial" w:cs="Arial"/>
          <w:sz w:val="22"/>
          <w:szCs w:val="22"/>
        </w:rPr>
        <w:t xml:space="preserve"> </w:t>
      </w:r>
      <w:r w:rsidR="006C11D5">
        <w:rPr>
          <w:rFonts w:ascii="Arial" w:hAnsi="Arial" w:cs="Arial"/>
          <w:sz w:val="22"/>
          <w:szCs w:val="22"/>
        </w:rPr>
        <w:t xml:space="preserve">týmu </w:t>
      </w:r>
      <w:r w:rsidR="007F1D99" w:rsidRPr="00CD1142">
        <w:rPr>
          <w:rFonts w:ascii="Arial" w:hAnsi="Arial" w:cs="Arial"/>
          <w:sz w:val="22"/>
          <w:szCs w:val="22"/>
        </w:rPr>
        <w:t xml:space="preserve">a </w:t>
      </w:r>
      <w:r w:rsidR="00D30190" w:rsidRPr="00CD1142">
        <w:rPr>
          <w:rFonts w:ascii="Arial" w:hAnsi="Arial" w:cs="Arial"/>
          <w:sz w:val="22"/>
          <w:szCs w:val="22"/>
        </w:rPr>
        <w:t xml:space="preserve">  </w:t>
      </w:r>
      <w:r w:rsidR="00912BCC" w:rsidRPr="00CD1142">
        <w:rPr>
          <w:rFonts w:ascii="Arial" w:hAnsi="Arial" w:cs="Arial"/>
          <w:sz w:val="22"/>
          <w:szCs w:val="22"/>
        </w:rPr>
        <w:t>vybranými členy týmu. Tato mozaika získaných informací ke zvoleným   oblastem teorie</w:t>
      </w:r>
      <w:r w:rsidR="0073492F">
        <w:rPr>
          <w:rFonts w:ascii="Arial" w:hAnsi="Arial" w:cs="Arial"/>
          <w:sz w:val="22"/>
          <w:szCs w:val="22"/>
        </w:rPr>
        <w:t xml:space="preserve"> je</w:t>
      </w:r>
      <w:r w:rsidR="00A719EC" w:rsidRPr="00CD1142">
        <w:rPr>
          <w:rFonts w:ascii="Arial" w:hAnsi="Arial" w:cs="Arial"/>
          <w:sz w:val="22"/>
          <w:szCs w:val="22"/>
        </w:rPr>
        <w:t xml:space="preserve"> podkladem pro zodpovězení těchto otázek, směřujících </w:t>
      </w:r>
      <w:r w:rsidR="00D30190" w:rsidRPr="00CD1142">
        <w:rPr>
          <w:rFonts w:ascii="Arial" w:hAnsi="Arial" w:cs="Arial"/>
          <w:sz w:val="22"/>
          <w:szCs w:val="22"/>
        </w:rPr>
        <w:t>k naplnění mnou stanoveného cíle</w:t>
      </w:r>
      <w:r w:rsidR="00B42907" w:rsidRPr="00CD1142">
        <w:rPr>
          <w:rFonts w:ascii="Arial" w:hAnsi="Arial" w:cs="Arial"/>
          <w:sz w:val="22"/>
          <w:szCs w:val="22"/>
        </w:rPr>
        <w:t xml:space="preserve"> </w:t>
      </w:r>
      <w:r w:rsidR="00F84C92">
        <w:rPr>
          <w:rFonts w:ascii="Arial" w:hAnsi="Arial" w:cs="Arial"/>
          <w:sz w:val="22"/>
          <w:szCs w:val="22"/>
        </w:rPr>
        <w:br/>
      </w:r>
      <w:r w:rsidR="00B42907" w:rsidRPr="00CD1142">
        <w:rPr>
          <w:rFonts w:ascii="Arial" w:hAnsi="Arial" w:cs="Arial"/>
          <w:sz w:val="22"/>
          <w:szCs w:val="22"/>
        </w:rPr>
        <w:t>a potvrzení vstupního předpokladu</w:t>
      </w:r>
      <w:r w:rsidR="00D30190" w:rsidRPr="00CD1142">
        <w:rPr>
          <w:rFonts w:ascii="Arial" w:hAnsi="Arial" w:cs="Arial"/>
          <w:sz w:val="22"/>
          <w:szCs w:val="22"/>
        </w:rPr>
        <w:t>:</w:t>
      </w:r>
      <w:r w:rsidR="00D30190" w:rsidRPr="00DB4FD0">
        <w:rPr>
          <w:rFonts w:ascii="Arial" w:hAnsi="Arial" w:cs="Arial"/>
          <w:sz w:val="22"/>
          <w:szCs w:val="22"/>
        </w:rPr>
        <w:t xml:space="preserve"> </w:t>
      </w:r>
    </w:p>
    <w:p w:rsidR="00D30190" w:rsidRPr="009A695A" w:rsidRDefault="00D30190" w:rsidP="005F17BB">
      <w:pPr>
        <w:numPr>
          <w:ilvl w:val="0"/>
          <w:numId w:val="2"/>
        </w:numPr>
        <w:spacing w:line="360" w:lineRule="auto"/>
        <w:ind w:left="924" w:hanging="357"/>
        <w:contextualSpacing/>
        <w:jc w:val="both"/>
        <w:rPr>
          <w:rFonts w:ascii="Arial" w:hAnsi="Arial" w:cs="Arial"/>
          <w:sz w:val="22"/>
          <w:szCs w:val="22"/>
        </w:rPr>
      </w:pPr>
      <w:r w:rsidRPr="009A695A">
        <w:rPr>
          <w:rFonts w:ascii="Arial" w:hAnsi="Arial" w:cs="Arial"/>
          <w:sz w:val="22"/>
          <w:szCs w:val="22"/>
        </w:rPr>
        <w:t>Jaké jsou organizační podmínky v</w:t>
      </w:r>
      <w:r w:rsidR="000414E6">
        <w:rPr>
          <w:rFonts w:ascii="Arial" w:hAnsi="Arial" w:cs="Arial"/>
          <w:sz w:val="22"/>
          <w:szCs w:val="22"/>
        </w:rPr>
        <w:t>e firmě</w:t>
      </w:r>
      <w:r w:rsidRPr="009A695A">
        <w:rPr>
          <w:rFonts w:ascii="Arial" w:hAnsi="Arial" w:cs="Arial"/>
          <w:sz w:val="22"/>
          <w:szCs w:val="22"/>
        </w:rPr>
        <w:t xml:space="preserve"> pro </w:t>
      </w:r>
      <w:r w:rsidR="00447CA2" w:rsidRPr="009A695A">
        <w:rPr>
          <w:rFonts w:ascii="Arial" w:hAnsi="Arial" w:cs="Arial"/>
          <w:sz w:val="22"/>
          <w:szCs w:val="22"/>
        </w:rPr>
        <w:t>zvolený tým</w:t>
      </w:r>
      <w:r w:rsidRPr="009A695A">
        <w:rPr>
          <w:rFonts w:ascii="Arial" w:hAnsi="Arial" w:cs="Arial"/>
          <w:sz w:val="22"/>
          <w:szCs w:val="22"/>
        </w:rPr>
        <w:t xml:space="preserve">? </w:t>
      </w:r>
    </w:p>
    <w:p w:rsidR="00E32340" w:rsidRPr="009A695A" w:rsidRDefault="00655611" w:rsidP="005F17BB">
      <w:pPr>
        <w:numPr>
          <w:ilvl w:val="0"/>
          <w:numId w:val="2"/>
        </w:numPr>
        <w:spacing w:line="360" w:lineRule="auto"/>
        <w:ind w:left="924" w:hanging="357"/>
        <w:contextualSpacing/>
        <w:jc w:val="both"/>
        <w:rPr>
          <w:rFonts w:ascii="Arial" w:hAnsi="Arial" w:cs="Arial"/>
          <w:sz w:val="22"/>
          <w:szCs w:val="22"/>
        </w:rPr>
      </w:pPr>
      <w:r>
        <w:rPr>
          <w:rFonts w:ascii="Arial" w:hAnsi="Arial" w:cs="Arial"/>
          <w:sz w:val="22"/>
          <w:szCs w:val="22"/>
        </w:rPr>
        <w:t>Jak podporují</w:t>
      </w:r>
      <w:r w:rsidR="00E32340" w:rsidRPr="009A695A">
        <w:rPr>
          <w:rFonts w:ascii="Arial" w:hAnsi="Arial" w:cs="Arial"/>
          <w:sz w:val="22"/>
          <w:szCs w:val="22"/>
        </w:rPr>
        <w:t xml:space="preserve"> </w:t>
      </w:r>
      <w:r w:rsidR="00210349" w:rsidRPr="009A695A">
        <w:rPr>
          <w:rFonts w:ascii="Arial" w:hAnsi="Arial" w:cs="Arial"/>
          <w:sz w:val="22"/>
          <w:szCs w:val="22"/>
        </w:rPr>
        <w:t xml:space="preserve">firemní </w:t>
      </w:r>
      <w:r>
        <w:rPr>
          <w:rFonts w:ascii="Arial" w:hAnsi="Arial" w:cs="Arial"/>
          <w:sz w:val="22"/>
          <w:szCs w:val="22"/>
        </w:rPr>
        <w:t>podmínky pro komunikaci</w:t>
      </w:r>
      <w:r w:rsidR="00210349" w:rsidRPr="009A695A">
        <w:rPr>
          <w:rFonts w:ascii="Arial" w:hAnsi="Arial" w:cs="Arial"/>
          <w:sz w:val="22"/>
          <w:szCs w:val="22"/>
        </w:rPr>
        <w:t xml:space="preserve"> </w:t>
      </w:r>
      <w:r w:rsidR="00E32340" w:rsidRPr="009A695A">
        <w:rPr>
          <w:rFonts w:ascii="Arial" w:hAnsi="Arial" w:cs="Arial"/>
          <w:sz w:val="22"/>
          <w:szCs w:val="22"/>
        </w:rPr>
        <w:t>zvolený</w:t>
      </w:r>
      <w:r w:rsidR="00210349" w:rsidRPr="009A695A">
        <w:rPr>
          <w:rFonts w:ascii="Arial" w:hAnsi="Arial" w:cs="Arial"/>
          <w:sz w:val="22"/>
          <w:szCs w:val="22"/>
        </w:rPr>
        <w:t xml:space="preserve"> tým</w:t>
      </w:r>
      <w:r w:rsidR="00E32340" w:rsidRPr="009A695A">
        <w:rPr>
          <w:rFonts w:ascii="Arial" w:hAnsi="Arial" w:cs="Arial"/>
          <w:sz w:val="22"/>
          <w:szCs w:val="22"/>
        </w:rPr>
        <w:t>?</w:t>
      </w:r>
    </w:p>
    <w:p w:rsidR="00D30190" w:rsidRPr="009A695A" w:rsidRDefault="00D30190" w:rsidP="005F17BB">
      <w:pPr>
        <w:numPr>
          <w:ilvl w:val="0"/>
          <w:numId w:val="2"/>
        </w:numPr>
        <w:spacing w:line="360" w:lineRule="auto"/>
        <w:ind w:left="924" w:hanging="357"/>
        <w:contextualSpacing/>
        <w:jc w:val="both"/>
        <w:rPr>
          <w:rFonts w:ascii="Arial" w:hAnsi="Arial" w:cs="Arial"/>
          <w:sz w:val="22"/>
          <w:szCs w:val="22"/>
        </w:rPr>
      </w:pPr>
      <w:r w:rsidRPr="009A695A">
        <w:rPr>
          <w:rFonts w:ascii="Arial" w:hAnsi="Arial" w:cs="Arial"/>
          <w:sz w:val="22"/>
          <w:szCs w:val="22"/>
        </w:rPr>
        <w:t xml:space="preserve">Jaká je firemní motivační a materiální podpora </w:t>
      </w:r>
      <w:r w:rsidR="00447CA2" w:rsidRPr="009A695A">
        <w:rPr>
          <w:rFonts w:ascii="Arial" w:hAnsi="Arial" w:cs="Arial"/>
          <w:sz w:val="22"/>
          <w:szCs w:val="22"/>
        </w:rPr>
        <w:t>zvoleného týmu</w:t>
      </w:r>
      <w:r w:rsidRPr="009A695A">
        <w:rPr>
          <w:rFonts w:ascii="Arial" w:hAnsi="Arial" w:cs="Arial"/>
          <w:sz w:val="22"/>
          <w:szCs w:val="22"/>
        </w:rPr>
        <w:t xml:space="preserve">? </w:t>
      </w:r>
    </w:p>
    <w:p w:rsidR="00D30190" w:rsidRPr="00DB4FD0" w:rsidRDefault="00D30190" w:rsidP="004C48BB">
      <w:pPr>
        <w:spacing w:line="360" w:lineRule="auto"/>
        <w:ind w:firstLine="567"/>
        <w:jc w:val="both"/>
        <w:rPr>
          <w:rFonts w:ascii="Arial" w:hAnsi="Arial" w:cs="Arial"/>
          <w:sz w:val="22"/>
          <w:szCs w:val="22"/>
        </w:rPr>
      </w:pPr>
      <w:r w:rsidRPr="009A695A">
        <w:rPr>
          <w:rFonts w:ascii="Arial" w:hAnsi="Arial" w:cs="Arial"/>
          <w:sz w:val="22"/>
          <w:szCs w:val="22"/>
        </w:rPr>
        <w:t xml:space="preserve">Předpokládám, že zodpovězením těchto otázek získám dostatečný přehled </w:t>
      </w:r>
      <w:r w:rsidR="006A533B" w:rsidRPr="009A695A">
        <w:rPr>
          <w:rFonts w:ascii="Arial" w:hAnsi="Arial" w:cs="Arial"/>
          <w:sz w:val="22"/>
          <w:szCs w:val="22"/>
        </w:rPr>
        <w:br/>
      </w:r>
      <w:r w:rsidRPr="009A695A">
        <w:rPr>
          <w:rFonts w:ascii="Arial" w:hAnsi="Arial" w:cs="Arial"/>
          <w:sz w:val="22"/>
          <w:szCs w:val="22"/>
        </w:rPr>
        <w:t xml:space="preserve">o vytvořených podmínkách pro </w:t>
      </w:r>
      <w:r w:rsidR="00447CA2" w:rsidRPr="009A695A">
        <w:rPr>
          <w:rFonts w:ascii="Arial" w:hAnsi="Arial" w:cs="Arial"/>
          <w:color w:val="000000" w:themeColor="text1"/>
          <w:sz w:val="22"/>
          <w:szCs w:val="22"/>
        </w:rPr>
        <w:t xml:space="preserve">zvolený tým </w:t>
      </w:r>
      <w:r w:rsidRPr="009A695A">
        <w:rPr>
          <w:rFonts w:ascii="Arial" w:hAnsi="Arial" w:cs="Arial"/>
          <w:sz w:val="22"/>
          <w:szCs w:val="22"/>
        </w:rPr>
        <w:t xml:space="preserve">ze strany </w:t>
      </w:r>
      <w:r w:rsidR="00901C61">
        <w:rPr>
          <w:rFonts w:ascii="Arial" w:hAnsi="Arial" w:cs="Arial"/>
          <w:sz w:val="22"/>
          <w:szCs w:val="22"/>
        </w:rPr>
        <w:t>firmy</w:t>
      </w:r>
      <w:r w:rsidRPr="009A695A">
        <w:rPr>
          <w:rFonts w:ascii="Arial" w:hAnsi="Arial" w:cs="Arial"/>
          <w:sz w:val="22"/>
          <w:szCs w:val="22"/>
        </w:rPr>
        <w:t xml:space="preserve"> a budu moci učinit některá doporučení ve prospěch úspěšného fungování týmů v dané </w:t>
      </w:r>
      <w:r w:rsidR="00901C61">
        <w:rPr>
          <w:rFonts w:ascii="Arial" w:hAnsi="Arial" w:cs="Arial"/>
          <w:sz w:val="22"/>
          <w:szCs w:val="22"/>
        </w:rPr>
        <w:t>firmě</w:t>
      </w:r>
      <w:r w:rsidRPr="009A695A">
        <w:rPr>
          <w:rFonts w:ascii="Arial" w:hAnsi="Arial" w:cs="Arial"/>
          <w:sz w:val="22"/>
          <w:szCs w:val="22"/>
        </w:rPr>
        <w:t>.</w:t>
      </w:r>
      <w:r w:rsidRPr="00DB4FD0">
        <w:rPr>
          <w:rFonts w:ascii="Arial" w:hAnsi="Arial" w:cs="Arial"/>
          <w:sz w:val="22"/>
          <w:szCs w:val="22"/>
        </w:rPr>
        <w:t xml:space="preserve">     </w:t>
      </w:r>
    </w:p>
    <w:p w:rsidR="00F362A8" w:rsidRDefault="00F362A8" w:rsidP="00D30190">
      <w:pPr>
        <w:spacing w:line="360" w:lineRule="auto"/>
        <w:jc w:val="both"/>
        <w:rPr>
          <w:rFonts w:ascii="Arial" w:hAnsi="Arial" w:cs="Arial"/>
          <w:sz w:val="32"/>
          <w:szCs w:val="32"/>
        </w:rPr>
      </w:pPr>
    </w:p>
    <w:p w:rsidR="00F362A8" w:rsidRDefault="00F362A8" w:rsidP="00D30190">
      <w:pPr>
        <w:spacing w:line="360" w:lineRule="auto"/>
        <w:jc w:val="both"/>
        <w:rPr>
          <w:rFonts w:ascii="Arial" w:hAnsi="Arial" w:cs="Arial"/>
          <w:sz w:val="32"/>
          <w:szCs w:val="32"/>
        </w:rPr>
      </w:pPr>
    </w:p>
    <w:p w:rsidR="00F362A8" w:rsidRDefault="00F362A8" w:rsidP="00D30190">
      <w:pPr>
        <w:spacing w:line="360" w:lineRule="auto"/>
        <w:jc w:val="both"/>
        <w:rPr>
          <w:rFonts w:ascii="Arial" w:hAnsi="Arial" w:cs="Arial"/>
          <w:sz w:val="32"/>
          <w:szCs w:val="32"/>
        </w:rPr>
      </w:pPr>
    </w:p>
    <w:p w:rsidR="00F362A8" w:rsidRDefault="00F362A8" w:rsidP="00D30190">
      <w:pPr>
        <w:spacing w:line="360" w:lineRule="auto"/>
        <w:jc w:val="both"/>
        <w:rPr>
          <w:rFonts w:ascii="Arial" w:hAnsi="Arial" w:cs="Arial"/>
          <w:sz w:val="32"/>
          <w:szCs w:val="32"/>
        </w:rPr>
      </w:pPr>
    </w:p>
    <w:p w:rsidR="00210349" w:rsidRDefault="00210349" w:rsidP="00D30190">
      <w:pPr>
        <w:spacing w:line="360" w:lineRule="auto"/>
        <w:jc w:val="both"/>
        <w:rPr>
          <w:rFonts w:ascii="Arial" w:hAnsi="Arial" w:cs="Arial"/>
          <w:sz w:val="32"/>
          <w:szCs w:val="32"/>
        </w:rPr>
      </w:pPr>
    </w:p>
    <w:p w:rsidR="00210349" w:rsidRDefault="00210349" w:rsidP="00D30190">
      <w:pPr>
        <w:spacing w:line="360" w:lineRule="auto"/>
        <w:jc w:val="both"/>
        <w:rPr>
          <w:rFonts w:ascii="Arial" w:hAnsi="Arial" w:cs="Arial"/>
          <w:sz w:val="32"/>
          <w:szCs w:val="32"/>
        </w:rPr>
      </w:pPr>
    </w:p>
    <w:p w:rsidR="00210349" w:rsidRDefault="00210349" w:rsidP="00D30190">
      <w:pPr>
        <w:spacing w:line="360" w:lineRule="auto"/>
        <w:jc w:val="both"/>
        <w:rPr>
          <w:rFonts w:ascii="Arial" w:hAnsi="Arial" w:cs="Arial"/>
          <w:sz w:val="32"/>
          <w:szCs w:val="32"/>
        </w:rPr>
      </w:pPr>
    </w:p>
    <w:p w:rsidR="00210349" w:rsidRDefault="00210349"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5C7AC4" w:rsidRDefault="005C7AC4"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4C48BB" w:rsidRDefault="004C48BB" w:rsidP="00D30190">
      <w:pPr>
        <w:spacing w:line="360" w:lineRule="auto"/>
        <w:jc w:val="both"/>
        <w:rPr>
          <w:rFonts w:ascii="Arial" w:hAnsi="Arial" w:cs="Arial"/>
          <w:sz w:val="32"/>
          <w:szCs w:val="32"/>
        </w:rPr>
      </w:pPr>
    </w:p>
    <w:p w:rsidR="00E330DF" w:rsidRDefault="00E330DF" w:rsidP="00D30190">
      <w:pPr>
        <w:spacing w:line="360" w:lineRule="auto"/>
        <w:jc w:val="both"/>
        <w:rPr>
          <w:rFonts w:ascii="Arial" w:hAnsi="Arial" w:cs="Arial"/>
          <w:sz w:val="32"/>
          <w:szCs w:val="32"/>
        </w:rPr>
      </w:pPr>
    </w:p>
    <w:p w:rsidR="00D30190" w:rsidRPr="00855D42" w:rsidRDefault="00D30190" w:rsidP="00D30190">
      <w:pPr>
        <w:spacing w:line="360" w:lineRule="auto"/>
        <w:jc w:val="both"/>
        <w:rPr>
          <w:rFonts w:ascii="Arial" w:hAnsi="Arial" w:cs="Arial"/>
          <w:b/>
          <w:color w:val="FF0000"/>
          <w:sz w:val="32"/>
          <w:szCs w:val="32"/>
        </w:rPr>
      </w:pPr>
      <w:r w:rsidRPr="00EE00A8">
        <w:rPr>
          <w:rFonts w:ascii="Arial" w:hAnsi="Arial" w:cs="Arial"/>
          <w:b/>
          <w:sz w:val="32"/>
          <w:szCs w:val="32"/>
        </w:rPr>
        <w:lastRenderedPageBreak/>
        <w:t>1 TÝM A JEHO PRÁCE</w:t>
      </w:r>
      <w:r w:rsidR="00855D42">
        <w:rPr>
          <w:rFonts w:ascii="Arial" w:hAnsi="Arial" w:cs="Arial"/>
          <w:b/>
          <w:sz w:val="32"/>
          <w:szCs w:val="32"/>
        </w:rPr>
        <w:t xml:space="preserve">  </w:t>
      </w:r>
    </w:p>
    <w:p w:rsidR="00855D42" w:rsidRPr="00E330DF" w:rsidRDefault="008A37D2" w:rsidP="00E330DF">
      <w:pPr>
        <w:spacing w:line="360" w:lineRule="auto"/>
        <w:ind w:firstLine="567"/>
        <w:jc w:val="both"/>
        <w:rPr>
          <w:rFonts w:ascii="Arial" w:hAnsi="Arial" w:cs="Arial"/>
          <w:strike/>
          <w:sz w:val="22"/>
          <w:szCs w:val="22"/>
        </w:rPr>
      </w:pPr>
      <w:r w:rsidRPr="00E330DF">
        <w:rPr>
          <w:rFonts w:ascii="Arial" w:hAnsi="Arial" w:cs="Arial"/>
          <w:sz w:val="22"/>
          <w:szCs w:val="22"/>
        </w:rPr>
        <w:t xml:space="preserve"> </w:t>
      </w:r>
      <w:r w:rsidR="00375377" w:rsidRPr="00E330DF">
        <w:rPr>
          <w:rFonts w:ascii="Arial" w:hAnsi="Arial" w:cs="Arial"/>
          <w:sz w:val="22"/>
          <w:szCs w:val="22"/>
        </w:rPr>
        <w:t xml:space="preserve"> </w:t>
      </w:r>
      <w:r w:rsidR="00855D42" w:rsidRPr="00E330DF">
        <w:rPr>
          <w:rFonts w:ascii="Arial" w:hAnsi="Arial" w:cs="Arial"/>
          <w:sz w:val="22"/>
          <w:szCs w:val="22"/>
        </w:rPr>
        <w:t xml:space="preserve">Kapitola je uvedením řešení do problematiky vytvořených </w:t>
      </w:r>
      <w:r w:rsidR="00774FB4" w:rsidRPr="00E330DF">
        <w:rPr>
          <w:rFonts w:ascii="Arial" w:hAnsi="Arial" w:cs="Arial"/>
          <w:sz w:val="22"/>
          <w:szCs w:val="22"/>
        </w:rPr>
        <w:t xml:space="preserve">externích podmínek efektivní týmové práce </w:t>
      </w:r>
      <w:r w:rsidR="00855D42" w:rsidRPr="00E330DF">
        <w:rPr>
          <w:rFonts w:ascii="Arial" w:hAnsi="Arial" w:cs="Arial"/>
          <w:sz w:val="22"/>
          <w:szCs w:val="22"/>
        </w:rPr>
        <w:t xml:space="preserve">pro zvolený tým, kterou se </w:t>
      </w:r>
      <w:r w:rsidR="00F76826" w:rsidRPr="00E330DF">
        <w:rPr>
          <w:rFonts w:ascii="Arial" w:hAnsi="Arial" w:cs="Arial"/>
          <w:sz w:val="22"/>
          <w:szCs w:val="22"/>
        </w:rPr>
        <w:t xml:space="preserve">zabývám </w:t>
      </w:r>
      <w:r w:rsidR="00855D42" w:rsidRPr="00E330DF">
        <w:rPr>
          <w:rFonts w:ascii="Arial" w:hAnsi="Arial" w:cs="Arial"/>
          <w:sz w:val="22"/>
          <w:szCs w:val="22"/>
        </w:rPr>
        <w:t xml:space="preserve">v bakalářské práci. </w:t>
      </w:r>
      <w:r w:rsidR="00774FB4" w:rsidRPr="00E330DF">
        <w:rPr>
          <w:rFonts w:ascii="Arial" w:hAnsi="Arial" w:cs="Arial"/>
          <w:sz w:val="22"/>
          <w:szCs w:val="22"/>
        </w:rPr>
        <w:t xml:space="preserve">Cílem mé bakalářské práce </w:t>
      </w:r>
      <w:r w:rsidR="00F76826" w:rsidRPr="00E330DF">
        <w:rPr>
          <w:rFonts w:ascii="Arial" w:hAnsi="Arial" w:cs="Arial"/>
          <w:sz w:val="22"/>
          <w:szCs w:val="22"/>
        </w:rPr>
        <w:t xml:space="preserve">sice </w:t>
      </w:r>
      <w:r w:rsidR="00774FB4" w:rsidRPr="00E330DF">
        <w:rPr>
          <w:rFonts w:ascii="Arial" w:hAnsi="Arial" w:cs="Arial"/>
          <w:sz w:val="22"/>
          <w:szCs w:val="22"/>
        </w:rPr>
        <w:t xml:space="preserve">není </w:t>
      </w:r>
      <w:r w:rsidR="00F76826" w:rsidRPr="00E330DF">
        <w:rPr>
          <w:rFonts w:ascii="Arial" w:hAnsi="Arial" w:cs="Arial"/>
          <w:sz w:val="22"/>
          <w:szCs w:val="22"/>
        </w:rPr>
        <w:t xml:space="preserve">řešení </w:t>
      </w:r>
      <w:r w:rsidR="00774FB4" w:rsidRPr="00E330DF">
        <w:rPr>
          <w:rFonts w:ascii="Arial" w:hAnsi="Arial" w:cs="Arial"/>
          <w:sz w:val="22"/>
          <w:szCs w:val="22"/>
        </w:rPr>
        <w:t>problematik</w:t>
      </w:r>
      <w:r w:rsidR="00F76826" w:rsidRPr="00E330DF">
        <w:rPr>
          <w:rFonts w:ascii="Arial" w:hAnsi="Arial" w:cs="Arial"/>
          <w:sz w:val="22"/>
          <w:szCs w:val="22"/>
        </w:rPr>
        <w:t>y</w:t>
      </w:r>
      <w:r w:rsidR="00774FB4" w:rsidRPr="00E330DF">
        <w:rPr>
          <w:rFonts w:ascii="Arial" w:hAnsi="Arial" w:cs="Arial"/>
          <w:sz w:val="22"/>
          <w:szCs w:val="22"/>
        </w:rPr>
        <w:t xml:space="preserve"> t</w:t>
      </w:r>
      <w:r w:rsidR="00855D42" w:rsidRPr="00E330DF">
        <w:rPr>
          <w:rFonts w:ascii="Arial" w:hAnsi="Arial" w:cs="Arial"/>
          <w:sz w:val="22"/>
          <w:szCs w:val="22"/>
        </w:rPr>
        <w:t>ým</w:t>
      </w:r>
      <w:r w:rsidR="00F76826" w:rsidRPr="00E330DF">
        <w:rPr>
          <w:rFonts w:ascii="Arial" w:hAnsi="Arial" w:cs="Arial"/>
          <w:sz w:val="22"/>
          <w:szCs w:val="22"/>
        </w:rPr>
        <w:t>u</w:t>
      </w:r>
      <w:r w:rsidR="00855D42" w:rsidRPr="00E330DF">
        <w:rPr>
          <w:rFonts w:ascii="Arial" w:hAnsi="Arial" w:cs="Arial"/>
          <w:sz w:val="22"/>
          <w:szCs w:val="22"/>
        </w:rPr>
        <w:t xml:space="preserve">, sestavení týmu, </w:t>
      </w:r>
      <w:r w:rsidR="00617034" w:rsidRPr="00E330DF">
        <w:rPr>
          <w:rFonts w:ascii="Arial" w:hAnsi="Arial" w:cs="Arial"/>
          <w:sz w:val="22"/>
          <w:szCs w:val="22"/>
        </w:rPr>
        <w:t>pravidel týmové práce</w:t>
      </w:r>
      <w:r w:rsidR="00F76826" w:rsidRPr="00E330DF">
        <w:rPr>
          <w:rFonts w:ascii="Arial" w:hAnsi="Arial" w:cs="Arial"/>
          <w:sz w:val="22"/>
          <w:szCs w:val="22"/>
        </w:rPr>
        <w:t xml:space="preserve">, ale je </w:t>
      </w:r>
      <w:r w:rsidR="00555B5D">
        <w:rPr>
          <w:rFonts w:ascii="Arial" w:hAnsi="Arial" w:cs="Arial"/>
          <w:sz w:val="22"/>
          <w:szCs w:val="22"/>
        </w:rPr>
        <w:t xml:space="preserve">však </w:t>
      </w:r>
      <w:r w:rsidR="00F76826" w:rsidRPr="00E330DF">
        <w:rPr>
          <w:rFonts w:ascii="Arial" w:hAnsi="Arial" w:cs="Arial"/>
          <w:sz w:val="22"/>
          <w:szCs w:val="22"/>
        </w:rPr>
        <w:t>nutné tuto problematiku zde šířeji uvést, protože hraje</w:t>
      </w:r>
      <w:r w:rsidR="00855D42" w:rsidRPr="00E330DF">
        <w:rPr>
          <w:rFonts w:ascii="Arial" w:hAnsi="Arial" w:cs="Arial"/>
          <w:sz w:val="22"/>
          <w:szCs w:val="22"/>
        </w:rPr>
        <w:t xml:space="preserve"> důležitou roli v</w:t>
      </w:r>
      <w:r w:rsidR="00901C61">
        <w:rPr>
          <w:rFonts w:ascii="Arial" w:hAnsi="Arial" w:cs="Arial"/>
          <w:sz w:val="22"/>
          <w:szCs w:val="22"/>
        </w:rPr>
        <w:t>e firmě</w:t>
      </w:r>
      <w:r w:rsidR="00F76826" w:rsidRPr="00E330DF">
        <w:rPr>
          <w:rFonts w:ascii="Arial" w:hAnsi="Arial" w:cs="Arial"/>
          <w:sz w:val="22"/>
          <w:szCs w:val="22"/>
        </w:rPr>
        <w:t xml:space="preserve"> a</w:t>
      </w:r>
      <w:r w:rsidR="00855D42" w:rsidRPr="00E330DF">
        <w:rPr>
          <w:rFonts w:ascii="Arial" w:hAnsi="Arial" w:cs="Arial"/>
          <w:sz w:val="22"/>
          <w:szCs w:val="22"/>
        </w:rPr>
        <w:t xml:space="preserve"> jsou nezbytnou součástí pro vytvoření vnějších podmínek efektivní týmové práce</w:t>
      </w:r>
      <w:r w:rsidR="00F76826" w:rsidRPr="00E330DF">
        <w:rPr>
          <w:rFonts w:ascii="Arial" w:hAnsi="Arial" w:cs="Arial"/>
          <w:sz w:val="22"/>
          <w:szCs w:val="22"/>
        </w:rPr>
        <w:t>.</w:t>
      </w:r>
      <w:r w:rsidR="00855D42" w:rsidRPr="00E330DF">
        <w:rPr>
          <w:rFonts w:ascii="Arial" w:hAnsi="Arial" w:cs="Arial"/>
          <w:sz w:val="22"/>
          <w:szCs w:val="22"/>
        </w:rPr>
        <w:t xml:space="preserve"> </w:t>
      </w:r>
    </w:p>
    <w:p w:rsidR="000E25A3" w:rsidRPr="006153B7" w:rsidRDefault="000E25A3" w:rsidP="000E25A3">
      <w:pPr>
        <w:spacing w:line="360" w:lineRule="auto"/>
        <w:ind w:firstLine="708"/>
        <w:jc w:val="both"/>
        <w:rPr>
          <w:rFonts w:ascii="Arial" w:hAnsi="Arial" w:cs="Arial"/>
          <w:color w:val="1F497D" w:themeColor="text2"/>
          <w:sz w:val="22"/>
          <w:szCs w:val="22"/>
        </w:rPr>
      </w:pPr>
    </w:p>
    <w:p w:rsidR="00D30190" w:rsidRPr="00EE00A8" w:rsidRDefault="00D30190" w:rsidP="00D30190">
      <w:pPr>
        <w:spacing w:line="360" w:lineRule="auto"/>
        <w:jc w:val="both"/>
        <w:rPr>
          <w:rFonts w:ascii="Arial" w:hAnsi="Arial" w:cs="Arial"/>
          <w:b/>
          <w:sz w:val="28"/>
          <w:szCs w:val="28"/>
        </w:rPr>
      </w:pPr>
      <w:r w:rsidRPr="00EE00A8">
        <w:rPr>
          <w:rFonts w:ascii="Arial" w:hAnsi="Arial" w:cs="Arial"/>
          <w:b/>
          <w:sz w:val="28"/>
          <w:szCs w:val="28"/>
        </w:rPr>
        <w:t xml:space="preserve">1.1 Tým </w:t>
      </w:r>
    </w:p>
    <w:p w:rsidR="004D608B" w:rsidRDefault="00D30190" w:rsidP="00CD1142">
      <w:pPr>
        <w:spacing w:line="360" w:lineRule="auto"/>
        <w:ind w:firstLine="567"/>
        <w:jc w:val="both"/>
        <w:rPr>
          <w:rFonts w:ascii="Arial" w:hAnsi="Arial" w:cs="Arial"/>
          <w:sz w:val="22"/>
          <w:szCs w:val="22"/>
        </w:rPr>
      </w:pPr>
      <w:r w:rsidRPr="00EE00A8">
        <w:rPr>
          <w:rFonts w:ascii="Arial" w:hAnsi="Arial" w:cs="Arial"/>
          <w:sz w:val="22"/>
          <w:szCs w:val="22"/>
        </w:rPr>
        <w:t>V této části</w:t>
      </w:r>
      <w:r w:rsidR="00555B5D">
        <w:rPr>
          <w:rFonts w:ascii="Arial" w:hAnsi="Arial" w:cs="Arial"/>
          <w:sz w:val="22"/>
          <w:szCs w:val="22"/>
        </w:rPr>
        <w:t xml:space="preserve"> bakalářské práce</w:t>
      </w:r>
      <w:r w:rsidRPr="00EE00A8">
        <w:rPr>
          <w:rFonts w:ascii="Arial" w:hAnsi="Arial" w:cs="Arial"/>
          <w:sz w:val="22"/>
          <w:szCs w:val="22"/>
        </w:rPr>
        <w:t xml:space="preserve"> se zabývám charakteristi</w:t>
      </w:r>
      <w:r w:rsidR="005004E4">
        <w:rPr>
          <w:rFonts w:ascii="Arial" w:hAnsi="Arial" w:cs="Arial"/>
          <w:sz w:val="22"/>
          <w:szCs w:val="22"/>
        </w:rPr>
        <w:t>kou týmu, jeho přednostmi, které</w:t>
      </w:r>
      <w:r w:rsidR="00CD1142">
        <w:rPr>
          <w:rFonts w:ascii="Arial" w:hAnsi="Arial" w:cs="Arial"/>
          <w:sz w:val="22"/>
          <w:szCs w:val="22"/>
        </w:rPr>
        <w:t xml:space="preserve"> </w:t>
      </w:r>
      <w:r w:rsidR="00901C61">
        <w:rPr>
          <w:rFonts w:ascii="Arial" w:hAnsi="Arial" w:cs="Arial"/>
          <w:sz w:val="22"/>
          <w:szCs w:val="22"/>
        </w:rPr>
        <w:t>firmy</w:t>
      </w:r>
      <w:r w:rsidRPr="00EE00A8">
        <w:rPr>
          <w:rFonts w:ascii="Arial" w:hAnsi="Arial" w:cs="Arial"/>
          <w:sz w:val="22"/>
          <w:szCs w:val="22"/>
        </w:rPr>
        <w:t xml:space="preserve"> využívají</w:t>
      </w:r>
      <w:r w:rsidR="00871FF7">
        <w:rPr>
          <w:rFonts w:ascii="Arial" w:hAnsi="Arial" w:cs="Arial"/>
          <w:sz w:val="22"/>
          <w:szCs w:val="22"/>
        </w:rPr>
        <w:t xml:space="preserve"> </w:t>
      </w:r>
      <w:r w:rsidRPr="00EE00A8">
        <w:rPr>
          <w:rFonts w:ascii="Arial" w:hAnsi="Arial" w:cs="Arial"/>
          <w:sz w:val="22"/>
          <w:szCs w:val="22"/>
        </w:rPr>
        <w:t xml:space="preserve">a jsou </w:t>
      </w:r>
      <w:r>
        <w:rPr>
          <w:rFonts w:ascii="Arial" w:hAnsi="Arial" w:cs="Arial"/>
          <w:sz w:val="22"/>
          <w:szCs w:val="22"/>
        </w:rPr>
        <w:t>také</w:t>
      </w:r>
      <w:r w:rsidRPr="00EE00A8">
        <w:rPr>
          <w:rFonts w:ascii="Arial" w:hAnsi="Arial" w:cs="Arial"/>
          <w:sz w:val="22"/>
          <w:szCs w:val="22"/>
        </w:rPr>
        <w:t xml:space="preserve"> i motivací pro </w:t>
      </w:r>
      <w:r w:rsidR="00901C61">
        <w:rPr>
          <w:rFonts w:ascii="Arial" w:hAnsi="Arial" w:cs="Arial"/>
          <w:sz w:val="22"/>
          <w:szCs w:val="22"/>
        </w:rPr>
        <w:t>firmy</w:t>
      </w:r>
      <w:r w:rsidRPr="00EE00A8">
        <w:rPr>
          <w:rFonts w:ascii="Arial" w:hAnsi="Arial" w:cs="Arial"/>
          <w:sz w:val="22"/>
          <w:szCs w:val="22"/>
        </w:rPr>
        <w:t xml:space="preserve"> týmovou práci využívat a podporovat vytvářením vhodných podmínek. </w:t>
      </w:r>
    </w:p>
    <w:p w:rsidR="004D608B" w:rsidRPr="00EE00A8" w:rsidRDefault="00D30190" w:rsidP="004D608B">
      <w:pPr>
        <w:spacing w:line="360" w:lineRule="auto"/>
        <w:ind w:firstLine="567"/>
        <w:jc w:val="both"/>
        <w:rPr>
          <w:rFonts w:ascii="Arial" w:hAnsi="Arial" w:cs="Arial"/>
          <w:sz w:val="22"/>
          <w:szCs w:val="22"/>
        </w:rPr>
      </w:pPr>
      <w:r w:rsidRPr="00EE00A8">
        <w:rPr>
          <w:rFonts w:ascii="Arial" w:hAnsi="Arial" w:cs="Arial"/>
          <w:sz w:val="22"/>
          <w:szCs w:val="22"/>
        </w:rPr>
        <w:t xml:space="preserve">„Tým je skupina spolupracujících lidí, kteří mají společné poslání, časově omezené cíle, při dosahování těchto cílů využívají své doplňující se odborné dovednosti a schopnosti a za své </w:t>
      </w:r>
      <w:r w:rsidR="00CD1142">
        <w:rPr>
          <w:rFonts w:ascii="Arial" w:hAnsi="Arial" w:cs="Arial"/>
          <w:sz w:val="22"/>
          <w:szCs w:val="22"/>
        </w:rPr>
        <w:t>k</w:t>
      </w:r>
      <w:r w:rsidRPr="00EE00A8">
        <w:rPr>
          <w:rFonts w:ascii="Arial" w:hAnsi="Arial" w:cs="Arial"/>
          <w:sz w:val="22"/>
          <w:szCs w:val="22"/>
        </w:rPr>
        <w:t>onání přijímají společnou zodpovědnost.“</w:t>
      </w:r>
      <w:r w:rsidRPr="00EE00A8">
        <w:rPr>
          <w:rFonts w:ascii="Arial" w:hAnsi="Arial" w:cs="Arial"/>
          <w:sz w:val="22"/>
          <w:szCs w:val="22"/>
          <w:vertAlign w:val="superscript"/>
        </w:rPr>
        <w:footnoteReference w:id="1"/>
      </w:r>
      <w:r w:rsidRPr="00EE00A8">
        <w:rPr>
          <w:rFonts w:ascii="Arial" w:hAnsi="Arial" w:cs="Arial"/>
          <w:sz w:val="22"/>
          <w:szCs w:val="22"/>
        </w:rPr>
        <w:t xml:space="preserve">  </w:t>
      </w:r>
    </w:p>
    <w:p w:rsidR="004D608B" w:rsidRDefault="00D30190" w:rsidP="00D30190">
      <w:pPr>
        <w:spacing w:line="360" w:lineRule="auto"/>
        <w:ind w:firstLine="567"/>
        <w:jc w:val="both"/>
        <w:rPr>
          <w:rFonts w:ascii="Arial" w:hAnsi="Arial" w:cs="Arial"/>
          <w:sz w:val="22"/>
          <w:szCs w:val="22"/>
        </w:rPr>
      </w:pPr>
      <w:r w:rsidRPr="00EE00A8">
        <w:rPr>
          <w:rFonts w:ascii="Arial" w:hAnsi="Arial" w:cs="Arial"/>
          <w:sz w:val="22"/>
          <w:szCs w:val="22"/>
        </w:rPr>
        <w:t xml:space="preserve">Z tohoto citátu se můžeme ve zjednodušené podobě domnívat, že tým lze považovat za skupinu. V praxi se však tým a skupina významně odlišují. </w:t>
      </w:r>
    </w:p>
    <w:p w:rsidR="00E94708" w:rsidRDefault="00D30190" w:rsidP="00D30190">
      <w:pPr>
        <w:spacing w:line="360" w:lineRule="auto"/>
        <w:ind w:firstLine="567"/>
        <w:jc w:val="both"/>
        <w:rPr>
          <w:rFonts w:ascii="Arial" w:hAnsi="Arial" w:cs="Arial"/>
          <w:sz w:val="22"/>
          <w:szCs w:val="22"/>
        </w:rPr>
      </w:pPr>
      <w:r w:rsidRPr="00EE00A8">
        <w:rPr>
          <w:rFonts w:ascii="Arial" w:hAnsi="Arial" w:cs="Arial"/>
          <w:sz w:val="22"/>
          <w:szCs w:val="22"/>
        </w:rPr>
        <w:t xml:space="preserve">Podle Horváthové se pracovní skupina liší od týmu nízkou soudržností, </w:t>
      </w:r>
      <w:r w:rsidR="00E60064">
        <w:rPr>
          <w:rFonts w:ascii="Arial" w:hAnsi="Arial" w:cs="Arial"/>
          <w:sz w:val="22"/>
          <w:szCs w:val="22"/>
        </w:rPr>
        <w:br/>
      </w:r>
      <w:r w:rsidRPr="00EE00A8">
        <w:rPr>
          <w:rFonts w:ascii="Arial" w:hAnsi="Arial" w:cs="Arial"/>
          <w:sz w:val="22"/>
          <w:szCs w:val="22"/>
        </w:rPr>
        <w:t xml:space="preserve">je v ní chápáno dosahování </w:t>
      </w:r>
      <w:r w:rsidR="00E330DF" w:rsidRPr="00EE00A8">
        <w:rPr>
          <w:rFonts w:ascii="Arial" w:hAnsi="Arial" w:cs="Arial"/>
          <w:sz w:val="22"/>
          <w:szCs w:val="22"/>
        </w:rPr>
        <w:t>cílů</w:t>
      </w:r>
      <w:r w:rsidR="00E330DF">
        <w:rPr>
          <w:rFonts w:ascii="Arial" w:hAnsi="Arial" w:cs="Arial"/>
          <w:sz w:val="22"/>
          <w:szCs w:val="22"/>
        </w:rPr>
        <w:t>,</w:t>
      </w:r>
      <w:r w:rsidR="00E330DF" w:rsidRPr="00EE00A8">
        <w:rPr>
          <w:rFonts w:ascii="Arial" w:hAnsi="Arial" w:cs="Arial"/>
          <w:sz w:val="22"/>
          <w:szCs w:val="22"/>
        </w:rPr>
        <w:t xml:space="preserve"> jako</w:t>
      </w:r>
      <w:r w:rsidRPr="00EE00A8">
        <w:rPr>
          <w:rFonts w:ascii="Arial" w:hAnsi="Arial" w:cs="Arial"/>
          <w:sz w:val="22"/>
          <w:szCs w:val="22"/>
        </w:rPr>
        <w:t xml:space="preserve"> plnění svých povinností, vztahy mají podobu formálních zaměstnaneckých vztahů a standardy jsou dány zejména předpisy </w:t>
      </w:r>
      <w:r w:rsidR="00E60064">
        <w:rPr>
          <w:rFonts w:ascii="Arial" w:hAnsi="Arial" w:cs="Arial"/>
          <w:sz w:val="22"/>
          <w:szCs w:val="22"/>
        </w:rPr>
        <w:br/>
      </w:r>
      <w:r w:rsidRPr="00EE00A8">
        <w:rPr>
          <w:rFonts w:ascii="Arial" w:hAnsi="Arial" w:cs="Arial"/>
          <w:sz w:val="22"/>
          <w:szCs w:val="22"/>
        </w:rPr>
        <w:t xml:space="preserve">a organizačními normami. Tým naopak vykazuje vysokou kohezi, členové týmu mají společný cíl, setkáváme se zde i </w:t>
      </w:r>
      <w:r w:rsidR="00C85CEE" w:rsidRPr="00447CA2">
        <w:rPr>
          <w:rFonts w:ascii="Arial" w:hAnsi="Arial" w:cs="Arial"/>
          <w:sz w:val="22"/>
          <w:szCs w:val="22"/>
        </w:rPr>
        <w:t>s</w:t>
      </w:r>
      <w:r w:rsidRPr="00447CA2">
        <w:rPr>
          <w:rFonts w:ascii="Arial" w:hAnsi="Arial" w:cs="Arial"/>
          <w:sz w:val="22"/>
          <w:szCs w:val="22"/>
        </w:rPr>
        <w:t> </w:t>
      </w:r>
      <w:r w:rsidRPr="00EE00A8">
        <w:rPr>
          <w:rFonts w:ascii="Arial" w:hAnsi="Arial" w:cs="Arial"/>
          <w:sz w:val="22"/>
          <w:szCs w:val="22"/>
        </w:rPr>
        <w:t>významnými  neformálními vztahy a tým funguje dle vlastních pravidel týmové spolupráce.</w:t>
      </w:r>
      <w:r w:rsidRPr="00EE00A8">
        <w:rPr>
          <w:rFonts w:ascii="Arial" w:hAnsi="Arial"/>
          <w:sz w:val="22"/>
          <w:szCs w:val="22"/>
          <w:vertAlign w:val="superscript"/>
        </w:rPr>
        <w:footnoteReference w:id="2"/>
      </w:r>
      <w:r w:rsidRPr="00EE00A8">
        <w:rPr>
          <w:rFonts w:ascii="Arial" w:hAnsi="Arial" w:cs="Arial"/>
          <w:sz w:val="22"/>
          <w:szCs w:val="22"/>
        </w:rPr>
        <w:t xml:space="preserve"> </w:t>
      </w:r>
    </w:p>
    <w:p w:rsidR="004D608B" w:rsidRDefault="00D30190" w:rsidP="004D608B">
      <w:pPr>
        <w:spacing w:line="360" w:lineRule="auto"/>
        <w:ind w:firstLine="567"/>
        <w:jc w:val="both"/>
        <w:rPr>
          <w:rFonts w:ascii="Arial" w:hAnsi="Arial" w:cs="Arial"/>
          <w:b/>
          <w:sz w:val="22"/>
          <w:szCs w:val="22"/>
        </w:rPr>
      </w:pPr>
      <w:r w:rsidRPr="00EE00A8">
        <w:rPr>
          <w:rFonts w:ascii="Arial" w:hAnsi="Arial" w:cs="Arial"/>
          <w:sz w:val="22"/>
          <w:szCs w:val="22"/>
        </w:rPr>
        <w:t xml:space="preserve">Urban uvádí, že „Pro úspěšně fungující týmy je zpravidla charakteristické </w:t>
      </w:r>
      <w:r w:rsidR="00E60064">
        <w:rPr>
          <w:rFonts w:ascii="Arial" w:hAnsi="Arial" w:cs="Arial"/>
          <w:sz w:val="22"/>
          <w:szCs w:val="22"/>
        </w:rPr>
        <w:br/>
      </w:r>
      <w:r w:rsidRPr="00EE00A8">
        <w:rPr>
          <w:rFonts w:ascii="Arial" w:hAnsi="Arial" w:cs="Arial"/>
          <w:sz w:val="22"/>
          <w:szCs w:val="22"/>
        </w:rPr>
        <w:t xml:space="preserve">i vědomí určitého poslání, jež vnitřní soudržnost týmu posiluje. Na rozdíl od běžné pracovní skupiny disponuje však tým i určitými pravomocemi, které se týkají možnosti společně rozhodovat o postupu, organizaci či rozdělení své práce, o zavádění inovací apod. Vzájemná spolupráce i společná odpovědnost za výsledky práce znamená, </w:t>
      </w:r>
      <w:r w:rsidR="00E60064">
        <w:rPr>
          <w:rFonts w:ascii="Arial" w:hAnsi="Arial" w:cs="Arial"/>
          <w:sz w:val="22"/>
          <w:szCs w:val="22"/>
        </w:rPr>
        <w:br/>
      </w:r>
      <w:r w:rsidRPr="00EE00A8">
        <w:rPr>
          <w:rFonts w:ascii="Arial" w:hAnsi="Arial" w:cs="Arial"/>
          <w:sz w:val="22"/>
          <w:szCs w:val="22"/>
        </w:rPr>
        <w:t>že práce jednotlivých osob je v týmu i pod trvalým dohledem a kontrolou jeho ostatních členů.“</w:t>
      </w:r>
      <w:r w:rsidRPr="00EE00A8">
        <w:rPr>
          <w:rFonts w:ascii="Arial" w:hAnsi="Arial" w:cs="Arial"/>
          <w:sz w:val="22"/>
          <w:szCs w:val="22"/>
          <w:vertAlign w:val="superscript"/>
        </w:rPr>
        <w:footnoteReference w:id="3"/>
      </w:r>
      <w:r w:rsidRPr="00EE00A8">
        <w:rPr>
          <w:rFonts w:ascii="Arial" w:hAnsi="Arial" w:cs="Arial"/>
          <w:b/>
          <w:sz w:val="22"/>
          <w:szCs w:val="22"/>
        </w:rPr>
        <w:t xml:space="preserve"> </w:t>
      </w:r>
    </w:p>
    <w:p w:rsidR="004D608B" w:rsidRDefault="00D30190" w:rsidP="004D608B">
      <w:pPr>
        <w:spacing w:line="360" w:lineRule="auto"/>
        <w:ind w:firstLine="567"/>
        <w:jc w:val="both"/>
        <w:rPr>
          <w:rFonts w:ascii="Arial" w:hAnsi="Arial" w:cs="Arial"/>
          <w:sz w:val="22"/>
          <w:szCs w:val="22"/>
        </w:rPr>
      </w:pPr>
      <w:r w:rsidRPr="00EE00A8">
        <w:rPr>
          <w:rFonts w:ascii="Arial" w:hAnsi="Arial" w:cs="Arial"/>
          <w:sz w:val="22"/>
          <w:szCs w:val="22"/>
        </w:rPr>
        <w:t>Armstrong srovnává tým a skupinu ve vztahu k výkonu a konstatuje, že tým</w:t>
      </w:r>
      <w:r w:rsidR="00347F72">
        <w:rPr>
          <w:rFonts w:ascii="Arial" w:hAnsi="Arial" w:cs="Arial"/>
          <w:sz w:val="22"/>
          <w:szCs w:val="22"/>
        </w:rPr>
        <w:t xml:space="preserve">y podávají větší výkon u prací </w:t>
      </w:r>
      <w:r w:rsidRPr="00EE00A8">
        <w:rPr>
          <w:rFonts w:ascii="Arial" w:hAnsi="Arial" w:cs="Arial"/>
          <w:sz w:val="22"/>
          <w:szCs w:val="22"/>
        </w:rPr>
        <w:t>vyžadují</w:t>
      </w:r>
      <w:r w:rsidRPr="00D87756">
        <w:rPr>
          <w:rFonts w:ascii="Arial" w:hAnsi="Arial" w:cs="Arial"/>
          <w:sz w:val="22"/>
          <w:szCs w:val="22"/>
        </w:rPr>
        <w:t>cí</w:t>
      </w:r>
      <w:r w:rsidR="00F700B7" w:rsidRPr="00D87756">
        <w:rPr>
          <w:rFonts w:ascii="Arial" w:hAnsi="Arial" w:cs="Arial"/>
          <w:sz w:val="22"/>
          <w:szCs w:val="22"/>
        </w:rPr>
        <w:t>ch</w:t>
      </w:r>
      <w:r w:rsidRPr="00EE00A8">
        <w:rPr>
          <w:rFonts w:ascii="Arial" w:hAnsi="Arial" w:cs="Arial"/>
          <w:sz w:val="22"/>
          <w:szCs w:val="22"/>
        </w:rPr>
        <w:t xml:space="preserve"> větší rozsah zkušeností, dovedností </w:t>
      </w:r>
      <w:r w:rsidR="00E60064">
        <w:rPr>
          <w:rFonts w:ascii="Arial" w:hAnsi="Arial" w:cs="Arial"/>
          <w:sz w:val="22"/>
          <w:szCs w:val="22"/>
        </w:rPr>
        <w:br/>
      </w:r>
      <w:r w:rsidRPr="00EE00A8">
        <w:rPr>
          <w:rFonts w:ascii="Arial" w:hAnsi="Arial" w:cs="Arial"/>
          <w:sz w:val="22"/>
          <w:szCs w:val="22"/>
        </w:rPr>
        <w:lastRenderedPageBreak/>
        <w:t>a úsudků.</w:t>
      </w:r>
      <w:r w:rsidR="004D608B">
        <w:rPr>
          <w:rFonts w:ascii="Arial" w:hAnsi="Arial" w:cs="Arial"/>
          <w:sz w:val="22"/>
          <w:szCs w:val="22"/>
        </w:rPr>
        <w:t xml:space="preserve"> </w:t>
      </w:r>
      <w:r w:rsidR="004D608B" w:rsidRPr="00EE00A8">
        <w:rPr>
          <w:rFonts w:ascii="Arial" w:hAnsi="Arial" w:cs="Arial"/>
          <w:sz w:val="22"/>
          <w:szCs w:val="22"/>
        </w:rPr>
        <w:t xml:space="preserve">Efektivita práce v týmu se pak projeví </w:t>
      </w:r>
      <w:r w:rsidR="004D608B" w:rsidRPr="00C85CEE">
        <w:rPr>
          <w:rFonts w:ascii="Arial" w:hAnsi="Arial" w:cs="Arial"/>
          <w:sz w:val="22"/>
          <w:szCs w:val="22"/>
        </w:rPr>
        <w:t>pružnou</w:t>
      </w:r>
      <w:r w:rsidR="004D608B" w:rsidRPr="00EE00A8">
        <w:rPr>
          <w:rFonts w:ascii="Arial" w:hAnsi="Arial" w:cs="Arial"/>
          <w:sz w:val="22"/>
          <w:szCs w:val="22"/>
        </w:rPr>
        <w:t xml:space="preserve"> reakcí na měnící se události </w:t>
      </w:r>
      <w:r w:rsidR="004D608B">
        <w:rPr>
          <w:rFonts w:ascii="Arial" w:hAnsi="Arial" w:cs="Arial"/>
          <w:sz w:val="22"/>
          <w:szCs w:val="22"/>
        </w:rPr>
        <w:br/>
      </w:r>
      <w:r w:rsidR="004D608B" w:rsidRPr="00EE00A8">
        <w:rPr>
          <w:rFonts w:ascii="Arial" w:hAnsi="Arial" w:cs="Arial"/>
          <w:sz w:val="22"/>
          <w:szCs w:val="22"/>
        </w:rPr>
        <w:t xml:space="preserve">a požadavky </w:t>
      </w:r>
      <w:r w:rsidR="00901C61">
        <w:rPr>
          <w:rFonts w:ascii="Arial" w:hAnsi="Arial" w:cs="Arial"/>
          <w:sz w:val="22"/>
          <w:szCs w:val="22"/>
        </w:rPr>
        <w:t>firmy</w:t>
      </w:r>
      <w:r w:rsidR="004D608B" w:rsidRPr="00EE00A8">
        <w:rPr>
          <w:rFonts w:ascii="Arial" w:hAnsi="Arial" w:cs="Arial"/>
          <w:sz w:val="22"/>
          <w:szCs w:val="22"/>
        </w:rPr>
        <w:t>.</w:t>
      </w:r>
      <w:r w:rsidR="004D608B" w:rsidRPr="00EE00A8">
        <w:rPr>
          <w:rFonts w:ascii="Arial" w:hAnsi="Arial"/>
          <w:sz w:val="22"/>
          <w:szCs w:val="22"/>
          <w:vertAlign w:val="superscript"/>
        </w:rPr>
        <w:footnoteReference w:id="4"/>
      </w:r>
      <w:r w:rsidR="004D608B">
        <w:rPr>
          <w:rFonts w:ascii="Arial" w:hAnsi="Arial" w:cs="Arial"/>
          <w:sz w:val="22"/>
          <w:szCs w:val="22"/>
        </w:rPr>
        <w:t xml:space="preserve"> </w:t>
      </w:r>
    </w:p>
    <w:p w:rsidR="007D7952" w:rsidRDefault="004D608B" w:rsidP="00555B5D">
      <w:pPr>
        <w:spacing w:line="360" w:lineRule="auto"/>
        <w:ind w:firstLine="567"/>
        <w:jc w:val="both"/>
        <w:rPr>
          <w:rFonts w:ascii="Arial" w:hAnsi="Arial" w:cs="Arial"/>
          <w:sz w:val="22"/>
          <w:szCs w:val="22"/>
        </w:rPr>
      </w:pPr>
      <w:r>
        <w:rPr>
          <w:rFonts w:ascii="Arial" w:hAnsi="Arial" w:cs="Arial"/>
          <w:sz w:val="22"/>
          <w:szCs w:val="22"/>
        </w:rPr>
        <w:t>Adair zdůrazňuje</w:t>
      </w:r>
      <w:r w:rsidR="00555B5D">
        <w:rPr>
          <w:rFonts w:ascii="Arial" w:hAnsi="Arial" w:cs="Arial"/>
          <w:sz w:val="22"/>
          <w:szCs w:val="22"/>
        </w:rPr>
        <w:t xml:space="preserve"> efektivitu práce týmu</w:t>
      </w:r>
      <w:r w:rsidR="00D30190" w:rsidRPr="00EE00A8">
        <w:rPr>
          <w:rFonts w:ascii="Arial" w:hAnsi="Arial" w:cs="Arial"/>
          <w:sz w:val="22"/>
          <w:szCs w:val="22"/>
        </w:rPr>
        <w:t>, při které tým dosahuje cíle nejúčinnějším způsobem a v případě potřeby může převzít i náročnější úkoly.</w:t>
      </w:r>
      <w:r w:rsidR="00D30190" w:rsidRPr="00EE00A8">
        <w:rPr>
          <w:rFonts w:ascii="Arial" w:hAnsi="Arial"/>
          <w:sz w:val="22"/>
          <w:szCs w:val="22"/>
          <w:vertAlign w:val="superscript"/>
        </w:rPr>
        <w:footnoteReference w:id="5"/>
      </w:r>
      <w:r w:rsidR="00D30190" w:rsidRPr="00EE00A8">
        <w:rPr>
          <w:rFonts w:ascii="Arial" w:hAnsi="Arial" w:cs="Arial"/>
          <w:sz w:val="22"/>
          <w:szCs w:val="22"/>
        </w:rPr>
        <w:t xml:space="preserve"> </w:t>
      </w:r>
    </w:p>
    <w:p w:rsidR="00D30190" w:rsidRPr="00EE00A8" w:rsidRDefault="00D30190" w:rsidP="00F84C92">
      <w:pPr>
        <w:spacing w:line="360" w:lineRule="auto"/>
        <w:ind w:firstLine="567"/>
        <w:jc w:val="both"/>
        <w:rPr>
          <w:rFonts w:ascii="Arial" w:hAnsi="Arial" w:cs="Arial"/>
          <w:sz w:val="22"/>
          <w:szCs w:val="22"/>
        </w:rPr>
      </w:pPr>
      <w:r w:rsidRPr="00EE00A8">
        <w:rPr>
          <w:rFonts w:ascii="Arial" w:hAnsi="Arial" w:cs="Arial"/>
          <w:sz w:val="22"/>
          <w:szCs w:val="22"/>
        </w:rPr>
        <w:t xml:space="preserve">Urban vysvětluje příčiny úspěšnosti týmů ve srovnání s jednotlivci nebo </w:t>
      </w:r>
      <w:r w:rsidR="00F84C92">
        <w:rPr>
          <w:rFonts w:ascii="Arial" w:hAnsi="Arial" w:cs="Arial"/>
          <w:sz w:val="22"/>
          <w:szCs w:val="22"/>
        </w:rPr>
        <w:t>s</w:t>
      </w:r>
      <w:r w:rsidRPr="00EE00A8">
        <w:rPr>
          <w:rFonts w:ascii="Arial" w:hAnsi="Arial" w:cs="Arial"/>
          <w:sz w:val="22"/>
          <w:szCs w:val="22"/>
        </w:rPr>
        <w:t xml:space="preserve">kupinami a dle něj týmy umožňují: </w:t>
      </w:r>
    </w:p>
    <w:p w:rsidR="00D30190" w:rsidRPr="00EE00A8" w:rsidRDefault="00D30190" w:rsidP="00165D99">
      <w:pPr>
        <w:numPr>
          <w:ilvl w:val="0"/>
          <w:numId w:val="4"/>
        </w:numPr>
        <w:spacing w:line="360" w:lineRule="auto"/>
        <w:ind w:left="924" w:hanging="357"/>
        <w:contextualSpacing/>
        <w:jc w:val="both"/>
        <w:rPr>
          <w:rFonts w:ascii="Arial" w:hAnsi="Arial" w:cs="Arial"/>
          <w:sz w:val="22"/>
          <w:szCs w:val="22"/>
        </w:rPr>
      </w:pPr>
      <w:r w:rsidRPr="00EE00A8">
        <w:rPr>
          <w:rFonts w:ascii="Arial" w:hAnsi="Arial" w:cs="Arial"/>
          <w:sz w:val="22"/>
          <w:szCs w:val="22"/>
        </w:rPr>
        <w:t>„snížit náklady, mimo jiné v důsledku omezení řídících mezičlánků,</w:t>
      </w:r>
    </w:p>
    <w:p w:rsidR="00D30190" w:rsidRPr="00EE00A8" w:rsidRDefault="00D30190" w:rsidP="00165D99">
      <w:pPr>
        <w:numPr>
          <w:ilvl w:val="0"/>
          <w:numId w:val="4"/>
        </w:numPr>
        <w:spacing w:line="360" w:lineRule="auto"/>
        <w:ind w:left="924" w:hanging="357"/>
        <w:contextualSpacing/>
        <w:jc w:val="both"/>
        <w:rPr>
          <w:rFonts w:ascii="Arial" w:hAnsi="Arial" w:cs="Arial"/>
          <w:sz w:val="22"/>
          <w:szCs w:val="22"/>
        </w:rPr>
      </w:pPr>
      <w:r w:rsidRPr="00EE00A8">
        <w:rPr>
          <w:rFonts w:ascii="Arial" w:hAnsi="Arial" w:cs="Arial"/>
          <w:sz w:val="22"/>
          <w:szCs w:val="22"/>
        </w:rPr>
        <w:t>pracovat pružněji, především v důsledku přímého předávání informací, otevřené atmosféry a bližších osobních vztahů,</w:t>
      </w:r>
    </w:p>
    <w:p w:rsidR="00D30190" w:rsidRPr="00EE00A8" w:rsidRDefault="00D30190" w:rsidP="00165D99">
      <w:pPr>
        <w:numPr>
          <w:ilvl w:val="0"/>
          <w:numId w:val="4"/>
        </w:numPr>
        <w:spacing w:line="360" w:lineRule="auto"/>
        <w:ind w:left="924" w:hanging="357"/>
        <w:contextualSpacing/>
        <w:jc w:val="both"/>
        <w:rPr>
          <w:rFonts w:ascii="Arial" w:hAnsi="Arial" w:cs="Arial"/>
          <w:sz w:val="22"/>
          <w:szCs w:val="22"/>
        </w:rPr>
      </w:pPr>
      <w:r w:rsidRPr="00EE00A8">
        <w:rPr>
          <w:rFonts w:ascii="Arial" w:hAnsi="Arial" w:cs="Arial"/>
          <w:sz w:val="22"/>
          <w:szCs w:val="22"/>
        </w:rPr>
        <w:t xml:space="preserve">zvyšovat pracovní motivaci, a to vzhledem k možnosti pracovat samostatně </w:t>
      </w:r>
      <w:r w:rsidR="006A533B">
        <w:rPr>
          <w:rFonts w:ascii="Arial" w:hAnsi="Arial" w:cs="Arial"/>
          <w:sz w:val="22"/>
          <w:szCs w:val="22"/>
        </w:rPr>
        <w:br/>
      </w:r>
      <w:r w:rsidRPr="00EE00A8">
        <w:rPr>
          <w:rFonts w:ascii="Arial" w:hAnsi="Arial" w:cs="Arial"/>
          <w:sz w:val="22"/>
          <w:szCs w:val="22"/>
        </w:rPr>
        <w:t>a podílet se na rozhodování týmu,</w:t>
      </w:r>
    </w:p>
    <w:p w:rsidR="00D30190" w:rsidRPr="00EE00A8" w:rsidRDefault="00D30190" w:rsidP="00165D99">
      <w:pPr>
        <w:numPr>
          <w:ilvl w:val="0"/>
          <w:numId w:val="4"/>
        </w:numPr>
        <w:spacing w:line="360" w:lineRule="auto"/>
        <w:ind w:left="924" w:hanging="357"/>
        <w:contextualSpacing/>
        <w:jc w:val="both"/>
        <w:rPr>
          <w:rFonts w:ascii="Arial" w:hAnsi="Arial" w:cs="Arial"/>
          <w:sz w:val="22"/>
          <w:szCs w:val="22"/>
        </w:rPr>
      </w:pPr>
      <w:r w:rsidRPr="00EE00A8">
        <w:rPr>
          <w:rFonts w:ascii="Arial" w:hAnsi="Arial" w:cs="Arial"/>
          <w:sz w:val="22"/>
          <w:szCs w:val="22"/>
        </w:rPr>
        <w:t>posílit odpovědnost pracovníků v důsledku jejich společné zainteresovanosti vzájemné kontroly své práce,</w:t>
      </w:r>
    </w:p>
    <w:p w:rsidR="00D30190" w:rsidRDefault="00D30190" w:rsidP="00165D99">
      <w:pPr>
        <w:numPr>
          <w:ilvl w:val="0"/>
          <w:numId w:val="4"/>
        </w:numPr>
        <w:spacing w:line="360" w:lineRule="auto"/>
        <w:ind w:left="924" w:hanging="357"/>
        <w:contextualSpacing/>
        <w:jc w:val="both"/>
        <w:rPr>
          <w:rFonts w:ascii="Arial" w:hAnsi="Arial" w:cs="Arial"/>
          <w:sz w:val="22"/>
          <w:szCs w:val="22"/>
        </w:rPr>
      </w:pPr>
      <w:r w:rsidRPr="00EE00A8">
        <w:rPr>
          <w:rFonts w:ascii="Arial" w:hAnsi="Arial" w:cs="Arial"/>
          <w:sz w:val="22"/>
          <w:szCs w:val="22"/>
        </w:rPr>
        <w:t>lépe či kreativněji řešit nastalé problémy, a to díky spojení různých schopností a zkušeností jednotlivých osob</w:t>
      </w:r>
      <w:r w:rsidR="00C85CEE">
        <w:rPr>
          <w:rFonts w:ascii="Arial" w:hAnsi="Arial" w:cs="Arial"/>
          <w:sz w:val="22"/>
          <w:szCs w:val="22"/>
        </w:rPr>
        <w:t>.</w:t>
      </w:r>
      <w:r w:rsidRPr="00EE00A8">
        <w:rPr>
          <w:rFonts w:ascii="Arial" w:hAnsi="Arial" w:cs="Arial"/>
          <w:sz w:val="22"/>
          <w:szCs w:val="22"/>
        </w:rPr>
        <w:t>“</w:t>
      </w:r>
      <w:r w:rsidRPr="00EE00A8">
        <w:rPr>
          <w:rFonts w:ascii="Arial" w:hAnsi="Arial"/>
          <w:sz w:val="22"/>
          <w:szCs w:val="22"/>
          <w:vertAlign w:val="superscript"/>
        </w:rPr>
        <w:footnoteReference w:id="6"/>
      </w:r>
      <w:r w:rsidRPr="00EE00A8">
        <w:rPr>
          <w:rFonts w:ascii="Arial" w:hAnsi="Arial" w:cs="Arial"/>
          <w:sz w:val="22"/>
          <w:szCs w:val="22"/>
        </w:rPr>
        <w:t xml:space="preserve"> </w:t>
      </w:r>
    </w:p>
    <w:p w:rsidR="00D30190" w:rsidRDefault="00D30190" w:rsidP="00B00B2D">
      <w:pPr>
        <w:spacing w:line="360" w:lineRule="auto"/>
        <w:ind w:firstLine="567"/>
        <w:contextualSpacing/>
        <w:jc w:val="both"/>
        <w:rPr>
          <w:rFonts w:ascii="Arial" w:hAnsi="Arial" w:cs="Arial"/>
          <w:color w:val="404040"/>
          <w:sz w:val="22"/>
          <w:szCs w:val="22"/>
        </w:rPr>
      </w:pPr>
      <w:r>
        <w:rPr>
          <w:rFonts w:ascii="Arial" w:hAnsi="Arial" w:cs="Arial"/>
          <w:sz w:val="22"/>
          <w:szCs w:val="22"/>
        </w:rPr>
        <w:t xml:space="preserve">Tato uvedená úspěšnost týmů </w:t>
      </w:r>
      <w:r w:rsidR="007D7952">
        <w:rPr>
          <w:rFonts w:ascii="Arial" w:hAnsi="Arial" w:cs="Arial"/>
          <w:sz w:val="22"/>
          <w:szCs w:val="22"/>
        </w:rPr>
        <w:t>je</w:t>
      </w:r>
      <w:r>
        <w:rPr>
          <w:rFonts w:ascii="Arial" w:hAnsi="Arial" w:cs="Arial"/>
          <w:sz w:val="22"/>
          <w:szCs w:val="22"/>
        </w:rPr>
        <w:t xml:space="preserve"> pro </w:t>
      </w:r>
      <w:r w:rsidR="00901C61">
        <w:rPr>
          <w:rFonts w:ascii="Arial" w:hAnsi="Arial" w:cs="Arial"/>
          <w:sz w:val="22"/>
          <w:szCs w:val="22"/>
        </w:rPr>
        <w:t>firmu</w:t>
      </w:r>
      <w:r>
        <w:rPr>
          <w:rFonts w:ascii="Arial" w:hAnsi="Arial" w:cs="Arial"/>
          <w:sz w:val="22"/>
          <w:szCs w:val="22"/>
        </w:rPr>
        <w:t xml:space="preserve"> a jejich pracovníky motivací </w:t>
      </w:r>
      <w:r w:rsidR="00E60064">
        <w:rPr>
          <w:rFonts w:ascii="Arial" w:hAnsi="Arial" w:cs="Arial"/>
          <w:sz w:val="22"/>
          <w:szCs w:val="22"/>
        </w:rPr>
        <w:br/>
      </w:r>
      <w:r>
        <w:rPr>
          <w:rFonts w:ascii="Arial" w:hAnsi="Arial" w:cs="Arial"/>
          <w:sz w:val="22"/>
          <w:szCs w:val="22"/>
        </w:rPr>
        <w:t>pro jejich zřízení.</w:t>
      </w:r>
      <w:r w:rsidRPr="00E512DF">
        <w:rPr>
          <w:rFonts w:ascii="Arial" w:hAnsi="Arial" w:cs="Arial"/>
          <w:color w:val="404040"/>
          <w:sz w:val="22"/>
          <w:szCs w:val="22"/>
        </w:rPr>
        <w:t xml:space="preserve"> </w:t>
      </w:r>
    </w:p>
    <w:p w:rsidR="006153B7" w:rsidRDefault="006153B7" w:rsidP="00B00B2D">
      <w:pPr>
        <w:spacing w:line="360" w:lineRule="auto"/>
        <w:rPr>
          <w:rFonts w:ascii="Arial" w:hAnsi="Arial" w:cs="Arial"/>
          <w:b/>
          <w:sz w:val="28"/>
          <w:szCs w:val="28"/>
        </w:rPr>
      </w:pPr>
    </w:p>
    <w:p w:rsidR="00D30190" w:rsidRDefault="00D30190" w:rsidP="00B00B2D">
      <w:pPr>
        <w:spacing w:line="360" w:lineRule="auto"/>
        <w:rPr>
          <w:rFonts w:ascii="Arial" w:hAnsi="Arial" w:cs="Arial"/>
          <w:b/>
          <w:sz w:val="28"/>
          <w:szCs w:val="28"/>
        </w:rPr>
      </w:pPr>
      <w:r w:rsidRPr="00343D9F">
        <w:rPr>
          <w:rFonts w:ascii="Arial" w:hAnsi="Arial" w:cs="Arial"/>
          <w:b/>
          <w:sz w:val="28"/>
          <w:szCs w:val="28"/>
        </w:rPr>
        <w:t>1.</w:t>
      </w:r>
      <w:r>
        <w:rPr>
          <w:rFonts w:ascii="Arial" w:hAnsi="Arial" w:cs="Arial"/>
          <w:b/>
          <w:sz w:val="28"/>
          <w:szCs w:val="28"/>
        </w:rPr>
        <w:t>2</w:t>
      </w:r>
      <w:r w:rsidRPr="00343D9F">
        <w:rPr>
          <w:rFonts w:ascii="Arial" w:hAnsi="Arial" w:cs="Arial"/>
          <w:b/>
          <w:sz w:val="28"/>
          <w:szCs w:val="28"/>
        </w:rPr>
        <w:t xml:space="preserve"> </w:t>
      </w:r>
      <w:r w:rsidR="004514E6">
        <w:rPr>
          <w:rFonts w:ascii="Arial" w:hAnsi="Arial" w:cs="Arial"/>
          <w:b/>
          <w:sz w:val="28"/>
          <w:szCs w:val="28"/>
        </w:rPr>
        <w:t>Sestavení</w:t>
      </w:r>
      <w:r w:rsidRPr="00343D9F">
        <w:rPr>
          <w:rFonts w:ascii="Arial" w:hAnsi="Arial" w:cs="Arial"/>
          <w:b/>
          <w:sz w:val="28"/>
          <w:szCs w:val="28"/>
        </w:rPr>
        <w:t xml:space="preserve"> týmu</w:t>
      </w:r>
      <w:r>
        <w:rPr>
          <w:rFonts w:ascii="Arial" w:hAnsi="Arial" w:cs="Arial"/>
          <w:b/>
          <w:sz w:val="28"/>
          <w:szCs w:val="28"/>
        </w:rPr>
        <w:t xml:space="preserve"> </w:t>
      </w:r>
    </w:p>
    <w:p w:rsidR="00197447" w:rsidRDefault="00FA7E5D" w:rsidP="00AB62A9">
      <w:pPr>
        <w:spacing w:line="360" w:lineRule="auto"/>
        <w:ind w:firstLine="708"/>
        <w:jc w:val="both"/>
        <w:rPr>
          <w:rFonts w:ascii="Arial" w:hAnsi="Arial" w:cs="Arial"/>
          <w:sz w:val="22"/>
          <w:szCs w:val="22"/>
        </w:rPr>
      </w:pPr>
      <w:r w:rsidRPr="00CD1142">
        <w:rPr>
          <w:rFonts w:ascii="Arial" w:hAnsi="Arial" w:cs="Arial"/>
          <w:sz w:val="22"/>
          <w:szCs w:val="22"/>
        </w:rPr>
        <w:t>Základním předpokladem pro úspěšnou činnost týmu a splnění stanoveného cíle je správné složení týmu.</w:t>
      </w:r>
      <w:r w:rsidR="00871FF7" w:rsidRPr="00CD1142">
        <w:rPr>
          <w:rFonts w:ascii="Arial" w:hAnsi="Arial" w:cs="Arial"/>
          <w:sz w:val="22"/>
          <w:szCs w:val="22"/>
        </w:rPr>
        <w:t xml:space="preserve"> </w:t>
      </w:r>
      <w:r w:rsidR="008868C0" w:rsidRPr="00CD1142">
        <w:rPr>
          <w:rFonts w:ascii="Arial" w:hAnsi="Arial" w:cs="Arial"/>
          <w:sz w:val="22"/>
          <w:szCs w:val="22"/>
        </w:rPr>
        <w:t>Je tedy třeba zvolit</w:t>
      </w:r>
      <w:r w:rsidR="00871FF7" w:rsidRPr="00CD1142">
        <w:rPr>
          <w:rFonts w:ascii="Arial" w:hAnsi="Arial" w:cs="Arial"/>
          <w:sz w:val="22"/>
          <w:szCs w:val="22"/>
        </w:rPr>
        <w:t xml:space="preserve"> </w:t>
      </w:r>
      <w:r w:rsidR="00CC582F" w:rsidRPr="00CD1142">
        <w:rPr>
          <w:rFonts w:ascii="Arial" w:hAnsi="Arial" w:cs="Arial"/>
          <w:sz w:val="22"/>
          <w:szCs w:val="22"/>
        </w:rPr>
        <w:t xml:space="preserve">vedoucího týmu, </w:t>
      </w:r>
      <w:r w:rsidR="00871FF7" w:rsidRPr="00CD1142">
        <w:rPr>
          <w:rFonts w:ascii="Arial" w:hAnsi="Arial" w:cs="Arial"/>
          <w:sz w:val="22"/>
          <w:szCs w:val="22"/>
        </w:rPr>
        <w:t xml:space="preserve">osobu zodpovědnou za činnost a práci týmu, který je schopný vést, řídit a koordinovat práci týmu </w:t>
      </w:r>
      <w:r w:rsidR="00E60064">
        <w:rPr>
          <w:rFonts w:ascii="Arial" w:hAnsi="Arial" w:cs="Arial"/>
          <w:sz w:val="22"/>
          <w:szCs w:val="22"/>
        </w:rPr>
        <w:br/>
      </w:r>
      <w:r w:rsidR="00871FF7" w:rsidRPr="00CD1142">
        <w:rPr>
          <w:rFonts w:ascii="Arial" w:hAnsi="Arial" w:cs="Arial"/>
          <w:sz w:val="22"/>
          <w:szCs w:val="22"/>
        </w:rPr>
        <w:t xml:space="preserve">(dále jen </w:t>
      </w:r>
      <w:r w:rsidR="00CC582F" w:rsidRPr="00CD1142">
        <w:rPr>
          <w:rFonts w:ascii="Arial" w:hAnsi="Arial" w:cs="Arial"/>
          <w:sz w:val="22"/>
          <w:szCs w:val="22"/>
        </w:rPr>
        <w:t>manažer týmu</w:t>
      </w:r>
      <w:r w:rsidR="00416AD9" w:rsidRPr="00CD1142">
        <w:rPr>
          <w:rFonts w:ascii="Arial" w:hAnsi="Arial" w:cs="Arial"/>
          <w:sz w:val="22"/>
          <w:szCs w:val="22"/>
        </w:rPr>
        <w:t>)</w:t>
      </w:r>
      <w:r w:rsidR="00871FF7" w:rsidRPr="00CD1142">
        <w:rPr>
          <w:rFonts w:ascii="Arial" w:hAnsi="Arial" w:cs="Arial"/>
          <w:sz w:val="22"/>
          <w:szCs w:val="22"/>
        </w:rPr>
        <w:t xml:space="preserve"> a zaměstnance </w:t>
      </w:r>
      <w:r w:rsidR="00901C61">
        <w:rPr>
          <w:rFonts w:ascii="Arial" w:hAnsi="Arial" w:cs="Arial"/>
          <w:sz w:val="22"/>
          <w:szCs w:val="22"/>
        </w:rPr>
        <w:t>firmy</w:t>
      </w:r>
      <w:r w:rsidR="00871FF7" w:rsidRPr="00CD1142">
        <w:rPr>
          <w:rFonts w:ascii="Arial" w:hAnsi="Arial" w:cs="Arial"/>
          <w:sz w:val="22"/>
          <w:szCs w:val="22"/>
        </w:rPr>
        <w:t>, kteří mimo svoji pracovní náplň</w:t>
      </w:r>
      <w:r w:rsidR="00CC582F" w:rsidRPr="00CD1142">
        <w:rPr>
          <w:rFonts w:ascii="Arial" w:hAnsi="Arial" w:cs="Arial"/>
          <w:sz w:val="22"/>
          <w:szCs w:val="22"/>
        </w:rPr>
        <w:t xml:space="preserve"> jsou zvoleni do týmu a vykonávají </w:t>
      </w:r>
      <w:r w:rsidR="00871FF7" w:rsidRPr="00CD1142">
        <w:rPr>
          <w:rFonts w:ascii="Arial" w:hAnsi="Arial" w:cs="Arial"/>
          <w:sz w:val="22"/>
          <w:szCs w:val="22"/>
        </w:rPr>
        <w:t>týmovou práci (dále j</w:t>
      </w:r>
      <w:r w:rsidR="00E91159" w:rsidRPr="00CD1142">
        <w:rPr>
          <w:rFonts w:ascii="Arial" w:hAnsi="Arial" w:cs="Arial"/>
          <w:sz w:val="22"/>
          <w:szCs w:val="22"/>
        </w:rPr>
        <w:t>e</w:t>
      </w:r>
      <w:r w:rsidR="00871FF7" w:rsidRPr="00CD1142">
        <w:rPr>
          <w:rFonts w:ascii="Arial" w:hAnsi="Arial" w:cs="Arial"/>
          <w:sz w:val="22"/>
          <w:szCs w:val="22"/>
        </w:rPr>
        <w:t>n členy týmu</w:t>
      </w:r>
      <w:r w:rsidR="00416AD9" w:rsidRPr="00CD1142">
        <w:rPr>
          <w:rFonts w:ascii="Arial" w:hAnsi="Arial" w:cs="Arial"/>
          <w:sz w:val="22"/>
          <w:szCs w:val="22"/>
        </w:rPr>
        <w:t>)</w:t>
      </w:r>
      <w:r w:rsidR="00871FF7" w:rsidRPr="00CD1142">
        <w:rPr>
          <w:rFonts w:ascii="Arial" w:hAnsi="Arial" w:cs="Arial"/>
          <w:sz w:val="22"/>
          <w:szCs w:val="22"/>
        </w:rPr>
        <w:t>.</w:t>
      </w:r>
      <w:r w:rsidR="008868C0" w:rsidRPr="00CD1142">
        <w:rPr>
          <w:rFonts w:ascii="Arial" w:hAnsi="Arial" w:cs="Arial"/>
          <w:sz w:val="22"/>
          <w:szCs w:val="22"/>
        </w:rPr>
        <w:t xml:space="preserve"> </w:t>
      </w:r>
      <w:r w:rsidR="00CC582F" w:rsidRPr="00CD1142">
        <w:rPr>
          <w:rFonts w:ascii="Arial" w:hAnsi="Arial" w:cs="Arial"/>
          <w:sz w:val="22"/>
          <w:szCs w:val="22"/>
        </w:rPr>
        <w:t>Z odborné literatury jsem zvolila několik srovnání</w:t>
      </w:r>
      <w:r w:rsidR="00802846" w:rsidRPr="00CD1142">
        <w:rPr>
          <w:rFonts w:ascii="Arial" w:hAnsi="Arial" w:cs="Arial"/>
          <w:sz w:val="22"/>
          <w:szCs w:val="22"/>
        </w:rPr>
        <w:t>,</w:t>
      </w:r>
      <w:r w:rsidR="00CC582F" w:rsidRPr="00CD1142">
        <w:rPr>
          <w:rFonts w:ascii="Arial" w:hAnsi="Arial" w:cs="Arial"/>
          <w:sz w:val="22"/>
          <w:szCs w:val="22"/>
        </w:rPr>
        <w:t xml:space="preserve"> které vytváří </w:t>
      </w:r>
      <w:r w:rsidR="00AB62A9" w:rsidRPr="00CD1142">
        <w:rPr>
          <w:rFonts w:ascii="Arial" w:hAnsi="Arial" w:cs="Arial"/>
          <w:sz w:val="22"/>
          <w:szCs w:val="22"/>
        </w:rPr>
        <w:t xml:space="preserve">teoretický </w:t>
      </w:r>
      <w:r w:rsidR="00CC582F" w:rsidRPr="00CD1142">
        <w:rPr>
          <w:rFonts w:ascii="Arial" w:hAnsi="Arial" w:cs="Arial"/>
          <w:sz w:val="22"/>
          <w:szCs w:val="22"/>
        </w:rPr>
        <w:t>obraz</w:t>
      </w:r>
      <w:r w:rsidR="00802846" w:rsidRPr="00CD1142">
        <w:rPr>
          <w:rFonts w:ascii="Arial" w:hAnsi="Arial" w:cs="Arial"/>
          <w:sz w:val="22"/>
          <w:szCs w:val="22"/>
        </w:rPr>
        <w:t>,</w:t>
      </w:r>
      <w:r w:rsidR="00CC582F" w:rsidRPr="00CD1142">
        <w:rPr>
          <w:rFonts w:ascii="Arial" w:hAnsi="Arial" w:cs="Arial"/>
          <w:sz w:val="22"/>
          <w:szCs w:val="22"/>
        </w:rPr>
        <w:t xml:space="preserve"> </w:t>
      </w:r>
      <w:r w:rsidR="00D4746D" w:rsidRPr="00CD1142">
        <w:rPr>
          <w:rFonts w:ascii="Arial" w:hAnsi="Arial" w:cs="Arial"/>
          <w:sz w:val="22"/>
          <w:szCs w:val="22"/>
        </w:rPr>
        <w:t xml:space="preserve">jak </w:t>
      </w:r>
      <w:r w:rsidR="00862D76">
        <w:rPr>
          <w:rFonts w:ascii="Arial" w:hAnsi="Arial" w:cs="Arial"/>
          <w:sz w:val="22"/>
          <w:szCs w:val="22"/>
        </w:rPr>
        <w:t xml:space="preserve">má </w:t>
      </w:r>
      <w:r w:rsidR="00D4746D" w:rsidRPr="00CD1142">
        <w:rPr>
          <w:rFonts w:ascii="Arial" w:hAnsi="Arial" w:cs="Arial"/>
          <w:sz w:val="22"/>
          <w:szCs w:val="22"/>
        </w:rPr>
        <w:t>manažer týmu pracovat, aby dosáhl efektivního splnění cíle</w:t>
      </w:r>
      <w:r w:rsidR="00802846" w:rsidRPr="00CD1142">
        <w:rPr>
          <w:rFonts w:ascii="Arial" w:hAnsi="Arial" w:cs="Arial"/>
          <w:sz w:val="22"/>
          <w:szCs w:val="22"/>
        </w:rPr>
        <w:t xml:space="preserve"> stanoveného pro týmovou práci</w:t>
      </w:r>
      <w:r w:rsidR="00D4746D" w:rsidRPr="00CD1142">
        <w:rPr>
          <w:rFonts w:ascii="Arial" w:hAnsi="Arial" w:cs="Arial"/>
          <w:sz w:val="22"/>
          <w:szCs w:val="22"/>
        </w:rPr>
        <w:t xml:space="preserve"> a jak</w:t>
      </w:r>
      <w:r w:rsidR="00AB62A9" w:rsidRPr="00CD1142">
        <w:rPr>
          <w:rFonts w:ascii="Arial" w:hAnsi="Arial" w:cs="Arial"/>
          <w:sz w:val="22"/>
          <w:szCs w:val="22"/>
        </w:rPr>
        <w:t>ý zvolit výběr členů týmu v souvislosti charakteristik jednotlivých členů týmu, kteří tvoří tým a pracují na společném cíli.</w:t>
      </w:r>
    </w:p>
    <w:p w:rsidR="00DA5901" w:rsidRDefault="00DA5901" w:rsidP="006978F1">
      <w:pPr>
        <w:spacing w:line="360" w:lineRule="auto"/>
        <w:jc w:val="both"/>
        <w:rPr>
          <w:rFonts w:ascii="Arial" w:hAnsi="Arial" w:cs="Arial"/>
          <w:b/>
          <w:color w:val="000000" w:themeColor="text1"/>
        </w:rPr>
      </w:pPr>
    </w:p>
    <w:p w:rsidR="00DA5901" w:rsidRDefault="00DA5901" w:rsidP="006978F1">
      <w:pPr>
        <w:spacing w:line="360" w:lineRule="auto"/>
        <w:jc w:val="both"/>
        <w:rPr>
          <w:rFonts w:ascii="Arial" w:hAnsi="Arial" w:cs="Arial"/>
          <w:b/>
          <w:color w:val="000000" w:themeColor="text1"/>
        </w:rPr>
      </w:pPr>
    </w:p>
    <w:p w:rsidR="00DA5901" w:rsidRDefault="00DA5901" w:rsidP="006978F1">
      <w:pPr>
        <w:spacing w:line="360" w:lineRule="auto"/>
        <w:jc w:val="both"/>
        <w:rPr>
          <w:rFonts w:ascii="Arial" w:hAnsi="Arial" w:cs="Arial"/>
          <w:b/>
          <w:color w:val="000000" w:themeColor="text1"/>
        </w:rPr>
      </w:pPr>
    </w:p>
    <w:p w:rsidR="008868C0" w:rsidRPr="007D7952" w:rsidRDefault="006C69A2" w:rsidP="006978F1">
      <w:pPr>
        <w:spacing w:line="360" w:lineRule="auto"/>
        <w:jc w:val="both"/>
        <w:rPr>
          <w:rFonts w:ascii="Arial" w:hAnsi="Arial" w:cs="Arial"/>
          <w:b/>
          <w:color w:val="000000" w:themeColor="text1"/>
        </w:rPr>
      </w:pPr>
      <w:r w:rsidRPr="007D7952">
        <w:rPr>
          <w:rFonts w:ascii="Arial" w:hAnsi="Arial" w:cs="Arial"/>
          <w:b/>
          <w:color w:val="000000" w:themeColor="text1"/>
        </w:rPr>
        <w:lastRenderedPageBreak/>
        <w:t>1.</w:t>
      </w:r>
      <w:r w:rsidR="001F4F1F" w:rsidRPr="007D7952">
        <w:rPr>
          <w:rFonts w:ascii="Arial" w:hAnsi="Arial" w:cs="Arial"/>
          <w:b/>
          <w:color w:val="000000" w:themeColor="text1"/>
        </w:rPr>
        <w:t>2.1</w:t>
      </w:r>
      <w:r w:rsidR="00545849" w:rsidRPr="007D7952">
        <w:rPr>
          <w:rFonts w:ascii="Arial" w:hAnsi="Arial" w:cs="Arial"/>
          <w:b/>
          <w:color w:val="000000" w:themeColor="text1"/>
        </w:rPr>
        <w:t xml:space="preserve"> </w:t>
      </w:r>
      <w:r w:rsidR="00416AD9" w:rsidRPr="007D7952">
        <w:rPr>
          <w:rFonts w:ascii="Arial" w:hAnsi="Arial" w:cs="Arial"/>
          <w:b/>
          <w:color w:val="000000" w:themeColor="text1"/>
        </w:rPr>
        <w:t>Manažer</w:t>
      </w:r>
      <w:r w:rsidR="008868C0" w:rsidRPr="007D7952">
        <w:rPr>
          <w:rFonts w:ascii="Arial" w:hAnsi="Arial" w:cs="Arial"/>
          <w:b/>
          <w:color w:val="000000" w:themeColor="text1"/>
        </w:rPr>
        <w:t xml:space="preserve"> týmu</w:t>
      </w:r>
    </w:p>
    <w:p w:rsidR="00BD3F09" w:rsidRPr="00CF1481" w:rsidRDefault="00BD3F09" w:rsidP="00D63F68">
      <w:pPr>
        <w:spacing w:line="360" w:lineRule="auto"/>
        <w:ind w:firstLine="567"/>
        <w:jc w:val="both"/>
        <w:rPr>
          <w:rFonts w:ascii="Arial" w:hAnsi="Arial" w:cs="Arial"/>
          <w:color w:val="000000" w:themeColor="text1"/>
          <w:sz w:val="22"/>
          <w:szCs w:val="22"/>
        </w:rPr>
      </w:pPr>
      <w:r w:rsidRPr="00CF1481">
        <w:rPr>
          <w:rFonts w:ascii="Arial" w:hAnsi="Arial" w:cs="Arial"/>
          <w:color w:val="000000" w:themeColor="text1"/>
          <w:sz w:val="22"/>
          <w:szCs w:val="22"/>
        </w:rPr>
        <w:t>„Pro všechny organizace platí, že mohou být dobré jen natolik, nakolik mají schopné vedoucí či manažery.“</w:t>
      </w:r>
      <w:r w:rsidRPr="00CF1481">
        <w:rPr>
          <w:rStyle w:val="Znakapoznpodarou"/>
          <w:color w:val="000000" w:themeColor="text1"/>
          <w:sz w:val="22"/>
          <w:szCs w:val="22"/>
        </w:rPr>
        <w:footnoteReference w:id="7"/>
      </w:r>
      <w:r w:rsidRPr="00CF1481">
        <w:rPr>
          <w:rFonts w:ascii="Arial" w:hAnsi="Arial" w:cs="Arial"/>
          <w:color w:val="000000" w:themeColor="text1"/>
          <w:sz w:val="22"/>
          <w:szCs w:val="22"/>
        </w:rPr>
        <w:t xml:space="preserve"> Z tohoto se dá vyvozovat důležitost, jakou </w:t>
      </w:r>
      <w:r w:rsidR="00F84C92">
        <w:rPr>
          <w:rFonts w:ascii="Arial" w:hAnsi="Arial" w:cs="Arial"/>
          <w:color w:val="000000" w:themeColor="text1"/>
          <w:sz w:val="22"/>
          <w:szCs w:val="22"/>
        </w:rPr>
        <w:br/>
      </w:r>
      <w:r w:rsidRPr="00CF1481">
        <w:rPr>
          <w:rFonts w:ascii="Arial" w:hAnsi="Arial" w:cs="Arial"/>
          <w:color w:val="000000" w:themeColor="text1"/>
          <w:sz w:val="22"/>
          <w:szCs w:val="22"/>
        </w:rPr>
        <w:t xml:space="preserve">má manažer týmu pro činnost týmu. </w:t>
      </w:r>
    </w:p>
    <w:p w:rsidR="00855D42" w:rsidRPr="00CF1481" w:rsidRDefault="006B6ADB" w:rsidP="00BD3F09">
      <w:pPr>
        <w:spacing w:line="360" w:lineRule="auto"/>
        <w:ind w:firstLine="567"/>
        <w:jc w:val="both"/>
        <w:rPr>
          <w:rFonts w:ascii="Arial" w:hAnsi="Arial" w:cs="Arial"/>
          <w:color w:val="000000" w:themeColor="text1"/>
          <w:sz w:val="22"/>
          <w:szCs w:val="22"/>
        </w:rPr>
      </w:pPr>
      <w:r>
        <w:rPr>
          <w:rFonts w:ascii="Arial" w:hAnsi="Arial" w:cs="Arial"/>
          <w:color w:val="000000" w:themeColor="text1"/>
          <w:sz w:val="22"/>
          <w:szCs w:val="22"/>
        </w:rPr>
        <w:t>N</w:t>
      </w:r>
      <w:r w:rsidR="00D63F68">
        <w:rPr>
          <w:rFonts w:ascii="Arial" w:hAnsi="Arial" w:cs="Arial"/>
          <w:color w:val="000000" w:themeColor="text1"/>
          <w:sz w:val="22"/>
          <w:szCs w:val="22"/>
        </w:rPr>
        <w:t>a vedení týmu</w:t>
      </w:r>
      <w:r w:rsidR="00532278">
        <w:rPr>
          <w:rFonts w:ascii="Arial" w:hAnsi="Arial" w:cs="Arial"/>
          <w:color w:val="000000" w:themeColor="text1"/>
          <w:sz w:val="22"/>
          <w:szCs w:val="22"/>
        </w:rPr>
        <w:t xml:space="preserve"> </w:t>
      </w:r>
      <w:r w:rsidR="00D63F68">
        <w:rPr>
          <w:rFonts w:ascii="Arial" w:hAnsi="Arial" w:cs="Arial"/>
          <w:color w:val="000000" w:themeColor="text1"/>
          <w:sz w:val="22"/>
          <w:szCs w:val="22"/>
        </w:rPr>
        <w:t>opět Urb</w:t>
      </w:r>
      <w:r w:rsidR="00532278">
        <w:rPr>
          <w:rFonts w:ascii="Arial" w:hAnsi="Arial" w:cs="Arial"/>
          <w:color w:val="000000" w:themeColor="text1"/>
          <w:sz w:val="22"/>
          <w:szCs w:val="22"/>
        </w:rPr>
        <w:t xml:space="preserve">an </w:t>
      </w:r>
      <w:r>
        <w:rPr>
          <w:rFonts w:ascii="Arial" w:hAnsi="Arial" w:cs="Arial"/>
          <w:color w:val="000000" w:themeColor="text1"/>
          <w:sz w:val="22"/>
          <w:szCs w:val="22"/>
        </w:rPr>
        <w:t>zastává názor,</w:t>
      </w:r>
      <w:r w:rsidR="00532278">
        <w:rPr>
          <w:rFonts w:ascii="Arial" w:hAnsi="Arial" w:cs="Arial"/>
          <w:color w:val="000000" w:themeColor="text1"/>
          <w:sz w:val="22"/>
          <w:szCs w:val="22"/>
        </w:rPr>
        <w:t xml:space="preserve"> že záleží na </w:t>
      </w:r>
      <w:r w:rsidR="00901C61">
        <w:rPr>
          <w:rFonts w:ascii="Arial" w:hAnsi="Arial" w:cs="Arial"/>
          <w:color w:val="000000" w:themeColor="text1"/>
          <w:sz w:val="22"/>
          <w:szCs w:val="22"/>
        </w:rPr>
        <w:t>firmě</w:t>
      </w:r>
      <w:r w:rsidR="00532278">
        <w:rPr>
          <w:rFonts w:ascii="Arial" w:hAnsi="Arial" w:cs="Arial"/>
          <w:color w:val="000000" w:themeColor="text1"/>
          <w:sz w:val="22"/>
          <w:szCs w:val="22"/>
        </w:rPr>
        <w:t xml:space="preserve">, který ze dvou hlavních způsobů řešení zvolí. </w:t>
      </w:r>
      <w:r w:rsidR="00BD3F09" w:rsidRPr="00CF1481">
        <w:rPr>
          <w:rFonts w:ascii="Arial" w:hAnsi="Arial" w:cs="Arial"/>
          <w:color w:val="000000" w:themeColor="text1"/>
          <w:sz w:val="22"/>
          <w:szCs w:val="22"/>
        </w:rPr>
        <w:t xml:space="preserve">První způsob je takový, že </w:t>
      </w:r>
      <w:r w:rsidR="00901C61">
        <w:rPr>
          <w:rFonts w:ascii="Arial" w:hAnsi="Arial" w:cs="Arial"/>
          <w:color w:val="000000" w:themeColor="text1"/>
          <w:sz w:val="22"/>
          <w:szCs w:val="22"/>
        </w:rPr>
        <w:t>firma</w:t>
      </w:r>
      <w:r w:rsidR="00BD3F09" w:rsidRPr="00CF1481">
        <w:rPr>
          <w:rFonts w:ascii="Arial" w:hAnsi="Arial" w:cs="Arial"/>
          <w:color w:val="000000" w:themeColor="text1"/>
          <w:sz w:val="22"/>
          <w:szCs w:val="22"/>
        </w:rPr>
        <w:t xml:space="preserve"> podřídí tým manažerovi </w:t>
      </w:r>
      <w:r w:rsidR="00862D76">
        <w:rPr>
          <w:rFonts w:ascii="Arial" w:hAnsi="Arial" w:cs="Arial"/>
          <w:color w:val="000000" w:themeColor="text1"/>
          <w:sz w:val="22"/>
          <w:szCs w:val="22"/>
        </w:rPr>
        <w:t xml:space="preserve">týmu </w:t>
      </w:r>
      <w:r w:rsidR="00F22DD2" w:rsidRPr="00CF1481">
        <w:rPr>
          <w:rFonts w:ascii="Arial" w:hAnsi="Arial" w:cs="Arial"/>
          <w:color w:val="000000" w:themeColor="text1"/>
          <w:sz w:val="22"/>
          <w:szCs w:val="22"/>
        </w:rPr>
        <w:t>a ten</w:t>
      </w:r>
      <w:r w:rsidR="00BD3F09" w:rsidRPr="00CF1481">
        <w:rPr>
          <w:rFonts w:ascii="Arial" w:hAnsi="Arial" w:cs="Arial"/>
          <w:color w:val="000000" w:themeColor="text1"/>
          <w:sz w:val="22"/>
          <w:szCs w:val="22"/>
        </w:rPr>
        <w:t xml:space="preserve"> se účastní přímo práce týmu jako vedoucí. U druhého způsobu vedení týmu </w:t>
      </w:r>
      <w:r w:rsidR="00BD3F09" w:rsidRPr="008549E3">
        <w:rPr>
          <w:rFonts w:ascii="Arial" w:hAnsi="Arial" w:cs="Arial"/>
          <w:sz w:val="22"/>
          <w:szCs w:val="22"/>
        </w:rPr>
        <w:t xml:space="preserve">manažer </w:t>
      </w:r>
      <w:r w:rsidR="00A06C99" w:rsidRPr="008549E3">
        <w:rPr>
          <w:rFonts w:ascii="Arial" w:hAnsi="Arial" w:cs="Arial"/>
          <w:sz w:val="22"/>
          <w:szCs w:val="22"/>
        </w:rPr>
        <w:t>týmu</w:t>
      </w:r>
      <w:r w:rsidR="00A06C99">
        <w:rPr>
          <w:rFonts w:ascii="Arial" w:hAnsi="Arial" w:cs="Arial"/>
          <w:color w:val="000000" w:themeColor="text1"/>
          <w:sz w:val="22"/>
          <w:szCs w:val="22"/>
        </w:rPr>
        <w:t xml:space="preserve"> </w:t>
      </w:r>
      <w:r w:rsidR="00BD3F09" w:rsidRPr="00CF1481">
        <w:rPr>
          <w:rFonts w:ascii="Arial" w:hAnsi="Arial" w:cs="Arial"/>
          <w:color w:val="000000" w:themeColor="text1"/>
          <w:sz w:val="22"/>
          <w:szCs w:val="22"/>
        </w:rPr>
        <w:t xml:space="preserve">do řízení týmu přímo nezasahuje a působí vůči týmu jako kouč. Vedením týmu je pak pověřen vedoucí týmu, vybraný buď manažerem </w:t>
      </w:r>
      <w:r w:rsidR="00862D76">
        <w:rPr>
          <w:rFonts w:ascii="Arial" w:hAnsi="Arial" w:cs="Arial"/>
          <w:color w:val="000000" w:themeColor="text1"/>
          <w:sz w:val="22"/>
          <w:szCs w:val="22"/>
        </w:rPr>
        <w:t>týmu,</w:t>
      </w:r>
      <w:r w:rsidR="00F22DD2" w:rsidRPr="00CF1481">
        <w:rPr>
          <w:rFonts w:ascii="Arial" w:hAnsi="Arial" w:cs="Arial"/>
          <w:color w:val="000000" w:themeColor="text1"/>
          <w:sz w:val="22"/>
          <w:szCs w:val="22"/>
        </w:rPr>
        <w:t xml:space="preserve"> nebo</w:t>
      </w:r>
      <w:r w:rsidR="00BD3F09" w:rsidRPr="00CF1481">
        <w:rPr>
          <w:rFonts w:ascii="Arial" w:hAnsi="Arial" w:cs="Arial"/>
          <w:color w:val="000000" w:themeColor="text1"/>
          <w:sz w:val="22"/>
          <w:szCs w:val="22"/>
        </w:rPr>
        <w:t xml:space="preserve"> členy týmu.</w:t>
      </w:r>
      <w:r w:rsidR="00BD3F09" w:rsidRPr="00CF1481">
        <w:rPr>
          <w:rStyle w:val="Znakapoznpodarou"/>
          <w:color w:val="000000" w:themeColor="text1"/>
          <w:sz w:val="22"/>
          <w:szCs w:val="22"/>
        </w:rPr>
        <w:footnoteReference w:id="8"/>
      </w:r>
      <w:r w:rsidR="00BD3F09" w:rsidRPr="00CF1481">
        <w:rPr>
          <w:rFonts w:ascii="Arial" w:hAnsi="Arial" w:cs="Arial"/>
          <w:color w:val="000000" w:themeColor="text1"/>
          <w:sz w:val="22"/>
          <w:szCs w:val="22"/>
        </w:rPr>
        <w:t xml:space="preserve"> </w:t>
      </w:r>
    </w:p>
    <w:p w:rsidR="00855D42" w:rsidRPr="00CF1481" w:rsidRDefault="00BD3F09" w:rsidP="00855D42">
      <w:pPr>
        <w:spacing w:line="360" w:lineRule="auto"/>
        <w:ind w:firstLine="567"/>
        <w:jc w:val="both"/>
        <w:rPr>
          <w:rFonts w:ascii="Arial" w:hAnsi="Arial" w:cs="Arial"/>
          <w:sz w:val="22"/>
          <w:szCs w:val="22"/>
        </w:rPr>
      </w:pPr>
      <w:r w:rsidRPr="00CF1481">
        <w:rPr>
          <w:rFonts w:ascii="Arial" w:hAnsi="Arial" w:cs="Arial"/>
          <w:color w:val="000000" w:themeColor="text1"/>
          <w:sz w:val="22"/>
          <w:szCs w:val="22"/>
        </w:rPr>
        <w:t xml:space="preserve">Ve své bakalářské práci se </w:t>
      </w:r>
      <w:r w:rsidR="00F22DD2">
        <w:rPr>
          <w:rFonts w:ascii="Arial" w:hAnsi="Arial" w:cs="Arial"/>
          <w:color w:val="000000" w:themeColor="text1"/>
          <w:sz w:val="22"/>
          <w:szCs w:val="22"/>
        </w:rPr>
        <w:t>zabývám p</w:t>
      </w:r>
      <w:r w:rsidRPr="00CF1481">
        <w:rPr>
          <w:rFonts w:ascii="Arial" w:hAnsi="Arial" w:cs="Arial"/>
          <w:color w:val="000000" w:themeColor="text1"/>
          <w:sz w:val="22"/>
          <w:szCs w:val="22"/>
        </w:rPr>
        <w:t>ouze prvním způsobem vedení týmu, neboť tento způsob odpovídá vedení</w:t>
      </w:r>
      <w:r w:rsidRPr="008D1B4D">
        <w:rPr>
          <w:rFonts w:ascii="Arial" w:hAnsi="Arial" w:cs="Arial"/>
          <w:color w:val="000000" w:themeColor="text1"/>
          <w:sz w:val="22"/>
          <w:szCs w:val="22"/>
        </w:rPr>
        <w:t xml:space="preserve"> zkoumanému </w:t>
      </w:r>
      <w:r w:rsidRPr="00E339DA">
        <w:rPr>
          <w:rFonts w:ascii="Arial" w:hAnsi="Arial" w:cs="Arial"/>
          <w:sz w:val="22"/>
          <w:szCs w:val="22"/>
        </w:rPr>
        <w:t xml:space="preserve">týmu v praktické části </w:t>
      </w:r>
      <w:r w:rsidRPr="00CF1481">
        <w:rPr>
          <w:rFonts w:ascii="Arial" w:hAnsi="Arial" w:cs="Arial"/>
          <w:sz w:val="22"/>
          <w:szCs w:val="22"/>
        </w:rPr>
        <w:t>bakalářské práce.</w:t>
      </w:r>
    </w:p>
    <w:p w:rsidR="00BD3F09" w:rsidRPr="00CF1481" w:rsidRDefault="00855D42" w:rsidP="00862D76">
      <w:pPr>
        <w:spacing w:line="360" w:lineRule="auto"/>
        <w:ind w:firstLine="567"/>
        <w:jc w:val="both"/>
        <w:rPr>
          <w:rFonts w:ascii="Arial" w:hAnsi="Arial" w:cs="Arial"/>
          <w:sz w:val="22"/>
          <w:szCs w:val="22"/>
        </w:rPr>
      </w:pPr>
      <w:r w:rsidRPr="00CF1481">
        <w:rPr>
          <w:rFonts w:ascii="Arial" w:hAnsi="Arial" w:cs="Arial"/>
          <w:sz w:val="22"/>
          <w:szCs w:val="22"/>
        </w:rPr>
        <w:t>K této problematice opět Urban zmiňuje</w:t>
      </w:r>
      <w:r w:rsidR="00862D76">
        <w:rPr>
          <w:rFonts w:ascii="Arial" w:hAnsi="Arial" w:cs="Arial"/>
          <w:sz w:val="22"/>
          <w:szCs w:val="22"/>
        </w:rPr>
        <w:t xml:space="preserve">: </w:t>
      </w:r>
      <w:r w:rsidR="00BD3F09" w:rsidRPr="00CF1481">
        <w:rPr>
          <w:rFonts w:ascii="Arial" w:hAnsi="Arial" w:cs="Arial"/>
          <w:sz w:val="22"/>
          <w:szCs w:val="22"/>
        </w:rPr>
        <w:t xml:space="preserve">„Ke schopnostem nezbytným pro vedení týmů patří především schopnosti delegovat, motivovat a podporovat, naslouchat, koučovat apod.; k jednání, které tvorbě a úspěšnému fungování týmů brání, patří naopak sklon manažera v týmu dominovat, předepisovat či předkládat mu předem připravená řešení, nepřijímat kritiku, zadávat úkoly bez udělování pravomocí, neposkytovat dostatečné množství informací, odsouvat řešení konfliktů apod.“ </w:t>
      </w:r>
      <w:r w:rsidR="00BD3F09" w:rsidRPr="00CF1481">
        <w:rPr>
          <w:rFonts w:ascii="Arial" w:hAnsi="Arial"/>
          <w:bCs/>
          <w:sz w:val="22"/>
          <w:szCs w:val="22"/>
          <w:vertAlign w:val="superscript"/>
        </w:rPr>
        <w:footnoteReference w:id="9"/>
      </w:r>
      <w:r w:rsidR="00BD3F09" w:rsidRPr="00CF1481">
        <w:rPr>
          <w:rFonts w:ascii="Arial" w:hAnsi="Arial" w:cs="Arial"/>
          <w:sz w:val="22"/>
          <w:szCs w:val="22"/>
        </w:rPr>
        <w:t xml:space="preserve"> </w:t>
      </w:r>
    </w:p>
    <w:p w:rsidR="00BD3F09" w:rsidRPr="00CF1481" w:rsidRDefault="00BD3F09" w:rsidP="00855D42">
      <w:pPr>
        <w:autoSpaceDE w:val="0"/>
        <w:autoSpaceDN w:val="0"/>
        <w:adjustRightInd w:val="0"/>
        <w:spacing w:line="360" w:lineRule="auto"/>
        <w:ind w:firstLine="567"/>
        <w:jc w:val="both"/>
        <w:rPr>
          <w:rFonts w:ascii="Arial" w:hAnsi="Arial" w:cs="Arial"/>
          <w:sz w:val="22"/>
          <w:szCs w:val="22"/>
        </w:rPr>
      </w:pPr>
      <w:r w:rsidRPr="00CF1481">
        <w:rPr>
          <w:rFonts w:ascii="Arial" w:eastAsia="Calibri" w:hAnsi="Arial" w:cs="Arial"/>
          <w:sz w:val="22"/>
          <w:szCs w:val="22"/>
        </w:rPr>
        <w:t xml:space="preserve">Manažer týmu tedy deleguje organizaci, řízení, rozhodování a kontrolu na tým, naproti tomu liniový manažer </w:t>
      </w:r>
      <w:r w:rsidRPr="00CF1481">
        <w:rPr>
          <w:rFonts w:ascii="Arial" w:hAnsi="Arial" w:cs="Arial"/>
          <w:sz w:val="22"/>
          <w:szCs w:val="22"/>
        </w:rPr>
        <w:t xml:space="preserve">(dále jen manažer) </w:t>
      </w:r>
      <w:r w:rsidRPr="00CF1481">
        <w:rPr>
          <w:rFonts w:ascii="Arial" w:eastAsia="Calibri" w:hAnsi="Arial" w:cs="Arial"/>
          <w:sz w:val="22"/>
          <w:szCs w:val="22"/>
        </w:rPr>
        <w:t xml:space="preserve">má vůči podřízeným přesně vymezené vztahy nadřízenosti a podřízenosti, má jednoznačně dominantní postavení </w:t>
      </w:r>
      <w:r w:rsidR="00E60064">
        <w:rPr>
          <w:rFonts w:ascii="Arial" w:eastAsia="Calibri" w:hAnsi="Arial" w:cs="Arial"/>
          <w:sz w:val="22"/>
          <w:szCs w:val="22"/>
        </w:rPr>
        <w:br/>
      </w:r>
      <w:r w:rsidRPr="00CF1481">
        <w:rPr>
          <w:rFonts w:ascii="Arial" w:eastAsia="Calibri" w:hAnsi="Arial" w:cs="Arial"/>
          <w:sz w:val="22"/>
          <w:szCs w:val="22"/>
        </w:rPr>
        <w:t>a za činnost svěřené organizační jednotky má plnou zodpovědnost. Organizační jednotku vede dlouhodobě a má stabilní zaměstnance.</w:t>
      </w:r>
    </w:p>
    <w:p w:rsidR="008C5A26" w:rsidRDefault="008C5A26" w:rsidP="00516F1F">
      <w:pPr>
        <w:spacing w:line="360" w:lineRule="auto"/>
        <w:ind w:firstLine="567"/>
        <w:jc w:val="both"/>
        <w:rPr>
          <w:rFonts w:ascii="Arial" w:hAnsi="Arial" w:cs="Arial"/>
          <w:sz w:val="22"/>
          <w:szCs w:val="22"/>
        </w:rPr>
      </w:pPr>
    </w:p>
    <w:p w:rsidR="008C5A26" w:rsidRDefault="008C5A26" w:rsidP="00516F1F">
      <w:pPr>
        <w:spacing w:line="360" w:lineRule="auto"/>
        <w:ind w:firstLine="567"/>
        <w:jc w:val="both"/>
        <w:rPr>
          <w:rFonts w:ascii="Arial" w:hAnsi="Arial" w:cs="Arial"/>
          <w:sz w:val="22"/>
          <w:szCs w:val="22"/>
        </w:rPr>
      </w:pPr>
    </w:p>
    <w:p w:rsidR="008C5A26" w:rsidRDefault="008C5A26" w:rsidP="00516F1F">
      <w:pPr>
        <w:spacing w:line="360" w:lineRule="auto"/>
        <w:ind w:firstLine="567"/>
        <w:jc w:val="both"/>
        <w:rPr>
          <w:rFonts w:ascii="Arial" w:hAnsi="Arial" w:cs="Arial"/>
          <w:sz w:val="22"/>
          <w:szCs w:val="22"/>
        </w:rPr>
      </w:pPr>
    </w:p>
    <w:p w:rsidR="008C5A26" w:rsidRDefault="008C5A26" w:rsidP="00516F1F">
      <w:pPr>
        <w:spacing w:line="360" w:lineRule="auto"/>
        <w:ind w:firstLine="567"/>
        <w:jc w:val="both"/>
        <w:rPr>
          <w:rFonts w:ascii="Arial" w:hAnsi="Arial" w:cs="Arial"/>
          <w:sz w:val="22"/>
          <w:szCs w:val="22"/>
        </w:rPr>
      </w:pPr>
    </w:p>
    <w:p w:rsidR="00516F1F" w:rsidRDefault="00D30190" w:rsidP="00516F1F">
      <w:pPr>
        <w:spacing w:line="360" w:lineRule="auto"/>
        <w:ind w:firstLine="567"/>
        <w:jc w:val="both"/>
        <w:rPr>
          <w:rFonts w:ascii="Arial" w:hAnsi="Arial" w:cs="Arial"/>
          <w:color w:val="000000"/>
          <w:sz w:val="22"/>
          <w:szCs w:val="22"/>
        </w:rPr>
      </w:pPr>
      <w:r w:rsidRPr="008012E5">
        <w:rPr>
          <w:rFonts w:ascii="Arial" w:hAnsi="Arial" w:cs="Arial"/>
          <w:sz w:val="22"/>
          <w:szCs w:val="22"/>
        </w:rPr>
        <w:lastRenderedPageBreak/>
        <w:t xml:space="preserve">Odpovědnost manažera </w:t>
      </w:r>
      <w:r>
        <w:rPr>
          <w:rFonts w:ascii="Arial" w:hAnsi="Arial" w:cs="Arial"/>
          <w:sz w:val="22"/>
          <w:szCs w:val="22"/>
        </w:rPr>
        <w:t>týmu</w:t>
      </w:r>
      <w:r w:rsidR="004D79AF">
        <w:rPr>
          <w:rFonts w:ascii="Arial" w:hAnsi="Arial" w:cs="Arial"/>
          <w:sz w:val="22"/>
          <w:szCs w:val="22"/>
        </w:rPr>
        <w:t xml:space="preserve">, jak ilustruje Adair </w:t>
      </w:r>
      <w:r w:rsidRPr="008012E5">
        <w:rPr>
          <w:rFonts w:ascii="Arial" w:hAnsi="Arial" w:cs="Arial"/>
          <w:sz w:val="22"/>
          <w:szCs w:val="22"/>
        </w:rPr>
        <w:t xml:space="preserve">je možné rozdělit </w:t>
      </w:r>
      <w:r w:rsidR="00F84C92">
        <w:rPr>
          <w:rFonts w:ascii="Arial" w:hAnsi="Arial" w:cs="Arial"/>
          <w:sz w:val="22"/>
          <w:szCs w:val="22"/>
        </w:rPr>
        <w:br/>
      </w:r>
      <w:r w:rsidRPr="008012E5">
        <w:rPr>
          <w:rFonts w:ascii="Arial" w:hAnsi="Arial" w:cs="Arial"/>
          <w:sz w:val="22"/>
          <w:szCs w:val="22"/>
        </w:rPr>
        <w:t xml:space="preserve">do </w:t>
      </w:r>
      <w:r>
        <w:rPr>
          <w:rFonts w:ascii="Arial" w:hAnsi="Arial" w:cs="Arial"/>
          <w:sz w:val="22"/>
          <w:szCs w:val="22"/>
        </w:rPr>
        <w:t xml:space="preserve">následujících </w:t>
      </w:r>
      <w:r w:rsidRPr="008012E5">
        <w:rPr>
          <w:rFonts w:ascii="Arial" w:hAnsi="Arial" w:cs="Arial"/>
          <w:sz w:val="22"/>
          <w:szCs w:val="22"/>
        </w:rPr>
        <w:t xml:space="preserve">tří </w:t>
      </w:r>
      <w:r>
        <w:rPr>
          <w:rFonts w:ascii="Arial" w:hAnsi="Arial" w:cs="Arial"/>
          <w:sz w:val="22"/>
          <w:szCs w:val="22"/>
        </w:rPr>
        <w:t>oblastí života týmu</w:t>
      </w:r>
      <w:r w:rsidR="00C85CEE">
        <w:rPr>
          <w:rFonts w:ascii="Arial" w:hAnsi="Arial" w:cs="Arial"/>
          <w:sz w:val="22"/>
          <w:szCs w:val="22"/>
        </w:rPr>
        <w:t>, v</w:t>
      </w:r>
      <w:r w:rsidR="00C85CEE">
        <w:rPr>
          <w:rFonts w:ascii="Arial" w:hAnsi="Arial" w:cs="Arial"/>
          <w:color w:val="000000"/>
          <w:sz w:val="22"/>
          <w:szCs w:val="22"/>
        </w:rPr>
        <w:t xml:space="preserve">iz </w:t>
      </w:r>
      <w:r w:rsidR="00B00B2D">
        <w:rPr>
          <w:rFonts w:ascii="Arial" w:hAnsi="Arial" w:cs="Arial"/>
          <w:color w:val="000000"/>
          <w:sz w:val="22"/>
          <w:szCs w:val="22"/>
        </w:rPr>
        <w:t>obr.</w:t>
      </w:r>
      <w:r w:rsidR="00B00B2D" w:rsidRPr="008012E5">
        <w:rPr>
          <w:rFonts w:ascii="Arial" w:hAnsi="Arial" w:cs="Arial"/>
          <w:color w:val="000000"/>
          <w:sz w:val="22"/>
          <w:szCs w:val="22"/>
        </w:rPr>
        <w:t xml:space="preserve"> 1</w:t>
      </w:r>
      <w:r w:rsidR="00516F1F">
        <w:rPr>
          <w:rFonts w:ascii="Arial" w:hAnsi="Arial" w:cs="Arial"/>
          <w:color w:val="000000"/>
          <w:sz w:val="22"/>
          <w:szCs w:val="22"/>
        </w:rPr>
        <w:t>.</w:t>
      </w:r>
    </w:p>
    <w:p w:rsidR="00D30190" w:rsidRDefault="00D30190" w:rsidP="00516F1F">
      <w:pPr>
        <w:spacing w:line="360" w:lineRule="auto"/>
        <w:ind w:firstLine="567"/>
        <w:jc w:val="both"/>
        <w:rPr>
          <w:rFonts w:ascii="Arial" w:hAnsi="Arial" w:cs="Arial"/>
          <w:b/>
          <w:bCs/>
          <w:sz w:val="22"/>
          <w:szCs w:val="22"/>
        </w:rPr>
      </w:pPr>
      <w:r w:rsidRPr="008012E5">
        <w:rPr>
          <w:noProof/>
        </w:rPr>
        <w:drawing>
          <wp:inline distT="0" distB="0" distL="0" distR="0">
            <wp:extent cx="4572000" cy="2004695"/>
            <wp:effectExtent l="0" t="0" r="0" b="0"/>
            <wp:docPr id="4" name="obrázek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30190" w:rsidRDefault="00D30190" w:rsidP="00D30190">
      <w:pPr>
        <w:spacing w:line="360" w:lineRule="auto"/>
        <w:jc w:val="center"/>
        <w:rPr>
          <w:rFonts w:ascii="Arial" w:hAnsi="Arial" w:cs="Arial"/>
          <w:sz w:val="22"/>
          <w:szCs w:val="22"/>
        </w:rPr>
      </w:pPr>
      <w:r w:rsidRPr="008012E5">
        <w:rPr>
          <w:rFonts w:ascii="Arial" w:hAnsi="Arial" w:cs="Arial"/>
          <w:color w:val="000000"/>
          <w:sz w:val="22"/>
          <w:szCs w:val="22"/>
        </w:rPr>
        <w:t>Obr. 1:</w:t>
      </w:r>
      <w:r w:rsidRPr="008012E5">
        <w:rPr>
          <w:rFonts w:ascii="Arial" w:hAnsi="Arial" w:cs="Arial"/>
          <w:sz w:val="22"/>
          <w:szCs w:val="22"/>
        </w:rPr>
        <w:t xml:space="preserve"> Základní odpovědnosti manažera</w:t>
      </w:r>
      <w:r w:rsidRPr="008012E5">
        <w:rPr>
          <w:rFonts w:ascii="Arial" w:hAnsi="Arial"/>
          <w:sz w:val="22"/>
          <w:szCs w:val="22"/>
          <w:vertAlign w:val="superscript"/>
        </w:rPr>
        <w:footnoteReference w:id="10"/>
      </w:r>
    </w:p>
    <w:p w:rsidR="00DD3E08" w:rsidRDefault="00DD3E08" w:rsidP="00D30190">
      <w:pPr>
        <w:spacing w:line="360" w:lineRule="auto"/>
        <w:jc w:val="center"/>
        <w:rPr>
          <w:rFonts w:ascii="Arial" w:hAnsi="Arial" w:cs="Arial"/>
          <w:sz w:val="22"/>
          <w:szCs w:val="22"/>
        </w:rPr>
      </w:pPr>
    </w:p>
    <w:p w:rsidR="00D30190" w:rsidRPr="00CF1481" w:rsidRDefault="00D30190" w:rsidP="00D30190">
      <w:pPr>
        <w:spacing w:line="360" w:lineRule="auto"/>
        <w:ind w:firstLine="567"/>
        <w:jc w:val="both"/>
        <w:rPr>
          <w:rFonts w:ascii="Arial" w:hAnsi="Arial" w:cs="Arial"/>
          <w:sz w:val="22"/>
          <w:szCs w:val="22"/>
        </w:rPr>
      </w:pPr>
      <w:r w:rsidRPr="00CF1481">
        <w:rPr>
          <w:rFonts w:ascii="Arial" w:hAnsi="Arial" w:cs="Arial"/>
          <w:sz w:val="22"/>
          <w:szCs w:val="22"/>
        </w:rPr>
        <w:t>Souvislosti z uvedeného obrázku lze vysvětlit tak, že pokud tým pod vedením manažera</w:t>
      </w:r>
      <w:r w:rsidR="00200BC4" w:rsidRPr="00CF1481">
        <w:rPr>
          <w:rFonts w:ascii="Arial" w:hAnsi="Arial" w:cs="Arial"/>
          <w:sz w:val="22"/>
          <w:szCs w:val="22"/>
        </w:rPr>
        <w:t xml:space="preserve"> týmu</w:t>
      </w:r>
      <w:r w:rsidRPr="00CF1481">
        <w:rPr>
          <w:rFonts w:ascii="Arial" w:hAnsi="Arial" w:cs="Arial"/>
          <w:sz w:val="22"/>
          <w:szCs w:val="22"/>
        </w:rPr>
        <w:t xml:space="preserve"> zajistí splnění úkolu, pozitivní účinky z toho plynou do kruhu týmu, </w:t>
      </w:r>
      <w:r w:rsidR="00F84C92">
        <w:rPr>
          <w:rFonts w:ascii="Arial" w:hAnsi="Arial" w:cs="Arial"/>
          <w:sz w:val="22"/>
          <w:szCs w:val="22"/>
        </w:rPr>
        <w:br/>
      </w:r>
      <w:r w:rsidRPr="00CF1481">
        <w:rPr>
          <w:rFonts w:ascii="Arial" w:hAnsi="Arial" w:cs="Arial"/>
          <w:sz w:val="22"/>
          <w:szCs w:val="22"/>
        </w:rPr>
        <w:t>kde vytváří pocit jednoty a také stimulují rozvoj členů týmu</w:t>
      </w:r>
      <w:r w:rsidR="00A47AE6" w:rsidRPr="00CF1481">
        <w:rPr>
          <w:rFonts w:ascii="Arial" w:hAnsi="Arial" w:cs="Arial"/>
          <w:sz w:val="22"/>
          <w:szCs w:val="22"/>
        </w:rPr>
        <w:t>.</w:t>
      </w:r>
      <w:r w:rsidRPr="00CF1481">
        <w:rPr>
          <w:rFonts w:ascii="Arial" w:hAnsi="Arial"/>
          <w:sz w:val="22"/>
          <w:szCs w:val="22"/>
          <w:vertAlign w:val="superscript"/>
        </w:rPr>
        <w:footnoteReference w:id="11"/>
      </w:r>
      <w:r w:rsidRPr="00CF1481">
        <w:rPr>
          <w:rFonts w:ascii="Arial" w:hAnsi="Arial" w:cs="Arial"/>
          <w:sz w:val="22"/>
          <w:szCs w:val="22"/>
        </w:rPr>
        <w:t xml:space="preserve"> Každá oblast tedy ovlivňuje zbylé dvě a není možné tedy tuto odpovědnost manažera</w:t>
      </w:r>
      <w:r w:rsidR="00200BC4" w:rsidRPr="00CF1481">
        <w:rPr>
          <w:rFonts w:ascii="Arial" w:hAnsi="Arial" w:cs="Arial"/>
          <w:sz w:val="22"/>
          <w:szCs w:val="22"/>
        </w:rPr>
        <w:t xml:space="preserve"> týmu</w:t>
      </w:r>
      <w:r w:rsidRPr="00CF1481">
        <w:rPr>
          <w:rFonts w:ascii="Arial" w:hAnsi="Arial" w:cs="Arial"/>
          <w:sz w:val="22"/>
          <w:szCs w:val="22"/>
        </w:rPr>
        <w:t xml:space="preserve"> omezovat </w:t>
      </w:r>
      <w:r w:rsidR="00F84C92">
        <w:rPr>
          <w:rFonts w:ascii="Arial" w:hAnsi="Arial" w:cs="Arial"/>
          <w:sz w:val="22"/>
          <w:szCs w:val="22"/>
        </w:rPr>
        <w:br/>
      </w:r>
      <w:r w:rsidRPr="00CF1481">
        <w:rPr>
          <w:rFonts w:ascii="Arial" w:hAnsi="Arial" w:cs="Arial"/>
          <w:sz w:val="22"/>
          <w:szCs w:val="22"/>
        </w:rPr>
        <w:t xml:space="preserve">ze strany </w:t>
      </w:r>
      <w:r w:rsidR="00901C61">
        <w:rPr>
          <w:rFonts w:ascii="Arial" w:hAnsi="Arial" w:cs="Arial"/>
          <w:sz w:val="22"/>
          <w:szCs w:val="22"/>
        </w:rPr>
        <w:t>firmy</w:t>
      </w:r>
      <w:r w:rsidRPr="00CF1481">
        <w:rPr>
          <w:rFonts w:ascii="Arial" w:hAnsi="Arial" w:cs="Arial"/>
          <w:sz w:val="22"/>
          <w:szCs w:val="22"/>
        </w:rPr>
        <w:t>.</w:t>
      </w:r>
    </w:p>
    <w:p w:rsidR="00D30190" w:rsidRPr="00CF1481" w:rsidRDefault="00D30190" w:rsidP="00D30190">
      <w:pPr>
        <w:spacing w:line="360" w:lineRule="auto"/>
        <w:ind w:firstLine="567"/>
        <w:jc w:val="both"/>
        <w:rPr>
          <w:rFonts w:ascii="Arial" w:hAnsi="Arial" w:cs="Arial"/>
          <w:sz w:val="22"/>
          <w:szCs w:val="22"/>
        </w:rPr>
      </w:pPr>
      <w:r w:rsidRPr="00CF1481">
        <w:rPr>
          <w:rFonts w:ascii="Arial" w:hAnsi="Arial" w:cs="Arial"/>
          <w:sz w:val="22"/>
          <w:szCs w:val="22"/>
        </w:rPr>
        <w:t>Pro naplnění těchto tří oblastí musí manažer</w:t>
      </w:r>
      <w:r w:rsidR="00200BC4" w:rsidRPr="00CF1481">
        <w:rPr>
          <w:rFonts w:ascii="Arial" w:hAnsi="Arial" w:cs="Arial"/>
          <w:sz w:val="22"/>
          <w:szCs w:val="22"/>
        </w:rPr>
        <w:t xml:space="preserve"> týmu</w:t>
      </w:r>
      <w:r w:rsidRPr="00CF1481">
        <w:rPr>
          <w:rFonts w:ascii="Arial" w:hAnsi="Arial" w:cs="Arial"/>
          <w:sz w:val="22"/>
          <w:szCs w:val="22"/>
        </w:rPr>
        <w:t xml:space="preserve"> dle Adaira zajistit několik zásadních funkcí:</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 xml:space="preserve">plánování – zajištění potřebných informací a zdrojů pro činnost </w:t>
      </w:r>
      <w:r w:rsidR="00A06C99" w:rsidRPr="00CF1481">
        <w:rPr>
          <w:rFonts w:ascii="Arial" w:hAnsi="Arial" w:cs="Arial"/>
          <w:sz w:val="22"/>
          <w:szCs w:val="22"/>
        </w:rPr>
        <w:t>týmu, zpracování</w:t>
      </w:r>
      <w:r w:rsidRPr="00CF1481">
        <w:rPr>
          <w:rFonts w:ascii="Arial" w:hAnsi="Arial" w:cs="Arial"/>
          <w:sz w:val="22"/>
          <w:szCs w:val="22"/>
        </w:rPr>
        <w:t xml:space="preserve"> plánu činnosti týmu,</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 xml:space="preserve">vysvětlení – seznámení týmu, výklad cíle týmu, stanovení pravidel </w:t>
      </w:r>
      <w:r w:rsidR="006A533B" w:rsidRPr="00CF1481">
        <w:rPr>
          <w:rFonts w:ascii="Arial" w:hAnsi="Arial" w:cs="Arial"/>
          <w:sz w:val="22"/>
          <w:szCs w:val="22"/>
        </w:rPr>
        <w:br/>
      </w:r>
      <w:r w:rsidRPr="00CF1481">
        <w:rPr>
          <w:rFonts w:ascii="Arial" w:hAnsi="Arial" w:cs="Arial"/>
          <w:sz w:val="22"/>
          <w:szCs w:val="22"/>
        </w:rPr>
        <w:t xml:space="preserve">a standardů pro činnost týmu, </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kontrola – orientování týmu na cíl, vyhodnocování dodržování stanovených pravidel a standardů týmu, kontrola plnění harmonogramu prací</w:t>
      </w:r>
      <w:r w:rsidR="00200BC4" w:rsidRPr="00CF1481">
        <w:rPr>
          <w:rFonts w:ascii="Arial" w:hAnsi="Arial" w:cs="Arial"/>
          <w:sz w:val="22"/>
          <w:szCs w:val="22"/>
        </w:rPr>
        <w:t>,</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 xml:space="preserve">podpora – motivace, rozvoj schopností a dovedností členů týmu, podporování samostatnosti týmů, </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 xml:space="preserve">informování – průběžné informování týmu aktuálními informacemi, </w:t>
      </w:r>
    </w:p>
    <w:p w:rsidR="00D30190" w:rsidRPr="00CF1481" w:rsidRDefault="00D30190" w:rsidP="00165D99">
      <w:pPr>
        <w:pStyle w:val="Odstavecseseznamem"/>
        <w:numPr>
          <w:ilvl w:val="0"/>
          <w:numId w:val="7"/>
        </w:numPr>
        <w:spacing w:line="360" w:lineRule="auto"/>
        <w:ind w:left="924" w:hanging="357"/>
        <w:jc w:val="both"/>
        <w:rPr>
          <w:rFonts w:ascii="Arial" w:hAnsi="Arial" w:cs="Arial"/>
          <w:sz w:val="22"/>
          <w:szCs w:val="22"/>
        </w:rPr>
      </w:pPr>
      <w:r w:rsidRPr="00CF1481">
        <w:rPr>
          <w:rFonts w:ascii="Arial" w:hAnsi="Arial" w:cs="Arial"/>
          <w:sz w:val="22"/>
          <w:szCs w:val="22"/>
        </w:rPr>
        <w:t>hodnocení – hodnocení výkonu týmu, srovnání se zvolenými standardy, zveřejňování úspěchů týmu.</w:t>
      </w:r>
      <w:r w:rsidRPr="00CF1481">
        <w:rPr>
          <w:rStyle w:val="Znakapoznpodarou"/>
          <w:sz w:val="22"/>
          <w:szCs w:val="22"/>
        </w:rPr>
        <w:footnoteReference w:id="12"/>
      </w:r>
      <w:r w:rsidRPr="00CF1481">
        <w:rPr>
          <w:rFonts w:ascii="Arial" w:hAnsi="Arial" w:cs="Arial"/>
          <w:sz w:val="22"/>
          <w:szCs w:val="22"/>
        </w:rPr>
        <w:t xml:space="preserve">  </w:t>
      </w:r>
    </w:p>
    <w:p w:rsidR="00D30190" w:rsidRPr="00CF1481" w:rsidRDefault="00D30190" w:rsidP="004649F6">
      <w:pPr>
        <w:spacing w:line="360" w:lineRule="auto"/>
        <w:ind w:firstLine="567"/>
        <w:jc w:val="both"/>
        <w:rPr>
          <w:rFonts w:ascii="Arial" w:hAnsi="Arial" w:cs="Arial"/>
          <w:sz w:val="22"/>
          <w:szCs w:val="22"/>
        </w:rPr>
      </w:pPr>
      <w:r w:rsidRPr="00CF1481">
        <w:rPr>
          <w:rFonts w:ascii="Arial" w:hAnsi="Arial" w:cs="Arial"/>
          <w:sz w:val="22"/>
          <w:szCs w:val="22"/>
        </w:rPr>
        <w:t>S ohledem na rozsah těchto aktivit je zřejmé, že manažer</w:t>
      </w:r>
      <w:r w:rsidR="00200BC4" w:rsidRPr="00CF1481">
        <w:rPr>
          <w:rFonts w:ascii="Arial" w:hAnsi="Arial" w:cs="Arial"/>
          <w:sz w:val="22"/>
          <w:szCs w:val="22"/>
        </w:rPr>
        <w:t xml:space="preserve"> týmu</w:t>
      </w:r>
      <w:r w:rsidRPr="00CF1481">
        <w:rPr>
          <w:rFonts w:ascii="Arial" w:hAnsi="Arial" w:cs="Arial"/>
          <w:sz w:val="22"/>
          <w:szCs w:val="22"/>
        </w:rPr>
        <w:t xml:space="preserve"> všechny </w:t>
      </w:r>
      <w:r w:rsidR="00F84C92">
        <w:rPr>
          <w:rFonts w:ascii="Arial" w:hAnsi="Arial" w:cs="Arial"/>
          <w:sz w:val="22"/>
          <w:szCs w:val="22"/>
        </w:rPr>
        <w:br/>
      </w:r>
      <w:r w:rsidRPr="00CF1481">
        <w:rPr>
          <w:rFonts w:ascii="Arial" w:hAnsi="Arial" w:cs="Arial"/>
          <w:sz w:val="22"/>
          <w:szCs w:val="22"/>
        </w:rPr>
        <w:t xml:space="preserve">tyto aktivity nemůže po celou dobu existence týmu sám zajistit. </w:t>
      </w:r>
      <w:r w:rsidR="00901C61">
        <w:rPr>
          <w:rFonts w:ascii="Arial" w:hAnsi="Arial" w:cs="Arial"/>
          <w:sz w:val="22"/>
          <w:szCs w:val="22"/>
        </w:rPr>
        <w:t>Firma</w:t>
      </w:r>
      <w:r w:rsidRPr="00CF1481">
        <w:rPr>
          <w:rFonts w:ascii="Arial" w:hAnsi="Arial" w:cs="Arial"/>
          <w:sz w:val="22"/>
          <w:szCs w:val="22"/>
        </w:rPr>
        <w:t xml:space="preserve"> </w:t>
      </w:r>
      <w:r w:rsidR="00862D76">
        <w:rPr>
          <w:rFonts w:ascii="Arial" w:hAnsi="Arial" w:cs="Arial"/>
          <w:sz w:val="22"/>
          <w:szCs w:val="22"/>
        </w:rPr>
        <w:t>má</w:t>
      </w:r>
      <w:r w:rsidRPr="00CF1481">
        <w:rPr>
          <w:rFonts w:ascii="Arial" w:hAnsi="Arial" w:cs="Arial"/>
          <w:sz w:val="22"/>
          <w:szCs w:val="22"/>
        </w:rPr>
        <w:t xml:space="preserve"> proto svého týmového manažera podporovat v jeho činnostech a vytvářet pozitivní prostředí pro </w:t>
      </w:r>
      <w:r w:rsidRPr="00CF1481">
        <w:rPr>
          <w:rFonts w:ascii="Arial" w:hAnsi="Arial" w:cs="Arial"/>
          <w:sz w:val="22"/>
          <w:szCs w:val="22"/>
        </w:rPr>
        <w:lastRenderedPageBreak/>
        <w:t>práci týmu, neboť jen tak bude mít manažer</w:t>
      </w:r>
      <w:r w:rsidR="00200BC4" w:rsidRPr="00CF1481">
        <w:rPr>
          <w:rFonts w:ascii="Arial" w:hAnsi="Arial" w:cs="Arial"/>
          <w:sz w:val="22"/>
          <w:szCs w:val="22"/>
        </w:rPr>
        <w:t xml:space="preserve"> týmu</w:t>
      </w:r>
      <w:r w:rsidRPr="00CF1481">
        <w:rPr>
          <w:rFonts w:ascii="Arial" w:hAnsi="Arial" w:cs="Arial"/>
          <w:sz w:val="22"/>
          <w:szCs w:val="22"/>
        </w:rPr>
        <w:t xml:space="preserve"> příležitost delegovat potřebný rozsah</w:t>
      </w:r>
      <w:r>
        <w:rPr>
          <w:rFonts w:ascii="Arial" w:hAnsi="Arial" w:cs="Arial"/>
          <w:sz w:val="22"/>
          <w:szCs w:val="22"/>
        </w:rPr>
        <w:t xml:space="preserve"> </w:t>
      </w:r>
      <w:r w:rsidRPr="00CF1481">
        <w:rPr>
          <w:rFonts w:ascii="Arial" w:hAnsi="Arial" w:cs="Arial"/>
          <w:sz w:val="22"/>
          <w:szCs w:val="22"/>
        </w:rPr>
        <w:t>svých funkcí na jednotlivé členy týmu.  Odpovědnost však za výkon těchto funkcí zůstává vždy</w:t>
      </w:r>
      <w:r w:rsidR="00200BC4" w:rsidRPr="00CF1481">
        <w:rPr>
          <w:rFonts w:ascii="Arial" w:hAnsi="Arial" w:cs="Arial"/>
          <w:sz w:val="22"/>
          <w:szCs w:val="22"/>
        </w:rPr>
        <w:t xml:space="preserve"> </w:t>
      </w:r>
      <w:r w:rsidRPr="00CF1481">
        <w:rPr>
          <w:rFonts w:ascii="Arial" w:hAnsi="Arial" w:cs="Arial"/>
          <w:sz w:val="22"/>
          <w:szCs w:val="22"/>
        </w:rPr>
        <w:t>na manažerovi</w:t>
      </w:r>
      <w:r w:rsidR="00200BC4" w:rsidRPr="00CF1481">
        <w:rPr>
          <w:rFonts w:ascii="Arial" w:hAnsi="Arial" w:cs="Arial"/>
          <w:sz w:val="22"/>
          <w:szCs w:val="22"/>
        </w:rPr>
        <w:t xml:space="preserve"> týmu</w:t>
      </w:r>
      <w:r w:rsidRPr="00CF1481">
        <w:rPr>
          <w:rFonts w:ascii="Arial" w:hAnsi="Arial" w:cs="Arial"/>
          <w:sz w:val="22"/>
          <w:szCs w:val="22"/>
        </w:rPr>
        <w:t xml:space="preserve">. </w:t>
      </w:r>
    </w:p>
    <w:p w:rsidR="00E94708" w:rsidRDefault="00D30190" w:rsidP="00E94708">
      <w:pPr>
        <w:pStyle w:val="Odstavecseseznamem"/>
        <w:spacing w:line="360" w:lineRule="auto"/>
        <w:ind w:left="0" w:firstLine="567"/>
        <w:jc w:val="both"/>
        <w:rPr>
          <w:rFonts w:ascii="Arial" w:hAnsi="Arial" w:cs="Arial"/>
          <w:sz w:val="22"/>
          <w:szCs w:val="22"/>
        </w:rPr>
      </w:pPr>
      <w:r w:rsidRPr="00CF1481">
        <w:rPr>
          <w:rFonts w:ascii="Arial" w:hAnsi="Arial" w:cs="Arial"/>
          <w:sz w:val="22"/>
          <w:szCs w:val="22"/>
        </w:rPr>
        <w:t>Manažer</w:t>
      </w:r>
      <w:r w:rsidR="00200BC4" w:rsidRPr="00CF1481">
        <w:rPr>
          <w:rFonts w:ascii="Arial" w:hAnsi="Arial" w:cs="Arial"/>
          <w:sz w:val="22"/>
          <w:szCs w:val="22"/>
        </w:rPr>
        <w:t xml:space="preserve"> týmu</w:t>
      </w:r>
      <w:r w:rsidRPr="00CF1481">
        <w:rPr>
          <w:rFonts w:ascii="Arial" w:hAnsi="Arial" w:cs="Arial"/>
          <w:sz w:val="22"/>
          <w:szCs w:val="22"/>
        </w:rPr>
        <w:t xml:space="preserve"> </w:t>
      </w:r>
      <w:r w:rsidR="00862D76">
        <w:rPr>
          <w:rFonts w:ascii="Arial" w:hAnsi="Arial" w:cs="Arial"/>
          <w:sz w:val="22"/>
          <w:szCs w:val="22"/>
        </w:rPr>
        <w:t>nemá</w:t>
      </w:r>
      <w:r w:rsidRPr="00CF1481">
        <w:rPr>
          <w:rFonts w:ascii="Arial" w:hAnsi="Arial" w:cs="Arial"/>
          <w:sz w:val="22"/>
          <w:szCs w:val="22"/>
        </w:rPr>
        <w:t xml:space="preserve"> zapomínat na to, že je zodpovědný nejen za práci týmu, </w:t>
      </w:r>
      <w:r w:rsidR="006A533B" w:rsidRPr="00CF1481">
        <w:rPr>
          <w:rFonts w:ascii="Arial" w:hAnsi="Arial" w:cs="Arial"/>
          <w:sz w:val="22"/>
          <w:szCs w:val="22"/>
        </w:rPr>
        <w:br/>
      </w:r>
      <w:r w:rsidRPr="00CF1481">
        <w:rPr>
          <w:rFonts w:ascii="Arial" w:hAnsi="Arial" w:cs="Arial"/>
          <w:sz w:val="22"/>
          <w:szCs w:val="22"/>
        </w:rPr>
        <w:t xml:space="preserve">ale </w:t>
      </w:r>
      <w:r w:rsidR="00E94708">
        <w:rPr>
          <w:rFonts w:ascii="Arial" w:hAnsi="Arial" w:cs="Arial"/>
          <w:sz w:val="22"/>
          <w:szCs w:val="22"/>
        </w:rPr>
        <w:t>také za prezentaci týmu navenek, jak následně hodnotí Daňková</w:t>
      </w:r>
      <w:r w:rsidR="00862D76">
        <w:rPr>
          <w:rFonts w:ascii="Arial" w:hAnsi="Arial" w:cs="Arial"/>
          <w:sz w:val="22"/>
          <w:szCs w:val="22"/>
        </w:rPr>
        <w:t>:</w:t>
      </w:r>
      <w:r w:rsidRPr="00CF1481">
        <w:rPr>
          <w:rFonts w:ascii="Arial" w:hAnsi="Arial" w:cs="Arial"/>
          <w:sz w:val="22"/>
          <w:szCs w:val="22"/>
        </w:rPr>
        <w:t xml:space="preserve"> „Všeobecně </w:t>
      </w:r>
      <w:r w:rsidR="00011A6E">
        <w:rPr>
          <w:rFonts w:ascii="Arial" w:hAnsi="Arial" w:cs="Arial"/>
          <w:sz w:val="22"/>
          <w:szCs w:val="22"/>
        </w:rPr>
        <w:br/>
      </w:r>
      <w:r w:rsidRPr="00CF1481">
        <w:rPr>
          <w:rFonts w:ascii="Arial" w:hAnsi="Arial" w:cs="Arial"/>
          <w:sz w:val="22"/>
          <w:szCs w:val="22"/>
        </w:rPr>
        <w:t xml:space="preserve">se zastává názor, že o kom se nemluví, „jakoby“ nebyl. Je pěkné, že tým </w:t>
      </w:r>
      <w:r w:rsidR="00F84C92">
        <w:rPr>
          <w:rFonts w:ascii="Arial" w:hAnsi="Arial" w:cs="Arial"/>
          <w:sz w:val="22"/>
          <w:szCs w:val="22"/>
        </w:rPr>
        <w:br/>
      </w:r>
      <w:r w:rsidRPr="00CF1481">
        <w:rPr>
          <w:rFonts w:ascii="Arial" w:hAnsi="Arial" w:cs="Arial"/>
          <w:sz w:val="22"/>
          <w:szCs w:val="22"/>
        </w:rPr>
        <w:t>bude dosahovat výsledků, ale pokud tyto výsledky manažer „neprodá“ v rámci firmy, jakoby dobré výsledky nebyly.“</w:t>
      </w:r>
      <w:r w:rsidRPr="00CF1481">
        <w:rPr>
          <w:rStyle w:val="Znakapoznpodarou"/>
          <w:sz w:val="22"/>
          <w:szCs w:val="22"/>
        </w:rPr>
        <w:footnoteReference w:id="13"/>
      </w:r>
      <w:r w:rsidRPr="00CF1481">
        <w:rPr>
          <w:rFonts w:ascii="Arial" w:hAnsi="Arial" w:cs="Arial"/>
          <w:sz w:val="22"/>
          <w:szCs w:val="22"/>
        </w:rPr>
        <w:t xml:space="preserve"> </w:t>
      </w:r>
    </w:p>
    <w:p w:rsidR="00D30190" w:rsidRDefault="00D30190" w:rsidP="00E94708">
      <w:pPr>
        <w:pStyle w:val="Odstavecseseznamem"/>
        <w:spacing w:line="360" w:lineRule="auto"/>
        <w:ind w:left="0" w:firstLine="567"/>
        <w:jc w:val="both"/>
        <w:rPr>
          <w:rFonts w:ascii="Arial" w:hAnsi="Arial" w:cs="Arial"/>
          <w:sz w:val="22"/>
          <w:szCs w:val="22"/>
        </w:rPr>
      </w:pPr>
      <w:r w:rsidRPr="00CF1481">
        <w:rPr>
          <w:rFonts w:ascii="Arial" w:hAnsi="Arial" w:cs="Arial"/>
          <w:sz w:val="22"/>
          <w:szCs w:val="22"/>
        </w:rPr>
        <w:t xml:space="preserve">Manažer </w:t>
      </w:r>
      <w:r w:rsidR="00200BC4" w:rsidRPr="00CF1481">
        <w:rPr>
          <w:rFonts w:ascii="Arial" w:hAnsi="Arial" w:cs="Arial"/>
          <w:sz w:val="22"/>
          <w:szCs w:val="22"/>
        </w:rPr>
        <w:t xml:space="preserve">týmu </w:t>
      </w:r>
      <w:r w:rsidR="00862D76">
        <w:rPr>
          <w:rFonts w:ascii="Arial" w:hAnsi="Arial" w:cs="Arial"/>
          <w:sz w:val="22"/>
          <w:szCs w:val="22"/>
        </w:rPr>
        <w:t>má</w:t>
      </w:r>
      <w:r w:rsidRPr="00CF1481">
        <w:rPr>
          <w:rFonts w:ascii="Arial" w:hAnsi="Arial" w:cs="Arial"/>
          <w:sz w:val="22"/>
          <w:szCs w:val="22"/>
        </w:rPr>
        <w:t xml:space="preserve"> při všech vhodných příležitostech informovat vedení </w:t>
      </w:r>
      <w:r w:rsidR="00901C61">
        <w:rPr>
          <w:rFonts w:ascii="Arial" w:hAnsi="Arial" w:cs="Arial"/>
          <w:sz w:val="22"/>
          <w:szCs w:val="22"/>
        </w:rPr>
        <w:t>firmy</w:t>
      </w:r>
      <w:r w:rsidRPr="00CF1481">
        <w:rPr>
          <w:rFonts w:ascii="Arial" w:hAnsi="Arial" w:cs="Arial"/>
          <w:sz w:val="22"/>
          <w:szCs w:val="22"/>
        </w:rPr>
        <w:t xml:space="preserve"> </w:t>
      </w:r>
      <w:r w:rsidR="00F84C92">
        <w:rPr>
          <w:rFonts w:ascii="Arial" w:hAnsi="Arial" w:cs="Arial"/>
          <w:sz w:val="22"/>
          <w:szCs w:val="22"/>
        </w:rPr>
        <w:br/>
      </w:r>
      <w:r w:rsidRPr="00CF1481">
        <w:rPr>
          <w:rFonts w:ascii="Arial" w:hAnsi="Arial" w:cs="Arial"/>
          <w:sz w:val="22"/>
          <w:szCs w:val="22"/>
        </w:rPr>
        <w:t>o všech úspěších týmu a získávat tak pro tým nejen uznání, ale i vytvářet předpoklady pro lepší prosazování svých oprávněných požadavků ke zlepšení</w:t>
      </w:r>
      <w:r w:rsidR="00555B5D">
        <w:rPr>
          <w:rFonts w:ascii="Arial" w:hAnsi="Arial" w:cs="Arial"/>
          <w:sz w:val="22"/>
          <w:szCs w:val="22"/>
        </w:rPr>
        <w:t xml:space="preserve"> podmínek pro práci týmu</w:t>
      </w:r>
      <w:r w:rsidRPr="00CF1481">
        <w:rPr>
          <w:rFonts w:ascii="Arial" w:hAnsi="Arial" w:cs="Arial"/>
          <w:sz w:val="22"/>
          <w:szCs w:val="22"/>
        </w:rPr>
        <w:t xml:space="preserve">. Tuto činnost manažera </w:t>
      </w:r>
      <w:r w:rsidR="00200BC4" w:rsidRPr="00CF1481">
        <w:rPr>
          <w:rFonts w:ascii="Arial" w:hAnsi="Arial" w:cs="Arial"/>
          <w:sz w:val="22"/>
          <w:szCs w:val="22"/>
        </w:rPr>
        <w:t xml:space="preserve">týmu </w:t>
      </w:r>
      <w:r w:rsidRPr="00CF1481">
        <w:rPr>
          <w:rFonts w:ascii="Arial" w:hAnsi="Arial" w:cs="Arial"/>
          <w:sz w:val="22"/>
          <w:szCs w:val="22"/>
        </w:rPr>
        <w:t>jistě pozitivně ocení i členové týmu, ocenění jejich práce od manažera</w:t>
      </w:r>
      <w:r w:rsidR="00200BC4" w:rsidRPr="00CF1481">
        <w:rPr>
          <w:rFonts w:ascii="Arial" w:hAnsi="Arial" w:cs="Arial"/>
          <w:sz w:val="22"/>
          <w:szCs w:val="22"/>
        </w:rPr>
        <w:t xml:space="preserve"> týmu </w:t>
      </w:r>
      <w:r w:rsidRPr="00CF1481">
        <w:rPr>
          <w:rFonts w:ascii="Arial" w:hAnsi="Arial" w:cs="Arial"/>
          <w:sz w:val="22"/>
          <w:szCs w:val="22"/>
        </w:rPr>
        <w:t>či vedení</w:t>
      </w:r>
      <w:r>
        <w:rPr>
          <w:rFonts w:ascii="Arial" w:hAnsi="Arial" w:cs="Arial"/>
          <w:sz w:val="22"/>
          <w:szCs w:val="22"/>
        </w:rPr>
        <w:t xml:space="preserve"> </w:t>
      </w:r>
      <w:r w:rsidR="00901C61">
        <w:rPr>
          <w:rFonts w:ascii="Arial" w:hAnsi="Arial" w:cs="Arial"/>
          <w:sz w:val="22"/>
          <w:szCs w:val="22"/>
        </w:rPr>
        <w:t>firmy</w:t>
      </w:r>
      <w:r>
        <w:rPr>
          <w:rFonts w:ascii="Arial" w:hAnsi="Arial" w:cs="Arial"/>
          <w:sz w:val="22"/>
          <w:szCs w:val="22"/>
        </w:rPr>
        <w:t xml:space="preserve"> přispívá k motivaci celého týmu.   </w:t>
      </w:r>
    </w:p>
    <w:p w:rsidR="004514E6" w:rsidRDefault="004514E6" w:rsidP="00654C27">
      <w:pPr>
        <w:spacing w:line="360" w:lineRule="auto"/>
        <w:jc w:val="both"/>
        <w:rPr>
          <w:rFonts w:ascii="Arial" w:hAnsi="Arial" w:cs="Arial"/>
          <w:b/>
          <w:sz w:val="28"/>
          <w:szCs w:val="28"/>
        </w:rPr>
      </w:pPr>
    </w:p>
    <w:p w:rsidR="00FF26D9" w:rsidRPr="00071A65" w:rsidRDefault="004514E6" w:rsidP="00654C27">
      <w:pPr>
        <w:spacing w:line="360" w:lineRule="auto"/>
        <w:jc w:val="both"/>
        <w:rPr>
          <w:rFonts w:ascii="Arial" w:hAnsi="Arial" w:cs="Arial"/>
          <w:color w:val="FF0000"/>
        </w:rPr>
      </w:pPr>
      <w:r w:rsidRPr="00071A65">
        <w:rPr>
          <w:rFonts w:ascii="Arial" w:hAnsi="Arial" w:cs="Arial"/>
          <w:b/>
        </w:rPr>
        <w:t>1.2.</w:t>
      </w:r>
      <w:r w:rsidR="00F9641B" w:rsidRPr="00071A65">
        <w:rPr>
          <w:rFonts w:ascii="Arial" w:hAnsi="Arial" w:cs="Arial"/>
          <w:b/>
        </w:rPr>
        <w:t>2</w:t>
      </w:r>
      <w:r w:rsidRPr="00071A65">
        <w:rPr>
          <w:rFonts w:ascii="Arial" w:hAnsi="Arial" w:cs="Arial"/>
          <w:b/>
        </w:rPr>
        <w:t xml:space="preserve"> Členové týmu</w:t>
      </w:r>
    </w:p>
    <w:p w:rsidR="009F0BD6" w:rsidRDefault="009F0BD6" w:rsidP="009F0BD6">
      <w:pPr>
        <w:spacing w:line="360" w:lineRule="auto"/>
        <w:ind w:firstLine="567"/>
        <w:jc w:val="both"/>
        <w:rPr>
          <w:rFonts w:ascii="Arial" w:hAnsi="Arial" w:cs="Arial"/>
          <w:sz w:val="22"/>
          <w:szCs w:val="22"/>
        </w:rPr>
      </w:pPr>
      <w:r>
        <w:rPr>
          <w:rFonts w:ascii="Arial" w:hAnsi="Arial" w:cs="Arial"/>
          <w:sz w:val="22"/>
          <w:szCs w:val="22"/>
        </w:rPr>
        <w:t xml:space="preserve">Předpokladem pro úspěšnou činnost týmu je jeho optimální složení, </w:t>
      </w:r>
      <w:r w:rsidR="00011A6E">
        <w:rPr>
          <w:rFonts w:ascii="Arial" w:hAnsi="Arial" w:cs="Arial"/>
          <w:sz w:val="22"/>
          <w:szCs w:val="22"/>
        </w:rPr>
        <w:br/>
      </w:r>
      <w:r>
        <w:rPr>
          <w:rFonts w:ascii="Arial" w:hAnsi="Arial" w:cs="Arial"/>
          <w:sz w:val="22"/>
          <w:szCs w:val="22"/>
        </w:rPr>
        <w:t xml:space="preserve">kdy schopnosti a dovednosti členů týmu vyhovují stanoveným nárokům </w:t>
      </w:r>
      <w:r w:rsidR="00901C61">
        <w:rPr>
          <w:rFonts w:ascii="Arial" w:hAnsi="Arial" w:cs="Arial"/>
          <w:sz w:val="22"/>
          <w:szCs w:val="22"/>
        </w:rPr>
        <w:t>firmy</w:t>
      </w:r>
      <w:r>
        <w:rPr>
          <w:rFonts w:ascii="Arial" w:hAnsi="Arial" w:cs="Arial"/>
          <w:sz w:val="22"/>
          <w:szCs w:val="22"/>
        </w:rPr>
        <w:t xml:space="preserve">. </w:t>
      </w:r>
    </w:p>
    <w:p w:rsidR="009F0BD6" w:rsidRPr="00EE00A8" w:rsidRDefault="009F0BD6" w:rsidP="009F0BD6">
      <w:pPr>
        <w:tabs>
          <w:tab w:val="center" w:pos="4251"/>
          <w:tab w:val="left" w:pos="7671"/>
        </w:tabs>
        <w:spacing w:line="360" w:lineRule="auto"/>
        <w:ind w:firstLine="567"/>
        <w:rPr>
          <w:rFonts w:ascii="Arial" w:hAnsi="Arial" w:cs="Arial"/>
          <w:sz w:val="22"/>
          <w:szCs w:val="22"/>
        </w:rPr>
      </w:pPr>
      <w:r w:rsidRPr="00EE00A8">
        <w:rPr>
          <w:rFonts w:ascii="Arial" w:hAnsi="Arial" w:cs="Arial"/>
          <w:sz w:val="22"/>
          <w:szCs w:val="22"/>
        </w:rPr>
        <w:t xml:space="preserve">Aby bylo možné zajistit správné složení týmu při jeho založení, musí </w:t>
      </w:r>
      <w:r w:rsidR="00901C61">
        <w:rPr>
          <w:rFonts w:ascii="Arial" w:hAnsi="Arial" w:cs="Arial"/>
          <w:sz w:val="22"/>
          <w:szCs w:val="22"/>
        </w:rPr>
        <w:t>firma</w:t>
      </w:r>
      <w:r w:rsidRPr="00EE00A8">
        <w:rPr>
          <w:rFonts w:ascii="Arial" w:hAnsi="Arial" w:cs="Arial"/>
          <w:sz w:val="22"/>
          <w:szCs w:val="22"/>
        </w:rPr>
        <w:t xml:space="preserve"> </w:t>
      </w:r>
      <w:r w:rsidRPr="00513DCA">
        <w:rPr>
          <w:rFonts w:ascii="Arial" w:hAnsi="Arial" w:cs="Arial"/>
          <w:sz w:val="22"/>
          <w:szCs w:val="22"/>
        </w:rPr>
        <w:t>podle Katolického rozhodnout</w:t>
      </w:r>
      <w:r w:rsidRPr="00EE00A8">
        <w:rPr>
          <w:rFonts w:ascii="Arial" w:hAnsi="Arial" w:cs="Arial"/>
          <w:sz w:val="22"/>
          <w:szCs w:val="22"/>
        </w:rPr>
        <w:t xml:space="preserve">: </w:t>
      </w:r>
    </w:p>
    <w:p w:rsidR="009F0BD6" w:rsidRPr="00EE00A8" w:rsidRDefault="009F0BD6" w:rsidP="00165D99">
      <w:pPr>
        <w:numPr>
          <w:ilvl w:val="0"/>
          <w:numId w:val="5"/>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 xml:space="preserve">„o cíli a poslání týmu, o kritériích hodnocení výsledků práce, </w:t>
      </w:r>
    </w:p>
    <w:p w:rsidR="009F0BD6" w:rsidRPr="00EE00A8" w:rsidRDefault="009F0BD6" w:rsidP="00165D99">
      <w:pPr>
        <w:numPr>
          <w:ilvl w:val="0"/>
          <w:numId w:val="5"/>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manažeru týmu, skladbě tý</w:t>
      </w:r>
      <w:r w:rsidR="0073492F">
        <w:rPr>
          <w:rFonts w:ascii="Arial" w:hAnsi="Arial" w:cs="Arial"/>
          <w:sz w:val="22"/>
          <w:szCs w:val="22"/>
        </w:rPr>
        <w:t>mu, jeho dočasnosti či trvalosti</w:t>
      </w:r>
      <w:r w:rsidRPr="00EE00A8">
        <w:rPr>
          <w:rFonts w:ascii="Arial" w:hAnsi="Arial" w:cs="Arial"/>
          <w:sz w:val="22"/>
          <w:szCs w:val="22"/>
        </w:rPr>
        <w:t>,</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prioritě aktivit svěřených do péče týmu,</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organizačních vazbách týmu na jiné týmy a funkční útvary,</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podmínkách pro informační a znalostní podporu práce týmu,</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garantovi týmu z řad liniových vedoucích,</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systému kontroly a hodnocení týmu,</w:t>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kompetencích a odpovědnosti,</w:t>
      </w:r>
    </w:p>
    <w:p w:rsidR="009F0BD6" w:rsidRPr="00EE00A8" w:rsidRDefault="009F0BD6" w:rsidP="00165D99">
      <w:pPr>
        <w:numPr>
          <w:ilvl w:val="0"/>
          <w:numId w:val="6"/>
        </w:numPr>
        <w:tabs>
          <w:tab w:val="left" w:pos="3420"/>
        </w:tabs>
        <w:spacing w:line="360" w:lineRule="auto"/>
        <w:ind w:left="924" w:hanging="357"/>
        <w:contextualSpacing/>
        <w:rPr>
          <w:rFonts w:ascii="Arial" w:hAnsi="Arial" w:cs="Arial"/>
          <w:sz w:val="22"/>
          <w:szCs w:val="22"/>
        </w:rPr>
      </w:pPr>
      <w:r w:rsidRPr="00EE00A8">
        <w:rPr>
          <w:rFonts w:ascii="Arial" w:hAnsi="Arial" w:cs="Arial"/>
          <w:sz w:val="22"/>
          <w:szCs w:val="22"/>
        </w:rPr>
        <w:t>o motivačním systému,</w:t>
      </w:r>
      <w:r w:rsidRPr="00EE00A8">
        <w:rPr>
          <w:rFonts w:ascii="Arial" w:hAnsi="Arial" w:cs="Arial"/>
          <w:sz w:val="22"/>
          <w:szCs w:val="22"/>
        </w:rPr>
        <w:tab/>
      </w:r>
    </w:p>
    <w:p w:rsidR="009F0BD6" w:rsidRPr="00EE00A8" w:rsidRDefault="009F0BD6" w:rsidP="00165D99">
      <w:pPr>
        <w:numPr>
          <w:ilvl w:val="0"/>
          <w:numId w:val="6"/>
        </w:numPr>
        <w:tabs>
          <w:tab w:val="center" w:pos="4251"/>
          <w:tab w:val="left" w:pos="7671"/>
        </w:tabs>
        <w:spacing w:line="360" w:lineRule="auto"/>
        <w:ind w:left="924" w:hanging="357"/>
        <w:contextualSpacing/>
        <w:rPr>
          <w:rFonts w:ascii="Arial" w:hAnsi="Arial" w:cs="Arial"/>
          <w:sz w:val="22"/>
          <w:szCs w:val="22"/>
        </w:rPr>
      </w:pPr>
      <w:r w:rsidRPr="00EE00A8">
        <w:rPr>
          <w:rFonts w:ascii="Arial" w:hAnsi="Arial" w:cs="Arial"/>
          <w:sz w:val="22"/>
          <w:szCs w:val="22"/>
        </w:rPr>
        <w:t>o obecné podpoře kultury firmy.“</w:t>
      </w:r>
      <w:r w:rsidRPr="00EE00A8">
        <w:rPr>
          <w:rFonts w:ascii="Arial" w:hAnsi="Arial"/>
          <w:sz w:val="22"/>
          <w:szCs w:val="22"/>
          <w:vertAlign w:val="superscript"/>
        </w:rPr>
        <w:footnoteReference w:id="14"/>
      </w:r>
    </w:p>
    <w:p w:rsidR="009F0BD6" w:rsidRPr="00071A65" w:rsidRDefault="009F0BD6" w:rsidP="00071A65">
      <w:pPr>
        <w:spacing w:line="360" w:lineRule="auto"/>
        <w:ind w:firstLine="567"/>
        <w:jc w:val="both"/>
        <w:rPr>
          <w:rFonts w:ascii="Arial" w:hAnsi="Arial" w:cs="Arial"/>
          <w:sz w:val="22"/>
          <w:szCs w:val="22"/>
        </w:rPr>
      </w:pPr>
      <w:r w:rsidRPr="00071A65">
        <w:rPr>
          <w:rFonts w:ascii="Arial" w:hAnsi="Arial" w:cs="Arial"/>
          <w:sz w:val="22"/>
          <w:szCs w:val="22"/>
        </w:rPr>
        <w:lastRenderedPageBreak/>
        <w:t xml:space="preserve">Před volbou členů týmu </w:t>
      </w:r>
      <w:r w:rsidR="00FC2593">
        <w:rPr>
          <w:rFonts w:ascii="Arial" w:hAnsi="Arial" w:cs="Arial"/>
          <w:sz w:val="22"/>
          <w:szCs w:val="22"/>
        </w:rPr>
        <w:t xml:space="preserve">má mít </w:t>
      </w:r>
      <w:r w:rsidR="00901C61">
        <w:rPr>
          <w:rFonts w:ascii="Arial" w:hAnsi="Arial" w:cs="Arial"/>
          <w:sz w:val="22"/>
          <w:szCs w:val="22"/>
        </w:rPr>
        <w:t>firma</w:t>
      </w:r>
      <w:r w:rsidR="00FC2593">
        <w:rPr>
          <w:rFonts w:ascii="Arial" w:hAnsi="Arial" w:cs="Arial"/>
          <w:sz w:val="22"/>
          <w:szCs w:val="22"/>
        </w:rPr>
        <w:t xml:space="preserve"> jasno o svých </w:t>
      </w:r>
      <w:r w:rsidR="0067499C" w:rsidRPr="00071A65">
        <w:rPr>
          <w:rFonts w:ascii="Arial" w:hAnsi="Arial" w:cs="Arial"/>
          <w:sz w:val="22"/>
          <w:szCs w:val="22"/>
        </w:rPr>
        <w:t>p</w:t>
      </w:r>
      <w:r w:rsidRPr="00071A65">
        <w:rPr>
          <w:rFonts w:ascii="Arial" w:hAnsi="Arial" w:cs="Arial"/>
          <w:sz w:val="22"/>
          <w:szCs w:val="22"/>
        </w:rPr>
        <w:t xml:space="preserve">ožadavcích na tým, včetně vazeb vznikajícího týmu na zbývající část </w:t>
      </w:r>
      <w:r w:rsidR="00901C61">
        <w:rPr>
          <w:rFonts w:ascii="Arial" w:hAnsi="Arial" w:cs="Arial"/>
          <w:sz w:val="22"/>
          <w:szCs w:val="22"/>
        </w:rPr>
        <w:t>firmy</w:t>
      </w:r>
      <w:r w:rsidRPr="00071A65">
        <w:rPr>
          <w:rFonts w:ascii="Arial" w:hAnsi="Arial" w:cs="Arial"/>
          <w:sz w:val="22"/>
          <w:szCs w:val="22"/>
        </w:rPr>
        <w:t>. Rozhodnutí o zřízení týmu je zásahem do mnoha formálních a neformálních vztahů v</w:t>
      </w:r>
      <w:r w:rsidR="00901C61">
        <w:rPr>
          <w:rFonts w:ascii="Arial" w:hAnsi="Arial" w:cs="Arial"/>
          <w:sz w:val="22"/>
          <w:szCs w:val="22"/>
        </w:rPr>
        <w:t>e firmě</w:t>
      </w:r>
      <w:r w:rsidRPr="00071A65">
        <w:rPr>
          <w:rFonts w:ascii="Arial" w:hAnsi="Arial" w:cs="Arial"/>
          <w:sz w:val="22"/>
          <w:szCs w:val="22"/>
        </w:rPr>
        <w:t xml:space="preserve">, zvláště pokud se jedná o tým mimo stávající organizační strukturu. Vznikem týmu se mění pracovní postupy, informační toky, vztahy odpovědnosti členů týmu, včetně manažera týmu. Je nutné </w:t>
      </w:r>
      <w:r w:rsidR="00F84C92">
        <w:rPr>
          <w:rFonts w:ascii="Arial" w:hAnsi="Arial" w:cs="Arial"/>
          <w:sz w:val="22"/>
          <w:szCs w:val="22"/>
        </w:rPr>
        <w:br/>
      </w:r>
      <w:r w:rsidRPr="00071A65">
        <w:rPr>
          <w:rFonts w:ascii="Arial" w:hAnsi="Arial" w:cs="Arial"/>
          <w:sz w:val="22"/>
          <w:szCs w:val="22"/>
        </w:rPr>
        <w:t xml:space="preserve">si uvědomit, že zajištění spolupráce mezi týmem a funkčními útvary </w:t>
      </w:r>
      <w:r w:rsidR="00011A6E">
        <w:rPr>
          <w:rFonts w:ascii="Arial" w:hAnsi="Arial" w:cs="Arial"/>
          <w:sz w:val="22"/>
          <w:szCs w:val="22"/>
        </w:rPr>
        <w:br/>
      </w:r>
      <w:r w:rsidRPr="00071A65">
        <w:rPr>
          <w:rFonts w:ascii="Arial" w:hAnsi="Arial" w:cs="Arial"/>
          <w:sz w:val="22"/>
          <w:szCs w:val="22"/>
        </w:rPr>
        <w:t xml:space="preserve">je úkolem pro vedení </w:t>
      </w:r>
      <w:r w:rsidR="00901C61">
        <w:rPr>
          <w:rFonts w:ascii="Arial" w:hAnsi="Arial" w:cs="Arial"/>
          <w:sz w:val="22"/>
          <w:szCs w:val="22"/>
        </w:rPr>
        <w:t>firmy</w:t>
      </w:r>
      <w:r w:rsidRPr="00071A65">
        <w:rPr>
          <w:rFonts w:ascii="Arial" w:hAnsi="Arial" w:cs="Arial"/>
          <w:sz w:val="22"/>
          <w:szCs w:val="22"/>
        </w:rPr>
        <w:t xml:space="preserve">.  </w:t>
      </w:r>
    </w:p>
    <w:p w:rsidR="0067499C" w:rsidRPr="005F17BB" w:rsidRDefault="0067499C" w:rsidP="0067499C">
      <w:pPr>
        <w:spacing w:line="360" w:lineRule="auto"/>
        <w:ind w:firstLine="567"/>
        <w:jc w:val="both"/>
        <w:rPr>
          <w:rFonts w:ascii="Arial" w:hAnsi="Arial" w:cs="Arial"/>
          <w:b/>
          <w:color w:val="000000" w:themeColor="text1"/>
          <w:sz w:val="22"/>
          <w:szCs w:val="44"/>
        </w:rPr>
      </w:pPr>
      <w:r w:rsidRPr="000A508F">
        <w:rPr>
          <w:rFonts w:ascii="Arial" w:hAnsi="Arial" w:cs="Arial"/>
          <w:color w:val="000000" w:themeColor="text1"/>
          <w:sz w:val="22"/>
          <w:szCs w:val="22"/>
        </w:rPr>
        <w:t>Urban</w:t>
      </w:r>
      <w:r w:rsidRPr="00513DCA">
        <w:rPr>
          <w:rFonts w:ascii="Arial" w:hAnsi="Arial" w:cs="Arial"/>
          <w:color w:val="000000" w:themeColor="text1"/>
          <w:sz w:val="22"/>
          <w:szCs w:val="22"/>
        </w:rPr>
        <w:t xml:space="preserve"> </w:t>
      </w:r>
      <w:r w:rsidR="00513DCA" w:rsidRPr="00513DCA">
        <w:rPr>
          <w:rFonts w:ascii="Arial" w:hAnsi="Arial" w:cs="Arial"/>
          <w:color w:val="000000" w:themeColor="text1"/>
          <w:sz w:val="22"/>
          <w:szCs w:val="22"/>
        </w:rPr>
        <w:t>uvádí</w:t>
      </w:r>
      <w:r w:rsidRPr="00513DCA">
        <w:rPr>
          <w:rFonts w:ascii="Arial" w:hAnsi="Arial" w:cs="Arial"/>
          <w:color w:val="000000" w:themeColor="text1"/>
          <w:sz w:val="22"/>
          <w:szCs w:val="22"/>
        </w:rPr>
        <w:t>, že k hlavním</w:t>
      </w:r>
      <w:r w:rsidRPr="005F17BB">
        <w:rPr>
          <w:rFonts w:ascii="Arial" w:hAnsi="Arial" w:cs="Arial"/>
          <w:color w:val="000000" w:themeColor="text1"/>
          <w:sz w:val="22"/>
          <w:szCs w:val="22"/>
        </w:rPr>
        <w:t xml:space="preserve"> důvodům neúspěchu při zavádění týmového uspo</w:t>
      </w:r>
      <w:r w:rsidR="00071A65">
        <w:rPr>
          <w:rFonts w:ascii="Arial" w:hAnsi="Arial" w:cs="Arial"/>
          <w:color w:val="000000" w:themeColor="text1"/>
          <w:sz w:val="22"/>
          <w:szCs w:val="22"/>
        </w:rPr>
        <w:t xml:space="preserve">řádání patří nedostatek podpory </w:t>
      </w:r>
      <w:r w:rsidRPr="005F17BB">
        <w:rPr>
          <w:rFonts w:ascii="Arial" w:hAnsi="Arial" w:cs="Arial"/>
          <w:color w:val="000000" w:themeColor="text1"/>
          <w:sz w:val="22"/>
          <w:szCs w:val="22"/>
        </w:rPr>
        <w:t>nebo odpor ze str</w:t>
      </w:r>
      <w:r w:rsidR="00555B5D">
        <w:rPr>
          <w:rFonts w:ascii="Arial" w:hAnsi="Arial" w:cs="Arial"/>
          <w:color w:val="000000" w:themeColor="text1"/>
          <w:sz w:val="22"/>
          <w:szCs w:val="22"/>
        </w:rPr>
        <w:t>any středního managementu, který</w:t>
      </w:r>
      <w:r w:rsidRPr="005F17BB">
        <w:rPr>
          <w:rFonts w:ascii="Arial" w:hAnsi="Arial" w:cs="Arial"/>
          <w:color w:val="000000" w:themeColor="text1"/>
          <w:sz w:val="22"/>
          <w:szCs w:val="22"/>
        </w:rPr>
        <w:t xml:space="preserve"> se </w:t>
      </w:r>
      <w:r>
        <w:rPr>
          <w:rFonts w:ascii="Arial" w:hAnsi="Arial" w:cs="Arial"/>
          <w:color w:val="000000" w:themeColor="text1"/>
          <w:sz w:val="22"/>
          <w:szCs w:val="22"/>
        </w:rPr>
        <w:t>p</w:t>
      </w:r>
      <w:r w:rsidRPr="005F17BB">
        <w:rPr>
          <w:rFonts w:ascii="Arial" w:hAnsi="Arial" w:cs="Arial"/>
          <w:color w:val="000000" w:themeColor="text1"/>
          <w:sz w:val="22"/>
          <w:szCs w:val="22"/>
        </w:rPr>
        <w:t>řechodem k týmovému uspořádání může cítit ohrožen, jeho nedostatečná příprava a vysvětlení komunikace, malá tréninková podpora týmů v počátečním období jejich fungování nebo tlak na okamžité výsledky.</w:t>
      </w:r>
      <w:r w:rsidRPr="0051649E">
        <w:rPr>
          <w:rFonts w:ascii="Arial" w:hAnsi="Arial" w:cs="Arial"/>
          <w:color w:val="000000" w:themeColor="text1"/>
          <w:sz w:val="22"/>
          <w:szCs w:val="18"/>
        </w:rPr>
        <w:t xml:space="preserve"> </w:t>
      </w:r>
      <w:r w:rsidRPr="005F17BB">
        <w:rPr>
          <w:rFonts w:ascii="Arial" w:hAnsi="Arial" w:cs="Arial"/>
          <w:color w:val="000000" w:themeColor="text1"/>
          <w:sz w:val="22"/>
          <w:szCs w:val="18"/>
        </w:rPr>
        <w:t>Nejefektivněji pracují týmy, ve kterých jsou zastoupeny osoby s různými schopnostmi a dalšími předpoklady, tj. jak osoby zaměřené na cíle a kontrolu jejich plnění, tak na udržování komunikace a sociálních vztahů v</w:t>
      </w:r>
      <w:r>
        <w:rPr>
          <w:rFonts w:ascii="Arial" w:hAnsi="Arial" w:cs="Arial"/>
          <w:color w:val="000000" w:themeColor="text1"/>
          <w:sz w:val="22"/>
          <w:szCs w:val="18"/>
        </w:rPr>
        <w:t> </w:t>
      </w:r>
      <w:r w:rsidRPr="005F17BB">
        <w:rPr>
          <w:rFonts w:ascii="Arial" w:hAnsi="Arial" w:cs="Arial"/>
          <w:color w:val="000000" w:themeColor="text1"/>
          <w:sz w:val="22"/>
          <w:szCs w:val="18"/>
        </w:rPr>
        <w:t>týmu</w:t>
      </w:r>
      <w:r>
        <w:rPr>
          <w:rFonts w:ascii="Arial" w:hAnsi="Arial" w:cs="Arial"/>
          <w:color w:val="000000" w:themeColor="text1"/>
          <w:sz w:val="22"/>
          <w:szCs w:val="18"/>
        </w:rPr>
        <w:t>.</w:t>
      </w:r>
      <w:r w:rsidRPr="005F17BB">
        <w:rPr>
          <w:rStyle w:val="Znakapoznpodarou"/>
          <w:rFonts w:ascii="Arial" w:hAnsi="Arial" w:cs="Arial"/>
          <w:color w:val="000000" w:themeColor="text1"/>
          <w:sz w:val="22"/>
          <w:szCs w:val="18"/>
        </w:rPr>
        <w:footnoteReference w:id="15"/>
      </w:r>
    </w:p>
    <w:p w:rsidR="0067499C" w:rsidRPr="00EE00A8" w:rsidRDefault="0067499C" w:rsidP="0067499C">
      <w:pPr>
        <w:tabs>
          <w:tab w:val="center" w:pos="4251"/>
          <w:tab w:val="left" w:pos="7671"/>
        </w:tabs>
        <w:spacing w:line="360" w:lineRule="auto"/>
        <w:ind w:firstLine="567"/>
        <w:jc w:val="both"/>
        <w:rPr>
          <w:rFonts w:ascii="Arial" w:hAnsi="Arial" w:cs="Arial"/>
          <w:sz w:val="22"/>
          <w:szCs w:val="22"/>
        </w:rPr>
      </w:pPr>
      <w:r w:rsidRPr="005F17BB">
        <w:rPr>
          <w:rFonts w:ascii="Arial" w:hAnsi="Arial" w:cs="Arial"/>
          <w:color w:val="000000" w:themeColor="text1"/>
          <w:sz w:val="22"/>
          <w:szCs w:val="22"/>
        </w:rPr>
        <w:t xml:space="preserve">Při výběru manažera týmu nebo členů týmu je dle </w:t>
      </w:r>
      <w:r w:rsidRPr="00011A6E">
        <w:rPr>
          <w:rFonts w:ascii="Arial" w:hAnsi="Arial" w:cs="Arial"/>
          <w:color w:val="000000" w:themeColor="text1"/>
          <w:sz w:val="22"/>
          <w:szCs w:val="22"/>
        </w:rPr>
        <w:t>Hroníka</w:t>
      </w:r>
      <w:r w:rsidRPr="005F17BB">
        <w:rPr>
          <w:rFonts w:ascii="Arial" w:hAnsi="Arial" w:cs="Arial"/>
          <w:color w:val="000000" w:themeColor="text1"/>
          <w:sz w:val="22"/>
          <w:szCs w:val="22"/>
        </w:rPr>
        <w:t xml:space="preserve"> na </w:t>
      </w:r>
      <w:r w:rsidR="00901C61">
        <w:rPr>
          <w:rFonts w:ascii="Arial" w:hAnsi="Arial" w:cs="Arial"/>
          <w:color w:val="000000" w:themeColor="text1"/>
          <w:sz w:val="22"/>
          <w:szCs w:val="22"/>
        </w:rPr>
        <w:t>firmě</w:t>
      </w:r>
      <w:r w:rsidRPr="005F17BB">
        <w:rPr>
          <w:rFonts w:ascii="Arial" w:hAnsi="Arial" w:cs="Arial"/>
          <w:color w:val="000000" w:themeColor="text1"/>
          <w:sz w:val="22"/>
          <w:szCs w:val="22"/>
        </w:rPr>
        <w:t xml:space="preserve">, </w:t>
      </w:r>
      <w:r w:rsidR="00011A6E">
        <w:rPr>
          <w:rFonts w:ascii="Arial" w:hAnsi="Arial" w:cs="Arial"/>
          <w:color w:val="000000" w:themeColor="text1"/>
          <w:sz w:val="22"/>
          <w:szCs w:val="22"/>
        </w:rPr>
        <w:br/>
      </w:r>
      <w:r w:rsidRPr="005F17BB">
        <w:rPr>
          <w:rFonts w:ascii="Arial" w:hAnsi="Arial" w:cs="Arial"/>
          <w:color w:val="000000" w:themeColor="text1"/>
          <w:sz w:val="22"/>
          <w:szCs w:val="22"/>
        </w:rPr>
        <w:t xml:space="preserve">zda nábor omezí na externí trh práce (předpoklad delší doby adaptace nového pracovníka) nebo na interní trh práce (předpoklad </w:t>
      </w:r>
      <w:r>
        <w:rPr>
          <w:rFonts w:ascii="Arial" w:hAnsi="Arial" w:cs="Arial"/>
          <w:color w:val="000000"/>
          <w:sz w:val="22"/>
          <w:szCs w:val="22"/>
        </w:rPr>
        <w:t>kratší doby adaptace nového pracovníka). Je možná i kombinace obou druhů náboru</w:t>
      </w:r>
      <w:r w:rsidRPr="00EE00A8">
        <w:rPr>
          <w:rFonts w:ascii="Arial" w:hAnsi="Arial" w:cs="Arial"/>
          <w:sz w:val="22"/>
          <w:szCs w:val="22"/>
        </w:rPr>
        <w:t>.</w:t>
      </w:r>
      <w:r w:rsidRPr="00EE00A8">
        <w:rPr>
          <w:rFonts w:ascii="Arial" w:hAnsi="Arial" w:cs="Arial"/>
          <w:sz w:val="22"/>
          <w:szCs w:val="22"/>
          <w:vertAlign w:val="superscript"/>
        </w:rPr>
        <w:footnoteReference w:id="16"/>
      </w:r>
    </w:p>
    <w:p w:rsidR="00380C02" w:rsidRPr="0021066D" w:rsidRDefault="00555B5D" w:rsidP="0021066D">
      <w:pPr>
        <w:tabs>
          <w:tab w:val="center" w:pos="4251"/>
          <w:tab w:val="left" w:pos="7671"/>
        </w:tabs>
        <w:spacing w:line="360" w:lineRule="auto"/>
        <w:ind w:firstLine="567"/>
        <w:jc w:val="both"/>
        <w:rPr>
          <w:rFonts w:ascii="Arial" w:hAnsi="Arial" w:cs="Arial"/>
          <w:sz w:val="22"/>
          <w:szCs w:val="22"/>
        </w:rPr>
      </w:pPr>
      <w:r w:rsidRPr="005F17BB">
        <w:rPr>
          <w:rFonts w:ascii="Arial" w:hAnsi="Arial" w:cs="Arial"/>
          <w:color w:val="000000" w:themeColor="text1"/>
          <w:sz w:val="22"/>
          <w:szCs w:val="22"/>
        </w:rPr>
        <w:t>Při výběru členů týmu je</w:t>
      </w:r>
      <w:r>
        <w:rPr>
          <w:rFonts w:ascii="Arial" w:hAnsi="Arial" w:cs="Arial"/>
          <w:color w:val="000000" w:themeColor="text1"/>
          <w:sz w:val="22"/>
          <w:szCs w:val="22"/>
        </w:rPr>
        <w:t xml:space="preserve"> tedy</w:t>
      </w:r>
      <w:r w:rsidRPr="005F17BB">
        <w:rPr>
          <w:rFonts w:ascii="Arial" w:hAnsi="Arial" w:cs="Arial"/>
          <w:color w:val="000000" w:themeColor="text1"/>
          <w:sz w:val="22"/>
          <w:szCs w:val="22"/>
        </w:rPr>
        <w:t xml:space="preserve"> nutné si uvědomit, že ne každý pracovník je vhodný pro práci v</w:t>
      </w:r>
      <w:r>
        <w:rPr>
          <w:rFonts w:ascii="Arial" w:hAnsi="Arial" w:cs="Arial"/>
          <w:color w:val="000000" w:themeColor="text1"/>
          <w:sz w:val="22"/>
          <w:szCs w:val="22"/>
        </w:rPr>
        <w:t> </w:t>
      </w:r>
      <w:r w:rsidRPr="00513DCA">
        <w:rPr>
          <w:rFonts w:ascii="Arial" w:hAnsi="Arial" w:cs="Arial"/>
          <w:color w:val="000000" w:themeColor="text1"/>
          <w:sz w:val="22"/>
          <w:szCs w:val="22"/>
        </w:rPr>
        <w:t>týmu a podle toho také volit způsob výběru členů týmu.</w:t>
      </w:r>
      <w:r w:rsidRPr="005F17BB">
        <w:rPr>
          <w:rFonts w:ascii="Arial" w:hAnsi="Arial" w:cs="Arial"/>
          <w:color w:val="000000" w:themeColor="text1"/>
          <w:sz w:val="22"/>
          <w:szCs w:val="22"/>
        </w:rPr>
        <w:t xml:space="preserve"> </w:t>
      </w:r>
      <w:r>
        <w:rPr>
          <w:rFonts w:ascii="Arial" w:hAnsi="Arial" w:cs="Arial"/>
          <w:sz w:val="22"/>
          <w:szCs w:val="22"/>
        </w:rPr>
        <w:t>Z tohoto důvodu</w:t>
      </w:r>
      <w:r w:rsidR="00417F7B">
        <w:rPr>
          <w:rFonts w:ascii="Arial" w:hAnsi="Arial" w:cs="Arial"/>
          <w:sz w:val="22"/>
          <w:szCs w:val="22"/>
        </w:rPr>
        <w:t xml:space="preserve"> </w:t>
      </w:r>
      <w:r w:rsidR="00F84C92">
        <w:rPr>
          <w:rFonts w:ascii="Arial" w:hAnsi="Arial" w:cs="Arial"/>
          <w:sz w:val="22"/>
          <w:szCs w:val="22"/>
        </w:rPr>
        <w:br/>
      </w:r>
      <w:r w:rsidR="00417F7B">
        <w:rPr>
          <w:rFonts w:ascii="Arial" w:hAnsi="Arial" w:cs="Arial"/>
          <w:sz w:val="22"/>
          <w:szCs w:val="22"/>
        </w:rPr>
        <w:t>je nutné</w:t>
      </w:r>
      <w:r>
        <w:rPr>
          <w:rFonts w:ascii="Arial" w:hAnsi="Arial" w:cs="Arial"/>
          <w:sz w:val="22"/>
          <w:szCs w:val="22"/>
        </w:rPr>
        <w:t xml:space="preserve"> </w:t>
      </w:r>
      <w:r w:rsidR="0021066D">
        <w:rPr>
          <w:rFonts w:ascii="Arial" w:hAnsi="Arial" w:cs="Arial"/>
          <w:sz w:val="22"/>
          <w:szCs w:val="22"/>
        </w:rPr>
        <w:t>se zaměřit při</w:t>
      </w:r>
      <w:r>
        <w:rPr>
          <w:rFonts w:ascii="Arial" w:hAnsi="Arial" w:cs="Arial"/>
          <w:sz w:val="22"/>
          <w:szCs w:val="22"/>
        </w:rPr>
        <w:t xml:space="preserve"> výběru</w:t>
      </w:r>
      <w:r w:rsidR="00380C02" w:rsidRPr="00071A65">
        <w:rPr>
          <w:rFonts w:ascii="Arial" w:hAnsi="Arial" w:cs="Arial"/>
          <w:sz w:val="22"/>
          <w:szCs w:val="22"/>
        </w:rPr>
        <w:t xml:space="preserve"> </w:t>
      </w:r>
      <w:r w:rsidR="0073492F">
        <w:rPr>
          <w:rFonts w:ascii="Arial" w:hAnsi="Arial" w:cs="Arial"/>
          <w:sz w:val="22"/>
          <w:szCs w:val="22"/>
        </w:rPr>
        <w:t>členů týmu</w:t>
      </w:r>
      <w:r w:rsidR="00DA5901">
        <w:rPr>
          <w:rFonts w:ascii="Arial" w:hAnsi="Arial" w:cs="Arial"/>
          <w:sz w:val="22"/>
          <w:szCs w:val="22"/>
        </w:rPr>
        <w:t xml:space="preserve"> </w:t>
      </w:r>
      <w:r w:rsidR="00DA5901" w:rsidRPr="0021066D">
        <w:rPr>
          <w:rFonts w:ascii="Arial" w:hAnsi="Arial" w:cs="Arial"/>
          <w:sz w:val="22"/>
          <w:szCs w:val="22"/>
        </w:rPr>
        <w:t>dle</w:t>
      </w:r>
      <w:r w:rsidRPr="0021066D">
        <w:rPr>
          <w:rFonts w:ascii="Arial" w:hAnsi="Arial" w:cs="Arial"/>
          <w:sz w:val="22"/>
          <w:szCs w:val="22"/>
        </w:rPr>
        <w:t xml:space="preserve"> </w:t>
      </w:r>
      <w:r w:rsidR="00380C02" w:rsidRPr="0021066D">
        <w:rPr>
          <w:rFonts w:ascii="Arial" w:hAnsi="Arial" w:cs="Arial"/>
          <w:sz w:val="22"/>
          <w:szCs w:val="22"/>
        </w:rPr>
        <w:t>Horváthov</w:t>
      </w:r>
      <w:r w:rsidR="00DA5901" w:rsidRPr="0021066D">
        <w:rPr>
          <w:rFonts w:ascii="Arial" w:hAnsi="Arial" w:cs="Arial"/>
          <w:sz w:val="22"/>
          <w:szCs w:val="22"/>
        </w:rPr>
        <w:t>é na</w:t>
      </w:r>
      <w:r w:rsidR="0021066D" w:rsidRPr="0021066D">
        <w:rPr>
          <w:rFonts w:ascii="Arial" w:hAnsi="Arial" w:cs="Arial"/>
          <w:sz w:val="22"/>
          <w:szCs w:val="22"/>
        </w:rPr>
        <w:t xml:space="preserve"> o</w:t>
      </w:r>
      <w:r w:rsidR="0021066D">
        <w:rPr>
          <w:rFonts w:ascii="Arial" w:hAnsi="Arial" w:cs="Arial"/>
          <w:sz w:val="22"/>
          <w:szCs w:val="22"/>
        </w:rPr>
        <w:t>dborné zdatnosti</w:t>
      </w:r>
      <w:r w:rsidR="0021066D" w:rsidRPr="0021066D">
        <w:rPr>
          <w:rFonts w:ascii="Arial" w:hAnsi="Arial" w:cs="Arial"/>
          <w:sz w:val="22"/>
          <w:szCs w:val="22"/>
        </w:rPr>
        <w:t xml:space="preserve"> </w:t>
      </w:r>
      <w:r w:rsidR="001E178C">
        <w:rPr>
          <w:rFonts w:ascii="Arial" w:hAnsi="Arial" w:cs="Arial"/>
          <w:sz w:val="22"/>
          <w:szCs w:val="22"/>
        </w:rPr>
        <w:br/>
      </w:r>
      <w:r w:rsidR="0021066D" w:rsidRPr="0021066D">
        <w:rPr>
          <w:rFonts w:ascii="Arial" w:hAnsi="Arial" w:cs="Arial"/>
          <w:sz w:val="22"/>
          <w:szCs w:val="22"/>
        </w:rPr>
        <w:t xml:space="preserve">a </w:t>
      </w:r>
      <w:r w:rsidR="00380C02" w:rsidRPr="0021066D">
        <w:rPr>
          <w:rFonts w:ascii="Arial" w:hAnsi="Arial" w:cs="Arial"/>
          <w:sz w:val="22"/>
          <w:szCs w:val="22"/>
        </w:rPr>
        <w:t>osobnostní charakteristik</w:t>
      </w:r>
      <w:r w:rsidR="0021066D" w:rsidRPr="0021066D">
        <w:rPr>
          <w:rFonts w:ascii="Arial" w:hAnsi="Arial" w:cs="Arial"/>
          <w:sz w:val="22"/>
          <w:szCs w:val="22"/>
        </w:rPr>
        <w:t>y</w:t>
      </w:r>
      <w:r w:rsidR="00380C02" w:rsidRPr="0021066D">
        <w:rPr>
          <w:rFonts w:ascii="Arial" w:hAnsi="Arial" w:cs="Arial"/>
          <w:sz w:val="22"/>
          <w:szCs w:val="22"/>
        </w:rPr>
        <w:t>.</w:t>
      </w:r>
      <w:r w:rsidR="00380C02" w:rsidRPr="0021066D">
        <w:rPr>
          <w:rStyle w:val="Znakapoznpodarou"/>
          <w:rFonts w:ascii="Arial" w:hAnsi="Arial" w:cs="Arial"/>
          <w:sz w:val="22"/>
          <w:szCs w:val="22"/>
        </w:rPr>
        <w:footnoteReference w:id="17"/>
      </w:r>
      <w:r w:rsidR="00380C02" w:rsidRPr="0021066D">
        <w:rPr>
          <w:rFonts w:ascii="Arial" w:hAnsi="Arial" w:cs="Arial"/>
          <w:sz w:val="22"/>
          <w:szCs w:val="22"/>
        </w:rPr>
        <w:t xml:space="preserve"> </w:t>
      </w:r>
    </w:p>
    <w:p w:rsidR="00380C02" w:rsidRPr="00513DCA" w:rsidRDefault="00380C02" w:rsidP="00380C02">
      <w:pPr>
        <w:pStyle w:val="Normlnweb"/>
        <w:spacing w:before="0" w:beforeAutospacing="0" w:after="0" w:afterAutospacing="0" w:line="360" w:lineRule="auto"/>
        <w:ind w:firstLine="567"/>
        <w:jc w:val="both"/>
        <w:rPr>
          <w:sz w:val="23"/>
          <w:szCs w:val="23"/>
        </w:rPr>
      </w:pPr>
      <w:r w:rsidRPr="0021066D">
        <w:rPr>
          <w:rFonts w:ascii="Arial" w:hAnsi="Arial" w:cs="Arial"/>
          <w:sz w:val="22"/>
          <w:szCs w:val="22"/>
        </w:rPr>
        <w:t>Požadovaná odborná</w:t>
      </w:r>
      <w:r w:rsidRPr="00380C02">
        <w:rPr>
          <w:rFonts w:ascii="Arial" w:hAnsi="Arial" w:cs="Arial"/>
          <w:sz w:val="22"/>
          <w:szCs w:val="22"/>
        </w:rPr>
        <w:t xml:space="preserve"> znalost by měla vycházet z úkolu či úkolů, které má tým splnit. Odborné znalosti potencionálního člena týmu se dají ověřit prokázáním dokončeného vzdělání, odbornou praxí, či lze je prověřit při výběrovém </w:t>
      </w:r>
      <w:r w:rsidRPr="00513DCA">
        <w:rPr>
          <w:rFonts w:ascii="Arial" w:hAnsi="Arial" w:cs="Arial"/>
          <w:sz w:val="22"/>
          <w:szCs w:val="22"/>
        </w:rPr>
        <w:t xml:space="preserve">řízení, nicméně v tomto případě mají mimořádný význam již realizované výstupy či reference </w:t>
      </w:r>
      <w:r w:rsidR="004D79AF">
        <w:rPr>
          <w:rFonts w:ascii="Arial" w:hAnsi="Arial" w:cs="Arial"/>
          <w:sz w:val="22"/>
          <w:szCs w:val="22"/>
        </w:rPr>
        <w:br/>
      </w:r>
      <w:r w:rsidRPr="00513DCA">
        <w:rPr>
          <w:rFonts w:ascii="Arial" w:hAnsi="Arial" w:cs="Arial"/>
          <w:sz w:val="22"/>
          <w:szCs w:val="22"/>
        </w:rPr>
        <w:t xml:space="preserve">na potencionálního člena týmu. </w:t>
      </w:r>
    </w:p>
    <w:p w:rsidR="00380C02" w:rsidRPr="00071A65" w:rsidRDefault="00380C02" w:rsidP="00D72D48">
      <w:pPr>
        <w:spacing w:line="360" w:lineRule="auto"/>
        <w:ind w:firstLine="567"/>
        <w:jc w:val="both"/>
        <w:rPr>
          <w:rFonts w:ascii="Arial" w:hAnsi="Arial" w:cs="Arial"/>
          <w:sz w:val="22"/>
          <w:szCs w:val="22"/>
        </w:rPr>
      </w:pPr>
      <w:r w:rsidRPr="00071A65">
        <w:rPr>
          <w:rFonts w:ascii="Arial" w:hAnsi="Arial" w:cs="Arial"/>
          <w:sz w:val="22"/>
          <w:szCs w:val="22"/>
        </w:rPr>
        <w:t xml:space="preserve">Osobnostní charakteristiky jednotlivých členů jsou velmi důležité pro činnost </w:t>
      </w:r>
      <w:r w:rsidR="00D72D48">
        <w:rPr>
          <w:rFonts w:ascii="Arial" w:hAnsi="Arial" w:cs="Arial"/>
          <w:sz w:val="22"/>
          <w:szCs w:val="22"/>
        </w:rPr>
        <w:t>t</w:t>
      </w:r>
      <w:r w:rsidRPr="00071A65">
        <w:rPr>
          <w:rFonts w:ascii="Arial" w:hAnsi="Arial" w:cs="Arial"/>
          <w:sz w:val="22"/>
          <w:szCs w:val="22"/>
        </w:rPr>
        <w:t>ýmu. Horváthová upřesňuje</w:t>
      </w:r>
      <w:r w:rsidR="00D72D48">
        <w:rPr>
          <w:rFonts w:ascii="Arial" w:hAnsi="Arial" w:cs="Arial"/>
          <w:sz w:val="22"/>
          <w:szCs w:val="22"/>
        </w:rPr>
        <w:t>:</w:t>
      </w:r>
      <w:r w:rsidR="0021066D">
        <w:rPr>
          <w:rFonts w:ascii="Arial" w:hAnsi="Arial" w:cs="Arial"/>
          <w:sz w:val="22"/>
          <w:szCs w:val="22"/>
        </w:rPr>
        <w:t xml:space="preserve"> </w:t>
      </w:r>
      <w:r w:rsidRPr="00071A65">
        <w:rPr>
          <w:rFonts w:ascii="Arial" w:hAnsi="Arial" w:cs="Arial"/>
          <w:sz w:val="22"/>
          <w:szCs w:val="22"/>
        </w:rPr>
        <w:t>„Pro týmovou spolupráci se hodí zejména lidé zodpovědní, spolehliví, samostatní, flexibil</w:t>
      </w:r>
      <w:r w:rsidR="00D72D48">
        <w:rPr>
          <w:rFonts w:ascii="Arial" w:hAnsi="Arial" w:cs="Arial"/>
          <w:sz w:val="22"/>
          <w:szCs w:val="22"/>
        </w:rPr>
        <w:t>ní, loajální, kreativní</w:t>
      </w:r>
      <w:r w:rsidR="0021066D">
        <w:rPr>
          <w:rFonts w:ascii="Arial" w:hAnsi="Arial" w:cs="Arial"/>
          <w:sz w:val="22"/>
          <w:szCs w:val="22"/>
        </w:rPr>
        <w:t>,</w:t>
      </w:r>
      <w:r w:rsidR="00D72D48">
        <w:rPr>
          <w:rFonts w:ascii="Arial" w:hAnsi="Arial" w:cs="Arial"/>
          <w:sz w:val="22"/>
          <w:szCs w:val="22"/>
        </w:rPr>
        <w:t xml:space="preserve"> </w:t>
      </w:r>
      <w:r w:rsidRPr="00071A65">
        <w:rPr>
          <w:rFonts w:ascii="Arial" w:hAnsi="Arial" w:cs="Arial"/>
          <w:sz w:val="22"/>
          <w:szCs w:val="22"/>
        </w:rPr>
        <w:t xml:space="preserve">ti, kteří jsou odborně </w:t>
      </w:r>
      <w:r w:rsidRPr="00071A65">
        <w:rPr>
          <w:rFonts w:ascii="Arial" w:hAnsi="Arial" w:cs="Arial"/>
          <w:sz w:val="22"/>
          <w:szCs w:val="22"/>
        </w:rPr>
        <w:lastRenderedPageBreak/>
        <w:t>zdatní, mají komunikační dovednosti, manažerské dovednosti a není jim cizí empatie. Naopak, pro týmovou spolupráci se nehodí například lidé konfliktní, pesimisticky založení, nepřátelští, ti, kteří si neustále na něco stěžují, cítí se ukřivdění.“</w:t>
      </w:r>
      <w:r w:rsidRPr="00071A65">
        <w:rPr>
          <w:rStyle w:val="Znakapoznpodarou"/>
          <w:rFonts w:ascii="Arial" w:hAnsi="Arial" w:cs="Arial"/>
          <w:sz w:val="22"/>
          <w:szCs w:val="22"/>
        </w:rPr>
        <w:footnoteReference w:id="18"/>
      </w:r>
      <w:r w:rsidRPr="00071A65">
        <w:rPr>
          <w:rFonts w:ascii="Arial" w:hAnsi="Arial" w:cs="Arial"/>
          <w:sz w:val="22"/>
          <w:szCs w:val="22"/>
        </w:rPr>
        <w:t xml:space="preserve"> </w:t>
      </w:r>
      <w:r w:rsidR="00F84C92">
        <w:rPr>
          <w:rFonts w:ascii="Arial" w:hAnsi="Arial" w:cs="Arial"/>
          <w:sz w:val="22"/>
          <w:szCs w:val="22"/>
        </w:rPr>
        <w:br/>
      </w:r>
      <w:r w:rsidRPr="00071A65">
        <w:rPr>
          <w:rFonts w:ascii="Arial" w:hAnsi="Arial" w:cs="Arial"/>
          <w:sz w:val="22"/>
          <w:szCs w:val="22"/>
        </w:rPr>
        <w:t xml:space="preserve">Proto je důležité při výběru členů týmu zvolit takové členy, kteří </w:t>
      </w:r>
      <w:r w:rsidR="0021066D">
        <w:rPr>
          <w:rFonts w:ascii="Arial" w:hAnsi="Arial" w:cs="Arial"/>
          <w:sz w:val="22"/>
          <w:szCs w:val="22"/>
        </w:rPr>
        <w:t>jsou</w:t>
      </w:r>
      <w:r w:rsidRPr="00071A65">
        <w:rPr>
          <w:rFonts w:ascii="Arial" w:hAnsi="Arial" w:cs="Arial"/>
          <w:sz w:val="22"/>
          <w:szCs w:val="22"/>
        </w:rPr>
        <w:t xml:space="preserve"> vhodným doplněním týmu a jsou přínosem ke společné týmové práci.</w:t>
      </w:r>
    </w:p>
    <w:p w:rsidR="00071A65" w:rsidRDefault="007A6EC5" w:rsidP="0021066D">
      <w:pPr>
        <w:spacing w:line="360" w:lineRule="auto"/>
        <w:ind w:firstLine="567"/>
        <w:jc w:val="both"/>
        <w:rPr>
          <w:rFonts w:ascii="Arial" w:hAnsi="Arial" w:cs="Arial"/>
          <w:color w:val="FF0000"/>
        </w:rPr>
      </w:pPr>
      <w:r w:rsidRPr="000A508F">
        <w:rPr>
          <w:rFonts w:ascii="Arial" w:hAnsi="Arial" w:cs="Arial"/>
          <w:sz w:val="22"/>
          <w:szCs w:val="22"/>
        </w:rPr>
        <w:t>Adair</w:t>
      </w:r>
      <w:r w:rsidR="00071A65" w:rsidRPr="000A508F">
        <w:rPr>
          <w:rFonts w:ascii="Arial" w:hAnsi="Arial" w:cs="Arial"/>
          <w:sz w:val="22"/>
          <w:szCs w:val="22"/>
        </w:rPr>
        <w:t xml:space="preserve"> </w:t>
      </w:r>
      <w:r w:rsidR="00A7211E" w:rsidRPr="000A508F">
        <w:rPr>
          <w:rFonts w:ascii="Arial" w:hAnsi="Arial" w:cs="Arial"/>
          <w:sz w:val="22"/>
          <w:szCs w:val="22"/>
        </w:rPr>
        <w:t xml:space="preserve">ale zdůrazňuje, že </w:t>
      </w:r>
      <w:r w:rsidR="00901C61">
        <w:rPr>
          <w:rFonts w:ascii="Arial" w:hAnsi="Arial" w:cs="Arial"/>
          <w:sz w:val="22"/>
          <w:szCs w:val="22"/>
        </w:rPr>
        <w:t>firma</w:t>
      </w:r>
      <w:r w:rsidR="00A7211E">
        <w:rPr>
          <w:rFonts w:ascii="Arial" w:hAnsi="Arial" w:cs="Arial"/>
          <w:sz w:val="22"/>
          <w:szCs w:val="22"/>
        </w:rPr>
        <w:t xml:space="preserve"> </w:t>
      </w:r>
      <w:r w:rsidR="00D72D48">
        <w:rPr>
          <w:rFonts w:ascii="Arial" w:hAnsi="Arial" w:cs="Arial"/>
          <w:sz w:val="22"/>
          <w:szCs w:val="22"/>
        </w:rPr>
        <w:t>má</w:t>
      </w:r>
      <w:r w:rsidR="00B5024E">
        <w:rPr>
          <w:rFonts w:ascii="Arial" w:hAnsi="Arial" w:cs="Arial"/>
          <w:sz w:val="22"/>
          <w:szCs w:val="22"/>
        </w:rPr>
        <w:t xml:space="preserve"> přistoupit nejdříve k výběru manažera týmu </w:t>
      </w:r>
      <w:r w:rsidR="001E178C">
        <w:rPr>
          <w:rFonts w:ascii="Arial" w:hAnsi="Arial" w:cs="Arial"/>
          <w:sz w:val="22"/>
          <w:szCs w:val="22"/>
        </w:rPr>
        <w:br/>
      </w:r>
      <w:r w:rsidR="00B5024E">
        <w:rPr>
          <w:rFonts w:ascii="Arial" w:hAnsi="Arial" w:cs="Arial"/>
          <w:sz w:val="22"/>
          <w:szCs w:val="22"/>
        </w:rPr>
        <w:t xml:space="preserve">a pak následně vybrat jeho zbylé členy. </w:t>
      </w:r>
      <w:r w:rsidR="00B5024E" w:rsidRPr="00CF1481">
        <w:rPr>
          <w:rFonts w:ascii="Arial" w:hAnsi="Arial" w:cs="Arial"/>
          <w:sz w:val="22"/>
          <w:szCs w:val="22"/>
        </w:rPr>
        <w:t xml:space="preserve">Pokud má manažer týmu nést zodpovědnost za tým, musí se podílet i na výběru jeho členů. Ne vždy však </w:t>
      </w:r>
      <w:r w:rsidR="00901C61">
        <w:rPr>
          <w:rFonts w:ascii="Arial" w:hAnsi="Arial" w:cs="Arial"/>
          <w:sz w:val="22"/>
          <w:szCs w:val="22"/>
        </w:rPr>
        <w:t>firma</w:t>
      </w:r>
      <w:r w:rsidR="00B5024E" w:rsidRPr="00CF1481">
        <w:rPr>
          <w:rFonts w:ascii="Arial" w:hAnsi="Arial" w:cs="Arial"/>
          <w:sz w:val="22"/>
          <w:szCs w:val="22"/>
        </w:rPr>
        <w:t xml:space="preserve"> ponechá výběr členů týmu na jeho manažerovi týmu, zodpovědnost je pak zpravidla</w:t>
      </w:r>
      <w:r w:rsidR="0021066D">
        <w:rPr>
          <w:rFonts w:ascii="Arial" w:hAnsi="Arial" w:cs="Arial"/>
          <w:sz w:val="22"/>
          <w:szCs w:val="22"/>
        </w:rPr>
        <w:t xml:space="preserve"> </w:t>
      </w:r>
      <w:r w:rsidR="00B5024E" w:rsidRPr="00CF1481">
        <w:rPr>
          <w:rFonts w:ascii="Arial" w:hAnsi="Arial" w:cs="Arial"/>
          <w:sz w:val="22"/>
          <w:szCs w:val="22"/>
        </w:rPr>
        <w:t xml:space="preserve">na personálním útvaru dané </w:t>
      </w:r>
      <w:r w:rsidR="00901C61">
        <w:rPr>
          <w:rFonts w:ascii="Arial" w:hAnsi="Arial" w:cs="Arial"/>
          <w:sz w:val="22"/>
          <w:szCs w:val="22"/>
        </w:rPr>
        <w:t>firmy</w:t>
      </w:r>
      <w:r w:rsidR="00B5024E" w:rsidRPr="00CF1481">
        <w:rPr>
          <w:rFonts w:ascii="Arial" w:hAnsi="Arial" w:cs="Arial"/>
          <w:sz w:val="22"/>
          <w:szCs w:val="22"/>
        </w:rPr>
        <w:t xml:space="preserve">. I v tomto případě pak </w:t>
      </w:r>
      <w:r w:rsidR="00D72D48">
        <w:rPr>
          <w:rFonts w:ascii="Arial" w:hAnsi="Arial" w:cs="Arial"/>
          <w:sz w:val="22"/>
          <w:szCs w:val="22"/>
        </w:rPr>
        <w:t xml:space="preserve">má mít </w:t>
      </w:r>
      <w:r w:rsidR="00B5024E" w:rsidRPr="00CF1481">
        <w:rPr>
          <w:rFonts w:ascii="Arial" w:hAnsi="Arial" w:cs="Arial"/>
          <w:sz w:val="22"/>
          <w:szCs w:val="22"/>
        </w:rPr>
        <w:t>manažer</w:t>
      </w:r>
      <w:r w:rsidR="00B5024E">
        <w:rPr>
          <w:rFonts w:ascii="Arial" w:hAnsi="Arial" w:cs="Arial"/>
          <w:sz w:val="22"/>
          <w:szCs w:val="22"/>
        </w:rPr>
        <w:t xml:space="preserve"> týmu </w:t>
      </w:r>
      <w:r w:rsidR="00B5024E" w:rsidRPr="00EE00A8">
        <w:rPr>
          <w:rFonts w:ascii="Arial" w:hAnsi="Arial" w:cs="Arial"/>
          <w:sz w:val="22"/>
          <w:szCs w:val="22"/>
        </w:rPr>
        <w:t xml:space="preserve">alespoň možnost k výběru </w:t>
      </w:r>
      <w:r w:rsidR="00B5024E">
        <w:rPr>
          <w:rFonts w:ascii="Arial" w:hAnsi="Arial" w:cs="Arial"/>
          <w:sz w:val="22"/>
          <w:szCs w:val="22"/>
        </w:rPr>
        <w:t xml:space="preserve">členů se </w:t>
      </w:r>
      <w:r w:rsidR="00B5024E" w:rsidRPr="00EE00A8">
        <w:rPr>
          <w:rFonts w:ascii="Arial" w:hAnsi="Arial" w:cs="Arial"/>
          <w:sz w:val="22"/>
          <w:szCs w:val="22"/>
        </w:rPr>
        <w:t>vyjádřit a tak jej ovlivňovat</w:t>
      </w:r>
      <w:r w:rsidR="00B5024E" w:rsidRPr="00513DCA">
        <w:rPr>
          <w:rFonts w:ascii="Arial" w:hAnsi="Arial" w:cs="Arial"/>
          <w:sz w:val="22"/>
          <w:szCs w:val="22"/>
        </w:rPr>
        <w:t>.</w:t>
      </w:r>
      <w:r w:rsidR="00B5024E" w:rsidRPr="00513DCA">
        <w:rPr>
          <w:rFonts w:ascii="Arial" w:hAnsi="Arial" w:cs="Arial"/>
          <w:sz w:val="22"/>
          <w:szCs w:val="22"/>
          <w:vertAlign w:val="superscript"/>
        </w:rPr>
        <w:footnoteReference w:id="19"/>
      </w:r>
      <w:r w:rsidR="00513DCA" w:rsidRPr="00513DCA">
        <w:rPr>
          <w:rFonts w:ascii="Arial" w:hAnsi="Arial" w:cs="Arial"/>
          <w:color w:val="FF0000"/>
        </w:rPr>
        <w:t xml:space="preserve"> </w:t>
      </w:r>
    </w:p>
    <w:p w:rsidR="00513DCA" w:rsidRPr="00071A65" w:rsidRDefault="00513DCA" w:rsidP="00513DCA">
      <w:pPr>
        <w:spacing w:line="360" w:lineRule="auto"/>
        <w:ind w:firstLine="567"/>
        <w:jc w:val="both"/>
        <w:rPr>
          <w:rFonts w:ascii="Arial" w:hAnsi="Arial" w:cs="Arial"/>
          <w:sz w:val="22"/>
          <w:szCs w:val="22"/>
        </w:rPr>
      </w:pPr>
      <w:r w:rsidRPr="00071A65">
        <w:rPr>
          <w:rFonts w:ascii="Arial" w:hAnsi="Arial" w:cs="Arial"/>
          <w:sz w:val="22"/>
          <w:szCs w:val="22"/>
        </w:rPr>
        <w:t xml:space="preserve">Obě varianty a i jejich kombinace mohou být funkční, pokud se věnuje dostatečný zřetel výše jmenovaným požadavkům na výběr a pokud ty požadavky vystihují stanovený cíl existence a práce týmu. </w:t>
      </w:r>
    </w:p>
    <w:p w:rsidR="00380C02" w:rsidRDefault="00380C02" w:rsidP="00654C27">
      <w:pPr>
        <w:spacing w:line="360" w:lineRule="auto"/>
        <w:jc w:val="both"/>
        <w:rPr>
          <w:rFonts w:ascii="Arial" w:hAnsi="Arial" w:cs="Arial"/>
          <w:b/>
          <w:sz w:val="28"/>
          <w:szCs w:val="28"/>
        </w:rPr>
      </w:pPr>
    </w:p>
    <w:p w:rsidR="00654C27" w:rsidRDefault="00D30190" w:rsidP="00654C27">
      <w:pPr>
        <w:spacing w:line="360" w:lineRule="auto"/>
        <w:jc w:val="both"/>
        <w:rPr>
          <w:rFonts w:ascii="Arial" w:hAnsi="Arial" w:cs="Arial"/>
          <w:b/>
          <w:sz w:val="28"/>
          <w:szCs w:val="28"/>
        </w:rPr>
      </w:pPr>
      <w:r>
        <w:rPr>
          <w:rFonts w:ascii="Arial" w:hAnsi="Arial" w:cs="Arial"/>
          <w:b/>
          <w:sz w:val="28"/>
          <w:szCs w:val="28"/>
        </w:rPr>
        <w:t>1.3</w:t>
      </w:r>
      <w:r w:rsidRPr="00EE00A8">
        <w:rPr>
          <w:rFonts w:ascii="Arial" w:hAnsi="Arial" w:cs="Arial"/>
          <w:b/>
          <w:sz w:val="28"/>
          <w:szCs w:val="28"/>
        </w:rPr>
        <w:t xml:space="preserve"> </w:t>
      </w:r>
      <w:r w:rsidR="00EE0568" w:rsidRPr="008E507F">
        <w:rPr>
          <w:rFonts w:ascii="Arial" w:hAnsi="Arial" w:cs="Arial"/>
          <w:b/>
          <w:sz w:val="28"/>
          <w:szCs w:val="28"/>
        </w:rPr>
        <w:t>Pravidla</w:t>
      </w:r>
      <w:r w:rsidR="008E507F" w:rsidRPr="008E507F">
        <w:rPr>
          <w:rFonts w:ascii="Arial" w:hAnsi="Arial" w:cs="Arial"/>
          <w:b/>
          <w:sz w:val="28"/>
          <w:szCs w:val="28"/>
        </w:rPr>
        <w:t xml:space="preserve"> týmové</w:t>
      </w:r>
      <w:r w:rsidRPr="008E507F">
        <w:rPr>
          <w:rFonts w:ascii="Arial" w:hAnsi="Arial" w:cs="Arial"/>
          <w:b/>
          <w:sz w:val="28"/>
          <w:szCs w:val="28"/>
        </w:rPr>
        <w:t xml:space="preserve"> práce</w:t>
      </w:r>
      <w:r w:rsidRPr="00EE00A8">
        <w:rPr>
          <w:rFonts w:ascii="Arial" w:hAnsi="Arial" w:cs="Arial"/>
          <w:b/>
          <w:sz w:val="28"/>
          <w:szCs w:val="28"/>
        </w:rPr>
        <w:t xml:space="preserve"> </w:t>
      </w:r>
    </w:p>
    <w:p w:rsidR="00B00B2D" w:rsidRDefault="00200BC4" w:rsidP="005B7946">
      <w:pPr>
        <w:spacing w:line="360" w:lineRule="auto"/>
        <w:ind w:firstLine="567"/>
        <w:jc w:val="both"/>
        <w:rPr>
          <w:rFonts w:ascii="Arial" w:hAnsi="Arial" w:cs="Arial"/>
          <w:sz w:val="22"/>
          <w:szCs w:val="22"/>
        </w:rPr>
      </w:pPr>
      <w:r w:rsidRPr="00CF1481">
        <w:rPr>
          <w:rFonts w:ascii="Arial" w:hAnsi="Arial" w:cs="Arial"/>
          <w:sz w:val="22"/>
          <w:szCs w:val="22"/>
        </w:rPr>
        <w:t>Dle Urbana z</w:t>
      </w:r>
      <w:r w:rsidR="00D30190" w:rsidRPr="00CF1481">
        <w:rPr>
          <w:rFonts w:ascii="Arial" w:hAnsi="Arial" w:cs="Arial"/>
          <w:sz w:val="22"/>
          <w:szCs w:val="22"/>
        </w:rPr>
        <w:t>avedení týmové práce má smysl všude tam, kde může zvýšit výkon jednotlivých zaměstnanců na takovou úroveň, které</w:t>
      </w:r>
      <w:r w:rsidR="0021066D">
        <w:rPr>
          <w:rFonts w:ascii="Arial" w:hAnsi="Arial" w:cs="Arial"/>
          <w:sz w:val="22"/>
          <w:szCs w:val="22"/>
        </w:rPr>
        <w:t xml:space="preserve"> jsou jako</w:t>
      </w:r>
      <w:r w:rsidR="00D30190" w:rsidRPr="00CF1481">
        <w:rPr>
          <w:rFonts w:ascii="Arial" w:hAnsi="Arial" w:cs="Arial"/>
          <w:sz w:val="22"/>
          <w:szCs w:val="22"/>
        </w:rPr>
        <w:t xml:space="preserve"> individuální </w:t>
      </w:r>
      <w:r w:rsidR="0021066D" w:rsidRPr="00CF1481">
        <w:rPr>
          <w:rFonts w:ascii="Arial" w:hAnsi="Arial" w:cs="Arial"/>
          <w:sz w:val="22"/>
          <w:szCs w:val="22"/>
        </w:rPr>
        <w:t>zaměstnanci schopni</w:t>
      </w:r>
      <w:r w:rsidR="00D30190" w:rsidRPr="00CF1481">
        <w:rPr>
          <w:rFonts w:ascii="Arial" w:hAnsi="Arial" w:cs="Arial"/>
          <w:sz w:val="22"/>
          <w:szCs w:val="22"/>
        </w:rPr>
        <w:t xml:space="preserve"> dosáhnout. Týmová práce </w:t>
      </w:r>
      <w:r w:rsidR="0021066D">
        <w:rPr>
          <w:rFonts w:ascii="Arial" w:hAnsi="Arial" w:cs="Arial"/>
          <w:sz w:val="22"/>
          <w:szCs w:val="22"/>
        </w:rPr>
        <w:t xml:space="preserve">má </w:t>
      </w:r>
      <w:r w:rsidR="00D30190" w:rsidRPr="00CF1481">
        <w:rPr>
          <w:rFonts w:ascii="Arial" w:hAnsi="Arial" w:cs="Arial"/>
          <w:sz w:val="22"/>
          <w:szCs w:val="22"/>
        </w:rPr>
        <w:t xml:space="preserve">být </w:t>
      </w:r>
      <w:r w:rsidR="00901C61">
        <w:rPr>
          <w:rFonts w:ascii="Arial" w:hAnsi="Arial" w:cs="Arial"/>
          <w:sz w:val="22"/>
          <w:szCs w:val="22"/>
        </w:rPr>
        <w:t>firmou</w:t>
      </w:r>
      <w:r w:rsidR="00654C27" w:rsidRPr="00CF1481">
        <w:rPr>
          <w:rFonts w:ascii="Arial" w:hAnsi="Arial" w:cs="Arial"/>
          <w:sz w:val="22"/>
          <w:szCs w:val="22"/>
        </w:rPr>
        <w:t xml:space="preserve"> využita u činností, které na sebe </w:t>
      </w:r>
      <w:r w:rsidR="00D30190" w:rsidRPr="00CF1481">
        <w:rPr>
          <w:rFonts w:ascii="Arial" w:hAnsi="Arial" w:cs="Arial"/>
          <w:sz w:val="22"/>
          <w:szCs w:val="22"/>
        </w:rPr>
        <w:t>vzájemně navazují</w:t>
      </w:r>
      <w:r w:rsidR="00D30190">
        <w:rPr>
          <w:rFonts w:ascii="Arial" w:hAnsi="Arial" w:cs="Arial"/>
          <w:sz w:val="22"/>
          <w:szCs w:val="22"/>
        </w:rPr>
        <w:t>, jsou jasně definované a ohraničené, mající společný význam.</w:t>
      </w:r>
      <w:r w:rsidR="00D30190">
        <w:rPr>
          <w:rStyle w:val="Znakapoznpodarou"/>
          <w:sz w:val="22"/>
          <w:szCs w:val="22"/>
        </w:rPr>
        <w:footnoteReference w:id="20"/>
      </w:r>
    </w:p>
    <w:p w:rsidR="00D30190" w:rsidRDefault="00200BC4" w:rsidP="00D30190">
      <w:pPr>
        <w:spacing w:line="360" w:lineRule="auto"/>
        <w:ind w:firstLine="567"/>
        <w:jc w:val="both"/>
        <w:rPr>
          <w:rFonts w:ascii="Arial" w:hAnsi="Arial" w:cs="Arial"/>
          <w:sz w:val="22"/>
          <w:szCs w:val="22"/>
        </w:rPr>
      </w:pPr>
      <w:r w:rsidRPr="00CF1481">
        <w:rPr>
          <w:rFonts w:ascii="Arial" w:hAnsi="Arial" w:cs="Arial"/>
          <w:sz w:val="22"/>
          <w:szCs w:val="22"/>
        </w:rPr>
        <w:t>Horvát</w:t>
      </w:r>
      <w:r w:rsidR="00A7211E">
        <w:rPr>
          <w:rFonts w:ascii="Arial" w:hAnsi="Arial" w:cs="Arial"/>
          <w:sz w:val="22"/>
          <w:szCs w:val="22"/>
        </w:rPr>
        <w:t>h</w:t>
      </w:r>
      <w:r w:rsidRPr="00CF1481">
        <w:rPr>
          <w:rFonts w:ascii="Arial" w:hAnsi="Arial" w:cs="Arial"/>
          <w:sz w:val="22"/>
          <w:szCs w:val="22"/>
        </w:rPr>
        <w:t>ová tvrdí, že</w:t>
      </w:r>
      <w:r>
        <w:rPr>
          <w:rFonts w:ascii="Arial" w:hAnsi="Arial" w:cs="Arial"/>
          <w:sz w:val="22"/>
          <w:szCs w:val="22"/>
        </w:rPr>
        <w:t xml:space="preserve"> t</w:t>
      </w:r>
      <w:r w:rsidR="00D30190">
        <w:rPr>
          <w:rFonts w:ascii="Arial" w:hAnsi="Arial" w:cs="Arial"/>
          <w:sz w:val="22"/>
          <w:szCs w:val="22"/>
        </w:rPr>
        <w:t>ýmovou práci můžeme tedy definovat jako „</w:t>
      </w:r>
      <w:r w:rsidR="00D30190" w:rsidRPr="00EE00A8">
        <w:rPr>
          <w:rFonts w:ascii="Arial" w:hAnsi="Arial" w:cs="Arial"/>
          <w:sz w:val="22"/>
          <w:szCs w:val="22"/>
        </w:rPr>
        <w:t xml:space="preserve">tvořivé propojování úsilí, potenciálu jednotlivých členů týmu při dosahování předem stanoveného, společného cíle. Dochází při tom ke vzájemné inspiraci jednotlivců, </w:t>
      </w:r>
      <w:r w:rsidR="00F84C92">
        <w:rPr>
          <w:rFonts w:ascii="Arial" w:hAnsi="Arial" w:cs="Arial"/>
          <w:sz w:val="22"/>
          <w:szCs w:val="22"/>
        </w:rPr>
        <w:br/>
      </w:r>
      <w:r w:rsidR="00D30190" w:rsidRPr="00EE00A8">
        <w:rPr>
          <w:rFonts w:ascii="Arial" w:hAnsi="Arial" w:cs="Arial"/>
          <w:sz w:val="22"/>
          <w:szCs w:val="22"/>
        </w:rPr>
        <w:t>a tím růstu výkonu celého týmu</w:t>
      </w:r>
      <w:r w:rsidR="00E8329D">
        <w:rPr>
          <w:rFonts w:ascii="Arial" w:hAnsi="Arial" w:cs="Arial"/>
          <w:sz w:val="22"/>
          <w:szCs w:val="22"/>
        </w:rPr>
        <w:t>.</w:t>
      </w:r>
      <w:r w:rsidR="00D30190" w:rsidRPr="00EE00A8">
        <w:rPr>
          <w:rFonts w:ascii="Arial" w:hAnsi="Arial" w:cs="Arial"/>
          <w:sz w:val="22"/>
          <w:szCs w:val="22"/>
        </w:rPr>
        <w:t>“</w:t>
      </w:r>
      <w:r w:rsidR="00D30190" w:rsidRPr="00EE00A8">
        <w:rPr>
          <w:rFonts w:ascii="Arial" w:hAnsi="Arial"/>
          <w:sz w:val="22"/>
          <w:szCs w:val="22"/>
          <w:vertAlign w:val="superscript"/>
        </w:rPr>
        <w:footnoteReference w:id="21"/>
      </w:r>
      <w:r w:rsidR="00D30190" w:rsidRPr="00EE00A8">
        <w:rPr>
          <w:rFonts w:ascii="Arial" w:hAnsi="Arial" w:cs="Arial"/>
          <w:sz w:val="22"/>
          <w:szCs w:val="22"/>
        </w:rPr>
        <w:t xml:space="preserve"> </w:t>
      </w:r>
    </w:p>
    <w:p w:rsidR="00A7211E" w:rsidRDefault="003E2022" w:rsidP="00D30190">
      <w:pPr>
        <w:spacing w:line="360" w:lineRule="auto"/>
        <w:ind w:firstLine="567"/>
        <w:jc w:val="both"/>
        <w:rPr>
          <w:rFonts w:ascii="Arial" w:hAnsi="Arial" w:cs="Arial"/>
          <w:sz w:val="22"/>
          <w:szCs w:val="22"/>
        </w:rPr>
      </w:pPr>
      <w:r w:rsidRPr="00A7211E">
        <w:rPr>
          <w:rFonts w:ascii="Arial" w:hAnsi="Arial" w:cs="Arial"/>
          <w:sz w:val="22"/>
          <w:szCs w:val="22"/>
        </w:rPr>
        <w:t xml:space="preserve">Z uvedené citace </w:t>
      </w:r>
      <w:r w:rsidR="005B7946" w:rsidRPr="00A7211E">
        <w:rPr>
          <w:rFonts w:ascii="Arial" w:hAnsi="Arial" w:cs="Arial"/>
          <w:sz w:val="22"/>
          <w:szCs w:val="22"/>
        </w:rPr>
        <w:t xml:space="preserve">vyplývá, že společná práce na společném cíli vede k efektivnosti </w:t>
      </w:r>
      <w:r w:rsidR="00CF1481" w:rsidRPr="00A7211E">
        <w:rPr>
          <w:rFonts w:ascii="Arial" w:hAnsi="Arial" w:cs="Arial"/>
          <w:sz w:val="22"/>
          <w:szCs w:val="22"/>
        </w:rPr>
        <w:t>práce celého týmu</w:t>
      </w:r>
      <w:r w:rsidR="00A7211E">
        <w:rPr>
          <w:rFonts w:ascii="Arial" w:hAnsi="Arial" w:cs="Arial"/>
          <w:sz w:val="22"/>
          <w:szCs w:val="22"/>
        </w:rPr>
        <w:t>.</w:t>
      </w:r>
    </w:p>
    <w:p w:rsidR="00D30190" w:rsidRDefault="004D79AF" w:rsidP="00D30190">
      <w:pPr>
        <w:spacing w:line="360" w:lineRule="auto"/>
        <w:ind w:firstLine="567"/>
        <w:jc w:val="both"/>
        <w:rPr>
          <w:rFonts w:ascii="Arial" w:hAnsi="Arial" w:cs="Arial"/>
          <w:sz w:val="22"/>
          <w:szCs w:val="22"/>
        </w:rPr>
      </w:pPr>
      <w:r>
        <w:rPr>
          <w:rFonts w:ascii="Arial" w:hAnsi="Arial" w:cs="Arial"/>
          <w:sz w:val="22"/>
          <w:szCs w:val="22"/>
        </w:rPr>
        <w:t xml:space="preserve"> </w:t>
      </w:r>
      <w:r w:rsidR="00D30190">
        <w:rPr>
          <w:rFonts w:ascii="Arial" w:hAnsi="Arial" w:cs="Arial"/>
          <w:sz w:val="22"/>
          <w:szCs w:val="22"/>
        </w:rPr>
        <w:t>„Týmovou práci můžeme chápat jako proces, jako sled těchto po sobě jdoucích fází:</w:t>
      </w:r>
    </w:p>
    <w:p w:rsidR="00D30190" w:rsidRDefault="00D30190" w:rsidP="00165D99">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t>stanovení cíle/cílů týmu,</w:t>
      </w:r>
    </w:p>
    <w:p w:rsidR="00D30190" w:rsidRDefault="00D30190" w:rsidP="00165D99">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t>vytvoření týmu,</w:t>
      </w:r>
    </w:p>
    <w:p w:rsidR="00D30190" w:rsidRDefault="00D30190" w:rsidP="00165D99">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lastRenderedPageBreak/>
        <w:t>tvorba základní podoby řešení úkolu včetně stanovení pravidel práce v týmu,</w:t>
      </w:r>
    </w:p>
    <w:p w:rsidR="00D30190" w:rsidRDefault="00D30190" w:rsidP="00165D99">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t>vlastní proces řešení úkolu,</w:t>
      </w:r>
    </w:p>
    <w:p w:rsidR="00D30190" w:rsidRDefault="00D30190" w:rsidP="0073492F">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t xml:space="preserve">ukončení a zhodnocení práce v týmu a prezentace dosažených výsledků, </w:t>
      </w:r>
    </w:p>
    <w:p w:rsidR="00D30190" w:rsidRDefault="00D30190" w:rsidP="0073492F">
      <w:pPr>
        <w:pStyle w:val="Odstavecseseznamem"/>
        <w:numPr>
          <w:ilvl w:val="0"/>
          <w:numId w:val="8"/>
        </w:numPr>
        <w:spacing w:line="360" w:lineRule="auto"/>
        <w:ind w:left="924" w:hanging="357"/>
        <w:jc w:val="both"/>
        <w:rPr>
          <w:rFonts w:ascii="Arial" w:hAnsi="Arial" w:cs="Arial"/>
          <w:sz w:val="22"/>
          <w:szCs w:val="22"/>
        </w:rPr>
      </w:pPr>
      <w:r>
        <w:rPr>
          <w:rFonts w:ascii="Arial" w:hAnsi="Arial" w:cs="Arial"/>
          <w:sz w:val="22"/>
          <w:szCs w:val="22"/>
        </w:rPr>
        <w:t>zpětná vazba</w:t>
      </w:r>
      <w:r w:rsidR="00E8329D">
        <w:rPr>
          <w:rFonts w:ascii="Arial" w:hAnsi="Arial" w:cs="Arial"/>
          <w:sz w:val="22"/>
          <w:szCs w:val="22"/>
        </w:rPr>
        <w:t>.</w:t>
      </w:r>
      <w:r>
        <w:rPr>
          <w:rFonts w:ascii="Arial" w:hAnsi="Arial" w:cs="Arial"/>
          <w:sz w:val="22"/>
          <w:szCs w:val="22"/>
        </w:rPr>
        <w:t>“</w:t>
      </w:r>
      <w:r>
        <w:rPr>
          <w:rStyle w:val="Znakapoznpodarou"/>
          <w:sz w:val="22"/>
          <w:szCs w:val="22"/>
        </w:rPr>
        <w:footnoteReference w:id="22"/>
      </w:r>
    </w:p>
    <w:p w:rsidR="0073492F" w:rsidRDefault="005C7AC4" w:rsidP="009B06B6">
      <w:pPr>
        <w:spacing w:line="360" w:lineRule="auto"/>
        <w:ind w:firstLine="567"/>
        <w:jc w:val="both"/>
        <w:rPr>
          <w:rFonts w:ascii="Arial" w:hAnsi="Arial" w:cs="Arial"/>
          <w:sz w:val="22"/>
          <w:szCs w:val="22"/>
        </w:rPr>
      </w:pPr>
      <w:r>
        <w:rPr>
          <w:rFonts w:ascii="Arial" w:hAnsi="Arial" w:cs="Arial"/>
          <w:sz w:val="22"/>
          <w:szCs w:val="22"/>
        </w:rPr>
        <w:t>V následujících kapitolách se budu zabývat některými fázemi podrobněji.</w:t>
      </w:r>
    </w:p>
    <w:p w:rsidR="005C7AC4" w:rsidRDefault="005C7AC4" w:rsidP="0073492F">
      <w:pPr>
        <w:spacing w:line="360" w:lineRule="auto"/>
        <w:jc w:val="both"/>
        <w:rPr>
          <w:rFonts w:ascii="Arial" w:hAnsi="Arial" w:cs="Arial"/>
          <w:sz w:val="22"/>
          <w:szCs w:val="22"/>
        </w:rPr>
      </w:pPr>
    </w:p>
    <w:p w:rsidR="00D30190" w:rsidRPr="00A7211E" w:rsidRDefault="00D30190" w:rsidP="0073492F">
      <w:pPr>
        <w:spacing w:line="360" w:lineRule="auto"/>
        <w:jc w:val="both"/>
        <w:rPr>
          <w:rFonts w:ascii="Arial" w:hAnsi="Arial" w:cs="Arial"/>
          <w:b/>
        </w:rPr>
      </w:pPr>
      <w:r w:rsidRPr="009330CF">
        <w:rPr>
          <w:rFonts w:ascii="Arial" w:hAnsi="Arial" w:cs="Arial"/>
          <w:sz w:val="22"/>
          <w:szCs w:val="22"/>
        </w:rPr>
        <w:t xml:space="preserve"> </w:t>
      </w:r>
      <w:r w:rsidRPr="00A7211E">
        <w:rPr>
          <w:rFonts w:ascii="Arial" w:hAnsi="Arial" w:cs="Arial"/>
          <w:b/>
        </w:rPr>
        <w:t>1.3.1 Stanovení cíle týmu</w:t>
      </w:r>
    </w:p>
    <w:p w:rsidR="005C7AC4" w:rsidRPr="00CF1481" w:rsidRDefault="00F166D7" w:rsidP="005C7AC4">
      <w:pPr>
        <w:spacing w:line="360" w:lineRule="auto"/>
        <w:ind w:firstLine="567"/>
        <w:jc w:val="both"/>
        <w:rPr>
          <w:rFonts w:ascii="Arial" w:hAnsi="Arial" w:cs="Arial"/>
          <w:sz w:val="22"/>
          <w:szCs w:val="22"/>
        </w:rPr>
      </w:pPr>
      <w:r w:rsidRPr="00F166D7">
        <w:rPr>
          <w:rFonts w:ascii="Arial" w:hAnsi="Arial" w:cs="Arial"/>
          <w:color w:val="FF0000"/>
          <w:sz w:val="22"/>
          <w:szCs w:val="22"/>
        </w:rPr>
        <w:t xml:space="preserve"> </w:t>
      </w:r>
      <w:r w:rsidR="005C7AC4" w:rsidRPr="00CF1481">
        <w:rPr>
          <w:rFonts w:ascii="Arial" w:hAnsi="Arial" w:cs="Arial"/>
          <w:sz w:val="22"/>
          <w:szCs w:val="22"/>
        </w:rPr>
        <w:t xml:space="preserve">Uvědomění o cíli sjednocuje činnost týmu do určitého řádu a jeho správné stanovení je pro týmovou práci zásadní. </w:t>
      </w:r>
    </w:p>
    <w:p w:rsidR="00D30190" w:rsidRPr="00963A47" w:rsidRDefault="004E4A90" w:rsidP="0073492F">
      <w:pPr>
        <w:spacing w:line="360" w:lineRule="auto"/>
        <w:ind w:firstLine="567"/>
        <w:jc w:val="both"/>
        <w:rPr>
          <w:rFonts w:ascii="Arial" w:hAnsi="Arial" w:cs="Arial"/>
          <w:sz w:val="22"/>
          <w:szCs w:val="22"/>
        </w:rPr>
      </w:pPr>
      <w:r w:rsidRPr="00CF1481">
        <w:rPr>
          <w:rFonts w:ascii="Arial" w:hAnsi="Arial" w:cs="Arial"/>
          <w:sz w:val="22"/>
          <w:szCs w:val="22"/>
        </w:rPr>
        <w:t>Podle Horváthové je c</w:t>
      </w:r>
      <w:r w:rsidR="00D30190" w:rsidRPr="00CF1481">
        <w:rPr>
          <w:rFonts w:ascii="Arial" w:hAnsi="Arial" w:cs="Arial"/>
          <w:sz w:val="22"/>
          <w:szCs w:val="22"/>
        </w:rPr>
        <w:t>harakteristickým znakem týmu</w:t>
      </w:r>
      <w:r w:rsidR="00F166D7">
        <w:rPr>
          <w:rFonts w:ascii="Arial" w:hAnsi="Arial" w:cs="Arial"/>
          <w:sz w:val="22"/>
          <w:szCs w:val="22"/>
        </w:rPr>
        <w:t xml:space="preserve"> mít</w:t>
      </w:r>
      <w:r w:rsidR="00D30190" w:rsidRPr="00CF1481">
        <w:rPr>
          <w:rFonts w:ascii="Arial" w:hAnsi="Arial" w:cs="Arial"/>
          <w:sz w:val="22"/>
          <w:szCs w:val="22"/>
        </w:rPr>
        <w:t xml:space="preserve"> společný cíl a sdílen</w:t>
      </w:r>
      <w:r w:rsidR="00F166D7">
        <w:rPr>
          <w:rFonts w:ascii="Arial" w:hAnsi="Arial" w:cs="Arial"/>
          <w:sz w:val="22"/>
          <w:szCs w:val="22"/>
        </w:rPr>
        <w:t>ou</w:t>
      </w:r>
      <w:r w:rsidR="00D30190" w:rsidRPr="00CF1481">
        <w:rPr>
          <w:rFonts w:ascii="Arial" w:hAnsi="Arial" w:cs="Arial"/>
          <w:sz w:val="22"/>
          <w:szCs w:val="22"/>
        </w:rPr>
        <w:t xml:space="preserve"> vůl</w:t>
      </w:r>
      <w:r w:rsidR="00F166D7">
        <w:rPr>
          <w:rFonts w:ascii="Arial" w:hAnsi="Arial" w:cs="Arial"/>
          <w:sz w:val="22"/>
          <w:szCs w:val="22"/>
        </w:rPr>
        <w:t>i</w:t>
      </w:r>
      <w:r w:rsidR="00D30190" w:rsidRPr="00CF1481">
        <w:rPr>
          <w:rFonts w:ascii="Arial" w:hAnsi="Arial" w:cs="Arial"/>
          <w:sz w:val="22"/>
          <w:szCs w:val="22"/>
        </w:rPr>
        <w:t xml:space="preserve"> jej dosáhnout.</w:t>
      </w:r>
      <w:r w:rsidR="00D30190" w:rsidRPr="00CF1481">
        <w:rPr>
          <w:rFonts w:ascii="Arial" w:hAnsi="Arial"/>
          <w:sz w:val="22"/>
          <w:szCs w:val="22"/>
          <w:vertAlign w:val="superscript"/>
        </w:rPr>
        <w:footnoteReference w:id="23"/>
      </w:r>
      <w:r w:rsidR="00D30190" w:rsidRPr="00963A47">
        <w:rPr>
          <w:rFonts w:ascii="Arial" w:hAnsi="Arial" w:cs="Arial"/>
          <w:sz w:val="22"/>
          <w:szCs w:val="22"/>
        </w:rPr>
        <w:t xml:space="preserve"> </w:t>
      </w:r>
    </w:p>
    <w:p w:rsidR="004E4A90" w:rsidRPr="0021066D" w:rsidRDefault="004E4A90" w:rsidP="00A7211E">
      <w:pPr>
        <w:spacing w:line="360" w:lineRule="auto"/>
        <w:ind w:firstLine="567"/>
        <w:jc w:val="both"/>
        <w:rPr>
          <w:rFonts w:ascii="Arial" w:hAnsi="Arial" w:cs="Arial"/>
          <w:sz w:val="22"/>
          <w:szCs w:val="22"/>
        </w:rPr>
      </w:pPr>
      <w:r w:rsidRPr="00CF1481">
        <w:rPr>
          <w:rFonts w:ascii="Arial" w:hAnsi="Arial" w:cs="Arial"/>
          <w:sz w:val="22"/>
          <w:szCs w:val="22"/>
        </w:rPr>
        <w:t>Covey vysvětluje, že p</w:t>
      </w:r>
      <w:r w:rsidR="00D30190" w:rsidRPr="00CF1481">
        <w:rPr>
          <w:rFonts w:ascii="Arial" w:hAnsi="Arial" w:cs="Arial"/>
          <w:sz w:val="22"/>
          <w:szCs w:val="22"/>
        </w:rPr>
        <w:t xml:space="preserve">ro týmovou práci to znamená začínat s myšlenkou </w:t>
      </w:r>
      <w:r w:rsidR="00F84C92">
        <w:rPr>
          <w:rFonts w:ascii="Arial" w:hAnsi="Arial" w:cs="Arial"/>
          <w:sz w:val="22"/>
          <w:szCs w:val="22"/>
        </w:rPr>
        <w:br/>
      </w:r>
      <w:r w:rsidR="00D30190" w:rsidRPr="00CF1481">
        <w:rPr>
          <w:rFonts w:ascii="Arial" w:hAnsi="Arial" w:cs="Arial"/>
          <w:sz w:val="22"/>
          <w:szCs w:val="22"/>
        </w:rPr>
        <w:t xml:space="preserve">na konec, tedy mít jasnou představu o cíli. Uvědomění týmu o cíli umožňuje týmu vědět, kam </w:t>
      </w:r>
      <w:r w:rsidR="00D30190" w:rsidRPr="0021066D">
        <w:rPr>
          <w:rFonts w:ascii="Arial" w:hAnsi="Arial" w:cs="Arial"/>
          <w:sz w:val="22"/>
          <w:szCs w:val="22"/>
        </w:rPr>
        <w:t>směřuje, kde se nachází a nasměrovat svoji práci správným směrem.</w:t>
      </w:r>
      <w:r w:rsidR="00D30190" w:rsidRPr="0021066D">
        <w:rPr>
          <w:rStyle w:val="Znakapoznpodarou"/>
          <w:sz w:val="22"/>
          <w:szCs w:val="22"/>
        </w:rPr>
        <w:footnoteReference w:id="24"/>
      </w:r>
      <w:r w:rsidR="00C83F27" w:rsidRPr="0021066D">
        <w:rPr>
          <w:rFonts w:ascii="Arial" w:hAnsi="Arial" w:cs="Arial"/>
          <w:sz w:val="22"/>
          <w:szCs w:val="22"/>
        </w:rPr>
        <w:t xml:space="preserve"> </w:t>
      </w:r>
    </w:p>
    <w:p w:rsidR="00D30190" w:rsidRPr="00963A47" w:rsidRDefault="004E4A90" w:rsidP="00A7211E">
      <w:pPr>
        <w:spacing w:line="360" w:lineRule="auto"/>
        <w:ind w:firstLine="567"/>
        <w:jc w:val="both"/>
        <w:rPr>
          <w:rFonts w:ascii="Arial" w:eastAsia="Calibri" w:hAnsi="Arial"/>
          <w:color w:val="000000"/>
          <w:sz w:val="22"/>
          <w:szCs w:val="23"/>
        </w:rPr>
      </w:pPr>
      <w:r w:rsidRPr="0021066D">
        <w:rPr>
          <w:rFonts w:ascii="Arial" w:hAnsi="Arial" w:cs="Arial"/>
          <w:sz w:val="22"/>
          <w:szCs w:val="22"/>
        </w:rPr>
        <w:t>Debnár uvádí</w:t>
      </w:r>
      <w:r w:rsidR="0021066D" w:rsidRPr="0021066D">
        <w:rPr>
          <w:rFonts w:ascii="Arial" w:hAnsi="Arial" w:cs="Arial"/>
          <w:sz w:val="22"/>
          <w:szCs w:val="22"/>
        </w:rPr>
        <w:t>:</w:t>
      </w:r>
      <w:r w:rsidRPr="00CF1481">
        <w:rPr>
          <w:rFonts w:ascii="Arial" w:hAnsi="Arial" w:cs="Arial"/>
          <w:sz w:val="22"/>
          <w:szCs w:val="22"/>
        </w:rPr>
        <w:t xml:space="preserve"> </w:t>
      </w:r>
      <w:r w:rsidR="00D30190" w:rsidRPr="00CF1481">
        <w:rPr>
          <w:rFonts w:ascii="Arial" w:eastAsia="Calibri" w:hAnsi="Arial"/>
          <w:color w:val="000000"/>
          <w:sz w:val="22"/>
          <w:szCs w:val="23"/>
        </w:rPr>
        <w:t>„</w:t>
      </w:r>
      <w:r w:rsidR="00D30190" w:rsidRPr="00CF1481">
        <w:rPr>
          <w:rFonts w:ascii="Arial" w:eastAsia="Calibri" w:hAnsi="Arial"/>
          <w:bCs/>
          <w:color w:val="000000"/>
          <w:sz w:val="22"/>
          <w:szCs w:val="23"/>
        </w:rPr>
        <w:t>Dobře</w:t>
      </w:r>
      <w:r w:rsidR="00D30190" w:rsidRPr="00737F83">
        <w:rPr>
          <w:rFonts w:ascii="Arial" w:eastAsia="Calibri" w:hAnsi="Arial"/>
          <w:bCs/>
          <w:color w:val="000000"/>
          <w:sz w:val="22"/>
          <w:szCs w:val="23"/>
        </w:rPr>
        <w:t xml:space="preserve"> stanovený cíl by měl splnit tyto charakteristiky:</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pro všechny jasné a srozumitelné</w:t>
      </w:r>
      <w:r w:rsidR="00E8329D">
        <w:rPr>
          <w:rFonts w:ascii="Arial" w:eastAsia="Calibri" w:hAnsi="Arial"/>
          <w:color w:val="000000"/>
          <w:sz w:val="22"/>
          <w:szCs w:val="23"/>
        </w:rPr>
        <w:t>,</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uspořádané podle priority</w:t>
      </w:r>
      <w:r w:rsidR="00E8329D">
        <w:rPr>
          <w:rFonts w:ascii="Arial" w:eastAsia="Calibri" w:hAnsi="Arial"/>
          <w:color w:val="000000"/>
          <w:sz w:val="22"/>
          <w:szCs w:val="23"/>
        </w:rPr>
        <w:t>,</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náročné a smysluplné</w:t>
      </w:r>
      <w:r w:rsidR="00E8329D">
        <w:rPr>
          <w:rFonts w:ascii="Arial" w:eastAsia="Calibri" w:hAnsi="Arial"/>
          <w:color w:val="000000"/>
          <w:sz w:val="22"/>
          <w:szCs w:val="23"/>
        </w:rPr>
        <w:t>,</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prokazatelné, měřitelné a kontrolovatelné</w:t>
      </w:r>
      <w:r w:rsidR="00E8329D">
        <w:rPr>
          <w:rFonts w:ascii="Arial" w:eastAsia="Calibri" w:hAnsi="Arial"/>
          <w:color w:val="000000"/>
          <w:sz w:val="22"/>
          <w:szCs w:val="23"/>
        </w:rPr>
        <w:t>,</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realistické, tzn. ovlivnitelné a s existujícími informacemi, dosažitelné</w:t>
      </w:r>
      <w:r w:rsidR="00E8329D">
        <w:rPr>
          <w:rFonts w:ascii="Arial" w:eastAsia="Calibri" w:hAnsi="Arial"/>
          <w:color w:val="000000"/>
          <w:sz w:val="22"/>
          <w:szCs w:val="23"/>
        </w:rPr>
        <w:t>,</w:t>
      </w:r>
    </w:p>
    <w:p w:rsidR="00D30190" w:rsidRPr="00963A47" w:rsidRDefault="00D30190" w:rsidP="00165D99">
      <w:pPr>
        <w:numPr>
          <w:ilvl w:val="0"/>
          <w:numId w:val="9"/>
        </w:numPr>
        <w:autoSpaceDE w:val="0"/>
        <w:autoSpaceDN w:val="0"/>
        <w:adjustRightInd w:val="0"/>
        <w:spacing w:line="360" w:lineRule="auto"/>
        <w:ind w:left="924" w:hanging="357"/>
        <w:jc w:val="both"/>
        <w:rPr>
          <w:rFonts w:ascii="Arial" w:eastAsia="Calibri" w:hAnsi="Arial"/>
          <w:color w:val="000000"/>
          <w:sz w:val="22"/>
          <w:szCs w:val="23"/>
        </w:rPr>
      </w:pPr>
      <w:r w:rsidRPr="00963A47">
        <w:rPr>
          <w:rFonts w:ascii="Arial" w:eastAsia="Calibri" w:hAnsi="Arial"/>
          <w:color w:val="000000"/>
          <w:sz w:val="22"/>
          <w:szCs w:val="23"/>
        </w:rPr>
        <w:t>jednoznačné s ohledem na výsledek</w:t>
      </w:r>
      <w:r w:rsidR="00B4525B">
        <w:rPr>
          <w:rFonts w:ascii="Arial" w:eastAsia="Calibri" w:hAnsi="Arial"/>
          <w:color w:val="000000"/>
          <w:sz w:val="22"/>
          <w:szCs w:val="23"/>
        </w:rPr>
        <w:t>.</w:t>
      </w:r>
      <w:r w:rsidRPr="00963A47">
        <w:rPr>
          <w:rFonts w:ascii="Arial" w:eastAsia="Calibri" w:hAnsi="Arial"/>
          <w:color w:val="000000"/>
          <w:sz w:val="22"/>
          <w:szCs w:val="23"/>
        </w:rPr>
        <w:t>"</w:t>
      </w:r>
      <w:r w:rsidRPr="00963A47">
        <w:rPr>
          <w:rStyle w:val="Znakapoznpodarou"/>
          <w:rFonts w:eastAsia="Calibri"/>
          <w:color w:val="000000"/>
          <w:sz w:val="22"/>
          <w:szCs w:val="23"/>
        </w:rPr>
        <w:footnoteReference w:id="25"/>
      </w:r>
    </w:p>
    <w:p w:rsidR="00A7211E" w:rsidRDefault="00D66680" w:rsidP="008A43E6">
      <w:pPr>
        <w:autoSpaceDE w:val="0"/>
        <w:autoSpaceDN w:val="0"/>
        <w:adjustRightInd w:val="0"/>
        <w:spacing w:line="360" w:lineRule="auto"/>
        <w:ind w:firstLine="567"/>
        <w:jc w:val="both"/>
        <w:rPr>
          <w:rFonts w:ascii="Arial" w:hAnsi="Arial" w:cs="Arial"/>
          <w:sz w:val="22"/>
          <w:szCs w:val="22"/>
        </w:rPr>
      </w:pPr>
      <w:r>
        <w:rPr>
          <w:rFonts w:ascii="Arial" w:eastAsia="Calibri" w:hAnsi="Arial"/>
          <w:color w:val="000000"/>
          <w:sz w:val="22"/>
          <w:szCs w:val="23"/>
        </w:rPr>
        <w:t>Hroník zdůrazňuje že, k</w:t>
      </w:r>
      <w:r w:rsidR="00D30190" w:rsidRPr="00963A47">
        <w:rPr>
          <w:rFonts w:ascii="Arial" w:eastAsia="Calibri" w:hAnsi="Arial"/>
          <w:color w:val="000000"/>
          <w:sz w:val="22"/>
          <w:szCs w:val="23"/>
        </w:rPr>
        <w:t xml:space="preserve">e stanovení cíle </w:t>
      </w:r>
      <w:r w:rsidR="003E2022">
        <w:rPr>
          <w:rFonts w:ascii="Arial" w:eastAsia="Calibri" w:hAnsi="Arial"/>
          <w:color w:val="000000"/>
          <w:sz w:val="22"/>
          <w:szCs w:val="23"/>
        </w:rPr>
        <w:t xml:space="preserve">se </w:t>
      </w:r>
      <w:r w:rsidR="0021066D">
        <w:rPr>
          <w:rFonts w:ascii="Arial" w:eastAsia="Calibri" w:hAnsi="Arial"/>
          <w:color w:val="000000"/>
          <w:sz w:val="22"/>
          <w:szCs w:val="23"/>
        </w:rPr>
        <w:t>má</w:t>
      </w:r>
      <w:r w:rsidR="003E2022">
        <w:rPr>
          <w:rFonts w:ascii="Arial" w:eastAsia="Calibri" w:hAnsi="Arial"/>
          <w:color w:val="000000"/>
          <w:sz w:val="22"/>
          <w:szCs w:val="23"/>
        </w:rPr>
        <w:t xml:space="preserve"> přistupovat </w:t>
      </w:r>
      <w:r w:rsidR="00D30190" w:rsidRPr="00963A47">
        <w:rPr>
          <w:rFonts w:ascii="Arial" w:eastAsia="Calibri" w:hAnsi="Arial"/>
          <w:color w:val="000000"/>
          <w:sz w:val="22"/>
          <w:szCs w:val="23"/>
        </w:rPr>
        <w:t xml:space="preserve">zodpovědně, </w:t>
      </w:r>
      <w:r w:rsidR="00F84C92">
        <w:rPr>
          <w:rFonts w:ascii="Arial" w:eastAsia="Calibri" w:hAnsi="Arial"/>
          <w:color w:val="000000"/>
          <w:sz w:val="22"/>
          <w:szCs w:val="23"/>
        </w:rPr>
        <w:br/>
      </w:r>
      <w:r w:rsidR="00D30190" w:rsidRPr="00963A47">
        <w:rPr>
          <w:rFonts w:ascii="Arial" w:eastAsia="Calibri" w:hAnsi="Arial"/>
          <w:color w:val="000000"/>
          <w:sz w:val="22"/>
          <w:szCs w:val="23"/>
        </w:rPr>
        <w:t>zvlášť když existuje souvislost mezi cílem, cestou k němu, jeho dosažení</w:t>
      </w:r>
      <w:r w:rsidR="00FC2593">
        <w:rPr>
          <w:rFonts w:ascii="Arial" w:eastAsia="Calibri" w:hAnsi="Arial"/>
          <w:color w:val="000000"/>
          <w:sz w:val="22"/>
          <w:szCs w:val="23"/>
        </w:rPr>
        <w:t>m</w:t>
      </w:r>
      <w:r w:rsidR="00D30190" w:rsidRPr="00963A47">
        <w:rPr>
          <w:rFonts w:ascii="Arial" w:eastAsia="Calibri" w:hAnsi="Arial"/>
          <w:color w:val="000000"/>
          <w:sz w:val="22"/>
          <w:szCs w:val="23"/>
        </w:rPr>
        <w:t xml:space="preserve"> a motivací pro tým.</w:t>
      </w:r>
      <w:r w:rsidR="00D30190" w:rsidRPr="005A6D1E">
        <w:rPr>
          <w:rFonts w:ascii="Arial" w:hAnsi="Arial"/>
          <w:sz w:val="22"/>
          <w:szCs w:val="22"/>
          <w:vertAlign w:val="superscript"/>
        </w:rPr>
        <w:footnoteReference w:id="26"/>
      </w:r>
      <w:r w:rsidR="00D30190" w:rsidRPr="005A6D1E">
        <w:rPr>
          <w:rFonts w:ascii="Arial" w:hAnsi="Arial" w:cs="Arial"/>
          <w:sz w:val="22"/>
          <w:szCs w:val="22"/>
        </w:rPr>
        <w:t xml:space="preserve"> </w:t>
      </w:r>
      <w:r w:rsidR="00D30190">
        <w:rPr>
          <w:rFonts w:ascii="Arial" w:hAnsi="Arial" w:cs="Arial"/>
          <w:sz w:val="22"/>
          <w:szCs w:val="22"/>
        </w:rPr>
        <w:t xml:space="preserve"> </w:t>
      </w:r>
    </w:p>
    <w:p w:rsidR="00C83F27" w:rsidRDefault="00D30190" w:rsidP="0021066D">
      <w:pPr>
        <w:autoSpaceDE w:val="0"/>
        <w:autoSpaceDN w:val="0"/>
        <w:adjustRightInd w:val="0"/>
        <w:spacing w:line="360" w:lineRule="auto"/>
        <w:ind w:firstLine="567"/>
        <w:jc w:val="both"/>
        <w:rPr>
          <w:rFonts w:ascii="Arial" w:hAnsi="Arial" w:cs="Arial"/>
          <w:color w:val="000000"/>
          <w:sz w:val="22"/>
          <w:szCs w:val="22"/>
        </w:rPr>
      </w:pPr>
      <w:r>
        <w:rPr>
          <w:rFonts w:ascii="Arial" w:hAnsi="Arial" w:cs="Arial"/>
          <w:color w:val="000000"/>
          <w:sz w:val="22"/>
          <w:szCs w:val="22"/>
        </w:rPr>
        <w:t xml:space="preserve">Je nutné si uvědomit, že špatně stanovené nebo stále měnící se cíle </w:t>
      </w:r>
      <w:r w:rsidR="0021066D">
        <w:rPr>
          <w:rFonts w:ascii="Arial" w:hAnsi="Arial" w:cs="Arial"/>
          <w:color w:val="000000"/>
          <w:sz w:val="22"/>
          <w:szCs w:val="22"/>
        </w:rPr>
        <w:t>mají</w:t>
      </w:r>
      <w:r>
        <w:rPr>
          <w:rFonts w:ascii="Arial" w:hAnsi="Arial" w:cs="Arial"/>
          <w:color w:val="000000"/>
          <w:sz w:val="22"/>
          <w:szCs w:val="22"/>
        </w:rPr>
        <w:t xml:space="preserve"> </w:t>
      </w:r>
      <w:r w:rsidR="001E178C">
        <w:rPr>
          <w:rFonts w:ascii="Arial" w:hAnsi="Arial" w:cs="Arial"/>
          <w:color w:val="000000"/>
          <w:sz w:val="22"/>
          <w:szCs w:val="22"/>
        </w:rPr>
        <w:br/>
      </w:r>
      <w:r>
        <w:rPr>
          <w:rFonts w:ascii="Arial" w:hAnsi="Arial" w:cs="Arial"/>
          <w:color w:val="000000"/>
          <w:sz w:val="22"/>
          <w:szCs w:val="22"/>
        </w:rPr>
        <w:t xml:space="preserve">pro tým demotivující účinek. Jedná se v tomto případě o cíle příliš jednoduché, </w:t>
      </w:r>
      <w:r w:rsidR="0021066D">
        <w:rPr>
          <w:rFonts w:ascii="Arial" w:hAnsi="Arial" w:cs="Arial"/>
          <w:color w:val="000000"/>
          <w:sz w:val="22"/>
          <w:szCs w:val="22"/>
        </w:rPr>
        <w:t>n</w:t>
      </w:r>
      <w:r>
        <w:rPr>
          <w:rFonts w:ascii="Arial" w:hAnsi="Arial" w:cs="Arial"/>
          <w:color w:val="000000"/>
          <w:sz w:val="22"/>
          <w:szCs w:val="22"/>
        </w:rPr>
        <w:t xml:space="preserve">esplnitelné, vysoce náročné, málo atraktivní. Právě při stanovení atraktivnosti cíle </w:t>
      </w:r>
      <w:r w:rsidR="00F84C92">
        <w:rPr>
          <w:rFonts w:ascii="Arial" w:hAnsi="Arial" w:cs="Arial"/>
          <w:color w:val="000000"/>
          <w:sz w:val="22"/>
          <w:szCs w:val="22"/>
        </w:rPr>
        <w:br/>
      </w:r>
      <w:r>
        <w:rPr>
          <w:rFonts w:ascii="Arial" w:hAnsi="Arial" w:cs="Arial"/>
          <w:color w:val="000000"/>
          <w:sz w:val="22"/>
          <w:szCs w:val="22"/>
        </w:rPr>
        <w:t xml:space="preserve">je nutné dbát na to, aby se cíl nestal nesplnitelný. Platí zde totiž tato souvislost: </w:t>
      </w:r>
      <w:r w:rsidRPr="0046777E">
        <w:rPr>
          <w:rFonts w:ascii="Arial" w:hAnsi="Arial" w:cs="Arial"/>
          <w:color w:val="000000"/>
          <w:sz w:val="22"/>
          <w:szCs w:val="22"/>
        </w:rPr>
        <w:t xml:space="preserve">„Čím </w:t>
      </w:r>
      <w:r w:rsidR="00F84C92">
        <w:rPr>
          <w:rFonts w:ascii="Arial" w:hAnsi="Arial" w:cs="Arial"/>
          <w:color w:val="000000"/>
          <w:sz w:val="22"/>
          <w:szCs w:val="22"/>
        </w:rPr>
        <w:br/>
      </w:r>
      <w:r w:rsidRPr="0046777E">
        <w:rPr>
          <w:rFonts w:ascii="Arial" w:hAnsi="Arial" w:cs="Arial"/>
          <w:color w:val="000000"/>
          <w:sz w:val="22"/>
          <w:szCs w:val="22"/>
        </w:rPr>
        <w:lastRenderedPageBreak/>
        <w:t>je subjektivní pravděpodobnost dosažení cíle nižší, tím je naopak jeho atraktivita vyšší.“</w:t>
      </w:r>
      <w:r w:rsidRPr="0046777E">
        <w:rPr>
          <w:rFonts w:ascii="Arial" w:hAnsi="Arial" w:cs="Arial"/>
          <w:color w:val="000000"/>
          <w:sz w:val="22"/>
          <w:szCs w:val="22"/>
          <w:vertAlign w:val="superscript"/>
        </w:rPr>
        <w:footnoteReference w:id="27"/>
      </w:r>
      <w:r>
        <w:rPr>
          <w:rFonts w:ascii="Arial" w:hAnsi="Arial" w:cs="Arial"/>
          <w:color w:val="000000"/>
          <w:sz w:val="22"/>
          <w:szCs w:val="22"/>
        </w:rPr>
        <w:t xml:space="preserve"> </w:t>
      </w:r>
    </w:p>
    <w:p w:rsidR="00394C6D" w:rsidRDefault="007731EA" w:rsidP="007731EA">
      <w:pPr>
        <w:autoSpaceDE w:val="0"/>
        <w:autoSpaceDN w:val="0"/>
        <w:adjustRightInd w:val="0"/>
        <w:spacing w:line="360" w:lineRule="auto"/>
        <w:ind w:firstLine="567"/>
        <w:jc w:val="both"/>
        <w:rPr>
          <w:rFonts w:ascii="Arial" w:hAnsi="Arial" w:cs="Arial"/>
          <w:sz w:val="22"/>
          <w:szCs w:val="22"/>
        </w:rPr>
      </w:pPr>
      <w:r w:rsidRPr="00D11338">
        <w:rPr>
          <w:rFonts w:ascii="Arial" w:hAnsi="Arial" w:cs="Arial"/>
          <w:sz w:val="22"/>
          <w:szCs w:val="22"/>
        </w:rPr>
        <w:t xml:space="preserve">Horváthová </w:t>
      </w:r>
      <w:r w:rsidR="00224362">
        <w:rPr>
          <w:rFonts w:ascii="Arial" w:hAnsi="Arial" w:cs="Arial"/>
          <w:sz w:val="22"/>
          <w:szCs w:val="22"/>
        </w:rPr>
        <w:t>u</w:t>
      </w:r>
      <w:r w:rsidR="001A1391">
        <w:rPr>
          <w:rFonts w:ascii="Arial" w:hAnsi="Arial" w:cs="Arial"/>
          <w:sz w:val="22"/>
          <w:szCs w:val="22"/>
        </w:rPr>
        <w:t>pozorňuje na to</w:t>
      </w:r>
      <w:r w:rsidR="00A7211E">
        <w:rPr>
          <w:rFonts w:ascii="Arial" w:hAnsi="Arial" w:cs="Arial"/>
          <w:sz w:val="22"/>
          <w:szCs w:val="22"/>
        </w:rPr>
        <w:t>,</w:t>
      </w:r>
      <w:r w:rsidR="00CF6F83" w:rsidRPr="00D11338">
        <w:rPr>
          <w:rFonts w:ascii="Arial" w:hAnsi="Arial" w:cs="Arial"/>
          <w:sz w:val="22"/>
          <w:szCs w:val="22"/>
        </w:rPr>
        <w:t xml:space="preserve"> že k</w:t>
      </w:r>
      <w:r w:rsidR="00D30190" w:rsidRPr="00D11338">
        <w:rPr>
          <w:rFonts w:ascii="Arial" w:hAnsi="Arial" w:cs="Arial"/>
          <w:sz w:val="22"/>
          <w:szCs w:val="22"/>
        </w:rPr>
        <w:t>aždému</w:t>
      </w:r>
      <w:r w:rsidR="00D30190">
        <w:rPr>
          <w:rFonts w:ascii="Arial" w:hAnsi="Arial" w:cs="Arial"/>
          <w:sz w:val="22"/>
          <w:szCs w:val="22"/>
        </w:rPr>
        <w:t xml:space="preserve"> ze členů týmu </w:t>
      </w:r>
      <w:r w:rsidR="00CD7567">
        <w:rPr>
          <w:rFonts w:ascii="Arial" w:hAnsi="Arial" w:cs="Arial"/>
          <w:sz w:val="22"/>
          <w:szCs w:val="22"/>
        </w:rPr>
        <w:t>má</w:t>
      </w:r>
      <w:r w:rsidR="00D30190">
        <w:rPr>
          <w:rFonts w:ascii="Arial" w:hAnsi="Arial" w:cs="Arial"/>
          <w:sz w:val="22"/>
          <w:szCs w:val="22"/>
        </w:rPr>
        <w:t xml:space="preserve"> být </w:t>
      </w:r>
      <w:r w:rsidR="00F84C92">
        <w:rPr>
          <w:rFonts w:ascii="Arial" w:hAnsi="Arial" w:cs="Arial"/>
          <w:sz w:val="22"/>
          <w:szCs w:val="22"/>
        </w:rPr>
        <w:t>jasná jeho</w:t>
      </w:r>
      <w:r w:rsidR="00417F7B">
        <w:rPr>
          <w:rFonts w:ascii="Arial" w:hAnsi="Arial" w:cs="Arial"/>
          <w:sz w:val="22"/>
          <w:szCs w:val="22"/>
        </w:rPr>
        <w:t xml:space="preserve"> </w:t>
      </w:r>
      <w:r w:rsidR="00D30190">
        <w:rPr>
          <w:rFonts w:ascii="Arial" w:hAnsi="Arial" w:cs="Arial"/>
          <w:sz w:val="22"/>
          <w:szCs w:val="22"/>
        </w:rPr>
        <w:t xml:space="preserve">úloha při plnění cíle a </w:t>
      </w:r>
      <w:r w:rsidR="00901C61">
        <w:rPr>
          <w:rFonts w:ascii="Arial" w:hAnsi="Arial" w:cs="Arial"/>
          <w:sz w:val="22"/>
          <w:szCs w:val="22"/>
        </w:rPr>
        <w:t>firma</w:t>
      </w:r>
      <w:r w:rsidR="00D30190">
        <w:rPr>
          <w:rFonts w:ascii="Arial" w:hAnsi="Arial" w:cs="Arial"/>
          <w:sz w:val="22"/>
          <w:szCs w:val="22"/>
        </w:rPr>
        <w:t xml:space="preserve"> </w:t>
      </w:r>
      <w:r w:rsidR="00CD7567">
        <w:rPr>
          <w:rFonts w:ascii="Arial" w:hAnsi="Arial" w:cs="Arial"/>
          <w:sz w:val="22"/>
          <w:szCs w:val="22"/>
        </w:rPr>
        <w:t>má</w:t>
      </w:r>
      <w:r w:rsidR="00D30190">
        <w:rPr>
          <w:rFonts w:ascii="Arial" w:hAnsi="Arial" w:cs="Arial"/>
          <w:sz w:val="22"/>
          <w:szCs w:val="22"/>
        </w:rPr>
        <w:t xml:space="preserve"> dosáhnout toho, aby se členové týmu ztotožnili </w:t>
      </w:r>
      <w:r w:rsidR="00F84C92">
        <w:rPr>
          <w:rFonts w:ascii="Arial" w:hAnsi="Arial" w:cs="Arial"/>
          <w:sz w:val="22"/>
          <w:szCs w:val="22"/>
        </w:rPr>
        <w:br/>
      </w:r>
      <w:r w:rsidR="00D30190">
        <w:rPr>
          <w:rFonts w:ascii="Arial" w:hAnsi="Arial" w:cs="Arial"/>
          <w:sz w:val="22"/>
          <w:szCs w:val="22"/>
        </w:rPr>
        <w:t xml:space="preserve">se stanoveným </w:t>
      </w:r>
      <w:r w:rsidR="00CD7567">
        <w:rPr>
          <w:rFonts w:ascii="Arial" w:hAnsi="Arial" w:cs="Arial"/>
          <w:sz w:val="22"/>
          <w:szCs w:val="22"/>
        </w:rPr>
        <w:t>cílem, a tento</w:t>
      </w:r>
      <w:r w:rsidR="00D30190">
        <w:rPr>
          <w:rFonts w:ascii="Arial" w:hAnsi="Arial" w:cs="Arial"/>
          <w:sz w:val="22"/>
          <w:szCs w:val="22"/>
        </w:rPr>
        <w:t xml:space="preserve"> cíl </w:t>
      </w:r>
      <w:r w:rsidR="00CD7567">
        <w:rPr>
          <w:rFonts w:ascii="Arial" w:hAnsi="Arial" w:cs="Arial"/>
          <w:sz w:val="22"/>
          <w:szCs w:val="22"/>
        </w:rPr>
        <w:t xml:space="preserve"> má</w:t>
      </w:r>
      <w:r w:rsidR="00D30190">
        <w:rPr>
          <w:rFonts w:ascii="Arial" w:hAnsi="Arial" w:cs="Arial"/>
          <w:sz w:val="22"/>
          <w:szCs w:val="22"/>
        </w:rPr>
        <w:t xml:space="preserve"> odpovídat jejich potřebám a zájmům.</w:t>
      </w:r>
      <w:r w:rsidR="00E23075">
        <w:rPr>
          <w:rFonts w:ascii="Arial" w:hAnsi="Arial" w:cs="Arial"/>
          <w:sz w:val="22"/>
          <w:szCs w:val="22"/>
        </w:rPr>
        <w:t xml:space="preserve"> </w:t>
      </w:r>
      <w:r w:rsidR="00CF6F83">
        <w:rPr>
          <w:rFonts w:ascii="Arial" w:hAnsi="Arial" w:cs="Arial"/>
          <w:sz w:val="22"/>
          <w:szCs w:val="22"/>
        </w:rPr>
        <w:t xml:space="preserve">Důležitou roli v tomto zastává manažer týmu, který objasňuje členům týmu otázky, související </w:t>
      </w:r>
      <w:r w:rsidR="00F84C92">
        <w:rPr>
          <w:rFonts w:ascii="Arial" w:hAnsi="Arial" w:cs="Arial"/>
          <w:sz w:val="22"/>
          <w:szCs w:val="22"/>
        </w:rPr>
        <w:br/>
      </w:r>
      <w:r w:rsidR="00CF6F83">
        <w:rPr>
          <w:rFonts w:ascii="Arial" w:hAnsi="Arial" w:cs="Arial"/>
          <w:sz w:val="22"/>
          <w:szCs w:val="22"/>
        </w:rPr>
        <w:t xml:space="preserve">se stanovením cíle. Jedná se například </w:t>
      </w:r>
      <w:r w:rsidR="00394C6D">
        <w:rPr>
          <w:rFonts w:ascii="Arial" w:hAnsi="Arial" w:cs="Arial"/>
          <w:sz w:val="22"/>
          <w:szCs w:val="22"/>
        </w:rPr>
        <w:t xml:space="preserve">o </w:t>
      </w:r>
      <w:r w:rsidR="00CF6F83">
        <w:rPr>
          <w:rFonts w:ascii="Arial" w:hAnsi="Arial" w:cs="Arial"/>
          <w:sz w:val="22"/>
          <w:szCs w:val="22"/>
        </w:rPr>
        <w:t xml:space="preserve">smysl práce týmu, motivů práce v týmu, </w:t>
      </w:r>
      <w:r w:rsidR="00011228">
        <w:rPr>
          <w:rFonts w:ascii="Arial" w:hAnsi="Arial" w:cs="Arial"/>
          <w:sz w:val="22"/>
          <w:szCs w:val="22"/>
        </w:rPr>
        <w:t>úrovně přispění jednotlivých členů týmu a jejich odpovědnosti za splnění cíle.</w:t>
      </w:r>
      <w:r w:rsidR="00394C6D" w:rsidRPr="00394C6D">
        <w:rPr>
          <w:rFonts w:ascii="Arial" w:hAnsi="Arial" w:cs="Arial"/>
          <w:sz w:val="22"/>
          <w:szCs w:val="22"/>
        </w:rPr>
        <w:t xml:space="preserve"> </w:t>
      </w:r>
      <w:r w:rsidR="00491497" w:rsidRPr="00612AF4">
        <w:rPr>
          <w:rFonts w:ascii="Arial" w:hAnsi="Arial" w:cs="Arial"/>
          <w:sz w:val="22"/>
          <w:szCs w:val="22"/>
        </w:rPr>
        <w:t>V souvislosti se stanovením cíle týmu</w:t>
      </w:r>
      <w:r w:rsidR="00491497">
        <w:rPr>
          <w:rFonts w:ascii="Arial" w:hAnsi="Arial" w:cs="Arial"/>
          <w:sz w:val="22"/>
          <w:szCs w:val="22"/>
        </w:rPr>
        <w:t xml:space="preserve"> je také </w:t>
      </w:r>
      <w:r w:rsidR="00491497" w:rsidRPr="00612AF4">
        <w:rPr>
          <w:rFonts w:ascii="Arial" w:hAnsi="Arial" w:cs="Arial"/>
          <w:sz w:val="22"/>
          <w:szCs w:val="22"/>
        </w:rPr>
        <w:t xml:space="preserve">třeba, aby </w:t>
      </w:r>
      <w:r w:rsidR="00491497">
        <w:rPr>
          <w:rFonts w:ascii="Arial" w:hAnsi="Arial" w:cs="Arial"/>
          <w:sz w:val="22"/>
          <w:szCs w:val="22"/>
        </w:rPr>
        <w:t xml:space="preserve">byl vytvořen </w:t>
      </w:r>
      <w:r w:rsidR="00491497" w:rsidRPr="00612AF4">
        <w:rPr>
          <w:rFonts w:ascii="Arial" w:hAnsi="Arial" w:cs="Arial"/>
          <w:sz w:val="22"/>
          <w:szCs w:val="22"/>
        </w:rPr>
        <w:t xml:space="preserve">kontrolní systém nejen pro kontrolu vykonané práce, ale i pro dohled nad tím, jak se práce blíží </w:t>
      </w:r>
      <w:r w:rsidR="00F84C92">
        <w:rPr>
          <w:rFonts w:ascii="Arial" w:hAnsi="Arial" w:cs="Arial"/>
          <w:sz w:val="22"/>
          <w:szCs w:val="22"/>
        </w:rPr>
        <w:br/>
      </w:r>
      <w:r w:rsidR="00491497" w:rsidRPr="00612AF4">
        <w:rPr>
          <w:rFonts w:ascii="Arial" w:hAnsi="Arial" w:cs="Arial"/>
          <w:sz w:val="22"/>
          <w:szCs w:val="22"/>
        </w:rPr>
        <w:t xml:space="preserve">ke stanovenému cíli. Právě tento postup přispívá nejen k lepší motivaci týmu, </w:t>
      </w:r>
      <w:r w:rsidR="00F84C92">
        <w:rPr>
          <w:rFonts w:ascii="Arial" w:hAnsi="Arial" w:cs="Arial"/>
          <w:sz w:val="22"/>
          <w:szCs w:val="22"/>
        </w:rPr>
        <w:br/>
      </w:r>
      <w:r w:rsidR="00491497" w:rsidRPr="00612AF4">
        <w:rPr>
          <w:rFonts w:ascii="Arial" w:hAnsi="Arial" w:cs="Arial"/>
          <w:sz w:val="22"/>
          <w:szCs w:val="22"/>
        </w:rPr>
        <w:t xml:space="preserve">ale i k </w:t>
      </w:r>
      <w:r w:rsidR="00491497">
        <w:rPr>
          <w:rFonts w:ascii="Arial" w:hAnsi="Arial" w:cs="Arial"/>
          <w:sz w:val="22"/>
          <w:szCs w:val="22"/>
        </w:rPr>
        <w:t>r</w:t>
      </w:r>
      <w:r w:rsidR="00491497" w:rsidRPr="00612AF4">
        <w:rPr>
          <w:rFonts w:ascii="Arial" w:hAnsi="Arial" w:cs="Arial"/>
          <w:sz w:val="22"/>
          <w:szCs w:val="22"/>
        </w:rPr>
        <w:t>ůstu jeho soudružnosti.</w:t>
      </w:r>
      <w:r w:rsidR="00491497" w:rsidRPr="00612AF4">
        <w:rPr>
          <w:rFonts w:ascii="Arial" w:hAnsi="Arial" w:cs="Arial"/>
          <w:sz w:val="22"/>
          <w:szCs w:val="22"/>
          <w:vertAlign w:val="superscript"/>
        </w:rPr>
        <w:footnoteReference w:id="28"/>
      </w:r>
    </w:p>
    <w:p w:rsidR="00B462C8" w:rsidRDefault="00394C6D" w:rsidP="00B462C8">
      <w:pPr>
        <w:autoSpaceDE w:val="0"/>
        <w:autoSpaceDN w:val="0"/>
        <w:adjustRightInd w:val="0"/>
        <w:spacing w:line="360" w:lineRule="auto"/>
        <w:ind w:firstLine="567"/>
        <w:jc w:val="both"/>
        <w:rPr>
          <w:rFonts w:ascii="Arial" w:hAnsi="Arial" w:cs="Arial"/>
          <w:sz w:val="22"/>
          <w:szCs w:val="22"/>
        </w:rPr>
      </w:pPr>
      <w:r w:rsidRPr="001A1391">
        <w:rPr>
          <w:rFonts w:ascii="Arial" w:hAnsi="Arial" w:cs="Arial"/>
          <w:sz w:val="22"/>
          <w:szCs w:val="22"/>
        </w:rPr>
        <w:t xml:space="preserve">Z tohoto pohledu je </w:t>
      </w:r>
      <w:r w:rsidR="00224362" w:rsidRPr="001A1391">
        <w:rPr>
          <w:rFonts w:ascii="Arial" w:hAnsi="Arial" w:cs="Arial"/>
          <w:sz w:val="22"/>
          <w:szCs w:val="22"/>
        </w:rPr>
        <w:t>zřejmé</w:t>
      </w:r>
      <w:r w:rsidRPr="001A1391">
        <w:rPr>
          <w:rFonts w:ascii="Arial" w:hAnsi="Arial" w:cs="Arial"/>
          <w:sz w:val="22"/>
          <w:szCs w:val="22"/>
        </w:rPr>
        <w:t xml:space="preserve">, že jedině zapojením všech členů týmu </w:t>
      </w:r>
      <w:r w:rsidR="00F84C92">
        <w:rPr>
          <w:rFonts w:ascii="Arial" w:hAnsi="Arial" w:cs="Arial"/>
          <w:sz w:val="22"/>
          <w:szCs w:val="22"/>
        </w:rPr>
        <w:br/>
      </w:r>
      <w:r w:rsidRPr="001A1391">
        <w:rPr>
          <w:rFonts w:ascii="Arial" w:hAnsi="Arial" w:cs="Arial"/>
          <w:sz w:val="22"/>
          <w:szCs w:val="22"/>
        </w:rPr>
        <w:t xml:space="preserve">do </w:t>
      </w:r>
      <w:r w:rsidR="001A1391">
        <w:rPr>
          <w:rFonts w:ascii="Arial" w:hAnsi="Arial" w:cs="Arial"/>
          <w:sz w:val="22"/>
          <w:szCs w:val="22"/>
        </w:rPr>
        <w:t>s</w:t>
      </w:r>
      <w:r w:rsidRPr="001A1391">
        <w:rPr>
          <w:rFonts w:ascii="Arial" w:hAnsi="Arial" w:cs="Arial"/>
          <w:sz w:val="22"/>
          <w:szCs w:val="22"/>
        </w:rPr>
        <w:t>polečného stanovení cíle</w:t>
      </w:r>
      <w:r w:rsidR="001A1391" w:rsidRPr="001A1391">
        <w:rPr>
          <w:rFonts w:ascii="Arial" w:hAnsi="Arial" w:cs="Arial"/>
          <w:sz w:val="22"/>
          <w:szCs w:val="22"/>
        </w:rPr>
        <w:t xml:space="preserve"> </w:t>
      </w:r>
      <w:r w:rsidR="00224362" w:rsidRPr="001A1391">
        <w:rPr>
          <w:rFonts w:ascii="Arial" w:hAnsi="Arial" w:cs="Arial"/>
          <w:sz w:val="22"/>
          <w:szCs w:val="22"/>
        </w:rPr>
        <w:t xml:space="preserve">se získá jejich </w:t>
      </w:r>
      <w:r w:rsidRPr="001A1391">
        <w:rPr>
          <w:rFonts w:ascii="Arial" w:hAnsi="Arial" w:cs="Arial"/>
          <w:sz w:val="22"/>
          <w:szCs w:val="22"/>
        </w:rPr>
        <w:t>souhlas a pocit závazku</w:t>
      </w:r>
      <w:r w:rsidR="00224362" w:rsidRPr="001A1391">
        <w:rPr>
          <w:rFonts w:ascii="Arial" w:hAnsi="Arial" w:cs="Arial"/>
          <w:sz w:val="22"/>
          <w:szCs w:val="22"/>
        </w:rPr>
        <w:t xml:space="preserve"> se stanoveným cílem</w:t>
      </w:r>
      <w:r w:rsidR="00B462C8">
        <w:rPr>
          <w:rFonts w:ascii="Arial" w:hAnsi="Arial" w:cs="Arial"/>
          <w:sz w:val="22"/>
          <w:szCs w:val="22"/>
        </w:rPr>
        <w:t>.</w:t>
      </w:r>
    </w:p>
    <w:p w:rsidR="001715F3" w:rsidRPr="001A1391" w:rsidRDefault="001715F3" w:rsidP="00B462C8">
      <w:pPr>
        <w:autoSpaceDE w:val="0"/>
        <w:autoSpaceDN w:val="0"/>
        <w:adjustRightInd w:val="0"/>
        <w:spacing w:line="360" w:lineRule="auto"/>
        <w:ind w:firstLine="567"/>
        <w:jc w:val="both"/>
        <w:rPr>
          <w:rFonts w:ascii="Arial" w:hAnsi="Arial" w:cs="Arial"/>
          <w:sz w:val="22"/>
          <w:szCs w:val="22"/>
        </w:rPr>
      </w:pPr>
    </w:p>
    <w:p w:rsidR="00D30190" w:rsidRPr="001A1391" w:rsidRDefault="00AC167A" w:rsidP="00B00B2D">
      <w:pPr>
        <w:spacing w:line="360" w:lineRule="auto"/>
        <w:jc w:val="both"/>
        <w:rPr>
          <w:rFonts w:ascii="Arial" w:hAnsi="Arial" w:cs="Arial"/>
          <w:b/>
        </w:rPr>
      </w:pPr>
      <w:r>
        <w:rPr>
          <w:rFonts w:ascii="Arial" w:hAnsi="Arial" w:cs="Arial"/>
          <w:b/>
        </w:rPr>
        <w:t>1.3.2</w:t>
      </w:r>
      <w:r w:rsidR="00D6033E" w:rsidRPr="001A1391">
        <w:rPr>
          <w:rFonts w:ascii="Arial" w:hAnsi="Arial" w:cs="Arial"/>
          <w:b/>
        </w:rPr>
        <w:t xml:space="preserve"> </w:t>
      </w:r>
      <w:r w:rsidR="008E507F" w:rsidRPr="001A1391">
        <w:rPr>
          <w:rFonts w:ascii="Arial" w:hAnsi="Arial" w:cs="Arial"/>
          <w:b/>
        </w:rPr>
        <w:t xml:space="preserve">Vnitřní pravidla práce týmu </w:t>
      </w:r>
    </w:p>
    <w:p w:rsidR="00B751C0" w:rsidRDefault="00D30190" w:rsidP="00B751C0">
      <w:pPr>
        <w:spacing w:line="360" w:lineRule="auto"/>
        <w:ind w:firstLine="567"/>
        <w:jc w:val="both"/>
        <w:rPr>
          <w:rFonts w:ascii="Arial" w:hAnsi="Arial" w:cs="Arial"/>
          <w:sz w:val="22"/>
          <w:szCs w:val="22"/>
        </w:rPr>
      </w:pPr>
      <w:r w:rsidRPr="00EE00A8">
        <w:rPr>
          <w:rFonts w:ascii="Arial" w:hAnsi="Arial" w:cs="Arial"/>
          <w:sz w:val="22"/>
          <w:szCs w:val="22"/>
        </w:rPr>
        <w:t xml:space="preserve">Zahájení týmové </w:t>
      </w:r>
      <w:r w:rsidRPr="00D11338">
        <w:rPr>
          <w:rFonts w:ascii="Arial" w:hAnsi="Arial" w:cs="Arial"/>
          <w:sz w:val="22"/>
          <w:szCs w:val="22"/>
        </w:rPr>
        <w:t xml:space="preserve">práce je spojeno se stanovením </w:t>
      </w:r>
      <w:r w:rsidR="0081784E">
        <w:rPr>
          <w:rFonts w:ascii="Arial" w:hAnsi="Arial" w:cs="Arial"/>
          <w:sz w:val="22"/>
          <w:szCs w:val="22"/>
        </w:rPr>
        <w:t xml:space="preserve">vnitřních </w:t>
      </w:r>
      <w:r w:rsidRPr="00D11338">
        <w:rPr>
          <w:rFonts w:ascii="Arial" w:hAnsi="Arial" w:cs="Arial"/>
          <w:sz w:val="22"/>
          <w:szCs w:val="22"/>
        </w:rPr>
        <w:t>pravidel</w:t>
      </w:r>
      <w:r w:rsidR="00FB5E51">
        <w:rPr>
          <w:rFonts w:ascii="Arial" w:hAnsi="Arial" w:cs="Arial"/>
          <w:sz w:val="22"/>
          <w:szCs w:val="22"/>
        </w:rPr>
        <w:t xml:space="preserve"> práce </w:t>
      </w:r>
      <w:r w:rsidR="00F166D7">
        <w:rPr>
          <w:rFonts w:ascii="Arial" w:hAnsi="Arial" w:cs="Arial"/>
          <w:sz w:val="22"/>
          <w:szCs w:val="22"/>
        </w:rPr>
        <w:t>týmu</w:t>
      </w:r>
      <w:r w:rsidR="00F166D7" w:rsidRPr="00D11338">
        <w:rPr>
          <w:rFonts w:ascii="Arial" w:hAnsi="Arial" w:cs="Arial"/>
          <w:sz w:val="22"/>
          <w:szCs w:val="22"/>
        </w:rPr>
        <w:t xml:space="preserve"> </w:t>
      </w:r>
      <w:r w:rsidR="00F84C92">
        <w:rPr>
          <w:rFonts w:ascii="Arial" w:hAnsi="Arial" w:cs="Arial"/>
          <w:sz w:val="22"/>
          <w:szCs w:val="22"/>
        </w:rPr>
        <w:br/>
      </w:r>
      <w:r w:rsidR="00F166D7">
        <w:rPr>
          <w:rFonts w:ascii="Arial" w:hAnsi="Arial" w:cs="Arial"/>
          <w:sz w:val="22"/>
          <w:szCs w:val="22"/>
        </w:rPr>
        <w:t>a postupu</w:t>
      </w:r>
      <w:r w:rsidR="00FC2593">
        <w:rPr>
          <w:rFonts w:ascii="Arial" w:hAnsi="Arial" w:cs="Arial"/>
          <w:sz w:val="22"/>
          <w:szCs w:val="22"/>
        </w:rPr>
        <w:t xml:space="preserve"> týmové práce</w:t>
      </w:r>
      <w:r w:rsidRPr="00D11338">
        <w:rPr>
          <w:rFonts w:ascii="Arial" w:hAnsi="Arial" w:cs="Arial"/>
          <w:sz w:val="22"/>
          <w:szCs w:val="22"/>
        </w:rPr>
        <w:t>.</w:t>
      </w:r>
      <w:r w:rsidR="005F5135" w:rsidRPr="00D11338">
        <w:rPr>
          <w:rFonts w:ascii="Arial" w:hAnsi="Arial" w:cs="Arial"/>
          <w:sz w:val="22"/>
          <w:szCs w:val="22"/>
        </w:rPr>
        <w:t xml:space="preserve"> </w:t>
      </w:r>
      <w:r w:rsidR="0081784E">
        <w:rPr>
          <w:rFonts w:ascii="Arial" w:hAnsi="Arial" w:cs="Arial"/>
          <w:sz w:val="22"/>
          <w:szCs w:val="22"/>
        </w:rPr>
        <w:t>Pravidla</w:t>
      </w:r>
      <w:r w:rsidR="00FB5E51">
        <w:rPr>
          <w:rFonts w:ascii="Arial" w:hAnsi="Arial" w:cs="Arial"/>
          <w:sz w:val="22"/>
          <w:szCs w:val="22"/>
        </w:rPr>
        <w:t xml:space="preserve"> týmu</w:t>
      </w:r>
      <w:r w:rsidR="00B751C0">
        <w:rPr>
          <w:rFonts w:ascii="Arial" w:hAnsi="Arial" w:cs="Arial"/>
          <w:sz w:val="22"/>
          <w:szCs w:val="22"/>
        </w:rPr>
        <w:t xml:space="preserve"> </w:t>
      </w:r>
      <w:r w:rsidR="00FB5E51">
        <w:rPr>
          <w:rFonts w:ascii="Arial" w:hAnsi="Arial" w:cs="Arial"/>
          <w:sz w:val="22"/>
          <w:szCs w:val="22"/>
        </w:rPr>
        <w:t xml:space="preserve">práce </w:t>
      </w:r>
      <w:r w:rsidR="00B751C0">
        <w:rPr>
          <w:rFonts w:ascii="Arial" w:hAnsi="Arial" w:cs="Arial"/>
          <w:sz w:val="22"/>
          <w:szCs w:val="22"/>
        </w:rPr>
        <w:t>existují formální a neformální, jak ilustrují autoři Horváthová, Bulková a Urban.</w:t>
      </w:r>
    </w:p>
    <w:p w:rsidR="000C273C" w:rsidRDefault="003A595C" w:rsidP="000C273C">
      <w:pPr>
        <w:spacing w:line="360" w:lineRule="auto"/>
        <w:ind w:firstLine="567"/>
        <w:jc w:val="both"/>
        <w:rPr>
          <w:rFonts w:ascii="Arial" w:hAnsi="Arial" w:cs="Arial"/>
          <w:sz w:val="22"/>
          <w:szCs w:val="22"/>
        </w:rPr>
      </w:pPr>
      <w:r w:rsidRPr="00D11338">
        <w:rPr>
          <w:rFonts w:ascii="Arial" w:hAnsi="Arial" w:cs="Arial"/>
          <w:sz w:val="22"/>
          <w:szCs w:val="22"/>
        </w:rPr>
        <w:t>Horváthová upozorňuje na to, že p</w:t>
      </w:r>
      <w:r w:rsidR="00D30190" w:rsidRPr="00D11338">
        <w:rPr>
          <w:rFonts w:ascii="Arial" w:hAnsi="Arial" w:cs="Arial"/>
          <w:sz w:val="22"/>
          <w:szCs w:val="22"/>
        </w:rPr>
        <w:t xml:space="preserve">ro týmovou práci jsou zásadní nejen pravidla, která jsou zakotvena u </w:t>
      </w:r>
      <w:r w:rsidR="00901C61">
        <w:rPr>
          <w:rFonts w:ascii="Arial" w:hAnsi="Arial" w:cs="Arial"/>
          <w:sz w:val="22"/>
          <w:szCs w:val="22"/>
        </w:rPr>
        <w:t>firmy</w:t>
      </w:r>
      <w:r w:rsidR="00D30190" w:rsidRPr="00D11338">
        <w:rPr>
          <w:rFonts w:ascii="Arial" w:hAnsi="Arial" w:cs="Arial"/>
          <w:sz w:val="22"/>
          <w:szCs w:val="22"/>
        </w:rPr>
        <w:t xml:space="preserve"> v řádech</w:t>
      </w:r>
      <w:r w:rsidR="00D30190" w:rsidRPr="00EE00A8">
        <w:rPr>
          <w:rFonts w:ascii="Arial" w:hAnsi="Arial" w:cs="Arial"/>
          <w:sz w:val="22"/>
          <w:szCs w:val="22"/>
        </w:rPr>
        <w:t>, směrnicích, stanovách, ale také ta</w:t>
      </w:r>
      <w:r w:rsidR="00D30190">
        <w:rPr>
          <w:rFonts w:ascii="Arial" w:hAnsi="Arial" w:cs="Arial"/>
          <w:sz w:val="22"/>
          <w:szCs w:val="22"/>
        </w:rPr>
        <w:t xml:space="preserve">, </w:t>
      </w:r>
      <w:r w:rsidR="00D30190" w:rsidRPr="00EE00A8">
        <w:rPr>
          <w:rFonts w:ascii="Arial" w:hAnsi="Arial" w:cs="Arial"/>
          <w:sz w:val="22"/>
          <w:szCs w:val="22"/>
        </w:rPr>
        <w:t>která nikde zakotvena nejsou.</w:t>
      </w:r>
      <w:r w:rsidR="00D30190" w:rsidRPr="00EE00A8">
        <w:rPr>
          <w:rFonts w:ascii="Arial" w:hAnsi="Arial"/>
          <w:sz w:val="22"/>
          <w:szCs w:val="22"/>
          <w:vertAlign w:val="superscript"/>
        </w:rPr>
        <w:footnoteReference w:id="29"/>
      </w:r>
      <w:r w:rsidR="00D30190" w:rsidRPr="00EE00A8">
        <w:rPr>
          <w:rFonts w:ascii="Arial" w:hAnsi="Arial" w:cs="Arial"/>
          <w:sz w:val="22"/>
          <w:szCs w:val="22"/>
        </w:rPr>
        <w:t xml:space="preserve"> </w:t>
      </w:r>
      <w:r w:rsidR="000C273C">
        <w:rPr>
          <w:rFonts w:ascii="Arial" w:hAnsi="Arial" w:cs="Arial"/>
          <w:sz w:val="22"/>
          <w:szCs w:val="22"/>
        </w:rPr>
        <w:tab/>
      </w:r>
    </w:p>
    <w:p w:rsidR="000C273C" w:rsidRDefault="000C273C" w:rsidP="000C273C">
      <w:pPr>
        <w:spacing w:line="360" w:lineRule="auto"/>
        <w:ind w:firstLine="567"/>
        <w:jc w:val="both"/>
        <w:rPr>
          <w:rFonts w:ascii="Arial" w:hAnsi="Arial" w:cs="Arial"/>
          <w:sz w:val="22"/>
          <w:szCs w:val="22"/>
        </w:rPr>
      </w:pPr>
      <w:r>
        <w:rPr>
          <w:rFonts w:ascii="Arial" w:hAnsi="Arial" w:cs="Arial"/>
          <w:sz w:val="22"/>
          <w:szCs w:val="22"/>
        </w:rPr>
        <w:t>Dle Bulkové je v</w:t>
      </w:r>
      <w:r w:rsidRPr="008A43E6">
        <w:rPr>
          <w:rFonts w:ascii="Arial" w:hAnsi="Arial" w:cs="Arial"/>
          <w:sz w:val="22"/>
          <w:szCs w:val="22"/>
        </w:rPr>
        <w:t xml:space="preserve">hodné u obou typů pravidel se zamýšlet nad jejich nutností </w:t>
      </w:r>
      <w:r w:rsidR="00F84C92">
        <w:rPr>
          <w:rFonts w:ascii="Arial" w:hAnsi="Arial" w:cs="Arial"/>
          <w:sz w:val="22"/>
          <w:szCs w:val="22"/>
        </w:rPr>
        <w:br/>
      </w:r>
      <w:r w:rsidRPr="008A43E6">
        <w:rPr>
          <w:rFonts w:ascii="Arial" w:hAnsi="Arial" w:cs="Arial"/>
          <w:sz w:val="22"/>
          <w:szCs w:val="22"/>
        </w:rPr>
        <w:t xml:space="preserve">a v případě, že jsou pro tým svazující či zpátečnické, je potřeba prosazovat u </w:t>
      </w:r>
      <w:r w:rsidR="00901C61">
        <w:rPr>
          <w:rFonts w:ascii="Arial" w:hAnsi="Arial" w:cs="Arial"/>
          <w:sz w:val="22"/>
          <w:szCs w:val="22"/>
        </w:rPr>
        <w:t>firmy</w:t>
      </w:r>
      <w:r w:rsidRPr="008A43E6">
        <w:rPr>
          <w:rFonts w:ascii="Arial" w:hAnsi="Arial" w:cs="Arial"/>
          <w:sz w:val="22"/>
          <w:szCs w:val="22"/>
        </w:rPr>
        <w:t xml:space="preserve"> jejich změnu.</w:t>
      </w:r>
      <w:r w:rsidRPr="008A43E6">
        <w:rPr>
          <w:rFonts w:ascii="Arial" w:hAnsi="Arial"/>
          <w:sz w:val="22"/>
          <w:szCs w:val="22"/>
          <w:vertAlign w:val="superscript"/>
        </w:rPr>
        <w:footnoteReference w:id="30"/>
      </w:r>
      <w:r w:rsidRPr="008A43E6">
        <w:rPr>
          <w:rFonts w:ascii="Arial" w:hAnsi="Arial" w:cs="Arial"/>
          <w:sz w:val="22"/>
          <w:szCs w:val="22"/>
        </w:rPr>
        <w:t xml:space="preserve"> </w:t>
      </w:r>
    </w:p>
    <w:p w:rsidR="000C273C" w:rsidRPr="00EE00A8" w:rsidRDefault="000C273C" w:rsidP="000C273C">
      <w:pPr>
        <w:spacing w:line="360" w:lineRule="auto"/>
        <w:ind w:firstLine="567"/>
        <w:jc w:val="both"/>
        <w:rPr>
          <w:rFonts w:ascii="Arial" w:hAnsi="Arial" w:cs="Arial"/>
          <w:sz w:val="22"/>
          <w:szCs w:val="22"/>
        </w:rPr>
      </w:pPr>
      <w:r w:rsidRPr="00B751C0">
        <w:rPr>
          <w:rFonts w:ascii="Arial" w:hAnsi="Arial" w:cs="Arial"/>
          <w:sz w:val="22"/>
          <w:szCs w:val="22"/>
        </w:rPr>
        <w:t xml:space="preserve">Urban </w:t>
      </w:r>
      <w:r w:rsidR="00417F7B">
        <w:rPr>
          <w:rFonts w:ascii="Arial" w:hAnsi="Arial" w:cs="Arial"/>
          <w:sz w:val="22"/>
          <w:szCs w:val="22"/>
        </w:rPr>
        <w:t>z</w:t>
      </w:r>
      <w:r w:rsidRPr="00B751C0">
        <w:rPr>
          <w:rFonts w:ascii="Arial" w:hAnsi="Arial" w:cs="Arial"/>
          <w:sz w:val="22"/>
          <w:szCs w:val="22"/>
        </w:rPr>
        <w:t>miňuje, že velmi negativní dopad na týmovou práci má zbytečná administrativa</w:t>
      </w:r>
      <w:r w:rsidR="00F166D7">
        <w:rPr>
          <w:rFonts w:ascii="Arial" w:hAnsi="Arial" w:cs="Arial"/>
          <w:sz w:val="22"/>
          <w:szCs w:val="22"/>
        </w:rPr>
        <w:t>,</w:t>
      </w:r>
      <w:r w:rsidR="00B751C0" w:rsidRPr="00B751C0">
        <w:rPr>
          <w:rFonts w:ascii="Arial" w:hAnsi="Arial" w:cs="Arial"/>
          <w:sz w:val="22"/>
          <w:szCs w:val="22"/>
        </w:rPr>
        <w:t xml:space="preserve"> a to u obou typů pravidel</w:t>
      </w:r>
      <w:r w:rsidRPr="00B751C0">
        <w:rPr>
          <w:rFonts w:ascii="Arial" w:hAnsi="Arial" w:cs="Arial"/>
          <w:sz w:val="22"/>
          <w:szCs w:val="22"/>
        </w:rPr>
        <w:t xml:space="preserve">, </w:t>
      </w:r>
      <w:r w:rsidR="00B751C0" w:rsidRPr="00B751C0">
        <w:rPr>
          <w:rFonts w:ascii="Arial" w:hAnsi="Arial" w:cs="Arial"/>
          <w:sz w:val="22"/>
          <w:szCs w:val="22"/>
        </w:rPr>
        <w:t xml:space="preserve">protože </w:t>
      </w:r>
      <w:r w:rsidRPr="00B751C0">
        <w:rPr>
          <w:rFonts w:ascii="Arial" w:hAnsi="Arial" w:cs="Arial"/>
          <w:sz w:val="22"/>
          <w:szCs w:val="22"/>
        </w:rPr>
        <w:t xml:space="preserve">nejen zbytečně zatěžuje členy týmu, </w:t>
      </w:r>
      <w:r w:rsidRPr="00B751C0">
        <w:rPr>
          <w:rFonts w:ascii="Arial" w:hAnsi="Arial" w:cs="Arial"/>
          <w:sz w:val="22"/>
          <w:szCs w:val="22"/>
        </w:rPr>
        <w:lastRenderedPageBreak/>
        <w:t xml:space="preserve">ale je i určitým projevem nedůvěry </w:t>
      </w:r>
      <w:r w:rsidR="00901C61">
        <w:rPr>
          <w:rFonts w:ascii="Arial" w:hAnsi="Arial" w:cs="Arial"/>
          <w:sz w:val="22"/>
          <w:szCs w:val="22"/>
        </w:rPr>
        <w:t>firmy</w:t>
      </w:r>
      <w:r w:rsidRPr="00B751C0">
        <w:rPr>
          <w:rFonts w:ascii="Arial" w:hAnsi="Arial" w:cs="Arial"/>
          <w:sz w:val="22"/>
          <w:szCs w:val="22"/>
        </w:rPr>
        <w:t xml:space="preserve"> vůči schopnostem a dovednostem členů týmu.</w:t>
      </w:r>
      <w:r w:rsidRPr="00B751C0">
        <w:rPr>
          <w:rFonts w:ascii="Arial" w:hAnsi="Arial"/>
          <w:sz w:val="22"/>
          <w:szCs w:val="22"/>
          <w:vertAlign w:val="superscript"/>
        </w:rPr>
        <w:footnoteReference w:id="31"/>
      </w:r>
    </w:p>
    <w:p w:rsidR="00B751C0" w:rsidRDefault="00B751C0" w:rsidP="00CD7567">
      <w:pPr>
        <w:spacing w:line="360" w:lineRule="auto"/>
        <w:ind w:firstLine="567"/>
        <w:jc w:val="both"/>
        <w:rPr>
          <w:rFonts w:ascii="Arial" w:hAnsi="Arial" w:cs="Arial"/>
          <w:sz w:val="22"/>
          <w:szCs w:val="22"/>
        </w:rPr>
      </w:pPr>
      <w:r w:rsidRPr="005A7659">
        <w:rPr>
          <w:rFonts w:ascii="Arial" w:hAnsi="Arial" w:cs="Arial"/>
          <w:b/>
          <w:sz w:val="22"/>
          <w:szCs w:val="22"/>
        </w:rPr>
        <w:t xml:space="preserve"> </w:t>
      </w:r>
      <w:r w:rsidR="00D30190" w:rsidRPr="00CD7567">
        <w:rPr>
          <w:rFonts w:ascii="Arial" w:hAnsi="Arial" w:cs="Arial"/>
          <w:b/>
          <w:sz w:val="22"/>
          <w:szCs w:val="22"/>
        </w:rPr>
        <w:t>„Formální pravidla</w:t>
      </w:r>
      <w:r w:rsidR="00D30190" w:rsidRPr="00CD7567">
        <w:rPr>
          <w:rFonts w:ascii="Arial" w:hAnsi="Arial" w:cs="Arial"/>
          <w:sz w:val="22"/>
          <w:szCs w:val="22"/>
        </w:rPr>
        <w:t xml:space="preserve">, která jsou dána </w:t>
      </w:r>
      <w:r w:rsidR="00901C61" w:rsidRPr="00CD7567">
        <w:rPr>
          <w:rFonts w:ascii="Arial" w:hAnsi="Arial" w:cs="Arial"/>
          <w:sz w:val="22"/>
          <w:szCs w:val="22"/>
        </w:rPr>
        <w:t>firmou</w:t>
      </w:r>
      <w:r w:rsidR="00D30190" w:rsidRPr="00CD7567">
        <w:rPr>
          <w:rFonts w:ascii="Arial" w:hAnsi="Arial" w:cs="Arial"/>
          <w:sz w:val="22"/>
          <w:szCs w:val="22"/>
        </w:rPr>
        <w:t xml:space="preserve">, </w:t>
      </w:r>
      <w:r w:rsidR="00347F72" w:rsidRPr="00CD7567">
        <w:rPr>
          <w:rFonts w:ascii="Arial" w:hAnsi="Arial" w:cs="Arial"/>
          <w:sz w:val="22"/>
          <w:szCs w:val="22"/>
        </w:rPr>
        <w:t>mají</w:t>
      </w:r>
      <w:r w:rsidR="00D30190" w:rsidRPr="00CD7567">
        <w:rPr>
          <w:rFonts w:ascii="Arial" w:hAnsi="Arial" w:cs="Arial"/>
          <w:sz w:val="22"/>
          <w:szCs w:val="22"/>
        </w:rPr>
        <w:t xml:space="preserve"> napomáhat tomu, </w:t>
      </w:r>
      <w:r w:rsidR="001E178C">
        <w:rPr>
          <w:rFonts w:ascii="Arial" w:hAnsi="Arial" w:cs="Arial"/>
          <w:sz w:val="22"/>
          <w:szCs w:val="22"/>
        </w:rPr>
        <w:br/>
      </w:r>
      <w:r w:rsidR="00D30190" w:rsidRPr="00CD7567">
        <w:rPr>
          <w:rFonts w:ascii="Arial" w:hAnsi="Arial" w:cs="Arial"/>
          <w:sz w:val="22"/>
          <w:szCs w:val="22"/>
        </w:rPr>
        <w:t>aby se procesy v týmu děly transparentně, m</w:t>
      </w:r>
      <w:r w:rsidR="00347F72" w:rsidRPr="00CD7567">
        <w:rPr>
          <w:rFonts w:ascii="Arial" w:hAnsi="Arial" w:cs="Arial"/>
          <w:sz w:val="22"/>
          <w:szCs w:val="22"/>
        </w:rPr>
        <w:t>ají</w:t>
      </w:r>
      <w:r w:rsidR="00D30190" w:rsidRPr="00CD7567">
        <w:rPr>
          <w:rFonts w:ascii="Arial" w:hAnsi="Arial" w:cs="Arial"/>
          <w:sz w:val="22"/>
          <w:szCs w:val="22"/>
        </w:rPr>
        <w:t xml:space="preserve"> přispět k posílení pocitu bezpečí jak </w:t>
      </w:r>
      <w:r w:rsidR="001E178C">
        <w:rPr>
          <w:rFonts w:ascii="Arial" w:hAnsi="Arial" w:cs="Arial"/>
          <w:sz w:val="22"/>
          <w:szCs w:val="22"/>
        </w:rPr>
        <w:br/>
      </w:r>
      <w:r w:rsidR="00D30190" w:rsidRPr="00CD7567">
        <w:rPr>
          <w:rFonts w:ascii="Arial" w:hAnsi="Arial" w:cs="Arial"/>
          <w:sz w:val="22"/>
          <w:szCs w:val="22"/>
        </w:rPr>
        <w:t>u vedoucího, tak členů týmu.“</w:t>
      </w:r>
      <w:r w:rsidR="00D30190" w:rsidRPr="00CD7567">
        <w:rPr>
          <w:rFonts w:ascii="Arial" w:hAnsi="Arial"/>
          <w:sz w:val="22"/>
          <w:szCs w:val="22"/>
          <w:vertAlign w:val="superscript"/>
        </w:rPr>
        <w:footnoteReference w:id="32"/>
      </w:r>
      <w:r w:rsidR="00D30190" w:rsidRPr="00D11338">
        <w:rPr>
          <w:rFonts w:ascii="Arial" w:hAnsi="Arial" w:cs="Arial"/>
          <w:sz w:val="22"/>
          <w:szCs w:val="22"/>
        </w:rPr>
        <w:t xml:space="preserve"> </w:t>
      </w:r>
    </w:p>
    <w:p w:rsidR="005A7659" w:rsidRPr="00EE00A8" w:rsidRDefault="00F97917" w:rsidP="005A7659">
      <w:pPr>
        <w:spacing w:line="360" w:lineRule="auto"/>
        <w:ind w:firstLine="567"/>
        <w:jc w:val="both"/>
        <w:rPr>
          <w:rFonts w:ascii="Arial" w:hAnsi="Arial" w:cs="Arial"/>
          <w:sz w:val="22"/>
          <w:szCs w:val="22"/>
        </w:rPr>
      </w:pPr>
      <w:r w:rsidRPr="00D11338">
        <w:rPr>
          <w:rFonts w:ascii="Arial" w:hAnsi="Arial" w:cs="Arial"/>
          <w:sz w:val="22"/>
          <w:szCs w:val="22"/>
        </w:rPr>
        <w:t>Bulková ve svém článku popisuje, že t</w:t>
      </w:r>
      <w:r w:rsidR="00D30190" w:rsidRPr="00D11338">
        <w:rPr>
          <w:rFonts w:ascii="Arial" w:hAnsi="Arial" w:cs="Arial"/>
          <w:sz w:val="22"/>
          <w:szCs w:val="22"/>
        </w:rPr>
        <w:t>aková pravidla například můžou definovat systém kontroly, přípustná oblečení, čas příchodu a odchodu do zaměstnání, způsob komunikace se zákazníky a s médii, nakládání s citlivými firemními informacemi, rozhodovací procesy, kompetence při využívání firemních financí, atd.</w:t>
      </w:r>
      <w:r w:rsidRPr="00D11338">
        <w:rPr>
          <w:rFonts w:ascii="Arial" w:hAnsi="Arial" w:cs="Arial"/>
          <w:sz w:val="22"/>
          <w:szCs w:val="22"/>
        </w:rPr>
        <w:t xml:space="preserve"> </w:t>
      </w:r>
      <w:r w:rsidR="005A7659">
        <w:rPr>
          <w:rFonts w:ascii="Arial" w:hAnsi="Arial" w:cs="Arial"/>
          <w:sz w:val="22"/>
          <w:szCs w:val="22"/>
        </w:rPr>
        <w:t>D</w:t>
      </w:r>
      <w:r w:rsidR="005A7659" w:rsidRPr="00EE00A8">
        <w:rPr>
          <w:rFonts w:ascii="Arial" w:hAnsi="Arial" w:cs="Arial"/>
          <w:sz w:val="22"/>
          <w:szCs w:val="22"/>
        </w:rPr>
        <w:t xml:space="preserve">održování formálních pravidel od </w:t>
      </w:r>
      <w:r w:rsidR="00901C61">
        <w:rPr>
          <w:rFonts w:ascii="Arial" w:hAnsi="Arial" w:cs="Arial"/>
          <w:sz w:val="22"/>
          <w:szCs w:val="22"/>
        </w:rPr>
        <w:t>firem</w:t>
      </w:r>
      <w:r w:rsidR="005A7659" w:rsidRPr="00EE00A8">
        <w:rPr>
          <w:rFonts w:ascii="Arial" w:hAnsi="Arial" w:cs="Arial"/>
          <w:sz w:val="22"/>
          <w:szCs w:val="22"/>
        </w:rPr>
        <w:t xml:space="preserve"> </w:t>
      </w:r>
      <w:r w:rsidR="005A7659">
        <w:rPr>
          <w:rFonts w:ascii="Arial" w:hAnsi="Arial" w:cs="Arial"/>
          <w:sz w:val="22"/>
          <w:szCs w:val="22"/>
        </w:rPr>
        <w:t xml:space="preserve">je </w:t>
      </w:r>
      <w:r w:rsidR="005A7659" w:rsidRPr="00EE00A8">
        <w:rPr>
          <w:rFonts w:ascii="Arial" w:hAnsi="Arial" w:cs="Arial"/>
          <w:sz w:val="22"/>
          <w:szCs w:val="22"/>
        </w:rPr>
        <w:t xml:space="preserve">vyžadováno s různou intenzitou a z toho vyplývá i různý přístup </w:t>
      </w:r>
      <w:r w:rsidR="00901C61">
        <w:rPr>
          <w:rFonts w:ascii="Arial" w:hAnsi="Arial" w:cs="Arial"/>
          <w:sz w:val="22"/>
          <w:szCs w:val="22"/>
        </w:rPr>
        <w:t>firmy</w:t>
      </w:r>
      <w:r w:rsidR="005A7659" w:rsidRPr="00EE00A8">
        <w:rPr>
          <w:rFonts w:ascii="Arial" w:hAnsi="Arial" w:cs="Arial"/>
          <w:sz w:val="22"/>
          <w:szCs w:val="22"/>
        </w:rPr>
        <w:t xml:space="preserve"> při jejich porušení.</w:t>
      </w:r>
      <w:r w:rsidR="005A7659" w:rsidRPr="00EE00A8">
        <w:rPr>
          <w:rFonts w:ascii="Arial" w:hAnsi="Arial"/>
          <w:sz w:val="22"/>
          <w:szCs w:val="22"/>
          <w:vertAlign w:val="superscript"/>
        </w:rPr>
        <w:footnoteReference w:id="33"/>
      </w:r>
      <w:r w:rsidR="005A7659" w:rsidRPr="00EE00A8">
        <w:rPr>
          <w:rFonts w:ascii="Arial" w:hAnsi="Arial" w:cs="Arial"/>
          <w:sz w:val="22"/>
          <w:szCs w:val="22"/>
        </w:rPr>
        <w:t xml:space="preserve">  </w:t>
      </w:r>
    </w:p>
    <w:p w:rsidR="001A1391" w:rsidRDefault="001A1391" w:rsidP="003A595C">
      <w:pPr>
        <w:spacing w:line="360" w:lineRule="auto"/>
        <w:ind w:firstLine="567"/>
        <w:jc w:val="both"/>
        <w:rPr>
          <w:rFonts w:ascii="Arial" w:hAnsi="Arial" w:cs="Arial"/>
          <w:sz w:val="22"/>
          <w:szCs w:val="22"/>
        </w:rPr>
      </w:pPr>
      <w:r w:rsidRPr="00CD7567">
        <w:rPr>
          <w:rFonts w:ascii="Arial" w:hAnsi="Arial" w:cs="Arial"/>
          <w:sz w:val="22"/>
          <w:szCs w:val="22"/>
        </w:rPr>
        <w:t>U</w:t>
      </w:r>
      <w:r w:rsidR="003A595C" w:rsidRPr="00CD7567">
        <w:rPr>
          <w:rFonts w:ascii="Arial" w:hAnsi="Arial" w:cs="Arial"/>
          <w:sz w:val="22"/>
          <w:szCs w:val="22"/>
        </w:rPr>
        <w:t>rban</w:t>
      </w:r>
      <w:r w:rsidRPr="00CD7567">
        <w:rPr>
          <w:rFonts w:ascii="Arial" w:hAnsi="Arial" w:cs="Arial"/>
          <w:sz w:val="22"/>
          <w:szCs w:val="22"/>
        </w:rPr>
        <w:t xml:space="preserve"> zařazuje</w:t>
      </w:r>
      <w:r w:rsidR="003A595C" w:rsidRPr="00CD7567">
        <w:rPr>
          <w:rFonts w:ascii="Arial" w:hAnsi="Arial" w:cs="Arial"/>
          <w:sz w:val="22"/>
          <w:szCs w:val="22"/>
        </w:rPr>
        <w:t xml:space="preserve"> m</w:t>
      </w:r>
      <w:r w:rsidR="00D30190" w:rsidRPr="00CD7567">
        <w:rPr>
          <w:rFonts w:ascii="Arial" w:hAnsi="Arial" w:cs="Arial"/>
          <w:sz w:val="22"/>
          <w:szCs w:val="22"/>
        </w:rPr>
        <w:t>ezi nejdůležitější pravidla hodnocení a odměňování. Výkonové</w:t>
      </w:r>
      <w:r w:rsidR="00D30190" w:rsidRPr="00D11338">
        <w:rPr>
          <w:rFonts w:ascii="Arial" w:hAnsi="Arial" w:cs="Arial"/>
          <w:sz w:val="22"/>
          <w:szCs w:val="22"/>
        </w:rPr>
        <w:t xml:space="preserve"> odměňování</w:t>
      </w:r>
      <w:r w:rsidR="00D30190" w:rsidRPr="00EE00A8">
        <w:rPr>
          <w:rFonts w:ascii="Arial" w:hAnsi="Arial" w:cs="Arial"/>
          <w:sz w:val="22"/>
          <w:szCs w:val="22"/>
        </w:rPr>
        <w:t xml:space="preserve"> se u týmového uspořádání obvykle skládá ze dvou částí: individuální výkonové odměny</w:t>
      </w:r>
      <w:r w:rsidR="00B00B2D">
        <w:rPr>
          <w:rFonts w:ascii="Arial" w:hAnsi="Arial" w:cs="Arial"/>
          <w:sz w:val="22"/>
          <w:szCs w:val="22"/>
        </w:rPr>
        <w:t xml:space="preserve">, </w:t>
      </w:r>
      <w:r w:rsidR="00D30190" w:rsidRPr="00EE00A8">
        <w:rPr>
          <w:rFonts w:ascii="Arial" w:hAnsi="Arial" w:cs="Arial"/>
          <w:sz w:val="22"/>
          <w:szCs w:val="22"/>
        </w:rPr>
        <w:t xml:space="preserve">vázané na dosažení individuálních výkonových cílů (pokud jsou zachovány) a týmové odměny, vázané na splnění výkonových cílů celého týmu </w:t>
      </w:r>
      <w:r w:rsidR="001E178C">
        <w:rPr>
          <w:rFonts w:ascii="Arial" w:hAnsi="Arial" w:cs="Arial"/>
          <w:sz w:val="22"/>
          <w:szCs w:val="22"/>
        </w:rPr>
        <w:br/>
      </w:r>
      <w:r w:rsidR="00D30190" w:rsidRPr="00EE00A8">
        <w:rPr>
          <w:rFonts w:ascii="Arial" w:hAnsi="Arial" w:cs="Arial"/>
          <w:sz w:val="22"/>
          <w:szCs w:val="22"/>
        </w:rPr>
        <w:t>(u členů týmu jsou zpravidla stejná). Poměr individuální a týmové odměny</w:t>
      </w:r>
      <w:r w:rsidR="00347F72">
        <w:rPr>
          <w:rFonts w:ascii="Arial" w:hAnsi="Arial" w:cs="Arial"/>
          <w:sz w:val="22"/>
          <w:szCs w:val="22"/>
        </w:rPr>
        <w:t xml:space="preserve"> má být</w:t>
      </w:r>
      <w:r w:rsidR="00D30190" w:rsidRPr="00EE00A8">
        <w:rPr>
          <w:rFonts w:ascii="Arial" w:hAnsi="Arial" w:cs="Arial"/>
          <w:sz w:val="22"/>
          <w:szCs w:val="22"/>
        </w:rPr>
        <w:t xml:space="preserve"> určen po dohodě s týmem a </w:t>
      </w:r>
      <w:r w:rsidR="00901C61">
        <w:rPr>
          <w:rFonts w:ascii="Arial" w:hAnsi="Arial" w:cs="Arial"/>
          <w:sz w:val="22"/>
          <w:szCs w:val="22"/>
        </w:rPr>
        <w:t>firmou</w:t>
      </w:r>
      <w:r w:rsidR="00D30190" w:rsidRPr="00EE00A8">
        <w:rPr>
          <w:rFonts w:ascii="Arial" w:hAnsi="Arial" w:cs="Arial"/>
          <w:sz w:val="22"/>
          <w:szCs w:val="22"/>
        </w:rPr>
        <w:t>.</w:t>
      </w:r>
      <w:r w:rsidR="00D30190" w:rsidRPr="00EE00A8">
        <w:rPr>
          <w:rFonts w:ascii="Arial" w:hAnsi="Arial"/>
          <w:sz w:val="22"/>
          <w:szCs w:val="22"/>
          <w:vertAlign w:val="superscript"/>
        </w:rPr>
        <w:footnoteReference w:id="34"/>
      </w:r>
      <w:r w:rsidR="00D30190" w:rsidRPr="00EE00A8">
        <w:rPr>
          <w:rFonts w:ascii="Arial" w:hAnsi="Arial" w:cs="Arial"/>
          <w:sz w:val="22"/>
          <w:szCs w:val="22"/>
        </w:rPr>
        <w:t xml:space="preserve"> </w:t>
      </w:r>
    </w:p>
    <w:p w:rsidR="00491497" w:rsidRPr="00D11338" w:rsidRDefault="00491497" w:rsidP="00491497">
      <w:pPr>
        <w:spacing w:line="360" w:lineRule="auto"/>
        <w:ind w:firstLine="567"/>
        <w:jc w:val="both"/>
        <w:rPr>
          <w:rFonts w:ascii="Arial" w:hAnsi="Arial" w:cs="Arial"/>
          <w:sz w:val="22"/>
          <w:szCs w:val="22"/>
        </w:rPr>
      </w:pPr>
      <w:r w:rsidRPr="00D11338">
        <w:rPr>
          <w:rFonts w:ascii="Arial" w:hAnsi="Arial" w:cs="Arial"/>
          <w:sz w:val="22"/>
          <w:szCs w:val="22"/>
        </w:rPr>
        <w:t>Z toho je patrné, že stanovení formálních pravidel v</w:t>
      </w:r>
      <w:r w:rsidR="00901C61">
        <w:rPr>
          <w:rFonts w:ascii="Arial" w:hAnsi="Arial" w:cs="Arial"/>
          <w:sz w:val="22"/>
          <w:szCs w:val="22"/>
        </w:rPr>
        <w:t>e firmě</w:t>
      </w:r>
      <w:r w:rsidRPr="00D11338">
        <w:rPr>
          <w:rFonts w:ascii="Arial" w:hAnsi="Arial" w:cs="Arial"/>
          <w:sz w:val="22"/>
          <w:szCs w:val="22"/>
        </w:rPr>
        <w:t xml:space="preserve"> je citlivým a důležitým krokem </w:t>
      </w:r>
      <w:r w:rsidR="00901C61">
        <w:rPr>
          <w:rFonts w:ascii="Arial" w:hAnsi="Arial" w:cs="Arial"/>
          <w:sz w:val="22"/>
          <w:szCs w:val="22"/>
        </w:rPr>
        <w:t>firmy</w:t>
      </w:r>
      <w:r w:rsidRPr="00D11338">
        <w:rPr>
          <w:rFonts w:ascii="Arial" w:hAnsi="Arial" w:cs="Arial"/>
          <w:sz w:val="22"/>
          <w:szCs w:val="22"/>
        </w:rPr>
        <w:t xml:space="preserve"> pro způsob vytváření ideálních podmínek pro týmovou práci, ovlivňuje chování a pracovní přístup týmu.  </w:t>
      </w:r>
    </w:p>
    <w:p w:rsidR="00D30190" w:rsidRPr="00EE00A8" w:rsidRDefault="005A7659" w:rsidP="00D30190">
      <w:pPr>
        <w:spacing w:line="360" w:lineRule="auto"/>
        <w:ind w:firstLine="567"/>
        <w:jc w:val="both"/>
        <w:rPr>
          <w:rFonts w:ascii="Arial" w:hAnsi="Arial" w:cs="Arial"/>
          <w:sz w:val="22"/>
          <w:szCs w:val="22"/>
        </w:rPr>
      </w:pPr>
      <w:r w:rsidRPr="005A7659">
        <w:rPr>
          <w:rFonts w:ascii="Arial" w:hAnsi="Arial" w:cs="Arial"/>
          <w:b/>
          <w:sz w:val="22"/>
          <w:szCs w:val="22"/>
        </w:rPr>
        <w:t>Neformální pravidla</w:t>
      </w:r>
      <w:r>
        <w:rPr>
          <w:rFonts w:ascii="Arial" w:hAnsi="Arial" w:cs="Arial"/>
          <w:sz w:val="22"/>
          <w:szCs w:val="22"/>
        </w:rPr>
        <w:t xml:space="preserve"> jsou naopak podle </w:t>
      </w:r>
      <w:r w:rsidR="003A595C" w:rsidRPr="00D11338">
        <w:rPr>
          <w:rFonts w:ascii="Arial" w:hAnsi="Arial" w:cs="Arial"/>
          <w:sz w:val="22"/>
          <w:szCs w:val="22"/>
        </w:rPr>
        <w:t>Horváthov</w:t>
      </w:r>
      <w:r>
        <w:rPr>
          <w:rFonts w:ascii="Arial" w:hAnsi="Arial" w:cs="Arial"/>
          <w:sz w:val="22"/>
          <w:szCs w:val="22"/>
        </w:rPr>
        <w:t>é vnímána takto:</w:t>
      </w:r>
      <w:r w:rsidR="003A595C" w:rsidRPr="00D11338">
        <w:rPr>
          <w:rFonts w:ascii="Arial" w:hAnsi="Arial" w:cs="Arial"/>
          <w:sz w:val="22"/>
          <w:szCs w:val="22"/>
        </w:rPr>
        <w:t xml:space="preserve"> </w:t>
      </w:r>
      <w:r w:rsidR="00D30190" w:rsidRPr="00D11338">
        <w:rPr>
          <w:rFonts w:ascii="Arial" w:hAnsi="Arial" w:cs="Arial"/>
          <w:sz w:val="22"/>
          <w:szCs w:val="22"/>
        </w:rPr>
        <w:t xml:space="preserve">„Co se týče neformálních pravidel, ta sice nejsou nikde uvedena, ale tým o nich ví, </w:t>
      </w:r>
      <w:r w:rsidR="00F84C92">
        <w:rPr>
          <w:rFonts w:ascii="Arial" w:hAnsi="Arial" w:cs="Arial"/>
          <w:sz w:val="22"/>
          <w:szCs w:val="22"/>
        </w:rPr>
        <w:br/>
      </w:r>
      <w:r w:rsidR="00D30190" w:rsidRPr="00D11338">
        <w:rPr>
          <w:rFonts w:ascii="Arial" w:hAnsi="Arial" w:cs="Arial"/>
          <w:sz w:val="22"/>
          <w:szCs w:val="22"/>
        </w:rPr>
        <w:t>zná je a dodržu</w:t>
      </w:r>
      <w:r w:rsidR="00D30190" w:rsidRPr="00EE00A8">
        <w:rPr>
          <w:rFonts w:ascii="Arial" w:hAnsi="Arial" w:cs="Arial"/>
          <w:sz w:val="22"/>
          <w:szCs w:val="22"/>
        </w:rPr>
        <w:t xml:space="preserve">je je. Množství neformálních pravidel úzce souvisí s délkou trvání </w:t>
      </w:r>
      <w:r w:rsidR="00CD7567">
        <w:rPr>
          <w:rFonts w:ascii="Arial" w:hAnsi="Arial" w:cs="Arial"/>
          <w:sz w:val="22"/>
          <w:szCs w:val="22"/>
        </w:rPr>
        <w:br/>
      </w:r>
      <w:r w:rsidR="00D30190" w:rsidRPr="00EE00A8">
        <w:rPr>
          <w:rFonts w:ascii="Arial" w:hAnsi="Arial" w:cs="Arial"/>
          <w:sz w:val="22"/>
          <w:szCs w:val="22"/>
        </w:rPr>
        <w:t>týmu – tam, kde lidé spolupracují delší dobu, měsíce či roky, najdeme pravidel mnohem více než u týmu, který vznikl nedávno. Neformální pravidla se týkají zejména života týmu, společného fungování jeho jednotlivých členů.“</w:t>
      </w:r>
      <w:r w:rsidR="00D30190" w:rsidRPr="00EE00A8">
        <w:rPr>
          <w:rFonts w:ascii="Arial" w:hAnsi="Arial"/>
          <w:sz w:val="22"/>
          <w:szCs w:val="22"/>
          <w:vertAlign w:val="superscript"/>
        </w:rPr>
        <w:footnoteReference w:id="35"/>
      </w:r>
      <w:r w:rsidR="00D30190" w:rsidRPr="00EE00A8">
        <w:rPr>
          <w:rFonts w:ascii="Arial" w:hAnsi="Arial" w:cs="Arial"/>
          <w:sz w:val="22"/>
          <w:szCs w:val="22"/>
        </w:rPr>
        <w:t xml:space="preserve"> </w:t>
      </w:r>
    </w:p>
    <w:p w:rsidR="00D30190" w:rsidRPr="008A43E6" w:rsidRDefault="00D30190" w:rsidP="00CD7567">
      <w:pPr>
        <w:spacing w:line="360" w:lineRule="auto"/>
        <w:ind w:firstLine="567"/>
        <w:jc w:val="both"/>
        <w:rPr>
          <w:rFonts w:ascii="Arial" w:hAnsi="Arial" w:cs="Arial"/>
          <w:sz w:val="22"/>
          <w:szCs w:val="22"/>
        </w:rPr>
      </w:pPr>
      <w:r w:rsidRPr="00EE00A8">
        <w:rPr>
          <w:rFonts w:ascii="Arial" w:hAnsi="Arial" w:cs="Arial"/>
          <w:sz w:val="22"/>
          <w:szCs w:val="22"/>
        </w:rPr>
        <w:lastRenderedPageBreak/>
        <w:t>Neformální pravidla posilují vzájemné vztahy členů týmu a zvyšují jejich loajalitu k týmu i k </w:t>
      </w:r>
      <w:r w:rsidR="00901C61">
        <w:rPr>
          <w:rFonts w:ascii="Arial" w:hAnsi="Arial" w:cs="Arial"/>
          <w:sz w:val="22"/>
          <w:szCs w:val="22"/>
        </w:rPr>
        <w:t>firmě</w:t>
      </w:r>
      <w:r w:rsidRPr="00EE00A8">
        <w:rPr>
          <w:rFonts w:ascii="Arial" w:hAnsi="Arial" w:cs="Arial"/>
          <w:sz w:val="22"/>
          <w:szCs w:val="22"/>
        </w:rPr>
        <w:t xml:space="preserve">. K těmto pravidlům můžeme řadit oslavy členů týmu, trávení volného času, oblečení, atd. Problémy </w:t>
      </w:r>
      <w:r>
        <w:rPr>
          <w:rFonts w:ascii="Arial" w:hAnsi="Arial" w:cs="Arial"/>
          <w:sz w:val="22"/>
          <w:szCs w:val="22"/>
        </w:rPr>
        <w:t xml:space="preserve">s dodržováním neformálních pravidel </w:t>
      </w:r>
      <w:r w:rsidR="00CD7567">
        <w:rPr>
          <w:rFonts w:ascii="Arial" w:hAnsi="Arial" w:cs="Arial"/>
          <w:sz w:val="22"/>
          <w:szCs w:val="22"/>
        </w:rPr>
        <w:t xml:space="preserve">nastávají </w:t>
      </w:r>
      <w:r w:rsidR="00F84C92">
        <w:rPr>
          <w:rFonts w:ascii="Arial" w:hAnsi="Arial" w:cs="Arial"/>
          <w:sz w:val="22"/>
          <w:szCs w:val="22"/>
        </w:rPr>
        <w:br/>
      </w:r>
      <w:r w:rsidRPr="00EE00A8">
        <w:rPr>
          <w:rFonts w:ascii="Arial" w:hAnsi="Arial" w:cs="Arial"/>
          <w:sz w:val="22"/>
          <w:szCs w:val="22"/>
        </w:rPr>
        <w:t xml:space="preserve">u nových členů týmu, kdy nový člen týmu nemusí mít </w:t>
      </w:r>
      <w:r>
        <w:rPr>
          <w:rFonts w:ascii="Arial" w:hAnsi="Arial" w:cs="Arial"/>
          <w:sz w:val="22"/>
          <w:szCs w:val="22"/>
        </w:rPr>
        <w:t xml:space="preserve">vůbec </w:t>
      </w:r>
      <w:r w:rsidRPr="00D11338">
        <w:rPr>
          <w:rFonts w:ascii="Arial" w:hAnsi="Arial" w:cs="Arial"/>
          <w:sz w:val="22"/>
          <w:szCs w:val="22"/>
        </w:rPr>
        <w:t>možnost se s neformálními pravidly seznámit. Toto riziko si musí uvědomovat manažer</w:t>
      </w:r>
      <w:r w:rsidR="003A595C" w:rsidRPr="00D11338">
        <w:rPr>
          <w:rFonts w:ascii="Arial" w:hAnsi="Arial" w:cs="Arial"/>
          <w:sz w:val="22"/>
          <w:szCs w:val="22"/>
        </w:rPr>
        <w:t xml:space="preserve"> týmu</w:t>
      </w:r>
      <w:r w:rsidRPr="00EE00A8">
        <w:rPr>
          <w:rFonts w:ascii="Arial" w:hAnsi="Arial" w:cs="Arial"/>
          <w:sz w:val="22"/>
          <w:szCs w:val="22"/>
        </w:rPr>
        <w:t xml:space="preserve"> včetně ostatních členů týmu a novému členovi týmu pomoci se seznámením s těmito </w:t>
      </w:r>
      <w:r w:rsidRPr="008A43E6">
        <w:rPr>
          <w:rFonts w:ascii="Arial" w:hAnsi="Arial" w:cs="Arial"/>
          <w:sz w:val="22"/>
          <w:szCs w:val="22"/>
        </w:rPr>
        <w:t xml:space="preserve">pravidly. </w:t>
      </w:r>
    </w:p>
    <w:p w:rsidR="00D30190" w:rsidRPr="00F532F5" w:rsidRDefault="00C81E9F" w:rsidP="00D30190">
      <w:pPr>
        <w:spacing w:line="360" w:lineRule="auto"/>
        <w:ind w:firstLine="567"/>
        <w:jc w:val="both"/>
        <w:rPr>
          <w:rFonts w:ascii="Arial" w:hAnsi="Arial" w:cs="Arial"/>
          <w:sz w:val="22"/>
          <w:szCs w:val="22"/>
        </w:rPr>
      </w:pPr>
      <w:r w:rsidRPr="00C81E9F">
        <w:rPr>
          <w:rFonts w:ascii="Arial" w:hAnsi="Arial" w:cs="Arial"/>
          <w:b/>
          <w:sz w:val="22"/>
          <w:szCs w:val="22"/>
        </w:rPr>
        <w:t xml:space="preserve">Vlastní proces řešení úkolu </w:t>
      </w:r>
      <w:r w:rsidR="00417F7B" w:rsidRPr="00417F7B">
        <w:rPr>
          <w:rFonts w:ascii="Arial" w:hAnsi="Arial" w:cs="Arial"/>
          <w:sz w:val="22"/>
          <w:szCs w:val="22"/>
        </w:rPr>
        <w:t>u</w:t>
      </w:r>
      <w:r w:rsidR="00417F7B">
        <w:rPr>
          <w:rFonts w:ascii="Arial" w:hAnsi="Arial" w:cs="Arial"/>
          <w:sz w:val="22"/>
          <w:szCs w:val="22"/>
        </w:rPr>
        <w:t xml:space="preserve"> týmové práce</w:t>
      </w:r>
      <w:r w:rsidR="002F18EE" w:rsidRPr="00655611">
        <w:rPr>
          <w:rFonts w:ascii="Arial" w:hAnsi="Arial" w:cs="Arial"/>
          <w:sz w:val="22"/>
          <w:szCs w:val="22"/>
        </w:rPr>
        <w:t xml:space="preserve"> </w:t>
      </w:r>
      <w:r w:rsidR="00655611" w:rsidRPr="00655611">
        <w:rPr>
          <w:rFonts w:ascii="Arial" w:hAnsi="Arial" w:cs="Arial"/>
          <w:sz w:val="22"/>
          <w:szCs w:val="22"/>
        </w:rPr>
        <w:t xml:space="preserve">není jednoduché stanovit tak, </w:t>
      </w:r>
      <w:r w:rsidR="00F84C92">
        <w:rPr>
          <w:rFonts w:ascii="Arial" w:hAnsi="Arial" w:cs="Arial"/>
          <w:sz w:val="22"/>
          <w:szCs w:val="22"/>
        </w:rPr>
        <w:br/>
      </w:r>
      <w:r w:rsidR="00655611" w:rsidRPr="00655611">
        <w:rPr>
          <w:rFonts w:ascii="Arial" w:hAnsi="Arial" w:cs="Arial"/>
          <w:sz w:val="22"/>
          <w:szCs w:val="22"/>
        </w:rPr>
        <w:t>aby</w:t>
      </w:r>
      <w:r w:rsidR="002F18EE" w:rsidRPr="00655611">
        <w:rPr>
          <w:rFonts w:ascii="Arial" w:hAnsi="Arial" w:cs="Arial"/>
          <w:sz w:val="22"/>
          <w:szCs w:val="22"/>
        </w:rPr>
        <w:t xml:space="preserve"> eliminoval problémy, se kterými se setkáváme</w:t>
      </w:r>
      <w:r>
        <w:rPr>
          <w:rFonts w:ascii="Arial" w:hAnsi="Arial" w:cs="Arial"/>
          <w:sz w:val="22"/>
          <w:szCs w:val="22"/>
        </w:rPr>
        <w:t xml:space="preserve"> </w:t>
      </w:r>
      <w:r w:rsidRPr="00237E9C">
        <w:rPr>
          <w:rFonts w:ascii="Arial" w:hAnsi="Arial" w:cs="Arial"/>
          <w:sz w:val="22"/>
          <w:szCs w:val="22"/>
        </w:rPr>
        <w:t>v praxi</w:t>
      </w:r>
      <w:r w:rsidR="002F18EE" w:rsidRPr="00655611">
        <w:rPr>
          <w:rFonts w:ascii="Arial" w:hAnsi="Arial" w:cs="Arial"/>
          <w:sz w:val="22"/>
          <w:szCs w:val="22"/>
        </w:rPr>
        <w:t xml:space="preserve"> při týmové prác</w:t>
      </w:r>
      <w:r>
        <w:rPr>
          <w:rFonts w:ascii="Arial" w:hAnsi="Arial" w:cs="Arial"/>
          <w:sz w:val="22"/>
          <w:szCs w:val="22"/>
        </w:rPr>
        <w:t>i</w:t>
      </w:r>
      <w:r w:rsidR="00237E9C">
        <w:rPr>
          <w:rFonts w:ascii="Arial" w:hAnsi="Arial" w:cs="Arial"/>
          <w:sz w:val="22"/>
          <w:szCs w:val="22"/>
        </w:rPr>
        <w:t xml:space="preserve">. </w:t>
      </w:r>
      <w:r w:rsidR="00F84C92">
        <w:rPr>
          <w:rFonts w:ascii="Arial" w:hAnsi="Arial" w:cs="Arial"/>
          <w:sz w:val="22"/>
          <w:szCs w:val="22"/>
        </w:rPr>
        <w:br/>
      </w:r>
      <w:r w:rsidR="00C71228" w:rsidRPr="00655611">
        <w:rPr>
          <w:rFonts w:ascii="Arial" w:hAnsi="Arial" w:cs="Arial"/>
          <w:sz w:val="22"/>
          <w:szCs w:val="22"/>
        </w:rPr>
        <w:t>Touto problematikou se zabývá Horváthová</w:t>
      </w:r>
      <w:r w:rsidR="00D66680" w:rsidRPr="00655611">
        <w:rPr>
          <w:rFonts w:ascii="Arial" w:hAnsi="Arial" w:cs="Arial"/>
          <w:sz w:val="22"/>
          <w:szCs w:val="22"/>
        </w:rPr>
        <w:t>,</w:t>
      </w:r>
      <w:r w:rsidR="00347F72">
        <w:rPr>
          <w:rFonts w:ascii="Arial" w:hAnsi="Arial" w:cs="Arial"/>
          <w:sz w:val="22"/>
          <w:szCs w:val="22"/>
        </w:rPr>
        <w:t xml:space="preserve"> podle její</w:t>
      </w:r>
      <w:r w:rsidR="00C71228" w:rsidRPr="00655611">
        <w:rPr>
          <w:rFonts w:ascii="Arial" w:hAnsi="Arial" w:cs="Arial"/>
          <w:sz w:val="22"/>
          <w:szCs w:val="22"/>
        </w:rPr>
        <w:t xml:space="preserve">ch slov </w:t>
      </w:r>
      <w:r w:rsidR="001F2AEB" w:rsidRPr="00655611">
        <w:rPr>
          <w:rFonts w:ascii="Arial" w:hAnsi="Arial" w:cs="Arial"/>
          <w:sz w:val="22"/>
          <w:szCs w:val="22"/>
        </w:rPr>
        <w:t>e</w:t>
      </w:r>
      <w:r w:rsidR="00D30190" w:rsidRPr="00655611">
        <w:rPr>
          <w:rFonts w:ascii="Arial" w:hAnsi="Arial" w:cs="Arial"/>
          <w:sz w:val="22"/>
          <w:szCs w:val="22"/>
        </w:rPr>
        <w:t>xistuje celá řada technik týmové práce</w:t>
      </w:r>
      <w:r w:rsidR="00174649">
        <w:rPr>
          <w:rFonts w:ascii="Arial" w:hAnsi="Arial" w:cs="Arial"/>
          <w:sz w:val="22"/>
          <w:szCs w:val="22"/>
        </w:rPr>
        <w:t>, které pomáhají k předcházení krizových situací.</w:t>
      </w:r>
      <w:r w:rsidR="00D30190" w:rsidRPr="00655611">
        <w:rPr>
          <w:rFonts w:ascii="Arial" w:hAnsi="Arial" w:cs="Arial"/>
          <w:sz w:val="22"/>
          <w:szCs w:val="22"/>
        </w:rPr>
        <w:t xml:space="preserve"> </w:t>
      </w:r>
      <w:r w:rsidR="002F18EE" w:rsidRPr="00655611">
        <w:rPr>
          <w:rFonts w:ascii="Arial" w:hAnsi="Arial" w:cs="Arial"/>
          <w:sz w:val="22"/>
          <w:szCs w:val="22"/>
        </w:rPr>
        <w:t>Za</w:t>
      </w:r>
      <w:r w:rsidR="00D30190" w:rsidRPr="00655611">
        <w:rPr>
          <w:rFonts w:ascii="Arial" w:hAnsi="Arial" w:cs="Arial"/>
          <w:sz w:val="22"/>
          <w:szCs w:val="22"/>
        </w:rPr>
        <w:t xml:space="preserve"> účasti celého tý</w:t>
      </w:r>
      <w:r w:rsidR="00D30190" w:rsidRPr="00EE00A8">
        <w:rPr>
          <w:rFonts w:ascii="Arial" w:hAnsi="Arial" w:cs="Arial"/>
          <w:sz w:val="22"/>
          <w:szCs w:val="22"/>
        </w:rPr>
        <w:t xml:space="preserve">mu se získá velké množství nápadů a myšlenek. U těchto různých přístupů je </w:t>
      </w:r>
      <w:r w:rsidR="00D30190" w:rsidRPr="00F532F5">
        <w:rPr>
          <w:rFonts w:ascii="Arial" w:hAnsi="Arial" w:cs="Arial"/>
          <w:sz w:val="22"/>
          <w:szCs w:val="22"/>
        </w:rPr>
        <w:t xml:space="preserve">velká pravděpodobnost, že se při nich nalezne optimální řešení pro tým. Mezi </w:t>
      </w:r>
      <w:r w:rsidR="005F17BB" w:rsidRPr="00F532F5">
        <w:rPr>
          <w:rFonts w:ascii="Arial" w:hAnsi="Arial" w:cs="Arial"/>
          <w:sz w:val="22"/>
          <w:szCs w:val="22"/>
        </w:rPr>
        <w:t>nejznámější</w:t>
      </w:r>
      <w:r w:rsidR="00D30190" w:rsidRPr="00F532F5">
        <w:rPr>
          <w:rFonts w:ascii="Arial" w:hAnsi="Arial" w:cs="Arial"/>
          <w:sz w:val="22"/>
          <w:szCs w:val="22"/>
        </w:rPr>
        <w:t xml:space="preserve"> tyto techniky patří například</w:t>
      </w:r>
      <w:r w:rsidR="005F17BB" w:rsidRPr="00F532F5">
        <w:rPr>
          <w:rFonts w:ascii="Arial" w:hAnsi="Arial" w:cs="Arial"/>
          <w:sz w:val="22"/>
          <w:szCs w:val="22"/>
        </w:rPr>
        <w:t xml:space="preserve"> </w:t>
      </w:r>
      <w:r w:rsidR="00D30190" w:rsidRPr="00F532F5">
        <w:rPr>
          <w:rFonts w:ascii="Arial" w:hAnsi="Arial" w:cs="Arial"/>
          <w:sz w:val="22"/>
          <w:szCs w:val="22"/>
        </w:rPr>
        <w:t>SWOT analýza, brainstorming, brainwrit</w:t>
      </w:r>
      <w:r w:rsidR="00D11338">
        <w:rPr>
          <w:rFonts w:ascii="Arial" w:hAnsi="Arial" w:cs="Arial"/>
          <w:sz w:val="22"/>
          <w:szCs w:val="22"/>
        </w:rPr>
        <w:t>t</w:t>
      </w:r>
      <w:r w:rsidR="00D30190" w:rsidRPr="00F532F5">
        <w:rPr>
          <w:rFonts w:ascii="Arial" w:hAnsi="Arial" w:cs="Arial"/>
          <w:sz w:val="22"/>
          <w:szCs w:val="22"/>
        </w:rPr>
        <w:t xml:space="preserve">ing, metoda kritické cesty. Předpokladem pro použití těchto technik týmové práce je zajištění určitých podmínek ze strany </w:t>
      </w:r>
      <w:r w:rsidR="00901C61">
        <w:rPr>
          <w:rFonts w:ascii="Arial" w:hAnsi="Arial" w:cs="Arial"/>
          <w:sz w:val="22"/>
          <w:szCs w:val="22"/>
        </w:rPr>
        <w:t>firmy</w:t>
      </w:r>
      <w:r w:rsidR="00D30190" w:rsidRPr="00F532F5">
        <w:rPr>
          <w:rFonts w:ascii="Arial" w:hAnsi="Arial" w:cs="Arial"/>
          <w:sz w:val="22"/>
          <w:szCs w:val="22"/>
        </w:rPr>
        <w:t xml:space="preserve">. Základní podmínkou pro konání je místnost, </w:t>
      </w:r>
      <w:r w:rsidR="00F84C92">
        <w:rPr>
          <w:rFonts w:ascii="Arial" w:hAnsi="Arial" w:cs="Arial"/>
          <w:sz w:val="22"/>
          <w:szCs w:val="22"/>
        </w:rPr>
        <w:br/>
      </w:r>
      <w:r w:rsidR="00D30190" w:rsidRPr="00F532F5">
        <w:rPr>
          <w:rFonts w:ascii="Arial" w:hAnsi="Arial" w:cs="Arial"/>
          <w:sz w:val="22"/>
          <w:szCs w:val="22"/>
        </w:rPr>
        <w:t xml:space="preserve">kde </w:t>
      </w:r>
      <w:r w:rsidR="0000062C" w:rsidRPr="00F532F5">
        <w:rPr>
          <w:rFonts w:ascii="Arial" w:hAnsi="Arial" w:cs="Arial"/>
          <w:sz w:val="22"/>
          <w:szCs w:val="22"/>
        </w:rPr>
        <w:t>není</w:t>
      </w:r>
      <w:r w:rsidR="00D30190" w:rsidRPr="00F532F5">
        <w:rPr>
          <w:rFonts w:ascii="Arial" w:hAnsi="Arial" w:cs="Arial"/>
          <w:sz w:val="22"/>
          <w:szCs w:val="22"/>
        </w:rPr>
        <w:t xml:space="preserve"> tým rušen a </w:t>
      </w:r>
      <w:r w:rsidR="0000062C" w:rsidRPr="00F532F5">
        <w:rPr>
          <w:rFonts w:ascii="Arial" w:hAnsi="Arial" w:cs="Arial"/>
          <w:sz w:val="22"/>
          <w:szCs w:val="22"/>
        </w:rPr>
        <w:t>může se tak věnovat</w:t>
      </w:r>
      <w:r w:rsidR="00D30190" w:rsidRPr="00F532F5">
        <w:rPr>
          <w:rFonts w:ascii="Arial" w:hAnsi="Arial" w:cs="Arial"/>
          <w:sz w:val="22"/>
          <w:szCs w:val="22"/>
        </w:rPr>
        <w:t xml:space="preserve"> zvolené technice. Další podmínkou </w:t>
      </w:r>
      <w:r w:rsidR="00F84C92">
        <w:rPr>
          <w:rFonts w:ascii="Arial" w:hAnsi="Arial" w:cs="Arial"/>
          <w:sz w:val="22"/>
          <w:szCs w:val="22"/>
        </w:rPr>
        <w:br/>
      </w:r>
      <w:r w:rsidR="00D30190" w:rsidRPr="00F532F5">
        <w:rPr>
          <w:rFonts w:ascii="Arial" w:hAnsi="Arial" w:cs="Arial"/>
          <w:sz w:val="22"/>
          <w:szCs w:val="22"/>
        </w:rPr>
        <w:t>je zajištění pomůcek či školitele s ohledem na zvolenou techniku</w:t>
      </w:r>
      <w:r w:rsidR="0000062C" w:rsidRPr="00F532F5">
        <w:rPr>
          <w:rFonts w:ascii="Arial" w:hAnsi="Arial" w:cs="Arial"/>
          <w:sz w:val="22"/>
          <w:szCs w:val="22"/>
        </w:rPr>
        <w:t xml:space="preserve"> práce</w:t>
      </w:r>
      <w:r w:rsidR="00D30190" w:rsidRPr="00F532F5">
        <w:rPr>
          <w:rFonts w:ascii="Arial" w:hAnsi="Arial" w:cs="Arial"/>
          <w:sz w:val="22"/>
          <w:szCs w:val="22"/>
        </w:rPr>
        <w:t>.</w:t>
      </w:r>
      <w:r w:rsidR="00D30190" w:rsidRPr="00F532F5">
        <w:rPr>
          <w:rFonts w:ascii="Arial" w:hAnsi="Arial"/>
          <w:sz w:val="22"/>
          <w:szCs w:val="22"/>
          <w:vertAlign w:val="superscript"/>
        </w:rPr>
        <w:footnoteReference w:id="36"/>
      </w:r>
      <w:r w:rsidR="00D30190" w:rsidRPr="00F532F5">
        <w:rPr>
          <w:rFonts w:ascii="Arial" w:hAnsi="Arial" w:cs="Arial"/>
          <w:sz w:val="22"/>
          <w:szCs w:val="22"/>
        </w:rPr>
        <w:t xml:space="preserve"> </w:t>
      </w:r>
    </w:p>
    <w:p w:rsidR="008E507F" w:rsidRPr="00280B83" w:rsidRDefault="008E507F" w:rsidP="000B369A">
      <w:pPr>
        <w:autoSpaceDE w:val="0"/>
        <w:autoSpaceDN w:val="0"/>
        <w:adjustRightInd w:val="0"/>
        <w:spacing w:line="360" w:lineRule="auto"/>
        <w:ind w:firstLine="567"/>
        <w:jc w:val="both"/>
        <w:rPr>
          <w:rFonts w:ascii="Arial" w:eastAsia="Calibri" w:hAnsi="Arial" w:cs="Arial"/>
          <w:bCs/>
          <w:sz w:val="22"/>
          <w:szCs w:val="22"/>
        </w:rPr>
      </w:pPr>
      <w:r w:rsidRPr="00280B83">
        <w:rPr>
          <w:rFonts w:ascii="Arial" w:eastAsia="Calibri" w:hAnsi="Arial" w:cs="Arial"/>
          <w:bCs/>
          <w:sz w:val="22"/>
          <w:szCs w:val="22"/>
        </w:rPr>
        <w:t xml:space="preserve">Každá týmová práce </w:t>
      </w:r>
      <w:r w:rsidR="00347F72">
        <w:rPr>
          <w:rFonts w:ascii="Arial" w:eastAsia="Calibri" w:hAnsi="Arial" w:cs="Arial"/>
          <w:bCs/>
          <w:sz w:val="22"/>
          <w:szCs w:val="22"/>
        </w:rPr>
        <w:t>je rov</w:t>
      </w:r>
      <w:r w:rsidR="00D66680">
        <w:rPr>
          <w:rFonts w:ascii="Arial" w:eastAsia="Calibri" w:hAnsi="Arial" w:cs="Arial"/>
          <w:bCs/>
          <w:sz w:val="22"/>
          <w:szCs w:val="22"/>
        </w:rPr>
        <w:t xml:space="preserve">něž </w:t>
      </w:r>
      <w:r w:rsidR="008A43E6">
        <w:rPr>
          <w:rFonts w:ascii="Arial" w:eastAsia="Calibri" w:hAnsi="Arial" w:cs="Arial"/>
          <w:bCs/>
          <w:sz w:val="22"/>
          <w:szCs w:val="22"/>
        </w:rPr>
        <w:t xml:space="preserve">podle Horváthové </w:t>
      </w:r>
      <w:r w:rsidRPr="00C71228">
        <w:rPr>
          <w:rFonts w:ascii="Arial" w:eastAsia="Calibri" w:hAnsi="Arial" w:cs="Arial"/>
          <w:bCs/>
          <w:sz w:val="22"/>
          <w:szCs w:val="22"/>
        </w:rPr>
        <w:t>ukončena a vyhodnocena.</w:t>
      </w:r>
      <w:r w:rsidR="000B369A">
        <w:rPr>
          <w:rFonts w:ascii="Arial" w:eastAsia="Calibri" w:hAnsi="Arial" w:cs="Arial"/>
          <w:bCs/>
          <w:sz w:val="22"/>
          <w:szCs w:val="22"/>
        </w:rPr>
        <w:t xml:space="preserve"> </w:t>
      </w:r>
      <w:r w:rsidRPr="00280B83">
        <w:rPr>
          <w:rFonts w:ascii="Arial" w:eastAsia="Calibri" w:hAnsi="Arial" w:cs="Arial"/>
          <w:bCs/>
          <w:sz w:val="22"/>
          <w:szCs w:val="22"/>
        </w:rPr>
        <w:t xml:space="preserve">Vyhodnocení týmové práce </w:t>
      </w:r>
      <w:r w:rsidR="008A43E6">
        <w:rPr>
          <w:rFonts w:ascii="Arial" w:eastAsia="Calibri" w:hAnsi="Arial" w:cs="Arial"/>
          <w:bCs/>
          <w:sz w:val="22"/>
          <w:szCs w:val="22"/>
        </w:rPr>
        <w:t xml:space="preserve">má obsahovat: </w:t>
      </w:r>
      <w:r w:rsidRPr="00280B83">
        <w:rPr>
          <w:rFonts w:ascii="Arial" w:eastAsia="Calibri" w:hAnsi="Arial" w:cs="Arial"/>
          <w:bCs/>
          <w:sz w:val="22"/>
          <w:szCs w:val="22"/>
        </w:rPr>
        <w:t xml:space="preserve">  </w:t>
      </w:r>
    </w:p>
    <w:p w:rsidR="008E507F" w:rsidRPr="00280B83" w:rsidRDefault="008E507F" w:rsidP="00F84C92">
      <w:pPr>
        <w:pStyle w:val="Odstavecseseznamem"/>
        <w:numPr>
          <w:ilvl w:val="0"/>
          <w:numId w:val="28"/>
        </w:numPr>
        <w:autoSpaceDE w:val="0"/>
        <w:autoSpaceDN w:val="0"/>
        <w:adjustRightInd w:val="0"/>
        <w:spacing w:line="360" w:lineRule="auto"/>
        <w:ind w:left="924" w:hanging="357"/>
        <w:jc w:val="both"/>
        <w:rPr>
          <w:rFonts w:ascii="Arial" w:eastAsia="Calibri" w:hAnsi="Arial" w:cs="Arial"/>
          <w:bCs/>
          <w:sz w:val="22"/>
          <w:szCs w:val="22"/>
        </w:rPr>
      </w:pPr>
      <w:r w:rsidRPr="00280B83">
        <w:rPr>
          <w:rFonts w:ascii="Arial" w:eastAsia="Calibri" w:hAnsi="Arial" w:cs="Arial"/>
          <w:bCs/>
          <w:sz w:val="22"/>
          <w:szCs w:val="22"/>
        </w:rPr>
        <w:t xml:space="preserve">vyhodnocení splnění cíle týmu, </w:t>
      </w:r>
    </w:p>
    <w:p w:rsidR="008E507F" w:rsidRPr="00280B83" w:rsidRDefault="008E507F" w:rsidP="00F84C92">
      <w:pPr>
        <w:pStyle w:val="Odstavecseseznamem"/>
        <w:numPr>
          <w:ilvl w:val="0"/>
          <w:numId w:val="28"/>
        </w:numPr>
        <w:autoSpaceDE w:val="0"/>
        <w:autoSpaceDN w:val="0"/>
        <w:adjustRightInd w:val="0"/>
        <w:spacing w:line="360" w:lineRule="auto"/>
        <w:jc w:val="both"/>
        <w:rPr>
          <w:rFonts w:ascii="Arial" w:eastAsia="Calibri" w:hAnsi="Arial" w:cs="Arial"/>
          <w:bCs/>
          <w:sz w:val="22"/>
          <w:szCs w:val="22"/>
        </w:rPr>
      </w:pPr>
      <w:r w:rsidRPr="00280B83">
        <w:rPr>
          <w:rFonts w:ascii="Arial" w:eastAsia="Calibri" w:hAnsi="Arial" w:cs="Arial"/>
          <w:bCs/>
          <w:sz w:val="22"/>
          <w:szCs w:val="22"/>
        </w:rPr>
        <w:t>porovnání plánovaných a spotřebovaných zdrojů týmu, zdůvodnění rozdílů,</w:t>
      </w:r>
    </w:p>
    <w:p w:rsidR="008E507F" w:rsidRPr="00280B83" w:rsidRDefault="008E507F" w:rsidP="00F84C92">
      <w:pPr>
        <w:pStyle w:val="Odstavecseseznamem"/>
        <w:numPr>
          <w:ilvl w:val="0"/>
          <w:numId w:val="28"/>
        </w:numPr>
        <w:autoSpaceDE w:val="0"/>
        <w:autoSpaceDN w:val="0"/>
        <w:adjustRightInd w:val="0"/>
        <w:spacing w:line="360" w:lineRule="auto"/>
        <w:jc w:val="both"/>
        <w:rPr>
          <w:rFonts w:ascii="Arial" w:eastAsia="Calibri" w:hAnsi="Arial" w:cs="Arial"/>
          <w:bCs/>
          <w:sz w:val="22"/>
          <w:szCs w:val="22"/>
        </w:rPr>
      </w:pPr>
      <w:r w:rsidRPr="00280B83">
        <w:rPr>
          <w:rFonts w:ascii="Arial" w:eastAsia="Calibri" w:hAnsi="Arial" w:cs="Arial"/>
          <w:bCs/>
          <w:sz w:val="22"/>
          <w:szCs w:val="22"/>
        </w:rPr>
        <w:t xml:space="preserve">porovnání splnění dílčích úkolů – termínů, kapacit atd., </w:t>
      </w:r>
    </w:p>
    <w:p w:rsidR="008E507F" w:rsidRPr="00280B83" w:rsidRDefault="008E507F" w:rsidP="00F84C92">
      <w:pPr>
        <w:pStyle w:val="Odstavecseseznamem"/>
        <w:numPr>
          <w:ilvl w:val="0"/>
          <w:numId w:val="28"/>
        </w:numPr>
        <w:autoSpaceDE w:val="0"/>
        <w:autoSpaceDN w:val="0"/>
        <w:adjustRightInd w:val="0"/>
        <w:spacing w:line="360" w:lineRule="auto"/>
        <w:jc w:val="both"/>
        <w:rPr>
          <w:rFonts w:ascii="Arial" w:eastAsia="Calibri" w:hAnsi="Arial" w:cs="Arial"/>
          <w:bCs/>
          <w:sz w:val="22"/>
          <w:szCs w:val="22"/>
        </w:rPr>
      </w:pPr>
      <w:r w:rsidRPr="00280B83">
        <w:rPr>
          <w:rFonts w:ascii="Arial" w:eastAsia="Calibri" w:hAnsi="Arial" w:cs="Arial"/>
          <w:bCs/>
          <w:sz w:val="22"/>
          <w:szCs w:val="22"/>
        </w:rPr>
        <w:t>hodnocení jednotlivých členů týmu a jejich podílu na plnění cíle, dílčích úkolů,</w:t>
      </w:r>
    </w:p>
    <w:p w:rsidR="008E507F" w:rsidRPr="00280B83" w:rsidRDefault="008E507F" w:rsidP="00F84C92">
      <w:pPr>
        <w:pStyle w:val="Odstavecseseznamem"/>
        <w:numPr>
          <w:ilvl w:val="0"/>
          <w:numId w:val="28"/>
        </w:numPr>
        <w:autoSpaceDE w:val="0"/>
        <w:autoSpaceDN w:val="0"/>
        <w:adjustRightInd w:val="0"/>
        <w:spacing w:line="360" w:lineRule="auto"/>
        <w:jc w:val="both"/>
        <w:rPr>
          <w:rFonts w:ascii="Arial" w:eastAsia="Calibri" w:hAnsi="Arial" w:cs="Arial"/>
          <w:bCs/>
          <w:sz w:val="22"/>
          <w:szCs w:val="22"/>
        </w:rPr>
      </w:pPr>
      <w:r w:rsidRPr="00280B83">
        <w:rPr>
          <w:rFonts w:ascii="Arial" w:eastAsia="Calibri" w:hAnsi="Arial" w:cs="Arial"/>
          <w:bCs/>
          <w:sz w:val="22"/>
          <w:szCs w:val="22"/>
        </w:rPr>
        <w:t>zobecnění poznatků, zkušeností z týmové práce pro další využití v</w:t>
      </w:r>
      <w:r w:rsidR="00901C61">
        <w:rPr>
          <w:rFonts w:ascii="Arial" w:eastAsia="Calibri" w:hAnsi="Arial" w:cs="Arial"/>
          <w:bCs/>
          <w:sz w:val="22"/>
          <w:szCs w:val="22"/>
        </w:rPr>
        <w:t>e firmě</w:t>
      </w:r>
      <w:r w:rsidRPr="00280B83">
        <w:rPr>
          <w:rFonts w:ascii="Arial" w:eastAsia="Calibri" w:hAnsi="Arial" w:cs="Arial"/>
          <w:bCs/>
          <w:sz w:val="22"/>
          <w:szCs w:val="22"/>
        </w:rPr>
        <w:t xml:space="preserve"> </w:t>
      </w:r>
      <w:r w:rsidR="00F84C92">
        <w:rPr>
          <w:rFonts w:ascii="Arial" w:eastAsia="Calibri" w:hAnsi="Arial" w:cs="Arial"/>
          <w:bCs/>
          <w:sz w:val="22"/>
          <w:szCs w:val="22"/>
        </w:rPr>
        <w:br/>
      </w:r>
      <w:r w:rsidRPr="00280B83">
        <w:rPr>
          <w:rFonts w:ascii="Arial" w:eastAsia="Calibri" w:hAnsi="Arial" w:cs="Arial"/>
          <w:bCs/>
          <w:sz w:val="22"/>
          <w:szCs w:val="22"/>
        </w:rPr>
        <w:t>za účelem omezení opakování chyb a zlepšení týmové práce</w:t>
      </w:r>
      <w:r w:rsidR="0081784E">
        <w:rPr>
          <w:rFonts w:ascii="Arial" w:eastAsia="Calibri" w:hAnsi="Arial" w:cs="Arial"/>
          <w:bCs/>
          <w:sz w:val="22"/>
          <w:szCs w:val="22"/>
        </w:rPr>
        <w:t>.</w:t>
      </w:r>
      <w:r w:rsidR="008A43E6">
        <w:rPr>
          <w:rStyle w:val="Znakapoznpodarou"/>
          <w:rFonts w:ascii="Arial" w:eastAsia="Calibri" w:hAnsi="Arial"/>
          <w:bCs/>
          <w:sz w:val="22"/>
          <w:szCs w:val="22"/>
        </w:rPr>
        <w:footnoteReference w:id="37"/>
      </w:r>
    </w:p>
    <w:p w:rsidR="00287952" w:rsidRDefault="008E507F" w:rsidP="00417F7B">
      <w:pPr>
        <w:autoSpaceDE w:val="0"/>
        <w:autoSpaceDN w:val="0"/>
        <w:adjustRightInd w:val="0"/>
        <w:spacing w:line="360" w:lineRule="auto"/>
        <w:ind w:firstLine="567"/>
        <w:jc w:val="both"/>
        <w:rPr>
          <w:rFonts w:ascii="Arial" w:hAnsi="Arial" w:cs="Arial"/>
          <w:b/>
          <w:sz w:val="28"/>
          <w:szCs w:val="28"/>
        </w:rPr>
      </w:pPr>
      <w:r w:rsidRPr="00280B83">
        <w:rPr>
          <w:rFonts w:ascii="Arial" w:eastAsia="Calibri" w:hAnsi="Arial" w:cs="Arial"/>
          <w:bCs/>
          <w:sz w:val="22"/>
          <w:szCs w:val="22"/>
        </w:rPr>
        <w:t xml:space="preserve">Vyhodnocení týmové práce je archivováno v souladu s firemními předpisy. </w:t>
      </w:r>
      <w:r w:rsidR="00901C61">
        <w:rPr>
          <w:rFonts w:ascii="Arial" w:eastAsia="Calibri" w:hAnsi="Arial" w:cs="Arial"/>
          <w:bCs/>
          <w:sz w:val="22"/>
          <w:szCs w:val="22"/>
        </w:rPr>
        <w:t>Firma</w:t>
      </w:r>
      <w:r w:rsidRPr="00280B83">
        <w:rPr>
          <w:rFonts w:ascii="Arial" w:eastAsia="Calibri" w:hAnsi="Arial" w:cs="Arial"/>
          <w:bCs/>
          <w:sz w:val="22"/>
          <w:szCs w:val="22"/>
        </w:rPr>
        <w:t xml:space="preserve"> nebo manažer týmu při ukončení práce týmu na poslední poradě ocení a pochválí aktivní členy týmu. Členové týmu velmi oceňují neformální ukončení práce týmu, například večeří. Taková forma ukončení činnosti týmu je jednoznačně pozitivní </w:t>
      </w:r>
      <w:r w:rsidR="00F84C92">
        <w:rPr>
          <w:rFonts w:ascii="Arial" w:eastAsia="Calibri" w:hAnsi="Arial" w:cs="Arial"/>
          <w:bCs/>
          <w:sz w:val="22"/>
          <w:szCs w:val="22"/>
        </w:rPr>
        <w:br/>
      </w:r>
      <w:r w:rsidRPr="00280B83">
        <w:rPr>
          <w:rFonts w:ascii="Arial" w:eastAsia="Calibri" w:hAnsi="Arial" w:cs="Arial"/>
          <w:bCs/>
          <w:sz w:val="22"/>
          <w:szCs w:val="22"/>
        </w:rPr>
        <w:t>a motivující účastníky.</w:t>
      </w:r>
    </w:p>
    <w:p w:rsidR="00287952" w:rsidRPr="008A43E6" w:rsidRDefault="000B369A" w:rsidP="00CD7567">
      <w:pPr>
        <w:spacing w:line="360" w:lineRule="auto"/>
        <w:ind w:firstLine="567"/>
        <w:jc w:val="both"/>
        <w:rPr>
          <w:rFonts w:ascii="Arial" w:hAnsi="Arial" w:cs="Arial"/>
          <w:sz w:val="22"/>
          <w:szCs w:val="22"/>
        </w:rPr>
      </w:pPr>
      <w:r w:rsidRPr="008A43E6">
        <w:rPr>
          <w:rFonts w:ascii="Arial" w:hAnsi="Arial" w:cs="Arial"/>
          <w:sz w:val="22"/>
          <w:szCs w:val="22"/>
        </w:rPr>
        <w:t>Znakem kvalitního týmu je otevřeně přistupovat k </w:t>
      </w:r>
      <w:r w:rsidRPr="00C71228">
        <w:rPr>
          <w:rFonts w:ascii="Arial" w:hAnsi="Arial" w:cs="Arial"/>
          <w:sz w:val="22"/>
          <w:szCs w:val="22"/>
        </w:rPr>
        <w:t>vlastním chybám</w:t>
      </w:r>
      <w:r w:rsidRPr="008A43E6">
        <w:rPr>
          <w:rFonts w:ascii="Arial" w:hAnsi="Arial" w:cs="Arial"/>
          <w:sz w:val="22"/>
          <w:szCs w:val="22"/>
        </w:rPr>
        <w:t xml:space="preserve">, kriticky přistupovat ke své činnosti a aplikovat vyvozené závěry do další své činnosti (dále jen zpětná vazba). </w:t>
      </w:r>
      <w:r w:rsidRPr="00CD7567">
        <w:rPr>
          <w:rFonts w:ascii="Arial" w:hAnsi="Arial" w:cs="Arial"/>
          <w:sz w:val="22"/>
          <w:szCs w:val="22"/>
        </w:rPr>
        <w:t>Podle Horváthové</w:t>
      </w:r>
      <w:r w:rsidR="00CD7567" w:rsidRPr="00CD7567">
        <w:rPr>
          <w:rFonts w:ascii="Arial" w:hAnsi="Arial" w:cs="Arial"/>
          <w:sz w:val="22"/>
          <w:szCs w:val="22"/>
        </w:rPr>
        <w:t>:</w:t>
      </w:r>
      <w:r w:rsidRPr="00CD7567">
        <w:rPr>
          <w:rFonts w:ascii="Arial" w:hAnsi="Arial" w:cs="Arial"/>
          <w:sz w:val="22"/>
          <w:szCs w:val="22"/>
        </w:rPr>
        <w:t xml:space="preserve"> </w:t>
      </w:r>
      <w:r w:rsidR="00287952" w:rsidRPr="00CD7567">
        <w:rPr>
          <w:rFonts w:ascii="Arial" w:hAnsi="Arial" w:cs="Arial"/>
          <w:sz w:val="22"/>
          <w:szCs w:val="22"/>
        </w:rPr>
        <w:t>„Zpětná</w:t>
      </w:r>
      <w:r w:rsidR="00287952" w:rsidRPr="00C71228">
        <w:rPr>
          <w:rFonts w:ascii="Arial" w:hAnsi="Arial" w:cs="Arial"/>
          <w:sz w:val="22"/>
          <w:szCs w:val="22"/>
        </w:rPr>
        <w:t xml:space="preserve"> vazba</w:t>
      </w:r>
      <w:r w:rsidR="00287952" w:rsidRPr="008A43E6">
        <w:rPr>
          <w:rFonts w:ascii="Arial" w:hAnsi="Arial" w:cs="Arial"/>
          <w:sz w:val="22"/>
          <w:szCs w:val="22"/>
        </w:rPr>
        <w:t xml:space="preserve"> slouží k reflexi týmu, vede </w:t>
      </w:r>
      <w:r w:rsidR="00CD7567">
        <w:rPr>
          <w:rFonts w:ascii="Arial" w:hAnsi="Arial" w:cs="Arial"/>
          <w:sz w:val="22"/>
          <w:szCs w:val="22"/>
        </w:rPr>
        <w:t>k</w:t>
      </w:r>
      <w:r w:rsidR="00287952" w:rsidRPr="008A43E6">
        <w:rPr>
          <w:rFonts w:ascii="Arial" w:hAnsi="Arial" w:cs="Arial"/>
          <w:sz w:val="22"/>
          <w:szCs w:val="22"/>
        </w:rPr>
        <w:t xml:space="preserve"> poučení, </w:t>
      </w:r>
      <w:r w:rsidR="00287952" w:rsidRPr="008A43E6">
        <w:rPr>
          <w:rFonts w:ascii="Arial" w:hAnsi="Arial" w:cs="Arial"/>
          <w:sz w:val="22"/>
          <w:szCs w:val="22"/>
        </w:rPr>
        <w:lastRenderedPageBreak/>
        <w:t>ať pozitivnímu či negativnímu, z právě dokončeného procesu týmové práce</w:t>
      </w:r>
      <w:r w:rsidR="0081784E">
        <w:rPr>
          <w:rFonts w:ascii="Arial" w:hAnsi="Arial" w:cs="Arial"/>
          <w:sz w:val="22"/>
          <w:szCs w:val="22"/>
        </w:rPr>
        <w:t>“</w:t>
      </w:r>
      <w:r w:rsidR="00287952" w:rsidRPr="008A43E6">
        <w:rPr>
          <w:rFonts w:ascii="Arial" w:hAnsi="Arial" w:cs="Arial"/>
          <w:sz w:val="22"/>
          <w:szCs w:val="22"/>
        </w:rPr>
        <w:t>.</w:t>
      </w:r>
      <w:r w:rsidR="00287952" w:rsidRPr="008A43E6">
        <w:rPr>
          <w:rStyle w:val="Znakapoznpodarou"/>
          <w:rFonts w:ascii="Arial" w:hAnsi="Arial"/>
          <w:sz w:val="22"/>
          <w:szCs w:val="22"/>
        </w:rPr>
        <w:footnoteReference w:id="38"/>
      </w:r>
      <w:r w:rsidRPr="008A43E6">
        <w:rPr>
          <w:rFonts w:ascii="Arial" w:hAnsi="Arial" w:cs="Arial"/>
          <w:sz w:val="22"/>
          <w:szCs w:val="22"/>
        </w:rPr>
        <w:t xml:space="preserve"> </w:t>
      </w:r>
      <w:r w:rsidR="00F84C92">
        <w:rPr>
          <w:rFonts w:ascii="Arial" w:hAnsi="Arial" w:cs="Arial"/>
          <w:sz w:val="22"/>
          <w:szCs w:val="22"/>
        </w:rPr>
        <w:br/>
      </w:r>
      <w:r w:rsidRPr="008A43E6">
        <w:rPr>
          <w:rFonts w:ascii="Arial" w:hAnsi="Arial" w:cs="Arial"/>
          <w:sz w:val="22"/>
          <w:szCs w:val="22"/>
        </w:rPr>
        <w:t>A dále uvádí, že t</w:t>
      </w:r>
      <w:r w:rsidR="00287952" w:rsidRPr="008A43E6">
        <w:rPr>
          <w:rFonts w:ascii="Arial" w:hAnsi="Arial" w:cs="Arial"/>
          <w:sz w:val="22"/>
          <w:szCs w:val="22"/>
        </w:rPr>
        <w:t xml:space="preserve">ým se zabývá při zpětné vazbě těmito činnostmi:  </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diskutuje o procesu týmové práce,</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hodnotí zvolenou techniku týmové práce,</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 xml:space="preserve">posuzuje vytvořené podmínky a pravidla pro týmovou práci ze strany </w:t>
      </w:r>
      <w:r w:rsidR="00901C61">
        <w:rPr>
          <w:rFonts w:ascii="Arial" w:hAnsi="Arial" w:cs="Arial"/>
          <w:sz w:val="22"/>
          <w:szCs w:val="22"/>
        </w:rPr>
        <w:t>firmy</w:t>
      </w:r>
      <w:r w:rsidRPr="008A43E6">
        <w:rPr>
          <w:rFonts w:ascii="Arial" w:hAnsi="Arial" w:cs="Arial"/>
          <w:sz w:val="22"/>
          <w:szCs w:val="22"/>
        </w:rPr>
        <w:t>, dává doporučení pro jejich zlepšení,</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hodnotí vztahy mezi jednotlivými členy týmu,</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 xml:space="preserve">posuzuje přístup jednotlivých členů týmu k plnění svých úkolů, </w:t>
      </w:r>
    </w:p>
    <w:p w:rsidR="00287952" w:rsidRPr="008A43E6" w:rsidRDefault="00287952" w:rsidP="00165D99">
      <w:pPr>
        <w:pStyle w:val="Odstavecseseznamem"/>
        <w:numPr>
          <w:ilvl w:val="0"/>
          <w:numId w:val="29"/>
        </w:numPr>
        <w:spacing w:line="360" w:lineRule="auto"/>
        <w:jc w:val="both"/>
        <w:rPr>
          <w:rFonts w:ascii="Arial" w:hAnsi="Arial" w:cs="Arial"/>
          <w:sz w:val="22"/>
          <w:szCs w:val="22"/>
        </w:rPr>
      </w:pPr>
      <w:r w:rsidRPr="008A43E6">
        <w:rPr>
          <w:rFonts w:ascii="Arial" w:hAnsi="Arial" w:cs="Arial"/>
          <w:sz w:val="22"/>
          <w:szCs w:val="22"/>
        </w:rPr>
        <w:t>přijímá závěry k chybám členů týmu a týmu jako celku.</w:t>
      </w:r>
      <w:r w:rsidRPr="008A43E6">
        <w:rPr>
          <w:rStyle w:val="Znakapoznpodarou"/>
          <w:rFonts w:ascii="Arial" w:hAnsi="Arial"/>
          <w:sz w:val="22"/>
          <w:szCs w:val="22"/>
        </w:rPr>
        <w:footnoteReference w:id="39"/>
      </w:r>
    </w:p>
    <w:p w:rsidR="00287952" w:rsidRDefault="00287952" w:rsidP="00287952">
      <w:pPr>
        <w:spacing w:line="360" w:lineRule="auto"/>
        <w:ind w:firstLine="567"/>
        <w:jc w:val="both"/>
        <w:rPr>
          <w:rFonts w:ascii="Arial" w:hAnsi="Arial" w:cs="Arial"/>
          <w:sz w:val="22"/>
          <w:szCs w:val="18"/>
        </w:rPr>
      </w:pPr>
      <w:r w:rsidRPr="008A43E6">
        <w:rPr>
          <w:rFonts w:ascii="Arial" w:hAnsi="Arial" w:cs="Arial"/>
          <w:sz w:val="22"/>
          <w:szCs w:val="22"/>
        </w:rPr>
        <w:t>Důležité pro zpětnou vazbu je to</w:t>
      </w:r>
      <w:r w:rsidRPr="00CD7567">
        <w:rPr>
          <w:rFonts w:ascii="Arial" w:hAnsi="Arial" w:cs="Arial"/>
          <w:sz w:val="22"/>
          <w:szCs w:val="22"/>
        </w:rPr>
        <w:t xml:space="preserve">, </w:t>
      </w:r>
      <w:r w:rsidR="00347F72" w:rsidRPr="00CD7567">
        <w:rPr>
          <w:rFonts w:ascii="Arial" w:hAnsi="Arial" w:cs="Arial"/>
          <w:sz w:val="22"/>
          <w:szCs w:val="22"/>
        </w:rPr>
        <w:t>že je</w:t>
      </w:r>
      <w:r w:rsidRPr="00CD7567">
        <w:rPr>
          <w:rFonts w:ascii="Arial" w:hAnsi="Arial" w:cs="Arial"/>
          <w:sz w:val="22"/>
          <w:szCs w:val="22"/>
        </w:rPr>
        <w:t xml:space="preserve"> </w:t>
      </w:r>
      <w:r w:rsidRPr="008A43E6">
        <w:rPr>
          <w:rFonts w:ascii="Arial" w:hAnsi="Arial" w:cs="Arial"/>
          <w:sz w:val="22"/>
          <w:szCs w:val="22"/>
        </w:rPr>
        <w:t>provedena co nejdříve a s potřebnou podrobností. Jen tak je možné její maximální využití. Pokud členové týmu nedost</w:t>
      </w:r>
      <w:r w:rsidR="00347F72">
        <w:rPr>
          <w:rFonts w:ascii="Arial" w:hAnsi="Arial" w:cs="Arial"/>
          <w:sz w:val="22"/>
          <w:szCs w:val="22"/>
        </w:rPr>
        <w:t xml:space="preserve">ávají </w:t>
      </w:r>
      <w:r w:rsidRPr="008A43E6">
        <w:rPr>
          <w:rFonts w:ascii="Arial" w:hAnsi="Arial" w:cs="Arial"/>
          <w:sz w:val="22"/>
          <w:szCs w:val="22"/>
        </w:rPr>
        <w:t>od svého manažera</w:t>
      </w:r>
      <w:r w:rsidR="000B369A" w:rsidRPr="008A43E6">
        <w:rPr>
          <w:rFonts w:ascii="Arial" w:hAnsi="Arial" w:cs="Arial"/>
          <w:sz w:val="22"/>
          <w:szCs w:val="22"/>
        </w:rPr>
        <w:t xml:space="preserve"> týmu</w:t>
      </w:r>
      <w:r w:rsidRPr="008A43E6">
        <w:rPr>
          <w:rFonts w:ascii="Arial" w:hAnsi="Arial" w:cs="Arial"/>
          <w:sz w:val="22"/>
          <w:szCs w:val="22"/>
        </w:rPr>
        <w:t xml:space="preserve"> zpětnou vazbu, mohou se domnívat, že jejich činnost </w:t>
      </w:r>
      <w:r w:rsidR="00F84C92">
        <w:rPr>
          <w:rFonts w:ascii="Arial" w:hAnsi="Arial" w:cs="Arial"/>
          <w:sz w:val="22"/>
          <w:szCs w:val="22"/>
        </w:rPr>
        <w:br/>
      </w:r>
      <w:r w:rsidRPr="008A43E6">
        <w:rPr>
          <w:rFonts w:ascii="Arial" w:hAnsi="Arial" w:cs="Arial"/>
          <w:sz w:val="22"/>
          <w:szCs w:val="22"/>
        </w:rPr>
        <w:t>je v pořádku a ve skutečnosti tomu tak být nemusí. Pokud manažer</w:t>
      </w:r>
      <w:r w:rsidR="00C73F39" w:rsidRPr="008A43E6">
        <w:rPr>
          <w:rFonts w:ascii="Arial" w:hAnsi="Arial" w:cs="Arial"/>
          <w:sz w:val="22"/>
          <w:szCs w:val="22"/>
        </w:rPr>
        <w:t xml:space="preserve"> týmu</w:t>
      </w:r>
      <w:r w:rsidRPr="008A43E6">
        <w:rPr>
          <w:rFonts w:ascii="Arial" w:hAnsi="Arial" w:cs="Arial"/>
          <w:sz w:val="22"/>
          <w:szCs w:val="22"/>
        </w:rPr>
        <w:t xml:space="preserve"> tuto činnost nevykonává, zbavuje se také možnosti ocenit mimořádný výkon členů týmu </w:t>
      </w:r>
      <w:r w:rsidR="00F84C92">
        <w:rPr>
          <w:rFonts w:ascii="Arial" w:hAnsi="Arial" w:cs="Arial"/>
          <w:sz w:val="22"/>
          <w:szCs w:val="22"/>
        </w:rPr>
        <w:br/>
      </w:r>
      <w:r w:rsidRPr="008A43E6">
        <w:rPr>
          <w:rFonts w:ascii="Arial" w:hAnsi="Arial" w:cs="Arial"/>
          <w:sz w:val="22"/>
          <w:szCs w:val="22"/>
        </w:rPr>
        <w:t xml:space="preserve">a tedy i motivace týmu. </w:t>
      </w:r>
      <w:r w:rsidRPr="008A43E6">
        <w:rPr>
          <w:rFonts w:ascii="Arial" w:hAnsi="Arial" w:cs="Arial"/>
          <w:sz w:val="22"/>
          <w:szCs w:val="18"/>
        </w:rPr>
        <w:t xml:space="preserve">Ke zpětné vazbě, jak bylo již v této bakalářské práci zmíněno, je vhodné využít porady týmu a také i operativních setkání členů týmu. Dalším nástrojem zpětné vazby je vyplňování formulářů na hodnocení týmu. Jsou vyplňovány anonymně a následně hodnoceny. Výsledky jsou v týmu diskutovány a závěry </w:t>
      </w:r>
      <w:r w:rsidR="00F84C92">
        <w:rPr>
          <w:rFonts w:ascii="Arial" w:hAnsi="Arial" w:cs="Arial"/>
          <w:sz w:val="22"/>
          <w:szCs w:val="18"/>
        </w:rPr>
        <w:br/>
      </w:r>
      <w:r w:rsidRPr="008A43E6">
        <w:rPr>
          <w:rFonts w:ascii="Arial" w:hAnsi="Arial" w:cs="Arial"/>
          <w:sz w:val="22"/>
          <w:szCs w:val="18"/>
        </w:rPr>
        <w:t>pak využity pro další činnost týmu. Způsob využití zpětné vazby týmem zpravidla odpovídá jeho výkon</w:t>
      </w:r>
      <w:r w:rsidR="00DF58EC">
        <w:rPr>
          <w:rFonts w:ascii="Arial" w:hAnsi="Arial" w:cs="Arial"/>
          <w:sz w:val="22"/>
          <w:szCs w:val="18"/>
        </w:rPr>
        <w:t>n</w:t>
      </w:r>
      <w:r w:rsidRPr="008A43E6">
        <w:rPr>
          <w:rFonts w:ascii="Arial" w:hAnsi="Arial" w:cs="Arial"/>
          <w:sz w:val="22"/>
          <w:szCs w:val="18"/>
        </w:rPr>
        <w:t>osti a vyspělosti.</w:t>
      </w:r>
    </w:p>
    <w:p w:rsidR="006978F1" w:rsidRDefault="006978F1" w:rsidP="006978F1">
      <w:pPr>
        <w:spacing w:line="360" w:lineRule="auto"/>
        <w:jc w:val="both"/>
        <w:rPr>
          <w:rFonts w:ascii="Arial" w:hAnsi="Arial" w:cs="Arial"/>
          <w:sz w:val="22"/>
          <w:szCs w:val="18"/>
        </w:rPr>
      </w:pPr>
    </w:p>
    <w:p w:rsidR="00C73F39" w:rsidRDefault="006978F1" w:rsidP="006978F1">
      <w:pPr>
        <w:spacing w:line="360" w:lineRule="auto"/>
        <w:jc w:val="both"/>
        <w:rPr>
          <w:rFonts w:ascii="Arial" w:hAnsi="Arial" w:cs="Arial"/>
          <w:b/>
          <w:sz w:val="22"/>
          <w:szCs w:val="22"/>
        </w:rPr>
      </w:pPr>
      <w:r w:rsidRPr="00C71228">
        <w:rPr>
          <w:rFonts w:ascii="Arial" w:hAnsi="Arial" w:cs="Arial"/>
          <w:sz w:val="22"/>
          <w:szCs w:val="22"/>
        </w:rPr>
        <w:t xml:space="preserve"> </w:t>
      </w:r>
      <w:r w:rsidRPr="00C71228">
        <w:rPr>
          <w:rFonts w:ascii="Arial" w:hAnsi="Arial" w:cs="Arial"/>
          <w:b/>
          <w:sz w:val="22"/>
          <w:szCs w:val="22"/>
        </w:rPr>
        <w:t>Shrnutí:</w:t>
      </w:r>
    </w:p>
    <w:p w:rsidR="002F18EE" w:rsidRPr="002B48C6" w:rsidRDefault="002F18EE" w:rsidP="002F18EE">
      <w:pPr>
        <w:spacing w:line="360" w:lineRule="auto"/>
        <w:ind w:firstLine="567"/>
        <w:jc w:val="both"/>
        <w:rPr>
          <w:rFonts w:ascii="Arial" w:hAnsi="Arial" w:cs="Arial"/>
          <w:sz w:val="22"/>
          <w:szCs w:val="22"/>
        </w:rPr>
      </w:pPr>
      <w:r w:rsidRPr="002B48C6">
        <w:rPr>
          <w:rFonts w:ascii="Arial" w:hAnsi="Arial" w:cs="Arial"/>
          <w:sz w:val="22"/>
          <w:szCs w:val="22"/>
        </w:rPr>
        <w:t xml:space="preserve">Kapitola „Tým a jeho práce“ sdělením informací vytváří teoretický základ </w:t>
      </w:r>
      <w:r w:rsidR="00F84C92">
        <w:rPr>
          <w:rFonts w:ascii="Arial" w:hAnsi="Arial" w:cs="Arial"/>
          <w:sz w:val="22"/>
          <w:szCs w:val="22"/>
        </w:rPr>
        <w:br/>
      </w:r>
      <w:r w:rsidRPr="002B48C6">
        <w:rPr>
          <w:rFonts w:ascii="Arial" w:hAnsi="Arial" w:cs="Arial"/>
          <w:sz w:val="22"/>
          <w:szCs w:val="22"/>
        </w:rPr>
        <w:t xml:space="preserve">pro následné posouzení vytvořených externích podmínek efektivní týmové práce </w:t>
      </w:r>
      <w:r w:rsidR="00F84C92">
        <w:rPr>
          <w:rFonts w:ascii="Arial" w:hAnsi="Arial" w:cs="Arial"/>
          <w:sz w:val="22"/>
          <w:szCs w:val="22"/>
        </w:rPr>
        <w:br/>
      </w:r>
      <w:r w:rsidRPr="002B48C6">
        <w:rPr>
          <w:rFonts w:ascii="Arial" w:hAnsi="Arial" w:cs="Arial"/>
          <w:sz w:val="22"/>
          <w:szCs w:val="22"/>
        </w:rPr>
        <w:t xml:space="preserve">pro zvolený tým. Z obsahu kapitoly vyplývá, že týmová práce má svá specifika (způsob spolupráce a komunikace členů týmu, </w:t>
      </w:r>
      <w:r w:rsidRPr="00237E9C">
        <w:rPr>
          <w:rFonts w:ascii="Arial" w:hAnsi="Arial" w:cs="Arial"/>
          <w:sz w:val="22"/>
          <w:szCs w:val="22"/>
        </w:rPr>
        <w:t>společn</w:t>
      </w:r>
      <w:r w:rsidR="00831188" w:rsidRPr="00237E9C">
        <w:rPr>
          <w:rFonts w:ascii="Arial" w:hAnsi="Arial" w:cs="Arial"/>
          <w:sz w:val="22"/>
          <w:szCs w:val="22"/>
        </w:rPr>
        <w:t>ou</w:t>
      </w:r>
      <w:r w:rsidRPr="00237E9C">
        <w:rPr>
          <w:rFonts w:ascii="Arial" w:hAnsi="Arial" w:cs="Arial"/>
          <w:sz w:val="22"/>
          <w:szCs w:val="22"/>
        </w:rPr>
        <w:t xml:space="preserve"> odpovědnost za výsledky práce v týmu, společný cíl pro členy týmu a sdílená vůle jej sdílet, společné rozhodování </w:t>
      </w:r>
      <w:r w:rsidR="00F84C92">
        <w:rPr>
          <w:rFonts w:ascii="Arial" w:hAnsi="Arial" w:cs="Arial"/>
          <w:sz w:val="22"/>
          <w:szCs w:val="22"/>
        </w:rPr>
        <w:br/>
      </w:r>
      <w:r w:rsidRPr="00237E9C">
        <w:rPr>
          <w:rFonts w:ascii="Arial" w:hAnsi="Arial" w:cs="Arial"/>
          <w:sz w:val="22"/>
          <w:szCs w:val="22"/>
        </w:rPr>
        <w:t xml:space="preserve">o postupu, organizaci či rozdělení své práce), klade na organizaci specifické požadavky (ujasnění kompetencí manažera týmu, umožnění manažerovi týmu delegovat organizaci, řízení, rozhodování a kontrolu na tým, vytvoření podmínek </w:t>
      </w:r>
      <w:r w:rsidR="00F84C92">
        <w:rPr>
          <w:rFonts w:ascii="Arial" w:hAnsi="Arial" w:cs="Arial"/>
          <w:sz w:val="22"/>
          <w:szCs w:val="22"/>
        </w:rPr>
        <w:br/>
      </w:r>
      <w:r w:rsidR="00831188" w:rsidRPr="00237E9C">
        <w:rPr>
          <w:rFonts w:ascii="Arial" w:hAnsi="Arial" w:cs="Arial"/>
          <w:sz w:val="22"/>
          <w:szCs w:val="22"/>
        </w:rPr>
        <w:t xml:space="preserve">pro plnění funkcí manažera týmu </w:t>
      </w:r>
      <w:r w:rsidRPr="00237E9C">
        <w:rPr>
          <w:rFonts w:ascii="Arial" w:hAnsi="Arial" w:cs="Arial"/>
          <w:sz w:val="22"/>
          <w:szCs w:val="22"/>
        </w:rPr>
        <w:t>tedy plánování, vysvětl</w:t>
      </w:r>
      <w:r w:rsidR="00417F7B">
        <w:rPr>
          <w:rFonts w:ascii="Arial" w:hAnsi="Arial" w:cs="Arial"/>
          <w:sz w:val="22"/>
          <w:szCs w:val="22"/>
        </w:rPr>
        <w:t>ování</w:t>
      </w:r>
      <w:r w:rsidRPr="00237E9C">
        <w:rPr>
          <w:rFonts w:ascii="Arial" w:hAnsi="Arial" w:cs="Arial"/>
          <w:sz w:val="22"/>
          <w:szCs w:val="22"/>
        </w:rPr>
        <w:t>, kontrol</w:t>
      </w:r>
      <w:r w:rsidR="00831188" w:rsidRPr="00237E9C">
        <w:rPr>
          <w:rFonts w:ascii="Arial" w:hAnsi="Arial" w:cs="Arial"/>
          <w:sz w:val="22"/>
          <w:szCs w:val="22"/>
        </w:rPr>
        <w:t>ování</w:t>
      </w:r>
      <w:r w:rsidRPr="00237E9C">
        <w:rPr>
          <w:rFonts w:ascii="Arial" w:hAnsi="Arial" w:cs="Arial"/>
          <w:sz w:val="22"/>
          <w:szCs w:val="22"/>
        </w:rPr>
        <w:t>, podpor</w:t>
      </w:r>
      <w:r w:rsidR="00831188" w:rsidRPr="00237E9C">
        <w:rPr>
          <w:rFonts w:ascii="Arial" w:hAnsi="Arial" w:cs="Arial"/>
          <w:sz w:val="22"/>
          <w:szCs w:val="22"/>
        </w:rPr>
        <w:t>ování</w:t>
      </w:r>
      <w:r w:rsidRPr="00237E9C">
        <w:rPr>
          <w:rFonts w:ascii="Arial" w:hAnsi="Arial" w:cs="Arial"/>
          <w:sz w:val="22"/>
          <w:szCs w:val="22"/>
        </w:rPr>
        <w:t>,</w:t>
      </w:r>
      <w:r w:rsidRPr="002B48C6">
        <w:rPr>
          <w:rFonts w:ascii="Arial" w:hAnsi="Arial" w:cs="Arial"/>
          <w:sz w:val="22"/>
          <w:szCs w:val="22"/>
        </w:rPr>
        <w:t xml:space="preserve"> informování a </w:t>
      </w:r>
      <w:r w:rsidR="00417F7B">
        <w:rPr>
          <w:rFonts w:ascii="Arial" w:hAnsi="Arial" w:cs="Arial"/>
          <w:sz w:val="22"/>
          <w:szCs w:val="22"/>
        </w:rPr>
        <w:t>hodnocení týmu</w:t>
      </w:r>
      <w:r w:rsidRPr="002B48C6">
        <w:rPr>
          <w:rFonts w:ascii="Arial" w:hAnsi="Arial" w:cs="Arial"/>
          <w:sz w:val="22"/>
          <w:szCs w:val="22"/>
        </w:rPr>
        <w:t xml:space="preserve">), vyžaduje specificky upravené podmínky (zasazení týmu do organizační struktury, vytvoření formálních pravidel pro týmovou práci, týkající se hodnocení a odměňování členů týmu, komunikace, nakládání </w:t>
      </w:r>
      <w:r w:rsidRPr="002B48C6">
        <w:rPr>
          <w:rFonts w:ascii="Arial" w:hAnsi="Arial" w:cs="Arial"/>
          <w:sz w:val="22"/>
          <w:szCs w:val="22"/>
        </w:rPr>
        <w:lastRenderedPageBreak/>
        <w:t xml:space="preserve">s informacemi, kompetence při využívání financí </w:t>
      </w:r>
      <w:r w:rsidR="00901C61">
        <w:rPr>
          <w:rFonts w:ascii="Arial" w:hAnsi="Arial" w:cs="Arial"/>
          <w:sz w:val="22"/>
          <w:szCs w:val="22"/>
        </w:rPr>
        <w:t>firmy</w:t>
      </w:r>
      <w:r w:rsidRPr="002B48C6">
        <w:rPr>
          <w:rFonts w:ascii="Arial" w:hAnsi="Arial" w:cs="Arial"/>
          <w:sz w:val="22"/>
          <w:szCs w:val="22"/>
        </w:rPr>
        <w:t xml:space="preserve">, čas příchodu a odchodu </w:t>
      </w:r>
      <w:r w:rsidR="00F84C92">
        <w:rPr>
          <w:rFonts w:ascii="Arial" w:hAnsi="Arial" w:cs="Arial"/>
          <w:sz w:val="22"/>
          <w:szCs w:val="22"/>
        </w:rPr>
        <w:br/>
      </w:r>
      <w:r w:rsidRPr="002B48C6">
        <w:rPr>
          <w:rFonts w:ascii="Arial" w:hAnsi="Arial" w:cs="Arial"/>
          <w:sz w:val="22"/>
          <w:szCs w:val="22"/>
        </w:rPr>
        <w:t xml:space="preserve">do zaměstnání, vytvoření podmínek pro vznik neformálních vztahů mezi členy týmu, umožnění využití technik týmové práce). </w:t>
      </w:r>
    </w:p>
    <w:p w:rsidR="002F18EE" w:rsidRPr="002B48C6" w:rsidRDefault="002F18EE" w:rsidP="002F18EE">
      <w:pPr>
        <w:spacing w:line="360" w:lineRule="auto"/>
        <w:ind w:firstLine="567"/>
        <w:jc w:val="both"/>
        <w:rPr>
          <w:rFonts w:ascii="Arial" w:hAnsi="Arial" w:cs="Arial"/>
          <w:sz w:val="22"/>
          <w:szCs w:val="22"/>
        </w:rPr>
      </w:pPr>
      <w:r w:rsidRPr="002B48C6">
        <w:rPr>
          <w:rFonts w:ascii="Arial" w:hAnsi="Arial" w:cs="Arial"/>
          <w:sz w:val="22"/>
          <w:szCs w:val="22"/>
        </w:rPr>
        <w:t xml:space="preserve">Z uvedených informací jasně vyplývá důležitost </w:t>
      </w:r>
      <w:r w:rsidR="00901C61">
        <w:rPr>
          <w:rFonts w:ascii="Arial" w:hAnsi="Arial" w:cs="Arial"/>
          <w:sz w:val="22"/>
          <w:szCs w:val="22"/>
        </w:rPr>
        <w:t>firmou</w:t>
      </w:r>
      <w:r w:rsidRPr="002B48C6">
        <w:rPr>
          <w:rFonts w:ascii="Arial" w:hAnsi="Arial" w:cs="Arial"/>
          <w:sz w:val="22"/>
          <w:szCs w:val="22"/>
        </w:rPr>
        <w:t xml:space="preserve"> vytvořených externích podmínek nejen pro sestavení funkčních týmů, ale i pro efektivní týmovou práci</w:t>
      </w:r>
      <w:r w:rsidR="00417F7B">
        <w:rPr>
          <w:rFonts w:ascii="Arial" w:hAnsi="Arial" w:cs="Arial"/>
          <w:sz w:val="22"/>
          <w:szCs w:val="22"/>
        </w:rPr>
        <w:t xml:space="preserve">, </w:t>
      </w:r>
      <w:r w:rsidRPr="002B48C6">
        <w:rPr>
          <w:rFonts w:ascii="Arial" w:hAnsi="Arial" w:cs="Arial"/>
          <w:sz w:val="22"/>
          <w:szCs w:val="22"/>
        </w:rPr>
        <w:t xml:space="preserve">umožňující organizaci dosažení nejlepších hospodářských výsledků. Tomuto tématu </w:t>
      </w:r>
      <w:r w:rsidR="00F84C92">
        <w:rPr>
          <w:rFonts w:ascii="Arial" w:hAnsi="Arial" w:cs="Arial"/>
          <w:sz w:val="22"/>
          <w:szCs w:val="22"/>
        </w:rPr>
        <w:br/>
      </w:r>
      <w:r w:rsidRPr="002B48C6">
        <w:rPr>
          <w:rFonts w:ascii="Arial" w:hAnsi="Arial" w:cs="Arial"/>
          <w:sz w:val="22"/>
          <w:szCs w:val="22"/>
        </w:rPr>
        <w:t xml:space="preserve">se </w:t>
      </w:r>
      <w:r w:rsidR="00347F72">
        <w:rPr>
          <w:rFonts w:ascii="Arial" w:hAnsi="Arial" w:cs="Arial"/>
          <w:sz w:val="22"/>
          <w:szCs w:val="22"/>
        </w:rPr>
        <w:t>věnuji v</w:t>
      </w:r>
      <w:r w:rsidRPr="002B48C6">
        <w:rPr>
          <w:rFonts w:ascii="Arial" w:hAnsi="Arial" w:cs="Arial"/>
          <w:sz w:val="22"/>
          <w:szCs w:val="22"/>
        </w:rPr>
        <w:t xml:space="preserve"> následující kapitol</w:t>
      </w:r>
      <w:r w:rsidR="00347F72">
        <w:rPr>
          <w:rFonts w:ascii="Arial" w:hAnsi="Arial" w:cs="Arial"/>
          <w:sz w:val="22"/>
          <w:szCs w:val="22"/>
        </w:rPr>
        <w:t>e</w:t>
      </w:r>
      <w:r w:rsidRPr="002B48C6">
        <w:rPr>
          <w:rFonts w:ascii="Arial" w:hAnsi="Arial" w:cs="Arial"/>
          <w:sz w:val="22"/>
          <w:szCs w:val="22"/>
        </w:rPr>
        <w:t xml:space="preserve"> i </w:t>
      </w:r>
      <w:r w:rsidR="00347F72">
        <w:rPr>
          <w:rFonts w:ascii="Arial" w:hAnsi="Arial" w:cs="Arial"/>
          <w:sz w:val="22"/>
          <w:szCs w:val="22"/>
        </w:rPr>
        <w:t xml:space="preserve">v </w:t>
      </w:r>
      <w:r w:rsidRPr="002B48C6">
        <w:rPr>
          <w:rFonts w:ascii="Arial" w:hAnsi="Arial" w:cs="Arial"/>
          <w:sz w:val="22"/>
          <w:szCs w:val="22"/>
        </w:rPr>
        <w:t>navazující zjišťovací část</w:t>
      </w:r>
      <w:r w:rsidR="00347F72">
        <w:rPr>
          <w:rFonts w:ascii="Arial" w:hAnsi="Arial" w:cs="Arial"/>
          <w:sz w:val="22"/>
          <w:szCs w:val="22"/>
        </w:rPr>
        <w:t>i</w:t>
      </w:r>
      <w:r w:rsidRPr="002B48C6">
        <w:rPr>
          <w:rFonts w:ascii="Arial" w:hAnsi="Arial" w:cs="Arial"/>
          <w:sz w:val="22"/>
          <w:szCs w:val="22"/>
        </w:rPr>
        <w:t xml:space="preserve"> bakalářské práce. </w:t>
      </w:r>
    </w:p>
    <w:p w:rsidR="00C73F39" w:rsidRDefault="00C73F39"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237E9C" w:rsidRDefault="00237E9C" w:rsidP="005F17BB">
      <w:pPr>
        <w:spacing w:line="360" w:lineRule="auto"/>
        <w:jc w:val="both"/>
        <w:rPr>
          <w:rFonts w:ascii="Arial" w:hAnsi="Arial" w:cs="Arial"/>
          <w:b/>
          <w:sz w:val="28"/>
          <w:szCs w:val="28"/>
        </w:rPr>
      </w:pPr>
    </w:p>
    <w:p w:rsidR="00237E9C" w:rsidRDefault="00237E9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DF58EC" w:rsidRDefault="00DF58EC" w:rsidP="005F17BB">
      <w:pPr>
        <w:spacing w:line="360" w:lineRule="auto"/>
        <w:jc w:val="both"/>
        <w:rPr>
          <w:rFonts w:ascii="Arial" w:hAnsi="Arial" w:cs="Arial"/>
          <w:b/>
          <w:sz w:val="28"/>
          <w:szCs w:val="28"/>
        </w:rPr>
      </w:pPr>
    </w:p>
    <w:p w:rsidR="00CD7567" w:rsidRDefault="00CD7567" w:rsidP="005F17BB">
      <w:pPr>
        <w:spacing w:line="360" w:lineRule="auto"/>
        <w:jc w:val="both"/>
        <w:rPr>
          <w:rFonts w:ascii="Arial" w:hAnsi="Arial" w:cs="Arial"/>
          <w:b/>
          <w:sz w:val="28"/>
          <w:szCs w:val="28"/>
        </w:rPr>
      </w:pPr>
    </w:p>
    <w:p w:rsidR="00CD7567" w:rsidRDefault="00CD7567" w:rsidP="005F17BB">
      <w:pPr>
        <w:spacing w:line="360" w:lineRule="auto"/>
        <w:jc w:val="both"/>
        <w:rPr>
          <w:rFonts w:ascii="Arial" w:hAnsi="Arial" w:cs="Arial"/>
          <w:b/>
          <w:sz w:val="28"/>
          <w:szCs w:val="28"/>
        </w:rPr>
      </w:pPr>
    </w:p>
    <w:p w:rsidR="001964DD" w:rsidRPr="00516F1F" w:rsidRDefault="001964DD" w:rsidP="005F17BB">
      <w:pPr>
        <w:spacing w:line="360" w:lineRule="auto"/>
        <w:jc w:val="both"/>
        <w:rPr>
          <w:rFonts w:ascii="Arial" w:hAnsi="Arial" w:cs="Arial"/>
          <w:b/>
          <w:sz w:val="32"/>
          <w:szCs w:val="32"/>
        </w:rPr>
      </w:pPr>
      <w:r w:rsidRPr="00516F1F">
        <w:rPr>
          <w:rFonts w:ascii="Arial" w:hAnsi="Arial" w:cs="Arial"/>
          <w:b/>
          <w:sz w:val="32"/>
          <w:szCs w:val="32"/>
        </w:rPr>
        <w:lastRenderedPageBreak/>
        <w:t>2 Vnější podmínky efektivní týmové práce</w:t>
      </w:r>
      <w:r w:rsidR="00EE0568" w:rsidRPr="00516F1F">
        <w:rPr>
          <w:rFonts w:ascii="Arial" w:hAnsi="Arial" w:cs="Arial"/>
          <w:b/>
          <w:sz w:val="32"/>
          <w:szCs w:val="32"/>
        </w:rPr>
        <w:t xml:space="preserve"> v</w:t>
      </w:r>
      <w:r w:rsidR="000414E6">
        <w:rPr>
          <w:rFonts w:ascii="Arial" w:hAnsi="Arial" w:cs="Arial"/>
          <w:b/>
          <w:sz w:val="32"/>
          <w:szCs w:val="32"/>
        </w:rPr>
        <w:t>e firmě</w:t>
      </w:r>
    </w:p>
    <w:p w:rsidR="00595F99" w:rsidRDefault="00595F99" w:rsidP="0000062C">
      <w:pPr>
        <w:spacing w:line="360" w:lineRule="auto"/>
        <w:ind w:firstLine="567"/>
        <w:jc w:val="both"/>
        <w:rPr>
          <w:rFonts w:ascii="Arial" w:hAnsi="Arial"/>
          <w:sz w:val="22"/>
        </w:rPr>
      </w:pPr>
      <w:r w:rsidRPr="00595F99">
        <w:rPr>
          <w:rFonts w:ascii="Arial" w:hAnsi="Arial"/>
          <w:sz w:val="22"/>
        </w:rPr>
        <w:t xml:space="preserve">Aby týmová práce skutečně fungovala, je nutno odlišit to, co </w:t>
      </w:r>
      <w:r w:rsidR="00347F72">
        <w:rPr>
          <w:rFonts w:ascii="Arial" w:hAnsi="Arial"/>
          <w:sz w:val="22"/>
        </w:rPr>
        <w:t xml:space="preserve">má </w:t>
      </w:r>
      <w:r w:rsidRPr="00595F99">
        <w:rPr>
          <w:rFonts w:ascii="Arial" w:hAnsi="Arial"/>
          <w:sz w:val="22"/>
        </w:rPr>
        <w:t xml:space="preserve">ošetřit samotný tým svým přístupem k práci a co </w:t>
      </w:r>
      <w:r w:rsidR="00347F72">
        <w:rPr>
          <w:rFonts w:ascii="Arial" w:hAnsi="Arial"/>
          <w:sz w:val="22"/>
        </w:rPr>
        <w:t xml:space="preserve">má </w:t>
      </w:r>
      <w:r w:rsidRPr="00595F99">
        <w:rPr>
          <w:rFonts w:ascii="Arial" w:hAnsi="Arial"/>
          <w:sz w:val="22"/>
        </w:rPr>
        <w:t xml:space="preserve">ošetřit širší prostředí, ve kterém má tým fungovat, tedy například </w:t>
      </w:r>
      <w:r w:rsidR="00901C61">
        <w:rPr>
          <w:rFonts w:ascii="Arial" w:hAnsi="Arial"/>
          <w:sz w:val="22"/>
        </w:rPr>
        <w:t>firma</w:t>
      </w:r>
      <w:r w:rsidR="0066115A">
        <w:rPr>
          <w:rFonts w:ascii="Arial" w:hAnsi="Arial"/>
          <w:sz w:val="22"/>
        </w:rPr>
        <w:t>.</w:t>
      </w:r>
      <w:r w:rsidRPr="00595F99">
        <w:rPr>
          <w:rFonts w:ascii="Arial" w:hAnsi="Arial"/>
          <w:sz w:val="22"/>
        </w:rPr>
        <w:t xml:space="preserve"> Tato kapitola se přímo věnuje tématu</w:t>
      </w:r>
      <w:r w:rsidR="00417F7B">
        <w:rPr>
          <w:rFonts w:ascii="Arial" w:hAnsi="Arial"/>
          <w:sz w:val="22"/>
        </w:rPr>
        <w:t xml:space="preserve"> vnějších podmínek efektivní týmové práce ve firmě,</w:t>
      </w:r>
      <w:r w:rsidRPr="00595F99">
        <w:rPr>
          <w:rFonts w:ascii="Arial" w:hAnsi="Arial"/>
          <w:sz w:val="22"/>
        </w:rPr>
        <w:t xml:space="preserve"> které j</w:t>
      </w:r>
      <w:r w:rsidR="00417F7B">
        <w:rPr>
          <w:rFonts w:ascii="Arial" w:hAnsi="Arial"/>
          <w:sz w:val="22"/>
        </w:rPr>
        <w:t>sou</w:t>
      </w:r>
      <w:r w:rsidRPr="00595F99">
        <w:rPr>
          <w:rFonts w:ascii="Arial" w:hAnsi="Arial"/>
          <w:sz w:val="22"/>
        </w:rPr>
        <w:t xml:space="preserve"> cílem zjišťovací části bakalářské práce, a tudíž jejím výstupem </w:t>
      </w:r>
      <w:r w:rsidR="00417F7B">
        <w:rPr>
          <w:rFonts w:ascii="Arial" w:hAnsi="Arial"/>
          <w:sz w:val="22"/>
        </w:rPr>
        <w:t>jsou</w:t>
      </w:r>
      <w:r w:rsidRPr="00595F99">
        <w:rPr>
          <w:rFonts w:ascii="Arial" w:hAnsi="Arial"/>
          <w:sz w:val="22"/>
        </w:rPr>
        <w:t xml:space="preserve"> i konkrétní požadavky na sledování ve firmě</w:t>
      </w:r>
      <w:r>
        <w:rPr>
          <w:rFonts w:ascii="Arial" w:hAnsi="Arial"/>
          <w:sz w:val="22"/>
        </w:rPr>
        <w:t>.</w:t>
      </w:r>
    </w:p>
    <w:p w:rsidR="00417F7B" w:rsidRDefault="00CD7567" w:rsidP="00F8020E">
      <w:pPr>
        <w:spacing w:line="360" w:lineRule="auto"/>
        <w:ind w:firstLine="567"/>
        <w:jc w:val="both"/>
        <w:rPr>
          <w:rFonts w:ascii="Arial" w:hAnsi="Arial"/>
          <w:sz w:val="22"/>
        </w:rPr>
      </w:pPr>
      <w:r w:rsidRPr="00CD7567">
        <w:rPr>
          <w:rFonts w:ascii="Arial" w:hAnsi="Arial"/>
          <w:sz w:val="22"/>
        </w:rPr>
        <w:t>„</w:t>
      </w:r>
      <w:r w:rsidR="00417F7B" w:rsidRPr="00CD7567">
        <w:rPr>
          <w:rFonts w:ascii="Arial" w:hAnsi="Arial"/>
          <w:sz w:val="22"/>
        </w:rPr>
        <w:t>A</w:t>
      </w:r>
      <w:r w:rsidR="00D30190" w:rsidRPr="00CD7567">
        <w:rPr>
          <w:rFonts w:ascii="Arial" w:hAnsi="Arial"/>
          <w:sz w:val="22"/>
        </w:rPr>
        <w:t>by lidé</w:t>
      </w:r>
      <w:r w:rsidR="00D30190" w:rsidRPr="008A43E6">
        <w:rPr>
          <w:rFonts w:ascii="Arial" w:hAnsi="Arial"/>
          <w:sz w:val="22"/>
        </w:rPr>
        <w:t xml:space="preserve"> byli zaujatí svou prací a trávili v ní podstatnou část svého života </w:t>
      </w:r>
      <w:r w:rsidR="00F84C92">
        <w:rPr>
          <w:rFonts w:ascii="Arial" w:hAnsi="Arial"/>
          <w:sz w:val="22"/>
        </w:rPr>
        <w:br/>
      </w:r>
      <w:r w:rsidR="00D30190" w:rsidRPr="008A43E6">
        <w:rPr>
          <w:rFonts w:ascii="Arial" w:hAnsi="Arial"/>
          <w:sz w:val="22"/>
        </w:rPr>
        <w:t xml:space="preserve">a zároveň ze sebe vydávali to nejlepší, tak potřebujeme, aby měli </w:t>
      </w:r>
      <w:r w:rsidR="0000062C" w:rsidRPr="008A43E6">
        <w:rPr>
          <w:rFonts w:ascii="Arial" w:hAnsi="Arial"/>
          <w:sz w:val="22"/>
        </w:rPr>
        <w:t>p</w:t>
      </w:r>
      <w:r w:rsidR="00D30190" w:rsidRPr="008A43E6">
        <w:rPr>
          <w:rFonts w:ascii="Arial" w:hAnsi="Arial"/>
          <w:sz w:val="22"/>
        </w:rPr>
        <w:t xml:space="preserve">rostředí, </w:t>
      </w:r>
      <w:r w:rsidR="00F84C92">
        <w:rPr>
          <w:rFonts w:ascii="Arial" w:hAnsi="Arial"/>
          <w:sz w:val="22"/>
        </w:rPr>
        <w:br/>
      </w:r>
      <w:r w:rsidR="00D30190" w:rsidRPr="008A43E6">
        <w:rPr>
          <w:rFonts w:ascii="Arial" w:hAnsi="Arial"/>
          <w:sz w:val="22"/>
        </w:rPr>
        <w:t>které je bude stimulovat."</w:t>
      </w:r>
      <w:r w:rsidR="00D30190" w:rsidRPr="008A43E6">
        <w:rPr>
          <w:rStyle w:val="Znakapoznpodarou"/>
          <w:sz w:val="22"/>
        </w:rPr>
        <w:footnoteReference w:id="40"/>
      </w:r>
      <w:r w:rsidR="00D30190" w:rsidRPr="008A43E6">
        <w:rPr>
          <w:rFonts w:ascii="Arial" w:hAnsi="Arial"/>
          <w:sz w:val="22"/>
        </w:rPr>
        <w:t xml:space="preserve"> Je tedy zřejmé, že jen vytvořením optimálních podmínek pro týmovou </w:t>
      </w:r>
      <w:r w:rsidR="00090D75" w:rsidRPr="008A43E6">
        <w:rPr>
          <w:rFonts w:ascii="Arial" w:hAnsi="Arial"/>
          <w:sz w:val="22"/>
        </w:rPr>
        <w:t>p</w:t>
      </w:r>
      <w:r w:rsidR="00D30190" w:rsidRPr="008A43E6">
        <w:rPr>
          <w:rFonts w:ascii="Arial" w:hAnsi="Arial"/>
          <w:sz w:val="22"/>
        </w:rPr>
        <w:t xml:space="preserve">ráci může </w:t>
      </w:r>
      <w:r w:rsidR="000414E6">
        <w:rPr>
          <w:rFonts w:ascii="Arial" w:hAnsi="Arial"/>
          <w:sz w:val="22"/>
        </w:rPr>
        <w:t>firma</w:t>
      </w:r>
      <w:r w:rsidR="00D30190" w:rsidRPr="008A43E6">
        <w:rPr>
          <w:rFonts w:ascii="Arial" w:hAnsi="Arial"/>
          <w:sz w:val="22"/>
        </w:rPr>
        <w:t xml:space="preserve"> dosáhnout maximálního výkonu týmu. </w:t>
      </w:r>
    </w:p>
    <w:p w:rsidR="00D30190" w:rsidRPr="00090D75" w:rsidRDefault="0066115A" w:rsidP="00F8020E">
      <w:pPr>
        <w:spacing w:line="360" w:lineRule="auto"/>
        <w:ind w:firstLine="567"/>
        <w:jc w:val="both"/>
        <w:rPr>
          <w:rFonts w:ascii="Arial" w:hAnsi="Arial"/>
          <w:sz w:val="22"/>
        </w:rPr>
      </w:pPr>
      <w:r w:rsidRPr="008A43E6">
        <w:rPr>
          <w:rFonts w:ascii="Arial" w:hAnsi="Arial"/>
          <w:sz w:val="22"/>
        </w:rPr>
        <w:t xml:space="preserve">Podle Horváthové je potom nutné, aby zvolená </w:t>
      </w:r>
      <w:r w:rsidR="000414E6">
        <w:rPr>
          <w:rFonts w:ascii="Arial" w:hAnsi="Arial"/>
          <w:sz w:val="22"/>
        </w:rPr>
        <w:t>firma</w:t>
      </w:r>
      <w:r w:rsidR="00D30190" w:rsidRPr="008A43E6">
        <w:rPr>
          <w:rFonts w:ascii="Arial" w:hAnsi="Arial"/>
          <w:sz w:val="22"/>
        </w:rPr>
        <w:t xml:space="preserve"> </w:t>
      </w:r>
      <w:r w:rsidRPr="008A43E6">
        <w:rPr>
          <w:rFonts w:ascii="Arial" w:hAnsi="Arial"/>
          <w:sz w:val="22"/>
        </w:rPr>
        <w:t>vytvářela</w:t>
      </w:r>
      <w:r w:rsidR="00D30190" w:rsidRPr="008A43E6">
        <w:rPr>
          <w:rFonts w:ascii="Arial" w:hAnsi="Arial"/>
          <w:sz w:val="22"/>
        </w:rPr>
        <w:t xml:space="preserve"> zejména </w:t>
      </w:r>
      <w:r w:rsidR="008D2173" w:rsidRPr="008A43E6">
        <w:rPr>
          <w:rFonts w:ascii="Arial" w:hAnsi="Arial"/>
          <w:sz w:val="22"/>
        </w:rPr>
        <w:t xml:space="preserve">tyto </w:t>
      </w:r>
      <w:r w:rsidR="00CD6460" w:rsidRPr="008A43E6">
        <w:rPr>
          <w:rFonts w:ascii="Arial" w:hAnsi="Arial"/>
          <w:sz w:val="22"/>
        </w:rPr>
        <w:t xml:space="preserve">externí </w:t>
      </w:r>
      <w:r w:rsidR="008D2173" w:rsidRPr="008A43E6">
        <w:rPr>
          <w:rFonts w:ascii="Arial" w:hAnsi="Arial"/>
          <w:sz w:val="22"/>
        </w:rPr>
        <w:t>podmínky</w:t>
      </w:r>
      <w:r w:rsidR="00D30190" w:rsidRPr="008A43E6">
        <w:rPr>
          <w:rFonts w:ascii="Arial" w:hAnsi="Arial"/>
          <w:sz w:val="22"/>
        </w:rPr>
        <w:t xml:space="preserve"> týmové práce</w:t>
      </w:r>
      <w:r w:rsidR="00D30190" w:rsidRPr="008A43E6">
        <w:rPr>
          <w:rFonts w:ascii="Arial" w:hAnsi="Arial" w:cs="Arial"/>
          <w:sz w:val="22"/>
          <w:szCs w:val="22"/>
        </w:rPr>
        <w:t>:</w:t>
      </w:r>
      <w:r w:rsidR="00D30190">
        <w:rPr>
          <w:rFonts w:ascii="Arial" w:hAnsi="Arial" w:cs="Arial"/>
          <w:sz w:val="22"/>
          <w:szCs w:val="22"/>
        </w:rPr>
        <w:t xml:space="preserve"> </w:t>
      </w:r>
    </w:p>
    <w:p w:rsidR="00D30190" w:rsidRPr="00FB5E51" w:rsidRDefault="00CD6460" w:rsidP="00165D99">
      <w:pPr>
        <w:pStyle w:val="Odstavecseseznamem"/>
        <w:numPr>
          <w:ilvl w:val="0"/>
          <w:numId w:val="34"/>
        </w:numPr>
        <w:spacing w:line="360" w:lineRule="auto"/>
        <w:ind w:left="924" w:hanging="357"/>
        <w:jc w:val="both"/>
        <w:rPr>
          <w:rFonts w:ascii="Arial" w:hAnsi="Arial" w:cs="Arial"/>
          <w:sz w:val="22"/>
          <w:szCs w:val="22"/>
        </w:rPr>
      </w:pPr>
      <w:r w:rsidRPr="00FB5E51">
        <w:rPr>
          <w:rFonts w:ascii="Arial" w:hAnsi="Arial" w:cs="Arial"/>
          <w:sz w:val="22"/>
          <w:szCs w:val="22"/>
        </w:rPr>
        <w:t>„</w:t>
      </w:r>
      <w:r w:rsidR="00D30190" w:rsidRPr="00FB5E51">
        <w:rPr>
          <w:rFonts w:ascii="Arial" w:hAnsi="Arial" w:cs="Arial"/>
          <w:sz w:val="22"/>
          <w:szCs w:val="22"/>
        </w:rPr>
        <w:t>organizační podmínky v</w:t>
      </w:r>
      <w:r w:rsidR="000414E6">
        <w:rPr>
          <w:rFonts w:ascii="Arial" w:hAnsi="Arial" w:cs="Arial"/>
          <w:sz w:val="22"/>
          <w:szCs w:val="22"/>
        </w:rPr>
        <w:t>e firmě</w:t>
      </w:r>
      <w:r w:rsidR="008D2173" w:rsidRPr="00FB5E51">
        <w:rPr>
          <w:rFonts w:ascii="Arial" w:hAnsi="Arial" w:cs="Arial"/>
          <w:sz w:val="22"/>
          <w:szCs w:val="22"/>
        </w:rPr>
        <w:t>,</w:t>
      </w:r>
    </w:p>
    <w:p w:rsidR="005F17BB" w:rsidRPr="00FB5E51" w:rsidRDefault="00F42791" w:rsidP="00165D99">
      <w:pPr>
        <w:pStyle w:val="Odstavecseseznamem"/>
        <w:numPr>
          <w:ilvl w:val="0"/>
          <w:numId w:val="34"/>
        </w:numPr>
        <w:spacing w:line="360" w:lineRule="auto"/>
        <w:ind w:left="924" w:hanging="357"/>
        <w:jc w:val="both"/>
        <w:rPr>
          <w:rFonts w:ascii="Arial" w:hAnsi="Arial" w:cs="Arial"/>
          <w:sz w:val="22"/>
          <w:szCs w:val="22"/>
        </w:rPr>
      </w:pPr>
      <w:r w:rsidRPr="00FB5E51">
        <w:rPr>
          <w:rFonts w:ascii="Arial" w:hAnsi="Arial" w:cs="Arial"/>
          <w:sz w:val="22"/>
          <w:szCs w:val="22"/>
        </w:rPr>
        <w:t>firemní</w:t>
      </w:r>
      <w:r w:rsidR="00D30190" w:rsidRPr="00FB5E51">
        <w:rPr>
          <w:rFonts w:ascii="Arial" w:hAnsi="Arial" w:cs="Arial"/>
          <w:sz w:val="22"/>
          <w:szCs w:val="22"/>
        </w:rPr>
        <w:t xml:space="preserve"> komunikace</w:t>
      </w:r>
      <w:r w:rsidR="008D2173" w:rsidRPr="00FB5E51">
        <w:rPr>
          <w:rFonts w:ascii="Arial" w:hAnsi="Arial" w:cs="Arial"/>
          <w:sz w:val="22"/>
          <w:szCs w:val="22"/>
        </w:rPr>
        <w:t>,</w:t>
      </w:r>
    </w:p>
    <w:p w:rsidR="00D30190" w:rsidRPr="00FB5E51" w:rsidRDefault="00D30190" w:rsidP="00165D99">
      <w:pPr>
        <w:pStyle w:val="Odstavecseseznamem"/>
        <w:numPr>
          <w:ilvl w:val="0"/>
          <w:numId w:val="34"/>
        </w:numPr>
        <w:spacing w:line="360" w:lineRule="auto"/>
        <w:ind w:left="924" w:hanging="357"/>
        <w:jc w:val="both"/>
        <w:rPr>
          <w:rFonts w:ascii="Arial" w:hAnsi="Arial" w:cs="Arial"/>
          <w:sz w:val="22"/>
          <w:szCs w:val="22"/>
        </w:rPr>
      </w:pPr>
      <w:r w:rsidRPr="00FB5E51">
        <w:rPr>
          <w:rFonts w:ascii="Arial" w:hAnsi="Arial" w:cs="Arial"/>
          <w:sz w:val="22"/>
          <w:szCs w:val="22"/>
        </w:rPr>
        <w:t>podpora materiální a motivační</w:t>
      </w:r>
      <w:r w:rsidR="008D2173" w:rsidRPr="00FB5E51">
        <w:rPr>
          <w:rFonts w:ascii="Arial" w:hAnsi="Arial" w:cs="Arial"/>
          <w:sz w:val="22"/>
          <w:szCs w:val="22"/>
        </w:rPr>
        <w:t>.</w:t>
      </w:r>
      <w:r w:rsidRPr="00FB5E51">
        <w:rPr>
          <w:rFonts w:ascii="Arial" w:hAnsi="Arial" w:cs="Arial"/>
          <w:sz w:val="22"/>
          <w:szCs w:val="22"/>
        </w:rPr>
        <w:t>“</w:t>
      </w:r>
      <w:r>
        <w:rPr>
          <w:rStyle w:val="Znakapoznpodarou"/>
          <w:sz w:val="22"/>
          <w:szCs w:val="22"/>
        </w:rPr>
        <w:footnoteReference w:id="41"/>
      </w:r>
    </w:p>
    <w:p w:rsidR="00D30190" w:rsidRPr="001964DD" w:rsidRDefault="008A43E6" w:rsidP="001964DD">
      <w:pPr>
        <w:spacing w:line="360" w:lineRule="auto"/>
        <w:jc w:val="both"/>
        <w:rPr>
          <w:rFonts w:ascii="Arial" w:hAnsi="Arial" w:cs="Arial"/>
          <w:sz w:val="22"/>
          <w:szCs w:val="22"/>
        </w:rPr>
      </w:pPr>
      <w:r>
        <w:rPr>
          <w:rFonts w:ascii="Arial" w:hAnsi="Arial" w:cs="Arial"/>
          <w:sz w:val="22"/>
          <w:szCs w:val="22"/>
        </w:rPr>
        <w:t>Následující část bakalářské práce se</w:t>
      </w:r>
      <w:r w:rsidR="00DF58EC">
        <w:rPr>
          <w:rFonts w:ascii="Arial" w:hAnsi="Arial" w:cs="Arial"/>
          <w:sz w:val="22"/>
          <w:szCs w:val="22"/>
        </w:rPr>
        <w:t xml:space="preserve"> věnuje po</w:t>
      </w:r>
      <w:r>
        <w:rPr>
          <w:rFonts w:ascii="Arial" w:hAnsi="Arial" w:cs="Arial"/>
          <w:sz w:val="22"/>
          <w:szCs w:val="22"/>
        </w:rPr>
        <w:t>drobněji těmto externím podmínkám týmové práce</w:t>
      </w:r>
      <w:r w:rsidR="008F3F34">
        <w:rPr>
          <w:rFonts w:ascii="Arial" w:hAnsi="Arial" w:cs="Arial"/>
          <w:sz w:val="22"/>
          <w:szCs w:val="22"/>
        </w:rPr>
        <w:t>.</w:t>
      </w:r>
      <w:r w:rsidR="00D30190" w:rsidRPr="001964DD">
        <w:rPr>
          <w:rFonts w:ascii="Arial" w:hAnsi="Arial" w:cs="Arial"/>
          <w:sz w:val="22"/>
          <w:szCs w:val="22"/>
        </w:rPr>
        <w:t xml:space="preserve">  </w:t>
      </w:r>
    </w:p>
    <w:p w:rsidR="00AE38BE" w:rsidRDefault="00AE38BE" w:rsidP="002B76D2">
      <w:pPr>
        <w:spacing w:line="360" w:lineRule="auto"/>
        <w:jc w:val="both"/>
        <w:rPr>
          <w:rFonts w:ascii="Arial" w:hAnsi="Arial" w:cs="Arial"/>
          <w:b/>
          <w:sz w:val="28"/>
          <w:szCs w:val="28"/>
        </w:rPr>
      </w:pPr>
    </w:p>
    <w:p w:rsidR="002B76D2" w:rsidRDefault="00CC09EB" w:rsidP="002B76D2">
      <w:pPr>
        <w:spacing w:line="360" w:lineRule="auto"/>
        <w:jc w:val="both"/>
        <w:rPr>
          <w:rFonts w:ascii="Arial" w:hAnsi="Arial" w:cs="Arial"/>
          <w:b/>
          <w:sz w:val="28"/>
          <w:szCs w:val="28"/>
        </w:rPr>
      </w:pPr>
      <w:r w:rsidRPr="00F8020E">
        <w:rPr>
          <w:rFonts w:ascii="Arial" w:hAnsi="Arial" w:cs="Arial"/>
          <w:b/>
          <w:sz w:val="28"/>
          <w:szCs w:val="28"/>
        </w:rPr>
        <w:t>2.1</w:t>
      </w:r>
      <w:r>
        <w:rPr>
          <w:rFonts w:ascii="Arial" w:hAnsi="Arial" w:cs="Arial"/>
          <w:b/>
          <w:sz w:val="28"/>
          <w:szCs w:val="28"/>
        </w:rPr>
        <w:t xml:space="preserve"> </w:t>
      </w:r>
      <w:r w:rsidR="0006454E" w:rsidRPr="0007156B">
        <w:rPr>
          <w:rFonts w:ascii="Arial" w:hAnsi="Arial" w:cs="Arial"/>
          <w:b/>
          <w:sz w:val="28"/>
          <w:szCs w:val="28"/>
        </w:rPr>
        <w:t>Organizační podmínky v</w:t>
      </w:r>
      <w:r w:rsidR="000414E6">
        <w:rPr>
          <w:rFonts w:ascii="Arial" w:hAnsi="Arial" w:cs="Arial"/>
          <w:b/>
          <w:sz w:val="28"/>
          <w:szCs w:val="28"/>
        </w:rPr>
        <w:t>e firmě</w:t>
      </w:r>
    </w:p>
    <w:p w:rsidR="00FB5E51" w:rsidRDefault="0006454E" w:rsidP="005F5135">
      <w:pPr>
        <w:spacing w:line="360" w:lineRule="auto"/>
        <w:ind w:firstLine="567"/>
        <w:jc w:val="both"/>
        <w:rPr>
          <w:rFonts w:ascii="Arial" w:hAnsi="Arial" w:cs="Arial"/>
          <w:sz w:val="22"/>
          <w:szCs w:val="22"/>
        </w:rPr>
      </w:pPr>
      <w:r w:rsidRPr="00D6033E">
        <w:rPr>
          <w:rFonts w:ascii="Arial" w:hAnsi="Arial" w:cs="Arial"/>
          <w:sz w:val="22"/>
          <w:szCs w:val="22"/>
        </w:rPr>
        <w:t xml:space="preserve">Základem pro vytvoření vhodných </w:t>
      </w:r>
      <w:r w:rsidRPr="003621D5">
        <w:rPr>
          <w:rFonts w:ascii="Arial" w:hAnsi="Arial" w:cs="Arial"/>
          <w:sz w:val="22"/>
          <w:szCs w:val="22"/>
        </w:rPr>
        <w:t>podmínek pro týmovou práci v</w:t>
      </w:r>
      <w:r w:rsidR="00417F7B">
        <w:rPr>
          <w:rFonts w:ascii="Arial" w:hAnsi="Arial" w:cs="Arial"/>
          <w:sz w:val="22"/>
          <w:szCs w:val="22"/>
        </w:rPr>
        <w:t>e</w:t>
      </w:r>
      <w:r w:rsidR="000414E6">
        <w:rPr>
          <w:rFonts w:ascii="Arial" w:hAnsi="Arial" w:cs="Arial"/>
          <w:sz w:val="22"/>
          <w:szCs w:val="22"/>
        </w:rPr>
        <w:t xml:space="preserve"> firmě</w:t>
      </w:r>
      <w:r w:rsidRPr="003621D5">
        <w:rPr>
          <w:rFonts w:ascii="Arial" w:hAnsi="Arial" w:cs="Arial"/>
          <w:sz w:val="22"/>
          <w:szCs w:val="22"/>
        </w:rPr>
        <w:t xml:space="preserve"> </w:t>
      </w:r>
      <w:r w:rsidR="00F84C92">
        <w:rPr>
          <w:rFonts w:ascii="Arial" w:hAnsi="Arial" w:cs="Arial"/>
          <w:sz w:val="22"/>
          <w:szCs w:val="22"/>
        </w:rPr>
        <w:br/>
      </w:r>
      <w:r w:rsidRPr="003621D5">
        <w:rPr>
          <w:rFonts w:ascii="Arial" w:hAnsi="Arial" w:cs="Arial"/>
          <w:sz w:val="22"/>
          <w:szCs w:val="22"/>
        </w:rPr>
        <w:t xml:space="preserve">je vytvoření optimálních organizačních podmínek. </w:t>
      </w:r>
      <w:r w:rsidR="0066115A" w:rsidRPr="003621D5">
        <w:rPr>
          <w:rFonts w:ascii="Arial" w:hAnsi="Arial" w:cs="Arial"/>
          <w:sz w:val="22"/>
          <w:szCs w:val="22"/>
        </w:rPr>
        <w:t xml:space="preserve">Podle Lednického </w:t>
      </w:r>
      <w:r w:rsidR="00E85DB8">
        <w:rPr>
          <w:rFonts w:ascii="Arial" w:hAnsi="Arial" w:cs="Arial"/>
          <w:sz w:val="22"/>
          <w:szCs w:val="22"/>
        </w:rPr>
        <w:t xml:space="preserve">můžeme </w:t>
      </w:r>
      <w:r w:rsidR="0066115A" w:rsidRPr="003621D5">
        <w:rPr>
          <w:rFonts w:ascii="Arial" w:hAnsi="Arial" w:cs="Arial"/>
          <w:sz w:val="22"/>
          <w:szCs w:val="22"/>
        </w:rPr>
        <w:t>o</w:t>
      </w:r>
      <w:r w:rsidRPr="003621D5">
        <w:rPr>
          <w:rFonts w:ascii="Arial" w:hAnsi="Arial" w:cs="Arial"/>
          <w:sz w:val="22"/>
          <w:szCs w:val="22"/>
        </w:rPr>
        <w:t xml:space="preserve">rganizování </w:t>
      </w:r>
      <w:r w:rsidR="00E85DB8">
        <w:rPr>
          <w:rFonts w:ascii="Arial" w:hAnsi="Arial" w:cs="Arial"/>
          <w:sz w:val="22"/>
          <w:szCs w:val="22"/>
        </w:rPr>
        <w:t>c</w:t>
      </w:r>
      <w:r w:rsidRPr="003621D5">
        <w:rPr>
          <w:rFonts w:ascii="Arial" w:hAnsi="Arial" w:cs="Arial"/>
          <w:sz w:val="22"/>
          <w:szCs w:val="22"/>
        </w:rPr>
        <w:t>harakterizovat jako cílevědomou činnost</w:t>
      </w:r>
      <w:r w:rsidR="0066115A" w:rsidRPr="003621D5">
        <w:rPr>
          <w:rFonts w:ascii="Arial" w:hAnsi="Arial" w:cs="Arial"/>
          <w:sz w:val="22"/>
          <w:szCs w:val="22"/>
        </w:rPr>
        <w:t xml:space="preserve">, </w:t>
      </w:r>
      <w:r w:rsidRPr="003621D5">
        <w:rPr>
          <w:rFonts w:ascii="Arial" w:hAnsi="Arial" w:cs="Arial"/>
          <w:sz w:val="22"/>
          <w:szCs w:val="22"/>
        </w:rPr>
        <w:t>„jejímž úkolem je uspořádat prvky v systému tak, aby přispěly maximální měrou k dosažení stanovených cílů systému.“</w:t>
      </w:r>
      <w:r w:rsidRPr="003621D5">
        <w:rPr>
          <w:rFonts w:ascii="Arial" w:hAnsi="Arial"/>
          <w:sz w:val="22"/>
          <w:szCs w:val="22"/>
          <w:vertAlign w:val="superscript"/>
        </w:rPr>
        <w:footnoteReference w:id="42"/>
      </w:r>
      <w:r w:rsidRPr="003621D5">
        <w:rPr>
          <w:rFonts w:ascii="Arial" w:hAnsi="Arial" w:cs="Arial"/>
          <w:sz w:val="22"/>
          <w:szCs w:val="22"/>
        </w:rPr>
        <w:t xml:space="preserve">  </w:t>
      </w:r>
    </w:p>
    <w:p w:rsidR="00E01E06" w:rsidRDefault="00DD33CF" w:rsidP="00E01E06">
      <w:pPr>
        <w:spacing w:line="360" w:lineRule="auto"/>
        <w:ind w:firstLine="567"/>
        <w:jc w:val="both"/>
        <w:rPr>
          <w:rFonts w:ascii="Arial" w:hAnsi="Arial" w:cs="Arial"/>
          <w:sz w:val="22"/>
          <w:szCs w:val="22"/>
        </w:rPr>
      </w:pPr>
      <w:r w:rsidRPr="003621D5">
        <w:rPr>
          <w:rFonts w:ascii="Arial" w:hAnsi="Arial" w:cs="Arial"/>
          <w:sz w:val="22"/>
          <w:szCs w:val="22"/>
        </w:rPr>
        <w:t xml:space="preserve">K téže problematice se vyjadřuje </w:t>
      </w:r>
      <w:r w:rsidR="0066115A" w:rsidRPr="003621D5">
        <w:rPr>
          <w:rFonts w:ascii="Arial" w:hAnsi="Arial" w:cs="Arial"/>
          <w:sz w:val="22"/>
          <w:szCs w:val="22"/>
        </w:rPr>
        <w:t>Katolický</w:t>
      </w:r>
      <w:r w:rsidRPr="003621D5">
        <w:rPr>
          <w:rFonts w:ascii="Arial" w:hAnsi="Arial" w:cs="Arial"/>
          <w:sz w:val="22"/>
          <w:szCs w:val="22"/>
        </w:rPr>
        <w:t xml:space="preserve"> a </w:t>
      </w:r>
      <w:r w:rsidR="0066115A" w:rsidRPr="003621D5">
        <w:rPr>
          <w:rFonts w:ascii="Arial" w:hAnsi="Arial" w:cs="Arial"/>
          <w:sz w:val="22"/>
          <w:szCs w:val="22"/>
        </w:rPr>
        <w:t>uvádí, že n</w:t>
      </w:r>
      <w:r w:rsidR="0006454E" w:rsidRPr="003621D5">
        <w:rPr>
          <w:rFonts w:ascii="Arial" w:hAnsi="Arial" w:cs="Arial"/>
          <w:sz w:val="22"/>
          <w:szCs w:val="22"/>
        </w:rPr>
        <w:t>ové organizační uspořádání v</w:t>
      </w:r>
      <w:r w:rsidR="000414E6">
        <w:rPr>
          <w:rFonts w:ascii="Arial" w:hAnsi="Arial" w:cs="Arial"/>
          <w:sz w:val="22"/>
          <w:szCs w:val="22"/>
        </w:rPr>
        <w:t>e firmě</w:t>
      </w:r>
      <w:r w:rsidR="0006454E" w:rsidRPr="003621D5">
        <w:rPr>
          <w:rFonts w:ascii="Arial" w:hAnsi="Arial" w:cs="Arial"/>
          <w:sz w:val="22"/>
          <w:szCs w:val="22"/>
        </w:rPr>
        <w:t xml:space="preserve"> je nutné, neboť týmová práce vyvolává v</w:t>
      </w:r>
      <w:r w:rsidR="000414E6">
        <w:rPr>
          <w:rFonts w:ascii="Arial" w:hAnsi="Arial" w:cs="Arial"/>
          <w:sz w:val="22"/>
          <w:szCs w:val="22"/>
        </w:rPr>
        <w:t>e firmě</w:t>
      </w:r>
      <w:r w:rsidR="0006454E" w:rsidRPr="003621D5">
        <w:rPr>
          <w:rFonts w:ascii="Arial" w:hAnsi="Arial" w:cs="Arial"/>
          <w:sz w:val="22"/>
          <w:szCs w:val="22"/>
        </w:rPr>
        <w:t xml:space="preserve"> nové činnosti, </w:t>
      </w:r>
      <w:r w:rsidR="0006454E" w:rsidRPr="00E01E06">
        <w:rPr>
          <w:rFonts w:ascii="Arial" w:hAnsi="Arial" w:cs="Arial"/>
          <w:sz w:val="22"/>
          <w:szCs w:val="22"/>
        </w:rPr>
        <w:t>které musí být organizovány a uvedeny v jejích základních dokumentech.  Rozhodnutí o zřízení týmu je vždy zásahem do struktury organizace, do celé řady formálních nebo</w:t>
      </w:r>
      <w:r w:rsidR="00CD7567">
        <w:rPr>
          <w:rFonts w:ascii="Arial" w:hAnsi="Arial" w:cs="Arial"/>
          <w:sz w:val="22"/>
          <w:szCs w:val="22"/>
        </w:rPr>
        <w:t xml:space="preserve"> </w:t>
      </w:r>
      <w:r w:rsidR="00E01E06">
        <w:rPr>
          <w:rFonts w:ascii="Arial" w:hAnsi="Arial" w:cs="Arial"/>
          <w:sz w:val="22"/>
          <w:szCs w:val="22"/>
        </w:rPr>
        <w:t>n</w:t>
      </w:r>
      <w:r w:rsidR="0006454E" w:rsidRPr="003621D5">
        <w:rPr>
          <w:rFonts w:ascii="Arial" w:hAnsi="Arial" w:cs="Arial"/>
          <w:sz w:val="22"/>
          <w:szCs w:val="22"/>
        </w:rPr>
        <w:t xml:space="preserve">eformálních </w:t>
      </w:r>
      <w:r w:rsidR="00D6033E" w:rsidRPr="003621D5">
        <w:rPr>
          <w:rFonts w:ascii="Arial" w:hAnsi="Arial" w:cs="Arial"/>
          <w:sz w:val="22"/>
          <w:szCs w:val="22"/>
        </w:rPr>
        <w:t>vazeb, mění</w:t>
      </w:r>
      <w:r w:rsidR="0006454E" w:rsidRPr="003621D5">
        <w:rPr>
          <w:rFonts w:ascii="Arial" w:hAnsi="Arial" w:cs="Arial"/>
          <w:sz w:val="22"/>
          <w:szCs w:val="22"/>
        </w:rPr>
        <w:t xml:space="preserve"> se například workflow, informační toky, vztahy odpovědnosti</w:t>
      </w:r>
    </w:p>
    <w:p w:rsidR="00E01E06" w:rsidRDefault="00E01E06" w:rsidP="00E01E06">
      <w:pPr>
        <w:spacing w:line="360" w:lineRule="auto"/>
        <w:rPr>
          <w:rFonts w:ascii="Arial" w:hAnsi="Arial" w:cs="Arial"/>
          <w:sz w:val="22"/>
          <w:szCs w:val="22"/>
        </w:rPr>
      </w:pPr>
    </w:p>
    <w:p w:rsidR="00E01E06" w:rsidRDefault="0006454E" w:rsidP="00E01E06">
      <w:pPr>
        <w:spacing w:line="360" w:lineRule="auto"/>
        <w:rPr>
          <w:rFonts w:ascii="Arial" w:hAnsi="Arial" w:cs="Arial"/>
          <w:sz w:val="22"/>
          <w:szCs w:val="22"/>
        </w:rPr>
      </w:pPr>
      <w:r w:rsidRPr="003621D5">
        <w:rPr>
          <w:rFonts w:ascii="Arial" w:hAnsi="Arial" w:cs="Arial"/>
          <w:sz w:val="22"/>
          <w:szCs w:val="22"/>
        </w:rPr>
        <w:lastRenderedPageBreak/>
        <w:t xml:space="preserve"> </w:t>
      </w:r>
      <w:r w:rsidR="00E01E06">
        <w:rPr>
          <w:rFonts w:ascii="Arial" w:hAnsi="Arial" w:cs="Arial"/>
          <w:sz w:val="22"/>
          <w:szCs w:val="22"/>
        </w:rPr>
        <w:t>a</w:t>
      </w:r>
      <w:r w:rsidRPr="003621D5">
        <w:rPr>
          <w:rFonts w:ascii="Arial" w:hAnsi="Arial" w:cs="Arial"/>
          <w:sz w:val="22"/>
          <w:szCs w:val="22"/>
        </w:rPr>
        <w:t xml:space="preserve"> spoluodpovědnosti.</w:t>
      </w:r>
      <w:r w:rsidRPr="003621D5">
        <w:rPr>
          <w:rFonts w:ascii="Arial" w:hAnsi="Arial"/>
          <w:sz w:val="22"/>
          <w:szCs w:val="22"/>
          <w:vertAlign w:val="superscript"/>
        </w:rPr>
        <w:footnoteReference w:id="43"/>
      </w:r>
      <w:r w:rsidRPr="003621D5">
        <w:rPr>
          <w:rFonts w:ascii="Arial" w:hAnsi="Arial" w:cs="Arial"/>
          <w:sz w:val="22"/>
          <w:szCs w:val="22"/>
        </w:rPr>
        <w:t xml:space="preserve"> </w:t>
      </w:r>
    </w:p>
    <w:p w:rsidR="0006454E" w:rsidRPr="003621D5" w:rsidRDefault="0006454E" w:rsidP="005F5135">
      <w:pPr>
        <w:spacing w:line="360" w:lineRule="auto"/>
        <w:ind w:firstLine="567"/>
        <w:jc w:val="both"/>
        <w:rPr>
          <w:rFonts w:ascii="Arial" w:hAnsi="Arial" w:cs="Arial"/>
          <w:sz w:val="22"/>
          <w:szCs w:val="22"/>
        </w:rPr>
      </w:pPr>
      <w:r w:rsidRPr="003621D5">
        <w:rPr>
          <w:rFonts w:ascii="Arial" w:hAnsi="Arial" w:cs="Arial"/>
          <w:sz w:val="22"/>
          <w:szCs w:val="22"/>
        </w:rPr>
        <w:t>Zajištění vztahu spolupráce a vzájemné podpory mezi stávajícím</w:t>
      </w:r>
      <w:r w:rsidR="005F5135" w:rsidRPr="003621D5">
        <w:rPr>
          <w:rFonts w:ascii="Arial" w:hAnsi="Arial" w:cs="Arial"/>
          <w:sz w:val="22"/>
          <w:szCs w:val="22"/>
        </w:rPr>
        <w:t>i</w:t>
      </w:r>
      <w:r w:rsidRPr="003621D5">
        <w:rPr>
          <w:rFonts w:ascii="Arial" w:hAnsi="Arial" w:cs="Arial"/>
          <w:sz w:val="22"/>
          <w:szCs w:val="22"/>
        </w:rPr>
        <w:t xml:space="preserve"> funkčními</w:t>
      </w:r>
      <w:r w:rsidRPr="003621D5">
        <w:rPr>
          <w:rFonts w:ascii="Arial" w:hAnsi="Arial" w:cs="Arial"/>
          <w:color w:val="FF0000"/>
          <w:sz w:val="22"/>
          <w:szCs w:val="22"/>
        </w:rPr>
        <w:t xml:space="preserve"> </w:t>
      </w:r>
      <w:r w:rsidRPr="003621D5">
        <w:rPr>
          <w:rFonts w:ascii="Arial" w:hAnsi="Arial" w:cs="Arial"/>
          <w:sz w:val="22"/>
          <w:szCs w:val="22"/>
        </w:rPr>
        <w:t>útvary a týmy patří k nejdůležitějším úkolům organizace</w:t>
      </w:r>
      <w:r w:rsidR="00D6033E" w:rsidRPr="003621D5">
        <w:rPr>
          <w:rFonts w:ascii="Arial" w:hAnsi="Arial" w:cs="Arial"/>
          <w:sz w:val="22"/>
          <w:szCs w:val="22"/>
        </w:rPr>
        <w:t>.</w:t>
      </w:r>
      <w:r w:rsidRPr="003621D5">
        <w:rPr>
          <w:rFonts w:ascii="Arial" w:hAnsi="Arial" w:cs="Arial"/>
          <w:color w:val="FF0000"/>
          <w:sz w:val="22"/>
          <w:szCs w:val="22"/>
        </w:rPr>
        <w:t xml:space="preserve"> </w:t>
      </w:r>
    </w:p>
    <w:p w:rsidR="0006454E" w:rsidRPr="003621D5" w:rsidRDefault="0006454E" w:rsidP="0006454E">
      <w:pPr>
        <w:spacing w:line="360" w:lineRule="auto"/>
        <w:ind w:firstLine="567"/>
        <w:jc w:val="both"/>
        <w:rPr>
          <w:rFonts w:ascii="Arial" w:hAnsi="Arial" w:cs="Arial"/>
          <w:sz w:val="22"/>
          <w:szCs w:val="22"/>
        </w:rPr>
      </w:pPr>
      <w:r w:rsidRPr="003621D5">
        <w:rPr>
          <w:rFonts w:ascii="Arial" w:hAnsi="Arial" w:cs="Arial"/>
          <w:sz w:val="22"/>
          <w:szCs w:val="22"/>
        </w:rPr>
        <w:t>Horváthov</w:t>
      </w:r>
      <w:r w:rsidR="00EA4B4D" w:rsidRPr="003621D5">
        <w:rPr>
          <w:rFonts w:ascii="Arial" w:hAnsi="Arial" w:cs="Arial"/>
          <w:sz w:val="22"/>
          <w:szCs w:val="22"/>
        </w:rPr>
        <w:t>á již přesně specifikuje, co</w:t>
      </w:r>
      <w:r w:rsidRPr="003621D5">
        <w:rPr>
          <w:rFonts w:ascii="Arial" w:hAnsi="Arial" w:cs="Arial"/>
          <w:sz w:val="22"/>
          <w:szCs w:val="22"/>
        </w:rPr>
        <w:t xml:space="preserve"> má být</w:t>
      </w:r>
      <w:r w:rsidR="00EA4B4D" w:rsidRPr="003621D5">
        <w:rPr>
          <w:rFonts w:ascii="Arial" w:hAnsi="Arial" w:cs="Arial"/>
          <w:sz w:val="22"/>
          <w:szCs w:val="22"/>
        </w:rPr>
        <w:t xml:space="preserve"> v předpisech organizace řešeno</w:t>
      </w:r>
      <w:r w:rsidRPr="003621D5">
        <w:rPr>
          <w:rFonts w:ascii="Arial" w:hAnsi="Arial" w:cs="Arial"/>
          <w:sz w:val="22"/>
          <w:szCs w:val="22"/>
        </w:rPr>
        <w:t>:</w:t>
      </w:r>
    </w:p>
    <w:p w:rsidR="0006454E" w:rsidRPr="00D6033E" w:rsidRDefault="0006454E" w:rsidP="00165D99">
      <w:pPr>
        <w:numPr>
          <w:ilvl w:val="0"/>
          <w:numId w:val="11"/>
        </w:numPr>
        <w:spacing w:line="360" w:lineRule="auto"/>
        <w:ind w:left="924" w:hanging="357"/>
        <w:contextualSpacing/>
        <w:jc w:val="both"/>
        <w:rPr>
          <w:rFonts w:ascii="Arial" w:hAnsi="Arial" w:cs="Arial"/>
          <w:sz w:val="22"/>
          <w:szCs w:val="22"/>
        </w:rPr>
      </w:pPr>
      <w:r w:rsidRPr="003621D5">
        <w:rPr>
          <w:rFonts w:ascii="Arial" w:hAnsi="Arial" w:cs="Arial"/>
          <w:sz w:val="22"/>
          <w:szCs w:val="22"/>
        </w:rPr>
        <w:t>prohlášení týmové práce za novou formu spolupráce</w:t>
      </w:r>
      <w:r w:rsidR="00D6033E" w:rsidRPr="00D6033E">
        <w:rPr>
          <w:rFonts w:ascii="Arial" w:hAnsi="Arial" w:cs="Arial"/>
          <w:sz w:val="22"/>
          <w:szCs w:val="22"/>
        </w:rPr>
        <w:t>,</w:t>
      </w:r>
    </w:p>
    <w:p w:rsidR="0006454E" w:rsidRPr="00D6033E" w:rsidRDefault="0006454E" w:rsidP="00165D99">
      <w:pPr>
        <w:numPr>
          <w:ilvl w:val="0"/>
          <w:numId w:val="11"/>
        </w:numPr>
        <w:spacing w:line="360" w:lineRule="auto"/>
        <w:ind w:left="924" w:hanging="357"/>
        <w:contextualSpacing/>
        <w:jc w:val="both"/>
        <w:rPr>
          <w:rFonts w:ascii="Arial" w:hAnsi="Arial" w:cs="Arial"/>
          <w:sz w:val="22"/>
          <w:szCs w:val="22"/>
        </w:rPr>
      </w:pPr>
      <w:r w:rsidRPr="00D6033E">
        <w:rPr>
          <w:rFonts w:ascii="Arial" w:hAnsi="Arial" w:cs="Arial"/>
          <w:sz w:val="22"/>
          <w:szCs w:val="22"/>
        </w:rPr>
        <w:t>delegování pravomocí a stanovení odpovědnosti pro týmy</w:t>
      </w:r>
      <w:r w:rsidR="00D6033E" w:rsidRPr="00D6033E">
        <w:rPr>
          <w:rFonts w:ascii="Arial" w:hAnsi="Arial" w:cs="Arial"/>
          <w:sz w:val="22"/>
          <w:szCs w:val="22"/>
        </w:rPr>
        <w:t>,</w:t>
      </w:r>
    </w:p>
    <w:p w:rsidR="0006454E" w:rsidRPr="00D6033E" w:rsidRDefault="0006454E" w:rsidP="00165D99">
      <w:pPr>
        <w:numPr>
          <w:ilvl w:val="0"/>
          <w:numId w:val="11"/>
        </w:numPr>
        <w:spacing w:line="360" w:lineRule="auto"/>
        <w:ind w:left="924" w:hanging="357"/>
        <w:contextualSpacing/>
        <w:jc w:val="both"/>
        <w:rPr>
          <w:rFonts w:ascii="Arial" w:hAnsi="Arial" w:cs="Arial"/>
          <w:sz w:val="22"/>
          <w:szCs w:val="22"/>
        </w:rPr>
      </w:pPr>
      <w:r w:rsidRPr="00D6033E">
        <w:rPr>
          <w:rFonts w:ascii="Arial" w:hAnsi="Arial" w:cs="Arial"/>
          <w:sz w:val="22"/>
          <w:szCs w:val="22"/>
        </w:rPr>
        <w:t>vyjasnění pozice týmu vzhledem k ostatním organizačním jednotkám</w:t>
      </w:r>
      <w:r w:rsidR="00D6033E" w:rsidRPr="00D6033E">
        <w:rPr>
          <w:rFonts w:ascii="Arial" w:hAnsi="Arial" w:cs="Arial"/>
          <w:sz w:val="22"/>
          <w:szCs w:val="22"/>
        </w:rPr>
        <w:t>,</w:t>
      </w:r>
    </w:p>
    <w:p w:rsidR="0006454E" w:rsidRPr="00D6033E" w:rsidRDefault="0006454E" w:rsidP="00165D99">
      <w:pPr>
        <w:numPr>
          <w:ilvl w:val="0"/>
          <w:numId w:val="11"/>
        </w:numPr>
        <w:spacing w:line="360" w:lineRule="auto"/>
        <w:ind w:left="924" w:hanging="357"/>
        <w:contextualSpacing/>
        <w:jc w:val="both"/>
        <w:rPr>
          <w:rFonts w:ascii="Arial" w:hAnsi="Arial" w:cs="Arial"/>
          <w:sz w:val="22"/>
          <w:szCs w:val="22"/>
        </w:rPr>
      </w:pPr>
      <w:r w:rsidRPr="00D6033E">
        <w:rPr>
          <w:rFonts w:ascii="Arial" w:hAnsi="Arial" w:cs="Arial"/>
          <w:sz w:val="22"/>
          <w:szCs w:val="22"/>
        </w:rPr>
        <w:t>vyjasnění pozice manažera týmu vzhledem k</w:t>
      </w:r>
      <w:r w:rsidR="00D6033E" w:rsidRPr="00D6033E">
        <w:rPr>
          <w:rFonts w:ascii="Arial" w:hAnsi="Arial" w:cs="Arial"/>
          <w:sz w:val="22"/>
          <w:szCs w:val="22"/>
        </w:rPr>
        <w:t> </w:t>
      </w:r>
      <w:r w:rsidRPr="00D6033E">
        <w:rPr>
          <w:rFonts w:ascii="Arial" w:hAnsi="Arial" w:cs="Arial"/>
          <w:sz w:val="22"/>
          <w:szCs w:val="22"/>
        </w:rPr>
        <w:t>organizaci</w:t>
      </w:r>
      <w:r w:rsidR="00D6033E" w:rsidRPr="00D6033E">
        <w:rPr>
          <w:rFonts w:ascii="Arial" w:hAnsi="Arial" w:cs="Arial"/>
          <w:sz w:val="22"/>
          <w:szCs w:val="22"/>
        </w:rPr>
        <w:t>.</w:t>
      </w:r>
      <w:r w:rsidRPr="00D6033E">
        <w:rPr>
          <w:rFonts w:ascii="Arial" w:hAnsi="Arial"/>
          <w:sz w:val="22"/>
          <w:szCs w:val="22"/>
          <w:vertAlign w:val="superscript"/>
        </w:rPr>
        <w:footnoteReference w:id="44"/>
      </w:r>
    </w:p>
    <w:p w:rsidR="0006454E" w:rsidRPr="00D6033E" w:rsidRDefault="005815AD" w:rsidP="00B20FD1">
      <w:pPr>
        <w:spacing w:line="360" w:lineRule="auto"/>
        <w:ind w:firstLine="567"/>
        <w:jc w:val="both"/>
        <w:rPr>
          <w:rFonts w:ascii="Arial" w:hAnsi="Arial" w:cs="Arial"/>
          <w:sz w:val="22"/>
          <w:szCs w:val="22"/>
        </w:rPr>
      </w:pPr>
      <w:r w:rsidRPr="00DF58EC">
        <w:rPr>
          <w:rFonts w:ascii="Arial" w:hAnsi="Arial" w:cs="Arial"/>
          <w:sz w:val="22"/>
          <w:szCs w:val="22"/>
        </w:rPr>
        <w:t>Organizační podmínky jsou uvedeny v organizačním řádu</w:t>
      </w:r>
      <w:r w:rsidR="000414E6">
        <w:rPr>
          <w:rFonts w:ascii="Arial" w:hAnsi="Arial" w:cs="Arial"/>
          <w:sz w:val="22"/>
          <w:szCs w:val="22"/>
        </w:rPr>
        <w:t xml:space="preserve"> firmy</w:t>
      </w:r>
      <w:r w:rsidRPr="00DF58EC">
        <w:rPr>
          <w:rFonts w:ascii="Arial" w:hAnsi="Arial" w:cs="Arial"/>
          <w:sz w:val="22"/>
          <w:szCs w:val="22"/>
        </w:rPr>
        <w:t xml:space="preserve"> a jsou většinou dané schématem. Organizační řád </w:t>
      </w:r>
      <w:r w:rsidR="00B20FD1" w:rsidRPr="00DF58EC">
        <w:rPr>
          <w:rFonts w:ascii="Arial" w:hAnsi="Arial" w:cs="Arial"/>
          <w:sz w:val="22"/>
          <w:szCs w:val="22"/>
        </w:rPr>
        <w:t xml:space="preserve">určuje kompetence a pravomoci a </w:t>
      </w:r>
      <w:r w:rsidR="0006454E" w:rsidRPr="00DF58EC">
        <w:rPr>
          <w:rFonts w:ascii="Arial" w:hAnsi="Arial" w:cs="Arial"/>
          <w:sz w:val="22"/>
          <w:szCs w:val="22"/>
        </w:rPr>
        <w:t xml:space="preserve">je základní normou </w:t>
      </w:r>
      <w:r w:rsidR="000414E6">
        <w:rPr>
          <w:rFonts w:ascii="Arial" w:hAnsi="Arial" w:cs="Arial"/>
          <w:sz w:val="22"/>
          <w:szCs w:val="22"/>
        </w:rPr>
        <w:t>firmy</w:t>
      </w:r>
      <w:r w:rsidR="0006454E" w:rsidRPr="00DF58EC">
        <w:rPr>
          <w:rFonts w:ascii="Arial" w:hAnsi="Arial" w:cs="Arial"/>
          <w:sz w:val="22"/>
          <w:szCs w:val="22"/>
        </w:rPr>
        <w:t>, kter</w:t>
      </w:r>
      <w:r w:rsidRPr="00DF58EC">
        <w:rPr>
          <w:rFonts w:ascii="Arial" w:hAnsi="Arial" w:cs="Arial"/>
          <w:sz w:val="22"/>
          <w:szCs w:val="22"/>
        </w:rPr>
        <w:t>á</w:t>
      </w:r>
      <w:r w:rsidR="0006454E" w:rsidRPr="00DF58EC">
        <w:rPr>
          <w:rFonts w:ascii="Arial" w:hAnsi="Arial" w:cs="Arial"/>
          <w:sz w:val="22"/>
          <w:szCs w:val="22"/>
        </w:rPr>
        <w:t xml:space="preserve"> </w:t>
      </w:r>
      <w:r w:rsidR="00B20FD1" w:rsidRPr="00DF58EC">
        <w:rPr>
          <w:rFonts w:ascii="Arial" w:hAnsi="Arial" w:cs="Arial"/>
          <w:sz w:val="22"/>
          <w:szCs w:val="22"/>
        </w:rPr>
        <w:t>stanoví</w:t>
      </w:r>
      <w:r w:rsidR="0006454E" w:rsidRPr="00DF58EC">
        <w:rPr>
          <w:rFonts w:ascii="Arial" w:hAnsi="Arial" w:cs="Arial"/>
          <w:sz w:val="22"/>
          <w:szCs w:val="22"/>
        </w:rPr>
        <w:t xml:space="preserve"> zásady</w:t>
      </w:r>
      <w:r w:rsidR="0006454E" w:rsidRPr="00D6033E">
        <w:rPr>
          <w:rFonts w:ascii="Arial" w:hAnsi="Arial" w:cs="Arial"/>
          <w:sz w:val="22"/>
          <w:szCs w:val="22"/>
        </w:rPr>
        <w:t xml:space="preserve"> organizace vedení, dále pak poslání, působnosti </w:t>
      </w:r>
      <w:r w:rsidR="00F84C92">
        <w:rPr>
          <w:rFonts w:ascii="Arial" w:hAnsi="Arial" w:cs="Arial"/>
          <w:sz w:val="22"/>
          <w:szCs w:val="22"/>
        </w:rPr>
        <w:br/>
      </w:r>
      <w:r w:rsidR="0006454E" w:rsidRPr="00D6033E">
        <w:rPr>
          <w:rFonts w:ascii="Arial" w:hAnsi="Arial" w:cs="Arial"/>
          <w:sz w:val="22"/>
          <w:szCs w:val="22"/>
        </w:rPr>
        <w:t xml:space="preserve">a vztahy mezi organizačními složkami, stanovuje odpovědnosti příslušných manažerů. Organizační řád stanovuje základ pro navazující organizační normy, směrnice, předpisy. Součástí organizačního řádu je organizační struktura </w:t>
      </w:r>
      <w:r w:rsidR="000414E6">
        <w:rPr>
          <w:rFonts w:ascii="Arial" w:hAnsi="Arial" w:cs="Arial"/>
          <w:sz w:val="22"/>
          <w:szCs w:val="22"/>
        </w:rPr>
        <w:t>firmy</w:t>
      </w:r>
      <w:r w:rsidR="00D6033E" w:rsidRPr="00D6033E">
        <w:rPr>
          <w:rFonts w:ascii="Arial" w:hAnsi="Arial" w:cs="Arial"/>
          <w:sz w:val="22"/>
          <w:szCs w:val="22"/>
        </w:rPr>
        <w:t>.</w:t>
      </w:r>
    </w:p>
    <w:p w:rsidR="00E85DB8" w:rsidRDefault="00B20FD1" w:rsidP="00E85DB8">
      <w:pPr>
        <w:spacing w:line="360" w:lineRule="auto"/>
        <w:ind w:firstLine="567"/>
        <w:jc w:val="both"/>
        <w:rPr>
          <w:rFonts w:ascii="Arial" w:hAnsi="Arial" w:cs="Arial"/>
          <w:sz w:val="22"/>
          <w:szCs w:val="22"/>
        </w:rPr>
      </w:pPr>
      <w:r w:rsidRPr="003621D5">
        <w:rPr>
          <w:rFonts w:ascii="Arial" w:hAnsi="Arial" w:cs="Arial"/>
          <w:bCs/>
          <w:sz w:val="22"/>
          <w:szCs w:val="22"/>
        </w:rPr>
        <w:t xml:space="preserve">Podle Lednického </w:t>
      </w:r>
      <w:r w:rsidR="00E85DB8">
        <w:rPr>
          <w:rFonts w:ascii="Arial" w:hAnsi="Arial" w:cs="Arial"/>
          <w:sz w:val="22"/>
          <w:szCs w:val="22"/>
        </w:rPr>
        <w:t>o</w:t>
      </w:r>
      <w:r w:rsidR="0006454E" w:rsidRPr="003621D5">
        <w:rPr>
          <w:rFonts w:ascii="Arial" w:hAnsi="Arial" w:cs="Arial"/>
          <w:sz w:val="22"/>
          <w:szCs w:val="22"/>
        </w:rPr>
        <w:t>rganizační struktury tvoří v</w:t>
      </w:r>
      <w:r w:rsidR="000414E6">
        <w:rPr>
          <w:rFonts w:ascii="Arial" w:hAnsi="Arial" w:cs="Arial"/>
          <w:sz w:val="22"/>
          <w:szCs w:val="22"/>
        </w:rPr>
        <w:t>e firmě</w:t>
      </w:r>
      <w:r w:rsidR="0006454E" w:rsidRPr="003621D5">
        <w:rPr>
          <w:rFonts w:ascii="Arial" w:hAnsi="Arial" w:cs="Arial"/>
          <w:sz w:val="22"/>
          <w:szCs w:val="22"/>
        </w:rPr>
        <w:t xml:space="preserve"> základní skelet, </w:t>
      </w:r>
      <w:r w:rsidR="000414E6">
        <w:rPr>
          <w:rFonts w:ascii="Arial" w:hAnsi="Arial" w:cs="Arial"/>
          <w:sz w:val="22"/>
          <w:szCs w:val="22"/>
        </w:rPr>
        <w:t>umožňující plnit plánované cíle.</w:t>
      </w:r>
      <w:r w:rsidR="0006454E" w:rsidRPr="003621D5">
        <w:rPr>
          <w:rFonts w:ascii="Arial" w:hAnsi="Arial"/>
          <w:sz w:val="22"/>
          <w:szCs w:val="22"/>
          <w:vertAlign w:val="superscript"/>
        </w:rPr>
        <w:footnoteReference w:id="45"/>
      </w:r>
      <w:r w:rsidRPr="003621D5">
        <w:rPr>
          <w:rFonts w:ascii="Arial" w:hAnsi="Arial" w:cs="Arial"/>
          <w:sz w:val="22"/>
          <w:szCs w:val="22"/>
        </w:rPr>
        <w:t xml:space="preserve"> </w:t>
      </w:r>
    </w:p>
    <w:p w:rsidR="0006454E" w:rsidRDefault="00B20FD1" w:rsidP="00E85DB8">
      <w:pPr>
        <w:spacing w:line="360" w:lineRule="auto"/>
        <w:ind w:firstLine="567"/>
        <w:jc w:val="both"/>
        <w:rPr>
          <w:rFonts w:ascii="Arial" w:hAnsi="Arial" w:cs="Arial"/>
          <w:sz w:val="22"/>
          <w:szCs w:val="22"/>
        </w:rPr>
      </w:pPr>
      <w:r w:rsidRPr="003621D5">
        <w:rPr>
          <w:rFonts w:ascii="Arial" w:hAnsi="Arial" w:cs="Arial"/>
          <w:sz w:val="22"/>
          <w:szCs w:val="22"/>
        </w:rPr>
        <w:t>Armstrong uvádí, že</w:t>
      </w:r>
      <w:r w:rsidR="0006454E" w:rsidRPr="003621D5">
        <w:rPr>
          <w:rFonts w:ascii="Arial" w:hAnsi="Arial" w:cs="Arial"/>
          <w:color w:val="FF0000"/>
          <w:sz w:val="22"/>
          <w:szCs w:val="22"/>
        </w:rPr>
        <w:t xml:space="preserve"> </w:t>
      </w:r>
      <w:r w:rsidR="00E85DB8">
        <w:rPr>
          <w:rFonts w:ascii="Arial" w:hAnsi="Arial" w:cs="Arial"/>
          <w:sz w:val="22"/>
          <w:szCs w:val="22"/>
        </w:rPr>
        <w:t>„t</w:t>
      </w:r>
      <w:r w:rsidR="0006454E" w:rsidRPr="003621D5">
        <w:rPr>
          <w:rFonts w:ascii="Arial" w:hAnsi="Arial" w:cs="Arial"/>
          <w:sz w:val="22"/>
          <w:szCs w:val="22"/>
        </w:rPr>
        <w:t>ento rámec je tvořen jednotkami, funkcemi, divizemi, odděleními a formálně vytvořenými pracovními týmy, do nichž jsou seskupovány činnosti týkající se jednotlivých procesů, projektů, výrobků, trhů, zákazníků, geografických oblastí nebo odborných</w:t>
      </w:r>
      <w:r w:rsidR="0006454E" w:rsidRPr="00D6033E">
        <w:rPr>
          <w:rFonts w:ascii="Arial" w:hAnsi="Arial" w:cs="Arial"/>
          <w:sz w:val="22"/>
          <w:szCs w:val="22"/>
        </w:rPr>
        <w:t xml:space="preserve"> disciplín. Struktura ukazuje, kdo je odpovědný za řízení, koordinování a výkon těchto činností a definuje </w:t>
      </w:r>
      <w:r w:rsidR="0006454E" w:rsidRPr="00B20FD1">
        <w:rPr>
          <w:rFonts w:ascii="Arial" w:hAnsi="Arial" w:cs="Arial"/>
          <w:sz w:val="22"/>
          <w:szCs w:val="22"/>
        </w:rPr>
        <w:t>hierarchi</w:t>
      </w:r>
      <w:r w:rsidR="005F5135" w:rsidRPr="00B20FD1">
        <w:rPr>
          <w:rFonts w:ascii="Arial" w:hAnsi="Arial" w:cs="Arial"/>
          <w:sz w:val="22"/>
          <w:szCs w:val="22"/>
        </w:rPr>
        <w:t>i</w:t>
      </w:r>
      <w:r w:rsidR="0006454E" w:rsidRPr="00B20FD1">
        <w:rPr>
          <w:rFonts w:ascii="Arial" w:hAnsi="Arial" w:cs="Arial"/>
          <w:sz w:val="22"/>
          <w:szCs w:val="22"/>
        </w:rPr>
        <w:t xml:space="preserve"> řízení </w:t>
      </w:r>
      <w:r w:rsidR="0006454E" w:rsidRPr="00D6033E">
        <w:rPr>
          <w:rFonts w:ascii="Arial" w:hAnsi="Arial" w:cs="Arial"/>
          <w:sz w:val="22"/>
          <w:szCs w:val="22"/>
        </w:rPr>
        <w:t xml:space="preserve">– „řetězec velení“ a tak, výslovně říká, kdo je na každé úrovni </w:t>
      </w:r>
      <w:r w:rsidR="000414E6">
        <w:rPr>
          <w:rFonts w:ascii="Arial" w:hAnsi="Arial" w:cs="Arial"/>
          <w:sz w:val="22"/>
          <w:szCs w:val="22"/>
        </w:rPr>
        <w:t xml:space="preserve">v </w:t>
      </w:r>
      <w:r w:rsidR="0006454E" w:rsidRPr="00D6033E">
        <w:rPr>
          <w:rFonts w:ascii="Arial" w:hAnsi="Arial" w:cs="Arial"/>
          <w:sz w:val="22"/>
          <w:szCs w:val="22"/>
        </w:rPr>
        <w:t xml:space="preserve">organizaci odpovědný komu </w:t>
      </w:r>
      <w:r w:rsidR="00F84C92">
        <w:rPr>
          <w:rFonts w:ascii="Arial" w:hAnsi="Arial" w:cs="Arial"/>
          <w:sz w:val="22"/>
          <w:szCs w:val="22"/>
        </w:rPr>
        <w:br/>
      </w:r>
      <w:r w:rsidR="0006454E" w:rsidRPr="00D6033E">
        <w:rPr>
          <w:rFonts w:ascii="Arial" w:hAnsi="Arial" w:cs="Arial"/>
          <w:sz w:val="22"/>
          <w:szCs w:val="22"/>
        </w:rPr>
        <w:t>a za co.“</w:t>
      </w:r>
      <w:r w:rsidR="0006454E" w:rsidRPr="00D6033E">
        <w:rPr>
          <w:rFonts w:ascii="Arial" w:hAnsi="Arial"/>
          <w:sz w:val="22"/>
          <w:szCs w:val="22"/>
          <w:vertAlign w:val="superscript"/>
        </w:rPr>
        <w:footnoteReference w:id="46"/>
      </w:r>
      <w:r w:rsidR="0006454E" w:rsidRPr="00D6033E">
        <w:rPr>
          <w:rFonts w:ascii="Arial" w:hAnsi="Arial" w:cs="Arial"/>
          <w:sz w:val="22"/>
          <w:szCs w:val="22"/>
        </w:rPr>
        <w:t xml:space="preserve"> </w:t>
      </w:r>
    </w:p>
    <w:p w:rsidR="0006454E" w:rsidRDefault="00E01E06" w:rsidP="0006454E">
      <w:pPr>
        <w:spacing w:line="360" w:lineRule="auto"/>
        <w:ind w:firstLine="567"/>
        <w:jc w:val="both"/>
        <w:rPr>
          <w:rFonts w:ascii="Arial" w:hAnsi="Arial" w:cs="Arial"/>
          <w:sz w:val="22"/>
          <w:szCs w:val="22"/>
        </w:rPr>
      </w:pPr>
      <w:r>
        <w:rPr>
          <w:rFonts w:ascii="Arial" w:hAnsi="Arial" w:cs="Arial"/>
          <w:sz w:val="22"/>
          <w:szCs w:val="22"/>
        </w:rPr>
        <w:t>Dle Lednického k</w:t>
      </w:r>
      <w:r w:rsidR="0006454E" w:rsidRPr="00165576">
        <w:rPr>
          <w:rFonts w:ascii="Arial" w:hAnsi="Arial" w:cs="Arial"/>
          <w:sz w:val="22"/>
          <w:szCs w:val="22"/>
        </w:rPr>
        <w:t>lasifikace organizačních struktur</w:t>
      </w:r>
      <w:r w:rsidR="0006454E" w:rsidRPr="00D6033E">
        <w:rPr>
          <w:rFonts w:ascii="Arial" w:hAnsi="Arial" w:cs="Arial"/>
          <w:sz w:val="22"/>
          <w:szCs w:val="22"/>
        </w:rPr>
        <w:t xml:space="preserve"> není v odborné literatuře sice jednotná, ale nejčastěji je využito rozdělení dle uplatnění rozhodovací pravomoci </w:t>
      </w:r>
      <w:r w:rsidR="001E178C">
        <w:rPr>
          <w:rFonts w:ascii="Arial" w:hAnsi="Arial" w:cs="Arial"/>
          <w:sz w:val="22"/>
          <w:szCs w:val="22"/>
        </w:rPr>
        <w:br/>
      </w:r>
      <w:r w:rsidR="0006454E" w:rsidRPr="00D6033E">
        <w:rPr>
          <w:rFonts w:ascii="Arial" w:hAnsi="Arial" w:cs="Arial"/>
          <w:sz w:val="22"/>
          <w:szCs w:val="22"/>
        </w:rPr>
        <w:t>a člení se na:</w:t>
      </w:r>
      <w:r w:rsidR="006A05EE">
        <w:rPr>
          <w:rFonts w:ascii="Arial" w:hAnsi="Arial" w:cs="Arial"/>
          <w:sz w:val="22"/>
          <w:szCs w:val="22"/>
        </w:rPr>
        <w:t xml:space="preserve"> </w:t>
      </w:r>
    </w:p>
    <w:p w:rsidR="0006454E" w:rsidRPr="00DF58EC" w:rsidRDefault="0006454E" w:rsidP="00165D99">
      <w:pPr>
        <w:numPr>
          <w:ilvl w:val="0"/>
          <w:numId w:val="10"/>
        </w:numPr>
        <w:spacing w:line="360" w:lineRule="auto"/>
        <w:ind w:left="924" w:hanging="357"/>
        <w:jc w:val="both"/>
        <w:rPr>
          <w:rFonts w:ascii="Arial" w:hAnsi="Arial" w:cs="Arial"/>
          <w:bCs/>
          <w:sz w:val="22"/>
          <w:szCs w:val="22"/>
        </w:rPr>
      </w:pPr>
      <w:r w:rsidRPr="00DF58EC">
        <w:rPr>
          <w:rFonts w:ascii="Arial" w:hAnsi="Arial" w:cs="Arial"/>
          <w:bCs/>
          <w:sz w:val="22"/>
          <w:szCs w:val="22"/>
        </w:rPr>
        <w:t>liniové – kde veškerou odpovědnost má jeden vedoucí celé organizační jednotky, uplatňují se zde vazby mezi podřízenými a nadřízenými,</w:t>
      </w:r>
      <w:r w:rsidR="00286B6E" w:rsidRPr="00DF58EC">
        <w:rPr>
          <w:rFonts w:ascii="Arial" w:hAnsi="Arial" w:cs="Arial"/>
          <w:bCs/>
          <w:sz w:val="22"/>
          <w:szCs w:val="22"/>
        </w:rPr>
        <w:t xml:space="preserve"> </w:t>
      </w:r>
    </w:p>
    <w:p w:rsidR="0006454E" w:rsidRPr="00DF58EC" w:rsidRDefault="0006454E" w:rsidP="00165D99">
      <w:pPr>
        <w:numPr>
          <w:ilvl w:val="0"/>
          <w:numId w:val="10"/>
        </w:numPr>
        <w:spacing w:line="360" w:lineRule="auto"/>
        <w:ind w:left="924" w:hanging="357"/>
        <w:jc w:val="both"/>
        <w:rPr>
          <w:rFonts w:ascii="Arial" w:hAnsi="Arial" w:cs="Arial"/>
          <w:bCs/>
          <w:sz w:val="22"/>
          <w:szCs w:val="22"/>
        </w:rPr>
      </w:pPr>
      <w:r w:rsidRPr="00DF58EC">
        <w:rPr>
          <w:rFonts w:ascii="Arial" w:hAnsi="Arial" w:cs="Arial"/>
          <w:bCs/>
          <w:sz w:val="22"/>
          <w:szCs w:val="22"/>
        </w:rPr>
        <w:t>funkcionální – každý vedoucí je specializován na jednu specializovanou funkci, má specializované pravomoci a odpovědnosti,</w:t>
      </w:r>
      <w:r w:rsidR="00286B6E" w:rsidRPr="00DF58EC">
        <w:rPr>
          <w:rFonts w:ascii="Arial" w:hAnsi="Arial" w:cs="Arial"/>
          <w:bCs/>
          <w:sz w:val="22"/>
          <w:szCs w:val="22"/>
        </w:rPr>
        <w:t xml:space="preserve"> </w:t>
      </w:r>
    </w:p>
    <w:p w:rsidR="0006454E" w:rsidRPr="00DF58EC" w:rsidRDefault="0006454E" w:rsidP="00165D99">
      <w:pPr>
        <w:numPr>
          <w:ilvl w:val="0"/>
          <w:numId w:val="10"/>
        </w:numPr>
        <w:spacing w:line="360" w:lineRule="auto"/>
        <w:ind w:left="924" w:hanging="357"/>
        <w:jc w:val="both"/>
        <w:rPr>
          <w:rFonts w:ascii="Arial" w:hAnsi="Arial" w:cs="Arial"/>
          <w:bCs/>
          <w:sz w:val="22"/>
          <w:szCs w:val="22"/>
        </w:rPr>
      </w:pPr>
      <w:r w:rsidRPr="00DF58EC">
        <w:rPr>
          <w:rFonts w:ascii="Arial" w:hAnsi="Arial" w:cs="Arial"/>
          <w:bCs/>
          <w:sz w:val="22"/>
          <w:szCs w:val="22"/>
        </w:rPr>
        <w:lastRenderedPageBreak/>
        <w:t>liniově štábní – základní složky tvoří liniovou a štábní strukturu vedení organizace. Mají rozdílné úkoly v řízení. Liniová zajišťuje komplexní řízení, zatímco štábní provozuje po</w:t>
      </w:r>
      <w:r w:rsidR="00A043D6" w:rsidRPr="00DF58EC">
        <w:rPr>
          <w:rFonts w:ascii="Arial" w:hAnsi="Arial" w:cs="Arial"/>
          <w:bCs/>
          <w:sz w:val="22"/>
          <w:szCs w:val="22"/>
        </w:rPr>
        <w:t>radenství a manažerské činnosti.</w:t>
      </w:r>
    </w:p>
    <w:p w:rsidR="00CF0CF3" w:rsidRDefault="00E01E06" w:rsidP="00E01E06">
      <w:pPr>
        <w:spacing w:line="360" w:lineRule="auto"/>
        <w:jc w:val="both"/>
        <w:rPr>
          <w:rFonts w:ascii="Arial" w:hAnsi="Arial" w:cs="Arial"/>
          <w:sz w:val="22"/>
          <w:szCs w:val="22"/>
        </w:rPr>
      </w:pPr>
      <w:r>
        <w:rPr>
          <w:rFonts w:ascii="Arial" w:hAnsi="Arial" w:cs="Arial"/>
          <w:bCs/>
          <w:sz w:val="22"/>
          <w:szCs w:val="22"/>
        </w:rPr>
        <w:t>T</w:t>
      </w:r>
      <w:r w:rsidR="00A043D6">
        <w:rPr>
          <w:rFonts w:ascii="Arial" w:hAnsi="Arial" w:cs="Arial"/>
          <w:bCs/>
          <w:sz w:val="22"/>
          <w:szCs w:val="22"/>
        </w:rPr>
        <w:t xml:space="preserve">yto výše uvedené </w:t>
      </w:r>
      <w:r w:rsidR="00DF58EC">
        <w:rPr>
          <w:rFonts w:ascii="Arial" w:hAnsi="Arial" w:cs="Arial"/>
          <w:bCs/>
          <w:sz w:val="22"/>
          <w:szCs w:val="22"/>
        </w:rPr>
        <w:t>tři</w:t>
      </w:r>
      <w:r w:rsidR="000715E3">
        <w:rPr>
          <w:rFonts w:ascii="Arial" w:hAnsi="Arial" w:cs="Arial"/>
          <w:bCs/>
          <w:sz w:val="22"/>
          <w:szCs w:val="22"/>
        </w:rPr>
        <w:t xml:space="preserve"> </w:t>
      </w:r>
      <w:r w:rsidR="00A043D6">
        <w:rPr>
          <w:rFonts w:ascii="Arial" w:hAnsi="Arial" w:cs="Arial"/>
          <w:bCs/>
          <w:sz w:val="22"/>
          <w:szCs w:val="22"/>
        </w:rPr>
        <w:t xml:space="preserve">organizační struktury mohou být doplněny o doplňkovou strukturu týmových útvarů a vzniká tak maticová organizační struktura. </w:t>
      </w:r>
      <w:r w:rsidR="000715E3">
        <w:rPr>
          <w:rFonts w:ascii="Arial" w:hAnsi="Arial" w:cs="Arial"/>
          <w:bCs/>
          <w:sz w:val="22"/>
          <w:szCs w:val="22"/>
        </w:rPr>
        <w:t xml:space="preserve">V tomto případě je týmová práce umožněna. Týmová práce může být umožněna </w:t>
      </w:r>
      <w:r w:rsidR="00CF0CF3">
        <w:rPr>
          <w:rFonts w:ascii="Arial" w:hAnsi="Arial" w:cs="Arial"/>
          <w:bCs/>
          <w:sz w:val="22"/>
          <w:szCs w:val="22"/>
        </w:rPr>
        <w:t xml:space="preserve">u těchto tří struktur také v případech, </w:t>
      </w:r>
      <w:r w:rsidR="000715E3">
        <w:rPr>
          <w:rFonts w:ascii="Arial" w:hAnsi="Arial" w:cs="Arial"/>
          <w:bCs/>
          <w:sz w:val="22"/>
          <w:szCs w:val="22"/>
        </w:rPr>
        <w:t xml:space="preserve">kdy </w:t>
      </w:r>
      <w:r w:rsidR="001034E5">
        <w:rPr>
          <w:rFonts w:ascii="Arial" w:hAnsi="Arial" w:cs="Arial"/>
          <w:bCs/>
          <w:sz w:val="22"/>
          <w:szCs w:val="22"/>
        </w:rPr>
        <w:t xml:space="preserve">daná struktura není doplněna o doplňkovou strukturu </w:t>
      </w:r>
      <w:r w:rsidR="00CF0CF3">
        <w:rPr>
          <w:rFonts w:ascii="Arial" w:hAnsi="Arial" w:cs="Arial"/>
          <w:bCs/>
          <w:sz w:val="22"/>
          <w:szCs w:val="22"/>
        </w:rPr>
        <w:t>týmových útvarů, ale vykazuje některé znaky, umožňující týmovou práci.</w:t>
      </w:r>
      <w:r w:rsidR="0006454E" w:rsidRPr="00D6033E">
        <w:rPr>
          <w:rFonts w:ascii="Arial" w:hAnsi="Arial"/>
          <w:sz w:val="22"/>
          <w:szCs w:val="22"/>
          <w:vertAlign w:val="superscript"/>
        </w:rPr>
        <w:footnoteReference w:id="47"/>
      </w:r>
      <w:r w:rsidR="0006454E" w:rsidRPr="00D6033E">
        <w:rPr>
          <w:rFonts w:ascii="Arial" w:hAnsi="Arial" w:cs="Arial"/>
          <w:sz w:val="22"/>
          <w:szCs w:val="22"/>
        </w:rPr>
        <w:t xml:space="preserve"> </w:t>
      </w:r>
    </w:p>
    <w:p w:rsidR="00CF0CF3" w:rsidRPr="00D6033E" w:rsidRDefault="00CF0CF3" w:rsidP="00CF0CF3">
      <w:pPr>
        <w:spacing w:line="360" w:lineRule="auto"/>
        <w:ind w:firstLine="567"/>
        <w:jc w:val="both"/>
        <w:rPr>
          <w:rFonts w:ascii="Arial" w:hAnsi="Arial" w:cs="Arial"/>
          <w:sz w:val="22"/>
          <w:szCs w:val="22"/>
        </w:rPr>
      </w:pPr>
      <w:r>
        <w:rPr>
          <w:rFonts w:ascii="Arial" w:hAnsi="Arial" w:cs="Arial"/>
          <w:sz w:val="22"/>
          <w:szCs w:val="22"/>
        </w:rPr>
        <w:t xml:space="preserve">Maticová </w:t>
      </w:r>
      <w:r w:rsidRPr="00D6033E">
        <w:rPr>
          <w:rFonts w:ascii="Arial" w:hAnsi="Arial" w:cs="Arial"/>
          <w:sz w:val="22"/>
          <w:szCs w:val="22"/>
        </w:rPr>
        <w:t xml:space="preserve">doplňková organizační struktura je operativně řízena manažery, </w:t>
      </w:r>
      <w:r w:rsidR="00F84C92">
        <w:rPr>
          <w:rFonts w:ascii="Arial" w:hAnsi="Arial" w:cs="Arial"/>
          <w:sz w:val="22"/>
          <w:szCs w:val="22"/>
        </w:rPr>
        <w:br/>
      </w:r>
      <w:r w:rsidRPr="00D6033E">
        <w:rPr>
          <w:rFonts w:ascii="Arial" w:hAnsi="Arial" w:cs="Arial"/>
          <w:sz w:val="22"/>
          <w:szCs w:val="22"/>
        </w:rPr>
        <w:t>kteří zajišťují koordinaci činností s cílem dosáhnout pružné a efektivní týmové spolupráce za účasti vybran</w:t>
      </w:r>
      <w:r>
        <w:rPr>
          <w:rFonts w:ascii="Arial" w:hAnsi="Arial" w:cs="Arial"/>
          <w:sz w:val="22"/>
          <w:szCs w:val="22"/>
        </w:rPr>
        <w:t xml:space="preserve">ých kvalifikovaných pracovníků. </w:t>
      </w:r>
      <w:r w:rsidRPr="00D6033E">
        <w:rPr>
          <w:rFonts w:ascii="Arial" w:hAnsi="Arial" w:cs="Arial"/>
          <w:sz w:val="22"/>
          <w:szCs w:val="22"/>
        </w:rPr>
        <w:t xml:space="preserve">Trvání této doplňkové organizační struktury odpovídá době, která je nutná pro vyřešení daného úkolu. V případě splnění úkolu se doplňková organizační struktura ruší a pracovníci se vracejí do svých původních organizačních struktur, tedy i pod své původní </w:t>
      </w:r>
      <w:r w:rsidR="007427B1">
        <w:rPr>
          <w:rFonts w:ascii="Arial" w:hAnsi="Arial" w:cs="Arial"/>
          <w:sz w:val="22"/>
          <w:szCs w:val="22"/>
        </w:rPr>
        <w:t>manažery</w:t>
      </w:r>
      <w:r w:rsidRPr="00D6033E">
        <w:rPr>
          <w:rFonts w:ascii="Arial" w:hAnsi="Arial" w:cs="Arial"/>
          <w:sz w:val="22"/>
          <w:szCs w:val="22"/>
        </w:rPr>
        <w:t xml:space="preserve">. </w:t>
      </w:r>
    </w:p>
    <w:p w:rsidR="0006454E" w:rsidRDefault="0006454E" w:rsidP="00CF0CF3">
      <w:pPr>
        <w:spacing w:line="360" w:lineRule="auto"/>
        <w:jc w:val="both"/>
        <w:rPr>
          <w:rFonts w:ascii="Arial" w:hAnsi="Arial" w:cs="Arial"/>
          <w:sz w:val="22"/>
          <w:szCs w:val="22"/>
        </w:rPr>
      </w:pPr>
      <w:r w:rsidRPr="00D6033E">
        <w:rPr>
          <w:rFonts w:ascii="Arial" w:hAnsi="Arial" w:cs="Arial"/>
          <w:sz w:val="22"/>
          <w:szCs w:val="22"/>
        </w:rPr>
        <w:t xml:space="preserve">Tuto organizační strukturu </w:t>
      </w:r>
      <w:r w:rsidR="005F5135">
        <w:rPr>
          <w:rFonts w:ascii="Arial" w:hAnsi="Arial" w:cs="Arial"/>
          <w:sz w:val="22"/>
          <w:szCs w:val="22"/>
        </w:rPr>
        <w:t>uvádím, viz obr. 2</w:t>
      </w:r>
      <w:r w:rsidR="00516F1F">
        <w:rPr>
          <w:rFonts w:ascii="Arial" w:hAnsi="Arial" w:cs="Arial"/>
          <w:sz w:val="22"/>
          <w:szCs w:val="22"/>
        </w:rPr>
        <w:t>.</w:t>
      </w:r>
    </w:p>
    <w:p w:rsidR="00615727" w:rsidRDefault="00615727" w:rsidP="00615727">
      <w:pPr>
        <w:spacing w:line="360" w:lineRule="auto"/>
        <w:jc w:val="both"/>
        <w:rPr>
          <w:rFonts w:ascii="Arial" w:hAnsi="Arial" w:cs="Arial"/>
          <w:bCs/>
          <w:sz w:val="22"/>
          <w:szCs w:val="22"/>
        </w:rPr>
      </w:pPr>
      <w:r>
        <w:rPr>
          <w:rFonts w:ascii="Arial" w:hAnsi="Arial" w:cs="Arial"/>
          <w:noProof/>
          <w:color w:val="333333"/>
          <w:sz w:val="20"/>
          <w:szCs w:val="20"/>
        </w:rPr>
        <w:drawing>
          <wp:inline distT="0" distB="0" distL="0" distR="0">
            <wp:extent cx="5489669" cy="2980592"/>
            <wp:effectExtent l="0" t="0" r="0" b="0"/>
            <wp:docPr id="3" name="fancybox-img" descr="Maticová organizační struktura fi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Maticová organizační struktura firm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366" cy="2986943"/>
                    </a:xfrm>
                    <a:prstGeom prst="rect">
                      <a:avLst/>
                    </a:prstGeom>
                    <a:noFill/>
                    <a:ln>
                      <a:noFill/>
                    </a:ln>
                  </pic:spPr>
                </pic:pic>
              </a:graphicData>
            </a:graphic>
          </wp:inline>
        </w:drawing>
      </w:r>
    </w:p>
    <w:p w:rsidR="0006454E" w:rsidRDefault="0006454E" w:rsidP="0006454E">
      <w:pPr>
        <w:spacing w:line="360" w:lineRule="auto"/>
        <w:jc w:val="center"/>
        <w:rPr>
          <w:rFonts w:ascii="Arial" w:hAnsi="Arial" w:cs="Arial"/>
          <w:bCs/>
          <w:sz w:val="22"/>
          <w:szCs w:val="22"/>
        </w:rPr>
      </w:pPr>
      <w:r w:rsidRPr="00D6033E">
        <w:rPr>
          <w:rFonts w:ascii="Arial" w:hAnsi="Arial" w:cs="Arial"/>
          <w:bCs/>
          <w:sz w:val="22"/>
          <w:szCs w:val="22"/>
        </w:rPr>
        <w:t xml:space="preserve">Obr. </w:t>
      </w:r>
      <w:r w:rsidR="005F5135">
        <w:rPr>
          <w:rFonts w:ascii="Arial" w:hAnsi="Arial" w:cs="Arial"/>
          <w:bCs/>
          <w:sz w:val="22"/>
          <w:szCs w:val="22"/>
        </w:rPr>
        <w:t>2</w:t>
      </w:r>
      <w:r w:rsidRPr="00D6033E">
        <w:rPr>
          <w:rFonts w:ascii="Arial" w:hAnsi="Arial" w:cs="Arial"/>
          <w:bCs/>
          <w:sz w:val="22"/>
          <w:szCs w:val="22"/>
        </w:rPr>
        <w:t>: Maticová organizační struktura</w:t>
      </w:r>
      <w:r w:rsidR="005F070F">
        <w:rPr>
          <w:rFonts w:ascii="Arial" w:hAnsi="Arial" w:cs="Arial"/>
          <w:bCs/>
          <w:sz w:val="22"/>
          <w:szCs w:val="22"/>
        </w:rPr>
        <w:t xml:space="preserve"> firmy</w:t>
      </w:r>
      <w:r w:rsidRPr="00D6033E">
        <w:rPr>
          <w:rFonts w:ascii="Arial" w:hAnsi="Arial"/>
          <w:bCs/>
          <w:sz w:val="22"/>
          <w:szCs w:val="22"/>
          <w:vertAlign w:val="superscript"/>
        </w:rPr>
        <w:footnoteReference w:id="48"/>
      </w:r>
      <w:r w:rsidRPr="00D6033E">
        <w:rPr>
          <w:rFonts w:ascii="Arial" w:hAnsi="Arial" w:cs="Arial"/>
          <w:bCs/>
          <w:sz w:val="22"/>
          <w:szCs w:val="22"/>
        </w:rPr>
        <w:t xml:space="preserve"> </w:t>
      </w:r>
    </w:p>
    <w:p w:rsidR="00DD3E08" w:rsidRPr="00D6033E" w:rsidRDefault="00DD3E08" w:rsidP="0006454E">
      <w:pPr>
        <w:spacing w:line="360" w:lineRule="auto"/>
        <w:jc w:val="center"/>
        <w:rPr>
          <w:rFonts w:ascii="Arial" w:hAnsi="Arial" w:cs="Arial"/>
          <w:bCs/>
          <w:sz w:val="22"/>
          <w:szCs w:val="22"/>
        </w:rPr>
      </w:pPr>
    </w:p>
    <w:p w:rsidR="001317BE" w:rsidRPr="00286B6E" w:rsidRDefault="0006454E" w:rsidP="001317BE">
      <w:pPr>
        <w:spacing w:line="360" w:lineRule="auto"/>
        <w:ind w:firstLine="567"/>
        <w:jc w:val="both"/>
        <w:rPr>
          <w:rFonts w:ascii="Arial" w:hAnsi="Arial" w:cs="Arial"/>
          <w:color w:val="FF0000"/>
          <w:sz w:val="22"/>
          <w:szCs w:val="22"/>
        </w:rPr>
      </w:pPr>
      <w:r w:rsidRPr="00D6033E">
        <w:rPr>
          <w:rFonts w:ascii="Arial" w:hAnsi="Arial" w:cs="Arial"/>
          <w:sz w:val="22"/>
          <w:szCs w:val="22"/>
        </w:rPr>
        <w:t xml:space="preserve">Výhodou této organizační struktury je možnost využití specialistů na více úkolech najednou, vytvoření podmínek pro týmovou práci, úspor nákladů při dodržení kvality práce. Určitá nevýhoda této struktury spočívá v tom, že pracovníci mají dvojí podřízenost. Pracovník není zcela vyčleněn z dosavadní struktury a tak je podřízen </w:t>
      </w:r>
      <w:r w:rsidRPr="00D6033E">
        <w:rPr>
          <w:rFonts w:ascii="Arial" w:hAnsi="Arial" w:cs="Arial"/>
          <w:sz w:val="22"/>
          <w:szCs w:val="22"/>
        </w:rPr>
        <w:lastRenderedPageBreak/>
        <w:t>manažerovi v liniové struktuře a manažerovi</w:t>
      </w:r>
      <w:r w:rsidR="007427B1">
        <w:rPr>
          <w:rFonts w:ascii="Arial" w:hAnsi="Arial" w:cs="Arial"/>
          <w:sz w:val="22"/>
          <w:szCs w:val="22"/>
        </w:rPr>
        <w:t xml:space="preserve"> týmu</w:t>
      </w:r>
      <w:r w:rsidRPr="00D6033E">
        <w:rPr>
          <w:rFonts w:ascii="Arial" w:hAnsi="Arial" w:cs="Arial"/>
          <w:sz w:val="22"/>
          <w:szCs w:val="22"/>
        </w:rPr>
        <w:t xml:space="preserve"> v doplňkové organizační struktuře. Z toho vyplývá složitost řízení a výsledek je závislý na schopnosti komunikovat </w:t>
      </w:r>
      <w:r w:rsidR="002733A2">
        <w:rPr>
          <w:rFonts w:ascii="Arial" w:hAnsi="Arial" w:cs="Arial"/>
          <w:sz w:val="22"/>
          <w:szCs w:val="22"/>
        </w:rPr>
        <w:br/>
      </w:r>
      <w:r w:rsidRPr="00D6033E">
        <w:rPr>
          <w:rFonts w:ascii="Arial" w:hAnsi="Arial" w:cs="Arial"/>
          <w:sz w:val="22"/>
          <w:szCs w:val="22"/>
        </w:rPr>
        <w:t xml:space="preserve">a dohodnout se mezi </w:t>
      </w:r>
      <w:r w:rsidR="00417F7B">
        <w:rPr>
          <w:rFonts w:ascii="Arial" w:hAnsi="Arial" w:cs="Arial"/>
          <w:sz w:val="22"/>
          <w:szCs w:val="22"/>
        </w:rPr>
        <w:t>manažerem a manažerem týmu</w:t>
      </w:r>
      <w:r w:rsidRPr="00D6033E">
        <w:rPr>
          <w:rFonts w:ascii="Arial" w:hAnsi="Arial" w:cs="Arial"/>
          <w:sz w:val="22"/>
          <w:szCs w:val="22"/>
        </w:rPr>
        <w:t>. Samozřejmě,</w:t>
      </w:r>
      <w:r w:rsidR="00417F7B">
        <w:rPr>
          <w:rFonts w:ascii="Arial" w:hAnsi="Arial" w:cs="Arial"/>
          <w:sz w:val="22"/>
          <w:szCs w:val="22"/>
        </w:rPr>
        <w:t xml:space="preserve"> že</w:t>
      </w:r>
      <w:r w:rsidRPr="00D6033E">
        <w:rPr>
          <w:rFonts w:ascii="Arial" w:hAnsi="Arial" w:cs="Arial"/>
          <w:sz w:val="22"/>
          <w:szCs w:val="22"/>
        </w:rPr>
        <w:t xml:space="preserve"> tento problém odpadá, pokud se jedná o jednoho manažera, zajišťující </w:t>
      </w:r>
      <w:r w:rsidR="007427B1">
        <w:rPr>
          <w:rFonts w:ascii="Arial" w:hAnsi="Arial" w:cs="Arial"/>
          <w:sz w:val="22"/>
          <w:szCs w:val="22"/>
        </w:rPr>
        <w:t xml:space="preserve">i funkci manažera týmu. </w:t>
      </w:r>
      <w:r w:rsidRPr="00D6033E">
        <w:rPr>
          <w:rFonts w:ascii="Arial" w:hAnsi="Arial" w:cs="Arial"/>
          <w:sz w:val="22"/>
          <w:szCs w:val="22"/>
        </w:rPr>
        <w:t xml:space="preserve"> </w:t>
      </w:r>
    </w:p>
    <w:p w:rsidR="00560307" w:rsidRDefault="00560307" w:rsidP="00B53819">
      <w:pPr>
        <w:spacing w:line="360" w:lineRule="auto"/>
        <w:jc w:val="both"/>
        <w:rPr>
          <w:rFonts w:ascii="Arial" w:hAnsi="Arial" w:cs="Arial"/>
          <w:sz w:val="22"/>
          <w:szCs w:val="22"/>
          <w:u w:val="single"/>
        </w:rPr>
      </w:pPr>
    </w:p>
    <w:p w:rsidR="00B53819" w:rsidRPr="00DF58EC" w:rsidRDefault="0006454E" w:rsidP="00B53819">
      <w:pPr>
        <w:spacing w:line="360" w:lineRule="auto"/>
        <w:jc w:val="both"/>
        <w:rPr>
          <w:rFonts w:ascii="Arial" w:hAnsi="Arial" w:cs="Arial"/>
          <w:b/>
          <w:strike/>
          <w:color w:val="1F497D" w:themeColor="text2"/>
          <w:sz w:val="22"/>
          <w:szCs w:val="22"/>
        </w:rPr>
      </w:pPr>
      <w:r w:rsidRPr="00DF58EC">
        <w:rPr>
          <w:rFonts w:ascii="Arial" w:hAnsi="Arial" w:cs="Arial"/>
          <w:b/>
          <w:sz w:val="22"/>
          <w:szCs w:val="22"/>
        </w:rPr>
        <w:t xml:space="preserve">Shrnutí: </w:t>
      </w:r>
    </w:p>
    <w:p w:rsidR="00B53819" w:rsidRPr="00B53819" w:rsidRDefault="00B53819" w:rsidP="00165D99">
      <w:pPr>
        <w:pStyle w:val="Odstavecseseznamem"/>
        <w:numPr>
          <w:ilvl w:val="0"/>
          <w:numId w:val="22"/>
        </w:numPr>
        <w:spacing w:line="360" w:lineRule="auto"/>
        <w:jc w:val="both"/>
        <w:rPr>
          <w:rFonts w:ascii="Arial" w:hAnsi="Arial" w:cs="Arial"/>
          <w:sz w:val="22"/>
          <w:szCs w:val="22"/>
        </w:rPr>
      </w:pPr>
      <w:r w:rsidRPr="00B53819">
        <w:rPr>
          <w:rFonts w:ascii="Arial" w:hAnsi="Arial" w:cs="Arial"/>
          <w:sz w:val="22"/>
          <w:szCs w:val="22"/>
        </w:rPr>
        <w:t>týmová práce je</w:t>
      </w:r>
      <w:r w:rsidR="008747CE">
        <w:rPr>
          <w:rFonts w:ascii="Arial" w:hAnsi="Arial" w:cs="Arial"/>
          <w:sz w:val="22"/>
          <w:szCs w:val="22"/>
        </w:rPr>
        <w:t xml:space="preserve"> </w:t>
      </w:r>
      <w:r w:rsidRPr="007427B1">
        <w:rPr>
          <w:rFonts w:ascii="Arial" w:hAnsi="Arial" w:cs="Arial"/>
          <w:sz w:val="22"/>
          <w:szCs w:val="22"/>
        </w:rPr>
        <w:t xml:space="preserve">prohlášena </w:t>
      </w:r>
      <w:r w:rsidR="008747CE" w:rsidRPr="007427B1">
        <w:rPr>
          <w:rFonts w:ascii="Arial" w:hAnsi="Arial" w:cs="Arial"/>
          <w:sz w:val="22"/>
          <w:szCs w:val="22"/>
        </w:rPr>
        <w:t xml:space="preserve">ve vnitřních předpisech </w:t>
      </w:r>
      <w:r w:rsidR="000414E6">
        <w:rPr>
          <w:rFonts w:ascii="Arial" w:hAnsi="Arial" w:cs="Arial"/>
          <w:sz w:val="22"/>
          <w:szCs w:val="22"/>
        </w:rPr>
        <w:t>firmy</w:t>
      </w:r>
      <w:r w:rsidR="008747CE" w:rsidRPr="007427B1">
        <w:rPr>
          <w:rFonts w:ascii="Arial" w:hAnsi="Arial" w:cs="Arial"/>
          <w:sz w:val="22"/>
          <w:szCs w:val="22"/>
        </w:rPr>
        <w:t xml:space="preserve"> </w:t>
      </w:r>
      <w:r w:rsidRPr="007427B1">
        <w:rPr>
          <w:rFonts w:ascii="Arial" w:hAnsi="Arial" w:cs="Arial"/>
          <w:sz w:val="22"/>
          <w:szCs w:val="22"/>
        </w:rPr>
        <w:t>za formu</w:t>
      </w:r>
      <w:r w:rsidRPr="00B53819">
        <w:rPr>
          <w:rFonts w:ascii="Arial" w:hAnsi="Arial" w:cs="Arial"/>
          <w:sz w:val="22"/>
          <w:szCs w:val="22"/>
        </w:rPr>
        <w:t xml:space="preserve"> spolupráce</w:t>
      </w:r>
      <w:r w:rsidR="00FF310D">
        <w:rPr>
          <w:rFonts w:ascii="Arial" w:hAnsi="Arial" w:cs="Arial"/>
          <w:sz w:val="22"/>
          <w:szCs w:val="22"/>
        </w:rPr>
        <w:t xml:space="preserve"> v</w:t>
      </w:r>
      <w:r w:rsidR="00A72007">
        <w:rPr>
          <w:rFonts w:ascii="Arial" w:hAnsi="Arial" w:cs="Arial"/>
          <w:sz w:val="22"/>
          <w:szCs w:val="22"/>
        </w:rPr>
        <w:t>e firmě</w:t>
      </w:r>
      <w:r>
        <w:rPr>
          <w:rFonts w:ascii="Arial" w:hAnsi="Arial" w:cs="Arial"/>
          <w:sz w:val="22"/>
          <w:szCs w:val="22"/>
        </w:rPr>
        <w:t>,</w:t>
      </w:r>
    </w:p>
    <w:p w:rsidR="00E451B5" w:rsidRDefault="00B53819" w:rsidP="00165D99">
      <w:pPr>
        <w:pStyle w:val="Odstavecseseznamem"/>
        <w:numPr>
          <w:ilvl w:val="0"/>
          <w:numId w:val="22"/>
        </w:numPr>
        <w:spacing w:line="360" w:lineRule="auto"/>
        <w:jc w:val="both"/>
        <w:rPr>
          <w:rFonts w:ascii="Arial" w:hAnsi="Arial" w:cs="Arial"/>
          <w:sz w:val="22"/>
          <w:szCs w:val="22"/>
        </w:rPr>
      </w:pPr>
      <w:r w:rsidRPr="007427B1">
        <w:rPr>
          <w:rFonts w:ascii="Arial" w:hAnsi="Arial" w:cs="Arial"/>
          <w:sz w:val="22"/>
          <w:szCs w:val="22"/>
        </w:rPr>
        <w:t xml:space="preserve">zavedení </w:t>
      </w:r>
      <w:r w:rsidR="007427B1" w:rsidRPr="007427B1">
        <w:rPr>
          <w:rFonts w:ascii="Arial" w:hAnsi="Arial" w:cs="Arial"/>
          <w:sz w:val="22"/>
          <w:szCs w:val="22"/>
        </w:rPr>
        <w:t xml:space="preserve">takové </w:t>
      </w:r>
      <w:r w:rsidRPr="007427B1">
        <w:rPr>
          <w:rFonts w:ascii="Arial" w:hAnsi="Arial" w:cs="Arial"/>
          <w:sz w:val="22"/>
          <w:szCs w:val="22"/>
        </w:rPr>
        <w:t xml:space="preserve">organizační struktury, </w:t>
      </w:r>
      <w:r w:rsidR="00417F7B">
        <w:rPr>
          <w:rFonts w:ascii="Arial" w:hAnsi="Arial" w:cs="Arial"/>
          <w:sz w:val="22"/>
          <w:szCs w:val="22"/>
        </w:rPr>
        <w:t>umožňující</w:t>
      </w:r>
      <w:r w:rsidR="007427B1" w:rsidRPr="007427B1">
        <w:rPr>
          <w:rFonts w:ascii="Arial" w:hAnsi="Arial" w:cs="Arial"/>
          <w:sz w:val="22"/>
          <w:szCs w:val="22"/>
        </w:rPr>
        <w:t xml:space="preserve"> týmovou </w:t>
      </w:r>
      <w:r w:rsidR="007427B1">
        <w:rPr>
          <w:rFonts w:ascii="Arial" w:hAnsi="Arial" w:cs="Arial"/>
          <w:sz w:val="22"/>
          <w:szCs w:val="22"/>
        </w:rPr>
        <w:t>práci</w:t>
      </w:r>
      <w:r w:rsidR="00E451B5">
        <w:rPr>
          <w:rFonts w:ascii="Arial" w:hAnsi="Arial" w:cs="Arial"/>
          <w:sz w:val="22"/>
          <w:szCs w:val="22"/>
        </w:rPr>
        <w:t>,</w:t>
      </w:r>
    </w:p>
    <w:p w:rsidR="008747CE" w:rsidRPr="00E451B5" w:rsidRDefault="00CB428C" w:rsidP="00165D99">
      <w:pPr>
        <w:pStyle w:val="Odstavecseseznamem"/>
        <w:numPr>
          <w:ilvl w:val="0"/>
          <w:numId w:val="22"/>
        </w:numPr>
        <w:spacing w:line="360" w:lineRule="auto"/>
        <w:jc w:val="both"/>
        <w:rPr>
          <w:rFonts w:ascii="Arial" w:hAnsi="Arial" w:cs="Arial"/>
          <w:sz w:val="22"/>
          <w:szCs w:val="22"/>
        </w:rPr>
      </w:pPr>
      <w:r w:rsidRPr="00E451B5">
        <w:rPr>
          <w:rFonts w:ascii="Arial" w:hAnsi="Arial" w:cs="Arial"/>
          <w:sz w:val="22"/>
          <w:szCs w:val="22"/>
        </w:rPr>
        <w:t xml:space="preserve">manažer týmu má umožněno vnitřními předpisy </w:t>
      </w:r>
      <w:r w:rsidR="00A72007">
        <w:rPr>
          <w:rFonts w:ascii="Arial" w:hAnsi="Arial" w:cs="Arial"/>
          <w:sz w:val="22"/>
          <w:szCs w:val="22"/>
        </w:rPr>
        <w:t>firmy</w:t>
      </w:r>
      <w:r w:rsidRPr="00E451B5">
        <w:rPr>
          <w:rFonts w:ascii="Arial" w:hAnsi="Arial" w:cs="Arial"/>
          <w:sz w:val="22"/>
          <w:szCs w:val="22"/>
        </w:rPr>
        <w:t xml:space="preserve"> </w:t>
      </w:r>
      <w:r w:rsidR="008747CE" w:rsidRPr="00E451B5">
        <w:rPr>
          <w:rFonts w:ascii="Arial" w:hAnsi="Arial" w:cs="Arial"/>
          <w:sz w:val="22"/>
          <w:szCs w:val="22"/>
        </w:rPr>
        <w:t>delegování pravomocí na členy týmu</w:t>
      </w:r>
      <w:r w:rsidR="00E451B5">
        <w:rPr>
          <w:rFonts w:ascii="Arial" w:hAnsi="Arial" w:cs="Arial"/>
          <w:sz w:val="22"/>
          <w:szCs w:val="22"/>
        </w:rPr>
        <w:t>,</w:t>
      </w:r>
    </w:p>
    <w:p w:rsidR="00B53819" w:rsidRPr="00C158E5" w:rsidRDefault="00B53819" w:rsidP="00165D99">
      <w:pPr>
        <w:pStyle w:val="Odstavecseseznamem"/>
        <w:numPr>
          <w:ilvl w:val="0"/>
          <w:numId w:val="22"/>
        </w:numPr>
        <w:spacing w:line="360" w:lineRule="auto"/>
        <w:jc w:val="both"/>
        <w:rPr>
          <w:rFonts w:ascii="Arial" w:hAnsi="Arial" w:cs="Arial"/>
          <w:sz w:val="22"/>
          <w:szCs w:val="22"/>
        </w:rPr>
      </w:pPr>
      <w:r>
        <w:rPr>
          <w:rFonts w:ascii="Arial" w:hAnsi="Arial" w:cs="Arial"/>
          <w:sz w:val="22"/>
          <w:szCs w:val="22"/>
        </w:rPr>
        <w:t>v</w:t>
      </w:r>
      <w:r w:rsidRPr="00C158E5">
        <w:rPr>
          <w:rFonts w:ascii="Arial" w:hAnsi="Arial" w:cs="Arial"/>
          <w:sz w:val="22"/>
          <w:szCs w:val="22"/>
        </w:rPr>
        <w:t>yjasnění pozice týmu vůči ostatním organizačním jednotkám</w:t>
      </w:r>
      <w:r>
        <w:rPr>
          <w:rFonts w:ascii="Arial" w:hAnsi="Arial" w:cs="Arial"/>
          <w:sz w:val="22"/>
          <w:szCs w:val="22"/>
        </w:rPr>
        <w:t>,</w:t>
      </w:r>
      <w:r w:rsidRPr="00C158E5">
        <w:rPr>
          <w:rFonts w:ascii="Arial" w:hAnsi="Arial" w:cs="Arial"/>
          <w:sz w:val="22"/>
          <w:szCs w:val="22"/>
        </w:rPr>
        <w:t xml:space="preserve"> </w:t>
      </w:r>
    </w:p>
    <w:p w:rsidR="00B53819" w:rsidRPr="00C158E5" w:rsidRDefault="00B53819" w:rsidP="00165D99">
      <w:pPr>
        <w:pStyle w:val="Odstavecseseznamem"/>
        <w:numPr>
          <w:ilvl w:val="0"/>
          <w:numId w:val="22"/>
        </w:numPr>
        <w:spacing w:line="360" w:lineRule="auto"/>
        <w:jc w:val="both"/>
        <w:rPr>
          <w:rFonts w:ascii="Arial" w:hAnsi="Arial" w:cs="Arial"/>
          <w:sz w:val="22"/>
          <w:szCs w:val="22"/>
        </w:rPr>
      </w:pPr>
      <w:r>
        <w:rPr>
          <w:rFonts w:ascii="Arial" w:hAnsi="Arial" w:cs="Arial"/>
          <w:sz w:val="22"/>
          <w:szCs w:val="22"/>
        </w:rPr>
        <w:t>v</w:t>
      </w:r>
      <w:r w:rsidRPr="00C158E5">
        <w:rPr>
          <w:rFonts w:ascii="Arial" w:hAnsi="Arial" w:cs="Arial"/>
          <w:sz w:val="22"/>
          <w:szCs w:val="22"/>
        </w:rPr>
        <w:t>yjasnění pozice manažera týmu vzhledem k</w:t>
      </w:r>
      <w:r>
        <w:rPr>
          <w:rFonts w:ascii="Arial" w:hAnsi="Arial" w:cs="Arial"/>
          <w:sz w:val="22"/>
          <w:szCs w:val="22"/>
        </w:rPr>
        <w:t> </w:t>
      </w:r>
      <w:r w:rsidR="00A72007">
        <w:rPr>
          <w:rFonts w:ascii="Arial" w:hAnsi="Arial" w:cs="Arial"/>
          <w:sz w:val="22"/>
          <w:szCs w:val="22"/>
        </w:rPr>
        <w:t>firmě</w:t>
      </w:r>
      <w:r>
        <w:rPr>
          <w:rFonts w:ascii="Arial" w:hAnsi="Arial" w:cs="Arial"/>
          <w:sz w:val="22"/>
          <w:szCs w:val="22"/>
        </w:rPr>
        <w:t>.</w:t>
      </w:r>
      <w:r w:rsidRPr="00C158E5">
        <w:rPr>
          <w:rFonts w:ascii="Arial" w:hAnsi="Arial" w:cs="Arial"/>
          <w:sz w:val="22"/>
          <w:szCs w:val="22"/>
        </w:rPr>
        <w:t xml:space="preserve"> </w:t>
      </w:r>
    </w:p>
    <w:p w:rsidR="00DD3E08" w:rsidRDefault="00DD3E08" w:rsidP="0006454E">
      <w:pPr>
        <w:spacing w:line="360" w:lineRule="auto"/>
        <w:jc w:val="both"/>
        <w:rPr>
          <w:rFonts w:ascii="Arial" w:hAnsi="Arial" w:cs="Arial"/>
          <w:b/>
          <w:sz w:val="28"/>
          <w:szCs w:val="28"/>
        </w:rPr>
      </w:pPr>
    </w:p>
    <w:p w:rsidR="0006454E" w:rsidRPr="00447079" w:rsidRDefault="00CC09EB" w:rsidP="0006454E">
      <w:pPr>
        <w:spacing w:line="360" w:lineRule="auto"/>
        <w:jc w:val="both"/>
        <w:rPr>
          <w:rFonts w:ascii="Arial" w:hAnsi="Arial" w:cs="Arial"/>
          <w:color w:val="FF0000"/>
          <w:sz w:val="28"/>
          <w:szCs w:val="28"/>
        </w:rPr>
      </w:pPr>
      <w:r w:rsidRPr="00B339A6">
        <w:rPr>
          <w:rFonts w:ascii="Arial" w:hAnsi="Arial" w:cs="Arial"/>
          <w:b/>
          <w:sz w:val="28"/>
          <w:szCs w:val="28"/>
        </w:rPr>
        <w:t xml:space="preserve">2.2 </w:t>
      </w:r>
      <w:r w:rsidR="0006454E" w:rsidRPr="00B339A6">
        <w:rPr>
          <w:rFonts w:ascii="Arial" w:hAnsi="Arial" w:cs="Arial"/>
          <w:b/>
          <w:sz w:val="28"/>
          <w:szCs w:val="28"/>
        </w:rPr>
        <w:t>Firemní komunikace</w:t>
      </w:r>
    </w:p>
    <w:p w:rsidR="0006454E" w:rsidRPr="005E4718" w:rsidRDefault="0006454E" w:rsidP="00E85DB8">
      <w:pPr>
        <w:spacing w:line="360" w:lineRule="auto"/>
        <w:ind w:firstLine="567"/>
        <w:jc w:val="both"/>
        <w:rPr>
          <w:rFonts w:ascii="Arial" w:hAnsi="Arial" w:cs="Arial"/>
          <w:i/>
          <w:sz w:val="22"/>
          <w:szCs w:val="22"/>
        </w:rPr>
      </w:pPr>
      <w:r w:rsidRPr="005E4718">
        <w:rPr>
          <w:rFonts w:ascii="Arial" w:hAnsi="Arial" w:cs="Arial"/>
          <w:sz w:val="22"/>
          <w:szCs w:val="22"/>
        </w:rPr>
        <w:t xml:space="preserve">Firemní komunikace </w:t>
      </w:r>
      <w:r w:rsidRPr="005E4718">
        <w:rPr>
          <w:rFonts w:ascii="Arial" w:eastAsia="Calibri" w:hAnsi="Arial" w:cs="Palatino Linotype"/>
          <w:sz w:val="22"/>
          <w:szCs w:val="22"/>
        </w:rPr>
        <w:t xml:space="preserve">je velmi důležitá pro </w:t>
      </w:r>
      <w:r w:rsidRPr="00B20FD1">
        <w:rPr>
          <w:rFonts w:ascii="Arial" w:eastAsia="Calibri" w:hAnsi="Arial" w:cs="Palatino Linotype"/>
          <w:sz w:val="22"/>
          <w:szCs w:val="22"/>
        </w:rPr>
        <w:t>výkon</w:t>
      </w:r>
      <w:r w:rsidR="00D112BF" w:rsidRPr="00B20FD1">
        <w:rPr>
          <w:rFonts w:ascii="Arial" w:eastAsia="Calibri" w:hAnsi="Arial" w:cs="Palatino Linotype"/>
          <w:sz w:val="22"/>
          <w:szCs w:val="22"/>
        </w:rPr>
        <w:t>n</w:t>
      </w:r>
      <w:r w:rsidRPr="00B20FD1">
        <w:rPr>
          <w:rFonts w:ascii="Arial" w:eastAsia="Calibri" w:hAnsi="Arial" w:cs="Palatino Linotype"/>
          <w:sz w:val="22"/>
          <w:szCs w:val="22"/>
        </w:rPr>
        <w:t>ost c</w:t>
      </w:r>
      <w:r w:rsidRPr="005E4718">
        <w:rPr>
          <w:rFonts w:ascii="Arial" w:eastAsia="Calibri" w:hAnsi="Arial" w:cs="Palatino Linotype"/>
          <w:sz w:val="22"/>
          <w:szCs w:val="22"/>
        </w:rPr>
        <w:t xml:space="preserve">elé </w:t>
      </w:r>
      <w:r w:rsidR="00A72007">
        <w:rPr>
          <w:rFonts w:ascii="Arial" w:eastAsia="Calibri" w:hAnsi="Arial" w:cs="Palatino Linotype"/>
          <w:sz w:val="22"/>
          <w:szCs w:val="22"/>
        </w:rPr>
        <w:t>firmy</w:t>
      </w:r>
      <w:r w:rsidRPr="005E4718">
        <w:rPr>
          <w:rFonts w:ascii="Arial" w:eastAsia="Calibri" w:hAnsi="Arial" w:cs="Palatino Linotype"/>
          <w:sz w:val="22"/>
          <w:szCs w:val="22"/>
        </w:rPr>
        <w:t xml:space="preserve">, </w:t>
      </w:r>
      <w:r w:rsidR="001317BE" w:rsidRPr="005E4718">
        <w:rPr>
          <w:rFonts w:ascii="Arial" w:eastAsia="Calibri" w:hAnsi="Arial" w:cs="Palatino Linotype"/>
          <w:sz w:val="22"/>
          <w:szCs w:val="22"/>
        </w:rPr>
        <w:t>neboť ovlivňuje</w:t>
      </w:r>
      <w:r w:rsidRPr="005E4718">
        <w:rPr>
          <w:rFonts w:ascii="Arial" w:eastAsia="Calibri" w:hAnsi="Arial" w:cs="Palatino Linotype"/>
          <w:sz w:val="22"/>
          <w:szCs w:val="22"/>
        </w:rPr>
        <w:t xml:space="preserve"> pracovní postoje a </w:t>
      </w:r>
      <w:r w:rsidR="001317BE" w:rsidRPr="005E4718">
        <w:rPr>
          <w:rFonts w:ascii="Arial" w:eastAsia="Calibri" w:hAnsi="Arial" w:cs="Palatino Linotype"/>
          <w:sz w:val="22"/>
          <w:szCs w:val="22"/>
        </w:rPr>
        <w:t>výkon jednotlivých zaměstnanců.</w:t>
      </w:r>
      <w:r w:rsidRPr="005E4718">
        <w:rPr>
          <w:rFonts w:ascii="Arial" w:eastAsia="Calibri" w:hAnsi="Arial" w:cs="Palatino Linotype"/>
          <w:sz w:val="22"/>
          <w:szCs w:val="22"/>
        </w:rPr>
        <w:t xml:space="preserve"> </w:t>
      </w:r>
      <w:r w:rsidR="00E85DB8">
        <w:rPr>
          <w:rFonts w:ascii="Arial" w:eastAsia="Calibri" w:hAnsi="Arial" w:cs="Palatino Linotype"/>
          <w:sz w:val="22"/>
          <w:szCs w:val="22"/>
        </w:rPr>
        <w:t>Tejnorová konstatuje, že</w:t>
      </w:r>
      <w:r w:rsidR="00417F7B">
        <w:rPr>
          <w:rFonts w:ascii="Arial" w:eastAsia="Calibri" w:hAnsi="Arial" w:cs="Palatino Linotype"/>
          <w:sz w:val="22"/>
          <w:szCs w:val="22"/>
        </w:rPr>
        <w:t xml:space="preserve"> firemní komunikace</w:t>
      </w:r>
      <w:r w:rsidR="00E85DB8">
        <w:rPr>
          <w:rFonts w:ascii="Arial" w:eastAsia="Calibri" w:hAnsi="Arial" w:cs="Palatino Linotype"/>
          <w:sz w:val="22"/>
          <w:szCs w:val="22"/>
        </w:rPr>
        <w:t xml:space="preserve"> m</w:t>
      </w:r>
      <w:r w:rsidRPr="005E4718">
        <w:rPr>
          <w:rFonts w:ascii="Arial" w:eastAsia="Calibri" w:hAnsi="Arial" w:cs="Palatino Linotype"/>
          <w:sz w:val="22"/>
          <w:szCs w:val="22"/>
        </w:rPr>
        <w:t xml:space="preserve">á vliv na </w:t>
      </w:r>
      <w:r w:rsidR="001317BE" w:rsidRPr="005E4718">
        <w:rPr>
          <w:rFonts w:ascii="Arial" w:eastAsia="Calibri" w:hAnsi="Arial" w:cs="Palatino Linotype"/>
          <w:sz w:val="22"/>
          <w:szCs w:val="22"/>
        </w:rPr>
        <w:t xml:space="preserve">tyto </w:t>
      </w:r>
      <w:r w:rsidR="001317BE" w:rsidRPr="005E4718">
        <w:rPr>
          <w:rFonts w:ascii="Arial" w:hAnsi="Arial" w:cs="Arial"/>
          <w:sz w:val="22"/>
          <w:szCs w:val="22"/>
        </w:rPr>
        <w:t>důležité</w:t>
      </w:r>
      <w:r w:rsidRPr="005E4718">
        <w:rPr>
          <w:rFonts w:ascii="Arial" w:hAnsi="Arial" w:cs="Arial"/>
          <w:sz w:val="22"/>
          <w:szCs w:val="22"/>
        </w:rPr>
        <w:t xml:space="preserve"> </w:t>
      </w:r>
      <w:r w:rsidR="00194335">
        <w:rPr>
          <w:rFonts w:ascii="Arial" w:hAnsi="Arial" w:cs="Arial"/>
          <w:sz w:val="22"/>
          <w:szCs w:val="22"/>
        </w:rPr>
        <w:t>„</w:t>
      </w:r>
      <w:r w:rsidRPr="005E4718">
        <w:rPr>
          <w:rFonts w:ascii="Arial" w:hAnsi="Arial" w:cs="Arial"/>
          <w:sz w:val="22"/>
          <w:szCs w:val="22"/>
        </w:rPr>
        <w:t>faktory úspěšné firmy – motivaci zaměstnanců, týmovou spolupráci, efektivitu práce</w:t>
      </w:r>
      <w:r w:rsidR="001317BE" w:rsidRPr="005E4718">
        <w:rPr>
          <w:rFonts w:ascii="Arial" w:hAnsi="Arial" w:cs="Arial"/>
          <w:sz w:val="22"/>
          <w:szCs w:val="22"/>
        </w:rPr>
        <w:t xml:space="preserve"> a dosahování cílů spolupráce.“</w:t>
      </w:r>
      <w:r w:rsidRPr="005E4718">
        <w:rPr>
          <w:rFonts w:ascii="Arial" w:hAnsi="Arial"/>
          <w:sz w:val="22"/>
          <w:szCs w:val="22"/>
          <w:vertAlign w:val="superscript"/>
        </w:rPr>
        <w:footnoteReference w:id="49"/>
      </w:r>
      <w:r w:rsidRPr="005E4718">
        <w:rPr>
          <w:rFonts w:ascii="Arial" w:hAnsi="Arial" w:cs="Arial"/>
          <w:sz w:val="22"/>
          <w:szCs w:val="22"/>
        </w:rPr>
        <w:t xml:space="preserve"> </w:t>
      </w:r>
    </w:p>
    <w:p w:rsidR="0006454E" w:rsidRPr="001317BE" w:rsidRDefault="0006454E" w:rsidP="001317BE">
      <w:pPr>
        <w:autoSpaceDE w:val="0"/>
        <w:autoSpaceDN w:val="0"/>
        <w:adjustRightInd w:val="0"/>
        <w:spacing w:line="360" w:lineRule="auto"/>
        <w:jc w:val="both"/>
        <w:rPr>
          <w:rFonts w:ascii="Arial" w:eastAsia="Calibri" w:hAnsi="Arial" w:cs="Arial"/>
          <w:color w:val="000000"/>
          <w:sz w:val="22"/>
          <w:szCs w:val="22"/>
        </w:rPr>
      </w:pPr>
      <w:r w:rsidRPr="001317BE">
        <w:rPr>
          <w:rFonts w:ascii="Arial" w:eastAsia="Calibri" w:hAnsi="Arial" w:cs="Arial"/>
          <w:color w:val="000000"/>
          <w:sz w:val="22"/>
          <w:szCs w:val="22"/>
        </w:rPr>
        <w:t xml:space="preserve">Pro úspěšnost </w:t>
      </w:r>
      <w:r w:rsidR="001317BE" w:rsidRPr="001317BE">
        <w:rPr>
          <w:rFonts w:ascii="Arial" w:eastAsia="Calibri" w:hAnsi="Arial" w:cs="Arial"/>
          <w:color w:val="000000"/>
          <w:sz w:val="22"/>
          <w:szCs w:val="22"/>
        </w:rPr>
        <w:t>firmy musí</w:t>
      </w:r>
      <w:r w:rsidRPr="001317BE">
        <w:rPr>
          <w:rFonts w:ascii="Arial" w:eastAsia="Calibri" w:hAnsi="Arial" w:cs="Arial"/>
          <w:color w:val="000000"/>
          <w:sz w:val="22"/>
          <w:szCs w:val="22"/>
        </w:rPr>
        <w:t xml:space="preserve"> </w:t>
      </w:r>
      <w:r w:rsidR="00A72007">
        <w:rPr>
          <w:rFonts w:ascii="Arial" w:eastAsia="Calibri" w:hAnsi="Arial" w:cs="Arial"/>
          <w:color w:val="000000"/>
          <w:sz w:val="22"/>
          <w:szCs w:val="22"/>
        </w:rPr>
        <w:t>firma</w:t>
      </w:r>
      <w:r w:rsidR="00863478">
        <w:rPr>
          <w:rFonts w:ascii="Arial" w:eastAsia="Calibri" w:hAnsi="Arial" w:cs="Arial"/>
          <w:color w:val="000000"/>
          <w:sz w:val="22"/>
          <w:szCs w:val="22"/>
        </w:rPr>
        <w:t xml:space="preserve"> dle Hotváthové</w:t>
      </w:r>
      <w:r w:rsidRPr="001317BE">
        <w:rPr>
          <w:rFonts w:ascii="Arial" w:eastAsia="Calibri" w:hAnsi="Arial" w:cs="Arial"/>
          <w:color w:val="000000"/>
          <w:sz w:val="22"/>
          <w:szCs w:val="22"/>
        </w:rPr>
        <w:t xml:space="preserve"> stanovit podmínky pro poskytování informací týmu. Jedná se například o:</w:t>
      </w:r>
    </w:p>
    <w:p w:rsidR="0006454E" w:rsidRPr="001317BE" w:rsidRDefault="0006454E" w:rsidP="00165D99">
      <w:pPr>
        <w:numPr>
          <w:ilvl w:val="0"/>
          <w:numId w:val="12"/>
        </w:numPr>
        <w:autoSpaceDE w:val="0"/>
        <w:autoSpaceDN w:val="0"/>
        <w:adjustRightInd w:val="0"/>
        <w:spacing w:line="360" w:lineRule="auto"/>
        <w:ind w:left="924" w:hanging="357"/>
        <w:contextualSpacing/>
        <w:jc w:val="both"/>
        <w:rPr>
          <w:rFonts w:ascii="Arial" w:eastAsia="Calibri" w:hAnsi="Arial" w:cs="Arial"/>
          <w:color w:val="000000"/>
          <w:sz w:val="22"/>
          <w:szCs w:val="22"/>
        </w:rPr>
      </w:pPr>
      <w:r w:rsidRPr="001317BE">
        <w:rPr>
          <w:rFonts w:ascii="Arial" w:eastAsia="Calibri" w:hAnsi="Arial" w:cs="Arial"/>
          <w:color w:val="000000"/>
          <w:sz w:val="22"/>
          <w:szCs w:val="22"/>
        </w:rPr>
        <w:t>„specifikaci dat a informací, ke kterým má tým přístup</w:t>
      </w:r>
      <w:r w:rsidR="0072547E">
        <w:rPr>
          <w:rFonts w:ascii="Arial" w:eastAsia="Calibri" w:hAnsi="Arial" w:cs="Arial"/>
          <w:color w:val="000000"/>
          <w:sz w:val="22"/>
          <w:szCs w:val="22"/>
        </w:rPr>
        <w:t>,</w:t>
      </w:r>
    </w:p>
    <w:p w:rsidR="0006454E" w:rsidRPr="001317BE" w:rsidRDefault="0006454E" w:rsidP="00165D99">
      <w:pPr>
        <w:numPr>
          <w:ilvl w:val="0"/>
          <w:numId w:val="12"/>
        </w:numPr>
        <w:autoSpaceDE w:val="0"/>
        <w:autoSpaceDN w:val="0"/>
        <w:adjustRightInd w:val="0"/>
        <w:spacing w:line="360" w:lineRule="auto"/>
        <w:ind w:left="924" w:hanging="357"/>
        <w:contextualSpacing/>
        <w:jc w:val="both"/>
        <w:rPr>
          <w:rFonts w:ascii="Arial" w:eastAsia="Calibri" w:hAnsi="Arial" w:cs="Arial"/>
          <w:color w:val="000000"/>
          <w:sz w:val="22"/>
          <w:szCs w:val="22"/>
        </w:rPr>
      </w:pPr>
      <w:r w:rsidRPr="001317BE">
        <w:rPr>
          <w:rFonts w:ascii="Arial" w:eastAsia="Calibri" w:hAnsi="Arial" w:cs="Arial"/>
          <w:color w:val="000000"/>
          <w:sz w:val="22"/>
          <w:szCs w:val="22"/>
        </w:rPr>
        <w:t>specifikac</w:t>
      </w:r>
      <w:r w:rsidR="00347F72">
        <w:rPr>
          <w:rFonts w:ascii="Arial" w:eastAsia="Calibri" w:hAnsi="Arial" w:cs="Arial"/>
          <w:color w:val="000000"/>
          <w:sz w:val="22"/>
          <w:szCs w:val="22"/>
        </w:rPr>
        <w:t>i</w:t>
      </w:r>
      <w:r w:rsidRPr="001317BE">
        <w:rPr>
          <w:rFonts w:ascii="Arial" w:eastAsia="Calibri" w:hAnsi="Arial" w:cs="Arial"/>
          <w:color w:val="000000"/>
          <w:sz w:val="22"/>
          <w:szCs w:val="22"/>
        </w:rPr>
        <w:t xml:space="preserve"> dat a informací o týmové práci poskytovaných ostatním organizačním jednotkám</w:t>
      </w:r>
      <w:r w:rsidR="0072547E">
        <w:rPr>
          <w:rFonts w:ascii="Arial" w:eastAsia="Calibri" w:hAnsi="Arial" w:cs="Arial"/>
          <w:color w:val="000000"/>
          <w:sz w:val="22"/>
          <w:szCs w:val="22"/>
        </w:rPr>
        <w:t>,</w:t>
      </w:r>
    </w:p>
    <w:p w:rsidR="0006454E" w:rsidRPr="001317BE" w:rsidRDefault="0006454E" w:rsidP="00165D99">
      <w:pPr>
        <w:numPr>
          <w:ilvl w:val="0"/>
          <w:numId w:val="12"/>
        </w:numPr>
        <w:autoSpaceDE w:val="0"/>
        <w:autoSpaceDN w:val="0"/>
        <w:adjustRightInd w:val="0"/>
        <w:spacing w:line="360" w:lineRule="auto"/>
        <w:ind w:left="924" w:hanging="357"/>
        <w:contextualSpacing/>
        <w:jc w:val="both"/>
        <w:rPr>
          <w:rFonts w:ascii="Arial" w:eastAsia="Calibri" w:hAnsi="Arial" w:cs="Arial"/>
          <w:color w:val="000000"/>
          <w:sz w:val="22"/>
          <w:szCs w:val="22"/>
        </w:rPr>
      </w:pPr>
      <w:r w:rsidRPr="001317BE">
        <w:rPr>
          <w:rFonts w:ascii="Arial" w:eastAsia="Calibri" w:hAnsi="Arial" w:cs="Arial"/>
          <w:color w:val="000000"/>
          <w:sz w:val="22"/>
          <w:szCs w:val="22"/>
        </w:rPr>
        <w:t>způsob a formální cesty rychlého získání potřebných informací týmem</w:t>
      </w:r>
      <w:r w:rsidR="0072547E">
        <w:rPr>
          <w:rFonts w:ascii="Arial" w:eastAsia="Calibri" w:hAnsi="Arial" w:cs="Arial"/>
          <w:color w:val="000000"/>
          <w:sz w:val="22"/>
          <w:szCs w:val="22"/>
        </w:rPr>
        <w:t>,</w:t>
      </w:r>
    </w:p>
    <w:p w:rsidR="0006454E" w:rsidRPr="001317BE" w:rsidRDefault="0006454E" w:rsidP="00165D99">
      <w:pPr>
        <w:numPr>
          <w:ilvl w:val="0"/>
          <w:numId w:val="12"/>
        </w:numPr>
        <w:autoSpaceDE w:val="0"/>
        <w:autoSpaceDN w:val="0"/>
        <w:adjustRightInd w:val="0"/>
        <w:spacing w:line="360" w:lineRule="auto"/>
        <w:ind w:left="924" w:hanging="357"/>
        <w:contextualSpacing/>
        <w:jc w:val="both"/>
        <w:rPr>
          <w:rFonts w:ascii="Arial" w:eastAsia="Calibri" w:hAnsi="Arial" w:cs="Arial"/>
          <w:color w:val="000000"/>
          <w:sz w:val="22"/>
          <w:szCs w:val="22"/>
        </w:rPr>
      </w:pPr>
      <w:r w:rsidRPr="001317BE">
        <w:rPr>
          <w:rFonts w:ascii="Arial" w:eastAsia="Calibri" w:hAnsi="Arial" w:cs="Arial"/>
          <w:color w:val="000000"/>
          <w:sz w:val="22"/>
          <w:szCs w:val="22"/>
        </w:rPr>
        <w:t>způsob komunikace s ostatními organizačními jednotkami</w:t>
      </w:r>
      <w:r w:rsidR="0072547E">
        <w:rPr>
          <w:rFonts w:ascii="Arial" w:eastAsia="Calibri" w:hAnsi="Arial" w:cs="Arial"/>
          <w:color w:val="000000"/>
          <w:sz w:val="22"/>
          <w:szCs w:val="22"/>
        </w:rPr>
        <w:t>.</w:t>
      </w:r>
      <w:r w:rsidRPr="001317BE">
        <w:rPr>
          <w:rFonts w:ascii="Arial" w:eastAsia="Calibri" w:hAnsi="Arial" w:cs="Arial"/>
          <w:color w:val="000000"/>
          <w:sz w:val="22"/>
          <w:szCs w:val="22"/>
        </w:rPr>
        <w:t>“</w:t>
      </w:r>
      <w:r w:rsidRPr="001317BE">
        <w:rPr>
          <w:rFonts w:ascii="Arial" w:eastAsia="Calibri" w:hAnsi="Arial" w:cs="Arial"/>
          <w:color w:val="000000"/>
          <w:sz w:val="22"/>
          <w:szCs w:val="22"/>
          <w:vertAlign w:val="superscript"/>
        </w:rPr>
        <w:footnoteReference w:id="50"/>
      </w:r>
    </w:p>
    <w:p w:rsidR="0006454E" w:rsidRPr="001317BE" w:rsidRDefault="0006454E" w:rsidP="00347F72">
      <w:pPr>
        <w:autoSpaceDE w:val="0"/>
        <w:autoSpaceDN w:val="0"/>
        <w:adjustRightInd w:val="0"/>
        <w:spacing w:line="360" w:lineRule="auto"/>
        <w:ind w:firstLine="567"/>
        <w:jc w:val="both"/>
        <w:rPr>
          <w:rFonts w:ascii="Arial" w:eastAsia="Calibri" w:hAnsi="Arial" w:cs="Arial"/>
          <w:bCs/>
          <w:color w:val="000000"/>
          <w:sz w:val="22"/>
          <w:szCs w:val="22"/>
        </w:rPr>
      </w:pPr>
      <w:r w:rsidRPr="001317BE">
        <w:rPr>
          <w:rFonts w:ascii="Arial" w:eastAsia="Calibri" w:hAnsi="Arial" w:cs="Arial"/>
          <w:color w:val="000000"/>
          <w:sz w:val="22"/>
          <w:szCs w:val="22"/>
        </w:rPr>
        <w:t>Vytvoření těchto podmínek v</w:t>
      </w:r>
      <w:r w:rsidR="00A72007">
        <w:rPr>
          <w:rFonts w:ascii="Arial" w:eastAsia="Calibri" w:hAnsi="Arial" w:cs="Arial"/>
          <w:color w:val="000000"/>
          <w:sz w:val="22"/>
          <w:szCs w:val="22"/>
        </w:rPr>
        <w:t>e firmě</w:t>
      </w:r>
      <w:r w:rsidRPr="001317BE">
        <w:rPr>
          <w:rFonts w:ascii="Arial" w:eastAsia="Calibri" w:hAnsi="Arial" w:cs="Arial"/>
          <w:color w:val="000000"/>
          <w:sz w:val="22"/>
          <w:szCs w:val="22"/>
        </w:rPr>
        <w:t xml:space="preserve"> je nezbytné</w:t>
      </w:r>
      <w:r w:rsidR="00417F7B">
        <w:rPr>
          <w:rFonts w:ascii="Arial" w:eastAsia="Calibri" w:hAnsi="Arial" w:cs="Arial"/>
          <w:color w:val="000000"/>
          <w:sz w:val="22"/>
          <w:szCs w:val="22"/>
        </w:rPr>
        <w:t>. T</w:t>
      </w:r>
      <w:r w:rsidRPr="001317BE">
        <w:rPr>
          <w:rFonts w:ascii="Arial" w:eastAsia="Calibri" w:hAnsi="Arial" w:cs="Arial"/>
          <w:color w:val="000000"/>
          <w:sz w:val="22"/>
          <w:szCs w:val="22"/>
        </w:rPr>
        <w:t xml:space="preserve">ýmová práce není možná </w:t>
      </w:r>
      <w:r w:rsidR="006A533B">
        <w:rPr>
          <w:rFonts w:ascii="Arial" w:eastAsia="Calibri" w:hAnsi="Arial" w:cs="Arial"/>
          <w:color w:val="000000"/>
          <w:sz w:val="22"/>
          <w:szCs w:val="22"/>
        </w:rPr>
        <w:br/>
      </w:r>
      <w:r w:rsidRPr="001317BE">
        <w:rPr>
          <w:rFonts w:ascii="Arial" w:eastAsia="Calibri" w:hAnsi="Arial" w:cs="Arial"/>
          <w:color w:val="000000"/>
          <w:sz w:val="22"/>
          <w:szCs w:val="22"/>
        </w:rPr>
        <w:t xml:space="preserve">bez potřebných informací a bez vytvoření vazeb na ostatní funkční celky. Pro efektivitu práce v týmu </w:t>
      </w:r>
      <w:r w:rsidRPr="001317BE">
        <w:rPr>
          <w:rFonts w:ascii="Arial" w:eastAsia="Calibri" w:hAnsi="Arial" w:cs="Arial"/>
          <w:bCs/>
          <w:color w:val="000000"/>
          <w:sz w:val="22"/>
          <w:szCs w:val="22"/>
        </w:rPr>
        <w:t xml:space="preserve">je důležité již při zahájení činnosti týmu nastavit standardy komunikace mezi členy týmu navzájem a mezi členy týmu a </w:t>
      </w:r>
      <w:r w:rsidR="00A72007">
        <w:rPr>
          <w:rFonts w:ascii="Arial" w:eastAsia="Calibri" w:hAnsi="Arial" w:cs="Arial"/>
          <w:bCs/>
          <w:color w:val="000000"/>
          <w:sz w:val="22"/>
          <w:szCs w:val="22"/>
        </w:rPr>
        <w:t>firmou</w:t>
      </w:r>
      <w:r w:rsidR="00347F72">
        <w:rPr>
          <w:rFonts w:ascii="Arial" w:eastAsia="Calibri" w:hAnsi="Arial" w:cs="Arial"/>
          <w:bCs/>
          <w:color w:val="000000"/>
          <w:sz w:val="22"/>
          <w:szCs w:val="22"/>
        </w:rPr>
        <w:t>.</w:t>
      </w:r>
      <w:r w:rsidRPr="001317BE">
        <w:rPr>
          <w:rFonts w:ascii="Arial" w:eastAsia="Calibri" w:hAnsi="Arial" w:cs="Arial"/>
          <w:bCs/>
          <w:color w:val="000000"/>
          <w:sz w:val="22"/>
          <w:szCs w:val="22"/>
        </w:rPr>
        <w:t xml:space="preserve"> </w:t>
      </w:r>
    </w:p>
    <w:p w:rsidR="00EA709A" w:rsidRPr="00F532F5" w:rsidRDefault="0006454E" w:rsidP="00EA709A">
      <w:pPr>
        <w:autoSpaceDE w:val="0"/>
        <w:autoSpaceDN w:val="0"/>
        <w:adjustRightInd w:val="0"/>
        <w:spacing w:line="360" w:lineRule="auto"/>
        <w:ind w:firstLine="567"/>
        <w:jc w:val="both"/>
        <w:rPr>
          <w:rFonts w:ascii="Arial" w:eastAsia="Calibri" w:hAnsi="Arial" w:cs="Arial"/>
          <w:sz w:val="22"/>
          <w:szCs w:val="22"/>
        </w:rPr>
      </w:pPr>
      <w:r w:rsidRPr="001317BE">
        <w:rPr>
          <w:rFonts w:ascii="Arial" w:eastAsia="Calibri" w:hAnsi="Arial" w:cs="Arial"/>
          <w:color w:val="000000"/>
          <w:sz w:val="22"/>
          <w:szCs w:val="22"/>
        </w:rPr>
        <w:lastRenderedPageBreak/>
        <w:t xml:space="preserve">Jednou z důležitých podmínek pro činnost týmu je zřízení </w:t>
      </w:r>
      <w:r w:rsidR="0072547E" w:rsidRPr="001317BE">
        <w:rPr>
          <w:rFonts w:ascii="Arial" w:eastAsia="Calibri" w:hAnsi="Arial" w:cs="Arial"/>
          <w:color w:val="000000"/>
          <w:sz w:val="22"/>
          <w:szCs w:val="22"/>
        </w:rPr>
        <w:t>společného úložiště</w:t>
      </w:r>
      <w:r w:rsidRPr="001317BE">
        <w:rPr>
          <w:rFonts w:ascii="Arial" w:eastAsia="Calibri" w:hAnsi="Arial" w:cs="Arial"/>
          <w:color w:val="000000"/>
          <w:sz w:val="22"/>
          <w:szCs w:val="22"/>
        </w:rPr>
        <w:t xml:space="preserve"> elektronických informací s přístupem pouze pro tým, může být například řešeno vyčleněním části serveru </w:t>
      </w:r>
      <w:r w:rsidR="00A72007">
        <w:rPr>
          <w:rFonts w:ascii="Arial" w:eastAsia="Calibri" w:hAnsi="Arial" w:cs="Arial"/>
          <w:color w:val="000000"/>
          <w:sz w:val="22"/>
          <w:szCs w:val="22"/>
        </w:rPr>
        <w:t>firmy</w:t>
      </w:r>
      <w:r w:rsidRPr="001317BE">
        <w:rPr>
          <w:rFonts w:ascii="Arial" w:eastAsia="Calibri" w:hAnsi="Arial" w:cs="Arial"/>
          <w:color w:val="000000"/>
          <w:sz w:val="22"/>
          <w:szCs w:val="22"/>
        </w:rPr>
        <w:t xml:space="preserve">. Toto opatření má významný dopad do celé řady činností týmu, jako je diskuze, </w:t>
      </w:r>
      <w:r w:rsidRPr="00F532F5">
        <w:rPr>
          <w:rFonts w:ascii="Arial" w:eastAsia="Calibri" w:hAnsi="Arial" w:cs="Arial"/>
          <w:sz w:val="22"/>
          <w:szCs w:val="22"/>
        </w:rPr>
        <w:t>řešení problémů, uplatňování návrhů, kritika. Je tedy jedním z nástrojů, jak zefektivnit práci v týmu. Týmová práce může využít několik způsobů komunikace, např. z očí do očí</w:t>
      </w:r>
      <w:r w:rsidR="001317BE" w:rsidRPr="00F532F5">
        <w:rPr>
          <w:rFonts w:ascii="Arial" w:eastAsia="Calibri" w:hAnsi="Arial" w:cs="Arial"/>
          <w:sz w:val="22"/>
          <w:szCs w:val="22"/>
        </w:rPr>
        <w:t xml:space="preserve">, </w:t>
      </w:r>
      <w:r w:rsidR="00D112BF" w:rsidRPr="00F532F5">
        <w:rPr>
          <w:rFonts w:ascii="Arial" w:eastAsia="Calibri" w:hAnsi="Arial" w:cs="Arial"/>
          <w:sz w:val="22"/>
          <w:szCs w:val="22"/>
        </w:rPr>
        <w:t>e-mail, internet</w:t>
      </w:r>
      <w:r w:rsidRPr="00F532F5">
        <w:rPr>
          <w:rFonts w:ascii="Arial" w:eastAsia="Calibri" w:hAnsi="Arial" w:cs="Arial"/>
          <w:sz w:val="22"/>
          <w:szCs w:val="22"/>
        </w:rPr>
        <w:t xml:space="preserve">, telefon, intranet, atd. </w:t>
      </w:r>
    </w:p>
    <w:p w:rsidR="0006454E" w:rsidRDefault="0006454E" w:rsidP="00863478">
      <w:pPr>
        <w:autoSpaceDE w:val="0"/>
        <w:autoSpaceDN w:val="0"/>
        <w:adjustRightInd w:val="0"/>
        <w:spacing w:line="360" w:lineRule="auto"/>
        <w:ind w:firstLine="567"/>
        <w:jc w:val="both"/>
        <w:rPr>
          <w:rFonts w:ascii="Arial" w:hAnsi="Arial" w:cs="Arial"/>
          <w:sz w:val="22"/>
          <w:szCs w:val="22"/>
        </w:rPr>
      </w:pPr>
      <w:r w:rsidRPr="00F532F5">
        <w:rPr>
          <w:rFonts w:ascii="Arial" w:eastAsia="Calibri" w:hAnsi="Arial" w:cs="Arial"/>
          <w:sz w:val="22"/>
          <w:szCs w:val="22"/>
        </w:rPr>
        <w:t>Nejběžnějším a nejužitečnějším způsobem komunikace týmu</w:t>
      </w:r>
      <w:r w:rsidR="00417F7B">
        <w:rPr>
          <w:rFonts w:ascii="Arial" w:eastAsia="Calibri" w:hAnsi="Arial" w:cs="Arial"/>
          <w:sz w:val="22"/>
          <w:szCs w:val="22"/>
        </w:rPr>
        <w:t xml:space="preserve"> jsou dle </w:t>
      </w:r>
      <w:r w:rsidR="00863478">
        <w:rPr>
          <w:rFonts w:ascii="Arial" w:eastAsia="Calibri" w:hAnsi="Arial" w:cs="Arial"/>
          <w:sz w:val="22"/>
          <w:szCs w:val="22"/>
        </w:rPr>
        <w:t>Horváthov</w:t>
      </w:r>
      <w:r w:rsidR="00417F7B">
        <w:rPr>
          <w:rFonts w:ascii="Arial" w:eastAsia="Calibri" w:hAnsi="Arial" w:cs="Arial"/>
          <w:sz w:val="22"/>
          <w:szCs w:val="22"/>
        </w:rPr>
        <w:t>é</w:t>
      </w:r>
      <w:r w:rsidRPr="00F532F5">
        <w:rPr>
          <w:rFonts w:ascii="Arial" w:eastAsia="Calibri" w:hAnsi="Arial" w:cs="Arial"/>
          <w:sz w:val="22"/>
          <w:szCs w:val="22"/>
        </w:rPr>
        <w:t xml:space="preserve"> pracovní porady</w:t>
      </w:r>
      <w:r w:rsidR="001317BE" w:rsidRPr="00F532F5">
        <w:rPr>
          <w:rFonts w:ascii="Arial" w:eastAsia="Calibri" w:hAnsi="Arial" w:cs="Arial"/>
          <w:sz w:val="22"/>
          <w:szCs w:val="22"/>
        </w:rPr>
        <w:t>.</w:t>
      </w:r>
      <w:r w:rsidRPr="00F532F5">
        <w:rPr>
          <w:rFonts w:ascii="Arial" w:eastAsia="Calibri" w:hAnsi="Arial" w:cs="Arial"/>
          <w:sz w:val="22"/>
          <w:szCs w:val="22"/>
          <w:vertAlign w:val="superscript"/>
        </w:rPr>
        <w:footnoteReference w:id="51"/>
      </w:r>
      <w:r w:rsidR="00EA709A" w:rsidRPr="00F532F5">
        <w:rPr>
          <w:rFonts w:ascii="Arial" w:eastAsia="Calibri" w:hAnsi="Arial" w:cs="Arial"/>
          <w:sz w:val="22"/>
          <w:szCs w:val="22"/>
        </w:rPr>
        <w:t xml:space="preserve"> </w:t>
      </w:r>
      <w:r w:rsidR="00417F7B">
        <w:rPr>
          <w:rFonts w:ascii="Arial" w:eastAsia="Calibri" w:hAnsi="Arial" w:cs="Arial"/>
          <w:sz w:val="22"/>
          <w:szCs w:val="22"/>
        </w:rPr>
        <w:t>P</w:t>
      </w:r>
      <w:r w:rsidRPr="00F532F5">
        <w:rPr>
          <w:rFonts w:ascii="Arial" w:hAnsi="Arial" w:cs="Arial"/>
          <w:sz w:val="22"/>
          <w:szCs w:val="22"/>
        </w:rPr>
        <w:t>orada umožňuje manažerovi</w:t>
      </w:r>
      <w:r w:rsidR="00417F7B">
        <w:rPr>
          <w:rFonts w:ascii="Arial" w:hAnsi="Arial" w:cs="Arial"/>
          <w:sz w:val="22"/>
          <w:szCs w:val="22"/>
        </w:rPr>
        <w:t xml:space="preserve"> týmu</w:t>
      </w:r>
      <w:r w:rsidRPr="00F532F5">
        <w:rPr>
          <w:rFonts w:ascii="Arial" w:hAnsi="Arial" w:cs="Arial"/>
          <w:sz w:val="22"/>
          <w:szCs w:val="22"/>
        </w:rPr>
        <w:t xml:space="preserve"> svému týmu prezentovat svoji vizi a získávat pro ni jednotlivé členy týmu.</w:t>
      </w:r>
      <w:r w:rsidR="005C0314" w:rsidRPr="00F532F5">
        <w:rPr>
          <w:rFonts w:ascii="Arial" w:hAnsi="Arial" w:cs="Arial"/>
          <w:sz w:val="22"/>
          <w:szCs w:val="22"/>
        </w:rPr>
        <w:t xml:space="preserve"> </w:t>
      </w:r>
      <w:r w:rsidRPr="00F532F5">
        <w:rPr>
          <w:rFonts w:ascii="Arial" w:hAnsi="Arial" w:cs="Arial"/>
          <w:sz w:val="22"/>
          <w:szCs w:val="22"/>
        </w:rPr>
        <w:t xml:space="preserve">Je místem, kde je možné společně prodiskutovat důležité záležitosti, ocenit členy týmu </w:t>
      </w:r>
      <w:r w:rsidR="00417F7B">
        <w:rPr>
          <w:rFonts w:ascii="Arial" w:hAnsi="Arial" w:cs="Arial"/>
          <w:sz w:val="22"/>
          <w:szCs w:val="22"/>
        </w:rPr>
        <w:t xml:space="preserve">za mimořádné úsilí </w:t>
      </w:r>
      <w:r w:rsidR="002733A2">
        <w:rPr>
          <w:rFonts w:ascii="Arial" w:hAnsi="Arial" w:cs="Arial"/>
          <w:sz w:val="22"/>
          <w:szCs w:val="22"/>
        </w:rPr>
        <w:br/>
      </w:r>
      <w:r w:rsidR="00417F7B">
        <w:rPr>
          <w:rFonts w:ascii="Arial" w:hAnsi="Arial" w:cs="Arial"/>
          <w:sz w:val="22"/>
          <w:szCs w:val="22"/>
        </w:rPr>
        <w:t>a</w:t>
      </w:r>
      <w:r w:rsidR="002733A2">
        <w:rPr>
          <w:rFonts w:ascii="Arial" w:hAnsi="Arial" w:cs="Arial"/>
          <w:sz w:val="22"/>
          <w:szCs w:val="22"/>
        </w:rPr>
        <w:t xml:space="preserve"> </w:t>
      </w:r>
      <w:r w:rsidRPr="00F532F5">
        <w:rPr>
          <w:rFonts w:ascii="Arial" w:hAnsi="Arial" w:cs="Arial"/>
          <w:sz w:val="22"/>
          <w:szCs w:val="22"/>
        </w:rPr>
        <w:t xml:space="preserve">motivovat je k další týmové práci. Při diskuzi získává manažer zpětnou vazbu </w:t>
      </w:r>
      <w:r w:rsidR="002733A2">
        <w:rPr>
          <w:rFonts w:ascii="Arial" w:hAnsi="Arial" w:cs="Arial"/>
          <w:sz w:val="22"/>
          <w:szCs w:val="22"/>
        </w:rPr>
        <w:br/>
      </w:r>
      <w:r w:rsidRPr="00F532F5">
        <w:rPr>
          <w:rFonts w:ascii="Arial" w:hAnsi="Arial" w:cs="Arial"/>
          <w:sz w:val="22"/>
          <w:szCs w:val="22"/>
        </w:rPr>
        <w:t>od členů týmu, dochází k výměně zkušenost</w:t>
      </w:r>
      <w:r w:rsidR="00D112BF" w:rsidRPr="00F532F5">
        <w:rPr>
          <w:rFonts w:ascii="Arial" w:hAnsi="Arial" w:cs="Arial"/>
          <w:sz w:val="22"/>
          <w:szCs w:val="22"/>
        </w:rPr>
        <w:t>í</w:t>
      </w:r>
      <w:r w:rsidRPr="00F532F5">
        <w:rPr>
          <w:rFonts w:ascii="Arial" w:hAnsi="Arial" w:cs="Arial"/>
          <w:sz w:val="22"/>
          <w:szCs w:val="22"/>
        </w:rPr>
        <w:t xml:space="preserve">, </w:t>
      </w:r>
      <w:r w:rsidR="00D112BF" w:rsidRPr="00E339DA">
        <w:rPr>
          <w:rFonts w:ascii="Arial" w:hAnsi="Arial" w:cs="Arial"/>
          <w:sz w:val="22"/>
          <w:szCs w:val="22"/>
        </w:rPr>
        <w:t>postřehů a</w:t>
      </w:r>
      <w:r w:rsidRPr="00E339DA">
        <w:rPr>
          <w:rFonts w:ascii="Arial" w:hAnsi="Arial" w:cs="Arial"/>
          <w:sz w:val="22"/>
          <w:szCs w:val="22"/>
        </w:rPr>
        <w:t xml:space="preserve"> nápadů</w:t>
      </w:r>
      <w:r w:rsidRPr="001317BE">
        <w:rPr>
          <w:rFonts w:ascii="Arial" w:hAnsi="Arial" w:cs="Arial"/>
          <w:sz w:val="22"/>
          <w:szCs w:val="22"/>
        </w:rPr>
        <w:t xml:space="preserve">. Zkušený manažer </w:t>
      </w:r>
      <w:r w:rsidR="002733A2">
        <w:rPr>
          <w:rFonts w:ascii="Arial" w:hAnsi="Arial" w:cs="Arial"/>
          <w:sz w:val="22"/>
          <w:szCs w:val="22"/>
        </w:rPr>
        <w:br/>
      </w:r>
      <w:r w:rsidRPr="001317BE">
        <w:rPr>
          <w:rFonts w:ascii="Arial" w:hAnsi="Arial" w:cs="Arial"/>
          <w:sz w:val="22"/>
          <w:szCs w:val="22"/>
        </w:rPr>
        <w:t xml:space="preserve">si </w:t>
      </w:r>
      <w:r w:rsidR="005C0314" w:rsidRPr="001317BE">
        <w:rPr>
          <w:rFonts w:ascii="Arial" w:hAnsi="Arial" w:cs="Arial"/>
          <w:sz w:val="22"/>
          <w:szCs w:val="22"/>
        </w:rPr>
        <w:t>cení i případné</w:t>
      </w:r>
      <w:r w:rsidRPr="001317BE">
        <w:rPr>
          <w:rFonts w:ascii="Arial" w:hAnsi="Arial" w:cs="Arial"/>
          <w:sz w:val="22"/>
          <w:szCs w:val="22"/>
        </w:rPr>
        <w:t xml:space="preserve"> kritiky, neboť jej nejen inspiruje, </w:t>
      </w:r>
      <w:r w:rsidR="005C0314" w:rsidRPr="001317BE">
        <w:rPr>
          <w:rFonts w:ascii="Arial" w:hAnsi="Arial" w:cs="Arial"/>
          <w:sz w:val="22"/>
          <w:szCs w:val="22"/>
        </w:rPr>
        <w:t>ale i prokazuje</w:t>
      </w:r>
      <w:r w:rsidRPr="001317BE">
        <w:rPr>
          <w:rFonts w:ascii="Arial" w:hAnsi="Arial" w:cs="Arial"/>
          <w:sz w:val="22"/>
          <w:szCs w:val="22"/>
        </w:rPr>
        <w:t xml:space="preserve"> otevřenou výměnu názorů v týmu. Důležitost porady je v tom, že je tedy nejen důležitým nástrojem firemní komunikace, ale hraje i </w:t>
      </w:r>
      <w:r w:rsidR="00D112BF">
        <w:rPr>
          <w:rFonts w:ascii="Arial" w:hAnsi="Arial" w:cs="Arial"/>
          <w:sz w:val="22"/>
          <w:szCs w:val="22"/>
        </w:rPr>
        <w:t xml:space="preserve">důležitou roli ve vedení lidí. </w:t>
      </w:r>
      <w:r w:rsidRPr="001317BE">
        <w:rPr>
          <w:rFonts w:ascii="Arial" w:hAnsi="Arial" w:cs="Arial"/>
          <w:sz w:val="22"/>
          <w:szCs w:val="22"/>
        </w:rPr>
        <w:t xml:space="preserve">Správně organizovaná porada týmu se musí velmi dobře připravit, zrealizovat a vyhodnotit, v opačném případě </w:t>
      </w:r>
      <w:r w:rsidR="002733A2">
        <w:rPr>
          <w:rFonts w:ascii="Arial" w:hAnsi="Arial" w:cs="Arial"/>
          <w:sz w:val="22"/>
          <w:szCs w:val="22"/>
        </w:rPr>
        <w:br/>
      </w:r>
      <w:r w:rsidRPr="001317BE">
        <w:rPr>
          <w:rFonts w:ascii="Arial" w:hAnsi="Arial" w:cs="Arial"/>
          <w:sz w:val="22"/>
          <w:szCs w:val="22"/>
        </w:rPr>
        <w:t xml:space="preserve">je příčinou ztráty času s demotivujícími účinky na členy týmu. Je dobré si uvědomit, </w:t>
      </w:r>
      <w:r w:rsidR="002733A2">
        <w:rPr>
          <w:rFonts w:ascii="Arial" w:hAnsi="Arial" w:cs="Arial"/>
          <w:sz w:val="22"/>
          <w:szCs w:val="22"/>
        </w:rPr>
        <w:br/>
      </w:r>
      <w:r w:rsidRPr="001317BE">
        <w:rPr>
          <w:rFonts w:ascii="Arial" w:hAnsi="Arial" w:cs="Arial"/>
          <w:sz w:val="22"/>
          <w:szCs w:val="22"/>
        </w:rPr>
        <w:t>že jen „</w:t>
      </w:r>
      <w:r w:rsidR="00D112BF">
        <w:rPr>
          <w:rFonts w:ascii="Arial" w:hAnsi="Arial" w:cs="Arial"/>
          <w:sz w:val="22"/>
          <w:szCs w:val="22"/>
        </w:rPr>
        <w:t>k</w:t>
      </w:r>
      <w:r w:rsidRPr="001317BE">
        <w:rPr>
          <w:rFonts w:ascii="Arial" w:hAnsi="Arial" w:cs="Arial"/>
          <w:sz w:val="22"/>
          <w:szCs w:val="22"/>
        </w:rPr>
        <w:t xml:space="preserve">valitní porada pak šetří čas, motivuje, sdružuje, přináší informace </w:t>
      </w:r>
      <w:r w:rsidR="002733A2">
        <w:rPr>
          <w:rFonts w:ascii="Arial" w:hAnsi="Arial" w:cs="Arial"/>
          <w:sz w:val="22"/>
          <w:szCs w:val="22"/>
        </w:rPr>
        <w:br/>
      </w:r>
      <w:r w:rsidRPr="001317BE">
        <w:rPr>
          <w:rFonts w:ascii="Arial" w:hAnsi="Arial" w:cs="Arial"/>
          <w:sz w:val="22"/>
          <w:szCs w:val="22"/>
        </w:rPr>
        <w:t>a zkušenosti</w:t>
      </w:r>
      <w:r w:rsidR="001317BE">
        <w:rPr>
          <w:rFonts w:ascii="Arial" w:hAnsi="Arial" w:cs="Arial"/>
          <w:sz w:val="22"/>
          <w:szCs w:val="22"/>
        </w:rPr>
        <w:t>.</w:t>
      </w:r>
      <w:r w:rsidRPr="001317BE">
        <w:rPr>
          <w:rFonts w:ascii="Arial" w:hAnsi="Arial" w:cs="Arial"/>
          <w:sz w:val="22"/>
          <w:szCs w:val="22"/>
        </w:rPr>
        <w:t>“</w:t>
      </w:r>
      <w:r w:rsidRPr="001317BE">
        <w:rPr>
          <w:rFonts w:ascii="Arial" w:hAnsi="Arial" w:cs="Arial"/>
          <w:sz w:val="22"/>
          <w:szCs w:val="22"/>
          <w:vertAlign w:val="superscript"/>
        </w:rPr>
        <w:footnoteReference w:id="52"/>
      </w:r>
    </w:p>
    <w:p w:rsidR="00417F7B" w:rsidRPr="00447079" w:rsidRDefault="00417F7B" w:rsidP="00417F7B">
      <w:pPr>
        <w:spacing w:line="360" w:lineRule="auto"/>
        <w:ind w:firstLine="567"/>
        <w:jc w:val="both"/>
        <w:rPr>
          <w:rFonts w:ascii="Arial" w:hAnsi="Arial" w:cs="Arial"/>
          <w:bCs/>
        </w:rPr>
      </w:pPr>
      <w:r w:rsidRPr="001317BE">
        <w:rPr>
          <w:rFonts w:ascii="Arial" w:hAnsi="Arial" w:cs="Arial"/>
          <w:bCs/>
          <w:sz w:val="22"/>
          <w:szCs w:val="22"/>
        </w:rPr>
        <w:t xml:space="preserve">Jak bylo již řečeno, důležitá forma komunikace je porada a pro její konání musí </w:t>
      </w:r>
      <w:r>
        <w:rPr>
          <w:rFonts w:ascii="Arial" w:hAnsi="Arial" w:cs="Arial"/>
          <w:bCs/>
          <w:sz w:val="22"/>
          <w:szCs w:val="22"/>
        </w:rPr>
        <w:t>firma</w:t>
      </w:r>
      <w:r w:rsidRPr="001317BE">
        <w:rPr>
          <w:rFonts w:ascii="Arial" w:hAnsi="Arial" w:cs="Arial"/>
          <w:bCs/>
          <w:sz w:val="22"/>
          <w:szCs w:val="22"/>
        </w:rPr>
        <w:t xml:space="preserve"> vyčlenit místnost. Tato místnost nemusí být uvnitř sídla </w:t>
      </w:r>
      <w:r>
        <w:rPr>
          <w:rFonts w:ascii="Arial" w:hAnsi="Arial" w:cs="Arial"/>
          <w:bCs/>
          <w:sz w:val="22"/>
          <w:szCs w:val="22"/>
        </w:rPr>
        <w:t>firmy</w:t>
      </w:r>
      <w:r w:rsidRPr="001317BE">
        <w:rPr>
          <w:rFonts w:ascii="Arial" w:hAnsi="Arial" w:cs="Arial"/>
          <w:bCs/>
          <w:sz w:val="22"/>
          <w:szCs w:val="22"/>
        </w:rPr>
        <w:t xml:space="preserve">, může být v místě činnosti týmu, například v místě stavby, vzdáleném od sídla </w:t>
      </w:r>
      <w:r>
        <w:rPr>
          <w:rFonts w:ascii="Arial" w:hAnsi="Arial" w:cs="Arial"/>
          <w:bCs/>
          <w:sz w:val="22"/>
          <w:szCs w:val="22"/>
        </w:rPr>
        <w:t>firmy</w:t>
      </w:r>
      <w:r w:rsidRPr="001317BE">
        <w:rPr>
          <w:rFonts w:ascii="Arial" w:hAnsi="Arial" w:cs="Arial"/>
          <w:bCs/>
          <w:sz w:val="22"/>
          <w:szCs w:val="22"/>
        </w:rPr>
        <w:t xml:space="preserve"> několik desítek </w:t>
      </w:r>
      <w:r w:rsidR="002733A2">
        <w:rPr>
          <w:rFonts w:ascii="Arial" w:hAnsi="Arial" w:cs="Arial"/>
          <w:bCs/>
          <w:sz w:val="22"/>
          <w:szCs w:val="22"/>
        </w:rPr>
        <w:br/>
      </w:r>
      <w:r w:rsidRPr="001317BE">
        <w:rPr>
          <w:rFonts w:ascii="Arial" w:hAnsi="Arial" w:cs="Arial"/>
          <w:bCs/>
          <w:sz w:val="22"/>
          <w:szCs w:val="22"/>
        </w:rPr>
        <w:t>či stovek kilometrů. V tomto případě pak je vybavenost členů týmu potřebnou komunikační technikou podmínkou vůbec pro vznik týmu.</w:t>
      </w:r>
      <w:r w:rsidRPr="00447079">
        <w:rPr>
          <w:rFonts w:ascii="Arial" w:hAnsi="Arial" w:cs="Arial"/>
          <w:bCs/>
        </w:rPr>
        <w:t xml:space="preserve">    </w:t>
      </w:r>
    </w:p>
    <w:p w:rsidR="0006454E" w:rsidRPr="001317BE" w:rsidRDefault="0006454E" w:rsidP="00272E4C">
      <w:pPr>
        <w:spacing w:line="360" w:lineRule="auto"/>
        <w:ind w:firstLine="567"/>
        <w:jc w:val="both"/>
        <w:rPr>
          <w:rFonts w:ascii="Arial" w:hAnsi="Arial" w:cs="Arial"/>
          <w:sz w:val="22"/>
          <w:szCs w:val="22"/>
        </w:rPr>
      </w:pPr>
      <w:r w:rsidRPr="001317BE">
        <w:rPr>
          <w:rFonts w:ascii="Arial" w:hAnsi="Arial" w:cs="Arial"/>
          <w:sz w:val="22"/>
          <w:szCs w:val="22"/>
        </w:rPr>
        <w:t>Pro interní komunikaci v</w:t>
      </w:r>
      <w:r w:rsidR="00A72007">
        <w:rPr>
          <w:rFonts w:ascii="Arial" w:hAnsi="Arial" w:cs="Arial"/>
          <w:sz w:val="22"/>
          <w:szCs w:val="22"/>
        </w:rPr>
        <w:t>e firmě</w:t>
      </w:r>
      <w:r w:rsidRPr="001317BE">
        <w:rPr>
          <w:rFonts w:ascii="Arial" w:hAnsi="Arial" w:cs="Arial"/>
          <w:sz w:val="22"/>
          <w:szCs w:val="22"/>
        </w:rPr>
        <w:t xml:space="preserve"> má nenahraditelné místo firemní </w:t>
      </w:r>
      <w:r w:rsidR="006A533B">
        <w:rPr>
          <w:rFonts w:ascii="Arial" w:hAnsi="Arial" w:cs="Arial"/>
          <w:sz w:val="22"/>
          <w:szCs w:val="22"/>
        </w:rPr>
        <w:br/>
      </w:r>
      <w:r w:rsidRPr="001317BE">
        <w:rPr>
          <w:rFonts w:ascii="Arial" w:hAnsi="Arial" w:cs="Arial"/>
          <w:sz w:val="22"/>
          <w:szCs w:val="22"/>
        </w:rPr>
        <w:t xml:space="preserve">intranet – aplikace postavená na principech a myšlenkách internetu, přístupná všem </w:t>
      </w:r>
      <w:r w:rsidR="001317BE">
        <w:rPr>
          <w:rFonts w:ascii="Arial" w:hAnsi="Arial" w:cs="Arial"/>
          <w:sz w:val="22"/>
          <w:szCs w:val="22"/>
        </w:rPr>
        <w:t>z</w:t>
      </w:r>
      <w:r w:rsidRPr="001317BE">
        <w:rPr>
          <w:rFonts w:ascii="Arial" w:hAnsi="Arial" w:cs="Arial"/>
          <w:sz w:val="22"/>
          <w:szCs w:val="22"/>
        </w:rPr>
        <w:t>aměstnancům, využívající k práci počítač. Z pohledu týmové práce je intranet velmi důležitý</w:t>
      </w:r>
      <w:r w:rsidR="00417F7B">
        <w:rPr>
          <w:rFonts w:ascii="Arial" w:hAnsi="Arial" w:cs="Arial"/>
          <w:sz w:val="22"/>
          <w:szCs w:val="22"/>
        </w:rPr>
        <w:t>m</w:t>
      </w:r>
      <w:r w:rsidRPr="001317BE">
        <w:rPr>
          <w:rFonts w:ascii="Arial" w:hAnsi="Arial" w:cs="Arial"/>
          <w:sz w:val="22"/>
          <w:szCs w:val="22"/>
        </w:rPr>
        <w:t xml:space="preserve"> komunikační</w:t>
      </w:r>
      <w:r w:rsidR="00417F7B">
        <w:rPr>
          <w:rFonts w:ascii="Arial" w:hAnsi="Arial" w:cs="Arial"/>
          <w:sz w:val="22"/>
          <w:szCs w:val="22"/>
        </w:rPr>
        <w:t>m</w:t>
      </w:r>
      <w:r w:rsidRPr="001317BE">
        <w:rPr>
          <w:rFonts w:ascii="Arial" w:hAnsi="Arial" w:cs="Arial"/>
          <w:sz w:val="22"/>
          <w:szCs w:val="22"/>
        </w:rPr>
        <w:t xml:space="preserve"> prostřed</w:t>
      </w:r>
      <w:r w:rsidR="00417F7B">
        <w:rPr>
          <w:rFonts w:ascii="Arial" w:hAnsi="Arial" w:cs="Arial"/>
          <w:sz w:val="22"/>
          <w:szCs w:val="22"/>
        </w:rPr>
        <w:t>kem</w:t>
      </w:r>
      <w:r w:rsidRPr="001317BE">
        <w:rPr>
          <w:rFonts w:ascii="Arial" w:hAnsi="Arial" w:cs="Arial"/>
          <w:sz w:val="22"/>
          <w:szCs w:val="22"/>
        </w:rPr>
        <w:t>, neboť jsou zde uloženy veškeré potřebné předpisy, metodické pokyny, normy, nařízení, řády, seznamy, směrnice, smlouvy, rozhodnutí, formuláře, žádosti</w:t>
      </w:r>
      <w:r w:rsidR="00272E4C">
        <w:rPr>
          <w:rFonts w:ascii="Arial" w:hAnsi="Arial" w:cs="Arial"/>
          <w:sz w:val="22"/>
          <w:szCs w:val="22"/>
        </w:rPr>
        <w:t>,</w:t>
      </w:r>
      <w:r w:rsidRPr="001317BE">
        <w:rPr>
          <w:rFonts w:ascii="Arial" w:hAnsi="Arial" w:cs="Arial"/>
          <w:sz w:val="22"/>
          <w:szCs w:val="22"/>
        </w:rPr>
        <w:t xml:space="preserve"> evidenci práce týmu, </w:t>
      </w:r>
      <w:r w:rsidR="00272E4C">
        <w:rPr>
          <w:rFonts w:ascii="Arial" w:hAnsi="Arial" w:cs="Arial"/>
          <w:sz w:val="22"/>
          <w:szCs w:val="22"/>
        </w:rPr>
        <w:t xml:space="preserve">dokumenty potřebné pro činnost </w:t>
      </w:r>
      <w:r w:rsidR="00272E4C">
        <w:rPr>
          <w:rFonts w:ascii="Arial" w:hAnsi="Arial" w:cs="Arial"/>
          <w:sz w:val="22"/>
          <w:szCs w:val="22"/>
        </w:rPr>
        <w:lastRenderedPageBreak/>
        <w:t>týmu.</w:t>
      </w:r>
      <w:r w:rsidRPr="001317BE">
        <w:rPr>
          <w:rFonts w:ascii="Arial" w:hAnsi="Arial" w:cs="Arial"/>
          <w:sz w:val="22"/>
          <w:szCs w:val="22"/>
        </w:rPr>
        <w:t xml:space="preserve"> Výhodou je, že na intranetu je možné přístup k datům selektivně omezit</w:t>
      </w:r>
      <w:r w:rsidR="00272E4C">
        <w:rPr>
          <w:rFonts w:ascii="Arial" w:hAnsi="Arial" w:cs="Arial"/>
          <w:sz w:val="22"/>
          <w:szCs w:val="22"/>
        </w:rPr>
        <w:t xml:space="preserve"> jen </w:t>
      </w:r>
      <w:r w:rsidR="002733A2">
        <w:rPr>
          <w:rFonts w:ascii="Arial" w:hAnsi="Arial" w:cs="Arial"/>
          <w:sz w:val="22"/>
          <w:szCs w:val="22"/>
        </w:rPr>
        <w:br/>
      </w:r>
      <w:r w:rsidR="00272E4C">
        <w:rPr>
          <w:rFonts w:ascii="Arial" w:hAnsi="Arial" w:cs="Arial"/>
          <w:sz w:val="22"/>
          <w:szCs w:val="22"/>
        </w:rPr>
        <w:t>pro členy týmu</w:t>
      </w:r>
      <w:r w:rsidRPr="001317BE">
        <w:rPr>
          <w:rFonts w:ascii="Arial" w:hAnsi="Arial" w:cs="Arial"/>
          <w:sz w:val="22"/>
          <w:szCs w:val="22"/>
        </w:rPr>
        <w:t xml:space="preserve"> a nehrozí tedy zneužití dat. </w:t>
      </w:r>
    </w:p>
    <w:p w:rsidR="0006454E" w:rsidRPr="001317BE" w:rsidRDefault="00A72007" w:rsidP="00EA709A">
      <w:pPr>
        <w:spacing w:line="360" w:lineRule="auto"/>
        <w:ind w:firstLine="567"/>
        <w:jc w:val="both"/>
        <w:rPr>
          <w:rFonts w:ascii="Arial" w:hAnsi="Arial" w:cs="Arial"/>
          <w:sz w:val="22"/>
          <w:szCs w:val="22"/>
        </w:rPr>
      </w:pPr>
      <w:r>
        <w:rPr>
          <w:rFonts w:ascii="Arial" w:hAnsi="Arial" w:cs="Arial"/>
          <w:sz w:val="22"/>
          <w:szCs w:val="22"/>
        </w:rPr>
        <w:t xml:space="preserve">Firma </w:t>
      </w:r>
      <w:r w:rsidR="00272E4C">
        <w:rPr>
          <w:rFonts w:ascii="Arial" w:hAnsi="Arial" w:cs="Arial"/>
          <w:sz w:val="22"/>
          <w:szCs w:val="22"/>
        </w:rPr>
        <w:t>má</w:t>
      </w:r>
      <w:r w:rsidR="0006454E" w:rsidRPr="001317BE">
        <w:rPr>
          <w:rFonts w:ascii="Arial" w:hAnsi="Arial" w:cs="Arial"/>
          <w:sz w:val="22"/>
          <w:szCs w:val="22"/>
        </w:rPr>
        <w:t xml:space="preserve"> umožnit </w:t>
      </w:r>
      <w:r w:rsidR="00272E4C">
        <w:rPr>
          <w:rFonts w:ascii="Arial" w:hAnsi="Arial" w:cs="Arial"/>
          <w:sz w:val="22"/>
          <w:szCs w:val="22"/>
        </w:rPr>
        <w:t>využití intranetu k vhodné prezentaci</w:t>
      </w:r>
      <w:r w:rsidR="0006454E" w:rsidRPr="001317BE">
        <w:rPr>
          <w:rFonts w:ascii="Arial" w:hAnsi="Arial" w:cs="Arial"/>
          <w:sz w:val="22"/>
          <w:szCs w:val="22"/>
        </w:rPr>
        <w:t xml:space="preserve"> týmové práce, zvláště však výsledků</w:t>
      </w:r>
      <w:r w:rsidR="00272E4C">
        <w:rPr>
          <w:rFonts w:ascii="Arial" w:hAnsi="Arial" w:cs="Arial"/>
          <w:sz w:val="22"/>
          <w:szCs w:val="22"/>
        </w:rPr>
        <w:t>m</w:t>
      </w:r>
      <w:r w:rsidR="0006454E" w:rsidRPr="001317BE">
        <w:rPr>
          <w:rFonts w:ascii="Arial" w:hAnsi="Arial" w:cs="Arial"/>
          <w:sz w:val="22"/>
          <w:szCs w:val="22"/>
        </w:rPr>
        <w:t xml:space="preserve"> </w:t>
      </w:r>
      <w:r w:rsidR="00272E4C">
        <w:rPr>
          <w:rFonts w:ascii="Arial" w:hAnsi="Arial" w:cs="Arial"/>
          <w:sz w:val="22"/>
          <w:szCs w:val="22"/>
        </w:rPr>
        <w:t>činnosti týmu.</w:t>
      </w:r>
      <w:r w:rsidR="0006454E" w:rsidRPr="001317BE">
        <w:rPr>
          <w:rFonts w:ascii="Arial" w:hAnsi="Arial" w:cs="Arial"/>
          <w:sz w:val="22"/>
          <w:szCs w:val="22"/>
        </w:rPr>
        <w:t xml:space="preserve"> K prezentaci týmové práce lze využít i firemní časopis. Je </w:t>
      </w:r>
      <w:r w:rsidR="001317BE" w:rsidRPr="001317BE">
        <w:rPr>
          <w:rFonts w:ascii="Arial" w:hAnsi="Arial" w:cs="Arial"/>
          <w:sz w:val="22"/>
          <w:szCs w:val="22"/>
        </w:rPr>
        <w:t>však méně</w:t>
      </w:r>
      <w:r w:rsidR="0006454E" w:rsidRPr="001317BE">
        <w:rPr>
          <w:rFonts w:ascii="Arial" w:hAnsi="Arial" w:cs="Arial"/>
          <w:sz w:val="22"/>
          <w:szCs w:val="22"/>
        </w:rPr>
        <w:t xml:space="preserve"> vhodný, nepodává </w:t>
      </w:r>
      <w:r w:rsidR="005C0314" w:rsidRPr="001317BE">
        <w:rPr>
          <w:rFonts w:ascii="Arial" w:hAnsi="Arial" w:cs="Arial"/>
          <w:sz w:val="22"/>
          <w:szCs w:val="22"/>
        </w:rPr>
        <w:t>informace v čase</w:t>
      </w:r>
      <w:r w:rsidR="0006454E" w:rsidRPr="001317BE">
        <w:rPr>
          <w:rFonts w:ascii="Arial" w:hAnsi="Arial" w:cs="Arial"/>
          <w:sz w:val="22"/>
          <w:szCs w:val="22"/>
        </w:rPr>
        <w:t xml:space="preserve"> jako intranet. </w:t>
      </w:r>
    </w:p>
    <w:p w:rsidR="00D112BF" w:rsidRPr="00F532F5" w:rsidRDefault="0006454E" w:rsidP="00272E4C">
      <w:pPr>
        <w:spacing w:line="360" w:lineRule="auto"/>
        <w:ind w:firstLine="567"/>
        <w:jc w:val="both"/>
        <w:rPr>
          <w:rFonts w:ascii="Arial" w:hAnsi="Arial" w:cs="Arial"/>
          <w:bCs/>
          <w:sz w:val="22"/>
          <w:szCs w:val="22"/>
        </w:rPr>
      </w:pPr>
      <w:r w:rsidRPr="001317BE">
        <w:rPr>
          <w:rFonts w:ascii="Arial" w:hAnsi="Arial" w:cs="Arial"/>
          <w:sz w:val="22"/>
          <w:szCs w:val="22"/>
        </w:rPr>
        <w:t xml:space="preserve">Pro interní a externí komunikaci je </w:t>
      </w:r>
      <w:r w:rsidRPr="000772D0">
        <w:rPr>
          <w:rFonts w:ascii="Arial" w:hAnsi="Arial" w:cs="Arial"/>
          <w:sz w:val="22"/>
          <w:szCs w:val="22"/>
        </w:rPr>
        <w:t>základem</w:t>
      </w:r>
      <w:r w:rsidRPr="001317BE">
        <w:rPr>
          <w:rFonts w:ascii="Arial" w:hAnsi="Arial" w:cs="Arial"/>
          <w:sz w:val="22"/>
          <w:szCs w:val="22"/>
        </w:rPr>
        <w:t xml:space="preserve"> internet</w:t>
      </w:r>
      <w:r w:rsidR="000772D0">
        <w:rPr>
          <w:rFonts w:ascii="Arial" w:hAnsi="Arial" w:cs="Arial"/>
          <w:sz w:val="22"/>
          <w:szCs w:val="22"/>
        </w:rPr>
        <w:t xml:space="preserve">, </w:t>
      </w:r>
      <w:r w:rsidR="000772D0" w:rsidRPr="00B339A6">
        <w:rPr>
          <w:rFonts w:ascii="Arial" w:hAnsi="Arial" w:cs="Arial"/>
          <w:sz w:val="22"/>
          <w:szCs w:val="22"/>
        </w:rPr>
        <w:t xml:space="preserve">nejčastěji používanou aplikací </w:t>
      </w:r>
      <w:r w:rsidRPr="00B339A6">
        <w:rPr>
          <w:rFonts w:ascii="Arial" w:hAnsi="Arial" w:cs="Arial"/>
          <w:sz w:val="22"/>
          <w:szCs w:val="22"/>
        </w:rPr>
        <w:t>Microsoft Office Outlook, sloužící k odesílání a přijí</w:t>
      </w:r>
      <w:r w:rsidRPr="001317BE">
        <w:rPr>
          <w:rFonts w:ascii="Arial" w:hAnsi="Arial" w:cs="Arial"/>
          <w:sz w:val="22"/>
          <w:szCs w:val="22"/>
        </w:rPr>
        <w:t>maní e-mailů, správě plánů, kontaktů nebo</w:t>
      </w:r>
      <w:r w:rsidRPr="001317BE">
        <w:rPr>
          <w:rFonts w:ascii="Arial" w:hAnsi="Arial" w:cs="Arial"/>
          <w:bCs/>
          <w:sz w:val="22"/>
          <w:szCs w:val="22"/>
        </w:rPr>
        <w:t xml:space="preserve"> úkolů, k zaznamenání činností všech zaměstnanců </w:t>
      </w:r>
      <w:r w:rsidR="00A72007">
        <w:rPr>
          <w:rFonts w:ascii="Arial" w:hAnsi="Arial" w:cs="Arial"/>
          <w:bCs/>
          <w:sz w:val="22"/>
          <w:szCs w:val="22"/>
        </w:rPr>
        <w:t>firmy</w:t>
      </w:r>
      <w:r w:rsidRPr="001317BE">
        <w:rPr>
          <w:rFonts w:ascii="Arial" w:hAnsi="Arial" w:cs="Arial"/>
          <w:bCs/>
          <w:sz w:val="22"/>
          <w:szCs w:val="22"/>
        </w:rPr>
        <w:t xml:space="preserve">, tedy </w:t>
      </w:r>
      <w:r w:rsidRPr="001317BE">
        <w:rPr>
          <w:rFonts w:ascii="Arial" w:hAnsi="Arial" w:cs="Arial"/>
          <w:bCs/>
          <w:sz w:val="22"/>
          <w:szCs w:val="22"/>
        </w:rPr>
        <w:br/>
        <w:t xml:space="preserve">i týmu. Pro efektivní firemní komunikaci je nezbytné u členů týmu mít k dispozici stálé připojení k internetu a k e-mailové poště po celou dobu jejich práce. Nestačí proto vybavit členy týmu pevným počítačem, ale je nutné zajistit notebook s externím připojením na internet </w:t>
      </w:r>
      <w:r w:rsidRPr="00F532F5">
        <w:rPr>
          <w:rFonts w:ascii="Arial" w:hAnsi="Arial" w:cs="Arial"/>
          <w:bCs/>
          <w:sz w:val="22"/>
          <w:szCs w:val="22"/>
        </w:rPr>
        <w:t xml:space="preserve">a e-mailovou poštu. Vybavení zaměstnanců mobilním telefonem je v dnešní době považováno za samozřejmost, členové týmu </w:t>
      </w:r>
      <w:r w:rsidR="00272E4C">
        <w:rPr>
          <w:rFonts w:ascii="Arial" w:hAnsi="Arial" w:cs="Arial"/>
          <w:bCs/>
          <w:sz w:val="22"/>
          <w:szCs w:val="22"/>
        </w:rPr>
        <w:t>mají</w:t>
      </w:r>
      <w:r w:rsidRPr="00F532F5">
        <w:rPr>
          <w:rFonts w:ascii="Arial" w:hAnsi="Arial" w:cs="Arial"/>
          <w:bCs/>
          <w:sz w:val="22"/>
          <w:szCs w:val="22"/>
        </w:rPr>
        <w:t xml:space="preserve"> </w:t>
      </w:r>
      <w:r w:rsidR="00D112BF" w:rsidRPr="00F532F5">
        <w:rPr>
          <w:rFonts w:ascii="Arial" w:hAnsi="Arial" w:cs="Arial"/>
          <w:bCs/>
          <w:sz w:val="22"/>
          <w:szCs w:val="22"/>
        </w:rPr>
        <w:t xml:space="preserve">také </w:t>
      </w:r>
      <w:r w:rsidRPr="00F532F5">
        <w:rPr>
          <w:rFonts w:ascii="Arial" w:hAnsi="Arial" w:cs="Arial"/>
          <w:bCs/>
          <w:sz w:val="22"/>
          <w:szCs w:val="22"/>
        </w:rPr>
        <w:t xml:space="preserve">mít </w:t>
      </w:r>
      <w:r w:rsidR="00D112BF" w:rsidRPr="00F532F5">
        <w:rPr>
          <w:rFonts w:ascii="Arial" w:hAnsi="Arial" w:cs="Arial"/>
          <w:bCs/>
          <w:sz w:val="22"/>
          <w:szCs w:val="22"/>
        </w:rPr>
        <w:t xml:space="preserve">v mobilním telefonu </w:t>
      </w:r>
      <w:r w:rsidRPr="00F532F5">
        <w:rPr>
          <w:rFonts w:ascii="Arial" w:hAnsi="Arial" w:cs="Arial"/>
          <w:bCs/>
          <w:sz w:val="22"/>
          <w:szCs w:val="22"/>
        </w:rPr>
        <w:t>připojení k internetu a k e-mailové poště. Z</w:t>
      </w:r>
      <w:r w:rsidR="00272E4C">
        <w:rPr>
          <w:rFonts w:ascii="Arial" w:hAnsi="Arial" w:cs="Arial"/>
          <w:bCs/>
          <w:sz w:val="22"/>
          <w:szCs w:val="22"/>
        </w:rPr>
        <w:t> </w:t>
      </w:r>
      <w:r w:rsidRPr="00F532F5">
        <w:rPr>
          <w:rFonts w:ascii="Arial" w:hAnsi="Arial" w:cs="Arial"/>
          <w:bCs/>
          <w:sz w:val="22"/>
          <w:szCs w:val="22"/>
        </w:rPr>
        <w:t>důvodu</w:t>
      </w:r>
      <w:r w:rsidR="00272E4C">
        <w:rPr>
          <w:rFonts w:ascii="Arial" w:hAnsi="Arial" w:cs="Arial"/>
          <w:bCs/>
          <w:sz w:val="22"/>
          <w:szCs w:val="22"/>
        </w:rPr>
        <w:t xml:space="preserve"> možnosti trvalé komunikace týmu je nutné instalovat</w:t>
      </w:r>
      <w:r w:rsidRPr="00F532F5">
        <w:rPr>
          <w:rFonts w:ascii="Arial" w:hAnsi="Arial" w:cs="Arial"/>
          <w:bCs/>
          <w:sz w:val="22"/>
          <w:szCs w:val="22"/>
        </w:rPr>
        <w:t xml:space="preserve"> do služebního vozidla „hand free“. </w:t>
      </w:r>
    </w:p>
    <w:p w:rsidR="0006454E" w:rsidRPr="00447079" w:rsidRDefault="0006454E" w:rsidP="001317BE">
      <w:pPr>
        <w:spacing w:line="360" w:lineRule="auto"/>
        <w:ind w:firstLine="567"/>
        <w:jc w:val="both"/>
        <w:rPr>
          <w:rFonts w:ascii="Arial" w:hAnsi="Arial" w:cs="Arial"/>
          <w:bCs/>
        </w:rPr>
      </w:pPr>
      <w:r w:rsidRPr="00F532F5">
        <w:rPr>
          <w:rFonts w:ascii="Arial" w:hAnsi="Arial" w:cs="Arial"/>
          <w:bCs/>
          <w:sz w:val="22"/>
          <w:szCs w:val="22"/>
        </w:rPr>
        <w:t xml:space="preserve">Trvalá možnost komunikace </w:t>
      </w:r>
      <w:r w:rsidRPr="001317BE">
        <w:rPr>
          <w:rFonts w:ascii="Arial" w:hAnsi="Arial" w:cs="Arial"/>
          <w:bCs/>
          <w:sz w:val="22"/>
          <w:szCs w:val="22"/>
        </w:rPr>
        <w:t xml:space="preserve">je v dnešní době podmínkou pro výkonnost týmu. </w:t>
      </w:r>
    </w:p>
    <w:p w:rsidR="00560307" w:rsidRDefault="00560307" w:rsidP="001317BE">
      <w:pPr>
        <w:jc w:val="both"/>
        <w:rPr>
          <w:rFonts w:ascii="Arial" w:eastAsia="Calibri" w:hAnsi="Arial" w:cs="Arial"/>
          <w:color w:val="000000"/>
          <w:sz w:val="22"/>
          <w:szCs w:val="22"/>
          <w:u w:val="single"/>
        </w:rPr>
      </w:pPr>
    </w:p>
    <w:p w:rsidR="00D6033E" w:rsidRPr="00DF58EC" w:rsidRDefault="0006454E" w:rsidP="001317BE">
      <w:pPr>
        <w:jc w:val="both"/>
        <w:rPr>
          <w:rFonts w:ascii="Arial" w:eastAsia="Calibri" w:hAnsi="Arial" w:cs="Arial"/>
          <w:b/>
          <w:strike/>
          <w:color w:val="FF0000"/>
          <w:sz w:val="22"/>
          <w:szCs w:val="22"/>
        </w:rPr>
      </w:pPr>
      <w:r w:rsidRPr="00DF58EC">
        <w:rPr>
          <w:rFonts w:ascii="Arial" w:eastAsia="Calibri" w:hAnsi="Arial" w:cs="Arial"/>
          <w:b/>
          <w:color w:val="000000"/>
          <w:sz w:val="22"/>
          <w:szCs w:val="22"/>
        </w:rPr>
        <w:t xml:space="preserve">Shrnutí: </w:t>
      </w:r>
    </w:p>
    <w:p w:rsidR="00B53819" w:rsidRPr="003A228B" w:rsidRDefault="00B53819" w:rsidP="00165D99">
      <w:pPr>
        <w:pStyle w:val="Odstavecseseznamem"/>
        <w:numPr>
          <w:ilvl w:val="0"/>
          <w:numId w:val="23"/>
        </w:numPr>
        <w:spacing w:line="360" w:lineRule="auto"/>
        <w:ind w:left="924" w:hanging="357"/>
        <w:jc w:val="both"/>
        <w:rPr>
          <w:rFonts w:ascii="Arial" w:hAnsi="Arial" w:cs="Arial"/>
          <w:bCs/>
          <w:sz w:val="22"/>
          <w:szCs w:val="22"/>
        </w:rPr>
      </w:pPr>
      <w:r w:rsidRPr="003A228B">
        <w:rPr>
          <w:rFonts w:ascii="Arial" w:eastAsia="Calibri" w:hAnsi="Arial" w:cs="Arial"/>
          <w:color w:val="000000"/>
          <w:sz w:val="22"/>
          <w:szCs w:val="22"/>
        </w:rPr>
        <w:t xml:space="preserve">zajištění </w:t>
      </w:r>
      <w:r w:rsidRPr="003A228B">
        <w:rPr>
          <w:rFonts w:ascii="Arial" w:hAnsi="Arial" w:cs="Arial"/>
          <w:bCs/>
          <w:sz w:val="22"/>
          <w:szCs w:val="22"/>
        </w:rPr>
        <w:t>specifikace dat a informací, ke kterým má tým v</w:t>
      </w:r>
      <w:r w:rsidR="00A72007">
        <w:rPr>
          <w:rFonts w:ascii="Arial" w:hAnsi="Arial" w:cs="Arial"/>
          <w:bCs/>
          <w:sz w:val="22"/>
          <w:szCs w:val="22"/>
        </w:rPr>
        <w:t>e firmě</w:t>
      </w:r>
      <w:r w:rsidRPr="003A228B">
        <w:rPr>
          <w:rFonts w:ascii="Arial" w:hAnsi="Arial" w:cs="Arial"/>
          <w:bCs/>
          <w:sz w:val="22"/>
          <w:szCs w:val="22"/>
        </w:rPr>
        <w:t xml:space="preserve"> přístup,</w:t>
      </w:r>
    </w:p>
    <w:p w:rsidR="00B53819" w:rsidRPr="00E451B5" w:rsidRDefault="00B53819" w:rsidP="00165D99">
      <w:pPr>
        <w:pStyle w:val="Odstavecseseznamem"/>
        <w:numPr>
          <w:ilvl w:val="0"/>
          <w:numId w:val="23"/>
        </w:numPr>
        <w:spacing w:line="360" w:lineRule="auto"/>
        <w:ind w:left="924" w:hanging="357"/>
        <w:jc w:val="both"/>
        <w:rPr>
          <w:rFonts w:ascii="Arial" w:eastAsia="Calibri" w:hAnsi="Arial" w:cs="Arial"/>
          <w:color w:val="000000"/>
          <w:sz w:val="22"/>
          <w:szCs w:val="22"/>
        </w:rPr>
      </w:pPr>
      <w:r w:rsidRPr="00CC25D1">
        <w:rPr>
          <w:rFonts w:ascii="Arial" w:eastAsia="Calibri" w:hAnsi="Arial" w:cs="Arial"/>
          <w:color w:val="000000"/>
          <w:sz w:val="22"/>
          <w:szCs w:val="22"/>
        </w:rPr>
        <w:t xml:space="preserve">určení </w:t>
      </w:r>
      <w:r w:rsidR="00272E4C">
        <w:rPr>
          <w:rFonts w:ascii="Arial" w:eastAsia="Calibri" w:hAnsi="Arial" w:cs="Arial"/>
          <w:color w:val="000000"/>
          <w:sz w:val="22"/>
          <w:szCs w:val="22"/>
        </w:rPr>
        <w:t xml:space="preserve">týmových </w:t>
      </w:r>
      <w:r w:rsidRPr="00CC25D1">
        <w:rPr>
          <w:rFonts w:ascii="Arial" w:eastAsia="Calibri" w:hAnsi="Arial" w:cs="Arial"/>
          <w:color w:val="000000"/>
          <w:sz w:val="22"/>
          <w:szCs w:val="22"/>
        </w:rPr>
        <w:t xml:space="preserve">pravidel </w:t>
      </w:r>
      <w:r w:rsidR="00272E4C">
        <w:rPr>
          <w:rFonts w:ascii="Arial" w:eastAsia="Calibri" w:hAnsi="Arial" w:cs="Arial"/>
          <w:color w:val="000000"/>
          <w:sz w:val="22"/>
          <w:szCs w:val="22"/>
        </w:rPr>
        <w:t>k</w:t>
      </w:r>
      <w:r w:rsidRPr="00CC25D1">
        <w:rPr>
          <w:rFonts w:ascii="Arial" w:eastAsia="Calibri" w:hAnsi="Arial" w:cs="Arial"/>
          <w:color w:val="000000"/>
          <w:sz w:val="22"/>
          <w:szCs w:val="22"/>
        </w:rPr>
        <w:t xml:space="preserve"> poskytování informací vně </w:t>
      </w:r>
      <w:r w:rsidR="00A72007">
        <w:rPr>
          <w:rFonts w:ascii="Arial" w:eastAsia="Calibri" w:hAnsi="Arial" w:cs="Arial"/>
          <w:color w:val="000000"/>
          <w:sz w:val="22"/>
          <w:szCs w:val="22"/>
        </w:rPr>
        <w:t>firmy</w:t>
      </w:r>
      <w:r w:rsidRPr="00E451B5">
        <w:rPr>
          <w:rFonts w:ascii="Arial" w:eastAsia="Calibri" w:hAnsi="Arial" w:cs="Arial"/>
          <w:color w:val="000000"/>
          <w:sz w:val="22"/>
          <w:szCs w:val="22"/>
        </w:rPr>
        <w:t>,</w:t>
      </w:r>
    </w:p>
    <w:p w:rsidR="00B53819" w:rsidRPr="00E451B5" w:rsidRDefault="00B53819" w:rsidP="00165D99">
      <w:pPr>
        <w:pStyle w:val="Odstavecseseznamem"/>
        <w:numPr>
          <w:ilvl w:val="0"/>
          <w:numId w:val="23"/>
        </w:numPr>
        <w:spacing w:line="360" w:lineRule="auto"/>
        <w:ind w:left="924" w:hanging="357"/>
        <w:jc w:val="both"/>
        <w:rPr>
          <w:rFonts w:ascii="Arial" w:eastAsia="Calibri" w:hAnsi="Arial" w:cs="Arial"/>
          <w:color w:val="000000"/>
          <w:sz w:val="22"/>
          <w:szCs w:val="22"/>
        </w:rPr>
      </w:pPr>
      <w:r w:rsidRPr="00E451B5">
        <w:rPr>
          <w:rFonts w:ascii="Arial" w:eastAsia="Calibri" w:hAnsi="Arial" w:cs="Arial"/>
          <w:color w:val="000000"/>
          <w:sz w:val="22"/>
          <w:szCs w:val="22"/>
        </w:rPr>
        <w:t>stanovení zásad pro elektronickou komunikaci a ukládání dat</w:t>
      </w:r>
      <w:r w:rsidR="00CD2853" w:rsidRPr="00E451B5">
        <w:rPr>
          <w:rFonts w:ascii="Arial" w:eastAsia="Calibri" w:hAnsi="Arial" w:cs="Arial"/>
          <w:color w:val="000000"/>
          <w:sz w:val="22"/>
          <w:szCs w:val="22"/>
        </w:rPr>
        <w:t xml:space="preserve"> pro s</w:t>
      </w:r>
      <w:r w:rsidR="00E451B5">
        <w:rPr>
          <w:rFonts w:ascii="Arial" w:eastAsia="Calibri" w:hAnsi="Arial" w:cs="Arial"/>
          <w:color w:val="000000"/>
          <w:sz w:val="22"/>
          <w:szCs w:val="22"/>
        </w:rPr>
        <w:t>amotný tým</w:t>
      </w:r>
      <w:r w:rsidR="00D9603E">
        <w:rPr>
          <w:rFonts w:ascii="Arial" w:eastAsia="Calibri" w:hAnsi="Arial" w:cs="Arial"/>
          <w:color w:val="000000"/>
          <w:sz w:val="22"/>
          <w:szCs w:val="22"/>
        </w:rPr>
        <w:t>,</w:t>
      </w:r>
    </w:p>
    <w:p w:rsidR="00B53819" w:rsidRPr="00E451B5" w:rsidRDefault="00B53819" w:rsidP="00165D99">
      <w:pPr>
        <w:pStyle w:val="Odstavecseseznamem"/>
        <w:numPr>
          <w:ilvl w:val="0"/>
          <w:numId w:val="23"/>
        </w:numPr>
        <w:spacing w:line="360" w:lineRule="auto"/>
        <w:jc w:val="both"/>
        <w:rPr>
          <w:rFonts w:ascii="Arial" w:eastAsia="Calibri" w:hAnsi="Arial" w:cs="Arial"/>
          <w:color w:val="000000"/>
          <w:sz w:val="22"/>
          <w:szCs w:val="22"/>
        </w:rPr>
      </w:pPr>
      <w:r w:rsidRPr="00E451B5">
        <w:rPr>
          <w:rFonts w:ascii="Arial" w:eastAsia="Calibri" w:hAnsi="Arial" w:cs="Arial"/>
          <w:color w:val="000000"/>
          <w:sz w:val="22"/>
          <w:szCs w:val="22"/>
        </w:rPr>
        <w:t>zajištění možnosti trvalé komunikace členů týmu,</w:t>
      </w:r>
    </w:p>
    <w:p w:rsidR="00B53819" w:rsidRPr="00E451B5" w:rsidRDefault="00B53819" w:rsidP="00165D99">
      <w:pPr>
        <w:pStyle w:val="Odstavecseseznamem"/>
        <w:numPr>
          <w:ilvl w:val="0"/>
          <w:numId w:val="23"/>
        </w:numPr>
        <w:spacing w:line="360" w:lineRule="auto"/>
        <w:jc w:val="both"/>
        <w:rPr>
          <w:rFonts w:ascii="Arial" w:hAnsi="Arial" w:cs="Arial"/>
          <w:bCs/>
          <w:sz w:val="22"/>
          <w:szCs w:val="22"/>
        </w:rPr>
      </w:pPr>
      <w:r w:rsidRPr="00E451B5">
        <w:rPr>
          <w:rFonts w:ascii="Arial" w:eastAsia="Calibri" w:hAnsi="Arial" w:cs="Arial"/>
          <w:color w:val="000000"/>
          <w:sz w:val="22"/>
          <w:szCs w:val="22"/>
        </w:rPr>
        <w:t>prezentace</w:t>
      </w:r>
      <w:r w:rsidRPr="00E451B5">
        <w:rPr>
          <w:rFonts w:ascii="Arial" w:hAnsi="Arial" w:cs="Arial"/>
          <w:bCs/>
          <w:sz w:val="22"/>
          <w:szCs w:val="22"/>
        </w:rPr>
        <w:t xml:space="preserve"> týmové </w:t>
      </w:r>
      <w:r w:rsidR="00C16A22" w:rsidRPr="00E451B5">
        <w:rPr>
          <w:rFonts w:ascii="Arial" w:hAnsi="Arial" w:cs="Arial"/>
          <w:bCs/>
          <w:sz w:val="22"/>
          <w:szCs w:val="22"/>
        </w:rPr>
        <w:t>práce</w:t>
      </w:r>
      <w:r w:rsidR="00CD2853" w:rsidRPr="00E451B5">
        <w:rPr>
          <w:rFonts w:ascii="Arial" w:hAnsi="Arial" w:cs="Arial"/>
          <w:bCs/>
          <w:sz w:val="22"/>
          <w:szCs w:val="22"/>
        </w:rPr>
        <w:t xml:space="preserve"> </w:t>
      </w:r>
      <w:r w:rsidR="00D9603E">
        <w:rPr>
          <w:rFonts w:ascii="Arial" w:hAnsi="Arial" w:cs="Arial"/>
          <w:bCs/>
          <w:sz w:val="22"/>
          <w:szCs w:val="22"/>
        </w:rPr>
        <w:t xml:space="preserve">uvnitř </w:t>
      </w:r>
      <w:r w:rsidR="00A72007">
        <w:rPr>
          <w:rFonts w:ascii="Arial" w:hAnsi="Arial" w:cs="Arial"/>
          <w:bCs/>
          <w:sz w:val="22"/>
          <w:szCs w:val="22"/>
        </w:rPr>
        <w:t>firmy</w:t>
      </w:r>
      <w:r w:rsidR="00D9603E">
        <w:rPr>
          <w:rFonts w:ascii="Arial" w:hAnsi="Arial" w:cs="Arial"/>
          <w:bCs/>
          <w:sz w:val="22"/>
          <w:szCs w:val="22"/>
        </w:rPr>
        <w:t>.</w:t>
      </w:r>
    </w:p>
    <w:p w:rsidR="00B53819" w:rsidRDefault="00B53819" w:rsidP="00B53819">
      <w:pPr>
        <w:pStyle w:val="Odstavecseseznamem"/>
        <w:spacing w:line="360" w:lineRule="auto"/>
        <w:jc w:val="both"/>
        <w:rPr>
          <w:rFonts w:ascii="Arial" w:hAnsi="Arial" w:cs="Arial"/>
          <w:bCs/>
          <w:sz w:val="22"/>
          <w:szCs w:val="22"/>
        </w:rPr>
      </w:pPr>
    </w:p>
    <w:p w:rsidR="00B53819" w:rsidRDefault="00CC09EB" w:rsidP="00B53819">
      <w:pPr>
        <w:spacing w:line="360" w:lineRule="auto"/>
        <w:jc w:val="both"/>
        <w:rPr>
          <w:rFonts w:ascii="Arial" w:hAnsi="Arial" w:cs="Arial"/>
          <w:b/>
          <w:sz w:val="28"/>
          <w:szCs w:val="28"/>
        </w:rPr>
      </w:pPr>
      <w:r w:rsidRPr="00B339A6">
        <w:rPr>
          <w:rFonts w:ascii="Arial" w:hAnsi="Arial" w:cs="Arial"/>
          <w:b/>
          <w:sz w:val="28"/>
          <w:szCs w:val="28"/>
        </w:rPr>
        <w:t xml:space="preserve">2.3 </w:t>
      </w:r>
      <w:r w:rsidR="00B53819" w:rsidRPr="00B339A6">
        <w:rPr>
          <w:rFonts w:ascii="Arial" w:hAnsi="Arial" w:cs="Arial"/>
          <w:b/>
          <w:sz w:val="28"/>
          <w:szCs w:val="28"/>
        </w:rPr>
        <w:t>Materiální a motivační podpora</w:t>
      </w:r>
    </w:p>
    <w:p w:rsidR="00B53819" w:rsidRPr="001B15A6" w:rsidRDefault="00B53819" w:rsidP="00B53819">
      <w:pPr>
        <w:spacing w:line="360" w:lineRule="auto"/>
        <w:ind w:firstLine="567"/>
        <w:jc w:val="both"/>
        <w:rPr>
          <w:rFonts w:ascii="Arial" w:hAnsi="Arial" w:cs="TimesNewRoman"/>
          <w:sz w:val="22"/>
        </w:rPr>
      </w:pPr>
      <w:r w:rsidRPr="001B15A6">
        <w:rPr>
          <w:rFonts w:ascii="Arial" w:hAnsi="Arial" w:cs="TimesNewRoman"/>
          <w:sz w:val="22"/>
        </w:rPr>
        <w:t xml:space="preserve">Motivace je hybnou silou lidského chování a naplňování plánů a cílů. V souladu s tím se </w:t>
      </w:r>
      <w:r w:rsidR="00A72007">
        <w:rPr>
          <w:rFonts w:ascii="Arial" w:hAnsi="Arial" w:cs="TimesNewRoman"/>
          <w:sz w:val="22"/>
        </w:rPr>
        <w:t>firma</w:t>
      </w:r>
      <w:r w:rsidRPr="001B15A6">
        <w:rPr>
          <w:rFonts w:ascii="Arial" w:hAnsi="Arial" w:cs="TimesNewRoman"/>
          <w:sz w:val="22"/>
        </w:rPr>
        <w:t xml:space="preserve"> snaží vytvořit takové podmínky pro týmovou práci, které členy týmu motivují k jejich větší výkonnosti. </w:t>
      </w:r>
    </w:p>
    <w:p w:rsidR="008C5A26" w:rsidRDefault="00B53819" w:rsidP="008C5A26">
      <w:pPr>
        <w:spacing w:line="360" w:lineRule="auto"/>
        <w:ind w:firstLine="567"/>
        <w:jc w:val="both"/>
        <w:rPr>
          <w:rFonts w:ascii="Arial" w:hAnsi="Arial" w:cs="Minion Pro"/>
          <w:color w:val="000000"/>
          <w:sz w:val="22"/>
          <w:szCs w:val="23"/>
        </w:rPr>
      </w:pPr>
      <w:r w:rsidRPr="00B074C9">
        <w:rPr>
          <w:rFonts w:ascii="Arial" w:hAnsi="Arial" w:cs="Minion Pro"/>
          <w:color w:val="000000"/>
          <w:sz w:val="22"/>
          <w:szCs w:val="23"/>
        </w:rPr>
        <w:t>Wagnerová ke vztahu motivace a výkonu konstatuje, že pro výkon každé práce platí určité optimu</w:t>
      </w:r>
      <w:r w:rsidR="00432A98">
        <w:rPr>
          <w:rFonts w:ascii="Arial" w:hAnsi="Arial" w:cs="Minion Pro"/>
          <w:color w:val="000000"/>
          <w:sz w:val="22"/>
          <w:szCs w:val="23"/>
        </w:rPr>
        <w:t>m motivace, vztah není lineární. Při růstu intenzity motivace výkon roste až do určité úrovně. Přesáhne-li motivovanost člena týmu určitou úroveň, výkon se snižuje.</w:t>
      </w:r>
      <w:r w:rsidR="0086571E">
        <w:rPr>
          <w:rFonts w:ascii="Arial" w:hAnsi="Arial" w:cs="Minion Pro"/>
          <w:color w:val="000000"/>
          <w:sz w:val="22"/>
          <w:szCs w:val="23"/>
        </w:rPr>
        <w:t xml:space="preserve"> </w:t>
      </w:r>
      <w:r w:rsidR="008C5A26">
        <w:rPr>
          <w:rFonts w:ascii="Arial" w:hAnsi="Arial" w:cs="Minion Pro"/>
          <w:color w:val="000000"/>
          <w:sz w:val="22"/>
          <w:szCs w:val="23"/>
        </w:rPr>
        <w:t>Podmotivování a přemotivování způsobuje snížení výkonu. Působení motivace je často individuální, stejný podnět může vést k rozdílné motivaci</w:t>
      </w:r>
      <w:r w:rsidR="008C5A26" w:rsidRPr="00B074C9">
        <w:rPr>
          <w:rFonts w:ascii="Arial" w:hAnsi="Arial" w:cs="Minion Pro"/>
          <w:color w:val="000000"/>
          <w:sz w:val="22"/>
          <w:szCs w:val="23"/>
        </w:rPr>
        <w:t>.</w:t>
      </w:r>
      <w:r w:rsidR="008C5A26">
        <w:rPr>
          <w:rStyle w:val="Znakapoznpodarou"/>
          <w:rFonts w:ascii="Arial" w:hAnsi="Arial"/>
          <w:color w:val="000000"/>
          <w:sz w:val="22"/>
          <w:szCs w:val="23"/>
        </w:rPr>
        <w:footnoteReference w:id="53"/>
      </w:r>
      <w:r w:rsidR="008C5A26">
        <w:rPr>
          <w:rFonts w:ascii="Arial" w:hAnsi="Arial" w:cs="Minion Pro"/>
          <w:color w:val="000000"/>
          <w:sz w:val="22"/>
          <w:szCs w:val="23"/>
        </w:rPr>
        <w:t xml:space="preserve"> </w:t>
      </w:r>
      <w:r w:rsidR="002733A2">
        <w:rPr>
          <w:rFonts w:ascii="Arial" w:hAnsi="Arial" w:cs="Minion Pro"/>
          <w:color w:val="000000"/>
          <w:sz w:val="22"/>
          <w:szCs w:val="23"/>
        </w:rPr>
        <w:br/>
      </w:r>
      <w:r w:rsidR="008C5A26">
        <w:rPr>
          <w:rFonts w:ascii="Arial" w:hAnsi="Arial" w:cs="Minion Pro"/>
          <w:color w:val="000000"/>
          <w:sz w:val="22"/>
          <w:szCs w:val="23"/>
        </w:rPr>
        <w:t xml:space="preserve">Tuto zkušenost může využívat manažer týmu při vedení týmu. </w:t>
      </w:r>
    </w:p>
    <w:p w:rsidR="00B53819" w:rsidRPr="00475288" w:rsidRDefault="00B53819" w:rsidP="00CC25D1">
      <w:pPr>
        <w:spacing w:line="360" w:lineRule="auto"/>
        <w:ind w:firstLine="567"/>
        <w:jc w:val="both"/>
        <w:rPr>
          <w:rFonts w:ascii="Arial" w:hAnsi="Arial" w:cs="TimesNewRoman"/>
          <w:color w:val="000000"/>
          <w:sz w:val="22"/>
        </w:rPr>
      </w:pPr>
      <w:r>
        <w:rPr>
          <w:rFonts w:ascii="Arial" w:hAnsi="Arial" w:cs="TimesNewRoman"/>
          <w:color w:val="000000"/>
          <w:sz w:val="22"/>
        </w:rPr>
        <w:lastRenderedPageBreak/>
        <w:t xml:space="preserve">Dle Armstronga </w:t>
      </w:r>
      <w:r w:rsidR="00CE25A8">
        <w:rPr>
          <w:rFonts w:ascii="Arial" w:hAnsi="Arial" w:cs="TimesNewRoman"/>
          <w:color w:val="000000"/>
          <w:sz w:val="22"/>
        </w:rPr>
        <w:t>existují následující</w:t>
      </w:r>
      <w:r>
        <w:rPr>
          <w:rFonts w:ascii="Arial" w:hAnsi="Arial" w:cs="TimesNewRoman"/>
          <w:color w:val="000000"/>
          <w:sz w:val="22"/>
        </w:rPr>
        <w:t xml:space="preserve"> typy motivace</w:t>
      </w:r>
      <w:r w:rsidR="0086571E">
        <w:rPr>
          <w:rFonts w:ascii="Arial" w:hAnsi="Arial" w:cs="TimesNewRoman"/>
          <w:color w:val="000000"/>
          <w:sz w:val="22"/>
        </w:rPr>
        <w:t xml:space="preserve"> lidí</w:t>
      </w:r>
      <w:r>
        <w:rPr>
          <w:rFonts w:ascii="Arial" w:hAnsi="Arial" w:cs="TimesNewRoman"/>
          <w:color w:val="000000"/>
          <w:sz w:val="22"/>
        </w:rPr>
        <w:t xml:space="preserve">: </w:t>
      </w:r>
    </w:p>
    <w:p w:rsidR="00B53819" w:rsidRPr="00F662E9" w:rsidRDefault="00B53819" w:rsidP="00165D99">
      <w:pPr>
        <w:numPr>
          <w:ilvl w:val="0"/>
          <w:numId w:val="24"/>
        </w:numPr>
        <w:spacing w:line="360" w:lineRule="auto"/>
        <w:ind w:left="924" w:hanging="357"/>
        <w:jc w:val="both"/>
        <w:rPr>
          <w:rFonts w:ascii="Arial" w:hAnsi="Arial"/>
          <w:color w:val="000000"/>
          <w:sz w:val="22"/>
        </w:rPr>
      </w:pPr>
      <w:r w:rsidRPr="00475288">
        <w:rPr>
          <w:rFonts w:ascii="Arial" w:hAnsi="Arial" w:cs="TimesNewRoman"/>
          <w:color w:val="000000"/>
          <w:sz w:val="22"/>
        </w:rPr>
        <w:t>vnitřní motivace</w:t>
      </w:r>
      <w:r>
        <w:rPr>
          <w:rFonts w:ascii="Arial" w:hAnsi="Arial" w:cs="TimesNewRoman"/>
          <w:color w:val="000000"/>
          <w:sz w:val="22"/>
        </w:rPr>
        <w:t xml:space="preserve"> </w:t>
      </w:r>
      <w:r w:rsidRPr="00475288">
        <w:rPr>
          <w:rFonts w:ascii="Arial" w:hAnsi="Arial" w:cs="TimesNewRoman"/>
          <w:color w:val="000000"/>
          <w:sz w:val="22"/>
        </w:rPr>
        <w:t xml:space="preserve">– </w:t>
      </w:r>
      <w:r>
        <w:rPr>
          <w:rFonts w:ascii="Arial" w:hAnsi="Arial" w:cs="TimesNewRoman"/>
          <w:color w:val="000000"/>
          <w:sz w:val="22"/>
        </w:rPr>
        <w:t xml:space="preserve">tu si vytváří lidé sami </w:t>
      </w:r>
      <w:r w:rsidRPr="007D2356">
        <w:rPr>
          <w:rFonts w:ascii="Arial" w:hAnsi="Arial" w:cs="TimesNewRoman"/>
          <w:sz w:val="22"/>
        </w:rPr>
        <w:t xml:space="preserve">a patří </w:t>
      </w:r>
      <w:r>
        <w:rPr>
          <w:rFonts w:ascii="Arial" w:hAnsi="Arial" w:cs="TimesNewRoman"/>
          <w:color w:val="000000"/>
          <w:sz w:val="22"/>
        </w:rPr>
        <w:t xml:space="preserve">sem </w:t>
      </w:r>
      <w:r w:rsidRPr="00F662E9">
        <w:rPr>
          <w:rFonts w:ascii="Arial" w:hAnsi="Arial"/>
          <w:color w:val="000000"/>
          <w:sz w:val="22"/>
        </w:rPr>
        <w:t>odpovědnost</w:t>
      </w:r>
      <w:r>
        <w:rPr>
          <w:rFonts w:ascii="Arial" w:hAnsi="Arial"/>
          <w:color w:val="000000"/>
          <w:sz w:val="22"/>
        </w:rPr>
        <w:t>,</w:t>
      </w:r>
      <w:r w:rsidRPr="00F662E9">
        <w:rPr>
          <w:rFonts w:ascii="Arial" w:hAnsi="Arial"/>
          <w:color w:val="000000"/>
          <w:sz w:val="22"/>
        </w:rPr>
        <w:t xml:space="preserve"> autonomie, </w:t>
      </w:r>
      <w:r>
        <w:rPr>
          <w:rFonts w:ascii="Arial" w:hAnsi="Arial"/>
          <w:color w:val="000000"/>
          <w:sz w:val="22"/>
        </w:rPr>
        <w:t xml:space="preserve">možnost rozvíjet své schopnosti a </w:t>
      </w:r>
      <w:r w:rsidRPr="00F662E9">
        <w:rPr>
          <w:rFonts w:ascii="Arial" w:hAnsi="Arial"/>
          <w:color w:val="000000"/>
          <w:sz w:val="22"/>
        </w:rPr>
        <w:t>dovednosti, příležitost k</w:t>
      </w:r>
      <w:r>
        <w:rPr>
          <w:rFonts w:ascii="Arial" w:hAnsi="Arial"/>
          <w:color w:val="000000"/>
          <w:sz w:val="22"/>
        </w:rPr>
        <w:t>e kariérnímu postupu</w:t>
      </w:r>
      <w:r w:rsidR="002B76D2">
        <w:rPr>
          <w:rFonts w:ascii="Arial" w:hAnsi="Arial"/>
          <w:color w:val="000000"/>
          <w:sz w:val="22"/>
        </w:rPr>
        <w:t>,</w:t>
      </w:r>
    </w:p>
    <w:p w:rsidR="00B53819" w:rsidRPr="004C6CAA" w:rsidRDefault="00B53819" w:rsidP="002733A2">
      <w:pPr>
        <w:numPr>
          <w:ilvl w:val="0"/>
          <w:numId w:val="24"/>
        </w:numPr>
        <w:spacing w:line="360" w:lineRule="auto"/>
        <w:ind w:left="924" w:hanging="357"/>
        <w:jc w:val="both"/>
        <w:rPr>
          <w:rFonts w:ascii="Arial" w:hAnsi="Arial"/>
          <w:color w:val="000000"/>
          <w:sz w:val="22"/>
        </w:rPr>
      </w:pPr>
      <w:r w:rsidRPr="00D73686">
        <w:rPr>
          <w:rFonts w:ascii="Arial" w:hAnsi="Arial" w:cs="TimesNewRoman"/>
          <w:color w:val="000000"/>
          <w:sz w:val="22"/>
        </w:rPr>
        <w:t>v</w:t>
      </w:r>
      <w:r w:rsidRPr="004C6CAA">
        <w:rPr>
          <w:rFonts w:ascii="Arial" w:hAnsi="Arial"/>
          <w:color w:val="000000"/>
          <w:sz w:val="22"/>
        </w:rPr>
        <w:t xml:space="preserve">nější motivace – motivační nástroje </w:t>
      </w:r>
      <w:r w:rsidR="00A72007">
        <w:rPr>
          <w:rFonts w:ascii="Arial" w:hAnsi="Arial"/>
          <w:color w:val="000000"/>
          <w:sz w:val="22"/>
        </w:rPr>
        <w:t>firmy</w:t>
      </w:r>
      <w:r w:rsidRPr="004C6CAA">
        <w:rPr>
          <w:rFonts w:ascii="Arial" w:hAnsi="Arial"/>
          <w:color w:val="000000"/>
          <w:sz w:val="22"/>
        </w:rPr>
        <w:t>, kam patří mimořádná odměna, zvýšení platu, pochvala nebo povýšení, ale také tresty, jako např. pohovor, snížení platu, přeřazení na méně odpovědnou práci.</w:t>
      </w:r>
      <w:r w:rsidRPr="004C6CAA">
        <w:rPr>
          <w:rStyle w:val="Znakapoznpodarou"/>
          <w:rFonts w:ascii="Arial" w:hAnsi="Arial"/>
          <w:color w:val="000000"/>
          <w:sz w:val="22"/>
        </w:rPr>
        <w:footnoteReference w:id="54"/>
      </w:r>
      <w:r w:rsidRPr="004C6CAA">
        <w:rPr>
          <w:rFonts w:ascii="Arial" w:hAnsi="Arial"/>
          <w:color w:val="000000"/>
          <w:sz w:val="22"/>
        </w:rPr>
        <w:t xml:space="preserve"> </w:t>
      </w:r>
    </w:p>
    <w:p w:rsidR="007E48DB" w:rsidRDefault="00B53819" w:rsidP="00CC25D1">
      <w:pPr>
        <w:spacing w:line="360" w:lineRule="auto"/>
        <w:ind w:firstLine="567"/>
        <w:jc w:val="both"/>
        <w:rPr>
          <w:rFonts w:ascii="Arial" w:hAnsi="Arial"/>
          <w:color w:val="000000"/>
          <w:sz w:val="22"/>
        </w:rPr>
      </w:pPr>
      <w:r>
        <w:rPr>
          <w:rFonts w:ascii="Arial" w:hAnsi="Arial"/>
          <w:color w:val="000000"/>
          <w:sz w:val="22"/>
        </w:rPr>
        <w:t xml:space="preserve">Vnitřní motivace má dle </w:t>
      </w:r>
      <w:r w:rsidRPr="00573A0D">
        <w:rPr>
          <w:rFonts w:ascii="Arial" w:hAnsi="Arial"/>
          <w:color w:val="000000"/>
          <w:sz w:val="22"/>
        </w:rPr>
        <w:t>Armstronga</w:t>
      </w:r>
      <w:r w:rsidR="00573A0D" w:rsidRPr="00573A0D">
        <w:rPr>
          <w:rFonts w:ascii="Arial" w:hAnsi="Arial"/>
          <w:color w:val="000000"/>
          <w:sz w:val="22"/>
        </w:rPr>
        <w:t>:</w:t>
      </w:r>
      <w:r w:rsidRPr="00573A0D">
        <w:rPr>
          <w:rFonts w:ascii="Arial" w:hAnsi="Arial"/>
          <w:color w:val="000000"/>
          <w:sz w:val="22"/>
        </w:rPr>
        <w:t xml:space="preserve"> „</w:t>
      </w:r>
      <w:r w:rsidR="00573A0D" w:rsidRPr="00573A0D">
        <w:rPr>
          <w:rFonts w:ascii="Arial" w:hAnsi="Arial"/>
          <w:color w:val="000000"/>
          <w:sz w:val="22"/>
        </w:rPr>
        <w:t>H</w:t>
      </w:r>
      <w:r w:rsidRPr="00573A0D">
        <w:rPr>
          <w:rFonts w:ascii="Arial" w:hAnsi="Arial"/>
          <w:color w:val="000000"/>
          <w:sz w:val="22"/>
        </w:rPr>
        <w:t>lubší</w:t>
      </w:r>
      <w:r w:rsidRPr="00F662E9">
        <w:rPr>
          <w:rFonts w:ascii="Arial" w:hAnsi="Arial"/>
          <w:color w:val="000000"/>
          <w:sz w:val="22"/>
        </w:rPr>
        <w:t xml:space="preserve"> a dlouhodobější účinek, protože jsou součástí jedince, a nikoliv vnucené mu z</w:t>
      </w:r>
      <w:r>
        <w:rPr>
          <w:rFonts w:ascii="Arial" w:hAnsi="Arial"/>
          <w:color w:val="000000"/>
          <w:sz w:val="22"/>
        </w:rPr>
        <w:t> </w:t>
      </w:r>
      <w:r w:rsidRPr="00F662E9">
        <w:rPr>
          <w:rFonts w:ascii="Arial" w:hAnsi="Arial"/>
          <w:color w:val="000000"/>
          <w:sz w:val="22"/>
        </w:rPr>
        <w:t>vnějšku.</w:t>
      </w:r>
      <w:r>
        <w:rPr>
          <w:rFonts w:ascii="Arial" w:hAnsi="Arial"/>
          <w:color w:val="000000"/>
          <w:sz w:val="22"/>
        </w:rPr>
        <w:t>“</w:t>
      </w:r>
      <w:r>
        <w:rPr>
          <w:rStyle w:val="Znakapoznpodarou"/>
          <w:rFonts w:ascii="Arial" w:hAnsi="Arial"/>
          <w:color w:val="000000"/>
          <w:sz w:val="22"/>
        </w:rPr>
        <w:footnoteReference w:id="55"/>
      </w:r>
      <w:r w:rsidRPr="00F662E9">
        <w:rPr>
          <w:rFonts w:ascii="Arial" w:hAnsi="Arial"/>
          <w:color w:val="000000"/>
          <w:sz w:val="22"/>
        </w:rPr>
        <w:t xml:space="preserve"> </w:t>
      </w:r>
      <w:r w:rsidR="00A72007">
        <w:rPr>
          <w:rFonts w:ascii="Arial" w:hAnsi="Arial"/>
          <w:color w:val="000000"/>
          <w:sz w:val="22"/>
        </w:rPr>
        <w:t>Firma</w:t>
      </w:r>
      <w:r>
        <w:rPr>
          <w:rFonts w:ascii="Arial" w:hAnsi="Arial"/>
          <w:color w:val="000000"/>
          <w:sz w:val="22"/>
        </w:rPr>
        <w:t xml:space="preserve"> podporou vnitřní motivace člena týmu může dosáhnout </w:t>
      </w:r>
      <w:r w:rsidR="0086571E">
        <w:rPr>
          <w:rFonts w:ascii="Arial" w:hAnsi="Arial"/>
          <w:color w:val="000000"/>
          <w:sz w:val="22"/>
        </w:rPr>
        <w:t xml:space="preserve">u něj </w:t>
      </w:r>
      <w:r>
        <w:rPr>
          <w:rFonts w:ascii="Arial" w:hAnsi="Arial"/>
          <w:color w:val="000000"/>
          <w:sz w:val="22"/>
        </w:rPr>
        <w:t>nejen vyšší výkon</w:t>
      </w:r>
      <w:r w:rsidR="00FB722B">
        <w:rPr>
          <w:rFonts w:ascii="Arial" w:hAnsi="Arial"/>
          <w:color w:val="000000"/>
          <w:sz w:val="22"/>
        </w:rPr>
        <w:t>n</w:t>
      </w:r>
      <w:r>
        <w:rPr>
          <w:rFonts w:ascii="Arial" w:hAnsi="Arial"/>
          <w:color w:val="000000"/>
          <w:sz w:val="22"/>
        </w:rPr>
        <w:t xml:space="preserve">ost, ale i jeho větší spokojenost. </w:t>
      </w:r>
    </w:p>
    <w:p w:rsidR="004F2C45" w:rsidRPr="000772D0" w:rsidRDefault="00584941" w:rsidP="004F2C45">
      <w:pPr>
        <w:spacing w:line="360" w:lineRule="auto"/>
        <w:ind w:firstLine="567"/>
        <w:jc w:val="both"/>
        <w:rPr>
          <w:rFonts w:ascii="Arial" w:hAnsi="Arial" w:cs="TimesNewRoman"/>
          <w:strike/>
          <w:color w:val="FF0000"/>
          <w:sz w:val="22"/>
        </w:rPr>
      </w:pPr>
      <w:r>
        <w:rPr>
          <w:rFonts w:ascii="Arial" w:hAnsi="Arial" w:cs="TimesNewRoman"/>
          <w:sz w:val="22"/>
        </w:rPr>
        <w:t>M</w:t>
      </w:r>
      <w:r w:rsidR="00B53819" w:rsidRPr="004F2C45">
        <w:rPr>
          <w:rFonts w:ascii="Arial" w:hAnsi="Arial" w:cs="TimesNewRoman"/>
          <w:sz w:val="22"/>
        </w:rPr>
        <w:t>ezi tyto motivační činitele vnitřní motivace můžeme</w:t>
      </w:r>
      <w:r w:rsidR="0086571E">
        <w:rPr>
          <w:rFonts w:ascii="Arial" w:hAnsi="Arial" w:cs="TimesNewRoman"/>
          <w:sz w:val="22"/>
        </w:rPr>
        <w:t xml:space="preserve"> dle Stýbla</w:t>
      </w:r>
      <w:r w:rsidR="00B53819" w:rsidRPr="004F2C45">
        <w:rPr>
          <w:rFonts w:ascii="Arial" w:hAnsi="Arial" w:cs="TimesNewRoman"/>
          <w:sz w:val="22"/>
        </w:rPr>
        <w:t xml:space="preserve"> zařadit:</w:t>
      </w:r>
      <w:r w:rsidR="00286B6E">
        <w:rPr>
          <w:rFonts w:ascii="Arial" w:hAnsi="Arial" w:cs="TimesNewRoman"/>
          <w:sz w:val="22"/>
        </w:rPr>
        <w:t xml:space="preserve"> </w:t>
      </w:r>
    </w:p>
    <w:p w:rsidR="00B53819" w:rsidRPr="004F2C45" w:rsidRDefault="004F2C45" w:rsidP="00165D99">
      <w:pPr>
        <w:pStyle w:val="Odstavecseseznamem"/>
        <w:numPr>
          <w:ilvl w:val="0"/>
          <w:numId w:val="31"/>
        </w:numPr>
        <w:spacing w:line="360" w:lineRule="auto"/>
        <w:ind w:left="924" w:hanging="357"/>
        <w:jc w:val="both"/>
        <w:rPr>
          <w:rFonts w:ascii="Arial" w:hAnsi="Arial" w:cs="Arial"/>
          <w:sz w:val="22"/>
          <w:szCs w:val="18"/>
        </w:rPr>
      </w:pPr>
      <w:r w:rsidRPr="004F2C45">
        <w:rPr>
          <w:rFonts w:ascii="Arial" w:hAnsi="Arial" w:cs="Arial"/>
          <w:sz w:val="22"/>
          <w:szCs w:val="18"/>
        </w:rPr>
        <w:t>m</w:t>
      </w:r>
      <w:r w:rsidR="00B53819" w:rsidRPr="004F2C45">
        <w:rPr>
          <w:rFonts w:ascii="Arial" w:hAnsi="Arial" w:cs="Arial"/>
          <w:sz w:val="22"/>
          <w:szCs w:val="18"/>
        </w:rPr>
        <w:t>ožnost podílet se na stanovení cílů týmu, spoluautorství při zadání a řešení úkolu a přijetí osobní odpovědnosti za jeho výsledek,</w:t>
      </w:r>
    </w:p>
    <w:p w:rsidR="00B53819" w:rsidRPr="00F532F5" w:rsidRDefault="00B53819" w:rsidP="00165D99">
      <w:pPr>
        <w:pStyle w:val="Odstavecseseznamem"/>
        <w:numPr>
          <w:ilvl w:val="0"/>
          <w:numId w:val="25"/>
        </w:numPr>
        <w:spacing w:before="240" w:after="240" w:line="360" w:lineRule="auto"/>
        <w:jc w:val="both"/>
        <w:rPr>
          <w:rFonts w:ascii="Arial" w:hAnsi="Arial" w:cs="Arial"/>
          <w:sz w:val="22"/>
          <w:szCs w:val="18"/>
        </w:rPr>
      </w:pPr>
      <w:r w:rsidRPr="00F532F5">
        <w:rPr>
          <w:rFonts w:ascii="Arial" w:hAnsi="Arial" w:cs="Arial"/>
          <w:sz w:val="22"/>
          <w:szCs w:val="18"/>
        </w:rPr>
        <w:t>zvýšen</w:t>
      </w:r>
      <w:r w:rsidR="00CC25D1" w:rsidRPr="00F532F5">
        <w:rPr>
          <w:rFonts w:ascii="Arial" w:hAnsi="Arial" w:cs="Arial"/>
          <w:sz w:val="22"/>
          <w:szCs w:val="18"/>
        </w:rPr>
        <w:t xml:space="preserve">ou </w:t>
      </w:r>
      <w:r w:rsidRPr="00F532F5">
        <w:rPr>
          <w:rFonts w:ascii="Arial" w:hAnsi="Arial" w:cs="Arial"/>
          <w:sz w:val="22"/>
          <w:szCs w:val="18"/>
        </w:rPr>
        <w:t>samostatnost a odpovědnost, možnost ovlivnění rozhodnutí, dotýkající se práce týmu,</w:t>
      </w:r>
    </w:p>
    <w:p w:rsidR="00B53819" w:rsidRPr="00F532F5" w:rsidRDefault="00B53819" w:rsidP="00165D99">
      <w:pPr>
        <w:pStyle w:val="Odstavecseseznamem"/>
        <w:numPr>
          <w:ilvl w:val="0"/>
          <w:numId w:val="25"/>
        </w:numPr>
        <w:spacing w:before="240" w:after="240" w:line="360" w:lineRule="auto"/>
        <w:jc w:val="both"/>
        <w:rPr>
          <w:rFonts w:ascii="Arial" w:hAnsi="Arial" w:cs="Arial"/>
          <w:sz w:val="22"/>
          <w:szCs w:val="18"/>
        </w:rPr>
      </w:pPr>
      <w:r w:rsidRPr="00F532F5">
        <w:rPr>
          <w:rFonts w:ascii="Arial" w:hAnsi="Arial" w:cs="Arial"/>
          <w:sz w:val="22"/>
          <w:szCs w:val="18"/>
        </w:rPr>
        <w:t xml:space="preserve">uznání a ocenění za splnění úkolu manažera </w:t>
      </w:r>
      <w:r w:rsidR="0086571E">
        <w:rPr>
          <w:rFonts w:ascii="Arial" w:hAnsi="Arial" w:cs="Arial"/>
          <w:sz w:val="22"/>
          <w:szCs w:val="18"/>
        </w:rPr>
        <w:t xml:space="preserve">týmu </w:t>
      </w:r>
      <w:r w:rsidRPr="00F532F5">
        <w:rPr>
          <w:rFonts w:ascii="Arial" w:hAnsi="Arial" w:cs="Arial"/>
          <w:sz w:val="22"/>
          <w:szCs w:val="18"/>
        </w:rPr>
        <w:t>nebo členů týmu,</w:t>
      </w:r>
    </w:p>
    <w:p w:rsidR="00B53819" w:rsidRPr="00F532F5" w:rsidRDefault="00B53819" w:rsidP="00165D99">
      <w:pPr>
        <w:pStyle w:val="Odstavecseseznamem"/>
        <w:numPr>
          <w:ilvl w:val="0"/>
          <w:numId w:val="25"/>
        </w:numPr>
        <w:spacing w:before="240" w:after="240" w:line="360" w:lineRule="auto"/>
        <w:jc w:val="both"/>
        <w:rPr>
          <w:rFonts w:ascii="Arial" w:hAnsi="Arial" w:cs="Arial"/>
          <w:sz w:val="22"/>
          <w:szCs w:val="18"/>
        </w:rPr>
      </w:pPr>
      <w:r w:rsidRPr="00F532F5">
        <w:rPr>
          <w:rFonts w:ascii="Arial" w:hAnsi="Arial" w:cs="Arial"/>
          <w:sz w:val="22"/>
          <w:szCs w:val="18"/>
        </w:rPr>
        <w:t>atraktivní úkol</w:t>
      </w:r>
      <w:r w:rsidR="007E48DB" w:rsidRPr="00F532F5">
        <w:rPr>
          <w:rFonts w:ascii="Arial" w:hAnsi="Arial" w:cs="Arial"/>
          <w:sz w:val="22"/>
          <w:szCs w:val="18"/>
        </w:rPr>
        <w:t>,</w:t>
      </w:r>
    </w:p>
    <w:p w:rsidR="00B53819" w:rsidRPr="00F532F5" w:rsidRDefault="00B53819" w:rsidP="00573A0D">
      <w:pPr>
        <w:pStyle w:val="Odstavecseseznamem"/>
        <w:numPr>
          <w:ilvl w:val="0"/>
          <w:numId w:val="25"/>
        </w:numPr>
        <w:spacing w:line="360" w:lineRule="auto"/>
        <w:ind w:left="924" w:hanging="357"/>
        <w:jc w:val="both"/>
        <w:rPr>
          <w:rFonts w:ascii="Arial" w:hAnsi="Arial" w:cs="Arial"/>
          <w:sz w:val="22"/>
          <w:szCs w:val="18"/>
        </w:rPr>
      </w:pPr>
      <w:r w:rsidRPr="00F532F5">
        <w:rPr>
          <w:rFonts w:ascii="Arial" w:hAnsi="Arial" w:cs="Arial"/>
          <w:sz w:val="22"/>
          <w:szCs w:val="18"/>
        </w:rPr>
        <w:t>očekávání budoucího úspěchu při dalším konání a jednání,</w:t>
      </w:r>
    </w:p>
    <w:p w:rsidR="00C3640F" w:rsidRPr="00C3640F" w:rsidRDefault="00B53819" w:rsidP="00573A0D">
      <w:pPr>
        <w:pStyle w:val="Odstavecseseznamem"/>
        <w:numPr>
          <w:ilvl w:val="0"/>
          <w:numId w:val="25"/>
        </w:numPr>
        <w:spacing w:line="360" w:lineRule="auto"/>
        <w:ind w:left="924" w:hanging="357"/>
        <w:jc w:val="both"/>
        <w:rPr>
          <w:rFonts w:ascii="Arial" w:hAnsi="Arial" w:cs="TimesNewRoman"/>
          <w:sz w:val="22"/>
        </w:rPr>
      </w:pPr>
      <w:r w:rsidRPr="00584941">
        <w:rPr>
          <w:rFonts w:ascii="Arial" w:hAnsi="Arial" w:cs="Arial"/>
          <w:sz w:val="22"/>
          <w:szCs w:val="18"/>
        </w:rPr>
        <w:t>správné manažerské vedení a odpovídající podpora členů týmu</w:t>
      </w:r>
      <w:r w:rsidR="007E48DB" w:rsidRPr="00904873">
        <w:rPr>
          <w:rFonts w:ascii="Arial" w:hAnsi="Arial" w:cs="Arial"/>
          <w:sz w:val="22"/>
          <w:szCs w:val="18"/>
        </w:rPr>
        <w:t>.</w:t>
      </w:r>
      <w:r w:rsidRPr="00904873">
        <w:rPr>
          <w:rStyle w:val="Znakapoznpodarou"/>
          <w:rFonts w:ascii="Arial" w:hAnsi="Arial"/>
          <w:sz w:val="22"/>
          <w:szCs w:val="18"/>
        </w:rPr>
        <w:footnoteReference w:id="56"/>
      </w:r>
      <w:r w:rsidR="00EA709A" w:rsidRPr="00584941">
        <w:rPr>
          <w:rFonts w:ascii="Arial" w:hAnsi="Arial" w:cs="Arial"/>
          <w:sz w:val="22"/>
          <w:szCs w:val="18"/>
          <w:highlight w:val="yellow"/>
        </w:rPr>
        <w:t xml:space="preserve"> </w:t>
      </w:r>
    </w:p>
    <w:p w:rsidR="00C3640F" w:rsidRPr="00D73938" w:rsidRDefault="00B53819" w:rsidP="00C3640F">
      <w:pPr>
        <w:spacing w:line="360" w:lineRule="auto"/>
        <w:ind w:firstLine="567"/>
        <w:jc w:val="both"/>
        <w:rPr>
          <w:rFonts w:ascii="Arial" w:hAnsi="Arial" w:cs="TimesNewRoman"/>
          <w:sz w:val="22"/>
        </w:rPr>
      </w:pPr>
      <w:r w:rsidRPr="00D73938">
        <w:rPr>
          <w:rFonts w:ascii="Arial" w:hAnsi="Arial" w:cs="TimesNewRoman"/>
          <w:sz w:val="22"/>
        </w:rPr>
        <w:t xml:space="preserve">Za další nefinanční odměny můžeme zařadit u členů týmu následující: </w:t>
      </w:r>
    </w:p>
    <w:p w:rsidR="00B53819" w:rsidRPr="00D73938" w:rsidRDefault="00B53819" w:rsidP="00165D99">
      <w:pPr>
        <w:numPr>
          <w:ilvl w:val="0"/>
          <w:numId w:val="24"/>
        </w:numPr>
        <w:spacing w:line="360" w:lineRule="auto"/>
        <w:ind w:left="924" w:hanging="357"/>
        <w:jc w:val="both"/>
        <w:rPr>
          <w:rFonts w:ascii="Arial" w:hAnsi="Arial" w:cs="TimesNewRoman"/>
          <w:sz w:val="22"/>
        </w:rPr>
      </w:pPr>
      <w:r w:rsidRPr="00D73938">
        <w:rPr>
          <w:rFonts w:ascii="Arial" w:hAnsi="Arial" w:cs="TimesNewRoman"/>
          <w:sz w:val="22"/>
        </w:rPr>
        <w:t>osobní rozvoj</w:t>
      </w:r>
      <w:r w:rsidR="007C49FA" w:rsidRPr="00D73938">
        <w:rPr>
          <w:rFonts w:ascii="Arial" w:hAnsi="Arial" w:cs="TimesNewRoman"/>
          <w:sz w:val="22"/>
        </w:rPr>
        <w:t xml:space="preserve">, vzdělávací kurzy a </w:t>
      </w:r>
      <w:r w:rsidR="007C49FA" w:rsidRPr="00573A0D">
        <w:rPr>
          <w:rFonts w:ascii="Arial" w:hAnsi="Arial" w:cs="TimesNewRoman"/>
          <w:sz w:val="22"/>
        </w:rPr>
        <w:t>školení</w:t>
      </w:r>
      <w:r w:rsidRPr="00573A0D">
        <w:rPr>
          <w:rFonts w:ascii="Arial" w:hAnsi="Arial" w:cs="TimesNewRoman"/>
          <w:sz w:val="22"/>
        </w:rPr>
        <w:t xml:space="preserve"> –</w:t>
      </w:r>
      <w:r w:rsidR="00573A0D" w:rsidRPr="00573A0D">
        <w:rPr>
          <w:rFonts w:ascii="Arial" w:hAnsi="Arial" w:cs="TimesNewRoman"/>
          <w:sz w:val="22"/>
        </w:rPr>
        <w:t xml:space="preserve"> </w:t>
      </w:r>
      <w:r w:rsidR="00DC023C" w:rsidRPr="00573A0D">
        <w:rPr>
          <w:rFonts w:ascii="Arial" w:hAnsi="Arial" w:cs="TimesNewRoman"/>
          <w:sz w:val="22"/>
        </w:rPr>
        <w:t>přináší</w:t>
      </w:r>
      <w:r w:rsidR="00C427BF" w:rsidRPr="00D73938">
        <w:rPr>
          <w:rFonts w:ascii="Arial" w:hAnsi="Arial" w:cs="TimesNewRoman"/>
          <w:sz w:val="22"/>
        </w:rPr>
        <w:t xml:space="preserve"> členům týmu předpoklad pro zařazení na zajímavější a odpovědnější práci, </w:t>
      </w:r>
      <w:r w:rsidR="0086571E">
        <w:rPr>
          <w:rFonts w:ascii="Arial" w:hAnsi="Arial" w:cs="TimesNewRoman"/>
          <w:sz w:val="22"/>
        </w:rPr>
        <w:t xml:space="preserve">možnost </w:t>
      </w:r>
      <w:r w:rsidR="00DC023C" w:rsidRPr="00D73938">
        <w:rPr>
          <w:rFonts w:ascii="Arial" w:hAnsi="Arial" w:cs="TimesNewRoman"/>
          <w:sz w:val="22"/>
        </w:rPr>
        <w:t>karierní</w:t>
      </w:r>
      <w:r w:rsidR="00C427BF" w:rsidRPr="00D73938">
        <w:rPr>
          <w:rFonts w:ascii="Arial" w:hAnsi="Arial" w:cs="TimesNewRoman"/>
          <w:sz w:val="22"/>
        </w:rPr>
        <w:t>ho</w:t>
      </w:r>
      <w:r w:rsidR="00DC023C" w:rsidRPr="00D73938">
        <w:rPr>
          <w:rFonts w:ascii="Arial" w:hAnsi="Arial" w:cs="TimesNewRoman"/>
          <w:sz w:val="22"/>
        </w:rPr>
        <w:t xml:space="preserve"> </w:t>
      </w:r>
      <w:r w:rsidR="0086571E" w:rsidRPr="00D73938">
        <w:rPr>
          <w:rFonts w:ascii="Arial" w:hAnsi="Arial" w:cs="TimesNewRoman"/>
          <w:sz w:val="22"/>
        </w:rPr>
        <w:t>růstu</w:t>
      </w:r>
      <w:r w:rsidR="0086571E">
        <w:rPr>
          <w:rFonts w:ascii="Arial" w:hAnsi="Arial" w:cs="TimesNewRoman"/>
          <w:sz w:val="22"/>
        </w:rPr>
        <w:t xml:space="preserve"> </w:t>
      </w:r>
      <w:r w:rsidR="002733A2">
        <w:rPr>
          <w:rFonts w:ascii="Arial" w:hAnsi="Arial" w:cs="TimesNewRoman"/>
          <w:sz w:val="22"/>
        </w:rPr>
        <w:br/>
      </w:r>
      <w:r w:rsidR="0086571E">
        <w:rPr>
          <w:rFonts w:ascii="Arial" w:hAnsi="Arial" w:cs="TimesNewRoman"/>
          <w:sz w:val="22"/>
        </w:rPr>
        <w:t xml:space="preserve">a </w:t>
      </w:r>
      <w:r w:rsidR="0086571E" w:rsidRPr="00D73938">
        <w:rPr>
          <w:rFonts w:ascii="Arial" w:hAnsi="Arial" w:cs="TimesNewRoman"/>
          <w:sz w:val="22"/>
        </w:rPr>
        <w:t>vyšších</w:t>
      </w:r>
      <w:r w:rsidR="00DC023C" w:rsidRPr="00D73938">
        <w:rPr>
          <w:rFonts w:ascii="Arial" w:hAnsi="Arial" w:cs="TimesNewRoman"/>
          <w:sz w:val="22"/>
        </w:rPr>
        <w:t xml:space="preserve"> odměn</w:t>
      </w:r>
      <w:r w:rsidR="00FA222C" w:rsidRPr="00D73938">
        <w:rPr>
          <w:rFonts w:ascii="Arial" w:hAnsi="Arial" w:cs="TimesNewRoman"/>
          <w:sz w:val="22"/>
        </w:rPr>
        <w:t>,</w:t>
      </w:r>
    </w:p>
    <w:p w:rsidR="00B53819" w:rsidRPr="00D73938" w:rsidRDefault="00B53819" w:rsidP="002733A2">
      <w:pPr>
        <w:numPr>
          <w:ilvl w:val="0"/>
          <w:numId w:val="24"/>
        </w:numPr>
        <w:spacing w:line="360" w:lineRule="auto"/>
        <w:ind w:left="924" w:hanging="357"/>
        <w:jc w:val="both"/>
        <w:rPr>
          <w:rFonts w:ascii="Arial" w:hAnsi="Arial" w:cs="TimesNewRoman"/>
          <w:sz w:val="22"/>
        </w:rPr>
      </w:pPr>
      <w:r w:rsidRPr="00D73938">
        <w:rPr>
          <w:rFonts w:ascii="Arial" w:hAnsi="Arial" w:cs="TimesNewRoman"/>
          <w:sz w:val="22"/>
        </w:rPr>
        <w:t>pružn</w:t>
      </w:r>
      <w:r w:rsidR="00D73938" w:rsidRPr="00D73938">
        <w:rPr>
          <w:rFonts w:ascii="Arial" w:hAnsi="Arial" w:cs="TimesNewRoman"/>
          <w:sz w:val="22"/>
        </w:rPr>
        <w:t>ou</w:t>
      </w:r>
      <w:r w:rsidR="007C49FA" w:rsidRPr="00D73938">
        <w:rPr>
          <w:rFonts w:ascii="Arial" w:hAnsi="Arial" w:cs="TimesNewRoman"/>
          <w:sz w:val="22"/>
        </w:rPr>
        <w:t xml:space="preserve"> </w:t>
      </w:r>
      <w:r w:rsidRPr="00D73938">
        <w:rPr>
          <w:rFonts w:ascii="Arial" w:hAnsi="Arial" w:cs="TimesNewRoman"/>
          <w:sz w:val="22"/>
        </w:rPr>
        <w:t>pracovní dob</w:t>
      </w:r>
      <w:r w:rsidR="00D73938" w:rsidRPr="00D73938">
        <w:rPr>
          <w:rFonts w:ascii="Arial" w:hAnsi="Arial" w:cs="TimesNewRoman"/>
          <w:sz w:val="22"/>
        </w:rPr>
        <w:t>u</w:t>
      </w:r>
      <w:r w:rsidRPr="00D73938">
        <w:rPr>
          <w:rFonts w:ascii="Arial" w:hAnsi="Arial" w:cs="TimesNewRoman"/>
          <w:sz w:val="22"/>
        </w:rPr>
        <w:t xml:space="preserve"> –</w:t>
      </w:r>
      <w:r w:rsidR="00DC023C" w:rsidRPr="00D73938">
        <w:rPr>
          <w:rFonts w:ascii="Arial" w:hAnsi="Arial" w:cs="TimesNewRoman"/>
          <w:sz w:val="22"/>
        </w:rPr>
        <w:t xml:space="preserve"> stanoví pouze povinný čas strávený na pracovišti, jinak má každý člen týmu možnosti úprav příchodu a odchodu </w:t>
      </w:r>
      <w:r w:rsidR="002733A2">
        <w:rPr>
          <w:rFonts w:ascii="Arial" w:hAnsi="Arial" w:cs="TimesNewRoman"/>
          <w:sz w:val="22"/>
        </w:rPr>
        <w:br/>
      </w:r>
      <w:r w:rsidR="00DC023C" w:rsidRPr="00D73938">
        <w:rPr>
          <w:rFonts w:ascii="Arial" w:hAnsi="Arial" w:cs="TimesNewRoman"/>
          <w:sz w:val="22"/>
        </w:rPr>
        <w:t>ze zaměstnání</w:t>
      </w:r>
      <w:r w:rsidR="0086571E">
        <w:rPr>
          <w:rFonts w:ascii="Arial" w:hAnsi="Arial" w:cs="TimesNewRoman"/>
          <w:sz w:val="22"/>
        </w:rPr>
        <w:t>.</w:t>
      </w:r>
      <w:r w:rsidR="00584941" w:rsidRPr="00D73938">
        <w:rPr>
          <w:rStyle w:val="Znakapoznpodarou"/>
          <w:rFonts w:ascii="Arial" w:hAnsi="Arial"/>
          <w:sz w:val="22"/>
        </w:rPr>
        <w:footnoteReference w:id="57"/>
      </w:r>
      <w:r w:rsidRPr="00D73938">
        <w:rPr>
          <w:rFonts w:ascii="Arial" w:hAnsi="Arial" w:cs="TimesNewRoman"/>
          <w:sz w:val="22"/>
        </w:rPr>
        <w:t xml:space="preserve"> </w:t>
      </w:r>
    </w:p>
    <w:p w:rsidR="00B53819" w:rsidRDefault="0086571E" w:rsidP="00C3640F">
      <w:pPr>
        <w:spacing w:line="360" w:lineRule="auto"/>
        <w:ind w:firstLine="567"/>
        <w:jc w:val="both"/>
        <w:rPr>
          <w:rFonts w:ascii="Arial" w:hAnsi="Arial" w:cs="TimesNewRoman"/>
          <w:sz w:val="22"/>
        </w:rPr>
      </w:pPr>
      <w:r>
        <w:rPr>
          <w:rFonts w:ascii="Arial" w:hAnsi="Arial" w:cs="TimesNewRoman"/>
          <w:sz w:val="22"/>
        </w:rPr>
        <w:lastRenderedPageBreak/>
        <w:t>Je v zájmu</w:t>
      </w:r>
      <w:r w:rsidR="00B53819">
        <w:rPr>
          <w:rFonts w:ascii="Arial" w:hAnsi="Arial" w:cs="TimesNewRoman"/>
          <w:sz w:val="22"/>
        </w:rPr>
        <w:t xml:space="preserve"> </w:t>
      </w:r>
      <w:r w:rsidR="00A72007">
        <w:rPr>
          <w:rFonts w:ascii="Arial" w:hAnsi="Arial" w:cs="TimesNewRoman"/>
          <w:sz w:val="22"/>
        </w:rPr>
        <w:t>firm</w:t>
      </w:r>
      <w:r>
        <w:rPr>
          <w:rFonts w:ascii="Arial" w:hAnsi="Arial" w:cs="TimesNewRoman"/>
          <w:sz w:val="22"/>
        </w:rPr>
        <w:t>y</w:t>
      </w:r>
      <w:r w:rsidR="00B53819">
        <w:rPr>
          <w:rFonts w:ascii="Arial" w:hAnsi="Arial" w:cs="TimesNewRoman"/>
          <w:sz w:val="22"/>
        </w:rPr>
        <w:t>, aby ve svých předpisech vytvořila</w:t>
      </w:r>
      <w:r>
        <w:rPr>
          <w:rFonts w:ascii="Arial" w:hAnsi="Arial" w:cs="TimesNewRoman"/>
          <w:sz w:val="22"/>
        </w:rPr>
        <w:t xml:space="preserve"> tyto </w:t>
      </w:r>
      <w:r w:rsidR="00B53819">
        <w:rPr>
          <w:rFonts w:ascii="Arial" w:hAnsi="Arial" w:cs="TimesNewRoman"/>
          <w:sz w:val="22"/>
        </w:rPr>
        <w:t xml:space="preserve">podmínky pro vnitřní motivaci členů týmu.  </w:t>
      </w:r>
    </w:p>
    <w:p w:rsidR="00B53819" w:rsidRDefault="00B53819" w:rsidP="00C3640F">
      <w:pPr>
        <w:spacing w:line="360" w:lineRule="auto"/>
        <w:ind w:firstLine="567"/>
        <w:jc w:val="both"/>
        <w:rPr>
          <w:rFonts w:ascii="Arial" w:hAnsi="Arial" w:cs="TimesNewRoman"/>
          <w:sz w:val="22"/>
        </w:rPr>
      </w:pPr>
      <w:r>
        <w:rPr>
          <w:rFonts w:ascii="Arial" w:hAnsi="Arial" w:cs="TimesNewRoman"/>
          <w:sz w:val="22"/>
        </w:rPr>
        <w:t xml:space="preserve">Z pohledu motivace týmu je u přímé finanční odměny důležitá zejména variabilní část mzdy, která může mít dle Hroníka následující složky: </w:t>
      </w:r>
    </w:p>
    <w:p w:rsidR="00B53819" w:rsidRPr="00F45D4E" w:rsidRDefault="00B53819" w:rsidP="00165D99">
      <w:pPr>
        <w:numPr>
          <w:ilvl w:val="0"/>
          <w:numId w:val="24"/>
        </w:numPr>
        <w:spacing w:line="360" w:lineRule="auto"/>
        <w:ind w:left="924" w:hanging="357"/>
        <w:jc w:val="both"/>
        <w:rPr>
          <w:rFonts w:ascii="Arial" w:hAnsi="Arial" w:cs="TimesNewRoman"/>
          <w:color w:val="000000"/>
          <w:sz w:val="22"/>
        </w:rPr>
      </w:pPr>
      <w:r w:rsidRPr="00F45D4E">
        <w:rPr>
          <w:rFonts w:ascii="Arial" w:hAnsi="Arial" w:cs="TimesNewRoman"/>
          <w:color w:val="000000"/>
          <w:sz w:val="22"/>
        </w:rPr>
        <w:t>krátkodobé – jednorázové odměny</w:t>
      </w:r>
      <w:r>
        <w:rPr>
          <w:rFonts w:ascii="Arial" w:hAnsi="Arial" w:cs="TimesNewRoman"/>
          <w:color w:val="000000"/>
          <w:sz w:val="22"/>
        </w:rPr>
        <w:t xml:space="preserve"> měsíční, čtvrtletní, mimořádné,</w:t>
      </w:r>
    </w:p>
    <w:p w:rsidR="00B53819" w:rsidRPr="00F45D4E" w:rsidRDefault="00B53819" w:rsidP="00165D99">
      <w:pPr>
        <w:numPr>
          <w:ilvl w:val="0"/>
          <w:numId w:val="24"/>
        </w:numPr>
        <w:spacing w:line="360" w:lineRule="auto"/>
        <w:ind w:left="924" w:hanging="357"/>
        <w:jc w:val="both"/>
        <w:rPr>
          <w:rFonts w:ascii="Arial" w:hAnsi="Arial" w:cs="TimesNewRoman"/>
          <w:color w:val="000000"/>
          <w:sz w:val="22"/>
        </w:rPr>
      </w:pPr>
      <w:r w:rsidRPr="00F45D4E">
        <w:rPr>
          <w:rFonts w:ascii="Arial" w:hAnsi="Arial" w:cs="TimesNewRoman"/>
          <w:color w:val="000000"/>
          <w:sz w:val="22"/>
        </w:rPr>
        <w:t>dlouhodobé – cílové a termínované prémie</w:t>
      </w:r>
      <w:r>
        <w:rPr>
          <w:rFonts w:ascii="Arial" w:hAnsi="Arial" w:cs="TimesNewRoman"/>
          <w:color w:val="000000"/>
          <w:sz w:val="22"/>
        </w:rPr>
        <w:t>,</w:t>
      </w:r>
    </w:p>
    <w:p w:rsidR="00B53819" w:rsidRPr="00F45D4E" w:rsidRDefault="00B53819" w:rsidP="00165D99">
      <w:pPr>
        <w:numPr>
          <w:ilvl w:val="0"/>
          <w:numId w:val="24"/>
        </w:numPr>
        <w:spacing w:line="360" w:lineRule="auto"/>
        <w:ind w:left="924" w:hanging="357"/>
        <w:jc w:val="both"/>
        <w:rPr>
          <w:rFonts w:ascii="Arial" w:hAnsi="Arial" w:cs="TimesNewRoman"/>
          <w:color w:val="000000"/>
          <w:sz w:val="22"/>
        </w:rPr>
      </w:pPr>
      <w:r w:rsidRPr="00F45D4E">
        <w:rPr>
          <w:rFonts w:ascii="Arial" w:hAnsi="Arial" w:cs="TimesNewRoman"/>
          <w:color w:val="000000"/>
          <w:sz w:val="22"/>
        </w:rPr>
        <w:t>in</w:t>
      </w:r>
      <w:r>
        <w:rPr>
          <w:rFonts w:ascii="Arial" w:hAnsi="Arial" w:cs="TimesNewRoman"/>
          <w:color w:val="000000"/>
          <w:sz w:val="22"/>
        </w:rPr>
        <w:t xml:space="preserve">dividuální – osobní ohodnocení </w:t>
      </w:r>
      <w:r w:rsidRPr="00F45D4E">
        <w:rPr>
          <w:rFonts w:ascii="Arial" w:hAnsi="Arial" w:cs="TimesNewRoman"/>
          <w:color w:val="000000"/>
          <w:sz w:val="22"/>
        </w:rPr>
        <w:t>dle výkonu apod.</w:t>
      </w:r>
      <w:r w:rsidR="00C3640F">
        <w:rPr>
          <w:rFonts w:ascii="Arial" w:hAnsi="Arial" w:cs="TimesNewRoman"/>
          <w:color w:val="000000"/>
          <w:sz w:val="22"/>
        </w:rPr>
        <w:t>,</w:t>
      </w:r>
    </w:p>
    <w:p w:rsidR="00B53819" w:rsidRPr="00F45D4E" w:rsidRDefault="00B53819" w:rsidP="00165D99">
      <w:pPr>
        <w:numPr>
          <w:ilvl w:val="0"/>
          <w:numId w:val="24"/>
        </w:numPr>
        <w:spacing w:line="360" w:lineRule="auto"/>
        <w:ind w:left="924" w:hanging="357"/>
        <w:jc w:val="both"/>
        <w:rPr>
          <w:rFonts w:ascii="Arial" w:hAnsi="Arial" w:cs="TimesNewRoman"/>
          <w:color w:val="000000"/>
          <w:sz w:val="22"/>
        </w:rPr>
      </w:pPr>
      <w:r w:rsidRPr="00F45D4E">
        <w:rPr>
          <w:rFonts w:ascii="Arial" w:hAnsi="Arial" w:cs="TimesNewRoman"/>
          <w:color w:val="000000"/>
          <w:sz w:val="22"/>
        </w:rPr>
        <w:t>skupinové – kolektivní, týmová úkolová mzda, podíly ze zisku.</w:t>
      </w:r>
      <w:r>
        <w:rPr>
          <w:rStyle w:val="Znakapoznpodarou"/>
          <w:rFonts w:ascii="Arial" w:hAnsi="Arial"/>
          <w:color w:val="000000"/>
          <w:sz w:val="22"/>
        </w:rPr>
        <w:footnoteReference w:id="58"/>
      </w:r>
      <w:r w:rsidRPr="00F45D4E">
        <w:rPr>
          <w:rFonts w:ascii="Arial" w:hAnsi="Arial" w:cs="TimesNewRoman"/>
          <w:color w:val="000000"/>
          <w:sz w:val="22"/>
        </w:rPr>
        <w:t xml:space="preserve"> </w:t>
      </w:r>
    </w:p>
    <w:p w:rsidR="00B53819" w:rsidRPr="00F532F5" w:rsidRDefault="00B53819" w:rsidP="00B53819">
      <w:pPr>
        <w:spacing w:line="360" w:lineRule="auto"/>
        <w:ind w:firstLine="567"/>
        <w:jc w:val="both"/>
        <w:rPr>
          <w:rFonts w:ascii="Arial" w:hAnsi="Arial" w:cs="TimesNewRoman"/>
          <w:sz w:val="22"/>
        </w:rPr>
      </w:pPr>
      <w:r>
        <w:rPr>
          <w:rFonts w:ascii="Arial" w:hAnsi="Arial" w:cs="TimesNewRoman"/>
          <w:color w:val="000000"/>
          <w:sz w:val="22"/>
        </w:rPr>
        <w:t xml:space="preserve">Pro týmovou práci </w:t>
      </w:r>
      <w:r w:rsidR="0086571E">
        <w:rPr>
          <w:rFonts w:ascii="Arial" w:hAnsi="Arial" w:cs="TimesNewRoman"/>
          <w:color w:val="000000"/>
          <w:sz w:val="22"/>
        </w:rPr>
        <w:t xml:space="preserve">má </w:t>
      </w:r>
      <w:r>
        <w:rPr>
          <w:rFonts w:ascii="Arial" w:hAnsi="Arial" w:cs="TimesNewRoman"/>
          <w:color w:val="000000"/>
          <w:sz w:val="22"/>
        </w:rPr>
        <w:t xml:space="preserve">být zavedena skupinová složka mzdy, která </w:t>
      </w:r>
      <w:r w:rsidR="006A533B">
        <w:rPr>
          <w:rFonts w:ascii="Arial" w:hAnsi="Arial" w:cs="TimesNewRoman"/>
          <w:color w:val="000000"/>
          <w:sz w:val="22"/>
        </w:rPr>
        <w:br/>
      </w:r>
      <w:r w:rsidR="0086571E">
        <w:rPr>
          <w:rFonts w:ascii="Arial" w:hAnsi="Arial" w:cs="TimesNewRoman"/>
          <w:color w:val="000000"/>
          <w:sz w:val="22"/>
        </w:rPr>
        <w:t xml:space="preserve">má se </w:t>
      </w:r>
      <w:r>
        <w:rPr>
          <w:rFonts w:ascii="Arial" w:hAnsi="Arial" w:cs="TimesNewRoman"/>
          <w:color w:val="000000"/>
          <w:sz w:val="22"/>
        </w:rPr>
        <w:t xml:space="preserve">vázat na splnění předem stanovený cíl, například dosažení zisku u dané zakázky. Podíl jednotlivých členů týmu na splnění či překročení zisku </w:t>
      </w:r>
      <w:r w:rsidR="0086571E">
        <w:rPr>
          <w:rFonts w:ascii="Arial" w:hAnsi="Arial" w:cs="TimesNewRoman"/>
          <w:color w:val="000000"/>
          <w:sz w:val="22"/>
        </w:rPr>
        <w:t>má být</w:t>
      </w:r>
      <w:r>
        <w:rPr>
          <w:rFonts w:ascii="Arial" w:hAnsi="Arial" w:cs="TimesNewRoman"/>
          <w:color w:val="000000"/>
          <w:sz w:val="22"/>
        </w:rPr>
        <w:t xml:space="preserve"> diferencovaný podle jejich přínosu ke splnění cíle. Variantou zavedení skupinové složky mzdy je zavedení cílové odměny </w:t>
      </w:r>
      <w:r w:rsidRPr="00F532F5">
        <w:rPr>
          <w:rFonts w:ascii="Arial" w:hAnsi="Arial" w:cs="TimesNewRoman"/>
          <w:sz w:val="22"/>
        </w:rPr>
        <w:t xml:space="preserve">pro všechny členy týmu, kde jsou určena kritéria pro jejich vyplacení.  Za tato kritéria je možné zvolit </w:t>
      </w:r>
      <w:r w:rsidR="00CC25D1" w:rsidRPr="00F532F5">
        <w:rPr>
          <w:rFonts w:ascii="Arial" w:hAnsi="Arial" w:cs="TimesNewRoman"/>
          <w:sz w:val="22"/>
        </w:rPr>
        <w:t xml:space="preserve">k </w:t>
      </w:r>
      <w:r w:rsidRPr="00F532F5">
        <w:rPr>
          <w:rFonts w:ascii="Arial" w:hAnsi="Arial" w:cs="TimesNewRoman"/>
          <w:sz w:val="22"/>
        </w:rPr>
        <w:t xml:space="preserve">dosažení stanoveného </w:t>
      </w:r>
      <w:r w:rsidRPr="00573A0D">
        <w:rPr>
          <w:rFonts w:ascii="Arial" w:hAnsi="Arial" w:cs="TimesNewRoman"/>
          <w:sz w:val="22"/>
        </w:rPr>
        <w:t xml:space="preserve">zisku, splnění či zkrácení lhůty pro splnění úkolu, </w:t>
      </w:r>
      <w:r w:rsidR="00CC25D1" w:rsidRPr="00573A0D">
        <w:rPr>
          <w:rFonts w:ascii="Arial" w:hAnsi="Arial" w:cs="TimesNewRoman"/>
          <w:sz w:val="22"/>
        </w:rPr>
        <w:t xml:space="preserve">ke </w:t>
      </w:r>
      <w:r w:rsidRPr="00573A0D">
        <w:rPr>
          <w:rFonts w:ascii="Arial" w:hAnsi="Arial" w:cs="TimesNewRoman"/>
          <w:sz w:val="22"/>
        </w:rPr>
        <w:t>kvalit</w:t>
      </w:r>
      <w:r w:rsidR="00CC25D1" w:rsidRPr="00573A0D">
        <w:rPr>
          <w:rFonts w:ascii="Arial" w:hAnsi="Arial" w:cs="TimesNewRoman"/>
          <w:sz w:val="22"/>
        </w:rPr>
        <w:t>ě</w:t>
      </w:r>
      <w:r w:rsidRPr="00573A0D">
        <w:rPr>
          <w:rFonts w:ascii="Arial" w:hAnsi="Arial" w:cs="TimesNewRoman"/>
          <w:sz w:val="22"/>
        </w:rPr>
        <w:t xml:space="preserve"> provedené práce (hodnocení u členů týmu prová</w:t>
      </w:r>
      <w:r w:rsidR="00CC25D1" w:rsidRPr="00573A0D">
        <w:rPr>
          <w:rFonts w:ascii="Arial" w:hAnsi="Arial" w:cs="TimesNewRoman"/>
          <w:sz w:val="22"/>
        </w:rPr>
        <w:t>d</w:t>
      </w:r>
      <w:r w:rsidRPr="00573A0D">
        <w:rPr>
          <w:rFonts w:ascii="Arial" w:hAnsi="Arial" w:cs="TimesNewRoman"/>
          <w:sz w:val="22"/>
        </w:rPr>
        <w:t>í manaže</w:t>
      </w:r>
      <w:r w:rsidR="0086571E" w:rsidRPr="00573A0D">
        <w:rPr>
          <w:rFonts w:ascii="Arial" w:hAnsi="Arial" w:cs="TimesNewRoman"/>
          <w:sz w:val="22"/>
        </w:rPr>
        <w:t>r týmu</w:t>
      </w:r>
      <w:r w:rsidRPr="00573A0D">
        <w:rPr>
          <w:rFonts w:ascii="Arial" w:hAnsi="Arial" w:cs="TimesNewRoman"/>
          <w:sz w:val="22"/>
        </w:rPr>
        <w:t>).</w:t>
      </w:r>
      <w:r w:rsidR="00573A0D" w:rsidRPr="00573A0D">
        <w:rPr>
          <w:rFonts w:ascii="Arial" w:hAnsi="Arial" w:cs="TimesNewRoman"/>
          <w:sz w:val="22"/>
        </w:rPr>
        <w:t xml:space="preserve"> </w:t>
      </w:r>
      <w:r w:rsidRPr="00573A0D">
        <w:rPr>
          <w:rFonts w:ascii="Arial" w:hAnsi="Arial" w:cs="TimesNewRoman"/>
          <w:sz w:val="22"/>
        </w:rPr>
        <w:t>U cílové a skupinové variabilní složky je nutné dodržet zásadu</w:t>
      </w:r>
      <w:r w:rsidRPr="00F532F5">
        <w:rPr>
          <w:rFonts w:ascii="Arial" w:hAnsi="Arial" w:cs="TimesNewRoman"/>
          <w:sz w:val="22"/>
        </w:rPr>
        <w:t xml:space="preserve">, že podmínky pro jejich vyplacení </w:t>
      </w:r>
      <w:r w:rsidR="00573A0D">
        <w:rPr>
          <w:rFonts w:ascii="Arial" w:hAnsi="Arial" w:cs="TimesNewRoman"/>
          <w:sz w:val="22"/>
        </w:rPr>
        <w:t>mají</w:t>
      </w:r>
      <w:r w:rsidRPr="00F532F5">
        <w:rPr>
          <w:rFonts w:ascii="Arial" w:hAnsi="Arial" w:cs="TimesNewRoman"/>
          <w:sz w:val="22"/>
        </w:rPr>
        <w:t xml:space="preserve"> být stanoveny předem, </w:t>
      </w:r>
      <w:r w:rsidR="00573A0D">
        <w:rPr>
          <w:rFonts w:ascii="Arial" w:hAnsi="Arial" w:cs="TimesNewRoman"/>
          <w:sz w:val="22"/>
        </w:rPr>
        <w:t>mají</w:t>
      </w:r>
      <w:r w:rsidRPr="00F532F5">
        <w:rPr>
          <w:rFonts w:ascii="Arial" w:hAnsi="Arial" w:cs="TimesNewRoman"/>
          <w:sz w:val="22"/>
        </w:rPr>
        <w:t xml:space="preserve"> být reálné a pro členy týmu dostatečně ambiciózní.  </w:t>
      </w:r>
    </w:p>
    <w:p w:rsidR="00165D99" w:rsidRDefault="00B53819" w:rsidP="00165D99">
      <w:pPr>
        <w:spacing w:line="360" w:lineRule="auto"/>
        <w:ind w:firstLine="567"/>
        <w:jc w:val="both"/>
        <w:rPr>
          <w:rFonts w:ascii="Arial" w:hAnsi="Arial" w:cs="TimesNewRoman"/>
          <w:sz w:val="22"/>
        </w:rPr>
      </w:pPr>
      <w:r w:rsidRPr="00F532F5">
        <w:rPr>
          <w:rFonts w:ascii="Arial" w:hAnsi="Arial" w:cs="TimesNewRoman"/>
          <w:sz w:val="22"/>
        </w:rPr>
        <w:t>Urban upozorňuje na dost nedoceňovanou skutečnost, že není hlavní motivací ani absolutní výše mzdy, ale právě dostatečná objektivita hodnocení, dostatečná vazba odměňování na výkon</w:t>
      </w:r>
      <w:r w:rsidR="00BF1775" w:rsidRPr="00F532F5">
        <w:rPr>
          <w:rFonts w:ascii="Arial" w:hAnsi="Arial" w:cs="TimesNewRoman"/>
          <w:sz w:val="22"/>
        </w:rPr>
        <w:t>n</w:t>
      </w:r>
      <w:r w:rsidRPr="00F532F5">
        <w:rPr>
          <w:rFonts w:ascii="Arial" w:hAnsi="Arial" w:cs="TimesNewRoman"/>
          <w:sz w:val="22"/>
        </w:rPr>
        <w:t>ost jednotlivých pracovníků</w:t>
      </w:r>
      <w:r>
        <w:rPr>
          <w:rFonts w:ascii="Arial" w:hAnsi="Arial" w:cs="TimesNewRoman"/>
          <w:sz w:val="22"/>
        </w:rPr>
        <w:t>, na jejich podíl při splnění společného úkolu.</w:t>
      </w:r>
      <w:r w:rsidR="00165D99">
        <w:rPr>
          <w:rFonts w:ascii="Arial" w:hAnsi="Arial" w:cs="TimesNewRoman"/>
          <w:sz w:val="22"/>
        </w:rPr>
        <w:t xml:space="preserve"> </w:t>
      </w:r>
      <w:r w:rsidR="00165D99" w:rsidRPr="00165D99">
        <w:rPr>
          <w:rFonts w:ascii="Arial" w:hAnsi="Arial" w:cs="TimesNewRoman"/>
          <w:sz w:val="22"/>
        </w:rPr>
        <w:t>Z hlediska dopadu na</w:t>
      </w:r>
      <w:r w:rsidR="00165D99">
        <w:rPr>
          <w:rFonts w:ascii="Arial" w:hAnsi="Arial" w:cs="TimesNewRoman"/>
          <w:sz w:val="22"/>
        </w:rPr>
        <w:t xml:space="preserve"> pracovní motivaci přitom n</w:t>
      </w:r>
      <w:r w:rsidRPr="007E48DB">
        <w:rPr>
          <w:rFonts w:ascii="Arial" w:hAnsi="Arial" w:cs="TimesNewRoman"/>
          <w:sz w:val="22"/>
        </w:rPr>
        <w:t xml:space="preserve">ení důležité, </w:t>
      </w:r>
      <w:r w:rsidR="002733A2">
        <w:rPr>
          <w:rFonts w:ascii="Arial" w:hAnsi="Arial" w:cs="TimesNewRoman"/>
          <w:sz w:val="22"/>
        </w:rPr>
        <w:br/>
      </w:r>
      <w:r w:rsidRPr="007E48DB">
        <w:rPr>
          <w:rFonts w:ascii="Arial" w:hAnsi="Arial" w:cs="TimesNewRoman"/>
          <w:sz w:val="22"/>
        </w:rPr>
        <w:t>zda jeho hodnocení</w:t>
      </w:r>
      <w:r w:rsidR="00165D99">
        <w:rPr>
          <w:rFonts w:ascii="Arial" w:hAnsi="Arial" w:cs="TimesNewRoman"/>
          <w:sz w:val="22"/>
        </w:rPr>
        <w:t xml:space="preserve"> </w:t>
      </w:r>
      <w:r w:rsidRPr="007E48DB">
        <w:rPr>
          <w:rFonts w:ascii="Arial" w:hAnsi="Arial" w:cs="TimesNewRoman"/>
          <w:sz w:val="22"/>
        </w:rPr>
        <w:t>je skutečně nespravedlivé nebo zda je (zpravidla v důsledku nevhodného podání)</w:t>
      </w:r>
      <w:r w:rsidR="00165D99">
        <w:rPr>
          <w:rFonts w:ascii="Arial" w:hAnsi="Arial" w:cs="TimesNewRoman"/>
          <w:sz w:val="22"/>
        </w:rPr>
        <w:t xml:space="preserve"> </w:t>
      </w:r>
      <w:r w:rsidRPr="007E48DB">
        <w:rPr>
          <w:rFonts w:ascii="Arial" w:hAnsi="Arial" w:cs="TimesNewRoman"/>
          <w:sz w:val="22"/>
        </w:rPr>
        <w:t xml:space="preserve">za nespravedlivé pouze jen </w:t>
      </w:r>
      <w:r w:rsidRPr="00F532F5">
        <w:rPr>
          <w:rFonts w:ascii="Arial" w:hAnsi="Arial" w:cs="TimesNewRoman"/>
          <w:sz w:val="22"/>
        </w:rPr>
        <w:t>subjektivně považ</w:t>
      </w:r>
      <w:r w:rsidR="00BF1775" w:rsidRPr="00F532F5">
        <w:rPr>
          <w:rFonts w:ascii="Arial" w:hAnsi="Arial" w:cs="TimesNewRoman"/>
          <w:sz w:val="22"/>
        </w:rPr>
        <w:t>ováno</w:t>
      </w:r>
      <w:r w:rsidRPr="004F4C80">
        <w:rPr>
          <w:rFonts w:ascii="Arial" w:hAnsi="Arial" w:cs="TimesNewRoman"/>
          <w:sz w:val="22"/>
        </w:rPr>
        <w:t>.</w:t>
      </w:r>
      <w:r w:rsidRPr="004F4C80">
        <w:rPr>
          <w:rStyle w:val="Znakapoznpodarou"/>
          <w:rFonts w:ascii="Arial" w:hAnsi="Arial"/>
          <w:sz w:val="22"/>
        </w:rPr>
        <w:footnoteReference w:id="59"/>
      </w:r>
      <w:r w:rsidR="00165D99">
        <w:rPr>
          <w:rFonts w:ascii="Arial" w:hAnsi="Arial" w:cs="TimesNewRoman"/>
          <w:sz w:val="22"/>
        </w:rPr>
        <w:t xml:space="preserve"> </w:t>
      </w:r>
    </w:p>
    <w:p w:rsidR="00655611" w:rsidRDefault="00655611" w:rsidP="00B53819">
      <w:pPr>
        <w:spacing w:line="360" w:lineRule="auto"/>
        <w:jc w:val="both"/>
        <w:rPr>
          <w:rFonts w:ascii="Arial" w:hAnsi="Arial" w:cs="TimesNewRoman"/>
          <w:b/>
          <w:sz w:val="22"/>
        </w:rPr>
      </w:pPr>
    </w:p>
    <w:p w:rsidR="007E48DB" w:rsidRPr="00516F1F" w:rsidRDefault="00B53819" w:rsidP="00B53819">
      <w:pPr>
        <w:spacing w:line="360" w:lineRule="auto"/>
        <w:jc w:val="both"/>
        <w:rPr>
          <w:rFonts w:ascii="Arial" w:hAnsi="Arial" w:cs="TimesNewRoman"/>
          <w:b/>
          <w:strike/>
          <w:color w:val="FF0000"/>
          <w:sz w:val="22"/>
        </w:rPr>
      </w:pPr>
      <w:r w:rsidRPr="00516F1F">
        <w:rPr>
          <w:rFonts w:ascii="Arial" w:hAnsi="Arial" w:cs="TimesNewRoman"/>
          <w:b/>
          <w:sz w:val="22"/>
        </w:rPr>
        <w:t xml:space="preserve">Shrnutí: </w:t>
      </w:r>
    </w:p>
    <w:p w:rsidR="00B53819" w:rsidRPr="007E48DB" w:rsidRDefault="00B53819" w:rsidP="00165D99">
      <w:pPr>
        <w:pStyle w:val="Odstavecseseznamem"/>
        <w:numPr>
          <w:ilvl w:val="0"/>
          <w:numId w:val="26"/>
        </w:numPr>
        <w:spacing w:line="360" w:lineRule="auto"/>
        <w:ind w:left="924" w:hanging="357"/>
        <w:jc w:val="both"/>
        <w:rPr>
          <w:rFonts w:ascii="Arial" w:hAnsi="Arial" w:cs="TimesNewRoman"/>
          <w:sz w:val="22"/>
        </w:rPr>
      </w:pPr>
      <w:r w:rsidRPr="007E48DB">
        <w:rPr>
          <w:rFonts w:ascii="Arial" w:hAnsi="Arial" w:cs="TimesNewRoman"/>
          <w:sz w:val="22"/>
        </w:rPr>
        <w:t>využití variabilní složky mzdy pro odměnu týmové práce</w:t>
      </w:r>
      <w:r w:rsidR="00764E73">
        <w:rPr>
          <w:rFonts w:ascii="Arial" w:hAnsi="Arial" w:cs="TimesNewRoman"/>
          <w:sz w:val="22"/>
        </w:rPr>
        <w:t>,</w:t>
      </w:r>
      <w:r w:rsidRPr="007E48DB">
        <w:rPr>
          <w:rFonts w:ascii="Arial" w:hAnsi="Arial" w:cs="TimesNewRoman"/>
          <w:sz w:val="22"/>
        </w:rPr>
        <w:t xml:space="preserve"> </w:t>
      </w:r>
    </w:p>
    <w:p w:rsidR="00B53819" w:rsidRPr="00764E73" w:rsidRDefault="00B53819" w:rsidP="00165D99">
      <w:pPr>
        <w:pStyle w:val="Odstavecseseznamem"/>
        <w:numPr>
          <w:ilvl w:val="0"/>
          <w:numId w:val="27"/>
        </w:numPr>
        <w:tabs>
          <w:tab w:val="left" w:pos="6009"/>
        </w:tabs>
        <w:spacing w:line="360" w:lineRule="auto"/>
        <w:ind w:left="924" w:hanging="357"/>
        <w:jc w:val="both"/>
        <w:rPr>
          <w:rFonts w:ascii="Arial" w:hAnsi="Arial" w:cs="TimesNewRoman"/>
          <w:sz w:val="22"/>
        </w:rPr>
      </w:pPr>
      <w:r w:rsidRPr="00764E73">
        <w:rPr>
          <w:rFonts w:ascii="Arial" w:hAnsi="Arial" w:cs="TimesNewRoman"/>
          <w:sz w:val="22"/>
        </w:rPr>
        <w:t>zavedení pružné pracovní doby pro členy týmu</w:t>
      </w:r>
      <w:r w:rsidR="00764E73">
        <w:rPr>
          <w:rFonts w:ascii="Arial" w:hAnsi="Arial" w:cs="TimesNewRoman"/>
          <w:sz w:val="22"/>
        </w:rPr>
        <w:t>,</w:t>
      </w:r>
      <w:r w:rsidR="007E48DB" w:rsidRPr="00764E73">
        <w:rPr>
          <w:rFonts w:ascii="Arial" w:hAnsi="Arial" w:cs="TimesNewRoman"/>
          <w:sz w:val="22"/>
        </w:rPr>
        <w:tab/>
      </w:r>
    </w:p>
    <w:p w:rsidR="00B53819" w:rsidRPr="00764E73" w:rsidRDefault="00B53819" w:rsidP="00165D99">
      <w:pPr>
        <w:pStyle w:val="Odstavecseseznamem"/>
        <w:numPr>
          <w:ilvl w:val="0"/>
          <w:numId w:val="27"/>
        </w:numPr>
        <w:spacing w:line="360" w:lineRule="auto"/>
        <w:ind w:left="924" w:hanging="357"/>
        <w:jc w:val="both"/>
        <w:rPr>
          <w:rFonts w:ascii="Arial" w:hAnsi="Arial" w:cs="TimesNewRoman"/>
          <w:sz w:val="22"/>
        </w:rPr>
      </w:pPr>
      <w:r w:rsidRPr="00764E73">
        <w:rPr>
          <w:rFonts w:ascii="Arial" w:hAnsi="Arial" w:cs="TimesNewRoman"/>
          <w:sz w:val="22"/>
        </w:rPr>
        <w:t>zajištění účasti členů týmu na kurzech, školeních a odborných seminářích</w:t>
      </w:r>
      <w:r w:rsidR="00764E73">
        <w:rPr>
          <w:rFonts w:ascii="Arial" w:hAnsi="Arial" w:cs="TimesNewRoman"/>
          <w:sz w:val="22"/>
        </w:rPr>
        <w:t>.</w:t>
      </w:r>
    </w:p>
    <w:p w:rsidR="00DD3E08" w:rsidRDefault="00DD3E08" w:rsidP="00764E73">
      <w:pPr>
        <w:spacing w:line="360" w:lineRule="auto"/>
        <w:jc w:val="both"/>
        <w:rPr>
          <w:rFonts w:ascii="Arial" w:hAnsi="Arial" w:cs="Arial"/>
          <w:b/>
          <w:sz w:val="28"/>
          <w:szCs w:val="28"/>
        </w:rPr>
      </w:pPr>
    </w:p>
    <w:p w:rsidR="00B53819" w:rsidRPr="00C25477" w:rsidRDefault="000772D0" w:rsidP="00B53819">
      <w:pPr>
        <w:spacing w:line="360" w:lineRule="auto"/>
        <w:rPr>
          <w:rFonts w:ascii="Arial" w:hAnsi="Arial" w:cs="Arial"/>
          <w:b/>
          <w:bCs/>
          <w:color w:val="FF0000"/>
          <w:sz w:val="32"/>
          <w:szCs w:val="32"/>
        </w:rPr>
      </w:pPr>
      <w:r>
        <w:rPr>
          <w:rFonts w:ascii="Arial" w:hAnsi="Arial" w:cs="Arial"/>
          <w:b/>
          <w:bCs/>
          <w:sz w:val="32"/>
          <w:szCs w:val="32"/>
        </w:rPr>
        <w:lastRenderedPageBreak/>
        <w:t>3</w:t>
      </w:r>
      <w:r w:rsidR="00B53819" w:rsidRPr="0085148F">
        <w:rPr>
          <w:rFonts w:ascii="Arial" w:hAnsi="Arial" w:cs="Arial"/>
          <w:b/>
          <w:bCs/>
          <w:sz w:val="32"/>
          <w:szCs w:val="32"/>
        </w:rPr>
        <w:t xml:space="preserve"> </w:t>
      </w:r>
      <w:r w:rsidR="00B53819">
        <w:rPr>
          <w:rFonts w:ascii="Arial" w:hAnsi="Arial" w:cs="Arial"/>
          <w:b/>
          <w:bCs/>
          <w:sz w:val="32"/>
          <w:szCs w:val="32"/>
        </w:rPr>
        <w:t>ŠETŘENÍ VE FIRMĚ</w:t>
      </w:r>
    </w:p>
    <w:p w:rsidR="00B53819" w:rsidRPr="00005317" w:rsidRDefault="000772D0" w:rsidP="00B53819">
      <w:pPr>
        <w:spacing w:line="360" w:lineRule="auto"/>
        <w:rPr>
          <w:rFonts w:ascii="Arial" w:hAnsi="Arial" w:cs="Arial"/>
          <w:b/>
          <w:bCs/>
          <w:i/>
          <w:color w:val="FF0000"/>
          <w:sz w:val="28"/>
          <w:szCs w:val="28"/>
        </w:rPr>
      </w:pPr>
      <w:r>
        <w:rPr>
          <w:rFonts w:ascii="Arial" w:hAnsi="Arial" w:cs="Arial"/>
          <w:b/>
          <w:bCs/>
          <w:sz w:val="28"/>
          <w:szCs w:val="28"/>
        </w:rPr>
        <w:t>3</w:t>
      </w:r>
      <w:r w:rsidR="00B53819" w:rsidRPr="0085148F">
        <w:rPr>
          <w:rFonts w:ascii="Arial" w:hAnsi="Arial" w:cs="Arial"/>
          <w:b/>
          <w:bCs/>
          <w:sz w:val="28"/>
          <w:szCs w:val="28"/>
        </w:rPr>
        <w:t>.1 Charakteristika firmy a její historie</w:t>
      </w:r>
      <w:r w:rsidR="00B53819">
        <w:rPr>
          <w:rFonts w:ascii="Arial" w:hAnsi="Arial" w:cs="Arial"/>
          <w:b/>
          <w:bCs/>
          <w:sz w:val="28"/>
          <w:szCs w:val="28"/>
        </w:rPr>
        <w:t xml:space="preserve"> </w:t>
      </w:r>
    </w:p>
    <w:p w:rsidR="00B53819" w:rsidRPr="00FE5B74" w:rsidRDefault="00B53819" w:rsidP="00BB6DB1">
      <w:pPr>
        <w:spacing w:line="360" w:lineRule="auto"/>
        <w:ind w:firstLine="567"/>
        <w:jc w:val="both"/>
        <w:rPr>
          <w:rFonts w:ascii="Arial" w:hAnsi="Arial" w:cs="Minion Pro"/>
          <w:color w:val="000000"/>
          <w:sz w:val="22"/>
          <w:szCs w:val="23"/>
        </w:rPr>
      </w:pPr>
      <w:r>
        <w:rPr>
          <w:bCs/>
        </w:rPr>
        <w:tab/>
      </w:r>
      <w:r w:rsidRPr="00B074C9">
        <w:rPr>
          <w:rFonts w:ascii="Arial" w:hAnsi="Arial" w:cs="Arial"/>
          <w:bCs/>
          <w:sz w:val="22"/>
          <w:szCs w:val="22"/>
        </w:rPr>
        <w:t xml:space="preserve">V roce 1977 vznikla v Severočeském regionu vodohospodářská </w:t>
      </w:r>
      <w:r w:rsidR="00A72007">
        <w:rPr>
          <w:rFonts w:ascii="Arial" w:hAnsi="Arial" w:cs="Arial"/>
          <w:bCs/>
          <w:sz w:val="22"/>
          <w:szCs w:val="22"/>
        </w:rPr>
        <w:t>firma</w:t>
      </w:r>
      <w:r w:rsidRPr="00B074C9">
        <w:rPr>
          <w:rFonts w:ascii="Arial" w:hAnsi="Arial" w:cs="Arial"/>
          <w:bCs/>
          <w:sz w:val="22"/>
          <w:szCs w:val="22"/>
        </w:rPr>
        <w:t xml:space="preserve"> Severočeské vodovody a kanalizace s.</w:t>
      </w:r>
      <w:r>
        <w:rPr>
          <w:rFonts w:ascii="Arial" w:hAnsi="Arial" w:cs="Arial"/>
          <w:bCs/>
          <w:sz w:val="22"/>
          <w:szCs w:val="22"/>
        </w:rPr>
        <w:t xml:space="preserve"> </w:t>
      </w:r>
      <w:r w:rsidRPr="00B074C9">
        <w:rPr>
          <w:rFonts w:ascii="Arial" w:hAnsi="Arial" w:cs="Arial"/>
          <w:bCs/>
          <w:sz w:val="22"/>
          <w:szCs w:val="22"/>
        </w:rPr>
        <w:t>p.</w:t>
      </w:r>
      <w:r>
        <w:rPr>
          <w:rFonts w:ascii="Arial" w:hAnsi="Arial" w:cs="Arial"/>
          <w:bCs/>
          <w:sz w:val="22"/>
          <w:szCs w:val="22"/>
        </w:rPr>
        <w:t>, která</w:t>
      </w:r>
      <w:r w:rsidRPr="00B074C9">
        <w:rPr>
          <w:rFonts w:ascii="Arial" w:hAnsi="Arial" w:cs="Arial"/>
          <w:bCs/>
          <w:sz w:val="22"/>
          <w:szCs w:val="22"/>
        </w:rPr>
        <w:t xml:space="preserve"> byla 1. října 1993 zprivatizována  </w:t>
      </w:r>
      <w:r>
        <w:rPr>
          <w:rFonts w:ascii="Arial" w:hAnsi="Arial" w:cs="Arial"/>
          <w:bCs/>
          <w:sz w:val="22"/>
          <w:szCs w:val="22"/>
        </w:rPr>
        <w:br/>
      </w:r>
      <w:r w:rsidRPr="00B074C9">
        <w:rPr>
          <w:rFonts w:ascii="Arial" w:hAnsi="Arial" w:cs="Arial"/>
          <w:bCs/>
          <w:sz w:val="22"/>
          <w:szCs w:val="22"/>
        </w:rPr>
        <w:t xml:space="preserve">na a.s. stejného názvu. Současně byla založena Severočeská vodárenská společnost a.s., akciová společnost měst a obcí severočeského regionu. Vznikla tedy provozní akciová společnost a vlastnická akciová společnost, mezi těmito právními subjekty existuje dlouhodobá smlouva o pronájmu infrastrukturálního majetku a jeho </w:t>
      </w:r>
      <w:r w:rsidRPr="00FE5B74">
        <w:rPr>
          <w:rFonts w:ascii="Arial" w:hAnsi="Arial" w:cs="Minion Pro"/>
          <w:color w:val="000000"/>
          <w:sz w:val="22"/>
          <w:szCs w:val="23"/>
        </w:rPr>
        <w:t xml:space="preserve">provozování za přesně stanovených podmínek. </w:t>
      </w:r>
    </w:p>
    <w:p w:rsidR="00B53819" w:rsidRPr="00264938" w:rsidRDefault="00B53819" w:rsidP="00E06A67">
      <w:pPr>
        <w:spacing w:line="360" w:lineRule="auto"/>
        <w:ind w:firstLine="567"/>
        <w:jc w:val="both"/>
        <w:rPr>
          <w:rFonts w:ascii="Arial" w:hAnsi="Arial" w:cs="Arial"/>
          <w:color w:val="000000"/>
          <w:sz w:val="22"/>
          <w:szCs w:val="22"/>
        </w:rPr>
      </w:pPr>
      <w:r w:rsidRPr="00FE5B74">
        <w:rPr>
          <w:rFonts w:ascii="Arial" w:hAnsi="Arial" w:cs="Minion Pro"/>
          <w:color w:val="000000"/>
          <w:sz w:val="22"/>
          <w:szCs w:val="23"/>
        </w:rPr>
        <w:t>„Společnost</w:t>
      </w:r>
      <w:r w:rsidRPr="00264938">
        <w:rPr>
          <w:rFonts w:ascii="Arial" w:hAnsi="Arial" w:cs="Arial"/>
          <w:color w:val="000000"/>
          <w:sz w:val="22"/>
          <w:szCs w:val="22"/>
        </w:rPr>
        <w:t xml:space="preserve"> provozuje vodohospodářský majetek také mimo svazek obcí Severočeské vodárenské společnosti a.s., a to </w:t>
      </w:r>
      <w:r w:rsidR="00E06A67">
        <w:rPr>
          <w:rFonts w:ascii="Arial" w:hAnsi="Arial" w:cs="Arial"/>
          <w:color w:val="000000"/>
          <w:sz w:val="22"/>
          <w:szCs w:val="22"/>
        </w:rPr>
        <w:t>u Vodohospodářské společnosti</w:t>
      </w:r>
      <w:r w:rsidRPr="00264938">
        <w:rPr>
          <w:rFonts w:ascii="Arial" w:hAnsi="Arial" w:cs="Arial"/>
          <w:color w:val="000000"/>
          <w:sz w:val="22"/>
          <w:szCs w:val="22"/>
        </w:rPr>
        <w:t xml:space="preserve"> Turnov a města Roztoky.</w:t>
      </w:r>
      <w:r>
        <w:rPr>
          <w:rFonts w:ascii="Arial" w:hAnsi="Arial" w:cs="Arial"/>
          <w:color w:val="000000"/>
          <w:sz w:val="22"/>
          <w:szCs w:val="22"/>
        </w:rPr>
        <w:t>“</w:t>
      </w:r>
      <w:r>
        <w:rPr>
          <w:rStyle w:val="Znakapoznpodarou"/>
          <w:rFonts w:ascii="Arial" w:hAnsi="Arial"/>
          <w:color w:val="000000"/>
          <w:sz w:val="22"/>
          <w:szCs w:val="22"/>
        </w:rPr>
        <w:footnoteReference w:id="60"/>
      </w:r>
      <w:r>
        <w:rPr>
          <w:rFonts w:ascii="Arial" w:hAnsi="Arial" w:cs="Arial"/>
          <w:color w:val="000000"/>
          <w:sz w:val="22"/>
          <w:szCs w:val="22"/>
        </w:rPr>
        <w:t xml:space="preserve"> „</w:t>
      </w:r>
      <w:r w:rsidRPr="00264938">
        <w:rPr>
          <w:rFonts w:ascii="Arial" w:hAnsi="Arial" w:cs="Arial"/>
          <w:color w:val="000000"/>
          <w:sz w:val="22"/>
          <w:szCs w:val="22"/>
        </w:rPr>
        <w:t>Společnost Severočeské vodovody a kanalizace, a.s.</w:t>
      </w:r>
      <w:r w:rsidR="00460875">
        <w:rPr>
          <w:rFonts w:ascii="Arial" w:hAnsi="Arial" w:cs="Arial"/>
          <w:color w:val="000000"/>
          <w:sz w:val="22"/>
          <w:szCs w:val="22"/>
        </w:rPr>
        <w:t xml:space="preserve"> </w:t>
      </w:r>
      <w:r w:rsidR="00E06A67">
        <w:rPr>
          <w:rFonts w:ascii="Arial" w:hAnsi="Arial" w:cs="Arial"/>
          <w:color w:val="000000"/>
          <w:sz w:val="22"/>
          <w:szCs w:val="22"/>
        </w:rPr>
        <w:br/>
      </w:r>
      <w:r w:rsidR="00460875">
        <w:rPr>
          <w:rFonts w:ascii="Arial" w:hAnsi="Arial" w:cs="Arial"/>
          <w:color w:val="000000"/>
          <w:sz w:val="22"/>
          <w:szCs w:val="22"/>
        </w:rPr>
        <w:t>(dále jen SčVK)</w:t>
      </w:r>
      <w:r w:rsidRPr="00B50276">
        <w:rPr>
          <w:rFonts w:ascii="Arial" w:hAnsi="Arial" w:cs="Arial"/>
          <w:sz w:val="22"/>
          <w:szCs w:val="22"/>
        </w:rPr>
        <w:t>,</w:t>
      </w:r>
      <w:r w:rsidRPr="00264938">
        <w:rPr>
          <w:rFonts w:ascii="Arial" w:hAnsi="Arial" w:cs="Arial"/>
          <w:color w:val="000000"/>
          <w:sz w:val="22"/>
          <w:szCs w:val="22"/>
        </w:rPr>
        <w:t xml:space="preserve"> poskytuje </w:t>
      </w:r>
      <w:r w:rsidRPr="00264938">
        <w:rPr>
          <w:rFonts w:ascii="Arial" w:hAnsi="Arial" w:cs="Arial"/>
          <w:bCs/>
          <w:color w:val="000000"/>
          <w:sz w:val="22"/>
          <w:szCs w:val="22"/>
        </w:rPr>
        <w:t>komplexní servis v oblasti výroby a dodávky pitné vody</w:t>
      </w:r>
      <w:r w:rsidR="00E06A67">
        <w:rPr>
          <w:rFonts w:ascii="Arial" w:hAnsi="Arial" w:cs="Arial"/>
          <w:bCs/>
          <w:color w:val="000000"/>
          <w:sz w:val="22"/>
          <w:szCs w:val="22"/>
        </w:rPr>
        <w:t xml:space="preserve"> </w:t>
      </w:r>
      <w:r w:rsidRPr="00264938">
        <w:rPr>
          <w:rFonts w:ascii="Arial" w:hAnsi="Arial" w:cs="Arial"/>
          <w:bCs/>
          <w:color w:val="000000"/>
          <w:sz w:val="22"/>
          <w:szCs w:val="22"/>
        </w:rPr>
        <w:t>a odkanalizování a čištění odpadních vod.</w:t>
      </w:r>
      <w:r w:rsidRPr="00264938">
        <w:rPr>
          <w:rFonts w:ascii="Arial" w:hAnsi="Arial" w:cs="Arial"/>
          <w:color w:val="000000"/>
          <w:sz w:val="22"/>
          <w:szCs w:val="22"/>
        </w:rPr>
        <w:t xml:space="preserve"> </w:t>
      </w:r>
      <w:r w:rsidRPr="00264938">
        <w:rPr>
          <w:rFonts w:ascii="Arial" w:hAnsi="Arial" w:cs="Arial"/>
          <w:bCs/>
          <w:color w:val="000000"/>
          <w:sz w:val="22"/>
          <w:szCs w:val="22"/>
        </w:rPr>
        <w:t>Zásobuje pitnou vodou 1,1 mil. obyvatel</w:t>
      </w:r>
      <w:r w:rsidRPr="00264938">
        <w:rPr>
          <w:rFonts w:ascii="Arial" w:hAnsi="Arial" w:cs="Arial"/>
          <w:color w:val="000000"/>
          <w:sz w:val="22"/>
          <w:szCs w:val="22"/>
        </w:rPr>
        <w:t xml:space="preserve"> na území Libereckého a Ústeckého kraje. Prostřednictvím dceřiné společnosti provozuje tyto služby i v</w:t>
      </w:r>
      <w:r>
        <w:rPr>
          <w:rFonts w:ascii="Arial" w:hAnsi="Arial" w:cs="Arial"/>
          <w:color w:val="000000"/>
          <w:sz w:val="22"/>
          <w:szCs w:val="22"/>
        </w:rPr>
        <w:t> </w:t>
      </w:r>
      <w:r w:rsidRPr="00264938">
        <w:rPr>
          <w:rFonts w:ascii="Arial" w:hAnsi="Arial" w:cs="Arial"/>
          <w:color w:val="000000"/>
          <w:sz w:val="22"/>
          <w:szCs w:val="22"/>
        </w:rPr>
        <w:t>oblasti</w:t>
      </w:r>
      <w:r>
        <w:rPr>
          <w:rFonts w:ascii="Arial" w:hAnsi="Arial" w:cs="Arial"/>
          <w:color w:val="000000"/>
          <w:sz w:val="22"/>
          <w:szCs w:val="22"/>
        </w:rPr>
        <w:t xml:space="preserve"> Sokolovska. </w:t>
      </w:r>
      <w:r w:rsidRPr="00264938">
        <w:rPr>
          <w:rFonts w:ascii="Arial" w:hAnsi="Arial" w:cs="Arial"/>
          <w:color w:val="000000"/>
          <w:sz w:val="22"/>
          <w:szCs w:val="22"/>
        </w:rPr>
        <w:t xml:space="preserve">Společnost má </w:t>
      </w:r>
      <w:r w:rsidRPr="00264938">
        <w:rPr>
          <w:rFonts w:ascii="Arial" w:hAnsi="Arial" w:cs="Arial"/>
          <w:bCs/>
          <w:color w:val="000000"/>
          <w:sz w:val="22"/>
          <w:szCs w:val="22"/>
        </w:rPr>
        <w:t>1734 zaměstnanců</w:t>
      </w:r>
      <w:r w:rsidRPr="00264938">
        <w:rPr>
          <w:rFonts w:ascii="Arial" w:hAnsi="Arial" w:cs="Arial"/>
          <w:color w:val="000000"/>
          <w:sz w:val="22"/>
          <w:szCs w:val="22"/>
        </w:rPr>
        <w:t xml:space="preserve"> a provozuje </w:t>
      </w:r>
      <w:r w:rsidRPr="00264938">
        <w:rPr>
          <w:rFonts w:ascii="Arial" w:hAnsi="Arial" w:cs="Arial"/>
          <w:bCs/>
          <w:color w:val="000000"/>
          <w:sz w:val="22"/>
          <w:szCs w:val="22"/>
        </w:rPr>
        <w:t>69 úpraven</w:t>
      </w:r>
      <w:r w:rsidR="00E06A67">
        <w:rPr>
          <w:rFonts w:ascii="Arial" w:hAnsi="Arial" w:cs="Arial"/>
          <w:bCs/>
          <w:color w:val="000000"/>
          <w:sz w:val="22"/>
          <w:szCs w:val="22"/>
        </w:rPr>
        <w:t xml:space="preserve"> </w:t>
      </w:r>
      <w:r w:rsidRPr="00264938">
        <w:rPr>
          <w:rFonts w:ascii="Arial" w:hAnsi="Arial" w:cs="Arial"/>
          <w:bCs/>
          <w:color w:val="000000"/>
          <w:sz w:val="22"/>
          <w:szCs w:val="22"/>
        </w:rPr>
        <w:t>pitné vody</w:t>
      </w:r>
      <w:r>
        <w:rPr>
          <w:rFonts w:ascii="Arial" w:hAnsi="Arial" w:cs="Arial"/>
          <w:bCs/>
          <w:color w:val="000000"/>
          <w:sz w:val="22"/>
          <w:szCs w:val="22"/>
        </w:rPr>
        <w:t xml:space="preserve"> </w:t>
      </w:r>
      <w:r w:rsidRPr="00264938">
        <w:rPr>
          <w:rFonts w:ascii="Arial" w:hAnsi="Arial" w:cs="Arial"/>
          <w:bCs/>
          <w:color w:val="000000"/>
          <w:sz w:val="22"/>
          <w:szCs w:val="22"/>
        </w:rPr>
        <w:t>a 222 čistíren odpadních vod</w:t>
      </w:r>
      <w:r w:rsidRPr="00264938">
        <w:rPr>
          <w:rFonts w:ascii="Arial" w:hAnsi="Arial" w:cs="Arial"/>
          <w:color w:val="000000"/>
          <w:sz w:val="22"/>
          <w:szCs w:val="22"/>
        </w:rPr>
        <w:t>. Délkou provozovaných sítí je největší společností v zemi.</w:t>
      </w:r>
      <w:r>
        <w:rPr>
          <w:rFonts w:ascii="Arial" w:hAnsi="Arial" w:cs="Arial"/>
          <w:color w:val="000000"/>
          <w:sz w:val="22"/>
          <w:szCs w:val="22"/>
        </w:rPr>
        <w:t>“</w:t>
      </w:r>
      <w:r>
        <w:rPr>
          <w:rStyle w:val="Znakapoznpodarou"/>
          <w:rFonts w:ascii="Arial" w:hAnsi="Arial"/>
          <w:color w:val="000000"/>
          <w:sz w:val="22"/>
          <w:szCs w:val="22"/>
        </w:rPr>
        <w:footnoteReference w:id="61"/>
      </w:r>
    </w:p>
    <w:p w:rsidR="00B53819" w:rsidRDefault="00B53819" w:rsidP="00B53819">
      <w:pPr>
        <w:spacing w:line="360" w:lineRule="auto"/>
        <w:ind w:firstLine="567"/>
        <w:jc w:val="both"/>
        <w:rPr>
          <w:rFonts w:ascii="Arial" w:hAnsi="Arial" w:cs="Arial"/>
          <w:color w:val="000000"/>
          <w:sz w:val="22"/>
          <w:szCs w:val="22"/>
        </w:rPr>
      </w:pPr>
      <w:r w:rsidRPr="00264938">
        <w:rPr>
          <w:rFonts w:ascii="Arial" w:hAnsi="Arial" w:cs="Arial"/>
          <w:color w:val="000000"/>
          <w:sz w:val="22"/>
          <w:szCs w:val="22"/>
        </w:rPr>
        <w:t>Akcionáři firmy:</w:t>
      </w:r>
    </w:p>
    <w:p w:rsidR="00B53819" w:rsidRPr="00586AA8" w:rsidRDefault="00B53819" w:rsidP="00B53819">
      <w:pPr>
        <w:pStyle w:val="Odstavecseseznamem"/>
        <w:numPr>
          <w:ilvl w:val="0"/>
          <w:numId w:val="3"/>
        </w:numPr>
        <w:spacing w:line="360" w:lineRule="auto"/>
        <w:ind w:left="924" w:hanging="357"/>
        <w:jc w:val="both"/>
        <w:rPr>
          <w:rFonts w:ascii="Arial" w:hAnsi="Arial" w:cs="Arial"/>
          <w:sz w:val="22"/>
          <w:szCs w:val="22"/>
        </w:rPr>
      </w:pPr>
      <w:r w:rsidRPr="00586AA8">
        <w:rPr>
          <w:rFonts w:ascii="Arial" w:hAnsi="Arial" w:cs="Arial"/>
          <w:color w:val="000000"/>
          <w:sz w:val="22"/>
          <w:szCs w:val="22"/>
        </w:rPr>
        <w:t>„</w:t>
      </w:r>
      <w:r w:rsidRPr="00586AA8">
        <w:rPr>
          <w:rStyle w:val="Siln"/>
          <w:rFonts w:ascii="Arial" w:hAnsi="Arial" w:cs="Arial"/>
          <w:b w:val="0"/>
          <w:color w:val="000000"/>
          <w:sz w:val="22"/>
          <w:szCs w:val="22"/>
        </w:rPr>
        <w:t>VEOLIA VODA ČESKÁ REPUBLIKA, a.s. 50,1% akcií</w:t>
      </w:r>
      <w:r>
        <w:rPr>
          <w:rStyle w:val="Siln"/>
          <w:rFonts w:ascii="Arial" w:hAnsi="Arial" w:cs="Arial"/>
          <w:b w:val="0"/>
          <w:color w:val="000000"/>
          <w:sz w:val="22"/>
          <w:szCs w:val="22"/>
        </w:rPr>
        <w:t>,</w:t>
      </w:r>
    </w:p>
    <w:p w:rsidR="00B53819" w:rsidRPr="00586AA8" w:rsidRDefault="00B53819" w:rsidP="00B53819">
      <w:pPr>
        <w:pStyle w:val="Odstavecseseznamem"/>
        <w:numPr>
          <w:ilvl w:val="0"/>
          <w:numId w:val="3"/>
        </w:numPr>
        <w:spacing w:line="360" w:lineRule="auto"/>
        <w:ind w:left="924" w:hanging="357"/>
        <w:jc w:val="both"/>
        <w:rPr>
          <w:rStyle w:val="Siln"/>
          <w:rFonts w:ascii="Arial" w:hAnsi="Arial" w:cs="Arial"/>
          <w:b w:val="0"/>
          <w:sz w:val="22"/>
          <w:szCs w:val="22"/>
        </w:rPr>
      </w:pPr>
      <w:r w:rsidRPr="00586AA8">
        <w:rPr>
          <w:rStyle w:val="Siln"/>
          <w:rFonts w:ascii="Arial" w:hAnsi="Arial" w:cs="Arial"/>
          <w:b w:val="0"/>
          <w:color w:val="000000"/>
          <w:sz w:val="22"/>
          <w:szCs w:val="22"/>
        </w:rPr>
        <w:t>Severočeská vodárenská společnost a.</w:t>
      </w:r>
      <w:r w:rsidRPr="00586AA8">
        <w:rPr>
          <w:rStyle w:val="Siln"/>
          <w:rFonts w:ascii="Arial" w:hAnsi="Arial" w:cs="Arial"/>
          <w:b w:val="0"/>
          <w:sz w:val="22"/>
          <w:szCs w:val="22"/>
        </w:rPr>
        <w:t>s. 49,1% akcií</w:t>
      </w:r>
      <w:r>
        <w:rPr>
          <w:rStyle w:val="Siln"/>
          <w:rFonts w:ascii="Arial" w:hAnsi="Arial" w:cs="Arial"/>
          <w:b w:val="0"/>
          <w:sz w:val="22"/>
          <w:szCs w:val="22"/>
        </w:rPr>
        <w:t>,</w:t>
      </w:r>
    </w:p>
    <w:p w:rsidR="00B53819" w:rsidRPr="00586AA8" w:rsidRDefault="00B53819" w:rsidP="00B53819">
      <w:pPr>
        <w:pStyle w:val="Odstavecseseznamem"/>
        <w:numPr>
          <w:ilvl w:val="0"/>
          <w:numId w:val="3"/>
        </w:numPr>
        <w:spacing w:line="360" w:lineRule="auto"/>
        <w:ind w:left="924" w:hanging="357"/>
        <w:jc w:val="both"/>
        <w:rPr>
          <w:rStyle w:val="Siln"/>
          <w:rFonts w:ascii="Arial" w:hAnsi="Arial" w:cs="Arial"/>
          <w:sz w:val="22"/>
          <w:szCs w:val="22"/>
        </w:rPr>
      </w:pPr>
      <w:r w:rsidRPr="00586AA8">
        <w:rPr>
          <w:rStyle w:val="Siln"/>
          <w:rFonts w:ascii="Arial" w:hAnsi="Arial" w:cs="Arial"/>
          <w:b w:val="0"/>
          <w:sz w:val="22"/>
          <w:szCs w:val="22"/>
        </w:rPr>
        <w:t>ostatní: 0,8% akcií</w:t>
      </w:r>
      <w:r>
        <w:rPr>
          <w:rStyle w:val="Siln"/>
          <w:rFonts w:ascii="Arial" w:hAnsi="Arial" w:cs="Arial"/>
          <w:b w:val="0"/>
          <w:sz w:val="22"/>
          <w:szCs w:val="22"/>
        </w:rPr>
        <w:t>.</w:t>
      </w:r>
      <w:r w:rsidR="00DA6265">
        <w:rPr>
          <w:rStyle w:val="Siln"/>
          <w:rFonts w:ascii="Arial" w:hAnsi="Arial" w:cs="Arial"/>
          <w:b w:val="0"/>
          <w:sz w:val="22"/>
          <w:szCs w:val="22"/>
        </w:rPr>
        <w:t>“</w:t>
      </w:r>
      <w:r>
        <w:rPr>
          <w:rStyle w:val="Znakapoznpodarou"/>
          <w:rFonts w:ascii="Arial" w:hAnsi="Arial"/>
          <w:b/>
          <w:sz w:val="22"/>
          <w:szCs w:val="22"/>
        </w:rPr>
        <w:footnoteReference w:id="62"/>
      </w:r>
    </w:p>
    <w:p w:rsidR="00B53819" w:rsidRPr="00BD5212" w:rsidRDefault="00B53819" w:rsidP="00B53819">
      <w:pPr>
        <w:autoSpaceDE w:val="0"/>
        <w:autoSpaceDN w:val="0"/>
        <w:adjustRightInd w:val="0"/>
        <w:spacing w:line="360" w:lineRule="auto"/>
        <w:ind w:firstLine="567"/>
        <w:rPr>
          <w:rFonts w:ascii="Arial" w:hAnsi="Arial" w:cs="Arial"/>
          <w:sz w:val="22"/>
          <w:szCs w:val="22"/>
        </w:rPr>
      </w:pPr>
      <w:r w:rsidRPr="00BD5212">
        <w:rPr>
          <w:rFonts w:ascii="Arial" w:hAnsi="Arial" w:cs="Arial"/>
          <w:sz w:val="22"/>
          <w:szCs w:val="22"/>
        </w:rPr>
        <w:t xml:space="preserve">Klíčové údaje o firmě </w:t>
      </w:r>
      <w:r w:rsidR="0086571E">
        <w:rPr>
          <w:rFonts w:ascii="Arial" w:hAnsi="Arial" w:cs="Arial"/>
          <w:sz w:val="22"/>
          <w:szCs w:val="22"/>
        </w:rPr>
        <w:t xml:space="preserve">z výroční zprávy z </w:t>
      </w:r>
      <w:r w:rsidRPr="00BD5212">
        <w:rPr>
          <w:rFonts w:ascii="Arial" w:hAnsi="Arial" w:cs="Arial"/>
          <w:sz w:val="22"/>
          <w:szCs w:val="22"/>
        </w:rPr>
        <w:t xml:space="preserve"> roku 2013: </w:t>
      </w:r>
    </w:p>
    <w:p w:rsidR="00B53819" w:rsidRPr="00BD5212" w:rsidRDefault="00B53819" w:rsidP="00B53819">
      <w:pPr>
        <w:pStyle w:val="Odstavecseseznamem"/>
        <w:numPr>
          <w:ilvl w:val="0"/>
          <w:numId w:val="3"/>
        </w:numPr>
        <w:autoSpaceDE w:val="0"/>
        <w:autoSpaceDN w:val="0"/>
        <w:adjustRightInd w:val="0"/>
        <w:spacing w:line="360" w:lineRule="auto"/>
        <w:ind w:left="924" w:hanging="357"/>
        <w:rPr>
          <w:rFonts w:ascii="Arial" w:hAnsi="Arial" w:cs="Arial"/>
          <w:sz w:val="22"/>
          <w:szCs w:val="22"/>
        </w:rPr>
      </w:pPr>
      <w:r w:rsidRPr="00BD5212">
        <w:rPr>
          <w:rFonts w:ascii="Arial" w:hAnsi="Arial" w:cs="Arial"/>
          <w:sz w:val="22"/>
          <w:szCs w:val="22"/>
        </w:rPr>
        <w:t>obrat společnosti 4</w:t>
      </w:r>
      <w:r w:rsidRPr="00BD5212">
        <w:rPr>
          <w:rFonts w:ascii="Arial" w:hAnsi="Arial" w:cs="Arial"/>
          <w:b/>
          <w:bCs/>
          <w:i/>
          <w:iCs/>
          <w:sz w:val="22"/>
          <w:szCs w:val="22"/>
        </w:rPr>
        <w:t xml:space="preserve"> </w:t>
      </w:r>
      <w:r w:rsidRPr="00BD5212">
        <w:rPr>
          <w:rFonts w:ascii="Arial" w:hAnsi="Arial" w:cs="Arial"/>
          <w:sz w:val="22"/>
          <w:szCs w:val="22"/>
        </w:rPr>
        <w:t>mld. Kč</w:t>
      </w:r>
      <w:r>
        <w:rPr>
          <w:rFonts w:ascii="Arial" w:hAnsi="Arial" w:cs="Arial"/>
          <w:sz w:val="22"/>
          <w:szCs w:val="22"/>
        </w:rPr>
        <w:t>,</w:t>
      </w:r>
    </w:p>
    <w:p w:rsidR="00B53819" w:rsidRPr="00BD5212" w:rsidRDefault="00B53819" w:rsidP="00B53819">
      <w:pPr>
        <w:pStyle w:val="Odstavecseseznamem"/>
        <w:numPr>
          <w:ilvl w:val="0"/>
          <w:numId w:val="3"/>
        </w:numPr>
        <w:autoSpaceDE w:val="0"/>
        <w:autoSpaceDN w:val="0"/>
        <w:adjustRightInd w:val="0"/>
        <w:spacing w:line="360" w:lineRule="auto"/>
        <w:ind w:left="924" w:hanging="357"/>
        <w:rPr>
          <w:rFonts w:ascii="Arial" w:hAnsi="Arial" w:cs="Arial"/>
          <w:sz w:val="22"/>
          <w:szCs w:val="22"/>
        </w:rPr>
      </w:pPr>
      <w:r w:rsidRPr="00BD5212">
        <w:rPr>
          <w:rFonts w:ascii="Arial" w:hAnsi="Arial" w:cs="Arial"/>
          <w:sz w:val="22"/>
          <w:szCs w:val="22"/>
        </w:rPr>
        <w:t>hospodářský výsledek 415</w:t>
      </w:r>
      <w:r w:rsidRPr="00BD5212">
        <w:rPr>
          <w:rFonts w:ascii="Arial" w:hAnsi="Arial" w:cs="Arial"/>
          <w:b/>
          <w:bCs/>
          <w:i/>
          <w:iCs/>
          <w:sz w:val="22"/>
          <w:szCs w:val="22"/>
        </w:rPr>
        <w:t xml:space="preserve"> </w:t>
      </w:r>
      <w:r w:rsidRPr="00BD5212">
        <w:rPr>
          <w:rFonts w:ascii="Arial" w:hAnsi="Arial" w:cs="Arial"/>
          <w:sz w:val="22"/>
          <w:szCs w:val="22"/>
        </w:rPr>
        <w:t>mil. Kč</w:t>
      </w:r>
      <w:r>
        <w:rPr>
          <w:rFonts w:ascii="Arial" w:hAnsi="Arial" w:cs="Arial"/>
          <w:sz w:val="22"/>
          <w:szCs w:val="22"/>
        </w:rPr>
        <w:t>,</w:t>
      </w:r>
    </w:p>
    <w:p w:rsidR="00B53819" w:rsidRPr="00BD5212" w:rsidRDefault="00B53819" w:rsidP="00B53819">
      <w:pPr>
        <w:pStyle w:val="Odstavecseseznamem"/>
        <w:numPr>
          <w:ilvl w:val="0"/>
          <w:numId w:val="3"/>
        </w:numPr>
        <w:autoSpaceDE w:val="0"/>
        <w:autoSpaceDN w:val="0"/>
        <w:adjustRightInd w:val="0"/>
        <w:spacing w:line="360" w:lineRule="auto"/>
        <w:ind w:left="924" w:hanging="357"/>
        <w:rPr>
          <w:rFonts w:ascii="Arial" w:hAnsi="Arial" w:cs="Arial"/>
          <w:sz w:val="22"/>
          <w:szCs w:val="22"/>
        </w:rPr>
      </w:pPr>
      <w:r w:rsidRPr="00BD5212">
        <w:rPr>
          <w:rFonts w:ascii="Arial" w:hAnsi="Arial" w:cs="Arial"/>
          <w:sz w:val="22"/>
          <w:szCs w:val="22"/>
        </w:rPr>
        <w:t>výroba vody 73 509 tis. m3</w:t>
      </w:r>
      <w:r>
        <w:rPr>
          <w:rFonts w:ascii="Arial" w:hAnsi="Arial" w:cs="Arial"/>
          <w:sz w:val="22"/>
          <w:szCs w:val="22"/>
        </w:rPr>
        <w:t>,</w:t>
      </w:r>
    </w:p>
    <w:p w:rsidR="00B53819" w:rsidRDefault="00B53819" w:rsidP="00B53819">
      <w:pPr>
        <w:pStyle w:val="Zkladntext"/>
        <w:numPr>
          <w:ilvl w:val="0"/>
          <w:numId w:val="3"/>
        </w:numPr>
        <w:spacing w:after="0" w:line="360" w:lineRule="auto"/>
        <w:ind w:left="924" w:hanging="357"/>
        <w:jc w:val="both"/>
        <w:rPr>
          <w:rFonts w:ascii="Arial" w:eastAsia="Times New Roman" w:hAnsi="Arial" w:cs="Arial"/>
          <w:sz w:val="22"/>
          <w:szCs w:val="22"/>
        </w:rPr>
      </w:pPr>
      <w:r w:rsidRPr="00BD5212">
        <w:rPr>
          <w:rFonts w:ascii="Arial" w:eastAsia="Times New Roman" w:hAnsi="Arial" w:cs="Arial"/>
          <w:sz w:val="22"/>
          <w:szCs w:val="22"/>
        </w:rPr>
        <w:t>množství vyčištěné vody 110 792 tis. m3</w:t>
      </w:r>
      <w:r>
        <w:rPr>
          <w:rFonts w:ascii="Arial" w:eastAsia="Times New Roman" w:hAnsi="Arial" w:cs="Arial"/>
          <w:sz w:val="22"/>
          <w:szCs w:val="22"/>
        </w:rPr>
        <w:t>,</w:t>
      </w:r>
    </w:p>
    <w:p w:rsidR="00B53819" w:rsidRPr="00BD5212" w:rsidRDefault="00B53819" w:rsidP="00B53819">
      <w:pPr>
        <w:pStyle w:val="Zkladntext"/>
        <w:numPr>
          <w:ilvl w:val="0"/>
          <w:numId w:val="3"/>
        </w:numPr>
        <w:spacing w:after="0" w:line="360" w:lineRule="auto"/>
        <w:ind w:left="924" w:hanging="357"/>
        <w:jc w:val="both"/>
        <w:rPr>
          <w:rFonts w:ascii="Arial" w:eastAsia="Times New Roman" w:hAnsi="Arial" w:cs="Arial"/>
          <w:sz w:val="22"/>
          <w:szCs w:val="22"/>
        </w:rPr>
      </w:pPr>
      <w:r w:rsidRPr="00BD5212">
        <w:rPr>
          <w:rFonts w:ascii="Arial" w:eastAsia="Times New Roman" w:hAnsi="Arial" w:cs="Arial"/>
          <w:sz w:val="22"/>
          <w:szCs w:val="22"/>
        </w:rPr>
        <w:t>počet zásobovaných obyvatel pitnou vodou 1145776</w:t>
      </w:r>
      <w:r>
        <w:rPr>
          <w:rFonts w:ascii="Arial" w:eastAsia="Times New Roman" w:hAnsi="Arial" w:cs="Arial"/>
          <w:sz w:val="22"/>
          <w:szCs w:val="22"/>
        </w:rPr>
        <w:t>,</w:t>
      </w:r>
    </w:p>
    <w:p w:rsidR="00B53819" w:rsidRPr="00BD5212" w:rsidRDefault="00B53819" w:rsidP="00B53819">
      <w:pPr>
        <w:pStyle w:val="Zkladntext"/>
        <w:numPr>
          <w:ilvl w:val="0"/>
          <w:numId w:val="3"/>
        </w:numPr>
        <w:spacing w:after="0" w:line="360" w:lineRule="auto"/>
        <w:ind w:left="924" w:hanging="357"/>
        <w:jc w:val="both"/>
        <w:rPr>
          <w:rFonts w:ascii="Arial" w:eastAsia="Times New Roman" w:hAnsi="Arial" w:cs="Arial"/>
          <w:sz w:val="22"/>
          <w:szCs w:val="22"/>
        </w:rPr>
      </w:pPr>
      <w:r w:rsidRPr="00BD5212">
        <w:rPr>
          <w:rFonts w:ascii="Arial" w:eastAsia="Times New Roman" w:hAnsi="Arial" w:cs="Arial"/>
          <w:sz w:val="22"/>
          <w:szCs w:val="22"/>
        </w:rPr>
        <w:t>počet obyvatel napojených na kanalizaci 942</w:t>
      </w:r>
      <w:r>
        <w:rPr>
          <w:rFonts w:ascii="Arial" w:eastAsia="Times New Roman" w:hAnsi="Arial" w:cs="Arial"/>
          <w:sz w:val="22"/>
          <w:szCs w:val="22"/>
        </w:rPr>
        <w:t> </w:t>
      </w:r>
      <w:r w:rsidRPr="00BD5212">
        <w:rPr>
          <w:rFonts w:ascii="Arial" w:eastAsia="Times New Roman" w:hAnsi="Arial" w:cs="Arial"/>
          <w:sz w:val="22"/>
          <w:szCs w:val="22"/>
        </w:rPr>
        <w:t>106</w:t>
      </w:r>
      <w:r>
        <w:rPr>
          <w:rFonts w:ascii="Arial" w:eastAsia="Times New Roman" w:hAnsi="Arial" w:cs="Arial"/>
          <w:sz w:val="22"/>
          <w:szCs w:val="22"/>
        </w:rPr>
        <w:t>,</w:t>
      </w:r>
    </w:p>
    <w:p w:rsidR="00B53819" w:rsidRPr="00BD5212" w:rsidRDefault="00B53819" w:rsidP="00B53819">
      <w:pPr>
        <w:pStyle w:val="Zkladntext"/>
        <w:numPr>
          <w:ilvl w:val="0"/>
          <w:numId w:val="3"/>
        </w:numPr>
        <w:spacing w:after="0" w:line="360" w:lineRule="auto"/>
        <w:ind w:left="924" w:hanging="357"/>
        <w:jc w:val="both"/>
        <w:rPr>
          <w:rFonts w:ascii="Arial" w:eastAsia="Times New Roman" w:hAnsi="Arial" w:cs="Arial"/>
          <w:sz w:val="22"/>
          <w:szCs w:val="22"/>
        </w:rPr>
      </w:pPr>
      <w:r w:rsidRPr="00BD5212">
        <w:rPr>
          <w:rFonts w:ascii="Arial" w:eastAsia="Times New Roman" w:hAnsi="Arial" w:cs="Arial"/>
          <w:sz w:val="22"/>
          <w:szCs w:val="22"/>
        </w:rPr>
        <w:t>počet provozovaných úpraven vod 70</w:t>
      </w:r>
      <w:r>
        <w:rPr>
          <w:rFonts w:ascii="Arial" w:eastAsia="Times New Roman" w:hAnsi="Arial" w:cs="Arial"/>
          <w:sz w:val="22"/>
          <w:szCs w:val="22"/>
        </w:rPr>
        <w:t>,</w:t>
      </w:r>
    </w:p>
    <w:p w:rsidR="00B53819" w:rsidRPr="00BD5212" w:rsidRDefault="00B53819" w:rsidP="00B53819">
      <w:pPr>
        <w:pStyle w:val="Zkladntext"/>
        <w:numPr>
          <w:ilvl w:val="0"/>
          <w:numId w:val="3"/>
        </w:numPr>
        <w:spacing w:after="0" w:line="360" w:lineRule="auto"/>
        <w:ind w:left="924" w:hanging="357"/>
        <w:jc w:val="both"/>
        <w:rPr>
          <w:rFonts w:ascii="Arial" w:hAnsi="Arial" w:cs="Arial"/>
          <w:sz w:val="22"/>
          <w:szCs w:val="22"/>
        </w:rPr>
      </w:pPr>
      <w:r w:rsidRPr="00BD5212">
        <w:rPr>
          <w:rFonts w:ascii="Arial" w:hAnsi="Arial" w:cs="Arial"/>
          <w:sz w:val="22"/>
          <w:szCs w:val="22"/>
        </w:rPr>
        <w:t>počet provozovaných čistíren odpadních vod 216</w:t>
      </w:r>
      <w:r>
        <w:rPr>
          <w:rFonts w:ascii="Arial" w:hAnsi="Arial" w:cs="Arial"/>
          <w:sz w:val="22"/>
          <w:szCs w:val="22"/>
        </w:rPr>
        <w:t>.</w:t>
      </w:r>
      <w:r>
        <w:rPr>
          <w:rStyle w:val="Znakapoznpodarou"/>
          <w:rFonts w:ascii="Arial" w:hAnsi="Arial"/>
          <w:sz w:val="22"/>
          <w:szCs w:val="22"/>
        </w:rPr>
        <w:footnoteReference w:id="63"/>
      </w:r>
    </w:p>
    <w:p w:rsidR="00B53819" w:rsidRDefault="00B53819" w:rsidP="004C6548">
      <w:pPr>
        <w:pStyle w:val="Titulek"/>
        <w:rPr>
          <w:rFonts w:ascii="Arial" w:hAnsi="Arial" w:cs="Arial"/>
          <w:b w:val="0"/>
          <w:color w:val="auto"/>
          <w:sz w:val="22"/>
          <w:szCs w:val="22"/>
        </w:rPr>
      </w:pPr>
      <w:r w:rsidRPr="00751FE9">
        <w:rPr>
          <w:rFonts w:ascii="Arial" w:hAnsi="Arial" w:cs="TheSansCE-B3Light"/>
          <w:b w:val="0"/>
          <w:color w:val="000000"/>
          <w:sz w:val="22"/>
          <w:szCs w:val="20"/>
        </w:rPr>
        <w:lastRenderedPageBreak/>
        <w:t xml:space="preserve">Organizační struktura firmy vytváří tento ucelený systém vedení, viz </w:t>
      </w:r>
      <w:r>
        <w:rPr>
          <w:rFonts w:ascii="Arial" w:hAnsi="Arial" w:cs="TheSansCE-B3Light"/>
          <w:b w:val="0"/>
          <w:color w:val="000000"/>
          <w:sz w:val="22"/>
          <w:szCs w:val="20"/>
        </w:rPr>
        <w:t>o</w:t>
      </w:r>
      <w:r w:rsidRPr="00751FE9">
        <w:rPr>
          <w:rFonts w:ascii="Arial" w:hAnsi="Arial" w:cs="Arial"/>
          <w:b w:val="0"/>
          <w:color w:val="auto"/>
          <w:sz w:val="22"/>
          <w:szCs w:val="22"/>
        </w:rPr>
        <w:t>br</w:t>
      </w:r>
      <w:r>
        <w:rPr>
          <w:rFonts w:ascii="Arial" w:hAnsi="Arial" w:cs="Arial"/>
          <w:b w:val="0"/>
          <w:color w:val="auto"/>
          <w:sz w:val="22"/>
          <w:szCs w:val="22"/>
        </w:rPr>
        <w:t xml:space="preserve">. </w:t>
      </w:r>
      <w:r w:rsidR="004C6548">
        <w:rPr>
          <w:rFonts w:ascii="Arial" w:hAnsi="Arial" w:cs="Arial"/>
          <w:b w:val="0"/>
          <w:color w:val="auto"/>
          <w:sz w:val="22"/>
          <w:szCs w:val="22"/>
        </w:rPr>
        <w:t>3</w:t>
      </w:r>
      <w:r w:rsidR="00516F1F">
        <w:rPr>
          <w:rFonts w:ascii="Arial" w:hAnsi="Arial" w:cs="Arial"/>
          <w:b w:val="0"/>
          <w:color w:val="auto"/>
          <w:sz w:val="22"/>
          <w:szCs w:val="22"/>
        </w:rPr>
        <w:t>.</w:t>
      </w:r>
    </w:p>
    <w:p w:rsidR="00B53819" w:rsidRPr="003576D4" w:rsidRDefault="00B53819" w:rsidP="00B53819">
      <w:pPr>
        <w:tabs>
          <w:tab w:val="left" w:pos="1038"/>
        </w:tabs>
        <w:rPr>
          <w:rFonts w:ascii="Arial" w:hAnsi="Arial" w:cs="TheSansCE-B3Light"/>
          <w:color w:val="FF0000"/>
          <w:sz w:val="22"/>
          <w:szCs w:val="20"/>
        </w:rPr>
      </w:pPr>
      <w:r>
        <w:rPr>
          <w:rFonts w:ascii="Arial" w:hAnsi="Arial" w:cs="TheSansCE-B3Light"/>
          <w:noProof/>
          <w:color w:val="FF0000"/>
          <w:sz w:val="22"/>
          <w:szCs w:val="20"/>
        </w:rPr>
        <w:drawing>
          <wp:inline distT="0" distB="0" distL="0" distR="0">
            <wp:extent cx="5468620" cy="402717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8620" cy="4027170"/>
                    </a:xfrm>
                    <a:prstGeom prst="rect">
                      <a:avLst/>
                    </a:prstGeom>
                    <a:noFill/>
                    <a:ln>
                      <a:noFill/>
                    </a:ln>
                  </pic:spPr>
                </pic:pic>
              </a:graphicData>
            </a:graphic>
          </wp:inline>
        </w:drawing>
      </w:r>
    </w:p>
    <w:p w:rsidR="00DD3E08" w:rsidRDefault="00B53819" w:rsidP="00DD3E08">
      <w:pPr>
        <w:spacing w:line="360" w:lineRule="auto"/>
        <w:jc w:val="both"/>
        <w:rPr>
          <w:rFonts w:ascii="Arial" w:hAnsi="Arial" w:cs="TheSansCE-B3Light"/>
          <w:color w:val="FF0000"/>
          <w:sz w:val="22"/>
          <w:szCs w:val="20"/>
        </w:rPr>
      </w:pPr>
      <w:r>
        <w:rPr>
          <w:rFonts w:ascii="Arial" w:hAnsi="Arial" w:cs="TheSansCE-B3Light"/>
          <w:color w:val="FF0000"/>
          <w:sz w:val="22"/>
          <w:szCs w:val="20"/>
        </w:rPr>
        <w:t>.</w:t>
      </w:r>
      <w:r w:rsidR="00DD3E08">
        <w:rPr>
          <w:rFonts w:ascii="Arial" w:hAnsi="Arial" w:cs="TheSansCE-B3Light"/>
          <w:color w:val="FF0000"/>
          <w:sz w:val="22"/>
          <w:szCs w:val="20"/>
        </w:rPr>
        <w:tab/>
      </w:r>
      <w:r w:rsidR="00DD3E08">
        <w:rPr>
          <w:rFonts w:ascii="Arial" w:hAnsi="Arial" w:cs="TheSansCE-B3Light"/>
          <w:color w:val="FF0000"/>
          <w:sz w:val="22"/>
          <w:szCs w:val="20"/>
        </w:rPr>
        <w:tab/>
      </w:r>
      <w:r w:rsidR="00DD3E08">
        <w:rPr>
          <w:rFonts w:ascii="Arial" w:hAnsi="Arial" w:cs="TheSansCE-B3Light"/>
          <w:color w:val="FF0000"/>
          <w:sz w:val="22"/>
          <w:szCs w:val="20"/>
        </w:rPr>
        <w:tab/>
      </w:r>
    </w:p>
    <w:p w:rsidR="00B53819" w:rsidRDefault="00B53819" w:rsidP="00DD3E08">
      <w:pPr>
        <w:spacing w:line="360" w:lineRule="auto"/>
        <w:ind w:left="1416" w:firstLine="708"/>
        <w:jc w:val="both"/>
        <w:rPr>
          <w:rFonts w:ascii="TheSansCE-B7Bold" w:hAnsi="TheSansCE-B7Bold" w:cs="TheSansCE-B7Bold"/>
          <w:b/>
          <w:bCs/>
          <w:color w:val="FFFFFF"/>
          <w:sz w:val="17"/>
          <w:szCs w:val="17"/>
        </w:rPr>
      </w:pPr>
      <w:r>
        <w:rPr>
          <w:rFonts w:ascii="Arial" w:hAnsi="Arial" w:cs="TheSansCE-B3Light"/>
          <w:color w:val="000000"/>
          <w:sz w:val="22"/>
          <w:szCs w:val="20"/>
        </w:rPr>
        <w:t xml:space="preserve">Obr. </w:t>
      </w:r>
      <w:r w:rsidR="004C6548">
        <w:rPr>
          <w:rFonts w:ascii="Arial" w:hAnsi="Arial" w:cs="TheSansCE-B3Light"/>
          <w:color w:val="000000"/>
          <w:sz w:val="22"/>
          <w:szCs w:val="20"/>
        </w:rPr>
        <w:t>3</w:t>
      </w:r>
      <w:r>
        <w:rPr>
          <w:rFonts w:ascii="Arial" w:hAnsi="Arial" w:cs="TheSansCE-B3Light"/>
          <w:color w:val="000000"/>
          <w:sz w:val="22"/>
          <w:szCs w:val="20"/>
        </w:rPr>
        <w:t>: Organizační struktura ředitelství</w:t>
      </w:r>
      <w:r>
        <w:rPr>
          <w:rStyle w:val="Znakapoznpodarou"/>
          <w:rFonts w:ascii="Arial" w:hAnsi="Arial"/>
          <w:color w:val="000000"/>
          <w:sz w:val="22"/>
          <w:szCs w:val="20"/>
        </w:rPr>
        <w:footnoteReference w:id="64"/>
      </w:r>
      <w:r>
        <w:rPr>
          <w:rFonts w:ascii="TheSansCE-B7Bold" w:hAnsi="TheSansCE-B7Bold" w:cs="TheSansCE-B7Bold"/>
          <w:b/>
          <w:bCs/>
          <w:color w:val="FFFFFF"/>
          <w:sz w:val="17"/>
          <w:szCs w:val="17"/>
        </w:rPr>
        <w:t xml:space="preserve">í </w:t>
      </w:r>
    </w:p>
    <w:p w:rsidR="00DD3E08" w:rsidRDefault="00DD3E08" w:rsidP="00DD3E08">
      <w:pPr>
        <w:spacing w:line="360" w:lineRule="auto"/>
        <w:jc w:val="both"/>
        <w:rPr>
          <w:rFonts w:ascii="TheSansCE-B7Bold" w:hAnsi="TheSansCE-B7Bold" w:cs="TheSansCE-B7Bold"/>
          <w:b/>
          <w:bCs/>
          <w:color w:val="FFFFFF"/>
          <w:sz w:val="17"/>
          <w:szCs w:val="17"/>
        </w:rPr>
      </w:pPr>
    </w:p>
    <w:p w:rsidR="00B53819" w:rsidRDefault="00B53819" w:rsidP="004C6548">
      <w:pPr>
        <w:spacing w:line="360" w:lineRule="auto"/>
        <w:ind w:firstLine="567"/>
        <w:jc w:val="both"/>
        <w:rPr>
          <w:rFonts w:ascii="Arial" w:hAnsi="Arial" w:cs="Arial"/>
          <w:sz w:val="22"/>
          <w:szCs w:val="22"/>
        </w:rPr>
      </w:pPr>
      <w:r w:rsidRPr="00091576">
        <w:rPr>
          <w:rFonts w:ascii="Arial" w:hAnsi="Arial" w:cs="Arial"/>
          <w:sz w:val="22"/>
          <w:szCs w:val="22"/>
        </w:rPr>
        <w:t>SčVK</w:t>
      </w:r>
      <w:r>
        <w:rPr>
          <w:rFonts w:ascii="Arial" w:hAnsi="Arial" w:cs="Arial"/>
          <w:sz w:val="22"/>
          <w:szCs w:val="22"/>
        </w:rPr>
        <w:t xml:space="preserve"> </w:t>
      </w:r>
      <w:r w:rsidRPr="00091576">
        <w:rPr>
          <w:rFonts w:ascii="Arial" w:hAnsi="Arial" w:cs="Arial"/>
          <w:sz w:val="22"/>
          <w:szCs w:val="22"/>
        </w:rPr>
        <w:t xml:space="preserve">je tedy provozní firma, která v dané oblasti má přirozený monopol </w:t>
      </w:r>
      <w:r w:rsidR="006A533B">
        <w:rPr>
          <w:rFonts w:ascii="Arial" w:hAnsi="Arial" w:cs="Arial"/>
          <w:sz w:val="22"/>
          <w:szCs w:val="22"/>
        </w:rPr>
        <w:br/>
      </w:r>
      <w:r w:rsidRPr="00091576">
        <w:rPr>
          <w:rFonts w:ascii="Arial" w:hAnsi="Arial" w:cs="Arial"/>
          <w:sz w:val="22"/>
          <w:szCs w:val="22"/>
        </w:rPr>
        <w:t xml:space="preserve">na provozování svěřené infrastruktury. Z tohoto pohledu je úsek ředitele rozvoje </w:t>
      </w:r>
      <w:r w:rsidR="006A533B">
        <w:rPr>
          <w:rFonts w:ascii="Arial" w:hAnsi="Arial" w:cs="Arial"/>
          <w:sz w:val="22"/>
          <w:szCs w:val="22"/>
        </w:rPr>
        <w:br/>
      </w:r>
      <w:r w:rsidRPr="00091576">
        <w:rPr>
          <w:rFonts w:ascii="Arial" w:hAnsi="Arial" w:cs="Arial"/>
          <w:sz w:val="22"/>
          <w:szCs w:val="22"/>
        </w:rPr>
        <w:t xml:space="preserve">a investic ve </w:t>
      </w:r>
      <w:r w:rsidRPr="00F532F5">
        <w:rPr>
          <w:rFonts w:ascii="Arial" w:hAnsi="Arial" w:cs="Arial"/>
          <w:sz w:val="22"/>
          <w:szCs w:val="22"/>
        </w:rPr>
        <w:t xml:space="preserve">firmě určitou výjimkou, neboť jeho činnost přímo nesouvisí s touto hlavní činností firmy. </w:t>
      </w:r>
      <w:r w:rsidR="008549E3" w:rsidRPr="008549E3">
        <w:rPr>
          <w:rFonts w:ascii="Arial" w:hAnsi="Arial" w:cs="Arial"/>
          <w:sz w:val="22"/>
          <w:szCs w:val="22"/>
        </w:rPr>
        <w:t>Dle manažera týmu tento úsek poskytuje svoje služby</w:t>
      </w:r>
      <w:r w:rsidRPr="00F532F5">
        <w:rPr>
          <w:rFonts w:ascii="Arial" w:hAnsi="Arial" w:cs="Arial"/>
          <w:sz w:val="22"/>
          <w:szCs w:val="22"/>
        </w:rPr>
        <w:t xml:space="preserve"> v rámci inženýrsko projektové činnosti</w:t>
      </w:r>
      <w:r w:rsidR="004C6548" w:rsidRPr="00F532F5">
        <w:rPr>
          <w:rFonts w:ascii="Arial" w:hAnsi="Arial" w:cs="Arial"/>
          <w:sz w:val="22"/>
          <w:szCs w:val="22"/>
        </w:rPr>
        <w:t>,</w:t>
      </w:r>
      <w:r w:rsidRPr="00F532F5">
        <w:rPr>
          <w:rFonts w:ascii="Arial" w:hAnsi="Arial" w:cs="Arial"/>
          <w:sz w:val="22"/>
          <w:szCs w:val="22"/>
        </w:rPr>
        <w:t xml:space="preserve"> a to na základě </w:t>
      </w:r>
      <w:r w:rsidRPr="00091576">
        <w:rPr>
          <w:rFonts w:ascii="Arial" w:hAnsi="Arial" w:cs="Arial"/>
          <w:sz w:val="22"/>
          <w:szCs w:val="22"/>
        </w:rPr>
        <w:t>smluvních vztahů s externími zákazníky.</w:t>
      </w:r>
      <w:r>
        <w:rPr>
          <w:rStyle w:val="Znakapoznpodarou"/>
          <w:rFonts w:ascii="Arial" w:hAnsi="Arial"/>
          <w:sz w:val="22"/>
          <w:szCs w:val="22"/>
        </w:rPr>
        <w:footnoteReference w:id="65"/>
      </w:r>
      <w:r>
        <w:rPr>
          <w:rFonts w:ascii="Arial" w:hAnsi="Arial" w:cs="Arial"/>
          <w:sz w:val="22"/>
          <w:szCs w:val="22"/>
        </w:rPr>
        <w:t xml:space="preserve"> </w:t>
      </w:r>
      <w:r w:rsidRPr="00091576">
        <w:rPr>
          <w:rFonts w:ascii="Arial" w:hAnsi="Arial" w:cs="Arial"/>
          <w:sz w:val="22"/>
          <w:szCs w:val="22"/>
        </w:rPr>
        <w:t xml:space="preserve">Jedním z útvarů v tomto úseku je útvar inženýrských činností, </w:t>
      </w:r>
      <w:r w:rsidR="002733A2">
        <w:rPr>
          <w:rFonts w:ascii="Arial" w:hAnsi="Arial" w:cs="Arial"/>
          <w:sz w:val="22"/>
          <w:szCs w:val="22"/>
        </w:rPr>
        <w:br/>
      </w:r>
      <w:r w:rsidRPr="00091576">
        <w:rPr>
          <w:rFonts w:ascii="Arial" w:hAnsi="Arial" w:cs="Arial"/>
          <w:sz w:val="22"/>
          <w:szCs w:val="22"/>
        </w:rPr>
        <w:t xml:space="preserve">který zajišťuje inženýrskou činnost v oblasti vodního hospodářství již přes </w:t>
      </w:r>
      <w:r w:rsidR="0086571E">
        <w:rPr>
          <w:rFonts w:ascii="Arial" w:hAnsi="Arial" w:cs="Arial"/>
          <w:sz w:val="22"/>
          <w:szCs w:val="22"/>
        </w:rPr>
        <w:t xml:space="preserve">40 </w:t>
      </w:r>
      <w:r w:rsidRPr="00091576">
        <w:rPr>
          <w:rFonts w:ascii="Arial" w:hAnsi="Arial" w:cs="Arial"/>
          <w:sz w:val="22"/>
          <w:szCs w:val="22"/>
        </w:rPr>
        <w:t xml:space="preserve">let </w:t>
      </w:r>
      <w:r w:rsidR="002733A2">
        <w:rPr>
          <w:rFonts w:ascii="Arial" w:hAnsi="Arial" w:cs="Arial"/>
          <w:sz w:val="22"/>
          <w:szCs w:val="22"/>
        </w:rPr>
        <w:br/>
      </w:r>
      <w:r w:rsidRPr="00091576">
        <w:rPr>
          <w:rFonts w:ascii="Arial" w:hAnsi="Arial" w:cs="Arial"/>
          <w:sz w:val="22"/>
          <w:szCs w:val="22"/>
        </w:rPr>
        <w:t xml:space="preserve">v rámci začlenění do různých organizací. Poskytuje služby spojené s přípravou </w:t>
      </w:r>
      <w:r w:rsidR="002733A2">
        <w:rPr>
          <w:rFonts w:ascii="Arial" w:hAnsi="Arial" w:cs="Arial"/>
          <w:sz w:val="22"/>
          <w:szCs w:val="22"/>
        </w:rPr>
        <w:br/>
      </w:r>
      <w:r w:rsidRPr="00091576">
        <w:rPr>
          <w:rFonts w:ascii="Arial" w:hAnsi="Arial" w:cs="Arial"/>
          <w:sz w:val="22"/>
          <w:szCs w:val="22"/>
        </w:rPr>
        <w:t xml:space="preserve">a realizací staveb vodovodů, kanalizací, čistíren odpadních vod, úpraven vod </w:t>
      </w:r>
      <w:r w:rsidR="002733A2">
        <w:rPr>
          <w:rFonts w:ascii="Arial" w:hAnsi="Arial" w:cs="Arial"/>
          <w:sz w:val="22"/>
          <w:szCs w:val="22"/>
        </w:rPr>
        <w:br/>
      </w:r>
      <w:r w:rsidRPr="00091576">
        <w:rPr>
          <w:rFonts w:ascii="Arial" w:hAnsi="Arial" w:cs="Arial"/>
          <w:sz w:val="22"/>
          <w:szCs w:val="22"/>
        </w:rPr>
        <w:t xml:space="preserve">a ostatních vodohospodářských staveb na základě uzavřených dříve mandátních, nyní </w:t>
      </w:r>
      <w:r w:rsidRPr="00091576">
        <w:rPr>
          <w:rFonts w:ascii="Arial" w:hAnsi="Arial" w:cs="Arial"/>
          <w:sz w:val="22"/>
          <w:szCs w:val="22"/>
        </w:rPr>
        <w:lastRenderedPageBreak/>
        <w:t xml:space="preserve">příkazních smluv. V posledních </w:t>
      </w:r>
      <w:r>
        <w:rPr>
          <w:rFonts w:ascii="Arial" w:hAnsi="Arial" w:cs="Arial"/>
          <w:sz w:val="22"/>
          <w:szCs w:val="22"/>
        </w:rPr>
        <w:t>dvou</w:t>
      </w:r>
      <w:r w:rsidRPr="00091576">
        <w:rPr>
          <w:rFonts w:ascii="Arial" w:hAnsi="Arial" w:cs="Arial"/>
          <w:sz w:val="22"/>
          <w:szCs w:val="22"/>
        </w:rPr>
        <w:t xml:space="preserve"> letech každoroční výše tržeb za inženýrskou činnost převyšuje </w:t>
      </w:r>
      <w:r w:rsidRPr="005E12DB">
        <w:rPr>
          <w:rFonts w:ascii="Arial" w:hAnsi="Arial" w:cs="Arial"/>
          <w:sz w:val="22"/>
          <w:szCs w:val="22"/>
        </w:rPr>
        <w:t>40 mil. Kč</w:t>
      </w:r>
      <w:r>
        <w:rPr>
          <w:rFonts w:ascii="Arial" w:hAnsi="Arial" w:cs="Arial"/>
          <w:sz w:val="22"/>
          <w:szCs w:val="22"/>
        </w:rPr>
        <w:t>.</w:t>
      </w:r>
      <w:r>
        <w:rPr>
          <w:rStyle w:val="Znakapoznpodarou"/>
          <w:rFonts w:ascii="Arial" w:hAnsi="Arial"/>
          <w:sz w:val="22"/>
          <w:szCs w:val="22"/>
        </w:rPr>
        <w:footnoteReference w:id="66"/>
      </w:r>
      <w:r>
        <w:rPr>
          <w:rFonts w:ascii="Arial" w:hAnsi="Arial" w:cs="Arial"/>
          <w:sz w:val="22"/>
          <w:szCs w:val="22"/>
        </w:rPr>
        <w:t xml:space="preserve"> </w:t>
      </w:r>
      <w:r w:rsidRPr="005E12DB">
        <w:rPr>
          <w:rFonts w:ascii="Arial" w:hAnsi="Arial" w:cs="Arial"/>
          <w:sz w:val="22"/>
          <w:szCs w:val="22"/>
        </w:rPr>
        <w:t>„Základní odpovědnost má manažer útvaru inženýrských činností za účinnost organizace, řízení a kontrolu investičních akcí v souladu se systémem řízení dle norem</w:t>
      </w:r>
      <w:r w:rsidR="004C6548">
        <w:rPr>
          <w:rFonts w:ascii="Arial" w:hAnsi="Arial" w:cs="Arial"/>
          <w:sz w:val="22"/>
          <w:szCs w:val="22"/>
        </w:rPr>
        <w:t>.</w:t>
      </w:r>
      <w:r w:rsidRPr="005E12DB">
        <w:rPr>
          <w:rFonts w:ascii="Arial" w:hAnsi="Arial" w:cs="Arial"/>
          <w:sz w:val="22"/>
          <w:szCs w:val="22"/>
        </w:rPr>
        <w:t>“</w:t>
      </w:r>
      <w:r>
        <w:rPr>
          <w:rStyle w:val="Znakapoznpodarou"/>
          <w:rFonts w:ascii="Arial" w:hAnsi="Arial"/>
          <w:sz w:val="22"/>
          <w:szCs w:val="22"/>
        </w:rPr>
        <w:footnoteReference w:id="67"/>
      </w:r>
      <w:r w:rsidRPr="005E12DB">
        <w:rPr>
          <w:rFonts w:ascii="Arial" w:hAnsi="Arial" w:cs="Arial"/>
          <w:sz w:val="22"/>
          <w:szCs w:val="22"/>
        </w:rPr>
        <w:t xml:space="preserve"> </w:t>
      </w:r>
    </w:p>
    <w:p w:rsidR="008549E3" w:rsidRDefault="00B53819" w:rsidP="00B53819">
      <w:pPr>
        <w:spacing w:line="360" w:lineRule="auto"/>
        <w:ind w:firstLine="567"/>
        <w:jc w:val="both"/>
        <w:rPr>
          <w:rFonts w:ascii="Arial" w:hAnsi="Arial" w:cs="Arial"/>
          <w:sz w:val="22"/>
          <w:szCs w:val="22"/>
        </w:rPr>
      </w:pPr>
      <w:r>
        <w:rPr>
          <w:rFonts w:ascii="Arial" w:hAnsi="Arial" w:cs="Arial"/>
          <w:sz w:val="22"/>
          <w:szCs w:val="22"/>
        </w:rPr>
        <w:t xml:space="preserve">SčVK, jak </w:t>
      </w:r>
      <w:r w:rsidR="00573A0D">
        <w:rPr>
          <w:rFonts w:ascii="Arial" w:hAnsi="Arial" w:cs="Arial"/>
          <w:sz w:val="22"/>
          <w:szCs w:val="22"/>
        </w:rPr>
        <w:t>je</w:t>
      </w:r>
      <w:r>
        <w:rPr>
          <w:rFonts w:ascii="Arial" w:hAnsi="Arial" w:cs="Arial"/>
          <w:sz w:val="22"/>
          <w:szCs w:val="22"/>
        </w:rPr>
        <w:t xml:space="preserve"> již řečeno, je provozní firma a naprostá většina zaměstnanců </w:t>
      </w:r>
      <w:r w:rsidR="006A533B">
        <w:rPr>
          <w:rFonts w:ascii="Arial" w:hAnsi="Arial" w:cs="Arial"/>
          <w:sz w:val="22"/>
          <w:szCs w:val="22"/>
        </w:rPr>
        <w:br/>
      </w:r>
      <w:r>
        <w:rPr>
          <w:rFonts w:ascii="Arial" w:hAnsi="Arial" w:cs="Arial"/>
          <w:sz w:val="22"/>
          <w:szCs w:val="22"/>
        </w:rPr>
        <w:t>je ve svých pracovních funkcích orientována na činnosti spojené se zásobování</w:t>
      </w:r>
      <w:r w:rsidR="004C6548">
        <w:rPr>
          <w:rFonts w:ascii="Arial" w:hAnsi="Arial" w:cs="Arial"/>
          <w:sz w:val="22"/>
          <w:szCs w:val="22"/>
        </w:rPr>
        <w:t>m</w:t>
      </w:r>
      <w:r>
        <w:rPr>
          <w:rFonts w:ascii="Arial" w:hAnsi="Arial" w:cs="Arial"/>
          <w:sz w:val="22"/>
          <w:szCs w:val="22"/>
        </w:rPr>
        <w:t xml:space="preserve"> obyvatelstva pitnou vodou a odkanalizování</w:t>
      </w:r>
      <w:r w:rsidR="004C6548">
        <w:rPr>
          <w:rFonts w:ascii="Arial" w:hAnsi="Arial" w:cs="Arial"/>
          <w:sz w:val="22"/>
          <w:szCs w:val="22"/>
        </w:rPr>
        <w:t>m</w:t>
      </w:r>
      <w:r>
        <w:rPr>
          <w:rFonts w:ascii="Arial" w:hAnsi="Arial" w:cs="Arial"/>
          <w:sz w:val="22"/>
          <w:szCs w:val="22"/>
        </w:rPr>
        <w:t xml:space="preserve"> obyvatelstva. Pracovní náplň těchto zaměstnanců je přesně specifikována a zaměstnanci jsou zařazeni do </w:t>
      </w:r>
      <w:r w:rsidRPr="00457F3E">
        <w:rPr>
          <w:rFonts w:ascii="Arial" w:hAnsi="Arial" w:cs="Arial"/>
          <w:sz w:val="22"/>
          <w:szCs w:val="22"/>
        </w:rPr>
        <w:t xml:space="preserve">liniové struktury řízení.  </w:t>
      </w:r>
    </w:p>
    <w:p w:rsidR="008549E3" w:rsidRPr="00460875" w:rsidRDefault="008549E3" w:rsidP="008549E3">
      <w:pPr>
        <w:spacing w:line="360" w:lineRule="auto"/>
        <w:ind w:firstLine="567"/>
        <w:jc w:val="both"/>
        <w:rPr>
          <w:rFonts w:ascii="Arial" w:hAnsi="Arial" w:cs="Arial"/>
          <w:sz w:val="22"/>
          <w:szCs w:val="22"/>
        </w:rPr>
      </w:pPr>
      <w:r w:rsidRPr="00460875">
        <w:rPr>
          <w:rFonts w:ascii="Arial" w:hAnsi="Arial" w:cs="Arial"/>
          <w:sz w:val="22"/>
          <w:szCs w:val="22"/>
        </w:rPr>
        <w:t>Dle manažera týmu</w:t>
      </w:r>
      <w:r w:rsidR="009010B9">
        <w:rPr>
          <w:rFonts w:ascii="Arial" w:hAnsi="Arial" w:cs="Arial"/>
          <w:sz w:val="22"/>
          <w:szCs w:val="22"/>
        </w:rPr>
        <w:t xml:space="preserve"> </w:t>
      </w:r>
      <w:r w:rsidRPr="00460875">
        <w:rPr>
          <w:rFonts w:ascii="Arial" w:hAnsi="Arial" w:cs="Arial"/>
          <w:sz w:val="22"/>
          <w:szCs w:val="22"/>
        </w:rPr>
        <w:t xml:space="preserve">je týmová práce u provozní části firmy využívána výjimečně </w:t>
      </w:r>
      <w:r w:rsidR="002733A2">
        <w:rPr>
          <w:rFonts w:ascii="Arial" w:hAnsi="Arial" w:cs="Arial"/>
          <w:sz w:val="22"/>
          <w:szCs w:val="22"/>
        </w:rPr>
        <w:br/>
      </w:r>
      <w:r w:rsidRPr="00460875">
        <w:rPr>
          <w:rFonts w:ascii="Arial" w:hAnsi="Arial" w:cs="Arial"/>
          <w:sz w:val="22"/>
          <w:szCs w:val="22"/>
        </w:rPr>
        <w:t xml:space="preserve">a je omezena na účast v týmech či projektových týmech, orientovaných na přípravu dílčích změn v organizaci. Členové </w:t>
      </w:r>
      <w:r w:rsidR="0086571E">
        <w:rPr>
          <w:rFonts w:ascii="Arial" w:hAnsi="Arial" w:cs="Arial"/>
          <w:sz w:val="22"/>
          <w:szCs w:val="22"/>
        </w:rPr>
        <w:t xml:space="preserve">těchto týmů </w:t>
      </w:r>
      <w:r w:rsidRPr="00460875">
        <w:rPr>
          <w:rFonts w:ascii="Arial" w:hAnsi="Arial" w:cs="Arial"/>
          <w:sz w:val="22"/>
          <w:szCs w:val="22"/>
        </w:rPr>
        <w:t xml:space="preserve">jsou zpravidla zaměstnanci s vyšším funkčním zařazením. Týmová práce je ve firmě využívána pravidelně v úseku ředitele rozvoje a investic, konkrétně v útvarech inženýrských činností a projekce. V obou těchto útvarech je v současnosti zaměstnáno cca 90 zaměstnanců. Tyto útvary mají více než 40-ti letou historii, zaměstnanci mají ve své práci vysokou míru samostatnosti. </w:t>
      </w:r>
      <w:r w:rsidR="00BA41C5" w:rsidRPr="00460875">
        <w:rPr>
          <w:rFonts w:ascii="Arial" w:hAnsi="Arial" w:cs="Arial"/>
          <w:sz w:val="22"/>
          <w:szCs w:val="22"/>
        </w:rPr>
        <w:t xml:space="preserve">U významných zakázek, tedy dlouhodobých, </w:t>
      </w:r>
      <w:r w:rsidR="00BA41C5" w:rsidRPr="00237E9C">
        <w:rPr>
          <w:rFonts w:ascii="Arial" w:hAnsi="Arial" w:cs="Arial"/>
          <w:sz w:val="22"/>
          <w:szCs w:val="22"/>
        </w:rPr>
        <w:t xml:space="preserve">pracovně náročných a vyžadujících práci více specialistů, jsou </w:t>
      </w:r>
      <w:r w:rsidR="00BA41C5" w:rsidRPr="00BA41C5">
        <w:rPr>
          <w:rFonts w:ascii="Arial" w:hAnsi="Arial" w:cs="Arial"/>
          <w:sz w:val="22"/>
          <w:szCs w:val="22"/>
        </w:rPr>
        <w:t>manažery zřizovány týmy pod jejich vedením jako manažery týmu. Manažer týmu si</w:t>
      </w:r>
      <w:r w:rsidR="00BA41C5" w:rsidRPr="00237E9C">
        <w:rPr>
          <w:rFonts w:ascii="Arial" w:hAnsi="Arial" w:cs="Arial"/>
          <w:sz w:val="22"/>
          <w:szCs w:val="22"/>
        </w:rPr>
        <w:t xml:space="preserve"> </w:t>
      </w:r>
      <w:r w:rsidR="00BA41C5">
        <w:rPr>
          <w:rFonts w:ascii="Arial" w:hAnsi="Arial" w:cs="Arial"/>
          <w:sz w:val="22"/>
          <w:szCs w:val="22"/>
        </w:rPr>
        <w:t xml:space="preserve">vybírá členy týmu </w:t>
      </w:r>
      <w:r w:rsidRPr="00237E9C">
        <w:rPr>
          <w:rFonts w:ascii="Arial" w:hAnsi="Arial" w:cs="Arial"/>
          <w:sz w:val="22"/>
          <w:szCs w:val="22"/>
        </w:rPr>
        <w:t>ze zaměstnanců svého útvaru a os</w:t>
      </w:r>
      <w:r w:rsidRPr="00460875">
        <w:rPr>
          <w:rFonts w:ascii="Arial" w:hAnsi="Arial" w:cs="Arial"/>
          <w:sz w:val="22"/>
          <w:szCs w:val="22"/>
        </w:rPr>
        <w:t>tatních útvarů firmy, případně i externích specialistů. Pokud jsou do týmu začleňováni zaměstnanci jiných út</w:t>
      </w:r>
      <w:r w:rsidR="00460875">
        <w:rPr>
          <w:rFonts w:ascii="Arial" w:hAnsi="Arial" w:cs="Arial"/>
          <w:sz w:val="22"/>
          <w:szCs w:val="22"/>
        </w:rPr>
        <w:t>v</w:t>
      </w:r>
      <w:r w:rsidR="00460875" w:rsidRPr="00460875">
        <w:rPr>
          <w:rFonts w:ascii="Arial" w:hAnsi="Arial" w:cs="Arial"/>
          <w:sz w:val="22"/>
          <w:szCs w:val="22"/>
        </w:rPr>
        <w:t>arů</w:t>
      </w:r>
      <w:r w:rsidR="000F77C2">
        <w:rPr>
          <w:rFonts w:ascii="Arial" w:hAnsi="Arial" w:cs="Arial"/>
          <w:sz w:val="22"/>
          <w:szCs w:val="22"/>
        </w:rPr>
        <w:t>,</w:t>
      </w:r>
      <w:r w:rsidR="00460875" w:rsidRPr="00460875">
        <w:rPr>
          <w:rFonts w:ascii="Arial" w:hAnsi="Arial" w:cs="Arial"/>
          <w:sz w:val="22"/>
          <w:szCs w:val="22"/>
        </w:rPr>
        <w:t xml:space="preserve"> </w:t>
      </w:r>
      <w:r w:rsidRPr="00460875">
        <w:rPr>
          <w:rFonts w:ascii="Arial" w:hAnsi="Arial" w:cs="Arial"/>
          <w:sz w:val="22"/>
          <w:szCs w:val="22"/>
        </w:rPr>
        <w:t xml:space="preserve">musí si zajistit jejich souhlas a souhlas nadřízeného manažera. Oba manažeři jsou zaměstnanci těchto útvarů více než 20 let, podíleli </w:t>
      </w:r>
      <w:r w:rsidR="002733A2">
        <w:rPr>
          <w:rFonts w:ascii="Arial" w:hAnsi="Arial" w:cs="Arial"/>
          <w:sz w:val="22"/>
          <w:szCs w:val="22"/>
        </w:rPr>
        <w:br/>
      </w:r>
      <w:r w:rsidRPr="00460875">
        <w:rPr>
          <w:rFonts w:ascii="Arial" w:hAnsi="Arial" w:cs="Arial"/>
          <w:sz w:val="22"/>
          <w:szCs w:val="22"/>
        </w:rPr>
        <w:t xml:space="preserve">se na činnosti i řízení mnoha týmů a mají tedy mnohaleté zkušenosti s týmovou prací.  Praktické zkušenosti z týmové práce jim umožnily získat i mezinárodní certifikaci projektového manažera stupně „C“. Zaměstnanci útvaru inženýrských činností jsou také začleňováni příležitostně do týmů, které zakládají externí </w:t>
      </w:r>
      <w:r w:rsidR="00A72007">
        <w:rPr>
          <w:rFonts w:ascii="Arial" w:hAnsi="Arial" w:cs="Arial"/>
          <w:sz w:val="22"/>
          <w:szCs w:val="22"/>
        </w:rPr>
        <w:t>firmy</w:t>
      </w:r>
      <w:r w:rsidRPr="00460875">
        <w:rPr>
          <w:rFonts w:ascii="Arial" w:hAnsi="Arial" w:cs="Arial"/>
          <w:sz w:val="22"/>
          <w:szCs w:val="22"/>
        </w:rPr>
        <w:t xml:space="preserve"> a ve vedení týmu mají svého manažera týmu. Jedná se </w:t>
      </w:r>
      <w:r w:rsidR="00BA41C5">
        <w:rPr>
          <w:rFonts w:ascii="Arial" w:hAnsi="Arial" w:cs="Arial"/>
          <w:sz w:val="22"/>
          <w:szCs w:val="22"/>
        </w:rPr>
        <w:t xml:space="preserve">v tomto případě o </w:t>
      </w:r>
      <w:r w:rsidRPr="00460875">
        <w:rPr>
          <w:rFonts w:ascii="Arial" w:hAnsi="Arial" w:cs="Arial"/>
          <w:sz w:val="22"/>
          <w:szCs w:val="22"/>
        </w:rPr>
        <w:t xml:space="preserve">zajištění inženýrské činnosti </w:t>
      </w:r>
      <w:r w:rsidR="002733A2">
        <w:rPr>
          <w:rFonts w:ascii="Arial" w:hAnsi="Arial" w:cs="Arial"/>
          <w:sz w:val="22"/>
          <w:szCs w:val="22"/>
        </w:rPr>
        <w:br/>
      </w:r>
      <w:r w:rsidRPr="00460875">
        <w:rPr>
          <w:rFonts w:ascii="Arial" w:hAnsi="Arial" w:cs="Arial"/>
          <w:sz w:val="22"/>
          <w:szCs w:val="22"/>
        </w:rPr>
        <w:t>u investičně náročných vodohospodářských staveb s trváním několika let.</w:t>
      </w:r>
      <w:r w:rsidR="002733A2">
        <w:rPr>
          <w:rStyle w:val="Znakapoznpodarou"/>
          <w:rFonts w:ascii="Arial" w:hAnsi="Arial"/>
          <w:sz w:val="22"/>
          <w:szCs w:val="22"/>
        </w:rPr>
        <w:footnoteReference w:id="68"/>
      </w:r>
      <w:r w:rsidRPr="00460875">
        <w:rPr>
          <w:rFonts w:ascii="Arial" w:hAnsi="Arial" w:cs="Arial"/>
          <w:sz w:val="22"/>
          <w:szCs w:val="22"/>
        </w:rPr>
        <w:t xml:space="preserve"> </w:t>
      </w:r>
    </w:p>
    <w:p w:rsidR="00EE3733" w:rsidRDefault="00EE3733" w:rsidP="00560307">
      <w:pPr>
        <w:spacing w:line="360" w:lineRule="auto"/>
        <w:jc w:val="both"/>
        <w:rPr>
          <w:rFonts w:ascii="Arial" w:hAnsi="Arial" w:cs="Arial"/>
          <w:b/>
          <w:color w:val="FF0000"/>
          <w:sz w:val="22"/>
          <w:szCs w:val="22"/>
        </w:rPr>
      </w:pPr>
    </w:p>
    <w:p w:rsidR="00B41CDB" w:rsidRPr="00803D75" w:rsidRDefault="000772D0" w:rsidP="00560307">
      <w:pPr>
        <w:spacing w:line="360" w:lineRule="auto"/>
        <w:jc w:val="both"/>
        <w:rPr>
          <w:rFonts w:ascii="Arial" w:hAnsi="Arial" w:cs="Arial"/>
          <w:color w:val="FF0000"/>
          <w:sz w:val="22"/>
          <w:szCs w:val="22"/>
        </w:rPr>
      </w:pPr>
      <w:r w:rsidRPr="002733A2">
        <w:rPr>
          <w:rFonts w:ascii="Arial" w:hAnsi="Arial" w:cs="Arial"/>
          <w:b/>
          <w:sz w:val="28"/>
          <w:szCs w:val="28"/>
        </w:rPr>
        <w:t>3</w:t>
      </w:r>
      <w:r w:rsidR="00B41CDB" w:rsidRPr="002733A2">
        <w:rPr>
          <w:rFonts w:ascii="Arial" w:hAnsi="Arial" w:cs="Arial"/>
          <w:b/>
          <w:sz w:val="28"/>
          <w:szCs w:val="28"/>
        </w:rPr>
        <w:t>.2. Metodika</w:t>
      </w:r>
    </w:p>
    <w:p w:rsidR="00C974FE" w:rsidRPr="00B43F66" w:rsidRDefault="00275347" w:rsidP="00C974FE">
      <w:pPr>
        <w:spacing w:line="360" w:lineRule="auto"/>
        <w:ind w:firstLine="567"/>
        <w:jc w:val="both"/>
        <w:rPr>
          <w:rFonts w:ascii="Arial" w:hAnsi="Arial" w:cs="Arial"/>
          <w:sz w:val="22"/>
          <w:szCs w:val="22"/>
        </w:rPr>
      </w:pPr>
      <w:r w:rsidRPr="00AC167A">
        <w:rPr>
          <w:rFonts w:ascii="Arial" w:hAnsi="Arial" w:cs="Arial"/>
          <w:sz w:val="22"/>
          <w:szCs w:val="22"/>
        </w:rPr>
        <w:t xml:space="preserve">Nejdříve </w:t>
      </w:r>
      <w:r w:rsidR="00BA41C5">
        <w:rPr>
          <w:rFonts w:ascii="Arial" w:hAnsi="Arial" w:cs="Arial"/>
          <w:sz w:val="22"/>
          <w:szCs w:val="22"/>
        </w:rPr>
        <w:t>o</w:t>
      </w:r>
      <w:r w:rsidR="00651F6C">
        <w:rPr>
          <w:rFonts w:ascii="Arial" w:hAnsi="Arial" w:cs="Arial"/>
          <w:sz w:val="22"/>
          <w:szCs w:val="22"/>
        </w:rPr>
        <w:t>bjas</w:t>
      </w:r>
      <w:r w:rsidR="00BA41C5">
        <w:rPr>
          <w:rFonts w:ascii="Arial" w:hAnsi="Arial" w:cs="Arial"/>
          <w:sz w:val="22"/>
          <w:szCs w:val="22"/>
        </w:rPr>
        <w:t>ním</w:t>
      </w:r>
      <w:r w:rsidR="00651F6C">
        <w:rPr>
          <w:rFonts w:ascii="Arial" w:hAnsi="Arial" w:cs="Arial"/>
          <w:sz w:val="22"/>
          <w:szCs w:val="22"/>
        </w:rPr>
        <w:t xml:space="preserve"> postup při volbě týmu</w:t>
      </w:r>
      <w:r w:rsidR="00BA41C5">
        <w:rPr>
          <w:rFonts w:ascii="Arial" w:hAnsi="Arial" w:cs="Arial"/>
          <w:sz w:val="22"/>
          <w:szCs w:val="22"/>
        </w:rPr>
        <w:t xml:space="preserve"> ve zvolené firmě</w:t>
      </w:r>
      <w:r w:rsidR="00651F6C">
        <w:rPr>
          <w:rFonts w:ascii="Arial" w:hAnsi="Arial" w:cs="Arial"/>
          <w:sz w:val="22"/>
          <w:szCs w:val="22"/>
        </w:rPr>
        <w:t xml:space="preserve">. </w:t>
      </w:r>
      <w:r w:rsidR="00C974FE" w:rsidRPr="00516F1F">
        <w:rPr>
          <w:rFonts w:ascii="Arial" w:hAnsi="Arial" w:cs="Arial"/>
          <w:sz w:val="22"/>
          <w:szCs w:val="22"/>
        </w:rPr>
        <w:t xml:space="preserve">Volba týmu pro mne byla poměrně jednoduchá, </w:t>
      </w:r>
      <w:r w:rsidRPr="00516F1F">
        <w:rPr>
          <w:rFonts w:ascii="Arial" w:hAnsi="Arial" w:cs="Arial"/>
          <w:sz w:val="22"/>
          <w:szCs w:val="22"/>
        </w:rPr>
        <w:t>neboť</w:t>
      </w:r>
      <w:r w:rsidR="00C974FE" w:rsidRPr="00516F1F">
        <w:rPr>
          <w:rFonts w:ascii="Arial" w:hAnsi="Arial" w:cs="Arial"/>
          <w:sz w:val="22"/>
          <w:szCs w:val="22"/>
        </w:rPr>
        <w:t xml:space="preserve"> o existenci týmu vím ze své pracovní pozice v</w:t>
      </w:r>
      <w:r w:rsidR="00A72007">
        <w:rPr>
          <w:rFonts w:ascii="Arial" w:hAnsi="Arial" w:cs="Arial"/>
          <w:sz w:val="22"/>
          <w:szCs w:val="22"/>
        </w:rPr>
        <w:t>e firmě</w:t>
      </w:r>
      <w:r w:rsidR="00C974FE" w:rsidRPr="00516F1F">
        <w:rPr>
          <w:rFonts w:ascii="Arial" w:hAnsi="Arial" w:cs="Arial"/>
          <w:sz w:val="22"/>
          <w:szCs w:val="22"/>
        </w:rPr>
        <w:t xml:space="preserve"> </w:t>
      </w:r>
      <w:r w:rsidR="00C974FE" w:rsidRPr="00516F1F">
        <w:rPr>
          <w:rFonts w:ascii="Arial" w:hAnsi="Arial" w:cs="Arial"/>
          <w:sz w:val="22"/>
          <w:szCs w:val="22"/>
        </w:rPr>
        <w:lastRenderedPageBreak/>
        <w:t xml:space="preserve">a také znám osobně členy týmu. Předpokládala jsem, že moje osobní vazby na členy týmu pomohou získat </w:t>
      </w:r>
      <w:r w:rsidR="00C974FE" w:rsidRPr="00B43F66">
        <w:rPr>
          <w:rFonts w:ascii="Arial" w:hAnsi="Arial" w:cs="Arial"/>
          <w:sz w:val="22"/>
          <w:szCs w:val="22"/>
        </w:rPr>
        <w:t>potřebné</w:t>
      </w:r>
      <w:r w:rsidR="00C974FE" w:rsidRPr="00516F1F">
        <w:rPr>
          <w:rFonts w:ascii="Arial" w:hAnsi="Arial" w:cs="Arial"/>
          <w:sz w:val="22"/>
          <w:szCs w:val="22"/>
        </w:rPr>
        <w:t xml:space="preserve"> inform</w:t>
      </w:r>
      <w:r w:rsidRPr="00516F1F">
        <w:rPr>
          <w:rFonts w:ascii="Arial" w:hAnsi="Arial" w:cs="Arial"/>
          <w:sz w:val="22"/>
          <w:szCs w:val="22"/>
        </w:rPr>
        <w:t xml:space="preserve">ace pro tuto bakalářskou </w:t>
      </w:r>
      <w:r w:rsidRPr="00B43F66">
        <w:rPr>
          <w:rFonts w:ascii="Arial" w:hAnsi="Arial" w:cs="Arial"/>
          <w:sz w:val="22"/>
          <w:szCs w:val="22"/>
        </w:rPr>
        <w:t>práci a to se také v praxi potvrdilo.</w:t>
      </w:r>
    </w:p>
    <w:p w:rsidR="00573A0D" w:rsidRDefault="002604F0" w:rsidP="006F1DAE">
      <w:pPr>
        <w:spacing w:line="360" w:lineRule="auto"/>
        <w:ind w:firstLine="567"/>
        <w:jc w:val="both"/>
        <w:rPr>
          <w:rFonts w:ascii="Arial" w:hAnsi="Arial" w:cs="Arial"/>
          <w:sz w:val="22"/>
          <w:szCs w:val="22"/>
        </w:rPr>
      </w:pPr>
      <w:r w:rsidRPr="00E274CB">
        <w:rPr>
          <w:rFonts w:ascii="Arial" w:hAnsi="Arial" w:cs="Arial"/>
          <w:sz w:val="22"/>
          <w:szCs w:val="22"/>
        </w:rPr>
        <w:t>Dle informací od manažera týmu</w:t>
      </w:r>
      <w:r w:rsidR="00661DFD" w:rsidRPr="00E274CB">
        <w:rPr>
          <w:rFonts w:ascii="Arial" w:hAnsi="Arial" w:cs="Arial"/>
          <w:sz w:val="22"/>
          <w:szCs w:val="22"/>
        </w:rPr>
        <w:t>, který je současně manažerem útvaru</w:t>
      </w:r>
      <w:r w:rsidRPr="00E274CB">
        <w:rPr>
          <w:rFonts w:ascii="Arial" w:hAnsi="Arial" w:cs="Arial"/>
          <w:sz w:val="22"/>
          <w:szCs w:val="22"/>
        </w:rPr>
        <w:t xml:space="preserve"> </w:t>
      </w:r>
      <w:r w:rsidR="00661DFD" w:rsidRPr="00E274CB">
        <w:rPr>
          <w:rFonts w:ascii="Arial" w:hAnsi="Arial" w:cs="Arial"/>
          <w:sz w:val="22"/>
          <w:szCs w:val="22"/>
        </w:rPr>
        <w:t xml:space="preserve">inženýrských činností, </w:t>
      </w:r>
      <w:r w:rsidRPr="00E274CB">
        <w:rPr>
          <w:rFonts w:ascii="Arial" w:hAnsi="Arial" w:cs="Arial"/>
          <w:sz w:val="22"/>
          <w:szCs w:val="22"/>
        </w:rPr>
        <w:t xml:space="preserve">padlo rozhodnutí o založení týmu před </w:t>
      </w:r>
      <w:r w:rsidR="006F1DAE" w:rsidRPr="00E274CB">
        <w:rPr>
          <w:rFonts w:ascii="Arial" w:hAnsi="Arial" w:cs="Arial"/>
          <w:sz w:val="22"/>
          <w:szCs w:val="22"/>
        </w:rPr>
        <w:t>dvěma roky</w:t>
      </w:r>
      <w:r w:rsidR="00655611" w:rsidRPr="00E274CB">
        <w:rPr>
          <w:rFonts w:ascii="Arial" w:hAnsi="Arial" w:cs="Arial"/>
          <w:sz w:val="22"/>
          <w:szCs w:val="22"/>
        </w:rPr>
        <w:t xml:space="preserve"> při je</w:t>
      </w:r>
      <w:r w:rsidR="006F1DAE" w:rsidRPr="00E274CB">
        <w:rPr>
          <w:rFonts w:ascii="Arial" w:hAnsi="Arial" w:cs="Arial"/>
          <w:sz w:val="22"/>
          <w:szCs w:val="22"/>
        </w:rPr>
        <w:t xml:space="preserve">dnání s jeho odborným ředitelem, </w:t>
      </w:r>
      <w:r w:rsidR="00F5489D" w:rsidRPr="00E274CB">
        <w:rPr>
          <w:rFonts w:ascii="Arial" w:hAnsi="Arial" w:cs="Arial"/>
          <w:sz w:val="22"/>
          <w:szCs w:val="22"/>
        </w:rPr>
        <w:t>kdy jednali</w:t>
      </w:r>
      <w:r w:rsidR="006F1DAE" w:rsidRPr="00E274CB">
        <w:rPr>
          <w:rFonts w:ascii="Arial" w:hAnsi="Arial" w:cs="Arial"/>
          <w:sz w:val="22"/>
          <w:szCs w:val="22"/>
        </w:rPr>
        <w:t xml:space="preserve"> o zajištění inženýrské činnosti pro rekonstrukci velké úpravny vod. S ohledem na složitost a rozsah prací odborný ředitel rozhodl </w:t>
      </w:r>
      <w:r w:rsidR="00E274CB">
        <w:rPr>
          <w:rFonts w:ascii="Arial" w:hAnsi="Arial" w:cs="Arial"/>
          <w:sz w:val="22"/>
          <w:szCs w:val="22"/>
        </w:rPr>
        <w:br/>
      </w:r>
      <w:r w:rsidR="006F1DAE" w:rsidRPr="00E274CB">
        <w:rPr>
          <w:rFonts w:ascii="Arial" w:hAnsi="Arial" w:cs="Arial"/>
          <w:sz w:val="22"/>
          <w:szCs w:val="22"/>
        </w:rPr>
        <w:t>o zajištění inženýrské činnosti formou týmové práce a současně pověřil manažera organizovat a zajistit investiční zakázku v požadovaném termínu a výši investic, zvolit členy týmu a cíl týmu.</w:t>
      </w:r>
      <w:r w:rsidR="006F1DAE" w:rsidRPr="00E274CB">
        <w:rPr>
          <w:rFonts w:ascii="Arial" w:hAnsi="Arial" w:cs="Arial"/>
          <w:color w:val="FF0000"/>
          <w:sz w:val="22"/>
          <w:szCs w:val="22"/>
        </w:rPr>
        <w:t xml:space="preserve"> </w:t>
      </w:r>
      <w:r w:rsidR="006F1DAE" w:rsidRPr="00E274CB">
        <w:rPr>
          <w:rFonts w:ascii="Arial" w:hAnsi="Arial" w:cs="Arial"/>
          <w:sz w:val="22"/>
          <w:szCs w:val="22"/>
        </w:rPr>
        <w:t xml:space="preserve"> </w:t>
      </w:r>
    </w:p>
    <w:p w:rsidR="006F1DAE" w:rsidRPr="006F1DAE" w:rsidRDefault="006F1DAE" w:rsidP="006F1DAE">
      <w:pPr>
        <w:spacing w:line="360" w:lineRule="auto"/>
        <w:ind w:firstLine="567"/>
        <w:jc w:val="both"/>
        <w:rPr>
          <w:rFonts w:ascii="Arial" w:hAnsi="Arial" w:cs="Arial"/>
          <w:sz w:val="22"/>
          <w:szCs w:val="22"/>
        </w:rPr>
      </w:pPr>
      <w:r w:rsidRPr="00E274CB">
        <w:rPr>
          <w:rFonts w:ascii="Arial" w:hAnsi="Arial" w:cs="Arial"/>
          <w:sz w:val="22"/>
          <w:szCs w:val="22"/>
        </w:rPr>
        <w:t xml:space="preserve">Vytvořený tým má v čele manažera týmu, který je současně </w:t>
      </w:r>
      <w:r w:rsidR="00E274CB">
        <w:rPr>
          <w:rFonts w:ascii="Arial" w:hAnsi="Arial" w:cs="Arial"/>
          <w:sz w:val="22"/>
          <w:szCs w:val="22"/>
        </w:rPr>
        <w:br/>
      </w:r>
      <w:r w:rsidRPr="00E274CB">
        <w:rPr>
          <w:rFonts w:ascii="Arial" w:hAnsi="Arial" w:cs="Arial"/>
          <w:sz w:val="22"/>
          <w:szCs w:val="22"/>
        </w:rPr>
        <w:t>i manažerem útvaru inženýrských činností. Dále je tým složen ze čtyř zaměstnanců útvaru inženýrských činností, jednoho zaměstnance operativního útvaru ředitele rozvoje a investic a jednoho specialisty útvaru bezpečnosti a ochrany zdraví (dále jen BOZP), požární ochrany (dále jen PO)</w:t>
      </w:r>
      <w:r w:rsidRPr="00E274CB">
        <w:rPr>
          <w:rFonts w:ascii="Arial" w:hAnsi="Arial" w:cs="Arial"/>
          <w:bCs/>
          <w:sz w:val="22"/>
          <w:szCs w:val="22"/>
        </w:rPr>
        <w:t xml:space="preserve"> a krizového plánování.</w:t>
      </w:r>
      <w:r w:rsidRPr="00E274CB">
        <w:rPr>
          <w:rFonts w:ascii="Arial" w:hAnsi="Arial" w:cs="Arial"/>
          <w:sz w:val="22"/>
          <w:szCs w:val="22"/>
        </w:rPr>
        <w:t xml:space="preserve"> Celkem má tedy tým </w:t>
      </w:r>
      <w:r w:rsidR="00E274CB">
        <w:rPr>
          <w:rFonts w:ascii="Arial" w:hAnsi="Arial" w:cs="Arial"/>
          <w:sz w:val="22"/>
          <w:szCs w:val="22"/>
        </w:rPr>
        <w:t>sedm</w:t>
      </w:r>
      <w:r w:rsidRPr="00E274CB">
        <w:rPr>
          <w:rFonts w:ascii="Arial" w:hAnsi="Arial" w:cs="Arial"/>
          <w:sz w:val="22"/>
          <w:szCs w:val="22"/>
        </w:rPr>
        <w:t xml:space="preserve"> členů. Po dohodě se členy týmu manažer týmu stanovil tento cíl týmu: „Zajistit inženýrskou činnost při rekonstrukci úpravny vody v souladu s rozsahem prací daných Sazebníkem pro navrhování nabídkových cen projektových prací a inženýrských činností 2012 (dále jen Unika) tak, aby rekonstrukce úpravny vody byla úspěšně ukončena v termínu do 30. dubna 2015.“</w:t>
      </w:r>
      <w:r w:rsidRPr="00E274CB">
        <w:rPr>
          <w:rFonts w:ascii="Arial" w:hAnsi="Arial" w:cs="Arial"/>
          <w:sz w:val="22"/>
          <w:szCs w:val="22"/>
          <w:vertAlign w:val="superscript"/>
        </w:rPr>
        <w:footnoteReference w:id="69"/>
      </w:r>
      <w:r w:rsidRPr="006F1DAE">
        <w:rPr>
          <w:rFonts w:ascii="Arial" w:hAnsi="Arial" w:cs="Arial"/>
          <w:sz w:val="22"/>
          <w:szCs w:val="22"/>
        </w:rPr>
        <w:t xml:space="preserve"> </w:t>
      </w:r>
    </w:p>
    <w:p w:rsidR="002604F0" w:rsidRPr="00B43F66" w:rsidRDefault="002604F0" w:rsidP="00EE3733">
      <w:pPr>
        <w:spacing w:line="360" w:lineRule="auto"/>
        <w:ind w:firstLine="567"/>
        <w:jc w:val="both"/>
        <w:rPr>
          <w:rFonts w:ascii="Arial" w:hAnsi="Arial" w:cs="Arial"/>
          <w:sz w:val="22"/>
          <w:szCs w:val="22"/>
        </w:rPr>
      </w:pPr>
      <w:r w:rsidRPr="00AC0509">
        <w:rPr>
          <w:rFonts w:ascii="Arial" w:hAnsi="Arial" w:cs="Arial"/>
          <w:bCs/>
          <w:iCs/>
          <w:sz w:val="22"/>
          <w:szCs w:val="22"/>
        </w:rPr>
        <w:t xml:space="preserve">Pro posouzení podmínek, které vytváří </w:t>
      </w:r>
      <w:r w:rsidR="00A72007">
        <w:rPr>
          <w:rFonts w:ascii="Arial" w:hAnsi="Arial" w:cs="Arial"/>
          <w:bCs/>
          <w:iCs/>
          <w:sz w:val="22"/>
          <w:szCs w:val="22"/>
        </w:rPr>
        <w:t>firma</w:t>
      </w:r>
      <w:r w:rsidRPr="00AC0509">
        <w:rPr>
          <w:rFonts w:ascii="Arial" w:hAnsi="Arial" w:cs="Arial"/>
          <w:bCs/>
          <w:iCs/>
          <w:sz w:val="22"/>
          <w:szCs w:val="22"/>
        </w:rPr>
        <w:t xml:space="preserve"> pro tento zvolený tým, budou využity tyto oblasti teorie, vzniklé na základě shrnutí kapitol teorie vnějších podmínek efektivní týmové práce: </w:t>
      </w:r>
      <w:r w:rsidRPr="00B43F66">
        <w:rPr>
          <w:rFonts w:ascii="Arial" w:hAnsi="Arial" w:cs="Arial"/>
          <w:sz w:val="22"/>
          <w:szCs w:val="22"/>
        </w:rPr>
        <w:t xml:space="preserve"> </w:t>
      </w:r>
    </w:p>
    <w:p w:rsidR="002604F0" w:rsidRPr="00B53819" w:rsidRDefault="002604F0" w:rsidP="00165D99">
      <w:pPr>
        <w:pStyle w:val="Odstavecseseznamem"/>
        <w:numPr>
          <w:ilvl w:val="0"/>
          <w:numId w:val="22"/>
        </w:numPr>
        <w:spacing w:line="360" w:lineRule="auto"/>
        <w:ind w:left="924" w:hanging="357"/>
        <w:jc w:val="both"/>
        <w:rPr>
          <w:rFonts w:ascii="Arial" w:hAnsi="Arial" w:cs="Arial"/>
          <w:sz w:val="22"/>
          <w:szCs w:val="22"/>
        </w:rPr>
      </w:pPr>
      <w:r w:rsidRPr="00B53819">
        <w:rPr>
          <w:rFonts w:ascii="Arial" w:hAnsi="Arial" w:cs="Arial"/>
          <w:sz w:val="22"/>
          <w:szCs w:val="22"/>
        </w:rPr>
        <w:t>týmová práce je</w:t>
      </w:r>
      <w:r>
        <w:rPr>
          <w:rFonts w:ascii="Arial" w:hAnsi="Arial" w:cs="Arial"/>
          <w:sz w:val="22"/>
          <w:szCs w:val="22"/>
        </w:rPr>
        <w:t xml:space="preserve"> </w:t>
      </w:r>
      <w:r w:rsidRPr="007427B1">
        <w:rPr>
          <w:rFonts w:ascii="Arial" w:hAnsi="Arial" w:cs="Arial"/>
          <w:sz w:val="22"/>
          <w:szCs w:val="22"/>
        </w:rPr>
        <w:t xml:space="preserve">prohlášena ve vnitřních předpisech </w:t>
      </w:r>
      <w:r w:rsidR="00A72007">
        <w:rPr>
          <w:rFonts w:ascii="Arial" w:hAnsi="Arial" w:cs="Arial"/>
          <w:sz w:val="22"/>
          <w:szCs w:val="22"/>
        </w:rPr>
        <w:t>firmy</w:t>
      </w:r>
      <w:r w:rsidRPr="007427B1">
        <w:rPr>
          <w:rFonts w:ascii="Arial" w:hAnsi="Arial" w:cs="Arial"/>
          <w:sz w:val="22"/>
          <w:szCs w:val="22"/>
        </w:rPr>
        <w:t xml:space="preserve"> za formu</w:t>
      </w:r>
      <w:r w:rsidRPr="00B53819">
        <w:rPr>
          <w:rFonts w:ascii="Arial" w:hAnsi="Arial" w:cs="Arial"/>
          <w:sz w:val="22"/>
          <w:szCs w:val="22"/>
        </w:rPr>
        <w:t xml:space="preserve"> spolupráce</w:t>
      </w:r>
      <w:r>
        <w:rPr>
          <w:rFonts w:ascii="Arial" w:hAnsi="Arial" w:cs="Arial"/>
          <w:sz w:val="22"/>
          <w:szCs w:val="22"/>
        </w:rPr>
        <w:t xml:space="preserve"> v</w:t>
      </w:r>
      <w:r w:rsidR="00A72007">
        <w:rPr>
          <w:rFonts w:ascii="Arial" w:hAnsi="Arial" w:cs="Arial"/>
          <w:sz w:val="22"/>
          <w:szCs w:val="22"/>
        </w:rPr>
        <w:t>e firmě</w:t>
      </w:r>
      <w:r>
        <w:rPr>
          <w:rFonts w:ascii="Arial" w:hAnsi="Arial" w:cs="Arial"/>
          <w:sz w:val="22"/>
          <w:szCs w:val="22"/>
        </w:rPr>
        <w:t>,</w:t>
      </w:r>
    </w:p>
    <w:p w:rsidR="002604F0" w:rsidRDefault="002604F0" w:rsidP="00165D99">
      <w:pPr>
        <w:pStyle w:val="Odstavecseseznamem"/>
        <w:numPr>
          <w:ilvl w:val="0"/>
          <w:numId w:val="22"/>
        </w:numPr>
        <w:spacing w:line="360" w:lineRule="auto"/>
        <w:ind w:left="924" w:hanging="357"/>
        <w:jc w:val="both"/>
        <w:rPr>
          <w:rFonts w:ascii="Arial" w:hAnsi="Arial" w:cs="Arial"/>
          <w:sz w:val="22"/>
          <w:szCs w:val="22"/>
        </w:rPr>
      </w:pPr>
      <w:r w:rsidRPr="007427B1">
        <w:rPr>
          <w:rFonts w:ascii="Arial" w:hAnsi="Arial" w:cs="Arial"/>
          <w:sz w:val="22"/>
          <w:szCs w:val="22"/>
        </w:rPr>
        <w:t xml:space="preserve">zavedení takové organizační struktury, </w:t>
      </w:r>
      <w:r w:rsidR="00F84C92">
        <w:rPr>
          <w:rFonts w:ascii="Arial" w:hAnsi="Arial" w:cs="Arial"/>
          <w:sz w:val="22"/>
          <w:szCs w:val="22"/>
        </w:rPr>
        <w:t xml:space="preserve">umožňující </w:t>
      </w:r>
      <w:r w:rsidRPr="007427B1">
        <w:rPr>
          <w:rFonts w:ascii="Arial" w:hAnsi="Arial" w:cs="Arial"/>
          <w:sz w:val="22"/>
          <w:szCs w:val="22"/>
        </w:rPr>
        <w:t xml:space="preserve">týmovou </w:t>
      </w:r>
      <w:r>
        <w:rPr>
          <w:rFonts w:ascii="Arial" w:hAnsi="Arial" w:cs="Arial"/>
          <w:sz w:val="22"/>
          <w:szCs w:val="22"/>
        </w:rPr>
        <w:t>práci,</w:t>
      </w:r>
    </w:p>
    <w:p w:rsidR="002604F0" w:rsidRPr="00E451B5" w:rsidRDefault="002604F0" w:rsidP="00165D99">
      <w:pPr>
        <w:pStyle w:val="Odstavecseseznamem"/>
        <w:numPr>
          <w:ilvl w:val="0"/>
          <w:numId w:val="22"/>
        </w:numPr>
        <w:spacing w:line="360" w:lineRule="auto"/>
        <w:ind w:left="924" w:hanging="357"/>
        <w:jc w:val="both"/>
        <w:rPr>
          <w:rFonts w:ascii="Arial" w:hAnsi="Arial" w:cs="Arial"/>
          <w:sz w:val="22"/>
          <w:szCs w:val="22"/>
        </w:rPr>
      </w:pPr>
      <w:r w:rsidRPr="00E451B5">
        <w:rPr>
          <w:rFonts w:ascii="Arial" w:hAnsi="Arial" w:cs="Arial"/>
          <w:sz w:val="22"/>
          <w:szCs w:val="22"/>
        </w:rPr>
        <w:t xml:space="preserve">manažer týmu má umožněno vnitřními předpisy </w:t>
      </w:r>
      <w:r w:rsidR="00A72007">
        <w:rPr>
          <w:rFonts w:ascii="Arial" w:hAnsi="Arial" w:cs="Arial"/>
          <w:sz w:val="22"/>
          <w:szCs w:val="22"/>
        </w:rPr>
        <w:t xml:space="preserve">firmy </w:t>
      </w:r>
      <w:r w:rsidRPr="00E451B5">
        <w:rPr>
          <w:rFonts w:ascii="Arial" w:hAnsi="Arial" w:cs="Arial"/>
          <w:sz w:val="22"/>
          <w:szCs w:val="22"/>
        </w:rPr>
        <w:t>delegování pravomocí na členy týmu</w:t>
      </w:r>
      <w:r>
        <w:rPr>
          <w:rFonts w:ascii="Arial" w:hAnsi="Arial" w:cs="Arial"/>
          <w:sz w:val="22"/>
          <w:szCs w:val="22"/>
        </w:rPr>
        <w:t>,</w:t>
      </w:r>
    </w:p>
    <w:p w:rsidR="002604F0" w:rsidRPr="00C158E5" w:rsidRDefault="002604F0" w:rsidP="00165D99">
      <w:pPr>
        <w:pStyle w:val="Odstavecseseznamem"/>
        <w:numPr>
          <w:ilvl w:val="0"/>
          <w:numId w:val="22"/>
        </w:numPr>
        <w:spacing w:line="360" w:lineRule="auto"/>
        <w:ind w:left="924" w:hanging="357"/>
        <w:jc w:val="both"/>
        <w:rPr>
          <w:rFonts w:ascii="Arial" w:hAnsi="Arial" w:cs="Arial"/>
          <w:sz w:val="22"/>
          <w:szCs w:val="22"/>
        </w:rPr>
      </w:pPr>
      <w:r>
        <w:rPr>
          <w:rFonts w:ascii="Arial" w:hAnsi="Arial" w:cs="Arial"/>
          <w:sz w:val="22"/>
          <w:szCs w:val="22"/>
        </w:rPr>
        <w:t>v</w:t>
      </w:r>
      <w:r w:rsidRPr="00C158E5">
        <w:rPr>
          <w:rFonts w:ascii="Arial" w:hAnsi="Arial" w:cs="Arial"/>
          <w:sz w:val="22"/>
          <w:szCs w:val="22"/>
        </w:rPr>
        <w:t>yjasnění pozice týmu vůči ostatním organizačním jednotkám</w:t>
      </w:r>
      <w:r>
        <w:rPr>
          <w:rFonts w:ascii="Arial" w:hAnsi="Arial" w:cs="Arial"/>
          <w:sz w:val="22"/>
          <w:szCs w:val="22"/>
        </w:rPr>
        <w:t>,</w:t>
      </w:r>
      <w:r w:rsidRPr="00C158E5">
        <w:rPr>
          <w:rFonts w:ascii="Arial" w:hAnsi="Arial" w:cs="Arial"/>
          <w:sz w:val="22"/>
          <w:szCs w:val="22"/>
        </w:rPr>
        <w:t xml:space="preserve"> </w:t>
      </w:r>
    </w:p>
    <w:p w:rsidR="00A72007" w:rsidRPr="00A72007" w:rsidRDefault="002604F0" w:rsidP="00A72007">
      <w:pPr>
        <w:pStyle w:val="Odstavecseseznamem"/>
        <w:numPr>
          <w:ilvl w:val="0"/>
          <w:numId w:val="22"/>
        </w:numPr>
        <w:spacing w:line="360" w:lineRule="auto"/>
        <w:ind w:left="924" w:hanging="357"/>
        <w:jc w:val="both"/>
        <w:rPr>
          <w:rFonts w:ascii="Arial" w:hAnsi="Arial" w:cs="Arial"/>
          <w:bCs/>
          <w:sz w:val="22"/>
          <w:szCs w:val="22"/>
        </w:rPr>
      </w:pPr>
      <w:r w:rsidRPr="00A72007">
        <w:rPr>
          <w:rFonts w:ascii="Arial" w:hAnsi="Arial" w:cs="Arial"/>
          <w:sz w:val="22"/>
          <w:szCs w:val="22"/>
        </w:rPr>
        <w:t>vyjasnění pozice manažera týmu vzhledem k</w:t>
      </w:r>
      <w:r w:rsidR="00EE3733" w:rsidRPr="00A72007">
        <w:rPr>
          <w:rFonts w:ascii="Arial" w:hAnsi="Arial" w:cs="Arial"/>
          <w:sz w:val="22"/>
          <w:szCs w:val="22"/>
        </w:rPr>
        <w:t> </w:t>
      </w:r>
      <w:r w:rsidR="00A72007" w:rsidRPr="00A72007">
        <w:rPr>
          <w:rFonts w:ascii="Arial" w:hAnsi="Arial" w:cs="Arial"/>
          <w:sz w:val="22"/>
          <w:szCs w:val="22"/>
        </w:rPr>
        <w:t>firmě</w:t>
      </w:r>
      <w:r w:rsidR="00EE3733" w:rsidRPr="00A72007">
        <w:rPr>
          <w:rFonts w:ascii="Arial" w:hAnsi="Arial" w:cs="Arial"/>
          <w:sz w:val="22"/>
          <w:szCs w:val="22"/>
        </w:rPr>
        <w:t>,</w:t>
      </w:r>
    </w:p>
    <w:p w:rsidR="00A72007" w:rsidRPr="00A72007" w:rsidRDefault="002604F0" w:rsidP="00A72007">
      <w:pPr>
        <w:pStyle w:val="Odstavecseseznamem"/>
        <w:numPr>
          <w:ilvl w:val="0"/>
          <w:numId w:val="22"/>
        </w:numPr>
        <w:spacing w:line="360" w:lineRule="auto"/>
        <w:ind w:left="924" w:hanging="357"/>
        <w:jc w:val="both"/>
        <w:rPr>
          <w:rFonts w:ascii="Arial" w:hAnsi="Arial" w:cs="Arial"/>
          <w:bCs/>
          <w:sz w:val="22"/>
          <w:szCs w:val="22"/>
        </w:rPr>
      </w:pPr>
      <w:r w:rsidRPr="00A72007">
        <w:rPr>
          <w:rFonts w:ascii="Arial" w:hAnsi="Arial" w:cs="Arial"/>
          <w:sz w:val="22"/>
          <w:szCs w:val="22"/>
        </w:rPr>
        <w:t xml:space="preserve"> </w:t>
      </w:r>
      <w:r w:rsidR="00A72007" w:rsidRPr="00A72007">
        <w:rPr>
          <w:rFonts w:ascii="Arial" w:eastAsia="Calibri" w:hAnsi="Arial" w:cs="Arial"/>
          <w:color w:val="000000"/>
          <w:sz w:val="22"/>
          <w:szCs w:val="22"/>
        </w:rPr>
        <w:t xml:space="preserve">zajištění </w:t>
      </w:r>
      <w:r w:rsidR="00A72007" w:rsidRPr="00A72007">
        <w:rPr>
          <w:rFonts w:ascii="Arial" w:hAnsi="Arial" w:cs="Arial"/>
          <w:bCs/>
          <w:sz w:val="22"/>
          <w:szCs w:val="22"/>
        </w:rPr>
        <w:t>specifikace dat a informací, ke kterým má tým ve firmě přístup,</w:t>
      </w:r>
    </w:p>
    <w:p w:rsidR="002604F0" w:rsidRPr="00E451B5" w:rsidRDefault="002604F0" w:rsidP="00165D99">
      <w:pPr>
        <w:pStyle w:val="Odstavecseseznamem"/>
        <w:numPr>
          <w:ilvl w:val="0"/>
          <w:numId w:val="22"/>
        </w:numPr>
        <w:spacing w:line="360" w:lineRule="auto"/>
        <w:ind w:left="924" w:hanging="357"/>
        <w:jc w:val="both"/>
        <w:rPr>
          <w:rFonts w:ascii="Arial" w:eastAsia="Calibri" w:hAnsi="Arial" w:cs="Arial"/>
          <w:color w:val="000000"/>
          <w:sz w:val="22"/>
          <w:szCs w:val="22"/>
        </w:rPr>
      </w:pPr>
      <w:r w:rsidRPr="00CC25D1">
        <w:rPr>
          <w:rFonts w:ascii="Arial" w:eastAsia="Calibri" w:hAnsi="Arial" w:cs="Arial"/>
          <w:color w:val="000000"/>
          <w:sz w:val="22"/>
          <w:szCs w:val="22"/>
        </w:rPr>
        <w:t xml:space="preserve">určení </w:t>
      </w:r>
      <w:r w:rsidR="0042301A">
        <w:rPr>
          <w:rFonts w:ascii="Arial" w:eastAsia="Calibri" w:hAnsi="Arial" w:cs="Arial"/>
          <w:color w:val="000000"/>
          <w:sz w:val="22"/>
          <w:szCs w:val="22"/>
        </w:rPr>
        <w:t xml:space="preserve">týmových pravidel </w:t>
      </w:r>
      <w:r w:rsidRPr="00CC25D1">
        <w:rPr>
          <w:rFonts w:ascii="Arial" w:eastAsia="Calibri" w:hAnsi="Arial" w:cs="Arial"/>
          <w:color w:val="000000"/>
          <w:sz w:val="22"/>
          <w:szCs w:val="22"/>
        </w:rPr>
        <w:t xml:space="preserve">k poskytování informací vně </w:t>
      </w:r>
      <w:r w:rsidRPr="00E451B5">
        <w:rPr>
          <w:rFonts w:ascii="Arial" w:eastAsia="Calibri" w:hAnsi="Arial" w:cs="Arial"/>
          <w:color w:val="000000"/>
          <w:sz w:val="22"/>
          <w:szCs w:val="22"/>
        </w:rPr>
        <w:t>organizace,</w:t>
      </w:r>
    </w:p>
    <w:p w:rsidR="002604F0" w:rsidRPr="00E451B5" w:rsidRDefault="002604F0" w:rsidP="00165D99">
      <w:pPr>
        <w:pStyle w:val="Odstavecseseznamem"/>
        <w:numPr>
          <w:ilvl w:val="0"/>
          <w:numId w:val="22"/>
        </w:numPr>
        <w:spacing w:line="360" w:lineRule="auto"/>
        <w:ind w:left="924" w:hanging="357"/>
        <w:jc w:val="both"/>
        <w:rPr>
          <w:rFonts w:ascii="Arial" w:eastAsia="Calibri" w:hAnsi="Arial" w:cs="Arial"/>
          <w:color w:val="000000"/>
          <w:sz w:val="22"/>
          <w:szCs w:val="22"/>
        </w:rPr>
      </w:pPr>
      <w:r w:rsidRPr="00E451B5">
        <w:rPr>
          <w:rFonts w:ascii="Arial" w:eastAsia="Calibri" w:hAnsi="Arial" w:cs="Arial"/>
          <w:color w:val="000000"/>
          <w:sz w:val="22"/>
          <w:szCs w:val="22"/>
        </w:rPr>
        <w:t>stanovení zásad pro elektronickou komunikaci a ukládání dat pro s</w:t>
      </w:r>
      <w:r>
        <w:rPr>
          <w:rFonts w:ascii="Arial" w:eastAsia="Calibri" w:hAnsi="Arial" w:cs="Arial"/>
          <w:color w:val="000000"/>
          <w:sz w:val="22"/>
          <w:szCs w:val="22"/>
        </w:rPr>
        <w:t>amotný tým,</w:t>
      </w:r>
    </w:p>
    <w:p w:rsidR="002604F0" w:rsidRPr="00E451B5" w:rsidRDefault="002604F0" w:rsidP="00165D99">
      <w:pPr>
        <w:pStyle w:val="Odstavecseseznamem"/>
        <w:numPr>
          <w:ilvl w:val="0"/>
          <w:numId w:val="22"/>
        </w:numPr>
        <w:spacing w:line="360" w:lineRule="auto"/>
        <w:ind w:left="924" w:hanging="357"/>
        <w:jc w:val="both"/>
        <w:rPr>
          <w:rFonts w:ascii="Arial" w:eastAsia="Calibri" w:hAnsi="Arial" w:cs="Arial"/>
          <w:color w:val="000000"/>
          <w:sz w:val="22"/>
          <w:szCs w:val="22"/>
        </w:rPr>
      </w:pPr>
      <w:r w:rsidRPr="00E451B5">
        <w:rPr>
          <w:rFonts w:ascii="Arial" w:eastAsia="Calibri" w:hAnsi="Arial" w:cs="Arial"/>
          <w:color w:val="000000"/>
          <w:sz w:val="22"/>
          <w:szCs w:val="22"/>
        </w:rPr>
        <w:t>zajištění možnosti trvalé komunikace členů týmu,</w:t>
      </w:r>
    </w:p>
    <w:p w:rsidR="002604F0" w:rsidRPr="00E451B5" w:rsidRDefault="002604F0" w:rsidP="00165D99">
      <w:pPr>
        <w:pStyle w:val="Odstavecseseznamem"/>
        <w:numPr>
          <w:ilvl w:val="0"/>
          <w:numId w:val="22"/>
        </w:numPr>
        <w:spacing w:line="360" w:lineRule="auto"/>
        <w:ind w:left="924" w:hanging="357"/>
        <w:jc w:val="both"/>
        <w:rPr>
          <w:rFonts w:ascii="Arial" w:hAnsi="Arial" w:cs="Arial"/>
          <w:bCs/>
          <w:sz w:val="22"/>
          <w:szCs w:val="22"/>
        </w:rPr>
      </w:pPr>
      <w:r w:rsidRPr="00E451B5">
        <w:rPr>
          <w:rFonts w:ascii="Arial" w:eastAsia="Calibri" w:hAnsi="Arial" w:cs="Arial"/>
          <w:color w:val="000000"/>
          <w:sz w:val="22"/>
          <w:szCs w:val="22"/>
        </w:rPr>
        <w:lastRenderedPageBreak/>
        <w:t>prezentace</w:t>
      </w:r>
      <w:r w:rsidRPr="00E451B5">
        <w:rPr>
          <w:rFonts w:ascii="Arial" w:hAnsi="Arial" w:cs="Arial"/>
          <w:bCs/>
          <w:sz w:val="22"/>
          <w:szCs w:val="22"/>
        </w:rPr>
        <w:t xml:space="preserve"> týmové práce </w:t>
      </w:r>
      <w:r w:rsidR="00EE3733">
        <w:rPr>
          <w:rFonts w:ascii="Arial" w:hAnsi="Arial" w:cs="Arial"/>
          <w:bCs/>
          <w:sz w:val="22"/>
          <w:szCs w:val="22"/>
        </w:rPr>
        <w:t>uvnitř organizace,</w:t>
      </w:r>
    </w:p>
    <w:p w:rsidR="002604F0" w:rsidRPr="007107C2" w:rsidRDefault="002604F0" w:rsidP="00165D99">
      <w:pPr>
        <w:pStyle w:val="Odstavecseseznamem"/>
        <w:numPr>
          <w:ilvl w:val="0"/>
          <w:numId w:val="26"/>
        </w:numPr>
        <w:spacing w:line="360" w:lineRule="auto"/>
        <w:ind w:left="924" w:hanging="357"/>
        <w:rPr>
          <w:rFonts w:ascii="Arial" w:hAnsi="Arial" w:cs="Arial"/>
          <w:sz w:val="22"/>
          <w:szCs w:val="22"/>
        </w:rPr>
      </w:pPr>
      <w:r w:rsidRPr="007107C2">
        <w:rPr>
          <w:rFonts w:ascii="Arial" w:hAnsi="Arial" w:cs="Arial"/>
          <w:sz w:val="22"/>
          <w:szCs w:val="22"/>
        </w:rPr>
        <w:t xml:space="preserve">využití variabilní složky mzdy pro odměnu týmové práce, </w:t>
      </w:r>
    </w:p>
    <w:p w:rsidR="002604F0" w:rsidRPr="007107C2" w:rsidRDefault="002604F0" w:rsidP="00165D99">
      <w:pPr>
        <w:pStyle w:val="Odstavecseseznamem"/>
        <w:numPr>
          <w:ilvl w:val="0"/>
          <w:numId w:val="27"/>
        </w:numPr>
        <w:spacing w:line="360" w:lineRule="auto"/>
        <w:ind w:left="924" w:hanging="357"/>
        <w:rPr>
          <w:rFonts w:ascii="Arial" w:hAnsi="Arial" w:cs="Arial"/>
          <w:sz w:val="22"/>
          <w:szCs w:val="22"/>
        </w:rPr>
      </w:pPr>
      <w:r w:rsidRPr="007107C2">
        <w:rPr>
          <w:rFonts w:ascii="Arial" w:hAnsi="Arial" w:cs="Arial"/>
          <w:sz w:val="22"/>
          <w:szCs w:val="22"/>
        </w:rPr>
        <w:t>zavedení pružné pracovní doby pro členy týmu,</w:t>
      </w:r>
      <w:r w:rsidRPr="007107C2">
        <w:rPr>
          <w:rFonts w:ascii="Arial" w:hAnsi="Arial" w:cs="Arial"/>
          <w:sz w:val="22"/>
          <w:szCs w:val="22"/>
        </w:rPr>
        <w:tab/>
      </w:r>
    </w:p>
    <w:p w:rsidR="002604F0" w:rsidRPr="007107C2" w:rsidRDefault="002604F0" w:rsidP="00165D99">
      <w:pPr>
        <w:pStyle w:val="Odstavecseseznamem"/>
        <w:numPr>
          <w:ilvl w:val="0"/>
          <w:numId w:val="27"/>
        </w:numPr>
        <w:spacing w:line="360" w:lineRule="auto"/>
        <w:ind w:left="924" w:hanging="357"/>
        <w:rPr>
          <w:rFonts w:ascii="Arial" w:hAnsi="Arial" w:cs="Arial"/>
          <w:sz w:val="22"/>
          <w:szCs w:val="22"/>
        </w:rPr>
      </w:pPr>
      <w:r w:rsidRPr="007107C2">
        <w:rPr>
          <w:rFonts w:ascii="Arial" w:hAnsi="Arial" w:cs="Arial"/>
          <w:sz w:val="22"/>
          <w:szCs w:val="22"/>
        </w:rPr>
        <w:t>zajištění účasti členů týmu na kurzech, školeních a odborných seminářích.</w:t>
      </w:r>
    </w:p>
    <w:p w:rsidR="002604F0" w:rsidRDefault="002604F0" w:rsidP="00573A0D">
      <w:pPr>
        <w:spacing w:line="360" w:lineRule="auto"/>
        <w:ind w:firstLine="567"/>
        <w:jc w:val="both"/>
        <w:rPr>
          <w:rFonts w:ascii="Arial" w:hAnsi="Arial"/>
          <w:bCs/>
          <w:iCs/>
          <w:sz w:val="22"/>
          <w:szCs w:val="22"/>
        </w:rPr>
      </w:pPr>
      <w:r w:rsidRPr="00CE07AD">
        <w:rPr>
          <w:rFonts w:ascii="Arial" w:hAnsi="Arial"/>
          <w:bCs/>
          <w:iCs/>
          <w:sz w:val="22"/>
          <w:szCs w:val="22"/>
        </w:rPr>
        <w:t xml:space="preserve">Tyto oblasti teorie jsou zahrnuty do přehledné </w:t>
      </w:r>
      <w:r w:rsidR="00EB724B">
        <w:rPr>
          <w:rFonts w:ascii="Arial" w:hAnsi="Arial"/>
          <w:bCs/>
          <w:iCs/>
          <w:sz w:val="22"/>
          <w:szCs w:val="22"/>
        </w:rPr>
        <w:t>t</w:t>
      </w:r>
      <w:r w:rsidRPr="00AB1800">
        <w:rPr>
          <w:rFonts w:ascii="Arial" w:hAnsi="Arial"/>
          <w:bCs/>
          <w:iCs/>
          <w:sz w:val="22"/>
          <w:szCs w:val="22"/>
        </w:rPr>
        <w:t>ab</w:t>
      </w:r>
      <w:r w:rsidR="00BB6DB1">
        <w:rPr>
          <w:rFonts w:ascii="Arial" w:hAnsi="Arial"/>
          <w:bCs/>
          <w:iCs/>
          <w:sz w:val="22"/>
          <w:szCs w:val="22"/>
        </w:rPr>
        <w:t xml:space="preserve">. </w:t>
      </w:r>
      <w:r w:rsidRPr="00AB1800">
        <w:rPr>
          <w:rFonts w:ascii="Arial" w:hAnsi="Arial"/>
          <w:bCs/>
          <w:iCs/>
          <w:sz w:val="22"/>
          <w:szCs w:val="22"/>
        </w:rPr>
        <w:t>1</w:t>
      </w:r>
      <w:r w:rsidR="00BB6DB1">
        <w:rPr>
          <w:rStyle w:val="Znakapoznpodarou"/>
          <w:rFonts w:ascii="Arial" w:hAnsi="Arial"/>
          <w:bCs/>
          <w:iCs/>
          <w:sz w:val="22"/>
          <w:szCs w:val="22"/>
        </w:rPr>
        <w:footnoteReference w:id="70"/>
      </w:r>
      <w:r w:rsidR="009C74B9" w:rsidRPr="00AB1800">
        <w:rPr>
          <w:rFonts w:ascii="Arial" w:hAnsi="Arial"/>
          <w:bCs/>
          <w:iCs/>
          <w:sz w:val="22"/>
          <w:szCs w:val="22"/>
        </w:rPr>
        <w:t>,</w:t>
      </w:r>
      <w:r w:rsidRPr="00CE07AD">
        <w:rPr>
          <w:rFonts w:ascii="Arial" w:hAnsi="Arial"/>
          <w:bCs/>
          <w:iCs/>
          <w:sz w:val="22"/>
          <w:szCs w:val="22"/>
        </w:rPr>
        <w:t xml:space="preserve"> ke kterým jsou přiřazovány inform</w:t>
      </w:r>
      <w:r w:rsidR="00EE3733">
        <w:rPr>
          <w:rFonts w:ascii="Arial" w:hAnsi="Arial"/>
          <w:bCs/>
          <w:iCs/>
          <w:sz w:val="22"/>
          <w:szCs w:val="22"/>
        </w:rPr>
        <w:t>ace získané pomocí těchto metod.</w:t>
      </w:r>
    </w:p>
    <w:p w:rsidR="002604F0" w:rsidRDefault="002604F0" w:rsidP="002604F0">
      <w:pPr>
        <w:spacing w:line="360" w:lineRule="auto"/>
        <w:jc w:val="both"/>
        <w:rPr>
          <w:rFonts w:ascii="Arial" w:hAnsi="Arial" w:cs="Arial"/>
          <w:sz w:val="22"/>
          <w:szCs w:val="22"/>
        </w:rPr>
      </w:pPr>
    </w:p>
    <w:p w:rsidR="002604F0" w:rsidRPr="00EE3733" w:rsidRDefault="002604F0" w:rsidP="002604F0">
      <w:pPr>
        <w:spacing w:line="360" w:lineRule="auto"/>
        <w:jc w:val="both"/>
        <w:rPr>
          <w:rFonts w:ascii="Arial" w:hAnsi="Arial" w:cs="Arial"/>
        </w:rPr>
      </w:pPr>
      <w:r w:rsidRPr="00EE3733">
        <w:rPr>
          <w:rFonts w:ascii="Arial" w:hAnsi="Arial" w:cs="Arial"/>
          <w:b/>
        </w:rPr>
        <w:t>3.2.1 Metoda studia firemních dokumentů</w:t>
      </w:r>
    </w:p>
    <w:p w:rsidR="002604F0" w:rsidRDefault="002604F0" w:rsidP="00EE3733">
      <w:pPr>
        <w:spacing w:line="360" w:lineRule="auto"/>
        <w:ind w:firstLine="567"/>
        <w:jc w:val="both"/>
        <w:rPr>
          <w:rFonts w:ascii="Arial" w:hAnsi="Arial" w:cs="Minion Pro"/>
          <w:color w:val="000000"/>
          <w:sz w:val="22"/>
          <w:szCs w:val="22"/>
        </w:rPr>
      </w:pPr>
      <w:r>
        <w:rPr>
          <w:rFonts w:ascii="Arial" w:hAnsi="Arial" w:cs="Arial"/>
          <w:sz w:val="22"/>
          <w:szCs w:val="22"/>
        </w:rPr>
        <w:t xml:space="preserve">Metoda studia firemních dokumentů umožňuje získávání informací z písemných zdrojů firmy </w:t>
      </w:r>
      <w:r w:rsidRPr="000737ED">
        <w:rPr>
          <w:rFonts w:ascii="Arial" w:hAnsi="Arial" w:cs="Arial"/>
          <w:sz w:val="22"/>
          <w:szCs w:val="22"/>
        </w:rPr>
        <w:t xml:space="preserve">a tato metoda je využita k získání informací ke zvoleným oblastem teorie. Informace jsou získány z dokumentů firmy, uložených na jejím </w:t>
      </w:r>
      <w:r w:rsidR="000737ED">
        <w:rPr>
          <w:rFonts w:ascii="Arial" w:hAnsi="Arial" w:cs="Arial"/>
          <w:sz w:val="22"/>
          <w:szCs w:val="22"/>
        </w:rPr>
        <w:t xml:space="preserve">intranetu, </w:t>
      </w:r>
      <w:r w:rsidRPr="000737ED">
        <w:rPr>
          <w:rFonts w:ascii="Arial" w:hAnsi="Arial" w:cs="Arial"/>
          <w:sz w:val="22"/>
          <w:szCs w:val="22"/>
        </w:rPr>
        <w:t>ke kterým mám jako zaměstnanec firmy přístup.</w:t>
      </w:r>
      <w:r>
        <w:rPr>
          <w:rFonts w:ascii="Arial" w:hAnsi="Arial" w:cs="Arial"/>
          <w:sz w:val="22"/>
          <w:szCs w:val="22"/>
        </w:rPr>
        <w:t xml:space="preserve"> Ne vždy jsem v těchto dokumentech nalezla potřebné informace pro oblasti teorie. Informace k oblastem teorie jsem získala pouze z těchto uvedených firemních dokumentů: </w:t>
      </w:r>
    </w:p>
    <w:p w:rsidR="002604F0" w:rsidRPr="000917B2" w:rsidRDefault="002604F0" w:rsidP="00165D99">
      <w:pPr>
        <w:pStyle w:val="Odstavecseseznamem"/>
        <w:numPr>
          <w:ilvl w:val="0"/>
          <w:numId w:val="33"/>
        </w:numPr>
        <w:spacing w:line="360" w:lineRule="auto"/>
        <w:ind w:left="924" w:hanging="357"/>
        <w:jc w:val="both"/>
        <w:rPr>
          <w:rFonts w:ascii="Arial" w:hAnsi="Arial" w:cs="Minion Pro"/>
          <w:color w:val="000000"/>
          <w:sz w:val="22"/>
          <w:szCs w:val="22"/>
        </w:rPr>
      </w:pPr>
      <w:r w:rsidRPr="000917B2">
        <w:rPr>
          <w:rFonts w:ascii="Arial" w:hAnsi="Arial" w:cs="Minion Pro"/>
          <w:color w:val="000000"/>
          <w:sz w:val="22"/>
          <w:szCs w:val="22"/>
        </w:rPr>
        <w:t>organizační řád,</w:t>
      </w:r>
    </w:p>
    <w:p w:rsidR="002604F0" w:rsidRDefault="002604F0" w:rsidP="00165D99">
      <w:pPr>
        <w:pStyle w:val="Odstavecseseznamem"/>
        <w:numPr>
          <w:ilvl w:val="0"/>
          <w:numId w:val="30"/>
        </w:numPr>
        <w:spacing w:line="360" w:lineRule="auto"/>
        <w:ind w:left="924" w:hanging="357"/>
        <w:jc w:val="both"/>
        <w:rPr>
          <w:rFonts w:ascii="Arial" w:hAnsi="Arial" w:cs="Minion Pro"/>
          <w:color w:val="000000"/>
          <w:sz w:val="22"/>
          <w:szCs w:val="22"/>
        </w:rPr>
      </w:pPr>
      <w:r>
        <w:rPr>
          <w:rFonts w:ascii="Arial" w:hAnsi="Arial" w:cs="Minion Pro"/>
          <w:color w:val="000000"/>
          <w:sz w:val="22"/>
          <w:szCs w:val="22"/>
        </w:rPr>
        <w:t>podpisový řád,</w:t>
      </w:r>
    </w:p>
    <w:p w:rsidR="002604F0" w:rsidRDefault="002604F0" w:rsidP="00165D99">
      <w:pPr>
        <w:pStyle w:val="Odstavecseseznamem"/>
        <w:numPr>
          <w:ilvl w:val="0"/>
          <w:numId w:val="30"/>
        </w:numPr>
        <w:spacing w:line="360" w:lineRule="auto"/>
        <w:ind w:left="924" w:hanging="357"/>
        <w:jc w:val="both"/>
        <w:rPr>
          <w:rFonts w:ascii="Arial" w:hAnsi="Arial" w:cs="Minion Pro"/>
          <w:color w:val="000000"/>
          <w:sz w:val="22"/>
          <w:szCs w:val="22"/>
        </w:rPr>
      </w:pPr>
      <w:r>
        <w:rPr>
          <w:rFonts w:ascii="Arial" w:hAnsi="Arial" w:cs="Minion Pro"/>
          <w:color w:val="000000"/>
          <w:sz w:val="22"/>
          <w:szCs w:val="22"/>
        </w:rPr>
        <w:t>směrnice S 05.08,</w:t>
      </w:r>
    </w:p>
    <w:p w:rsidR="002604F0" w:rsidRDefault="002604F0" w:rsidP="00165D99">
      <w:pPr>
        <w:pStyle w:val="Odstavecseseznamem"/>
        <w:numPr>
          <w:ilvl w:val="0"/>
          <w:numId w:val="30"/>
        </w:numPr>
        <w:spacing w:line="360" w:lineRule="auto"/>
        <w:jc w:val="both"/>
        <w:rPr>
          <w:rFonts w:ascii="Arial" w:hAnsi="Arial" w:cs="Minion Pro"/>
          <w:color w:val="000000"/>
          <w:sz w:val="22"/>
          <w:szCs w:val="22"/>
        </w:rPr>
      </w:pPr>
      <w:r>
        <w:rPr>
          <w:rFonts w:ascii="Arial" w:hAnsi="Arial" w:cs="Minion Pro"/>
          <w:color w:val="000000"/>
          <w:sz w:val="22"/>
          <w:szCs w:val="22"/>
        </w:rPr>
        <w:t>směrnice S 05.09,</w:t>
      </w:r>
    </w:p>
    <w:p w:rsidR="002604F0" w:rsidRDefault="002604F0" w:rsidP="00165D99">
      <w:pPr>
        <w:pStyle w:val="Odstavecseseznamem"/>
        <w:numPr>
          <w:ilvl w:val="0"/>
          <w:numId w:val="30"/>
        </w:numPr>
        <w:spacing w:line="360" w:lineRule="auto"/>
        <w:jc w:val="both"/>
        <w:rPr>
          <w:rFonts w:ascii="Arial" w:hAnsi="Arial" w:cs="Minion Pro"/>
          <w:color w:val="000000"/>
          <w:sz w:val="22"/>
          <w:szCs w:val="22"/>
        </w:rPr>
      </w:pPr>
      <w:r>
        <w:rPr>
          <w:rFonts w:ascii="Arial" w:hAnsi="Arial" w:cs="Minion Pro"/>
          <w:color w:val="000000"/>
          <w:sz w:val="22"/>
          <w:szCs w:val="22"/>
        </w:rPr>
        <w:t>marketingová strategie firmy,</w:t>
      </w:r>
    </w:p>
    <w:p w:rsidR="002604F0" w:rsidRDefault="002604F0" w:rsidP="00165D99">
      <w:pPr>
        <w:pStyle w:val="Odstavecseseznamem"/>
        <w:numPr>
          <w:ilvl w:val="0"/>
          <w:numId w:val="30"/>
        </w:numPr>
        <w:spacing w:line="360" w:lineRule="auto"/>
        <w:jc w:val="both"/>
        <w:rPr>
          <w:rFonts w:ascii="Arial" w:hAnsi="Arial" w:cs="Minion Pro"/>
          <w:color w:val="000000"/>
          <w:sz w:val="22"/>
          <w:szCs w:val="22"/>
        </w:rPr>
      </w:pPr>
      <w:r>
        <w:rPr>
          <w:rFonts w:ascii="Arial" w:hAnsi="Arial" w:cs="Minion Pro"/>
          <w:color w:val="000000"/>
          <w:sz w:val="22"/>
          <w:szCs w:val="22"/>
        </w:rPr>
        <w:t>příkaz 02.14 D,</w:t>
      </w:r>
    </w:p>
    <w:p w:rsidR="002604F0" w:rsidRDefault="002604F0" w:rsidP="00165D99">
      <w:pPr>
        <w:pStyle w:val="Odstavecseseznamem"/>
        <w:numPr>
          <w:ilvl w:val="0"/>
          <w:numId w:val="30"/>
        </w:numPr>
        <w:spacing w:line="360" w:lineRule="auto"/>
        <w:jc w:val="both"/>
        <w:rPr>
          <w:rFonts w:ascii="Arial" w:hAnsi="Arial" w:cs="Minion Pro"/>
          <w:color w:val="000000"/>
          <w:sz w:val="22"/>
          <w:szCs w:val="22"/>
        </w:rPr>
      </w:pPr>
      <w:r>
        <w:rPr>
          <w:rFonts w:ascii="Arial" w:hAnsi="Arial" w:cs="Minion Pro"/>
          <w:color w:val="000000"/>
          <w:sz w:val="22"/>
          <w:szCs w:val="22"/>
        </w:rPr>
        <w:t>směrnice S 08.06,</w:t>
      </w:r>
    </w:p>
    <w:p w:rsidR="002604F0" w:rsidRPr="004F524C" w:rsidRDefault="002604F0" w:rsidP="00165D99">
      <w:pPr>
        <w:pStyle w:val="Odstavecseseznamem"/>
        <w:numPr>
          <w:ilvl w:val="0"/>
          <w:numId w:val="30"/>
        </w:numPr>
        <w:spacing w:line="360" w:lineRule="auto"/>
        <w:jc w:val="both"/>
        <w:rPr>
          <w:rFonts w:ascii="Arial" w:hAnsi="Arial" w:cs="Minion Pro"/>
          <w:color w:val="000000"/>
          <w:sz w:val="22"/>
          <w:szCs w:val="22"/>
        </w:rPr>
      </w:pPr>
      <w:r>
        <w:rPr>
          <w:rFonts w:ascii="Arial" w:hAnsi="Arial" w:cs="Minion Pro"/>
          <w:color w:val="000000"/>
          <w:sz w:val="22"/>
          <w:szCs w:val="22"/>
        </w:rPr>
        <w:t>směrnice S 14.03,</w:t>
      </w:r>
    </w:p>
    <w:p w:rsidR="002604F0" w:rsidRDefault="002604F0" w:rsidP="00165D99">
      <w:pPr>
        <w:pStyle w:val="Odstavecseseznamem"/>
        <w:numPr>
          <w:ilvl w:val="0"/>
          <w:numId w:val="30"/>
        </w:numPr>
        <w:spacing w:line="360" w:lineRule="auto"/>
        <w:jc w:val="both"/>
        <w:rPr>
          <w:rFonts w:ascii="Arial" w:hAnsi="Arial" w:cs="Minion Pro"/>
          <w:sz w:val="22"/>
          <w:szCs w:val="22"/>
        </w:rPr>
      </w:pPr>
      <w:r w:rsidRPr="00B339A6">
        <w:rPr>
          <w:rFonts w:ascii="Arial" w:hAnsi="Arial" w:cs="Minion Pro"/>
          <w:sz w:val="22"/>
          <w:szCs w:val="22"/>
        </w:rPr>
        <w:t xml:space="preserve">směrnice S 08.06 D. </w:t>
      </w:r>
    </w:p>
    <w:p w:rsidR="00A3031C" w:rsidRDefault="002604F0" w:rsidP="00EE3733">
      <w:pPr>
        <w:spacing w:line="360" w:lineRule="auto"/>
        <w:ind w:firstLine="567"/>
        <w:jc w:val="both"/>
        <w:rPr>
          <w:rFonts w:ascii="Arial" w:hAnsi="Arial" w:cs="Arial"/>
          <w:sz w:val="22"/>
          <w:szCs w:val="22"/>
        </w:rPr>
      </w:pPr>
      <w:r>
        <w:rPr>
          <w:rFonts w:ascii="Arial" w:hAnsi="Arial" w:cs="Arial"/>
          <w:sz w:val="22"/>
          <w:szCs w:val="22"/>
        </w:rPr>
        <w:t xml:space="preserve">Pomocí této metody </w:t>
      </w:r>
      <w:r w:rsidR="00573A0D">
        <w:rPr>
          <w:rFonts w:ascii="Arial" w:hAnsi="Arial" w:cs="Arial"/>
          <w:sz w:val="22"/>
          <w:szCs w:val="22"/>
        </w:rPr>
        <w:t>jsou</w:t>
      </w:r>
      <w:r>
        <w:rPr>
          <w:rFonts w:ascii="Arial" w:hAnsi="Arial" w:cs="Arial"/>
          <w:sz w:val="22"/>
          <w:szCs w:val="22"/>
        </w:rPr>
        <w:t xml:space="preserve"> získány potřebné informace ke zv</w:t>
      </w:r>
      <w:r w:rsidR="000737ED">
        <w:rPr>
          <w:rFonts w:ascii="Arial" w:hAnsi="Arial" w:cs="Arial"/>
          <w:sz w:val="22"/>
          <w:szCs w:val="22"/>
        </w:rPr>
        <w:t xml:space="preserve">oleným oblastem, </w:t>
      </w:r>
      <w:r w:rsidR="00AB1800">
        <w:rPr>
          <w:rFonts w:ascii="Arial" w:hAnsi="Arial" w:cs="Arial"/>
          <w:sz w:val="22"/>
          <w:szCs w:val="22"/>
        </w:rPr>
        <w:br/>
      </w:r>
      <w:r w:rsidR="000737ED">
        <w:rPr>
          <w:rFonts w:ascii="Arial" w:hAnsi="Arial" w:cs="Arial"/>
          <w:sz w:val="22"/>
          <w:szCs w:val="22"/>
        </w:rPr>
        <w:t xml:space="preserve">buď úplné, neúplné, anebo </w:t>
      </w:r>
      <w:r w:rsidR="00A3031C">
        <w:rPr>
          <w:rFonts w:ascii="Arial" w:hAnsi="Arial" w:cs="Arial"/>
          <w:sz w:val="22"/>
          <w:szCs w:val="22"/>
        </w:rPr>
        <w:t>nebyly nalezeny vůbec pro tyto oblasti teorie:</w:t>
      </w:r>
    </w:p>
    <w:p w:rsidR="006A1609" w:rsidRPr="00AB1800" w:rsidRDefault="002604F0" w:rsidP="00AB1800">
      <w:pPr>
        <w:pStyle w:val="Odstavecseseznamem"/>
        <w:numPr>
          <w:ilvl w:val="0"/>
          <w:numId w:val="45"/>
        </w:numPr>
        <w:spacing w:line="360" w:lineRule="auto"/>
        <w:jc w:val="both"/>
        <w:rPr>
          <w:rFonts w:ascii="Arial" w:hAnsi="Arial" w:cs="Arial"/>
          <w:sz w:val="22"/>
          <w:szCs w:val="22"/>
        </w:rPr>
      </w:pPr>
      <w:r w:rsidRPr="00AB1800">
        <w:rPr>
          <w:rFonts w:ascii="Arial" w:hAnsi="Arial" w:cs="Arial"/>
          <w:sz w:val="22"/>
          <w:szCs w:val="22"/>
        </w:rPr>
        <w:t>vyjasnění pozice manažera týmu vzhledem k</w:t>
      </w:r>
      <w:r w:rsidR="00A3031C" w:rsidRPr="00AB1800">
        <w:rPr>
          <w:rFonts w:ascii="Arial" w:hAnsi="Arial" w:cs="Arial"/>
          <w:sz w:val="22"/>
          <w:szCs w:val="22"/>
        </w:rPr>
        <w:t> </w:t>
      </w:r>
      <w:r w:rsidRPr="00AB1800">
        <w:rPr>
          <w:rFonts w:ascii="Arial" w:hAnsi="Arial" w:cs="Arial"/>
          <w:sz w:val="22"/>
          <w:szCs w:val="22"/>
        </w:rPr>
        <w:t>organizaci</w:t>
      </w:r>
      <w:r w:rsidR="00A3031C" w:rsidRPr="00AB1800">
        <w:rPr>
          <w:rFonts w:ascii="Arial" w:hAnsi="Arial" w:cs="Arial"/>
          <w:sz w:val="22"/>
          <w:szCs w:val="22"/>
        </w:rPr>
        <w:t>,</w:t>
      </w:r>
      <w:r w:rsidRPr="00AB1800">
        <w:rPr>
          <w:rFonts w:ascii="Arial" w:hAnsi="Arial" w:cs="Arial"/>
          <w:sz w:val="22"/>
          <w:szCs w:val="22"/>
        </w:rPr>
        <w:t xml:space="preserve"> </w:t>
      </w:r>
    </w:p>
    <w:p w:rsidR="006A1609" w:rsidRPr="00AB1800" w:rsidRDefault="00A3031C" w:rsidP="00AB1800">
      <w:pPr>
        <w:pStyle w:val="Odstavecseseznamem"/>
        <w:numPr>
          <w:ilvl w:val="0"/>
          <w:numId w:val="45"/>
        </w:numPr>
        <w:spacing w:line="360" w:lineRule="auto"/>
        <w:jc w:val="both"/>
        <w:rPr>
          <w:rFonts w:ascii="Arial" w:hAnsi="Arial" w:cs="Arial"/>
          <w:sz w:val="22"/>
          <w:szCs w:val="22"/>
        </w:rPr>
      </w:pPr>
      <w:r w:rsidRPr="00AB1800">
        <w:rPr>
          <w:rFonts w:ascii="Arial" w:hAnsi="Arial" w:cs="Arial"/>
          <w:sz w:val="22"/>
          <w:szCs w:val="22"/>
        </w:rPr>
        <w:t>z</w:t>
      </w:r>
      <w:r w:rsidR="006A1609" w:rsidRPr="00AB1800">
        <w:rPr>
          <w:rFonts w:ascii="Arial" w:hAnsi="Arial" w:cs="Arial"/>
          <w:sz w:val="22"/>
          <w:szCs w:val="22"/>
        </w:rPr>
        <w:t>ajištění možnosti trvalé komunikace členů týmu</w:t>
      </w:r>
      <w:r w:rsidRPr="00AB1800">
        <w:rPr>
          <w:rFonts w:ascii="Arial" w:hAnsi="Arial" w:cs="Arial"/>
          <w:sz w:val="22"/>
          <w:szCs w:val="22"/>
        </w:rPr>
        <w:t>,</w:t>
      </w:r>
    </w:p>
    <w:p w:rsidR="006A1609" w:rsidRPr="00AB1800" w:rsidRDefault="00A3031C" w:rsidP="00AB1800">
      <w:pPr>
        <w:pStyle w:val="Odstavecseseznamem"/>
        <w:numPr>
          <w:ilvl w:val="0"/>
          <w:numId w:val="45"/>
        </w:numPr>
        <w:spacing w:line="360" w:lineRule="auto"/>
        <w:jc w:val="both"/>
        <w:rPr>
          <w:rFonts w:ascii="Arial" w:hAnsi="Arial" w:cs="Arial"/>
          <w:sz w:val="22"/>
          <w:szCs w:val="22"/>
        </w:rPr>
      </w:pPr>
      <w:r w:rsidRPr="00AB1800">
        <w:rPr>
          <w:rFonts w:ascii="Arial" w:hAnsi="Arial" w:cs="Arial"/>
          <w:sz w:val="22"/>
          <w:szCs w:val="22"/>
        </w:rPr>
        <w:t>prezentace týmové práce uvnitř firmy.</w:t>
      </w:r>
    </w:p>
    <w:p w:rsidR="002604F0" w:rsidRDefault="002604F0" w:rsidP="00EE3733">
      <w:pPr>
        <w:spacing w:line="360" w:lineRule="auto"/>
        <w:ind w:firstLine="567"/>
        <w:jc w:val="both"/>
        <w:rPr>
          <w:rFonts w:ascii="Arial" w:hAnsi="Arial" w:cs="Arial"/>
          <w:sz w:val="22"/>
          <w:szCs w:val="22"/>
        </w:rPr>
      </w:pPr>
      <w:r>
        <w:rPr>
          <w:rFonts w:ascii="Arial" w:hAnsi="Arial" w:cs="Arial"/>
          <w:sz w:val="22"/>
          <w:szCs w:val="22"/>
        </w:rPr>
        <w:t xml:space="preserve">Kvalita a množství získaných informací je </w:t>
      </w:r>
      <w:r w:rsidRPr="0098573A">
        <w:rPr>
          <w:rFonts w:ascii="Arial" w:hAnsi="Arial" w:cs="Arial"/>
          <w:sz w:val="22"/>
          <w:szCs w:val="22"/>
        </w:rPr>
        <w:t>zřejmá z</w:t>
      </w:r>
      <w:r w:rsidR="00BB6DB1">
        <w:rPr>
          <w:rFonts w:ascii="Arial" w:hAnsi="Arial" w:cs="Arial"/>
          <w:sz w:val="22"/>
          <w:szCs w:val="22"/>
        </w:rPr>
        <w:t> </w:t>
      </w:r>
      <w:r w:rsidR="00EB724B">
        <w:rPr>
          <w:rFonts w:ascii="Arial" w:hAnsi="Arial" w:cs="Arial"/>
          <w:sz w:val="22"/>
          <w:szCs w:val="22"/>
        </w:rPr>
        <w:t>t</w:t>
      </w:r>
      <w:r w:rsidR="000737ED" w:rsidRPr="0098573A">
        <w:rPr>
          <w:rFonts w:ascii="Arial" w:hAnsi="Arial" w:cs="Arial"/>
          <w:sz w:val="22"/>
          <w:szCs w:val="22"/>
        </w:rPr>
        <w:t>ab</w:t>
      </w:r>
      <w:r w:rsidR="00BB6DB1">
        <w:rPr>
          <w:rFonts w:ascii="Arial" w:hAnsi="Arial" w:cs="Arial"/>
          <w:sz w:val="22"/>
          <w:szCs w:val="22"/>
        </w:rPr>
        <w:t>.</w:t>
      </w:r>
      <w:r w:rsidR="000737ED" w:rsidRPr="0098573A">
        <w:rPr>
          <w:rFonts w:ascii="Arial" w:hAnsi="Arial" w:cs="Arial"/>
          <w:sz w:val="22"/>
          <w:szCs w:val="22"/>
        </w:rPr>
        <w:t xml:space="preserve"> 1</w:t>
      </w:r>
      <w:r w:rsidR="00BB6DB1">
        <w:rPr>
          <w:rStyle w:val="Znakapoznpodarou"/>
          <w:rFonts w:ascii="Arial" w:hAnsi="Arial"/>
          <w:sz w:val="22"/>
          <w:szCs w:val="22"/>
        </w:rPr>
        <w:footnoteReference w:id="71"/>
      </w:r>
      <w:r w:rsidR="000737ED" w:rsidRPr="0098573A">
        <w:rPr>
          <w:rFonts w:ascii="Arial" w:hAnsi="Arial" w:cs="Arial"/>
          <w:sz w:val="22"/>
          <w:szCs w:val="22"/>
        </w:rPr>
        <w:t xml:space="preserve"> </w:t>
      </w:r>
      <w:r w:rsidR="009C74B9" w:rsidRPr="0098573A">
        <w:rPr>
          <w:rFonts w:ascii="Arial" w:hAnsi="Arial" w:cs="Arial"/>
          <w:sz w:val="22"/>
          <w:szCs w:val="22"/>
        </w:rPr>
        <w:t>.</w:t>
      </w:r>
      <w:r>
        <w:rPr>
          <w:rFonts w:ascii="Arial" w:hAnsi="Arial" w:cs="Arial"/>
          <w:sz w:val="22"/>
          <w:szCs w:val="22"/>
        </w:rPr>
        <w:t xml:space="preserve"> </w:t>
      </w:r>
    </w:p>
    <w:p w:rsidR="002604F0" w:rsidRPr="002E17F7" w:rsidRDefault="002604F0" w:rsidP="00EE3733">
      <w:pPr>
        <w:spacing w:line="360" w:lineRule="auto"/>
        <w:ind w:firstLine="567"/>
        <w:jc w:val="both"/>
        <w:rPr>
          <w:rFonts w:ascii="Arial" w:hAnsi="Arial" w:cs="Arial"/>
          <w:sz w:val="22"/>
          <w:szCs w:val="22"/>
        </w:rPr>
      </w:pPr>
      <w:r>
        <w:rPr>
          <w:rFonts w:ascii="Arial" w:hAnsi="Arial" w:cs="Arial"/>
          <w:sz w:val="22"/>
          <w:szCs w:val="22"/>
        </w:rPr>
        <w:t xml:space="preserve">Pro doplnění informací ke zvoleným oblastem teorie jsou využity rozhovory </w:t>
      </w:r>
      <w:r w:rsidR="00AB1800">
        <w:rPr>
          <w:rFonts w:ascii="Arial" w:hAnsi="Arial" w:cs="Arial"/>
          <w:sz w:val="22"/>
          <w:szCs w:val="22"/>
        </w:rPr>
        <w:br/>
      </w:r>
      <w:r>
        <w:rPr>
          <w:rFonts w:ascii="Arial" w:hAnsi="Arial" w:cs="Arial"/>
          <w:sz w:val="22"/>
          <w:szCs w:val="22"/>
        </w:rPr>
        <w:t xml:space="preserve">s manažerem týmu a zvolenými členy týmu, k získání informací </w:t>
      </w:r>
      <w:r w:rsidR="00573A0D">
        <w:rPr>
          <w:rFonts w:ascii="Arial" w:hAnsi="Arial" w:cs="Arial"/>
          <w:sz w:val="22"/>
          <w:szCs w:val="22"/>
        </w:rPr>
        <w:t xml:space="preserve">jsou </w:t>
      </w:r>
      <w:r>
        <w:rPr>
          <w:rFonts w:ascii="Arial" w:hAnsi="Arial" w:cs="Arial"/>
          <w:sz w:val="22"/>
          <w:szCs w:val="22"/>
        </w:rPr>
        <w:t xml:space="preserve">využity tyto následující metody. </w:t>
      </w:r>
    </w:p>
    <w:p w:rsidR="002604F0" w:rsidRDefault="002604F0" w:rsidP="002604F0">
      <w:pPr>
        <w:spacing w:line="360" w:lineRule="auto"/>
        <w:jc w:val="both"/>
        <w:rPr>
          <w:rFonts w:ascii="Arial" w:hAnsi="Arial" w:cs="Arial"/>
          <w:sz w:val="22"/>
          <w:szCs w:val="22"/>
        </w:rPr>
      </w:pPr>
    </w:p>
    <w:p w:rsidR="002604F0" w:rsidRPr="000737ED" w:rsidRDefault="002604F0" w:rsidP="002604F0">
      <w:pPr>
        <w:spacing w:line="360" w:lineRule="auto"/>
        <w:jc w:val="both"/>
        <w:rPr>
          <w:rFonts w:ascii="Arial" w:hAnsi="Arial" w:cs="Arial"/>
        </w:rPr>
      </w:pPr>
      <w:r w:rsidRPr="000737ED">
        <w:rPr>
          <w:rFonts w:ascii="Arial" w:hAnsi="Arial" w:cs="Arial"/>
          <w:b/>
        </w:rPr>
        <w:lastRenderedPageBreak/>
        <w:t>3.2.2 Metoda volného rozhovoru</w:t>
      </w:r>
    </w:p>
    <w:p w:rsidR="000737ED" w:rsidRDefault="00A3031C" w:rsidP="002604F0">
      <w:pPr>
        <w:spacing w:line="360" w:lineRule="auto"/>
        <w:ind w:firstLine="567"/>
        <w:jc w:val="both"/>
        <w:rPr>
          <w:rFonts w:ascii="Arial" w:hAnsi="Arial" w:cs="Arial"/>
          <w:sz w:val="22"/>
          <w:szCs w:val="22"/>
        </w:rPr>
      </w:pPr>
      <w:r>
        <w:rPr>
          <w:rFonts w:ascii="Arial" w:hAnsi="Arial" w:cs="Arial"/>
          <w:sz w:val="22"/>
          <w:szCs w:val="22"/>
        </w:rPr>
        <w:t xml:space="preserve">Metoda volného rozhovoru je využita k získání informací od manažera týmu. </w:t>
      </w:r>
      <w:r w:rsidR="002604F0" w:rsidRPr="000917B2">
        <w:rPr>
          <w:rFonts w:ascii="Arial" w:hAnsi="Arial" w:cs="Arial"/>
          <w:sz w:val="22"/>
          <w:szCs w:val="22"/>
        </w:rPr>
        <w:t>Metoda volného rozhoru</w:t>
      </w:r>
      <w:r w:rsidR="009C74B9">
        <w:rPr>
          <w:rFonts w:ascii="Arial" w:hAnsi="Arial" w:cs="Arial"/>
          <w:sz w:val="22"/>
          <w:szCs w:val="22"/>
        </w:rPr>
        <w:t xml:space="preserve">, </w:t>
      </w:r>
      <w:r w:rsidR="00694FD1">
        <w:rPr>
          <w:rFonts w:ascii="Arial" w:hAnsi="Arial" w:cs="Arial"/>
          <w:sz w:val="22"/>
          <w:szCs w:val="22"/>
        </w:rPr>
        <w:t>jak uvádí Reichel</w:t>
      </w:r>
      <w:r w:rsidR="002604F0" w:rsidRPr="000917B2">
        <w:rPr>
          <w:rFonts w:ascii="Arial" w:hAnsi="Arial" w:cs="Arial"/>
          <w:sz w:val="22"/>
          <w:szCs w:val="22"/>
        </w:rPr>
        <w:t xml:space="preserve"> </w:t>
      </w:r>
      <w:r w:rsidR="007E0ED5">
        <w:rPr>
          <w:rFonts w:ascii="Arial" w:hAnsi="Arial" w:cs="Arial"/>
          <w:sz w:val="22"/>
          <w:szCs w:val="22"/>
        </w:rPr>
        <w:t>s</w:t>
      </w:r>
      <w:r w:rsidR="002604F0" w:rsidRPr="000917B2">
        <w:rPr>
          <w:rFonts w:ascii="Arial" w:hAnsi="Arial" w:cs="Arial"/>
          <w:sz w:val="22"/>
          <w:szCs w:val="22"/>
        </w:rPr>
        <w:t>počívá v</w:t>
      </w:r>
      <w:r w:rsidR="002604F0">
        <w:rPr>
          <w:rFonts w:ascii="Arial" w:hAnsi="Arial" w:cs="Arial"/>
          <w:sz w:val="22"/>
          <w:szCs w:val="22"/>
        </w:rPr>
        <w:t> tom, že nejsou otázky předem připravené a vznikají až při komunikaci mezi tazatelem a respondentem.</w:t>
      </w:r>
      <w:r w:rsidR="002604F0">
        <w:rPr>
          <w:rStyle w:val="Znakapoznpodarou"/>
          <w:rFonts w:ascii="Arial" w:hAnsi="Arial"/>
          <w:sz w:val="22"/>
          <w:szCs w:val="22"/>
        </w:rPr>
        <w:footnoteReference w:id="72"/>
      </w:r>
      <w:r w:rsidR="002604F0" w:rsidRPr="000917B2">
        <w:rPr>
          <w:rFonts w:ascii="Arial" w:hAnsi="Arial" w:cs="Arial"/>
          <w:sz w:val="22"/>
          <w:szCs w:val="22"/>
        </w:rPr>
        <w:t xml:space="preserve"> </w:t>
      </w:r>
      <w:r w:rsidR="002604F0">
        <w:rPr>
          <w:rFonts w:ascii="Arial" w:hAnsi="Arial" w:cs="Arial"/>
          <w:sz w:val="22"/>
          <w:szCs w:val="22"/>
        </w:rPr>
        <w:t xml:space="preserve">Tato metoda umožňuje volnější </w:t>
      </w:r>
      <w:r w:rsidR="002604F0" w:rsidRPr="000917B2">
        <w:rPr>
          <w:rFonts w:ascii="Arial" w:hAnsi="Arial" w:cs="Arial"/>
          <w:sz w:val="22"/>
          <w:szCs w:val="22"/>
        </w:rPr>
        <w:t>rozpravu, prostor zamyšlení a lepší navázání kontaktu s manažerem týmu.</w:t>
      </w:r>
      <w:r w:rsidR="002604F0">
        <w:rPr>
          <w:rFonts w:ascii="Arial" w:hAnsi="Arial" w:cs="Arial"/>
          <w:sz w:val="22"/>
          <w:szCs w:val="22"/>
        </w:rPr>
        <w:t xml:space="preserve"> </w:t>
      </w:r>
    </w:p>
    <w:p w:rsidR="002604F0" w:rsidRDefault="002604F0" w:rsidP="00BB6DB1">
      <w:pPr>
        <w:spacing w:line="360" w:lineRule="auto"/>
        <w:ind w:firstLine="567"/>
        <w:jc w:val="both"/>
        <w:rPr>
          <w:rFonts w:ascii="Arial" w:hAnsi="Arial" w:cs="Arial"/>
          <w:sz w:val="22"/>
          <w:szCs w:val="22"/>
        </w:rPr>
      </w:pPr>
      <w:r>
        <w:rPr>
          <w:rFonts w:ascii="Arial" w:hAnsi="Arial" w:cs="Arial"/>
          <w:sz w:val="22"/>
          <w:szCs w:val="22"/>
        </w:rPr>
        <w:t>Metodu volného rozhovoru s</w:t>
      </w:r>
      <w:r w:rsidR="000737ED">
        <w:rPr>
          <w:rFonts w:ascii="Arial" w:hAnsi="Arial" w:cs="Arial"/>
          <w:sz w:val="22"/>
          <w:szCs w:val="22"/>
        </w:rPr>
        <w:t> </w:t>
      </w:r>
      <w:r>
        <w:rPr>
          <w:rFonts w:ascii="Arial" w:hAnsi="Arial" w:cs="Arial"/>
          <w:sz w:val="22"/>
          <w:szCs w:val="22"/>
        </w:rPr>
        <w:t>manažerem</w:t>
      </w:r>
      <w:r w:rsidR="000737ED">
        <w:rPr>
          <w:rFonts w:ascii="Arial" w:hAnsi="Arial" w:cs="Arial"/>
          <w:sz w:val="22"/>
          <w:szCs w:val="22"/>
        </w:rPr>
        <w:t xml:space="preserve"> týmu</w:t>
      </w:r>
      <w:r>
        <w:rPr>
          <w:rFonts w:ascii="Arial" w:hAnsi="Arial" w:cs="Arial"/>
          <w:sz w:val="22"/>
          <w:szCs w:val="22"/>
        </w:rPr>
        <w:t xml:space="preserve"> jsem zvolila proto, neboť jsem p</w:t>
      </w:r>
      <w:r w:rsidRPr="00C5797F">
        <w:rPr>
          <w:rFonts w:ascii="Arial" w:hAnsi="Arial" w:cs="Arial"/>
          <w:sz w:val="22"/>
          <w:szCs w:val="22"/>
        </w:rPr>
        <w:t xml:space="preserve">otřebovala navodit atmosféru uvolnění, důvěry, nestrojenosti, umožnit volnost manažerovi </w:t>
      </w:r>
      <w:r w:rsidR="000737ED">
        <w:rPr>
          <w:rFonts w:ascii="Arial" w:hAnsi="Arial" w:cs="Arial"/>
          <w:sz w:val="22"/>
          <w:szCs w:val="22"/>
        </w:rPr>
        <w:t xml:space="preserve">týmu </w:t>
      </w:r>
      <w:r w:rsidRPr="00C5797F">
        <w:rPr>
          <w:rFonts w:ascii="Arial" w:hAnsi="Arial" w:cs="Arial"/>
          <w:sz w:val="22"/>
          <w:szCs w:val="22"/>
        </w:rPr>
        <w:t xml:space="preserve">v přemýšlení i postupnosti sdělování informací. </w:t>
      </w:r>
      <w:r w:rsidRPr="000917B2">
        <w:rPr>
          <w:rFonts w:ascii="Arial" w:hAnsi="Arial" w:cs="Arial"/>
          <w:sz w:val="22"/>
          <w:szCs w:val="22"/>
        </w:rPr>
        <w:t xml:space="preserve">Na rozhovor jsem </w:t>
      </w:r>
      <w:r w:rsidR="00AB1800">
        <w:rPr>
          <w:rFonts w:ascii="Arial" w:hAnsi="Arial" w:cs="Arial"/>
          <w:sz w:val="22"/>
          <w:szCs w:val="22"/>
        </w:rPr>
        <w:br/>
      </w:r>
      <w:r w:rsidRPr="000917B2">
        <w:rPr>
          <w:rFonts w:ascii="Arial" w:hAnsi="Arial" w:cs="Arial"/>
          <w:sz w:val="22"/>
          <w:szCs w:val="22"/>
        </w:rPr>
        <w:t>si připravila okruh témat, kter</w:t>
      </w:r>
      <w:r>
        <w:rPr>
          <w:rFonts w:ascii="Arial" w:hAnsi="Arial" w:cs="Arial"/>
          <w:sz w:val="22"/>
          <w:szCs w:val="22"/>
        </w:rPr>
        <w:t>á</w:t>
      </w:r>
      <w:r w:rsidRPr="000917B2">
        <w:rPr>
          <w:rFonts w:ascii="Arial" w:hAnsi="Arial" w:cs="Arial"/>
          <w:sz w:val="22"/>
          <w:szCs w:val="22"/>
        </w:rPr>
        <w:t xml:space="preserve"> jsem s manažerem </w:t>
      </w:r>
      <w:r w:rsidR="000737ED">
        <w:rPr>
          <w:rFonts w:ascii="Arial" w:hAnsi="Arial" w:cs="Arial"/>
          <w:sz w:val="22"/>
          <w:szCs w:val="22"/>
        </w:rPr>
        <w:t xml:space="preserve">týmu </w:t>
      </w:r>
      <w:r w:rsidRPr="000917B2">
        <w:rPr>
          <w:rFonts w:ascii="Arial" w:hAnsi="Arial" w:cs="Arial"/>
          <w:sz w:val="22"/>
          <w:szCs w:val="22"/>
        </w:rPr>
        <w:t>potřebovala probrat.</w:t>
      </w:r>
      <w:r>
        <w:rPr>
          <w:rFonts w:ascii="Arial" w:hAnsi="Arial" w:cs="Arial"/>
          <w:sz w:val="22"/>
          <w:szCs w:val="22"/>
        </w:rPr>
        <w:t xml:space="preserve"> </w:t>
      </w:r>
      <w:r w:rsidR="001E178C">
        <w:rPr>
          <w:rFonts w:ascii="Arial" w:hAnsi="Arial" w:cs="Arial"/>
          <w:sz w:val="22"/>
          <w:szCs w:val="22"/>
        </w:rPr>
        <w:br/>
      </w:r>
      <w:r>
        <w:rPr>
          <w:rFonts w:ascii="Arial" w:hAnsi="Arial" w:cs="Arial"/>
          <w:sz w:val="22"/>
          <w:szCs w:val="22"/>
        </w:rPr>
        <w:t xml:space="preserve">Při rozhovoru jsem se snažila </w:t>
      </w:r>
      <w:r w:rsidRPr="00694FD1">
        <w:rPr>
          <w:rFonts w:ascii="Arial" w:hAnsi="Arial" w:cs="Arial"/>
          <w:sz w:val="22"/>
          <w:szCs w:val="22"/>
        </w:rPr>
        <w:t>tyto okruhy témat</w:t>
      </w:r>
      <w:r w:rsidR="00694FD1">
        <w:rPr>
          <w:rFonts w:ascii="Arial" w:hAnsi="Arial" w:cs="Arial"/>
          <w:sz w:val="22"/>
          <w:szCs w:val="22"/>
        </w:rPr>
        <w:t xml:space="preserve"> sledovat</w:t>
      </w:r>
      <w:r>
        <w:rPr>
          <w:rFonts w:ascii="Arial" w:hAnsi="Arial" w:cs="Arial"/>
          <w:sz w:val="22"/>
          <w:szCs w:val="22"/>
        </w:rPr>
        <w:t>.</w:t>
      </w:r>
      <w:r w:rsidRPr="00A76687">
        <w:rPr>
          <w:rFonts w:ascii="Arial" w:hAnsi="Arial" w:cs="Arial"/>
          <w:sz w:val="22"/>
          <w:szCs w:val="22"/>
        </w:rPr>
        <w:t xml:space="preserve"> </w:t>
      </w:r>
      <w:r w:rsidRPr="000917B2">
        <w:rPr>
          <w:rFonts w:ascii="Arial" w:hAnsi="Arial" w:cs="Arial"/>
          <w:sz w:val="22"/>
          <w:szCs w:val="22"/>
        </w:rPr>
        <w:t xml:space="preserve">Místo rozhovoru jsem </w:t>
      </w:r>
      <w:r w:rsidR="001E178C">
        <w:rPr>
          <w:rFonts w:ascii="Arial" w:hAnsi="Arial" w:cs="Arial"/>
          <w:sz w:val="22"/>
          <w:szCs w:val="22"/>
        </w:rPr>
        <w:br/>
      </w:r>
      <w:r w:rsidRPr="000917B2">
        <w:rPr>
          <w:rFonts w:ascii="Arial" w:hAnsi="Arial" w:cs="Arial"/>
          <w:sz w:val="22"/>
          <w:szCs w:val="22"/>
        </w:rPr>
        <w:t xml:space="preserve">po dohodě s manažerem týmu </w:t>
      </w:r>
      <w:r w:rsidRPr="000737ED">
        <w:rPr>
          <w:rFonts w:ascii="Arial" w:hAnsi="Arial" w:cs="Arial"/>
          <w:sz w:val="22"/>
          <w:szCs w:val="22"/>
        </w:rPr>
        <w:t xml:space="preserve">zvolila jeho kancelář a rozhovor probíhal po pracovní době. Díky tomu jsme nebyli při rozhovoru vyrušováni a mohli jsme se plně soustředit </w:t>
      </w:r>
      <w:r w:rsidR="00AB1800">
        <w:rPr>
          <w:rFonts w:ascii="Arial" w:hAnsi="Arial" w:cs="Arial"/>
          <w:sz w:val="22"/>
          <w:szCs w:val="22"/>
        </w:rPr>
        <w:br/>
      </w:r>
      <w:r w:rsidRPr="000737ED">
        <w:rPr>
          <w:rFonts w:ascii="Arial" w:hAnsi="Arial" w:cs="Arial"/>
          <w:sz w:val="22"/>
          <w:szCs w:val="22"/>
        </w:rPr>
        <w:t>na danou tématiku. Celý rozhovor trval asi jednu hodinu a je uveden v</w:t>
      </w:r>
      <w:r w:rsidR="002D2E77">
        <w:rPr>
          <w:rFonts w:ascii="Arial" w:hAnsi="Arial" w:cs="Arial"/>
          <w:sz w:val="22"/>
          <w:szCs w:val="22"/>
        </w:rPr>
        <w:t> p</w:t>
      </w:r>
      <w:r w:rsidRPr="00223D61">
        <w:rPr>
          <w:rFonts w:ascii="Arial" w:hAnsi="Arial" w:cs="Arial"/>
          <w:sz w:val="22"/>
          <w:szCs w:val="22"/>
        </w:rPr>
        <w:t>říl</w:t>
      </w:r>
      <w:r w:rsidR="002D2E77">
        <w:rPr>
          <w:rFonts w:ascii="Arial" w:hAnsi="Arial" w:cs="Arial"/>
          <w:sz w:val="22"/>
          <w:szCs w:val="22"/>
        </w:rPr>
        <w:t>oze</w:t>
      </w:r>
      <w:r w:rsidR="00BB6DB1">
        <w:rPr>
          <w:rFonts w:ascii="Arial" w:hAnsi="Arial" w:cs="Arial"/>
          <w:sz w:val="22"/>
          <w:szCs w:val="22"/>
        </w:rPr>
        <w:t xml:space="preserve"> 2</w:t>
      </w:r>
      <w:r w:rsidR="00BB6DB1">
        <w:rPr>
          <w:rStyle w:val="Znakapoznpodarou"/>
          <w:rFonts w:ascii="Arial" w:hAnsi="Arial"/>
          <w:sz w:val="22"/>
          <w:szCs w:val="22"/>
        </w:rPr>
        <w:footnoteReference w:id="73"/>
      </w:r>
      <w:r w:rsidR="009C74B9">
        <w:rPr>
          <w:rFonts w:ascii="Arial" w:hAnsi="Arial" w:cs="Arial"/>
          <w:sz w:val="22"/>
          <w:szCs w:val="22"/>
        </w:rPr>
        <w:t xml:space="preserve"> bakalářské práce.</w:t>
      </w:r>
      <w:r>
        <w:rPr>
          <w:rFonts w:ascii="Arial" w:hAnsi="Arial" w:cs="Arial"/>
          <w:sz w:val="22"/>
          <w:szCs w:val="22"/>
        </w:rPr>
        <w:t xml:space="preserve"> Informace z rozhovoru jsou zahrnuty do jednotlivých kapitol bakalářské práce dle </w:t>
      </w:r>
      <w:r w:rsidRPr="00AB1800">
        <w:rPr>
          <w:rFonts w:ascii="Arial" w:hAnsi="Arial" w:cs="Arial"/>
          <w:sz w:val="22"/>
          <w:szCs w:val="22"/>
        </w:rPr>
        <w:t xml:space="preserve">jejich </w:t>
      </w:r>
      <w:r w:rsidR="00A3031C" w:rsidRPr="00AB1800">
        <w:rPr>
          <w:rFonts w:ascii="Arial" w:hAnsi="Arial" w:cs="Arial"/>
          <w:sz w:val="22"/>
          <w:szCs w:val="22"/>
        </w:rPr>
        <w:t>zaměření.</w:t>
      </w:r>
      <w:r w:rsidR="00A3031C">
        <w:rPr>
          <w:rFonts w:ascii="Arial" w:hAnsi="Arial" w:cs="Arial"/>
          <w:sz w:val="22"/>
          <w:szCs w:val="22"/>
        </w:rPr>
        <w:t xml:space="preserve"> </w:t>
      </w:r>
      <w:r>
        <w:rPr>
          <w:rFonts w:ascii="Arial" w:hAnsi="Arial" w:cs="Arial"/>
          <w:sz w:val="22"/>
          <w:szCs w:val="22"/>
        </w:rPr>
        <w:t xml:space="preserve"> </w:t>
      </w:r>
    </w:p>
    <w:p w:rsidR="002604F0" w:rsidRDefault="002604F0" w:rsidP="002604F0">
      <w:pPr>
        <w:spacing w:line="360" w:lineRule="auto"/>
        <w:ind w:firstLine="567"/>
        <w:jc w:val="both"/>
        <w:rPr>
          <w:rFonts w:ascii="Arial" w:hAnsi="Arial" w:cs="Arial"/>
          <w:sz w:val="22"/>
          <w:szCs w:val="22"/>
        </w:rPr>
      </w:pPr>
      <w:r w:rsidRPr="00097F1A">
        <w:rPr>
          <w:rFonts w:ascii="Arial" w:hAnsi="Arial" w:cs="Arial"/>
          <w:sz w:val="22"/>
          <w:szCs w:val="22"/>
        </w:rPr>
        <w:t>Touto metodou</w:t>
      </w:r>
      <w:r w:rsidR="00097F1A" w:rsidRPr="00097F1A">
        <w:rPr>
          <w:rFonts w:ascii="Arial" w:hAnsi="Arial" w:cs="Arial"/>
          <w:sz w:val="22"/>
          <w:szCs w:val="22"/>
        </w:rPr>
        <w:t xml:space="preserve"> jsou</w:t>
      </w:r>
      <w:r w:rsidR="00237E9C" w:rsidRPr="00097F1A">
        <w:rPr>
          <w:rFonts w:ascii="Arial" w:hAnsi="Arial" w:cs="Arial"/>
          <w:sz w:val="22"/>
          <w:szCs w:val="22"/>
        </w:rPr>
        <w:t xml:space="preserve"> získány </w:t>
      </w:r>
      <w:r w:rsidR="00663827" w:rsidRPr="00097F1A">
        <w:rPr>
          <w:rFonts w:ascii="Arial" w:hAnsi="Arial" w:cs="Arial"/>
          <w:sz w:val="22"/>
          <w:szCs w:val="22"/>
        </w:rPr>
        <w:t xml:space="preserve">od manažera týmu </w:t>
      </w:r>
      <w:r w:rsidR="00237E9C" w:rsidRPr="00097F1A">
        <w:rPr>
          <w:rFonts w:ascii="Arial" w:hAnsi="Arial" w:cs="Arial"/>
          <w:sz w:val="22"/>
          <w:szCs w:val="22"/>
        </w:rPr>
        <w:t>informace o firmě,</w:t>
      </w:r>
      <w:r w:rsidRPr="00097F1A">
        <w:rPr>
          <w:rFonts w:ascii="Arial" w:hAnsi="Arial" w:cs="Arial"/>
          <w:sz w:val="22"/>
          <w:szCs w:val="22"/>
        </w:rPr>
        <w:t xml:space="preserve"> úseku ředitele rozvoje a investic, útvarech projekce a inženýrských činností, využití týmové práce </w:t>
      </w:r>
      <w:r w:rsidR="00AB1800">
        <w:rPr>
          <w:rFonts w:ascii="Arial" w:hAnsi="Arial" w:cs="Arial"/>
          <w:sz w:val="22"/>
          <w:szCs w:val="22"/>
        </w:rPr>
        <w:br/>
      </w:r>
      <w:r w:rsidRPr="00097F1A">
        <w:rPr>
          <w:rFonts w:ascii="Arial" w:hAnsi="Arial" w:cs="Arial"/>
          <w:sz w:val="22"/>
          <w:szCs w:val="22"/>
        </w:rPr>
        <w:t>v</w:t>
      </w:r>
      <w:r w:rsidR="007967A9" w:rsidRPr="00097F1A">
        <w:rPr>
          <w:rFonts w:ascii="Arial" w:hAnsi="Arial" w:cs="Arial"/>
          <w:sz w:val="22"/>
          <w:szCs w:val="22"/>
        </w:rPr>
        <w:t>e firmě</w:t>
      </w:r>
      <w:r w:rsidR="00237E9C" w:rsidRPr="00097F1A">
        <w:rPr>
          <w:rFonts w:ascii="Arial" w:hAnsi="Arial" w:cs="Arial"/>
          <w:sz w:val="22"/>
          <w:szCs w:val="22"/>
        </w:rPr>
        <w:t xml:space="preserve"> a zejména o zvoleném týmu</w:t>
      </w:r>
      <w:r w:rsidRPr="00097F1A">
        <w:rPr>
          <w:rFonts w:ascii="Arial" w:hAnsi="Arial" w:cs="Arial"/>
          <w:sz w:val="22"/>
          <w:szCs w:val="22"/>
        </w:rPr>
        <w:t xml:space="preserve">. Informace získané k jednotlivým oblastem teorie </w:t>
      </w:r>
      <w:r w:rsidR="00097F1A" w:rsidRPr="00097F1A">
        <w:rPr>
          <w:rFonts w:ascii="Arial" w:hAnsi="Arial" w:cs="Arial"/>
          <w:sz w:val="22"/>
          <w:szCs w:val="22"/>
        </w:rPr>
        <w:t xml:space="preserve">jsou zaměřeny na organizační podmínky ve firmě, firemní podmínky pro komunikaci </w:t>
      </w:r>
      <w:r w:rsidR="00AB1800">
        <w:rPr>
          <w:rFonts w:ascii="Arial" w:hAnsi="Arial" w:cs="Arial"/>
          <w:sz w:val="22"/>
          <w:szCs w:val="22"/>
        </w:rPr>
        <w:br/>
      </w:r>
      <w:r w:rsidR="00097F1A" w:rsidRPr="00097F1A">
        <w:rPr>
          <w:rFonts w:ascii="Arial" w:hAnsi="Arial" w:cs="Arial"/>
          <w:sz w:val="22"/>
          <w:szCs w:val="22"/>
        </w:rPr>
        <w:t xml:space="preserve">a firemní motivační a materiálovou podporu zvoleného týmu. </w:t>
      </w:r>
      <w:r w:rsidR="007A0C30" w:rsidRPr="00097F1A">
        <w:rPr>
          <w:rFonts w:ascii="Arial" w:hAnsi="Arial" w:cs="Arial"/>
          <w:sz w:val="22"/>
          <w:szCs w:val="22"/>
        </w:rPr>
        <w:t xml:space="preserve">Na závěr </w:t>
      </w:r>
      <w:r w:rsidR="00097F1A" w:rsidRPr="00097F1A">
        <w:rPr>
          <w:rFonts w:ascii="Arial" w:hAnsi="Arial" w:cs="Arial"/>
          <w:sz w:val="22"/>
          <w:szCs w:val="22"/>
        </w:rPr>
        <w:t xml:space="preserve">rozhovoru </w:t>
      </w:r>
      <w:r w:rsidR="007A0C30" w:rsidRPr="00097F1A">
        <w:rPr>
          <w:rFonts w:ascii="Arial" w:hAnsi="Arial" w:cs="Arial"/>
          <w:sz w:val="22"/>
          <w:szCs w:val="22"/>
        </w:rPr>
        <w:t>manažer týmu hodnotí</w:t>
      </w:r>
      <w:r w:rsidR="00097F1A" w:rsidRPr="00097F1A">
        <w:rPr>
          <w:rFonts w:ascii="Arial" w:hAnsi="Arial" w:cs="Arial"/>
          <w:sz w:val="22"/>
          <w:szCs w:val="22"/>
        </w:rPr>
        <w:t xml:space="preserve"> práci zvoleného týmu.</w:t>
      </w:r>
    </w:p>
    <w:p w:rsidR="002604F0" w:rsidRPr="001E0ECD" w:rsidRDefault="002604F0" w:rsidP="002604F0">
      <w:pPr>
        <w:spacing w:line="360" w:lineRule="auto"/>
        <w:ind w:firstLine="567"/>
        <w:jc w:val="both"/>
        <w:rPr>
          <w:rFonts w:ascii="Arial" w:hAnsi="Arial" w:cs="Arial"/>
          <w:sz w:val="22"/>
          <w:szCs w:val="22"/>
        </w:rPr>
      </w:pPr>
    </w:p>
    <w:p w:rsidR="002604F0" w:rsidRPr="000737ED" w:rsidRDefault="002604F0" w:rsidP="002604F0">
      <w:pPr>
        <w:spacing w:line="360" w:lineRule="auto"/>
        <w:jc w:val="both"/>
        <w:rPr>
          <w:rFonts w:ascii="Arial" w:hAnsi="Arial" w:cs="Arial"/>
          <w:b/>
        </w:rPr>
      </w:pPr>
      <w:r w:rsidRPr="000737ED">
        <w:rPr>
          <w:rFonts w:ascii="Arial" w:hAnsi="Arial" w:cs="Arial"/>
          <w:b/>
        </w:rPr>
        <w:t>3.2.3 Metoda polostrukturovaného rozhovoru</w:t>
      </w:r>
    </w:p>
    <w:p w:rsidR="002604F0" w:rsidRDefault="002604F0" w:rsidP="002604F0">
      <w:pPr>
        <w:spacing w:line="360" w:lineRule="auto"/>
        <w:ind w:firstLine="567"/>
        <w:jc w:val="both"/>
        <w:rPr>
          <w:rFonts w:ascii="Arial" w:hAnsi="Arial" w:cs="Arial"/>
          <w:sz w:val="22"/>
          <w:szCs w:val="22"/>
        </w:rPr>
      </w:pPr>
      <w:r w:rsidRPr="00541F52">
        <w:rPr>
          <w:rFonts w:ascii="Arial" w:hAnsi="Arial" w:cs="Arial"/>
          <w:sz w:val="22"/>
          <w:szCs w:val="22"/>
        </w:rPr>
        <w:t xml:space="preserve">Další metodou, použitou k získání informací, </w:t>
      </w:r>
      <w:r w:rsidR="00A3031C" w:rsidRPr="00AB1800">
        <w:rPr>
          <w:rFonts w:ascii="Arial" w:hAnsi="Arial" w:cs="Arial"/>
          <w:sz w:val="22"/>
          <w:szCs w:val="22"/>
        </w:rPr>
        <w:t>je</w:t>
      </w:r>
      <w:r w:rsidRPr="00541F52">
        <w:rPr>
          <w:rFonts w:ascii="Arial" w:hAnsi="Arial" w:cs="Arial"/>
          <w:sz w:val="22"/>
          <w:szCs w:val="22"/>
        </w:rPr>
        <w:t xml:space="preserve"> metoda polostrukturovaného rozhovoru. </w:t>
      </w:r>
      <w:r w:rsidRPr="00541F52">
        <w:rPr>
          <w:rFonts w:ascii="Arial" w:hAnsi="Arial" w:cs="Arial"/>
          <w:bCs/>
          <w:sz w:val="22"/>
          <w:szCs w:val="22"/>
        </w:rPr>
        <w:t>„Polostrukturovaný rozhovor</w:t>
      </w:r>
      <w:r w:rsidRPr="00541F52">
        <w:rPr>
          <w:rFonts w:ascii="Arial" w:hAnsi="Arial" w:cs="Arial"/>
          <w:sz w:val="22"/>
          <w:szCs w:val="22"/>
        </w:rPr>
        <w:t xml:space="preserve"> je částečně řízený rozhovor, kdy jsou předem připravené dané soubory otázek, které musí odeznít, avšak jejich pořadí se může měnit. Tazatel může znění otázek pozměnit na základě znalostí respondenta, může také pokládat doplňující otázky“</w:t>
      </w:r>
      <w:r>
        <w:rPr>
          <w:rFonts w:ascii="Arial" w:hAnsi="Arial" w:cs="Arial"/>
          <w:sz w:val="22"/>
          <w:szCs w:val="22"/>
        </w:rPr>
        <w:t>.</w:t>
      </w:r>
      <w:r w:rsidRPr="00541F52">
        <w:rPr>
          <w:rStyle w:val="Znakapoznpodarou"/>
          <w:rFonts w:ascii="Arial" w:hAnsi="Arial" w:cs="Arial"/>
          <w:sz w:val="22"/>
          <w:szCs w:val="22"/>
        </w:rPr>
        <w:footnoteReference w:id="74"/>
      </w:r>
    </w:p>
    <w:p w:rsidR="002604F0" w:rsidRDefault="002604F0" w:rsidP="002604F0">
      <w:pPr>
        <w:spacing w:line="360" w:lineRule="auto"/>
        <w:ind w:firstLine="567"/>
        <w:jc w:val="both"/>
        <w:rPr>
          <w:rFonts w:ascii="Arial" w:hAnsi="Arial" w:cs="Arial"/>
          <w:sz w:val="22"/>
          <w:szCs w:val="22"/>
        </w:rPr>
      </w:pPr>
      <w:r w:rsidRPr="00AB1800">
        <w:rPr>
          <w:rFonts w:ascii="Arial" w:hAnsi="Arial" w:cs="Arial"/>
          <w:sz w:val="22"/>
          <w:szCs w:val="22"/>
        </w:rPr>
        <w:t xml:space="preserve">Polostrukturovaný rozhovor je uskutečněn se </w:t>
      </w:r>
      <w:r w:rsidR="00EE3733" w:rsidRPr="00AB1800">
        <w:rPr>
          <w:rFonts w:ascii="Arial" w:hAnsi="Arial" w:cs="Arial"/>
          <w:sz w:val="22"/>
          <w:szCs w:val="22"/>
        </w:rPr>
        <w:t>dvěma</w:t>
      </w:r>
      <w:r w:rsidRPr="00AB1800">
        <w:rPr>
          <w:rFonts w:ascii="Arial" w:hAnsi="Arial" w:cs="Arial"/>
          <w:sz w:val="22"/>
          <w:szCs w:val="22"/>
        </w:rPr>
        <w:t xml:space="preserve"> členy týmu, </w:t>
      </w:r>
      <w:r w:rsidR="00EE3733" w:rsidRPr="00AB1800">
        <w:rPr>
          <w:rFonts w:ascii="Arial" w:hAnsi="Arial" w:cs="Arial"/>
          <w:sz w:val="22"/>
          <w:szCs w:val="22"/>
        </w:rPr>
        <w:t>jednou ženou</w:t>
      </w:r>
      <w:r w:rsidRPr="00AB1800">
        <w:rPr>
          <w:rFonts w:ascii="Arial" w:hAnsi="Arial" w:cs="Arial"/>
          <w:sz w:val="22"/>
          <w:szCs w:val="22"/>
        </w:rPr>
        <w:t>, kter</w:t>
      </w:r>
      <w:r w:rsidR="00EE3733" w:rsidRPr="00AB1800">
        <w:rPr>
          <w:rFonts w:ascii="Arial" w:hAnsi="Arial" w:cs="Arial"/>
          <w:sz w:val="22"/>
          <w:szCs w:val="22"/>
        </w:rPr>
        <w:t>á je funkčně zařazena</w:t>
      </w:r>
      <w:r w:rsidRPr="00AB1800">
        <w:rPr>
          <w:rFonts w:ascii="Arial" w:hAnsi="Arial" w:cs="Arial"/>
          <w:sz w:val="22"/>
          <w:szCs w:val="22"/>
        </w:rPr>
        <w:t xml:space="preserve"> </w:t>
      </w:r>
      <w:r w:rsidR="00D0039F" w:rsidRPr="00AB1800">
        <w:rPr>
          <w:rFonts w:ascii="Arial" w:hAnsi="Arial" w:cs="Arial"/>
          <w:sz w:val="22"/>
          <w:szCs w:val="22"/>
        </w:rPr>
        <w:t xml:space="preserve">do </w:t>
      </w:r>
      <w:r w:rsidRPr="00AB1800">
        <w:rPr>
          <w:rFonts w:ascii="Arial" w:hAnsi="Arial" w:cs="Arial"/>
          <w:sz w:val="22"/>
          <w:szCs w:val="22"/>
        </w:rPr>
        <w:t xml:space="preserve">útvaru inženýrských činností a jedním mužem, </w:t>
      </w:r>
      <w:r w:rsidR="00AB1800">
        <w:rPr>
          <w:rFonts w:ascii="Arial" w:hAnsi="Arial" w:cs="Arial"/>
          <w:sz w:val="22"/>
          <w:szCs w:val="22"/>
        </w:rPr>
        <w:br/>
      </w:r>
      <w:r w:rsidRPr="00AB1800">
        <w:rPr>
          <w:rFonts w:ascii="Arial" w:hAnsi="Arial" w:cs="Arial"/>
          <w:sz w:val="22"/>
          <w:szCs w:val="22"/>
        </w:rPr>
        <w:t xml:space="preserve">který </w:t>
      </w:r>
      <w:r w:rsidR="00D0039F" w:rsidRPr="00AB1800">
        <w:rPr>
          <w:rFonts w:ascii="Arial" w:hAnsi="Arial" w:cs="Arial"/>
          <w:sz w:val="22"/>
          <w:szCs w:val="22"/>
        </w:rPr>
        <w:t xml:space="preserve">je funkčně zařazen </w:t>
      </w:r>
      <w:r w:rsidRPr="00AB1800">
        <w:rPr>
          <w:rFonts w:ascii="Arial" w:hAnsi="Arial" w:cs="Arial"/>
          <w:sz w:val="22"/>
          <w:szCs w:val="22"/>
        </w:rPr>
        <w:t>v</w:t>
      </w:r>
      <w:r w:rsidR="007967A9" w:rsidRPr="00AB1800">
        <w:rPr>
          <w:rFonts w:ascii="Arial" w:hAnsi="Arial" w:cs="Arial"/>
          <w:sz w:val="22"/>
          <w:szCs w:val="22"/>
        </w:rPr>
        <w:t>e firmě</w:t>
      </w:r>
      <w:r w:rsidR="00D0039F" w:rsidRPr="00AB1800">
        <w:rPr>
          <w:rFonts w:ascii="Arial" w:hAnsi="Arial" w:cs="Arial"/>
          <w:sz w:val="22"/>
          <w:szCs w:val="22"/>
        </w:rPr>
        <w:t xml:space="preserve"> </w:t>
      </w:r>
      <w:r w:rsidRPr="00AB1800">
        <w:rPr>
          <w:rFonts w:ascii="Arial" w:hAnsi="Arial" w:cs="Arial"/>
          <w:sz w:val="22"/>
          <w:szCs w:val="22"/>
        </w:rPr>
        <w:t>mimo útvar inženýrských činností</w:t>
      </w:r>
      <w:r w:rsidR="00D0039F" w:rsidRPr="00AB1800">
        <w:rPr>
          <w:rFonts w:ascii="Arial" w:hAnsi="Arial" w:cs="Arial"/>
          <w:sz w:val="22"/>
          <w:szCs w:val="22"/>
        </w:rPr>
        <w:t>.</w:t>
      </w:r>
      <w:r w:rsidRPr="00AB1800">
        <w:rPr>
          <w:rFonts w:ascii="Arial" w:hAnsi="Arial" w:cs="Arial"/>
          <w:sz w:val="22"/>
          <w:szCs w:val="22"/>
        </w:rPr>
        <w:t xml:space="preserve"> Celkem </w:t>
      </w:r>
      <w:r w:rsidR="00AB1800">
        <w:rPr>
          <w:rFonts w:ascii="Arial" w:hAnsi="Arial" w:cs="Arial"/>
          <w:sz w:val="22"/>
          <w:szCs w:val="22"/>
        </w:rPr>
        <w:br/>
      </w:r>
      <w:r w:rsidRPr="00AB1800">
        <w:rPr>
          <w:rFonts w:ascii="Arial" w:hAnsi="Arial" w:cs="Arial"/>
          <w:sz w:val="22"/>
          <w:szCs w:val="22"/>
        </w:rPr>
        <w:lastRenderedPageBreak/>
        <w:t xml:space="preserve">je položeno každému členu týmu 9 otázek, z toho </w:t>
      </w:r>
      <w:r w:rsidR="001C02E3" w:rsidRPr="00AB1800">
        <w:rPr>
          <w:rFonts w:ascii="Arial" w:hAnsi="Arial" w:cs="Arial"/>
          <w:sz w:val="22"/>
          <w:szCs w:val="22"/>
        </w:rPr>
        <w:t>tři k organizačním</w:t>
      </w:r>
      <w:r w:rsidRPr="00AB1800">
        <w:rPr>
          <w:rFonts w:ascii="Arial" w:hAnsi="Arial" w:cs="Arial"/>
          <w:sz w:val="22"/>
          <w:szCs w:val="22"/>
        </w:rPr>
        <w:t xml:space="preserve"> podmínkám </w:t>
      </w:r>
      <w:r w:rsidR="00AB1800">
        <w:rPr>
          <w:rFonts w:ascii="Arial" w:hAnsi="Arial" w:cs="Arial"/>
          <w:sz w:val="22"/>
          <w:szCs w:val="22"/>
        </w:rPr>
        <w:br/>
      </w:r>
      <w:r w:rsidRPr="00AB1800">
        <w:rPr>
          <w:rFonts w:ascii="Arial" w:hAnsi="Arial" w:cs="Arial"/>
          <w:sz w:val="22"/>
          <w:szCs w:val="22"/>
        </w:rPr>
        <w:t>v</w:t>
      </w:r>
      <w:r w:rsidR="007967A9" w:rsidRPr="00AB1800">
        <w:rPr>
          <w:rFonts w:ascii="Arial" w:hAnsi="Arial" w:cs="Arial"/>
          <w:sz w:val="22"/>
          <w:szCs w:val="22"/>
        </w:rPr>
        <w:t>e firmě</w:t>
      </w:r>
      <w:r w:rsidRPr="00AB1800">
        <w:rPr>
          <w:rFonts w:ascii="Arial" w:hAnsi="Arial" w:cs="Arial"/>
          <w:sz w:val="22"/>
          <w:szCs w:val="22"/>
        </w:rPr>
        <w:t xml:space="preserve">, </w:t>
      </w:r>
      <w:r w:rsidR="003C74FD" w:rsidRPr="00AB1800">
        <w:rPr>
          <w:rFonts w:ascii="Arial" w:hAnsi="Arial" w:cs="Arial"/>
          <w:sz w:val="22"/>
          <w:szCs w:val="22"/>
        </w:rPr>
        <w:t>tři k firemní</w:t>
      </w:r>
      <w:r w:rsidRPr="00AB1800">
        <w:rPr>
          <w:rFonts w:ascii="Arial" w:hAnsi="Arial" w:cs="Arial"/>
          <w:sz w:val="22"/>
          <w:szCs w:val="22"/>
        </w:rPr>
        <w:t xml:space="preserve"> komunikaci a tři k materiální a motivační podpoře týmové práce v</w:t>
      </w:r>
      <w:r w:rsidR="007967A9" w:rsidRPr="00AB1800">
        <w:rPr>
          <w:rFonts w:ascii="Arial" w:hAnsi="Arial" w:cs="Arial"/>
          <w:sz w:val="22"/>
          <w:szCs w:val="22"/>
        </w:rPr>
        <w:t>e firmě</w:t>
      </w:r>
      <w:r w:rsidRPr="00AB1800">
        <w:rPr>
          <w:rFonts w:ascii="Arial" w:hAnsi="Arial" w:cs="Arial"/>
          <w:sz w:val="22"/>
          <w:szCs w:val="22"/>
        </w:rPr>
        <w:t>. Jsou zvoleny otázky otevřené, neboť slouží k širšímu objasnění souvislosti.</w:t>
      </w:r>
    </w:p>
    <w:p w:rsidR="00573A0D" w:rsidRDefault="00573A0D" w:rsidP="002604F0">
      <w:pPr>
        <w:spacing w:line="360" w:lineRule="auto"/>
        <w:ind w:firstLine="567"/>
        <w:jc w:val="both"/>
        <w:rPr>
          <w:rFonts w:ascii="Arial" w:hAnsi="Arial" w:cs="Arial"/>
          <w:sz w:val="22"/>
          <w:szCs w:val="22"/>
        </w:rPr>
      </w:pPr>
    </w:p>
    <w:p w:rsidR="002604F0" w:rsidRPr="00F55D2F" w:rsidRDefault="002604F0" w:rsidP="002604F0">
      <w:pPr>
        <w:spacing w:line="360" w:lineRule="auto"/>
        <w:ind w:firstLine="567"/>
        <w:jc w:val="both"/>
        <w:rPr>
          <w:rFonts w:ascii="Arial" w:hAnsi="Arial" w:cs="Arial"/>
          <w:sz w:val="22"/>
          <w:szCs w:val="22"/>
        </w:rPr>
      </w:pPr>
      <w:r w:rsidRPr="00AB1800">
        <w:rPr>
          <w:rFonts w:ascii="Arial" w:hAnsi="Arial" w:cs="Arial"/>
          <w:sz w:val="22"/>
          <w:szCs w:val="22"/>
        </w:rPr>
        <w:t>V rámci této metody jsou položeny tyto otázky:</w:t>
      </w:r>
    </w:p>
    <w:p w:rsidR="002604F0" w:rsidRPr="000A05A4" w:rsidRDefault="002604F0" w:rsidP="002604F0">
      <w:pPr>
        <w:spacing w:line="360" w:lineRule="auto"/>
        <w:jc w:val="both"/>
        <w:rPr>
          <w:rFonts w:ascii="Arial" w:hAnsi="Arial" w:cs="Arial"/>
          <w:color w:val="FF0000"/>
          <w:sz w:val="22"/>
          <w:szCs w:val="22"/>
        </w:rPr>
      </w:pPr>
      <w:r>
        <w:rPr>
          <w:rFonts w:ascii="Arial" w:hAnsi="Arial" w:cs="Arial"/>
          <w:sz w:val="22"/>
          <w:szCs w:val="22"/>
        </w:rPr>
        <w:t xml:space="preserve">1) Otázky k </w:t>
      </w:r>
      <w:r w:rsidRPr="00DA6265">
        <w:rPr>
          <w:rFonts w:ascii="Arial" w:hAnsi="Arial" w:cs="Arial"/>
          <w:sz w:val="22"/>
          <w:szCs w:val="22"/>
        </w:rPr>
        <w:t>organizačním podmínkám</w:t>
      </w:r>
      <w:r>
        <w:rPr>
          <w:rFonts w:ascii="Arial" w:hAnsi="Arial" w:cs="Arial"/>
          <w:sz w:val="22"/>
          <w:szCs w:val="22"/>
        </w:rPr>
        <w:t xml:space="preserve"> v</w:t>
      </w:r>
      <w:r w:rsidR="007967A9">
        <w:rPr>
          <w:rFonts w:ascii="Arial" w:hAnsi="Arial" w:cs="Arial"/>
          <w:sz w:val="22"/>
          <w:szCs w:val="22"/>
        </w:rPr>
        <w:t>e firmě</w:t>
      </w:r>
      <w:r w:rsidRPr="00DA6265">
        <w:rPr>
          <w:rFonts w:ascii="Arial" w:hAnsi="Arial" w:cs="Arial"/>
          <w:sz w:val="22"/>
          <w:szCs w:val="22"/>
        </w:rPr>
        <w:t>:</w:t>
      </w:r>
      <w:r>
        <w:rPr>
          <w:rFonts w:ascii="Arial" w:hAnsi="Arial" w:cs="Arial"/>
          <w:sz w:val="22"/>
          <w:szCs w:val="22"/>
        </w:rPr>
        <w:t xml:space="preserve"> </w:t>
      </w:r>
    </w:p>
    <w:p w:rsidR="002604F0" w:rsidRPr="00D16857" w:rsidRDefault="002604F0" w:rsidP="00165D99">
      <w:pPr>
        <w:pStyle w:val="Odstavecseseznamem"/>
        <w:numPr>
          <w:ilvl w:val="0"/>
          <w:numId w:val="13"/>
        </w:numPr>
        <w:spacing w:after="200" w:line="360" w:lineRule="auto"/>
        <w:ind w:left="924" w:hanging="357"/>
        <w:jc w:val="both"/>
        <w:rPr>
          <w:rFonts w:ascii="Arial" w:hAnsi="Arial" w:cs="Arial"/>
          <w:sz w:val="22"/>
          <w:szCs w:val="22"/>
        </w:rPr>
      </w:pPr>
      <w:r w:rsidRPr="00D16857">
        <w:rPr>
          <w:rFonts w:ascii="Arial" w:hAnsi="Arial" w:cs="Arial"/>
          <w:sz w:val="22"/>
          <w:szCs w:val="22"/>
        </w:rPr>
        <w:t xml:space="preserve">Jak Vám umožňují organizační podmínky </w:t>
      </w:r>
      <w:r>
        <w:rPr>
          <w:rFonts w:ascii="Arial" w:hAnsi="Arial" w:cs="Arial"/>
          <w:sz w:val="22"/>
          <w:szCs w:val="22"/>
        </w:rPr>
        <w:t>v</w:t>
      </w:r>
      <w:r w:rsidR="007967A9">
        <w:rPr>
          <w:rFonts w:ascii="Arial" w:hAnsi="Arial" w:cs="Arial"/>
          <w:sz w:val="22"/>
          <w:szCs w:val="22"/>
        </w:rPr>
        <w:t>e firmě</w:t>
      </w:r>
      <w:r>
        <w:rPr>
          <w:rFonts w:ascii="Arial" w:hAnsi="Arial" w:cs="Arial"/>
          <w:sz w:val="22"/>
          <w:szCs w:val="22"/>
        </w:rPr>
        <w:t xml:space="preserve"> </w:t>
      </w:r>
      <w:r w:rsidRPr="00D16857">
        <w:rPr>
          <w:rFonts w:ascii="Arial" w:hAnsi="Arial" w:cs="Arial"/>
          <w:sz w:val="22"/>
          <w:szCs w:val="22"/>
        </w:rPr>
        <w:t xml:space="preserve">týmovou práci? </w:t>
      </w:r>
    </w:p>
    <w:p w:rsidR="002604F0" w:rsidRPr="00D16857" w:rsidRDefault="002604F0" w:rsidP="00165D99">
      <w:pPr>
        <w:pStyle w:val="Odstavecseseznamem"/>
        <w:numPr>
          <w:ilvl w:val="0"/>
          <w:numId w:val="13"/>
        </w:numPr>
        <w:spacing w:after="200" w:line="360" w:lineRule="auto"/>
        <w:rPr>
          <w:rFonts w:ascii="Arial" w:hAnsi="Arial" w:cs="Arial"/>
          <w:sz w:val="22"/>
          <w:szCs w:val="22"/>
        </w:rPr>
      </w:pPr>
      <w:r w:rsidRPr="00D16857">
        <w:rPr>
          <w:rFonts w:ascii="Arial" w:hAnsi="Arial" w:cs="Arial"/>
          <w:sz w:val="22"/>
          <w:szCs w:val="22"/>
        </w:rPr>
        <w:t>S čím Vám pomáhají tyto podmínky v týmové práci?</w:t>
      </w:r>
    </w:p>
    <w:p w:rsidR="002604F0" w:rsidRPr="004464F6" w:rsidRDefault="002604F0" w:rsidP="00165D99">
      <w:pPr>
        <w:pStyle w:val="Odstavecseseznamem"/>
        <w:numPr>
          <w:ilvl w:val="0"/>
          <w:numId w:val="13"/>
        </w:numPr>
        <w:spacing w:after="200" w:line="360" w:lineRule="auto"/>
        <w:jc w:val="both"/>
        <w:rPr>
          <w:rFonts w:ascii="Arial" w:hAnsi="Arial" w:cs="Arial"/>
          <w:sz w:val="22"/>
          <w:szCs w:val="22"/>
        </w:rPr>
      </w:pPr>
      <w:r w:rsidRPr="004464F6">
        <w:rPr>
          <w:rFonts w:ascii="Arial" w:hAnsi="Arial" w:cs="Arial"/>
          <w:sz w:val="22"/>
          <w:szCs w:val="22"/>
        </w:rPr>
        <w:t xml:space="preserve">Jak je potřebné doplnit organizační podmínky ve firmě, ve vztahu k týmové práci a v čem? </w:t>
      </w:r>
    </w:p>
    <w:p w:rsidR="002604F0" w:rsidRPr="00D16857" w:rsidRDefault="002604F0" w:rsidP="002604F0">
      <w:pPr>
        <w:spacing w:line="360" w:lineRule="auto"/>
        <w:rPr>
          <w:rFonts w:ascii="Arial" w:hAnsi="Arial" w:cs="Arial"/>
          <w:sz w:val="22"/>
          <w:szCs w:val="22"/>
        </w:rPr>
      </w:pPr>
      <w:r>
        <w:rPr>
          <w:rFonts w:ascii="Arial" w:hAnsi="Arial" w:cs="Arial"/>
          <w:sz w:val="22"/>
          <w:szCs w:val="22"/>
        </w:rPr>
        <w:t xml:space="preserve">2) </w:t>
      </w:r>
      <w:r w:rsidRPr="00D16857">
        <w:rPr>
          <w:rFonts w:ascii="Arial" w:hAnsi="Arial" w:cs="Arial"/>
          <w:sz w:val="22"/>
          <w:szCs w:val="22"/>
        </w:rPr>
        <w:t>Otázk</w:t>
      </w:r>
      <w:r>
        <w:rPr>
          <w:rFonts w:ascii="Arial" w:hAnsi="Arial" w:cs="Arial"/>
          <w:sz w:val="22"/>
          <w:szCs w:val="22"/>
        </w:rPr>
        <w:t>y k firemní komunikaci:</w:t>
      </w:r>
    </w:p>
    <w:p w:rsidR="002604F0" w:rsidRPr="00D16857" w:rsidRDefault="002604F0" w:rsidP="00165D99">
      <w:pPr>
        <w:pStyle w:val="Odstavecseseznamem"/>
        <w:numPr>
          <w:ilvl w:val="0"/>
          <w:numId w:val="14"/>
        </w:numPr>
        <w:spacing w:after="200" w:line="360" w:lineRule="auto"/>
        <w:rPr>
          <w:rFonts w:ascii="Arial" w:hAnsi="Arial" w:cs="Arial"/>
          <w:sz w:val="22"/>
          <w:szCs w:val="22"/>
        </w:rPr>
      </w:pPr>
      <w:r w:rsidRPr="00D16857">
        <w:rPr>
          <w:rFonts w:ascii="Arial" w:hAnsi="Arial" w:cs="Arial"/>
          <w:sz w:val="22"/>
          <w:szCs w:val="22"/>
        </w:rPr>
        <w:t xml:space="preserve">Jak Vám umožňují firemní podmínky potřebnou komunikaci pro práci v týmu? </w:t>
      </w:r>
    </w:p>
    <w:p w:rsidR="002604F0" w:rsidRPr="00D16857" w:rsidRDefault="002604F0" w:rsidP="00165D99">
      <w:pPr>
        <w:pStyle w:val="Odstavecseseznamem"/>
        <w:numPr>
          <w:ilvl w:val="0"/>
          <w:numId w:val="14"/>
        </w:numPr>
        <w:spacing w:after="200" w:line="360" w:lineRule="auto"/>
        <w:rPr>
          <w:rFonts w:ascii="Arial" w:hAnsi="Arial" w:cs="Arial"/>
          <w:sz w:val="22"/>
          <w:szCs w:val="22"/>
        </w:rPr>
      </w:pPr>
      <w:r w:rsidRPr="00D16857">
        <w:rPr>
          <w:rFonts w:ascii="Arial" w:hAnsi="Arial" w:cs="Arial"/>
          <w:sz w:val="22"/>
          <w:szCs w:val="22"/>
        </w:rPr>
        <w:t xml:space="preserve">S čím Vám pomáhají tyto podmínky v týmové práci? </w:t>
      </w:r>
    </w:p>
    <w:p w:rsidR="002604F0" w:rsidRPr="00D16857" w:rsidRDefault="002604F0" w:rsidP="00165D99">
      <w:pPr>
        <w:pStyle w:val="Odstavecseseznamem"/>
        <w:numPr>
          <w:ilvl w:val="0"/>
          <w:numId w:val="14"/>
        </w:numPr>
        <w:spacing w:after="200" w:line="360" w:lineRule="auto"/>
        <w:rPr>
          <w:rFonts w:ascii="Arial" w:hAnsi="Arial" w:cs="Arial"/>
          <w:sz w:val="22"/>
          <w:szCs w:val="22"/>
        </w:rPr>
      </w:pPr>
      <w:r w:rsidRPr="00D16857">
        <w:rPr>
          <w:rFonts w:ascii="Arial" w:hAnsi="Arial" w:cs="Arial"/>
          <w:sz w:val="22"/>
          <w:szCs w:val="22"/>
        </w:rPr>
        <w:t xml:space="preserve">Jak je nutné doplnit tyto podmínky a v čem?  </w:t>
      </w:r>
    </w:p>
    <w:p w:rsidR="002604F0" w:rsidRPr="00D16857" w:rsidRDefault="002604F0" w:rsidP="002604F0">
      <w:pPr>
        <w:spacing w:line="360" w:lineRule="auto"/>
        <w:rPr>
          <w:rFonts w:ascii="Arial" w:hAnsi="Arial" w:cs="Arial"/>
          <w:sz w:val="22"/>
          <w:szCs w:val="22"/>
        </w:rPr>
      </w:pPr>
      <w:r>
        <w:rPr>
          <w:rFonts w:ascii="Arial" w:hAnsi="Arial" w:cs="Arial"/>
          <w:sz w:val="22"/>
          <w:szCs w:val="22"/>
        </w:rPr>
        <w:t xml:space="preserve">3) </w:t>
      </w:r>
      <w:r w:rsidR="006873ED" w:rsidRPr="00D16857">
        <w:rPr>
          <w:rFonts w:ascii="Arial" w:hAnsi="Arial" w:cs="Arial"/>
          <w:sz w:val="22"/>
          <w:szCs w:val="22"/>
        </w:rPr>
        <w:t>Otázk</w:t>
      </w:r>
      <w:r w:rsidR="006873ED">
        <w:rPr>
          <w:rFonts w:ascii="Arial" w:hAnsi="Arial" w:cs="Arial"/>
          <w:sz w:val="22"/>
          <w:szCs w:val="22"/>
        </w:rPr>
        <w:t xml:space="preserve">y k </w:t>
      </w:r>
      <w:r w:rsidR="006873ED" w:rsidRPr="00D16857">
        <w:rPr>
          <w:rFonts w:ascii="Arial" w:hAnsi="Arial" w:cs="Arial"/>
          <w:sz w:val="22"/>
          <w:szCs w:val="22"/>
        </w:rPr>
        <w:t>materiálové</w:t>
      </w:r>
      <w:r w:rsidRPr="00D16857">
        <w:rPr>
          <w:rFonts w:ascii="Arial" w:hAnsi="Arial" w:cs="Arial"/>
          <w:sz w:val="22"/>
          <w:szCs w:val="22"/>
        </w:rPr>
        <w:t xml:space="preserve"> </w:t>
      </w:r>
      <w:r w:rsidRPr="003C1A1E">
        <w:rPr>
          <w:rFonts w:ascii="Arial" w:hAnsi="Arial" w:cs="Arial"/>
          <w:sz w:val="22"/>
        </w:rPr>
        <w:t>a motivační</w:t>
      </w:r>
      <w:r w:rsidRPr="003C1A1E">
        <w:rPr>
          <w:rFonts w:ascii="Arial" w:hAnsi="Arial" w:cs="Arial"/>
          <w:sz w:val="20"/>
          <w:szCs w:val="22"/>
        </w:rPr>
        <w:t xml:space="preserve"> </w:t>
      </w:r>
      <w:r w:rsidRPr="00D16857">
        <w:rPr>
          <w:rFonts w:ascii="Arial" w:hAnsi="Arial" w:cs="Arial"/>
          <w:sz w:val="22"/>
          <w:szCs w:val="22"/>
        </w:rPr>
        <w:t>podpoře:</w:t>
      </w:r>
    </w:p>
    <w:p w:rsidR="002604F0" w:rsidRPr="00D16857" w:rsidRDefault="002604F0" w:rsidP="00165D99">
      <w:pPr>
        <w:pStyle w:val="Odstavecseseznamem"/>
        <w:numPr>
          <w:ilvl w:val="0"/>
          <w:numId w:val="15"/>
        </w:numPr>
        <w:spacing w:after="200" w:line="360" w:lineRule="auto"/>
        <w:jc w:val="both"/>
        <w:rPr>
          <w:rFonts w:ascii="Arial" w:hAnsi="Arial" w:cs="Arial"/>
          <w:sz w:val="22"/>
          <w:szCs w:val="22"/>
        </w:rPr>
      </w:pPr>
      <w:r>
        <w:rPr>
          <w:rFonts w:ascii="Arial" w:hAnsi="Arial" w:cs="Arial"/>
          <w:sz w:val="22"/>
          <w:szCs w:val="22"/>
        </w:rPr>
        <w:t>Jaké</w:t>
      </w:r>
      <w:r w:rsidRPr="00D16857">
        <w:rPr>
          <w:rFonts w:ascii="Arial" w:hAnsi="Arial" w:cs="Arial"/>
          <w:sz w:val="22"/>
          <w:szCs w:val="22"/>
        </w:rPr>
        <w:t xml:space="preserve"> máte materiálov</w:t>
      </w:r>
      <w:r>
        <w:rPr>
          <w:rFonts w:ascii="Arial" w:hAnsi="Arial" w:cs="Arial"/>
          <w:sz w:val="22"/>
          <w:szCs w:val="22"/>
        </w:rPr>
        <w:t>é a motivační podmínky</w:t>
      </w:r>
      <w:r w:rsidRPr="00D16857">
        <w:rPr>
          <w:rFonts w:ascii="Arial" w:hAnsi="Arial" w:cs="Arial"/>
          <w:sz w:val="22"/>
          <w:szCs w:val="22"/>
        </w:rPr>
        <w:t xml:space="preserve"> pro práci v týmu ve firmě? </w:t>
      </w:r>
    </w:p>
    <w:p w:rsidR="002604F0" w:rsidRDefault="002604F0" w:rsidP="00165D99">
      <w:pPr>
        <w:pStyle w:val="Odstavecseseznamem"/>
        <w:numPr>
          <w:ilvl w:val="0"/>
          <w:numId w:val="15"/>
        </w:numPr>
        <w:spacing w:after="200" w:line="360" w:lineRule="auto"/>
        <w:rPr>
          <w:rFonts w:ascii="Arial" w:hAnsi="Arial" w:cs="Arial"/>
          <w:sz w:val="22"/>
          <w:szCs w:val="22"/>
        </w:rPr>
      </w:pPr>
      <w:r w:rsidRPr="00D16857">
        <w:rPr>
          <w:rFonts w:ascii="Arial" w:hAnsi="Arial" w:cs="Arial"/>
          <w:sz w:val="22"/>
          <w:szCs w:val="22"/>
        </w:rPr>
        <w:t xml:space="preserve">V čem vám pomáhají tyto podmínky v týmové práci?  </w:t>
      </w:r>
      <w:r w:rsidRPr="00D16857">
        <w:rPr>
          <w:rFonts w:ascii="Arial" w:hAnsi="Arial" w:cs="Arial"/>
          <w:sz w:val="22"/>
          <w:szCs w:val="22"/>
        </w:rPr>
        <w:tab/>
      </w:r>
    </w:p>
    <w:p w:rsidR="002604F0" w:rsidRPr="00047D35" w:rsidRDefault="002604F0" w:rsidP="00165D99">
      <w:pPr>
        <w:pStyle w:val="Odstavecseseznamem"/>
        <w:numPr>
          <w:ilvl w:val="0"/>
          <w:numId w:val="15"/>
        </w:numPr>
        <w:spacing w:after="200" w:line="360" w:lineRule="auto"/>
        <w:rPr>
          <w:rFonts w:ascii="Arial" w:hAnsi="Arial" w:cs="Arial"/>
          <w:sz w:val="22"/>
          <w:szCs w:val="22"/>
        </w:rPr>
      </w:pPr>
      <w:r w:rsidRPr="00047D35">
        <w:rPr>
          <w:rFonts w:ascii="Arial" w:hAnsi="Arial" w:cs="Arial"/>
          <w:sz w:val="22"/>
          <w:szCs w:val="22"/>
        </w:rPr>
        <w:t>Čím je nutné podmínky pro práci v týmu doplnit a v čem?</w:t>
      </w:r>
      <w:r w:rsidRPr="00DA6265">
        <w:rPr>
          <w:rStyle w:val="Znakapoznpodarou"/>
          <w:rFonts w:ascii="Arial" w:hAnsi="Arial"/>
          <w:sz w:val="22"/>
          <w:szCs w:val="22"/>
        </w:rPr>
        <w:footnoteReference w:id="75"/>
      </w:r>
    </w:p>
    <w:p w:rsidR="002604F0" w:rsidRDefault="002604F0" w:rsidP="00B25DF4">
      <w:pPr>
        <w:spacing w:line="360" w:lineRule="auto"/>
        <w:ind w:firstLine="567"/>
        <w:jc w:val="both"/>
        <w:rPr>
          <w:rFonts w:ascii="Arial" w:hAnsi="Arial" w:cs="Arial"/>
          <w:sz w:val="22"/>
          <w:szCs w:val="22"/>
        </w:rPr>
      </w:pPr>
      <w:r w:rsidRPr="00AB1800">
        <w:rPr>
          <w:rFonts w:ascii="Arial" w:hAnsi="Arial" w:cs="Arial"/>
          <w:sz w:val="22"/>
          <w:szCs w:val="22"/>
        </w:rPr>
        <w:t xml:space="preserve">Touto metodou jsou </w:t>
      </w:r>
      <w:r w:rsidR="00D0039F" w:rsidRPr="00AB1800">
        <w:rPr>
          <w:rFonts w:ascii="Arial" w:hAnsi="Arial" w:cs="Arial"/>
          <w:sz w:val="22"/>
          <w:szCs w:val="22"/>
        </w:rPr>
        <w:t xml:space="preserve">získány informace, které vyjadřují pocity vybraných členů týmu k </w:t>
      </w:r>
      <w:r w:rsidR="007967A9" w:rsidRPr="00AB1800">
        <w:rPr>
          <w:rFonts w:ascii="Arial" w:hAnsi="Arial" w:cs="Arial"/>
          <w:sz w:val="22"/>
          <w:szCs w:val="22"/>
        </w:rPr>
        <w:t>firmou</w:t>
      </w:r>
      <w:r w:rsidRPr="00AB1800">
        <w:rPr>
          <w:rFonts w:ascii="Arial" w:hAnsi="Arial" w:cs="Arial"/>
          <w:sz w:val="22"/>
          <w:szCs w:val="22"/>
        </w:rPr>
        <w:t xml:space="preserve"> vytvořen</w:t>
      </w:r>
      <w:r w:rsidR="00D0039F" w:rsidRPr="00AB1800">
        <w:rPr>
          <w:rFonts w:ascii="Arial" w:hAnsi="Arial" w:cs="Arial"/>
          <w:sz w:val="22"/>
          <w:szCs w:val="22"/>
        </w:rPr>
        <w:t xml:space="preserve">ým podmínkám </w:t>
      </w:r>
      <w:r w:rsidR="005004E4" w:rsidRPr="00AB1800">
        <w:rPr>
          <w:rFonts w:ascii="Arial" w:hAnsi="Arial" w:cs="Arial"/>
          <w:sz w:val="22"/>
          <w:szCs w:val="22"/>
        </w:rPr>
        <w:t xml:space="preserve">pro jejich práci v týmu. </w:t>
      </w:r>
      <w:r w:rsidRPr="00AB1800">
        <w:rPr>
          <w:rFonts w:ascii="Arial" w:hAnsi="Arial" w:cs="Arial"/>
          <w:sz w:val="22"/>
          <w:szCs w:val="22"/>
        </w:rPr>
        <w:t>Celé</w:t>
      </w:r>
      <w:r>
        <w:rPr>
          <w:rFonts w:ascii="Arial" w:hAnsi="Arial" w:cs="Arial"/>
          <w:sz w:val="22"/>
          <w:szCs w:val="22"/>
        </w:rPr>
        <w:t xml:space="preserve"> polostrukturované rozhovory jsou uvedeny v</w:t>
      </w:r>
      <w:r w:rsidR="00EB724B">
        <w:rPr>
          <w:rFonts w:ascii="Arial" w:hAnsi="Arial" w:cs="Arial"/>
          <w:sz w:val="22"/>
          <w:szCs w:val="22"/>
        </w:rPr>
        <w:t xml:space="preserve"> příloze </w:t>
      </w:r>
      <w:r w:rsidR="009C74B9">
        <w:rPr>
          <w:rFonts w:ascii="Arial" w:hAnsi="Arial" w:cs="Arial"/>
          <w:sz w:val="22"/>
          <w:szCs w:val="22"/>
        </w:rPr>
        <w:t>1</w:t>
      </w:r>
      <w:r w:rsidR="00BB6DB1">
        <w:rPr>
          <w:rStyle w:val="Znakapoznpodarou"/>
          <w:rFonts w:ascii="Arial" w:hAnsi="Arial"/>
          <w:sz w:val="22"/>
          <w:szCs w:val="22"/>
        </w:rPr>
        <w:footnoteReference w:id="76"/>
      </w:r>
      <w:r w:rsidRPr="00223D61">
        <w:rPr>
          <w:rFonts w:ascii="Arial" w:hAnsi="Arial" w:cs="Arial"/>
          <w:sz w:val="22"/>
          <w:szCs w:val="22"/>
        </w:rPr>
        <w:t>, informace z těchto rozhovor</w:t>
      </w:r>
      <w:r w:rsidR="009C74B9" w:rsidRPr="00223D61">
        <w:rPr>
          <w:rFonts w:ascii="Arial" w:hAnsi="Arial" w:cs="Arial"/>
          <w:sz w:val="22"/>
          <w:szCs w:val="22"/>
        </w:rPr>
        <w:t>ů</w:t>
      </w:r>
      <w:r w:rsidRPr="00223D61">
        <w:rPr>
          <w:rFonts w:ascii="Arial" w:hAnsi="Arial" w:cs="Arial"/>
          <w:sz w:val="22"/>
          <w:szCs w:val="22"/>
        </w:rPr>
        <w:t xml:space="preserve"> jsou uvedeny </w:t>
      </w:r>
      <w:r w:rsidR="0019111F">
        <w:rPr>
          <w:rFonts w:ascii="Arial" w:hAnsi="Arial" w:cs="Arial"/>
          <w:sz w:val="22"/>
          <w:szCs w:val="22"/>
        </w:rPr>
        <w:br/>
      </w:r>
      <w:r w:rsidRPr="00223D61">
        <w:rPr>
          <w:rFonts w:ascii="Arial" w:hAnsi="Arial" w:cs="Arial"/>
          <w:sz w:val="22"/>
          <w:szCs w:val="22"/>
        </w:rPr>
        <w:t>ke zvoleným oblastem teorie v</w:t>
      </w:r>
      <w:r w:rsidR="00BB6DB1">
        <w:rPr>
          <w:rFonts w:ascii="Arial" w:hAnsi="Arial" w:cs="Arial"/>
          <w:sz w:val="22"/>
          <w:szCs w:val="22"/>
        </w:rPr>
        <w:t> </w:t>
      </w:r>
      <w:r w:rsidR="00EB724B">
        <w:rPr>
          <w:rFonts w:ascii="Arial" w:hAnsi="Arial" w:cs="Arial"/>
          <w:sz w:val="22"/>
          <w:szCs w:val="22"/>
        </w:rPr>
        <w:t>t</w:t>
      </w:r>
      <w:r w:rsidRPr="00223D61">
        <w:rPr>
          <w:rFonts w:ascii="Arial" w:hAnsi="Arial" w:cs="Arial"/>
          <w:sz w:val="22"/>
          <w:szCs w:val="22"/>
        </w:rPr>
        <w:t>ab</w:t>
      </w:r>
      <w:r w:rsidR="00BB6DB1">
        <w:rPr>
          <w:rFonts w:ascii="Arial" w:hAnsi="Arial" w:cs="Arial"/>
          <w:sz w:val="22"/>
          <w:szCs w:val="22"/>
        </w:rPr>
        <w:t xml:space="preserve">. </w:t>
      </w:r>
      <w:r w:rsidR="009C74B9" w:rsidRPr="00223D61">
        <w:rPr>
          <w:rFonts w:ascii="Arial" w:hAnsi="Arial" w:cs="Arial"/>
          <w:sz w:val="22"/>
          <w:szCs w:val="22"/>
        </w:rPr>
        <w:t>1</w:t>
      </w:r>
      <w:r w:rsidR="00BB6DB1">
        <w:rPr>
          <w:rStyle w:val="Znakapoznpodarou"/>
          <w:rFonts w:ascii="Arial" w:hAnsi="Arial"/>
          <w:sz w:val="22"/>
          <w:szCs w:val="22"/>
        </w:rPr>
        <w:footnoteReference w:id="77"/>
      </w:r>
      <w:r w:rsidRPr="00223D61">
        <w:rPr>
          <w:rFonts w:ascii="Arial" w:hAnsi="Arial" w:cs="Arial"/>
          <w:sz w:val="22"/>
          <w:szCs w:val="22"/>
        </w:rPr>
        <w:t xml:space="preserve"> </w:t>
      </w:r>
      <w:r w:rsidR="00AB1800" w:rsidRPr="009C74B9">
        <w:rPr>
          <w:rFonts w:ascii="Arial" w:hAnsi="Arial" w:cs="Arial"/>
          <w:sz w:val="22"/>
          <w:szCs w:val="22"/>
        </w:rPr>
        <w:t>a jsou</w:t>
      </w:r>
      <w:r w:rsidR="001C02E3">
        <w:rPr>
          <w:rFonts w:ascii="Arial" w:hAnsi="Arial" w:cs="Arial"/>
          <w:sz w:val="22"/>
          <w:szCs w:val="22"/>
        </w:rPr>
        <w:t xml:space="preserve"> </w:t>
      </w:r>
      <w:r>
        <w:rPr>
          <w:rFonts w:ascii="Arial" w:hAnsi="Arial" w:cs="Arial"/>
          <w:sz w:val="22"/>
          <w:szCs w:val="22"/>
        </w:rPr>
        <w:t xml:space="preserve">zhodnoceny komentářem.  </w:t>
      </w:r>
    </w:p>
    <w:p w:rsidR="002604F0" w:rsidRPr="000A05A4" w:rsidRDefault="002604F0" w:rsidP="00B25DF4">
      <w:pPr>
        <w:spacing w:line="360" w:lineRule="auto"/>
        <w:jc w:val="both"/>
        <w:rPr>
          <w:rFonts w:ascii="Arial" w:hAnsi="Arial"/>
          <w:b/>
          <w:bCs/>
          <w:iCs/>
          <w:color w:val="FF0000"/>
          <w:sz w:val="28"/>
          <w:szCs w:val="28"/>
        </w:rPr>
      </w:pPr>
    </w:p>
    <w:p w:rsidR="002604F0" w:rsidRDefault="002604F0" w:rsidP="00C974FE">
      <w:pPr>
        <w:spacing w:line="360" w:lineRule="auto"/>
        <w:jc w:val="both"/>
        <w:rPr>
          <w:rFonts w:ascii="Arial" w:hAnsi="Arial" w:cs="Arial"/>
          <w:sz w:val="22"/>
          <w:szCs w:val="22"/>
        </w:rPr>
      </w:pPr>
    </w:p>
    <w:p w:rsidR="002604F0" w:rsidRDefault="002604F0" w:rsidP="00C974FE">
      <w:pPr>
        <w:spacing w:line="360" w:lineRule="auto"/>
        <w:jc w:val="both"/>
        <w:rPr>
          <w:rFonts w:ascii="Arial" w:hAnsi="Arial" w:cs="Arial"/>
          <w:sz w:val="22"/>
          <w:szCs w:val="22"/>
        </w:rPr>
      </w:pPr>
    </w:p>
    <w:p w:rsidR="003C74FD" w:rsidRDefault="003C74FD" w:rsidP="00C974FE">
      <w:pPr>
        <w:spacing w:line="360" w:lineRule="auto"/>
        <w:jc w:val="both"/>
        <w:rPr>
          <w:rFonts w:ascii="Arial" w:hAnsi="Arial" w:cs="Arial"/>
          <w:sz w:val="22"/>
          <w:szCs w:val="22"/>
        </w:rPr>
      </w:pPr>
    </w:p>
    <w:p w:rsidR="003C74FD" w:rsidRDefault="003C74FD" w:rsidP="00C974FE">
      <w:pPr>
        <w:spacing w:line="360" w:lineRule="auto"/>
        <w:jc w:val="both"/>
        <w:rPr>
          <w:rFonts w:ascii="Arial" w:hAnsi="Arial" w:cs="Arial"/>
          <w:sz w:val="22"/>
          <w:szCs w:val="22"/>
        </w:rPr>
      </w:pPr>
    </w:p>
    <w:p w:rsidR="003C74FD" w:rsidRDefault="003C74FD" w:rsidP="00C974FE">
      <w:pPr>
        <w:spacing w:line="360" w:lineRule="auto"/>
        <w:jc w:val="both"/>
        <w:rPr>
          <w:rFonts w:ascii="Arial" w:hAnsi="Arial" w:cs="Arial"/>
          <w:sz w:val="22"/>
          <w:szCs w:val="22"/>
        </w:rPr>
      </w:pPr>
    </w:p>
    <w:p w:rsidR="003C74FD" w:rsidRDefault="003C74FD" w:rsidP="00C974FE">
      <w:pPr>
        <w:spacing w:line="360" w:lineRule="auto"/>
        <w:jc w:val="both"/>
        <w:rPr>
          <w:rFonts w:ascii="Arial" w:hAnsi="Arial" w:cs="Arial"/>
          <w:sz w:val="22"/>
          <w:szCs w:val="22"/>
        </w:rPr>
      </w:pPr>
    </w:p>
    <w:p w:rsidR="001C02E3" w:rsidRDefault="001C02E3" w:rsidP="00C974FE">
      <w:pPr>
        <w:spacing w:line="360" w:lineRule="auto"/>
        <w:jc w:val="both"/>
        <w:rPr>
          <w:rFonts w:ascii="Arial" w:hAnsi="Arial" w:cs="Arial"/>
          <w:sz w:val="22"/>
          <w:szCs w:val="22"/>
        </w:rPr>
      </w:pPr>
    </w:p>
    <w:p w:rsidR="00952AC3" w:rsidRPr="0055466D" w:rsidRDefault="00694FD1" w:rsidP="00EE427C">
      <w:pPr>
        <w:spacing w:line="360" w:lineRule="auto"/>
        <w:jc w:val="both"/>
        <w:rPr>
          <w:rFonts w:ascii="Arial" w:hAnsi="Arial"/>
          <w:bCs/>
          <w:iCs/>
          <w:sz w:val="22"/>
        </w:rPr>
      </w:pPr>
      <w:r w:rsidRPr="0055466D">
        <w:rPr>
          <w:rFonts w:ascii="Arial" w:hAnsi="Arial" w:cs="Arial"/>
          <w:b/>
          <w:bCs/>
          <w:iCs/>
          <w:sz w:val="28"/>
          <w:szCs w:val="28"/>
        </w:rPr>
        <w:lastRenderedPageBreak/>
        <w:t xml:space="preserve">4. </w:t>
      </w:r>
      <w:r w:rsidR="00EE427C" w:rsidRPr="0055466D">
        <w:rPr>
          <w:rFonts w:ascii="Arial" w:hAnsi="Arial" w:cs="Arial"/>
          <w:b/>
          <w:bCs/>
          <w:iCs/>
          <w:sz w:val="28"/>
          <w:szCs w:val="28"/>
        </w:rPr>
        <w:t>Podmínky</w:t>
      </w:r>
      <w:r w:rsidRPr="0055466D">
        <w:rPr>
          <w:rFonts w:ascii="Arial" w:hAnsi="Arial" w:cs="Arial"/>
          <w:b/>
          <w:bCs/>
          <w:iCs/>
          <w:sz w:val="28"/>
          <w:szCs w:val="28"/>
        </w:rPr>
        <w:t>, které vytváří vybraná firma pro práci zvoleného týmu</w:t>
      </w:r>
      <w:r w:rsidR="00952AC3" w:rsidRPr="0055466D">
        <w:rPr>
          <w:rFonts w:ascii="Arial" w:hAnsi="Arial"/>
          <w:bCs/>
          <w:iCs/>
          <w:sz w:val="22"/>
        </w:rPr>
        <w:t xml:space="preserve"> </w:t>
      </w:r>
    </w:p>
    <w:p w:rsidR="00952AC3" w:rsidRPr="00952AC3" w:rsidRDefault="00EE427C" w:rsidP="00952AC3">
      <w:pPr>
        <w:spacing w:line="360" w:lineRule="auto"/>
        <w:ind w:firstLine="567"/>
        <w:jc w:val="both"/>
        <w:rPr>
          <w:rFonts w:ascii="Arial" w:hAnsi="Arial" w:cs="Minion Pro"/>
          <w:color w:val="000000"/>
          <w:sz w:val="22"/>
          <w:szCs w:val="22"/>
        </w:rPr>
      </w:pPr>
      <w:r>
        <w:rPr>
          <w:rFonts w:ascii="Arial" w:hAnsi="Arial" w:cs="Minion Pro"/>
          <w:color w:val="000000"/>
          <w:sz w:val="22"/>
          <w:szCs w:val="22"/>
        </w:rPr>
        <w:t>Pro získané informace k podmínkám</w:t>
      </w:r>
      <w:r w:rsidR="00952AC3" w:rsidRPr="00952AC3">
        <w:rPr>
          <w:rFonts w:ascii="Arial" w:hAnsi="Arial" w:cs="Minion Pro"/>
          <w:color w:val="000000"/>
          <w:sz w:val="22"/>
          <w:szCs w:val="22"/>
        </w:rPr>
        <w:t>, které vytváří vybraná firma pro práci zvoleného týmu</w:t>
      </w:r>
      <w:r>
        <w:rPr>
          <w:rFonts w:ascii="Arial" w:hAnsi="Arial" w:cs="Minion Pro"/>
          <w:color w:val="000000"/>
          <w:sz w:val="22"/>
          <w:szCs w:val="22"/>
        </w:rPr>
        <w:t xml:space="preserve">, </w:t>
      </w:r>
      <w:r w:rsidR="00952AC3" w:rsidRPr="00952AC3">
        <w:rPr>
          <w:rFonts w:ascii="Arial" w:hAnsi="Arial" w:cs="Minion Pro"/>
          <w:color w:val="000000"/>
          <w:sz w:val="22"/>
          <w:szCs w:val="22"/>
        </w:rPr>
        <w:t xml:space="preserve">je vyhotovena tabulka se čtyřmi sloupci. V prvním sloupci </w:t>
      </w:r>
      <w:r w:rsidR="00AB1800">
        <w:rPr>
          <w:rFonts w:ascii="Arial" w:hAnsi="Arial" w:cs="Minion Pro"/>
          <w:color w:val="000000"/>
          <w:sz w:val="22"/>
          <w:szCs w:val="22"/>
        </w:rPr>
        <w:br/>
      </w:r>
      <w:r w:rsidR="00952AC3" w:rsidRPr="00952AC3">
        <w:rPr>
          <w:rFonts w:ascii="Arial" w:hAnsi="Arial" w:cs="Minion Pro"/>
          <w:color w:val="000000"/>
          <w:sz w:val="22"/>
          <w:szCs w:val="22"/>
        </w:rPr>
        <w:t>jsou uvedeny oblasti teorie, zvolené na základě zkoumání vnějších podmínek efektivní týmové práce v odborné literatuře. K těmto zvoleným oblastem teorie jsou v druhém sloupci přiřazeny informace, které se podařilo získat studiem interních písemných dokumentů firmy a z rozhovor</w:t>
      </w:r>
      <w:r w:rsidR="007E0ED5">
        <w:rPr>
          <w:rFonts w:ascii="Arial" w:hAnsi="Arial" w:cs="Minion Pro"/>
          <w:color w:val="000000"/>
          <w:sz w:val="22"/>
          <w:szCs w:val="22"/>
        </w:rPr>
        <w:t>u</w:t>
      </w:r>
      <w:r w:rsidR="00952AC3" w:rsidRPr="00952AC3">
        <w:rPr>
          <w:rFonts w:ascii="Arial" w:hAnsi="Arial" w:cs="Minion Pro"/>
          <w:color w:val="000000"/>
          <w:sz w:val="22"/>
          <w:szCs w:val="22"/>
        </w:rPr>
        <w:t xml:space="preserve"> s manažerem týmu. Ve třetím sloupci je uveden </w:t>
      </w:r>
      <w:r w:rsidR="00952AC3" w:rsidRPr="00AB1800">
        <w:rPr>
          <w:rFonts w:ascii="Arial" w:hAnsi="Arial" w:cs="Minion Pro"/>
          <w:color w:val="000000"/>
          <w:sz w:val="22"/>
          <w:szCs w:val="22"/>
        </w:rPr>
        <w:t>konkrétní zdroj těchto informací. V posledním sloupci jsou komentovány získané informace v dané oblasti teorie. Pro přehlednost je tabulka rozdělena na tři oblasti vnějších podmínek efektivní týmové práce, které vytváří firma</w:t>
      </w:r>
      <w:r w:rsidR="005004E4" w:rsidRPr="00AB1800">
        <w:rPr>
          <w:rFonts w:ascii="Arial" w:hAnsi="Arial" w:cs="Minion Pro"/>
          <w:color w:val="000000"/>
          <w:sz w:val="22"/>
          <w:szCs w:val="22"/>
        </w:rPr>
        <w:t>,</w:t>
      </w:r>
      <w:r w:rsidR="00952AC3" w:rsidRPr="00AB1800">
        <w:rPr>
          <w:rFonts w:ascii="Arial" w:hAnsi="Arial" w:cs="Minion Pro"/>
          <w:color w:val="000000"/>
          <w:sz w:val="22"/>
          <w:szCs w:val="22"/>
        </w:rPr>
        <w:t xml:space="preserve"> a to na organizační podmínky v</w:t>
      </w:r>
      <w:r w:rsidR="007967A9" w:rsidRPr="00AB1800">
        <w:rPr>
          <w:rFonts w:ascii="Arial" w:hAnsi="Arial" w:cs="Minion Pro"/>
          <w:color w:val="000000"/>
          <w:sz w:val="22"/>
          <w:szCs w:val="22"/>
        </w:rPr>
        <w:t>e firmě</w:t>
      </w:r>
      <w:r w:rsidR="00952AC3" w:rsidRPr="00AB1800">
        <w:rPr>
          <w:rFonts w:ascii="Arial" w:hAnsi="Arial" w:cs="Minion Pro"/>
          <w:color w:val="000000"/>
          <w:sz w:val="22"/>
          <w:szCs w:val="22"/>
        </w:rPr>
        <w:t xml:space="preserve">, firemní komunikaci, materiální a motivační podporu. Informace, získané od </w:t>
      </w:r>
      <w:r w:rsidR="005004E4" w:rsidRPr="00AB1800">
        <w:rPr>
          <w:rFonts w:ascii="Arial" w:hAnsi="Arial" w:cs="Minion Pro"/>
          <w:color w:val="000000"/>
          <w:sz w:val="22"/>
          <w:szCs w:val="22"/>
        </w:rPr>
        <w:t xml:space="preserve">vybraných </w:t>
      </w:r>
      <w:r w:rsidR="00952AC3" w:rsidRPr="00AB1800">
        <w:rPr>
          <w:rFonts w:ascii="Arial" w:hAnsi="Arial" w:cs="Minion Pro"/>
          <w:color w:val="000000"/>
          <w:sz w:val="22"/>
          <w:szCs w:val="22"/>
        </w:rPr>
        <w:t>členů týmu ukončují tyto tři oblasti.</w:t>
      </w:r>
      <w:r w:rsidR="00952AC3" w:rsidRPr="00952AC3">
        <w:rPr>
          <w:rFonts w:ascii="Arial" w:hAnsi="Arial" w:cs="Minion Pro"/>
          <w:color w:val="000000"/>
          <w:sz w:val="22"/>
          <w:szCs w:val="22"/>
        </w:rPr>
        <w:t xml:space="preserve"> </w:t>
      </w:r>
    </w:p>
    <w:p w:rsidR="00952AC3" w:rsidRDefault="00952AC3" w:rsidP="00952AC3">
      <w:pPr>
        <w:spacing w:line="360" w:lineRule="auto"/>
        <w:jc w:val="both"/>
        <w:rPr>
          <w:rFonts w:ascii="Arial" w:hAnsi="Arial" w:cs="Minion Pro"/>
          <w:color w:val="000000"/>
          <w:sz w:val="22"/>
          <w:szCs w:val="22"/>
        </w:rPr>
      </w:pPr>
      <w:r w:rsidRPr="00952AC3">
        <w:rPr>
          <w:rFonts w:ascii="Arial" w:hAnsi="Arial" w:cs="Minion Pro"/>
          <w:color w:val="000000"/>
          <w:sz w:val="22"/>
          <w:szCs w:val="22"/>
        </w:rPr>
        <w:t>P</w:t>
      </w:r>
      <w:r w:rsidR="00D74061">
        <w:rPr>
          <w:rFonts w:ascii="Arial" w:hAnsi="Arial" w:cs="Minion Pro"/>
          <w:color w:val="000000"/>
          <w:sz w:val="22"/>
          <w:szCs w:val="22"/>
        </w:rPr>
        <w:t>odmínky</w:t>
      </w:r>
      <w:r w:rsidRPr="00952AC3">
        <w:rPr>
          <w:rFonts w:ascii="Arial" w:hAnsi="Arial" w:cs="Minion Pro"/>
          <w:color w:val="000000"/>
          <w:sz w:val="22"/>
          <w:szCs w:val="22"/>
        </w:rPr>
        <w:t xml:space="preserve">, které vytváří vybraná </w:t>
      </w:r>
      <w:r w:rsidR="00AB1800">
        <w:rPr>
          <w:rFonts w:ascii="Arial" w:hAnsi="Arial" w:cs="Minion Pro"/>
          <w:color w:val="000000"/>
          <w:sz w:val="22"/>
          <w:szCs w:val="22"/>
        </w:rPr>
        <w:t>firma pro práci zvoleného týmu, v</w:t>
      </w:r>
      <w:r w:rsidR="00AB1800" w:rsidRPr="00952AC3">
        <w:rPr>
          <w:rFonts w:ascii="Arial" w:hAnsi="Arial" w:cs="Minion Pro"/>
          <w:color w:val="000000"/>
          <w:sz w:val="22"/>
          <w:szCs w:val="22"/>
        </w:rPr>
        <w:t>iz</w:t>
      </w:r>
      <w:r w:rsidR="00FA2474">
        <w:rPr>
          <w:rFonts w:ascii="Arial" w:hAnsi="Arial" w:cs="Minion Pro"/>
          <w:color w:val="000000"/>
          <w:sz w:val="22"/>
          <w:szCs w:val="22"/>
        </w:rPr>
        <w:t xml:space="preserve"> </w:t>
      </w:r>
      <w:r w:rsidR="00EB724B">
        <w:rPr>
          <w:rFonts w:ascii="Arial" w:hAnsi="Arial" w:cs="Minion Pro"/>
          <w:color w:val="000000"/>
          <w:sz w:val="22"/>
          <w:szCs w:val="22"/>
        </w:rPr>
        <w:t>t</w:t>
      </w:r>
      <w:r w:rsidRPr="00952AC3">
        <w:rPr>
          <w:rFonts w:ascii="Arial" w:hAnsi="Arial" w:cs="Minion Pro"/>
          <w:color w:val="000000"/>
          <w:sz w:val="22"/>
          <w:szCs w:val="22"/>
        </w:rPr>
        <w:t>ab. 1</w:t>
      </w:r>
      <w:r>
        <w:rPr>
          <w:rFonts w:ascii="Arial" w:hAnsi="Arial" w:cs="Minion Pro"/>
          <w:color w:val="000000"/>
          <w:sz w:val="22"/>
          <w:szCs w:val="22"/>
        </w:rPr>
        <w:t>.</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2291"/>
        <w:gridCol w:w="1701"/>
        <w:gridCol w:w="2551"/>
      </w:tblGrid>
      <w:tr w:rsidR="00E73F0F" w:rsidTr="001715F3">
        <w:trPr>
          <w:trHeight w:val="1882"/>
        </w:trPr>
        <w:tc>
          <w:tcPr>
            <w:tcW w:w="1537" w:type="dxa"/>
            <w:shd w:val="clear" w:color="auto" w:fill="F69544"/>
            <w:vAlign w:val="center"/>
          </w:tcPr>
          <w:p w:rsidR="00E73F0F" w:rsidRPr="00D05840" w:rsidRDefault="00E73F0F" w:rsidP="00971762">
            <w:pPr>
              <w:spacing w:line="360" w:lineRule="auto"/>
              <w:jc w:val="center"/>
              <w:rPr>
                <w:rFonts w:ascii="Arial" w:hAnsi="Arial" w:cs="Arial"/>
                <w:b/>
              </w:rPr>
            </w:pPr>
            <w:r w:rsidRPr="00D05840">
              <w:rPr>
                <w:rFonts w:ascii="Arial" w:hAnsi="Arial" w:cs="Arial"/>
                <w:b/>
              </w:rPr>
              <w:t>Oblast</w:t>
            </w:r>
          </w:p>
          <w:p w:rsidR="00E73F0F" w:rsidRPr="00D05840" w:rsidRDefault="00E73F0F" w:rsidP="00971762">
            <w:pPr>
              <w:spacing w:line="360" w:lineRule="auto"/>
              <w:jc w:val="center"/>
              <w:rPr>
                <w:rFonts w:ascii="Arial" w:hAnsi="Arial" w:cs="Arial"/>
                <w:b/>
                <w:color w:val="FF0000"/>
              </w:rPr>
            </w:pPr>
            <w:r w:rsidRPr="00D05840">
              <w:rPr>
                <w:rFonts w:ascii="Arial" w:hAnsi="Arial" w:cs="Arial"/>
                <w:b/>
              </w:rPr>
              <w:t>teorie</w:t>
            </w:r>
          </w:p>
        </w:tc>
        <w:tc>
          <w:tcPr>
            <w:tcW w:w="2291" w:type="dxa"/>
            <w:shd w:val="clear" w:color="auto" w:fill="F69544"/>
            <w:vAlign w:val="center"/>
          </w:tcPr>
          <w:p w:rsidR="00E73F0F" w:rsidRPr="00D05840" w:rsidRDefault="00E73F0F" w:rsidP="00971762">
            <w:pPr>
              <w:spacing w:line="360" w:lineRule="auto"/>
              <w:jc w:val="center"/>
              <w:rPr>
                <w:rFonts w:ascii="Arial" w:hAnsi="Arial" w:cs="Arial"/>
                <w:b/>
              </w:rPr>
            </w:pPr>
            <w:r w:rsidRPr="00D05840">
              <w:rPr>
                <w:rFonts w:ascii="Arial" w:hAnsi="Arial" w:cs="Arial"/>
                <w:b/>
              </w:rPr>
              <w:t>Text</w:t>
            </w:r>
            <w:r w:rsidR="00F6306E" w:rsidRPr="00D05840">
              <w:rPr>
                <w:rFonts w:ascii="Arial" w:hAnsi="Arial" w:cs="Arial"/>
                <w:b/>
              </w:rPr>
              <w:t xml:space="preserve"> / rozhovor</w:t>
            </w:r>
          </w:p>
        </w:tc>
        <w:tc>
          <w:tcPr>
            <w:tcW w:w="1701" w:type="dxa"/>
            <w:shd w:val="clear" w:color="auto" w:fill="F69544"/>
          </w:tcPr>
          <w:p w:rsidR="00E73F0F" w:rsidRPr="00D05840" w:rsidRDefault="00E73F0F" w:rsidP="00971762">
            <w:pPr>
              <w:spacing w:line="360" w:lineRule="auto"/>
              <w:jc w:val="center"/>
              <w:rPr>
                <w:rFonts w:ascii="Arial" w:hAnsi="Arial" w:cs="Arial"/>
                <w:b/>
              </w:rPr>
            </w:pPr>
          </w:p>
          <w:p w:rsidR="00E73F0F" w:rsidRPr="00D05840" w:rsidRDefault="00E73F0F" w:rsidP="00971762">
            <w:pPr>
              <w:spacing w:line="360" w:lineRule="auto"/>
              <w:jc w:val="center"/>
              <w:rPr>
                <w:rFonts w:ascii="Arial" w:hAnsi="Arial" w:cs="Arial"/>
                <w:b/>
              </w:rPr>
            </w:pPr>
            <w:r w:rsidRPr="00D05840">
              <w:rPr>
                <w:rFonts w:ascii="Arial" w:hAnsi="Arial" w:cs="Arial"/>
                <w:b/>
              </w:rPr>
              <w:t>Zdroje informací</w:t>
            </w:r>
          </w:p>
        </w:tc>
        <w:tc>
          <w:tcPr>
            <w:tcW w:w="2551" w:type="dxa"/>
            <w:shd w:val="clear" w:color="auto" w:fill="F69544"/>
            <w:vAlign w:val="center"/>
          </w:tcPr>
          <w:p w:rsidR="00E73F0F" w:rsidRPr="00D05840" w:rsidRDefault="00E73F0F" w:rsidP="00971762">
            <w:pPr>
              <w:spacing w:line="360" w:lineRule="auto"/>
              <w:jc w:val="center"/>
              <w:rPr>
                <w:rFonts w:ascii="Arial" w:hAnsi="Arial" w:cs="Arial"/>
                <w:b/>
                <w:color w:val="FF0000"/>
              </w:rPr>
            </w:pPr>
            <w:r w:rsidRPr="00D05840">
              <w:rPr>
                <w:rFonts w:ascii="Arial" w:hAnsi="Arial" w:cs="Arial"/>
                <w:b/>
              </w:rPr>
              <w:t>Komentář</w:t>
            </w:r>
          </w:p>
        </w:tc>
      </w:tr>
      <w:tr w:rsidR="00E73F0F" w:rsidTr="00971762">
        <w:trPr>
          <w:trHeight w:val="391"/>
        </w:trPr>
        <w:tc>
          <w:tcPr>
            <w:tcW w:w="8080" w:type="dxa"/>
            <w:gridSpan w:val="4"/>
            <w:shd w:val="clear" w:color="auto" w:fill="FABF8F" w:themeFill="accent6" w:themeFillTint="99"/>
          </w:tcPr>
          <w:p w:rsidR="00E73F0F" w:rsidRDefault="00E73F0F" w:rsidP="00971762">
            <w:pPr>
              <w:pStyle w:val="Prosttext"/>
              <w:tabs>
                <w:tab w:val="left" w:pos="1005"/>
              </w:tabs>
              <w:jc w:val="center"/>
              <w:rPr>
                <w:rFonts w:ascii="Arial" w:hAnsi="Arial" w:cs="Arial"/>
                <w:sz w:val="22"/>
                <w:szCs w:val="22"/>
              </w:rPr>
            </w:pPr>
          </w:p>
          <w:p w:rsidR="00E73F0F" w:rsidRPr="00D05840" w:rsidRDefault="00E73F0F" w:rsidP="00971762">
            <w:pPr>
              <w:pStyle w:val="Prosttext"/>
              <w:tabs>
                <w:tab w:val="left" w:pos="1005"/>
              </w:tabs>
              <w:jc w:val="center"/>
              <w:rPr>
                <w:rFonts w:ascii="Arial" w:hAnsi="Arial" w:cs="Arial"/>
                <w:b/>
                <w:sz w:val="28"/>
                <w:szCs w:val="28"/>
              </w:rPr>
            </w:pPr>
            <w:r w:rsidRPr="00D05840">
              <w:rPr>
                <w:rFonts w:ascii="Arial" w:hAnsi="Arial" w:cs="Arial"/>
                <w:b/>
                <w:sz w:val="28"/>
                <w:szCs w:val="28"/>
              </w:rPr>
              <w:t>Organizační podmínky v</w:t>
            </w:r>
            <w:r w:rsidR="007967A9" w:rsidRPr="00D05840">
              <w:rPr>
                <w:rFonts w:ascii="Arial" w:hAnsi="Arial" w:cs="Arial"/>
                <w:b/>
                <w:sz w:val="28"/>
                <w:szCs w:val="28"/>
              </w:rPr>
              <w:t>e firmě</w:t>
            </w:r>
          </w:p>
          <w:p w:rsidR="00E73F0F" w:rsidRDefault="00E73F0F" w:rsidP="00971762">
            <w:pPr>
              <w:pStyle w:val="Prosttext"/>
              <w:tabs>
                <w:tab w:val="left" w:pos="1005"/>
              </w:tabs>
              <w:jc w:val="center"/>
              <w:rPr>
                <w:rFonts w:ascii="Arial" w:hAnsi="Arial" w:cs="Arial"/>
                <w:sz w:val="22"/>
                <w:szCs w:val="22"/>
              </w:rPr>
            </w:pPr>
          </w:p>
        </w:tc>
      </w:tr>
      <w:tr w:rsidR="00E73F0F" w:rsidTr="00D05840">
        <w:trPr>
          <w:trHeight w:val="991"/>
        </w:trPr>
        <w:tc>
          <w:tcPr>
            <w:tcW w:w="1537"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 xml:space="preserve">Týmová práce je prohlášena ve vnitřních předpisech </w:t>
            </w:r>
            <w:r w:rsidR="007967A9">
              <w:rPr>
                <w:rFonts w:ascii="Arial" w:hAnsi="Arial" w:cs="Arial"/>
                <w:sz w:val="22"/>
                <w:szCs w:val="22"/>
              </w:rPr>
              <w:t xml:space="preserve">firmy </w:t>
            </w:r>
            <w:r>
              <w:rPr>
                <w:rFonts w:ascii="Arial" w:hAnsi="Arial" w:cs="Arial"/>
                <w:sz w:val="22"/>
                <w:szCs w:val="22"/>
              </w:rPr>
              <w:t>za formu spolupráce</w:t>
            </w:r>
          </w:p>
          <w:p w:rsidR="00E73F0F" w:rsidRDefault="007967A9" w:rsidP="00971762">
            <w:pPr>
              <w:pStyle w:val="Prosttext"/>
              <w:rPr>
                <w:rFonts w:ascii="Arial" w:hAnsi="Arial" w:cs="Arial"/>
                <w:sz w:val="22"/>
                <w:szCs w:val="22"/>
              </w:rPr>
            </w:pPr>
            <w:r>
              <w:rPr>
                <w:rFonts w:ascii="Arial" w:hAnsi="Arial" w:cs="Arial"/>
                <w:sz w:val="22"/>
                <w:szCs w:val="22"/>
              </w:rPr>
              <w:t>ve firmě</w:t>
            </w:r>
            <w:r w:rsidR="006173E0">
              <w:rPr>
                <w:rFonts w:ascii="Arial" w:hAnsi="Arial" w:cs="Arial"/>
                <w:sz w:val="22"/>
                <w:szCs w:val="22"/>
              </w:rPr>
              <w:t>.</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Pr="00590F18" w:rsidRDefault="00E73F0F" w:rsidP="00971762">
            <w:pPr>
              <w:pStyle w:val="Prosttext"/>
              <w:rPr>
                <w:rFonts w:ascii="Arial" w:hAnsi="Arial" w:cs="Arial"/>
                <w:sz w:val="22"/>
                <w:szCs w:val="22"/>
              </w:rPr>
            </w:pPr>
          </w:p>
        </w:tc>
        <w:tc>
          <w:tcPr>
            <w:tcW w:w="2291" w:type="dxa"/>
            <w:shd w:val="clear" w:color="auto" w:fill="FFFF99"/>
          </w:tcPr>
          <w:p w:rsidR="00E73F0F" w:rsidRPr="00590F18" w:rsidRDefault="00E73F0F" w:rsidP="00971762">
            <w:pPr>
              <w:pStyle w:val="Prosttext"/>
              <w:rPr>
                <w:rFonts w:ascii="Arial" w:hAnsi="Arial" w:cs="Arial"/>
                <w:sz w:val="22"/>
                <w:szCs w:val="22"/>
              </w:rPr>
            </w:pPr>
            <w:r w:rsidRPr="00590F18">
              <w:rPr>
                <w:rFonts w:ascii="Arial" w:hAnsi="Arial" w:cs="Arial"/>
                <w:sz w:val="22"/>
                <w:szCs w:val="22"/>
              </w:rPr>
              <w:lastRenderedPageBreak/>
              <w:t>Metoda projektového řízení je založena na principu ustanovení vedoucího projektu a vytvoření řešitelského týmu pro konkrétní projekty, přičemž členové řešitelského týmu v rámci plnění ostatních pracovních povinností a úkolů zůstávají zaměstnanci svého základního pracoviště ve smyslu organizačního řádu.</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 xml:space="preserve">Týmovou práci řeším v souladu s organizačním řádem, kde týmová </w:t>
            </w:r>
            <w:r>
              <w:rPr>
                <w:rFonts w:ascii="Arial" w:hAnsi="Arial" w:cs="Arial"/>
                <w:sz w:val="22"/>
                <w:szCs w:val="22"/>
              </w:rPr>
              <w:lastRenderedPageBreak/>
              <w:t xml:space="preserve">práce je spojována s projektovým řízením. Metodu projektového řízení nevyužívám, je příliš složitá a na náš typ práce je nevhodná. </w:t>
            </w:r>
          </w:p>
          <w:p w:rsidR="00E73F0F" w:rsidRPr="00590F18" w:rsidRDefault="00E73F0F" w:rsidP="00971762">
            <w:pPr>
              <w:pStyle w:val="Prosttext"/>
              <w:rPr>
                <w:rFonts w:ascii="Arial" w:hAnsi="Arial" w:cs="Arial"/>
                <w:sz w:val="22"/>
                <w:szCs w:val="22"/>
              </w:rPr>
            </w:pPr>
          </w:p>
        </w:tc>
        <w:tc>
          <w:tcPr>
            <w:tcW w:w="170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lastRenderedPageBreak/>
              <w:t>Organizační řád 2014</w:t>
            </w:r>
            <w:r w:rsidR="006173E0">
              <w:rPr>
                <w:rFonts w:ascii="Arial" w:hAnsi="Arial" w:cs="Arial"/>
                <w:sz w:val="22"/>
                <w:szCs w:val="22"/>
              </w:rPr>
              <w:t>.</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Rozhovor s manažerem týmu</w:t>
            </w:r>
            <w:r w:rsidR="006173E0">
              <w:rPr>
                <w:rFonts w:ascii="Arial" w:hAnsi="Arial" w:cs="Arial"/>
                <w:sz w:val="22"/>
                <w:szCs w:val="22"/>
              </w:rPr>
              <w:t>.</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Pr="0032617D" w:rsidRDefault="00E73F0F" w:rsidP="00971762"/>
          <w:p w:rsidR="00E73F0F" w:rsidRPr="0032617D" w:rsidRDefault="00E73F0F" w:rsidP="00971762"/>
          <w:p w:rsidR="00E73F0F" w:rsidRPr="0032617D" w:rsidRDefault="00E73F0F" w:rsidP="00971762"/>
          <w:p w:rsidR="00E73F0F" w:rsidRPr="0032617D" w:rsidRDefault="00E73F0F" w:rsidP="00971762"/>
          <w:p w:rsidR="00E73F0F" w:rsidRPr="0032617D" w:rsidRDefault="00E73F0F" w:rsidP="00971762"/>
          <w:p w:rsidR="00E73F0F" w:rsidRPr="0032617D" w:rsidRDefault="00E73F0F" w:rsidP="00971762"/>
        </w:tc>
        <w:tc>
          <w:tcPr>
            <w:tcW w:w="255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lastRenderedPageBreak/>
              <w:t>V interních materiálech firmy je týmová práce uvedena pouze v souvislosti s metodou projektového řízení, jehož součástí je i týmová práce. Samostatně uvedena není.</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Pr="00590F18" w:rsidRDefault="00E73F0F" w:rsidP="00971762">
            <w:pPr>
              <w:pStyle w:val="Prosttext"/>
              <w:rPr>
                <w:rFonts w:ascii="Arial" w:hAnsi="Arial" w:cs="Arial"/>
                <w:sz w:val="22"/>
                <w:szCs w:val="22"/>
              </w:rPr>
            </w:pPr>
            <w:r>
              <w:rPr>
                <w:rFonts w:ascii="Arial" w:hAnsi="Arial" w:cs="Arial"/>
                <w:sz w:val="22"/>
                <w:szCs w:val="22"/>
              </w:rPr>
              <w:t xml:space="preserve">Metoda projektového řízení není využívána manažerem týmu, postačující je týmová </w:t>
            </w:r>
            <w:r>
              <w:rPr>
                <w:rFonts w:ascii="Arial" w:hAnsi="Arial" w:cs="Arial"/>
                <w:sz w:val="22"/>
                <w:szCs w:val="22"/>
              </w:rPr>
              <w:lastRenderedPageBreak/>
              <w:t xml:space="preserve">práce.  </w:t>
            </w:r>
          </w:p>
        </w:tc>
      </w:tr>
      <w:tr w:rsidR="00E73F0F" w:rsidTr="00971762">
        <w:trPr>
          <w:trHeight w:val="1167"/>
        </w:trPr>
        <w:tc>
          <w:tcPr>
            <w:tcW w:w="1537" w:type="dxa"/>
            <w:shd w:val="clear" w:color="auto" w:fill="FFFF99"/>
          </w:tcPr>
          <w:p w:rsidR="00E73F0F" w:rsidRPr="0010515C" w:rsidRDefault="00E73F0F" w:rsidP="00971762">
            <w:pPr>
              <w:pStyle w:val="Prosttext"/>
              <w:rPr>
                <w:rFonts w:ascii="Arial" w:hAnsi="Arial" w:cs="Arial"/>
                <w:sz w:val="22"/>
                <w:szCs w:val="22"/>
              </w:rPr>
            </w:pPr>
            <w:r w:rsidRPr="0010515C">
              <w:rPr>
                <w:rFonts w:ascii="Arial" w:hAnsi="Arial" w:cs="Arial"/>
                <w:sz w:val="22"/>
                <w:szCs w:val="22"/>
              </w:rPr>
              <w:lastRenderedPageBreak/>
              <w:t>Zavedení organizační struktury, umožňující týmovou práci</w:t>
            </w:r>
            <w:r w:rsidR="006173E0">
              <w:rPr>
                <w:rFonts w:ascii="Arial" w:hAnsi="Arial" w:cs="Arial"/>
                <w:sz w:val="22"/>
                <w:szCs w:val="22"/>
              </w:rPr>
              <w:t>.</w:t>
            </w:r>
          </w:p>
        </w:tc>
        <w:tc>
          <w:tcPr>
            <w:tcW w:w="2291" w:type="dxa"/>
            <w:shd w:val="clear" w:color="auto" w:fill="FFFF99"/>
          </w:tcPr>
          <w:p w:rsidR="00E73F0F" w:rsidRPr="0010515C" w:rsidRDefault="00E73F0F" w:rsidP="00971762">
            <w:pPr>
              <w:rPr>
                <w:rFonts w:ascii="Arial" w:hAnsi="Arial" w:cs="Arial"/>
                <w:sz w:val="22"/>
                <w:szCs w:val="22"/>
              </w:rPr>
            </w:pPr>
            <w:r w:rsidRPr="0010515C">
              <w:rPr>
                <w:rFonts w:ascii="Arial" w:hAnsi="Arial" w:cs="Arial"/>
                <w:sz w:val="22"/>
                <w:szCs w:val="22"/>
              </w:rPr>
              <w:t>Liniová organizační struktura</w:t>
            </w:r>
            <w:r w:rsidR="006173E0">
              <w:rPr>
                <w:rFonts w:ascii="Arial" w:hAnsi="Arial" w:cs="Arial"/>
                <w:sz w:val="22"/>
                <w:szCs w:val="22"/>
              </w:rPr>
              <w:t>.</w:t>
            </w:r>
          </w:p>
          <w:p w:rsidR="00E73F0F" w:rsidRPr="0010515C" w:rsidRDefault="00E73F0F" w:rsidP="00971762">
            <w:pPr>
              <w:rPr>
                <w:rFonts w:ascii="Arial" w:hAnsi="Arial" w:cs="Arial"/>
                <w:sz w:val="22"/>
                <w:szCs w:val="22"/>
              </w:rPr>
            </w:pPr>
          </w:p>
          <w:p w:rsidR="00E73F0F" w:rsidRPr="0010515C" w:rsidRDefault="00E73F0F" w:rsidP="00971762">
            <w:pPr>
              <w:rPr>
                <w:rFonts w:ascii="Arial" w:hAnsi="Arial" w:cs="Arial"/>
                <w:sz w:val="22"/>
                <w:szCs w:val="22"/>
              </w:rPr>
            </w:pPr>
          </w:p>
          <w:p w:rsidR="00E73F0F" w:rsidRPr="0010515C" w:rsidRDefault="00E73F0F" w:rsidP="00971762">
            <w:pPr>
              <w:rPr>
                <w:rFonts w:ascii="Arial" w:hAnsi="Arial" w:cs="Arial"/>
                <w:sz w:val="22"/>
                <w:szCs w:val="22"/>
              </w:rPr>
            </w:pPr>
          </w:p>
          <w:p w:rsidR="00E73F0F" w:rsidRPr="0010515C" w:rsidRDefault="00E73F0F" w:rsidP="00971762">
            <w:pPr>
              <w:rPr>
                <w:rFonts w:ascii="Arial" w:hAnsi="Arial" w:cs="Arial"/>
                <w:sz w:val="22"/>
                <w:szCs w:val="22"/>
              </w:rPr>
            </w:pPr>
            <w:r w:rsidRPr="0010515C">
              <w:rPr>
                <w:rFonts w:ascii="Arial" w:hAnsi="Arial" w:cs="Arial"/>
                <w:sz w:val="22"/>
                <w:szCs w:val="22"/>
              </w:rPr>
              <w:t>Metoda projektového řízení je založena na principu ustanovení vedoucího projektu a vytvoření řešitelského týmu pro konkrétní projekty, přičemž členové řešitelského týmu v rámci plnění ostatních pracovních povinností a úkolů zůstávají zaměstnanci svého základního pracoviště ve smyslu organizačního řádu.</w:t>
            </w:r>
          </w:p>
          <w:p w:rsidR="00E73F0F" w:rsidRPr="0010515C" w:rsidRDefault="00E73F0F" w:rsidP="00971762">
            <w:pPr>
              <w:rPr>
                <w:rFonts w:ascii="Arial" w:hAnsi="Arial" w:cs="Arial"/>
                <w:sz w:val="22"/>
                <w:szCs w:val="22"/>
              </w:rPr>
            </w:pPr>
          </w:p>
        </w:tc>
        <w:tc>
          <w:tcPr>
            <w:tcW w:w="1701" w:type="dxa"/>
            <w:shd w:val="clear" w:color="auto" w:fill="FFFF99"/>
          </w:tcPr>
          <w:p w:rsidR="00E73F0F" w:rsidRPr="0010515C" w:rsidRDefault="00E73F0F" w:rsidP="00971762">
            <w:pPr>
              <w:rPr>
                <w:rFonts w:ascii="Arial" w:hAnsi="Arial" w:cs="Arial"/>
                <w:sz w:val="22"/>
                <w:szCs w:val="22"/>
              </w:rPr>
            </w:pPr>
            <w:r w:rsidRPr="0010515C">
              <w:rPr>
                <w:rFonts w:ascii="Arial" w:hAnsi="Arial" w:cs="Arial"/>
                <w:sz w:val="22"/>
                <w:szCs w:val="22"/>
              </w:rPr>
              <w:t xml:space="preserve">Organizační řád </w:t>
            </w:r>
            <w:r w:rsidR="006173E0">
              <w:rPr>
                <w:rFonts w:ascii="Arial" w:hAnsi="Arial" w:cs="Arial"/>
                <w:sz w:val="22"/>
                <w:szCs w:val="22"/>
              </w:rPr>
              <w:t>2014.</w:t>
            </w:r>
          </w:p>
        </w:tc>
        <w:tc>
          <w:tcPr>
            <w:tcW w:w="2551" w:type="dxa"/>
            <w:shd w:val="clear" w:color="auto" w:fill="FFFF99"/>
          </w:tcPr>
          <w:p w:rsidR="00E73F0F" w:rsidRPr="0010515C" w:rsidRDefault="00E73F0F" w:rsidP="00971762">
            <w:pPr>
              <w:pStyle w:val="Prosttext"/>
              <w:rPr>
                <w:rFonts w:ascii="Arial" w:hAnsi="Arial" w:cs="Arial"/>
                <w:sz w:val="22"/>
                <w:szCs w:val="22"/>
              </w:rPr>
            </w:pPr>
            <w:r w:rsidRPr="0010515C">
              <w:rPr>
                <w:rFonts w:ascii="Arial" w:hAnsi="Arial" w:cs="Arial"/>
                <w:sz w:val="22"/>
                <w:szCs w:val="22"/>
              </w:rPr>
              <w:t xml:space="preserve">V organizačním </w:t>
            </w:r>
            <w:r w:rsidR="006173E0" w:rsidRPr="0010515C">
              <w:rPr>
                <w:rFonts w:ascii="Arial" w:hAnsi="Arial" w:cs="Arial"/>
                <w:sz w:val="22"/>
                <w:szCs w:val="22"/>
              </w:rPr>
              <w:t>řádu je</w:t>
            </w:r>
            <w:r w:rsidRPr="0010515C">
              <w:rPr>
                <w:rFonts w:ascii="Arial" w:hAnsi="Arial" w:cs="Arial"/>
                <w:sz w:val="22"/>
                <w:szCs w:val="22"/>
              </w:rPr>
              <w:t xml:space="preserve"> uvedeno schéma liniové organizační struktury. </w:t>
            </w:r>
          </w:p>
          <w:p w:rsidR="00E73F0F" w:rsidRPr="0010515C" w:rsidRDefault="00E73F0F" w:rsidP="00971762">
            <w:pPr>
              <w:pStyle w:val="Prosttext"/>
              <w:rPr>
                <w:rFonts w:ascii="Arial" w:hAnsi="Arial" w:cs="Arial"/>
                <w:sz w:val="22"/>
                <w:szCs w:val="22"/>
              </w:rPr>
            </w:pPr>
          </w:p>
          <w:p w:rsidR="00E73F0F" w:rsidRPr="0010515C" w:rsidRDefault="00E73F0F" w:rsidP="00327E52">
            <w:pPr>
              <w:pStyle w:val="Prosttext"/>
              <w:rPr>
                <w:rFonts w:ascii="Arial" w:hAnsi="Arial" w:cs="Arial"/>
                <w:sz w:val="22"/>
                <w:szCs w:val="22"/>
              </w:rPr>
            </w:pPr>
            <w:r w:rsidRPr="0010515C">
              <w:rPr>
                <w:rFonts w:ascii="Arial" w:hAnsi="Arial" w:cs="Arial"/>
                <w:sz w:val="22"/>
                <w:szCs w:val="22"/>
              </w:rPr>
              <w:t xml:space="preserve">Uvedený text umožňuje v rámci </w:t>
            </w:r>
            <w:r w:rsidR="00327E52">
              <w:rPr>
                <w:rFonts w:ascii="Arial" w:hAnsi="Arial" w:cs="Arial"/>
                <w:sz w:val="22"/>
                <w:szCs w:val="22"/>
              </w:rPr>
              <w:t xml:space="preserve">liniové organizační struktury </w:t>
            </w:r>
            <w:r w:rsidRPr="0010515C">
              <w:rPr>
                <w:rFonts w:ascii="Arial" w:hAnsi="Arial" w:cs="Arial"/>
                <w:sz w:val="22"/>
                <w:szCs w:val="22"/>
              </w:rPr>
              <w:t xml:space="preserve">týmovou práci.  </w:t>
            </w:r>
          </w:p>
        </w:tc>
      </w:tr>
      <w:tr w:rsidR="00E73F0F" w:rsidTr="00971762">
        <w:trPr>
          <w:trHeight w:val="1167"/>
        </w:trPr>
        <w:tc>
          <w:tcPr>
            <w:tcW w:w="1537" w:type="dxa"/>
            <w:shd w:val="clear" w:color="auto" w:fill="FFFF99"/>
          </w:tcPr>
          <w:p w:rsidR="00E73F0F" w:rsidRPr="00590F18" w:rsidRDefault="00E73F0F" w:rsidP="007967A9">
            <w:pPr>
              <w:pStyle w:val="Prosttext"/>
              <w:rPr>
                <w:rFonts w:ascii="Arial" w:hAnsi="Arial" w:cs="Arial"/>
                <w:sz w:val="22"/>
                <w:szCs w:val="22"/>
              </w:rPr>
            </w:pPr>
            <w:r>
              <w:rPr>
                <w:rFonts w:ascii="Arial" w:hAnsi="Arial" w:cs="Arial"/>
                <w:sz w:val="22"/>
                <w:szCs w:val="22"/>
              </w:rPr>
              <w:t xml:space="preserve">Manažer týmu má umožněno vnitřními předpisy </w:t>
            </w:r>
            <w:r w:rsidR="007967A9">
              <w:rPr>
                <w:rFonts w:ascii="Arial" w:hAnsi="Arial" w:cs="Arial"/>
                <w:sz w:val="22"/>
                <w:szCs w:val="22"/>
              </w:rPr>
              <w:t>firmy</w:t>
            </w:r>
            <w:r>
              <w:rPr>
                <w:rFonts w:ascii="Arial" w:hAnsi="Arial" w:cs="Arial"/>
                <w:sz w:val="22"/>
                <w:szCs w:val="22"/>
              </w:rPr>
              <w:t xml:space="preserve"> delegování pravomocí na členy týmu.</w:t>
            </w:r>
          </w:p>
        </w:tc>
        <w:tc>
          <w:tcPr>
            <w:tcW w:w="2291" w:type="dxa"/>
            <w:shd w:val="clear" w:color="auto" w:fill="FFFF99"/>
          </w:tcPr>
          <w:p w:rsidR="00E73F0F" w:rsidRDefault="00E73F0F" w:rsidP="00971762">
            <w:pPr>
              <w:pStyle w:val="Prosttext"/>
              <w:rPr>
                <w:rFonts w:ascii="Arial" w:hAnsi="Arial" w:cs="Arial"/>
                <w:sz w:val="22"/>
                <w:szCs w:val="22"/>
              </w:rPr>
            </w:pPr>
            <w:r w:rsidRPr="00590F18">
              <w:rPr>
                <w:rFonts w:ascii="Arial" w:hAnsi="Arial" w:cs="Arial"/>
                <w:sz w:val="22"/>
                <w:szCs w:val="22"/>
              </w:rPr>
              <w:t>Vedoucí zaměstnanec SčVK může v odůvodněných případech delegovat část své pravomoci na podřízené zaměstnance.</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 xml:space="preserve">Delegování pravomocí na členy týmu využívám, s ohledem na mé pracovní vytížení je i nutností. </w:t>
            </w:r>
          </w:p>
          <w:p w:rsidR="00E73F0F" w:rsidRPr="00590F18" w:rsidRDefault="00E73F0F" w:rsidP="00971762">
            <w:pPr>
              <w:pStyle w:val="Prosttext"/>
              <w:rPr>
                <w:rFonts w:ascii="Arial" w:hAnsi="Arial" w:cs="Arial"/>
                <w:sz w:val="22"/>
                <w:szCs w:val="22"/>
              </w:rPr>
            </w:pPr>
          </w:p>
        </w:tc>
        <w:tc>
          <w:tcPr>
            <w:tcW w:w="1701" w:type="dxa"/>
            <w:shd w:val="clear" w:color="auto" w:fill="FFFF99"/>
          </w:tcPr>
          <w:p w:rsidR="00E73F0F" w:rsidRDefault="00E73F0F" w:rsidP="00971762">
            <w:pPr>
              <w:pStyle w:val="Prosttext"/>
              <w:rPr>
                <w:rFonts w:ascii="Arial" w:hAnsi="Arial" w:cs="Arial"/>
                <w:sz w:val="22"/>
                <w:szCs w:val="22"/>
              </w:rPr>
            </w:pPr>
            <w:r w:rsidRPr="00590F18">
              <w:rPr>
                <w:rFonts w:ascii="Arial" w:hAnsi="Arial" w:cs="Arial"/>
                <w:sz w:val="22"/>
                <w:szCs w:val="22"/>
              </w:rPr>
              <w:t xml:space="preserve">Organizační řád </w:t>
            </w:r>
            <w:r w:rsidR="006173E0">
              <w:rPr>
                <w:rFonts w:ascii="Arial" w:hAnsi="Arial" w:cs="Arial"/>
                <w:sz w:val="22"/>
                <w:szCs w:val="22"/>
              </w:rPr>
              <w:t>2014.</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Rozhovor s manažerem týmu</w:t>
            </w:r>
            <w:r w:rsidR="006173E0">
              <w:rPr>
                <w:rFonts w:ascii="Arial" w:hAnsi="Arial" w:cs="Arial"/>
                <w:sz w:val="22"/>
                <w:szCs w:val="22"/>
              </w:rPr>
              <w:t>.</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Pr="00590F18" w:rsidRDefault="00E73F0F" w:rsidP="00971762">
            <w:pPr>
              <w:pStyle w:val="Prosttext"/>
              <w:rPr>
                <w:rFonts w:ascii="Arial" w:hAnsi="Arial" w:cs="Arial"/>
                <w:sz w:val="22"/>
                <w:szCs w:val="22"/>
              </w:rPr>
            </w:pPr>
          </w:p>
        </w:tc>
        <w:tc>
          <w:tcPr>
            <w:tcW w:w="255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 xml:space="preserve">Organizační řád řeší delegování pravomocí u vedoucích pracovníků obecně. </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Pr="00590F18" w:rsidRDefault="00E73F0F" w:rsidP="00971762">
            <w:pPr>
              <w:pStyle w:val="Prosttext"/>
              <w:rPr>
                <w:rFonts w:ascii="Arial" w:hAnsi="Arial" w:cs="Arial"/>
                <w:sz w:val="22"/>
                <w:szCs w:val="22"/>
              </w:rPr>
            </w:pPr>
            <w:r>
              <w:rPr>
                <w:rFonts w:ascii="Arial" w:hAnsi="Arial" w:cs="Arial"/>
                <w:sz w:val="22"/>
                <w:szCs w:val="22"/>
              </w:rPr>
              <w:t>Manažer týmu delegování pravomocí na členy týmu využívá, s ohledem na jeho pracovní vytížení je i nutností.</w:t>
            </w:r>
          </w:p>
        </w:tc>
      </w:tr>
      <w:tr w:rsidR="00E73F0F" w:rsidTr="00971762">
        <w:trPr>
          <w:trHeight w:val="1167"/>
        </w:trPr>
        <w:tc>
          <w:tcPr>
            <w:tcW w:w="1537" w:type="dxa"/>
            <w:shd w:val="clear" w:color="auto" w:fill="FFFF99"/>
          </w:tcPr>
          <w:p w:rsidR="00E73F0F" w:rsidRPr="00590F18" w:rsidRDefault="00E73F0F" w:rsidP="00971762">
            <w:pPr>
              <w:pStyle w:val="Prosttext"/>
              <w:rPr>
                <w:rFonts w:ascii="Arial" w:hAnsi="Arial" w:cs="Arial"/>
                <w:sz w:val="22"/>
                <w:szCs w:val="22"/>
              </w:rPr>
            </w:pPr>
            <w:r>
              <w:rPr>
                <w:rFonts w:ascii="Arial" w:hAnsi="Arial" w:cs="Arial"/>
                <w:sz w:val="22"/>
                <w:szCs w:val="22"/>
              </w:rPr>
              <w:t>Vyjasnění pozice týmu k ostatním organizačním jednotkám.</w:t>
            </w:r>
          </w:p>
        </w:tc>
        <w:tc>
          <w:tcPr>
            <w:tcW w:w="2291" w:type="dxa"/>
            <w:shd w:val="clear" w:color="auto" w:fill="FFFF99"/>
          </w:tcPr>
          <w:p w:rsidR="00E73F0F" w:rsidRPr="00955E86" w:rsidRDefault="00E73F0F" w:rsidP="00971762">
            <w:pPr>
              <w:rPr>
                <w:rFonts w:ascii="Arial" w:hAnsi="Arial" w:cs="Arial"/>
              </w:rPr>
            </w:pPr>
            <w:r>
              <w:rPr>
                <w:rFonts w:ascii="Arial" w:hAnsi="Arial" w:cs="Arial"/>
                <w:sz w:val="22"/>
              </w:rPr>
              <w:t>Č</w:t>
            </w:r>
            <w:r w:rsidRPr="00955E86">
              <w:rPr>
                <w:rFonts w:ascii="Arial" w:hAnsi="Arial" w:cs="Arial"/>
                <w:sz w:val="22"/>
              </w:rPr>
              <w:t xml:space="preserve">lenové týmu </w:t>
            </w:r>
            <w:r>
              <w:rPr>
                <w:rFonts w:ascii="Arial" w:hAnsi="Arial" w:cs="Arial"/>
                <w:sz w:val="22"/>
              </w:rPr>
              <w:t>jsou podřízeni vedoucímu</w:t>
            </w:r>
            <w:r w:rsidRPr="00955E86">
              <w:rPr>
                <w:rFonts w:ascii="Arial" w:hAnsi="Arial" w:cs="Arial"/>
                <w:sz w:val="22"/>
              </w:rPr>
              <w:t xml:space="preserve">, přičemž zůstávají ve své organizační jednotce a ve všech ostatních věcech jednají podle </w:t>
            </w:r>
            <w:r w:rsidRPr="00955E86">
              <w:rPr>
                <w:rFonts w:ascii="Arial" w:hAnsi="Arial" w:cs="Arial"/>
                <w:sz w:val="22"/>
              </w:rPr>
              <w:lastRenderedPageBreak/>
              <w:t>principů instančního postupu.</w:t>
            </w:r>
          </w:p>
          <w:p w:rsidR="00E73F0F" w:rsidRDefault="00E73F0F" w:rsidP="00971762">
            <w:pPr>
              <w:pStyle w:val="Prosttext"/>
              <w:rPr>
                <w:rFonts w:ascii="Arial" w:hAnsi="Arial" w:cs="Arial"/>
                <w:sz w:val="22"/>
              </w:rPr>
            </w:pPr>
            <w:r w:rsidRPr="00955E86">
              <w:rPr>
                <w:rFonts w:ascii="Arial" w:hAnsi="Arial" w:cs="Arial"/>
                <w:sz w:val="22"/>
              </w:rPr>
              <w:t>Rozpory vzniklé uvnitř SčVK řeší vždy nejbližší společný nadřízený.</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Činnost členů týmu z jiných útvarů firmy není problém, s jejich manažery mám dlouhodob</w:t>
            </w:r>
            <w:r w:rsidR="00327E52">
              <w:rPr>
                <w:rFonts w:ascii="Arial" w:hAnsi="Arial" w:cs="Arial"/>
                <w:sz w:val="22"/>
                <w:szCs w:val="22"/>
              </w:rPr>
              <w:t>ě</w:t>
            </w:r>
            <w:r>
              <w:rPr>
                <w:rFonts w:ascii="Arial" w:hAnsi="Arial" w:cs="Arial"/>
                <w:sz w:val="22"/>
                <w:szCs w:val="22"/>
              </w:rPr>
              <w:t xml:space="preserve"> dobré vztahy a vždy se s nimi dokážu dohodnout.  </w:t>
            </w:r>
          </w:p>
          <w:p w:rsidR="00E73F0F" w:rsidRPr="00590F18" w:rsidRDefault="00E73F0F" w:rsidP="00971762">
            <w:pPr>
              <w:pStyle w:val="Prosttext"/>
              <w:rPr>
                <w:rFonts w:ascii="Arial" w:hAnsi="Arial" w:cs="Arial"/>
                <w:sz w:val="22"/>
                <w:szCs w:val="22"/>
              </w:rPr>
            </w:pPr>
          </w:p>
        </w:tc>
        <w:tc>
          <w:tcPr>
            <w:tcW w:w="1701" w:type="dxa"/>
            <w:shd w:val="clear" w:color="auto" w:fill="FFFF99"/>
          </w:tcPr>
          <w:p w:rsidR="00E73F0F" w:rsidRDefault="00E73F0F" w:rsidP="00971762">
            <w:pPr>
              <w:rPr>
                <w:rFonts w:ascii="Arial" w:hAnsi="Arial" w:cs="Arial"/>
                <w:sz w:val="22"/>
                <w:szCs w:val="22"/>
              </w:rPr>
            </w:pPr>
            <w:r w:rsidRPr="00590F18">
              <w:rPr>
                <w:rFonts w:ascii="Arial" w:hAnsi="Arial" w:cs="Arial"/>
                <w:sz w:val="22"/>
                <w:szCs w:val="22"/>
              </w:rPr>
              <w:lastRenderedPageBreak/>
              <w:t xml:space="preserve">Organizační řád </w:t>
            </w:r>
            <w:r w:rsidR="006173E0">
              <w:rPr>
                <w:rFonts w:ascii="Arial" w:hAnsi="Arial" w:cs="Arial"/>
                <w:sz w:val="22"/>
                <w:szCs w:val="22"/>
              </w:rPr>
              <w:t>2014.</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r>
              <w:rPr>
                <w:rFonts w:ascii="Arial" w:hAnsi="Arial" w:cs="Arial"/>
                <w:sz w:val="22"/>
                <w:szCs w:val="22"/>
              </w:rPr>
              <w:t>Rozhovor s manažerem týmu</w:t>
            </w:r>
            <w:r w:rsidR="006173E0">
              <w:rPr>
                <w:rFonts w:ascii="Arial" w:hAnsi="Arial" w:cs="Arial"/>
                <w:sz w:val="22"/>
                <w:szCs w:val="22"/>
              </w:rPr>
              <w:t>.</w:t>
            </w:r>
          </w:p>
          <w:p w:rsidR="00E73F0F" w:rsidRPr="00955E86" w:rsidRDefault="00E73F0F" w:rsidP="00971762">
            <w:pPr>
              <w:rPr>
                <w:rFonts w:ascii="Arial" w:hAnsi="Arial" w:cs="Arial"/>
                <w:sz w:val="22"/>
              </w:rPr>
            </w:pPr>
          </w:p>
        </w:tc>
        <w:tc>
          <w:tcPr>
            <w:tcW w:w="255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lastRenderedPageBreak/>
              <w:t xml:space="preserve">Interní materiály řeší pozici členů týmu a ne týmu jako celku. Pro vyjasnění pozice týmu se jeví ale tato formulace  </w:t>
            </w:r>
          </w:p>
          <w:p w:rsidR="00E73F0F" w:rsidRDefault="00E73F0F" w:rsidP="00971762">
            <w:pPr>
              <w:pStyle w:val="Prosttext"/>
              <w:rPr>
                <w:rFonts w:ascii="Arial" w:hAnsi="Arial" w:cs="Arial"/>
                <w:sz w:val="22"/>
                <w:szCs w:val="22"/>
              </w:rPr>
            </w:pPr>
            <w:r>
              <w:rPr>
                <w:rFonts w:ascii="Arial" w:hAnsi="Arial" w:cs="Arial"/>
                <w:sz w:val="22"/>
                <w:szCs w:val="22"/>
              </w:rPr>
              <w:t xml:space="preserve">jako dostatečná. </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Pr="00590F18" w:rsidRDefault="00E73F0F" w:rsidP="00971762">
            <w:pPr>
              <w:pStyle w:val="Prosttext"/>
              <w:rPr>
                <w:rFonts w:ascii="Arial" w:hAnsi="Arial" w:cs="Arial"/>
                <w:sz w:val="22"/>
                <w:szCs w:val="22"/>
              </w:rPr>
            </w:pPr>
            <w:r>
              <w:rPr>
                <w:rFonts w:ascii="Arial" w:hAnsi="Arial" w:cs="Arial"/>
                <w:sz w:val="22"/>
                <w:szCs w:val="22"/>
              </w:rPr>
              <w:t xml:space="preserve">Spolupráce manažera týmu a manažery útvarů, ze kterých jsou členové týmu, je řešena bez konfliktů a je založena na dobrých vztazích. </w:t>
            </w:r>
          </w:p>
        </w:tc>
      </w:tr>
      <w:tr w:rsidR="00E73F0F" w:rsidTr="00D05840">
        <w:trPr>
          <w:trHeight w:val="4655"/>
        </w:trPr>
        <w:tc>
          <w:tcPr>
            <w:tcW w:w="1537" w:type="dxa"/>
            <w:shd w:val="clear" w:color="auto" w:fill="FFFF99"/>
          </w:tcPr>
          <w:p w:rsidR="00E73F0F" w:rsidRPr="00590F18" w:rsidRDefault="00E73F0F" w:rsidP="007967A9">
            <w:pPr>
              <w:pStyle w:val="Prosttext"/>
              <w:rPr>
                <w:rFonts w:ascii="Arial" w:hAnsi="Arial" w:cs="Arial"/>
                <w:sz w:val="22"/>
                <w:szCs w:val="22"/>
              </w:rPr>
            </w:pPr>
            <w:r>
              <w:rPr>
                <w:rFonts w:ascii="Arial" w:hAnsi="Arial" w:cs="Arial"/>
                <w:sz w:val="22"/>
                <w:szCs w:val="22"/>
              </w:rPr>
              <w:lastRenderedPageBreak/>
              <w:t>Vyjasnění pozice manažera týmu vzhledem k </w:t>
            </w:r>
            <w:r w:rsidR="007967A9">
              <w:rPr>
                <w:rFonts w:ascii="Arial" w:hAnsi="Arial" w:cs="Arial"/>
                <w:sz w:val="22"/>
                <w:szCs w:val="22"/>
              </w:rPr>
              <w:t>firmě</w:t>
            </w:r>
            <w:r>
              <w:rPr>
                <w:rFonts w:ascii="Arial" w:hAnsi="Arial" w:cs="Arial"/>
                <w:sz w:val="22"/>
                <w:szCs w:val="22"/>
              </w:rPr>
              <w:t>.</w:t>
            </w:r>
          </w:p>
        </w:tc>
        <w:tc>
          <w:tcPr>
            <w:tcW w:w="2291" w:type="dxa"/>
            <w:shd w:val="clear" w:color="auto" w:fill="FFFF99"/>
          </w:tcPr>
          <w:p w:rsidR="00E73F0F" w:rsidRDefault="00E73F0F" w:rsidP="00971762">
            <w:pPr>
              <w:rPr>
                <w:rFonts w:ascii="Arial" w:hAnsi="Arial" w:cs="Arial"/>
                <w:sz w:val="22"/>
                <w:szCs w:val="22"/>
              </w:rPr>
            </w:pPr>
            <w:r>
              <w:rPr>
                <w:rFonts w:ascii="Arial" w:hAnsi="Arial" w:cs="Arial"/>
                <w:sz w:val="22"/>
                <w:szCs w:val="22"/>
              </w:rPr>
              <w:t>Není řešen</w:t>
            </w:r>
            <w:r w:rsidR="00327E52">
              <w:rPr>
                <w:rFonts w:ascii="Arial" w:hAnsi="Arial" w:cs="Arial"/>
                <w:sz w:val="22"/>
                <w:szCs w:val="22"/>
              </w:rPr>
              <w:t>a</w:t>
            </w:r>
            <w:r>
              <w:rPr>
                <w:rFonts w:ascii="Arial" w:hAnsi="Arial" w:cs="Arial"/>
                <w:sz w:val="22"/>
                <w:szCs w:val="22"/>
              </w:rPr>
              <w:t>.</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r>
              <w:rPr>
                <w:rFonts w:ascii="Arial" w:hAnsi="Arial" w:cs="Arial"/>
                <w:sz w:val="22"/>
                <w:szCs w:val="22"/>
              </w:rPr>
              <w:t xml:space="preserve">Jako manažer mám v souladu s organizačním řádem firmy </w:t>
            </w:r>
          </w:p>
          <w:p w:rsidR="00E73F0F" w:rsidRDefault="00E73F0F" w:rsidP="00971762">
            <w:pPr>
              <w:rPr>
                <w:rFonts w:ascii="Arial" w:hAnsi="Arial" w:cs="Arial"/>
                <w:sz w:val="22"/>
                <w:szCs w:val="22"/>
              </w:rPr>
            </w:pPr>
            <w:r>
              <w:rPr>
                <w:rFonts w:ascii="Arial" w:hAnsi="Arial" w:cs="Arial"/>
                <w:sz w:val="22"/>
                <w:szCs w:val="22"/>
              </w:rPr>
              <w:t xml:space="preserve">zodpovědnost organizovat, řídit a kontrolovat investiční akce a toto využívám i pro práci </w:t>
            </w:r>
          </w:p>
          <w:p w:rsidR="00E73F0F" w:rsidRDefault="00E73F0F" w:rsidP="00971762">
            <w:pPr>
              <w:rPr>
                <w:rFonts w:ascii="Arial" w:hAnsi="Arial" w:cs="Arial"/>
                <w:sz w:val="22"/>
                <w:szCs w:val="22"/>
              </w:rPr>
            </w:pPr>
            <w:r w:rsidRPr="0010515C">
              <w:rPr>
                <w:rFonts w:ascii="Arial" w:hAnsi="Arial" w:cs="Arial"/>
                <w:sz w:val="22"/>
                <w:szCs w:val="22"/>
              </w:rPr>
              <w:t>manažera týmu.</w:t>
            </w:r>
            <w:r>
              <w:rPr>
                <w:rFonts w:ascii="Arial" w:hAnsi="Arial" w:cs="Arial"/>
                <w:sz w:val="22"/>
                <w:szCs w:val="22"/>
              </w:rPr>
              <w:t xml:space="preserve"> </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Pr="00590F18" w:rsidRDefault="00E73F0F" w:rsidP="00971762">
            <w:pPr>
              <w:rPr>
                <w:rFonts w:ascii="Arial" w:hAnsi="Arial" w:cs="Arial"/>
                <w:sz w:val="22"/>
                <w:szCs w:val="22"/>
              </w:rPr>
            </w:pPr>
          </w:p>
        </w:tc>
        <w:tc>
          <w:tcPr>
            <w:tcW w:w="1701" w:type="dxa"/>
            <w:shd w:val="clear" w:color="auto" w:fill="FFFF99"/>
          </w:tcPr>
          <w:p w:rsidR="00E73F0F" w:rsidRDefault="00E73F0F" w:rsidP="00971762">
            <w:pPr>
              <w:rPr>
                <w:rFonts w:ascii="Arial" w:hAnsi="Arial" w:cs="Arial"/>
                <w:sz w:val="22"/>
                <w:szCs w:val="22"/>
              </w:rPr>
            </w:pPr>
            <w:r>
              <w:rPr>
                <w:rFonts w:ascii="Arial" w:hAnsi="Arial" w:cs="Arial"/>
                <w:sz w:val="22"/>
                <w:szCs w:val="22"/>
              </w:rPr>
              <w:t xml:space="preserve">Organizační řád </w:t>
            </w:r>
            <w:r w:rsidR="006173E0">
              <w:rPr>
                <w:rFonts w:ascii="Arial" w:hAnsi="Arial" w:cs="Arial"/>
                <w:sz w:val="22"/>
                <w:szCs w:val="22"/>
              </w:rPr>
              <w:t>2014.</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r>
              <w:rPr>
                <w:rFonts w:ascii="Arial" w:hAnsi="Arial" w:cs="Arial"/>
                <w:sz w:val="22"/>
                <w:szCs w:val="22"/>
              </w:rPr>
              <w:t>Rozhovor s manažerem týmu</w:t>
            </w:r>
            <w:r w:rsidR="006173E0">
              <w:rPr>
                <w:rFonts w:ascii="Arial" w:hAnsi="Arial" w:cs="Arial"/>
                <w:sz w:val="22"/>
                <w:szCs w:val="22"/>
              </w:rPr>
              <w:t>.</w:t>
            </w:r>
          </w:p>
          <w:p w:rsidR="00E73F0F" w:rsidRPr="00C41B7F" w:rsidRDefault="00E73F0F" w:rsidP="00971762">
            <w:pPr>
              <w:rPr>
                <w:rFonts w:ascii="Arial" w:hAnsi="Arial" w:cs="Arial"/>
                <w:sz w:val="22"/>
                <w:szCs w:val="22"/>
              </w:rPr>
            </w:pPr>
          </w:p>
          <w:p w:rsidR="00E73F0F" w:rsidRPr="00C41B7F" w:rsidRDefault="00E73F0F" w:rsidP="00971762">
            <w:pPr>
              <w:rPr>
                <w:rFonts w:ascii="Arial" w:hAnsi="Arial" w:cs="Arial"/>
                <w:sz w:val="22"/>
                <w:szCs w:val="22"/>
              </w:rPr>
            </w:pPr>
          </w:p>
          <w:p w:rsidR="00E73F0F" w:rsidRPr="00C41B7F" w:rsidRDefault="00E73F0F" w:rsidP="00971762">
            <w:pPr>
              <w:rPr>
                <w:rFonts w:ascii="Arial" w:hAnsi="Arial" w:cs="Arial"/>
                <w:sz w:val="22"/>
                <w:szCs w:val="22"/>
              </w:rPr>
            </w:pPr>
          </w:p>
          <w:p w:rsidR="00E73F0F" w:rsidRPr="00C41B7F" w:rsidRDefault="00E73F0F" w:rsidP="00971762">
            <w:pPr>
              <w:rPr>
                <w:rFonts w:ascii="Arial" w:hAnsi="Arial" w:cs="Arial"/>
                <w:sz w:val="22"/>
                <w:szCs w:val="22"/>
              </w:rPr>
            </w:pPr>
          </w:p>
          <w:p w:rsidR="00E73F0F" w:rsidRPr="00C41B7F" w:rsidRDefault="00E73F0F" w:rsidP="00971762">
            <w:pPr>
              <w:rPr>
                <w:rFonts w:ascii="Arial" w:hAnsi="Arial" w:cs="Arial"/>
                <w:sz w:val="22"/>
                <w:szCs w:val="22"/>
              </w:rPr>
            </w:pPr>
          </w:p>
          <w:p w:rsidR="00E73F0F" w:rsidRPr="00C41B7F" w:rsidRDefault="00E73F0F" w:rsidP="00971762">
            <w:pPr>
              <w:rPr>
                <w:rFonts w:ascii="Arial" w:hAnsi="Arial" w:cs="Arial"/>
                <w:sz w:val="22"/>
                <w:szCs w:val="22"/>
              </w:rPr>
            </w:pPr>
          </w:p>
          <w:p w:rsidR="00E73F0F" w:rsidRPr="00C41B7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Pr="00C41B7F" w:rsidRDefault="00E73F0F" w:rsidP="00971762">
            <w:pPr>
              <w:rPr>
                <w:rFonts w:ascii="Arial" w:hAnsi="Arial" w:cs="Arial"/>
                <w:sz w:val="22"/>
                <w:szCs w:val="22"/>
              </w:rPr>
            </w:pPr>
          </w:p>
        </w:tc>
        <w:tc>
          <w:tcPr>
            <w:tcW w:w="255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Organizační řád neobsahuje vyjasnění pozice manažera týmu vzhledem k </w:t>
            </w:r>
            <w:r w:rsidR="007967A9">
              <w:rPr>
                <w:rFonts w:ascii="Arial" w:hAnsi="Arial" w:cs="Arial"/>
                <w:sz w:val="22"/>
                <w:szCs w:val="22"/>
              </w:rPr>
              <w:t>firmě</w:t>
            </w:r>
            <w:r>
              <w:rPr>
                <w:rFonts w:ascii="Arial" w:hAnsi="Arial" w:cs="Arial"/>
                <w:sz w:val="22"/>
                <w:szCs w:val="22"/>
              </w:rPr>
              <w:t>.</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Pr="00521148" w:rsidRDefault="00E73F0F" w:rsidP="00971762">
            <w:pPr>
              <w:pStyle w:val="Prosttext"/>
              <w:rPr>
                <w:rFonts w:ascii="Arial" w:hAnsi="Arial" w:cs="Arial"/>
                <w:strike/>
                <w:sz w:val="22"/>
                <w:szCs w:val="22"/>
              </w:rPr>
            </w:pPr>
            <w:r>
              <w:rPr>
                <w:rFonts w:ascii="Arial" w:hAnsi="Arial" w:cs="Arial"/>
                <w:sz w:val="22"/>
                <w:szCs w:val="22"/>
              </w:rPr>
              <w:t xml:space="preserve">Manažer týmu je i </w:t>
            </w:r>
          </w:p>
          <w:p w:rsidR="00E73F0F" w:rsidRPr="00425424" w:rsidRDefault="00E73F0F" w:rsidP="00971762">
            <w:pPr>
              <w:rPr>
                <w:rFonts w:ascii="Arial" w:hAnsi="Arial" w:cs="Arial"/>
                <w:sz w:val="22"/>
                <w:szCs w:val="22"/>
              </w:rPr>
            </w:pPr>
            <w:r w:rsidRPr="0010515C">
              <w:rPr>
                <w:rFonts w:ascii="Arial" w:hAnsi="Arial" w:cs="Arial"/>
                <w:sz w:val="22"/>
                <w:szCs w:val="22"/>
              </w:rPr>
              <w:t>manažerem útvaru inženýrských činností. Jeho postavení manažera je dáno organizačním řádem se zodpovědností za organizování, řízení a kontrolu investičních akcí. Tuto pozici využívá i v práci týmového manažera</w:t>
            </w:r>
            <w:r w:rsidR="006173E0">
              <w:rPr>
                <w:rFonts w:ascii="Arial" w:hAnsi="Arial" w:cs="Arial"/>
                <w:sz w:val="22"/>
                <w:szCs w:val="22"/>
              </w:rPr>
              <w:t>.</w:t>
            </w:r>
          </w:p>
        </w:tc>
      </w:tr>
      <w:tr w:rsidR="00E73F0F" w:rsidTr="00971762">
        <w:trPr>
          <w:trHeight w:val="1023"/>
        </w:trPr>
        <w:tc>
          <w:tcPr>
            <w:tcW w:w="8080" w:type="dxa"/>
            <w:gridSpan w:val="4"/>
            <w:shd w:val="clear" w:color="auto" w:fill="FFFF99"/>
          </w:tcPr>
          <w:p w:rsidR="00E73F0F" w:rsidRDefault="00E73F0F" w:rsidP="00971762">
            <w:pPr>
              <w:pStyle w:val="Prosttext"/>
              <w:rPr>
                <w:rFonts w:ascii="Arial" w:hAnsi="Arial" w:cs="Arial"/>
                <w:sz w:val="22"/>
                <w:szCs w:val="22"/>
              </w:rPr>
            </w:pPr>
          </w:p>
          <w:p w:rsidR="00E73F0F" w:rsidRPr="001715F3" w:rsidRDefault="00E73F0F" w:rsidP="00971762">
            <w:pPr>
              <w:pStyle w:val="Prosttext"/>
              <w:jc w:val="center"/>
              <w:rPr>
                <w:rFonts w:ascii="Arial" w:hAnsi="Arial" w:cs="Arial"/>
                <w:sz w:val="22"/>
                <w:szCs w:val="22"/>
                <w:u w:val="single"/>
              </w:rPr>
            </w:pPr>
            <w:r w:rsidRPr="001715F3">
              <w:rPr>
                <w:rFonts w:ascii="Arial" w:hAnsi="Arial" w:cs="Arial"/>
                <w:sz w:val="22"/>
                <w:szCs w:val="22"/>
                <w:u w:val="single"/>
              </w:rPr>
              <w:t xml:space="preserve">Informace z rozhovorů od vybraných členů týmu k vytvořeným organizačním podmínkám pro práci týmu. </w:t>
            </w:r>
          </w:p>
        </w:tc>
      </w:tr>
      <w:tr w:rsidR="00E73F0F" w:rsidTr="00D05840">
        <w:trPr>
          <w:trHeight w:val="2267"/>
        </w:trPr>
        <w:tc>
          <w:tcPr>
            <w:tcW w:w="1537" w:type="dxa"/>
            <w:shd w:val="clear" w:color="auto" w:fill="FFFF99"/>
          </w:tcPr>
          <w:p w:rsidR="00E73F0F" w:rsidRDefault="00E73F0F" w:rsidP="00971762">
            <w:pPr>
              <w:pStyle w:val="Prosttext"/>
              <w:rPr>
                <w:rFonts w:ascii="Arial" w:hAnsi="Arial" w:cs="Arial"/>
                <w:sz w:val="22"/>
                <w:szCs w:val="22"/>
              </w:rPr>
            </w:pPr>
          </w:p>
        </w:tc>
        <w:tc>
          <w:tcPr>
            <w:tcW w:w="2291" w:type="dxa"/>
            <w:shd w:val="clear" w:color="auto" w:fill="FFFF99"/>
          </w:tcPr>
          <w:p w:rsidR="00E73F0F" w:rsidRDefault="00E73F0F" w:rsidP="00971762">
            <w:pPr>
              <w:rPr>
                <w:rFonts w:ascii="Arial" w:hAnsi="Arial" w:cs="Arial"/>
                <w:sz w:val="22"/>
                <w:szCs w:val="22"/>
              </w:rPr>
            </w:pPr>
            <w:r>
              <w:rPr>
                <w:rFonts w:ascii="Arial" w:hAnsi="Arial" w:cs="Arial"/>
                <w:sz w:val="22"/>
                <w:szCs w:val="22"/>
              </w:rPr>
              <w:t xml:space="preserve">Týmová práce funguje a domnívám se, že vytvořené organizační podmínky jsou v pořádku. O vše potřebné se stará manažer týmu. Nic bych neměnila. </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r>
              <w:rPr>
                <w:rFonts w:ascii="Arial" w:hAnsi="Arial" w:cs="Arial"/>
                <w:sz w:val="22"/>
                <w:szCs w:val="22"/>
              </w:rPr>
              <w:t xml:space="preserve">Nejsem si vědom, že by mi organizační podmínky umožňovaly vykonávat týmovou práci dobře. Mám </w:t>
            </w:r>
            <w:r>
              <w:rPr>
                <w:rFonts w:ascii="Arial" w:hAnsi="Arial" w:cs="Arial"/>
                <w:sz w:val="22"/>
                <w:szCs w:val="22"/>
              </w:rPr>
              <w:lastRenderedPageBreak/>
              <w:t xml:space="preserve">málo času na svoji práci v týmu a na práci bezpečnostního technika, můj manažer mi zadává příliš mnoho práce. </w:t>
            </w:r>
          </w:p>
          <w:p w:rsidR="006173E0" w:rsidRDefault="00E73F0F" w:rsidP="00971762">
            <w:pPr>
              <w:rPr>
                <w:rFonts w:ascii="Arial" w:hAnsi="Arial" w:cs="Arial"/>
                <w:sz w:val="22"/>
                <w:szCs w:val="22"/>
              </w:rPr>
            </w:pPr>
            <w:r w:rsidRPr="00C34077">
              <w:rPr>
                <w:rFonts w:ascii="Arial" w:hAnsi="Arial" w:cs="Arial"/>
                <w:sz w:val="22"/>
                <w:szCs w:val="22"/>
              </w:rPr>
              <w:t>Doporučuji upravit podmínky tak, abych se mohl plně věnovat týmové práci.</w:t>
            </w:r>
          </w:p>
          <w:p w:rsidR="006173E0" w:rsidRDefault="006173E0" w:rsidP="00971762">
            <w:pPr>
              <w:rPr>
                <w:rFonts w:ascii="Arial" w:hAnsi="Arial" w:cs="Arial"/>
                <w:sz w:val="22"/>
                <w:szCs w:val="22"/>
              </w:rPr>
            </w:pPr>
          </w:p>
        </w:tc>
        <w:tc>
          <w:tcPr>
            <w:tcW w:w="1701" w:type="dxa"/>
            <w:shd w:val="clear" w:color="auto" w:fill="FFFF99"/>
          </w:tcPr>
          <w:p w:rsidR="00E73F0F" w:rsidRPr="0010515C" w:rsidRDefault="00E73F0F" w:rsidP="00971762">
            <w:pPr>
              <w:rPr>
                <w:rFonts w:ascii="Arial" w:hAnsi="Arial" w:cs="Arial"/>
                <w:sz w:val="22"/>
                <w:szCs w:val="22"/>
              </w:rPr>
            </w:pPr>
            <w:r w:rsidRPr="0010515C">
              <w:rPr>
                <w:rFonts w:ascii="Arial" w:hAnsi="Arial" w:cs="Arial"/>
                <w:sz w:val="22"/>
                <w:szCs w:val="22"/>
              </w:rPr>
              <w:lastRenderedPageBreak/>
              <w:t>Rozhovor se členem týmu č. 1</w:t>
            </w:r>
            <w:r w:rsidR="006173E0">
              <w:rPr>
                <w:rFonts w:ascii="Arial" w:hAnsi="Arial" w:cs="Arial"/>
                <w:sz w:val="22"/>
                <w:szCs w:val="22"/>
              </w:rPr>
              <w:t>.</w:t>
            </w:r>
          </w:p>
          <w:p w:rsidR="00E73F0F" w:rsidRPr="0010515C" w:rsidRDefault="00E73F0F" w:rsidP="00971762">
            <w:pPr>
              <w:rPr>
                <w:rFonts w:ascii="Arial" w:hAnsi="Arial" w:cs="Arial"/>
                <w:sz w:val="22"/>
                <w:szCs w:val="22"/>
              </w:rPr>
            </w:pPr>
          </w:p>
          <w:p w:rsidR="00E73F0F" w:rsidRPr="0010515C" w:rsidRDefault="00E73F0F" w:rsidP="00971762">
            <w:pPr>
              <w:rPr>
                <w:rFonts w:ascii="Arial" w:hAnsi="Arial" w:cs="Arial"/>
                <w:sz w:val="22"/>
                <w:szCs w:val="22"/>
              </w:rPr>
            </w:pPr>
          </w:p>
          <w:p w:rsidR="00E73F0F" w:rsidRPr="0010515C" w:rsidRDefault="00E73F0F" w:rsidP="00971762">
            <w:pPr>
              <w:rPr>
                <w:rFonts w:ascii="Arial" w:hAnsi="Arial" w:cs="Arial"/>
                <w:sz w:val="22"/>
                <w:szCs w:val="22"/>
              </w:rPr>
            </w:pPr>
          </w:p>
          <w:p w:rsidR="00E73F0F" w:rsidRPr="0010515C" w:rsidRDefault="00E73F0F" w:rsidP="00971762">
            <w:pPr>
              <w:rPr>
                <w:rFonts w:ascii="Arial" w:hAnsi="Arial" w:cs="Arial"/>
                <w:sz w:val="22"/>
                <w:szCs w:val="22"/>
              </w:rPr>
            </w:pPr>
          </w:p>
          <w:p w:rsidR="00E73F0F" w:rsidRPr="0010515C" w:rsidRDefault="00E73F0F" w:rsidP="00971762">
            <w:pPr>
              <w:rPr>
                <w:rFonts w:ascii="Arial" w:hAnsi="Arial" w:cs="Arial"/>
                <w:sz w:val="22"/>
                <w:szCs w:val="22"/>
              </w:rPr>
            </w:pPr>
          </w:p>
          <w:p w:rsidR="00E73F0F" w:rsidRPr="0010515C" w:rsidRDefault="00E73F0F" w:rsidP="00971762">
            <w:pPr>
              <w:rPr>
                <w:rFonts w:ascii="Arial" w:hAnsi="Arial" w:cs="Arial"/>
                <w:sz w:val="22"/>
                <w:szCs w:val="22"/>
              </w:rPr>
            </w:pPr>
          </w:p>
          <w:p w:rsidR="00E73F0F" w:rsidRPr="0010515C" w:rsidRDefault="00E73F0F" w:rsidP="00971762">
            <w:pPr>
              <w:rPr>
                <w:rFonts w:ascii="Arial" w:hAnsi="Arial" w:cs="Arial"/>
                <w:sz w:val="22"/>
                <w:szCs w:val="22"/>
              </w:rPr>
            </w:pPr>
          </w:p>
          <w:p w:rsidR="00E73F0F" w:rsidRPr="0010515C" w:rsidRDefault="00E73F0F" w:rsidP="00971762">
            <w:pPr>
              <w:rPr>
                <w:rFonts w:ascii="Arial" w:hAnsi="Arial" w:cs="Arial"/>
                <w:sz w:val="22"/>
                <w:szCs w:val="22"/>
              </w:rPr>
            </w:pPr>
            <w:r w:rsidRPr="0010515C">
              <w:rPr>
                <w:rFonts w:ascii="Arial" w:hAnsi="Arial" w:cs="Arial"/>
                <w:sz w:val="22"/>
                <w:szCs w:val="22"/>
              </w:rPr>
              <w:t>Rozhovor se členem týmu č. 2</w:t>
            </w:r>
            <w:r w:rsidR="006173E0">
              <w:rPr>
                <w:rFonts w:ascii="Arial" w:hAnsi="Arial" w:cs="Arial"/>
                <w:sz w:val="22"/>
                <w:szCs w:val="22"/>
              </w:rPr>
              <w:t>.</w:t>
            </w:r>
          </w:p>
          <w:p w:rsidR="00E73F0F" w:rsidRPr="0010515C" w:rsidRDefault="00E73F0F" w:rsidP="00971762">
            <w:pPr>
              <w:rPr>
                <w:rFonts w:ascii="Arial" w:hAnsi="Arial" w:cs="Arial"/>
                <w:sz w:val="22"/>
                <w:szCs w:val="22"/>
              </w:rPr>
            </w:pPr>
          </w:p>
          <w:p w:rsidR="00E73F0F" w:rsidRPr="008E2940" w:rsidRDefault="00E73F0F" w:rsidP="00971762">
            <w:pPr>
              <w:rPr>
                <w:rFonts w:ascii="Arial" w:hAnsi="Arial" w:cs="Arial"/>
                <w:sz w:val="22"/>
                <w:szCs w:val="22"/>
                <w:highlight w:val="yellow"/>
              </w:rPr>
            </w:pPr>
          </w:p>
          <w:p w:rsidR="00E73F0F" w:rsidRPr="008E2940" w:rsidRDefault="00E73F0F" w:rsidP="00971762">
            <w:pPr>
              <w:rPr>
                <w:rFonts w:ascii="Arial" w:hAnsi="Arial" w:cs="Arial"/>
                <w:sz w:val="22"/>
                <w:szCs w:val="22"/>
                <w:highlight w:val="yellow"/>
              </w:rPr>
            </w:pPr>
          </w:p>
          <w:p w:rsidR="00E73F0F" w:rsidRPr="008E2940" w:rsidRDefault="00E73F0F" w:rsidP="00971762">
            <w:pPr>
              <w:rPr>
                <w:rFonts w:ascii="Arial" w:hAnsi="Arial" w:cs="Arial"/>
                <w:sz w:val="22"/>
                <w:szCs w:val="22"/>
                <w:highlight w:val="yellow"/>
              </w:rPr>
            </w:pPr>
          </w:p>
          <w:p w:rsidR="00E73F0F" w:rsidRPr="008E2940" w:rsidRDefault="00E73F0F" w:rsidP="00971762">
            <w:pPr>
              <w:rPr>
                <w:rFonts w:ascii="Arial" w:hAnsi="Arial" w:cs="Arial"/>
                <w:sz w:val="22"/>
                <w:szCs w:val="22"/>
                <w:highlight w:val="yellow"/>
              </w:rPr>
            </w:pPr>
          </w:p>
        </w:tc>
        <w:tc>
          <w:tcPr>
            <w:tcW w:w="2551" w:type="dxa"/>
            <w:shd w:val="clear" w:color="auto" w:fill="FFFF99"/>
          </w:tcPr>
          <w:p w:rsidR="00E73F0F" w:rsidRPr="0099420F" w:rsidRDefault="00E73F0F" w:rsidP="00971762">
            <w:pPr>
              <w:pStyle w:val="Prosttext"/>
              <w:rPr>
                <w:rFonts w:ascii="Arial" w:hAnsi="Arial" w:cs="Arial"/>
                <w:sz w:val="22"/>
                <w:szCs w:val="22"/>
              </w:rPr>
            </w:pPr>
            <w:r>
              <w:rPr>
                <w:rFonts w:ascii="Arial" w:hAnsi="Arial" w:cs="Arial"/>
                <w:sz w:val="22"/>
                <w:szCs w:val="22"/>
              </w:rPr>
              <w:lastRenderedPageBreak/>
              <w:t>Člen týmu č. 1 je s organizačními podmínkami spokojen, nevyžaduje jejich úpravu</w:t>
            </w:r>
            <w:r w:rsidRPr="0099420F">
              <w:rPr>
                <w:rFonts w:ascii="Arial" w:hAnsi="Arial" w:cs="Arial"/>
                <w:sz w:val="22"/>
                <w:szCs w:val="22"/>
              </w:rPr>
              <w:t>.</w:t>
            </w:r>
            <w:r>
              <w:rPr>
                <w:rFonts w:ascii="Arial" w:hAnsi="Arial" w:cs="Arial"/>
                <w:sz w:val="22"/>
                <w:szCs w:val="22"/>
              </w:rPr>
              <w:t xml:space="preserve"> </w:t>
            </w:r>
            <w:r w:rsidR="00327E52">
              <w:rPr>
                <w:rFonts w:ascii="Arial" w:hAnsi="Arial" w:cs="Arial"/>
                <w:sz w:val="22"/>
                <w:szCs w:val="22"/>
              </w:rPr>
              <w:t>Podmínky pro jeho práci vytváří manažer týmu.</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6173E0" w:rsidRDefault="006173E0" w:rsidP="00971762">
            <w:pPr>
              <w:pStyle w:val="Prosttext"/>
              <w:rPr>
                <w:rFonts w:ascii="Arial" w:hAnsi="Arial" w:cs="Arial"/>
                <w:sz w:val="22"/>
                <w:szCs w:val="22"/>
              </w:rPr>
            </w:pPr>
          </w:p>
          <w:p w:rsidR="00E73F0F" w:rsidRDefault="00E73F0F" w:rsidP="00327E52">
            <w:pPr>
              <w:pStyle w:val="Prosttext"/>
              <w:rPr>
                <w:rFonts w:ascii="Arial" w:hAnsi="Arial" w:cs="Arial"/>
                <w:sz w:val="22"/>
                <w:szCs w:val="22"/>
              </w:rPr>
            </w:pPr>
            <w:r>
              <w:rPr>
                <w:rFonts w:ascii="Arial" w:hAnsi="Arial" w:cs="Arial"/>
                <w:sz w:val="22"/>
                <w:szCs w:val="22"/>
              </w:rPr>
              <w:t>U člena týmu č. 2 je problém v tom, že</w:t>
            </w:r>
            <w:r w:rsidR="00327E52">
              <w:rPr>
                <w:rFonts w:ascii="Arial" w:hAnsi="Arial" w:cs="Arial"/>
                <w:sz w:val="22"/>
                <w:szCs w:val="22"/>
              </w:rPr>
              <w:t xml:space="preserve"> mu vytvořené podmínky neumožňují se plně věnovat týmové práci.</w:t>
            </w:r>
            <w:r>
              <w:rPr>
                <w:rFonts w:ascii="Arial" w:hAnsi="Arial" w:cs="Arial"/>
                <w:sz w:val="22"/>
                <w:szCs w:val="22"/>
              </w:rPr>
              <w:t xml:space="preserve"> </w:t>
            </w:r>
          </w:p>
        </w:tc>
      </w:tr>
      <w:tr w:rsidR="00E73F0F" w:rsidTr="00971762">
        <w:trPr>
          <w:trHeight w:val="829"/>
        </w:trPr>
        <w:tc>
          <w:tcPr>
            <w:tcW w:w="8080" w:type="dxa"/>
            <w:gridSpan w:val="4"/>
            <w:tcBorders>
              <w:bottom w:val="single" w:sz="4" w:space="0" w:color="auto"/>
            </w:tcBorders>
            <w:shd w:val="clear" w:color="auto" w:fill="FABF8F" w:themeFill="accent6" w:themeFillTint="99"/>
          </w:tcPr>
          <w:p w:rsidR="00E73F0F" w:rsidRPr="006A2D36" w:rsidRDefault="00E73F0F" w:rsidP="00971762">
            <w:pPr>
              <w:pStyle w:val="Prosttext"/>
              <w:rPr>
                <w:rFonts w:ascii="Arial" w:hAnsi="Arial" w:cs="Arial"/>
                <w:sz w:val="22"/>
                <w:szCs w:val="22"/>
              </w:rPr>
            </w:pPr>
          </w:p>
          <w:p w:rsidR="00E73F0F" w:rsidRPr="00803EDB" w:rsidRDefault="00E73F0F" w:rsidP="00971762">
            <w:pPr>
              <w:tabs>
                <w:tab w:val="left" w:pos="1635"/>
              </w:tabs>
              <w:jc w:val="center"/>
            </w:pPr>
            <w:r w:rsidRPr="006A2D36">
              <w:rPr>
                <w:rFonts w:ascii="Arial" w:hAnsi="Arial" w:cs="Arial"/>
                <w:sz w:val="28"/>
                <w:szCs w:val="28"/>
              </w:rPr>
              <w:t>Firemní komunikace</w:t>
            </w:r>
          </w:p>
        </w:tc>
      </w:tr>
      <w:tr w:rsidR="00E73F0F" w:rsidTr="00D05840">
        <w:trPr>
          <w:trHeight w:val="5326"/>
        </w:trPr>
        <w:tc>
          <w:tcPr>
            <w:tcW w:w="1537" w:type="dxa"/>
            <w:tcBorders>
              <w:bottom w:val="single" w:sz="4" w:space="0" w:color="auto"/>
            </w:tcBorders>
            <w:shd w:val="clear" w:color="auto" w:fill="FFFF99"/>
          </w:tcPr>
          <w:p w:rsidR="00E73F0F" w:rsidRDefault="00E73F0F" w:rsidP="007967A9">
            <w:pPr>
              <w:pStyle w:val="Prosttext"/>
              <w:rPr>
                <w:rFonts w:ascii="Arial" w:hAnsi="Arial" w:cs="Arial"/>
                <w:sz w:val="22"/>
                <w:szCs w:val="22"/>
              </w:rPr>
            </w:pPr>
            <w:r>
              <w:rPr>
                <w:rFonts w:ascii="Arial" w:hAnsi="Arial" w:cs="Arial"/>
                <w:sz w:val="22"/>
                <w:szCs w:val="22"/>
              </w:rPr>
              <w:t>Zajištění specifikace dat a informací, ke kterým má tým v</w:t>
            </w:r>
            <w:r w:rsidR="007967A9">
              <w:rPr>
                <w:rFonts w:ascii="Arial" w:hAnsi="Arial" w:cs="Arial"/>
                <w:sz w:val="22"/>
                <w:szCs w:val="22"/>
              </w:rPr>
              <w:t>e firmě</w:t>
            </w:r>
            <w:r>
              <w:rPr>
                <w:rFonts w:ascii="Arial" w:hAnsi="Arial" w:cs="Arial"/>
                <w:sz w:val="22"/>
                <w:szCs w:val="22"/>
              </w:rPr>
              <w:t xml:space="preserve"> přístup.</w:t>
            </w:r>
          </w:p>
        </w:tc>
        <w:tc>
          <w:tcPr>
            <w:tcW w:w="2291" w:type="dxa"/>
            <w:tcBorders>
              <w:bottom w:val="single" w:sz="4" w:space="0" w:color="auto"/>
            </w:tcBorders>
            <w:shd w:val="clear" w:color="auto" w:fill="FFFF99"/>
          </w:tcPr>
          <w:p w:rsidR="00E73F0F" w:rsidRDefault="00E73F0F" w:rsidP="00971762">
            <w:pPr>
              <w:pStyle w:val="Prosttext"/>
              <w:rPr>
                <w:rFonts w:ascii="Arial" w:hAnsi="Arial" w:cs="Arial"/>
                <w:sz w:val="22"/>
                <w:szCs w:val="22"/>
              </w:rPr>
            </w:pPr>
            <w:r w:rsidRPr="00C76A6D">
              <w:rPr>
                <w:rFonts w:ascii="Arial" w:hAnsi="Arial" w:cs="Arial"/>
                <w:sz w:val="22"/>
                <w:szCs w:val="22"/>
              </w:rPr>
              <w:t xml:space="preserve">Užívat výpočetní techniku mohou všichni zaměstnanci společnosti, kteří k tomu mají oprávnění. Oprávnění uděluje </w:t>
            </w:r>
            <w:r>
              <w:rPr>
                <w:rFonts w:ascii="Arial" w:hAnsi="Arial" w:cs="Arial"/>
                <w:sz w:val="22"/>
                <w:szCs w:val="22"/>
              </w:rPr>
              <w:t>útvar informační techniky</w:t>
            </w:r>
            <w:r w:rsidRPr="00C76A6D">
              <w:rPr>
                <w:rFonts w:ascii="Arial" w:hAnsi="Arial" w:cs="Arial"/>
                <w:sz w:val="22"/>
                <w:szCs w:val="22"/>
              </w:rPr>
              <w:t xml:space="preserve"> na základě požadavku příslušného manažera. </w:t>
            </w:r>
            <w:r w:rsidRPr="00554ACA">
              <w:rPr>
                <w:rFonts w:ascii="Arial" w:hAnsi="Arial" w:cs="Arial"/>
                <w:sz w:val="22"/>
                <w:szCs w:val="22"/>
              </w:rPr>
              <w:t>Rozsah oprávnění vyplývá z pracovního zařazení zaměstnance.</w:t>
            </w:r>
            <w:r>
              <w:rPr>
                <w:rFonts w:ascii="Arial" w:hAnsi="Arial" w:cs="Arial"/>
                <w:sz w:val="22"/>
                <w:szCs w:val="22"/>
              </w:rPr>
              <w:t xml:space="preserve"> </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sidRPr="0078432C">
              <w:rPr>
                <w:rFonts w:ascii="Arial" w:hAnsi="Arial" w:cs="Arial"/>
                <w:sz w:val="22"/>
                <w:szCs w:val="22"/>
              </w:rPr>
              <w:t>Spolupráce s útvarem informační techniky je velmi dobrá a vyhovuje potřebám týmu.</w:t>
            </w:r>
          </w:p>
          <w:p w:rsidR="00E73F0F" w:rsidRPr="00674D50" w:rsidRDefault="00E73F0F" w:rsidP="00971762">
            <w:pPr>
              <w:rPr>
                <w:rFonts w:ascii="Arial" w:hAnsi="Arial" w:cs="Arial"/>
              </w:rPr>
            </w:pPr>
          </w:p>
        </w:tc>
        <w:tc>
          <w:tcPr>
            <w:tcW w:w="1701" w:type="dxa"/>
            <w:tcBorders>
              <w:bottom w:val="single" w:sz="4" w:space="0" w:color="auto"/>
            </w:tcBorders>
            <w:shd w:val="clear" w:color="auto" w:fill="FFFF99"/>
          </w:tcPr>
          <w:p w:rsidR="00E73F0F" w:rsidRPr="00C76A6D" w:rsidRDefault="00E73F0F" w:rsidP="00971762">
            <w:pPr>
              <w:rPr>
                <w:rFonts w:ascii="Arial" w:hAnsi="Arial" w:cs="Arial"/>
                <w:sz w:val="22"/>
                <w:szCs w:val="22"/>
              </w:rPr>
            </w:pPr>
            <w:r w:rsidRPr="00C76A6D">
              <w:rPr>
                <w:rFonts w:ascii="Arial" w:hAnsi="Arial" w:cs="Arial"/>
                <w:sz w:val="22"/>
                <w:szCs w:val="22"/>
              </w:rPr>
              <w:t>Směrnice</w:t>
            </w:r>
          </w:p>
          <w:p w:rsidR="00E73F0F" w:rsidRDefault="00E73F0F" w:rsidP="00971762">
            <w:pPr>
              <w:rPr>
                <w:rFonts w:ascii="Arial" w:hAnsi="Arial" w:cs="Arial"/>
                <w:sz w:val="22"/>
                <w:szCs w:val="22"/>
              </w:rPr>
            </w:pPr>
            <w:r w:rsidRPr="00C76A6D">
              <w:rPr>
                <w:rFonts w:ascii="Arial" w:hAnsi="Arial" w:cs="Arial"/>
                <w:sz w:val="22"/>
                <w:szCs w:val="22"/>
              </w:rPr>
              <w:t>S.05.08</w:t>
            </w:r>
            <w:r w:rsidR="006173E0">
              <w:rPr>
                <w:rFonts w:ascii="Arial" w:hAnsi="Arial" w:cs="Arial"/>
                <w:sz w:val="22"/>
                <w:szCs w:val="22"/>
              </w:rPr>
              <w:t>.</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r>
              <w:rPr>
                <w:rFonts w:ascii="Arial" w:hAnsi="Arial" w:cs="Arial"/>
                <w:sz w:val="22"/>
                <w:szCs w:val="22"/>
              </w:rPr>
              <w:t>Rozhovor s manažerem týmu</w:t>
            </w:r>
            <w:r w:rsidR="00327E52">
              <w:rPr>
                <w:rFonts w:ascii="Arial" w:hAnsi="Arial" w:cs="Arial"/>
                <w:sz w:val="22"/>
                <w:szCs w:val="22"/>
              </w:rPr>
              <w:t>.</w:t>
            </w:r>
          </w:p>
          <w:p w:rsidR="00E73F0F" w:rsidRDefault="00E73F0F" w:rsidP="00971762">
            <w:pPr>
              <w:rPr>
                <w:rFonts w:ascii="Arial" w:hAnsi="Arial" w:cs="Arial"/>
                <w:sz w:val="22"/>
                <w:szCs w:val="22"/>
              </w:rPr>
            </w:pPr>
          </w:p>
          <w:p w:rsidR="00E73F0F" w:rsidRPr="00674D50" w:rsidRDefault="00E73F0F" w:rsidP="00971762">
            <w:pPr>
              <w:rPr>
                <w:rFonts w:ascii="Arial" w:hAnsi="Arial" w:cs="Arial"/>
                <w:sz w:val="22"/>
                <w:szCs w:val="22"/>
              </w:rPr>
            </w:pPr>
          </w:p>
          <w:p w:rsidR="00E73F0F" w:rsidRPr="00674D50" w:rsidRDefault="00E73F0F" w:rsidP="00971762">
            <w:pPr>
              <w:rPr>
                <w:rFonts w:ascii="Arial" w:hAnsi="Arial" w:cs="Arial"/>
                <w:sz w:val="22"/>
                <w:szCs w:val="22"/>
              </w:rPr>
            </w:pPr>
          </w:p>
        </w:tc>
        <w:tc>
          <w:tcPr>
            <w:tcW w:w="2551" w:type="dxa"/>
            <w:tcBorders>
              <w:bottom w:val="single" w:sz="4" w:space="0" w:color="auto"/>
            </w:tcBorders>
            <w:shd w:val="clear" w:color="auto" w:fill="FFFF99"/>
          </w:tcPr>
          <w:p w:rsidR="00E73F0F" w:rsidRDefault="00E73F0F" w:rsidP="00971762">
            <w:pPr>
              <w:pStyle w:val="Bezmezer"/>
              <w:rPr>
                <w:rFonts w:ascii="Arial" w:hAnsi="Arial" w:cs="Arial"/>
                <w:sz w:val="22"/>
                <w:szCs w:val="22"/>
              </w:rPr>
            </w:pPr>
            <w:r w:rsidRPr="001F630A">
              <w:rPr>
                <w:rFonts w:ascii="Arial" w:hAnsi="Arial" w:cs="Arial"/>
                <w:sz w:val="22"/>
                <w:szCs w:val="22"/>
              </w:rPr>
              <w:t xml:space="preserve">Specifikace dat a informací </w:t>
            </w:r>
            <w:r>
              <w:rPr>
                <w:rFonts w:ascii="Arial" w:hAnsi="Arial" w:cs="Arial"/>
                <w:sz w:val="22"/>
                <w:szCs w:val="22"/>
              </w:rPr>
              <w:t xml:space="preserve">je řešena manažerem týmu, který má právo uplatňovat požadavky na útvar informační techniky. </w:t>
            </w:r>
          </w:p>
          <w:p w:rsidR="00E73F0F" w:rsidRDefault="00E73F0F" w:rsidP="00971762">
            <w:pPr>
              <w:pStyle w:val="Bezmezer"/>
              <w:rPr>
                <w:rFonts w:ascii="Arial" w:hAnsi="Arial" w:cs="Arial"/>
                <w:sz w:val="22"/>
                <w:szCs w:val="22"/>
              </w:rPr>
            </w:pPr>
          </w:p>
          <w:p w:rsidR="00E73F0F" w:rsidRDefault="00E73F0F" w:rsidP="00971762">
            <w:pPr>
              <w:pStyle w:val="Bezmezer"/>
              <w:rPr>
                <w:rFonts w:ascii="Arial" w:hAnsi="Arial" w:cs="Arial"/>
                <w:sz w:val="22"/>
                <w:szCs w:val="22"/>
              </w:rPr>
            </w:pPr>
          </w:p>
          <w:p w:rsidR="00E73F0F" w:rsidRDefault="00E73F0F" w:rsidP="00971762">
            <w:pPr>
              <w:pStyle w:val="Bezmezer"/>
              <w:rPr>
                <w:rFonts w:ascii="Arial" w:hAnsi="Arial" w:cs="Arial"/>
                <w:sz w:val="22"/>
                <w:szCs w:val="22"/>
              </w:rPr>
            </w:pPr>
          </w:p>
          <w:p w:rsidR="00E73F0F" w:rsidRDefault="00E73F0F" w:rsidP="00971762">
            <w:pPr>
              <w:pStyle w:val="Bezmezer"/>
              <w:rPr>
                <w:rFonts w:ascii="Arial" w:hAnsi="Arial" w:cs="Arial"/>
                <w:sz w:val="22"/>
                <w:szCs w:val="22"/>
              </w:rPr>
            </w:pPr>
          </w:p>
          <w:p w:rsidR="00E73F0F" w:rsidRDefault="00E73F0F" w:rsidP="00971762">
            <w:pPr>
              <w:pStyle w:val="Bezmezer"/>
              <w:rPr>
                <w:rFonts w:ascii="Arial" w:hAnsi="Arial" w:cs="Arial"/>
                <w:sz w:val="22"/>
                <w:szCs w:val="22"/>
              </w:rPr>
            </w:pPr>
          </w:p>
          <w:p w:rsidR="00E73F0F" w:rsidRDefault="00E73F0F" w:rsidP="00971762">
            <w:pPr>
              <w:pStyle w:val="Bezmezer"/>
              <w:rPr>
                <w:rFonts w:ascii="Arial" w:hAnsi="Arial" w:cs="Arial"/>
                <w:sz w:val="22"/>
                <w:szCs w:val="22"/>
              </w:rPr>
            </w:pPr>
          </w:p>
          <w:p w:rsidR="00E73F0F" w:rsidRDefault="00E73F0F" w:rsidP="00971762">
            <w:pPr>
              <w:pStyle w:val="Bezmezer"/>
              <w:rPr>
                <w:rFonts w:ascii="Arial" w:hAnsi="Arial" w:cs="Arial"/>
                <w:sz w:val="22"/>
                <w:szCs w:val="22"/>
              </w:rPr>
            </w:pPr>
          </w:p>
          <w:p w:rsidR="00E73F0F" w:rsidRDefault="00E73F0F" w:rsidP="00971762">
            <w:pPr>
              <w:pStyle w:val="Bezmezer"/>
              <w:rPr>
                <w:rFonts w:ascii="Arial" w:hAnsi="Arial" w:cs="Arial"/>
                <w:sz w:val="22"/>
                <w:szCs w:val="22"/>
              </w:rPr>
            </w:pPr>
          </w:p>
          <w:p w:rsidR="00E73F0F" w:rsidRDefault="00E73F0F" w:rsidP="00971762">
            <w:pPr>
              <w:pStyle w:val="Bezmezer"/>
              <w:rPr>
                <w:rFonts w:ascii="Arial" w:hAnsi="Arial" w:cs="Arial"/>
                <w:sz w:val="22"/>
                <w:szCs w:val="22"/>
              </w:rPr>
            </w:pPr>
          </w:p>
          <w:p w:rsidR="00E73F0F" w:rsidRDefault="00E73F0F" w:rsidP="00971762">
            <w:pPr>
              <w:pStyle w:val="Bezmezer"/>
              <w:rPr>
                <w:rFonts w:ascii="Arial" w:hAnsi="Arial" w:cs="Arial"/>
                <w:sz w:val="22"/>
                <w:szCs w:val="22"/>
              </w:rPr>
            </w:pPr>
            <w:r>
              <w:rPr>
                <w:rFonts w:ascii="Arial" w:hAnsi="Arial" w:cs="Arial"/>
                <w:sz w:val="22"/>
                <w:szCs w:val="22"/>
              </w:rPr>
              <w:t xml:space="preserve">Zajištění specifikace dat a informaci pro tým je řešena manažerem týmu, vyhovuje potřebám týmu. </w:t>
            </w:r>
          </w:p>
          <w:p w:rsidR="00E73F0F" w:rsidRPr="001F630A" w:rsidRDefault="00E73F0F" w:rsidP="00971762">
            <w:pPr>
              <w:pStyle w:val="Bezmezer"/>
              <w:rPr>
                <w:rFonts w:ascii="Arial" w:hAnsi="Arial" w:cs="Arial"/>
                <w:sz w:val="22"/>
                <w:szCs w:val="22"/>
              </w:rPr>
            </w:pPr>
          </w:p>
        </w:tc>
      </w:tr>
      <w:tr w:rsidR="00E73F0F" w:rsidTr="00971762">
        <w:trPr>
          <w:trHeight w:val="2305"/>
        </w:trPr>
        <w:tc>
          <w:tcPr>
            <w:tcW w:w="1537" w:type="dxa"/>
            <w:tcBorders>
              <w:top w:val="single" w:sz="4" w:space="0" w:color="auto"/>
            </w:tcBorders>
            <w:shd w:val="clear" w:color="auto" w:fill="FFFF99"/>
          </w:tcPr>
          <w:p w:rsidR="00E73F0F" w:rsidRPr="00EB6958" w:rsidRDefault="00E73F0F" w:rsidP="00971762">
            <w:pPr>
              <w:pStyle w:val="Bezmezer"/>
              <w:rPr>
                <w:rFonts w:ascii="Arial" w:hAnsi="Arial" w:cs="Arial"/>
                <w:sz w:val="22"/>
                <w:szCs w:val="22"/>
              </w:rPr>
            </w:pPr>
            <w:r>
              <w:rPr>
                <w:rFonts w:ascii="Arial" w:hAnsi="Arial" w:cs="Arial"/>
                <w:sz w:val="22"/>
                <w:szCs w:val="22"/>
              </w:rPr>
              <w:t>U</w:t>
            </w:r>
            <w:r w:rsidRPr="00EB6958">
              <w:rPr>
                <w:rFonts w:ascii="Arial" w:hAnsi="Arial" w:cs="Arial"/>
                <w:sz w:val="22"/>
                <w:szCs w:val="22"/>
              </w:rPr>
              <w:t xml:space="preserve">rčení </w:t>
            </w:r>
            <w:r>
              <w:rPr>
                <w:rFonts w:ascii="Arial" w:hAnsi="Arial" w:cs="Arial"/>
                <w:sz w:val="22"/>
                <w:szCs w:val="22"/>
              </w:rPr>
              <w:t xml:space="preserve">týmových </w:t>
            </w:r>
            <w:r w:rsidRPr="00EB6958">
              <w:rPr>
                <w:rFonts w:ascii="Arial" w:hAnsi="Arial" w:cs="Arial"/>
                <w:sz w:val="22"/>
                <w:szCs w:val="22"/>
              </w:rPr>
              <w:t xml:space="preserve">pravidel k poskytování informací vně </w:t>
            </w:r>
            <w:r w:rsidR="007967A9">
              <w:rPr>
                <w:rFonts w:ascii="Arial" w:hAnsi="Arial" w:cs="Arial"/>
                <w:sz w:val="22"/>
                <w:szCs w:val="22"/>
              </w:rPr>
              <w:t>firmy</w:t>
            </w:r>
            <w:r>
              <w:rPr>
                <w:rFonts w:ascii="Arial" w:hAnsi="Arial" w:cs="Arial"/>
                <w:sz w:val="22"/>
                <w:szCs w:val="22"/>
              </w:rPr>
              <w:t>.</w:t>
            </w:r>
          </w:p>
          <w:p w:rsidR="00E73F0F" w:rsidRDefault="00E73F0F" w:rsidP="00971762">
            <w:pPr>
              <w:pStyle w:val="Prosttext"/>
              <w:rPr>
                <w:rFonts w:ascii="Arial" w:hAnsi="Arial" w:cs="Arial"/>
                <w:sz w:val="22"/>
                <w:szCs w:val="22"/>
              </w:rPr>
            </w:pPr>
          </w:p>
        </w:tc>
        <w:tc>
          <w:tcPr>
            <w:tcW w:w="2291" w:type="dxa"/>
            <w:tcBorders>
              <w:top w:val="single" w:sz="4" w:space="0" w:color="auto"/>
            </w:tcBorders>
            <w:shd w:val="clear" w:color="auto" w:fill="FFFF99"/>
          </w:tcPr>
          <w:p w:rsidR="00E73F0F" w:rsidRPr="00EB6958" w:rsidRDefault="00E73F0F" w:rsidP="00971762">
            <w:pPr>
              <w:pStyle w:val="Prosttext"/>
              <w:rPr>
                <w:rFonts w:ascii="Arial" w:hAnsi="Arial" w:cs="Arial"/>
                <w:sz w:val="22"/>
                <w:szCs w:val="22"/>
              </w:rPr>
            </w:pPr>
            <w:r w:rsidRPr="00EB6958">
              <w:rPr>
                <w:rFonts w:ascii="Arial" w:hAnsi="Arial" w:cs="Arial"/>
                <w:sz w:val="22"/>
                <w:szCs w:val="22"/>
              </w:rPr>
              <w:t>Informace určené pro veřejnost připravuje a zhotovuje ředitelka komunikace a marketingu ve spolupráci s příslušnými odbornými provozy a útvary, jejichž činnosti se informace dotýká</w:t>
            </w:r>
            <w:r>
              <w:rPr>
                <w:rFonts w:ascii="Arial" w:hAnsi="Arial" w:cs="Arial"/>
                <w:sz w:val="22"/>
                <w:szCs w:val="22"/>
              </w:rPr>
              <w:t>.</w:t>
            </w:r>
            <w:r w:rsidRPr="00EB6958">
              <w:rPr>
                <w:rFonts w:ascii="Arial" w:hAnsi="Arial" w:cs="Arial"/>
                <w:sz w:val="22"/>
                <w:szCs w:val="22"/>
              </w:rPr>
              <w:t xml:space="preserve"> Každé veřejné vystoupení je neprodleně oznámeno </w:t>
            </w:r>
            <w:r>
              <w:rPr>
                <w:rFonts w:ascii="Arial" w:hAnsi="Arial" w:cs="Arial"/>
                <w:sz w:val="22"/>
                <w:szCs w:val="22"/>
              </w:rPr>
              <w:t>ředitelce komunikace a marketingu</w:t>
            </w:r>
            <w:r w:rsidRPr="00EB6958">
              <w:rPr>
                <w:rFonts w:ascii="Arial" w:hAnsi="Arial" w:cs="Arial"/>
                <w:sz w:val="22"/>
                <w:szCs w:val="22"/>
              </w:rPr>
              <w:t xml:space="preserve"> a </w:t>
            </w:r>
            <w:r w:rsidRPr="00EB6958">
              <w:rPr>
                <w:rFonts w:ascii="Arial" w:hAnsi="Arial" w:cs="Arial"/>
                <w:sz w:val="22"/>
                <w:szCs w:val="22"/>
              </w:rPr>
              <w:lastRenderedPageBreak/>
              <w:t>doloženo stručným obsahem poskytnuté informace s uvedením všech podstatných věcných a číselných údajů.</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 xml:space="preserve">Spolupráci s ředitelkou komunikace a marketingu je pro činnost týmu vyhovující. </w:t>
            </w:r>
          </w:p>
          <w:p w:rsidR="00E73F0F" w:rsidRPr="00590F18" w:rsidRDefault="00E73F0F" w:rsidP="00971762">
            <w:pPr>
              <w:pStyle w:val="Prosttext"/>
              <w:rPr>
                <w:rFonts w:ascii="Arial" w:hAnsi="Arial" w:cs="Arial"/>
                <w:sz w:val="22"/>
                <w:szCs w:val="22"/>
              </w:rPr>
            </w:pPr>
          </w:p>
        </w:tc>
        <w:tc>
          <w:tcPr>
            <w:tcW w:w="1701" w:type="dxa"/>
            <w:tcBorders>
              <w:top w:val="single" w:sz="4" w:space="0" w:color="auto"/>
            </w:tcBorders>
            <w:shd w:val="clear" w:color="auto" w:fill="FFFF99"/>
          </w:tcPr>
          <w:p w:rsidR="00E73F0F" w:rsidRPr="00D71ACE" w:rsidRDefault="00E73F0F" w:rsidP="00971762">
            <w:pPr>
              <w:rPr>
                <w:rFonts w:ascii="Arial" w:hAnsi="Arial" w:cs="Arial"/>
                <w:bCs/>
                <w:sz w:val="22"/>
                <w:szCs w:val="22"/>
              </w:rPr>
            </w:pPr>
            <w:r w:rsidRPr="00D71ACE">
              <w:rPr>
                <w:rFonts w:ascii="Arial" w:hAnsi="Arial" w:cs="Arial"/>
                <w:bCs/>
                <w:sz w:val="22"/>
                <w:szCs w:val="22"/>
              </w:rPr>
              <w:lastRenderedPageBreak/>
              <w:t>Směrnice</w:t>
            </w:r>
          </w:p>
          <w:p w:rsidR="00E73F0F" w:rsidRPr="00D71ACE" w:rsidRDefault="00E73F0F" w:rsidP="00971762">
            <w:pPr>
              <w:rPr>
                <w:rFonts w:ascii="Arial" w:hAnsi="Arial" w:cs="Arial"/>
                <w:bCs/>
                <w:sz w:val="22"/>
                <w:szCs w:val="22"/>
              </w:rPr>
            </w:pPr>
            <w:r w:rsidRPr="00D71ACE">
              <w:rPr>
                <w:rFonts w:ascii="Arial" w:hAnsi="Arial" w:cs="Arial"/>
                <w:bCs/>
                <w:sz w:val="22"/>
                <w:szCs w:val="22"/>
              </w:rPr>
              <w:t>S.14.03</w:t>
            </w:r>
            <w:r w:rsidR="006173E0">
              <w:rPr>
                <w:rFonts w:ascii="Arial" w:hAnsi="Arial" w:cs="Arial"/>
                <w:bCs/>
                <w:sz w:val="22"/>
                <w:szCs w:val="22"/>
              </w:rPr>
              <w:t>.</w:t>
            </w:r>
          </w:p>
          <w:p w:rsidR="00E73F0F" w:rsidRPr="00D71ACE"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6173E0" w:rsidRDefault="006173E0" w:rsidP="00971762">
            <w:pPr>
              <w:rPr>
                <w:rFonts w:ascii="Arial" w:hAnsi="Arial" w:cs="Arial"/>
                <w:sz w:val="22"/>
                <w:szCs w:val="22"/>
              </w:rPr>
            </w:pPr>
          </w:p>
          <w:p w:rsidR="00E73F0F" w:rsidRDefault="00E73F0F" w:rsidP="00971762">
            <w:pPr>
              <w:rPr>
                <w:rFonts w:ascii="Arial" w:hAnsi="Arial" w:cs="Arial"/>
                <w:sz w:val="22"/>
                <w:szCs w:val="22"/>
              </w:rPr>
            </w:pPr>
            <w:r>
              <w:rPr>
                <w:rFonts w:ascii="Arial" w:hAnsi="Arial" w:cs="Arial"/>
                <w:sz w:val="22"/>
                <w:szCs w:val="22"/>
              </w:rPr>
              <w:t>Rozhovor s manažerem týmu</w:t>
            </w:r>
            <w:r w:rsidR="006173E0">
              <w:rPr>
                <w:rFonts w:ascii="Arial" w:hAnsi="Arial" w:cs="Arial"/>
                <w:sz w:val="22"/>
                <w:szCs w:val="22"/>
              </w:rPr>
              <w:t>.</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Pr="00590F18" w:rsidRDefault="00E73F0F" w:rsidP="00971762">
            <w:pPr>
              <w:rPr>
                <w:rFonts w:ascii="Arial" w:hAnsi="Arial" w:cs="Arial"/>
                <w:sz w:val="22"/>
                <w:szCs w:val="22"/>
              </w:rPr>
            </w:pPr>
          </w:p>
        </w:tc>
        <w:tc>
          <w:tcPr>
            <w:tcW w:w="2551" w:type="dxa"/>
            <w:tcBorders>
              <w:top w:val="single" w:sz="4" w:space="0" w:color="auto"/>
            </w:tcBorders>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lastRenderedPageBreak/>
              <w:t xml:space="preserve">Prezentaci týmové práce pro veřejnost zajišťuje ředitelka komunikace a marketingu na základě požadavku týmu. </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 xml:space="preserve">Způsob prezentace týmové práce vně </w:t>
            </w:r>
            <w:r w:rsidR="007967A9">
              <w:rPr>
                <w:rFonts w:ascii="Arial" w:hAnsi="Arial" w:cs="Arial"/>
                <w:sz w:val="22"/>
                <w:szCs w:val="22"/>
              </w:rPr>
              <w:t>firmy</w:t>
            </w:r>
            <w:r>
              <w:rPr>
                <w:rFonts w:ascii="Arial" w:hAnsi="Arial" w:cs="Arial"/>
                <w:sz w:val="22"/>
                <w:szCs w:val="22"/>
              </w:rPr>
              <w:t xml:space="preserve"> je řešena vyhovujícím způsobem spoluprací týmu s ředitelkou komunikace a marketingu.</w:t>
            </w:r>
          </w:p>
          <w:p w:rsidR="00E73F0F" w:rsidRDefault="00E73F0F" w:rsidP="00971762">
            <w:pPr>
              <w:pStyle w:val="Prosttext"/>
              <w:rPr>
                <w:rFonts w:ascii="Arial" w:hAnsi="Arial" w:cs="Arial"/>
                <w:sz w:val="22"/>
                <w:szCs w:val="22"/>
              </w:rPr>
            </w:pPr>
          </w:p>
        </w:tc>
      </w:tr>
      <w:tr w:rsidR="00E73F0F" w:rsidTr="00971762">
        <w:trPr>
          <w:trHeight w:val="2305"/>
        </w:trPr>
        <w:tc>
          <w:tcPr>
            <w:tcW w:w="1537"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lastRenderedPageBreak/>
              <w:t>Stanovení zásad pro elektronickou komunikaci a ukládání dat pro samotný tým.</w:t>
            </w:r>
          </w:p>
        </w:tc>
        <w:tc>
          <w:tcPr>
            <w:tcW w:w="2291" w:type="dxa"/>
            <w:shd w:val="clear" w:color="auto" w:fill="FFFF99"/>
          </w:tcPr>
          <w:p w:rsidR="00E73F0F" w:rsidRDefault="00E73F0F" w:rsidP="00971762">
            <w:pPr>
              <w:pStyle w:val="Prosttext"/>
              <w:rPr>
                <w:rFonts w:ascii="Arial" w:hAnsi="Arial" w:cs="Arial"/>
                <w:sz w:val="22"/>
                <w:szCs w:val="22"/>
              </w:rPr>
            </w:pPr>
            <w:r w:rsidRPr="00157360">
              <w:rPr>
                <w:rFonts w:ascii="Arial" w:hAnsi="Arial" w:cs="Arial"/>
                <w:sz w:val="22"/>
                <w:szCs w:val="22"/>
              </w:rPr>
              <w:t>Užívat výpočetní techniku mohou všichni zaměstnanci společnosti</w:t>
            </w:r>
            <w:r>
              <w:rPr>
                <w:rFonts w:ascii="Arial" w:hAnsi="Arial" w:cs="Arial"/>
                <w:sz w:val="22"/>
                <w:szCs w:val="22"/>
              </w:rPr>
              <w:t>,</w:t>
            </w:r>
            <w:r w:rsidRPr="00157360">
              <w:rPr>
                <w:rFonts w:ascii="Arial" w:hAnsi="Arial" w:cs="Arial"/>
                <w:sz w:val="22"/>
                <w:szCs w:val="22"/>
              </w:rPr>
              <w:t xml:space="preserve"> kteří k tomu mají oprávnění</w:t>
            </w:r>
            <w:r>
              <w:rPr>
                <w:rFonts w:ascii="Arial" w:hAnsi="Arial" w:cs="Arial"/>
                <w:sz w:val="22"/>
                <w:szCs w:val="22"/>
              </w:rPr>
              <w:t xml:space="preserve">. </w:t>
            </w:r>
            <w:r w:rsidRPr="007A0C30">
              <w:rPr>
                <w:rFonts w:ascii="Arial" w:hAnsi="Arial" w:cs="Arial"/>
                <w:sz w:val="22"/>
                <w:szCs w:val="22"/>
              </w:rPr>
              <w:t>Oprávnění uděluje útvar informační techniky na</w:t>
            </w:r>
            <w:r w:rsidRPr="00157360">
              <w:rPr>
                <w:rFonts w:ascii="Arial" w:hAnsi="Arial" w:cs="Arial"/>
                <w:sz w:val="22"/>
                <w:szCs w:val="22"/>
              </w:rPr>
              <w:t xml:space="preserve"> základě požadavku příslušného manažera. Rozsah oprávnění vyplývá z pracovního zařazení zaměstnance</w:t>
            </w:r>
            <w:r>
              <w:rPr>
                <w:rFonts w:ascii="Arial" w:hAnsi="Arial" w:cs="Arial"/>
                <w:sz w:val="22"/>
                <w:szCs w:val="22"/>
              </w:rPr>
              <w:t>.</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Pro zajištění elektronické komunikace a ukládání dat týmu mi stačí kompetence manažera týmu.</w:t>
            </w:r>
          </w:p>
          <w:p w:rsidR="00E73F0F" w:rsidRPr="00590F18" w:rsidRDefault="00E73F0F" w:rsidP="00971762">
            <w:pPr>
              <w:pStyle w:val="Prosttext"/>
              <w:rPr>
                <w:rFonts w:ascii="Arial" w:hAnsi="Arial" w:cs="Arial"/>
                <w:sz w:val="22"/>
                <w:szCs w:val="22"/>
              </w:rPr>
            </w:pPr>
          </w:p>
        </w:tc>
        <w:tc>
          <w:tcPr>
            <w:tcW w:w="1701" w:type="dxa"/>
            <w:shd w:val="clear" w:color="auto" w:fill="FFFF99"/>
          </w:tcPr>
          <w:p w:rsidR="006173E0" w:rsidRDefault="006173E0" w:rsidP="00971762">
            <w:pPr>
              <w:rPr>
                <w:rFonts w:ascii="Arial" w:hAnsi="Arial" w:cs="Arial"/>
                <w:sz w:val="22"/>
                <w:szCs w:val="22"/>
              </w:rPr>
            </w:pPr>
            <w:r>
              <w:rPr>
                <w:rFonts w:ascii="Arial" w:hAnsi="Arial" w:cs="Arial"/>
                <w:sz w:val="22"/>
                <w:szCs w:val="22"/>
              </w:rPr>
              <w:t xml:space="preserve">Směrnice </w:t>
            </w:r>
          </w:p>
          <w:p w:rsidR="00E73F0F" w:rsidRDefault="006173E0" w:rsidP="00971762">
            <w:pPr>
              <w:rPr>
                <w:rFonts w:ascii="Arial" w:hAnsi="Arial" w:cs="Arial"/>
                <w:sz w:val="22"/>
                <w:szCs w:val="22"/>
              </w:rPr>
            </w:pPr>
            <w:r>
              <w:rPr>
                <w:rFonts w:ascii="Arial" w:hAnsi="Arial" w:cs="Arial"/>
                <w:sz w:val="22"/>
                <w:szCs w:val="22"/>
              </w:rPr>
              <w:t>S 05.08.</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7A0C30" w:rsidRDefault="007A0C30" w:rsidP="00971762">
            <w:pPr>
              <w:rPr>
                <w:rFonts w:ascii="Arial" w:hAnsi="Arial" w:cs="Arial"/>
                <w:sz w:val="22"/>
                <w:szCs w:val="22"/>
              </w:rPr>
            </w:pPr>
          </w:p>
          <w:p w:rsidR="007A0C30" w:rsidRDefault="007A0C30" w:rsidP="00971762">
            <w:pPr>
              <w:rPr>
                <w:rFonts w:ascii="Arial" w:hAnsi="Arial" w:cs="Arial"/>
                <w:sz w:val="22"/>
                <w:szCs w:val="22"/>
              </w:rPr>
            </w:pPr>
          </w:p>
          <w:p w:rsidR="007A0C30" w:rsidRDefault="007A0C30" w:rsidP="00971762">
            <w:pPr>
              <w:rPr>
                <w:rFonts w:ascii="Arial" w:hAnsi="Arial" w:cs="Arial"/>
                <w:sz w:val="22"/>
                <w:szCs w:val="22"/>
              </w:rPr>
            </w:pPr>
          </w:p>
          <w:p w:rsidR="00E73F0F" w:rsidRDefault="00E73F0F" w:rsidP="00971762">
            <w:pPr>
              <w:rPr>
                <w:rFonts w:ascii="Arial" w:hAnsi="Arial" w:cs="Arial"/>
                <w:sz w:val="22"/>
                <w:szCs w:val="22"/>
              </w:rPr>
            </w:pPr>
            <w:r>
              <w:rPr>
                <w:rFonts w:ascii="Arial" w:hAnsi="Arial" w:cs="Arial"/>
                <w:sz w:val="22"/>
                <w:szCs w:val="22"/>
              </w:rPr>
              <w:t>Rozhovor s manažerem týmu</w:t>
            </w:r>
            <w:r w:rsidR="006173E0">
              <w:rPr>
                <w:rFonts w:ascii="Arial" w:hAnsi="Arial" w:cs="Arial"/>
                <w:sz w:val="22"/>
                <w:szCs w:val="22"/>
              </w:rPr>
              <w:t>.</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Pr="00590F18" w:rsidRDefault="00E73F0F" w:rsidP="00971762">
            <w:pPr>
              <w:rPr>
                <w:rFonts w:ascii="Arial" w:hAnsi="Arial" w:cs="Arial"/>
                <w:sz w:val="22"/>
                <w:szCs w:val="22"/>
              </w:rPr>
            </w:pPr>
          </w:p>
        </w:tc>
        <w:tc>
          <w:tcPr>
            <w:tcW w:w="255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Interní materiály firmy konkrétně neřeší zásady pro elektronickou komunikaci a ukládání dat týmu, řeší však zásady užívání výpočetní techniky obecně pro všechny zaměstnance, na základě požadavku manažera týmu.</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7A0C30" w:rsidRDefault="007A0C30" w:rsidP="00971762">
            <w:pPr>
              <w:pStyle w:val="Prosttext"/>
              <w:rPr>
                <w:rFonts w:ascii="Arial" w:hAnsi="Arial" w:cs="Arial"/>
                <w:sz w:val="22"/>
                <w:szCs w:val="22"/>
                <w:highlight w:val="red"/>
              </w:rPr>
            </w:pPr>
          </w:p>
          <w:p w:rsidR="00E73F0F" w:rsidRDefault="00E73F0F" w:rsidP="00971762">
            <w:pPr>
              <w:pStyle w:val="Prosttext"/>
              <w:rPr>
                <w:rFonts w:ascii="Arial" w:hAnsi="Arial" w:cs="Arial"/>
                <w:sz w:val="22"/>
                <w:szCs w:val="22"/>
              </w:rPr>
            </w:pPr>
            <w:r w:rsidRPr="007A0C30">
              <w:rPr>
                <w:rFonts w:ascii="Arial" w:hAnsi="Arial" w:cs="Arial"/>
                <w:sz w:val="22"/>
                <w:szCs w:val="22"/>
              </w:rPr>
              <w:t>Kompetence manažera týmu je dostatečná pro stanovení zásad pro elektronickou komunikaci a ukládání dat týmu.</w:t>
            </w:r>
            <w:r>
              <w:rPr>
                <w:rFonts w:ascii="Arial" w:hAnsi="Arial" w:cs="Arial"/>
                <w:sz w:val="22"/>
                <w:szCs w:val="22"/>
              </w:rPr>
              <w:t xml:space="preserve">  </w:t>
            </w:r>
          </w:p>
        </w:tc>
      </w:tr>
      <w:tr w:rsidR="00E73F0F" w:rsidTr="00327E52">
        <w:trPr>
          <w:trHeight w:val="693"/>
        </w:trPr>
        <w:tc>
          <w:tcPr>
            <w:tcW w:w="1537"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Zajištění možnosti trvalé komunikace členů týmu.</w:t>
            </w:r>
          </w:p>
        </w:tc>
        <w:tc>
          <w:tcPr>
            <w:tcW w:w="2291" w:type="dxa"/>
            <w:shd w:val="clear" w:color="auto" w:fill="FFFF99"/>
          </w:tcPr>
          <w:p w:rsidR="00A3031C" w:rsidRDefault="00E73F0F" w:rsidP="00971762">
            <w:pPr>
              <w:pStyle w:val="Prosttext"/>
              <w:rPr>
                <w:rFonts w:ascii="Arial" w:hAnsi="Arial" w:cs="Arial"/>
                <w:sz w:val="22"/>
                <w:szCs w:val="22"/>
              </w:rPr>
            </w:pPr>
            <w:r w:rsidRPr="0062183E">
              <w:rPr>
                <w:rFonts w:ascii="Arial" w:hAnsi="Arial" w:cs="Arial"/>
                <w:sz w:val="22"/>
                <w:szCs w:val="22"/>
              </w:rPr>
              <w:t xml:space="preserve">Není </w:t>
            </w:r>
            <w:r w:rsidR="00A3031C">
              <w:rPr>
                <w:rFonts w:ascii="Arial" w:hAnsi="Arial" w:cs="Arial"/>
                <w:sz w:val="22"/>
                <w:szCs w:val="22"/>
              </w:rPr>
              <w:t>řešeno.</w:t>
            </w:r>
          </w:p>
          <w:p w:rsidR="00A3031C" w:rsidRDefault="00A3031C" w:rsidP="00971762">
            <w:pPr>
              <w:pStyle w:val="Prosttext"/>
              <w:rPr>
                <w:rFonts w:ascii="Arial" w:hAnsi="Arial" w:cs="Arial"/>
                <w:sz w:val="22"/>
                <w:szCs w:val="22"/>
              </w:rPr>
            </w:pPr>
          </w:p>
          <w:p w:rsidR="00A3031C" w:rsidRDefault="00A3031C" w:rsidP="00971762">
            <w:pPr>
              <w:pStyle w:val="Prosttext"/>
              <w:rPr>
                <w:rFonts w:ascii="Arial" w:hAnsi="Arial" w:cs="Arial"/>
                <w:sz w:val="22"/>
                <w:szCs w:val="22"/>
              </w:rPr>
            </w:pPr>
          </w:p>
          <w:p w:rsidR="00A3031C" w:rsidRDefault="00A3031C" w:rsidP="00971762">
            <w:pPr>
              <w:pStyle w:val="Prosttext"/>
              <w:rPr>
                <w:rFonts w:ascii="Arial" w:hAnsi="Arial" w:cs="Arial"/>
                <w:sz w:val="22"/>
                <w:szCs w:val="22"/>
              </w:rPr>
            </w:pPr>
          </w:p>
          <w:p w:rsidR="00A3031C" w:rsidRDefault="00A3031C" w:rsidP="00971762">
            <w:pPr>
              <w:pStyle w:val="Prosttext"/>
              <w:rPr>
                <w:rFonts w:ascii="Arial" w:hAnsi="Arial" w:cs="Arial"/>
                <w:sz w:val="22"/>
                <w:szCs w:val="22"/>
              </w:rPr>
            </w:pPr>
          </w:p>
          <w:p w:rsidR="00A3031C" w:rsidRDefault="00A3031C" w:rsidP="00971762">
            <w:pPr>
              <w:pStyle w:val="Prosttext"/>
              <w:rPr>
                <w:rFonts w:ascii="Arial" w:hAnsi="Arial" w:cs="Arial"/>
                <w:sz w:val="22"/>
                <w:szCs w:val="22"/>
              </w:rPr>
            </w:pPr>
          </w:p>
          <w:p w:rsidR="00A3031C" w:rsidRDefault="00A3031C" w:rsidP="00971762">
            <w:pPr>
              <w:pStyle w:val="Prosttext"/>
              <w:rPr>
                <w:rFonts w:ascii="Arial" w:hAnsi="Arial" w:cs="Arial"/>
                <w:sz w:val="22"/>
                <w:szCs w:val="22"/>
              </w:rPr>
            </w:pPr>
          </w:p>
          <w:p w:rsidR="00E73F0F" w:rsidRPr="0062183E" w:rsidRDefault="00E73F0F" w:rsidP="00971762">
            <w:pPr>
              <w:pStyle w:val="Prosttext"/>
              <w:rPr>
                <w:rFonts w:ascii="Arial" w:hAnsi="Arial" w:cs="Arial"/>
                <w:sz w:val="22"/>
                <w:szCs w:val="22"/>
              </w:rPr>
            </w:pPr>
            <w:r w:rsidRPr="0062183E">
              <w:rPr>
                <w:rFonts w:ascii="Arial" w:hAnsi="Arial" w:cs="Arial"/>
                <w:sz w:val="22"/>
                <w:szCs w:val="22"/>
              </w:rPr>
              <w:t xml:space="preserve"> </w:t>
            </w:r>
          </w:p>
          <w:p w:rsidR="006173E0" w:rsidRDefault="00E73F0F" w:rsidP="00971762">
            <w:pPr>
              <w:pStyle w:val="Prosttext"/>
              <w:rPr>
                <w:rFonts w:ascii="Arial" w:hAnsi="Arial" w:cs="Arial"/>
                <w:sz w:val="22"/>
                <w:szCs w:val="22"/>
              </w:rPr>
            </w:pPr>
            <w:r w:rsidRPr="0062183E">
              <w:rPr>
                <w:rFonts w:ascii="Arial" w:hAnsi="Arial" w:cs="Arial"/>
                <w:sz w:val="22"/>
                <w:szCs w:val="22"/>
              </w:rPr>
              <w:t xml:space="preserve">Pro nákup výpočetní </w:t>
            </w:r>
            <w:r w:rsidR="006173E0" w:rsidRPr="0062183E">
              <w:rPr>
                <w:rFonts w:ascii="Arial" w:hAnsi="Arial" w:cs="Arial"/>
                <w:sz w:val="22"/>
                <w:szCs w:val="22"/>
              </w:rPr>
              <w:t>techniky, mobilních</w:t>
            </w:r>
            <w:r w:rsidRPr="0062183E">
              <w:rPr>
                <w:rFonts w:ascii="Arial" w:hAnsi="Arial" w:cs="Arial"/>
                <w:sz w:val="22"/>
                <w:szCs w:val="22"/>
              </w:rPr>
              <w:t xml:space="preserve"> přístrojů s potřebným vybavením a pro zajištění místnosti pro týmovou činnost využívám svoje kompetence </w:t>
            </w:r>
            <w:r w:rsidRPr="0062183E">
              <w:rPr>
                <w:rFonts w:ascii="Arial" w:hAnsi="Arial" w:cs="Arial"/>
                <w:sz w:val="22"/>
                <w:szCs w:val="22"/>
              </w:rPr>
              <w:lastRenderedPageBreak/>
              <w:t xml:space="preserve">manažera. </w:t>
            </w:r>
          </w:p>
          <w:p w:rsidR="00E73F0F" w:rsidRPr="006173E0" w:rsidRDefault="00E73F0F" w:rsidP="006173E0"/>
        </w:tc>
        <w:tc>
          <w:tcPr>
            <w:tcW w:w="1701" w:type="dxa"/>
            <w:shd w:val="clear" w:color="auto" w:fill="FFFF99"/>
          </w:tcPr>
          <w:p w:rsidR="00E73F0F" w:rsidRPr="0062183E" w:rsidRDefault="00E73F0F" w:rsidP="00971762">
            <w:pPr>
              <w:rPr>
                <w:rFonts w:ascii="Arial" w:hAnsi="Arial" w:cs="Arial"/>
                <w:sz w:val="22"/>
                <w:szCs w:val="22"/>
              </w:rPr>
            </w:pPr>
            <w:r w:rsidRPr="0062183E">
              <w:rPr>
                <w:rFonts w:ascii="Arial" w:hAnsi="Arial" w:cs="Arial"/>
                <w:sz w:val="22"/>
                <w:szCs w:val="22"/>
              </w:rPr>
              <w:lastRenderedPageBreak/>
              <w:t>Podpisový řád</w:t>
            </w:r>
            <w:r w:rsidR="006173E0">
              <w:rPr>
                <w:rFonts w:ascii="Arial" w:hAnsi="Arial" w:cs="Arial"/>
                <w:sz w:val="22"/>
                <w:szCs w:val="22"/>
              </w:rPr>
              <w:t xml:space="preserve"> 2014.</w:t>
            </w:r>
            <w:r w:rsidRPr="0062183E">
              <w:rPr>
                <w:rFonts w:ascii="Arial" w:hAnsi="Arial" w:cs="Arial"/>
                <w:sz w:val="22"/>
                <w:szCs w:val="22"/>
              </w:rPr>
              <w:t xml:space="preserve"> </w:t>
            </w:r>
          </w:p>
          <w:p w:rsidR="00E73F0F" w:rsidRPr="0062183E" w:rsidRDefault="00E73F0F" w:rsidP="00971762">
            <w:pPr>
              <w:rPr>
                <w:rFonts w:ascii="Arial" w:hAnsi="Arial" w:cs="Arial"/>
                <w:sz w:val="22"/>
                <w:szCs w:val="22"/>
              </w:rPr>
            </w:pPr>
          </w:p>
          <w:p w:rsidR="00E73F0F" w:rsidRPr="0062183E" w:rsidRDefault="00E73F0F" w:rsidP="00971762">
            <w:pPr>
              <w:rPr>
                <w:rFonts w:ascii="Arial" w:hAnsi="Arial" w:cs="Arial"/>
                <w:sz w:val="22"/>
                <w:szCs w:val="22"/>
              </w:rPr>
            </w:pPr>
          </w:p>
          <w:p w:rsidR="00E73F0F" w:rsidRPr="0062183E" w:rsidRDefault="00E73F0F" w:rsidP="00971762">
            <w:pPr>
              <w:rPr>
                <w:rFonts w:ascii="Arial" w:hAnsi="Arial" w:cs="Arial"/>
                <w:sz w:val="22"/>
                <w:szCs w:val="22"/>
              </w:rPr>
            </w:pPr>
          </w:p>
          <w:p w:rsidR="00E73F0F" w:rsidRPr="0062183E" w:rsidRDefault="00E73F0F" w:rsidP="00971762">
            <w:pPr>
              <w:rPr>
                <w:rFonts w:ascii="Arial" w:hAnsi="Arial" w:cs="Arial"/>
                <w:sz w:val="22"/>
                <w:szCs w:val="22"/>
              </w:rPr>
            </w:pPr>
          </w:p>
          <w:p w:rsidR="00E73F0F" w:rsidRPr="0062183E" w:rsidRDefault="00E73F0F" w:rsidP="00971762">
            <w:pPr>
              <w:rPr>
                <w:rFonts w:ascii="Arial" w:hAnsi="Arial" w:cs="Arial"/>
                <w:sz w:val="22"/>
                <w:szCs w:val="22"/>
              </w:rPr>
            </w:pPr>
          </w:p>
          <w:p w:rsidR="00E73F0F" w:rsidRPr="0062183E" w:rsidRDefault="00E73F0F" w:rsidP="00971762">
            <w:pPr>
              <w:rPr>
                <w:rFonts w:ascii="Arial" w:hAnsi="Arial" w:cs="Arial"/>
                <w:sz w:val="22"/>
                <w:szCs w:val="22"/>
              </w:rPr>
            </w:pPr>
          </w:p>
          <w:p w:rsidR="00E73F0F" w:rsidRPr="0062183E" w:rsidRDefault="00E73F0F" w:rsidP="00971762">
            <w:pPr>
              <w:rPr>
                <w:rFonts w:ascii="Arial" w:hAnsi="Arial" w:cs="Arial"/>
                <w:sz w:val="22"/>
                <w:szCs w:val="22"/>
              </w:rPr>
            </w:pPr>
            <w:r w:rsidRPr="0062183E">
              <w:rPr>
                <w:rFonts w:ascii="Arial" w:hAnsi="Arial" w:cs="Arial"/>
                <w:sz w:val="22"/>
                <w:szCs w:val="22"/>
              </w:rPr>
              <w:t>Rozhovor s manažerem týmu</w:t>
            </w:r>
            <w:r w:rsidR="006173E0">
              <w:rPr>
                <w:rFonts w:ascii="Arial" w:hAnsi="Arial" w:cs="Arial"/>
                <w:sz w:val="22"/>
                <w:szCs w:val="22"/>
              </w:rPr>
              <w:t>.</w:t>
            </w:r>
          </w:p>
        </w:tc>
        <w:tc>
          <w:tcPr>
            <w:tcW w:w="2551" w:type="dxa"/>
            <w:shd w:val="clear" w:color="auto" w:fill="FFFF99"/>
          </w:tcPr>
          <w:p w:rsidR="00E73F0F" w:rsidRPr="0062183E" w:rsidRDefault="00E73F0F" w:rsidP="00971762">
            <w:pPr>
              <w:pStyle w:val="Prosttext"/>
              <w:rPr>
                <w:rFonts w:ascii="Arial" w:hAnsi="Arial" w:cs="Arial"/>
                <w:sz w:val="22"/>
                <w:szCs w:val="22"/>
              </w:rPr>
            </w:pPr>
            <w:r w:rsidRPr="0062183E">
              <w:rPr>
                <w:rFonts w:ascii="Arial" w:hAnsi="Arial" w:cs="Arial"/>
                <w:sz w:val="22"/>
                <w:szCs w:val="22"/>
              </w:rPr>
              <w:t xml:space="preserve">Podpisový řád </w:t>
            </w:r>
            <w:r w:rsidR="00D0039F">
              <w:rPr>
                <w:rFonts w:ascii="Arial" w:hAnsi="Arial" w:cs="Arial"/>
                <w:sz w:val="22"/>
                <w:szCs w:val="22"/>
              </w:rPr>
              <w:t xml:space="preserve">uděluje kompetence přesně stanoveným funkcím. Funkce manažera týmu </w:t>
            </w:r>
            <w:r w:rsidR="005004E4">
              <w:rPr>
                <w:rFonts w:ascii="Arial" w:hAnsi="Arial" w:cs="Arial"/>
                <w:sz w:val="22"/>
                <w:szCs w:val="22"/>
              </w:rPr>
              <w:t xml:space="preserve">nebo člena týmu </w:t>
            </w:r>
            <w:r w:rsidR="00D0039F">
              <w:rPr>
                <w:rFonts w:ascii="Arial" w:hAnsi="Arial" w:cs="Arial"/>
                <w:sz w:val="22"/>
                <w:szCs w:val="22"/>
              </w:rPr>
              <w:t>není v podpisovém řádu uvedena</w:t>
            </w:r>
            <w:r w:rsidR="005004E4">
              <w:rPr>
                <w:rFonts w:ascii="Arial" w:hAnsi="Arial" w:cs="Arial"/>
                <w:sz w:val="22"/>
                <w:szCs w:val="22"/>
              </w:rPr>
              <w:t>.</w:t>
            </w:r>
            <w:r w:rsidRPr="0062183E">
              <w:rPr>
                <w:rFonts w:ascii="Arial" w:hAnsi="Arial" w:cs="Arial"/>
                <w:sz w:val="22"/>
                <w:szCs w:val="22"/>
              </w:rPr>
              <w:t xml:space="preserve">  </w:t>
            </w:r>
          </w:p>
          <w:p w:rsidR="00E73F0F" w:rsidRPr="0062183E" w:rsidRDefault="00E73F0F" w:rsidP="00971762">
            <w:pPr>
              <w:pStyle w:val="Prosttext"/>
              <w:rPr>
                <w:rFonts w:ascii="Arial" w:hAnsi="Arial" w:cs="Arial"/>
                <w:sz w:val="22"/>
                <w:szCs w:val="22"/>
              </w:rPr>
            </w:pPr>
          </w:p>
          <w:p w:rsidR="006173E0" w:rsidRPr="0062183E" w:rsidRDefault="00E73F0F" w:rsidP="00971762">
            <w:pPr>
              <w:pStyle w:val="Prosttext"/>
              <w:rPr>
                <w:rFonts w:ascii="Arial" w:hAnsi="Arial" w:cs="Arial"/>
                <w:sz w:val="22"/>
                <w:szCs w:val="22"/>
              </w:rPr>
            </w:pPr>
            <w:r w:rsidRPr="0062183E">
              <w:rPr>
                <w:rFonts w:ascii="Arial" w:hAnsi="Arial" w:cs="Arial"/>
                <w:sz w:val="22"/>
                <w:szCs w:val="22"/>
              </w:rPr>
              <w:t xml:space="preserve">Manažer týmu využívá své kompetence manažera k pro nákup výpočetní techniky, mobilních přístrojů a zajištění místnosti pro zajištění </w:t>
            </w:r>
            <w:r w:rsidR="006173E0" w:rsidRPr="0062183E">
              <w:rPr>
                <w:rFonts w:ascii="Arial" w:hAnsi="Arial" w:cs="Arial"/>
                <w:sz w:val="22"/>
                <w:szCs w:val="22"/>
              </w:rPr>
              <w:t>potřebné komunikace</w:t>
            </w:r>
            <w:r w:rsidRPr="0062183E">
              <w:rPr>
                <w:rFonts w:ascii="Arial" w:hAnsi="Arial" w:cs="Arial"/>
                <w:sz w:val="22"/>
                <w:szCs w:val="22"/>
              </w:rPr>
              <w:t xml:space="preserve"> členů </w:t>
            </w:r>
            <w:r w:rsidRPr="0062183E">
              <w:rPr>
                <w:rFonts w:ascii="Arial" w:hAnsi="Arial" w:cs="Arial"/>
                <w:sz w:val="22"/>
                <w:szCs w:val="22"/>
              </w:rPr>
              <w:lastRenderedPageBreak/>
              <w:t>týmu</w:t>
            </w:r>
            <w:r w:rsidR="006173E0">
              <w:rPr>
                <w:rFonts w:ascii="Arial" w:hAnsi="Arial" w:cs="Arial"/>
                <w:sz w:val="22"/>
                <w:szCs w:val="22"/>
              </w:rPr>
              <w:t>.</w:t>
            </w:r>
          </w:p>
        </w:tc>
      </w:tr>
      <w:tr w:rsidR="00E73F0F" w:rsidTr="00971762">
        <w:trPr>
          <w:trHeight w:val="1132"/>
        </w:trPr>
        <w:tc>
          <w:tcPr>
            <w:tcW w:w="1537" w:type="dxa"/>
            <w:shd w:val="clear" w:color="auto" w:fill="FFFF99"/>
          </w:tcPr>
          <w:p w:rsidR="00E73F0F" w:rsidRDefault="00E73F0F" w:rsidP="007967A9">
            <w:pPr>
              <w:pStyle w:val="Prosttext"/>
              <w:rPr>
                <w:rFonts w:ascii="Arial" w:hAnsi="Arial" w:cs="Arial"/>
                <w:sz w:val="22"/>
                <w:szCs w:val="22"/>
              </w:rPr>
            </w:pPr>
            <w:r>
              <w:rPr>
                <w:rFonts w:ascii="Arial" w:hAnsi="Arial" w:cs="Arial"/>
                <w:sz w:val="22"/>
                <w:szCs w:val="22"/>
              </w:rPr>
              <w:lastRenderedPageBreak/>
              <w:t xml:space="preserve">Prezentace týmové práce uvnitř </w:t>
            </w:r>
            <w:r w:rsidR="007967A9">
              <w:rPr>
                <w:rFonts w:ascii="Arial" w:hAnsi="Arial" w:cs="Arial"/>
                <w:sz w:val="22"/>
                <w:szCs w:val="22"/>
              </w:rPr>
              <w:t>firmy</w:t>
            </w:r>
            <w:r>
              <w:rPr>
                <w:rFonts w:ascii="Arial" w:hAnsi="Arial" w:cs="Arial"/>
                <w:sz w:val="22"/>
                <w:szCs w:val="22"/>
              </w:rPr>
              <w:t>.</w:t>
            </w:r>
          </w:p>
        </w:tc>
        <w:tc>
          <w:tcPr>
            <w:tcW w:w="2291" w:type="dxa"/>
            <w:shd w:val="clear" w:color="auto" w:fill="FFFF99"/>
          </w:tcPr>
          <w:p w:rsidR="006A1609" w:rsidRDefault="006A1609" w:rsidP="00971762">
            <w:pPr>
              <w:pStyle w:val="Prosttext"/>
              <w:rPr>
                <w:rFonts w:ascii="Arial" w:hAnsi="Arial" w:cs="Arial"/>
                <w:sz w:val="22"/>
                <w:szCs w:val="22"/>
              </w:rPr>
            </w:pPr>
            <w:r>
              <w:rPr>
                <w:rFonts w:ascii="Arial" w:hAnsi="Arial" w:cs="Arial"/>
                <w:sz w:val="22"/>
                <w:szCs w:val="22"/>
              </w:rPr>
              <w:t>Není řešen</w:t>
            </w:r>
            <w:r w:rsidR="00327E52">
              <w:rPr>
                <w:rFonts w:ascii="Arial" w:hAnsi="Arial" w:cs="Arial"/>
                <w:sz w:val="22"/>
                <w:szCs w:val="22"/>
              </w:rPr>
              <w:t>a</w:t>
            </w:r>
            <w:r>
              <w:rPr>
                <w:rFonts w:ascii="Arial" w:hAnsi="Arial" w:cs="Arial"/>
                <w:sz w:val="22"/>
                <w:szCs w:val="22"/>
              </w:rPr>
              <w:t>.</w:t>
            </w:r>
          </w:p>
          <w:p w:rsidR="006A1609" w:rsidRDefault="006A1609"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 xml:space="preserve">  </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 xml:space="preserve">Prezentace týmu je řešena ve firemním časopise a na intranetu ve spolupráci týmu a ředitelky komunikace a marketingu. </w:t>
            </w:r>
          </w:p>
          <w:p w:rsidR="001715F3" w:rsidRPr="00590F18" w:rsidRDefault="001715F3" w:rsidP="00971762">
            <w:pPr>
              <w:pStyle w:val="Prosttext"/>
              <w:rPr>
                <w:rFonts w:ascii="Arial" w:hAnsi="Arial" w:cs="Arial"/>
                <w:sz w:val="22"/>
                <w:szCs w:val="22"/>
              </w:rPr>
            </w:pPr>
          </w:p>
        </w:tc>
        <w:tc>
          <w:tcPr>
            <w:tcW w:w="1701" w:type="dxa"/>
            <w:shd w:val="clear" w:color="auto" w:fill="FFFF99"/>
          </w:tcPr>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r>
              <w:rPr>
                <w:rFonts w:ascii="Arial" w:hAnsi="Arial" w:cs="Arial"/>
                <w:sz w:val="22"/>
                <w:szCs w:val="22"/>
              </w:rPr>
              <w:t>Rozhovor s manažerem týmu</w:t>
            </w:r>
            <w:r w:rsidR="006173E0">
              <w:rPr>
                <w:rFonts w:ascii="Arial" w:hAnsi="Arial" w:cs="Arial"/>
                <w:sz w:val="22"/>
                <w:szCs w:val="22"/>
              </w:rPr>
              <w:t>.</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Pr="00590F18" w:rsidRDefault="00E73F0F" w:rsidP="00971762">
            <w:pPr>
              <w:rPr>
                <w:rFonts w:ascii="Arial" w:hAnsi="Arial" w:cs="Arial"/>
                <w:sz w:val="22"/>
                <w:szCs w:val="22"/>
              </w:rPr>
            </w:pPr>
          </w:p>
        </w:tc>
        <w:tc>
          <w:tcPr>
            <w:tcW w:w="255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 xml:space="preserve">Interní dokumenty </w:t>
            </w:r>
            <w:r w:rsidR="007967A9">
              <w:rPr>
                <w:rFonts w:ascii="Arial" w:hAnsi="Arial" w:cs="Arial"/>
                <w:sz w:val="22"/>
                <w:szCs w:val="22"/>
              </w:rPr>
              <w:t>firmy</w:t>
            </w:r>
            <w:r>
              <w:rPr>
                <w:rFonts w:ascii="Arial" w:hAnsi="Arial" w:cs="Arial"/>
                <w:sz w:val="22"/>
                <w:szCs w:val="22"/>
              </w:rPr>
              <w:t xml:space="preserve"> neuvádí podmínky pro prezentaci týmové práce uvnitř </w:t>
            </w:r>
            <w:r w:rsidR="007967A9">
              <w:rPr>
                <w:rFonts w:ascii="Arial" w:hAnsi="Arial" w:cs="Arial"/>
                <w:sz w:val="22"/>
                <w:szCs w:val="22"/>
              </w:rPr>
              <w:t>firmy</w:t>
            </w:r>
            <w:r>
              <w:rPr>
                <w:rFonts w:ascii="Arial" w:hAnsi="Arial" w:cs="Arial"/>
                <w:sz w:val="22"/>
                <w:szCs w:val="22"/>
              </w:rPr>
              <w:t xml:space="preserve">.  </w:t>
            </w:r>
          </w:p>
          <w:p w:rsidR="00E73F0F" w:rsidRDefault="00E73F0F" w:rsidP="00971762">
            <w:pPr>
              <w:pStyle w:val="Prosttext"/>
              <w:rPr>
                <w:rFonts w:ascii="Arial" w:hAnsi="Arial" w:cs="Arial"/>
                <w:sz w:val="22"/>
                <w:szCs w:val="22"/>
              </w:rPr>
            </w:pPr>
          </w:p>
          <w:p w:rsidR="00E73F0F" w:rsidRDefault="00E73F0F" w:rsidP="007967A9">
            <w:pPr>
              <w:pStyle w:val="Prosttext"/>
              <w:rPr>
                <w:rFonts w:ascii="Arial" w:hAnsi="Arial" w:cs="Arial"/>
                <w:sz w:val="22"/>
                <w:szCs w:val="22"/>
              </w:rPr>
            </w:pPr>
            <w:r>
              <w:rPr>
                <w:rFonts w:ascii="Arial" w:hAnsi="Arial" w:cs="Arial"/>
                <w:sz w:val="22"/>
                <w:szCs w:val="22"/>
              </w:rPr>
              <w:t xml:space="preserve">Prezentace týmu uvnitř </w:t>
            </w:r>
            <w:r w:rsidR="007967A9">
              <w:rPr>
                <w:rFonts w:ascii="Arial" w:hAnsi="Arial" w:cs="Arial"/>
                <w:sz w:val="22"/>
                <w:szCs w:val="22"/>
              </w:rPr>
              <w:t>firmy</w:t>
            </w:r>
            <w:r>
              <w:rPr>
                <w:rFonts w:ascii="Arial" w:hAnsi="Arial" w:cs="Arial"/>
                <w:sz w:val="22"/>
                <w:szCs w:val="22"/>
              </w:rPr>
              <w:t xml:space="preserve"> je zajištěna spoluprací týmu a ředitelky komunikace a marketingu.</w:t>
            </w:r>
          </w:p>
        </w:tc>
      </w:tr>
      <w:tr w:rsidR="00E73F0F" w:rsidTr="006173E0">
        <w:trPr>
          <w:trHeight w:val="940"/>
        </w:trPr>
        <w:tc>
          <w:tcPr>
            <w:tcW w:w="8080" w:type="dxa"/>
            <w:gridSpan w:val="4"/>
            <w:shd w:val="clear" w:color="auto" w:fill="FFFF99"/>
          </w:tcPr>
          <w:p w:rsidR="00E73F0F" w:rsidRPr="005D04AB" w:rsidRDefault="00E73F0F" w:rsidP="005D04AB">
            <w:pPr>
              <w:pStyle w:val="Prosttext"/>
              <w:jc w:val="center"/>
              <w:rPr>
                <w:rFonts w:ascii="Arial" w:hAnsi="Arial" w:cs="Arial"/>
                <w:sz w:val="22"/>
                <w:szCs w:val="22"/>
                <w:u w:val="single"/>
              </w:rPr>
            </w:pPr>
          </w:p>
          <w:p w:rsidR="00E73F0F" w:rsidRPr="005D04AB" w:rsidRDefault="00E73F0F" w:rsidP="005D04AB">
            <w:pPr>
              <w:pStyle w:val="Prosttext"/>
              <w:jc w:val="center"/>
              <w:rPr>
                <w:rFonts w:ascii="Arial" w:hAnsi="Arial" w:cs="Arial"/>
                <w:sz w:val="22"/>
                <w:szCs w:val="22"/>
                <w:u w:val="single"/>
              </w:rPr>
            </w:pPr>
            <w:r w:rsidRPr="005D04AB">
              <w:rPr>
                <w:rFonts w:ascii="Arial" w:hAnsi="Arial" w:cs="Arial"/>
                <w:sz w:val="22"/>
                <w:szCs w:val="22"/>
                <w:u w:val="single"/>
              </w:rPr>
              <w:t>Informace z rozhovorů od vybraných členů týmu k vytvořeným firemním podmínkám pro komunikaci týmu.</w:t>
            </w:r>
          </w:p>
        </w:tc>
      </w:tr>
      <w:tr w:rsidR="00E73F0F" w:rsidTr="002E74E4">
        <w:trPr>
          <w:trHeight w:val="693"/>
        </w:trPr>
        <w:tc>
          <w:tcPr>
            <w:tcW w:w="1537" w:type="dxa"/>
            <w:shd w:val="clear" w:color="auto" w:fill="FFFF99"/>
          </w:tcPr>
          <w:p w:rsidR="00E73F0F" w:rsidRDefault="00E73F0F" w:rsidP="00971762">
            <w:pPr>
              <w:pStyle w:val="Prosttext"/>
              <w:rPr>
                <w:rFonts w:ascii="Arial" w:hAnsi="Arial" w:cs="Arial"/>
                <w:sz w:val="22"/>
                <w:szCs w:val="22"/>
              </w:rPr>
            </w:pPr>
          </w:p>
        </w:tc>
        <w:tc>
          <w:tcPr>
            <w:tcW w:w="229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 xml:space="preserve">Jsem spokojena s podmínkami ke komunikaci, prostředky jsem byla již vybavena pro práci specialisty útvaru. Pokud však něco potřebuji, obracím se na manažera týmu. Je dobré, že tým má vlastní místnost, kde se konají pravidelné porady týmu a kterou členové týmu využívají pro svou práci.   </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sidRPr="006211ED">
              <w:rPr>
                <w:rFonts w:ascii="Arial" w:hAnsi="Arial" w:cs="Arial"/>
                <w:sz w:val="22"/>
                <w:szCs w:val="22"/>
              </w:rPr>
              <w:t>Podmínky pro komunikaci</w:t>
            </w:r>
            <w:r>
              <w:rPr>
                <w:rFonts w:ascii="Arial" w:hAnsi="Arial" w:cs="Arial"/>
                <w:sz w:val="22"/>
                <w:szCs w:val="22"/>
              </w:rPr>
              <w:t xml:space="preserve"> v týmu </w:t>
            </w:r>
            <w:r w:rsidRPr="006211ED">
              <w:rPr>
                <w:rFonts w:ascii="Arial" w:hAnsi="Arial" w:cs="Arial"/>
                <w:sz w:val="22"/>
                <w:szCs w:val="22"/>
              </w:rPr>
              <w:t>má</w:t>
            </w:r>
            <w:r>
              <w:rPr>
                <w:rFonts w:ascii="Arial" w:hAnsi="Arial" w:cs="Arial"/>
                <w:sz w:val="22"/>
                <w:szCs w:val="22"/>
              </w:rPr>
              <w:t xml:space="preserve">m výborné, byl jsem již dostatečně vybaven na pozici specialisty ve svém útvaru. Cokoliv potřebuji, obracím se na manažera týmu. Výborné je, že tým má pro svoji činnost vlastní místnost.  </w:t>
            </w:r>
          </w:p>
          <w:p w:rsidR="00327E52" w:rsidRDefault="00327E52" w:rsidP="00971762">
            <w:pPr>
              <w:pStyle w:val="Prosttext"/>
              <w:rPr>
                <w:rFonts w:ascii="Arial" w:hAnsi="Arial" w:cs="Arial"/>
                <w:sz w:val="22"/>
                <w:szCs w:val="22"/>
              </w:rPr>
            </w:pPr>
          </w:p>
          <w:p w:rsidR="00B25DF4" w:rsidRDefault="00B25DF4" w:rsidP="00971762">
            <w:pPr>
              <w:pStyle w:val="Prosttext"/>
              <w:rPr>
                <w:rFonts w:ascii="Arial" w:hAnsi="Arial" w:cs="Arial"/>
                <w:sz w:val="22"/>
                <w:szCs w:val="22"/>
              </w:rPr>
            </w:pPr>
          </w:p>
          <w:p w:rsidR="00B25DF4" w:rsidRPr="006211ED" w:rsidRDefault="00B25DF4" w:rsidP="00971762">
            <w:pPr>
              <w:pStyle w:val="Prosttext"/>
              <w:rPr>
                <w:rFonts w:ascii="Arial" w:hAnsi="Arial" w:cs="Arial"/>
                <w:sz w:val="22"/>
                <w:szCs w:val="22"/>
              </w:rPr>
            </w:pPr>
          </w:p>
        </w:tc>
        <w:tc>
          <w:tcPr>
            <w:tcW w:w="1701" w:type="dxa"/>
            <w:shd w:val="clear" w:color="auto" w:fill="FFFF99"/>
          </w:tcPr>
          <w:p w:rsidR="00D05840" w:rsidRDefault="00E73F0F" w:rsidP="00971762">
            <w:pPr>
              <w:rPr>
                <w:rFonts w:ascii="Arial" w:hAnsi="Arial" w:cs="Arial"/>
                <w:bCs/>
                <w:sz w:val="22"/>
                <w:szCs w:val="22"/>
              </w:rPr>
            </w:pPr>
            <w:r>
              <w:rPr>
                <w:rFonts w:ascii="Arial" w:hAnsi="Arial" w:cs="Arial"/>
                <w:bCs/>
                <w:sz w:val="22"/>
                <w:szCs w:val="22"/>
              </w:rPr>
              <w:t xml:space="preserve">Rozhovor se členem týmu </w:t>
            </w:r>
          </w:p>
          <w:p w:rsidR="00E73F0F" w:rsidRDefault="00E73F0F" w:rsidP="00971762">
            <w:pPr>
              <w:rPr>
                <w:rFonts w:ascii="Arial" w:hAnsi="Arial" w:cs="Arial"/>
                <w:bCs/>
                <w:sz w:val="22"/>
                <w:szCs w:val="22"/>
              </w:rPr>
            </w:pPr>
            <w:r>
              <w:rPr>
                <w:rFonts w:ascii="Arial" w:hAnsi="Arial" w:cs="Arial"/>
                <w:bCs/>
                <w:sz w:val="22"/>
                <w:szCs w:val="22"/>
              </w:rPr>
              <w:t>č. 1</w:t>
            </w:r>
            <w:r w:rsidR="00D05840">
              <w:rPr>
                <w:rFonts w:ascii="Arial" w:hAnsi="Arial" w:cs="Arial"/>
                <w:bCs/>
                <w:sz w:val="22"/>
                <w:szCs w:val="22"/>
              </w:rPr>
              <w:t>.</w:t>
            </w: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E73F0F" w:rsidRDefault="00E73F0F" w:rsidP="00971762">
            <w:pPr>
              <w:rPr>
                <w:rFonts w:ascii="Arial" w:hAnsi="Arial" w:cs="Arial"/>
                <w:bCs/>
                <w:sz w:val="22"/>
                <w:szCs w:val="22"/>
              </w:rPr>
            </w:pPr>
          </w:p>
          <w:p w:rsidR="00D05840" w:rsidRDefault="00E73F0F" w:rsidP="00971762">
            <w:pPr>
              <w:rPr>
                <w:rFonts w:ascii="Arial" w:hAnsi="Arial" w:cs="Arial"/>
                <w:bCs/>
                <w:sz w:val="22"/>
                <w:szCs w:val="22"/>
              </w:rPr>
            </w:pPr>
            <w:r>
              <w:rPr>
                <w:rFonts w:ascii="Arial" w:hAnsi="Arial" w:cs="Arial"/>
                <w:bCs/>
                <w:sz w:val="22"/>
                <w:szCs w:val="22"/>
              </w:rPr>
              <w:t xml:space="preserve">Rozhovor se členem týmu </w:t>
            </w:r>
          </w:p>
          <w:p w:rsidR="00E73F0F" w:rsidRPr="00221A44" w:rsidRDefault="00E73F0F" w:rsidP="00971762">
            <w:pPr>
              <w:rPr>
                <w:rFonts w:ascii="Arial" w:hAnsi="Arial" w:cs="Arial"/>
                <w:bCs/>
                <w:sz w:val="22"/>
                <w:szCs w:val="22"/>
              </w:rPr>
            </w:pPr>
            <w:r>
              <w:rPr>
                <w:rFonts w:ascii="Arial" w:hAnsi="Arial" w:cs="Arial"/>
                <w:bCs/>
                <w:sz w:val="22"/>
                <w:szCs w:val="22"/>
              </w:rPr>
              <w:t>č.</w:t>
            </w:r>
            <w:r w:rsidR="00D05840">
              <w:rPr>
                <w:rFonts w:ascii="Arial" w:hAnsi="Arial" w:cs="Arial"/>
                <w:bCs/>
                <w:sz w:val="22"/>
                <w:szCs w:val="22"/>
              </w:rPr>
              <w:t xml:space="preserve"> </w:t>
            </w:r>
            <w:r>
              <w:rPr>
                <w:rFonts w:ascii="Arial" w:hAnsi="Arial" w:cs="Arial"/>
                <w:bCs/>
                <w:sz w:val="22"/>
                <w:szCs w:val="22"/>
              </w:rPr>
              <w:t>2</w:t>
            </w:r>
            <w:r w:rsidR="00D05840">
              <w:rPr>
                <w:rFonts w:ascii="Arial" w:hAnsi="Arial" w:cs="Arial"/>
                <w:bCs/>
                <w:sz w:val="22"/>
                <w:szCs w:val="22"/>
              </w:rPr>
              <w:t>.</w:t>
            </w:r>
          </w:p>
        </w:tc>
        <w:tc>
          <w:tcPr>
            <w:tcW w:w="255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 xml:space="preserve">Člen týmu č. 1 je s podmínkami spokojen, v případě nových požadavků se obrací na manažera týmu. Oceňuje zázemí pro práci týmu.  </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Pr="00B92F0B" w:rsidRDefault="00E73F0F" w:rsidP="00971762">
            <w:pPr>
              <w:pStyle w:val="Prosttext"/>
              <w:rPr>
                <w:rFonts w:ascii="Arial" w:hAnsi="Arial" w:cs="Arial"/>
                <w:sz w:val="22"/>
                <w:szCs w:val="22"/>
              </w:rPr>
            </w:pPr>
            <w:r>
              <w:rPr>
                <w:rFonts w:ascii="Arial" w:hAnsi="Arial" w:cs="Arial"/>
                <w:sz w:val="22"/>
                <w:szCs w:val="22"/>
              </w:rPr>
              <w:t>Názor člena</w:t>
            </w:r>
            <w:r w:rsidR="00327E52">
              <w:rPr>
                <w:rFonts w:ascii="Arial" w:hAnsi="Arial" w:cs="Arial"/>
                <w:sz w:val="22"/>
                <w:szCs w:val="22"/>
              </w:rPr>
              <w:t xml:space="preserve"> týmu</w:t>
            </w:r>
            <w:r>
              <w:rPr>
                <w:rFonts w:ascii="Arial" w:hAnsi="Arial" w:cs="Arial"/>
                <w:sz w:val="22"/>
                <w:szCs w:val="22"/>
              </w:rPr>
              <w:t xml:space="preserve"> </w:t>
            </w:r>
            <w:r w:rsidRPr="00B92F0B">
              <w:rPr>
                <w:rFonts w:ascii="Arial" w:hAnsi="Arial" w:cs="Arial"/>
                <w:sz w:val="22"/>
                <w:szCs w:val="22"/>
              </w:rPr>
              <w:t>č.</w:t>
            </w:r>
            <w:r>
              <w:rPr>
                <w:rFonts w:ascii="Arial" w:hAnsi="Arial" w:cs="Arial"/>
                <w:sz w:val="22"/>
                <w:szCs w:val="22"/>
              </w:rPr>
              <w:t xml:space="preserve"> 2 se shoduje s názorem člena </w:t>
            </w:r>
            <w:r w:rsidR="00327E52">
              <w:rPr>
                <w:rFonts w:ascii="Arial" w:hAnsi="Arial" w:cs="Arial"/>
                <w:sz w:val="22"/>
                <w:szCs w:val="22"/>
              </w:rPr>
              <w:t xml:space="preserve">týmu </w:t>
            </w:r>
            <w:r>
              <w:rPr>
                <w:rFonts w:ascii="Arial" w:hAnsi="Arial" w:cs="Arial"/>
                <w:sz w:val="22"/>
                <w:szCs w:val="22"/>
              </w:rPr>
              <w:t>č. 1.</w:t>
            </w:r>
            <w:r w:rsidRPr="00B92F0B">
              <w:rPr>
                <w:rFonts w:ascii="Arial" w:hAnsi="Arial" w:cs="Arial"/>
                <w:sz w:val="22"/>
                <w:szCs w:val="22"/>
              </w:rPr>
              <w:t xml:space="preserve"> </w:t>
            </w:r>
          </w:p>
        </w:tc>
      </w:tr>
      <w:tr w:rsidR="00E73F0F" w:rsidTr="00971762">
        <w:trPr>
          <w:trHeight w:val="754"/>
        </w:trPr>
        <w:tc>
          <w:tcPr>
            <w:tcW w:w="8080" w:type="dxa"/>
            <w:gridSpan w:val="4"/>
            <w:shd w:val="clear" w:color="auto" w:fill="FABF8F" w:themeFill="accent6" w:themeFillTint="99"/>
          </w:tcPr>
          <w:p w:rsidR="00E73F0F" w:rsidRDefault="00E73F0F" w:rsidP="00971762">
            <w:pPr>
              <w:tabs>
                <w:tab w:val="left" w:pos="2460"/>
              </w:tabs>
              <w:jc w:val="center"/>
              <w:rPr>
                <w:rFonts w:ascii="Arial" w:hAnsi="Arial" w:cs="Arial"/>
                <w:sz w:val="28"/>
                <w:szCs w:val="28"/>
              </w:rPr>
            </w:pPr>
          </w:p>
          <w:p w:rsidR="00E73F0F" w:rsidRDefault="00E73F0F" w:rsidP="00971762">
            <w:pPr>
              <w:tabs>
                <w:tab w:val="left" w:pos="2460"/>
              </w:tabs>
              <w:jc w:val="center"/>
              <w:rPr>
                <w:rFonts w:ascii="Arial" w:hAnsi="Arial" w:cs="Arial"/>
                <w:sz w:val="28"/>
                <w:szCs w:val="28"/>
              </w:rPr>
            </w:pPr>
            <w:r w:rsidRPr="006A2D36">
              <w:rPr>
                <w:rFonts w:ascii="Arial" w:hAnsi="Arial" w:cs="Arial"/>
                <w:sz w:val="28"/>
                <w:szCs w:val="28"/>
              </w:rPr>
              <w:t>Materiální a motivační podpora</w:t>
            </w:r>
          </w:p>
          <w:p w:rsidR="00E73F0F" w:rsidRPr="006A2D36" w:rsidRDefault="00E73F0F" w:rsidP="00971762">
            <w:pPr>
              <w:tabs>
                <w:tab w:val="left" w:pos="2460"/>
              </w:tabs>
              <w:jc w:val="center"/>
            </w:pPr>
          </w:p>
        </w:tc>
      </w:tr>
      <w:tr w:rsidR="00E73F0F" w:rsidTr="00971762">
        <w:trPr>
          <w:trHeight w:val="1125"/>
        </w:trPr>
        <w:tc>
          <w:tcPr>
            <w:tcW w:w="1537"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Využití variabilní složky mzdy pro odměnu týmové práce.</w:t>
            </w:r>
          </w:p>
        </w:tc>
        <w:tc>
          <w:tcPr>
            <w:tcW w:w="229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 xml:space="preserve">Mimořádné odměny navrhuje přímý nadřízený a schvaluje příslušný odborný ředitel. </w:t>
            </w:r>
          </w:p>
          <w:p w:rsidR="00E73F0F" w:rsidRDefault="00E73F0F" w:rsidP="00971762">
            <w:pPr>
              <w:pStyle w:val="Prosttext"/>
              <w:rPr>
                <w:rFonts w:ascii="Arial" w:hAnsi="Arial" w:cs="Arial"/>
                <w:sz w:val="22"/>
                <w:szCs w:val="22"/>
              </w:rPr>
            </w:pPr>
          </w:p>
          <w:p w:rsidR="00327E52" w:rsidRDefault="00327E52"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Cílové nebo skupinové odměny pro členy týmu mohu pouze předkládat k odsouhlasení svému odbornému řediteli, jeho rozhodnutí je pro mne závazné.  Považuji však jejich výši za nedostatečnou a také považuji za nešťastné, že vedení firmy neumožnilo vázat odměny na dosažené hospodářské výsledky týmu.</w:t>
            </w:r>
          </w:p>
          <w:p w:rsidR="00E73F0F" w:rsidRPr="00590F18" w:rsidRDefault="00E73F0F" w:rsidP="00971762">
            <w:pPr>
              <w:pStyle w:val="Prosttext"/>
              <w:rPr>
                <w:rFonts w:ascii="Arial" w:hAnsi="Arial" w:cs="Arial"/>
                <w:sz w:val="22"/>
                <w:szCs w:val="22"/>
              </w:rPr>
            </w:pPr>
          </w:p>
        </w:tc>
        <w:tc>
          <w:tcPr>
            <w:tcW w:w="1701" w:type="dxa"/>
            <w:shd w:val="clear" w:color="auto" w:fill="FFFF99"/>
          </w:tcPr>
          <w:p w:rsidR="00E73F0F" w:rsidRDefault="00E73F0F" w:rsidP="00971762">
            <w:pPr>
              <w:pStyle w:val="Prosttext"/>
              <w:rPr>
                <w:rFonts w:ascii="Arial" w:hAnsi="Arial" w:cs="Arial"/>
                <w:sz w:val="22"/>
                <w:szCs w:val="22"/>
              </w:rPr>
            </w:pPr>
            <w:r w:rsidRPr="00590F18">
              <w:rPr>
                <w:rFonts w:ascii="Arial" w:hAnsi="Arial" w:cs="Arial"/>
                <w:sz w:val="22"/>
                <w:szCs w:val="22"/>
              </w:rPr>
              <w:t xml:space="preserve">Příkaz </w:t>
            </w:r>
          </w:p>
          <w:p w:rsidR="00E73F0F" w:rsidRDefault="00E73F0F" w:rsidP="00971762">
            <w:pPr>
              <w:rPr>
                <w:rFonts w:ascii="Arial" w:hAnsi="Arial" w:cs="Arial"/>
                <w:sz w:val="22"/>
                <w:szCs w:val="22"/>
              </w:rPr>
            </w:pPr>
            <w:r w:rsidRPr="00590F18">
              <w:rPr>
                <w:rFonts w:ascii="Arial" w:hAnsi="Arial" w:cs="Arial"/>
                <w:sz w:val="22"/>
                <w:szCs w:val="22"/>
              </w:rPr>
              <w:t>P. 02.14 D</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327E52" w:rsidRDefault="00327E52" w:rsidP="00971762">
            <w:pPr>
              <w:rPr>
                <w:rFonts w:ascii="Arial" w:hAnsi="Arial" w:cs="Arial"/>
                <w:sz w:val="22"/>
                <w:szCs w:val="22"/>
              </w:rPr>
            </w:pPr>
          </w:p>
          <w:p w:rsidR="00E73F0F" w:rsidRDefault="00E73F0F" w:rsidP="00971762">
            <w:pPr>
              <w:rPr>
                <w:rFonts w:ascii="Arial" w:hAnsi="Arial" w:cs="Arial"/>
                <w:sz w:val="22"/>
                <w:szCs w:val="22"/>
              </w:rPr>
            </w:pPr>
            <w:r>
              <w:rPr>
                <w:rFonts w:ascii="Arial" w:hAnsi="Arial" w:cs="Arial"/>
                <w:sz w:val="22"/>
                <w:szCs w:val="22"/>
              </w:rPr>
              <w:t>Rozhovor s manažerem týmu</w:t>
            </w:r>
            <w:r w:rsidR="00D05840">
              <w:rPr>
                <w:rFonts w:ascii="Arial" w:hAnsi="Arial" w:cs="Arial"/>
                <w:sz w:val="22"/>
                <w:szCs w:val="22"/>
              </w:rPr>
              <w:t>.</w:t>
            </w:r>
          </w:p>
          <w:p w:rsidR="00E73F0F" w:rsidRPr="00756D16"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highlight w:val="yellow"/>
              </w:rPr>
            </w:pPr>
          </w:p>
          <w:p w:rsidR="00E73F0F" w:rsidRDefault="00E73F0F" w:rsidP="00971762">
            <w:pPr>
              <w:rPr>
                <w:rFonts w:ascii="Arial" w:hAnsi="Arial" w:cs="Arial"/>
                <w:sz w:val="22"/>
                <w:szCs w:val="22"/>
                <w:highlight w:val="yellow"/>
              </w:rPr>
            </w:pPr>
          </w:p>
          <w:p w:rsidR="00E73F0F" w:rsidRDefault="00E73F0F" w:rsidP="00971762">
            <w:pPr>
              <w:rPr>
                <w:rFonts w:ascii="Arial" w:hAnsi="Arial" w:cs="Arial"/>
                <w:sz w:val="22"/>
                <w:szCs w:val="22"/>
                <w:highlight w:val="yellow"/>
              </w:rPr>
            </w:pPr>
          </w:p>
          <w:p w:rsidR="00E73F0F" w:rsidRDefault="00E73F0F" w:rsidP="00971762">
            <w:pPr>
              <w:rPr>
                <w:rFonts w:ascii="Arial" w:hAnsi="Arial" w:cs="Arial"/>
                <w:sz w:val="22"/>
                <w:szCs w:val="22"/>
                <w:highlight w:val="yellow"/>
              </w:rPr>
            </w:pPr>
          </w:p>
          <w:p w:rsidR="00E73F0F" w:rsidRDefault="00E73F0F" w:rsidP="00971762">
            <w:pPr>
              <w:rPr>
                <w:rFonts w:ascii="Arial" w:hAnsi="Arial" w:cs="Arial"/>
                <w:sz w:val="22"/>
                <w:szCs w:val="22"/>
                <w:highlight w:val="yellow"/>
              </w:rPr>
            </w:pPr>
          </w:p>
          <w:p w:rsidR="00E73F0F" w:rsidRDefault="00E73F0F" w:rsidP="00971762">
            <w:pPr>
              <w:rPr>
                <w:rFonts w:ascii="Arial" w:hAnsi="Arial" w:cs="Arial"/>
                <w:sz w:val="22"/>
                <w:szCs w:val="22"/>
                <w:highlight w:val="yellow"/>
              </w:rPr>
            </w:pPr>
          </w:p>
          <w:p w:rsidR="00E73F0F" w:rsidRDefault="00E73F0F" w:rsidP="00971762">
            <w:pPr>
              <w:rPr>
                <w:rFonts w:ascii="Arial" w:hAnsi="Arial" w:cs="Arial"/>
                <w:sz w:val="22"/>
                <w:szCs w:val="22"/>
                <w:highlight w:val="yellow"/>
              </w:rPr>
            </w:pPr>
          </w:p>
          <w:p w:rsidR="00E73F0F" w:rsidRDefault="00E73F0F" w:rsidP="00971762">
            <w:pPr>
              <w:rPr>
                <w:rFonts w:ascii="Arial" w:hAnsi="Arial" w:cs="Arial"/>
                <w:sz w:val="22"/>
                <w:szCs w:val="22"/>
                <w:highlight w:val="yellow"/>
              </w:rPr>
            </w:pPr>
          </w:p>
          <w:p w:rsidR="00E73F0F" w:rsidRDefault="00E73F0F" w:rsidP="00971762">
            <w:pPr>
              <w:rPr>
                <w:rFonts w:ascii="Arial" w:hAnsi="Arial" w:cs="Arial"/>
                <w:sz w:val="22"/>
                <w:szCs w:val="22"/>
                <w:highlight w:val="yellow"/>
              </w:rPr>
            </w:pPr>
          </w:p>
          <w:p w:rsidR="00E73F0F" w:rsidRPr="00756D16" w:rsidRDefault="00E73F0F" w:rsidP="00971762">
            <w:pPr>
              <w:jc w:val="center"/>
              <w:rPr>
                <w:rFonts w:ascii="Arial" w:hAnsi="Arial" w:cs="Arial"/>
                <w:sz w:val="22"/>
                <w:szCs w:val="22"/>
              </w:rPr>
            </w:pPr>
          </w:p>
        </w:tc>
        <w:tc>
          <w:tcPr>
            <w:tcW w:w="255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Interní dokumenty firmy neřeší konkrétně odměňování týmové práce</w:t>
            </w:r>
            <w:r w:rsidR="00327E52">
              <w:rPr>
                <w:rFonts w:ascii="Arial" w:hAnsi="Arial" w:cs="Arial"/>
                <w:sz w:val="22"/>
                <w:szCs w:val="22"/>
              </w:rPr>
              <w:t>, nicméně umožňují odměňování manažerem týmu.</w:t>
            </w:r>
            <w:r>
              <w:rPr>
                <w:rFonts w:ascii="Arial" w:hAnsi="Arial" w:cs="Arial"/>
                <w:sz w:val="22"/>
                <w:szCs w:val="22"/>
              </w:rPr>
              <w:t xml:space="preserve"> </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 xml:space="preserve">Manažer v udělování cílových a skupinových odměn je zcela závislý na rozhodnutí svého odborného ředitele. </w:t>
            </w:r>
            <w:r w:rsidR="007967A9">
              <w:rPr>
                <w:rFonts w:ascii="Arial" w:hAnsi="Arial" w:cs="Arial"/>
                <w:sz w:val="22"/>
                <w:szCs w:val="22"/>
              </w:rPr>
              <w:t>Firma</w:t>
            </w:r>
            <w:r>
              <w:rPr>
                <w:rFonts w:ascii="Arial" w:hAnsi="Arial" w:cs="Arial"/>
                <w:sz w:val="22"/>
                <w:szCs w:val="22"/>
              </w:rPr>
              <w:t xml:space="preserve"> neumožnila manažerovi vázat odměny na hospodářské výsledky. </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Pr="008668B3" w:rsidRDefault="00E73F0F" w:rsidP="00971762">
            <w:pPr>
              <w:rPr>
                <w:rFonts w:ascii="Arial" w:hAnsi="Arial" w:cs="Arial"/>
                <w:sz w:val="22"/>
                <w:szCs w:val="22"/>
              </w:rPr>
            </w:pPr>
          </w:p>
        </w:tc>
      </w:tr>
      <w:tr w:rsidR="00E73F0F" w:rsidTr="00971762">
        <w:trPr>
          <w:trHeight w:val="2305"/>
        </w:trPr>
        <w:tc>
          <w:tcPr>
            <w:tcW w:w="1537"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Zavedení pružné pracovní doby pro členy týmu.</w:t>
            </w:r>
          </w:p>
        </w:tc>
        <w:tc>
          <w:tcPr>
            <w:tcW w:w="2291" w:type="dxa"/>
            <w:shd w:val="clear" w:color="auto" w:fill="FFFF99"/>
          </w:tcPr>
          <w:p w:rsidR="00E73F0F" w:rsidRPr="00590F18" w:rsidRDefault="00E73F0F" w:rsidP="00971762">
            <w:pPr>
              <w:pStyle w:val="Prosttext"/>
              <w:rPr>
                <w:rFonts w:ascii="Arial" w:hAnsi="Arial" w:cs="Arial"/>
                <w:sz w:val="22"/>
                <w:szCs w:val="22"/>
              </w:rPr>
            </w:pPr>
            <w:r w:rsidRPr="00590F18">
              <w:rPr>
                <w:rFonts w:ascii="Arial" w:hAnsi="Arial" w:cs="Arial"/>
                <w:sz w:val="22"/>
                <w:szCs w:val="22"/>
              </w:rPr>
              <w:t xml:space="preserve">Pružnou pracovní dobu lze uplatnit u </w:t>
            </w:r>
            <w:r w:rsidRPr="003F5B5D">
              <w:rPr>
                <w:rFonts w:ascii="Arial" w:hAnsi="Arial" w:cs="Arial"/>
                <w:sz w:val="22"/>
                <w:szCs w:val="22"/>
              </w:rPr>
              <w:t>TH</w:t>
            </w:r>
            <w:r w:rsidRPr="003F5B5D">
              <w:rPr>
                <w:rStyle w:val="Znakapoznpodarou"/>
                <w:rFonts w:ascii="Arial" w:hAnsi="Arial"/>
                <w:sz w:val="22"/>
                <w:szCs w:val="22"/>
              </w:rPr>
              <w:footnoteReference w:id="78"/>
            </w:r>
            <w:r w:rsidRPr="00BE61E9">
              <w:rPr>
                <w:rFonts w:ascii="Arial" w:hAnsi="Arial" w:cs="Arial"/>
                <w:color w:val="FF0000"/>
                <w:sz w:val="22"/>
                <w:szCs w:val="22"/>
              </w:rPr>
              <w:t xml:space="preserve"> </w:t>
            </w:r>
            <w:r w:rsidRPr="00590F18">
              <w:rPr>
                <w:rFonts w:ascii="Arial" w:hAnsi="Arial" w:cs="Arial"/>
                <w:sz w:val="22"/>
                <w:szCs w:val="22"/>
              </w:rPr>
              <w:t>profesí. Určení okruhu zaměstnanců s pružnou pracovní dobo</w:t>
            </w:r>
            <w:r>
              <w:rPr>
                <w:rFonts w:ascii="Arial" w:hAnsi="Arial" w:cs="Arial"/>
                <w:sz w:val="22"/>
                <w:szCs w:val="22"/>
              </w:rPr>
              <w:t>u je plně v kompetenci manažera.</w:t>
            </w:r>
          </w:p>
        </w:tc>
        <w:tc>
          <w:tcPr>
            <w:tcW w:w="170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 xml:space="preserve">Směrnice </w:t>
            </w:r>
          </w:p>
          <w:p w:rsidR="00E73F0F" w:rsidRDefault="00E73F0F" w:rsidP="00971762">
            <w:pPr>
              <w:pStyle w:val="Prosttext"/>
              <w:rPr>
                <w:rFonts w:ascii="Arial" w:hAnsi="Arial" w:cs="Arial"/>
                <w:sz w:val="22"/>
                <w:szCs w:val="22"/>
              </w:rPr>
            </w:pPr>
            <w:r w:rsidRPr="00590F18">
              <w:rPr>
                <w:rFonts w:ascii="Arial" w:hAnsi="Arial" w:cs="Arial"/>
                <w:sz w:val="22"/>
                <w:szCs w:val="22"/>
              </w:rPr>
              <w:t>S. 08.06 D</w:t>
            </w:r>
            <w:r w:rsidR="00D05840">
              <w:rPr>
                <w:rFonts w:ascii="Arial" w:hAnsi="Arial" w:cs="Arial"/>
                <w:sz w:val="22"/>
                <w:szCs w:val="22"/>
              </w:rPr>
              <w:t>.</w:t>
            </w:r>
          </w:p>
          <w:p w:rsidR="00E73F0F" w:rsidRPr="00756D16" w:rsidRDefault="00E73F0F" w:rsidP="00971762"/>
          <w:p w:rsidR="00E73F0F" w:rsidRPr="00756D16" w:rsidRDefault="00E73F0F" w:rsidP="00971762"/>
          <w:p w:rsidR="00E73F0F" w:rsidRPr="00756D16" w:rsidRDefault="00E73F0F" w:rsidP="00971762"/>
          <w:p w:rsidR="00E73F0F" w:rsidRPr="00756D16" w:rsidRDefault="00E73F0F" w:rsidP="00971762"/>
          <w:p w:rsidR="00E73F0F" w:rsidRDefault="00E73F0F" w:rsidP="00971762"/>
          <w:p w:rsidR="00E73F0F" w:rsidRPr="00756D16" w:rsidRDefault="00E73F0F" w:rsidP="00971762"/>
        </w:tc>
        <w:tc>
          <w:tcPr>
            <w:tcW w:w="2551" w:type="dxa"/>
            <w:shd w:val="clear" w:color="auto" w:fill="FFFF99"/>
          </w:tcPr>
          <w:p w:rsidR="00E73F0F" w:rsidRPr="00590F18" w:rsidRDefault="00E73F0F" w:rsidP="00971762">
            <w:pPr>
              <w:pStyle w:val="Prosttext"/>
              <w:rPr>
                <w:rFonts w:ascii="Arial" w:hAnsi="Arial" w:cs="Arial"/>
                <w:sz w:val="22"/>
                <w:szCs w:val="22"/>
              </w:rPr>
            </w:pPr>
            <w:r>
              <w:rPr>
                <w:rFonts w:ascii="Arial" w:hAnsi="Arial" w:cs="Arial"/>
                <w:sz w:val="22"/>
                <w:szCs w:val="22"/>
              </w:rPr>
              <w:t>Interní předpis řeší tuto oblast dostatečně pro činnost týmu.</w:t>
            </w:r>
            <w:r w:rsidR="0094798A">
              <w:rPr>
                <w:rFonts w:ascii="Arial" w:hAnsi="Arial" w:cs="Arial"/>
                <w:sz w:val="22"/>
                <w:szCs w:val="22"/>
              </w:rPr>
              <w:t xml:space="preserve"> Manažer týmu je kompetentní zajistit pružnou pracovní dobu pro členy týmu.</w:t>
            </w:r>
          </w:p>
        </w:tc>
      </w:tr>
      <w:tr w:rsidR="00E73F0F" w:rsidTr="00D05840">
        <w:trPr>
          <w:trHeight w:val="566"/>
        </w:trPr>
        <w:tc>
          <w:tcPr>
            <w:tcW w:w="1537"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Zajištění účasti členů týmu na kurzech, školeních a odborných seminářích.</w:t>
            </w:r>
          </w:p>
        </w:tc>
        <w:tc>
          <w:tcPr>
            <w:tcW w:w="229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Operativní útvar úseku personálního ředitele o</w:t>
            </w:r>
            <w:r w:rsidRPr="00753FFC">
              <w:rPr>
                <w:rFonts w:ascii="Arial" w:hAnsi="Arial" w:cs="Arial"/>
                <w:sz w:val="22"/>
                <w:szCs w:val="22"/>
              </w:rPr>
              <w:t>rganiz</w:t>
            </w:r>
            <w:r>
              <w:rPr>
                <w:rFonts w:ascii="Arial" w:hAnsi="Arial" w:cs="Arial"/>
                <w:sz w:val="22"/>
                <w:szCs w:val="22"/>
              </w:rPr>
              <w:t>uje</w:t>
            </w:r>
            <w:r w:rsidRPr="00753FFC">
              <w:rPr>
                <w:rFonts w:ascii="Arial" w:hAnsi="Arial" w:cs="Arial"/>
                <w:sz w:val="22"/>
                <w:szCs w:val="22"/>
              </w:rPr>
              <w:t xml:space="preserve"> účast zaměstnanců na specializovaných odborných kursech,</w:t>
            </w:r>
            <w:r>
              <w:rPr>
                <w:rFonts w:ascii="Arial" w:hAnsi="Arial" w:cs="Arial"/>
                <w:sz w:val="22"/>
                <w:szCs w:val="22"/>
              </w:rPr>
              <w:t xml:space="preserve"> </w:t>
            </w:r>
            <w:r w:rsidRPr="00753FFC">
              <w:rPr>
                <w:rFonts w:ascii="Arial" w:hAnsi="Arial" w:cs="Arial"/>
                <w:sz w:val="22"/>
                <w:szCs w:val="22"/>
              </w:rPr>
              <w:t xml:space="preserve">školeních a případně jiných vzdělávacích formách realizovaných mimoškolskými institucemi pro </w:t>
            </w:r>
            <w:r w:rsidRPr="00753FFC">
              <w:rPr>
                <w:rFonts w:ascii="Arial" w:hAnsi="Arial" w:cs="Arial"/>
                <w:sz w:val="22"/>
                <w:szCs w:val="22"/>
              </w:rPr>
              <w:lastRenderedPageBreak/>
              <w:t xml:space="preserve">jednotlivé </w:t>
            </w:r>
            <w:r>
              <w:rPr>
                <w:rFonts w:ascii="Arial" w:hAnsi="Arial" w:cs="Arial"/>
                <w:sz w:val="22"/>
                <w:szCs w:val="22"/>
              </w:rPr>
              <w:t>kategorie (profese) zaměstnanců.</w:t>
            </w:r>
          </w:p>
          <w:p w:rsidR="00E73F0F" w:rsidRDefault="00E73F0F" w:rsidP="00971762">
            <w:pPr>
              <w:pStyle w:val="Prosttext"/>
              <w:rPr>
                <w:rFonts w:ascii="Arial" w:hAnsi="Arial" w:cs="Arial"/>
                <w:sz w:val="22"/>
                <w:szCs w:val="22"/>
              </w:rPr>
            </w:pPr>
          </w:p>
          <w:p w:rsidR="00E73F0F" w:rsidRPr="00590F18" w:rsidRDefault="00E73F0F" w:rsidP="00D05840">
            <w:pPr>
              <w:pStyle w:val="Prosttext"/>
              <w:rPr>
                <w:rFonts w:ascii="Arial" w:hAnsi="Arial" w:cs="Arial"/>
                <w:sz w:val="22"/>
                <w:szCs w:val="22"/>
              </w:rPr>
            </w:pPr>
            <w:r>
              <w:rPr>
                <w:rFonts w:ascii="Arial" w:hAnsi="Arial" w:cs="Arial"/>
                <w:sz w:val="22"/>
                <w:szCs w:val="22"/>
              </w:rPr>
              <w:t>Spolupráce s personálním úsekem je velmi dobrá a vždy se snaží vyhovět mým požadavkům</w:t>
            </w:r>
            <w:r w:rsidR="00D05840">
              <w:rPr>
                <w:rFonts w:ascii="Arial" w:hAnsi="Arial" w:cs="Arial"/>
                <w:sz w:val="22"/>
                <w:szCs w:val="22"/>
              </w:rPr>
              <w:t>.</w:t>
            </w:r>
          </w:p>
        </w:tc>
        <w:tc>
          <w:tcPr>
            <w:tcW w:w="1701" w:type="dxa"/>
            <w:shd w:val="clear" w:color="auto" w:fill="FFFF99"/>
          </w:tcPr>
          <w:p w:rsidR="00E73F0F" w:rsidRDefault="00E73F0F" w:rsidP="00971762">
            <w:pPr>
              <w:rPr>
                <w:rFonts w:ascii="Arial" w:hAnsi="Arial" w:cs="Arial"/>
                <w:sz w:val="22"/>
                <w:szCs w:val="22"/>
              </w:rPr>
            </w:pPr>
            <w:r>
              <w:rPr>
                <w:rFonts w:ascii="Arial" w:hAnsi="Arial" w:cs="Arial"/>
                <w:sz w:val="22"/>
                <w:szCs w:val="22"/>
              </w:rPr>
              <w:lastRenderedPageBreak/>
              <w:t>Organizační řád</w:t>
            </w:r>
            <w:r w:rsidR="00D05840">
              <w:rPr>
                <w:rFonts w:ascii="Arial" w:hAnsi="Arial" w:cs="Arial"/>
                <w:sz w:val="22"/>
                <w:szCs w:val="22"/>
              </w:rPr>
              <w:t xml:space="preserve"> 2014.</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r>
              <w:rPr>
                <w:rFonts w:ascii="Arial" w:hAnsi="Arial" w:cs="Arial"/>
                <w:sz w:val="22"/>
                <w:szCs w:val="22"/>
              </w:rPr>
              <w:t>Rozhovor s manažerem týmu</w:t>
            </w:r>
            <w:r w:rsidR="00D05840">
              <w:rPr>
                <w:rFonts w:ascii="Arial" w:hAnsi="Arial" w:cs="Arial"/>
                <w:sz w:val="22"/>
                <w:szCs w:val="22"/>
              </w:rPr>
              <w:t>.</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Pr="00590F18" w:rsidRDefault="00E73F0F" w:rsidP="00971762">
            <w:pPr>
              <w:rPr>
                <w:rFonts w:ascii="Arial" w:hAnsi="Arial" w:cs="Arial"/>
                <w:sz w:val="22"/>
                <w:szCs w:val="22"/>
              </w:rPr>
            </w:pPr>
          </w:p>
        </w:tc>
        <w:tc>
          <w:tcPr>
            <w:tcW w:w="255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lastRenderedPageBreak/>
              <w:t>Organizační řád řeší zvyšování kvalifikace obecně pro všechny zaměstnance, tedy i pro členy týmu.</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sidRPr="00753FFC">
              <w:rPr>
                <w:rFonts w:ascii="Arial" w:hAnsi="Arial" w:cs="Arial"/>
                <w:sz w:val="22"/>
                <w:szCs w:val="22"/>
              </w:rPr>
              <w:t>Zajištění účasti členů týmu na kurzech, školeních a odborných seminářích</w:t>
            </w:r>
            <w:r>
              <w:rPr>
                <w:rFonts w:ascii="Arial" w:hAnsi="Arial" w:cs="Arial"/>
                <w:sz w:val="22"/>
                <w:szCs w:val="22"/>
              </w:rPr>
              <w:t xml:space="preserve"> je systémově vyhovující.</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tc>
      </w:tr>
      <w:tr w:rsidR="00E73F0F" w:rsidTr="006173E0">
        <w:trPr>
          <w:trHeight w:val="1030"/>
        </w:trPr>
        <w:tc>
          <w:tcPr>
            <w:tcW w:w="8080" w:type="dxa"/>
            <w:gridSpan w:val="4"/>
            <w:shd w:val="clear" w:color="auto" w:fill="FFFF99"/>
          </w:tcPr>
          <w:p w:rsidR="00E73F0F" w:rsidRDefault="00E73F0F" w:rsidP="00971762">
            <w:pPr>
              <w:pStyle w:val="Prosttext"/>
              <w:jc w:val="both"/>
              <w:rPr>
                <w:rFonts w:ascii="Arial" w:hAnsi="Arial" w:cs="Arial"/>
                <w:sz w:val="22"/>
                <w:szCs w:val="22"/>
              </w:rPr>
            </w:pPr>
          </w:p>
          <w:p w:rsidR="00E73F0F" w:rsidRPr="001715F3" w:rsidRDefault="00E73F0F" w:rsidP="001715F3">
            <w:pPr>
              <w:pStyle w:val="Prosttext"/>
              <w:jc w:val="center"/>
              <w:rPr>
                <w:rFonts w:ascii="Arial" w:hAnsi="Arial" w:cs="Arial"/>
                <w:sz w:val="22"/>
                <w:szCs w:val="22"/>
                <w:u w:val="single"/>
              </w:rPr>
            </w:pPr>
            <w:r w:rsidRPr="001715F3">
              <w:rPr>
                <w:rFonts w:ascii="Arial" w:hAnsi="Arial" w:cs="Arial"/>
                <w:sz w:val="22"/>
                <w:szCs w:val="22"/>
                <w:u w:val="single"/>
              </w:rPr>
              <w:t>Informace z rozhovorů od vybraných členů týmu k vytvořeným firemních podmínek pro materiálovou a motivační podporu týmu.</w:t>
            </w:r>
          </w:p>
        </w:tc>
      </w:tr>
      <w:tr w:rsidR="00E73F0F" w:rsidTr="001715F3">
        <w:trPr>
          <w:trHeight w:val="8454"/>
        </w:trPr>
        <w:tc>
          <w:tcPr>
            <w:tcW w:w="1537" w:type="dxa"/>
            <w:shd w:val="clear" w:color="auto" w:fill="FFFF99"/>
          </w:tcPr>
          <w:p w:rsidR="00E73F0F" w:rsidRDefault="00E73F0F" w:rsidP="00971762">
            <w:pPr>
              <w:pStyle w:val="Prosttext"/>
              <w:rPr>
                <w:rFonts w:ascii="Arial" w:hAnsi="Arial" w:cs="Arial"/>
                <w:sz w:val="22"/>
                <w:szCs w:val="22"/>
              </w:rPr>
            </w:pPr>
          </w:p>
        </w:tc>
        <w:tc>
          <w:tcPr>
            <w:tcW w:w="2291" w:type="dxa"/>
            <w:shd w:val="clear" w:color="auto" w:fill="FFFF99"/>
          </w:tcPr>
          <w:p w:rsidR="00E73F0F" w:rsidRDefault="00E73F0F" w:rsidP="00971762">
            <w:pPr>
              <w:pStyle w:val="Prosttext"/>
              <w:rPr>
                <w:rFonts w:ascii="Arial" w:hAnsi="Arial" w:cs="Arial"/>
                <w:sz w:val="22"/>
                <w:szCs w:val="22"/>
              </w:rPr>
            </w:pPr>
            <w:r>
              <w:rPr>
                <w:rFonts w:ascii="Arial" w:hAnsi="Arial" w:cs="Arial"/>
                <w:sz w:val="22"/>
                <w:szCs w:val="22"/>
              </w:rPr>
              <w:t xml:space="preserve">Vybavena po materiálové stránce jsem dobře. Horší je to s odměnou. Myslím si, že za svoji práci v týmu zasloužím větší odměnu. Jsem však ráda, že se mohu účastnit odborných školení a také díky účasti na týmové práci při rekonstrukci úpravny vody se budu moci ucházet o autorizaci v oboru vodohospodářských staveb.   </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r>
              <w:rPr>
                <w:rFonts w:ascii="Arial" w:hAnsi="Arial" w:cs="Arial"/>
                <w:sz w:val="22"/>
                <w:szCs w:val="22"/>
              </w:rPr>
              <w:t>S materiálovým vybavením jsem spokojen. Co se týká motivace, na jednu stranu jsem rád, že mohu pracovat v týmu na této výjimečné stavbě, na druhou stranu jsem nespokojen s odměňováním.  Byl bych rád, kdyby se zvýšili odměny za práci v týmu.</w:t>
            </w:r>
          </w:p>
          <w:p w:rsidR="00E73F0F" w:rsidRDefault="00E73F0F" w:rsidP="00971762">
            <w:pPr>
              <w:pStyle w:val="Prosttext"/>
              <w:rPr>
                <w:rFonts w:ascii="Arial" w:hAnsi="Arial" w:cs="Arial"/>
                <w:sz w:val="22"/>
                <w:szCs w:val="22"/>
              </w:rPr>
            </w:pPr>
          </w:p>
        </w:tc>
        <w:tc>
          <w:tcPr>
            <w:tcW w:w="1701" w:type="dxa"/>
            <w:shd w:val="clear" w:color="auto" w:fill="FFFF99"/>
          </w:tcPr>
          <w:p w:rsidR="006173E0" w:rsidRDefault="00E73F0F" w:rsidP="00971762">
            <w:pPr>
              <w:rPr>
                <w:rFonts w:ascii="Arial" w:hAnsi="Arial" w:cs="Arial"/>
                <w:sz w:val="22"/>
                <w:szCs w:val="22"/>
              </w:rPr>
            </w:pPr>
            <w:r>
              <w:rPr>
                <w:rFonts w:ascii="Arial" w:hAnsi="Arial" w:cs="Arial"/>
                <w:sz w:val="22"/>
                <w:szCs w:val="22"/>
              </w:rPr>
              <w:t xml:space="preserve">Rozhovor se členem týmu </w:t>
            </w:r>
          </w:p>
          <w:p w:rsidR="00E73F0F" w:rsidRDefault="00E73F0F" w:rsidP="00971762">
            <w:pPr>
              <w:rPr>
                <w:rFonts w:ascii="Arial" w:hAnsi="Arial" w:cs="Arial"/>
                <w:sz w:val="22"/>
                <w:szCs w:val="22"/>
              </w:rPr>
            </w:pPr>
            <w:r>
              <w:rPr>
                <w:rFonts w:ascii="Arial" w:hAnsi="Arial" w:cs="Arial"/>
                <w:sz w:val="22"/>
                <w:szCs w:val="22"/>
              </w:rPr>
              <w:t>č.</w:t>
            </w:r>
            <w:r w:rsidR="006173E0">
              <w:rPr>
                <w:rFonts w:ascii="Arial" w:hAnsi="Arial" w:cs="Arial"/>
                <w:sz w:val="22"/>
                <w:szCs w:val="22"/>
              </w:rPr>
              <w:t xml:space="preserve"> </w:t>
            </w:r>
            <w:r>
              <w:rPr>
                <w:rFonts w:ascii="Arial" w:hAnsi="Arial" w:cs="Arial"/>
                <w:sz w:val="22"/>
                <w:szCs w:val="22"/>
              </w:rPr>
              <w:t>1</w:t>
            </w:r>
            <w:r w:rsidR="006173E0">
              <w:rPr>
                <w:rFonts w:ascii="Arial" w:hAnsi="Arial" w:cs="Arial"/>
                <w:sz w:val="22"/>
                <w:szCs w:val="22"/>
              </w:rPr>
              <w:t>.</w:t>
            </w: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E73F0F" w:rsidRDefault="00E73F0F" w:rsidP="00971762">
            <w:pPr>
              <w:rPr>
                <w:rFonts w:ascii="Arial" w:hAnsi="Arial" w:cs="Arial"/>
                <w:sz w:val="22"/>
                <w:szCs w:val="22"/>
              </w:rPr>
            </w:pPr>
          </w:p>
          <w:p w:rsidR="006173E0" w:rsidRDefault="00E73F0F" w:rsidP="00971762">
            <w:pPr>
              <w:rPr>
                <w:rFonts w:ascii="Arial" w:hAnsi="Arial" w:cs="Arial"/>
                <w:sz w:val="22"/>
                <w:szCs w:val="22"/>
              </w:rPr>
            </w:pPr>
            <w:r>
              <w:rPr>
                <w:rFonts w:ascii="Arial" w:hAnsi="Arial" w:cs="Arial"/>
                <w:sz w:val="22"/>
                <w:szCs w:val="22"/>
              </w:rPr>
              <w:t xml:space="preserve">Rozhovor se členem týmu </w:t>
            </w:r>
          </w:p>
          <w:p w:rsidR="00E73F0F" w:rsidRDefault="00E73F0F" w:rsidP="00971762">
            <w:pPr>
              <w:rPr>
                <w:rFonts w:ascii="Arial" w:hAnsi="Arial" w:cs="Arial"/>
                <w:sz w:val="22"/>
                <w:szCs w:val="22"/>
              </w:rPr>
            </w:pPr>
            <w:r>
              <w:rPr>
                <w:rFonts w:ascii="Arial" w:hAnsi="Arial" w:cs="Arial"/>
                <w:sz w:val="22"/>
                <w:szCs w:val="22"/>
              </w:rPr>
              <w:t>č.</w:t>
            </w:r>
            <w:r w:rsidR="006173E0">
              <w:rPr>
                <w:rFonts w:ascii="Arial" w:hAnsi="Arial" w:cs="Arial"/>
                <w:sz w:val="22"/>
                <w:szCs w:val="22"/>
              </w:rPr>
              <w:t xml:space="preserve"> </w:t>
            </w:r>
            <w:r>
              <w:rPr>
                <w:rFonts w:ascii="Arial" w:hAnsi="Arial" w:cs="Arial"/>
                <w:sz w:val="22"/>
                <w:szCs w:val="22"/>
              </w:rPr>
              <w:t>2</w:t>
            </w:r>
            <w:r w:rsidR="006173E0">
              <w:rPr>
                <w:rFonts w:ascii="Arial" w:hAnsi="Arial" w:cs="Arial"/>
                <w:sz w:val="22"/>
                <w:szCs w:val="22"/>
              </w:rPr>
              <w:t>.</w:t>
            </w:r>
          </w:p>
        </w:tc>
        <w:tc>
          <w:tcPr>
            <w:tcW w:w="2551" w:type="dxa"/>
            <w:shd w:val="clear" w:color="auto" w:fill="FFFF99"/>
          </w:tcPr>
          <w:p w:rsidR="00E73F0F" w:rsidRDefault="00E73F0F" w:rsidP="00971762">
            <w:pPr>
              <w:pStyle w:val="Prosttext"/>
              <w:rPr>
                <w:rFonts w:ascii="Arial" w:hAnsi="Arial" w:cs="Arial"/>
                <w:sz w:val="22"/>
                <w:szCs w:val="22"/>
              </w:rPr>
            </w:pPr>
            <w:r w:rsidRPr="0062183E">
              <w:rPr>
                <w:rFonts w:ascii="Arial" w:hAnsi="Arial" w:cs="Arial"/>
                <w:sz w:val="22"/>
                <w:szCs w:val="22"/>
              </w:rPr>
              <w:t>Členové týmu č. 1 a 2 jsou spokojeni se svým  materiálovým vybavení</w:t>
            </w:r>
            <w:r w:rsidR="0062183E" w:rsidRPr="0062183E">
              <w:rPr>
                <w:rFonts w:ascii="Arial" w:hAnsi="Arial" w:cs="Arial"/>
                <w:sz w:val="22"/>
                <w:szCs w:val="22"/>
              </w:rPr>
              <w:t>m</w:t>
            </w:r>
            <w:r w:rsidRPr="0062183E">
              <w:rPr>
                <w:rFonts w:ascii="Arial" w:hAnsi="Arial" w:cs="Arial"/>
                <w:sz w:val="22"/>
                <w:szCs w:val="22"/>
              </w:rPr>
              <w:t xml:space="preserve">, motivuje je práce v týmu na výjimečné stavbě, výše odměn je však demotivuje. </w:t>
            </w:r>
            <w:r>
              <w:rPr>
                <w:rFonts w:ascii="Arial" w:hAnsi="Arial" w:cs="Arial"/>
                <w:sz w:val="22"/>
                <w:szCs w:val="22"/>
              </w:rPr>
              <w:t xml:space="preserve"> </w:t>
            </w: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p w:rsidR="00E73F0F" w:rsidRDefault="00E73F0F" w:rsidP="00971762">
            <w:pPr>
              <w:pStyle w:val="Prosttext"/>
              <w:rPr>
                <w:rFonts w:ascii="Arial" w:hAnsi="Arial" w:cs="Arial"/>
                <w:sz w:val="22"/>
                <w:szCs w:val="22"/>
              </w:rPr>
            </w:pPr>
          </w:p>
        </w:tc>
      </w:tr>
    </w:tbl>
    <w:p w:rsidR="00E73F0F" w:rsidRDefault="00E73F0F" w:rsidP="00E73F0F">
      <w:pPr>
        <w:spacing w:line="360" w:lineRule="auto"/>
        <w:jc w:val="center"/>
        <w:rPr>
          <w:rFonts w:ascii="Arial" w:hAnsi="Arial" w:cs="Arial"/>
          <w:sz w:val="22"/>
          <w:szCs w:val="22"/>
        </w:rPr>
      </w:pPr>
    </w:p>
    <w:p w:rsidR="00E73F0F" w:rsidRDefault="00E73F0F" w:rsidP="001715F3">
      <w:pPr>
        <w:spacing w:line="360" w:lineRule="auto"/>
        <w:jc w:val="both"/>
        <w:rPr>
          <w:rFonts w:ascii="Arial" w:hAnsi="Arial" w:cs="Arial"/>
          <w:sz w:val="22"/>
          <w:szCs w:val="22"/>
        </w:rPr>
      </w:pPr>
      <w:r>
        <w:rPr>
          <w:rFonts w:ascii="Arial" w:hAnsi="Arial" w:cs="Arial"/>
          <w:sz w:val="22"/>
          <w:szCs w:val="22"/>
        </w:rPr>
        <w:t xml:space="preserve">Tab. 1: </w:t>
      </w:r>
      <w:r w:rsidR="00FA2474">
        <w:rPr>
          <w:rFonts w:ascii="Arial" w:hAnsi="Arial" w:cs="Arial"/>
          <w:sz w:val="22"/>
          <w:szCs w:val="22"/>
        </w:rPr>
        <w:t>P</w:t>
      </w:r>
      <w:r w:rsidRPr="00425557">
        <w:rPr>
          <w:rFonts w:ascii="Arial" w:hAnsi="Arial" w:cs="Arial"/>
          <w:sz w:val="22"/>
          <w:szCs w:val="22"/>
        </w:rPr>
        <w:t>odmín</w:t>
      </w:r>
      <w:r w:rsidR="00FA2474">
        <w:rPr>
          <w:rFonts w:ascii="Arial" w:hAnsi="Arial" w:cs="Arial"/>
          <w:sz w:val="22"/>
          <w:szCs w:val="22"/>
        </w:rPr>
        <w:t>ky</w:t>
      </w:r>
      <w:r w:rsidRPr="00425557">
        <w:rPr>
          <w:rFonts w:ascii="Arial" w:hAnsi="Arial" w:cs="Arial"/>
          <w:sz w:val="22"/>
          <w:szCs w:val="22"/>
        </w:rPr>
        <w:t>, které vytváří vybraná</w:t>
      </w:r>
      <w:r>
        <w:rPr>
          <w:rFonts w:ascii="Arial" w:hAnsi="Arial" w:cs="Arial"/>
          <w:sz w:val="22"/>
          <w:szCs w:val="22"/>
        </w:rPr>
        <w:t xml:space="preserve"> </w:t>
      </w:r>
      <w:r w:rsidR="001715F3">
        <w:rPr>
          <w:rFonts w:ascii="Arial" w:hAnsi="Arial" w:cs="Arial"/>
          <w:sz w:val="22"/>
          <w:szCs w:val="22"/>
        </w:rPr>
        <w:t>firma pro práci zvoleného týmu</w:t>
      </w:r>
      <w:r>
        <w:rPr>
          <w:rStyle w:val="Znakapoznpodarou"/>
          <w:rFonts w:ascii="Arial" w:hAnsi="Arial"/>
          <w:sz w:val="22"/>
          <w:szCs w:val="22"/>
        </w:rPr>
        <w:footnoteReference w:id="79"/>
      </w:r>
    </w:p>
    <w:p w:rsidR="00E73F0F" w:rsidRDefault="00D05840" w:rsidP="00E73F0F">
      <w:pPr>
        <w:spacing w:line="360" w:lineRule="auto"/>
        <w:jc w:val="both"/>
        <w:rPr>
          <w:rFonts w:ascii="Arial" w:hAnsi="Arial" w:cs="Arial"/>
          <w:b/>
          <w:sz w:val="32"/>
          <w:szCs w:val="32"/>
        </w:rPr>
      </w:pPr>
      <w:r>
        <w:rPr>
          <w:rFonts w:ascii="Arial" w:hAnsi="Arial" w:cs="Arial"/>
          <w:b/>
          <w:sz w:val="32"/>
          <w:szCs w:val="32"/>
        </w:rPr>
        <w:lastRenderedPageBreak/>
        <w:t xml:space="preserve">5. </w:t>
      </w:r>
      <w:r w:rsidR="00E73F0F" w:rsidRPr="00A42292">
        <w:rPr>
          <w:rFonts w:ascii="Arial" w:hAnsi="Arial" w:cs="Arial"/>
          <w:b/>
          <w:sz w:val="32"/>
          <w:szCs w:val="32"/>
        </w:rPr>
        <w:t>Posouzení podmínek, které vytváří vybraná firma pro práci zvoleného týmu</w:t>
      </w:r>
    </w:p>
    <w:p w:rsidR="009A4D0E" w:rsidRDefault="009A4D0E" w:rsidP="009A4D0E">
      <w:pPr>
        <w:spacing w:line="360" w:lineRule="auto"/>
        <w:ind w:firstLine="360"/>
        <w:jc w:val="both"/>
        <w:rPr>
          <w:rFonts w:ascii="Arial" w:hAnsi="Arial" w:cs="Arial"/>
          <w:sz w:val="22"/>
          <w:szCs w:val="22"/>
        </w:rPr>
      </w:pPr>
      <w:r w:rsidRPr="0042641A">
        <w:rPr>
          <w:rFonts w:ascii="Arial" w:hAnsi="Arial" w:cs="Arial"/>
          <w:sz w:val="22"/>
          <w:szCs w:val="22"/>
        </w:rPr>
        <w:t>Pro</w:t>
      </w:r>
      <w:r>
        <w:rPr>
          <w:rFonts w:ascii="Arial" w:hAnsi="Arial" w:cs="Arial"/>
          <w:sz w:val="22"/>
          <w:szCs w:val="22"/>
        </w:rPr>
        <w:t xml:space="preserve"> posouzení podmínek, které vytváří vybraná firma pro práci zvoleného </w:t>
      </w:r>
      <w:r w:rsidRPr="00B25DF4">
        <w:rPr>
          <w:rFonts w:ascii="Arial" w:hAnsi="Arial" w:cs="Arial"/>
          <w:sz w:val="22"/>
          <w:szCs w:val="22"/>
        </w:rPr>
        <w:t>týmu,</w:t>
      </w:r>
      <w:r w:rsidRPr="0042641A">
        <w:rPr>
          <w:rFonts w:ascii="Arial" w:hAnsi="Arial" w:cs="Arial"/>
          <w:sz w:val="22"/>
          <w:szCs w:val="22"/>
        </w:rPr>
        <w:t xml:space="preserve"> </w:t>
      </w:r>
      <w:r>
        <w:rPr>
          <w:rFonts w:ascii="Arial" w:hAnsi="Arial" w:cs="Arial"/>
          <w:sz w:val="22"/>
          <w:szCs w:val="22"/>
        </w:rPr>
        <w:br/>
      </w:r>
      <w:r w:rsidRPr="0042641A">
        <w:rPr>
          <w:rFonts w:ascii="Arial" w:hAnsi="Arial" w:cs="Arial"/>
          <w:sz w:val="22"/>
          <w:szCs w:val="22"/>
        </w:rPr>
        <w:t xml:space="preserve">je nutné na základě </w:t>
      </w:r>
      <w:r>
        <w:rPr>
          <w:rFonts w:ascii="Arial" w:hAnsi="Arial" w:cs="Arial"/>
          <w:sz w:val="22"/>
          <w:szCs w:val="22"/>
        </w:rPr>
        <w:t>získaných informací v uvedených v tab. 1</w:t>
      </w:r>
      <w:r>
        <w:rPr>
          <w:rStyle w:val="Znakapoznpodarou"/>
          <w:rFonts w:ascii="Arial" w:hAnsi="Arial"/>
          <w:sz w:val="22"/>
          <w:szCs w:val="22"/>
        </w:rPr>
        <w:footnoteReference w:id="80"/>
      </w:r>
      <w:r>
        <w:rPr>
          <w:rFonts w:ascii="Arial" w:hAnsi="Arial" w:cs="Arial"/>
          <w:sz w:val="22"/>
          <w:szCs w:val="22"/>
        </w:rPr>
        <w:t xml:space="preserve"> a z</w:t>
      </w:r>
      <w:r w:rsidRPr="0042641A">
        <w:rPr>
          <w:rFonts w:ascii="Arial" w:hAnsi="Arial" w:cs="Arial"/>
          <w:sz w:val="22"/>
          <w:szCs w:val="22"/>
        </w:rPr>
        <w:t xml:space="preserve"> rozhovorů s</w:t>
      </w:r>
      <w:r>
        <w:rPr>
          <w:rFonts w:ascii="Arial" w:hAnsi="Arial" w:cs="Arial"/>
          <w:sz w:val="22"/>
          <w:szCs w:val="22"/>
        </w:rPr>
        <w:t> </w:t>
      </w:r>
      <w:r w:rsidRPr="0042641A">
        <w:rPr>
          <w:rFonts w:ascii="Arial" w:hAnsi="Arial" w:cs="Arial"/>
          <w:sz w:val="22"/>
          <w:szCs w:val="22"/>
        </w:rPr>
        <w:t>manažerem</w:t>
      </w:r>
      <w:r>
        <w:rPr>
          <w:rFonts w:ascii="Arial" w:hAnsi="Arial" w:cs="Arial"/>
          <w:sz w:val="22"/>
          <w:szCs w:val="22"/>
        </w:rPr>
        <w:t xml:space="preserve"> týmu</w:t>
      </w:r>
      <w:r>
        <w:rPr>
          <w:rStyle w:val="Znakapoznpodarou"/>
          <w:rFonts w:ascii="Arial" w:hAnsi="Arial"/>
          <w:sz w:val="22"/>
          <w:szCs w:val="22"/>
        </w:rPr>
        <w:footnoteReference w:id="81"/>
      </w:r>
      <w:r>
        <w:rPr>
          <w:rFonts w:ascii="Arial" w:hAnsi="Arial" w:cs="Arial"/>
          <w:sz w:val="22"/>
          <w:szCs w:val="22"/>
        </w:rPr>
        <w:t xml:space="preserve"> a</w:t>
      </w:r>
      <w:r w:rsidRPr="001715F3">
        <w:rPr>
          <w:rFonts w:ascii="Arial" w:hAnsi="Arial" w:cs="Arial"/>
          <w:sz w:val="22"/>
          <w:szCs w:val="22"/>
        </w:rPr>
        <w:t xml:space="preserve"> s vybranými</w:t>
      </w:r>
      <w:r w:rsidRPr="0042641A">
        <w:rPr>
          <w:rFonts w:ascii="Arial" w:hAnsi="Arial" w:cs="Arial"/>
          <w:sz w:val="22"/>
          <w:szCs w:val="22"/>
        </w:rPr>
        <w:t xml:space="preserve"> členy týmu</w:t>
      </w:r>
      <w:r>
        <w:rPr>
          <w:rStyle w:val="Znakapoznpodarou"/>
          <w:rFonts w:ascii="Arial" w:hAnsi="Arial"/>
          <w:sz w:val="22"/>
          <w:szCs w:val="22"/>
        </w:rPr>
        <w:footnoteReference w:id="82"/>
      </w:r>
      <w:r w:rsidRPr="0042641A">
        <w:rPr>
          <w:rFonts w:ascii="Arial" w:hAnsi="Arial" w:cs="Arial"/>
          <w:sz w:val="22"/>
          <w:szCs w:val="22"/>
        </w:rPr>
        <w:t xml:space="preserve"> zodpovědět následující otázky</w:t>
      </w:r>
      <w:r>
        <w:rPr>
          <w:rFonts w:ascii="Arial" w:hAnsi="Arial" w:cs="Arial"/>
          <w:sz w:val="22"/>
          <w:szCs w:val="22"/>
        </w:rPr>
        <w:t xml:space="preserve">, </w:t>
      </w:r>
      <w:r w:rsidRPr="008154D0">
        <w:rPr>
          <w:rFonts w:ascii="Arial" w:hAnsi="Arial" w:cs="Arial"/>
          <w:sz w:val="22"/>
          <w:szCs w:val="22"/>
        </w:rPr>
        <w:t>směřující</w:t>
      </w:r>
      <w:r>
        <w:rPr>
          <w:rFonts w:ascii="Arial" w:hAnsi="Arial" w:cs="Arial"/>
          <w:sz w:val="22"/>
          <w:szCs w:val="22"/>
        </w:rPr>
        <w:t xml:space="preserve"> k  naplnění </w:t>
      </w:r>
      <w:r w:rsidRPr="006B7C45">
        <w:rPr>
          <w:rFonts w:ascii="Arial" w:hAnsi="Arial" w:cs="Arial"/>
          <w:sz w:val="22"/>
          <w:szCs w:val="22"/>
        </w:rPr>
        <w:t>mnou</w:t>
      </w:r>
      <w:r>
        <w:rPr>
          <w:rFonts w:ascii="Arial" w:hAnsi="Arial" w:cs="Arial"/>
          <w:sz w:val="22"/>
          <w:szCs w:val="22"/>
        </w:rPr>
        <w:t xml:space="preserve"> stanoveného cíle.</w:t>
      </w:r>
    </w:p>
    <w:p w:rsidR="009A4D0E" w:rsidRPr="0042641A" w:rsidRDefault="009A4D0E" w:rsidP="009A4D0E">
      <w:pPr>
        <w:numPr>
          <w:ilvl w:val="0"/>
          <w:numId w:val="1"/>
        </w:numPr>
        <w:spacing w:line="360" w:lineRule="auto"/>
        <w:contextualSpacing/>
        <w:jc w:val="both"/>
        <w:rPr>
          <w:rFonts w:ascii="Arial" w:hAnsi="Arial" w:cs="Arial"/>
          <w:strike/>
          <w:sz w:val="22"/>
          <w:szCs w:val="22"/>
          <w:u w:val="single"/>
        </w:rPr>
      </w:pPr>
      <w:r w:rsidRPr="0042641A">
        <w:rPr>
          <w:rFonts w:ascii="Arial" w:hAnsi="Arial" w:cs="Arial"/>
          <w:sz w:val="22"/>
          <w:szCs w:val="22"/>
          <w:u w:val="single"/>
        </w:rPr>
        <w:t xml:space="preserve">Jaké jsou organizační podmínky ve firmě pro zvolený tým? </w:t>
      </w:r>
      <w:r w:rsidRPr="0042641A">
        <w:rPr>
          <w:rFonts w:ascii="Arial" w:hAnsi="Arial" w:cs="Arial"/>
          <w:strike/>
          <w:sz w:val="22"/>
          <w:szCs w:val="22"/>
          <w:u w:val="single"/>
        </w:rPr>
        <w:t xml:space="preserve">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Týmovou práci umožnuje ve firmě organizační řád 2014, kde týmová práce </w:t>
      </w:r>
      <w:r w:rsidRPr="0042641A">
        <w:rPr>
          <w:rFonts w:ascii="Arial" w:hAnsi="Arial" w:cs="Arial"/>
          <w:sz w:val="22"/>
          <w:szCs w:val="22"/>
        </w:rPr>
        <w:br/>
        <w:t xml:space="preserve">je spojována s metodou  projektového řízení. Manažer týmu potvrdil, že z metody projektového řízení je využívána jen její součást, týmová práce.  Metoda projektového řízení je z jeho pohledu složitá, administrativně náročná a nevhodná pro vytvořený tým. Vytváření týmů sice není po formální stránce zahrnuto do organizačního schématu firmy, nicméně u liniové organizační struktury lze týmovou práci realizovat, pokud </w:t>
      </w:r>
      <w:r>
        <w:rPr>
          <w:rFonts w:ascii="Arial" w:hAnsi="Arial" w:cs="Arial"/>
          <w:sz w:val="22"/>
          <w:szCs w:val="22"/>
        </w:rPr>
        <w:br/>
      </w:r>
      <w:r w:rsidRPr="0042641A">
        <w:rPr>
          <w:rFonts w:ascii="Arial" w:hAnsi="Arial" w:cs="Arial"/>
          <w:sz w:val="22"/>
          <w:szCs w:val="22"/>
        </w:rPr>
        <w:t xml:space="preserve">je vhodným způsobem ošetřena v předpisech </w:t>
      </w:r>
      <w:r>
        <w:rPr>
          <w:rFonts w:ascii="Arial" w:hAnsi="Arial" w:cs="Arial"/>
          <w:sz w:val="22"/>
          <w:szCs w:val="22"/>
        </w:rPr>
        <w:t>firmy</w:t>
      </w:r>
      <w:r w:rsidRPr="0042641A">
        <w:rPr>
          <w:rFonts w:ascii="Arial" w:hAnsi="Arial" w:cs="Arial"/>
          <w:sz w:val="22"/>
          <w:szCs w:val="22"/>
        </w:rPr>
        <w:t xml:space="preserve">.  Z tohoto pohledu zjištěný text v organizačním řádu </w:t>
      </w:r>
      <w:r>
        <w:rPr>
          <w:rFonts w:ascii="Arial" w:hAnsi="Arial" w:cs="Arial"/>
          <w:sz w:val="22"/>
          <w:szCs w:val="22"/>
        </w:rPr>
        <w:t>umožňuje týmovou práci ve firmě.</w:t>
      </w:r>
      <w:r w:rsidRPr="0042641A">
        <w:rPr>
          <w:rFonts w:ascii="Arial" w:hAnsi="Arial" w:cs="Arial"/>
          <w:sz w:val="22"/>
          <w:szCs w:val="22"/>
        </w:rPr>
        <w:t xml:space="preserve">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Pro týmovou práci je důležité, že firma vytváří možnost vedoucím delegování části svých pravomocí na podřízené zaměstnance. Manažer týmu tuto možnost potvrzuje a v praxi využívá.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Organizační řád firmy řeší i to, jakým způsobem budou řešeny spory mezi manažerem týmu a manažerem. Tyto spory má řešit společný nadřízený. Manažer týmu, dle jeho slov, konflikty řešit s ostatními manažerem nemusí, vzájemné vztahy jsou dlouhodobě dobré a případné problémy dokáží řešit dohodou.  </w:t>
      </w:r>
    </w:p>
    <w:p w:rsidR="009A4D0E" w:rsidRPr="0042641A" w:rsidRDefault="009A4D0E" w:rsidP="009A4D0E">
      <w:pPr>
        <w:spacing w:line="360" w:lineRule="auto"/>
        <w:ind w:firstLine="567"/>
        <w:jc w:val="both"/>
        <w:rPr>
          <w:rFonts w:ascii="Arial" w:hAnsi="Arial" w:cs="Arial"/>
          <w:sz w:val="22"/>
          <w:szCs w:val="22"/>
        </w:rPr>
      </w:pPr>
      <w:r>
        <w:rPr>
          <w:rFonts w:ascii="Arial" w:hAnsi="Arial" w:cs="Arial"/>
          <w:sz w:val="22"/>
          <w:szCs w:val="22"/>
        </w:rPr>
        <w:t>Které</w:t>
      </w:r>
      <w:r w:rsidRPr="0042641A">
        <w:rPr>
          <w:rFonts w:ascii="Arial" w:hAnsi="Arial" w:cs="Arial"/>
          <w:sz w:val="22"/>
          <w:szCs w:val="22"/>
        </w:rPr>
        <w:t xml:space="preserve"> podmínky </w:t>
      </w:r>
      <w:r>
        <w:rPr>
          <w:rFonts w:ascii="Arial" w:hAnsi="Arial" w:cs="Arial"/>
          <w:sz w:val="22"/>
          <w:szCs w:val="22"/>
        </w:rPr>
        <w:t>firma</w:t>
      </w:r>
      <w:r w:rsidRPr="0042641A">
        <w:rPr>
          <w:rFonts w:ascii="Arial" w:hAnsi="Arial" w:cs="Arial"/>
          <w:sz w:val="22"/>
          <w:szCs w:val="22"/>
        </w:rPr>
        <w:t xml:space="preserve"> neřeší, je </w:t>
      </w:r>
      <w:r>
        <w:rPr>
          <w:rFonts w:ascii="Arial" w:hAnsi="Arial" w:cs="Arial"/>
          <w:sz w:val="22"/>
          <w:szCs w:val="22"/>
        </w:rPr>
        <w:t xml:space="preserve">pozice </w:t>
      </w:r>
      <w:r w:rsidRPr="0042641A">
        <w:rPr>
          <w:rFonts w:ascii="Arial" w:hAnsi="Arial" w:cs="Arial"/>
          <w:sz w:val="22"/>
          <w:szCs w:val="22"/>
        </w:rPr>
        <w:t>manažera týmu</w:t>
      </w:r>
      <w:r>
        <w:rPr>
          <w:rFonts w:ascii="Arial" w:hAnsi="Arial" w:cs="Arial"/>
          <w:sz w:val="22"/>
          <w:szCs w:val="22"/>
        </w:rPr>
        <w:t xml:space="preserve"> vzhledem k firmě</w:t>
      </w:r>
      <w:r w:rsidRPr="0042641A">
        <w:rPr>
          <w:rFonts w:ascii="Arial" w:hAnsi="Arial" w:cs="Arial"/>
          <w:sz w:val="22"/>
          <w:szCs w:val="22"/>
        </w:rPr>
        <w:t xml:space="preserve">. </w:t>
      </w:r>
      <w:r w:rsidRPr="0042641A">
        <w:rPr>
          <w:rFonts w:ascii="Arial" w:hAnsi="Arial" w:cs="Arial"/>
          <w:sz w:val="22"/>
          <w:szCs w:val="22"/>
        </w:rPr>
        <w:br/>
        <w:t>Jak uvádí manažer týmu, tým pod jeho vedením</w:t>
      </w:r>
      <w:r>
        <w:rPr>
          <w:rFonts w:ascii="Arial" w:hAnsi="Arial" w:cs="Arial"/>
          <w:sz w:val="22"/>
          <w:szCs w:val="22"/>
        </w:rPr>
        <w:t xml:space="preserve"> </w:t>
      </w:r>
      <w:r w:rsidRPr="0042641A">
        <w:rPr>
          <w:rFonts w:ascii="Arial" w:hAnsi="Arial" w:cs="Arial"/>
          <w:sz w:val="22"/>
          <w:szCs w:val="22"/>
        </w:rPr>
        <w:t xml:space="preserve">zajišťuje inženýrskou činnost </w:t>
      </w:r>
      <w:r w:rsidRPr="0042641A">
        <w:rPr>
          <w:rFonts w:ascii="Arial" w:hAnsi="Arial" w:cs="Arial"/>
          <w:sz w:val="22"/>
          <w:szCs w:val="22"/>
        </w:rPr>
        <w:br/>
        <w:t xml:space="preserve">při rekonstrukci úpravny vody, za kterou dle interních předpisů </w:t>
      </w:r>
      <w:r>
        <w:rPr>
          <w:rFonts w:ascii="Arial" w:hAnsi="Arial" w:cs="Arial"/>
          <w:sz w:val="22"/>
          <w:szCs w:val="22"/>
        </w:rPr>
        <w:t>firmy</w:t>
      </w:r>
      <w:r w:rsidRPr="0042641A">
        <w:rPr>
          <w:rFonts w:ascii="Arial" w:hAnsi="Arial" w:cs="Arial"/>
          <w:sz w:val="22"/>
          <w:szCs w:val="22"/>
        </w:rPr>
        <w:t xml:space="preserve"> zodpovídá </w:t>
      </w:r>
      <w:r>
        <w:rPr>
          <w:rFonts w:ascii="Arial" w:hAnsi="Arial" w:cs="Arial"/>
          <w:sz w:val="22"/>
          <w:szCs w:val="22"/>
        </w:rPr>
        <w:t xml:space="preserve">on jako </w:t>
      </w:r>
      <w:r w:rsidRPr="0042641A">
        <w:rPr>
          <w:rFonts w:ascii="Arial" w:hAnsi="Arial" w:cs="Arial"/>
          <w:sz w:val="22"/>
          <w:szCs w:val="22"/>
        </w:rPr>
        <w:t xml:space="preserve">manažer útvaru inženýrských činností. Odpovědnost manažera týmu za inženýrskou činnost odpovídá tedy jeho odpovědnosti manažera a touto shodou </w:t>
      </w:r>
      <w:r>
        <w:rPr>
          <w:rFonts w:ascii="Arial" w:hAnsi="Arial" w:cs="Arial"/>
          <w:sz w:val="22"/>
          <w:szCs w:val="22"/>
        </w:rPr>
        <w:t>je</w:t>
      </w:r>
      <w:r w:rsidRPr="0042641A">
        <w:rPr>
          <w:rFonts w:ascii="Arial" w:hAnsi="Arial" w:cs="Arial"/>
          <w:sz w:val="22"/>
          <w:szCs w:val="22"/>
        </w:rPr>
        <w:t xml:space="preserve"> vytvá</w:t>
      </w:r>
      <w:r>
        <w:rPr>
          <w:rFonts w:ascii="Arial" w:hAnsi="Arial" w:cs="Arial"/>
          <w:sz w:val="22"/>
          <w:szCs w:val="22"/>
        </w:rPr>
        <w:t>řena jeho pozice vzhledem k firmě</w:t>
      </w:r>
      <w:r w:rsidRPr="0042641A">
        <w:rPr>
          <w:rFonts w:ascii="Arial" w:hAnsi="Arial" w:cs="Arial"/>
          <w:sz w:val="22"/>
          <w:szCs w:val="22"/>
        </w:rPr>
        <w:t xml:space="preserve">. </w:t>
      </w:r>
    </w:p>
    <w:p w:rsidR="009A4D0E"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Vybraní členové týmu nepociťují</w:t>
      </w:r>
      <w:r w:rsidRPr="004015F5">
        <w:rPr>
          <w:rFonts w:ascii="Arial" w:hAnsi="Arial" w:cs="Arial"/>
          <w:sz w:val="22"/>
          <w:szCs w:val="22"/>
        </w:rPr>
        <w:t>, že firma</w:t>
      </w:r>
      <w:r w:rsidRPr="0042641A">
        <w:rPr>
          <w:rFonts w:ascii="Arial" w:hAnsi="Arial" w:cs="Arial"/>
          <w:sz w:val="22"/>
          <w:szCs w:val="22"/>
        </w:rPr>
        <w:t xml:space="preserve"> vytvář</w:t>
      </w:r>
      <w:r>
        <w:rPr>
          <w:rFonts w:ascii="Arial" w:hAnsi="Arial" w:cs="Arial"/>
          <w:sz w:val="22"/>
          <w:szCs w:val="22"/>
        </w:rPr>
        <w:t>í</w:t>
      </w:r>
      <w:r w:rsidRPr="0042641A">
        <w:rPr>
          <w:rFonts w:ascii="Arial" w:hAnsi="Arial" w:cs="Arial"/>
          <w:sz w:val="22"/>
          <w:szCs w:val="22"/>
        </w:rPr>
        <w:t xml:space="preserve"> organizační podmínky </w:t>
      </w:r>
      <w:r>
        <w:rPr>
          <w:rFonts w:ascii="Arial" w:hAnsi="Arial" w:cs="Arial"/>
          <w:sz w:val="22"/>
          <w:szCs w:val="22"/>
        </w:rPr>
        <w:br/>
      </w:r>
      <w:r w:rsidRPr="0042641A">
        <w:rPr>
          <w:rFonts w:ascii="Arial" w:hAnsi="Arial" w:cs="Arial"/>
          <w:sz w:val="22"/>
          <w:szCs w:val="22"/>
        </w:rPr>
        <w:t xml:space="preserve">pro týmovou práci. Jeden člen týmu shledal plnou zodpovědnost za organizaci týmové práce u manažera týmu, druhému členu týmu není poskytován dostatek času </w:t>
      </w:r>
      <w:r>
        <w:rPr>
          <w:rFonts w:ascii="Arial" w:hAnsi="Arial" w:cs="Arial"/>
          <w:sz w:val="22"/>
          <w:szCs w:val="22"/>
        </w:rPr>
        <w:br/>
      </w:r>
      <w:r w:rsidRPr="0042641A">
        <w:rPr>
          <w:rFonts w:ascii="Arial" w:hAnsi="Arial" w:cs="Arial"/>
          <w:sz w:val="22"/>
          <w:szCs w:val="22"/>
        </w:rPr>
        <w:t>pro týmovou práci.</w:t>
      </w:r>
      <w:r>
        <w:rPr>
          <w:rFonts w:ascii="Arial" w:hAnsi="Arial" w:cs="Arial"/>
          <w:sz w:val="22"/>
          <w:szCs w:val="22"/>
        </w:rPr>
        <w:t xml:space="preserve"> </w:t>
      </w:r>
      <w:r w:rsidRPr="0042641A">
        <w:rPr>
          <w:rFonts w:ascii="Arial" w:hAnsi="Arial" w:cs="Arial"/>
          <w:sz w:val="22"/>
          <w:szCs w:val="22"/>
        </w:rPr>
        <w:t xml:space="preserve">Z vyjádření tohoto člena týmu lze vyčíst, že jeho manažer </w:t>
      </w:r>
      <w:r>
        <w:rPr>
          <w:rFonts w:ascii="Arial" w:hAnsi="Arial" w:cs="Arial"/>
          <w:sz w:val="22"/>
          <w:szCs w:val="22"/>
        </w:rPr>
        <w:br/>
      </w:r>
      <w:r w:rsidRPr="0042641A">
        <w:rPr>
          <w:rFonts w:ascii="Arial" w:hAnsi="Arial" w:cs="Arial"/>
          <w:sz w:val="22"/>
          <w:szCs w:val="22"/>
        </w:rPr>
        <w:lastRenderedPageBreak/>
        <w:t>mu ukládá příliš úkolů a neumožňuje mu tak se dostatečně věnovat týmové práci. Manažer týmu v </w:t>
      </w:r>
      <w:r w:rsidRPr="006B7C45">
        <w:rPr>
          <w:rFonts w:ascii="Arial" w:hAnsi="Arial" w:cs="Arial"/>
          <w:sz w:val="22"/>
          <w:szCs w:val="22"/>
        </w:rPr>
        <w:t xml:space="preserve">rozhovoru potvrzuje pocit členů týmu a považuje firmou vytvořené organizační podmínky pro práci jeho týmu za nedostatečné. Týmová práce v jeho týmu je dle jeho názoru možná jen proto, že využívá své pozice manažera </w:t>
      </w:r>
      <w:r>
        <w:rPr>
          <w:rFonts w:ascii="Arial" w:hAnsi="Arial" w:cs="Arial"/>
          <w:sz w:val="22"/>
          <w:szCs w:val="22"/>
        </w:rPr>
        <w:t>pro činnost týmu.</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u w:val="single"/>
        </w:rPr>
        <w:t xml:space="preserve">Jak podporují firemní podmínky pro komunikaci zvolený tým?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V souladu s firemní směrnicí S 05.08 má manažer týmu oprávnění určovat rozsah využití výpočetní techniky, tedy i specifikace dat a informací, ke kterým má tým v</w:t>
      </w:r>
      <w:r>
        <w:rPr>
          <w:rFonts w:ascii="Arial" w:hAnsi="Arial" w:cs="Arial"/>
          <w:sz w:val="22"/>
          <w:szCs w:val="22"/>
        </w:rPr>
        <w:t>e firmě</w:t>
      </w:r>
      <w:r w:rsidRPr="0042641A">
        <w:rPr>
          <w:rFonts w:ascii="Arial" w:hAnsi="Arial" w:cs="Arial"/>
          <w:sz w:val="22"/>
          <w:szCs w:val="22"/>
        </w:rPr>
        <w:t xml:space="preserve"> přístup. Dle vyjádření manažera týmu jeho oprávnění vyhovuje potřebám týmu.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Podmínky pro poskytování informací vně </w:t>
      </w:r>
      <w:r>
        <w:rPr>
          <w:rFonts w:ascii="Arial" w:hAnsi="Arial" w:cs="Arial"/>
          <w:sz w:val="22"/>
          <w:szCs w:val="22"/>
        </w:rPr>
        <w:t>firmy</w:t>
      </w:r>
      <w:r w:rsidRPr="0042641A">
        <w:rPr>
          <w:rFonts w:ascii="Arial" w:hAnsi="Arial" w:cs="Arial"/>
          <w:sz w:val="22"/>
          <w:szCs w:val="22"/>
        </w:rPr>
        <w:t xml:space="preserve"> je stanovena firemní směrnicí S 14.03 a je řešena ve spolupráci týmu s ředitelkou komunikace a marketingu. Takto vytvořené podmínky jsou podle manažera </w:t>
      </w:r>
      <w:r>
        <w:rPr>
          <w:rFonts w:ascii="Arial" w:hAnsi="Arial" w:cs="Arial"/>
          <w:sz w:val="22"/>
          <w:szCs w:val="22"/>
        </w:rPr>
        <w:t xml:space="preserve">také </w:t>
      </w:r>
      <w:r w:rsidRPr="0042641A">
        <w:rPr>
          <w:rFonts w:ascii="Arial" w:hAnsi="Arial" w:cs="Arial"/>
          <w:sz w:val="22"/>
          <w:szCs w:val="22"/>
        </w:rPr>
        <w:t>vyhovující.</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 Stejně tak hodnotí manažer podmínky pro elektronickou komunikaci a ukládaní dat týmu. Tyto podmínky jsou dány směrnicí S 05.08, potřeby týmu jsou řešeny </w:t>
      </w:r>
      <w:r w:rsidRPr="0042641A">
        <w:rPr>
          <w:rFonts w:ascii="Arial" w:hAnsi="Arial" w:cs="Arial"/>
          <w:sz w:val="22"/>
          <w:szCs w:val="22"/>
        </w:rPr>
        <w:br/>
        <w:t xml:space="preserve">dostatečným způsobem na základě požadavku manažera týmu. Zajištění možnosti trvalé komunikace členů týmu souvisí s vybavením členů týmu výpočetní technikou, mobilními telefony s externím přístupem na internet a e-mail, zajištěním místnosti </w:t>
      </w:r>
      <w:r>
        <w:rPr>
          <w:rFonts w:ascii="Arial" w:hAnsi="Arial" w:cs="Arial"/>
          <w:sz w:val="22"/>
          <w:szCs w:val="22"/>
        </w:rPr>
        <w:br/>
      </w:r>
      <w:r w:rsidRPr="0042641A">
        <w:rPr>
          <w:rFonts w:ascii="Arial" w:hAnsi="Arial" w:cs="Arial"/>
          <w:sz w:val="22"/>
          <w:szCs w:val="22"/>
        </w:rPr>
        <w:t xml:space="preserve">pro činnost týmu. Zajištění tohoto vybavení a místnost pro týmovou činnost není umožněno manažeru týmu, neboť podpisový řád pojem </w:t>
      </w:r>
      <w:r w:rsidRPr="004015F5">
        <w:rPr>
          <w:rFonts w:ascii="Arial" w:hAnsi="Arial" w:cs="Arial"/>
          <w:sz w:val="22"/>
          <w:szCs w:val="22"/>
        </w:rPr>
        <w:t>manažer týmu</w:t>
      </w:r>
      <w:r w:rsidRPr="0042641A">
        <w:rPr>
          <w:rFonts w:ascii="Arial" w:hAnsi="Arial" w:cs="Arial"/>
          <w:sz w:val="22"/>
          <w:szCs w:val="22"/>
        </w:rPr>
        <w:t xml:space="preserve"> nezná. Manažer týmu k zajištění tohoto vybavení využívá v podpisovém řádu své kompetence manažera, dle vyjádření manažera je tato kompetence dostatečná.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Podmínky pro prezentaci týmové práce ve firmě nejsou stanoveny. Dle slov manažera týmu je prezentace týmu řešena </w:t>
      </w:r>
      <w:r>
        <w:rPr>
          <w:rFonts w:ascii="Arial" w:hAnsi="Arial" w:cs="Arial"/>
          <w:sz w:val="22"/>
          <w:szCs w:val="22"/>
        </w:rPr>
        <w:t xml:space="preserve">vyhovujícím způsobem </w:t>
      </w:r>
      <w:r w:rsidRPr="0042641A">
        <w:rPr>
          <w:rFonts w:ascii="Arial" w:hAnsi="Arial" w:cs="Arial"/>
          <w:sz w:val="22"/>
          <w:szCs w:val="22"/>
        </w:rPr>
        <w:t>ve spolupráci s</w:t>
      </w:r>
      <w:r>
        <w:rPr>
          <w:rFonts w:ascii="Arial" w:hAnsi="Arial" w:cs="Arial"/>
          <w:sz w:val="22"/>
          <w:szCs w:val="22"/>
        </w:rPr>
        <w:t> </w:t>
      </w:r>
      <w:r w:rsidRPr="0042641A">
        <w:rPr>
          <w:rFonts w:ascii="Arial" w:hAnsi="Arial" w:cs="Arial"/>
          <w:sz w:val="22"/>
          <w:szCs w:val="22"/>
        </w:rPr>
        <w:t>ředitelkou</w:t>
      </w:r>
      <w:r>
        <w:rPr>
          <w:rFonts w:ascii="Arial" w:hAnsi="Arial" w:cs="Arial"/>
          <w:sz w:val="22"/>
          <w:szCs w:val="22"/>
        </w:rPr>
        <w:t xml:space="preserve"> </w:t>
      </w:r>
      <w:r w:rsidRPr="0042641A">
        <w:rPr>
          <w:rFonts w:ascii="Arial" w:hAnsi="Arial" w:cs="Arial"/>
          <w:sz w:val="22"/>
          <w:szCs w:val="22"/>
        </w:rPr>
        <w:t xml:space="preserve">komunikace a marketingu ve firemním časopise a intranetu. </w:t>
      </w:r>
    </w:p>
    <w:p w:rsidR="009A4D0E"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Až na přidělenou místnost pro práci týmu vybraní členové týmu nepociťují </w:t>
      </w:r>
      <w:r>
        <w:rPr>
          <w:rFonts w:ascii="Arial" w:hAnsi="Arial" w:cs="Arial"/>
          <w:sz w:val="22"/>
          <w:szCs w:val="22"/>
        </w:rPr>
        <w:t>firmou</w:t>
      </w:r>
      <w:r w:rsidRPr="0042641A">
        <w:rPr>
          <w:rFonts w:ascii="Arial" w:hAnsi="Arial" w:cs="Arial"/>
          <w:sz w:val="22"/>
          <w:szCs w:val="22"/>
        </w:rPr>
        <w:t xml:space="preserve"> vytvořené podmínky pro komunikaci. Komunikační prostředky mají již ze své práce v útvarech, a pokud cokoliv potřebují ohledně komunikace, </w:t>
      </w:r>
      <w:r w:rsidRPr="004015F5">
        <w:rPr>
          <w:rFonts w:ascii="Arial" w:hAnsi="Arial" w:cs="Arial"/>
          <w:sz w:val="22"/>
          <w:szCs w:val="22"/>
        </w:rPr>
        <w:t>obracejí se</w:t>
      </w:r>
      <w:r w:rsidRPr="0042641A">
        <w:rPr>
          <w:rFonts w:ascii="Arial" w:hAnsi="Arial" w:cs="Arial"/>
          <w:sz w:val="22"/>
          <w:szCs w:val="22"/>
        </w:rPr>
        <w:t xml:space="preserve"> na manažera týmu</w:t>
      </w:r>
      <w:r>
        <w:rPr>
          <w:rFonts w:ascii="Arial" w:hAnsi="Arial" w:cs="Arial"/>
          <w:sz w:val="22"/>
          <w:szCs w:val="22"/>
        </w:rPr>
        <w:t>.</w:t>
      </w:r>
    </w:p>
    <w:p w:rsidR="009A4D0E" w:rsidRPr="0042641A" w:rsidRDefault="009A4D0E" w:rsidP="009A4D0E">
      <w:pPr>
        <w:spacing w:line="360" w:lineRule="auto"/>
        <w:ind w:firstLine="567"/>
        <w:jc w:val="both"/>
        <w:rPr>
          <w:rFonts w:ascii="Arial" w:hAnsi="Arial" w:cs="Arial"/>
          <w:sz w:val="22"/>
          <w:szCs w:val="22"/>
        </w:rPr>
      </w:pPr>
      <w:r w:rsidRPr="009C74B9">
        <w:rPr>
          <w:rFonts w:ascii="Arial" w:hAnsi="Arial" w:cs="Arial"/>
          <w:sz w:val="22"/>
          <w:szCs w:val="22"/>
        </w:rPr>
        <w:t>Manažer týmu ve svém rozhovoru potvrzuje, že</w:t>
      </w:r>
      <w:r w:rsidRPr="0042641A">
        <w:rPr>
          <w:rFonts w:ascii="Arial" w:hAnsi="Arial" w:cs="Arial"/>
          <w:sz w:val="22"/>
          <w:szCs w:val="22"/>
        </w:rPr>
        <w:t xml:space="preserve"> </w:t>
      </w:r>
      <w:r>
        <w:rPr>
          <w:rFonts w:ascii="Arial" w:hAnsi="Arial" w:cs="Arial"/>
          <w:sz w:val="22"/>
          <w:szCs w:val="22"/>
        </w:rPr>
        <w:t xml:space="preserve">interní předpisy firmy </w:t>
      </w:r>
      <w:r w:rsidRPr="0042641A">
        <w:rPr>
          <w:rFonts w:ascii="Arial" w:hAnsi="Arial" w:cs="Arial"/>
          <w:sz w:val="22"/>
          <w:szCs w:val="22"/>
        </w:rPr>
        <w:t>mu neumožňují jako manažeru týmu vytvořit potřebné podmínky pro komunikaci členů týmu. Pro zajištění těchto podmínek využívá své kompetence manažera, která je zřejmě dostatečná, neboť oba vybraní členové týmu jsou s takovými vytvořeným</w:t>
      </w:r>
      <w:r>
        <w:rPr>
          <w:rFonts w:ascii="Arial" w:hAnsi="Arial" w:cs="Arial"/>
          <w:sz w:val="22"/>
          <w:szCs w:val="22"/>
        </w:rPr>
        <w:t>i</w:t>
      </w:r>
      <w:r w:rsidRPr="0042641A">
        <w:rPr>
          <w:rFonts w:ascii="Arial" w:hAnsi="Arial" w:cs="Arial"/>
          <w:sz w:val="22"/>
          <w:szCs w:val="22"/>
        </w:rPr>
        <w:t xml:space="preserve"> podmínkami </w:t>
      </w:r>
      <w:r>
        <w:rPr>
          <w:rFonts w:ascii="Arial" w:hAnsi="Arial" w:cs="Arial"/>
          <w:sz w:val="22"/>
          <w:szCs w:val="22"/>
        </w:rPr>
        <w:t xml:space="preserve">pro komunikaci </w:t>
      </w:r>
      <w:r w:rsidRPr="0042641A">
        <w:rPr>
          <w:rFonts w:ascii="Arial" w:hAnsi="Arial" w:cs="Arial"/>
          <w:sz w:val="22"/>
          <w:szCs w:val="22"/>
        </w:rPr>
        <w:t xml:space="preserve">spokojeni a nepožadují jejich úpravu.       </w:t>
      </w:r>
    </w:p>
    <w:p w:rsidR="009A4D0E" w:rsidRPr="0042641A" w:rsidRDefault="009A4D0E" w:rsidP="009A4D0E">
      <w:pPr>
        <w:numPr>
          <w:ilvl w:val="0"/>
          <w:numId w:val="1"/>
        </w:numPr>
        <w:spacing w:line="360" w:lineRule="auto"/>
        <w:contextualSpacing/>
        <w:jc w:val="both"/>
        <w:rPr>
          <w:rFonts w:ascii="Arial" w:hAnsi="Arial" w:cs="Arial"/>
          <w:sz w:val="22"/>
          <w:szCs w:val="22"/>
          <w:u w:val="single"/>
        </w:rPr>
      </w:pPr>
      <w:r w:rsidRPr="0042641A">
        <w:rPr>
          <w:rFonts w:ascii="Arial" w:hAnsi="Arial" w:cs="Arial"/>
          <w:sz w:val="22"/>
          <w:szCs w:val="22"/>
          <w:u w:val="single"/>
        </w:rPr>
        <w:t xml:space="preserve">Jaká je firemní motivační a materiální podpora zvoleného týmu?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Interní dokumenty neřeší konkrétní odměňování týmové práce. Využití variabilní složky pro odměnu zaměstnanců firmy je dáno firemním příkazem P O2.14 D, </w:t>
      </w:r>
      <w:r>
        <w:rPr>
          <w:rFonts w:ascii="Arial" w:hAnsi="Arial" w:cs="Arial"/>
          <w:sz w:val="22"/>
          <w:szCs w:val="22"/>
        </w:rPr>
        <w:br/>
      </w:r>
      <w:r w:rsidRPr="0042641A">
        <w:rPr>
          <w:rFonts w:ascii="Arial" w:hAnsi="Arial" w:cs="Arial"/>
          <w:sz w:val="22"/>
          <w:szCs w:val="22"/>
        </w:rPr>
        <w:t xml:space="preserve">kdy manažer týmu je zcela závislý při udělování cílových a skupinových odměn </w:t>
      </w:r>
      <w:r>
        <w:rPr>
          <w:rFonts w:ascii="Arial" w:hAnsi="Arial" w:cs="Arial"/>
          <w:sz w:val="22"/>
          <w:szCs w:val="22"/>
        </w:rPr>
        <w:br/>
      </w:r>
      <w:r w:rsidRPr="0042641A">
        <w:rPr>
          <w:rFonts w:ascii="Arial" w:hAnsi="Arial" w:cs="Arial"/>
          <w:sz w:val="22"/>
          <w:szCs w:val="22"/>
        </w:rPr>
        <w:lastRenderedPageBreak/>
        <w:t xml:space="preserve">na rozhodnutí svého odborného ředitele. Manažer týmu je nespokojen s výší odměn členů týmu a také s tím, že </w:t>
      </w:r>
      <w:r>
        <w:rPr>
          <w:rFonts w:ascii="Arial" w:hAnsi="Arial" w:cs="Arial"/>
          <w:sz w:val="22"/>
          <w:szCs w:val="22"/>
        </w:rPr>
        <w:t>firma</w:t>
      </w:r>
      <w:r w:rsidRPr="0042641A">
        <w:rPr>
          <w:rFonts w:ascii="Arial" w:hAnsi="Arial" w:cs="Arial"/>
          <w:sz w:val="22"/>
          <w:szCs w:val="22"/>
        </w:rPr>
        <w:t xml:space="preserve"> odmítá vázat skupinové odměny na hospodářský výsledek týmu.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Určení okruhu zaměstnanců s pružnou pracovní dobou je možné dle směrnice S 08.06 D a je v plné kompetenci manažera.</w:t>
      </w:r>
      <w:r w:rsidRPr="00BD1AA6">
        <w:rPr>
          <w:rFonts w:ascii="Arial" w:hAnsi="Arial" w:cs="Arial"/>
          <w:sz w:val="22"/>
          <w:szCs w:val="22"/>
        </w:rPr>
        <w:t xml:space="preserve"> </w:t>
      </w:r>
      <w:r>
        <w:rPr>
          <w:rFonts w:ascii="Arial" w:hAnsi="Arial" w:cs="Arial"/>
          <w:sz w:val="22"/>
          <w:szCs w:val="22"/>
        </w:rPr>
        <w:t>Manažer týmu je kompetentní zajistit pružnou pracovní dobu pro členy týmu a má tímto možnost vytvořit zaměstnancům týmu</w:t>
      </w:r>
      <w:r w:rsidRPr="0042641A">
        <w:rPr>
          <w:rFonts w:ascii="Arial" w:hAnsi="Arial" w:cs="Arial"/>
          <w:sz w:val="22"/>
          <w:szCs w:val="22"/>
        </w:rPr>
        <w:t xml:space="preserve"> dostatečný prostor pro pružnou týmovou práci.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Zajištění účasti členů týmu na kurzech, školeních a odborných seminářích zajišťuje dle organizačního řádu firmy operativní úsek personálního ředitele. Organizační řád v tomto platí pro všechny zaměstnance, tedy i</w:t>
      </w:r>
      <w:r>
        <w:rPr>
          <w:rFonts w:ascii="Arial" w:hAnsi="Arial" w:cs="Arial"/>
          <w:sz w:val="22"/>
          <w:szCs w:val="22"/>
        </w:rPr>
        <w:t xml:space="preserve"> pro</w:t>
      </w:r>
      <w:r w:rsidRPr="0042641A">
        <w:rPr>
          <w:rFonts w:ascii="Arial" w:hAnsi="Arial" w:cs="Arial"/>
          <w:sz w:val="22"/>
          <w:szCs w:val="22"/>
        </w:rPr>
        <w:t xml:space="preserve"> členy týmu. Podle manažera týmu je spolupráce s operativním úsekem personálního ředitele velmi dobrá a tento úsek má snahu jeho požadavkům vyhovět.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Oba vybraní členové týmu jsou s materiálovým vybavením spokojeni. Motivuje </w:t>
      </w:r>
      <w:r>
        <w:rPr>
          <w:rFonts w:ascii="Arial" w:hAnsi="Arial" w:cs="Arial"/>
          <w:sz w:val="22"/>
          <w:szCs w:val="22"/>
        </w:rPr>
        <w:br/>
      </w:r>
      <w:r w:rsidRPr="0042641A">
        <w:rPr>
          <w:rFonts w:ascii="Arial" w:hAnsi="Arial" w:cs="Arial"/>
          <w:sz w:val="22"/>
          <w:szCs w:val="22"/>
        </w:rPr>
        <w:t xml:space="preserve">je výjimečnost stavby, na jejíž </w:t>
      </w:r>
      <w:r>
        <w:rPr>
          <w:rFonts w:ascii="Arial" w:hAnsi="Arial" w:cs="Arial"/>
          <w:sz w:val="22"/>
          <w:szCs w:val="22"/>
        </w:rPr>
        <w:t xml:space="preserve">rekonstrukci </w:t>
      </w:r>
      <w:r w:rsidRPr="0042641A">
        <w:rPr>
          <w:rFonts w:ascii="Arial" w:hAnsi="Arial" w:cs="Arial"/>
          <w:sz w:val="22"/>
          <w:szCs w:val="22"/>
        </w:rPr>
        <w:t>se jako členové týmu podílejí. Naopak, demotivující je pro ně výše odměn</w:t>
      </w:r>
      <w:r>
        <w:rPr>
          <w:rFonts w:ascii="Arial" w:hAnsi="Arial" w:cs="Arial"/>
          <w:sz w:val="22"/>
          <w:szCs w:val="22"/>
        </w:rPr>
        <w:t>,</w:t>
      </w:r>
      <w:r w:rsidRPr="0042641A">
        <w:rPr>
          <w:rFonts w:ascii="Arial" w:hAnsi="Arial" w:cs="Arial"/>
          <w:sz w:val="22"/>
          <w:szCs w:val="22"/>
        </w:rPr>
        <w:t xml:space="preserve"> a proto také oba navrhují jejich zvýšení. Ve svém rozhovoru manažer </w:t>
      </w:r>
      <w:r>
        <w:rPr>
          <w:rFonts w:ascii="Arial" w:hAnsi="Arial" w:cs="Arial"/>
          <w:sz w:val="22"/>
          <w:szCs w:val="22"/>
        </w:rPr>
        <w:t xml:space="preserve">týmu </w:t>
      </w:r>
      <w:r w:rsidRPr="0042641A">
        <w:rPr>
          <w:rFonts w:ascii="Arial" w:hAnsi="Arial" w:cs="Arial"/>
          <w:sz w:val="22"/>
          <w:szCs w:val="22"/>
        </w:rPr>
        <w:t>vyjadřuje také nespokojenost s odměňování členů týmu</w:t>
      </w:r>
      <w:r>
        <w:rPr>
          <w:rFonts w:ascii="Arial" w:hAnsi="Arial" w:cs="Arial"/>
          <w:sz w:val="22"/>
          <w:szCs w:val="22"/>
        </w:rPr>
        <w:t>. O</w:t>
      </w:r>
      <w:r w:rsidRPr="0042641A">
        <w:rPr>
          <w:rFonts w:ascii="Arial" w:hAnsi="Arial" w:cs="Arial"/>
          <w:sz w:val="22"/>
          <w:szCs w:val="22"/>
        </w:rPr>
        <w:t xml:space="preserve"> </w:t>
      </w:r>
      <w:r>
        <w:rPr>
          <w:rFonts w:ascii="Arial" w:hAnsi="Arial" w:cs="Arial"/>
          <w:sz w:val="22"/>
          <w:szCs w:val="22"/>
        </w:rPr>
        <w:t>podceňování motivačních podmínek pro členy týmu ze strany firmy</w:t>
      </w:r>
      <w:r w:rsidRPr="0042641A">
        <w:rPr>
          <w:rFonts w:ascii="Arial" w:hAnsi="Arial" w:cs="Arial"/>
          <w:sz w:val="22"/>
          <w:szCs w:val="22"/>
        </w:rPr>
        <w:t xml:space="preserve"> svědčí i to, že </w:t>
      </w:r>
      <w:r>
        <w:rPr>
          <w:rFonts w:ascii="Arial" w:hAnsi="Arial" w:cs="Arial"/>
          <w:sz w:val="22"/>
          <w:szCs w:val="22"/>
        </w:rPr>
        <w:t>firma neumožnila vázat o</w:t>
      </w:r>
      <w:r w:rsidRPr="0042641A">
        <w:rPr>
          <w:rFonts w:ascii="Arial" w:hAnsi="Arial" w:cs="Arial"/>
          <w:sz w:val="22"/>
          <w:szCs w:val="22"/>
        </w:rPr>
        <w:t>dměňování</w:t>
      </w:r>
      <w:r>
        <w:rPr>
          <w:rFonts w:ascii="Arial" w:hAnsi="Arial" w:cs="Arial"/>
          <w:sz w:val="22"/>
          <w:szCs w:val="22"/>
        </w:rPr>
        <w:t xml:space="preserve"> týmu na </w:t>
      </w:r>
      <w:r w:rsidRPr="0042641A">
        <w:rPr>
          <w:rFonts w:ascii="Arial" w:hAnsi="Arial" w:cs="Arial"/>
          <w:sz w:val="22"/>
          <w:szCs w:val="22"/>
        </w:rPr>
        <w:t>dosažen</w:t>
      </w:r>
      <w:r>
        <w:rPr>
          <w:rFonts w:ascii="Arial" w:hAnsi="Arial" w:cs="Arial"/>
          <w:sz w:val="22"/>
          <w:szCs w:val="22"/>
        </w:rPr>
        <w:t>í</w:t>
      </w:r>
      <w:r w:rsidRPr="0042641A">
        <w:rPr>
          <w:rFonts w:ascii="Arial" w:hAnsi="Arial" w:cs="Arial"/>
          <w:sz w:val="22"/>
          <w:szCs w:val="22"/>
        </w:rPr>
        <w:t xml:space="preserve"> hospodářského výsledku týmu. Na základě těchto informací je možné konstatovat, že </w:t>
      </w:r>
      <w:r>
        <w:rPr>
          <w:rFonts w:ascii="Arial" w:hAnsi="Arial" w:cs="Arial"/>
          <w:sz w:val="22"/>
          <w:szCs w:val="22"/>
        </w:rPr>
        <w:t>firma dostatečně</w:t>
      </w:r>
      <w:r w:rsidRPr="0042641A">
        <w:rPr>
          <w:rFonts w:ascii="Arial" w:hAnsi="Arial" w:cs="Arial"/>
          <w:sz w:val="22"/>
          <w:szCs w:val="22"/>
        </w:rPr>
        <w:t xml:space="preserve"> vhodné materiálové a motivační podmínky pro týmovou práci</w:t>
      </w:r>
      <w:r>
        <w:rPr>
          <w:rFonts w:ascii="Arial" w:hAnsi="Arial" w:cs="Arial"/>
          <w:sz w:val="22"/>
          <w:szCs w:val="22"/>
        </w:rPr>
        <w:t xml:space="preserve"> zvoleného týmu</w:t>
      </w:r>
      <w:r w:rsidRPr="0042641A">
        <w:rPr>
          <w:rFonts w:ascii="Arial" w:hAnsi="Arial" w:cs="Arial"/>
          <w:sz w:val="22"/>
          <w:szCs w:val="22"/>
        </w:rPr>
        <w:t xml:space="preserve"> nevytváří.  </w:t>
      </w:r>
    </w:p>
    <w:p w:rsidR="009A4D0E" w:rsidRPr="0042641A" w:rsidRDefault="009A4D0E" w:rsidP="009A4D0E">
      <w:pPr>
        <w:spacing w:line="360" w:lineRule="auto"/>
        <w:rPr>
          <w:rFonts w:ascii="Arial" w:hAnsi="Arial" w:cs="Minion Pro"/>
          <w:b/>
          <w:color w:val="000000"/>
          <w:sz w:val="32"/>
          <w:szCs w:val="32"/>
        </w:rPr>
      </w:pPr>
    </w:p>
    <w:p w:rsidR="009A4D0E" w:rsidRPr="0042641A" w:rsidRDefault="009A4D0E" w:rsidP="009A4D0E">
      <w:pPr>
        <w:spacing w:line="360" w:lineRule="auto"/>
        <w:rPr>
          <w:rFonts w:ascii="Arial" w:hAnsi="Arial" w:cs="Minion Pro"/>
          <w:b/>
          <w:color w:val="000000"/>
          <w:sz w:val="32"/>
          <w:szCs w:val="32"/>
        </w:rPr>
      </w:pPr>
    </w:p>
    <w:p w:rsidR="009A4D0E" w:rsidRDefault="009A4D0E" w:rsidP="009A4D0E">
      <w:pPr>
        <w:spacing w:line="360" w:lineRule="auto"/>
        <w:rPr>
          <w:rFonts w:ascii="Arial" w:hAnsi="Arial" w:cs="Minion Pro"/>
          <w:b/>
          <w:color w:val="000000"/>
          <w:sz w:val="32"/>
          <w:szCs w:val="32"/>
        </w:rPr>
      </w:pPr>
    </w:p>
    <w:p w:rsidR="009A4D0E" w:rsidRDefault="009A4D0E" w:rsidP="009A4D0E">
      <w:pPr>
        <w:spacing w:line="360" w:lineRule="auto"/>
        <w:rPr>
          <w:rFonts w:ascii="Arial" w:hAnsi="Arial" w:cs="Minion Pro"/>
          <w:b/>
          <w:color w:val="000000"/>
          <w:sz w:val="32"/>
          <w:szCs w:val="32"/>
        </w:rPr>
      </w:pPr>
    </w:p>
    <w:p w:rsidR="009A4D0E" w:rsidRDefault="009A4D0E" w:rsidP="009A4D0E">
      <w:pPr>
        <w:spacing w:line="360" w:lineRule="auto"/>
        <w:rPr>
          <w:rFonts w:ascii="Arial" w:hAnsi="Arial" w:cs="Minion Pro"/>
          <w:b/>
          <w:color w:val="000000"/>
          <w:sz w:val="32"/>
          <w:szCs w:val="32"/>
        </w:rPr>
      </w:pPr>
    </w:p>
    <w:p w:rsidR="009A4D0E" w:rsidRPr="0042641A" w:rsidRDefault="009A4D0E" w:rsidP="009A4D0E">
      <w:pPr>
        <w:spacing w:line="360" w:lineRule="auto"/>
        <w:rPr>
          <w:rFonts w:ascii="Arial" w:hAnsi="Arial" w:cs="Minion Pro"/>
          <w:b/>
          <w:color w:val="000000"/>
          <w:sz w:val="32"/>
          <w:szCs w:val="32"/>
        </w:rPr>
      </w:pPr>
    </w:p>
    <w:p w:rsidR="009A4D0E" w:rsidRPr="0042641A" w:rsidRDefault="009A4D0E" w:rsidP="009A4D0E">
      <w:pPr>
        <w:spacing w:line="360" w:lineRule="auto"/>
        <w:rPr>
          <w:rFonts w:ascii="Arial" w:hAnsi="Arial" w:cs="Minion Pro"/>
          <w:b/>
          <w:color w:val="000000"/>
          <w:sz w:val="32"/>
          <w:szCs w:val="32"/>
        </w:rPr>
      </w:pPr>
    </w:p>
    <w:p w:rsidR="009A4D0E" w:rsidRPr="0042641A" w:rsidRDefault="009A4D0E" w:rsidP="009A4D0E">
      <w:pPr>
        <w:spacing w:line="360" w:lineRule="auto"/>
        <w:rPr>
          <w:rFonts w:ascii="Arial" w:hAnsi="Arial" w:cs="Minion Pro"/>
          <w:b/>
          <w:color w:val="000000"/>
          <w:sz w:val="32"/>
          <w:szCs w:val="32"/>
        </w:rPr>
      </w:pPr>
    </w:p>
    <w:p w:rsidR="009A4D0E" w:rsidRDefault="009A4D0E" w:rsidP="009A4D0E">
      <w:pPr>
        <w:spacing w:line="360" w:lineRule="auto"/>
        <w:rPr>
          <w:rFonts w:ascii="Arial" w:hAnsi="Arial" w:cs="Minion Pro"/>
          <w:b/>
          <w:color w:val="000000"/>
          <w:sz w:val="32"/>
          <w:szCs w:val="32"/>
        </w:rPr>
      </w:pPr>
    </w:p>
    <w:p w:rsidR="009A4D0E" w:rsidRDefault="009A4D0E" w:rsidP="009A4D0E">
      <w:pPr>
        <w:spacing w:line="360" w:lineRule="auto"/>
        <w:rPr>
          <w:rFonts w:ascii="Arial" w:hAnsi="Arial" w:cs="Minion Pro"/>
          <w:b/>
          <w:color w:val="000000"/>
          <w:sz w:val="32"/>
          <w:szCs w:val="32"/>
        </w:rPr>
      </w:pPr>
    </w:p>
    <w:p w:rsidR="009A4D0E" w:rsidRPr="0042641A" w:rsidRDefault="009A4D0E" w:rsidP="009A4D0E">
      <w:pPr>
        <w:spacing w:line="360" w:lineRule="auto"/>
        <w:rPr>
          <w:rFonts w:ascii="Arial" w:hAnsi="Arial" w:cs="Minion Pro"/>
          <w:b/>
          <w:color w:val="000000"/>
          <w:sz w:val="32"/>
          <w:szCs w:val="32"/>
        </w:rPr>
      </w:pPr>
    </w:p>
    <w:p w:rsidR="009A4D0E" w:rsidRPr="0042641A" w:rsidRDefault="009A4D0E" w:rsidP="009A4D0E">
      <w:pPr>
        <w:spacing w:line="360" w:lineRule="auto"/>
        <w:rPr>
          <w:rFonts w:ascii="Arial" w:hAnsi="Arial" w:cs="Minion Pro"/>
          <w:b/>
          <w:color w:val="000000"/>
          <w:sz w:val="32"/>
          <w:szCs w:val="32"/>
        </w:rPr>
      </w:pPr>
      <w:r w:rsidRPr="0042641A">
        <w:rPr>
          <w:rFonts w:ascii="Arial" w:hAnsi="Arial" w:cs="Minion Pro"/>
          <w:b/>
          <w:color w:val="000000"/>
          <w:sz w:val="32"/>
          <w:szCs w:val="32"/>
        </w:rPr>
        <w:lastRenderedPageBreak/>
        <w:t>ZÁVĚR</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Bakalářská práce mi umožnila získat informace o problematice týmové práce </w:t>
      </w:r>
      <w:r>
        <w:rPr>
          <w:rFonts w:ascii="Arial" w:hAnsi="Arial" w:cs="Arial"/>
          <w:sz w:val="22"/>
          <w:szCs w:val="22"/>
        </w:rPr>
        <w:br/>
      </w:r>
      <w:r w:rsidRPr="0042641A">
        <w:rPr>
          <w:rFonts w:ascii="Arial" w:hAnsi="Arial" w:cs="Arial"/>
          <w:sz w:val="22"/>
          <w:szCs w:val="22"/>
        </w:rPr>
        <w:t xml:space="preserve">a uvědomit si, jakým přínosem může být dobře fungující tým pro jeho členy a vlastní firmu. Je mnoho vlivů, které činnost týmu mohou kladně či negativně ovlivnit. </w:t>
      </w:r>
      <w:r>
        <w:rPr>
          <w:rFonts w:ascii="Arial" w:hAnsi="Arial" w:cs="Arial"/>
          <w:sz w:val="22"/>
          <w:szCs w:val="22"/>
        </w:rPr>
        <w:br/>
      </w:r>
      <w:r w:rsidRPr="0042641A">
        <w:rPr>
          <w:rFonts w:ascii="Arial" w:hAnsi="Arial" w:cs="Arial"/>
          <w:sz w:val="22"/>
          <w:szCs w:val="22"/>
        </w:rPr>
        <w:t xml:space="preserve">Pro činnost týmu však považuji za nejdůležitější  podmínky, které jsou vytvořeny </w:t>
      </w:r>
      <w:r>
        <w:rPr>
          <w:rFonts w:ascii="Arial" w:hAnsi="Arial" w:cs="Arial"/>
          <w:sz w:val="22"/>
          <w:szCs w:val="22"/>
        </w:rPr>
        <w:t>firmou</w:t>
      </w:r>
      <w:r w:rsidRPr="0042641A">
        <w:rPr>
          <w:rFonts w:ascii="Arial" w:hAnsi="Arial" w:cs="Arial"/>
          <w:sz w:val="22"/>
          <w:szCs w:val="22"/>
        </w:rPr>
        <w:t xml:space="preserve">.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Cílem bakalářské práce bylo posouzení podmínek, které vytváří vybraná firma</w:t>
      </w:r>
      <w:r>
        <w:rPr>
          <w:rFonts w:ascii="Arial" w:hAnsi="Arial" w:cs="Arial"/>
          <w:sz w:val="22"/>
          <w:szCs w:val="22"/>
        </w:rPr>
        <w:t xml:space="preserve"> </w:t>
      </w:r>
      <w:r w:rsidRPr="0042641A">
        <w:rPr>
          <w:rFonts w:ascii="Arial" w:hAnsi="Arial" w:cs="Arial"/>
          <w:sz w:val="22"/>
          <w:szCs w:val="22"/>
        </w:rPr>
        <w:t xml:space="preserve">pro práci jednoho z jejích týmů. K naplnění mnou stanoveného cíle byla nejdříve získána klíčová fakta shromážděná v oblastech teorie pro zkoumání vytvořených podmínek ve firmě pro práci zvoleného týmu. K těmto oblastem teorie byly získány informace nejdříve z interních písemných zdrojů firmy. Pro doplnění těchto doložitelných písemných informací byly využity rozhovory s manažerem týmu </w:t>
      </w:r>
      <w:r>
        <w:rPr>
          <w:rFonts w:ascii="Arial" w:hAnsi="Arial" w:cs="Arial"/>
          <w:sz w:val="22"/>
          <w:szCs w:val="22"/>
        </w:rPr>
        <w:br/>
      </w:r>
      <w:r w:rsidRPr="0042641A">
        <w:rPr>
          <w:rFonts w:ascii="Arial" w:hAnsi="Arial" w:cs="Arial"/>
          <w:sz w:val="22"/>
          <w:szCs w:val="22"/>
        </w:rPr>
        <w:t xml:space="preserve">a vybranými členy týmu.  Tato mozaika získaných informací se stala podkladem k zodpovězení těchto otázek, směřujících k naplnění mnou stanoveného cíle: </w:t>
      </w:r>
    </w:p>
    <w:p w:rsidR="009A4D0E" w:rsidRPr="0042641A" w:rsidRDefault="009A4D0E" w:rsidP="009A4D0E">
      <w:pPr>
        <w:pStyle w:val="Odstavecseseznamem"/>
        <w:numPr>
          <w:ilvl w:val="0"/>
          <w:numId w:val="43"/>
        </w:numPr>
        <w:spacing w:line="360" w:lineRule="auto"/>
        <w:jc w:val="both"/>
        <w:rPr>
          <w:rFonts w:ascii="Arial" w:hAnsi="Arial" w:cs="Arial"/>
          <w:sz w:val="22"/>
          <w:szCs w:val="22"/>
        </w:rPr>
      </w:pPr>
      <w:r w:rsidRPr="0042641A">
        <w:rPr>
          <w:rFonts w:ascii="Arial" w:hAnsi="Arial" w:cs="Arial"/>
          <w:sz w:val="22"/>
          <w:szCs w:val="22"/>
        </w:rPr>
        <w:t xml:space="preserve">Jaké jsou organizační podmínky ve firmě pro zvolený tým? </w:t>
      </w:r>
    </w:p>
    <w:p w:rsidR="009A4D0E" w:rsidRPr="0042641A" w:rsidRDefault="009A4D0E" w:rsidP="009A4D0E">
      <w:pPr>
        <w:pStyle w:val="Odstavecseseznamem"/>
        <w:numPr>
          <w:ilvl w:val="0"/>
          <w:numId w:val="44"/>
        </w:numPr>
        <w:spacing w:line="360" w:lineRule="auto"/>
        <w:jc w:val="both"/>
        <w:rPr>
          <w:rFonts w:ascii="Arial" w:hAnsi="Arial" w:cs="Arial"/>
          <w:sz w:val="22"/>
          <w:szCs w:val="22"/>
        </w:rPr>
      </w:pPr>
      <w:r w:rsidRPr="0042641A">
        <w:rPr>
          <w:rFonts w:ascii="Arial" w:hAnsi="Arial" w:cs="Arial"/>
          <w:sz w:val="22"/>
          <w:szCs w:val="22"/>
        </w:rPr>
        <w:t>Jak podporují firemní podmínky pro komunikaci zvolený tým?</w:t>
      </w:r>
    </w:p>
    <w:p w:rsidR="009A4D0E" w:rsidRPr="0042641A" w:rsidRDefault="009A4D0E" w:rsidP="009A4D0E">
      <w:pPr>
        <w:pStyle w:val="Odstavecseseznamem"/>
        <w:numPr>
          <w:ilvl w:val="0"/>
          <w:numId w:val="44"/>
        </w:numPr>
        <w:spacing w:line="360" w:lineRule="auto"/>
        <w:jc w:val="both"/>
        <w:rPr>
          <w:rFonts w:ascii="Arial" w:hAnsi="Arial" w:cs="Arial"/>
          <w:sz w:val="22"/>
          <w:szCs w:val="22"/>
        </w:rPr>
      </w:pPr>
      <w:r w:rsidRPr="0042641A">
        <w:rPr>
          <w:rFonts w:ascii="Arial" w:hAnsi="Arial" w:cs="Arial"/>
          <w:sz w:val="22"/>
          <w:szCs w:val="22"/>
        </w:rPr>
        <w:t>Jaká je firemní motivační a materiální podpora zvoleného týmu?</w:t>
      </w:r>
    </w:p>
    <w:p w:rsidR="009A4D0E" w:rsidRPr="009A4D0E"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Jak vyplynulo z výzkumu, </w:t>
      </w:r>
      <w:r w:rsidRPr="004015F5">
        <w:rPr>
          <w:rFonts w:ascii="Arial" w:hAnsi="Arial" w:cs="Arial"/>
          <w:sz w:val="22"/>
          <w:szCs w:val="22"/>
        </w:rPr>
        <w:t>firma práci zvoleného týmu</w:t>
      </w:r>
      <w:r>
        <w:rPr>
          <w:rFonts w:ascii="Arial" w:hAnsi="Arial" w:cs="Arial"/>
          <w:sz w:val="22"/>
          <w:szCs w:val="22"/>
        </w:rPr>
        <w:t xml:space="preserve"> </w:t>
      </w:r>
      <w:r w:rsidRPr="0042641A">
        <w:rPr>
          <w:rFonts w:ascii="Arial" w:hAnsi="Arial" w:cs="Arial"/>
          <w:sz w:val="22"/>
          <w:szCs w:val="22"/>
        </w:rPr>
        <w:t>ve svém organizačním řádu umožňuje,</w:t>
      </w:r>
      <w:r w:rsidR="00991447">
        <w:rPr>
          <w:rFonts w:ascii="Arial" w:hAnsi="Arial" w:cs="Arial"/>
          <w:sz w:val="22"/>
          <w:szCs w:val="22"/>
        </w:rPr>
        <w:t xml:space="preserve"> </w:t>
      </w:r>
      <w:r w:rsidRPr="0042641A">
        <w:rPr>
          <w:rFonts w:ascii="Arial" w:hAnsi="Arial" w:cs="Arial"/>
          <w:sz w:val="22"/>
          <w:szCs w:val="22"/>
        </w:rPr>
        <w:t xml:space="preserve">řeší podřízenost členů týmu a rozpory mezi manažerem týmu </w:t>
      </w:r>
      <w:r>
        <w:rPr>
          <w:rFonts w:ascii="Arial" w:hAnsi="Arial" w:cs="Arial"/>
          <w:sz w:val="22"/>
          <w:szCs w:val="22"/>
        </w:rPr>
        <w:br/>
      </w:r>
      <w:r w:rsidRPr="0042641A">
        <w:rPr>
          <w:rFonts w:ascii="Arial" w:hAnsi="Arial" w:cs="Arial"/>
          <w:sz w:val="22"/>
          <w:szCs w:val="22"/>
        </w:rPr>
        <w:t xml:space="preserve">a manažerem. Velký nedostatek </w:t>
      </w:r>
      <w:r>
        <w:rPr>
          <w:rFonts w:ascii="Arial" w:hAnsi="Arial" w:cs="Arial"/>
          <w:sz w:val="22"/>
          <w:szCs w:val="22"/>
        </w:rPr>
        <w:t>je z</w:t>
      </w:r>
      <w:r w:rsidRPr="0042641A">
        <w:rPr>
          <w:rFonts w:ascii="Arial" w:hAnsi="Arial" w:cs="Arial"/>
          <w:sz w:val="22"/>
          <w:szCs w:val="22"/>
        </w:rPr>
        <w:t xml:space="preserve">jištěn u firmy v tom, že neřeší </w:t>
      </w:r>
      <w:r>
        <w:rPr>
          <w:rFonts w:ascii="Arial" w:hAnsi="Arial" w:cs="Arial"/>
          <w:sz w:val="22"/>
          <w:szCs w:val="22"/>
        </w:rPr>
        <w:t>pozici</w:t>
      </w:r>
      <w:r w:rsidRPr="0042641A">
        <w:rPr>
          <w:rFonts w:ascii="Arial" w:hAnsi="Arial" w:cs="Arial"/>
          <w:sz w:val="22"/>
          <w:szCs w:val="22"/>
        </w:rPr>
        <w:t xml:space="preserve"> manažera</w:t>
      </w:r>
      <w:r>
        <w:rPr>
          <w:rFonts w:ascii="Arial" w:hAnsi="Arial" w:cs="Arial"/>
          <w:sz w:val="22"/>
          <w:szCs w:val="22"/>
        </w:rPr>
        <w:t xml:space="preserve"> týmu</w:t>
      </w:r>
      <w:r w:rsidRPr="0042641A">
        <w:rPr>
          <w:rFonts w:ascii="Arial" w:hAnsi="Arial" w:cs="Arial"/>
          <w:sz w:val="22"/>
          <w:szCs w:val="22"/>
        </w:rPr>
        <w:t xml:space="preserve"> </w:t>
      </w:r>
      <w:r>
        <w:rPr>
          <w:rFonts w:ascii="Arial" w:hAnsi="Arial" w:cs="Arial"/>
          <w:sz w:val="22"/>
          <w:szCs w:val="22"/>
        </w:rPr>
        <w:t>vzhledem k firmě</w:t>
      </w:r>
      <w:r w:rsidRPr="0042641A">
        <w:rPr>
          <w:rFonts w:ascii="Arial" w:hAnsi="Arial" w:cs="Arial"/>
          <w:sz w:val="22"/>
          <w:szCs w:val="22"/>
        </w:rPr>
        <w:t xml:space="preserve">. Činnost zvoleného týmu však tato skutečnost neovlivňuje, neboť tým se zabývá inženýrskou činností a manažer týmu je ve funkci manažera </w:t>
      </w:r>
      <w:r>
        <w:rPr>
          <w:rFonts w:ascii="Arial" w:hAnsi="Arial" w:cs="Arial"/>
          <w:sz w:val="22"/>
          <w:szCs w:val="22"/>
        </w:rPr>
        <w:br/>
      </w:r>
      <w:r w:rsidRPr="0042641A">
        <w:rPr>
          <w:rFonts w:ascii="Arial" w:hAnsi="Arial" w:cs="Arial"/>
          <w:sz w:val="22"/>
          <w:szCs w:val="22"/>
        </w:rPr>
        <w:t>za tuto činnost u firmy zodpovědný. Postavení manažera týmu v</w:t>
      </w:r>
      <w:r>
        <w:rPr>
          <w:rFonts w:ascii="Arial" w:hAnsi="Arial" w:cs="Arial"/>
          <w:sz w:val="22"/>
          <w:szCs w:val="22"/>
        </w:rPr>
        <w:t>e</w:t>
      </w:r>
      <w:r w:rsidRPr="0042641A">
        <w:rPr>
          <w:rFonts w:ascii="Arial" w:hAnsi="Arial" w:cs="Arial"/>
          <w:sz w:val="22"/>
          <w:szCs w:val="22"/>
        </w:rPr>
        <w:t> </w:t>
      </w:r>
      <w:r>
        <w:rPr>
          <w:rFonts w:ascii="Arial" w:hAnsi="Arial" w:cs="Arial"/>
          <w:sz w:val="22"/>
          <w:szCs w:val="22"/>
        </w:rPr>
        <w:t>firmě</w:t>
      </w:r>
      <w:r w:rsidRPr="0042641A">
        <w:rPr>
          <w:rFonts w:ascii="Arial" w:hAnsi="Arial" w:cs="Arial"/>
          <w:sz w:val="22"/>
          <w:szCs w:val="22"/>
        </w:rPr>
        <w:t xml:space="preserve"> je tedy dáno jeho postavením manažera. Názor členů týmu na vytvořené organizační podmínky </w:t>
      </w:r>
      <w:r>
        <w:rPr>
          <w:rFonts w:ascii="Arial" w:hAnsi="Arial" w:cs="Arial"/>
          <w:sz w:val="22"/>
          <w:szCs w:val="22"/>
        </w:rPr>
        <w:br/>
      </w:r>
      <w:r w:rsidRPr="0042641A">
        <w:rPr>
          <w:rFonts w:ascii="Arial" w:hAnsi="Arial" w:cs="Arial"/>
          <w:sz w:val="22"/>
          <w:szCs w:val="22"/>
        </w:rPr>
        <w:t xml:space="preserve">je odlišný. Člen týmu, který je podřízen stejnému manažerovi  týmu a manažerovi, </w:t>
      </w:r>
      <w:r>
        <w:rPr>
          <w:rFonts w:ascii="Arial" w:hAnsi="Arial" w:cs="Arial"/>
          <w:sz w:val="22"/>
          <w:szCs w:val="22"/>
        </w:rPr>
        <w:br/>
      </w:r>
      <w:r w:rsidRPr="0042641A">
        <w:rPr>
          <w:rFonts w:ascii="Arial" w:hAnsi="Arial" w:cs="Arial"/>
          <w:sz w:val="22"/>
          <w:szCs w:val="22"/>
        </w:rPr>
        <w:t xml:space="preserve">je s vytvořenými organizačními podmínkami spokojen. Oproti tomu člen týmu, který </w:t>
      </w:r>
      <w:r>
        <w:rPr>
          <w:rFonts w:ascii="Arial" w:hAnsi="Arial" w:cs="Arial"/>
          <w:sz w:val="22"/>
          <w:szCs w:val="22"/>
        </w:rPr>
        <w:br/>
      </w:r>
      <w:r w:rsidRPr="0042641A">
        <w:rPr>
          <w:rFonts w:ascii="Arial" w:hAnsi="Arial" w:cs="Arial"/>
          <w:sz w:val="22"/>
          <w:szCs w:val="22"/>
        </w:rPr>
        <w:t>je podřízen kromě manažera týmu jinému manažerovi, je podle svých slov vystaven pracovnímu přetížení. Je však otázkou, zda je tento jeho pocit způsoben</w:t>
      </w:r>
      <w:r>
        <w:rPr>
          <w:rFonts w:ascii="Arial" w:hAnsi="Arial" w:cs="Arial"/>
          <w:sz w:val="22"/>
          <w:szCs w:val="22"/>
        </w:rPr>
        <w:t xml:space="preserve"> nevhodnými podmínkami pro jeho práci v týmu nebo náročností práce v týmu, kterou hůře zvládá</w:t>
      </w:r>
      <w:r w:rsidRPr="004015F5">
        <w:rPr>
          <w:rFonts w:ascii="Arial" w:hAnsi="Arial" w:cs="Arial"/>
          <w:sz w:val="22"/>
          <w:szCs w:val="22"/>
        </w:rPr>
        <w:t xml:space="preserve">. </w:t>
      </w:r>
      <w:r w:rsidRPr="009A4D0E">
        <w:rPr>
          <w:rFonts w:ascii="Arial" w:hAnsi="Arial" w:cs="Arial"/>
          <w:sz w:val="22"/>
          <w:szCs w:val="22"/>
        </w:rPr>
        <w:t>Ze zjištěných informací vyplývá, že firma nevytváří dostatečné organizační podmínky pro práci zvoleného týmu. Největší nedostatek vytvořených organizačních podmínek pro práci zvoleného týmu je zjištěn v tom, že interní firemní předpisy neřeší postavení manažera týmu vůči firmě.</w:t>
      </w:r>
    </w:p>
    <w:p w:rsidR="009A4D0E" w:rsidRPr="009A4D0E" w:rsidRDefault="009A4D0E" w:rsidP="009A4D0E">
      <w:pPr>
        <w:spacing w:line="360" w:lineRule="auto"/>
        <w:ind w:firstLine="567"/>
        <w:rPr>
          <w:rFonts w:ascii="Arial" w:hAnsi="Arial" w:cs="Arial"/>
          <w:sz w:val="22"/>
          <w:szCs w:val="22"/>
        </w:rPr>
      </w:pPr>
      <w:r w:rsidRPr="009A4D0E">
        <w:rPr>
          <w:rFonts w:ascii="Arial" w:hAnsi="Arial" w:cs="Arial"/>
          <w:sz w:val="22"/>
          <w:szCs w:val="22"/>
        </w:rPr>
        <w:t>Firma své firemní podmínky pro komunikaci nijak pro týmovou práci neupravuje.</w:t>
      </w:r>
    </w:p>
    <w:p w:rsidR="009A4D0E" w:rsidRPr="009A4D0E" w:rsidRDefault="009A4D0E" w:rsidP="009A4D0E">
      <w:pPr>
        <w:spacing w:line="360" w:lineRule="auto"/>
        <w:jc w:val="both"/>
        <w:rPr>
          <w:rFonts w:ascii="Arial" w:hAnsi="Arial" w:cs="Arial"/>
          <w:sz w:val="22"/>
          <w:szCs w:val="22"/>
        </w:rPr>
      </w:pPr>
      <w:r w:rsidRPr="009A4D0E">
        <w:rPr>
          <w:rFonts w:ascii="Arial" w:hAnsi="Arial" w:cs="Arial"/>
          <w:sz w:val="22"/>
          <w:szCs w:val="22"/>
        </w:rPr>
        <w:t xml:space="preserve">Vytvořené firemní podmínky pro zvolený tým vyplývají z interních firemních předpisů, týkajících se všech zaměstnanců firmy, tedy i všech členů týmu. Obdobná situace </w:t>
      </w:r>
      <w:r>
        <w:rPr>
          <w:rFonts w:ascii="Arial" w:hAnsi="Arial" w:cs="Arial"/>
          <w:sz w:val="22"/>
          <w:szCs w:val="22"/>
        </w:rPr>
        <w:br/>
      </w:r>
      <w:r w:rsidRPr="009A4D0E">
        <w:rPr>
          <w:rFonts w:ascii="Arial" w:hAnsi="Arial" w:cs="Arial"/>
          <w:sz w:val="22"/>
          <w:szCs w:val="22"/>
        </w:rPr>
        <w:lastRenderedPageBreak/>
        <w:t xml:space="preserve">je u interních firemních předpisů, týkajících se manažerů, které se vztahují </w:t>
      </w:r>
      <w:r>
        <w:rPr>
          <w:rFonts w:ascii="Arial" w:hAnsi="Arial" w:cs="Arial"/>
          <w:sz w:val="22"/>
          <w:szCs w:val="22"/>
        </w:rPr>
        <w:br/>
      </w:r>
      <w:r w:rsidRPr="009A4D0E">
        <w:rPr>
          <w:rFonts w:ascii="Arial" w:hAnsi="Arial" w:cs="Arial"/>
          <w:sz w:val="22"/>
          <w:szCs w:val="22"/>
        </w:rPr>
        <w:t xml:space="preserve">i na manažera týmu. Problémem pro manažera týmu je podpisový řád, kde manažer týmu není uveden a nemá tedy kompetence pro nákup komunikační techniky pro tým. Firma nemá ani vytvořené podmínky pro prezentaci týmové práce uvnitř firmy. Manažer týmu i členové týmu si s těmito chybějícími podmínkami dokážou poradit, nicméně považuji za důležité doplnit interní firemní předpisy o tyto chybějící podmínky pro týmovou práci. </w:t>
      </w:r>
    </w:p>
    <w:p w:rsidR="009A4D0E" w:rsidRPr="009A4D0E" w:rsidRDefault="009A4D0E" w:rsidP="009A4D0E">
      <w:pPr>
        <w:spacing w:line="360" w:lineRule="auto"/>
        <w:ind w:firstLine="567"/>
        <w:jc w:val="both"/>
        <w:rPr>
          <w:rFonts w:ascii="Arial" w:hAnsi="Arial" w:cs="Arial"/>
          <w:sz w:val="22"/>
          <w:szCs w:val="22"/>
        </w:rPr>
      </w:pPr>
      <w:r w:rsidRPr="009A4D0E">
        <w:rPr>
          <w:rFonts w:ascii="Arial" w:hAnsi="Arial" w:cs="Arial"/>
          <w:sz w:val="22"/>
          <w:szCs w:val="22"/>
        </w:rPr>
        <w:t xml:space="preserve">Materiální a motivační podmínky firma opět pro týmovou práci nespecifikuje </w:t>
      </w:r>
      <w:r w:rsidRPr="009A4D0E">
        <w:rPr>
          <w:rFonts w:ascii="Arial" w:hAnsi="Arial" w:cs="Arial"/>
          <w:sz w:val="22"/>
          <w:szCs w:val="22"/>
        </w:rPr>
        <w:br/>
        <w:t>a pro činnost týmu jsou závazné přepisy</w:t>
      </w:r>
      <w:r w:rsidR="00991447">
        <w:rPr>
          <w:rFonts w:ascii="Arial" w:hAnsi="Arial" w:cs="Arial"/>
          <w:sz w:val="22"/>
          <w:szCs w:val="22"/>
        </w:rPr>
        <w:t>,</w:t>
      </w:r>
      <w:r w:rsidRPr="009A4D0E">
        <w:rPr>
          <w:rFonts w:ascii="Arial" w:hAnsi="Arial" w:cs="Arial"/>
          <w:sz w:val="22"/>
          <w:szCs w:val="22"/>
        </w:rPr>
        <w:t xml:space="preserve"> týkající se všech zaměstnanců a manažerů firmy. Manažer týmu i členové týmu považují tyto vytvořené podmínky pro činnost týmu</w:t>
      </w:r>
      <w:r w:rsidRPr="009A4D0E">
        <w:rPr>
          <w:rFonts w:ascii="Arial" w:hAnsi="Arial" w:cs="Arial"/>
          <w:sz w:val="22"/>
          <w:szCs w:val="22"/>
        </w:rPr>
        <w:br/>
        <w:t xml:space="preserve">za nedostatečné, neboť jim nevyhovuje odměňování jejich práce.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 </w:t>
      </w:r>
      <w:r w:rsidRPr="004015F5">
        <w:rPr>
          <w:rFonts w:ascii="Arial" w:hAnsi="Arial" w:cs="Arial"/>
          <w:sz w:val="22"/>
          <w:szCs w:val="22"/>
        </w:rPr>
        <w:t xml:space="preserve">Shromážděné informace potvrzují, že vytvořené podmínky ve firmě umožňují práci zvoleného týmu, odpovědnost za jejich vytvoření však u většiny z nich má manažer týmu, který využívá své kompetence manažera v souladu s vnitřními předpisy firmy, neboť </w:t>
      </w:r>
      <w:r>
        <w:rPr>
          <w:rFonts w:ascii="Arial" w:hAnsi="Arial" w:cs="Arial"/>
          <w:sz w:val="22"/>
          <w:szCs w:val="22"/>
        </w:rPr>
        <w:t>některé</w:t>
      </w:r>
      <w:r w:rsidRPr="004015F5">
        <w:rPr>
          <w:rFonts w:ascii="Arial" w:hAnsi="Arial" w:cs="Arial"/>
          <w:sz w:val="22"/>
          <w:szCs w:val="22"/>
        </w:rPr>
        <w:t xml:space="preserve"> kompetence pro manažera týmu firemní předpisy neobsahují.</w:t>
      </w:r>
      <w:r w:rsidRPr="0042641A">
        <w:rPr>
          <w:rFonts w:ascii="Arial" w:hAnsi="Arial" w:cs="Arial"/>
          <w:sz w:val="22"/>
          <w:szCs w:val="22"/>
        </w:rPr>
        <w:t xml:space="preserve"> </w:t>
      </w:r>
    </w:p>
    <w:p w:rsidR="009A4D0E" w:rsidRPr="0042641A" w:rsidRDefault="009A4D0E" w:rsidP="009A4D0E">
      <w:pPr>
        <w:spacing w:line="360" w:lineRule="auto"/>
        <w:ind w:firstLine="567"/>
        <w:jc w:val="both"/>
        <w:rPr>
          <w:rFonts w:ascii="Arial" w:hAnsi="Arial" w:cs="Arial"/>
          <w:sz w:val="22"/>
          <w:szCs w:val="22"/>
        </w:rPr>
      </w:pPr>
      <w:r w:rsidRPr="0042641A">
        <w:rPr>
          <w:rFonts w:ascii="Arial" w:hAnsi="Arial" w:cs="Arial"/>
          <w:sz w:val="22"/>
          <w:szCs w:val="22"/>
        </w:rPr>
        <w:t xml:space="preserve">Ze získaných informací je zřejmé, že týmová práce je pro </w:t>
      </w:r>
      <w:r>
        <w:rPr>
          <w:rFonts w:ascii="Arial" w:hAnsi="Arial" w:cs="Arial"/>
          <w:sz w:val="22"/>
          <w:szCs w:val="22"/>
        </w:rPr>
        <w:t>firmu</w:t>
      </w:r>
      <w:r w:rsidRPr="0042641A">
        <w:rPr>
          <w:rFonts w:ascii="Arial" w:hAnsi="Arial" w:cs="Arial"/>
          <w:sz w:val="22"/>
          <w:szCs w:val="22"/>
        </w:rPr>
        <w:t xml:space="preserve"> okrajovou záležitosti a jak vyplývá z rozhovoru manažera týmu, je týmová práce</w:t>
      </w:r>
      <w:r>
        <w:rPr>
          <w:rFonts w:ascii="Arial" w:hAnsi="Arial" w:cs="Arial"/>
          <w:sz w:val="22"/>
          <w:szCs w:val="22"/>
        </w:rPr>
        <w:t xml:space="preserve">, </w:t>
      </w:r>
      <w:r w:rsidRPr="0042641A">
        <w:rPr>
          <w:rFonts w:ascii="Arial" w:hAnsi="Arial" w:cs="Arial"/>
          <w:sz w:val="22"/>
          <w:szCs w:val="22"/>
        </w:rPr>
        <w:t>mimo dva útvary zabývající se projektovou a inženýrskou činností, výjimečná.  Pravděpodobně to může být jeden z důvodů, proč nejsou podmínky pro týmovou práci v</w:t>
      </w:r>
      <w:r>
        <w:rPr>
          <w:rFonts w:ascii="Arial" w:hAnsi="Arial" w:cs="Arial"/>
          <w:sz w:val="22"/>
          <w:szCs w:val="22"/>
        </w:rPr>
        <w:t>e firmě</w:t>
      </w:r>
      <w:r w:rsidRPr="0042641A">
        <w:rPr>
          <w:rFonts w:ascii="Arial" w:hAnsi="Arial" w:cs="Arial"/>
          <w:sz w:val="22"/>
          <w:szCs w:val="22"/>
        </w:rPr>
        <w:t xml:space="preserve"> důsledněji ošetřeny.  </w:t>
      </w:r>
    </w:p>
    <w:p w:rsidR="009A4D0E" w:rsidRPr="0042641A" w:rsidRDefault="009A4D0E" w:rsidP="009A4D0E">
      <w:pPr>
        <w:autoSpaceDE w:val="0"/>
        <w:autoSpaceDN w:val="0"/>
        <w:adjustRightInd w:val="0"/>
        <w:spacing w:line="360" w:lineRule="auto"/>
        <w:ind w:firstLine="567"/>
        <w:jc w:val="both"/>
        <w:rPr>
          <w:rFonts w:ascii="Arial" w:hAnsi="Arial" w:cs="Arial"/>
          <w:sz w:val="22"/>
          <w:szCs w:val="22"/>
        </w:rPr>
      </w:pPr>
      <w:r w:rsidRPr="0042641A">
        <w:rPr>
          <w:rFonts w:ascii="Arial" w:hAnsi="Arial" w:cs="Arial"/>
          <w:sz w:val="22"/>
          <w:szCs w:val="22"/>
        </w:rPr>
        <w:t>Myslím si, že</w:t>
      </w:r>
      <w:r>
        <w:rPr>
          <w:rFonts w:ascii="Arial" w:hAnsi="Arial" w:cs="Arial"/>
          <w:sz w:val="22"/>
          <w:szCs w:val="22"/>
        </w:rPr>
        <w:t xml:space="preserve"> zodpovězením tří základních otázek na </w:t>
      </w:r>
      <w:r w:rsidRPr="00313453">
        <w:rPr>
          <w:rFonts w:ascii="Arial" w:hAnsi="Arial" w:cs="Arial"/>
          <w:sz w:val="22"/>
          <w:szCs w:val="22"/>
        </w:rPr>
        <w:t>straně</w:t>
      </w:r>
      <w:r>
        <w:rPr>
          <w:rFonts w:ascii="Arial" w:hAnsi="Arial" w:cs="Arial"/>
          <w:sz w:val="22"/>
          <w:szCs w:val="22"/>
        </w:rPr>
        <w:t xml:space="preserve"> 40-42 byl splněn předpoklad, že na základě těchto otázek je možné posoudit podmínky, které vytváří firma pro práci zvoleného týmu.</w:t>
      </w:r>
      <w:r w:rsidRPr="0042641A">
        <w:rPr>
          <w:rFonts w:ascii="Arial" w:hAnsi="Arial" w:cs="Arial"/>
          <w:sz w:val="22"/>
          <w:szCs w:val="22"/>
        </w:rPr>
        <w:t xml:space="preserve"> </w:t>
      </w:r>
      <w:r>
        <w:rPr>
          <w:rFonts w:ascii="Arial" w:hAnsi="Arial" w:cs="Arial"/>
          <w:sz w:val="22"/>
          <w:szCs w:val="22"/>
        </w:rPr>
        <w:t>C</w:t>
      </w:r>
      <w:r w:rsidRPr="0042641A">
        <w:rPr>
          <w:rFonts w:ascii="Arial" w:hAnsi="Arial" w:cs="Arial"/>
          <w:sz w:val="22"/>
          <w:szCs w:val="22"/>
        </w:rPr>
        <w:t xml:space="preserve">íl této bakalářské práce </w:t>
      </w:r>
      <w:r>
        <w:rPr>
          <w:rFonts w:ascii="Arial" w:hAnsi="Arial" w:cs="Arial"/>
          <w:sz w:val="22"/>
          <w:szCs w:val="22"/>
        </w:rPr>
        <w:t>je s</w:t>
      </w:r>
      <w:r w:rsidRPr="0042641A">
        <w:rPr>
          <w:rFonts w:ascii="Arial" w:hAnsi="Arial" w:cs="Arial"/>
          <w:sz w:val="22"/>
          <w:szCs w:val="22"/>
        </w:rPr>
        <w:t xml:space="preserve">plněn, </w:t>
      </w:r>
      <w:r>
        <w:rPr>
          <w:rFonts w:ascii="Arial" w:hAnsi="Arial" w:cs="Arial"/>
          <w:sz w:val="22"/>
          <w:szCs w:val="22"/>
        </w:rPr>
        <w:t>jsou</w:t>
      </w:r>
      <w:r w:rsidRPr="0042641A">
        <w:rPr>
          <w:rFonts w:ascii="Arial" w:hAnsi="Arial" w:cs="Arial"/>
          <w:sz w:val="22"/>
          <w:szCs w:val="22"/>
        </w:rPr>
        <w:t xml:space="preserve"> získány </w:t>
      </w:r>
      <w:r>
        <w:rPr>
          <w:rFonts w:ascii="Arial" w:hAnsi="Arial" w:cs="Arial"/>
          <w:sz w:val="22"/>
          <w:szCs w:val="22"/>
        </w:rPr>
        <w:br/>
      </w:r>
      <w:r w:rsidRPr="0042641A">
        <w:rPr>
          <w:rFonts w:ascii="Arial" w:hAnsi="Arial" w:cs="Arial"/>
          <w:sz w:val="22"/>
          <w:szCs w:val="22"/>
        </w:rPr>
        <w:t xml:space="preserve">a vyhodnoceny informace o vytvořených podmínkách pro týmovou práci u zvoleného týmu. V případě, že </w:t>
      </w:r>
      <w:r>
        <w:rPr>
          <w:rFonts w:ascii="Arial" w:hAnsi="Arial" w:cs="Arial"/>
          <w:sz w:val="22"/>
          <w:szCs w:val="22"/>
        </w:rPr>
        <w:t>firma</w:t>
      </w:r>
      <w:r w:rsidRPr="0042641A">
        <w:rPr>
          <w:rFonts w:ascii="Arial" w:hAnsi="Arial" w:cs="Arial"/>
          <w:sz w:val="22"/>
          <w:szCs w:val="22"/>
        </w:rPr>
        <w:t xml:space="preserve"> využije získané poznatky z této bakalářské práce </w:t>
      </w:r>
      <w:r>
        <w:rPr>
          <w:rFonts w:ascii="Arial" w:hAnsi="Arial" w:cs="Arial"/>
          <w:sz w:val="22"/>
          <w:szCs w:val="22"/>
        </w:rPr>
        <w:br/>
      </w:r>
      <w:r w:rsidRPr="0042641A">
        <w:rPr>
          <w:rFonts w:ascii="Arial" w:hAnsi="Arial" w:cs="Arial"/>
          <w:sz w:val="22"/>
          <w:szCs w:val="22"/>
        </w:rPr>
        <w:t xml:space="preserve">pro optimalizaci podmínek </w:t>
      </w:r>
      <w:r>
        <w:rPr>
          <w:rFonts w:ascii="Arial" w:hAnsi="Arial" w:cs="Arial"/>
          <w:sz w:val="22"/>
          <w:szCs w:val="22"/>
        </w:rPr>
        <w:t xml:space="preserve">týmové práce </w:t>
      </w:r>
      <w:r w:rsidRPr="0042641A">
        <w:rPr>
          <w:rFonts w:ascii="Arial" w:hAnsi="Arial" w:cs="Arial"/>
          <w:sz w:val="22"/>
          <w:szCs w:val="22"/>
        </w:rPr>
        <w:t xml:space="preserve">a vyjasnění </w:t>
      </w:r>
      <w:r w:rsidRPr="005D1508">
        <w:rPr>
          <w:rFonts w:ascii="Arial" w:hAnsi="Arial" w:cs="Arial"/>
          <w:sz w:val="22"/>
          <w:szCs w:val="22"/>
        </w:rPr>
        <w:t>pozice týmu</w:t>
      </w:r>
      <w:r w:rsidRPr="0042641A">
        <w:rPr>
          <w:rFonts w:ascii="Arial" w:hAnsi="Arial" w:cs="Arial"/>
          <w:sz w:val="22"/>
          <w:szCs w:val="22"/>
        </w:rPr>
        <w:t xml:space="preserve"> v organizační struktuře, včetně pozice manažera týmu, může </w:t>
      </w:r>
      <w:r>
        <w:rPr>
          <w:rFonts w:ascii="Arial" w:hAnsi="Arial" w:cs="Arial"/>
          <w:sz w:val="22"/>
          <w:szCs w:val="22"/>
        </w:rPr>
        <w:t>firma</w:t>
      </w:r>
      <w:r w:rsidRPr="0042641A">
        <w:rPr>
          <w:rFonts w:ascii="Arial" w:hAnsi="Arial" w:cs="Arial"/>
          <w:sz w:val="22"/>
          <w:szCs w:val="22"/>
        </w:rPr>
        <w:t xml:space="preserve"> dosáhnout zlepšení hospodářských výsledků, větší spokojenosti a iniciativ</w:t>
      </w:r>
      <w:r>
        <w:rPr>
          <w:rFonts w:ascii="Arial" w:hAnsi="Arial" w:cs="Arial"/>
          <w:sz w:val="22"/>
          <w:szCs w:val="22"/>
        </w:rPr>
        <w:t>y</w:t>
      </w:r>
      <w:r w:rsidRPr="0042641A">
        <w:rPr>
          <w:rFonts w:ascii="Arial" w:hAnsi="Arial" w:cs="Arial"/>
          <w:sz w:val="22"/>
          <w:szCs w:val="22"/>
        </w:rPr>
        <w:t xml:space="preserve"> členů týmu.   </w:t>
      </w:r>
    </w:p>
    <w:p w:rsidR="009A4D0E" w:rsidRPr="0042641A" w:rsidRDefault="009A4D0E" w:rsidP="009A4D0E">
      <w:pPr>
        <w:autoSpaceDE w:val="0"/>
        <w:autoSpaceDN w:val="0"/>
        <w:adjustRightInd w:val="0"/>
        <w:spacing w:line="360" w:lineRule="auto"/>
        <w:ind w:firstLine="567"/>
        <w:jc w:val="both"/>
        <w:rPr>
          <w:rFonts w:ascii="Arial" w:hAnsi="Arial" w:cs="Arial"/>
          <w:sz w:val="22"/>
          <w:szCs w:val="22"/>
        </w:rPr>
      </w:pPr>
      <w:r w:rsidRPr="0042641A">
        <w:rPr>
          <w:rFonts w:ascii="Arial" w:hAnsi="Arial" w:cs="Arial"/>
          <w:sz w:val="22"/>
          <w:szCs w:val="22"/>
        </w:rPr>
        <w:t xml:space="preserve">Domnívám se, že je v zájmu </w:t>
      </w:r>
      <w:r>
        <w:rPr>
          <w:rFonts w:ascii="Arial" w:hAnsi="Arial" w:cs="Arial"/>
          <w:sz w:val="22"/>
          <w:szCs w:val="22"/>
        </w:rPr>
        <w:t>firmy</w:t>
      </w:r>
      <w:r w:rsidRPr="0042641A">
        <w:rPr>
          <w:rFonts w:ascii="Arial" w:hAnsi="Arial" w:cs="Arial"/>
          <w:sz w:val="22"/>
          <w:szCs w:val="22"/>
        </w:rPr>
        <w:t xml:space="preserve"> navázat na výsledky této bakalářské práce </w:t>
      </w:r>
      <w:r>
        <w:rPr>
          <w:rFonts w:ascii="Arial" w:hAnsi="Arial" w:cs="Arial"/>
          <w:sz w:val="22"/>
          <w:szCs w:val="22"/>
        </w:rPr>
        <w:br/>
      </w:r>
      <w:r w:rsidRPr="0042641A">
        <w:rPr>
          <w:rFonts w:ascii="Arial" w:hAnsi="Arial" w:cs="Arial"/>
          <w:sz w:val="22"/>
          <w:szCs w:val="22"/>
        </w:rPr>
        <w:t xml:space="preserve">a upravit podmínky pro týmovou práci tak, aby mohla být využita efektivně v celé </w:t>
      </w:r>
      <w:r>
        <w:rPr>
          <w:rFonts w:ascii="Arial" w:hAnsi="Arial" w:cs="Arial"/>
          <w:sz w:val="22"/>
          <w:szCs w:val="22"/>
        </w:rPr>
        <w:t>firmě</w:t>
      </w:r>
      <w:r w:rsidRPr="0042641A">
        <w:rPr>
          <w:rFonts w:ascii="Arial" w:hAnsi="Arial" w:cs="Arial"/>
          <w:sz w:val="22"/>
          <w:szCs w:val="22"/>
        </w:rPr>
        <w:t xml:space="preserve">. Při vytváření podmínek pro tuto činnost pak může </w:t>
      </w:r>
      <w:r>
        <w:rPr>
          <w:rFonts w:ascii="Arial" w:hAnsi="Arial" w:cs="Arial"/>
          <w:sz w:val="22"/>
          <w:szCs w:val="22"/>
        </w:rPr>
        <w:t>firma</w:t>
      </w:r>
      <w:r w:rsidRPr="0042641A">
        <w:rPr>
          <w:rFonts w:ascii="Arial" w:hAnsi="Arial" w:cs="Arial"/>
          <w:sz w:val="22"/>
          <w:szCs w:val="22"/>
        </w:rPr>
        <w:t xml:space="preserve"> ve svých předpisech uplatnit poznatky z této bakalářské práce.  </w:t>
      </w:r>
    </w:p>
    <w:p w:rsidR="009A4D0E" w:rsidRPr="0042641A" w:rsidRDefault="009A4D0E" w:rsidP="009A4D0E">
      <w:pPr>
        <w:spacing w:line="360" w:lineRule="auto"/>
        <w:rPr>
          <w:rFonts w:ascii="Arial" w:hAnsi="Arial" w:cs="Arial"/>
          <w:b/>
          <w:bCs/>
          <w:sz w:val="22"/>
          <w:szCs w:val="22"/>
          <w:highlight w:val="yellow"/>
        </w:rPr>
      </w:pPr>
    </w:p>
    <w:p w:rsidR="009A4D0E" w:rsidRPr="0042641A" w:rsidRDefault="009A4D0E" w:rsidP="009A4D0E">
      <w:pPr>
        <w:spacing w:line="360" w:lineRule="auto"/>
        <w:rPr>
          <w:rFonts w:ascii="Arial" w:hAnsi="Arial" w:cs="Arial"/>
          <w:b/>
          <w:bCs/>
          <w:sz w:val="32"/>
          <w:szCs w:val="32"/>
          <w:highlight w:val="yellow"/>
        </w:rPr>
      </w:pPr>
    </w:p>
    <w:p w:rsidR="009A4D0E" w:rsidRPr="0042641A" w:rsidRDefault="009A4D0E" w:rsidP="009A4D0E">
      <w:pPr>
        <w:spacing w:line="360" w:lineRule="auto"/>
        <w:rPr>
          <w:rFonts w:ascii="Arial" w:hAnsi="Arial" w:cs="Arial"/>
          <w:b/>
          <w:bCs/>
          <w:sz w:val="32"/>
          <w:szCs w:val="32"/>
          <w:highlight w:val="yellow"/>
        </w:rPr>
      </w:pPr>
    </w:p>
    <w:p w:rsidR="0019111F" w:rsidRDefault="0019111F" w:rsidP="0042641A">
      <w:pPr>
        <w:spacing w:line="360" w:lineRule="auto"/>
        <w:rPr>
          <w:rFonts w:ascii="Arial" w:hAnsi="Arial" w:cs="Minion Pro"/>
          <w:b/>
          <w:color w:val="000000"/>
          <w:sz w:val="32"/>
          <w:szCs w:val="32"/>
        </w:rPr>
      </w:pPr>
    </w:p>
    <w:p w:rsidR="0080377B" w:rsidRPr="006B4807" w:rsidRDefault="0080377B" w:rsidP="0080377B">
      <w:pPr>
        <w:pStyle w:val="Nadpis1"/>
        <w:spacing w:line="360" w:lineRule="auto"/>
        <w:rPr>
          <w:rFonts w:ascii="Arial" w:hAnsi="Arial" w:cs="Arial"/>
        </w:rPr>
      </w:pPr>
      <w:r w:rsidRPr="006B4807">
        <w:rPr>
          <w:rFonts w:ascii="Arial" w:hAnsi="Arial" w:cs="Arial"/>
        </w:rPr>
        <w:lastRenderedPageBreak/>
        <w:t>ANOTACE</w:t>
      </w:r>
    </w:p>
    <w:p w:rsidR="0080377B" w:rsidRPr="00634A5E" w:rsidRDefault="0080377B" w:rsidP="0080377B">
      <w:pPr>
        <w:spacing w:line="360" w:lineRule="auto"/>
      </w:pPr>
    </w:p>
    <w:p w:rsidR="0080377B" w:rsidRPr="006B4807" w:rsidRDefault="0080377B" w:rsidP="0080377B">
      <w:pPr>
        <w:spacing w:line="360" w:lineRule="auto"/>
        <w:rPr>
          <w:rFonts w:ascii="Arial" w:hAnsi="Arial" w:cs="Arial"/>
          <w:sz w:val="22"/>
          <w:szCs w:val="22"/>
        </w:rPr>
      </w:pPr>
      <w:r w:rsidRPr="006B4807">
        <w:rPr>
          <w:rFonts w:ascii="Arial" w:hAnsi="Arial" w:cs="Arial"/>
          <w:b/>
          <w:sz w:val="22"/>
          <w:szCs w:val="22"/>
        </w:rPr>
        <w:t>Příjmení a jméno autora:</w:t>
      </w:r>
      <w:r w:rsidRPr="006B4807">
        <w:rPr>
          <w:rFonts w:ascii="Arial" w:hAnsi="Arial" w:cs="Arial"/>
          <w:sz w:val="22"/>
          <w:szCs w:val="22"/>
        </w:rPr>
        <w:t>  </w:t>
      </w:r>
      <w:r w:rsidRPr="006B4807">
        <w:rPr>
          <w:rFonts w:ascii="Arial" w:hAnsi="Arial" w:cs="Arial"/>
          <w:sz w:val="22"/>
          <w:szCs w:val="22"/>
        </w:rPr>
        <w:tab/>
      </w:r>
      <w:r w:rsidRPr="006B4807">
        <w:rPr>
          <w:rFonts w:ascii="Arial" w:hAnsi="Arial" w:cs="Arial"/>
          <w:sz w:val="22"/>
          <w:szCs w:val="22"/>
        </w:rPr>
        <w:tab/>
      </w:r>
      <w:r>
        <w:rPr>
          <w:rFonts w:ascii="Arial" w:hAnsi="Arial" w:cs="Arial"/>
          <w:sz w:val="22"/>
          <w:szCs w:val="22"/>
        </w:rPr>
        <w:tab/>
      </w:r>
      <w:r w:rsidRPr="006B4807">
        <w:rPr>
          <w:rFonts w:ascii="Arial" w:hAnsi="Arial" w:cs="Arial"/>
          <w:sz w:val="22"/>
          <w:szCs w:val="22"/>
        </w:rPr>
        <w:t>Blanka Kovaříková</w:t>
      </w: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 xml:space="preserve">Instituce:                                                    </w:t>
      </w:r>
      <w:r>
        <w:rPr>
          <w:rFonts w:ascii="Arial" w:hAnsi="Arial" w:cs="Arial"/>
          <w:b/>
          <w:bCs/>
          <w:sz w:val="22"/>
          <w:szCs w:val="22"/>
        </w:rPr>
        <w:t xml:space="preserve"> </w:t>
      </w:r>
      <w:r w:rsidRPr="006B4807">
        <w:rPr>
          <w:rFonts w:ascii="Arial" w:hAnsi="Arial" w:cs="Arial"/>
          <w:sz w:val="22"/>
          <w:szCs w:val="22"/>
        </w:rPr>
        <w:t>Moravská vysoká škola Olomouc</w:t>
      </w: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Název práce v českém jazyce:</w:t>
      </w:r>
      <w:r w:rsidRPr="006B4807">
        <w:rPr>
          <w:rFonts w:ascii="Arial" w:hAnsi="Arial" w:cs="Arial"/>
          <w:bCs/>
          <w:sz w:val="22"/>
          <w:szCs w:val="22"/>
        </w:rPr>
        <w:t>  </w:t>
      </w:r>
      <w:r w:rsidRPr="006B4807">
        <w:rPr>
          <w:rFonts w:ascii="Arial" w:hAnsi="Arial" w:cs="Arial"/>
          <w:b/>
          <w:bCs/>
          <w:sz w:val="22"/>
          <w:szCs w:val="22"/>
        </w:rPr>
        <w:t>           </w:t>
      </w:r>
      <w:r>
        <w:rPr>
          <w:rFonts w:ascii="Arial" w:hAnsi="Arial" w:cs="Arial"/>
          <w:b/>
          <w:bCs/>
          <w:sz w:val="22"/>
          <w:szCs w:val="22"/>
        </w:rPr>
        <w:tab/>
      </w:r>
      <w:r w:rsidRPr="006B4807">
        <w:rPr>
          <w:rFonts w:ascii="Arial" w:hAnsi="Arial" w:cs="Arial"/>
          <w:bCs/>
          <w:sz w:val="22"/>
          <w:szCs w:val="22"/>
        </w:rPr>
        <w:t>Manažer a práce v týmu</w:t>
      </w:r>
    </w:p>
    <w:p w:rsidR="0080377B" w:rsidRPr="006B4807" w:rsidRDefault="0080377B" w:rsidP="0080377B">
      <w:pPr>
        <w:spacing w:line="360" w:lineRule="auto"/>
        <w:rPr>
          <w:rFonts w:ascii="Arial" w:hAnsi="Arial" w:cs="Arial"/>
          <w:b/>
          <w:bCs/>
          <w:sz w:val="22"/>
          <w:szCs w:val="22"/>
        </w:rPr>
      </w:pP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 xml:space="preserve">Název práce v anglickém jazyce:       </w:t>
      </w:r>
      <w:r>
        <w:rPr>
          <w:rFonts w:ascii="Arial" w:hAnsi="Arial" w:cs="Arial"/>
          <w:b/>
          <w:bCs/>
          <w:sz w:val="22"/>
          <w:szCs w:val="22"/>
        </w:rPr>
        <w:tab/>
      </w:r>
      <w:r w:rsidRPr="006B4807">
        <w:rPr>
          <w:rFonts w:ascii="Arial" w:hAnsi="Arial" w:cs="Arial"/>
          <w:sz w:val="22"/>
          <w:szCs w:val="22"/>
        </w:rPr>
        <w:t>Manager and Work in a Team</w:t>
      </w:r>
      <w:r w:rsidRPr="006B4807">
        <w:rPr>
          <w:rFonts w:ascii="Arial" w:hAnsi="Arial" w:cs="Arial"/>
          <w:b/>
          <w:sz w:val="22"/>
          <w:szCs w:val="22"/>
        </w:rPr>
        <w:t xml:space="preserve">     </w:t>
      </w:r>
    </w:p>
    <w:p w:rsidR="0080377B" w:rsidRPr="006B4807" w:rsidRDefault="0080377B" w:rsidP="0080377B">
      <w:pPr>
        <w:spacing w:line="360" w:lineRule="auto"/>
        <w:rPr>
          <w:rFonts w:ascii="Arial" w:hAnsi="Arial" w:cs="Arial"/>
          <w:b/>
          <w:bCs/>
          <w:sz w:val="22"/>
          <w:szCs w:val="22"/>
        </w:rPr>
      </w:pPr>
    </w:p>
    <w:p w:rsidR="0080377B" w:rsidRPr="006B4807" w:rsidRDefault="0080377B" w:rsidP="0080377B">
      <w:pPr>
        <w:spacing w:line="360" w:lineRule="auto"/>
        <w:rPr>
          <w:rFonts w:ascii="Arial" w:hAnsi="Arial" w:cs="Arial"/>
          <w:b/>
          <w:bCs/>
          <w:sz w:val="22"/>
          <w:szCs w:val="22"/>
        </w:rPr>
      </w:pP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 xml:space="preserve">Vedoucí práce:                                    </w:t>
      </w:r>
      <w:r>
        <w:rPr>
          <w:rFonts w:ascii="Arial" w:hAnsi="Arial" w:cs="Arial"/>
          <w:b/>
          <w:bCs/>
          <w:sz w:val="22"/>
          <w:szCs w:val="22"/>
        </w:rPr>
        <w:tab/>
      </w:r>
      <w:r w:rsidRPr="006B4807">
        <w:rPr>
          <w:rFonts w:ascii="Arial" w:hAnsi="Arial" w:cs="Arial"/>
          <w:bCs/>
          <w:color w:val="000000"/>
          <w:sz w:val="22"/>
          <w:szCs w:val="22"/>
        </w:rPr>
        <w:t>PhDr. Dana Bernardová, Ph.D.</w:t>
      </w:r>
      <w:r w:rsidRPr="006B4807">
        <w:rPr>
          <w:rFonts w:ascii="Arial" w:hAnsi="Arial" w:cs="Arial"/>
          <w:b/>
          <w:bCs/>
          <w:sz w:val="22"/>
          <w:szCs w:val="22"/>
        </w:rPr>
        <w:t>         </w:t>
      </w: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Počet stran: </w:t>
      </w:r>
      <w:r w:rsidRPr="006B4807">
        <w:rPr>
          <w:rFonts w:ascii="Arial" w:hAnsi="Arial" w:cs="Arial"/>
          <w:b/>
          <w:bCs/>
          <w:color w:val="FF0000"/>
          <w:sz w:val="22"/>
          <w:szCs w:val="22"/>
        </w:rPr>
        <w:t>                                               </w:t>
      </w:r>
      <w:r w:rsidR="00380EAC" w:rsidRPr="0098573A">
        <w:rPr>
          <w:rFonts w:ascii="Arial" w:hAnsi="Arial" w:cs="Arial"/>
          <w:bCs/>
          <w:sz w:val="22"/>
          <w:szCs w:val="22"/>
        </w:rPr>
        <w:t>5</w:t>
      </w:r>
      <w:r w:rsidR="0098573A" w:rsidRPr="0098573A">
        <w:rPr>
          <w:rFonts w:ascii="Arial" w:hAnsi="Arial" w:cs="Arial"/>
          <w:bCs/>
          <w:sz w:val="22"/>
          <w:szCs w:val="22"/>
        </w:rPr>
        <w:t>4</w:t>
      </w:r>
      <w:r w:rsidRPr="001C718B">
        <w:rPr>
          <w:rFonts w:ascii="Arial" w:hAnsi="Arial" w:cs="Arial"/>
          <w:b/>
          <w:bCs/>
          <w:sz w:val="22"/>
          <w:szCs w:val="22"/>
        </w:rPr>
        <w:t>             </w:t>
      </w: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Počet příloh</w:t>
      </w:r>
      <w:r w:rsidRPr="006B4807">
        <w:rPr>
          <w:rFonts w:ascii="Arial" w:hAnsi="Arial" w:cs="Arial"/>
          <w:bCs/>
          <w:sz w:val="22"/>
          <w:szCs w:val="22"/>
        </w:rPr>
        <w:t>:                                         </w:t>
      </w:r>
      <w:r>
        <w:rPr>
          <w:rFonts w:ascii="Arial" w:hAnsi="Arial" w:cs="Arial"/>
          <w:bCs/>
          <w:sz w:val="22"/>
          <w:szCs w:val="22"/>
        </w:rPr>
        <w:tab/>
      </w:r>
      <w:r w:rsidR="00380EAC">
        <w:rPr>
          <w:rFonts w:ascii="Arial" w:hAnsi="Arial" w:cs="Arial"/>
          <w:bCs/>
          <w:sz w:val="22"/>
          <w:szCs w:val="22"/>
        </w:rPr>
        <w:t>2</w:t>
      </w:r>
      <w:r w:rsidRPr="006B4807">
        <w:rPr>
          <w:rFonts w:ascii="Arial" w:hAnsi="Arial" w:cs="Arial"/>
          <w:b/>
          <w:bCs/>
          <w:sz w:val="22"/>
          <w:szCs w:val="22"/>
        </w:rPr>
        <w:t xml:space="preserve">            </w:t>
      </w:r>
    </w:p>
    <w:p w:rsidR="0080377B" w:rsidRPr="006B4807" w:rsidRDefault="0080377B" w:rsidP="0080377B">
      <w:pPr>
        <w:spacing w:line="360" w:lineRule="auto"/>
        <w:rPr>
          <w:rFonts w:ascii="Arial" w:hAnsi="Arial" w:cs="Arial"/>
          <w:b/>
          <w:bCs/>
          <w:sz w:val="22"/>
          <w:szCs w:val="22"/>
        </w:rPr>
      </w:pPr>
      <w:r w:rsidRPr="006B4807">
        <w:rPr>
          <w:rFonts w:ascii="Arial" w:hAnsi="Arial" w:cs="Arial"/>
          <w:b/>
          <w:bCs/>
          <w:sz w:val="22"/>
          <w:szCs w:val="22"/>
        </w:rPr>
        <w:t xml:space="preserve">Rok obhajoby:                                      </w:t>
      </w:r>
      <w:r>
        <w:rPr>
          <w:rFonts w:ascii="Arial" w:hAnsi="Arial" w:cs="Arial"/>
          <w:b/>
          <w:bCs/>
          <w:sz w:val="22"/>
          <w:szCs w:val="22"/>
        </w:rPr>
        <w:tab/>
      </w:r>
      <w:r w:rsidRPr="006B4807">
        <w:rPr>
          <w:rFonts w:ascii="Arial" w:hAnsi="Arial" w:cs="Arial"/>
          <w:sz w:val="22"/>
          <w:szCs w:val="22"/>
        </w:rPr>
        <w:t>2014</w:t>
      </w:r>
    </w:p>
    <w:p w:rsidR="0080377B" w:rsidRDefault="0080377B" w:rsidP="0080377B">
      <w:pPr>
        <w:spacing w:line="360" w:lineRule="auto"/>
        <w:rPr>
          <w:b/>
          <w:bCs/>
        </w:rPr>
      </w:pPr>
    </w:p>
    <w:p w:rsidR="0080377B" w:rsidRDefault="0080377B" w:rsidP="0080377B">
      <w:pPr>
        <w:pStyle w:val="Bezmezer"/>
        <w:spacing w:line="360" w:lineRule="auto"/>
        <w:ind w:left="4247" w:hanging="4247"/>
        <w:jc w:val="both"/>
        <w:rPr>
          <w:rFonts w:ascii="Arial" w:hAnsi="Arial" w:cs="Arial"/>
          <w:sz w:val="22"/>
          <w:szCs w:val="22"/>
        </w:rPr>
      </w:pPr>
      <w:r w:rsidRPr="00BF6650">
        <w:rPr>
          <w:rFonts w:ascii="Arial" w:hAnsi="Arial" w:cs="Arial"/>
          <w:b/>
          <w:sz w:val="22"/>
          <w:szCs w:val="22"/>
        </w:rPr>
        <w:t>Klíčová slova v českém jazyce:</w:t>
      </w:r>
      <w:r w:rsidRPr="006B4807">
        <w:rPr>
          <w:sz w:val="22"/>
          <w:szCs w:val="22"/>
        </w:rPr>
        <w:t>     </w:t>
      </w:r>
      <w:r w:rsidRPr="006B4807">
        <w:rPr>
          <w:sz w:val="22"/>
          <w:szCs w:val="22"/>
        </w:rPr>
        <w:tab/>
      </w:r>
      <w:r w:rsidRPr="006B4807">
        <w:rPr>
          <w:sz w:val="22"/>
          <w:szCs w:val="22"/>
        </w:rPr>
        <w:tab/>
      </w:r>
      <w:r w:rsidR="008E6EF9">
        <w:rPr>
          <w:rFonts w:ascii="Arial" w:hAnsi="Arial" w:cs="Arial"/>
          <w:sz w:val="22"/>
          <w:szCs w:val="22"/>
        </w:rPr>
        <w:t>Tým, vedení týmu,</w:t>
      </w:r>
      <w:r w:rsidR="008E6EF9" w:rsidRPr="008E6EF9">
        <w:rPr>
          <w:rFonts w:ascii="Arial" w:hAnsi="Arial" w:cs="Arial"/>
          <w:sz w:val="22"/>
          <w:szCs w:val="22"/>
        </w:rPr>
        <w:t xml:space="preserve"> </w:t>
      </w:r>
      <w:r w:rsidR="008E6EF9">
        <w:rPr>
          <w:rFonts w:ascii="Arial" w:hAnsi="Arial" w:cs="Arial"/>
          <w:sz w:val="22"/>
          <w:szCs w:val="22"/>
        </w:rPr>
        <w:t>týmová práce</w:t>
      </w:r>
    </w:p>
    <w:p w:rsidR="0080377B" w:rsidRPr="006B4807" w:rsidRDefault="0080377B" w:rsidP="0080377B">
      <w:pPr>
        <w:pStyle w:val="Bezmezer"/>
        <w:spacing w:line="360" w:lineRule="auto"/>
        <w:ind w:left="4247" w:hanging="4247"/>
        <w:rPr>
          <w:rFonts w:ascii="Arial" w:hAnsi="Arial" w:cs="Arial"/>
          <w:b/>
          <w:sz w:val="22"/>
          <w:szCs w:val="22"/>
        </w:rPr>
      </w:pPr>
    </w:p>
    <w:p w:rsidR="0080377B" w:rsidRPr="00DC1F30" w:rsidRDefault="0080377B" w:rsidP="0080377B">
      <w:pPr>
        <w:spacing w:line="360" w:lineRule="auto"/>
        <w:jc w:val="both"/>
        <w:rPr>
          <w:rFonts w:ascii="Arial" w:hAnsi="Arial" w:cs="Arial"/>
          <w:color w:val="000000"/>
          <w:sz w:val="22"/>
          <w:szCs w:val="22"/>
        </w:rPr>
      </w:pPr>
      <w:r w:rsidRPr="00BF6650">
        <w:rPr>
          <w:rFonts w:ascii="Arial" w:hAnsi="Arial" w:cs="Arial"/>
          <w:b/>
          <w:bCs/>
          <w:sz w:val="22"/>
          <w:szCs w:val="22"/>
        </w:rPr>
        <w:t>Klíčová slova v anglickém jazyce:</w:t>
      </w:r>
      <w:r w:rsidRPr="00DC1F30">
        <w:rPr>
          <w:rFonts w:ascii="Arial" w:hAnsi="Arial" w:cs="Arial"/>
          <w:b/>
          <w:bCs/>
          <w:color w:val="FF0000"/>
          <w:sz w:val="22"/>
          <w:szCs w:val="22"/>
        </w:rPr>
        <w:t>       </w:t>
      </w:r>
      <w:r>
        <w:rPr>
          <w:rFonts w:ascii="Arial" w:hAnsi="Arial" w:cs="Arial"/>
          <w:b/>
          <w:bCs/>
          <w:color w:val="FF0000"/>
          <w:sz w:val="22"/>
          <w:szCs w:val="22"/>
        </w:rPr>
        <w:t xml:space="preserve">     </w:t>
      </w:r>
      <w:r w:rsidRPr="00DC1F30">
        <w:rPr>
          <w:rFonts w:ascii="Arial" w:hAnsi="Arial" w:cs="Arial"/>
          <w:color w:val="000000"/>
          <w:sz w:val="22"/>
          <w:szCs w:val="22"/>
        </w:rPr>
        <w:t>The team,  team management,</w:t>
      </w:r>
      <w:r w:rsidR="008E6EF9" w:rsidRPr="008E6EF9">
        <w:rPr>
          <w:rFonts w:ascii="Arial" w:hAnsi="Arial" w:cs="Arial"/>
          <w:color w:val="000000"/>
          <w:sz w:val="22"/>
          <w:szCs w:val="22"/>
        </w:rPr>
        <w:t xml:space="preserve"> </w:t>
      </w:r>
      <w:r w:rsidR="008E6EF9" w:rsidRPr="00DC1F30">
        <w:rPr>
          <w:rFonts w:ascii="Arial" w:hAnsi="Arial" w:cs="Arial"/>
          <w:color w:val="000000"/>
          <w:sz w:val="22"/>
          <w:szCs w:val="22"/>
        </w:rPr>
        <w:t>teamwork</w:t>
      </w:r>
      <w:r w:rsidRPr="00DC1F30">
        <w:rPr>
          <w:rFonts w:ascii="Arial" w:hAnsi="Arial" w:cs="Arial"/>
          <w:color w:val="000000"/>
          <w:sz w:val="22"/>
          <w:szCs w:val="22"/>
        </w:rPr>
        <w:t xml:space="preserve"> </w:t>
      </w:r>
    </w:p>
    <w:p w:rsidR="0080377B" w:rsidRDefault="0080377B" w:rsidP="008E6EF9">
      <w:pPr>
        <w:spacing w:line="360" w:lineRule="auto"/>
        <w:ind w:left="3969" w:hanging="3969"/>
        <w:jc w:val="both"/>
        <w:rPr>
          <w:rFonts w:ascii="Arial" w:hAnsi="Arial" w:cs="Arial"/>
          <w:sz w:val="22"/>
          <w:szCs w:val="22"/>
        </w:rPr>
      </w:pPr>
      <w:r w:rsidRPr="00DC1F30">
        <w:rPr>
          <w:rFonts w:ascii="Arial" w:hAnsi="Arial" w:cs="Arial"/>
          <w:b/>
          <w:bCs/>
          <w:color w:val="FF0000"/>
          <w:sz w:val="22"/>
          <w:szCs w:val="22"/>
        </w:rPr>
        <w:t xml:space="preserve">       </w:t>
      </w:r>
    </w:p>
    <w:p w:rsidR="0080377B" w:rsidRDefault="008159B6" w:rsidP="0080377B">
      <w:pPr>
        <w:spacing w:line="360" w:lineRule="auto"/>
        <w:jc w:val="both"/>
        <w:rPr>
          <w:rFonts w:ascii="Arial" w:hAnsi="Arial" w:cs="Arial"/>
          <w:sz w:val="22"/>
          <w:szCs w:val="22"/>
        </w:rPr>
      </w:pPr>
      <w:r w:rsidRPr="00DC7150">
        <w:rPr>
          <w:rFonts w:ascii="Arial" w:hAnsi="Arial" w:cs="Arial"/>
          <w:sz w:val="22"/>
          <w:szCs w:val="22"/>
        </w:rPr>
        <w:t xml:space="preserve">Cílem bakalářské práce je posouzení podmínek, které vytváří vybraná firma pro práci z jednoho jejich týmů. Posouzení podmínek je provedeno propojením teoretických zjištění z odborné literatury o podmínkách, které má optimálně </w:t>
      </w:r>
      <w:r w:rsidR="007967A9">
        <w:rPr>
          <w:rFonts w:ascii="Arial" w:hAnsi="Arial" w:cs="Arial"/>
          <w:sz w:val="22"/>
          <w:szCs w:val="22"/>
        </w:rPr>
        <w:t>firma</w:t>
      </w:r>
      <w:r w:rsidRPr="00DC7150">
        <w:rPr>
          <w:rFonts w:ascii="Arial" w:hAnsi="Arial" w:cs="Arial"/>
          <w:sz w:val="22"/>
          <w:szCs w:val="22"/>
        </w:rPr>
        <w:t xml:space="preserve"> vytvářet, s konkrétními podmínkami, které vybraná </w:t>
      </w:r>
      <w:r w:rsidR="007967A9">
        <w:rPr>
          <w:rFonts w:ascii="Arial" w:hAnsi="Arial" w:cs="Arial"/>
          <w:sz w:val="22"/>
          <w:szCs w:val="22"/>
        </w:rPr>
        <w:t>firma</w:t>
      </w:r>
      <w:r w:rsidRPr="00DC7150">
        <w:rPr>
          <w:rFonts w:ascii="Arial" w:hAnsi="Arial" w:cs="Arial"/>
          <w:sz w:val="22"/>
          <w:szCs w:val="22"/>
        </w:rPr>
        <w:t xml:space="preserve"> nabízí. Podmínky na straně </w:t>
      </w:r>
      <w:r w:rsidR="007967A9">
        <w:rPr>
          <w:rFonts w:ascii="Arial" w:hAnsi="Arial" w:cs="Arial"/>
          <w:sz w:val="22"/>
          <w:szCs w:val="22"/>
        </w:rPr>
        <w:t>firmy</w:t>
      </w:r>
      <w:r w:rsidRPr="00DC7150">
        <w:rPr>
          <w:rFonts w:ascii="Arial" w:hAnsi="Arial" w:cs="Arial"/>
          <w:sz w:val="22"/>
          <w:szCs w:val="22"/>
        </w:rPr>
        <w:t xml:space="preserve"> jsou zjišťovány z několika pohledů. Z pohledu předpisů a standardů, které </w:t>
      </w:r>
      <w:r w:rsidR="007967A9">
        <w:rPr>
          <w:rFonts w:ascii="Arial" w:hAnsi="Arial" w:cs="Arial"/>
          <w:sz w:val="22"/>
          <w:szCs w:val="22"/>
        </w:rPr>
        <w:t>firma</w:t>
      </w:r>
      <w:r w:rsidRPr="00DC7150">
        <w:rPr>
          <w:rFonts w:ascii="Arial" w:hAnsi="Arial" w:cs="Arial"/>
          <w:sz w:val="22"/>
          <w:szCs w:val="22"/>
        </w:rPr>
        <w:t xml:space="preserve"> vytvořila, z pohledu manažera týmu a členů týmu. Propojením těchto tří pohledů je provedeno posouzení podmínek pro týmovou práci zvoleného týmu a jsou učiněná některá doporučení ve prospěch úspěšného fungování týmů v dané </w:t>
      </w:r>
      <w:r w:rsidR="007967A9">
        <w:rPr>
          <w:rFonts w:ascii="Arial" w:hAnsi="Arial" w:cs="Arial"/>
          <w:sz w:val="22"/>
          <w:szCs w:val="22"/>
        </w:rPr>
        <w:t>firmě</w:t>
      </w:r>
      <w:r w:rsidRPr="00DC7150">
        <w:rPr>
          <w:rFonts w:ascii="Arial" w:hAnsi="Arial" w:cs="Arial"/>
          <w:sz w:val="22"/>
          <w:szCs w:val="22"/>
        </w:rPr>
        <w:t>.</w:t>
      </w:r>
    </w:p>
    <w:p w:rsidR="001E6E0A" w:rsidRPr="00655611" w:rsidRDefault="001E6E0A" w:rsidP="001E6E0A">
      <w:pPr>
        <w:shd w:val="clear" w:color="auto" w:fill="FFFFFF"/>
        <w:spacing w:line="360" w:lineRule="auto"/>
        <w:rPr>
          <w:rFonts w:ascii="Arial" w:hAnsi="Arial" w:cs="Arial"/>
          <w:color w:val="000000"/>
          <w:sz w:val="22"/>
          <w:szCs w:val="22"/>
        </w:rPr>
      </w:pPr>
    </w:p>
    <w:p w:rsidR="001E6E0A" w:rsidRPr="001E6E0A" w:rsidRDefault="001E6E0A" w:rsidP="001E6E0A">
      <w:pPr>
        <w:shd w:val="clear" w:color="auto" w:fill="FFFFFF"/>
        <w:spacing w:line="360" w:lineRule="auto"/>
        <w:rPr>
          <w:rFonts w:ascii="Arial" w:hAnsi="Arial" w:cs="Arial"/>
          <w:color w:val="000000"/>
          <w:sz w:val="22"/>
          <w:szCs w:val="22"/>
        </w:rPr>
      </w:pPr>
      <w:r w:rsidRPr="001E6E0A">
        <w:rPr>
          <w:rFonts w:ascii="Arial" w:hAnsi="Arial" w:cs="Arial"/>
          <w:color w:val="000000"/>
          <w:sz w:val="22"/>
          <w:szCs w:val="22"/>
          <w:lang w:val="en-GB"/>
        </w:rPr>
        <w:t xml:space="preserve">The objective of the bachelor thesis is to consider the conditions which the selected company has established for one of its working teams. Particular working conditions were considered based on theoretical findings published in literature on optimum conditions to be established by a firm and then compared to the conditions offered by the selected company. Conditions provided by the company are viewed from different perspectives. The first is the view focusing on regulations and standards created by the company, the second is the view of the manager of the team and the last are the views of the team members. Interconnection of these three views is then used to assess </w:t>
      </w:r>
      <w:r w:rsidRPr="001E6E0A">
        <w:rPr>
          <w:rFonts w:ascii="Arial" w:hAnsi="Arial" w:cs="Arial"/>
          <w:color w:val="000000"/>
          <w:sz w:val="22"/>
          <w:szCs w:val="22"/>
          <w:lang w:val="en-GB"/>
        </w:rPr>
        <w:lastRenderedPageBreak/>
        <w:t>conditions for team work of the selected team and to suggest some recommendations regarding successful team work in the company.</w:t>
      </w:r>
    </w:p>
    <w:p w:rsidR="0080377B" w:rsidRDefault="0080377B" w:rsidP="0080377B">
      <w:pPr>
        <w:spacing w:line="360" w:lineRule="auto"/>
        <w:jc w:val="both"/>
        <w:rPr>
          <w:rFonts w:ascii="Arial" w:hAnsi="Arial" w:cs="Arial"/>
          <w:color w:val="000000"/>
          <w:sz w:val="21"/>
          <w:szCs w:val="21"/>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1715F3" w:rsidRDefault="001715F3" w:rsidP="00B76849">
      <w:pPr>
        <w:pStyle w:val="Textpoznpodarou"/>
        <w:rPr>
          <w:rFonts w:ascii="Arial" w:hAnsi="Arial" w:cs="Arial"/>
          <w:b/>
          <w:sz w:val="32"/>
          <w:szCs w:val="32"/>
        </w:rPr>
      </w:pPr>
    </w:p>
    <w:p w:rsidR="001715F3" w:rsidRDefault="001715F3" w:rsidP="00B76849">
      <w:pPr>
        <w:pStyle w:val="Textpoznpodarou"/>
        <w:rPr>
          <w:rFonts w:ascii="Arial" w:hAnsi="Arial" w:cs="Arial"/>
          <w:b/>
          <w:sz w:val="32"/>
          <w:szCs w:val="32"/>
        </w:rPr>
      </w:pPr>
    </w:p>
    <w:p w:rsidR="001E6E0A" w:rsidRDefault="001E6E0A" w:rsidP="00B76849">
      <w:pPr>
        <w:pStyle w:val="Textpoznpodarou"/>
        <w:rPr>
          <w:rFonts w:ascii="Arial" w:hAnsi="Arial" w:cs="Arial"/>
          <w:b/>
          <w:sz w:val="32"/>
          <w:szCs w:val="32"/>
        </w:rPr>
      </w:pPr>
    </w:p>
    <w:p w:rsidR="00B76849" w:rsidRPr="00F77F50" w:rsidRDefault="00B76849" w:rsidP="00B76849">
      <w:pPr>
        <w:pStyle w:val="Textpoznpodarou"/>
        <w:rPr>
          <w:rFonts w:ascii="Arial" w:hAnsi="Arial" w:cs="Arial"/>
          <w:sz w:val="32"/>
          <w:szCs w:val="32"/>
        </w:rPr>
      </w:pPr>
      <w:r w:rsidRPr="00F77F50">
        <w:rPr>
          <w:rFonts w:ascii="Arial" w:hAnsi="Arial" w:cs="Arial"/>
          <w:b/>
          <w:sz w:val="32"/>
          <w:szCs w:val="32"/>
        </w:rPr>
        <w:lastRenderedPageBreak/>
        <w:t>LITERATURA A PRAMENY</w:t>
      </w:r>
    </w:p>
    <w:p w:rsidR="00B76849" w:rsidRDefault="00B76849" w:rsidP="00B76849">
      <w:pPr>
        <w:pStyle w:val="Textpoznpodarou"/>
        <w:spacing w:line="360" w:lineRule="auto"/>
        <w:rPr>
          <w:rFonts w:ascii="Arial" w:hAnsi="Arial" w:cs="Arial"/>
        </w:rPr>
      </w:pP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Akcionáři a statutární orgány. [online]. [cit. 2014-03-11]. Dostupné z: </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            &lt;http://www.scvk.cz/akcionari-a-statutarni-organy.html&gt;.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ARMSTRONG, Michael. </w:t>
      </w:r>
      <w:r w:rsidRPr="001E6E0A">
        <w:rPr>
          <w:rFonts w:ascii="Arial" w:hAnsi="Arial" w:cs="Arial"/>
          <w:i/>
          <w:iCs/>
        </w:rPr>
        <w:t>Řízení lidských zdrojů: nejnovější trendy a postupy</w:t>
      </w:r>
      <w:r w:rsidRPr="001E6E0A">
        <w:rPr>
          <w:rFonts w:ascii="Arial" w:hAnsi="Arial" w:cs="Arial"/>
        </w:rPr>
        <w:t xml:space="preserve">. 1. vyd.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rPr>
        <w:t>Grada, 2007</w:t>
      </w:r>
      <w:r w:rsidR="00E95C7A">
        <w:rPr>
          <w:rFonts w:ascii="Arial" w:hAnsi="Arial" w:cs="Arial"/>
        </w:rPr>
        <w:t>.</w:t>
      </w:r>
      <w:r w:rsidRPr="001E6E0A">
        <w:rPr>
          <w:rFonts w:ascii="Arial" w:hAnsi="Arial" w:cs="Arial"/>
        </w:rPr>
        <w:t xml:space="preserve"> 789 s. ISBN 978-80-247-1407-3.  </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ADAIR, John Eric. </w:t>
      </w:r>
      <w:r w:rsidRPr="001E6E0A">
        <w:rPr>
          <w:rFonts w:ascii="Arial" w:hAnsi="Arial" w:cs="Arial"/>
          <w:i/>
          <w:iCs/>
        </w:rPr>
        <w:t>Vytváření efektivních týmů</w:t>
      </w:r>
      <w:r w:rsidRPr="001E6E0A">
        <w:rPr>
          <w:rFonts w:ascii="Arial" w:hAnsi="Arial" w:cs="Arial"/>
        </w:rPr>
        <w:t>. 1. vyd. Praha: Motiv Press, 1994</w:t>
      </w:r>
      <w:r w:rsidR="00E95C7A">
        <w:rPr>
          <w:rFonts w:ascii="Arial" w:hAnsi="Arial" w:cs="Arial"/>
        </w:rPr>
        <w:t>.</w:t>
      </w:r>
      <w:r w:rsidRPr="001E6E0A">
        <w:rPr>
          <w:rFonts w:ascii="Arial" w:hAnsi="Arial" w:cs="Arial"/>
        </w:rPr>
        <w:t xml:space="preserve"> 199 s.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rPr>
        <w:t xml:space="preserve">Vedení lidí v praxi. ISBN 80-856-0370-5. </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 xml:space="preserve">BULKOVÁ, Kateřina. </w:t>
      </w:r>
      <w:r w:rsidRPr="001E6E0A">
        <w:rPr>
          <w:rFonts w:ascii="Arial" w:hAnsi="Arial" w:cs="Arial"/>
          <w:i/>
          <w:sz w:val="20"/>
          <w:szCs w:val="20"/>
        </w:rPr>
        <w:t>Příliš tvrdá pravidla zaměstnancům podrážejí nohy</w:t>
      </w:r>
      <w:r w:rsidRPr="001E6E0A">
        <w:rPr>
          <w:rFonts w:ascii="Arial" w:hAnsi="Arial" w:cs="Arial"/>
          <w:sz w:val="20"/>
          <w:szCs w:val="20"/>
        </w:rPr>
        <w:t xml:space="preserve">. [online]. </w:t>
      </w:r>
    </w:p>
    <w:p w:rsidR="00B76849" w:rsidRPr="001E6E0A" w:rsidRDefault="00B76849" w:rsidP="00B76849">
      <w:pPr>
        <w:spacing w:line="360" w:lineRule="auto"/>
        <w:ind w:left="705"/>
        <w:rPr>
          <w:rFonts w:ascii="Arial" w:hAnsi="Arial" w:cs="Arial"/>
          <w:b/>
          <w:sz w:val="20"/>
          <w:szCs w:val="20"/>
        </w:rPr>
      </w:pPr>
      <w:r w:rsidRPr="001E6E0A">
        <w:rPr>
          <w:rFonts w:ascii="Arial" w:hAnsi="Arial" w:cs="Arial"/>
          <w:sz w:val="20"/>
          <w:szCs w:val="20"/>
        </w:rPr>
        <w:t>13.11.2007 [cit. 2014-07-07]. Dostupné z: &lt;</w:t>
      </w:r>
      <w:hyperlink r:id="rId17" w:history="1">
        <w:r w:rsidRPr="001E6E0A">
          <w:rPr>
            <w:rStyle w:val="Hypertextovodkaz"/>
            <w:rFonts w:ascii="Arial" w:hAnsi="Arial" w:cs="Arial"/>
            <w:color w:val="auto"/>
            <w:sz w:val="20"/>
            <w:szCs w:val="20"/>
            <w:u w:val="none"/>
          </w:rPr>
          <w:t>http://finance.idnes.cz/prilis-tvrda-</w:t>
        </w:r>
        <w:r w:rsidRPr="001E6E0A">
          <w:rPr>
            <w:rStyle w:val="Hypertextovodkaz"/>
            <w:rFonts w:ascii="Arial" w:hAnsi="Arial" w:cs="Arial"/>
            <w:color w:val="auto"/>
            <w:sz w:val="20"/>
            <w:szCs w:val="20"/>
            <w:u w:val="none"/>
          </w:rPr>
          <w:tab/>
          <w:t>pravidla-zamestnancum-podrazeji-nohy-fx0- /podnikani.aspx?c=A071112_153815_firmy_tipy_dku</w:t>
        </w:r>
      </w:hyperlink>
      <w:r w:rsidRPr="001E6E0A">
        <w:rPr>
          <w:rStyle w:val="Hypertextovodkaz"/>
          <w:rFonts w:ascii="Arial" w:hAnsi="Arial" w:cs="Arial"/>
          <w:color w:val="auto"/>
          <w:sz w:val="20"/>
          <w:szCs w:val="20"/>
          <w:u w:val="none"/>
        </w:rPr>
        <w:t>&gt;.</w:t>
      </w:r>
    </w:p>
    <w:p w:rsidR="00B76849" w:rsidRPr="001E6E0A" w:rsidRDefault="00B76849" w:rsidP="00B76849">
      <w:pPr>
        <w:spacing w:line="360" w:lineRule="auto"/>
        <w:rPr>
          <w:rFonts w:ascii="Arial" w:hAnsi="Arial" w:cs="Arial"/>
          <w:i/>
          <w:iCs/>
          <w:sz w:val="20"/>
          <w:szCs w:val="20"/>
        </w:rPr>
      </w:pPr>
      <w:r w:rsidRPr="001E6E0A">
        <w:rPr>
          <w:rFonts w:ascii="Arial" w:hAnsi="Arial" w:cs="Arial"/>
          <w:sz w:val="20"/>
          <w:szCs w:val="20"/>
        </w:rPr>
        <w:t xml:space="preserve">COVEY, Stephen R. </w:t>
      </w:r>
      <w:r w:rsidRPr="001E6E0A">
        <w:rPr>
          <w:rFonts w:ascii="Arial" w:hAnsi="Arial" w:cs="Arial"/>
          <w:i/>
          <w:iCs/>
          <w:sz w:val="20"/>
          <w:szCs w:val="20"/>
        </w:rPr>
        <w:t xml:space="preserve">7 návyků vůdčích osobností pro úspěšný a harmonický život: návrat etiky </w:t>
      </w:r>
    </w:p>
    <w:p w:rsidR="00B76849" w:rsidRPr="001E6E0A" w:rsidRDefault="00B76849" w:rsidP="00B76849">
      <w:pPr>
        <w:spacing w:line="360" w:lineRule="auto"/>
        <w:rPr>
          <w:rFonts w:ascii="Arial" w:hAnsi="Arial" w:cs="Arial"/>
          <w:sz w:val="20"/>
          <w:szCs w:val="20"/>
        </w:rPr>
      </w:pPr>
      <w:r w:rsidRPr="001E6E0A">
        <w:rPr>
          <w:rFonts w:ascii="Arial" w:hAnsi="Arial" w:cs="Arial"/>
          <w:i/>
          <w:iCs/>
          <w:sz w:val="20"/>
          <w:szCs w:val="20"/>
        </w:rPr>
        <w:tab/>
        <w:t>charakteru</w:t>
      </w:r>
      <w:r w:rsidRPr="001E6E0A">
        <w:rPr>
          <w:rFonts w:ascii="Arial" w:hAnsi="Arial" w:cs="Arial"/>
          <w:sz w:val="20"/>
          <w:szCs w:val="20"/>
        </w:rPr>
        <w:t>. 1. vyd. Praha: Pragma, 1994</w:t>
      </w:r>
      <w:r w:rsidR="00E95C7A">
        <w:rPr>
          <w:rFonts w:ascii="Arial" w:hAnsi="Arial" w:cs="Arial"/>
          <w:sz w:val="20"/>
          <w:szCs w:val="20"/>
        </w:rPr>
        <w:t>,</w:t>
      </w:r>
      <w:r w:rsidRPr="001E6E0A">
        <w:rPr>
          <w:rFonts w:ascii="Arial" w:hAnsi="Arial" w:cs="Arial"/>
          <w:sz w:val="20"/>
          <w:szCs w:val="20"/>
        </w:rPr>
        <w:t xml:space="preserve"> 329 s. ISBN 80-852-1341-9.  </w:t>
      </w:r>
    </w:p>
    <w:p w:rsidR="00B76849" w:rsidRPr="001E6E0A" w:rsidRDefault="00B76849" w:rsidP="00B76849">
      <w:pPr>
        <w:pStyle w:val="Textpoznpodarou"/>
        <w:spacing w:line="360" w:lineRule="auto"/>
        <w:rPr>
          <w:rFonts w:ascii="Arial" w:hAnsi="Arial" w:cs="Arial"/>
          <w:i/>
        </w:rPr>
      </w:pPr>
      <w:r w:rsidRPr="001E6E0A">
        <w:rPr>
          <w:rFonts w:ascii="Arial" w:hAnsi="Arial" w:cs="Arial"/>
        </w:rPr>
        <w:t>DAŇKOVÁ, Michaela.</w:t>
      </w:r>
      <w:r w:rsidR="00555B5D">
        <w:rPr>
          <w:rFonts w:ascii="Arial" w:hAnsi="Arial" w:cs="Arial"/>
        </w:rPr>
        <w:t xml:space="preserve"> </w:t>
      </w:r>
      <w:r w:rsidRPr="001E6E0A">
        <w:rPr>
          <w:rFonts w:ascii="Arial" w:hAnsi="Arial" w:cs="Arial"/>
          <w:i/>
        </w:rPr>
        <w:t>Jak lépe prosazovat svůj tým v rámci firmy a jak</w:t>
      </w:r>
    </w:p>
    <w:p w:rsidR="00B76849" w:rsidRPr="001E6E0A" w:rsidRDefault="00B76849" w:rsidP="00B76849">
      <w:pPr>
        <w:pStyle w:val="Textpoznpodarou"/>
        <w:spacing w:line="360" w:lineRule="auto"/>
        <w:ind w:left="708"/>
        <w:rPr>
          <w:rFonts w:ascii="Arial" w:hAnsi="Arial" w:cs="Arial"/>
        </w:rPr>
      </w:pPr>
      <w:r w:rsidRPr="001E6E0A">
        <w:rPr>
          <w:rFonts w:ascii="Arial" w:hAnsi="Arial" w:cs="Arial"/>
          <w:i/>
        </w:rPr>
        <w:t>prosazovat sebe jako manažera v období nestability.</w:t>
      </w:r>
      <w:r w:rsidRPr="001E6E0A">
        <w:rPr>
          <w:rFonts w:ascii="Arial" w:hAnsi="Arial" w:cs="Arial"/>
        </w:rPr>
        <w:t xml:space="preserve"> In</w:t>
      </w:r>
      <w:r w:rsidR="00E95C7A">
        <w:rPr>
          <w:rFonts w:ascii="Arial" w:hAnsi="Arial" w:cs="Arial"/>
        </w:rPr>
        <w:t xml:space="preserve"> </w:t>
      </w:r>
      <w:r w:rsidRPr="001E6E0A">
        <w:rPr>
          <w:rFonts w:ascii="Arial" w:hAnsi="Arial" w:cs="Arial"/>
        </w:rPr>
        <w:t>[online]. [cit. 2014-07-14]. Dostupné z: &lt;</w:t>
      </w:r>
      <w:hyperlink r:id="rId18" w:history="1">
        <w:r w:rsidRPr="001E6E0A">
          <w:rPr>
            <w:rStyle w:val="Hypertextovodkaz"/>
            <w:rFonts w:ascii="Arial" w:hAnsi="Arial" w:cs="Arial"/>
            <w:color w:val="auto"/>
            <w:u w:val="none"/>
          </w:rPr>
          <w:t>http://www.menttory.cz/download/menttory_prosazeni.pdf</w:t>
        </w:r>
      </w:hyperlink>
      <w:r w:rsidRPr="001E6E0A">
        <w:rPr>
          <w:rStyle w:val="Hypertextovodkaz"/>
          <w:rFonts w:ascii="Arial" w:hAnsi="Arial" w:cs="Arial"/>
          <w:color w:val="auto"/>
          <w:u w:val="none"/>
        </w:rPr>
        <w:t>&gt;.</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 xml:space="preserve">DEBNÁR, Peter. </w:t>
      </w:r>
      <w:r w:rsidRPr="001E6E0A">
        <w:rPr>
          <w:rFonts w:ascii="Arial" w:hAnsi="Arial" w:cs="Arial"/>
          <w:i/>
          <w:sz w:val="20"/>
          <w:szCs w:val="20"/>
        </w:rPr>
        <w:t>Základní metody pro zlepšování - Týmová práce a multiprofesnost</w:t>
      </w:r>
      <w:r w:rsidRPr="001E6E0A">
        <w:rPr>
          <w:rFonts w:ascii="Arial" w:hAnsi="Arial" w:cs="Arial"/>
          <w:sz w:val="20"/>
          <w:szCs w:val="20"/>
        </w:rPr>
        <w:t xml:space="preserve">. </w:t>
      </w:r>
    </w:p>
    <w:p w:rsidR="00B76849" w:rsidRDefault="00B76849" w:rsidP="00B76849">
      <w:pPr>
        <w:spacing w:line="360" w:lineRule="auto"/>
        <w:ind w:left="705"/>
        <w:rPr>
          <w:rStyle w:val="Hypertextovodkaz"/>
          <w:rFonts w:ascii="Arial" w:hAnsi="Arial" w:cs="Arial"/>
          <w:color w:val="auto"/>
          <w:sz w:val="20"/>
          <w:szCs w:val="20"/>
          <w:u w:val="none"/>
        </w:rPr>
      </w:pPr>
      <w:r w:rsidRPr="001E6E0A">
        <w:rPr>
          <w:rFonts w:ascii="Arial" w:hAnsi="Arial" w:cs="Arial"/>
          <w:sz w:val="20"/>
          <w:szCs w:val="20"/>
        </w:rPr>
        <w:t>[online]. 9.11.2009 [cit. 2014-07-14]. Dostupné z: &lt;</w:t>
      </w:r>
      <w:hyperlink r:id="rId19" w:history="1">
        <w:r w:rsidRPr="001E6E0A">
          <w:rPr>
            <w:rStyle w:val="Hypertextovodkaz"/>
            <w:rFonts w:ascii="Arial" w:hAnsi="Arial" w:cs="Arial"/>
            <w:color w:val="auto"/>
            <w:sz w:val="20"/>
            <w:szCs w:val="20"/>
            <w:u w:val="none"/>
          </w:rPr>
          <w:t>http://e-pi.cz/article/69485.zakladni-metody-pro-zlepsovani-tymova-prace-a-multiprofesnost/</w:t>
        </w:r>
      </w:hyperlink>
      <w:r w:rsidRPr="001E6E0A">
        <w:rPr>
          <w:rStyle w:val="Hypertextovodkaz"/>
          <w:rFonts w:ascii="Arial" w:hAnsi="Arial" w:cs="Arial"/>
          <w:color w:val="auto"/>
          <w:sz w:val="20"/>
          <w:szCs w:val="20"/>
          <w:u w:val="none"/>
        </w:rPr>
        <w:t>&gt;.</w:t>
      </w:r>
    </w:p>
    <w:p w:rsidR="000659F1" w:rsidRDefault="000659F1" w:rsidP="00B76849">
      <w:pPr>
        <w:spacing w:line="360" w:lineRule="auto"/>
        <w:rPr>
          <w:rFonts w:ascii="Arial" w:hAnsi="Arial" w:cs="Arial"/>
          <w:i/>
          <w:sz w:val="20"/>
          <w:szCs w:val="20"/>
        </w:rPr>
      </w:pPr>
      <w:r w:rsidRPr="000659F1">
        <w:rPr>
          <w:rFonts w:ascii="Arial" w:hAnsi="Arial" w:cs="Arial"/>
          <w:sz w:val="22"/>
          <w:szCs w:val="22"/>
        </w:rPr>
        <w:t xml:space="preserve">Ipodnikatel.cz, </w:t>
      </w:r>
      <w:r w:rsidRPr="000659F1">
        <w:rPr>
          <w:rFonts w:ascii="Arial" w:hAnsi="Arial" w:cs="Arial"/>
          <w:i/>
          <w:sz w:val="22"/>
          <w:szCs w:val="22"/>
        </w:rPr>
        <w:t>Péče o zaměstnance</w:t>
      </w:r>
      <w:r>
        <w:rPr>
          <w:rFonts w:ascii="Arial" w:hAnsi="Arial" w:cs="Arial"/>
          <w:i/>
          <w:sz w:val="22"/>
          <w:szCs w:val="22"/>
        </w:rPr>
        <w:t xml:space="preserve">: </w:t>
      </w:r>
      <w:r w:rsidRPr="000659F1">
        <w:rPr>
          <w:rFonts w:ascii="Arial" w:hAnsi="Arial" w:cs="Arial"/>
          <w:i/>
          <w:sz w:val="22"/>
          <w:szCs w:val="22"/>
        </w:rPr>
        <w:t>zaměstnanecké benefity</w:t>
      </w:r>
      <w:r w:rsidRPr="001E6E0A">
        <w:rPr>
          <w:rFonts w:ascii="Arial" w:hAnsi="Arial" w:cs="Arial"/>
          <w:i/>
          <w:sz w:val="20"/>
          <w:szCs w:val="20"/>
        </w:rPr>
        <w:t>–</w:t>
      </w:r>
      <w:r>
        <w:rPr>
          <w:rFonts w:ascii="Arial" w:hAnsi="Arial" w:cs="Arial"/>
          <w:i/>
          <w:sz w:val="20"/>
          <w:szCs w:val="20"/>
        </w:rPr>
        <w:t xml:space="preserve"> výhody pro zaměstnance</w:t>
      </w:r>
    </w:p>
    <w:p w:rsidR="000659F1" w:rsidRDefault="000659F1" w:rsidP="000659F1">
      <w:pPr>
        <w:spacing w:line="360" w:lineRule="auto"/>
        <w:ind w:left="708" w:firstLine="60"/>
        <w:rPr>
          <w:rFonts w:ascii="Arial" w:hAnsi="Arial" w:cs="Arial"/>
          <w:sz w:val="22"/>
          <w:szCs w:val="22"/>
        </w:rPr>
      </w:pPr>
      <w:r>
        <w:rPr>
          <w:rFonts w:ascii="Arial" w:hAnsi="Arial" w:cs="Arial"/>
          <w:i/>
          <w:sz w:val="20"/>
          <w:szCs w:val="20"/>
        </w:rPr>
        <w:t>i zaměstnavatele</w:t>
      </w:r>
      <w:r w:rsidRPr="000659F1">
        <w:rPr>
          <w:rFonts w:ascii="Arial" w:hAnsi="Arial" w:cs="Arial"/>
          <w:sz w:val="22"/>
          <w:szCs w:val="22"/>
        </w:rPr>
        <w:t>.[online].19.10.2011[cit</w:t>
      </w:r>
      <w:r>
        <w:rPr>
          <w:rFonts w:ascii="Arial" w:hAnsi="Arial" w:cs="Arial"/>
          <w:sz w:val="22"/>
          <w:szCs w:val="22"/>
        </w:rPr>
        <w:t>.</w:t>
      </w:r>
      <w:r w:rsidRPr="000659F1">
        <w:rPr>
          <w:rFonts w:ascii="Arial" w:hAnsi="Arial" w:cs="Arial"/>
          <w:sz w:val="22"/>
          <w:szCs w:val="22"/>
        </w:rPr>
        <w:t xml:space="preserve">2014-07-31]. </w:t>
      </w:r>
    </w:p>
    <w:p w:rsidR="000659F1" w:rsidRDefault="000659F1" w:rsidP="000659F1">
      <w:pPr>
        <w:spacing w:line="360" w:lineRule="auto"/>
        <w:ind w:left="708"/>
        <w:rPr>
          <w:rFonts w:ascii="Arial" w:hAnsi="Arial" w:cs="Arial"/>
          <w:sz w:val="22"/>
          <w:szCs w:val="22"/>
        </w:rPr>
      </w:pPr>
      <w:r w:rsidRPr="000659F1">
        <w:rPr>
          <w:rFonts w:ascii="Arial" w:hAnsi="Arial" w:cs="Arial"/>
          <w:sz w:val="22"/>
          <w:szCs w:val="22"/>
        </w:rPr>
        <w:t xml:space="preserve">Dostupné z: &lt; </w:t>
      </w:r>
      <w:hyperlink r:id="rId20" w:history="1">
        <w:r w:rsidRPr="000659F1">
          <w:rPr>
            <w:rStyle w:val="Hypertextovodkaz"/>
            <w:rFonts w:ascii="Arial" w:hAnsi="Arial" w:cs="Arial"/>
            <w:color w:val="auto"/>
            <w:sz w:val="22"/>
            <w:szCs w:val="22"/>
            <w:u w:val="none"/>
          </w:rPr>
          <w:t>http://www.ipodnikatel.cz/Pece-o-zamestnance/zamestnanecke-benefity-vyhody-pro-zamestnance-i-zamestnavatele.html</w:t>
        </w:r>
      </w:hyperlink>
      <w:r w:rsidRPr="000659F1">
        <w:rPr>
          <w:rFonts w:ascii="Arial" w:hAnsi="Arial" w:cs="Arial"/>
          <w:sz w:val="22"/>
          <w:szCs w:val="22"/>
        </w:rPr>
        <w:t>&gt;.</w:t>
      </w:r>
    </w:p>
    <w:p w:rsidR="00B76849" w:rsidRPr="001E6E0A" w:rsidRDefault="00B76849" w:rsidP="000659F1">
      <w:pPr>
        <w:spacing w:line="360" w:lineRule="auto"/>
        <w:rPr>
          <w:rFonts w:ascii="Arial" w:hAnsi="Arial" w:cs="Arial"/>
          <w:i/>
          <w:sz w:val="20"/>
          <w:szCs w:val="20"/>
        </w:rPr>
      </w:pPr>
      <w:r w:rsidRPr="001E6E0A">
        <w:rPr>
          <w:rFonts w:ascii="Arial" w:hAnsi="Arial" w:cs="Arial"/>
          <w:sz w:val="22"/>
          <w:szCs w:val="22"/>
        </w:rPr>
        <w:t xml:space="preserve">Ipodnikatel.cz, </w:t>
      </w:r>
      <w:r w:rsidR="000659F1" w:rsidRPr="000659F1">
        <w:rPr>
          <w:rFonts w:ascii="Arial" w:hAnsi="Arial" w:cs="Arial"/>
          <w:i/>
          <w:sz w:val="22"/>
          <w:szCs w:val="22"/>
        </w:rPr>
        <w:t>P</w:t>
      </w:r>
      <w:r w:rsidRPr="001E6E0A">
        <w:rPr>
          <w:rFonts w:ascii="Arial" w:hAnsi="Arial" w:cs="Arial"/>
          <w:i/>
          <w:sz w:val="22"/>
          <w:szCs w:val="22"/>
        </w:rPr>
        <w:t>ersonální management</w:t>
      </w:r>
      <w:r w:rsidRPr="001E6E0A">
        <w:rPr>
          <w:i/>
        </w:rPr>
        <w:t>:</w:t>
      </w:r>
      <w:r w:rsidR="000659F1">
        <w:rPr>
          <w:i/>
        </w:rPr>
        <w:t xml:space="preserve"> </w:t>
      </w:r>
      <w:r w:rsidRPr="001E6E0A">
        <w:rPr>
          <w:rFonts w:ascii="Arial" w:hAnsi="Arial" w:cs="Arial"/>
          <w:i/>
          <w:sz w:val="20"/>
          <w:szCs w:val="20"/>
        </w:rPr>
        <w:t xml:space="preserve">Firemní porada – základ interní firemní </w:t>
      </w:r>
    </w:p>
    <w:p w:rsidR="00B76849" w:rsidRPr="001E6E0A" w:rsidRDefault="00B76849" w:rsidP="00B76849">
      <w:pPr>
        <w:spacing w:line="360" w:lineRule="auto"/>
        <w:ind w:left="708"/>
        <w:rPr>
          <w:rFonts w:ascii="Arial" w:hAnsi="Arial" w:cs="Arial"/>
          <w:sz w:val="20"/>
          <w:szCs w:val="20"/>
        </w:rPr>
      </w:pPr>
      <w:r w:rsidRPr="001E6E0A">
        <w:rPr>
          <w:rFonts w:ascii="Arial" w:hAnsi="Arial" w:cs="Arial"/>
          <w:i/>
          <w:sz w:val="20"/>
          <w:szCs w:val="20"/>
        </w:rPr>
        <w:t>komunikace</w:t>
      </w:r>
      <w:r w:rsidRPr="001E6E0A">
        <w:rPr>
          <w:rFonts w:ascii="Arial" w:hAnsi="Arial" w:cs="Arial"/>
          <w:sz w:val="20"/>
          <w:szCs w:val="20"/>
        </w:rPr>
        <w:t>.[online]. 7.2.2011 [cit. 2014-07-15]. Dostupné z: &lt;</w:t>
      </w:r>
      <w:hyperlink r:id="rId21" w:history="1">
        <w:r w:rsidRPr="001E6E0A">
          <w:rPr>
            <w:rStyle w:val="Hypertextovodkaz"/>
            <w:rFonts w:ascii="Arial" w:hAnsi="Arial" w:cs="Arial"/>
            <w:color w:val="auto"/>
            <w:sz w:val="20"/>
            <w:szCs w:val="20"/>
            <w:u w:val="none"/>
          </w:rPr>
          <w:t>http://www.ipodnikatel.cz/Personalni-management/firemni-porada-zaklad-interni-firemni-komunikace.htm</w:t>
        </w:r>
      </w:hyperlink>
      <w:r w:rsidRPr="001E6E0A">
        <w:rPr>
          <w:rStyle w:val="Hypertextovodkaz"/>
          <w:rFonts w:ascii="Arial" w:hAnsi="Arial" w:cs="Arial"/>
          <w:color w:val="auto"/>
          <w:sz w:val="20"/>
          <w:szCs w:val="20"/>
          <w:u w:val="none"/>
        </w:rPr>
        <w:t>&gt;.</w:t>
      </w:r>
    </w:p>
    <w:p w:rsidR="00B76849" w:rsidRPr="001E6E0A" w:rsidRDefault="00B76849" w:rsidP="00B76849">
      <w:pPr>
        <w:pStyle w:val="Textpoznpodarou"/>
        <w:spacing w:line="360" w:lineRule="auto"/>
        <w:rPr>
          <w:rFonts w:ascii="Arial" w:hAnsi="Arial" w:cs="Arial"/>
        </w:rPr>
      </w:pPr>
      <w:r w:rsidRPr="001E6E0A">
        <w:rPr>
          <w:rFonts w:ascii="Arial" w:hAnsi="Arial" w:cs="Arial"/>
        </w:rPr>
        <w:t>HORVÁTHOVÁ, Petra.</w:t>
      </w:r>
      <w:r w:rsidRPr="001E6E0A">
        <w:rPr>
          <w:rFonts w:ascii="Arial" w:hAnsi="Arial" w:cs="Arial"/>
          <w:i/>
          <w:iCs/>
        </w:rPr>
        <w:t>Týmy a týmová spolupráce</w:t>
      </w:r>
      <w:r w:rsidRPr="001E6E0A">
        <w:rPr>
          <w:rFonts w:ascii="Arial" w:hAnsi="Arial" w:cs="Arial"/>
        </w:rPr>
        <w:t>, 1. vyd. Praha: ASPI,a.s., 2008</w:t>
      </w:r>
      <w:r w:rsidR="009F6F0D">
        <w:rPr>
          <w:rFonts w:ascii="Arial" w:hAnsi="Arial" w:cs="Arial"/>
        </w:rPr>
        <w:t>.</w:t>
      </w:r>
      <w:r w:rsidRPr="001E6E0A">
        <w:rPr>
          <w:rFonts w:ascii="Arial" w:hAnsi="Arial" w:cs="Arial"/>
        </w:rPr>
        <w:t xml:space="preserve">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rPr>
        <w:t xml:space="preserve"> 200 s. ISBN 978-80-7357-390-4. </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 xml:space="preserve">HRONÍK, František. </w:t>
      </w:r>
      <w:r w:rsidRPr="001E6E0A">
        <w:rPr>
          <w:rFonts w:ascii="Arial" w:hAnsi="Arial" w:cs="Arial"/>
          <w:iCs/>
          <w:sz w:val="20"/>
          <w:szCs w:val="20"/>
        </w:rPr>
        <w:t>Managing People.</w:t>
      </w:r>
      <w:r w:rsidRPr="001E6E0A">
        <w:rPr>
          <w:rFonts w:ascii="Arial" w:hAnsi="Arial" w:cs="Arial"/>
          <w:sz w:val="20"/>
          <w:szCs w:val="20"/>
        </w:rPr>
        <w:t xml:space="preserve">  Brno: B.I.B.S., a.s., 2004</w:t>
      </w:r>
      <w:r w:rsidR="009F6F0D">
        <w:rPr>
          <w:rFonts w:ascii="Arial" w:hAnsi="Arial" w:cs="Arial"/>
          <w:sz w:val="20"/>
          <w:szCs w:val="20"/>
        </w:rPr>
        <w:t>.</w:t>
      </w:r>
      <w:r w:rsidRPr="001E6E0A">
        <w:rPr>
          <w:rFonts w:ascii="Arial" w:hAnsi="Arial" w:cs="Arial"/>
          <w:sz w:val="20"/>
          <w:szCs w:val="20"/>
        </w:rPr>
        <w:t xml:space="preserve"> 157 p.,  </w:t>
      </w:r>
    </w:p>
    <w:p w:rsidR="00B76849" w:rsidRPr="001E6E0A" w:rsidRDefault="00B76849" w:rsidP="00B76849">
      <w:pPr>
        <w:spacing w:line="360" w:lineRule="auto"/>
        <w:ind w:firstLine="708"/>
        <w:rPr>
          <w:rFonts w:ascii="Arial" w:hAnsi="Arial" w:cs="Arial"/>
          <w:sz w:val="20"/>
          <w:szCs w:val="20"/>
        </w:rPr>
      </w:pPr>
      <w:r w:rsidRPr="001E6E0A">
        <w:rPr>
          <w:rFonts w:ascii="Arial" w:hAnsi="Arial" w:cs="Arial"/>
          <w:sz w:val="20"/>
          <w:szCs w:val="20"/>
        </w:rPr>
        <w:t>ISBN 80-86575-72-1.</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HRONÍK, František. </w:t>
      </w:r>
      <w:r w:rsidRPr="001E6E0A">
        <w:rPr>
          <w:rFonts w:ascii="Arial" w:hAnsi="Arial" w:cs="Arial"/>
          <w:i/>
        </w:rPr>
        <w:t>Odpočatí zaměstnanci nezlobí a lépe pracují</w:t>
      </w:r>
      <w:r w:rsidRPr="001E6E0A">
        <w:rPr>
          <w:rFonts w:ascii="Arial" w:hAnsi="Arial" w:cs="Arial"/>
        </w:rPr>
        <w:t>. [online].</w:t>
      </w:r>
      <w:r w:rsidR="009F6F0D">
        <w:rPr>
          <w:rFonts w:ascii="Arial" w:hAnsi="Arial" w:cs="Arial"/>
        </w:rPr>
        <w:t xml:space="preserve"> </w:t>
      </w:r>
      <w:r w:rsidRPr="001E6E0A">
        <w:rPr>
          <w:rFonts w:ascii="Arial" w:hAnsi="Arial" w:cs="Arial"/>
        </w:rPr>
        <w:t>2.5.2012</w:t>
      </w:r>
    </w:p>
    <w:p w:rsidR="00B76849" w:rsidRPr="001E6E0A" w:rsidRDefault="00B76849" w:rsidP="00B76849">
      <w:pPr>
        <w:pStyle w:val="Textpoznpodarou"/>
        <w:spacing w:line="360" w:lineRule="auto"/>
        <w:ind w:left="708"/>
        <w:rPr>
          <w:rFonts w:ascii="Arial" w:hAnsi="Arial" w:cs="Arial"/>
        </w:rPr>
      </w:pPr>
      <w:r w:rsidRPr="001E6E0A">
        <w:rPr>
          <w:rFonts w:ascii="Arial" w:hAnsi="Arial" w:cs="Arial"/>
        </w:rPr>
        <w:t>[cit. 2014-07-14]. Dostupné z: &lt;</w:t>
      </w:r>
      <w:hyperlink r:id="rId22" w:history="1">
        <w:r w:rsidRPr="001E6E0A">
          <w:rPr>
            <w:rStyle w:val="Hypertextovodkaz"/>
            <w:rFonts w:ascii="Arial" w:hAnsi="Arial" w:cs="Arial"/>
            <w:color w:val="auto"/>
            <w:u w:val="none"/>
          </w:rPr>
          <w:t>http://www.ceskatelevize.cz/ct24/ekonomika/173621-odpocati-zamestnanci-nezlobi-a-lepe-pracuji/</w:t>
        </w:r>
      </w:hyperlink>
      <w:r w:rsidRPr="001E6E0A">
        <w:rPr>
          <w:rStyle w:val="Hypertextovodkaz"/>
          <w:rFonts w:ascii="Arial" w:hAnsi="Arial" w:cs="Arial"/>
          <w:color w:val="auto"/>
          <w:u w:val="none"/>
        </w:rPr>
        <w:t>&gt;.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HRONÍK, František. </w:t>
      </w:r>
      <w:r w:rsidRPr="001E6E0A">
        <w:rPr>
          <w:rFonts w:ascii="Arial" w:hAnsi="Arial" w:cs="Arial"/>
          <w:i/>
          <w:iCs/>
        </w:rPr>
        <w:t>Manažerská integrita</w:t>
      </w:r>
      <w:r w:rsidRPr="001E6E0A">
        <w:rPr>
          <w:rFonts w:ascii="Arial" w:hAnsi="Arial" w:cs="Arial"/>
        </w:rPr>
        <w:t>. Vyd. 1. V Brně: Motiv Press, 2008</w:t>
      </w:r>
      <w:r w:rsidR="009F6F0D">
        <w:rPr>
          <w:rFonts w:ascii="Arial" w:hAnsi="Arial" w:cs="Arial"/>
        </w:rPr>
        <w:t>.</w:t>
      </w:r>
      <w:r w:rsidRPr="001E6E0A">
        <w:rPr>
          <w:rFonts w:ascii="Arial" w:hAnsi="Arial" w:cs="Arial"/>
        </w:rPr>
        <w:t xml:space="preserve">149 s.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rPr>
        <w:t>ISBN 978-80-904133-0-6.</w:t>
      </w:r>
    </w:p>
    <w:p w:rsidR="00B76849" w:rsidRPr="001E6E0A" w:rsidRDefault="00B76849" w:rsidP="00B76849">
      <w:pPr>
        <w:pStyle w:val="Textpoznpodarou"/>
        <w:spacing w:line="360" w:lineRule="auto"/>
        <w:rPr>
          <w:rFonts w:ascii="Arial" w:hAnsi="Arial" w:cs="Arial"/>
          <w:i/>
        </w:rPr>
      </w:pPr>
      <w:r w:rsidRPr="001E6E0A">
        <w:rPr>
          <w:rFonts w:ascii="Arial" w:hAnsi="Arial" w:cs="Arial"/>
        </w:rPr>
        <w:t xml:space="preserve">KATOLICKÝ, Arnošt. </w:t>
      </w:r>
      <w:r w:rsidRPr="001E6E0A">
        <w:rPr>
          <w:rFonts w:ascii="Arial" w:hAnsi="Arial" w:cs="Arial"/>
          <w:i/>
        </w:rPr>
        <w:t xml:space="preserve">Týmová práce v systému procesního, znalostního a projektového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i/>
        </w:rPr>
        <w:t>managementu:</w:t>
      </w:r>
      <w:r w:rsidRPr="001E6E0A">
        <w:rPr>
          <w:rFonts w:ascii="Arial" w:hAnsi="Arial" w:cs="Arial"/>
        </w:rPr>
        <w:t xml:space="preserve"> </w:t>
      </w:r>
      <w:r w:rsidRPr="001E6E0A">
        <w:rPr>
          <w:rFonts w:ascii="Arial" w:hAnsi="Arial" w:cs="Arial"/>
          <w:i/>
        </w:rPr>
        <w:t>Rozhodnutí o zřízení týmu je vždy zásahem do struktury.</w:t>
      </w:r>
      <w:r w:rsidRPr="001E6E0A">
        <w:rPr>
          <w:rFonts w:ascii="Arial" w:hAnsi="Arial" w:cs="Arial"/>
        </w:rPr>
        <w:t xml:space="preserve"> </w:t>
      </w:r>
    </w:p>
    <w:p w:rsidR="00B76849" w:rsidRPr="001E6E0A" w:rsidRDefault="00B76849" w:rsidP="00B76849">
      <w:pPr>
        <w:pStyle w:val="Textpoznpodarou"/>
        <w:spacing w:line="360" w:lineRule="auto"/>
        <w:ind w:left="708"/>
        <w:rPr>
          <w:rFonts w:ascii="Arial" w:hAnsi="Arial" w:cs="Arial"/>
        </w:rPr>
      </w:pPr>
      <w:r w:rsidRPr="001E6E0A">
        <w:rPr>
          <w:rFonts w:ascii="Arial" w:hAnsi="Arial" w:cs="Arial"/>
        </w:rPr>
        <w:lastRenderedPageBreak/>
        <w:t>[online]. 2001</w:t>
      </w:r>
      <w:r w:rsidR="00E95C7A">
        <w:rPr>
          <w:rFonts w:ascii="Arial" w:hAnsi="Arial" w:cs="Arial"/>
        </w:rPr>
        <w:t>.</w:t>
      </w:r>
      <w:r w:rsidRPr="001E6E0A">
        <w:rPr>
          <w:rFonts w:ascii="Arial" w:hAnsi="Arial" w:cs="Arial"/>
        </w:rPr>
        <w:t xml:space="preserve"> [cit. 2014-03-03]. Dostupné z: &lt;http://www.systemonline.cz/clanky/tymova-prace-v-systemu-procesniho-znalostniho-a-projektoveho-managementu.htm&gt;.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LEDNICKÝ, Václav. </w:t>
      </w:r>
      <w:r w:rsidRPr="001E6E0A">
        <w:rPr>
          <w:rFonts w:ascii="Arial" w:hAnsi="Arial" w:cs="Arial"/>
          <w:i/>
          <w:iCs/>
        </w:rPr>
        <w:t>Základy managementu</w:t>
      </w:r>
      <w:r w:rsidRPr="001E6E0A">
        <w:rPr>
          <w:rFonts w:ascii="Arial" w:hAnsi="Arial" w:cs="Arial"/>
        </w:rPr>
        <w:t xml:space="preserve">. Vyd. 5., 1. vyd. v Repronisu. Ostrava: </w:t>
      </w:r>
    </w:p>
    <w:p w:rsidR="00B76849" w:rsidRPr="001E6E0A" w:rsidRDefault="00E95C7A" w:rsidP="00B76849">
      <w:pPr>
        <w:pStyle w:val="Textpoznpodarou"/>
        <w:spacing w:line="360" w:lineRule="auto"/>
        <w:ind w:firstLine="708"/>
        <w:rPr>
          <w:rFonts w:ascii="Arial" w:hAnsi="Arial" w:cs="Arial"/>
        </w:rPr>
      </w:pPr>
      <w:r>
        <w:rPr>
          <w:rFonts w:ascii="Arial" w:hAnsi="Arial" w:cs="Arial"/>
        </w:rPr>
        <w:t>Repronis, 2007.</w:t>
      </w:r>
      <w:r w:rsidR="00B76849" w:rsidRPr="001E6E0A">
        <w:rPr>
          <w:rFonts w:ascii="Arial" w:hAnsi="Arial" w:cs="Arial"/>
        </w:rPr>
        <w:t xml:space="preserve"> 149 s. ISBN 978-80-7329-148-8.</w:t>
      </w:r>
    </w:p>
    <w:p w:rsidR="00B76849" w:rsidRPr="001E6E0A" w:rsidRDefault="00B76849" w:rsidP="00B76849">
      <w:pPr>
        <w:pStyle w:val="Textpoznpodarou"/>
        <w:spacing w:line="360" w:lineRule="auto"/>
        <w:rPr>
          <w:rFonts w:ascii="Arial" w:hAnsi="Arial" w:cs="Arial"/>
          <w:i/>
          <w:iCs/>
        </w:rPr>
      </w:pPr>
      <w:r w:rsidRPr="001E6E0A">
        <w:rPr>
          <w:rFonts w:ascii="Arial" w:hAnsi="Arial" w:cs="Arial"/>
          <w:i/>
          <w:iCs/>
        </w:rPr>
        <w:t>Organizační schémata a kontakty</w:t>
      </w:r>
      <w:r w:rsidRPr="001E6E0A">
        <w:rPr>
          <w:rFonts w:ascii="Arial" w:hAnsi="Arial" w:cs="Arial"/>
        </w:rPr>
        <w:t xml:space="preserve">, </w:t>
      </w:r>
    </w:p>
    <w:p w:rsidR="00B76849" w:rsidRPr="001E6E0A" w:rsidRDefault="00B76849" w:rsidP="00B76849">
      <w:pPr>
        <w:pStyle w:val="Textpoznpodarou"/>
        <w:spacing w:line="360" w:lineRule="auto"/>
        <w:ind w:firstLine="708"/>
      </w:pPr>
      <w:r w:rsidRPr="001E6E0A">
        <w:rPr>
          <w:rFonts w:ascii="Arial" w:hAnsi="Arial" w:cs="Arial"/>
        </w:rPr>
        <w:t>&lt;http://sharepoint01/utvary/isr/Sdilene%20dokumenty/Forms/AllItems.aspx&gt;.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O společnosti Severočeské vodovody a kanalizace, a.s. [online]. [cit. 2014-03-06].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rPr>
        <w:t>Dostupné z: &lt;</w:t>
      </w:r>
      <w:hyperlink r:id="rId23" w:history="1">
        <w:r w:rsidR="003C74FD" w:rsidRPr="003C74FD">
          <w:rPr>
            <w:rStyle w:val="Hypertextovodkaz"/>
            <w:rFonts w:ascii="Arial" w:hAnsi="Arial" w:cs="Arial"/>
            <w:color w:val="auto"/>
            <w:u w:val="none"/>
          </w:rPr>
          <w:t>http://www.scvk.cz/o-spolecnosti.html</w:t>
        </w:r>
      </w:hyperlink>
      <w:r w:rsidRPr="001E6E0A">
        <w:rPr>
          <w:rFonts w:ascii="Arial" w:hAnsi="Arial" w:cs="Arial"/>
        </w:rPr>
        <w:t>&gt;.</w:t>
      </w:r>
    </w:p>
    <w:p w:rsidR="00B76849" w:rsidRPr="001E6E0A" w:rsidRDefault="00B76849" w:rsidP="00B76849">
      <w:pPr>
        <w:spacing w:line="360" w:lineRule="auto"/>
        <w:jc w:val="both"/>
        <w:rPr>
          <w:rFonts w:ascii="Arial" w:hAnsi="Arial" w:cs="Arial"/>
          <w:sz w:val="20"/>
          <w:szCs w:val="20"/>
        </w:rPr>
      </w:pPr>
      <w:r w:rsidRPr="001E6E0A">
        <w:rPr>
          <w:rFonts w:ascii="Arial" w:hAnsi="Arial" w:cs="Arial"/>
          <w:sz w:val="20"/>
          <w:szCs w:val="20"/>
        </w:rPr>
        <w:t xml:space="preserve">REICHEL, Jiří. </w:t>
      </w:r>
      <w:r w:rsidRPr="001E6E0A">
        <w:rPr>
          <w:rFonts w:ascii="Arial" w:hAnsi="Arial" w:cs="Arial"/>
          <w:i/>
          <w:iCs/>
          <w:sz w:val="20"/>
          <w:szCs w:val="20"/>
        </w:rPr>
        <w:t>Kapitoly metodologie sociálních výzkumů.</w:t>
      </w:r>
      <w:r w:rsidRPr="001E6E0A">
        <w:rPr>
          <w:rFonts w:ascii="Arial" w:hAnsi="Arial" w:cs="Arial"/>
          <w:sz w:val="20"/>
          <w:szCs w:val="20"/>
        </w:rPr>
        <w:t xml:space="preserve"> Vyd. 1. Praha : Grada, 2009. </w:t>
      </w:r>
    </w:p>
    <w:p w:rsidR="00B76849" w:rsidRPr="001E6E0A" w:rsidRDefault="00B76849" w:rsidP="00B76849">
      <w:pPr>
        <w:spacing w:line="360" w:lineRule="auto"/>
        <w:jc w:val="both"/>
        <w:rPr>
          <w:rFonts w:ascii="Arial" w:hAnsi="Arial" w:cs="Arial"/>
          <w:sz w:val="20"/>
          <w:szCs w:val="20"/>
        </w:rPr>
      </w:pPr>
      <w:r w:rsidRPr="001E6E0A">
        <w:rPr>
          <w:rFonts w:ascii="Arial" w:hAnsi="Arial" w:cs="Arial"/>
          <w:sz w:val="20"/>
          <w:szCs w:val="20"/>
        </w:rPr>
        <w:tab/>
        <w:t xml:space="preserve">184 s. </w:t>
      </w:r>
      <w:hyperlink r:id="rId24" w:history="1">
        <w:r w:rsidRPr="001E6E0A">
          <w:rPr>
            <w:rFonts w:ascii="Arial" w:hAnsi="Arial" w:cs="Arial"/>
            <w:sz w:val="20"/>
            <w:szCs w:val="20"/>
          </w:rPr>
          <w:t>ISBN 9788024730066</w:t>
        </w:r>
      </w:hyperlink>
      <w:r w:rsidRPr="001E6E0A">
        <w:rPr>
          <w:rFonts w:ascii="Arial" w:hAnsi="Arial" w:cs="Arial"/>
          <w:sz w:val="20"/>
          <w:szCs w:val="20"/>
        </w:rPr>
        <w:t>.</w:t>
      </w:r>
    </w:p>
    <w:p w:rsidR="00645FEC" w:rsidRDefault="00B76849" w:rsidP="00B76849">
      <w:pPr>
        <w:pStyle w:val="Textpoznpodarou"/>
        <w:spacing w:line="360" w:lineRule="auto"/>
        <w:rPr>
          <w:rFonts w:ascii="Arial" w:hAnsi="Arial" w:cs="Arial"/>
        </w:rPr>
      </w:pPr>
      <w:r w:rsidRPr="00E95C7A">
        <w:rPr>
          <w:rFonts w:ascii="Arial" w:hAnsi="Arial" w:cs="Arial"/>
          <w:i/>
        </w:rPr>
        <w:t>Služby: Inženýrská činnost</w:t>
      </w:r>
      <w:r w:rsidR="00E95C7A" w:rsidRPr="00E95C7A">
        <w:rPr>
          <w:rFonts w:ascii="Arial" w:hAnsi="Arial" w:cs="Arial"/>
          <w:i/>
        </w:rPr>
        <w:t>,</w:t>
      </w:r>
      <w:r w:rsidRPr="001E6E0A">
        <w:rPr>
          <w:rFonts w:ascii="Arial" w:hAnsi="Arial" w:cs="Arial"/>
        </w:rPr>
        <w:t xml:space="preserve"> [online]. [cit. 2014-03-25]. Dostupné z:</w:t>
      </w:r>
    </w:p>
    <w:p w:rsidR="003C74FD" w:rsidRDefault="00B76849" w:rsidP="00645FEC">
      <w:pPr>
        <w:pStyle w:val="Textpoznpodarou"/>
        <w:spacing w:line="360" w:lineRule="auto"/>
        <w:ind w:firstLine="708"/>
        <w:rPr>
          <w:rFonts w:ascii="Arial" w:hAnsi="Arial" w:cs="Arial"/>
          <w:i/>
          <w:sz w:val="22"/>
          <w:szCs w:val="22"/>
        </w:rPr>
      </w:pPr>
      <w:r w:rsidRPr="001E6E0A">
        <w:rPr>
          <w:rFonts w:ascii="Arial" w:hAnsi="Arial" w:cs="Arial"/>
        </w:rPr>
        <w:t>&lt;http://www.scvk.cz/investorsko-inzenyrske-cinnosti.html&gt;.</w:t>
      </w:r>
      <w:r w:rsidR="003C74FD" w:rsidRPr="003C74FD">
        <w:rPr>
          <w:rFonts w:ascii="Arial" w:hAnsi="Arial" w:cs="Arial"/>
          <w:i/>
          <w:sz w:val="22"/>
          <w:szCs w:val="22"/>
        </w:rPr>
        <w:t xml:space="preserve"> </w:t>
      </w:r>
    </w:p>
    <w:p w:rsidR="003C74FD" w:rsidRDefault="003C74FD" w:rsidP="003C74FD">
      <w:pPr>
        <w:pStyle w:val="Textpoznpodarou"/>
        <w:spacing w:line="360" w:lineRule="auto"/>
        <w:rPr>
          <w:rFonts w:ascii="Arial" w:hAnsi="Arial" w:cs="Arial"/>
          <w:i/>
          <w:sz w:val="22"/>
          <w:szCs w:val="22"/>
        </w:rPr>
      </w:pPr>
      <w:r w:rsidRPr="000D573A">
        <w:rPr>
          <w:rFonts w:ascii="Arial" w:hAnsi="Arial" w:cs="Arial"/>
          <w:i/>
          <w:sz w:val="22"/>
          <w:szCs w:val="22"/>
        </w:rPr>
        <w:t xml:space="preserve">Sazebník pro navrhování nabídkových cen projektových prací a inženýrských činností </w:t>
      </w:r>
    </w:p>
    <w:p w:rsidR="00B76849" w:rsidRPr="003C74FD" w:rsidRDefault="003C74FD" w:rsidP="003C74FD">
      <w:pPr>
        <w:pStyle w:val="Textpoznpodarou"/>
        <w:spacing w:line="360" w:lineRule="auto"/>
        <w:ind w:firstLine="708"/>
        <w:rPr>
          <w:rFonts w:ascii="Arial" w:hAnsi="Arial" w:cs="Arial"/>
        </w:rPr>
      </w:pPr>
      <w:r w:rsidRPr="000D573A">
        <w:rPr>
          <w:rFonts w:ascii="Arial" w:hAnsi="Arial" w:cs="Arial"/>
          <w:i/>
          <w:sz w:val="22"/>
          <w:szCs w:val="22"/>
        </w:rPr>
        <w:t>2013</w:t>
      </w:r>
      <w:r w:rsidR="00E95C7A">
        <w:rPr>
          <w:rFonts w:ascii="Arial" w:hAnsi="Arial" w:cs="Arial"/>
          <w:i/>
          <w:sz w:val="22"/>
          <w:szCs w:val="22"/>
        </w:rPr>
        <w:t>.</w:t>
      </w:r>
      <w:r>
        <w:rPr>
          <w:rFonts w:ascii="Arial" w:hAnsi="Arial" w:cs="Arial"/>
          <w:i/>
          <w:sz w:val="22"/>
          <w:szCs w:val="22"/>
        </w:rPr>
        <w:t xml:space="preserve"> </w:t>
      </w:r>
      <w:r w:rsidRPr="003C74FD">
        <w:rPr>
          <w:rFonts w:ascii="Arial" w:hAnsi="Arial" w:cs="Arial"/>
          <w:sz w:val="22"/>
          <w:szCs w:val="22"/>
        </w:rPr>
        <w:t>Dostupné z:</w:t>
      </w:r>
      <w:r w:rsidRPr="003C74FD">
        <w:rPr>
          <w:rFonts w:ascii="Arial" w:hAnsi="Arial" w:cs="Arial"/>
        </w:rPr>
        <w:t xml:space="preserve"> </w:t>
      </w:r>
      <w:r w:rsidRPr="001E6E0A">
        <w:rPr>
          <w:rFonts w:ascii="Arial" w:hAnsi="Arial" w:cs="Arial"/>
        </w:rPr>
        <w:t>&lt;</w:t>
      </w:r>
      <w:hyperlink r:id="rId25" w:history="1">
        <w:r w:rsidRPr="003C74FD">
          <w:rPr>
            <w:rStyle w:val="Hypertextovodkaz"/>
            <w:rFonts w:ascii="Arial" w:hAnsi="Arial" w:cs="Arial"/>
            <w:color w:val="auto"/>
            <w:u w:val="none"/>
          </w:rPr>
          <w:t>http://www.</w:t>
        </w:r>
      </w:hyperlink>
      <w:r w:rsidRPr="003C74FD">
        <w:rPr>
          <w:rFonts w:ascii="Arial" w:hAnsi="Arial" w:cs="Arial"/>
          <w:sz w:val="22"/>
          <w:szCs w:val="22"/>
        </w:rPr>
        <w:t>kaisler-unika.cz.</w:t>
      </w:r>
      <w:r w:rsidRPr="003C74FD">
        <w:t xml:space="preserve"> </w:t>
      </w:r>
      <w:hyperlink r:id="rId26" w:history="1">
        <w:r w:rsidRPr="003C74FD">
          <w:rPr>
            <w:rStyle w:val="Hypertextovodkaz"/>
            <w:rFonts w:ascii="Arial" w:hAnsi="Arial" w:cs="Arial"/>
            <w:color w:val="auto"/>
            <w:u w:val="none"/>
          </w:rPr>
          <w:t>html</w:t>
        </w:r>
      </w:hyperlink>
      <w:r w:rsidRPr="003C74FD">
        <w:rPr>
          <w:rFonts w:ascii="Arial" w:hAnsi="Arial" w:cs="Arial"/>
        </w:rPr>
        <w:t>&gt;.</w:t>
      </w:r>
    </w:p>
    <w:p w:rsidR="00B76849" w:rsidRPr="001E6E0A" w:rsidRDefault="00B76849" w:rsidP="00B76849">
      <w:pPr>
        <w:spacing w:line="360" w:lineRule="auto"/>
        <w:rPr>
          <w:rFonts w:ascii="Arial" w:hAnsi="Arial" w:cs="Arial"/>
          <w:i/>
          <w:iCs/>
          <w:sz w:val="20"/>
          <w:szCs w:val="20"/>
        </w:rPr>
      </w:pPr>
      <w:r w:rsidRPr="001E6E0A">
        <w:rPr>
          <w:rFonts w:ascii="Arial" w:hAnsi="Arial" w:cs="Arial"/>
          <w:sz w:val="20"/>
          <w:szCs w:val="20"/>
        </w:rPr>
        <w:t xml:space="preserve">STÝBLO, Jiří. </w:t>
      </w:r>
      <w:r w:rsidRPr="001E6E0A">
        <w:rPr>
          <w:rFonts w:ascii="Arial" w:hAnsi="Arial" w:cs="Arial"/>
          <w:i/>
          <w:iCs/>
          <w:sz w:val="20"/>
          <w:szCs w:val="20"/>
        </w:rPr>
        <w:t>Mzdová praxe 2013/3: Několik poznámek k motivaci - empowerment,</w:t>
      </w:r>
    </w:p>
    <w:p w:rsidR="00B76849" w:rsidRPr="00EE427C" w:rsidRDefault="00B76849" w:rsidP="00B76849">
      <w:pPr>
        <w:spacing w:line="360" w:lineRule="auto"/>
        <w:ind w:left="708" w:firstLine="60"/>
        <w:rPr>
          <w:rFonts w:ascii="Arial" w:hAnsi="Arial" w:cs="Arial"/>
          <w:sz w:val="20"/>
          <w:szCs w:val="20"/>
        </w:rPr>
      </w:pPr>
      <w:r w:rsidRPr="001E6E0A">
        <w:rPr>
          <w:rFonts w:ascii="Arial" w:hAnsi="Arial" w:cs="Arial"/>
          <w:i/>
          <w:iCs/>
          <w:sz w:val="20"/>
          <w:szCs w:val="20"/>
        </w:rPr>
        <w:t>engagement</w:t>
      </w:r>
      <w:r w:rsidRPr="001E6E0A">
        <w:rPr>
          <w:rFonts w:ascii="Arial" w:hAnsi="Arial" w:cs="Arial"/>
          <w:sz w:val="20"/>
          <w:szCs w:val="20"/>
        </w:rPr>
        <w:t xml:space="preserve"> [online]. 8.3.2013 [cit. 2014-07-15]. Dostupné z: </w:t>
      </w:r>
      <w:r w:rsidRPr="00EE427C">
        <w:rPr>
          <w:rFonts w:ascii="Arial" w:hAnsi="Arial" w:cs="Arial"/>
          <w:sz w:val="20"/>
          <w:szCs w:val="20"/>
        </w:rPr>
        <w:t>&lt;</w:t>
      </w:r>
      <w:hyperlink r:id="rId27" w:history="1">
        <w:r w:rsidR="003C74FD" w:rsidRPr="00EE427C">
          <w:rPr>
            <w:rStyle w:val="Hypertextovodkaz"/>
            <w:rFonts w:ascii="Arial" w:hAnsi="Arial" w:cs="Arial"/>
            <w:color w:val="auto"/>
            <w:sz w:val="20"/>
            <w:szCs w:val="20"/>
            <w:u w:val="none"/>
          </w:rPr>
          <w:t>http://www.mzdovapraxe.cz/archiv/dokument/doc-d41458v52364-nekolik-poznamek-k-motivaci-empowerment-engagement/?search_query=t%C3%BDm+a+organizace&amp;order_by=&amp;order_dir=&amp;type=&amp;search_results_page=11</w:t>
        </w:r>
      </w:hyperlink>
      <w:r w:rsidRPr="00EE427C">
        <w:rPr>
          <w:rStyle w:val="Hypertextovodkaz"/>
          <w:rFonts w:ascii="Arial" w:hAnsi="Arial" w:cs="Arial"/>
          <w:color w:val="auto"/>
          <w:sz w:val="20"/>
          <w:szCs w:val="20"/>
          <w:u w:val="none"/>
        </w:rPr>
        <w:t>&gt;.</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 xml:space="preserve">TEJNOROVÁ, Jitka. </w:t>
      </w:r>
      <w:r w:rsidRPr="001E6E0A">
        <w:rPr>
          <w:rFonts w:ascii="Arial" w:hAnsi="Arial" w:cs="Arial"/>
          <w:i/>
          <w:iCs/>
          <w:sz w:val="20"/>
          <w:szCs w:val="20"/>
        </w:rPr>
        <w:t>Mzdová praxe</w:t>
      </w:r>
      <w:r w:rsidRPr="001E6E0A">
        <w:rPr>
          <w:rFonts w:ascii="Arial" w:hAnsi="Arial" w:cs="Arial"/>
          <w:i/>
        </w:rPr>
        <w:t xml:space="preserve">: </w:t>
      </w:r>
      <w:r w:rsidRPr="001E6E0A">
        <w:rPr>
          <w:rFonts w:ascii="Arial" w:hAnsi="Arial" w:cs="Arial"/>
          <w:i/>
          <w:sz w:val="20"/>
          <w:szCs w:val="20"/>
        </w:rPr>
        <w:t>Interní komunikace vypovídá o firemní kultuře</w:t>
      </w:r>
      <w:r w:rsidRPr="001E6E0A">
        <w:rPr>
          <w:rFonts w:ascii="Arial" w:hAnsi="Arial" w:cs="Arial"/>
          <w:sz w:val="20"/>
          <w:szCs w:val="20"/>
        </w:rPr>
        <w:t xml:space="preserve">. [online]. [cit. </w:t>
      </w:r>
    </w:p>
    <w:p w:rsidR="00B76849" w:rsidRPr="001E6E0A" w:rsidRDefault="00B76849" w:rsidP="00B76849">
      <w:pPr>
        <w:spacing w:line="360" w:lineRule="auto"/>
        <w:ind w:left="705"/>
        <w:rPr>
          <w:rFonts w:ascii="Arial" w:hAnsi="Arial" w:cs="Arial"/>
          <w:sz w:val="20"/>
          <w:szCs w:val="20"/>
        </w:rPr>
      </w:pPr>
      <w:r w:rsidRPr="001E6E0A">
        <w:rPr>
          <w:rFonts w:ascii="Arial" w:hAnsi="Arial" w:cs="Arial"/>
          <w:sz w:val="20"/>
          <w:szCs w:val="20"/>
        </w:rPr>
        <w:t>2014-07-15]. Dostupné z: &lt;</w:t>
      </w:r>
      <w:hyperlink r:id="rId28" w:history="1">
        <w:r w:rsidRPr="001E6E0A">
          <w:rPr>
            <w:rStyle w:val="Hypertextovodkaz"/>
            <w:rFonts w:ascii="Arial" w:hAnsi="Arial" w:cs="Arial"/>
            <w:color w:val="auto"/>
            <w:sz w:val="20"/>
            <w:szCs w:val="20"/>
            <w:u w:val="none"/>
          </w:rPr>
          <w:t>http://www.mzdovapraxe.cz/archiv/dokument/doc-d44970v56285-interni-komunikace-vypovida-o-firemni-kulture/?search_query=t%C3%BDm+a+organizace&amp;order_by=&amp;order_dir=&amp;type=&amp;search_results_page=11</w:t>
        </w:r>
      </w:hyperlink>
      <w:r w:rsidRPr="001E6E0A">
        <w:rPr>
          <w:rStyle w:val="Hypertextovodkaz"/>
          <w:rFonts w:ascii="Arial" w:hAnsi="Arial" w:cs="Arial"/>
          <w:color w:val="auto"/>
          <w:sz w:val="20"/>
          <w:szCs w:val="20"/>
          <w:u w:val="none"/>
        </w:rPr>
        <w:t>&gt;.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URBAN, Jan. </w:t>
      </w:r>
      <w:r w:rsidRPr="001E6E0A">
        <w:rPr>
          <w:rFonts w:ascii="Arial" w:hAnsi="Arial" w:cs="Arial"/>
          <w:i/>
          <w:iCs/>
        </w:rPr>
        <w:t>Mzdová praxe</w:t>
      </w:r>
      <w:r w:rsidRPr="001E6E0A">
        <w:rPr>
          <w:rFonts w:ascii="Arial" w:hAnsi="Arial" w:cs="Arial"/>
          <w:i/>
        </w:rPr>
        <w:t>: Jak vytvořit a řídit úspěšný tým</w:t>
      </w:r>
      <w:r w:rsidRPr="001E6E0A">
        <w:rPr>
          <w:rFonts w:ascii="Arial" w:hAnsi="Arial" w:cs="Arial"/>
        </w:rPr>
        <w:t xml:space="preserve">. [online]. 21.2.2008 [cit. </w:t>
      </w:r>
    </w:p>
    <w:p w:rsidR="00B76849" w:rsidRPr="001E6E0A" w:rsidRDefault="00B76849" w:rsidP="00B76849">
      <w:pPr>
        <w:pStyle w:val="Textpoznpodarou"/>
        <w:spacing w:line="360" w:lineRule="auto"/>
        <w:ind w:left="705"/>
        <w:rPr>
          <w:rFonts w:ascii="Arial" w:hAnsi="Arial" w:cs="Arial"/>
        </w:rPr>
      </w:pPr>
      <w:r w:rsidRPr="001E6E0A">
        <w:rPr>
          <w:rFonts w:ascii="Arial" w:hAnsi="Arial" w:cs="Arial"/>
        </w:rPr>
        <w:t>2014-07-07]. Dostupné z: &lt;</w:t>
      </w:r>
      <w:hyperlink r:id="rId29" w:history="1">
        <w:r w:rsidRPr="001E6E0A">
          <w:rPr>
            <w:rStyle w:val="Hypertextovodkaz"/>
            <w:rFonts w:ascii="Arial" w:hAnsi="Arial" w:cs="Arial"/>
            <w:color w:val="auto"/>
            <w:u w:val="none"/>
          </w:rPr>
          <w:t>http://www.mzdovapraxe.cz/archiv/dokument/doc-d3383v4548-jak-vytvorit-a-ridit-uspesny-tym/?search_query=urban&amp;order_by=&amp;order_dir=&amp;type=&amp;search_results_page=3</w:t>
        </w:r>
      </w:hyperlink>
      <w:r w:rsidRPr="001E6E0A">
        <w:rPr>
          <w:rStyle w:val="Hypertextovodkaz"/>
          <w:rFonts w:ascii="Arial" w:hAnsi="Arial" w:cs="Arial"/>
          <w:color w:val="auto"/>
          <w:u w:val="none"/>
        </w:rPr>
        <w:t>&gt;.</w:t>
      </w:r>
      <w:r w:rsidRPr="001E6E0A">
        <w:rPr>
          <w:rFonts w:ascii="Arial" w:hAnsi="Arial" w:cs="Arial"/>
        </w:rPr>
        <w:t xml:space="preserve">  </w:t>
      </w:r>
    </w:p>
    <w:p w:rsidR="00B2256E" w:rsidRDefault="00B76849" w:rsidP="00B76849">
      <w:pPr>
        <w:pStyle w:val="Textpoznpodarou"/>
        <w:spacing w:line="360" w:lineRule="auto"/>
        <w:rPr>
          <w:rFonts w:ascii="Arial" w:hAnsi="Arial" w:cs="Arial"/>
        </w:rPr>
      </w:pPr>
      <w:r w:rsidRPr="001E6E0A">
        <w:rPr>
          <w:rFonts w:ascii="Arial" w:hAnsi="Arial" w:cs="Arial"/>
        </w:rPr>
        <w:t xml:space="preserve">URBAN, Jan. </w:t>
      </w:r>
      <w:r w:rsidRPr="001E6E0A">
        <w:rPr>
          <w:rFonts w:ascii="Arial" w:hAnsi="Arial" w:cs="Arial"/>
          <w:i/>
          <w:iCs/>
        </w:rPr>
        <w:t xml:space="preserve">Mzdová praxe: </w:t>
      </w:r>
      <w:r w:rsidRPr="001E6E0A">
        <w:rPr>
          <w:rFonts w:ascii="Arial" w:hAnsi="Arial" w:cs="Arial"/>
          <w:i/>
        </w:rPr>
        <w:t>Jak vytvářet a řídit týmy</w:t>
      </w:r>
      <w:r w:rsidRPr="001E6E0A">
        <w:rPr>
          <w:rFonts w:ascii="Arial" w:hAnsi="Arial" w:cs="Arial"/>
        </w:rPr>
        <w:t>. [online]. 2011</w:t>
      </w:r>
      <w:r w:rsidR="009F6F0D">
        <w:rPr>
          <w:rFonts w:ascii="Arial" w:hAnsi="Arial" w:cs="Arial"/>
        </w:rPr>
        <w:t>.</w:t>
      </w:r>
      <w:r w:rsidRPr="001E6E0A">
        <w:rPr>
          <w:rFonts w:ascii="Arial" w:hAnsi="Arial" w:cs="Arial"/>
        </w:rPr>
        <w:t xml:space="preserve"> [cit. 2014-03-03].</w:t>
      </w:r>
    </w:p>
    <w:p w:rsidR="00B2256E" w:rsidRPr="00B2256E" w:rsidRDefault="00B76849" w:rsidP="00B2256E">
      <w:pPr>
        <w:pStyle w:val="Textpoznpodarou"/>
        <w:spacing w:line="360" w:lineRule="auto"/>
        <w:ind w:left="708"/>
        <w:rPr>
          <w:rFonts w:ascii="Arial" w:hAnsi="Arial" w:cs="Arial"/>
        </w:rPr>
      </w:pPr>
      <w:r w:rsidRPr="001E6E0A">
        <w:rPr>
          <w:rFonts w:ascii="Arial" w:hAnsi="Arial" w:cs="Arial"/>
        </w:rPr>
        <w:t>Dostupné z:&lt;</w:t>
      </w:r>
      <w:hyperlink r:id="rId30" w:history="1">
        <w:r w:rsidR="00B2256E" w:rsidRPr="00B2256E">
          <w:rPr>
            <w:rStyle w:val="Hypertextovodkaz"/>
            <w:rFonts w:ascii="Arial" w:hAnsi="Arial" w:cs="Arial"/>
            <w:color w:val="auto"/>
            <w:u w:val="none"/>
          </w:rPr>
          <w:t>http://www.mzdovapraxe.cz/archiv/dokument/doc-d28831v36009-jak-vytvaret a-ridit-</w:t>
        </w:r>
        <w:r w:rsidR="00B2256E" w:rsidRPr="00B2256E">
          <w:rPr>
            <w:rStyle w:val="Hypertextovodkaz"/>
            <w:rFonts w:ascii="Arial" w:hAnsi="Arial" w:cs="Arial"/>
            <w:color w:val="auto"/>
            <w:u w:val="none"/>
          </w:rPr>
          <w:tab/>
          <w:t>tymy/</w:t>
        </w:r>
      </w:hyperlink>
      <w:r w:rsidRPr="00B2256E">
        <w:rPr>
          <w:rFonts w:ascii="Arial" w:hAnsi="Arial" w:cs="Arial"/>
        </w:rPr>
        <w:t xml:space="preserve">&gt;. </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URBAN, Jan. </w:t>
      </w:r>
      <w:r w:rsidRPr="001E6E0A">
        <w:rPr>
          <w:rFonts w:ascii="Arial" w:hAnsi="Arial" w:cs="Arial"/>
          <w:i/>
          <w:iCs/>
        </w:rPr>
        <w:t>Mzdová praxe</w:t>
      </w:r>
      <w:r w:rsidRPr="001E6E0A">
        <w:rPr>
          <w:rFonts w:ascii="Arial" w:hAnsi="Arial" w:cs="Arial"/>
          <w:i/>
        </w:rPr>
        <w:t>: motivační schopnosti a jejich rozvoj</w:t>
      </w:r>
      <w:r w:rsidRPr="001E6E0A">
        <w:rPr>
          <w:rFonts w:ascii="Arial" w:hAnsi="Arial" w:cs="Arial"/>
        </w:rPr>
        <w:t>. [online].</w:t>
      </w:r>
      <w:r w:rsidR="007E0ED5">
        <w:rPr>
          <w:rFonts w:ascii="Arial" w:hAnsi="Arial" w:cs="Arial"/>
        </w:rPr>
        <w:t xml:space="preserve"> </w:t>
      </w:r>
      <w:r w:rsidRPr="001E6E0A">
        <w:rPr>
          <w:rFonts w:ascii="Arial" w:hAnsi="Arial" w:cs="Arial"/>
        </w:rPr>
        <w:t>8.9.2005 [cit. 2014-</w:t>
      </w:r>
    </w:p>
    <w:p w:rsidR="00B76849" w:rsidRPr="001E6E0A" w:rsidRDefault="00B76849" w:rsidP="00B76849">
      <w:pPr>
        <w:pStyle w:val="Textpoznpodarou"/>
        <w:spacing w:line="360" w:lineRule="auto"/>
        <w:ind w:left="708"/>
        <w:rPr>
          <w:rStyle w:val="Hypertextovodkaz"/>
          <w:rFonts w:ascii="Arial" w:hAnsi="Arial" w:cs="Arial"/>
          <w:color w:val="auto"/>
          <w:u w:val="none"/>
        </w:rPr>
      </w:pPr>
      <w:r w:rsidRPr="001E6E0A">
        <w:rPr>
          <w:rFonts w:ascii="Arial" w:hAnsi="Arial" w:cs="Arial"/>
        </w:rPr>
        <w:t>07-07]. Dostupné z: &lt;</w:t>
      </w:r>
      <w:hyperlink r:id="rId31" w:history="1">
        <w:r w:rsidRPr="001E6E0A">
          <w:rPr>
            <w:rStyle w:val="Hypertextovodkaz"/>
            <w:rFonts w:ascii="Arial" w:hAnsi="Arial" w:cs="Arial"/>
            <w:color w:val="auto"/>
            <w:u w:val="none"/>
          </w:rPr>
          <w:t>http://www.mzdovapraxe.cz/archiv/dokument/doc-d1228v1204-motivacni-schopnosti-a-jejich-rozvoj/?search_query=urban&amp;order_by=&amp;order_dir=&amp;type=&amp;search_results_page=5</w:t>
        </w:r>
      </w:hyperlink>
      <w:r w:rsidRPr="001E6E0A">
        <w:rPr>
          <w:rStyle w:val="Hypertextovodkaz"/>
          <w:rFonts w:ascii="Arial" w:hAnsi="Arial" w:cs="Arial"/>
          <w:color w:val="auto"/>
          <w:u w:val="none"/>
        </w:rPr>
        <w:t>&gt;.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URBAN, Jan. </w:t>
      </w:r>
      <w:r w:rsidRPr="001E6E0A">
        <w:rPr>
          <w:rFonts w:ascii="Arial" w:hAnsi="Arial" w:cs="Arial"/>
          <w:i/>
          <w:iCs/>
        </w:rPr>
        <w:t>Mzdová praxe</w:t>
      </w:r>
      <w:r w:rsidRPr="001E6E0A">
        <w:rPr>
          <w:rFonts w:ascii="Arial" w:hAnsi="Arial" w:cs="Arial"/>
          <w:i/>
        </w:rPr>
        <w:t xml:space="preserve"> 2006/2: Pracovní spokojenost a její faktory</w:t>
      </w:r>
      <w:r w:rsidRPr="001E6E0A">
        <w:rPr>
          <w:rFonts w:ascii="Arial" w:hAnsi="Arial" w:cs="Arial"/>
        </w:rPr>
        <w:t>.</w:t>
      </w:r>
    </w:p>
    <w:p w:rsidR="00B76849" w:rsidRPr="001E178C" w:rsidRDefault="00B76849" w:rsidP="00B76849">
      <w:pPr>
        <w:pStyle w:val="Textpoznpodarou"/>
        <w:spacing w:line="360" w:lineRule="auto"/>
        <w:ind w:left="705"/>
        <w:rPr>
          <w:rFonts w:ascii="Arial" w:hAnsi="Arial" w:cs="Arial"/>
        </w:rPr>
      </w:pPr>
      <w:r w:rsidRPr="001E6E0A">
        <w:rPr>
          <w:rFonts w:ascii="Arial" w:hAnsi="Arial" w:cs="Arial"/>
        </w:rPr>
        <w:t xml:space="preserve">[online]. 9.2.2006 [cit. 2014-07-15]. Dostupné z: </w:t>
      </w:r>
      <w:r w:rsidRPr="001E178C">
        <w:rPr>
          <w:rFonts w:ascii="Arial" w:hAnsi="Arial" w:cs="Arial"/>
        </w:rPr>
        <w:t>&lt;</w:t>
      </w:r>
      <w:hyperlink r:id="rId32" w:history="1">
        <w:r w:rsidR="005D1508" w:rsidRPr="001E178C">
          <w:rPr>
            <w:rStyle w:val="Hypertextovodkaz"/>
            <w:rFonts w:ascii="Arial" w:hAnsi="Arial" w:cs="Arial"/>
            <w:color w:val="auto"/>
            <w:u w:val="none"/>
          </w:rPr>
          <w:t>http://www.mzdovapraxe.cz/archiv/dokument/doc-d685v661-pracovni-spokojenost-a-</w:t>
        </w:r>
        <w:r w:rsidR="005D1508" w:rsidRPr="001E178C">
          <w:rPr>
            <w:rStyle w:val="Hypertextovodkaz"/>
            <w:rFonts w:ascii="Arial" w:hAnsi="Arial" w:cs="Arial"/>
            <w:color w:val="auto"/>
            <w:u w:val="none"/>
          </w:rPr>
          <w:lastRenderedPageBreak/>
          <w:t>jeji-faktory/?search_query=t%C3%BDm+a+organizace&amp;order_by=&amp;order_dir=&amp;type=&amp;search_results_page=3</w:t>
        </w:r>
      </w:hyperlink>
      <w:r w:rsidRPr="001E178C">
        <w:rPr>
          <w:rStyle w:val="Hypertextovodkaz"/>
          <w:rFonts w:ascii="Arial" w:hAnsi="Arial" w:cs="Arial"/>
          <w:color w:val="auto"/>
          <w:u w:val="none"/>
        </w:rPr>
        <w:t>&gt;.</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URBAN, Jan. </w:t>
      </w:r>
      <w:r w:rsidRPr="001E6E0A">
        <w:rPr>
          <w:rFonts w:ascii="Arial" w:hAnsi="Arial" w:cs="Arial"/>
          <w:i/>
          <w:iCs/>
        </w:rPr>
        <w:t>Mzdová praxe</w:t>
      </w:r>
      <w:r w:rsidRPr="001E6E0A">
        <w:rPr>
          <w:rFonts w:ascii="Arial" w:hAnsi="Arial" w:cs="Arial"/>
          <w:i/>
        </w:rPr>
        <w:t>: Řízení lidí, tradiční a nové úkoly vedoucích</w:t>
      </w:r>
      <w:r w:rsidRPr="001E6E0A">
        <w:rPr>
          <w:rFonts w:ascii="Arial" w:hAnsi="Arial" w:cs="Arial"/>
        </w:rPr>
        <w:t xml:space="preserve">. [online]. </w:t>
      </w:r>
    </w:p>
    <w:p w:rsidR="00B76849" w:rsidRPr="001E6E0A" w:rsidRDefault="00B76849" w:rsidP="00B76849">
      <w:pPr>
        <w:pStyle w:val="Textpoznpodarou"/>
        <w:spacing w:line="360" w:lineRule="auto"/>
        <w:ind w:left="705"/>
        <w:rPr>
          <w:rFonts w:ascii="Arial" w:hAnsi="Arial" w:cs="Arial"/>
        </w:rPr>
      </w:pPr>
      <w:r w:rsidRPr="001E6E0A">
        <w:rPr>
          <w:rFonts w:ascii="Arial" w:hAnsi="Arial" w:cs="Arial"/>
        </w:rPr>
        <w:t>17.5.2011 [cit. 2014-07-14]. Dostupné z:&lt;</w:t>
      </w:r>
      <w:hyperlink r:id="rId33" w:history="1">
        <w:r w:rsidRPr="001E6E0A">
          <w:rPr>
            <w:rStyle w:val="Hypertextovodkaz"/>
            <w:rFonts w:ascii="Arial" w:hAnsi="Arial" w:cs="Arial"/>
            <w:color w:val="auto"/>
            <w:u w:val="none"/>
          </w:rPr>
          <w:t>http://www.mzdovapraxe.cz/archiv/dokument/doc-d33860v43314-rizeni-lidi-tradicni-a-nove-ukoly-vedoucich/?search_query=t%C3%BDm+a+organizace&amp;order_by=&amp;order_dir=&amp;type=&amp;search_results_page=4</w:t>
        </w:r>
      </w:hyperlink>
      <w:r w:rsidRPr="001E6E0A">
        <w:rPr>
          <w:rStyle w:val="Hypertextovodkaz"/>
          <w:rFonts w:ascii="Arial" w:hAnsi="Arial" w:cs="Arial"/>
          <w:color w:val="auto"/>
          <w:u w:val="none"/>
        </w:rPr>
        <w:t>&gt;.</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 xml:space="preserve">Výroční zpráva 2013 Severočeské vodovody a kanalizace, a.s.: </w:t>
      </w:r>
      <w:r w:rsidRPr="001E6E0A">
        <w:rPr>
          <w:rFonts w:ascii="Arial" w:hAnsi="Arial" w:cs="Arial"/>
          <w:i/>
          <w:sz w:val="20"/>
          <w:szCs w:val="20"/>
        </w:rPr>
        <w:t>Klíčové údaje</w:t>
      </w:r>
      <w:r w:rsidR="007E0ED5">
        <w:rPr>
          <w:rFonts w:ascii="Arial" w:hAnsi="Arial" w:cs="Arial"/>
          <w:i/>
          <w:sz w:val="20"/>
          <w:szCs w:val="20"/>
        </w:rPr>
        <w:t>.</w:t>
      </w:r>
      <w:r w:rsidRPr="001E6E0A">
        <w:rPr>
          <w:rFonts w:ascii="Arial" w:hAnsi="Arial" w:cs="Arial"/>
          <w:i/>
          <w:sz w:val="20"/>
          <w:szCs w:val="20"/>
        </w:rPr>
        <w:t xml:space="preserve"> </w:t>
      </w:r>
      <w:r w:rsidRPr="001E6E0A">
        <w:rPr>
          <w:rFonts w:ascii="Arial" w:hAnsi="Arial" w:cs="Arial"/>
          <w:sz w:val="20"/>
          <w:szCs w:val="20"/>
        </w:rPr>
        <w:t xml:space="preserve">5 s. </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ab/>
        <w:t xml:space="preserve">[online]. [cit. 2014-03-23]. Dostupné z: </w:t>
      </w:r>
    </w:p>
    <w:p w:rsidR="00B76849" w:rsidRPr="001E6E0A" w:rsidRDefault="00B76849" w:rsidP="00B76849">
      <w:pPr>
        <w:spacing w:line="360" w:lineRule="auto"/>
        <w:rPr>
          <w:rFonts w:ascii="Arial" w:hAnsi="Arial" w:cs="Arial"/>
          <w:sz w:val="20"/>
          <w:szCs w:val="20"/>
        </w:rPr>
      </w:pPr>
      <w:r w:rsidRPr="001E6E0A">
        <w:rPr>
          <w:rFonts w:ascii="Arial" w:hAnsi="Arial" w:cs="Arial"/>
          <w:sz w:val="20"/>
          <w:szCs w:val="20"/>
        </w:rPr>
        <w:tab/>
        <w:t xml:space="preserve">&lt;http://www.scvk.cz/res/data/126/013782.pdf?seek=1&gt;. </w:t>
      </w:r>
    </w:p>
    <w:p w:rsidR="00B76849" w:rsidRPr="001E6E0A" w:rsidRDefault="00B76849" w:rsidP="00B76849">
      <w:pPr>
        <w:pStyle w:val="Textpoznpodarou"/>
        <w:spacing w:line="360" w:lineRule="auto"/>
        <w:rPr>
          <w:rFonts w:ascii="Arial" w:hAnsi="Arial" w:cs="Arial"/>
        </w:rPr>
      </w:pPr>
      <w:r w:rsidRPr="001E6E0A">
        <w:rPr>
          <w:rFonts w:ascii="Arial" w:hAnsi="Arial" w:cs="Arial"/>
        </w:rPr>
        <w:t xml:space="preserve">WAGNEROVÁ, Irena. </w:t>
      </w:r>
      <w:r w:rsidRPr="001E6E0A">
        <w:rPr>
          <w:rFonts w:ascii="Arial" w:hAnsi="Arial" w:cs="Arial"/>
          <w:i/>
          <w:iCs/>
        </w:rPr>
        <w:t>Hodnocení a řízení výkonnosti</w:t>
      </w:r>
      <w:r w:rsidRPr="001E6E0A">
        <w:rPr>
          <w:rFonts w:ascii="Arial" w:hAnsi="Arial" w:cs="Arial"/>
        </w:rPr>
        <w:t>. Vyd. 1. Praha: Grada, 2008</w:t>
      </w:r>
      <w:r w:rsidR="007E0ED5">
        <w:rPr>
          <w:rFonts w:ascii="Arial" w:hAnsi="Arial" w:cs="Arial"/>
        </w:rPr>
        <w:t>.</w:t>
      </w:r>
      <w:r w:rsidRPr="001E6E0A">
        <w:rPr>
          <w:rFonts w:ascii="Arial" w:hAnsi="Arial" w:cs="Arial"/>
        </w:rPr>
        <w:t xml:space="preserve"> </w:t>
      </w:r>
    </w:p>
    <w:p w:rsidR="00B76849" w:rsidRPr="001E6E0A" w:rsidRDefault="00B76849" w:rsidP="00B76849">
      <w:pPr>
        <w:pStyle w:val="Textpoznpodarou"/>
        <w:spacing w:line="360" w:lineRule="auto"/>
        <w:ind w:firstLine="708"/>
        <w:rPr>
          <w:rFonts w:ascii="Arial" w:hAnsi="Arial" w:cs="Arial"/>
        </w:rPr>
      </w:pPr>
      <w:r w:rsidRPr="001E6E0A">
        <w:rPr>
          <w:rFonts w:ascii="Arial" w:hAnsi="Arial" w:cs="Arial"/>
        </w:rPr>
        <w:t>117 s. Vedení lidí v praxi. ISBN 978-80-247-2361-7.</w:t>
      </w:r>
    </w:p>
    <w:p w:rsidR="00B76849" w:rsidRPr="001E6E0A" w:rsidRDefault="00B76849" w:rsidP="00B76849">
      <w:pPr>
        <w:pStyle w:val="Textpoznpodarou"/>
        <w:spacing w:line="360" w:lineRule="auto"/>
        <w:rPr>
          <w:rFonts w:ascii="Arial" w:hAnsi="Arial" w:cs="Arial"/>
        </w:rPr>
      </w:pPr>
    </w:p>
    <w:p w:rsidR="00B76849" w:rsidRPr="001E6E0A" w:rsidRDefault="00B76849" w:rsidP="00B76849">
      <w:pPr>
        <w:pStyle w:val="Textpoznpodarou"/>
        <w:spacing w:line="360" w:lineRule="auto"/>
        <w:rPr>
          <w:rFonts w:ascii="Arial" w:hAnsi="Arial" w:cs="Arial"/>
        </w:rPr>
      </w:pPr>
    </w:p>
    <w:p w:rsidR="00B76849" w:rsidRPr="001E6E0A" w:rsidRDefault="00B76849" w:rsidP="00B76849">
      <w:pPr>
        <w:pStyle w:val="Textpoznpodarou"/>
        <w:spacing w:line="360" w:lineRule="auto"/>
        <w:rPr>
          <w:rFonts w:ascii="Arial" w:hAnsi="Arial" w:cs="Arial"/>
          <w:b/>
          <w:sz w:val="32"/>
          <w:szCs w:val="32"/>
        </w:rPr>
      </w:pPr>
      <w:r w:rsidRPr="001E6E0A">
        <w:rPr>
          <w:rFonts w:ascii="Arial" w:hAnsi="Arial" w:cs="Arial"/>
          <w:b/>
          <w:sz w:val="32"/>
          <w:szCs w:val="32"/>
        </w:rPr>
        <w:t>FIREMNÍ PRAMENY</w:t>
      </w:r>
    </w:p>
    <w:p w:rsidR="00B76849" w:rsidRPr="001E6E0A" w:rsidRDefault="00B76849" w:rsidP="00B76849">
      <w:pPr>
        <w:pStyle w:val="Textpoznpodarou"/>
        <w:spacing w:line="360" w:lineRule="auto"/>
        <w:rPr>
          <w:rFonts w:ascii="Arial" w:hAnsi="Arial" w:cs="Arial"/>
          <w:i/>
          <w:iCs/>
        </w:rPr>
      </w:pPr>
      <w:r w:rsidRPr="001E6E0A">
        <w:rPr>
          <w:rFonts w:ascii="Arial" w:hAnsi="Arial" w:cs="Arial"/>
          <w:i/>
          <w:iCs/>
        </w:rPr>
        <w:t>Organizační schémata a kontakty</w:t>
      </w:r>
      <w:r w:rsidRPr="001E6E0A">
        <w:rPr>
          <w:rFonts w:ascii="Arial" w:hAnsi="Arial" w:cs="Arial"/>
        </w:rPr>
        <w:t>. Dostupné z: intranet SčVK.</w:t>
      </w:r>
    </w:p>
    <w:p w:rsidR="00B76849" w:rsidRPr="001E6E0A" w:rsidRDefault="00B76849" w:rsidP="00B76849">
      <w:pPr>
        <w:pStyle w:val="Textpoznpodarou"/>
        <w:spacing w:line="360" w:lineRule="auto"/>
        <w:rPr>
          <w:rFonts w:ascii="Arial" w:hAnsi="Arial" w:cs="Arial"/>
          <w:i/>
          <w:iCs/>
        </w:rPr>
      </w:pPr>
      <w:r w:rsidRPr="001E6E0A">
        <w:rPr>
          <w:rFonts w:ascii="Arial" w:hAnsi="Arial" w:cs="Arial"/>
          <w:i/>
          <w:iCs/>
        </w:rPr>
        <w:t>Organizační řád 2014</w:t>
      </w:r>
      <w:r w:rsidRPr="001E6E0A">
        <w:rPr>
          <w:rFonts w:ascii="Arial" w:hAnsi="Arial" w:cs="Arial"/>
        </w:rPr>
        <w:t>. Dostupné z: intranet SčVK.</w:t>
      </w:r>
    </w:p>
    <w:p w:rsidR="00B76849" w:rsidRPr="001E6E0A" w:rsidRDefault="00B76849" w:rsidP="00B76849">
      <w:pPr>
        <w:pStyle w:val="Textpoznpodarou"/>
        <w:spacing w:line="360" w:lineRule="auto"/>
        <w:rPr>
          <w:rFonts w:ascii="Arial" w:hAnsi="Arial" w:cs="Arial"/>
        </w:rPr>
      </w:pPr>
      <w:r w:rsidRPr="001E6E0A">
        <w:rPr>
          <w:rFonts w:ascii="Arial" w:hAnsi="Arial" w:cs="Arial"/>
          <w:i/>
        </w:rPr>
        <w:t>Podpisový řád 2014</w:t>
      </w:r>
      <w:r w:rsidRPr="001E6E0A">
        <w:rPr>
          <w:rFonts w:ascii="Arial" w:hAnsi="Arial" w:cs="Arial"/>
        </w:rPr>
        <w:t>. Dostupné z: intranet SčVK.</w:t>
      </w:r>
    </w:p>
    <w:p w:rsidR="00B76849" w:rsidRDefault="00B76849" w:rsidP="00B76849">
      <w:pPr>
        <w:pStyle w:val="Textpoznpodarou"/>
        <w:spacing w:line="360" w:lineRule="auto"/>
        <w:rPr>
          <w:rFonts w:ascii="Arial" w:hAnsi="Arial" w:cs="Arial"/>
        </w:rPr>
      </w:pPr>
      <w:r w:rsidRPr="001E6E0A">
        <w:rPr>
          <w:rFonts w:ascii="Arial" w:hAnsi="Arial" w:cs="Arial"/>
          <w:i/>
        </w:rPr>
        <w:t>Příkaz</w:t>
      </w:r>
      <w:r w:rsidRPr="001E6E0A">
        <w:rPr>
          <w:rFonts w:ascii="Arial" w:hAnsi="Arial" w:cs="Arial"/>
        </w:rPr>
        <w:t>. Dostupné z: intranet SčVK.</w:t>
      </w:r>
    </w:p>
    <w:p w:rsidR="00B76849" w:rsidRPr="008E6EF9" w:rsidRDefault="00B76849" w:rsidP="00B76849">
      <w:pPr>
        <w:pStyle w:val="Textpoznpodarou"/>
        <w:spacing w:line="360" w:lineRule="auto"/>
        <w:rPr>
          <w:rFonts w:ascii="Arial" w:hAnsi="Arial" w:cs="Arial"/>
        </w:rPr>
      </w:pPr>
      <w:r w:rsidRPr="001E6E0A">
        <w:rPr>
          <w:rFonts w:ascii="Arial" w:hAnsi="Arial" w:cs="Arial"/>
          <w:i/>
        </w:rPr>
        <w:t>Směrnice</w:t>
      </w:r>
      <w:r w:rsidRPr="001E6E0A">
        <w:rPr>
          <w:rFonts w:ascii="Arial" w:hAnsi="Arial" w:cs="Arial"/>
        </w:rPr>
        <w:t>. Dostupné z: intranet SčVK.</w:t>
      </w:r>
    </w:p>
    <w:p w:rsidR="00B76849" w:rsidRPr="008E6EF9" w:rsidRDefault="00B76849" w:rsidP="00B76849">
      <w:pPr>
        <w:pStyle w:val="Textpoznpodarou"/>
        <w:spacing w:line="360" w:lineRule="auto"/>
        <w:rPr>
          <w:rFonts w:ascii="Arial" w:hAnsi="Arial" w:cs="Arial"/>
        </w:rPr>
      </w:pPr>
    </w:p>
    <w:p w:rsidR="00B76849" w:rsidRPr="008E6EF9" w:rsidRDefault="00B76849" w:rsidP="00B76849">
      <w:pPr>
        <w:pStyle w:val="Textpoznpodarou"/>
        <w:spacing w:line="360" w:lineRule="auto"/>
        <w:rPr>
          <w:rFonts w:ascii="Arial" w:hAnsi="Arial" w:cs="Arial"/>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223D61" w:rsidRDefault="00223D61" w:rsidP="00B76849">
      <w:pPr>
        <w:pStyle w:val="Textpoznpodarou"/>
        <w:spacing w:line="360" w:lineRule="auto"/>
        <w:rPr>
          <w:rFonts w:ascii="Arial" w:hAnsi="Arial" w:cs="Arial"/>
          <w:sz w:val="22"/>
          <w:szCs w:val="22"/>
        </w:rPr>
      </w:pPr>
    </w:p>
    <w:p w:rsidR="00223D61" w:rsidRDefault="00223D61"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645FEC" w:rsidRDefault="00645FEC" w:rsidP="00B76849">
      <w:pPr>
        <w:pStyle w:val="Textpoznpodarou"/>
        <w:spacing w:line="360" w:lineRule="auto"/>
        <w:rPr>
          <w:rFonts w:ascii="Arial" w:hAnsi="Arial" w:cs="Arial"/>
          <w:sz w:val="22"/>
          <w:szCs w:val="22"/>
        </w:rPr>
      </w:pPr>
    </w:p>
    <w:p w:rsidR="00645FEC" w:rsidRDefault="00645FEC"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rPr>
          <w:rFonts w:ascii="Arial" w:hAnsi="Arial" w:cs="Arial"/>
          <w:sz w:val="22"/>
          <w:szCs w:val="22"/>
        </w:rPr>
      </w:pPr>
    </w:p>
    <w:p w:rsidR="00B76849" w:rsidRPr="00F77F50" w:rsidRDefault="00B76849" w:rsidP="00B76849">
      <w:pPr>
        <w:pStyle w:val="Textpoznpodarou"/>
        <w:spacing w:line="360" w:lineRule="auto"/>
        <w:rPr>
          <w:rFonts w:ascii="Arial" w:hAnsi="Arial" w:cs="Arial"/>
          <w:b/>
          <w:sz w:val="32"/>
          <w:szCs w:val="32"/>
        </w:rPr>
      </w:pPr>
      <w:r w:rsidRPr="00F77F50">
        <w:rPr>
          <w:rFonts w:ascii="Arial" w:hAnsi="Arial" w:cs="Arial"/>
          <w:b/>
          <w:sz w:val="32"/>
          <w:szCs w:val="32"/>
        </w:rPr>
        <w:lastRenderedPageBreak/>
        <w:t>SEZNAM OBRÁZKŮ</w:t>
      </w:r>
    </w:p>
    <w:p w:rsidR="00B76849" w:rsidRDefault="00B76849" w:rsidP="00B76849">
      <w:pPr>
        <w:pStyle w:val="Textpoznpodarou"/>
        <w:spacing w:line="360" w:lineRule="auto"/>
        <w:rPr>
          <w:rFonts w:ascii="Arial" w:hAnsi="Arial" w:cs="Arial"/>
        </w:rPr>
      </w:pPr>
    </w:p>
    <w:p w:rsidR="00B76849" w:rsidRPr="005D04AB" w:rsidRDefault="00B76849" w:rsidP="00B76849">
      <w:pPr>
        <w:pStyle w:val="Seznamobrzk"/>
        <w:tabs>
          <w:tab w:val="right" w:leader="dot" w:pos="8493"/>
        </w:tabs>
        <w:spacing w:line="360" w:lineRule="auto"/>
        <w:rPr>
          <w:rFonts w:ascii="Arial" w:hAnsi="Arial" w:cs="Arial"/>
          <w:noProof/>
          <w:sz w:val="22"/>
          <w:szCs w:val="22"/>
        </w:rPr>
      </w:pPr>
      <w:r w:rsidRPr="005D04AB">
        <w:rPr>
          <w:rFonts w:ascii="Arial" w:hAnsi="Arial" w:cs="Arial"/>
          <w:sz w:val="22"/>
          <w:szCs w:val="22"/>
        </w:rPr>
        <w:t xml:space="preserve">Obr. </w:t>
      </w:r>
      <w:r w:rsidR="002E6B1E" w:rsidRPr="005D04AB">
        <w:rPr>
          <w:rFonts w:ascii="Arial" w:hAnsi="Arial" w:cs="Arial"/>
          <w:sz w:val="22"/>
          <w:szCs w:val="22"/>
        </w:rPr>
        <w:fldChar w:fldCharType="begin"/>
      </w:r>
      <w:r w:rsidRPr="005D04AB">
        <w:rPr>
          <w:rFonts w:ascii="Arial" w:hAnsi="Arial" w:cs="Arial"/>
          <w:sz w:val="22"/>
          <w:szCs w:val="22"/>
        </w:rPr>
        <w:instrText xml:space="preserve"> TOC \h \z \c "Tabulka" </w:instrText>
      </w:r>
      <w:r w:rsidR="002E6B1E" w:rsidRPr="005D04AB">
        <w:rPr>
          <w:rFonts w:ascii="Arial" w:hAnsi="Arial" w:cs="Arial"/>
          <w:sz w:val="22"/>
          <w:szCs w:val="22"/>
        </w:rPr>
        <w:fldChar w:fldCharType="separate"/>
      </w:r>
      <w:hyperlink w:anchor="_Toc383430764" w:history="1">
        <w:r w:rsidRPr="005D04AB">
          <w:rPr>
            <w:rStyle w:val="Hypertextovodkaz"/>
            <w:rFonts w:ascii="Arial" w:hAnsi="Arial" w:cs="Arial"/>
            <w:noProof/>
            <w:sz w:val="22"/>
            <w:szCs w:val="22"/>
          </w:rPr>
          <w:t>1</w:t>
        </w:r>
        <w:r w:rsidR="00380EAC">
          <w:rPr>
            <w:rStyle w:val="Hypertextovodkaz"/>
            <w:rFonts w:ascii="Arial" w:hAnsi="Arial" w:cs="Arial"/>
            <w:noProof/>
            <w:sz w:val="22"/>
            <w:szCs w:val="22"/>
          </w:rPr>
          <w:t xml:space="preserve"> </w:t>
        </w:r>
        <w:r w:rsidR="00380EAC" w:rsidRPr="00380EAC">
          <w:rPr>
            <w:rFonts w:ascii="Arial" w:hAnsi="Arial" w:cs="TimesNewRoman"/>
            <w:color w:val="000000"/>
            <w:sz w:val="22"/>
          </w:rPr>
          <w:t>–</w:t>
        </w:r>
        <w:r w:rsidRPr="005D04AB">
          <w:rPr>
            <w:rFonts w:ascii="Arial" w:hAnsi="Arial" w:cs="Arial"/>
            <w:sz w:val="22"/>
            <w:szCs w:val="22"/>
          </w:rPr>
          <w:t xml:space="preserve"> Základní odpovědnosti manažera</w:t>
        </w:r>
        <w:r w:rsidRPr="005D04AB">
          <w:rPr>
            <w:rFonts w:ascii="Arial" w:hAnsi="Arial" w:cs="Arial"/>
            <w:noProof/>
            <w:webHidden/>
            <w:sz w:val="22"/>
            <w:szCs w:val="22"/>
          </w:rPr>
          <w:tab/>
        </w:r>
      </w:hyperlink>
      <w:r w:rsidRPr="005D04AB">
        <w:rPr>
          <w:rFonts w:ascii="Arial" w:hAnsi="Arial" w:cs="Arial"/>
          <w:sz w:val="22"/>
          <w:szCs w:val="22"/>
        </w:rPr>
        <w:t>7</w:t>
      </w:r>
    </w:p>
    <w:p w:rsidR="00B76849" w:rsidRPr="005D04AB" w:rsidRDefault="002E6B1E" w:rsidP="00B76849">
      <w:pPr>
        <w:pStyle w:val="Seznamobrzk"/>
        <w:tabs>
          <w:tab w:val="right" w:leader="dot" w:pos="8493"/>
        </w:tabs>
        <w:spacing w:line="360" w:lineRule="auto"/>
        <w:rPr>
          <w:rFonts w:ascii="Arial" w:hAnsi="Arial" w:cs="Arial"/>
          <w:noProof/>
          <w:sz w:val="22"/>
          <w:szCs w:val="22"/>
        </w:rPr>
      </w:pPr>
      <w:r w:rsidRPr="005D04AB">
        <w:rPr>
          <w:rFonts w:ascii="Arial" w:hAnsi="Arial" w:cs="Arial"/>
          <w:sz w:val="22"/>
          <w:szCs w:val="22"/>
        </w:rPr>
        <w:fldChar w:fldCharType="end"/>
      </w:r>
      <w:r w:rsidR="00B76849" w:rsidRPr="005D04AB">
        <w:rPr>
          <w:rFonts w:ascii="Arial" w:hAnsi="Arial" w:cs="Arial"/>
          <w:sz w:val="22"/>
          <w:szCs w:val="22"/>
        </w:rPr>
        <w:t>Obr. 2</w:t>
      </w:r>
      <w:r w:rsidR="00380EAC">
        <w:rPr>
          <w:rFonts w:ascii="Arial" w:hAnsi="Arial" w:cs="Arial"/>
          <w:sz w:val="22"/>
          <w:szCs w:val="22"/>
        </w:rPr>
        <w:t xml:space="preserve"> </w:t>
      </w:r>
      <w:r w:rsidR="00380EAC" w:rsidRPr="00380EAC">
        <w:rPr>
          <w:rFonts w:ascii="Arial" w:hAnsi="Arial" w:cs="TimesNewRoman"/>
          <w:color w:val="000000"/>
          <w:sz w:val="22"/>
        </w:rPr>
        <w:t>–</w:t>
      </w:r>
      <w:r w:rsidRPr="005D04AB">
        <w:rPr>
          <w:rFonts w:ascii="Arial" w:hAnsi="Arial" w:cs="Arial"/>
          <w:sz w:val="22"/>
          <w:szCs w:val="22"/>
        </w:rPr>
        <w:fldChar w:fldCharType="begin"/>
      </w:r>
      <w:r w:rsidR="00B76849" w:rsidRPr="005D04AB">
        <w:rPr>
          <w:rFonts w:ascii="Arial" w:hAnsi="Arial" w:cs="Arial"/>
          <w:sz w:val="22"/>
          <w:szCs w:val="22"/>
        </w:rPr>
        <w:instrText xml:space="preserve"> TOC \h \z \c "Tabulka" </w:instrText>
      </w:r>
      <w:r w:rsidRPr="005D04AB">
        <w:rPr>
          <w:rFonts w:ascii="Arial" w:hAnsi="Arial" w:cs="Arial"/>
          <w:sz w:val="22"/>
          <w:szCs w:val="22"/>
        </w:rPr>
        <w:fldChar w:fldCharType="separate"/>
      </w:r>
      <w:hyperlink w:anchor="_Toc383430764" w:history="1">
        <w:r w:rsidR="00B76849" w:rsidRPr="005D04AB">
          <w:rPr>
            <w:rFonts w:ascii="Arial" w:hAnsi="Arial" w:cs="Arial"/>
            <w:iCs/>
            <w:sz w:val="22"/>
            <w:szCs w:val="22"/>
          </w:rPr>
          <w:t xml:space="preserve"> Maticová organizační struktura firmy</w:t>
        </w:r>
        <w:r w:rsidR="00B76849" w:rsidRPr="005D04AB">
          <w:rPr>
            <w:rFonts w:ascii="Arial" w:hAnsi="Arial" w:cs="Arial"/>
            <w:noProof/>
            <w:webHidden/>
            <w:sz w:val="22"/>
            <w:szCs w:val="22"/>
          </w:rPr>
          <w:tab/>
          <w:t>1</w:t>
        </w:r>
      </w:hyperlink>
      <w:r w:rsidR="00B76849" w:rsidRPr="005D04AB">
        <w:rPr>
          <w:rFonts w:ascii="Arial" w:hAnsi="Arial" w:cs="Arial"/>
          <w:sz w:val="22"/>
          <w:szCs w:val="22"/>
        </w:rPr>
        <w:t>9</w:t>
      </w:r>
    </w:p>
    <w:p w:rsidR="00B76849" w:rsidRPr="005D04AB" w:rsidRDefault="002E6B1E" w:rsidP="00B76849">
      <w:pPr>
        <w:pStyle w:val="Seznamobrzk"/>
        <w:tabs>
          <w:tab w:val="right" w:leader="dot" w:pos="8493"/>
        </w:tabs>
        <w:spacing w:line="360" w:lineRule="auto"/>
        <w:rPr>
          <w:rFonts w:ascii="Arial" w:hAnsi="Arial" w:cs="Arial"/>
          <w:noProof/>
          <w:sz w:val="22"/>
          <w:szCs w:val="22"/>
        </w:rPr>
      </w:pPr>
      <w:r w:rsidRPr="005D04AB">
        <w:rPr>
          <w:rFonts w:ascii="Arial" w:hAnsi="Arial" w:cs="Arial"/>
          <w:sz w:val="22"/>
          <w:szCs w:val="22"/>
        </w:rPr>
        <w:fldChar w:fldCharType="end"/>
      </w:r>
      <w:r w:rsidR="00B76849" w:rsidRPr="005D04AB">
        <w:rPr>
          <w:rFonts w:ascii="Arial" w:hAnsi="Arial" w:cs="Arial"/>
          <w:sz w:val="22"/>
          <w:szCs w:val="22"/>
        </w:rPr>
        <w:t>Obr. 3</w:t>
      </w:r>
      <w:r w:rsidR="00380EAC">
        <w:rPr>
          <w:rFonts w:ascii="Arial" w:hAnsi="Arial" w:cs="Arial"/>
          <w:sz w:val="22"/>
          <w:szCs w:val="22"/>
        </w:rPr>
        <w:t xml:space="preserve"> </w:t>
      </w:r>
      <w:r w:rsidR="00380EAC" w:rsidRPr="00380EAC">
        <w:rPr>
          <w:rFonts w:ascii="Arial" w:hAnsi="Arial" w:cs="TimesNewRoman"/>
          <w:color w:val="000000"/>
          <w:sz w:val="22"/>
        </w:rPr>
        <w:t>–</w:t>
      </w:r>
      <w:r w:rsidR="00380EAC">
        <w:rPr>
          <w:rFonts w:ascii="Arial" w:hAnsi="Arial" w:cs="Arial"/>
          <w:sz w:val="22"/>
          <w:szCs w:val="22"/>
        </w:rPr>
        <w:t xml:space="preserve"> </w:t>
      </w:r>
      <w:r w:rsidRPr="005D04AB">
        <w:rPr>
          <w:rFonts w:ascii="Arial" w:hAnsi="Arial" w:cs="Arial"/>
          <w:sz w:val="22"/>
          <w:szCs w:val="22"/>
        </w:rPr>
        <w:fldChar w:fldCharType="begin"/>
      </w:r>
      <w:r w:rsidR="00B76849" w:rsidRPr="005D04AB">
        <w:rPr>
          <w:rFonts w:ascii="Arial" w:hAnsi="Arial" w:cs="Arial"/>
          <w:sz w:val="22"/>
          <w:szCs w:val="22"/>
        </w:rPr>
        <w:instrText xml:space="preserve"> TOC \h \z \c "Tabulka" </w:instrText>
      </w:r>
      <w:r w:rsidRPr="005D04AB">
        <w:rPr>
          <w:rFonts w:ascii="Arial" w:hAnsi="Arial" w:cs="Arial"/>
          <w:sz w:val="22"/>
          <w:szCs w:val="22"/>
        </w:rPr>
        <w:fldChar w:fldCharType="separate"/>
      </w:r>
      <w:hyperlink w:anchor="_Toc383430764" w:history="1">
        <w:r w:rsidR="00B76849" w:rsidRPr="005D04AB">
          <w:rPr>
            <w:rFonts w:ascii="Arial" w:hAnsi="Arial" w:cs="Arial"/>
            <w:sz w:val="22"/>
            <w:szCs w:val="22"/>
          </w:rPr>
          <w:t>Organizační struktura ředitelství</w:t>
        </w:r>
        <w:r w:rsidR="00B76849" w:rsidRPr="005D04AB">
          <w:rPr>
            <w:rFonts w:ascii="Arial" w:hAnsi="Arial" w:cs="Arial"/>
            <w:noProof/>
            <w:webHidden/>
            <w:sz w:val="22"/>
            <w:szCs w:val="22"/>
          </w:rPr>
          <w:tab/>
          <w:t>2</w:t>
        </w:r>
      </w:hyperlink>
      <w:r w:rsidR="00223D61">
        <w:rPr>
          <w:rFonts w:ascii="Arial" w:hAnsi="Arial" w:cs="Arial"/>
          <w:noProof/>
          <w:sz w:val="22"/>
          <w:szCs w:val="22"/>
        </w:rPr>
        <w:t>6</w:t>
      </w:r>
    </w:p>
    <w:p w:rsidR="00B76849" w:rsidRDefault="002E6B1E" w:rsidP="00B76849">
      <w:pPr>
        <w:pStyle w:val="Seznamobrzk"/>
        <w:tabs>
          <w:tab w:val="right" w:leader="dot" w:pos="8493"/>
        </w:tabs>
        <w:spacing w:line="360" w:lineRule="auto"/>
        <w:rPr>
          <w:rFonts w:ascii="Arial" w:hAnsi="Arial" w:cs="Arial"/>
          <w:color w:val="000000"/>
          <w:sz w:val="22"/>
          <w:szCs w:val="22"/>
        </w:rPr>
      </w:pPr>
      <w:r w:rsidRPr="005D04AB">
        <w:rPr>
          <w:rFonts w:ascii="Arial" w:hAnsi="Arial" w:cs="Arial"/>
          <w:sz w:val="22"/>
          <w:szCs w:val="22"/>
        </w:rPr>
        <w:fldChar w:fldCharType="end"/>
      </w:r>
      <w:r w:rsidR="00B76849">
        <w:rPr>
          <w:rFonts w:ascii="Arial" w:hAnsi="Arial" w:cs="Arial"/>
          <w:color w:val="000000"/>
          <w:sz w:val="22"/>
          <w:szCs w:val="22"/>
        </w:rPr>
        <w:t xml:space="preserve"> </w:t>
      </w:r>
    </w:p>
    <w:p w:rsidR="00B76849" w:rsidRDefault="00B76849" w:rsidP="00B76849">
      <w:pPr>
        <w:pStyle w:val="Textpoznpodarou"/>
        <w:spacing w:line="360" w:lineRule="auto"/>
        <w:rPr>
          <w:rFonts w:ascii="Arial" w:hAnsi="Arial" w:cs="Arial"/>
          <w:b/>
          <w:sz w:val="22"/>
          <w:szCs w:val="22"/>
        </w:rPr>
      </w:pPr>
    </w:p>
    <w:p w:rsidR="00B76849" w:rsidRPr="004015F5" w:rsidRDefault="00B76849" w:rsidP="00B76849">
      <w:pPr>
        <w:pStyle w:val="Textpoznpodarou"/>
        <w:spacing w:line="360" w:lineRule="auto"/>
        <w:rPr>
          <w:rFonts w:ascii="Arial" w:hAnsi="Arial" w:cs="Arial"/>
          <w:b/>
          <w:sz w:val="32"/>
          <w:szCs w:val="32"/>
        </w:rPr>
      </w:pPr>
      <w:r w:rsidRPr="004015F5">
        <w:rPr>
          <w:rFonts w:ascii="Arial" w:hAnsi="Arial" w:cs="Arial"/>
          <w:b/>
          <w:sz w:val="32"/>
          <w:szCs w:val="32"/>
        </w:rPr>
        <w:t>SEZNAM TABULEK</w:t>
      </w:r>
    </w:p>
    <w:p w:rsidR="00B76849" w:rsidRPr="00751FE9" w:rsidRDefault="009E54D6" w:rsidP="00B76849">
      <w:pPr>
        <w:pStyle w:val="Seznamobrzk"/>
        <w:tabs>
          <w:tab w:val="right" w:leader="dot" w:pos="8493"/>
        </w:tabs>
        <w:spacing w:line="360" w:lineRule="auto"/>
        <w:rPr>
          <w:rFonts w:ascii="Arial" w:hAnsi="Arial" w:cs="Arial"/>
          <w:noProof/>
          <w:sz w:val="22"/>
          <w:szCs w:val="22"/>
        </w:rPr>
      </w:pPr>
      <w:hyperlink w:anchor="_Toc383430764" w:history="1">
        <w:r w:rsidR="00B76849" w:rsidRPr="004015F5">
          <w:rPr>
            <w:rStyle w:val="Hypertextovodkaz"/>
            <w:rFonts w:ascii="Arial" w:hAnsi="Arial" w:cs="Arial"/>
            <w:noProof/>
            <w:color w:val="auto"/>
            <w:sz w:val="22"/>
            <w:szCs w:val="22"/>
            <w:u w:val="none"/>
          </w:rPr>
          <w:t>Tab.</w:t>
        </w:r>
        <w:r w:rsidR="0098573A" w:rsidRPr="004015F5">
          <w:rPr>
            <w:rStyle w:val="Hypertextovodkaz"/>
            <w:rFonts w:ascii="Arial" w:hAnsi="Arial" w:cs="Arial"/>
            <w:noProof/>
            <w:color w:val="auto"/>
            <w:sz w:val="22"/>
            <w:szCs w:val="22"/>
            <w:u w:val="none"/>
          </w:rPr>
          <w:t xml:space="preserve"> </w:t>
        </w:r>
        <w:r w:rsidR="00B76849" w:rsidRPr="004015F5">
          <w:rPr>
            <w:rStyle w:val="Hypertextovodkaz"/>
            <w:rFonts w:ascii="Arial" w:hAnsi="Arial" w:cs="Arial"/>
            <w:noProof/>
            <w:color w:val="auto"/>
            <w:sz w:val="22"/>
            <w:szCs w:val="22"/>
            <w:u w:val="none"/>
          </w:rPr>
          <w:t>1</w:t>
        </w:r>
        <w:r w:rsidR="00380EAC" w:rsidRPr="004015F5">
          <w:rPr>
            <w:rStyle w:val="Hypertextovodkaz"/>
            <w:rFonts w:ascii="Arial" w:hAnsi="Arial" w:cs="Arial"/>
            <w:noProof/>
            <w:color w:val="auto"/>
            <w:sz w:val="22"/>
            <w:szCs w:val="22"/>
            <w:u w:val="none"/>
          </w:rPr>
          <w:t xml:space="preserve"> </w:t>
        </w:r>
        <w:r w:rsidR="00380EAC" w:rsidRPr="004015F5">
          <w:rPr>
            <w:rFonts w:ascii="Arial" w:hAnsi="Arial" w:cs="TimesNewRoman"/>
            <w:color w:val="000000"/>
            <w:sz w:val="22"/>
          </w:rPr>
          <w:t>–</w:t>
        </w:r>
        <w:r w:rsidR="00B76849" w:rsidRPr="004015F5">
          <w:rPr>
            <w:rFonts w:ascii="Arial" w:hAnsi="Arial" w:cs="Arial"/>
            <w:sz w:val="22"/>
            <w:szCs w:val="22"/>
          </w:rPr>
          <w:t xml:space="preserve"> Podmínky</w:t>
        </w:r>
        <w:r w:rsidR="004015F5" w:rsidRPr="004015F5">
          <w:rPr>
            <w:rFonts w:ascii="Arial" w:hAnsi="Arial" w:cs="Arial"/>
            <w:sz w:val="22"/>
            <w:szCs w:val="22"/>
          </w:rPr>
          <w:t>, které vytváří vybraná firma pro práci zvoleného týmu</w:t>
        </w:r>
        <w:r w:rsidR="00B76849" w:rsidRPr="004015F5">
          <w:rPr>
            <w:rFonts w:ascii="Arial" w:hAnsi="Arial" w:cs="Arial"/>
            <w:noProof/>
            <w:webHidden/>
            <w:sz w:val="22"/>
            <w:szCs w:val="22"/>
          </w:rPr>
          <w:tab/>
        </w:r>
      </w:hyperlink>
      <w:r w:rsidR="00B76849" w:rsidRPr="005D04AB">
        <w:rPr>
          <w:rStyle w:val="Hypertextovodkaz"/>
          <w:rFonts w:ascii="Arial" w:hAnsi="Arial" w:cs="Arial"/>
          <w:noProof/>
          <w:color w:val="auto"/>
          <w:sz w:val="22"/>
          <w:szCs w:val="22"/>
          <w:u w:val="none"/>
        </w:rPr>
        <w:t>3</w:t>
      </w:r>
      <w:r w:rsidR="00223D61">
        <w:rPr>
          <w:rStyle w:val="Hypertextovodkaz"/>
          <w:rFonts w:ascii="Arial" w:hAnsi="Arial" w:cs="Arial"/>
          <w:noProof/>
          <w:color w:val="auto"/>
          <w:sz w:val="22"/>
          <w:szCs w:val="22"/>
          <w:u w:val="none"/>
        </w:rPr>
        <w:t>2</w:t>
      </w:r>
    </w:p>
    <w:p w:rsidR="00B76849" w:rsidRPr="00751FE9" w:rsidRDefault="00B76849" w:rsidP="00B76849">
      <w:pPr>
        <w:pStyle w:val="Textpoznpodarou"/>
        <w:spacing w:line="360" w:lineRule="auto"/>
        <w:rPr>
          <w:rFonts w:ascii="Arial" w:hAnsi="Arial" w:cs="Arial"/>
          <w:sz w:val="22"/>
          <w:szCs w:val="22"/>
        </w:rPr>
      </w:pPr>
    </w:p>
    <w:p w:rsidR="00B76849" w:rsidRDefault="00B76849" w:rsidP="00B76849">
      <w:pPr>
        <w:pStyle w:val="Textpoznpodarou"/>
        <w:spacing w:line="360" w:lineRule="auto"/>
      </w:pPr>
    </w:p>
    <w:p w:rsidR="00B76849" w:rsidRDefault="00B76849" w:rsidP="00B76849">
      <w:pPr>
        <w:spacing w:line="360" w:lineRule="auto"/>
        <w:ind w:firstLine="708"/>
        <w:jc w:val="both"/>
        <w:rPr>
          <w:rFonts w:ascii="Arial" w:hAnsi="Arial" w:cs="Arial"/>
          <w:sz w:val="22"/>
          <w:szCs w:val="22"/>
        </w:rPr>
      </w:pPr>
    </w:p>
    <w:p w:rsidR="00B76849" w:rsidRPr="00F77F50" w:rsidRDefault="00B76849" w:rsidP="00B76849">
      <w:pPr>
        <w:pStyle w:val="Textpoznpodarou"/>
        <w:spacing w:line="360" w:lineRule="auto"/>
        <w:rPr>
          <w:rFonts w:ascii="Arial" w:hAnsi="Arial" w:cs="Arial"/>
          <w:b/>
          <w:sz w:val="32"/>
          <w:szCs w:val="32"/>
        </w:rPr>
      </w:pPr>
      <w:r w:rsidRPr="00F77F50">
        <w:rPr>
          <w:rFonts w:ascii="Arial" w:hAnsi="Arial" w:cs="Arial"/>
          <w:b/>
          <w:sz w:val="32"/>
          <w:szCs w:val="32"/>
        </w:rPr>
        <w:t xml:space="preserve">SEZNAM </w:t>
      </w:r>
      <w:r>
        <w:rPr>
          <w:rFonts w:ascii="Arial" w:hAnsi="Arial" w:cs="Arial"/>
          <w:b/>
          <w:sz w:val="32"/>
          <w:szCs w:val="32"/>
        </w:rPr>
        <w:t>PŘÍLOH</w:t>
      </w:r>
    </w:p>
    <w:p w:rsidR="00B76849" w:rsidRPr="003934B5" w:rsidRDefault="00B76849" w:rsidP="00B76849">
      <w:pPr>
        <w:pStyle w:val="Seznamobrzk"/>
        <w:tabs>
          <w:tab w:val="right" w:leader="dot" w:pos="8493"/>
        </w:tabs>
        <w:spacing w:line="360" w:lineRule="auto"/>
        <w:rPr>
          <w:rFonts w:ascii="Arial" w:hAnsi="Arial" w:cs="Arial"/>
          <w:sz w:val="22"/>
          <w:szCs w:val="22"/>
        </w:rPr>
      </w:pPr>
      <w:r w:rsidRPr="003934B5">
        <w:rPr>
          <w:rFonts w:ascii="Arial" w:hAnsi="Arial" w:cs="Arial"/>
          <w:sz w:val="22"/>
          <w:szCs w:val="22"/>
        </w:rPr>
        <w:t>Pří</w:t>
      </w:r>
      <w:r w:rsidR="00E77438">
        <w:rPr>
          <w:rFonts w:ascii="Arial" w:hAnsi="Arial" w:cs="Arial"/>
          <w:sz w:val="22"/>
          <w:szCs w:val="22"/>
        </w:rPr>
        <w:t>l</w:t>
      </w:r>
      <w:r w:rsidR="00A3123D">
        <w:rPr>
          <w:rFonts w:ascii="Arial" w:hAnsi="Arial" w:cs="Arial"/>
          <w:sz w:val="22"/>
          <w:szCs w:val="22"/>
        </w:rPr>
        <w:t>oha</w:t>
      </w:r>
      <w:r w:rsidR="00EE2B82">
        <w:rPr>
          <w:rFonts w:ascii="Arial" w:hAnsi="Arial" w:cs="Arial"/>
          <w:sz w:val="22"/>
          <w:szCs w:val="22"/>
        </w:rPr>
        <w:t xml:space="preserve"> </w:t>
      </w:r>
      <w:r w:rsidRPr="003934B5">
        <w:rPr>
          <w:rFonts w:ascii="Arial" w:hAnsi="Arial" w:cs="Arial"/>
          <w:sz w:val="22"/>
          <w:szCs w:val="22"/>
        </w:rPr>
        <w:t>1</w:t>
      </w:r>
      <w:r w:rsidR="00380EAC">
        <w:rPr>
          <w:rFonts w:ascii="Arial" w:hAnsi="Arial" w:cs="Arial"/>
          <w:sz w:val="22"/>
          <w:szCs w:val="22"/>
        </w:rPr>
        <w:t xml:space="preserve"> </w:t>
      </w:r>
      <w:r w:rsidR="00380EAC" w:rsidRPr="00380EAC">
        <w:rPr>
          <w:rFonts w:ascii="Arial" w:hAnsi="Arial" w:cs="TimesNewRoman"/>
          <w:color w:val="000000"/>
          <w:sz w:val="22"/>
        </w:rPr>
        <w:t>–</w:t>
      </w:r>
      <w:r w:rsidRPr="003934B5">
        <w:rPr>
          <w:rFonts w:ascii="Arial" w:hAnsi="Arial" w:cs="Arial"/>
          <w:sz w:val="22"/>
          <w:szCs w:val="22"/>
        </w:rPr>
        <w:t xml:space="preserve"> </w:t>
      </w:r>
      <w:hyperlink w:anchor="_Toc383430764" w:history="1">
        <w:r w:rsidRPr="003934B5">
          <w:rPr>
            <w:rFonts w:ascii="Arial" w:hAnsi="Arial" w:cs="Arial"/>
            <w:sz w:val="22"/>
            <w:szCs w:val="22"/>
          </w:rPr>
          <w:t>Polostrukturované rozhovory</w:t>
        </w:r>
        <w:r w:rsidRPr="003934B5">
          <w:rPr>
            <w:rFonts w:ascii="Arial" w:hAnsi="Arial" w:cs="Arial"/>
            <w:noProof/>
            <w:webHidden/>
            <w:sz w:val="22"/>
            <w:szCs w:val="22"/>
          </w:rPr>
          <w:tab/>
        </w:r>
      </w:hyperlink>
      <w:r w:rsidRPr="003934B5">
        <w:rPr>
          <w:rFonts w:ascii="Arial" w:hAnsi="Arial" w:cs="Arial"/>
          <w:sz w:val="22"/>
          <w:szCs w:val="22"/>
        </w:rPr>
        <w:t>5</w:t>
      </w:r>
      <w:r w:rsidR="00223D61">
        <w:rPr>
          <w:rFonts w:ascii="Arial" w:hAnsi="Arial" w:cs="Arial"/>
          <w:sz w:val="22"/>
          <w:szCs w:val="22"/>
        </w:rPr>
        <w:t>2</w:t>
      </w:r>
    </w:p>
    <w:p w:rsidR="00B76849" w:rsidRDefault="00B76849" w:rsidP="00B76849">
      <w:pPr>
        <w:pStyle w:val="Seznamobrzk"/>
        <w:tabs>
          <w:tab w:val="right" w:leader="dot" w:pos="8493"/>
        </w:tabs>
        <w:spacing w:line="360" w:lineRule="auto"/>
      </w:pPr>
      <w:r w:rsidRPr="003934B5">
        <w:rPr>
          <w:rFonts w:ascii="Arial" w:hAnsi="Arial" w:cs="Arial"/>
          <w:sz w:val="22"/>
          <w:szCs w:val="22"/>
        </w:rPr>
        <w:t>Pří</w:t>
      </w:r>
      <w:r w:rsidR="00E77438">
        <w:rPr>
          <w:rFonts w:ascii="Arial" w:hAnsi="Arial" w:cs="Arial"/>
          <w:sz w:val="22"/>
          <w:szCs w:val="22"/>
        </w:rPr>
        <w:t>l</w:t>
      </w:r>
      <w:r w:rsidR="00380EAC">
        <w:rPr>
          <w:rFonts w:ascii="Arial" w:hAnsi="Arial" w:cs="Arial"/>
          <w:sz w:val="22"/>
          <w:szCs w:val="22"/>
        </w:rPr>
        <w:t>oha</w:t>
      </w:r>
      <w:r w:rsidR="00EE2B82">
        <w:rPr>
          <w:rFonts w:ascii="Arial" w:hAnsi="Arial" w:cs="Arial"/>
          <w:sz w:val="22"/>
          <w:szCs w:val="22"/>
        </w:rPr>
        <w:t xml:space="preserve"> </w:t>
      </w:r>
      <w:r w:rsidRPr="003934B5">
        <w:rPr>
          <w:rFonts w:ascii="Arial" w:hAnsi="Arial" w:cs="Arial"/>
          <w:sz w:val="22"/>
          <w:szCs w:val="22"/>
        </w:rPr>
        <w:t>2</w:t>
      </w:r>
      <w:r w:rsidR="00380EAC">
        <w:rPr>
          <w:rFonts w:ascii="Arial" w:hAnsi="Arial" w:cs="Arial"/>
          <w:sz w:val="22"/>
          <w:szCs w:val="22"/>
        </w:rPr>
        <w:t xml:space="preserve"> </w:t>
      </w:r>
      <w:r w:rsidR="00380EAC" w:rsidRPr="00380EAC">
        <w:rPr>
          <w:rFonts w:ascii="Arial" w:hAnsi="Arial" w:cs="TimesNewRoman"/>
          <w:color w:val="000000"/>
          <w:sz w:val="22"/>
        </w:rPr>
        <w:t>–</w:t>
      </w:r>
      <w:r w:rsidR="00380EAC">
        <w:rPr>
          <w:rFonts w:ascii="Arial" w:hAnsi="Arial" w:cs="Arial"/>
          <w:sz w:val="22"/>
          <w:szCs w:val="22"/>
        </w:rPr>
        <w:t xml:space="preserve"> </w:t>
      </w:r>
      <w:r w:rsidRPr="003934B5">
        <w:rPr>
          <w:rFonts w:ascii="Arial" w:hAnsi="Arial" w:cs="Arial"/>
          <w:sz w:val="22"/>
          <w:szCs w:val="22"/>
        </w:rPr>
        <w:t xml:space="preserve">Volný rozhovor </w:t>
      </w:r>
      <w:hyperlink w:anchor="_Toc383430764" w:history="1">
        <w:r w:rsidRPr="00A215B0">
          <w:rPr>
            <w:rFonts w:ascii="Arial" w:hAnsi="Arial" w:cs="Arial"/>
            <w:noProof/>
            <w:webHidden/>
            <w:sz w:val="22"/>
            <w:szCs w:val="22"/>
          </w:rPr>
          <w:tab/>
        </w:r>
      </w:hyperlink>
      <w:r w:rsidR="00EE2B82">
        <w:rPr>
          <w:rFonts w:ascii="Arial" w:hAnsi="Arial" w:cs="Arial"/>
          <w:noProof/>
          <w:sz w:val="22"/>
          <w:szCs w:val="22"/>
        </w:rPr>
        <w:t>5</w:t>
      </w:r>
      <w:r w:rsidR="00223D61">
        <w:rPr>
          <w:rFonts w:ascii="Arial" w:hAnsi="Arial" w:cs="Arial"/>
          <w:noProof/>
          <w:sz w:val="22"/>
          <w:szCs w:val="22"/>
        </w:rPr>
        <w:t>5</w:t>
      </w:r>
    </w:p>
    <w:p w:rsidR="00B76849" w:rsidRPr="003934B5" w:rsidRDefault="00B76849" w:rsidP="00B76849"/>
    <w:p w:rsidR="00B76849" w:rsidRPr="003934B5" w:rsidRDefault="00B76849" w:rsidP="00B76849"/>
    <w:p w:rsidR="00B76849" w:rsidRDefault="00B76849" w:rsidP="00B76849">
      <w:pPr>
        <w:spacing w:line="360" w:lineRule="auto"/>
        <w:ind w:firstLine="708"/>
        <w:jc w:val="both"/>
        <w:rPr>
          <w:rFonts w:ascii="Arial" w:hAnsi="Arial" w:cs="Arial"/>
          <w:sz w:val="22"/>
          <w:szCs w:val="22"/>
        </w:rPr>
      </w:pPr>
    </w:p>
    <w:p w:rsidR="0080377B" w:rsidRDefault="0080377B" w:rsidP="0080377B">
      <w:pPr>
        <w:spacing w:line="360" w:lineRule="auto"/>
        <w:ind w:firstLine="708"/>
        <w:jc w:val="both"/>
        <w:rPr>
          <w:rFonts w:ascii="Arial" w:hAnsi="Arial" w:cs="Arial"/>
          <w:sz w:val="22"/>
          <w:szCs w:val="22"/>
        </w:rPr>
      </w:pPr>
    </w:p>
    <w:p w:rsidR="0080377B" w:rsidRDefault="0080377B" w:rsidP="0080377B">
      <w:pPr>
        <w:spacing w:line="360" w:lineRule="auto"/>
        <w:ind w:firstLine="708"/>
        <w:jc w:val="both"/>
        <w:rPr>
          <w:rFonts w:ascii="Arial" w:hAnsi="Arial" w:cs="Arial"/>
          <w:sz w:val="22"/>
          <w:szCs w:val="22"/>
        </w:rPr>
      </w:pPr>
    </w:p>
    <w:p w:rsidR="0033319B" w:rsidRDefault="0033319B"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B65BE0" w:rsidRDefault="00B65BE0" w:rsidP="0033319B">
      <w:pPr>
        <w:spacing w:after="200"/>
        <w:rPr>
          <w:rFonts w:ascii="Arial" w:hAnsi="Arial" w:cs="Arial"/>
          <w:b/>
          <w:bCs/>
          <w:sz w:val="32"/>
          <w:szCs w:val="32"/>
        </w:rPr>
      </w:pPr>
    </w:p>
    <w:p w:rsidR="0033319B" w:rsidRDefault="0033319B" w:rsidP="0033319B">
      <w:pPr>
        <w:spacing w:after="200"/>
        <w:rPr>
          <w:rFonts w:ascii="Arial" w:hAnsi="Arial" w:cs="Arial"/>
          <w:b/>
          <w:bCs/>
          <w:sz w:val="32"/>
          <w:szCs w:val="32"/>
        </w:rPr>
      </w:pPr>
    </w:p>
    <w:p w:rsidR="0033319B" w:rsidRDefault="0033319B" w:rsidP="0033319B">
      <w:pPr>
        <w:spacing w:after="200"/>
        <w:rPr>
          <w:rFonts w:ascii="Arial" w:hAnsi="Arial" w:cs="Arial"/>
          <w:b/>
          <w:bCs/>
          <w:sz w:val="32"/>
          <w:szCs w:val="32"/>
        </w:rPr>
      </w:pPr>
    </w:p>
    <w:p w:rsidR="0033319B" w:rsidRDefault="0033319B" w:rsidP="0033319B">
      <w:pPr>
        <w:spacing w:after="200"/>
        <w:rPr>
          <w:rFonts w:ascii="Arial" w:hAnsi="Arial" w:cs="Arial"/>
          <w:b/>
          <w:bCs/>
          <w:sz w:val="32"/>
          <w:szCs w:val="32"/>
        </w:rPr>
      </w:pPr>
    </w:p>
    <w:p w:rsidR="00421E8D" w:rsidRDefault="00421E8D" w:rsidP="00421E8D">
      <w:pPr>
        <w:spacing w:after="200"/>
        <w:jc w:val="center"/>
        <w:rPr>
          <w:rFonts w:ascii="Arial" w:hAnsi="Arial" w:cs="Arial"/>
          <w:b/>
          <w:bCs/>
          <w:sz w:val="32"/>
          <w:szCs w:val="32"/>
        </w:rPr>
      </w:pPr>
    </w:p>
    <w:p w:rsidR="00421E8D" w:rsidRDefault="00421E8D" w:rsidP="00421E8D">
      <w:pPr>
        <w:spacing w:after="200"/>
        <w:jc w:val="center"/>
        <w:rPr>
          <w:rFonts w:ascii="Arial" w:hAnsi="Arial" w:cs="Arial"/>
          <w:b/>
          <w:bCs/>
          <w:sz w:val="32"/>
          <w:szCs w:val="32"/>
        </w:rPr>
      </w:pPr>
    </w:p>
    <w:p w:rsidR="00421E8D" w:rsidRDefault="00421E8D" w:rsidP="00421E8D">
      <w:pPr>
        <w:spacing w:after="200"/>
        <w:jc w:val="center"/>
        <w:rPr>
          <w:rFonts w:ascii="Arial" w:hAnsi="Arial" w:cs="Arial"/>
          <w:b/>
          <w:bCs/>
          <w:sz w:val="32"/>
          <w:szCs w:val="32"/>
        </w:rPr>
      </w:pPr>
    </w:p>
    <w:p w:rsidR="00421E8D" w:rsidRDefault="00421E8D" w:rsidP="00421E8D">
      <w:pPr>
        <w:spacing w:after="200"/>
        <w:jc w:val="center"/>
        <w:rPr>
          <w:rFonts w:ascii="Arial" w:hAnsi="Arial" w:cs="Arial"/>
          <w:b/>
          <w:bCs/>
          <w:sz w:val="32"/>
          <w:szCs w:val="32"/>
        </w:rPr>
      </w:pPr>
    </w:p>
    <w:p w:rsidR="00421E8D" w:rsidRDefault="00421E8D" w:rsidP="00421E8D">
      <w:pPr>
        <w:spacing w:after="200"/>
        <w:jc w:val="center"/>
        <w:rPr>
          <w:rFonts w:ascii="Arial" w:hAnsi="Arial" w:cs="Arial"/>
          <w:b/>
          <w:bCs/>
          <w:sz w:val="32"/>
          <w:szCs w:val="32"/>
        </w:rPr>
      </w:pPr>
    </w:p>
    <w:p w:rsidR="00421E8D" w:rsidRDefault="00421E8D" w:rsidP="00421E8D">
      <w:pPr>
        <w:spacing w:after="200"/>
        <w:jc w:val="center"/>
        <w:rPr>
          <w:rFonts w:ascii="Arial" w:hAnsi="Arial" w:cs="Arial"/>
          <w:b/>
          <w:bCs/>
          <w:sz w:val="32"/>
          <w:szCs w:val="32"/>
        </w:rPr>
      </w:pPr>
      <w:r>
        <w:rPr>
          <w:rFonts w:ascii="Arial" w:hAnsi="Arial" w:cs="Arial"/>
          <w:b/>
          <w:bCs/>
          <w:sz w:val="32"/>
          <w:szCs w:val="32"/>
        </w:rPr>
        <w:t>PŘÍLOHY</w:t>
      </w: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421E8D" w:rsidRDefault="00421E8D" w:rsidP="0033319B">
      <w:pPr>
        <w:spacing w:after="200"/>
        <w:rPr>
          <w:rFonts w:ascii="Arial" w:hAnsi="Arial" w:cs="Arial"/>
          <w:b/>
          <w:bCs/>
          <w:sz w:val="32"/>
          <w:szCs w:val="32"/>
        </w:rPr>
      </w:pPr>
    </w:p>
    <w:p w:rsidR="0033319B" w:rsidRPr="00CC5A79" w:rsidRDefault="0033319B" w:rsidP="0033319B">
      <w:pPr>
        <w:spacing w:after="200"/>
        <w:rPr>
          <w:rFonts w:ascii="Arial" w:hAnsi="Arial" w:cs="Arial"/>
          <w:b/>
          <w:bCs/>
          <w:sz w:val="28"/>
          <w:szCs w:val="28"/>
        </w:rPr>
      </w:pPr>
      <w:r w:rsidRPr="00CC5A79">
        <w:rPr>
          <w:rFonts w:ascii="Arial" w:hAnsi="Arial" w:cs="Arial"/>
          <w:b/>
          <w:bCs/>
          <w:sz w:val="28"/>
          <w:szCs w:val="28"/>
        </w:rPr>
        <w:lastRenderedPageBreak/>
        <w:t>Příl</w:t>
      </w:r>
      <w:r w:rsidR="00EB724B">
        <w:rPr>
          <w:rFonts w:ascii="Arial" w:hAnsi="Arial" w:cs="Arial"/>
          <w:b/>
          <w:bCs/>
          <w:sz w:val="28"/>
          <w:szCs w:val="28"/>
        </w:rPr>
        <w:t>oha</w:t>
      </w:r>
      <w:r w:rsidR="00A3123D" w:rsidRPr="00CC5A79">
        <w:rPr>
          <w:rFonts w:ascii="Arial" w:hAnsi="Arial" w:cs="Arial"/>
          <w:b/>
          <w:bCs/>
          <w:sz w:val="28"/>
          <w:szCs w:val="28"/>
        </w:rPr>
        <w:t xml:space="preserve"> </w:t>
      </w:r>
      <w:r w:rsidRPr="00CC5A79">
        <w:rPr>
          <w:rFonts w:ascii="Arial" w:hAnsi="Arial" w:cs="Arial"/>
          <w:b/>
          <w:bCs/>
          <w:sz w:val="28"/>
          <w:szCs w:val="28"/>
        </w:rPr>
        <w:t xml:space="preserve">1 </w:t>
      </w:r>
      <w:r w:rsidR="00380EAC" w:rsidRPr="00CC5A79">
        <w:rPr>
          <w:rFonts w:ascii="Arial" w:hAnsi="Arial" w:cs="TimesNewRoman"/>
          <w:b/>
          <w:color w:val="000000"/>
          <w:sz w:val="28"/>
          <w:szCs w:val="28"/>
        </w:rPr>
        <w:t>–</w:t>
      </w:r>
      <w:r w:rsidRPr="00CC5A79">
        <w:rPr>
          <w:rFonts w:ascii="Arial" w:hAnsi="Arial" w:cs="Arial"/>
          <w:b/>
          <w:bCs/>
          <w:sz w:val="28"/>
          <w:szCs w:val="28"/>
        </w:rPr>
        <w:t xml:space="preserve"> Polostrukturované rozhovory </w:t>
      </w:r>
    </w:p>
    <w:p w:rsidR="0033319B" w:rsidRPr="0033319B" w:rsidRDefault="0033319B" w:rsidP="0033319B">
      <w:pPr>
        <w:spacing w:line="360" w:lineRule="auto"/>
        <w:rPr>
          <w:rFonts w:ascii="Arial" w:hAnsi="Arial" w:cs="Arial"/>
          <w:sz w:val="22"/>
          <w:szCs w:val="22"/>
        </w:rPr>
      </w:pPr>
      <w:r w:rsidRPr="0033319B">
        <w:rPr>
          <w:rFonts w:ascii="Arial" w:hAnsi="Arial" w:cs="Arial"/>
          <w:b/>
          <w:sz w:val="22"/>
          <w:szCs w:val="22"/>
        </w:rPr>
        <w:t>Osoba č. 1</w:t>
      </w:r>
      <w:r w:rsidR="00380EAC">
        <w:rPr>
          <w:rFonts w:ascii="Arial" w:hAnsi="Arial" w:cs="Arial"/>
          <w:b/>
          <w:sz w:val="22"/>
          <w:szCs w:val="22"/>
        </w:rPr>
        <w:t xml:space="preserve"> </w:t>
      </w:r>
      <w:r w:rsidR="00380EAC" w:rsidRPr="00380EAC">
        <w:rPr>
          <w:rFonts w:ascii="Arial" w:hAnsi="Arial" w:cs="TimesNewRoman"/>
          <w:b/>
          <w:color w:val="000000"/>
          <w:sz w:val="22"/>
        </w:rPr>
        <w:t>–</w:t>
      </w:r>
      <w:r w:rsidRPr="0033319B">
        <w:rPr>
          <w:rFonts w:ascii="Arial" w:hAnsi="Arial" w:cs="Arial"/>
          <w:b/>
          <w:sz w:val="22"/>
          <w:szCs w:val="22"/>
        </w:rPr>
        <w:t xml:space="preserve"> žena, specialistka</w:t>
      </w:r>
    </w:p>
    <w:p w:rsidR="0033319B" w:rsidRPr="009F05EB" w:rsidRDefault="0033319B" w:rsidP="0033319B">
      <w:pPr>
        <w:spacing w:line="360" w:lineRule="auto"/>
        <w:jc w:val="both"/>
        <w:rPr>
          <w:rFonts w:ascii="Arial" w:hAnsi="Arial" w:cs="Arial"/>
          <w:b/>
          <w:color w:val="FF0000"/>
          <w:sz w:val="22"/>
          <w:szCs w:val="22"/>
        </w:rPr>
      </w:pPr>
      <w:r w:rsidRPr="009F05EB">
        <w:rPr>
          <w:rFonts w:ascii="Arial" w:hAnsi="Arial" w:cs="Arial"/>
          <w:b/>
          <w:sz w:val="22"/>
          <w:szCs w:val="22"/>
        </w:rPr>
        <w:t>1) Otázky k organizačním podmínkám v</w:t>
      </w:r>
      <w:r w:rsidR="007967A9">
        <w:rPr>
          <w:rFonts w:ascii="Arial" w:hAnsi="Arial" w:cs="Arial"/>
          <w:b/>
          <w:sz w:val="22"/>
          <w:szCs w:val="22"/>
        </w:rPr>
        <w:t>e firmě</w:t>
      </w:r>
      <w:r w:rsidRPr="009F05EB">
        <w:rPr>
          <w:rFonts w:ascii="Arial" w:hAnsi="Arial" w:cs="Arial"/>
          <w:b/>
          <w:sz w:val="22"/>
          <w:szCs w:val="22"/>
        </w:rPr>
        <w:t xml:space="preserve">: </w:t>
      </w:r>
    </w:p>
    <w:p w:rsidR="0033319B" w:rsidRPr="0033319B" w:rsidRDefault="0033319B" w:rsidP="00165D99">
      <w:pPr>
        <w:numPr>
          <w:ilvl w:val="0"/>
          <w:numId w:val="36"/>
        </w:numPr>
        <w:spacing w:line="360" w:lineRule="auto"/>
        <w:ind w:left="924" w:hanging="357"/>
        <w:contextualSpacing/>
        <w:jc w:val="both"/>
        <w:rPr>
          <w:rFonts w:ascii="Arial" w:hAnsi="Arial" w:cs="Arial"/>
          <w:sz w:val="22"/>
          <w:szCs w:val="22"/>
        </w:rPr>
      </w:pPr>
      <w:r w:rsidRPr="0033319B">
        <w:rPr>
          <w:rFonts w:ascii="Arial" w:hAnsi="Arial" w:cs="Arial"/>
          <w:sz w:val="22"/>
          <w:szCs w:val="22"/>
        </w:rPr>
        <w:t>Jak Vám umožňují organizační podmínky v</w:t>
      </w:r>
      <w:r w:rsidR="007967A9">
        <w:rPr>
          <w:rFonts w:ascii="Arial" w:hAnsi="Arial" w:cs="Arial"/>
          <w:sz w:val="22"/>
          <w:szCs w:val="22"/>
        </w:rPr>
        <w:t>e firmě</w:t>
      </w:r>
      <w:r w:rsidRPr="0033319B">
        <w:rPr>
          <w:rFonts w:ascii="Arial" w:hAnsi="Arial" w:cs="Arial"/>
          <w:sz w:val="22"/>
          <w:szCs w:val="22"/>
        </w:rPr>
        <w:t xml:space="preserve"> týmovou práci? </w:t>
      </w:r>
    </w:p>
    <w:p w:rsidR="0033319B" w:rsidRPr="0033319B" w:rsidRDefault="0033319B" w:rsidP="00165D99">
      <w:pPr>
        <w:numPr>
          <w:ilvl w:val="0"/>
          <w:numId w:val="36"/>
        </w:numPr>
        <w:spacing w:line="360" w:lineRule="auto"/>
        <w:ind w:left="924" w:hanging="357"/>
        <w:contextualSpacing/>
        <w:rPr>
          <w:rFonts w:ascii="Arial" w:hAnsi="Arial" w:cs="Arial"/>
          <w:sz w:val="22"/>
          <w:szCs w:val="22"/>
        </w:rPr>
      </w:pPr>
      <w:r w:rsidRPr="0033319B">
        <w:rPr>
          <w:rFonts w:ascii="Arial" w:hAnsi="Arial" w:cs="Arial"/>
          <w:sz w:val="22"/>
          <w:szCs w:val="22"/>
        </w:rPr>
        <w:t>S čím Vám pomáhají tyto podmínky v týmové práci?</w:t>
      </w:r>
    </w:p>
    <w:p w:rsidR="0033319B" w:rsidRPr="00B65BE0" w:rsidRDefault="0033319B" w:rsidP="00165D99">
      <w:pPr>
        <w:numPr>
          <w:ilvl w:val="0"/>
          <w:numId w:val="36"/>
        </w:numPr>
        <w:spacing w:line="360" w:lineRule="auto"/>
        <w:ind w:left="924" w:hanging="357"/>
        <w:contextualSpacing/>
        <w:jc w:val="both"/>
        <w:rPr>
          <w:rFonts w:ascii="Arial" w:hAnsi="Arial" w:cs="Arial"/>
          <w:sz w:val="22"/>
          <w:szCs w:val="22"/>
        </w:rPr>
      </w:pPr>
      <w:r w:rsidRPr="0033319B">
        <w:rPr>
          <w:rFonts w:ascii="Arial" w:hAnsi="Arial" w:cs="Arial"/>
          <w:sz w:val="22"/>
          <w:szCs w:val="22"/>
        </w:rPr>
        <w:t xml:space="preserve">Jak je potřebné doplnit organizační podmínky ve firmě, ve vztahu k týmové </w:t>
      </w:r>
      <w:r w:rsidRPr="00B65BE0">
        <w:rPr>
          <w:rFonts w:ascii="Arial" w:hAnsi="Arial" w:cs="Arial"/>
          <w:sz w:val="22"/>
          <w:szCs w:val="22"/>
        </w:rPr>
        <w:t xml:space="preserve">práci a v čem? </w:t>
      </w:r>
    </w:p>
    <w:p w:rsidR="0033319B" w:rsidRPr="00B65BE0" w:rsidRDefault="0033319B" w:rsidP="0033319B">
      <w:pPr>
        <w:tabs>
          <w:tab w:val="left" w:pos="5580"/>
        </w:tabs>
        <w:spacing w:line="360" w:lineRule="auto"/>
        <w:jc w:val="both"/>
        <w:rPr>
          <w:rFonts w:ascii="Arial" w:hAnsi="Arial" w:cs="Arial"/>
          <w:sz w:val="22"/>
          <w:szCs w:val="22"/>
          <w:u w:val="single"/>
        </w:rPr>
      </w:pPr>
      <w:r w:rsidRPr="00B65BE0">
        <w:rPr>
          <w:rFonts w:ascii="Arial" w:hAnsi="Arial" w:cs="Arial"/>
          <w:sz w:val="22"/>
          <w:szCs w:val="22"/>
        </w:rPr>
        <w:t xml:space="preserve">    </w:t>
      </w:r>
      <w:r w:rsidR="009F05EB" w:rsidRPr="00B65BE0">
        <w:rPr>
          <w:rFonts w:ascii="Arial" w:hAnsi="Arial" w:cs="Arial"/>
          <w:sz w:val="22"/>
          <w:szCs w:val="22"/>
        </w:rPr>
        <w:t xml:space="preserve">     </w:t>
      </w:r>
      <w:r w:rsidRPr="00B65BE0">
        <w:rPr>
          <w:rFonts w:ascii="Arial" w:hAnsi="Arial" w:cs="Arial"/>
          <w:sz w:val="22"/>
          <w:szCs w:val="22"/>
          <w:u w:val="single"/>
        </w:rPr>
        <w:t>Odpověď:</w:t>
      </w:r>
    </w:p>
    <w:p w:rsidR="0033319B" w:rsidRPr="00B65BE0" w:rsidRDefault="0033319B" w:rsidP="00165D99">
      <w:pPr>
        <w:numPr>
          <w:ilvl w:val="0"/>
          <w:numId w:val="16"/>
        </w:numPr>
        <w:tabs>
          <w:tab w:val="left" w:pos="5580"/>
        </w:tabs>
        <w:spacing w:after="200" w:line="360" w:lineRule="auto"/>
        <w:ind w:left="927"/>
        <w:contextualSpacing/>
        <w:jc w:val="both"/>
        <w:rPr>
          <w:rFonts w:ascii="Arial" w:hAnsi="Arial" w:cs="Arial"/>
          <w:strike/>
          <w:sz w:val="22"/>
          <w:szCs w:val="22"/>
        </w:rPr>
      </w:pPr>
      <w:r w:rsidRPr="00B65BE0">
        <w:rPr>
          <w:rFonts w:ascii="Arial" w:hAnsi="Arial" w:cs="Arial"/>
          <w:sz w:val="22"/>
          <w:szCs w:val="22"/>
        </w:rPr>
        <w:t>Týmová práce funguje a domnívám se, že vytvořené organizační podmínky jsou v pořádku.</w:t>
      </w:r>
      <w:r w:rsidR="005C3F82" w:rsidRPr="00B65BE0">
        <w:rPr>
          <w:rFonts w:ascii="Arial" w:hAnsi="Arial" w:cs="Arial"/>
          <w:sz w:val="22"/>
          <w:szCs w:val="22"/>
        </w:rPr>
        <w:t xml:space="preserve"> O vše potřebné se stará manažer týmu. </w:t>
      </w:r>
      <w:r w:rsidRPr="00B65BE0">
        <w:rPr>
          <w:rFonts w:ascii="Arial" w:hAnsi="Arial" w:cs="Arial"/>
          <w:strike/>
          <w:sz w:val="22"/>
          <w:szCs w:val="22"/>
        </w:rPr>
        <w:t xml:space="preserve">  </w:t>
      </w:r>
    </w:p>
    <w:p w:rsidR="0033319B" w:rsidRPr="00B65BE0" w:rsidRDefault="004D324A" w:rsidP="00165D99">
      <w:pPr>
        <w:numPr>
          <w:ilvl w:val="0"/>
          <w:numId w:val="16"/>
        </w:numPr>
        <w:tabs>
          <w:tab w:val="left" w:pos="5580"/>
        </w:tabs>
        <w:spacing w:after="200" w:line="360" w:lineRule="auto"/>
        <w:ind w:left="927"/>
        <w:contextualSpacing/>
        <w:jc w:val="both"/>
        <w:rPr>
          <w:rFonts w:ascii="Arial" w:hAnsi="Arial" w:cs="Arial"/>
          <w:sz w:val="22"/>
          <w:szCs w:val="22"/>
        </w:rPr>
      </w:pPr>
      <w:r w:rsidRPr="00B65BE0">
        <w:rPr>
          <w:rFonts w:ascii="Arial" w:hAnsi="Arial" w:cs="Arial"/>
          <w:sz w:val="22"/>
          <w:szCs w:val="22"/>
        </w:rPr>
        <w:t>Pomáhají mi k vykovávání mé práce</w:t>
      </w:r>
      <w:r w:rsidR="00974010">
        <w:rPr>
          <w:rFonts w:ascii="Arial" w:hAnsi="Arial" w:cs="Arial"/>
          <w:sz w:val="22"/>
          <w:szCs w:val="22"/>
        </w:rPr>
        <w:t xml:space="preserve"> v týmu</w:t>
      </w:r>
      <w:r w:rsidRPr="00B65BE0">
        <w:rPr>
          <w:rFonts w:ascii="Arial" w:hAnsi="Arial" w:cs="Arial"/>
          <w:sz w:val="22"/>
          <w:szCs w:val="22"/>
        </w:rPr>
        <w:t xml:space="preserve">. </w:t>
      </w:r>
    </w:p>
    <w:p w:rsidR="00F30DF9" w:rsidRPr="00B65BE0" w:rsidRDefault="0033319B" w:rsidP="00F30DF9">
      <w:pPr>
        <w:numPr>
          <w:ilvl w:val="0"/>
          <w:numId w:val="16"/>
        </w:numPr>
        <w:tabs>
          <w:tab w:val="left" w:pos="5580"/>
        </w:tabs>
        <w:spacing w:line="360" w:lineRule="auto"/>
        <w:ind w:left="927"/>
        <w:contextualSpacing/>
        <w:jc w:val="both"/>
        <w:rPr>
          <w:rFonts w:ascii="Arial" w:hAnsi="Arial" w:cs="Arial"/>
          <w:sz w:val="22"/>
          <w:szCs w:val="22"/>
        </w:rPr>
      </w:pPr>
      <w:r w:rsidRPr="00B65BE0">
        <w:rPr>
          <w:rFonts w:ascii="Arial" w:hAnsi="Arial" w:cs="Arial"/>
          <w:sz w:val="22"/>
          <w:szCs w:val="22"/>
        </w:rPr>
        <w:t xml:space="preserve">Nic bych neměnila. </w:t>
      </w:r>
    </w:p>
    <w:p w:rsidR="0033319B" w:rsidRPr="00B65BE0" w:rsidRDefault="0033319B" w:rsidP="00F30DF9">
      <w:pPr>
        <w:tabs>
          <w:tab w:val="left" w:pos="5580"/>
        </w:tabs>
        <w:spacing w:line="360" w:lineRule="auto"/>
        <w:contextualSpacing/>
        <w:jc w:val="both"/>
        <w:rPr>
          <w:rFonts w:ascii="Arial" w:hAnsi="Arial" w:cs="Arial"/>
          <w:sz w:val="22"/>
          <w:szCs w:val="22"/>
        </w:rPr>
      </w:pPr>
      <w:r w:rsidRPr="00B65BE0">
        <w:rPr>
          <w:rFonts w:ascii="Arial" w:hAnsi="Arial" w:cs="Arial"/>
          <w:b/>
          <w:sz w:val="22"/>
          <w:szCs w:val="22"/>
        </w:rPr>
        <w:t>2) Otázky k firemní komunikaci:</w:t>
      </w:r>
    </w:p>
    <w:p w:rsidR="0033319B" w:rsidRPr="00B65BE0" w:rsidRDefault="0033319B" w:rsidP="00165D99">
      <w:pPr>
        <w:numPr>
          <w:ilvl w:val="0"/>
          <w:numId w:val="37"/>
        </w:numPr>
        <w:spacing w:line="360" w:lineRule="auto"/>
        <w:contextualSpacing/>
        <w:rPr>
          <w:rFonts w:ascii="Arial" w:hAnsi="Arial" w:cs="Arial"/>
          <w:sz w:val="22"/>
          <w:szCs w:val="22"/>
        </w:rPr>
      </w:pPr>
      <w:r w:rsidRPr="00B65BE0">
        <w:rPr>
          <w:rFonts w:ascii="Arial" w:hAnsi="Arial" w:cs="Arial"/>
          <w:sz w:val="22"/>
          <w:szCs w:val="22"/>
        </w:rPr>
        <w:t xml:space="preserve">Jak Vám umožňují firemní podmínky potřebnou komunikaci pro práci v týmu? </w:t>
      </w:r>
    </w:p>
    <w:p w:rsidR="0033319B" w:rsidRPr="00B65BE0" w:rsidRDefault="0033319B" w:rsidP="00165D99">
      <w:pPr>
        <w:numPr>
          <w:ilvl w:val="0"/>
          <w:numId w:val="37"/>
        </w:numPr>
        <w:spacing w:line="360" w:lineRule="auto"/>
        <w:contextualSpacing/>
        <w:rPr>
          <w:rFonts w:ascii="Arial" w:hAnsi="Arial" w:cs="Arial"/>
          <w:sz w:val="22"/>
          <w:szCs w:val="22"/>
        </w:rPr>
      </w:pPr>
      <w:r w:rsidRPr="00B65BE0">
        <w:rPr>
          <w:rFonts w:ascii="Arial" w:hAnsi="Arial" w:cs="Arial"/>
          <w:sz w:val="22"/>
          <w:szCs w:val="22"/>
        </w:rPr>
        <w:t xml:space="preserve">S čím Vám pomáhají tyto podmínky v týmové práci? </w:t>
      </w:r>
    </w:p>
    <w:p w:rsidR="0033319B" w:rsidRPr="00B65BE0" w:rsidRDefault="0033319B" w:rsidP="00165D99">
      <w:pPr>
        <w:numPr>
          <w:ilvl w:val="0"/>
          <w:numId w:val="37"/>
        </w:numPr>
        <w:spacing w:line="360" w:lineRule="auto"/>
        <w:ind w:left="924" w:hanging="357"/>
        <w:contextualSpacing/>
        <w:rPr>
          <w:rFonts w:ascii="Arial" w:hAnsi="Arial" w:cs="Arial"/>
          <w:sz w:val="22"/>
          <w:szCs w:val="22"/>
        </w:rPr>
      </w:pPr>
      <w:r w:rsidRPr="00B65BE0">
        <w:rPr>
          <w:rFonts w:ascii="Arial" w:hAnsi="Arial" w:cs="Arial"/>
          <w:sz w:val="22"/>
          <w:szCs w:val="22"/>
        </w:rPr>
        <w:t xml:space="preserve">Jak je nutné doplnit tyto podmínky a v čem?  </w:t>
      </w:r>
    </w:p>
    <w:p w:rsidR="0033319B" w:rsidRPr="00B65BE0" w:rsidRDefault="0033319B" w:rsidP="0033319B">
      <w:pPr>
        <w:tabs>
          <w:tab w:val="left" w:pos="5580"/>
        </w:tabs>
        <w:spacing w:line="360" w:lineRule="auto"/>
        <w:jc w:val="both"/>
        <w:rPr>
          <w:rFonts w:ascii="Arial" w:hAnsi="Arial" w:cs="Arial"/>
          <w:sz w:val="22"/>
          <w:szCs w:val="22"/>
          <w:u w:val="single"/>
        </w:rPr>
      </w:pPr>
      <w:r w:rsidRPr="00B65BE0">
        <w:rPr>
          <w:rFonts w:ascii="Arial" w:hAnsi="Arial" w:cs="Arial"/>
          <w:sz w:val="22"/>
          <w:szCs w:val="22"/>
        </w:rPr>
        <w:t xml:space="preserve">    </w:t>
      </w:r>
      <w:r w:rsidR="009F05EB" w:rsidRPr="00B65BE0">
        <w:rPr>
          <w:rFonts w:ascii="Arial" w:hAnsi="Arial" w:cs="Arial"/>
          <w:sz w:val="22"/>
          <w:szCs w:val="22"/>
        </w:rPr>
        <w:t xml:space="preserve">     </w:t>
      </w:r>
      <w:r w:rsidRPr="00B65BE0">
        <w:rPr>
          <w:rFonts w:ascii="Arial" w:hAnsi="Arial" w:cs="Arial"/>
          <w:sz w:val="22"/>
          <w:szCs w:val="22"/>
          <w:u w:val="single"/>
        </w:rPr>
        <w:t xml:space="preserve">Odpověď: </w:t>
      </w:r>
    </w:p>
    <w:p w:rsidR="0033319B" w:rsidRPr="00B65BE0" w:rsidRDefault="00745E58" w:rsidP="00165D99">
      <w:pPr>
        <w:numPr>
          <w:ilvl w:val="0"/>
          <w:numId w:val="17"/>
        </w:numPr>
        <w:tabs>
          <w:tab w:val="left" w:pos="5580"/>
        </w:tabs>
        <w:spacing w:after="200" w:line="360" w:lineRule="auto"/>
        <w:ind w:left="927"/>
        <w:contextualSpacing/>
        <w:jc w:val="both"/>
        <w:rPr>
          <w:rFonts w:ascii="Arial" w:hAnsi="Arial" w:cs="Arial"/>
          <w:sz w:val="22"/>
          <w:szCs w:val="22"/>
        </w:rPr>
      </w:pPr>
      <w:r w:rsidRPr="00B65BE0">
        <w:rPr>
          <w:rFonts w:ascii="Arial" w:hAnsi="Arial" w:cs="Arial"/>
          <w:sz w:val="22"/>
          <w:szCs w:val="22"/>
        </w:rPr>
        <w:t xml:space="preserve">Jsem spokojena s podmínkami pro komunikaci, prostředky jsem byla již vybavena pro práci specialisty útvaru. Pokud však něco potřebuji, obracím se na manažera týmu. </w:t>
      </w:r>
    </w:p>
    <w:p w:rsidR="0033319B" w:rsidRPr="00B65BE0" w:rsidRDefault="0033319B" w:rsidP="00165D99">
      <w:pPr>
        <w:numPr>
          <w:ilvl w:val="0"/>
          <w:numId w:val="17"/>
        </w:numPr>
        <w:tabs>
          <w:tab w:val="left" w:pos="5580"/>
        </w:tabs>
        <w:spacing w:after="200" w:line="360" w:lineRule="auto"/>
        <w:ind w:left="927"/>
        <w:contextualSpacing/>
        <w:jc w:val="both"/>
        <w:rPr>
          <w:rFonts w:ascii="Arial" w:hAnsi="Arial" w:cs="Arial"/>
          <w:sz w:val="22"/>
          <w:szCs w:val="22"/>
        </w:rPr>
      </w:pPr>
      <w:r w:rsidRPr="00B65BE0">
        <w:rPr>
          <w:rFonts w:ascii="Arial" w:hAnsi="Arial" w:cs="Arial"/>
          <w:sz w:val="22"/>
          <w:szCs w:val="22"/>
        </w:rPr>
        <w:t xml:space="preserve">Pomáhají mi plnit moje úkoly.   </w:t>
      </w:r>
    </w:p>
    <w:p w:rsidR="0033319B" w:rsidRPr="00B65BE0" w:rsidRDefault="0033319B" w:rsidP="00165D99">
      <w:pPr>
        <w:numPr>
          <w:ilvl w:val="0"/>
          <w:numId w:val="17"/>
        </w:numPr>
        <w:tabs>
          <w:tab w:val="left" w:pos="5580"/>
        </w:tabs>
        <w:spacing w:line="360" w:lineRule="auto"/>
        <w:ind w:left="924" w:hanging="357"/>
        <w:contextualSpacing/>
        <w:jc w:val="both"/>
        <w:rPr>
          <w:rFonts w:ascii="Arial" w:hAnsi="Arial" w:cs="Arial"/>
          <w:sz w:val="22"/>
          <w:szCs w:val="22"/>
        </w:rPr>
      </w:pPr>
      <w:r w:rsidRPr="00B65BE0">
        <w:rPr>
          <w:rFonts w:ascii="Arial" w:hAnsi="Arial" w:cs="Arial"/>
          <w:sz w:val="22"/>
          <w:szCs w:val="22"/>
        </w:rPr>
        <w:t xml:space="preserve">Podmínky měnit nechci. </w:t>
      </w:r>
    </w:p>
    <w:p w:rsidR="0033319B" w:rsidRPr="00B65BE0" w:rsidRDefault="009F05EB" w:rsidP="00F30DF9">
      <w:pPr>
        <w:spacing w:line="360" w:lineRule="auto"/>
        <w:rPr>
          <w:rFonts w:ascii="Arial" w:hAnsi="Arial" w:cs="Arial"/>
          <w:b/>
          <w:sz w:val="22"/>
          <w:szCs w:val="22"/>
        </w:rPr>
      </w:pPr>
      <w:r w:rsidRPr="00B65BE0">
        <w:rPr>
          <w:rFonts w:ascii="Arial" w:hAnsi="Arial" w:cs="Arial"/>
          <w:b/>
          <w:sz w:val="22"/>
          <w:szCs w:val="22"/>
        </w:rPr>
        <w:t xml:space="preserve">3) </w:t>
      </w:r>
      <w:r w:rsidR="0033319B" w:rsidRPr="00B65BE0">
        <w:rPr>
          <w:rFonts w:ascii="Arial" w:hAnsi="Arial" w:cs="Arial"/>
          <w:b/>
          <w:sz w:val="22"/>
          <w:szCs w:val="22"/>
        </w:rPr>
        <w:t>Otázky k materiálové a motivační podpoře:</w:t>
      </w:r>
    </w:p>
    <w:p w:rsidR="0033319B" w:rsidRPr="00B65BE0" w:rsidRDefault="0033319B" w:rsidP="00165D99">
      <w:pPr>
        <w:numPr>
          <w:ilvl w:val="0"/>
          <w:numId w:val="39"/>
        </w:numPr>
        <w:spacing w:after="200" w:line="360" w:lineRule="auto"/>
        <w:contextualSpacing/>
        <w:jc w:val="both"/>
        <w:rPr>
          <w:rFonts w:ascii="Arial" w:hAnsi="Arial" w:cs="Arial"/>
          <w:sz w:val="22"/>
          <w:szCs w:val="22"/>
        </w:rPr>
      </w:pPr>
      <w:r w:rsidRPr="00B65BE0">
        <w:rPr>
          <w:rFonts w:ascii="Arial" w:hAnsi="Arial" w:cs="Arial"/>
          <w:sz w:val="22"/>
          <w:szCs w:val="22"/>
        </w:rPr>
        <w:t xml:space="preserve">Jaké máte materiálové a motivační podmínky pro práci v týmu ve firmě? </w:t>
      </w:r>
    </w:p>
    <w:p w:rsidR="0033319B" w:rsidRPr="00B65BE0" w:rsidRDefault="0033319B" w:rsidP="00165D99">
      <w:pPr>
        <w:numPr>
          <w:ilvl w:val="0"/>
          <w:numId w:val="39"/>
        </w:numPr>
        <w:spacing w:after="200" w:line="360" w:lineRule="auto"/>
        <w:contextualSpacing/>
        <w:rPr>
          <w:rFonts w:ascii="Arial" w:hAnsi="Arial" w:cs="Arial"/>
          <w:sz w:val="22"/>
          <w:szCs w:val="22"/>
        </w:rPr>
      </w:pPr>
      <w:r w:rsidRPr="00B65BE0">
        <w:rPr>
          <w:rFonts w:ascii="Arial" w:hAnsi="Arial" w:cs="Arial"/>
          <w:sz w:val="22"/>
          <w:szCs w:val="22"/>
        </w:rPr>
        <w:t xml:space="preserve">V čem vám pomáhají tyto podmínky v týmové práci?  </w:t>
      </w:r>
      <w:r w:rsidRPr="00B65BE0">
        <w:rPr>
          <w:rFonts w:ascii="Arial" w:hAnsi="Arial" w:cs="Arial"/>
          <w:sz w:val="22"/>
          <w:szCs w:val="22"/>
        </w:rPr>
        <w:tab/>
      </w:r>
    </w:p>
    <w:p w:rsidR="0033319B" w:rsidRPr="00B65BE0" w:rsidRDefault="0033319B" w:rsidP="00165D99">
      <w:pPr>
        <w:numPr>
          <w:ilvl w:val="0"/>
          <w:numId w:val="39"/>
        </w:numPr>
        <w:spacing w:line="360" w:lineRule="auto"/>
        <w:ind w:left="924" w:hanging="357"/>
        <w:contextualSpacing/>
        <w:rPr>
          <w:rFonts w:ascii="Arial" w:hAnsi="Arial" w:cs="Arial"/>
          <w:sz w:val="22"/>
          <w:szCs w:val="22"/>
        </w:rPr>
      </w:pPr>
      <w:r w:rsidRPr="00B65BE0">
        <w:rPr>
          <w:rFonts w:ascii="Arial" w:hAnsi="Arial" w:cs="Arial"/>
          <w:sz w:val="22"/>
          <w:szCs w:val="22"/>
        </w:rPr>
        <w:t>Čím je nutné podmínky pro práci v týmu doplnit a v čem?</w:t>
      </w:r>
    </w:p>
    <w:p w:rsidR="0033319B" w:rsidRPr="00B65BE0" w:rsidRDefault="0033319B" w:rsidP="0033319B">
      <w:pPr>
        <w:tabs>
          <w:tab w:val="left" w:pos="5580"/>
        </w:tabs>
        <w:spacing w:line="360" w:lineRule="auto"/>
        <w:jc w:val="both"/>
        <w:rPr>
          <w:rFonts w:ascii="Arial" w:hAnsi="Arial" w:cs="Arial"/>
          <w:sz w:val="22"/>
          <w:szCs w:val="22"/>
          <w:u w:val="single"/>
        </w:rPr>
      </w:pPr>
      <w:r w:rsidRPr="00B65BE0">
        <w:rPr>
          <w:rFonts w:ascii="Arial" w:hAnsi="Arial" w:cs="Arial"/>
          <w:sz w:val="22"/>
          <w:szCs w:val="22"/>
        </w:rPr>
        <w:t xml:space="preserve">    </w:t>
      </w:r>
      <w:r w:rsidR="009F05EB" w:rsidRPr="00B65BE0">
        <w:rPr>
          <w:rFonts w:ascii="Arial" w:hAnsi="Arial" w:cs="Arial"/>
          <w:sz w:val="22"/>
          <w:szCs w:val="22"/>
        </w:rPr>
        <w:t xml:space="preserve">     </w:t>
      </w:r>
      <w:r w:rsidRPr="00B65BE0">
        <w:rPr>
          <w:rFonts w:ascii="Arial" w:hAnsi="Arial" w:cs="Arial"/>
          <w:sz w:val="22"/>
          <w:szCs w:val="22"/>
          <w:u w:val="single"/>
        </w:rPr>
        <w:t>Odpověď:</w:t>
      </w:r>
    </w:p>
    <w:p w:rsidR="00745E58" w:rsidRPr="00B65BE0" w:rsidRDefault="002304D9" w:rsidP="00432687">
      <w:pPr>
        <w:pStyle w:val="Prosttext"/>
        <w:numPr>
          <w:ilvl w:val="0"/>
          <w:numId w:val="18"/>
        </w:numPr>
        <w:spacing w:line="360" w:lineRule="auto"/>
        <w:ind w:left="924" w:hanging="357"/>
        <w:jc w:val="both"/>
        <w:rPr>
          <w:rFonts w:ascii="Arial" w:hAnsi="Arial" w:cs="Arial"/>
          <w:sz w:val="22"/>
          <w:szCs w:val="22"/>
        </w:rPr>
      </w:pPr>
      <w:r w:rsidRPr="00B65BE0">
        <w:rPr>
          <w:rFonts w:ascii="Arial" w:hAnsi="Arial" w:cs="Arial"/>
          <w:sz w:val="22"/>
          <w:szCs w:val="22"/>
        </w:rPr>
        <w:t>V</w:t>
      </w:r>
      <w:r w:rsidR="00745E58" w:rsidRPr="00B65BE0">
        <w:rPr>
          <w:rFonts w:ascii="Arial" w:hAnsi="Arial" w:cs="Arial"/>
          <w:sz w:val="22"/>
          <w:szCs w:val="22"/>
        </w:rPr>
        <w:t>ybavena po materiálové stránce jsem dobře</w:t>
      </w:r>
      <w:r w:rsidR="006E0A1B" w:rsidRPr="00B65BE0">
        <w:rPr>
          <w:rFonts w:ascii="Arial" w:hAnsi="Arial" w:cs="Arial"/>
          <w:sz w:val="22"/>
          <w:szCs w:val="22"/>
        </w:rPr>
        <w:t xml:space="preserve"> a</w:t>
      </w:r>
      <w:r w:rsidR="00432687" w:rsidRPr="00B65BE0">
        <w:rPr>
          <w:rFonts w:ascii="Arial" w:hAnsi="Arial" w:cs="Arial"/>
          <w:sz w:val="22"/>
          <w:szCs w:val="22"/>
        </w:rPr>
        <w:t xml:space="preserve"> j</w:t>
      </w:r>
      <w:r w:rsidR="00745E58" w:rsidRPr="00B65BE0">
        <w:rPr>
          <w:rFonts w:ascii="Arial" w:hAnsi="Arial" w:cs="Arial"/>
          <w:sz w:val="22"/>
          <w:szCs w:val="22"/>
        </w:rPr>
        <w:t xml:space="preserve">sem ráda, že se mohu účastnit odborných </w:t>
      </w:r>
      <w:r w:rsidR="00745E58" w:rsidRPr="001168B6">
        <w:rPr>
          <w:rFonts w:ascii="Arial" w:hAnsi="Arial" w:cs="Arial"/>
          <w:sz w:val="22"/>
          <w:szCs w:val="22"/>
        </w:rPr>
        <w:t>školení</w:t>
      </w:r>
      <w:r w:rsidR="006E0A1B" w:rsidRPr="001168B6">
        <w:rPr>
          <w:rFonts w:ascii="Arial" w:hAnsi="Arial" w:cs="Arial"/>
          <w:sz w:val="22"/>
          <w:szCs w:val="22"/>
        </w:rPr>
        <w:t>,</w:t>
      </w:r>
      <w:r w:rsidR="006E0A1B" w:rsidRPr="00B65BE0">
        <w:rPr>
          <w:rFonts w:ascii="Arial" w:hAnsi="Arial" w:cs="Arial"/>
          <w:sz w:val="22"/>
          <w:szCs w:val="22"/>
        </w:rPr>
        <w:t xml:space="preserve"> </w:t>
      </w:r>
      <w:r w:rsidR="00745E58" w:rsidRPr="00B65BE0">
        <w:rPr>
          <w:rFonts w:ascii="Arial" w:hAnsi="Arial" w:cs="Arial"/>
          <w:sz w:val="22"/>
          <w:szCs w:val="22"/>
        </w:rPr>
        <w:t xml:space="preserve">a také díky účasti na týmové práci při rekonstrukci úpravny vody se budu moci ucházet o autorizaci v oboru vodohospodářských staveb.   </w:t>
      </w:r>
    </w:p>
    <w:p w:rsidR="0033319B" w:rsidRPr="00B65BE0" w:rsidRDefault="004D324A" w:rsidP="00165D99">
      <w:pPr>
        <w:numPr>
          <w:ilvl w:val="0"/>
          <w:numId w:val="18"/>
        </w:numPr>
        <w:tabs>
          <w:tab w:val="left" w:pos="5580"/>
        </w:tabs>
        <w:spacing w:after="200" w:line="360" w:lineRule="auto"/>
        <w:ind w:left="927"/>
        <w:contextualSpacing/>
        <w:jc w:val="both"/>
        <w:rPr>
          <w:rFonts w:ascii="Arial" w:hAnsi="Arial" w:cs="Arial"/>
          <w:sz w:val="22"/>
          <w:szCs w:val="22"/>
        </w:rPr>
      </w:pPr>
      <w:r w:rsidRPr="00B65BE0">
        <w:rPr>
          <w:rFonts w:ascii="Arial" w:hAnsi="Arial" w:cs="Arial"/>
          <w:sz w:val="22"/>
          <w:szCs w:val="22"/>
        </w:rPr>
        <w:t>M</w:t>
      </w:r>
      <w:r w:rsidR="0033319B" w:rsidRPr="00B65BE0">
        <w:rPr>
          <w:rFonts w:ascii="Arial" w:hAnsi="Arial" w:cs="Arial"/>
          <w:sz w:val="22"/>
          <w:szCs w:val="22"/>
        </w:rPr>
        <w:t xml:space="preserve">ateriálová podpora firmy mi pomáhá k rychlé komunikaci se členy týmu, k rychlému řešení problému a dosažení stanovených úkolů, které plynule navazují na ostatní práci členů týmu. </w:t>
      </w:r>
      <w:r w:rsidR="00C153FA" w:rsidRPr="00B65BE0">
        <w:rPr>
          <w:rFonts w:ascii="Arial" w:hAnsi="Arial" w:cs="Arial"/>
          <w:sz w:val="22"/>
          <w:szCs w:val="22"/>
        </w:rPr>
        <w:t>Zkušenost</w:t>
      </w:r>
      <w:r w:rsidRPr="00B65BE0">
        <w:rPr>
          <w:rFonts w:ascii="Arial" w:hAnsi="Arial" w:cs="Arial"/>
          <w:sz w:val="22"/>
          <w:szCs w:val="22"/>
        </w:rPr>
        <w:t>i</w:t>
      </w:r>
      <w:r w:rsidR="00C153FA" w:rsidRPr="00B65BE0">
        <w:rPr>
          <w:rFonts w:ascii="Arial" w:hAnsi="Arial" w:cs="Arial"/>
          <w:sz w:val="22"/>
          <w:szCs w:val="22"/>
        </w:rPr>
        <w:t xml:space="preserve"> z týmové práce </w:t>
      </w:r>
      <w:r w:rsidR="0033319B" w:rsidRPr="00B65BE0">
        <w:rPr>
          <w:rFonts w:ascii="Arial" w:hAnsi="Arial" w:cs="Arial"/>
          <w:sz w:val="22"/>
          <w:szCs w:val="22"/>
        </w:rPr>
        <w:t xml:space="preserve">a </w:t>
      </w:r>
      <w:r w:rsidR="00C153FA" w:rsidRPr="00B65BE0">
        <w:rPr>
          <w:rFonts w:ascii="Arial" w:hAnsi="Arial" w:cs="Arial"/>
          <w:sz w:val="22"/>
          <w:szCs w:val="22"/>
        </w:rPr>
        <w:t xml:space="preserve">odborných školení mi rozšiřují znalosti, které budu moci uplatnit v oboru pro </w:t>
      </w:r>
      <w:r w:rsidR="0033319B" w:rsidRPr="00B65BE0">
        <w:rPr>
          <w:rFonts w:ascii="Arial" w:hAnsi="Arial" w:cs="Arial"/>
          <w:sz w:val="22"/>
          <w:szCs w:val="22"/>
        </w:rPr>
        <w:t>další týmové prác</w:t>
      </w:r>
      <w:r w:rsidR="00C153FA" w:rsidRPr="00B65BE0">
        <w:rPr>
          <w:rFonts w:ascii="Arial" w:hAnsi="Arial" w:cs="Arial"/>
          <w:sz w:val="22"/>
          <w:szCs w:val="22"/>
        </w:rPr>
        <w:t>e</w:t>
      </w:r>
      <w:r w:rsidRPr="00B65BE0">
        <w:rPr>
          <w:rFonts w:ascii="Arial" w:hAnsi="Arial" w:cs="Arial"/>
          <w:sz w:val="22"/>
          <w:szCs w:val="22"/>
        </w:rPr>
        <w:t xml:space="preserve"> a seberealizace.</w:t>
      </w:r>
    </w:p>
    <w:p w:rsidR="00CC5A79" w:rsidRDefault="00CC5A79" w:rsidP="00CC5A79">
      <w:pPr>
        <w:tabs>
          <w:tab w:val="left" w:pos="5580"/>
        </w:tabs>
        <w:spacing w:after="200" w:line="360" w:lineRule="auto"/>
        <w:contextualSpacing/>
        <w:jc w:val="both"/>
        <w:rPr>
          <w:rFonts w:ascii="Arial" w:hAnsi="Arial" w:cs="Arial"/>
          <w:sz w:val="22"/>
          <w:szCs w:val="22"/>
        </w:rPr>
      </w:pPr>
      <w:r w:rsidRPr="00CC5A79">
        <w:rPr>
          <w:rFonts w:ascii="Arial" w:hAnsi="Arial" w:cs="Arial"/>
          <w:b/>
          <w:bCs/>
          <w:sz w:val="28"/>
          <w:szCs w:val="28"/>
        </w:rPr>
        <w:lastRenderedPageBreak/>
        <w:t>Příl</w:t>
      </w:r>
      <w:r w:rsidR="00EB724B">
        <w:rPr>
          <w:rFonts w:ascii="Arial" w:hAnsi="Arial" w:cs="Arial"/>
          <w:b/>
          <w:bCs/>
          <w:sz w:val="28"/>
          <w:szCs w:val="28"/>
        </w:rPr>
        <w:t>oha</w:t>
      </w:r>
      <w:r w:rsidRPr="00CC5A79">
        <w:rPr>
          <w:rFonts w:ascii="Arial" w:hAnsi="Arial" w:cs="Arial"/>
          <w:b/>
          <w:bCs/>
          <w:sz w:val="28"/>
          <w:szCs w:val="28"/>
        </w:rPr>
        <w:t xml:space="preserve"> 1 </w:t>
      </w:r>
      <w:r w:rsidRPr="00CC5A79">
        <w:rPr>
          <w:rFonts w:ascii="Arial" w:hAnsi="Arial" w:cs="TimesNewRoman"/>
          <w:b/>
          <w:color w:val="000000"/>
          <w:sz w:val="28"/>
          <w:szCs w:val="28"/>
        </w:rPr>
        <w:t>–</w:t>
      </w:r>
      <w:r>
        <w:rPr>
          <w:rFonts w:ascii="Arial" w:hAnsi="Arial" w:cs="TimesNewRoman"/>
          <w:b/>
          <w:color w:val="000000"/>
          <w:sz w:val="28"/>
          <w:szCs w:val="28"/>
        </w:rPr>
        <w:t xml:space="preserve"> pokračování</w:t>
      </w:r>
    </w:p>
    <w:p w:rsidR="0033319B" w:rsidRPr="00B65BE0" w:rsidRDefault="002304D9" w:rsidP="00165D99">
      <w:pPr>
        <w:numPr>
          <w:ilvl w:val="0"/>
          <w:numId w:val="18"/>
        </w:numPr>
        <w:tabs>
          <w:tab w:val="left" w:pos="5580"/>
        </w:tabs>
        <w:spacing w:after="200" w:line="360" w:lineRule="auto"/>
        <w:ind w:left="927"/>
        <w:contextualSpacing/>
        <w:jc w:val="both"/>
        <w:rPr>
          <w:rFonts w:ascii="Arial" w:hAnsi="Arial" w:cs="Arial"/>
          <w:sz w:val="22"/>
          <w:szCs w:val="22"/>
        </w:rPr>
      </w:pPr>
      <w:r w:rsidRPr="00B65BE0">
        <w:rPr>
          <w:rFonts w:ascii="Arial" w:hAnsi="Arial" w:cs="Arial"/>
          <w:sz w:val="22"/>
          <w:szCs w:val="22"/>
        </w:rPr>
        <w:t xml:space="preserve">Doplnila bych výši odměn, myslím si, že za svoji práci v týmu zasloužím větší odměnu. </w:t>
      </w:r>
      <w:r w:rsidR="0033319B" w:rsidRPr="00B65BE0">
        <w:rPr>
          <w:rFonts w:ascii="Arial" w:hAnsi="Arial" w:cs="Arial"/>
          <w:sz w:val="22"/>
          <w:szCs w:val="22"/>
        </w:rPr>
        <w:t xml:space="preserve"> </w:t>
      </w:r>
    </w:p>
    <w:p w:rsidR="0033319B" w:rsidRPr="00B65BE0" w:rsidRDefault="0033319B" w:rsidP="0033319B">
      <w:pPr>
        <w:spacing w:line="360" w:lineRule="auto"/>
        <w:rPr>
          <w:rFonts w:ascii="Arial" w:hAnsi="Arial" w:cs="Arial"/>
          <w:b/>
          <w:sz w:val="22"/>
          <w:szCs w:val="22"/>
        </w:rPr>
      </w:pPr>
      <w:r w:rsidRPr="00B65BE0">
        <w:rPr>
          <w:rFonts w:ascii="Arial" w:hAnsi="Arial" w:cs="Arial"/>
          <w:b/>
          <w:sz w:val="22"/>
          <w:szCs w:val="22"/>
        </w:rPr>
        <w:t>Osoba č. 2</w:t>
      </w:r>
      <w:r w:rsidR="00380EAC">
        <w:rPr>
          <w:rFonts w:ascii="Arial" w:hAnsi="Arial" w:cs="Arial"/>
          <w:b/>
          <w:sz w:val="22"/>
          <w:szCs w:val="22"/>
        </w:rPr>
        <w:t xml:space="preserve"> </w:t>
      </w:r>
      <w:r w:rsidR="00380EAC" w:rsidRPr="00380EAC">
        <w:rPr>
          <w:rFonts w:ascii="Arial" w:hAnsi="Arial" w:cs="TimesNewRoman"/>
          <w:b/>
          <w:color w:val="000000"/>
          <w:sz w:val="22"/>
        </w:rPr>
        <w:t>–</w:t>
      </w:r>
      <w:r w:rsidRPr="00B65BE0">
        <w:rPr>
          <w:rFonts w:ascii="Arial" w:hAnsi="Arial" w:cs="Arial"/>
          <w:b/>
          <w:sz w:val="22"/>
          <w:szCs w:val="22"/>
        </w:rPr>
        <w:t xml:space="preserve"> muž, specialista </w:t>
      </w:r>
    </w:p>
    <w:p w:rsidR="0033319B" w:rsidRPr="00B65BE0" w:rsidRDefault="0033319B" w:rsidP="00F30DF9">
      <w:pPr>
        <w:pStyle w:val="Odstavecseseznamem"/>
        <w:numPr>
          <w:ilvl w:val="0"/>
          <w:numId w:val="42"/>
        </w:numPr>
        <w:spacing w:line="360" w:lineRule="auto"/>
        <w:ind w:left="357" w:hanging="357"/>
        <w:jc w:val="both"/>
        <w:rPr>
          <w:rFonts w:ascii="Arial" w:hAnsi="Arial" w:cs="Arial"/>
          <w:b/>
          <w:color w:val="FF0000"/>
          <w:sz w:val="22"/>
          <w:szCs w:val="22"/>
        </w:rPr>
      </w:pPr>
      <w:r w:rsidRPr="00B65BE0">
        <w:rPr>
          <w:rFonts w:ascii="Arial" w:hAnsi="Arial" w:cs="Arial"/>
          <w:b/>
          <w:sz w:val="22"/>
          <w:szCs w:val="22"/>
        </w:rPr>
        <w:t>Otázky k organizačním podmínkám v</w:t>
      </w:r>
      <w:r w:rsidR="007967A9" w:rsidRPr="00B65BE0">
        <w:rPr>
          <w:rFonts w:ascii="Arial" w:hAnsi="Arial" w:cs="Arial"/>
          <w:b/>
          <w:sz w:val="22"/>
          <w:szCs w:val="22"/>
        </w:rPr>
        <w:t>e firmě</w:t>
      </w:r>
      <w:r w:rsidRPr="00B65BE0">
        <w:rPr>
          <w:rFonts w:ascii="Arial" w:hAnsi="Arial" w:cs="Arial"/>
          <w:b/>
          <w:sz w:val="22"/>
          <w:szCs w:val="22"/>
        </w:rPr>
        <w:t xml:space="preserve">: </w:t>
      </w:r>
    </w:p>
    <w:p w:rsidR="0033319B" w:rsidRPr="00B65BE0" w:rsidRDefault="0033319B" w:rsidP="00165D99">
      <w:pPr>
        <w:numPr>
          <w:ilvl w:val="0"/>
          <w:numId w:val="40"/>
        </w:numPr>
        <w:spacing w:after="200" w:line="360" w:lineRule="auto"/>
        <w:contextualSpacing/>
        <w:jc w:val="both"/>
        <w:rPr>
          <w:rFonts w:ascii="Arial" w:hAnsi="Arial" w:cs="Arial"/>
          <w:sz w:val="22"/>
          <w:szCs w:val="22"/>
        </w:rPr>
      </w:pPr>
      <w:r w:rsidRPr="00B65BE0">
        <w:rPr>
          <w:rFonts w:ascii="Arial" w:hAnsi="Arial" w:cs="Arial"/>
          <w:sz w:val="22"/>
          <w:szCs w:val="22"/>
        </w:rPr>
        <w:t>Jak Vám umožňují organizační podmínky v</w:t>
      </w:r>
      <w:r w:rsidR="007967A9" w:rsidRPr="00B65BE0">
        <w:rPr>
          <w:rFonts w:ascii="Arial" w:hAnsi="Arial" w:cs="Arial"/>
          <w:sz w:val="22"/>
          <w:szCs w:val="22"/>
        </w:rPr>
        <w:t>e firmě</w:t>
      </w:r>
      <w:r w:rsidRPr="00B65BE0">
        <w:rPr>
          <w:rFonts w:ascii="Arial" w:hAnsi="Arial" w:cs="Arial"/>
          <w:sz w:val="22"/>
          <w:szCs w:val="22"/>
        </w:rPr>
        <w:t xml:space="preserve"> týmovou práci? </w:t>
      </w:r>
    </w:p>
    <w:p w:rsidR="0033319B" w:rsidRPr="00B65BE0" w:rsidRDefault="0033319B" w:rsidP="00165D99">
      <w:pPr>
        <w:numPr>
          <w:ilvl w:val="0"/>
          <w:numId w:val="40"/>
        </w:numPr>
        <w:spacing w:after="200" w:line="360" w:lineRule="auto"/>
        <w:contextualSpacing/>
        <w:rPr>
          <w:rFonts w:ascii="Arial" w:hAnsi="Arial" w:cs="Arial"/>
          <w:sz w:val="22"/>
          <w:szCs w:val="22"/>
        </w:rPr>
      </w:pPr>
      <w:r w:rsidRPr="00B65BE0">
        <w:rPr>
          <w:rFonts w:ascii="Arial" w:hAnsi="Arial" w:cs="Arial"/>
          <w:sz w:val="22"/>
          <w:szCs w:val="22"/>
        </w:rPr>
        <w:t>S čím Vám pomáhají tyto podmínky v týmové práci?</w:t>
      </w:r>
    </w:p>
    <w:p w:rsidR="0033319B" w:rsidRPr="00B65BE0" w:rsidRDefault="0033319B" w:rsidP="00165D99">
      <w:pPr>
        <w:numPr>
          <w:ilvl w:val="0"/>
          <w:numId w:val="40"/>
        </w:numPr>
        <w:spacing w:line="360" w:lineRule="auto"/>
        <w:ind w:left="924" w:hanging="357"/>
        <w:contextualSpacing/>
        <w:jc w:val="both"/>
        <w:rPr>
          <w:rFonts w:ascii="Arial" w:hAnsi="Arial" w:cs="Arial"/>
          <w:sz w:val="22"/>
          <w:szCs w:val="22"/>
        </w:rPr>
      </w:pPr>
      <w:r w:rsidRPr="00B65BE0">
        <w:rPr>
          <w:rFonts w:ascii="Arial" w:hAnsi="Arial" w:cs="Arial"/>
          <w:sz w:val="22"/>
          <w:szCs w:val="22"/>
        </w:rPr>
        <w:t xml:space="preserve">Jak je potřebné doplnit organizační podmínky ve firmě, ve vztahu k týmové práci a v čem? </w:t>
      </w:r>
    </w:p>
    <w:p w:rsidR="0033319B" w:rsidRPr="00B65BE0" w:rsidRDefault="009F05EB" w:rsidP="0033319B">
      <w:pPr>
        <w:tabs>
          <w:tab w:val="left" w:pos="5580"/>
        </w:tabs>
        <w:spacing w:line="360" w:lineRule="auto"/>
        <w:jc w:val="both"/>
        <w:rPr>
          <w:rFonts w:ascii="Arial" w:hAnsi="Arial" w:cs="Arial"/>
          <w:sz w:val="22"/>
          <w:szCs w:val="22"/>
          <w:u w:val="single"/>
        </w:rPr>
      </w:pPr>
      <w:r w:rsidRPr="00B65BE0">
        <w:rPr>
          <w:rFonts w:ascii="Arial" w:hAnsi="Arial" w:cs="Arial"/>
          <w:sz w:val="22"/>
          <w:szCs w:val="22"/>
        </w:rPr>
        <w:t xml:space="preserve">         </w:t>
      </w:r>
      <w:r w:rsidR="0033319B" w:rsidRPr="00B65BE0">
        <w:rPr>
          <w:rFonts w:ascii="Arial" w:hAnsi="Arial" w:cs="Arial"/>
          <w:sz w:val="22"/>
          <w:szCs w:val="22"/>
          <w:u w:val="single"/>
        </w:rPr>
        <w:t>Odpověď:</w:t>
      </w:r>
    </w:p>
    <w:p w:rsidR="0033319B" w:rsidRPr="00B65BE0" w:rsidRDefault="0033319B" w:rsidP="00165D99">
      <w:pPr>
        <w:numPr>
          <w:ilvl w:val="0"/>
          <w:numId w:val="19"/>
        </w:numPr>
        <w:tabs>
          <w:tab w:val="left" w:pos="5580"/>
        </w:tabs>
        <w:spacing w:after="200" w:line="360" w:lineRule="auto"/>
        <w:ind w:left="927"/>
        <w:contextualSpacing/>
        <w:jc w:val="both"/>
        <w:rPr>
          <w:rFonts w:ascii="Arial" w:hAnsi="Arial" w:cs="Arial"/>
          <w:sz w:val="22"/>
          <w:szCs w:val="22"/>
        </w:rPr>
      </w:pPr>
      <w:r w:rsidRPr="00B65BE0">
        <w:rPr>
          <w:rFonts w:ascii="Arial" w:hAnsi="Arial" w:cs="Arial"/>
          <w:sz w:val="22"/>
          <w:szCs w:val="22"/>
        </w:rPr>
        <w:t>Nejsem si vědom, že by mi organizační podmínky umožňovaly vykonávat týmovou práci dobře. Mám málo času na svoji práci v týmu a na práci bezpečnostního technika.  Můj manažer mi zadává příliš práce.</w:t>
      </w:r>
    </w:p>
    <w:p w:rsidR="0033319B" w:rsidRPr="00B65BE0" w:rsidRDefault="0033319B" w:rsidP="00165D99">
      <w:pPr>
        <w:numPr>
          <w:ilvl w:val="0"/>
          <w:numId w:val="19"/>
        </w:numPr>
        <w:tabs>
          <w:tab w:val="left" w:pos="5580"/>
        </w:tabs>
        <w:spacing w:after="200" w:line="360" w:lineRule="auto"/>
        <w:ind w:left="927"/>
        <w:contextualSpacing/>
        <w:jc w:val="both"/>
        <w:rPr>
          <w:rFonts w:ascii="Arial" w:hAnsi="Arial" w:cs="Arial"/>
          <w:sz w:val="22"/>
          <w:szCs w:val="22"/>
        </w:rPr>
      </w:pPr>
      <w:r w:rsidRPr="00B65BE0">
        <w:rPr>
          <w:rFonts w:ascii="Arial" w:hAnsi="Arial" w:cs="Arial"/>
          <w:sz w:val="22"/>
          <w:szCs w:val="22"/>
        </w:rPr>
        <w:t>S ničím.</w:t>
      </w:r>
    </w:p>
    <w:p w:rsidR="0033319B" w:rsidRPr="00B65BE0" w:rsidRDefault="0033319B" w:rsidP="00165D99">
      <w:pPr>
        <w:numPr>
          <w:ilvl w:val="0"/>
          <w:numId w:val="19"/>
        </w:numPr>
        <w:tabs>
          <w:tab w:val="left" w:pos="5580"/>
        </w:tabs>
        <w:spacing w:line="360" w:lineRule="auto"/>
        <w:ind w:left="927"/>
        <w:contextualSpacing/>
        <w:jc w:val="both"/>
        <w:rPr>
          <w:rFonts w:ascii="Arial" w:hAnsi="Arial" w:cs="Arial"/>
          <w:strike/>
          <w:sz w:val="22"/>
          <w:szCs w:val="22"/>
        </w:rPr>
      </w:pPr>
      <w:r w:rsidRPr="00B65BE0">
        <w:rPr>
          <w:rFonts w:ascii="Arial" w:hAnsi="Arial" w:cs="Arial"/>
          <w:sz w:val="22"/>
          <w:szCs w:val="22"/>
        </w:rPr>
        <w:t>Doporučuji upravit podmínky tak, abych se mohl plně věnovat týmové práci.</w:t>
      </w:r>
    </w:p>
    <w:p w:rsidR="0033319B" w:rsidRPr="00B65BE0" w:rsidRDefault="0033319B" w:rsidP="00F30DF9">
      <w:pPr>
        <w:pStyle w:val="Odstavecseseznamem"/>
        <w:numPr>
          <w:ilvl w:val="0"/>
          <w:numId w:val="42"/>
        </w:numPr>
        <w:spacing w:line="360" w:lineRule="auto"/>
        <w:ind w:left="357" w:hanging="357"/>
        <w:rPr>
          <w:rFonts w:ascii="Arial" w:hAnsi="Arial" w:cs="Arial"/>
          <w:b/>
          <w:sz w:val="22"/>
          <w:szCs w:val="22"/>
        </w:rPr>
      </w:pPr>
      <w:r w:rsidRPr="00B65BE0">
        <w:rPr>
          <w:rFonts w:ascii="Arial" w:hAnsi="Arial" w:cs="Arial"/>
          <w:b/>
          <w:sz w:val="22"/>
          <w:szCs w:val="22"/>
        </w:rPr>
        <w:t>Otázky k firemní komunikaci:</w:t>
      </w:r>
    </w:p>
    <w:p w:rsidR="0033319B" w:rsidRPr="00B65BE0" w:rsidRDefault="0033319B" w:rsidP="00165D99">
      <w:pPr>
        <w:numPr>
          <w:ilvl w:val="0"/>
          <w:numId w:val="41"/>
        </w:numPr>
        <w:spacing w:after="200" w:line="360" w:lineRule="auto"/>
        <w:contextualSpacing/>
        <w:rPr>
          <w:rFonts w:ascii="Arial" w:hAnsi="Arial" w:cs="Arial"/>
          <w:sz w:val="22"/>
          <w:szCs w:val="22"/>
        </w:rPr>
      </w:pPr>
      <w:r w:rsidRPr="00B65BE0">
        <w:rPr>
          <w:rFonts w:ascii="Arial" w:hAnsi="Arial" w:cs="Arial"/>
          <w:sz w:val="22"/>
          <w:szCs w:val="22"/>
        </w:rPr>
        <w:t xml:space="preserve">Jak Vám umožňují firemní podmínky potřebnou komunikaci pro práci v týmu? </w:t>
      </w:r>
    </w:p>
    <w:p w:rsidR="0033319B" w:rsidRPr="00B65BE0" w:rsidRDefault="0033319B" w:rsidP="00165D99">
      <w:pPr>
        <w:numPr>
          <w:ilvl w:val="0"/>
          <w:numId w:val="41"/>
        </w:numPr>
        <w:spacing w:after="200" w:line="360" w:lineRule="auto"/>
        <w:contextualSpacing/>
        <w:rPr>
          <w:rFonts w:ascii="Arial" w:hAnsi="Arial" w:cs="Arial"/>
          <w:sz w:val="22"/>
          <w:szCs w:val="22"/>
        </w:rPr>
      </w:pPr>
      <w:r w:rsidRPr="00B65BE0">
        <w:rPr>
          <w:rFonts w:ascii="Arial" w:hAnsi="Arial" w:cs="Arial"/>
          <w:sz w:val="22"/>
          <w:szCs w:val="22"/>
        </w:rPr>
        <w:t xml:space="preserve">S čím Vám pomáhají tyto podmínky v týmové práci? </w:t>
      </w:r>
    </w:p>
    <w:p w:rsidR="0033319B" w:rsidRPr="00B65BE0" w:rsidRDefault="0033319B" w:rsidP="00165D99">
      <w:pPr>
        <w:numPr>
          <w:ilvl w:val="0"/>
          <w:numId w:val="41"/>
        </w:numPr>
        <w:tabs>
          <w:tab w:val="left" w:pos="5580"/>
        </w:tabs>
        <w:spacing w:line="360" w:lineRule="auto"/>
        <w:ind w:left="924" w:hanging="357"/>
        <w:contextualSpacing/>
        <w:jc w:val="both"/>
        <w:rPr>
          <w:rFonts w:ascii="Arial" w:hAnsi="Arial" w:cs="Arial"/>
          <w:sz w:val="22"/>
          <w:szCs w:val="22"/>
        </w:rPr>
      </w:pPr>
      <w:r w:rsidRPr="00B65BE0">
        <w:rPr>
          <w:rFonts w:ascii="Arial" w:hAnsi="Arial" w:cs="Arial"/>
          <w:sz w:val="22"/>
          <w:szCs w:val="22"/>
        </w:rPr>
        <w:t xml:space="preserve">Jak je nutné doplnit tyto podmínky a v čem?  </w:t>
      </w:r>
    </w:p>
    <w:p w:rsidR="0033319B" w:rsidRPr="00B65BE0" w:rsidRDefault="009F05EB" w:rsidP="0033319B">
      <w:pPr>
        <w:tabs>
          <w:tab w:val="left" w:pos="5580"/>
        </w:tabs>
        <w:spacing w:line="360" w:lineRule="auto"/>
        <w:jc w:val="both"/>
        <w:rPr>
          <w:rFonts w:ascii="Arial" w:hAnsi="Arial" w:cs="Arial"/>
          <w:sz w:val="22"/>
          <w:szCs w:val="22"/>
          <w:u w:val="single"/>
        </w:rPr>
      </w:pPr>
      <w:r w:rsidRPr="00B65BE0">
        <w:rPr>
          <w:rFonts w:ascii="Arial" w:hAnsi="Arial" w:cs="Arial"/>
          <w:sz w:val="22"/>
          <w:szCs w:val="22"/>
        </w:rPr>
        <w:t xml:space="preserve">          </w:t>
      </w:r>
      <w:r w:rsidR="0033319B" w:rsidRPr="00B65BE0">
        <w:rPr>
          <w:rFonts w:ascii="Arial" w:hAnsi="Arial" w:cs="Arial"/>
          <w:sz w:val="22"/>
          <w:szCs w:val="22"/>
          <w:u w:val="single"/>
        </w:rPr>
        <w:t xml:space="preserve">Odpověď: </w:t>
      </w:r>
    </w:p>
    <w:p w:rsidR="0033319B" w:rsidRPr="00B65BE0" w:rsidRDefault="005C3F82" w:rsidP="00165D99">
      <w:pPr>
        <w:numPr>
          <w:ilvl w:val="0"/>
          <w:numId w:val="20"/>
        </w:numPr>
        <w:tabs>
          <w:tab w:val="left" w:pos="5580"/>
        </w:tabs>
        <w:spacing w:after="200" w:line="360" w:lineRule="auto"/>
        <w:ind w:left="927"/>
        <w:contextualSpacing/>
        <w:jc w:val="both"/>
        <w:rPr>
          <w:rFonts w:ascii="Arial" w:hAnsi="Arial" w:cs="Arial"/>
          <w:sz w:val="22"/>
          <w:szCs w:val="22"/>
        </w:rPr>
      </w:pPr>
      <w:r w:rsidRPr="00B65BE0">
        <w:rPr>
          <w:rFonts w:ascii="Arial" w:hAnsi="Arial" w:cs="Arial"/>
          <w:sz w:val="22"/>
          <w:szCs w:val="22"/>
        </w:rPr>
        <w:t xml:space="preserve">Podmínky pro komunikaci v týmu mám výborné, byl jsem již dostatečně vybaven na pozici specialisty ve svém útvaru. Cokoliv potřebuji, obracím </w:t>
      </w:r>
      <w:r w:rsidR="001168B6">
        <w:rPr>
          <w:rFonts w:ascii="Arial" w:hAnsi="Arial" w:cs="Arial"/>
          <w:sz w:val="22"/>
          <w:szCs w:val="22"/>
        </w:rPr>
        <w:br/>
      </w:r>
      <w:r w:rsidRPr="00B65BE0">
        <w:rPr>
          <w:rFonts w:ascii="Arial" w:hAnsi="Arial" w:cs="Arial"/>
          <w:sz w:val="22"/>
          <w:szCs w:val="22"/>
        </w:rPr>
        <w:t xml:space="preserve">se na manažera týmu. Výborné je, že tým má pro svoji činnost vlastní místnost.  </w:t>
      </w:r>
    </w:p>
    <w:p w:rsidR="0033319B" w:rsidRPr="00B65BE0" w:rsidRDefault="0033319B" w:rsidP="00165D99">
      <w:pPr>
        <w:numPr>
          <w:ilvl w:val="0"/>
          <w:numId w:val="20"/>
        </w:numPr>
        <w:tabs>
          <w:tab w:val="left" w:pos="5580"/>
        </w:tabs>
        <w:spacing w:after="200" w:line="360" w:lineRule="auto"/>
        <w:ind w:left="927"/>
        <w:contextualSpacing/>
        <w:jc w:val="both"/>
        <w:rPr>
          <w:rFonts w:ascii="Arial" w:hAnsi="Arial" w:cs="Arial"/>
          <w:sz w:val="22"/>
          <w:szCs w:val="22"/>
        </w:rPr>
      </w:pPr>
      <w:r w:rsidRPr="00B65BE0">
        <w:rPr>
          <w:rFonts w:ascii="Arial" w:hAnsi="Arial" w:cs="Arial"/>
          <w:sz w:val="22"/>
          <w:szCs w:val="22"/>
        </w:rPr>
        <w:t xml:space="preserve">Pomáhají mi s řešením pracovních problémů, cením si </w:t>
      </w:r>
      <w:r w:rsidR="002304D9" w:rsidRPr="00B65BE0">
        <w:rPr>
          <w:rFonts w:ascii="Arial" w:hAnsi="Arial" w:cs="Arial"/>
          <w:sz w:val="22"/>
          <w:szCs w:val="22"/>
        </w:rPr>
        <w:t>konání týmových</w:t>
      </w:r>
      <w:r w:rsidRPr="00B65BE0">
        <w:rPr>
          <w:rFonts w:ascii="Arial" w:hAnsi="Arial" w:cs="Arial"/>
          <w:sz w:val="22"/>
          <w:szCs w:val="22"/>
        </w:rPr>
        <w:t xml:space="preserve"> porad.</w:t>
      </w:r>
    </w:p>
    <w:p w:rsidR="0033319B" w:rsidRPr="00B65BE0" w:rsidRDefault="0033319B" w:rsidP="00165D99">
      <w:pPr>
        <w:numPr>
          <w:ilvl w:val="0"/>
          <w:numId w:val="20"/>
        </w:numPr>
        <w:spacing w:line="360" w:lineRule="auto"/>
        <w:ind w:left="927"/>
        <w:contextualSpacing/>
        <w:rPr>
          <w:rFonts w:ascii="Arial" w:hAnsi="Arial" w:cs="Arial"/>
          <w:sz w:val="22"/>
          <w:szCs w:val="22"/>
        </w:rPr>
      </w:pPr>
      <w:r w:rsidRPr="00B65BE0">
        <w:rPr>
          <w:rFonts w:ascii="Arial" w:hAnsi="Arial" w:cs="Arial"/>
          <w:sz w:val="22"/>
          <w:szCs w:val="22"/>
        </w:rPr>
        <w:t>Podmínky měnit nepotřebuji.</w:t>
      </w:r>
    </w:p>
    <w:p w:rsidR="0033319B" w:rsidRPr="00B65BE0" w:rsidRDefault="005C3F82" w:rsidP="00F30DF9">
      <w:pPr>
        <w:pStyle w:val="Odstavecseseznamem"/>
        <w:numPr>
          <w:ilvl w:val="0"/>
          <w:numId w:val="42"/>
        </w:numPr>
        <w:tabs>
          <w:tab w:val="left" w:pos="5580"/>
        </w:tabs>
        <w:spacing w:line="360" w:lineRule="auto"/>
        <w:ind w:left="357" w:hanging="357"/>
        <w:jc w:val="both"/>
        <w:rPr>
          <w:rFonts w:ascii="Arial" w:hAnsi="Arial" w:cs="Arial"/>
          <w:b/>
          <w:sz w:val="22"/>
          <w:szCs w:val="22"/>
        </w:rPr>
      </w:pPr>
      <w:r w:rsidRPr="00B65BE0">
        <w:rPr>
          <w:rFonts w:ascii="Arial" w:hAnsi="Arial" w:cs="Arial"/>
          <w:b/>
          <w:sz w:val="22"/>
          <w:szCs w:val="22"/>
        </w:rPr>
        <w:t>Otázky k materiálové</w:t>
      </w:r>
      <w:r w:rsidR="0033319B" w:rsidRPr="00B65BE0">
        <w:rPr>
          <w:rFonts w:ascii="Arial" w:hAnsi="Arial" w:cs="Arial"/>
          <w:b/>
          <w:sz w:val="22"/>
          <w:szCs w:val="22"/>
        </w:rPr>
        <w:t xml:space="preserve"> a motivační podpoře:</w:t>
      </w:r>
    </w:p>
    <w:p w:rsidR="0033319B" w:rsidRPr="00B65BE0" w:rsidRDefault="0033319B" w:rsidP="00165D99">
      <w:pPr>
        <w:numPr>
          <w:ilvl w:val="0"/>
          <w:numId w:val="38"/>
        </w:numPr>
        <w:spacing w:after="200" w:line="360" w:lineRule="auto"/>
        <w:contextualSpacing/>
        <w:jc w:val="both"/>
        <w:rPr>
          <w:rFonts w:ascii="Arial" w:hAnsi="Arial" w:cs="Arial"/>
          <w:sz w:val="22"/>
          <w:szCs w:val="22"/>
        </w:rPr>
      </w:pPr>
      <w:r w:rsidRPr="00B65BE0">
        <w:rPr>
          <w:rFonts w:ascii="Arial" w:hAnsi="Arial" w:cs="Arial"/>
          <w:sz w:val="22"/>
          <w:szCs w:val="22"/>
        </w:rPr>
        <w:t xml:space="preserve">Jaké máte materiálové a motivační podmínky pro práci v týmu ve firmě? </w:t>
      </w:r>
    </w:p>
    <w:p w:rsidR="0033319B" w:rsidRPr="00B65BE0" w:rsidRDefault="0033319B" w:rsidP="00165D99">
      <w:pPr>
        <w:numPr>
          <w:ilvl w:val="0"/>
          <w:numId w:val="38"/>
        </w:numPr>
        <w:spacing w:after="200" w:line="360" w:lineRule="auto"/>
        <w:contextualSpacing/>
        <w:rPr>
          <w:rFonts w:ascii="Arial" w:hAnsi="Arial" w:cs="Arial"/>
          <w:sz w:val="22"/>
          <w:szCs w:val="22"/>
        </w:rPr>
      </w:pPr>
      <w:r w:rsidRPr="00B65BE0">
        <w:rPr>
          <w:rFonts w:ascii="Arial" w:hAnsi="Arial" w:cs="Arial"/>
          <w:sz w:val="22"/>
          <w:szCs w:val="22"/>
        </w:rPr>
        <w:t xml:space="preserve">V čem vám pomáhají tyto podmínky v týmové práci?  </w:t>
      </w:r>
      <w:r w:rsidRPr="00B65BE0">
        <w:rPr>
          <w:rFonts w:ascii="Arial" w:hAnsi="Arial" w:cs="Arial"/>
          <w:sz w:val="22"/>
          <w:szCs w:val="22"/>
        </w:rPr>
        <w:tab/>
      </w:r>
    </w:p>
    <w:p w:rsidR="0033319B" w:rsidRPr="00B65BE0" w:rsidRDefault="0033319B" w:rsidP="00165D99">
      <w:pPr>
        <w:numPr>
          <w:ilvl w:val="0"/>
          <w:numId w:val="38"/>
        </w:numPr>
        <w:spacing w:after="200" w:line="360" w:lineRule="auto"/>
        <w:contextualSpacing/>
        <w:rPr>
          <w:rFonts w:ascii="Arial" w:hAnsi="Arial" w:cs="Arial"/>
          <w:sz w:val="22"/>
          <w:szCs w:val="22"/>
        </w:rPr>
      </w:pPr>
      <w:r w:rsidRPr="00B65BE0">
        <w:rPr>
          <w:rFonts w:ascii="Arial" w:hAnsi="Arial" w:cs="Arial"/>
          <w:sz w:val="22"/>
          <w:szCs w:val="22"/>
        </w:rPr>
        <w:t>Čím je nutné podmínky pro práci v týmu doplnit a v čem?</w:t>
      </w:r>
    </w:p>
    <w:p w:rsidR="0033319B" w:rsidRPr="00B65BE0" w:rsidRDefault="009F05EB" w:rsidP="0033319B">
      <w:pPr>
        <w:tabs>
          <w:tab w:val="left" w:pos="5580"/>
        </w:tabs>
        <w:spacing w:line="360" w:lineRule="auto"/>
        <w:jc w:val="both"/>
        <w:rPr>
          <w:rFonts w:ascii="Arial" w:hAnsi="Arial" w:cs="Arial"/>
          <w:sz w:val="22"/>
          <w:szCs w:val="22"/>
          <w:u w:val="single"/>
        </w:rPr>
      </w:pPr>
      <w:r w:rsidRPr="00B65BE0">
        <w:rPr>
          <w:rFonts w:ascii="Arial" w:hAnsi="Arial" w:cs="Arial"/>
          <w:sz w:val="22"/>
          <w:szCs w:val="22"/>
        </w:rPr>
        <w:t xml:space="preserve">          </w:t>
      </w:r>
      <w:r w:rsidR="0033319B" w:rsidRPr="00B65BE0">
        <w:rPr>
          <w:rFonts w:ascii="Arial" w:hAnsi="Arial" w:cs="Arial"/>
          <w:sz w:val="22"/>
          <w:szCs w:val="22"/>
          <w:u w:val="single"/>
        </w:rPr>
        <w:t>Odpověď:</w:t>
      </w:r>
    </w:p>
    <w:p w:rsidR="0033319B" w:rsidRPr="00B65BE0" w:rsidRDefault="002304D9" w:rsidP="00165D99">
      <w:pPr>
        <w:numPr>
          <w:ilvl w:val="0"/>
          <w:numId w:val="21"/>
        </w:numPr>
        <w:tabs>
          <w:tab w:val="left" w:pos="5580"/>
        </w:tabs>
        <w:spacing w:after="200" w:line="360" w:lineRule="auto"/>
        <w:contextualSpacing/>
        <w:jc w:val="both"/>
        <w:rPr>
          <w:rFonts w:ascii="Arial" w:hAnsi="Arial" w:cs="Arial"/>
          <w:sz w:val="22"/>
          <w:szCs w:val="22"/>
        </w:rPr>
      </w:pPr>
      <w:r w:rsidRPr="00B65BE0">
        <w:rPr>
          <w:rFonts w:ascii="Arial" w:hAnsi="Arial" w:cs="Arial"/>
          <w:sz w:val="22"/>
          <w:szCs w:val="22"/>
        </w:rPr>
        <w:t>S</w:t>
      </w:r>
      <w:r w:rsidR="006E0A1B" w:rsidRPr="00B65BE0">
        <w:rPr>
          <w:rFonts w:ascii="Arial" w:hAnsi="Arial" w:cs="Arial"/>
          <w:sz w:val="22"/>
          <w:szCs w:val="22"/>
        </w:rPr>
        <w:t xml:space="preserve"> materiálovým vybavením jsem spokojen. </w:t>
      </w:r>
      <w:r w:rsidR="006E0A1B" w:rsidRPr="001168B6">
        <w:rPr>
          <w:rFonts w:ascii="Arial" w:hAnsi="Arial" w:cs="Arial"/>
          <w:sz w:val="22"/>
          <w:szCs w:val="22"/>
        </w:rPr>
        <w:t>Co se týká motivace jsem rád,</w:t>
      </w:r>
      <w:r w:rsidR="006E0A1B" w:rsidRPr="00B65BE0">
        <w:rPr>
          <w:rFonts w:ascii="Arial" w:hAnsi="Arial" w:cs="Arial"/>
          <w:sz w:val="22"/>
          <w:szCs w:val="22"/>
        </w:rPr>
        <w:t xml:space="preserve"> </w:t>
      </w:r>
      <w:r w:rsidR="001168B6">
        <w:rPr>
          <w:rFonts w:ascii="Arial" w:hAnsi="Arial" w:cs="Arial"/>
          <w:sz w:val="22"/>
          <w:szCs w:val="22"/>
        </w:rPr>
        <w:br/>
      </w:r>
      <w:r w:rsidR="006E0A1B" w:rsidRPr="00B65BE0">
        <w:rPr>
          <w:rFonts w:ascii="Arial" w:hAnsi="Arial" w:cs="Arial"/>
          <w:sz w:val="22"/>
          <w:szCs w:val="22"/>
        </w:rPr>
        <w:t>že mohu pracovat v týmu na této výjimečné stavbě</w:t>
      </w:r>
      <w:r w:rsidRPr="00B65BE0">
        <w:rPr>
          <w:rFonts w:ascii="Arial" w:hAnsi="Arial" w:cs="Arial"/>
          <w:sz w:val="22"/>
          <w:szCs w:val="22"/>
        </w:rPr>
        <w:t>.</w:t>
      </w:r>
      <w:r w:rsidR="006E0A1B" w:rsidRPr="00B65BE0">
        <w:rPr>
          <w:rFonts w:ascii="Arial" w:hAnsi="Arial" w:cs="Arial"/>
          <w:sz w:val="22"/>
          <w:szCs w:val="22"/>
        </w:rPr>
        <w:t xml:space="preserve"> </w:t>
      </w:r>
    </w:p>
    <w:p w:rsidR="0033319B" w:rsidRDefault="002304D9" w:rsidP="00165D99">
      <w:pPr>
        <w:numPr>
          <w:ilvl w:val="0"/>
          <w:numId w:val="21"/>
        </w:numPr>
        <w:tabs>
          <w:tab w:val="left" w:pos="5580"/>
        </w:tabs>
        <w:spacing w:after="200" w:line="360" w:lineRule="auto"/>
        <w:contextualSpacing/>
        <w:jc w:val="both"/>
        <w:rPr>
          <w:rFonts w:ascii="Arial" w:hAnsi="Arial" w:cs="Arial"/>
          <w:sz w:val="22"/>
          <w:szCs w:val="22"/>
        </w:rPr>
      </w:pPr>
      <w:r w:rsidRPr="00B65BE0">
        <w:rPr>
          <w:rFonts w:ascii="Arial" w:hAnsi="Arial" w:cs="Arial"/>
          <w:sz w:val="22"/>
          <w:szCs w:val="22"/>
        </w:rPr>
        <w:t>M</w:t>
      </w:r>
      <w:r w:rsidR="0033319B" w:rsidRPr="00B65BE0">
        <w:rPr>
          <w:rFonts w:ascii="Arial" w:hAnsi="Arial" w:cs="Arial"/>
          <w:sz w:val="22"/>
          <w:szCs w:val="22"/>
        </w:rPr>
        <w:t>ateriálová vybavení mi pomáhají ke komunikaci se členy týmu. Mám tuto práci rád, svojí specializací mám i zajištění p</w:t>
      </w:r>
      <w:r w:rsidRPr="00B65BE0">
        <w:rPr>
          <w:rFonts w:ascii="Arial" w:hAnsi="Arial" w:cs="Arial"/>
          <w:sz w:val="22"/>
          <w:szCs w:val="22"/>
        </w:rPr>
        <w:t>erspektivy práce i do budoucna.</w:t>
      </w:r>
    </w:p>
    <w:p w:rsidR="00CC5A79" w:rsidRDefault="00CC5A79" w:rsidP="00CC5A79">
      <w:pPr>
        <w:tabs>
          <w:tab w:val="left" w:pos="5580"/>
        </w:tabs>
        <w:spacing w:after="200" w:line="360" w:lineRule="auto"/>
        <w:contextualSpacing/>
        <w:jc w:val="both"/>
        <w:rPr>
          <w:rFonts w:ascii="Arial" w:hAnsi="Arial" w:cs="Arial"/>
          <w:sz w:val="22"/>
          <w:szCs w:val="22"/>
        </w:rPr>
      </w:pPr>
      <w:r w:rsidRPr="00CC5A79">
        <w:rPr>
          <w:rFonts w:ascii="Arial" w:hAnsi="Arial" w:cs="Arial"/>
          <w:b/>
          <w:bCs/>
          <w:sz w:val="28"/>
          <w:szCs w:val="28"/>
        </w:rPr>
        <w:lastRenderedPageBreak/>
        <w:t>Příl</w:t>
      </w:r>
      <w:r w:rsidR="00EB724B">
        <w:rPr>
          <w:rFonts w:ascii="Arial" w:hAnsi="Arial" w:cs="Arial"/>
          <w:b/>
          <w:bCs/>
          <w:sz w:val="28"/>
          <w:szCs w:val="28"/>
        </w:rPr>
        <w:t>oha</w:t>
      </w:r>
      <w:r w:rsidRPr="00CC5A79">
        <w:rPr>
          <w:rFonts w:ascii="Arial" w:hAnsi="Arial" w:cs="Arial"/>
          <w:b/>
          <w:bCs/>
          <w:sz w:val="28"/>
          <w:szCs w:val="28"/>
        </w:rPr>
        <w:t xml:space="preserve"> 1 </w:t>
      </w:r>
      <w:r w:rsidRPr="00CC5A79">
        <w:rPr>
          <w:rFonts w:ascii="Arial" w:hAnsi="Arial" w:cs="TimesNewRoman"/>
          <w:b/>
          <w:color w:val="000000"/>
          <w:sz w:val="28"/>
          <w:szCs w:val="28"/>
        </w:rPr>
        <w:t>–</w:t>
      </w:r>
      <w:r>
        <w:rPr>
          <w:rFonts w:ascii="Arial" w:hAnsi="Arial" w:cs="TimesNewRoman"/>
          <w:b/>
          <w:color w:val="000000"/>
          <w:sz w:val="28"/>
          <w:szCs w:val="28"/>
        </w:rPr>
        <w:t xml:space="preserve"> pokračování</w:t>
      </w:r>
    </w:p>
    <w:p w:rsidR="006E0A1B" w:rsidRPr="00B65BE0" w:rsidRDefault="002304D9" w:rsidP="006E0A1B">
      <w:pPr>
        <w:pStyle w:val="Prosttext"/>
        <w:numPr>
          <w:ilvl w:val="0"/>
          <w:numId w:val="21"/>
        </w:numPr>
        <w:spacing w:line="360" w:lineRule="auto"/>
        <w:ind w:left="924" w:hanging="357"/>
        <w:rPr>
          <w:rFonts w:ascii="Arial" w:hAnsi="Arial" w:cs="Arial"/>
          <w:sz w:val="22"/>
          <w:szCs w:val="22"/>
        </w:rPr>
      </w:pPr>
      <w:r w:rsidRPr="00B65BE0">
        <w:rPr>
          <w:rFonts w:ascii="Arial" w:hAnsi="Arial" w:cs="Arial"/>
          <w:sz w:val="22"/>
          <w:szCs w:val="22"/>
        </w:rPr>
        <w:t>Js</w:t>
      </w:r>
      <w:r w:rsidR="006E0A1B" w:rsidRPr="00B65BE0">
        <w:rPr>
          <w:rFonts w:ascii="Arial" w:hAnsi="Arial" w:cs="Arial"/>
          <w:sz w:val="22"/>
          <w:szCs w:val="22"/>
        </w:rPr>
        <w:t xml:space="preserve">em nespokojen s odměňováním.  Byl bych rád, kdyby se zvýšili odměny </w:t>
      </w:r>
      <w:r w:rsidR="001168B6">
        <w:rPr>
          <w:rFonts w:ascii="Arial" w:hAnsi="Arial" w:cs="Arial"/>
          <w:sz w:val="22"/>
          <w:szCs w:val="22"/>
        </w:rPr>
        <w:br/>
      </w:r>
      <w:r w:rsidR="006E0A1B" w:rsidRPr="00B65BE0">
        <w:rPr>
          <w:rFonts w:ascii="Arial" w:hAnsi="Arial" w:cs="Arial"/>
          <w:sz w:val="22"/>
          <w:szCs w:val="22"/>
        </w:rPr>
        <w:t>za práci v týmu.</w:t>
      </w: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CC5A79" w:rsidRDefault="00CC5A79" w:rsidP="0033319B">
      <w:pPr>
        <w:spacing w:after="200"/>
        <w:rPr>
          <w:rFonts w:ascii="Arial" w:hAnsi="Arial" w:cs="Arial"/>
          <w:b/>
          <w:bCs/>
          <w:sz w:val="28"/>
          <w:szCs w:val="28"/>
        </w:rPr>
      </w:pPr>
    </w:p>
    <w:p w:rsidR="0033319B" w:rsidRPr="00CC5A79" w:rsidRDefault="0033319B" w:rsidP="0033319B">
      <w:pPr>
        <w:spacing w:after="200"/>
        <w:rPr>
          <w:rFonts w:ascii="Arial" w:hAnsi="Arial" w:cs="Arial"/>
          <w:b/>
          <w:bCs/>
          <w:sz w:val="28"/>
          <w:szCs w:val="28"/>
        </w:rPr>
      </w:pPr>
      <w:r w:rsidRPr="00CC5A79">
        <w:rPr>
          <w:rFonts w:ascii="Arial" w:hAnsi="Arial" w:cs="Arial"/>
          <w:b/>
          <w:bCs/>
          <w:sz w:val="28"/>
          <w:szCs w:val="28"/>
        </w:rPr>
        <w:lastRenderedPageBreak/>
        <w:t>Příl</w:t>
      </w:r>
      <w:r w:rsidR="00EB724B">
        <w:rPr>
          <w:rFonts w:ascii="Arial" w:hAnsi="Arial" w:cs="Arial"/>
          <w:b/>
          <w:bCs/>
          <w:sz w:val="28"/>
          <w:szCs w:val="28"/>
        </w:rPr>
        <w:t>oha</w:t>
      </w:r>
      <w:r w:rsidR="00CC5A79">
        <w:rPr>
          <w:rFonts w:ascii="Arial" w:hAnsi="Arial" w:cs="Arial"/>
          <w:b/>
          <w:bCs/>
          <w:sz w:val="28"/>
          <w:szCs w:val="28"/>
        </w:rPr>
        <w:t xml:space="preserve"> </w:t>
      </w:r>
      <w:r w:rsidR="00CC5A79" w:rsidRPr="00CC5A79">
        <w:rPr>
          <w:rFonts w:ascii="Arial" w:hAnsi="Arial" w:cs="Arial"/>
          <w:b/>
          <w:bCs/>
          <w:sz w:val="28"/>
          <w:szCs w:val="28"/>
        </w:rPr>
        <w:t>2</w:t>
      </w:r>
      <w:r w:rsidRPr="00CC5A79">
        <w:rPr>
          <w:rFonts w:ascii="Arial" w:hAnsi="Arial" w:cs="Arial"/>
          <w:b/>
          <w:bCs/>
          <w:sz w:val="28"/>
          <w:szCs w:val="28"/>
        </w:rPr>
        <w:t xml:space="preserve"> </w:t>
      </w:r>
      <w:r w:rsidR="00380EAC" w:rsidRPr="00CC5A79">
        <w:rPr>
          <w:rFonts w:ascii="Arial" w:hAnsi="Arial" w:cs="TimesNewRoman"/>
          <w:b/>
          <w:color w:val="000000"/>
          <w:sz w:val="28"/>
          <w:szCs w:val="28"/>
        </w:rPr>
        <w:t>–</w:t>
      </w:r>
      <w:r w:rsidR="00FA2474">
        <w:rPr>
          <w:rFonts w:ascii="Arial" w:hAnsi="Arial" w:cs="TimesNewRoman"/>
          <w:b/>
          <w:color w:val="000000"/>
          <w:sz w:val="28"/>
          <w:szCs w:val="28"/>
        </w:rPr>
        <w:t xml:space="preserve"> v</w:t>
      </w:r>
      <w:r w:rsidRPr="00CC5A79">
        <w:rPr>
          <w:rFonts w:ascii="Arial" w:hAnsi="Arial" w:cs="Arial"/>
          <w:b/>
          <w:bCs/>
          <w:sz w:val="28"/>
          <w:szCs w:val="28"/>
        </w:rPr>
        <w:t xml:space="preserve">olný rozhovor </w:t>
      </w:r>
    </w:p>
    <w:p w:rsidR="0033319B" w:rsidRPr="00B65BE0" w:rsidRDefault="009F05EB" w:rsidP="009F05EB">
      <w:pPr>
        <w:spacing w:line="360" w:lineRule="auto"/>
        <w:rPr>
          <w:rFonts w:ascii="Arial" w:hAnsi="Arial" w:cs="Arial"/>
          <w:b/>
          <w:sz w:val="22"/>
          <w:szCs w:val="22"/>
        </w:rPr>
      </w:pPr>
      <w:r w:rsidRPr="00B65BE0">
        <w:rPr>
          <w:rFonts w:ascii="Arial" w:hAnsi="Arial" w:cs="Arial"/>
          <w:b/>
          <w:sz w:val="22"/>
          <w:szCs w:val="22"/>
        </w:rPr>
        <w:t>Osoba č. 3</w:t>
      </w:r>
      <w:r w:rsidR="00380EAC">
        <w:rPr>
          <w:rFonts w:ascii="Arial" w:hAnsi="Arial" w:cs="Arial"/>
          <w:b/>
          <w:sz w:val="22"/>
          <w:szCs w:val="22"/>
        </w:rPr>
        <w:t xml:space="preserve"> </w:t>
      </w:r>
      <w:r w:rsidR="00380EAC" w:rsidRPr="00380EAC">
        <w:rPr>
          <w:rFonts w:ascii="Arial" w:hAnsi="Arial" w:cs="TimesNewRoman"/>
          <w:b/>
          <w:color w:val="000000"/>
          <w:sz w:val="22"/>
        </w:rPr>
        <w:t>–</w:t>
      </w:r>
      <w:r w:rsidRPr="00B65BE0">
        <w:rPr>
          <w:rFonts w:ascii="Arial" w:hAnsi="Arial" w:cs="Arial"/>
          <w:b/>
          <w:sz w:val="22"/>
          <w:szCs w:val="22"/>
        </w:rPr>
        <w:t xml:space="preserve"> muž, m</w:t>
      </w:r>
      <w:r w:rsidR="0033319B" w:rsidRPr="00B65BE0">
        <w:rPr>
          <w:rFonts w:ascii="Arial" w:hAnsi="Arial" w:cs="Arial"/>
          <w:b/>
          <w:sz w:val="22"/>
          <w:szCs w:val="22"/>
        </w:rPr>
        <w:t>anažer týmu</w:t>
      </w:r>
    </w:p>
    <w:p w:rsidR="0033319B" w:rsidRPr="00B65BE0" w:rsidRDefault="0033319B" w:rsidP="00B16EE0">
      <w:pPr>
        <w:tabs>
          <w:tab w:val="left" w:pos="5580"/>
        </w:tabs>
        <w:spacing w:line="360" w:lineRule="auto"/>
        <w:ind w:firstLine="567"/>
        <w:jc w:val="both"/>
        <w:rPr>
          <w:rFonts w:ascii="Arial" w:hAnsi="Arial" w:cs="Arial"/>
          <w:sz w:val="22"/>
          <w:szCs w:val="22"/>
        </w:rPr>
      </w:pPr>
      <w:r w:rsidRPr="00B65BE0">
        <w:rPr>
          <w:rFonts w:ascii="Arial" w:hAnsi="Arial" w:cs="Arial"/>
          <w:sz w:val="22"/>
          <w:szCs w:val="22"/>
        </w:rPr>
        <w:t>V současné době zastávám funkci manažera týmu a také manažera útvaru inženýrských činností. Tento útvar spadá do úseku ředitele rozvoje a investic, který poskytuje služby v rámci inženýrsko projektové činnosti</w:t>
      </w:r>
      <w:r w:rsidR="00B16EE0" w:rsidRPr="00B65BE0">
        <w:rPr>
          <w:rFonts w:ascii="Arial" w:hAnsi="Arial" w:cs="Arial"/>
          <w:sz w:val="22"/>
          <w:szCs w:val="22"/>
        </w:rPr>
        <w:t>,</w:t>
      </w:r>
      <w:r w:rsidRPr="00B65BE0">
        <w:rPr>
          <w:rFonts w:ascii="Arial" w:hAnsi="Arial" w:cs="Arial"/>
          <w:sz w:val="22"/>
          <w:szCs w:val="22"/>
        </w:rPr>
        <w:t xml:space="preserve"> a to na základě smluvních vztahů s externími zákazníky. Útvar inženýrských činností zajišťuje inženýrskou činnost v oblasti vodního hospodářství </w:t>
      </w:r>
      <w:r w:rsidRPr="001168B6">
        <w:rPr>
          <w:rFonts w:ascii="Arial" w:hAnsi="Arial" w:cs="Arial"/>
          <w:sz w:val="22"/>
          <w:szCs w:val="22"/>
        </w:rPr>
        <w:t xml:space="preserve">již přes </w:t>
      </w:r>
      <w:r w:rsidR="001168B6" w:rsidRPr="001168B6">
        <w:rPr>
          <w:rFonts w:ascii="Arial" w:hAnsi="Arial" w:cs="Arial"/>
          <w:sz w:val="22"/>
          <w:szCs w:val="22"/>
        </w:rPr>
        <w:t>40</w:t>
      </w:r>
      <w:r w:rsidRPr="001168B6">
        <w:rPr>
          <w:rFonts w:ascii="Arial" w:hAnsi="Arial" w:cs="Arial"/>
          <w:sz w:val="22"/>
          <w:szCs w:val="22"/>
        </w:rPr>
        <w:t xml:space="preserve"> let</w:t>
      </w:r>
      <w:r w:rsidRPr="00B65BE0">
        <w:rPr>
          <w:rFonts w:ascii="Arial" w:hAnsi="Arial" w:cs="Arial"/>
          <w:sz w:val="22"/>
          <w:szCs w:val="22"/>
        </w:rPr>
        <w:t xml:space="preserve"> v rámci začlenění do různých </w:t>
      </w:r>
      <w:r w:rsidR="007967A9" w:rsidRPr="00B65BE0">
        <w:rPr>
          <w:rFonts w:ascii="Arial" w:hAnsi="Arial" w:cs="Arial"/>
          <w:sz w:val="22"/>
          <w:szCs w:val="22"/>
        </w:rPr>
        <w:t>firem.</w:t>
      </w:r>
      <w:r w:rsidRPr="00B65BE0">
        <w:rPr>
          <w:rFonts w:ascii="Arial" w:hAnsi="Arial" w:cs="Arial"/>
          <w:sz w:val="22"/>
          <w:szCs w:val="22"/>
        </w:rPr>
        <w:t xml:space="preserve"> Poskytuje služby spojené s přípravou a realizací staveb vodovodů, kanalizací, čistíren odpadních vod, úpraven vod a ostatních vodohospodářských staveb na základě uzavřených dříve mandátních, nyní příkazních smluv.</w:t>
      </w:r>
    </w:p>
    <w:p w:rsidR="0033319B" w:rsidRPr="00B65BE0" w:rsidRDefault="0033319B" w:rsidP="00B16EE0">
      <w:pPr>
        <w:spacing w:line="360" w:lineRule="auto"/>
        <w:ind w:firstLine="567"/>
        <w:jc w:val="both"/>
        <w:rPr>
          <w:rFonts w:ascii="Arial" w:hAnsi="Arial" w:cs="Arial"/>
          <w:sz w:val="22"/>
          <w:szCs w:val="22"/>
        </w:rPr>
      </w:pPr>
      <w:r w:rsidRPr="00B65BE0">
        <w:rPr>
          <w:rFonts w:ascii="Arial" w:hAnsi="Arial" w:cs="Arial"/>
          <w:sz w:val="22"/>
          <w:szCs w:val="22"/>
        </w:rPr>
        <w:t xml:space="preserve">U provozní části firmy je týmová práce využívána výjimečně, je omezena </w:t>
      </w:r>
      <w:r w:rsidR="001168B6">
        <w:rPr>
          <w:rFonts w:ascii="Arial" w:hAnsi="Arial" w:cs="Arial"/>
          <w:sz w:val="22"/>
          <w:szCs w:val="22"/>
        </w:rPr>
        <w:br/>
      </w:r>
      <w:r w:rsidRPr="00B65BE0">
        <w:rPr>
          <w:rFonts w:ascii="Arial" w:hAnsi="Arial" w:cs="Arial"/>
          <w:sz w:val="22"/>
          <w:szCs w:val="22"/>
        </w:rPr>
        <w:t xml:space="preserve">na účast v týmech či projektových týmech, orientovaných na přípravu dílčích změn </w:t>
      </w:r>
      <w:r w:rsidR="001168B6">
        <w:rPr>
          <w:rFonts w:ascii="Arial" w:hAnsi="Arial" w:cs="Arial"/>
          <w:sz w:val="22"/>
          <w:szCs w:val="22"/>
        </w:rPr>
        <w:br/>
      </w:r>
      <w:r w:rsidRPr="00B65BE0">
        <w:rPr>
          <w:rFonts w:ascii="Arial" w:hAnsi="Arial" w:cs="Arial"/>
          <w:sz w:val="22"/>
          <w:szCs w:val="22"/>
        </w:rPr>
        <w:t>v</w:t>
      </w:r>
      <w:r w:rsidR="007967A9" w:rsidRPr="00B65BE0">
        <w:rPr>
          <w:rFonts w:ascii="Arial" w:hAnsi="Arial" w:cs="Arial"/>
          <w:sz w:val="22"/>
          <w:szCs w:val="22"/>
        </w:rPr>
        <w:t>e firmě</w:t>
      </w:r>
      <w:r w:rsidRPr="00B65BE0">
        <w:rPr>
          <w:rFonts w:ascii="Arial" w:hAnsi="Arial" w:cs="Arial"/>
          <w:sz w:val="22"/>
          <w:szCs w:val="22"/>
        </w:rPr>
        <w:t>. Členové týmu jsou zpravidla zaměstnanci s vyšším funkčním zařazením.</w:t>
      </w:r>
    </w:p>
    <w:p w:rsidR="00B16EE0" w:rsidRPr="00B65BE0" w:rsidRDefault="0033319B" w:rsidP="00B16EE0">
      <w:pPr>
        <w:tabs>
          <w:tab w:val="left" w:pos="5580"/>
        </w:tabs>
        <w:spacing w:line="360" w:lineRule="auto"/>
        <w:ind w:firstLine="567"/>
        <w:jc w:val="both"/>
        <w:rPr>
          <w:rFonts w:ascii="Arial" w:hAnsi="Arial" w:cs="Arial"/>
          <w:sz w:val="22"/>
          <w:szCs w:val="22"/>
        </w:rPr>
      </w:pPr>
      <w:r w:rsidRPr="00B65BE0">
        <w:rPr>
          <w:rFonts w:ascii="Arial" w:hAnsi="Arial" w:cs="Arial"/>
          <w:sz w:val="22"/>
          <w:szCs w:val="22"/>
        </w:rPr>
        <w:t xml:space="preserve">Týmová práce je ve firmě využívána pravidelně v úseku ředitele rozvoje </w:t>
      </w:r>
      <w:r w:rsidR="001168B6">
        <w:rPr>
          <w:rFonts w:ascii="Arial" w:hAnsi="Arial" w:cs="Arial"/>
          <w:sz w:val="22"/>
          <w:szCs w:val="22"/>
        </w:rPr>
        <w:br/>
      </w:r>
      <w:r w:rsidRPr="00B65BE0">
        <w:rPr>
          <w:rFonts w:ascii="Arial" w:hAnsi="Arial" w:cs="Arial"/>
          <w:sz w:val="22"/>
          <w:szCs w:val="22"/>
        </w:rPr>
        <w:t xml:space="preserve">a investic, konkrétně v útvarech inženýrských činností a projekce. V obou útvarech </w:t>
      </w:r>
      <w:r w:rsidR="001168B6">
        <w:rPr>
          <w:rFonts w:ascii="Arial" w:hAnsi="Arial" w:cs="Arial"/>
          <w:sz w:val="22"/>
          <w:szCs w:val="22"/>
        </w:rPr>
        <w:br/>
      </w:r>
      <w:r w:rsidRPr="00B65BE0">
        <w:rPr>
          <w:rFonts w:ascii="Arial" w:hAnsi="Arial" w:cs="Arial"/>
          <w:sz w:val="22"/>
          <w:szCs w:val="22"/>
        </w:rPr>
        <w:t xml:space="preserve">je v současnosti zaměstnáno cca 90 zaměstnanců Oba útvary mají více než 40-ti letou historii, zaměstnanci mají ve své práci velkou míru samostatnosti. U významných zakázek, tedy dlouhodobých, pracovně náročných a vyžadujících práci více specialistů, jsou zřizovány týmy, kde v čele stojí příslušní manažeři útvarů. Manažer útvaru si tvoří tým ze zaměstnanců svého útvaru a ostatních útvarů firmy, v krajním případě </w:t>
      </w:r>
      <w:r w:rsidR="001168B6">
        <w:rPr>
          <w:rFonts w:ascii="Arial" w:hAnsi="Arial" w:cs="Arial"/>
          <w:sz w:val="22"/>
          <w:szCs w:val="22"/>
        </w:rPr>
        <w:br/>
      </w:r>
      <w:r w:rsidRPr="00B65BE0">
        <w:rPr>
          <w:rFonts w:ascii="Arial" w:hAnsi="Arial" w:cs="Arial"/>
          <w:sz w:val="22"/>
          <w:szCs w:val="22"/>
        </w:rPr>
        <w:t xml:space="preserve">i externích specialistů. Pokud jsou do týmu začleňováni zaměstnanci jiných útvarů, musí si zajistit jejich souhlas a souhlas nadřízeného manažera.  Mohu potvrdit, že několik zaměstnanců našeho útvaru se účastnilo týmové práce i pod vedením externích </w:t>
      </w:r>
      <w:r w:rsidR="007967A9" w:rsidRPr="00B65BE0">
        <w:rPr>
          <w:rFonts w:ascii="Arial" w:hAnsi="Arial" w:cs="Arial"/>
          <w:sz w:val="22"/>
          <w:szCs w:val="22"/>
        </w:rPr>
        <w:t>firem</w:t>
      </w:r>
      <w:r w:rsidRPr="00B65BE0">
        <w:rPr>
          <w:rFonts w:ascii="Arial" w:hAnsi="Arial" w:cs="Arial"/>
          <w:sz w:val="22"/>
          <w:szCs w:val="22"/>
        </w:rPr>
        <w:t>, jednalo se o investičně náročné vodohospodářské celky s trváním několika let.</w:t>
      </w:r>
      <w:r w:rsidR="00B16EE0" w:rsidRPr="00B65BE0">
        <w:rPr>
          <w:rFonts w:ascii="Arial" w:hAnsi="Arial" w:cs="Arial"/>
          <w:sz w:val="22"/>
          <w:szCs w:val="22"/>
        </w:rPr>
        <w:t xml:space="preserve"> </w:t>
      </w:r>
    </w:p>
    <w:p w:rsidR="0033319B" w:rsidRPr="00B65BE0" w:rsidRDefault="0033319B" w:rsidP="00B16EE0">
      <w:pPr>
        <w:tabs>
          <w:tab w:val="left" w:pos="5580"/>
        </w:tabs>
        <w:spacing w:line="360" w:lineRule="auto"/>
        <w:ind w:firstLine="567"/>
        <w:jc w:val="both"/>
        <w:rPr>
          <w:rFonts w:ascii="Arial" w:hAnsi="Arial" w:cs="Arial"/>
          <w:sz w:val="22"/>
          <w:szCs w:val="22"/>
        </w:rPr>
      </w:pPr>
      <w:r w:rsidRPr="00B65BE0">
        <w:rPr>
          <w:rFonts w:ascii="Arial" w:hAnsi="Arial" w:cs="Arial"/>
          <w:sz w:val="22"/>
          <w:szCs w:val="22"/>
        </w:rPr>
        <w:t xml:space="preserve">Já jsem zaměstnán u firmy stejně jako manažer útvaru projekce více než 20 let. S týmovou prací máme oba značné zkušenosti, byli jsme v čele několika týmů. Díky této praxi jsme i získali i mezinárodní certifikaci projektového manažera stupně „C“. </w:t>
      </w:r>
    </w:p>
    <w:p w:rsidR="00B16EE0" w:rsidRPr="00B65BE0" w:rsidRDefault="0033319B" w:rsidP="00F30DF9">
      <w:pPr>
        <w:tabs>
          <w:tab w:val="left" w:pos="5580"/>
        </w:tabs>
        <w:spacing w:line="360" w:lineRule="auto"/>
        <w:ind w:firstLine="567"/>
        <w:jc w:val="both"/>
        <w:rPr>
          <w:rFonts w:ascii="Arial" w:hAnsi="Arial" w:cs="Arial"/>
          <w:color w:val="FF0000"/>
          <w:sz w:val="22"/>
          <w:szCs w:val="22"/>
        </w:rPr>
      </w:pPr>
      <w:r w:rsidRPr="00B65BE0">
        <w:rPr>
          <w:rFonts w:ascii="Arial" w:hAnsi="Arial" w:cs="Arial"/>
          <w:sz w:val="22"/>
          <w:szCs w:val="22"/>
        </w:rPr>
        <w:t xml:space="preserve">V současné době stojím v čele týmu, vytvořeným k zajištění inženýrské činnosti při rekonstrukci velké úpravny vody. </w:t>
      </w:r>
    </w:p>
    <w:p w:rsidR="00EB724B" w:rsidRDefault="0033319B" w:rsidP="00F30DF9">
      <w:pPr>
        <w:tabs>
          <w:tab w:val="left" w:pos="5580"/>
        </w:tabs>
        <w:spacing w:line="360" w:lineRule="auto"/>
        <w:ind w:firstLine="567"/>
        <w:jc w:val="both"/>
        <w:rPr>
          <w:rFonts w:ascii="Arial" w:hAnsi="Arial" w:cs="Arial"/>
          <w:sz w:val="22"/>
          <w:szCs w:val="22"/>
        </w:rPr>
      </w:pPr>
      <w:r w:rsidRPr="00B65BE0">
        <w:rPr>
          <w:rFonts w:ascii="Arial" w:hAnsi="Arial" w:cs="Arial"/>
          <w:sz w:val="22"/>
          <w:szCs w:val="22"/>
        </w:rPr>
        <w:t xml:space="preserve">Rozhodnutí o vytvoření týmu padlo přibližně před </w:t>
      </w:r>
      <w:r w:rsidR="004373E5" w:rsidRPr="00B65BE0">
        <w:rPr>
          <w:rFonts w:ascii="Arial" w:hAnsi="Arial" w:cs="Arial"/>
          <w:sz w:val="22"/>
          <w:szCs w:val="22"/>
        </w:rPr>
        <w:t xml:space="preserve">jedním </w:t>
      </w:r>
      <w:r w:rsidRPr="00B65BE0">
        <w:rPr>
          <w:rFonts w:ascii="Arial" w:hAnsi="Arial" w:cs="Arial"/>
          <w:sz w:val="22"/>
          <w:szCs w:val="22"/>
        </w:rPr>
        <w:t>rokem při mém jednání s odborným ředitelem</w:t>
      </w:r>
      <w:r w:rsidR="00124CA0" w:rsidRPr="00B65BE0">
        <w:rPr>
          <w:rFonts w:ascii="Arial" w:hAnsi="Arial" w:cs="Arial"/>
          <w:sz w:val="22"/>
          <w:szCs w:val="22"/>
        </w:rPr>
        <w:t>, kdy jsme jednali o zajištění inženýrské činnosti pro rekonstrukci velké úpravny vod. S ohledem na složitost a rozsah prací odborný</w:t>
      </w:r>
      <w:r w:rsidR="004373E5" w:rsidRPr="00B65BE0">
        <w:rPr>
          <w:rFonts w:ascii="Arial" w:hAnsi="Arial" w:cs="Arial"/>
          <w:sz w:val="22"/>
          <w:szCs w:val="22"/>
        </w:rPr>
        <w:t xml:space="preserve"> ředitel rozhodl </w:t>
      </w:r>
      <w:r w:rsidR="001168B6">
        <w:rPr>
          <w:rFonts w:ascii="Arial" w:hAnsi="Arial" w:cs="Arial"/>
          <w:sz w:val="22"/>
          <w:szCs w:val="22"/>
        </w:rPr>
        <w:br/>
      </w:r>
      <w:r w:rsidR="004373E5" w:rsidRPr="00B65BE0">
        <w:rPr>
          <w:rFonts w:ascii="Arial" w:hAnsi="Arial" w:cs="Arial"/>
          <w:sz w:val="22"/>
          <w:szCs w:val="22"/>
        </w:rPr>
        <w:t xml:space="preserve">o zajištění </w:t>
      </w:r>
      <w:r w:rsidR="009E54D6">
        <w:rPr>
          <w:rFonts w:ascii="Arial" w:hAnsi="Arial" w:cs="Arial"/>
          <w:sz w:val="22"/>
          <w:szCs w:val="22"/>
        </w:rPr>
        <w:t xml:space="preserve"> </w:t>
      </w:r>
      <w:r w:rsidR="004373E5" w:rsidRPr="00B65BE0">
        <w:rPr>
          <w:rFonts w:ascii="Arial" w:hAnsi="Arial" w:cs="Arial"/>
          <w:sz w:val="22"/>
          <w:szCs w:val="22"/>
        </w:rPr>
        <w:t xml:space="preserve">inženýrské </w:t>
      </w:r>
      <w:r w:rsidR="009E54D6">
        <w:rPr>
          <w:rFonts w:ascii="Arial" w:hAnsi="Arial" w:cs="Arial"/>
          <w:sz w:val="22"/>
          <w:szCs w:val="22"/>
        </w:rPr>
        <w:t xml:space="preserve"> </w:t>
      </w:r>
      <w:r w:rsidR="004373E5" w:rsidRPr="00B65BE0">
        <w:rPr>
          <w:rFonts w:ascii="Arial" w:hAnsi="Arial" w:cs="Arial"/>
          <w:sz w:val="22"/>
          <w:szCs w:val="22"/>
        </w:rPr>
        <w:t xml:space="preserve">činnosti </w:t>
      </w:r>
      <w:r w:rsidR="009E54D6">
        <w:rPr>
          <w:rFonts w:ascii="Arial" w:hAnsi="Arial" w:cs="Arial"/>
          <w:sz w:val="22"/>
          <w:szCs w:val="22"/>
        </w:rPr>
        <w:t xml:space="preserve"> </w:t>
      </w:r>
      <w:r w:rsidR="004373E5" w:rsidRPr="00B65BE0">
        <w:rPr>
          <w:rFonts w:ascii="Arial" w:hAnsi="Arial" w:cs="Arial"/>
          <w:sz w:val="22"/>
          <w:szCs w:val="22"/>
        </w:rPr>
        <w:t xml:space="preserve">formou </w:t>
      </w:r>
      <w:r w:rsidR="009E54D6">
        <w:rPr>
          <w:rFonts w:ascii="Arial" w:hAnsi="Arial" w:cs="Arial"/>
          <w:sz w:val="22"/>
          <w:szCs w:val="22"/>
        </w:rPr>
        <w:t xml:space="preserve"> </w:t>
      </w:r>
      <w:r w:rsidR="004373E5" w:rsidRPr="00B65BE0">
        <w:rPr>
          <w:rFonts w:ascii="Arial" w:hAnsi="Arial" w:cs="Arial"/>
          <w:sz w:val="22"/>
          <w:szCs w:val="22"/>
        </w:rPr>
        <w:t xml:space="preserve">týmové </w:t>
      </w:r>
      <w:r w:rsidR="009E54D6">
        <w:rPr>
          <w:rFonts w:ascii="Arial" w:hAnsi="Arial" w:cs="Arial"/>
          <w:sz w:val="22"/>
          <w:szCs w:val="22"/>
        </w:rPr>
        <w:t xml:space="preserve"> </w:t>
      </w:r>
      <w:r w:rsidR="004373E5" w:rsidRPr="00B65BE0">
        <w:rPr>
          <w:rFonts w:ascii="Arial" w:hAnsi="Arial" w:cs="Arial"/>
          <w:sz w:val="22"/>
          <w:szCs w:val="22"/>
        </w:rPr>
        <w:t xml:space="preserve">práce </w:t>
      </w:r>
      <w:r w:rsidR="009E54D6">
        <w:rPr>
          <w:rFonts w:ascii="Arial" w:hAnsi="Arial" w:cs="Arial"/>
          <w:sz w:val="22"/>
          <w:szCs w:val="22"/>
        </w:rPr>
        <w:t xml:space="preserve"> </w:t>
      </w:r>
      <w:r w:rsidR="004373E5" w:rsidRPr="00B65BE0">
        <w:rPr>
          <w:rFonts w:ascii="Arial" w:hAnsi="Arial" w:cs="Arial"/>
          <w:sz w:val="22"/>
          <w:szCs w:val="22"/>
        </w:rPr>
        <w:t xml:space="preserve">a </w:t>
      </w:r>
      <w:r w:rsidR="009E54D6">
        <w:rPr>
          <w:rFonts w:ascii="Arial" w:hAnsi="Arial" w:cs="Arial"/>
          <w:sz w:val="22"/>
          <w:szCs w:val="22"/>
        </w:rPr>
        <w:t xml:space="preserve"> </w:t>
      </w:r>
      <w:r w:rsidR="004373E5" w:rsidRPr="00B65BE0">
        <w:rPr>
          <w:rFonts w:ascii="Arial" w:hAnsi="Arial" w:cs="Arial"/>
          <w:sz w:val="22"/>
          <w:szCs w:val="22"/>
        </w:rPr>
        <w:t xml:space="preserve">současně </w:t>
      </w:r>
      <w:r w:rsidR="009E54D6">
        <w:rPr>
          <w:rFonts w:ascii="Arial" w:hAnsi="Arial" w:cs="Arial"/>
          <w:sz w:val="22"/>
          <w:szCs w:val="22"/>
        </w:rPr>
        <w:t xml:space="preserve"> </w:t>
      </w:r>
      <w:r w:rsidR="004373E5" w:rsidRPr="00B65BE0">
        <w:rPr>
          <w:rFonts w:ascii="Arial" w:hAnsi="Arial" w:cs="Arial"/>
          <w:sz w:val="22"/>
          <w:szCs w:val="22"/>
        </w:rPr>
        <w:t xml:space="preserve">mě pověřil, funkcí </w:t>
      </w:r>
    </w:p>
    <w:p w:rsidR="00EB724B" w:rsidRDefault="00EB724B" w:rsidP="00EB724B">
      <w:pPr>
        <w:tabs>
          <w:tab w:val="left" w:pos="5580"/>
        </w:tabs>
        <w:spacing w:after="200" w:line="360" w:lineRule="auto"/>
        <w:contextualSpacing/>
        <w:jc w:val="both"/>
        <w:rPr>
          <w:rFonts w:ascii="Arial" w:hAnsi="Arial" w:cs="Arial"/>
          <w:b/>
          <w:bCs/>
          <w:sz w:val="28"/>
          <w:szCs w:val="28"/>
        </w:rPr>
      </w:pPr>
    </w:p>
    <w:p w:rsidR="009E54D6" w:rsidRDefault="009E54D6" w:rsidP="00EB724B">
      <w:pPr>
        <w:tabs>
          <w:tab w:val="left" w:pos="5580"/>
        </w:tabs>
        <w:spacing w:after="200" w:line="360" w:lineRule="auto"/>
        <w:contextualSpacing/>
        <w:jc w:val="both"/>
        <w:rPr>
          <w:rFonts w:ascii="Arial" w:hAnsi="Arial" w:cs="Arial"/>
          <w:b/>
          <w:bCs/>
          <w:sz w:val="28"/>
          <w:szCs w:val="28"/>
        </w:rPr>
      </w:pPr>
      <w:bookmarkStart w:id="0" w:name="_GoBack"/>
      <w:bookmarkEnd w:id="0"/>
    </w:p>
    <w:p w:rsidR="00EB724B" w:rsidRDefault="00EB724B" w:rsidP="00EB724B">
      <w:pPr>
        <w:tabs>
          <w:tab w:val="left" w:pos="5580"/>
        </w:tabs>
        <w:spacing w:after="200" w:line="360" w:lineRule="auto"/>
        <w:contextualSpacing/>
        <w:jc w:val="both"/>
        <w:rPr>
          <w:rFonts w:ascii="Arial" w:hAnsi="Arial" w:cs="Arial"/>
          <w:sz w:val="22"/>
          <w:szCs w:val="22"/>
        </w:rPr>
      </w:pPr>
      <w:r w:rsidRPr="00CC5A79">
        <w:rPr>
          <w:rFonts w:ascii="Arial" w:hAnsi="Arial" w:cs="Arial"/>
          <w:b/>
          <w:bCs/>
          <w:sz w:val="28"/>
          <w:szCs w:val="28"/>
        </w:rPr>
        <w:lastRenderedPageBreak/>
        <w:t>Příl</w:t>
      </w:r>
      <w:r>
        <w:rPr>
          <w:rFonts w:ascii="Arial" w:hAnsi="Arial" w:cs="Arial"/>
          <w:b/>
          <w:bCs/>
          <w:sz w:val="28"/>
          <w:szCs w:val="28"/>
        </w:rPr>
        <w:t>oha</w:t>
      </w:r>
      <w:r w:rsidRPr="00CC5A79">
        <w:rPr>
          <w:rFonts w:ascii="Arial" w:hAnsi="Arial" w:cs="Arial"/>
          <w:b/>
          <w:bCs/>
          <w:sz w:val="28"/>
          <w:szCs w:val="28"/>
        </w:rPr>
        <w:t xml:space="preserve"> </w:t>
      </w:r>
      <w:r>
        <w:rPr>
          <w:rFonts w:ascii="Arial" w:hAnsi="Arial" w:cs="Arial"/>
          <w:b/>
          <w:bCs/>
          <w:sz w:val="28"/>
          <w:szCs w:val="28"/>
        </w:rPr>
        <w:t>2</w:t>
      </w:r>
      <w:r w:rsidRPr="00CC5A79">
        <w:rPr>
          <w:rFonts w:ascii="Arial" w:hAnsi="Arial" w:cs="Arial"/>
          <w:b/>
          <w:bCs/>
          <w:sz w:val="28"/>
          <w:szCs w:val="28"/>
        </w:rPr>
        <w:t xml:space="preserve"> </w:t>
      </w:r>
      <w:r w:rsidRPr="00CC5A79">
        <w:rPr>
          <w:rFonts w:ascii="Arial" w:hAnsi="Arial" w:cs="TimesNewRoman"/>
          <w:b/>
          <w:color w:val="000000"/>
          <w:sz w:val="28"/>
          <w:szCs w:val="28"/>
        </w:rPr>
        <w:t>–</w:t>
      </w:r>
      <w:r>
        <w:rPr>
          <w:rFonts w:ascii="Arial" w:hAnsi="Arial" w:cs="TimesNewRoman"/>
          <w:b/>
          <w:color w:val="000000"/>
          <w:sz w:val="28"/>
          <w:szCs w:val="28"/>
        </w:rPr>
        <w:t xml:space="preserve"> pokračování</w:t>
      </w:r>
    </w:p>
    <w:p w:rsidR="0033319B" w:rsidRPr="00B65BE0" w:rsidRDefault="004373E5" w:rsidP="009E54D6">
      <w:pPr>
        <w:tabs>
          <w:tab w:val="left" w:pos="5580"/>
        </w:tabs>
        <w:spacing w:line="360" w:lineRule="auto"/>
        <w:jc w:val="both"/>
        <w:rPr>
          <w:rFonts w:ascii="Arial" w:hAnsi="Arial" w:cs="Arial"/>
          <w:color w:val="FF0000"/>
          <w:sz w:val="22"/>
          <w:szCs w:val="22"/>
        </w:rPr>
      </w:pPr>
      <w:r w:rsidRPr="00B65BE0">
        <w:rPr>
          <w:rFonts w:ascii="Arial" w:hAnsi="Arial" w:cs="Arial"/>
          <w:sz w:val="22"/>
          <w:szCs w:val="22"/>
        </w:rPr>
        <w:t xml:space="preserve">manažera týmu, organizovat a zajistit investiční zakázku v požadovaném termínu </w:t>
      </w:r>
      <w:r w:rsidR="001168B6">
        <w:rPr>
          <w:rFonts w:ascii="Arial" w:hAnsi="Arial" w:cs="Arial"/>
          <w:sz w:val="22"/>
          <w:szCs w:val="22"/>
        </w:rPr>
        <w:br/>
      </w:r>
      <w:r w:rsidRPr="00B65BE0">
        <w:rPr>
          <w:rFonts w:ascii="Arial" w:hAnsi="Arial" w:cs="Arial"/>
          <w:sz w:val="22"/>
          <w:szCs w:val="22"/>
        </w:rPr>
        <w:t>a výši investic, zvolit cíl a členy týmu.</w:t>
      </w:r>
      <w:r w:rsidR="0033319B" w:rsidRPr="00B65BE0">
        <w:rPr>
          <w:rFonts w:ascii="Arial" w:hAnsi="Arial" w:cs="Arial"/>
          <w:color w:val="FF0000"/>
          <w:sz w:val="22"/>
          <w:szCs w:val="22"/>
        </w:rPr>
        <w:t xml:space="preserve"> </w:t>
      </w:r>
    </w:p>
    <w:p w:rsidR="0033319B" w:rsidRPr="00B65BE0" w:rsidRDefault="00124CA0" w:rsidP="00F30DF9">
      <w:pPr>
        <w:tabs>
          <w:tab w:val="left" w:pos="5580"/>
        </w:tabs>
        <w:spacing w:line="360" w:lineRule="auto"/>
        <w:ind w:firstLine="567"/>
        <w:jc w:val="both"/>
        <w:rPr>
          <w:rFonts w:ascii="Arial" w:hAnsi="Arial" w:cs="Arial"/>
          <w:sz w:val="22"/>
          <w:szCs w:val="22"/>
        </w:rPr>
      </w:pPr>
      <w:r w:rsidRPr="00B65BE0">
        <w:rPr>
          <w:rFonts w:ascii="Arial" w:hAnsi="Arial" w:cs="Arial"/>
          <w:sz w:val="22"/>
          <w:szCs w:val="22"/>
        </w:rPr>
        <w:t xml:space="preserve">A nyní několik informací k týmu. </w:t>
      </w:r>
      <w:r w:rsidR="0033319B" w:rsidRPr="00B65BE0">
        <w:rPr>
          <w:rFonts w:ascii="Arial" w:hAnsi="Arial" w:cs="Arial"/>
          <w:sz w:val="22"/>
          <w:szCs w:val="22"/>
        </w:rPr>
        <w:t xml:space="preserve">Tým je sestaven ze sedmi členů, průměrného věku cca 45 let a zaměstnanců firmy s dlouholetou praxí. Tým tedy vedu já, čtyři členové týmu jsou z útvaru inženýrských činností, konkrétně rozpočtář, dva specialisté inženýrských činností s různým zaměřením, investiční referent se zaměřením </w:t>
      </w:r>
      <w:r w:rsidR="001168B6">
        <w:rPr>
          <w:rFonts w:ascii="Arial" w:hAnsi="Arial" w:cs="Arial"/>
          <w:sz w:val="22"/>
          <w:szCs w:val="22"/>
        </w:rPr>
        <w:br/>
      </w:r>
      <w:r w:rsidR="0033319B" w:rsidRPr="00B65BE0">
        <w:rPr>
          <w:rFonts w:ascii="Arial" w:hAnsi="Arial" w:cs="Arial"/>
          <w:sz w:val="22"/>
          <w:szCs w:val="22"/>
        </w:rPr>
        <w:t xml:space="preserve">na pozemní stavby. Další členem je investiční referent z operativního útvaru oddělení ředitele rozvoje, zajišťující veškerou smluvní agendu, posledním členem týmu </w:t>
      </w:r>
      <w:r w:rsidR="001168B6">
        <w:rPr>
          <w:rFonts w:ascii="Arial" w:hAnsi="Arial" w:cs="Arial"/>
          <w:sz w:val="22"/>
          <w:szCs w:val="22"/>
        </w:rPr>
        <w:br/>
      </w:r>
      <w:r w:rsidR="0033319B" w:rsidRPr="00B65BE0">
        <w:rPr>
          <w:rFonts w:ascii="Arial" w:hAnsi="Arial" w:cs="Arial"/>
          <w:sz w:val="22"/>
          <w:szCs w:val="22"/>
        </w:rPr>
        <w:t xml:space="preserve">je koordinátor BOZP  z útvaru BOZP, </w:t>
      </w:r>
      <w:r w:rsidR="00EE2D0F" w:rsidRPr="00B65BE0">
        <w:rPr>
          <w:rFonts w:ascii="Arial" w:hAnsi="Arial" w:cs="Arial"/>
          <w:sz w:val="22"/>
          <w:szCs w:val="22"/>
        </w:rPr>
        <w:t>PO a krizového</w:t>
      </w:r>
      <w:r w:rsidR="0033319B" w:rsidRPr="00B65BE0">
        <w:rPr>
          <w:rFonts w:ascii="Arial" w:hAnsi="Arial" w:cs="Arial"/>
          <w:sz w:val="22"/>
          <w:szCs w:val="22"/>
        </w:rPr>
        <w:t xml:space="preserve"> plánování. </w:t>
      </w:r>
    </w:p>
    <w:p w:rsidR="008D1A39" w:rsidRPr="00A57766" w:rsidRDefault="0033319B" w:rsidP="00F30DF9">
      <w:pPr>
        <w:tabs>
          <w:tab w:val="left" w:pos="5580"/>
        </w:tabs>
        <w:spacing w:line="360" w:lineRule="auto"/>
        <w:ind w:firstLine="567"/>
        <w:jc w:val="both"/>
        <w:rPr>
          <w:rFonts w:ascii="Arial" w:hAnsi="Arial" w:cs="Arial"/>
          <w:sz w:val="22"/>
          <w:szCs w:val="22"/>
        </w:rPr>
      </w:pPr>
      <w:r w:rsidRPr="00B65BE0">
        <w:rPr>
          <w:rFonts w:ascii="Arial" w:hAnsi="Arial" w:cs="Arial"/>
          <w:sz w:val="22"/>
          <w:szCs w:val="22"/>
        </w:rPr>
        <w:t xml:space="preserve">Týmovou práci řeším v souladu s organizačním řádem, kde týmová práce </w:t>
      </w:r>
      <w:r w:rsidR="001168B6">
        <w:rPr>
          <w:rFonts w:ascii="Arial" w:hAnsi="Arial" w:cs="Arial"/>
          <w:sz w:val="22"/>
          <w:szCs w:val="22"/>
        </w:rPr>
        <w:br/>
      </w:r>
      <w:r w:rsidRPr="00B65BE0">
        <w:rPr>
          <w:rFonts w:ascii="Arial" w:hAnsi="Arial" w:cs="Arial"/>
          <w:sz w:val="22"/>
          <w:szCs w:val="22"/>
        </w:rPr>
        <w:t xml:space="preserve">je spojována s projektovým řízením. Metodu projektového řízení však nevyužívám, </w:t>
      </w:r>
      <w:r w:rsidR="001168B6">
        <w:rPr>
          <w:rFonts w:ascii="Arial" w:hAnsi="Arial" w:cs="Arial"/>
          <w:sz w:val="22"/>
          <w:szCs w:val="22"/>
        </w:rPr>
        <w:br/>
      </w:r>
      <w:r w:rsidRPr="00B65BE0">
        <w:rPr>
          <w:rFonts w:ascii="Arial" w:hAnsi="Arial" w:cs="Arial"/>
          <w:sz w:val="22"/>
          <w:szCs w:val="22"/>
        </w:rPr>
        <w:t xml:space="preserve">je příliš složitá a na náš typ práce je nevhodná. </w:t>
      </w:r>
      <w:r w:rsidR="008D1A39" w:rsidRPr="00B65BE0">
        <w:rPr>
          <w:rFonts w:ascii="Arial" w:hAnsi="Arial" w:cs="Arial"/>
          <w:sz w:val="22"/>
          <w:szCs w:val="22"/>
        </w:rPr>
        <w:t>Po dohodě se členy týmu manažer týmu stanovil cíl týmu: zajistit inženýrskou činnost při rekonstrukci úpravny vody v souladu s rozsahem prací daných Sazebníkem pro navrhování nabídkových cen projektových prací a inženýrských činností 2012 (dále jen Unika) tak, aby rekonstrukce úpravny vody byla úspěšně ukončena v termínu</w:t>
      </w:r>
      <w:r w:rsidR="008D1A39" w:rsidRPr="00A57766">
        <w:rPr>
          <w:rFonts w:ascii="Arial" w:hAnsi="Arial" w:cs="Arial"/>
          <w:sz w:val="22"/>
          <w:szCs w:val="22"/>
        </w:rPr>
        <w:t xml:space="preserve"> do 30. dubna 2015</w:t>
      </w:r>
    </w:p>
    <w:p w:rsidR="00FF0ADB" w:rsidRPr="00974010" w:rsidRDefault="0033319B" w:rsidP="00F30DF9">
      <w:pPr>
        <w:tabs>
          <w:tab w:val="left" w:pos="5580"/>
        </w:tabs>
        <w:spacing w:line="360" w:lineRule="auto"/>
        <w:ind w:firstLine="567"/>
        <w:jc w:val="both"/>
        <w:rPr>
          <w:rFonts w:ascii="Arial" w:hAnsi="Arial" w:cs="Arial"/>
          <w:sz w:val="22"/>
          <w:szCs w:val="22"/>
          <w:u w:val="double"/>
        </w:rPr>
      </w:pPr>
      <w:r w:rsidRPr="00A57766">
        <w:rPr>
          <w:rFonts w:ascii="Arial" w:hAnsi="Arial" w:cs="Arial"/>
          <w:sz w:val="22"/>
          <w:szCs w:val="22"/>
        </w:rPr>
        <w:t xml:space="preserve">Při své práci manažera týmu využívám delegování pravomocí na členy týmu, </w:t>
      </w:r>
      <w:r w:rsidR="001168B6">
        <w:rPr>
          <w:rFonts w:ascii="Arial" w:hAnsi="Arial" w:cs="Arial"/>
          <w:sz w:val="22"/>
          <w:szCs w:val="22"/>
        </w:rPr>
        <w:br/>
      </w:r>
      <w:r w:rsidRPr="00A57766">
        <w:rPr>
          <w:rFonts w:ascii="Arial" w:hAnsi="Arial" w:cs="Arial"/>
          <w:sz w:val="22"/>
          <w:szCs w:val="22"/>
        </w:rPr>
        <w:t>s ohledem na mé pracovní vytížení je i nutností. S činností členů týmu z jiných útvarů firmy není problém, s jejich manažery mám dlouhodob</w:t>
      </w:r>
      <w:r w:rsidR="00FF0ADB">
        <w:rPr>
          <w:rFonts w:ascii="Arial" w:hAnsi="Arial" w:cs="Arial"/>
          <w:sz w:val="22"/>
          <w:szCs w:val="22"/>
        </w:rPr>
        <w:t>ě</w:t>
      </w:r>
      <w:r w:rsidRPr="00A57766">
        <w:rPr>
          <w:rFonts w:ascii="Arial" w:hAnsi="Arial" w:cs="Arial"/>
          <w:sz w:val="22"/>
          <w:szCs w:val="22"/>
        </w:rPr>
        <w:t xml:space="preserve"> dobré vztahy a vždy se s nimi dokážu dohodnout.  Jako manažer mám v souladu s organizačním řádem firmy zodpovědnost organizovat, řídit a kontrolovat investiční akce a lze to vztáhnout </w:t>
      </w:r>
      <w:r w:rsidR="001168B6">
        <w:rPr>
          <w:rFonts w:ascii="Arial" w:hAnsi="Arial" w:cs="Arial"/>
          <w:sz w:val="22"/>
          <w:szCs w:val="22"/>
        </w:rPr>
        <w:br/>
      </w:r>
      <w:r w:rsidRPr="00A57766">
        <w:rPr>
          <w:rFonts w:ascii="Arial" w:hAnsi="Arial" w:cs="Arial"/>
          <w:sz w:val="22"/>
          <w:szCs w:val="22"/>
        </w:rPr>
        <w:t xml:space="preserve">na práci týmu, který vedu. </w:t>
      </w:r>
      <w:r w:rsidR="00FF0ADB">
        <w:rPr>
          <w:rFonts w:ascii="Arial" w:hAnsi="Arial" w:cs="Arial"/>
          <w:sz w:val="22"/>
          <w:szCs w:val="22"/>
        </w:rPr>
        <w:t>T</w:t>
      </w:r>
      <w:r w:rsidR="00FF0ADB" w:rsidRPr="0042641A">
        <w:rPr>
          <w:rFonts w:ascii="Arial" w:hAnsi="Arial" w:cs="Arial"/>
          <w:sz w:val="22"/>
          <w:szCs w:val="22"/>
        </w:rPr>
        <w:t xml:space="preserve">ým pod </w:t>
      </w:r>
      <w:r w:rsidR="00FF0ADB">
        <w:rPr>
          <w:rFonts w:ascii="Arial" w:hAnsi="Arial" w:cs="Arial"/>
          <w:sz w:val="22"/>
          <w:szCs w:val="22"/>
        </w:rPr>
        <w:t xml:space="preserve">mým vedením </w:t>
      </w:r>
      <w:r w:rsidR="00FF0ADB" w:rsidRPr="0042641A">
        <w:rPr>
          <w:rFonts w:ascii="Arial" w:hAnsi="Arial" w:cs="Arial"/>
          <w:sz w:val="22"/>
          <w:szCs w:val="22"/>
        </w:rPr>
        <w:t xml:space="preserve">zajišťuje inženýrskou činnost při rekonstrukci úpravny vody, za kterou dle interních předpisů </w:t>
      </w:r>
      <w:r w:rsidR="00FF0ADB">
        <w:rPr>
          <w:rFonts w:ascii="Arial" w:hAnsi="Arial" w:cs="Arial"/>
          <w:sz w:val="22"/>
          <w:szCs w:val="22"/>
        </w:rPr>
        <w:t>zodpovídám u firmy jako manažer</w:t>
      </w:r>
      <w:r w:rsidR="00FF0ADB" w:rsidRPr="0042641A">
        <w:rPr>
          <w:rFonts w:ascii="Arial" w:hAnsi="Arial" w:cs="Arial"/>
          <w:sz w:val="22"/>
          <w:szCs w:val="22"/>
        </w:rPr>
        <w:t xml:space="preserve"> útvaru inženýrských činností. </w:t>
      </w:r>
      <w:r w:rsidR="00FF0ADB">
        <w:rPr>
          <w:rFonts w:ascii="Arial" w:hAnsi="Arial" w:cs="Arial"/>
          <w:sz w:val="22"/>
          <w:szCs w:val="22"/>
        </w:rPr>
        <w:t xml:space="preserve">Tato shoda mi vytváří pozici </w:t>
      </w:r>
      <w:r w:rsidR="00FF0ADB" w:rsidRPr="0042641A">
        <w:rPr>
          <w:rFonts w:ascii="Arial" w:hAnsi="Arial" w:cs="Arial"/>
          <w:sz w:val="22"/>
          <w:szCs w:val="22"/>
        </w:rPr>
        <w:t xml:space="preserve">manažera týmu </w:t>
      </w:r>
      <w:r w:rsidR="00FF0ADB">
        <w:rPr>
          <w:rFonts w:ascii="Arial" w:hAnsi="Arial" w:cs="Arial"/>
          <w:sz w:val="22"/>
          <w:szCs w:val="22"/>
        </w:rPr>
        <w:t>vzhledem k firmě.</w:t>
      </w:r>
      <w:r w:rsidR="00974010">
        <w:rPr>
          <w:rFonts w:ascii="Arial" w:hAnsi="Arial" w:cs="Arial"/>
          <w:sz w:val="22"/>
          <w:szCs w:val="22"/>
        </w:rPr>
        <w:t xml:space="preserve"> </w:t>
      </w:r>
    </w:p>
    <w:p w:rsidR="00974010" w:rsidRPr="0042641A" w:rsidRDefault="00974010" w:rsidP="001168B6">
      <w:pPr>
        <w:spacing w:line="360" w:lineRule="auto"/>
        <w:ind w:firstLine="567"/>
        <w:jc w:val="both"/>
        <w:rPr>
          <w:rFonts w:ascii="Arial" w:hAnsi="Arial" w:cs="Arial"/>
          <w:sz w:val="22"/>
          <w:szCs w:val="22"/>
        </w:rPr>
      </w:pPr>
      <w:r>
        <w:rPr>
          <w:rFonts w:ascii="Arial" w:hAnsi="Arial" w:cs="Arial"/>
          <w:sz w:val="22"/>
          <w:szCs w:val="22"/>
        </w:rPr>
        <w:t>D</w:t>
      </w:r>
      <w:r w:rsidRPr="0042641A">
        <w:rPr>
          <w:rFonts w:ascii="Arial" w:hAnsi="Arial" w:cs="Arial"/>
          <w:sz w:val="22"/>
          <w:szCs w:val="22"/>
        </w:rPr>
        <w:t xml:space="preserve">le </w:t>
      </w:r>
      <w:r>
        <w:rPr>
          <w:rFonts w:ascii="Arial" w:hAnsi="Arial" w:cs="Arial"/>
          <w:sz w:val="22"/>
          <w:szCs w:val="22"/>
        </w:rPr>
        <w:t>mého názoru</w:t>
      </w:r>
      <w:r w:rsidRPr="0042641A">
        <w:rPr>
          <w:rFonts w:ascii="Arial" w:hAnsi="Arial" w:cs="Arial"/>
          <w:sz w:val="22"/>
          <w:szCs w:val="22"/>
        </w:rPr>
        <w:t xml:space="preserve"> firma nevytváří dostatečné organizační podmínky pro týmovou práci. Týmová práce v jeho týmu je dle jeho názoru možná jen proto, že předmětem činnosti týmu je inženýrská činnost, za kterou zodpovídá</w:t>
      </w:r>
      <w:r>
        <w:rPr>
          <w:rFonts w:ascii="Arial" w:hAnsi="Arial" w:cs="Arial"/>
          <w:sz w:val="22"/>
          <w:szCs w:val="22"/>
        </w:rPr>
        <w:t>m</w:t>
      </w:r>
      <w:r w:rsidRPr="0042641A">
        <w:rPr>
          <w:rFonts w:ascii="Arial" w:hAnsi="Arial" w:cs="Arial"/>
          <w:sz w:val="22"/>
          <w:szCs w:val="22"/>
        </w:rPr>
        <w:t xml:space="preserve"> jako manažer. </w:t>
      </w:r>
    </w:p>
    <w:p w:rsidR="00EB724B" w:rsidRDefault="0033319B" w:rsidP="00EB724B">
      <w:pPr>
        <w:spacing w:line="360" w:lineRule="auto"/>
        <w:ind w:firstLine="567"/>
        <w:jc w:val="both"/>
        <w:rPr>
          <w:rFonts w:ascii="Arial" w:hAnsi="Arial" w:cs="Arial"/>
          <w:sz w:val="22"/>
          <w:szCs w:val="22"/>
        </w:rPr>
      </w:pPr>
      <w:r w:rsidRPr="00A57766">
        <w:rPr>
          <w:rFonts w:ascii="Arial" w:hAnsi="Arial" w:cs="Arial"/>
          <w:sz w:val="22"/>
          <w:szCs w:val="22"/>
        </w:rPr>
        <w:t xml:space="preserve">Důležitým úkolem pro mne je vytvořit co možná nejoptimálnější podmínky </w:t>
      </w:r>
      <w:r w:rsidR="001168B6">
        <w:rPr>
          <w:rFonts w:ascii="Arial" w:hAnsi="Arial" w:cs="Arial"/>
          <w:sz w:val="22"/>
          <w:szCs w:val="22"/>
        </w:rPr>
        <w:br/>
      </w:r>
      <w:r w:rsidRPr="00A57766">
        <w:rPr>
          <w:rFonts w:ascii="Arial" w:hAnsi="Arial" w:cs="Arial"/>
          <w:sz w:val="22"/>
          <w:szCs w:val="22"/>
        </w:rPr>
        <w:t xml:space="preserve">pro práci členů týmu. Na některé podmínky však moje kompetence </w:t>
      </w:r>
      <w:r w:rsidRPr="001168B6">
        <w:rPr>
          <w:rFonts w:ascii="Arial" w:hAnsi="Arial" w:cs="Arial"/>
          <w:sz w:val="22"/>
          <w:szCs w:val="22"/>
        </w:rPr>
        <w:t xml:space="preserve">nestačí a musím spolupracovat s jinými manažery či řediteli. Potřebám týmu vyhovuje spolupráce </w:t>
      </w:r>
      <w:r w:rsidR="001168B6" w:rsidRPr="001168B6">
        <w:rPr>
          <w:rFonts w:ascii="Arial" w:hAnsi="Arial" w:cs="Arial"/>
          <w:sz w:val="22"/>
          <w:szCs w:val="22"/>
        </w:rPr>
        <w:br/>
      </w:r>
      <w:r w:rsidRPr="001168B6">
        <w:rPr>
          <w:rFonts w:ascii="Arial" w:hAnsi="Arial" w:cs="Arial"/>
          <w:sz w:val="22"/>
          <w:szCs w:val="22"/>
        </w:rPr>
        <w:t>s útvarem informační techniky</w:t>
      </w:r>
      <w:r w:rsidR="00782724" w:rsidRPr="001168B6">
        <w:rPr>
          <w:rFonts w:ascii="Arial" w:hAnsi="Arial" w:cs="Arial"/>
          <w:sz w:val="22"/>
          <w:szCs w:val="22"/>
        </w:rPr>
        <w:t xml:space="preserve">. Prezentace týmu je řešena ve firemním časopise </w:t>
      </w:r>
      <w:r w:rsidR="001168B6" w:rsidRPr="001168B6">
        <w:rPr>
          <w:rFonts w:ascii="Arial" w:hAnsi="Arial" w:cs="Arial"/>
          <w:sz w:val="22"/>
          <w:szCs w:val="22"/>
        </w:rPr>
        <w:br/>
      </w:r>
      <w:r w:rsidR="00782724" w:rsidRPr="001168B6">
        <w:rPr>
          <w:rFonts w:ascii="Arial" w:hAnsi="Arial" w:cs="Arial"/>
          <w:sz w:val="22"/>
          <w:szCs w:val="22"/>
        </w:rPr>
        <w:t>a na intranetu ve spolupráci týmu a ředitel</w:t>
      </w:r>
      <w:r w:rsidR="001168B6" w:rsidRPr="001168B6">
        <w:rPr>
          <w:rFonts w:ascii="Arial" w:hAnsi="Arial" w:cs="Arial"/>
          <w:sz w:val="22"/>
          <w:szCs w:val="22"/>
        </w:rPr>
        <w:t>k</w:t>
      </w:r>
      <w:r w:rsidR="00782724" w:rsidRPr="001168B6">
        <w:rPr>
          <w:rFonts w:ascii="Arial" w:hAnsi="Arial" w:cs="Arial"/>
          <w:sz w:val="22"/>
          <w:szCs w:val="22"/>
        </w:rPr>
        <w:t xml:space="preserve">y komunikace a marketingu. </w:t>
      </w:r>
      <w:r w:rsidRPr="001168B6">
        <w:rPr>
          <w:rFonts w:ascii="Arial" w:hAnsi="Arial" w:cs="Arial"/>
          <w:sz w:val="22"/>
          <w:szCs w:val="22"/>
        </w:rPr>
        <w:t xml:space="preserve">Spolupráce </w:t>
      </w:r>
      <w:r w:rsidR="001168B6" w:rsidRPr="001168B6">
        <w:rPr>
          <w:rFonts w:ascii="Arial" w:hAnsi="Arial" w:cs="Arial"/>
          <w:sz w:val="22"/>
          <w:szCs w:val="22"/>
        </w:rPr>
        <w:br/>
      </w:r>
      <w:r w:rsidRPr="001168B6">
        <w:rPr>
          <w:rFonts w:ascii="Arial" w:hAnsi="Arial" w:cs="Arial"/>
          <w:sz w:val="22"/>
          <w:szCs w:val="22"/>
        </w:rPr>
        <w:t xml:space="preserve">s personálním úsekem je velmi dobrá a vždy se snaží vyhovět mým požadavkům. </w:t>
      </w:r>
      <w:r w:rsidR="001168B6" w:rsidRPr="001168B6">
        <w:rPr>
          <w:rFonts w:ascii="Arial" w:hAnsi="Arial" w:cs="Arial"/>
          <w:sz w:val="22"/>
          <w:szCs w:val="22"/>
        </w:rPr>
        <w:br/>
      </w:r>
      <w:r w:rsidR="00782724" w:rsidRPr="001168B6">
        <w:rPr>
          <w:rFonts w:ascii="Arial" w:hAnsi="Arial" w:cs="Arial"/>
          <w:sz w:val="22"/>
          <w:szCs w:val="22"/>
        </w:rPr>
        <w:t xml:space="preserve">Pro nákup výpočetní techniky, mobilních přístrojů s potřebným vybavením </w:t>
      </w:r>
    </w:p>
    <w:p w:rsidR="009E54D6" w:rsidRDefault="009E54D6" w:rsidP="00EB724B">
      <w:pPr>
        <w:tabs>
          <w:tab w:val="left" w:pos="5580"/>
        </w:tabs>
        <w:spacing w:after="200" w:line="360" w:lineRule="auto"/>
        <w:contextualSpacing/>
        <w:jc w:val="both"/>
        <w:rPr>
          <w:rFonts w:ascii="Arial" w:hAnsi="Arial" w:cs="Arial"/>
          <w:b/>
          <w:bCs/>
          <w:sz w:val="28"/>
          <w:szCs w:val="28"/>
        </w:rPr>
      </w:pPr>
    </w:p>
    <w:p w:rsidR="00EB724B" w:rsidRDefault="00EB724B" w:rsidP="00EB724B">
      <w:pPr>
        <w:tabs>
          <w:tab w:val="left" w:pos="5580"/>
        </w:tabs>
        <w:spacing w:after="200" w:line="360" w:lineRule="auto"/>
        <w:contextualSpacing/>
        <w:jc w:val="both"/>
        <w:rPr>
          <w:rFonts w:ascii="Arial" w:hAnsi="Arial" w:cs="Arial"/>
          <w:sz w:val="22"/>
          <w:szCs w:val="22"/>
        </w:rPr>
      </w:pPr>
      <w:r w:rsidRPr="00CC5A79">
        <w:rPr>
          <w:rFonts w:ascii="Arial" w:hAnsi="Arial" w:cs="Arial"/>
          <w:b/>
          <w:bCs/>
          <w:sz w:val="28"/>
          <w:szCs w:val="28"/>
        </w:rPr>
        <w:t>Příl</w:t>
      </w:r>
      <w:r>
        <w:rPr>
          <w:rFonts w:ascii="Arial" w:hAnsi="Arial" w:cs="Arial"/>
          <w:b/>
          <w:bCs/>
          <w:sz w:val="28"/>
          <w:szCs w:val="28"/>
        </w:rPr>
        <w:t>oha</w:t>
      </w:r>
      <w:r w:rsidRPr="00CC5A79">
        <w:rPr>
          <w:rFonts w:ascii="Arial" w:hAnsi="Arial" w:cs="Arial"/>
          <w:b/>
          <w:bCs/>
          <w:sz w:val="28"/>
          <w:szCs w:val="28"/>
        </w:rPr>
        <w:t xml:space="preserve"> </w:t>
      </w:r>
      <w:r>
        <w:rPr>
          <w:rFonts w:ascii="Arial" w:hAnsi="Arial" w:cs="Arial"/>
          <w:b/>
          <w:bCs/>
          <w:sz w:val="28"/>
          <w:szCs w:val="28"/>
        </w:rPr>
        <w:t>2</w:t>
      </w:r>
      <w:r w:rsidRPr="00CC5A79">
        <w:rPr>
          <w:rFonts w:ascii="Arial" w:hAnsi="Arial" w:cs="Arial"/>
          <w:b/>
          <w:bCs/>
          <w:sz w:val="28"/>
          <w:szCs w:val="28"/>
        </w:rPr>
        <w:t xml:space="preserve"> </w:t>
      </w:r>
      <w:r w:rsidRPr="00CC5A79">
        <w:rPr>
          <w:rFonts w:ascii="Arial" w:hAnsi="Arial" w:cs="TimesNewRoman"/>
          <w:b/>
          <w:color w:val="000000"/>
          <w:sz w:val="28"/>
          <w:szCs w:val="28"/>
        </w:rPr>
        <w:t>–</w:t>
      </w:r>
      <w:r>
        <w:rPr>
          <w:rFonts w:ascii="Arial" w:hAnsi="Arial" w:cs="TimesNewRoman"/>
          <w:b/>
          <w:color w:val="000000"/>
          <w:sz w:val="28"/>
          <w:szCs w:val="28"/>
        </w:rPr>
        <w:t xml:space="preserve"> pokračování</w:t>
      </w:r>
    </w:p>
    <w:p w:rsidR="00E32AE7" w:rsidRDefault="00782724" w:rsidP="00EB724B">
      <w:pPr>
        <w:spacing w:line="360" w:lineRule="auto"/>
        <w:jc w:val="both"/>
        <w:rPr>
          <w:rFonts w:ascii="Arial" w:hAnsi="Arial" w:cs="Arial"/>
          <w:sz w:val="22"/>
          <w:szCs w:val="22"/>
        </w:rPr>
      </w:pPr>
      <w:r w:rsidRPr="001168B6">
        <w:rPr>
          <w:rFonts w:ascii="Arial" w:hAnsi="Arial" w:cs="Arial"/>
          <w:sz w:val="22"/>
          <w:szCs w:val="22"/>
        </w:rPr>
        <w:t xml:space="preserve">a pro zajištění místnosti pro týmovou činnost využívám svoje kompetence manažera. </w:t>
      </w:r>
      <w:r w:rsidR="00E32AE7" w:rsidRPr="001168B6">
        <w:rPr>
          <w:rFonts w:ascii="Arial" w:hAnsi="Arial" w:cs="Arial"/>
          <w:sz w:val="22"/>
          <w:szCs w:val="22"/>
        </w:rPr>
        <w:t xml:space="preserve">Firemní předpisy mi neumožňují jako manažeru týmu vytvořit potřebné podmínky </w:t>
      </w:r>
      <w:r w:rsidR="001168B6" w:rsidRPr="001168B6">
        <w:rPr>
          <w:rFonts w:ascii="Arial" w:hAnsi="Arial" w:cs="Arial"/>
          <w:sz w:val="22"/>
          <w:szCs w:val="22"/>
        </w:rPr>
        <w:br/>
      </w:r>
      <w:r w:rsidR="00E32AE7" w:rsidRPr="001168B6">
        <w:rPr>
          <w:rFonts w:ascii="Arial" w:hAnsi="Arial" w:cs="Arial"/>
          <w:sz w:val="22"/>
          <w:szCs w:val="22"/>
        </w:rPr>
        <w:t>pro komunikaci členů týmu. Pro zajištění těchto podmínek využívám své kompetence manažera, která je zřejmě dostatečná.</w:t>
      </w:r>
      <w:r w:rsidR="00E32AE7" w:rsidRPr="0042641A">
        <w:rPr>
          <w:rFonts w:ascii="Arial" w:hAnsi="Arial" w:cs="Arial"/>
          <w:sz w:val="22"/>
          <w:szCs w:val="22"/>
        </w:rPr>
        <w:t xml:space="preserve">      </w:t>
      </w:r>
    </w:p>
    <w:p w:rsidR="004A7A7A" w:rsidRPr="00A57766" w:rsidRDefault="004A7A7A" w:rsidP="001168B6">
      <w:pPr>
        <w:pStyle w:val="Prosttext"/>
        <w:spacing w:line="360" w:lineRule="auto"/>
        <w:ind w:firstLine="567"/>
        <w:jc w:val="both"/>
        <w:rPr>
          <w:rFonts w:ascii="Arial" w:hAnsi="Arial" w:cs="Arial"/>
          <w:sz w:val="22"/>
          <w:szCs w:val="22"/>
        </w:rPr>
      </w:pPr>
      <w:r w:rsidRPr="00A57766">
        <w:rPr>
          <w:rFonts w:ascii="Arial" w:hAnsi="Arial" w:cs="Arial"/>
          <w:sz w:val="22"/>
          <w:szCs w:val="22"/>
        </w:rPr>
        <w:t>Cílové nebo skupinové odměny pro členy týmu mohu pouze předkládat k odsouhlasení svému odbornému řediteli, jeho rozhodnutí je pro mne závazné.  Považuji však jejich výši za nedostatečnou a také považuji za nešťastné, že vedení firmy neumožnilo vázat odměny na dosažené hospodářské výsledky týmu.</w:t>
      </w:r>
    </w:p>
    <w:p w:rsidR="0033319B" w:rsidRPr="00A57766" w:rsidRDefault="004A7A7A" w:rsidP="001168B6">
      <w:pPr>
        <w:tabs>
          <w:tab w:val="left" w:pos="5580"/>
        </w:tabs>
        <w:spacing w:after="200" w:line="360" w:lineRule="auto"/>
        <w:jc w:val="both"/>
        <w:rPr>
          <w:rFonts w:ascii="Arial" w:hAnsi="Arial" w:cs="Arial"/>
          <w:sz w:val="22"/>
          <w:szCs w:val="22"/>
        </w:rPr>
      </w:pPr>
      <w:r w:rsidRPr="00A57766">
        <w:rPr>
          <w:rFonts w:ascii="Arial" w:hAnsi="Arial" w:cs="Arial"/>
          <w:sz w:val="22"/>
          <w:szCs w:val="22"/>
        </w:rPr>
        <w:t xml:space="preserve">          </w:t>
      </w:r>
      <w:r w:rsidR="0033319B" w:rsidRPr="00A57766">
        <w:rPr>
          <w:rFonts w:ascii="Arial" w:hAnsi="Arial" w:cs="Arial"/>
          <w:sz w:val="22"/>
          <w:szCs w:val="22"/>
        </w:rPr>
        <w:t xml:space="preserve">Jsem přesvědčen o tom, že </w:t>
      </w:r>
      <w:r w:rsidR="00097F1A" w:rsidRPr="00A57766">
        <w:rPr>
          <w:rFonts w:ascii="Arial" w:hAnsi="Arial" w:cs="Arial"/>
          <w:sz w:val="22"/>
          <w:szCs w:val="22"/>
        </w:rPr>
        <w:t xml:space="preserve">vytvoření týmu je přínosem nejen pro firmu, </w:t>
      </w:r>
      <w:r w:rsidR="001168B6">
        <w:rPr>
          <w:rFonts w:ascii="Arial" w:hAnsi="Arial" w:cs="Arial"/>
          <w:sz w:val="22"/>
          <w:szCs w:val="22"/>
        </w:rPr>
        <w:br/>
      </w:r>
      <w:r w:rsidR="00097F1A" w:rsidRPr="00A57766">
        <w:rPr>
          <w:rFonts w:ascii="Arial" w:hAnsi="Arial" w:cs="Arial"/>
          <w:sz w:val="22"/>
          <w:szCs w:val="22"/>
        </w:rPr>
        <w:t>ale i jeho členy. Mohu potvrdit, že práce</w:t>
      </w:r>
      <w:r w:rsidR="00EE427C" w:rsidRPr="00A57766">
        <w:rPr>
          <w:rFonts w:ascii="Arial" w:hAnsi="Arial" w:cs="Arial"/>
          <w:sz w:val="22"/>
          <w:szCs w:val="22"/>
        </w:rPr>
        <w:t xml:space="preserve"> mého týmu</w:t>
      </w:r>
      <w:r w:rsidR="00097F1A" w:rsidRPr="00A57766">
        <w:rPr>
          <w:rFonts w:ascii="Arial" w:hAnsi="Arial" w:cs="Arial"/>
          <w:sz w:val="22"/>
          <w:szCs w:val="22"/>
        </w:rPr>
        <w:t xml:space="preserve"> přináší </w:t>
      </w:r>
      <w:r w:rsidR="00EE427C" w:rsidRPr="00A57766">
        <w:rPr>
          <w:rFonts w:ascii="Arial" w:hAnsi="Arial" w:cs="Arial"/>
          <w:sz w:val="22"/>
          <w:szCs w:val="22"/>
        </w:rPr>
        <w:t>příznivé hospodářské výsledky a také podporuje</w:t>
      </w:r>
      <w:r w:rsidR="0033319B" w:rsidRPr="00A57766">
        <w:rPr>
          <w:rFonts w:ascii="Arial" w:hAnsi="Arial" w:cs="Arial"/>
          <w:sz w:val="22"/>
          <w:szCs w:val="22"/>
        </w:rPr>
        <w:t xml:space="preserve"> pracovní iniciativu a </w:t>
      </w:r>
      <w:r w:rsidR="00EE427C" w:rsidRPr="00A57766">
        <w:rPr>
          <w:rFonts w:ascii="Arial" w:hAnsi="Arial" w:cs="Arial"/>
          <w:sz w:val="22"/>
          <w:szCs w:val="22"/>
        </w:rPr>
        <w:t xml:space="preserve">odborný </w:t>
      </w:r>
      <w:r w:rsidR="0033319B" w:rsidRPr="00A57766">
        <w:rPr>
          <w:rFonts w:ascii="Arial" w:hAnsi="Arial" w:cs="Arial"/>
          <w:sz w:val="22"/>
          <w:szCs w:val="22"/>
        </w:rPr>
        <w:t>růst členů týmu</w:t>
      </w:r>
      <w:r w:rsidR="00EE427C" w:rsidRPr="00A57766">
        <w:rPr>
          <w:rFonts w:ascii="Arial" w:hAnsi="Arial" w:cs="Arial"/>
          <w:sz w:val="22"/>
          <w:szCs w:val="22"/>
        </w:rPr>
        <w:t>.</w:t>
      </w:r>
      <w:r w:rsidR="0033319B" w:rsidRPr="00A57766">
        <w:rPr>
          <w:rFonts w:ascii="Arial" w:hAnsi="Arial" w:cs="Arial"/>
          <w:sz w:val="22"/>
          <w:szCs w:val="22"/>
        </w:rPr>
        <w:t xml:space="preserve"> </w:t>
      </w:r>
    </w:p>
    <w:p w:rsidR="00703777" w:rsidRDefault="00703777" w:rsidP="001168B6">
      <w:pPr>
        <w:spacing w:line="360" w:lineRule="auto"/>
        <w:jc w:val="both"/>
        <w:rPr>
          <w:rFonts w:ascii="Arial" w:hAnsi="Arial" w:cs="Arial"/>
          <w:sz w:val="22"/>
          <w:szCs w:val="22"/>
        </w:rPr>
      </w:pPr>
    </w:p>
    <w:sectPr w:rsidR="00703777" w:rsidSect="008B4519">
      <w:footerReference w:type="default" r:id="rId34"/>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47" w:rsidRDefault="00991447" w:rsidP="000E2972">
      <w:r>
        <w:separator/>
      </w:r>
    </w:p>
  </w:endnote>
  <w:endnote w:type="continuationSeparator" w:id="0">
    <w:p w:rsidR="00991447" w:rsidRDefault="00991447" w:rsidP="000E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Palatino Linotype">
    <w:altName w:val="Palatino"/>
    <w:panose1 w:val="02040502050505030304"/>
    <w:charset w:val="EE"/>
    <w:family w:val="roman"/>
    <w:pitch w:val="variable"/>
    <w:sig w:usb0="E0000287" w:usb1="40000013" w:usb2="00000000" w:usb3="00000000" w:csb0="000001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TheSansCE-B3Light">
    <w:panose1 w:val="00000000000000000000"/>
    <w:charset w:val="EE"/>
    <w:family w:val="auto"/>
    <w:notTrueType/>
    <w:pitch w:val="default"/>
    <w:sig w:usb0="00000005" w:usb1="00000000" w:usb2="00000000" w:usb3="00000000" w:csb0="00000002" w:csb1="00000000"/>
  </w:font>
  <w:font w:name="TheSansCE-B7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47" w:rsidRDefault="00991447">
    <w:pPr>
      <w:pStyle w:val="Zpat"/>
      <w:jc w:val="center"/>
    </w:pPr>
  </w:p>
  <w:p w:rsidR="00991447" w:rsidRPr="0018207D" w:rsidRDefault="00991447" w:rsidP="0018207D">
    <w:pPr>
      <w:pStyle w:val="Zpat"/>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42036"/>
      <w:docPartObj>
        <w:docPartGallery w:val="Page Numbers (Bottom of Page)"/>
        <w:docPartUnique/>
      </w:docPartObj>
    </w:sdtPr>
    <w:sdtEndPr/>
    <w:sdtContent>
      <w:p w:rsidR="00991447" w:rsidRDefault="00991447">
        <w:pPr>
          <w:pStyle w:val="Zpat"/>
          <w:jc w:val="center"/>
        </w:pPr>
        <w:r>
          <w:fldChar w:fldCharType="begin"/>
        </w:r>
        <w:r>
          <w:instrText>PAGE   \* MERGEFORMAT</w:instrText>
        </w:r>
        <w:r>
          <w:fldChar w:fldCharType="separate"/>
        </w:r>
        <w:r w:rsidR="009E54D6">
          <w:rPr>
            <w:noProof/>
          </w:rPr>
          <w:t>55</w:t>
        </w:r>
        <w:r>
          <w:rPr>
            <w:noProof/>
          </w:rPr>
          <w:fldChar w:fldCharType="end"/>
        </w:r>
      </w:p>
    </w:sdtContent>
  </w:sdt>
  <w:p w:rsidR="00991447" w:rsidRPr="0018207D" w:rsidRDefault="00991447" w:rsidP="0018207D">
    <w:pPr>
      <w:pStyle w:val="Zpat"/>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47" w:rsidRDefault="00991447" w:rsidP="000E2972">
      <w:r>
        <w:separator/>
      </w:r>
    </w:p>
  </w:footnote>
  <w:footnote w:type="continuationSeparator" w:id="0">
    <w:p w:rsidR="00991447" w:rsidRDefault="00991447" w:rsidP="000E2972">
      <w:r>
        <w:continuationSeparator/>
      </w:r>
    </w:p>
  </w:footnote>
  <w:footnote w:id="1">
    <w:p w:rsidR="00991447" w:rsidRDefault="00991447" w:rsidP="00D30190">
      <w:pPr>
        <w:pStyle w:val="Textpoznpodarou"/>
        <w:spacing w:line="360" w:lineRule="auto"/>
      </w:pPr>
      <w:r>
        <w:rPr>
          <w:rStyle w:val="Znakapoznpodarou"/>
        </w:rPr>
        <w:footnoteRef/>
      </w:r>
      <w:r>
        <w:t xml:space="preserve"> </w:t>
      </w:r>
      <w:r>
        <w:rPr>
          <w:rFonts w:ascii="Arial" w:hAnsi="Arial" w:cs="Arial"/>
        </w:rPr>
        <w:t xml:space="preserve">HORVÁTHOVÁ, P., </w:t>
      </w:r>
      <w:r>
        <w:rPr>
          <w:rFonts w:ascii="Arial" w:hAnsi="Arial" w:cs="Arial"/>
          <w:i/>
          <w:iCs/>
        </w:rPr>
        <w:t>Týmy a týmová spolupráce</w:t>
      </w:r>
      <w:r>
        <w:rPr>
          <w:rFonts w:ascii="Arial" w:hAnsi="Arial" w:cs="Arial"/>
        </w:rPr>
        <w:t>, s. 116.</w:t>
      </w:r>
    </w:p>
  </w:footnote>
  <w:footnote w:id="2">
    <w:p w:rsidR="00991447" w:rsidRDefault="00991447" w:rsidP="00D30190">
      <w:pPr>
        <w:pStyle w:val="Textpoznpodarou"/>
        <w:spacing w:line="360" w:lineRule="auto"/>
      </w:pPr>
      <w:r>
        <w:rPr>
          <w:rStyle w:val="Znakapoznpodarou"/>
        </w:rPr>
        <w:footnoteRef/>
      </w:r>
      <w:r>
        <w:t xml:space="preserve"> </w:t>
      </w:r>
      <w:r w:rsidRPr="00C81F36">
        <w:rPr>
          <w:rFonts w:ascii="Arial" w:hAnsi="Arial" w:cs="Arial"/>
        </w:rPr>
        <w:t>Srov.</w:t>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116</w:t>
      </w:r>
      <w:r>
        <w:rPr>
          <w:rFonts w:ascii="Arial" w:hAnsi="Arial" w:cs="Arial"/>
        </w:rPr>
        <w:softHyphen/>
      </w:r>
      <w:r>
        <w:rPr>
          <w:rFonts w:ascii="Arial" w:hAnsi="Arial" w:cs="Arial"/>
        </w:rPr>
        <w:softHyphen/>
        <w:t>-</w:t>
      </w:r>
      <w:r w:rsidRPr="00C81F36">
        <w:rPr>
          <w:rFonts w:ascii="Arial" w:hAnsi="Arial" w:cs="Arial"/>
        </w:rPr>
        <w:t>117</w:t>
      </w:r>
      <w:r>
        <w:rPr>
          <w:rFonts w:ascii="Arial" w:hAnsi="Arial" w:cs="Arial"/>
        </w:rPr>
        <w:t>.</w:t>
      </w:r>
    </w:p>
  </w:footnote>
  <w:footnote w:id="3">
    <w:p w:rsidR="00991447" w:rsidRDefault="00991447" w:rsidP="00D30190">
      <w:pPr>
        <w:pStyle w:val="Textpoznpodarou"/>
        <w:spacing w:line="360" w:lineRule="auto"/>
      </w:pPr>
      <w:r>
        <w:rPr>
          <w:rStyle w:val="Znakapoznpodarou"/>
        </w:rPr>
        <w:footnoteRef/>
      </w:r>
      <w:r>
        <w:t xml:space="preserve"> </w:t>
      </w:r>
      <w:r>
        <w:rPr>
          <w:rFonts w:ascii="Arial" w:hAnsi="Arial" w:cs="Arial"/>
        </w:rPr>
        <w:t xml:space="preserve">URBAN, J., </w:t>
      </w:r>
      <w:r>
        <w:rPr>
          <w:rFonts w:ascii="Arial" w:hAnsi="Arial" w:cs="Arial"/>
          <w:i/>
          <w:iCs/>
        </w:rPr>
        <w:t>Mzdová praxe: Jak vytvářet a řídit týmy, &lt;</w:t>
      </w:r>
      <w:r>
        <w:rPr>
          <w:rFonts w:ascii="Arial" w:hAnsi="Arial" w:cs="Arial"/>
        </w:rPr>
        <w:t>http://www.mzdovapraxe.cz/archiv/dokument/doc-d28831v36009-jak-vytvaret-a-ridit-tymy&gt;.</w:t>
      </w:r>
    </w:p>
  </w:footnote>
  <w:footnote w:id="4">
    <w:p w:rsidR="00991447" w:rsidRPr="00C81F36" w:rsidRDefault="00991447" w:rsidP="004D608B">
      <w:pPr>
        <w:pStyle w:val="Textpoznpodarou"/>
        <w:spacing w:line="360" w:lineRule="auto"/>
        <w:rPr>
          <w:rFonts w:ascii="Arial" w:hAnsi="Arial" w:cs="Arial"/>
        </w:rPr>
      </w:pPr>
      <w:r w:rsidRPr="00C85CEE">
        <w:rPr>
          <w:rStyle w:val="Znakapoznpodarou"/>
        </w:rPr>
        <w:footnoteRef/>
      </w:r>
      <w:r w:rsidRPr="00C85CEE">
        <w:t xml:space="preserve"> </w:t>
      </w:r>
      <w:r w:rsidRPr="00C85CEE">
        <w:rPr>
          <w:rFonts w:ascii="Arial" w:hAnsi="Arial" w:cs="Arial"/>
        </w:rPr>
        <w:t>Srov</w:t>
      </w:r>
      <w:r>
        <w:rPr>
          <w:rFonts w:ascii="Arial" w:hAnsi="Arial" w:cs="Arial"/>
        </w:rPr>
        <w:t>.</w:t>
      </w:r>
      <w:r w:rsidRPr="00C81F36">
        <w:rPr>
          <w:rFonts w:ascii="Arial" w:hAnsi="Arial" w:cs="Arial"/>
        </w:rPr>
        <w:t xml:space="preserve"> ARMSTRONG, M., </w:t>
      </w:r>
      <w:r w:rsidRPr="0050188D">
        <w:rPr>
          <w:rFonts w:ascii="Arial" w:hAnsi="Arial" w:cs="Arial"/>
          <w:i/>
        </w:rPr>
        <w:t>Řízení lidských zdrojů: nejnovější trendy a postupy</w:t>
      </w:r>
      <w:r w:rsidRPr="00C81F36">
        <w:rPr>
          <w:rFonts w:ascii="Arial" w:hAnsi="Arial" w:cs="Arial"/>
        </w:rPr>
        <w:t>, s. 253.</w:t>
      </w:r>
    </w:p>
  </w:footnote>
  <w:footnote w:id="5">
    <w:p w:rsidR="00991447" w:rsidRDefault="00991447" w:rsidP="00D30190">
      <w:pPr>
        <w:pStyle w:val="Textpoznpodarou"/>
        <w:spacing w:line="360" w:lineRule="auto"/>
      </w:pPr>
      <w:r>
        <w:rPr>
          <w:rStyle w:val="Znakapoznpodarou"/>
        </w:rPr>
        <w:footnoteRef/>
      </w:r>
      <w:r>
        <w:t xml:space="preserve"> </w:t>
      </w:r>
      <w:r w:rsidRPr="00A47AE6">
        <w:rPr>
          <w:rFonts w:ascii="Arial" w:hAnsi="Arial" w:cs="Arial"/>
        </w:rPr>
        <w:t>Srov.</w:t>
      </w:r>
      <w:r>
        <w:t xml:space="preserve"> </w:t>
      </w:r>
      <w:r w:rsidRPr="005836E7">
        <w:rPr>
          <w:rFonts w:ascii="Arial" w:hAnsi="Arial" w:cs="Arial"/>
        </w:rPr>
        <w:t xml:space="preserve">ADAIR, J., </w:t>
      </w:r>
      <w:r w:rsidRPr="005836E7">
        <w:rPr>
          <w:rFonts w:ascii="Arial" w:hAnsi="Arial" w:cs="Arial"/>
          <w:i/>
          <w:iCs/>
        </w:rPr>
        <w:t>Vytváření efektivních týmů</w:t>
      </w:r>
      <w:r w:rsidRPr="005836E7">
        <w:rPr>
          <w:rFonts w:ascii="Arial" w:hAnsi="Arial" w:cs="Arial"/>
        </w:rPr>
        <w:t xml:space="preserve">, s. </w:t>
      </w:r>
      <w:r>
        <w:rPr>
          <w:rFonts w:ascii="Arial" w:hAnsi="Arial" w:cs="Arial"/>
        </w:rPr>
        <w:t>97</w:t>
      </w:r>
      <w:r w:rsidRPr="005836E7">
        <w:rPr>
          <w:rFonts w:ascii="Arial" w:hAnsi="Arial" w:cs="Arial"/>
        </w:rPr>
        <w:t>.</w:t>
      </w:r>
    </w:p>
  </w:footnote>
  <w:footnote w:id="6">
    <w:p w:rsidR="00991447" w:rsidRDefault="00991447" w:rsidP="00D30190">
      <w:pPr>
        <w:pStyle w:val="Textpoznpodarou"/>
        <w:spacing w:line="360" w:lineRule="auto"/>
      </w:pPr>
      <w:r>
        <w:rPr>
          <w:rStyle w:val="Znakapoznpodarou"/>
        </w:rPr>
        <w:footnoteRef/>
      </w:r>
      <w:r>
        <w:t xml:space="preserve"> </w:t>
      </w:r>
      <w:r>
        <w:rPr>
          <w:rFonts w:ascii="Arial" w:hAnsi="Arial" w:cs="Arial"/>
        </w:rPr>
        <w:t xml:space="preserve">URBAN, J., </w:t>
      </w:r>
      <w:r>
        <w:rPr>
          <w:rFonts w:ascii="Arial" w:hAnsi="Arial" w:cs="Arial"/>
          <w:i/>
          <w:iCs/>
        </w:rPr>
        <w:t>Mzdová praxe: Jak vytvářet a řídit týmy, &lt;</w:t>
      </w:r>
      <w:r>
        <w:rPr>
          <w:rFonts w:ascii="Arial" w:hAnsi="Arial" w:cs="Arial"/>
        </w:rPr>
        <w:t>http://www.mzdovapraxe.cz/archiv/dokument/doc-d28831v36009-jak-vytvaret-a-ridit-tymy&gt;.</w:t>
      </w:r>
    </w:p>
  </w:footnote>
  <w:footnote w:id="7">
    <w:p w:rsidR="00991447" w:rsidRDefault="00991447" w:rsidP="00E60064">
      <w:pPr>
        <w:pStyle w:val="Textpoznpodarou"/>
        <w:spacing w:line="360" w:lineRule="auto"/>
      </w:pPr>
      <w:r>
        <w:rPr>
          <w:rStyle w:val="Znakapoznpodarou"/>
        </w:rPr>
        <w:footnoteRef/>
      </w:r>
      <w:r>
        <w:t xml:space="preserve"> </w:t>
      </w:r>
      <w:r>
        <w:rPr>
          <w:rFonts w:ascii="Arial" w:hAnsi="Arial" w:cs="Arial"/>
        </w:rPr>
        <w:t>URBAN, J.,</w:t>
      </w:r>
      <w:r w:rsidRPr="00BF0E1F">
        <w:rPr>
          <w:rFonts w:ascii="Arial" w:hAnsi="Arial" w:cs="Arial"/>
          <w:i/>
          <w:iCs/>
        </w:rPr>
        <w:t xml:space="preserve"> </w:t>
      </w:r>
      <w:r w:rsidRPr="00433F93">
        <w:rPr>
          <w:rFonts w:ascii="Arial" w:hAnsi="Arial" w:cs="Arial"/>
          <w:i/>
          <w:iCs/>
        </w:rPr>
        <w:t>Mzdová praxe</w:t>
      </w:r>
      <w:r w:rsidRPr="001D2684">
        <w:rPr>
          <w:rFonts w:ascii="Arial" w:hAnsi="Arial" w:cs="Arial"/>
          <w:i/>
        </w:rPr>
        <w:t>: Řízení lidí</w:t>
      </w:r>
      <w:r>
        <w:rPr>
          <w:rFonts w:ascii="Arial" w:hAnsi="Arial" w:cs="Arial"/>
          <w:i/>
        </w:rPr>
        <w:t>, tradiční a nové úkoly vedoucích</w:t>
      </w:r>
      <w:r>
        <w:rPr>
          <w:rFonts w:ascii="Arial" w:hAnsi="Arial" w:cs="Arial"/>
        </w:rPr>
        <w:t>,  &lt;</w:t>
      </w:r>
      <w:hyperlink r:id="rId1" w:history="1">
        <w:r w:rsidRPr="001D2684">
          <w:rPr>
            <w:rStyle w:val="Hypertextovodkaz"/>
            <w:rFonts w:ascii="Arial" w:hAnsi="Arial" w:cs="Arial"/>
            <w:color w:val="000000" w:themeColor="text1"/>
            <w:u w:val="none"/>
          </w:rPr>
          <w:t>http://www.mzdovapraxe.cz/archiv/dokument/doc-d33860v43314-rizeni-lidi-tradicni-a-nove-ukoly-</w:t>
        </w:r>
        <w:r>
          <w:rPr>
            <w:rStyle w:val="Hypertextovodkaz"/>
            <w:rFonts w:ascii="Arial" w:hAnsi="Arial" w:cs="Arial"/>
            <w:color w:val="000000" w:themeColor="text1"/>
            <w:u w:val="none"/>
          </w:rPr>
          <w:t>v</w:t>
        </w:r>
        <w:r w:rsidRPr="001D2684">
          <w:rPr>
            <w:rStyle w:val="Hypertextovodkaz"/>
            <w:rFonts w:ascii="Arial" w:hAnsi="Arial" w:cs="Arial"/>
            <w:color w:val="000000" w:themeColor="text1"/>
            <w:u w:val="none"/>
          </w:rPr>
          <w:t>edoucich/?search_query=t%C3%BDm+a+organizace&amp;order_by=&amp;order_dir=&amp;type=&amp;search_results_page=4</w:t>
        </w:r>
      </w:hyperlink>
      <w:r w:rsidRPr="001D2684">
        <w:rPr>
          <w:rFonts w:ascii="Arial" w:hAnsi="Arial" w:cs="Arial"/>
          <w:color w:val="000000" w:themeColor="text1"/>
        </w:rPr>
        <w:t>&gt;.</w:t>
      </w:r>
    </w:p>
  </w:footnote>
  <w:footnote w:id="8">
    <w:p w:rsidR="00991447" w:rsidRDefault="00991447" w:rsidP="00BD3F09">
      <w:pPr>
        <w:pStyle w:val="Textpoznpodarou"/>
        <w:spacing w:line="360" w:lineRule="auto"/>
      </w:pPr>
      <w:r>
        <w:rPr>
          <w:rStyle w:val="Znakapoznpodarou"/>
        </w:rPr>
        <w:footnoteRef/>
      </w:r>
      <w:r>
        <w:t xml:space="preserve"> </w:t>
      </w:r>
      <w:r w:rsidRPr="001D2684">
        <w:rPr>
          <w:rFonts w:ascii="Arial" w:hAnsi="Arial" w:cs="Arial"/>
        </w:rPr>
        <w:t>Srov.</w:t>
      </w:r>
      <w:r>
        <w:t xml:space="preserve"> </w:t>
      </w:r>
      <w:r>
        <w:rPr>
          <w:rFonts w:ascii="Arial" w:hAnsi="Arial" w:cs="Arial"/>
        </w:rPr>
        <w:t xml:space="preserve">URBAN, J., </w:t>
      </w:r>
      <w:r>
        <w:rPr>
          <w:rFonts w:ascii="Arial" w:hAnsi="Arial" w:cs="Arial"/>
          <w:i/>
          <w:iCs/>
        </w:rPr>
        <w:t>Mzdová praxe: Jak vytvářet a řídit týmy, &lt;</w:t>
      </w:r>
      <w:r>
        <w:rPr>
          <w:rFonts w:ascii="Arial" w:hAnsi="Arial" w:cs="Arial"/>
        </w:rPr>
        <w:t>http://www.mzdovapraxe.cz/archiv/dokument/doc-d28831v36009-jak-vytvaret-a-ridit-tymy&gt;.</w:t>
      </w:r>
    </w:p>
  </w:footnote>
  <w:footnote w:id="9">
    <w:p w:rsidR="00991447" w:rsidRPr="008C5A26" w:rsidRDefault="00991447" w:rsidP="00BD3F09">
      <w:pPr>
        <w:pStyle w:val="Textpoznpodarou"/>
        <w:spacing w:line="360" w:lineRule="auto"/>
        <w:rPr>
          <w:rFonts w:ascii="Arial" w:hAnsi="Arial" w:cs="Arial"/>
        </w:rPr>
      </w:pPr>
      <w:r>
        <w:rPr>
          <w:rStyle w:val="Znakapoznpodarou"/>
        </w:rPr>
        <w:footnoteRef/>
      </w:r>
      <w:r>
        <w:t xml:space="preserve"> </w:t>
      </w:r>
      <w:r w:rsidRPr="008C5A26">
        <w:rPr>
          <w:rFonts w:ascii="Arial" w:hAnsi="Arial" w:cs="Arial"/>
        </w:rPr>
        <w:t>Tamtéž.</w:t>
      </w:r>
    </w:p>
  </w:footnote>
  <w:footnote w:id="10">
    <w:p w:rsidR="00991447" w:rsidRDefault="00991447" w:rsidP="00011A6E">
      <w:pPr>
        <w:pStyle w:val="Textpoznpodarou"/>
        <w:spacing w:line="360" w:lineRule="auto"/>
      </w:pPr>
      <w:r>
        <w:rPr>
          <w:rStyle w:val="Znakapoznpodarou"/>
        </w:rPr>
        <w:footnoteRef/>
      </w:r>
      <w:r>
        <w:t xml:space="preserve"> </w:t>
      </w:r>
      <w:r w:rsidRPr="00A91753">
        <w:rPr>
          <w:rFonts w:ascii="Arial" w:hAnsi="Arial" w:cs="Arial"/>
        </w:rPr>
        <w:t xml:space="preserve">ADAIR, J., </w:t>
      </w:r>
      <w:r w:rsidRPr="00A91753">
        <w:rPr>
          <w:rFonts w:ascii="Arial" w:hAnsi="Arial" w:cs="Arial"/>
          <w:i/>
          <w:iCs/>
        </w:rPr>
        <w:t>Vytváření efektivních týmů</w:t>
      </w:r>
      <w:r w:rsidRPr="00A91753">
        <w:rPr>
          <w:rFonts w:ascii="Arial" w:hAnsi="Arial" w:cs="Arial"/>
        </w:rPr>
        <w:t>, s. 12</w:t>
      </w:r>
      <w:r>
        <w:rPr>
          <w:rFonts w:ascii="Arial" w:hAnsi="Arial" w:cs="Arial"/>
        </w:rPr>
        <w:t>2</w:t>
      </w:r>
      <w:r w:rsidRPr="00A91753">
        <w:rPr>
          <w:rFonts w:ascii="Arial" w:hAnsi="Arial" w:cs="Arial"/>
        </w:rPr>
        <w:t>.</w:t>
      </w:r>
    </w:p>
  </w:footnote>
  <w:footnote w:id="11">
    <w:p w:rsidR="00991447" w:rsidRPr="007A0287" w:rsidRDefault="00991447" w:rsidP="00011A6E">
      <w:pPr>
        <w:pStyle w:val="Textpoznpodarou"/>
        <w:spacing w:line="360" w:lineRule="auto"/>
        <w:rPr>
          <w:rFonts w:ascii="Arial" w:hAnsi="Arial" w:cs="Arial"/>
        </w:rPr>
      </w:pPr>
      <w:r w:rsidRPr="00194A2B">
        <w:rPr>
          <w:rStyle w:val="Znakapoznpodarou"/>
        </w:rPr>
        <w:footnoteRef/>
      </w:r>
      <w:r w:rsidRPr="00194A2B">
        <w:t xml:space="preserve"> </w:t>
      </w:r>
      <w:r w:rsidRPr="00194A2B">
        <w:rPr>
          <w:rFonts w:ascii="Arial" w:hAnsi="Arial" w:cs="Arial"/>
        </w:rPr>
        <w:t>Srov.</w:t>
      </w:r>
      <w:r>
        <w:rPr>
          <w:rFonts w:ascii="Arial" w:hAnsi="Arial" w:cs="Arial"/>
        </w:rPr>
        <w:t xml:space="preserve"> tamtéž</w:t>
      </w:r>
      <w:r w:rsidRPr="007A0287">
        <w:rPr>
          <w:rFonts w:ascii="Arial" w:hAnsi="Arial" w:cs="Arial"/>
        </w:rPr>
        <w:t>, s. 66.</w:t>
      </w:r>
    </w:p>
  </w:footnote>
  <w:footnote w:id="12">
    <w:p w:rsidR="00991447" w:rsidRPr="007A0287" w:rsidRDefault="00991447" w:rsidP="00011A6E">
      <w:pPr>
        <w:pStyle w:val="Textpoznpodarou"/>
        <w:spacing w:line="360" w:lineRule="auto"/>
        <w:rPr>
          <w:rFonts w:ascii="Arial" w:hAnsi="Arial" w:cs="Arial"/>
        </w:rPr>
      </w:pPr>
      <w:r w:rsidRPr="00C85CEE">
        <w:rPr>
          <w:rStyle w:val="Znakapoznpodarou"/>
        </w:rPr>
        <w:footnoteRef/>
      </w:r>
      <w:r w:rsidRPr="00C85CEE">
        <w:t xml:space="preserve"> </w:t>
      </w:r>
      <w:r w:rsidRPr="00C85CEE">
        <w:rPr>
          <w:rFonts w:ascii="Arial" w:hAnsi="Arial" w:cs="Arial"/>
        </w:rPr>
        <w:t>Srov.</w:t>
      </w:r>
      <w:r w:rsidRPr="007A0287">
        <w:rPr>
          <w:rFonts w:ascii="Arial" w:hAnsi="Arial" w:cs="Arial"/>
        </w:rPr>
        <w:t xml:space="preserve"> </w:t>
      </w:r>
      <w:r>
        <w:rPr>
          <w:rFonts w:ascii="Arial" w:hAnsi="Arial" w:cs="Arial"/>
        </w:rPr>
        <w:t>tamtéž</w:t>
      </w:r>
      <w:r w:rsidRPr="007A0287">
        <w:rPr>
          <w:rFonts w:ascii="Arial" w:hAnsi="Arial" w:cs="Arial"/>
        </w:rPr>
        <w:t>, s.</w:t>
      </w:r>
      <w:r>
        <w:rPr>
          <w:rFonts w:ascii="Arial" w:hAnsi="Arial" w:cs="Arial"/>
        </w:rPr>
        <w:t xml:space="preserve"> </w:t>
      </w:r>
      <w:r w:rsidRPr="007A0287">
        <w:rPr>
          <w:rFonts w:ascii="Arial" w:hAnsi="Arial" w:cs="Arial"/>
        </w:rPr>
        <w:t>122</w:t>
      </w:r>
      <w:r>
        <w:rPr>
          <w:rFonts w:ascii="Arial" w:hAnsi="Arial" w:cs="Arial"/>
        </w:rPr>
        <w:t>-</w:t>
      </w:r>
      <w:r w:rsidRPr="007A0287">
        <w:rPr>
          <w:rFonts w:ascii="Arial" w:hAnsi="Arial" w:cs="Arial"/>
        </w:rPr>
        <w:t>123.</w:t>
      </w:r>
    </w:p>
  </w:footnote>
  <w:footnote w:id="13">
    <w:p w:rsidR="00991447" w:rsidRDefault="00991447" w:rsidP="007A0287">
      <w:pPr>
        <w:pStyle w:val="Textpoznpodarou"/>
        <w:spacing w:line="360" w:lineRule="auto"/>
        <w:rPr>
          <w:rFonts w:ascii="Arial" w:hAnsi="Arial" w:cs="Arial"/>
          <w:i/>
        </w:rPr>
      </w:pPr>
      <w:r>
        <w:rPr>
          <w:rStyle w:val="Znakapoznpodarou"/>
        </w:rPr>
        <w:footnoteRef/>
      </w:r>
      <w:r>
        <w:t xml:space="preserve"> </w:t>
      </w:r>
      <w:r>
        <w:rPr>
          <w:rFonts w:ascii="Arial" w:hAnsi="Arial" w:cs="Arial"/>
        </w:rPr>
        <w:t xml:space="preserve">DAŇKOVÁ, M., </w:t>
      </w:r>
      <w:r w:rsidRPr="007A0287">
        <w:rPr>
          <w:rFonts w:ascii="Arial" w:hAnsi="Arial" w:cs="Arial"/>
          <w:i/>
        </w:rPr>
        <w:t>Jak lépe prosazovat svůj tým v rámci firmy a jak prosazovat sebe jak</w:t>
      </w:r>
      <w:r>
        <w:rPr>
          <w:rFonts w:ascii="Arial" w:hAnsi="Arial" w:cs="Arial"/>
          <w:i/>
        </w:rPr>
        <w:t>o manažera v období nestability,</w:t>
      </w:r>
    </w:p>
    <w:p w:rsidR="00991447" w:rsidRDefault="00991447" w:rsidP="007A0287">
      <w:pPr>
        <w:pStyle w:val="Textpoznpodarou"/>
        <w:spacing w:line="360" w:lineRule="auto"/>
      </w:pPr>
      <w:r>
        <w:rPr>
          <w:rFonts w:ascii="Arial" w:hAnsi="Arial" w:cs="Arial"/>
        </w:rPr>
        <w:t>&lt;</w:t>
      </w:r>
      <w:hyperlink r:id="rId2" w:history="1">
        <w:r w:rsidRPr="007A0287">
          <w:rPr>
            <w:rStyle w:val="Hypertextovodkaz"/>
            <w:rFonts w:ascii="Arial" w:hAnsi="Arial" w:cs="Arial"/>
            <w:color w:val="000000" w:themeColor="text1"/>
            <w:u w:val="none"/>
          </w:rPr>
          <w:t>http://www.menttory.cz/download/menttory_prosazeni.pdf</w:t>
        </w:r>
      </w:hyperlink>
      <w:r>
        <w:rPr>
          <w:rFonts w:ascii="Arial" w:hAnsi="Arial" w:cs="Arial"/>
        </w:rPr>
        <w:t>&gt;.</w:t>
      </w:r>
    </w:p>
  </w:footnote>
  <w:footnote w:id="14">
    <w:p w:rsidR="00991447" w:rsidRDefault="00991447" w:rsidP="009F0BD6">
      <w:pPr>
        <w:pStyle w:val="Textpoznpodarou"/>
        <w:spacing w:line="360" w:lineRule="auto"/>
      </w:pPr>
      <w:r>
        <w:rPr>
          <w:rStyle w:val="Znakapoznpodarou"/>
        </w:rPr>
        <w:footnoteRef/>
      </w:r>
      <w:r>
        <w:t xml:space="preserve"> </w:t>
      </w:r>
      <w:r>
        <w:rPr>
          <w:rFonts w:ascii="Arial" w:hAnsi="Arial" w:cs="Arial"/>
        </w:rPr>
        <w:t xml:space="preserve">KATOLICKÝ, A., </w:t>
      </w:r>
      <w:r w:rsidRPr="00B43E56">
        <w:rPr>
          <w:rFonts w:ascii="Arial" w:hAnsi="Arial" w:cs="Arial"/>
          <w:i/>
        </w:rPr>
        <w:t>Týmová práce v systému procesního, znalostního a projektového</w:t>
      </w:r>
      <w:r>
        <w:rPr>
          <w:rFonts w:ascii="Arial" w:hAnsi="Arial" w:cs="Arial"/>
          <w:i/>
        </w:rPr>
        <w:t xml:space="preserve">  </w:t>
      </w:r>
      <w:r w:rsidRPr="00B43E56">
        <w:rPr>
          <w:rFonts w:ascii="Arial" w:hAnsi="Arial" w:cs="Arial"/>
          <w:i/>
        </w:rPr>
        <w:t>managementu</w:t>
      </w:r>
      <w:r>
        <w:rPr>
          <w:rFonts w:ascii="Arial" w:hAnsi="Arial" w:cs="Arial"/>
        </w:rPr>
        <w:t>,&lt;http://www.systemonline.cz/clanky/tymova-prace-v-systemu-procesniho-  znalostniho-a-projektoveho-managementu.htm&gt;.</w:t>
      </w:r>
    </w:p>
  </w:footnote>
  <w:footnote w:id="15">
    <w:p w:rsidR="00991447" w:rsidRPr="00B4525B" w:rsidRDefault="00991447" w:rsidP="000A508F">
      <w:pPr>
        <w:pStyle w:val="Textpoznpodarou"/>
        <w:spacing w:line="360" w:lineRule="auto"/>
        <w:rPr>
          <w:rFonts w:ascii="Arial" w:hAnsi="Arial" w:cs="Arial"/>
        </w:rPr>
      </w:pPr>
      <w:r>
        <w:rPr>
          <w:rStyle w:val="Znakapoznpodarou"/>
        </w:rPr>
        <w:footnoteRef/>
      </w:r>
      <w:r>
        <w:t xml:space="preserve"> </w:t>
      </w:r>
      <w:r w:rsidRPr="00B10466">
        <w:rPr>
          <w:rFonts w:ascii="Arial" w:hAnsi="Arial" w:cs="Arial"/>
        </w:rPr>
        <w:t>Srov.</w:t>
      </w:r>
      <w:r>
        <w:t xml:space="preserve"> </w:t>
      </w:r>
      <w:r>
        <w:rPr>
          <w:rFonts w:ascii="Arial" w:hAnsi="Arial" w:cs="Arial"/>
        </w:rPr>
        <w:t xml:space="preserve">URBAN, J., </w:t>
      </w:r>
      <w:r w:rsidRPr="00433F93">
        <w:rPr>
          <w:rFonts w:ascii="Arial" w:hAnsi="Arial" w:cs="Arial"/>
          <w:i/>
          <w:iCs/>
        </w:rPr>
        <w:t>Mzdová praxe</w:t>
      </w:r>
      <w:r w:rsidRPr="00583D89">
        <w:rPr>
          <w:rFonts w:ascii="Arial" w:hAnsi="Arial" w:cs="Arial"/>
          <w:i/>
        </w:rPr>
        <w:t>: Jak vytvořit a řídit úspěšný tým</w:t>
      </w:r>
      <w:r>
        <w:rPr>
          <w:rFonts w:ascii="Arial" w:hAnsi="Arial" w:cs="Arial"/>
        </w:rPr>
        <w:t>, &lt;</w:t>
      </w:r>
      <w:hyperlink r:id="rId3" w:history="1">
        <w:r w:rsidRPr="00E82D3E">
          <w:rPr>
            <w:rStyle w:val="Hypertextovodkaz"/>
            <w:rFonts w:ascii="Arial" w:hAnsi="Arial" w:cs="Arial"/>
            <w:color w:val="000000" w:themeColor="text1"/>
            <w:u w:val="none"/>
          </w:rPr>
          <w:t>http://www.mzdovapraxe.cz/archiv/dokument/doc-d3383v4548-jak-vytvorit-a-ridit-uspesny-tym/?search_query=urban&amp;order_by=&amp;order_dir=&amp;type=&amp;search_results_page=3</w:t>
        </w:r>
      </w:hyperlink>
      <w:r w:rsidRPr="00E82D3E">
        <w:rPr>
          <w:rStyle w:val="Hypertextovodkaz"/>
          <w:rFonts w:ascii="Arial" w:hAnsi="Arial" w:cs="Arial"/>
          <w:color w:val="000000" w:themeColor="text1"/>
          <w:u w:val="none"/>
        </w:rPr>
        <w:t>&gt;.</w:t>
      </w:r>
    </w:p>
  </w:footnote>
  <w:footnote w:id="16">
    <w:p w:rsidR="00991447" w:rsidRDefault="00991447" w:rsidP="000A508F">
      <w:pPr>
        <w:pStyle w:val="Textpoznpodarou"/>
        <w:spacing w:line="360" w:lineRule="auto"/>
      </w:pPr>
      <w:r>
        <w:rPr>
          <w:rStyle w:val="Znakapoznpodarou"/>
        </w:rPr>
        <w:footnoteRef/>
      </w:r>
      <w:r>
        <w:t xml:space="preserve"> </w:t>
      </w:r>
      <w:r w:rsidRPr="002443D6">
        <w:rPr>
          <w:rFonts w:ascii="Arial" w:hAnsi="Arial" w:cs="Arial"/>
        </w:rPr>
        <w:t>Srov.</w:t>
      </w:r>
      <w:r>
        <w:rPr>
          <w:rFonts w:ascii="Arial" w:hAnsi="Arial" w:cs="Arial"/>
        </w:rPr>
        <w:t xml:space="preserve"> </w:t>
      </w:r>
      <w:r w:rsidRPr="002443D6">
        <w:rPr>
          <w:rFonts w:ascii="Arial" w:hAnsi="Arial" w:cs="Arial"/>
        </w:rPr>
        <w:t xml:space="preserve">HRONÍK, F., </w:t>
      </w:r>
      <w:r w:rsidRPr="002443D6">
        <w:rPr>
          <w:rFonts w:ascii="Arial" w:hAnsi="Arial" w:cs="Arial"/>
          <w:i/>
        </w:rPr>
        <w:t>Managing People</w:t>
      </w:r>
      <w:r w:rsidRPr="002443D6">
        <w:rPr>
          <w:rFonts w:ascii="Arial" w:hAnsi="Arial" w:cs="Arial"/>
        </w:rPr>
        <w:t xml:space="preserve">, s. </w:t>
      </w:r>
      <w:r>
        <w:rPr>
          <w:rFonts w:ascii="Arial" w:hAnsi="Arial" w:cs="Arial"/>
        </w:rPr>
        <w:t>44</w:t>
      </w:r>
      <w:r w:rsidRPr="002443D6">
        <w:rPr>
          <w:rFonts w:ascii="Arial" w:hAnsi="Arial" w:cs="Arial"/>
        </w:rPr>
        <w:t>.</w:t>
      </w:r>
    </w:p>
  </w:footnote>
  <w:footnote w:id="17">
    <w:p w:rsidR="00991447" w:rsidRDefault="00991447" w:rsidP="000A508F">
      <w:pPr>
        <w:pStyle w:val="Textpoznpodarou"/>
        <w:spacing w:line="360" w:lineRule="auto"/>
      </w:pPr>
      <w:r>
        <w:rPr>
          <w:rStyle w:val="Znakapoznpodarou"/>
        </w:rPr>
        <w:footnoteRef/>
      </w:r>
      <w:r>
        <w:t xml:space="preserve"> </w:t>
      </w:r>
      <w:r w:rsidRPr="0021066D">
        <w:rPr>
          <w:rFonts w:ascii="Arial" w:hAnsi="Arial" w:cs="Arial"/>
        </w:rPr>
        <w:t>Srov.</w:t>
      </w:r>
      <w:r>
        <w:t xml:space="preserve"> </w:t>
      </w:r>
      <w:r>
        <w:rPr>
          <w:rFonts w:ascii="Arial" w:hAnsi="Arial" w:cs="Arial"/>
        </w:rPr>
        <w:t xml:space="preserve">HORVÁTHOVÁ, P., </w:t>
      </w:r>
      <w:r>
        <w:rPr>
          <w:rFonts w:ascii="Arial" w:hAnsi="Arial" w:cs="Arial"/>
          <w:i/>
          <w:iCs/>
        </w:rPr>
        <w:t>Týmy a týmová spolupráce</w:t>
      </w:r>
      <w:r>
        <w:rPr>
          <w:rFonts w:ascii="Arial" w:hAnsi="Arial" w:cs="Arial"/>
        </w:rPr>
        <w:t>, s. 41.</w:t>
      </w:r>
    </w:p>
  </w:footnote>
  <w:footnote w:id="18">
    <w:p w:rsidR="00991447" w:rsidRDefault="00991447" w:rsidP="00380C02">
      <w:pPr>
        <w:pStyle w:val="Textpoznpodarou"/>
        <w:spacing w:line="360" w:lineRule="auto"/>
      </w:pPr>
      <w:r>
        <w:rPr>
          <w:rStyle w:val="Znakapoznpodarou"/>
        </w:rPr>
        <w:footnoteRef/>
      </w:r>
      <w:r>
        <w:t xml:space="preserve"> </w:t>
      </w:r>
      <w:r w:rsidRPr="00B70017">
        <w:rPr>
          <w:rFonts w:ascii="Arial" w:hAnsi="Arial" w:cs="Arial"/>
        </w:rPr>
        <w:t xml:space="preserve">HORVÁTHOVÁ, P., </w:t>
      </w:r>
      <w:r w:rsidRPr="00B70017">
        <w:rPr>
          <w:rFonts w:ascii="Arial" w:hAnsi="Arial" w:cs="Arial"/>
          <w:i/>
          <w:iCs/>
        </w:rPr>
        <w:t>Týmy a týmová spolupráce</w:t>
      </w:r>
      <w:r>
        <w:rPr>
          <w:rFonts w:ascii="Arial" w:hAnsi="Arial" w:cs="Arial"/>
        </w:rPr>
        <w:t>, s. 42.</w:t>
      </w:r>
    </w:p>
  </w:footnote>
  <w:footnote w:id="19">
    <w:p w:rsidR="00991447" w:rsidRDefault="00991447" w:rsidP="00B5024E">
      <w:pPr>
        <w:pStyle w:val="Textpoznpodarou"/>
        <w:spacing w:line="360" w:lineRule="auto"/>
      </w:pPr>
      <w:r>
        <w:rPr>
          <w:rStyle w:val="Znakapoznpodarou"/>
        </w:rPr>
        <w:footnoteRef/>
      </w:r>
      <w:r>
        <w:t xml:space="preserve"> </w:t>
      </w:r>
      <w:r w:rsidRPr="002443D6">
        <w:rPr>
          <w:rFonts w:ascii="Arial" w:hAnsi="Arial" w:cs="Arial"/>
        </w:rPr>
        <w:t>Srov.</w:t>
      </w:r>
      <w:r>
        <w:t xml:space="preserve"> </w:t>
      </w:r>
      <w:r w:rsidRPr="005836E7">
        <w:rPr>
          <w:rFonts w:ascii="Arial" w:hAnsi="Arial" w:cs="Arial"/>
        </w:rPr>
        <w:t xml:space="preserve">ADAIR, J., </w:t>
      </w:r>
      <w:r w:rsidRPr="005836E7">
        <w:rPr>
          <w:rFonts w:ascii="Arial" w:hAnsi="Arial" w:cs="Arial"/>
          <w:i/>
          <w:iCs/>
        </w:rPr>
        <w:t>Vytváření efektivních týmů</w:t>
      </w:r>
      <w:r w:rsidRPr="005836E7">
        <w:rPr>
          <w:rFonts w:ascii="Arial" w:hAnsi="Arial" w:cs="Arial"/>
        </w:rPr>
        <w:t xml:space="preserve">, s. </w:t>
      </w:r>
      <w:r>
        <w:rPr>
          <w:rFonts w:ascii="Arial" w:hAnsi="Arial" w:cs="Arial"/>
        </w:rPr>
        <w:t>127.</w:t>
      </w:r>
    </w:p>
  </w:footnote>
  <w:footnote w:id="20">
    <w:p w:rsidR="00991447" w:rsidRDefault="00991447" w:rsidP="00844089">
      <w:pPr>
        <w:pStyle w:val="Textpoznpodarou"/>
        <w:spacing w:line="360" w:lineRule="auto"/>
      </w:pPr>
      <w:r>
        <w:rPr>
          <w:rStyle w:val="Znakapoznpodarou"/>
        </w:rPr>
        <w:footnoteRef/>
      </w:r>
      <w:r>
        <w:t xml:space="preserve"> </w:t>
      </w:r>
      <w:r w:rsidRPr="00B10466">
        <w:rPr>
          <w:rFonts w:ascii="Arial" w:hAnsi="Arial" w:cs="Arial"/>
        </w:rPr>
        <w:t>Srov.</w:t>
      </w:r>
      <w:r>
        <w:t xml:space="preserve"> </w:t>
      </w:r>
      <w:r>
        <w:rPr>
          <w:rFonts w:ascii="Arial" w:hAnsi="Arial" w:cs="Arial"/>
        </w:rPr>
        <w:t xml:space="preserve">URBAN, J., </w:t>
      </w:r>
      <w:r w:rsidRPr="00433F93">
        <w:rPr>
          <w:rFonts w:ascii="Arial" w:hAnsi="Arial" w:cs="Arial"/>
          <w:i/>
          <w:iCs/>
        </w:rPr>
        <w:t>Mzdová praxe</w:t>
      </w:r>
      <w:r w:rsidRPr="00583D89">
        <w:rPr>
          <w:rFonts w:ascii="Arial" w:hAnsi="Arial" w:cs="Arial"/>
          <w:i/>
        </w:rPr>
        <w:t>: Jak vytvořit a řídit úspěšný tým</w:t>
      </w:r>
      <w:r>
        <w:rPr>
          <w:rFonts w:ascii="Arial" w:hAnsi="Arial" w:cs="Arial"/>
        </w:rPr>
        <w:t>, &lt;</w:t>
      </w:r>
      <w:hyperlink r:id="rId4" w:history="1">
        <w:r w:rsidRPr="00E82D3E">
          <w:rPr>
            <w:rStyle w:val="Hypertextovodkaz"/>
            <w:rFonts w:ascii="Arial" w:hAnsi="Arial" w:cs="Arial"/>
            <w:color w:val="000000" w:themeColor="text1"/>
            <w:u w:val="none"/>
          </w:rPr>
          <w:t>http://www.mzdovapraxe.cz/archiv/dokument/doc-d3383v4548-jak-vytvorit-a-ridit-uspesny-tym/?search_query=urban&amp;order_by=&amp;order_dir=&amp;type=&amp;search_results_page=3</w:t>
        </w:r>
      </w:hyperlink>
      <w:r w:rsidRPr="00E82D3E">
        <w:rPr>
          <w:rStyle w:val="Hypertextovodkaz"/>
          <w:rFonts w:ascii="Arial" w:hAnsi="Arial" w:cs="Arial"/>
          <w:color w:val="000000" w:themeColor="text1"/>
          <w:u w:val="none"/>
        </w:rPr>
        <w:t>&gt;.</w:t>
      </w:r>
    </w:p>
  </w:footnote>
  <w:footnote w:id="21">
    <w:p w:rsidR="00991447" w:rsidRDefault="00991447" w:rsidP="00844089">
      <w:pPr>
        <w:pStyle w:val="Textpoznpodarou"/>
        <w:spacing w:line="360" w:lineRule="auto"/>
      </w:pPr>
      <w:r w:rsidRPr="00C85CEE">
        <w:rPr>
          <w:rStyle w:val="Znakapoznpodarou"/>
        </w:rPr>
        <w:footnoteRef/>
      </w:r>
      <w:r w:rsidRPr="00C85CEE">
        <w:t xml:space="preserve"> </w:t>
      </w:r>
      <w:r w:rsidRPr="00C85CEE">
        <w:rPr>
          <w:rFonts w:ascii="Arial" w:hAnsi="Arial" w:cs="Arial"/>
        </w:rPr>
        <w:t>HORVÁTHOVÁ, P.,</w:t>
      </w:r>
      <w:r w:rsidRPr="00C85CEE">
        <w:rPr>
          <w:rFonts w:ascii="Arial" w:hAnsi="Arial" w:cs="Arial"/>
          <w:i/>
          <w:iCs/>
        </w:rPr>
        <w:t xml:space="preserve"> Týmy a týmová spolupráce,</w:t>
      </w:r>
      <w:r w:rsidRPr="00C85CEE">
        <w:rPr>
          <w:rFonts w:ascii="Arial" w:hAnsi="Arial" w:cs="Arial"/>
        </w:rPr>
        <w:t xml:space="preserve"> s. 173.</w:t>
      </w:r>
    </w:p>
  </w:footnote>
  <w:footnote w:id="22">
    <w:p w:rsidR="00991447" w:rsidRDefault="00991447" w:rsidP="00D66680">
      <w:pPr>
        <w:pStyle w:val="Textpoznpodarou"/>
        <w:spacing w:line="360" w:lineRule="auto"/>
      </w:pPr>
      <w:r>
        <w:rPr>
          <w:rStyle w:val="Znakapoznpodarou"/>
        </w:rPr>
        <w:footnoteRef/>
      </w:r>
      <w:r>
        <w:t xml:space="preserve"> </w:t>
      </w:r>
      <w:r w:rsidRPr="00E82D3E">
        <w:rPr>
          <w:rFonts w:ascii="Arial" w:hAnsi="Arial" w:cs="Arial"/>
        </w:rPr>
        <w:t xml:space="preserve">HORVÁTHOVÁ, P., </w:t>
      </w:r>
      <w:r w:rsidRPr="00E82D3E">
        <w:rPr>
          <w:rFonts w:ascii="Arial" w:hAnsi="Arial" w:cs="Arial"/>
          <w:i/>
        </w:rPr>
        <w:t>Týmy a týmová spolupráce,</w:t>
      </w:r>
      <w:r w:rsidRPr="00E82D3E">
        <w:rPr>
          <w:rFonts w:ascii="Arial" w:hAnsi="Arial" w:cs="Arial"/>
        </w:rPr>
        <w:t xml:space="preserve"> s.</w:t>
      </w:r>
      <w:r>
        <w:rPr>
          <w:rFonts w:ascii="Arial" w:hAnsi="Arial" w:cs="Arial"/>
        </w:rPr>
        <w:t xml:space="preserve"> </w:t>
      </w:r>
      <w:r w:rsidRPr="00E82D3E">
        <w:rPr>
          <w:rFonts w:ascii="Arial" w:hAnsi="Arial" w:cs="Arial"/>
        </w:rPr>
        <w:t>126.</w:t>
      </w:r>
    </w:p>
  </w:footnote>
  <w:footnote w:id="23">
    <w:p w:rsidR="00991447" w:rsidRDefault="00991447" w:rsidP="00D66680">
      <w:pPr>
        <w:pStyle w:val="Textpoznpodarou"/>
        <w:spacing w:line="360" w:lineRule="auto"/>
      </w:pPr>
      <w:r>
        <w:rPr>
          <w:rStyle w:val="Znakapoznpodarou"/>
        </w:rPr>
        <w:footnoteRef/>
      </w:r>
      <w:r>
        <w:t xml:space="preserve"> </w:t>
      </w:r>
      <w:r w:rsidRPr="00E82D3E">
        <w:rPr>
          <w:rFonts w:ascii="Arial" w:hAnsi="Arial" w:cs="Arial"/>
        </w:rPr>
        <w:t>Srov</w:t>
      </w:r>
      <w:r>
        <w:t xml:space="preserve">. </w:t>
      </w:r>
      <w:r>
        <w:rPr>
          <w:rFonts w:ascii="Arial" w:hAnsi="Arial" w:cs="Arial"/>
        </w:rPr>
        <w:t>HORVÁTHOVÁ, P., tamtéž, s. 37.</w:t>
      </w:r>
    </w:p>
  </w:footnote>
  <w:footnote w:id="24">
    <w:p w:rsidR="00991447" w:rsidRDefault="00991447" w:rsidP="00D66680">
      <w:pPr>
        <w:spacing w:line="360" w:lineRule="auto"/>
      </w:pPr>
      <w:r>
        <w:rPr>
          <w:rStyle w:val="Znakapoznpodarou"/>
        </w:rPr>
        <w:footnoteRef/>
      </w:r>
      <w:r w:rsidRPr="00C83F27">
        <w:rPr>
          <w:rFonts w:ascii="Arial" w:hAnsi="Arial" w:cs="Arial"/>
          <w:sz w:val="20"/>
          <w:szCs w:val="20"/>
        </w:rPr>
        <w:t>Srov. COVEY, S</w:t>
      </w:r>
      <w:r>
        <w:rPr>
          <w:rFonts w:ascii="Arial" w:hAnsi="Arial" w:cs="Arial"/>
          <w:sz w:val="20"/>
          <w:szCs w:val="20"/>
        </w:rPr>
        <w:t>.</w:t>
      </w:r>
      <w:r w:rsidRPr="00C83F27">
        <w:rPr>
          <w:rFonts w:ascii="Arial" w:hAnsi="Arial" w:cs="Arial"/>
          <w:sz w:val="20"/>
          <w:szCs w:val="20"/>
        </w:rPr>
        <w:t xml:space="preserve"> R.</w:t>
      </w:r>
      <w:r>
        <w:rPr>
          <w:rFonts w:ascii="Arial" w:hAnsi="Arial" w:cs="Arial"/>
          <w:sz w:val="20"/>
          <w:szCs w:val="20"/>
        </w:rPr>
        <w:t>,</w:t>
      </w:r>
      <w:r w:rsidRPr="00C83F27">
        <w:rPr>
          <w:rFonts w:ascii="Arial" w:hAnsi="Arial" w:cs="Arial"/>
          <w:sz w:val="20"/>
          <w:szCs w:val="20"/>
        </w:rPr>
        <w:t xml:space="preserve"> </w:t>
      </w:r>
      <w:r w:rsidRPr="00C83F27">
        <w:rPr>
          <w:rFonts w:ascii="Arial" w:hAnsi="Arial" w:cs="Arial"/>
          <w:i/>
          <w:iCs/>
          <w:sz w:val="20"/>
          <w:szCs w:val="20"/>
        </w:rPr>
        <w:t>7 návyků vůdčích osobností pro úspěšný a harmonický život: návrat etiky charakteru</w:t>
      </w:r>
      <w:r w:rsidRPr="00C83F27">
        <w:rPr>
          <w:rFonts w:ascii="Arial" w:hAnsi="Arial" w:cs="Arial"/>
          <w:sz w:val="20"/>
          <w:szCs w:val="20"/>
        </w:rPr>
        <w:t>, s.</w:t>
      </w:r>
      <w:r>
        <w:rPr>
          <w:rFonts w:ascii="Arial" w:hAnsi="Arial" w:cs="Arial"/>
          <w:sz w:val="20"/>
          <w:szCs w:val="20"/>
        </w:rPr>
        <w:t xml:space="preserve"> </w:t>
      </w:r>
      <w:r w:rsidRPr="00C83F27">
        <w:rPr>
          <w:rFonts w:ascii="Arial" w:hAnsi="Arial" w:cs="Arial"/>
          <w:sz w:val="20"/>
          <w:szCs w:val="20"/>
        </w:rPr>
        <w:t>91.</w:t>
      </w:r>
    </w:p>
  </w:footnote>
  <w:footnote w:id="25">
    <w:p w:rsidR="00991447" w:rsidRDefault="00991447" w:rsidP="00D66680">
      <w:pPr>
        <w:pStyle w:val="Textpoznpodarou"/>
        <w:spacing w:line="360" w:lineRule="auto"/>
      </w:pPr>
      <w:r>
        <w:rPr>
          <w:rStyle w:val="Znakapoznpodarou"/>
        </w:rPr>
        <w:footnoteRef/>
      </w:r>
      <w:r>
        <w:t xml:space="preserve"> </w:t>
      </w:r>
      <w:r>
        <w:rPr>
          <w:rFonts w:ascii="Arial" w:hAnsi="Arial" w:cs="Arial"/>
        </w:rPr>
        <w:t xml:space="preserve">DEBNÁR, P., </w:t>
      </w:r>
      <w:r w:rsidRPr="00FE20AA">
        <w:rPr>
          <w:rFonts w:ascii="Arial" w:hAnsi="Arial" w:cs="Arial"/>
          <w:i/>
        </w:rPr>
        <w:t>Základní metody pro zlepšování - Týmová práce a multiprofesnost</w:t>
      </w:r>
      <w:r>
        <w:rPr>
          <w:rFonts w:ascii="Arial" w:hAnsi="Arial" w:cs="Arial"/>
        </w:rPr>
        <w:t xml:space="preserve">, </w:t>
      </w:r>
      <w:r w:rsidRPr="00FE20AA">
        <w:rPr>
          <w:rFonts w:ascii="Arial" w:hAnsi="Arial" w:cs="Arial"/>
          <w:color w:val="000000" w:themeColor="text1"/>
        </w:rPr>
        <w:t>&lt;</w:t>
      </w:r>
      <w:hyperlink r:id="rId5" w:history="1">
        <w:r w:rsidRPr="00FE20AA">
          <w:rPr>
            <w:rStyle w:val="Hypertextovodkaz"/>
            <w:rFonts w:ascii="Arial" w:hAnsi="Arial" w:cs="Arial"/>
            <w:color w:val="000000" w:themeColor="text1"/>
            <w:u w:val="none"/>
          </w:rPr>
          <w:t>http://e-api.cz/article/69485.zakladni-metody-pro-zlepsovani-tymova-prace-a-multiprofesnost/</w:t>
        </w:r>
      </w:hyperlink>
      <w:r w:rsidRPr="00FE20AA">
        <w:rPr>
          <w:rFonts w:ascii="Arial" w:hAnsi="Arial" w:cs="Arial"/>
          <w:color w:val="000000" w:themeColor="text1"/>
        </w:rPr>
        <w:t>&gt;.</w:t>
      </w:r>
    </w:p>
  </w:footnote>
  <w:footnote w:id="26">
    <w:p w:rsidR="00991447" w:rsidRPr="00844089" w:rsidRDefault="00991447" w:rsidP="00D66680">
      <w:pPr>
        <w:pStyle w:val="Textpoznpodarou"/>
        <w:spacing w:line="360" w:lineRule="auto"/>
        <w:rPr>
          <w:rFonts w:ascii="Arial" w:hAnsi="Arial" w:cs="Arial"/>
        </w:rPr>
      </w:pPr>
      <w:r>
        <w:rPr>
          <w:rStyle w:val="Znakapoznpodarou"/>
        </w:rPr>
        <w:footnoteRef/>
      </w:r>
      <w:r>
        <w:t xml:space="preserve"> </w:t>
      </w:r>
      <w:r w:rsidRPr="00844089">
        <w:rPr>
          <w:rFonts w:ascii="Arial" w:hAnsi="Arial" w:cs="Arial"/>
        </w:rPr>
        <w:t xml:space="preserve">Srov. HRONÍK, F., </w:t>
      </w:r>
      <w:r w:rsidRPr="00844089">
        <w:rPr>
          <w:rFonts w:ascii="Arial" w:hAnsi="Arial" w:cs="Arial"/>
          <w:i/>
          <w:iCs/>
        </w:rPr>
        <w:t>Manažerská integrita</w:t>
      </w:r>
      <w:r w:rsidRPr="00844089">
        <w:rPr>
          <w:rFonts w:ascii="Arial" w:hAnsi="Arial" w:cs="Arial"/>
        </w:rPr>
        <w:t>, s. 109.</w:t>
      </w:r>
    </w:p>
  </w:footnote>
  <w:footnote w:id="27">
    <w:p w:rsidR="00991447" w:rsidRPr="00844089" w:rsidRDefault="00991447" w:rsidP="00FE20AA">
      <w:pPr>
        <w:pStyle w:val="Textpoznpodarou"/>
        <w:spacing w:line="360" w:lineRule="auto"/>
        <w:rPr>
          <w:rFonts w:ascii="Arial" w:hAnsi="Arial" w:cs="Arial"/>
        </w:rPr>
      </w:pPr>
      <w:r w:rsidRPr="00844089">
        <w:rPr>
          <w:rStyle w:val="Znakapoznpodarou"/>
          <w:rFonts w:ascii="Arial" w:hAnsi="Arial" w:cs="Arial"/>
        </w:rPr>
        <w:footnoteRef/>
      </w:r>
      <w:r w:rsidRPr="00844089">
        <w:rPr>
          <w:rFonts w:ascii="Arial" w:hAnsi="Arial" w:cs="Arial"/>
        </w:rPr>
        <w:t xml:space="preserve"> WAGNEROVÁ, I., </w:t>
      </w:r>
      <w:r w:rsidRPr="00844089">
        <w:rPr>
          <w:rFonts w:ascii="Arial" w:hAnsi="Arial" w:cs="Arial"/>
          <w:i/>
          <w:iCs/>
        </w:rPr>
        <w:t>Hodnocení a řízení výkonnosti</w:t>
      </w:r>
      <w:r w:rsidRPr="00844089">
        <w:rPr>
          <w:rFonts w:ascii="Arial" w:hAnsi="Arial" w:cs="Arial"/>
        </w:rPr>
        <w:t>, s. 24.</w:t>
      </w:r>
    </w:p>
  </w:footnote>
  <w:footnote w:id="28">
    <w:p w:rsidR="00991447" w:rsidRPr="00844089" w:rsidRDefault="00991447" w:rsidP="00491497">
      <w:pPr>
        <w:pStyle w:val="Textpoznpodarou"/>
        <w:spacing w:line="360" w:lineRule="auto"/>
        <w:rPr>
          <w:rFonts w:ascii="Arial" w:hAnsi="Arial" w:cs="Arial"/>
        </w:rPr>
      </w:pPr>
      <w:r w:rsidRPr="00844089">
        <w:rPr>
          <w:rStyle w:val="Znakapoznpodarou"/>
          <w:rFonts w:ascii="Arial" w:hAnsi="Arial" w:cs="Arial"/>
        </w:rPr>
        <w:footnoteRef/>
      </w:r>
      <w:r w:rsidRPr="00844089">
        <w:rPr>
          <w:rFonts w:ascii="Arial" w:hAnsi="Arial" w:cs="Arial"/>
        </w:rPr>
        <w:t xml:space="preserve"> Srov. HORVÁTHOVÁ, P.,</w:t>
      </w:r>
      <w:r w:rsidRPr="00844089">
        <w:rPr>
          <w:rFonts w:ascii="Arial" w:hAnsi="Arial" w:cs="Arial"/>
          <w:i/>
          <w:iCs/>
        </w:rPr>
        <w:t xml:space="preserve"> Týmy a týmová spolupráce,</w:t>
      </w:r>
      <w:r w:rsidRPr="00844089">
        <w:rPr>
          <w:rFonts w:ascii="Arial" w:hAnsi="Arial" w:cs="Arial"/>
        </w:rPr>
        <w:t xml:space="preserve"> s. 126-127.</w:t>
      </w:r>
    </w:p>
  </w:footnote>
  <w:footnote w:id="29">
    <w:p w:rsidR="00991447" w:rsidRDefault="00991447" w:rsidP="00D30190">
      <w:pPr>
        <w:pStyle w:val="Textpoznpodarou"/>
        <w:spacing w:line="360" w:lineRule="auto"/>
      </w:pPr>
      <w:r>
        <w:rPr>
          <w:rStyle w:val="Znakapoznpodarou"/>
        </w:rPr>
        <w:footnoteRef/>
      </w:r>
      <w:r>
        <w:t xml:space="preserve"> </w:t>
      </w:r>
      <w:r>
        <w:rPr>
          <w:rFonts w:ascii="Arial" w:hAnsi="Arial" w:cs="Arial"/>
        </w:rPr>
        <w:t>Srov. tamtéž</w:t>
      </w:r>
      <w:r>
        <w:rPr>
          <w:rFonts w:ascii="Arial" w:hAnsi="Arial" w:cs="Arial"/>
          <w:i/>
          <w:iCs/>
        </w:rPr>
        <w:t>,</w:t>
      </w:r>
      <w:r w:rsidRPr="00C81F36">
        <w:rPr>
          <w:rFonts w:ascii="Arial" w:hAnsi="Arial" w:cs="Arial"/>
        </w:rPr>
        <w:t xml:space="preserve"> s. </w:t>
      </w:r>
      <w:r>
        <w:rPr>
          <w:rFonts w:ascii="Arial" w:hAnsi="Arial" w:cs="Arial"/>
        </w:rPr>
        <w:t>37.</w:t>
      </w:r>
    </w:p>
  </w:footnote>
  <w:footnote w:id="30">
    <w:p w:rsidR="00991447" w:rsidRPr="00366AF5" w:rsidRDefault="00991447" w:rsidP="000C273C">
      <w:pPr>
        <w:pStyle w:val="Textpoznpodarou"/>
        <w:spacing w:line="360" w:lineRule="auto"/>
        <w:rPr>
          <w:color w:val="000000" w:themeColor="text1"/>
        </w:rPr>
      </w:pPr>
      <w:r>
        <w:rPr>
          <w:rStyle w:val="Znakapoznpodarou"/>
        </w:rPr>
        <w:footnoteRef/>
      </w:r>
      <w:r>
        <w:t xml:space="preserve"> </w:t>
      </w:r>
      <w:r>
        <w:rPr>
          <w:rFonts w:ascii="Arial" w:hAnsi="Arial" w:cs="Arial"/>
        </w:rPr>
        <w:t xml:space="preserve">Srov. BULKOVÁ, K., </w:t>
      </w:r>
      <w:r w:rsidRPr="0055673E">
        <w:rPr>
          <w:rFonts w:ascii="Arial" w:hAnsi="Arial" w:cs="Arial"/>
          <w:i/>
        </w:rPr>
        <w:t>Příliš tvrdá pravidla zaměstnancům podrážejí nohy</w:t>
      </w:r>
      <w:r>
        <w:rPr>
          <w:rFonts w:ascii="Arial" w:hAnsi="Arial" w:cs="Arial"/>
        </w:rPr>
        <w:t xml:space="preserve">, </w:t>
      </w:r>
      <w:r w:rsidRPr="00366AF5">
        <w:rPr>
          <w:rFonts w:ascii="Arial" w:hAnsi="Arial" w:cs="Arial"/>
          <w:color w:val="000000" w:themeColor="text1"/>
        </w:rPr>
        <w:t>&lt;</w:t>
      </w:r>
      <w:hyperlink r:id="rId6" w:history="1">
        <w:r w:rsidRPr="00366AF5">
          <w:rPr>
            <w:rStyle w:val="Hypertextovodkaz"/>
            <w:rFonts w:ascii="Arial" w:hAnsi="Arial" w:cs="Arial"/>
            <w:color w:val="000000" w:themeColor="text1"/>
            <w:u w:val="none"/>
          </w:rPr>
          <w:t>http://finance.idnes.cz/prilis-tvrda-pravidla-zamestnancum-podrazeji-nohy-fx0-/podnikani.aspx?c=A071112_153815_firmy_tipy_dku</w:t>
        </w:r>
      </w:hyperlink>
      <w:r w:rsidRPr="00366AF5">
        <w:rPr>
          <w:rFonts w:ascii="Arial" w:hAnsi="Arial" w:cs="Arial"/>
          <w:color w:val="000000" w:themeColor="text1"/>
        </w:rPr>
        <w:t>&gt;.</w:t>
      </w:r>
    </w:p>
  </w:footnote>
  <w:footnote w:id="31">
    <w:p w:rsidR="00991447" w:rsidRPr="00366AF5" w:rsidRDefault="00991447" w:rsidP="000C273C">
      <w:pPr>
        <w:pStyle w:val="Textpoznpodarou"/>
        <w:spacing w:line="360" w:lineRule="auto"/>
        <w:rPr>
          <w:color w:val="000000" w:themeColor="text1"/>
        </w:rPr>
      </w:pPr>
      <w:r>
        <w:rPr>
          <w:rStyle w:val="Znakapoznpodarou"/>
        </w:rPr>
        <w:footnoteRef/>
      </w:r>
      <w:r>
        <w:t xml:space="preserve"> </w:t>
      </w:r>
      <w:r w:rsidRPr="000E4075">
        <w:rPr>
          <w:rFonts w:ascii="Arial" w:hAnsi="Arial" w:cs="Arial"/>
        </w:rPr>
        <w:t>Srov</w:t>
      </w:r>
      <w:r>
        <w:t>.</w:t>
      </w:r>
      <w:r w:rsidRPr="000E4075">
        <w:rPr>
          <w:rFonts w:ascii="Arial" w:hAnsi="Arial" w:cs="Arial"/>
        </w:rPr>
        <w:t xml:space="preserve"> </w:t>
      </w:r>
      <w:r>
        <w:rPr>
          <w:rFonts w:ascii="Arial" w:hAnsi="Arial" w:cs="Arial"/>
        </w:rPr>
        <w:t xml:space="preserve">URBAN, J., </w:t>
      </w:r>
      <w:r w:rsidRPr="00433F93">
        <w:rPr>
          <w:rFonts w:ascii="Arial" w:hAnsi="Arial" w:cs="Arial"/>
          <w:i/>
          <w:iCs/>
        </w:rPr>
        <w:t>Mzdová praxe</w:t>
      </w:r>
      <w:r w:rsidRPr="000E4075">
        <w:rPr>
          <w:rFonts w:ascii="Arial" w:hAnsi="Arial" w:cs="Arial"/>
          <w:i/>
        </w:rPr>
        <w:t>: motiva</w:t>
      </w:r>
      <w:r>
        <w:rPr>
          <w:rFonts w:ascii="Arial" w:hAnsi="Arial" w:cs="Arial"/>
          <w:i/>
        </w:rPr>
        <w:t>ční</w:t>
      </w:r>
      <w:r w:rsidRPr="000E4075">
        <w:rPr>
          <w:rFonts w:ascii="Arial" w:hAnsi="Arial" w:cs="Arial"/>
          <w:i/>
        </w:rPr>
        <w:t xml:space="preserve"> schopnosti a jejich rozvoj</w:t>
      </w:r>
      <w:r>
        <w:rPr>
          <w:rFonts w:ascii="Arial" w:hAnsi="Arial" w:cs="Arial"/>
        </w:rPr>
        <w:t xml:space="preserve">, </w:t>
      </w:r>
      <w:r w:rsidRPr="00366AF5">
        <w:rPr>
          <w:rFonts w:ascii="Arial" w:hAnsi="Arial" w:cs="Arial"/>
          <w:color w:val="000000" w:themeColor="text1"/>
        </w:rPr>
        <w:t>&lt;</w:t>
      </w:r>
      <w:hyperlink r:id="rId7" w:history="1">
        <w:r w:rsidRPr="00366AF5">
          <w:rPr>
            <w:rStyle w:val="Hypertextovodkaz"/>
            <w:rFonts w:ascii="Arial" w:hAnsi="Arial" w:cs="Arial"/>
            <w:color w:val="000000" w:themeColor="text1"/>
            <w:u w:val="none"/>
          </w:rPr>
          <w:t>http://www.mzdovapraxe.cz/archiv/dokument/doc-d1228v1204-motivacni-schopnosti-a-jejich-rozvoj/?search_query=urban&amp;order_by=&amp;order_dir=&amp;type=&amp;search_results_page=5</w:t>
        </w:r>
      </w:hyperlink>
      <w:r w:rsidRPr="00366AF5">
        <w:rPr>
          <w:rFonts w:ascii="Arial" w:hAnsi="Arial" w:cs="Arial"/>
          <w:color w:val="000000" w:themeColor="text1"/>
        </w:rPr>
        <w:t>&gt;.</w:t>
      </w:r>
    </w:p>
  </w:footnote>
  <w:footnote w:id="32">
    <w:p w:rsidR="00991447" w:rsidRDefault="00991447" w:rsidP="00D30190">
      <w:pPr>
        <w:pStyle w:val="Textpoznpodarou"/>
        <w:spacing w:line="360" w:lineRule="auto"/>
      </w:pPr>
      <w:r>
        <w:rPr>
          <w:rStyle w:val="Znakapoznpodarou"/>
        </w:rPr>
        <w:footnoteRef/>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w:t>
      </w:r>
      <w:r>
        <w:rPr>
          <w:rFonts w:ascii="Arial" w:hAnsi="Arial" w:cs="Arial"/>
        </w:rPr>
        <w:t>34.</w:t>
      </w:r>
    </w:p>
  </w:footnote>
  <w:footnote w:id="33">
    <w:p w:rsidR="00991447" w:rsidRDefault="00991447" w:rsidP="005A7659">
      <w:pPr>
        <w:pStyle w:val="Textpoznpodarou"/>
        <w:spacing w:line="360" w:lineRule="auto"/>
      </w:pPr>
      <w:r>
        <w:rPr>
          <w:rStyle w:val="Znakapoznpodarou"/>
        </w:rPr>
        <w:footnoteRef/>
      </w:r>
      <w:r>
        <w:t xml:space="preserve"> </w:t>
      </w:r>
      <w:r>
        <w:rPr>
          <w:rFonts w:ascii="Arial" w:hAnsi="Arial" w:cs="Arial"/>
        </w:rPr>
        <w:t xml:space="preserve">Srov. BULKOVÁ, K., </w:t>
      </w:r>
      <w:r w:rsidRPr="0055673E">
        <w:rPr>
          <w:rFonts w:ascii="Arial" w:hAnsi="Arial" w:cs="Arial"/>
          <w:i/>
        </w:rPr>
        <w:t>Příliš tvrdá pravidla zaměstnancům podrážejí nohy</w:t>
      </w:r>
      <w:r>
        <w:rPr>
          <w:rFonts w:ascii="Arial" w:hAnsi="Arial" w:cs="Arial"/>
        </w:rPr>
        <w:t xml:space="preserve">, </w:t>
      </w:r>
      <w:r w:rsidRPr="00FE20AA">
        <w:rPr>
          <w:rFonts w:ascii="Arial" w:hAnsi="Arial" w:cs="Arial"/>
          <w:color w:val="000000" w:themeColor="text1"/>
        </w:rPr>
        <w:t>&lt;</w:t>
      </w:r>
      <w:hyperlink r:id="rId8" w:history="1">
        <w:r w:rsidRPr="00FE20AA">
          <w:rPr>
            <w:rStyle w:val="Hypertextovodkaz"/>
            <w:rFonts w:ascii="Arial" w:hAnsi="Arial" w:cs="Arial"/>
            <w:color w:val="000000" w:themeColor="text1"/>
            <w:u w:val="none"/>
          </w:rPr>
          <w:t>http://finance.idnes.cz/prilis-tvrda-pravidla-zamestnancum-podrazeji-nohy-fx0-/podnikani.aspx?c=A071112_153815_firmy_tipy_dku</w:t>
        </w:r>
      </w:hyperlink>
      <w:r w:rsidRPr="00FE20AA">
        <w:rPr>
          <w:rFonts w:ascii="Arial" w:hAnsi="Arial" w:cs="Arial"/>
          <w:color w:val="000000" w:themeColor="text1"/>
        </w:rPr>
        <w:t>&gt;.</w:t>
      </w:r>
    </w:p>
  </w:footnote>
  <w:footnote w:id="34">
    <w:p w:rsidR="00991447" w:rsidRPr="00FE20AA" w:rsidRDefault="00991447" w:rsidP="00D30190">
      <w:pPr>
        <w:pStyle w:val="Textpoznpodarou"/>
        <w:spacing w:line="360" w:lineRule="auto"/>
        <w:rPr>
          <w:color w:val="000000" w:themeColor="text1"/>
        </w:rPr>
      </w:pPr>
      <w:r>
        <w:rPr>
          <w:rStyle w:val="Znakapoznpodarou"/>
        </w:rPr>
        <w:footnoteRef/>
      </w:r>
      <w:r>
        <w:t xml:space="preserve"> </w:t>
      </w:r>
      <w:r w:rsidRPr="00094FAA">
        <w:rPr>
          <w:rFonts w:ascii="Arial" w:hAnsi="Arial" w:cs="Arial"/>
        </w:rPr>
        <w:t>Srov.</w:t>
      </w:r>
      <w:r w:rsidRPr="00583D89">
        <w:rPr>
          <w:rFonts w:ascii="Arial" w:hAnsi="Arial" w:cs="Arial"/>
        </w:rPr>
        <w:t xml:space="preserve"> </w:t>
      </w:r>
      <w:r>
        <w:rPr>
          <w:rFonts w:ascii="Arial" w:hAnsi="Arial" w:cs="Arial"/>
        </w:rPr>
        <w:t xml:space="preserve">URBAN, J., </w:t>
      </w:r>
      <w:r w:rsidRPr="00433F93">
        <w:rPr>
          <w:rFonts w:ascii="Arial" w:hAnsi="Arial" w:cs="Arial"/>
          <w:i/>
          <w:iCs/>
        </w:rPr>
        <w:t>Mzdová praxe</w:t>
      </w:r>
      <w:r w:rsidRPr="00583D89">
        <w:rPr>
          <w:rFonts w:ascii="Arial" w:hAnsi="Arial" w:cs="Arial"/>
          <w:i/>
        </w:rPr>
        <w:t>: Jak vytvořit a řídit úspěšný tým</w:t>
      </w:r>
      <w:r>
        <w:rPr>
          <w:rFonts w:ascii="Arial" w:hAnsi="Arial" w:cs="Arial"/>
          <w:i/>
        </w:rPr>
        <w:t>,</w:t>
      </w:r>
      <w:r>
        <w:rPr>
          <w:rFonts w:ascii="Arial" w:hAnsi="Arial" w:cs="Arial"/>
        </w:rPr>
        <w:t xml:space="preserve">  </w:t>
      </w:r>
      <w:r w:rsidRPr="00FE20AA">
        <w:rPr>
          <w:rFonts w:ascii="Arial" w:hAnsi="Arial" w:cs="Arial"/>
          <w:color w:val="000000" w:themeColor="text1"/>
        </w:rPr>
        <w:t>&lt;</w:t>
      </w:r>
      <w:hyperlink r:id="rId9" w:history="1">
        <w:r w:rsidRPr="00FE20AA">
          <w:rPr>
            <w:rStyle w:val="Hypertextovodkaz"/>
            <w:rFonts w:ascii="Arial" w:hAnsi="Arial" w:cs="Arial"/>
            <w:color w:val="000000" w:themeColor="text1"/>
            <w:u w:val="none"/>
          </w:rPr>
          <w:t>http://www.mzdovapraxe.cz/archiv/dokument/doc-d3383v4548-jak-vytvorit-a-ridit-uspesny-tym/?search_query=urban&amp;order_by=&amp;order_dir=&amp;type=&amp;search_results_page=3</w:t>
        </w:r>
      </w:hyperlink>
      <w:r w:rsidRPr="00FE20AA">
        <w:rPr>
          <w:rFonts w:ascii="Arial" w:hAnsi="Arial" w:cs="Arial"/>
          <w:color w:val="000000" w:themeColor="text1"/>
        </w:rPr>
        <w:t xml:space="preserve">&gt;. </w:t>
      </w:r>
    </w:p>
  </w:footnote>
  <w:footnote w:id="35">
    <w:p w:rsidR="00991447" w:rsidRDefault="00991447" w:rsidP="00B4525B">
      <w:pPr>
        <w:pStyle w:val="Textpoznpodarou"/>
        <w:spacing w:line="360" w:lineRule="auto"/>
      </w:pPr>
      <w:r>
        <w:rPr>
          <w:rStyle w:val="Znakapoznpodarou"/>
        </w:rPr>
        <w:footnoteRef/>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w:t>
      </w:r>
      <w:r>
        <w:rPr>
          <w:rFonts w:ascii="Arial" w:hAnsi="Arial" w:cs="Arial"/>
        </w:rPr>
        <w:t>35.</w:t>
      </w:r>
    </w:p>
  </w:footnote>
  <w:footnote w:id="36">
    <w:p w:rsidR="00991447" w:rsidRDefault="00991447" w:rsidP="00B4525B">
      <w:pPr>
        <w:pStyle w:val="Textpoznpodarou"/>
        <w:spacing w:line="360" w:lineRule="auto"/>
      </w:pPr>
      <w:r>
        <w:rPr>
          <w:rStyle w:val="Znakapoznpodarou"/>
        </w:rPr>
        <w:footnoteRef/>
      </w:r>
      <w:r>
        <w:t xml:space="preserve"> </w:t>
      </w:r>
      <w:r>
        <w:rPr>
          <w:rFonts w:ascii="Arial" w:hAnsi="Arial" w:cs="Arial"/>
        </w:rPr>
        <w:t xml:space="preserve">Srov.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w:t>
      </w:r>
      <w:r>
        <w:rPr>
          <w:rFonts w:ascii="Arial" w:hAnsi="Arial" w:cs="Arial"/>
        </w:rPr>
        <w:t xml:space="preserve"> </w:t>
      </w:r>
      <w:r w:rsidRPr="007635FA">
        <w:t>14</w:t>
      </w:r>
      <w:r>
        <w:t>1-142.</w:t>
      </w:r>
    </w:p>
  </w:footnote>
  <w:footnote w:id="37">
    <w:p w:rsidR="00991447" w:rsidRDefault="00991447">
      <w:pPr>
        <w:pStyle w:val="Textpoznpodarou"/>
      </w:pPr>
      <w:r>
        <w:rPr>
          <w:rStyle w:val="Znakapoznpodarou"/>
        </w:rPr>
        <w:footnoteRef/>
      </w:r>
      <w:r>
        <w:t xml:space="preserve"> </w:t>
      </w:r>
      <w:r>
        <w:rPr>
          <w:rFonts w:ascii="Arial" w:hAnsi="Arial" w:cs="Arial"/>
        </w:rPr>
        <w:t>Srov. tamtéž</w:t>
      </w:r>
      <w:r>
        <w:rPr>
          <w:rFonts w:ascii="Arial" w:hAnsi="Arial" w:cs="Arial"/>
          <w:i/>
          <w:iCs/>
        </w:rPr>
        <w:t xml:space="preserve">, </w:t>
      </w:r>
      <w:r>
        <w:rPr>
          <w:rFonts w:ascii="Arial" w:hAnsi="Arial" w:cs="Arial"/>
        </w:rPr>
        <w:t xml:space="preserve">s. </w:t>
      </w:r>
      <w:r w:rsidRPr="007635FA">
        <w:t>1</w:t>
      </w:r>
      <w:r>
        <w:t>33.</w:t>
      </w:r>
    </w:p>
  </w:footnote>
  <w:footnote w:id="38">
    <w:p w:rsidR="00991447" w:rsidRDefault="00991447" w:rsidP="00FB5E51">
      <w:pPr>
        <w:pStyle w:val="Textpoznpodarou"/>
        <w:spacing w:line="360" w:lineRule="auto"/>
      </w:pPr>
      <w:r>
        <w:rPr>
          <w:rStyle w:val="Znakapoznpodarou"/>
        </w:rPr>
        <w:footnoteRef/>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 xml:space="preserve">Týmy a týmová spolupráce, </w:t>
      </w:r>
      <w:r w:rsidRPr="009E19DE">
        <w:rPr>
          <w:rFonts w:ascii="Arial" w:hAnsi="Arial" w:cs="Arial"/>
          <w:iCs/>
        </w:rPr>
        <w:t>s.</w:t>
      </w:r>
      <w:r>
        <w:rPr>
          <w:rFonts w:ascii="Arial" w:hAnsi="Arial" w:cs="Arial"/>
          <w:iCs/>
        </w:rPr>
        <w:t xml:space="preserve"> </w:t>
      </w:r>
      <w:r w:rsidRPr="009E19DE">
        <w:rPr>
          <w:rFonts w:ascii="Arial" w:hAnsi="Arial" w:cs="Arial"/>
          <w:iCs/>
        </w:rPr>
        <w:t>1</w:t>
      </w:r>
      <w:r>
        <w:rPr>
          <w:rFonts w:ascii="Arial" w:hAnsi="Arial" w:cs="Arial"/>
          <w:iCs/>
        </w:rPr>
        <w:t>33</w:t>
      </w:r>
      <w:r>
        <w:rPr>
          <w:rFonts w:ascii="Arial" w:hAnsi="Arial" w:cs="Arial"/>
          <w:i/>
          <w:iCs/>
        </w:rPr>
        <w:t>.</w:t>
      </w:r>
    </w:p>
  </w:footnote>
  <w:footnote w:id="39">
    <w:p w:rsidR="00991447" w:rsidRPr="009E19DE" w:rsidRDefault="00991447" w:rsidP="00FB5E51">
      <w:pPr>
        <w:pStyle w:val="Textpoznpodarou"/>
        <w:spacing w:line="360" w:lineRule="auto"/>
        <w:rPr>
          <w:rFonts w:ascii="Arial" w:hAnsi="Arial" w:cs="Arial"/>
        </w:rPr>
      </w:pPr>
      <w:r w:rsidRPr="00EC5055">
        <w:rPr>
          <w:rStyle w:val="Znakapoznpodarou"/>
        </w:rPr>
        <w:footnoteRef/>
      </w:r>
      <w:r w:rsidRPr="00EC5055">
        <w:t xml:space="preserve"> </w:t>
      </w:r>
      <w:r w:rsidRPr="00EC5055">
        <w:rPr>
          <w:rFonts w:ascii="Arial" w:hAnsi="Arial" w:cs="Arial"/>
        </w:rPr>
        <w:t>Srov. tamtéž.</w:t>
      </w:r>
    </w:p>
  </w:footnote>
  <w:footnote w:id="40">
    <w:p w:rsidR="00991447" w:rsidRDefault="00991447" w:rsidP="009D67DA">
      <w:pPr>
        <w:pStyle w:val="Textpoznpodarou"/>
        <w:spacing w:line="360" w:lineRule="auto"/>
      </w:pPr>
      <w:r>
        <w:rPr>
          <w:rStyle w:val="Znakapoznpodarou"/>
        </w:rPr>
        <w:footnoteRef/>
      </w:r>
      <w:r>
        <w:t xml:space="preserve"> </w:t>
      </w:r>
      <w:r>
        <w:rPr>
          <w:rFonts w:ascii="Arial" w:hAnsi="Arial" w:cs="Arial"/>
        </w:rPr>
        <w:t xml:space="preserve">HRONÍK, F., </w:t>
      </w:r>
      <w:r w:rsidRPr="009D67DA">
        <w:rPr>
          <w:rFonts w:ascii="Arial" w:hAnsi="Arial" w:cs="Arial"/>
          <w:i/>
        </w:rPr>
        <w:t>Odpočatí zaměstnanci nezlobí a lépe pracují</w:t>
      </w:r>
      <w:r>
        <w:rPr>
          <w:rFonts w:ascii="Arial" w:hAnsi="Arial" w:cs="Arial"/>
        </w:rPr>
        <w:t xml:space="preserve">, </w:t>
      </w:r>
      <w:r w:rsidRPr="009D67DA">
        <w:rPr>
          <w:rFonts w:ascii="Arial" w:hAnsi="Arial" w:cs="Arial"/>
          <w:color w:val="000000" w:themeColor="text1"/>
        </w:rPr>
        <w:t>&lt;</w:t>
      </w:r>
      <w:hyperlink r:id="rId10" w:history="1">
        <w:r w:rsidRPr="009D67DA">
          <w:rPr>
            <w:rStyle w:val="Hypertextovodkaz"/>
            <w:rFonts w:ascii="Arial" w:hAnsi="Arial" w:cs="Arial"/>
            <w:color w:val="000000" w:themeColor="text1"/>
            <w:u w:val="none"/>
          </w:rPr>
          <w:t>http://www.ceskatelevize.cz/ct24/ekonomika/173621-odpocati-zamestnanci-nezlobi-a-lepe-pracuji/</w:t>
        </w:r>
      </w:hyperlink>
      <w:r w:rsidRPr="009D67DA">
        <w:rPr>
          <w:rFonts w:ascii="Arial" w:hAnsi="Arial" w:cs="Arial"/>
          <w:color w:val="000000" w:themeColor="text1"/>
        </w:rPr>
        <w:t>&gt;.</w:t>
      </w:r>
    </w:p>
  </w:footnote>
  <w:footnote w:id="41">
    <w:p w:rsidR="00991447" w:rsidRDefault="00991447" w:rsidP="009D67DA">
      <w:pPr>
        <w:pStyle w:val="Textpoznpodarou"/>
        <w:spacing w:line="360" w:lineRule="auto"/>
      </w:pPr>
      <w:r>
        <w:rPr>
          <w:rStyle w:val="Znakapoznpodarou"/>
        </w:rPr>
        <w:footnoteRef/>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w:t>
      </w:r>
      <w:r>
        <w:rPr>
          <w:rFonts w:ascii="Arial" w:hAnsi="Arial" w:cs="Arial"/>
        </w:rPr>
        <w:t>155.</w:t>
      </w:r>
    </w:p>
  </w:footnote>
  <w:footnote w:id="42">
    <w:p w:rsidR="00991447" w:rsidRDefault="00991447" w:rsidP="009D67DA">
      <w:pPr>
        <w:pStyle w:val="Textpoznpodarou"/>
        <w:spacing w:line="360" w:lineRule="auto"/>
      </w:pPr>
      <w:r>
        <w:rPr>
          <w:rStyle w:val="Znakapoznpodarou"/>
        </w:rPr>
        <w:footnoteRef/>
      </w:r>
      <w:r>
        <w:t xml:space="preserve"> </w:t>
      </w:r>
      <w:r>
        <w:rPr>
          <w:rFonts w:ascii="Arial" w:hAnsi="Arial" w:cs="Arial"/>
        </w:rPr>
        <w:t xml:space="preserve">LEDNICKÝ, V., </w:t>
      </w:r>
      <w:r>
        <w:rPr>
          <w:rFonts w:ascii="Arial" w:hAnsi="Arial" w:cs="Arial"/>
          <w:i/>
          <w:iCs/>
        </w:rPr>
        <w:t>Základy managementu</w:t>
      </w:r>
      <w:r w:rsidRPr="005F39C0">
        <w:rPr>
          <w:rFonts w:ascii="Arial" w:hAnsi="Arial" w:cs="Arial"/>
        </w:rPr>
        <w:t>,</w:t>
      </w:r>
      <w:r>
        <w:rPr>
          <w:rFonts w:ascii="Arial" w:hAnsi="Arial" w:cs="Arial"/>
        </w:rPr>
        <w:t xml:space="preserve"> </w:t>
      </w:r>
      <w:r w:rsidRPr="005F39C0">
        <w:rPr>
          <w:rFonts w:ascii="Arial" w:hAnsi="Arial" w:cs="Arial"/>
        </w:rPr>
        <w:t>s.</w:t>
      </w:r>
      <w:r>
        <w:rPr>
          <w:rFonts w:ascii="Arial" w:hAnsi="Arial" w:cs="Arial"/>
        </w:rPr>
        <w:t xml:space="preserve"> 57</w:t>
      </w:r>
      <w:r w:rsidRPr="005F39C0">
        <w:rPr>
          <w:rFonts w:ascii="Arial" w:hAnsi="Arial" w:cs="Arial"/>
        </w:rPr>
        <w:t>.</w:t>
      </w:r>
    </w:p>
  </w:footnote>
  <w:footnote w:id="43">
    <w:p w:rsidR="00991447" w:rsidRPr="00CA3DF9" w:rsidRDefault="00991447" w:rsidP="0006454E">
      <w:pPr>
        <w:pStyle w:val="Textpoznpodarou"/>
        <w:spacing w:line="360" w:lineRule="auto"/>
        <w:rPr>
          <w:rFonts w:ascii="Arial" w:hAnsi="Arial" w:cs="Arial"/>
          <w:i/>
        </w:rPr>
      </w:pPr>
      <w:r>
        <w:rPr>
          <w:rStyle w:val="Znakapoznpodarou"/>
        </w:rPr>
        <w:footnoteRef/>
      </w:r>
      <w:r>
        <w:t xml:space="preserve"> </w:t>
      </w:r>
      <w:r w:rsidRPr="00B43E56">
        <w:rPr>
          <w:rFonts w:ascii="Arial" w:hAnsi="Arial" w:cs="Arial"/>
        </w:rPr>
        <w:t>Srov.</w:t>
      </w:r>
      <w:r>
        <w:t xml:space="preserve"> </w:t>
      </w:r>
      <w:r>
        <w:rPr>
          <w:rFonts w:ascii="Arial" w:hAnsi="Arial" w:cs="Arial"/>
        </w:rPr>
        <w:t xml:space="preserve">KATOLICKÝ, A., </w:t>
      </w:r>
      <w:r w:rsidRPr="00B43E56">
        <w:rPr>
          <w:rFonts w:ascii="Arial" w:hAnsi="Arial" w:cs="Arial"/>
          <w:i/>
        </w:rPr>
        <w:t>Týmová práce v systému procesního, znalostního a projektového</w:t>
      </w:r>
      <w:r>
        <w:rPr>
          <w:rFonts w:ascii="Arial" w:hAnsi="Arial" w:cs="Arial"/>
          <w:i/>
        </w:rPr>
        <w:t xml:space="preserve">  </w:t>
      </w:r>
      <w:r w:rsidRPr="00B43E56">
        <w:rPr>
          <w:rFonts w:ascii="Arial" w:hAnsi="Arial" w:cs="Arial"/>
          <w:i/>
        </w:rPr>
        <w:t>managementu</w:t>
      </w:r>
      <w:r>
        <w:rPr>
          <w:rFonts w:ascii="Arial" w:hAnsi="Arial" w:cs="Arial"/>
        </w:rPr>
        <w:t>,&lt;http://www.systemonline.cz/clanky/tymova-prace-v-systemu-procesniho-  znalostniho-a-projektoveho-managementu.htm&gt;.</w:t>
      </w:r>
    </w:p>
  </w:footnote>
  <w:footnote w:id="44">
    <w:p w:rsidR="00991447" w:rsidRDefault="00991447" w:rsidP="009D67DA">
      <w:pPr>
        <w:pStyle w:val="Textpoznpodarou"/>
        <w:spacing w:line="360" w:lineRule="auto"/>
      </w:pPr>
      <w:r>
        <w:rPr>
          <w:rStyle w:val="Znakapoznpodarou"/>
        </w:rPr>
        <w:footnoteRef/>
      </w:r>
      <w:r>
        <w:t xml:space="preserve"> </w:t>
      </w:r>
      <w:r>
        <w:rPr>
          <w:rFonts w:ascii="Arial" w:hAnsi="Arial" w:cs="Arial"/>
        </w:rPr>
        <w:t xml:space="preserve">Srov.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w:t>
      </w:r>
      <w:r>
        <w:rPr>
          <w:rFonts w:ascii="Arial" w:hAnsi="Arial" w:cs="Arial"/>
        </w:rPr>
        <w:t>156.</w:t>
      </w:r>
    </w:p>
  </w:footnote>
  <w:footnote w:id="45">
    <w:p w:rsidR="00991447" w:rsidRPr="00BF4877" w:rsidRDefault="00991447" w:rsidP="0006454E">
      <w:pPr>
        <w:pStyle w:val="Textpoznpodarou"/>
        <w:spacing w:line="360" w:lineRule="auto"/>
        <w:rPr>
          <w:rFonts w:ascii="Arial" w:hAnsi="Arial" w:cs="Arial"/>
        </w:rPr>
      </w:pPr>
      <w:r>
        <w:rPr>
          <w:rStyle w:val="Znakapoznpodarou"/>
        </w:rPr>
        <w:footnoteRef/>
      </w:r>
      <w:r>
        <w:t xml:space="preserve"> </w:t>
      </w:r>
      <w:r>
        <w:rPr>
          <w:rFonts w:ascii="Arial" w:hAnsi="Arial" w:cs="Arial"/>
        </w:rPr>
        <w:t xml:space="preserve">Srov. </w:t>
      </w:r>
      <w:r w:rsidRPr="00BF4877">
        <w:rPr>
          <w:rFonts w:ascii="Arial" w:hAnsi="Arial" w:cs="Arial"/>
        </w:rPr>
        <w:t>L</w:t>
      </w:r>
      <w:r>
        <w:rPr>
          <w:rFonts w:ascii="Arial" w:hAnsi="Arial" w:cs="Arial"/>
        </w:rPr>
        <w:t>EDNICKÝ</w:t>
      </w:r>
      <w:r w:rsidRPr="00BF4877">
        <w:rPr>
          <w:rFonts w:ascii="Arial" w:hAnsi="Arial" w:cs="Arial"/>
        </w:rPr>
        <w:t xml:space="preserve">, V., </w:t>
      </w:r>
      <w:r w:rsidRPr="00BF4877">
        <w:rPr>
          <w:rFonts w:ascii="Arial" w:hAnsi="Arial" w:cs="Arial"/>
          <w:i/>
        </w:rPr>
        <w:t>Základy managementu</w:t>
      </w:r>
      <w:r>
        <w:t>,</w:t>
      </w:r>
      <w:r>
        <w:rPr>
          <w:rFonts w:ascii="Arial" w:hAnsi="Arial" w:cs="Arial"/>
        </w:rPr>
        <w:t xml:space="preserve"> </w:t>
      </w:r>
      <w:r w:rsidRPr="00BF4877">
        <w:rPr>
          <w:rFonts w:ascii="Arial" w:hAnsi="Arial" w:cs="Arial"/>
        </w:rPr>
        <w:t>s. 60.</w:t>
      </w:r>
    </w:p>
  </w:footnote>
  <w:footnote w:id="46">
    <w:p w:rsidR="00991447" w:rsidRDefault="00991447" w:rsidP="0006454E">
      <w:pPr>
        <w:pStyle w:val="Textpoznpodarou"/>
      </w:pPr>
      <w:r>
        <w:rPr>
          <w:rStyle w:val="Znakapoznpodarou"/>
        </w:rPr>
        <w:footnoteRef/>
      </w:r>
      <w:r>
        <w:t xml:space="preserve"> </w:t>
      </w:r>
      <w:r>
        <w:rPr>
          <w:rFonts w:ascii="Arial" w:hAnsi="Arial" w:cs="Arial"/>
        </w:rPr>
        <w:t xml:space="preserve">ARMSTRONG, M., </w:t>
      </w:r>
      <w:r>
        <w:rPr>
          <w:rFonts w:ascii="Arial" w:hAnsi="Arial" w:cs="Arial"/>
          <w:i/>
          <w:iCs/>
        </w:rPr>
        <w:t>Řízení lidských zdrojů: nejnovější trendy a postupy,</w:t>
      </w:r>
      <w:r>
        <w:rPr>
          <w:rFonts w:ascii="Arial" w:hAnsi="Arial" w:cs="Arial"/>
        </w:rPr>
        <w:t xml:space="preserve"> s. 246-247.</w:t>
      </w:r>
    </w:p>
  </w:footnote>
  <w:footnote w:id="47">
    <w:p w:rsidR="00991447" w:rsidRDefault="00991447" w:rsidP="0006454E">
      <w:pPr>
        <w:pStyle w:val="Textpoznpodarou"/>
        <w:spacing w:line="360" w:lineRule="auto"/>
      </w:pPr>
      <w:r>
        <w:rPr>
          <w:rStyle w:val="Znakapoznpodarou"/>
        </w:rPr>
        <w:footnoteRef/>
      </w:r>
      <w:r>
        <w:t xml:space="preserve"> </w:t>
      </w:r>
      <w:r w:rsidRPr="00A432A9">
        <w:rPr>
          <w:rFonts w:ascii="Arial" w:hAnsi="Arial" w:cs="Arial"/>
        </w:rPr>
        <w:t>Srov.</w:t>
      </w:r>
      <w:r w:rsidRPr="005836E7">
        <w:rPr>
          <w:rFonts w:ascii="Arial" w:hAnsi="Arial" w:cs="Arial"/>
        </w:rPr>
        <w:t xml:space="preserve"> </w:t>
      </w:r>
      <w:r>
        <w:rPr>
          <w:rFonts w:ascii="Arial" w:hAnsi="Arial" w:cs="Arial"/>
        </w:rPr>
        <w:t xml:space="preserve">LEDNICKÝ, V., </w:t>
      </w:r>
      <w:r>
        <w:rPr>
          <w:rFonts w:ascii="Arial" w:hAnsi="Arial" w:cs="Arial"/>
          <w:i/>
          <w:iCs/>
        </w:rPr>
        <w:t>Základy managementu</w:t>
      </w:r>
      <w:r w:rsidRPr="005F39C0">
        <w:rPr>
          <w:rFonts w:ascii="Arial" w:hAnsi="Arial" w:cs="Arial"/>
        </w:rPr>
        <w:t>,</w:t>
      </w:r>
      <w:r>
        <w:rPr>
          <w:rFonts w:ascii="Arial" w:hAnsi="Arial" w:cs="Arial"/>
        </w:rPr>
        <w:t xml:space="preserve"> </w:t>
      </w:r>
      <w:r w:rsidRPr="005F39C0">
        <w:rPr>
          <w:rFonts w:ascii="Arial" w:hAnsi="Arial" w:cs="Arial"/>
        </w:rPr>
        <w:t>s.</w:t>
      </w:r>
      <w:r>
        <w:rPr>
          <w:rFonts w:ascii="Arial" w:hAnsi="Arial" w:cs="Arial"/>
        </w:rPr>
        <w:t xml:space="preserve"> 61-63</w:t>
      </w:r>
      <w:r w:rsidRPr="005F39C0">
        <w:rPr>
          <w:rFonts w:ascii="Arial" w:hAnsi="Arial" w:cs="Arial"/>
        </w:rPr>
        <w:t>.</w:t>
      </w:r>
    </w:p>
  </w:footnote>
  <w:footnote w:id="48">
    <w:p w:rsidR="00991447" w:rsidRDefault="00991447" w:rsidP="0006454E">
      <w:pPr>
        <w:pStyle w:val="Textpoznpodarou"/>
        <w:spacing w:line="360" w:lineRule="auto"/>
      </w:pPr>
      <w:r w:rsidRPr="005F070F">
        <w:rPr>
          <w:rStyle w:val="Znakapoznpodarou"/>
        </w:rPr>
        <w:footnoteRef/>
      </w:r>
      <w:r w:rsidRPr="005F070F">
        <w:t xml:space="preserve"> </w:t>
      </w:r>
      <w:r w:rsidRPr="005F070F">
        <w:rPr>
          <w:rFonts w:ascii="Arial" w:hAnsi="Arial" w:cs="Arial"/>
        </w:rPr>
        <w:t>O</w:t>
      </w:r>
      <w:r>
        <w:rPr>
          <w:rFonts w:ascii="Arial" w:hAnsi="Arial" w:cs="Arial"/>
        </w:rPr>
        <w:t xml:space="preserve">rganizační struktura podniku: </w:t>
      </w:r>
      <w:r w:rsidRPr="0050188D">
        <w:rPr>
          <w:rFonts w:ascii="Arial" w:hAnsi="Arial" w:cs="Arial"/>
          <w:i/>
        </w:rPr>
        <w:t>Maticová organizační struktura firmy</w:t>
      </w:r>
      <w:r>
        <w:rPr>
          <w:rFonts w:ascii="Arial" w:hAnsi="Arial" w:cs="Arial"/>
          <w:i/>
        </w:rPr>
        <w:t>,</w:t>
      </w:r>
      <w:r>
        <w:rPr>
          <w:rFonts w:ascii="Arial" w:hAnsi="Arial" w:cs="Arial"/>
        </w:rPr>
        <w:t xml:space="preserve"> </w:t>
      </w:r>
      <w:r w:rsidRPr="005F070F">
        <w:rPr>
          <w:rFonts w:ascii="Arial" w:hAnsi="Arial" w:cs="Arial"/>
        </w:rPr>
        <w:t>&lt;</w:t>
      </w:r>
      <w:hyperlink r:id="rId11" w:history="1">
        <w:r w:rsidRPr="005F070F">
          <w:rPr>
            <w:rStyle w:val="Hypertextovodkaz"/>
            <w:rFonts w:ascii="Arial" w:hAnsi="Arial" w:cs="Arial"/>
            <w:color w:val="auto"/>
            <w:u w:val="none"/>
          </w:rPr>
          <w:t>http://www.univerzita-online.cz/mng/zm/organizacni-struktura-podniku/</w:t>
        </w:r>
      </w:hyperlink>
      <w:r>
        <w:rPr>
          <w:rFonts w:ascii="Arial" w:hAnsi="Arial" w:cs="Arial"/>
        </w:rPr>
        <w:t xml:space="preserve">&gt;. </w:t>
      </w:r>
    </w:p>
  </w:footnote>
  <w:footnote w:id="49">
    <w:p w:rsidR="00991447" w:rsidRPr="00006082" w:rsidRDefault="00991447" w:rsidP="00D112BF">
      <w:pPr>
        <w:spacing w:after="120" w:line="360" w:lineRule="auto"/>
        <w:outlineLvl w:val="1"/>
      </w:pPr>
      <w:r w:rsidRPr="005C0314">
        <w:rPr>
          <w:rStyle w:val="Znakapoznpodarou"/>
          <w:rFonts w:ascii="Arial" w:hAnsi="Arial" w:cs="Arial"/>
          <w:sz w:val="22"/>
          <w:szCs w:val="22"/>
        </w:rPr>
        <w:footnoteRef/>
      </w:r>
      <w:r w:rsidRPr="005C0314">
        <w:rPr>
          <w:rFonts w:ascii="Arial" w:hAnsi="Arial" w:cs="Arial"/>
          <w:sz w:val="22"/>
          <w:szCs w:val="22"/>
        </w:rPr>
        <w:t xml:space="preserve"> </w:t>
      </w:r>
      <w:r>
        <w:rPr>
          <w:rFonts w:ascii="Arial" w:hAnsi="Arial" w:cs="Arial"/>
          <w:sz w:val="20"/>
          <w:szCs w:val="20"/>
        </w:rPr>
        <w:t xml:space="preserve">TEJNOROVÁ, J., </w:t>
      </w:r>
      <w:r w:rsidRPr="00433F93">
        <w:rPr>
          <w:rFonts w:ascii="Arial" w:hAnsi="Arial" w:cs="Arial"/>
          <w:i/>
          <w:iCs/>
          <w:sz w:val="20"/>
          <w:szCs w:val="20"/>
        </w:rPr>
        <w:t>Mzdová praxe</w:t>
      </w:r>
      <w:r w:rsidRPr="00F532F5">
        <w:rPr>
          <w:rFonts w:ascii="Arial" w:hAnsi="Arial" w:cs="Arial"/>
          <w:i/>
        </w:rPr>
        <w:t xml:space="preserve">: </w:t>
      </w:r>
      <w:r w:rsidRPr="00006082">
        <w:rPr>
          <w:rFonts w:ascii="Arial" w:hAnsi="Arial" w:cs="Arial"/>
          <w:i/>
          <w:sz w:val="20"/>
          <w:szCs w:val="20"/>
        </w:rPr>
        <w:t>Interní komunikace vypovídá o firemní kultuře,</w:t>
      </w:r>
      <w:r>
        <w:rPr>
          <w:rFonts w:ascii="Arial" w:hAnsi="Arial" w:cs="Arial"/>
          <w:sz w:val="20"/>
          <w:szCs w:val="20"/>
        </w:rPr>
        <w:t xml:space="preserve"> </w:t>
      </w:r>
      <w:r w:rsidRPr="00006082">
        <w:rPr>
          <w:rFonts w:ascii="Arial" w:hAnsi="Arial" w:cs="Arial"/>
          <w:sz w:val="20"/>
          <w:szCs w:val="20"/>
        </w:rPr>
        <w:t>&lt;</w:t>
      </w:r>
      <w:hyperlink r:id="rId12" w:history="1">
        <w:r w:rsidRPr="00006082">
          <w:rPr>
            <w:rStyle w:val="Hypertextovodkaz"/>
            <w:rFonts w:ascii="Arial" w:hAnsi="Arial" w:cs="Arial"/>
            <w:color w:val="auto"/>
            <w:sz w:val="20"/>
            <w:szCs w:val="20"/>
            <w:u w:val="none"/>
          </w:rPr>
          <w:t>http://www.mzdovapraxe.cz/archiv/dokument/doc-d44970v56285-interni-komunikace-vypovida-o-firemni-kulture/?search_query=t%C3%BDm+a+organizace&amp;order_by=&amp;order_dir=&amp;type=&amp;search_results_page=11</w:t>
        </w:r>
      </w:hyperlink>
      <w:r w:rsidRPr="00006082">
        <w:rPr>
          <w:rFonts w:ascii="Arial" w:hAnsi="Arial" w:cs="Arial"/>
          <w:sz w:val="20"/>
          <w:szCs w:val="20"/>
        </w:rPr>
        <w:t>&gt;.</w:t>
      </w:r>
    </w:p>
  </w:footnote>
  <w:footnote w:id="50">
    <w:p w:rsidR="00991447" w:rsidRDefault="00991447" w:rsidP="00D112BF">
      <w:pPr>
        <w:pStyle w:val="Textpoznpodarou"/>
        <w:spacing w:line="360" w:lineRule="auto"/>
      </w:pPr>
      <w:r>
        <w:rPr>
          <w:rStyle w:val="Znakapoznpodarou"/>
        </w:rPr>
        <w:footnoteRef/>
      </w:r>
      <w:r>
        <w:t xml:space="preserve">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 xml:space="preserve">Týmy a týmová spolupráce, </w:t>
      </w:r>
      <w:r w:rsidRPr="009E19DE">
        <w:rPr>
          <w:rFonts w:ascii="Arial" w:hAnsi="Arial" w:cs="Arial"/>
          <w:iCs/>
        </w:rPr>
        <w:t>s. 156</w:t>
      </w:r>
      <w:r>
        <w:rPr>
          <w:rFonts w:ascii="Arial" w:hAnsi="Arial" w:cs="Arial"/>
          <w:i/>
          <w:iCs/>
        </w:rPr>
        <w:t>.</w:t>
      </w:r>
    </w:p>
  </w:footnote>
  <w:footnote w:id="51">
    <w:p w:rsidR="00991447" w:rsidRDefault="00991447" w:rsidP="00863478">
      <w:pPr>
        <w:pStyle w:val="Textpoznpodarou"/>
        <w:spacing w:line="360" w:lineRule="auto"/>
      </w:pPr>
      <w:r>
        <w:rPr>
          <w:rStyle w:val="Znakapoznpodarou"/>
        </w:rPr>
        <w:footnoteRef/>
      </w:r>
      <w:r>
        <w:t xml:space="preserve"> </w:t>
      </w:r>
      <w:r>
        <w:rPr>
          <w:rFonts w:ascii="Arial" w:hAnsi="Arial" w:cs="Arial"/>
        </w:rPr>
        <w:t xml:space="preserve">Srov. </w:t>
      </w:r>
      <w:r w:rsidRPr="00C81F36">
        <w:rPr>
          <w:rFonts w:ascii="Arial" w:hAnsi="Arial" w:cs="Arial"/>
        </w:rPr>
        <w:t>HORVÁTHOVÁ, P.</w:t>
      </w:r>
      <w:r>
        <w:rPr>
          <w:rFonts w:ascii="Arial" w:hAnsi="Arial" w:cs="Arial"/>
        </w:rPr>
        <w:t>,</w:t>
      </w:r>
      <w:r w:rsidRPr="009167F9">
        <w:rPr>
          <w:rFonts w:ascii="Arial" w:hAnsi="Arial" w:cs="Arial"/>
          <w:i/>
          <w:iCs/>
        </w:rPr>
        <w:t xml:space="preserve"> </w:t>
      </w:r>
      <w:r>
        <w:rPr>
          <w:rFonts w:ascii="Arial" w:hAnsi="Arial" w:cs="Arial"/>
          <w:i/>
          <w:iCs/>
        </w:rPr>
        <w:t>Týmy a týmová spolupráce,</w:t>
      </w:r>
      <w:r w:rsidRPr="00C81F36">
        <w:rPr>
          <w:rFonts w:ascii="Arial" w:hAnsi="Arial" w:cs="Arial"/>
        </w:rPr>
        <w:t xml:space="preserve"> s. </w:t>
      </w:r>
      <w:r>
        <w:rPr>
          <w:rFonts w:ascii="Arial" w:hAnsi="Arial" w:cs="Arial"/>
        </w:rPr>
        <w:t>98.</w:t>
      </w:r>
    </w:p>
  </w:footnote>
  <w:footnote w:id="52">
    <w:p w:rsidR="00991447" w:rsidRPr="009D67DA" w:rsidRDefault="00991447" w:rsidP="00863478">
      <w:pPr>
        <w:pStyle w:val="Textpoznpodarou"/>
        <w:spacing w:line="360" w:lineRule="auto"/>
        <w:rPr>
          <w:highlight w:val="yellow"/>
        </w:rPr>
      </w:pPr>
      <w:r w:rsidRPr="009A4222">
        <w:rPr>
          <w:rStyle w:val="Znakapoznpodarou"/>
        </w:rPr>
        <w:footnoteRef/>
      </w:r>
      <w:r w:rsidRPr="009A4222">
        <w:t xml:space="preserve"> </w:t>
      </w:r>
      <w:r w:rsidRPr="00006082">
        <w:rPr>
          <w:rFonts w:ascii="Arial" w:hAnsi="Arial" w:cs="Arial"/>
        </w:rPr>
        <w:t>Ipodnikatel</w:t>
      </w:r>
      <w:r>
        <w:rPr>
          <w:rFonts w:ascii="Arial" w:hAnsi="Arial" w:cs="Arial"/>
        </w:rPr>
        <w:t>.cz</w:t>
      </w:r>
      <w:r w:rsidRPr="00006082">
        <w:rPr>
          <w:rFonts w:ascii="Arial" w:hAnsi="Arial" w:cs="Arial"/>
        </w:rPr>
        <w:t>,</w:t>
      </w:r>
      <w:r w:rsidRPr="00006082">
        <w:rPr>
          <w:rFonts w:ascii="Arial" w:hAnsi="Arial" w:cs="Arial"/>
          <w:i/>
        </w:rPr>
        <w:t xml:space="preserve"> personální management</w:t>
      </w:r>
      <w:r w:rsidRPr="00006082">
        <w:rPr>
          <w:i/>
        </w:rPr>
        <w:t>:</w:t>
      </w:r>
      <w:r w:rsidRPr="00006082">
        <w:rPr>
          <w:rFonts w:ascii="Arial" w:hAnsi="Arial" w:cs="Arial"/>
          <w:i/>
        </w:rPr>
        <w:t>Firemní</w:t>
      </w:r>
      <w:r w:rsidRPr="009A4222">
        <w:rPr>
          <w:rFonts w:ascii="Arial" w:hAnsi="Arial" w:cs="Arial"/>
          <w:i/>
        </w:rPr>
        <w:t xml:space="preserve"> porada – základ interní firemní komunikace</w:t>
      </w:r>
      <w:r>
        <w:rPr>
          <w:rFonts w:ascii="Arial" w:hAnsi="Arial" w:cs="Arial"/>
          <w:i/>
        </w:rPr>
        <w:t>, &lt;</w:t>
      </w:r>
      <w:r>
        <w:rPr>
          <w:rFonts w:ascii="Arial" w:hAnsi="Arial" w:cs="Arial"/>
        </w:rPr>
        <w:t xml:space="preserve"> </w:t>
      </w:r>
      <w:hyperlink r:id="rId13" w:history="1">
        <w:r w:rsidRPr="009A4222">
          <w:rPr>
            <w:rStyle w:val="Hypertextovodkaz"/>
            <w:rFonts w:ascii="Arial" w:hAnsi="Arial" w:cs="Arial"/>
            <w:color w:val="auto"/>
            <w:u w:val="none"/>
          </w:rPr>
          <w:t>http://www.ipodnikatel.cz/Personalni-management/firemni-porada-zaklad-interni-firemni-komunikace.htm</w:t>
        </w:r>
      </w:hyperlink>
      <w:r w:rsidRPr="009A4222">
        <w:rPr>
          <w:rFonts w:ascii="Arial" w:hAnsi="Arial" w:cs="Arial"/>
        </w:rPr>
        <w:t>&gt;</w:t>
      </w:r>
      <w:r>
        <w:rPr>
          <w:rFonts w:ascii="Arial" w:hAnsi="Arial" w:cs="Arial"/>
        </w:rPr>
        <w:t>.</w:t>
      </w:r>
    </w:p>
    <w:p w:rsidR="00991447" w:rsidRDefault="00991447" w:rsidP="00863478">
      <w:pPr>
        <w:pStyle w:val="Textpoznpodarou"/>
        <w:spacing w:line="360" w:lineRule="auto"/>
      </w:pPr>
    </w:p>
  </w:footnote>
  <w:footnote w:id="53">
    <w:p w:rsidR="00991447" w:rsidRDefault="00991447" w:rsidP="008C5A26">
      <w:pPr>
        <w:pStyle w:val="Textpoznpodarou"/>
        <w:spacing w:line="360" w:lineRule="auto"/>
      </w:pPr>
      <w:r w:rsidRPr="006710DF">
        <w:rPr>
          <w:rStyle w:val="Znakapoznpodarou"/>
        </w:rPr>
        <w:footnoteRef/>
      </w:r>
      <w:r w:rsidRPr="006710DF">
        <w:t xml:space="preserve"> </w:t>
      </w:r>
      <w:r w:rsidRPr="006710DF">
        <w:rPr>
          <w:rFonts w:ascii="Arial" w:hAnsi="Arial" w:cs="Arial"/>
        </w:rPr>
        <w:t xml:space="preserve">Srov. WAGNEROVÁ, I., </w:t>
      </w:r>
      <w:r w:rsidRPr="006710DF">
        <w:rPr>
          <w:rFonts w:ascii="Arial" w:hAnsi="Arial" w:cs="Arial"/>
          <w:i/>
        </w:rPr>
        <w:t>Hodnocení a řízení výkonnosti</w:t>
      </w:r>
      <w:r w:rsidRPr="006710DF">
        <w:rPr>
          <w:rFonts w:ascii="Arial" w:hAnsi="Arial" w:cs="Arial"/>
        </w:rPr>
        <w:t>, s.</w:t>
      </w:r>
      <w:r>
        <w:rPr>
          <w:rFonts w:ascii="Arial" w:hAnsi="Arial" w:cs="Arial"/>
        </w:rPr>
        <w:t xml:space="preserve"> </w:t>
      </w:r>
      <w:r w:rsidRPr="006710DF">
        <w:rPr>
          <w:rFonts w:ascii="Arial" w:hAnsi="Arial" w:cs="Arial"/>
        </w:rPr>
        <w:t>19.</w:t>
      </w:r>
    </w:p>
  </w:footnote>
  <w:footnote w:id="54">
    <w:p w:rsidR="00991447" w:rsidRDefault="00991447" w:rsidP="00B53819">
      <w:pPr>
        <w:pStyle w:val="Textpoznpodarou"/>
        <w:spacing w:line="360" w:lineRule="auto"/>
      </w:pPr>
      <w:r w:rsidRPr="008D7369">
        <w:rPr>
          <w:rStyle w:val="Znakapoznpodarou"/>
          <w:rFonts w:ascii="Arial" w:hAnsi="Arial" w:cs="Arial"/>
        </w:rPr>
        <w:footnoteRef/>
      </w:r>
      <w:r w:rsidRPr="008D7369">
        <w:rPr>
          <w:rFonts w:ascii="Arial" w:hAnsi="Arial" w:cs="Arial"/>
        </w:rPr>
        <w:t xml:space="preserve"> Srov.</w:t>
      </w:r>
      <w:r>
        <w:t xml:space="preserve"> </w:t>
      </w:r>
      <w:r>
        <w:rPr>
          <w:rFonts w:ascii="Arial" w:hAnsi="Arial" w:cs="Arial"/>
        </w:rPr>
        <w:t xml:space="preserve">ARMSTRONG, M., </w:t>
      </w:r>
      <w:r>
        <w:rPr>
          <w:rFonts w:ascii="Arial" w:hAnsi="Arial" w:cs="Arial"/>
          <w:i/>
          <w:iCs/>
        </w:rPr>
        <w:t>Řízení lidských zdrojů: nejnovější trendy a postupy,</w:t>
      </w:r>
      <w:r>
        <w:rPr>
          <w:rFonts w:ascii="Arial" w:hAnsi="Arial" w:cs="Arial"/>
        </w:rPr>
        <w:t xml:space="preserve"> s. 221.</w:t>
      </w:r>
    </w:p>
  </w:footnote>
  <w:footnote w:id="55">
    <w:p w:rsidR="00991447" w:rsidRDefault="00991447" w:rsidP="00B53819">
      <w:pPr>
        <w:pStyle w:val="Textpoznpodarou"/>
        <w:spacing w:line="360" w:lineRule="auto"/>
      </w:pPr>
      <w:r w:rsidRPr="008D7369">
        <w:rPr>
          <w:rStyle w:val="Znakapoznpodarou"/>
          <w:rFonts w:ascii="Arial" w:hAnsi="Arial" w:cs="Arial"/>
        </w:rPr>
        <w:footnoteRef/>
      </w:r>
      <w:r w:rsidRPr="008D7369">
        <w:rPr>
          <w:rFonts w:ascii="Arial" w:hAnsi="Arial" w:cs="Arial"/>
        </w:rPr>
        <w:t xml:space="preserve"> </w:t>
      </w:r>
      <w:r>
        <w:rPr>
          <w:rFonts w:ascii="Arial" w:hAnsi="Arial" w:cs="Arial"/>
        </w:rPr>
        <w:t>Tamtéž.</w:t>
      </w:r>
    </w:p>
  </w:footnote>
  <w:footnote w:id="56">
    <w:p w:rsidR="00991447" w:rsidRDefault="00991447" w:rsidP="0086571E">
      <w:pPr>
        <w:pStyle w:val="Textpoznpodarou"/>
        <w:spacing w:line="360" w:lineRule="auto"/>
      </w:pPr>
      <w:r w:rsidRPr="00904873">
        <w:rPr>
          <w:rStyle w:val="Znakapoznpodarou"/>
        </w:rPr>
        <w:footnoteRef/>
      </w:r>
      <w:r w:rsidRPr="00904873">
        <w:t xml:space="preserve"> </w:t>
      </w:r>
      <w:r w:rsidRPr="00904873">
        <w:rPr>
          <w:rFonts w:ascii="Arial" w:hAnsi="Arial" w:cs="Arial"/>
        </w:rPr>
        <w:t>Srov</w:t>
      </w:r>
      <w:r w:rsidRPr="00904873">
        <w:rPr>
          <w:rFonts w:ascii="Arial" w:hAnsi="Arial" w:cs="Arial"/>
          <w:sz w:val="22"/>
          <w:szCs w:val="22"/>
        </w:rPr>
        <w:t>.</w:t>
      </w:r>
      <w:r w:rsidRPr="00904873">
        <w:t xml:space="preserve"> </w:t>
      </w:r>
      <w:r w:rsidRPr="00904873">
        <w:rPr>
          <w:rFonts w:ascii="Arial" w:hAnsi="Arial" w:cs="Arial"/>
        </w:rPr>
        <w:t>STÝBLO,</w:t>
      </w:r>
      <w:r>
        <w:rPr>
          <w:rFonts w:ascii="Arial" w:hAnsi="Arial" w:cs="Arial"/>
        </w:rPr>
        <w:t xml:space="preserve"> J., </w:t>
      </w:r>
      <w:r w:rsidRPr="00433F93">
        <w:rPr>
          <w:rFonts w:ascii="Arial" w:hAnsi="Arial" w:cs="Arial"/>
          <w:i/>
          <w:iCs/>
        </w:rPr>
        <w:t>Mzdová praxe</w:t>
      </w:r>
      <w:r>
        <w:rPr>
          <w:rFonts w:ascii="Arial" w:hAnsi="Arial" w:cs="Arial"/>
          <w:i/>
          <w:iCs/>
        </w:rPr>
        <w:t xml:space="preserve"> 2013/3: Několik poznámek k motivaci - empowerment, engagement</w:t>
      </w:r>
      <w:r w:rsidRPr="006E72AA">
        <w:rPr>
          <w:rFonts w:ascii="Arial" w:hAnsi="Arial" w:cs="Arial"/>
        </w:rPr>
        <w:t xml:space="preserve">,&lt; </w:t>
      </w:r>
      <w:hyperlink r:id="rId14" w:history="1">
        <w:r w:rsidRPr="006E72AA">
          <w:rPr>
            <w:rStyle w:val="Hypertextovodkaz"/>
            <w:rFonts w:ascii="Arial" w:hAnsi="Arial" w:cs="Arial"/>
            <w:color w:val="auto"/>
            <w:u w:val="none"/>
          </w:rPr>
          <w:t>http://www.mzdovapraxe.cz/archiv/dokument/doc-d41458v52364-nekolik-poznamek-k-motivaci-empowerment-engagement/?search_query=t%C3%BDm+a+organizace&amp;order_by=&amp;order_dir=&amp;type=&amp;search_results_page=11</w:t>
        </w:r>
      </w:hyperlink>
      <w:r>
        <w:rPr>
          <w:rFonts w:ascii="Arial" w:hAnsi="Arial" w:cs="Arial"/>
        </w:rPr>
        <w:t>&gt;.</w:t>
      </w:r>
    </w:p>
  </w:footnote>
  <w:footnote w:id="57">
    <w:p w:rsidR="00991447" w:rsidRDefault="00991447" w:rsidP="000659F1">
      <w:pPr>
        <w:spacing w:line="360" w:lineRule="auto"/>
        <w:rPr>
          <w:rFonts w:ascii="Arial" w:hAnsi="Arial" w:cs="Arial"/>
          <w:i/>
          <w:sz w:val="20"/>
          <w:szCs w:val="20"/>
        </w:rPr>
      </w:pPr>
      <w:r w:rsidRPr="000659F1">
        <w:rPr>
          <w:rStyle w:val="Znakapoznpodarou"/>
          <w:rFonts w:ascii="Arial" w:hAnsi="Arial" w:cs="Arial"/>
          <w:sz w:val="20"/>
          <w:szCs w:val="20"/>
        </w:rPr>
        <w:footnoteRef/>
      </w:r>
      <w:r w:rsidRPr="0086571E">
        <w:rPr>
          <w:rFonts w:ascii="Arial" w:hAnsi="Arial" w:cs="Arial"/>
          <w:sz w:val="20"/>
          <w:szCs w:val="20"/>
        </w:rPr>
        <w:t>Srov</w:t>
      </w:r>
      <w:r w:rsidRPr="008D7369">
        <w:rPr>
          <w:rFonts w:ascii="Arial" w:hAnsi="Arial" w:cs="Arial"/>
        </w:rPr>
        <w:t>.</w:t>
      </w:r>
      <w:r w:rsidRPr="000659F1">
        <w:rPr>
          <w:rFonts w:ascii="Arial" w:hAnsi="Arial" w:cs="Arial"/>
          <w:sz w:val="20"/>
          <w:szCs w:val="20"/>
        </w:rPr>
        <w:t xml:space="preserve"> Ipodnikatel.cz, </w:t>
      </w:r>
      <w:r w:rsidRPr="000659F1">
        <w:rPr>
          <w:rFonts w:ascii="Arial" w:hAnsi="Arial" w:cs="Arial"/>
          <w:i/>
          <w:sz w:val="20"/>
          <w:szCs w:val="20"/>
        </w:rPr>
        <w:t>Péče o zaměstnance-zaměstnanecké benefity</w:t>
      </w:r>
      <w:r>
        <w:rPr>
          <w:rFonts w:ascii="Arial" w:hAnsi="Arial" w:cs="Arial"/>
          <w:i/>
          <w:sz w:val="20"/>
          <w:szCs w:val="20"/>
        </w:rPr>
        <w:t>,</w:t>
      </w:r>
    </w:p>
    <w:p w:rsidR="00991447" w:rsidRPr="000659F1" w:rsidRDefault="00991447" w:rsidP="000659F1">
      <w:pPr>
        <w:spacing w:line="360" w:lineRule="auto"/>
        <w:rPr>
          <w:rFonts w:ascii="Arial" w:hAnsi="Arial" w:cs="Arial"/>
          <w:sz w:val="20"/>
          <w:szCs w:val="20"/>
        </w:rPr>
      </w:pPr>
      <w:r w:rsidRPr="000659F1">
        <w:rPr>
          <w:rFonts w:ascii="Arial" w:hAnsi="Arial" w:cs="Arial"/>
          <w:sz w:val="20"/>
          <w:szCs w:val="20"/>
        </w:rPr>
        <w:t>&lt; http://www.ipodnikatel.cz/Pece-o-zamestnance/zamestnanecke-benefity-vyhody-pro-zamestnance-i-zamestnavatele.html&gt;.</w:t>
      </w:r>
    </w:p>
  </w:footnote>
  <w:footnote w:id="58">
    <w:p w:rsidR="00991447" w:rsidRPr="00CA3DF9" w:rsidRDefault="00991447" w:rsidP="00584941">
      <w:pPr>
        <w:pStyle w:val="Textpoznpodarou"/>
        <w:spacing w:line="360" w:lineRule="auto"/>
        <w:rPr>
          <w:rFonts w:ascii="Arial" w:hAnsi="Arial" w:cs="Arial"/>
        </w:rPr>
      </w:pPr>
      <w:r w:rsidRPr="00EC5055">
        <w:rPr>
          <w:rStyle w:val="Znakapoznpodarou"/>
          <w:rFonts w:ascii="Arial" w:hAnsi="Arial" w:cs="Arial"/>
        </w:rPr>
        <w:footnoteRef/>
      </w:r>
      <w:r w:rsidRPr="00EC5055">
        <w:rPr>
          <w:rFonts w:ascii="Arial" w:hAnsi="Arial" w:cs="Arial"/>
        </w:rPr>
        <w:t xml:space="preserve"> Srov. HRONÍK, F., </w:t>
      </w:r>
      <w:r w:rsidRPr="00EC5055">
        <w:rPr>
          <w:rFonts w:ascii="Arial" w:hAnsi="Arial" w:cs="Arial"/>
          <w:i/>
        </w:rPr>
        <w:t>Managing people</w:t>
      </w:r>
      <w:r w:rsidRPr="00EC5055">
        <w:rPr>
          <w:rFonts w:ascii="Arial" w:hAnsi="Arial" w:cs="Arial"/>
        </w:rPr>
        <w:t>, s.</w:t>
      </w:r>
      <w:r>
        <w:rPr>
          <w:rFonts w:ascii="Arial" w:hAnsi="Arial" w:cs="Arial"/>
        </w:rPr>
        <w:t xml:space="preserve"> </w:t>
      </w:r>
      <w:r w:rsidRPr="00EC5055">
        <w:rPr>
          <w:rFonts w:ascii="Arial" w:hAnsi="Arial" w:cs="Arial"/>
        </w:rPr>
        <w:t>109.</w:t>
      </w:r>
    </w:p>
  </w:footnote>
  <w:footnote w:id="59">
    <w:p w:rsidR="00991447" w:rsidRPr="00366AF5" w:rsidRDefault="00991447" w:rsidP="00E17A8B">
      <w:pPr>
        <w:pStyle w:val="Textpoznpodarou"/>
        <w:spacing w:line="360" w:lineRule="auto"/>
        <w:rPr>
          <w:color w:val="000000" w:themeColor="text1"/>
        </w:rPr>
      </w:pPr>
      <w:r w:rsidRPr="00E17A8B">
        <w:rPr>
          <w:rStyle w:val="Znakapoznpodarou"/>
        </w:rPr>
        <w:footnoteRef/>
      </w:r>
      <w:r w:rsidRPr="00E17A8B">
        <w:t xml:space="preserve"> </w:t>
      </w:r>
      <w:r w:rsidRPr="00E17A8B">
        <w:rPr>
          <w:rFonts w:ascii="Arial" w:hAnsi="Arial" w:cs="Arial"/>
        </w:rPr>
        <w:t>Srov</w:t>
      </w:r>
      <w:r w:rsidRPr="00E17A8B">
        <w:t>.</w:t>
      </w:r>
      <w:r w:rsidRPr="00E17A8B">
        <w:rPr>
          <w:rFonts w:ascii="Arial" w:hAnsi="Arial" w:cs="Arial"/>
        </w:rPr>
        <w:t xml:space="preserve"> URBAN</w:t>
      </w:r>
      <w:r>
        <w:rPr>
          <w:rFonts w:ascii="Arial" w:hAnsi="Arial" w:cs="Arial"/>
        </w:rPr>
        <w:t xml:space="preserve">, J., </w:t>
      </w:r>
      <w:r w:rsidRPr="00433F93">
        <w:rPr>
          <w:rFonts w:ascii="Arial" w:hAnsi="Arial" w:cs="Arial"/>
          <w:i/>
          <w:iCs/>
        </w:rPr>
        <w:t>Mzdová praxe</w:t>
      </w:r>
      <w:r w:rsidRPr="000E4075">
        <w:rPr>
          <w:rFonts w:ascii="Arial" w:hAnsi="Arial" w:cs="Arial"/>
          <w:i/>
        </w:rPr>
        <w:t>: motiva</w:t>
      </w:r>
      <w:r>
        <w:rPr>
          <w:rFonts w:ascii="Arial" w:hAnsi="Arial" w:cs="Arial"/>
          <w:i/>
        </w:rPr>
        <w:t>ční</w:t>
      </w:r>
      <w:r w:rsidRPr="000E4075">
        <w:rPr>
          <w:rFonts w:ascii="Arial" w:hAnsi="Arial" w:cs="Arial"/>
          <w:i/>
        </w:rPr>
        <w:t xml:space="preserve"> schopnosti a jejich rozvoj</w:t>
      </w:r>
      <w:r>
        <w:rPr>
          <w:rFonts w:ascii="Arial" w:hAnsi="Arial" w:cs="Arial"/>
        </w:rPr>
        <w:t xml:space="preserve">, </w:t>
      </w:r>
      <w:r w:rsidRPr="00366AF5">
        <w:rPr>
          <w:rFonts w:ascii="Arial" w:hAnsi="Arial" w:cs="Arial"/>
          <w:color w:val="000000" w:themeColor="text1"/>
        </w:rPr>
        <w:t>&lt;</w:t>
      </w:r>
      <w:hyperlink r:id="rId15" w:history="1">
        <w:r w:rsidRPr="00366AF5">
          <w:rPr>
            <w:rStyle w:val="Hypertextovodkaz"/>
            <w:rFonts w:ascii="Arial" w:hAnsi="Arial" w:cs="Arial"/>
            <w:color w:val="000000" w:themeColor="text1"/>
            <w:u w:val="none"/>
          </w:rPr>
          <w:t>http://www.mzdovapraxe.cz/archiv/dokument/doc-d1228v1204-motivacni-schopnosti-a-jejich-rozvoj/?search_query=urban&amp;order_by=&amp;order_dir=&amp;type=&amp;search_results_page=5</w:t>
        </w:r>
      </w:hyperlink>
      <w:r w:rsidRPr="00366AF5">
        <w:rPr>
          <w:rFonts w:ascii="Arial" w:hAnsi="Arial" w:cs="Arial"/>
          <w:color w:val="000000" w:themeColor="text1"/>
        </w:rPr>
        <w:t>&gt;.</w:t>
      </w:r>
    </w:p>
    <w:p w:rsidR="00991447" w:rsidRDefault="00991447" w:rsidP="00BC1B01">
      <w:pPr>
        <w:pStyle w:val="Textpoznpodarou"/>
        <w:spacing w:line="360" w:lineRule="auto"/>
      </w:pPr>
    </w:p>
    <w:p w:rsidR="00991447" w:rsidRDefault="00991447" w:rsidP="00B53819">
      <w:pPr>
        <w:pStyle w:val="Textpoznpodarou"/>
      </w:pPr>
    </w:p>
  </w:footnote>
  <w:footnote w:id="60">
    <w:p w:rsidR="00991447" w:rsidRPr="00A54FC1" w:rsidRDefault="00991447" w:rsidP="00F64E3E">
      <w:pPr>
        <w:pStyle w:val="Textpoznpodarou"/>
        <w:spacing w:line="360" w:lineRule="auto"/>
        <w:rPr>
          <w:rFonts w:ascii="Arial" w:hAnsi="Arial" w:cs="Arial"/>
        </w:rPr>
      </w:pPr>
      <w:r>
        <w:rPr>
          <w:rStyle w:val="Znakapoznpodarou"/>
        </w:rPr>
        <w:footnoteRef/>
      </w:r>
      <w:r>
        <w:t xml:space="preserve"> </w:t>
      </w:r>
      <w:r w:rsidRPr="00A54FC1">
        <w:rPr>
          <w:rFonts w:ascii="Arial" w:hAnsi="Arial" w:cs="Arial"/>
        </w:rPr>
        <w:t>O společnosti Severočeské vodovody a kanalizace, a.s.</w:t>
      </w:r>
      <w:r>
        <w:rPr>
          <w:rFonts w:ascii="Arial" w:hAnsi="Arial" w:cs="Arial"/>
        </w:rPr>
        <w:t>,</w:t>
      </w:r>
      <w:r w:rsidRPr="00A54FC1">
        <w:rPr>
          <w:rFonts w:ascii="Arial" w:hAnsi="Arial" w:cs="Arial"/>
        </w:rPr>
        <w:t xml:space="preserve"> &lt;</w:t>
      </w:r>
      <w:hyperlink r:id="rId16" w:history="1">
        <w:r w:rsidRPr="00A54FC1">
          <w:rPr>
            <w:rStyle w:val="Hypertextovodkaz"/>
            <w:rFonts w:ascii="Arial" w:hAnsi="Arial" w:cs="Arial"/>
            <w:color w:val="auto"/>
            <w:u w:val="none"/>
          </w:rPr>
          <w:t>http://www.scvk.cz/o-spolecnosti.html</w:t>
        </w:r>
      </w:hyperlink>
      <w:r w:rsidRPr="00A54FC1">
        <w:rPr>
          <w:rFonts w:ascii="Arial" w:hAnsi="Arial" w:cs="Arial"/>
        </w:rPr>
        <w:t>&gt;.</w:t>
      </w:r>
    </w:p>
  </w:footnote>
  <w:footnote w:id="61">
    <w:p w:rsidR="00991447" w:rsidRDefault="00991447" w:rsidP="00F64E3E">
      <w:pPr>
        <w:pStyle w:val="Textpoznpodarou"/>
        <w:spacing w:line="360" w:lineRule="auto"/>
      </w:pPr>
      <w:r>
        <w:rPr>
          <w:rStyle w:val="Znakapoznpodarou"/>
        </w:rPr>
        <w:footnoteRef/>
      </w:r>
      <w:r>
        <w:rPr>
          <w:rFonts w:ascii="Arial" w:hAnsi="Arial" w:cs="Arial"/>
        </w:rPr>
        <w:t xml:space="preserve"> </w:t>
      </w:r>
      <w:r w:rsidRPr="00A54FC1">
        <w:rPr>
          <w:rFonts w:ascii="Arial" w:hAnsi="Arial" w:cs="Arial"/>
        </w:rPr>
        <w:t>O společnosti Severočeské vodovody a kanalizace, a.s.</w:t>
      </w:r>
      <w:r>
        <w:rPr>
          <w:rFonts w:ascii="Arial" w:hAnsi="Arial" w:cs="Arial"/>
        </w:rPr>
        <w:t>,</w:t>
      </w:r>
      <w:r w:rsidRPr="00A54FC1">
        <w:rPr>
          <w:rFonts w:ascii="Arial" w:hAnsi="Arial" w:cs="Arial"/>
        </w:rPr>
        <w:t xml:space="preserve"> &lt;</w:t>
      </w:r>
      <w:hyperlink r:id="rId17" w:history="1">
        <w:r w:rsidRPr="00A54FC1">
          <w:rPr>
            <w:rStyle w:val="Hypertextovodkaz"/>
            <w:rFonts w:ascii="Arial" w:hAnsi="Arial" w:cs="Arial"/>
            <w:color w:val="auto"/>
            <w:u w:val="none"/>
          </w:rPr>
          <w:t>http://www.scvk.cz/o-spolecnosti.html</w:t>
        </w:r>
      </w:hyperlink>
      <w:r w:rsidRPr="00A54FC1">
        <w:rPr>
          <w:rFonts w:ascii="Arial" w:hAnsi="Arial" w:cs="Arial"/>
        </w:rPr>
        <w:t>&gt;.</w:t>
      </w:r>
    </w:p>
  </w:footnote>
  <w:footnote w:id="62">
    <w:p w:rsidR="00991447" w:rsidRDefault="00991447" w:rsidP="00F64E3E">
      <w:pPr>
        <w:pStyle w:val="Textpoznpodarou"/>
        <w:spacing w:line="360" w:lineRule="auto"/>
      </w:pPr>
      <w:r>
        <w:rPr>
          <w:rStyle w:val="Znakapoznpodarou"/>
        </w:rPr>
        <w:footnoteRef/>
      </w:r>
      <w:r>
        <w:t xml:space="preserve"> </w:t>
      </w:r>
      <w:r w:rsidRPr="00683339">
        <w:rPr>
          <w:rFonts w:ascii="Arial" w:hAnsi="Arial" w:cs="Arial"/>
        </w:rPr>
        <w:t>Akcionáři a statutární orgány</w:t>
      </w:r>
      <w:r>
        <w:rPr>
          <w:rFonts w:ascii="Arial" w:hAnsi="Arial" w:cs="Arial"/>
        </w:rPr>
        <w:t>,</w:t>
      </w:r>
      <w:r w:rsidRPr="00683339">
        <w:rPr>
          <w:rFonts w:ascii="Arial" w:hAnsi="Arial" w:cs="Arial"/>
        </w:rPr>
        <w:t>&lt;http://www.scvk.cz/akcionari-a-statutarni-organy.html&gt;.</w:t>
      </w:r>
    </w:p>
  </w:footnote>
  <w:footnote w:id="63">
    <w:p w:rsidR="00991447" w:rsidRPr="00E63AEE" w:rsidRDefault="00991447" w:rsidP="00B53819">
      <w:pPr>
        <w:spacing w:line="360" w:lineRule="auto"/>
        <w:rPr>
          <w:rFonts w:ascii="Arial" w:hAnsi="Arial" w:cs="Arial"/>
          <w:sz w:val="20"/>
          <w:szCs w:val="20"/>
        </w:rPr>
      </w:pPr>
      <w:r w:rsidRPr="00E63AEE">
        <w:rPr>
          <w:rStyle w:val="Znakapoznpodarou"/>
          <w:rFonts w:ascii="Arial" w:hAnsi="Arial" w:cs="Arial"/>
          <w:sz w:val="20"/>
          <w:szCs w:val="20"/>
        </w:rPr>
        <w:footnoteRef/>
      </w:r>
      <w:r w:rsidRPr="00E63AEE">
        <w:rPr>
          <w:rFonts w:ascii="Arial" w:hAnsi="Arial" w:cs="Arial"/>
          <w:sz w:val="20"/>
          <w:szCs w:val="20"/>
        </w:rPr>
        <w:t xml:space="preserve"> </w:t>
      </w:r>
      <w:r>
        <w:rPr>
          <w:rFonts w:ascii="Arial" w:hAnsi="Arial" w:cs="Arial"/>
          <w:sz w:val="20"/>
          <w:szCs w:val="20"/>
        </w:rPr>
        <w:t xml:space="preserve">Srov. </w:t>
      </w:r>
      <w:r w:rsidRPr="00580B0B">
        <w:rPr>
          <w:rFonts w:ascii="Arial" w:hAnsi="Arial" w:cs="Arial"/>
          <w:i/>
          <w:sz w:val="20"/>
          <w:szCs w:val="20"/>
        </w:rPr>
        <w:t>Výroční zpráva 2013 Severočeské vodovody a kanalizace, a.s.,</w:t>
      </w:r>
      <w:r w:rsidRPr="00E63AEE">
        <w:rPr>
          <w:rFonts w:ascii="Arial" w:hAnsi="Arial" w:cs="Arial"/>
          <w:sz w:val="20"/>
          <w:szCs w:val="20"/>
        </w:rPr>
        <w:t xml:space="preserve"> </w:t>
      </w:r>
      <w:r w:rsidRPr="00E63AEE">
        <w:rPr>
          <w:rFonts w:ascii="Arial" w:hAnsi="Arial" w:cs="Arial"/>
          <w:i/>
          <w:sz w:val="20"/>
          <w:szCs w:val="20"/>
        </w:rPr>
        <w:t>Klíčové údaje</w:t>
      </w:r>
      <w:r>
        <w:rPr>
          <w:rFonts w:ascii="Arial" w:hAnsi="Arial" w:cs="Arial"/>
          <w:i/>
          <w:sz w:val="20"/>
          <w:szCs w:val="20"/>
        </w:rPr>
        <w:t xml:space="preserve">, </w:t>
      </w:r>
      <w:r w:rsidRPr="00CA3DF9">
        <w:rPr>
          <w:rFonts w:ascii="Arial" w:hAnsi="Arial" w:cs="Arial"/>
          <w:sz w:val="20"/>
          <w:szCs w:val="20"/>
        </w:rPr>
        <w:t>5 s.</w:t>
      </w:r>
      <w:r w:rsidRPr="00E63AEE">
        <w:rPr>
          <w:rFonts w:ascii="Arial" w:hAnsi="Arial" w:cs="Arial"/>
          <w:sz w:val="20"/>
          <w:szCs w:val="20"/>
        </w:rPr>
        <w:t xml:space="preserve"> </w:t>
      </w:r>
      <w:r w:rsidRPr="00E63AEE">
        <w:rPr>
          <w:rFonts w:ascii="Arial" w:hAnsi="Arial" w:cs="Arial"/>
          <w:sz w:val="20"/>
          <w:szCs w:val="20"/>
        </w:rPr>
        <w:tab/>
      </w:r>
    </w:p>
    <w:p w:rsidR="00991447" w:rsidRDefault="00991447" w:rsidP="00B53819">
      <w:pPr>
        <w:spacing w:line="360" w:lineRule="auto"/>
      </w:pPr>
      <w:r w:rsidRPr="00E63AEE">
        <w:rPr>
          <w:rFonts w:ascii="Arial" w:hAnsi="Arial" w:cs="Arial"/>
          <w:sz w:val="20"/>
          <w:szCs w:val="20"/>
        </w:rPr>
        <w:t xml:space="preserve">&lt;http://www.scvk.cz/res/data/126/013782.pdf?seek=1&gt;. </w:t>
      </w:r>
    </w:p>
  </w:footnote>
  <w:footnote w:id="64">
    <w:p w:rsidR="00991447" w:rsidRDefault="00991447" w:rsidP="00B53819">
      <w:pPr>
        <w:pStyle w:val="Textpoznpodarou"/>
        <w:spacing w:line="360" w:lineRule="auto"/>
        <w:rPr>
          <w:rFonts w:ascii="Arial" w:hAnsi="Arial" w:cs="Arial"/>
        </w:rPr>
      </w:pPr>
      <w:r>
        <w:rPr>
          <w:rStyle w:val="Znakapoznpodarou"/>
        </w:rPr>
        <w:footnoteRef/>
      </w:r>
      <w:r>
        <w:t xml:space="preserve"> </w:t>
      </w:r>
      <w:r>
        <w:rPr>
          <w:rFonts w:ascii="Arial" w:hAnsi="Arial" w:cs="Arial"/>
          <w:i/>
          <w:iCs/>
        </w:rPr>
        <w:t>Organizační schémata a kontakty,</w:t>
      </w:r>
      <w:r>
        <w:rPr>
          <w:rFonts w:ascii="Arial" w:hAnsi="Arial" w:cs="Arial"/>
        </w:rPr>
        <w:t xml:space="preserve"> </w:t>
      </w:r>
    </w:p>
    <w:p w:rsidR="00991447" w:rsidRDefault="00991447" w:rsidP="00B53819">
      <w:pPr>
        <w:pStyle w:val="Textpoznpodarou"/>
        <w:spacing w:line="360" w:lineRule="auto"/>
      </w:pPr>
      <w:r>
        <w:rPr>
          <w:rFonts w:ascii="Arial" w:hAnsi="Arial" w:cs="Arial"/>
        </w:rPr>
        <w:t>&lt;http://sharepoint01/utvary/isr/Sdilene%20dokumenty/Forms/AllItems.aspx&gt;.</w:t>
      </w:r>
    </w:p>
  </w:footnote>
  <w:footnote w:id="65">
    <w:p w:rsidR="00991447" w:rsidRPr="00E17A8B" w:rsidRDefault="00991447" w:rsidP="0066306D">
      <w:pPr>
        <w:pStyle w:val="Textpoznpodarou"/>
        <w:spacing w:line="360" w:lineRule="auto"/>
        <w:rPr>
          <w:rFonts w:ascii="Arial" w:hAnsi="Arial" w:cs="Arial"/>
        </w:rPr>
      </w:pPr>
      <w:r>
        <w:rPr>
          <w:rStyle w:val="Znakapoznpodarou"/>
        </w:rPr>
        <w:footnoteRef/>
      </w:r>
      <w:r>
        <w:t xml:space="preserve"> </w:t>
      </w:r>
      <w:r w:rsidRPr="0066306D">
        <w:rPr>
          <w:rFonts w:ascii="Arial" w:hAnsi="Arial" w:cs="Arial"/>
        </w:rPr>
        <w:t>Příloha 2,</w:t>
      </w:r>
      <w:r>
        <w:t xml:space="preserve"> </w:t>
      </w:r>
      <w:r w:rsidRPr="002733A2">
        <w:rPr>
          <w:rFonts w:ascii="Arial" w:hAnsi="Arial" w:cs="Arial"/>
        </w:rPr>
        <w:t>Volný rozhovor s manažerem týmu,</w:t>
      </w:r>
      <w:r>
        <w:rPr>
          <w:rFonts w:ascii="Arial" w:hAnsi="Arial" w:cs="Arial"/>
        </w:rPr>
        <w:t xml:space="preserve"> </w:t>
      </w:r>
      <w:r w:rsidRPr="002733A2">
        <w:rPr>
          <w:rFonts w:ascii="Arial" w:hAnsi="Arial" w:cs="Arial"/>
        </w:rPr>
        <w:t>s. 5</w:t>
      </w:r>
      <w:r>
        <w:rPr>
          <w:rFonts w:ascii="Arial" w:hAnsi="Arial" w:cs="Arial"/>
        </w:rPr>
        <w:t>5-57</w:t>
      </w:r>
      <w:r w:rsidRPr="002733A2">
        <w:rPr>
          <w:rFonts w:ascii="Arial" w:hAnsi="Arial" w:cs="Arial"/>
        </w:rPr>
        <w:t>.</w:t>
      </w:r>
    </w:p>
    <w:p w:rsidR="00991447" w:rsidRDefault="00991447" w:rsidP="00B53819">
      <w:pPr>
        <w:pStyle w:val="Textpoznpodarou"/>
        <w:spacing w:line="360" w:lineRule="auto"/>
      </w:pPr>
    </w:p>
  </w:footnote>
  <w:footnote w:id="66">
    <w:p w:rsidR="00991447" w:rsidRDefault="00991447" w:rsidP="00B53819">
      <w:pPr>
        <w:pStyle w:val="Textpoznpodarou"/>
        <w:spacing w:line="360" w:lineRule="auto"/>
      </w:pPr>
      <w:r w:rsidRPr="00580B0B">
        <w:rPr>
          <w:rStyle w:val="Znakapoznpodarou"/>
          <w:i/>
        </w:rPr>
        <w:footnoteRef/>
      </w:r>
      <w:r w:rsidRPr="00580B0B">
        <w:rPr>
          <w:i/>
        </w:rPr>
        <w:t xml:space="preserve"> </w:t>
      </w:r>
      <w:r w:rsidRPr="00580B0B">
        <w:rPr>
          <w:rFonts w:ascii="Arial" w:hAnsi="Arial" w:cs="Arial"/>
          <w:i/>
        </w:rPr>
        <w:t>Služby,</w:t>
      </w:r>
      <w:r>
        <w:rPr>
          <w:rFonts w:ascii="Arial" w:hAnsi="Arial" w:cs="Arial"/>
        </w:rPr>
        <w:t xml:space="preserve"> </w:t>
      </w:r>
      <w:r w:rsidRPr="00227BB0">
        <w:rPr>
          <w:rFonts w:ascii="Arial" w:hAnsi="Arial" w:cs="Arial"/>
          <w:i/>
        </w:rPr>
        <w:t>Inženýrská činnost</w:t>
      </w:r>
      <w:r>
        <w:rPr>
          <w:rFonts w:ascii="Arial" w:hAnsi="Arial" w:cs="Arial"/>
        </w:rPr>
        <w:t>, &lt;http://www.scvk.cz/investorsko-inzenyrske-cinnosti.html&gt;.</w:t>
      </w:r>
    </w:p>
  </w:footnote>
  <w:footnote w:id="67">
    <w:p w:rsidR="00991447" w:rsidRDefault="00991447" w:rsidP="00B53819">
      <w:pPr>
        <w:pStyle w:val="Textpoznpodarou"/>
        <w:spacing w:line="360" w:lineRule="auto"/>
      </w:pPr>
      <w:r>
        <w:rPr>
          <w:rStyle w:val="Znakapoznpodarou"/>
        </w:rPr>
        <w:footnoteRef/>
      </w:r>
      <w:r>
        <w:t xml:space="preserve"> </w:t>
      </w:r>
      <w:r>
        <w:rPr>
          <w:rFonts w:ascii="Arial" w:hAnsi="Arial" w:cs="Arial"/>
          <w:i/>
          <w:iCs/>
        </w:rPr>
        <w:t>Organizační řád</w:t>
      </w:r>
      <w:r>
        <w:rPr>
          <w:rFonts w:ascii="Arial" w:hAnsi="Arial" w:cs="Arial"/>
        </w:rPr>
        <w:t>, &lt;http://sharepoint01/utvary/isr/Sdilene%20dokumenty/Forms/AllItems.aspx&gt;.</w:t>
      </w:r>
    </w:p>
  </w:footnote>
  <w:footnote w:id="68">
    <w:p w:rsidR="00991447" w:rsidRPr="00E17A8B" w:rsidRDefault="00991447" w:rsidP="0066306D">
      <w:pPr>
        <w:pStyle w:val="Textpoznpodarou"/>
        <w:spacing w:line="360" w:lineRule="auto"/>
        <w:rPr>
          <w:rFonts w:ascii="Arial" w:hAnsi="Arial" w:cs="Arial"/>
        </w:rPr>
      </w:pPr>
      <w:r>
        <w:rPr>
          <w:rStyle w:val="Znakapoznpodarou"/>
        </w:rPr>
        <w:footnoteRef/>
      </w:r>
      <w:r>
        <w:rPr>
          <w:rFonts w:ascii="Arial" w:hAnsi="Arial" w:cs="Arial"/>
        </w:rPr>
        <w:t xml:space="preserve"> </w:t>
      </w:r>
      <w:r w:rsidRPr="0066306D">
        <w:rPr>
          <w:rFonts w:ascii="Arial" w:hAnsi="Arial" w:cs="Arial"/>
        </w:rPr>
        <w:t>Příloha 2,</w:t>
      </w:r>
      <w:r>
        <w:t xml:space="preserve"> </w:t>
      </w:r>
      <w:r w:rsidRPr="002733A2">
        <w:rPr>
          <w:rFonts w:ascii="Arial" w:hAnsi="Arial" w:cs="Arial"/>
        </w:rPr>
        <w:t>Volný rozhovor s manažerem týmu,</w:t>
      </w:r>
      <w:r>
        <w:rPr>
          <w:rFonts w:ascii="Arial" w:hAnsi="Arial" w:cs="Arial"/>
        </w:rPr>
        <w:t xml:space="preserve"> </w:t>
      </w:r>
      <w:r w:rsidRPr="002733A2">
        <w:rPr>
          <w:rFonts w:ascii="Arial" w:hAnsi="Arial" w:cs="Arial"/>
        </w:rPr>
        <w:t>s. 5</w:t>
      </w:r>
      <w:r>
        <w:rPr>
          <w:rFonts w:ascii="Arial" w:hAnsi="Arial" w:cs="Arial"/>
        </w:rPr>
        <w:t>5-57</w:t>
      </w:r>
      <w:r w:rsidRPr="002733A2">
        <w:rPr>
          <w:rFonts w:ascii="Arial" w:hAnsi="Arial" w:cs="Arial"/>
        </w:rPr>
        <w:t>.</w:t>
      </w:r>
    </w:p>
    <w:p w:rsidR="00991447" w:rsidRPr="002733A2" w:rsidRDefault="00991447">
      <w:pPr>
        <w:pStyle w:val="Textpoznpodarou"/>
        <w:rPr>
          <w:rFonts w:ascii="Arial" w:hAnsi="Arial" w:cs="Arial"/>
        </w:rPr>
      </w:pPr>
    </w:p>
  </w:footnote>
  <w:footnote w:id="69">
    <w:p w:rsidR="00991447" w:rsidRPr="00E17A8B" w:rsidRDefault="00991447" w:rsidP="006F1DAE">
      <w:pPr>
        <w:pStyle w:val="Textpoznpodarou"/>
        <w:spacing w:line="360" w:lineRule="auto"/>
        <w:rPr>
          <w:rFonts w:ascii="Arial" w:hAnsi="Arial" w:cs="Arial"/>
        </w:rPr>
      </w:pPr>
      <w:r>
        <w:rPr>
          <w:rStyle w:val="Znakapoznpodarou"/>
        </w:rPr>
        <w:footnoteRef/>
      </w:r>
      <w:r>
        <w:t xml:space="preserve"> </w:t>
      </w:r>
      <w:r w:rsidRPr="0066306D">
        <w:rPr>
          <w:rFonts w:ascii="Arial" w:hAnsi="Arial" w:cs="Arial"/>
        </w:rPr>
        <w:t>Příloha 2,</w:t>
      </w:r>
      <w:r>
        <w:t xml:space="preserve"> </w:t>
      </w:r>
      <w:r w:rsidRPr="002733A2">
        <w:rPr>
          <w:rFonts w:ascii="Arial" w:hAnsi="Arial" w:cs="Arial"/>
        </w:rPr>
        <w:t>Volný rozhovor s manažerem týmu,</w:t>
      </w:r>
      <w:r>
        <w:rPr>
          <w:rFonts w:ascii="Arial" w:hAnsi="Arial" w:cs="Arial"/>
        </w:rPr>
        <w:t xml:space="preserve"> </w:t>
      </w:r>
      <w:r w:rsidRPr="002733A2">
        <w:rPr>
          <w:rFonts w:ascii="Arial" w:hAnsi="Arial" w:cs="Arial"/>
        </w:rPr>
        <w:t>s. 5</w:t>
      </w:r>
      <w:r>
        <w:rPr>
          <w:rFonts w:ascii="Arial" w:hAnsi="Arial" w:cs="Arial"/>
        </w:rPr>
        <w:t>5-57</w:t>
      </w:r>
      <w:r w:rsidRPr="002733A2">
        <w:rPr>
          <w:rFonts w:ascii="Arial" w:hAnsi="Arial" w:cs="Arial"/>
        </w:rPr>
        <w:t>.</w:t>
      </w:r>
    </w:p>
  </w:footnote>
  <w:footnote w:id="70">
    <w:p w:rsidR="00991447" w:rsidRDefault="00991447" w:rsidP="00BB6DB1">
      <w:pPr>
        <w:pStyle w:val="Textpoznpodarou"/>
        <w:spacing w:line="360" w:lineRule="auto"/>
      </w:pPr>
      <w:r>
        <w:rPr>
          <w:rStyle w:val="Znakapoznpodarou"/>
        </w:rPr>
        <w:footnoteRef/>
      </w:r>
      <w:r>
        <w:t xml:space="preserve"> </w:t>
      </w:r>
      <w:r w:rsidRPr="00FA2474">
        <w:rPr>
          <w:rFonts w:ascii="Arial" w:hAnsi="Arial" w:cs="Arial"/>
        </w:rPr>
        <w:t>Tab</w:t>
      </w:r>
      <w:r>
        <w:rPr>
          <w:rFonts w:ascii="Arial" w:hAnsi="Arial" w:cs="Arial"/>
        </w:rPr>
        <w:t>.</w:t>
      </w:r>
      <w:r w:rsidRPr="00FA2474">
        <w:rPr>
          <w:rFonts w:ascii="Arial" w:hAnsi="Arial" w:cs="Arial"/>
        </w:rPr>
        <w:t xml:space="preserve"> 1, Podmínky, které vytváří vybraná firma pro práci zvoleného týmu, s. 32-39.</w:t>
      </w:r>
    </w:p>
  </w:footnote>
  <w:footnote w:id="71">
    <w:p w:rsidR="00991447" w:rsidRPr="00FA2474" w:rsidRDefault="00991447" w:rsidP="00BB6DB1">
      <w:pPr>
        <w:pStyle w:val="Textpoznpodarou"/>
        <w:spacing w:line="360" w:lineRule="auto"/>
        <w:rPr>
          <w:rFonts w:ascii="Arial" w:hAnsi="Arial" w:cs="Arial"/>
        </w:rPr>
      </w:pPr>
      <w:r>
        <w:rPr>
          <w:rStyle w:val="Znakapoznpodarou"/>
        </w:rPr>
        <w:footnoteRef/>
      </w:r>
      <w:r>
        <w:t xml:space="preserve"> </w:t>
      </w:r>
      <w:r w:rsidRPr="00FA2474">
        <w:rPr>
          <w:rFonts w:ascii="Arial" w:hAnsi="Arial" w:cs="Arial"/>
        </w:rPr>
        <w:t>T</w:t>
      </w:r>
      <w:r>
        <w:rPr>
          <w:rFonts w:ascii="Arial" w:hAnsi="Arial" w:cs="Arial"/>
        </w:rPr>
        <w:t>amtéž.</w:t>
      </w:r>
    </w:p>
    <w:p w:rsidR="00991447" w:rsidRDefault="00991447">
      <w:pPr>
        <w:pStyle w:val="Textpoznpodarou"/>
      </w:pPr>
    </w:p>
  </w:footnote>
  <w:footnote w:id="72">
    <w:p w:rsidR="00991447" w:rsidRDefault="00991447" w:rsidP="0094798A">
      <w:pPr>
        <w:pStyle w:val="Textpoznpodarou"/>
        <w:spacing w:line="360" w:lineRule="auto"/>
      </w:pPr>
      <w:r>
        <w:rPr>
          <w:rStyle w:val="Znakapoznpodarou"/>
        </w:rPr>
        <w:footnoteRef/>
      </w:r>
      <w:r>
        <w:t xml:space="preserve"> </w:t>
      </w:r>
      <w:r w:rsidRPr="00CE07AD">
        <w:rPr>
          <w:rFonts w:ascii="Arial" w:hAnsi="Arial" w:cs="Arial"/>
        </w:rPr>
        <w:t>Srov</w:t>
      </w:r>
      <w:r>
        <w:t xml:space="preserve">. </w:t>
      </w:r>
      <w:r w:rsidRPr="00DA6265">
        <w:rPr>
          <w:rFonts w:ascii="Arial" w:eastAsia="Times New Roman" w:hAnsi="Arial" w:cs="Arial"/>
        </w:rPr>
        <w:t xml:space="preserve">REICHEL, J., </w:t>
      </w:r>
      <w:r w:rsidRPr="00DA6265">
        <w:rPr>
          <w:rFonts w:ascii="Arial" w:eastAsia="Times New Roman" w:hAnsi="Arial" w:cs="Arial"/>
          <w:i/>
          <w:iCs/>
        </w:rPr>
        <w:t xml:space="preserve">Kapitoly metodologie sociálních výzkumů, </w:t>
      </w:r>
      <w:r w:rsidRPr="00DA6265">
        <w:rPr>
          <w:rFonts w:ascii="Arial" w:eastAsia="Times New Roman" w:hAnsi="Arial" w:cs="Arial"/>
          <w:iCs/>
        </w:rPr>
        <w:t>s. 11</w:t>
      </w:r>
      <w:r>
        <w:rPr>
          <w:rFonts w:ascii="Arial" w:eastAsia="Times New Roman" w:hAnsi="Arial" w:cs="Arial"/>
          <w:iCs/>
        </w:rPr>
        <w:t>0</w:t>
      </w:r>
      <w:r w:rsidRPr="00DA6265">
        <w:rPr>
          <w:rFonts w:ascii="Arial" w:eastAsia="Times New Roman" w:hAnsi="Arial" w:cs="Arial"/>
          <w:i/>
          <w:iCs/>
        </w:rPr>
        <w:t>.</w:t>
      </w:r>
    </w:p>
  </w:footnote>
  <w:footnote w:id="73">
    <w:p w:rsidR="00991447" w:rsidRDefault="00991447" w:rsidP="00BB6DB1">
      <w:pPr>
        <w:pStyle w:val="Textpoznpodarou"/>
        <w:spacing w:line="360" w:lineRule="auto"/>
      </w:pPr>
      <w:r>
        <w:rPr>
          <w:rStyle w:val="Znakapoznpodarou"/>
        </w:rPr>
        <w:footnoteRef/>
      </w:r>
      <w:r>
        <w:t xml:space="preserve"> </w:t>
      </w:r>
      <w:r w:rsidRPr="00FA2474">
        <w:rPr>
          <w:rFonts w:ascii="Arial" w:hAnsi="Arial" w:cs="Arial"/>
        </w:rPr>
        <w:t>Příl</w:t>
      </w:r>
      <w:r>
        <w:rPr>
          <w:rFonts w:ascii="Arial" w:hAnsi="Arial" w:cs="Arial"/>
        </w:rPr>
        <w:t>oha</w:t>
      </w:r>
      <w:r w:rsidRPr="00FA2474">
        <w:rPr>
          <w:rFonts w:ascii="Arial" w:hAnsi="Arial" w:cs="Arial"/>
        </w:rPr>
        <w:t xml:space="preserve"> 2, Volný rozhovor s manažerem týmu, s. 5</w:t>
      </w:r>
      <w:r>
        <w:rPr>
          <w:rFonts w:ascii="Arial" w:hAnsi="Arial" w:cs="Arial"/>
        </w:rPr>
        <w:t>5-57</w:t>
      </w:r>
      <w:r w:rsidRPr="00FA2474">
        <w:rPr>
          <w:rFonts w:ascii="Arial" w:hAnsi="Arial" w:cs="Arial"/>
        </w:rPr>
        <w:t>.</w:t>
      </w:r>
    </w:p>
  </w:footnote>
  <w:footnote w:id="74">
    <w:p w:rsidR="00991447" w:rsidRPr="00DA6265" w:rsidRDefault="00991447" w:rsidP="0094798A">
      <w:pPr>
        <w:pStyle w:val="Textpoznpodarou"/>
        <w:spacing w:line="360" w:lineRule="auto"/>
        <w:rPr>
          <w:rFonts w:ascii="Arial" w:eastAsia="Times New Roman" w:hAnsi="Arial" w:cs="Arial"/>
        </w:rPr>
      </w:pPr>
      <w:r>
        <w:rPr>
          <w:rStyle w:val="Znakapoznpodarou"/>
        </w:rPr>
        <w:footnoteRef/>
      </w:r>
      <w:r>
        <w:t xml:space="preserve"> </w:t>
      </w:r>
      <w:r w:rsidRPr="00DA6265">
        <w:rPr>
          <w:rFonts w:ascii="Arial" w:eastAsia="Times New Roman" w:hAnsi="Arial" w:cs="Arial"/>
        </w:rPr>
        <w:t xml:space="preserve">REICHEL, J., </w:t>
      </w:r>
      <w:r w:rsidRPr="00DA6265">
        <w:rPr>
          <w:rFonts w:ascii="Arial" w:eastAsia="Times New Roman" w:hAnsi="Arial" w:cs="Arial"/>
          <w:i/>
          <w:iCs/>
        </w:rPr>
        <w:t xml:space="preserve">Kapitoly metodologie sociálních výzkumů, </w:t>
      </w:r>
      <w:r w:rsidRPr="00DA6265">
        <w:rPr>
          <w:rFonts w:ascii="Arial" w:eastAsia="Times New Roman" w:hAnsi="Arial" w:cs="Arial"/>
          <w:iCs/>
        </w:rPr>
        <w:t>s. 111</w:t>
      </w:r>
      <w:r w:rsidRPr="00DA6265">
        <w:rPr>
          <w:rFonts w:ascii="Arial" w:eastAsia="Times New Roman" w:hAnsi="Arial" w:cs="Arial"/>
          <w:i/>
          <w:iCs/>
        </w:rPr>
        <w:t>.</w:t>
      </w:r>
    </w:p>
    <w:p w:rsidR="00991447" w:rsidRPr="00DA6265" w:rsidRDefault="00991447" w:rsidP="0094798A">
      <w:pPr>
        <w:pStyle w:val="Textpoznpodarou"/>
        <w:spacing w:line="360" w:lineRule="auto"/>
        <w:rPr>
          <w:rFonts w:ascii="Arial" w:hAnsi="Arial" w:cs="Arial"/>
        </w:rPr>
      </w:pPr>
    </w:p>
  </w:footnote>
  <w:footnote w:id="75">
    <w:p w:rsidR="00991447" w:rsidRPr="00BC1B01" w:rsidRDefault="00991447" w:rsidP="0019111F">
      <w:pPr>
        <w:pStyle w:val="Textpoznpodarou"/>
        <w:spacing w:line="360" w:lineRule="auto"/>
        <w:rPr>
          <w:rFonts w:ascii="Arial" w:hAnsi="Arial" w:cs="Arial"/>
        </w:rPr>
      </w:pPr>
      <w:r w:rsidRPr="00D0039F">
        <w:rPr>
          <w:rStyle w:val="Znakapoznpodarou"/>
        </w:rPr>
        <w:footnoteRef/>
      </w:r>
      <w:r w:rsidRPr="00D0039F">
        <w:t xml:space="preserve"> </w:t>
      </w:r>
      <w:r w:rsidRPr="00D0039F">
        <w:rPr>
          <w:rFonts w:ascii="Arial" w:hAnsi="Arial" w:cs="Arial"/>
        </w:rPr>
        <w:t>Zdroj – vlastní práce autora.</w:t>
      </w:r>
    </w:p>
  </w:footnote>
  <w:footnote w:id="76">
    <w:p w:rsidR="00991447" w:rsidRDefault="00991447" w:rsidP="0019111F">
      <w:pPr>
        <w:pStyle w:val="Textpoznpodarou"/>
        <w:spacing w:line="360" w:lineRule="auto"/>
      </w:pPr>
      <w:r>
        <w:rPr>
          <w:rStyle w:val="Znakapoznpodarou"/>
        </w:rPr>
        <w:footnoteRef/>
      </w:r>
      <w:r>
        <w:t xml:space="preserve"> </w:t>
      </w:r>
      <w:r w:rsidRPr="00FA2474">
        <w:rPr>
          <w:rFonts w:ascii="Arial" w:hAnsi="Arial" w:cs="Arial"/>
        </w:rPr>
        <w:t>Příl</w:t>
      </w:r>
      <w:r>
        <w:rPr>
          <w:rFonts w:ascii="Arial" w:hAnsi="Arial" w:cs="Arial"/>
        </w:rPr>
        <w:t xml:space="preserve">oha </w:t>
      </w:r>
      <w:r w:rsidRPr="00FA2474">
        <w:rPr>
          <w:rFonts w:ascii="Arial" w:hAnsi="Arial" w:cs="Arial"/>
        </w:rPr>
        <w:t>1, Polostrukturované rozhovory se členy týmu, s. 5</w:t>
      </w:r>
      <w:r>
        <w:rPr>
          <w:rFonts w:ascii="Arial" w:hAnsi="Arial" w:cs="Arial"/>
        </w:rPr>
        <w:t>2-54.</w:t>
      </w:r>
    </w:p>
  </w:footnote>
  <w:footnote w:id="77">
    <w:p w:rsidR="00991447" w:rsidRDefault="00991447" w:rsidP="0019111F">
      <w:pPr>
        <w:pStyle w:val="Textpoznpodarou"/>
        <w:spacing w:line="360" w:lineRule="auto"/>
      </w:pPr>
      <w:r>
        <w:rPr>
          <w:rStyle w:val="Znakapoznpodarou"/>
        </w:rPr>
        <w:footnoteRef/>
      </w:r>
      <w:r>
        <w:t xml:space="preserve"> </w:t>
      </w:r>
      <w:r w:rsidRPr="00FA2474">
        <w:rPr>
          <w:rFonts w:ascii="Arial" w:hAnsi="Arial" w:cs="Arial"/>
        </w:rPr>
        <w:t>Tab</w:t>
      </w:r>
      <w:r>
        <w:rPr>
          <w:rFonts w:ascii="Arial" w:hAnsi="Arial" w:cs="Arial"/>
        </w:rPr>
        <w:t>.</w:t>
      </w:r>
      <w:r w:rsidRPr="00FA2474">
        <w:rPr>
          <w:rFonts w:ascii="Arial" w:hAnsi="Arial" w:cs="Arial"/>
        </w:rPr>
        <w:t xml:space="preserve"> 1, Podmínky, které vytváří vybraná firma pro práci zvoleného týmu, s. 32-39.</w:t>
      </w:r>
    </w:p>
  </w:footnote>
  <w:footnote w:id="78">
    <w:p w:rsidR="00991447" w:rsidRPr="00CA3DF9" w:rsidRDefault="00991447" w:rsidP="00E73F0F">
      <w:pPr>
        <w:pStyle w:val="Textpoznpodarou"/>
        <w:spacing w:line="360" w:lineRule="auto"/>
        <w:rPr>
          <w:rFonts w:ascii="Arial" w:hAnsi="Arial" w:cs="Arial"/>
        </w:rPr>
      </w:pPr>
      <w:r w:rsidRPr="00CA3DF9">
        <w:rPr>
          <w:rStyle w:val="Znakapoznpodarou"/>
          <w:rFonts w:ascii="Arial" w:hAnsi="Arial" w:cs="Arial"/>
        </w:rPr>
        <w:footnoteRef/>
      </w:r>
      <w:r w:rsidRPr="00CA3DF9">
        <w:rPr>
          <w:rFonts w:ascii="Arial" w:hAnsi="Arial" w:cs="Arial"/>
        </w:rPr>
        <w:t xml:space="preserve"> TH</w:t>
      </w:r>
      <w:r>
        <w:rPr>
          <w:rFonts w:ascii="Arial" w:hAnsi="Arial" w:cs="Arial"/>
        </w:rPr>
        <w:t xml:space="preserve"> </w:t>
      </w:r>
      <w:r w:rsidRPr="00590F18">
        <w:rPr>
          <w:rFonts w:ascii="Arial" w:hAnsi="Arial" w:cs="Arial"/>
          <w:sz w:val="22"/>
          <w:szCs w:val="22"/>
        </w:rPr>
        <w:t>–</w:t>
      </w:r>
      <w:r w:rsidRPr="00CA3DF9">
        <w:rPr>
          <w:rFonts w:ascii="Arial" w:hAnsi="Arial" w:cs="Arial"/>
        </w:rPr>
        <w:t xml:space="preserve"> technickohospodářské.</w:t>
      </w:r>
    </w:p>
  </w:footnote>
  <w:footnote w:id="79">
    <w:p w:rsidR="00991447" w:rsidRPr="0062183E" w:rsidRDefault="00991447" w:rsidP="00BB6DB1">
      <w:pPr>
        <w:pStyle w:val="Textpoznpodarou"/>
        <w:spacing w:line="360" w:lineRule="auto"/>
        <w:rPr>
          <w:rFonts w:ascii="Arial" w:hAnsi="Arial" w:cs="Arial"/>
        </w:rPr>
      </w:pPr>
      <w:r w:rsidRPr="0062183E">
        <w:rPr>
          <w:rStyle w:val="Znakapoznpodarou"/>
        </w:rPr>
        <w:footnoteRef/>
      </w:r>
      <w:r w:rsidRPr="0062183E">
        <w:t xml:space="preserve"> </w:t>
      </w:r>
      <w:r w:rsidRPr="009010B9">
        <w:rPr>
          <w:rFonts w:ascii="Arial" w:hAnsi="Arial" w:cs="Arial"/>
        </w:rPr>
        <w:t>Zdroj – vlastní práce autora</w:t>
      </w:r>
      <w:r>
        <w:rPr>
          <w:rFonts w:ascii="Arial" w:hAnsi="Arial" w:cs="Arial"/>
        </w:rPr>
        <w:t>.</w:t>
      </w:r>
    </w:p>
  </w:footnote>
  <w:footnote w:id="80">
    <w:p w:rsidR="00991447" w:rsidRPr="00FA2474" w:rsidRDefault="00991447" w:rsidP="009A4D0E">
      <w:pPr>
        <w:pStyle w:val="Textpoznpodarou"/>
        <w:spacing w:line="360" w:lineRule="auto"/>
        <w:rPr>
          <w:rFonts w:ascii="Arial" w:hAnsi="Arial" w:cs="Arial"/>
        </w:rPr>
      </w:pPr>
      <w:r>
        <w:rPr>
          <w:rStyle w:val="Znakapoznpodarou"/>
        </w:rPr>
        <w:footnoteRef/>
      </w:r>
      <w:r>
        <w:rPr>
          <w:rFonts w:ascii="Arial" w:hAnsi="Arial" w:cs="Arial"/>
        </w:rPr>
        <w:t xml:space="preserve"> </w:t>
      </w:r>
      <w:r w:rsidRPr="00FA2474">
        <w:rPr>
          <w:rFonts w:ascii="Arial" w:hAnsi="Arial" w:cs="Arial"/>
        </w:rPr>
        <w:t>Tab</w:t>
      </w:r>
      <w:r>
        <w:rPr>
          <w:rFonts w:ascii="Arial" w:hAnsi="Arial" w:cs="Arial"/>
        </w:rPr>
        <w:t>.</w:t>
      </w:r>
      <w:r w:rsidRPr="00FA2474">
        <w:rPr>
          <w:rFonts w:ascii="Arial" w:hAnsi="Arial" w:cs="Arial"/>
        </w:rPr>
        <w:t xml:space="preserve"> 1, Podmínky, které vytváří vybraná firma pro práci zvoleného týmu, s. 32-39.</w:t>
      </w:r>
    </w:p>
  </w:footnote>
  <w:footnote w:id="81">
    <w:p w:rsidR="00991447" w:rsidRPr="00FA2474" w:rsidRDefault="00991447" w:rsidP="009A4D0E">
      <w:pPr>
        <w:pStyle w:val="Textpoznpodarou"/>
        <w:spacing w:line="360" w:lineRule="auto"/>
        <w:rPr>
          <w:rFonts w:ascii="Arial" w:hAnsi="Arial" w:cs="Arial"/>
        </w:rPr>
      </w:pPr>
      <w:r w:rsidRPr="00FA2474">
        <w:rPr>
          <w:rStyle w:val="Znakapoznpodarou"/>
          <w:rFonts w:ascii="Arial" w:hAnsi="Arial" w:cs="Arial"/>
        </w:rPr>
        <w:footnoteRef/>
      </w:r>
      <w:r w:rsidRPr="00FA2474">
        <w:rPr>
          <w:rFonts w:ascii="Arial" w:hAnsi="Arial" w:cs="Arial"/>
        </w:rPr>
        <w:t xml:space="preserve"> Pří</w:t>
      </w:r>
      <w:r>
        <w:rPr>
          <w:rFonts w:ascii="Arial" w:hAnsi="Arial" w:cs="Arial"/>
        </w:rPr>
        <w:t>loha</w:t>
      </w:r>
      <w:r w:rsidRPr="00FA2474">
        <w:rPr>
          <w:rFonts w:ascii="Arial" w:hAnsi="Arial" w:cs="Arial"/>
        </w:rPr>
        <w:t xml:space="preserve"> 2, Volný rozhovor s manažerem týmu, s. 5</w:t>
      </w:r>
      <w:r>
        <w:rPr>
          <w:rFonts w:ascii="Arial" w:hAnsi="Arial" w:cs="Arial"/>
        </w:rPr>
        <w:t>5</w:t>
      </w:r>
      <w:r w:rsidRPr="00FA2474">
        <w:rPr>
          <w:rFonts w:ascii="Arial" w:hAnsi="Arial" w:cs="Arial"/>
        </w:rPr>
        <w:t>.</w:t>
      </w:r>
    </w:p>
  </w:footnote>
  <w:footnote w:id="82">
    <w:p w:rsidR="00991447" w:rsidRPr="00FA2474" w:rsidRDefault="00991447" w:rsidP="009A4D0E">
      <w:pPr>
        <w:pStyle w:val="Textpoznpodarou"/>
        <w:spacing w:line="360" w:lineRule="auto"/>
        <w:rPr>
          <w:rFonts w:ascii="Arial" w:hAnsi="Arial" w:cs="Arial"/>
        </w:rPr>
      </w:pPr>
      <w:r w:rsidRPr="00FA2474">
        <w:rPr>
          <w:rStyle w:val="Znakapoznpodarou"/>
          <w:rFonts w:ascii="Arial" w:hAnsi="Arial" w:cs="Arial"/>
        </w:rPr>
        <w:footnoteRef/>
      </w:r>
      <w:r w:rsidRPr="00FA2474">
        <w:rPr>
          <w:rFonts w:ascii="Arial" w:hAnsi="Arial" w:cs="Arial"/>
        </w:rPr>
        <w:t xml:space="preserve"> Příl</w:t>
      </w:r>
      <w:r>
        <w:rPr>
          <w:rFonts w:ascii="Arial" w:hAnsi="Arial" w:cs="Arial"/>
        </w:rPr>
        <w:t xml:space="preserve">oha </w:t>
      </w:r>
      <w:r w:rsidRPr="00FA2474">
        <w:rPr>
          <w:rFonts w:ascii="Arial" w:hAnsi="Arial" w:cs="Arial"/>
        </w:rPr>
        <w:t>1, Polostrukturované rozhovory se členy týmu, s. 5</w:t>
      </w:r>
      <w:r>
        <w:rPr>
          <w:rFonts w:ascii="Arial" w:hAnsi="Arial" w:cs="Arial"/>
        </w:rPr>
        <w:t>2</w:t>
      </w:r>
      <w:r w:rsidRPr="00FA2474">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701"/>
    <w:multiLevelType w:val="hybridMultilevel"/>
    <w:tmpl w:val="4EF8DC2A"/>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nsid w:val="09825F61"/>
    <w:multiLevelType w:val="hybridMultilevel"/>
    <w:tmpl w:val="6CBCF6D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0AEA6D89"/>
    <w:multiLevelType w:val="hybridMultilevel"/>
    <w:tmpl w:val="09463E12"/>
    <w:lvl w:ilvl="0" w:tplc="A498FD12">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C58BE"/>
    <w:multiLevelType w:val="hybridMultilevel"/>
    <w:tmpl w:val="737CF058"/>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nsid w:val="0F487C36"/>
    <w:multiLevelType w:val="hybridMultilevel"/>
    <w:tmpl w:val="D17ADC48"/>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10220B95"/>
    <w:multiLevelType w:val="hybridMultilevel"/>
    <w:tmpl w:val="13423B78"/>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021D33"/>
    <w:multiLevelType w:val="hybridMultilevel"/>
    <w:tmpl w:val="71EC0B2E"/>
    <w:lvl w:ilvl="0" w:tplc="3B6036BE">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D47CE8"/>
    <w:multiLevelType w:val="hybridMultilevel"/>
    <w:tmpl w:val="39BC427A"/>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D555EC"/>
    <w:multiLevelType w:val="hybridMultilevel"/>
    <w:tmpl w:val="178A4F92"/>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nsid w:val="24DD7AD1"/>
    <w:multiLevelType w:val="hybridMultilevel"/>
    <w:tmpl w:val="90D47F72"/>
    <w:lvl w:ilvl="0" w:tplc="0405000B">
      <w:start w:val="1"/>
      <w:numFmt w:val="bullet"/>
      <w:lvlText w:val=""/>
      <w:lvlJc w:val="left"/>
      <w:pPr>
        <w:ind w:left="1703" w:hanging="360"/>
      </w:pPr>
      <w:rPr>
        <w:rFonts w:ascii="Wingdings" w:hAnsi="Wingdings" w:hint="default"/>
      </w:rPr>
    </w:lvl>
    <w:lvl w:ilvl="1" w:tplc="04050003" w:tentative="1">
      <w:start w:val="1"/>
      <w:numFmt w:val="bullet"/>
      <w:lvlText w:val="o"/>
      <w:lvlJc w:val="left"/>
      <w:pPr>
        <w:ind w:left="2423" w:hanging="360"/>
      </w:pPr>
      <w:rPr>
        <w:rFonts w:ascii="Courier New" w:hAnsi="Courier New" w:cs="Courier New" w:hint="default"/>
      </w:rPr>
    </w:lvl>
    <w:lvl w:ilvl="2" w:tplc="04050005" w:tentative="1">
      <w:start w:val="1"/>
      <w:numFmt w:val="bullet"/>
      <w:lvlText w:val=""/>
      <w:lvlJc w:val="left"/>
      <w:pPr>
        <w:ind w:left="3143" w:hanging="360"/>
      </w:pPr>
      <w:rPr>
        <w:rFonts w:ascii="Wingdings" w:hAnsi="Wingdings" w:hint="default"/>
      </w:rPr>
    </w:lvl>
    <w:lvl w:ilvl="3" w:tplc="04050001" w:tentative="1">
      <w:start w:val="1"/>
      <w:numFmt w:val="bullet"/>
      <w:lvlText w:val=""/>
      <w:lvlJc w:val="left"/>
      <w:pPr>
        <w:ind w:left="3863" w:hanging="360"/>
      </w:pPr>
      <w:rPr>
        <w:rFonts w:ascii="Symbol" w:hAnsi="Symbol" w:hint="default"/>
      </w:rPr>
    </w:lvl>
    <w:lvl w:ilvl="4" w:tplc="04050003" w:tentative="1">
      <w:start w:val="1"/>
      <w:numFmt w:val="bullet"/>
      <w:lvlText w:val="o"/>
      <w:lvlJc w:val="left"/>
      <w:pPr>
        <w:ind w:left="4583" w:hanging="360"/>
      </w:pPr>
      <w:rPr>
        <w:rFonts w:ascii="Courier New" w:hAnsi="Courier New" w:cs="Courier New" w:hint="default"/>
      </w:rPr>
    </w:lvl>
    <w:lvl w:ilvl="5" w:tplc="04050005" w:tentative="1">
      <w:start w:val="1"/>
      <w:numFmt w:val="bullet"/>
      <w:lvlText w:val=""/>
      <w:lvlJc w:val="left"/>
      <w:pPr>
        <w:ind w:left="5303" w:hanging="360"/>
      </w:pPr>
      <w:rPr>
        <w:rFonts w:ascii="Wingdings" w:hAnsi="Wingdings" w:hint="default"/>
      </w:rPr>
    </w:lvl>
    <w:lvl w:ilvl="6" w:tplc="04050001" w:tentative="1">
      <w:start w:val="1"/>
      <w:numFmt w:val="bullet"/>
      <w:lvlText w:val=""/>
      <w:lvlJc w:val="left"/>
      <w:pPr>
        <w:ind w:left="6023" w:hanging="360"/>
      </w:pPr>
      <w:rPr>
        <w:rFonts w:ascii="Symbol" w:hAnsi="Symbol" w:hint="default"/>
      </w:rPr>
    </w:lvl>
    <w:lvl w:ilvl="7" w:tplc="04050003" w:tentative="1">
      <w:start w:val="1"/>
      <w:numFmt w:val="bullet"/>
      <w:lvlText w:val="o"/>
      <w:lvlJc w:val="left"/>
      <w:pPr>
        <w:ind w:left="6743" w:hanging="360"/>
      </w:pPr>
      <w:rPr>
        <w:rFonts w:ascii="Courier New" w:hAnsi="Courier New" w:cs="Courier New" w:hint="default"/>
      </w:rPr>
    </w:lvl>
    <w:lvl w:ilvl="8" w:tplc="04050005" w:tentative="1">
      <w:start w:val="1"/>
      <w:numFmt w:val="bullet"/>
      <w:lvlText w:val=""/>
      <w:lvlJc w:val="left"/>
      <w:pPr>
        <w:ind w:left="7463" w:hanging="360"/>
      </w:pPr>
      <w:rPr>
        <w:rFonts w:ascii="Wingdings" w:hAnsi="Wingdings" w:hint="default"/>
      </w:rPr>
    </w:lvl>
  </w:abstractNum>
  <w:abstractNum w:abstractNumId="10">
    <w:nsid w:val="26043240"/>
    <w:multiLevelType w:val="hybridMultilevel"/>
    <w:tmpl w:val="08E69C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6D3892"/>
    <w:multiLevelType w:val="hybridMultilevel"/>
    <w:tmpl w:val="6A6084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FD711A"/>
    <w:multiLevelType w:val="hybridMultilevel"/>
    <w:tmpl w:val="C852831C"/>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DB1DF4"/>
    <w:multiLevelType w:val="hybridMultilevel"/>
    <w:tmpl w:val="BB08D92C"/>
    <w:lvl w:ilvl="0" w:tplc="04050011">
      <w:start w:val="1"/>
      <w:numFmt w:val="decimal"/>
      <w:lvlText w:val="%1)"/>
      <w:lvlJc w:val="left"/>
      <w:pPr>
        <w:ind w:left="927"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34893BAE"/>
    <w:multiLevelType w:val="hybridMultilevel"/>
    <w:tmpl w:val="9B2A28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CA7000"/>
    <w:multiLevelType w:val="hybridMultilevel"/>
    <w:tmpl w:val="E74CDBD2"/>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nsid w:val="3856735D"/>
    <w:multiLevelType w:val="hybridMultilevel"/>
    <w:tmpl w:val="13423B78"/>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D864B1"/>
    <w:multiLevelType w:val="hybridMultilevel"/>
    <w:tmpl w:val="F2A8E0F8"/>
    <w:lvl w:ilvl="0" w:tplc="0405000B">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A8F3724"/>
    <w:multiLevelType w:val="hybridMultilevel"/>
    <w:tmpl w:val="6CBCF6D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3E1143DF"/>
    <w:multiLevelType w:val="hybridMultilevel"/>
    <w:tmpl w:val="1A4A00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EB260CD"/>
    <w:multiLevelType w:val="hybridMultilevel"/>
    <w:tmpl w:val="9B86E9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5532EE"/>
    <w:multiLevelType w:val="hybridMultilevel"/>
    <w:tmpl w:val="3EAA66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C326DE6"/>
    <w:multiLevelType w:val="hybridMultilevel"/>
    <w:tmpl w:val="B7969720"/>
    <w:lvl w:ilvl="0" w:tplc="0405000B">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C3D7CB4"/>
    <w:multiLevelType w:val="hybridMultilevel"/>
    <w:tmpl w:val="6CBCF6D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4F430CD2"/>
    <w:multiLevelType w:val="hybridMultilevel"/>
    <w:tmpl w:val="119ABF04"/>
    <w:lvl w:ilvl="0" w:tplc="04050017">
      <w:start w:val="1"/>
      <w:numFmt w:val="lowerLetter"/>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B40003"/>
    <w:multiLevelType w:val="hybridMultilevel"/>
    <w:tmpl w:val="1DDCDA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AC6F0B"/>
    <w:multiLevelType w:val="hybridMultilevel"/>
    <w:tmpl w:val="119ABF04"/>
    <w:lvl w:ilvl="0" w:tplc="04050017">
      <w:start w:val="1"/>
      <w:numFmt w:val="lowerLetter"/>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22F2039"/>
    <w:multiLevelType w:val="hybridMultilevel"/>
    <w:tmpl w:val="19F8AF3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tabs>
          <w:tab w:val="num" w:pos="644"/>
        </w:tabs>
        <w:ind w:left="644"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3B4687C"/>
    <w:multiLevelType w:val="hybridMultilevel"/>
    <w:tmpl w:val="7A707B0E"/>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nsid w:val="53F35FB6"/>
    <w:multiLevelType w:val="hybridMultilevel"/>
    <w:tmpl w:val="4AE0F0BC"/>
    <w:lvl w:ilvl="0" w:tplc="1FC8986C">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4091797"/>
    <w:multiLevelType w:val="hybridMultilevel"/>
    <w:tmpl w:val="BD32CF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7ED783B"/>
    <w:multiLevelType w:val="hybridMultilevel"/>
    <w:tmpl w:val="13423B78"/>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AF76D69"/>
    <w:multiLevelType w:val="hybridMultilevel"/>
    <w:tmpl w:val="6302CE94"/>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nsid w:val="5B004DC0"/>
    <w:multiLevelType w:val="hybridMultilevel"/>
    <w:tmpl w:val="119ABF04"/>
    <w:lvl w:ilvl="0" w:tplc="04050017">
      <w:start w:val="1"/>
      <w:numFmt w:val="lowerLetter"/>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F92B9F"/>
    <w:multiLevelType w:val="hybridMultilevel"/>
    <w:tmpl w:val="3B30F0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B1B4165"/>
    <w:multiLevelType w:val="hybridMultilevel"/>
    <w:tmpl w:val="F1226B6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B765479"/>
    <w:multiLevelType w:val="hybridMultilevel"/>
    <w:tmpl w:val="CDA85418"/>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nsid w:val="6BF97440"/>
    <w:multiLevelType w:val="hybridMultilevel"/>
    <w:tmpl w:val="35E86E4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E546A0F"/>
    <w:multiLevelType w:val="hybridMultilevel"/>
    <w:tmpl w:val="4AB67D3A"/>
    <w:lvl w:ilvl="0" w:tplc="0405000B">
      <w:start w:val="1"/>
      <w:numFmt w:val="bullet"/>
      <w:lvlText w:val=""/>
      <w:lvlJc w:val="left"/>
      <w:pPr>
        <w:ind w:left="720" w:hanging="360"/>
      </w:pPr>
      <w:rPr>
        <w:rFonts w:ascii="Wingdings" w:hAnsi="Wingdings" w:hint="default"/>
      </w:rPr>
    </w:lvl>
    <w:lvl w:ilvl="1" w:tplc="930A607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17D1AFC"/>
    <w:multiLevelType w:val="multilevel"/>
    <w:tmpl w:val="D36EB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9856B4"/>
    <w:multiLevelType w:val="hybridMultilevel"/>
    <w:tmpl w:val="21B8E2F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nsid w:val="73A96E11"/>
    <w:multiLevelType w:val="hybridMultilevel"/>
    <w:tmpl w:val="C5BC6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EED3109"/>
    <w:multiLevelType w:val="hybridMultilevel"/>
    <w:tmpl w:val="CE483FC2"/>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nsid w:val="7F5E17EB"/>
    <w:multiLevelType w:val="hybridMultilevel"/>
    <w:tmpl w:val="B1FEE3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FD554AC"/>
    <w:multiLevelType w:val="hybridMultilevel"/>
    <w:tmpl w:val="4A52C0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4"/>
  </w:num>
  <w:num w:numId="4">
    <w:abstractNumId w:val="30"/>
  </w:num>
  <w:num w:numId="5">
    <w:abstractNumId w:val="9"/>
  </w:num>
  <w:num w:numId="6">
    <w:abstractNumId w:val="40"/>
  </w:num>
  <w:num w:numId="7">
    <w:abstractNumId w:val="37"/>
  </w:num>
  <w:num w:numId="8">
    <w:abstractNumId w:val="4"/>
  </w:num>
  <w:num w:numId="9">
    <w:abstractNumId w:val="39"/>
  </w:num>
  <w:num w:numId="10">
    <w:abstractNumId w:val="17"/>
  </w:num>
  <w:num w:numId="11">
    <w:abstractNumId w:val="42"/>
  </w:num>
  <w:num w:numId="12">
    <w:abstractNumId w:val="36"/>
  </w:num>
  <w:num w:numId="13">
    <w:abstractNumId w:val="5"/>
  </w:num>
  <w:num w:numId="14">
    <w:abstractNumId w:val="1"/>
  </w:num>
  <w:num w:numId="15">
    <w:abstractNumId w:val="33"/>
  </w:num>
  <w:num w:numId="16">
    <w:abstractNumId w:val="29"/>
  </w:num>
  <w:num w:numId="17">
    <w:abstractNumId w:val="20"/>
  </w:num>
  <w:num w:numId="18">
    <w:abstractNumId w:val="11"/>
  </w:num>
  <w:num w:numId="19">
    <w:abstractNumId w:val="6"/>
  </w:num>
  <w:num w:numId="20">
    <w:abstractNumId w:val="34"/>
  </w:num>
  <w:num w:numId="21">
    <w:abstractNumId w:val="12"/>
  </w:num>
  <w:num w:numId="22">
    <w:abstractNumId w:val="22"/>
  </w:num>
  <w:num w:numId="23">
    <w:abstractNumId w:val="7"/>
  </w:num>
  <w:num w:numId="24">
    <w:abstractNumId w:val="35"/>
  </w:num>
  <w:num w:numId="25">
    <w:abstractNumId w:val="3"/>
  </w:num>
  <w:num w:numId="26">
    <w:abstractNumId w:val="38"/>
  </w:num>
  <w:num w:numId="27">
    <w:abstractNumId w:val="41"/>
  </w:num>
  <w:num w:numId="28">
    <w:abstractNumId w:val="32"/>
  </w:num>
  <w:num w:numId="29">
    <w:abstractNumId w:val="0"/>
  </w:num>
  <w:num w:numId="30">
    <w:abstractNumId w:val="28"/>
  </w:num>
  <w:num w:numId="31">
    <w:abstractNumId w:val="14"/>
  </w:num>
  <w:num w:numId="32">
    <w:abstractNumId w:val="27"/>
  </w:num>
  <w:num w:numId="33">
    <w:abstractNumId w:val="21"/>
  </w:num>
  <w:num w:numId="34">
    <w:abstractNumId w:val="19"/>
  </w:num>
  <w:num w:numId="35">
    <w:abstractNumId w:val="8"/>
  </w:num>
  <w:num w:numId="36">
    <w:abstractNumId w:val="16"/>
  </w:num>
  <w:num w:numId="37">
    <w:abstractNumId w:val="23"/>
  </w:num>
  <w:num w:numId="38">
    <w:abstractNumId w:val="26"/>
  </w:num>
  <w:num w:numId="39">
    <w:abstractNumId w:val="24"/>
  </w:num>
  <w:num w:numId="40">
    <w:abstractNumId w:val="31"/>
  </w:num>
  <w:num w:numId="41">
    <w:abstractNumId w:val="18"/>
  </w:num>
  <w:num w:numId="42">
    <w:abstractNumId w:val="13"/>
  </w:num>
  <w:num w:numId="43">
    <w:abstractNumId w:val="25"/>
  </w:num>
  <w:num w:numId="44">
    <w:abstractNumId w:val="43"/>
  </w:num>
  <w:num w:numId="45">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72"/>
    <w:rsid w:val="0000062C"/>
    <w:rsid w:val="000009A9"/>
    <w:rsid w:val="000039F8"/>
    <w:rsid w:val="00004E01"/>
    <w:rsid w:val="00006082"/>
    <w:rsid w:val="000072FE"/>
    <w:rsid w:val="00011228"/>
    <w:rsid w:val="00011A6E"/>
    <w:rsid w:val="00011ACC"/>
    <w:rsid w:val="00013DE7"/>
    <w:rsid w:val="00014409"/>
    <w:rsid w:val="00020B3F"/>
    <w:rsid w:val="00020DBB"/>
    <w:rsid w:val="00021207"/>
    <w:rsid w:val="00027850"/>
    <w:rsid w:val="00027D04"/>
    <w:rsid w:val="00032BF2"/>
    <w:rsid w:val="00032E1C"/>
    <w:rsid w:val="00035747"/>
    <w:rsid w:val="000414E6"/>
    <w:rsid w:val="000421F5"/>
    <w:rsid w:val="0004263D"/>
    <w:rsid w:val="000468DC"/>
    <w:rsid w:val="0004774A"/>
    <w:rsid w:val="00047ACB"/>
    <w:rsid w:val="00047D35"/>
    <w:rsid w:val="000525D2"/>
    <w:rsid w:val="00061857"/>
    <w:rsid w:val="00061D71"/>
    <w:rsid w:val="00061F97"/>
    <w:rsid w:val="00062DF4"/>
    <w:rsid w:val="00063162"/>
    <w:rsid w:val="00063B9C"/>
    <w:rsid w:val="0006454E"/>
    <w:rsid w:val="000659F1"/>
    <w:rsid w:val="000677A1"/>
    <w:rsid w:val="00070AD4"/>
    <w:rsid w:val="0007156B"/>
    <w:rsid w:val="000715E3"/>
    <w:rsid w:val="00071A65"/>
    <w:rsid w:val="000737ED"/>
    <w:rsid w:val="000756C4"/>
    <w:rsid w:val="000772D0"/>
    <w:rsid w:val="00080222"/>
    <w:rsid w:val="00087530"/>
    <w:rsid w:val="00087F74"/>
    <w:rsid w:val="00090D75"/>
    <w:rsid w:val="00091576"/>
    <w:rsid w:val="000917B2"/>
    <w:rsid w:val="000944A5"/>
    <w:rsid w:val="00094A87"/>
    <w:rsid w:val="00094FAA"/>
    <w:rsid w:val="00095B83"/>
    <w:rsid w:val="00096038"/>
    <w:rsid w:val="00097F1A"/>
    <w:rsid w:val="000A05A4"/>
    <w:rsid w:val="000A0672"/>
    <w:rsid w:val="000A2B26"/>
    <w:rsid w:val="000A508F"/>
    <w:rsid w:val="000A6B4F"/>
    <w:rsid w:val="000A766D"/>
    <w:rsid w:val="000B148B"/>
    <w:rsid w:val="000B28B6"/>
    <w:rsid w:val="000B369A"/>
    <w:rsid w:val="000B38CB"/>
    <w:rsid w:val="000B4088"/>
    <w:rsid w:val="000C273C"/>
    <w:rsid w:val="000C360C"/>
    <w:rsid w:val="000C4626"/>
    <w:rsid w:val="000C4A3B"/>
    <w:rsid w:val="000C4C25"/>
    <w:rsid w:val="000C5CC0"/>
    <w:rsid w:val="000C6CA0"/>
    <w:rsid w:val="000D573A"/>
    <w:rsid w:val="000E08AA"/>
    <w:rsid w:val="000E25A3"/>
    <w:rsid w:val="000E2972"/>
    <w:rsid w:val="000E33A6"/>
    <w:rsid w:val="000F1DA4"/>
    <w:rsid w:val="000F3823"/>
    <w:rsid w:val="000F6395"/>
    <w:rsid w:val="000F77C2"/>
    <w:rsid w:val="001034E5"/>
    <w:rsid w:val="00105C39"/>
    <w:rsid w:val="001104D6"/>
    <w:rsid w:val="001155D2"/>
    <w:rsid w:val="001168B6"/>
    <w:rsid w:val="00117A14"/>
    <w:rsid w:val="00120207"/>
    <w:rsid w:val="0012161C"/>
    <w:rsid w:val="0012205E"/>
    <w:rsid w:val="001228A8"/>
    <w:rsid w:val="00124BE3"/>
    <w:rsid w:val="00124CA0"/>
    <w:rsid w:val="00124FD5"/>
    <w:rsid w:val="001316F7"/>
    <w:rsid w:val="001317BE"/>
    <w:rsid w:val="00133655"/>
    <w:rsid w:val="001366E9"/>
    <w:rsid w:val="001410B5"/>
    <w:rsid w:val="00141E6E"/>
    <w:rsid w:val="001440C5"/>
    <w:rsid w:val="00144CBC"/>
    <w:rsid w:val="00144CCC"/>
    <w:rsid w:val="00152F2D"/>
    <w:rsid w:val="001571D4"/>
    <w:rsid w:val="00163D03"/>
    <w:rsid w:val="00164440"/>
    <w:rsid w:val="00165576"/>
    <w:rsid w:val="00165D99"/>
    <w:rsid w:val="00166D16"/>
    <w:rsid w:val="001715F3"/>
    <w:rsid w:val="00172183"/>
    <w:rsid w:val="00174649"/>
    <w:rsid w:val="001768D3"/>
    <w:rsid w:val="00180DDE"/>
    <w:rsid w:val="0018207D"/>
    <w:rsid w:val="00182843"/>
    <w:rsid w:val="0018295B"/>
    <w:rsid w:val="00182998"/>
    <w:rsid w:val="00183E85"/>
    <w:rsid w:val="001901FE"/>
    <w:rsid w:val="0019111F"/>
    <w:rsid w:val="00194335"/>
    <w:rsid w:val="00194A2B"/>
    <w:rsid w:val="00194D74"/>
    <w:rsid w:val="001964DD"/>
    <w:rsid w:val="00197447"/>
    <w:rsid w:val="001975D9"/>
    <w:rsid w:val="001A1391"/>
    <w:rsid w:val="001A1B81"/>
    <w:rsid w:val="001A229A"/>
    <w:rsid w:val="001A2A8F"/>
    <w:rsid w:val="001B1F22"/>
    <w:rsid w:val="001B3287"/>
    <w:rsid w:val="001C02E3"/>
    <w:rsid w:val="001C5780"/>
    <w:rsid w:val="001C718B"/>
    <w:rsid w:val="001C794D"/>
    <w:rsid w:val="001D045F"/>
    <w:rsid w:val="001D2684"/>
    <w:rsid w:val="001D39C5"/>
    <w:rsid w:val="001D7F40"/>
    <w:rsid w:val="001E0ECD"/>
    <w:rsid w:val="001E178C"/>
    <w:rsid w:val="001E18A2"/>
    <w:rsid w:val="001E3B68"/>
    <w:rsid w:val="001E6E0A"/>
    <w:rsid w:val="001F2AEB"/>
    <w:rsid w:val="001F3D34"/>
    <w:rsid w:val="001F4DD6"/>
    <w:rsid w:val="001F4F1F"/>
    <w:rsid w:val="001F6184"/>
    <w:rsid w:val="001F630A"/>
    <w:rsid w:val="001F7246"/>
    <w:rsid w:val="001F78F1"/>
    <w:rsid w:val="0020020B"/>
    <w:rsid w:val="00200BA0"/>
    <w:rsid w:val="00200BC4"/>
    <w:rsid w:val="002028C5"/>
    <w:rsid w:val="002036AE"/>
    <w:rsid w:val="0020476D"/>
    <w:rsid w:val="0020484A"/>
    <w:rsid w:val="00205DF5"/>
    <w:rsid w:val="00206949"/>
    <w:rsid w:val="002102AC"/>
    <w:rsid w:val="00210349"/>
    <w:rsid w:val="0021066D"/>
    <w:rsid w:val="00210B08"/>
    <w:rsid w:val="0021130D"/>
    <w:rsid w:val="00212DAB"/>
    <w:rsid w:val="00214166"/>
    <w:rsid w:val="00214326"/>
    <w:rsid w:val="002177F6"/>
    <w:rsid w:val="00222B7F"/>
    <w:rsid w:val="00223D61"/>
    <w:rsid w:val="00224362"/>
    <w:rsid w:val="002252DB"/>
    <w:rsid w:val="002268B2"/>
    <w:rsid w:val="00227BB0"/>
    <w:rsid w:val="002304D9"/>
    <w:rsid w:val="00230FC0"/>
    <w:rsid w:val="0023130C"/>
    <w:rsid w:val="0023227D"/>
    <w:rsid w:val="0023246E"/>
    <w:rsid w:val="00234A0A"/>
    <w:rsid w:val="0023657C"/>
    <w:rsid w:val="00237E9C"/>
    <w:rsid w:val="00237F87"/>
    <w:rsid w:val="0024126D"/>
    <w:rsid w:val="0024237C"/>
    <w:rsid w:val="00246941"/>
    <w:rsid w:val="0024730C"/>
    <w:rsid w:val="002476F3"/>
    <w:rsid w:val="002477A8"/>
    <w:rsid w:val="00250530"/>
    <w:rsid w:val="002522EA"/>
    <w:rsid w:val="00256ACC"/>
    <w:rsid w:val="002573A2"/>
    <w:rsid w:val="002604F0"/>
    <w:rsid w:val="002630A1"/>
    <w:rsid w:val="00264938"/>
    <w:rsid w:val="00266FDE"/>
    <w:rsid w:val="00267C34"/>
    <w:rsid w:val="00267E6E"/>
    <w:rsid w:val="00270985"/>
    <w:rsid w:val="002717D1"/>
    <w:rsid w:val="00271E50"/>
    <w:rsid w:val="0027263C"/>
    <w:rsid w:val="00272E4C"/>
    <w:rsid w:val="002733A2"/>
    <w:rsid w:val="00275347"/>
    <w:rsid w:val="00275E56"/>
    <w:rsid w:val="00276605"/>
    <w:rsid w:val="002777D9"/>
    <w:rsid w:val="00280B83"/>
    <w:rsid w:val="00281B1D"/>
    <w:rsid w:val="00284F0C"/>
    <w:rsid w:val="002856CE"/>
    <w:rsid w:val="00286B6E"/>
    <w:rsid w:val="00287952"/>
    <w:rsid w:val="002917DE"/>
    <w:rsid w:val="002939EC"/>
    <w:rsid w:val="00296587"/>
    <w:rsid w:val="002A0210"/>
    <w:rsid w:val="002A25C9"/>
    <w:rsid w:val="002A7C27"/>
    <w:rsid w:val="002B16FB"/>
    <w:rsid w:val="002B2BD7"/>
    <w:rsid w:val="002B418D"/>
    <w:rsid w:val="002B4316"/>
    <w:rsid w:val="002B54B5"/>
    <w:rsid w:val="002B63A1"/>
    <w:rsid w:val="002B76D2"/>
    <w:rsid w:val="002C3B8B"/>
    <w:rsid w:val="002C7C68"/>
    <w:rsid w:val="002D15D7"/>
    <w:rsid w:val="002D2E77"/>
    <w:rsid w:val="002D6C10"/>
    <w:rsid w:val="002E1561"/>
    <w:rsid w:val="002E17F7"/>
    <w:rsid w:val="002E1BF1"/>
    <w:rsid w:val="002E1F9D"/>
    <w:rsid w:val="002E2112"/>
    <w:rsid w:val="002E56FE"/>
    <w:rsid w:val="002E6B1E"/>
    <w:rsid w:val="002E74E4"/>
    <w:rsid w:val="002F0958"/>
    <w:rsid w:val="002F18EE"/>
    <w:rsid w:val="002F46B7"/>
    <w:rsid w:val="002F63FF"/>
    <w:rsid w:val="0030448C"/>
    <w:rsid w:val="00307264"/>
    <w:rsid w:val="00311076"/>
    <w:rsid w:val="0031188E"/>
    <w:rsid w:val="00312879"/>
    <w:rsid w:val="00313453"/>
    <w:rsid w:val="00315AD1"/>
    <w:rsid w:val="00315CB5"/>
    <w:rsid w:val="003174FB"/>
    <w:rsid w:val="0031762E"/>
    <w:rsid w:val="0032010F"/>
    <w:rsid w:val="0032617D"/>
    <w:rsid w:val="00326856"/>
    <w:rsid w:val="003269E4"/>
    <w:rsid w:val="00327E52"/>
    <w:rsid w:val="0033319B"/>
    <w:rsid w:val="003344FE"/>
    <w:rsid w:val="0033565B"/>
    <w:rsid w:val="00335E20"/>
    <w:rsid w:val="00336F0E"/>
    <w:rsid w:val="003400FE"/>
    <w:rsid w:val="003401B0"/>
    <w:rsid w:val="00340CCC"/>
    <w:rsid w:val="00347F72"/>
    <w:rsid w:val="00352E6A"/>
    <w:rsid w:val="00355711"/>
    <w:rsid w:val="00355E2C"/>
    <w:rsid w:val="00357319"/>
    <w:rsid w:val="003576D4"/>
    <w:rsid w:val="00357AE7"/>
    <w:rsid w:val="003621C8"/>
    <w:rsid w:val="003621D5"/>
    <w:rsid w:val="003629C3"/>
    <w:rsid w:val="0036384C"/>
    <w:rsid w:val="00366AF5"/>
    <w:rsid w:val="003672F1"/>
    <w:rsid w:val="00370C99"/>
    <w:rsid w:val="003713D2"/>
    <w:rsid w:val="00372790"/>
    <w:rsid w:val="00372953"/>
    <w:rsid w:val="00374D4E"/>
    <w:rsid w:val="00375377"/>
    <w:rsid w:val="00380C02"/>
    <w:rsid w:val="00380EAC"/>
    <w:rsid w:val="00380F16"/>
    <w:rsid w:val="003815CB"/>
    <w:rsid w:val="003818BA"/>
    <w:rsid w:val="00382737"/>
    <w:rsid w:val="0038300E"/>
    <w:rsid w:val="003867C6"/>
    <w:rsid w:val="003870CF"/>
    <w:rsid w:val="00387725"/>
    <w:rsid w:val="00391502"/>
    <w:rsid w:val="00391FA6"/>
    <w:rsid w:val="00394C6D"/>
    <w:rsid w:val="00395707"/>
    <w:rsid w:val="0039579A"/>
    <w:rsid w:val="00395A0F"/>
    <w:rsid w:val="003A06D1"/>
    <w:rsid w:val="003A0A8F"/>
    <w:rsid w:val="003A16D4"/>
    <w:rsid w:val="003A228B"/>
    <w:rsid w:val="003A263C"/>
    <w:rsid w:val="003A2FA1"/>
    <w:rsid w:val="003A3155"/>
    <w:rsid w:val="003A5643"/>
    <w:rsid w:val="003A595C"/>
    <w:rsid w:val="003A786B"/>
    <w:rsid w:val="003B06E6"/>
    <w:rsid w:val="003B1BB1"/>
    <w:rsid w:val="003B1DBE"/>
    <w:rsid w:val="003B31C3"/>
    <w:rsid w:val="003B3BCF"/>
    <w:rsid w:val="003B4061"/>
    <w:rsid w:val="003B49FE"/>
    <w:rsid w:val="003B537C"/>
    <w:rsid w:val="003C1A1E"/>
    <w:rsid w:val="003C3003"/>
    <w:rsid w:val="003C6503"/>
    <w:rsid w:val="003C71C0"/>
    <w:rsid w:val="003C74FD"/>
    <w:rsid w:val="003D497A"/>
    <w:rsid w:val="003D5FBA"/>
    <w:rsid w:val="003E0D99"/>
    <w:rsid w:val="003E123B"/>
    <w:rsid w:val="003E2022"/>
    <w:rsid w:val="003F0DFF"/>
    <w:rsid w:val="003F2CD0"/>
    <w:rsid w:val="003F441F"/>
    <w:rsid w:val="003F57EC"/>
    <w:rsid w:val="003F5B5D"/>
    <w:rsid w:val="004015F5"/>
    <w:rsid w:val="004018CE"/>
    <w:rsid w:val="004027FD"/>
    <w:rsid w:val="00404F68"/>
    <w:rsid w:val="0040539F"/>
    <w:rsid w:val="0041115E"/>
    <w:rsid w:val="004140A6"/>
    <w:rsid w:val="004150D3"/>
    <w:rsid w:val="00416AD9"/>
    <w:rsid w:val="00417F7B"/>
    <w:rsid w:val="004206B8"/>
    <w:rsid w:val="00421E1D"/>
    <w:rsid w:val="00421E8D"/>
    <w:rsid w:val="00422709"/>
    <w:rsid w:val="0042301A"/>
    <w:rsid w:val="00424D7A"/>
    <w:rsid w:val="00425424"/>
    <w:rsid w:val="004257E0"/>
    <w:rsid w:val="0042641A"/>
    <w:rsid w:val="004267D3"/>
    <w:rsid w:val="0043079E"/>
    <w:rsid w:val="00431129"/>
    <w:rsid w:val="00431DDD"/>
    <w:rsid w:val="00432687"/>
    <w:rsid w:val="00432A98"/>
    <w:rsid w:val="00434E92"/>
    <w:rsid w:val="00435850"/>
    <w:rsid w:val="004373E5"/>
    <w:rsid w:val="004412A3"/>
    <w:rsid w:val="004464F6"/>
    <w:rsid w:val="00447149"/>
    <w:rsid w:val="00447CA2"/>
    <w:rsid w:val="00447E75"/>
    <w:rsid w:val="004510EE"/>
    <w:rsid w:val="004514E6"/>
    <w:rsid w:val="00451DCA"/>
    <w:rsid w:val="00454CFC"/>
    <w:rsid w:val="00457F3E"/>
    <w:rsid w:val="00460875"/>
    <w:rsid w:val="00460AFC"/>
    <w:rsid w:val="00461A3E"/>
    <w:rsid w:val="004627B9"/>
    <w:rsid w:val="00462FA8"/>
    <w:rsid w:val="004644A6"/>
    <w:rsid w:val="004649F6"/>
    <w:rsid w:val="004666D6"/>
    <w:rsid w:val="00475288"/>
    <w:rsid w:val="0048258A"/>
    <w:rsid w:val="00482DBE"/>
    <w:rsid w:val="00490FCF"/>
    <w:rsid w:val="00491497"/>
    <w:rsid w:val="00492A8E"/>
    <w:rsid w:val="00492FC1"/>
    <w:rsid w:val="00494563"/>
    <w:rsid w:val="004960BE"/>
    <w:rsid w:val="0049646A"/>
    <w:rsid w:val="00497810"/>
    <w:rsid w:val="004A007B"/>
    <w:rsid w:val="004A058B"/>
    <w:rsid w:val="004A07FC"/>
    <w:rsid w:val="004A22CE"/>
    <w:rsid w:val="004A3D5F"/>
    <w:rsid w:val="004A4388"/>
    <w:rsid w:val="004A6F11"/>
    <w:rsid w:val="004A7A7A"/>
    <w:rsid w:val="004B42EE"/>
    <w:rsid w:val="004B5E02"/>
    <w:rsid w:val="004B707B"/>
    <w:rsid w:val="004B749D"/>
    <w:rsid w:val="004C48BB"/>
    <w:rsid w:val="004C51CA"/>
    <w:rsid w:val="004C6548"/>
    <w:rsid w:val="004C69E8"/>
    <w:rsid w:val="004C6CAA"/>
    <w:rsid w:val="004D021E"/>
    <w:rsid w:val="004D1397"/>
    <w:rsid w:val="004D1760"/>
    <w:rsid w:val="004D2D0F"/>
    <w:rsid w:val="004D324A"/>
    <w:rsid w:val="004D510E"/>
    <w:rsid w:val="004D608B"/>
    <w:rsid w:val="004D60C1"/>
    <w:rsid w:val="004D6527"/>
    <w:rsid w:val="004D79AF"/>
    <w:rsid w:val="004E4387"/>
    <w:rsid w:val="004E4A90"/>
    <w:rsid w:val="004E5657"/>
    <w:rsid w:val="004E5F96"/>
    <w:rsid w:val="004E7300"/>
    <w:rsid w:val="004E7CA2"/>
    <w:rsid w:val="004F09D2"/>
    <w:rsid w:val="004F2C45"/>
    <w:rsid w:val="004F2C76"/>
    <w:rsid w:val="004F4C80"/>
    <w:rsid w:val="004F58FE"/>
    <w:rsid w:val="005004E4"/>
    <w:rsid w:val="0050188D"/>
    <w:rsid w:val="005021D3"/>
    <w:rsid w:val="0050565B"/>
    <w:rsid w:val="00506CEF"/>
    <w:rsid w:val="005107CE"/>
    <w:rsid w:val="0051178A"/>
    <w:rsid w:val="00513DCA"/>
    <w:rsid w:val="0051439D"/>
    <w:rsid w:val="0051649E"/>
    <w:rsid w:val="00516F1F"/>
    <w:rsid w:val="005248E8"/>
    <w:rsid w:val="0052520D"/>
    <w:rsid w:val="005259E9"/>
    <w:rsid w:val="005265C6"/>
    <w:rsid w:val="00526697"/>
    <w:rsid w:val="0053132E"/>
    <w:rsid w:val="00532278"/>
    <w:rsid w:val="00533AE6"/>
    <w:rsid w:val="005350FC"/>
    <w:rsid w:val="00535C79"/>
    <w:rsid w:val="00536112"/>
    <w:rsid w:val="0053639E"/>
    <w:rsid w:val="00541F52"/>
    <w:rsid w:val="00541F86"/>
    <w:rsid w:val="00545849"/>
    <w:rsid w:val="0055466D"/>
    <w:rsid w:val="0055486F"/>
    <w:rsid w:val="00555B5D"/>
    <w:rsid w:val="00556498"/>
    <w:rsid w:val="00560307"/>
    <w:rsid w:val="00561F03"/>
    <w:rsid w:val="0056277A"/>
    <w:rsid w:val="00564701"/>
    <w:rsid w:val="0056601C"/>
    <w:rsid w:val="00573A0D"/>
    <w:rsid w:val="005771BC"/>
    <w:rsid w:val="0058066B"/>
    <w:rsid w:val="00580B0B"/>
    <w:rsid w:val="005815AD"/>
    <w:rsid w:val="00581C47"/>
    <w:rsid w:val="005836E7"/>
    <w:rsid w:val="00584279"/>
    <w:rsid w:val="00584941"/>
    <w:rsid w:val="00586136"/>
    <w:rsid w:val="00586AA8"/>
    <w:rsid w:val="00587D6D"/>
    <w:rsid w:val="00590038"/>
    <w:rsid w:val="00590F18"/>
    <w:rsid w:val="00592CBA"/>
    <w:rsid w:val="005944E4"/>
    <w:rsid w:val="00595F99"/>
    <w:rsid w:val="005979D5"/>
    <w:rsid w:val="005A38FD"/>
    <w:rsid w:val="005A5CC1"/>
    <w:rsid w:val="005A6281"/>
    <w:rsid w:val="005A6B5C"/>
    <w:rsid w:val="005A7659"/>
    <w:rsid w:val="005A7A97"/>
    <w:rsid w:val="005B7891"/>
    <w:rsid w:val="005B7946"/>
    <w:rsid w:val="005C0314"/>
    <w:rsid w:val="005C3F82"/>
    <w:rsid w:val="005C65B4"/>
    <w:rsid w:val="005C7AC4"/>
    <w:rsid w:val="005C7CB1"/>
    <w:rsid w:val="005D04AB"/>
    <w:rsid w:val="005D1508"/>
    <w:rsid w:val="005D2FA4"/>
    <w:rsid w:val="005D5F9D"/>
    <w:rsid w:val="005E12DB"/>
    <w:rsid w:val="005E36F0"/>
    <w:rsid w:val="005E4718"/>
    <w:rsid w:val="005E4B7D"/>
    <w:rsid w:val="005E77C3"/>
    <w:rsid w:val="005F070F"/>
    <w:rsid w:val="005F17BB"/>
    <w:rsid w:val="005F39C0"/>
    <w:rsid w:val="005F3F4F"/>
    <w:rsid w:val="005F5135"/>
    <w:rsid w:val="005F5305"/>
    <w:rsid w:val="005F6234"/>
    <w:rsid w:val="005F78BE"/>
    <w:rsid w:val="00600C2F"/>
    <w:rsid w:val="006071AD"/>
    <w:rsid w:val="006104A6"/>
    <w:rsid w:val="0061228E"/>
    <w:rsid w:val="00612E70"/>
    <w:rsid w:val="00614043"/>
    <w:rsid w:val="006153B7"/>
    <w:rsid w:val="00615727"/>
    <w:rsid w:val="00617034"/>
    <w:rsid w:val="006173E0"/>
    <w:rsid w:val="00620D42"/>
    <w:rsid w:val="0062183E"/>
    <w:rsid w:val="00624688"/>
    <w:rsid w:val="00626C5B"/>
    <w:rsid w:val="006308F8"/>
    <w:rsid w:val="0063117D"/>
    <w:rsid w:val="0063298C"/>
    <w:rsid w:val="00633333"/>
    <w:rsid w:val="00634A5E"/>
    <w:rsid w:val="0063605F"/>
    <w:rsid w:val="006369D5"/>
    <w:rsid w:val="00636D33"/>
    <w:rsid w:val="00636F16"/>
    <w:rsid w:val="00640E1D"/>
    <w:rsid w:val="00641A0C"/>
    <w:rsid w:val="00643277"/>
    <w:rsid w:val="0064351F"/>
    <w:rsid w:val="00644977"/>
    <w:rsid w:val="00645FEC"/>
    <w:rsid w:val="0064671F"/>
    <w:rsid w:val="00647345"/>
    <w:rsid w:val="00650995"/>
    <w:rsid w:val="006512A3"/>
    <w:rsid w:val="00651F6C"/>
    <w:rsid w:val="00652A6E"/>
    <w:rsid w:val="00654201"/>
    <w:rsid w:val="00654C27"/>
    <w:rsid w:val="00655611"/>
    <w:rsid w:val="006560C5"/>
    <w:rsid w:val="006578AC"/>
    <w:rsid w:val="0066115A"/>
    <w:rsid w:val="00661288"/>
    <w:rsid w:val="00661DFD"/>
    <w:rsid w:val="006628C0"/>
    <w:rsid w:val="0066306D"/>
    <w:rsid w:val="00663827"/>
    <w:rsid w:val="00664E0B"/>
    <w:rsid w:val="006666F6"/>
    <w:rsid w:val="00667167"/>
    <w:rsid w:val="00670244"/>
    <w:rsid w:val="006710DF"/>
    <w:rsid w:val="006727C3"/>
    <w:rsid w:val="006730C0"/>
    <w:rsid w:val="006737F1"/>
    <w:rsid w:val="006738CB"/>
    <w:rsid w:val="00673BF7"/>
    <w:rsid w:val="0067468C"/>
    <w:rsid w:val="0067499C"/>
    <w:rsid w:val="00674D50"/>
    <w:rsid w:val="0067504D"/>
    <w:rsid w:val="0067576E"/>
    <w:rsid w:val="00677936"/>
    <w:rsid w:val="00683339"/>
    <w:rsid w:val="006855CD"/>
    <w:rsid w:val="006873ED"/>
    <w:rsid w:val="00692AD2"/>
    <w:rsid w:val="00694FD1"/>
    <w:rsid w:val="006978F1"/>
    <w:rsid w:val="006A05EE"/>
    <w:rsid w:val="006A1609"/>
    <w:rsid w:val="006A289E"/>
    <w:rsid w:val="006A2D36"/>
    <w:rsid w:val="006A3455"/>
    <w:rsid w:val="006A3E38"/>
    <w:rsid w:val="006A533B"/>
    <w:rsid w:val="006A74C1"/>
    <w:rsid w:val="006B18A1"/>
    <w:rsid w:val="006B2056"/>
    <w:rsid w:val="006B3A49"/>
    <w:rsid w:val="006B4807"/>
    <w:rsid w:val="006B4ABC"/>
    <w:rsid w:val="006B6178"/>
    <w:rsid w:val="006B6ADB"/>
    <w:rsid w:val="006B76C6"/>
    <w:rsid w:val="006C11D5"/>
    <w:rsid w:val="006C69A2"/>
    <w:rsid w:val="006C6F14"/>
    <w:rsid w:val="006D37D4"/>
    <w:rsid w:val="006D73EB"/>
    <w:rsid w:val="006D796B"/>
    <w:rsid w:val="006E0A1B"/>
    <w:rsid w:val="006E43E5"/>
    <w:rsid w:val="006E4B07"/>
    <w:rsid w:val="006E5D7C"/>
    <w:rsid w:val="006E6D8F"/>
    <w:rsid w:val="006E72AA"/>
    <w:rsid w:val="006F0C62"/>
    <w:rsid w:val="006F1DAE"/>
    <w:rsid w:val="006F2A83"/>
    <w:rsid w:val="006F43B1"/>
    <w:rsid w:val="006F5090"/>
    <w:rsid w:val="006F586F"/>
    <w:rsid w:val="00703777"/>
    <w:rsid w:val="0070482B"/>
    <w:rsid w:val="0071022C"/>
    <w:rsid w:val="0071133A"/>
    <w:rsid w:val="00711AD8"/>
    <w:rsid w:val="00712E45"/>
    <w:rsid w:val="007146D0"/>
    <w:rsid w:val="00714F68"/>
    <w:rsid w:val="00715A65"/>
    <w:rsid w:val="0072031D"/>
    <w:rsid w:val="00723021"/>
    <w:rsid w:val="0072547E"/>
    <w:rsid w:val="00727AF6"/>
    <w:rsid w:val="007322FA"/>
    <w:rsid w:val="0073492F"/>
    <w:rsid w:val="007362E8"/>
    <w:rsid w:val="00737F83"/>
    <w:rsid w:val="0074277D"/>
    <w:rsid w:val="007427B1"/>
    <w:rsid w:val="00742E72"/>
    <w:rsid w:val="007432E0"/>
    <w:rsid w:val="00745E58"/>
    <w:rsid w:val="007471CB"/>
    <w:rsid w:val="00747DDC"/>
    <w:rsid w:val="00751FE9"/>
    <w:rsid w:val="00753418"/>
    <w:rsid w:val="00753FFC"/>
    <w:rsid w:val="00756D16"/>
    <w:rsid w:val="00757010"/>
    <w:rsid w:val="00761992"/>
    <w:rsid w:val="00761D0D"/>
    <w:rsid w:val="00764E73"/>
    <w:rsid w:val="00765999"/>
    <w:rsid w:val="007668C4"/>
    <w:rsid w:val="007672BA"/>
    <w:rsid w:val="00767860"/>
    <w:rsid w:val="00767E5A"/>
    <w:rsid w:val="007705BE"/>
    <w:rsid w:val="0077144A"/>
    <w:rsid w:val="007731EA"/>
    <w:rsid w:val="00774FB4"/>
    <w:rsid w:val="007751A1"/>
    <w:rsid w:val="00782724"/>
    <w:rsid w:val="007837B0"/>
    <w:rsid w:val="0078490D"/>
    <w:rsid w:val="00785F06"/>
    <w:rsid w:val="00787E91"/>
    <w:rsid w:val="00790331"/>
    <w:rsid w:val="007911AE"/>
    <w:rsid w:val="00793705"/>
    <w:rsid w:val="00794186"/>
    <w:rsid w:val="007952E8"/>
    <w:rsid w:val="007967A9"/>
    <w:rsid w:val="007A0287"/>
    <w:rsid w:val="007A0C30"/>
    <w:rsid w:val="007A11C6"/>
    <w:rsid w:val="007A346F"/>
    <w:rsid w:val="007A3D9F"/>
    <w:rsid w:val="007A6EC5"/>
    <w:rsid w:val="007B1382"/>
    <w:rsid w:val="007B160C"/>
    <w:rsid w:val="007B62DA"/>
    <w:rsid w:val="007C0580"/>
    <w:rsid w:val="007C1DA8"/>
    <w:rsid w:val="007C49FA"/>
    <w:rsid w:val="007C59E2"/>
    <w:rsid w:val="007C5B3B"/>
    <w:rsid w:val="007D1656"/>
    <w:rsid w:val="007D2356"/>
    <w:rsid w:val="007D2E83"/>
    <w:rsid w:val="007D33E2"/>
    <w:rsid w:val="007D343A"/>
    <w:rsid w:val="007D582E"/>
    <w:rsid w:val="007D7952"/>
    <w:rsid w:val="007D7F18"/>
    <w:rsid w:val="007E0ED5"/>
    <w:rsid w:val="007E26E7"/>
    <w:rsid w:val="007E48DB"/>
    <w:rsid w:val="007E6636"/>
    <w:rsid w:val="007E79C1"/>
    <w:rsid w:val="007F00F1"/>
    <w:rsid w:val="007F0C93"/>
    <w:rsid w:val="007F1D99"/>
    <w:rsid w:val="007F5823"/>
    <w:rsid w:val="007F5D65"/>
    <w:rsid w:val="007F5D7E"/>
    <w:rsid w:val="007F74DA"/>
    <w:rsid w:val="0080050A"/>
    <w:rsid w:val="008008EC"/>
    <w:rsid w:val="0080133C"/>
    <w:rsid w:val="00802846"/>
    <w:rsid w:val="0080377B"/>
    <w:rsid w:val="00803D75"/>
    <w:rsid w:val="00804853"/>
    <w:rsid w:val="00805969"/>
    <w:rsid w:val="008065BD"/>
    <w:rsid w:val="00810903"/>
    <w:rsid w:val="008117F2"/>
    <w:rsid w:val="00811AAD"/>
    <w:rsid w:val="00815859"/>
    <w:rsid w:val="008159B6"/>
    <w:rsid w:val="00817654"/>
    <w:rsid w:val="0081784E"/>
    <w:rsid w:val="008201C1"/>
    <w:rsid w:val="00825466"/>
    <w:rsid w:val="00827378"/>
    <w:rsid w:val="00827CBE"/>
    <w:rsid w:val="0083036D"/>
    <w:rsid w:val="008306E9"/>
    <w:rsid w:val="00830F1B"/>
    <w:rsid w:val="00831188"/>
    <w:rsid w:val="00831B15"/>
    <w:rsid w:val="00836F21"/>
    <w:rsid w:val="008372D7"/>
    <w:rsid w:val="00840C9E"/>
    <w:rsid w:val="0084376B"/>
    <w:rsid w:val="00844089"/>
    <w:rsid w:val="0085148F"/>
    <w:rsid w:val="00853503"/>
    <w:rsid w:val="008549E3"/>
    <w:rsid w:val="00855D42"/>
    <w:rsid w:val="00856059"/>
    <w:rsid w:val="0086160F"/>
    <w:rsid w:val="00862D76"/>
    <w:rsid w:val="00863478"/>
    <w:rsid w:val="00864CAD"/>
    <w:rsid w:val="0086571E"/>
    <w:rsid w:val="008668B3"/>
    <w:rsid w:val="00867769"/>
    <w:rsid w:val="00871FF7"/>
    <w:rsid w:val="00873955"/>
    <w:rsid w:val="008747CE"/>
    <w:rsid w:val="00874A53"/>
    <w:rsid w:val="00874D7F"/>
    <w:rsid w:val="008756BA"/>
    <w:rsid w:val="00881594"/>
    <w:rsid w:val="008868C0"/>
    <w:rsid w:val="00886FF7"/>
    <w:rsid w:val="008878D2"/>
    <w:rsid w:val="00890818"/>
    <w:rsid w:val="00892A60"/>
    <w:rsid w:val="0089375B"/>
    <w:rsid w:val="00895AE1"/>
    <w:rsid w:val="008A1929"/>
    <w:rsid w:val="008A37D2"/>
    <w:rsid w:val="008A43E6"/>
    <w:rsid w:val="008A5209"/>
    <w:rsid w:val="008A57D7"/>
    <w:rsid w:val="008A5A02"/>
    <w:rsid w:val="008A7111"/>
    <w:rsid w:val="008A7B21"/>
    <w:rsid w:val="008B1014"/>
    <w:rsid w:val="008B19A3"/>
    <w:rsid w:val="008B39B9"/>
    <w:rsid w:val="008B3AC6"/>
    <w:rsid w:val="008B3C85"/>
    <w:rsid w:val="008B4519"/>
    <w:rsid w:val="008C43E3"/>
    <w:rsid w:val="008C5A26"/>
    <w:rsid w:val="008C68FB"/>
    <w:rsid w:val="008C78AF"/>
    <w:rsid w:val="008D0468"/>
    <w:rsid w:val="008D1A39"/>
    <w:rsid w:val="008D1B4D"/>
    <w:rsid w:val="008D2173"/>
    <w:rsid w:val="008D24EF"/>
    <w:rsid w:val="008D5363"/>
    <w:rsid w:val="008D5F64"/>
    <w:rsid w:val="008D701D"/>
    <w:rsid w:val="008D7369"/>
    <w:rsid w:val="008E3989"/>
    <w:rsid w:val="008E401B"/>
    <w:rsid w:val="008E449B"/>
    <w:rsid w:val="008E507F"/>
    <w:rsid w:val="008E63AA"/>
    <w:rsid w:val="008E6EF9"/>
    <w:rsid w:val="008F10FF"/>
    <w:rsid w:val="008F3322"/>
    <w:rsid w:val="008F389A"/>
    <w:rsid w:val="008F3F34"/>
    <w:rsid w:val="008F4816"/>
    <w:rsid w:val="008F6380"/>
    <w:rsid w:val="009010B9"/>
    <w:rsid w:val="00901C61"/>
    <w:rsid w:val="00904873"/>
    <w:rsid w:val="00905ABE"/>
    <w:rsid w:val="00907151"/>
    <w:rsid w:val="00907D23"/>
    <w:rsid w:val="009124D0"/>
    <w:rsid w:val="00912BCC"/>
    <w:rsid w:val="0091579C"/>
    <w:rsid w:val="00915DD4"/>
    <w:rsid w:val="009166F7"/>
    <w:rsid w:val="00922D1C"/>
    <w:rsid w:val="0092380C"/>
    <w:rsid w:val="00923FA7"/>
    <w:rsid w:val="009253C6"/>
    <w:rsid w:val="00925600"/>
    <w:rsid w:val="00927042"/>
    <w:rsid w:val="00932F42"/>
    <w:rsid w:val="009331B1"/>
    <w:rsid w:val="00940CA7"/>
    <w:rsid w:val="00941197"/>
    <w:rsid w:val="00942D24"/>
    <w:rsid w:val="00944ACB"/>
    <w:rsid w:val="00944CE9"/>
    <w:rsid w:val="00945287"/>
    <w:rsid w:val="00946EC5"/>
    <w:rsid w:val="0094798A"/>
    <w:rsid w:val="00952174"/>
    <w:rsid w:val="0095242C"/>
    <w:rsid w:val="00952AC3"/>
    <w:rsid w:val="00952EA8"/>
    <w:rsid w:val="00953878"/>
    <w:rsid w:val="00953EAA"/>
    <w:rsid w:val="00954816"/>
    <w:rsid w:val="00955583"/>
    <w:rsid w:val="00957633"/>
    <w:rsid w:val="00962D27"/>
    <w:rsid w:val="00966FF8"/>
    <w:rsid w:val="00970CE3"/>
    <w:rsid w:val="00971762"/>
    <w:rsid w:val="00974010"/>
    <w:rsid w:val="00974498"/>
    <w:rsid w:val="009750A4"/>
    <w:rsid w:val="009777AB"/>
    <w:rsid w:val="009815B8"/>
    <w:rsid w:val="00982817"/>
    <w:rsid w:val="0098282A"/>
    <w:rsid w:val="0098445E"/>
    <w:rsid w:val="0098573A"/>
    <w:rsid w:val="00987443"/>
    <w:rsid w:val="009879A8"/>
    <w:rsid w:val="00991447"/>
    <w:rsid w:val="00991D7B"/>
    <w:rsid w:val="00991F99"/>
    <w:rsid w:val="0099399C"/>
    <w:rsid w:val="00993A35"/>
    <w:rsid w:val="009A0B86"/>
    <w:rsid w:val="009A2605"/>
    <w:rsid w:val="009A4222"/>
    <w:rsid w:val="009A4D0E"/>
    <w:rsid w:val="009A5097"/>
    <w:rsid w:val="009A58D6"/>
    <w:rsid w:val="009A695A"/>
    <w:rsid w:val="009B0564"/>
    <w:rsid w:val="009B06B6"/>
    <w:rsid w:val="009B0A77"/>
    <w:rsid w:val="009B24DC"/>
    <w:rsid w:val="009B3CF3"/>
    <w:rsid w:val="009B6BE3"/>
    <w:rsid w:val="009B6C35"/>
    <w:rsid w:val="009C3DBD"/>
    <w:rsid w:val="009C5134"/>
    <w:rsid w:val="009C546D"/>
    <w:rsid w:val="009C5DD3"/>
    <w:rsid w:val="009C74B9"/>
    <w:rsid w:val="009D67DA"/>
    <w:rsid w:val="009E19DE"/>
    <w:rsid w:val="009E3224"/>
    <w:rsid w:val="009E4283"/>
    <w:rsid w:val="009E46AD"/>
    <w:rsid w:val="009E54D6"/>
    <w:rsid w:val="009E7469"/>
    <w:rsid w:val="009E7CC6"/>
    <w:rsid w:val="009F0567"/>
    <w:rsid w:val="009F05EB"/>
    <w:rsid w:val="009F0BD6"/>
    <w:rsid w:val="009F5A03"/>
    <w:rsid w:val="009F5E1D"/>
    <w:rsid w:val="009F6F0D"/>
    <w:rsid w:val="00A03E7D"/>
    <w:rsid w:val="00A043D6"/>
    <w:rsid w:val="00A06C99"/>
    <w:rsid w:val="00A10433"/>
    <w:rsid w:val="00A11B6A"/>
    <w:rsid w:val="00A14D31"/>
    <w:rsid w:val="00A157F1"/>
    <w:rsid w:val="00A201C1"/>
    <w:rsid w:val="00A215B0"/>
    <w:rsid w:val="00A21BE4"/>
    <w:rsid w:val="00A21FE1"/>
    <w:rsid w:val="00A22D5E"/>
    <w:rsid w:val="00A26F45"/>
    <w:rsid w:val="00A27E2C"/>
    <w:rsid w:val="00A3031C"/>
    <w:rsid w:val="00A3123D"/>
    <w:rsid w:val="00A31B4B"/>
    <w:rsid w:val="00A31F2F"/>
    <w:rsid w:val="00A326B8"/>
    <w:rsid w:val="00A329E9"/>
    <w:rsid w:val="00A3571D"/>
    <w:rsid w:val="00A361D1"/>
    <w:rsid w:val="00A408C1"/>
    <w:rsid w:val="00A432A9"/>
    <w:rsid w:val="00A44BD9"/>
    <w:rsid w:val="00A4743A"/>
    <w:rsid w:val="00A479C8"/>
    <w:rsid w:val="00A47AE6"/>
    <w:rsid w:val="00A5009A"/>
    <w:rsid w:val="00A50331"/>
    <w:rsid w:val="00A5121B"/>
    <w:rsid w:val="00A51C01"/>
    <w:rsid w:val="00A52B5E"/>
    <w:rsid w:val="00A52ECE"/>
    <w:rsid w:val="00A53D3C"/>
    <w:rsid w:val="00A54FC1"/>
    <w:rsid w:val="00A5731D"/>
    <w:rsid w:val="00A57766"/>
    <w:rsid w:val="00A60996"/>
    <w:rsid w:val="00A63784"/>
    <w:rsid w:val="00A64C35"/>
    <w:rsid w:val="00A65DDF"/>
    <w:rsid w:val="00A719EC"/>
    <w:rsid w:val="00A71F4A"/>
    <w:rsid w:val="00A72007"/>
    <w:rsid w:val="00A7211E"/>
    <w:rsid w:val="00A74F03"/>
    <w:rsid w:val="00A753E9"/>
    <w:rsid w:val="00A76687"/>
    <w:rsid w:val="00A851BD"/>
    <w:rsid w:val="00A90799"/>
    <w:rsid w:val="00A9145C"/>
    <w:rsid w:val="00A91753"/>
    <w:rsid w:val="00A92701"/>
    <w:rsid w:val="00A92F15"/>
    <w:rsid w:val="00A95641"/>
    <w:rsid w:val="00A95DCB"/>
    <w:rsid w:val="00AA0846"/>
    <w:rsid w:val="00AA279D"/>
    <w:rsid w:val="00AA3025"/>
    <w:rsid w:val="00AA3A8E"/>
    <w:rsid w:val="00AA4130"/>
    <w:rsid w:val="00AA5BE4"/>
    <w:rsid w:val="00AB1800"/>
    <w:rsid w:val="00AB58B8"/>
    <w:rsid w:val="00AB58C3"/>
    <w:rsid w:val="00AB62A9"/>
    <w:rsid w:val="00AB6F16"/>
    <w:rsid w:val="00AC0509"/>
    <w:rsid w:val="00AC0AFF"/>
    <w:rsid w:val="00AC167A"/>
    <w:rsid w:val="00AC6F66"/>
    <w:rsid w:val="00AC77A4"/>
    <w:rsid w:val="00AD35FA"/>
    <w:rsid w:val="00AD4A8B"/>
    <w:rsid w:val="00AD7404"/>
    <w:rsid w:val="00AE1C7E"/>
    <w:rsid w:val="00AE31D1"/>
    <w:rsid w:val="00AE38BE"/>
    <w:rsid w:val="00AE3E3F"/>
    <w:rsid w:val="00AF023F"/>
    <w:rsid w:val="00AF1F54"/>
    <w:rsid w:val="00AF20A1"/>
    <w:rsid w:val="00AF3C7D"/>
    <w:rsid w:val="00AF6C85"/>
    <w:rsid w:val="00AF6F07"/>
    <w:rsid w:val="00B00B2D"/>
    <w:rsid w:val="00B01B60"/>
    <w:rsid w:val="00B0337A"/>
    <w:rsid w:val="00B055F1"/>
    <w:rsid w:val="00B06D6A"/>
    <w:rsid w:val="00B074C9"/>
    <w:rsid w:val="00B10466"/>
    <w:rsid w:val="00B12E9C"/>
    <w:rsid w:val="00B14148"/>
    <w:rsid w:val="00B1629E"/>
    <w:rsid w:val="00B16EE0"/>
    <w:rsid w:val="00B20FD1"/>
    <w:rsid w:val="00B2256E"/>
    <w:rsid w:val="00B252BA"/>
    <w:rsid w:val="00B25DF4"/>
    <w:rsid w:val="00B266F2"/>
    <w:rsid w:val="00B31C2D"/>
    <w:rsid w:val="00B31FC4"/>
    <w:rsid w:val="00B33625"/>
    <w:rsid w:val="00B339A6"/>
    <w:rsid w:val="00B33B91"/>
    <w:rsid w:val="00B3446C"/>
    <w:rsid w:val="00B34ADC"/>
    <w:rsid w:val="00B350E3"/>
    <w:rsid w:val="00B36322"/>
    <w:rsid w:val="00B36F66"/>
    <w:rsid w:val="00B36F9B"/>
    <w:rsid w:val="00B41B29"/>
    <w:rsid w:val="00B41CDB"/>
    <w:rsid w:val="00B42907"/>
    <w:rsid w:val="00B43E56"/>
    <w:rsid w:val="00B43F66"/>
    <w:rsid w:val="00B4525B"/>
    <w:rsid w:val="00B45626"/>
    <w:rsid w:val="00B462C8"/>
    <w:rsid w:val="00B46637"/>
    <w:rsid w:val="00B5024E"/>
    <w:rsid w:val="00B50276"/>
    <w:rsid w:val="00B51047"/>
    <w:rsid w:val="00B52671"/>
    <w:rsid w:val="00B536A9"/>
    <w:rsid w:val="00B53819"/>
    <w:rsid w:val="00B539CA"/>
    <w:rsid w:val="00B53A0C"/>
    <w:rsid w:val="00B5409B"/>
    <w:rsid w:val="00B54722"/>
    <w:rsid w:val="00B615B8"/>
    <w:rsid w:val="00B61C8C"/>
    <w:rsid w:val="00B62127"/>
    <w:rsid w:val="00B65BE0"/>
    <w:rsid w:val="00B6686F"/>
    <w:rsid w:val="00B670E7"/>
    <w:rsid w:val="00B67871"/>
    <w:rsid w:val="00B6793B"/>
    <w:rsid w:val="00B70017"/>
    <w:rsid w:val="00B751C0"/>
    <w:rsid w:val="00B757B5"/>
    <w:rsid w:val="00B76849"/>
    <w:rsid w:val="00B77291"/>
    <w:rsid w:val="00B8030C"/>
    <w:rsid w:val="00B8101C"/>
    <w:rsid w:val="00B81F71"/>
    <w:rsid w:val="00B82F37"/>
    <w:rsid w:val="00B84290"/>
    <w:rsid w:val="00B85B89"/>
    <w:rsid w:val="00B90D72"/>
    <w:rsid w:val="00B92494"/>
    <w:rsid w:val="00B932A9"/>
    <w:rsid w:val="00B950B5"/>
    <w:rsid w:val="00B963BB"/>
    <w:rsid w:val="00BA2745"/>
    <w:rsid w:val="00BA2B72"/>
    <w:rsid w:val="00BA2B9A"/>
    <w:rsid w:val="00BA41C5"/>
    <w:rsid w:val="00BA517C"/>
    <w:rsid w:val="00BA5CDB"/>
    <w:rsid w:val="00BB1044"/>
    <w:rsid w:val="00BB5A01"/>
    <w:rsid w:val="00BB6945"/>
    <w:rsid w:val="00BB6DB1"/>
    <w:rsid w:val="00BC1B01"/>
    <w:rsid w:val="00BD1AA6"/>
    <w:rsid w:val="00BD2279"/>
    <w:rsid w:val="00BD3F09"/>
    <w:rsid w:val="00BD48F9"/>
    <w:rsid w:val="00BD5212"/>
    <w:rsid w:val="00BD620A"/>
    <w:rsid w:val="00BE0DA9"/>
    <w:rsid w:val="00BE4A30"/>
    <w:rsid w:val="00BE52FD"/>
    <w:rsid w:val="00BF04E4"/>
    <w:rsid w:val="00BF0E1F"/>
    <w:rsid w:val="00BF1775"/>
    <w:rsid w:val="00BF39A1"/>
    <w:rsid w:val="00BF4877"/>
    <w:rsid w:val="00BF4E2D"/>
    <w:rsid w:val="00BF6650"/>
    <w:rsid w:val="00BF7B8D"/>
    <w:rsid w:val="00C010B0"/>
    <w:rsid w:val="00C03A00"/>
    <w:rsid w:val="00C064E1"/>
    <w:rsid w:val="00C072BA"/>
    <w:rsid w:val="00C07934"/>
    <w:rsid w:val="00C07945"/>
    <w:rsid w:val="00C11B93"/>
    <w:rsid w:val="00C12C50"/>
    <w:rsid w:val="00C153FA"/>
    <w:rsid w:val="00C16A22"/>
    <w:rsid w:val="00C16D38"/>
    <w:rsid w:val="00C17A66"/>
    <w:rsid w:val="00C17A72"/>
    <w:rsid w:val="00C2149A"/>
    <w:rsid w:val="00C25477"/>
    <w:rsid w:val="00C25E39"/>
    <w:rsid w:val="00C263BB"/>
    <w:rsid w:val="00C30549"/>
    <w:rsid w:val="00C31432"/>
    <w:rsid w:val="00C32A90"/>
    <w:rsid w:val="00C33932"/>
    <w:rsid w:val="00C3640F"/>
    <w:rsid w:val="00C36E49"/>
    <w:rsid w:val="00C37323"/>
    <w:rsid w:val="00C3779D"/>
    <w:rsid w:val="00C40B4A"/>
    <w:rsid w:val="00C418BB"/>
    <w:rsid w:val="00C41B7F"/>
    <w:rsid w:val="00C427BF"/>
    <w:rsid w:val="00C43E45"/>
    <w:rsid w:val="00C44486"/>
    <w:rsid w:val="00C46E4E"/>
    <w:rsid w:val="00C53414"/>
    <w:rsid w:val="00C53A44"/>
    <w:rsid w:val="00C53D74"/>
    <w:rsid w:val="00C57500"/>
    <w:rsid w:val="00C5797F"/>
    <w:rsid w:val="00C57EA3"/>
    <w:rsid w:val="00C57F57"/>
    <w:rsid w:val="00C61C4C"/>
    <w:rsid w:val="00C620CF"/>
    <w:rsid w:val="00C64BCA"/>
    <w:rsid w:val="00C64FC4"/>
    <w:rsid w:val="00C65FC9"/>
    <w:rsid w:val="00C71228"/>
    <w:rsid w:val="00C72F0B"/>
    <w:rsid w:val="00C73F39"/>
    <w:rsid w:val="00C75416"/>
    <w:rsid w:val="00C76A6D"/>
    <w:rsid w:val="00C819AA"/>
    <w:rsid w:val="00C81E9F"/>
    <w:rsid w:val="00C83DA6"/>
    <w:rsid w:val="00C83F27"/>
    <w:rsid w:val="00C85CEE"/>
    <w:rsid w:val="00C864E3"/>
    <w:rsid w:val="00C8707F"/>
    <w:rsid w:val="00C8717F"/>
    <w:rsid w:val="00C953FB"/>
    <w:rsid w:val="00C974FE"/>
    <w:rsid w:val="00CA29A0"/>
    <w:rsid w:val="00CA29C6"/>
    <w:rsid w:val="00CA3DF9"/>
    <w:rsid w:val="00CA68FE"/>
    <w:rsid w:val="00CB03B3"/>
    <w:rsid w:val="00CB1A04"/>
    <w:rsid w:val="00CB2826"/>
    <w:rsid w:val="00CB428C"/>
    <w:rsid w:val="00CB610B"/>
    <w:rsid w:val="00CB7231"/>
    <w:rsid w:val="00CC09EB"/>
    <w:rsid w:val="00CC25D1"/>
    <w:rsid w:val="00CC2F28"/>
    <w:rsid w:val="00CC4A31"/>
    <w:rsid w:val="00CC4C0E"/>
    <w:rsid w:val="00CC52F6"/>
    <w:rsid w:val="00CC558B"/>
    <w:rsid w:val="00CC582F"/>
    <w:rsid w:val="00CC5A79"/>
    <w:rsid w:val="00CC6D5D"/>
    <w:rsid w:val="00CD1142"/>
    <w:rsid w:val="00CD2853"/>
    <w:rsid w:val="00CD3F3F"/>
    <w:rsid w:val="00CD4552"/>
    <w:rsid w:val="00CD4848"/>
    <w:rsid w:val="00CD4C84"/>
    <w:rsid w:val="00CD4C94"/>
    <w:rsid w:val="00CD6156"/>
    <w:rsid w:val="00CD6460"/>
    <w:rsid w:val="00CD7567"/>
    <w:rsid w:val="00CE07AD"/>
    <w:rsid w:val="00CE25A8"/>
    <w:rsid w:val="00CE2F3D"/>
    <w:rsid w:val="00CE3968"/>
    <w:rsid w:val="00CE4FCE"/>
    <w:rsid w:val="00CF0CF3"/>
    <w:rsid w:val="00CF1481"/>
    <w:rsid w:val="00CF41FA"/>
    <w:rsid w:val="00CF5CFB"/>
    <w:rsid w:val="00CF6F83"/>
    <w:rsid w:val="00CF7EA7"/>
    <w:rsid w:val="00D0039F"/>
    <w:rsid w:val="00D0082C"/>
    <w:rsid w:val="00D0154F"/>
    <w:rsid w:val="00D02E72"/>
    <w:rsid w:val="00D0320B"/>
    <w:rsid w:val="00D03DE6"/>
    <w:rsid w:val="00D05840"/>
    <w:rsid w:val="00D06A23"/>
    <w:rsid w:val="00D112BF"/>
    <w:rsid w:val="00D11338"/>
    <w:rsid w:val="00D12087"/>
    <w:rsid w:val="00D1334F"/>
    <w:rsid w:val="00D14A4C"/>
    <w:rsid w:val="00D14C76"/>
    <w:rsid w:val="00D15179"/>
    <w:rsid w:val="00D16857"/>
    <w:rsid w:val="00D17FA2"/>
    <w:rsid w:val="00D20C9D"/>
    <w:rsid w:val="00D21097"/>
    <w:rsid w:val="00D21C1D"/>
    <w:rsid w:val="00D22663"/>
    <w:rsid w:val="00D231D4"/>
    <w:rsid w:val="00D26389"/>
    <w:rsid w:val="00D30190"/>
    <w:rsid w:val="00D317A5"/>
    <w:rsid w:val="00D3495C"/>
    <w:rsid w:val="00D34D14"/>
    <w:rsid w:val="00D36698"/>
    <w:rsid w:val="00D42CC4"/>
    <w:rsid w:val="00D46815"/>
    <w:rsid w:val="00D4746D"/>
    <w:rsid w:val="00D52397"/>
    <w:rsid w:val="00D538BB"/>
    <w:rsid w:val="00D6033E"/>
    <w:rsid w:val="00D63F68"/>
    <w:rsid w:val="00D66680"/>
    <w:rsid w:val="00D70F1D"/>
    <w:rsid w:val="00D71ACE"/>
    <w:rsid w:val="00D72D48"/>
    <w:rsid w:val="00D733FF"/>
    <w:rsid w:val="00D73686"/>
    <w:rsid w:val="00D73938"/>
    <w:rsid w:val="00D73952"/>
    <w:rsid w:val="00D73DE7"/>
    <w:rsid w:val="00D74061"/>
    <w:rsid w:val="00D76E42"/>
    <w:rsid w:val="00D80EA4"/>
    <w:rsid w:val="00D81500"/>
    <w:rsid w:val="00D87291"/>
    <w:rsid w:val="00D87756"/>
    <w:rsid w:val="00D87E4C"/>
    <w:rsid w:val="00D9062E"/>
    <w:rsid w:val="00D90AF4"/>
    <w:rsid w:val="00D9258F"/>
    <w:rsid w:val="00D93D33"/>
    <w:rsid w:val="00D94560"/>
    <w:rsid w:val="00D9603E"/>
    <w:rsid w:val="00D97865"/>
    <w:rsid w:val="00DA135A"/>
    <w:rsid w:val="00DA56E3"/>
    <w:rsid w:val="00DA5901"/>
    <w:rsid w:val="00DA5E99"/>
    <w:rsid w:val="00DA6087"/>
    <w:rsid w:val="00DA6265"/>
    <w:rsid w:val="00DA70FE"/>
    <w:rsid w:val="00DA7537"/>
    <w:rsid w:val="00DB3705"/>
    <w:rsid w:val="00DB492B"/>
    <w:rsid w:val="00DB4FD0"/>
    <w:rsid w:val="00DC023C"/>
    <w:rsid w:val="00DC10E4"/>
    <w:rsid w:val="00DC1A59"/>
    <w:rsid w:val="00DC1F30"/>
    <w:rsid w:val="00DC3BAF"/>
    <w:rsid w:val="00DC4C64"/>
    <w:rsid w:val="00DC5B20"/>
    <w:rsid w:val="00DC7150"/>
    <w:rsid w:val="00DD02EA"/>
    <w:rsid w:val="00DD33CF"/>
    <w:rsid w:val="00DD3E08"/>
    <w:rsid w:val="00DD4A7A"/>
    <w:rsid w:val="00DD52CD"/>
    <w:rsid w:val="00DD5AA7"/>
    <w:rsid w:val="00DD5CF7"/>
    <w:rsid w:val="00DD6246"/>
    <w:rsid w:val="00DD6379"/>
    <w:rsid w:val="00DE211F"/>
    <w:rsid w:val="00DE5DE6"/>
    <w:rsid w:val="00DE7FE5"/>
    <w:rsid w:val="00DF2106"/>
    <w:rsid w:val="00DF4266"/>
    <w:rsid w:val="00DF58EC"/>
    <w:rsid w:val="00DF6B53"/>
    <w:rsid w:val="00E00CA0"/>
    <w:rsid w:val="00E01E06"/>
    <w:rsid w:val="00E02FC3"/>
    <w:rsid w:val="00E03801"/>
    <w:rsid w:val="00E0565C"/>
    <w:rsid w:val="00E06A67"/>
    <w:rsid w:val="00E10FB9"/>
    <w:rsid w:val="00E13955"/>
    <w:rsid w:val="00E16A3D"/>
    <w:rsid w:val="00E1791A"/>
    <w:rsid w:val="00E17A8B"/>
    <w:rsid w:val="00E202B5"/>
    <w:rsid w:val="00E2224E"/>
    <w:rsid w:val="00E22F02"/>
    <w:rsid w:val="00E23075"/>
    <w:rsid w:val="00E272B0"/>
    <w:rsid w:val="00E274CB"/>
    <w:rsid w:val="00E31549"/>
    <w:rsid w:val="00E32340"/>
    <w:rsid w:val="00E32AE7"/>
    <w:rsid w:val="00E330DF"/>
    <w:rsid w:val="00E333D1"/>
    <w:rsid w:val="00E339DA"/>
    <w:rsid w:val="00E34CBC"/>
    <w:rsid w:val="00E379E1"/>
    <w:rsid w:val="00E37B82"/>
    <w:rsid w:val="00E40A7C"/>
    <w:rsid w:val="00E42E6C"/>
    <w:rsid w:val="00E43866"/>
    <w:rsid w:val="00E43D57"/>
    <w:rsid w:val="00E451B5"/>
    <w:rsid w:val="00E4641A"/>
    <w:rsid w:val="00E464FD"/>
    <w:rsid w:val="00E47C52"/>
    <w:rsid w:val="00E50172"/>
    <w:rsid w:val="00E51EB6"/>
    <w:rsid w:val="00E52449"/>
    <w:rsid w:val="00E5331B"/>
    <w:rsid w:val="00E5596C"/>
    <w:rsid w:val="00E57EF0"/>
    <w:rsid w:val="00E60064"/>
    <w:rsid w:val="00E602F4"/>
    <w:rsid w:val="00E6171B"/>
    <w:rsid w:val="00E63AEE"/>
    <w:rsid w:val="00E6429A"/>
    <w:rsid w:val="00E648BA"/>
    <w:rsid w:val="00E65B28"/>
    <w:rsid w:val="00E65CE7"/>
    <w:rsid w:val="00E66683"/>
    <w:rsid w:val="00E67545"/>
    <w:rsid w:val="00E720E6"/>
    <w:rsid w:val="00E72CE2"/>
    <w:rsid w:val="00E73F0F"/>
    <w:rsid w:val="00E74053"/>
    <w:rsid w:val="00E74F53"/>
    <w:rsid w:val="00E77438"/>
    <w:rsid w:val="00E82D3E"/>
    <w:rsid w:val="00E82E21"/>
    <w:rsid w:val="00E8329D"/>
    <w:rsid w:val="00E83E3F"/>
    <w:rsid w:val="00E85DB8"/>
    <w:rsid w:val="00E871C3"/>
    <w:rsid w:val="00E91047"/>
    <w:rsid w:val="00E91159"/>
    <w:rsid w:val="00E91410"/>
    <w:rsid w:val="00E916F2"/>
    <w:rsid w:val="00E93260"/>
    <w:rsid w:val="00E94708"/>
    <w:rsid w:val="00E94A9D"/>
    <w:rsid w:val="00E95263"/>
    <w:rsid w:val="00E95C7A"/>
    <w:rsid w:val="00EA1EC8"/>
    <w:rsid w:val="00EA2B7E"/>
    <w:rsid w:val="00EA2DB7"/>
    <w:rsid w:val="00EA4B4D"/>
    <w:rsid w:val="00EA51CB"/>
    <w:rsid w:val="00EA709A"/>
    <w:rsid w:val="00EB11AE"/>
    <w:rsid w:val="00EB29BD"/>
    <w:rsid w:val="00EB2B94"/>
    <w:rsid w:val="00EB6394"/>
    <w:rsid w:val="00EB6958"/>
    <w:rsid w:val="00EB6A76"/>
    <w:rsid w:val="00EB724B"/>
    <w:rsid w:val="00EC0DF3"/>
    <w:rsid w:val="00EC4190"/>
    <w:rsid w:val="00EC5055"/>
    <w:rsid w:val="00EC5CF0"/>
    <w:rsid w:val="00EC650D"/>
    <w:rsid w:val="00EC6BD7"/>
    <w:rsid w:val="00ED0714"/>
    <w:rsid w:val="00ED1C14"/>
    <w:rsid w:val="00ED3D5D"/>
    <w:rsid w:val="00ED402F"/>
    <w:rsid w:val="00ED7F97"/>
    <w:rsid w:val="00EE0568"/>
    <w:rsid w:val="00EE0D22"/>
    <w:rsid w:val="00EE2B82"/>
    <w:rsid w:val="00EE2D0F"/>
    <w:rsid w:val="00EE3733"/>
    <w:rsid w:val="00EE3784"/>
    <w:rsid w:val="00EE3787"/>
    <w:rsid w:val="00EE427C"/>
    <w:rsid w:val="00EE4686"/>
    <w:rsid w:val="00EE491C"/>
    <w:rsid w:val="00EE529C"/>
    <w:rsid w:val="00EE5862"/>
    <w:rsid w:val="00EE6237"/>
    <w:rsid w:val="00EE7117"/>
    <w:rsid w:val="00EF056A"/>
    <w:rsid w:val="00EF0A04"/>
    <w:rsid w:val="00EF309F"/>
    <w:rsid w:val="00EF408E"/>
    <w:rsid w:val="00EF6013"/>
    <w:rsid w:val="00EF7EC5"/>
    <w:rsid w:val="00F000A8"/>
    <w:rsid w:val="00F04B6C"/>
    <w:rsid w:val="00F06BB1"/>
    <w:rsid w:val="00F10254"/>
    <w:rsid w:val="00F14F48"/>
    <w:rsid w:val="00F15047"/>
    <w:rsid w:val="00F166D7"/>
    <w:rsid w:val="00F17FA7"/>
    <w:rsid w:val="00F210FF"/>
    <w:rsid w:val="00F21ADF"/>
    <w:rsid w:val="00F22DD2"/>
    <w:rsid w:val="00F249C9"/>
    <w:rsid w:val="00F30DF9"/>
    <w:rsid w:val="00F3585A"/>
    <w:rsid w:val="00F362A8"/>
    <w:rsid w:val="00F375B1"/>
    <w:rsid w:val="00F40C7D"/>
    <w:rsid w:val="00F42791"/>
    <w:rsid w:val="00F42952"/>
    <w:rsid w:val="00F45D4E"/>
    <w:rsid w:val="00F45FFB"/>
    <w:rsid w:val="00F47E87"/>
    <w:rsid w:val="00F51CA1"/>
    <w:rsid w:val="00F532F5"/>
    <w:rsid w:val="00F53DDA"/>
    <w:rsid w:val="00F54475"/>
    <w:rsid w:val="00F5489D"/>
    <w:rsid w:val="00F55F38"/>
    <w:rsid w:val="00F55FFD"/>
    <w:rsid w:val="00F61D29"/>
    <w:rsid w:val="00F62584"/>
    <w:rsid w:val="00F6306E"/>
    <w:rsid w:val="00F63F97"/>
    <w:rsid w:val="00F64E3E"/>
    <w:rsid w:val="00F65D33"/>
    <w:rsid w:val="00F662E9"/>
    <w:rsid w:val="00F700B7"/>
    <w:rsid w:val="00F70663"/>
    <w:rsid w:val="00F70C56"/>
    <w:rsid w:val="00F70E79"/>
    <w:rsid w:val="00F72AFF"/>
    <w:rsid w:val="00F72F95"/>
    <w:rsid w:val="00F7551D"/>
    <w:rsid w:val="00F76826"/>
    <w:rsid w:val="00F76A73"/>
    <w:rsid w:val="00F7761C"/>
    <w:rsid w:val="00F77F50"/>
    <w:rsid w:val="00F8020E"/>
    <w:rsid w:val="00F83CE2"/>
    <w:rsid w:val="00F84C92"/>
    <w:rsid w:val="00F85ED0"/>
    <w:rsid w:val="00F85EE4"/>
    <w:rsid w:val="00F8771A"/>
    <w:rsid w:val="00F92E47"/>
    <w:rsid w:val="00F93B4C"/>
    <w:rsid w:val="00F9641B"/>
    <w:rsid w:val="00F97917"/>
    <w:rsid w:val="00FA2052"/>
    <w:rsid w:val="00FA222C"/>
    <w:rsid w:val="00FA2474"/>
    <w:rsid w:val="00FA4D85"/>
    <w:rsid w:val="00FA7E5D"/>
    <w:rsid w:val="00FB008F"/>
    <w:rsid w:val="00FB3368"/>
    <w:rsid w:val="00FB415F"/>
    <w:rsid w:val="00FB56BD"/>
    <w:rsid w:val="00FB5E51"/>
    <w:rsid w:val="00FB722B"/>
    <w:rsid w:val="00FC2593"/>
    <w:rsid w:val="00FC2A95"/>
    <w:rsid w:val="00FC2E40"/>
    <w:rsid w:val="00FC3EE3"/>
    <w:rsid w:val="00FC43EF"/>
    <w:rsid w:val="00FC5056"/>
    <w:rsid w:val="00FC78B8"/>
    <w:rsid w:val="00FD0EF8"/>
    <w:rsid w:val="00FD28BE"/>
    <w:rsid w:val="00FD2E68"/>
    <w:rsid w:val="00FD316A"/>
    <w:rsid w:val="00FD3438"/>
    <w:rsid w:val="00FD3871"/>
    <w:rsid w:val="00FD38CD"/>
    <w:rsid w:val="00FD3ED7"/>
    <w:rsid w:val="00FD6BE2"/>
    <w:rsid w:val="00FD7A68"/>
    <w:rsid w:val="00FE20AA"/>
    <w:rsid w:val="00FE2492"/>
    <w:rsid w:val="00FE2B1B"/>
    <w:rsid w:val="00FE3ED1"/>
    <w:rsid w:val="00FE4F81"/>
    <w:rsid w:val="00FE549B"/>
    <w:rsid w:val="00FE5B74"/>
    <w:rsid w:val="00FF0ADB"/>
    <w:rsid w:val="00FF1C03"/>
    <w:rsid w:val="00FF26D9"/>
    <w:rsid w:val="00FF310D"/>
    <w:rsid w:val="00FF5412"/>
    <w:rsid w:val="00FF5992"/>
    <w:rsid w:val="00FF5F60"/>
    <w:rsid w:val="00FF7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E2972"/>
    <w:rPr>
      <w:rFonts w:ascii="Times New Roman" w:eastAsia="Times New Roman" w:hAnsi="Times New Roman"/>
      <w:sz w:val="24"/>
      <w:szCs w:val="24"/>
    </w:rPr>
  </w:style>
  <w:style w:type="paragraph" w:styleId="Nadpis1">
    <w:name w:val="heading 1"/>
    <w:basedOn w:val="Normln"/>
    <w:link w:val="Nadpis1Char"/>
    <w:uiPriority w:val="99"/>
    <w:qFormat/>
    <w:rsid w:val="000E2972"/>
    <w:pPr>
      <w:spacing w:before="100" w:beforeAutospacing="1" w:after="100" w:afterAutospacing="1"/>
      <w:outlineLvl w:val="0"/>
    </w:pPr>
    <w:rPr>
      <w:rFonts w:ascii="Cambria" w:eastAsia="Calibri" w:hAnsi="Cambria"/>
      <w:b/>
      <w:kern w:val="32"/>
      <w:sz w:val="32"/>
      <w:szCs w:val="20"/>
    </w:rPr>
  </w:style>
  <w:style w:type="paragraph" w:styleId="Nadpis2">
    <w:name w:val="heading 2"/>
    <w:basedOn w:val="Normln"/>
    <w:next w:val="Normln"/>
    <w:link w:val="Nadpis2Char"/>
    <w:uiPriority w:val="99"/>
    <w:qFormat/>
    <w:rsid w:val="000E2972"/>
    <w:pPr>
      <w:keepNext/>
      <w:spacing w:before="240" w:after="60"/>
      <w:outlineLvl w:val="1"/>
    </w:pPr>
    <w:rPr>
      <w:rFonts w:ascii="Cambria" w:eastAsia="Calibri" w:hAnsi="Cambria"/>
      <w:b/>
      <w:i/>
      <w:sz w:val="28"/>
      <w:szCs w:val="20"/>
    </w:rPr>
  </w:style>
  <w:style w:type="paragraph" w:styleId="Nadpis3">
    <w:name w:val="heading 3"/>
    <w:basedOn w:val="Normln"/>
    <w:next w:val="Normln"/>
    <w:link w:val="Nadpis3Char"/>
    <w:uiPriority w:val="99"/>
    <w:qFormat/>
    <w:rsid w:val="000E2972"/>
    <w:pPr>
      <w:keepNext/>
      <w:spacing w:before="240" w:after="60"/>
      <w:outlineLvl w:val="2"/>
    </w:pPr>
    <w:rPr>
      <w:rFonts w:ascii="Cambria" w:eastAsia="Calibri" w:hAnsi="Cambria"/>
      <w:b/>
      <w:sz w:val="26"/>
      <w:szCs w:val="20"/>
    </w:rPr>
  </w:style>
  <w:style w:type="paragraph" w:styleId="Nadpis4">
    <w:name w:val="heading 4"/>
    <w:basedOn w:val="Normln"/>
    <w:next w:val="Normln"/>
    <w:link w:val="Nadpis4Char"/>
    <w:uiPriority w:val="99"/>
    <w:qFormat/>
    <w:rsid w:val="000E2972"/>
    <w:pPr>
      <w:keepNext/>
      <w:spacing w:before="240" w:after="60"/>
      <w:outlineLvl w:val="3"/>
    </w:pPr>
    <w:rPr>
      <w:rFonts w:eastAsia="Calibri"/>
      <w:b/>
      <w:sz w:val="28"/>
      <w:szCs w:val="20"/>
    </w:rPr>
  </w:style>
  <w:style w:type="paragraph" w:styleId="Nadpis5">
    <w:name w:val="heading 5"/>
    <w:basedOn w:val="Normln"/>
    <w:next w:val="Normln"/>
    <w:link w:val="Nadpis5Char"/>
    <w:uiPriority w:val="99"/>
    <w:qFormat/>
    <w:rsid w:val="000E2972"/>
    <w:pPr>
      <w:tabs>
        <w:tab w:val="num" w:pos="1008"/>
      </w:tabs>
      <w:spacing w:before="240" w:after="60"/>
      <w:ind w:left="1008" w:hanging="1008"/>
      <w:outlineLvl w:val="4"/>
    </w:pPr>
    <w:rPr>
      <w:rFonts w:ascii="Arial" w:eastAsia="Calibri" w:hAnsi="Arial"/>
      <w:b/>
      <w:i/>
      <w:sz w:val="26"/>
      <w:szCs w:val="20"/>
    </w:rPr>
  </w:style>
  <w:style w:type="paragraph" w:styleId="Nadpis6">
    <w:name w:val="heading 6"/>
    <w:basedOn w:val="Normln"/>
    <w:next w:val="Normln"/>
    <w:link w:val="Nadpis6Char"/>
    <w:uiPriority w:val="99"/>
    <w:qFormat/>
    <w:rsid w:val="000E2972"/>
    <w:pPr>
      <w:tabs>
        <w:tab w:val="num" w:pos="1152"/>
      </w:tabs>
      <w:spacing w:before="240" w:after="60"/>
      <w:ind w:left="1152" w:hanging="1152"/>
      <w:outlineLvl w:val="5"/>
    </w:pPr>
    <w:rPr>
      <w:rFonts w:ascii="Arial" w:eastAsia="Calibri" w:hAnsi="Arial"/>
      <w:b/>
      <w:sz w:val="20"/>
      <w:szCs w:val="20"/>
    </w:rPr>
  </w:style>
  <w:style w:type="paragraph" w:styleId="Nadpis7">
    <w:name w:val="heading 7"/>
    <w:basedOn w:val="Normln"/>
    <w:next w:val="Normln"/>
    <w:link w:val="Nadpis7Char"/>
    <w:uiPriority w:val="99"/>
    <w:qFormat/>
    <w:rsid w:val="000E2972"/>
    <w:pPr>
      <w:tabs>
        <w:tab w:val="num" w:pos="1296"/>
      </w:tabs>
      <w:spacing w:before="240" w:after="60"/>
      <w:ind w:left="1296" w:hanging="1296"/>
      <w:outlineLvl w:val="6"/>
    </w:pPr>
    <w:rPr>
      <w:rFonts w:ascii="Arial" w:eastAsia="Calibri" w:hAnsi="Arial"/>
      <w:szCs w:val="20"/>
    </w:rPr>
  </w:style>
  <w:style w:type="paragraph" w:styleId="Nadpis8">
    <w:name w:val="heading 8"/>
    <w:basedOn w:val="Normln"/>
    <w:next w:val="Normln"/>
    <w:link w:val="Nadpis8Char"/>
    <w:uiPriority w:val="99"/>
    <w:qFormat/>
    <w:rsid w:val="000E2972"/>
    <w:pPr>
      <w:tabs>
        <w:tab w:val="num" w:pos="1440"/>
      </w:tabs>
      <w:spacing w:before="240" w:after="60"/>
      <w:ind w:left="1440" w:hanging="1440"/>
      <w:outlineLvl w:val="7"/>
    </w:pPr>
    <w:rPr>
      <w:rFonts w:ascii="Arial" w:eastAsia="Calibri" w:hAnsi="Arial"/>
      <w:i/>
      <w:szCs w:val="20"/>
    </w:rPr>
  </w:style>
  <w:style w:type="paragraph" w:styleId="Nadpis9">
    <w:name w:val="heading 9"/>
    <w:basedOn w:val="Normln"/>
    <w:next w:val="Normln"/>
    <w:link w:val="Nadpis9Char"/>
    <w:uiPriority w:val="99"/>
    <w:qFormat/>
    <w:rsid w:val="000E2972"/>
    <w:pPr>
      <w:tabs>
        <w:tab w:val="num" w:pos="1584"/>
      </w:tabs>
      <w:spacing w:before="240" w:after="60"/>
      <w:ind w:left="1584" w:hanging="1584"/>
      <w:outlineLvl w:val="8"/>
    </w:pPr>
    <w:rPr>
      <w:rFonts w:ascii="Arial" w:eastAsia="Calibri"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E2972"/>
    <w:rPr>
      <w:rFonts w:ascii="Cambria" w:hAnsi="Cambria"/>
      <w:b/>
      <w:kern w:val="32"/>
      <w:sz w:val="32"/>
    </w:rPr>
  </w:style>
  <w:style w:type="character" w:customStyle="1" w:styleId="Nadpis2Char">
    <w:name w:val="Nadpis 2 Char"/>
    <w:link w:val="Nadpis2"/>
    <w:uiPriority w:val="99"/>
    <w:locked/>
    <w:rsid w:val="000E2972"/>
    <w:rPr>
      <w:rFonts w:ascii="Cambria" w:hAnsi="Cambria"/>
      <w:b/>
      <w:i/>
      <w:sz w:val="28"/>
    </w:rPr>
  </w:style>
  <w:style w:type="character" w:customStyle="1" w:styleId="Nadpis3Char">
    <w:name w:val="Nadpis 3 Char"/>
    <w:link w:val="Nadpis3"/>
    <w:uiPriority w:val="99"/>
    <w:locked/>
    <w:rsid w:val="000E2972"/>
    <w:rPr>
      <w:rFonts w:ascii="Cambria" w:hAnsi="Cambria"/>
      <w:b/>
      <w:sz w:val="26"/>
    </w:rPr>
  </w:style>
  <w:style w:type="character" w:customStyle="1" w:styleId="Nadpis4Char">
    <w:name w:val="Nadpis 4 Char"/>
    <w:link w:val="Nadpis4"/>
    <w:uiPriority w:val="99"/>
    <w:locked/>
    <w:rsid w:val="000E2972"/>
    <w:rPr>
      <w:rFonts w:ascii="Times New Roman" w:hAnsi="Times New Roman"/>
      <w:b/>
      <w:sz w:val="28"/>
    </w:rPr>
  </w:style>
  <w:style w:type="character" w:customStyle="1" w:styleId="Nadpis5Char">
    <w:name w:val="Nadpis 5 Char"/>
    <w:link w:val="Nadpis5"/>
    <w:uiPriority w:val="99"/>
    <w:locked/>
    <w:rsid w:val="000E2972"/>
    <w:rPr>
      <w:rFonts w:ascii="Arial" w:hAnsi="Arial"/>
      <w:b/>
      <w:i/>
      <w:sz w:val="26"/>
    </w:rPr>
  </w:style>
  <w:style w:type="character" w:customStyle="1" w:styleId="Nadpis6Char">
    <w:name w:val="Nadpis 6 Char"/>
    <w:link w:val="Nadpis6"/>
    <w:uiPriority w:val="99"/>
    <w:locked/>
    <w:rsid w:val="000E2972"/>
    <w:rPr>
      <w:rFonts w:ascii="Arial" w:hAnsi="Arial"/>
      <w:b/>
    </w:rPr>
  </w:style>
  <w:style w:type="character" w:customStyle="1" w:styleId="Nadpis7Char">
    <w:name w:val="Nadpis 7 Char"/>
    <w:link w:val="Nadpis7"/>
    <w:uiPriority w:val="99"/>
    <w:locked/>
    <w:rsid w:val="000E2972"/>
    <w:rPr>
      <w:rFonts w:ascii="Arial" w:hAnsi="Arial"/>
      <w:sz w:val="24"/>
    </w:rPr>
  </w:style>
  <w:style w:type="character" w:customStyle="1" w:styleId="Nadpis8Char">
    <w:name w:val="Nadpis 8 Char"/>
    <w:link w:val="Nadpis8"/>
    <w:uiPriority w:val="99"/>
    <w:locked/>
    <w:rsid w:val="000E2972"/>
    <w:rPr>
      <w:rFonts w:ascii="Arial" w:hAnsi="Arial"/>
      <w:i/>
      <w:sz w:val="24"/>
    </w:rPr>
  </w:style>
  <w:style w:type="character" w:customStyle="1" w:styleId="Nadpis9Char">
    <w:name w:val="Nadpis 9 Char"/>
    <w:link w:val="Nadpis9"/>
    <w:uiPriority w:val="99"/>
    <w:locked/>
    <w:rsid w:val="000E2972"/>
    <w:rPr>
      <w:rFonts w:ascii="Arial" w:hAnsi="Arial"/>
    </w:rPr>
  </w:style>
  <w:style w:type="character" w:styleId="Zvraznn">
    <w:name w:val="Emphasis"/>
    <w:uiPriority w:val="99"/>
    <w:qFormat/>
    <w:rsid w:val="000E2972"/>
    <w:rPr>
      <w:rFonts w:cs="Times New Roman"/>
      <w:b/>
    </w:rPr>
  </w:style>
  <w:style w:type="character" w:customStyle="1" w:styleId="ft">
    <w:name w:val="ft"/>
    <w:uiPriority w:val="99"/>
    <w:rsid w:val="000E2972"/>
  </w:style>
  <w:style w:type="paragraph" w:styleId="Normlnweb">
    <w:name w:val="Normal (Web)"/>
    <w:basedOn w:val="Normln"/>
    <w:uiPriority w:val="99"/>
    <w:rsid w:val="000E2972"/>
    <w:pPr>
      <w:spacing w:before="100" w:beforeAutospacing="1" w:after="100" w:afterAutospacing="1"/>
    </w:pPr>
  </w:style>
  <w:style w:type="character" w:styleId="Siln">
    <w:name w:val="Strong"/>
    <w:uiPriority w:val="99"/>
    <w:qFormat/>
    <w:rsid w:val="000E2972"/>
    <w:rPr>
      <w:rFonts w:cs="Times New Roman"/>
      <w:b/>
    </w:rPr>
  </w:style>
  <w:style w:type="character" w:styleId="Hypertextovodkaz">
    <w:name w:val="Hyperlink"/>
    <w:uiPriority w:val="99"/>
    <w:rsid w:val="000E2972"/>
    <w:rPr>
      <w:rFonts w:cs="Times New Roman"/>
      <w:color w:val="0000FF"/>
      <w:u w:val="single"/>
    </w:rPr>
  </w:style>
  <w:style w:type="paragraph" w:styleId="FormtovanvHTML">
    <w:name w:val="HTML Preformatted"/>
    <w:basedOn w:val="Normln"/>
    <w:link w:val="FormtovanvHTMLChar"/>
    <w:uiPriority w:val="99"/>
    <w:rsid w:val="000E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link w:val="FormtovanvHTML"/>
    <w:uiPriority w:val="99"/>
    <w:locked/>
    <w:rsid w:val="000E2972"/>
    <w:rPr>
      <w:rFonts w:ascii="Courier New" w:hAnsi="Courier New"/>
      <w:sz w:val="20"/>
    </w:rPr>
  </w:style>
  <w:style w:type="paragraph" w:customStyle="1" w:styleId="Default">
    <w:name w:val="Default"/>
    <w:rsid w:val="000E2972"/>
    <w:pPr>
      <w:autoSpaceDE w:val="0"/>
      <w:autoSpaceDN w:val="0"/>
      <w:adjustRightInd w:val="0"/>
    </w:pPr>
    <w:rPr>
      <w:rFonts w:eastAsia="Times New Roman" w:cs="Calibri"/>
      <w:color w:val="000000"/>
      <w:sz w:val="24"/>
      <w:szCs w:val="24"/>
    </w:rPr>
  </w:style>
  <w:style w:type="paragraph" w:customStyle="1" w:styleId="style4">
    <w:name w:val="style4"/>
    <w:basedOn w:val="Normln"/>
    <w:uiPriority w:val="99"/>
    <w:rsid w:val="000E2972"/>
    <w:pPr>
      <w:spacing w:before="100" w:beforeAutospacing="1" w:after="100" w:afterAutospacing="1"/>
    </w:pPr>
    <w:rPr>
      <w:rFonts w:ascii="Calibri" w:hAnsi="Calibri"/>
    </w:rPr>
  </w:style>
  <w:style w:type="paragraph" w:styleId="Zkladntextodsazen2">
    <w:name w:val="Body Text Indent 2"/>
    <w:basedOn w:val="Normln"/>
    <w:link w:val="Zkladntextodsazen2Char"/>
    <w:uiPriority w:val="99"/>
    <w:rsid w:val="000E2972"/>
    <w:pPr>
      <w:spacing w:line="360" w:lineRule="auto"/>
      <w:ind w:firstLine="578"/>
      <w:jc w:val="both"/>
    </w:pPr>
    <w:rPr>
      <w:rFonts w:eastAsia="Calibri"/>
      <w:szCs w:val="20"/>
    </w:rPr>
  </w:style>
  <w:style w:type="character" w:customStyle="1" w:styleId="Zkladntextodsazen2Char">
    <w:name w:val="Základní text odsazený 2 Char"/>
    <w:link w:val="Zkladntextodsazen2"/>
    <w:uiPriority w:val="99"/>
    <w:locked/>
    <w:rsid w:val="000E2972"/>
    <w:rPr>
      <w:rFonts w:ascii="Times New Roman" w:hAnsi="Times New Roman"/>
      <w:sz w:val="24"/>
    </w:rPr>
  </w:style>
  <w:style w:type="paragraph" w:styleId="Zkladntext2">
    <w:name w:val="Body Text 2"/>
    <w:basedOn w:val="Normln"/>
    <w:link w:val="Zkladntext2Char"/>
    <w:uiPriority w:val="99"/>
    <w:rsid w:val="000E2972"/>
    <w:pPr>
      <w:jc w:val="both"/>
    </w:pPr>
    <w:rPr>
      <w:rFonts w:eastAsia="Calibri"/>
      <w:szCs w:val="20"/>
    </w:rPr>
  </w:style>
  <w:style w:type="character" w:customStyle="1" w:styleId="Zkladntext2Char">
    <w:name w:val="Základní text 2 Char"/>
    <w:link w:val="Zkladntext2"/>
    <w:uiPriority w:val="99"/>
    <w:locked/>
    <w:rsid w:val="000E2972"/>
    <w:rPr>
      <w:rFonts w:ascii="Times New Roman" w:hAnsi="Times New Roman"/>
      <w:sz w:val="24"/>
    </w:rPr>
  </w:style>
  <w:style w:type="paragraph" w:styleId="Zhlav">
    <w:name w:val="header"/>
    <w:basedOn w:val="Normln"/>
    <w:link w:val="ZhlavChar"/>
    <w:uiPriority w:val="99"/>
    <w:rsid w:val="000E2972"/>
    <w:pPr>
      <w:tabs>
        <w:tab w:val="center" w:pos="4536"/>
        <w:tab w:val="right" w:pos="9072"/>
      </w:tabs>
    </w:pPr>
    <w:rPr>
      <w:rFonts w:eastAsia="Calibri"/>
      <w:szCs w:val="20"/>
    </w:rPr>
  </w:style>
  <w:style w:type="character" w:customStyle="1" w:styleId="ZhlavChar">
    <w:name w:val="Záhlaví Char"/>
    <w:link w:val="Zhlav"/>
    <w:uiPriority w:val="99"/>
    <w:locked/>
    <w:rsid w:val="000E2972"/>
    <w:rPr>
      <w:rFonts w:ascii="Times New Roman" w:hAnsi="Times New Roman"/>
      <w:sz w:val="24"/>
    </w:rPr>
  </w:style>
  <w:style w:type="paragraph" w:customStyle="1" w:styleId="Pa8">
    <w:name w:val="Pa8"/>
    <w:basedOn w:val="Default"/>
    <w:next w:val="Default"/>
    <w:uiPriority w:val="99"/>
    <w:rsid w:val="000E2972"/>
    <w:pPr>
      <w:spacing w:line="201" w:lineRule="atLeast"/>
    </w:pPr>
    <w:rPr>
      <w:rFonts w:ascii="Helvetica" w:hAnsi="Helvetica" w:cs="Times New Roman"/>
      <w:color w:val="auto"/>
    </w:rPr>
  </w:style>
  <w:style w:type="paragraph" w:customStyle="1" w:styleId="Pa9">
    <w:name w:val="Pa9"/>
    <w:basedOn w:val="Default"/>
    <w:next w:val="Default"/>
    <w:uiPriority w:val="99"/>
    <w:rsid w:val="000E2972"/>
    <w:pPr>
      <w:spacing w:line="201" w:lineRule="atLeast"/>
    </w:pPr>
    <w:rPr>
      <w:rFonts w:ascii="Helvetica" w:hAnsi="Helvetica" w:cs="Times New Roman"/>
      <w:color w:val="auto"/>
    </w:rPr>
  </w:style>
  <w:style w:type="character" w:customStyle="1" w:styleId="A7">
    <w:name w:val="A7"/>
    <w:uiPriority w:val="99"/>
    <w:rsid w:val="000E2972"/>
    <w:rPr>
      <w:color w:val="000000"/>
      <w:sz w:val="20"/>
    </w:rPr>
  </w:style>
  <w:style w:type="character" w:customStyle="1" w:styleId="A6">
    <w:name w:val="A6"/>
    <w:uiPriority w:val="99"/>
    <w:rsid w:val="000E2972"/>
    <w:rPr>
      <w:color w:val="000000"/>
      <w:sz w:val="11"/>
    </w:rPr>
  </w:style>
  <w:style w:type="character" w:customStyle="1" w:styleId="mw-headline">
    <w:name w:val="mw-headline"/>
    <w:uiPriority w:val="99"/>
    <w:rsid w:val="000E2972"/>
  </w:style>
  <w:style w:type="character" w:customStyle="1" w:styleId="mw-editsectionmw-editsection-expanded">
    <w:name w:val="mw-editsection mw-editsection-expanded"/>
    <w:uiPriority w:val="99"/>
    <w:rsid w:val="000E2972"/>
  </w:style>
  <w:style w:type="character" w:customStyle="1" w:styleId="mw-editsection-bracket">
    <w:name w:val="mw-editsection-bracket"/>
    <w:uiPriority w:val="99"/>
    <w:rsid w:val="000E2972"/>
  </w:style>
  <w:style w:type="character" w:customStyle="1" w:styleId="mw-editsection-divider1">
    <w:name w:val="mw-editsection-divider1"/>
    <w:uiPriority w:val="99"/>
    <w:rsid w:val="000E2972"/>
    <w:rPr>
      <w:color w:val="555555"/>
    </w:rPr>
  </w:style>
  <w:style w:type="character" w:customStyle="1" w:styleId="googqs-tidbitgoogqs-tidbit-1">
    <w:name w:val="goog_qs-tidbit goog_qs-tidbit-1"/>
    <w:uiPriority w:val="99"/>
    <w:rsid w:val="000E2972"/>
  </w:style>
  <w:style w:type="character" w:styleId="Sledovanodkaz">
    <w:name w:val="FollowedHyperlink"/>
    <w:uiPriority w:val="99"/>
    <w:rsid w:val="000E2972"/>
    <w:rPr>
      <w:rFonts w:cs="Times New Roman"/>
      <w:color w:val="800080"/>
      <w:u w:val="single"/>
    </w:rPr>
  </w:style>
  <w:style w:type="paragraph" w:styleId="Textbubliny">
    <w:name w:val="Balloon Text"/>
    <w:basedOn w:val="Normln"/>
    <w:link w:val="TextbublinyChar"/>
    <w:uiPriority w:val="99"/>
    <w:rsid w:val="000E2972"/>
    <w:rPr>
      <w:rFonts w:ascii="Tahoma" w:eastAsia="Calibri" w:hAnsi="Tahoma"/>
      <w:sz w:val="20"/>
      <w:szCs w:val="20"/>
    </w:rPr>
  </w:style>
  <w:style w:type="character" w:customStyle="1" w:styleId="TextbublinyChar">
    <w:name w:val="Text bubliny Char"/>
    <w:link w:val="Textbubliny"/>
    <w:uiPriority w:val="99"/>
    <w:locked/>
    <w:rsid w:val="000E2972"/>
    <w:rPr>
      <w:rFonts w:ascii="Tahoma" w:hAnsi="Tahoma"/>
      <w:sz w:val="20"/>
    </w:rPr>
  </w:style>
  <w:style w:type="paragraph" w:customStyle="1" w:styleId="Pa7">
    <w:name w:val="Pa7"/>
    <w:basedOn w:val="Default"/>
    <w:next w:val="Default"/>
    <w:uiPriority w:val="99"/>
    <w:rsid w:val="000E2972"/>
    <w:pPr>
      <w:spacing w:line="241" w:lineRule="atLeast"/>
    </w:pPr>
    <w:rPr>
      <w:rFonts w:ascii="Myriad Pro" w:hAnsi="Myriad Pro" w:cs="Times New Roman"/>
      <w:color w:val="auto"/>
    </w:rPr>
  </w:style>
  <w:style w:type="paragraph" w:styleId="Zpat">
    <w:name w:val="footer"/>
    <w:basedOn w:val="Normln"/>
    <w:link w:val="ZpatChar"/>
    <w:uiPriority w:val="99"/>
    <w:rsid w:val="000E2972"/>
    <w:pPr>
      <w:tabs>
        <w:tab w:val="center" w:pos="4703"/>
        <w:tab w:val="right" w:pos="9406"/>
      </w:tabs>
    </w:pPr>
    <w:rPr>
      <w:rFonts w:eastAsia="Calibri"/>
      <w:szCs w:val="20"/>
    </w:rPr>
  </w:style>
  <w:style w:type="character" w:customStyle="1" w:styleId="ZpatChar">
    <w:name w:val="Zápatí Char"/>
    <w:link w:val="Zpat"/>
    <w:uiPriority w:val="99"/>
    <w:locked/>
    <w:rsid w:val="000E2972"/>
    <w:rPr>
      <w:rFonts w:ascii="Times New Roman" w:hAnsi="Times New Roman"/>
      <w:sz w:val="24"/>
    </w:rPr>
  </w:style>
  <w:style w:type="table" w:styleId="Mkatabulky">
    <w:name w:val="Table Grid"/>
    <w:basedOn w:val="Normlntabulka"/>
    <w:uiPriority w:val="99"/>
    <w:rsid w:val="000E29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
    <w:uiPriority w:val="99"/>
    <w:rsid w:val="000E2972"/>
    <w:pPr>
      <w:ind w:left="720"/>
      <w:contextualSpacing/>
    </w:pPr>
  </w:style>
  <w:style w:type="character" w:customStyle="1" w:styleId="googqs-tidbitgoogqs-tidbit-0">
    <w:name w:val="goog_qs-tidbit goog_qs-tidbit-0"/>
    <w:uiPriority w:val="99"/>
    <w:rsid w:val="000E2972"/>
  </w:style>
  <w:style w:type="character" w:customStyle="1" w:styleId="googqs-tidbit-0">
    <w:name w:val="goog_qs-tidbit-0"/>
    <w:uiPriority w:val="99"/>
    <w:rsid w:val="000E2972"/>
  </w:style>
  <w:style w:type="paragraph" w:customStyle="1" w:styleId="Pa12">
    <w:name w:val="Pa12"/>
    <w:basedOn w:val="Default"/>
    <w:next w:val="Default"/>
    <w:uiPriority w:val="99"/>
    <w:rsid w:val="000E2972"/>
    <w:pPr>
      <w:spacing w:line="201" w:lineRule="atLeast"/>
    </w:pPr>
    <w:rPr>
      <w:rFonts w:ascii="Myriad Pro" w:hAnsi="Myriad Pro" w:cs="Times New Roman"/>
      <w:color w:val="auto"/>
    </w:rPr>
  </w:style>
  <w:style w:type="paragraph" w:customStyle="1" w:styleId="Pa11">
    <w:name w:val="Pa11"/>
    <w:basedOn w:val="Default"/>
    <w:next w:val="Default"/>
    <w:uiPriority w:val="99"/>
    <w:rsid w:val="000E2972"/>
    <w:pPr>
      <w:spacing w:line="241" w:lineRule="atLeast"/>
    </w:pPr>
    <w:rPr>
      <w:rFonts w:ascii="Myriad Pro" w:hAnsi="Myriad Pro" w:cs="Times New Roman"/>
      <w:color w:val="auto"/>
    </w:rPr>
  </w:style>
  <w:style w:type="character" w:customStyle="1" w:styleId="A12">
    <w:name w:val="A12"/>
    <w:uiPriority w:val="99"/>
    <w:rsid w:val="000E2972"/>
    <w:rPr>
      <w:color w:val="000000"/>
    </w:rPr>
  </w:style>
  <w:style w:type="character" w:customStyle="1" w:styleId="A14">
    <w:name w:val="A14"/>
    <w:uiPriority w:val="99"/>
    <w:rsid w:val="000E2972"/>
    <w:rPr>
      <w:b/>
      <w:color w:val="000000"/>
      <w:u w:val="single"/>
    </w:rPr>
  </w:style>
  <w:style w:type="paragraph" w:customStyle="1" w:styleId="Pa13">
    <w:name w:val="Pa13"/>
    <w:basedOn w:val="Default"/>
    <w:next w:val="Default"/>
    <w:uiPriority w:val="99"/>
    <w:rsid w:val="000E2972"/>
    <w:pPr>
      <w:spacing w:line="241" w:lineRule="atLeast"/>
    </w:pPr>
    <w:rPr>
      <w:rFonts w:ascii="Myriad Pro" w:hAnsi="Myriad Pro" w:cs="Times New Roman"/>
      <w:color w:val="auto"/>
    </w:rPr>
  </w:style>
  <w:style w:type="character" w:customStyle="1" w:styleId="detail-mezititulek">
    <w:name w:val="detail-mezititulek"/>
    <w:uiPriority w:val="99"/>
    <w:rsid w:val="000E2972"/>
  </w:style>
  <w:style w:type="character" w:customStyle="1" w:styleId="style61">
    <w:name w:val="style61"/>
    <w:uiPriority w:val="99"/>
    <w:rsid w:val="000E2972"/>
    <w:rPr>
      <w:b/>
      <w:sz w:val="21"/>
    </w:rPr>
  </w:style>
  <w:style w:type="paragraph" w:customStyle="1" w:styleId="style5">
    <w:name w:val="style5"/>
    <w:basedOn w:val="Normln"/>
    <w:uiPriority w:val="99"/>
    <w:rsid w:val="000E2972"/>
    <w:pPr>
      <w:spacing w:before="100" w:beforeAutospacing="1" w:after="100" w:afterAutospacing="1"/>
    </w:pPr>
    <w:rPr>
      <w:rFonts w:ascii="Calibri" w:hAnsi="Calibri"/>
      <w:b/>
      <w:bCs/>
    </w:rPr>
  </w:style>
  <w:style w:type="paragraph" w:customStyle="1" w:styleId="Pa10">
    <w:name w:val="Pa10"/>
    <w:basedOn w:val="Default"/>
    <w:next w:val="Default"/>
    <w:uiPriority w:val="99"/>
    <w:rsid w:val="000E2972"/>
    <w:pPr>
      <w:spacing w:line="241" w:lineRule="atLeast"/>
    </w:pPr>
    <w:rPr>
      <w:rFonts w:ascii="Minion Pro" w:hAnsi="Minion Pro" w:cs="Times New Roman"/>
      <w:color w:val="auto"/>
    </w:rPr>
  </w:style>
  <w:style w:type="paragraph" w:customStyle="1" w:styleId="Pa24">
    <w:name w:val="Pa24"/>
    <w:basedOn w:val="Default"/>
    <w:next w:val="Default"/>
    <w:uiPriority w:val="99"/>
    <w:rsid w:val="000E2972"/>
    <w:pPr>
      <w:spacing w:line="241" w:lineRule="atLeast"/>
    </w:pPr>
    <w:rPr>
      <w:rFonts w:ascii="Minion Pro" w:hAnsi="Minion Pro" w:cs="Times New Roman"/>
      <w:color w:val="auto"/>
    </w:rPr>
  </w:style>
  <w:style w:type="paragraph" w:customStyle="1" w:styleId="Pa28">
    <w:name w:val="Pa28"/>
    <w:basedOn w:val="Default"/>
    <w:next w:val="Default"/>
    <w:uiPriority w:val="99"/>
    <w:rsid w:val="000E2972"/>
    <w:pPr>
      <w:spacing w:line="241" w:lineRule="atLeast"/>
    </w:pPr>
    <w:rPr>
      <w:rFonts w:ascii="Minion Pro" w:hAnsi="Minion Pro" w:cs="Times New Roman"/>
      <w:color w:val="auto"/>
    </w:rPr>
  </w:style>
  <w:style w:type="paragraph" w:customStyle="1" w:styleId="Pa34">
    <w:name w:val="Pa34"/>
    <w:basedOn w:val="Default"/>
    <w:next w:val="Default"/>
    <w:uiPriority w:val="99"/>
    <w:rsid w:val="000E2972"/>
    <w:pPr>
      <w:spacing w:line="241" w:lineRule="atLeast"/>
    </w:pPr>
    <w:rPr>
      <w:rFonts w:ascii="Minion Pro" w:hAnsi="Minion Pro" w:cs="Times New Roman"/>
      <w:color w:val="auto"/>
    </w:rPr>
  </w:style>
  <w:style w:type="paragraph" w:customStyle="1" w:styleId="Pa43">
    <w:name w:val="Pa43"/>
    <w:basedOn w:val="Default"/>
    <w:next w:val="Default"/>
    <w:uiPriority w:val="99"/>
    <w:rsid w:val="000E2972"/>
    <w:pPr>
      <w:spacing w:line="241" w:lineRule="atLeast"/>
    </w:pPr>
    <w:rPr>
      <w:rFonts w:ascii="Minion Pro" w:hAnsi="Minion Pro" w:cs="Times New Roman"/>
      <w:color w:val="auto"/>
    </w:rPr>
  </w:style>
  <w:style w:type="paragraph" w:customStyle="1" w:styleId="Pa44">
    <w:name w:val="Pa44"/>
    <w:basedOn w:val="Default"/>
    <w:next w:val="Default"/>
    <w:uiPriority w:val="99"/>
    <w:rsid w:val="000E2972"/>
    <w:pPr>
      <w:spacing w:line="241" w:lineRule="atLeast"/>
    </w:pPr>
    <w:rPr>
      <w:rFonts w:ascii="Minion Pro" w:hAnsi="Minion Pro" w:cs="Times New Roman"/>
      <w:color w:val="auto"/>
    </w:rPr>
  </w:style>
  <w:style w:type="paragraph" w:customStyle="1" w:styleId="Pa45">
    <w:name w:val="Pa45"/>
    <w:basedOn w:val="Default"/>
    <w:next w:val="Default"/>
    <w:uiPriority w:val="99"/>
    <w:rsid w:val="000E2972"/>
    <w:pPr>
      <w:spacing w:line="241" w:lineRule="atLeast"/>
    </w:pPr>
    <w:rPr>
      <w:rFonts w:ascii="Minion Pro" w:hAnsi="Minion Pro" w:cs="Times New Roman"/>
      <w:color w:val="auto"/>
    </w:rPr>
  </w:style>
  <w:style w:type="paragraph" w:customStyle="1" w:styleId="Pa46">
    <w:name w:val="Pa46"/>
    <w:basedOn w:val="Default"/>
    <w:next w:val="Default"/>
    <w:uiPriority w:val="99"/>
    <w:rsid w:val="000E2972"/>
    <w:pPr>
      <w:spacing w:line="241" w:lineRule="atLeast"/>
    </w:pPr>
    <w:rPr>
      <w:rFonts w:ascii="Minion Pro" w:hAnsi="Minion Pro" w:cs="Times New Roman"/>
      <w:color w:val="auto"/>
    </w:rPr>
  </w:style>
  <w:style w:type="paragraph" w:customStyle="1" w:styleId="Pa47">
    <w:name w:val="Pa47"/>
    <w:basedOn w:val="Default"/>
    <w:next w:val="Default"/>
    <w:uiPriority w:val="99"/>
    <w:rsid w:val="000E2972"/>
    <w:pPr>
      <w:spacing w:line="241" w:lineRule="atLeast"/>
    </w:pPr>
    <w:rPr>
      <w:rFonts w:ascii="Minion Pro" w:hAnsi="Minion Pro" w:cs="Times New Roman"/>
      <w:color w:val="auto"/>
    </w:rPr>
  </w:style>
  <w:style w:type="paragraph" w:customStyle="1" w:styleId="Pa39">
    <w:name w:val="Pa39"/>
    <w:basedOn w:val="Default"/>
    <w:next w:val="Default"/>
    <w:uiPriority w:val="99"/>
    <w:rsid w:val="000E2972"/>
    <w:pPr>
      <w:spacing w:line="241" w:lineRule="atLeast"/>
    </w:pPr>
    <w:rPr>
      <w:rFonts w:ascii="Minion Pro" w:hAnsi="Minion Pro" w:cs="Times New Roman"/>
      <w:color w:val="auto"/>
    </w:rPr>
  </w:style>
  <w:style w:type="paragraph" w:customStyle="1" w:styleId="Pa60">
    <w:name w:val="Pa60"/>
    <w:basedOn w:val="Default"/>
    <w:next w:val="Default"/>
    <w:uiPriority w:val="99"/>
    <w:rsid w:val="000E2972"/>
    <w:pPr>
      <w:spacing w:line="241" w:lineRule="atLeast"/>
    </w:pPr>
    <w:rPr>
      <w:rFonts w:ascii="Minion Pro" w:hAnsi="Minion Pro" w:cs="Times New Roman"/>
      <w:color w:val="auto"/>
    </w:rPr>
  </w:style>
  <w:style w:type="character" w:customStyle="1" w:styleId="fullpost">
    <w:name w:val="fullpost"/>
    <w:uiPriority w:val="99"/>
    <w:rsid w:val="000E2972"/>
  </w:style>
  <w:style w:type="paragraph" w:styleId="Zkladntextodsazen">
    <w:name w:val="Body Text Indent"/>
    <w:basedOn w:val="Normln"/>
    <w:link w:val="ZkladntextodsazenChar"/>
    <w:uiPriority w:val="99"/>
    <w:rsid w:val="000E2972"/>
    <w:pPr>
      <w:spacing w:after="120"/>
      <w:ind w:left="283"/>
    </w:pPr>
    <w:rPr>
      <w:rFonts w:eastAsia="Calibri"/>
      <w:szCs w:val="20"/>
    </w:rPr>
  </w:style>
  <w:style w:type="character" w:customStyle="1" w:styleId="ZkladntextodsazenChar">
    <w:name w:val="Základní text odsazený Char"/>
    <w:link w:val="Zkladntextodsazen"/>
    <w:uiPriority w:val="99"/>
    <w:locked/>
    <w:rsid w:val="000E2972"/>
    <w:rPr>
      <w:rFonts w:ascii="Times New Roman" w:hAnsi="Times New Roman"/>
      <w:sz w:val="24"/>
    </w:rPr>
  </w:style>
  <w:style w:type="paragraph" w:customStyle="1" w:styleId="text2">
    <w:name w:val="text2"/>
    <w:basedOn w:val="Normln"/>
    <w:uiPriority w:val="99"/>
    <w:rsid w:val="000E2972"/>
    <w:pPr>
      <w:spacing w:before="100" w:beforeAutospacing="1" w:after="100" w:afterAutospacing="1"/>
    </w:pPr>
  </w:style>
  <w:style w:type="paragraph" w:customStyle="1" w:styleId="Oznaenpkazu">
    <w:name w:val="Označení příkazu"/>
    <w:basedOn w:val="Normln"/>
    <w:uiPriority w:val="99"/>
    <w:rsid w:val="000E2972"/>
    <w:pPr>
      <w:ind w:right="567"/>
      <w:jc w:val="right"/>
    </w:pPr>
    <w:rPr>
      <w:rFonts w:ascii="Arial" w:hAnsi="Arial"/>
      <w:b/>
      <w:bCs/>
      <w:sz w:val="32"/>
      <w:szCs w:val="20"/>
    </w:rPr>
  </w:style>
  <w:style w:type="paragraph" w:styleId="Zkladntext">
    <w:name w:val="Body Text"/>
    <w:basedOn w:val="Normln"/>
    <w:link w:val="ZkladntextChar"/>
    <w:uiPriority w:val="99"/>
    <w:rsid w:val="000E2972"/>
    <w:pPr>
      <w:spacing w:after="120"/>
    </w:pPr>
    <w:rPr>
      <w:rFonts w:eastAsia="Calibri"/>
      <w:szCs w:val="20"/>
    </w:rPr>
  </w:style>
  <w:style w:type="character" w:customStyle="1" w:styleId="ZkladntextChar">
    <w:name w:val="Základní text Char"/>
    <w:link w:val="Zkladntext"/>
    <w:uiPriority w:val="99"/>
    <w:locked/>
    <w:rsid w:val="000E2972"/>
    <w:rPr>
      <w:rFonts w:ascii="Times New Roman" w:hAnsi="Times New Roman"/>
      <w:sz w:val="24"/>
    </w:rPr>
  </w:style>
  <w:style w:type="paragraph" w:customStyle="1" w:styleId="StylNadpis1Zarovnatdobloku">
    <w:name w:val="Styl Nadpis 1 + Zarovnat do bloku"/>
    <w:basedOn w:val="Nadpis1"/>
    <w:uiPriority w:val="99"/>
    <w:rsid w:val="000E2972"/>
    <w:pPr>
      <w:keepNext/>
      <w:tabs>
        <w:tab w:val="num" w:pos="574"/>
      </w:tabs>
      <w:spacing w:before="360" w:beforeAutospacing="0" w:after="120" w:afterAutospacing="0"/>
      <w:ind w:left="574" w:hanging="432"/>
      <w:jc w:val="both"/>
    </w:pPr>
    <w:rPr>
      <w:rFonts w:ascii="Arial" w:hAnsi="Arial"/>
      <w:kern w:val="0"/>
      <w:sz w:val="28"/>
    </w:rPr>
  </w:style>
  <w:style w:type="paragraph" w:customStyle="1" w:styleId="Pa63">
    <w:name w:val="Pa63"/>
    <w:basedOn w:val="Default"/>
    <w:next w:val="Default"/>
    <w:uiPriority w:val="99"/>
    <w:rsid w:val="000E2972"/>
    <w:pPr>
      <w:spacing w:line="241" w:lineRule="atLeast"/>
    </w:pPr>
    <w:rPr>
      <w:rFonts w:ascii="Minion Pro" w:hAnsi="Minion Pro" w:cs="Times New Roman"/>
      <w:color w:val="auto"/>
    </w:rPr>
  </w:style>
  <w:style w:type="paragraph" w:customStyle="1" w:styleId="Pa64">
    <w:name w:val="Pa64"/>
    <w:basedOn w:val="Default"/>
    <w:next w:val="Default"/>
    <w:uiPriority w:val="99"/>
    <w:rsid w:val="000E2972"/>
    <w:pPr>
      <w:spacing w:line="241" w:lineRule="atLeast"/>
    </w:pPr>
    <w:rPr>
      <w:rFonts w:ascii="Minion Pro" w:hAnsi="Minion Pro" w:cs="Times New Roman"/>
      <w:color w:val="auto"/>
    </w:rPr>
  </w:style>
  <w:style w:type="paragraph" w:styleId="Textpoznpodarou">
    <w:name w:val="footnote text"/>
    <w:basedOn w:val="Normln"/>
    <w:link w:val="TextpoznpodarouChar"/>
    <w:uiPriority w:val="99"/>
    <w:rsid w:val="000E2972"/>
    <w:rPr>
      <w:rFonts w:eastAsia="Calibri"/>
      <w:sz w:val="20"/>
      <w:szCs w:val="20"/>
    </w:rPr>
  </w:style>
  <w:style w:type="character" w:customStyle="1" w:styleId="TextpoznpodarouChar">
    <w:name w:val="Text pozn. pod čarou Char"/>
    <w:link w:val="Textpoznpodarou"/>
    <w:uiPriority w:val="99"/>
    <w:locked/>
    <w:rsid w:val="000E2972"/>
    <w:rPr>
      <w:rFonts w:ascii="Times New Roman" w:hAnsi="Times New Roman"/>
      <w:sz w:val="20"/>
    </w:rPr>
  </w:style>
  <w:style w:type="character" w:styleId="Znakapoznpodarou">
    <w:name w:val="footnote reference"/>
    <w:uiPriority w:val="99"/>
    <w:rsid w:val="000E2972"/>
    <w:rPr>
      <w:rFonts w:cs="Times New Roman"/>
      <w:vertAlign w:val="superscript"/>
    </w:rPr>
  </w:style>
  <w:style w:type="character" w:customStyle="1" w:styleId="hps">
    <w:name w:val="hps"/>
    <w:uiPriority w:val="99"/>
    <w:rsid w:val="000E2972"/>
  </w:style>
  <w:style w:type="paragraph" w:styleId="Bezmezer">
    <w:name w:val="No Spacing"/>
    <w:uiPriority w:val="99"/>
    <w:qFormat/>
    <w:rsid w:val="004D6527"/>
    <w:rPr>
      <w:rFonts w:ascii="Times New Roman" w:eastAsia="Times New Roman" w:hAnsi="Times New Roman"/>
      <w:sz w:val="24"/>
      <w:szCs w:val="24"/>
    </w:rPr>
  </w:style>
  <w:style w:type="paragraph" w:styleId="Prosttext">
    <w:name w:val="Plain Text"/>
    <w:basedOn w:val="Normln"/>
    <w:link w:val="ProsttextChar"/>
    <w:uiPriority w:val="99"/>
    <w:locked/>
    <w:rsid w:val="004A4388"/>
    <w:rPr>
      <w:rFonts w:ascii="Courier New" w:hAnsi="Courier New" w:cs="Courier New"/>
      <w:sz w:val="20"/>
      <w:szCs w:val="20"/>
    </w:rPr>
  </w:style>
  <w:style w:type="character" w:customStyle="1" w:styleId="ProsttextChar">
    <w:name w:val="Prostý text Char"/>
    <w:link w:val="Prosttext"/>
    <w:uiPriority w:val="99"/>
    <w:semiHidden/>
    <w:locked/>
    <w:rsid w:val="004A4388"/>
    <w:rPr>
      <w:rFonts w:ascii="Courier New" w:eastAsia="Times New Roman" w:hAnsi="Courier New" w:cs="Courier New"/>
      <w:lang w:val="cs-CZ" w:eastAsia="cs-CZ" w:bidi="ar-SA"/>
    </w:rPr>
  </w:style>
  <w:style w:type="paragraph" w:styleId="Odstavecseseznamem">
    <w:name w:val="List Paragraph"/>
    <w:basedOn w:val="Normln"/>
    <w:uiPriority w:val="99"/>
    <w:qFormat/>
    <w:rsid w:val="00063B9C"/>
    <w:pPr>
      <w:ind w:left="720"/>
      <w:contextualSpacing/>
    </w:pPr>
  </w:style>
  <w:style w:type="paragraph" w:styleId="Nadpisobsahu">
    <w:name w:val="TOC Heading"/>
    <w:basedOn w:val="Nadpis1"/>
    <w:next w:val="Normln"/>
    <w:uiPriority w:val="39"/>
    <w:semiHidden/>
    <w:unhideWhenUsed/>
    <w:qFormat/>
    <w:rsid w:val="00B81F71"/>
    <w:pPr>
      <w:keepNext/>
      <w:keepLines/>
      <w:spacing w:before="480" w:beforeAutospacing="0" w:after="0" w:afterAutospacing="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Obsah1">
    <w:name w:val="toc 1"/>
    <w:basedOn w:val="Normln"/>
    <w:next w:val="Normln"/>
    <w:autoRedefine/>
    <w:uiPriority w:val="39"/>
    <w:unhideWhenUsed/>
    <w:qFormat/>
    <w:locked/>
    <w:rsid w:val="00B81F71"/>
    <w:pPr>
      <w:spacing w:after="100"/>
    </w:pPr>
  </w:style>
  <w:style w:type="paragraph" w:styleId="Obsah2">
    <w:name w:val="toc 2"/>
    <w:basedOn w:val="Normln"/>
    <w:next w:val="Normln"/>
    <w:autoRedefine/>
    <w:uiPriority w:val="39"/>
    <w:unhideWhenUsed/>
    <w:qFormat/>
    <w:locked/>
    <w:rsid w:val="009A695A"/>
    <w:pPr>
      <w:spacing w:after="100" w:line="276" w:lineRule="auto"/>
    </w:pPr>
    <w:rPr>
      <w:rFonts w:ascii="Arial" w:eastAsiaTheme="minorEastAsia" w:hAnsi="Arial" w:cs="Arial"/>
      <w:b/>
      <w:bCs/>
      <w:sz w:val="22"/>
      <w:szCs w:val="22"/>
    </w:rPr>
  </w:style>
  <w:style w:type="paragraph" w:styleId="Obsah3">
    <w:name w:val="toc 3"/>
    <w:basedOn w:val="Normln"/>
    <w:next w:val="Normln"/>
    <w:autoRedefine/>
    <w:uiPriority w:val="39"/>
    <w:semiHidden/>
    <w:unhideWhenUsed/>
    <w:qFormat/>
    <w:locked/>
    <w:rsid w:val="00B81F71"/>
    <w:pPr>
      <w:spacing w:after="100" w:line="276" w:lineRule="auto"/>
      <w:ind w:left="440"/>
    </w:pPr>
    <w:rPr>
      <w:rFonts w:asciiTheme="minorHAnsi" w:eastAsiaTheme="minorEastAsia" w:hAnsiTheme="minorHAnsi" w:cstheme="minorBidi"/>
      <w:sz w:val="22"/>
      <w:szCs w:val="22"/>
    </w:rPr>
  </w:style>
  <w:style w:type="paragraph" w:styleId="Titulek">
    <w:name w:val="caption"/>
    <w:basedOn w:val="Normln"/>
    <w:next w:val="Normln"/>
    <w:uiPriority w:val="35"/>
    <w:unhideWhenUsed/>
    <w:qFormat/>
    <w:locked/>
    <w:rsid w:val="00C07934"/>
    <w:pPr>
      <w:spacing w:after="200"/>
    </w:pPr>
    <w:rPr>
      <w:b/>
      <w:bCs/>
      <w:color w:val="4F81BD" w:themeColor="accent1"/>
      <w:sz w:val="18"/>
      <w:szCs w:val="18"/>
    </w:rPr>
  </w:style>
  <w:style w:type="paragraph" w:styleId="Seznamobrzk">
    <w:name w:val="table of figures"/>
    <w:basedOn w:val="Normln"/>
    <w:next w:val="Normln"/>
    <w:uiPriority w:val="99"/>
    <w:unhideWhenUsed/>
    <w:locked/>
    <w:rsid w:val="00C07934"/>
  </w:style>
  <w:style w:type="character" w:styleId="CittHTML">
    <w:name w:val="HTML Cite"/>
    <w:basedOn w:val="Standardnpsmoodstavce"/>
    <w:uiPriority w:val="99"/>
    <w:semiHidden/>
    <w:unhideWhenUsed/>
    <w:locked/>
    <w:rsid w:val="006628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E2972"/>
    <w:rPr>
      <w:rFonts w:ascii="Times New Roman" w:eastAsia="Times New Roman" w:hAnsi="Times New Roman"/>
      <w:sz w:val="24"/>
      <w:szCs w:val="24"/>
    </w:rPr>
  </w:style>
  <w:style w:type="paragraph" w:styleId="Nadpis1">
    <w:name w:val="heading 1"/>
    <w:basedOn w:val="Normln"/>
    <w:link w:val="Nadpis1Char"/>
    <w:uiPriority w:val="99"/>
    <w:qFormat/>
    <w:rsid w:val="000E2972"/>
    <w:pPr>
      <w:spacing w:before="100" w:beforeAutospacing="1" w:after="100" w:afterAutospacing="1"/>
      <w:outlineLvl w:val="0"/>
    </w:pPr>
    <w:rPr>
      <w:rFonts w:ascii="Cambria" w:eastAsia="Calibri" w:hAnsi="Cambria"/>
      <w:b/>
      <w:kern w:val="32"/>
      <w:sz w:val="32"/>
      <w:szCs w:val="20"/>
    </w:rPr>
  </w:style>
  <w:style w:type="paragraph" w:styleId="Nadpis2">
    <w:name w:val="heading 2"/>
    <w:basedOn w:val="Normln"/>
    <w:next w:val="Normln"/>
    <w:link w:val="Nadpis2Char"/>
    <w:uiPriority w:val="99"/>
    <w:qFormat/>
    <w:rsid w:val="000E2972"/>
    <w:pPr>
      <w:keepNext/>
      <w:spacing w:before="240" w:after="60"/>
      <w:outlineLvl w:val="1"/>
    </w:pPr>
    <w:rPr>
      <w:rFonts w:ascii="Cambria" w:eastAsia="Calibri" w:hAnsi="Cambria"/>
      <w:b/>
      <w:i/>
      <w:sz w:val="28"/>
      <w:szCs w:val="20"/>
    </w:rPr>
  </w:style>
  <w:style w:type="paragraph" w:styleId="Nadpis3">
    <w:name w:val="heading 3"/>
    <w:basedOn w:val="Normln"/>
    <w:next w:val="Normln"/>
    <w:link w:val="Nadpis3Char"/>
    <w:uiPriority w:val="99"/>
    <w:qFormat/>
    <w:rsid w:val="000E2972"/>
    <w:pPr>
      <w:keepNext/>
      <w:spacing w:before="240" w:after="60"/>
      <w:outlineLvl w:val="2"/>
    </w:pPr>
    <w:rPr>
      <w:rFonts w:ascii="Cambria" w:eastAsia="Calibri" w:hAnsi="Cambria"/>
      <w:b/>
      <w:sz w:val="26"/>
      <w:szCs w:val="20"/>
    </w:rPr>
  </w:style>
  <w:style w:type="paragraph" w:styleId="Nadpis4">
    <w:name w:val="heading 4"/>
    <w:basedOn w:val="Normln"/>
    <w:next w:val="Normln"/>
    <w:link w:val="Nadpis4Char"/>
    <w:uiPriority w:val="99"/>
    <w:qFormat/>
    <w:rsid w:val="000E2972"/>
    <w:pPr>
      <w:keepNext/>
      <w:spacing w:before="240" w:after="60"/>
      <w:outlineLvl w:val="3"/>
    </w:pPr>
    <w:rPr>
      <w:rFonts w:eastAsia="Calibri"/>
      <w:b/>
      <w:sz w:val="28"/>
      <w:szCs w:val="20"/>
    </w:rPr>
  </w:style>
  <w:style w:type="paragraph" w:styleId="Nadpis5">
    <w:name w:val="heading 5"/>
    <w:basedOn w:val="Normln"/>
    <w:next w:val="Normln"/>
    <w:link w:val="Nadpis5Char"/>
    <w:uiPriority w:val="99"/>
    <w:qFormat/>
    <w:rsid w:val="000E2972"/>
    <w:pPr>
      <w:tabs>
        <w:tab w:val="num" w:pos="1008"/>
      </w:tabs>
      <w:spacing w:before="240" w:after="60"/>
      <w:ind w:left="1008" w:hanging="1008"/>
      <w:outlineLvl w:val="4"/>
    </w:pPr>
    <w:rPr>
      <w:rFonts w:ascii="Arial" w:eastAsia="Calibri" w:hAnsi="Arial"/>
      <w:b/>
      <w:i/>
      <w:sz w:val="26"/>
      <w:szCs w:val="20"/>
    </w:rPr>
  </w:style>
  <w:style w:type="paragraph" w:styleId="Nadpis6">
    <w:name w:val="heading 6"/>
    <w:basedOn w:val="Normln"/>
    <w:next w:val="Normln"/>
    <w:link w:val="Nadpis6Char"/>
    <w:uiPriority w:val="99"/>
    <w:qFormat/>
    <w:rsid w:val="000E2972"/>
    <w:pPr>
      <w:tabs>
        <w:tab w:val="num" w:pos="1152"/>
      </w:tabs>
      <w:spacing w:before="240" w:after="60"/>
      <w:ind w:left="1152" w:hanging="1152"/>
      <w:outlineLvl w:val="5"/>
    </w:pPr>
    <w:rPr>
      <w:rFonts w:ascii="Arial" w:eastAsia="Calibri" w:hAnsi="Arial"/>
      <w:b/>
      <w:sz w:val="20"/>
      <w:szCs w:val="20"/>
    </w:rPr>
  </w:style>
  <w:style w:type="paragraph" w:styleId="Nadpis7">
    <w:name w:val="heading 7"/>
    <w:basedOn w:val="Normln"/>
    <w:next w:val="Normln"/>
    <w:link w:val="Nadpis7Char"/>
    <w:uiPriority w:val="99"/>
    <w:qFormat/>
    <w:rsid w:val="000E2972"/>
    <w:pPr>
      <w:tabs>
        <w:tab w:val="num" w:pos="1296"/>
      </w:tabs>
      <w:spacing w:before="240" w:after="60"/>
      <w:ind w:left="1296" w:hanging="1296"/>
      <w:outlineLvl w:val="6"/>
    </w:pPr>
    <w:rPr>
      <w:rFonts w:ascii="Arial" w:eastAsia="Calibri" w:hAnsi="Arial"/>
      <w:szCs w:val="20"/>
    </w:rPr>
  </w:style>
  <w:style w:type="paragraph" w:styleId="Nadpis8">
    <w:name w:val="heading 8"/>
    <w:basedOn w:val="Normln"/>
    <w:next w:val="Normln"/>
    <w:link w:val="Nadpis8Char"/>
    <w:uiPriority w:val="99"/>
    <w:qFormat/>
    <w:rsid w:val="000E2972"/>
    <w:pPr>
      <w:tabs>
        <w:tab w:val="num" w:pos="1440"/>
      </w:tabs>
      <w:spacing w:before="240" w:after="60"/>
      <w:ind w:left="1440" w:hanging="1440"/>
      <w:outlineLvl w:val="7"/>
    </w:pPr>
    <w:rPr>
      <w:rFonts w:ascii="Arial" w:eastAsia="Calibri" w:hAnsi="Arial"/>
      <w:i/>
      <w:szCs w:val="20"/>
    </w:rPr>
  </w:style>
  <w:style w:type="paragraph" w:styleId="Nadpis9">
    <w:name w:val="heading 9"/>
    <w:basedOn w:val="Normln"/>
    <w:next w:val="Normln"/>
    <w:link w:val="Nadpis9Char"/>
    <w:uiPriority w:val="99"/>
    <w:qFormat/>
    <w:rsid w:val="000E2972"/>
    <w:pPr>
      <w:tabs>
        <w:tab w:val="num" w:pos="1584"/>
      </w:tabs>
      <w:spacing w:before="240" w:after="60"/>
      <w:ind w:left="1584" w:hanging="1584"/>
      <w:outlineLvl w:val="8"/>
    </w:pPr>
    <w:rPr>
      <w:rFonts w:ascii="Arial" w:eastAsia="Calibri"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E2972"/>
    <w:rPr>
      <w:rFonts w:ascii="Cambria" w:hAnsi="Cambria"/>
      <w:b/>
      <w:kern w:val="32"/>
      <w:sz w:val="32"/>
    </w:rPr>
  </w:style>
  <w:style w:type="character" w:customStyle="1" w:styleId="Nadpis2Char">
    <w:name w:val="Nadpis 2 Char"/>
    <w:link w:val="Nadpis2"/>
    <w:uiPriority w:val="99"/>
    <w:locked/>
    <w:rsid w:val="000E2972"/>
    <w:rPr>
      <w:rFonts w:ascii="Cambria" w:hAnsi="Cambria"/>
      <w:b/>
      <w:i/>
      <w:sz w:val="28"/>
    </w:rPr>
  </w:style>
  <w:style w:type="character" w:customStyle="1" w:styleId="Nadpis3Char">
    <w:name w:val="Nadpis 3 Char"/>
    <w:link w:val="Nadpis3"/>
    <w:uiPriority w:val="99"/>
    <w:locked/>
    <w:rsid w:val="000E2972"/>
    <w:rPr>
      <w:rFonts w:ascii="Cambria" w:hAnsi="Cambria"/>
      <w:b/>
      <w:sz w:val="26"/>
    </w:rPr>
  </w:style>
  <w:style w:type="character" w:customStyle="1" w:styleId="Nadpis4Char">
    <w:name w:val="Nadpis 4 Char"/>
    <w:link w:val="Nadpis4"/>
    <w:uiPriority w:val="99"/>
    <w:locked/>
    <w:rsid w:val="000E2972"/>
    <w:rPr>
      <w:rFonts w:ascii="Times New Roman" w:hAnsi="Times New Roman"/>
      <w:b/>
      <w:sz w:val="28"/>
    </w:rPr>
  </w:style>
  <w:style w:type="character" w:customStyle="1" w:styleId="Nadpis5Char">
    <w:name w:val="Nadpis 5 Char"/>
    <w:link w:val="Nadpis5"/>
    <w:uiPriority w:val="99"/>
    <w:locked/>
    <w:rsid w:val="000E2972"/>
    <w:rPr>
      <w:rFonts w:ascii="Arial" w:hAnsi="Arial"/>
      <w:b/>
      <w:i/>
      <w:sz w:val="26"/>
    </w:rPr>
  </w:style>
  <w:style w:type="character" w:customStyle="1" w:styleId="Nadpis6Char">
    <w:name w:val="Nadpis 6 Char"/>
    <w:link w:val="Nadpis6"/>
    <w:uiPriority w:val="99"/>
    <w:locked/>
    <w:rsid w:val="000E2972"/>
    <w:rPr>
      <w:rFonts w:ascii="Arial" w:hAnsi="Arial"/>
      <w:b/>
    </w:rPr>
  </w:style>
  <w:style w:type="character" w:customStyle="1" w:styleId="Nadpis7Char">
    <w:name w:val="Nadpis 7 Char"/>
    <w:link w:val="Nadpis7"/>
    <w:uiPriority w:val="99"/>
    <w:locked/>
    <w:rsid w:val="000E2972"/>
    <w:rPr>
      <w:rFonts w:ascii="Arial" w:hAnsi="Arial"/>
      <w:sz w:val="24"/>
    </w:rPr>
  </w:style>
  <w:style w:type="character" w:customStyle="1" w:styleId="Nadpis8Char">
    <w:name w:val="Nadpis 8 Char"/>
    <w:link w:val="Nadpis8"/>
    <w:uiPriority w:val="99"/>
    <w:locked/>
    <w:rsid w:val="000E2972"/>
    <w:rPr>
      <w:rFonts w:ascii="Arial" w:hAnsi="Arial"/>
      <w:i/>
      <w:sz w:val="24"/>
    </w:rPr>
  </w:style>
  <w:style w:type="character" w:customStyle="1" w:styleId="Nadpis9Char">
    <w:name w:val="Nadpis 9 Char"/>
    <w:link w:val="Nadpis9"/>
    <w:uiPriority w:val="99"/>
    <w:locked/>
    <w:rsid w:val="000E2972"/>
    <w:rPr>
      <w:rFonts w:ascii="Arial" w:hAnsi="Arial"/>
    </w:rPr>
  </w:style>
  <w:style w:type="character" w:styleId="Zvraznn">
    <w:name w:val="Emphasis"/>
    <w:uiPriority w:val="99"/>
    <w:qFormat/>
    <w:rsid w:val="000E2972"/>
    <w:rPr>
      <w:rFonts w:cs="Times New Roman"/>
      <w:b/>
    </w:rPr>
  </w:style>
  <w:style w:type="character" w:customStyle="1" w:styleId="ft">
    <w:name w:val="ft"/>
    <w:uiPriority w:val="99"/>
    <w:rsid w:val="000E2972"/>
  </w:style>
  <w:style w:type="paragraph" w:styleId="Normlnweb">
    <w:name w:val="Normal (Web)"/>
    <w:basedOn w:val="Normln"/>
    <w:uiPriority w:val="99"/>
    <w:rsid w:val="000E2972"/>
    <w:pPr>
      <w:spacing w:before="100" w:beforeAutospacing="1" w:after="100" w:afterAutospacing="1"/>
    </w:pPr>
  </w:style>
  <w:style w:type="character" w:styleId="Siln">
    <w:name w:val="Strong"/>
    <w:uiPriority w:val="99"/>
    <w:qFormat/>
    <w:rsid w:val="000E2972"/>
    <w:rPr>
      <w:rFonts w:cs="Times New Roman"/>
      <w:b/>
    </w:rPr>
  </w:style>
  <w:style w:type="character" w:styleId="Hypertextovodkaz">
    <w:name w:val="Hyperlink"/>
    <w:uiPriority w:val="99"/>
    <w:rsid w:val="000E2972"/>
    <w:rPr>
      <w:rFonts w:cs="Times New Roman"/>
      <w:color w:val="0000FF"/>
      <w:u w:val="single"/>
    </w:rPr>
  </w:style>
  <w:style w:type="paragraph" w:styleId="FormtovanvHTML">
    <w:name w:val="HTML Preformatted"/>
    <w:basedOn w:val="Normln"/>
    <w:link w:val="FormtovanvHTMLChar"/>
    <w:uiPriority w:val="99"/>
    <w:rsid w:val="000E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link w:val="FormtovanvHTML"/>
    <w:uiPriority w:val="99"/>
    <w:locked/>
    <w:rsid w:val="000E2972"/>
    <w:rPr>
      <w:rFonts w:ascii="Courier New" w:hAnsi="Courier New"/>
      <w:sz w:val="20"/>
    </w:rPr>
  </w:style>
  <w:style w:type="paragraph" w:customStyle="1" w:styleId="Default">
    <w:name w:val="Default"/>
    <w:rsid w:val="000E2972"/>
    <w:pPr>
      <w:autoSpaceDE w:val="0"/>
      <w:autoSpaceDN w:val="0"/>
      <w:adjustRightInd w:val="0"/>
    </w:pPr>
    <w:rPr>
      <w:rFonts w:eastAsia="Times New Roman" w:cs="Calibri"/>
      <w:color w:val="000000"/>
      <w:sz w:val="24"/>
      <w:szCs w:val="24"/>
    </w:rPr>
  </w:style>
  <w:style w:type="paragraph" w:customStyle="1" w:styleId="style4">
    <w:name w:val="style4"/>
    <w:basedOn w:val="Normln"/>
    <w:uiPriority w:val="99"/>
    <w:rsid w:val="000E2972"/>
    <w:pPr>
      <w:spacing w:before="100" w:beforeAutospacing="1" w:after="100" w:afterAutospacing="1"/>
    </w:pPr>
    <w:rPr>
      <w:rFonts w:ascii="Calibri" w:hAnsi="Calibri"/>
    </w:rPr>
  </w:style>
  <w:style w:type="paragraph" w:styleId="Zkladntextodsazen2">
    <w:name w:val="Body Text Indent 2"/>
    <w:basedOn w:val="Normln"/>
    <w:link w:val="Zkladntextodsazen2Char"/>
    <w:uiPriority w:val="99"/>
    <w:rsid w:val="000E2972"/>
    <w:pPr>
      <w:spacing w:line="360" w:lineRule="auto"/>
      <w:ind w:firstLine="578"/>
      <w:jc w:val="both"/>
    </w:pPr>
    <w:rPr>
      <w:rFonts w:eastAsia="Calibri"/>
      <w:szCs w:val="20"/>
    </w:rPr>
  </w:style>
  <w:style w:type="character" w:customStyle="1" w:styleId="Zkladntextodsazen2Char">
    <w:name w:val="Základní text odsazený 2 Char"/>
    <w:link w:val="Zkladntextodsazen2"/>
    <w:uiPriority w:val="99"/>
    <w:locked/>
    <w:rsid w:val="000E2972"/>
    <w:rPr>
      <w:rFonts w:ascii="Times New Roman" w:hAnsi="Times New Roman"/>
      <w:sz w:val="24"/>
    </w:rPr>
  </w:style>
  <w:style w:type="paragraph" w:styleId="Zkladntext2">
    <w:name w:val="Body Text 2"/>
    <w:basedOn w:val="Normln"/>
    <w:link w:val="Zkladntext2Char"/>
    <w:uiPriority w:val="99"/>
    <w:rsid w:val="000E2972"/>
    <w:pPr>
      <w:jc w:val="both"/>
    </w:pPr>
    <w:rPr>
      <w:rFonts w:eastAsia="Calibri"/>
      <w:szCs w:val="20"/>
    </w:rPr>
  </w:style>
  <w:style w:type="character" w:customStyle="1" w:styleId="Zkladntext2Char">
    <w:name w:val="Základní text 2 Char"/>
    <w:link w:val="Zkladntext2"/>
    <w:uiPriority w:val="99"/>
    <w:locked/>
    <w:rsid w:val="000E2972"/>
    <w:rPr>
      <w:rFonts w:ascii="Times New Roman" w:hAnsi="Times New Roman"/>
      <w:sz w:val="24"/>
    </w:rPr>
  </w:style>
  <w:style w:type="paragraph" w:styleId="Zhlav">
    <w:name w:val="header"/>
    <w:basedOn w:val="Normln"/>
    <w:link w:val="ZhlavChar"/>
    <w:uiPriority w:val="99"/>
    <w:rsid w:val="000E2972"/>
    <w:pPr>
      <w:tabs>
        <w:tab w:val="center" w:pos="4536"/>
        <w:tab w:val="right" w:pos="9072"/>
      </w:tabs>
    </w:pPr>
    <w:rPr>
      <w:rFonts w:eastAsia="Calibri"/>
      <w:szCs w:val="20"/>
    </w:rPr>
  </w:style>
  <w:style w:type="character" w:customStyle="1" w:styleId="ZhlavChar">
    <w:name w:val="Záhlaví Char"/>
    <w:link w:val="Zhlav"/>
    <w:uiPriority w:val="99"/>
    <w:locked/>
    <w:rsid w:val="000E2972"/>
    <w:rPr>
      <w:rFonts w:ascii="Times New Roman" w:hAnsi="Times New Roman"/>
      <w:sz w:val="24"/>
    </w:rPr>
  </w:style>
  <w:style w:type="paragraph" w:customStyle="1" w:styleId="Pa8">
    <w:name w:val="Pa8"/>
    <w:basedOn w:val="Default"/>
    <w:next w:val="Default"/>
    <w:uiPriority w:val="99"/>
    <w:rsid w:val="000E2972"/>
    <w:pPr>
      <w:spacing w:line="201" w:lineRule="atLeast"/>
    </w:pPr>
    <w:rPr>
      <w:rFonts w:ascii="Helvetica" w:hAnsi="Helvetica" w:cs="Times New Roman"/>
      <w:color w:val="auto"/>
    </w:rPr>
  </w:style>
  <w:style w:type="paragraph" w:customStyle="1" w:styleId="Pa9">
    <w:name w:val="Pa9"/>
    <w:basedOn w:val="Default"/>
    <w:next w:val="Default"/>
    <w:uiPriority w:val="99"/>
    <w:rsid w:val="000E2972"/>
    <w:pPr>
      <w:spacing w:line="201" w:lineRule="atLeast"/>
    </w:pPr>
    <w:rPr>
      <w:rFonts w:ascii="Helvetica" w:hAnsi="Helvetica" w:cs="Times New Roman"/>
      <w:color w:val="auto"/>
    </w:rPr>
  </w:style>
  <w:style w:type="character" w:customStyle="1" w:styleId="A7">
    <w:name w:val="A7"/>
    <w:uiPriority w:val="99"/>
    <w:rsid w:val="000E2972"/>
    <w:rPr>
      <w:color w:val="000000"/>
      <w:sz w:val="20"/>
    </w:rPr>
  </w:style>
  <w:style w:type="character" w:customStyle="1" w:styleId="A6">
    <w:name w:val="A6"/>
    <w:uiPriority w:val="99"/>
    <w:rsid w:val="000E2972"/>
    <w:rPr>
      <w:color w:val="000000"/>
      <w:sz w:val="11"/>
    </w:rPr>
  </w:style>
  <w:style w:type="character" w:customStyle="1" w:styleId="mw-headline">
    <w:name w:val="mw-headline"/>
    <w:uiPriority w:val="99"/>
    <w:rsid w:val="000E2972"/>
  </w:style>
  <w:style w:type="character" w:customStyle="1" w:styleId="mw-editsectionmw-editsection-expanded">
    <w:name w:val="mw-editsection mw-editsection-expanded"/>
    <w:uiPriority w:val="99"/>
    <w:rsid w:val="000E2972"/>
  </w:style>
  <w:style w:type="character" w:customStyle="1" w:styleId="mw-editsection-bracket">
    <w:name w:val="mw-editsection-bracket"/>
    <w:uiPriority w:val="99"/>
    <w:rsid w:val="000E2972"/>
  </w:style>
  <w:style w:type="character" w:customStyle="1" w:styleId="mw-editsection-divider1">
    <w:name w:val="mw-editsection-divider1"/>
    <w:uiPriority w:val="99"/>
    <w:rsid w:val="000E2972"/>
    <w:rPr>
      <w:color w:val="555555"/>
    </w:rPr>
  </w:style>
  <w:style w:type="character" w:customStyle="1" w:styleId="googqs-tidbitgoogqs-tidbit-1">
    <w:name w:val="goog_qs-tidbit goog_qs-tidbit-1"/>
    <w:uiPriority w:val="99"/>
    <w:rsid w:val="000E2972"/>
  </w:style>
  <w:style w:type="character" w:styleId="Sledovanodkaz">
    <w:name w:val="FollowedHyperlink"/>
    <w:uiPriority w:val="99"/>
    <w:rsid w:val="000E2972"/>
    <w:rPr>
      <w:rFonts w:cs="Times New Roman"/>
      <w:color w:val="800080"/>
      <w:u w:val="single"/>
    </w:rPr>
  </w:style>
  <w:style w:type="paragraph" w:styleId="Textbubliny">
    <w:name w:val="Balloon Text"/>
    <w:basedOn w:val="Normln"/>
    <w:link w:val="TextbublinyChar"/>
    <w:uiPriority w:val="99"/>
    <w:rsid w:val="000E2972"/>
    <w:rPr>
      <w:rFonts w:ascii="Tahoma" w:eastAsia="Calibri" w:hAnsi="Tahoma"/>
      <w:sz w:val="20"/>
      <w:szCs w:val="20"/>
    </w:rPr>
  </w:style>
  <w:style w:type="character" w:customStyle="1" w:styleId="TextbublinyChar">
    <w:name w:val="Text bubliny Char"/>
    <w:link w:val="Textbubliny"/>
    <w:uiPriority w:val="99"/>
    <w:locked/>
    <w:rsid w:val="000E2972"/>
    <w:rPr>
      <w:rFonts w:ascii="Tahoma" w:hAnsi="Tahoma"/>
      <w:sz w:val="20"/>
    </w:rPr>
  </w:style>
  <w:style w:type="paragraph" w:customStyle="1" w:styleId="Pa7">
    <w:name w:val="Pa7"/>
    <w:basedOn w:val="Default"/>
    <w:next w:val="Default"/>
    <w:uiPriority w:val="99"/>
    <w:rsid w:val="000E2972"/>
    <w:pPr>
      <w:spacing w:line="241" w:lineRule="atLeast"/>
    </w:pPr>
    <w:rPr>
      <w:rFonts w:ascii="Myriad Pro" w:hAnsi="Myriad Pro" w:cs="Times New Roman"/>
      <w:color w:val="auto"/>
    </w:rPr>
  </w:style>
  <w:style w:type="paragraph" w:styleId="Zpat">
    <w:name w:val="footer"/>
    <w:basedOn w:val="Normln"/>
    <w:link w:val="ZpatChar"/>
    <w:uiPriority w:val="99"/>
    <w:rsid w:val="000E2972"/>
    <w:pPr>
      <w:tabs>
        <w:tab w:val="center" w:pos="4703"/>
        <w:tab w:val="right" w:pos="9406"/>
      </w:tabs>
    </w:pPr>
    <w:rPr>
      <w:rFonts w:eastAsia="Calibri"/>
      <w:szCs w:val="20"/>
    </w:rPr>
  </w:style>
  <w:style w:type="character" w:customStyle="1" w:styleId="ZpatChar">
    <w:name w:val="Zápatí Char"/>
    <w:link w:val="Zpat"/>
    <w:uiPriority w:val="99"/>
    <w:locked/>
    <w:rsid w:val="000E2972"/>
    <w:rPr>
      <w:rFonts w:ascii="Times New Roman" w:hAnsi="Times New Roman"/>
      <w:sz w:val="24"/>
    </w:rPr>
  </w:style>
  <w:style w:type="table" w:styleId="Mkatabulky">
    <w:name w:val="Table Grid"/>
    <w:basedOn w:val="Normlntabulka"/>
    <w:uiPriority w:val="99"/>
    <w:rsid w:val="000E29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
    <w:uiPriority w:val="99"/>
    <w:rsid w:val="000E2972"/>
    <w:pPr>
      <w:ind w:left="720"/>
      <w:contextualSpacing/>
    </w:pPr>
  </w:style>
  <w:style w:type="character" w:customStyle="1" w:styleId="googqs-tidbitgoogqs-tidbit-0">
    <w:name w:val="goog_qs-tidbit goog_qs-tidbit-0"/>
    <w:uiPriority w:val="99"/>
    <w:rsid w:val="000E2972"/>
  </w:style>
  <w:style w:type="character" w:customStyle="1" w:styleId="googqs-tidbit-0">
    <w:name w:val="goog_qs-tidbit-0"/>
    <w:uiPriority w:val="99"/>
    <w:rsid w:val="000E2972"/>
  </w:style>
  <w:style w:type="paragraph" w:customStyle="1" w:styleId="Pa12">
    <w:name w:val="Pa12"/>
    <w:basedOn w:val="Default"/>
    <w:next w:val="Default"/>
    <w:uiPriority w:val="99"/>
    <w:rsid w:val="000E2972"/>
    <w:pPr>
      <w:spacing w:line="201" w:lineRule="atLeast"/>
    </w:pPr>
    <w:rPr>
      <w:rFonts w:ascii="Myriad Pro" w:hAnsi="Myriad Pro" w:cs="Times New Roman"/>
      <w:color w:val="auto"/>
    </w:rPr>
  </w:style>
  <w:style w:type="paragraph" w:customStyle="1" w:styleId="Pa11">
    <w:name w:val="Pa11"/>
    <w:basedOn w:val="Default"/>
    <w:next w:val="Default"/>
    <w:uiPriority w:val="99"/>
    <w:rsid w:val="000E2972"/>
    <w:pPr>
      <w:spacing w:line="241" w:lineRule="atLeast"/>
    </w:pPr>
    <w:rPr>
      <w:rFonts w:ascii="Myriad Pro" w:hAnsi="Myriad Pro" w:cs="Times New Roman"/>
      <w:color w:val="auto"/>
    </w:rPr>
  </w:style>
  <w:style w:type="character" w:customStyle="1" w:styleId="A12">
    <w:name w:val="A12"/>
    <w:uiPriority w:val="99"/>
    <w:rsid w:val="000E2972"/>
    <w:rPr>
      <w:color w:val="000000"/>
    </w:rPr>
  </w:style>
  <w:style w:type="character" w:customStyle="1" w:styleId="A14">
    <w:name w:val="A14"/>
    <w:uiPriority w:val="99"/>
    <w:rsid w:val="000E2972"/>
    <w:rPr>
      <w:b/>
      <w:color w:val="000000"/>
      <w:u w:val="single"/>
    </w:rPr>
  </w:style>
  <w:style w:type="paragraph" w:customStyle="1" w:styleId="Pa13">
    <w:name w:val="Pa13"/>
    <w:basedOn w:val="Default"/>
    <w:next w:val="Default"/>
    <w:uiPriority w:val="99"/>
    <w:rsid w:val="000E2972"/>
    <w:pPr>
      <w:spacing w:line="241" w:lineRule="atLeast"/>
    </w:pPr>
    <w:rPr>
      <w:rFonts w:ascii="Myriad Pro" w:hAnsi="Myriad Pro" w:cs="Times New Roman"/>
      <w:color w:val="auto"/>
    </w:rPr>
  </w:style>
  <w:style w:type="character" w:customStyle="1" w:styleId="detail-mezititulek">
    <w:name w:val="detail-mezititulek"/>
    <w:uiPriority w:val="99"/>
    <w:rsid w:val="000E2972"/>
  </w:style>
  <w:style w:type="character" w:customStyle="1" w:styleId="style61">
    <w:name w:val="style61"/>
    <w:uiPriority w:val="99"/>
    <w:rsid w:val="000E2972"/>
    <w:rPr>
      <w:b/>
      <w:sz w:val="21"/>
    </w:rPr>
  </w:style>
  <w:style w:type="paragraph" w:customStyle="1" w:styleId="style5">
    <w:name w:val="style5"/>
    <w:basedOn w:val="Normln"/>
    <w:uiPriority w:val="99"/>
    <w:rsid w:val="000E2972"/>
    <w:pPr>
      <w:spacing w:before="100" w:beforeAutospacing="1" w:after="100" w:afterAutospacing="1"/>
    </w:pPr>
    <w:rPr>
      <w:rFonts w:ascii="Calibri" w:hAnsi="Calibri"/>
      <w:b/>
      <w:bCs/>
    </w:rPr>
  </w:style>
  <w:style w:type="paragraph" w:customStyle="1" w:styleId="Pa10">
    <w:name w:val="Pa10"/>
    <w:basedOn w:val="Default"/>
    <w:next w:val="Default"/>
    <w:uiPriority w:val="99"/>
    <w:rsid w:val="000E2972"/>
    <w:pPr>
      <w:spacing w:line="241" w:lineRule="atLeast"/>
    </w:pPr>
    <w:rPr>
      <w:rFonts w:ascii="Minion Pro" w:hAnsi="Minion Pro" w:cs="Times New Roman"/>
      <w:color w:val="auto"/>
    </w:rPr>
  </w:style>
  <w:style w:type="paragraph" w:customStyle="1" w:styleId="Pa24">
    <w:name w:val="Pa24"/>
    <w:basedOn w:val="Default"/>
    <w:next w:val="Default"/>
    <w:uiPriority w:val="99"/>
    <w:rsid w:val="000E2972"/>
    <w:pPr>
      <w:spacing w:line="241" w:lineRule="atLeast"/>
    </w:pPr>
    <w:rPr>
      <w:rFonts w:ascii="Minion Pro" w:hAnsi="Minion Pro" w:cs="Times New Roman"/>
      <w:color w:val="auto"/>
    </w:rPr>
  </w:style>
  <w:style w:type="paragraph" w:customStyle="1" w:styleId="Pa28">
    <w:name w:val="Pa28"/>
    <w:basedOn w:val="Default"/>
    <w:next w:val="Default"/>
    <w:uiPriority w:val="99"/>
    <w:rsid w:val="000E2972"/>
    <w:pPr>
      <w:spacing w:line="241" w:lineRule="atLeast"/>
    </w:pPr>
    <w:rPr>
      <w:rFonts w:ascii="Minion Pro" w:hAnsi="Minion Pro" w:cs="Times New Roman"/>
      <w:color w:val="auto"/>
    </w:rPr>
  </w:style>
  <w:style w:type="paragraph" w:customStyle="1" w:styleId="Pa34">
    <w:name w:val="Pa34"/>
    <w:basedOn w:val="Default"/>
    <w:next w:val="Default"/>
    <w:uiPriority w:val="99"/>
    <w:rsid w:val="000E2972"/>
    <w:pPr>
      <w:spacing w:line="241" w:lineRule="atLeast"/>
    </w:pPr>
    <w:rPr>
      <w:rFonts w:ascii="Minion Pro" w:hAnsi="Minion Pro" w:cs="Times New Roman"/>
      <w:color w:val="auto"/>
    </w:rPr>
  </w:style>
  <w:style w:type="paragraph" w:customStyle="1" w:styleId="Pa43">
    <w:name w:val="Pa43"/>
    <w:basedOn w:val="Default"/>
    <w:next w:val="Default"/>
    <w:uiPriority w:val="99"/>
    <w:rsid w:val="000E2972"/>
    <w:pPr>
      <w:spacing w:line="241" w:lineRule="atLeast"/>
    </w:pPr>
    <w:rPr>
      <w:rFonts w:ascii="Minion Pro" w:hAnsi="Minion Pro" w:cs="Times New Roman"/>
      <w:color w:val="auto"/>
    </w:rPr>
  </w:style>
  <w:style w:type="paragraph" w:customStyle="1" w:styleId="Pa44">
    <w:name w:val="Pa44"/>
    <w:basedOn w:val="Default"/>
    <w:next w:val="Default"/>
    <w:uiPriority w:val="99"/>
    <w:rsid w:val="000E2972"/>
    <w:pPr>
      <w:spacing w:line="241" w:lineRule="atLeast"/>
    </w:pPr>
    <w:rPr>
      <w:rFonts w:ascii="Minion Pro" w:hAnsi="Minion Pro" w:cs="Times New Roman"/>
      <w:color w:val="auto"/>
    </w:rPr>
  </w:style>
  <w:style w:type="paragraph" w:customStyle="1" w:styleId="Pa45">
    <w:name w:val="Pa45"/>
    <w:basedOn w:val="Default"/>
    <w:next w:val="Default"/>
    <w:uiPriority w:val="99"/>
    <w:rsid w:val="000E2972"/>
    <w:pPr>
      <w:spacing w:line="241" w:lineRule="atLeast"/>
    </w:pPr>
    <w:rPr>
      <w:rFonts w:ascii="Minion Pro" w:hAnsi="Minion Pro" w:cs="Times New Roman"/>
      <w:color w:val="auto"/>
    </w:rPr>
  </w:style>
  <w:style w:type="paragraph" w:customStyle="1" w:styleId="Pa46">
    <w:name w:val="Pa46"/>
    <w:basedOn w:val="Default"/>
    <w:next w:val="Default"/>
    <w:uiPriority w:val="99"/>
    <w:rsid w:val="000E2972"/>
    <w:pPr>
      <w:spacing w:line="241" w:lineRule="atLeast"/>
    </w:pPr>
    <w:rPr>
      <w:rFonts w:ascii="Minion Pro" w:hAnsi="Minion Pro" w:cs="Times New Roman"/>
      <w:color w:val="auto"/>
    </w:rPr>
  </w:style>
  <w:style w:type="paragraph" w:customStyle="1" w:styleId="Pa47">
    <w:name w:val="Pa47"/>
    <w:basedOn w:val="Default"/>
    <w:next w:val="Default"/>
    <w:uiPriority w:val="99"/>
    <w:rsid w:val="000E2972"/>
    <w:pPr>
      <w:spacing w:line="241" w:lineRule="atLeast"/>
    </w:pPr>
    <w:rPr>
      <w:rFonts w:ascii="Minion Pro" w:hAnsi="Minion Pro" w:cs="Times New Roman"/>
      <w:color w:val="auto"/>
    </w:rPr>
  </w:style>
  <w:style w:type="paragraph" w:customStyle="1" w:styleId="Pa39">
    <w:name w:val="Pa39"/>
    <w:basedOn w:val="Default"/>
    <w:next w:val="Default"/>
    <w:uiPriority w:val="99"/>
    <w:rsid w:val="000E2972"/>
    <w:pPr>
      <w:spacing w:line="241" w:lineRule="atLeast"/>
    </w:pPr>
    <w:rPr>
      <w:rFonts w:ascii="Minion Pro" w:hAnsi="Minion Pro" w:cs="Times New Roman"/>
      <w:color w:val="auto"/>
    </w:rPr>
  </w:style>
  <w:style w:type="paragraph" w:customStyle="1" w:styleId="Pa60">
    <w:name w:val="Pa60"/>
    <w:basedOn w:val="Default"/>
    <w:next w:val="Default"/>
    <w:uiPriority w:val="99"/>
    <w:rsid w:val="000E2972"/>
    <w:pPr>
      <w:spacing w:line="241" w:lineRule="atLeast"/>
    </w:pPr>
    <w:rPr>
      <w:rFonts w:ascii="Minion Pro" w:hAnsi="Minion Pro" w:cs="Times New Roman"/>
      <w:color w:val="auto"/>
    </w:rPr>
  </w:style>
  <w:style w:type="character" w:customStyle="1" w:styleId="fullpost">
    <w:name w:val="fullpost"/>
    <w:uiPriority w:val="99"/>
    <w:rsid w:val="000E2972"/>
  </w:style>
  <w:style w:type="paragraph" w:styleId="Zkladntextodsazen">
    <w:name w:val="Body Text Indent"/>
    <w:basedOn w:val="Normln"/>
    <w:link w:val="ZkladntextodsazenChar"/>
    <w:uiPriority w:val="99"/>
    <w:rsid w:val="000E2972"/>
    <w:pPr>
      <w:spacing w:after="120"/>
      <w:ind w:left="283"/>
    </w:pPr>
    <w:rPr>
      <w:rFonts w:eastAsia="Calibri"/>
      <w:szCs w:val="20"/>
    </w:rPr>
  </w:style>
  <w:style w:type="character" w:customStyle="1" w:styleId="ZkladntextodsazenChar">
    <w:name w:val="Základní text odsazený Char"/>
    <w:link w:val="Zkladntextodsazen"/>
    <w:uiPriority w:val="99"/>
    <w:locked/>
    <w:rsid w:val="000E2972"/>
    <w:rPr>
      <w:rFonts w:ascii="Times New Roman" w:hAnsi="Times New Roman"/>
      <w:sz w:val="24"/>
    </w:rPr>
  </w:style>
  <w:style w:type="paragraph" w:customStyle="1" w:styleId="text2">
    <w:name w:val="text2"/>
    <w:basedOn w:val="Normln"/>
    <w:uiPriority w:val="99"/>
    <w:rsid w:val="000E2972"/>
    <w:pPr>
      <w:spacing w:before="100" w:beforeAutospacing="1" w:after="100" w:afterAutospacing="1"/>
    </w:pPr>
  </w:style>
  <w:style w:type="paragraph" w:customStyle="1" w:styleId="Oznaenpkazu">
    <w:name w:val="Označení příkazu"/>
    <w:basedOn w:val="Normln"/>
    <w:uiPriority w:val="99"/>
    <w:rsid w:val="000E2972"/>
    <w:pPr>
      <w:ind w:right="567"/>
      <w:jc w:val="right"/>
    </w:pPr>
    <w:rPr>
      <w:rFonts w:ascii="Arial" w:hAnsi="Arial"/>
      <w:b/>
      <w:bCs/>
      <w:sz w:val="32"/>
      <w:szCs w:val="20"/>
    </w:rPr>
  </w:style>
  <w:style w:type="paragraph" w:styleId="Zkladntext">
    <w:name w:val="Body Text"/>
    <w:basedOn w:val="Normln"/>
    <w:link w:val="ZkladntextChar"/>
    <w:uiPriority w:val="99"/>
    <w:rsid w:val="000E2972"/>
    <w:pPr>
      <w:spacing w:after="120"/>
    </w:pPr>
    <w:rPr>
      <w:rFonts w:eastAsia="Calibri"/>
      <w:szCs w:val="20"/>
    </w:rPr>
  </w:style>
  <w:style w:type="character" w:customStyle="1" w:styleId="ZkladntextChar">
    <w:name w:val="Základní text Char"/>
    <w:link w:val="Zkladntext"/>
    <w:uiPriority w:val="99"/>
    <w:locked/>
    <w:rsid w:val="000E2972"/>
    <w:rPr>
      <w:rFonts w:ascii="Times New Roman" w:hAnsi="Times New Roman"/>
      <w:sz w:val="24"/>
    </w:rPr>
  </w:style>
  <w:style w:type="paragraph" w:customStyle="1" w:styleId="StylNadpis1Zarovnatdobloku">
    <w:name w:val="Styl Nadpis 1 + Zarovnat do bloku"/>
    <w:basedOn w:val="Nadpis1"/>
    <w:uiPriority w:val="99"/>
    <w:rsid w:val="000E2972"/>
    <w:pPr>
      <w:keepNext/>
      <w:tabs>
        <w:tab w:val="num" w:pos="574"/>
      </w:tabs>
      <w:spacing w:before="360" w:beforeAutospacing="0" w:after="120" w:afterAutospacing="0"/>
      <w:ind w:left="574" w:hanging="432"/>
      <w:jc w:val="both"/>
    </w:pPr>
    <w:rPr>
      <w:rFonts w:ascii="Arial" w:hAnsi="Arial"/>
      <w:kern w:val="0"/>
      <w:sz w:val="28"/>
    </w:rPr>
  </w:style>
  <w:style w:type="paragraph" w:customStyle="1" w:styleId="Pa63">
    <w:name w:val="Pa63"/>
    <w:basedOn w:val="Default"/>
    <w:next w:val="Default"/>
    <w:uiPriority w:val="99"/>
    <w:rsid w:val="000E2972"/>
    <w:pPr>
      <w:spacing w:line="241" w:lineRule="atLeast"/>
    </w:pPr>
    <w:rPr>
      <w:rFonts w:ascii="Minion Pro" w:hAnsi="Minion Pro" w:cs="Times New Roman"/>
      <w:color w:val="auto"/>
    </w:rPr>
  </w:style>
  <w:style w:type="paragraph" w:customStyle="1" w:styleId="Pa64">
    <w:name w:val="Pa64"/>
    <w:basedOn w:val="Default"/>
    <w:next w:val="Default"/>
    <w:uiPriority w:val="99"/>
    <w:rsid w:val="000E2972"/>
    <w:pPr>
      <w:spacing w:line="241" w:lineRule="atLeast"/>
    </w:pPr>
    <w:rPr>
      <w:rFonts w:ascii="Minion Pro" w:hAnsi="Minion Pro" w:cs="Times New Roman"/>
      <w:color w:val="auto"/>
    </w:rPr>
  </w:style>
  <w:style w:type="paragraph" w:styleId="Textpoznpodarou">
    <w:name w:val="footnote text"/>
    <w:basedOn w:val="Normln"/>
    <w:link w:val="TextpoznpodarouChar"/>
    <w:uiPriority w:val="99"/>
    <w:rsid w:val="000E2972"/>
    <w:rPr>
      <w:rFonts w:eastAsia="Calibri"/>
      <w:sz w:val="20"/>
      <w:szCs w:val="20"/>
    </w:rPr>
  </w:style>
  <w:style w:type="character" w:customStyle="1" w:styleId="TextpoznpodarouChar">
    <w:name w:val="Text pozn. pod čarou Char"/>
    <w:link w:val="Textpoznpodarou"/>
    <w:uiPriority w:val="99"/>
    <w:locked/>
    <w:rsid w:val="000E2972"/>
    <w:rPr>
      <w:rFonts w:ascii="Times New Roman" w:hAnsi="Times New Roman"/>
      <w:sz w:val="20"/>
    </w:rPr>
  </w:style>
  <w:style w:type="character" w:styleId="Znakapoznpodarou">
    <w:name w:val="footnote reference"/>
    <w:uiPriority w:val="99"/>
    <w:rsid w:val="000E2972"/>
    <w:rPr>
      <w:rFonts w:cs="Times New Roman"/>
      <w:vertAlign w:val="superscript"/>
    </w:rPr>
  </w:style>
  <w:style w:type="character" w:customStyle="1" w:styleId="hps">
    <w:name w:val="hps"/>
    <w:uiPriority w:val="99"/>
    <w:rsid w:val="000E2972"/>
  </w:style>
  <w:style w:type="paragraph" w:styleId="Bezmezer">
    <w:name w:val="No Spacing"/>
    <w:uiPriority w:val="99"/>
    <w:qFormat/>
    <w:rsid w:val="004D6527"/>
    <w:rPr>
      <w:rFonts w:ascii="Times New Roman" w:eastAsia="Times New Roman" w:hAnsi="Times New Roman"/>
      <w:sz w:val="24"/>
      <w:szCs w:val="24"/>
    </w:rPr>
  </w:style>
  <w:style w:type="paragraph" w:styleId="Prosttext">
    <w:name w:val="Plain Text"/>
    <w:basedOn w:val="Normln"/>
    <w:link w:val="ProsttextChar"/>
    <w:uiPriority w:val="99"/>
    <w:locked/>
    <w:rsid w:val="004A4388"/>
    <w:rPr>
      <w:rFonts w:ascii="Courier New" w:hAnsi="Courier New" w:cs="Courier New"/>
      <w:sz w:val="20"/>
      <w:szCs w:val="20"/>
    </w:rPr>
  </w:style>
  <w:style w:type="character" w:customStyle="1" w:styleId="ProsttextChar">
    <w:name w:val="Prostý text Char"/>
    <w:link w:val="Prosttext"/>
    <w:uiPriority w:val="99"/>
    <w:semiHidden/>
    <w:locked/>
    <w:rsid w:val="004A4388"/>
    <w:rPr>
      <w:rFonts w:ascii="Courier New" w:eastAsia="Times New Roman" w:hAnsi="Courier New" w:cs="Courier New"/>
      <w:lang w:val="cs-CZ" w:eastAsia="cs-CZ" w:bidi="ar-SA"/>
    </w:rPr>
  </w:style>
  <w:style w:type="paragraph" w:styleId="Odstavecseseznamem">
    <w:name w:val="List Paragraph"/>
    <w:basedOn w:val="Normln"/>
    <w:uiPriority w:val="99"/>
    <w:qFormat/>
    <w:rsid w:val="00063B9C"/>
    <w:pPr>
      <w:ind w:left="720"/>
      <w:contextualSpacing/>
    </w:pPr>
  </w:style>
  <w:style w:type="paragraph" w:styleId="Nadpisobsahu">
    <w:name w:val="TOC Heading"/>
    <w:basedOn w:val="Nadpis1"/>
    <w:next w:val="Normln"/>
    <w:uiPriority w:val="39"/>
    <w:semiHidden/>
    <w:unhideWhenUsed/>
    <w:qFormat/>
    <w:rsid w:val="00B81F71"/>
    <w:pPr>
      <w:keepNext/>
      <w:keepLines/>
      <w:spacing w:before="480" w:beforeAutospacing="0" w:after="0" w:afterAutospacing="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Obsah1">
    <w:name w:val="toc 1"/>
    <w:basedOn w:val="Normln"/>
    <w:next w:val="Normln"/>
    <w:autoRedefine/>
    <w:uiPriority w:val="39"/>
    <w:unhideWhenUsed/>
    <w:qFormat/>
    <w:locked/>
    <w:rsid w:val="00B81F71"/>
    <w:pPr>
      <w:spacing w:after="100"/>
    </w:pPr>
  </w:style>
  <w:style w:type="paragraph" w:styleId="Obsah2">
    <w:name w:val="toc 2"/>
    <w:basedOn w:val="Normln"/>
    <w:next w:val="Normln"/>
    <w:autoRedefine/>
    <w:uiPriority w:val="39"/>
    <w:unhideWhenUsed/>
    <w:qFormat/>
    <w:locked/>
    <w:rsid w:val="009A695A"/>
    <w:pPr>
      <w:spacing w:after="100" w:line="276" w:lineRule="auto"/>
    </w:pPr>
    <w:rPr>
      <w:rFonts w:ascii="Arial" w:eastAsiaTheme="minorEastAsia" w:hAnsi="Arial" w:cs="Arial"/>
      <w:b/>
      <w:bCs/>
      <w:sz w:val="22"/>
      <w:szCs w:val="22"/>
    </w:rPr>
  </w:style>
  <w:style w:type="paragraph" w:styleId="Obsah3">
    <w:name w:val="toc 3"/>
    <w:basedOn w:val="Normln"/>
    <w:next w:val="Normln"/>
    <w:autoRedefine/>
    <w:uiPriority w:val="39"/>
    <w:semiHidden/>
    <w:unhideWhenUsed/>
    <w:qFormat/>
    <w:locked/>
    <w:rsid w:val="00B81F71"/>
    <w:pPr>
      <w:spacing w:after="100" w:line="276" w:lineRule="auto"/>
      <w:ind w:left="440"/>
    </w:pPr>
    <w:rPr>
      <w:rFonts w:asciiTheme="minorHAnsi" w:eastAsiaTheme="minorEastAsia" w:hAnsiTheme="minorHAnsi" w:cstheme="minorBidi"/>
      <w:sz w:val="22"/>
      <w:szCs w:val="22"/>
    </w:rPr>
  </w:style>
  <w:style w:type="paragraph" w:styleId="Titulek">
    <w:name w:val="caption"/>
    <w:basedOn w:val="Normln"/>
    <w:next w:val="Normln"/>
    <w:uiPriority w:val="35"/>
    <w:unhideWhenUsed/>
    <w:qFormat/>
    <w:locked/>
    <w:rsid w:val="00C07934"/>
    <w:pPr>
      <w:spacing w:after="200"/>
    </w:pPr>
    <w:rPr>
      <w:b/>
      <w:bCs/>
      <w:color w:val="4F81BD" w:themeColor="accent1"/>
      <w:sz w:val="18"/>
      <w:szCs w:val="18"/>
    </w:rPr>
  </w:style>
  <w:style w:type="paragraph" w:styleId="Seznamobrzk">
    <w:name w:val="table of figures"/>
    <w:basedOn w:val="Normln"/>
    <w:next w:val="Normln"/>
    <w:uiPriority w:val="99"/>
    <w:unhideWhenUsed/>
    <w:locked/>
    <w:rsid w:val="00C07934"/>
  </w:style>
  <w:style w:type="character" w:styleId="CittHTML">
    <w:name w:val="HTML Cite"/>
    <w:basedOn w:val="Standardnpsmoodstavce"/>
    <w:uiPriority w:val="99"/>
    <w:semiHidden/>
    <w:unhideWhenUsed/>
    <w:locked/>
    <w:rsid w:val="00662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26373">
      <w:bodyDiv w:val="1"/>
      <w:marLeft w:val="0"/>
      <w:marRight w:val="0"/>
      <w:marTop w:val="0"/>
      <w:marBottom w:val="0"/>
      <w:divBdr>
        <w:top w:val="none" w:sz="0" w:space="0" w:color="auto"/>
        <w:left w:val="none" w:sz="0" w:space="0" w:color="auto"/>
        <w:bottom w:val="none" w:sz="0" w:space="0" w:color="auto"/>
        <w:right w:val="none" w:sz="0" w:space="0" w:color="auto"/>
      </w:divBdr>
    </w:div>
    <w:div w:id="1113793657">
      <w:bodyDiv w:val="1"/>
      <w:marLeft w:val="0"/>
      <w:marRight w:val="0"/>
      <w:marTop w:val="0"/>
      <w:marBottom w:val="0"/>
      <w:divBdr>
        <w:top w:val="none" w:sz="0" w:space="0" w:color="auto"/>
        <w:left w:val="none" w:sz="0" w:space="0" w:color="auto"/>
        <w:bottom w:val="none" w:sz="0" w:space="0" w:color="auto"/>
        <w:right w:val="none" w:sz="0" w:space="0" w:color="auto"/>
      </w:divBdr>
    </w:div>
    <w:div w:id="1388534937">
      <w:bodyDiv w:val="1"/>
      <w:marLeft w:val="0"/>
      <w:marRight w:val="0"/>
      <w:marTop w:val="0"/>
      <w:marBottom w:val="0"/>
      <w:divBdr>
        <w:top w:val="none" w:sz="0" w:space="0" w:color="auto"/>
        <w:left w:val="none" w:sz="0" w:space="0" w:color="auto"/>
        <w:bottom w:val="none" w:sz="0" w:space="0" w:color="auto"/>
        <w:right w:val="none" w:sz="0" w:space="0" w:color="auto"/>
      </w:divBdr>
      <w:divsChild>
        <w:div w:id="1108425177">
          <w:marLeft w:val="0"/>
          <w:marRight w:val="0"/>
          <w:marTop w:val="0"/>
          <w:marBottom w:val="0"/>
          <w:divBdr>
            <w:top w:val="none" w:sz="0" w:space="0" w:color="auto"/>
            <w:left w:val="single" w:sz="6" w:space="0" w:color="25334B"/>
            <w:bottom w:val="none" w:sz="0" w:space="0" w:color="auto"/>
            <w:right w:val="single" w:sz="6" w:space="0" w:color="25334B"/>
          </w:divBdr>
          <w:divsChild>
            <w:div w:id="1410813182">
              <w:marLeft w:val="0"/>
              <w:marRight w:val="0"/>
              <w:marTop w:val="0"/>
              <w:marBottom w:val="0"/>
              <w:divBdr>
                <w:top w:val="none" w:sz="0" w:space="0" w:color="auto"/>
                <w:left w:val="none" w:sz="0" w:space="0" w:color="auto"/>
                <w:bottom w:val="none" w:sz="0" w:space="0" w:color="auto"/>
                <w:right w:val="none" w:sz="0" w:space="0" w:color="auto"/>
              </w:divBdr>
              <w:divsChild>
                <w:div w:id="17001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48075">
      <w:marLeft w:val="0"/>
      <w:marRight w:val="0"/>
      <w:marTop w:val="0"/>
      <w:marBottom w:val="0"/>
      <w:divBdr>
        <w:top w:val="none" w:sz="0" w:space="0" w:color="auto"/>
        <w:left w:val="none" w:sz="0" w:space="0" w:color="auto"/>
        <w:bottom w:val="none" w:sz="0" w:space="0" w:color="auto"/>
        <w:right w:val="none" w:sz="0" w:space="0" w:color="auto"/>
      </w:divBdr>
    </w:div>
    <w:div w:id="1448348076">
      <w:marLeft w:val="0"/>
      <w:marRight w:val="0"/>
      <w:marTop w:val="0"/>
      <w:marBottom w:val="0"/>
      <w:divBdr>
        <w:top w:val="none" w:sz="0" w:space="0" w:color="auto"/>
        <w:left w:val="none" w:sz="0" w:space="0" w:color="auto"/>
        <w:bottom w:val="none" w:sz="0" w:space="0" w:color="auto"/>
        <w:right w:val="none" w:sz="0" w:space="0" w:color="auto"/>
      </w:divBdr>
    </w:div>
    <w:div w:id="1448348080">
      <w:marLeft w:val="0"/>
      <w:marRight w:val="0"/>
      <w:marTop w:val="0"/>
      <w:marBottom w:val="0"/>
      <w:divBdr>
        <w:top w:val="none" w:sz="0" w:space="0" w:color="auto"/>
        <w:left w:val="none" w:sz="0" w:space="0" w:color="auto"/>
        <w:bottom w:val="none" w:sz="0" w:space="0" w:color="auto"/>
        <w:right w:val="none" w:sz="0" w:space="0" w:color="auto"/>
      </w:divBdr>
      <w:divsChild>
        <w:div w:id="1448348079">
          <w:marLeft w:val="0"/>
          <w:marRight w:val="0"/>
          <w:marTop w:val="0"/>
          <w:marBottom w:val="0"/>
          <w:divBdr>
            <w:top w:val="none" w:sz="0" w:space="0" w:color="auto"/>
            <w:left w:val="none" w:sz="0" w:space="0" w:color="auto"/>
            <w:bottom w:val="none" w:sz="0" w:space="0" w:color="auto"/>
            <w:right w:val="none" w:sz="0" w:space="0" w:color="auto"/>
          </w:divBdr>
          <w:divsChild>
            <w:div w:id="1448348077">
              <w:marLeft w:val="150"/>
              <w:marRight w:val="0"/>
              <w:marTop w:val="0"/>
              <w:marBottom w:val="0"/>
              <w:divBdr>
                <w:top w:val="none" w:sz="0" w:space="0" w:color="auto"/>
                <w:left w:val="none" w:sz="0" w:space="0" w:color="auto"/>
                <w:bottom w:val="none" w:sz="0" w:space="0" w:color="auto"/>
                <w:right w:val="none" w:sz="0" w:space="0" w:color="auto"/>
              </w:divBdr>
              <w:divsChild>
                <w:div w:id="1448348078">
                  <w:marLeft w:val="0"/>
                  <w:marRight w:val="0"/>
                  <w:marTop w:val="0"/>
                  <w:marBottom w:val="0"/>
                  <w:divBdr>
                    <w:top w:val="none" w:sz="0" w:space="0" w:color="auto"/>
                    <w:left w:val="none" w:sz="0" w:space="0" w:color="auto"/>
                    <w:bottom w:val="none" w:sz="0" w:space="0" w:color="auto"/>
                    <w:right w:val="none" w:sz="0" w:space="0" w:color="auto"/>
                  </w:divBdr>
                  <w:divsChild>
                    <w:div w:id="14483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8085">
      <w:marLeft w:val="0"/>
      <w:marRight w:val="0"/>
      <w:marTop w:val="0"/>
      <w:marBottom w:val="0"/>
      <w:divBdr>
        <w:top w:val="none" w:sz="0" w:space="0" w:color="auto"/>
        <w:left w:val="none" w:sz="0" w:space="0" w:color="auto"/>
        <w:bottom w:val="none" w:sz="0" w:space="0" w:color="auto"/>
        <w:right w:val="none" w:sz="0" w:space="0" w:color="auto"/>
      </w:divBdr>
      <w:divsChild>
        <w:div w:id="1448348094">
          <w:marLeft w:val="0"/>
          <w:marRight w:val="0"/>
          <w:marTop w:val="0"/>
          <w:marBottom w:val="0"/>
          <w:divBdr>
            <w:top w:val="none" w:sz="0" w:space="0" w:color="auto"/>
            <w:left w:val="none" w:sz="0" w:space="0" w:color="auto"/>
            <w:bottom w:val="none" w:sz="0" w:space="0" w:color="auto"/>
            <w:right w:val="none" w:sz="0" w:space="0" w:color="auto"/>
          </w:divBdr>
          <w:divsChild>
            <w:div w:id="1448348087">
              <w:marLeft w:val="0"/>
              <w:marRight w:val="0"/>
              <w:marTop w:val="0"/>
              <w:marBottom w:val="0"/>
              <w:divBdr>
                <w:top w:val="none" w:sz="0" w:space="0" w:color="auto"/>
                <w:left w:val="none" w:sz="0" w:space="0" w:color="auto"/>
                <w:bottom w:val="none" w:sz="0" w:space="0" w:color="auto"/>
                <w:right w:val="none" w:sz="0" w:space="0" w:color="auto"/>
              </w:divBdr>
              <w:divsChild>
                <w:div w:id="1448348086">
                  <w:marLeft w:val="0"/>
                  <w:marRight w:val="0"/>
                  <w:marTop w:val="0"/>
                  <w:marBottom w:val="0"/>
                  <w:divBdr>
                    <w:top w:val="none" w:sz="0" w:space="0" w:color="auto"/>
                    <w:left w:val="none" w:sz="0" w:space="0" w:color="auto"/>
                    <w:bottom w:val="none" w:sz="0" w:space="0" w:color="auto"/>
                    <w:right w:val="none" w:sz="0" w:space="0" w:color="auto"/>
                  </w:divBdr>
                  <w:divsChild>
                    <w:div w:id="14483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8091">
      <w:marLeft w:val="0"/>
      <w:marRight w:val="0"/>
      <w:marTop w:val="0"/>
      <w:marBottom w:val="0"/>
      <w:divBdr>
        <w:top w:val="none" w:sz="0" w:space="0" w:color="auto"/>
        <w:left w:val="none" w:sz="0" w:space="0" w:color="auto"/>
        <w:bottom w:val="none" w:sz="0" w:space="0" w:color="auto"/>
        <w:right w:val="none" w:sz="0" w:space="0" w:color="auto"/>
      </w:divBdr>
      <w:divsChild>
        <w:div w:id="1448348095">
          <w:marLeft w:val="0"/>
          <w:marRight w:val="0"/>
          <w:marTop w:val="0"/>
          <w:marBottom w:val="0"/>
          <w:divBdr>
            <w:top w:val="none" w:sz="0" w:space="0" w:color="auto"/>
            <w:left w:val="none" w:sz="0" w:space="0" w:color="auto"/>
            <w:bottom w:val="none" w:sz="0" w:space="0" w:color="auto"/>
            <w:right w:val="none" w:sz="0" w:space="0" w:color="auto"/>
          </w:divBdr>
          <w:divsChild>
            <w:div w:id="1448348096">
              <w:marLeft w:val="0"/>
              <w:marRight w:val="0"/>
              <w:marTop w:val="0"/>
              <w:marBottom w:val="0"/>
              <w:divBdr>
                <w:top w:val="none" w:sz="0" w:space="0" w:color="auto"/>
                <w:left w:val="none" w:sz="0" w:space="0" w:color="auto"/>
                <w:bottom w:val="none" w:sz="0" w:space="0" w:color="auto"/>
                <w:right w:val="none" w:sz="0" w:space="0" w:color="auto"/>
              </w:divBdr>
              <w:divsChild>
                <w:div w:id="1448348083">
                  <w:marLeft w:val="0"/>
                  <w:marRight w:val="0"/>
                  <w:marTop w:val="0"/>
                  <w:marBottom w:val="0"/>
                  <w:divBdr>
                    <w:top w:val="none" w:sz="0" w:space="0" w:color="auto"/>
                    <w:left w:val="none" w:sz="0" w:space="0" w:color="auto"/>
                    <w:bottom w:val="none" w:sz="0" w:space="0" w:color="auto"/>
                    <w:right w:val="none" w:sz="0" w:space="0" w:color="auto"/>
                  </w:divBdr>
                  <w:divsChild>
                    <w:div w:id="14483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8092">
      <w:marLeft w:val="0"/>
      <w:marRight w:val="0"/>
      <w:marTop w:val="0"/>
      <w:marBottom w:val="0"/>
      <w:divBdr>
        <w:top w:val="none" w:sz="0" w:space="0" w:color="auto"/>
        <w:left w:val="none" w:sz="0" w:space="0" w:color="auto"/>
        <w:bottom w:val="none" w:sz="0" w:space="0" w:color="auto"/>
        <w:right w:val="none" w:sz="0" w:space="0" w:color="auto"/>
      </w:divBdr>
      <w:divsChild>
        <w:div w:id="1448348090">
          <w:marLeft w:val="0"/>
          <w:marRight w:val="0"/>
          <w:marTop w:val="0"/>
          <w:marBottom w:val="0"/>
          <w:divBdr>
            <w:top w:val="none" w:sz="0" w:space="0" w:color="auto"/>
            <w:left w:val="none" w:sz="0" w:space="0" w:color="auto"/>
            <w:bottom w:val="none" w:sz="0" w:space="0" w:color="auto"/>
            <w:right w:val="none" w:sz="0" w:space="0" w:color="auto"/>
          </w:divBdr>
          <w:divsChild>
            <w:div w:id="1448348082">
              <w:marLeft w:val="0"/>
              <w:marRight w:val="0"/>
              <w:marTop w:val="0"/>
              <w:marBottom w:val="0"/>
              <w:divBdr>
                <w:top w:val="none" w:sz="0" w:space="0" w:color="auto"/>
                <w:left w:val="none" w:sz="0" w:space="0" w:color="auto"/>
                <w:bottom w:val="none" w:sz="0" w:space="0" w:color="auto"/>
                <w:right w:val="none" w:sz="0" w:space="0" w:color="auto"/>
              </w:divBdr>
              <w:divsChild>
                <w:div w:id="1448348084">
                  <w:marLeft w:val="0"/>
                  <w:marRight w:val="0"/>
                  <w:marTop w:val="0"/>
                  <w:marBottom w:val="0"/>
                  <w:divBdr>
                    <w:top w:val="none" w:sz="0" w:space="0" w:color="auto"/>
                    <w:left w:val="none" w:sz="0" w:space="0" w:color="auto"/>
                    <w:bottom w:val="none" w:sz="0" w:space="0" w:color="auto"/>
                    <w:right w:val="none" w:sz="0" w:space="0" w:color="auto"/>
                  </w:divBdr>
                  <w:divsChild>
                    <w:div w:id="14483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8100">
      <w:marLeft w:val="0"/>
      <w:marRight w:val="0"/>
      <w:marTop w:val="0"/>
      <w:marBottom w:val="0"/>
      <w:divBdr>
        <w:top w:val="none" w:sz="0" w:space="0" w:color="auto"/>
        <w:left w:val="none" w:sz="0" w:space="0" w:color="auto"/>
        <w:bottom w:val="none" w:sz="0" w:space="0" w:color="auto"/>
        <w:right w:val="none" w:sz="0" w:space="0" w:color="auto"/>
      </w:divBdr>
      <w:divsChild>
        <w:div w:id="1448348097">
          <w:marLeft w:val="0"/>
          <w:marRight w:val="0"/>
          <w:marTop w:val="0"/>
          <w:marBottom w:val="0"/>
          <w:divBdr>
            <w:top w:val="none" w:sz="0" w:space="0" w:color="auto"/>
            <w:left w:val="none" w:sz="0" w:space="0" w:color="auto"/>
            <w:bottom w:val="none" w:sz="0" w:space="0" w:color="auto"/>
            <w:right w:val="none" w:sz="0" w:space="0" w:color="auto"/>
          </w:divBdr>
          <w:divsChild>
            <w:div w:id="1448348098">
              <w:marLeft w:val="0"/>
              <w:marRight w:val="0"/>
              <w:marTop w:val="0"/>
              <w:marBottom w:val="0"/>
              <w:divBdr>
                <w:top w:val="none" w:sz="0" w:space="0" w:color="auto"/>
                <w:left w:val="none" w:sz="0" w:space="0" w:color="auto"/>
                <w:bottom w:val="none" w:sz="0" w:space="0" w:color="auto"/>
                <w:right w:val="none" w:sz="0" w:space="0" w:color="auto"/>
              </w:divBdr>
              <w:divsChild>
                <w:div w:id="1448348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23291844">
      <w:bodyDiv w:val="1"/>
      <w:marLeft w:val="0"/>
      <w:marRight w:val="0"/>
      <w:marTop w:val="0"/>
      <w:marBottom w:val="0"/>
      <w:divBdr>
        <w:top w:val="none" w:sz="0" w:space="0" w:color="auto"/>
        <w:left w:val="none" w:sz="0" w:space="0" w:color="auto"/>
        <w:bottom w:val="none" w:sz="0" w:space="0" w:color="auto"/>
        <w:right w:val="none" w:sz="0" w:space="0" w:color="auto"/>
      </w:divBdr>
    </w:div>
    <w:div w:id="1958245601">
      <w:bodyDiv w:val="1"/>
      <w:marLeft w:val="0"/>
      <w:marRight w:val="0"/>
      <w:marTop w:val="0"/>
      <w:marBottom w:val="0"/>
      <w:divBdr>
        <w:top w:val="none" w:sz="0" w:space="0" w:color="auto"/>
        <w:left w:val="none" w:sz="0" w:space="0" w:color="auto"/>
        <w:bottom w:val="none" w:sz="0" w:space="0" w:color="auto"/>
        <w:right w:val="none" w:sz="0" w:space="0" w:color="auto"/>
      </w:divBdr>
      <w:divsChild>
        <w:div w:id="546259752">
          <w:marLeft w:val="0"/>
          <w:marRight w:val="0"/>
          <w:marTop w:val="0"/>
          <w:marBottom w:val="0"/>
          <w:divBdr>
            <w:top w:val="none" w:sz="0" w:space="0" w:color="auto"/>
            <w:left w:val="none" w:sz="0" w:space="0" w:color="auto"/>
            <w:bottom w:val="none" w:sz="0" w:space="0" w:color="auto"/>
            <w:right w:val="none" w:sz="0" w:space="0" w:color="auto"/>
          </w:divBdr>
          <w:divsChild>
            <w:div w:id="1092509133">
              <w:marLeft w:val="0"/>
              <w:marRight w:val="0"/>
              <w:marTop w:val="0"/>
              <w:marBottom w:val="0"/>
              <w:divBdr>
                <w:top w:val="none" w:sz="0" w:space="0" w:color="auto"/>
                <w:left w:val="none" w:sz="0" w:space="0" w:color="auto"/>
                <w:bottom w:val="none" w:sz="0" w:space="0" w:color="auto"/>
                <w:right w:val="none" w:sz="0" w:space="0" w:color="auto"/>
              </w:divBdr>
              <w:divsChild>
                <w:div w:id="1321498894">
                  <w:marLeft w:val="0"/>
                  <w:marRight w:val="0"/>
                  <w:marTop w:val="0"/>
                  <w:marBottom w:val="0"/>
                  <w:divBdr>
                    <w:top w:val="none" w:sz="0" w:space="0" w:color="auto"/>
                    <w:left w:val="none" w:sz="0" w:space="0" w:color="auto"/>
                    <w:bottom w:val="none" w:sz="0" w:space="0" w:color="auto"/>
                    <w:right w:val="none" w:sz="0" w:space="0" w:color="auto"/>
                  </w:divBdr>
                  <w:divsChild>
                    <w:div w:id="730495353">
                      <w:marLeft w:val="0"/>
                      <w:marRight w:val="0"/>
                      <w:marTop w:val="0"/>
                      <w:marBottom w:val="0"/>
                      <w:divBdr>
                        <w:top w:val="none" w:sz="0" w:space="0" w:color="auto"/>
                        <w:left w:val="none" w:sz="0" w:space="0" w:color="auto"/>
                        <w:bottom w:val="none" w:sz="0" w:space="0" w:color="auto"/>
                        <w:right w:val="none" w:sz="0" w:space="0" w:color="auto"/>
                      </w:divBdr>
                      <w:divsChild>
                        <w:div w:id="1980527462">
                          <w:marLeft w:val="0"/>
                          <w:marRight w:val="0"/>
                          <w:marTop w:val="0"/>
                          <w:marBottom w:val="0"/>
                          <w:divBdr>
                            <w:top w:val="none" w:sz="0" w:space="0" w:color="auto"/>
                            <w:left w:val="none" w:sz="0" w:space="0" w:color="auto"/>
                            <w:bottom w:val="none" w:sz="0" w:space="0" w:color="auto"/>
                            <w:right w:val="none" w:sz="0" w:space="0" w:color="auto"/>
                          </w:divBdr>
                          <w:divsChild>
                            <w:div w:id="224731345">
                              <w:marLeft w:val="0"/>
                              <w:marRight w:val="0"/>
                              <w:marTop w:val="0"/>
                              <w:marBottom w:val="0"/>
                              <w:divBdr>
                                <w:top w:val="none" w:sz="0" w:space="0" w:color="auto"/>
                                <w:left w:val="none" w:sz="0" w:space="0" w:color="auto"/>
                                <w:bottom w:val="none" w:sz="0" w:space="0" w:color="auto"/>
                                <w:right w:val="none" w:sz="0" w:space="0" w:color="auto"/>
                              </w:divBdr>
                              <w:divsChild>
                                <w:div w:id="1850831346">
                                  <w:marLeft w:val="0"/>
                                  <w:marRight w:val="0"/>
                                  <w:marTop w:val="0"/>
                                  <w:marBottom w:val="0"/>
                                  <w:divBdr>
                                    <w:top w:val="none" w:sz="0" w:space="0" w:color="auto"/>
                                    <w:left w:val="none" w:sz="0" w:space="0" w:color="auto"/>
                                    <w:bottom w:val="none" w:sz="0" w:space="0" w:color="auto"/>
                                    <w:right w:val="none" w:sz="0" w:space="0" w:color="auto"/>
                                  </w:divBdr>
                                  <w:divsChild>
                                    <w:div w:id="978537133">
                                      <w:marLeft w:val="0"/>
                                      <w:marRight w:val="0"/>
                                      <w:marTop w:val="0"/>
                                      <w:marBottom w:val="0"/>
                                      <w:divBdr>
                                        <w:top w:val="none" w:sz="0" w:space="0" w:color="auto"/>
                                        <w:left w:val="none" w:sz="0" w:space="0" w:color="auto"/>
                                        <w:bottom w:val="none" w:sz="0" w:space="0" w:color="auto"/>
                                        <w:right w:val="none" w:sz="0" w:space="0" w:color="auto"/>
                                      </w:divBdr>
                                      <w:divsChild>
                                        <w:div w:id="484080356">
                                          <w:marLeft w:val="0"/>
                                          <w:marRight w:val="0"/>
                                          <w:marTop w:val="0"/>
                                          <w:marBottom w:val="0"/>
                                          <w:divBdr>
                                            <w:top w:val="none" w:sz="0" w:space="0" w:color="auto"/>
                                            <w:left w:val="none" w:sz="0" w:space="0" w:color="auto"/>
                                            <w:bottom w:val="none" w:sz="0" w:space="0" w:color="auto"/>
                                            <w:right w:val="none" w:sz="0" w:space="0" w:color="auto"/>
                                          </w:divBdr>
                                          <w:divsChild>
                                            <w:div w:id="1753576967">
                                              <w:marLeft w:val="0"/>
                                              <w:marRight w:val="0"/>
                                              <w:marTop w:val="0"/>
                                              <w:marBottom w:val="0"/>
                                              <w:divBdr>
                                                <w:top w:val="none" w:sz="0" w:space="0" w:color="auto"/>
                                                <w:left w:val="none" w:sz="0" w:space="0" w:color="auto"/>
                                                <w:bottom w:val="none" w:sz="0" w:space="0" w:color="auto"/>
                                                <w:right w:val="none" w:sz="0" w:space="0" w:color="auto"/>
                                              </w:divBdr>
                                              <w:divsChild>
                                                <w:div w:id="1054230876">
                                                  <w:marLeft w:val="0"/>
                                                  <w:marRight w:val="0"/>
                                                  <w:marTop w:val="0"/>
                                                  <w:marBottom w:val="0"/>
                                                  <w:divBdr>
                                                    <w:top w:val="none" w:sz="0" w:space="0" w:color="auto"/>
                                                    <w:left w:val="none" w:sz="0" w:space="0" w:color="auto"/>
                                                    <w:bottom w:val="none" w:sz="0" w:space="0" w:color="auto"/>
                                                    <w:right w:val="none" w:sz="0" w:space="0" w:color="auto"/>
                                                  </w:divBdr>
                                                  <w:divsChild>
                                                    <w:div w:id="1104498368">
                                                      <w:marLeft w:val="0"/>
                                                      <w:marRight w:val="0"/>
                                                      <w:marTop w:val="0"/>
                                                      <w:marBottom w:val="0"/>
                                                      <w:divBdr>
                                                        <w:top w:val="none" w:sz="0" w:space="0" w:color="auto"/>
                                                        <w:left w:val="none" w:sz="0" w:space="0" w:color="auto"/>
                                                        <w:bottom w:val="none" w:sz="0" w:space="0" w:color="auto"/>
                                                        <w:right w:val="none" w:sz="0" w:space="0" w:color="auto"/>
                                                      </w:divBdr>
                                                      <w:divsChild>
                                                        <w:div w:id="918445948">
                                                          <w:marLeft w:val="0"/>
                                                          <w:marRight w:val="0"/>
                                                          <w:marTop w:val="0"/>
                                                          <w:marBottom w:val="0"/>
                                                          <w:divBdr>
                                                            <w:top w:val="none" w:sz="0" w:space="0" w:color="auto"/>
                                                            <w:left w:val="none" w:sz="0" w:space="0" w:color="auto"/>
                                                            <w:bottom w:val="none" w:sz="0" w:space="0" w:color="auto"/>
                                                            <w:right w:val="none" w:sz="0" w:space="0" w:color="auto"/>
                                                          </w:divBdr>
                                                          <w:divsChild>
                                                            <w:div w:id="2135248329">
                                                              <w:marLeft w:val="0"/>
                                                              <w:marRight w:val="0"/>
                                                              <w:marTop w:val="0"/>
                                                              <w:marBottom w:val="0"/>
                                                              <w:divBdr>
                                                                <w:top w:val="none" w:sz="0" w:space="0" w:color="auto"/>
                                                                <w:left w:val="none" w:sz="0" w:space="0" w:color="auto"/>
                                                                <w:bottom w:val="none" w:sz="0" w:space="0" w:color="auto"/>
                                                                <w:right w:val="none" w:sz="0" w:space="0" w:color="auto"/>
                                                              </w:divBdr>
                                                              <w:divsChild>
                                                                <w:div w:id="7757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9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menttory.cz/download/menttory_prosazeni.pdf" TargetMode="External"/><Relationship Id="rId26" Type="http://schemas.openxmlformats.org/officeDocument/2006/relationships/hyperlink" Target="http://www.scvk.cz/o-spolecnosti.html" TargetMode="External"/><Relationship Id="rId3" Type="http://schemas.openxmlformats.org/officeDocument/2006/relationships/styles" Target="styles.xml"/><Relationship Id="rId21" Type="http://schemas.openxmlformats.org/officeDocument/2006/relationships/hyperlink" Target="http://www.ipodnikatel.cz/Personalni-management/firemni-porada-zaklad-interni-firemni-komunikace.htm"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finance.idnes.cz/prilis-tvrda-%09pravidla-zamestnancum-podrazeji-nohy-fx0-%20/podnikani.aspx?c=A071112_153815_firmy_tipy_dku" TargetMode="External"/><Relationship Id="rId25" Type="http://schemas.openxmlformats.org/officeDocument/2006/relationships/hyperlink" Target="http://www." TargetMode="External"/><Relationship Id="rId33" Type="http://schemas.openxmlformats.org/officeDocument/2006/relationships/hyperlink" Target="http://www.mzdovapraxe.cz/archiv/dokument/doc-d33860v43314-rizeni-lidi-tradicni-a-nove-ukoly-vedoucich/?search_query=t%C3%BDm+a+organizace&amp;order_by=&amp;order_dir=&amp;type=&amp;search_results_page=4"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ipodnikatel.cz/Pece-o-zamestnance/zamestnanecke-benefity-vyhody-pro-zamestnance-i-zamestnavatele.html" TargetMode="External"/><Relationship Id="rId29" Type="http://schemas.openxmlformats.org/officeDocument/2006/relationships/hyperlink" Target="http://www.mzdovapraxe.cz/archiv/dokument/doc-d3383v4548-jak-vytvorit-a-ridit-uspesny-tym/?search_query=urban&amp;order_by=&amp;order_dir=&amp;type=&amp;search_results_page=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kisk.phil.muni.cz/wiki/Speci%C3%A1ln%C3%AD:Zdroje_knih/9788024730066" TargetMode="External"/><Relationship Id="rId32" Type="http://schemas.openxmlformats.org/officeDocument/2006/relationships/hyperlink" Target="http://www.mzdovapraxe.cz/archiv/dokument/doc-d685v661-pracovni-spokojenost-a-jeji-faktory/?search_query=t%C3%BDm+a+organizace&amp;order_by=&amp;order_dir=&amp;type=&amp;search_results_page=3"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scvk.cz/o-spolecnosti.html" TargetMode="External"/><Relationship Id="rId28" Type="http://schemas.openxmlformats.org/officeDocument/2006/relationships/hyperlink" Target="http://www.mzdovapraxe.cz/archiv/dokument/doc-d44970v56285-interni-komunikace-vypovida-o-firemni-kulture/?search_query=t%C3%BDm+a+organizace&amp;order_by=&amp;order_dir=&amp;type=&amp;search_results_page=11" TargetMode="External"/><Relationship Id="rId36"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e-pi.cz/article/69485.zakladni-metody-pro-zlepsovani-tymova-prace-a-multiprofesnost/" TargetMode="External"/><Relationship Id="rId31" Type="http://schemas.openxmlformats.org/officeDocument/2006/relationships/hyperlink" Target="http://www.mzdovapraxe.cz/archiv/dokument/doc-d1228v1204-motivacni-schopnosti-a-jejich-rozvoj/?search_query=urban&amp;order_by=&amp;order_dir=&amp;type=&amp;search_results_page=5" TargetMode="Externa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yperlink" Target="http://www.ceskatelevize.cz/ct24/ekonomika/173621-odpocati-zamestnanci-nezlobi-a-lepe-pracuji/" TargetMode="External"/><Relationship Id="rId27" Type="http://schemas.openxmlformats.org/officeDocument/2006/relationships/hyperlink" Target="http://www.mzdovapraxe.cz/archiv/dokument/doc-d41458v52364-nekolik-poznamek-k-motivaci-empowerment-engagement/?search_query=t%C3%BDm+a+organizace&amp;order_by=&amp;order_dir=&amp;type=&amp;search_results_page=11" TargetMode="External"/><Relationship Id="rId30" Type="http://schemas.openxmlformats.org/officeDocument/2006/relationships/hyperlink" Target="http://www.mzdovapraxe.cz/archiv/dokument/doc-d28831v36009-jak-vytvaret%20a-ridit-%09tymy/"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finance.idnes.cz/prilis-tvrda-pravidla-zamestnancum-podrazeji-nohy-fx0-/podnikani.aspx?c=A071112_153815_firmy_tipy_dku" TargetMode="External"/><Relationship Id="rId13" Type="http://schemas.openxmlformats.org/officeDocument/2006/relationships/hyperlink" Target="http://www.ipodnikatel.cz/Personalni-management/firemni-porada-zaklad-interni-firemni-komunikace.htm" TargetMode="External"/><Relationship Id="rId3" Type="http://schemas.openxmlformats.org/officeDocument/2006/relationships/hyperlink" Target="http://www.mzdovapraxe.cz/archiv/dokument/doc-d3383v4548-jak-vytvorit-a-ridit-uspesny-tym/?search_query=urban&amp;order_by=&amp;order_dir=&amp;type=&amp;search_results_page=3" TargetMode="External"/><Relationship Id="rId7" Type="http://schemas.openxmlformats.org/officeDocument/2006/relationships/hyperlink" Target="http://www.mzdovapraxe.cz/archiv/dokument/doc-d1228v1204-motivacni-schopnosti-a-jejich-rozvoj/?search_query=urban&amp;order_by=&amp;order_dir=&amp;type=&amp;search_results_page=5" TargetMode="External"/><Relationship Id="rId12" Type="http://schemas.openxmlformats.org/officeDocument/2006/relationships/hyperlink" Target="http://www.mzdovapraxe.cz/archiv/dokument/doc-d44970v56285-interni-komunikace-vypovida-o-firemni-kulture/?search_query=t%C3%BDm+a+organizace&amp;order_by=&amp;order_dir=&amp;type=&amp;search_results_page=11" TargetMode="External"/><Relationship Id="rId17" Type="http://schemas.openxmlformats.org/officeDocument/2006/relationships/hyperlink" Target="http://www.scvk.cz/o-spolecnosti.html" TargetMode="External"/><Relationship Id="rId2" Type="http://schemas.openxmlformats.org/officeDocument/2006/relationships/hyperlink" Target="http://www.menttory.cz/download/menttory_prosazeni.pdf" TargetMode="External"/><Relationship Id="rId16" Type="http://schemas.openxmlformats.org/officeDocument/2006/relationships/hyperlink" Target="http://www.scvk.cz/o-spolecnosti.html" TargetMode="External"/><Relationship Id="rId1" Type="http://schemas.openxmlformats.org/officeDocument/2006/relationships/hyperlink" Target="http://www.mzdovapraxe.cz/archiv/dokument/doc-d33860v43314-rizeni-lidi-tradicni-a-nove-ukoly-vedoucich/?search_query=t%C3%BDm+a+organizace&amp;order_by=&amp;order_dir=&amp;type=&amp;search_results_page=4" TargetMode="External"/><Relationship Id="rId6" Type="http://schemas.openxmlformats.org/officeDocument/2006/relationships/hyperlink" Target="http://finance.idnes.cz/prilis-tvrda-pravidla-zamestnancum-podrazeji-nohy-fx0-/podnikani.aspx?c=A071112_153815_firmy_tipy_dku" TargetMode="External"/><Relationship Id="rId11" Type="http://schemas.openxmlformats.org/officeDocument/2006/relationships/hyperlink" Target="http://www.univerzita-online.cz/mng/zm/organizacni-struktura-podniku/" TargetMode="External"/><Relationship Id="rId5" Type="http://schemas.openxmlformats.org/officeDocument/2006/relationships/hyperlink" Target="http://e-api.cz/article/69485.zakladni-metody-pro-zlepsovani-tymova-prace-a-multiprofesnost/" TargetMode="External"/><Relationship Id="rId15" Type="http://schemas.openxmlformats.org/officeDocument/2006/relationships/hyperlink" Target="http://www.mzdovapraxe.cz/archiv/dokument/doc-d1228v1204-motivacni-schopnosti-a-jejich-rozvoj/?search_query=urban&amp;order_by=&amp;order_dir=&amp;type=&amp;search_results_page=5" TargetMode="External"/><Relationship Id="rId10" Type="http://schemas.openxmlformats.org/officeDocument/2006/relationships/hyperlink" Target="http://www.ceskatelevize.cz/ct24/ekonomika/173621-odpocati-zamestnanci-nezlobi-a-lepe-pracuji/" TargetMode="External"/><Relationship Id="rId4" Type="http://schemas.openxmlformats.org/officeDocument/2006/relationships/hyperlink" Target="http://www.mzdovapraxe.cz/archiv/dokument/doc-d3383v4548-jak-vytvorit-a-ridit-uspesny-tym/?search_query=urban&amp;order_by=&amp;order_dir=&amp;type=&amp;search_results_page=3" TargetMode="External"/><Relationship Id="rId9" Type="http://schemas.openxmlformats.org/officeDocument/2006/relationships/hyperlink" Target="http://www.mzdovapraxe.cz/archiv/dokument/doc-d3383v4548-jak-vytvorit-a-ridit-uspesny-tym/?search_query=urban&amp;order_by=&amp;order_dir=&amp;type=&amp;search_results_page=3" TargetMode="External"/><Relationship Id="rId14" Type="http://schemas.openxmlformats.org/officeDocument/2006/relationships/hyperlink" Target="http://www.mzdovapraxe.cz/archiv/dokument/doc-d41458v52364-nekolik-poznamek-k-motivaci-empowerment-engagement/?search_query=t%C3%BDm+a+organizace&amp;order_by=&amp;order_dir=&amp;type=&amp;search_results_page=11"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634123-562D-4216-8966-6B1FC275D159}" type="doc">
      <dgm:prSet loTypeId="urn:microsoft.com/office/officeart/2005/8/layout/venn1" loCatId="relationship" qsTypeId="urn:microsoft.com/office/officeart/2005/8/quickstyle/simple1#1" qsCatId="simple" csTypeId="urn:microsoft.com/office/officeart/2005/8/colors/accent1_2#1" csCatId="accent1" phldr="1"/>
      <dgm:spPr/>
    </dgm:pt>
    <dgm:pt modelId="{110585E0-C660-4D47-B322-38397E674B54}">
      <dgm:prSet phldrT="[Text]"/>
      <dgm:spPr>
        <a:xfrm>
          <a:off x="1698508" y="25058"/>
          <a:ext cx="1202816" cy="1202816"/>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b="0" i="0" u="none">
              <a:solidFill>
                <a:sysClr val="windowText" lastClr="000000">
                  <a:hueOff val="0"/>
                  <a:satOff val="0"/>
                  <a:lumOff val="0"/>
                  <a:alphaOff val="0"/>
                </a:sysClr>
              </a:solidFill>
              <a:latin typeface="Calibri"/>
              <a:ea typeface="+mn-ea"/>
              <a:cs typeface="+mn-cs"/>
            </a:rPr>
            <a:t>Zajistit splnění úkolu</a:t>
          </a:r>
          <a:endParaRPr lang="cs-CZ">
            <a:solidFill>
              <a:sysClr val="windowText" lastClr="000000">
                <a:hueOff val="0"/>
                <a:satOff val="0"/>
                <a:lumOff val="0"/>
                <a:alphaOff val="0"/>
              </a:sysClr>
            </a:solidFill>
            <a:latin typeface="Calibri"/>
            <a:ea typeface="+mn-ea"/>
            <a:cs typeface="+mn-cs"/>
          </a:endParaRPr>
        </a:p>
      </dgm:t>
    </dgm:pt>
    <dgm:pt modelId="{E3EACA24-7AF6-4B73-94FE-5938EE09D892}" type="parTrans" cxnId="{6CBA394F-13BC-49C0-8A50-0FD712E4D451}">
      <dgm:prSet/>
      <dgm:spPr/>
      <dgm:t>
        <a:bodyPr/>
        <a:lstStyle/>
        <a:p>
          <a:endParaRPr lang="cs-CZ"/>
        </a:p>
      </dgm:t>
    </dgm:pt>
    <dgm:pt modelId="{6280732C-8061-4C10-ADDD-7F996BE681F4}" type="sibTrans" cxnId="{6CBA394F-13BC-49C0-8A50-0FD712E4D451}">
      <dgm:prSet/>
      <dgm:spPr/>
      <dgm:t>
        <a:bodyPr/>
        <a:lstStyle/>
        <a:p>
          <a:endParaRPr lang="cs-CZ"/>
        </a:p>
      </dgm:t>
    </dgm:pt>
    <dgm:pt modelId="{6C3F7B3C-5545-4CD3-9419-371AC782BC11}">
      <dgm:prSet phldrT="[Text]"/>
      <dgm:spPr>
        <a:xfrm>
          <a:off x="2118607" y="776819"/>
          <a:ext cx="1202816" cy="1202816"/>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b="0" i="0" u="none">
              <a:solidFill>
                <a:sysClr val="windowText" lastClr="000000">
                  <a:hueOff val="0"/>
                  <a:satOff val="0"/>
                  <a:lumOff val="0"/>
                  <a:alphaOff val="0"/>
                </a:sysClr>
              </a:solidFill>
              <a:latin typeface="Calibri"/>
              <a:ea typeface="+mn-ea"/>
              <a:cs typeface="+mn-cs"/>
            </a:rPr>
            <a:t>Stimulovat rozvoj jednotlivců</a:t>
          </a:r>
          <a:endParaRPr lang="cs-CZ">
            <a:solidFill>
              <a:sysClr val="windowText" lastClr="000000">
                <a:hueOff val="0"/>
                <a:satOff val="0"/>
                <a:lumOff val="0"/>
                <a:alphaOff val="0"/>
              </a:sysClr>
            </a:solidFill>
            <a:latin typeface="Calibri"/>
            <a:ea typeface="+mn-ea"/>
            <a:cs typeface="+mn-cs"/>
          </a:endParaRPr>
        </a:p>
      </dgm:t>
    </dgm:pt>
    <dgm:pt modelId="{9BF6EEDD-D528-493C-9630-BB080C9FE775}" type="parTrans" cxnId="{5263EE7D-DE13-4EE3-9C9B-0B8DF831AEC6}">
      <dgm:prSet/>
      <dgm:spPr/>
      <dgm:t>
        <a:bodyPr/>
        <a:lstStyle/>
        <a:p>
          <a:endParaRPr lang="cs-CZ"/>
        </a:p>
      </dgm:t>
    </dgm:pt>
    <dgm:pt modelId="{5D9798D2-5D1D-4241-A489-59ED3953AC72}" type="sibTrans" cxnId="{5263EE7D-DE13-4EE3-9C9B-0B8DF831AEC6}">
      <dgm:prSet/>
      <dgm:spPr/>
      <dgm:t>
        <a:bodyPr/>
        <a:lstStyle/>
        <a:p>
          <a:endParaRPr lang="cs-CZ"/>
        </a:p>
      </dgm:t>
    </dgm:pt>
    <dgm:pt modelId="{D7C44D66-982A-4280-B168-6E3E50704575}">
      <dgm:prSet phldrT="[Text]"/>
      <dgm:spPr>
        <a:xfrm>
          <a:off x="1250575" y="776819"/>
          <a:ext cx="1202816" cy="1202816"/>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cs-CZ" b="0" i="0" u="none">
              <a:solidFill>
                <a:sysClr val="windowText" lastClr="000000">
                  <a:hueOff val="0"/>
                  <a:satOff val="0"/>
                  <a:lumOff val="0"/>
                  <a:alphaOff val="0"/>
                </a:sysClr>
              </a:solidFill>
              <a:latin typeface="Calibri"/>
              <a:ea typeface="+mn-ea"/>
              <a:cs typeface="+mn-cs"/>
            </a:rPr>
            <a:t>Vytvářet a udržovat tým</a:t>
          </a:r>
          <a:endParaRPr lang="cs-CZ">
            <a:solidFill>
              <a:sysClr val="windowText" lastClr="000000">
                <a:hueOff val="0"/>
                <a:satOff val="0"/>
                <a:lumOff val="0"/>
                <a:alphaOff val="0"/>
              </a:sysClr>
            </a:solidFill>
            <a:latin typeface="Calibri"/>
            <a:ea typeface="+mn-ea"/>
            <a:cs typeface="+mn-cs"/>
          </a:endParaRPr>
        </a:p>
      </dgm:t>
    </dgm:pt>
    <dgm:pt modelId="{42744A54-90C9-4B11-8B7E-6B89922F92D6}" type="parTrans" cxnId="{5B11E3E9-6A9B-41AB-A11B-769A4979D045}">
      <dgm:prSet/>
      <dgm:spPr/>
      <dgm:t>
        <a:bodyPr/>
        <a:lstStyle/>
        <a:p>
          <a:endParaRPr lang="cs-CZ"/>
        </a:p>
      </dgm:t>
    </dgm:pt>
    <dgm:pt modelId="{4CC0E2FB-8F8C-489A-95AD-783CB88B27A9}" type="sibTrans" cxnId="{5B11E3E9-6A9B-41AB-A11B-769A4979D045}">
      <dgm:prSet/>
      <dgm:spPr/>
      <dgm:t>
        <a:bodyPr/>
        <a:lstStyle/>
        <a:p>
          <a:endParaRPr lang="cs-CZ"/>
        </a:p>
      </dgm:t>
    </dgm:pt>
    <dgm:pt modelId="{694BD433-A293-481F-BCD1-B5762230B174}" type="pres">
      <dgm:prSet presAssocID="{0B634123-562D-4216-8966-6B1FC275D159}" presName="compositeShape" presStyleCnt="0">
        <dgm:presLayoutVars>
          <dgm:chMax val="7"/>
          <dgm:dir/>
          <dgm:resizeHandles val="exact"/>
        </dgm:presLayoutVars>
      </dgm:prSet>
      <dgm:spPr/>
    </dgm:pt>
    <dgm:pt modelId="{683ABE93-A4F1-489B-8AF6-422F146F8B80}" type="pres">
      <dgm:prSet presAssocID="{110585E0-C660-4D47-B322-38397E674B54}" presName="circ1" presStyleLbl="vennNode1" presStyleIdx="0" presStyleCnt="3" custLinFactNeighborX="1157"/>
      <dgm:spPr>
        <a:prstGeom prst="ellipse">
          <a:avLst/>
        </a:prstGeom>
      </dgm:spPr>
      <dgm:t>
        <a:bodyPr/>
        <a:lstStyle/>
        <a:p>
          <a:endParaRPr lang="cs-CZ"/>
        </a:p>
      </dgm:t>
    </dgm:pt>
    <dgm:pt modelId="{AD7AFDC1-4E4F-457D-8643-FE9524F1F938}" type="pres">
      <dgm:prSet presAssocID="{110585E0-C660-4D47-B322-38397E674B54}" presName="circ1Tx" presStyleLbl="revTx" presStyleIdx="0" presStyleCnt="0">
        <dgm:presLayoutVars>
          <dgm:chMax val="0"/>
          <dgm:chPref val="0"/>
          <dgm:bulletEnabled val="1"/>
        </dgm:presLayoutVars>
      </dgm:prSet>
      <dgm:spPr/>
      <dgm:t>
        <a:bodyPr/>
        <a:lstStyle/>
        <a:p>
          <a:endParaRPr lang="cs-CZ"/>
        </a:p>
      </dgm:t>
    </dgm:pt>
    <dgm:pt modelId="{C5AE2155-6B1D-4C2C-8CF5-44F7F996F490}" type="pres">
      <dgm:prSet presAssocID="{6C3F7B3C-5545-4CD3-9419-371AC782BC11}" presName="circ2" presStyleLbl="vennNode1" presStyleIdx="1" presStyleCnt="3"/>
      <dgm:spPr>
        <a:prstGeom prst="ellipse">
          <a:avLst/>
        </a:prstGeom>
      </dgm:spPr>
      <dgm:t>
        <a:bodyPr/>
        <a:lstStyle/>
        <a:p>
          <a:endParaRPr lang="cs-CZ"/>
        </a:p>
      </dgm:t>
    </dgm:pt>
    <dgm:pt modelId="{94F9C4FE-6034-41AE-8075-07F2775A1D50}" type="pres">
      <dgm:prSet presAssocID="{6C3F7B3C-5545-4CD3-9419-371AC782BC11}" presName="circ2Tx" presStyleLbl="revTx" presStyleIdx="0" presStyleCnt="0">
        <dgm:presLayoutVars>
          <dgm:chMax val="0"/>
          <dgm:chPref val="0"/>
          <dgm:bulletEnabled val="1"/>
        </dgm:presLayoutVars>
      </dgm:prSet>
      <dgm:spPr/>
      <dgm:t>
        <a:bodyPr/>
        <a:lstStyle/>
        <a:p>
          <a:endParaRPr lang="cs-CZ"/>
        </a:p>
      </dgm:t>
    </dgm:pt>
    <dgm:pt modelId="{3389A81C-971A-486E-9D6B-F34E2CC56A29}" type="pres">
      <dgm:prSet presAssocID="{D7C44D66-982A-4280-B168-6E3E50704575}" presName="circ3" presStyleLbl="vennNode1" presStyleIdx="2" presStyleCnt="3"/>
      <dgm:spPr>
        <a:prstGeom prst="ellipse">
          <a:avLst/>
        </a:prstGeom>
      </dgm:spPr>
      <dgm:t>
        <a:bodyPr/>
        <a:lstStyle/>
        <a:p>
          <a:endParaRPr lang="cs-CZ"/>
        </a:p>
      </dgm:t>
    </dgm:pt>
    <dgm:pt modelId="{75C4629B-8A57-4DF3-BC66-5EC9A41F8FC9}" type="pres">
      <dgm:prSet presAssocID="{D7C44D66-982A-4280-B168-6E3E50704575}" presName="circ3Tx" presStyleLbl="revTx" presStyleIdx="0" presStyleCnt="0">
        <dgm:presLayoutVars>
          <dgm:chMax val="0"/>
          <dgm:chPref val="0"/>
          <dgm:bulletEnabled val="1"/>
        </dgm:presLayoutVars>
      </dgm:prSet>
      <dgm:spPr/>
      <dgm:t>
        <a:bodyPr/>
        <a:lstStyle/>
        <a:p>
          <a:endParaRPr lang="cs-CZ"/>
        </a:p>
      </dgm:t>
    </dgm:pt>
  </dgm:ptLst>
  <dgm:cxnLst>
    <dgm:cxn modelId="{25072C21-46C0-409C-BF72-23CBC7E954D9}" type="presOf" srcId="{D7C44D66-982A-4280-B168-6E3E50704575}" destId="{3389A81C-971A-486E-9D6B-F34E2CC56A29}" srcOrd="0" destOrd="0" presId="urn:microsoft.com/office/officeart/2005/8/layout/venn1"/>
    <dgm:cxn modelId="{5263EE7D-DE13-4EE3-9C9B-0B8DF831AEC6}" srcId="{0B634123-562D-4216-8966-6B1FC275D159}" destId="{6C3F7B3C-5545-4CD3-9419-371AC782BC11}" srcOrd="1" destOrd="0" parTransId="{9BF6EEDD-D528-493C-9630-BB080C9FE775}" sibTransId="{5D9798D2-5D1D-4241-A489-59ED3953AC72}"/>
    <dgm:cxn modelId="{561397F8-A643-4BB4-B910-14149B77A695}" type="presOf" srcId="{110585E0-C660-4D47-B322-38397E674B54}" destId="{AD7AFDC1-4E4F-457D-8643-FE9524F1F938}" srcOrd="1" destOrd="0" presId="urn:microsoft.com/office/officeart/2005/8/layout/venn1"/>
    <dgm:cxn modelId="{5B11E3E9-6A9B-41AB-A11B-769A4979D045}" srcId="{0B634123-562D-4216-8966-6B1FC275D159}" destId="{D7C44D66-982A-4280-B168-6E3E50704575}" srcOrd="2" destOrd="0" parTransId="{42744A54-90C9-4B11-8B7E-6B89922F92D6}" sibTransId="{4CC0E2FB-8F8C-489A-95AD-783CB88B27A9}"/>
    <dgm:cxn modelId="{3252431C-8422-4A76-A6C5-353E6414C876}" type="presOf" srcId="{6C3F7B3C-5545-4CD3-9419-371AC782BC11}" destId="{94F9C4FE-6034-41AE-8075-07F2775A1D50}" srcOrd="1" destOrd="0" presId="urn:microsoft.com/office/officeart/2005/8/layout/venn1"/>
    <dgm:cxn modelId="{3FD38371-9578-41DC-B60D-47396A2BC17B}" type="presOf" srcId="{110585E0-C660-4D47-B322-38397E674B54}" destId="{683ABE93-A4F1-489B-8AF6-422F146F8B80}" srcOrd="0" destOrd="0" presId="urn:microsoft.com/office/officeart/2005/8/layout/venn1"/>
    <dgm:cxn modelId="{B74431B7-31B3-489F-88D4-EB98E7E47C19}" type="presOf" srcId="{D7C44D66-982A-4280-B168-6E3E50704575}" destId="{75C4629B-8A57-4DF3-BC66-5EC9A41F8FC9}" srcOrd="1" destOrd="0" presId="urn:microsoft.com/office/officeart/2005/8/layout/venn1"/>
    <dgm:cxn modelId="{6CBA394F-13BC-49C0-8A50-0FD712E4D451}" srcId="{0B634123-562D-4216-8966-6B1FC275D159}" destId="{110585E0-C660-4D47-B322-38397E674B54}" srcOrd="0" destOrd="0" parTransId="{E3EACA24-7AF6-4B73-94FE-5938EE09D892}" sibTransId="{6280732C-8061-4C10-ADDD-7F996BE681F4}"/>
    <dgm:cxn modelId="{DE9D93A4-7C9E-4C78-9445-CB82AADEFB69}" type="presOf" srcId="{6C3F7B3C-5545-4CD3-9419-371AC782BC11}" destId="{C5AE2155-6B1D-4C2C-8CF5-44F7F996F490}" srcOrd="0" destOrd="0" presId="urn:microsoft.com/office/officeart/2005/8/layout/venn1"/>
    <dgm:cxn modelId="{DD73B2EA-EBC7-47CA-A32E-B40518BCFCB9}" type="presOf" srcId="{0B634123-562D-4216-8966-6B1FC275D159}" destId="{694BD433-A293-481F-BCD1-B5762230B174}" srcOrd="0" destOrd="0" presId="urn:microsoft.com/office/officeart/2005/8/layout/venn1"/>
    <dgm:cxn modelId="{BDA45CED-DF16-4B2C-A080-9DBAA52E9482}" type="presParOf" srcId="{694BD433-A293-481F-BCD1-B5762230B174}" destId="{683ABE93-A4F1-489B-8AF6-422F146F8B80}" srcOrd="0" destOrd="0" presId="urn:microsoft.com/office/officeart/2005/8/layout/venn1"/>
    <dgm:cxn modelId="{53FA2D01-AA2B-4CC1-83DF-0E9355948B3D}" type="presParOf" srcId="{694BD433-A293-481F-BCD1-B5762230B174}" destId="{AD7AFDC1-4E4F-457D-8643-FE9524F1F938}" srcOrd="1" destOrd="0" presId="urn:microsoft.com/office/officeart/2005/8/layout/venn1"/>
    <dgm:cxn modelId="{FF545699-EBEB-4004-8A87-5E473E8F1815}" type="presParOf" srcId="{694BD433-A293-481F-BCD1-B5762230B174}" destId="{C5AE2155-6B1D-4C2C-8CF5-44F7F996F490}" srcOrd="2" destOrd="0" presId="urn:microsoft.com/office/officeart/2005/8/layout/venn1"/>
    <dgm:cxn modelId="{291FBFBB-104E-4872-AF87-2A65C4644AB1}" type="presParOf" srcId="{694BD433-A293-481F-BCD1-B5762230B174}" destId="{94F9C4FE-6034-41AE-8075-07F2775A1D50}" srcOrd="3" destOrd="0" presId="urn:microsoft.com/office/officeart/2005/8/layout/venn1"/>
    <dgm:cxn modelId="{5924F1CA-E317-466D-BAA8-138E4F4D3E59}" type="presParOf" srcId="{694BD433-A293-481F-BCD1-B5762230B174}" destId="{3389A81C-971A-486E-9D6B-F34E2CC56A29}" srcOrd="4" destOrd="0" presId="urn:microsoft.com/office/officeart/2005/8/layout/venn1"/>
    <dgm:cxn modelId="{C6A6E62C-6EC7-4FB6-A207-BC9B147EF3DC}" type="presParOf" srcId="{694BD433-A293-481F-BCD1-B5762230B174}" destId="{75C4629B-8A57-4DF3-BC66-5EC9A41F8FC9}" srcOrd="5"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3ABE93-A4F1-489B-8AF6-422F146F8B80}">
      <dsp:nvSpPr>
        <dsp:cNvPr id="0" name=""/>
        <dsp:cNvSpPr/>
      </dsp:nvSpPr>
      <dsp:spPr>
        <a:xfrm>
          <a:off x="1698508" y="25058"/>
          <a:ext cx="1202817" cy="1202817"/>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cs-CZ" sz="1200" b="0" i="0" u="none" kern="1200">
              <a:solidFill>
                <a:sysClr val="windowText" lastClr="000000">
                  <a:hueOff val="0"/>
                  <a:satOff val="0"/>
                  <a:lumOff val="0"/>
                  <a:alphaOff val="0"/>
                </a:sysClr>
              </a:solidFill>
              <a:latin typeface="Calibri"/>
              <a:ea typeface="+mn-ea"/>
              <a:cs typeface="+mn-cs"/>
            </a:rPr>
            <a:t>Zajistit splnění úkolu</a:t>
          </a:r>
          <a:endParaRPr lang="cs-CZ" sz="1200" kern="1200">
            <a:solidFill>
              <a:sysClr val="windowText" lastClr="000000">
                <a:hueOff val="0"/>
                <a:satOff val="0"/>
                <a:lumOff val="0"/>
                <a:alphaOff val="0"/>
              </a:sysClr>
            </a:solidFill>
            <a:latin typeface="Calibri"/>
            <a:ea typeface="+mn-ea"/>
            <a:cs typeface="+mn-cs"/>
          </a:endParaRPr>
        </a:p>
      </dsp:txBody>
      <dsp:txXfrm>
        <a:off x="1858883" y="235551"/>
        <a:ext cx="882065" cy="541267"/>
      </dsp:txXfrm>
    </dsp:sp>
    <dsp:sp modelId="{C5AE2155-6B1D-4C2C-8CF5-44F7F996F490}">
      <dsp:nvSpPr>
        <dsp:cNvPr id="0" name=""/>
        <dsp:cNvSpPr/>
      </dsp:nvSpPr>
      <dsp:spPr>
        <a:xfrm>
          <a:off x="2118607" y="776819"/>
          <a:ext cx="1202817" cy="1202817"/>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cs-CZ" sz="1200" b="0" i="0" u="none" kern="1200">
              <a:solidFill>
                <a:sysClr val="windowText" lastClr="000000">
                  <a:hueOff val="0"/>
                  <a:satOff val="0"/>
                  <a:lumOff val="0"/>
                  <a:alphaOff val="0"/>
                </a:sysClr>
              </a:solidFill>
              <a:latin typeface="Calibri"/>
              <a:ea typeface="+mn-ea"/>
              <a:cs typeface="+mn-cs"/>
            </a:rPr>
            <a:t>Stimulovat rozvoj jednotlivců</a:t>
          </a:r>
          <a:endParaRPr lang="cs-CZ" sz="1200" kern="1200">
            <a:solidFill>
              <a:sysClr val="windowText" lastClr="000000">
                <a:hueOff val="0"/>
                <a:satOff val="0"/>
                <a:lumOff val="0"/>
                <a:alphaOff val="0"/>
              </a:sysClr>
            </a:solidFill>
            <a:latin typeface="Calibri"/>
            <a:ea typeface="+mn-ea"/>
            <a:cs typeface="+mn-cs"/>
          </a:endParaRPr>
        </a:p>
      </dsp:txBody>
      <dsp:txXfrm>
        <a:off x="2486469" y="1087547"/>
        <a:ext cx="721690" cy="661549"/>
      </dsp:txXfrm>
    </dsp:sp>
    <dsp:sp modelId="{3389A81C-971A-486E-9D6B-F34E2CC56A29}">
      <dsp:nvSpPr>
        <dsp:cNvPr id="0" name=""/>
        <dsp:cNvSpPr/>
      </dsp:nvSpPr>
      <dsp:spPr>
        <a:xfrm>
          <a:off x="1250575" y="776819"/>
          <a:ext cx="1202817" cy="1202817"/>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cs-CZ" sz="1200" b="0" i="0" u="none" kern="1200">
              <a:solidFill>
                <a:sysClr val="windowText" lastClr="000000">
                  <a:hueOff val="0"/>
                  <a:satOff val="0"/>
                  <a:lumOff val="0"/>
                  <a:alphaOff val="0"/>
                </a:sysClr>
              </a:solidFill>
              <a:latin typeface="Calibri"/>
              <a:ea typeface="+mn-ea"/>
              <a:cs typeface="+mn-cs"/>
            </a:rPr>
            <a:t>Vytvářet a udržovat tým</a:t>
          </a:r>
          <a:endParaRPr lang="cs-CZ" sz="1200" kern="1200">
            <a:solidFill>
              <a:sysClr val="windowText" lastClr="000000">
                <a:hueOff val="0"/>
                <a:satOff val="0"/>
                <a:lumOff val="0"/>
                <a:alphaOff val="0"/>
              </a:sysClr>
            </a:solidFill>
            <a:latin typeface="Calibri"/>
            <a:ea typeface="+mn-ea"/>
            <a:cs typeface="+mn-cs"/>
          </a:endParaRPr>
        </a:p>
      </dsp:txBody>
      <dsp:txXfrm>
        <a:off x="1363840" y="1087547"/>
        <a:ext cx="721690" cy="66154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749BB-98B1-4CA7-8064-8F0BD5F5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13855</Words>
  <Characters>86262</Characters>
  <Application>Microsoft Office Word</Application>
  <DocSecurity>4</DocSecurity>
  <Lines>718</Lines>
  <Paragraphs>199</Paragraphs>
  <ScaleCrop>false</ScaleCrop>
  <HeadingPairs>
    <vt:vector size="2" baseType="variant">
      <vt:variant>
        <vt:lpstr>Název</vt:lpstr>
      </vt:variant>
      <vt:variant>
        <vt:i4>1</vt:i4>
      </vt:variant>
    </vt:vector>
  </HeadingPairs>
  <TitlesOfParts>
    <vt:vector size="1" baseType="lpstr">
      <vt:lpstr>MORAVSKÁ VYSOKÁ ŠKOLA</vt:lpstr>
    </vt:vector>
  </TitlesOfParts>
  <Company>scvk</Company>
  <LinksUpToDate>false</LinksUpToDate>
  <CharactersWithSpaces>99918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MORAVSKÁ VYSOKÁ ŠKOLA</dc:title>
  <dc:creator>Kovaříková Blanka</dc:creator>
  <cp:lastModifiedBy>Kovaříková Blanka</cp:lastModifiedBy>
  <cp:revision>2</cp:revision>
  <cp:lastPrinted>2014-08-01T06:01:00Z</cp:lastPrinted>
  <dcterms:created xsi:type="dcterms:W3CDTF">2014-08-01T08:15:00Z</dcterms:created>
  <dcterms:modified xsi:type="dcterms:W3CDTF">2014-08-01T08:15:00Z</dcterms:modified>
</cp:coreProperties>
</file>