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637" w:rsidRPr="00562C60" w:rsidRDefault="00354646" w:rsidP="001E727B">
      <w:pPr>
        <w:jc w:val="center"/>
        <w:rPr>
          <w:rFonts w:ascii="Times New Roman" w:hAnsi="Times New Roman" w:cs="Times New Roman"/>
          <w:sz w:val="24"/>
          <w:szCs w:val="24"/>
          <w:lang w:val="it-IT"/>
        </w:rPr>
      </w:pPr>
      <w:r w:rsidRPr="00562C60">
        <w:rPr>
          <w:rFonts w:ascii="Times New Roman" w:hAnsi="Times New Roman" w:cs="Times New Roman"/>
          <w:sz w:val="24"/>
          <w:szCs w:val="24"/>
          <w:lang w:val="it-IT"/>
        </w:rPr>
        <w:t>Univerzita Palackého v Olomouci</w:t>
      </w:r>
    </w:p>
    <w:p w:rsidR="00354646" w:rsidRPr="00562C60" w:rsidRDefault="00354646" w:rsidP="001E727B">
      <w:pPr>
        <w:jc w:val="center"/>
        <w:rPr>
          <w:rFonts w:ascii="Times New Roman" w:hAnsi="Times New Roman" w:cs="Times New Roman"/>
          <w:sz w:val="24"/>
          <w:szCs w:val="24"/>
          <w:lang w:val="it-IT"/>
        </w:rPr>
      </w:pPr>
      <w:r w:rsidRPr="00562C60">
        <w:rPr>
          <w:rFonts w:ascii="Times New Roman" w:hAnsi="Times New Roman" w:cs="Times New Roman"/>
          <w:sz w:val="24"/>
          <w:szCs w:val="24"/>
          <w:lang w:val="it-IT"/>
        </w:rPr>
        <w:t>Filosofická fakulta</w:t>
      </w:r>
    </w:p>
    <w:p w:rsidR="00354646" w:rsidRDefault="00354646" w:rsidP="001E727B">
      <w:pPr>
        <w:jc w:val="center"/>
        <w:rPr>
          <w:rFonts w:ascii="Times New Roman" w:hAnsi="Times New Roman" w:cs="Times New Roman"/>
          <w:sz w:val="24"/>
          <w:szCs w:val="24"/>
          <w:lang w:val="nl-NL"/>
        </w:rPr>
      </w:pPr>
      <w:r w:rsidRPr="00354646">
        <w:rPr>
          <w:rFonts w:ascii="Times New Roman" w:hAnsi="Times New Roman" w:cs="Times New Roman"/>
          <w:sz w:val="24"/>
          <w:szCs w:val="24"/>
          <w:lang w:val="nl-NL"/>
        </w:rPr>
        <w:t>Katedra nederlandistiky</w:t>
      </w:r>
    </w:p>
    <w:p w:rsidR="00354646" w:rsidRDefault="00354646" w:rsidP="001E727B">
      <w:pPr>
        <w:jc w:val="center"/>
        <w:rPr>
          <w:rFonts w:ascii="Times New Roman" w:hAnsi="Times New Roman" w:cs="Times New Roman"/>
          <w:sz w:val="24"/>
          <w:szCs w:val="24"/>
          <w:lang w:val="nl-NL"/>
        </w:rPr>
      </w:pPr>
    </w:p>
    <w:p w:rsidR="00354646" w:rsidRDefault="00354646" w:rsidP="001E727B">
      <w:pPr>
        <w:jc w:val="center"/>
        <w:rPr>
          <w:rFonts w:ascii="Times New Roman" w:hAnsi="Times New Roman" w:cs="Times New Roman"/>
          <w:sz w:val="24"/>
          <w:szCs w:val="24"/>
          <w:lang w:val="nl-NL"/>
        </w:rPr>
      </w:pPr>
    </w:p>
    <w:p w:rsidR="00354646" w:rsidRDefault="00354646" w:rsidP="001E727B">
      <w:pPr>
        <w:jc w:val="center"/>
        <w:rPr>
          <w:rFonts w:ascii="Times New Roman" w:hAnsi="Times New Roman" w:cs="Times New Roman"/>
          <w:sz w:val="24"/>
          <w:szCs w:val="24"/>
          <w:lang w:val="nl-NL"/>
        </w:rPr>
      </w:pPr>
    </w:p>
    <w:p w:rsidR="00354646" w:rsidRDefault="00354646" w:rsidP="001E727B">
      <w:pPr>
        <w:jc w:val="center"/>
        <w:rPr>
          <w:rFonts w:ascii="Times New Roman" w:hAnsi="Times New Roman" w:cs="Times New Roman"/>
          <w:sz w:val="24"/>
          <w:szCs w:val="24"/>
          <w:lang w:val="nl-NL"/>
        </w:rPr>
      </w:pPr>
      <w:r>
        <w:rPr>
          <w:noProof/>
          <w:lang w:eastAsia="cs-CZ" w:bidi="he-IL"/>
        </w:rPr>
        <w:drawing>
          <wp:inline distT="0" distB="0" distL="0" distR="0">
            <wp:extent cx="1152036" cy="1165860"/>
            <wp:effectExtent l="0" t="0" r="0" b="0"/>
            <wp:docPr id="1" name="Obrázek 1" descr="VÃ½sledek obrÃ¡zku pro znak univerzity palacke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ek obrÃ¡zku pro znak univerzity palacke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100" cy="1183129"/>
                    </a:xfrm>
                    <a:prstGeom prst="rect">
                      <a:avLst/>
                    </a:prstGeom>
                    <a:noFill/>
                    <a:ln>
                      <a:noFill/>
                    </a:ln>
                  </pic:spPr>
                </pic:pic>
              </a:graphicData>
            </a:graphic>
          </wp:inline>
        </w:drawing>
      </w:r>
    </w:p>
    <w:p w:rsidR="00354646" w:rsidRDefault="00354646" w:rsidP="001E727B">
      <w:pPr>
        <w:jc w:val="center"/>
        <w:rPr>
          <w:rFonts w:ascii="Times New Roman" w:hAnsi="Times New Roman" w:cs="Times New Roman"/>
          <w:sz w:val="24"/>
          <w:szCs w:val="24"/>
          <w:lang w:val="nl-NL"/>
        </w:rPr>
      </w:pPr>
    </w:p>
    <w:p w:rsidR="00354646" w:rsidRDefault="00354646" w:rsidP="001E727B">
      <w:pPr>
        <w:jc w:val="center"/>
        <w:rPr>
          <w:rFonts w:ascii="Times New Roman" w:hAnsi="Times New Roman" w:cs="Times New Roman"/>
          <w:sz w:val="24"/>
          <w:szCs w:val="24"/>
          <w:lang w:val="nl-NL"/>
        </w:rPr>
      </w:pPr>
    </w:p>
    <w:p w:rsidR="00354646" w:rsidRDefault="00560851" w:rsidP="001E727B">
      <w:pPr>
        <w:jc w:val="center"/>
        <w:rPr>
          <w:rFonts w:ascii="Times New Roman" w:hAnsi="Times New Roman" w:cs="Times New Roman"/>
          <w:sz w:val="32"/>
          <w:szCs w:val="24"/>
          <w:lang w:val="nl-NL"/>
        </w:rPr>
      </w:pPr>
      <w:r>
        <w:rPr>
          <w:rFonts w:ascii="Times New Roman" w:hAnsi="Times New Roman" w:cs="Times New Roman"/>
          <w:sz w:val="32"/>
          <w:szCs w:val="24"/>
          <w:lang w:val="nl-NL"/>
        </w:rPr>
        <w:t>Toe</w:t>
      </w:r>
      <w:r w:rsidR="00354646" w:rsidRPr="00354646">
        <w:rPr>
          <w:rFonts w:ascii="Times New Roman" w:hAnsi="Times New Roman" w:cs="Times New Roman"/>
          <w:sz w:val="32"/>
          <w:szCs w:val="24"/>
          <w:lang w:val="nl-NL"/>
        </w:rPr>
        <w:t>risme en recreatie in Nederland en Tsjechië</w:t>
      </w:r>
    </w:p>
    <w:p w:rsidR="00354646" w:rsidRDefault="00354646" w:rsidP="001E727B">
      <w:pPr>
        <w:jc w:val="center"/>
        <w:rPr>
          <w:rFonts w:ascii="Times New Roman" w:hAnsi="Times New Roman" w:cs="Times New Roman"/>
          <w:sz w:val="24"/>
          <w:szCs w:val="24"/>
          <w:lang w:val="nl-NL"/>
        </w:rPr>
      </w:pPr>
    </w:p>
    <w:p w:rsidR="00354646" w:rsidRPr="00560851" w:rsidRDefault="00354646" w:rsidP="001E727B">
      <w:pPr>
        <w:jc w:val="center"/>
        <w:rPr>
          <w:rFonts w:ascii="Times New Roman" w:hAnsi="Times New Roman" w:cs="Times New Roman"/>
          <w:sz w:val="24"/>
          <w:szCs w:val="24"/>
          <w:lang w:val="en-US"/>
        </w:rPr>
      </w:pPr>
      <w:r w:rsidRPr="00560851">
        <w:rPr>
          <w:rFonts w:ascii="Times New Roman" w:hAnsi="Times New Roman" w:cs="Times New Roman"/>
          <w:sz w:val="24"/>
          <w:szCs w:val="24"/>
          <w:lang w:val="en-US"/>
        </w:rPr>
        <w:t xml:space="preserve">Tourism </w:t>
      </w:r>
      <w:r w:rsidR="00CA29F6">
        <w:rPr>
          <w:rFonts w:ascii="Times New Roman" w:hAnsi="Times New Roman" w:cs="Times New Roman"/>
          <w:sz w:val="24"/>
          <w:szCs w:val="24"/>
          <w:lang w:val="en-US"/>
        </w:rPr>
        <w:t>and</w:t>
      </w:r>
      <w:bookmarkStart w:id="0" w:name="_GoBack"/>
      <w:bookmarkEnd w:id="0"/>
      <w:r w:rsidRPr="00560851">
        <w:rPr>
          <w:rFonts w:ascii="Times New Roman" w:hAnsi="Times New Roman" w:cs="Times New Roman"/>
          <w:sz w:val="24"/>
          <w:szCs w:val="24"/>
          <w:lang w:val="en-US"/>
        </w:rPr>
        <w:t xml:space="preserve"> recreation in </w:t>
      </w:r>
      <w:r w:rsidR="006D7938">
        <w:rPr>
          <w:rFonts w:ascii="Times New Roman" w:hAnsi="Times New Roman" w:cs="Times New Roman"/>
          <w:sz w:val="24"/>
          <w:szCs w:val="24"/>
          <w:lang w:val="en-US"/>
        </w:rPr>
        <w:t xml:space="preserve">the </w:t>
      </w:r>
      <w:r w:rsidRPr="00560851">
        <w:rPr>
          <w:rFonts w:ascii="Times New Roman" w:hAnsi="Times New Roman" w:cs="Times New Roman"/>
          <w:sz w:val="24"/>
          <w:szCs w:val="24"/>
          <w:lang w:val="en-US"/>
        </w:rPr>
        <w:t>Netherland</w:t>
      </w:r>
      <w:r w:rsidR="006D7938">
        <w:rPr>
          <w:rFonts w:ascii="Times New Roman" w:hAnsi="Times New Roman" w:cs="Times New Roman"/>
          <w:sz w:val="24"/>
          <w:szCs w:val="24"/>
          <w:lang w:val="en-US"/>
        </w:rPr>
        <w:t>s</w:t>
      </w:r>
      <w:r w:rsidRPr="00560851">
        <w:rPr>
          <w:rFonts w:ascii="Times New Roman" w:hAnsi="Times New Roman" w:cs="Times New Roman"/>
          <w:sz w:val="24"/>
          <w:szCs w:val="24"/>
          <w:lang w:val="en-US"/>
        </w:rPr>
        <w:t xml:space="preserve"> and Czech Republic</w:t>
      </w:r>
    </w:p>
    <w:p w:rsidR="00354646" w:rsidRPr="00560851" w:rsidRDefault="00354646" w:rsidP="001E727B">
      <w:pPr>
        <w:jc w:val="center"/>
        <w:rPr>
          <w:rFonts w:ascii="Times New Roman" w:hAnsi="Times New Roman" w:cs="Times New Roman"/>
          <w:sz w:val="24"/>
          <w:szCs w:val="24"/>
          <w:lang w:val="en-US"/>
        </w:rPr>
      </w:pPr>
    </w:p>
    <w:p w:rsidR="00354646" w:rsidRPr="00562C60" w:rsidRDefault="00354646" w:rsidP="001E727B">
      <w:pPr>
        <w:jc w:val="center"/>
        <w:rPr>
          <w:rFonts w:ascii="Times New Roman" w:hAnsi="Times New Roman" w:cs="Times New Roman"/>
          <w:sz w:val="24"/>
          <w:szCs w:val="24"/>
          <w:lang w:val="en-US"/>
        </w:rPr>
      </w:pPr>
      <w:proofErr w:type="spellStart"/>
      <w:r w:rsidRPr="00562C60">
        <w:rPr>
          <w:rFonts w:ascii="Times New Roman" w:hAnsi="Times New Roman" w:cs="Times New Roman"/>
          <w:sz w:val="24"/>
          <w:szCs w:val="24"/>
          <w:lang w:val="en-US"/>
        </w:rPr>
        <w:t>Cestovní</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ruch</w:t>
      </w:r>
      <w:proofErr w:type="spellEnd"/>
      <w:r w:rsidRPr="00562C60">
        <w:rPr>
          <w:rFonts w:ascii="Times New Roman" w:hAnsi="Times New Roman" w:cs="Times New Roman"/>
          <w:sz w:val="24"/>
          <w:szCs w:val="24"/>
          <w:lang w:val="en-US"/>
        </w:rPr>
        <w:t xml:space="preserve"> a </w:t>
      </w:r>
      <w:proofErr w:type="spellStart"/>
      <w:r w:rsidRPr="00562C60">
        <w:rPr>
          <w:rFonts w:ascii="Times New Roman" w:hAnsi="Times New Roman" w:cs="Times New Roman"/>
          <w:sz w:val="24"/>
          <w:szCs w:val="24"/>
          <w:lang w:val="en-US"/>
        </w:rPr>
        <w:t>rekreace</w:t>
      </w:r>
      <w:proofErr w:type="spellEnd"/>
      <w:r w:rsidRPr="00562C60">
        <w:rPr>
          <w:rFonts w:ascii="Times New Roman" w:hAnsi="Times New Roman" w:cs="Times New Roman"/>
          <w:sz w:val="24"/>
          <w:szCs w:val="24"/>
          <w:lang w:val="en-US"/>
        </w:rPr>
        <w:t xml:space="preserve"> v </w:t>
      </w:r>
      <w:proofErr w:type="spellStart"/>
      <w:r w:rsidRPr="00562C60">
        <w:rPr>
          <w:rFonts w:ascii="Times New Roman" w:hAnsi="Times New Roman" w:cs="Times New Roman"/>
          <w:sz w:val="24"/>
          <w:szCs w:val="24"/>
          <w:lang w:val="en-US"/>
        </w:rPr>
        <w:t>Nizozemsku</w:t>
      </w:r>
      <w:proofErr w:type="spellEnd"/>
      <w:r w:rsidRPr="00562C60">
        <w:rPr>
          <w:rFonts w:ascii="Times New Roman" w:hAnsi="Times New Roman" w:cs="Times New Roman"/>
          <w:sz w:val="24"/>
          <w:szCs w:val="24"/>
          <w:lang w:val="en-US"/>
        </w:rPr>
        <w:t xml:space="preserve"> a </w:t>
      </w:r>
      <w:proofErr w:type="spellStart"/>
      <w:r w:rsidRPr="00562C60">
        <w:rPr>
          <w:rFonts w:ascii="Times New Roman" w:hAnsi="Times New Roman" w:cs="Times New Roman"/>
          <w:sz w:val="24"/>
          <w:szCs w:val="24"/>
          <w:lang w:val="en-US"/>
        </w:rPr>
        <w:t>České</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republice</w:t>
      </w:r>
      <w:proofErr w:type="spellEnd"/>
    </w:p>
    <w:p w:rsidR="00354646" w:rsidRPr="00562C60" w:rsidRDefault="00354646" w:rsidP="001E727B">
      <w:pPr>
        <w:jc w:val="center"/>
        <w:rPr>
          <w:rFonts w:ascii="Times New Roman" w:hAnsi="Times New Roman" w:cs="Times New Roman"/>
          <w:sz w:val="24"/>
          <w:szCs w:val="24"/>
          <w:lang w:val="en-US"/>
        </w:rPr>
      </w:pPr>
    </w:p>
    <w:p w:rsidR="00D80493" w:rsidRPr="00562C60" w:rsidRDefault="00D80493" w:rsidP="001E727B">
      <w:pPr>
        <w:jc w:val="center"/>
        <w:rPr>
          <w:rFonts w:ascii="Times New Roman" w:hAnsi="Times New Roman" w:cs="Times New Roman"/>
          <w:sz w:val="24"/>
          <w:szCs w:val="24"/>
          <w:lang w:val="en-US"/>
        </w:rPr>
      </w:pPr>
      <w:proofErr w:type="spellStart"/>
      <w:r w:rsidRPr="00562C60">
        <w:rPr>
          <w:rFonts w:ascii="Times New Roman" w:hAnsi="Times New Roman" w:cs="Times New Roman"/>
          <w:sz w:val="24"/>
          <w:szCs w:val="24"/>
          <w:lang w:val="en-US"/>
        </w:rPr>
        <w:t>Bakalářská</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práce</w:t>
      </w:r>
      <w:proofErr w:type="spellEnd"/>
    </w:p>
    <w:p w:rsidR="00D80493" w:rsidRPr="00562C60" w:rsidRDefault="00D80493" w:rsidP="001E727B">
      <w:pPr>
        <w:jc w:val="center"/>
        <w:rPr>
          <w:rFonts w:ascii="Times New Roman" w:hAnsi="Times New Roman" w:cs="Times New Roman"/>
          <w:sz w:val="24"/>
          <w:szCs w:val="24"/>
          <w:lang w:val="en-US"/>
        </w:rPr>
      </w:pPr>
      <w:proofErr w:type="spellStart"/>
      <w:r w:rsidRPr="00562C60">
        <w:rPr>
          <w:rFonts w:ascii="Times New Roman" w:hAnsi="Times New Roman" w:cs="Times New Roman"/>
          <w:sz w:val="24"/>
          <w:szCs w:val="24"/>
          <w:lang w:val="en-US"/>
        </w:rPr>
        <w:t>Praktická</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nizozemská</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filologie</w:t>
      </w:r>
      <w:proofErr w:type="spellEnd"/>
    </w:p>
    <w:p w:rsidR="00D80493" w:rsidRPr="00562C60" w:rsidRDefault="00D80493" w:rsidP="001E727B">
      <w:pPr>
        <w:jc w:val="center"/>
        <w:rPr>
          <w:rFonts w:ascii="Times New Roman" w:hAnsi="Times New Roman" w:cs="Times New Roman"/>
          <w:sz w:val="24"/>
          <w:szCs w:val="24"/>
          <w:lang w:val="en-US"/>
        </w:rPr>
      </w:pPr>
    </w:p>
    <w:p w:rsidR="00D80493" w:rsidRPr="00562C60" w:rsidRDefault="00D80493" w:rsidP="001E727B">
      <w:pPr>
        <w:jc w:val="center"/>
        <w:rPr>
          <w:rFonts w:ascii="Times New Roman" w:hAnsi="Times New Roman" w:cs="Times New Roman"/>
          <w:sz w:val="24"/>
          <w:szCs w:val="24"/>
          <w:lang w:val="en-US"/>
        </w:rPr>
      </w:pPr>
    </w:p>
    <w:p w:rsidR="00D80493" w:rsidRPr="00562C60" w:rsidRDefault="00D80493" w:rsidP="001E727B">
      <w:pPr>
        <w:jc w:val="center"/>
        <w:rPr>
          <w:rFonts w:ascii="Times New Roman" w:hAnsi="Times New Roman" w:cs="Times New Roman"/>
          <w:sz w:val="24"/>
          <w:szCs w:val="24"/>
          <w:lang w:val="en-US"/>
        </w:rPr>
      </w:pPr>
    </w:p>
    <w:p w:rsidR="00D80493" w:rsidRPr="00562C60" w:rsidRDefault="00D80493" w:rsidP="001E727B">
      <w:pPr>
        <w:jc w:val="center"/>
        <w:rPr>
          <w:rFonts w:ascii="Times New Roman" w:hAnsi="Times New Roman" w:cs="Times New Roman"/>
          <w:sz w:val="24"/>
          <w:szCs w:val="24"/>
          <w:lang w:val="en-US"/>
        </w:rPr>
      </w:pPr>
      <w:r w:rsidRPr="00562C60">
        <w:rPr>
          <w:rFonts w:ascii="Times New Roman" w:hAnsi="Times New Roman" w:cs="Times New Roman"/>
          <w:sz w:val="24"/>
          <w:szCs w:val="24"/>
          <w:lang w:val="en-US"/>
        </w:rPr>
        <w:t xml:space="preserve">Autor: </w:t>
      </w:r>
      <w:proofErr w:type="spellStart"/>
      <w:r w:rsidRPr="00562C60">
        <w:rPr>
          <w:rFonts w:ascii="Times New Roman" w:hAnsi="Times New Roman" w:cs="Times New Roman"/>
          <w:sz w:val="24"/>
          <w:szCs w:val="24"/>
          <w:lang w:val="en-US"/>
        </w:rPr>
        <w:t>Juraj</w:t>
      </w:r>
      <w:proofErr w:type="spellEnd"/>
      <w:r w:rsidRPr="00562C60">
        <w:rPr>
          <w:rFonts w:ascii="Times New Roman" w:hAnsi="Times New Roman" w:cs="Times New Roman"/>
          <w:sz w:val="24"/>
          <w:szCs w:val="24"/>
          <w:lang w:val="en-US"/>
        </w:rPr>
        <w:t xml:space="preserve"> Mihalik</w:t>
      </w:r>
    </w:p>
    <w:p w:rsidR="00D80493" w:rsidRPr="00562C60" w:rsidRDefault="00D80493" w:rsidP="001E727B">
      <w:pPr>
        <w:jc w:val="center"/>
        <w:rPr>
          <w:rFonts w:ascii="Times New Roman" w:hAnsi="Times New Roman" w:cs="Times New Roman"/>
          <w:sz w:val="24"/>
          <w:szCs w:val="24"/>
          <w:lang w:val="en-US"/>
        </w:rPr>
      </w:pPr>
      <w:proofErr w:type="spellStart"/>
      <w:r w:rsidRPr="00562C60">
        <w:rPr>
          <w:rFonts w:ascii="Times New Roman" w:hAnsi="Times New Roman" w:cs="Times New Roman"/>
          <w:sz w:val="24"/>
          <w:szCs w:val="24"/>
          <w:lang w:val="en-US"/>
        </w:rPr>
        <w:t>Vedoucí</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práce</w:t>
      </w:r>
      <w:proofErr w:type="spellEnd"/>
      <w:r w:rsidRPr="00562C60">
        <w:rPr>
          <w:rFonts w:ascii="Times New Roman" w:hAnsi="Times New Roman" w:cs="Times New Roman"/>
          <w:sz w:val="24"/>
          <w:szCs w:val="24"/>
          <w:lang w:val="en-US"/>
        </w:rPr>
        <w:t xml:space="preserve">:  prof. dr. Wilken Engelbrecht </w:t>
      </w:r>
      <w:proofErr w:type="spellStart"/>
      <w:r w:rsidRPr="00562C60">
        <w:rPr>
          <w:rFonts w:ascii="Times New Roman" w:hAnsi="Times New Roman" w:cs="Times New Roman"/>
          <w:sz w:val="24"/>
          <w:szCs w:val="24"/>
          <w:lang w:val="en-US"/>
        </w:rPr>
        <w:t>cand</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litt</w:t>
      </w:r>
      <w:proofErr w:type="spellEnd"/>
      <w:r w:rsidRPr="00562C60">
        <w:rPr>
          <w:rFonts w:ascii="Times New Roman" w:hAnsi="Times New Roman" w:cs="Times New Roman"/>
          <w:sz w:val="24"/>
          <w:szCs w:val="24"/>
          <w:lang w:val="en-US"/>
        </w:rPr>
        <w:t>.</w:t>
      </w:r>
    </w:p>
    <w:p w:rsidR="00D80493" w:rsidRPr="00562C60" w:rsidRDefault="00D80493" w:rsidP="001E727B">
      <w:pPr>
        <w:jc w:val="center"/>
        <w:rPr>
          <w:rFonts w:ascii="Times New Roman" w:hAnsi="Times New Roman" w:cs="Times New Roman"/>
          <w:sz w:val="24"/>
          <w:szCs w:val="24"/>
          <w:lang w:val="en-US"/>
        </w:rPr>
      </w:pPr>
    </w:p>
    <w:p w:rsidR="00D80493" w:rsidRPr="00562C60" w:rsidRDefault="00D80493" w:rsidP="001E727B">
      <w:pPr>
        <w:jc w:val="center"/>
        <w:rPr>
          <w:rFonts w:ascii="Times New Roman" w:hAnsi="Times New Roman" w:cs="Times New Roman"/>
          <w:sz w:val="24"/>
          <w:szCs w:val="24"/>
          <w:lang w:val="en-US"/>
        </w:rPr>
      </w:pPr>
    </w:p>
    <w:p w:rsidR="00D80493" w:rsidRPr="00562C60" w:rsidRDefault="00D80493" w:rsidP="001E727B">
      <w:pPr>
        <w:jc w:val="center"/>
        <w:rPr>
          <w:rFonts w:ascii="Times New Roman" w:hAnsi="Times New Roman" w:cs="Times New Roman"/>
          <w:sz w:val="24"/>
          <w:szCs w:val="24"/>
          <w:lang w:val="en-US"/>
        </w:rPr>
      </w:pPr>
      <w:r w:rsidRPr="00562C60">
        <w:rPr>
          <w:rFonts w:ascii="Times New Roman" w:hAnsi="Times New Roman" w:cs="Times New Roman"/>
          <w:sz w:val="24"/>
          <w:szCs w:val="24"/>
          <w:lang w:val="en-US"/>
        </w:rPr>
        <w:t>Olomouc</w:t>
      </w:r>
    </w:p>
    <w:p w:rsidR="00D80493" w:rsidRPr="00562C60" w:rsidRDefault="00D80493" w:rsidP="001E727B">
      <w:pPr>
        <w:jc w:val="center"/>
        <w:rPr>
          <w:rFonts w:ascii="Times New Roman" w:hAnsi="Times New Roman" w:cs="Times New Roman"/>
          <w:sz w:val="24"/>
          <w:szCs w:val="24"/>
          <w:lang w:val="en-US"/>
        </w:rPr>
      </w:pPr>
    </w:p>
    <w:p w:rsidR="00D80493" w:rsidRPr="00562C60" w:rsidRDefault="00D80493" w:rsidP="001E727B">
      <w:pPr>
        <w:jc w:val="center"/>
        <w:rPr>
          <w:rFonts w:ascii="Times New Roman" w:hAnsi="Times New Roman" w:cs="Times New Roman"/>
          <w:sz w:val="24"/>
          <w:szCs w:val="24"/>
          <w:lang w:val="en-US"/>
        </w:rPr>
      </w:pPr>
      <w:r w:rsidRPr="00562C60">
        <w:rPr>
          <w:rFonts w:ascii="Times New Roman" w:hAnsi="Times New Roman" w:cs="Times New Roman"/>
          <w:sz w:val="24"/>
          <w:szCs w:val="24"/>
          <w:lang w:val="en-US"/>
        </w:rPr>
        <w:t>2018</w:t>
      </w: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AF065D" w:rsidRPr="00562C60" w:rsidRDefault="00AF065D" w:rsidP="009C7637">
      <w:pPr>
        <w:rPr>
          <w:rFonts w:ascii="Times New Roman" w:hAnsi="Times New Roman" w:cs="Times New Roman"/>
          <w:sz w:val="24"/>
          <w:szCs w:val="24"/>
          <w:lang w:val="en-US"/>
        </w:rPr>
      </w:pPr>
      <w:proofErr w:type="spellStart"/>
      <w:r w:rsidRPr="00562C60">
        <w:rPr>
          <w:rFonts w:ascii="Times New Roman" w:hAnsi="Times New Roman" w:cs="Times New Roman"/>
          <w:sz w:val="24"/>
          <w:szCs w:val="24"/>
          <w:lang w:val="en-US"/>
        </w:rPr>
        <w:t>Prohlášení</w:t>
      </w:r>
      <w:proofErr w:type="spellEnd"/>
    </w:p>
    <w:p w:rsidR="00AF065D" w:rsidRPr="00562C60" w:rsidRDefault="00AF065D" w:rsidP="009C7637">
      <w:pPr>
        <w:rPr>
          <w:rFonts w:ascii="Times New Roman" w:hAnsi="Times New Roman" w:cs="Times New Roman"/>
          <w:sz w:val="24"/>
          <w:szCs w:val="24"/>
          <w:lang w:val="en-US"/>
        </w:rPr>
      </w:pPr>
      <w:proofErr w:type="spellStart"/>
      <w:r w:rsidRPr="00562C60">
        <w:rPr>
          <w:rFonts w:ascii="Times New Roman" w:hAnsi="Times New Roman" w:cs="Times New Roman"/>
          <w:sz w:val="24"/>
          <w:szCs w:val="24"/>
          <w:lang w:val="en-US"/>
        </w:rPr>
        <w:t>Tímto</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prohlašuji</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že</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jsem</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svou</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bakalářskou</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práci</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na</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téma</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Cestovní</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ruch</w:t>
      </w:r>
      <w:proofErr w:type="spellEnd"/>
      <w:r w:rsidRPr="00562C60">
        <w:rPr>
          <w:rFonts w:ascii="Times New Roman" w:hAnsi="Times New Roman" w:cs="Times New Roman"/>
          <w:sz w:val="24"/>
          <w:szCs w:val="24"/>
          <w:lang w:val="en-US"/>
        </w:rPr>
        <w:t xml:space="preserve"> a </w:t>
      </w:r>
      <w:proofErr w:type="spellStart"/>
      <w:r w:rsidRPr="00562C60">
        <w:rPr>
          <w:rFonts w:ascii="Times New Roman" w:hAnsi="Times New Roman" w:cs="Times New Roman"/>
          <w:sz w:val="24"/>
          <w:szCs w:val="24"/>
          <w:lang w:val="en-US"/>
        </w:rPr>
        <w:t>rekreace</w:t>
      </w:r>
      <w:proofErr w:type="spellEnd"/>
      <w:r w:rsidRPr="00562C60">
        <w:rPr>
          <w:rFonts w:ascii="Times New Roman" w:hAnsi="Times New Roman" w:cs="Times New Roman"/>
          <w:sz w:val="24"/>
          <w:szCs w:val="24"/>
          <w:lang w:val="en-US"/>
        </w:rPr>
        <w:t xml:space="preserve"> v </w:t>
      </w:r>
      <w:proofErr w:type="spellStart"/>
      <w:r w:rsidRPr="00562C60">
        <w:rPr>
          <w:rFonts w:ascii="Times New Roman" w:hAnsi="Times New Roman" w:cs="Times New Roman"/>
          <w:sz w:val="24"/>
          <w:szCs w:val="24"/>
          <w:lang w:val="en-US"/>
        </w:rPr>
        <w:t>Nizozemsku</w:t>
      </w:r>
      <w:proofErr w:type="spellEnd"/>
      <w:r w:rsidRPr="00562C60">
        <w:rPr>
          <w:rFonts w:ascii="Times New Roman" w:hAnsi="Times New Roman" w:cs="Times New Roman"/>
          <w:sz w:val="24"/>
          <w:szCs w:val="24"/>
          <w:lang w:val="en-US"/>
        </w:rPr>
        <w:t xml:space="preserve"> a </w:t>
      </w:r>
      <w:proofErr w:type="spellStart"/>
      <w:r w:rsidRPr="00562C60">
        <w:rPr>
          <w:rFonts w:ascii="Times New Roman" w:hAnsi="Times New Roman" w:cs="Times New Roman"/>
          <w:sz w:val="24"/>
          <w:szCs w:val="24"/>
          <w:lang w:val="en-US"/>
        </w:rPr>
        <w:t>České</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republice</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vypracoval</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samostatně</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úpd</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oborným</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vedením</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svého</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vedoucího</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práce</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pana</w:t>
      </w:r>
      <w:proofErr w:type="spellEnd"/>
      <w:r w:rsidRPr="00562C60">
        <w:rPr>
          <w:rFonts w:ascii="Times New Roman" w:hAnsi="Times New Roman" w:cs="Times New Roman"/>
          <w:sz w:val="24"/>
          <w:szCs w:val="24"/>
          <w:lang w:val="en-US"/>
        </w:rPr>
        <w:t xml:space="preserve"> prof. dr. </w:t>
      </w:r>
      <w:proofErr w:type="spellStart"/>
      <w:r w:rsidRPr="00562C60">
        <w:rPr>
          <w:rFonts w:ascii="Times New Roman" w:hAnsi="Times New Roman" w:cs="Times New Roman"/>
          <w:sz w:val="24"/>
          <w:szCs w:val="24"/>
          <w:lang w:val="en-US"/>
        </w:rPr>
        <w:t>Wilkena</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Engelbrechta</w:t>
      </w:r>
      <w:proofErr w:type="spellEnd"/>
      <w:r w:rsidRPr="00562C60">
        <w:rPr>
          <w:rFonts w:ascii="Times New Roman" w:hAnsi="Times New Roman" w:cs="Times New Roman"/>
          <w:sz w:val="24"/>
          <w:szCs w:val="24"/>
          <w:lang w:val="en-US"/>
        </w:rPr>
        <w:t xml:space="preserve"> a s </w:t>
      </w:r>
      <w:proofErr w:type="spellStart"/>
      <w:r w:rsidRPr="00562C60">
        <w:rPr>
          <w:rFonts w:ascii="Times New Roman" w:hAnsi="Times New Roman" w:cs="Times New Roman"/>
          <w:sz w:val="24"/>
          <w:szCs w:val="24"/>
          <w:lang w:val="en-US"/>
        </w:rPr>
        <w:t>použitím</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uvedené</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literatury</w:t>
      </w:r>
      <w:proofErr w:type="spellEnd"/>
      <w:r w:rsidRPr="00562C60">
        <w:rPr>
          <w:rFonts w:ascii="Times New Roman" w:hAnsi="Times New Roman" w:cs="Times New Roman"/>
          <w:sz w:val="24"/>
          <w:szCs w:val="24"/>
          <w:lang w:val="en-US"/>
        </w:rPr>
        <w:t xml:space="preserve"> </w:t>
      </w:r>
      <w:proofErr w:type="gramStart"/>
      <w:r w:rsidRPr="00562C60">
        <w:rPr>
          <w:rFonts w:ascii="Times New Roman" w:hAnsi="Times New Roman" w:cs="Times New Roman"/>
          <w:sz w:val="24"/>
          <w:szCs w:val="24"/>
          <w:lang w:val="en-US"/>
        </w:rPr>
        <w:t>a</w:t>
      </w:r>
      <w:proofErr w:type="gram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internetových</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zdrojů</w:t>
      </w:r>
      <w:proofErr w:type="spellEnd"/>
      <w:r w:rsidRPr="00562C60">
        <w:rPr>
          <w:rFonts w:ascii="Times New Roman" w:hAnsi="Times New Roman" w:cs="Times New Roman"/>
          <w:sz w:val="24"/>
          <w:szCs w:val="24"/>
          <w:lang w:val="en-US"/>
        </w:rPr>
        <w:t xml:space="preserve">. </w:t>
      </w:r>
    </w:p>
    <w:p w:rsidR="00AF065D" w:rsidRPr="00562C60" w:rsidRDefault="00AF065D" w:rsidP="009C7637">
      <w:pPr>
        <w:rPr>
          <w:rFonts w:ascii="Times New Roman" w:hAnsi="Times New Roman" w:cs="Times New Roman"/>
          <w:sz w:val="24"/>
          <w:szCs w:val="24"/>
          <w:lang w:val="en-US"/>
        </w:rPr>
      </w:pPr>
    </w:p>
    <w:p w:rsidR="00AF065D" w:rsidRPr="00562C60" w:rsidRDefault="00AF065D" w:rsidP="009C7637">
      <w:pPr>
        <w:rPr>
          <w:rFonts w:ascii="Times New Roman" w:hAnsi="Times New Roman" w:cs="Times New Roman"/>
          <w:sz w:val="24"/>
          <w:szCs w:val="24"/>
          <w:lang w:val="en-US"/>
        </w:rPr>
      </w:pPr>
      <w:r w:rsidRPr="00562C60">
        <w:rPr>
          <w:rFonts w:ascii="Times New Roman" w:hAnsi="Times New Roman" w:cs="Times New Roman"/>
          <w:sz w:val="24"/>
          <w:szCs w:val="24"/>
          <w:lang w:val="en-US"/>
        </w:rPr>
        <w:t xml:space="preserve">V </w:t>
      </w:r>
      <w:proofErr w:type="spellStart"/>
      <w:r w:rsidRPr="00562C60">
        <w:rPr>
          <w:rFonts w:ascii="Times New Roman" w:hAnsi="Times New Roman" w:cs="Times New Roman"/>
          <w:sz w:val="24"/>
          <w:szCs w:val="24"/>
          <w:lang w:val="en-US"/>
        </w:rPr>
        <w:t>Olomouci</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dne</w:t>
      </w:r>
      <w:proofErr w:type="spellEnd"/>
      <w:r w:rsidRPr="00562C60">
        <w:rPr>
          <w:rFonts w:ascii="Times New Roman" w:hAnsi="Times New Roman" w:cs="Times New Roman"/>
          <w:sz w:val="24"/>
          <w:szCs w:val="24"/>
          <w:lang w:val="en-US"/>
        </w:rPr>
        <w:t xml:space="preserve">                                                                                         </w:t>
      </w:r>
      <w:proofErr w:type="spellStart"/>
      <w:r w:rsidRPr="00562C60">
        <w:rPr>
          <w:rFonts w:ascii="Times New Roman" w:hAnsi="Times New Roman" w:cs="Times New Roman"/>
          <w:sz w:val="24"/>
          <w:szCs w:val="24"/>
          <w:lang w:val="en-US"/>
        </w:rPr>
        <w:t>Juraj</w:t>
      </w:r>
      <w:proofErr w:type="spellEnd"/>
      <w:r w:rsidRPr="00562C60">
        <w:rPr>
          <w:rFonts w:ascii="Times New Roman" w:hAnsi="Times New Roman" w:cs="Times New Roman"/>
          <w:sz w:val="24"/>
          <w:szCs w:val="24"/>
          <w:lang w:val="en-US"/>
        </w:rPr>
        <w:t xml:space="preserve"> Mihalik</w:t>
      </w:r>
    </w:p>
    <w:p w:rsidR="00560851" w:rsidRPr="00562C60" w:rsidRDefault="00560851" w:rsidP="009C7637">
      <w:pPr>
        <w:rPr>
          <w:rFonts w:ascii="Times New Roman" w:hAnsi="Times New Roman" w:cs="Times New Roman"/>
          <w:sz w:val="24"/>
          <w:szCs w:val="24"/>
          <w:lang w:val="en-US"/>
        </w:rPr>
        <w:sectPr w:rsidR="00560851" w:rsidRPr="00562C60" w:rsidSect="00F90EAE">
          <w:footerReference w:type="default" r:id="rId9"/>
          <w:pgSz w:w="11906" w:h="16838"/>
          <w:pgMar w:top="1417" w:right="1417" w:bottom="1417" w:left="1417" w:header="708" w:footer="708" w:gutter="0"/>
          <w:cols w:space="708"/>
          <w:docGrid w:linePitch="360"/>
        </w:sectPr>
      </w:pPr>
    </w:p>
    <w:p w:rsidR="00466D06" w:rsidRPr="00562C60" w:rsidRDefault="00466D06"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560851" w:rsidRPr="00562C60" w:rsidRDefault="00560851" w:rsidP="009C7637">
      <w:pPr>
        <w:rPr>
          <w:rFonts w:ascii="Times New Roman" w:hAnsi="Times New Roman" w:cs="Times New Roman"/>
          <w:sz w:val="24"/>
          <w:szCs w:val="24"/>
          <w:lang w:val="en-US"/>
        </w:rPr>
      </w:pPr>
    </w:p>
    <w:p w:rsidR="00466D06" w:rsidRPr="00562C60" w:rsidRDefault="00466D06" w:rsidP="009C7637">
      <w:pPr>
        <w:rPr>
          <w:rFonts w:ascii="Times New Roman" w:hAnsi="Times New Roman" w:cs="Times New Roman"/>
          <w:sz w:val="24"/>
          <w:szCs w:val="24"/>
          <w:lang w:val="en-US"/>
        </w:rPr>
      </w:pPr>
    </w:p>
    <w:p w:rsidR="00466D06" w:rsidRPr="00562C60" w:rsidRDefault="00466D06" w:rsidP="009C7637">
      <w:pPr>
        <w:rPr>
          <w:rFonts w:ascii="Times New Roman" w:hAnsi="Times New Roman" w:cs="Times New Roman"/>
          <w:sz w:val="24"/>
          <w:szCs w:val="24"/>
          <w:lang w:val="en-US"/>
        </w:rPr>
      </w:pPr>
    </w:p>
    <w:p w:rsidR="00466D06" w:rsidRPr="00562C60" w:rsidRDefault="00466D06" w:rsidP="009C7637">
      <w:pPr>
        <w:rPr>
          <w:rFonts w:ascii="Times New Roman" w:hAnsi="Times New Roman" w:cs="Times New Roman"/>
          <w:sz w:val="24"/>
          <w:szCs w:val="24"/>
          <w:lang w:val="en-US"/>
        </w:rPr>
      </w:pPr>
    </w:p>
    <w:p w:rsidR="00466D06" w:rsidRPr="00562C60" w:rsidRDefault="00466D06" w:rsidP="009C7637">
      <w:pPr>
        <w:rPr>
          <w:rFonts w:ascii="Times New Roman" w:hAnsi="Times New Roman" w:cs="Times New Roman"/>
          <w:sz w:val="24"/>
          <w:szCs w:val="24"/>
          <w:lang w:val="en-US"/>
        </w:rPr>
      </w:pPr>
    </w:p>
    <w:p w:rsidR="00466D06" w:rsidRPr="00562C60" w:rsidRDefault="00466D06" w:rsidP="009C7637">
      <w:pPr>
        <w:rPr>
          <w:rFonts w:ascii="Times New Roman" w:hAnsi="Times New Roman" w:cs="Times New Roman"/>
          <w:sz w:val="24"/>
          <w:szCs w:val="24"/>
          <w:lang w:val="en-US"/>
        </w:rPr>
      </w:pPr>
    </w:p>
    <w:p w:rsidR="00466D06" w:rsidRPr="00562C60" w:rsidRDefault="00466D06" w:rsidP="009C7637">
      <w:pPr>
        <w:rPr>
          <w:rFonts w:ascii="Times New Roman" w:hAnsi="Times New Roman" w:cs="Times New Roman"/>
          <w:sz w:val="24"/>
          <w:szCs w:val="24"/>
          <w:lang w:val="en-US"/>
        </w:rPr>
      </w:pPr>
    </w:p>
    <w:p w:rsidR="00466D06" w:rsidRPr="00562C60" w:rsidRDefault="00466D06" w:rsidP="009C7637">
      <w:pPr>
        <w:rPr>
          <w:rFonts w:ascii="Times New Roman" w:hAnsi="Times New Roman" w:cs="Times New Roman"/>
          <w:sz w:val="24"/>
          <w:szCs w:val="24"/>
          <w:lang w:val="en-US"/>
        </w:rPr>
      </w:pPr>
    </w:p>
    <w:p w:rsidR="00466D06" w:rsidRPr="00562C60" w:rsidRDefault="00466D06" w:rsidP="009C7637">
      <w:pPr>
        <w:rPr>
          <w:rFonts w:ascii="Times New Roman" w:hAnsi="Times New Roman" w:cs="Times New Roman"/>
          <w:sz w:val="24"/>
          <w:szCs w:val="24"/>
          <w:lang w:val="en-US"/>
        </w:rPr>
      </w:pPr>
    </w:p>
    <w:p w:rsidR="00466D06" w:rsidRPr="00562C60" w:rsidRDefault="00466D06" w:rsidP="009C7637">
      <w:pPr>
        <w:rPr>
          <w:rFonts w:ascii="Times New Roman" w:hAnsi="Times New Roman" w:cs="Times New Roman"/>
          <w:sz w:val="24"/>
          <w:szCs w:val="24"/>
          <w:lang w:val="en-US"/>
        </w:rPr>
      </w:pPr>
    </w:p>
    <w:p w:rsidR="00466D06" w:rsidRPr="00562C60" w:rsidRDefault="00466D06" w:rsidP="009C7637">
      <w:pPr>
        <w:rPr>
          <w:rFonts w:ascii="Times New Roman" w:hAnsi="Times New Roman" w:cs="Times New Roman"/>
          <w:sz w:val="24"/>
          <w:szCs w:val="24"/>
          <w:lang w:val="en-US"/>
        </w:rPr>
      </w:pPr>
      <w:proofErr w:type="spellStart"/>
      <w:r w:rsidRPr="00562C60">
        <w:rPr>
          <w:rFonts w:ascii="Times New Roman" w:hAnsi="Times New Roman" w:cs="Times New Roman"/>
          <w:sz w:val="24"/>
          <w:szCs w:val="24"/>
          <w:lang w:val="en-US"/>
        </w:rPr>
        <w:t>Dankbetuiging</w:t>
      </w:r>
      <w:proofErr w:type="spellEnd"/>
    </w:p>
    <w:p w:rsidR="00466D06" w:rsidRPr="002F644E" w:rsidRDefault="00466D06" w:rsidP="009C7637">
      <w:pPr>
        <w:rPr>
          <w:rFonts w:ascii="Times New Roman" w:hAnsi="Times New Roman" w:cs="Times New Roman"/>
          <w:sz w:val="24"/>
          <w:szCs w:val="24"/>
          <w:lang w:val="nl-NL"/>
        </w:rPr>
        <w:sectPr w:rsidR="00466D06" w:rsidRPr="002F644E" w:rsidSect="00F90EAE">
          <w:pgSz w:w="11906" w:h="16838"/>
          <w:pgMar w:top="1417" w:right="1417" w:bottom="1417" w:left="1417" w:header="708" w:footer="708" w:gutter="0"/>
          <w:cols w:space="708"/>
          <w:docGrid w:linePitch="360"/>
        </w:sectPr>
      </w:pPr>
      <w:r>
        <w:rPr>
          <w:rFonts w:ascii="Times New Roman" w:hAnsi="Times New Roman" w:cs="Times New Roman"/>
          <w:sz w:val="24"/>
          <w:szCs w:val="24"/>
          <w:lang w:val="nl-NL"/>
        </w:rPr>
        <w:t xml:space="preserve">Bij deze gelegenheid wil ik graag mijn dankbaarheid uiten naar de begeleider van mijn scriptie prof.dr. Wilken Engelbrecht voor zijn tijd en geduld. Dankzij zijn opmerkingen en doelmatige adviezen kon ik mijn scriptie </w:t>
      </w:r>
      <w:r w:rsidR="00560851">
        <w:rPr>
          <w:rFonts w:ascii="Times New Roman" w:hAnsi="Times New Roman" w:cs="Times New Roman"/>
          <w:sz w:val="24"/>
          <w:szCs w:val="24"/>
          <w:lang w:val="nl-NL"/>
        </w:rPr>
        <w:t>schrijven</w:t>
      </w:r>
      <w:r>
        <w:rPr>
          <w:rFonts w:ascii="Times New Roman" w:hAnsi="Times New Roman" w:cs="Times New Roman"/>
          <w:sz w:val="24"/>
          <w:szCs w:val="24"/>
          <w:lang w:val="nl-NL"/>
        </w:rPr>
        <w:t>.</w:t>
      </w:r>
    </w:p>
    <w:sdt>
      <w:sdtPr>
        <w:rPr>
          <w:rFonts w:asciiTheme="minorHAnsi" w:eastAsiaTheme="minorHAnsi" w:hAnsiTheme="minorHAnsi" w:cstheme="minorBidi"/>
          <w:b w:val="0"/>
          <w:bCs w:val="0"/>
          <w:color w:val="auto"/>
          <w:sz w:val="22"/>
          <w:szCs w:val="22"/>
          <w:lang w:val="nl-NL"/>
        </w:rPr>
        <w:id w:val="12323753"/>
        <w:docPartObj>
          <w:docPartGallery w:val="Table of Contents"/>
          <w:docPartUnique/>
        </w:docPartObj>
      </w:sdtPr>
      <w:sdtEndPr/>
      <w:sdtContent>
        <w:p w:rsidR="009C7637" w:rsidRPr="002F644E" w:rsidRDefault="009C7637" w:rsidP="009C7637">
          <w:pPr>
            <w:pStyle w:val="Nadpisobsahu"/>
            <w:spacing w:before="0" w:after="120" w:line="312" w:lineRule="auto"/>
            <w:rPr>
              <w:lang w:val="nl-NL"/>
            </w:rPr>
          </w:pPr>
          <w:r w:rsidRPr="002F644E">
            <w:rPr>
              <w:rFonts w:ascii="Times New Roman" w:hAnsi="Times New Roman" w:cs="Times New Roman"/>
              <w:color w:val="auto"/>
              <w:lang w:val="nl-NL"/>
            </w:rPr>
            <w:t>Inhoudsopgave</w:t>
          </w:r>
        </w:p>
        <w:p w:rsidR="00D10D8C" w:rsidRDefault="00EB24F1">
          <w:pPr>
            <w:pStyle w:val="Obsah1"/>
            <w:tabs>
              <w:tab w:val="right" w:leader="dot" w:pos="9062"/>
            </w:tabs>
            <w:rPr>
              <w:rFonts w:eastAsiaTheme="minorEastAsia"/>
              <w:noProof/>
              <w:lang w:eastAsia="cs-CZ"/>
            </w:rPr>
          </w:pPr>
          <w:r w:rsidRPr="002F644E">
            <w:rPr>
              <w:lang w:val="nl-NL"/>
            </w:rPr>
            <w:fldChar w:fldCharType="begin"/>
          </w:r>
          <w:r w:rsidR="009C7637" w:rsidRPr="002F644E">
            <w:rPr>
              <w:lang w:val="nl-NL"/>
            </w:rPr>
            <w:instrText xml:space="preserve"> TOC \o "1-3" \h \z \u </w:instrText>
          </w:r>
          <w:r w:rsidRPr="002F644E">
            <w:rPr>
              <w:lang w:val="nl-NL"/>
            </w:rPr>
            <w:fldChar w:fldCharType="separate"/>
          </w:r>
          <w:hyperlink w:anchor="_Toc532298884" w:history="1">
            <w:r w:rsidR="00D10D8C" w:rsidRPr="00BE456D">
              <w:rPr>
                <w:rStyle w:val="Hypertextovodkaz"/>
                <w:rFonts w:ascii="Times New Roman" w:hAnsi="Times New Roman" w:cs="Times New Roman"/>
                <w:b/>
                <w:noProof/>
                <w:lang w:val="nl-NL"/>
              </w:rPr>
              <w:t>Inleiding</w:t>
            </w:r>
            <w:r w:rsidR="00D10D8C">
              <w:rPr>
                <w:noProof/>
                <w:webHidden/>
              </w:rPr>
              <w:tab/>
            </w:r>
            <w:r>
              <w:rPr>
                <w:noProof/>
                <w:webHidden/>
              </w:rPr>
              <w:fldChar w:fldCharType="begin"/>
            </w:r>
            <w:r w:rsidR="00D10D8C">
              <w:rPr>
                <w:noProof/>
                <w:webHidden/>
              </w:rPr>
              <w:instrText xml:space="preserve"> PAGEREF _Toc532298884 \h </w:instrText>
            </w:r>
            <w:r>
              <w:rPr>
                <w:noProof/>
                <w:webHidden/>
              </w:rPr>
            </w:r>
            <w:r>
              <w:rPr>
                <w:noProof/>
                <w:webHidden/>
              </w:rPr>
              <w:fldChar w:fldCharType="separate"/>
            </w:r>
            <w:r w:rsidR="00D10D8C">
              <w:rPr>
                <w:noProof/>
                <w:webHidden/>
              </w:rPr>
              <w:t>5</w:t>
            </w:r>
            <w:r>
              <w:rPr>
                <w:noProof/>
                <w:webHidden/>
              </w:rPr>
              <w:fldChar w:fldCharType="end"/>
            </w:r>
          </w:hyperlink>
        </w:p>
        <w:p w:rsidR="00D10D8C" w:rsidRDefault="006B7CED">
          <w:pPr>
            <w:pStyle w:val="Obsah1"/>
            <w:tabs>
              <w:tab w:val="right" w:leader="dot" w:pos="9062"/>
            </w:tabs>
            <w:rPr>
              <w:rFonts w:eastAsiaTheme="minorEastAsia"/>
              <w:noProof/>
              <w:lang w:eastAsia="cs-CZ"/>
            </w:rPr>
          </w:pPr>
          <w:hyperlink w:anchor="_Toc532298885" w:history="1">
            <w:r w:rsidR="00D10D8C" w:rsidRPr="00BE456D">
              <w:rPr>
                <w:rStyle w:val="Hypertextovodkaz"/>
                <w:rFonts w:ascii="Times New Roman" w:hAnsi="Times New Roman" w:cs="Times New Roman"/>
                <w:b/>
                <w:noProof/>
                <w:lang w:val="nl-NL"/>
              </w:rPr>
              <w:t>1. Vrije tijd</w:t>
            </w:r>
            <w:r w:rsidR="00D10D8C">
              <w:rPr>
                <w:noProof/>
                <w:webHidden/>
              </w:rPr>
              <w:tab/>
            </w:r>
            <w:r w:rsidR="00EB24F1">
              <w:rPr>
                <w:noProof/>
                <w:webHidden/>
              </w:rPr>
              <w:fldChar w:fldCharType="begin"/>
            </w:r>
            <w:r w:rsidR="00D10D8C">
              <w:rPr>
                <w:noProof/>
                <w:webHidden/>
              </w:rPr>
              <w:instrText xml:space="preserve"> PAGEREF _Toc532298885 \h </w:instrText>
            </w:r>
            <w:r w:rsidR="00EB24F1">
              <w:rPr>
                <w:noProof/>
                <w:webHidden/>
              </w:rPr>
            </w:r>
            <w:r w:rsidR="00EB24F1">
              <w:rPr>
                <w:noProof/>
                <w:webHidden/>
              </w:rPr>
              <w:fldChar w:fldCharType="separate"/>
            </w:r>
            <w:r w:rsidR="00D10D8C">
              <w:rPr>
                <w:noProof/>
                <w:webHidden/>
              </w:rPr>
              <w:t>7</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886" w:history="1">
            <w:r w:rsidR="00D10D8C" w:rsidRPr="00BE456D">
              <w:rPr>
                <w:rStyle w:val="Hypertextovodkaz"/>
                <w:rFonts w:ascii="Times New Roman" w:hAnsi="Times New Roman" w:cs="Times New Roman"/>
                <w:b/>
                <w:i/>
                <w:iCs/>
                <w:noProof/>
                <w:lang w:val="nl-NL"/>
              </w:rPr>
              <w:t>1.1. De ontwikkeling van vrije tijd van het sociaal-historisch oogpunt</w:t>
            </w:r>
            <w:r w:rsidR="00D10D8C">
              <w:rPr>
                <w:noProof/>
                <w:webHidden/>
              </w:rPr>
              <w:tab/>
            </w:r>
            <w:r w:rsidR="00EB24F1">
              <w:rPr>
                <w:noProof/>
                <w:webHidden/>
              </w:rPr>
              <w:fldChar w:fldCharType="begin"/>
            </w:r>
            <w:r w:rsidR="00D10D8C">
              <w:rPr>
                <w:noProof/>
                <w:webHidden/>
              </w:rPr>
              <w:instrText xml:space="preserve"> PAGEREF _Toc532298886 \h </w:instrText>
            </w:r>
            <w:r w:rsidR="00EB24F1">
              <w:rPr>
                <w:noProof/>
                <w:webHidden/>
              </w:rPr>
            </w:r>
            <w:r w:rsidR="00EB24F1">
              <w:rPr>
                <w:noProof/>
                <w:webHidden/>
              </w:rPr>
              <w:fldChar w:fldCharType="separate"/>
            </w:r>
            <w:r w:rsidR="00D10D8C">
              <w:rPr>
                <w:noProof/>
                <w:webHidden/>
              </w:rPr>
              <w:t>7</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887" w:history="1">
            <w:r w:rsidR="00D10D8C" w:rsidRPr="00BE456D">
              <w:rPr>
                <w:rStyle w:val="Hypertextovodkaz"/>
                <w:rFonts w:ascii="Times New Roman" w:hAnsi="Times New Roman" w:cs="Times New Roman"/>
                <w:b/>
                <w:i/>
                <w:noProof/>
                <w:lang w:val="nl-NL"/>
              </w:rPr>
              <w:t>1.2 Karakteristiek van vrije tijd</w:t>
            </w:r>
            <w:r w:rsidR="00D10D8C">
              <w:rPr>
                <w:noProof/>
                <w:webHidden/>
              </w:rPr>
              <w:tab/>
            </w:r>
            <w:r w:rsidR="00EB24F1">
              <w:rPr>
                <w:noProof/>
                <w:webHidden/>
              </w:rPr>
              <w:fldChar w:fldCharType="begin"/>
            </w:r>
            <w:r w:rsidR="00D10D8C">
              <w:rPr>
                <w:noProof/>
                <w:webHidden/>
              </w:rPr>
              <w:instrText xml:space="preserve"> PAGEREF _Toc532298887 \h </w:instrText>
            </w:r>
            <w:r w:rsidR="00EB24F1">
              <w:rPr>
                <w:noProof/>
                <w:webHidden/>
              </w:rPr>
            </w:r>
            <w:r w:rsidR="00EB24F1">
              <w:rPr>
                <w:noProof/>
                <w:webHidden/>
              </w:rPr>
              <w:fldChar w:fldCharType="separate"/>
            </w:r>
            <w:r w:rsidR="00D10D8C">
              <w:rPr>
                <w:noProof/>
                <w:webHidden/>
              </w:rPr>
              <w:t>9</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888" w:history="1">
            <w:r w:rsidR="00D10D8C" w:rsidRPr="00BE456D">
              <w:rPr>
                <w:rStyle w:val="Hypertextovodkaz"/>
                <w:rFonts w:ascii="Times New Roman" w:hAnsi="Times New Roman" w:cs="Times New Roman"/>
                <w:b/>
                <w:i/>
                <w:noProof/>
                <w:lang w:val="nl-NL"/>
              </w:rPr>
              <w:t>1.3 Het charter van de opleiding van vrije tijd</w:t>
            </w:r>
            <w:r w:rsidR="00D10D8C">
              <w:rPr>
                <w:noProof/>
                <w:webHidden/>
              </w:rPr>
              <w:tab/>
            </w:r>
            <w:r w:rsidR="00EB24F1">
              <w:rPr>
                <w:noProof/>
                <w:webHidden/>
              </w:rPr>
              <w:fldChar w:fldCharType="begin"/>
            </w:r>
            <w:r w:rsidR="00D10D8C">
              <w:rPr>
                <w:noProof/>
                <w:webHidden/>
              </w:rPr>
              <w:instrText xml:space="preserve"> PAGEREF _Toc532298888 \h </w:instrText>
            </w:r>
            <w:r w:rsidR="00EB24F1">
              <w:rPr>
                <w:noProof/>
                <w:webHidden/>
              </w:rPr>
            </w:r>
            <w:r w:rsidR="00EB24F1">
              <w:rPr>
                <w:noProof/>
                <w:webHidden/>
              </w:rPr>
              <w:fldChar w:fldCharType="separate"/>
            </w:r>
            <w:r w:rsidR="00D10D8C">
              <w:rPr>
                <w:noProof/>
                <w:webHidden/>
              </w:rPr>
              <w:t>11</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889" w:history="1">
            <w:r w:rsidR="00D10D8C" w:rsidRPr="00BE456D">
              <w:rPr>
                <w:rStyle w:val="Hypertextovodkaz"/>
                <w:rFonts w:ascii="Times New Roman" w:hAnsi="Times New Roman" w:cs="Times New Roman"/>
                <w:b/>
                <w:iCs/>
                <w:noProof/>
                <w:lang w:val="nl-NL"/>
              </w:rPr>
              <w:t xml:space="preserve">1.4 </w:t>
            </w:r>
            <w:r w:rsidR="00D10D8C" w:rsidRPr="00BE456D">
              <w:rPr>
                <w:rStyle w:val="Hypertextovodkaz"/>
                <w:rFonts w:ascii="Times New Roman" w:hAnsi="Times New Roman" w:cs="Times New Roman"/>
                <w:b/>
                <w:i/>
                <w:noProof/>
                <w:lang w:val="nl-NL"/>
              </w:rPr>
              <w:t>De perceptie van vrije tijd vanuit verschillende oogpunten</w:t>
            </w:r>
            <w:r w:rsidR="00D10D8C">
              <w:rPr>
                <w:noProof/>
                <w:webHidden/>
              </w:rPr>
              <w:tab/>
            </w:r>
            <w:r w:rsidR="00EB24F1">
              <w:rPr>
                <w:noProof/>
                <w:webHidden/>
              </w:rPr>
              <w:fldChar w:fldCharType="begin"/>
            </w:r>
            <w:r w:rsidR="00D10D8C">
              <w:rPr>
                <w:noProof/>
                <w:webHidden/>
              </w:rPr>
              <w:instrText xml:space="preserve"> PAGEREF _Toc532298889 \h </w:instrText>
            </w:r>
            <w:r w:rsidR="00EB24F1">
              <w:rPr>
                <w:noProof/>
                <w:webHidden/>
              </w:rPr>
            </w:r>
            <w:r w:rsidR="00EB24F1">
              <w:rPr>
                <w:noProof/>
                <w:webHidden/>
              </w:rPr>
              <w:fldChar w:fldCharType="separate"/>
            </w:r>
            <w:r w:rsidR="00D10D8C">
              <w:rPr>
                <w:noProof/>
                <w:webHidden/>
              </w:rPr>
              <w:t>12</w:t>
            </w:r>
            <w:r w:rsidR="00EB24F1">
              <w:rPr>
                <w:noProof/>
                <w:webHidden/>
              </w:rPr>
              <w:fldChar w:fldCharType="end"/>
            </w:r>
          </w:hyperlink>
        </w:p>
        <w:p w:rsidR="00D10D8C" w:rsidRDefault="006B7CED">
          <w:pPr>
            <w:pStyle w:val="Obsah1"/>
            <w:tabs>
              <w:tab w:val="right" w:leader="dot" w:pos="9062"/>
            </w:tabs>
            <w:rPr>
              <w:rFonts w:eastAsiaTheme="minorEastAsia"/>
              <w:noProof/>
              <w:lang w:eastAsia="cs-CZ"/>
            </w:rPr>
          </w:pPr>
          <w:hyperlink w:anchor="_Toc532298890" w:history="1">
            <w:r w:rsidR="00D10D8C" w:rsidRPr="00BE456D">
              <w:rPr>
                <w:rStyle w:val="Hypertextovodkaz"/>
                <w:rFonts w:ascii="Times New Roman" w:hAnsi="Times New Roman" w:cs="Times New Roman"/>
                <w:b/>
                <w:noProof/>
                <w:lang w:val="nl-NL"/>
              </w:rPr>
              <w:t>2. Het toerisme</w:t>
            </w:r>
            <w:r w:rsidR="00D10D8C">
              <w:rPr>
                <w:noProof/>
                <w:webHidden/>
              </w:rPr>
              <w:tab/>
            </w:r>
            <w:r w:rsidR="00EB24F1">
              <w:rPr>
                <w:noProof/>
                <w:webHidden/>
              </w:rPr>
              <w:fldChar w:fldCharType="begin"/>
            </w:r>
            <w:r w:rsidR="00D10D8C">
              <w:rPr>
                <w:noProof/>
                <w:webHidden/>
              </w:rPr>
              <w:instrText xml:space="preserve"> PAGEREF _Toc532298890 \h </w:instrText>
            </w:r>
            <w:r w:rsidR="00EB24F1">
              <w:rPr>
                <w:noProof/>
                <w:webHidden/>
              </w:rPr>
            </w:r>
            <w:r w:rsidR="00EB24F1">
              <w:rPr>
                <w:noProof/>
                <w:webHidden/>
              </w:rPr>
              <w:fldChar w:fldCharType="separate"/>
            </w:r>
            <w:r w:rsidR="00D10D8C">
              <w:rPr>
                <w:noProof/>
                <w:webHidden/>
              </w:rPr>
              <w:t>14</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891" w:history="1">
            <w:r w:rsidR="00D10D8C" w:rsidRPr="00BE456D">
              <w:rPr>
                <w:rStyle w:val="Hypertextovodkaz"/>
                <w:rFonts w:ascii="Times New Roman" w:hAnsi="Times New Roman" w:cs="Times New Roman"/>
                <w:b/>
                <w:i/>
                <w:iCs/>
                <w:noProof/>
                <w:lang w:val="nl-NL"/>
              </w:rPr>
              <w:t>2.1 Definitie van toerisme</w:t>
            </w:r>
            <w:r w:rsidR="00D10D8C">
              <w:rPr>
                <w:noProof/>
                <w:webHidden/>
              </w:rPr>
              <w:tab/>
            </w:r>
            <w:r w:rsidR="00EB24F1">
              <w:rPr>
                <w:noProof/>
                <w:webHidden/>
              </w:rPr>
              <w:fldChar w:fldCharType="begin"/>
            </w:r>
            <w:r w:rsidR="00D10D8C">
              <w:rPr>
                <w:noProof/>
                <w:webHidden/>
              </w:rPr>
              <w:instrText xml:space="preserve"> PAGEREF _Toc532298891 \h </w:instrText>
            </w:r>
            <w:r w:rsidR="00EB24F1">
              <w:rPr>
                <w:noProof/>
                <w:webHidden/>
              </w:rPr>
            </w:r>
            <w:r w:rsidR="00EB24F1">
              <w:rPr>
                <w:noProof/>
                <w:webHidden/>
              </w:rPr>
              <w:fldChar w:fldCharType="separate"/>
            </w:r>
            <w:r w:rsidR="00D10D8C">
              <w:rPr>
                <w:noProof/>
                <w:webHidden/>
              </w:rPr>
              <w:t>18</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892" w:history="1">
            <w:r w:rsidR="00D10D8C" w:rsidRPr="00BE456D">
              <w:rPr>
                <w:rStyle w:val="Hypertextovodkaz"/>
                <w:rFonts w:ascii="Times New Roman" w:hAnsi="Times New Roman" w:cs="Times New Roman"/>
                <w:b/>
                <w:i/>
                <w:iCs/>
                <w:noProof/>
                <w:lang w:val="nl-NL"/>
              </w:rPr>
              <w:t>2.2 Vormen van toerisme</w:t>
            </w:r>
            <w:r w:rsidR="00D10D8C">
              <w:rPr>
                <w:noProof/>
                <w:webHidden/>
              </w:rPr>
              <w:tab/>
            </w:r>
            <w:r w:rsidR="00EB24F1">
              <w:rPr>
                <w:noProof/>
                <w:webHidden/>
              </w:rPr>
              <w:fldChar w:fldCharType="begin"/>
            </w:r>
            <w:r w:rsidR="00D10D8C">
              <w:rPr>
                <w:noProof/>
                <w:webHidden/>
              </w:rPr>
              <w:instrText xml:space="preserve"> PAGEREF _Toc532298892 \h </w:instrText>
            </w:r>
            <w:r w:rsidR="00EB24F1">
              <w:rPr>
                <w:noProof/>
                <w:webHidden/>
              </w:rPr>
            </w:r>
            <w:r w:rsidR="00EB24F1">
              <w:rPr>
                <w:noProof/>
                <w:webHidden/>
              </w:rPr>
              <w:fldChar w:fldCharType="separate"/>
            </w:r>
            <w:r w:rsidR="00D10D8C">
              <w:rPr>
                <w:noProof/>
                <w:webHidden/>
              </w:rPr>
              <w:t>19</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893" w:history="1">
            <w:r w:rsidR="00D10D8C" w:rsidRPr="00BE456D">
              <w:rPr>
                <w:rStyle w:val="Hypertextovodkaz"/>
                <w:rFonts w:ascii="Times New Roman" w:hAnsi="Times New Roman" w:cs="Times New Roman"/>
                <w:b/>
                <w:i/>
                <w:noProof/>
                <w:lang w:val="nl-NL"/>
              </w:rPr>
              <w:t>2.3 Toerisme in de Europese Unie</w:t>
            </w:r>
            <w:r w:rsidR="00D10D8C">
              <w:rPr>
                <w:noProof/>
                <w:webHidden/>
              </w:rPr>
              <w:tab/>
            </w:r>
            <w:r w:rsidR="00EB24F1">
              <w:rPr>
                <w:noProof/>
                <w:webHidden/>
              </w:rPr>
              <w:fldChar w:fldCharType="begin"/>
            </w:r>
            <w:r w:rsidR="00D10D8C">
              <w:rPr>
                <w:noProof/>
                <w:webHidden/>
              </w:rPr>
              <w:instrText xml:space="preserve"> PAGEREF _Toc532298893 \h </w:instrText>
            </w:r>
            <w:r w:rsidR="00EB24F1">
              <w:rPr>
                <w:noProof/>
                <w:webHidden/>
              </w:rPr>
            </w:r>
            <w:r w:rsidR="00EB24F1">
              <w:rPr>
                <w:noProof/>
                <w:webHidden/>
              </w:rPr>
              <w:fldChar w:fldCharType="separate"/>
            </w:r>
            <w:r w:rsidR="00D10D8C">
              <w:rPr>
                <w:noProof/>
                <w:webHidden/>
              </w:rPr>
              <w:t>20</w:t>
            </w:r>
            <w:r w:rsidR="00EB24F1">
              <w:rPr>
                <w:noProof/>
                <w:webHidden/>
              </w:rPr>
              <w:fldChar w:fldCharType="end"/>
            </w:r>
          </w:hyperlink>
        </w:p>
        <w:p w:rsidR="00D10D8C" w:rsidRDefault="006B7CED">
          <w:pPr>
            <w:pStyle w:val="Obsah3"/>
            <w:tabs>
              <w:tab w:val="right" w:leader="dot" w:pos="9062"/>
            </w:tabs>
            <w:rPr>
              <w:rFonts w:eastAsiaTheme="minorEastAsia"/>
              <w:noProof/>
              <w:lang w:eastAsia="cs-CZ"/>
            </w:rPr>
          </w:pPr>
          <w:hyperlink w:anchor="_Toc532298894" w:history="1">
            <w:r w:rsidR="00D10D8C" w:rsidRPr="00BE456D">
              <w:rPr>
                <w:rStyle w:val="Hypertextovodkaz"/>
                <w:rFonts w:ascii="Times New Roman" w:hAnsi="Times New Roman" w:cs="Times New Roman"/>
                <w:b/>
                <w:i/>
                <w:noProof/>
                <w:lang w:val="nl-NL"/>
              </w:rPr>
              <w:t>2.3.1 Toerisme in Nederland</w:t>
            </w:r>
            <w:r w:rsidR="00D10D8C">
              <w:rPr>
                <w:noProof/>
                <w:webHidden/>
              </w:rPr>
              <w:tab/>
            </w:r>
            <w:r w:rsidR="00EB24F1">
              <w:rPr>
                <w:noProof/>
                <w:webHidden/>
              </w:rPr>
              <w:fldChar w:fldCharType="begin"/>
            </w:r>
            <w:r w:rsidR="00D10D8C">
              <w:rPr>
                <w:noProof/>
                <w:webHidden/>
              </w:rPr>
              <w:instrText xml:space="preserve"> PAGEREF _Toc532298894 \h </w:instrText>
            </w:r>
            <w:r w:rsidR="00EB24F1">
              <w:rPr>
                <w:noProof/>
                <w:webHidden/>
              </w:rPr>
            </w:r>
            <w:r w:rsidR="00EB24F1">
              <w:rPr>
                <w:noProof/>
                <w:webHidden/>
              </w:rPr>
              <w:fldChar w:fldCharType="separate"/>
            </w:r>
            <w:r w:rsidR="00D10D8C">
              <w:rPr>
                <w:noProof/>
                <w:webHidden/>
              </w:rPr>
              <w:t>23</w:t>
            </w:r>
            <w:r w:rsidR="00EB24F1">
              <w:rPr>
                <w:noProof/>
                <w:webHidden/>
              </w:rPr>
              <w:fldChar w:fldCharType="end"/>
            </w:r>
          </w:hyperlink>
        </w:p>
        <w:p w:rsidR="00D10D8C" w:rsidRDefault="006B7CED">
          <w:pPr>
            <w:pStyle w:val="Obsah3"/>
            <w:tabs>
              <w:tab w:val="right" w:leader="dot" w:pos="9062"/>
            </w:tabs>
            <w:rPr>
              <w:rFonts w:eastAsiaTheme="minorEastAsia"/>
              <w:noProof/>
              <w:lang w:eastAsia="cs-CZ"/>
            </w:rPr>
          </w:pPr>
          <w:hyperlink w:anchor="_Toc532298895" w:history="1">
            <w:r w:rsidR="00D10D8C" w:rsidRPr="00BE456D">
              <w:rPr>
                <w:rStyle w:val="Hypertextovodkaz"/>
                <w:rFonts w:ascii="Times New Roman" w:hAnsi="Times New Roman" w:cs="Times New Roman"/>
                <w:b/>
                <w:i/>
                <w:noProof/>
                <w:lang w:val="nl-NL"/>
              </w:rPr>
              <w:t>2.3.2 Toerisme in Tsjechië</w:t>
            </w:r>
            <w:r w:rsidR="00D10D8C">
              <w:rPr>
                <w:noProof/>
                <w:webHidden/>
              </w:rPr>
              <w:tab/>
            </w:r>
            <w:r w:rsidR="00EB24F1">
              <w:rPr>
                <w:noProof/>
                <w:webHidden/>
              </w:rPr>
              <w:fldChar w:fldCharType="begin"/>
            </w:r>
            <w:r w:rsidR="00D10D8C">
              <w:rPr>
                <w:noProof/>
                <w:webHidden/>
              </w:rPr>
              <w:instrText xml:space="preserve"> PAGEREF _Toc532298895 \h </w:instrText>
            </w:r>
            <w:r w:rsidR="00EB24F1">
              <w:rPr>
                <w:noProof/>
                <w:webHidden/>
              </w:rPr>
            </w:r>
            <w:r w:rsidR="00EB24F1">
              <w:rPr>
                <w:noProof/>
                <w:webHidden/>
              </w:rPr>
              <w:fldChar w:fldCharType="separate"/>
            </w:r>
            <w:r w:rsidR="00D10D8C">
              <w:rPr>
                <w:noProof/>
                <w:webHidden/>
              </w:rPr>
              <w:t>24</w:t>
            </w:r>
            <w:r w:rsidR="00EB24F1">
              <w:rPr>
                <w:noProof/>
                <w:webHidden/>
              </w:rPr>
              <w:fldChar w:fldCharType="end"/>
            </w:r>
          </w:hyperlink>
        </w:p>
        <w:p w:rsidR="00D10D8C" w:rsidRDefault="006B7CED">
          <w:pPr>
            <w:pStyle w:val="Obsah3"/>
            <w:tabs>
              <w:tab w:val="right" w:leader="dot" w:pos="9062"/>
            </w:tabs>
            <w:rPr>
              <w:rFonts w:eastAsiaTheme="minorEastAsia"/>
              <w:noProof/>
              <w:lang w:eastAsia="cs-CZ"/>
            </w:rPr>
          </w:pPr>
          <w:hyperlink w:anchor="_Toc532298896" w:history="1">
            <w:r w:rsidR="00D10D8C" w:rsidRPr="00BE456D">
              <w:rPr>
                <w:rStyle w:val="Hypertextovodkaz"/>
                <w:rFonts w:ascii="Times New Roman" w:hAnsi="Times New Roman" w:cs="Times New Roman"/>
                <w:b/>
                <w:i/>
                <w:noProof/>
                <w:lang w:val="nl-NL"/>
              </w:rPr>
              <w:t>2.4.1 Bijdrage van toerisme aan het BBP van Tsjechië</w:t>
            </w:r>
            <w:r w:rsidR="00D10D8C">
              <w:rPr>
                <w:noProof/>
                <w:webHidden/>
              </w:rPr>
              <w:tab/>
            </w:r>
            <w:r w:rsidR="00EB24F1">
              <w:rPr>
                <w:noProof/>
                <w:webHidden/>
              </w:rPr>
              <w:fldChar w:fldCharType="begin"/>
            </w:r>
            <w:r w:rsidR="00D10D8C">
              <w:rPr>
                <w:noProof/>
                <w:webHidden/>
              </w:rPr>
              <w:instrText xml:space="preserve"> PAGEREF _Toc532298896 \h </w:instrText>
            </w:r>
            <w:r w:rsidR="00EB24F1">
              <w:rPr>
                <w:noProof/>
                <w:webHidden/>
              </w:rPr>
            </w:r>
            <w:r w:rsidR="00EB24F1">
              <w:rPr>
                <w:noProof/>
                <w:webHidden/>
              </w:rPr>
              <w:fldChar w:fldCharType="separate"/>
            </w:r>
            <w:r w:rsidR="00D10D8C">
              <w:rPr>
                <w:noProof/>
                <w:webHidden/>
              </w:rPr>
              <w:t>26</w:t>
            </w:r>
            <w:r w:rsidR="00EB24F1">
              <w:rPr>
                <w:noProof/>
                <w:webHidden/>
              </w:rPr>
              <w:fldChar w:fldCharType="end"/>
            </w:r>
          </w:hyperlink>
        </w:p>
        <w:p w:rsidR="00D10D8C" w:rsidRDefault="006B7CED">
          <w:pPr>
            <w:pStyle w:val="Obsah3"/>
            <w:tabs>
              <w:tab w:val="right" w:leader="dot" w:pos="9062"/>
            </w:tabs>
            <w:rPr>
              <w:rFonts w:eastAsiaTheme="minorEastAsia"/>
              <w:noProof/>
              <w:lang w:eastAsia="cs-CZ"/>
            </w:rPr>
          </w:pPr>
          <w:hyperlink w:anchor="_Toc532298897" w:history="1">
            <w:r w:rsidR="00D10D8C" w:rsidRPr="00BE456D">
              <w:rPr>
                <w:rStyle w:val="Hypertextovodkaz"/>
                <w:rFonts w:ascii="Times New Roman" w:hAnsi="Times New Roman" w:cs="Times New Roman"/>
                <w:b/>
                <w:i/>
                <w:noProof/>
                <w:lang w:val="nl-NL"/>
              </w:rPr>
              <w:t>2.4.2 Bijdrage van toerisme aan het BBP van Nederland</w:t>
            </w:r>
            <w:r w:rsidR="00D10D8C">
              <w:rPr>
                <w:noProof/>
                <w:webHidden/>
              </w:rPr>
              <w:tab/>
            </w:r>
            <w:r w:rsidR="00EB24F1">
              <w:rPr>
                <w:noProof/>
                <w:webHidden/>
              </w:rPr>
              <w:fldChar w:fldCharType="begin"/>
            </w:r>
            <w:r w:rsidR="00D10D8C">
              <w:rPr>
                <w:noProof/>
                <w:webHidden/>
              </w:rPr>
              <w:instrText xml:space="preserve"> PAGEREF _Toc532298897 \h </w:instrText>
            </w:r>
            <w:r w:rsidR="00EB24F1">
              <w:rPr>
                <w:noProof/>
                <w:webHidden/>
              </w:rPr>
            </w:r>
            <w:r w:rsidR="00EB24F1">
              <w:rPr>
                <w:noProof/>
                <w:webHidden/>
              </w:rPr>
              <w:fldChar w:fldCharType="separate"/>
            </w:r>
            <w:r w:rsidR="00D10D8C">
              <w:rPr>
                <w:noProof/>
                <w:webHidden/>
              </w:rPr>
              <w:t>27</w:t>
            </w:r>
            <w:r w:rsidR="00EB24F1">
              <w:rPr>
                <w:noProof/>
                <w:webHidden/>
              </w:rPr>
              <w:fldChar w:fldCharType="end"/>
            </w:r>
          </w:hyperlink>
        </w:p>
        <w:p w:rsidR="00D10D8C" w:rsidRDefault="006B7CED">
          <w:pPr>
            <w:pStyle w:val="Obsah1"/>
            <w:tabs>
              <w:tab w:val="right" w:leader="dot" w:pos="9062"/>
            </w:tabs>
            <w:rPr>
              <w:rFonts w:eastAsiaTheme="minorEastAsia"/>
              <w:noProof/>
              <w:lang w:eastAsia="cs-CZ"/>
            </w:rPr>
          </w:pPr>
          <w:hyperlink w:anchor="_Toc532298898" w:history="1">
            <w:r w:rsidR="00D10D8C" w:rsidRPr="00BE456D">
              <w:rPr>
                <w:rStyle w:val="Hypertextovodkaz"/>
                <w:rFonts w:ascii="Times New Roman" w:hAnsi="Times New Roman" w:cs="Times New Roman"/>
                <w:b/>
                <w:noProof/>
                <w:lang w:val="nl-NL"/>
              </w:rPr>
              <w:t>3. Recreatie</w:t>
            </w:r>
            <w:r w:rsidR="00D10D8C">
              <w:rPr>
                <w:noProof/>
                <w:webHidden/>
              </w:rPr>
              <w:tab/>
            </w:r>
            <w:r w:rsidR="00EB24F1">
              <w:rPr>
                <w:noProof/>
                <w:webHidden/>
              </w:rPr>
              <w:fldChar w:fldCharType="begin"/>
            </w:r>
            <w:r w:rsidR="00D10D8C">
              <w:rPr>
                <w:noProof/>
                <w:webHidden/>
              </w:rPr>
              <w:instrText xml:space="preserve"> PAGEREF _Toc532298898 \h </w:instrText>
            </w:r>
            <w:r w:rsidR="00EB24F1">
              <w:rPr>
                <w:noProof/>
                <w:webHidden/>
              </w:rPr>
            </w:r>
            <w:r w:rsidR="00EB24F1">
              <w:rPr>
                <w:noProof/>
                <w:webHidden/>
              </w:rPr>
              <w:fldChar w:fldCharType="separate"/>
            </w:r>
            <w:r w:rsidR="00D10D8C">
              <w:rPr>
                <w:noProof/>
                <w:webHidden/>
              </w:rPr>
              <w:t>28</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899" w:history="1">
            <w:r w:rsidR="00D10D8C" w:rsidRPr="00BE456D">
              <w:rPr>
                <w:rStyle w:val="Hypertextovodkaz"/>
                <w:rFonts w:ascii="Times New Roman" w:eastAsia="Times New Roman" w:hAnsi="Times New Roman" w:cs="Times New Roman"/>
                <w:b/>
                <w:i/>
                <w:noProof/>
                <w:lang w:val="nl-NL" w:eastAsia="cs-CZ"/>
              </w:rPr>
              <w:t>3.1 Definitie van recreatie</w:t>
            </w:r>
            <w:r w:rsidR="00D10D8C">
              <w:rPr>
                <w:noProof/>
                <w:webHidden/>
              </w:rPr>
              <w:tab/>
            </w:r>
            <w:r w:rsidR="00EB24F1">
              <w:rPr>
                <w:noProof/>
                <w:webHidden/>
              </w:rPr>
              <w:fldChar w:fldCharType="begin"/>
            </w:r>
            <w:r w:rsidR="00D10D8C">
              <w:rPr>
                <w:noProof/>
                <w:webHidden/>
              </w:rPr>
              <w:instrText xml:space="preserve"> PAGEREF _Toc532298899 \h </w:instrText>
            </w:r>
            <w:r w:rsidR="00EB24F1">
              <w:rPr>
                <w:noProof/>
                <w:webHidden/>
              </w:rPr>
            </w:r>
            <w:r w:rsidR="00EB24F1">
              <w:rPr>
                <w:noProof/>
                <w:webHidden/>
              </w:rPr>
              <w:fldChar w:fldCharType="separate"/>
            </w:r>
            <w:r w:rsidR="00D10D8C">
              <w:rPr>
                <w:noProof/>
                <w:webHidden/>
              </w:rPr>
              <w:t>29</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900" w:history="1">
            <w:r w:rsidR="00D10D8C" w:rsidRPr="00BE456D">
              <w:rPr>
                <w:rStyle w:val="Hypertextovodkaz"/>
                <w:rFonts w:ascii="Times New Roman" w:hAnsi="Times New Roman" w:cs="Times New Roman"/>
                <w:b/>
                <w:i/>
                <w:noProof/>
                <w:lang w:val="nl-NL"/>
              </w:rPr>
              <w:t>3.2 Recreologie</w:t>
            </w:r>
            <w:r w:rsidR="00D10D8C">
              <w:rPr>
                <w:noProof/>
                <w:webHidden/>
              </w:rPr>
              <w:tab/>
            </w:r>
            <w:r w:rsidR="00EB24F1">
              <w:rPr>
                <w:noProof/>
                <w:webHidden/>
              </w:rPr>
              <w:fldChar w:fldCharType="begin"/>
            </w:r>
            <w:r w:rsidR="00D10D8C">
              <w:rPr>
                <w:noProof/>
                <w:webHidden/>
              </w:rPr>
              <w:instrText xml:space="preserve"> PAGEREF _Toc532298900 \h </w:instrText>
            </w:r>
            <w:r w:rsidR="00EB24F1">
              <w:rPr>
                <w:noProof/>
                <w:webHidden/>
              </w:rPr>
            </w:r>
            <w:r w:rsidR="00EB24F1">
              <w:rPr>
                <w:noProof/>
                <w:webHidden/>
              </w:rPr>
              <w:fldChar w:fldCharType="separate"/>
            </w:r>
            <w:r w:rsidR="00D10D8C">
              <w:rPr>
                <w:noProof/>
                <w:webHidden/>
              </w:rPr>
              <w:t>30</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901" w:history="1">
            <w:r w:rsidR="00D10D8C" w:rsidRPr="00BE456D">
              <w:rPr>
                <w:rStyle w:val="Hypertextovodkaz"/>
                <w:rFonts w:ascii="Times New Roman" w:hAnsi="Times New Roman" w:cs="Times New Roman"/>
                <w:b/>
                <w:i/>
                <w:noProof/>
                <w:lang w:val="nl-NL"/>
              </w:rPr>
              <w:t>3.3 Populaire vakantiebestemmingen van Tsjechen en Nederlanders</w:t>
            </w:r>
            <w:r w:rsidR="00D10D8C">
              <w:rPr>
                <w:noProof/>
                <w:webHidden/>
              </w:rPr>
              <w:tab/>
            </w:r>
            <w:r w:rsidR="00EB24F1">
              <w:rPr>
                <w:noProof/>
                <w:webHidden/>
              </w:rPr>
              <w:fldChar w:fldCharType="begin"/>
            </w:r>
            <w:r w:rsidR="00D10D8C">
              <w:rPr>
                <w:noProof/>
                <w:webHidden/>
              </w:rPr>
              <w:instrText xml:space="preserve"> PAGEREF _Toc532298901 \h </w:instrText>
            </w:r>
            <w:r w:rsidR="00EB24F1">
              <w:rPr>
                <w:noProof/>
                <w:webHidden/>
              </w:rPr>
            </w:r>
            <w:r w:rsidR="00EB24F1">
              <w:rPr>
                <w:noProof/>
                <w:webHidden/>
              </w:rPr>
              <w:fldChar w:fldCharType="separate"/>
            </w:r>
            <w:r w:rsidR="00D10D8C">
              <w:rPr>
                <w:noProof/>
                <w:webHidden/>
              </w:rPr>
              <w:t>31</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902" w:history="1">
            <w:r w:rsidR="00D10D8C" w:rsidRPr="00BE456D">
              <w:rPr>
                <w:rStyle w:val="Hypertextovodkaz"/>
                <w:rFonts w:ascii="Times New Roman" w:hAnsi="Times New Roman" w:cs="Times New Roman"/>
                <w:b/>
                <w:i/>
                <w:noProof/>
                <w:lang w:val="nl-NL"/>
              </w:rPr>
              <w:t>3.4.</w:t>
            </w:r>
            <w:r w:rsidR="00D10D8C" w:rsidRPr="00BE456D">
              <w:rPr>
                <w:rStyle w:val="Hypertextovodkaz"/>
                <w:rFonts w:ascii="Times New Roman" w:hAnsi="Times New Roman" w:cs="Times New Roman"/>
                <w:b/>
                <w:noProof/>
                <w:lang w:val="nl-NL"/>
              </w:rPr>
              <w:t xml:space="preserve"> </w:t>
            </w:r>
            <w:r w:rsidR="00D10D8C" w:rsidRPr="00BE456D">
              <w:rPr>
                <w:rStyle w:val="Hypertextovodkaz"/>
                <w:rFonts w:ascii="Times New Roman" w:hAnsi="Times New Roman" w:cs="Times New Roman"/>
                <w:b/>
                <w:i/>
                <w:noProof/>
                <w:lang w:val="nl-NL"/>
              </w:rPr>
              <w:t>Het proces van het beslissen bij de keuze van de recreatievorm</w:t>
            </w:r>
            <w:r w:rsidR="00D10D8C">
              <w:rPr>
                <w:noProof/>
                <w:webHidden/>
              </w:rPr>
              <w:tab/>
            </w:r>
            <w:r w:rsidR="00EB24F1">
              <w:rPr>
                <w:noProof/>
                <w:webHidden/>
              </w:rPr>
              <w:fldChar w:fldCharType="begin"/>
            </w:r>
            <w:r w:rsidR="00D10D8C">
              <w:rPr>
                <w:noProof/>
                <w:webHidden/>
              </w:rPr>
              <w:instrText xml:space="preserve"> PAGEREF _Toc532298902 \h </w:instrText>
            </w:r>
            <w:r w:rsidR="00EB24F1">
              <w:rPr>
                <w:noProof/>
                <w:webHidden/>
              </w:rPr>
            </w:r>
            <w:r w:rsidR="00EB24F1">
              <w:rPr>
                <w:noProof/>
                <w:webHidden/>
              </w:rPr>
              <w:fldChar w:fldCharType="separate"/>
            </w:r>
            <w:r w:rsidR="00D10D8C">
              <w:rPr>
                <w:noProof/>
                <w:webHidden/>
              </w:rPr>
              <w:t>35</w:t>
            </w:r>
            <w:r w:rsidR="00EB24F1">
              <w:rPr>
                <w:noProof/>
                <w:webHidden/>
              </w:rPr>
              <w:fldChar w:fldCharType="end"/>
            </w:r>
          </w:hyperlink>
        </w:p>
        <w:p w:rsidR="00D10D8C" w:rsidRDefault="006B7CED">
          <w:pPr>
            <w:pStyle w:val="Obsah1"/>
            <w:tabs>
              <w:tab w:val="right" w:leader="dot" w:pos="9062"/>
            </w:tabs>
            <w:rPr>
              <w:rFonts w:eastAsiaTheme="minorEastAsia"/>
              <w:noProof/>
              <w:lang w:eastAsia="cs-CZ"/>
            </w:rPr>
          </w:pPr>
          <w:hyperlink w:anchor="_Toc532298903" w:history="1">
            <w:r w:rsidR="00D10D8C" w:rsidRPr="00BE456D">
              <w:rPr>
                <w:rStyle w:val="Hypertextovodkaz"/>
                <w:rFonts w:ascii="Times New Roman" w:hAnsi="Times New Roman" w:cs="Times New Roman"/>
                <w:b/>
                <w:noProof/>
              </w:rPr>
              <w:t>4. Vergelij</w:t>
            </w:r>
            <w:r w:rsidR="00BC70B7">
              <w:rPr>
                <w:rStyle w:val="Hypertextovodkaz"/>
                <w:rFonts w:ascii="Times New Roman" w:hAnsi="Times New Roman" w:cs="Times New Roman"/>
                <w:b/>
                <w:noProof/>
              </w:rPr>
              <w:t>k</w:t>
            </w:r>
            <w:r w:rsidR="00D10D8C" w:rsidRPr="00BE456D">
              <w:rPr>
                <w:rStyle w:val="Hypertextovodkaz"/>
                <w:rFonts w:ascii="Times New Roman" w:hAnsi="Times New Roman" w:cs="Times New Roman"/>
                <w:b/>
                <w:noProof/>
              </w:rPr>
              <w:t>ing van de gegevens van toerisme</w:t>
            </w:r>
            <w:r w:rsidR="00D10D8C">
              <w:rPr>
                <w:noProof/>
                <w:webHidden/>
              </w:rPr>
              <w:tab/>
            </w:r>
            <w:r w:rsidR="00EB24F1">
              <w:rPr>
                <w:noProof/>
                <w:webHidden/>
              </w:rPr>
              <w:fldChar w:fldCharType="begin"/>
            </w:r>
            <w:r w:rsidR="00D10D8C">
              <w:rPr>
                <w:noProof/>
                <w:webHidden/>
              </w:rPr>
              <w:instrText xml:space="preserve"> PAGEREF _Toc532298903 \h </w:instrText>
            </w:r>
            <w:r w:rsidR="00EB24F1">
              <w:rPr>
                <w:noProof/>
                <w:webHidden/>
              </w:rPr>
            </w:r>
            <w:r w:rsidR="00EB24F1">
              <w:rPr>
                <w:noProof/>
                <w:webHidden/>
              </w:rPr>
              <w:fldChar w:fldCharType="separate"/>
            </w:r>
            <w:r w:rsidR="00D10D8C">
              <w:rPr>
                <w:noProof/>
                <w:webHidden/>
              </w:rPr>
              <w:t>38</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904" w:history="1">
            <w:r w:rsidR="00D10D8C" w:rsidRPr="00BE456D">
              <w:rPr>
                <w:rStyle w:val="Hypertextovodkaz"/>
                <w:rFonts w:ascii="Times New Roman" w:hAnsi="Times New Roman" w:cs="Times New Roman"/>
                <w:b/>
                <w:i/>
                <w:noProof/>
              </w:rPr>
              <w:t>4.1. Inkomsten van toerisme en uitgaven aan toerisme in EU, Tsjechië en Nederland</w:t>
            </w:r>
            <w:r w:rsidR="00D10D8C">
              <w:rPr>
                <w:noProof/>
                <w:webHidden/>
              </w:rPr>
              <w:tab/>
            </w:r>
            <w:r w:rsidR="00EB24F1">
              <w:rPr>
                <w:noProof/>
                <w:webHidden/>
              </w:rPr>
              <w:fldChar w:fldCharType="begin"/>
            </w:r>
            <w:r w:rsidR="00D10D8C">
              <w:rPr>
                <w:noProof/>
                <w:webHidden/>
              </w:rPr>
              <w:instrText xml:space="preserve"> PAGEREF _Toc532298904 \h </w:instrText>
            </w:r>
            <w:r w:rsidR="00EB24F1">
              <w:rPr>
                <w:noProof/>
                <w:webHidden/>
              </w:rPr>
            </w:r>
            <w:r w:rsidR="00EB24F1">
              <w:rPr>
                <w:noProof/>
                <w:webHidden/>
              </w:rPr>
              <w:fldChar w:fldCharType="separate"/>
            </w:r>
            <w:r w:rsidR="00D10D8C">
              <w:rPr>
                <w:noProof/>
                <w:webHidden/>
              </w:rPr>
              <w:t>38</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905" w:history="1">
            <w:r w:rsidR="00D10D8C" w:rsidRPr="00BE456D">
              <w:rPr>
                <w:rStyle w:val="Hypertextovodkaz"/>
                <w:rFonts w:ascii="Times New Roman" w:hAnsi="Times New Roman" w:cs="Times New Roman"/>
                <w:b/>
                <w:i/>
                <w:noProof/>
              </w:rPr>
              <w:t>4.2. De deelname aan toerisme in EU, CZ, NL</w:t>
            </w:r>
            <w:r w:rsidR="00D10D8C">
              <w:rPr>
                <w:noProof/>
                <w:webHidden/>
              </w:rPr>
              <w:tab/>
            </w:r>
            <w:r w:rsidR="00EB24F1">
              <w:rPr>
                <w:noProof/>
                <w:webHidden/>
              </w:rPr>
              <w:fldChar w:fldCharType="begin"/>
            </w:r>
            <w:r w:rsidR="00D10D8C">
              <w:rPr>
                <w:noProof/>
                <w:webHidden/>
              </w:rPr>
              <w:instrText xml:space="preserve"> PAGEREF _Toc532298905 \h </w:instrText>
            </w:r>
            <w:r w:rsidR="00EB24F1">
              <w:rPr>
                <w:noProof/>
                <w:webHidden/>
              </w:rPr>
            </w:r>
            <w:r w:rsidR="00EB24F1">
              <w:rPr>
                <w:noProof/>
                <w:webHidden/>
              </w:rPr>
              <w:fldChar w:fldCharType="separate"/>
            </w:r>
            <w:r w:rsidR="00D10D8C">
              <w:rPr>
                <w:noProof/>
                <w:webHidden/>
              </w:rPr>
              <w:t>38</w:t>
            </w:r>
            <w:r w:rsidR="00EB24F1">
              <w:rPr>
                <w:noProof/>
                <w:webHidden/>
              </w:rPr>
              <w:fldChar w:fldCharType="end"/>
            </w:r>
          </w:hyperlink>
        </w:p>
        <w:p w:rsidR="00D10D8C" w:rsidRDefault="006B7CED">
          <w:pPr>
            <w:pStyle w:val="Obsah2"/>
            <w:tabs>
              <w:tab w:val="right" w:leader="dot" w:pos="9062"/>
            </w:tabs>
            <w:rPr>
              <w:rFonts w:eastAsiaTheme="minorEastAsia"/>
              <w:noProof/>
              <w:lang w:eastAsia="cs-CZ"/>
            </w:rPr>
          </w:pPr>
          <w:hyperlink w:anchor="_Toc532298906" w:history="1">
            <w:r w:rsidR="00D10D8C" w:rsidRPr="00BE456D">
              <w:rPr>
                <w:rStyle w:val="Hypertextovodkaz"/>
                <w:rFonts w:ascii="Times New Roman" w:hAnsi="Times New Roman" w:cs="Times New Roman"/>
                <w:b/>
                <w:i/>
                <w:noProof/>
                <w:lang w:val="nl-NL"/>
              </w:rPr>
              <w:t>4.3. Redenen om niet aan toerisme te doen</w:t>
            </w:r>
            <w:r w:rsidR="00D10D8C">
              <w:rPr>
                <w:noProof/>
                <w:webHidden/>
              </w:rPr>
              <w:tab/>
            </w:r>
            <w:r w:rsidR="00EB24F1">
              <w:rPr>
                <w:noProof/>
                <w:webHidden/>
              </w:rPr>
              <w:fldChar w:fldCharType="begin"/>
            </w:r>
            <w:r w:rsidR="00D10D8C">
              <w:rPr>
                <w:noProof/>
                <w:webHidden/>
              </w:rPr>
              <w:instrText xml:space="preserve"> PAGEREF _Toc532298906 \h </w:instrText>
            </w:r>
            <w:r w:rsidR="00EB24F1">
              <w:rPr>
                <w:noProof/>
                <w:webHidden/>
              </w:rPr>
            </w:r>
            <w:r w:rsidR="00EB24F1">
              <w:rPr>
                <w:noProof/>
                <w:webHidden/>
              </w:rPr>
              <w:fldChar w:fldCharType="separate"/>
            </w:r>
            <w:r w:rsidR="00D10D8C">
              <w:rPr>
                <w:noProof/>
                <w:webHidden/>
              </w:rPr>
              <w:t>39</w:t>
            </w:r>
            <w:r w:rsidR="00EB24F1">
              <w:rPr>
                <w:noProof/>
                <w:webHidden/>
              </w:rPr>
              <w:fldChar w:fldCharType="end"/>
            </w:r>
          </w:hyperlink>
        </w:p>
        <w:p w:rsidR="00D10D8C" w:rsidRDefault="006B7CED">
          <w:pPr>
            <w:pStyle w:val="Obsah1"/>
            <w:tabs>
              <w:tab w:val="right" w:leader="dot" w:pos="9062"/>
            </w:tabs>
            <w:rPr>
              <w:rFonts w:eastAsiaTheme="minorEastAsia"/>
              <w:noProof/>
              <w:lang w:eastAsia="cs-CZ"/>
            </w:rPr>
          </w:pPr>
          <w:hyperlink w:anchor="_Toc532298907" w:history="1">
            <w:r w:rsidR="00D10D8C" w:rsidRPr="00BE456D">
              <w:rPr>
                <w:rStyle w:val="Hypertextovodkaz"/>
                <w:rFonts w:ascii="Times New Roman" w:hAnsi="Times New Roman" w:cs="Times New Roman"/>
                <w:b/>
                <w:noProof/>
                <w:lang w:val="nl-NL"/>
              </w:rPr>
              <w:t>Conclusie</w:t>
            </w:r>
            <w:r w:rsidR="00D10D8C">
              <w:rPr>
                <w:noProof/>
                <w:webHidden/>
              </w:rPr>
              <w:tab/>
            </w:r>
            <w:r w:rsidR="00EB24F1">
              <w:rPr>
                <w:noProof/>
                <w:webHidden/>
              </w:rPr>
              <w:fldChar w:fldCharType="begin"/>
            </w:r>
            <w:r w:rsidR="00D10D8C">
              <w:rPr>
                <w:noProof/>
                <w:webHidden/>
              </w:rPr>
              <w:instrText xml:space="preserve"> PAGEREF _Toc532298907 \h </w:instrText>
            </w:r>
            <w:r w:rsidR="00EB24F1">
              <w:rPr>
                <w:noProof/>
                <w:webHidden/>
              </w:rPr>
            </w:r>
            <w:r w:rsidR="00EB24F1">
              <w:rPr>
                <w:noProof/>
                <w:webHidden/>
              </w:rPr>
              <w:fldChar w:fldCharType="separate"/>
            </w:r>
            <w:r w:rsidR="00D10D8C">
              <w:rPr>
                <w:noProof/>
                <w:webHidden/>
              </w:rPr>
              <w:t>41</w:t>
            </w:r>
            <w:r w:rsidR="00EB24F1">
              <w:rPr>
                <w:noProof/>
                <w:webHidden/>
              </w:rPr>
              <w:fldChar w:fldCharType="end"/>
            </w:r>
          </w:hyperlink>
        </w:p>
        <w:p w:rsidR="00D10D8C" w:rsidRDefault="006B7CED">
          <w:pPr>
            <w:pStyle w:val="Obsah1"/>
            <w:tabs>
              <w:tab w:val="right" w:leader="dot" w:pos="9062"/>
            </w:tabs>
            <w:rPr>
              <w:rFonts w:eastAsiaTheme="minorEastAsia"/>
              <w:noProof/>
              <w:lang w:eastAsia="cs-CZ"/>
            </w:rPr>
          </w:pPr>
          <w:hyperlink w:anchor="_Toc532298908" w:history="1">
            <w:r w:rsidR="00D10D8C" w:rsidRPr="00BE456D">
              <w:rPr>
                <w:rStyle w:val="Hypertextovodkaz"/>
                <w:rFonts w:ascii="Times New Roman" w:hAnsi="Times New Roman" w:cs="Times New Roman"/>
                <w:b/>
                <w:noProof/>
                <w:lang w:val="nl-NL"/>
              </w:rPr>
              <w:t>Resumé v čestině</w:t>
            </w:r>
            <w:r w:rsidR="00D10D8C">
              <w:rPr>
                <w:noProof/>
                <w:webHidden/>
              </w:rPr>
              <w:tab/>
            </w:r>
            <w:r w:rsidR="00EB24F1">
              <w:rPr>
                <w:noProof/>
                <w:webHidden/>
              </w:rPr>
              <w:fldChar w:fldCharType="begin"/>
            </w:r>
            <w:r w:rsidR="00D10D8C">
              <w:rPr>
                <w:noProof/>
                <w:webHidden/>
              </w:rPr>
              <w:instrText xml:space="preserve"> PAGEREF _Toc532298908 \h </w:instrText>
            </w:r>
            <w:r w:rsidR="00EB24F1">
              <w:rPr>
                <w:noProof/>
                <w:webHidden/>
              </w:rPr>
            </w:r>
            <w:r w:rsidR="00EB24F1">
              <w:rPr>
                <w:noProof/>
                <w:webHidden/>
              </w:rPr>
              <w:fldChar w:fldCharType="separate"/>
            </w:r>
            <w:r w:rsidR="00D10D8C">
              <w:rPr>
                <w:noProof/>
                <w:webHidden/>
              </w:rPr>
              <w:t>42</w:t>
            </w:r>
            <w:r w:rsidR="00EB24F1">
              <w:rPr>
                <w:noProof/>
                <w:webHidden/>
              </w:rPr>
              <w:fldChar w:fldCharType="end"/>
            </w:r>
          </w:hyperlink>
        </w:p>
        <w:p w:rsidR="00D10D8C" w:rsidRDefault="006B7CED">
          <w:pPr>
            <w:pStyle w:val="Obsah1"/>
            <w:tabs>
              <w:tab w:val="right" w:leader="dot" w:pos="9062"/>
            </w:tabs>
            <w:rPr>
              <w:rFonts w:eastAsiaTheme="minorEastAsia"/>
              <w:noProof/>
              <w:lang w:eastAsia="cs-CZ"/>
            </w:rPr>
          </w:pPr>
          <w:hyperlink w:anchor="_Toc532298909" w:history="1">
            <w:r w:rsidR="00D10D8C" w:rsidRPr="00BE456D">
              <w:rPr>
                <w:rStyle w:val="Hypertextovodkaz"/>
                <w:rFonts w:ascii="Times New Roman" w:hAnsi="Times New Roman" w:cs="Times New Roman"/>
                <w:b/>
                <w:noProof/>
                <w:lang w:val="en-US"/>
              </w:rPr>
              <w:t>Summary</w:t>
            </w:r>
            <w:r w:rsidR="00D10D8C">
              <w:rPr>
                <w:noProof/>
                <w:webHidden/>
              </w:rPr>
              <w:tab/>
            </w:r>
            <w:r w:rsidR="00EB24F1">
              <w:rPr>
                <w:noProof/>
                <w:webHidden/>
              </w:rPr>
              <w:fldChar w:fldCharType="begin"/>
            </w:r>
            <w:r w:rsidR="00D10D8C">
              <w:rPr>
                <w:noProof/>
                <w:webHidden/>
              </w:rPr>
              <w:instrText xml:space="preserve"> PAGEREF _Toc532298909 \h </w:instrText>
            </w:r>
            <w:r w:rsidR="00EB24F1">
              <w:rPr>
                <w:noProof/>
                <w:webHidden/>
              </w:rPr>
            </w:r>
            <w:r w:rsidR="00EB24F1">
              <w:rPr>
                <w:noProof/>
                <w:webHidden/>
              </w:rPr>
              <w:fldChar w:fldCharType="separate"/>
            </w:r>
            <w:r w:rsidR="00D10D8C">
              <w:rPr>
                <w:noProof/>
                <w:webHidden/>
              </w:rPr>
              <w:t>43</w:t>
            </w:r>
            <w:r w:rsidR="00EB24F1">
              <w:rPr>
                <w:noProof/>
                <w:webHidden/>
              </w:rPr>
              <w:fldChar w:fldCharType="end"/>
            </w:r>
          </w:hyperlink>
        </w:p>
        <w:p w:rsidR="00D10D8C" w:rsidRDefault="006B7CED">
          <w:pPr>
            <w:pStyle w:val="Obsah1"/>
            <w:tabs>
              <w:tab w:val="right" w:leader="dot" w:pos="9062"/>
            </w:tabs>
            <w:rPr>
              <w:rFonts w:eastAsiaTheme="minorEastAsia"/>
              <w:noProof/>
              <w:lang w:eastAsia="cs-CZ"/>
            </w:rPr>
          </w:pPr>
          <w:hyperlink w:anchor="_Toc532298910" w:history="1">
            <w:r w:rsidR="00D10D8C" w:rsidRPr="00BE456D">
              <w:rPr>
                <w:rStyle w:val="Hypertextovodkaz"/>
                <w:rFonts w:ascii="Times New Roman" w:hAnsi="Times New Roman" w:cs="Times New Roman"/>
                <w:b/>
                <w:noProof/>
                <w:lang w:val="nl-NL"/>
              </w:rPr>
              <w:t>Bronnen</w:t>
            </w:r>
            <w:r w:rsidR="00D10D8C">
              <w:rPr>
                <w:noProof/>
                <w:webHidden/>
              </w:rPr>
              <w:tab/>
            </w:r>
            <w:r w:rsidR="00EB24F1">
              <w:rPr>
                <w:noProof/>
                <w:webHidden/>
              </w:rPr>
              <w:fldChar w:fldCharType="begin"/>
            </w:r>
            <w:r w:rsidR="00D10D8C">
              <w:rPr>
                <w:noProof/>
                <w:webHidden/>
              </w:rPr>
              <w:instrText xml:space="preserve"> PAGEREF _Toc532298910 \h </w:instrText>
            </w:r>
            <w:r w:rsidR="00EB24F1">
              <w:rPr>
                <w:noProof/>
                <w:webHidden/>
              </w:rPr>
            </w:r>
            <w:r w:rsidR="00EB24F1">
              <w:rPr>
                <w:noProof/>
                <w:webHidden/>
              </w:rPr>
              <w:fldChar w:fldCharType="separate"/>
            </w:r>
            <w:r w:rsidR="00D10D8C">
              <w:rPr>
                <w:noProof/>
                <w:webHidden/>
              </w:rPr>
              <w:t>44</w:t>
            </w:r>
            <w:r w:rsidR="00EB24F1">
              <w:rPr>
                <w:noProof/>
                <w:webHidden/>
              </w:rPr>
              <w:fldChar w:fldCharType="end"/>
            </w:r>
          </w:hyperlink>
        </w:p>
        <w:p w:rsidR="00D10D8C" w:rsidRDefault="006B7CED">
          <w:pPr>
            <w:pStyle w:val="Obsah1"/>
            <w:tabs>
              <w:tab w:val="right" w:leader="dot" w:pos="9062"/>
            </w:tabs>
            <w:rPr>
              <w:rFonts w:eastAsiaTheme="minorEastAsia"/>
              <w:noProof/>
              <w:lang w:eastAsia="cs-CZ"/>
            </w:rPr>
          </w:pPr>
          <w:hyperlink w:anchor="_Toc532298911" w:history="1">
            <w:r w:rsidR="00D10D8C" w:rsidRPr="00BE456D">
              <w:rPr>
                <w:rStyle w:val="Hypertextovodkaz"/>
                <w:rFonts w:ascii="Times New Roman" w:hAnsi="Times New Roman" w:cs="Times New Roman"/>
                <w:b/>
                <w:noProof/>
                <w:lang w:val="pl-PL"/>
              </w:rPr>
              <w:t>Internetbronnen</w:t>
            </w:r>
            <w:r w:rsidR="00D10D8C">
              <w:rPr>
                <w:noProof/>
                <w:webHidden/>
              </w:rPr>
              <w:tab/>
            </w:r>
            <w:r w:rsidR="00EB24F1">
              <w:rPr>
                <w:noProof/>
                <w:webHidden/>
              </w:rPr>
              <w:fldChar w:fldCharType="begin"/>
            </w:r>
            <w:r w:rsidR="00D10D8C">
              <w:rPr>
                <w:noProof/>
                <w:webHidden/>
              </w:rPr>
              <w:instrText xml:space="preserve"> PAGEREF _Toc532298911 \h </w:instrText>
            </w:r>
            <w:r w:rsidR="00EB24F1">
              <w:rPr>
                <w:noProof/>
                <w:webHidden/>
              </w:rPr>
            </w:r>
            <w:r w:rsidR="00EB24F1">
              <w:rPr>
                <w:noProof/>
                <w:webHidden/>
              </w:rPr>
              <w:fldChar w:fldCharType="separate"/>
            </w:r>
            <w:r w:rsidR="00D10D8C">
              <w:rPr>
                <w:noProof/>
                <w:webHidden/>
              </w:rPr>
              <w:t>44</w:t>
            </w:r>
            <w:r w:rsidR="00EB24F1">
              <w:rPr>
                <w:noProof/>
                <w:webHidden/>
              </w:rPr>
              <w:fldChar w:fldCharType="end"/>
            </w:r>
          </w:hyperlink>
        </w:p>
        <w:p w:rsidR="009C7637" w:rsidRPr="002F644E" w:rsidRDefault="00EB24F1" w:rsidP="009C7637">
          <w:pPr>
            <w:rPr>
              <w:lang w:val="nl-NL"/>
            </w:rPr>
          </w:pPr>
          <w:r w:rsidRPr="002F644E">
            <w:rPr>
              <w:lang w:val="nl-NL"/>
            </w:rPr>
            <w:fldChar w:fldCharType="end"/>
          </w:r>
        </w:p>
      </w:sdtContent>
    </w:sdt>
    <w:p w:rsidR="009C7637" w:rsidRPr="002F644E" w:rsidRDefault="009C7637" w:rsidP="000F768D">
      <w:pPr>
        <w:pStyle w:val="Nadpis1"/>
        <w:numPr>
          <w:ilvl w:val="0"/>
          <w:numId w:val="0"/>
        </w:numPr>
        <w:spacing w:before="0" w:after="120" w:line="360" w:lineRule="auto"/>
        <w:ind w:left="431" w:hanging="431"/>
        <w:rPr>
          <w:rFonts w:ascii="Times New Roman" w:hAnsi="Times New Roman" w:cs="Times New Roman"/>
          <w:b/>
          <w:color w:val="auto"/>
          <w:sz w:val="28"/>
          <w:szCs w:val="28"/>
          <w:lang w:val="nl-NL"/>
        </w:rPr>
      </w:pPr>
      <w:r w:rsidRPr="002F644E">
        <w:rPr>
          <w:rFonts w:ascii="Times New Roman" w:hAnsi="Times New Roman" w:cs="Times New Roman"/>
          <w:sz w:val="24"/>
          <w:szCs w:val="24"/>
          <w:lang w:val="nl-NL"/>
        </w:rPr>
        <w:br w:type="page"/>
      </w:r>
      <w:bookmarkStart w:id="1" w:name="_Toc532298884"/>
      <w:r w:rsidRPr="002F644E">
        <w:rPr>
          <w:rFonts w:ascii="Times New Roman" w:hAnsi="Times New Roman" w:cs="Times New Roman"/>
          <w:b/>
          <w:color w:val="auto"/>
          <w:sz w:val="28"/>
          <w:szCs w:val="28"/>
          <w:lang w:val="nl-NL"/>
        </w:rPr>
        <w:lastRenderedPageBreak/>
        <w:t>Inleiding</w:t>
      </w:r>
      <w:bookmarkEnd w:id="1"/>
    </w:p>
    <w:p w:rsidR="009C7637" w:rsidRPr="002F644E" w:rsidRDefault="009C7637"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In de afgelopen jaren discussieert men steeds vaker over het onderwerp vrije tijd en over de problematiek van het juiste gebruik van vrije tijd. Voor de meeste mensen is vrije tijd geassocieerd met rust, vermaak of met het beoefenen van een hobby. In de hedendaagse jachtige en hektische maatschappij speelt de juiste realisatie van de vrije tijd een belangrijke rol.</w:t>
      </w:r>
    </w:p>
    <w:p w:rsidR="009C7637" w:rsidRPr="002F644E" w:rsidRDefault="009C7637"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 xml:space="preserve">Het doel van mijn scriptie is om de lezer een overzicht te geven over hoe de waarneming (perceptie) van vrije tijd werd ontwikkeld en zijn rol voor de huidige maatschappij te bepalen. Ik zal me op die vormen van </w:t>
      </w:r>
      <w:r w:rsidR="00C13418">
        <w:rPr>
          <w:rFonts w:ascii="Times New Roman" w:hAnsi="Times New Roman" w:cs="Times New Roman"/>
          <w:sz w:val="24"/>
          <w:szCs w:val="24"/>
          <w:lang w:val="nl-NL"/>
        </w:rPr>
        <w:t>recreatie en toerisme concentreren</w:t>
      </w:r>
      <w:r w:rsidRPr="002F644E">
        <w:rPr>
          <w:rFonts w:ascii="Times New Roman" w:hAnsi="Times New Roman" w:cs="Times New Roman"/>
          <w:sz w:val="24"/>
          <w:szCs w:val="24"/>
          <w:lang w:val="nl-NL"/>
        </w:rPr>
        <w:t xml:space="preserve">, die </w:t>
      </w:r>
      <w:r w:rsidR="00C13418">
        <w:rPr>
          <w:rFonts w:ascii="Times New Roman" w:hAnsi="Times New Roman" w:cs="Times New Roman"/>
          <w:sz w:val="24"/>
          <w:szCs w:val="24"/>
          <w:lang w:val="nl-NL"/>
        </w:rPr>
        <w:t>voor</w:t>
      </w:r>
      <w:r w:rsidRPr="002F644E">
        <w:rPr>
          <w:rFonts w:ascii="Times New Roman" w:hAnsi="Times New Roman" w:cs="Times New Roman"/>
          <w:sz w:val="24"/>
          <w:szCs w:val="24"/>
          <w:lang w:val="nl-NL"/>
        </w:rPr>
        <w:t xml:space="preserve"> Tsjechië en</w:t>
      </w:r>
      <w:r w:rsidR="00C13418">
        <w:rPr>
          <w:rFonts w:ascii="Times New Roman" w:hAnsi="Times New Roman" w:cs="Times New Roman"/>
          <w:sz w:val="24"/>
          <w:szCs w:val="24"/>
          <w:lang w:val="nl-NL"/>
        </w:rPr>
        <w:t xml:space="preserve"> </w:t>
      </w:r>
      <w:r w:rsidRPr="002F644E">
        <w:rPr>
          <w:rFonts w:ascii="Times New Roman" w:hAnsi="Times New Roman" w:cs="Times New Roman"/>
          <w:sz w:val="24"/>
          <w:szCs w:val="24"/>
          <w:lang w:val="nl-NL"/>
        </w:rPr>
        <w:t>Nederland</w:t>
      </w:r>
      <w:r w:rsidR="00C13418">
        <w:rPr>
          <w:rFonts w:ascii="Times New Roman" w:hAnsi="Times New Roman" w:cs="Times New Roman"/>
          <w:sz w:val="24"/>
          <w:szCs w:val="24"/>
          <w:lang w:val="nl-NL"/>
        </w:rPr>
        <w:t xml:space="preserve"> belangrijk zijn.</w:t>
      </w:r>
      <w:r w:rsidRPr="002F644E">
        <w:rPr>
          <w:rFonts w:ascii="Times New Roman" w:hAnsi="Times New Roman" w:cs="Times New Roman"/>
          <w:sz w:val="24"/>
          <w:szCs w:val="24"/>
          <w:lang w:val="nl-NL"/>
        </w:rPr>
        <w:t xml:space="preserve"> </w:t>
      </w:r>
      <w:r w:rsidR="00C13418">
        <w:rPr>
          <w:rFonts w:ascii="Times New Roman" w:hAnsi="Times New Roman" w:cs="Times New Roman"/>
          <w:sz w:val="24"/>
          <w:szCs w:val="24"/>
          <w:lang w:val="nl-NL"/>
        </w:rPr>
        <w:t xml:space="preserve">Ik wil met mijn scriptie daarop wijzen, dat recreatie en toerisme nuttig zijn voor de Nederlandse </w:t>
      </w:r>
      <w:r w:rsidR="00560851">
        <w:rPr>
          <w:rFonts w:ascii="Times New Roman" w:hAnsi="Times New Roman" w:cs="Times New Roman"/>
          <w:sz w:val="24"/>
          <w:szCs w:val="24"/>
          <w:lang w:val="nl-NL"/>
        </w:rPr>
        <w:t>en</w:t>
      </w:r>
      <w:r w:rsidR="00C13418">
        <w:rPr>
          <w:rFonts w:ascii="Times New Roman" w:hAnsi="Times New Roman" w:cs="Times New Roman"/>
          <w:sz w:val="24"/>
          <w:szCs w:val="24"/>
          <w:lang w:val="nl-NL"/>
        </w:rPr>
        <w:t xml:space="preserve"> de Tsjechische economie.</w:t>
      </w:r>
    </w:p>
    <w:p w:rsidR="009C7637" w:rsidRPr="002F644E" w:rsidRDefault="009C7637"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 xml:space="preserve">Ik heb de Tsjechische Republiek en Nederland gekozen, omdat ik in deze twee landen </w:t>
      </w:r>
      <w:r w:rsidR="000F768D" w:rsidRPr="002F644E">
        <w:rPr>
          <w:rFonts w:ascii="Times New Roman" w:hAnsi="Times New Roman" w:cs="Times New Roman"/>
          <w:sz w:val="24"/>
          <w:szCs w:val="24"/>
          <w:lang w:val="nl-NL"/>
        </w:rPr>
        <w:t xml:space="preserve">de </w:t>
      </w:r>
      <w:r w:rsidRPr="002F644E">
        <w:rPr>
          <w:rFonts w:ascii="Times New Roman" w:hAnsi="Times New Roman" w:cs="Times New Roman"/>
          <w:sz w:val="24"/>
          <w:szCs w:val="24"/>
          <w:lang w:val="nl-NL"/>
        </w:rPr>
        <w:t xml:space="preserve">drie afgelopen jaren van mijn leven heb doorgebracht. Dus had </w:t>
      </w:r>
      <w:r w:rsidR="000F768D" w:rsidRPr="002F644E">
        <w:rPr>
          <w:rFonts w:ascii="Times New Roman" w:hAnsi="Times New Roman" w:cs="Times New Roman"/>
          <w:sz w:val="24"/>
          <w:szCs w:val="24"/>
          <w:lang w:val="nl-NL"/>
        </w:rPr>
        <w:t xml:space="preserve">ik </w:t>
      </w:r>
      <w:r w:rsidRPr="002F644E">
        <w:rPr>
          <w:rFonts w:ascii="Times New Roman" w:hAnsi="Times New Roman" w:cs="Times New Roman"/>
          <w:sz w:val="24"/>
          <w:szCs w:val="24"/>
          <w:lang w:val="nl-NL"/>
        </w:rPr>
        <w:t xml:space="preserve">een goede mogelijkheid </w:t>
      </w:r>
      <w:r w:rsidR="00560851" w:rsidRPr="002F644E">
        <w:rPr>
          <w:rFonts w:ascii="Times New Roman" w:hAnsi="Times New Roman" w:cs="Times New Roman"/>
          <w:sz w:val="24"/>
          <w:szCs w:val="24"/>
          <w:lang w:val="nl-NL"/>
        </w:rPr>
        <w:t xml:space="preserve">om </w:t>
      </w:r>
      <w:r w:rsidRPr="002F644E">
        <w:rPr>
          <w:rFonts w:ascii="Times New Roman" w:hAnsi="Times New Roman" w:cs="Times New Roman"/>
          <w:sz w:val="24"/>
          <w:szCs w:val="24"/>
          <w:lang w:val="nl-NL"/>
        </w:rPr>
        <w:t xml:space="preserve">een groot spectrum van verschillen </w:t>
      </w:r>
      <w:r w:rsidR="000F768D" w:rsidRPr="002F644E">
        <w:rPr>
          <w:rFonts w:ascii="Times New Roman" w:hAnsi="Times New Roman" w:cs="Times New Roman"/>
          <w:sz w:val="24"/>
          <w:szCs w:val="24"/>
          <w:lang w:val="nl-NL"/>
        </w:rPr>
        <w:t>te zien en</w:t>
      </w:r>
      <w:r w:rsidR="00560851">
        <w:rPr>
          <w:rFonts w:ascii="Times New Roman" w:hAnsi="Times New Roman" w:cs="Times New Roman"/>
          <w:sz w:val="24"/>
          <w:szCs w:val="24"/>
          <w:lang w:val="nl-NL"/>
        </w:rPr>
        <w:t xml:space="preserve">te </w:t>
      </w:r>
      <w:r w:rsidR="000F768D" w:rsidRPr="002F644E">
        <w:rPr>
          <w:rFonts w:ascii="Times New Roman" w:hAnsi="Times New Roman" w:cs="Times New Roman"/>
          <w:sz w:val="24"/>
          <w:szCs w:val="24"/>
          <w:lang w:val="nl-NL"/>
        </w:rPr>
        <w:t xml:space="preserve"> noteren </w:t>
      </w:r>
      <w:r w:rsidRPr="002F644E">
        <w:rPr>
          <w:rFonts w:ascii="Times New Roman" w:hAnsi="Times New Roman" w:cs="Times New Roman"/>
          <w:sz w:val="24"/>
          <w:szCs w:val="24"/>
          <w:lang w:val="nl-NL"/>
        </w:rPr>
        <w:t xml:space="preserve">die </w:t>
      </w:r>
      <w:r w:rsidR="00560851">
        <w:rPr>
          <w:rFonts w:ascii="Times New Roman" w:hAnsi="Times New Roman" w:cs="Times New Roman"/>
          <w:sz w:val="24"/>
          <w:szCs w:val="24"/>
          <w:lang w:val="nl-NL"/>
        </w:rPr>
        <w:t xml:space="preserve">er </w:t>
      </w:r>
      <w:r w:rsidRPr="002F644E">
        <w:rPr>
          <w:rFonts w:ascii="Times New Roman" w:hAnsi="Times New Roman" w:cs="Times New Roman"/>
          <w:sz w:val="24"/>
          <w:szCs w:val="24"/>
          <w:lang w:val="nl-NL"/>
        </w:rPr>
        <w:t>tussen Tsjechië en Nederland zijn in verschillende sferen van het maatschappelijk leven. Voor deze scriptie zijn juist de factoren belangrijk, die betrekking hebben op de verschillende vormen van recreatie en het toerisme in deze twee landen.</w:t>
      </w:r>
    </w:p>
    <w:p w:rsidR="009C7637" w:rsidRPr="002F644E" w:rsidRDefault="009C7637"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In het eerste hoofdstuk van mijn scriptie zal ik me met de karakteristiek en de waarneming van vrije tijd bezig houden, waarbij het belangrijk is om te bepalen welke oogpunten en factoren een belangrijke rol spelen in genoemde landen bij de keuze van de recreatievorm in vrije tijd. Hoewel beide landen in Europa liggen, zijn hun natuurlijke, economische, sociale en culturele omstandigheden verschillend.</w:t>
      </w:r>
      <w:r w:rsidR="00C13418">
        <w:rPr>
          <w:rFonts w:ascii="Times New Roman" w:hAnsi="Times New Roman" w:cs="Times New Roman"/>
          <w:sz w:val="24"/>
          <w:szCs w:val="24"/>
          <w:lang w:val="nl-NL"/>
        </w:rPr>
        <w:t xml:space="preserve"> Deze verschillen worden in de grafieken in het vierde hoofdstuk weerspiegeld.</w:t>
      </w:r>
    </w:p>
    <w:p w:rsidR="009C7637" w:rsidRPr="002F644E" w:rsidRDefault="009C7637"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Het tweede hoofdstuk gaat over het toerisme. Ik leg de definitie van het toerisme uit en ik noem zijn vormen op. In dit hoofdstuk zal ik me bezighouden met het toerisme in de Europese Unie, Tsjechië en in Nederland en ook met de bijdrage van het toerisme tot het BBP (brutto binnenlands product) in deze gebieden.</w:t>
      </w:r>
    </w:p>
    <w:p w:rsidR="009C7637" w:rsidRPr="002F644E" w:rsidRDefault="009C7637"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Het derde hoofdstuk wordt toegewijd aan de recreatie in de vrije tijd. Het gaat vooral over de definitie en kenmerken van recreatie. Hier wordt ook de recreologie als een wetenschappelijke discipline voorgesteld en ik vermeld de factoren die de keuze van de recreati</w:t>
      </w:r>
      <w:r w:rsidR="000F768D" w:rsidRPr="002F644E">
        <w:rPr>
          <w:rFonts w:ascii="Times New Roman" w:hAnsi="Times New Roman" w:cs="Times New Roman"/>
          <w:sz w:val="24"/>
          <w:szCs w:val="24"/>
          <w:lang w:val="nl-NL"/>
        </w:rPr>
        <w:t>e</w:t>
      </w:r>
      <w:r w:rsidRPr="002F644E">
        <w:rPr>
          <w:rFonts w:ascii="Times New Roman" w:hAnsi="Times New Roman" w:cs="Times New Roman"/>
          <w:sz w:val="24"/>
          <w:szCs w:val="24"/>
          <w:lang w:val="nl-NL"/>
        </w:rPr>
        <w:t>vorm beïnvloeden.</w:t>
      </w:r>
    </w:p>
    <w:p w:rsidR="006C4E7E" w:rsidRDefault="006C4E7E" w:rsidP="000F768D">
      <w:pPr>
        <w:spacing w:after="120" w:line="360" w:lineRule="auto"/>
        <w:rPr>
          <w:rFonts w:ascii="Times New Roman" w:hAnsi="Times New Roman" w:cs="Times New Roman"/>
          <w:sz w:val="24"/>
          <w:szCs w:val="24"/>
          <w:lang w:val="nl-NL"/>
        </w:rPr>
      </w:pPr>
      <w:r>
        <w:rPr>
          <w:rFonts w:ascii="Times New Roman" w:hAnsi="Times New Roman" w:cs="Times New Roman"/>
          <w:sz w:val="24"/>
          <w:szCs w:val="24"/>
          <w:lang w:val="nl-NL"/>
        </w:rPr>
        <w:lastRenderedPageBreak/>
        <w:t xml:space="preserve">In het vierde hoofdstuk zijn </w:t>
      </w:r>
      <w:r w:rsidR="00560851">
        <w:rPr>
          <w:rFonts w:ascii="Times New Roman" w:hAnsi="Times New Roman" w:cs="Times New Roman"/>
          <w:sz w:val="24"/>
          <w:szCs w:val="24"/>
          <w:lang w:val="nl-NL"/>
        </w:rPr>
        <w:t xml:space="preserve">er </w:t>
      </w:r>
      <w:r>
        <w:rPr>
          <w:rFonts w:ascii="Times New Roman" w:hAnsi="Times New Roman" w:cs="Times New Roman"/>
          <w:sz w:val="24"/>
          <w:szCs w:val="24"/>
          <w:lang w:val="nl-NL"/>
        </w:rPr>
        <w:t xml:space="preserve">grafieken die de economische verschillen in de toerisme- en recreatiesector van Nederland en Tsjechië laaten zien. Het gaat vooral om inkomsten en uitgaven aan toerisme </w:t>
      </w:r>
      <w:r w:rsidR="00BE7ADF">
        <w:rPr>
          <w:rFonts w:ascii="Times New Roman" w:hAnsi="Times New Roman" w:cs="Times New Roman"/>
          <w:sz w:val="24"/>
          <w:szCs w:val="24"/>
          <w:lang w:val="nl-NL"/>
        </w:rPr>
        <w:t>alsook over participatie aan het toerisme in deze twee landen.</w:t>
      </w:r>
    </w:p>
    <w:p w:rsidR="009C7637" w:rsidRPr="002F644E" w:rsidRDefault="009C7637"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 xml:space="preserve">Tenslotte beoordeel ik de belangrijkste </w:t>
      </w:r>
      <w:r w:rsidR="00BE7ADF">
        <w:rPr>
          <w:rFonts w:ascii="Times New Roman" w:hAnsi="Times New Roman" w:cs="Times New Roman"/>
          <w:sz w:val="24"/>
          <w:szCs w:val="24"/>
          <w:lang w:val="nl-NL"/>
        </w:rPr>
        <w:t xml:space="preserve">verschillen en </w:t>
      </w:r>
      <w:r w:rsidR="0057286F">
        <w:rPr>
          <w:rFonts w:ascii="Times New Roman" w:hAnsi="Times New Roman" w:cs="Times New Roman"/>
          <w:sz w:val="24"/>
          <w:szCs w:val="24"/>
          <w:lang w:val="nl-NL"/>
        </w:rPr>
        <w:t>gelijkenissen</w:t>
      </w:r>
      <w:r w:rsidRPr="002F644E">
        <w:rPr>
          <w:rFonts w:ascii="Times New Roman" w:hAnsi="Times New Roman" w:cs="Times New Roman"/>
          <w:sz w:val="24"/>
          <w:szCs w:val="24"/>
          <w:lang w:val="nl-NL"/>
        </w:rPr>
        <w:t xml:space="preserve"> die</w:t>
      </w:r>
      <w:r w:rsidR="0057286F">
        <w:rPr>
          <w:rFonts w:ascii="Times New Roman" w:hAnsi="Times New Roman" w:cs="Times New Roman"/>
          <w:sz w:val="24"/>
          <w:szCs w:val="24"/>
          <w:lang w:val="nl-NL"/>
        </w:rPr>
        <w:t xml:space="preserve"> er tussen Nederland en Tsjechië zijn</w:t>
      </w:r>
      <w:r w:rsidRPr="002F644E">
        <w:rPr>
          <w:rFonts w:ascii="Times New Roman" w:hAnsi="Times New Roman" w:cs="Times New Roman"/>
          <w:sz w:val="24"/>
          <w:szCs w:val="24"/>
          <w:lang w:val="nl-NL"/>
        </w:rPr>
        <w:t xml:space="preserve"> en trek er een conclusie uit. Ik denk dat er wenig mensen zijn, die aandacht aan dit onderwerp schenken, hoewel het iedereen van ons persoonlijk aanraakt. Ik heb een gevoel, dat het individu in het heden steeds minder vrije tijd heeft en men weet niet precies hoe de vrije tijd juist te besteden.</w:t>
      </w:r>
    </w:p>
    <w:p w:rsidR="000F768D" w:rsidRPr="002F644E" w:rsidRDefault="000F768D" w:rsidP="000F768D">
      <w:pPr>
        <w:spacing w:after="120" w:line="360" w:lineRule="auto"/>
        <w:rPr>
          <w:rFonts w:ascii="Times New Roman" w:hAnsi="Times New Roman" w:cs="Times New Roman"/>
          <w:sz w:val="24"/>
          <w:szCs w:val="24"/>
          <w:lang w:val="nl-NL"/>
        </w:rPr>
        <w:sectPr w:rsidR="000F768D" w:rsidRPr="002F644E" w:rsidSect="00F90EAE">
          <w:pgSz w:w="11906" w:h="16838"/>
          <w:pgMar w:top="1417" w:right="1417" w:bottom="1417" w:left="1417" w:header="708" w:footer="708" w:gutter="0"/>
          <w:cols w:space="708"/>
          <w:docGrid w:linePitch="360"/>
        </w:sectPr>
      </w:pPr>
    </w:p>
    <w:p w:rsidR="009C7637" w:rsidRPr="002F644E" w:rsidRDefault="009C7637" w:rsidP="000F768D">
      <w:pPr>
        <w:pStyle w:val="Nadpis1"/>
        <w:numPr>
          <w:ilvl w:val="0"/>
          <w:numId w:val="0"/>
        </w:numPr>
        <w:spacing w:before="0" w:after="120" w:line="360" w:lineRule="auto"/>
        <w:ind w:left="431" w:hanging="431"/>
        <w:rPr>
          <w:rFonts w:ascii="Times New Roman" w:hAnsi="Times New Roman" w:cs="Times New Roman"/>
          <w:b/>
          <w:color w:val="auto"/>
          <w:sz w:val="28"/>
          <w:szCs w:val="28"/>
          <w:lang w:val="nl-NL"/>
        </w:rPr>
      </w:pPr>
      <w:bookmarkStart w:id="2" w:name="_Toc532298885"/>
      <w:r w:rsidRPr="002F644E">
        <w:rPr>
          <w:rFonts w:ascii="Times New Roman" w:hAnsi="Times New Roman" w:cs="Times New Roman"/>
          <w:b/>
          <w:color w:val="auto"/>
          <w:sz w:val="28"/>
          <w:szCs w:val="28"/>
          <w:lang w:val="nl-NL"/>
        </w:rPr>
        <w:lastRenderedPageBreak/>
        <w:t>1. Vrije tijd</w:t>
      </w:r>
      <w:bookmarkEnd w:id="2"/>
    </w:p>
    <w:p w:rsidR="009C7637" w:rsidRPr="002F644E" w:rsidRDefault="009C7637"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Het doorbrengen van de vrije tijd behoort tot de psychologische basisbehoeften van iedere mens. Toen er alleen primitieve gemeenschappen bestonden, k</w:t>
      </w:r>
      <w:r w:rsidR="009D2EF1">
        <w:rPr>
          <w:rFonts w:ascii="Times New Roman" w:hAnsi="Times New Roman" w:cs="Times New Roman"/>
          <w:sz w:val="24"/>
          <w:szCs w:val="24"/>
          <w:lang w:val="nl-NL"/>
        </w:rPr>
        <w:t>o</w:t>
      </w:r>
      <w:r w:rsidRPr="002F644E">
        <w:rPr>
          <w:rFonts w:ascii="Times New Roman" w:hAnsi="Times New Roman" w:cs="Times New Roman"/>
          <w:sz w:val="24"/>
          <w:szCs w:val="24"/>
          <w:lang w:val="nl-NL"/>
        </w:rPr>
        <w:t>n men nog niet over het concept van vrije tijd spreken. Het hoofddoel van deze gemeenschappen was om voortdurend voedsel en bescherming voor ieder lid van deze gemeenschap te bezorgen. Het ging om een voortdurende bezigheid, die daarop was gericht dat alle leden in leven blijven. Met de ontwikkeling van de maatschappij begon ook de differentiatie van werkzaamheden en behoeften zich te ontwikkelen, wat leidde tot het ontstaan van de eerste beroepen.</w:t>
      </w:r>
    </w:p>
    <w:p w:rsidR="009C7637" w:rsidRPr="002F644E" w:rsidRDefault="009C7637" w:rsidP="000F768D">
      <w:pPr>
        <w:spacing w:after="120" w:line="360" w:lineRule="auto"/>
        <w:rPr>
          <w:rFonts w:ascii="Times New Roman" w:hAnsi="Times New Roman" w:cs="Times New Roman"/>
          <w:sz w:val="24"/>
          <w:szCs w:val="24"/>
          <w:lang w:val="nl-NL"/>
        </w:rPr>
      </w:pPr>
    </w:p>
    <w:p w:rsidR="009C7637" w:rsidRPr="002F644E" w:rsidRDefault="009C7637" w:rsidP="000F768D">
      <w:pPr>
        <w:pStyle w:val="Nadpis2"/>
        <w:numPr>
          <w:ilvl w:val="0"/>
          <w:numId w:val="0"/>
        </w:numPr>
        <w:spacing w:before="0" w:after="120" w:line="360" w:lineRule="auto"/>
        <w:ind w:left="576" w:hanging="576"/>
        <w:rPr>
          <w:rStyle w:val="Zdraznnintenzivn"/>
          <w:rFonts w:ascii="Times New Roman" w:hAnsi="Times New Roman" w:cs="Times New Roman"/>
          <w:b/>
          <w:i w:val="0"/>
          <w:iCs w:val="0"/>
          <w:color w:val="000000"/>
          <w:sz w:val="24"/>
          <w:szCs w:val="24"/>
          <w:lang w:val="nl-NL"/>
        </w:rPr>
      </w:pPr>
      <w:bookmarkStart w:id="3" w:name="_Toc532298886"/>
      <w:r w:rsidRPr="002F644E">
        <w:rPr>
          <w:rStyle w:val="Zdraznnintenzivn"/>
          <w:rFonts w:ascii="Times New Roman" w:hAnsi="Times New Roman" w:cs="Times New Roman"/>
          <w:b/>
          <w:color w:val="000000"/>
          <w:sz w:val="24"/>
          <w:szCs w:val="24"/>
          <w:lang w:val="nl-NL"/>
        </w:rPr>
        <w:t>1.1. De ontwikkeling van vrije tijd van het sociaal-historisch oogpunt</w:t>
      </w:r>
      <w:bookmarkEnd w:id="3"/>
    </w:p>
    <w:p w:rsidR="009C7637" w:rsidRPr="002F644E" w:rsidRDefault="009C7637"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 xml:space="preserve">Op basis van de bewaarde bronnen kan men concluderen dat de eerste bredere definitie van vrije tijd werd lang geleden voor ons jaartal gemaakt door </w:t>
      </w:r>
      <w:r w:rsidR="009D2EF1">
        <w:rPr>
          <w:rStyle w:val="Zdraznnintenzivn"/>
          <w:rFonts w:ascii="Times New Roman" w:eastAsiaTheme="majorEastAsia" w:hAnsi="Times New Roman" w:cs="Times New Roman"/>
          <w:i w:val="0"/>
          <w:color w:val="000000"/>
          <w:sz w:val="24"/>
          <w:szCs w:val="24"/>
          <w:lang w:val="nl-NL"/>
        </w:rPr>
        <w:t>de</w:t>
      </w:r>
      <w:r w:rsidRPr="002F644E">
        <w:rPr>
          <w:rStyle w:val="Zdraznnintenzivn"/>
          <w:rFonts w:ascii="Times New Roman" w:eastAsiaTheme="majorEastAsia" w:hAnsi="Times New Roman" w:cs="Times New Roman"/>
          <w:i w:val="0"/>
          <w:color w:val="000000"/>
          <w:sz w:val="24"/>
          <w:szCs w:val="24"/>
          <w:lang w:val="nl-NL"/>
        </w:rPr>
        <w:t xml:space="preserve"> </w:t>
      </w:r>
      <w:r w:rsidR="009D2EF1">
        <w:rPr>
          <w:rStyle w:val="Zdraznnintenzivn"/>
          <w:rFonts w:ascii="Times New Roman" w:eastAsiaTheme="majorEastAsia" w:hAnsi="Times New Roman" w:cs="Times New Roman"/>
          <w:i w:val="0"/>
          <w:color w:val="000000"/>
          <w:sz w:val="24"/>
          <w:szCs w:val="24"/>
          <w:lang w:val="nl-NL"/>
        </w:rPr>
        <w:t>G</w:t>
      </w:r>
      <w:r w:rsidRPr="002F644E">
        <w:rPr>
          <w:rStyle w:val="Zdraznnintenzivn"/>
          <w:rFonts w:ascii="Times New Roman" w:eastAsiaTheme="majorEastAsia" w:hAnsi="Times New Roman" w:cs="Times New Roman"/>
          <w:i w:val="0"/>
          <w:color w:val="000000"/>
          <w:sz w:val="24"/>
          <w:szCs w:val="24"/>
          <w:lang w:val="nl-NL"/>
        </w:rPr>
        <w:t xml:space="preserve">riekse filosoof Aristoteles (384-322). Aristoteles spande zich in met zijn concept voor het bedenken van wat soort ideale toestand wat ook niet juist was. Maar het is noodzakelijk om er rekening mee te houden, dat zijn leer iets over </w:t>
      </w:r>
      <w:r w:rsidR="000F768D" w:rsidRPr="002F644E">
        <w:rPr>
          <w:rStyle w:val="Zdraznnintenzivn"/>
          <w:rFonts w:ascii="Times New Roman" w:eastAsiaTheme="majorEastAsia" w:hAnsi="Times New Roman" w:cs="Times New Roman"/>
          <w:i w:val="0"/>
          <w:color w:val="000000"/>
          <w:sz w:val="24"/>
          <w:szCs w:val="24"/>
          <w:lang w:val="nl-NL"/>
        </w:rPr>
        <w:t xml:space="preserve">de </w:t>
      </w:r>
      <w:r w:rsidRPr="002F644E">
        <w:rPr>
          <w:rStyle w:val="Zdraznnintenzivn"/>
          <w:rFonts w:ascii="Times New Roman" w:eastAsiaTheme="majorEastAsia" w:hAnsi="Times New Roman" w:cs="Times New Roman"/>
          <w:i w:val="0"/>
          <w:color w:val="000000"/>
          <w:sz w:val="24"/>
          <w:szCs w:val="24"/>
          <w:lang w:val="nl-NL"/>
        </w:rPr>
        <w:t>toenmalige situatie en omstandigheden verteld en dankzij dat is zijn werk enorm waardevol. Kenmerkend voor toenmalige bloeien</w:t>
      </w:r>
      <w:r w:rsidR="000F768D" w:rsidRPr="002F644E">
        <w:rPr>
          <w:rStyle w:val="Zdraznnintenzivn"/>
          <w:rFonts w:ascii="Times New Roman" w:eastAsiaTheme="majorEastAsia" w:hAnsi="Times New Roman" w:cs="Times New Roman"/>
          <w:i w:val="0"/>
          <w:color w:val="000000"/>
          <w:sz w:val="24"/>
          <w:szCs w:val="24"/>
          <w:lang w:val="nl-NL"/>
        </w:rPr>
        <w:t>de G</w:t>
      </w:r>
      <w:r w:rsidRPr="002F644E">
        <w:rPr>
          <w:rStyle w:val="Zdraznnintenzivn"/>
          <w:rFonts w:ascii="Times New Roman" w:eastAsiaTheme="majorEastAsia" w:hAnsi="Times New Roman" w:cs="Times New Roman"/>
          <w:i w:val="0"/>
          <w:color w:val="000000"/>
          <w:sz w:val="24"/>
          <w:szCs w:val="24"/>
          <w:lang w:val="nl-NL"/>
        </w:rPr>
        <w:t xml:space="preserve">riekse maatschappij alsook voor het concept van Aristoteles was het benadrukken van intellectuele activiteit (filosofie) </w:t>
      </w:r>
      <w:r w:rsidR="000F768D" w:rsidRPr="002F644E">
        <w:rPr>
          <w:rStyle w:val="Zdraznnintenzivn"/>
          <w:rFonts w:ascii="Times New Roman" w:eastAsiaTheme="majorEastAsia" w:hAnsi="Times New Roman" w:cs="Times New Roman"/>
          <w:i w:val="0"/>
          <w:color w:val="000000"/>
          <w:sz w:val="24"/>
          <w:szCs w:val="24"/>
          <w:lang w:val="nl-NL"/>
        </w:rPr>
        <w:t>boven</w:t>
      </w:r>
      <w:r w:rsidRPr="002F644E">
        <w:rPr>
          <w:rStyle w:val="Zdraznnintenzivn"/>
          <w:rFonts w:ascii="Times New Roman" w:eastAsiaTheme="majorEastAsia" w:hAnsi="Times New Roman" w:cs="Times New Roman"/>
          <w:i w:val="0"/>
          <w:color w:val="000000"/>
          <w:sz w:val="24"/>
          <w:szCs w:val="24"/>
          <w:lang w:val="nl-NL"/>
        </w:rPr>
        <w:t xml:space="preserve"> manue</w:t>
      </w:r>
      <w:r w:rsidR="000F768D" w:rsidRPr="002F644E">
        <w:rPr>
          <w:rStyle w:val="Zdraznnintenzivn"/>
          <w:rFonts w:ascii="Times New Roman" w:eastAsiaTheme="majorEastAsia" w:hAnsi="Times New Roman" w:cs="Times New Roman"/>
          <w:i w:val="0"/>
          <w:color w:val="000000"/>
          <w:sz w:val="24"/>
          <w:szCs w:val="24"/>
          <w:lang w:val="nl-NL"/>
        </w:rPr>
        <w:t>e</w:t>
      </w:r>
      <w:r w:rsidRPr="002F644E">
        <w:rPr>
          <w:rStyle w:val="Zdraznnintenzivn"/>
          <w:rFonts w:ascii="Times New Roman" w:eastAsiaTheme="majorEastAsia" w:hAnsi="Times New Roman" w:cs="Times New Roman"/>
          <w:i w:val="0"/>
          <w:color w:val="000000"/>
          <w:sz w:val="24"/>
          <w:szCs w:val="24"/>
          <w:lang w:val="nl-NL"/>
        </w:rPr>
        <w:t xml:space="preserve">l werk. Het peinzen is volgens Aristoteles het hoogtepunt van menselijke zaligheid, </w:t>
      </w:r>
      <w:r w:rsidR="000F768D" w:rsidRPr="002F644E">
        <w:rPr>
          <w:rStyle w:val="Zdraznnintenzivn"/>
          <w:rFonts w:ascii="Times New Roman" w:eastAsiaTheme="majorEastAsia" w:hAnsi="Times New Roman" w:cs="Times New Roman"/>
          <w:i w:val="0"/>
          <w:color w:val="000000"/>
          <w:sz w:val="24"/>
          <w:szCs w:val="24"/>
          <w:lang w:val="nl-NL"/>
        </w:rPr>
        <w:t>waar</w:t>
      </w:r>
      <w:r w:rsidRPr="002F644E">
        <w:rPr>
          <w:rStyle w:val="Zdraznnintenzivn"/>
          <w:rFonts w:ascii="Times New Roman" w:eastAsiaTheme="majorEastAsia" w:hAnsi="Times New Roman" w:cs="Times New Roman"/>
          <w:i w:val="0"/>
          <w:color w:val="000000"/>
          <w:sz w:val="24"/>
          <w:szCs w:val="24"/>
          <w:lang w:val="nl-NL"/>
        </w:rPr>
        <w:t xml:space="preserve">door men wordt bevredigd. Dit peinzen wordt in vrije tijd van een individu gerealiseerd. Deze vrije tijd werd door hem “scholé“ genoemd. Oude Grieken beschouwden vrije tijd als de afmeting van het menselijke geluk. Aristoteles heeft het peinzen hoog gewaardeerd en heeft fysiek werk, amusement, spel maar ook de politieke activiteiten geweigerd. Vrije tijd werd opgevat als een ruimte voor het nadenken, het lezen van versen, ontmoetingen met vrienden en het luisteren naar muziek. De menselijke vrijheid lag daar in dat men niet </w:t>
      </w:r>
      <w:r w:rsidR="008B3882" w:rsidRPr="002F644E">
        <w:rPr>
          <w:rStyle w:val="Zdraznnintenzivn"/>
          <w:rFonts w:ascii="Times New Roman" w:eastAsiaTheme="majorEastAsia" w:hAnsi="Times New Roman" w:cs="Times New Roman"/>
          <w:i w:val="0"/>
          <w:color w:val="000000"/>
          <w:sz w:val="24"/>
          <w:szCs w:val="24"/>
          <w:lang w:val="nl-NL"/>
        </w:rPr>
        <w:t>hoef</w:t>
      </w:r>
      <w:r w:rsidR="008B3882">
        <w:rPr>
          <w:rStyle w:val="Zdraznnintenzivn"/>
          <w:rFonts w:ascii="Times New Roman" w:eastAsiaTheme="majorEastAsia" w:hAnsi="Times New Roman" w:cs="Times New Roman"/>
          <w:i w:val="0"/>
          <w:color w:val="000000"/>
          <w:sz w:val="24"/>
          <w:szCs w:val="24"/>
          <w:lang w:val="nl-NL"/>
        </w:rPr>
        <w:t>t</w:t>
      </w:r>
      <w:r w:rsidR="008B3882" w:rsidRPr="002F644E">
        <w:rPr>
          <w:rStyle w:val="Zdraznnintenzivn"/>
          <w:rFonts w:ascii="Times New Roman" w:eastAsiaTheme="majorEastAsia" w:hAnsi="Times New Roman" w:cs="Times New Roman"/>
          <w:i w:val="0"/>
          <w:color w:val="000000"/>
          <w:sz w:val="24"/>
          <w:szCs w:val="24"/>
          <w:lang w:val="nl-NL"/>
        </w:rPr>
        <w:t xml:space="preserve"> </w:t>
      </w:r>
      <w:r w:rsidR="008B3882">
        <w:rPr>
          <w:rStyle w:val="Zdraznnintenzivn"/>
          <w:rFonts w:ascii="Times New Roman" w:eastAsiaTheme="majorEastAsia" w:hAnsi="Times New Roman" w:cs="Times New Roman"/>
          <w:i w:val="0"/>
          <w:color w:val="000000"/>
          <w:sz w:val="24"/>
          <w:szCs w:val="24"/>
          <w:lang w:val="nl-NL"/>
        </w:rPr>
        <w:t xml:space="preserve">te </w:t>
      </w:r>
      <w:r w:rsidRPr="002F644E">
        <w:rPr>
          <w:rStyle w:val="Zdraznnintenzivn"/>
          <w:rFonts w:ascii="Times New Roman" w:eastAsiaTheme="majorEastAsia" w:hAnsi="Times New Roman" w:cs="Times New Roman"/>
          <w:i w:val="0"/>
          <w:color w:val="000000"/>
          <w:sz w:val="24"/>
          <w:szCs w:val="24"/>
          <w:lang w:val="nl-NL"/>
        </w:rPr>
        <w:t xml:space="preserve">werken en zijn vrije tijd vrijwillig </w:t>
      </w:r>
      <w:r w:rsidR="008B3882" w:rsidRPr="002F644E">
        <w:rPr>
          <w:rStyle w:val="Zdraznnintenzivn"/>
          <w:rFonts w:ascii="Times New Roman" w:eastAsiaTheme="majorEastAsia" w:hAnsi="Times New Roman" w:cs="Times New Roman"/>
          <w:i w:val="0"/>
          <w:color w:val="000000"/>
          <w:sz w:val="24"/>
          <w:szCs w:val="24"/>
          <w:lang w:val="nl-NL"/>
        </w:rPr>
        <w:t xml:space="preserve">kon </w:t>
      </w:r>
      <w:r w:rsidRPr="002F644E">
        <w:rPr>
          <w:rStyle w:val="Zdraznnintenzivn"/>
          <w:rFonts w:ascii="Times New Roman" w:eastAsiaTheme="majorEastAsia" w:hAnsi="Times New Roman" w:cs="Times New Roman"/>
          <w:i w:val="0"/>
          <w:color w:val="000000"/>
          <w:sz w:val="24"/>
          <w:szCs w:val="24"/>
          <w:lang w:val="nl-NL"/>
        </w:rPr>
        <w:t>besteden</w:t>
      </w:r>
      <w:r w:rsidR="005F6CF2">
        <w:rPr>
          <w:rStyle w:val="Zdraznnintenzivn"/>
          <w:rFonts w:ascii="Times New Roman" w:eastAsiaTheme="majorEastAsia" w:hAnsi="Times New Roman" w:cs="Times New Roman"/>
          <w:i w:val="0"/>
          <w:color w:val="000000"/>
          <w:sz w:val="24"/>
          <w:szCs w:val="24"/>
          <w:lang w:val="nl-NL"/>
        </w:rPr>
        <w:t>.</w:t>
      </w:r>
      <w:r w:rsidRPr="002F644E">
        <w:rPr>
          <w:rStyle w:val="Zdraznnintenzivn"/>
          <w:rFonts w:ascii="Times New Roman" w:eastAsiaTheme="majorEastAsia" w:hAnsi="Times New Roman" w:cs="Times New Roman"/>
          <w:i w:val="0"/>
          <w:color w:val="000000"/>
          <w:sz w:val="24"/>
          <w:szCs w:val="24"/>
          <w:lang w:val="nl-NL"/>
        </w:rPr>
        <w:t xml:space="preserve"> Wij kunnen alleen vermoeden hoe precies de vrijetijdsbesteding er</w:t>
      </w:r>
      <w:r w:rsidR="008B3882">
        <w:rPr>
          <w:rStyle w:val="Zdraznnintenzivn"/>
          <w:rFonts w:ascii="Times New Roman" w:eastAsiaTheme="majorEastAsia" w:hAnsi="Times New Roman" w:cs="Times New Roman"/>
          <w:i w:val="0"/>
          <w:color w:val="000000"/>
          <w:sz w:val="24"/>
          <w:szCs w:val="24"/>
          <w:lang w:val="nl-NL"/>
        </w:rPr>
        <w:t xml:space="preserve"> toen </w:t>
      </w:r>
      <w:r w:rsidRPr="002F644E">
        <w:rPr>
          <w:rStyle w:val="Zdraznnintenzivn"/>
          <w:rFonts w:ascii="Times New Roman" w:eastAsiaTheme="majorEastAsia" w:hAnsi="Times New Roman" w:cs="Times New Roman"/>
          <w:i w:val="0"/>
          <w:color w:val="000000"/>
          <w:sz w:val="24"/>
          <w:szCs w:val="24"/>
          <w:lang w:val="nl-NL"/>
        </w:rPr>
        <w:t>uitzag omdat er we</w:t>
      </w:r>
      <w:r w:rsidR="008B3882">
        <w:rPr>
          <w:rStyle w:val="Zdraznnintenzivn"/>
          <w:rFonts w:ascii="Times New Roman" w:eastAsiaTheme="majorEastAsia" w:hAnsi="Times New Roman" w:cs="Times New Roman"/>
          <w:i w:val="0"/>
          <w:color w:val="000000"/>
          <w:sz w:val="24"/>
          <w:szCs w:val="24"/>
          <w:lang w:val="nl-NL"/>
        </w:rPr>
        <w:t>i</w:t>
      </w:r>
      <w:r w:rsidRPr="002F644E">
        <w:rPr>
          <w:rStyle w:val="Zdraznnintenzivn"/>
          <w:rFonts w:ascii="Times New Roman" w:eastAsiaTheme="majorEastAsia" w:hAnsi="Times New Roman" w:cs="Times New Roman"/>
          <w:i w:val="0"/>
          <w:color w:val="000000"/>
          <w:sz w:val="24"/>
          <w:szCs w:val="24"/>
          <w:lang w:val="nl-NL"/>
        </w:rPr>
        <w:t xml:space="preserve">nig schriftelijke bronnen van deze tijd </w:t>
      </w:r>
      <w:r w:rsidR="008B3882">
        <w:rPr>
          <w:rStyle w:val="Zdraznnintenzivn"/>
          <w:rFonts w:ascii="Times New Roman" w:eastAsiaTheme="majorEastAsia" w:hAnsi="Times New Roman" w:cs="Times New Roman"/>
          <w:i w:val="0"/>
          <w:color w:val="000000"/>
          <w:sz w:val="24"/>
          <w:szCs w:val="24"/>
          <w:lang w:val="nl-NL"/>
        </w:rPr>
        <w:t>zijn</w:t>
      </w:r>
      <w:r w:rsidRPr="002F644E">
        <w:rPr>
          <w:rStyle w:val="Zdraznnintenzivn"/>
          <w:rFonts w:ascii="Times New Roman" w:eastAsiaTheme="majorEastAsia" w:hAnsi="Times New Roman" w:cs="Times New Roman"/>
          <w:i w:val="0"/>
          <w:color w:val="000000"/>
          <w:sz w:val="24"/>
          <w:szCs w:val="24"/>
          <w:lang w:val="nl-NL"/>
        </w:rPr>
        <w:t xml:space="preserve"> bewaard.</w:t>
      </w:r>
    </w:p>
    <w:p w:rsidR="009C7637" w:rsidRPr="002F644E" w:rsidRDefault="009C7637"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In de antieke filosofie werd het concept van vrije tijd ook door Plato verwerkt. In zijn concept werd de re</w:t>
      </w:r>
      <w:r w:rsidR="008B3882">
        <w:rPr>
          <w:rStyle w:val="Zdraznnintenzivn"/>
          <w:rFonts w:ascii="Times New Roman" w:eastAsiaTheme="majorEastAsia" w:hAnsi="Times New Roman" w:cs="Times New Roman"/>
          <w:i w:val="0"/>
          <w:color w:val="000000"/>
          <w:sz w:val="24"/>
          <w:szCs w:val="24"/>
          <w:lang w:val="nl-NL"/>
        </w:rPr>
        <w:t>l</w:t>
      </w:r>
      <w:r w:rsidRPr="002F644E">
        <w:rPr>
          <w:rStyle w:val="Zdraznnintenzivn"/>
          <w:rFonts w:ascii="Times New Roman" w:eastAsiaTheme="majorEastAsia" w:hAnsi="Times New Roman" w:cs="Times New Roman"/>
          <w:i w:val="0"/>
          <w:color w:val="000000"/>
          <w:sz w:val="24"/>
          <w:szCs w:val="24"/>
          <w:lang w:val="nl-NL"/>
        </w:rPr>
        <w:t xml:space="preserve">atie tussen vrije tijd en werk </w:t>
      </w:r>
      <w:r w:rsidR="008B3882">
        <w:rPr>
          <w:rStyle w:val="Zdraznnintenzivn"/>
          <w:rFonts w:ascii="Times New Roman" w:eastAsiaTheme="majorEastAsia" w:hAnsi="Times New Roman" w:cs="Times New Roman"/>
          <w:i w:val="0"/>
          <w:color w:val="000000"/>
          <w:sz w:val="24"/>
          <w:szCs w:val="24"/>
          <w:lang w:val="nl-NL"/>
        </w:rPr>
        <w:t>beschreven</w:t>
      </w:r>
      <w:r w:rsidRPr="002F644E">
        <w:rPr>
          <w:rStyle w:val="Zdraznnintenzivn"/>
          <w:rFonts w:ascii="Times New Roman" w:eastAsiaTheme="majorEastAsia" w:hAnsi="Times New Roman" w:cs="Times New Roman"/>
          <w:i w:val="0"/>
          <w:color w:val="000000"/>
          <w:sz w:val="24"/>
          <w:szCs w:val="24"/>
          <w:lang w:val="nl-NL"/>
        </w:rPr>
        <w:t xml:space="preserve">. Hier werd de vrijetijdssfeer </w:t>
      </w:r>
      <w:r w:rsidR="008B3882">
        <w:rPr>
          <w:rStyle w:val="Zdraznnintenzivn"/>
          <w:rFonts w:ascii="Times New Roman" w:eastAsiaTheme="majorEastAsia" w:hAnsi="Times New Roman" w:cs="Times New Roman"/>
          <w:i w:val="0"/>
          <w:color w:val="000000"/>
          <w:sz w:val="24"/>
          <w:szCs w:val="24"/>
          <w:lang w:val="nl-NL"/>
        </w:rPr>
        <w:t xml:space="preserve">al </w:t>
      </w:r>
      <w:r w:rsidRPr="002F644E">
        <w:rPr>
          <w:rStyle w:val="Zdraznnintenzivn"/>
          <w:rFonts w:ascii="Times New Roman" w:eastAsiaTheme="majorEastAsia" w:hAnsi="Times New Roman" w:cs="Times New Roman"/>
          <w:i w:val="0"/>
          <w:color w:val="000000"/>
          <w:sz w:val="24"/>
          <w:szCs w:val="24"/>
          <w:lang w:val="nl-NL"/>
        </w:rPr>
        <w:t>van de werksfeer en productie</w:t>
      </w:r>
      <w:r w:rsidR="008B3882" w:rsidRPr="008B3882">
        <w:rPr>
          <w:rStyle w:val="Zdraznnintenzivn"/>
          <w:rFonts w:ascii="Times New Roman" w:eastAsiaTheme="majorEastAsia" w:hAnsi="Times New Roman" w:cs="Times New Roman"/>
          <w:i w:val="0"/>
          <w:color w:val="000000"/>
          <w:sz w:val="24"/>
          <w:szCs w:val="24"/>
          <w:lang w:val="nl-NL"/>
        </w:rPr>
        <w:t xml:space="preserve"> </w:t>
      </w:r>
      <w:r w:rsidR="008B3882" w:rsidRPr="002F644E">
        <w:rPr>
          <w:rStyle w:val="Zdraznnintenzivn"/>
          <w:rFonts w:ascii="Times New Roman" w:eastAsiaTheme="majorEastAsia" w:hAnsi="Times New Roman" w:cs="Times New Roman"/>
          <w:i w:val="0"/>
          <w:color w:val="000000"/>
          <w:sz w:val="24"/>
          <w:szCs w:val="24"/>
          <w:lang w:val="nl-NL"/>
        </w:rPr>
        <w:t>af</w:t>
      </w:r>
      <w:r w:rsidR="008B3882">
        <w:rPr>
          <w:rStyle w:val="Zdraznnintenzivn"/>
          <w:rFonts w:ascii="Times New Roman" w:eastAsiaTheme="majorEastAsia" w:hAnsi="Times New Roman" w:cs="Times New Roman"/>
          <w:i w:val="0"/>
          <w:color w:val="000000"/>
          <w:sz w:val="24"/>
          <w:szCs w:val="24"/>
          <w:lang w:val="nl-NL"/>
        </w:rPr>
        <w:t>ge</w:t>
      </w:r>
      <w:r w:rsidR="008B3882" w:rsidRPr="002F644E">
        <w:rPr>
          <w:rStyle w:val="Zdraznnintenzivn"/>
          <w:rFonts w:ascii="Times New Roman" w:eastAsiaTheme="majorEastAsia" w:hAnsi="Times New Roman" w:cs="Times New Roman"/>
          <w:i w:val="0"/>
          <w:color w:val="000000"/>
          <w:sz w:val="24"/>
          <w:szCs w:val="24"/>
          <w:lang w:val="nl-NL"/>
        </w:rPr>
        <w:t>scheiden</w:t>
      </w:r>
      <w:r w:rsidRPr="002F644E">
        <w:rPr>
          <w:rStyle w:val="Zdraznnintenzivn"/>
          <w:rFonts w:ascii="Times New Roman" w:eastAsiaTheme="majorEastAsia" w:hAnsi="Times New Roman" w:cs="Times New Roman"/>
          <w:i w:val="0"/>
          <w:color w:val="000000"/>
          <w:sz w:val="24"/>
          <w:szCs w:val="24"/>
          <w:lang w:val="nl-NL"/>
        </w:rPr>
        <w:t>. Deze aanpak wordt in veel opzichten tot op de dag van vandaag volgehouden.</w:t>
      </w:r>
    </w:p>
    <w:p w:rsidR="009C7637" w:rsidRPr="002F644E" w:rsidRDefault="009C7637"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lastRenderedPageBreak/>
        <w:t>In de Middeleeuwen heeft de kerk met haar ideologie in de Europese maatschappij een dominante positie gehad. De meerderheidscultuur en het concept van vrije tijd werden op een ascetische relatie tot het leven gebaseerd. Het peinzen was nog steeds van de hoogste waarde, maar alleen wat gebeden en vrome gespre</w:t>
      </w:r>
      <w:r w:rsidR="008B3882">
        <w:rPr>
          <w:rStyle w:val="Zdraznnintenzivn"/>
          <w:rFonts w:ascii="Times New Roman" w:eastAsiaTheme="majorEastAsia" w:hAnsi="Times New Roman" w:cs="Times New Roman"/>
          <w:i w:val="0"/>
          <w:color w:val="000000"/>
          <w:sz w:val="24"/>
          <w:szCs w:val="24"/>
          <w:lang w:val="nl-NL"/>
        </w:rPr>
        <w:t>k</w:t>
      </w:r>
      <w:r w:rsidRPr="002F644E">
        <w:rPr>
          <w:rStyle w:val="Zdraznnintenzivn"/>
          <w:rFonts w:ascii="Times New Roman" w:eastAsiaTheme="majorEastAsia" w:hAnsi="Times New Roman" w:cs="Times New Roman"/>
          <w:i w:val="0"/>
          <w:color w:val="000000"/>
          <w:sz w:val="24"/>
          <w:szCs w:val="24"/>
          <w:lang w:val="nl-NL"/>
        </w:rPr>
        <w:t xml:space="preserve">ken met </w:t>
      </w:r>
      <w:r w:rsidR="008B3882">
        <w:rPr>
          <w:rStyle w:val="Zdraznnintenzivn"/>
          <w:rFonts w:ascii="Times New Roman" w:eastAsiaTheme="majorEastAsia" w:hAnsi="Times New Roman" w:cs="Times New Roman"/>
          <w:i w:val="0"/>
          <w:color w:val="000000"/>
          <w:sz w:val="24"/>
          <w:szCs w:val="24"/>
          <w:lang w:val="nl-NL"/>
        </w:rPr>
        <w:t>G</w:t>
      </w:r>
      <w:r w:rsidRPr="002F644E">
        <w:rPr>
          <w:rStyle w:val="Zdraznnintenzivn"/>
          <w:rFonts w:ascii="Times New Roman" w:eastAsiaTheme="majorEastAsia" w:hAnsi="Times New Roman" w:cs="Times New Roman"/>
          <w:i w:val="0"/>
          <w:color w:val="000000"/>
          <w:sz w:val="24"/>
          <w:szCs w:val="24"/>
          <w:lang w:val="nl-NL"/>
        </w:rPr>
        <w:t>od betrof. De kerk heeft een grote invloed in Europa gehad</w:t>
      </w:r>
      <w:r w:rsidR="008B3882">
        <w:rPr>
          <w:rStyle w:val="Zdraznnintenzivn"/>
          <w:rFonts w:ascii="Times New Roman" w:eastAsiaTheme="majorEastAsia" w:hAnsi="Times New Roman" w:cs="Times New Roman"/>
          <w:i w:val="0"/>
          <w:color w:val="000000"/>
          <w:sz w:val="24"/>
          <w:szCs w:val="24"/>
          <w:lang w:val="nl-NL"/>
        </w:rPr>
        <w:t>,</w:t>
      </w:r>
      <w:r w:rsidRPr="002F644E">
        <w:rPr>
          <w:rStyle w:val="Zdraznnintenzivn"/>
          <w:rFonts w:ascii="Times New Roman" w:eastAsiaTheme="majorEastAsia" w:hAnsi="Times New Roman" w:cs="Times New Roman"/>
          <w:i w:val="0"/>
          <w:color w:val="000000"/>
          <w:sz w:val="24"/>
          <w:szCs w:val="24"/>
          <w:lang w:val="nl-NL"/>
        </w:rPr>
        <w:t xml:space="preserve"> alsook in Bohemen en Moravië waar volgens katholieke tradities actieve kerkelijke orde</w:t>
      </w:r>
      <w:r w:rsidR="000F768D" w:rsidRPr="002F644E">
        <w:rPr>
          <w:rStyle w:val="Zdraznnintenzivn"/>
          <w:rFonts w:ascii="Times New Roman" w:eastAsiaTheme="majorEastAsia" w:hAnsi="Times New Roman" w:cs="Times New Roman"/>
          <w:i w:val="0"/>
          <w:color w:val="000000"/>
          <w:sz w:val="24"/>
          <w:szCs w:val="24"/>
          <w:lang w:val="nl-NL"/>
        </w:rPr>
        <w:t>s</w:t>
      </w:r>
      <w:r w:rsidRPr="002F644E">
        <w:rPr>
          <w:rStyle w:val="Zdraznnintenzivn"/>
          <w:rFonts w:ascii="Times New Roman" w:eastAsiaTheme="majorEastAsia" w:hAnsi="Times New Roman" w:cs="Times New Roman"/>
          <w:i w:val="0"/>
          <w:color w:val="000000"/>
          <w:sz w:val="24"/>
          <w:szCs w:val="24"/>
          <w:lang w:val="nl-NL"/>
        </w:rPr>
        <w:t xml:space="preserve"> </w:t>
      </w:r>
      <w:r w:rsidR="000F768D" w:rsidRPr="002F644E">
        <w:rPr>
          <w:rStyle w:val="Zdraznnintenzivn"/>
          <w:rFonts w:ascii="Times New Roman" w:eastAsiaTheme="majorEastAsia" w:hAnsi="Times New Roman" w:cs="Times New Roman"/>
          <w:i w:val="0"/>
          <w:color w:val="000000"/>
          <w:sz w:val="24"/>
          <w:szCs w:val="24"/>
          <w:lang w:val="nl-NL"/>
        </w:rPr>
        <w:t xml:space="preserve">waren </w:t>
      </w:r>
      <w:r w:rsidRPr="002F644E">
        <w:rPr>
          <w:rStyle w:val="Zdraznnintenzivn"/>
          <w:rFonts w:ascii="Times New Roman" w:eastAsiaTheme="majorEastAsia" w:hAnsi="Times New Roman" w:cs="Times New Roman"/>
          <w:i w:val="0"/>
          <w:color w:val="000000"/>
          <w:sz w:val="24"/>
          <w:szCs w:val="24"/>
          <w:lang w:val="nl-NL"/>
        </w:rPr>
        <w:t>on</w:t>
      </w:r>
      <w:r w:rsidR="000F768D" w:rsidRPr="002F644E">
        <w:rPr>
          <w:rStyle w:val="Zdraznnintenzivn"/>
          <w:rFonts w:ascii="Times New Roman" w:eastAsiaTheme="majorEastAsia" w:hAnsi="Times New Roman" w:cs="Times New Roman"/>
          <w:i w:val="0"/>
          <w:color w:val="000000"/>
          <w:sz w:val="24"/>
          <w:szCs w:val="24"/>
          <w:lang w:val="nl-NL"/>
        </w:rPr>
        <w:t>t</w:t>
      </w:r>
      <w:r w:rsidRPr="002F644E">
        <w:rPr>
          <w:rStyle w:val="Zdraznnintenzivn"/>
          <w:rFonts w:ascii="Times New Roman" w:eastAsiaTheme="majorEastAsia" w:hAnsi="Times New Roman" w:cs="Times New Roman"/>
          <w:i w:val="0"/>
          <w:color w:val="000000"/>
          <w:sz w:val="24"/>
          <w:szCs w:val="24"/>
          <w:lang w:val="nl-NL"/>
        </w:rPr>
        <w:t xml:space="preserve">staan. </w:t>
      </w:r>
      <w:r w:rsidR="008B3882">
        <w:rPr>
          <w:rStyle w:val="Zdraznnintenzivn"/>
          <w:rFonts w:ascii="Times New Roman" w:eastAsiaTheme="majorEastAsia" w:hAnsi="Times New Roman" w:cs="Times New Roman"/>
          <w:i w:val="0"/>
          <w:color w:val="000000"/>
          <w:sz w:val="24"/>
          <w:szCs w:val="24"/>
          <w:lang w:val="nl-NL"/>
        </w:rPr>
        <w:t xml:space="preserve">Uit de Renaissance </w:t>
      </w:r>
      <w:r w:rsidRPr="002F644E">
        <w:rPr>
          <w:rStyle w:val="Zdraznnintenzivn"/>
          <w:rFonts w:ascii="Times New Roman" w:eastAsiaTheme="majorEastAsia" w:hAnsi="Times New Roman" w:cs="Times New Roman"/>
          <w:i w:val="0"/>
          <w:color w:val="000000"/>
          <w:sz w:val="24"/>
          <w:szCs w:val="24"/>
          <w:lang w:val="nl-NL"/>
        </w:rPr>
        <w:t xml:space="preserve">is de bekendste orde </w:t>
      </w:r>
      <w:r w:rsidR="008B3882">
        <w:rPr>
          <w:rStyle w:val="Zdraznnintenzivn"/>
          <w:rFonts w:ascii="Times New Roman" w:eastAsiaTheme="majorEastAsia" w:hAnsi="Times New Roman" w:cs="Times New Roman"/>
          <w:i w:val="0"/>
          <w:color w:val="000000"/>
          <w:sz w:val="24"/>
          <w:szCs w:val="24"/>
          <w:lang w:val="nl-NL"/>
        </w:rPr>
        <w:t xml:space="preserve">die </w:t>
      </w:r>
      <w:r w:rsidRPr="002F644E">
        <w:rPr>
          <w:rStyle w:val="Zdraznnintenzivn"/>
          <w:rFonts w:ascii="Times New Roman" w:eastAsiaTheme="majorEastAsia" w:hAnsi="Times New Roman" w:cs="Times New Roman"/>
          <w:i w:val="0"/>
          <w:color w:val="000000"/>
          <w:sz w:val="24"/>
          <w:szCs w:val="24"/>
          <w:lang w:val="nl-NL"/>
        </w:rPr>
        <w:t xml:space="preserve">van </w:t>
      </w:r>
      <w:r w:rsidR="008B3882">
        <w:rPr>
          <w:rStyle w:val="Zdraznnintenzivn"/>
          <w:rFonts w:ascii="Times New Roman" w:eastAsiaTheme="majorEastAsia" w:hAnsi="Times New Roman" w:cs="Times New Roman"/>
          <w:i w:val="0"/>
          <w:color w:val="000000"/>
          <w:sz w:val="24"/>
          <w:szCs w:val="24"/>
          <w:lang w:val="nl-NL"/>
        </w:rPr>
        <w:t xml:space="preserve">de </w:t>
      </w:r>
      <w:r w:rsidRPr="002F644E">
        <w:rPr>
          <w:rStyle w:val="Zdraznnintenzivn"/>
          <w:rFonts w:ascii="Times New Roman" w:eastAsiaTheme="majorEastAsia" w:hAnsi="Times New Roman" w:cs="Times New Roman"/>
          <w:i w:val="0"/>
          <w:color w:val="000000"/>
          <w:sz w:val="24"/>
          <w:szCs w:val="24"/>
          <w:lang w:val="nl-NL"/>
        </w:rPr>
        <w:t>jezuiëten, die door Ignatius van Loyola werd gesticht. De orde met zijn concept van de kerkelijke vernieuwing (wedergeboorte) heeft tot de opleiding van de jeugd aanzienlijk bijgedragen en door dat kon in de grote mate het concept van hun vrijetijdsbesteding beïnvloeden. (Přadka 1999). Gebeden, de deelname aan de eredienst en het luisteren naar het preken maakten een aanzienlijk deel uit van</w:t>
      </w:r>
      <w:r w:rsidR="008B3882">
        <w:rPr>
          <w:rStyle w:val="Zdraznnintenzivn"/>
          <w:rFonts w:ascii="Times New Roman" w:eastAsiaTheme="majorEastAsia" w:hAnsi="Times New Roman" w:cs="Times New Roman"/>
          <w:i w:val="0"/>
          <w:color w:val="000000"/>
          <w:sz w:val="24"/>
          <w:szCs w:val="24"/>
          <w:lang w:val="nl-NL"/>
        </w:rPr>
        <w:t xml:space="preserve"> het</w:t>
      </w:r>
      <w:r w:rsidRPr="002F644E">
        <w:rPr>
          <w:rStyle w:val="Zdraznnintenzivn"/>
          <w:rFonts w:ascii="Times New Roman" w:eastAsiaTheme="majorEastAsia" w:hAnsi="Times New Roman" w:cs="Times New Roman"/>
          <w:i w:val="0"/>
          <w:color w:val="000000"/>
          <w:sz w:val="24"/>
          <w:szCs w:val="24"/>
          <w:lang w:val="nl-NL"/>
        </w:rPr>
        <w:t xml:space="preserve"> toenmalig</w:t>
      </w:r>
      <w:r w:rsidR="008B3882">
        <w:rPr>
          <w:rStyle w:val="Zdraznnintenzivn"/>
          <w:rFonts w:ascii="Times New Roman" w:eastAsiaTheme="majorEastAsia" w:hAnsi="Times New Roman" w:cs="Times New Roman"/>
          <w:i w:val="0"/>
          <w:color w:val="000000"/>
          <w:sz w:val="24"/>
          <w:szCs w:val="24"/>
          <w:lang w:val="nl-NL"/>
        </w:rPr>
        <w:t>e</w:t>
      </w:r>
      <w:r w:rsidRPr="002F644E">
        <w:rPr>
          <w:rStyle w:val="Zdraznnintenzivn"/>
          <w:rFonts w:ascii="Times New Roman" w:eastAsiaTheme="majorEastAsia" w:hAnsi="Times New Roman" w:cs="Times New Roman"/>
          <w:i w:val="0"/>
          <w:color w:val="000000"/>
          <w:sz w:val="24"/>
          <w:szCs w:val="24"/>
          <w:lang w:val="nl-NL"/>
        </w:rPr>
        <w:t xml:space="preserve"> dagregime. Andere twee belangrijke en heel effectieve factoren van de jezuiëtische invloed op de vorming van vrije tijd waren het theater en </w:t>
      </w:r>
      <w:r w:rsidR="008B3882">
        <w:rPr>
          <w:rStyle w:val="Zdraznnintenzivn"/>
          <w:rFonts w:ascii="Times New Roman" w:eastAsiaTheme="majorEastAsia" w:hAnsi="Times New Roman" w:cs="Times New Roman"/>
          <w:i w:val="0"/>
          <w:color w:val="000000"/>
          <w:sz w:val="24"/>
          <w:szCs w:val="24"/>
          <w:lang w:val="nl-NL"/>
        </w:rPr>
        <w:t xml:space="preserve">de </w:t>
      </w:r>
      <w:r w:rsidRPr="002F644E">
        <w:rPr>
          <w:rStyle w:val="Zdraznnintenzivn"/>
          <w:rFonts w:ascii="Times New Roman" w:eastAsiaTheme="majorEastAsia" w:hAnsi="Times New Roman" w:cs="Times New Roman"/>
          <w:i w:val="0"/>
          <w:color w:val="000000"/>
          <w:sz w:val="24"/>
          <w:szCs w:val="24"/>
          <w:lang w:val="nl-NL"/>
        </w:rPr>
        <w:t xml:space="preserve">muziek van jezuiëten. Erediensten, kermissen, feesten, theater en jaarmarkten waren de basisactiviteiten in </w:t>
      </w:r>
      <w:r w:rsidR="008B3882">
        <w:rPr>
          <w:rStyle w:val="Zdraznnintenzivn"/>
          <w:rFonts w:ascii="Times New Roman" w:eastAsiaTheme="majorEastAsia" w:hAnsi="Times New Roman" w:cs="Times New Roman"/>
          <w:i w:val="0"/>
          <w:color w:val="000000"/>
          <w:sz w:val="24"/>
          <w:szCs w:val="24"/>
          <w:lang w:val="nl-NL"/>
        </w:rPr>
        <w:t xml:space="preserve">de </w:t>
      </w:r>
      <w:r w:rsidRPr="002F644E">
        <w:rPr>
          <w:rStyle w:val="Zdraznnintenzivn"/>
          <w:rFonts w:ascii="Times New Roman" w:eastAsiaTheme="majorEastAsia" w:hAnsi="Times New Roman" w:cs="Times New Roman"/>
          <w:i w:val="0"/>
          <w:color w:val="000000"/>
          <w:sz w:val="24"/>
          <w:szCs w:val="24"/>
          <w:lang w:val="nl-NL"/>
        </w:rPr>
        <w:t xml:space="preserve">vrije tijd van </w:t>
      </w:r>
      <w:r w:rsidR="000F768D" w:rsidRPr="002F644E">
        <w:rPr>
          <w:rStyle w:val="Zdraznnintenzivn"/>
          <w:rFonts w:ascii="Times New Roman" w:eastAsiaTheme="majorEastAsia" w:hAnsi="Times New Roman" w:cs="Times New Roman"/>
          <w:i w:val="0"/>
          <w:color w:val="000000"/>
          <w:sz w:val="24"/>
          <w:szCs w:val="24"/>
          <w:lang w:val="nl-NL"/>
        </w:rPr>
        <w:t xml:space="preserve">de </w:t>
      </w:r>
      <w:r w:rsidRPr="002F644E">
        <w:rPr>
          <w:rStyle w:val="Zdraznnintenzivn"/>
          <w:rFonts w:ascii="Times New Roman" w:eastAsiaTheme="majorEastAsia" w:hAnsi="Times New Roman" w:cs="Times New Roman"/>
          <w:i w:val="0"/>
          <w:color w:val="000000"/>
          <w:sz w:val="24"/>
          <w:szCs w:val="24"/>
          <w:lang w:val="nl-NL"/>
        </w:rPr>
        <w:t>toenmalige bevolking.</w:t>
      </w:r>
    </w:p>
    <w:p w:rsidR="009C7637" w:rsidRPr="002F644E" w:rsidRDefault="008B3882"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Pr>
          <w:rStyle w:val="Zdraznnintenzivn"/>
          <w:rFonts w:ascii="Times New Roman" w:eastAsiaTheme="majorEastAsia" w:hAnsi="Times New Roman" w:cs="Times New Roman"/>
          <w:i w:val="0"/>
          <w:color w:val="000000"/>
          <w:sz w:val="24"/>
          <w:szCs w:val="24"/>
          <w:lang w:val="nl-NL"/>
        </w:rPr>
        <w:t>Renaissance</w:t>
      </w:r>
      <w:r w:rsidR="009C7637" w:rsidRPr="002F644E">
        <w:rPr>
          <w:rStyle w:val="Zdraznnintenzivn"/>
          <w:rFonts w:ascii="Times New Roman" w:eastAsiaTheme="majorEastAsia" w:hAnsi="Times New Roman" w:cs="Times New Roman"/>
          <w:i w:val="0"/>
          <w:color w:val="000000"/>
          <w:sz w:val="24"/>
          <w:szCs w:val="24"/>
          <w:lang w:val="nl-NL"/>
        </w:rPr>
        <w:t>denkers beg</w:t>
      </w:r>
      <w:r>
        <w:rPr>
          <w:rStyle w:val="Zdraznnintenzivn"/>
          <w:rFonts w:ascii="Times New Roman" w:eastAsiaTheme="majorEastAsia" w:hAnsi="Times New Roman" w:cs="Times New Roman"/>
          <w:i w:val="0"/>
          <w:color w:val="000000"/>
          <w:sz w:val="24"/>
          <w:szCs w:val="24"/>
          <w:lang w:val="nl-NL"/>
        </w:rPr>
        <w:t>o</w:t>
      </w:r>
      <w:r w:rsidR="009C7637" w:rsidRPr="002F644E">
        <w:rPr>
          <w:rStyle w:val="Zdraznnintenzivn"/>
          <w:rFonts w:ascii="Times New Roman" w:eastAsiaTheme="majorEastAsia" w:hAnsi="Times New Roman" w:cs="Times New Roman"/>
          <w:i w:val="0"/>
          <w:color w:val="000000"/>
          <w:sz w:val="24"/>
          <w:szCs w:val="24"/>
          <w:lang w:val="nl-NL"/>
        </w:rPr>
        <w:t xml:space="preserve">nnen zowel mentaal als fysiek werk te bejubelen. Ze waarschuwden voor luiheid, ledigheid en niksen waarbij ijver en zuinigheid de belangrijkste deugden waren. In </w:t>
      </w:r>
      <w:r>
        <w:rPr>
          <w:rStyle w:val="Zdraznnintenzivn"/>
          <w:rFonts w:ascii="Times New Roman" w:eastAsiaTheme="majorEastAsia" w:hAnsi="Times New Roman" w:cs="Times New Roman"/>
          <w:i w:val="0"/>
          <w:color w:val="000000"/>
          <w:sz w:val="24"/>
          <w:szCs w:val="24"/>
          <w:lang w:val="nl-NL"/>
        </w:rPr>
        <w:t>de R</w:t>
      </w:r>
      <w:r w:rsidR="009C7637" w:rsidRPr="002F644E">
        <w:rPr>
          <w:rStyle w:val="Zdraznnintenzivn"/>
          <w:rFonts w:ascii="Times New Roman" w:eastAsiaTheme="majorEastAsia" w:hAnsi="Times New Roman" w:cs="Times New Roman"/>
          <w:i w:val="0"/>
          <w:color w:val="000000"/>
          <w:sz w:val="24"/>
          <w:szCs w:val="24"/>
          <w:lang w:val="nl-NL"/>
        </w:rPr>
        <w:t xml:space="preserve">enaissance werd het werk als het belangrijkste </w:t>
      </w:r>
      <w:r w:rsidR="000F768D" w:rsidRPr="002F644E">
        <w:rPr>
          <w:rStyle w:val="Zdraznnintenzivn"/>
          <w:rFonts w:ascii="Times New Roman" w:eastAsiaTheme="majorEastAsia" w:hAnsi="Times New Roman" w:cs="Times New Roman"/>
          <w:i w:val="0"/>
          <w:color w:val="000000"/>
          <w:sz w:val="24"/>
          <w:szCs w:val="24"/>
          <w:lang w:val="nl-NL"/>
        </w:rPr>
        <w:t xml:space="preserve">doel van het </w:t>
      </w:r>
      <w:r w:rsidR="009C7637" w:rsidRPr="002F644E">
        <w:rPr>
          <w:rStyle w:val="Zdraznnintenzivn"/>
          <w:rFonts w:ascii="Times New Roman" w:eastAsiaTheme="majorEastAsia" w:hAnsi="Times New Roman" w:cs="Times New Roman"/>
          <w:i w:val="0"/>
          <w:color w:val="000000"/>
          <w:sz w:val="24"/>
          <w:szCs w:val="24"/>
          <w:lang w:val="nl-NL"/>
        </w:rPr>
        <w:t xml:space="preserve">leven gezien. Dit gold vooral voor </w:t>
      </w:r>
      <w:r w:rsidR="000F768D" w:rsidRPr="002F644E">
        <w:rPr>
          <w:rStyle w:val="Zdraznnintenzivn"/>
          <w:rFonts w:ascii="Times New Roman" w:eastAsiaTheme="majorEastAsia" w:hAnsi="Times New Roman" w:cs="Times New Roman"/>
          <w:i w:val="0"/>
          <w:color w:val="000000"/>
          <w:sz w:val="24"/>
          <w:szCs w:val="24"/>
          <w:lang w:val="nl-NL"/>
        </w:rPr>
        <w:t>c</w:t>
      </w:r>
      <w:r w:rsidR="009C7637" w:rsidRPr="002F644E">
        <w:rPr>
          <w:rStyle w:val="Zdraznnintenzivn"/>
          <w:rFonts w:ascii="Times New Roman" w:eastAsiaTheme="majorEastAsia" w:hAnsi="Times New Roman" w:cs="Times New Roman"/>
          <w:i w:val="0"/>
          <w:color w:val="000000"/>
          <w:sz w:val="24"/>
          <w:szCs w:val="24"/>
          <w:lang w:val="nl-NL"/>
        </w:rPr>
        <w:t>alvinistische landen zoals Nederland en sommige delen van Zwitserland. Ontspanning moet zodanig zijn dat men verder kan werken. Een nieuw oogpunt op werk en vrije tijd werd door Martin Luther (1483-1546) en het calvinisme gemaakt</w:t>
      </w:r>
      <w:r w:rsidR="000F768D" w:rsidRPr="002F644E">
        <w:rPr>
          <w:rStyle w:val="Zdraznnintenzivn"/>
          <w:rFonts w:ascii="Times New Roman" w:eastAsiaTheme="majorEastAsia" w:hAnsi="Times New Roman" w:cs="Times New Roman"/>
          <w:i w:val="0"/>
          <w:color w:val="000000"/>
          <w:sz w:val="24"/>
          <w:szCs w:val="24"/>
          <w:lang w:val="nl-NL"/>
        </w:rPr>
        <w:t>.</w:t>
      </w:r>
      <w:r w:rsidR="009C7637" w:rsidRPr="002F644E">
        <w:rPr>
          <w:rStyle w:val="Zdraznnintenzivn"/>
          <w:rFonts w:ascii="Times New Roman" w:eastAsiaTheme="majorEastAsia" w:hAnsi="Times New Roman" w:cs="Times New Roman"/>
          <w:i w:val="0"/>
          <w:color w:val="000000"/>
          <w:sz w:val="24"/>
          <w:szCs w:val="24"/>
          <w:lang w:val="nl-NL"/>
        </w:rPr>
        <w:t xml:space="preserve"> </w:t>
      </w:r>
      <w:r w:rsidR="000F768D" w:rsidRPr="002F644E">
        <w:rPr>
          <w:rStyle w:val="Zdraznnintenzivn"/>
          <w:rFonts w:ascii="Times New Roman" w:eastAsiaTheme="majorEastAsia" w:hAnsi="Times New Roman" w:cs="Times New Roman"/>
          <w:i w:val="0"/>
          <w:color w:val="000000"/>
          <w:sz w:val="24"/>
          <w:szCs w:val="24"/>
          <w:lang w:val="nl-NL"/>
        </w:rPr>
        <w:t>De</w:t>
      </w:r>
      <w:r w:rsidR="009C7637" w:rsidRPr="002F644E">
        <w:rPr>
          <w:rStyle w:val="Zdraznnintenzivn"/>
          <w:rFonts w:ascii="Times New Roman" w:eastAsiaTheme="majorEastAsia" w:hAnsi="Times New Roman" w:cs="Times New Roman"/>
          <w:i w:val="0"/>
          <w:color w:val="000000"/>
          <w:sz w:val="24"/>
          <w:szCs w:val="24"/>
          <w:lang w:val="nl-NL"/>
        </w:rPr>
        <w:t xml:space="preserve"> plicht van werken werd </w:t>
      </w:r>
      <w:r w:rsidR="000F768D" w:rsidRPr="002F644E">
        <w:rPr>
          <w:rStyle w:val="Zdraznnintenzivn"/>
          <w:rFonts w:ascii="Times New Roman" w:eastAsiaTheme="majorEastAsia" w:hAnsi="Times New Roman" w:cs="Times New Roman"/>
          <w:i w:val="0"/>
          <w:color w:val="000000"/>
          <w:sz w:val="24"/>
          <w:szCs w:val="24"/>
          <w:lang w:val="nl-NL"/>
        </w:rPr>
        <w:t>naar</w:t>
      </w:r>
      <w:r w:rsidR="009C7637" w:rsidRPr="002F644E">
        <w:rPr>
          <w:rStyle w:val="Zdraznnintenzivn"/>
          <w:rFonts w:ascii="Times New Roman" w:eastAsiaTheme="majorEastAsia" w:hAnsi="Times New Roman" w:cs="Times New Roman"/>
          <w:i w:val="0"/>
          <w:color w:val="000000"/>
          <w:sz w:val="24"/>
          <w:szCs w:val="24"/>
          <w:lang w:val="nl-NL"/>
        </w:rPr>
        <w:t xml:space="preserve"> elke persoon uitgebreid, inclusief de g</w:t>
      </w:r>
      <w:r w:rsidR="000F768D" w:rsidRPr="002F644E">
        <w:rPr>
          <w:rStyle w:val="Zdraznnintenzivn"/>
          <w:rFonts w:ascii="Times New Roman" w:eastAsiaTheme="majorEastAsia" w:hAnsi="Times New Roman" w:cs="Times New Roman"/>
          <w:i w:val="0"/>
          <w:color w:val="000000"/>
          <w:sz w:val="24"/>
          <w:szCs w:val="24"/>
          <w:lang w:val="nl-NL"/>
        </w:rPr>
        <w:t>e</w:t>
      </w:r>
      <w:r w:rsidR="009C7637" w:rsidRPr="002F644E">
        <w:rPr>
          <w:rStyle w:val="Zdraznnintenzivn"/>
          <w:rFonts w:ascii="Times New Roman" w:eastAsiaTheme="majorEastAsia" w:hAnsi="Times New Roman" w:cs="Times New Roman"/>
          <w:i w:val="0"/>
          <w:color w:val="000000"/>
          <w:sz w:val="24"/>
          <w:szCs w:val="24"/>
          <w:lang w:val="nl-NL"/>
        </w:rPr>
        <w:t xml:space="preserve">estelijkheid en monniken omdat </w:t>
      </w:r>
      <w:r w:rsidR="000F768D" w:rsidRPr="002F644E">
        <w:rPr>
          <w:rStyle w:val="Zdraznnintenzivn"/>
          <w:rFonts w:ascii="Times New Roman" w:eastAsiaTheme="majorEastAsia" w:hAnsi="Times New Roman" w:cs="Times New Roman"/>
          <w:i w:val="0"/>
          <w:color w:val="000000"/>
          <w:sz w:val="24"/>
          <w:szCs w:val="24"/>
          <w:lang w:val="nl-NL"/>
        </w:rPr>
        <w:t xml:space="preserve">zowel </w:t>
      </w:r>
      <w:r w:rsidR="009C7637" w:rsidRPr="002F644E">
        <w:rPr>
          <w:rStyle w:val="Zdraznnintenzivn"/>
          <w:rFonts w:ascii="Times New Roman" w:eastAsiaTheme="majorEastAsia" w:hAnsi="Times New Roman" w:cs="Times New Roman"/>
          <w:i w:val="0"/>
          <w:color w:val="000000"/>
          <w:sz w:val="24"/>
          <w:szCs w:val="24"/>
          <w:lang w:val="nl-NL"/>
        </w:rPr>
        <w:t xml:space="preserve">Luther alsook </w:t>
      </w:r>
      <w:r w:rsidR="000F768D" w:rsidRPr="002F644E">
        <w:rPr>
          <w:rStyle w:val="Zdraznnintenzivn"/>
          <w:rFonts w:ascii="Times New Roman" w:eastAsiaTheme="majorEastAsia" w:hAnsi="Times New Roman" w:cs="Times New Roman"/>
          <w:i w:val="0"/>
          <w:color w:val="000000"/>
          <w:sz w:val="24"/>
          <w:szCs w:val="24"/>
          <w:lang w:val="nl-NL"/>
        </w:rPr>
        <w:t>het c</w:t>
      </w:r>
      <w:r w:rsidR="009C7637" w:rsidRPr="002F644E">
        <w:rPr>
          <w:rStyle w:val="Zdraznnintenzivn"/>
          <w:rFonts w:ascii="Times New Roman" w:eastAsiaTheme="majorEastAsia" w:hAnsi="Times New Roman" w:cs="Times New Roman"/>
          <w:i w:val="0"/>
          <w:color w:val="000000"/>
          <w:sz w:val="24"/>
          <w:szCs w:val="24"/>
          <w:lang w:val="nl-NL"/>
        </w:rPr>
        <w:t xml:space="preserve">alvinisme het bedelen en monnikendom strikt </w:t>
      </w:r>
      <w:r w:rsidR="000F768D" w:rsidRPr="002F644E">
        <w:rPr>
          <w:rStyle w:val="Zdraznnintenzivn"/>
          <w:rFonts w:ascii="Times New Roman" w:eastAsiaTheme="majorEastAsia" w:hAnsi="Times New Roman" w:cs="Times New Roman"/>
          <w:i w:val="0"/>
          <w:color w:val="000000"/>
          <w:sz w:val="24"/>
          <w:szCs w:val="24"/>
          <w:lang w:val="nl-NL"/>
        </w:rPr>
        <w:t xml:space="preserve">hebben </w:t>
      </w:r>
      <w:r w:rsidR="009C7637" w:rsidRPr="002F644E">
        <w:rPr>
          <w:rStyle w:val="Zdraznnintenzivn"/>
          <w:rFonts w:ascii="Times New Roman" w:eastAsiaTheme="majorEastAsia" w:hAnsi="Times New Roman" w:cs="Times New Roman"/>
          <w:i w:val="0"/>
          <w:color w:val="000000"/>
          <w:sz w:val="24"/>
          <w:szCs w:val="24"/>
          <w:lang w:val="nl-NL"/>
        </w:rPr>
        <w:t xml:space="preserve">geweigerd. Volgens de leer van Calvijn moet men goede daden doen en </w:t>
      </w:r>
      <w:r w:rsidR="000F768D" w:rsidRPr="002F644E">
        <w:rPr>
          <w:rStyle w:val="Zdraznnintenzivn"/>
          <w:rFonts w:ascii="Times New Roman" w:eastAsiaTheme="majorEastAsia" w:hAnsi="Times New Roman" w:cs="Times New Roman"/>
          <w:i w:val="0"/>
          <w:color w:val="000000"/>
          <w:sz w:val="24"/>
          <w:szCs w:val="24"/>
          <w:lang w:val="nl-NL"/>
        </w:rPr>
        <w:t>e</w:t>
      </w:r>
      <w:r w:rsidR="009C7637" w:rsidRPr="002F644E">
        <w:rPr>
          <w:rStyle w:val="Zdraznnintenzivn"/>
          <w:rFonts w:ascii="Times New Roman" w:eastAsiaTheme="majorEastAsia" w:hAnsi="Times New Roman" w:cs="Times New Roman"/>
          <w:i w:val="0"/>
          <w:color w:val="000000"/>
          <w:sz w:val="24"/>
          <w:szCs w:val="24"/>
          <w:lang w:val="nl-NL"/>
        </w:rPr>
        <w:t>erlijk werken want dat is een teken van verloss</w:t>
      </w:r>
      <w:r w:rsidR="000F768D" w:rsidRPr="002F644E">
        <w:rPr>
          <w:rStyle w:val="Zdraznnintenzivn"/>
          <w:rFonts w:ascii="Times New Roman" w:eastAsiaTheme="majorEastAsia" w:hAnsi="Times New Roman" w:cs="Times New Roman"/>
          <w:i w:val="0"/>
          <w:color w:val="000000"/>
          <w:sz w:val="24"/>
          <w:szCs w:val="24"/>
          <w:lang w:val="nl-NL"/>
        </w:rPr>
        <w:t>ing</w:t>
      </w:r>
      <w:r w:rsidR="009C7637" w:rsidRPr="002F644E">
        <w:rPr>
          <w:rStyle w:val="Zdraznnintenzivn"/>
          <w:rFonts w:ascii="Times New Roman" w:eastAsiaTheme="majorEastAsia" w:hAnsi="Times New Roman" w:cs="Times New Roman"/>
          <w:i w:val="0"/>
          <w:color w:val="000000"/>
          <w:sz w:val="24"/>
          <w:szCs w:val="24"/>
          <w:lang w:val="nl-NL"/>
        </w:rPr>
        <w:t xml:space="preserve"> en uitverk</w:t>
      </w:r>
      <w:r w:rsidR="000F768D" w:rsidRPr="002F644E">
        <w:rPr>
          <w:rStyle w:val="Zdraznnintenzivn"/>
          <w:rFonts w:ascii="Times New Roman" w:eastAsiaTheme="majorEastAsia" w:hAnsi="Times New Roman" w:cs="Times New Roman"/>
          <w:i w:val="0"/>
          <w:color w:val="000000"/>
          <w:sz w:val="24"/>
          <w:szCs w:val="24"/>
          <w:lang w:val="nl-NL"/>
        </w:rPr>
        <w:t>iezing</w:t>
      </w:r>
      <w:r w:rsidR="009C7637" w:rsidRPr="002F644E">
        <w:rPr>
          <w:rStyle w:val="Zdraznnintenzivn"/>
          <w:rFonts w:ascii="Times New Roman" w:eastAsiaTheme="majorEastAsia" w:hAnsi="Times New Roman" w:cs="Times New Roman"/>
          <w:i w:val="0"/>
          <w:color w:val="000000"/>
          <w:sz w:val="24"/>
          <w:szCs w:val="24"/>
          <w:lang w:val="nl-NL"/>
        </w:rPr>
        <w:t>. Werk als een fundament</w:t>
      </w:r>
      <w:r w:rsidR="000F768D" w:rsidRPr="002F644E">
        <w:rPr>
          <w:rStyle w:val="Zdraznnintenzivn"/>
          <w:rFonts w:ascii="Times New Roman" w:eastAsiaTheme="majorEastAsia" w:hAnsi="Times New Roman" w:cs="Times New Roman"/>
          <w:i w:val="0"/>
          <w:color w:val="000000"/>
          <w:sz w:val="24"/>
          <w:szCs w:val="24"/>
          <w:lang w:val="nl-NL"/>
        </w:rPr>
        <w:t>e</w:t>
      </w:r>
      <w:r w:rsidR="009C7637" w:rsidRPr="002F644E">
        <w:rPr>
          <w:rStyle w:val="Zdraznnintenzivn"/>
          <w:rFonts w:ascii="Times New Roman" w:eastAsiaTheme="majorEastAsia" w:hAnsi="Times New Roman" w:cs="Times New Roman"/>
          <w:i w:val="0"/>
          <w:color w:val="000000"/>
          <w:sz w:val="24"/>
          <w:szCs w:val="24"/>
          <w:lang w:val="nl-NL"/>
        </w:rPr>
        <w:t xml:space="preserve">le dominante van het menselijk leven werd vanuit het economisch oogpunt door de Engelse klassieke economie ontwikkeld. Het benadrukt het contrast tussen werk en luiheid. </w:t>
      </w:r>
    </w:p>
    <w:p w:rsidR="009C7637" w:rsidRPr="002F644E" w:rsidRDefault="009C7637"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 xml:space="preserve">Utopische denkers kwamen met het idee van </w:t>
      </w:r>
      <w:r w:rsidRPr="002F644E">
        <w:rPr>
          <w:rStyle w:val="Zdraznnintenzivn"/>
          <w:rFonts w:ascii="Times New Roman" w:eastAsiaTheme="majorEastAsia" w:hAnsi="Times New Roman" w:cs="Times New Roman"/>
          <w:color w:val="000000"/>
          <w:sz w:val="24"/>
          <w:szCs w:val="24"/>
          <w:lang w:val="nl-NL"/>
        </w:rPr>
        <w:t>vreugdevol</w:t>
      </w:r>
      <w:r w:rsidRPr="002F644E">
        <w:rPr>
          <w:rStyle w:val="Zdraznnintenzivn"/>
          <w:rFonts w:ascii="Times New Roman" w:eastAsiaTheme="majorEastAsia" w:hAnsi="Times New Roman" w:cs="Times New Roman"/>
          <w:i w:val="0"/>
          <w:color w:val="000000"/>
          <w:sz w:val="24"/>
          <w:szCs w:val="24"/>
          <w:lang w:val="nl-NL"/>
        </w:rPr>
        <w:t xml:space="preserve"> werk. Thomas More (1475-1535) heeft de eis aan vrije tijd vastgelegd</w:t>
      </w:r>
      <w:r w:rsidR="000F768D" w:rsidRPr="002F644E">
        <w:rPr>
          <w:rStyle w:val="Zdraznnintenzivn"/>
          <w:rFonts w:ascii="Times New Roman" w:eastAsiaTheme="majorEastAsia" w:hAnsi="Times New Roman" w:cs="Times New Roman"/>
          <w:i w:val="0"/>
          <w:color w:val="000000"/>
          <w:sz w:val="24"/>
          <w:szCs w:val="24"/>
          <w:lang w:val="nl-NL"/>
        </w:rPr>
        <w:t>. In zijn ideale staat “</w:t>
      </w:r>
      <w:r w:rsidRPr="002F644E">
        <w:rPr>
          <w:rStyle w:val="Zdraznnintenzivn"/>
          <w:rFonts w:ascii="Times New Roman" w:eastAsiaTheme="majorEastAsia" w:hAnsi="Times New Roman" w:cs="Times New Roman"/>
          <w:i w:val="0"/>
          <w:color w:val="000000"/>
          <w:sz w:val="24"/>
          <w:szCs w:val="24"/>
          <w:lang w:val="nl-NL"/>
        </w:rPr>
        <w:t>Utopia</w:t>
      </w:r>
      <w:r w:rsidR="000F768D" w:rsidRPr="002F644E">
        <w:rPr>
          <w:rStyle w:val="Zdraznnintenzivn"/>
          <w:rFonts w:ascii="Times New Roman" w:eastAsiaTheme="majorEastAsia" w:hAnsi="Times New Roman" w:cs="Times New Roman"/>
          <w:i w:val="0"/>
          <w:color w:val="000000"/>
          <w:sz w:val="24"/>
          <w:szCs w:val="24"/>
          <w:lang w:val="nl-NL"/>
        </w:rPr>
        <w:t>”</w:t>
      </w:r>
      <w:r w:rsidRPr="002F644E">
        <w:rPr>
          <w:rStyle w:val="Zdraznnintenzivn"/>
          <w:rFonts w:ascii="Times New Roman" w:eastAsiaTheme="majorEastAsia" w:hAnsi="Times New Roman" w:cs="Times New Roman"/>
          <w:i w:val="0"/>
          <w:color w:val="000000"/>
          <w:sz w:val="24"/>
          <w:szCs w:val="24"/>
          <w:lang w:val="nl-NL"/>
        </w:rPr>
        <w:t xml:space="preserve"> werkt men slechts 6</w:t>
      </w:r>
      <w:r w:rsidR="000F768D" w:rsidRPr="002F644E">
        <w:rPr>
          <w:rStyle w:val="Zdraznnintenzivn"/>
          <w:rFonts w:ascii="Times New Roman" w:eastAsiaTheme="majorEastAsia" w:hAnsi="Times New Roman" w:cs="Times New Roman"/>
          <w:i w:val="0"/>
          <w:color w:val="000000"/>
          <w:sz w:val="24"/>
          <w:szCs w:val="24"/>
          <w:lang w:val="nl-NL"/>
        </w:rPr>
        <w:t xml:space="preserve"> </w:t>
      </w:r>
      <w:r w:rsidRPr="002F644E">
        <w:rPr>
          <w:rStyle w:val="Zdraznnintenzivn"/>
          <w:rFonts w:ascii="Times New Roman" w:eastAsiaTheme="majorEastAsia" w:hAnsi="Times New Roman" w:cs="Times New Roman"/>
          <w:i w:val="0"/>
          <w:color w:val="000000"/>
          <w:sz w:val="24"/>
          <w:szCs w:val="24"/>
          <w:lang w:val="nl-NL"/>
        </w:rPr>
        <w:t>uur</w:t>
      </w:r>
      <w:r w:rsidR="000F768D" w:rsidRPr="002F644E">
        <w:rPr>
          <w:rStyle w:val="Zdraznnintenzivn"/>
          <w:rFonts w:ascii="Times New Roman" w:eastAsiaTheme="majorEastAsia" w:hAnsi="Times New Roman" w:cs="Times New Roman"/>
          <w:i w:val="0"/>
          <w:color w:val="000000"/>
          <w:sz w:val="24"/>
          <w:szCs w:val="24"/>
          <w:lang w:val="nl-NL"/>
        </w:rPr>
        <w:t xml:space="preserve"> per dag</w:t>
      </w:r>
      <w:r w:rsidRPr="002F644E">
        <w:rPr>
          <w:rStyle w:val="Zdraznnintenzivn"/>
          <w:rFonts w:ascii="Times New Roman" w:eastAsiaTheme="majorEastAsia" w:hAnsi="Times New Roman" w:cs="Times New Roman"/>
          <w:i w:val="0"/>
          <w:color w:val="000000"/>
          <w:sz w:val="24"/>
          <w:szCs w:val="24"/>
          <w:lang w:val="nl-NL"/>
        </w:rPr>
        <w:t>. Met de rest van tijd kan men volgens zijn vrije keuze</w:t>
      </w:r>
      <w:r w:rsidR="000F768D" w:rsidRPr="002F644E">
        <w:rPr>
          <w:rStyle w:val="Zdraznnintenzivn"/>
          <w:rFonts w:ascii="Times New Roman" w:eastAsiaTheme="majorEastAsia" w:hAnsi="Times New Roman" w:cs="Times New Roman"/>
          <w:i w:val="0"/>
          <w:color w:val="000000"/>
          <w:sz w:val="24"/>
          <w:szCs w:val="24"/>
          <w:lang w:val="nl-NL"/>
        </w:rPr>
        <w:t xml:space="preserve"> omgaan</w:t>
      </w:r>
      <w:r w:rsidRPr="002F644E">
        <w:rPr>
          <w:rStyle w:val="Zdraznnintenzivn"/>
          <w:rFonts w:ascii="Times New Roman" w:eastAsiaTheme="majorEastAsia" w:hAnsi="Times New Roman" w:cs="Times New Roman"/>
          <w:i w:val="0"/>
          <w:color w:val="000000"/>
          <w:sz w:val="24"/>
          <w:szCs w:val="24"/>
          <w:lang w:val="nl-NL"/>
        </w:rPr>
        <w:t>.</w:t>
      </w:r>
    </w:p>
    <w:p w:rsidR="009C7637" w:rsidRPr="002F644E" w:rsidRDefault="009C7637"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 xml:space="preserve">Een andere utopische reformator Thomasso Campanella (1568-1635) </w:t>
      </w:r>
      <w:r w:rsidR="000F768D" w:rsidRPr="002F644E">
        <w:rPr>
          <w:rStyle w:val="Zdraznnintenzivn"/>
          <w:rFonts w:ascii="Times New Roman" w:eastAsiaTheme="majorEastAsia" w:hAnsi="Times New Roman" w:cs="Times New Roman"/>
          <w:i w:val="0"/>
          <w:color w:val="000000"/>
          <w:sz w:val="24"/>
          <w:szCs w:val="24"/>
          <w:lang w:val="nl-NL"/>
        </w:rPr>
        <w:t xml:space="preserve">vereist </w:t>
      </w:r>
      <w:r w:rsidRPr="002F644E">
        <w:rPr>
          <w:rStyle w:val="Zdraznnintenzivn"/>
          <w:rFonts w:ascii="Times New Roman" w:eastAsiaTheme="majorEastAsia" w:hAnsi="Times New Roman" w:cs="Times New Roman"/>
          <w:i w:val="0"/>
          <w:color w:val="000000"/>
          <w:sz w:val="24"/>
          <w:szCs w:val="24"/>
          <w:lang w:val="nl-NL"/>
        </w:rPr>
        <w:t xml:space="preserve">in zijn werk </w:t>
      </w:r>
      <w:r w:rsidR="000F12ED" w:rsidRPr="002F644E">
        <w:rPr>
          <w:rStyle w:val="Zdraznnintenzivn"/>
          <w:rFonts w:ascii="Times New Roman" w:eastAsiaTheme="majorEastAsia" w:hAnsi="Times New Roman" w:cs="Times New Roman"/>
          <w:color w:val="000000"/>
          <w:sz w:val="24"/>
          <w:szCs w:val="24"/>
          <w:lang w:val="nl-NL"/>
        </w:rPr>
        <w:t xml:space="preserve">La città del sole </w:t>
      </w:r>
      <w:r w:rsidR="000F12ED" w:rsidRPr="002F644E">
        <w:rPr>
          <w:rStyle w:val="Zdraznnintenzivn"/>
          <w:rFonts w:ascii="Times New Roman" w:eastAsiaTheme="majorEastAsia" w:hAnsi="Times New Roman" w:cs="Times New Roman"/>
          <w:i w:val="0"/>
          <w:color w:val="000000"/>
          <w:sz w:val="24"/>
          <w:szCs w:val="24"/>
          <w:lang w:val="nl-NL"/>
        </w:rPr>
        <w:t>(1602, De zonstad)</w:t>
      </w:r>
      <w:r w:rsidRPr="002F644E">
        <w:rPr>
          <w:rStyle w:val="Zdraznnintenzivn"/>
          <w:rFonts w:ascii="Times New Roman" w:eastAsiaTheme="majorEastAsia" w:hAnsi="Times New Roman" w:cs="Times New Roman"/>
          <w:i w:val="0"/>
          <w:color w:val="000000"/>
          <w:sz w:val="24"/>
          <w:szCs w:val="24"/>
          <w:lang w:val="nl-NL"/>
        </w:rPr>
        <w:t xml:space="preserve"> slechts 4 uur werken en men</w:t>
      </w:r>
      <w:r w:rsidR="000F12ED" w:rsidRPr="002F644E">
        <w:rPr>
          <w:rStyle w:val="Zdraznnintenzivn"/>
          <w:rFonts w:ascii="Times New Roman" w:eastAsiaTheme="majorEastAsia" w:hAnsi="Times New Roman" w:cs="Times New Roman"/>
          <w:i w:val="0"/>
          <w:color w:val="000000"/>
          <w:sz w:val="24"/>
          <w:szCs w:val="24"/>
          <w:lang w:val="nl-NL"/>
        </w:rPr>
        <w:t xml:space="preserve"> moet</w:t>
      </w:r>
      <w:r w:rsidRPr="002F644E">
        <w:rPr>
          <w:rStyle w:val="Zdraznnintenzivn"/>
          <w:rFonts w:ascii="Times New Roman" w:eastAsiaTheme="majorEastAsia" w:hAnsi="Times New Roman" w:cs="Times New Roman"/>
          <w:i w:val="0"/>
          <w:color w:val="000000"/>
          <w:sz w:val="24"/>
          <w:szCs w:val="24"/>
          <w:lang w:val="nl-NL"/>
        </w:rPr>
        <w:t xml:space="preserve"> zijn vrije tijd aan het aangename studeren, gesprekken, wandelingen en het </w:t>
      </w:r>
      <w:r w:rsidR="000F12ED" w:rsidRPr="002F644E">
        <w:rPr>
          <w:rStyle w:val="Zdraznnintenzivn"/>
          <w:rFonts w:ascii="Times New Roman" w:eastAsiaTheme="majorEastAsia" w:hAnsi="Times New Roman" w:cs="Times New Roman"/>
          <w:i w:val="0"/>
          <w:color w:val="000000"/>
          <w:sz w:val="24"/>
          <w:szCs w:val="24"/>
          <w:lang w:val="nl-NL"/>
        </w:rPr>
        <w:t xml:space="preserve">op een vreugdevolle manier </w:t>
      </w:r>
      <w:r w:rsidRPr="002F644E">
        <w:rPr>
          <w:rStyle w:val="Zdraznnintenzivn"/>
          <w:rFonts w:ascii="Times New Roman" w:eastAsiaTheme="majorEastAsia" w:hAnsi="Times New Roman" w:cs="Times New Roman"/>
          <w:i w:val="0"/>
          <w:color w:val="000000"/>
          <w:sz w:val="24"/>
          <w:szCs w:val="24"/>
          <w:lang w:val="nl-NL"/>
        </w:rPr>
        <w:t>ontwikkelen van fysieke en mentale aanleg besteden.</w:t>
      </w:r>
    </w:p>
    <w:p w:rsidR="009C7637" w:rsidRPr="002F644E" w:rsidRDefault="009C7637"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lastRenderedPageBreak/>
        <w:t xml:space="preserve">In de negentiende eeuw was het aantal bewaarde bronnen al veel groter dan vroeger, wat </w:t>
      </w:r>
      <w:r w:rsidR="000F12ED" w:rsidRPr="002F644E">
        <w:rPr>
          <w:rStyle w:val="Zdraznnintenzivn"/>
          <w:rFonts w:ascii="Times New Roman" w:eastAsiaTheme="majorEastAsia" w:hAnsi="Times New Roman" w:cs="Times New Roman"/>
          <w:i w:val="0"/>
          <w:color w:val="000000"/>
          <w:sz w:val="24"/>
          <w:szCs w:val="24"/>
          <w:lang w:val="nl-NL"/>
        </w:rPr>
        <w:t xml:space="preserve">het </w:t>
      </w:r>
      <w:r w:rsidRPr="002F644E">
        <w:rPr>
          <w:rStyle w:val="Zdraznnintenzivn"/>
          <w:rFonts w:ascii="Times New Roman" w:eastAsiaTheme="majorEastAsia" w:hAnsi="Times New Roman" w:cs="Times New Roman"/>
          <w:i w:val="0"/>
          <w:color w:val="000000"/>
          <w:sz w:val="24"/>
          <w:szCs w:val="24"/>
          <w:lang w:val="nl-NL"/>
        </w:rPr>
        <w:t xml:space="preserve">ons mogelijk </w:t>
      </w:r>
      <w:r w:rsidR="000F12ED" w:rsidRPr="002F644E">
        <w:rPr>
          <w:rStyle w:val="Zdraznnintenzivn"/>
          <w:rFonts w:ascii="Times New Roman" w:eastAsiaTheme="majorEastAsia" w:hAnsi="Times New Roman" w:cs="Times New Roman"/>
          <w:i w:val="0"/>
          <w:color w:val="000000"/>
          <w:sz w:val="24"/>
          <w:szCs w:val="24"/>
          <w:lang w:val="nl-NL"/>
        </w:rPr>
        <w:t xml:space="preserve">maakt </w:t>
      </w:r>
      <w:r w:rsidRPr="002F644E">
        <w:rPr>
          <w:rStyle w:val="Zdraznnintenzivn"/>
          <w:rFonts w:ascii="Times New Roman" w:eastAsiaTheme="majorEastAsia" w:hAnsi="Times New Roman" w:cs="Times New Roman"/>
          <w:i w:val="0"/>
          <w:color w:val="000000"/>
          <w:sz w:val="24"/>
          <w:szCs w:val="24"/>
          <w:lang w:val="nl-NL"/>
        </w:rPr>
        <w:t>om meer over de vorm van vrije tijd te weten komen. Het is ook een eeuw die rijk aan persoonlijkheden was. Ze hebben met hun opvattingen en concepten aanzienlijk het gebied van vrije tijd beïnvloed. De ontwikkeling van de maatschappij in de negentiende eeuw was heel dynamisch. Europa stond na de Franse revolutie en de Napoleon</w:t>
      </w:r>
      <w:r w:rsidR="000F12ED" w:rsidRPr="002F644E">
        <w:rPr>
          <w:rStyle w:val="Zdraznnintenzivn"/>
          <w:rFonts w:ascii="Times New Roman" w:eastAsiaTheme="majorEastAsia" w:hAnsi="Times New Roman" w:cs="Times New Roman"/>
          <w:i w:val="0"/>
          <w:color w:val="000000"/>
          <w:sz w:val="24"/>
          <w:szCs w:val="24"/>
          <w:lang w:val="nl-NL"/>
        </w:rPr>
        <w:t>ti</w:t>
      </w:r>
      <w:r w:rsidRPr="002F644E">
        <w:rPr>
          <w:rStyle w:val="Zdraznnintenzivn"/>
          <w:rFonts w:ascii="Times New Roman" w:eastAsiaTheme="majorEastAsia" w:hAnsi="Times New Roman" w:cs="Times New Roman"/>
          <w:i w:val="0"/>
          <w:color w:val="000000"/>
          <w:sz w:val="24"/>
          <w:szCs w:val="24"/>
          <w:lang w:val="nl-NL"/>
        </w:rPr>
        <w:t>s</w:t>
      </w:r>
      <w:r w:rsidR="000F12ED" w:rsidRPr="002F644E">
        <w:rPr>
          <w:rStyle w:val="Zdraznnintenzivn"/>
          <w:rFonts w:ascii="Times New Roman" w:eastAsiaTheme="majorEastAsia" w:hAnsi="Times New Roman" w:cs="Times New Roman"/>
          <w:i w:val="0"/>
          <w:color w:val="000000"/>
          <w:sz w:val="24"/>
          <w:szCs w:val="24"/>
          <w:lang w:val="nl-NL"/>
        </w:rPr>
        <w:t>ch</w:t>
      </w:r>
      <w:r w:rsidRPr="002F644E">
        <w:rPr>
          <w:rStyle w:val="Zdraznnintenzivn"/>
          <w:rFonts w:ascii="Times New Roman" w:eastAsiaTheme="majorEastAsia" w:hAnsi="Times New Roman" w:cs="Times New Roman"/>
          <w:i w:val="0"/>
          <w:color w:val="000000"/>
          <w:sz w:val="24"/>
          <w:szCs w:val="24"/>
          <w:lang w:val="nl-NL"/>
        </w:rPr>
        <w:t xml:space="preserve">e oorlogen voor een andere golf van revoluties. Al </w:t>
      </w:r>
      <w:r w:rsidR="000F12ED" w:rsidRPr="002F644E">
        <w:rPr>
          <w:rStyle w:val="Zdraznnintenzivn"/>
          <w:rFonts w:ascii="Times New Roman" w:eastAsiaTheme="majorEastAsia" w:hAnsi="Times New Roman" w:cs="Times New Roman"/>
          <w:i w:val="0"/>
          <w:color w:val="000000"/>
          <w:sz w:val="24"/>
          <w:szCs w:val="24"/>
          <w:lang w:val="nl-NL"/>
        </w:rPr>
        <w:t>voor</w:t>
      </w:r>
      <w:r w:rsidRPr="002F644E">
        <w:rPr>
          <w:rStyle w:val="Zdraznnintenzivn"/>
          <w:rFonts w:ascii="Times New Roman" w:eastAsiaTheme="majorEastAsia" w:hAnsi="Times New Roman" w:cs="Times New Roman"/>
          <w:i w:val="0"/>
          <w:color w:val="000000"/>
          <w:sz w:val="24"/>
          <w:szCs w:val="24"/>
          <w:lang w:val="nl-NL"/>
        </w:rPr>
        <w:t xml:space="preserve"> deze revoluties maar vooral daarna werd de industrie snel ontwikkeld en de arme mensen van het platteland begon</w:t>
      </w:r>
      <w:r w:rsidR="000F12ED" w:rsidRPr="002F644E">
        <w:rPr>
          <w:rStyle w:val="Zdraznnintenzivn"/>
          <w:rFonts w:ascii="Times New Roman" w:eastAsiaTheme="majorEastAsia" w:hAnsi="Times New Roman" w:cs="Times New Roman"/>
          <w:i w:val="0"/>
          <w:color w:val="000000"/>
          <w:sz w:val="24"/>
          <w:szCs w:val="24"/>
          <w:lang w:val="nl-NL"/>
        </w:rPr>
        <w:t>n</w:t>
      </w:r>
      <w:r w:rsidRPr="002F644E">
        <w:rPr>
          <w:rStyle w:val="Zdraznnintenzivn"/>
          <w:rFonts w:ascii="Times New Roman" w:eastAsiaTheme="majorEastAsia" w:hAnsi="Times New Roman" w:cs="Times New Roman"/>
          <w:i w:val="0"/>
          <w:color w:val="000000"/>
          <w:sz w:val="24"/>
          <w:szCs w:val="24"/>
          <w:lang w:val="nl-NL"/>
        </w:rPr>
        <w:t xml:space="preserve">en naar </w:t>
      </w:r>
      <w:r w:rsidR="000F12ED" w:rsidRPr="002F644E">
        <w:rPr>
          <w:rStyle w:val="Zdraznnintenzivn"/>
          <w:rFonts w:ascii="Times New Roman" w:eastAsiaTheme="majorEastAsia" w:hAnsi="Times New Roman" w:cs="Times New Roman"/>
          <w:i w:val="0"/>
          <w:color w:val="000000"/>
          <w:sz w:val="24"/>
          <w:szCs w:val="24"/>
          <w:lang w:val="nl-NL"/>
        </w:rPr>
        <w:t xml:space="preserve">de </w:t>
      </w:r>
      <w:r w:rsidRPr="002F644E">
        <w:rPr>
          <w:rStyle w:val="Zdraznnintenzivn"/>
          <w:rFonts w:ascii="Times New Roman" w:eastAsiaTheme="majorEastAsia" w:hAnsi="Times New Roman" w:cs="Times New Roman"/>
          <w:i w:val="0"/>
          <w:color w:val="000000"/>
          <w:sz w:val="24"/>
          <w:szCs w:val="24"/>
          <w:lang w:val="nl-NL"/>
        </w:rPr>
        <w:t>steden te verhuizen. De toestro</w:t>
      </w:r>
      <w:r w:rsidR="000F12ED" w:rsidRPr="002F644E">
        <w:rPr>
          <w:rStyle w:val="Zdraznnintenzivn"/>
          <w:rFonts w:ascii="Times New Roman" w:eastAsiaTheme="majorEastAsia" w:hAnsi="Times New Roman" w:cs="Times New Roman"/>
          <w:i w:val="0"/>
          <w:color w:val="000000"/>
          <w:sz w:val="24"/>
          <w:szCs w:val="24"/>
          <w:lang w:val="nl-NL"/>
        </w:rPr>
        <w:t>o</w:t>
      </w:r>
      <w:r w:rsidRPr="002F644E">
        <w:rPr>
          <w:rStyle w:val="Zdraznnintenzivn"/>
          <w:rFonts w:ascii="Times New Roman" w:eastAsiaTheme="majorEastAsia" w:hAnsi="Times New Roman" w:cs="Times New Roman"/>
          <w:i w:val="0"/>
          <w:color w:val="000000"/>
          <w:sz w:val="24"/>
          <w:szCs w:val="24"/>
          <w:lang w:val="nl-NL"/>
        </w:rPr>
        <w:t>m van nieuwe populatie naar steden heeft veroorzaakt dat het probleem met het onderwijs en vrijetijdsbesteding toen</w:t>
      </w:r>
      <w:r w:rsidR="000F12ED" w:rsidRPr="002F644E">
        <w:rPr>
          <w:rStyle w:val="Zdraznnintenzivn"/>
          <w:rFonts w:ascii="Times New Roman" w:eastAsiaTheme="majorEastAsia" w:hAnsi="Times New Roman" w:cs="Times New Roman"/>
          <w:i w:val="0"/>
          <w:color w:val="000000"/>
          <w:sz w:val="24"/>
          <w:szCs w:val="24"/>
          <w:lang w:val="nl-NL"/>
        </w:rPr>
        <w:t>am</w:t>
      </w:r>
      <w:r w:rsidRPr="002F644E">
        <w:rPr>
          <w:rStyle w:val="Zdraznnintenzivn"/>
          <w:rFonts w:ascii="Times New Roman" w:eastAsiaTheme="majorEastAsia" w:hAnsi="Times New Roman" w:cs="Times New Roman"/>
          <w:i w:val="0"/>
          <w:color w:val="000000"/>
          <w:sz w:val="24"/>
          <w:szCs w:val="24"/>
          <w:lang w:val="nl-NL"/>
        </w:rPr>
        <w:t xml:space="preserve">, </w:t>
      </w:r>
      <w:r w:rsidR="000F12ED" w:rsidRPr="002F644E">
        <w:rPr>
          <w:rStyle w:val="Zdraznnintenzivn"/>
          <w:rFonts w:ascii="Times New Roman" w:eastAsiaTheme="majorEastAsia" w:hAnsi="Times New Roman" w:cs="Times New Roman"/>
          <w:i w:val="0"/>
          <w:color w:val="000000"/>
          <w:sz w:val="24"/>
          <w:szCs w:val="24"/>
          <w:lang w:val="nl-NL"/>
        </w:rPr>
        <w:t>evena</w:t>
      </w:r>
      <w:r w:rsidRPr="002F644E">
        <w:rPr>
          <w:rStyle w:val="Zdraznnintenzivn"/>
          <w:rFonts w:ascii="Times New Roman" w:eastAsiaTheme="majorEastAsia" w:hAnsi="Times New Roman" w:cs="Times New Roman"/>
          <w:i w:val="0"/>
          <w:color w:val="000000"/>
          <w:sz w:val="24"/>
          <w:szCs w:val="24"/>
          <w:lang w:val="nl-NL"/>
        </w:rPr>
        <w:t>ls de vraag voor de oplossing er van. Tot verlichting van deze kwesties hebben uitzonderlijke persoonlijkheden bijgedragen, namelijk Pestalozzi (</w:t>
      </w:r>
      <w:r w:rsidR="000F12ED" w:rsidRPr="002F644E">
        <w:rPr>
          <w:rStyle w:val="Zdraznnintenzivn"/>
          <w:rFonts w:ascii="Times New Roman" w:eastAsiaTheme="majorEastAsia" w:hAnsi="Times New Roman" w:cs="Times New Roman"/>
          <w:i w:val="0"/>
          <w:color w:val="000000"/>
          <w:sz w:val="24"/>
          <w:szCs w:val="24"/>
          <w:lang w:val="nl-NL"/>
        </w:rPr>
        <w:t>Zwitserland</w:t>
      </w:r>
      <w:r w:rsidRPr="002F644E">
        <w:rPr>
          <w:rStyle w:val="Zdraznnintenzivn"/>
          <w:rFonts w:ascii="Times New Roman" w:eastAsiaTheme="majorEastAsia" w:hAnsi="Times New Roman" w:cs="Times New Roman"/>
          <w:i w:val="0"/>
          <w:color w:val="000000"/>
          <w:sz w:val="24"/>
          <w:szCs w:val="24"/>
          <w:lang w:val="nl-NL"/>
        </w:rPr>
        <w:t>), Giovan</w:t>
      </w:r>
      <w:r w:rsidR="000F12ED" w:rsidRPr="002F644E">
        <w:rPr>
          <w:rStyle w:val="Zdraznnintenzivn"/>
          <w:rFonts w:ascii="Times New Roman" w:eastAsiaTheme="majorEastAsia" w:hAnsi="Times New Roman" w:cs="Times New Roman"/>
          <w:i w:val="0"/>
          <w:color w:val="000000"/>
          <w:sz w:val="24"/>
          <w:szCs w:val="24"/>
          <w:lang w:val="nl-NL"/>
        </w:rPr>
        <w:t>n</w:t>
      </w:r>
      <w:r w:rsidRPr="002F644E">
        <w:rPr>
          <w:rStyle w:val="Zdraznnintenzivn"/>
          <w:rFonts w:ascii="Times New Roman" w:eastAsiaTheme="majorEastAsia" w:hAnsi="Times New Roman" w:cs="Times New Roman"/>
          <w:i w:val="0"/>
          <w:color w:val="000000"/>
          <w:sz w:val="24"/>
          <w:szCs w:val="24"/>
          <w:lang w:val="nl-NL"/>
        </w:rPr>
        <w:t>i Bosco (</w:t>
      </w:r>
      <w:r w:rsidR="000F12ED" w:rsidRPr="002F644E">
        <w:rPr>
          <w:rStyle w:val="Zdraznnintenzivn"/>
          <w:rFonts w:ascii="Times New Roman" w:eastAsiaTheme="majorEastAsia" w:hAnsi="Times New Roman" w:cs="Times New Roman"/>
          <w:i w:val="0"/>
          <w:color w:val="000000"/>
          <w:sz w:val="24"/>
          <w:szCs w:val="24"/>
          <w:lang w:val="nl-NL"/>
        </w:rPr>
        <w:t>Italië</w:t>
      </w:r>
      <w:r w:rsidRPr="002F644E">
        <w:rPr>
          <w:rStyle w:val="Zdraznnintenzivn"/>
          <w:rFonts w:ascii="Times New Roman" w:eastAsiaTheme="majorEastAsia" w:hAnsi="Times New Roman" w:cs="Times New Roman"/>
          <w:i w:val="0"/>
          <w:color w:val="000000"/>
          <w:sz w:val="24"/>
          <w:szCs w:val="24"/>
          <w:lang w:val="nl-NL"/>
        </w:rPr>
        <w:t>) en Ernst Thompson-Seton (USA).</w:t>
      </w:r>
    </w:p>
    <w:p w:rsidR="009C7637" w:rsidRPr="002F644E" w:rsidRDefault="009C7637"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 xml:space="preserve">De hoofdzakelijke methodiek </w:t>
      </w:r>
      <w:r w:rsidR="000F12ED" w:rsidRPr="002F644E">
        <w:rPr>
          <w:rStyle w:val="Zdraznnintenzivn"/>
          <w:rFonts w:ascii="Times New Roman" w:eastAsiaTheme="majorEastAsia" w:hAnsi="Times New Roman" w:cs="Times New Roman"/>
          <w:i w:val="0"/>
          <w:color w:val="000000"/>
          <w:sz w:val="24"/>
          <w:szCs w:val="24"/>
          <w:lang w:val="nl-NL"/>
        </w:rPr>
        <w:t>van Pestalozzi’</w:t>
      </w:r>
      <w:r w:rsidRPr="002F644E">
        <w:rPr>
          <w:rStyle w:val="Zdraznnintenzivn"/>
          <w:rFonts w:ascii="Times New Roman" w:eastAsiaTheme="majorEastAsia" w:hAnsi="Times New Roman" w:cs="Times New Roman"/>
          <w:i w:val="0"/>
          <w:color w:val="000000"/>
          <w:sz w:val="24"/>
          <w:szCs w:val="24"/>
          <w:lang w:val="nl-NL"/>
        </w:rPr>
        <w:t>s en Bosco</w:t>
      </w:r>
      <w:r w:rsidR="000F12ED" w:rsidRPr="002F644E">
        <w:rPr>
          <w:rStyle w:val="Zdraznnintenzivn"/>
          <w:rFonts w:ascii="Times New Roman" w:eastAsiaTheme="majorEastAsia" w:hAnsi="Times New Roman" w:cs="Times New Roman"/>
          <w:i w:val="0"/>
          <w:color w:val="000000"/>
          <w:sz w:val="24"/>
          <w:szCs w:val="24"/>
          <w:lang w:val="nl-NL"/>
        </w:rPr>
        <w:t>’</w:t>
      </w:r>
      <w:r w:rsidRPr="002F644E">
        <w:rPr>
          <w:rStyle w:val="Zdraznnintenzivn"/>
          <w:rFonts w:ascii="Times New Roman" w:eastAsiaTheme="majorEastAsia" w:hAnsi="Times New Roman" w:cs="Times New Roman"/>
          <w:i w:val="0"/>
          <w:color w:val="000000"/>
          <w:sz w:val="24"/>
          <w:szCs w:val="24"/>
          <w:lang w:val="nl-NL"/>
        </w:rPr>
        <w:t>s werk is het idee van familie als het meest natuurlijke (maatschappelijke) groep van mensen. Beide probeerden de vrije tijd van jeugd met zinvol werk te vullen, wat hun de bestaandsmiddelen zou bezorgen.</w:t>
      </w:r>
    </w:p>
    <w:p w:rsidR="009C7637" w:rsidRPr="002F644E" w:rsidRDefault="009C7637" w:rsidP="000F768D">
      <w:pPr>
        <w:pStyle w:val="FormtovanvHTML"/>
        <w:spacing w:after="120" w:line="360" w:lineRule="auto"/>
        <w:rPr>
          <w:rStyle w:val="Zdraznnintenzivn"/>
          <w:rFonts w:ascii="Times New Roman" w:eastAsiaTheme="majorEastAsia" w:hAnsi="Times New Roman" w:cs="Times New Roman"/>
          <w:i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De Amerikaan Thompson-Seton (1860-1946) voegd</w:t>
      </w:r>
      <w:r w:rsidR="000F12ED" w:rsidRPr="002F644E">
        <w:rPr>
          <w:rStyle w:val="Zdraznnintenzivn"/>
          <w:rFonts w:ascii="Times New Roman" w:eastAsiaTheme="majorEastAsia" w:hAnsi="Times New Roman" w:cs="Times New Roman"/>
          <w:i w:val="0"/>
          <w:color w:val="000000"/>
          <w:sz w:val="24"/>
          <w:szCs w:val="24"/>
          <w:lang w:val="nl-NL"/>
        </w:rPr>
        <w:t>e</w:t>
      </w:r>
      <w:r w:rsidRPr="002F644E">
        <w:rPr>
          <w:rStyle w:val="Zdraznnintenzivn"/>
          <w:rFonts w:ascii="Times New Roman" w:eastAsiaTheme="majorEastAsia" w:hAnsi="Times New Roman" w:cs="Times New Roman"/>
          <w:i w:val="0"/>
          <w:color w:val="000000"/>
          <w:sz w:val="24"/>
          <w:szCs w:val="24"/>
          <w:lang w:val="nl-NL"/>
        </w:rPr>
        <w:t xml:space="preserve"> een idee toe dat vrije tijd met </w:t>
      </w:r>
      <w:r w:rsidR="000F12ED" w:rsidRPr="002F644E">
        <w:rPr>
          <w:rStyle w:val="Zdraznnintenzivn"/>
          <w:rFonts w:ascii="Times New Roman" w:eastAsiaTheme="majorEastAsia" w:hAnsi="Times New Roman" w:cs="Times New Roman"/>
          <w:i w:val="0"/>
          <w:color w:val="000000"/>
          <w:sz w:val="24"/>
          <w:szCs w:val="24"/>
          <w:lang w:val="nl-NL"/>
        </w:rPr>
        <w:t xml:space="preserve">de </w:t>
      </w:r>
      <w:r w:rsidRPr="002F644E">
        <w:rPr>
          <w:rStyle w:val="Zdraznnintenzivn"/>
          <w:rFonts w:ascii="Times New Roman" w:eastAsiaTheme="majorEastAsia" w:hAnsi="Times New Roman" w:cs="Times New Roman"/>
          <w:i w:val="0"/>
          <w:color w:val="000000"/>
          <w:sz w:val="24"/>
          <w:szCs w:val="24"/>
          <w:lang w:val="nl-NL"/>
        </w:rPr>
        <w:t>natuur is verbonden en hij kreeg inspiratie uit het leven van de inheemse Amerikanen en Indianen. Volgens hem is een ideale manier waarop men zijn vrije tijd zou besteden, iets als k</w:t>
      </w:r>
      <w:r w:rsidR="000F12ED" w:rsidRPr="002F644E">
        <w:rPr>
          <w:rStyle w:val="Zdraznnintenzivn"/>
          <w:rFonts w:ascii="Times New Roman" w:eastAsiaTheme="majorEastAsia" w:hAnsi="Times New Roman" w:cs="Times New Roman"/>
          <w:i w:val="0"/>
          <w:color w:val="000000"/>
          <w:sz w:val="24"/>
          <w:szCs w:val="24"/>
          <w:lang w:val="nl-NL"/>
        </w:rPr>
        <w:t>a</w:t>
      </w:r>
      <w:r w:rsidRPr="002F644E">
        <w:rPr>
          <w:rStyle w:val="Zdraznnintenzivn"/>
          <w:rFonts w:ascii="Times New Roman" w:eastAsiaTheme="majorEastAsia" w:hAnsi="Times New Roman" w:cs="Times New Roman"/>
          <w:i w:val="0"/>
          <w:color w:val="000000"/>
          <w:sz w:val="24"/>
          <w:szCs w:val="24"/>
          <w:lang w:val="nl-NL"/>
        </w:rPr>
        <w:t>mperen, het samenleven met natuur en een inspiratie die door het leven in natuur wordt ve</w:t>
      </w:r>
      <w:r w:rsidR="000F12ED" w:rsidRPr="002F644E">
        <w:rPr>
          <w:rStyle w:val="Zdraznnintenzivn"/>
          <w:rFonts w:ascii="Times New Roman" w:eastAsiaTheme="majorEastAsia" w:hAnsi="Times New Roman" w:cs="Times New Roman"/>
          <w:i w:val="0"/>
          <w:color w:val="000000"/>
          <w:sz w:val="24"/>
          <w:szCs w:val="24"/>
          <w:lang w:val="nl-NL"/>
        </w:rPr>
        <w:t>rkregen</w:t>
      </w:r>
      <w:r w:rsidRPr="002F644E">
        <w:rPr>
          <w:rStyle w:val="Zdraznnintenzivn"/>
          <w:rFonts w:ascii="Times New Roman" w:eastAsiaTheme="majorEastAsia" w:hAnsi="Times New Roman" w:cs="Times New Roman"/>
          <w:i w:val="0"/>
          <w:color w:val="000000"/>
          <w:sz w:val="24"/>
          <w:szCs w:val="24"/>
          <w:lang w:val="nl-NL"/>
        </w:rPr>
        <w:t>.</w:t>
      </w:r>
      <w:r w:rsidR="000F12ED" w:rsidRPr="002F644E">
        <w:rPr>
          <w:rStyle w:val="Znakapoznpodarou"/>
          <w:rFonts w:ascii="Times New Roman" w:eastAsiaTheme="majorEastAsia" w:hAnsi="Times New Roman" w:cs="Times New Roman"/>
          <w:iCs/>
          <w:color w:val="000000"/>
          <w:sz w:val="24"/>
          <w:szCs w:val="24"/>
          <w:lang w:val="nl-NL"/>
        </w:rPr>
        <w:footnoteReference w:id="1"/>
      </w:r>
    </w:p>
    <w:p w:rsidR="009C7637" w:rsidRPr="002F644E" w:rsidRDefault="009C7637"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In de jaren 20 van de 20e eeuw werd de werktijd in de overwegende meerderheid van de ontwikkelde landen verkort. De wekelijkse werkcyclus werd veranderd, dus men werkte door de week alleen 5 dagen en de vrije tijd is één van de belangrijkste socia</w:t>
      </w:r>
      <w:r w:rsidR="000F12ED" w:rsidRPr="002F644E">
        <w:rPr>
          <w:rFonts w:ascii="Times New Roman" w:hAnsi="Times New Roman" w:cs="Times New Roman"/>
          <w:sz w:val="24"/>
          <w:szCs w:val="24"/>
          <w:lang w:val="nl-NL"/>
        </w:rPr>
        <w:t>le</w:t>
      </w:r>
      <w:r w:rsidRPr="002F644E">
        <w:rPr>
          <w:rFonts w:ascii="Times New Roman" w:hAnsi="Times New Roman" w:cs="Times New Roman"/>
          <w:sz w:val="24"/>
          <w:szCs w:val="24"/>
          <w:lang w:val="nl-NL"/>
        </w:rPr>
        <w:t xml:space="preserve"> fenomenen geworden.</w:t>
      </w:r>
    </w:p>
    <w:p w:rsidR="000F12ED" w:rsidRPr="002F644E" w:rsidRDefault="000F12ED" w:rsidP="000F768D">
      <w:pPr>
        <w:spacing w:after="120" w:line="360" w:lineRule="auto"/>
        <w:rPr>
          <w:rFonts w:ascii="Times New Roman" w:hAnsi="Times New Roman" w:cs="Times New Roman"/>
          <w:sz w:val="24"/>
          <w:szCs w:val="24"/>
          <w:lang w:val="nl-NL"/>
        </w:rPr>
      </w:pPr>
    </w:p>
    <w:p w:rsidR="009C7637" w:rsidRPr="002F644E" w:rsidRDefault="009C7637" w:rsidP="000F768D">
      <w:pPr>
        <w:pStyle w:val="Nadpis2"/>
        <w:numPr>
          <w:ilvl w:val="0"/>
          <w:numId w:val="0"/>
        </w:numPr>
        <w:spacing w:before="0" w:after="120" w:line="360" w:lineRule="auto"/>
        <w:ind w:left="578" w:hanging="578"/>
        <w:rPr>
          <w:rFonts w:ascii="Times New Roman" w:hAnsi="Times New Roman" w:cs="Times New Roman"/>
          <w:b/>
          <w:i/>
          <w:color w:val="auto"/>
          <w:sz w:val="24"/>
          <w:szCs w:val="24"/>
          <w:lang w:val="nl-NL"/>
        </w:rPr>
      </w:pPr>
      <w:bookmarkStart w:id="4" w:name="_Toc532298887"/>
      <w:r w:rsidRPr="002F644E">
        <w:rPr>
          <w:rFonts w:ascii="Times New Roman" w:hAnsi="Times New Roman" w:cs="Times New Roman"/>
          <w:b/>
          <w:i/>
          <w:color w:val="auto"/>
          <w:sz w:val="24"/>
          <w:szCs w:val="24"/>
          <w:lang w:val="nl-NL"/>
        </w:rPr>
        <w:t xml:space="preserve">1.2 </w:t>
      </w:r>
      <w:r w:rsidR="00B40E58">
        <w:rPr>
          <w:rFonts w:ascii="Times New Roman" w:hAnsi="Times New Roman" w:cs="Times New Roman"/>
          <w:b/>
          <w:i/>
          <w:color w:val="auto"/>
          <w:sz w:val="24"/>
          <w:szCs w:val="24"/>
          <w:lang w:val="nl-NL"/>
        </w:rPr>
        <w:t>K</w:t>
      </w:r>
      <w:r w:rsidRPr="002F644E">
        <w:rPr>
          <w:rFonts w:ascii="Times New Roman" w:hAnsi="Times New Roman" w:cs="Times New Roman"/>
          <w:b/>
          <w:i/>
          <w:color w:val="auto"/>
          <w:sz w:val="24"/>
          <w:szCs w:val="24"/>
          <w:lang w:val="nl-NL"/>
        </w:rPr>
        <w:t>arakteristiek van vrije tijd</w:t>
      </w:r>
      <w:bookmarkEnd w:id="4"/>
      <w:r w:rsidRPr="002F644E">
        <w:rPr>
          <w:rFonts w:ascii="Times New Roman" w:hAnsi="Times New Roman" w:cs="Times New Roman"/>
          <w:b/>
          <w:i/>
          <w:color w:val="auto"/>
          <w:sz w:val="24"/>
          <w:szCs w:val="24"/>
          <w:lang w:val="nl-NL"/>
        </w:rPr>
        <w:t xml:space="preserve"> </w:t>
      </w:r>
    </w:p>
    <w:p w:rsidR="00B80225" w:rsidRPr="00C153B1" w:rsidRDefault="009C7637" w:rsidP="000F768D">
      <w:pPr>
        <w:spacing w:after="120" w:line="360" w:lineRule="auto"/>
        <w:rPr>
          <w:rFonts w:ascii="Times New Roman" w:hAnsi="Times New Roman" w:cs="Times New Roman"/>
          <w:sz w:val="24"/>
          <w:szCs w:val="20"/>
          <w:shd w:val="clear" w:color="auto" w:fill="FFFFFF"/>
          <w:lang w:val="nl-NL"/>
        </w:rPr>
      </w:pPr>
      <w:r w:rsidRPr="002F644E">
        <w:rPr>
          <w:rFonts w:ascii="Times New Roman" w:hAnsi="Times New Roman" w:cs="Times New Roman"/>
          <w:sz w:val="24"/>
          <w:szCs w:val="24"/>
          <w:lang w:val="nl-NL"/>
        </w:rPr>
        <w:t xml:space="preserve">Vrije tijd is een tijd buiten de werktijd </w:t>
      </w:r>
      <w:r w:rsidR="000F12ED" w:rsidRPr="002F644E">
        <w:rPr>
          <w:rFonts w:ascii="Times New Roman" w:hAnsi="Times New Roman" w:cs="Times New Roman"/>
          <w:sz w:val="24"/>
          <w:szCs w:val="24"/>
          <w:lang w:val="nl-NL"/>
        </w:rPr>
        <w:t xml:space="preserve">waarbij ook </w:t>
      </w:r>
      <w:r w:rsidRPr="002F644E">
        <w:rPr>
          <w:rFonts w:ascii="Times New Roman" w:hAnsi="Times New Roman" w:cs="Times New Roman"/>
          <w:sz w:val="24"/>
          <w:szCs w:val="24"/>
          <w:lang w:val="nl-NL"/>
        </w:rPr>
        <w:t>de persoonlijke biologische behoeften zoals (</w:t>
      </w:r>
      <w:r w:rsidR="000F12ED" w:rsidRPr="002F644E">
        <w:rPr>
          <w:rFonts w:ascii="Times New Roman" w:hAnsi="Times New Roman" w:cs="Times New Roman"/>
          <w:sz w:val="24"/>
          <w:szCs w:val="24"/>
          <w:lang w:val="nl-NL"/>
        </w:rPr>
        <w:t>eten</w:t>
      </w:r>
      <w:r w:rsidRPr="002F644E">
        <w:rPr>
          <w:rFonts w:ascii="Times New Roman" w:hAnsi="Times New Roman" w:cs="Times New Roman"/>
          <w:sz w:val="24"/>
          <w:szCs w:val="24"/>
          <w:lang w:val="nl-NL"/>
        </w:rPr>
        <w:t>, hygiëne,</w:t>
      </w:r>
      <w:r w:rsidR="000F12ED" w:rsidRPr="002F644E">
        <w:rPr>
          <w:rFonts w:ascii="Times New Roman" w:hAnsi="Times New Roman" w:cs="Times New Roman"/>
          <w:sz w:val="24"/>
          <w:szCs w:val="24"/>
          <w:lang w:val="nl-NL"/>
        </w:rPr>
        <w:t xml:space="preserve"> </w:t>
      </w:r>
      <w:r w:rsidRPr="002F644E">
        <w:rPr>
          <w:rFonts w:ascii="Times New Roman" w:hAnsi="Times New Roman" w:cs="Times New Roman"/>
          <w:sz w:val="24"/>
          <w:szCs w:val="24"/>
          <w:lang w:val="nl-NL"/>
        </w:rPr>
        <w:t>slaap) en gezinsplichten b</w:t>
      </w:r>
      <w:r w:rsidR="000F12ED" w:rsidRPr="002F644E">
        <w:rPr>
          <w:rFonts w:ascii="Times New Roman" w:hAnsi="Times New Roman" w:cs="Times New Roman"/>
          <w:sz w:val="24"/>
          <w:szCs w:val="24"/>
          <w:lang w:val="nl-NL"/>
        </w:rPr>
        <w:t>ij</w:t>
      </w:r>
      <w:r w:rsidRPr="002F644E">
        <w:rPr>
          <w:rFonts w:ascii="Times New Roman" w:hAnsi="Times New Roman" w:cs="Times New Roman"/>
          <w:sz w:val="24"/>
          <w:szCs w:val="24"/>
          <w:lang w:val="nl-NL"/>
        </w:rPr>
        <w:t>v. (koken, schoonmaken, b</w:t>
      </w:r>
      <w:r w:rsidR="000F12ED" w:rsidRPr="002F644E">
        <w:rPr>
          <w:rFonts w:ascii="Times New Roman" w:hAnsi="Times New Roman" w:cs="Times New Roman"/>
          <w:sz w:val="24"/>
          <w:szCs w:val="24"/>
          <w:lang w:val="nl-NL"/>
        </w:rPr>
        <w:t>o</w:t>
      </w:r>
      <w:r w:rsidRPr="002F644E">
        <w:rPr>
          <w:rFonts w:ascii="Times New Roman" w:hAnsi="Times New Roman" w:cs="Times New Roman"/>
          <w:sz w:val="24"/>
          <w:szCs w:val="24"/>
          <w:lang w:val="nl-NL"/>
        </w:rPr>
        <w:t xml:space="preserve">odschappen, zorg </w:t>
      </w:r>
      <w:r w:rsidRPr="00C153B1">
        <w:rPr>
          <w:rFonts w:ascii="Times New Roman" w:hAnsi="Times New Roman" w:cs="Times New Roman"/>
          <w:sz w:val="24"/>
          <w:szCs w:val="24"/>
          <w:lang w:val="nl-NL"/>
        </w:rPr>
        <w:t>voor een kind) toebehoren. Dankzij vrije tijd kan men zich van de vermoeidheid en van de fysieke inspanning vrijmaken</w:t>
      </w:r>
      <w:r w:rsidR="00A81EB7">
        <w:rPr>
          <w:rFonts w:ascii="Times New Roman" w:hAnsi="Times New Roman" w:cs="Times New Roman"/>
          <w:sz w:val="24"/>
          <w:szCs w:val="24"/>
          <w:lang w:val="nl-NL"/>
        </w:rPr>
        <w:t xml:space="preserve"> (Pávková 2002:12)</w:t>
      </w:r>
      <w:r w:rsidR="004A36F3" w:rsidRPr="00C153B1">
        <w:rPr>
          <w:rFonts w:ascii="Times New Roman" w:hAnsi="Times New Roman" w:cs="Times New Roman"/>
          <w:sz w:val="24"/>
          <w:szCs w:val="24"/>
          <w:lang w:val="nl-NL"/>
        </w:rPr>
        <w:t>.</w:t>
      </w:r>
      <w:r w:rsidR="000F12ED" w:rsidRPr="002F644E">
        <w:rPr>
          <w:rFonts w:ascii="Times New Roman" w:hAnsi="Times New Roman" w:cs="Times New Roman"/>
          <w:sz w:val="24"/>
          <w:szCs w:val="24"/>
          <w:lang w:val="nl-NL"/>
        </w:rPr>
        <w:t xml:space="preserve"> </w:t>
      </w:r>
      <w:r w:rsidR="00C17C31" w:rsidRPr="00C153B1">
        <w:rPr>
          <w:rFonts w:ascii="Times New Roman" w:hAnsi="Times New Roman" w:cs="Times New Roman"/>
          <w:sz w:val="24"/>
          <w:szCs w:val="20"/>
          <w:shd w:val="clear" w:color="auto" w:fill="FFFFFF"/>
          <w:lang w:val="nl-NL"/>
        </w:rPr>
        <w:t xml:space="preserve">De </w:t>
      </w:r>
      <w:r w:rsidR="008B3882">
        <w:rPr>
          <w:rFonts w:ascii="Times New Roman" w:hAnsi="Times New Roman" w:cs="Times New Roman"/>
          <w:sz w:val="24"/>
          <w:szCs w:val="20"/>
          <w:shd w:val="clear" w:color="auto" w:fill="FFFFFF"/>
          <w:lang w:val="nl-NL"/>
        </w:rPr>
        <w:t xml:space="preserve">vrije </w:t>
      </w:r>
      <w:r w:rsidR="00C17C31" w:rsidRPr="00C153B1">
        <w:rPr>
          <w:rFonts w:ascii="Times New Roman" w:hAnsi="Times New Roman" w:cs="Times New Roman"/>
          <w:sz w:val="24"/>
          <w:szCs w:val="20"/>
          <w:shd w:val="clear" w:color="auto" w:fill="FFFFFF"/>
          <w:lang w:val="nl-NL"/>
        </w:rPr>
        <w:t xml:space="preserve">tijd die overblijft wanneer je aan je </w:t>
      </w:r>
      <w:r w:rsidR="00C17C31" w:rsidRPr="00C153B1">
        <w:rPr>
          <w:rFonts w:ascii="Times New Roman" w:hAnsi="Times New Roman" w:cs="Times New Roman"/>
          <w:sz w:val="24"/>
          <w:szCs w:val="20"/>
          <w:shd w:val="clear" w:color="auto" w:fill="FFFFFF"/>
          <w:lang w:val="nl-NL"/>
        </w:rPr>
        <w:lastRenderedPageBreak/>
        <w:t>vaste verplichtingen zoals werk en studie hebt voldaan</w:t>
      </w:r>
      <w:r w:rsidR="008B3882">
        <w:rPr>
          <w:rFonts w:ascii="Times New Roman" w:hAnsi="Times New Roman" w:cs="Times New Roman"/>
          <w:sz w:val="24"/>
          <w:szCs w:val="20"/>
          <w:shd w:val="clear" w:color="auto" w:fill="FFFFFF"/>
          <w:lang w:val="nl-NL"/>
        </w:rPr>
        <w:t xml:space="preserve"> is </w:t>
      </w:r>
      <w:r w:rsidR="00C17C31" w:rsidRPr="00C153B1">
        <w:rPr>
          <w:rFonts w:ascii="Times New Roman" w:hAnsi="Times New Roman" w:cs="Times New Roman"/>
          <w:sz w:val="24"/>
          <w:szCs w:val="20"/>
          <w:shd w:val="clear" w:color="auto" w:fill="FFFFFF"/>
          <w:lang w:val="nl-NL"/>
        </w:rPr>
        <w:t xml:space="preserve">dus </w:t>
      </w:r>
      <w:r w:rsidR="008B3882">
        <w:rPr>
          <w:rFonts w:ascii="Times New Roman" w:hAnsi="Times New Roman" w:cs="Times New Roman"/>
          <w:sz w:val="24"/>
          <w:szCs w:val="20"/>
          <w:shd w:val="clear" w:color="auto" w:fill="FFFFFF"/>
          <w:lang w:val="nl-NL"/>
        </w:rPr>
        <w:t xml:space="preserve">de tijd </w:t>
      </w:r>
      <w:r w:rsidR="00C17C31" w:rsidRPr="00C153B1">
        <w:rPr>
          <w:rFonts w:ascii="Times New Roman" w:hAnsi="Times New Roman" w:cs="Times New Roman"/>
          <w:sz w:val="24"/>
          <w:szCs w:val="20"/>
          <w:shd w:val="clear" w:color="auto" w:fill="FFFFFF"/>
          <w:lang w:val="nl-NL"/>
        </w:rPr>
        <w:t xml:space="preserve">waarvan je de besteding </w:t>
      </w:r>
      <w:r w:rsidR="00C17C31" w:rsidRPr="00C153B1">
        <w:rPr>
          <w:rFonts w:ascii="Times New Roman" w:hAnsi="Times New Roman" w:cs="Times New Roman"/>
          <w:i/>
          <w:sz w:val="24"/>
          <w:szCs w:val="20"/>
          <w:shd w:val="clear" w:color="auto" w:fill="FFFFFF"/>
          <w:lang w:val="nl-NL"/>
        </w:rPr>
        <w:t>vrij</w:t>
      </w:r>
      <w:r w:rsidR="00C17C31" w:rsidRPr="00C153B1">
        <w:rPr>
          <w:rFonts w:ascii="Times New Roman" w:hAnsi="Times New Roman" w:cs="Times New Roman"/>
          <w:sz w:val="24"/>
          <w:szCs w:val="20"/>
          <w:shd w:val="clear" w:color="auto" w:fill="FFFFFF"/>
          <w:lang w:val="nl-NL"/>
        </w:rPr>
        <w:t xml:space="preserve"> kunt indelen.</w:t>
      </w:r>
      <w:r w:rsidR="000F12ED" w:rsidRPr="00C153B1">
        <w:rPr>
          <w:rStyle w:val="Znakapoznpodarou"/>
          <w:rFonts w:ascii="Times New Roman" w:hAnsi="Times New Roman" w:cs="Times New Roman"/>
          <w:sz w:val="24"/>
          <w:szCs w:val="20"/>
          <w:shd w:val="clear" w:color="auto" w:fill="FFFFFF"/>
          <w:lang w:val="nl-NL"/>
        </w:rPr>
        <w:footnoteReference w:id="2"/>
      </w:r>
      <w:r w:rsidR="000F12ED" w:rsidRPr="00C153B1">
        <w:rPr>
          <w:rFonts w:ascii="Times New Roman" w:hAnsi="Times New Roman" w:cs="Times New Roman"/>
          <w:sz w:val="24"/>
          <w:szCs w:val="20"/>
          <w:shd w:val="clear" w:color="auto" w:fill="FFFFFF"/>
          <w:lang w:val="nl-NL"/>
        </w:rPr>
        <w:t xml:space="preserve"> </w:t>
      </w:r>
    </w:p>
    <w:p w:rsidR="00BB34A4" w:rsidRDefault="00C17C31"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 xml:space="preserve">Vrije tijd kan worden gezien als </w:t>
      </w:r>
      <w:r w:rsidR="000F12ED" w:rsidRPr="002F644E">
        <w:rPr>
          <w:rFonts w:ascii="Times New Roman" w:hAnsi="Times New Roman" w:cs="Times New Roman"/>
          <w:sz w:val="24"/>
          <w:szCs w:val="24"/>
          <w:lang w:val="nl-NL"/>
        </w:rPr>
        <w:t xml:space="preserve">een </w:t>
      </w:r>
      <w:r w:rsidRPr="002F644E">
        <w:rPr>
          <w:rFonts w:ascii="Times New Roman" w:hAnsi="Times New Roman" w:cs="Times New Roman"/>
          <w:sz w:val="24"/>
          <w:szCs w:val="24"/>
          <w:lang w:val="nl-NL"/>
        </w:rPr>
        <w:t xml:space="preserve">tijd van vrijheid waneer het individu naar buiten kan gaan met zijn behoeften en activiteiten vrijwillig, zonder andere verbintenissen </w:t>
      </w:r>
      <w:r w:rsidR="000F12ED" w:rsidRPr="002F644E">
        <w:rPr>
          <w:rFonts w:ascii="Times New Roman" w:hAnsi="Times New Roman" w:cs="Times New Roman"/>
          <w:sz w:val="24"/>
          <w:szCs w:val="24"/>
          <w:lang w:val="nl-NL"/>
        </w:rPr>
        <w:t xml:space="preserve">kan </w:t>
      </w:r>
      <w:r w:rsidRPr="002F644E">
        <w:rPr>
          <w:rFonts w:ascii="Times New Roman" w:hAnsi="Times New Roman" w:cs="Times New Roman"/>
          <w:sz w:val="24"/>
          <w:szCs w:val="24"/>
          <w:lang w:val="nl-NL"/>
        </w:rPr>
        <w:t>beo</w:t>
      </w:r>
      <w:r w:rsidR="000F12ED" w:rsidRPr="002F644E">
        <w:rPr>
          <w:rFonts w:ascii="Times New Roman" w:hAnsi="Times New Roman" w:cs="Times New Roman"/>
          <w:sz w:val="24"/>
          <w:szCs w:val="24"/>
          <w:lang w:val="nl-NL"/>
        </w:rPr>
        <w:t>e</w:t>
      </w:r>
      <w:r w:rsidRPr="002F644E">
        <w:rPr>
          <w:rFonts w:ascii="Times New Roman" w:hAnsi="Times New Roman" w:cs="Times New Roman"/>
          <w:sz w:val="24"/>
          <w:szCs w:val="24"/>
          <w:lang w:val="nl-NL"/>
        </w:rPr>
        <w:t>fenen. Het gaat om tijd die buiten regels, plichten, bevelen en serieus gedrag ligt. Het is tijd die aan zelfrealisatie en zelfuiting zal worden beste</w:t>
      </w:r>
      <w:r w:rsidR="000F12ED" w:rsidRPr="002F644E">
        <w:rPr>
          <w:rFonts w:ascii="Times New Roman" w:hAnsi="Times New Roman" w:cs="Times New Roman"/>
          <w:sz w:val="24"/>
          <w:szCs w:val="24"/>
          <w:lang w:val="nl-NL"/>
        </w:rPr>
        <w:t>e</w:t>
      </w:r>
      <w:r w:rsidRPr="002F644E">
        <w:rPr>
          <w:rFonts w:ascii="Times New Roman" w:hAnsi="Times New Roman" w:cs="Times New Roman"/>
          <w:sz w:val="24"/>
          <w:szCs w:val="24"/>
          <w:lang w:val="nl-NL"/>
        </w:rPr>
        <w:t xml:space="preserve">d. Een basisvoorwaarde van de vrijetijdsbesteding is </w:t>
      </w:r>
      <w:r w:rsidRPr="002F644E">
        <w:rPr>
          <w:rFonts w:ascii="Times New Roman" w:hAnsi="Times New Roman" w:cs="Times New Roman"/>
          <w:i/>
          <w:sz w:val="24"/>
          <w:szCs w:val="24"/>
          <w:lang w:val="nl-NL"/>
        </w:rPr>
        <w:t>vrijwilligheid</w:t>
      </w:r>
      <w:r w:rsidRPr="002F644E">
        <w:rPr>
          <w:rFonts w:ascii="Times New Roman" w:hAnsi="Times New Roman" w:cs="Times New Roman"/>
          <w:sz w:val="24"/>
          <w:szCs w:val="24"/>
          <w:lang w:val="nl-NL"/>
        </w:rPr>
        <w:t>. Vrije tijd heeft verder een positieve invloed op de mentale en fysieke regeneratie van de mens. Een belangrijke voorwaarde</w:t>
      </w:r>
      <w:r w:rsidR="008B3882">
        <w:rPr>
          <w:rFonts w:ascii="Times New Roman" w:hAnsi="Times New Roman" w:cs="Times New Roman"/>
          <w:sz w:val="24"/>
          <w:szCs w:val="24"/>
          <w:lang w:val="nl-NL"/>
        </w:rPr>
        <w:t xml:space="preserve"> hier</w:t>
      </w:r>
      <w:r w:rsidRPr="002F644E">
        <w:rPr>
          <w:rFonts w:ascii="Times New Roman" w:hAnsi="Times New Roman" w:cs="Times New Roman"/>
          <w:sz w:val="24"/>
          <w:szCs w:val="24"/>
          <w:lang w:val="nl-NL"/>
        </w:rPr>
        <w:t xml:space="preserve">voor is dat dat vrije tijd zinvol en juist moet worden besteden. </w:t>
      </w:r>
      <w:r w:rsidR="000F12ED" w:rsidRPr="002F644E">
        <w:rPr>
          <w:rFonts w:ascii="Times New Roman" w:hAnsi="Times New Roman" w:cs="Times New Roman"/>
          <w:sz w:val="24"/>
          <w:szCs w:val="24"/>
          <w:lang w:val="nl-NL"/>
        </w:rPr>
        <w:t>Een s</w:t>
      </w:r>
      <w:r w:rsidRPr="002F644E">
        <w:rPr>
          <w:rFonts w:ascii="Times New Roman" w:hAnsi="Times New Roman" w:cs="Times New Roman"/>
          <w:sz w:val="24"/>
          <w:szCs w:val="24"/>
          <w:lang w:val="nl-NL"/>
        </w:rPr>
        <w:t xml:space="preserve">lechte vorm van de vrijetijdsbesteding brengt verschillende negatieve gevolgen </w:t>
      </w:r>
      <w:r w:rsidR="000F12ED" w:rsidRPr="002F644E">
        <w:rPr>
          <w:rFonts w:ascii="Times New Roman" w:hAnsi="Times New Roman" w:cs="Times New Roman"/>
          <w:sz w:val="24"/>
          <w:szCs w:val="24"/>
          <w:lang w:val="nl-NL"/>
        </w:rPr>
        <w:t xml:space="preserve">met zich </w:t>
      </w:r>
      <w:r w:rsidRPr="002F644E">
        <w:rPr>
          <w:rFonts w:ascii="Times New Roman" w:hAnsi="Times New Roman" w:cs="Times New Roman"/>
          <w:sz w:val="24"/>
          <w:szCs w:val="24"/>
          <w:lang w:val="nl-NL"/>
        </w:rPr>
        <w:t xml:space="preserve">mee, </w:t>
      </w:r>
      <w:r w:rsidR="000F12ED" w:rsidRPr="002F644E">
        <w:rPr>
          <w:rFonts w:ascii="Times New Roman" w:hAnsi="Times New Roman" w:cs="Times New Roman"/>
          <w:sz w:val="24"/>
          <w:szCs w:val="24"/>
          <w:lang w:val="nl-NL"/>
        </w:rPr>
        <w:t>zoals</w:t>
      </w:r>
      <w:r w:rsidRPr="002F644E">
        <w:rPr>
          <w:rFonts w:ascii="Times New Roman" w:hAnsi="Times New Roman" w:cs="Times New Roman"/>
          <w:sz w:val="24"/>
          <w:szCs w:val="24"/>
          <w:lang w:val="nl-NL"/>
        </w:rPr>
        <w:t xml:space="preserve"> bijvoorbeeld: schoolverzuim, criminaliteit, zelfbeschadiging, destabilisering van</w:t>
      </w:r>
      <w:r w:rsidR="008B3882">
        <w:rPr>
          <w:rFonts w:ascii="Times New Roman" w:hAnsi="Times New Roman" w:cs="Times New Roman"/>
          <w:sz w:val="24"/>
          <w:szCs w:val="24"/>
          <w:lang w:val="nl-NL"/>
        </w:rPr>
        <w:t xml:space="preserve"> familie</w:t>
      </w:r>
      <w:r w:rsidRPr="002F644E">
        <w:rPr>
          <w:rFonts w:ascii="Times New Roman" w:hAnsi="Times New Roman" w:cs="Times New Roman"/>
          <w:sz w:val="24"/>
          <w:szCs w:val="24"/>
          <w:lang w:val="nl-NL"/>
        </w:rPr>
        <w:t>relaties etc. In de zinvolle uitvoering van vrijetijdsactiviteiten ligt een groot potentieel voor de vorming van de persoonlijkheid van kinderen en jeugd. Opleiding en vooral juiste opvoeding creëeren samen een ruimte voor de zinvolle vrijtijdsbesteding, die (wat) nodig is om kinderen te leren</w:t>
      </w:r>
      <w:r w:rsidR="004A36F3">
        <w:rPr>
          <w:rFonts w:ascii="Times New Roman" w:hAnsi="Times New Roman" w:cs="Times New Roman"/>
          <w:sz w:val="24"/>
          <w:szCs w:val="24"/>
          <w:lang w:val="nl-NL"/>
        </w:rPr>
        <w:t>.</w:t>
      </w:r>
      <w:r w:rsidR="004A36F3">
        <w:rPr>
          <w:rStyle w:val="Znakapoznpodarou"/>
          <w:rFonts w:ascii="Times New Roman" w:hAnsi="Times New Roman" w:cs="Times New Roman"/>
          <w:sz w:val="24"/>
          <w:szCs w:val="24"/>
          <w:lang w:val="nl-NL"/>
        </w:rPr>
        <w:footnoteReference w:id="3"/>
      </w:r>
    </w:p>
    <w:p w:rsidR="00C17C31" w:rsidRPr="002F644E" w:rsidRDefault="00BB34A4"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 xml:space="preserve">Vrije tijd is tijd, wanneer men de activiteiten doet naar zijn eigen mening, zodat men kan uitrusten en geen bedoeling </w:t>
      </w:r>
      <w:r w:rsidR="008B3882" w:rsidRPr="002F644E">
        <w:rPr>
          <w:rFonts w:ascii="Times New Roman" w:hAnsi="Times New Roman" w:cs="Times New Roman"/>
          <w:sz w:val="24"/>
          <w:szCs w:val="24"/>
          <w:lang w:val="nl-NL"/>
        </w:rPr>
        <w:t xml:space="preserve">heeft </w:t>
      </w:r>
      <w:r w:rsidRPr="002F644E">
        <w:rPr>
          <w:rFonts w:ascii="Times New Roman" w:hAnsi="Times New Roman" w:cs="Times New Roman"/>
          <w:sz w:val="24"/>
          <w:szCs w:val="24"/>
          <w:lang w:val="nl-NL"/>
        </w:rPr>
        <w:t>om voor de maatschappij nuttig te zijn.</w:t>
      </w:r>
      <w:r>
        <w:rPr>
          <w:rStyle w:val="Hypertextovodkaz"/>
          <w:rFonts w:ascii="Times New Roman" w:hAnsi="Times New Roman" w:cs="Times New Roman"/>
          <w:sz w:val="24"/>
          <w:szCs w:val="24"/>
          <w:lang w:val="nl-NL"/>
        </w:rPr>
        <w:t xml:space="preserve"> </w:t>
      </w:r>
    </w:p>
    <w:p w:rsidR="009C7637" w:rsidRPr="002F644E" w:rsidRDefault="009C7637"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 xml:space="preserve">Karl Marx (1818-1883) heeft een grote invloed gehad op de toelichting van de problematiek van de vrije tijd. Zijn principes dienen als de </w:t>
      </w:r>
      <w:r w:rsidR="000F12ED" w:rsidRPr="002F644E">
        <w:rPr>
          <w:rFonts w:ascii="Times New Roman" w:hAnsi="Times New Roman" w:cs="Times New Roman"/>
          <w:sz w:val="24"/>
          <w:szCs w:val="24"/>
          <w:lang w:val="nl-NL"/>
        </w:rPr>
        <w:t>fundamenten</w:t>
      </w:r>
      <w:r w:rsidRPr="002F644E">
        <w:rPr>
          <w:rFonts w:ascii="Times New Roman" w:hAnsi="Times New Roman" w:cs="Times New Roman"/>
          <w:sz w:val="24"/>
          <w:szCs w:val="24"/>
          <w:lang w:val="nl-NL"/>
        </w:rPr>
        <w:t xml:space="preserve"> voor het begrijpen van vrije tijd. HIj verklaart dat de vrije tijd een stabiel onderdeel van de menselijke ontwikkeling is en hij begrijpt dat als de sfeer van menselijke vrijheid, besluitvorming en werkzaamheid. Het werk behoort tot de sfeer van de noodzakelijkheid en vrije tijd behoort tot de vrijheidssfeer.</w:t>
      </w:r>
    </w:p>
    <w:p w:rsidR="00A36463" w:rsidRPr="002F644E" w:rsidRDefault="00A36463"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Joffre Dumazedier (1915-2002) wordt als de klassieke theoreticus van de vrijetijdssociologie beschouwd. Volgens Dumazedier is vrije tijd een complex van werkzaamheden buiten de werkelijke en maatschappelijke verplichtingen, waarmee men zich bezighoudt, om zich uit te rusten, amuseren of zijn creatieve capaciteit te vervolmaken.</w:t>
      </w:r>
    </w:p>
    <w:p w:rsidR="00A36463" w:rsidRPr="002F644E" w:rsidRDefault="00A36463"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Joffre Dumazedier onderscheidde 3 basisfuncties van de vrije tijd</w:t>
      </w:r>
      <w:r w:rsidR="00FB263D">
        <w:rPr>
          <w:rFonts w:ascii="Times New Roman" w:hAnsi="Times New Roman" w:cs="Times New Roman"/>
          <w:sz w:val="24"/>
          <w:szCs w:val="24"/>
          <w:lang w:val="nl-NL"/>
        </w:rPr>
        <w:t>.</w:t>
      </w:r>
    </w:p>
    <w:p w:rsidR="00A36463" w:rsidRPr="002F644E" w:rsidRDefault="00A36463"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1. rust (délessement), het herstel, de reproductie van de werkkracht</w:t>
      </w:r>
    </w:p>
    <w:p w:rsidR="00A36463" w:rsidRPr="002F644E" w:rsidRDefault="00A36463"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2. verstrooiing (divertissement), plezier, compensatie, uitvlucht van de werkmonotonie</w:t>
      </w:r>
    </w:p>
    <w:p w:rsidR="00A36463" w:rsidRPr="002F644E" w:rsidRDefault="00A36463"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lastRenderedPageBreak/>
        <w:t>3. persoonlijke ontwikkeling (développement)- fysieke, culturele en sociale</w:t>
      </w:r>
    </w:p>
    <w:p w:rsidR="00A36463" w:rsidRPr="002F644E" w:rsidRDefault="00A36463"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Alle drie functies samenhangen, overloppen zich en bestaan in een ongelijke maat</w:t>
      </w:r>
      <w:r w:rsidR="00FB263D">
        <w:rPr>
          <w:rFonts w:ascii="Times New Roman" w:hAnsi="Times New Roman" w:cs="Times New Roman"/>
          <w:sz w:val="24"/>
          <w:szCs w:val="24"/>
          <w:lang w:val="nl-NL"/>
        </w:rPr>
        <w:t xml:space="preserve"> </w:t>
      </w:r>
      <w:r w:rsidRPr="002F644E">
        <w:rPr>
          <w:rFonts w:ascii="Times New Roman" w:hAnsi="Times New Roman" w:cs="Times New Roman"/>
          <w:sz w:val="24"/>
          <w:szCs w:val="24"/>
          <w:lang w:val="nl-NL"/>
        </w:rPr>
        <w:t>bij elke mens.</w:t>
      </w:r>
    </w:p>
    <w:p w:rsidR="00C17C31" w:rsidRPr="008B3882" w:rsidRDefault="00C17C31"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 xml:space="preserve">Hij heeft de overwegende vrijetijdsactiviteiten in 5 categorieën </w:t>
      </w:r>
      <w:r w:rsidR="005C0152" w:rsidRPr="002F644E">
        <w:rPr>
          <w:rFonts w:ascii="Times New Roman" w:hAnsi="Times New Roman" w:cs="Times New Roman"/>
          <w:sz w:val="24"/>
          <w:szCs w:val="24"/>
          <w:lang w:val="nl-NL"/>
        </w:rPr>
        <w:t>verdeeld</w:t>
      </w:r>
      <w:r w:rsidRPr="002F644E">
        <w:rPr>
          <w:rFonts w:ascii="Times New Roman" w:hAnsi="Times New Roman" w:cs="Times New Roman"/>
          <w:b/>
          <w:i/>
          <w:sz w:val="24"/>
          <w:szCs w:val="24"/>
          <w:lang w:val="nl-NL"/>
        </w:rPr>
        <w:t xml:space="preserve">. </w:t>
      </w:r>
      <w:r w:rsidRPr="008B3882">
        <w:rPr>
          <w:rFonts w:ascii="Times New Roman" w:hAnsi="Times New Roman" w:cs="Times New Roman"/>
          <w:sz w:val="24"/>
          <w:szCs w:val="24"/>
          <w:lang w:val="nl-NL"/>
        </w:rPr>
        <w:t>Op de basis van huidige activiteiten werd er nog één categorie toegevoegd</w:t>
      </w:r>
      <w:r w:rsidR="008B3882">
        <w:rPr>
          <w:rFonts w:ascii="Times New Roman" w:hAnsi="Times New Roman" w:cs="Times New Roman"/>
          <w:sz w:val="24"/>
          <w:szCs w:val="24"/>
          <w:lang w:val="nl-NL"/>
        </w:rPr>
        <w:t xml:space="preserve"> (deze is hier vetgedrukt)</w:t>
      </w:r>
      <w:r w:rsidRPr="008B3882">
        <w:rPr>
          <w:rFonts w:ascii="Times New Roman" w:hAnsi="Times New Roman" w:cs="Times New Roman"/>
          <w:sz w:val="24"/>
          <w:szCs w:val="24"/>
          <w:lang w:val="nl-NL"/>
        </w:rPr>
        <w:t>.</w:t>
      </w:r>
    </w:p>
    <w:p w:rsidR="00C17C31" w:rsidRPr="002F644E" w:rsidRDefault="00C17C31"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1. manuele activiteiten</w:t>
      </w:r>
    </w:p>
    <w:p w:rsidR="00C17C31" w:rsidRPr="002F644E" w:rsidRDefault="00C17C31"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2. fysieke activiteiten (sport, reizen, wandelen)</w:t>
      </w:r>
    </w:p>
    <w:p w:rsidR="00C17C31" w:rsidRPr="002F644E" w:rsidRDefault="00C17C31"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3. estetische activiteiten</w:t>
      </w:r>
    </w:p>
    <w:p w:rsidR="00C17C31" w:rsidRPr="002F644E" w:rsidRDefault="00C17C31"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4. intellectueele activiteiten</w:t>
      </w:r>
    </w:p>
    <w:p w:rsidR="00C17C31" w:rsidRPr="002F644E" w:rsidRDefault="00C17C31"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5.sociale activiteiten</w:t>
      </w:r>
    </w:p>
    <w:p w:rsidR="00C17C31" w:rsidRPr="002F644E" w:rsidRDefault="00C17C31" w:rsidP="000F768D">
      <w:pPr>
        <w:spacing w:after="120" w:line="360" w:lineRule="auto"/>
        <w:rPr>
          <w:rFonts w:ascii="Times New Roman" w:hAnsi="Times New Roman" w:cs="Times New Roman"/>
          <w:b/>
          <w:i/>
          <w:sz w:val="24"/>
          <w:szCs w:val="24"/>
          <w:lang w:val="nl-NL"/>
        </w:rPr>
      </w:pPr>
      <w:r w:rsidRPr="002F644E">
        <w:rPr>
          <w:rFonts w:ascii="Times New Roman" w:hAnsi="Times New Roman" w:cs="Times New Roman"/>
          <w:b/>
          <w:sz w:val="24"/>
          <w:szCs w:val="24"/>
          <w:lang w:val="nl-NL"/>
        </w:rPr>
        <w:t xml:space="preserve">6. </w:t>
      </w:r>
      <w:r w:rsidRPr="002F644E">
        <w:rPr>
          <w:rFonts w:ascii="Times New Roman" w:hAnsi="Times New Roman" w:cs="Times New Roman"/>
          <w:b/>
          <w:i/>
          <w:sz w:val="24"/>
          <w:szCs w:val="24"/>
          <w:lang w:val="nl-NL"/>
        </w:rPr>
        <w:t>consumptie activiteiten</w:t>
      </w:r>
      <w:r w:rsidR="00BB34A4" w:rsidRPr="00BB34A4">
        <w:rPr>
          <w:rFonts w:ascii="Times New Roman" w:hAnsi="Times New Roman" w:cs="Times New Roman"/>
          <w:sz w:val="24"/>
          <w:szCs w:val="24"/>
          <w:lang w:val="nl-NL"/>
        </w:rPr>
        <w:t xml:space="preserve"> </w:t>
      </w:r>
      <w:r w:rsidR="00BB34A4" w:rsidRPr="00BB34A4">
        <w:rPr>
          <w:rStyle w:val="Znakapoznpodarou"/>
          <w:rFonts w:ascii="Times New Roman" w:hAnsi="Times New Roman" w:cs="Times New Roman"/>
          <w:sz w:val="24"/>
          <w:szCs w:val="24"/>
          <w:lang w:val="nl-NL"/>
        </w:rPr>
        <w:footnoteReference w:id="4"/>
      </w:r>
    </w:p>
    <w:p w:rsidR="005C0152" w:rsidRPr="002F644E" w:rsidRDefault="005C0152" w:rsidP="000F768D">
      <w:pPr>
        <w:spacing w:after="120" w:line="360" w:lineRule="auto"/>
        <w:rPr>
          <w:rFonts w:ascii="Times New Roman" w:hAnsi="Times New Roman" w:cs="Times New Roman"/>
          <w:sz w:val="24"/>
          <w:szCs w:val="24"/>
          <w:lang w:val="nl-NL"/>
        </w:rPr>
      </w:pPr>
    </w:p>
    <w:p w:rsidR="00A36463" w:rsidRPr="0042103C" w:rsidRDefault="00A36463" w:rsidP="000F768D">
      <w:pPr>
        <w:pStyle w:val="Nadpis2"/>
        <w:numPr>
          <w:ilvl w:val="0"/>
          <w:numId w:val="0"/>
        </w:numPr>
        <w:spacing w:before="0" w:after="120" w:line="360" w:lineRule="auto"/>
        <w:ind w:left="578" w:hanging="578"/>
        <w:rPr>
          <w:rFonts w:ascii="Times New Roman" w:hAnsi="Times New Roman" w:cs="Times New Roman"/>
          <w:b/>
          <w:i/>
          <w:color w:val="auto"/>
          <w:sz w:val="24"/>
          <w:szCs w:val="24"/>
          <w:lang w:val="nl-NL"/>
        </w:rPr>
      </w:pPr>
      <w:bookmarkStart w:id="5" w:name="_Toc532298888"/>
      <w:r w:rsidRPr="0042103C">
        <w:rPr>
          <w:rFonts w:ascii="Times New Roman" w:hAnsi="Times New Roman" w:cs="Times New Roman"/>
          <w:b/>
          <w:i/>
          <w:color w:val="auto"/>
          <w:sz w:val="24"/>
          <w:szCs w:val="24"/>
          <w:lang w:val="nl-NL"/>
        </w:rPr>
        <w:t>1.3 Het charter van de opleiding van vrije tijd</w:t>
      </w:r>
      <w:bookmarkEnd w:id="5"/>
    </w:p>
    <w:p w:rsidR="00C17C31" w:rsidRPr="002F644E" w:rsidRDefault="00A36463"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Het doel van deze organisatie is om overheden, onderwijssystemen en niet-gouvernementele organisaties te informeren over de gewichtigheid en het belang van vrijtijds-onderwijs. Dit document werd door het bureau World Association for Recreation and Leisure in 1993 goedgekeurd. In 2003 werd het herziene Europese charter voor participatie van jongeren op lokaal niveau aangenomen en het regionale leven werd door het Congres van Lokale en Regionale Overheden goedgekeurd. Het herziene charter ontwikkelt de principes en aanbevelingen van het oorspronkelijke charter. Het roept op tot zinvolle participatie van jongeren bij de medebeslissing en bij het ondernemen van werkzaamheden in zaken die een grote invloed hebben op hun leven. Bij voorbeeld gaat het om huisvesting, vervoer, onderwijs of werk. Het charter bevat een preambule die spreekt over het belang van de pasrticipatie van jongeren bij de besluitvorming en bij de werkzaamheden op lokaal en regionaal niveau. In het charter zijn ook de valkuilen van een moderne samenleving behandeld, waar in we vaak het individualisme en de anonimiteit kunnen ontmoeten</w:t>
      </w:r>
      <w:r w:rsidR="00A81EB7">
        <w:rPr>
          <w:rFonts w:ascii="Times New Roman" w:hAnsi="Times New Roman" w:cs="Times New Roman"/>
          <w:sz w:val="24"/>
          <w:szCs w:val="24"/>
          <w:lang w:val="nl-NL"/>
        </w:rPr>
        <w:t xml:space="preserve"> (Pávková 1999:32)</w:t>
      </w:r>
      <w:r w:rsidRPr="002F644E">
        <w:rPr>
          <w:rFonts w:ascii="Times New Roman" w:hAnsi="Times New Roman" w:cs="Times New Roman"/>
          <w:sz w:val="24"/>
          <w:szCs w:val="24"/>
          <w:lang w:val="nl-NL"/>
        </w:rPr>
        <w:t>.</w:t>
      </w:r>
    </w:p>
    <w:p w:rsidR="00E473D4" w:rsidRPr="002F644E" w:rsidRDefault="00E473D4" w:rsidP="005C0152">
      <w:pPr>
        <w:pStyle w:val="Nadpis2"/>
        <w:numPr>
          <w:ilvl w:val="0"/>
          <w:numId w:val="0"/>
        </w:numPr>
        <w:spacing w:before="0" w:after="120" w:line="360" w:lineRule="auto"/>
        <w:ind w:left="576" w:hanging="576"/>
        <w:rPr>
          <w:rStyle w:val="Zdraznnintenzivn"/>
          <w:rFonts w:ascii="Times New Roman" w:hAnsi="Times New Roman" w:cs="Times New Roman"/>
          <w:b/>
          <w:i w:val="0"/>
          <w:color w:val="auto"/>
          <w:sz w:val="24"/>
          <w:szCs w:val="24"/>
          <w:lang w:val="nl-NL"/>
        </w:rPr>
      </w:pPr>
      <w:bookmarkStart w:id="6" w:name="_Toc532298889"/>
      <w:r w:rsidRPr="002F644E">
        <w:rPr>
          <w:rStyle w:val="Zdraznnintenzivn"/>
          <w:rFonts w:ascii="Times New Roman" w:hAnsi="Times New Roman" w:cs="Times New Roman"/>
          <w:b/>
          <w:i w:val="0"/>
          <w:color w:val="auto"/>
          <w:sz w:val="24"/>
          <w:szCs w:val="24"/>
          <w:lang w:val="nl-NL"/>
        </w:rPr>
        <w:lastRenderedPageBreak/>
        <w:t>1.4</w:t>
      </w:r>
      <w:r w:rsidR="00C17C31" w:rsidRPr="002F644E">
        <w:rPr>
          <w:rStyle w:val="Zdraznnintenzivn"/>
          <w:rFonts w:ascii="Times New Roman" w:hAnsi="Times New Roman" w:cs="Times New Roman"/>
          <w:b/>
          <w:i w:val="0"/>
          <w:color w:val="auto"/>
          <w:sz w:val="24"/>
          <w:szCs w:val="24"/>
          <w:lang w:val="nl-NL"/>
        </w:rPr>
        <w:t xml:space="preserve"> </w:t>
      </w:r>
      <w:r w:rsidR="00C17C31" w:rsidRPr="002F644E">
        <w:rPr>
          <w:rFonts w:ascii="Times New Roman" w:hAnsi="Times New Roman" w:cs="Times New Roman"/>
          <w:b/>
          <w:i/>
          <w:color w:val="auto"/>
          <w:sz w:val="24"/>
          <w:szCs w:val="24"/>
          <w:lang w:val="nl-NL"/>
        </w:rPr>
        <w:t>De perceptie van vrije tijd vanuit verschillende oogpunten</w:t>
      </w:r>
      <w:bookmarkEnd w:id="6"/>
    </w:p>
    <w:p w:rsidR="00E473D4" w:rsidRPr="002F644E" w:rsidRDefault="00E473D4"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De vrijetijdsproblematiek kan door verschillende oogpunten worden gezien.</w:t>
      </w:r>
    </w:p>
    <w:p w:rsidR="00E473D4" w:rsidRPr="002F644E" w:rsidRDefault="00E473D4" w:rsidP="005C0152">
      <w:pPr>
        <w:pStyle w:val="FormtovanvHTML"/>
        <w:spacing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a) economisch oogpunt</w:t>
      </w:r>
    </w:p>
    <w:p w:rsidR="00E473D4" w:rsidRPr="002F644E" w:rsidRDefault="00E473D4" w:rsidP="005C0152">
      <w:pPr>
        <w:pStyle w:val="FormtovanvHTML"/>
        <w:spacing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b) sociologisch en sociaal-psychologisch oogpunt</w:t>
      </w:r>
    </w:p>
    <w:p w:rsidR="00E473D4" w:rsidRPr="002F644E" w:rsidRDefault="00E473D4" w:rsidP="005C0152">
      <w:pPr>
        <w:pStyle w:val="FormtovanvHTML"/>
        <w:spacing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c) politiek oogpunt</w:t>
      </w:r>
    </w:p>
    <w:p w:rsidR="00E473D4" w:rsidRPr="002F644E" w:rsidRDefault="00E473D4" w:rsidP="005C0152">
      <w:pPr>
        <w:pStyle w:val="FormtovanvHTML"/>
        <w:spacing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d) pedagogisch oogpunt</w:t>
      </w:r>
    </w:p>
    <w:p w:rsidR="00E473D4" w:rsidRPr="002F644E" w:rsidRDefault="00E473D4" w:rsidP="000F768D">
      <w:pPr>
        <w:pStyle w:val="FormtovanvHTML"/>
        <w:spacing w:after="120" w:line="360" w:lineRule="auto"/>
        <w:rPr>
          <w:rStyle w:val="Zdraznnintenzivn"/>
          <w:rFonts w:ascii="Times New Roman" w:eastAsiaTheme="majorEastAsia" w:hAnsi="Times New Roman" w:cs="Times New Roman"/>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e) gezondheids-hygiënisch oogpunt</w:t>
      </w:r>
    </w:p>
    <w:p w:rsidR="00E473D4" w:rsidRPr="002F644E" w:rsidRDefault="00E473D4"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 xml:space="preserve">Vanuit </w:t>
      </w:r>
      <w:r w:rsidRPr="002F644E">
        <w:rPr>
          <w:rStyle w:val="Zdraznnintenzivn"/>
          <w:rFonts w:ascii="Times New Roman" w:eastAsiaTheme="majorEastAsia" w:hAnsi="Times New Roman" w:cs="Times New Roman"/>
          <w:b/>
          <w:i w:val="0"/>
          <w:color w:val="000000"/>
          <w:sz w:val="24"/>
          <w:szCs w:val="24"/>
          <w:lang w:val="nl-NL"/>
        </w:rPr>
        <w:t>het economische oogpunt</w:t>
      </w:r>
      <w:r w:rsidRPr="002F644E">
        <w:rPr>
          <w:rStyle w:val="Zdraznnintenzivn"/>
          <w:rFonts w:ascii="Times New Roman" w:eastAsiaTheme="majorEastAsia" w:hAnsi="Times New Roman" w:cs="Times New Roman"/>
          <w:i w:val="0"/>
          <w:color w:val="000000"/>
          <w:sz w:val="24"/>
          <w:szCs w:val="24"/>
          <w:lang w:val="nl-NL"/>
        </w:rPr>
        <w:t xml:space="preserve"> is het belangrijk om te weten hoev</w:t>
      </w:r>
      <w:r w:rsidR="005C0152" w:rsidRPr="002F644E">
        <w:rPr>
          <w:rStyle w:val="Zdraznnintenzivn"/>
          <w:rFonts w:ascii="Times New Roman" w:eastAsiaTheme="majorEastAsia" w:hAnsi="Times New Roman" w:cs="Times New Roman"/>
          <w:i w:val="0"/>
          <w:color w:val="000000"/>
          <w:sz w:val="24"/>
          <w:szCs w:val="24"/>
          <w:lang w:val="nl-NL"/>
        </w:rPr>
        <w:t>e</w:t>
      </w:r>
      <w:r w:rsidRPr="002F644E">
        <w:rPr>
          <w:rStyle w:val="Zdraznnintenzivn"/>
          <w:rFonts w:ascii="Times New Roman" w:eastAsiaTheme="majorEastAsia" w:hAnsi="Times New Roman" w:cs="Times New Roman"/>
          <w:i w:val="0"/>
          <w:color w:val="000000"/>
          <w:sz w:val="24"/>
          <w:szCs w:val="24"/>
          <w:lang w:val="nl-NL"/>
        </w:rPr>
        <w:t xml:space="preserve">el geldmiddelen er door de maatschappij aan de vrijtijdsuitrusting </w:t>
      </w:r>
      <w:r w:rsidR="005C0152" w:rsidRPr="002F644E">
        <w:rPr>
          <w:rStyle w:val="Zdraznnintenzivn"/>
          <w:rFonts w:ascii="Times New Roman" w:eastAsiaTheme="majorEastAsia" w:hAnsi="Times New Roman" w:cs="Times New Roman"/>
          <w:i w:val="0"/>
          <w:color w:val="000000"/>
          <w:sz w:val="24"/>
          <w:szCs w:val="24"/>
          <w:lang w:val="nl-NL"/>
        </w:rPr>
        <w:t xml:space="preserve">worden </w:t>
      </w:r>
      <w:r w:rsidRPr="002F644E">
        <w:rPr>
          <w:rStyle w:val="Zdraznnintenzivn"/>
          <w:rFonts w:ascii="Times New Roman" w:eastAsiaTheme="majorEastAsia" w:hAnsi="Times New Roman" w:cs="Times New Roman"/>
          <w:i w:val="0"/>
          <w:color w:val="000000"/>
          <w:sz w:val="24"/>
          <w:szCs w:val="24"/>
          <w:lang w:val="nl-NL"/>
        </w:rPr>
        <w:t>besteed en of er althans iets van de kosten wordt terugbetaald</w:t>
      </w:r>
      <w:r w:rsidR="008B3882">
        <w:rPr>
          <w:rStyle w:val="Zdraznnintenzivn"/>
          <w:rFonts w:ascii="Times New Roman" w:eastAsiaTheme="majorEastAsia" w:hAnsi="Times New Roman" w:cs="Times New Roman"/>
          <w:i w:val="0"/>
          <w:color w:val="000000"/>
          <w:sz w:val="24"/>
          <w:szCs w:val="24"/>
          <w:lang w:val="nl-NL"/>
        </w:rPr>
        <w:t xml:space="preserve">. </w:t>
      </w:r>
      <w:r w:rsidR="005C0152" w:rsidRPr="002F644E">
        <w:rPr>
          <w:rStyle w:val="Zdraznnintenzivn"/>
          <w:rFonts w:ascii="Times New Roman" w:eastAsiaTheme="majorEastAsia" w:hAnsi="Times New Roman" w:cs="Times New Roman"/>
          <w:i w:val="0"/>
          <w:color w:val="000000"/>
          <w:sz w:val="24"/>
          <w:szCs w:val="24"/>
          <w:lang w:val="nl-NL"/>
        </w:rPr>
        <w:t xml:space="preserve">De </w:t>
      </w:r>
      <w:r w:rsidRPr="002F644E">
        <w:rPr>
          <w:rStyle w:val="Zdraznnintenzivn"/>
          <w:rFonts w:ascii="Times New Roman" w:eastAsiaTheme="majorEastAsia" w:hAnsi="Times New Roman" w:cs="Times New Roman"/>
          <w:i w:val="0"/>
          <w:color w:val="000000"/>
          <w:sz w:val="24"/>
          <w:szCs w:val="24"/>
          <w:lang w:val="nl-NL"/>
        </w:rPr>
        <w:t xml:space="preserve">vrije tijd is een tak (sector) geworden, die voor educatieve-en onderwijsactiviteiten </w:t>
      </w:r>
      <w:r w:rsidR="005C0152" w:rsidRPr="002F644E">
        <w:rPr>
          <w:rStyle w:val="Zdraznnintenzivn"/>
          <w:rFonts w:ascii="Times New Roman" w:eastAsiaTheme="majorEastAsia" w:hAnsi="Times New Roman" w:cs="Times New Roman"/>
          <w:i w:val="0"/>
          <w:color w:val="000000"/>
          <w:sz w:val="24"/>
          <w:szCs w:val="24"/>
          <w:lang w:val="nl-NL"/>
        </w:rPr>
        <w:t xml:space="preserve">maar ook </w:t>
      </w:r>
      <w:r w:rsidRPr="002F644E">
        <w:rPr>
          <w:rStyle w:val="Zdraznnintenzivn"/>
          <w:rFonts w:ascii="Times New Roman" w:eastAsiaTheme="majorEastAsia" w:hAnsi="Times New Roman" w:cs="Times New Roman"/>
          <w:i w:val="0"/>
          <w:color w:val="000000"/>
          <w:sz w:val="24"/>
          <w:szCs w:val="24"/>
          <w:lang w:val="nl-NL"/>
        </w:rPr>
        <w:t>co</w:t>
      </w:r>
      <w:r w:rsidR="005C0152" w:rsidRPr="002F644E">
        <w:rPr>
          <w:rStyle w:val="Zdraznnintenzivn"/>
          <w:rFonts w:ascii="Times New Roman" w:eastAsiaTheme="majorEastAsia" w:hAnsi="Times New Roman" w:cs="Times New Roman"/>
          <w:i w:val="0"/>
          <w:color w:val="000000"/>
          <w:sz w:val="24"/>
          <w:szCs w:val="24"/>
          <w:lang w:val="nl-NL"/>
        </w:rPr>
        <w:t>m</w:t>
      </w:r>
      <w:r w:rsidRPr="002F644E">
        <w:rPr>
          <w:rStyle w:val="Zdraznnintenzivn"/>
          <w:rFonts w:ascii="Times New Roman" w:eastAsiaTheme="majorEastAsia" w:hAnsi="Times New Roman" w:cs="Times New Roman"/>
          <w:i w:val="0"/>
          <w:color w:val="000000"/>
          <w:sz w:val="24"/>
          <w:szCs w:val="24"/>
          <w:lang w:val="nl-NL"/>
        </w:rPr>
        <w:t xml:space="preserve">mercieel wordt benut. De vrijetijdsindustrie is een onafhankelijke en meestal welvarende tak van </w:t>
      </w:r>
      <w:r w:rsidR="005C0152" w:rsidRPr="002F644E">
        <w:rPr>
          <w:rStyle w:val="Zdraznnintenzivn"/>
          <w:rFonts w:ascii="Times New Roman" w:eastAsiaTheme="majorEastAsia" w:hAnsi="Times New Roman" w:cs="Times New Roman"/>
          <w:i w:val="0"/>
          <w:color w:val="000000"/>
          <w:sz w:val="24"/>
          <w:szCs w:val="24"/>
          <w:lang w:val="nl-NL"/>
        </w:rPr>
        <w:t xml:space="preserve">de </w:t>
      </w:r>
      <w:r w:rsidRPr="002F644E">
        <w:rPr>
          <w:rStyle w:val="Zdraznnintenzivn"/>
          <w:rFonts w:ascii="Times New Roman" w:eastAsiaTheme="majorEastAsia" w:hAnsi="Times New Roman" w:cs="Times New Roman"/>
          <w:i w:val="0"/>
          <w:color w:val="000000"/>
          <w:sz w:val="24"/>
          <w:szCs w:val="24"/>
          <w:lang w:val="nl-NL"/>
        </w:rPr>
        <w:t xml:space="preserve">economie, die zich </w:t>
      </w:r>
      <w:r w:rsidR="005C0152" w:rsidRPr="002F644E">
        <w:rPr>
          <w:rStyle w:val="Zdraznnintenzivn"/>
          <w:rFonts w:ascii="Times New Roman" w:eastAsiaTheme="majorEastAsia" w:hAnsi="Times New Roman" w:cs="Times New Roman"/>
          <w:i w:val="0"/>
          <w:color w:val="000000"/>
          <w:sz w:val="24"/>
          <w:szCs w:val="24"/>
          <w:lang w:val="nl-NL"/>
        </w:rPr>
        <w:t>echter</w:t>
      </w:r>
      <w:r w:rsidRPr="002F644E">
        <w:rPr>
          <w:rStyle w:val="Zdraznnintenzivn"/>
          <w:rFonts w:ascii="Times New Roman" w:eastAsiaTheme="majorEastAsia" w:hAnsi="Times New Roman" w:cs="Times New Roman"/>
          <w:i w:val="0"/>
          <w:color w:val="000000"/>
          <w:sz w:val="24"/>
          <w:szCs w:val="24"/>
          <w:lang w:val="nl-NL"/>
        </w:rPr>
        <w:t xml:space="preserve"> niet met de educatieve doelen en de ontwikkeling van de persoonlijkheid bezighoudt. Het</w:t>
      </w:r>
      <w:r w:rsidR="005C0152" w:rsidRPr="002F644E">
        <w:rPr>
          <w:rStyle w:val="Zdraznnintenzivn"/>
          <w:rFonts w:ascii="Times New Roman" w:eastAsiaTheme="majorEastAsia" w:hAnsi="Times New Roman" w:cs="Times New Roman"/>
          <w:i w:val="0"/>
          <w:color w:val="000000"/>
          <w:sz w:val="24"/>
          <w:szCs w:val="24"/>
          <w:lang w:val="nl-NL"/>
        </w:rPr>
        <w:t xml:space="preserve"> </w:t>
      </w:r>
      <w:r w:rsidRPr="002F644E">
        <w:rPr>
          <w:rStyle w:val="Zdraznnintenzivn"/>
          <w:rFonts w:ascii="Times New Roman" w:eastAsiaTheme="majorEastAsia" w:hAnsi="Times New Roman" w:cs="Times New Roman"/>
          <w:i w:val="0"/>
          <w:color w:val="000000"/>
          <w:sz w:val="24"/>
          <w:szCs w:val="24"/>
          <w:lang w:val="nl-NL"/>
        </w:rPr>
        <w:t xml:space="preserve">is </w:t>
      </w:r>
      <w:r w:rsidR="005C0152" w:rsidRPr="002F644E">
        <w:rPr>
          <w:rStyle w:val="Zdraznnintenzivn"/>
          <w:rFonts w:ascii="Times New Roman" w:eastAsiaTheme="majorEastAsia" w:hAnsi="Times New Roman" w:cs="Times New Roman"/>
          <w:i w:val="0"/>
          <w:color w:val="000000"/>
          <w:sz w:val="24"/>
          <w:szCs w:val="24"/>
          <w:lang w:val="nl-NL"/>
        </w:rPr>
        <w:t>duidelijk</w:t>
      </w:r>
      <w:r w:rsidRPr="002F644E">
        <w:rPr>
          <w:rStyle w:val="Zdraznnintenzivn"/>
          <w:rFonts w:ascii="Times New Roman" w:eastAsiaTheme="majorEastAsia" w:hAnsi="Times New Roman" w:cs="Times New Roman"/>
          <w:i w:val="0"/>
          <w:color w:val="000000"/>
          <w:sz w:val="24"/>
          <w:szCs w:val="24"/>
          <w:lang w:val="nl-NL"/>
        </w:rPr>
        <w:t xml:space="preserve"> dat een uitgeruste persoon een beter werk doet en betere intermenselijke relaties op de werkplek </w:t>
      </w:r>
      <w:r w:rsidR="005C0152" w:rsidRPr="002F644E">
        <w:rPr>
          <w:rStyle w:val="Zdraznnintenzivn"/>
          <w:rFonts w:ascii="Times New Roman" w:eastAsiaTheme="majorEastAsia" w:hAnsi="Times New Roman" w:cs="Times New Roman"/>
          <w:i w:val="0"/>
          <w:color w:val="000000"/>
          <w:sz w:val="24"/>
          <w:szCs w:val="24"/>
          <w:lang w:val="nl-NL"/>
        </w:rPr>
        <w:t xml:space="preserve">zal </w:t>
      </w:r>
      <w:r w:rsidRPr="002F644E">
        <w:rPr>
          <w:rStyle w:val="Zdraznnintenzivn"/>
          <w:rFonts w:ascii="Times New Roman" w:eastAsiaTheme="majorEastAsia" w:hAnsi="Times New Roman" w:cs="Times New Roman"/>
          <w:i w:val="0"/>
          <w:color w:val="000000"/>
          <w:sz w:val="24"/>
          <w:szCs w:val="24"/>
          <w:lang w:val="nl-NL"/>
        </w:rPr>
        <w:t xml:space="preserve">onderhouden. Bij betekenisvolle activiteiten kunnen mensen nieuwe kennis krijgen (verwerven), die verder in hun beroep kan worden gebruikt. Dat </w:t>
      </w:r>
      <w:r w:rsidR="005C0152" w:rsidRPr="002F644E">
        <w:rPr>
          <w:rStyle w:val="Zdraznnintenzivn"/>
          <w:rFonts w:ascii="Times New Roman" w:eastAsiaTheme="majorEastAsia" w:hAnsi="Times New Roman" w:cs="Times New Roman"/>
          <w:i w:val="0"/>
          <w:color w:val="000000"/>
          <w:sz w:val="24"/>
          <w:szCs w:val="24"/>
          <w:lang w:val="nl-NL"/>
        </w:rPr>
        <w:t>er zo</w:t>
      </w:r>
      <w:r w:rsidRPr="002F644E">
        <w:rPr>
          <w:rStyle w:val="Zdraznnintenzivn"/>
          <w:rFonts w:ascii="Times New Roman" w:eastAsiaTheme="majorEastAsia" w:hAnsi="Times New Roman" w:cs="Times New Roman"/>
          <w:i w:val="0"/>
          <w:color w:val="000000"/>
          <w:sz w:val="24"/>
          <w:szCs w:val="24"/>
          <w:lang w:val="nl-NL"/>
        </w:rPr>
        <w:t xml:space="preserve">veel geldmiddelen zijn mensen bereid </w:t>
      </w:r>
      <w:r w:rsidR="005C0152" w:rsidRPr="002F644E">
        <w:rPr>
          <w:rStyle w:val="Zdraznnintenzivn"/>
          <w:rFonts w:ascii="Times New Roman" w:eastAsiaTheme="majorEastAsia" w:hAnsi="Times New Roman" w:cs="Times New Roman"/>
          <w:i w:val="0"/>
          <w:color w:val="000000"/>
          <w:sz w:val="24"/>
          <w:szCs w:val="24"/>
          <w:lang w:val="nl-NL"/>
        </w:rPr>
        <w:t xml:space="preserve">zijn </w:t>
      </w:r>
      <w:r w:rsidRPr="002F644E">
        <w:rPr>
          <w:rStyle w:val="Zdraznnintenzivn"/>
          <w:rFonts w:ascii="Times New Roman" w:eastAsiaTheme="majorEastAsia" w:hAnsi="Times New Roman" w:cs="Times New Roman"/>
          <w:i w:val="0"/>
          <w:color w:val="000000"/>
          <w:sz w:val="24"/>
          <w:szCs w:val="24"/>
          <w:lang w:val="nl-NL"/>
        </w:rPr>
        <w:t xml:space="preserve">aan recreatie </w:t>
      </w:r>
      <w:r w:rsidR="005C0152" w:rsidRPr="002F644E">
        <w:rPr>
          <w:rStyle w:val="Zdraznnintenzivn"/>
          <w:rFonts w:ascii="Times New Roman" w:eastAsiaTheme="majorEastAsia" w:hAnsi="Times New Roman" w:cs="Times New Roman"/>
          <w:i w:val="0"/>
          <w:color w:val="000000"/>
          <w:sz w:val="24"/>
          <w:szCs w:val="24"/>
          <w:lang w:val="nl-NL"/>
        </w:rPr>
        <w:t xml:space="preserve">te </w:t>
      </w:r>
      <w:r w:rsidRPr="002F644E">
        <w:rPr>
          <w:rStyle w:val="Zdraznnintenzivn"/>
          <w:rFonts w:ascii="Times New Roman" w:eastAsiaTheme="majorEastAsia" w:hAnsi="Times New Roman" w:cs="Times New Roman"/>
          <w:i w:val="0"/>
          <w:color w:val="000000"/>
          <w:sz w:val="24"/>
          <w:szCs w:val="24"/>
          <w:lang w:val="nl-NL"/>
        </w:rPr>
        <w:t>besteden zegt ons iets over het maatschappijniveau.</w:t>
      </w:r>
    </w:p>
    <w:p w:rsidR="00E473D4" w:rsidRPr="002F644E" w:rsidRDefault="00E473D4"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 xml:space="preserve">Vanuit </w:t>
      </w:r>
      <w:r w:rsidRPr="002F644E">
        <w:rPr>
          <w:rStyle w:val="Zdraznnintenzivn"/>
          <w:rFonts w:ascii="Times New Roman" w:eastAsiaTheme="majorEastAsia" w:hAnsi="Times New Roman" w:cs="Times New Roman"/>
          <w:b/>
          <w:i w:val="0"/>
          <w:color w:val="000000"/>
          <w:sz w:val="24"/>
          <w:szCs w:val="24"/>
          <w:lang w:val="nl-NL"/>
        </w:rPr>
        <w:t>het sociologische en socio-psychologische oogpunt</w:t>
      </w:r>
      <w:r w:rsidRPr="002F644E">
        <w:rPr>
          <w:rStyle w:val="Zdraznnintenzivn"/>
          <w:rFonts w:ascii="Times New Roman" w:eastAsiaTheme="majorEastAsia" w:hAnsi="Times New Roman" w:cs="Times New Roman"/>
          <w:i w:val="0"/>
          <w:color w:val="000000"/>
          <w:sz w:val="24"/>
          <w:szCs w:val="24"/>
          <w:lang w:val="nl-NL"/>
        </w:rPr>
        <w:t xml:space="preserve"> is het noodzakelijk om te volgen (observeren) hoe de vrijetijdsactiviteiten de vorming vyn intermenselijke relaties beïnvloeden en of ze aan het cultiveren van deze relaties bijdragen. Daarom is de vrije tijd van kinderen en jongeren zo vaak het onderwerp van de consideratie geweest van ouders, psychologen, pedagoge</w:t>
      </w:r>
      <w:r w:rsidR="005C0152" w:rsidRPr="002F644E">
        <w:rPr>
          <w:rStyle w:val="Zdraznnintenzivn"/>
          <w:rFonts w:ascii="Times New Roman" w:eastAsiaTheme="majorEastAsia" w:hAnsi="Times New Roman" w:cs="Times New Roman"/>
          <w:i w:val="0"/>
          <w:color w:val="000000"/>
          <w:sz w:val="24"/>
          <w:szCs w:val="24"/>
          <w:lang w:val="nl-NL"/>
        </w:rPr>
        <w:t>n</w:t>
      </w:r>
      <w:r w:rsidRPr="002F644E">
        <w:rPr>
          <w:rStyle w:val="Zdraznnintenzivn"/>
          <w:rFonts w:ascii="Times New Roman" w:eastAsiaTheme="majorEastAsia" w:hAnsi="Times New Roman" w:cs="Times New Roman"/>
          <w:i w:val="0"/>
          <w:color w:val="000000"/>
          <w:sz w:val="24"/>
          <w:szCs w:val="24"/>
          <w:lang w:val="nl-NL"/>
        </w:rPr>
        <w:t>, criminologen en sociologen. Het vormen van formele en informele groepen op grond van gezamenlijke belangstelling maakt deel uit van de socialisatie van het individu. De afwezigheid van positieve verbanden (relaties), het gebrek aan emotie, het gevoel dat niemand in mij is geïnteresse</w:t>
      </w:r>
      <w:r w:rsidR="00E179A2" w:rsidRPr="002F644E">
        <w:rPr>
          <w:rStyle w:val="Zdraznnintenzivn"/>
          <w:rFonts w:ascii="Times New Roman" w:eastAsiaTheme="majorEastAsia" w:hAnsi="Times New Roman" w:cs="Times New Roman"/>
          <w:i w:val="0"/>
          <w:color w:val="000000"/>
          <w:sz w:val="24"/>
          <w:szCs w:val="24"/>
          <w:lang w:val="nl-NL"/>
        </w:rPr>
        <w:t>e</w:t>
      </w:r>
      <w:r w:rsidRPr="002F644E">
        <w:rPr>
          <w:rStyle w:val="Zdraznnintenzivn"/>
          <w:rFonts w:ascii="Times New Roman" w:eastAsiaTheme="majorEastAsia" w:hAnsi="Times New Roman" w:cs="Times New Roman"/>
          <w:i w:val="0"/>
          <w:color w:val="000000"/>
          <w:sz w:val="24"/>
          <w:szCs w:val="24"/>
          <w:lang w:val="nl-NL"/>
        </w:rPr>
        <w:t>rd, herhaalde mislukkingen en een langdurig gevoel van saaiheid zijn de invloeden die een individu creëeren, die de mogelijkheid van zelfrealisatie</w:t>
      </w:r>
      <w:r w:rsidR="00C17C31" w:rsidRPr="002F644E">
        <w:rPr>
          <w:rStyle w:val="Zdraznnintenzivn"/>
          <w:rFonts w:ascii="Times New Roman" w:eastAsiaTheme="majorEastAsia" w:hAnsi="Times New Roman" w:cs="Times New Roman"/>
          <w:i w:val="0"/>
          <w:color w:val="000000"/>
          <w:sz w:val="24"/>
          <w:szCs w:val="24"/>
          <w:lang w:val="nl-NL"/>
        </w:rPr>
        <w:t xml:space="preserve"> alleen</w:t>
      </w:r>
      <w:r w:rsidRPr="002F644E">
        <w:rPr>
          <w:rStyle w:val="Zdraznnintenzivn"/>
          <w:rFonts w:ascii="Times New Roman" w:eastAsiaTheme="majorEastAsia" w:hAnsi="Times New Roman" w:cs="Times New Roman"/>
          <w:i w:val="0"/>
          <w:color w:val="000000"/>
          <w:sz w:val="24"/>
          <w:szCs w:val="24"/>
          <w:lang w:val="nl-NL"/>
        </w:rPr>
        <w:t xml:space="preserve"> in een sociaal schadelijke omgevin</w:t>
      </w:r>
      <w:r w:rsidR="00E179A2" w:rsidRPr="002F644E">
        <w:rPr>
          <w:rStyle w:val="Zdraznnintenzivn"/>
          <w:rFonts w:ascii="Times New Roman" w:eastAsiaTheme="majorEastAsia" w:hAnsi="Times New Roman" w:cs="Times New Roman"/>
          <w:i w:val="0"/>
          <w:color w:val="000000"/>
          <w:sz w:val="24"/>
          <w:szCs w:val="24"/>
          <w:lang w:val="nl-NL"/>
        </w:rPr>
        <w:t>g</w:t>
      </w:r>
      <w:r w:rsidR="00C17C31" w:rsidRPr="002F644E">
        <w:rPr>
          <w:rStyle w:val="Zdraznnintenzivn"/>
          <w:rFonts w:ascii="Times New Roman" w:eastAsiaTheme="majorEastAsia" w:hAnsi="Times New Roman" w:cs="Times New Roman"/>
          <w:i w:val="0"/>
          <w:color w:val="000000"/>
          <w:sz w:val="24"/>
          <w:szCs w:val="24"/>
          <w:lang w:val="nl-NL"/>
        </w:rPr>
        <w:t xml:space="preserve"> heeft.</w:t>
      </w:r>
    </w:p>
    <w:p w:rsidR="00E473D4" w:rsidRPr="002F644E" w:rsidRDefault="00E179A2"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Een a</w:t>
      </w:r>
      <w:r w:rsidR="00E473D4" w:rsidRPr="002F644E">
        <w:rPr>
          <w:rStyle w:val="Zdraznnintenzivn"/>
          <w:rFonts w:ascii="Times New Roman" w:eastAsiaTheme="majorEastAsia" w:hAnsi="Times New Roman" w:cs="Times New Roman"/>
          <w:i w:val="0"/>
          <w:color w:val="000000"/>
          <w:sz w:val="24"/>
          <w:szCs w:val="24"/>
          <w:lang w:val="nl-NL"/>
        </w:rPr>
        <w:t xml:space="preserve">nder invloedrijk fenomeen zijn </w:t>
      </w:r>
      <w:r w:rsidRPr="002F644E">
        <w:rPr>
          <w:rStyle w:val="Zdraznnintenzivn"/>
          <w:rFonts w:ascii="Times New Roman" w:eastAsiaTheme="majorEastAsia" w:hAnsi="Times New Roman" w:cs="Times New Roman"/>
          <w:i w:val="0"/>
          <w:color w:val="000000"/>
          <w:sz w:val="24"/>
          <w:szCs w:val="24"/>
          <w:lang w:val="nl-NL"/>
        </w:rPr>
        <w:t xml:space="preserve">de </w:t>
      </w:r>
      <w:r w:rsidR="00E473D4" w:rsidRPr="002F644E">
        <w:rPr>
          <w:rStyle w:val="Zdraznnintenzivn"/>
          <w:rFonts w:ascii="Times New Roman" w:eastAsiaTheme="majorEastAsia" w:hAnsi="Times New Roman" w:cs="Times New Roman"/>
          <w:i w:val="0"/>
          <w:color w:val="000000"/>
          <w:sz w:val="24"/>
          <w:szCs w:val="24"/>
          <w:lang w:val="nl-NL"/>
        </w:rPr>
        <w:t xml:space="preserve">massamedia, waarvan </w:t>
      </w:r>
      <w:r w:rsidRPr="002F644E">
        <w:rPr>
          <w:rStyle w:val="Zdraznnintenzivn"/>
          <w:rFonts w:ascii="Times New Roman" w:eastAsiaTheme="majorEastAsia" w:hAnsi="Times New Roman" w:cs="Times New Roman"/>
          <w:i w:val="0"/>
          <w:color w:val="000000"/>
          <w:sz w:val="24"/>
          <w:szCs w:val="24"/>
          <w:lang w:val="nl-NL"/>
        </w:rPr>
        <w:t xml:space="preserve">de </w:t>
      </w:r>
      <w:r w:rsidR="00E473D4" w:rsidRPr="002F644E">
        <w:rPr>
          <w:rStyle w:val="Zdraznnintenzivn"/>
          <w:rFonts w:ascii="Times New Roman" w:eastAsiaTheme="majorEastAsia" w:hAnsi="Times New Roman" w:cs="Times New Roman"/>
          <w:i w:val="0"/>
          <w:color w:val="000000"/>
          <w:sz w:val="24"/>
          <w:szCs w:val="24"/>
          <w:lang w:val="nl-NL"/>
        </w:rPr>
        <w:t xml:space="preserve">televisie </w:t>
      </w:r>
      <w:r w:rsidRPr="002F644E">
        <w:rPr>
          <w:rStyle w:val="Zdraznnintenzivn"/>
          <w:rFonts w:ascii="Times New Roman" w:eastAsiaTheme="majorEastAsia" w:hAnsi="Times New Roman" w:cs="Times New Roman"/>
          <w:i w:val="0"/>
          <w:color w:val="000000"/>
          <w:sz w:val="24"/>
          <w:szCs w:val="24"/>
          <w:lang w:val="nl-NL"/>
        </w:rPr>
        <w:t>de</w:t>
      </w:r>
      <w:r w:rsidR="00E473D4" w:rsidRPr="002F644E">
        <w:rPr>
          <w:rStyle w:val="Zdraznnintenzivn"/>
          <w:rFonts w:ascii="Times New Roman" w:eastAsiaTheme="majorEastAsia" w:hAnsi="Times New Roman" w:cs="Times New Roman"/>
          <w:i w:val="0"/>
          <w:color w:val="000000"/>
          <w:sz w:val="24"/>
          <w:szCs w:val="24"/>
          <w:lang w:val="nl-NL"/>
        </w:rPr>
        <w:t xml:space="preserve"> belangrijk</w:t>
      </w:r>
      <w:r w:rsidRPr="002F644E">
        <w:rPr>
          <w:rStyle w:val="Zdraznnintenzivn"/>
          <w:rFonts w:ascii="Times New Roman" w:eastAsiaTheme="majorEastAsia" w:hAnsi="Times New Roman" w:cs="Times New Roman"/>
          <w:i w:val="0"/>
          <w:color w:val="000000"/>
          <w:sz w:val="24"/>
          <w:szCs w:val="24"/>
          <w:lang w:val="nl-NL"/>
        </w:rPr>
        <w:t>st</w:t>
      </w:r>
      <w:r w:rsidR="00E473D4" w:rsidRPr="002F644E">
        <w:rPr>
          <w:rStyle w:val="Zdraznnintenzivn"/>
          <w:rFonts w:ascii="Times New Roman" w:eastAsiaTheme="majorEastAsia" w:hAnsi="Times New Roman" w:cs="Times New Roman"/>
          <w:i w:val="0"/>
          <w:color w:val="000000"/>
          <w:sz w:val="24"/>
          <w:szCs w:val="24"/>
          <w:lang w:val="nl-NL"/>
        </w:rPr>
        <w:t>e rol sp</w:t>
      </w:r>
      <w:r w:rsidRPr="002F644E">
        <w:rPr>
          <w:rStyle w:val="Zdraznnintenzivn"/>
          <w:rFonts w:ascii="Times New Roman" w:eastAsiaTheme="majorEastAsia" w:hAnsi="Times New Roman" w:cs="Times New Roman"/>
          <w:i w:val="0"/>
          <w:color w:val="000000"/>
          <w:sz w:val="24"/>
          <w:szCs w:val="24"/>
          <w:lang w:val="nl-NL"/>
        </w:rPr>
        <w:t>e</w:t>
      </w:r>
      <w:r w:rsidR="00E473D4" w:rsidRPr="002F644E">
        <w:rPr>
          <w:rStyle w:val="Zdraznnintenzivn"/>
          <w:rFonts w:ascii="Times New Roman" w:eastAsiaTheme="majorEastAsia" w:hAnsi="Times New Roman" w:cs="Times New Roman"/>
          <w:i w:val="0"/>
          <w:color w:val="000000"/>
          <w:sz w:val="24"/>
          <w:szCs w:val="24"/>
          <w:lang w:val="nl-NL"/>
        </w:rPr>
        <w:t xml:space="preserve">elt. Hun </w:t>
      </w:r>
      <w:r w:rsidRPr="002F644E">
        <w:rPr>
          <w:rStyle w:val="Zdraznnintenzivn"/>
          <w:rFonts w:ascii="Times New Roman" w:eastAsiaTheme="majorEastAsia" w:hAnsi="Times New Roman" w:cs="Times New Roman"/>
          <w:i w:val="0"/>
          <w:color w:val="000000"/>
          <w:sz w:val="24"/>
          <w:szCs w:val="24"/>
          <w:lang w:val="nl-NL"/>
        </w:rPr>
        <w:t>uitwerking</w:t>
      </w:r>
      <w:r w:rsidR="00E473D4" w:rsidRPr="002F644E">
        <w:rPr>
          <w:rStyle w:val="Zdraznnintenzivn"/>
          <w:rFonts w:ascii="Times New Roman" w:eastAsiaTheme="majorEastAsia" w:hAnsi="Times New Roman" w:cs="Times New Roman"/>
          <w:i w:val="0"/>
          <w:color w:val="000000"/>
          <w:sz w:val="24"/>
          <w:szCs w:val="24"/>
          <w:lang w:val="nl-NL"/>
        </w:rPr>
        <w:t xml:space="preserve"> is zeker op veel manieren positief, maar er zijn hier ook veel gevaren, die uit ongeschikte programma</w:t>
      </w:r>
      <w:r w:rsidRPr="002F644E">
        <w:rPr>
          <w:rStyle w:val="Zdraznnintenzivn"/>
          <w:rFonts w:ascii="Times New Roman" w:eastAsiaTheme="majorEastAsia" w:hAnsi="Times New Roman" w:cs="Times New Roman"/>
          <w:i w:val="0"/>
          <w:color w:val="000000"/>
          <w:sz w:val="24"/>
          <w:szCs w:val="24"/>
          <w:lang w:val="nl-NL"/>
        </w:rPr>
        <w:t>’</w:t>
      </w:r>
      <w:r w:rsidR="00E473D4" w:rsidRPr="002F644E">
        <w:rPr>
          <w:rStyle w:val="Zdraznnintenzivn"/>
          <w:rFonts w:ascii="Times New Roman" w:eastAsiaTheme="majorEastAsia" w:hAnsi="Times New Roman" w:cs="Times New Roman"/>
          <w:i w:val="0"/>
          <w:color w:val="000000"/>
          <w:sz w:val="24"/>
          <w:szCs w:val="24"/>
          <w:lang w:val="nl-NL"/>
        </w:rPr>
        <w:t>s voortvloeien zoals detekti</w:t>
      </w:r>
      <w:r w:rsidRPr="002F644E">
        <w:rPr>
          <w:rStyle w:val="Zdraznnintenzivn"/>
          <w:rFonts w:ascii="Times New Roman" w:eastAsiaTheme="majorEastAsia" w:hAnsi="Times New Roman" w:cs="Times New Roman"/>
          <w:i w:val="0"/>
          <w:color w:val="000000"/>
          <w:sz w:val="24"/>
          <w:szCs w:val="24"/>
          <w:lang w:val="nl-NL"/>
        </w:rPr>
        <w:t>e</w:t>
      </w:r>
      <w:r w:rsidR="00E473D4" w:rsidRPr="002F644E">
        <w:rPr>
          <w:rStyle w:val="Zdraznnintenzivn"/>
          <w:rFonts w:ascii="Times New Roman" w:eastAsiaTheme="majorEastAsia" w:hAnsi="Times New Roman" w:cs="Times New Roman"/>
          <w:i w:val="0"/>
          <w:color w:val="000000"/>
          <w:sz w:val="24"/>
          <w:szCs w:val="24"/>
          <w:lang w:val="nl-NL"/>
        </w:rPr>
        <w:t>ve</w:t>
      </w:r>
      <w:r w:rsidRPr="002F644E">
        <w:rPr>
          <w:rStyle w:val="Zdraznnintenzivn"/>
          <w:rFonts w:ascii="Times New Roman" w:eastAsiaTheme="majorEastAsia" w:hAnsi="Times New Roman" w:cs="Times New Roman"/>
          <w:i w:val="0"/>
          <w:color w:val="000000"/>
          <w:sz w:val="24"/>
          <w:szCs w:val="24"/>
          <w:lang w:val="nl-NL"/>
        </w:rPr>
        <w:t>n-</w:t>
      </w:r>
      <w:r w:rsidR="00E473D4" w:rsidRPr="002F644E">
        <w:rPr>
          <w:rStyle w:val="Zdraznnintenzivn"/>
          <w:rFonts w:ascii="Times New Roman" w:eastAsiaTheme="majorEastAsia" w:hAnsi="Times New Roman" w:cs="Times New Roman"/>
          <w:i w:val="0"/>
          <w:color w:val="000000"/>
          <w:sz w:val="24"/>
          <w:szCs w:val="24"/>
          <w:lang w:val="nl-NL"/>
        </w:rPr>
        <w:t xml:space="preserve"> en crimi-series waarin brutale moorden worden onderzocht en waarin men de uitvoering van deze misdaden kan </w:t>
      </w:r>
      <w:r w:rsidR="00E473D4" w:rsidRPr="002F644E">
        <w:rPr>
          <w:rStyle w:val="Zdraznnintenzivn"/>
          <w:rFonts w:ascii="Times New Roman" w:eastAsiaTheme="majorEastAsia" w:hAnsi="Times New Roman" w:cs="Times New Roman"/>
          <w:i w:val="0"/>
          <w:color w:val="000000"/>
          <w:sz w:val="24"/>
          <w:szCs w:val="24"/>
          <w:lang w:val="nl-NL"/>
        </w:rPr>
        <w:lastRenderedPageBreak/>
        <w:t>zien. Eigen activiteit wordt door het passieve volgen van gebeurtenissen zonder diepere belevenis vervangen.</w:t>
      </w:r>
    </w:p>
    <w:p w:rsidR="00E473D4" w:rsidRPr="002F644E" w:rsidRDefault="00E473D4"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Van</w:t>
      </w:r>
      <w:r w:rsidR="00E179A2" w:rsidRPr="002F644E">
        <w:rPr>
          <w:rStyle w:val="Zdraznnintenzivn"/>
          <w:rFonts w:ascii="Times New Roman" w:eastAsiaTheme="majorEastAsia" w:hAnsi="Times New Roman" w:cs="Times New Roman"/>
          <w:i w:val="0"/>
          <w:color w:val="000000"/>
          <w:sz w:val="24"/>
          <w:szCs w:val="24"/>
          <w:lang w:val="nl-NL"/>
        </w:rPr>
        <w:t>uit</w:t>
      </w:r>
      <w:r w:rsidRPr="002F644E">
        <w:rPr>
          <w:rStyle w:val="Zdraznnintenzivn"/>
          <w:rFonts w:ascii="Times New Roman" w:eastAsiaTheme="majorEastAsia" w:hAnsi="Times New Roman" w:cs="Times New Roman"/>
          <w:i w:val="0"/>
          <w:color w:val="000000"/>
          <w:sz w:val="24"/>
          <w:szCs w:val="24"/>
          <w:lang w:val="nl-NL"/>
        </w:rPr>
        <w:t xml:space="preserve"> </w:t>
      </w:r>
      <w:r w:rsidRPr="002F644E">
        <w:rPr>
          <w:rStyle w:val="Zdraznnintenzivn"/>
          <w:rFonts w:ascii="Times New Roman" w:eastAsiaTheme="majorEastAsia" w:hAnsi="Times New Roman" w:cs="Times New Roman"/>
          <w:b/>
          <w:i w:val="0"/>
          <w:color w:val="000000"/>
          <w:sz w:val="24"/>
          <w:szCs w:val="24"/>
          <w:lang w:val="nl-NL"/>
        </w:rPr>
        <w:t>het politieke oogpunt</w:t>
      </w:r>
      <w:r w:rsidRPr="002F644E">
        <w:rPr>
          <w:rStyle w:val="Zdraznnintenzivn"/>
          <w:rFonts w:ascii="Times New Roman" w:eastAsiaTheme="majorEastAsia" w:hAnsi="Times New Roman" w:cs="Times New Roman"/>
          <w:i w:val="0"/>
          <w:color w:val="000000"/>
          <w:sz w:val="24"/>
          <w:szCs w:val="24"/>
          <w:lang w:val="nl-NL"/>
        </w:rPr>
        <w:t xml:space="preserve"> gaat het daarover, in welke mate de staatsorganen in de vrije tijd van de bevolking ingrijpen en hoe de schoolpolitiek (beleid) eruit</w:t>
      </w:r>
      <w:r w:rsidR="00E179A2" w:rsidRPr="002F644E">
        <w:rPr>
          <w:rStyle w:val="Zdraznnintenzivn"/>
          <w:rFonts w:ascii="Times New Roman" w:eastAsiaTheme="majorEastAsia" w:hAnsi="Times New Roman" w:cs="Times New Roman"/>
          <w:i w:val="0"/>
          <w:color w:val="000000"/>
          <w:sz w:val="24"/>
          <w:szCs w:val="24"/>
          <w:lang w:val="nl-NL"/>
        </w:rPr>
        <w:t xml:space="preserve"> zal </w:t>
      </w:r>
      <w:r w:rsidRPr="002F644E">
        <w:rPr>
          <w:rStyle w:val="Zdraznnintenzivn"/>
          <w:rFonts w:ascii="Times New Roman" w:eastAsiaTheme="majorEastAsia" w:hAnsi="Times New Roman" w:cs="Times New Roman"/>
          <w:i w:val="0"/>
          <w:color w:val="000000"/>
          <w:sz w:val="24"/>
          <w:szCs w:val="24"/>
          <w:lang w:val="nl-NL"/>
        </w:rPr>
        <w:t xml:space="preserve">zien en of er in het heden van het schoolsysteem </w:t>
      </w:r>
      <w:r w:rsidR="00E179A2" w:rsidRPr="002F644E">
        <w:rPr>
          <w:rStyle w:val="Zdraznnintenzivn"/>
          <w:rFonts w:ascii="Times New Roman" w:eastAsiaTheme="majorEastAsia" w:hAnsi="Times New Roman" w:cs="Times New Roman"/>
          <w:i w:val="0"/>
          <w:color w:val="000000"/>
          <w:sz w:val="24"/>
          <w:szCs w:val="24"/>
          <w:lang w:val="nl-NL"/>
        </w:rPr>
        <w:t xml:space="preserve">de </w:t>
      </w:r>
      <w:r w:rsidRPr="002F644E">
        <w:rPr>
          <w:rStyle w:val="Zdraznnintenzivn"/>
          <w:rFonts w:ascii="Times New Roman" w:eastAsiaTheme="majorEastAsia" w:hAnsi="Times New Roman" w:cs="Times New Roman"/>
          <w:i w:val="0"/>
          <w:color w:val="000000"/>
          <w:sz w:val="24"/>
          <w:szCs w:val="24"/>
          <w:lang w:val="nl-NL"/>
        </w:rPr>
        <w:t>juiste aandacht wordt besteed aan de institut</w:t>
      </w:r>
      <w:r w:rsidR="00E179A2" w:rsidRPr="002F644E">
        <w:rPr>
          <w:rStyle w:val="Zdraznnintenzivn"/>
          <w:rFonts w:ascii="Times New Roman" w:eastAsiaTheme="majorEastAsia" w:hAnsi="Times New Roman" w:cs="Times New Roman"/>
          <w:i w:val="0"/>
          <w:color w:val="000000"/>
          <w:sz w:val="24"/>
          <w:szCs w:val="24"/>
          <w:lang w:val="nl-NL"/>
        </w:rPr>
        <w:t>ies</w:t>
      </w:r>
      <w:r w:rsidRPr="002F644E">
        <w:rPr>
          <w:rStyle w:val="Zdraznnintenzivn"/>
          <w:rFonts w:ascii="Times New Roman" w:eastAsiaTheme="majorEastAsia" w:hAnsi="Times New Roman" w:cs="Times New Roman"/>
          <w:i w:val="0"/>
          <w:color w:val="000000"/>
          <w:sz w:val="24"/>
          <w:szCs w:val="24"/>
          <w:lang w:val="nl-NL"/>
        </w:rPr>
        <w:t xml:space="preserve">, die zich met het beïnvloeden van vrije tijd bezighouden. Maar wat betreft de vrije tijd van kinderen en jeugd </w:t>
      </w:r>
      <w:r w:rsidR="00E179A2" w:rsidRPr="002F644E">
        <w:rPr>
          <w:rStyle w:val="Zdraznnintenzivn"/>
          <w:rFonts w:ascii="Times New Roman" w:eastAsiaTheme="majorEastAsia" w:hAnsi="Times New Roman" w:cs="Times New Roman"/>
          <w:i w:val="0"/>
          <w:color w:val="000000"/>
          <w:sz w:val="24"/>
          <w:szCs w:val="24"/>
          <w:lang w:val="nl-NL"/>
        </w:rPr>
        <w:t>moet</w:t>
      </w:r>
      <w:r w:rsidRPr="002F644E">
        <w:rPr>
          <w:rStyle w:val="Zdraznnintenzivn"/>
          <w:rFonts w:ascii="Times New Roman" w:eastAsiaTheme="majorEastAsia" w:hAnsi="Times New Roman" w:cs="Times New Roman"/>
          <w:i w:val="0"/>
          <w:color w:val="000000"/>
          <w:sz w:val="24"/>
          <w:szCs w:val="24"/>
          <w:lang w:val="nl-NL"/>
        </w:rPr>
        <w:t xml:space="preserve"> de staat deze basale bijzonderheden niet beïnvloeden. De betrokkenheid van de staat berust vooral in de oprichting en het beïnvloeden van de vrijetijdsinstituten voor kinderen en jeugd, in de hulp </w:t>
      </w:r>
      <w:r w:rsidR="00E179A2" w:rsidRPr="002F644E">
        <w:rPr>
          <w:rStyle w:val="Zdraznnintenzivn"/>
          <w:rFonts w:ascii="Times New Roman" w:eastAsiaTheme="majorEastAsia" w:hAnsi="Times New Roman" w:cs="Times New Roman"/>
          <w:i w:val="0"/>
          <w:color w:val="000000"/>
          <w:sz w:val="24"/>
          <w:szCs w:val="24"/>
          <w:lang w:val="nl-NL"/>
        </w:rPr>
        <w:t>voor</w:t>
      </w:r>
      <w:r w:rsidRPr="002F644E">
        <w:rPr>
          <w:rStyle w:val="Zdraznnintenzivn"/>
          <w:rFonts w:ascii="Times New Roman" w:eastAsiaTheme="majorEastAsia" w:hAnsi="Times New Roman" w:cs="Times New Roman"/>
          <w:i w:val="0"/>
          <w:color w:val="000000"/>
          <w:sz w:val="24"/>
          <w:szCs w:val="24"/>
          <w:lang w:val="nl-NL"/>
        </w:rPr>
        <w:t xml:space="preserve"> organisaties e</w:t>
      </w:r>
      <w:r w:rsidR="00E179A2" w:rsidRPr="002F644E">
        <w:rPr>
          <w:rStyle w:val="Zdraznnintenzivn"/>
          <w:rFonts w:ascii="Times New Roman" w:eastAsiaTheme="majorEastAsia" w:hAnsi="Times New Roman" w:cs="Times New Roman"/>
          <w:i w:val="0"/>
          <w:color w:val="000000"/>
          <w:sz w:val="24"/>
          <w:szCs w:val="24"/>
          <w:lang w:val="nl-NL"/>
        </w:rPr>
        <w:t>n</w:t>
      </w:r>
      <w:r w:rsidRPr="002F644E">
        <w:rPr>
          <w:rStyle w:val="Zdraznnintenzivn"/>
          <w:rFonts w:ascii="Times New Roman" w:eastAsiaTheme="majorEastAsia" w:hAnsi="Times New Roman" w:cs="Times New Roman"/>
          <w:i w:val="0"/>
          <w:color w:val="000000"/>
          <w:sz w:val="24"/>
          <w:szCs w:val="24"/>
          <w:lang w:val="nl-NL"/>
        </w:rPr>
        <w:t xml:space="preserve"> verenigingen die met </w:t>
      </w:r>
      <w:r w:rsidR="00E179A2" w:rsidRPr="002F644E">
        <w:rPr>
          <w:rStyle w:val="Zdraznnintenzivn"/>
          <w:rFonts w:ascii="Times New Roman" w:eastAsiaTheme="majorEastAsia" w:hAnsi="Times New Roman" w:cs="Times New Roman"/>
          <w:i w:val="0"/>
          <w:color w:val="000000"/>
          <w:sz w:val="24"/>
          <w:szCs w:val="24"/>
          <w:lang w:val="nl-NL"/>
        </w:rPr>
        <w:t xml:space="preserve">deze </w:t>
      </w:r>
      <w:r w:rsidRPr="002F644E">
        <w:rPr>
          <w:rStyle w:val="Zdraznnintenzivn"/>
          <w:rFonts w:ascii="Times New Roman" w:eastAsiaTheme="majorEastAsia" w:hAnsi="Times New Roman" w:cs="Times New Roman"/>
          <w:i w:val="0"/>
          <w:color w:val="000000"/>
          <w:sz w:val="24"/>
          <w:szCs w:val="24"/>
          <w:lang w:val="nl-NL"/>
        </w:rPr>
        <w:t xml:space="preserve">groep mensen in contact komen. Het aanbod van vrijetijdsactiviteiten in steden en gemeenten </w:t>
      </w:r>
      <w:r w:rsidR="00E179A2" w:rsidRPr="002F644E">
        <w:rPr>
          <w:rStyle w:val="Zdraznnintenzivn"/>
          <w:rFonts w:ascii="Times New Roman" w:eastAsiaTheme="majorEastAsia" w:hAnsi="Times New Roman" w:cs="Times New Roman"/>
          <w:i w:val="0"/>
          <w:color w:val="000000"/>
          <w:sz w:val="24"/>
          <w:szCs w:val="24"/>
          <w:lang w:val="nl-NL"/>
        </w:rPr>
        <w:t>moet</w:t>
      </w:r>
      <w:r w:rsidRPr="002F644E">
        <w:rPr>
          <w:rStyle w:val="Zdraznnintenzivn"/>
          <w:rFonts w:ascii="Times New Roman" w:eastAsiaTheme="majorEastAsia" w:hAnsi="Times New Roman" w:cs="Times New Roman"/>
          <w:i w:val="0"/>
          <w:color w:val="000000"/>
          <w:sz w:val="24"/>
          <w:szCs w:val="24"/>
          <w:lang w:val="nl-NL"/>
        </w:rPr>
        <w:t xml:space="preserve"> een functioneel systeem vormen zonder voorkeur voor enkele instellingen, organisaties of vermogensrechtelijke relaties.</w:t>
      </w:r>
    </w:p>
    <w:p w:rsidR="00E473D4" w:rsidRPr="002F644E" w:rsidRDefault="00E473D4" w:rsidP="000F768D">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 xml:space="preserve">Het </w:t>
      </w:r>
      <w:r w:rsidRPr="002F644E">
        <w:rPr>
          <w:rStyle w:val="Zdraznnintenzivn"/>
          <w:rFonts w:ascii="Times New Roman" w:eastAsiaTheme="majorEastAsia" w:hAnsi="Times New Roman" w:cs="Times New Roman"/>
          <w:b/>
          <w:i w:val="0"/>
          <w:color w:val="000000"/>
          <w:sz w:val="24"/>
          <w:szCs w:val="24"/>
          <w:lang w:val="nl-NL"/>
        </w:rPr>
        <w:t>pedagogische beïnvloeden</w:t>
      </w:r>
      <w:r w:rsidRPr="002F644E">
        <w:rPr>
          <w:rStyle w:val="Zdraznnintenzivn"/>
          <w:rFonts w:ascii="Times New Roman" w:eastAsiaTheme="majorEastAsia" w:hAnsi="Times New Roman" w:cs="Times New Roman"/>
          <w:i w:val="0"/>
          <w:color w:val="000000"/>
          <w:sz w:val="24"/>
          <w:szCs w:val="24"/>
          <w:lang w:val="nl-NL"/>
        </w:rPr>
        <w:t xml:space="preserve"> van vrije tijd </w:t>
      </w:r>
      <w:r w:rsidR="00E179A2" w:rsidRPr="002F644E">
        <w:rPr>
          <w:rStyle w:val="Zdraznnintenzivn"/>
          <w:rFonts w:ascii="Times New Roman" w:eastAsiaTheme="majorEastAsia" w:hAnsi="Times New Roman" w:cs="Times New Roman"/>
          <w:i w:val="0"/>
          <w:color w:val="000000"/>
          <w:sz w:val="24"/>
          <w:szCs w:val="24"/>
          <w:lang w:val="nl-NL"/>
        </w:rPr>
        <w:t>moet</w:t>
      </w:r>
      <w:r w:rsidRPr="002F644E">
        <w:rPr>
          <w:rStyle w:val="Zdraznnintenzivn"/>
          <w:rFonts w:ascii="Times New Roman" w:eastAsiaTheme="majorEastAsia" w:hAnsi="Times New Roman" w:cs="Times New Roman"/>
          <w:i w:val="0"/>
          <w:color w:val="000000"/>
          <w:sz w:val="24"/>
          <w:szCs w:val="24"/>
          <w:lang w:val="nl-NL"/>
        </w:rPr>
        <w:t xml:space="preserve"> de activiteit van kinderen en jeugd onder</w:t>
      </w:r>
      <w:r w:rsidR="00A81EB7">
        <w:rPr>
          <w:rStyle w:val="Zdraznnintenzivn"/>
          <w:rFonts w:ascii="Times New Roman" w:eastAsiaTheme="majorEastAsia" w:hAnsi="Times New Roman" w:cs="Times New Roman"/>
          <w:i w:val="0"/>
          <w:color w:val="000000"/>
          <w:sz w:val="24"/>
          <w:szCs w:val="24"/>
          <w:lang w:val="nl-NL"/>
        </w:rPr>
        <w:softHyphen/>
      </w:r>
      <w:r w:rsidRPr="002F644E">
        <w:rPr>
          <w:rStyle w:val="Zdraznnintenzivn"/>
          <w:rFonts w:ascii="Times New Roman" w:eastAsiaTheme="majorEastAsia" w:hAnsi="Times New Roman" w:cs="Times New Roman"/>
          <w:i w:val="0"/>
          <w:color w:val="000000"/>
          <w:sz w:val="24"/>
          <w:szCs w:val="24"/>
          <w:lang w:val="nl-NL"/>
        </w:rPr>
        <w:t>steunen, ruimte voor h</w:t>
      </w:r>
      <w:r w:rsidR="00E179A2" w:rsidRPr="002F644E">
        <w:rPr>
          <w:rStyle w:val="Zdraznnintenzivn"/>
          <w:rFonts w:ascii="Times New Roman" w:eastAsiaTheme="majorEastAsia" w:hAnsi="Times New Roman" w:cs="Times New Roman"/>
          <w:i w:val="0"/>
          <w:color w:val="000000"/>
          <w:sz w:val="24"/>
          <w:szCs w:val="24"/>
          <w:lang w:val="nl-NL"/>
        </w:rPr>
        <w:t>e</w:t>
      </w:r>
      <w:r w:rsidRPr="002F644E">
        <w:rPr>
          <w:rStyle w:val="Zdraznnintenzivn"/>
          <w:rFonts w:ascii="Times New Roman" w:eastAsiaTheme="majorEastAsia" w:hAnsi="Times New Roman" w:cs="Times New Roman"/>
          <w:i w:val="0"/>
          <w:color w:val="000000"/>
          <w:sz w:val="24"/>
          <w:szCs w:val="24"/>
          <w:lang w:val="nl-NL"/>
        </w:rPr>
        <w:t xml:space="preserve">n bieden zodat ze spontaan kunnen zijn, aan de behoeften van nieuwe indrukken voldoen, zelfrealisatie, sociaal contact en een gevoel van veiligheid en zekerheid verzekeren. Activiteiten, die </w:t>
      </w:r>
      <w:r w:rsidR="00E179A2" w:rsidRPr="002F644E">
        <w:rPr>
          <w:rStyle w:val="Zdraznnintenzivn"/>
          <w:rFonts w:ascii="Times New Roman" w:eastAsiaTheme="majorEastAsia" w:hAnsi="Times New Roman" w:cs="Times New Roman"/>
          <w:i w:val="0"/>
          <w:color w:val="000000"/>
          <w:sz w:val="24"/>
          <w:szCs w:val="24"/>
          <w:lang w:val="nl-NL"/>
        </w:rPr>
        <w:t>op</w:t>
      </w:r>
      <w:r w:rsidRPr="002F644E">
        <w:rPr>
          <w:rStyle w:val="Zdraznnintenzivn"/>
          <w:rFonts w:ascii="Times New Roman" w:eastAsiaTheme="majorEastAsia" w:hAnsi="Times New Roman" w:cs="Times New Roman"/>
          <w:i w:val="0"/>
          <w:color w:val="000000"/>
          <w:sz w:val="24"/>
          <w:szCs w:val="24"/>
          <w:lang w:val="nl-NL"/>
        </w:rPr>
        <w:t xml:space="preserve"> pedagogische wijze zijn gemotiveerd en begeleid, bieden een kans voor de ontwikkeling van persoonlijkheid, fysieke en mentale eigenschappen en sociale relaties. Vrije tijd van kinderen en jeugd heeft van het pedagogische oogpunt twee taken:</w:t>
      </w:r>
    </w:p>
    <w:p w:rsidR="00E473D4" w:rsidRPr="002F644E" w:rsidRDefault="00E473D4" w:rsidP="00A81EB7">
      <w:pPr>
        <w:pStyle w:val="FormtovanvHTML"/>
        <w:numPr>
          <w:ilvl w:val="0"/>
          <w:numId w:val="6"/>
        </w:numPr>
        <w:spacing w:after="120" w:line="360" w:lineRule="auto"/>
        <w:ind w:left="284" w:hanging="284"/>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onmiddelijke vervulling van vrije tijd door zinvolle activiteiten (recreatieve als ook educatieve activiteiten)</w:t>
      </w:r>
    </w:p>
    <w:p w:rsidR="00E473D4" w:rsidRPr="002F644E" w:rsidRDefault="00E473D4" w:rsidP="00A81EB7">
      <w:pPr>
        <w:pStyle w:val="FormtovanvHTML"/>
        <w:numPr>
          <w:ilvl w:val="0"/>
          <w:numId w:val="6"/>
        </w:numPr>
        <w:spacing w:after="120" w:line="360" w:lineRule="auto"/>
        <w:ind w:left="284" w:hanging="284"/>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color w:val="000000"/>
          <w:sz w:val="24"/>
          <w:szCs w:val="24"/>
          <w:lang w:val="nl-NL"/>
        </w:rPr>
        <w:t xml:space="preserve">De opvoeding voor de vrije tijd, </w:t>
      </w:r>
      <w:r w:rsidR="00E179A2" w:rsidRPr="002F644E">
        <w:rPr>
          <w:rStyle w:val="Zdraznnintenzivn"/>
          <w:rFonts w:ascii="Times New Roman" w:eastAsiaTheme="majorEastAsia" w:hAnsi="Times New Roman" w:cs="Times New Roman"/>
          <w:i w:val="0"/>
          <w:color w:val="000000"/>
          <w:sz w:val="24"/>
          <w:szCs w:val="24"/>
          <w:lang w:val="nl-NL"/>
        </w:rPr>
        <w:t>waarin</w:t>
      </w:r>
      <w:r w:rsidRPr="002F644E">
        <w:rPr>
          <w:rStyle w:val="Zdraznnintenzivn"/>
          <w:rFonts w:ascii="Times New Roman" w:eastAsiaTheme="majorEastAsia" w:hAnsi="Times New Roman" w:cs="Times New Roman"/>
          <w:i w:val="0"/>
          <w:color w:val="000000"/>
          <w:sz w:val="24"/>
          <w:szCs w:val="24"/>
          <w:lang w:val="nl-NL"/>
        </w:rPr>
        <w:t xml:space="preserve"> het individu met verschillende betekenisvolle activiteiten bekend </w:t>
      </w:r>
      <w:r w:rsidR="00E179A2" w:rsidRPr="002F644E">
        <w:rPr>
          <w:rStyle w:val="Zdraznnintenzivn"/>
          <w:rFonts w:ascii="Times New Roman" w:eastAsiaTheme="majorEastAsia" w:hAnsi="Times New Roman" w:cs="Times New Roman"/>
          <w:i w:val="0"/>
          <w:color w:val="000000"/>
          <w:sz w:val="24"/>
          <w:szCs w:val="24"/>
          <w:lang w:val="nl-NL"/>
        </w:rPr>
        <w:t xml:space="preserve">wordt </w:t>
      </w:r>
      <w:r w:rsidRPr="002F644E">
        <w:rPr>
          <w:rStyle w:val="Zdraznnintenzivn"/>
          <w:rFonts w:ascii="Times New Roman" w:eastAsiaTheme="majorEastAsia" w:hAnsi="Times New Roman" w:cs="Times New Roman"/>
          <w:i w:val="0"/>
          <w:color w:val="000000"/>
          <w:sz w:val="24"/>
          <w:szCs w:val="24"/>
          <w:lang w:val="nl-NL"/>
        </w:rPr>
        <w:t xml:space="preserve">gemaakt en een basisoriëntatie </w:t>
      </w:r>
      <w:r w:rsidR="00E179A2" w:rsidRPr="002F644E">
        <w:rPr>
          <w:rStyle w:val="Zdraznnintenzivn"/>
          <w:rFonts w:ascii="Times New Roman" w:eastAsiaTheme="majorEastAsia" w:hAnsi="Times New Roman" w:cs="Times New Roman"/>
          <w:i w:val="0"/>
          <w:color w:val="000000"/>
          <w:sz w:val="24"/>
          <w:szCs w:val="24"/>
          <w:lang w:val="nl-NL"/>
        </w:rPr>
        <w:t>Dover verkrijgt</w:t>
      </w:r>
      <w:r w:rsidRPr="002F644E">
        <w:rPr>
          <w:rStyle w:val="Zdraznnintenzivn"/>
          <w:rFonts w:ascii="Times New Roman" w:eastAsiaTheme="majorEastAsia" w:hAnsi="Times New Roman" w:cs="Times New Roman"/>
          <w:i w:val="0"/>
          <w:color w:val="000000"/>
          <w:sz w:val="24"/>
          <w:szCs w:val="24"/>
          <w:lang w:val="nl-NL"/>
        </w:rPr>
        <w:t>. Op basis van zijn eigen ervaring in verschillende disciplines zal het hem de gebied van een betekenisvolle activiteit helpen te vinden, die hem de zelfrealisatie en voldoening mogelijk maken. Het verwaarlozen van de pedagogische invloed op de vrije tijd zou verstrekkende gevolgen hebben. De toenemende verslaving van de jonge generatie aan drugs en de afhankelijkheid van speelautomaten en social</w:t>
      </w:r>
      <w:r w:rsidR="00E179A2" w:rsidRPr="002F644E">
        <w:rPr>
          <w:rStyle w:val="Zdraznnintenzivn"/>
          <w:rFonts w:ascii="Times New Roman" w:eastAsiaTheme="majorEastAsia" w:hAnsi="Times New Roman" w:cs="Times New Roman"/>
          <w:i w:val="0"/>
          <w:color w:val="000000"/>
          <w:sz w:val="24"/>
          <w:szCs w:val="24"/>
          <w:lang w:val="nl-NL"/>
        </w:rPr>
        <w:t xml:space="preserve">e </w:t>
      </w:r>
      <w:r w:rsidRPr="002F644E">
        <w:rPr>
          <w:rStyle w:val="Zdraznnintenzivn"/>
          <w:rFonts w:ascii="Times New Roman" w:eastAsiaTheme="majorEastAsia" w:hAnsi="Times New Roman" w:cs="Times New Roman"/>
          <w:i w:val="0"/>
          <w:color w:val="000000"/>
          <w:sz w:val="24"/>
          <w:szCs w:val="24"/>
          <w:lang w:val="nl-NL"/>
        </w:rPr>
        <w:t>media is een bewijs daarvan.</w:t>
      </w:r>
    </w:p>
    <w:p w:rsidR="001F64FC" w:rsidRPr="002F644E" w:rsidRDefault="00E179A2" w:rsidP="00A81EB7">
      <w:pPr>
        <w:pStyle w:val="FormtovanvHTML"/>
        <w:spacing w:after="120" w:line="360" w:lineRule="auto"/>
        <w:rPr>
          <w:rFonts w:ascii="Times New Roman" w:hAnsi="Times New Roman" w:cs="Times New Roman"/>
          <w:sz w:val="24"/>
          <w:szCs w:val="24"/>
          <w:lang w:val="nl-NL"/>
        </w:rPr>
      </w:pPr>
      <w:r w:rsidRPr="002F644E">
        <w:rPr>
          <w:rStyle w:val="Zdraznnintenzivn"/>
          <w:rFonts w:ascii="Times New Roman" w:eastAsiaTheme="majorEastAsia" w:hAnsi="Times New Roman" w:cs="Times New Roman"/>
          <w:b/>
          <w:i w:val="0"/>
          <w:color w:val="000000"/>
          <w:sz w:val="24"/>
          <w:szCs w:val="24"/>
          <w:lang w:val="nl-NL"/>
        </w:rPr>
        <w:t>Het g</w:t>
      </w:r>
      <w:r w:rsidR="00E473D4" w:rsidRPr="002F644E">
        <w:rPr>
          <w:rStyle w:val="Zdraznnintenzivn"/>
          <w:rFonts w:ascii="Times New Roman" w:eastAsiaTheme="majorEastAsia" w:hAnsi="Times New Roman" w:cs="Times New Roman"/>
          <w:b/>
          <w:i w:val="0"/>
          <w:color w:val="000000"/>
          <w:sz w:val="24"/>
          <w:szCs w:val="24"/>
          <w:lang w:val="nl-NL"/>
        </w:rPr>
        <w:t>ezondheids-hygiënisch oogpunt</w:t>
      </w:r>
      <w:r w:rsidR="00E473D4" w:rsidRPr="002F644E">
        <w:rPr>
          <w:rStyle w:val="Zdraznnintenzivn"/>
          <w:rFonts w:ascii="Times New Roman" w:eastAsiaTheme="majorEastAsia" w:hAnsi="Times New Roman" w:cs="Times New Roman"/>
          <w:i w:val="0"/>
          <w:color w:val="000000"/>
          <w:sz w:val="24"/>
          <w:szCs w:val="24"/>
          <w:lang w:val="nl-NL"/>
        </w:rPr>
        <w:t xml:space="preserve"> observeert, hoe men in vrije tijd de g</w:t>
      </w:r>
      <w:r w:rsidRPr="002F644E">
        <w:rPr>
          <w:rStyle w:val="Zdraznnintenzivn"/>
          <w:rFonts w:ascii="Times New Roman" w:eastAsiaTheme="majorEastAsia" w:hAnsi="Times New Roman" w:cs="Times New Roman"/>
          <w:i w:val="0"/>
          <w:color w:val="000000"/>
          <w:sz w:val="24"/>
          <w:szCs w:val="24"/>
          <w:lang w:val="nl-NL"/>
        </w:rPr>
        <w:t>e</w:t>
      </w:r>
      <w:r w:rsidR="00E473D4" w:rsidRPr="002F644E">
        <w:rPr>
          <w:rStyle w:val="Zdraznnintenzivn"/>
          <w:rFonts w:ascii="Times New Roman" w:eastAsiaTheme="majorEastAsia" w:hAnsi="Times New Roman" w:cs="Times New Roman"/>
          <w:i w:val="0"/>
          <w:color w:val="000000"/>
          <w:sz w:val="24"/>
          <w:szCs w:val="24"/>
          <w:lang w:val="nl-NL"/>
        </w:rPr>
        <w:t xml:space="preserve">zonde fysieke en mentale ontwikkeling van de mens </w:t>
      </w:r>
      <w:r w:rsidRPr="002F644E">
        <w:rPr>
          <w:rStyle w:val="Zdraznnintenzivn"/>
          <w:rFonts w:ascii="Times New Roman" w:eastAsiaTheme="majorEastAsia" w:hAnsi="Times New Roman" w:cs="Times New Roman"/>
          <w:i w:val="0"/>
          <w:color w:val="000000"/>
          <w:sz w:val="24"/>
          <w:szCs w:val="24"/>
          <w:lang w:val="nl-NL"/>
        </w:rPr>
        <w:t xml:space="preserve">kan </w:t>
      </w:r>
      <w:r w:rsidR="00E473D4" w:rsidRPr="002F644E">
        <w:rPr>
          <w:rStyle w:val="Zdraznnintenzivn"/>
          <w:rFonts w:ascii="Times New Roman" w:eastAsiaTheme="majorEastAsia" w:hAnsi="Times New Roman" w:cs="Times New Roman"/>
          <w:i w:val="0"/>
          <w:color w:val="000000"/>
          <w:sz w:val="24"/>
          <w:szCs w:val="24"/>
          <w:lang w:val="nl-NL"/>
        </w:rPr>
        <w:t>ondersteunen. Gezondheidswerkers zijn geïnteresseerd vooral in individu</w:t>
      </w:r>
      <w:r w:rsidRPr="002F644E">
        <w:rPr>
          <w:rStyle w:val="Zdraznnintenzivn"/>
          <w:rFonts w:ascii="Times New Roman" w:eastAsiaTheme="majorEastAsia" w:hAnsi="Times New Roman" w:cs="Times New Roman"/>
          <w:i w:val="0"/>
          <w:color w:val="000000"/>
          <w:sz w:val="24"/>
          <w:szCs w:val="24"/>
          <w:lang w:val="nl-NL"/>
        </w:rPr>
        <w:t>e</w:t>
      </w:r>
      <w:r w:rsidR="00E473D4" w:rsidRPr="002F644E">
        <w:rPr>
          <w:rStyle w:val="Zdraznnintenzivn"/>
          <w:rFonts w:ascii="Times New Roman" w:eastAsiaTheme="majorEastAsia" w:hAnsi="Times New Roman" w:cs="Times New Roman"/>
          <w:i w:val="0"/>
          <w:color w:val="000000"/>
          <w:sz w:val="24"/>
          <w:szCs w:val="24"/>
          <w:lang w:val="nl-NL"/>
        </w:rPr>
        <w:t xml:space="preserve">le hygiëne, milieu, mentaal leven, sociale relaties en de dagregime van het individu. </w:t>
      </w:r>
      <w:r w:rsidRPr="002F644E">
        <w:rPr>
          <w:rStyle w:val="Zdraznnintenzivn"/>
          <w:rFonts w:ascii="Times New Roman" w:eastAsiaTheme="majorEastAsia" w:hAnsi="Times New Roman" w:cs="Times New Roman"/>
          <w:i w:val="0"/>
          <w:color w:val="000000"/>
          <w:sz w:val="24"/>
          <w:szCs w:val="24"/>
          <w:lang w:val="nl-NL"/>
        </w:rPr>
        <w:t>De j</w:t>
      </w:r>
      <w:r w:rsidR="00E473D4" w:rsidRPr="002F644E">
        <w:rPr>
          <w:rStyle w:val="Zdraznnintenzivn"/>
          <w:rFonts w:ascii="Times New Roman" w:eastAsiaTheme="majorEastAsia" w:hAnsi="Times New Roman" w:cs="Times New Roman"/>
          <w:i w:val="0"/>
          <w:color w:val="000000"/>
          <w:sz w:val="24"/>
          <w:szCs w:val="24"/>
          <w:lang w:val="nl-NL"/>
        </w:rPr>
        <w:t>uiste vrijetijdsbesteding heeft een positief effect op menselijke gezondheid</w:t>
      </w:r>
      <w:r w:rsidR="00A81EB7">
        <w:rPr>
          <w:rStyle w:val="Zdraznnintenzivn"/>
          <w:rFonts w:ascii="Times New Roman" w:eastAsiaTheme="majorEastAsia" w:hAnsi="Times New Roman" w:cs="Times New Roman"/>
          <w:i w:val="0"/>
          <w:color w:val="000000"/>
          <w:sz w:val="24"/>
          <w:szCs w:val="24"/>
          <w:lang w:val="nl-NL"/>
        </w:rPr>
        <w:t xml:space="preserve"> (Pávková 2001:17-20)</w:t>
      </w:r>
      <w:r w:rsidR="00987F51">
        <w:rPr>
          <w:rStyle w:val="Zdraznnintenzivn"/>
          <w:rFonts w:ascii="Times New Roman" w:eastAsiaTheme="majorEastAsia" w:hAnsi="Times New Roman" w:cs="Times New Roman"/>
          <w:i w:val="0"/>
          <w:color w:val="000000"/>
          <w:sz w:val="24"/>
          <w:szCs w:val="24"/>
          <w:lang w:val="nl-NL"/>
        </w:rPr>
        <w:t>.</w:t>
      </w:r>
    </w:p>
    <w:p w:rsidR="00E179A2" w:rsidRPr="002F644E" w:rsidRDefault="00E179A2" w:rsidP="000F768D">
      <w:pPr>
        <w:spacing w:after="120" w:line="360" w:lineRule="auto"/>
        <w:rPr>
          <w:rFonts w:ascii="Times New Roman" w:hAnsi="Times New Roman" w:cs="Times New Roman"/>
          <w:sz w:val="24"/>
          <w:szCs w:val="24"/>
          <w:lang w:val="nl-NL"/>
        </w:rPr>
        <w:sectPr w:rsidR="00E179A2" w:rsidRPr="002F644E" w:rsidSect="00F90EAE">
          <w:pgSz w:w="11906" w:h="16838"/>
          <w:pgMar w:top="1417" w:right="1417" w:bottom="1417" w:left="1417" w:header="708" w:footer="708" w:gutter="0"/>
          <w:cols w:space="708"/>
          <w:docGrid w:linePitch="360"/>
        </w:sectPr>
      </w:pPr>
    </w:p>
    <w:p w:rsidR="001F64FC" w:rsidRPr="002F644E" w:rsidRDefault="001F64FC" w:rsidP="000F768D">
      <w:pPr>
        <w:pStyle w:val="Nadpis1"/>
        <w:numPr>
          <w:ilvl w:val="0"/>
          <w:numId w:val="0"/>
        </w:numPr>
        <w:spacing w:before="0" w:after="120" w:line="360" w:lineRule="auto"/>
        <w:ind w:left="431" w:hanging="431"/>
        <w:rPr>
          <w:rFonts w:ascii="Times New Roman" w:hAnsi="Times New Roman" w:cs="Times New Roman"/>
          <w:b/>
          <w:color w:val="auto"/>
          <w:sz w:val="28"/>
          <w:szCs w:val="28"/>
          <w:lang w:val="nl-NL"/>
        </w:rPr>
      </w:pPr>
      <w:bookmarkStart w:id="7" w:name="_Toc532298890"/>
      <w:r w:rsidRPr="002F644E">
        <w:rPr>
          <w:rFonts w:ascii="Times New Roman" w:hAnsi="Times New Roman" w:cs="Times New Roman"/>
          <w:b/>
          <w:color w:val="auto"/>
          <w:sz w:val="28"/>
          <w:szCs w:val="28"/>
          <w:lang w:val="nl-NL"/>
        </w:rPr>
        <w:lastRenderedPageBreak/>
        <w:t>2. Het toerisme</w:t>
      </w:r>
      <w:bookmarkEnd w:id="7"/>
    </w:p>
    <w:p w:rsidR="002B0530" w:rsidRPr="002F644E" w:rsidRDefault="001F64FC"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sz w:val="24"/>
          <w:szCs w:val="24"/>
          <w:lang w:val="nl-NL"/>
        </w:rPr>
        <w:t>Het toerisme is een specifieke vorm van de mechanische beweging van de bevolking. Men kan dat begrijpen als de vrije tijd die op een andere plaats wordt doorgebracht dan de vaste verblijfplaats is. In het kader van het toerisme trekt elk jaar een enorm aantal mensen de wereld rond. Het doel is recreatie, kennis, contact met mensen, sport etc. Het belangrijkste motief is een doelbewuste verandering van de omgeving. Door deze verandering kunnen sommige menselijke behoeften worden bevredigd. Hierbij is de plaatsverandering heel belangrijk omdat de verblijfsomgeving niet genoeg mogelijkheden biedt voor de bevrediging van deze behoeften, of de kwaliteit van deze mogelijkheden onvoldoende is. Het toerisme maakt daarom deel uit van de consumptie. Dit belangrijke fenomeen is een onderwerp van de institutionalisering geworden. Er zijn verschillende internationale toeristische organisaties ontstaan.</w:t>
      </w:r>
      <w:r w:rsidR="002B0530" w:rsidRPr="002F644E">
        <w:rPr>
          <w:rFonts w:ascii="Times New Roman" w:hAnsi="Times New Roman" w:cs="Times New Roman"/>
          <w:sz w:val="24"/>
          <w:szCs w:val="24"/>
          <w:lang w:val="nl-NL"/>
        </w:rPr>
        <w:t xml:space="preserve"> </w:t>
      </w:r>
      <w:r w:rsidR="00A81EB7">
        <w:rPr>
          <w:rFonts w:ascii="Times New Roman" w:hAnsi="Times New Roman" w:cs="Times New Roman"/>
          <w:sz w:val="24"/>
          <w:szCs w:val="24"/>
          <w:lang w:val="nl-NL"/>
        </w:rPr>
        <w:t>In het navolgende zal ik die allemaal kort karakteriseren.</w:t>
      </w:r>
    </w:p>
    <w:p w:rsidR="001F64FC" w:rsidRPr="002F644E" w:rsidRDefault="001F64FC" w:rsidP="000F768D">
      <w:pPr>
        <w:pStyle w:val="Normlnweb"/>
        <w:spacing w:before="0" w:beforeAutospacing="0" w:after="120" w:afterAutospacing="0" w:line="360" w:lineRule="auto"/>
        <w:rPr>
          <w:lang w:val="nl-NL"/>
        </w:rPr>
      </w:pPr>
      <w:r w:rsidRPr="002F644E">
        <w:rPr>
          <w:rStyle w:val="Zdraznnintenzivn"/>
          <w:rFonts w:eastAsiaTheme="majorEastAsia"/>
          <w:b/>
          <w:color w:val="auto"/>
          <w:lang w:val="nl-NL"/>
        </w:rPr>
        <w:t xml:space="preserve">Het UNWTO </w:t>
      </w:r>
      <w:r w:rsidRPr="005859CE">
        <w:rPr>
          <w:rStyle w:val="Zdraznnintenzivn"/>
          <w:rFonts w:eastAsiaTheme="majorEastAsia"/>
          <w:i w:val="0"/>
          <w:color w:val="auto"/>
          <w:lang w:val="nl-NL"/>
        </w:rPr>
        <w:t xml:space="preserve">– </w:t>
      </w:r>
      <w:r w:rsidRPr="005859CE">
        <w:rPr>
          <w:rStyle w:val="Zdraznnintenzivn"/>
          <w:rFonts w:eastAsiaTheme="majorEastAsia"/>
          <w:i w:val="0"/>
          <w:color w:val="auto"/>
          <w:sz w:val="26"/>
          <w:lang w:val="nl-NL"/>
        </w:rPr>
        <w:t>(</w:t>
      </w:r>
      <w:r w:rsidRPr="005859CE">
        <w:rPr>
          <w:rStyle w:val="Zdraznnintenzivn"/>
          <w:rFonts w:eastAsiaTheme="majorEastAsia"/>
          <w:i w:val="0"/>
          <w:color w:val="auto"/>
          <w:lang w:val="nl-NL"/>
        </w:rPr>
        <w:t>World Tourism Organisation)</w:t>
      </w:r>
      <w:r w:rsidRPr="005859CE">
        <w:rPr>
          <w:rStyle w:val="Zdraznnintenzivn"/>
          <w:rFonts w:eastAsiaTheme="majorEastAsia"/>
          <w:i w:val="0"/>
          <w:lang w:val="nl-NL"/>
        </w:rPr>
        <w:t>,</w:t>
      </w:r>
      <w:r w:rsidRPr="002F644E">
        <w:rPr>
          <w:rStyle w:val="Zdraznnintenzivn"/>
          <w:rFonts w:eastAsiaTheme="majorEastAsia"/>
          <w:lang w:val="nl-NL"/>
        </w:rPr>
        <w:t xml:space="preserve"> </w:t>
      </w:r>
      <w:r w:rsidRPr="002F644E">
        <w:rPr>
          <w:lang w:val="nl-NL"/>
        </w:rPr>
        <w:t>de Wereldorganisatie voor Toerisme is een gespecialiseerd agentschap van de Verenigde Naties. De organisatie biedt een wereldwijd forum voor vraagstukken rond toerismebeleid en een bron van informatie rond toerisme. Het UNWTO speelt een centrale rol in het promoten van verantwoordelijk, duurzaam en wereldwijd toegankelijk toerisme en besteedt daarbij bijzondere aandacht aan ontwikkelingslanden. De organisatie engageert zich in het realiseren van de Millennium Doelstellingen van de Verenigde Naties; het terugdringen van de armoede en het aanmoedigen van duurzame ontwikkeling krijgen bijzondere aandacht.</w:t>
      </w:r>
      <w:r w:rsidR="00E179A2" w:rsidRPr="002F644E">
        <w:rPr>
          <w:rStyle w:val="Znakapoznpodarou"/>
          <w:lang w:val="nl-NL"/>
        </w:rPr>
        <w:footnoteReference w:id="5"/>
      </w:r>
    </w:p>
    <w:p w:rsidR="001F64FC" w:rsidRPr="002F644E" w:rsidRDefault="001F64FC" w:rsidP="000F768D">
      <w:pPr>
        <w:spacing w:after="120" w:line="360" w:lineRule="auto"/>
        <w:rPr>
          <w:rFonts w:ascii="Times New Roman" w:hAnsi="Times New Roman" w:cs="Times New Roman"/>
          <w:sz w:val="24"/>
          <w:szCs w:val="24"/>
          <w:lang w:val="nl-NL"/>
        </w:rPr>
      </w:pPr>
      <w:r w:rsidRPr="002F644E">
        <w:rPr>
          <w:rFonts w:ascii="Times New Roman" w:hAnsi="Times New Roman" w:cs="Times New Roman"/>
          <w:color w:val="1D2129"/>
          <w:sz w:val="24"/>
          <w:szCs w:val="24"/>
          <w:shd w:val="clear" w:color="auto" w:fill="FFFFFF"/>
          <w:lang w:val="nl-NL"/>
        </w:rPr>
        <w:t>In oktober 1997 werd Vlaanderen geassocieerd lid van UNWTO en maakt in die hoedanigheid deel uit van de Algemene Vergadering en de Europese Commissie van de organisatie. Vlaanderen vertegenwoordigt de geassocieerde leden in de Uitvoerende Raad en in het Programma en Budgetcomité.</w:t>
      </w:r>
      <w:r w:rsidR="00E179A2" w:rsidRPr="002F644E">
        <w:rPr>
          <w:rStyle w:val="Znakapoznpodarou"/>
          <w:rFonts w:ascii="Times New Roman" w:hAnsi="Times New Roman" w:cs="Times New Roman"/>
          <w:color w:val="1D2129"/>
          <w:sz w:val="24"/>
          <w:szCs w:val="24"/>
          <w:shd w:val="clear" w:color="auto" w:fill="FFFFFF"/>
          <w:lang w:val="nl-NL"/>
        </w:rPr>
        <w:footnoteReference w:id="6"/>
      </w:r>
      <w:r w:rsidR="00E179A2" w:rsidRPr="002F644E">
        <w:rPr>
          <w:rFonts w:ascii="Times New Roman" w:hAnsi="Times New Roman" w:cs="Times New Roman"/>
          <w:color w:val="1D2129"/>
          <w:sz w:val="24"/>
          <w:szCs w:val="24"/>
          <w:shd w:val="clear" w:color="auto" w:fill="FFFFFF"/>
          <w:lang w:val="nl-NL"/>
        </w:rPr>
        <w:t xml:space="preserve"> </w:t>
      </w:r>
      <w:r w:rsidRPr="002F644E">
        <w:rPr>
          <w:rFonts w:ascii="Times New Roman" w:hAnsi="Times New Roman" w:cs="Times New Roman"/>
          <w:sz w:val="24"/>
          <w:szCs w:val="24"/>
          <w:lang w:val="nl-NL"/>
        </w:rPr>
        <w:t xml:space="preserve">Nederland is lid van </w:t>
      </w:r>
      <w:r w:rsidR="002E5C31" w:rsidRPr="002F644E">
        <w:rPr>
          <w:rFonts w:ascii="Times New Roman" w:hAnsi="Times New Roman" w:cs="Times New Roman"/>
          <w:sz w:val="24"/>
          <w:szCs w:val="24"/>
          <w:lang w:val="nl-NL"/>
        </w:rPr>
        <w:t>deze organisatie al sinds 1976 en Tsjechië werd in 1993 aangesloten.</w:t>
      </w:r>
    </w:p>
    <w:p w:rsidR="00C17C31" w:rsidRPr="002F644E" w:rsidRDefault="002E5C31" w:rsidP="000F768D">
      <w:pPr>
        <w:spacing w:after="120" w:line="360" w:lineRule="auto"/>
        <w:rPr>
          <w:rFonts w:ascii="Times New Roman" w:hAnsi="Times New Roman" w:cs="Times New Roman"/>
          <w:b/>
          <w:color w:val="222222"/>
          <w:sz w:val="24"/>
          <w:szCs w:val="24"/>
          <w:shd w:val="clear" w:color="auto" w:fill="FFFFFF"/>
          <w:lang w:val="nl-NL"/>
        </w:rPr>
      </w:pPr>
      <w:r w:rsidRPr="00A81EB7">
        <w:rPr>
          <w:rStyle w:val="Zdraznnintenzivn"/>
          <w:rFonts w:ascii="Times New Roman" w:hAnsi="Times New Roman" w:cs="Times New Roman"/>
          <w:i w:val="0"/>
          <w:iCs w:val="0"/>
          <w:color w:val="auto"/>
          <w:sz w:val="24"/>
          <w:szCs w:val="24"/>
          <w:lang w:val="nl-NL"/>
        </w:rPr>
        <w:t xml:space="preserve">De </w:t>
      </w:r>
      <w:r w:rsidRPr="00A81EB7">
        <w:rPr>
          <w:rStyle w:val="Zdraznnintenzivn"/>
          <w:rFonts w:ascii="Times New Roman" w:hAnsi="Times New Roman" w:cs="Times New Roman"/>
          <w:b/>
          <w:iCs w:val="0"/>
          <w:color w:val="auto"/>
          <w:sz w:val="24"/>
          <w:szCs w:val="24"/>
          <w:lang w:val="nl-NL"/>
        </w:rPr>
        <w:t>OECD</w:t>
      </w:r>
      <w:r w:rsidRPr="002F644E">
        <w:rPr>
          <w:rStyle w:val="Zdraznnintenzivn"/>
          <w:rFonts w:ascii="Times New Roman" w:hAnsi="Times New Roman" w:cs="Times New Roman"/>
          <w:i w:val="0"/>
          <w:iCs w:val="0"/>
          <w:color w:val="auto"/>
          <w:sz w:val="24"/>
          <w:szCs w:val="24"/>
          <w:lang w:val="nl-NL"/>
        </w:rPr>
        <w:t>- (</w:t>
      </w:r>
      <w:r w:rsidRPr="002F644E">
        <w:rPr>
          <w:rFonts w:ascii="Times New Roman" w:hAnsi="Times New Roman" w:cs="Times New Roman"/>
          <w:iCs/>
          <w:sz w:val="24"/>
          <w:szCs w:val="24"/>
          <w:shd w:val="clear" w:color="auto" w:fill="FFFFFF"/>
          <w:lang w:val="nl-NL"/>
        </w:rPr>
        <w:t>Organisation for Economic Cooperation and Development</w:t>
      </w:r>
      <w:r w:rsidRPr="002F644E">
        <w:rPr>
          <w:rFonts w:ascii="Times New Roman" w:hAnsi="Times New Roman" w:cs="Times New Roman"/>
          <w:i/>
          <w:iCs/>
          <w:color w:val="222222"/>
          <w:sz w:val="24"/>
          <w:szCs w:val="24"/>
          <w:shd w:val="clear" w:color="auto" w:fill="FFFFFF"/>
          <w:lang w:val="nl-NL"/>
        </w:rPr>
        <w:t>)</w:t>
      </w:r>
      <w:r w:rsidRPr="002F644E">
        <w:rPr>
          <w:rStyle w:val="Zdraznnintenzivn"/>
          <w:rFonts w:ascii="Times New Roman" w:hAnsi="Times New Roman" w:cs="Times New Roman"/>
          <w:i w:val="0"/>
          <w:iCs w:val="0"/>
          <w:color w:val="auto"/>
          <w:sz w:val="24"/>
          <w:szCs w:val="24"/>
          <w:lang w:val="nl-NL"/>
        </w:rPr>
        <w:t xml:space="preserve"> Organisatie voor Economische Samenwerking en Ontwikkeling i</w:t>
      </w:r>
      <w:r w:rsidRPr="002F644E">
        <w:rPr>
          <w:rFonts w:ascii="Times New Roman" w:hAnsi="Times New Roman" w:cs="Times New Roman"/>
          <w:color w:val="222222"/>
          <w:sz w:val="24"/>
          <w:szCs w:val="24"/>
          <w:shd w:val="clear" w:color="auto" w:fill="FFFFFF"/>
          <w:lang w:val="nl-NL"/>
        </w:rPr>
        <w:t xml:space="preserve">s een samenwerkingsverband van 36 landen </w:t>
      </w:r>
      <w:r w:rsidRPr="00AB34EC">
        <w:rPr>
          <w:rFonts w:ascii="Times New Roman" w:hAnsi="Times New Roman" w:cs="Times New Roman"/>
          <w:color w:val="222222"/>
          <w:sz w:val="24"/>
          <w:szCs w:val="24"/>
          <w:shd w:val="clear" w:color="auto" w:fill="FFFFFF"/>
          <w:lang w:val="nl-NL"/>
        </w:rPr>
        <w:t>om</w:t>
      </w:r>
      <w:r w:rsidRPr="002F644E">
        <w:rPr>
          <w:rFonts w:ascii="Times New Roman" w:hAnsi="Times New Roman" w:cs="Times New Roman"/>
          <w:color w:val="222222"/>
          <w:sz w:val="24"/>
          <w:szCs w:val="24"/>
          <w:shd w:val="clear" w:color="auto" w:fill="FFFFFF"/>
          <w:lang w:val="nl-NL"/>
        </w:rPr>
        <w:t xml:space="preserve"> sociaal en economisch beleid te bespreken, te bestuderen en te coördineren. De </w:t>
      </w:r>
      <w:r w:rsidRPr="002F644E">
        <w:rPr>
          <w:rFonts w:ascii="Times New Roman" w:hAnsi="Times New Roman" w:cs="Times New Roman"/>
          <w:color w:val="222222"/>
          <w:sz w:val="24"/>
          <w:szCs w:val="24"/>
          <w:shd w:val="clear" w:color="auto" w:fill="FFFFFF"/>
          <w:lang w:val="nl-NL"/>
        </w:rPr>
        <w:lastRenderedPageBreak/>
        <w:t>aangesloten landen proberen gezamenlijke problemen op te lossen en trachten internationaal beleid af te stemmen</w:t>
      </w:r>
      <w:r w:rsidRPr="002F644E">
        <w:rPr>
          <w:rFonts w:ascii="Times New Roman" w:hAnsi="Times New Roman" w:cs="Times New Roman"/>
          <w:b/>
          <w:color w:val="222222"/>
          <w:sz w:val="24"/>
          <w:szCs w:val="24"/>
          <w:shd w:val="clear" w:color="auto" w:fill="FFFFFF"/>
          <w:lang w:val="nl-NL"/>
        </w:rPr>
        <w:t>.</w:t>
      </w:r>
      <w:r w:rsidR="00AB34EC">
        <w:rPr>
          <w:rFonts w:ascii="Times New Roman" w:hAnsi="Times New Roman" w:cs="Times New Roman"/>
          <w:b/>
          <w:color w:val="222222"/>
          <w:sz w:val="24"/>
          <w:szCs w:val="24"/>
          <w:shd w:val="clear" w:color="auto" w:fill="FFFFFF"/>
          <w:lang w:val="nl-NL"/>
        </w:rPr>
        <w:t xml:space="preserve"> </w:t>
      </w:r>
      <w:r w:rsidR="00E179A2" w:rsidRPr="002F644E">
        <w:rPr>
          <w:rStyle w:val="Znakapoznpodarou"/>
          <w:rFonts w:ascii="Times New Roman" w:hAnsi="Times New Roman" w:cs="Times New Roman"/>
          <w:b/>
          <w:color w:val="222222"/>
          <w:sz w:val="24"/>
          <w:szCs w:val="24"/>
          <w:shd w:val="clear" w:color="auto" w:fill="FFFFFF"/>
          <w:lang w:val="nl-NL"/>
        </w:rPr>
        <w:footnoteReference w:id="7"/>
      </w:r>
    </w:p>
    <w:p w:rsidR="002E5C31" w:rsidRPr="00560851" w:rsidRDefault="002E5C31" w:rsidP="000F768D">
      <w:pPr>
        <w:pStyle w:val="Normlnweb"/>
        <w:spacing w:before="0" w:beforeAutospacing="0" w:after="120" w:afterAutospacing="0" w:line="360" w:lineRule="auto"/>
        <w:rPr>
          <w:rStyle w:val="Zdraznnintenzivn"/>
          <w:rFonts w:eastAsiaTheme="majorEastAsia"/>
          <w:i w:val="0"/>
          <w:iCs w:val="0"/>
          <w:color w:val="auto"/>
          <w:lang w:val="en-US"/>
        </w:rPr>
      </w:pPr>
      <w:r w:rsidRPr="00A81EB7">
        <w:rPr>
          <w:rStyle w:val="Zdraznnintenzivn"/>
          <w:rFonts w:eastAsiaTheme="majorEastAsia"/>
          <w:b/>
          <w:iCs w:val="0"/>
          <w:color w:val="auto"/>
          <w:lang w:val="en-US"/>
        </w:rPr>
        <w:t>ETC</w:t>
      </w:r>
      <w:r w:rsidRPr="00560851">
        <w:rPr>
          <w:rStyle w:val="Zdraznnintenzivn"/>
          <w:rFonts w:eastAsiaTheme="majorEastAsia"/>
          <w:i w:val="0"/>
          <w:iCs w:val="0"/>
          <w:color w:val="auto"/>
          <w:lang w:val="en-US"/>
        </w:rPr>
        <w:t xml:space="preserve">-De </w:t>
      </w:r>
      <w:proofErr w:type="spellStart"/>
      <w:r w:rsidRPr="00560851">
        <w:rPr>
          <w:rStyle w:val="Zdraznnintenzivn"/>
          <w:rFonts w:eastAsiaTheme="majorEastAsia"/>
          <w:i w:val="0"/>
          <w:iCs w:val="0"/>
          <w:color w:val="auto"/>
          <w:lang w:val="en-US"/>
        </w:rPr>
        <w:t>Europese</w:t>
      </w:r>
      <w:proofErr w:type="spellEnd"/>
      <w:r w:rsidRPr="00560851">
        <w:rPr>
          <w:rStyle w:val="Zdraznnintenzivn"/>
          <w:rFonts w:eastAsiaTheme="majorEastAsia"/>
          <w:i w:val="0"/>
          <w:iCs w:val="0"/>
          <w:color w:val="auto"/>
          <w:lang w:val="en-US"/>
        </w:rPr>
        <w:t xml:space="preserve"> </w:t>
      </w:r>
      <w:proofErr w:type="spellStart"/>
      <w:r w:rsidRPr="00560851">
        <w:rPr>
          <w:rStyle w:val="Zdraznnintenzivn"/>
          <w:rFonts w:eastAsiaTheme="majorEastAsia"/>
          <w:i w:val="0"/>
          <w:iCs w:val="0"/>
          <w:color w:val="auto"/>
          <w:lang w:val="en-US"/>
        </w:rPr>
        <w:t>Comissie</w:t>
      </w:r>
      <w:proofErr w:type="spellEnd"/>
      <w:r w:rsidRPr="00560851">
        <w:rPr>
          <w:rStyle w:val="Zdraznnintenzivn"/>
          <w:rFonts w:eastAsiaTheme="majorEastAsia"/>
          <w:i w:val="0"/>
          <w:iCs w:val="0"/>
          <w:color w:val="auto"/>
          <w:lang w:val="en-US"/>
        </w:rPr>
        <w:t xml:space="preserve"> </w:t>
      </w:r>
      <w:proofErr w:type="spellStart"/>
      <w:r w:rsidRPr="00560851">
        <w:rPr>
          <w:rStyle w:val="Zdraznnintenzivn"/>
          <w:rFonts w:eastAsiaTheme="majorEastAsia"/>
          <w:i w:val="0"/>
          <w:iCs w:val="0"/>
          <w:color w:val="auto"/>
          <w:lang w:val="en-US"/>
        </w:rPr>
        <w:t>voor</w:t>
      </w:r>
      <w:proofErr w:type="spellEnd"/>
      <w:r w:rsidRPr="00560851">
        <w:rPr>
          <w:rStyle w:val="Zdraznnintenzivn"/>
          <w:rFonts w:eastAsiaTheme="majorEastAsia"/>
          <w:i w:val="0"/>
          <w:iCs w:val="0"/>
          <w:color w:val="auto"/>
          <w:lang w:val="en-US"/>
        </w:rPr>
        <w:t xml:space="preserve"> </w:t>
      </w:r>
      <w:proofErr w:type="spellStart"/>
      <w:r w:rsidRPr="00560851">
        <w:rPr>
          <w:rStyle w:val="Zdraznnintenzivn"/>
          <w:rFonts w:eastAsiaTheme="majorEastAsia"/>
          <w:i w:val="0"/>
          <w:iCs w:val="0"/>
          <w:color w:val="auto"/>
          <w:lang w:val="en-US"/>
        </w:rPr>
        <w:t>Toerisme</w:t>
      </w:r>
      <w:proofErr w:type="spellEnd"/>
      <w:r w:rsidR="00A81EB7">
        <w:rPr>
          <w:rStyle w:val="Zdraznnintenzivn"/>
          <w:rFonts w:eastAsiaTheme="majorEastAsia"/>
          <w:i w:val="0"/>
          <w:iCs w:val="0"/>
          <w:color w:val="auto"/>
          <w:lang w:val="en-US"/>
        </w:rPr>
        <w:t xml:space="preserve"> </w:t>
      </w:r>
    </w:p>
    <w:p w:rsidR="00DD677B" w:rsidRDefault="00AB34EC" w:rsidP="00A81EB7">
      <w:pPr>
        <w:pStyle w:val="Normlnweb"/>
        <w:spacing w:before="0" w:beforeAutospacing="0" w:after="120" w:afterAutospacing="0" w:line="360" w:lineRule="auto"/>
        <w:ind w:left="567"/>
        <w:rPr>
          <w:color w:val="333333"/>
          <w:szCs w:val="16"/>
          <w:shd w:val="clear" w:color="auto" w:fill="FFFFFF"/>
        </w:rPr>
      </w:pPr>
      <w:r>
        <w:rPr>
          <w:szCs w:val="16"/>
          <w:shd w:val="clear" w:color="auto" w:fill="FFFFFF"/>
        </w:rPr>
        <w:t>„</w:t>
      </w:r>
      <w:proofErr w:type="spellStart"/>
      <w:r w:rsidR="00DD677B" w:rsidRPr="00DD677B">
        <w:rPr>
          <w:szCs w:val="16"/>
          <w:shd w:val="clear" w:color="auto" w:fill="FFFFFF"/>
        </w:rPr>
        <w:t>The</w:t>
      </w:r>
      <w:proofErr w:type="spellEnd"/>
      <w:r w:rsidR="00DD677B" w:rsidRPr="00DD677B">
        <w:rPr>
          <w:szCs w:val="16"/>
          <w:shd w:val="clear" w:color="auto" w:fill="FFFFFF"/>
        </w:rPr>
        <w:t xml:space="preserve"> </w:t>
      </w:r>
      <w:proofErr w:type="spellStart"/>
      <w:r w:rsidR="00DD677B" w:rsidRPr="00DD677B">
        <w:rPr>
          <w:szCs w:val="16"/>
          <w:shd w:val="clear" w:color="auto" w:fill="FFFFFF"/>
        </w:rPr>
        <w:t>European</w:t>
      </w:r>
      <w:proofErr w:type="spellEnd"/>
      <w:r w:rsidR="00DD677B" w:rsidRPr="00DD677B">
        <w:rPr>
          <w:szCs w:val="16"/>
          <w:shd w:val="clear" w:color="auto" w:fill="FFFFFF"/>
        </w:rPr>
        <w:t xml:space="preserve"> </w:t>
      </w:r>
      <w:proofErr w:type="spellStart"/>
      <w:r w:rsidR="00DD677B" w:rsidRPr="00DD677B">
        <w:rPr>
          <w:szCs w:val="16"/>
          <w:shd w:val="clear" w:color="auto" w:fill="FFFFFF"/>
        </w:rPr>
        <w:t>Commission’s</w:t>
      </w:r>
      <w:proofErr w:type="spellEnd"/>
      <w:r w:rsidR="00DD677B" w:rsidRPr="00DD677B">
        <w:rPr>
          <w:szCs w:val="16"/>
          <w:shd w:val="clear" w:color="auto" w:fill="FFFFFF"/>
        </w:rPr>
        <w:t xml:space="preserve"> </w:t>
      </w:r>
      <w:proofErr w:type="spellStart"/>
      <w:r w:rsidR="00DD677B" w:rsidRPr="00DD677B">
        <w:rPr>
          <w:szCs w:val="16"/>
          <w:shd w:val="clear" w:color="auto" w:fill="FFFFFF"/>
        </w:rPr>
        <w:t>Tourism</w:t>
      </w:r>
      <w:proofErr w:type="spellEnd"/>
      <w:r w:rsidR="00DD677B" w:rsidRPr="00DD677B">
        <w:rPr>
          <w:szCs w:val="16"/>
          <w:shd w:val="clear" w:color="auto" w:fill="FFFFFF"/>
        </w:rPr>
        <w:t xml:space="preserve"> Unit </w:t>
      </w:r>
      <w:proofErr w:type="spellStart"/>
      <w:r w:rsidR="00DD677B" w:rsidRPr="00DD677B">
        <w:rPr>
          <w:szCs w:val="16"/>
          <w:shd w:val="clear" w:color="auto" w:fill="FFFFFF"/>
        </w:rPr>
        <w:t>aims</w:t>
      </w:r>
      <w:proofErr w:type="spellEnd"/>
      <w:r w:rsidR="00DD677B" w:rsidRPr="00DD677B">
        <w:rPr>
          <w:szCs w:val="16"/>
          <w:shd w:val="clear" w:color="auto" w:fill="FFFFFF"/>
        </w:rPr>
        <w:t xml:space="preserve"> to </w:t>
      </w:r>
      <w:proofErr w:type="spellStart"/>
      <w:r w:rsidR="00DD677B" w:rsidRPr="00DD677B">
        <w:rPr>
          <w:szCs w:val="16"/>
          <w:shd w:val="clear" w:color="auto" w:fill="FFFFFF"/>
        </w:rPr>
        <w:t>develop</w:t>
      </w:r>
      <w:proofErr w:type="spellEnd"/>
      <w:r w:rsidR="00DD677B" w:rsidRPr="00DD677B">
        <w:rPr>
          <w:szCs w:val="16"/>
          <w:shd w:val="clear" w:color="auto" w:fill="FFFFFF"/>
        </w:rPr>
        <w:t xml:space="preserve"> </w:t>
      </w:r>
      <w:proofErr w:type="spellStart"/>
      <w:r w:rsidR="00DD677B" w:rsidRPr="00DD677B">
        <w:rPr>
          <w:szCs w:val="16"/>
          <w:shd w:val="clear" w:color="auto" w:fill="FFFFFF"/>
        </w:rPr>
        <w:t>dialogue</w:t>
      </w:r>
      <w:proofErr w:type="spellEnd"/>
      <w:r w:rsidR="00DD677B" w:rsidRPr="00DD677B">
        <w:rPr>
          <w:szCs w:val="16"/>
          <w:shd w:val="clear" w:color="auto" w:fill="FFFFFF"/>
        </w:rPr>
        <w:t xml:space="preserve"> and </w:t>
      </w:r>
      <w:proofErr w:type="spellStart"/>
      <w:r w:rsidR="00DD677B" w:rsidRPr="00DD677B">
        <w:rPr>
          <w:szCs w:val="16"/>
          <w:shd w:val="clear" w:color="auto" w:fill="FFFFFF"/>
        </w:rPr>
        <w:t>partnership</w:t>
      </w:r>
      <w:proofErr w:type="spellEnd"/>
      <w:r w:rsidR="00DD677B" w:rsidRPr="00DD677B">
        <w:rPr>
          <w:szCs w:val="16"/>
          <w:shd w:val="clear" w:color="auto" w:fill="FFFFFF"/>
        </w:rPr>
        <w:t xml:space="preserve"> </w:t>
      </w:r>
      <w:proofErr w:type="spellStart"/>
      <w:r w:rsidR="00DD677B" w:rsidRPr="00DD677B">
        <w:rPr>
          <w:szCs w:val="16"/>
          <w:shd w:val="clear" w:color="auto" w:fill="FFFFFF"/>
        </w:rPr>
        <w:t>with</w:t>
      </w:r>
      <w:proofErr w:type="spellEnd"/>
      <w:r w:rsidR="00DD677B" w:rsidRPr="00DD677B">
        <w:rPr>
          <w:szCs w:val="16"/>
          <w:shd w:val="clear" w:color="auto" w:fill="FFFFFF"/>
        </w:rPr>
        <w:t xml:space="preserve"> </w:t>
      </w:r>
      <w:proofErr w:type="spellStart"/>
      <w:r w:rsidR="00DD677B" w:rsidRPr="00DD677B">
        <w:rPr>
          <w:szCs w:val="16"/>
          <w:shd w:val="clear" w:color="auto" w:fill="FFFFFF"/>
        </w:rPr>
        <w:t>industry</w:t>
      </w:r>
      <w:proofErr w:type="spellEnd"/>
      <w:r w:rsidR="00DD677B" w:rsidRPr="00DD677B">
        <w:rPr>
          <w:szCs w:val="16"/>
          <w:shd w:val="clear" w:color="auto" w:fill="FFFFFF"/>
        </w:rPr>
        <w:t xml:space="preserve"> </w:t>
      </w:r>
      <w:proofErr w:type="spellStart"/>
      <w:r w:rsidR="00DD677B" w:rsidRPr="00DD677B">
        <w:rPr>
          <w:szCs w:val="16"/>
          <w:shd w:val="clear" w:color="auto" w:fill="FFFFFF"/>
        </w:rPr>
        <w:t>stakeholders</w:t>
      </w:r>
      <w:proofErr w:type="spellEnd"/>
      <w:r w:rsidR="00DD677B" w:rsidRPr="00DD677B">
        <w:rPr>
          <w:szCs w:val="16"/>
          <w:shd w:val="clear" w:color="auto" w:fill="FFFFFF"/>
        </w:rPr>
        <w:t xml:space="preserve"> </w:t>
      </w:r>
      <w:proofErr w:type="spellStart"/>
      <w:r w:rsidR="00DD677B" w:rsidRPr="00DD677B">
        <w:rPr>
          <w:szCs w:val="16"/>
          <w:shd w:val="clear" w:color="auto" w:fill="FFFFFF"/>
        </w:rPr>
        <w:t>for</w:t>
      </w:r>
      <w:proofErr w:type="spellEnd"/>
      <w:r w:rsidR="00DD677B" w:rsidRPr="00DD677B">
        <w:rPr>
          <w:szCs w:val="16"/>
          <w:shd w:val="clear" w:color="auto" w:fill="FFFFFF"/>
        </w:rPr>
        <w:t xml:space="preserve"> </w:t>
      </w:r>
      <w:proofErr w:type="spellStart"/>
      <w:r w:rsidR="00DD677B" w:rsidRPr="00DD677B">
        <w:rPr>
          <w:szCs w:val="16"/>
          <w:shd w:val="clear" w:color="auto" w:fill="FFFFFF"/>
        </w:rPr>
        <w:t>the</w:t>
      </w:r>
      <w:proofErr w:type="spellEnd"/>
      <w:r w:rsidR="00DD677B" w:rsidRPr="00DD677B">
        <w:rPr>
          <w:szCs w:val="16"/>
          <w:shd w:val="clear" w:color="auto" w:fill="FFFFFF"/>
        </w:rPr>
        <w:t xml:space="preserve"> benefit </w:t>
      </w:r>
      <w:proofErr w:type="spellStart"/>
      <w:r w:rsidR="00DD677B" w:rsidRPr="00DD677B">
        <w:rPr>
          <w:szCs w:val="16"/>
          <w:shd w:val="clear" w:color="auto" w:fill="FFFFFF"/>
        </w:rPr>
        <w:t>of</w:t>
      </w:r>
      <w:proofErr w:type="spellEnd"/>
      <w:r w:rsidR="00DD677B" w:rsidRPr="00DD677B">
        <w:rPr>
          <w:szCs w:val="16"/>
          <w:shd w:val="clear" w:color="auto" w:fill="FFFFFF"/>
        </w:rPr>
        <w:t xml:space="preserve"> </w:t>
      </w:r>
      <w:proofErr w:type="spellStart"/>
      <w:r w:rsidR="00DD677B" w:rsidRPr="00DD677B">
        <w:rPr>
          <w:szCs w:val="16"/>
          <w:shd w:val="clear" w:color="auto" w:fill="FFFFFF"/>
        </w:rPr>
        <w:t>the</w:t>
      </w:r>
      <w:proofErr w:type="spellEnd"/>
      <w:r w:rsidR="00DD677B" w:rsidRPr="00DD677B">
        <w:rPr>
          <w:szCs w:val="16"/>
          <w:shd w:val="clear" w:color="auto" w:fill="FFFFFF"/>
        </w:rPr>
        <w:t xml:space="preserve"> </w:t>
      </w:r>
      <w:proofErr w:type="spellStart"/>
      <w:r w:rsidR="00DD677B" w:rsidRPr="00DD677B">
        <w:rPr>
          <w:szCs w:val="16"/>
          <w:shd w:val="clear" w:color="auto" w:fill="FFFFFF"/>
        </w:rPr>
        <w:t>sector</w:t>
      </w:r>
      <w:proofErr w:type="spellEnd"/>
      <w:r w:rsidR="00DD677B" w:rsidRPr="00DD677B">
        <w:rPr>
          <w:szCs w:val="16"/>
          <w:shd w:val="clear" w:color="auto" w:fill="FFFFFF"/>
        </w:rPr>
        <w:t xml:space="preserve">, and </w:t>
      </w:r>
      <w:proofErr w:type="spellStart"/>
      <w:r w:rsidR="00DD677B" w:rsidRPr="00DD677B">
        <w:rPr>
          <w:szCs w:val="16"/>
          <w:shd w:val="clear" w:color="auto" w:fill="FFFFFF"/>
        </w:rPr>
        <w:t>promote</w:t>
      </w:r>
      <w:proofErr w:type="spellEnd"/>
      <w:r w:rsidR="00DD677B" w:rsidRPr="00DD677B">
        <w:rPr>
          <w:szCs w:val="16"/>
          <w:shd w:val="clear" w:color="auto" w:fill="FFFFFF"/>
        </w:rPr>
        <w:t xml:space="preserve"> a </w:t>
      </w:r>
      <w:proofErr w:type="spellStart"/>
      <w:r w:rsidR="00DD677B" w:rsidRPr="00DD677B">
        <w:rPr>
          <w:szCs w:val="16"/>
          <w:shd w:val="clear" w:color="auto" w:fill="FFFFFF"/>
        </w:rPr>
        <w:t>wider</w:t>
      </w:r>
      <w:proofErr w:type="spellEnd"/>
      <w:r w:rsidR="00DD677B" w:rsidRPr="00DD677B">
        <w:rPr>
          <w:szCs w:val="16"/>
          <w:shd w:val="clear" w:color="auto" w:fill="FFFFFF"/>
        </w:rPr>
        <w:t xml:space="preserve"> </w:t>
      </w:r>
      <w:proofErr w:type="spellStart"/>
      <w:r w:rsidR="00DD677B" w:rsidRPr="00DD677B">
        <w:rPr>
          <w:szCs w:val="16"/>
          <w:shd w:val="clear" w:color="auto" w:fill="FFFFFF"/>
        </w:rPr>
        <w:t>understanding</w:t>
      </w:r>
      <w:proofErr w:type="spellEnd"/>
      <w:r w:rsidR="00DD677B" w:rsidRPr="00DD677B">
        <w:rPr>
          <w:szCs w:val="16"/>
          <w:shd w:val="clear" w:color="auto" w:fill="FFFFFF"/>
        </w:rPr>
        <w:t xml:space="preserve"> </w:t>
      </w:r>
      <w:proofErr w:type="spellStart"/>
      <w:r w:rsidR="00DD677B" w:rsidRPr="00DD677B">
        <w:rPr>
          <w:szCs w:val="16"/>
          <w:shd w:val="clear" w:color="auto" w:fill="FFFFFF"/>
        </w:rPr>
        <w:t>of</w:t>
      </w:r>
      <w:proofErr w:type="spellEnd"/>
      <w:r w:rsidR="00DD677B" w:rsidRPr="00DD677B">
        <w:rPr>
          <w:szCs w:val="16"/>
          <w:shd w:val="clear" w:color="auto" w:fill="FFFFFF"/>
        </w:rPr>
        <w:t xml:space="preserve"> </w:t>
      </w:r>
      <w:proofErr w:type="spellStart"/>
      <w:r w:rsidR="00DD677B" w:rsidRPr="00DD677B">
        <w:rPr>
          <w:szCs w:val="16"/>
          <w:shd w:val="clear" w:color="auto" w:fill="FFFFFF"/>
        </w:rPr>
        <w:t>the</w:t>
      </w:r>
      <w:proofErr w:type="spellEnd"/>
      <w:r w:rsidR="00DD677B" w:rsidRPr="00DD677B">
        <w:rPr>
          <w:szCs w:val="16"/>
          <w:shd w:val="clear" w:color="auto" w:fill="FFFFFF"/>
        </w:rPr>
        <w:t xml:space="preserve"> role </w:t>
      </w:r>
      <w:proofErr w:type="spellStart"/>
      <w:r w:rsidR="00DD677B" w:rsidRPr="00DD677B">
        <w:rPr>
          <w:szCs w:val="16"/>
          <w:shd w:val="clear" w:color="auto" w:fill="FFFFFF"/>
        </w:rPr>
        <w:t>tourism</w:t>
      </w:r>
      <w:proofErr w:type="spellEnd"/>
      <w:r w:rsidR="00DD677B" w:rsidRPr="00DD677B">
        <w:rPr>
          <w:szCs w:val="16"/>
          <w:shd w:val="clear" w:color="auto" w:fill="FFFFFF"/>
        </w:rPr>
        <w:t xml:space="preserve"> </w:t>
      </w:r>
      <w:proofErr w:type="spellStart"/>
      <w:r w:rsidR="00DD677B" w:rsidRPr="00DD677B">
        <w:rPr>
          <w:szCs w:val="16"/>
          <w:shd w:val="clear" w:color="auto" w:fill="FFFFFF"/>
        </w:rPr>
        <w:t>plays</w:t>
      </w:r>
      <w:proofErr w:type="spellEnd"/>
      <w:r w:rsidR="00DD677B" w:rsidRPr="00DD677B">
        <w:rPr>
          <w:szCs w:val="16"/>
          <w:shd w:val="clear" w:color="auto" w:fill="FFFFFF"/>
        </w:rPr>
        <w:t xml:space="preserve"> in </w:t>
      </w:r>
      <w:proofErr w:type="spellStart"/>
      <w:r w:rsidR="00DD677B" w:rsidRPr="00DD677B">
        <w:rPr>
          <w:szCs w:val="16"/>
          <w:shd w:val="clear" w:color="auto" w:fill="FFFFFF"/>
        </w:rPr>
        <w:t>European</w:t>
      </w:r>
      <w:proofErr w:type="spellEnd"/>
      <w:r w:rsidR="00DD677B" w:rsidRPr="00DD677B">
        <w:rPr>
          <w:szCs w:val="16"/>
          <w:shd w:val="clear" w:color="auto" w:fill="FFFFFF"/>
        </w:rPr>
        <w:t xml:space="preserve"> </w:t>
      </w:r>
      <w:proofErr w:type="spellStart"/>
      <w:r w:rsidR="00DD677B" w:rsidRPr="00DD677B">
        <w:rPr>
          <w:szCs w:val="16"/>
          <w:shd w:val="clear" w:color="auto" w:fill="FFFFFF"/>
        </w:rPr>
        <w:t>life</w:t>
      </w:r>
      <w:proofErr w:type="spellEnd"/>
      <w:r w:rsidR="00DD677B" w:rsidRPr="00DD677B">
        <w:rPr>
          <w:szCs w:val="16"/>
          <w:shd w:val="clear" w:color="auto" w:fill="FFFFFF"/>
        </w:rPr>
        <w:t xml:space="preserve">. </w:t>
      </w:r>
      <w:proofErr w:type="spellStart"/>
      <w:r w:rsidR="00DD677B" w:rsidRPr="00DD677B">
        <w:rPr>
          <w:szCs w:val="16"/>
          <w:shd w:val="clear" w:color="auto" w:fill="FFFFFF"/>
        </w:rPr>
        <w:t>The</w:t>
      </w:r>
      <w:proofErr w:type="spellEnd"/>
      <w:r w:rsidR="00DD677B" w:rsidRPr="00DD677B">
        <w:rPr>
          <w:szCs w:val="16"/>
          <w:shd w:val="clear" w:color="auto" w:fill="FFFFFF"/>
        </w:rPr>
        <w:t xml:space="preserve"> </w:t>
      </w:r>
      <w:proofErr w:type="spellStart"/>
      <w:r w:rsidR="00DD677B" w:rsidRPr="00DD677B">
        <w:rPr>
          <w:szCs w:val="16"/>
          <w:shd w:val="clear" w:color="auto" w:fill="FFFFFF"/>
        </w:rPr>
        <w:t>accessibility</w:t>
      </w:r>
      <w:proofErr w:type="spellEnd"/>
      <w:r w:rsidR="00DD677B" w:rsidRPr="00DD677B">
        <w:rPr>
          <w:szCs w:val="16"/>
          <w:shd w:val="clear" w:color="auto" w:fill="FFFFFF"/>
        </w:rPr>
        <w:t xml:space="preserve"> </w:t>
      </w:r>
      <w:proofErr w:type="spellStart"/>
      <w:r w:rsidR="00DD677B" w:rsidRPr="00DD677B">
        <w:rPr>
          <w:szCs w:val="16"/>
          <w:shd w:val="clear" w:color="auto" w:fill="FFFFFF"/>
        </w:rPr>
        <w:t>webpage</w:t>
      </w:r>
      <w:proofErr w:type="spellEnd"/>
      <w:r w:rsidR="00DD677B" w:rsidRPr="00DD677B">
        <w:rPr>
          <w:szCs w:val="16"/>
          <w:shd w:val="clear" w:color="auto" w:fill="FFFFFF"/>
        </w:rPr>
        <w:t xml:space="preserve"> </w:t>
      </w:r>
      <w:proofErr w:type="spellStart"/>
      <w:r w:rsidR="00DD677B" w:rsidRPr="00DD677B">
        <w:rPr>
          <w:szCs w:val="16"/>
          <w:shd w:val="clear" w:color="auto" w:fill="FFFFFF"/>
        </w:rPr>
        <w:t>highlights</w:t>
      </w:r>
      <w:proofErr w:type="spellEnd"/>
      <w:r w:rsidR="00DD677B" w:rsidRPr="00DD677B">
        <w:rPr>
          <w:szCs w:val="16"/>
          <w:shd w:val="clear" w:color="auto" w:fill="FFFFFF"/>
        </w:rPr>
        <w:t xml:space="preserve"> </w:t>
      </w:r>
      <w:proofErr w:type="spellStart"/>
      <w:r w:rsidR="00DD677B" w:rsidRPr="00DD677B">
        <w:rPr>
          <w:szCs w:val="16"/>
          <w:shd w:val="clear" w:color="auto" w:fill="FFFFFF"/>
        </w:rPr>
        <w:t>the</w:t>
      </w:r>
      <w:proofErr w:type="spellEnd"/>
      <w:r w:rsidR="00DD677B" w:rsidRPr="00DD677B">
        <w:rPr>
          <w:szCs w:val="16"/>
          <w:shd w:val="clear" w:color="auto" w:fill="FFFFFF"/>
        </w:rPr>
        <w:t xml:space="preserve"> </w:t>
      </w:r>
      <w:proofErr w:type="spellStart"/>
      <w:r w:rsidR="00DD677B" w:rsidRPr="00DD677B">
        <w:rPr>
          <w:szCs w:val="16"/>
          <w:shd w:val="clear" w:color="auto" w:fill="FFFFFF"/>
        </w:rPr>
        <w:t>Commission's</w:t>
      </w:r>
      <w:proofErr w:type="spellEnd"/>
      <w:r w:rsidR="00DD677B" w:rsidRPr="00DD677B">
        <w:rPr>
          <w:szCs w:val="16"/>
          <w:shd w:val="clear" w:color="auto" w:fill="FFFFFF"/>
        </w:rPr>
        <w:t xml:space="preserve"> </w:t>
      </w:r>
      <w:proofErr w:type="spellStart"/>
      <w:r w:rsidR="00DD677B" w:rsidRPr="00DD677B">
        <w:rPr>
          <w:szCs w:val="16"/>
          <w:shd w:val="clear" w:color="auto" w:fill="FFFFFF"/>
        </w:rPr>
        <w:t>activities</w:t>
      </w:r>
      <w:proofErr w:type="spellEnd"/>
      <w:r w:rsidR="00DD677B" w:rsidRPr="00DD677B">
        <w:rPr>
          <w:szCs w:val="16"/>
          <w:shd w:val="clear" w:color="auto" w:fill="FFFFFF"/>
        </w:rPr>
        <w:t xml:space="preserve"> </w:t>
      </w:r>
      <w:proofErr w:type="spellStart"/>
      <w:r w:rsidR="00DD677B" w:rsidRPr="00DD677B">
        <w:rPr>
          <w:szCs w:val="16"/>
          <w:shd w:val="clear" w:color="auto" w:fill="FFFFFF"/>
        </w:rPr>
        <w:t>concerned</w:t>
      </w:r>
      <w:proofErr w:type="spellEnd"/>
      <w:r w:rsidR="00DD677B" w:rsidRPr="00DD677B">
        <w:rPr>
          <w:szCs w:val="16"/>
          <w:shd w:val="clear" w:color="auto" w:fill="FFFFFF"/>
        </w:rPr>
        <w:t xml:space="preserve"> </w:t>
      </w:r>
      <w:proofErr w:type="spellStart"/>
      <w:r w:rsidR="00DD677B" w:rsidRPr="00DD677B">
        <w:rPr>
          <w:szCs w:val="16"/>
          <w:shd w:val="clear" w:color="auto" w:fill="FFFFFF"/>
        </w:rPr>
        <w:t>with</w:t>
      </w:r>
      <w:proofErr w:type="spellEnd"/>
      <w:r w:rsidR="00DD677B" w:rsidRPr="00DD677B">
        <w:rPr>
          <w:szCs w:val="16"/>
          <w:shd w:val="clear" w:color="auto" w:fill="FFFFFF"/>
        </w:rPr>
        <w:t xml:space="preserve"> </w:t>
      </w:r>
      <w:proofErr w:type="spellStart"/>
      <w:r w:rsidR="00DD677B" w:rsidRPr="00DD677B">
        <w:rPr>
          <w:szCs w:val="16"/>
          <w:shd w:val="clear" w:color="auto" w:fill="FFFFFF"/>
        </w:rPr>
        <w:t>improving</w:t>
      </w:r>
      <w:proofErr w:type="spellEnd"/>
      <w:r w:rsidR="00DD677B" w:rsidRPr="00DD677B">
        <w:rPr>
          <w:szCs w:val="16"/>
          <w:shd w:val="clear" w:color="auto" w:fill="FFFFFF"/>
        </w:rPr>
        <w:t xml:space="preserve"> </w:t>
      </w:r>
      <w:proofErr w:type="spellStart"/>
      <w:r w:rsidR="00DD677B" w:rsidRPr="00DD677B">
        <w:rPr>
          <w:szCs w:val="16"/>
          <w:shd w:val="clear" w:color="auto" w:fill="FFFFFF"/>
        </w:rPr>
        <w:t>the</w:t>
      </w:r>
      <w:proofErr w:type="spellEnd"/>
      <w:r w:rsidR="00DD677B" w:rsidRPr="00DD677B">
        <w:rPr>
          <w:szCs w:val="16"/>
          <w:shd w:val="clear" w:color="auto" w:fill="FFFFFF"/>
        </w:rPr>
        <w:t xml:space="preserve"> </w:t>
      </w:r>
      <w:proofErr w:type="spellStart"/>
      <w:r w:rsidR="00DD677B" w:rsidRPr="00DD677B">
        <w:rPr>
          <w:szCs w:val="16"/>
          <w:shd w:val="clear" w:color="auto" w:fill="FFFFFF"/>
        </w:rPr>
        <w:t>regulatory</w:t>
      </w:r>
      <w:proofErr w:type="spellEnd"/>
      <w:r w:rsidR="00DD677B" w:rsidRPr="00DD677B">
        <w:rPr>
          <w:szCs w:val="16"/>
          <w:shd w:val="clear" w:color="auto" w:fill="FFFFFF"/>
        </w:rPr>
        <w:t xml:space="preserve"> environment, </w:t>
      </w:r>
      <w:proofErr w:type="spellStart"/>
      <w:r w:rsidR="00DD677B" w:rsidRPr="00DD677B">
        <w:rPr>
          <w:szCs w:val="16"/>
          <w:shd w:val="clear" w:color="auto" w:fill="FFFFFF"/>
        </w:rPr>
        <w:t>working</w:t>
      </w:r>
      <w:proofErr w:type="spellEnd"/>
      <w:r w:rsidR="00DD677B" w:rsidRPr="00DD677B">
        <w:rPr>
          <w:szCs w:val="16"/>
          <w:shd w:val="clear" w:color="auto" w:fill="FFFFFF"/>
        </w:rPr>
        <w:t xml:space="preserve"> </w:t>
      </w:r>
      <w:proofErr w:type="spellStart"/>
      <w:r w:rsidR="00DD677B" w:rsidRPr="00DD677B">
        <w:rPr>
          <w:szCs w:val="16"/>
          <w:shd w:val="clear" w:color="auto" w:fill="FFFFFF"/>
        </w:rPr>
        <w:t>with</w:t>
      </w:r>
      <w:proofErr w:type="spellEnd"/>
      <w:r w:rsidR="00DD677B" w:rsidRPr="00DD677B">
        <w:rPr>
          <w:szCs w:val="16"/>
          <w:shd w:val="clear" w:color="auto" w:fill="FFFFFF"/>
        </w:rPr>
        <w:t xml:space="preserve"> </w:t>
      </w:r>
      <w:proofErr w:type="spellStart"/>
      <w:r w:rsidR="00DD677B" w:rsidRPr="00DD677B">
        <w:rPr>
          <w:szCs w:val="16"/>
          <w:shd w:val="clear" w:color="auto" w:fill="FFFFFF"/>
        </w:rPr>
        <w:t>stakeholders</w:t>
      </w:r>
      <w:proofErr w:type="spellEnd"/>
      <w:r w:rsidR="00DD677B" w:rsidRPr="00DD677B">
        <w:rPr>
          <w:szCs w:val="16"/>
          <w:shd w:val="clear" w:color="auto" w:fill="FFFFFF"/>
        </w:rPr>
        <w:t xml:space="preserve"> and </w:t>
      </w:r>
      <w:proofErr w:type="spellStart"/>
      <w:r w:rsidR="00DD677B" w:rsidRPr="00DD677B">
        <w:rPr>
          <w:szCs w:val="16"/>
          <w:shd w:val="clear" w:color="auto" w:fill="FFFFFF"/>
        </w:rPr>
        <w:t>promoting</w:t>
      </w:r>
      <w:proofErr w:type="spellEnd"/>
      <w:r w:rsidR="00DD677B" w:rsidRPr="00DD677B">
        <w:rPr>
          <w:szCs w:val="16"/>
          <w:shd w:val="clear" w:color="auto" w:fill="FFFFFF"/>
        </w:rPr>
        <w:t xml:space="preserve"> </w:t>
      </w:r>
      <w:proofErr w:type="spellStart"/>
      <w:r w:rsidR="00DD677B" w:rsidRPr="00DD677B">
        <w:rPr>
          <w:szCs w:val="16"/>
          <w:shd w:val="clear" w:color="auto" w:fill="FFFFFF"/>
        </w:rPr>
        <w:t>best</w:t>
      </w:r>
      <w:proofErr w:type="spellEnd"/>
      <w:r w:rsidR="00DD677B" w:rsidRPr="00DD677B">
        <w:rPr>
          <w:szCs w:val="16"/>
          <w:shd w:val="clear" w:color="auto" w:fill="FFFFFF"/>
        </w:rPr>
        <w:t xml:space="preserve"> </w:t>
      </w:r>
      <w:proofErr w:type="spellStart"/>
      <w:r w:rsidR="00DD677B" w:rsidRPr="00DD677B">
        <w:rPr>
          <w:szCs w:val="16"/>
          <w:shd w:val="clear" w:color="auto" w:fill="FFFFFF"/>
        </w:rPr>
        <w:t>practices</w:t>
      </w:r>
      <w:proofErr w:type="spellEnd"/>
      <w:r w:rsidR="00DD677B" w:rsidRPr="00DD677B">
        <w:rPr>
          <w:szCs w:val="16"/>
          <w:shd w:val="clear" w:color="auto" w:fill="FFFFFF"/>
        </w:rPr>
        <w:t xml:space="preserve"> in </w:t>
      </w:r>
      <w:proofErr w:type="spellStart"/>
      <w:r w:rsidR="00DD677B" w:rsidRPr="00DD677B">
        <w:rPr>
          <w:szCs w:val="16"/>
          <w:shd w:val="clear" w:color="auto" w:fill="FFFFFF"/>
        </w:rPr>
        <w:t>accessible</w:t>
      </w:r>
      <w:proofErr w:type="spellEnd"/>
      <w:r w:rsidR="00DD677B" w:rsidRPr="00DD677B">
        <w:rPr>
          <w:szCs w:val="16"/>
          <w:shd w:val="clear" w:color="auto" w:fill="FFFFFF"/>
        </w:rPr>
        <w:t xml:space="preserve"> </w:t>
      </w:r>
      <w:proofErr w:type="spellStart"/>
      <w:r w:rsidR="00DD677B" w:rsidRPr="00DD677B">
        <w:rPr>
          <w:szCs w:val="16"/>
          <w:shd w:val="clear" w:color="auto" w:fill="FFFFFF"/>
        </w:rPr>
        <w:t>tourism</w:t>
      </w:r>
      <w:proofErr w:type="spellEnd"/>
      <w:r w:rsidR="00DD677B">
        <w:rPr>
          <w:color w:val="333333"/>
          <w:szCs w:val="16"/>
          <w:shd w:val="clear" w:color="auto" w:fill="FFFFFF"/>
        </w:rPr>
        <w:t>.</w:t>
      </w:r>
      <w:r>
        <w:rPr>
          <w:color w:val="333333"/>
          <w:szCs w:val="16"/>
          <w:shd w:val="clear" w:color="auto" w:fill="FFFFFF"/>
        </w:rPr>
        <w:t>“</w:t>
      </w:r>
      <w:r>
        <w:rPr>
          <w:rStyle w:val="Znakapoznpodarou"/>
          <w:color w:val="333333"/>
          <w:szCs w:val="16"/>
          <w:shd w:val="clear" w:color="auto" w:fill="FFFFFF"/>
        </w:rPr>
        <w:footnoteReference w:id="8"/>
      </w:r>
    </w:p>
    <w:p w:rsidR="005859CE" w:rsidRPr="005859CE" w:rsidRDefault="005859CE" w:rsidP="005859CE">
      <w:pPr>
        <w:pStyle w:val="Normlnweb"/>
        <w:spacing w:after="120" w:line="360" w:lineRule="auto"/>
        <w:rPr>
          <w:rStyle w:val="Zdraznnintenzivn"/>
          <w:rFonts w:eastAsiaTheme="majorEastAsia"/>
          <w:i w:val="0"/>
          <w:iCs w:val="0"/>
          <w:color w:val="auto"/>
          <w:lang w:val="nl-NL"/>
        </w:rPr>
      </w:pPr>
      <w:r w:rsidRPr="00A81EB7">
        <w:rPr>
          <w:rStyle w:val="Zdraznnintenzivn"/>
          <w:rFonts w:eastAsiaTheme="majorEastAsia"/>
          <w:b/>
          <w:iCs w:val="0"/>
          <w:color w:val="auto"/>
          <w:lang w:val="nl-NL"/>
        </w:rPr>
        <w:t>ECTAA</w:t>
      </w:r>
      <w:r w:rsidRPr="005859CE">
        <w:rPr>
          <w:rStyle w:val="Zdraznnintenzivn"/>
          <w:rFonts w:eastAsiaTheme="majorEastAsia"/>
          <w:i w:val="0"/>
          <w:iCs w:val="0"/>
          <w:color w:val="auto"/>
          <w:lang w:val="nl-NL"/>
        </w:rPr>
        <w:t>-De Europese overkoepelde organisatie van reisbrancheverenigingen</w:t>
      </w:r>
    </w:p>
    <w:p w:rsidR="005859CE" w:rsidRPr="00560851" w:rsidRDefault="005859CE" w:rsidP="00A81EB7">
      <w:pPr>
        <w:pStyle w:val="Normlnweb"/>
        <w:spacing w:after="120" w:line="360" w:lineRule="auto"/>
        <w:ind w:left="567"/>
        <w:rPr>
          <w:rStyle w:val="Zdraznnintenzivn"/>
          <w:rFonts w:eastAsiaTheme="majorEastAsia"/>
          <w:i w:val="0"/>
          <w:iCs w:val="0"/>
          <w:color w:val="auto"/>
          <w:lang w:val="en-US"/>
        </w:rPr>
      </w:pPr>
      <w:r w:rsidRPr="00560851">
        <w:rPr>
          <w:rStyle w:val="Zdraznnintenzivn"/>
          <w:rFonts w:eastAsiaTheme="majorEastAsia"/>
          <w:i w:val="0"/>
          <w:iCs w:val="0"/>
          <w:color w:val="auto"/>
          <w:lang w:val="en-US"/>
        </w:rPr>
        <w:t>„ECTAA is the Group of national travel agents’ and tour operators’ associations within the EU. It actively cooperates with European Union institutions and international organizations to ensure that their interests and special requirements are taken into consideration.</w:t>
      </w:r>
      <w:r w:rsidR="00A81EB7">
        <w:rPr>
          <w:rStyle w:val="Zdraznnintenzivn"/>
          <w:rFonts w:eastAsiaTheme="majorEastAsia"/>
          <w:i w:val="0"/>
          <w:iCs w:val="0"/>
          <w:color w:val="auto"/>
          <w:lang w:val="en-US"/>
        </w:rPr>
        <w:t xml:space="preserve"> </w:t>
      </w:r>
      <w:r w:rsidRPr="00560851">
        <w:rPr>
          <w:rStyle w:val="Zdraznnintenzivn"/>
          <w:rFonts w:eastAsiaTheme="majorEastAsia"/>
          <w:i w:val="0"/>
          <w:iCs w:val="0"/>
          <w:color w:val="auto"/>
          <w:lang w:val="en-US"/>
        </w:rPr>
        <w:t xml:space="preserve">ECTAA was founded in 1961 at Bad </w:t>
      </w:r>
      <w:proofErr w:type="spellStart"/>
      <w:r w:rsidRPr="00560851">
        <w:rPr>
          <w:rStyle w:val="Zdraznnintenzivn"/>
          <w:rFonts w:eastAsiaTheme="majorEastAsia"/>
          <w:i w:val="0"/>
          <w:iCs w:val="0"/>
          <w:color w:val="auto"/>
          <w:lang w:val="en-US"/>
        </w:rPr>
        <w:t>Kreuznach</w:t>
      </w:r>
      <w:proofErr w:type="spellEnd"/>
      <w:r w:rsidRPr="00560851">
        <w:rPr>
          <w:rStyle w:val="Zdraznnintenzivn"/>
          <w:rFonts w:eastAsiaTheme="majorEastAsia"/>
          <w:i w:val="0"/>
          <w:iCs w:val="0"/>
          <w:color w:val="auto"/>
          <w:lang w:val="en-US"/>
        </w:rPr>
        <w:t xml:space="preserve"> (Federal Republic of Germany) by the national associations of travel agents and tour operators of the 6 founding Member States of the Common Market. Other national associations joined ECTAA with the successive enlargements of the European </w:t>
      </w:r>
      <w:proofErr w:type="gramStart"/>
      <w:r w:rsidRPr="00560851">
        <w:rPr>
          <w:rStyle w:val="Zdraznnintenzivn"/>
          <w:rFonts w:eastAsiaTheme="majorEastAsia"/>
          <w:i w:val="0"/>
          <w:iCs w:val="0"/>
          <w:color w:val="auto"/>
          <w:lang w:val="en-US"/>
        </w:rPr>
        <w:t>Union.“</w:t>
      </w:r>
      <w:proofErr w:type="gramEnd"/>
      <w:r w:rsidRPr="00560851">
        <w:rPr>
          <w:rStyle w:val="Zdraznnintenzivn"/>
          <w:rFonts w:eastAsiaTheme="majorEastAsia"/>
          <w:i w:val="0"/>
          <w:iCs w:val="0"/>
          <w:color w:val="auto"/>
          <w:lang w:val="en-US"/>
        </w:rPr>
        <w:t xml:space="preserve"> </w:t>
      </w:r>
      <w:r>
        <w:rPr>
          <w:rStyle w:val="Znakapoznpodarou"/>
          <w:rFonts w:eastAsiaTheme="majorEastAsia"/>
          <w:lang w:val="nl-NL"/>
        </w:rPr>
        <w:footnoteReference w:id="9"/>
      </w:r>
    </w:p>
    <w:p w:rsidR="002E5C31" w:rsidRDefault="002E5C31" w:rsidP="005859CE">
      <w:pPr>
        <w:pStyle w:val="Normlnweb"/>
        <w:spacing w:before="0" w:beforeAutospacing="0" w:after="120" w:afterAutospacing="0" w:line="360" w:lineRule="auto"/>
        <w:rPr>
          <w:rStyle w:val="Zdraznnintenzivn"/>
          <w:rFonts w:eastAsiaTheme="majorEastAsia"/>
          <w:i w:val="0"/>
          <w:iCs w:val="0"/>
          <w:color w:val="auto"/>
          <w:lang w:val="nl-NL"/>
        </w:rPr>
      </w:pPr>
      <w:r w:rsidRPr="00A81EB7">
        <w:rPr>
          <w:rStyle w:val="Zdraznnintenzivn"/>
          <w:rFonts w:eastAsiaTheme="majorEastAsia"/>
          <w:b/>
          <w:iCs w:val="0"/>
          <w:color w:val="auto"/>
          <w:lang w:val="nl-NL"/>
        </w:rPr>
        <w:t>HoReCa</w:t>
      </w:r>
      <w:r w:rsidR="00A81EB7">
        <w:rPr>
          <w:rStyle w:val="Zdraznnintenzivn"/>
          <w:rFonts w:eastAsiaTheme="majorEastAsia"/>
          <w:i w:val="0"/>
          <w:iCs w:val="0"/>
          <w:color w:val="auto"/>
          <w:lang w:val="nl-NL"/>
        </w:rPr>
        <w:t>-De Vere</w:t>
      </w:r>
      <w:r w:rsidRPr="002F644E">
        <w:rPr>
          <w:rStyle w:val="Zdraznnintenzivn"/>
          <w:rFonts w:eastAsiaTheme="majorEastAsia"/>
          <w:i w:val="0"/>
          <w:iCs w:val="0"/>
          <w:color w:val="auto"/>
          <w:lang w:val="nl-NL"/>
        </w:rPr>
        <w:t>niging van hotels, reastaurants en cafes</w:t>
      </w:r>
    </w:p>
    <w:p w:rsidR="006B4837" w:rsidRDefault="00D37BF9" w:rsidP="00A81EB7">
      <w:pPr>
        <w:pStyle w:val="definition"/>
        <w:spacing w:before="0" w:beforeAutospacing="0" w:after="120" w:afterAutospacing="0" w:line="360" w:lineRule="auto"/>
        <w:ind w:left="567"/>
        <w:rPr>
          <w:color w:val="000000" w:themeColor="text1"/>
        </w:rPr>
      </w:pPr>
      <w:r>
        <w:rPr>
          <w:bCs/>
          <w:color w:val="000000" w:themeColor="text1"/>
        </w:rPr>
        <w:t>„</w:t>
      </w:r>
      <w:r w:rsidR="006B4837" w:rsidRPr="006B4837">
        <w:rPr>
          <w:bCs/>
          <w:color w:val="000000" w:themeColor="text1"/>
        </w:rPr>
        <w:t xml:space="preserve">De </w:t>
      </w:r>
      <w:proofErr w:type="spellStart"/>
      <w:r w:rsidR="006B4837" w:rsidRPr="006B4837">
        <w:rPr>
          <w:bCs/>
          <w:color w:val="000000" w:themeColor="text1"/>
        </w:rPr>
        <w:t>horeca</w:t>
      </w:r>
      <w:proofErr w:type="spellEnd"/>
      <w:r w:rsidR="006B4837" w:rsidRPr="006B4837">
        <w:rPr>
          <w:bCs/>
          <w:color w:val="000000" w:themeColor="text1"/>
        </w:rPr>
        <w:t xml:space="preserve"> </w:t>
      </w:r>
      <w:proofErr w:type="spellStart"/>
      <w:r w:rsidR="006B4837" w:rsidRPr="006B4837">
        <w:rPr>
          <w:bCs/>
          <w:color w:val="000000" w:themeColor="text1"/>
        </w:rPr>
        <w:t>omvat</w:t>
      </w:r>
      <w:proofErr w:type="spellEnd"/>
      <w:r w:rsidR="006B4837" w:rsidRPr="006B4837">
        <w:rPr>
          <w:bCs/>
          <w:color w:val="000000" w:themeColor="text1"/>
        </w:rPr>
        <w:t xml:space="preserve"> de </w:t>
      </w:r>
      <w:proofErr w:type="spellStart"/>
      <w:r w:rsidR="006B4837" w:rsidRPr="006B4837">
        <w:rPr>
          <w:bCs/>
          <w:color w:val="000000" w:themeColor="text1"/>
        </w:rPr>
        <w:t>bedrijfstak</w:t>
      </w:r>
      <w:proofErr w:type="spellEnd"/>
      <w:r w:rsidR="006B4837" w:rsidRPr="006B4837">
        <w:rPr>
          <w:bCs/>
          <w:color w:val="000000" w:themeColor="text1"/>
        </w:rPr>
        <w:t xml:space="preserve"> van </w:t>
      </w:r>
      <w:proofErr w:type="spellStart"/>
      <w:r w:rsidR="006B4837" w:rsidRPr="006B4837">
        <w:rPr>
          <w:bCs/>
          <w:color w:val="000000" w:themeColor="text1"/>
        </w:rPr>
        <w:t>alle</w:t>
      </w:r>
      <w:proofErr w:type="spellEnd"/>
      <w:r w:rsidR="006B4837" w:rsidRPr="006B4837">
        <w:rPr>
          <w:bCs/>
          <w:color w:val="000000" w:themeColor="text1"/>
        </w:rPr>
        <w:t xml:space="preserve"> </w:t>
      </w:r>
      <w:proofErr w:type="spellStart"/>
      <w:r w:rsidR="006B4837" w:rsidRPr="006B4837">
        <w:rPr>
          <w:bCs/>
          <w:color w:val="000000" w:themeColor="text1"/>
        </w:rPr>
        <w:t>diensten</w:t>
      </w:r>
      <w:proofErr w:type="spellEnd"/>
      <w:r w:rsidR="006B4837" w:rsidRPr="006B4837">
        <w:rPr>
          <w:bCs/>
          <w:color w:val="000000" w:themeColor="text1"/>
        </w:rPr>
        <w:t xml:space="preserve"> </w:t>
      </w:r>
      <w:proofErr w:type="spellStart"/>
      <w:r w:rsidR="006B4837" w:rsidRPr="006B4837">
        <w:rPr>
          <w:bCs/>
          <w:color w:val="000000" w:themeColor="text1"/>
        </w:rPr>
        <w:t>die</w:t>
      </w:r>
      <w:proofErr w:type="spellEnd"/>
      <w:r w:rsidR="006B4837" w:rsidRPr="006B4837">
        <w:rPr>
          <w:bCs/>
          <w:color w:val="000000" w:themeColor="text1"/>
        </w:rPr>
        <w:t xml:space="preserve"> </w:t>
      </w:r>
      <w:proofErr w:type="spellStart"/>
      <w:r w:rsidR="006B4837" w:rsidRPr="006B4837">
        <w:rPr>
          <w:bCs/>
          <w:color w:val="000000" w:themeColor="text1"/>
        </w:rPr>
        <w:t>horen</w:t>
      </w:r>
      <w:proofErr w:type="spellEnd"/>
      <w:r w:rsidR="006B4837" w:rsidRPr="006B4837">
        <w:rPr>
          <w:bCs/>
          <w:color w:val="000000" w:themeColor="text1"/>
        </w:rPr>
        <w:t xml:space="preserve"> bij </w:t>
      </w:r>
      <w:proofErr w:type="spellStart"/>
      <w:r w:rsidR="006B4837" w:rsidRPr="006B4837">
        <w:rPr>
          <w:bCs/>
          <w:color w:val="000000" w:themeColor="text1"/>
        </w:rPr>
        <w:t>hotels</w:t>
      </w:r>
      <w:proofErr w:type="spellEnd"/>
      <w:r w:rsidR="006B4837" w:rsidRPr="006B4837">
        <w:rPr>
          <w:bCs/>
          <w:color w:val="000000" w:themeColor="text1"/>
        </w:rPr>
        <w:t xml:space="preserve">, </w:t>
      </w:r>
      <w:proofErr w:type="spellStart"/>
      <w:r w:rsidR="006B4837" w:rsidRPr="006B4837">
        <w:rPr>
          <w:bCs/>
          <w:color w:val="000000" w:themeColor="text1"/>
        </w:rPr>
        <w:t>restaurants</w:t>
      </w:r>
      <w:proofErr w:type="spellEnd"/>
      <w:r w:rsidR="006B4837" w:rsidRPr="006B4837">
        <w:rPr>
          <w:bCs/>
          <w:color w:val="000000" w:themeColor="text1"/>
        </w:rPr>
        <w:t xml:space="preserve"> en </w:t>
      </w:r>
      <w:proofErr w:type="spellStart"/>
      <w:r w:rsidR="006B4837" w:rsidRPr="006B4837">
        <w:rPr>
          <w:bCs/>
          <w:color w:val="000000" w:themeColor="text1"/>
        </w:rPr>
        <w:t>cafés</w:t>
      </w:r>
      <w:proofErr w:type="spellEnd"/>
      <w:r w:rsidR="006B4837" w:rsidRPr="006B4837">
        <w:rPr>
          <w:bCs/>
          <w:color w:val="000000" w:themeColor="text1"/>
        </w:rPr>
        <w:t xml:space="preserve">. </w:t>
      </w:r>
      <w:proofErr w:type="spellStart"/>
      <w:r w:rsidR="006B4837" w:rsidRPr="006B4837">
        <w:rPr>
          <w:color w:val="000000" w:themeColor="text1"/>
        </w:rPr>
        <w:t>Binnen</w:t>
      </w:r>
      <w:proofErr w:type="spellEnd"/>
      <w:r w:rsidR="006B4837" w:rsidRPr="006B4837">
        <w:rPr>
          <w:color w:val="000000" w:themeColor="text1"/>
        </w:rPr>
        <w:t xml:space="preserve"> de </w:t>
      </w:r>
      <w:proofErr w:type="spellStart"/>
      <w:r w:rsidR="006B4837" w:rsidRPr="006B4837">
        <w:rPr>
          <w:color w:val="000000" w:themeColor="text1"/>
        </w:rPr>
        <w:t>bedrijfstak</w:t>
      </w:r>
      <w:proofErr w:type="spellEnd"/>
      <w:r w:rsidR="006B4837" w:rsidRPr="006B4837">
        <w:rPr>
          <w:color w:val="000000" w:themeColor="text1"/>
        </w:rPr>
        <w:t xml:space="preserve"> </w:t>
      </w:r>
      <w:proofErr w:type="spellStart"/>
      <w:r w:rsidR="006B4837" w:rsidRPr="006B4837">
        <w:rPr>
          <w:color w:val="000000" w:themeColor="text1"/>
        </w:rPr>
        <w:t>horeca</w:t>
      </w:r>
      <w:proofErr w:type="spellEnd"/>
      <w:r w:rsidR="006B4837" w:rsidRPr="006B4837">
        <w:rPr>
          <w:color w:val="000000" w:themeColor="text1"/>
        </w:rPr>
        <w:t xml:space="preserve"> </w:t>
      </w:r>
      <w:proofErr w:type="spellStart"/>
      <w:r w:rsidR="006B4837" w:rsidRPr="006B4837">
        <w:rPr>
          <w:color w:val="000000" w:themeColor="text1"/>
        </w:rPr>
        <w:t>zijn</w:t>
      </w:r>
      <w:proofErr w:type="spellEnd"/>
      <w:r w:rsidR="006B4837" w:rsidRPr="006B4837">
        <w:rPr>
          <w:color w:val="000000" w:themeColor="text1"/>
        </w:rPr>
        <w:t xml:space="preserve"> </w:t>
      </w:r>
      <w:proofErr w:type="spellStart"/>
      <w:r w:rsidR="006B4837" w:rsidRPr="006B4837">
        <w:rPr>
          <w:color w:val="000000" w:themeColor="text1"/>
        </w:rPr>
        <w:t>een</w:t>
      </w:r>
      <w:proofErr w:type="spellEnd"/>
      <w:r w:rsidR="006B4837" w:rsidRPr="006B4837">
        <w:rPr>
          <w:color w:val="000000" w:themeColor="text1"/>
        </w:rPr>
        <w:t xml:space="preserve"> </w:t>
      </w:r>
      <w:proofErr w:type="spellStart"/>
      <w:r w:rsidR="006B4837" w:rsidRPr="006B4837">
        <w:rPr>
          <w:color w:val="000000" w:themeColor="text1"/>
        </w:rPr>
        <w:t>heleboel</w:t>
      </w:r>
      <w:proofErr w:type="spellEnd"/>
      <w:r w:rsidR="006B4837" w:rsidRPr="006B4837">
        <w:rPr>
          <w:color w:val="000000" w:themeColor="text1"/>
        </w:rPr>
        <w:t xml:space="preserve"> </w:t>
      </w:r>
      <w:proofErr w:type="spellStart"/>
      <w:r w:rsidR="006B4837" w:rsidRPr="006B4837">
        <w:rPr>
          <w:color w:val="000000" w:themeColor="text1"/>
        </w:rPr>
        <w:t>verschillende</w:t>
      </w:r>
      <w:proofErr w:type="spellEnd"/>
      <w:r w:rsidR="006B4837" w:rsidRPr="006B4837">
        <w:rPr>
          <w:color w:val="000000" w:themeColor="text1"/>
        </w:rPr>
        <w:t xml:space="preserve"> </w:t>
      </w:r>
      <w:proofErr w:type="spellStart"/>
      <w:r w:rsidR="006B4837" w:rsidRPr="006B4837">
        <w:rPr>
          <w:color w:val="000000" w:themeColor="text1"/>
        </w:rPr>
        <w:t>bedrijven</w:t>
      </w:r>
      <w:proofErr w:type="spellEnd"/>
      <w:r w:rsidR="006B4837" w:rsidRPr="006B4837">
        <w:rPr>
          <w:color w:val="000000" w:themeColor="text1"/>
        </w:rPr>
        <w:t xml:space="preserve"> </w:t>
      </w:r>
      <w:proofErr w:type="spellStart"/>
      <w:r w:rsidR="006B4837" w:rsidRPr="006B4837">
        <w:rPr>
          <w:color w:val="000000" w:themeColor="text1"/>
        </w:rPr>
        <w:t>gevestigd</w:t>
      </w:r>
      <w:proofErr w:type="spellEnd"/>
      <w:r w:rsidR="006B4837" w:rsidRPr="006B4837">
        <w:rPr>
          <w:color w:val="000000" w:themeColor="text1"/>
        </w:rPr>
        <w:t xml:space="preserve">, en </w:t>
      </w:r>
      <w:proofErr w:type="spellStart"/>
      <w:r w:rsidR="006B4837" w:rsidRPr="006B4837">
        <w:rPr>
          <w:color w:val="000000" w:themeColor="text1"/>
        </w:rPr>
        <w:t>er</w:t>
      </w:r>
      <w:proofErr w:type="spellEnd"/>
      <w:r w:rsidR="006B4837" w:rsidRPr="006B4837">
        <w:rPr>
          <w:color w:val="000000" w:themeColor="text1"/>
        </w:rPr>
        <w:t xml:space="preserve"> </w:t>
      </w:r>
      <w:proofErr w:type="spellStart"/>
      <w:r w:rsidR="006B4837" w:rsidRPr="006B4837">
        <w:rPr>
          <w:color w:val="000000" w:themeColor="text1"/>
        </w:rPr>
        <w:t>is</w:t>
      </w:r>
      <w:proofErr w:type="spellEnd"/>
      <w:r w:rsidR="006B4837" w:rsidRPr="006B4837">
        <w:rPr>
          <w:color w:val="000000" w:themeColor="text1"/>
        </w:rPr>
        <w:t xml:space="preserve"> </w:t>
      </w:r>
      <w:proofErr w:type="spellStart"/>
      <w:r w:rsidR="006B4837" w:rsidRPr="006B4837">
        <w:rPr>
          <w:color w:val="000000" w:themeColor="text1"/>
        </w:rPr>
        <w:t>een</w:t>
      </w:r>
      <w:proofErr w:type="spellEnd"/>
      <w:r w:rsidR="006B4837" w:rsidRPr="006B4837">
        <w:rPr>
          <w:color w:val="000000" w:themeColor="text1"/>
        </w:rPr>
        <w:t xml:space="preserve"> </w:t>
      </w:r>
      <w:proofErr w:type="spellStart"/>
      <w:r w:rsidR="006B4837" w:rsidRPr="006B4837">
        <w:rPr>
          <w:color w:val="000000" w:themeColor="text1"/>
        </w:rPr>
        <w:t>zeer</w:t>
      </w:r>
      <w:proofErr w:type="spellEnd"/>
      <w:r w:rsidR="006B4837" w:rsidRPr="006B4837">
        <w:rPr>
          <w:color w:val="000000" w:themeColor="text1"/>
        </w:rPr>
        <w:t xml:space="preserve"> </w:t>
      </w:r>
      <w:proofErr w:type="spellStart"/>
      <w:r w:rsidR="006B4837" w:rsidRPr="006B4837">
        <w:rPr>
          <w:color w:val="000000" w:themeColor="text1"/>
        </w:rPr>
        <w:t>gevarieerd</w:t>
      </w:r>
      <w:proofErr w:type="spellEnd"/>
      <w:r w:rsidR="006B4837" w:rsidRPr="006B4837">
        <w:rPr>
          <w:color w:val="000000" w:themeColor="text1"/>
        </w:rPr>
        <w:t xml:space="preserve"> </w:t>
      </w:r>
      <w:proofErr w:type="spellStart"/>
      <w:r w:rsidR="006B4837" w:rsidRPr="006B4837">
        <w:rPr>
          <w:color w:val="000000" w:themeColor="text1"/>
        </w:rPr>
        <w:t>aanbod</w:t>
      </w:r>
      <w:proofErr w:type="spellEnd"/>
      <w:r w:rsidR="006B4837" w:rsidRPr="006B4837">
        <w:rPr>
          <w:color w:val="000000" w:themeColor="text1"/>
        </w:rPr>
        <w:t xml:space="preserve"> van </w:t>
      </w:r>
      <w:proofErr w:type="spellStart"/>
      <w:r w:rsidR="006B4837" w:rsidRPr="006B4837">
        <w:rPr>
          <w:color w:val="000000" w:themeColor="text1"/>
        </w:rPr>
        <w:t>werk</w:t>
      </w:r>
      <w:proofErr w:type="spellEnd"/>
      <w:r w:rsidR="006B4837">
        <w:rPr>
          <w:color w:val="000000" w:themeColor="text1"/>
        </w:rPr>
        <w:t>.</w:t>
      </w:r>
      <w:r>
        <w:rPr>
          <w:color w:val="000000" w:themeColor="text1"/>
        </w:rPr>
        <w:t xml:space="preserve">“ </w:t>
      </w:r>
      <w:r>
        <w:rPr>
          <w:rStyle w:val="Znakapoznpodarou"/>
          <w:color w:val="000000" w:themeColor="text1"/>
        </w:rPr>
        <w:footnoteReference w:id="10"/>
      </w:r>
    </w:p>
    <w:p w:rsidR="002E5C31" w:rsidRDefault="002E5C31" w:rsidP="000F768D">
      <w:pPr>
        <w:pStyle w:val="Normlnweb"/>
        <w:spacing w:before="0" w:beforeAutospacing="0" w:after="120" w:afterAutospacing="0" w:line="360" w:lineRule="auto"/>
        <w:rPr>
          <w:rStyle w:val="Zdraznnintenzivn"/>
          <w:rFonts w:eastAsiaTheme="majorEastAsia"/>
          <w:i w:val="0"/>
          <w:iCs w:val="0"/>
          <w:color w:val="auto"/>
          <w:lang w:val="nl-NL"/>
        </w:rPr>
      </w:pPr>
      <w:r w:rsidRPr="00A81EB7">
        <w:rPr>
          <w:rStyle w:val="Zdraznnintenzivn"/>
          <w:rFonts w:eastAsiaTheme="majorEastAsia"/>
          <w:b/>
          <w:iCs w:val="0"/>
          <w:color w:val="auto"/>
          <w:lang w:val="nl-NL"/>
        </w:rPr>
        <w:t>ICAO</w:t>
      </w:r>
      <w:r w:rsidRPr="002F644E">
        <w:rPr>
          <w:rStyle w:val="Zdraznnintenzivn"/>
          <w:rFonts w:eastAsiaTheme="majorEastAsia"/>
          <w:i w:val="0"/>
          <w:iCs w:val="0"/>
          <w:color w:val="auto"/>
          <w:lang w:val="nl-NL"/>
        </w:rPr>
        <w:t>-International Civil Aviation Organisation, doelen: veiligheid, bescherming, milieubescherming en duurzame ontwikkeling, efficiëntie</w:t>
      </w:r>
    </w:p>
    <w:p w:rsidR="00EE07EC" w:rsidRDefault="00E85861" w:rsidP="00A81EB7">
      <w:pPr>
        <w:spacing w:after="120" w:line="360" w:lineRule="auto"/>
        <w:ind w:left="5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w:t>
      </w:r>
      <w:proofErr w:type="spellStart"/>
      <w:r w:rsidR="00EE07EC" w:rsidRPr="00EE07EC">
        <w:rPr>
          <w:rFonts w:ascii="Times New Roman" w:eastAsia="Times New Roman" w:hAnsi="Times New Roman" w:cs="Times New Roman"/>
          <w:sz w:val="24"/>
          <w:szCs w:val="24"/>
          <w:lang w:eastAsia="cs-CZ"/>
        </w:rPr>
        <w:t>The</w:t>
      </w:r>
      <w:proofErr w:type="spellEnd"/>
      <w:r w:rsidR="00EE07EC" w:rsidRPr="00EE07EC">
        <w:rPr>
          <w:rFonts w:ascii="Times New Roman" w:eastAsia="Times New Roman" w:hAnsi="Times New Roman" w:cs="Times New Roman"/>
          <w:sz w:val="24"/>
          <w:szCs w:val="24"/>
          <w:lang w:eastAsia="cs-CZ"/>
        </w:rPr>
        <w:t> </w:t>
      </w:r>
      <w:r w:rsidR="00EE07EC" w:rsidRPr="00EE07EC">
        <w:rPr>
          <w:rFonts w:ascii="Times New Roman" w:eastAsia="Times New Roman" w:hAnsi="Times New Roman" w:cs="Times New Roman"/>
          <w:b/>
          <w:bCs/>
          <w:sz w:val="24"/>
          <w:szCs w:val="24"/>
          <w:lang w:eastAsia="cs-CZ"/>
        </w:rPr>
        <w:t xml:space="preserve">International Civil </w:t>
      </w:r>
      <w:proofErr w:type="spellStart"/>
      <w:r w:rsidR="00EE07EC" w:rsidRPr="00EE07EC">
        <w:rPr>
          <w:rFonts w:ascii="Times New Roman" w:eastAsia="Times New Roman" w:hAnsi="Times New Roman" w:cs="Times New Roman"/>
          <w:b/>
          <w:bCs/>
          <w:sz w:val="24"/>
          <w:szCs w:val="24"/>
          <w:lang w:eastAsia="cs-CZ"/>
        </w:rPr>
        <w:t>Aviation</w:t>
      </w:r>
      <w:proofErr w:type="spellEnd"/>
      <w:r w:rsidR="00EE07EC" w:rsidRPr="00EE07EC">
        <w:rPr>
          <w:rFonts w:ascii="Times New Roman" w:eastAsia="Times New Roman" w:hAnsi="Times New Roman" w:cs="Times New Roman"/>
          <w:b/>
          <w:bCs/>
          <w:sz w:val="24"/>
          <w:szCs w:val="24"/>
          <w:lang w:eastAsia="cs-CZ"/>
        </w:rPr>
        <w:t xml:space="preserve"> </w:t>
      </w:r>
      <w:proofErr w:type="spellStart"/>
      <w:r w:rsidR="00EE07EC" w:rsidRPr="00EE07EC">
        <w:rPr>
          <w:rFonts w:ascii="Times New Roman" w:eastAsia="Times New Roman" w:hAnsi="Times New Roman" w:cs="Times New Roman"/>
          <w:b/>
          <w:bCs/>
          <w:sz w:val="24"/>
          <w:szCs w:val="24"/>
          <w:lang w:eastAsia="cs-CZ"/>
        </w:rPr>
        <w:t>Organization</w:t>
      </w:r>
      <w:proofErr w:type="spellEnd"/>
      <w:r w:rsidR="00EE07EC" w:rsidRPr="00EE07EC">
        <w:rPr>
          <w:rFonts w:ascii="Times New Roman" w:eastAsia="Times New Roman" w:hAnsi="Times New Roman" w:cs="Times New Roman"/>
          <w:b/>
          <w:bCs/>
          <w:sz w:val="24"/>
          <w:szCs w:val="24"/>
          <w:lang w:eastAsia="cs-CZ"/>
        </w:rPr>
        <w:t xml:space="preserve"> (ICAO)</w:t>
      </w:r>
      <w:r w:rsidR="00EE07EC" w:rsidRPr="00EE07EC">
        <w:rPr>
          <w:rFonts w:ascii="Times New Roman" w:eastAsia="Times New Roman" w:hAnsi="Times New Roman" w:cs="Times New Roman"/>
          <w:sz w:val="24"/>
          <w:szCs w:val="24"/>
          <w:lang w:eastAsia="cs-CZ"/>
        </w:rPr>
        <w:t> </w:t>
      </w:r>
      <w:proofErr w:type="spellStart"/>
      <w:r w:rsidR="00EE07EC" w:rsidRPr="00EE07EC">
        <w:rPr>
          <w:rFonts w:ascii="Times New Roman" w:eastAsia="Times New Roman" w:hAnsi="Times New Roman" w:cs="Times New Roman"/>
          <w:sz w:val="24"/>
          <w:szCs w:val="24"/>
          <w:lang w:eastAsia="cs-CZ"/>
        </w:rPr>
        <w:t>is</w:t>
      </w:r>
      <w:proofErr w:type="spellEnd"/>
      <w:r w:rsidR="00EE07EC" w:rsidRPr="00EE07EC">
        <w:rPr>
          <w:rFonts w:ascii="Times New Roman" w:eastAsia="Times New Roman" w:hAnsi="Times New Roman" w:cs="Times New Roman"/>
          <w:sz w:val="24"/>
          <w:szCs w:val="24"/>
          <w:lang w:eastAsia="cs-CZ"/>
        </w:rPr>
        <w:t xml:space="preserve"> a UN </w:t>
      </w:r>
      <w:proofErr w:type="spellStart"/>
      <w:r w:rsidR="00EE07EC" w:rsidRPr="00EE07EC">
        <w:rPr>
          <w:rFonts w:ascii="Times New Roman" w:eastAsia="Times New Roman" w:hAnsi="Times New Roman" w:cs="Times New Roman"/>
          <w:sz w:val="24"/>
          <w:szCs w:val="24"/>
          <w:lang w:eastAsia="cs-CZ"/>
        </w:rPr>
        <w:t>specialized</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agency</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established</w:t>
      </w:r>
      <w:proofErr w:type="spellEnd"/>
      <w:r w:rsidR="00EE07EC" w:rsidRPr="00EE07EC">
        <w:rPr>
          <w:rFonts w:ascii="Times New Roman" w:eastAsia="Times New Roman" w:hAnsi="Times New Roman" w:cs="Times New Roman"/>
          <w:sz w:val="24"/>
          <w:szCs w:val="24"/>
          <w:lang w:eastAsia="cs-CZ"/>
        </w:rPr>
        <w:t xml:space="preserve"> by </w:t>
      </w:r>
      <w:proofErr w:type="spellStart"/>
      <w:r w:rsidR="00EE07EC" w:rsidRPr="00EE07EC">
        <w:rPr>
          <w:rFonts w:ascii="Times New Roman" w:eastAsia="Times New Roman" w:hAnsi="Times New Roman" w:cs="Times New Roman"/>
          <w:sz w:val="24"/>
          <w:szCs w:val="24"/>
          <w:lang w:eastAsia="cs-CZ"/>
        </w:rPr>
        <w:t>States</w:t>
      </w:r>
      <w:proofErr w:type="spellEnd"/>
      <w:r w:rsidR="00EE07EC" w:rsidRPr="00EE07EC">
        <w:rPr>
          <w:rFonts w:ascii="Times New Roman" w:eastAsia="Times New Roman" w:hAnsi="Times New Roman" w:cs="Times New Roman"/>
          <w:sz w:val="24"/>
          <w:szCs w:val="24"/>
          <w:lang w:eastAsia="cs-CZ"/>
        </w:rPr>
        <w:t xml:space="preserve"> in 1944 to </w:t>
      </w:r>
      <w:proofErr w:type="spellStart"/>
      <w:r w:rsidR="00EE07EC" w:rsidRPr="00EE07EC">
        <w:rPr>
          <w:rFonts w:ascii="Times New Roman" w:eastAsia="Times New Roman" w:hAnsi="Times New Roman" w:cs="Times New Roman"/>
          <w:sz w:val="24"/>
          <w:szCs w:val="24"/>
          <w:lang w:eastAsia="cs-CZ"/>
        </w:rPr>
        <w:t>manage</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the</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administration</w:t>
      </w:r>
      <w:proofErr w:type="spellEnd"/>
      <w:r w:rsidR="00EE07EC" w:rsidRPr="00EE07EC">
        <w:rPr>
          <w:rFonts w:ascii="Times New Roman" w:eastAsia="Times New Roman" w:hAnsi="Times New Roman" w:cs="Times New Roman"/>
          <w:sz w:val="24"/>
          <w:szCs w:val="24"/>
          <w:lang w:eastAsia="cs-CZ"/>
        </w:rPr>
        <w:t xml:space="preserve"> and </w:t>
      </w:r>
      <w:proofErr w:type="spellStart"/>
      <w:r w:rsidR="00EE07EC" w:rsidRPr="00EE07EC">
        <w:rPr>
          <w:rFonts w:ascii="Times New Roman" w:eastAsia="Times New Roman" w:hAnsi="Times New Roman" w:cs="Times New Roman"/>
          <w:sz w:val="24"/>
          <w:szCs w:val="24"/>
          <w:lang w:eastAsia="cs-CZ"/>
        </w:rPr>
        <w:t>governance</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of</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the</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Convention</w:t>
      </w:r>
      <w:proofErr w:type="spellEnd"/>
      <w:r w:rsidR="00EE07EC" w:rsidRPr="00EE07EC">
        <w:rPr>
          <w:rFonts w:ascii="Times New Roman" w:eastAsia="Times New Roman" w:hAnsi="Times New Roman" w:cs="Times New Roman"/>
          <w:sz w:val="24"/>
          <w:szCs w:val="24"/>
          <w:lang w:eastAsia="cs-CZ"/>
        </w:rPr>
        <w:t xml:space="preserve"> on International Civil </w:t>
      </w:r>
      <w:proofErr w:type="spellStart"/>
      <w:r w:rsidR="00EE07EC" w:rsidRPr="00EE07EC">
        <w:rPr>
          <w:rFonts w:ascii="Times New Roman" w:eastAsia="Times New Roman" w:hAnsi="Times New Roman" w:cs="Times New Roman"/>
          <w:sz w:val="24"/>
          <w:szCs w:val="24"/>
          <w:lang w:eastAsia="cs-CZ"/>
        </w:rPr>
        <w:t>Aviation</w:t>
      </w:r>
      <w:proofErr w:type="spellEnd"/>
      <w:r w:rsidR="00EE07EC" w:rsidRPr="00EE07EC">
        <w:rPr>
          <w:rFonts w:ascii="Times New Roman" w:eastAsia="Times New Roman" w:hAnsi="Times New Roman" w:cs="Times New Roman"/>
          <w:sz w:val="24"/>
          <w:szCs w:val="24"/>
          <w:lang w:eastAsia="cs-CZ"/>
        </w:rPr>
        <w:t xml:space="preserve"> (Chicago </w:t>
      </w:r>
      <w:proofErr w:type="spellStart"/>
      <w:r w:rsidR="00EE07EC" w:rsidRPr="00EE07EC">
        <w:rPr>
          <w:rFonts w:ascii="Times New Roman" w:eastAsia="Times New Roman" w:hAnsi="Times New Roman" w:cs="Times New Roman"/>
          <w:sz w:val="24"/>
          <w:szCs w:val="24"/>
          <w:lang w:eastAsia="cs-CZ"/>
        </w:rPr>
        <w:t>Convention</w:t>
      </w:r>
      <w:proofErr w:type="spellEnd"/>
      <w:r w:rsidR="00EE07EC" w:rsidRPr="00EE07EC">
        <w:rPr>
          <w:rFonts w:ascii="Times New Roman" w:eastAsia="Times New Roman" w:hAnsi="Times New Roman" w:cs="Times New Roman"/>
          <w:sz w:val="24"/>
          <w:szCs w:val="24"/>
          <w:lang w:eastAsia="cs-CZ"/>
        </w:rPr>
        <w:t>).</w:t>
      </w:r>
      <w:r w:rsidR="00A81EB7">
        <w:rPr>
          <w:rFonts w:ascii="Times New Roman" w:eastAsia="Times New Roman" w:hAnsi="Times New Roman" w:cs="Times New Roman"/>
          <w:sz w:val="24"/>
          <w:szCs w:val="24"/>
          <w:lang w:eastAsia="cs-CZ"/>
        </w:rPr>
        <w:t xml:space="preserve"> </w:t>
      </w:r>
      <w:r w:rsidR="00EE07EC" w:rsidRPr="00EE07EC">
        <w:rPr>
          <w:rFonts w:ascii="Times New Roman" w:eastAsia="Times New Roman" w:hAnsi="Times New Roman" w:cs="Times New Roman"/>
          <w:sz w:val="24"/>
          <w:szCs w:val="24"/>
          <w:lang w:eastAsia="cs-CZ"/>
        </w:rPr>
        <w:t xml:space="preserve">ICAO </w:t>
      </w:r>
      <w:proofErr w:type="spellStart"/>
      <w:r w:rsidR="00EE07EC" w:rsidRPr="00EE07EC">
        <w:rPr>
          <w:rFonts w:ascii="Times New Roman" w:eastAsia="Times New Roman" w:hAnsi="Times New Roman" w:cs="Times New Roman"/>
          <w:sz w:val="24"/>
          <w:szCs w:val="24"/>
          <w:lang w:eastAsia="cs-CZ"/>
        </w:rPr>
        <w:t>works</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with</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the</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Convention’s</w:t>
      </w:r>
      <w:proofErr w:type="spellEnd"/>
      <w:r w:rsidR="00EE07EC" w:rsidRPr="00EE07EC">
        <w:rPr>
          <w:rFonts w:ascii="Times New Roman" w:eastAsia="Times New Roman" w:hAnsi="Times New Roman" w:cs="Times New Roman"/>
          <w:sz w:val="24"/>
          <w:szCs w:val="24"/>
          <w:lang w:eastAsia="cs-CZ"/>
        </w:rPr>
        <w:t xml:space="preserve"> 192 </w:t>
      </w:r>
      <w:proofErr w:type="spellStart"/>
      <w:r w:rsidR="00EE07EC" w:rsidRPr="00EE07EC">
        <w:rPr>
          <w:rFonts w:ascii="Times New Roman" w:eastAsia="Times New Roman" w:hAnsi="Times New Roman" w:cs="Times New Roman"/>
          <w:sz w:val="24"/>
          <w:szCs w:val="24"/>
          <w:lang w:eastAsia="cs-CZ"/>
        </w:rPr>
        <w:t>Member</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States</w:t>
      </w:r>
      <w:proofErr w:type="spellEnd"/>
      <w:r w:rsidR="00EE07EC" w:rsidRPr="00EE07EC">
        <w:rPr>
          <w:rFonts w:ascii="Times New Roman" w:eastAsia="Times New Roman" w:hAnsi="Times New Roman" w:cs="Times New Roman"/>
          <w:sz w:val="24"/>
          <w:szCs w:val="24"/>
          <w:lang w:eastAsia="cs-CZ"/>
        </w:rPr>
        <w:t xml:space="preserve"> and </w:t>
      </w:r>
      <w:proofErr w:type="spellStart"/>
      <w:r w:rsidR="00EE07EC" w:rsidRPr="00EE07EC">
        <w:rPr>
          <w:rFonts w:ascii="Times New Roman" w:eastAsia="Times New Roman" w:hAnsi="Times New Roman" w:cs="Times New Roman"/>
          <w:sz w:val="24"/>
          <w:szCs w:val="24"/>
          <w:lang w:eastAsia="cs-CZ"/>
        </w:rPr>
        <w:t>industry</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groups</w:t>
      </w:r>
      <w:proofErr w:type="spellEnd"/>
      <w:r w:rsidR="00EE07EC" w:rsidRPr="00EE07EC">
        <w:rPr>
          <w:rFonts w:ascii="Times New Roman" w:eastAsia="Times New Roman" w:hAnsi="Times New Roman" w:cs="Times New Roman"/>
          <w:sz w:val="24"/>
          <w:szCs w:val="24"/>
          <w:lang w:eastAsia="cs-CZ"/>
        </w:rPr>
        <w:t xml:space="preserve"> to </w:t>
      </w:r>
      <w:proofErr w:type="spellStart"/>
      <w:r w:rsidR="00EE07EC" w:rsidRPr="00EE07EC">
        <w:rPr>
          <w:rFonts w:ascii="Times New Roman" w:eastAsia="Times New Roman" w:hAnsi="Times New Roman" w:cs="Times New Roman"/>
          <w:sz w:val="24"/>
          <w:szCs w:val="24"/>
          <w:lang w:eastAsia="cs-CZ"/>
        </w:rPr>
        <w:t>reach</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consensus</w:t>
      </w:r>
      <w:proofErr w:type="spellEnd"/>
      <w:r w:rsidR="00EE07EC" w:rsidRPr="00EE07EC">
        <w:rPr>
          <w:rFonts w:ascii="Times New Roman" w:eastAsia="Times New Roman" w:hAnsi="Times New Roman" w:cs="Times New Roman"/>
          <w:sz w:val="24"/>
          <w:szCs w:val="24"/>
          <w:lang w:eastAsia="cs-CZ"/>
        </w:rPr>
        <w:t xml:space="preserve"> on </w:t>
      </w:r>
      <w:proofErr w:type="spellStart"/>
      <w:r w:rsidR="00EE07EC" w:rsidRPr="00EE07EC">
        <w:rPr>
          <w:rFonts w:ascii="Times New Roman" w:eastAsia="Times New Roman" w:hAnsi="Times New Roman" w:cs="Times New Roman"/>
          <w:sz w:val="24"/>
          <w:szCs w:val="24"/>
          <w:lang w:eastAsia="cs-CZ"/>
        </w:rPr>
        <w:t>international</w:t>
      </w:r>
      <w:proofErr w:type="spellEnd"/>
      <w:r w:rsidR="00EE07EC" w:rsidRPr="00EE07EC">
        <w:rPr>
          <w:rFonts w:ascii="Times New Roman" w:eastAsia="Times New Roman" w:hAnsi="Times New Roman" w:cs="Times New Roman"/>
          <w:sz w:val="24"/>
          <w:szCs w:val="24"/>
          <w:lang w:eastAsia="cs-CZ"/>
        </w:rPr>
        <w:t xml:space="preserve"> civil </w:t>
      </w:r>
      <w:proofErr w:type="spellStart"/>
      <w:r w:rsidR="00EE07EC" w:rsidRPr="00EE07EC">
        <w:rPr>
          <w:rFonts w:ascii="Times New Roman" w:eastAsia="Times New Roman" w:hAnsi="Times New Roman" w:cs="Times New Roman"/>
          <w:sz w:val="24"/>
          <w:szCs w:val="24"/>
          <w:lang w:eastAsia="cs-CZ"/>
        </w:rPr>
        <w:t>aviation</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Standards</w:t>
      </w:r>
      <w:proofErr w:type="spellEnd"/>
      <w:r w:rsidR="00EE07EC" w:rsidRPr="00EE07EC">
        <w:rPr>
          <w:rFonts w:ascii="Times New Roman" w:eastAsia="Times New Roman" w:hAnsi="Times New Roman" w:cs="Times New Roman"/>
          <w:sz w:val="24"/>
          <w:szCs w:val="24"/>
          <w:lang w:eastAsia="cs-CZ"/>
        </w:rPr>
        <w:t xml:space="preserve"> and </w:t>
      </w:r>
      <w:proofErr w:type="spellStart"/>
      <w:r w:rsidR="00EE07EC" w:rsidRPr="00EE07EC">
        <w:rPr>
          <w:rFonts w:ascii="Times New Roman" w:eastAsia="Times New Roman" w:hAnsi="Times New Roman" w:cs="Times New Roman"/>
          <w:sz w:val="24"/>
          <w:szCs w:val="24"/>
          <w:lang w:eastAsia="cs-CZ"/>
        </w:rPr>
        <w:t>Recommended</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Practices</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SARPs</w:t>
      </w:r>
      <w:proofErr w:type="spellEnd"/>
      <w:r w:rsidR="00EE07EC" w:rsidRPr="00EE07EC">
        <w:rPr>
          <w:rFonts w:ascii="Times New Roman" w:eastAsia="Times New Roman" w:hAnsi="Times New Roman" w:cs="Times New Roman"/>
          <w:sz w:val="24"/>
          <w:szCs w:val="24"/>
          <w:lang w:eastAsia="cs-CZ"/>
        </w:rPr>
        <w:t xml:space="preserve">) and </w:t>
      </w:r>
      <w:proofErr w:type="spellStart"/>
      <w:r w:rsidR="00EE07EC" w:rsidRPr="00EE07EC">
        <w:rPr>
          <w:rFonts w:ascii="Times New Roman" w:eastAsia="Times New Roman" w:hAnsi="Times New Roman" w:cs="Times New Roman"/>
          <w:sz w:val="24"/>
          <w:szCs w:val="24"/>
          <w:lang w:eastAsia="cs-CZ"/>
        </w:rPr>
        <w:t>policies</w:t>
      </w:r>
      <w:proofErr w:type="spellEnd"/>
      <w:r w:rsidR="00EE07EC" w:rsidRPr="00EE07EC">
        <w:rPr>
          <w:rFonts w:ascii="Times New Roman" w:eastAsia="Times New Roman" w:hAnsi="Times New Roman" w:cs="Times New Roman"/>
          <w:sz w:val="24"/>
          <w:szCs w:val="24"/>
          <w:lang w:eastAsia="cs-CZ"/>
        </w:rPr>
        <w:t xml:space="preserve"> in support </w:t>
      </w:r>
      <w:proofErr w:type="spellStart"/>
      <w:r w:rsidR="00EE07EC" w:rsidRPr="00EE07EC">
        <w:rPr>
          <w:rFonts w:ascii="Times New Roman" w:eastAsia="Times New Roman" w:hAnsi="Times New Roman" w:cs="Times New Roman"/>
          <w:sz w:val="24"/>
          <w:szCs w:val="24"/>
          <w:lang w:eastAsia="cs-CZ"/>
        </w:rPr>
        <w:t>of</w:t>
      </w:r>
      <w:proofErr w:type="spellEnd"/>
      <w:r w:rsidR="00EE07EC" w:rsidRPr="00EE07EC">
        <w:rPr>
          <w:rFonts w:ascii="Times New Roman" w:eastAsia="Times New Roman" w:hAnsi="Times New Roman" w:cs="Times New Roman"/>
          <w:sz w:val="24"/>
          <w:szCs w:val="24"/>
          <w:lang w:eastAsia="cs-CZ"/>
        </w:rPr>
        <w:t xml:space="preserve"> a </w:t>
      </w:r>
      <w:proofErr w:type="spellStart"/>
      <w:r w:rsidR="00EE07EC" w:rsidRPr="00EE07EC">
        <w:rPr>
          <w:rFonts w:ascii="Times New Roman" w:eastAsia="Times New Roman" w:hAnsi="Times New Roman" w:cs="Times New Roman"/>
          <w:sz w:val="24"/>
          <w:szCs w:val="24"/>
          <w:lang w:eastAsia="cs-CZ"/>
        </w:rPr>
        <w:t>safe</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efficient</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secure</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economically</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sustainable</w:t>
      </w:r>
      <w:proofErr w:type="spellEnd"/>
      <w:r w:rsidR="00EE07EC" w:rsidRPr="00EE07EC">
        <w:rPr>
          <w:rFonts w:ascii="Times New Roman" w:eastAsia="Times New Roman" w:hAnsi="Times New Roman" w:cs="Times New Roman"/>
          <w:sz w:val="24"/>
          <w:szCs w:val="24"/>
          <w:lang w:eastAsia="cs-CZ"/>
        </w:rPr>
        <w:t xml:space="preserve"> and </w:t>
      </w:r>
      <w:proofErr w:type="spellStart"/>
      <w:r w:rsidR="00EE07EC" w:rsidRPr="00EE07EC">
        <w:rPr>
          <w:rFonts w:ascii="Times New Roman" w:eastAsia="Times New Roman" w:hAnsi="Times New Roman" w:cs="Times New Roman"/>
          <w:sz w:val="24"/>
          <w:szCs w:val="24"/>
          <w:lang w:eastAsia="cs-CZ"/>
        </w:rPr>
        <w:t>environmentally</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responsible</w:t>
      </w:r>
      <w:proofErr w:type="spellEnd"/>
      <w:r w:rsidR="00EE07EC" w:rsidRPr="00EE07EC">
        <w:rPr>
          <w:rFonts w:ascii="Times New Roman" w:eastAsia="Times New Roman" w:hAnsi="Times New Roman" w:cs="Times New Roman"/>
          <w:sz w:val="24"/>
          <w:szCs w:val="24"/>
          <w:lang w:eastAsia="cs-CZ"/>
        </w:rPr>
        <w:t xml:space="preserve"> civil </w:t>
      </w:r>
      <w:proofErr w:type="spellStart"/>
      <w:r w:rsidR="00EE07EC" w:rsidRPr="00EE07EC">
        <w:rPr>
          <w:rFonts w:ascii="Times New Roman" w:eastAsia="Times New Roman" w:hAnsi="Times New Roman" w:cs="Times New Roman"/>
          <w:sz w:val="24"/>
          <w:szCs w:val="24"/>
          <w:lang w:eastAsia="cs-CZ"/>
        </w:rPr>
        <w:t>aviation</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sector</w:t>
      </w:r>
      <w:proofErr w:type="spellEnd"/>
      <w:r w:rsidR="00EE07EC" w:rsidRPr="00EE07EC">
        <w:rPr>
          <w:rFonts w:ascii="Times New Roman" w:eastAsia="Times New Roman" w:hAnsi="Times New Roman" w:cs="Times New Roman"/>
          <w:sz w:val="24"/>
          <w:szCs w:val="24"/>
          <w:lang w:eastAsia="cs-CZ"/>
        </w:rPr>
        <w:t xml:space="preserve">. These </w:t>
      </w:r>
      <w:proofErr w:type="spellStart"/>
      <w:r w:rsidR="00EE07EC" w:rsidRPr="00EE07EC">
        <w:rPr>
          <w:rFonts w:ascii="Times New Roman" w:eastAsia="Times New Roman" w:hAnsi="Times New Roman" w:cs="Times New Roman"/>
          <w:sz w:val="24"/>
          <w:szCs w:val="24"/>
          <w:lang w:eastAsia="cs-CZ"/>
        </w:rPr>
        <w:t>SARPs</w:t>
      </w:r>
      <w:proofErr w:type="spellEnd"/>
      <w:r w:rsidR="00EE07EC" w:rsidRPr="00EE07EC">
        <w:rPr>
          <w:rFonts w:ascii="Times New Roman" w:eastAsia="Times New Roman" w:hAnsi="Times New Roman" w:cs="Times New Roman"/>
          <w:sz w:val="24"/>
          <w:szCs w:val="24"/>
          <w:lang w:eastAsia="cs-CZ"/>
        </w:rPr>
        <w:t xml:space="preserve"> and </w:t>
      </w:r>
      <w:proofErr w:type="spellStart"/>
      <w:r w:rsidR="00EE07EC" w:rsidRPr="00EE07EC">
        <w:rPr>
          <w:rFonts w:ascii="Times New Roman" w:eastAsia="Times New Roman" w:hAnsi="Times New Roman" w:cs="Times New Roman"/>
          <w:sz w:val="24"/>
          <w:szCs w:val="24"/>
          <w:lang w:eastAsia="cs-CZ"/>
        </w:rPr>
        <w:t>policies</w:t>
      </w:r>
      <w:proofErr w:type="spellEnd"/>
      <w:r w:rsidR="00EE07EC" w:rsidRPr="00EE07EC">
        <w:rPr>
          <w:rFonts w:ascii="Times New Roman" w:eastAsia="Times New Roman" w:hAnsi="Times New Roman" w:cs="Times New Roman"/>
          <w:sz w:val="24"/>
          <w:szCs w:val="24"/>
          <w:lang w:eastAsia="cs-CZ"/>
        </w:rPr>
        <w:t xml:space="preserve"> are </w:t>
      </w:r>
      <w:proofErr w:type="spellStart"/>
      <w:r w:rsidR="00EE07EC" w:rsidRPr="00EE07EC">
        <w:rPr>
          <w:rFonts w:ascii="Times New Roman" w:eastAsia="Times New Roman" w:hAnsi="Times New Roman" w:cs="Times New Roman"/>
          <w:sz w:val="24"/>
          <w:szCs w:val="24"/>
          <w:lang w:eastAsia="cs-CZ"/>
        </w:rPr>
        <w:t>used</w:t>
      </w:r>
      <w:proofErr w:type="spellEnd"/>
      <w:r w:rsidR="00EE07EC" w:rsidRPr="00EE07EC">
        <w:rPr>
          <w:rFonts w:ascii="Times New Roman" w:eastAsia="Times New Roman" w:hAnsi="Times New Roman" w:cs="Times New Roman"/>
          <w:sz w:val="24"/>
          <w:szCs w:val="24"/>
          <w:lang w:eastAsia="cs-CZ"/>
        </w:rPr>
        <w:t xml:space="preserve"> by ICAO </w:t>
      </w:r>
      <w:proofErr w:type="spellStart"/>
      <w:r w:rsidR="00EE07EC" w:rsidRPr="00EE07EC">
        <w:rPr>
          <w:rFonts w:ascii="Times New Roman" w:eastAsia="Times New Roman" w:hAnsi="Times New Roman" w:cs="Times New Roman"/>
          <w:sz w:val="24"/>
          <w:szCs w:val="24"/>
          <w:lang w:eastAsia="cs-CZ"/>
        </w:rPr>
        <w:t>Member</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States</w:t>
      </w:r>
      <w:proofErr w:type="spellEnd"/>
      <w:r w:rsidR="00EE07EC" w:rsidRPr="00EE07EC">
        <w:rPr>
          <w:rFonts w:ascii="Times New Roman" w:eastAsia="Times New Roman" w:hAnsi="Times New Roman" w:cs="Times New Roman"/>
          <w:sz w:val="24"/>
          <w:szCs w:val="24"/>
          <w:lang w:eastAsia="cs-CZ"/>
        </w:rPr>
        <w:t xml:space="preserve"> to </w:t>
      </w:r>
      <w:proofErr w:type="spellStart"/>
      <w:r w:rsidR="00EE07EC" w:rsidRPr="00EE07EC">
        <w:rPr>
          <w:rFonts w:ascii="Times New Roman" w:eastAsia="Times New Roman" w:hAnsi="Times New Roman" w:cs="Times New Roman"/>
          <w:sz w:val="24"/>
          <w:szCs w:val="24"/>
          <w:lang w:eastAsia="cs-CZ"/>
        </w:rPr>
        <w:t>ensure</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that</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their</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local</w:t>
      </w:r>
      <w:proofErr w:type="spellEnd"/>
      <w:r w:rsidR="00EE07EC" w:rsidRPr="00EE07EC">
        <w:rPr>
          <w:rFonts w:ascii="Times New Roman" w:eastAsia="Times New Roman" w:hAnsi="Times New Roman" w:cs="Times New Roman"/>
          <w:sz w:val="24"/>
          <w:szCs w:val="24"/>
          <w:lang w:eastAsia="cs-CZ"/>
        </w:rPr>
        <w:t xml:space="preserve"> civil </w:t>
      </w:r>
      <w:proofErr w:type="spellStart"/>
      <w:r w:rsidR="00EE07EC" w:rsidRPr="00EE07EC">
        <w:rPr>
          <w:rFonts w:ascii="Times New Roman" w:eastAsia="Times New Roman" w:hAnsi="Times New Roman" w:cs="Times New Roman"/>
          <w:sz w:val="24"/>
          <w:szCs w:val="24"/>
          <w:lang w:eastAsia="cs-CZ"/>
        </w:rPr>
        <w:t>aviation</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operations</w:t>
      </w:r>
      <w:proofErr w:type="spellEnd"/>
      <w:r w:rsidR="00EE07EC" w:rsidRPr="00EE07EC">
        <w:rPr>
          <w:rFonts w:ascii="Times New Roman" w:eastAsia="Times New Roman" w:hAnsi="Times New Roman" w:cs="Times New Roman"/>
          <w:sz w:val="24"/>
          <w:szCs w:val="24"/>
          <w:lang w:eastAsia="cs-CZ"/>
        </w:rPr>
        <w:t xml:space="preserve"> and </w:t>
      </w:r>
      <w:proofErr w:type="spellStart"/>
      <w:r w:rsidR="00EE07EC" w:rsidRPr="00EE07EC">
        <w:rPr>
          <w:rFonts w:ascii="Times New Roman" w:eastAsia="Times New Roman" w:hAnsi="Times New Roman" w:cs="Times New Roman"/>
          <w:sz w:val="24"/>
          <w:szCs w:val="24"/>
          <w:lang w:eastAsia="cs-CZ"/>
        </w:rPr>
        <w:t>regulations</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conform</w:t>
      </w:r>
      <w:proofErr w:type="spellEnd"/>
      <w:r w:rsidR="00EE07EC" w:rsidRPr="00EE07EC">
        <w:rPr>
          <w:rFonts w:ascii="Times New Roman" w:eastAsia="Times New Roman" w:hAnsi="Times New Roman" w:cs="Times New Roman"/>
          <w:sz w:val="24"/>
          <w:szCs w:val="24"/>
          <w:lang w:eastAsia="cs-CZ"/>
        </w:rPr>
        <w:t xml:space="preserve"> to </w:t>
      </w:r>
      <w:proofErr w:type="spellStart"/>
      <w:r w:rsidR="00EE07EC" w:rsidRPr="00EE07EC">
        <w:rPr>
          <w:rFonts w:ascii="Times New Roman" w:eastAsia="Times New Roman" w:hAnsi="Times New Roman" w:cs="Times New Roman"/>
          <w:sz w:val="24"/>
          <w:szCs w:val="24"/>
          <w:lang w:eastAsia="cs-CZ"/>
        </w:rPr>
        <w:t>global</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norms</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which</w:t>
      </w:r>
      <w:proofErr w:type="spellEnd"/>
      <w:r w:rsidR="00EE07EC" w:rsidRPr="00EE07EC">
        <w:rPr>
          <w:rFonts w:ascii="Times New Roman" w:eastAsia="Times New Roman" w:hAnsi="Times New Roman" w:cs="Times New Roman"/>
          <w:sz w:val="24"/>
          <w:szCs w:val="24"/>
          <w:lang w:eastAsia="cs-CZ"/>
        </w:rPr>
        <w:t xml:space="preserve"> in </w:t>
      </w:r>
      <w:proofErr w:type="spellStart"/>
      <w:r w:rsidR="00EE07EC" w:rsidRPr="00EE07EC">
        <w:rPr>
          <w:rFonts w:ascii="Times New Roman" w:eastAsia="Times New Roman" w:hAnsi="Times New Roman" w:cs="Times New Roman"/>
          <w:sz w:val="24"/>
          <w:szCs w:val="24"/>
          <w:lang w:eastAsia="cs-CZ"/>
        </w:rPr>
        <w:t>turn</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permits</w:t>
      </w:r>
      <w:proofErr w:type="spellEnd"/>
      <w:r w:rsidR="00EE07EC" w:rsidRPr="00EE07EC">
        <w:rPr>
          <w:rFonts w:ascii="Times New Roman" w:eastAsia="Times New Roman" w:hAnsi="Times New Roman" w:cs="Times New Roman"/>
          <w:sz w:val="24"/>
          <w:szCs w:val="24"/>
          <w:lang w:eastAsia="cs-CZ"/>
        </w:rPr>
        <w:t xml:space="preserve"> more </w:t>
      </w:r>
      <w:proofErr w:type="spellStart"/>
      <w:r w:rsidR="00EE07EC" w:rsidRPr="00EE07EC">
        <w:rPr>
          <w:rFonts w:ascii="Times New Roman" w:eastAsia="Times New Roman" w:hAnsi="Times New Roman" w:cs="Times New Roman"/>
          <w:sz w:val="24"/>
          <w:szCs w:val="24"/>
          <w:lang w:eastAsia="cs-CZ"/>
        </w:rPr>
        <w:t>than</w:t>
      </w:r>
      <w:proofErr w:type="spellEnd"/>
      <w:r w:rsidR="00EE07EC" w:rsidRPr="00EE07EC">
        <w:rPr>
          <w:rFonts w:ascii="Times New Roman" w:eastAsia="Times New Roman" w:hAnsi="Times New Roman" w:cs="Times New Roman"/>
          <w:sz w:val="24"/>
          <w:szCs w:val="24"/>
          <w:lang w:eastAsia="cs-CZ"/>
        </w:rPr>
        <w:t xml:space="preserve"> 100,000 </w:t>
      </w:r>
      <w:proofErr w:type="spellStart"/>
      <w:r w:rsidR="00EE07EC" w:rsidRPr="00EE07EC">
        <w:rPr>
          <w:rFonts w:ascii="Times New Roman" w:eastAsia="Times New Roman" w:hAnsi="Times New Roman" w:cs="Times New Roman"/>
          <w:sz w:val="24"/>
          <w:szCs w:val="24"/>
          <w:lang w:eastAsia="cs-CZ"/>
        </w:rPr>
        <w:t>daily</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flights</w:t>
      </w:r>
      <w:proofErr w:type="spellEnd"/>
      <w:r w:rsidR="00EE07EC" w:rsidRPr="00EE07EC">
        <w:rPr>
          <w:rFonts w:ascii="Times New Roman" w:eastAsia="Times New Roman" w:hAnsi="Times New Roman" w:cs="Times New Roman"/>
          <w:sz w:val="24"/>
          <w:szCs w:val="24"/>
          <w:lang w:eastAsia="cs-CZ"/>
        </w:rPr>
        <w:t xml:space="preserve"> in </w:t>
      </w:r>
      <w:proofErr w:type="spellStart"/>
      <w:r w:rsidR="00EE07EC" w:rsidRPr="00EE07EC">
        <w:rPr>
          <w:rFonts w:ascii="Times New Roman" w:eastAsia="Times New Roman" w:hAnsi="Times New Roman" w:cs="Times New Roman"/>
          <w:sz w:val="24"/>
          <w:szCs w:val="24"/>
          <w:lang w:eastAsia="cs-CZ"/>
        </w:rPr>
        <w:t>aviation’s</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global</w:t>
      </w:r>
      <w:proofErr w:type="spellEnd"/>
      <w:r w:rsidR="00EE07EC" w:rsidRPr="00EE07EC">
        <w:rPr>
          <w:rFonts w:ascii="Times New Roman" w:eastAsia="Times New Roman" w:hAnsi="Times New Roman" w:cs="Times New Roman"/>
          <w:sz w:val="24"/>
          <w:szCs w:val="24"/>
          <w:lang w:eastAsia="cs-CZ"/>
        </w:rPr>
        <w:t xml:space="preserve"> network to </w:t>
      </w:r>
      <w:proofErr w:type="spellStart"/>
      <w:r w:rsidR="00EE07EC" w:rsidRPr="00EE07EC">
        <w:rPr>
          <w:rFonts w:ascii="Times New Roman" w:eastAsia="Times New Roman" w:hAnsi="Times New Roman" w:cs="Times New Roman"/>
          <w:sz w:val="24"/>
          <w:szCs w:val="24"/>
          <w:lang w:eastAsia="cs-CZ"/>
        </w:rPr>
        <w:t>operate</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safely</w:t>
      </w:r>
      <w:proofErr w:type="spellEnd"/>
      <w:r w:rsidR="00EE07EC" w:rsidRPr="00EE07EC">
        <w:rPr>
          <w:rFonts w:ascii="Times New Roman" w:eastAsia="Times New Roman" w:hAnsi="Times New Roman" w:cs="Times New Roman"/>
          <w:sz w:val="24"/>
          <w:szCs w:val="24"/>
          <w:lang w:eastAsia="cs-CZ"/>
        </w:rPr>
        <w:t xml:space="preserve"> and </w:t>
      </w:r>
      <w:proofErr w:type="spellStart"/>
      <w:r w:rsidR="00EE07EC" w:rsidRPr="00EE07EC">
        <w:rPr>
          <w:rFonts w:ascii="Times New Roman" w:eastAsia="Times New Roman" w:hAnsi="Times New Roman" w:cs="Times New Roman"/>
          <w:sz w:val="24"/>
          <w:szCs w:val="24"/>
          <w:lang w:eastAsia="cs-CZ"/>
        </w:rPr>
        <w:t>reliably</w:t>
      </w:r>
      <w:proofErr w:type="spellEnd"/>
      <w:r w:rsidR="00EE07EC" w:rsidRPr="00EE07EC">
        <w:rPr>
          <w:rFonts w:ascii="Times New Roman" w:eastAsia="Times New Roman" w:hAnsi="Times New Roman" w:cs="Times New Roman"/>
          <w:sz w:val="24"/>
          <w:szCs w:val="24"/>
          <w:lang w:eastAsia="cs-CZ"/>
        </w:rPr>
        <w:t xml:space="preserve"> in </w:t>
      </w:r>
      <w:proofErr w:type="spellStart"/>
      <w:r w:rsidR="00EE07EC" w:rsidRPr="00EE07EC">
        <w:rPr>
          <w:rFonts w:ascii="Times New Roman" w:eastAsia="Times New Roman" w:hAnsi="Times New Roman" w:cs="Times New Roman"/>
          <w:sz w:val="24"/>
          <w:szCs w:val="24"/>
          <w:lang w:eastAsia="cs-CZ"/>
        </w:rPr>
        <w:t>every</w:t>
      </w:r>
      <w:proofErr w:type="spellEnd"/>
      <w:r w:rsidR="00EE07EC" w:rsidRPr="00EE07EC">
        <w:rPr>
          <w:rFonts w:ascii="Times New Roman" w:eastAsia="Times New Roman" w:hAnsi="Times New Roman" w:cs="Times New Roman"/>
          <w:sz w:val="24"/>
          <w:szCs w:val="24"/>
          <w:lang w:eastAsia="cs-CZ"/>
        </w:rPr>
        <w:t xml:space="preserve"> region </w:t>
      </w:r>
      <w:proofErr w:type="spellStart"/>
      <w:r w:rsidR="00EE07EC" w:rsidRPr="00EE07EC">
        <w:rPr>
          <w:rFonts w:ascii="Times New Roman" w:eastAsia="Times New Roman" w:hAnsi="Times New Roman" w:cs="Times New Roman"/>
          <w:sz w:val="24"/>
          <w:szCs w:val="24"/>
          <w:lang w:eastAsia="cs-CZ"/>
        </w:rPr>
        <w:t>of</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the</w:t>
      </w:r>
      <w:proofErr w:type="spellEnd"/>
      <w:r w:rsidR="00EE07EC" w:rsidRPr="00EE07EC">
        <w:rPr>
          <w:rFonts w:ascii="Times New Roman" w:eastAsia="Times New Roman" w:hAnsi="Times New Roman" w:cs="Times New Roman"/>
          <w:sz w:val="24"/>
          <w:szCs w:val="24"/>
          <w:lang w:eastAsia="cs-CZ"/>
        </w:rPr>
        <w:t xml:space="preserve"> </w:t>
      </w:r>
      <w:proofErr w:type="spellStart"/>
      <w:r w:rsidR="00EE07EC" w:rsidRPr="00EE07EC">
        <w:rPr>
          <w:rFonts w:ascii="Times New Roman" w:eastAsia="Times New Roman" w:hAnsi="Times New Roman" w:cs="Times New Roman"/>
          <w:sz w:val="24"/>
          <w:szCs w:val="24"/>
          <w:lang w:eastAsia="cs-CZ"/>
        </w:rPr>
        <w:t>world</w:t>
      </w:r>
      <w:proofErr w:type="spellEnd"/>
      <w:r w:rsidR="00EE07EC" w:rsidRPr="00EE07E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r w:rsidR="00760CBE">
        <w:rPr>
          <w:rStyle w:val="Znakapoznpodarou"/>
          <w:rFonts w:ascii="Times New Roman" w:eastAsia="Times New Roman" w:hAnsi="Times New Roman" w:cs="Times New Roman"/>
          <w:sz w:val="24"/>
          <w:szCs w:val="24"/>
          <w:lang w:eastAsia="cs-CZ"/>
        </w:rPr>
        <w:footnoteReference w:id="11"/>
      </w:r>
    </w:p>
    <w:p w:rsidR="002E5C31" w:rsidRDefault="002E5C31" w:rsidP="00A81EB7">
      <w:pPr>
        <w:pStyle w:val="Normlnweb"/>
        <w:spacing w:before="0" w:beforeAutospacing="0" w:after="120" w:afterAutospacing="0" w:line="360" w:lineRule="auto"/>
        <w:rPr>
          <w:rStyle w:val="Zdraznnintenzivn"/>
          <w:rFonts w:eastAsiaTheme="majorEastAsia"/>
          <w:i w:val="0"/>
          <w:iCs w:val="0"/>
          <w:color w:val="auto"/>
          <w:lang w:val="nl-NL"/>
        </w:rPr>
      </w:pPr>
      <w:r w:rsidRPr="00A81EB7">
        <w:rPr>
          <w:rStyle w:val="Zdraznnintenzivn"/>
          <w:rFonts w:eastAsiaTheme="majorEastAsia"/>
          <w:b/>
          <w:iCs w:val="0"/>
          <w:color w:val="auto"/>
          <w:lang w:val="nl-NL"/>
        </w:rPr>
        <w:t>WTTC</w:t>
      </w:r>
      <w:r w:rsidR="00A81EB7">
        <w:rPr>
          <w:rStyle w:val="Zdraznnintenzivn"/>
          <w:rFonts w:eastAsiaTheme="majorEastAsia"/>
          <w:i w:val="0"/>
          <w:iCs w:val="0"/>
          <w:color w:val="auto"/>
          <w:lang w:val="nl-NL"/>
        </w:rPr>
        <w:t xml:space="preserve"> </w:t>
      </w:r>
      <w:r w:rsidRPr="002F644E">
        <w:rPr>
          <w:rStyle w:val="Zdraznnintenzivn"/>
          <w:rFonts w:eastAsiaTheme="majorEastAsia"/>
          <w:i w:val="0"/>
          <w:iCs w:val="0"/>
          <w:color w:val="auto"/>
          <w:lang w:val="nl-NL"/>
        </w:rPr>
        <w:t>-</w:t>
      </w:r>
      <w:r w:rsidR="00A81EB7">
        <w:rPr>
          <w:rStyle w:val="Zdraznnintenzivn"/>
          <w:rFonts w:eastAsiaTheme="majorEastAsia"/>
          <w:i w:val="0"/>
          <w:iCs w:val="0"/>
          <w:color w:val="auto"/>
          <w:lang w:val="nl-NL"/>
        </w:rPr>
        <w:t xml:space="preserve"> </w:t>
      </w:r>
      <w:r w:rsidRPr="002F644E">
        <w:rPr>
          <w:rStyle w:val="Zdraznnintenzivn"/>
          <w:rFonts w:eastAsiaTheme="majorEastAsia"/>
          <w:i w:val="0"/>
          <w:iCs w:val="0"/>
          <w:color w:val="auto"/>
          <w:lang w:val="nl-NL"/>
        </w:rPr>
        <w:t>World Travel&amp;Tourism Council, doelen: vrijheid om te reizen, beleid voor groei, toerisme voor morgen</w:t>
      </w:r>
    </w:p>
    <w:p w:rsidR="00EE07EC" w:rsidRPr="00560851" w:rsidRDefault="00A81EB7" w:rsidP="00A81EB7">
      <w:pPr>
        <w:pStyle w:val="Normlnweb"/>
        <w:spacing w:before="0" w:beforeAutospacing="0" w:after="120" w:afterAutospacing="0" w:line="360" w:lineRule="auto"/>
        <w:ind w:left="567"/>
        <w:rPr>
          <w:rStyle w:val="Zdraznnintenzivn"/>
          <w:rFonts w:eastAsiaTheme="majorEastAsia"/>
          <w:i w:val="0"/>
          <w:iCs w:val="0"/>
          <w:color w:val="auto"/>
          <w:lang w:val="en-US"/>
        </w:rPr>
      </w:pPr>
      <w:r>
        <w:rPr>
          <w:color w:val="000000" w:themeColor="text1"/>
          <w:szCs w:val="15"/>
          <w:shd w:val="clear" w:color="auto" w:fill="FFFFFF"/>
        </w:rPr>
        <w:t>„</w:t>
      </w:r>
      <w:proofErr w:type="spellStart"/>
      <w:r w:rsidR="00EE07EC" w:rsidRPr="00EE07EC">
        <w:rPr>
          <w:color w:val="000000" w:themeColor="text1"/>
          <w:szCs w:val="15"/>
          <w:shd w:val="clear" w:color="auto" w:fill="FFFFFF"/>
        </w:rPr>
        <w:t>The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World</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Travel</w:t>
      </w:r>
      <w:proofErr w:type="spellEnd"/>
      <w:r w:rsidR="00EE07EC" w:rsidRPr="00EE07EC">
        <w:rPr>
          <w:color w:val="000000" w:themeColor="text1"/>
          <w:szCs w:val="15"/>
          <w:shd w:val="clear" w:color="auto" w:fill="FFFFFF"/>
        </w:rPr>
        <w:t xml:space="preserve"> &amp; </w:t>
      </w:r>
      <w:proofErr w:type="spellStart"/>
      <w:r w:rsidR="00EE07EC" w:rsidRPr="00EE07EC">
        <w:rPr>
          <w:color w:val="000000" w:themeColor="text1"/>
          <w:szCs w:val="15"/>
          <w:shd w:val="clear" w:color="auto" w:fill="FFFFFF"/>
        </w:rPr>
        <w:t>Tourism</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Council</w:t>
      </w:r>
      <w:proofErr w:type="spellEnd"/>
      <w:r w:rsidR="00EE07EC" w:rsidRPr="00EE07EC">
        <w:rPr>
          <w:color w:val="000000" w:themeColor="text1"/>
          <w:szCs w:val="15"/>
          <w:shd w:val="clear" w:color="auto" w:fill="FFFFFF"/>
        </w:rPr>
        <w:t xml:space="preserve"> (WTTC) </w:t>
      </w:r>
      <w:proofErr w:type="spellStart"/>
      <w:r w:rsidR="00EE07EC" w:rsidRPr="00EE07EC">
        <w:rPr>
          <w:color w:val="000000" w:themeColor="text1"/>
          <w:szCs w:val="15"/>
          <w:shd w:val="clear" w:color="auto" w:fill="FFFFFF"/>
        </w:rPr>
        <w:t>is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the</w:t>
      </w:r>
      <w:proofErr w:type="spellEnd"/>
      <w:r w:rsidR="00EE07EC" w:rsidRPr="00EE07EC">
        <w:rPr>
          <w:color w:val="000000" w:themeColor="text1"/>
          <w:szCs w:val="15"/>
          <w:shd w:val="clear" w:color="auto" w:fill="FFFFFF"/>
        </w:rPr>
        <w:t xml:space="preserve"> body </w:t>
      </w:r>
      <w:proofErr w:type="spellStart"/>
      <w:r w:rsidR="00EE07EC" w:rsidRPr="00EE07EC">
        <w:rPr>
          <w:color w:val="000000" w:themeColor="text1"/>
          <w:szCs w:val="15"/>
          <w:shd w:val="clear" w:color="auto" w:fill="FFFFFF"/>
        </w:rPr>
        <w:t>which</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represents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the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Travel</w:t>
      </w:r>
      <w:proofErr w:type="spellEnd"/>
      <w:r w:rsidR="00EE07EC" w:rsidRPr="00EE07EC">
        <w:rPr>
          <w:color w:val="000000" w:themeColor="text1"/>
          <w:szCs w:val="15"/>
          <w:shd w:val="clear" w:color="auto" w:fill="FFFFFF"/>
        </w:rPr>
        <w:t xml:space="preserve"> &amp; </w:t>
      </w:r>
      <w:proofErr w:type="spellStart"/>
      <w:r w:rsidR="00EE07EC" w:rsidRPr="00EE07EC">
        <w:rPr>
          <w:color w:val="000000" w:themeColor="text1"/>
          <w:szCs w:val="15"/>
          <w:shd w:val="clear" w:color="auto" w:fill="FFFFFF"/>
        </w:rPr>
        <w:t>Tourism</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private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sector</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globally</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Our</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Members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include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over</w:t>
      </w:r>
      <w:proofErr w:type="spellEnd"/>
      <w:r w:rsidR="00EE07EC" w:rsidRPr="00EE07EC">
        <w:rPr>
          <w:color w:val="000000" w:themeColor="text1"/>
          <w:szCs w:val="15"/>
          <w:shd w:val="clear" w:color="auto" w:fill="FFFFFF"/>
        </w:rPr>
        <w:t xml:space="preserve"> 170 </w:t>
      </w:r>
      <w:proofErr w:type="spellStart"/>
      <w:r w:rsidR="00EE07EC" w:rsidRPr="00EE07EC">
        <w:rPr>
          <w:color w:val="000000" w:themeColor="text1"/>
          <w:szCs w:val="15"/>
          <w:shd w:val="clear" w:color="auto" w:fill="FFFFFF"/>
        </w:rPr>
        <w:t>CEOs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Chairmans</w:t>
      </w:r>
      <w:proofErr w:type="spellEnd"/>
      <w:r w:rsidR="00EE07EC" w:rsidRPr="00EE07EC">
        <w:rPr>
          <w:color w:val="000000" w:themeColor="text1"/>
          <w:szCs w:val="15"/>
          <w:shd w:val="clear" w:color="auto" w:fill="FFFFFF"/>
        </w:rPr>
        <w:t xml:space="preserve"> and </w:t>
      </w:r>
      <w:proofErr w:type="spellStart"/>
      <w:r w:rsidR="00EE07EC" w:rsidRPr="00EE07EC">
        <w:rPr>
          <w:color w:val="000000" w:themeColor="text1"/>
          <w:szCs w:val="15"/>
          <w:shd w:val="clear" w:color="auto" w:fill="FFFFFF"/>
        </w:rPr>
        <w:t>Presidents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of</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the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world’s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leading</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Travel</w:t>
      </w:r>
      <w:proofErr w:type="spellEnd"/>
      <w:r w:rsidR="00EE07EC" w:rsidRPr="00EE07EC">
        <w:rPr>
          <w:color w:val="000000" w:themeColor="text1"/>
          <w:szCs w:val="15"/>
          <w:shd w:val="clear" w:color="auto" w:fill="FFFFFF"/>
        </w:rPr>
        <w:t xml:space="preserve"> &amp; </w:t>
      </w:r>
      <w:proofErr w:type="spellStart"/>
      <w:r w:rsidR="00EE07EC" w:rsidRPr="00EE07EC">
        <w:rPr>
          <w:color w:val="000000" w:themeColor="text1"/>
          <w:szCs w:val="15"/>
          <w:shd w:val="clear" w:color="auto" w:fill="FFFFFF"/>
        </w:rPr>
        <w:t>Tourism</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companies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from</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all</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geographies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covering</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all</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industries</w:t>
      </w:r>
      <w:proofErr w:type="spellEnd"/>
      <w:r w:rsidR="00EE07EC" w:rsidRPr="00EE07EC">
        <w:rPr>
          <w:color w:val="000000" w:themeColor="text1"/>
          <w:szCs w:val="15"/>
          <w:shd w:val="clear" w:color="auto" w:fill="FFFFFF"/>
        </w:rPr>
        <w:t xml:space="preserve">.  WTTC </w:t>
      </w:r>
      <w:proofErr w:type="spellStart"/>
      <w:r w:rsidR="00EE07EC" w:rsidRPr="00EE07EC">
        <w:rPr>
          <w:color w:val="000000" w:themeColor="text1"/>
          <w:szCs w:val="15"/>
          <w:shd w:val="clear" w:color="auto" w:fill="FFFFFF"/>
        </w:rPr>
        <w:t>works</w:t>
      </w:r>
      <w:proofErr w:type="spellEnd"/>
      <w:r w:rsidR="00EE07EC" w:rsidRPr="00EE07EC">
        <w:rPr>
          <w:color w:val="000000" w:themeColor="text1"/>
          <w:szCs w:val="15"/>
          <w:shd w:val="clear" w:color="auto" w:fill="FFFFFF"/>
        </w:rPr>
        <w:t xml:space="preserve"> to </w:t>
      </w:r>
      <w:proofErr w:type="spellStart"/>
      <w:r w:rsidR="00EE07EC" w:rsidRPr="00EE07EC">
        <w:rPr>
          <w:color w:val="000000" w:themeColor="text1"/>
          <w:szCs w:val="15"/>
          <w:shd w:val="clear" w:color="auto" w:fill="FFFFFF"/>
        </w:rPr>
        <w:t>raise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awareness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of</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Travel</w:t>
      </w:r>
      <w:proofErr w:type="spellEnd"/>
      <w:r w:rsidR="00EE07EC" w:rsidRPr="00EE07EC">
        <w:rPr>
          <w:color w:val="000000" w:themeColor="text1"/>
          <w:szCs w:val="15"/>
          <w:shd w:val="clear" w:color="auto" w:fill="FFFFFF"/>
        </w:rPr>
        <w:t xml:space="preserve"> &amp; </w:t>
      </w:r>
      <w:proofErr w:type="spellStart"/>
      <w:r w:rsidR="00EE07EC" w:rsidRPr="00EE07EC">
        <w:rPr>
          <w:color w:val="000000" w:themeColor="text1"/>
          <w:szCs w:val="15"/>
          <w:shd w:val="clear" w:color="auto" w:fill="FFFFFF"/>
        </w:rPr>
        <w:t>Tourism</w:t>
      </w:r>
      <w:proofErr w:type="spellEnd"/>
      <w:r w:rsidR="00EE07EC" w:rsidRPr="00EE07EC">
        <w:rPr>
          <w:color w:val="000000" w:themeColor="text1"/>
          <w:szCs w:val="15"/>
          <w:shd w:val="clear" w:color="auto" w:fill="FFFFFF"/>
        </w:rPr>
        <w:t xml:space="preserve"> as </w:t>
      </w:r>
      <w:proofErr w:type="spellStart"/>
      <w:r w:rsidR="00EE07EC" w:rsidRPr="00EE07EC">
        <w:rPr>
          <w:color w:val="000000" w:themeColor="text1"/>
          <w:szCs w:val="15"/>
          <w:shd w:val="clear" w:color="auto" w:fill="FFFFFF"/>
        </w:rPr>
        <w:t>one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of</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the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world's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largest</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economic</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sectors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supporting</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one</w:t>
      </w:r>
      <w:proofErr w:type="spellEnd"/>
      <w:r w:rsidR="00EE07EC" w:rsidRPr="00EE07EC">
        <w:rPr>
          <w:color w:val="000000" w:themeColor="text1"/>
          <w:szCs w:val="15"/>
          <w:shd w:val="clear" w:color="auto" w:fill="FFFFFF"/>
        </w:rPr>
        <w:t xml:space="preserve"> in 10 </w:t>
      </w:r>
      <w:proofErr w:type="spellStart"/>
      <w:r w:rsidR="00EE07EC" w:rsidRPr="00EE07EC">
        <w:rPr>
          <w:color w:val="000000" w:themeColor="text1"/>
          <w:szCs w:val="15"/>
          <w:shd w:val="clear" w:color="auto" w:fill="FFFFFF"/>
        </w:rPr>
        <w:t>jobs</w:t>
      </w:r>
      <w:proofErr w:type="spellEnd"/>
      <w:r w:rsidR="00EE07EC" w:rsidRPr="00EE07EC">
        <w:rPr>
          <w:color w:val="000000" w:themeColor="text1"/>
          <w:szCs w:val="15"/>
          <w:shd w:val="clear" w:color="auto" w:fill="FFFFFF"/>
        </w:rPr>
        <w:t xml:space="preserve"> (313 </w:t>
      </w:r>
      <w:proofErr w:type="spellStart"/>
      <w:r w:rsidR="00EE07EC" w:rsidRPr="00EE07EC">
        <w:rPr>
          <w:color w:val="000000" w:themeColor="text1"/>
          <w:szCs w:val="15"/>
          <w:shd w:val="clear" w:color="auto" w:fill="FFFFFF"/>
        </w:rPr>
        <w:t>million</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worldwide</w:t>
      </w:r>
      <w:proofErr w:type="spellEnd"/>
      <w:r w:rsidR="00EE07EC" w:rsidRPr="00EE07EC">
        <w:rPr>
          <w:color w:val="000000" w:themeColor="text1"/>
          <w:szCs w:val="15"/>
          <w:shd w:val="clear" w:color="auto" w:fill="FFFFFF"/>
        </w:rPr>
        <w:t xml:space="preserve"> and </w:t>
      </w:r>
      <w:proofErr w:type="spellStart"/>
      <w:r w:rsidR="00EE07EC" w:rsidRPr="00EE07EC">
        <w:rPr>
          <w:color w:val="000000" w:themeColor="text1"/>
          <w:szCs w:val="15"/>
          <w:shd w:val="clear" w:color="auto" w:fill="FFFFFF"/>
        </w:rPr>
        <w:t>generating</w:t>
      </w:r>
      <w:proofErr w:type="spellEnd"/>
      <w:r w:rsidR="00EE07EC" w:rsidRPr="00EE07EC">
        <w:rPr>
          <w:color w:val="000000" w:themeColor="text1"/>
          <w:szCs w:val="15"/>
          <w:shd w:val="clear" w:color="auto" w:fill="FFFFFF"/>
        </w:rPr>
        <w:t xml:space="preserve"> 10.4</w:t>
      </w:r>
      <w:r w:rsidR="00EE07EC">
        <w:rPr>
          <w:color w:val="000000" w:themeColor="text1"/>
          <w:szCs w:val="15"/>
          <w:shd w:val="clear" w:color="auto" w:fill="FFFFFF"/>
        </w:rPr>
        <w:t xml:space="preserve"> </w:t>
      </w:r>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of</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world</w:t>
      </w:r>
      <w:proofErr w:type="spellEnd"/>
      <w:r w:rsidR="00EE07EC" w:rsidRPr="00EE07EC">
        <w:rPr>
          <w:color w:val="000000" w:themeColor="text1"/>
          <w:szCs w:val="15"/>
          <w:shd w:val="clear" w:color="auto" w:fill="FFFFFF"/>
        </w:rPr>
        <w:t xml:space="preserve"> GDP. WTTC </w:t>
      </w:r>
      <w:proofErr w:type="spellStart"/>
      <w:r w:rsidR="00EE07EC" w:rsidRPr="00EE07EC">
        <w:rPr>
          <w:color w:val="000000" w:themeColor="text1"/>
          <w:szCs w:val="15"/>
          <w:shd w:val="clear" w:color="auto" w:fill="FFFFFF"/>
        </w:rPr>
        <w:t>conducts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research</w:t>
      </w:r>
      <w:proofErr w:type="spellEnd"/>
      <w:r w:rsidR="00EE07EC" w:rsidRPr="00EE07EC">
        <w:rPr>
          <w:color w:val="000000" w:themeColor="text1"/>
          <w:szCs w:val="15"/>
          <w:shd w:val="clear" w:color="auto" w:fill="FFFFFF"/>
        </w:rPr>
        <w:t xml:space="preserve"> on </w:t>
      </w:r>
      <w:proofErr w:type="spellStart"/>
      <w:r w:rsidR="00EE07EC" w:rsidRPr="00EE07EC">
        <w:rPr>
          <w:color w:val="000000" w:themeColor="text1"/>
          <w:szCs w:val="15"/>
          <w:shd w:val="clear" w:color="auto" w:fill="FFFFFF"/>
        </w:rPr>
        <w:t>the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Economic</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Impact</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of</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Travel</w:t>
      </w:r>
      <w:proofErr w:type="spellEnd"/>
      <w:r w:rsidR="00EE07EC" w:rsidRPr="00EE07EC">
        <w:rPr>
          <w:color w:val="000000" w:themeColor="text1"/>
          <w:szCs w:val="15"/>
          <w:shd w:val="clear" w:color="auto" w:fill="FFFFFF"/>
        </w:rPr>
        <w:t xml:space="preserve"> &amp; </w:t>
      </w:r>
      <w:proofErr w:type="spellStart"/>
      <w:r w:rsidR="00EE07EC" w:rsidRPr="00EE07EC">
        <w:rPr>
          <w:color w:val="000000" w:themeColor="text1"/>
          <w:szCs w:val="15"/>
          <w:shd w:val="clear" w:color="auto" w:fill="FFFFFF"/>
        </w:rPr>
        <w:t>Tourism</w:t>
      </w:r>
      <w:proofErr w:type="spellEnd"/>
      <w:r w:rsidR="00EE07EC" w:rsidRPr="00EE07EC">
        <w:rPr>
          <w:color w:val="000000" w:themeColor="text1"/>
          <w:szCs w:val="15"/>
          <w:shd w:val="clear" w:color="auto" w:fill="FFFFFF"/>
        </w:rPr>
        <w:t xml:space="preserve"> in 185 </w:t>
      </w:r>
      <w:proofErr w:type="spellStart"/>
      <w:r w:rsidR="00EE07EC" w:rsidRPr="00EE07EC">
        <w:rPr>
          <w:color w:val="000000" w:themeColor="text1"/>
          <w:szCs w:val="15"/>
          <w:shd w:val="clear" w:color="auto" w:fill="FFFFFF"/>
        </w:rPr>
        <w:t>countries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for</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over</w:t>
      </w:r>
      <w:proofErr w:type="spellEnd"/>
      <w:r w:rsidR="00EE07EC" w:rsidRPr="00EE07EC">
        <w:rPr>
          <w:color w:val="000000" w:themeColor="text1"/>
          <w:szCs w:val="15"/>
          <w:shd w:val="clear" w:color="auto" w:fill="FFFFFF"/>
        </w:rPr>
        <w:t xml:space="preserve"> 25 </w:t>
      </w:r>
      <w:proofErr w:type="spellStart"/>
      <w:r w:rsidR="00EE07EC" w:rsidRPr="00EE07EC">
        <w:rPr>
          <w:color w:val="000000" w:themeColor="text1"/>
          <w:szCs w:val="15"/>
          <w:shd w:val="clear" w:color="auto" w:fill="FFFFFF"/>
        </w:rPr>
        <w:t>years</w:t>
      </w:r>
      <w:proofErr w:type="spellEnd"/>
      <w:r w:rsidR="00EE07EC" w:rsidRPr="00EE07EC">
        <w:rPr>
          <w:color w:val="000000" w:themeColor="text1"/>
          <w:szCs w:val="15"/>
          <w:shd w:val="clear" w:color="auto" w:fill="FFFFFF"/>
        </w:rPr>
        <w:t xml:space="preserve">. In 2017, </w:t>
      </w:r>
      <w:proofErr w:type="spellStart"/>
      <w:r w:rsidR="00EE07EC" w:rsidRPr="00EE07EC">
        <w:rPr>
          <w:color w:val="000000" w:themeColor="text1"/>
          <w:szCs w:val="15"/>
          <w:shd w:val="clear" w:color="auto" w:fill="FFFFFF"/>
        </w:rPr>
        <w:t>the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Travel</w:t>
      </w:r>
      <w:proofErr w:type="spellEnd"/>
      <w:r w:rsidR="00EE07EC" w:rsidRPr="00EE07EC">
        <w:rPr>
          <w:color w:val="000000" w:themeColor="text1"/>
          <w:szCs w:val="15"/>
          <w:shd w:val="clear" w:color="auto" w:fill="FFFFFF"/>
        </w:rPr>
        <w:t xml:space="preserve"> &amp; </w:t>
      </w:r>
      <w:proofErr w:type="spellStart"/>
      <w:r w:rsidR="00EE07EC" w:rsidRPr="00EE07EC">
        <w:rPr>
          <w:color w:val="000000" w:themeColor="text1"/>
          <w:szCs w:val="15"/>
          <w:shd w:val="clear" w:color="auto" w:fill="FFFFFF"/>
        </w:rPr>
        <w:t>Tourism</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industry</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experienced</w:t>
      </w:r>
      <w:proofErr w:type="spellEnd"/>
      <w:r w:rsidR="00EE07EC" w:rsidRPr="00EE07EC">
        <w:rPr>
          <w:color w:val="000000" w:themeColor="text1"/>
          <w:szCs w:val="15"/>
          <w:shd w:val="clear" w:color="auto" w:fill="FFFFFF"/>
        </w:rPr>
        <w:t xml:space="preserve"> 4.6</w:t>
      </w:r>
      <w:r w:rsidR="00EE07EC">
        <w:rPr>
          <w:color w:val="000000" w:themeColor="text1"/>
          <w:szCs w:val="15"/>
          <w:shd w:val="clear" w:color="auto" w:fill="FFFFFF"/>
        </w:rPr>
        <w:t xml:space="preserve"> </w:t>
      </w:r>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growth</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compared</w:t>
      </w:r>
      <w:proofErr w:type="spellEnd"/>
      <w:r w:rsidR="00EE07EC" w:rsidRPr="00EE07EC">
        <w:rPr>
          <w:color w:val="000000" w:themeColor="text1"/>
          <w:szCs w:val="15"/>
          <w:shd w:val="clear" w:color="auto" w:fill="FFFFFF"/>
        </w:rPr>
        <w:t xml:space="preserve"> to </w:t>
      </w:r>
      <w:proofErr w:type="spellStart"/>
      <w:r w:rsidR="00EE07EC" w:rsidRPr="00EE07EC">
        <w:rPr>
          <w:color w:val="000000" w:themeColor="text1"/>
          <w:szCs w:val="15"/>
          <w:shd w:val="clear" w:color="auto" w:fill="FFFFFF"/>
        </w:rPr>
        <w:t>the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global</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economy</w:t>
      </w:r>
      <w:proofErr w:type="spellEnd"/>
      <w:r w:rsidR="00EE07EC" w:rsidRPr="00EE07EC">
        <w:rPr>
          <w:color w:val="000000" w:themeColor="text1"/>
          <w:szCs w:val="15"/>
          <w:shd w:val="clear" w:color="auto" w:fill="FFFFFF"/>
        </w:rPr>
        <w:t xml:space="preserve"> (3</w:t>
      </w:r>
      <w:r w:rsidR="00EE07EC">
        <w:rPr>
          <w:color w:val="000000" w:themeColor="text1"/>
          <w:szCs w:val="15"/>
          <w:shd w:val="clear" w:color="auto" w:fill="FFFFFF"/>
        </w:rPr>
        <w:t xml:space="preserve"> </w:t>
      </w:r>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One</w:t>
      </w:r>
      <w:proofErr w:type="spellEnd"/>
      <w:r w:rsidR="00EE07EC" w:rsidRPr="00EE07EC">
        <w:rPr>
          <w:color w:val="000000" w:themeColor="text1"/>
          <w:szCs w:val="15"/>
          <w:shd w:val="clear" w:color="auto" w:fill="FFFFFF"/>
        </w:rPr>
        <w:t xml:space="preserve"> in </w:t>
      </w:r>
      <w:proofErr w:type="spellStart"/>
      <w:r w:rsidR="00EE07EC" w:rsidRPr="00EE07EC">
        <w:rPr>
          <w:color w:val="000000" w:themeColor="text1"/>
          <w:szCs w:val="15"/>
          <w:shd w:val="clear" w:color="auto" w:fill="FFFFFF"/>
        </w:rPr>
        <w:t>five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new</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jobs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were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created</w:t>
      </w:r>
      <w:proofErr w:type="spellEnd"/>
      <w:r w:rsidR="00EE07EC" w:rsidRPr="00EE07EC">
        <w:rPr>
          <w:color w:val="000000" w:themeColor="text1"/>
          <w:szCs w:val="15"/>
          <w:shd w:val="clear" w:color="auto" w:fill="FFFFFF"/>
        </w:rPr>
        <w:t xml:space="preserve"> by </w:t>
      </w:r>
      <w:proofErr w:type="spellStart"/>
      <w:r w:rsidR="00EE07EC" w:rsidRPr="00EE07EC">
        <w:rPr>
          <w:color w:val="000000" w:themeColor="text1"/>
          <w:szCs w:val="15"/>
          <w:shd w:val="clear" w:color="auto" w:fill="FFFFFF"/>
        </w:rPr>
        <w:t>the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industry</w:t>
      </w:r>
      <w:proofErr w:type="spellEnd"/>
      <w:r w:rsidR="00EE07EC" w:rsidRPr="00EE07EC">
        <w:rPr>
          <w:color w:val="000000" w:themeColor="text1"/>
          <w:szCs w:val="15"/>
          <w:shd w:val="clear" w:color="auto" w:fill="FFFFFF"/>
        </w:rPr>
        <w:t xml:space="preserve">, and </w:t>
      </w:r>
      <w:proofErr w:type="spellStart"/>
      <w:r w:rsidR="00EE07EC" w:rsidRPr="00EE07EC">
        <w:rPr>
          <w:color w:val="000000" w:themeColor="text1"/>
          <w:szCs w:val="15"/>
          <w:shd w:val="clear" w:color="auto" w:fill="FFFFFF"/>
        </w:rPr>
        <w:t>is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why</w:t>
      </w:r>
      <w:proofErr w:type="spellEnd"/>
      <w:r w:rsidR="00EE07EC" w:rsidRPr="00EE07EC">
        <w:rPr>
          <w:color w:val="000000" w:themeColor="text1"/>
          <w:szCs w:val="15"/>
          <w:shd w:val="clear" w:color="auto" w:fill="FFFFFF"/>
        </w:rPr>
        <w:t xml:space="preserve"> WTTC </w:t>
      </w:r>
      <w:proofErr w:type="spellStart"/>
      <w:r w:rsidR="00EE07EC" w:rsidRPr="00EE07EC">
        <w:rPr>
          <w:color w:val="000000" w:themeColor="text1"/>
          <w:szCs w:val="15"/>
          <w:shd w:val="clear" w:color="auto" w:fill="FFFFFF"/>
        </w:rPr>
        <w:t>is</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the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best</w:t>
      </w:r>
      <w:proofErr w:type="spellEnd"/>
      <w:r w:rsidR="00EE07EC" w:rsidRPr="00EE07EC">
        <w:rPr>
          <w:color w:val="000000" w:themeColor="text1"/>
          <w:szCs w:val="15"/>
          <w:shd w:val="clear" w:color="auto" w:fill="FFFFFF"/>
        </w:rPr>
        <w:t xml:space="preserve"> partner </w:t>
      </w:r>
      <w:proofErr w:type="spellStart"/>
      <w:r w:rsidR="00EE07EC" w:rsidRPr="00EE07EC">
        <w:rPr>
          <w:color w:val="000000" w:themeColor="text1"/>
          <w:szCs w:val="15"/>
          <w:shd w:val="clear" w:color="auto" w:fill="FFFFFF"/>
        </w:rPr>
        <w:t>for</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governments</w:t>
      </w:r>
      <w:proofErr w:type="spellEnd"/>
      <w:r w:rsidR="00EE07EC" w:rsidRPr="00EE07EC">
        <w:rPr>
          <w:color w:val="000000" w:themeColor="text1"/>
          <w:szCs w:val="15"/>
          <w:shd w:val="clear" w:color="auto" w:fill="FFFFFF"/>
        </w:rPr>
        <w:t xml:space="preserve"> to </w:t>
      </w:r>
      <w:proofErr w:type="spellStart"/>
      <w:r w:rsidR="00EE07EC" w:rsidRPr="00EE07EC">
        <w:rPr>
          <w:color w:val="000000" w:themeColor="text1"/>
          <w:szCs w:val="15"/>
          <w:shd w:val="clear" w:color="auto" w:fill="FFFFFF"/>
        </w:rPr>
        <w:t>create</w:t>
      </w:r>
      <w:proofErr w:type="spellEnd"/>
      <w:r w:rsidR="00EE07EC" w:rsidRPr="00EE07EC">
        <w:rPr>
          <w:color w:val="000000" w:themeColor="text1"/>
          <w:szCs w:val="15"/>
          <w:shd w:val="clear" w:color="auto" w:fill="FFFFFF"/>
        </w:rPr>
        <w:t xml:space="preserve"> </w:t>
      </w:r>
      <w:proofErr w:type="spellStart"/>
      <w:r w:rsidR="00EE07EC" w:rsidRPr="00EE07EC">
        <w:rPr>
          <w:color w:val="000000" w:themeColor="text1"/>
          <w:szCs w:val="15"/>
          <w:shd w:val="clear" w:color="auto" w:fill="FFFFFF"/>
        </w:rPr>
        <w:t>jobs</w:t>
      </w:r>
      <w:proofErr w:type="spellEnd"/>
      <w:r w:rsidR="00EE07EC" w:rsidRPr="00EE07EC">
        <w:rPr>
          <w:color w:val="000000" w:themeColor="text1"/>
          <w:szCs w:val="15"/>
          <w:shd w:val="clear" w:color="auto" w:fill="FFFFFF"/>
        </w:rPr>
        <w:t>.</w:t>
      </w:r>
      <w:r w:rsidR="00E85861">
        <w:rPr>
          <w:color w:val="000000" w:themeColor="text1"/>
          <w:szCs w:val="15"/>
          <w:shd w:val="clear" w:color="auto" w:fill="FFFFFF"/>
        </w:rPr>
        <w:t>“</w:t>
      </w:r>
      <w:r w:rsidR="00760CBE">
        <w:rPr>
          <w:rStyle w:val="Znakapoznpodarou"/>
          <w:color w:val="000000" w:themeColor="text1"/>
          <w:szCs w:val="15"/>
          <w:shd w:val="clear" w:color="auto" w:fill="FFFFFF"/>
        </w:rPr>
        <w:footnoteReference w:id="12"/>
      </w:r>
    </w:p>
    <w:p w:rsidR="00A81EB7" w:rsidRPr="00A81EB7" w:rsidRDefault="002E5C31" w:rsidP="00EE07EC">
      <w:pPr>
        <w:pStyle w:val="Normlnweb"/>
        <w:spacing w:before="0" w:beforeAutospacing="0" w:after="120" w:afterAutospacing="0" w:line="360" w:lineRule="auto"/>
        <w:rPr>
          <w:rStyle w:val="Siln"/>
          <w:rFonts w:eastAsiaTheme="majorEastAsia"/>
          <w:b w:val="0"/>
          <w:szCs w:val="21"/>
          <w:shd w:val="clear" w:color="auto" w:fill="FFFFFF"/>
        </w:rPr>
      </w:pPr>
      <w:r w:rsidRPr="00A81EB7">
        <w:rPr>
          <w:rStyle w:val="Zdraznnintenzivn"/>
          <w:rFonts w:eastAsiaTheme="majorEastAsia"/>
          <w:b/>
          <w:iCs w:val="0"/>
          <w:color w:val="auto"/>
          <w:lang w:val="nl-NL"/>
        </w:rPr>
        <w:t>ANVR</w:t>
      </w:r>
      <w:r w:rsidRPr="002F644E">
        <w:rPr>
          <w:rStyle w:val="Zdraznnintenzivn"/>
          <w:rFonts w:eastAsiaTheme="majorEastAsia"/>
          <w:i w:val="0"/>
          <w:iCs w:val="0"/>
          <w:color w:val="auto"/>
          <w:lang w:val="nl-NL"/>
        </w:rPr>
        <w:t>-Algemene Nederlandse Veriniging van Reisondernemingen.</w:t>
      </w:r>
      <w:r w:rsidR="0055037D" w:rsidRPr="0055037D">
        <w:rPr>
          <w:rStyle w:val="Nadpis1Char"/>
          <w:rFonts w:ascii="Calibri" w:hAnsi="Calibri" w:cs="Calibri"/>
          <w:color w:val="444444"/>
          <w:sz w:val="21"/>
          <w:szCs w:val="21"/>
          <w:shd w:val="clear" w:color="auto" w:fill="FFFFFF"/>
        </w:rPr>
        <w:t xml:space="preserve"> </w:t>
      </w:r>
      <w:r w:rsidR="0055037D" w:rsidRPr="00A81EB7">
        <w:rPr>
          <w:rStyle w:val="Siln"/>
          <w:rFonts w:eastAsiaTheme="majorEastAsia"/>
          <w:b w:val="0"/>
          <w:szCs w:val="21"/>
          <w:shd w:val="clear" w:color="auto" w:fill="FFFFFF"/>
        </w:rPr>
        <w:t>D</w:t>
      </w:r>
      <w:r w:rsidR="00A81EB7">
        <w:rPr>
          <w:rStyle w:val="Siln"/>
          <w:rFonts w:eastAsiaTheme="majorEastAsia"/>
          <w:b w:val="0"/>
          <w:szCs w:val="21"/>
          <w:shd w:val="clear" w:color="auto" w:fill="FFFFFF"/>
        </w:rPr>
        <w:t xml:space="preserve">e </w:t>
      </w:r>
      <w:proofErr w:type="spellStart"/>
      <w:r w:rsidR="00A81EB7" w:rsidRPr="00A81EB7">
        <w:rPr>
          <w:rStyle w:val="Siln"/>
          <w:rFonts w:eastAsiaTheme="majorEastAsia"/>
          <w:b w:val="0"/>
          <w:szCs w:val="21"/>
          <w:shd w:val="clear" w:color="auto" w:fill="FFFFFF"/>
        </w:rPr>
        <w:t>d</w:t>
      </w:r>
      <w:r w:rsidR="0055037D" w:rsidRPr="00A81EB7">
        <w:rPr>
          <w:rStyle w:val="Siln"/>
          <w:rFonts w:eastAsiaTheme="majorEastAsia"/>
          <w:b w:val="0"/>
          <w:szCs w:val="21"/>
          <w:shd w:val="clear" w:color="auto" w:fill="FFFFFF"/>
        </w:rPr>
        <w:t>oelstelling</w:t>
      </w:r>
      <w:proofErr w:type="spellEnd"/>
      <w:r w:rsidR="0055037D" w:rsidRPr="00A81EB7">
        <w:rPr>
          <w:rStyle w:val="Siln"/>
          <w:rFonts w:eastAsiaTheme="majorEastAsia"/>
          <w:b w:val="0"/>
          <w:szCs w:val="21"/>
          <w:shd w:val="clear" w:color="auto" w:fill="FFFFFF"/>
        </w:rPr>
        <w:t xml:space="preserve"> </w:t>
      </w:r>
      <w:proofErr w:type="spellStart"/>
      <w:r w:rsidR="00A81EB7" w:rsidRPr="00A81EB7">
        <w:rPr>
          <w:rStyle w:val="Siln"/>
          <w:rFonts w:eastAsiaTheme="majorEastAsia"/>
          <w:b w:val="0"/>
          <w:szCs w:val="21"/>
          <w:shd w:val="clear" w:color="auto" w:fill="FFFFFF"/>
        </w:rPr>
        <w:t>is</w:t>
      </w:r>
      <w:proofErr w:type="spellEnd"/>
      <w:r w:rsidR="00A81EB7" w:rsidRPr="00A81EB7">
        <w:rPr>
          <w:rStyle w:val="Siln"/>
          <w:rFonts w:eastAsiaTheme="majorEastAsia"/>
          <w:b w:val="0"/>
          <w:szCs w:val="21"/>
          <w:shd w:val="clear" w:color="auto" w:fill="FFFFFF"/>
        </w:rPr>
        <w:t>:</w:t>
      </w:r>
    </w:p>
    <w:p w:rsidR="0055037D" w:rsidRDefault="0055037D" w:rsidP="00A81EB7">
      <w:pPr>
        <w:pStyle w:val="Normlnweb"/>
        <w:spacing w:before="0" w:beforeAutospacing="0" w:after="120" w:afterAutospacing="0" w:line="360" w:lineRule="auto"/>
        <w:ind w:left="567"/>
        <w:rPr>
          <w:szCs w:val="21"/>
          <w:shd w:val="clear" w:color="auto" w:fill="FFFFFF"/>
        </w:rPr>
      </w:pPr>
      <w:r>
        <w:rPr>
          <w:szCs w:val="21"/>
          <w:shd w:val="clear" w:color="auto" w:fill="FFFFFF"/>
        </w:rPr>
        <w:t>„</w:t>
      </w:r>
      <w:proofErr w:type="spellStart"/>
      <w:r w:rsidRPr="0055037D">
        <w:rPr>
          <w:szCs w:val="21"/>
          <w:shd w:val="clear" w:color="auto" w:fill="FFFFFF"/>
        </w:rPr>
        <w:t>Het</w:t>
      </w:r>
      <w:proofErr w:type="spellEnd"/>
      <w:r w:rsidRPr="0055037D">
        <w:rPr>
          <w:szCs w:val="21"/>
          <w:shd w:val="clear" w:color="auto" w:fill="FFFFFF"/>
        </w:rPr>
        <w:t xml:space="preserve"> </w:t>
      </w:r>
      <w:proofErr w:type="spellStart"/>
      <w:r w:rsidRPr="0055037D">
        <w:rPr>
          <w:szCs w:val="21"/>
          <w:shd w:val="clear" w:color="auto" w:fill="FFFFFF"/>
        </w:rPr>
        <w:t>bundelen</w:t>
      </w:r>
      <w:proofErr w:type="spellEnd"/>
      <w:r w:rsidRPr="0055037D">
        <w:rPr>
          <w:szCs w:val="21"/>
          <w:shd w:val="clear" w:color="auto" w:fill="FFFFFF"/>
        </w:rPr>
        <w:t xml:space="preserve"> van </w:t>
      </w:r>
      <w:proofErr w:type="spellStart"/>
      <w:r w:rsidRPr="0055037D">
        <w:rPr>
          <w:szCs w:val="21"/>
          <w:shd w:val="clear" w:color="auto" w:fill="FFFFFF"/>
        </w:rPr>
        <w:t>krachten</w:t>
      </w:r>
      <w:proofErr w:type="spellEnd"/>
      <w:r w:rsidRPr="0055037D">
        <w:rPr>
          <w:szCs w:val="21"/>
          <w:shd w:val="clear" w:color="auto" w:fill="FFFFFF"/>
        </w:rPr>
        <w:t xml:space="preserve"> van de </w:t>
      </w:r>
      <w:proofErr w:type="spellStart"/>
      <w:r w:rsidRPr="0055037D">
        <w:rPr>
          <w:szCs w:val="21"/>
          <w:shd w:val="clear" w:color="auto" w:fill="FFFFFF"/>
        </w:rPr>
        <w:t>aangesloten</w:t>
      </w:r>
      <w:proofErr w:type="spellEnd"/>
      <w:r w:rsidRPr="0055037D">
        <w:rPr>
          <w:szCs w:val="21"/>
          <w:shd w:val="clear" w:color="auto" w:fill="FFFFFF"/>
        </w:rPr>
        <w:t xml:space="preserve"> leden ten </w:t>
      </w:r>
      <w:proofErr w:type="spellStart"/>
      <w:r w:rsidRPr="0055037D">
        <w:rPr>
          <w:szCs w:val="21"/>
          <w:shd w:val="clear" w:color="auto" w:fill="FFFFFF"/>
        </w:rPr>
        <w:t>einde</w:t>
      </w:r>
      <w:proofErr w:type="spellEnd"/>
      <w:r w:rsidRPr="0055037D">
        <w:rPr>
          <w:szCs w:val="21"/>
          <w:shd w:val="clear" w:color="auto" w:fill="FFFFFF"/>
        </w:rPr>
        <w:t xml:space="preserve"> de </w:t>
      </w:r>
      <w:proofErr w:type="spellStart"/>
      <w:r w:rsidRPr="0055037D">
        <w:rPr>
          <w:szCs w:val="21"/>
          <w:shd w:val="clear" w:color="auto" w:fill="FFFFFF"/>
        </w:rPr>
        <w:t>gemeenschappelijke</w:t>
      </w:r>
      <w:proofErr w:type="spellEnd"/>
      <w:r w:rsidRPr="0055037D">
        <w:rPr>
          <w:szCs w:val="21"/>
          <w:shd w:val="clear" w:color="auto" w:fill="FFFFFF"/>
        </w:rPr>
        <w:t xml:space="preserve"> </w:t>
      </w:r>
      <w:proofErr w:type="spellStart"/>
      <w:r w:rsidRPr="0055037D">
        <w:rPr>
          <w:szCs w:val="21"/>
          <w:shd w:val="clear" w:color="auto" w:fill="FFFFFF"/>
        </w:rPr>
        <w:t>sociaal-economische</w:t>
      </w:r>
      <w:proofErr w:type="spellEnd"/>
      <w:r w:rsidRPr="0055037D">
        <w:rPr>
          <w:szCs w:val="21"/>
          <w:shd w:val="clear" w:color="auto" w:fill="FFFFFF"/>
        </w:rPr>
        <w:t xml:space="preserve"> </w:t>
      </w:r>
      <w:proofErr w:type="spellStart"/>
      <w:r w:rsidRPr="0055037D">
        <w:rPr>
          <w:szCs w:val="21"/>
          <w:shd w:val="clear" w:color="auto" w:fill="FFFFFF"/>
        </w:rPr>
        <w:t>belangen</w:t>
      </w:r>
      <w:proofErr w:type="spellEnd"/>
      <w:r w:rsidRPr="0055037D">
        <w:rPr>
          <w:szCs w:val="21"/>
          <w:shd w:val="clear" w:color="auto" w:fill="FFFFFF"/>
        </w:rPr>
        <w:t xml:space="preserve"> </w:t>
      </w:r>
      <w:proofErr w:type="spellStart"/>
      <w:r w:rsidRPr="0055037D">
        <w:rPr>
          <w:szCs w:val="21"/>
          <w:shd w:val="clear" w:color="auto" w:fill="FFFFFF"/>
        </w:rPr>
        <w:t>te</w:t>
      </w:r>
      <w:proofErr w:type="spellEnd"/>
      <w:r w:rsidRPr="0055037D">
        <w:rPr>
          <w:szCs w:val="21"/>
          <w:shd w:val="clear" w:color="auto" w:fill="FFFFFF"/>
        </w:rPr>
        <w:t xml:space="preserve"> </w:t>
      </w:r>
      <w:proofErr w:type="spellStart"/>
      <w:r w:rsidRPr="0055037D">
        <w:rPr>
          <w:szCs w:val="21"/>
          <w:shd w:val="clear" w:color="auto" w:fill="FFFFFF"/>
        </w:rPr>
        <w:t>behartigen</w:t>
      </w:r>
      <w:proofErr w:type="spellEnd"/>
      <w:r w:rsidRPr="0055037D">
        <w:rPr>
          <w:szCs w:val="21"/>
          <w:shd w:val="clear" w:color="auto" w:fill="FFFFFF"/>
        </w:rPr>
        <w:t xml:space="preserve">, </w:t>
      </w:r>
      <w:proofErr w:type="spellStart"/>
      <w:r w:rsidRPr="0055037D">
        <w:rPr>
          <w:szCs w:val="21"/>
          <w:shd w:val="clear" w:color="auto" w:fill="FFFFFF"/>
        </w:rPr>
        <w:t>zodat</w:t>
      </w:r>
      <w:proofErr w:type="spellEnd"/>
      <w:r w:rsidRPr="0055037D">
        <w:rPr>
          <w:szCs w:val="21"/>
          <w:shd w:val="clear" w:color="auto" w:fill="FFFFFF"/>
        </w:rPr>
        <w:t xml:space="preserve"> de ANVR </w:t>
      </w:r>
      <w:proofErr w:type="spellStart"/>
      <w:r w:rsidRPr="0055037D">
        <w:rPr>
          <w:szCs w:val="21"/>
          <w:shd w:val="clear" w:color="auto" w:fill="FFFFFF"/>
        </w:rPr>
        <w:t>als</w:t>
      </w:r>
      <w:proofErr w:type="spellEnd"/>
      <w:r w:rsidRPr="0055037D">
        <w:rPr>
          <w:szCs w:val="21"/>
          <w:shd w:val="clear" w:color="auto" w:fill="FFFFFF"/>
        </w:rPr>
        <w:t xml:space="preserve"> </w:t>
      </w:r>
      <w:proofErr w:type="spellStart"/>
      <w:r w:rsidRPr="0055037D">
        <w:rPr>
          <w:szCs w:val="21"/>
          <w:shd w:val="clear" w:color="auto" w:fill="FFFFFF"/>
        </w:rPr>
        <w:t>organisatie</w:t>
      </w:r>
      <w:proofErr w:type="spellEnd"/>
      <w:r w:rsidRPr="0055037D">
        <w:rPr>
          <w:szCs w:val="21"/>
          <w:shd w:val="clear" w:color="auto" w:fill="FFFFFF"/>
        </w:rPr>
        <w:t xml:space="preserve"> </w:t>
      </w:r>
      <w:proofErr w:type="spellStart"/>
      <w:r w:rsidRPr="0055037D">
        <w:rPr>
          <w:szCs w:val="21"/>
          <w:shd w:val="clear" w:color="auto" w:fill="FFFFFF"/>
        </w:rPr>
        <w:t>nationaal</w:t>
      </w:r>
      <w:proofErr w:type="spellEnd"/>
      <w:r w:rsidRPr="0055037D">
        <w:rPr>
          <w:szCs w:val="21"/>
          <w:shd w:val="clear" w:color="auto" w:fill="FFFFFF"/>
        </w:rPr>
        <w:t xml:space="preserve"> en </w:t>
      </w:r>
      <w:proofErr w:type="spellStart"/>
      <w:r w:rsidRPr="0055037D">
        <w:rPr>
          <w:szCs w:val="21"/>
          <w:shd w:val="clear" w:color="auto" w:fill="FFFFFF"/>
        </w:rPr>
        <w:t>internationaal</w:t>
      </w:r>
      <w:proofErr w:type="spellEnd"/>
      <w:r w:rsidRPr="0055037D">
        <w:rPr>
          <w:szCs w:val="21"/>
          <w:shd w:val="clear" w:color="auto" w:fill="FFFFFF"/>
        </w:rPr>
        <w:t xml:space="preserve"> </w:t>
      </w:r>
      <w:proofErr w:type="spellStart"/>
      <w:r w:rsidRPr="0055037D">
        <w:rPr>
          <w:szCs w:val="21"/>
          <w:shd w:val="clear" w:color="auto" w:fill="FFFFFF"/>
        </w:rPr>
        <w:t>een</w:t>
      </w:r>
      <w:proofErr w:type="spellEnd"/>
      <w:r w:rsidRPr="0055037D">
        <w:rPr>
          <w:szCs w:val="21"/>
          <w:shd w:val="clear" w:color="auto" w:fill="FFFFFF"/>
        </w:rPr>
        <w:t xml:space="preserve"> </w:t>
      </w:r>
      <w:proofErr w:type="spellStart"/>
      <w:r w:rsidRPr="0055037D">
        <w:rPr>
          <w:szCs w:val="21"/>
          <w:shd w:val="clear" w:color="auto" w:fill="FFFFFF"/>
        </w:rPr>
        <w:t>toonaangevende</w:t>
      </w:r>
      <w:proofErr w:type="spellEnd"/>
      <w:r w:rsidRPr="0055037D">
        <w:rPr>
          <w:szCs w:val="21"/>
          <w:shd w:val="clear" w:color="auto" w:fill="FFFFFF"/>
        </w:rPr>
        <w:t xml:space="preserve"> </w:t>
      </w:r>
      <w:proofErr w:type="spellStart"/>
      <w:r w:rsidRPr="0055037D">
        <w:rPr>
          <w:szCs w:val="21"/>
          <w:shd w:val="clear" w:color="auto" w:fill="FFFFFF"/>
        </w:rPr>
        <w:t>plaats</w:t>
      </w:r>
      <w:proofErr w:type="spellEnd"/>
      <w:r w:rsidRPr="0055037D">
        <w:rPr>
          <w:szCs w:val="21"/>
          <w:shd w:val="clear" w:color="auto" w:fill="FFFFFF"/>
        </w:rPr>
        <w:t xml:space="preserve"> </w:t>
      </w:r>
      <w:proofErr w:type="spellStart"/>
      <w:r w:rsidRPr="0055037D">
        <w:rPr>
          <w:szCs w:val="21"/>
          <w:shd w:val="clear" w:color="auto" w:fill="FFFFFF"/>
        </w:rPr>
        <w:t>inneemt</w:t>
      </w:r>
      <w:proofErr w:type="spellEnd"/>
      <w:r w:rsidRPr="0055037D">
        <w:rPr>
          <w:szCs w:val="21"/>
          <w:shd w:val="clear" w:color="auto" w:fill="FFFFFF"/>
        </w:rPr>
        <w:t xml:space="preserve"> </w:t>
      </w:r>
      <w:proofErr w:type="spellStart"/>
      <w:r w:rsidRPr="0055037D">
        <w:rPr>
          <w:szCs w:val="21"/>
          <w:shd w:val="clear" w:color="auto" w:fill="FFFFFF"/>
        </w:rPr>
        <w:t>als</w:t>
      </w:r>
      <w:proofErr w:type="spellEnd"/>
      <w:r w:rsidRPr="0055037D">
        <w:rPr>
          <w:szCs w:val="21"/>
          <w:shd w:val="clear" w:color="auto" w:fill="FFFFFF"/>
        </w:rPr>
        <w:t xml:space="preserve"> </w:t>
      </w:r>
      <w:proofErr w:type="spellStart"/>
      <w:r w:rsidRPr="0055037D">
        <w:rPr>
          <w:szCs w:val="21"/>
          <w:shd w:val="clear" w:color="auto" w:fill="FFFFFF"/>
        </w:rPr>
        <w:t>vertegenwoordiger</w:t>
      </w:r>
      <w:proofErr w:type="spellEnd"/>
      <w:r w:rsidRPr="0055037D">
        <w:rPr>
          <w:szCs w:val="21"/>
          <w:shd w:val="clear" w:color="auto" w:fill="FFFFFF"/>
        </w:rPr>
        <w:t xml:space="preserve"> van de </w:t>
      </w:r>
      <w:proofErr w:type="spellStart"/>
      <w:r w:rsidRPr="0055037D">
        <w:rPr>
          <w:szCs w:val="21"/>
          <w:shd w:val="clear" w:color="auto" w:fill="FFFFFF"/>
        </w:rPr>
        <w:t>reisbranche</w:t>
      </w:r>
      <w:proofErr w:type="spellEnd"/>
      <w:r>
        <w:rPr>
          <w:szCs w:val="21"/>
          <w:shd w:val="clear" w:color="auto" w:fill="FFFFFF"/>
        </w:rPr>
        <w:t>.“</w:t>
      </w:r>
    </w:p>
    <w:p w:rsidR="00A81EB7" w:rsidRPr="00A81EB7" w:rsidRDefault="00A81EB7" w:rsidP="00EE07EC">
      <w:pPr>
        <w:pStyle w:val="Normlnweb"/>
        <w:spacing w:before="0" w:beforeAutospacing="0" w:after="120" w:afterAutospacing="0" w:line="360" w:lineRule="auto"/>
        <w:rPr>
          <w:rStyle w:val="Siln"/>
          <w:rFonts w:eastAsiaTheme="majorEastAsia"/>
          <w:b w:val="0"/>
          <w:szCs w:val="21"/>
          <w:shd w:val="clear" w:color="auto" w:fill="FFFFFF"/>
        </w:rPr>
      </w:pPr>
      <w:r w:rsidRPr="00A81EB7">
        <w:rPr>
          <w:rStyle w:val="Siln"/>
          <w:rFonts w:eastAsiaTheme="majorEastAsia"/>
          <w:b w:val="0"/>
          <w:szCs w:val="21"/>
          <w:shd w:val="clear" w:color="auto" w:fill="FFFFFF"/>
        </w:rPr>
        <w:t xml:space="preserve">De </w:t>
      </w:r>
      <w:proofErr w:type="spellStart"/>
      <w:r>
        <w:rPr>
          <w:rStyle w:val="Siln"/>
          <w:rFonts w:eastAsiaTheme="majorEastAsia"/>
          <w:b w:val="0"/>
          <w:szCs w:val="21"/>
          <w:shd w:val="clear" w:color="auto" w:fill="FFFFFF"/>
        </w:rPr>
        <w:t>k</w:t>
      </w:r>
      <w:r w:rsidR="0055037D" w:rsidRPr="00A81EB7">
        <w:rPr>
          <w:rStyle w:val="Siln"/>
          <w:rFonts w:eastAsiaTheme="majorEastAsia"/>
          <w:b w:val="0"/>
          <w:szCs w:val="21"/>
          <w:shd w:val="clear" w:color="auto" w:fill="FFFFFF"/>
        </w:rPr>
        <w:t>ernactiviteiten</w:t>
      </w:r>
      <w:proofErr w:type="spellEnd"/>
      <w:r w:rsidR="0055037D" w:rsidRPr="00A81EB7">
        <w:rPr>
          <w:rStyle w:val="Siln"/>
          <w:rFonts w:eastAsiaTheme="majorEastAsia"/>
          <w:b w:val="0"/>
          <w:szCs w:val="21"/>
          <w:shd w:val="clear" w:color="auto" w:fill="FFFFFF"/>
        </w:rPr>
        <w:t xml:space="preserve"> </w:t>
      </w:r>
      <w:r>
        <w:rPr>
          <w:rStyle w:val="Siln"/>
          <w:rFonts w:eastAsiaTheme="majorEastAsia"/>
          <w:b w:val="0"/>
          <w:szCs w:val="21"/>
          <w:shd w:val="clear" w:color="auto" w:fill="FFFFFF"/>
        </w:rPr>
        <w:t xml:space="preserve">van de ANVR </w:t>
      </w:r>
      <w:proofErr w:type="spellStart"/>
      <w:r>
        <w:rPr>
          <w:rStyle w:val="Siln"/>
          <w:rFonts w:eastAsiaTheme="majorEastAsia"/>
          <w:b w:val="0"/>
          <w:szCs w:val="21"/>
          <w:shd w:val="clear" w:color="auto" w:fill="FFFFFF"/>
        </w:rPr>
        <w:t>zijn</w:t>
      </w:r>
      <w:proofErr w:type="spellEnd"/>
      <w:r>
        <w:rPr>
          <w:rStyle w:val="Siln"/>
          <w:rFonts w:eastAsiaTheme="majorEastAsia"/>
          <w:b w:val="0"/>
          <w:szCs w:val="21"/>
          <w:shd w:val="clear" w:color="auto" w:fill="FFFFFF"/>
        </w:rPr>
        <w:t xml:space="preserve"> </w:t>
      </w:r>
      <w:proofErr w:type="spellStart"/>
      <w:r>
        <w:rPr>
          <w:rStyle w:val="Siln"/>
          <w:rFonts w:eastAsiaTheme="majorEastAsia"/>
          <w:b w:val="0"/>
          <w:szCs w:val="21"/>
          <w:shd w:val="clear" w:color="auto" w:fill="FFFFFF"/>
        </w:rPr>
        <w:t>volgens</w:t>
      </w:r>
      <w:proofErr w:type="spellEnd"/>
      <w:r>
        <w:rPr>
          <w:rStyle w:val="Siln"/>
          <w:rFonts w:eastAsiaTheme="majorEastAsia"/>
          <w:b w:val="0"/>
          <w:szCs w:val="21"/>
          <w:shd w:val="clear" w:color="auto" w:fill="FFFFFF"/>
        </w:rPr>
        <w:t xml:space="preserve"> de </w:t>
      </w:r>
      <w:proofErr w:type="spellStart"/>
      <w:r>
        <w:rPr>
          <w:rStyle w:val="Siln"/>
          <w:rFonts w:eastAsiaTheme="majorEastAsia"/>
          <w:b w:val="0"/>
          <w:szCs w:val="21"/>
          <w:shd w:val="clear" w:color="auto" w:fill="FFFFFF"/>
        </w:rPr>
        <w:t>eigen</w:t>
      </w:r>
      <w:proofErr w:type="spellEnd"/>
      <w:r>
        <w:rPr>
          <w:rStyle w:val="Siln"/>
          <w:rFonts w:eastAsiaTheme="majorEastAsia"/>
          <w:b w:val="0"/>
          <w:szCs w:val="21"/>
          <w:shd w:val="clear" w:color="auto" w:fill="FFFFFF"/>
        </w:rPr>
        <w:t xml:space="preserve"> </w:t>
      </w:r>
      <w:proofErr w:type="spellStart"/>
      <w:r>
        <w:rPr>
          <w:rStyle w:val="Siln"/>
          <w:rFonts w:eastAsiaTheme="majorEastAsia"/>
          <w:b w:val="0"/>
          <w:szCs w:val="21"/>
          <w:shd w:val="clear" w:color="auto" w:fill="FFFFFF"/>
        </w:rPr>
        <w:t>website</w:t>
      </w:r>
      <w:proofErr w:type="spellEnd"/>
      <w:r>
        <w:rPr>
          <w:rStyle w:val="Siln"/>
          <w:rFonts w:eastAsiaTheme="majorEastAsia"/>
          <w:b w:val="0"/>
          <w:szCs w:val="21"/>
          <w:shd w:val="clear" w:color="auto" w:fill="FFFFFF"/>
        </w:rPr>
        <w:t>:</w:t>
      </w:r>
    </w:p>
    <w:p w:rsidR="0055037D" w:rsidRPr="0055037D" w:rsidRDefault="0055037D" w:rsidP="00A81EB7">
      <w:pPr>
        <w:pStyle w:val="Normlnweb"/>
        <w:spacing w:before="0" w:beforeAutospacing="0" w:after="120" w:afterAutospacing="0" w:line="360" w:lineRule="auto"/>
        <w:ind w:left="567"/>
        <w:rPr>
          <w:sz w:val="32"/>
          <w:szCs w:val="21"/>
          <w:shd w:val="clear" w:color="auto" w:fill="FFFFFF"/>
        </w:rPr>
      </w:pPr>
      <w:r>
        <w:rPr>
          <w:szCs w:val="21"/>
          <w:shd w:val="clear" w:color="auto" w:fill="FFFFFF"/>
        </w:rPr>
        <w:lastRenderedPageBreak/>
        <w:t>„</w:t>
      </w:r>
      <w:r w:rsidRPr="0055037D">
        <w:rPr>
          <w:szCs w:val="21"/>
          <w:shd w:val="clear" w:color="auto" w:fill="FFFFFF"/>
        </w:rPr>
        <w:t xml:space="preserve">De leden van de ANVR </w:t>
      </w:r>
      <w:proofErr w:type="spellStart"/>
      <w:r w:rsidRPr="0055037D">
        <w:rPr>
          <w:szCs w:val="21"/>
          <w:shd w:val="clear" w:color="auto" w:fill="FFFFFF"/>
        </w:rPr>
        <w:t>staan</w:t>
      </w:r>
      <w:proofErr w:type="spellEnd"/>
      <w:r w:rsidRPr="0055037D">
        <w:rPr>
          <w:szCs w:val="21"/>
          <w:shd w:val="clear" w:color="auto" w:fill="FFFFFF"/>
        </w:rPr>
        <w:t xml:space="preserve"> </w:t>
      </w:r>
      <w:proofErr w:type="spellStart"/>
      <w:r w:rsidRPr="0055037D">
        <w:rPr>
          <w:szCs w:val="21"/>
          <w:shd w:val="clear" w:color="auto" w:fill="FFFFFF"/>
        </w:rPr>
        <w:t>centraal</w:t>
      </w:r>
      <w:proofErr w:type="spellEnd"/>
      <w:r w:rsidRPr="0055037D">
        <w:rPr>
          <w:szCs w:val="21"/>
          <w:shd w:val="clear" w:color="auto" w:fill="FFFFFF"/>
        </w:rPr>
        <w:t xml:space="preserve"> bij </w:t>
      </w:r>
      <w:proofErr w:type="spellStart"/>
      <w:r w:rsidRPr="0055037D">
        <w:rPr>
          <w:szCs w:val="21"/>
          <w:shd w:val="clear" w:color="auto" w:fill="FFFFFF"/>
        </w:rPr>
        <w:t>het</w:t>
      </w:r>
      <w:proofErr w:type="spellEnd"/>
      <w:r w:rsidRPr="0055037D">
        <w:rPr>
          <w:szCs w:val="21"/>
          <w:shd w:val="clear" w:color="auto" w:fill="FFFFFF"/>
        </w:rPr>
        <w:t xml:space="preserve"> </w:t>
      </w:r>
      <w:proofErr w:type="spellStart"/>
      <w:r w:rsidRPr="0055037D">
        <w:rPr>
          <w:szCs w:val="21"/>
          <w:shd w:val="clear" w:color="auto" w:fill="FFFFFF"/>
        </w:rPr>
        <w:t>vaststellen</w:t>
      </w:r>
      <w:proofErr w:type="spellEnd"/>
      <w:r w:rsidRPr="0055037D">
        <w:rPr>
          <w:szCs w:val="21"/>
          <w:shd w:val="clear" w:color="auto" w:fill="FFFFFF"/>
        </w:rPr>
        <w:t xml:space="preserve"> van </w:t>
      </w:r>
      <w:proofErr w:type="spellStart"/>
      <w:r w:rsidRPr="0055037D">
        <w:rPr>
          <w:szCs w:val="21"/>
          <w:shd w:val="clear" w:color="auto" w:fill="FFFFFF"/>
        </w:rPr>
        <w:t>het</w:t>
      </w:r>
      <w:proofErr w:type="spellEnd"/>
      <w:r w:rsidRPr="0055037D">
        <w:rPr>
          <w:szCs w:val="21"/>
          <w:shd w:val="clear" w:color="auto" w:fill="FFFFFF"/>
        </w:rPr>
        <w:t xml:space="preserve"> </w:t>
      </w:r>
      <w:proofErr w:type="spellStart"/>
      <w:r w:rsidRPr="0055037D">
        <w:rPr>
          <w:szCs w:val="21"/>
          <w:shd w:val="clear" w:color="auto" w:fill="FFFFFF"/>
        </w:rPr>
        <w:t>beleid</w:t>
      </w:r>
      <w:proofErr w:type="spellEnd"/>
      <w:r w:rsidRPr="0055037D">
        <w:rPr>
          <w:szCs w:val="21"/>
          <w:shd w:val="clear" w:color="auto" w:fill="FFFFFF"/>
        </w:rPr>
        <w:t xml:space="preserve"> </w:t>
      </w:r>
      <w:proofErr w:type="spellStart"/>
      <w:r w:rsidRPr="0055037D">
        <w:rPr>
          <w:szCs w:val="21"/>
          <w:shd w:val="clear" w:color="auto" w:fill="FFFFFF"/>
        </w:rPr>
        <w:t>voor</w:t>
      </w:r>
      <w:proofErr w:type="spellEnd"/>
      <w:r w:rsidRPr="0055037D">
        <w:rPr>
          <w:szCs w:val="21"/>
          <w:shd w:val="clear" w:color="auto" w:fill="FFFFFF"/>
        </w:rPr>
        <w:t xml:space="preserve"> de </w:t>
      </w:r>
      <w:proofErr w:type="spellStart"/>
      <w:r w:rsidRPr="0055037D">
        <w:rPr>
          <w:szCs w:val="21"/>
          <w:shd w:val="clear" w:color="auto" w:fill="FFFFFF"/>
        </w:rPr>
        <w:t>brancheorganisatie</w:t>
      </w:r>
      <w:proofErr w:type="spellEnd"/>
      <w:r w:rsidRPr="0055037D">
        <w:rPr>
          <w:szCs w:val="21"/>
          <w:shd w:val="clear" w:color="auto" w:fill="FFFFFF"/>
        </w:rPr>
        <w:t xml:space="preserve">. </w:t>
      </w:r>
      <w:proofErr w:type="spellStart"/>
      <w:r w:rsidRPr="0055037D">
        <w:rPr>
          <w:szCs w:val="21"/>
          <w:shd w:val="clear" w:color="auto" w:fill="FFFFFF"/>
        </w:rPr>
        <w:t>Het</w:t>
      </w:r>
      <w:proofErr w:type="spellEnd"/>
      <w:r w:rsidRPr="0055037D">
        <w:rPr>
          <w:szCs w:val="21"/>
          <w:shd w:val="clear" w:color="auto" w:fill="FFFFFF"/>
        </w:rPr>
        <w:t xml:space="preserve"> ANVR-</w:t>
      </w:r>
      <w:proofErr w:type="spellStart"/>
      <w:r w:rsidRPr="0055037D">
        <w:rPr>
          <w:szCs w:val="21"/>
          <w:shd w:val="clear" w:color="auto" w:fill="FFFFFF"/>
        </w:rPr>
        <w:t>bestuur</w:t>
      </w:r>
      <w:proofErr w:type="spellEnd"/>
      <w:r w:rsidRPr="0055037D">
        <w:rPr>
          <w:szCs w:val="21"/>
          <w:shd w:val="clear" w:color="auto" w:fill="FFFFFF"/>
        </w:rPr>
        <w:t xml:space="preserve"> </w:t>
      </w:r>
      <w:proofErr w:type="spellStart"/>
      <w:r w:rsidRPr="0055037D">
        <w:rPr>
          <w:szCs w:val="21"/>
          <w:shd w:val="clear" w:color="auto" w:fill="FFFFFF"/>
        </w:rPr>
        <w:t>wordt</w:t>
      </w:r>
      <w:proofErr w:type="spellEnd"/>
      <w:r w:rsidRPr="0055037D">
        <w:rPr>
          <w:szCs w:val="21"/>
          <w:shd w:val="clear" w:color="auto" w:fill="FFFFFF"/>
        </w:rPr>
        <w:t xml:space="preserve"> </w:t>
      </w:r>
      <w:proofErr w:type="spellStart"/>
      <w:r w:rsidRPr="0055037D">
        <w:rPr>
          <w:szCs w:val="21"/>
          <w:shd w:val="clear" w:color="auto" w:fill="FFFFFF"/>
        </w:rPr>
        <w:t>door</w:t>
      </w:r>
      <w:proofErr w:type="spellEnd"/>
      <w:r w:rsidRPr="0055037D">
        <w:rPr>
          <w:szCs w:val="21"/>
          <w:shd w:val="clear" w:color="auto" w:fill="FFFFFF"/>
        </w:rPr>
        <w:t xml:space="preserve"> de leden </w:t>
      </w:r>
      <w:proofErr w:type="spellStart"/>
      <w:r w:rsidRPr="0055037D">
        <w:rPr>
          <w:szCs w:val="21"/>
          <w:shd w:val="clear" w:color="auto" w:fill="FFFFFF"/>
        </w:rPr>
        <w:t>samengesteld</w:t>
      </w:r>
      <w:proofErr w:type="spellEnd"/>
      <w:r w:rsidRPr="0055037D">
        <w:rPr>
          <w:szCs w:val="21"/>
          <w:shd w:val="clear" w:color="auto" w:fill="FFFFFF"/>
        </w:rPr>
        <w:t xml:space="preserve"> </w:t>
      </w:r>
      <w:proofErr w:type="spellStart"/>
      <w:r w:rsidRPr="0055037D">
        <w:rPr>
          <w:szCs w:val="21"/>
          <w:shd w:val="clear" w:color="auto" w:fill="FFFFFF"/>
        </w:rPr>
        <w:t>uit</w:t>
      </w:r>
      <w:proofErr w:type="spellEnd"/>
      <w:r w:rsidRPr="0055037D">
        <w:rPr>
          <w:szCs w:val="21"/>
          <w:shd w:val="clear" w:color="auto" w:fill="FFFFFF"/>
        </w:rPr>
        <w:t xml:space="preserve"> </w:t>
      </w:r>
      <w:proofErr w:type="spellStart"/>
      <w:r w:rsidRPr="0055037D">
        <w:rPr>
          <w:szCs w:val="21"/>
          <w:shd w:val="clear" w:color="auto" w:fill="FFFFFF"/>
        </w:rPr>
        <w:t>vertegenwoordigers</w:t>
      </w:r>
      <w:proofErr w:type="spellEnd"/>
      <w:r w:rsidRPr="0055037D">
        <w:rPr>
          <w:szCs w:val="21"/>
          <w:shd w:val="clear" w:color="auto" w:fill="FFFFFF"/>
        </w:rPr>
        <w:t xml:space="preserve"> van </w:t>
      </w:r>
      <w:proofErr w:type="spellStart"/>
      <w:r w:rsidRPr="0055037D">
        <w:rPr>
          <w:szCs w:val="21"/>
          <w:shd w:val="clear" w:color="auto" w:fill="FFFFFF"/>
        </w:rPr>
        <w:t>reisagenten</w:t>
      </w:r>
      <w:proofErr w:type="spellEnd"/>
      <w:r w:rsidRPr="0055037D">
        <w:rPr>
          <w:szCs w:val="21"/>
          <w:shd w:val="clear" w:color="auto" w:fill="FFFFFF"/>
        </w:rPr>
        <w:t xml:space="preserve">, </w:t>
      </w:r>
      <w:proofErr w:type="spellStart"/>
      <w:r w:rsidRPr="0055037D">
        <w:rPr>
          <w:szCs w:val="21"/>
          <w:shd w:val="clear" w:color="auto" w:fill="FFFFFF"/>
        </w:rPr>
        <w:t>luchtvaartagenten</w:t>
      </w:r>
      <w:proofErr w:type="spellEnd"/>
      <w:r w:rsidRPr="0055037D">
        <w:rPr>
          <w:szCs w:val="21"/>
          <w:shd w:val="clear" w:color="auto" w:fill="FFFFFF"/>
        </w:rPr>
        <w:t xml:space="preserve"> en </w:t>
      </w:r>
      <w:proofErr w:type="spellStart"/>
      <w:r w:rsidRPr="0055037D">
        <w:rPr>
          <w:szCs w:val="21"/>
          <w:shd w:val="clear" w:color="auto" w:fill="FFFFFF"/>
        </w:rPr>
        <w:t>touroperators</w:t>
      </w:r>
      <w:proofErr w:type="spellEnd"/>
      <w:r w:rsidRPr="0055037D">
        <w:rPr>
          <w:szCs w:val="21"/>
          <w:shd w:val="clear" w:color="auto" w:fill="FFFFFF"/>
        </w:rPr>
        <w:t xml:space="preserve">, en </w:t>
      </w:r>
      <w:proofErr w:type="spellStart"/>
      <w:r w:rsidRPr="0055037D">
        <w:rPr>
          <w:szCs w:val="21"/>
          <w:shd w:val="clear" w:color="auto" w:fill="FFFFFF"/>
        </w:rPr>
        <w:t>wordt</w:t>
      </w:r>
      <w:proofErr w:type="spellEnd"/>
      <w:r w:rsidRPr="0055037D">
        <w:rPr>
          <w:szCs w:val="21"/>
          <w:shd w:val="clear" w:color="auto" w:fill="FFFFFF"/>
        </w:rPr>
        <w:t xml:space="preserve"> </w:t>
      </w:r>
      <w:proofErr w:type="spellStart"/>
      <w:r w:rsidRPr="0055037D">
        <w:rPr>
          <w:szCs w:val="21"/>
          <w:shd w:val="clear" w:color="auto" w:fill="FFFFFF"/>
        </w:rPr>
        <w:t>ondersteund</w:t>
      </w:r>
      <w:proofErr w:type="spellEnd"/>
      <w:r w:rsidRPr="0055037D">
        <w:rPr>
          <w:szCs w:val="21"/>
          <w:shd w:val="clear" w:color="auto" w:fill="FFFFFF"/>
        </w:rPr>
        <w:t xml:space="preserve"> </w:t>
      </w:r>
      <w:proofErr w:type="spellStart"/>
      <w:r w:rsidRPr="0055037D">
        <w:rPr>
          <w:szCs w:val="21"/>
          <w:shd w:val="clear" w:color="auto" w:fill="FFFFFF"/>
        </w:rPr>
        <w:t>door</w:t>
      </w:r>
      <w:proofErr w:type="spellEnd"/>
      <w:r w:rsidRPr="0055037D">
        <w:rPr>
          <w:szCs w:val="21"/>
          <w:shd w:val="clear" w:color="auto" w:fill="FFFFFF"/>
        </w:rPr>
        <w:t xml:space="preserve"> </w:t>
      </w:r>
      <w:proofErr w:type="spellStart"/>
      <w:r w:rsidRPr="0055037D">
        <w:rPr>
          <w:szCs w:val="21"/>
          <w:shd w:val="clear" w:color="auto" w:fill="FFFFFF"/>
        </w:rPr>
        <w:t>het</w:t>
      </w:r>
      <w:proofErr w:type="spellEnd"/>
      <w:r w:rsidRPr="0055037D">
        <w:rPr>
          <w:szCs w:val="21"/>
          <w:shd w:val="clear" w:color="auto" w:fill="FFFFFF"/>
        </w:rPr>
        <w:t xml:space="preserve"> </w:t>
      </w:r>
      <w:proofErr w:type="spellStart"/>
      <w:r w:rsidRPr="0055037D">
        <w:rPr>
          <w:szCs w:val="21"/>
          <w:shd w:val="clear" w:color="auto" w:fill="FFFFFF"/>
        </w:rPr>
        <w:t>secretariaat</w:t>
      </w:r>
      <w:proofErr w:type="spellEnd"/>
      <w:r w:rsidRPr="0055037D">
        <w:rPr>
          <w:szCs w:val="21"/>
          <w:shd w:val="clear" w:color="auto" w:fill="FFFFFF"/>
        </w:rPr>
        <w:t xml:space="preserve">. </w:t>
      </w:r>
      <w:proofErr w:type="spellStart"/>
      <w:r w:rsidRPr="0055037D">
        <w:rPr>
          <w:szCs w:val="21"/>
          <w:shd w:val="clear" w:color="auto" w:fill="FFFFFF"/>
        </w:rPr>
        <w:t>Veel</w:t>
      </w:r>
      <w:proofErr w:type="spellEnd"/>
      <w:r w:rsidRPr="0055037D">
        <w:rPr>
          <w:szCs w:val="21"/>
          <w:shd w:val="clear" w:color="auto" w:fill="FFFFFF"/>
        </w:rPr>
        <w:t xml:space="preserve"> leden </w:t>
      </w:r>
      <w:proofErr w:type="spellStart"/>
      <w:r w:rsidRPr="0055037D">
        <w:rPr>
          <w:szCs w:val="21"/>
          <w:shd w:val="clear" w:color="auto" w:fill="FFFFFF"/>
        </w:rPr>
        <w:t>zijn</w:t>
      </w:r>
      <w:proofErr w:type="spellEnd"/>
      <w:r w:rsidRPr="0055037D">
        <w:rPr>
          <w:szCs w:val="21"/>
          <w:shd w:val="clear" w:color="auto" w:fill="FFFFFF"/>
        </w:rPr>
        <w:t xml:space="preserve"> </w:t>
      </w:r>
      <w:proofErr w:type="spellStart"/>
      <w:r w:rsidRPr="0055037D">
        <w:rPr>
          <w:szCs w:val="21"/>
          <w:shd w:val="clear" w:color="auto" w:fill="FFFFFF"/>
        </w:rPr>
        <w:t>actief</w:t>
      </w:r>
      <w:proofErr w:type="spellEnd"/>
      <w:r w:rsidRPr="0055037D">
        <w:rPr>
          <w:szCs w:val="21"/>
          <w:shd w:val="clear" w:color="auto" w:fill="FFFFFF"/>
        </w:rPr>
        <w:t xml:space="preserve"> in </w:t>
      </w:r>
      <w:proofErr w:type="spellStart"/>
      <w:r w:rsidRPr="0055037D">
        <w:rPr>
          <w:szCs w:val="21"/>
          <w:shd w:val="clear" w:color="auto" w:fill="FFFFFF"/>
        </w:rPr>
        <w:t>overlegplatformen</w:t>
      </w:r>
      <w:proofErr w:type="spellEnd"/>
      <w:r w:rsidRPr="0055037D">
        <w:rPr>
          <w:szCs w:val="21"/>
          <w:shd w:val="clear" w:color="auto" w:fill="FFFFFF"/>
        </w:rPr>
        <w:t xml:space="preserve">, </w:t>
      </w:r>
      <w:proofErr w:type="spellStart"/>
      <w:r w:rsidRPr="0055037D">
        <w:rPr>
          <w:szCs w:val="21"/>
          <w:shd w:val="clear" w:color="auto" w:fill="FFFFFF"/>
        </w:rPr>
        <w:t>commissies</w:t>
      </w:r>
      <w:proofErr w:type="spellEnd"/>
      <w:r w:rsidRPr="0055037D">
        <w:rPr>
          <w:szCs w:val="21"/>
          <w:shd w:val="clear" w:color="auto" w:fill="FFFFFF"/>
        </w:rPr>
        <w:t xml:space="preserve"> en </w:t>
      </w:r>
      <w:proofErr w:type="spellStart"/>
      <w:r w:rsidRPr="0055037D">
        <w:rPr>
          <w:szCs w:val="21"/>
          <w:shd w:val="clear" w:color="auto" w:fill="FFFFFF"/>
        </w:rPr>
        <w:t>projectgroepen</w:t>
      </w:r>
      <w:proofErr w:type="spellEnd"/>
      <w:r w:rsidRPr="0055037D">
        <w:rPr>
          <w:szCs w:val="21"/>
          <w:shd w:val="clear" w:color="auto" w:fill="FFFFFF"/>
        </w:rPr>
        <w:t xml:space="preserve">, </w:t>
      </w:r>
      <w:proofErr w:type="spellStart"/>
      <w:r w:rsidRPr="0055037D">
        <w:rPr>
          <w:szCs w:val="21"/>
          <w:shd w:val="clear" w:color="auto" w:fill="FFFFFF"/>
        </w:rPr>
        <w:t>die</w:t>
      </w:r>
      <w:proofErr w:type="spellEnd"/>
      <w:r w:rsidRPr="0055037D">
        <w:rPr>
          <w:szCs w:val="21"/>
          <w:shd w:val="clear" w:color="auto" w:fill="FFFFFF"/>
        </w:rPr>
        <w:t xml:space="preserve"> </w:t>
      </w:r>
      <w:proofErr w:type="spellStart"/>
      <w:r w:rsidRPr="0055037D">
        <w:rPr>
          <w:szCs w:val="21"/>
          <w:shd w:val="clear" w:color="auto" w:fill="FFFFFF"/>
        </w:rPr>
        <w:t>ook</w:t>
      </w:r>
      <w:proofErr w:type="spellEnd"/>
      <w:r w:rsidRPr="0055037D">
        <w:rPr>
          <w:szCs w:val="21"/>
          <w:shd w:val="clear" w:color="auto" w:fill="FFFFFF"/>
        </w:rPr>
        <w:t xml:space="preserve"> </w:t>
      </w:r>
      <w:proofErr w:type="spellStart"/>
      <w:r w:rsidRPr="0055037D">
        <w:rPr>
          <w:szCs w:val="21"/>
          <w:shd w:val="clear" w:color="auto" w:fill="FFFFFF"/>
        </w:rPr>
        <w:t>het</w:t>
      </w:r>
      <w:proofErr w:type="spellEnd"/>
      <w:r w:rsidRPr="0055037D">
        <w:rPr>
          <w:szCs w:val="21"/>
          <w:shd w:val="clear" w:color="auto" w:fill="FFFFFF"/>
        </w:rPr>
        <w:t xml:space="preserve"> </w:t>
      </w:r>
      <w:proofErr w:type="spellStart"/>
      <w:r w:rsidRPr="0055037D">
        <w:rPr>
          <w:szCs w:val="21"/>
          <w:shd w:val="clear" w:color="auto" w:fill="FFFFFF"/>
        </w:rPr>
        <w:t>bestuur</w:t>
      </w:r>
      <w:proofErr w:type="spellEnd"/>
      <w:r w:rsidRPr="0055037D">
        <w:rPr>
          <w:szCs w:val="21"/>
          <w:shd w:val="clear" w:color="auto" w:fill="FFFFFF"/>
        </w:rPr>
        <w:t xml:space="preserve"> </w:t>
      </w:r>
      <w:proofErr w:type="spellStart"/>
      <w:r w:rsidRPr="0055037D">
        <w:rPr>
          <w:szCs w:val="21"/>
          <w:shd w:val="clear" w:color="auto" w:fill="FFFFFF"/>
        </w:rPr>
        <w:t>advies</w:t>
      </w:r>
      <w:proofErr w:type="spellEnd"/>
      <w:r w:rsidRPr="0055037D">
        <w:rPr>
          <w:szCs w:val="21"/>
          <w:shd w:val="clear" w:color="auto" w:fill="FFFFFF"/>
        </w:rPr>
        <w:t xml:space="preserve"> </w:t>
      </w:r>
      <w:proofErr w:type="spellStart"/>
      <w:r w:rsidRPr="0055037D">
        <w:rPr>
          <w:szCs w:val="21"/>
          <w:shd w:val="clear" w:color="auto" w:fill="FFFFFF"/>
        </w:rPr>
        <w:t>geven</w:t>
      </w:r>
      <w:proofErr w:type="spellEnd"/>
      <w:r w:rsidRPr="0055037D">
        <w:rPr>
          <w:szCs w:val="21"/>
          <w:shd w:val="clear" w:color="auto" w:fill="FFFFFF"/>
        </w:rPr>
        <w:t>.</w:t>
      </w:r>
      <w:r>
        <w:rPr>
          <w:szCs w:val="21"/>
          <w:shd w:val="clear" w:color="auto" w:fill="FFFFFF"/>
        </w:rPr>
        <w:t>“</w:t>
      </w:r>
      <w:r>
        <w:rPr>
          <w:rStyle w:val="Znakapoznpodarou"/>
          <w:szCs w:val="21"/>
          <w:shd w:val="clear" w:color="auto" w:fill="FFFFFF"/>
        </w:rPr>
        <w:footnoteReference w:id="13"/>
      </w:r>
    </w:p>
    <w:p w:rsidR="002E5C31" w:rsidRPr="002F644E" w:rsidRDefault="002E5C31" w:rsidP="000F768D">
      <w:pPr>
        <w:pStyle w:val="Normlnweb"/>
        <w:spacing w:before="0" w:beforeAutospacing="0" w:after="120" w:afterAutospacing="0" w:line="360" w:lineRule="auto"/>
        <w:rPr>
          <w:rStyle w:val="Zdraznnintenzivn"/>
          <w:rFonts w:eastAsiaTheme="majorEastAsia"/>
          <w:i w:val="0"/>
          <w:iCs w:val="0"/>
          <w:color w:val="auto"/>
          <w:lang w:val="nl-NL"/>
        </w:rPr>
      </w:pPr>
      <w:r w:rsidRPr="002F644E">
        <w:rPr>
          <w:rStyle w:val="Zdraznnintenzivn"/>
          <w:rFonts w:eastAsiaTheme="majorEastAsia"/>
          <w:i w:val="0"/>
          <w:iCs w:val="0"/>
          <w:color w:val="auto"/>
          <w:lang w:val="nl-NL"/>
        </w:rPr>
        <w:t xml:space="preserve">Het </w:t>
      </w:r>
      <w:r w:rsidR="00A81EB7">
        <w:rPr>
          <w:rStyle w:val="Zdraznnintenzivn"/>
          <w:rFonts w:eastAsiaTheme="majorEastAsia"/>
          <w:i w:val="0"/>
          <w:iCs w:val="0"/>
          <w:color w:val="auto"/>
          <w:lang w:val="nl-NL"/>
        </w:rPr>
        <w:t xml:space="preserve">toerisme </w:t>
      </w:r>
      <w:r w:rsidRPr="002F644E">
        <w:rPr>
          <w:rStyle w:val="Zdraznnintenzivn"/>
          <w:rFonts w:eastAsiaTheme="majorEastAsia"/>
          <w:i w:val="0"/>
          <w:iCs w:val="0"/>
          <w:color w:val="auto"/>
          <w:lang w:val="nl-NL"/>
        </w:rPr>
        <w:t xml:space="preserve">is </w:t>
      </w:r>
      <w:r w:rsidR="00A81EB7">
        <w:rPr>
          <w:rStyle w:val="Zdraznnintenzivn"/>
          <w:rFonts w:eastAsiaTheme="majorEastAsia"/>
          <w:i w:val="0"/>
          <w:iCs w:val="0"/>
          <w:color w:val="auto"/>
          <w:lang w:val="nl-NL"/>
        </w:rPr>
        <w:t xml:space="preserve">tegenwoordig </w:t>
      </w:r>
      <w:r w:rsidRPr="002F644E">
        <w:rPr>
          <w:rStyle w:val="Zdraznnintenzivn"/>
          <w:rFonts w:eastAsiaTheme="majorEastAsia"/>
          <w:i w:val="0"/>
          <w:iCs w:val="0"/>
          <w:color w:val="auto"/>
          <w:lang w:val="nl-NL"/>
        </w:rPr>
        <w:t>een van de meest winstgevende bedrijfstakken. Het economische effect van het toerisme is onbetwistbaar. Het is de grootste en het meest dynamische sector in de wereldeconomie. Toerisme beïnvloedt de werkgelegenheidsgraad, het BBP, de betalingsbalans van de staat, de staatsinkomsten en de staatsbegroting.</w:t>
      </w:r>
    </w:p>
    <w:p w:rsidR="006E635D" w:rsidRDefault="00E179A2" w:rsidP="000F768D">
      <w:pPr>
        <w:pStyle w:val="Normlnweb"/>
        <w:spacing w:before="0" w:beforeAutospacing="0" w:after="120" w:afterAutospacing="0" w:line="360" w:lineRule="auto"/>
        <w:rPr>
          <w:rStyle w:val="Zdraznnintenzivn"/>
          <w:rFonts w:eastAsiaTheme="majorEastAsia"/>
          <w:i w:val="0"/>
          <w:iCs w:val="0"/>
          <w:color w:val="auto"/>
          <w:lang w:val="nl-NL"/>
        </w:rPr>
      </w:pPr>
      <w:r w:rsidRPr="002F644E">
        <w:rPr>
          <w:rStyle w:val="Zdraznnintenzivn"/>
          <w:rFonts w:eastAsiaTheme="majorEastAsia"/>
          <w:i w:val="0"/>
          <w:iCs w:val="0"/>
          <w:color w:val="auto"/>
          <w:lang w:val="nl-NL"/>
        </w:rPr>
        <w:t>Het moderne toe</w:t>
      </w:r>
      <w:r w:rsidR="00C17C31" w:rsidRPr="002F644E">
        <w:rPr>
          <w:rStyle w:val="Zdraznnintenzivn"/>
          <w:rFonts w:eastAsiaTheme="majorEastAsia"/>
          <w:i w:val="0"/>
          <w:iCs w:val="0"/>
          <w:color w:val="auto"/>
          <w:lang w:val="nl-NL"/>
        </w:rPr>
        <w:t>risme ontstond tijdens de industriële revolutie aan het einde van de 19e eeuw en op het begin van de 20e eeuw. Het oorzaak daarvan was de ontwikkeling van de productievekrachten en productieveverhoudingen. Dankzij de verkorting van de werktijd hadden mensen meer vrije tijd, die ze aan het reizen begonen te besteden, waardoor ze nieuwe bestemmingen kunen kennen leren.</w:t>
      </w:r>
    </w:p>
    <w:p w:rsidR="00A81EB7" w:rsidRDefault="006E635D" w:rsidP="000F768D">
      <w:pPr>
        <w:pStyle w:val="Normlnweb"/>
        <w:spacing w:before="0" w:beforeAutospacing="0" w:after="120" w:afterAutospacing="0" w:line="360" w:lineRule="auto"/>
        <w:rPr>
          <w:rStyle w:val="Zdraznnintenzivn"/>
          <w:rFonts w:eastAsiaTheme="majorEastAsia"/>
          <w:i w:val="0"/>
          <w:iCs w:val="0"/>
          <w:color w:val="auto"/>
          <w:lang w:val="nl-NL"/>
        </w:rPr>
      </w:pPr>
      <w:r>
        <w:rPr>
          <w:rStyle w:val="Zdraznnintenzivn"/>
          <w:rFonts w:eastAsiaTheme="majorEastAsia"/>
          <w:i w:val="0"/>
          <w:iCs w:val="0"/>
          <w:color w:val="auto"/>
          <w:lang w:val="nl-NL"/>
        </w:rPr>
        <w:t>Hierbij heeft</w:t>
      </w:r>
      <w:r w:rsidR="00C17C31" w:rsidRPr="002F644E">
        <w:rPr>
          <w:rStyle w:val="Zdraznnintenzivn"/>
          <w:rFonts w:eastAsiaTheme="majorEastAsia"/>
          <w:i w:val="0"/>
          <w:iCs w:val="0"/>
          <w:color w:val="auto"/>
          <w:lang w:val="nl-NL"/>
        </w:rPr>
        <w:t xml:space="preserve"> </w:t>
      </w:r>
      <w:r w:rsidRPr="006E635D">
        <w:rPr>
          <w:rStyle w:val="Zdraznnintenzivn"/>
          <w:rFonts w:eastAsiaTheme="majorEastAsia"/>
          <w:i w:val="0"/>
          <w:iCs w:val="0"/>
          <w:color w:val="auto"/>
          <w:lang w:val="nl-NL"/>
        </w:rPr>
        <w:t>het ontstaan van het spoorwegnet ook een belangrijke rol gespe</w:t>
      </w:r>
      <w:r w:rsidR="00A81EB7">
        <w:rPr>
          <w:rStyle w:val="Zdraznnintenzivn"/>
          <w:rFonts w:eastAsiaTheme="majorEastAsia"/>
          <w:i w:val="0"/>
          <w:iCs w:val="0"/>
          <w:color w:val="auto"/>
          <w:lang w:val="nl-NL"/>
        </w:rPr>
        <w:t>e</w:t>
      </w:r>
      <w:r w:rsidRPr="006E635D">
        <w:rPr>
          <w:rStyle w:val="Zdraznnintenzivn"/>
          <w:rFonts w:eastAsiaTheme="majorEastAsia"/>
          <w:i w:val="0"/>
          <w:iCs w:val="0"/>
          <w:color w:val="auto"/>
          <w:lang w:val="nl-NL"/>
        </w:rPr>
        <w:t>ld</w:t>
      </w:r>
      <w:r w:rsidR="00A81EB7">
        <w:rPr>
          <w:rStyle w:val="Zdraznnintenzivn"/>
          <w:rFonts w:eastAsiaTheme="majorEastAsia"/>
          <w:i w:val="0"/>
          <w:iCs w:val="0"/>
          <w:color w:val="auto"/>
          <w:lang w:val="nl-NL"/>
        </w:rPr>
        <w:t>:</w:t>
      </w:r>
      <w:r>
        <w:rPr>
          <w:rStyle w:val="Zdraznnintenzivn"/>
          <w:rFonts w:eastAsiaTheme="majorEastAsia"/>
          <w:i w:val="0"/>
          <w:iCs w:val="0"/>
          <w:color w:val="auto"/>
          <w:lang w:val="nl-NL"/>
        </w:rPr>
        <w:t xml:space="preserve"> </w:t>
      </w:r>
    </w:p>
    <w:p w:rsidR="00C17C31" w:rsidRPr="0094531B" w:rsidRDefault="0094531B" w:rsidP="00A81EB7">
      <w:pPr>
        <w:pStyle w:val="Normlnweb"/>
        <w:spacing w:before="0" w:beforeAutospacing="0" w:after="120" w:afterAutospacing="0" w:line="360" w:lineRule="auto"/>
        <w:ind w:left="567"/>
        <w:rPr>
          <w:rStyle w:val="Zdraznnintenzivn"/>
          <w:rFonts w:eastAsiaTheme="majorEastAsia"/>
          <w:i w:val="0"/>
          <w:iCs w:val="0"/>
          <w:color w:val="auto"/>
          <w:lang w:val="nl-NL"/>
        </w:rPr>
      </w:pPr>
      <w:r>
        <w:rPr>
          <w:rStyle w:val="Zdraznnintenzivn"/>
          <w:rFonts w:eastAsiaTheme="majorEastAsia"/>
          <w:i w:val="0"/>
          <w:iCs w:val="0"/>
          <w:color w:val="auto"/>
          <w:lang w:val="nl-NL"/>
        </w:rPr>
        <w:t>“</w:t>
      </w:r>
      <w:r w:rsidR="006E635D" w:rsidRPr="006E635D">
        <w:rPr>
          <w:rStyle w:val="Zdraznnintenzivn"/>
          <w:rFonts w:eastAsiaTheme="majorEastAsia"/>
          <w:i w:val="0"/>
          <w:iCs w:val="0"/>
          <w:color w:val="auto"/>
          <w:lang w:val="nl-NL"/>
        </w:rPr>
        <w:t>Zonder de mogelijkheid van verplaatsingen was uithuizige vrijetijdsbesteding op enige afstand van de woning lange tijd onmogelijk. Voor de elite waren het paard, de koets en de schuit nog wel een optie, maar ook daarmee werden in de regel niet bijs</w:t>
      </w:r>
      <w:r w:rsidR="00A81EB7">
        <w:rPr>
          <w:rStyle w:val="Zdraznnintenzivn"/>
          <w:rFonts w:eastAsiaTheme="majorEastAsia"/>
          <w:i w:val="0"/>
          <w:iCs w:val="0"/>
          <w:color w:val="auto"/>
          <w:lang w:val="nl-NL"/>
        </w:rPr>
        <w:t>ter grote afstanden afgelegd</w:t>
      </w:r>
      <w:r w:rsidR="006E635D" w:rsidRPr="006E635D">
        <w:rPr>
          <w:rStyle w:val="Zdraznnintenzivn"/>
          <w:rFonts w:eastAsiaTheme="majorEastAsia"/>
          <w:i w:val="0"/>
          <w:iCs w:val="0"/>
          <w:color w:val="auto"/>
          <w:lang w:val="nl-NL"/>
        </w:rPr>
        <w:t>. Een eerste herwaardering van het nabij en veraf werd veroorzaakt door de introductie van de stoomtrein rond 1840. Aanvankelijk diende de trein vooral als vervoermiddel van goederen. Heel incidenteel werden ook passagiers vervoerd, in de eerste plaats voor vrijetijdsdoeleinden. Een pionier op dit vlak was de avonturier Thomas Cook, die met zijn in 1841 in Londen geopende reisbureau het reizen per trein aantrekkelijk en toegankelijk maakte voor het grote publiek (Peters 2003). Ook in Nederland vervulde het passagiersvervoer per trein in de eerste jaren van zijn bestaan vooral een recreatieve functi</w:t>
      </w:r>
      <w:r w:rsidR="006E635D">
        <w:rPr>
          <w:rStyle w:val="Zdraznnintenzivn"/>
          <w:rFonts w:eastAsiaTheme="majorEastAsia"/>
          <w:i w:val="0"/>
          <w:iCs w:val="0"/>
          <w:color w:val="auto"/>
          <w:lang w:val="nl-NL"/>
        </w:rPr>
        <w:t>e.</w:t>
      </w:r>
      <w:r>
        <w:rPr>
          <w:rStyle w:val="Zdraznnintenzivn"/>
          <w:rFonts w:eastAsiaTheme="majorEastAsia"/>
          <w:i w:val="0"/>
          <w:iCs w:val="0"/>
          <w:color w:val="auto"/>
          <w:lang w:val="nl-NL"/>
        </w:rPr>
        <w:t>”</w:t>
      </w:r>
      <w:r w:rsidR="00FF3E92">
        <w:rPr>
          <w:rStyle w:val="Znakapoznpodarou"/>
          <w:rFonts w:eastAsiaTheme="majorEastAsia"/>
          <w:lang w:val="nl-NL"/>
        </w:rPr>
        <w:footnoteReference w:id="14"/>
      </w:r>
      <w:r>
        <w:rPr>
          <w:rStyle w:val="Zdraznnintenzivn"/>
          <w:rFonts w:eastAsiaTheme="majorEastAsia"/>
          <w:i w:val="0"/>
          <w:iCs w:val="0"/>
          <w:color w:val="auto"/>
          <w:lang w:val="nl-NL"/>
        </w:rPr>
        <w:t xml:space="preserve">  </w:t>
      </w:r>
    </w:p>
    <w:p w:rsidR="00C17C31" w:rsidRPr="002F644E" w:rsidRDefault="00C17C31" w:rsidP="000F768D">
      <w:pPr>
        <w:pStyle w:val="Normlnweb"/>
        <w:spacing w:before="0" w:beforeAutospacing="0" w:after="120" w:afterAutospacing="0" w:line="360" w:lineRule="auto"/>
        <w:rPr>
          <w:rStyle w:val="Zdraznnintenzivn"/>
          <w:rFonts w:eastAsiaTheme="majorEastAsia"/>
          <w:i w:val="0"/>
          <w:iCs w:val="0"/>
          <w:color w:val="auto"/>
          <w:lang w:val="nl-NL"/>
        </w:rPr>
      </w:pPr>
      <w:r w:rsidRPr="002F644E">
        <w:rPr>
          <w:rStyle w:val="Zdraznnintenzivn"/>
          <w:rFonts w:eastAsiaTheme="majorEastAsia"/>
          <w:i w:val="0"/>
          <w:iCs w:val="0"/>
          <w:color w:val="auto"/>
          <w:lang w:val="nl-NL"/>
        </w:rPr>
        <w:t>Door de toepa</w:t>
      </w:r>
      <w:r w:rsidR="00A81EB7">
        <w:rPr>
          <w:rStyle w:val="Zdraznnintenzivn"/>
          <w:rFonts w:eastAsiaTheme="majorEastAsia"/>
          <w:i w:val="0"/>
          <w:iCs w:val="0"/>
          <w:color w:val="auto"/>
          <w:lang w:val="nl-NL"/>
        </w:rPr>
        <w:t>s</w:t>
      </w:r>
      <w:r w:rsidRPr="002F644E">
        <w:rPr>
          <w:rStyle w:val="Zdraznnintenzivn"/>
          <w:rFonts w:eastAsiaTheme="majorEastAsia"/>
          <w:i w:val="0"/>
          <w:iCs w:val="0"/>
          <w:color w:val="auto"/>
          <w:lang w:val="nl-NL"/>
        </w:rPr>
        <w:t>sing van de resultaten van wetenschap en technologie in de praktijk zijn de voorw</w:t>
      </w:r>
      <w:r w:rsidR="00E179A2" w:rsidRPr="002F644E">
        <w:rPr>
          <w:rStyle w:val="Zdraznnintenzivn"/>
          <w:rFonts w:eastAsiaTheme="majorEastAsia"/>
          <w:i w:val="0"/>
          <w:iCs w:val="0"/>
          <w:color w:val="auto"/>
          <w:lang w:val="nl-NL"/>
        </w:rPr>
        <w:t>a</w:t>
      </w:r>
      <w:r w:rsidRPr="002F644E">
        <w:rPr>
          <w:rStyle w:val="Zdraznnintenzivn"/>
          <w:rFonts w:eastAsiaTheme="majorEastAsia"/>
          <w:i w:val="0"/>
          <w:iCs w:val="0"/>
          <w:color w:val="auto"/>
          <w:lang w:val="nl-NL"/>
        </w:rPr>
        <w:t xml:space="preserve">arden voor de ontwikkeling van toerisme in </w:t>
      </w:r>
      <w:r w:rsidR="00E179A2" w:rsidRPr="002F644E">
        <w:rPr>
          <w:rStyle w:val="Zdraznnintenzivn"/>
          <w:rFonts w:eastAsiaTheme="majorEastAsia"/>
          <w:i w:val="0"/>
          <w:iCs w:val="0"/>
          <w:color w:val="auto"/>
          <w:lang w:val="nl-NL"/>
        </w:rPr>
        <w:t>de twintigste</w:t>
      </w:r>
      <w:r w:rsidRPr="002F644E">
        <w:rPr>
          <w:rStyle w:val="Zdraznnintenzivn"/>
          <w:rFonts w:eastAsiaTheme="majorEastAsia"/>
          <w:i w:val="0"/>
          <w:iCs w:val="0"/>
          <w:color w:val="auto"/>
          <w:lang w:val="nl-NL"/>
        </w:rPr>
        <w:t xml:space="preserve"> eeuw groter geworden. Met </w:t>
      </w:r>
      <w:r w:rsidRPr="002F644E">
        <w:rPr>
          <w:rStyle w:val="Zdraznnintenzivn"/>
          <w:rFonts w:eastAsiaTheme="majorEastAsia"/>
          <w:i w:val="0"/>
          <w:iCs w:val="0"/>
          <w:color w:val="auto"/>
          <w:lang w:val="nl-NL"/>
        </w:rPr>
        <w:lastRenderedPageBreak/>
        <w:t>het voortgaande verstedelijkingsproces, dat betekent de concentratie van de bevolking, industrie en vervoer naar stedelijke residenties, heeft tot gevolg, dat mensen van de natuur worden weggehaald en het milieu wordt verslechterd. Voor de ontwikkeling van toerisme zijn deze factoren momenteel bepalend.</w:t>
      </w:r>
      <w:r w:rsidR="00E179A2" w:rsidRPr="002F644E">
        <w:rPr>
          <w:rStyle w:val="Znakapoznpodarou"/>
          <w:rFonts w:eastAsiaTheme="majorEastAsia"/>
          <w:lang w:val="nl-NL"/>
        </w:rPr>
        <w:footnoteReference w:id="15"/>
      </w:r>
      <w:r w:rsidRPr="002F644E">
        <w:rPr>
          <w:rStyle w:val="Zdraznnintenzivn"/>
          <w:rFonts w:eastAsiaTheme="majorEastAsia"/>
          <w:i w:val="0"/>
          <w:iCs w:val="0"/>
          <w:color w:val="auto"/>
          <w:lang w:val="nl-NL"/>
        </w:rPr>
        <w:t xml:space="preserve"> </w:t>
      </w:r>
    </w:p>
    <w:p w:rsidR="00C17C31" w:rsidRPr="002F644E" w:rsidRDefault="00C17C31" w:rsidP="000F768D">
      <w:pPr>
        <w:pStyle w:val="Normlnweb"/>
        <w:spacing w:before="0" w:beforeAutospacing="0" w:after="120" w:afterAutospacing="0" w:line="360" w:lineRule="auto"/>
        <w:rPr>
          <w:rStyle w:val="Zdraznnintenzivn"/>
          <w:rFonts w:eastAsiaTheme="majorEastAsia"/>
          <w:i w:val="0"/>
          <w:iCs w:val="0"/>
          <w:color w:val="auto"/>
          <w:lang w:val="nl-NL"/>
        </w:rPr>
      </w:pPr>
    </w:p>
    <w:p w:rsidR="002E5C31" w:rsidRPr="00BF60CE" w:rsidRDefault="002E5C31" w:rsidP="000F768D">
      <w:pPr>
        <w:pStyle w:val="Nadpis2"/>
        <w:numPr>
          <w:ilvl w:val="0"/>
          <w:numId w:val="0"/>
        </w:numPr>
        <w:spacing w:before="0" w:after="120" w:line="360" w:lineRule="auto"/>
        <w:ind w:left="578" w:hanging="578"/>
        <w:rPr>
          <w:rStyle w:val="Zdraznnintenzivn"/>
          <w:rFonts w:ascii="Times New Roman" w:hAnsi="Times New Roman" w:cs="Times New Roman"/>
          <w:b/>
          <w:iCs w:val="0"/>
          <w:color w:val="auto"/>
          <w:sz w:val="24"/>
          <w:szCs w:val="24"/>
          <w:lang w:val="nl-NL"/>
        </w:rPr>
      </w:pPr>
      <w:bookmarkStart w:id="8" w:name="_Toc532298891"/>
      <w:r w:rsidRPr="00BF60CE">
        <w:rPr>
          <w:rStyle w:val="Zdraznnintenzivn"/>
          <w:rFonts w:ascii="Times New Roman" w:hAnsi="Times New Roman" w:cs="Times New Roman"/>
          <w:b/>
          <w:color w:val="auto"/>
          <w:sz w:val="24"/>
          <w:szCs w:val="24"/>
          <w:lang w:val="nl-NL"/>
        </w:rPr>
        <w:t>2.1 Definitie van toerisme</w:t>
      </w:r>
      <w:bookmarkEnd w:id="8"/>
    </w:p>
    <w:p w:rsidR="00C17C31" w:rsidRPr="002F644E" w:rsidRDefault="002E5C31" w:rsidP="000F768D">
      <w:pPr>
        <w:pStyle w:val="Normlnweb"/>
        <w:spacing w:before="0" w:beforeAutospacing="0" w:after="120" w:afterAutospacing="0" w:line="360" w:lineRule="auto"/>
        <w:rPr>
          <w:rStyle w:val="Zdraznnintenzivn"/>
          <w:rFonts w:eastAsiaTheme="majorEastAsia"/>
          <w:i w:val="0"/>
          <w:iCs w:val="0"/>
          <w:color w:val="auto"/>
          <w:lang w:val="nl-NL"/>
        </w:rPr>
      </w:pPr>
      <w:r w:rsidRPr="002F644E">
        <w:rPr>
          <w:rStyle w:val="Zdraznnintenzivn"/>
          <w:rFonts w:eastAsiaTheme="majorEastAsia"/>
          <w:i w:val="0"/>
          <w:color w:val="auto"/>
          <w:lang w:val="nl-NL"/>
        </w:rPr>
        <w:t xml:space="preserve">Volgens de internationaal erkende definitie van de Wereldorganisatie voor het Toerisme (WTO) is toerisme de activiteit van personen die reizen en verblijven buiten hun gebruikelijke omgeving in een periode die korter is dan één jaar </w:t>
      </w:r>
      <w:r w:rsidRPr="002F644E">
        <w:rPr>
          <w:rStyle w:val="Zdraznnintenzivn"/>
          <w:rFonts w:eastAsiaTheme="majorEastAsia"/>
          <w:i w:val="0"/>
          <w:color w:val="auto"/>
          <w:sz w:val="26"/>
          <w:lang w:val="nl-NL"/>
        </w:rPr>
        <w:t>(</w:t>
      </w:r>
      <w:r w:rsidRPr="002F644E">
        <w:rPr>
          <w:rStyle w:val="Zdraznnintenzivn"/>
          <w:rFonts w:eastAsiaTheme="majorEastAsia"/>
          <w:i w:val="0"/>
          <w:color w:val="auto"/>
          <w:lang w:val="nl-NL"/>
        </w:rPr>
        <w:t xml:space="preserve">bij binnenlands toerisme korter dan </w:t>
      </w:r>
      <w:r w:rsidR="00E179A2" w:rsidRPr="002F644E">
        <w:rPr>
          <w:rStyle w:val="Zdraznnintenzivn"/>
          <w:rFonts w:eastAsiaTheme="majorEastAsia"/>
          <w:i w:val="0"/>
          <w:color w:val="auto"/>
          <w:lang w:val="nl-NL"/>
        </w:rPr>
        <w:t>zes</w:t>
      </w:r>
      <w:r w:rsidRPr="002F644E">
        <w:rPr>
          <w:rStyle w:val="Zdraznnintenzivn"/>
          <w:rFonts w:eastAsiaTheme="majorEastAsia"/>
          <w:i w:val="0"/>
          <w:color w:val="auto"/>
          <w:lang w:val="nl-NL"/>
        </w:rPr>
        <w:t xml:space="preserve"> maanden). Het doel is het doorbrengen van vrije tijd of een dienstreis, waarbij de persoon kan niet worden beloond uit middelen van de bezochte plaats</w:t>
      </w:r>
      <w:r w:rsidR="00E179A2" w:rsidRPr="002F644E">
        <w:rPr>
          <w:rStyle w:val="Zdraznnintenzivn"/>
          <w:rFonts w:eastAsiaTheme="majorEastAsia"/>
          <w:i w:val="0"/>
          <w:color w:val="auto"/>
          <w:lang w:val="nl-NL"/>
        </w:rPr>
        <w:t xml:space="preserve"> </w:t>
      </w:r>
      <w:r w:rsidR="00C17C31" w:rsidRPr="002F644E">
        <w:rPr>
          <w:rStyle w:val="Zdraznnintenzivn"/>
          <w:rFonts w:eastAsiaTheme="majorEastAsia"/>
          <w:i w:val="0"/>
          <w:iCs w:val="0"/>
          <w:color w:val="auto"/>
          <w:lang w:val="nl-NL"/>
        </w:rPr>
        <w:t>(Definitie van WTO, Ottawa, 1991)</w:t>
      </w:r>
      <w:r w:rsidR="00E179A2" w:rsidRPr="002F644E">
        <w:rPr>
          <w:rStyle w:val="Zdraznnintenzivn"/>
          <w:rFonts w:eastAsiaTheme="majorEastAsia"/>
          <w:i w:val="0"/>
          <w:iCs w:val="0"/>
          <w:color w:val="auto"/>
          <w:lang w:val="nl-NL"/>
        </w:rPr>
        <w:t>.</w:t>
      </w:r>
    </w:p>
    <w:p w:rsidR="001F64FC" w:rsidRPr="002F644E" w:rsidRDefault="002E5C31" w:rsidP="000F768D">
      <w:pPr>
        <w:pStyle w:val="Normlnweb"/>
        <w:spacing w:before="0" w:beforeAutospacing="0" w:after="120" w:afterAutospacing="0" w:line="360" w:lineRule="auto"/>
        <w:rPr>
          <w:rStyle w:val="Zdraznnintenzivn"/>
          <w:rFonts w:eastAsiaTheme="majorEastAsia"/>
          <w:i w:val="0"/>
          <w:color w:val="auto"/>
          <w:lang w:val="nl-NL"/>
        </w:rPr>
      </w:pPr>
      <w:r w:rsidRPr="002F644E">
        <w:rPr>
          <w:rStyle w:val="Zdraznnintenzivn"/>
          <w:rFonts w:eastAsiaTheme="majorEastAsia"/>
          <w:i w:val="0"/>
          <w:color w:val="auto"/>
          <w:lang w:val="nl-NL"/>
        </w:rPr>
        <w:t xml:space="preserve">In Nederland hanteert het Centraal Bureau voor Statistiek (CBS) twee criteria waaraan samen voldaan moet zijn: </w:t>
      </w:r>
      <w:r w:rsidRPr="00BC258B">
        <w:rPr>
          <w:rStyle w:val="Zdraznnintenzivn"/>
          <w:rFonts w:eastAsiaTheme="majorEastAsia"/>
          <w:b/>
          <w:i w:val="0"/>
          <w:color w:val="auto"/>
          <w:lang w:val="nl-NL"/>
        </w:rPr>
        <w:t>1)</w:t>
      </w:r>
      <w:r w:rsidRPr="002F644E">
        <w:rPr>
          <w:rStyle w:val="Zdraznnintenzivn"/>
          <w:rFonts w:eastAsiaTheme="majorEastAsia"/>
          <w:i w:val="0"/>
          <w:color w:val="auto"/>
          <w:lang w:val="nl-NL"/>
        </w:rPr>
        <w:t xml:space="preserve"> bezoeken die langer dan twee uur duren en</w:t>
      </w:r>
      <w:r w:rsidR="0023233A">
        <w:rPr>
          <w:rStyle w:val="Zdraznnintenzivn"/>
          <w:rFonts w:eastAsiaTheme="majorEastAsia"/>
          <w:i w:val="0"/>
          <w:color w:val="auto"/>
          <w:lang w:val="nl-NL"/>
        </w:rPr>
        <w:t xml:space="preserve"> </w:t>
      </w:r>
      <w:r w:rsidR="0023233A" w:rsidRPr="00BC258B">
        <w:rPr>
          <w:rStyle w:val="Zdraznnintenzivn"/>
          <w:rFonts w:eastAsiaTheme="majorEastAsia"/>
          <w:b/>
          <w:i w:val="0"/>
          <w:color w:val="auto"/>
          <w:lang w:val="nl-NL"/>
        </w:rPr>
        <w:t>2)</w:t>
      </w:r>
      <w:r w:rsidRPr="002F644E">
        <w:rPr>
          <w:rStyle w:val="Zdraznnintenzivn"/>
          <w:rFonts w:eastAsiaTheme="majorEastAsia"/>
          <w:i w:val="0"/>
          <w:color w:val="auto"/>
          <w:lang w:val="nl-NL"/>
        </w:rPr>
        <w:t xml:space="preserve"> die gedaan zijn vanuit een recreatief toeristisch of zakelijk toeristisch motief, zijn bezoeken buiten de normale omgeving en dus toeristisch. De normale omgeving van een persoon is de directe nabijheid van zijn of haar huis en plaats van werk of studie en andere plaatsen, die regelmatig worden bezocht. Buitenlanders die in Nederland komen werken en betaald worden door mensen, organisaties of bedrijven in Nederland tellen dus niet mee als toerist. Zakelijke reizigers op dienstreis of congres tellen wel mee. Binnenlandse reizigers die forensen, vrachtvervoeren of als verkopers reizen tellen niet mee.</w:t>
      </w:r>
      <w:r w:rsidR="00C7098C">
        <w:rPr>
          <w:rStyle w:val="Znakapoznpodarou"/>
          <w:rFonts w:eastAsiaTheme="majorEastAsia"/>
          <w:iCs/>
          <w:lang w:val="nl-NL"/>
        </w:rPr>
        <w:footnoteReference w:id="16"/>
      </w:r>
    </w:p>
    <w:p w:rsidR="002E5C31" w:rsidRPr="002F644E" w:rsidRDefault="002E5C31" w:rsidP="000F768D">
      <w:pPr>
        <w:shd w:val="clear" w:color="auto" w:fill="FFFFFF"/>
        <w:spacing w:after="120" w:line="360" w:lineRule="auto"/>
        <w:jc w:val="both"/>
        <w:rPr>
          <w:rFonts w:ascii="Times New Roman" w:eastAsia="Times New Roman" w:hAnsi="Times New Roman" w:cs="Times New Roman"/>
          <w:color w:val="1D2129"/>
          <w:sz w:val="24"/>
          <w:szCs w:val="24"/>
          <w:lang w:val="nl-NL" w:eastAsia="cs-CZ"/>
        </w:rPr>
      </w:pPr>
      <w:r w:rsidRPr="002F644E">
        <w:rPr>
          <w:rFonts w:ascii="Times New Roman" w:eastAsia="Times New Roman" w:hAnsi="Times New Roman" w:cs="Times New Roman"/>
          <w:color w:val="1D2129"/>
          <w:sz w:val="24"/>
          <w:szCs w:val="24"/>
          <w:lang w:val="nl-NL" w:eastAsia="cs-CZ"/>
        </w:rPr>
        <w:t>Volgens het Algemene Nederlands Woordenboek heeft het begrip toerisme 2 verschillende betekenissen</w:t>
      </w:r>
      <w:r w:rsidR="004741CC">
        <w:rPr>
          <w:rFonts w:ascii="Times New Roman" w:eastAsia="Times New Roman" w:hAnsi="Times New Roman" w:cs="Times New Roman"/>
          <w:color w:val="1D2129"/>
          <w:sz w:val="24"/>
          <w:szCs w:val="24"/>
          <w:lang w:val="nl-NL" w:eastAsia="cs-CZ"/>
        </w:rPr>
        <w:t>.</w:t>
      </w:r>
    </w:p>
    <w:p w:rsidR="002E5C31" w:rsidRPr="002F644E" w:rsidRDefault="002E5C31" w:rsidP="000F768D">
      <w:pPr>
        <w:shd w:val="clear" w:color="auto" w:fill="FFFFFF"/>
        <w:spacing w:after="120" w:line="360" w:lineRule="auto"/>
        <w:jc w:val="both"/>
        <w:rPr>
          <w:rFonts w:ascii="Times New Roman" w:eastAsia="Times New Roman" w:hAnsi="Times New Roman" w:cs="Times New Roman"/>
          <w:color w:val="1D2129"/>
          <w:sz w:val="24"/>
          <w:szCs w:val="24"/>
          <w:lang w:val="nl-NL" w:eastAsia="cs-CZ"/>
        </w:rPr>
      </w:pPr>
      <w:r w:rsidRPr="002F644E">
        <w:rPr>
          <w:rFonts w:ascii="Times New Roman" w:eastAsia="Times New Roman" w:hAnsi="Times New Roman" w:cs="Times New Roman"/>
          <w:color w:val="1D2129"/>
          <w:sz w:val="24"/>
          <w:szCs w:val="24"/>
          <w:lang w:val="nl-NL" w:eastAsia="cs-CZ"/>
        </w:rPr>
        <w:t>1) het reizen om in een bepaalde behoefte te voorzien of iets te verkrijgen</w:t>
      </w:r>
    </w:p>
    <w:p w:rsidR="00C17C31" w:rsidRPr="002F644E" w:rsidRDefault="002E5C31" w:rsidP="000F768D">
      <w:pPr>
        <w:shd w:val="clear" w:color="auto" w:fill="FFFFFF"/>
        <w:spacing w:after="120" w:line="360" w:lineRule="auto"/>
        <w:jc w:val="both"/>
        <w:rPr>
          <w:rFonts w:ascii="Times New Roman" w:eastAsia="Times New Roman" w:hAnsi="Times New Roman" w:cs="Times New Roman"/>
          <w:color w:val="1D2129"/>
          <w:sz w:val="24"/>
          <w:szCs w:val="24"/>
          <w:lang w:val="nl-NL" w:eastAsia="cs-CZ"/>
        </w:rPr>
      </w:pPr>
      <w:r w:rsidRPr="002F644E">
        <w:rPr>
          <w:rFonts w:ascii="Times New Roman" w:eastAsia="Times New Roman" w:hAnsi="Times New Roman" w:cs="Times New Roman"/>
          <w:color w:val="1D2129"/>
          <w:sz w:val="24"/>
          <w:szCs w:val="24"/>
          <w:lang w:val="nl-NL" w:eastAsia="cs-CZ"/>
        </w:rPr>
        <w:t>2) het ter ontspanning of recreatie afreizen naar een bepaalde plaats of een bepaald lan</w:t>
      </w:r>
      <w:r w:rsidR="00C17C31" w:rsidRPr="002F644E">
        <w:rPr>
          <w:rFonts w:ascii="Times New Roman" w:eastAsia="Times New Roman" w:hAnsi="Times New Roman" w:cs="Times New Roman"/>
          <w:color w:val="1D2129"/>
          <w:sz w:val="24"/>
          <w:szCs w:val="24"/>
          <w:lang w:val="nl-NL" w:eastAsia="cs-CZ"/>
        </w:rPr>
        <w:t>d</w:t>
      </w:r>
      <w:r w:rsidR="00EA6D6F">
        <w:rPr>
          <w:rFonts w:ascii="Times New Roman" w:eastAsia="Times New Roman" w:hAnsi="Times New Roman" w:cs="Times New Roman"/>
          <w:color w:val="1D2129"/>
          <w:sz w:val="24"/>
          <w:szCs w:val="24"/>
          <w:lang w:val="nl-NL" w:eastAsia="cs-CZ"/>
        </w:rPr>
        <w:t xml:space="preserve"> </w:t>
      </w:r>
      <w:r w:rsidR="00EA6D6F">
        <w:rPr>
          <w:rStyle w:val="Znakapoznpodarou"/>
          <w:rFonts w:ascii="Times New Roman" w:eastAsia="Times New Roman" w:hAnsi="Times New Roman" w:cs="Times New Roman"/>
          <w:color w:val="1D2129"/>
          <w:sz w:val="24"/>
          <w:szCs w:val="24"/>
          <w:lang w:val="nl-NL" w:eastAsia="cs-CZ"/>
        </w:rPr>
        <w:footnoteReference w:id="17"/>
      </w:r>
    </w:p>
    <w:p w:rsidR="00E473D4" w:rsidRPr="002F644E" w:rsidRDefault="00E473D4" w:rsidP="000F768D">
      <w:pPr>
        <w:shd w:val="clear" w:color="auto" w:fill="FFFFFF"/>
        <w:spacing w:after="120" w:line="360" w:lineRule="auto"/>
        <w:jc w:val="both"/>
        <w:rPr>
          <w:rFonts w:ascii="Times New Roman" w:eastAsia="Times New Roman" w:hAnsi="Times New Roman" w:cs="Times New Roman"/>
          <w:color w:val="1D2129"/>
          <w:sz w:val="24"/>
          <w:szCs w:val="24"/>
          <w:lang w:val="nl-NL" w:eastAsia="cs-CZ"/>
        </w:rPr>
      </w:pPr>
    </w:p>
    <w:p w:rsidR="002E5C31" w:rsidRPr="002F644E" w:rsidRDefault="00411EF4" w:rsidP="000F768D">
      <w:pPr>
        <w:shd w:val="clear" w:color="auto" w:fill="FFFFFF"/>
        <w:spacing w:after="120" w:line="360" w:lineRule="auto"/>
        <w:jc w:val="both"/>
        <w:rPr>
          <w:rFonts w:ascii="Times New Roman" w:eastAsia="Times New Roman" w:hAnsi="Times New Roman" w:cs="Times New Roman"/>
          <w:color w:val="1D2129"/>
          <w:sz w:val="24"/>
          <w:szCs w:val="24"/>
          <w:lang w:val="nl-NL" w:eastAsia="cs-CZ"/>
        </w:rPr>
      </w:pPr>
      <w:r w:rsidRPr="002F644E">
        <w:rPr>
          <w:rFonts w:ascii="Times New Roman" w:eastAsia="Times New Roman" w:hAnsi="Times New Roman" w:cs="Times New Roman"/>
          <w:color w:val="1D2129"/>
          <w:sz w:val="24"/>
          <w:szCs w:val="24"/>
          <w:lang w:val="nl-NL" w:eastAsia="cs-CZ"/>
        </w:rPr>
        <w:lastRenderedPageBreak/>
        <w:t>Marián Gúčik schrijf</w:t>
      </w:r>
      <w:r w:rsidR="002E5C31" w:rsidRPr="002F644E">
        <w:rPr>
          <w:rFonts w:ascii="Times New Roman" w:eastAsia="Times New Roman" w:hAnsi="Times New Roman" w:cs="Times New Roman"/>
          <w:color w:val="1D2129"/>
          <w:sz w:val="24"/>
          <w:szCs w:val="24"/>
          <w:lang w:val="nl-NL" w:eastAsia="cs-CZ"/>
        </w:rPr>
        <w:t>t in zijn publicatie</w:t>
      </w:r>
      <w:r w:rsidR="0023233A">
        <w:rPr>
          <w:rFonts w:ascii="Times New Roman" w:eastAsia="Times New Roman" w:hAnsi="Times New Roman" w:cs="Times New Roman"/>
          <w:color w:val="1D2129"/>
          <w:sz w:val="24"/>
          <w:szCs w:val="24"/>
          <w:lang w:val="nl-NL" w:eastAsia="cs-CZ"/>
        </w:rPr>
        <w:t xml:space="preserve"> </w:t>
      </w:r>
      <w:r w:rsidR="0023233A" w:rsidRPr="00152735">
        <w:rPr>
          <w:rFonts w:ascii="Times New Roman" w:hAnsi="Times New Roman" w:cs="Times New Roman"/>
          <w:i/>
          <w:sz w:val="24"/>
          <w:szCs w:val="20"/>
          <w:lang w:val="nl-NL"/>
        </w:rPr>
        <w:t>Cestovný ruch</w:t>
      </w:r>
      <w:r w:rsidR="0023233A">
        <w:rPr>
          <w:rFonts w:ascii="Times New Roman" w:eastAsia="Times New Roman" w:hAnsi="Times New Roman" w:cs="Times New Roman"/>
          <w:color w:val="1D2129"/>
          <w:sz w:val="24"/>
          <w:szCs w:val="20"/>
          <w:lang w:val="nl-NL" w:eastAsia="cs-CZ"/>
        </w:rPr>
        <w:t xml:space="preserve"> </w:t>
      </w:r>
      <w:r w:rsidR="002E5C31" w:rsidRPr="002F644E">
        <w:rPr>
          <w:rFonts w:ascii="Times New Roman" w:eastAsia="Times New Roman" w:hAnsi="Times New Roman" w:cs="Times New Roman"/>
          <w:color w:val="1D2129"/>
          <w:sz w:val="24"/>
          <w:szCs w:val="24"/>
          <w:lang w:val="nl-NL" w:eastAsia="cs-CZ"/>
        </w:rPr>
        <w:t xml:space="preserve">dat toerisme een interdepartmentale sector is, die direct ingrijpt in de economie, industrie, handel en diensten, financiën, vervoer, regionale ontwikkeling, cultuur, gezondheidsonderwijs, sport, milieubescherming en landbouw. Voor toerisme is typisch dat door zijn </w:t>
      </w:r>
      <w:r w:rsidRPr="002F644E">
        <w:rPr>
          <w:rFonts w:ascii="Times New Roman" w:eastAsia="Times New Roman" w:hAnsi="Times New Roman" w:cs="Times New Roman"/>
          <w:color w:val="1D2129"/>
          <w:sz w:val="24"/>
          <w:szCs w:val="24"/>
          <w:lang w:val="nl-NL" w:eastAsia="cs-CZ"/>
        </w:rPr>
        <w:t>k</w:t>
      </w:r>
      <w:r w:rsidR="002E5C31" w:rsidRPr="002F644E">
        <w:rPr>
          <w:rFonts w:ascii="Times New Roman" w:eastAsia="Times New Roman" w:hAnsi="Times New Roman" w:cs="Times New Roman"/>
          <w:color w:val="1D2129"/>
          <w:sz w:val="24"/>
          <w:szCs w:val="24"/>
          <w:lang w:val="nl-NL" w:eastAsia="cs-CZ"/>
        </w:rPr>
        <w:t xml:space="preserve">arakter verschillende sectoren langs de horizontale as </w:t>
      </w:r>
      <w:r w:rsidRPr="002F644E">
        <w:rPr>
          <w:rFonts w:ascii="Times New Roman" w:eastAsia="Times New Roman" w:hAnsi="Times New Roman" w:cs="Times New Roman"/>
          <w:color w:val="1D2129"/>
          <w:sz w:val="24"/>
          <w:szCs w:val="24"/>
          <w:lang w:val="nl-NL" w:eastAsia="cs-CZ"/>
        </w:rPr>
        <w:t xml:space="preserve">worden </w:t>
      </w:r>
      <w:r w:rsidR="002E5C31" w:rsidRPr="002F644E">
        <w:rPr>
          <w:rFonts w:ascii="Times New Roman" w:eastAsia="Times New Roman" w:hAnsi="Times New Roman" w:cs="Times New Roman"/>
          <w:color w:val="1D2129"/>
          <w:sz w:val="24"/>
          <w:szCs w:val="24"/>
          <w:lang w:val="nl-NL" w:eastAsia="cs-CZ"/>
        </w:rPr>
        <w:t>verbonden. Terwijl de meerderhe</w:t>
      </w:r>
      <w:r w:rsidRPr="002F644E">
        <w:rPr>
          <w:rFonts w:ascii="Times New Roman" w:eastAsia="Times New Roman" w:hAnsi="Times New Roman" w:cs="Times New Roman"/>
          <w:color w:val="1D2129"/>
          <w:sz w:val="24"/>
          <w:szCs w:val="24"/>
          <w:lang w:val="nl-NL" w:eastAsia="cs-CZ"/>
        </w:rPr>
        <w:t>i</w:t>
      </w:r>
      <w:r w:rsidR="002E5C31" w:rsidRPr="002F644E">
        <w:rPr>
          <w:rFonts w:ascii="Times New Roman" w:eastAsia="Times New Roman" w:hAnsi="Times New Roman" w:cs="Times New Roman"/>
          <w:color w:val="1D2129"/>
          <w:sz w:val="24"/>
          <w:szCs w:val="24"/>
          <w:lang w:val="nl-NL" w:eastAsia="cs-CZ"/>
        </w:rPr>
        <w:t>d van andere sectoren een relatief kleine invloedssfeer heeft over de verticale as.</w:t>
      </w:r>
    </w:p>
    <w:p w:rsidR="002E5C31" w:rsidRPr="002F644E" w:rsidRDefault="002E5C31" w:rsidP="000F768D">
      <w:pPr>
        <w:shd w:val="clear" w:color="auto" w:fill="FFFFFF"/>
        <w:spacing w:after="120" w:line="360" w:lineRule="auto"/>
        <w:jc w:val="both"/>
        <w:rPr>
          <w:rFonts w:ascii="Times New Roman" w:eastAsia="Times New Roman" w:hAnsi="Times New Roman" w:cs="Times New Roman"/>
          <w:color w:val="1D2129"/>
          <w:sz w:val="24"/>
          <w:szCs w:val="24"/>
          <w:lang w:val="nl-NL" w:eastAsia="cs-CZ"/>
        </w:rPr>
      </w:pPr>
      <w:r w:rsidRPr="002F644E">
        <w:rPr>
          <w:rFonts w:ascii="Times New Roman" w:eastAsia="Times New Roman" w:hAnsi="Times New Roman" w:cs="Times New Roman"/>
          <w:color w:val="1D2129"/>
          <w:sz w:val="24"/>
          <w:szCs w:val="24"/>
          <w:lang w:val="nl-NL" w:eastAsia="cs-CZ"/>
        </w:rPr>
        <w:t>Gúčik geeft verder aan dat toerisme een economische activiteit is, die in de Europese Unie groei en hogere werkgelegenheidsgraad kan vormen en tegelijkertijd bijdraagt aan de economische en sociale ontwikkeling en integratie, met name in plattelands-en berggebieden, kustgebieden of op eilanden. De Europese toeristische sector wordt door ongeveer 1,8 miljoen bedrijven gevormd. In kleine en middelgrote bedrijven werken ongeveer 5,2% van de totale arbeidskrachten. Dat is ongeveer 9,7 miljoen banen met een aanzienlijk deel jongeren. Dus het toerisme creëert in de Europese Unie meer dan 5% van het BBP en dit percentage heeft de tendentie om te stijgen.</w:t>
      </w:r>
      <w:r w:rsidR="00E473D4" w:rsidRPr="002F644E">
        <w:rPr>
          <w:rFonts w:ascii="Times New Roman" w:eastAsia="Times New Roman" w:hAnsi="Times New Roman" w:cs="Times New Roman"/>
          <w:color w:val="1D2129"/>
          <w:sz w:val="24"/>
          <w:szCs w:val="24"/>
          <w:lang w:val="nl-NL" w:eastAsia="cs-CZ"/>
        </w:rPr>
        <w:t xml:space="preserve">       </w:t>
      </w:r>
    </w:p>
    <w:p w:rsidR="002E5C31" w:rsidRPr="002F644E" w:rsidRDefault="002E5C31" w:rsidP="000F768D">
      <w:pPr>
        <w:shd w:val="clear" w:color="auto" w:fill="FFFFFF"/>
        <w:spacing w:after="120" w:line="360" w:lineRule="auto"/>
        <w:jc w:val="both"/>
        <w:rPr>
          <w:rFonts w:ascii="Times New Roman" w:eastAsia="Times New Roman" w:hAnsi="Times New Roman" w:cs="Times New Roman"/>
          <w:color w:val="1D2129"/>
          <w:sz w:val="24"/>
          <w:szCs w:val="24"/>
          <w:lang w:val="nl-NL" w:eastAsia="cs-CZ"/>
        </w:rPr>
      </w:pPr>
      <w:r w:rsidRPr="002F644E">
        <w:rPr>
          <w:rFonts w:ascii="Times New Roman" w:eastAsia="Times New Roman" w:hAnsi="Times New Roman" w:cs="Times New Roman"/>
          <w:color w:val="1D2129"/>
          <w:sz w:val="24"/>
          <w:szCs w:val="24"/>
          <w:lang w:val="nl-NL" w:eastAsia="cs-CZ"/>
        </w:rPr>
        <w:t>Na handel-, distributie- en bouwindustrie is het toerisme de derde meest omvangrijke economische activiteit in de EU. Ten opzichte van de samenhangende industrietakken is de bijdrage van toerisme aan het BBP nog hoger. Als we deze trend in dit opzicht met de afgelopen tien jaren vergelijken, was de groei van de werkgelegendheidsgraad in de toerismesector altijd aanzienlijker dan in andere economische sectoren. Volgens de prognoses van het WTO zouden er tot 2020 meer dan 1,6 miljard mensen naar het buitenland afreizen, waarbij de samenhangende uitgaven de grens van 2 miljaard USD zouden kunnen bereiken</w:t>
      </w:r>
      <w:r w:rsidR="00E473D4" w:rsidRPr="002F644E">
        <w:rPr>
          <w:rFonts w:ascii="Times New Roman" w:eastAsia="Times New Roman" w:hAnsi="Times New Roman" w:cs="Times New Roman"/>
          <w:color w:val="1D2129"/>
          <w:sz w:val="24"/>
          <w:szCs w:val="24"/>
          <w:lang w:val="nl-NL" w:eastAsia="cs-CZ"/>
        </w:rPr>
        <w:t>.</w:t>
      </w:r>
    </w:p>
    <w:p w:rsidR="00C17C31" w:rsidRPr="002F644E" w:rsidRDefault="00C17C31" w:rsidP="000F768D">
      <w:pPr>
        <w:pStyle w:val="Normlnweb"/>
        <w:spacing w:before="0" w:beforeAutospacing="0" w:after="120" w:afterAutospacing="0" w:line="360" w:lineRule="auto"/>
        <w:rPr>
          <w:rFonts w:eastAsiaTheme="majorEastAsia"/>
          <w:lang w:val="nl-NL"/>
        </w:rPr>
      </w:pPr>
      <w:r w:rsidRPr="002F644E">
        <w:rPr>
          <w:rStyle w:val="Zdraznnintenzivn"/>
          <w:rFonts w:eastAsiaTheme="majorEastAsia"/>
          <w:i w:val="0"/>
          <w:iCs w:val="0"/>
          <w:color w:val="auto"/>
          <w:lang w:val="nl-NL"/>
        </w:rPr>
        <w:t>Het UNWTO verwacht, dat het toerisme in Europa het snelst zal groeien in Midden, Oost-en Zuid-Europa, waarbij er naar Centraal-en Oost-Europa ongeveer 40 miljoen meer bezoekers zullen komen dan naar West-Europa</w:t>
      </w:r>
      <w:r w:rsidR="00152735">
        <w:rPr>
          <w:rStyle w:val="Zdraznnintenzivn"/>
          <w:rFonts w:eastAsiaTheme="majorEastAsia"/>
          <w:i w:val="0"/>
          <w:iCs w:val="0"/>
          <w:color w:val="auto"/>
          <w:lang w:val="nl-NL"/>
        </w:rPr>
        <w:t xml:space="preserve"> (Poništová 2014:12)</w:t>
      </w:r>
      <w:r w:rsidRPr="002F644E">
        <w:rPr>
          <w:rStyle w:val="Zdraznnintenzivn"/>
          <w:rFonts w:eastAsiaTheme="majorEastAsia"/>
          <w:i w:val="0"/>
          <w:iCs w:val="0"/>
          <w:color w:val="auto"/>
          <w:lang w:val="nl-NL"/>
        </w:rPr>
        <w:t>.</w:t>
      </w:r>
    </w:p>
    <w:p w:rsidR="00C17C31" w:rsidRPr="002F644E" w:rsidRDefault="00C17C31" w:rsidP="000F768D">
      <w:pPr>
        <w:shd w:val="clear" w:color="auto" w:fill="FFFFFF"/>
        <w:spacing w:after="120" w:line="360" w:lineRule="auto"/>
        <w:jc w:val="both"/>
        <w:rPr>
          <w:rFonts w:ascii="Times New Roman" w:eastAsia="Times New Roman" w:hAnsi="Times New Roman" w:cs="Times New Roman"/>
          <w:color w:val="1D2129"/>
          <w:sz w:val="24"/>
          <w:szCs w:val="24"/>
          <w:lang w:val="nl-NL" w:eastAsia="cs-CZ"/>
        </w:rPr>
      </w:pPr>
    </w:p>
    <w:p w:rsidR="00E473D4" w:rsidRPr="002F644E" w:rsidRDefault="00E473D4" w:rsidP="00411EF4">
      <w:pPr>
        <w:pStyle w:val="Nadpis2"/>
        <w:numPr>
          <w:ilvl w:val="0"/>
          <w:numId w:val="0"/>
        </w:numPr>
        <w:spacing w:before="0" w:after="120" w:line="360" w:lineRule="auto"/>
        <w:ind w:left="576" w:hanging="576"/>
        <w:rPr>
          <w:rStyle w:val="Zdraznnintenzivn"/>
          <w:rFonts w:ascii="Times New Roman" w:hAnsi="Times New Roman" w:cs="Times New Roman"/>
          <w:b/>
          <w:i w:val="0"/>
          <w:iCs w:val="0"/>
          <w:color w:val="auto"/>
          <w:sz w:val="24"/>
          <w:szCs w:val="24"/>
          <w:lang w:val="nl-NL"/>
        </w:rPr>
      </w:pPr>
      <w:bookmarkStart w:id="9" w:name="_Toc532298892"/>
      <w:r w:rsidRPr="002F644E">
        <w:rPr>
          <w:rStyle w:val="Zdraznnintenzivn"/>
          <w:rFonts w:ascii="Times New Roman" w:hAnsi="Times New Roman" w:cs="Times New Roman"/>
          <w:b/>
          <w:color w:val="auto"/>
          <w:sz w:val="24"/>
          <w:szCs w:val="24"/>
          <w:lang w:val="nl-NL"/>
        </w:rPr>
        <w:t>2.2 Vormen van toerisme</w:t>
      </w:r>
      <w:bookmarkEnd w:id="9"/>
    </w:p>
    <w:p w:rsidR="00E473D4" w:rsidRPr="00367827" w:rsidRDefault="00E473D4" w:rsidP="00411EF4">
      <w:pPr>
        <w:pStyle w:val="Normlnweb"/>
        <w:spacing w:before="0" w:beforeAutospacing="0" w:after="120" w:afterAutospacing="0" w:line="360" w:lineRule="auto"/>
        <w:rPr>
          <w:rStyle w:val="Zdraznnintenzivn"/>
          <w:rFonts w:eastAsiaTheme="majorEastAsia"/>
          <w:i w:val="0"/>
          <w:iCs w:val="0"/>
          <w:color w:val="auto"/>
          <w:lang w:val="nl-NL"/>
        </w:rPr>
      </w:pPr>
      <w:r w:rsidRPr="00367827">
        <w:rPr>
          <w:rStyle w:val="Zdraznnintenzivn"/>
          <w:rFonts w:eastAsiaTheme="majorEastAsia"/>
          <w:i w:val="0"/>
          <w:color w:val="auto"/>
          <w:lang w:val="nl-NL"/>
        </w:rPr>
        <w:t>Onder vormen verstaat men de oo</w:t>
      </w:r>
      <w:r w:rsidR="000147EA" w:rsidRPr="00367827">
        <w:rPr>
          <w:rStyle w:val="Zdraznnintenzivn"/>
          <w:rFonts w:eastAsiaTheme="majorEastAsia"/>
          <w:i w:val="0"/>
          <w:color w:val="auto"/>
          <w:lang w:val="nl-NL"/>
        </w:rPr>
        <w:t>rza</w:t>
      </w:r>
      <w:r w:rsidRPr="00367827">
        <w:rPr>
          <w:rStyle w:val="Zdraznnintenzivn"/>
          <w:rFonts w:eastAsiaTheme="majorEastAsia"/>
          <w:i w:val="0"/>
          <w:color w:val="auto"/>
          <w:lang w:val="nl-NL"/>
        </w:rPr>
        <w:t>ken, die he</w:t>
      </w:r>
      <w:r w:rsidR="00411EF4" w:rsidRPr="00367827">
        <w:rPr>
          <w:rStyle w:val="Zdraznnintenzivn"/>
          <w:rFonts w:eastAsiaTheme="majorEastAsia"/>
          <w:i w:val="0"/>
          <w:color w:val="auto"/>
          <w:lang w:val="nl-NL"/>
        </w:rPr>
        <w:t>t toerisme beïnvloeden en conse</w:t>
      </w:r>
      <w:r w:rsidRPr="00367827">
        <w:rPr>
          <w:rStyle w:val="Zdraznnintenzivn"/>
          <w:rFonts w:eastAsiaTheme="majorEastAsia"/>
          <w:i w:val="0"/>
          <w:color w:val="auto"/>
          <w:lang w:val="nl-NL"/>
        </w:rPr>
        <w:t>quenties die deze oorzaken beïnvloeden. Op basis van verschillende oogpunten is het mogelijk om veel vormen van toerisme te onderscheiden. (Gučik 2006)</w:t>
      </w:r>
    </w:p>
    <w:p w:rsidR="00E473D4" w:rsidRPr="00367827" w:rsidRDefault="00E473D4" w:rsidP="00655E4E">
      <w:pPr>
        <w:pStyle w:val="Normlnweb"/>
        <w:spacing w:before="0" w:beforeAutospacing="0" w:after="120" w:afterAutospacing="0" w:line="360" w:lineRule="auto"/>
        <w:rPr>
          <w:rStyle w:val="Zdraznnintenzivn"/>
          <w:rFonts w:eastAsiaTheme="majorEastAsia"/>
          <w:i w:val="0"/>
          <w:iCs w:val="0"/>
          <w:color w:val="auto"/>
          <w:lang w:val="nl-NL"/>
        </w:rPr>
      </w:pPr>
      <w:r w:rsidRPr="00367827">
        <w:rPr>
          <w:rStyle w:val="Zdraznnintenzivn"/>
          <w:rFonts w:eastAsiaTheme="majorEastAsia"/>
          <w:i w:val="0"/>
          <w:color w:val="auto"/>
          <w:lang w:val="nl-NL"/>
        </w:rPr>
        <w:t>Kompasová (2010) onderscheidt criteria zoals het geografische oogpunt (binnenlands, buitenlands, nationaal, internationaal, regionaal), het aantal van deelnemers (individueel, collectief, masaal, ecologisch), de leeftijd van deelnemers (jeugds-, gezins-en seniors-</w:t>
      </w:r>
      <w:r w:rsidRPr="00367827">
        <w:rPr>
          <w:rStyle w:val="Zdraznnintenzivn"/>
          <w:rFonts w:eastAsiaTheme="majorEastAsia"/>
          <w:i w:val="0"/>
          <w:color w:val="auto"/>
          <w:lang w:val="nl-NL"/>
        </w:rPr>
        <w:lastRenderedPageBreak/>
        <w:t>toerisme). Andere criteria zijn de verbli</w:t>
      </w:r>
      <w:r w:rsidR="00655E4E" w:rsidRPr="00367827">
        <w:rPr>
          <w:rStyle w:val="Zdraznnintenzivn"/>
          <w:rFonts w:eastAsiaTheme="majorEastAsia"/>
          <w:i w:val="0"/>
          <w:color w:val="auto"/>
          <w:lang w:val="nl-NL"/>
        </w:rPr>
        <w:t>j</w:t>
      </w:r>
      <w:r w:rsidRPr="00367827">
        <w:rPr>
          <w:rStyle w:val="Zdraznnintenzivn"/>
          <w:rFonts w:eastAsiaTheme="majorEastAsia"/>
          <w:i w:val="0"/>
          <w:color w:val="auto"/>
          <w:lang w:val="nl-NL"/>
        </w:rPr>
        <w:t xml:space="preserve">fsduur (uitstapje, kortdurend, langdurend), </w:t>
      </w:r>
      <w:r w:rsidR="00655E4E" w:rsidRPr="00367827">
        <w:rPr>
          <w:rStyle w:val="Zdraznnintenzivn"/>
          <w:rFonts w:eastAsiaTheme="majorEastAsia"/>
          <w:i w:val="0"/>
          <w:color w:val="auto"/>
          <w:lang w:val="nl-NL"/>
        </w:rPr>
        <w:t>de</w:t>
      </w:r>
      <w:r w:rsidRPr="00367827">
        <w:rPr>
          <w:rStyle w:val="Zdraznnintenzivn"/>
          <w:rFonts w:eastAsiaTheme="majorEastAsia"/>
          <w:i w:val="0"/>
          <w:color w:val="auto"/>
          <w:lang w:val="nl-NL"/>
        </w:rPr>
        <w:t xml:space="preserve"> verbli</w:t>
      </w:r>
      <w:r w:rsidR="00655E4E" w:rsidRPr="00367827">
        <w:rPr>
          <w:rStyle w:val="Zdraznnintenzivn"/>
          <w:rFonts w:eastAsiaTheme="majorEastAsia"/>
          <w:i w:val="0"/>
          <w:color w:val="auto"/>
          <w:lang w:val="nl-NL"/>
        </w:rPr>
        <w:t>j</w:t>
      </w:r>
      <w:r w:rsidRPr="00367827">
        <w:rPr>
          <w:rStyle w:val="Zdraznnintenzivn"/>
          <w:rFonts w:eastAsiaTheme="majorEastAsia"/>
          <w:i w:val="0"/>
          <w:color w:val="auto"/>
          <w:lang w:val="nl-NL"/>
        </w:rPr>
        <w:t>fsplaats (stedelijk, buitenwijk, platteland, berg, alpien en kust), seizoen (binnen het seizoen, buiten het seizoen, het hele jaar door) en de manier van organisatie (georganiseerd, individu</w:t>
      </w:r>
      <w:r w:rsidR="00411EF4" w:rsidRPr="00367827">
        <w:rPr>
          <w:rStyle w:val="Zdraznnintenzivn"/>
          <w:rFonts w:eastAsiaTheme="majorEastAsia"/>
          <w:i w:val="0"/>
          <w:color w:val="auto"/>
          <w:lang w:val="nl-NL"/>
        </w:rPr>
        <w:t>ee</w:t>
      </w:r>
      <w:r w:rsidRPr="00367827">
        <w:rPr>
          <w:rStyle w:val="Zdraznnintenzivn"/>
          <w:rFonts w:eastAsiaTheme="majorEastAsia"/>
          <w:i w:val="0"/>
          <w:color w:val="auto"/>
          <w:lang w:val="nl-NL"/>
        </w:rPr>
        <w:t>l).</w:t>
      </w:r>
    </w:p>
    <w:p w:rsidR="00E473D4" w:rsidRPr="00367827" w:rsidRDefault="00E473D4" w:rsidP="000F768D">
      <w:pPr>
        <w:pStyle w:val="Normlnweb"/>
        <w:spacing w:before="0" w:beforeAutospacing="0" w:after="120" w:afterAutospacing="0" w:line="360" w:lineRule="auto"/>
        <w:rPr>
          <w:rStyle w:val="Zdraznnintenzivn"/>
          <w:rFonts w:eastAsiaTheme="majorEastAsia"/>
          <w:i w:val="0"/>
          <w:iCs w:val="0"/>
          <w:color w:val="auto"/>
          <w:lang w:val="nl-NL"/>
        </w:rPr>
      </w:pPr>
      <w:r w:rsidRPr="00367827">
        <w:rPr>
          <w:rStyle w:val="Zdraznnintenzivn"/>
          <w:rFonts w:eastAsiaTheme="majorEastAsia"/>
          <w:i w:val="0"/>
          <w:color w:val="auto"/>
          <w:lang w:val="nl-NL"/>
        </w:rPr>
        <w:t>De verdeling van het toerisme wordt door Weaver en Lawton (2010) aangepakt, die volgens het geografisch</w:t>
      </w:r>
      <w:r w:rsidR="00621122" w:rsidRPr="00367827">
        <w:rPr>
          <w:rStyle w:val="Zdraznnintenzivn"/>
          <w:rFonts w:eastAsiaTheme="majorEastAsia"/>
          <w:i w:val="0"/>
          <w:color w:val="auto"/>
          <w:lang w:val="nl-NL"/>
        </w:rPr>
        <w:t>e</w:t>
      </w:r>
      <w:r w:rsidRPr="00367827">
        <w:rPr>
          <w:rStyle w:val="Zdraznnintenzivn"/>
          <w:rFonts w:eastAsiaTheme="majorEastAsia"/>
          <w:i w:val="0"/>
          <w:color w:val="auto"/>
          <w:lang w:val="nl-NL"/>
        </w:rPr>
        <w:t xml:space="preserve"> oogpunt twee typen van toerisme onderscheiden.</w:t>
      </w:r>
    </w:p>
    <w:p w:rsidR="00E473D4" w:rsidRPr="00367827" w:rsidRDefault="00E473D4" w:rsidP="000F768D">
      <w:pPr>
        <w:pStyle w:val="Normlnweb"/>
        <w:numPr>
          <w:ilvl w:val="0"/>
          <w:numId w:val="2"/>
        </w:numPr>
        <w:spacing w:before="0" w:beforeAutospacing="0" w:after="120" w:afterAutospacing="0" w:line="360" w:lineRule="auto"/>
        <w:rPr>
          <w:rStyle w:val="Zdraznnintenzivn"/>
          <w:rFonts w:eastAsiaTheme="majorEastAsia"/>
          <w:i w:val="0"/>
          <w:iCs w:val="0"/>
          <w:color w:val="auto"/>
          <w:lang w:val="nl-NL"/>
        </w:rPr>
      </w:pPr>
      <w:r w:rsidRPr="00367827">
        <w:rPr>
          <w:rStyle w:val="Zdraznnintenzivn"/>
          <w:rFonts w:eastAsiaTheme="majorEastAsia"/>
          <w:b/>
          <w:i w:val="0"/>
          <w:color w:val="auto"/>
          <w:lang w:val="nl-NL"/>
        </w:rPr>
        <w:t>binnenlands toerisme</w:t>
      </w:r>
      <w:r w:rsidRPr="00367827">
        <w:rPr>
          <w:rStyle w:val="Zdraznnintenzivn"/>
          <w:rFonts w:eastAsiaTheme="majorEastAsia"/>
          <w:i w:val="0"/>
          <w:color w:val="auto"/>
          <w:lang w:val="nl-NL"/>
        </w:rPr>
        <w:t>-omvat ook de reizen buiten de vaste verblijfplaats, maar binnen hetzelfde land</w:t>
      </w:r>
    </w:p>
    <w:p w:rsidR="00E473D4" w:rsidRPr="00367827" w:rsidRDefault="00E473D4" w:rsidP="000F768D">
      <w:pPr>
        <w:pStyle w:val="Normlnweb"/>
        <w:numPr>
          <w:ilvl w:val="0"/>
          <w:numId w:val="2"/>
        </w:numPr>
        <w:spacing w:before="0" w:beforeAutospacing="0" w:after="120" w:afterAutospacing="0" w:line="360" w:lineRule="auto"/>
        <w:rPr>
          <w:rStyle w:val="Zdraznnintenzivn"/>
          <w:rFonts w:eastAsiaTheme="majorEastAsia"/>
          <w:i w:val="0"/>
          <w:iCs w:val="0"/>
          <w:color w:val="auto"/>
          <w:lang w:val="nl-NL"/>
        </w:rPr>
      </w:pPr>
      <w:r w:rsidRPr="00367827">
        <w:rPr>
          <w:rStyle w:val="Zdraznnintenzivn"/>
          <w:rFonts w:eastAsiaTheme="majorEastAsia"/>
          <w:b/>
          <w:i w:val="0"/>
          <w:color w:val="auto"/>
          <w:lang w:val="nl-NL"/>
        </w:rPr>
        <w:t>internationaal toerisme-</w:t>
      </w:r>
      <w:r w:rsidRPr="00367827">
        <w:rPr>
          <w:rStyle w:val="Zdraznnintenzivn"/>
          <w:rFonts w:eastAsiaTheme="majorEastAsia"/>
          <w:i w:val="0"/>
          <w:color w:val="auto"/>
          <w:lang w:val="nl-NL"/>
        </w:rPr>
        <w:t>bij deze vorm van toerisme wordt de binnenlandse grens overgestoken.</w:t>
      </w:r>
    </w:p>
    <w:p w:rsidR="00E473D4" w:rsidRPr="00367827" w:rsidRDefault="00E473D4" w:rsidP="000F768D">
      <w:pPr>
        <w:pStyle w:val="Normlnweb"/>
        <w:spacing w:before="0" w:beforeAutospacing="0" w:after="120" w:afterAutospacing="0" w:line="360" w:lineRule="auto"/>
        <w:ind w:left="360"/>
        <w:rPr>
          <w:rStyle w:val="Zdraznnintenzivn"/>
          <w:rFonts w:eastAsiaTheme="majorEastAsia"/>
          <w:i w:val="0"/>
          <w:iCs w:val="0"/>
          <w:color w:val="auto"/>
          <w:lang w:val="nl-NL"/>
        </w:rPr>
      </w:pPr>
      <w:r w:rsidRPr="00367827">
        <w:rPr>
          <w:rStyle w:val="Zdraznnintenzivn"/>
          <w:rFonts w:eastAsiaTheme="majorEastAsia"/>
          <w:i w:val="0"/>
          <w:color w:val="auto"/>
          <w:lang w:val="nl-NL"/>
        </w:rPr>
        <w:t>Internationaal toerisme wordt verder verdeeld in</w:t>
      </w:r>
      <w:r w:rsidRPr="00367827">
        <w:rPr>
          <w:rStyle w:val="Zdraznnintenzivn"/>
          <w:rFonts w:eastAsiaTheme="majorEastAsia"/>
          <w:b/>
          <w:i w:val="0"/>
          <w:color w:val="auto"/>
          <w:lang w:val="nl-NL"/>
        </w:rPr>
        <w:t xml:space="preserve"> inkomend toerisme</w:t>
      </w:r>
      <w:r w:rsidRPr="00367827">
        <w:rPr>
          <w:rStyle w:val="Zdraznnintenzivn"/>
          <w:rFonts w:eastAsiaTheme="majorEastAsia"/>
          <w:i w:val="0"/>
          <w:color w:val="auto"/>
          <w:lang w:val="nl-NL"/>
        </w:rPr>
        <w:t xml:space="preserve"> (actief, inbound tourism) en </w:t>
      </w:r>
      <w:r w:rsidRPr="00367827">
        <w:rPr>
          <w:rStyle w:val="Zdraznnintenzivn"/>
          <w:rFonts w:eastAsiaTheme="majorEastAsia"/>
          <w:b/>
          <w:i w:val="0"/>
          <w:color w:val="auto"/>
          <w:lang w:val="nl-NL"/>
        </w:rPr>
        <w:t>uitgaand toerisme</w:t>
      </w:r>
      <w:r w:rsidRPr="00367827">
        <w:rPr>
          <w:rStyle w:val="Zdraznnintenzivn"/>
          <w:rFonts w:eastAsiaTheme="majorEastAsia"/>
          <w:i w:val="0"/>
          <w:color w:val="auto"/>
          <w:lang w:val="nl-NL"/>
        </w:rPr>
        <w:t xml:space="preserve"> (pasief, outbound tourism). Het </w:t>
      </w:r>
      <w:r w:rsidRPr="00367827">
        <w:rPr>
          <w:rStyle w:val="Zdraznnintenzivn"/>
          <w:rFonts w:eastAsiaTheme="majorEastAsia"/>
          <w:b/>
          <w:i w:val="0"/>
          <w:color w:val="auto"/>
          <w:lang w:val="nl-NL"/>
        </w:rPr>
        <w:t>inkomend toerisme</w:t>
      </w:r>
      <w:r w:rsidRPr="00367827">
        <w:rPr>
          <w:rStyle w:val="Zdraznnintenzivn"/>
          <w:rFonts w:eastAsiaTheme="majorEastAsia"/>
          <w:i w:val="0"/>
          <w:color w:val="auto"/>
          <w:lang w:val="nl-NL"/>
        </w:rPr>
        <w:t xml:space="preserve"> inhoudt alleen bezoeken van toeristen en bezoekers, die het bepaalde land hebben bezocht. Aan de andere kant her </w:t>
      </w:r>
      <w:r w:rsidRPr="00367827">
        <w:rPr>
          <w:rStyle w:val="Zdraznnintenzivn"/>
          <w:rFonts w:eastAsiaTheme="majorEastAsia"/>
          <w:b/>
          <w:i w:val="0"/>
          <w:color w:val="auto"/>
          <w:lang w:val="nl-NL"/>
        </w:rPr>
        <w:t>uitgaand</w:t>
      </w:r>
      <w:r w:rsidRPr="00367827">
        <w:rPr>
          <w:rStyle w:val="Zdraznnintenzivn"/>
          <w:rFonts w:eastAsiaTheme="majorEastAsia"/>
          <w:i w:val="0"/>
          <w:color w:val="auto"/>
          <w:lang w:val="nl-NL"/>
        </w:rPr>
        <w:t xml:space="preserve"> </w:t>
      </w:r>
      <w:r w:rsidRPr="00367827">
        <w:rPr>
          <w:rStyle w:val="Zdraznnintenzivn"/>
          <w:rFonts w:eastAsiaTheme="majorEastAsia"/>
          <w:b/>
          <w:i w:val="0"/>
          <w:color w:val="auto"/>
          <w:lang w:val="nl-NL"/>
        </w:rPr>
        <w:t>toerisme</w:t>
      </w:r>
      <w:r w:rsidRPr="00367827">
        <w:rPr>
          <w:rStyle w:val="Zdraznnintenzivn"/>
          <w:rFonts w:eastAsiaTheme="majorEastAsia"/>
          <w:i w:val="0"/>
          <w:color w:val="auto"/>
          <w:lang w:val="nl-NL"/>
        </w:rPr>
        <w:t xml:space="preserve"> is door de activiteiten van binnenlandse bezoekers in het buitenland gecreëerd. (World Tourism Organisation, 1991)</w:t>
      </w:r>
    </w:p>
    <w:p w:rsidR="00E473D4" w:rsidRPr="00367827" w:rsidRDefault="00E473D4" w:rsidP="00621122">
      <w:pPr>
        <w:pStyle w:val="Normlnweb"/>
        <w:spacing w:before="0" w:beforeAutospacing="0" w:after="120" w:afterAutospacing="0" w:line="360" w:lineRule="auto"/>
        <w:ind w:left="360"/>
        <w:rPr>
          <w:rStyle w:val="Zdraznnintenzivn"/>
          <w:rFonts w:eastAsiaTheme="majorEastAsia"/>
          <w:i w:val="0"/>
          <w:iCs w:val="0"/>
          <w:color w:val="auto"/>
          <w:lang w:val="nl-NL"/>
        </w:rPr>
      </w:pPr>
      <w:r w:rsidRPr="00367827">
        <w:rPr>
          <w:lang w:val="nl-NL"/>
        </w:rPr>
        <w:t xml:space="preserve">Volgens </w:t>
      </w:r>
      <w:r w:rsidRPr="00367827">
        <w:rPr>
          <w:b/>
          <w:lang w:val="nl-NL"/>
        </w:rPr>
        <w:t xml:space="preserve">CBS </w:t>
      </w:r>
      <w:r w:rsidRPr="00367827">
        <w:rPr>
          <w:lang w:val="nl-NL"/>
        </w:rPr>
        <w:t xml:space="preserve">is er nog één specifiek type toerisme, namelijk </w:t>
      </w:r>
      <w:r w:rsidRPr="00367827">
        <w:rPr>
          <w:b/>
          <w:lang w:val="nl-NL"/>
        </w:rPr>
        <w:t>Intern toerisme</w:t>
      </w:r>
      <w:r w:rsidRPr="00367827">
        <w:rPr>
          <w:lang w:val="nl-NL"/>
        </w:rPr>
        <w:t xml:space="preserve">: </w:t>
      </w:r>
      <w:r w:rsidR="00621122" w:rsidRPr="00367827">
        <w:rPr>
          <w:lang w:val="nl-NL"/>
        </w:rPr>
        <w:t>“</w:t>
      </w:r>
      <w:r w:rsidRPr="00367827">
        <w:rPr>
          <w:lang w:val="nl-NL"/>
        </w:rPr>
        <w:t>Dit betreft alle dagtochten en vakanties van buitenlandse en binnenlandse toeristen die in een bepaald land plaatsvinden. Het interne toerisme is dus een samenvoeging van het inkomende toerisme en het binnenlandse toerisme.</w:t>
      </w:r>
      <w:r w:rsidR="00621122" w:rsidRPr="00367827">
        <w:rPr>
          <w:lang w:val="nl-NL"/>
        </w:rPr>
        <w:t>”</w:t>
      </w:r>
    </w:p>
    <w:p w:rsidR="00E473D4" w:rsidRPr="00367827" w:rsidRDefault="00E473D4" w:rsidP="000F768D">
      <w:pPr>
        <w:pStyle w:val="Normlnweb"/>
        <w:spacing w:before="0" w:beforeAutospacing="0" w:after="120" w:afterAutospacing="0" w:line="360" w:lineRule="auto"/>
        <w:rPr>
          <w:rStyle w:val="Zdraznnintenzivn"/>
          <w:rFonts w:eastAsiaTheme="majorEastAsia"/>
          <w:i w:val="0"/>
          <w:iCs w:val="0"/>
          <w:color w:val="auto"/>
          <w:lang w:val="nl-NL"/>
        </w:rPr>
      </w:pPr>
      <w:r w:rsidRPr="00367827">
        <w:rPr>
          <w:rStyle w:val="Zdraznnintenzivn"/>
          <w:rFonts w:eastAsiaTheme="majorEastAsia"/>
          <w:i w:val="0"/>
          <w:color w:val="auto"/>
          <w:lang w:val="nl-NL"/>
        </w:rPr>
        <w:t xml:space="preserve">UNWTO heeft drie basismotieven aangegeven </w:t>
      </w:r>
      <w:r w:rsidR="00411EF4" w:rsidRPr="00367827">
        <w:rPr>
          <w:rStyle w:val="Zdraznnintenzivn"/>
          <w:rFonts w:eastAsiaTheme="majorEastAsia"/>
          <w:i w:val="0"/>
          <w:color w:val="auto"/>
          <w:lang w:val="nl-NL"/>
        </w:rPr>
        <w:t>waar</w:t>
      </w:r>
      <w:r w:rsidRPr="00367827">
        <w:rPr>
          <w:rStyle w:val="Zdraznnintenzivn"/>
          <w:rFonts w:eastAsiaTheme="majorEastAsia"/>
          <w:i w:val="0"/>
          <w:color w:val="auto"/>
          <w:lang w:val="nl-NL"/>
        </w:rPr>
        <w:t>d</w:t>
      </w:r>
      <w:r w:rsidR="00411EF4" w:rsidRPr="00367827">
        <w:rPr>
          <w:rStyle w:val="Zdraznnintenzivn"/>
          <w:rFonts w:eastAsiaTheme="majorEastAsia"/>
          <w:i w:val="0"/>
          <w:color w:val="auto"/>
          <w:lang w:val="nl-NL"/>
        </w:rPr>
        <w:t>o</w:t>
      </w:r>
      <w:r w:rsidRPr="00367827">
        <w:rPr>
          <w:rStyle w:val="Zdraznnintenzivn"/>
          <w:rFonts w:eastAsiaTheme="majorEastAsia"/>
          <w:i w:val="0"/>
          <w:color w:val="auto"/>
          <w:lang w:val="nl-NL"/>
        </w:rPr>
        <w:t>or de toerismesoorten worden onderscheiden</w:t>
      </w:r>
      <w:r w:rsidR="00152735">
        <w:rPr>
          <w:rStyle w:val="Zdraznnintenzivn"/>
          <w:rFonts w:eastAsiaTheme="majorEastAsia"/>
          <w:i w:val="0"/>
          <w:color w:val="auto"/>
          <w:lang w:val="nl-NL"/>
        </w:rPr>
        <w:t xml:space="preserve"> (Poništová 2014:12-13)</w:t>
      </w:r>
      <w:r w:rsidRPr="00367827">
        <w:rPr>
          <w:rStyle w:val="Zdraznnintenzivn"/>
          <w:rFonts w:eastAsiaTheme="majorEastAsia"/>
          <w:i w:val="0"/>
          <w:color w:val="auto"/>
          <w:lang w:val="nl-NL"/>
        </w:rPr>
        <w:t>.</w:t>
      </w:r>
    </w:p>
    <w:p w:rsidR="00E473D4" w:rsidRPr="00367827" w:rsidRDefault="00E473D4" w:rsidP="000F768D">
      <w:pPr>
        <w:pStyle w:val="Normlnweb"/>
        <w:numPr>
          <w:ilvl w:val="0"/>
          <w:numId w:val="3"/>
        </w:numPr>
        <w:spacing w:before="0" w:beforeAutospacing="0" w:after="120" w:afterAutospacing="0" w:line="360" w:lineRule="auto"/>
        <w:rPr>
          <w:rStyle w:val="Zdraznnintenzivn"/>
          <w:rFonts w:eastAsiaTheme="majorEastAsia"/>
          <w:i w:val="0"/>
          <w:iCs w:val="0"/>
          <w:color w:val="auto"/>
          <w:lang w:val="nl-NL"/>
        </w:rPr>
      </w:pPr>
      <w:r w:rsidRPr="00367827">
        <w:rPr>
          <w:rStyle w:val="Zdraznnintenzivn"/>
          <w:rFonts w:eastAsiaTheme="majorEastAsia"/>
          <w:i w:val="0"/>
          <w:color w:val="auto"/>
          <w:lang w:val="nl-NL"/>
        </w:rPr>
        <w:t>Toerisme met (van) het doel van recreatie en vrijetijdsbesteding (vakantie, relax, rust, vakantieverlof)</w:t>
      </w:r>
    </w:p>
    <w:p w:rsidR="00E473D4" w:rsidRPr="00367827" w:rsidRDefault="00E473D4" w:rsidP="000F768D">
      <w:pPr>
        <w:pStyle w:val="Normlnweb"/>
        <w:numPr>
          <w:ilvl w:val="0"/>
          <w:numId w:val="3"/>
        </w:numPr>
        <w:spacing w:before="0" w:beforeAutospacing="0" w:after="120" w:afterAutospacing="0" w:line="360" w:lineRule="auto"/>
        <w:rPr>
          <w:rStyle w:val="Zdraznnintenzivn"/>
          <w:rFonts w:eastAsiaTheme="majorEastAsia"/>
          <w:i w:val="0"/>
          <w:iCs w:val="0"/>
          <w:color w:val="auto"/>
          <w:lang w:val="nl-NL"/>
        </w:rPr>
      </w:pPr>
      <w:r w:rsidRPr="00367827">
        <w:rPr>
          <w:rStyle w:val="Zdraznnintenzivn"/>
          <w:rFonts w:eastAsiaTheme="majorEastAsia"/>
          <w:i w:val="0"/>
          <w:color w:val="auto"/>
          <w:lang w:val="nl-NL"/>
        </w:rPr>
        <w:t>Toerisme met het doel van familie-of vrienden bezoek</w:t>
      </w:r>
    </w:p>
    <w:p w:rsidR="00E473D4" w:rsidRPr="00367827" w:rsidRDefault="00E473D4" w:rsidP="000F768D">
      <w:pPr>
        <w:pStyle w:val="Normlnweb"/>
        <w:numPr>
          <w:ilvl w:val="0"/>
          <w:numId w:val="3"/>
        </w:numPr>
        <w:spacing w:before="0" w:beforeAutospacing="0" w:after="120" w:afterAutospacing="0" w:line="360" w:lineRule="auto"/>
        <w:rPr>
          <w:rStyle w:val="Zdraznnintenzivn"/>
          <w:rFonts w:eastAsiaTheme="majorEastAsia"/>
          <w:i w:val="0"/>
          <w:iCs w:val="0"/>
          <w:color w:val="auto"/>
          <w:lang w:val="nl-NL"/>
        </w:rPr>
      </w:pPr>
      <w:r w:rsidRPr="00367827">
        <w:rPr>
          <w:rStyle w:val="Zdraznnintenzivn"/>
          <w:rFonts w:eastAsiaTheme="majorEastAsia"/>
          <w:i w:val="0"/>
          <w:color w:val="auto"/>
          <w:lang w:val="nl-NL"/>
        </w:rPr>
        <w:t>Toerisme met het doel van een dienstreis (meetings, congressen, tentoonstellingen)</w:t>
      </w:r>
    </w:p>
    <w:p w:rsidR="00C17C31" w:rsidRPr="002F644E" w:rsidRDefault="00C17C31" w:rsidP="000F768D">
      <w:pPr>
        <w:pStyle w:val="Normlnweb"/>
        <w:spacing w:before="0" w:beforeAutospacing="0" w:after="120" w:afterAutospacing="0" w:line="360" w:lineRule="auto"/>
        <w:ind w:left="720"/>
        <w:rPr>
          <w:rStyle w:val="Zdraznnintenzivn"/>
          <w:rFonts w:eastAsiaTheme="majorEastAsia"/>
          <w:iCs w:val="0"/>
          <w:color w:val="auto"/>
          <w:lang w:val="nl-NL"/>
        </w:rPr>
      </w:pPr>
    </w:p>
    <w:p w:rsidR="00C17C31" w:rsidRPr="002F644E" w:rsidRDefault="00C17C31" w:rsidP="00411EF4">
      <w:pPr>
        <w:pStyle w:val="Nadpis2"/>
        <w:numPr>
          <w:ilvl w:val="0"/>
          <w:numId w:val="0"/>
        </w:numPr>
        <w:spacing w:before="0" w:after="120" w:line="360" w:lineRule="auto"/>
        <w:ind w:left="576" w:hanging="576"/>
        <w:rPr>
          <w:rStyle w:val="Zdraznnintenzivn"/>
          <w:rFonts w:ascii="Times New Roman" w:hAnsi="Times New Roman" w:cs="Times New Roman"/>
          <w:b/>
          <w:iCs w:val="0"/>
          <w:color w:val="auto"/>
          <w:sz w:val="24"/>
          <w:szCs w:val="24"/>
          <w:lang w:val="nl-NL"/>
        </w:rPr>
      </w:pPr>
      <w:bookmarkStart w:id="10" w:name="_Toc532298893"/>
      <w:r w:rsidRPr="002F644E">
        <w:rPr>
          <w:rStyle w:val="Zdraznnintenzivn"/>
          <w:rFonts w:ascii="Times New Roman" w:hAnsi="Times New Roman" w:cs="Times New Roman"/>
          <w:b/>
          <w:iCs w:val="0"/>
          <w:color w:val="auto"/>
          <w:sz w:val="24"/>
          <w:szCs w:val="24"/>
          <w:lang w:val="nl-NL"/>
        </w:rPr>
        <w:t xml:space="preserve">2.3 </w:t>
      </w:r>
      <w:r w:rsidR="00411EF4" w:rsidRPr="002F644E">
        <w:rPr>
          <w:rStyle w:val="Zdraznnintenzivn"/>
          <w:rFonts w:ascii="Times New Roman" w:hAnsi="Times New Roman" w:cs="Times New Roman"/>
          <w:b/>
          <w:iCs w:val="0"/>
          <w:color w:val="auto"/>
          <w:sz w:val="24"/>
          <w:szCs w:val="24"/>
          <w:lang w:val="nl-NL"/>
        </w:rPr>
        <w:t>Toer</w:t>
      </w:r>
      <w:r w:rsidRPr="002F644E">
        <w:rPr>
          <w:rStyle w:val="Zdraznnintenzivn"/>
          <w:rFonts w:ascii="Times New Roman" w:hAnsi="Times New Roman" w:cs="Times New Roman"/>
          <w:b/>
          <w:iCs w:val="0"/>
          <w:color w:val="auto"/>
          <w:sz w:val="24"/>
          <w:szCs w:val="24"/>
          <w:lang w:val="nl-NL"/>
        </w:rPr>
        <w:t xml:space="preserve">isme in </w:t>
      </w:r>
      <w:r w:rsidR="00411EF4" w:rsidRPr="002F644E">
        <w:rPr>
          <w:rStyle w:val="Zdraznnintenzivn"/>
          <w:rFonts w:ascii="Times New Roman" w:hAnsi="Times New Roman" w:cs="Times New Roman"/>
          <w:b/>
          <w:iCs w:val="0"/>
          <w:color w:val="auto"/>
          <w:sz w:val="24"/>
          <w:szCs w:val="24"/>
          <w:lang w:val="nl-NL"/>
        </w:rPr>
        <w:t>de E</w:t>
      </w:r>
      <w:r w:rsidRPr="002F644E">
        <w:rPr>
          <w:rStyle w:val="Zdraznnintenzivn"/>
          <w:rFonts w:ascii="Times New Roman" w:hAnsi="Times New Roman" w:cs="Times New Roman"/>
          <w:b/>
          <w:iCs w:val="0"/>
          <w:color w:val="auto"/>
          <w:sz w:val="24"/>
          <w:szCs w:val="24"/>
          <w:lang w:val="nl-NL"/>
        </w:rPr>
        <w:t xml:space="preserve">uropese </w:t>
      </w:r>
      <w:r w:rsidR="00411EF4" w:rsidRPr="002F644E">
        <w:rPr>
          <w:rStyle w:val="Zdraznnintenzivn"/>
          <w:rFonts w:ascii="Times New Roman" w:hAnsi="Times New Roman" w:cs="Times New Roman"/>
          <w:b/>
          <w:iCs w:val="0"/>
          <w:color w:val="auto"/>
          <w:sz w:val="24"/>
          <w:szCs w:val="24"/>
          <w:lang w:val="nl-NL"/>
        </w:rPr>
        <w:t>U</w:t>
      </w:r>
      <w:r w:rsidRPr="002F644E">
        <w:rPr>
          <w:rStyle w:val="Zdraznnintenzivn"/>
          <w:rFonts w:ascii="Times New Roman" w:hAnsi="Times New Roman" w:cs="Times New Roman"/>
          <w:b/>
          <w:iCs w:val="0"/>
          <w:color w:val="auto"/>
          <w:sz w:val="24"/>
          <w:szCs w:val="24"/>
          <w:lang w:val="nl-NL"/>
        </w:rPr>
        <w:t>nie</w:t>
      </w:r>
      <w:bookmarkEnd w:id="10"/>
    </w:p>
    <w:p w:rsidR="00C17C31" w:rsidRPr="00882327" w:rsidRDefault="00882327" w:rsidP="00621122">
      <w:pPr>
        <w:pStyle w:val="Normlnweb"/>
        <w:spacing w:before="0" w:beforeAutospacing="0" w:after="120" w:afterAutospacing="0" w:line="360" w:lineRule="auto"/>
        <w:rPr>
          <w:rStyle w:val="Zdraznnintenzivn"/>
          <w:i w:val="0"/>
          <w:iCs w:val="0"/>
          <w:color w:val="auto"/>
          <w:shd w:val="clear" w:color="auto" w:fill="FFFFFF"/>
          <w:lang w:val="nl-NL"/>
        </w:rPr>
      </w:pPr>
      <w:r>
        <w:rPr>
          <w:rStyle w:val="Siln"/>
          <w:b w:val="0"/>
          <w:bCs w:val="0"/>
          <w:shd w:val="clear" w:color="auto" w:fill="FFFFFF"/>
          <w:lang w:val="nl-NL"/>
        </w:rPr>
        <w:t>“</w:t>
      </w:r>
      <w:r w:rsidR="00C17C31" w:rsidRPr="00621122">
        <w:rPr>
          <w:rStyle w:val="Siln"/>
          <w:b w:val="0"/>
          <w:bCs w:val="0"/>
          <w:shd w:val="clear" w:color="auto" w:fill="FFFFFF"/>
          <w:lang w:val="nl-NL"/>
        </w:rPr>
        <w:t>Sinds de economische crisis in 2008 is het wereldwijde internationale toerisme ieder jaar met gemiddeld 4,8 procent gegroeid</w:t>
      </w:r>
      <w:r w:rsidR="00621122">
        <w:rPr>
          <w:rStyle w:val="Siln"/>
          <w:b w:val="0"/>
          <w:bCs w:val="0"/>
          <w:shd w:val="clear" w:color="auto" w:fill="FFFFFF"/>
          <w:lang w:val="nl-NL"/>
        </w:rPr>
        <w:t xml:space="preserve">. </w:t>
      </w:r>
      <w:r w:rsidR="00C17C31" w:rsidRPr="002F644E">
        <w:rPr>
          <w:shd w:val="clear" w:color="auto" w:fill="FFFFFF"/>
          <w:lang w:val="nl-NL"/>
        </w:rPr>
        <w:t xml:space="preserve">Het jaar 2016 was het zevende opeenvolgende jaar van groei van het wereldwijde internationale toerisme na de crisis in de jaren 2008–2009. Het aantal </w:t>
      </w:r>
      <w:r w:rsidR="00C17C31" w:rsidRPr="002F644E">
        <w:rPr>
          <w:shd w:val="clear" w:color="auto" w:fill="FFFFFF"/>
          <w:lang w:val="nl-NL"/>
        </w:rPr>
        <w:lastRenderedPageBreak/>
        <w:t>buitenlandse toeristen groeide in 2016 wereldwijd met 3,9 procent tot ruim 1,2 miljard. Vooral Azië en Oceanië en Afrika profiteerden met ruim 8 procent meer buitenlandse toeristen.</w:t>
      </w:r>
      <w:r>
        <w:rPr>
          <w:shd w:val="clear" w:color="auto" w:fill="FFFFFF"/>
          <w:lang w:val="nl-NL"/>
        </w:rPr>
        <w:t xml:space="preserve">” </w:t>
      </w:r>
      <w:r>
        <w:rPr>
          <w:rStyle w:val="Znakapoznpodarou"/>
          <w:shd w:val="clear" w:color="auto" w:fill="FFFFFF"/>
          <w:lang w:val="nl-NL"/>
        </w:rPr>
        <w:footnoteReference w:id="18"/>
      </w:r>
      <w:r w:rsidR="00C47FEB">
        <w:rPr>
          <w:shd w:val="clear" w:color="auto" w:fill="FFFFFF"/>
          <w:lang w:val="nl-NL"/>
        </w:rPr>
        <w:t xml:space="preserve"> </w:t>
      </w:r>
    </w:p>
    <w:p w:rsidR="00C17C31" w:rsidRPr="002F644E" w:rsidRDefault="00C17C31" w:rsidP="000F768D">
      <w:pPr>
        <w:pStyle w:val="Normlnweb"/>
        <w:spacing w:before="0" w:beforeAutospacing="0" w:after="120" w:afterAutospacing="0" w:line="360" w:lineRule="auto"/>
        <w:rPr>
          <w:shd w:val="clear" w:color="auto" w:fill="FFFFFF"/>
          <w:lang w:val="nl-NL"/>
        </w:rPr>
      </w:pPr>
      <w:r w:rsidRPr="002F644E">
        <w:rPr>
          <w:shd w:val="clear" w:color="auto" w:fill="FFFFFF"/>
          <w:lang w:val="nl-NL"/>
        </w:rPr>
        <w:t>Het toerisme speelt een belangrijke rol in de EU, niet alleen voor de economie en de werkgelegenheid, maar ook vanwege de belangrijke maatschappelijke rol en de impact die het heeft op het milieu</w:t>
      </w:r>
      <w:r w:rsidR="00411EF4" w:rsidRPr="002F644E">
        <w:rPr>
          <w:shd w:val="clear" w:color="auto" w:fill="FFFFFF"/>
          <w:lang w:val="nl-NL"/>
        </w:rPr>
        <w:t>.</w:t>
      </w:r>
    </w:p>
    <w:p w:rsidR="00E37E61" w:rsidRPr="002F644E" w:rsidRDefault="00C17C31" w:rsidP="000F768D">
      <w:pPr>
        <w:pStyle w:val="Normlnweb"/>
        <w:spacing w:before="0" w:beforeAutospacing="0" w:after="120" w:afterAutospacing="0" w:line="360" w:lineRule="auto"/>
        <w:rPr>
          <w:shd w:val="clear" w:color="auto" w:fill="FFFFFF"/>
          <w:lang w:val="nl-NL"/>
        </w:rPr>
      </w:pPr>
      <w:r w:rsidRPr="002F644E">
        <w:rPr>
          <w:shd w:val="clear" w:color="auto" w:fill="FFFFFF"/>
          <w:lang w:val="nl-NL"/>
        </w:rPr>
        <w:t xml:space="preserve">Volgens een publicatie van de Wereldorganisatie voor Toerisme van de Verenigde Naties (UNWTO) getiteld </w:t>
      </w:r>
      <w:r w:rsidRPr="002F644E">
        <w:rPr>
          <w:i/>
          <w:lang w:val="nl-NL"/>
        </w:rPr>
        <w:t>Tourism Highlights</w:t>
      </w:r>
      <w:r w:rsidRPr="002F644E">
        <w:rPr>
          <w:shd w:val="clear" w:color="auto" w:fill="FFFFFF"/>
          <w:lang w:val="nl-NL"/>
        </w:rPr>
        <w:t xml:space="preserve"> is de Europese Unie een belangrijke toeristische bestemming en behoorden vijf </w:t>
      </w:r>
      <w:r w:rsidR="00152735">
        <w:rPr>
          <w:shd w:val="clear" w:color="auto" w:fill="FFFFFF"/>
          <w:lang w:val="nl-NL"/>
        </w:rPr>
        <w:t xml:space="preserve">grote steden uit </w:t>
      </w:r>
      <w:r w:rsidRPr="002F644E">
        <w:rPr>
          <w:shd w:val="clear" w:color="auto" w:fill="FFFFFF"/>
          <w:lang w:val="nl-NL"/>
        </w:rPr>
        <w:t xml:space="preserve">lidstaten </w:t>
      </w:r>
      <w:r w:rsidR="00411EF4" w:rsidRPr="002F644E">
        <w:rPr>
          <w:shd w:val="clear" w:color="auto" w:fill="FFFFFF"/>
          <w:lang w:val="nl-NL"/>
        </w:rPr>
        <w:t xml:space="preserve">ervan </w:t>
      </w:r>
      <w:r w:rsidRPr="002F644E">
        <w:rPr>
          <w:shd w:val="clear" w:color="auto" w:fill="FFFFFF"/>
          <w:lang w:val="nl-NL"/>
        </w:rPr>
        <w:t>in 2015 tot de tien meest bezochte bestemmingen wereldwijd</w:t>
      </w:r>
      <w:r w:rsidR="00681535">
        <w:rPr>
          <w:shd w:val="clear" w:color="auto" w:fill="FFFFFF"/>
          <w:lang w:val="nl-NL"/>
        </w:rPr>
        <w:t xml:space="preserve"> (Londen GB</w:t>
      </w:r>
      <w:r w:rsidR="00E37E61">
        <w:rPr>
          <w:shd w:val="clear" w:color="auto" w:fill="FFFFFF"/>
          <w:lang w:val="nl-NL"/>
        </w:rPr>
        <w:t xml:space="preserve"> (1)</w:t>
      </w:r>
      <w:r w:rsidR="00681535">
        <w:rPr>
          <w:shd w:val="clear" w:color="auto" w:fill="FFFFFF"/>
          <w:lang w:val="nl-NL"/>
        </w:rPr>
        <w:t>, Berlijn DE</w:t>
      </w:r>
      <w:r w:rsidR="00E37E61">
        <w:rPr>
          <w:shd w:val="clear" w:color="auto" w:fill="FFFFFF"/>
          <w:lang w:val="nl-NL"/>
        </w:rPr>
        <w:t xml:space="preserve"> (2)</w:t>
      </w:r>
      <w:r w:rsidR="00681535">
        <w:rPr>
          <w:shd w:val="clear" w:color="auto" w:fill="FFFFFF"/>
          <w:lang w:val="nl-NL"/>
        </w:rPr>
        <w:t>, Parijs FR</w:t>
      </w:r>
      <w:r w:rsidR="00E37E61">
        <w:rPr>
          <w:shd w:val="clear" w:color="auto" w:fill="FFFFFF"/>
          <w:lang w:val="nl-NL"/>
        </w:rPr>
        <w:t xml:space="preserve"> (4)</w:t>
      </w:r>
      <w:r w:rsidR="00681535">
        <w:rPr>
          <w:shd w:val="clear" w:color="auto" w:fill="FFFFFF"/>
          <w:lang w:val="nl-NL"/>
        </w:rPr>
        <w:t>, Barcelona ES</w:t>
      </w:r>
      <w:r w:rsidR="00E37E61">
        <w:rPr>
          <w:shd w:val="clear" w:color="auto" w:fill="FFFFFF"/>
          <w:lang w:val="nl-NL"/>
        </w:rPr>
        <w:t xml:space="preserve"> (7)</w:t>
      </w:r>
      <w:r w:rsidR="00681535">
        <w:rPr>
          <w:shd w:val="clear" w:color="auto" w:fill="FFFFFF"/>
          <w:lang w:val="nl-NL"/>
        </w:rPr>
        <w:t>, Rome IT</w:t>
      </w:r>
      <w:r w:rsidR="00E37E61">
        <w:rPr>
          <w:shd w:val="clear" w:color="auto" w:fill="FFFFFF"/>
          <w:lang w:val="nl-NL"/>
        </w:rPr>
        <w:t xml:space="preserve"> (9)</w:t>
      </w:r>
      <w:r w:rsidR="00681535">
        <w:rPr>
          <w:shd w:val="clear" w:color="auto" w:fill="FFFFFF"/>
          <w:lang w:val="nl-NL"/>
        </w:rPr>
        <w:t>)</w:t>
      </w:r>
      <w:r w:rsidRPr="002F644E">
        <w:rPr>
          <w:shd w:val="clear" w:color="auto" w:fill="FFFFFF"/>
          <w:lang w:val="nl-NL"/>
        </w:rPr>
        <w:t>. Het toerisme kan een positieve bijdrage leveren aan de werkgelegenheid en de economische groei alsook aan de ontwikkeling in plattelandsgebieden en perifere of minder ontwikkelde regio's. Er bestaat behoefte aan betrouwbare en geharmoniseerde toerismestatistieken binnen de sector zelf,</w:t>
      </w:r>
      <w:r w:rsidR="00152735">
        <w:rPr>
          <w:rStyle w:val="Znakapoznpodarou"/>
          <w:shd w:val="clear" w:color="auto" w:fill="FFFFFF"/>
          <w:lang w:val="nl-NL"/>
        </w:rPr>
        <w:footnoteReference w:id="19"/>
      </w:r>
      <w:r w:rsidRPr="002F644E">
        <w:rPr>
          <w:shd w:val="clear" w:color="auto" w:fill="FFFFFF"/>
          <w:lang w:val="nl-NL"/>
        </w:rPr>
        <w:t xml:space="preserve"> maar ook in de ruimere context van het regionaal en duurzameontwikkelingsbeleid</w:t>
      </w:r>
      <w:r w:rsidR="00152735">
        <w:rPr>
          <w:shd w:val="clear" w:color="auto" w:fill="FFFFFF"/>
          <w:lang w:val="nl-NL"/>
        </w:rPr>
        <w:t>.</w:t>
      </w:r>
      <w:r w:rsidR="00F325E5">
        <w:rPr>
          <w:rStyle w:val="Znakapoznpodarou"/>
          <w:shd w:val="clear" w:color="auto" w:fill="FFFFFF"/>
          <w:lang w:val="nl-NL"/>
        </w:rPr>
        <w:footnoteReference w:id="20"/>
      </w:r>
    </w:p>
    <w:p w:rsidR="00C17C31" w:rsidRPr="002F644E" w:rsidRDefault="00C17C31" w:rsidP="000F768D">
      <w:pPr>
        <w:pStyle w:val="Normlnweb"/>
        <w:spacing w:before="0" w:beforeAutospacing="0" w:after="120" w:afterAutospacing="0" w:line="360" w:lineRule="auto"/>
        <w:rPr>
          <w:rStyle w:val="Zdraznnintenzivn"/>
          <w:i w:val="0"/>
          <w:iCs w:val="0"/>
          <w:color w:val="auto"/>
          <w:lang w:val="nl-NL"/>
        </w:rPr>
      </w:pPr>
      <w:r w:rsidRPr="002F644E">
        <w:rPr>
          <w:shd w:val="clear" w:color="auto" w:fill="FFFFFF"/>
          <w:lang w:val="nl-NL"/>
        </w:rPr>
        <w:t>Het toerisme kan een belangrijke rol spelen bij de ontwikkeling van de Eur</w:t>
      </w:r>
      <w:r w:rsidR="00152735">
        <w:rPr>
          <w:shd w:val="clear" w:color="auto" w:fill="FFFFFF"/>
          <w:lang w:val="nl-NL"/>
        </w:rPr>
        <w:t>opese regio’</w:t>
      </w:r>
      <w:r w:rsidRPr="002F644E">
        <w:rPr>
          <w:shd w:val="clear" w:color="auto" w:fill="FFFFFF"/>
          <w:lang w:val="nl-NL"/>
        </w:rPr>
        <w:t>s. Infrastructuur voor toeristische doeleinden draagt bij tot de plaatselijke ontwikkeling en creëert of behoudt werkgelegenheid die het banenverlies door de teloorgang van industrie of platteland kan helpen opvangen. Duurzaam toerisme omvat behoud en verbetering van het cultureel en natuurlijk erfgoed, van kunst tot plaatselijke gastronomie of het behoud van de</w:t>
      </w:r>
      <w:r w:rsidRPr="002F644E">
        <w:rPr>
          <w:lang w:val="nl-NL"/>
        </w:rPr>
        <w:t xml:space="preserve"> biodiversiteit.</w:t>
      </w:r>
      <w:r w:rsidRPr="002F644E">
        <w:rPr>
          <w:rStyle w:val="Zdraznnintenzivn"/>
          <w:rFonts w:eastAsiaTheme="majorEastAsia"/>
          <w:i w:val="0"/>
          <w:iCs w:val="0"/>
          <w:color w:val="auto"/>
          <w:lang w:val="nl-NL"/>
        </w:rPr>
        <w:t xml:space="preserve"> </w:t>
      </w:r>
    </w:p>
    <w:p w:rsidR="00C17C31" w:rsidRPr="002F644E" w:rsidRDefault="00C17C31" w:rsidP="000F768D">
      <w:pPr>
        <w:pStyle w:val="Normlnweb"/>
        <w:spacing w:before="0" w:beforeAutospacing="0" w:after="120" w:afterAutospacing="0" w:line="360" w:lineRule="auto"/>
        <w:rPr>
          <w:lang w:val="nl-NL"/>
        </w:rPr>
      </w:pPr>
      <w:r w:rsidRPr="002F644E">
        <w:rPr>
          <w:lang w:val="nl-NL"/>
        </w:rPr>
        <w:t xml:space="preserve">Sinds 1997 is er op EU-niveau herhaaldelijk op gewezen dat het toerisme over een potentieel beschikt om groei en werkgelegenheid te creëren. De globalisering, demografische veranderingen en de ontwikkelingen in het transportwezen zijn doorslaggevende factoren voor de snelle groei van deze sector. Europa is met zijn grote verscheidenheid aan bezienswaardigheden en zijn kwalitatief hoogstaande toeristische dienstverlening de </w:t>
      </w:r>
      <w:r w:rsidRPr="002F644E">
        <w:rPr>
          <w:lang w:val="nl-NL"/>
        </w:rPr>
        <w:lastRenderedPageBreak/>
        <w:t>belangrijkste toeristische bestemming ter wereld. Daarom is het toerisme een activiteit die er in belangrijke mate toe kan bijdragen dat de doelstellingen van de strategie voor groei en werkgelegenheid worden gehaald</w:t>
      </w:r>
      <w:r w:rsidR="00411EF4" w:rsidRPr="002F644E">
        <w:rPr>
          <w:lang w:val="nl-NL"/>
        </w:rPr>
        <w:t>.</w:t>
      </w:r>
      <w:r w:rsidR="00C1578C">
        <w:rPr>
          <w:rStyle w:val="Znakapoznpodarou"/>
          <w:lang w:val="nl-NL"/>
        </w:rPr>
        <w:footnoteReference w:id="21"/>
      </w:r>
      <w:r w:rsidR="00E37E61">
        <w:rPr>
          <w:lang w:val="nl-NL"/>
        </w:rPr>
        <w:t xml:space="preserve"> </w:t>
      </w:r>
    </w:p>
    <w:p w:rsidR="00C47FEB" w:rsidRDefault="00C17C31" w:rsidP="000F768D">
      <w:pPr>
        <w:pStyle w:val="Normlnweb"/>
        <w:spacing w:before="0" w:beforeAutospacing="0" w:after="120" w:afterAutospacing="0" w:line="360" w:lineRule="auto"/>
        <w:rPr>
          <w:lang w:val="nl-NL"/>
        </w:rPr>
      </w:pPr>
      <w:r w:rsidRPr="002F644E">
        <w:rPr>
          <w:lang w:val="nl-NL"/>
        </w:rPr>
        <w:t>De Europese toeristische sector (in engste zin) telt om en bij de 2 miljoen bedrijven, die aan zowat 4% van de beroepsbevolking werk verschaffen (wat overeenstemt met ongeveer 8 miljoen banen), en creëert meer dan 4% van het BBP van de Gemeenschap. Wanneer rekening wordt gehouden met andere sectoren die ermee in verband staan, is het toerisme volgens de ramingen goed voor 11% van het BBP en verschaft het werk aan meer dan 12% van de beroepsbevolking (24 miljoen banen)</w:t>
      </w:r>
      <w:r w:rsidR="00411EF4" w:rsidRPr="002F644E">
        <w:rPr>
          <w:lang w:val="nl-NL"/>
        </w:rPr>
        <w:t>.</w:t>
      </w:r>
      <w:r w:rsidR="00C47FEB">
        <w:rPr>
          <w:lang w:val="nl-NL"/>
        </w:rPr>
        <w:t xml:space="preserve"> </w:t>
      </w:r>
    </w:p>
    <w:p w:rsidR="00FD23AB" w:rsidRPr="002F644E" w:rsidRDefault="00C153B1" w:rsidP="00152735">
      <w:pPr>
        <w:pStyle w:val="Normlnweb"/>
        <w:spacing w:before="0" w:beforeAutospacing="0" w:after="120" w:afterAutospacing="0" w:line="360" w:lineRule="auto"/>
        <w:ind w:left="567"/>
        <w:rPr>
          <w:lang w:val="nl-NL"/>
        </w:rPr>
      </w:pPr>
      <w:r>
        <w:rPr>
          <w:lang w:val="nl-NL"/>
        </w:rPr>
        <w:t>“</w:t>
      </w:r>
      <w:r w:rsidR="00C17C31" w:rsidRPr="002F644E">
        <w:rPr>
          <w:lang w:val="nl-NL"/>
        </w:rPr>
        <w:t>De recente uitbreiding</w:t>
      </w:r>
      <w:r w:rsidR="00152735">
        <w:rPr>
          <w:rStyle w:val="Znakapoznpodarou"/>
          <w:lang w:val="nl-NL"/>
        </w:rPr>
        <w:footnoteReference w:id="22"/>
      </w:r>
      <w:r w:rsidR="00C17C31" w:rsidRPr="002F644E">
        <w:rPr>
          <w:lang w:val="nl-NL"/>
        </w:rPr>
        <w:t xml:space="preserve"> van de Europese Unie heeft de toeristische bestemmingen en producten in Europa verder gediversifieerd en veel natuurschoon en culturele bezienswaardigheden die Europese burgers vaak onbekend waren, opengesteld. De ontwikkeling van het toerisme in de nieuwe en in de kandidaat-lidstaten zal bijdragen tot groei en nieuwe banen in de Europese toeristische sector</w:t>
      </w:r>
      <w:r>
        <w:rPr>
          <w:lang w:val="nl-NL"/>
        </w:rPr>
        <w:t>”</w:t>
      </w:r>
      <w:r w:rsidR="00FD23AB">
        <w:rPr>
          <w:lang w:val="nl-NL"/>
        </w:rPr>
        <w:t>.</w:t>
      </w:r>
      <w:r w:rsidR="00775C9F">
        <w:rPr>
          <w:rStyle w:val="Znakapoznpodarou"/>
          <w:lang w:val="nl-NL"/>
        </w:rPr>
        <w:footnoteReference w:id="23"/>
      </w:r>
    </w:p>
    <w:p w:rsidR="00C17C31" w:rsidRPr="002F644E" w:rsidRDefault="00C17C31" w:rsidP="000F768D">
      <w:pPr>
        <w:pStyle w:val="Normlnweb"/>
        <w:spacing w:before="0" w:beforeAutospacing="0" w:after="120" w:afterAutospacing="0" w:line="360" w:lineRule="auto"/>
        <w:rPr>
          <w:lang w:val="nl-NL"/>
        </w:rPr>
      </w:pPr>
      <w:r w:rsidRPr="002F644E">
        <w:rPr>
          <w:lang w:val="nl-NL"/>
        </w:rPr>
        <w:t>De Commissie wil op grond van de tot nu toe verworven ervaring en in reactie op de huidige uitdagingen een nieuw Europees toerismebeleid voeren. Het belangrijkste doel van dat beleid is het concurrentievermogen van de Europese toeristische sector te verbeteren en meer en betere banen te creëren dankzij een duurzame groei van het toerisme in Europa en in de wereld. Bij de uitvoering van dat beleid zal de Commissie een nauw partnerschap met de autoriteiten van de lidstaten en de belanghebbenden in de toeristische sector tot stand brengen</w:t>
      </w:r>
      <w:r w:rsidR="00FD23AB">
        <w:rPr>
          <w:lang w:val="nl-NL"/>
        </w:rPr>
        <w:t>.</w:t>
      </w:r>
      <w:r w:rsidR="006C20D8">
        <w:rPr>
          <w:rStyle w:val="Znakapoznpodarou"/>
          <w:lang w:val="nl-NL"/>
        </w:rPr>
        <w:footnoteReference w:id="24"/>
      </w:r>
    </w:p>
    <w:p w:rsidR="00C17C31" w:rsidRPr="002F644E" w:rsidRDefault="00C17C31" w:rsidP="000F768D">
      <w:pPr>
        <w:pStyle w:val="Normlnweb"/>
        <w:spacing w:before="0" w:beforeAutospacing="0" w:after="120" w:afterAutospacing="0" w:line="360" w:lineRule="auto"/>
        <w:rPr>
          <w:lang w:val="nl-NL"/>
        </w:rPr>
      </w:pPr>
      <w:r w:rsidRPr="002F644E">
        <w:rPr>
          <w:lang w:val="nl-NL"/>
        </w:rPr>
        <w:t>De globalisering van de markten heeft de concurrentiedruk vergroot, maar heeft ook nieuwe mogelijkheden gecreëerd met koopkrachtige toeristen uit nieuwe markten (zoals China, Rusland en India). Wanneer Europa meer toeristen aantrekt, zal dat groei en banen creëren</w:t>
      </w:r>
      <w:r w:rsidR="00FD23AB">
        <w:rPr>
          <w:lang w:val="nl-NL"/>
        </w:rPr>
        <w:t>.</w:t>
      </w:r>
    </w:p>
    <w:p w:rsidR="00C17C31" w:rsidRPr="002F644E" w:rsidRDefault="00C17C31" w:rsidP="000F768D">
      <w:pPr>
        <w:pStyle w:val="Normlnweb"/>
        <w:spacing w:before="0" w:beforeAutospacing="0" w:after="120" w:afterAutospacing="0" w:line="360" w:lineRule="auto"/>
        <w:rPr>
          <w:lang w:val="nl-NL"/>
        </w:rPr>
      </w:pPr>
      <w:r w:rsidRPr="002F644E">
        <w:rPr>
          <w:lang w:val="nl-NL"/>
        </w:rPr>
        <w:lastRenderedPageBreak/>
        <w:t xml:space="preserve">Om Europa als een geheel van aantrekkelijke toeristische bestemmingen te helpen promoten, heeft de Commissie het </w:t>
      </w:r>
      <w:r w:rsidRPr="002F644E">
        <w:rPr>
          <w:i/>
          <w:lang w:val="nl-NL"/>
        </w:rPr>
        <w:t>European Tourist Destinations Portal</w:t>
      </w:r>
      <w:r w:rsidRPr="002F644E">
        <w:rPr>
          <w:lang w:val="nl-NL"/>
        </w:rPr>
        <w:t xml:space="preserve"> gefinancierd. Daarop komen praktische informatie over Europa, zoals aanwijzingen voor de reisplanning (transport, weer en kalender), aanbevelingen inzake attracties en activiteiten en links naar nationale websites. In maart 2006 wordt het portaal operationeel. Het zal worden beheerd door de Europese Commissie voor Toerisme (European Travel Commission - ETC)</w:t>
      </w:r>
      <w:r w:rsidR="00FD23AB">
        <w:rPr>
          <w:lang w:val="nl-NL"/>
        </w:rPr>
        <w:t xml:space="preserve"> </w:t>
      </w:r>
    </w:p>
    <w:p w:rsidR="00C17C31" w:rsidRPr="002F644E" w:rsidRDefault="00C17C31" w:rsidP="0083027B">
      <w:pPr>
        <w:pStyle w:val="Normlnweb"/>
        <w:spacing w:before="0" w:beforeAutospacing="0" w:after="120" w:afterAutospacing="0" w:line="360" w:lineRule="auto"/>
        <w:rPr>
          <w:lang w:val="nl-NL"/>
        </w:rPr>
      </w:pPr>
      <w:r w:rsidRPr="002F644E">
        <w:rPr>
          <w:lang w:val="nl-NL"/>
        </w:rPr>
        <w:t xml:space="preserve">Sinds 2002 ontvangt elk jaar een andere lidstaat het Europees Forum voor het toerisme, dat in nauwe samenwerking met de Commissie, de lidstaten en de Europese toeristische sector wordt georganiseerd. Het evenement krijgt nog een toegevoegde waarde doordat het forum </w:t>
      </w:r>
      <w:r w:rsidR="00152735">
        <w:rPr>
          <w:lang w:val="nl-NL"/>
        </w:rPr>
        <w:t xml:space="preserve">geregeld ook </w:t>
      </w:r>
      <w:r w:rsidRPr="002F644E">
        <w:rPr>
          <w:lang w:val="nl-NL"/>
        </w:rPr>
        <w:t>in diverse nieuwe lidstaten plaatsvindt (20</w:t>
      </w:r>
      <w:r w:rsidR="00BF60CE">
        <w:rPr>
          <w:lang w:val="nl-NL"/>
        </w:rPr>
        <w:t>12 Cyprus, 2013 Litouwen, 2014 Oostenrijk</w:t>
      </w:r>
      <w:r w:rsidR="00152735">
        <w:rPr>
          <w:lang w:val="nl-NL"/>
        </w:rPr>
        <w:t xml:space="preserve">, </w:t>
      </w:r>
      <w:r w:rsidR="00BF60CE">
        <w:rPr>
          <w:lang w:val="nl-NL"/>
        </w:rPr>
        <w:t xml:space="preserve">2015 Luxemburg, </w:t>
      </w:r>
      <w:r w:rsidR="00152735">
        <w:rPr>
          <w:lang w:val="nl-NL"/>
        </w:rPr>
        <w:t>2016 Slowakije en 2017 Estland</w:t>
      </w:r>
      <w:r w:rsidRPr="002F644E">
        <w:rPr>
          <w:lang w:val="nl-NL"/>
        </w:rPr>
        <w:t>)</w:t>
      </w:r>
      <w:r w:rsidR="0083027B" w:rsidRPr="002F644E">
        <w:rPr>
          <w:lang w:val="nl-NL"/>
        </w:rPr>
        <w:t>.</w:t>
      </w:r>
      <w:r w:rsidR="006C20D8">
        <w:rPr>
          <w:rStyle w:val="Znakapoznpodarou"/>
          <w:lang w:val="nl-NL"/>
        </w:rPr>
        <w:footnoteReference w:id="25"/>
      </w:r>
    </w:p>
    <w:p w:rsidR="0083027B" w:rsidRPr="002F644E" w:rsidRDefault="0083027B" w:rsidP="0083027B">
      <w:pPr>
        <w:pStyle w:val="Normlnweb"/>
        <w:spacing w:before="0" w:beforeAutospacing="0" w:after="120" w:afterAutospacing="0" w:line="360" w:lineRule="auto"/>
        <w:rPr>
          <w:rStyle w:val="Zdraznnintenzivn"/>
          <w:rFonts w:eastAsiaTheme="majorEastAsia"/>
          <w:i w:val="0"/>
          <w:iCs w:val="0"/>
          <w:color w:val="auto"/>
          <w:lang w:val="nl-NL"/>
        </w:rPr>
      </w:pPr>
    </w:p>
    <w:p w:rsidR="00C17C31" w:rsidRPr="00BF60CE" w:rsidRDefault="00C17C31" w:rsidP="002F644E">
      <w:pPr>
        <w:pStyle w:val="Nadpis3"/>
        <w:numPr>
          <w:ilvl w:val="0"/>
          <w:numId w:val="0"/>
        </w:numPr>
        <w:spacing w:before="0" w:after="120" w:line="360" w:lineRule="auto"/>
        <w:ind w:left="720" w:hanging="720"/>
        <w:rPr>
          <w:rStyle w:val="Zdraznnintenzivn"/>
          <w:rFonts w:ascii="Times New Roman" w:hAnsi="Times New Roman" w:cs="Times New Roman"/>
          <w:b/>
          <w:iCs w:val="0"/>
          <w:color w:val="auto"/>
          <w:lang w:val="nl-NL"/>
        </w:rPr>
      </w:pPr>
      <w:bookmarkStart w:id="11" w:name="_Toc532298894"/>
      <w:r w:rsidRPr="00BF60CE">
        <w:rPr>
          <w:rStyle w:val="Zdraznnintenzivn"/>
          <w:rFonts w:ascii="Times New Roman" w:hAnsi="Times New Roman" w:cs="Times New Roman"/>
          <w:b/>
          <w:iCs w:val="0"/>
          <w:color w:val="auto"/>
          <w:lang w:val="nl-NL"/>
        </w:rPr>
        <w:t xml:space="preserve">2.3.1 </w:t>
      </w:r>
      <w:r w:rsidR="002F644E" w:rsidRPr="00BF60CE">
        <w:rPr>
          <w:rStyle w:val="Zdraznnintenzivn"/>
          <w:rFonts w:ascii="Times New Roman" w:hAnsi="Times New Roman" w:cs="Times New Roman"/>
          <w:b/>
          <w:iCs w:val="0"/>
          <w:color w:val="auto"/>
          <w:lang w:val="nl-NL"/>
        </w:rPr>
        <w:t>T</w:t>
      </w:r>
      <w:r w:rsidRPr="00BF60CE">
        <w:rPr>
          <w:rStyle w:val="Zdraznnintenzivn"/>
          <w:rFonts w:ascii="Times New Roman" w:hAnsi="Times New Roman" w:cs="Times New Roman"/>
          <w:b/>
          <w:iCs w:val="0"/>
          <w:color w:val="auto"/>
          <w:lang w:val="nl-NL"/>
        </w:rPr>
        <w:t>oerisme in Nederland</w:t>
      </w:r>
      <w:bookmarkEnd w:id="11"/>
    </w:p>
    <w:p w:rsidR="00C17C31" w:rsidRDefault="00B03253" w:rsidP="00152735">
      <w:pPr>
        <w:pStyle w:val="Normlnweb"/>
        <w:spacing w:before="0" w:beforeAutospacing="0" w:after="120" w:afterAutospacing="0" w:line="360" w:lineRule="auto"/>
        <w:ind w:left="567"/>
        <w:rPr>
          <w:rStyle w:val="Siln"/>
          <w:b w:val="0"/>
          <w:shd w:val="clear" w:color="auto" w:fill="FFFFFF"/>
          <w:lang w:val="nl-NL"/>
        </w:rPr>
      </w:pPr>
      <w:r>
        <w:rPr>
          <w:rStyle w:val="Siln"/>
          <w:b w:val="0"/>
          <w:shd w:val="clear" w:color="auto" w:fill="FFFFFF"/>
          <w:lang w:val="nl-NL"/>
        </w:rPr>
        <w:t>“</w:t>
      </w:r>
      <w:r w:rsidR="00C17C31" w:rsidRPr="002F644E">
        <w:rPr>
          <w:rStyle w:val="Siln"/>
          <w:b w:val="0"/>
          <w:shd w:val="clear" w:color="auto" w:fill="FFFFFF"/>
          <w:lang w:val="nl-NL"/>
        </w:rPr>
        <w:t>Buitenlandse toeristen worden steeds belangrijker voor de Nederlandse economie. De bestedingen van de toeristen in ons land stegen in 2016 bijna 4 procent en lagen ruim 27 procent hoger dan in 2010. De waarde van deze bestedingen bedraagt inmiddels 75,7 miljard eur</w:t>
      </w:r>
      <w:r w:rsidR="0037018C">
        <w:rPr>
          <w:rStyle w:val="Siln"/>
          <w:b w:val="0"/>
          <w:shd w:val="clear" w:color="auto" w:fill="FFFFFF"/>
          <w:lang w:val="nl-NL"/>
        </w:rPr>
        <w:t>o</w:t>
      </w:r>
      <w:r w:rsidR="00CE7189">
        <w:rPr>
          <w:rStyle w:val="Siln"/>
          <w:b w:val="0"/>
          <w:shd w:val="clear" w:color="auto" w:fill="FFFFFF"/>
          <w:lang w:val="nl-NL"/>
        </w:rPr>
        <w:t>.</w:t>
      </w:r>
      <w:r>
        <w:rPr>
          <w:rStyle w:val="Siln"/>
          <w:b w:val="0"/>
          <w:shd w:val="clear" w:color="auto" w:fill="FFFFFF"/>
          <w:lang w:val="nl-NL"/>
        </w:rPr>
        <w:t>”</w:t>
      </w:r>
      <w:r w:rsidR="004026D1">
        <w:rPr>
          <w:rStyle w:val="Siln"/>
          <w:b w:val="0"/>
          <w:shd w:val="clear" w:color="auto" w:fill="FFFFFF"/>
          <w:lang w:val="nl-NL"/>
        </w:rPr>
        <w:t xml:space="preserve"> </w:t>
      </w:r>
      <w:r w:rsidR="004026D1">
        <w:rPr>
          <w:rStyle w:val="Znakapoznpodarou"/>
          <w:bCs/>
          <w:shd w:val="clear" w:color="auto" w:fill="FFFFFF"/>
          <w:lang w:val="nl-NL"/>
        </w:rPr>
        <w:footnoteReference w:id="26"/>
      </w:r>
    </w:p>
    <w:p w:rsidR="00C17C31" w:rsidRPr="00CE7189" w:rsidRDefault="00C17C31" w:rsidP="0083027B">
      <w:pPr>
        <w:pStyle w:val="Normlnweb"/>
        <w:spacing w:before="0" w:beforeAutospacing="0" w:after="120" w:afterAutospacing="0" w:line="360" w:lineRule="auto"/>
        <w:rPr>
          <w:shd w:val="clear" w:color="auto" w:fill="FFFFFF"/>
          <w:lang w:val="nl-NL"/>
        </w:rPr>
      </w:pPr>
      <w:r w:rsidRPr="002F644E">
        <w:rPr>
          <w:bCs/>
          <w:shd w:val="clear" w:color="auto" w:fill="FFFFFF"/>
          <w:lang w:val="nl-NL"/>
        </w:rPr>
        <w:t>Dat het toerisme in Nederland floreert, is de afgelopen tijd al vaker vastgesteld. Nieuwe cijfers van het CBS tonen nu aan dat er niet alleen steeds méér toeristen komen maar dat ze ook méér geld uitgeven. De waarde van het toerisme voor de Nederlandse economie is, zo stelt het CBS, over 2017 met 6,9 procent gestegen naar 82,1 miljard euro.</w:t>
      </w:r>
      <w:r w:rsidR="00CE7189">
        <w:rPr>
          <w:bCs/>
          <w:shd w:val="clear" w:color="auto" w:fill="FFFFFF"/>
          <w:lang w:val="nl-NL"/>
        </w:rPr>
        <w:t xml:space="preserve"> </w:t>
      </w:r>
      <w:r w:rsidR="00CE7189" w:rsidRPr="002F644E">
        <w:rPr>
          <w:shd w:val="clear" w:color="auto" w:fill="FFFFFF"/>
          <w:lang w:val="nl-NL"/>
        </w:rPr>
        <w:t>Buitenlandse toeristen trokken hun portemonnee vooral voor (hotel-)overnachtingen. Het aantal overnachtingen steeg vorig jaar met 11,5 procent naar ruim 44 miljoen. Buitenlanders boekten ook vaker accommodaties en tickets via bedrijven hier. Ze kwamen dus niet altijd naar Nederland toe maar Nederlandse bedrijven in de toeristische sector verdienden er wel aan.</w:t>
      </w:r>
      <w:r w:rsidR="00B03253">
        <w:rPr>
          <w:rStyle w:val="Znakapoznpodarou"/>
          <w:shd w:val="clear" w:color="auto" w:fill="FFFFFF"/>
          <w:lang w:val="nl-NL"/>
        </w:rPr>
        <w:footnoteReference w:id="27"/>
      </w:r>
    </w:p>
    <w:p w:rsidR="00C17C31" w:rsidRPr="002F644E" w:rsidRDefault="00367827" w:rsidP="00152735">
      <w:pPr>
        <w:pStyle w:val="Normlnweb"/>
        <w:spacing w:before="0" w:beforeAutospacing="0" w:after="120" w:afterAutospacing="0" w:line="360" w:lineRule="auto"/>
        <w:ind w:left="567"/>
        <w:rPr>
          <w:shd w:val="clear" w:color="auto" w:fill="FFFFFF"/>
          <w:lang w:val="nl-NL"/>
        </w:rPr>
      </w:pPr>
      <w:r>
        <w:rPr>
          <w:shd w:val="clear" w:color="auto" w:fill="FFFFFF"/>
          <w:lang w:val="nl-NL"/>
        </w:rPr>
        <w:lastRenderedPageBreak/>
        <w:t>“</w:t>
      </w:r>
      <w:r w:rsidR="00C17C31" w:rsidRPr="002F644E">
        <w:rPr>
          <w:shd w:val="clear" w:color="auto" w:fill="FFFFFF"/>
          <w:lang w:val="nl-NL"/>
        </w:rPr>
        <w:t>Ook in Nederland groeide de toerismesector de laatste jaren harder dan de economie. Hierdoor is het aandeel van de toerismesector in de toegevoegde waarde gestegen van 3,0 procent in 2010 naar 3,9 procent in 2016. In 2016 leverde dat 542 duizend personen werk op voor een totaal van 389 duizend voltijdbanen. Het aandeel van de toerismesector in de totale werkgelegenheid (voltijdbanen) steeg in 2016 met 0,1 procentpunt naar 5,5 procent</w:t>
      </w:r>
      <w:r>
        <w:rPr>
          <w:shd w:val="clear" w:color="auto" w:fill="FFFFFF"/>
          <w:lang w:val="nl-NL"/>
        </w:rPr>
        <w:t>.</w:t>
      </w:r>
    </w:p>
    <w:p w:rsidR="00152735" w:rsidRDefault="00C17C31" w:rsidP="00152735">
      <w:pPr>
        <w:pStyle w:val="Normlnweb"/>
        <w:spacing w:before="0" w:beforeAutospacing="0" w:after="120" w:afterAutospacing="0" w:line="360" w:lineRule="auto"/>
        <w:ind w:left="567"/>
        <w:rPr>
          <w:shd w:val="clear" w:color="auto" w:fill="FFFFFF"/>
          <w:lang w:val="nl-NL"/>
        </w:rPr>
      </w:pPr>
      <w:r w:rsidRPr="002F644E">
        <w:rPr>
          <w:shd w:val="clear" w:color="auto" w:fill="FFFFFF"/>
          <w:lang w:val="nl-NL"/>
        </w:rPr>
        <w:t>Nederland deed het in 2016 beter dan gemiddeld in West-Europa met een groei van 5,5 procent tot ruim 15,8 miljoen buitenlandse gasten in Nederlandse logiesaccommodaties. Ook in 2014 en 2015 groeide het inkomen</w:t>
      </w:r>
      <w:r w:rsidR="00AF1197">
        <w:rPr>
          <w:shd w:val="clear" w:color="auto" w:fill="FFFFFF"/>
          <w:lang w:val="nl-NL"/>
        </w:rPr>
        <w:t>d toeridme</w:t>
      </w:r>
      <w:r w:rsidRPr="002F644E">
        <w:rPr>
          <w:shd w:val="clear" w:color="auto" w:fill="FFFFFF"/>
          <w:lang w:val="nl-NL"/>
        </w:rPr>
        <w:t xml:space="preserve"> in Nederland harder dan in de EU-28 en de wereld. De groei was in 2016 vooral te danken aan gasten uit de ons omringende landen Duitsland, het Verenigd Koninkrijk en België. Van alle buitenlandse gasten die Nederland in 2016 bezochten, kwam 76 procent uit Europa. Van buiten Europa trok Nederland vooral meer toeristen uit Noord-, Midden- en Zuid-Amerika (9,2 procent). Uit Azië kwamen </w:t>
      </w:r>
      <w:r w:rsidR="0083027B" w:rsidRPr="002F644E">
        <w:rPr>
          <w:shd w:val="clear" w:color="auto" w:fill="FFFFFF"/>
          <w:lang w:val="nl-NL"/>
        </w:rPr>
        <w:t xml:space="preserve">er </w:t>
      </w:r>
      <w:r w:rsidRPr="002F644E">
        <w:rPr>
          <w:shd w:val="clear" w:color="auto" w:fill="FFFFFF"/>
          <w:lang w:val="nl-NL"/>
        </w:rPr>
        <w:t>in 2016 minder toeristen naar Nederland (2,4 procent)</w:t>
      </w:r>
      <w:r w:rsidR="0083027B" w:rsidRPr="002F644E">
        <w:rPr>
          <w:shd w:val="clear" w:color="auto" w:fill="FFFFFF"/>
          <w:lang w:val="nl-NL"/>
        </w:rPr>
        <w:t>.</w:t>
      </w:r>
      <w:r w:rsidR="00367827">
        <w:rPr>
          <w:shd w:val="clear" w:color="auto" w:fill="FFFFFF"/>
          <w:lang w:val="nl-NL"/>
        </w:rPr>
        <w:t>”</w:t>
      </w:r>
      <w:r w:rsidR="0083027B" w:rsidRPr="002F644E">
        <w:rPr>
          <w:shd w:val="clear" w:color="auto" w:fill="FFFFFF"/>
          <w:lang w:val="nl-NL"/>
        </w:rPr>
        <w:t xml:space="preserve"> </w:t>
      </w:r>
    </w:p>
    <w:p w:rsidR="00CE7189" w:rsidRDefault="00C17C31" w:rsidP="0083027B">
      <w:pPr>
        <w:pStyle w:val="Normlnweb"/>
        <w:spacing w:before="0" w:beforeAutospacing="0" w:after="120" w:afterAutospacing="0" w:line="360" w:lineRule="auto"/>
        <w:rPr>
          <w:shd w:val="clear" w:color="auto" w:fill="FFFFFF"/>
          <w:lang w:val="nl-NL"/>
        </w:rPr>
      </w:pPr>
      <w:r w:rsidRPr="002F644E">
        <w:rPr>
          <w:shd w:val="clear" w:color="auto" w:fill="FFFFFF"/>
          <w:lang w:val="nl-NL"/>
        </w:rPr>
        <w:t>Dit blijkt uit onderzoek van het CBS in opdracht van het Ministerie van Economische Zaken</w:t>
      </w:r>
      <w:r w:rsidR="00367827">
        <w:rPr>
          <w:shd w:val="clear" w:color="auto" w:fill="FFFFFF"/>
          <w:lang w:val="nl-NL"/>
        </w:rPr>
        <w:t>.</w:t>
      </w:r>
      <w:r w:rsidR="00AF1197">
        <w:rPr>
          <w:rStyle w:val="Znakapoznpodarou"/>
          <w:shd w:val="clear" w:color="auto" w:fill="FFFFFF"/>
          <w:lang w:val="nl-NL"/>
        </w:rPr>
        <w:footnoteReference w:id="28"/>
      </w:r>
    </w:p>
    <w:p w:rsidR="00E473D4" w:rsidRPr="002F644E" w:rsidRDefault="00E473D4" w:rsidP="0083027B">
      <w:pPr>
        <w:pStyle w:val="Normlnweb"/>
        <w:spacing w:before="0" w:beforeAutospacing="0" w:after="120" w:afterAutospacing="0" w:line="360" w:lineRule="auto"/>
        <w:rPr>
          <w:rFonts w:eastAsiaTheme="majorEastAsia"/>
          <w:lang w:val="nl-NL"/>
        </w:rPr>
      </w:pPr>
    </w:p>
    <w:p w:rsidR="00E473D4" w:rsidRPr="00D10D8C" w:rsidRDefault="00E473D4" w:rsidP="0083027B">
      <w:pPr>
        <w:pStyle w:val="Nadpis3"/>
        <w:numPr>
          <w:ilvl w:val="0"/>
          <w:numId w:val="0"/>
        </w:numPr>
        <w:spacing w:before="0" w:after="120" w:line="360" w:lineRule="auto"/>
        <w:ind w:left="720" w:hanging="720"/>
        <w:rPr>
          <w:rFonts w:ascii="Times New Roman" w:hAnsi="Times New Roman" w:cs="Times New Roman"/>
          <w:b/>
          <w:i/>
          <w:color w:val="auto"/>
          <w:lang w:val="nl-NL"/>
        </w:rPr>
      </w:pPr>
      <w:bookmarkStart w:id="12" w:name="_Toc532298895"/>
      <w:r w:rsidRPr="00D10D8C">
        <w:rPr>
          <w:rFonts w:ascii="Times New Roman" w:hAnsi="Times New Roman" w:cs="Times New Roman"/>
          <w:b/>
          <w:i/>
          <w:color w:val="auto"/>
          <w:lang w:val="nl-NL"/>
        </w:rPr>
        <w:t>2.3.2 Toerisme in Tsjechië</w:t>
      </w:r>
      <w:bookmarkEnd w:id="12"/>
    </w:p>
    <w:p w:rsidR="00E473D4" w:rsidRPr="002F644E" w:rsidRDefault="00E473D4" w:rsidP="0083027B">
      <w:pPr>
        <w:pStyle w:val="Normlnweb"/>
        <w:spacing w:before="0" w:beforeAutospacing="0" w:after="120" w:afterAutospacing="0" w:line="360" w:lineRule="auto"/>
        <w:rPr>
          <w:rFonts w:eastAsiaTheme="majorEastAsia"/>
          <w:lang w:val="nl-NL"/>
        </w:rPr>
      </w:pPr>
      <w:r w:rsidRPr="002F644E">
        <w:rPr>
          <w:rFonts w:eastAsiaTheme="majorEastAsia"/>
          <w:lang w:val="nl-NL"/>
        </w:rPr>
        <w:t>Toerisme is een bron van financi</w:t>
      </w:r>
      <w:r w:rsidR="0083027B" w:rsidRPr="002F644E">
        <w:rPr>
          <w:rFonts w:eastAsiaTheme="majorEastAsia"/>
          <w:lang w:val="nl-NL"/>
        </w:rPr>
        <w:t>ë</w:t>
      </w:r>
      <w:r w:rsidRPr="002F644E">
        <w:rPr>
          <w:rFonts w:eastAsiaTheme="majorEastAsia"/>
          <w:lang w:val="nl-NL"/>
        </w:rPr>
        <w:t xml:space="preserve">le middelen, </w:t>
      </w:r>
      <w:r w:rsidR="0083027B" w:rsidRPr="002F644E">
        <w:rPr>
          <w:rFonts w:eastAsiaTheme="majorEastAsia"/>
          <w:lang w:val="nl-NL"/>
        </w:rPr>
        <w:t xml:space="preserve">waarmee </w:t>
      </w:r>
      <w:r w:rsidRPr="002F644E">
        <w:rPr>
          <w:rFonts w:eastAsiaTheme="majorEastAsia"/>
          <w:lang w:val="nl-NL"/>
        </w:rPr>
        <w:t xml:space="preserve">Tsjechië </w:t>
      </w:r>
      <w:r w:rsidR="0083027B" w:rsidRPr="002F644E">
        <w:rPr>
          <w:rFonts w:eastAsiaTheme="majorEastAsia"/>
          <w:lang w:val="nl-NL"/>
        </w:rPr>
        <w:t xml:space="preserve">zich </w:t>
      </w:r>
      <w:r w:rsidRPr="002F644E">
        <w:rPr>
          <w:rFonts w:eastAsiaTheme="majorEastAsia"/>
          <w:lang w:val="nl-NL"/>
        </w:rPr>
        <w:t>positief vertoon</w:t>
      </w:r>
      <w:r w:rsidR="0083027B" w:rsidRPr="002F644E">
        <w:rPr>
          <w:rFonts w:eastAsiaTheme="majorEastAsia"/>
          <w:lang w:val="nl-NL"/>
        </w:rPr>
        <w:t>t</w:t>
      </w:r>
      <w:r w:rsidRPr="002F644E">
        <w:rPr>
          <w:rFonts w:eastAsiaTheme="majorEastAsia"/>
          <w:lang w:val="nl-NL"/>
        </w:rPr>
        <w:t xml:space="preserve">. Dat betekent, dat </w:t>
      </w:r>
      <w:r w:rsidR="0083027B" w:rsidRPr="002F644E">
        <w:rPr>
          <w:rFonts w:eastAsiaTheme="majorEastAsia"/>
          <w:lang w:val="nl-NL"/>
        </w:rPr>
        <w:t xml:space="preserve">er meer </w:t>
      </w:r>
      <w:r w:rsidRPr="002F644E">
        <w:rPr>
          <w:rFonts w:eastAsiaTheme="majorEastAsia"/>
          <w:lang w:val="nl-NL"/>
        </w:rPr>
        <w:t xml:space="preserve">geld van buitenlandse bezoekers </w:t>
      </w:r>
      <w:r w:rsidR="0083027B" w:rsidRPr="002F644E">
        <w:rPr>
          <w:rFonts w:eastAsiaTheme="majorEastAsia"/>
          <w:lang w:val="nl-NL"/>
        </w:rPr>
        <w:t xml:space="preserve">binnenkomt dan dat er </w:t>
      </w:r>
      <w:r w:rsidR="001A61A7" w:rsidRPr="002F644E">
        <w:rPr>
          <w:rFonts w:eastAsiaTheme="majorEastAsia"/>
          <w:lang w:val="nl-NL"/>
        </w:rPr>
        <w:t xml:space="preserve">door Tsjechen op hun reizen naar buitenland </w:t>
      </w:r>
      <w:r w:rsidR="0083027B" w:rsidRPr="002F644E">
        <w:rPr>
          <w:rFonts w:eastAsiaTheme="majorEastAsia"/>
          <w:lang w:val="nl-NL"/>
        </w:rPr>
        <w:t xml:space="preserve">werd </w:t>
      </w:r>
      <w:r w:rsidR="001A61A7" w:rsidRPr="002F644E">
        <w:rPr>
          <w:rFonts w:eastAsiaTheme="majorEastAsia"/>
          <w:lang w:val="nl-NL"/>
        </w:rPr>
        <w:t xml:space="preserve">uitgegeven. Dus toerisme draagt niet alleen </w:t>
      </w:r>
      <w:r w:rsidR="0083027B" w:rsidRPr="002F644E">
        <w:rPr>
          <w:rFonts w:eastAsiaTheme="majorEastAsia"/>
          <w:lang w:val="nl-NL"/>
        </w:rPr>
        <w:t>bij aan</w:t>
      </w:r>
      <w:r w:rsidR="001A61A7" w:rsidRPr="002F644E">
        <w:rPr>
          <w:rFonts w:eastAsiaTheme="majorEastAsia"/>
          <w:lang w:val="nl-NL"/>
        </w:rPr>
        <w:t xml:space="preserve"> de uitslag van de beta</w:t>
      </w:r>
      <w:r w:rsidR="00D9368E">
        <w:rPr>
          <w:rFonts w:eastAsiaTheme="majorEastAsia"/>
          <w:lang w:val="nl-NL"/>
        </w:rPr>
        <w:t>lingsbalans</w:t>
      </w:r>
      <w:r w:rsidR="001A61A7" w:rsidRPr="002F644E">
        <w:rPr>
          <w:rFonts w:eastAsiaTheme="majorEastAsia"/>
          <w:lang w:val="nl-NL"/>
        </w:rPr>
        <w:t xml:space="preserve"> maar heeft ook een positieve invloed op de beta</w:t>
      </w:r>
      <w:r w:rsidR="00D9368E">
        <w:rPr>
          <w:rFonts w:eastAsiaTheme="majorEastAsia"/>
          <w:lang w:val="nl-NL"/>
        </w:rPr>
        <w:t>lings</w:t>
      </w:r>
      <w:r w:rsidR="001A61A7" w:rsidRPr="002F644E">
        <w:rPr>
          <w:rFonts w:eastAsiaTheme="majorEastAsia"/>
          <w:lang w:val="nl-NL"/>
        </w:rPr>
        <w:t>b</w:t>
      </w:r>
      <w:r w:rsidR="0083027B" w:rsidRPr="002F644E">
        <w:rPr>
          <w:rFonts w:eastAsiaTheme="majorEastAsia"/>
          <w:lang w:val="nl-NL"/>
        </w:rPr>
        <w:t>alans</w:t>
      </w:r>
      <w:r w:rsidR="001A61A7" w:rsidRPr="002F644E">
        <w:rPr>
          <w:rFonts w:eastAsiaTheme="majorEastAsia"/>
          <w:lang w:val="nl-NL"/>
        </w:rPr>
        <w:t xml:space="preserve"> van de dienstensector. De Tsjechische Republiek beschikt langdurend over een positieve b</w:t>
      </w:r>
      <w:r w:rsidR="0083027B" w:rsidRPr="002F644E">
        <w:rPr>
          <w:rFonts w:eastAsiaTheme="majorEastAsia"/>
          <w:lang w:val="nl-NL"/>
        </w:rPr>
        <w:t>alans</w:t>
      </w:r>
      <w:r w:rsidR="001A61A7" w:rsidRPr="002F644E">
        <w:rPr>
          <w:rFonts w:eastAsiaTheme="majorEastAsia"/>
          <w:lang w:val="nl-NL"/>
        </w:rPr>
        <w:t xml:space="preserve"> van het toerismesaldo. De omvang van het saldo wordt voornamelijk </w:t>
      </w:r>
      <w:r w:rsidR="00CC72EE" w:rsidRPr="002F644E">
        <w:rPr>
          <w:rFonts w:eastAsiaTheme="majorEastAsia"/>
          <w:lang w:val="nl-NL"/>
        </w:rPr>
        <w:t xml:space="preserve">bepaald </w:t>
      </w:r>
      <w:r w:rsidR="001A61A7" w:rsidRPr="002F644E">
        <w:rPr>
          <w:rFonts w:eastAsiaTheme="majorEastAsia"/>
          <w:lang w:val="nl-NL"/>
        </w:rPr>
        <w:t xml:space="preserve">door de dynamiek en structuur van het </w:t>
      </w:r>
      <w:r w:rsidR="0083027B" w:rsidRPr="002F644E">
        <w:rPr>
          <w:rFonts w:eastAsiaTheme="majorEastAsia"/>
          <w:lang w:val="nl-NL"/>
        </w:rPr>
        <w:t xml:space="preserve">binnenkomend </w:t>
      </w:r>
      <w:r w:rsidR="001A61A7" w:rsidRPr="002F644E">
        <w:rPr>
          <w:rFonts w:eastAsiaTheme="majorEastAsia"/>
          <w:lang w:val="nl-NL"/>
        </w:rPr>
        <w:t>toerisme en do</w:t>
      </w:r>
      <w:r w:rsidR="00CC72EE" w:rsidRPr="002F644E">
        <w:rPr>
          <w:rFonts w:eastAsiaTheme="majorEastAsia"/>
          <w:lang w:val="nl-NL"/>
        </w:rPr>
        <w:t>or de</w:t>
      </w:r>
      <w:r w:rsidR="001A61A7" w:rsidRPr="002F644E">
        <w:rPr>
          <w:rFonts w:eastAsiaTheme="majorEastAsia"/>
          <w:lang w:val="nl-NL"/>
        </w:rPr>
        <w:t xml:space="preserve"> koop</w:t>
      </w:r>
      <w:r w:rsidR="00CC72EE" w:rsidRPr="002F644E">
        <w:rPr>
          <w:rFonts w:eastAsiaTheme="majorEastAsia"/>
          <w:lang w:val="nl-NL"/>
        </w:rPr>
        <w:t>kracht van belastingbetalers van dit land. In 2016 bereikte het toerismesaldo 86 miljard CZK. De economische b</w:t>
      </w:r>
      <w:r w:rsidR="0083027B" w:rsidRPr="002F644E">
        <w:rPr>
          <w:rFonts w:eastAsiaTheme="majorEastAsia"/>
          <w:lang w:val="nl-NL"/>
        </w:rPr>
        <w:t>i</w:t>
      </w:r>
      <w:r w:rsidR="00CC72EE" w:rsidRPr="002F644E">
        <w:rPr>
          <w:rFonts w:eastAsiaTheme="majorEastAsia"/>
          <w:lang w:val="nl-NL"/>
        </w:rPr>
        <w:t xml:space="preserve">jdrage van toerisme aan de nationale economie, rekening houdend met de effecten ten gunste van andere industrieën, wordt door de sateliet rekening van toerisme </w:t>
      </w:r>
      <w:r w:rsidR="00CC72EE" w:rsidRPr="002F644E">
        <w:rPr>
          <w:rFonts w:eastAsiaTheme="majorEastAsia"/>
          <w:lang w:val="nl-NL"/>
        </w:rPr>
        <w:lastRenderedPageBreak/>
        <w:t>(TSA-Tourism Satellite Account vastgelegd. Het is enige objectieve instrument bij de internationale ve</w:t>
      </w:r>
      <w:r w:rsidR="00D9368E">
        <w:rPr>
          <w:rFonts w:eastAsiaTheme="majorEastAsia"/>
          <w:lang w:val="nl-NL"/>
        </w:rPr>
        <w:t>r</w:t>
      </w:r>
      <w:r w:rsidR="00CC72EE" w:rsidRPr="002F644E">
        <w:rPr>
          <w:rFonts w:eastAsiaTheme="majorEastAsia"/>
          <w:lang w:val="nl-NL"/>
        </w:rPr>
        <w:t>gelijking van het economische belang van toerisme.</w:t>
      </w:r>
      <w:r w:rsidR="00B551E3">
        <w:rPr>
          <w:rStyle w:val="Znakapoznpodarou"/>
          <w:rFonts w:eastAsiaTheme="majorEastAsia"/>
          <w:lang w:val="nl-NL"/>
        </w:rPr>
        <w:footnoteReference w:id="29"/>
      </w:r>
    </w:p>
    <w:p w:rsidR="00F86E7E" w:rsidRDefault="00CC72EE" w:rsidP="0083027B">
      <w:pPr>
        <w:pStyle w:val="Normlnweb"/>
        <w:spacing w:before="0" w:beforeAutospacing="0" w:after="120" w:afterAutospacing="0" w:line="360" w:lineRule="auto"/>
        <w:rPr>
          <w:rFonts w:eastAsiaTheme="majorEastAsia"/>
          <w:lang w:val="nl-NL"/>
        </w:rPr>
      </w:pPr>
      <w:r w:rsidRPr="002F644E">
        <w:rPr>
          <w:rFonts w:eastAsiaTheme="majorEastAsia"/>
          <w:lang w:val="nl-NL"/>
        </w:rPr>
        <w:t>Toerisme wordt gecoördineerd en m</w:t>
      </w:r>
      <w:r w:rsidR="0083027B" w:rsidRPr="002F644E">
        <w:rPr>
          <w:rFonts w:eastAsiaTheme="majorEastAsia"/>
          <w:lang w:val="nl-NL"/>
        </w:rPr>
        <w:t>e</w:t>
      </w:r>
      <w:r w:rsidRPr="002F644E">
        <w:rPr>
          <w:rFonts w:eastAsiaTheme="majorEastAsia"/>
          <w:lang w:val="nl-NL"/>
        </w:rPr>
        <w:t>thodisch beheerd door het Ministerie van Regionale Ontwikkeling. De doelstelling van het Ministerie is om een betere bescherming van consumenten te bereiken en de regels vast te stelen voor het bestuur van reisbureaus</w:t>
      </w:r>
      <w:r w:rsidR="009470BE" w:rsidRPr="002F644E">
        <w:rPr>
          <w:rFonts w:eastAsiaTheme="majorEastAsia"/>
          <w:lang w:val="nl-NL"/>
        </w:rPr>
        <w:t xml:space="preserve">. </w:t>
      </w:r>
      <w:r w:rsidR="0083027B" w:rsidRPr="002F644E">
        <w:rPr>
          <w:rFonts w:eastAsiaTheme="majorEastAsia"/>
          <w:lang w:val="nl-NL"/>
        </w:rPr>
        <w:t xml:space="preserve">De </w:t>
      </w:r>
      <w:r w:rsidR="009470BE" w:rsidRPr="002F644E">
        <w:rPr>
          <w:rFonts w:eastAsiaTheme="majorEastAsia"/>
          <w:lang w:val="nl-NL"/>
        </w:rPr>
        <w:t xml:space="preserve">Tsjechische </w:t>
      </w:r>
      <w:r w:rsidR="0083027B" w:rsidRPr="002F644E">
        <w:rPr>
          <w:rFonts w:eastAsiaTheme="majorEastAsia"/>
          <w:lang w:val="nl-NL"/>
        </w:rPr>
        <w:t>C</w:t>
      </w:r>
      <w:r w:rsidR="009470BE" w:rsidRPr="002F644E">
        <w:rPr>
          <w:rFonts w:eastAsiaTheme="majorEastAsia"/>
          <w:lang w:val="nl-NL"/>
        </w:rPr>
        <w:t xml:space="preserve">entrale van </w:t>
      </w:r>
      <w:r w:rsidR="0083027B" w:rsidRPr="002F644E">
        <w:rPr>
          <w:rFonts w:eastAsiaTheme="majorEastAsia"/>
          <w:lang w:val="nl-NL"/>
        </w:rPr>
        <w:t>T</w:t>
      </w:r>
      <w:r w:rsidR="009470BE" w:rsidRPr="002F644E">
        <w:rPr>
          <w:rFonts w:eastAsiaTheme="majorEastAsia"/>
          <w:lang w:val="nl-NL"/>
        </w:rPr>
        <w:t xml:space="preserve">oerisme </w:t>
      </w:r>
      <w:r w:rsidR="009470BE" w:rsidRPr="002F644E">
        <w:rPr>
          <w:rFonts w:eastAsiaTheme="majorEastAsia"/>
          <w:i/>
          <w:lang w:val="nl-NL"/>
        </w:rPr>
        <w:t>CzechTourism</w:t>
      </w:r>
      <w:r w:rsidR="009470BE" w:rsidRPr="002F644E">
        <w:rPr>
          <w:rFonts w:eastAsiaTheme="majorEastAsia"/>
          <w:b/>
          <w:lang w:val="nl-NL"/>
        </w:rPr>
        <w:t xml:space="preserve"> </w:t>
      </w:r>
      <w:r w:rsidR="009470BE" w:rsidRPr="002F644E">
        <w:rPr>
          <w:rFonts w:eastAsiaTheme="majorEastAsia"/>
          <w:lang w:val="nl-NL"/>
        </w:rPr>
        <w:t xml:space="preserve">is een </w:t>
      </w:r>
      <w:r w:rsidR="0083027B" w:rsidRPr="002F644E">
        <w:rPr>
          <w:rFonts w:eastAsiaTheme="majorEastAsia"/>
          <w:lang w:val="nl-NL"/>
        </w:rPr>
        <w:t xml:space="preserve">door </w:t>
      </w:r>
      <w:r w:rsidR="009470BE" w:rsidRPr="002F644E">
        <w:rPr>
          <w:rFonts w:eastAsiaTheme="majorEastAsia"/>
          <w:lang w:val="nl-NL"/>
        </w:rPr>
        <w:t xml:space="preserve">het Ministerie van Regionale Ontwikkeling </w:t>
      </w:r>
      <w:r w:rsidR="0083027B" w:rsidRPr="002F644E">
        <w:rPr>
          <w:rFonts w:eastAsiaTheme="majorEastAsia"/>
          <w:lang w:val="nl-NL"/>
        </w:rPr>
        <w:t xml:space="preserve">gefinancierde organisatie </w:t>
      </w:r>
      <w:r w:rsidR="009470BE" w:rsidRPr="002F644E">
        <w:rPr>
          <w:rFonts w:eastAsiaTheme="majorEastAsia"/>
          <w:lang w:val="nl-NL"/>
        </w:rPr>
        <w:t>en dient om de Tsjechische Republiek als een interessante toeristische besteming te propageren.</w:t>
      </w:r>
      <w:r w:rsidR="00F86E7E">
        <w:rPr>
          <w:rStyle w:val="Znakapoznpodarou"/>
          <w:rFonts w:eastAsiaTheme="majorEastAsia"/>
          <w:lang w:val="nl-NL"/>
        </w:rPr>
        <w:footnoteReference w:id="30"/>
      </w:r>
    </w:p>
    <w:p w:rsidR="00CC72EE" w:rsidRPr="002F644E" w:rsidRDefault="009470BE" w:rsidP="0083027B">
      <w:pPr>
        <w:pStyle w:val="Normlnweb"/>
        <w:spacing w:before="0" w:beforeAutospacing="0" w:after="120" w:afterAutospacing="0" w:line="360" w:lineRule="auto"/>
        <w:rPr>
          <w:rFonts w:eastAsiaTheme="majorEastAsia"/>
          <w:lang w:val="nl-NL"/>
        </w:rPr>
      </w:pPr>
      <w:r w:rsidRPr="002F644E">
        <w:rPr>
          <w:rFonts w:eastAsiaTheme="majorEastAsia"/>
          <w:lang w:val="nl-NL"/>
        </w:rPr>
        <w:t xml:space="preserve"> De huisvestingsstatistiek registreerde vorig jaar</w:t>
      </w:r>
      <w:r w:rsidR="00D27FE4">
        <w:rPr>
          <w:rFonts w:eastAsiaTheme="majorEastAsia"/>
          <w:lang w:val="nl-NL"/>
        </w:rPr>
        <w:t xml:space="preserve"> </w:t>
      </w:r>
      <w:r w:rsidR="00D27FE4">
        <w:rPr>
          <w:rFonts w:eastAsiaTheme="majorEastAsia"/>
          <w:sz w:val="26"/>
          <w:lang w:val="nl-NL"/>
        </w:rPr>
        <w:t>(</w:t>
      </w:r>
      <w:r w:rsidR="00D27FE4">
        <w:rPr>
          <w:rFonts w:eastAsiaTheme="majorEastAsia"/>
          <w:lang w:val="nl-NL"/>
        </w:rPr>
        <w:t>2017)</w:t>
      </w:r>
      <w:r w:rsidRPr="002F644E">
        <w:rPr>
          <w:rFonts w:eastAsiaTheme="majorEastAsia"/>
          <w:lang w:val="nl-NL"/>
        </w:rPr>
        <w:t xml:space="preserve"> een recordaantal van aankomsten en overnachtingen in collectieve logieaccomodaties. Voor het eerst werd de opkomst hoger dan 20 miljoen aankomsten en de overnachtingen bereikten </w:t>
      </w:r>
      <w:r w:rsidR="0083027B" w:rsidRPr="002F644E">
        <w:rPr>
          <w:rFonts w:eastAsiaTheme="majorEastAsia"/>
          <w:lang w:val="nl-NL"/>
        </w:rPr>
        <w:t xml:space="preserve">het aantal van </w:t>
      </w:r>
      <w:r w:rsidRPr="002F644E">
        <w:rPr>
          <w:rFonts w:eastAsiaTheme="majorEastAsia"/>
          <w:lang w:val="nl-NL"/>
        </w:rPr>
        <w:t xml:space="preserve">53 miljoen nachten. </w:t>
      </w:r>
      <w:r w:rsidR="0083027B" w:rsidRPr="002F644E">
        <w:rPr>
          <w:rFonts w:eastAsiaTheme="majorEastAsia"/>
          <w:lang w:val="nl-NL"/>
        </w:rPr>
        <w:t>Relatief gezien is</w:t>
      </w:r>
      <w:r w:rsidRPr="002F644E">
        <w:rPr>
          <w:rFonts w:eastAsiaTheme="majorEastAsia"/>
          <w:lang w:val="nl-NL"/>
        </w:rPr>
        <w:t xml:space="preserve"> het aantal gasten gestegen </w:t>
      </w:r>
      <w:r w:rsidR="0083027B" w:rsidRPr="002F644E">
        <w:rPr>
          <w:rFonts w:eastAsiaTheme="majorEastAsia"/>
          <w:lang w:val="nl-NL"/>
        </w:rPr>
        <w:t>van het ene</w:t>
      </w:r>
      <w:r w:rsidR="00D27FE4">
        <w:rPr>
          <w:rFonts w:eastAsiaTheme="majorEastAsia"/>
          <w:lang w:val="nl-NL"/>
        </w:rPr>
        <w:t xml:space="preserve"> (2016)</w:t>
      </w:r>
      <w:r w:rsidR="0083027B" w:rsidRPr="002F644E">
        <w:rPr>
          <w:rFonts w:eastAsiaTheme="majorEastAsia"/>
          <w:lang w:val="nl-NL"/>
        </w:rPr>
        <w:t xml:space="preserve"> op andere </w:t>
      </w:r>
      <w:r w:rsidRPr="002F644E">
        <w:rPr>
          <w:rFonts w:eastAsiaTheme="majorEastAsia"/>
          <w:lang w:val="nl-NL"/>
        </w:rPr>
        <w:t>jaar</w:t>
      </w:r>
      <w:r w:rsidR="00D27FE4">
        <w:rPr>
          <w:rFonts w:eastAsiaTheme="majorEastAsia"/>
          <w:lang w:val="nl-NL"/>
        </w:rPr>
        <w:t xml:space="preserve"> (2017)</w:t>
      </w:r>
      <w:r w:rsidR="0083027B" w:rsidRPr="002F644E">
        <w:rPr>
          <w:rFonts w:eastAsiaTheme="majorEastAsia"/>
          <w:lang w:val="nl-NL"/>
        </w:rPr>
        <w:t xml:space="preserve"> </w:t>
      </w:r>
      <w:r w:rsidRPr="002F644E">
        <w:rPr>
          <w:rFonts w:eastAsiaTheme="majorEastAsia"/>
          <w:lang w:val="nl-NL"/>
        </w:rPr>
        <w:t>met 8,8% en het aantal overnachtingen met 7,</w:t>
      </w:r>
      <w:r w:rsidR="00694DCC">
        <w:rPr>
          <w:rFonts w:eastAsiaTheme="majorEastAsia"/>
          <w:lang w:val="nl-NL"/>
        </w:rPr>
        <w:t>1</w:t>
      </w:r>
      <w:r w:rsidRPr="002F644E">
        <w:rPr>
          <w:rFonts w:eastAsiaTheme="majorEastAsia"/>
          <w:lang w:val="nl-NL"/>
        </w:rPr>
        <w:t>%.</w:t>
      </w:r>
      <w:r w:rsidR="00D27FE4">
        <w:rPr>
          <w:rStyle w:val="Znakapoznpodarou"/>
          <w:rFonts w:eastAsiaTheme="majorEastAsia"/>
          <w:lang w:val="nl-NL"/>
        </w:rPr>
        <w:footnoteReference w:id="31"/>
      </w:r>
    </w:p>
    <w:p w:rsidR="009470BE" w:rsidRPr="002F644E" w:rsidRDefault="00FC5397" w:rsidP="0083027B">
      <w:pPr>
        <w:pStyle w:val="Normlnweb"/>
        <w:spacing w:before="0" w:beforeAutospacing="0" w:after="120" w:afterAutospacing="0" w:line="360" w:lineRule="auto"/>
        <w:rPr>
          <w:rFonts w:eastAsiaTheme="majorEastAsia"/>
          <w:lang w:val="nl-NL"/>
        </w:rPr>
      </w:pPr>
      <w:r w:rsidRPr="002F644E">
        <w:rPr>
          <w:rFonts w:eastAsiaTheme="majorEastAsia"/>
          <w:lang w:val="nl-NL"/>
        </w:rPr>
        <w:t>De voorziter van h</w:t>
      </w:r>
      <w:r w:rsidR="00866143" w:rsidRPr="002F644E">
        <w:rPr>
          <w:rFonts w:eastAsiaTheme="majorEastAsia"/>
          <w:lang w:val="nl-NL"/>
        </w:rPr>
        <w:t>et</w:t>
      </w:r>
      <w:r w:rsidRPr="002F644E">
        <w:rPr>
          <w:rFonts w:eastAsiaTheme="majorEastAsia"/>
          <w:lang w:val="nl-NL"/>
        </w:rPr>
        <w:t xml:space="preserve"> Tsjechische </w:t>
      </w:r>
      <w:r w:rsidR="0083027B" w:rsidRPr="002F644E">
        <w:rPr>
          <w:rFonts w:eastAsiaTheme="majorEastAsia"/>
          <w:lang w:val="nl-NL"/>
        </w:rPr>
        <w:t xml:space="preserve">Bureau voor Statistiek </w:t>
      </w:r>
      <w:r w:rsidR="004D4AEC" w:rsidRPr="002F644E">
        <w:rPr>
          <w:rFonts w:eastAsiaTheme="majorEastAsia"/>
          <w:lang w:val="nl-NL"/>
        </w:rPr>
        <w:t>(</w:t>
      </w:r>
      <w:r w:rsidR="0083027B" w:rsidRPr="002F644E">
        <w:rPr>
          <w:rFonts w:eastAsiaTheme="majorEastAsia"/>
          <w:lang w:val="nl-NL"/>
        </w:rPr>
        <w:t>ČSÚ</w:t>
      </w:r>
      <w:r w:rsidR="004D4AEC" w:rsidRPr="002F644E">
        <w:rPr>
          <w:rFonts w:eastAsiaTheme="majorEastAsia"/>
          <w:lang w:val="nl-NL"/>
        </w:rPr>
        <w:t>)</w:t>
      </w:r>
      <w:r w:rsidRPr="002F644E">
        <w:rPr>
          <w:rFonts w:eastAsiaTheme="majorEastAsia"/>
          <w:lang w:val="nl-NL"/>
        </w:rPr>
        <w:t xml:space="preserve">, Marek Rojíček bevestigde dat de Tsjechische Republiek nog steeds een populaire bestemming is voor toeristen. Het aantal bezoekers uit Oekraïne, China en Saoedi-Arabië </w:t>
      </w:r>
      <w:r w:rsidR="0083027B" w:rsidRPr="002F644E">
        <w:rPr>
          <w:rFonts w:eastAsiaTheme="majorEastAsia"/>
          <w:lang w:val="nl-NL"/>
        </w:rPr>
        <w:t xml:space="preserve">nam </w:t>
      </w:r>
      <w:r w:rsidRPr="002F644E">
        <w:rPr>
          <w:rFonts w:eastAsiaTheme="majorEastAsia"/>
          <w:lang w:val="nl-NL"/>
        </w:rPr>
        <w:t xml:space="preserve">aanzienlijk toe. Uit buurlanden komen </w:t>
      </w:r>
      <w:r w:rsidR="0083027B" w:rsidRPr="002F644E">
        <w:rPr>
          <w:rFonts w:eastAsiaTheme="majorEastAsia"/>
          <w:lang w:val="nl-NL"/>
        </w:rPr>
        <w:t xml:space="preserve">er </w:t>
      </w:r>
      <w:r w:rsidRPr="002F644E">
        <w:rPr>
          <w:rFonts w:eastAsiaTheme="majorEastAsia"/>
          <w:lang w:val="nl-NL"/>
        </w:rPr>
        <w:t xml:space="preserve">steeds meer bezoekers naar Tsjechië toe alsook uit andere Europese landen zoals Groot-Brittannie, Nederland, Spanje en Italië. In vergelijking met 2017 </w:t>
      </w:r>
      <w:r w:rsidR="0083027B" w:rsidRPr="002F644E">
        <w:rPr>
          <w:rFonts w:eastAsiaTheme="majorEastAsia"/>
          <w:lang w:val="nl-NL"/>
        </w:rPr>
        <w:t xml:space="preserve">stagneerde </w:t>
      </w:r>
      <w:r w:rsidRPr="002F644E">
        <w:rPr>
          <w:rFonts w:eastAsiaTheme="majorEastAsia"/>
          <w:lang w:val="nl-NL"/>
        </w:rPr>
        <w:t>het aantal bezoekers uit Zuid-Korea en Rusland.</w:t>
      </w:r>
      <w:r w:rsidR="0083027B" w:rsidRPr="002F644E">
        <w:rPr>
          <w:rFonts w:eastAsiaTheme="majorEastAsia"/>
          <w:lang w:val="nl-NL"/>
        </w:rPr>
        <w:t xml:space="preserve"> Ten opzichte van het voorgaande jaar </w:t>
      </w:r>
      <w:r w:rsidRPr="002F644E">
        <w:rPr>
          <w:rFonts w:eastAsiaTheme="majorEastAsia"/>
          <w:lang w:val="nl-NL"/>
        </w:rPr>
        <w:t>hebben alle regio</w:t>
      </w:r>
      <w:r w:rsidR="0083027B" w:rsidRPr="002F644E">
        <w:rPr>
          <w:rFonts w:eastAsiaTheme="majorEastAsia"/>
          <w:lang w:val="nl-NL"/>
        </w:rPr>
        <w:t>’</w:t>
      </w:r>
      <w:r w:rsidRPr="002F644E">
        <w:rPr>
          <w:rFonts w:eastAsiaTheme="majorEastAsia"/>
          <w:lang w:val="nl-NL"/>
        </w:rPr>
        <w:t>s van Tsjechië een</w:t>
      </w:r>
      <w:r w:rsidR="00134181" w:rsidRPr="002F644E">
        <w:rPr>
          <w:rFonts w:eastAsiaTheme="majorEastAsia"/>
          <w:lang w:val="nl-NL"/>
        </w:rPr>
        <w:t xml:space="preserve"> groter aantal toeristen en overnachtingen geregistreerd. In Pr</w:t>
      </w:r>
      <w:r w:rsidR="0083027B" w:rsidRPr="002F644E">
        <w:rPr>
          <w:rFonts w:eastAsiaTheme="majorEastAsia"/>
          <w:lang w:val="nl-NL"/>
        </w:rPr>
        <w:t>a</w:t>
      </w:r>
      <w:r w:rsidR="00134181" w:rsidRPr="002F644E">
        <w:rPr>
          <w:rFonts w:eastAsiaTheme="majorEastAsia"/>
          <w:lang w:val="nl-NL"/>
        </w:rPr>
        <w:t xml:space="preserve">ag, Zuid-Bohemen en Zuid-Moravië </w:t>
      </w:r>
      <w:r w:rsidR="0083027B" w:rsidRPr="002F644E">
        <w:rPr>
          <w:rFonts w:eastAsiaTheme="majorEastAsia"/>
          <w:lang w:val="nl-NL"/>
        </w:rPr>
        <w:t xml:space="preserve">nam dat aantal ,et </w:t>
      </w:r>
      <w:r w:rsidR="00134181" w:rsidRPr="002F644E">
        <w:rPr>
          <w:rFonts w:eastAsiaTheme="majorEastAsia"/>
          <w:lang w:val="nl-NL"/>
        </w:rPr>
        <w:t>rond honderdduizend gasten toe. In de collectieve logieaccomodaties in Pr</w:t>
      </w:r>
      <w:r w:rsidR="0083027B" w:rsidRPr="002F644E">
        <w:rPr>
          <w:rFonts w:eastAsiaTheme="majorEastAsia"/>
          <w:lang w:val="nl-NL"/>
        </w:rPr>
        <w:t>a</w:t>
      </w:r>
      <w:r w:rsidR="00134181" w:rsidRPr="002F644E">
        <w:rPr>
          <w:rFonts w:eastAsiaTheme="majorEastAsia"/>
          <w:lang w:val="nl-NL"/>
        </w:rPr>
        <w:t>ag werd</w:t>
      </w:r>
      <w:r w:rsidR="0083027B" w:rsidRPr="002F644E">
        <w:rPr>
          <w:rFonts w:eastAsiaTheme="majorEastAsia"/>
          <w:lang w:val="nl-NL"/>
        </w:rPr>
        <w:t>en</w:t>
      </w:r>
      <w:r w:rsidR="00134181" w:rsidRPr="002F644E">
        <w:rPr>
          <w:rFonts w:eastAsiaTheme="majorEastAsia"/>
          <w:lang w:val="nl-NL"/>
        </w:rPr>
        <w:t xml:space="preserve"> rond 5,8</w:t>
      </w:r>
      <w:r w:rsidR="0083027B" w:rsidRPr="002F644E">
        <w:rPr>
          <w:rFonts w:eastAsiaTheme="majorEastAsia"/>
          <w:lang w:val="nl-NL"/>
        </w:rPr>
        <w:t xml:space="preserve"> </w:t>
      </w:r>
      <w:r w:rsidR="00134181" w:rsidRPr="002F644E">
        <w:rPr>
          <w:rFonts w:eastAsiaTheme="majorEastAsia"/>
          <w:lang w:val="nl-NL"/>
        </w:rPr>
        <w:t xml:space="preserve">miljoen gasten ondergebracht. Dat is meer dan </w:t>
      </w:r>
      <w:r w:rsidR="0083027B" w:rsidRPr="002F644E">
        <w:rPr>
          <w:rFonts w:eastAsiaTheme="majorEastAsia"/>
          <w:lang w:val="nl-NL"/>
        </w:rPr>
        <w:t>een</w:t>
      </w:r>
      <w:r w:rsidR="00134181" w:rsidRPr="002F644E">
        <w:rPr>
          <w:rFonts w:eastAsiaTheme="majorEastAsia"/>
          <w:lang w:val="nl-NL"/>
        </w:rPr>
        <w:t>derde van het totale aantal bezoekers die naar de Tsjechische Republiek zijn gekomen</w:t>
      </w:r>
      <w:r w:rsidR="004D4AEC" w:rsidRPr="002F644E">
        <w:rPr>
          <w:rFonts w:eastAsiaTheme="majorEastAsia"/>
          <w:lang w:val="nl-NL"/>
        </w:rPr>
        <w:t>. De overwegende meerderheid van de klanten in Praagse hotels en pensions zijn buitenlanders. Voor binnenlandse toeristen wa</w:t>
      </w:r>
      <w:r w:rsidR="0072508F" w:rsidRPr="002F644E">
        <w:rPr>
          <w:rFonts w:eastAsiaTheme="majorEastAsia"/>
          <w:lang w:val="nl-NL"/>
        </w:rPr>
        <w:t>s</w:t>
      </w:r>
      <w:r w:rsidR="004D4AEC" w:rsidRPr="002F644E">
        <w:rPr>
          <w:rFonts w:eastAsiaTheme="majorEastAsia"/>
          <w:lang w:val="nl-NL"/>
        </w:rPr>
        <w:t xml:space="preserve"> de meest populaire bestemming </w:t>
      </w:r>
      <w:r w:rsidR="0072508F" w:rsidRPr="002F644E">
        <w:rPr>
          <w:rFonts w:eastAsiaTheme="majorEastAsia"/>
          <w:lang w:val="nl-NL"/>
        </w:rPr>
        <w:t>de</w:t>
      </w:r>
      <w:r w:rsidR="004D4AEC" w:rsidRPr="002F644E">
        <w:rPr>
          <w:rFonts w:eastAsiaTheme="majorEastAsia"/>
          <w:lang w:val="nl-NL"/>
        </w:rPr>
        <w:t xml:space="preserve"> regio Zuid-Moravië, waar vanaf het begin van dit jaar meer dan één miljoen mensen na</w:t>
      </w:r>
      <w:r w:rsidR="0072508F" w:rsidRPr="002F644E">
        <w:rPr>
          <w:rFonts w:eastAsiaTheme="majorEastAsia"/>
          <w:lang w:val="nl-NL"/>
        </w:rPr>
        <w:t>a</w:t>
      </w:r>
      <w:r w:rsidR="004D4AEC" w:rsidRPr="002F644E">
        <w:rPr>
          <w:rFonts w:eastAsiaTheme="majorEastAsia"/>
          <w:lang w:val="nl-NL"/>
        </w:rPr>
        <w:t xml:space="preserve">rtoe </w:t>
      </w:r>
      <w:r w:rsidR="0072508F" w:rsidRPr="002F644E">
        <w:rPr>
          <w:rFonts w:eastAsiaTheme="majorEastAsia"/>
          <w:lang w:val="nl-NL"/>
        </w:rPr>
        <w:t xml:space="preserve">zijn </w:t>
      </w:r>
      <w:r w:rsidR="004D4AEC" w:rsidRPr="002F644E">
        <w:rPr>
          <w:rFonts w:eastAsiaTheme="majorEastAsia"/>
          <w:lang w:val="nl-NL"/>
        </w:rPr>
        <w:lastRenderedPageBreak/>
        <w:t>gegaan</w:t>
      </w:r>
      <w:r w:rsidR="0072508F" w:rsidRPr="002F644E">
        <w:rPr>
          <w:rFonts w:eastAsiaTheme="majorEastAsia"/>
          <w:lang w:val="nl-NL"/>
        </w:rPr>
        <w:t>.</w:t>
      </w:r>
      <w:r w:rsidR="004D4AEC" w:rsidRPr="002F644E">
        <w:rPr>
          <w:rFonts w:eastAsiaTheme="majorEastAsia"/>
          <w:lang w:val="nl-NL"/>
        </w:rPr>
        <w:t xml:space="preserve"> Dat heeft Pavel Jančura aangegeven, de hoofd van de statistische afdeling van </w:t>
      </w:r>
      <w:r w:rsidR="0072508F" w:rsidRPr="002F644E">
        <w:rPr>
          <w:rFonts w:eastAsiaTheme="majorEastAsia"/>
          <w:lang w:val="nl-NL"/>
        </w:rPr>
        <w:t>het ČSÚ</w:t>
      </w:r>
      <w:r w:rsidR="004D4AEC" w:rsidRPr="002F644E">
        <w:rPr>
          <w:rFonts w:eastAsiaTheme="majorEastAsia"/>
          <w:lang w:val="nl-NL"/>
        </w:rPr>
        <w:t>.</w:t>
      </w:r>
      <w:r w:rsidR="00781693">
        <w:rPr>
          <w:rStyle w:val="Znakapoznpodarou"/>
          <w:rFonts w:eastAsiaTheme="majorEastAsia"/>
          <w:lang w:val="nl-NL"/>
        </w:rPr>
        <w:footnoteReference w:id="32"/>
      </w:r>
    </w:p>
    <w:p w:rsidR="00C17C31" w:rsidRPr="002F644E" w:rsidRDefault="00C17C31" w:rsidP="0083027B">
      <w:pPr>
        <w:pStyle w:val="Normlnweb"/>
        <w:spacing w:before="0" w:beforeAutospacing="0" w:after="120" w:afterAutospacing="0" w:line="360" w:lineRule="auto"/>
        <w:rPr>
          <w:rFonts w:eastAsiaTheme="majorEastAsia"/>
          <w:lang w:val="nl-NL"/>
        </w:rPr>
      </w:pPr>
    </w:p>
    <w:p w:rsidR="00AD76B1" w:rsidRPr="00D10D8C" w:rsidRDefault="00C17C31" w:rsidP="0072508F">
      <w:pPr>
        <w:pStyle w:val="Nadpis3"/>
        <w:numPr>
          <w:ilvl w:val="0"/>
          <w:numId w:val="0"/>
        </w:numPr>
        <w:spacing w:before="0" w:after="120" w:line="360" w:lineRule="auto"/>
        <w:ind w:left="720" w:hanging="720"/>
        <w:rPr>
          <w:rFonts w:ascii="Times New Roman" w:hAnsi="Times New Roman" w:cs="Times New Roman"/>
          <w:b/>
          <w:i/>
          <w:color w:val="auto"/>
          <w:lang w:val="nl-NL"/>
        </w:rPr>
      </w:pPr>
      <w:bookmarkStart w:id="13" w:name="_Toc532298896"/>
      <w:r w:rsidRPr="00D10D8C">
        <w:rPr>
          <w:rFonts w:ascii="Times New Roman" w:hAnsi="Times New Roman" w:cs="Times New Roman"/>
          <w:b/>
          <w:i/>
          <w:color w:val="auto"/>
          <w:lang w:val="nl-NL"/>
        </w:rPr>
        <w:t xml:space="preserve">2.4.1 </w:t>
      </w:r>
      <w:r w:rsidR="0072508F" w:rsidRPr="00D10D8C">
        <w:rPr>
          <w:rFonts w:ascii="Times New Roman" w:hAnsi="Times New Roman" w:cs="Times New Roman"/>
          <w:b/>
          <w:i/>
          <w:color w:val="auto"/>
          <w:lang w:val="nl-NL"/>
        </w:rPr>
        <w:t>B</w:t>
      </w:r>
      <w:r w:rsidRPr="00D10D8C">
        <w:rPr>
          <w:rFonts w:ascii="Times New Roman" w:hAnsi="Times New Roman" w:cs="Times New Roman"/>
          <w:b/>
          <w:i/>
          <w:color w:val="auto"/>
          <w:lang w:val="nl-NL"/>
        </w:rPr>
        <w:t>ijdrage</w:t>
      </w:r>
      <w:r w:rsidR="000A4F83" w:rsidRPr="00D10D8C">
        <w:rPr>
          <w:rFonts w:ascii="Times New Roman" w:hAnsi="Times New Roman" w:cs="Times New Roman"/>
          <w:b/>
          <w:i/>
          <w:color w:val="auto"/>
          <w:lang w:val="nl-NL"/>
        </w:rPr>
        <w:t xml:space="preserve"> van toerisme</w:t>
      </w:r>
      <w:r w:rsidRPr="00D10D8C">
        <w:rPr>
          <w:rFonts w:ascii="Times New Roman" w:hAnsi="Times New Roman" w:cs="Times New Roman"/>
          <w:b/>
          <w:i/>
          <w:color w:val="auto"/>
          <w:lang w:val="nl-NL"/>
        </w:rPr>
        <w:t xml:space="preserve"> </w:t>
      </w:r>
      <w:r w:rsidR="0072508F" w:rsidRPr="00D10D8C">
        <w:rPr>
          <w:rFonts w:ascii="Times New Roman" w:hAnsi="Times New Roman" w:cs="Times New Roman"/>
          <w:b/>
          <w:i/>
          <w:color w:val="auto"/>
          <w:lang w:val="nl-NL"/>
        </w:rPr>
        <w:t>aan het BBP</w:t>
      </w:r>
      <w:r w:rsidRPr="00D10D8C">
        <w:rPr>
          <w:rFonts w:ascii="Times New Roman" w:hAnsi="Times New Roman" w:cs="Times New Roman"/>
          <w:b/>
          <w:i/>
          <w:color w:val="auto"/>
          <w:lang w:val="nl-NL"/>
        </w:rPr>
        <w:t xml:space="preserve"> </w:t>
      </w:r>
      <w:r w:rsidR="0072508F" w:rsidRPr="00D10D8C">
        <w:rPr>
          <w:rFonts w:ascii="Times New Roman" w:hAnsi="Times New Roman" w:cs="Times New Roman"/>
          <w:b/>
          <w:i/>
          <w:color w:val="auto"/>
          <w:lang w:val="nl-NL"/>
        </w:rPr>
        <w:t>van T</w:t>
      </w:r>
      <w:r w:rsidRPr="00D10D8C">
        <w:rPr>
          <w:rFonts w:ascii="Times New Roman" w:hAnsi="Times New Roman" w:cs="Times New Roman"/>
          <w:b/>
          <w:i/>
          <w:color w:val="auto"/>
          <w:lang w:val="nl-NL"/>
        </w:rPr>
        <w:t>sjechi</w:t>
      </w:r>
      <w:r w:rsidR="0072508F" w:rsidRPr="00D10D8C">
        <w:rPr>
          <w:rFonts w:ascii="Times New Roman" w:hAnsi="Times New Roman" w:cs="Times New Roman"/>
          <w:b/>
          <w:i/>
          <w:color w:val="auto"/>
          <w:lang w:val="nl-NL"/>
        </w:rPr>
        <w:t>ë</w:t>
      </w:r>
      <w:bookmarkEnd w:id="13"/>
    </w:p>
    <w:p w:rsidR="00C17C31" w:rsidRPr="002F644E" w:rsidRDefault="00C17C31" w:rsidP="0072508F">
      <w:pPr>
        <w:pStyle w:val="Normlnweb"/>
        <w:spacing w:before="0" w:beforeAutospacing="0" w:after="120" w:afterAutospacing="0" w:line="360" w:lineRule="auto"/>
        <w:rPr>
          <w:rFonts w:eastAsiaTheme="majorEastAsia"/>
          <w:lang w:val="nl-NL"/>
        </w:rPr>
      </w:pPr>
      <w:r w:rsidRPr="002F644E">
        <w:rPr>
          <w:rFonts w:eastAsiaTheme="majorEastAsia"/>
          <w:lang w:val="nl-NL"/>
        </w:rPr>
        <w:t>Toerisme is een belangrijke economische activiteit op nationaal en regionaal niveau. In 2016 vertegenwo</w:t>
      </w:r>
      <w:r w:rsidR="0072508F" w:rsidRPr="002F644E">
        <w:rPr>
          <w:rFonts w:eastAsiaTheme="majorEastAsia"/>
          <w:lang w:val="nl-NL"/>
        </w:rPr>
        <w:t>o</w:t>
      </w:r>
      <w:r w:rsidRPr="002F644E">
        <w:rPr>
          <w:rFonts w:eastAsiaTheme="majorEastAsia"/>
          <w:lang w:val="nl-NL"/>
        </w:rPr>
        <w:t xml:space="preserve">rdigde deze tak 2,9% van het Bruto Binnenlands Product (BBP) van Tsjechië (139 mld CZK). In 2016 </w:t>
      </w:r>
      <w:r w:rsidR="0072508F" w:rsidRPr="002F644E">
        <w:rPr>
          <w:rFonts w:eastAsiaTheme="majorEastAsia"/>
          <w:lang w:val="nl-NL"/>
        </w:rPr>
        <w:t xml:space="preserve">werkten er </w:t>
      </w:r>
      <w:r w:rsidRPr="002F644E">
        <w:rPr>
          <w:rFonts w:eastAsiaTheme="majorEastAsia"/>
          <w:lang w:val="nl-NL"/>
        </w:rPr>
        <w:t xml:space="preserve">in </w:t>
      </w:r>
      <w:r w:rsidR="0072508F" w:rsidRPr="002F644E">
        <w:rPr>
          <w:rFonts w:eastAsiaTheme="majorEastAsia"/>
          <w:lang w:val="nl-NL"/>
        </w:rPr>
        <w:t>de</w:t>
      </w:r>
      <w:r w:rsidRPr="002F644E">
        <w:rPr>
          <w:rFonts w:eastAsiaTheme="majorEastAsia"/>
          <w:lang w:val="nl-NL"/>
        </w:rPr>
        <w:t xml:space="preserve"> toeristische sector 231,5 duizend mensen. In 2015 </w:t>
      </w:r>
      <w:r w:rsidR="0072508F" w:rsidRPr="002F644E">
        <w:rPr>
          <w:rFonts w:eastAsiaTheme="majorEastAsia"/>
          <w:lang w:val="nl-NL"/>
        </w:rPr>
        <w:t>was</w:t>
      </w:r>
      <w:r w:rsidRPr="002F644E">
        <w:rPr>
          <w:rFonts w:eastAsiaTheme="majorEastAsia"/>
          <w:lang w:val="nl-NL"/>
        </w:rPr>
        <w:t xml:space="preserve"> de bijdrage van toerisme aan </w:t>
      </w:r>
      <w:r w:rsidR="0072508F" w:rsidRPr="002F644E">
        <w:rPr>
          <w:rFonts w:eastAsiaTheme="majorEastAsia"/>
          <w:lang w:val="nl-NL"/>
        </w:rPr>
        <w:t xml:space="preserve">het </w:t>
      </w:r>
      <w:r w:rsidRPr="002F644E">
        <w:rPr>
          <w:rFonts w:eastAsiaTheme="majorEastAsia"/>
          <w:lang w:val="nl-NL"/>
        </w:rPr>
        <w:t>BBP van Tsjechië 2,8% en er hebben 227,7 duizend mensen in d</w:t>
      </w:r>
      <w:r w:rsidR="0072508F" w:rsidRPr="002F644E">
        <w:rPr>
          <w:rFonts w:eastAsiaTheme="majorEastAsia"/>
          <w:lang w:val="nl-NL"/>
        </w:rPr>
        <w:t>eze</w:t>
      </w:r>
      <w:r w:rsidRPr="002F644E">
        <w:rPr>
          <w:rFonts w:eastAsiaTheme="majorEastAsia"/>
          <w:lang w:val="nl-NL"/>
        </w:rPr>
        <w:t xml:space="preserve"> sector gewerkt. Het was meer dan in landbouw, bosbouw en visserij, maar minder dan in het onderwijs of de gezondheids- en socia</w:t>
      </w:r>
      <w:r w:rsidR="0072508F" w:rsidRPr="002F644E">
        <w:rPr>
          <w:rFonts w:eastAsiaTheme="majorEastAsia"/>
          <w:lang w:val="nl-NL"/>
        </w:rPr>
        <w:t xml:space="preserve">le </w:t>
      </w:r>
      <w:r w:rsidRPr="002F644E">
        <w:rPr>
          <w:rFonts w:eastAsiaTheme="majorEastAsia"/>
          <w:lang w:val="nl-NL"/>
        </w:rPr>
        <w:t xml:space="preserve">zorg. Het BBP </w:t>
      </w:r>
      <w:r w:rsidR="0072508F" w:rsidRPr="002F644E">
        <w:rPr>
          <w:rFonts w:eastAsiaTheme="majorEastAsia"/>
          <w:lang w:val="nl-NL"/>
        </w:rPr>
        <w:t>groeide</w:t>
      </w:r>
      <w:r w:rsidRPr="002F644E">
        <w:rPr>
          <w:rFonts w:eastAsiaTheme="majorEastAsia"/>
          <w:lang w:val="nl-NL"/>
        </w:rPr>
        <w:t xml:space="preserve"> in vergelijking met 2014 met 7,2%. In 2015 was het aandeel van toerisme in de totale werkgelegendheidsgraad in de nationale economie 4,4% en </w:t>
      </w:r>
      <w:r w:rsidR="0072508F" w:rsidRPr="002F644E">
        <w:rPr>
          <w:rFonts w:eastAsiaTheme="majorEastAsia"/>
          <w:lang w:val="nl-NL"/>
        </w:rPr>
        <w:t xml:space="preserve">elke drieëntwintigste Tsjech </w:t>
      </w:r>
      <w:r w:rsidRPr="002F644E">
        <w:rPr>
          <w:rFonts w:eastAsiaTheme="majorEastAsia"/>
          <w:lang w:val="nl-NL"/>
        </w:rPr>
        <w:t>werkte in dit sector. Dit is vergelijkbaar met de situatie in Zwitserland o</w:t>
      </w:r>
      <w:r w:rsidR="0072508F" w:rsidRPr="002F644E">
        <w:rPr>
          <w:rFonts w:eastAsiaTheme="majorEastAsia"/>
          <w:lang w:val="nl-NL"/>
        </w:rPr>
        <w:t>f</w:t>
      </w:r>
      <w:r w:rsidRPr="002F644E">
        <w:rPr>
          <w:rFonts w:eastAsiaTheme="majorEastAsia"/>
          <w:lang w:val="nl-NL"/>
        </w:rPr>
        <w:t xml:space="preserve"> Nederland. </w:t>
      </w:r>
    </w:p>
    <w:p w:rsidR="00C17C31" w:rsidRPr="002F644E" w:rsidRDefault="00C17C31" w:rsidP="0072508F">
      <w:pPr>
        <w:pStyle w:val="Normlnweb"/>
        <w:spacing w:before="0" w:beforeAutospacing="0" w:after="120" w:afterAutospacing="0" w:line="360" w:lineRule="auto"/>
        <w:rPr>
          <w:rFonts w:eastAsiaTheme="majorEastAsia"/>
          <w:lang w:val="nl-NL"/>
        </w:rPr>
      </w:pPr>
      <w:r w:rsidRPr="002F644E">
        <w:rPr>
          <w:rFonts w:eastAsiaTheme="majorEastAsia"/>
          <w:lang w:val="nl-NL"/>
        </w:rPr>
        <w:t xml:space="preserve">De totale inhoud van uitgaven aan toerisme bereikte 272 miljard Tsjechische kronen. Het is een samenvattend indicator van de vraag van alle bezoekers, die hun vakantie in de Tsjechische republiek doorbrachten. In vergelijking met 2015 was deze inhoud in 2016 met 8,9% hoger. Tegelijkertijd heeft het de hoogste waarde bereikt sinds </w:t>
      </w:r>
      <w:r w:rsidR="0072508F" w:rsidRPr="002F644E">
        <w:rPr>
          <w:rFonts w:eastAsiaTheme="majorEastAsia"/>
          <w:lang w:val="nl-NL"/>
        </w:rPr>
        <w:t xml:space="preserve">het begin van </w:t>
      </w:r>
      <w:r w:rsidRPr="002F644E">
        <w:rPr>
          <w:rFonts w:eastAsiaTheme="majorEastAsia"/>
          <w:lang w:val="nl-NL"/>
        </w:rPr>
        <w:t xml:space="preserve">de monitoring in 2003. </w:t>
      </w:r>
    </w:p>
    <w:p w:rsidR="00C17C31" w:rsidRPr="002F644E" w:rsidRDefault="00C17C31" w:rsidP="0072508F">
      <w:pPr>
        <w:pStyle w:val="Normlnweb"/>
        <w:spacing w:before="0" w:beforeAutospacing="0" w:after="120" w:afterAutospacing="0" w:line="360" w:lineRule="auto"/>
        <w:rPr>
          <w:rFonts w:eastAsiaTheme="majorEastAsia"/>
          <w:lang w:val="nl-NL"/>
        </w:rPr>
      </w:pPr>
      <w:r w:rsidRPr="002F644E">
        <w:rPr>
          <w:rFonts w:eastAsiaTheme="majorEastAsia"/>
          <w:lang w:val="nl-NL"/>
        </w:rPr>
        <w:t>Het inkomend toerisme dat door buitenlandse bezoekers in 2016 werd gevormd was ongeveer 58% (157 miljard CZK). De resterende twee vijfden van geldmiddelen werden door binnenlanders gegenereerd (115 miljard CZK)</w:t>
      </w:r>
      <w:r w:rsidR="00946E0C">
        <w:rPr>
          <w:rStyle w:val="Znakapoznpodarou"/>
          <w:rFonts w:eastAsiaTheme="majorEastAsia"/>
          <w:lang w:val="nl-NL"/>
        </w:rPr>
        <w:footnoteReference w:id="33"/>
      </w:r>
    </w:p>
    <w:p w:rsidR="000A4F83" w:rsidRPr="00D9368E" w:rsidRDefault="000A4F83" w:rsidP="00D9368E">
      <w:pPr>
        <w:spacing w:after="0" w:line="240" w:lineRule="auto"/>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Economisch</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belang</w:t>
      </w:r>
      <w:proofErr w:type="spellEnd"/>
      <w:r>
        <w:rPr>
          <w:rFonts w:ascii="Times New Roman" w:eastAsia="Times New Roman" w:hAnsi="Times New Roman" w:cs="Times New Roman"/>
          <w:color w:val="000000"/>
          <w:sz w:val="24"/>
          <w:szCs w:val="24"/>
          <w:lang w:eastAsia="sk-SK"/>
        </w:rPr>
        <w:t xml:space="preserve"> van </w:t>
      </w:r>
      <w:proofErr w:type="spellStart"/>
      <w:r>
        <w:rPr>
          <w:rFonts w:ascii="Times New Roman" w:eastAsia="Times New Roman" w:hAnsi="Times New Roman" w:cs="Times New Roman"/>
          <w:color w:val="000000"/>
          <w:sz w:val="24"/>
          <w:szCs w:val="24"/>
          <w:lang w:eastAsia="sk-SK"/>
        </w:rPr>
        <w:t>het</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toerisme</w:t>
      </w:r>
      <w:proofErr w:type="spellEnd"/>
      <w:r>
        <w:rPr>
          <w:rFonts w:ascii="Times New Roman" w:eastAsia="Times New Roman" w:hAnsi="Times New Roman" w:cs="Times New Roman"/>
          <w:color w:val="000000"/>
          <w:sz w:val="24"/>
          <w:szCs w:val="24"/>
          <w:lang w:eastAsia="sk-SK"/>
        </w:rPr>
        <w:t xml:space="preserve"> in de </w:t>
      </w:r>
      <w:proofErr w:type="spellStart"/>
      <w:r>
        <w:rPr>
          <w:rFonts w:ascii="Times New Roman" w:eastAsia="Times New Roman" w:hAnsi="Times New Roman" w:cs="Times New Roman"/>
          <w:color w:val="000000"/>
          <w:sz w:val="24"/>
          <w:szCs w:val="24"/>
          <w:lang w:eastAsia="sk-SK"/>
        </w:rPr>
        <w:t>Tsjechische</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Republiek</w:t>
      </w:r>
      <w:proofErr w:type="spellEnd"/>
      <w:r>
        <w:rPr>
          <w:rFonts w:ascii="Times New Roman" w:eastAsia="Times New Roman" w:hAnsi="Times New Roman" w:cs="Times New Roman"/>
          <w:color w:val="000000"/>
          <w:sz w:val="24"/>
          <w:szCs w:val="24"/>
          <w:lang w:eastAsia="sk-SK"/>
        </w:rPr>
        <w:t xml:space="preserve"> in 2015-2016</w:t>
      </w:r>
    </w:p>
    <w:tbl>
      <w:tblPr>
        <w:tblpPr w:leftFromText="141" w:rightFromText="141" w:vertAnchor="text" w:tblpY="1"/>
        <w:tblOverlap w:val="never"/>
        <w:tblW w:w="9142" w:type="dxa"/>
        <w:tblLayout w:type="fixed"/>
        <w:tblCellMar>
          <w:left w:w="70" w:type="dxa"/>
          <w:right w:w="70" w:type="dxa"/>
        </w:tblCellMar>
        <w:tblLook w:val="04A0" w:firstRow="1" w:lastRow="0" w:firstColumn="1" w:lastColumn="0" w:noHBand="0" w:noVBand="1"/>
      </w:tblPr>
      <w:tblGrid>
        <w:gridCol w:w="1008"/>
        <w:gridCol w:w="1897"/>
        <w:gridCol w:w="2268"/>
        <w:gridCol w:w="1985"/>
        <w:gridCol w:w="1984"/>
      </w:tblGrid>
      <w:tr w:rsidR="000A4F83" w:rsidRPr="00D9368E" w:rsidTr="00D9368E">
        <w:trPr>
          <w:trHeight w:val="945"/>
        </w:trPr>
        <w:tc>
          <w:tcPr>
            <w:tcW w:w="10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proofErr w:type="spellStart"/>
            <w:r w:rsidRPr="00D9368E">
              <w:rPr>
                <w:rFonts w:ascii="Calibri" w:eastAsia="Times New Roman" w:hAnsi="Calibri" w:cs="Times New Roman"/>
                <w:color w:val="000000"/>
                <w:lang w:eastAsia="sk-SK"/>
              </w:rPr>
              <w:t>Jaar</w:t>
            </w:r>
            <w:proofErr w:type="spellEnd"/>
          </w:p>
        </w:tc>
        <w:tc>
          <w:tcPr>
            <w:tcW w:w="1897" w:type="dxa"/>
            <w:tcBorders>
              <w:top w:val="single" w:sz="8" w:space="0" w:color="auto"/>
              <w:left w:val="nil"/>
              <w:bottom w:val="single" w:sz="4" w:space="0" w:color="auto"/>
              <w:right w:val="single" w:sz="4" w:space="0" w:color="auto"/>
            </w:tcBorders>
            <w:shd w:val="clear" w:color="auto" w:fill="auto"/>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proofErr w:type="spellStart"/>
            <w:r w:rsidRPr="00D9368E">
              <w:rPr>
                <w:rFonts w:ascii="Calibri" w:eastAsia="Times New Roman" w:hAnsi="Calibri" w:cs="Times New Roman"/>
                <w:color w:val="000000"/>
                <w:lang w:eastAsia="sk-SK"/>
              </w:rPr>
              <w:t>Aandeel</w:t>
            </w:r>
            <w:proofErr w:type="spellEnd"/>
            <w:r w:rsidRPr="00D9368E">
              <w:rPr>
                <w:rFonts w:ascii="Calibri" w:eastAsia="Times New Roman" w:hAnsi="Calibri" w:cs="Times New Roman"/>
                <w:color w:val="000000"/>
                <w:lang w:eastAsia="sk-SK"/>
              </w:rPr>
              <w:t xml:space="preserve"> </w:t>
            </w:r>
            <w:proofErr w:type="spellStart"/>
            <w:r w:rsidRPr="00D9368E">
              <w:rPr>
                <w:rFonts w:ascii="Calibri" w:eastAsia="Times New Roman" w:hAnsi="Calibri" w:cs="Times New Roman"/>
                <w:color w:val="000000"/>
                <w:lang w:eastAsia="sk-SK"/>
              </w:rPr>
              <w:t>toerisme</w:t>
            </w:r>
            <w:proofErr w:type="spellEnd"/>
            <w:r w:rsidRPr="00D9368E">
              <w:rPr>
                <w:rFonts w:ascii="Calibri" w:eastAsia="Times New Roman" w:hAnsi="Calibri" w:cs="Times New Roman"/>
                <w:color w:val="000000"/>
                <w:lang w:eastAsia="sk-SK"/>
              </w:rPr>
              <w:t xml:space="preserve"> </w:t>
            </w:r>
            <w:proofErr w:type="spellStart"/>
            <w:r w:rsidRPr="00D9368E">
              <w:rPr>
                <w:rFonts w:ascii="Calibri" w:eastAsia="Times New Roman" w:hAnsi="Calibri" w:cs="Times New Roman"/>
                <w:color w:val="000000"/>
                <w:lang w:eastAsia="sk-SK"/>
              </w:rPr>
              <w:t>aan</w:t>
            </w:r>
            <w:proofErr w:type="spellEnd"/>
            <w:r w:rsidRPr="00D9368E">
              <w:rPr>
                <w:rFonts w:ascii="Calibri" w:eastAsia="Times New Roman" w:hAnsi="Calibri" w:cs="Times New Roman"/>
                <w:color w:val="000000"/>
                <w:lang w:eastAsia="sk-SK"/>
              </w:rPr>
              <w:t xml:space="preserve"> BBP</w:t>
            </w:r>
            <w:r w:rsidR="00D9368E">
              <w:rPr>
                <w:rFonts w:ascii="Calibri" w:eastAsia="Times New Roman" w:hAnsi="Calibri" w:cs="Times New Roman"/>
                <w:color w:val="000000"/>
                <w:lang w:eastAsia="sk-SK"/>
              </w:rPr>
              <w:t xml:space="preserve"> </w:t>
            </w:r>
            <w:r w:rsidRPr="00D9368E">
              <w:rPr>
                <w:rFonts w:ascii="Calibri" w:eastAsia="Times New Roman" w:hAnsi="Calibri" w:cs="Times New Roman"/>
                <w:color w:val="000000"/>
                <w:lang w:eastAsia="sk-SK"/>
              </w:rPr>
              <w:t>(%)</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proofErr w:type="spellStart"/>
            <w:r w:rsidRPr="00D9368E">
              <w:rPr>
                <w:rFonts w:ascii="Calibri" w:eastAsia="Times New Roman" w:hAnsi="Calibri" w:cs="Times New Roman"/>
                <w:color w:val="000000"/>
                <w:lang w:eastAsia="sk-SK"/>
              </w:rPr>
              <w:t>Aandeel</w:t>
            </w:r>
            <w:proofErr w:type="spellEnd"/>
            <w:r w:rsidRPr="00D9368E">
              <w:rPr>
                <w:rFonts w:ascii="Calibri" w:eastAsia="Times New Roman" w:hAnsi="Calibri" w:cs="Times New Roman"/>
                <w:color w:val="000000"/>
                <w:lang w:eastAsia="sk-SK"/>
              </w:rPr>
              <w:t xml:space="preserve"> </w:t>
            </w:r>
            <w:proofErr w:type="spellStart"/>
            <w:r w:rsidRPr="00D9368E">
              <w:rPr>
                <w:rFonts w:ascii="Calibri" w:eastAsia="Times New Roman" w:hAnsi="Calibri" w:cs="Times New Roman"/>
                <w:color w:val="000000"/>
                <w:lang w:eastAsia="sk-SK"/>
              </w:rPr>
              <w:t>aan</w:t>
            </w:r>
            <w:proofErr w:type="spellEnd"/>
            <w:r w:rsidRPr="00D9368E">
              <w:rPr>
                <w:rFonts w:ascii="Calibri" w:eastAsia="Times New Roman" w:hAnsi="Calibri" w:cs="Times New Roman"/>
                <w:color w:val="000000"/>
                <w:lang w:eastAsia="sk-SK"/>
              </w:rPr>
              <w:t xml:space="preserve"> </w:t>
            </w:r>
            <w:proofErr w:type="spellStart"/>
            <w:r w:rsidRPr="00D9368E">
              <w:rPr>
                <w:rFonts w:ascii="Calibri" w:eastAsia="Times New Roman" w:hAnsi="Calibri" w:cs="Times New Roman"/>
                <w:color w:val="000000"/>
                <w:lang w:eastAsia="sk-SK"/>
              </w:rPr>
              <w:t>werk</w:t>
            </w:r>
            <w:r w:rsidR="00D9368E">
              <w:rPr>
                <w:rFonts w:ascii="Calibri" w:eastAsia="Times New Roman" w:hAnsi="Calibri" w:cs="Times New Roman"/>
                <w:color w:val="000000"/>
                <w:lang w:eastAsia="sk-SK"/>
              </w:rPr>
              <w:softHyphen/>
            </w:r>
            <w:r w:rsidRPr="00D9368E">
              <w:rPr>
                <w:rFonts w:ascii="Calibri" w:eastAsia="Times New Roman" w:hAnsi="Calibri" w:cs="Times New Roman"/>
                <w:color w:val="000000"/>
                <w:lang w:eastAsia="sk-SK"/>
              </w:rPr>
              <w:t>gelegenheidsgraad</w:t>
            </w:r>
            <w:proofErr w:type="spellEnd"/>
            <w:r w:rsidRPr="00D9368E">
              <w:rPr>
                <w:rFonts w:ascii="Calibri" w:eastAsia="Times New Roman" w:hAnsi="Calibri" w:cs="Times New Roman"/>
                <w:color w:val="000000"/>
                <w:lang w:eastAsia="sk-SK"/>
              </w:rPr>
              <w:t xml:space="preserve"> (%)</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proofErr w:type="spellStart"/>
            <w:r w:rsidRPr="00D9368E">
              <w:rPr>
                <w:rFonts w:ascii="Calibri" w:eastAsia="Times New Roman" w:hAnsi="Calibri" w:cs="Times New Roman"/>
                <w:color w:val="000000"/>
                <w:lang w:eastAsia="sk-SK"/>
              </w:rPr>
              <w:t>Aantal</w:t>
            </w:r>
            <w:proofErr w:type="spellEnd"/>
            <w:r w:rsidRPr="00D9368E">
              <w:rPr>
                <w:rFonts w:ascii="Calibri" w:eastAsia="Times New Roman" w:hAnsi="Calibri" w:cs="Times New Roman"/>
                <w:color w:val="000000"/>
                <w:lang w:eastAsia="sk-SK"/>
              </w:rPr>
              <w:t xml:space="preserve"> </w:t>
            </w:r>
            <w:proofErr w:type="spellStart"/>
            <w:r w:rsidRPr="00D9368E">
              <w:rPr>
                <w:rFonts w:ascii="Calibri" w:eastAsia="Times New Roman" w:hAnsi="Calibri" w:cs="Times New Roman"/>
                <w:color w:val="000000"/>
                <w:lang w:eastAsia="sk-SK"/>
              </w:rPr>
              <w:t>werkzame</w:t>
            </w:r>
            <w:proofErr w:type="spellEnd"/>
            <w:r w:rsidRPr="00D9368E">
              <w:rPr>
                <w:rFonts w:ascii="Calibri" w:eastAsia="Times New Roman" w:hAnsi="Calibri" w:cs="Times New Roman"/>
                <w:color w:val="000000"/>
                <w:lang w:eastAsia="sk-SK"/>
              </w:rPr>
              <w:t xml:space="preserve"> </w:t>
            </w:r>
            <w:proofErr w:type="spellStart"/>
            <w:r w:rsidRPr="00D9368E">
              <w:rPr>
                <w:rFonts w:ascii="Calibri" w:eastAsia="Times New Roman" w:hAnsi="Calibri" w:cs="Times New Roman"/>
                <w:color w:val="000000"/>
                <w:lang w:eastAsia="sk-SK"/>
              </w:rPr>
              <w:t>personen</w:t>
            </w:r>
            <w:proofErr w:type="spellEnd"/>
            <w:r w:rsidRPr="00D9368E">
              <w:rPr>
                <w:rFonts w:ascii="Calibri" w:eastAsia="Times New Roman" w:hAnsi="Calibri" w:cs="Times New Roman"/>
                <w:color w:val="000000"/>
                <w:lang w:eastAsia="sk-SK"/>
              </w:rPr>
              <w:t xml:space="preserve"> in </w:t>
            </w:r>
            <w:proofErr w:type="spellStart"/>
            <w:r w:rsidRPr="00D9368E">
              <w:rPr>
                <w:rFonts w:ascii="Calibri" w:eastAsia="Times New Roman" w:hAnsi="Calibri" w:cs="Times New Roman"/>
                <w:color w:val="000000"/>
                <w:lang w:eastAsia="sk-SK"/>
              </w:rPr>
              <w:t>toeris</w:t>
            </w:r>
            <w:r w:rsidR="00D9368E">
              <w:rPr>
                <w:rFonts w:ascii="Calibri" w:eastAsia="Times New Roman" w:hAnsi="Calibri" w:cs="Times New Roman"/>
                <w:color w:val="000000"/>
                <w:lang w:eastAsia="sk-SK"/>
              </w:rPr>
              <w:softHyphen/>
            </w:r>
            <w:r w:rsidRPr="00D9368E">
              <w:rPr>
                <w:rFonts w:ascii="Calibri" w:eastAsia="Times New Roman" w:hAnsi="Calibri" w:cs="Times New Roman"/>
                <w:color w:val="000000"/>
                <w:lang w:eastAsia="sk-SK"/>
              </w:rPr>
              <w:t>mesector</w:t>
            </w:r>
            <w:proofErr w:type="spellEnd"/>
            <w:r w:rsidRPr="00D9368E">
              <w:rPr>
                <w:rFonts w:ascii="Calibri" w:eastAsia="Times New Roman" w:hAnsi="Calibri" w:cs="Times New Roman"/>
                <w:color w:val="000000"/>
                <w:lang w:eastAsia="sk-SK"/>
              </w:rPr>
              <w:t xml:space="preserve"> (</w:t>
            </w:r>
            <w:r w:rsidR="00D9368E" w:rsidRPr="00D9368E">
              <w:rPr>
                <w:rFonts w:ascii="Calibri" w:eastAsia="Times New Roman" w:hAnsi="Calibri" w:cs="Times New Roman"/>
                <w:color w:val="000000"/>
                <w:lang w:eastAsia="sk-SK"/>
              </w:rPr>
              <w:t>x 1000</w:t>
            </w:r>
            <w:r w:rsidRPr="00D9368E">
              <w:rPr>
                <w:rFonts w:ascii="Calibri" w:eastAsia="Times New Roman" w:hAnsi="Calibri" w:cs="Times New Roman"/>
                <w:color w:val="000000"/>
                <w:lang w:eastAsia="sk-SK"/>
              </w:rPr>
              <w:t>)</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r w:rsidRPr="00D9368E">
              <w:rPr>
                <w:rFonts w:ascii="Calibri" w:eastAsia="Times New Roman" w:hAnsi="Calibri" w:cs="Times New Roman"/>
                <w:color w:val="000000"/>
                <w:lang w:eastAsia="sk-SK"/>
              </w:rPr>
              <w:t xml:space="preserve">BBP van </w:t>
            </w:r>
            <w:proofErr w:type="spellStart"/>
            <w:r w:rsidRPr="00D9368E">
              <w:rPr>
                <w:rFonts w:ascii="Calibri" w:eastAsia="Times New Roman" w:hAnsi="Calibri" w:cs="Times New Roman"/>
                <w:color w:val="000000"/>
                <w:lang w:eastAsia="sk-SK"/>
              </w:rPr>
              <w:t>toerisme</w:t>
            </w:r>
            <w:proofErr w:type="spellEnd"/>
            <w:r w:rsidRPr="00D9368E">
              <w:rPr>
                <w:rFonts w:ascii="Calibri" w:eastAsia="Times New Roman" w:hAnsi="Calibri" w:cs="Times New Roman"/>
                <w:color w:val="000000"/>
                <w:lang w:eastAsia="sk-SK"/>
              </w:rPr>
              <w:t xml:space="preserve"> (</w:t>
            </w:r>
            <w:proofErr w:type="spellStart"/>
            <w:r w:rsidRPr="00D9368E">
              <w:rPr>
                <w:rFonts w:ascii="Calibri" w:eastAsia="Times New Roman" w:hAnsi="Calibri" w:cs="Times New Roman"/>
                <w:color w:val="000000"/>
                <w:lang w:eastAsia="sk-SK"/>
              </w:rPr>
              <w:t>mld.CZK</w:t>
            </w:r>
            <w:proofErr w:type="spellEnd"/>
            <w:r w:rsidRPr="00D9368E">
              <w:rPr>
                <w:rFonts w:ascii="Calibri" w:eastAsia="Times New Roman" w:hAnsi="Calibri" w:cs="Times New Roman"/>
                <w:color w:val="000000"/>
                <w:lang w:eastAsia="sk-SK"/>
              </w:rPr>
              <w:t>)</w:t>
            </w:r>
          </w:p>
        </w:tc>
      </w:tr>
      <w:tr w:rsidR="000A4F83" w:rsidRPr="00D9368E" w:rsidTr="00D9368E">
        <w:trPr>
          <w:trHeight w:val="680"/>
        </w:trPr>
        <w:tc>
          <w:tcPr>
            <w:tcW w:w="1008" w:type="dxa"/>
            <w:tcBorders>
              <w:top w:val="nil"/>
              <w:left w:val="single" w:sz="8" w:space="0" w:color="auto"/>
              <w:bottom w:val="single" w:sz="4" w:space="0" w:color="auto"/>
              <w:right w:val="single" w:sz="4" w:space="0" w:color="auto"/>
            </w:tcBorders>
            <w:shd w:val="clear" w:color="auto" w:fill="auto"/>
            <w:noWrap/>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r w:rsidRPr="00D9368E">
              <w:rPr>
                <w:rFonts w:ascii="Calibri" w:eastAsia="Times New Roman" w:hAnsi="Calibri" w:cs="Times New Roman"/>
                <w:color w:val="000000"/>
                <w:lang w:eastAsia="sk-SK"/>
              </w:rPr>
              <w:t>2015</w:t>
            </w:r>
          </w:p>
        </w:tc>
        <w:tc>
          <w:tcPr>
            <w:tcW w:w="1897" w:type="dxa"/>
            <w:tcBorders>
              <w:top w:val="nil"/>
              <w:left w:val="nil"/>
              <w:bottom w:val="single" w:sz="4" w:space="0" w:color="auto"/>
              <w:right w:val="single" w:sz="4" w:space="0" w:color="auto"/>
            </w:tcBorders>
            <w:shd w:val="clear" w:color="auto" w:fill="auto"/>
            <w:noWrap/>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r w:rsidRPr="00D9368E">
              <w:rPr>
                <w:rFonts w:ascii="Calibri" w:eastAsia="Times New Roman" w:hAnsi="Calibri" w:cs="Times New Roman"/>
                <w:color w:val="000000"/>
                <w:lang w:eastAsia="sk-SK"/>
              </w:rPr>
              <w:t>2,8</w:t>
            </w:r>
          </w:p>
        </w:tc>
        <w:tc>
          <w:tcPr>
            <w:tcW w:w="2268" w:type="dxa"/>
            <w:tcBorders>
              <w:top w:val="nil"/>
              <w:left w:val="nil"/>
              <w:bottom w:val="single" w:sz="4" w:space="0" w:color="auto"/>
              <w:right w:val="single" w:sz="4" w:space="0" w:color="auto"/>
            </w:tcBorders>
            <w:shd w:val="clear" w:color="auto" w:fill="auto"/>
            <w:noWrap/>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r w:rsidRPr="00D9368E">
              <w:rPr>
                <w:rFonts w:ascii="Calibri" w:eastAsia="Times New Roman" w:hAnsi="Calibri" w:cs="Times New Roman"/>
                <w:color w:val="000000"/>
                <w:lang w:eastAsia="sk-SK"/>
              </w:rPr>
              <w:t>4,4</w:t>
            </w:r>
          </w:p>
        </w:tc>
        <w:tc>
          <w:tcPr>
            <w:tcW w:w="1985" w:type="dxa"/>
            <w:tcBorders>
              <w:top w:val="nil"/>
              <w:left w:val="nil"/>
              <w:bottom w:val="single" w:sz="4" w:space="0" w:color="auto"/>
              <w:right w:val="single" w:sz="4" w:space="0" w:color="auto"/>
            </w:tcBorders>
            <w:shd w:val="clear" w:color="auto" w:fill="auto"/>
            <w:noWrap/>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r w:rsidRPr="00D9368E">
              <w:rPr>
                <w:rFonts w:ascii="Calibri" w:eastAsia="Times New Roman" w:hAnsi="Calibri" w:cs="Times New Roman"/>
                <w:color w:val="000000"/>
                <w:lang w:eastAsia="sk-SK"/>
              </w:rPr>
              <w:t>227,7</w:t>
            </w:r>
          </w:p>
        </w:tc>
        <w:tc>
          <w:tcPr>
            <w:tcW w:w="1984" w:type="dxa"/>
            <w:tcBorders>
              <w:top w:val="nil"/>
              <w:left w:val="nil"/>
              <w:bottom w:val="single" w:sz="4" w:space="0" w:color="auto"/>
              <w:right w:val="single" w:sz="4" w:space="0" w:color="auto"/>
            </w:tcBorders>
            <w:shd w:val="clear" w:color="auto" w:fill="auto"/>
            <w:noWrap/>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r w:rsidRPr="00D9368E">
              <w:rPr>
                <w:rFonts w:ascii="Calibri" w:eastAsia="Times New Roman" w:hAnsi="Calibri" w:cs="Times New Roman"/>
                <w:color w:val="000000"/>
                <w:lang w:eastAsia="sk-SK"/>
              </w:rPr>
              <w:t>126</w:t>
            </w:r>
          </w:p>
        </w:tc>
      </w:tr>
      <w:tr w:rsidR="000A4F83" w:rsidRPr="00D9368E" w:rsidTr="00D9368E">
        <w:trPr>
          <w:trHeight w:val="680"/>
        </w:trPr>
        <w:tc>
          <w:tcPr>
            <w:tcW w:w="1008" w:type="dxa"/>
            <w:tcBorders>
              <w:top w:val="nil"/>
              <w:left w:val="single" w:sz="8" w:space="0" w:color="auto"/>
              <w:bottom w:val="single" w:sz="8" w:space="0" w:color="auto"/>
              <w:right w:val="single" w:sz="4" w:space="0" w:color="auto"/>
            </w:tcBorders>
            <w:shd w:val="clear" w:color="auto" w:fill="auto"/>
            <w:noWrap/>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r w:rsidRPr="00D9368E">
              <w:rPr>
                <w:rFonts w:ascii="Calibri" w:eastAsia="Times New Roman" w:hAnsi="Calibri" w:cs="Times New Roman"/>
                <w:color w:val="000000"/>
                <w:lang w:eastAsia="sk-SK"/>
              </w:rPr>
              <w:t>2016</w:t>
            </w:r>
          </w:p>
        </w:tc>
        <w:tc>
          <w:tcPr>
            <w:tcW w:w="1897" w:type="dxa"/>
            <w:tcBorders>
              <w:top w:val="nil"/>
              <w:left w:val="nil"/>
              <w:bottom w:val="single" w:sz="8" w:space="0" w:color="auto"/>
              <w:right w:val="single" w:sz="4" w:space="0" w:color="auto"/>
            </w:tcBorders>
            <w:shd w:val="clear" w:color="auto" w:fill="auto"/>
            <w:noWrap/>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r w:rsidRPr="00D9368E">
              <w:rPr>
                <w:rFonts w:ascii="Calibri" w:eastAsia="Times New Roman" w:hAnsi="Calibri" w:cs="Times New Roman"/>
                <w:color w:val="000000"/>
                <w:lang w:eastAsia="sk-SK"/>
              </w:rPr>
              <w:t>2,9</w:t>
            </w:r>
          </w:p>
        </w:tc>
        <w:tc>
          <w:tcPr>
            <w:tcW w:w="2268" w:type="dxa"/>
            <w:tcBorders>
              <w:top w:val="nil"/>
              <w:left w:val="nil"/>
              <w:bottom w:val="single" w:sz="8" w:space="0" w:color="auto"/>
              <w:right w:val="single" w:sz="4" w:space="0" w:color="auto"/>
            </w:tcBorders>
            <w:shd w:val="clear" w:color="auto" w:fill="auto"/>
            <w:noWrap/>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r w:rsidRPr="00D9368E">
              <w:rPr>
                <w:rFonts w:ascii="Calibri" w:eastAsia="Times New Roman" w:hAnsi="Calibri" w:cs="Times New Roman"/>
                <w:color w:val="000000"/>
                <w:lang w:eastAsia="sk-SK"/>
              </w:rPr>
              <w:t>4,4</w:t>
            </w:r>
          </w:p>
        </w:tc>
        <w:tc>
          <w:tcPr>
            <w:tcW w:w="1985" w:type="dxa"/>
            <w:tcBorders>
              <w:top w:val="nil"/>
              <w:left w:val="nil"/>
              <w:bottom w:val="single" w:sz="8" w:space="0" w:color="auto"/>
              <w:right w:val="single" w:sz="4" w:space="0" w:color="auto"/>
            </w:tcBorders>
            <w:shd w:val="clear" w:color="auto" w:fill="auto"/>
            <w:noWrap/>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r w:rsidRPr="00D9368E">
              <w:rPr>
                <w:rFonts w:ascii="Calibri" w:eastAsia="Times New Roman" w:hAnsi="Calibri" w:cs="Times New Roman"/>
                <w:color w:val="000000"/>
                <w:lang w:eastAsia="sk-SK"/>
              </w:rPr>
              <w:t>231</w:t>
            </w:r>
          </w:p>
        </w:tc>
        <w:tc>
          <w:tcPr>
            <w:tcW w:w="1984" w:type="dxa"/>
            <w:tcBorders>
              <w:top w:val="nil"/>
              <w:left w:val="nil"/>
              <w:bottom w:val="single" w:sz="8" w:space="0" w:color="auto"/>
              <w:right w:val="single" w:sz="4" w:space="0" w:color="auto"/>
            </w:tcBorders>
            <w:shd w:val="clear" w:color="auto" w:fill="auto"/>
            <w:noWrap/>
            <w:vAlign w:val="center"/>
            <w:hideMark/>
          </w:tcPr>
          <w:p w:rsidR="000A4F83" w:rsidRPr="00D9368E" w:rsidRDefault="000A4F83" w:rsidP="00D9368E">
            <w:pPr>
              <w:spacing w:after="0" w:line="240" w:lineRule="auto"/>
              <w:jc w:val="center"/>
              <w:rPr>
                <w:rFonts w:ascii="Calibri" w:eastAsia="Times New Roman" w:hAnsi="Calibri" w:cs="Times New Roman"/>
                <w:color w:val="000000"/>
                <w:lang w:eastAsia="sk-SK"/>
              </w:rPr>
            </w:pPr>
            <w:r w:rsidRPr="00D9368E">
              <w:rPr>
                <w:rFonts w:ascii="Calibri" w:eastAsia="Times New Roman" w:hAnsi="Calibri" w:cs="Times New Roman"/>
                <w:color w:val="000000"/>
                <w:lang w:eastAsia="sk-SK"/>
              </w:rPr>
              <w:t>139</w:t>
            </w:r>
          </w:p>
        </w:tc>
      </w:tr>
    </w:tbl>
    <w:p w:rsidR="000A4F83" w:rsidRPr="00D10D8C" w:rsidRDefault="000A4F83" w:rsidP="000A4F83">
      <w:pPr>
        <w:pStyle w:val="Nadpis3"/>
        <w:numPr>
          <w:ilvl w:val="0"/>
          <w:numId w:val="0"/>
        </w:numPr>
        <w:spacing w:before="0" w:after="120" w:line="360" w:lineRule="auto"/>
        <w:ind w:left="720" w:hanging="720"/>
        <w:rPr>
          <w:rFonts w:ascii="Times New Roman" w:hAnsi="Times New Roman" w:cs="Times New Roman"/>
          <w:b/>
          <w:i/>
          <w:color w:val="auto"/>
          <w:lang w:val="nl-NL"/>
        </w:rPr>
      </w:pPr>
      <w:bookmarkStart w:id="14" w:name="_Toc532298897"/>
      <w:r w:rsidRPr="00D10D8C">
        <w:rPr>
          <w:rFonts w:ascii="Times New Roman" w:hAnsi="Times New Roman" w:cs="Times New Roman"/>
          <w:b/>
          <w:i/>
          <w:color w:val="auto"/>
          <w:lang w:val="nl-NL"/>
        </w:rPr>
        <w:lastRenderedPageBreak/>
        <w:t>2.4.2 Bijdrage van toerisme aan het BBP van Nederland</w:t>
      </w:r>
      <w:bookmarkEnd w:id="14"/>
    </w:p>
    <w:p w:rsidR="005859CE" w:rsidRDefault="00B2739F" w:rsidP="00D9368E">
      <w:pPr>
        <w:spacing w:after="120" w:line="360" w:lineRule="auto"/>
        <w:rPr>
          <w:rFonts w:ascii="Times New Roman" w:hAnsi="Times New Roman" w:cs="Times New Roman"/>
          <w:sz w:val="24"/>
          <w:lang w:val="nl-NL"/>
        </w:rPr>
      </w:pPr>
      <w:r w:rsidRPr="00B2739F">
        <w:rPr>
          <w:rFonts w:ascii="Times New Roman" w:hAnsi="Times New Roman" w:cs="Times New Roman"/>
          <w:sz w:val="24"/>
          <w:lang w:val="nl-NL"/>
        </w:rPr>
        <w:t>De toerismesector wordt steeds belangrijker voor de Nederlandse economie. De</w:t>
      </w:r>
      <w:r w:rsidR="00D9368E">
        <w:rPr>
          <w:rFonts w:ascii="Times New Roman" w:hAnsi="Times New Roman" w:cs="Times New Roman"/>
          <w:sz w:val="24"/>
          <w:lang w:val="nl-NL"/>
        </w:rPr>
        <w:t xml:space="preserve"> </w:t>
      </w:r>
      <w:r w:rsidRPr="00B2739F">
        <w:rPr>
          <w:rFonts w:ascii="Times New Roman" w:hAnsi="Times New Roman" w:cs="Times New Roman"/>
          <w:sz w:val="24"/>
          <w:lang w:val="nl-NL"/>
        </w:rPr>
        <w:t>totale toeristische bestedingen in de Nederlandse economie zijn in 2016 gestegen</w:t>
      </w:r>
      <w:r w:rsidR="00D9368E">
        <w:rPr>
          <w:rFonts w:ascii="Times New Roman" w:hAnsi="Times New Roman" w:cs="Times New Roman"/>
          <w:sz w:val="24"/>
          <w:lang w:val="nl-NL"/>
        </w:rPr>
        <w:t xml:space="preserve"> </w:t>
      </w:r>
      <w:r w:rsidRPr="00B2739F">
        <w:rPr>
          <w:rFonts w:ascii="Times New Roman" w:hAnsi="Times New Roman" w:cs="Times New Roman"/>
          <w:sz w:val="24"/>
          <w:lang w:val="nl-NL"/>
        </w:rPr>
        <w:t>met 3,8 procent naar een totaal van 75,7 miljard euro.</w:t>
      </w:r>
      <w:r w:rsidR="00C32CFA">
        <w:rPr>
          <w:rFonts w:ascii="Times New Roman" w:hAnsi="Times New Roman" w:cs="Times New Roman"/>
          <w:sz w:val="24"/>
          <w:lang w:val="nl-NL"/>
        </w:rPr>
        <w:t xml:space="preserve"> </w:t>
      </w:r>
      <w:r w:rsidRPr="00B2739F">
        <w:rPr>
          <w:rFonts w:ascii="Times New Roman" w:hAnsi="Times New Roman" w:cs="Times New Roman"/>
          <w:sz w:val="24"/>
          <w:lang w:val="nl-NL"/>
        </w:rPr>
        <w:t>Nederlanders gaven volgens de reisverkeersbalans in 2016 als toerist meer</w:t>
      </w:r>
      <w:r w:rsidR="00C32CFA">
        <w:rPr>
          <w:rFonts w:ascii="Times New Roman" w:hAnsi="Times New Roman" w:cs="Times New Roman"/>
          <w:sz w:val="24"/>
          <w:lang w:val="nl-NL"/>
        </w:rPr>
        <w:t xml:space="preserve"> </w:t>
      </w:r>
      <w:r w:rsidRPr="00B2739F">
        <w:rPr>
          <w:rFonts w:ascii="Times New Roman" w:hAnsi="Times New Roman" w:cs="Times New Roman"/>
          <w:sz w:val="24"/>
          <w:lang w:val="nl-NL"/>
        </w:rPr>
        <w:t>uit in het buitenland</w:t>
      </w:r>
      <w:r w:rsidR="00C32CFA">
        <w:rPr>
          <w:rFonts w:ascii="Times New Roman" w:hAnsi="Times New Roman" w:cs="Times New Roman"/>
          <w:sz w:val="24"/>
          <w:lang w:val="nl-NL"/>
        </w:rPr>
        <w:t xml:space="preserve"> (17,3 mld.€) </w:t>
      </w:r>
      <w:r w:rsidRPr="00B2739F">
        <w:rPr>
          <w:rFonts w:ascii="Times New Roman" w:hAnsi="Times New Roman" w:cs="Times New Roman"/>
          <w:sz w:val="24"/>
          <w:lang w:val="nl-NL"/>
        </w:rPr>
        <w:t>dan buitenlandse toeristen in Nederland</w:t>
      </w:r>
      <w:r w:rsidR="00C32CFA">
        <w:rPr>
          <w:rFonts w:ascii="Times New Roman" w:hAnsi="Times New Roman" w:cs="Times New Roman"/>
          <w:sz w:val="24"/>
          <w:lang w:val="nl-NL"/>
        </w:rPr>
        <w:t xml:space="preserve"> (12,3 mld.€).</w:t>
      </w:r>
      <w:r w:rsidRPr="00B2739F">
        <w:rPr>
          <w:rFonts w:ascii="Times New Roman" w:hAnsi="Times New Roman" w:cs="Times New Roman"/>
          <w:sz w:val="24"/>
          <w:lang w:val="nl-NL"/>
        </w:rPr>
        <w:t xml:space="preserve"> Het verschil was</w:t>
      </w:r>
      <w:r w:rsidR="00C32CFA">
        <w:rPr>
          <w:rFonts w:ascii="Times New Roman" w:hAnsi="Times New Roman" w:cs="Times New Roman"/>
          <w:sz w:val="24"/>
          <w:lang w:val="nl-NL"/>
        </w:rPr>
        <w:t xml:space="preserve"> </w:t>
      </w:r>
      <w:r w:rsidRPr="00B2739F">
        <w:rPr>
          <w:rFonts w:ascii="Times New Roman" w:hAnsi="Times New Roman" w:cs="Times New Roman"/>
          <w:sz w:val="24"/>
          <w:lang w:val="nl-NL"/>
        </w:rPr>
        <w:t>5,0 miljard eur</w:t>
      </w:r>
      <w:r>
        <w:rPr>
          <w:rFonts w:ascii="Times New Roman" w:hAnsi="Times New Roman" w:cs="Times New Roman"/>
          <w:sz w:val="24"/>
          <w:lang w:val="nl-NL"/>
        </w:rPr>
        <w:t>o.</w:t>
      </w:r>
    </w:p>
    <w:p w:rsidR="007271D5" w:rsidRPr="005859CE" w:rsidRDefault="008B54F4" w:rsidP="00D9368E">
      <w:pPr>
        <w:spacing w:after="120" w:line="360" w:lineRule="auto"/>
        <w:rPr>
          <w:rFonts w:ascii="Times New Roman" w:hAnsi="Times New Roman" w:cs="Times New Roman"/>
          <w:sz w:val="24"/>
          <w:lang w:val="nl-NL"/>
        </w:rPr>
      </w:pPr>
      <w:r w:rsidRPr="008B54F4">
        <w:rPr>
          <w:rFonts w:ascii="Times New Roman" w:hAnsi="Times New Roman" w:cs="Times New Roman"/>
          <w:sz w:val="24"/>
        </w:rPr>
        <w:t xml:space="preserve">De </w:t>
      </w:r>
      <w:proofErr w:type="spellStart"/>
      <w:r w:rsidRPr="008B54F4">
        <w:rPr>
          <w:rFonts w:ascii="Times New Roman" w:hAnsi="Times New Roman" w:cs="Times New Roman"/>
          <w:sz w:val="24"/>
        </w:rPr>
        <w:t>toeristische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bestedingen</w:t>
      </w:r>
      <w:proofErr w:type="spellEnd"/>
      <w:r w:rsidRPr="008B54F4">
        <w:rPr>
          <w:rFonts w:ascii="Times New Roman" w:hAnsi="Times New Roman" w:cs="Times New Roman"/>
          <w:sz w:val="24"/>
        </w:rPr>
        <w:t xml:space="preserve"> van </w:t>
      </w:r>
      <w:proofErr w:type="spellStart"/>
      <w:r w:rsidRPr="008B54F4">
        <w:rPr>
          <w:rFonts w:ascii="Times New Roman" w:hAnsi="Times New Roman" w:cs="Times New Roman"/>
          <w:sz w:val="24"/>
        </w:rPr>
        <w:t>ingezetenen</w:t>
      </w:r>
      <w:proofErr w:type="spellEnd"/>
      <w:r w:rsidRPr="008B54F4">
        <w:rPr>
          <w:rFonts w:ascii="Times New Roman" w:hAnsi="Times New Roman" w:cs="Times New Roman"/>
          <w:sz w:val="24"/>
        </w:rPr>
        <w:t xml:space="preserve"> en </w:t>
      </w:r>
      <w:proofErr w:type="spellStart"/>
      <w:r w:rsidRPr="008B54F4">
        <w:rPr>
          <w:rFonts w:ascii="Times New Roman" w:hAnsi="Times New Roman" w:cs="Times New Roman"/>
          <w:sz w:val="24"/>
        </w:rPr>
        <w:t>niet-ingezetenen</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leiden</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tot</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toegevoegde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waarde</w:t>
      </w:r>
      <w:proofErr w:type="spellEnd"/>
      <w:r w:rsidRPr="008B54F4">
        <w:rPr>
          <w:rFonts w:ascii="Times New Roman" w:hAnsi="Times New Roman" w:cs="Times New Roman"/>
          <w:sz w:val="24"/>
        </w:rPr>
        <w:t xml:space="preserve"> in de </w:t>
      </w:r>
      <w:proofErr w:type="spellStart"/>
      <w:r w:rsidRPr="008B54F4">
        <w:rPr>
          <w:rFonts w:ascii="Times New Roman" w:hAnsi="Times New Roman" w:cs="Times New Roman"/>
          <w:sz w:val="24"/>
        </w:rPr>
        <w:t>Nederlandse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economie</w:t>
      </w:r>
      <w:proofErr w:type="spellEnd"/>
      <w:r w:rsidRPr="008B54F4">
        <w:rPr>
          <w:rFonts w:ascii="Times New Roman" w:hAnsi="Times New Roman" w:cs="Times New Roman"/>
          <w:sz w:val="24"/>
        </w:rPr>
        <w:t xml:space="preserve">. De </w:t>
      </w:r>
      <w:proofErr w:type="spellStart"/>
      <w:r w:rsidRPr="008B54F4">
        <w:rPr>
          <w:rFonts w:ascii="Times New Roman" w:hAnsi="Times New Roman" w:cs="Times New Roman"/>
          <w:sz w:val="24"/>
        </w:rPr>
        <w:t>toeristische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toegevoegde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waarde</w:t>
      </w:r>
      <w:proofErr w:type="spellEnd"/>
      <w:r w:rsidRPr="008B54F4">
        <w:rPr>
          <w:rFonts w:ascii="Times New Roman" w:hAnsi="Times New Roman" w:cs="Times New Roman"/>
          <w:sz w:val="24"/>
        </w:rPr>
        <w:t xml:space="preserve"> (in </w:t>
      </w:r>
      <w:proofErr w:type="spellStart"/>
      <w:r w:rsidRPr="008B54F4">
        <w:rPr>
          <w:rFonts w:ascii="Times New Roman" w:hAnsi="Times New Roman" w:cs="Times New Roman"/>
          <w:sz w:val="24"/>
        </w:rPr>
        <w:t>basisprijzen</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is</w:t>
      </w:r>
      <w:proofErr w:type="spellEnd"/>
      <w:r w:rsidRPr="008B54F4">
        <w:rPr>
          <w:rFonts w:ascii="Times New Roman" w:hAnsi="Times New Roman" w:cs="Times New Roman"/>
          <w:sz w:val="24"/>
        </w:rPr>
        <w:t xml:space="preserve"> in 2016 </w:t>
      </w:r>
      <w:proofErr w:type="spellStart"/>
      <w:r w:rsidRPr="008B54F4">
        <w:rPr>
          <w:rFonts w:ascii="Times New Roman" w:hAnsi="Times New Roman" w:cs="Times New Roman"/>
          <w:sz w:val="24"/>
        </w:rPr>
        <w:t>gestegen</w:t>
      </w:r>
      <w:proofErr w:type="spellEnd"/>
      <w:r w:rsidRPr="008B54F4">
        <w:rPr>
          <w:rFonts w:ascii="Times New Roman" w:hAnsi="Times New Roman" w:cs="Times New Roman"/>
          <w:sz w:val="24"/>
        </w:rPr>
        <w:t xml:space="preserve"> met 5,9 procent </w:t>
      </w:r>
      <w:proofErr w:type="spellStart"/>
      <w:r w:rsidRPr="008B54F4">
        <w:rPr>
          <w:rFonts w:ascii="Times New Roman" w:hAnsi="Times New Roman" w:cs="Times New Roman"/>
          <w:sz w:val="24"/>
        </w:rPr>
        <w:t>naar</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een</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totaal</w:t>
      </w:r>
      <w:proofErr w:type="spellEnd"/>
      <w:r w:rsidRPr="008B54F4">
        <w:rPr>
          <w:rFonts w:ascii="Times New Roman" w:hAnsi="Times New Roman" w:cs="Times New Roman"/>
          <w:sz w:val="24"/>
        </w:rPr>
        <w:t xml:space="preserve"> van 24,8 </w:t>
      </w:r>
      <w:proofErr w:type="spellStart"/>
      <w:r w:rsidRPr="008B54F4">
        <w:rPr>
          <w:rFonts w:ascii="Times New Roman" w:hAnsi="Times New Roman" w:cs="Times New Roman"/>
          <w:sz w:val="24"/>
        </w:rPr>
        <w:t>miljard</w:t>
      </w:r>
      <w:proofErr w:type="spellEnd"/>
      <w:r w:rsidRPr="008B54F4">
        <w:rPr>
          <w:rFonts w:ascii="Times New Roman" w:hAnsi="Times New Roman" w:cs="Times New Roman"/>
          <w:sz w:val="24"/>
        </w:rPr>
        <w:t xml:space="preserve"> euro. Na </w:t>
      </w:r>
      <w:proofErr w:type="spellStart"/>
      <w:r w:rsidRPr="008B54F4">
        <w:rPr>
          <w:rFonts w:ascii="Times New Roman" w:hAnsi="Times New Roman" w:cs="Times New Roman"/>
          <w:sz w:val="24"/>
        </w:rPr>
        <w:t>correctie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voor</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inflatie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is</w:t>
      </w:r>
      <w:proofErr w:type="spellEnd"/>
      <w:r w:rsidRPr="008B54F4">
        <w:rPr>
          <w:rFonts w:ascii="Times New Roman" w:hAnsi="Times New Roman" w:cs="Times New Roman"/>
          <w:sz w:val="24"/>
        </w:rPr>
        <w:t xml:space="preserve"> de </w:t>
      </w:r>
      <w:proofErr w:type="spellStart"/>
      <w:r w:rsidRPr="008B54F4">
        <w:rPr>
          <w:rFonts w:ascii="Times New Roman" w:hAnsi="Times New Roman" w:cs="Times New Roman"/>
          <w:sz w:val="24"/>
        </w:rPr>
        <w:t>toeristische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toegevoegde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waarde</w:t>
      </w:r>
      <w:proofErr w:type="spellEnd"/>
      <w:r w:rsidRPr="008B54F4">
        <w:rPr>
          <w:rFonts w:ascii="Times New Roman" w:hAnsi="Times New Roman" w:cs="Times New Roman"/>
          <w:sz w:val="24"/>
        </w:rPr>
        <w:t xml:space="preserve"> met 4,3 procent </w:t>
      </w:r>
      <w:proofErr w:type="spellStart"/>
      <w:r w:rsidRPr="008B54F4">
        <w:rPr>
          <w:rFonts w:ascii="Times New Roman" w:hAnsi="Times New Roman" w:cs="Times New Roman"/>
          <w:sz w:val="24"/>
        </w:rPr>
        <w:t>gegroeid</w:t>
      </w:r>
      <w:proofErr w:type="spellEnd"/>
      <w:r w:rsidRPr="008B54F4">
        <w:rPr>
          <w:rFonts w:ascii="Times New Roman" w:hAnsi="Times New Roman" w:cs="Times New Roman"/>
          <w:sz w:val="24"/>
        </w:rPr>
        <w:t xml:space="preserve">. De </w:t>
      </w:r>
      <w:proofErr w:type="spellStart"/>
      <w:r w:rsidRPr="008B54F4">
        <w:rPr>
          <w:rFonts w:ascii="Times New Roman" w:hAnsi="Times New Roman" w:cs="Times New Roman"/>
          <w:sz w:val="24"/>
        </w:rPr>
        <w:t>bijdrage</w:t>
      </w:r>
      <w:proofErr w:type="spellEnd"/>
      <w:r w:rsidRPr="008B54F4">
        <w:rPr>
          <w:rFonts w:ascii="Times New Roman" w:hAnsi="Times New Roman" w:cs="Times New Roman"/>
          <w:sz w:val="24"/>
        </w:rPr>
        <w:t xml:space="preserve"> van </w:t>
      </w:r>
      <w:proofErr w:type="spellStart"/>
      <w:r w:rsidRPr="008B54F4">
        <w:rPr>
          <w:rFonts w:ascii="Times New Roman" w:hAnsi="Times New Roman" w:cs="Times New Roman"/>
          <w:sz w:val="24"/>
        </w:rPr>
        <w:t>toerisme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aan</w:t>
      </w:r>
      <w:proofErr w:type="spellEnd"/>
      <w:r w:rsidRPr="008B54F4">
        <w:rPr>
          <w:rFonts w:ascii="Times New Roman" w:hAnsi="Times New Roman" w:cs="Times New Roman"/>
          <w:sz w:val="24"/>
        </w:rPr>
        <w:t xml:space="preserve"> de </w:t>
      </w:r>
      <w:proofErr w:type="spellStart"/>
      <w:r w:rsidRPr="008B54F4">
        <w:rPr>
          <w:rFonts w:ascii="Times New Roman" w:hAnsi="Times New Roman" w:cs="Times New Roman"/>
          <w:sz w:val="24"/>
        </w:rPr>
        <w:t>totale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toegevoegde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waarde</w:t>
      </w:r>
      <w:proofErr w:type="spellEnd"/>
      <w:r w:rsidRPr="008B54F4">
        <w:rPr>
          <w:rFonts w:ascii="Times New Roman" w:hAnsi="Times New Roman" w:cs="Times New Roman"/>
          <w:sz w:val="24"/>
        </w:rPr>
        <w:t xml:space="preserve"> in </w:t>
      </w:r>
      <w:proofErr w:type="spellStart"/>
      <w:r w:rsidRPr="008B54F4">
        <w:rPr>
          <w:rFonts w:ascii="Times New Roman" w:hAnsi="Times New Roman" w:cs="Times New Roman"/>
          <w:sz w:val="24"/>
        </w:rPr>
        <w:t>Nederland</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is</w:t>
      </w:r>
      <w:proofErr w:type="spellEnd"/>
      <w:r w:rsidRPr="008B54F4">
        <w:rPr>
          <w:rFonts w:ascii="Times New Roman" w:hAnsi="Times New Roman" w:cs="Times New Roman"/>
          <w:sz w:val="24"/>
        </w:rPr>
        <w:t xml:space="preserve"> in 2016 </w:t>
      </w:r>
      <w:proofErr w:type="spellStart"/>
      <w:r w:rsidRPr="008B54F4">
        <w:rPr>
          <w:rFonts w:ascii="Times New Roman" w:hAnsi="Times New Roman" w:cs="Times New Roman"/>
          <w:sz w:val="24"/>
        </w:rPr>
        <w:t>gestegen</w:t>
      </w:r>
      <w:proofErr w:type="spellEnd"/>
      <w:r w:rsidRPr="008B54F4">
        <w:rPr>
          <w:rFonts w:ascii="Times New Roman" w:hAnsi="Times New Roman" w:cs="Times New Roman"/>
          <w:sz w:val="24"/>
        </w:rPr>
        <w:t xml:space="preserve"> met 0,1 </w:t>
      </w:r>
      <w:proofErr w:type="spellStart"/>
      <w:r w:rsidRPr="008B54F4">
        <w:rPr>
          <w:rFonts w:ascii="Times New Roman" w:hAnsi="Times New Roman" w:cs="Times New Roman"/>
          <w:sz w:val="24"/>
        </w:rPr>
        <w:t>procentpunt</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naar</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een</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totaal</w:t>
      </w:r>
      <w:proofErr w:type="spellEnd"/>
      <w:r w:rsidRPr="008B54F4">
        <w:rPr>
          <w:rFonts w:ascii="Times New Roman" w:hAnsi="Times New Roman" w:cs="Times New Roman"/>
          <w:sz w:val="24"/>
        </w:rPr>
        <w:t xml:space="preserve"> van 3,9 procent. De </w:t>
      </w:r>
      <w:proofErr w:type="spellStart"/>
      <w:r w:rsidRPr="008B54F4">
        <w:rPr>
          <w:rFonts w:ascii="Times New Roman" w:hAnsi="Times New Roman" w:cs="Times New Roman"/>
          <w:sz w:val="24"/>
        </w:rPr>
        <w:t>toerismesector</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is</w:t>
      </w:r>
      <w:proofErr w:type="spellEnd"/>
      <w:r w:rsidRPr="008B54F4">
        <w:rPr>
          <w:rFonts w:ascii="Times New Roman" w:hAnsi="Times New Roman" w:cs="Times New Roman"/>
          <w:sz w:val="24"/>
        </w:rPr>
        <w:t xml:space="preserve"> in 2016 dus </w:t>
      </w:r>
      <w:proofErr w:type="spellStart"/>
      <w:r w:rsidRPr="008B54F4">
        <w:rPr>
          <w:rFonts w:ascii="Times New Roman" w:hAnsi="Times New Roman" w:cs="Times New Roman"/>
          <w:sz w:val="24"/>
        </w:rPr>
        <w:t>iets</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belangrijker</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geworden</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voor</w:t>
      </w:r>
      <w:proofErr w:type="spellEnd"/>
      <w:r w:rsidRPr="008B54F4">
        <w:rPr>
          <w:rFonts w:ascii="Times New Roman" w:hAnsi="Times New Roman" w:cs="Times New Roman"/>
          <w:sz w:val="24"/>
        </w:rPr>
        <w:t xml:space="preserve"> de </w:t>
      </w:r>
      <w:proofErr w:type="spellStart"/>
      <w:r w:rsidRPr="008B54F4">
        <w:rPr>
          <w:rFonts w:ascii="Times New Roman" w:hAnsi="Times New Roman" w:cs="Times New Roman"/>
          <w:sz w:val="24"/>
        </w:rPr>
        <w:t>Nederlandse</w:t>
      </w:r>
      <w:proofErr w:type="spellEnd"/>
      <w:r w:rsidRPr="008B54F4">
        <w:rPr>
          <w:rFonts w:ascii="Times New Roman" w:hAnsi="Times New Roman" w:cs="Times New Roman"/>
          <w:sz w:val="24"/>
        </w:rPr>
        <w:t xml:space="preserve"> </w:t>
      </w:r>
      <w:proofErr w:type="spellStart"/>
      <w:r w:rsidRPr="008B54F4">
        <w:rPr>
          <w:rFonts w:ascii="Times New Roman" w:hAnsi="Times New Roman" w:cs="Times New Roman"/>
          <w:sz w:val="24"/>
        </w:rPr>
        <w:t>economie</w:t>
      </w:r>
      <w:proofErr w:type="spellEnd"/>
      <w:r w:rsidRPr="008B54F4">
        <w:rPr>
          <w:rFonts w:ascii="Times New Roman" w:hAnsi="Times New Roman" w:cs="Times New Roman"/>
          <w:sz w:val="24"/>
        </w:rPr>
        <w:t>.</w:t>
      </w:r>
    </w:p>
    <w:p w:rsidR="008B54F4" w:rsidRDefault="008B54F4" w:rsidP="00D9368E">
      <w:pPr>
        <w:spacing w:after="120" w:line="360" w:lineRule="auto"/>
        <w:rPr>
          <w:rFonts w:ascii="Times New Roman" w:hAnsi="Times New Roman" w:cs="Times New Roman"/>
          <w:sz w:val="24"/>
          <w:lang w:val="nl-NL"/>
        </w:rPr>
      </w:pPr>
      <w:r w:rsidRPr="008B54F4">
        <w:rPr>
          <w:rFonts w:ascii="Times New Roman" w:hAnsi="Times New Roman" w:cs="Times New Roman"/>
          <w:sz w:val="24"/>
          <w:lang w:val="nl-NL"/>
        </w:rPr>
        <w:t>Het aantal werkzame personen</w:t>
      </w:r>
      <w:r w:rsidR="00D86C2C">
        <w:rPr>
          <w:rFonts w:ascii="Times New Roman" w:hAnsi="Times New Roman" w:cs="Times New Roman"/>
          <w:sz w:val="24"/>
          <w:lang w:val="nl-NL"/>
        </w:rPr>
        <w:t xml:space="preserve"> in toerismesector</w:t>
      </w:r>
      <w:r w:rsidRPr="008B54F4">
        <w:rPr>
          <w:rFonts w:ascii="Times New Roman" w:hAnsi="Times New Roman" w:cs="Times New Roman"/>
          <w:sz w:val="24"/>
          <w:lang w:val="nl-NL"/>
        </w:rPr>
        <w:t xml:space="preserve"> </w:t>
      </w:r>
      <w:r w:rsidR="00D86C2C">
        <w:rPr>
          <w:rFonts w:ascii="Times New Roman" w:hAnsi="Times New Roman" w:cs="Times New Roman"/>
          <w:sz w:val="24"/>
          <w:lang w:val="nl-NL"/>
        </w:rPr>
        <w:t>was</w:t>
      </w:r>
      <w:r w:rsidRPr="008B54F4">
        <w:rPr>
          <w:rFonts w:ascii="Times New Roman" w:hAnsi="Times New Roman" w:cs="Times New Roman"/>
          <w:sz w:val="24"/>
          <w:lang w:val="nl-NL"/>
        </w:rPr>
        <w:t xml:space="preserve"> in 2016</w:t>
      </w:r>
      <w:r w:rsidR="00D86C2C">
        <w:rPr>
          <w:rFonts w:ascii="Times New Roman" w:hAnsi="Times New Roman" w:cs="Times New Roman"/>
          <w:sz w:val="24"/>
          <w:lang w:val="nl-NL"/>
        </w:rPr>
        <w:t xml:space="preserve"> gelijk</w:t>
      </w:r>
      <w:r w:rsidRPr="008B54F4">
        <w:rPr>
          <w:rFonts w:ascii="Times New Roman" w:hAnsi="Times New Roman" w:cs="Times New Roman"/>
          <w:sz w:val="24"/>
          <w:lang w:val="nl-NL"/>
        </w:rPr>
        <w:t xml:space="preserve"> 542 duizend. Dit is een</w:t>
      </w:r>
      <w:r w:rsidR="00D9368E">
        <w:rPr>
          <w:rFonts w:ascii="Times New Roman" w:hAnsi="Times New Roman" w:cs="Times New Roman"/>
          <w:sz w:val="24"/>
          <w:lang w:val="nl-NL"/>
        </w:rPr>
        <w:t xml:space="preserve"> </w:t>
      </w:r>
      <w:r w:rsidRPr="008B54F4">
        <w:rPr>
          <w:rFonts w:ascii="Times New Roman" w:hAnsi="Times New Roman" w:cs="Times New Roman"/>
          <w:sz w:val="24"/>
          <w:lang w:val="nl-NL"/>
        </w:rPr>
        <w:t>toename van 12 duizend werkzame personen ten opzichte van 2015</w:t>
      </w:r>
      <w:r>
        <w:rPr>
          <w:rFonts w:ascii="Times New Roman" w:hAnsi="Times New Roman" w:cs="Times New Roman"/>
          <w:sz w:val="24"/>
          <w:lang w:val="nl-NL"/>
        </w:rPr>
        <w:t>.</w:t>
      </w:r>
      <w:r w:rsidR="00D86C2C" w:rsidRPr="00D86C2C">
        <w:rPr>
          <w:rFonts w:ascii="Times New Roman" w:hAnsi="Times New Roman" w:cs="Times New Roman"/>
          <w:sz w:val="24"/>
          <w:lang w:val="nl-NL"/>
        </w:rPr>
        <w:t xml:space="preserve"> De bijdrage van de toerismesector aan de werkgelegenheid is daardoor</w:t>
      </w:r>
      <w:r w:rsidR="00D9368E">
        <w:rPr>
          <w:rFonts w:ascii="Times New Roman" w:hAnsi="Times New Roman" w:cs="Times New Roman"/>
          <w:sz w:val="24"/>
          <w:lang w:val="nl-NL"/>
        </w:rPr>
        <w:t xml:space="preserve"> </w:t>
      </w:r>
      <w:r w:rsidR="00D86C2C" w:rsidRPr="00D86C2C">
        <w:rPr>
          <w:rFonts w:ascii="Times New Roman" w:hAnsi="Times New Roman" w:cs="Times New Roman"/>
          <w:sz w:val="24"/>
          <w:lang w:val="nl-NL"/>
        </w:rPr>
        <w:t>gegroeid van ongeveer 4,8</w:t>
      </w:r>
      <w:r w:rsidR="00D9368E">
        <w:rPr>
          <w:rFonts w:ascii="Times New Roman" w:hAnsi="Times New Roman" w:cs="Times New Roman"/>
          <w:sz w:val="24"/>
          <w:lang w:val="nl-NL"/>
        </w:rPr>
        <w:t>%</w:t>
      </w:r>
      <w:r w:rsidR="00D86C2C" w:rsidRPr="00D86C2C">
        <w:rPr>
          <w:rFonts w:ascii="Times New Roman" w:hAnsi="Times New Roman" w:cs="Times New Roman"/>
          <w:sz w:val="24"/>
          <w:lang w:val="nl-NL"/>
        </w:rPr>
        <w:t xml:space="preserve"> (uitgedrukt in arbeidsvolume) in 2010 naar 5,5</w:t>
      </w:r>
      <w:r w:rsidR="00D9368E">
        <w:rPr>
          <w:rFonts w:ascii="Times New Roman" w:hAnsi="Times New Roman" w:cs="Times New Roman"/>
          <w:sz w:val="24"/>
          <w:lang w:val="nl-NL"/>
        </w:rPr>
        <w:t>%</w:t>
      </w:r>
      <w:r w:rsidR="00D86C2C" w:rsidRPr="00D86C2C">
        <w:rPr>
          <w:rFonts w:ascii="Times New Roman" w:hAnsi="Times New Roman" w:cs="Times New Roman"/>
          <w:sz w:val="24"/>
          <w:lang w:val="nl-NL"/>
        </w:rPr>
        <w:t xml:space="preserve"> in 2016. </w:t>
      </w:r>
      <w:r w:rsidR="005559FF">
        <w:rPr>
          <w:rStyle w:val="Znakapoznpodarou"/>
          <w:rFonts w:ascii="Times New Roman" w:hAnsi="Times New Roman" w:cs="Times New Roman"/>
          <w:sz w:val="24"/>
          <w:lang w:val="nl-NL"/>
        </w:rPr>
        <w:footnoteReference w:id="34"/>
      </w:r>
    </w:p>
    <w:p w:rsidR="005559FF" w:rsidRPr="008B54F4" w:rsidRDefault="005559FF" w:rsidP="00D86C2C">
      <w:pPr>
        <w:rPr>
          <w:rFonts w:ascii="Times New Roman" w:hAnsi="Times New Roman" w:cs="Times New Roman"/>
          <w:sz w:val="24"/>
          <w:lang w:val="nl-NL"/>
        </w:rPr>
      </w:pPr>
    </w:p>
    <w:tbl>
      <w:tblPr>
        <w:tblW w:w="9229" w:type="dxa"/>
        <w:tblInd w:w="55" w:type="dxa"/>
        <w:tblLayout w:type="fixed"/>
        <w:tblCellMar>
          <w:left w:w="70" w:type="dxa"/>
          <w:right w:w="70" w:type="dxa"/>
        </w:tblCellMar>
        <w:tblLook w:val="04A0" w:firstRow="1" w:lastRow="0" w:firstColumn="1" w:lastColumn="0" w:noHBand="0" w:noVBand="1"/>
      </w:tblPr>
      <w:tblGrid>
        <w:gridCol w:w="1008"/>
        <w:gridCol w:w="1842"/>
        <w:gridCol w:w="2268"/>
        <w:gridCol w:w="2127"/>
        <w:gridCol w:w="1984"/>
      </w:tblGrid>
      <w:tr w:rsidR="007271D5" w:rsidRPr="00D9368E" w:rsidTr="00D9368E">
        <w:trPr>
          <w:trHeight w:val="945"/>
        </w:trPr>
        <w:tc>
          <w:tcPr>
            <w:tcW w:w="10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71D5" w:rsidRPr="00D9368E" w:rsidRDefault="007271D5" w:rsidP="00367827">
            <w:pPr>
              <w:spacing w:after="0" w:line="240" w:lineRule="auto"/>
              <w:jc w:val="center"/>
              <w:rPr>
                <w:rFonts w:eastAsia="Times New Roman" w:cs="Times New Roman"/>
                <w:color w:val="000000"/>
                <w:lang w:eastAsia="sk-SK"/>
              </w:rPr>
            </w:pPr>
            <w:proofErr w:type="spellStart"/>
            <w:r w:rsidRPr="00D9368E">
              <w:rPr>
                <w:rFonts w:eastAsia="Times New Roman" w:cs="Times New Roman"/>
                <w:color w:val="000000"/>
                <w:lang w:eastAsia="sk-SK"/>
              </w:rPr>
              <w:t>Jaar</w:t>
            </w:r>
            <w:proofErr w:type="spellEnd"/>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7271D5" w:rsidRPr="00D9368E" w:rsidRDefault="007271D5" w:rsidP="00D9368E">
            <w:pPr>
              <w:spacing w:after="0" w:line="240" w:lineRule="auto"/>
              <w:jc w:val="center"/>
              <w:rPr>
                <w:rFonts w:eastAsia="Times New Roman" w:cs="Times New Roman"/>
                <w:color w:val="000000"/>
                <w:lang w:eastAsia="sk-SK"/>
              </w:rPr>
            </w:pPr>
            <w:proofErr w:type="spellStart"/>
            <w:r w:rsidRPr="00D9368E">
              <w:rPr>
                <w:rFonts w:eastAsia="Times New Roman" w:cs="Times New Roman"/>
                <w:color w:val="000000"/>
                <w:lang w:eastAsia="sk-SK"/>
              </w:rPr>
              <w:t>Aandeel</w:t>
            </w:r>
            <w:proofErr w:type="spellEnd"/>
            <w:r w:rsidRPr="00D9368E">
              <w:rPr>
                <w:rFonts w:eastAsia="Times New Roman" w:cs="Times New Roman"/>
                <w:color w:val="000000"/>
                <w:lang w:eastAsia="sk-SK"/>
              </w:rPr>
              <w:t xml:space="preserve"> </w:t>
            </w:r>
            <w:proofErr w:type="spellStart"/>
            <w:r w:rsidRPr="00D9368E">
              <w:rPr>
                <w:rFonts w:eastAsia="Times New Roman" w:cs="Times New Roman"/>
                <w:color w:val="000000"/>
                <w:lang w:eastAsia="sk-SK"/>
              </w:rPr>
              <w:t>toerisme</w:t>
            </w:r>
            <w:proofErr w:type="spellEnd"/>
            <w:r w:rsidRPr="00D9368E">
              <w:rPr>
                <w:rFonts w:eastAsia="Times New Roman" w:cs="Times New Roman"/>
                <w:color w:val="000000"/>
                <w:lang w:eastAsia="sk-SK"/>
              </w:rPr>
              <w:t xml:space="preserve"> </w:t>
            </w:r>
            <w:proofErr w:type="spellStart"/>
            <w:r w:rsidRPr="00D9368E">
              <w:rPr>
                <w:rFonts w:eastAsia="Times New Roman" w:cs="Times New Roman"/>
                <w:color w:val="000000"/>
                <w:lang w:eastAsia="sk-SK"/>
              </w:rPr>
              <w:t>aan</w:t>
            </w:r>
            <w:proofErr w:type="spellEnd"/>
            <w:r w:rsidRPr="00D9368E">
              <w:rPr>
                <w:rFonts w:eastAsia="Times New Roman" w:cs="Times New Roman"/>
                <w:color w:val="000000"/>
                <w:lang w:eastAsia="sk-SK"/>
              </w:rPr>
              <w:t xml:space="preserve"> BBP</w:t>
            </w:r>
            <w:r w:rsidR="00D9368E">
              <w:rPr>
                <w:rFonts w:eastAsia="Times New Roman" w:cs="Times New Roman"/>
                <w:color w:val="000000"/>
                <w:lang w:eastAsia="sk-SK"/>
              </w:rPr>
              <w:t xml:space="preserve"> </w:t>
            </w:r>
            <w:r w:rsidRPr="00D9368E">
              <w:rPr>
                <w:rFonts w:eastAsia="Times New Roman" w:cs="Times New Roman"/>
                <w:color w:val="000000"/>
                <w:lang w:eastAsia="sk-SK"/>
              </w:rPr>
              <w:t>(%)</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7271D5" w:rsidRPr="00D9368E" w:rsidRDefault="007271D5" w:rsidP="00D9368E">
            <w:pPr>
              <w:spacing w:after="0" w:line="240" w:lineRule="auto"/>
              <w:jc w:val="center"/>
              <w:rPr>
                <w:rFonts w:eastAsia="Times New Roman" w:cs="Times New Roman"/>
                <w:color w:val="000000"/>
                <w:lang w:eastAsia="sk-SK"/>
              </w:rPr>
            </w:pPr>
            <w:proofErr w:type="spellStart"/>
            <w:r w:rsidRPr="00D9368E">
              <w:rPr>
                <w:rFonts w:eastAsia="Times New Roman" w:cs="Times New Roman"/>
                <w:color w:val="000000"/>
                <w:lang w:eastAsia="sk-SK"/>
              </w:rPr>
              <w:t>Aandeel</w:t>
            </w:r>
            <w:proofErr w:type="spellEnd"/>
            <w:r w:rsidRPr="00D9368E">
              <w:rPr>
                <w:rFonts w:eastAsia="Times New Roman" w:cs="Times New Roman"/>
                <w:color w:val="000000"/>
                <w:lang w:eastAsia="sk-SK"/>
              </w:rPr>
              <w:t xml:space="preserve"> </w:t>
            </w:r>
            <w:proofErr w:type="spellStart"/>
            <w:r w:rsidRPr="00D9368E">
              <w:rPr>
                <w:rFonts w:eastAsia="Times New Roman" w:cs="Times New Roman"/>
                <w:color w:val="000000"/>
                <w:lang w:eastAsia="sk-SK"/>
              </w:rPr>
              <w:t>werk</w:t>
            </w:r>
            <w:r w:rsidR="00D9368E">
              <w:rPr>
                <w:rFonts w:eastAsia="Times New Roman" w:cs="Times New Roman"/>
                <w:color w:val="000000"/>
                <w:lang w:eastAsia="sk-SK"/>
              </w:rPr>
              <w:softHyphen/>
            </w:r>
            <w:r w:rsidRPr="00D9368E">
              <w:rPr>
                <w:rFonts w:eastAsia="Times New Roman" w:cs="Times New Roman"/>
                <w:color w:val="000000"/>
                <w:lang w:eastAsia="sk-SK"/>
              </w:rPr>
              <w:t>gelegenheidsgraad</w:t>
            </w:r>
            <w:proofErr w:type="spellEnd"/>
            <w:r w:rsidRPr="00D9368E">
              <w:rPr>
                <w:rFonts w:eastAsia="Times New Roman" w:cs="Times New Roman"/>
                <w:color w:val="000000"/>
                <w:lang w:eastAsia="sk-SK"/>
              </w:rPr>
              <w:t xml:space="preserve">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7271D5" w:rsidRPr="00D9368E" w:rsidRDefault="007271D5" w:rsidP="00D9368E">
            <w:pPr>
              <w:spacing w:after="0" w:line="240" w:lineRule="auto"/>
              <w:jc w:val="center"/>
              <w:rPr>
                <w:rFonts w:eastAsia="Times New Roman" w:cs="Times New Roman"/>
                <w:color w:val="000000"/>
                <w:lang w:eastAsia="sk-SK"/>
              </w:rPr>
            </w:pPr>
            <w:proofErr w:type="spellStart"/>
            <w:r w:rsidRPr="00D9368E">
              <w:rPr>
                <w:rFonts w:eastAsia="Times New Roman" w:cs="Times New Roman"/>
                <w:color w:val="000000"/>
                <w:lang w:eastAsia="sk-SK"/>
              </w:rPr>
              <w:t>Aantal</w:t>
            </w:r>
            <w:proofErr w:type="spellEnd"/>
            <w:r w:rsidRPr="00D9368E">
              <w:rPr>
                <w:rFonts w:eastAsia="Times New Roman" w:cs="Times New Roman"/>
                <w:color w:val="000000"/>
                <w:lang w:eastAsia="sk-SK"/>
              </w:rPr>
              <w:t xml:space="preserve"> </w:t>
            </w:r>
            <w:proofErr w:type="spellStart"/>
            <w:r w:rsidRPr="00D9368E">
              <w:rPr>
                <w:rFonts w:eastAsia="Times New Roman" w:cs="Times New Roman"/>
                <w:color w:val="000000"/>
                <w:lang w:eastAsia="sk-SK"/>
              </w:rPr>
              <w:t>werkzame</w:t>
            </w:r>
            <w:proofErr w:type="spellEnd"/>
            <w:r w:rsidRPr="00D9368E">
              <w:rPr>
                <w:rFonts w:eastAsia="Times New Roman" w:cs="Times New Roman"/>
                <w:color w:val="000000"/>
                <w:lang w:eastAsia="sk-SK"/>
              </w:rPr>
              <w:t xml:space="preserve"> </w:t>
            </w:r>
            <w:proofErr w:type="spellStart"/>
            <w:r w:rsidRPr="00D9368E">
              <w:rPr>
                <w:rFonts w:eastAsia="Times New Roman" w:cs="Times New Roman"/>
                <w:color w:val="000000"/>
                <w:lang w:eastAsia="sk-SK"/>
              </w:rPr>
              <w:t>personen</w:t>
            </w:r>
            <w:proofErr w:type="spellEnd"/>
            <w:r w:rsidRPr="00D9368E">
              <w:rPr>
                <w:rFonts w:eastAsia="Times New Roman" w:cs="Times New Roman"/>
                <w:color w:val="000000"/>
                <w:lang w:eastAsia="sk-SK"/>
              </w:rPr>
              <w:t xml:space="preserve"> in </w:t>
            </w:r>
            <w:proofErr w:type="spellStart"/>
            <w:r w:rsidRPr="00D9368E">
              <w:rPr>
                <w:rFonts w:eastAsia="Times New Roman" w:cs="Times New Roman"/>
                <w:color w:val="000000"/>
                <w:lang w:eastAsia="sk-SK"/>
              </w:rPr>
              <w:t>toeris</w:t>
            </w:r>
            <w:r w:rsidR="00D9368E">
              <w:rPr>
                <w:rFonts w:eastAsia="Times New Roman" w:cs="Times New Roman"/>
                <w:color w:val="000000"/>
                <w:lang w:eastAsia="sk-SK"/>
              </w:rPr>
              <w:softHyphen/>
            </w:r>
            <w:r w:rsidRPr="00D9368E">
              <w:rPr>
                <w:rFonts w:eastAsia="Times New Roman" w:cs="Times New Roman"/>
                <w:color w:val="000000"/>
                <w:lang w:eastAsia="sk-SK"/>
              </w:rPr>
              <w:t>mesector</w:t>
            </w:r>
            <w:proofErr w:type="spellEnd"/>
            <w:r w:rsidRPr="00D9368E">
              <w:rPr>
                <w:rFonts w:eastAsia="Times New Roman" w:cs="Times New Roman"/>
                <w:color w:val="000000"/>
                <w:lang w:eastAsia="sk-SK"/>
              </w:rPr>
              <w:t xml:space="preserve"> (</w:t>
            </w:r>
            <w:r w:rsidR="00D9368E">
              <w:rPr>
                <w:rFonts w:eastAsia="Times New Roman" w:cs="Times New Roman"/>
                <w:color w:val="000000"/>
                <w:lang w:eastAsia="sk-SK"/>
              </w:rPr>
              <w:t>x 1000)</w:t>
            </w:r>
          </w:p>
        </w:tc>
        <w:tc>
          <w:tcPr>
            <w:tcW w:w="1984" w:type="dxa"/>
            <w:tcBorders>
              <w:top w:val="single" w:sz="8" w:space="0" w:color="auto"/>
              <w:left w:val="nil"/>
              <w:bottom w:val="single" w:sz="4" w:space="0" w:color="auto"/>
              <w:right w:val="single" w:sz="4" w:space="0" w:color="auto"/>
            </w:tcBorders>
            <w:shd w:val="clear" w:color="auto" w:fill="auto"/>
            <w:vAlign w:val="center"/>
            <w:hideMark/>
          </w:tcPr>
          <w:p w:rsidR="007271D5" w:rsidRPr="00D9368E" w:rsidRDefault="007271D5" w:rsidP="00367827">
            <w:pPr>
              <w:spacing w:after="0" w:line="240" w:lineRule="auto"/>
              <w:jc w:val="center"/>
              <w:rPr>
                <w:rFonts w:eastAsia="Times New Roman" w:cs="Times New Roman"/>
                <w:color w:val="000000"/>
                <w:lang w:eastAsia="sk-SK"/>
              </w:rPr>
            </w:pPr>
            <w:r w:rsidRPr="00D9368E">
              <w:rPr>
                <w:rFonts w:eastAsia="Times New Roman" w:cs="Times New Roman"/>
                <w:color w:val="000000"/>
                <w:lang w:eastAsia="sk-SK"/>
              </w:rPr>
              <w:t xml:space="preserve">BBP van </w:t>
            </w:r>
            <w:proofErr w:type="spellStart"/>
            <w:r w:rsidRPr="00D9368E">
              <w:rPr>
                <w:rFonts w:eastAsia="Times New Roman" w:cs="Times New Roman"/>
                <w:color w:val="000000"/>
                <w:lang w:eastAsia="sk-SK"/>
              </w:rPr>
              <w:t>toerisme</w:t>
            </w:r>
            <w:proofErr w:type="spellEnd"/>
            <w:r w:rsidRPr="00D9368E">
              <w:rPr>
                <w:rFonts w:eastAsia="Times New Roman" w:cs="Times New Roman"/>
                <w:color w:val="000000"/>
                <w:lang w:eastAsia="sk-SK"/>
              </w:rPr>
              <w:t xml:space="preserve"> (mld. €)</w:t>
            </w:r>
          </w:p>
        </w:tc>
      </w:tr>
      <w:tr w:rsidR="007271D5" w:rsidRPr="00D9368E" w:rsidTr="00D9368E">
        <w:trPr>
          <w:trHeight w:val="680"/>
        </w:trPr>
        <w:tc>
          <w:tcPr>
            <w:tcW w:w="1008" w:type="dxa"/>
            <w:tcBorders>
              <w:top w:val="nil"/>
              <w:left w:val="single" w:sz="8" w:space="0" w:color="auto"/>
              <w:bottom w:val="single" w:sz="4" w:space="0" w:color="auto"/>
              <w:right w:val="single" w:sz="4" w:space="0" w:color="auto"/>
            </w:tcBorders>
            <w:shd w:val="clear" w:color="auto" w:fill="auto"/>
            <w:noWrap/>
            <w:vAlign w:val="center"/>
            <w:hideMark/>
          </w:tcPr>
          <w:p w:rsidR="007271D5" w:rsidRPr="00D9368E" w:rsidRDefault="007271D5" w:rsidP="00367827">
            <w:pPr>
              <w:spacing w:after="0" w:line="240" w:lineRule="auto"/>
              <w:jc w:val="center"/>
              <w:rPr>
                <w:rFonts w:eastAsia="Times New Roman" w:cs="Times New Roman"/>
                <w:color w:val="000000"/>
                <w:lang w:eastAsia="sk-SK"/>
              </w:rPr>
            </w:pPr>
            <w:r w:rsidRPr="00D9368E">
              <w:rPr>
                <w:rFonts w:eastAsia="Times New Roman" w:cs="Times New Roman"/>
                <w:color w:val="000000"/>
                <w:lang w:eastAsia="sk-SK"/>
              </w:rPr>
              <w:t>2015</w:t>
            </w:r>
          </w:p>
        </w:tc>
        <w:tc>
          <w:tcPr>
            <w:tcW w:w="1842" w:type="dxa"/>
            <w:tcBorders>
              <w:top w:val="nil"/>
              <w:left w:val="nil"/>
              <w:bottom w:val="single" w:sz="4" w:space="0" w:color="auto"/>
              <w:right w:val="single" w:sz="4" w:space="0" w:color="auto"/>
            </w:tcBorders>
            <w:shd w:val="clear" w:color="auto" w:fill="auto"/>
            <w:noWrap/>
            <w:vAlign w:val="center"/>
            <w:hideMark/>
          </w:tcPr>
          <w:p w:rsidR="007271D5" w:rsidRPr="00D9368E" w:rsidRDefault="007271D5" w:rsidP="00367827">
            <w:pPr>
              <w:spacing w:after="0" w:line="240" w:lineRule="auto"/>
              <w:jc w:val="center"/>
              <w:rPr>
                <w:rFonts w:eastAsia="Times New Roman" w:cs="Times New Roman"/>
                <w:color w:val="000000"/>
                <w:lang w:eastAsia="sk-SK"/>
              </w:rPr>
            </w:pPr>
            <w:r w:rsidRPr="00D9368E">
              <w:rPr>
                <w:rFonts w:eastAsia="Times New Roman" w:cs="Times New Roman"/>
                <w:color w:val="000000"/>
                <w:lang w:eastAsia="sk-SK"/>
              </w:rPr>
              <w:t>3,8</w:t>
            </w:r>
          </w:p>
        </w:tc>
        <w:tc>
          <w:tcPr>
            <w:tcW w:w="2268" w:type="dxa"/>
            <w:tcBorders>
              <w:top w:val="nil"/>
              <w:left w:val="nil"/>
              <w:bottom w:val="single" w:sz="4" w:space="0" w:color="auto"/>
              <w:right w:val="single" w:sz="4" w:space="0" w:color="auto"/>
            </w:tcBorders>
            <w:shd w:val="clear" w:color="auto" w:fill="auto"/>
            <w:noWrap/>
            <w:vAlign w:val="center"/>
            <w:hideMark/>
          </w:tcPr>
          <w:p w:rsidR="007271D5" w:rsidRPr="00D9368E" w:rsidRDefault="007271D5" w:rsidP="00367827">
            <w:pPr>
              <w:spacing w:after="0" w:line="240" w:lineRule="auto"/>
              <w:jc w:val="center"/>
              <w:rPr>
                <w:rFonts w:eastAsia="Times New Roman" w:cs="Times New Roman"/>
                <w:color w:val="000000"/>
                <w:lang w:eastAsia="sk-SK"/>
              </w:rPr>
            </w:pPr>
            <w:r w:rsidRPr="00D9368E">
              <w:rPr>
                <w:rFonts w:eastAsia="Times New Roman" w:cs="Times New Roman"/>
                <w:color w:val="000000"/>
                <w:lang w:eastAsia="sk-SK"/>
              </w:rPr>
              <w:t>5,4</w:t>
            </w:r>
          </w:p>
        </w:tc>
        <w:tc>
          <w:tcPr>
            <w:tcW w:w="2127" w:type="dxa"/>
            <w:tcBorders>
              <w:top w:val="nil"/>
              <w:left w:val="nil"/>
              <w:bottom w:val="single" w:sz="4" w:space="0" w:color="auto"/>
              <w:right w:val="single" w:sz="4" w:space="0" w:color="auto"/>
            </w:tcBorders>
            <w:shd w:val="clear" w:color="auto" w:fill="auto"/>
            <w:noWrap/>
            <w:vAlign w:val="center"/>
            <w:hideMark/>
          </w:tcPr>
          <w:p w:rsidR="007271D5" w:rsidRPr="00D9368E" w:rsidRDefault="007271D5" w:rsidP="00367827">
            <w:pPr>
              <w:spacing w:after="0" w:line="240" w:lineRule="auto"/>
              <w:jc w:val="center"/>
              <w:rPr>
                <w:rFonts w:eastAsia="Times New Roman" w:cs="Times New Roman"/>
                <w:color w:val="000000"/>
                <w:lang w:eastAsia="sk-SK"/>
              </w:rPr>
            </w:pPr>
            <w:r w:rsidRPr="00D9368E">
              <w:rPr>
                <w:rFonts w:eastAsia="Times New Roman" w:cs="Times New Roman"/>
                <w:color w:val="000000"/>
                <w:lang w:eastAsia="sk-SK"/>
              </w:rPr>
              <w:t>529</w:t>
            </w:r>
          </w:p>
        </w:tc>
        <w:tc>
          <w:tcPr>
            <w:tcW w:w="1984" w:type="dxa"/>
            <w:tcBorders>
              <w:top w:val="nil"/>
              <w:left w:val="nil"/>
              <w:bottom w:val="single" w:sz="4" w:space="0" w:color="auto"/>
              <w:right w:val="single" w:sz="4" w:space="0" w:color="auto"/>
            </w:tcBorders>
            <w:shd w:val="clear" w:color="auto" w:fill="auto"/>
            <w:noWrap/>
            <w:vAlign w:val="center"/>
            <w:hideMark/>
          </w:tcPr>
          <w:p w:rsidR="007271D5" w:rsidRPr="00D9368E" w:rsidRDefault="007271D5" w:rsidP="00367827">
            <w:pPr>
              <w:spacing w:after="0" w:line="240" w:lineRule="auto"/>
              <w:jc w:val="center"/>
              <w:rPr>
                <w:rFonts w:eastAsia="Times New Roman" w:cs="Times New Roman"/>
                <w:color w:val="000000"/>
                <w:lang w:eastAsia="sk-SK"/>
              </w:rPr>
            </w:pPr>
            <w:r w:rsidRPr="00D9368E">
              <w:rPr>
                <w:rFonts w:eastAsia="Times New Roman" w:cs="Times New Roman"/>
                <w:color w:val="000000"/>
                <w:lang w:eastAsia="sk-SK"/>
              </w:rPr>
              <w:t>23,3</w:t>
            </w:r>
          </w:p>
        </w:tc>
      </w:tr>
      <w:tr w:rsidR="007271D5" w:rsidRPr="00D9368E" w:rsidTr="00D9368E">
        <w:trPr>
          <w:trHeight w:val="680"/>
        </w:trPr>
        <w:tc>
          <w:tcPr>
            <w:tcW w:w="1008" w:type="dxa"/>
            <w:tcBorders>
              <w:top w:val="nil"/>
              <w:left w:val="single" w:sz="8" w:space="0" w:color="auto"/>
              <w:bottom w:val="single" w:sz="8" w:space="0" w:color="auto"/>
              <w:right w:val="single" w:sz="4" w:space="0" w:color="auto"/>
            </w:tcBorders>
            <w:shd w:val="clear" w:color="auto" w:fill="auto"/>
            <w:noWrap/>
            <w:vAlign w:val="center"/>
            <w:hideMark/>
          </w:tcPr>
          <w:p w:rsidR="007271D5" w:rsidRPr="00D9368E" w:rsidRDefault="007271D5" w:rsidP="00367827">
            <w:pPr>
              <w:spacing w:after="0" w:line="240" w:lineRule="auto"/>
              <w:jc w:val="center"/>
              <w:rPr>
                <w:rFonts w:eastAsia="Times New Roman" w:cs="Times New Roman"/>
                <w:color w:val="000000"/>
                <w:lang w:eastAsia="sk-SK"/>
              </w:rPr>
            </w:pPr>
            <w:r w:rsidRPr="00D9368E">
              <w:rPr>
                <w:rFonts w:eastAsia="Times New Roman" w:cs="Times New Roman"/>
                <w:color w:val="000000"/>
                <w:lang w:eastAsia="sk-SK"/>
              </w:rPr>
              <w:t>2016</w:t>
            </w:r>
          </w:p>
        </w:tc>
        <w:tc>
          <w:tcPr>
            <w:tcW w:w="1842" w:type="dxa"/>
            <w:tcBorders>
              <w:top w:val="nil"/>
              <w:left w:val="nil"/>
              <w:bottom w:val="single" w:sz="8" w:space="0" w:color="auto"/>
              <w:right w:val="single" w:sz="4" w:space="0" w:color="auto"/>
            </w:tcBorders>
            <w:shd w:val="clear" w:color="auto" w:fill="auto"/>
            <w:noWrap/>
            <w:vAlign w:val="center"/>
            <w:hideMark/>
          </w:tcPr>
          <w:p w:rsidR="007271D5" w:rsidRPr="00D9368E" w:rsidRDefault="007271D5" w:rsidP="00367827">
            <w:pPr>
              <w:spacing w:after="0" w:line="240" w:lineRule="auto"/>
              <w:jc w:val="center"/>
              <w:rPr>
                <w:rFonts w:eastAsia="Times New Roman" w:cs="Times New Roman"/>
                <w:color w:val="000000"/>
                <w:lang w:eastAsia="sk-SK"/>
              </w:rPr>
            </w:pPr>
            <w:r w:rsidRPr="00D9368E">
              <w:rPr>
                <w:rFonts w:eastAsia="Times New Roman" w:cs="Times New Roman"/>
                <w:color w:val="000000"/>
                <w:lang w:eastAsia="sk-SK"/>
              </w:rPr>
              <w:t>3,9</w:t>
            </w:r>
          </w:p>
        </w:tc>
        <w:tc>
          <w:tcPr>
            <w:tcW w:w="2268" w:type="dxa"/>
            <w:tcBorders>
              <w:top w:val="nil"/>
              <w:left w:val="nil"/>
              <w:bottom w:val="single" w:sz="8" w:space="0" w:color="auto"/>
              <w:right w:val="single" w:sz="4" w:space="0" w:color="auto"/>
            </w:tcBorders>
            <w:shd w:val="clear" w:color="auto" w:fill="auto"/>
            <w:noWrap/>
            <w:vAlign w:val="center"/>
            <w:hideMark/>
          </w:tcPr>
          <w:p w:rsidR="007271D5" w:rsidRPr="00D9368E" w:rsidRDefault="007271D5" w:rsidP="00367827">
            <w:pPr>
              <w:spacing w:after="0" w:line="240" w:lineRule="auto"/>
              <w:jc w:val="center"/>
              <w:rPr>
                <w:rFonts w:eastAsia="Times New Roman" w:cs="Times New Roman"/>
                <w:color w:val="000000"/>
                <w:lang w:eastAsia="sk-SK"/>
              </w:rPr>
            </w:pPr>
            <w:r w:rsidRPr="00D9368E">
              <w:rPr>
                <w:rFonts w:eastAsia="Times New Roman" w:cs="Times New Roman"/>
                <w:color w:val="000000"/>
                <w:lang w:eastAsia="sk-SK"/>
              </w:rPr>
              <w:t>5,5</w:t>
            </w:r>
          </w:p>
        </w:tc>
        <w:tc>
          <w:tcPr>
            <w:tcW w:w="2127" w:type="dxa"/>
            <w:tcBorders>
              <w:top w:val="nil"/>
              <w:left w:val="nil"/>
              <w:bottom w:val="single" w:sz="8" w:space="0" w:color="auto"/>
              <w:right w:val="single" w:sz="4" w:space="0" w:color="auto"/>
            </w:tcBorders>
            <w:shd w:val="clear" w:color="auto" w:fill="auto"/>
            <w:noWrap/>
            <w:vAlign w:val="center"/>
            <w:hideMark/>
          </w:tcPr>
          <w:p w:rsidR="007271D5" w:rsidRPr="00D9368E" w:rsidRDefault="007271D5" w:rsidP="00367827">
            <w:pPr>
              <w:spacing w:after="0" w:line="240" w:lineRule="auto"/>
              <w:jc w:val="center"/>
              <w:rPr>
                <w:rFonts w:eastAsia="Times New Roman" w:cs="Times New Roman"/>
                <w:color w:val="000000"/>
                <w:lang w:eastAsia="sk-SK"/>
              </w:rPr>
            </w:pPr>
            <w:r w:rsidRPr="00D9368E">
              <w:rPr>
                <w:rFonts w:eastAsia="Times New Roman" w:cs="Times New Roman"/>
                <w:color w:val="000000"/>
                <w:lang w:eastAsia="sk-SK"/>
              </w:rPr>
              <w:t>542</w:t>
            </w:r>
          </w:p>
        </w:tc>
        <w:tc>
          <w:tcPr>
            <w:tcW w:w="1984" w:type="dxa"/>
            <w:tcBorders>
              <w:top w:val="nil"/>
              <w:left w:val="nil"/>
              <w:bottom w:val="single" w:sz="8" w:space="0" w:color="auto"/>
              <w:right w:val="single" w:sz="4" w:space="0" w:color="auto"/>
            </w:tcBorders>
            <w:shd w:val="clear" w:color="auto" w:fill="auto"/>
            <w:noWrap/>
            <w:vAlign w:val="center"/>
            <w:hideMark/>
          </w:tcPr>
          <w:p w:rsidR="007271D5" w:rsidRPr="00D9368E" w:rsidRDefault="007271D5" w:rsidP="00367827">
            <w:pPr>
              <w:spacing w:after="0" w:line="240" w:lineRule="auto"/>
              <w:jc w:val="center"/>
              <w:rPr>
                <w:rFonts w:eastAsia="Times New Roman" w:cs="Times New Roman"/>
                <w:color w:val="000000"/>
                <w:lang w:eastAsia="sk-SK"/>
              </w:rPr>
            </w:pPr>
            <w:r w:rsidRPr="00D9368E">
              <w:rPr>
                <w:rFonts w:eastAsia="Times New Roman" w:cs="Times New Roman"/>
                <w:color w:val="000000"/>
                <w:lang w:eastAsia="sk-SK"/>
              </w:rPr>
              <w:t>24,8</w:t>
            </w:r>
          </w:p>
        </w:tc>
      </w:tr>
    </w:tbl>
    <w:p w:rsidR="00D9368E" w:rsidRDefault="00D9368E" w:rsidP="007271D5">
      <w:pPr>
        <w:sectPr w:rsidR="00D9368E" w:rsidSect="00F90EAE">
          <w:pgSz w:w="11906" w:h="16838"/>
          <w:pgMar w:top="1417" w:right="1417" w:bottom="1417" w:left="1417" w:header="708" w:footer="708" w:gutter="0"/>
          <w:cols w:space="708"/>
          <w:docGrid w:linePitch="360"/>
        </w:sectPr>
      </w:pPr>
    </w:p>
    <w:p w:rsidR="00C17C31" w:rsidRPr="002F644E" w:rsidRDefault="002F644E" w:rsidP="0083027B">
      <w:pPr>
        <w:pStyle w:val="Nadpis1"/>
        <w:numPr>
          <w:ilvl w:val="0"/>
          <w:numId w:val="0"/>
        </w:numPr>
        <w:spacing w:before="0" w:after="120" w:line="360" w:lineRule="auto"/>
        <w:ind w:left="431" w:hanging="431"/>
        <w:rPr>
          <w:rStyle w:val="Zdraznnintenzivn"/>
          <w:rFonts w:ascii="Times New Roman" w:hAnsi="Times New Roman" w:cs="Times New Roman"/>
          <w:b/>
          <w:i w:val="0"/>
          <w:iCs w:val="0"/>
          <w:color w:val="auto"/>
          <w:sz w:val="28"/>
          <w:szCs w:val="28"/>
          <w:lang w:val="nl-NL"/>
        </w:rPr>
      </w:pPr>
      <w:bookmarkStart w:id="15" w:name="_Toc532298898"/>
      <w:r w:rsidRPr="002F644E">
        <w:rPr>
          <w:rStyle w:val="Zdraznnintenzivn"/>
          <w:rFonts w:ascii="Times New Roman" w:hAnsi="Times New Roman" w:cs="Times New Roman"/>
          <w:b/>
          <w:i w:val="0"/>
          <w:iCs w:val="0"/>
          <w:color w:val="auto"/>
          <w:sz w:val="28"/>
          <w:szCs w:val="28"/>
          <w:lang w:val="nl-NL"/>
        </w:rPr>
        <w:lastRenderedPageBreak/>
        <w:t>3. R</w:t>
      </w:r>
      <w:r w:rsidR="00C17C31" w:rsidRPr="002F644E">
        <w:rPr>
          <w:rStyle w:val="Zdraznnintenzivn"/>
          <w:rFonts w:ascii="Times New Roman" w:hAnsi="Times New Roman" w:cs="Times New Roman"/>
          <w:b/>
          <w:i w:val="0"/>
          <w:iCs w:val="0"/>
          <w:color w:val="auto"/>
          <w:sz w:val="28"/>
          <w:szCs w:val="28"/>
          <w:lang w:val="nl-NL"/>
        </w:rPr>
        <w:t>ecreatie</w:t>
      </w:r>
      <w:bookmarkEnd w:id="15"/>
    </w:p>
    <w:p w:rsidR="00C17C31" w:rsidRPr="002F644E" w:rsidRDefault="00C17C31" w:rsidP="0083027B">
      <w:pPr>
        <w:pStyle w:val="Normlnweb"/>
        <w:spacing w:before="0" w:beforeAutospacing="0" w:after="120" w:afterAutospacing="0" w:line="360" w:lineRule="auto"/>
        <w:rPr>
          <w:rStyle w:val="Zdraznnintenzivn"/>
          <w:rFonts w:eastAsiaTheme="majorEastAsia"/>
          <w:i w:val="0"/>
          <w:iCs w:val="0"/>
          <w:color w:val="auto"/>
          <w:lang w:val="nl-NL"/>
        </w:rPr>
      </w:pPr>
      <w:r w:rsidRPr="002F644E">
        <w:rPr>
          <w:rStyle w:val="Zdraznnintenzivn"/>
          <w:rFonts w:eastAsiaTheme="majorEastAsia"/>
          <w:i w:val="0"/>
          <w:iCs w:val="0"/>
          <w:color w:val="auto"/>
          <w:lang w:val="nl-NL"/>
        </w:rPr>
        <w:t>De term recreatie is etymologisch afgeleid va</w:t>
      </w:r>
      <w:r w:rsidR="0072508F" w:rsidRPr="002F644E">
        <w:rPr>
          <w:rStyle w:val="Zdraznnintenzivn"/>
          <w:rFonts w:eastAsiaTheme="majorEastAsia"/>
          <w:i w:val="0"/>
          <w:iCs w:val="0"/>
          <w:color w:val="auto"/>
          <w:lang w:val="nl-NL"/>
        </w:rPr>
        <w:t>n de</w:t>
      </w:r>
      <w:r w:rsidRPr="002F644E">
        <w:rPr>
          <w:rStyle w:val="Zdraznnintenzivn"/>
          <w:rFonts w:eastAsiaTheme="majorEastAsia"/>
          <w:i w:val="0"/>
          <w:iCs w:val="0"/>
          <w:color w:val="auto"/>
          <w:lang w:val="nl-NL"/>
        </w:rPr>
        <w:t xml:space="preserve"> </w:t>
      </w:r>
      <w:r w:rsidR="0072508F" w:rsidRPr="002F644E">
        <w:rPr>
          <w:rStyle w:val="Zdraznnintenzivn"/>
          <w:rFonts w:eastAsiaTheme="majorEastAsia"/>
          <w:i w:val="0"/>
          <w:iCs w:val="0"/>
          <w:color w:val="auto"/>
          <w:lang w:val="nl-NL"/>
        </w:rPr>
        <w:t>L</w:t>
      </w:r>
      <w:r w:rsidRPr="002F644E">
        <w:rPr>
          <w:rStyle w:val="Zdraznnintenzivn"/>
          <w:rFonts w:eastAsiaTheme="majorEastAsia"/>
          <w:i w:val="0"/>
          <w:iCs w:val="0"/>
          <w:color w:val="auto"/>
          <w:lang w:val="nl-NL"/>
        </w:rPr>
        <w:t xml:space="preserve">atijnse term </w:t>
      </w:r>
      <w:r w:rsidR="0072508F" w:rsidRPr="002F644E">
        <w:rPr>
          <w:rStyle w:val="Zdraznnintenzivn"/>
          <w:rFonts w:eastAsiaTheme="majorEastAsia"/>
          <w:iCs w:val="0"/>
          <w:color w:val="auto"/>
          <w:lang w:val="nl-NL"/>
        </w:rPr>
        <w:t>recreatio</w:t>
      </w:r>
      <w:r w:rsidRPr="002F644E">
        <w:rPr>
          <w:rStyle w:val="Zdraznnintenzivn"/>
          <w:rFonts w:eastAsiaTheme="majorEastAsia"/>
          <w:i w:val="0"/>
          <w:iCs w:val="0"/>
          <w:color w:val="auto"/>
          <w:lang w:val="nl-NL"/>
        </w:rPr>
        <w:t xml:space="preserve">, en voor </w:t>
      </w:r>
      <w:r w:rsidR="0072508F" w:rsidRPr="002F644E">
        <w:rPr>
          <w:rStyle w:val="Zdraznnintenzivn"/>
          <w:rFonts w:eastAsiaTheme="majorEastAsia"/>
          <w:i w:val="0"/>
          <w:iCs w:val="0"/>
          <w:color w:val="auto"/>
          <w:lang w:val="nl-NL"/>
        </w:rPr>
        <w:t>de</w:t>
      </w:r>
      <w:r w:rsidRPr="002F644E">
        <w:rPr>
          <w:rStyle w:val="Zdraznnintenzivn"/>
          <w:rFonts w:eastAsiaTheme="majorEastAsia"/>
          <w:i w:val="0"/>
          <w:iCs w:val="0"/>
          <w:color w:val="auto"/>
          <w:lang w:val="nl-NL"/>
        </w:rPr>
        <w:t xml:space="preserve"> eerste keer verscheen </w:t>
      </w:r>
      <w:r w:rsidR="0072508F" w:rsidRPr="002F644E">
        <w:rPr>
          <w:rStyle w:val="Zdraznnintenzivn"/>
          <w:rFonts w:eastAsiaTheme="majorEastAsia"/>
          <w:i w:val="0"/>
          <w:iCs w:val="0"/>
          <w:color w:val="auto"/>
          <w:lang w:val="nl-NL"/>
        </w:rPr>
        <w:t xml:space="preserve">het </w:t>
      </w:r>
      <w:r w:rsidRPr="002F644E">
        <w:rPr>
          <w:rStyle w:val="Zdraznnintenzivn"/>
          <w:rFonts w:eastAsiaTheme="majorEastAsia"/>
          <w:i w:val="0"/>
          <w:iCs w:val="0"/>
          <w:color w:val="auto"/>
          <w:lang w:val="nl-NL"/>
        </w:rPr>
        <w:t xml:space="preserve">aan het einde van de </w:t>
      </w:r>
      <w:r w:rsidR="0072508F" w:rsidRPr="002F644E">
        <w:rPr>
          <w:rStyle w:val="Zdraznnintenzivn"/>
          <w:rFonts w:eastAsiaTheme="majorEastAsia"/>
          <w:i w:val="0"/>
          <w:iCs w:val="0"/>
          <w:color w:val="auto"/>
          <w:lang w:val="nl-NL"/>
        </w:rPr>
        <w:t xml:space="preserve">veertiende eeuw </w:t>
      </w:r>
      <w:r w:rsidRPr="002F644E">
        <w:rPr>
          <w:rStyle w:val="Zdraznnintenzivn"/>
          <w:rFonts w:eastAsiaTheme="majorEastAsia"/>
          <w:i w:val="0"/>
          <w:iCs w:val="0"/>
          <w:color w:val="auto"/>
          <w:lang w:val="nl-NL"/>
        </w:rPr>
        <w:t xml:space="preserve">in de zin van het </w:t>
      </w:r>
      <w:r w:rsidR="0072508F" w:rsidRPr="00D9368E">
        <w:rPr>
          <w:rStyle w:val="Zdraznnintenzivn"/>
          <w:rFonts w:eastAsiaTheme="majorEastAsia"/>
          <w:iCs w:val="0"/>
          <w:color w:val="auto"/>
          <w:lang w:val="nl-NL"/>
        </w:rPr>
        <w:t>aan</w:t>
      </w:r>
      <w:r w:rsidRPr="00D9368E">
        <w:rPr>
          <w:rStyle w:val="Zdraznnintenzivn"/>
          <w:rFonts w:eastAsiaTheme="majorEastAsia"/>
          <w:iCs w:val="0"/>
          <w:color w:val="auto"/>
          <w:lang w:val="nl-NL"/>
        </w:rPr>
        <w:t>sterken</w:t>
      </w:r>
      <w:r w:rsidRPr="002F644E">
        <w:rPr>
          <w:rStyle w:val="Zdraznnintenzivn"/>
          <w:rFonts w:eastAsiaTheme="majorEastAsia"/>
          <w:i w:val="0"/>
          <w:iCs w:val="0"/>
          <w:color w:val="auto"/>
          <w:lang w:val="nl-NL"/>
        </w:rPr>
        <w:t xml:space="preserve"> o</w:t>
      </w:r>
      <w:r w:rsidR="0072508F" w:rsidRPr="002F644E">
        <w:rPr>
          <w:rStyle w:val="Zdraznnintenzivn"/>
          <w:rFonts w:eastAsiaTheme="majorEastAsia"/>
          <w:i w:val="0"/>
          <w:iCs w:val="0"/>
          <w:color w:val="auto"/>
          <w:lang w:val="nl-NL"/>
        </w:rPr>
        <w:t>f</w:t>
      </w:r>
      <w:r w:rsidRPr="002F644E">
        <w:rPr>
          <w:rStyle w:val="Zdraznnintenzivn"/>
          <w:rFonts w:eastAsiaTheme="majorEastAsia"/>
          <w:i w:val="0"/>
          <w:iCs w:val="0"/>
          <w:color w:val="auto"/>
          <w:lang w:val="nl-NL"/>
        </w:rPr>
        <w:t xml:space="preserve"> </w:t>
      </w:r>
      <w:r w:rsidRPr="00D9368E">
        <w:rPr>
          <w:rStyle w:val="Zdraznnintenzivn"/>
          <w:rFonts w:eastAsiaTheme="majorEastAsia"/>
          <w:iCs w:val="0"/>
          <w:color w:val="auto"/>
          <w:lang w:val="nl-NL"/>
        </w:rPr>
        <w:t>regeneren</w:t>
      </w:r>
      <w:r w:rsidRPr="002F644E">
        <w:rPr>
          <w:rStyle w:val="Zdraznnintenzivn"/>
          <w:rFonts w:eastAsiaTheme="majorEastAsia"/>
          <w:i w:val="0"/>
          <w:iCs w:val="0"/>
          <w:color w:val="auto"/>
          <w:lang w:val="nl-NL"/>
        </w:rPr>
        <w:t xml:space="preserve"> van een zieke mens. Recreatie als een soci</w:t>
      </w:r>
      <w:r w:rsidR="0072508F" w:rsidRPr="002F644E">
        <w:rPr>
          <w:rStyle w:val="Zdraznnintenzivn"/>
          <w:rFonts w:eastAsiaTheme="majorEastAsia"/>
          <w:i w:val="0"/>
          <w:iCs w:val="0"/>
          <w:color w:val="auto"/>
          <w:lang w:val="nl-NL"/>
        </w:rPr>
        <w:t>a</w:t>
      </w:r>
      <w:r w:rsidRPr="002F644E">
        <w:rPr>
          <w:rStyle w:val="Zdraznnintenzivn"/>
          <w:rFonts w:eastAsiaTheme="majorEastAsia"/>
          <w:i w:val="0"/>
          <w:iCs w:val="0"/>
          <w:color w:val="auto"/>
          <w:lang w:val="nl-NL"/>
        </w:rPr>
        <w:t>al fenomeen is een produ</w:t>
      </w:r>
      <w:r w:rsidR="0072508F" w:rsidRPr="002F644E">
        <w:rPr>
          <w:rStyle w:val="Zdraznnintenzivn"/>
          <w:rFonts w:eastAsiaTheme="majorEastAsia"/>
          <w:i w:val="0"/>
          <w:iCs w:val="0"/>
          <w:color w:val="auto"/>
          <w:lang w:val="nl-NL"/>
        </w:rPr>
        <w:t>k</w:t>
      </w:r>
      <w:r w:rsidRPr="002F644E">
        <w:rPr>
          <w:rStyle w:val="Zdraznnintenzivn"/>
          <w:rFonts w:eastAsiaTheme="majorEastAsia"/>
          <w:i w:val="0"/>
          <w:iCs w:val="0"/>
          <w:color w:val="auto"/>
          <w:lang w:val="nl-NL"/>
        </w:rPr>
        <w:t xml:space="preserve">t van industrialisatie en verstedelijking, door wiens expansie in de </w:t>
      </w:r>
      <w:r w:rsidR="0072508F" w:rsidRPr="002F644E">
        <w:rPr>
          <w:rStyle w:val="Zdraznnintenzivn"/>
          <w:rFonts w:eastAsiaTheme="majorEastAsia"/>
          <w:i w:val="0"/>
          <w:iCs w:val="0"/>
          <w:color w:val="auto"/>
          <w:lang w:val="nl-NL"/>
        </w:rPr>
        <w:t xml:space="preserve">twintigste </w:t>
      </w:r>
      <w:r w:rsidRPr="002F644E">
        <w:rPr>
          <w:rStyle w:val="Zdraznnintenzivn"/>
          <w:rFonts w:eastAsiaTheme="majorEastAsia"/>
          <w:i w:val="0"/>
          <w:iCs w:val="0"/>
          <w:color w:val="auto"/>
          <w:lang w:val="nl-NL"/>
        </w:rPr>
        <w:t xml:space="preserve">eeuw </w:t>
      </w:r>
      <w:r w:rsidR="0072508F" w:rsidRPr="002F644E">
        <w:rPr>
          <w:rStyle w:val="Zdraznnintenzivn"/>
          <w:rFonts w:eastAsiaTheme="majorEastAsia"/>
          <w:i w:val="0"/>
          <w:iCs w:val="0"/>
          <w:color w:val="auto"/>
          <w:lang w:val="nl-NL"/>
        </w:rPr>
        <w:t>de</w:t>
      </w:r>
      <w:r w:rsidRPr="002F644E">
        <w:rPr>
          <w:rStyle w:val="Zdraznnintenzivn"/>
          <w:rFonts w:eastAsiaTheme="majorEastAsia"/>
          <w:i w:val="0"/>
          <w:iCs w:val="0"/>
          <w:color w:val="auto"/>
          <w:lang w:val="nl-NL"/>
        </w:rPr>
        <w:t xml:space="preserve"> koopkracht </w:t>
      </w:r>
      <w:r w:rsidR="0072508F" w:rsidRPr="002F644E">
        <w:rPr>
          <w:rStyle w:val="Zdraznnintenzivn"/>
          <w:rFonts w:eastAsiaTheme="majorEastAsia"/>
          <w:i w:val="0"/>
          <w:iCs w:val="0"/>
          <w:color w:val="auto"/>
          <w:lang w:val="nl-NL"/>
        </w:rPr>
        <w:t xml:space="preserve">wordt </w:t>
      </w:r>
      <w:r w:rsidRPr="002F644E">
        <w:rPr>
          <w:rStyle w:val="Zdraznnintenzivn"/>
          <w:rFonts w:eastAsiaTheme="majorEastAsia"/>
          <w:i w:val="0"/>
          <w:iCs w:val="0"/>
          <w:color w:val="auto"/>
          <w:lang w:val="nl-NL"/>
        </w:rPr>
        <w:t>gevormd. Traditionele opvattingen over recreatie zijn geas</w:t>
      </w:r>
      <w:r w:rsidR="0072508F" w:rsidRPr="002F644E">
        <w:rPr>
          <w:rStyle w:val="Zdraznnintenzivn"/>
          <w:rFonts w:eastAsiaTheme="majorEastAsia"/>
          <w:i w:val="0"/>
          <w:iCs w:val="0"/>
          <w:color w:val="auto"/>
          <w:lang w:val="nl-NL"/>
        </w:rPr>
        <w:t>s</w:t>
      </w:r>
      <w:r w:rsidRPr="002F644E">
        <w:rPr>
          <w:rStyle w:val="Zdraznnintenzivn"/>
          <w:rFonts w:eastAsiaTheme="majorEastAsia"/>
          <w:i w:val="0"/>
          <w:iCs w:val="0"/>
          <w:color w:val="auto"/>
          <w:lang w:val="nl-NL"/>
        </w:rPr>
        <w:t>ocieerd met de perceptie van enkele v</w:t>
      </w:r>
      <w:r w:rsidR="0072508F" w:rsidRPr="002F644E">
        <w:rPr>
          <w:rStyle w:val="Zdraznnintenzivn"/>
          <w:rFonts w:eastAsiaTheme="majorEastAsia"/>
          <w:i w:val="0"/>
          <w:iCs w:val="0"/>
          <w:color w:val="auto"/>
          <w:lang w:val="nl-NL"/>
        </w:rPr>
        <w:t>r</w:t>
      </w:r>
      <w:r w:rsidRPr="002F644E">
        <w:rPr>
          <w:rStyle w:val="Zdraznnintenzivn"/>
          <w:rFonts w:eastAsiaTheme="majorEastAsia"/>
          <w:i w:val="0"/>
          <w:iCs w:val="0"/>
          <w:color w:val="auto"/>
          <w:lang w:val="nl-NL"/>
        </w:rPr>
        <w:t>ij</w:t>
      </w:r>
      <w:r w:rsidR="0072508F" w:rsidRPr="002F644E">
        <w:rPr>
          <w:rStyle w:val="Zdraznnintenzivn"/>
          <w:rFonts w:eastAsiaTheme="majorEastAsia"/>
          <w:i w:val="0"/>
          <w:iCs w:val="0"/>
          <w:color w:val="auto"/>
          <w:lang w:val="nl-NL"/>
        </w:rPr>
        <w:t>e</w:t>
      </w:r>
      <w:r w:rsidRPr="002F644E">
        <w:rPr>
          <w:rStyle w:val="Zdraznnintenzivn"/>
          <w:rFonts w:eastAsiaTheme="majorEastAsia"/>
          <w:i w:val="0"/>
          <w:iCs w:val="0"/>
          <w:color w:val="auto"/>
          <w:lang w:val="nl-NL"/>
        </w:rPr>
        <w:t xml:space="preserve">tijdsactiviteiten van een individu. Misschien </w:t>
      </w:r>
      <w:r w:rsidR="0072508F" w:rsidRPr="002F644E">
        <w:rPr>
          <w:rStyle w:val="Zdraznnintenzivn"/>
          <w:rFonts w:eastAsiaTheme="majorEastAsia"/>
          <w:i w:val="0"/>
          <w:iCs w:val="0"/>
          <w:color w:val="auto"/>
          <w:lang w:val="nl-NL"/>
        </w:rPr>
        <w:t xml:space="preserve">is </w:t>
      </w:r>
      <w:r w:rsidRPr="002F644E">
        <w:rPr>
          <w:rStyle w:val="Zdraznnintenzivn"/>
          <w:rFonts w:eastAsiaTheme="majorEastAsia"/>
          <w:i w:val="0"/>
          <w:iCs w:val="0"/>
          <w:color w:val="auto"/>
          <w:lang w:val="nl-NL"/>
        </w:rPr>
        <w:t>de bekend</w:t>
      </w:r>
      <w:r w:rsidR="0072508F" w:rsidRPr="002F644E">
        <w:rPr>
          <w:rStyle w:val="Zdraznnintenzivn"/>
          <w:rFonts w:eastAsiaTheme="majorEastAsia"/>
          <w:i w:val="0"/>
          <w:iCs w:val="0"/>
          <w:color w:val="auto"/>
          <w:lang w:val="nl-NL"/>
        </w:rPr>
        <w:t>ste</w:t>
      </w:r>
      <w:r w:rsidRPr="002F644E">
        <w:rPr>
          <w:rStyle w:val="Zdraznnintenzivn"/>
          <w:rFonts w:eastAsiaTheme="majorEastAsia"/>
          <w:i w:val="0"/>
          <w:iCs w:val="0"/>
          <w:color w:val="auto"/>
          <w:lang w:val="nl-NL"/>
        </w:rPr>
        <w:t xml:space="preserve"> definitie van recreatie d</w:t>
      </w:r>
      <w:r w:rsidR="0072508F" w:rsidRPr="002F644E">
        <w:rPr>
          <w:rStyle w:val="Zdraznnintenzivn"/>
          <w:rFonts w:eastAsiaTheme="majorEastAsia"/>
          <w:i w:val="0"/>
          <w:iCs w:val="0"/>
          <w:color w:val="auto"/>
          <w:lang w:val="nl-NL"/>
        </w:rPr>
        <w:t>i</w:t>
      </w:r>
      <w:r w:rsidRPr="002F644E">
        <w:rPr>
          <w:rStyle w:val="Zdraznnintenzivn"/>
          <w:rFonts w:eastAsiaTheme="majorEastAsia"/>
          <w:i w:val="0"/>
          <w:iCs w:val="0"/>
          <w:color w:val="auto"/>
          <w:lang w:val="nl-NL"/>
        </w:rPr>
        <w:t xml:space="preserve">e definitie van </w:t>
      </w:r>
      <w:r w:rsidR="005277F8">
        <w:rPr>
          <w:rStyle w:val="Zdraznnintenzivn"/>
          <w:rFonts w:eastAsiaTheme="majorEastAsia"/>
          <w:i w:val="0"/>
          <w:iCs w:val="0"/>
          <w:color w:val="auto"/>
          <w:lang w:val="nl-NL"/>
        </w:rPr>
        <w:t xml:space="preserve">Thomas S. </w:t>
      </w:r>
      <w:r w:rsidRPr="002F644E">
        <w:rPr>
          <w:rStyle w:val="Zdraznnintenzivn"/>
          <w:rFonts w:eastAsiaTheme="majorEastAsia"/>
          <w:i w:val="0"/>
          <w:iCs w:val="0"/>
          <w:color w:val="auto"/>
          <w:lang w:val="nl-NL"/>
        </w:rPr>
        <w:t xml:space="preserve">Yukic, die recreatie als een act of een ervaring begrijpt, die door een persoon tijdens zijn vrije tijd wordt gekozen om aan zijn persoonlijke behoeften of wensen te voldoen, voornamelijk voor zijn </w:t>
      </w:r>
      <w:r w:rsidR="0072508F" w:rsidRPr="002F644E">
        <w:rPr>
          <w:rStyle w:val="Zdraznnintenzivn"/>
          <w:rFonts w:eastAsiaTheme="majorEastAsia"/>
          <w:i w:val="0"/>
          <w:iCs w:val="0"/>
          <w:color w:val="auto"/>
          <w:lang w:val="nl-NL"/>
        </w:rPr>
        <w:t>eigen voldoening (Yukic 1963). I</w:t>
      </w:r>
      <w:r w:rsidRPr="002F644E">
        <w:rPr>
          <w:rStyle w:val="Zdraznnintenzivn"/>
          <w:rFonts w:eastAsiaTheme="majorEastAsia"/>
          <w:i w:val="0"/>
          <w:iCs w:val="0"/>
          <w:color w:val="auto"/>
          <w:lang w:val="nl-NL"/>
        </w:rPr>
        <w:t xml:space="preserve">n de jaren </w:t>
      </w:r>
      <w:r w:rsidR="0072508F" w:rsidRPr="002F644E">
        <w:rPr>
          <w:rStyle w:val="Zdraznnintenzivn"/>
          <w:rFonts w:eastAsiaTheme="majorEastAsia"/>
          <w:i w:val="0"/>
          <w:iCs w:val="0"/>
          <w:color w:val="auto"/>
          <w:lang w:val="nl-NL"/>
        </w:rPr>
        <w:t>‘</w:t>
      </w:r>
      <w:r w:rsidRPr="002F644E">
        <w:rPr>
          <w:rStyle w:val="Zdraznnintenzivn"/>
          <w:rFonts w:eastAsiaTheme="majorEastAsia"/>
          <w:i w:val="0"/>
          <w:iCs w:val="0"/>
          <w:color w:val="auto"/>
          <w:lang w:val="nl-NL"/>
        </w:rPr>
        <w:t>70 werd de definitie aangepast en recreatie werd als alle vrijetijdsactiviteiten verklaard, waarbij deze activiteiten voor plezier of vermaak zijn beoefend.</w:t>
      </w:r>
    </w:p>
    <w:p w:rsidR="00C17C31" w:rsidRPr="002F644E" w:rsidRDefault="00C17C31" w:rsidP="0083027B">
      <w:pPr>
        <w:pStyle w:val="Normlnweb"/>
        <w:spacing w:before="0" w:beforeAutospacing="0" w:after="120" w:afterAutospacing="0" w:line="360" w:lineRule="auto"/>
        <w:rPr>
          <w:rStyle w:val="Zdraznnintenzivn"/>
          <w:rFonts w:eastAsiaTheme="majorEastAsia"/>
          <w:i w:val="0"/>
          <w:iCs w:val="0"/>
          <w:color w:val="auto"/>
          <w:lang w:val="nl-NL"/>
        </w:rPr>
      </w:pPr>
      <w:r w:rsidRPr="002F644E">
        <w:rPr>
          <w:rStyle w:val="Zdraznnintenzivn"/>
          <w:rFonts w:eastAsiaTheme="majorEastAsia"/>
          <w:i w:val="0"/>
          <w:iCs w:val="0"/>
          <w:color w:val="auto"/>
          <w:lang w:val="nl-NL"/>
        </w:rPr>
        <w:t>Het begrijpen van recreatie was doorlopend in de dimensies van de vormen van menselijke activiteit, die in vrije tijd is uitgevoerd, die aangenaam is, werd vrijwilig gekozen en die positieve sociale kwaliteiten heeft (Moore &amp; Averill 2003)</w:t>
      </w:r>
      <w:r w:rsidR="0072508F" w:rsidRPr="002F644E">
        <w:rPr>
          <w:rStyle w:val="Zdraznnintenzivn"/>
          <w:rFonts w:eastAsiaTheme="majorEastAsia"/>
          <w:i w:val="0"/>
          <w:iCs w:val="0"/>
          <w:color w:val="auto"/>
          <w:lang w:val="nl-NL"/>
        </w:rPr>
        <w:t xml:space="preserve">. </w:t>
      </w:r>
      <w:r w:rsidRPr="002F644E">
        <w:rPr>
          <w:rStyle w:val="Zdraznnintenzivn"/>
          <w:rFonts w:eastAsiaTheme="majorEastAsia"/>
          <w:i w:val="0"/>
          <w:iCs w:val="0"/>
          <w:color w:val="auto"/>
          <w:lang w:val="nl-NL"/>
        </w:rPr>
        <w:t>De invloed van recreatie op een persoon is heel sterk, omdat in een bepaalde zin wordt de levenstijl van een individu verandert en zo draagt recreatie bij de verbetering van zijn levenskwaliteit (Freeman 2003).</w:t>
      </w:r>
      <w:r w:rsidR="0072508F" w:rsidRPr="002F644E">
        <w:rPr>
          <w:rStyle w:val="Zdraznnintenzivn"/>
          <w:rFonts w:eastAsiaTheme="majorEastAsia"/>
          <w:i w:val="0"/>
          <w:iCs w:val="0"/>
          <w:color w:val="auto"/>
          <w:lang w:val="nl-NL"/>
        </w:rPr>
        <w:t xml:space="preserve"> </w:t>
      </w:r>
      <w:r w:rsidRPr="002F644E">
        <w:rPr>
          <w:rStyle w:val="Zdraznnintenzivn"/>
          <w:rFonts w:eastAsiaTheme="majorEastAsia"/>
          <w:i w:val="0"/>
          <w:iCs w:val="0"/>
          <w:color w:val="auto"/>
          <w:lang w:val="nl-NL"/>
        </w:rPr>
        <w:t>Het belang van recreatie werd door</w:t>
      </w:r>
      <w:r w:rsidR="005277F8">
        <w:rPr>
          <w:rStyle w:val="Zdraznnintenzivn"/>
          <w:rFonts w:eastAsiaTheme="majorEastAsia"/>
          <w:i w:val="0"/>
          <w:iCs w:val="0"/>
          <w:color w:val="auto"/>
          <w:lang w:val="nl-NL"/>
        </w:rPr>
        <w:t xml:space="preserve"> Joe</w:t>
      </w:r>
      <w:r w:rsidRPr="002F644E">
        <w:rPr>
          <w:rStyle w:val="Zdraznnintenzivn"/>
          <w:rFonts w:eastAsiaTheme="majorEastAsia"/>
          <w:i w:val="0"/>
          <w:iCs w:val="0"/>
          <w:color w:val="auto"/>
          <w:lang w:val="nl-NL"/>
        </w:rPr>
        <w:t xml:space="preserve"> Minthoff (2009) verklaard.</w:t>
      </w:r>
      <w:r w:rsidR="0072508F" w:rsidRPr="002F644E">
        <w:rPr>
          <w:rStyle w:val="Zdraznnintenzivn"/>
          <w:rFonts w:eastAsiaTheme="majorEastAsia"/>
          <w:i w:val="0"/>
          <w:iCs w:val="0"/>
          <w:color w:val="auto"/>
          <w:lang w:val="nl-NL"/>
        </w:rPr>
        <w:t xml:space="preserve"> </w:t>
      </w:r>
      <w:r w:rsidRPr="002F644E">
        <w:rPr>
          <w:rStyle w:val="Zdraznnintenzivn"/>
          <w:rFonts w:eastAsiaTheme="majorEastAsia"/>
          <w:i w:val="0"/>
          <w:iCs w:val="0"/>
          <w:color w:val="auto"/>
          <w:lang w:val="nl-NL"/>
        </w:rPr>
        <w:t>Maxteds werk (2013) verwijst naar een enorme potentieel van recreatie, die soms bij de overlevingsproblemen kan een oplossing aanbieden.</w:t>
      </w:r>
    </w:p>
    <w:p w:rsidR="00C17C31" w:rsidRDefault="00C17C31" w:rsidP="0083027B">
      <w:pPr>
        <w:pStyle w:val="Normlnweb"/>
        <w:spacing w:before="0" w:beforeAutospacing="0" w:after="120" w:afterAutospacing="0" w:line="360" w:lineRule="auto"/>
        <w:rPr>
          <w:rStyle w:val="Zdraznnintenzivn"/>
          <w:rFonts w:eastAsiaTheme="majorEastAsia"/>
          <w:i w:val="0"/>
          <w:iCs w:val="0"/>
          <w:color w:val="auto"/>
          <w:lang w:val="nl-NL"/>
        </w:rPr>
      </w:pPr>
      <w:r w:rsidRPr="002F644E">
        <w:rPr>
          <w:rStyle w:val="Zdraznnintenzivn"/>
          <w:rFonts w:eastAsiaTheme="majorEastAsia"/>
          <w:i w:val="0"/>
          <w:iCs w:val="0"/>
          <w:color w:val="auto"/>
          <w:lang w:val="nl-NL"/>
        </w:rPr>
        <w:t>De bijdrage van recreatie voor het individu en de samenleving definieerde</w:t>
      </w:r>
      <w:r w:rsidR="005277F8">
        <w:rPr>
          <w:rStyle w:val="Zdraznnintenzivn"/>
          <w:rFonts w:eastAsiaTheme="majorEastAsia"/>
          <w:i w:val="0"/>
          <w:iCs w:val="0"/>
          <w:color w:val="auto"/>
          <w:lang w:val="nl-NL"/>
        </w:rPr>
        <w:t xml:space="preserve"> J.</w:t>
      </w:r>
      <w:r w:rsidRPr="002F644E">
        <w:rPr>
          <w:rStyle w:val="Zdraznnintenzivn"/>
          <w:rFonts w:eastAsiaTheme="majorEastAsia"/>
          <w:i w:val="0"/>
          <w:iCs w:val="0"/>
          <w:color w:val="auto"/>
          <w:lang w:val="nl-NL"/>
        </w:rPr>
        <w:t xml:space="preserve"> Maxted als waarden, die een sterke relatie tussen ons en de wereld kunnen vormen en die de richting van iemands leven kunnen bepalen. Het vermaak kan zin en doel in het leven brengen en daardoor depressie, angst en stress inperken (Maxted 2013, Wellington 2012). In democratische landen wordt recreatie in het algemeen gezien als een basis-democratisch recht voor mensen, </w:t>
      </w:r>
      <w:r w:rsidR="0072508F" w:rsidRPr="002F644E">
        <w:rPr>
          <w:rStyle w:val="Zdraznnintenzivn"/>
          <w:rFonts w:eastAsiaTheme="majorEastAsia"/>
          <w:i w:val="0"/>
          <w:iCs w:val="0"/>
          <w:color w:val="auto"/>
          <w:lang w:val="nl-NL"/>
        </w:rPr>
        <w:t>o</w:t>
      </w:r>
      <w:r w:rsidRPr="002F644E">
        <w:rPr>
          <w:rStyle w:val="Zdraznnintenzivn"/>
          <w:rFonts w:eastAsiaTheme="majorEastAsia"/>
          <w:i w:val="0"/>
          <w:iCs w:val="0"/>
          <w:color w:val="auto"/>
          <w:lang w:val="nl-NL"/>
        </w:rPr>
        <w:t xml:space="preserve">ngeacht hun leeftijd, stand of sociale status. De voorwaarde voor recreatie is alleen vrije tijd van individuen </w:t>
      </w:r>
      <w:r w:rsidR="0072508F" w:rsidRPr="002F644E">
        <w:rPr>
          <w:rStyle w:val="Zdraznnintenzivn"/>
          <w:rFonts w:eastAsiaTheme="majorEastAsia"/>
          <w:i w:val="0"/>
          <w:iCs w:val="0"/>
          <w:color w:val="auto"/>
          <w:lang w:val="nl-NL"/>
        </w:rPr>
        <w:t>en</w:t>
      </w:r>
      <w:r w:rsidRPr="002F644E">
        <w:rPr>
          <w:rStyle w:val="Zdraznnintenzivn"/>
          <w:rFonts w:eastAsiaTheme="majorEastAsia"/>
          <w:i w:val="0"/>
          <w:iCs w:val="0"/>
          <w:color w:val="auto"/>
          <w:lang w:val="nl-NL"/>
        </w:rPr>
        <w:t xml:space="preserve"> selectie van activiteiten. Door de kwantiteit en kwaliteit van recreatie is de sociale omgeving ingesteld. De kwantitatieve kant van recreatie is door de tijd uitgedrukt, die na de vervulling van alle plichten overblijft. Als de participatie in recreatie positieve effecten vormt, dan is ook het gedrag van individuem constructief, sociaal en acceptabel, wat we een </w:t>
      </w:r>
      <w:r w:rsidRPr="002F644E">
        <w:rPr>
          <w:rStyle w:val="Zdraznnintenzivn"/>
          <w:rFonts w:eastAsiaTheme="majorEastAsia"/>
          <w:i w:val="0"/>
          <w:iCs w:val="0"/>
          <w:color w:val="auto"/>
          <w:lang w:val="nl-NL"/>
        </w:rPr>
        <w:lastRenderedPageBreak/>
        <w:t>positief gebruik van vrije tijd (vrijetijdsbesteding) kunnen noemen. (Caldwell &amp; Baldwinn 2004), (Saayman 1993).</w:t>
      </w:r>
      <w:r w:rsidR="004D2EFF">
        <w:rPr>
          <w:rStyle w:val="Znakapoznpodarou"/>
          <w:rFonts w:eastAsiaTheme="majorEastAsia"/>
          <w:lang w:val="nl-NL"/>
        </w:rPr>
        <w:footnoteReference w:id="35"/>
      </w:r>
    </w:p>
    <w:p w:rsidR="00D9368E" w:rsidRPr="002F644E" w:rsidRDefault="00D9368E" w:rsidP="0083027B">
      <w:pPr>
        <w:pStyle w:val="Normlnweb"/>
        <w:spacing w:before="0" w:beforeAutospacing="0" w:after="120" w:afterAutospacing="0" w:line="360" w:lineRule="auto"/>
        <w:rPr>
          <w:rStyle w:val="Zdraznnintenzivn"/>
          <w:rFonts w:eastAsiaTheme="majorEastAsia"/>
          <w:i w:val="0"/>
          <w:iCs w:val="0"/>
          <w:color w:val="auto"/>
          <w:lang w:val="nl-NL"/>
        </w:rPr>
      </w:pPr>
    </w:p>
    <w:p w:rsidR="00C17C31" w:rsidRPr="006B017F" w:rsidRDefault="00C17C31" w:rsidP="0072508F">
      <w:pPr>
        <w:pStyle w:val="Nadpis2"/>
        <w:numPr>
          <w:ilvl w:val="0"/>
          <w:numId w:val="0"/>
        </w:numPr>
        <w:spacing w:before="0" w:after="120" w:line="360" w:lineRule="auto"/>
        <w:ind w:left="576" w:hanging="576"/>
        <w:rPr>
          <w:rStyle w:val="Zdraznnintenzivn"/>
          <w:rFonts w:ascii="Times New Roman" w:eastAsia="Times New Roman" w:hAnsi="Times New Roman" w:cs="Times New Roman"/>
          <w:b/>
          <w:iCs w:val="0"/>
          <w:color w:val="000000"/>
          <w:sz w:val="24"/>
          <w:szCs w:val="24"/>
          <w:lang w:val="nl-NL" w:eastAsia="cs-CZ"/>
        </w:rPr>
      </w:pPr>
      <w:bookmarkStart w:id="16" w:name="_Toc532298899"/>
      <w:r w:rsidRPr="006B017F">
        <w:rPr>
          <w:rStyle w:val="Zdraznnintenzivn"/>
          <w:rFonts w:ascii="Times New Roman" w:eastAsia="Times New Roman" w:hAnsi="Times New Roman" w:cs="Times New Roman"/>
          <w:b/>
          <w:iCs w:val="0"/>
          <w:color w:val="000000"/>
          <w:sz w:val="24"/>
          <w:szCs w:val="24"/>
          <w:lang w:val="nl-NL" w:eastAsia="cs-CZ"/>
        </w:rPr>
        <w:t>3.1 Definitie van recreatie</w:t>
      </w:r>
      <w:bookmarkEnd w:id="16"/>
    </w:p>
    <w:p w:rsidR="00C17C31" w:rsidRPr="002F644E" w:rsidRDefault="00C17C31" w:rsidP="0083027B">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iCs w:val="0"/>
          <w:color w:val="000000"/>
          <w:sz w:val="24"/>
          <w:szCs w:val="24"/>
          <w:lang w:val="nl-NL"/>
        </w:rPr>
        <w:t>Op internet pagina encyclo.nl wordt recreatie gedefinieerd als: Bezigheden, tijdverdrijf of lichamelijke activiteiten die door mensen woorden ondernomen met als enig doel de activiteit zelf of ter ontspanning en vermaak</w:t>
      </w:r>
      <w:r w:rsidR="00420F34">
        <w:rPr>
          <w:rStyle w:val="Zdraznnintenzivn"/>
          <w:rFonts w:ascii="Times New Roman" w:eastAsiaTheme="majorEastAsia" w:hAnsi="Times New Roman" w:cs="Times New Roman"/>
          <w:i w:val="0"/>
          <w:iCs w:val="0"/>
          <w:color w:val="000000"/>
          <w:sz w:val="24"/>
          <w:szCs w:val="24"/>
          <w:lang w:val="nl-NL"/>
        </w:rPr>
        <w:t xml:space="preserve">. </w:t>
      </w:r>
      <w:r w:rsidRPr="002F644E">
        <w:rPr>
          <w:rStyle w:val="Zdraznnintenzivn"/>
          <w:rFonts w:ascii="Times New Roman" w:eastAsiaTheme="majorEastAsia" w:hAnsi="Times New Roman" w:cs="Times New Roman"/>
          <w:i w:val="0"/>
          <w:iCs w:val="0"/>
          <w:color w:val="000000"/>
          <w:sz w:val="24"/>
          <w:szCs w:val="24"/>
          <w:lang w:val="nl-NL"/>
        </w:rPr>
        <w:t>Recreatie is besteding van vrije tijd voor plezier en ontstspanning, daarom recreatie ook als de vrijetijdsbesteding kan worden begr</w:t>
      </w:r>
      <w:r w:rsidR="0072508F" w:rsidRPr="002F644E">
        <w:rPr>
          <w:rStyle w:val="Zdraznnintenzivn"/>
          <w:rFonts w:ascii="Times New Roman" w:eastAsiaTheme="majorEastAsia" w:hAnsi="Times New Roman" w:cs="Times New Roman"/>
          <w:i w:val="0"/>
          <w:iCs w:val="0"/>
          <w:color w:val="000000"/>
          <w:sz w:val="24"/>
          <w:szCs w:val="24"/>
          <w:lang w:val="nl-NL"/>
        </w:rPr>
        <w:t>e</w:t>
      </w:r>
      <w:r w:rsidRPr="002F644E">
        <w:rPr>
          <w:rStyle w:val="Zdraznnintenzivn"/>
          <w:rFonts w:ascii="Times New Roman" w:eastAsiaTheme="majorEastAsia" w:hAnsi="Times New Roman" w:cs="Times New Roman"/>
          <w:i w:val="0"/>
          <w:iCs w:val="0"/>
          <w:color w:val="000000"/>
          <w:sz w:val="24"/>
          <w:szCs w:val="24"/>
          <w:lang w:val="nl-NL"/>
        </w:rPr>
        <w:t>pen.</w:t>
      </w:r>
      <w:r w:rsidR="0072508F" w:rsidRPr="002F644E">
        <w:rPr>
          <w:rStyle w:val="Znakapoznpodarou"/>
          <w:rFonts w:ascii="Times New Roman" w:eastAsiaTheme="majorEastAsia" w:hAnsi="Times New Roman" w:cs="Times New Roman"/>
          <w:color w:val="000000"/>
          <w:sz w:val="24"/>
          <w:szCs w:val="24"/>
          <w:lang w:val="nl-NL"/>
        </w:rPr>
        <w:footnoteReference w:id="36"/>
      </w:r>
    </w:p>
    <w:p w:rsidR="00C17C31" w:rsidRPr="002F644E" w:rsidRDefault="00C17C31" w:rsidP="0083027B">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iCs w:val="0"/>
          <w:color w:val="000000"/>
          <w:sz w:val="24"/>
          <w:szCs w:val="24"/>
          <w:lang w:val="nl-NL"/>
        </w:rPr>
        <w:t>Recreatie is een vorm van vrijetijdsbesteding die noodzakelijk is voor de ontwikkeling van de fysieke en menta</w:t>
      </w:r>
      <w:r w:rsidR="002F644E" w:rsidRPr="002F644E">
        <w:rPr>
          <w:rStyle w:val="Zdraznnintenzivn"/>
          <w:rFonts w:ascii="Times New Roman" w:eastAsiaTheme="majorEastAsia" w:hAnsi="Times New Roman" w:cs="Times New Roman"/>
          <w:i w:val="0"/>
          <w:iCs w:val="0"/>
          <w:color w:val="000000"/>
          <w:sz w:val="24"/>
          <w:szCs w:val="24"/>
          <w:lang w:val="nl-NL"/>
        </w:rPr>
        <w:t>l</w:t>
      </w:r>
      <w:r w:rsidRPr="002F644E">
        <w:rPr>
          <w:rStyle w:val="Zdraznnintenzivn"/>
          <w:rFonts w:ascii="Times New Roman" w:eastAsiaTheme="majorEastAsia" w:hAnsi="Times New Roman" w:cs="Times New Roman"/>
          <w:i w:val="0"/>
          <w:iCs w:val="0"/>
          <w:color w:val="000000"/>
          <w:sz w:val="24"/>
          <w:szCs w:val="24"/>
          <w:lang w:val="nl-NL"/>
        </w:rPr>
        <w:t xml:space="preserve">e energie van elke mens. </w:t>
      </w:r>
      <w:r w:rsidR="002F644E" w:rsidRPr="002F644E">
        <w:rPr>
          <w:rStyle w:val="Zdraznnintenzivn"/>
          <w:rFonts w:ascii="Times New Roman" w:eastAsiaTheme="majorEastAsia" w:hAnsi="Times New Roman" w:cs="Times New Roman"/>
          <w:i w:val="0"/>
          <w:iCs w:val="0"/>
          <w:color w:val="000000"/>
          <w:sz w:val="24"/>
          <w:szCs w:val="24"/>
          <w:lang w:val="nl-NL"/>
        </w:rPr>
        <w:t>Recreatie z</w:t>
      </w:r>
      <w:r w:rsidRPr="002F644E">
        <w:rPr>
          <w:rStyle w:val="Zdraznnintenzivn"/>
          <w:rFonts w:ascii="Times New Roman" w:eastAsiaTheme="majorEastAsia" w:hAnsi="Times New Roman" w:cs="Times New Roman"/>
          <w:i w:val="0"/>
          <w:iCs w:val="0"/>
          <w:color w:val="000000"/>
          <w:sz w:val="24"/>
          <w:szCs w:val="24"/>
          <w:lang w:val="nl-NL"/>
        </w:rPr>
        <w:t xml:space="preserve">orgt voor verandering van omgeving, </w:t>
      </w:r>
      <w:r w:rsidR="002F644E" w:rsidRPr="002F644E">
        <w:rPr>
          <w:rStyle w:val="Zdraznnintenzivn"/>
          <w:rFonts w:ascii="Times New Roman" w:eastAsiaTheme="majorEastAsia" w:hAnsi="Times New Roman" w:cs="Times New Roman"/>
          <w:i w:val="0"/>
          <w:iCs w:val="0"/>
          <w:color w:val="000000"/>
          <w:sz w:val="24"/>
          <w:szCs w:val="24"/>
          <w:lang w:val="nl-NL"/>
        </w:rPr>
        <w:t xml:space="preserve">van </w:t>
      </w:r>
      <w:r w:rsidRPr="002F644E">
        <w:rPr>
          <w:rStyle w:val="Zdraznnintenzivn"/>
          <w:rFonts w:ascii="Times New Roman" w:eastAsiaTheme="majorEastAsia" w:hAnsi="Times New Roman" w:cs="Times New Roman"/>
          <w:i w:val="0"/>
          <w:iCs w:val="0"/>
          <w:color w:val="000000"/>
          <w:sz w:val="24"/>
          <w:szCs w:val="24"/>
          <w:lang w:val="nl-NL"/>
        </w:rPr>
        <w:t xml:space="preserve">monotoon werk en </w:t>
      </w:r>
      <w:r w:rsidR="002F644E" w:rsidRPr="002F644E">
        <w:rPr>
          <w:rStyle w:val="Zdraznnintenzivn"/>
          <w:rFonts w:ascii="Times New Roman" w:eastAsiaTheme="majorEastAsia" w:hAnsi="Times New Roman" w:cs="Times New Roman"/>
          <w:i w:val="0"/>
          <w:iCs w:val="0"/>
          <w:color w:val="000000"/>
          <w:sz w:val="24"/>
          <w:szCs w:val="24"/>
          <w:lang w:val="nl-NL"/>
        </w:rPr>
        <w:t xml:space="preserve">van de </w:t>
      </w:r>
      <w:r w:rsidRPr="002F644E">
        <w:rPr>
          <w:rStyle w:val="Zdraznnintenzivn"/>
          <w:rFonts w:ascii="Times New Roman" w:eastAsiaTheme="majorEastAsia" w:hAnsi="Times New Roman" w:cs="Times New Roman"/>
          <w:i w:val="0"/>
          <w:iCs w:val="0"/>
          <w:color w:val="000000"/>
          <w:sz w:val="24"/>
          <w:szCs w:val="24"/>
          <w:lang w:val="nl-NL"/>
        </w:rPr>
        <w:t>leefstijl</w:t>
      </w:r>
      <w:r w:rsidR="002F644E" w:rsidRPr="002F644E">
        <w:rPr>
          <w:rStyle w:val="Zdraznnintenzivn"/>
          <w:rFonts w:ascii="Times New Roman" w:eastAsiaTheme="majorEastAsia" w:hAnsi="Times New Roman" w:cs="Times New Roman"/>
          <w:i w:val="0"/>
          <w:iCs w:val="0"/>
          <w:color w:val="000000"/>
          <w:sz w:val="24"/>
          <w:szCs w:val="24"/>
          <w:lang w:val="nl-NL"/>
        </w:rPr>
        <w:t>, waarmee het</w:t>
      </w:r>
      <w:r w:rsidRPr="002F644E">
        <w:rPr>
          <w:rStyle w:val="Zdraznnintenzivn"/>
          <w:rFonts w:ascii="Times New Roman" w:eastAsiaTheme="majorEastAsia" w:hAnsi="Times New Roman" w:cs="Times New Roman"/>
          <w:i w:val="0"/>
          <w:iCs w:val="0"/>
          <w:color w:val="000000"/>
          <w:sz w:val="24"/>
          <w:szCs w:val="24"/>
          <w:lang w:val="nl-NL"/>
        </w:rPr>
        <w:t xml:space="preserve"> tot de ontwikkeling van de fysieke cultuur </w:t>
      </w:r>
      <w:r w:rsidR="002F644E" w:rsidRPr="002F644E">
        <w:rPr>
          <w:rStyle w:val="Zdraznnintenzivn"/>
          <w:rFonts w:ascii="Times New Roman" w:eastAsiaTheme="majorEastAsia" w:hAnsi="Times New Roman" w:cs="Times New Roman"/>
          <w:i w:val="0"/>
          <w:iCs w:val="0"/>
          <w:color w:val="000000"/>
          <w:sz w:val="24"/>
          <w:szCs w:val="24"/>
          <w:lang w:val="nl-NL"/>
        </w:rPr>
        <w:t xml:space="preserve">leidt, </w:t>
      </w:r>
      <w:r w:rsidRPr="002F644E">
        <w:rPr>
          <w:rStyle w:val="Zdraznnintenzivn"/>
          <w:rFonts w:ascii="Times New Roman" w:eastAsiaTheme="majorEastAsia" w:hAnsi="Times New Roman" w:cs="Times New Roman"/>
          <w:i w:val="0"/>
          <w:iCs w:val="0"/>
          <w:color w:val="000000"/>
          <w:sz w:val="24"/>
          <w:szCs w:val="24"/>
          <w:lang w:val="nl-NL"/>
        </w:rPr>
        <w:t xml:space="preserve">vaak </w:t>
      </w:r>
      <w:r w:rsidR="002F644E" w:rsidRPr="002F644E">
        <w:rPr>
          <w:rStyle w:val="Zdraznnintenzivn"/>
          <w:rFonts w:ascii="Times New Roman" w:eastAsiaTheme="majorEastAsia" w:hAnsi="Times New Roman" w:cs="Times New Roman"/>
          <w:i w:val="0"/>
          <w:iCs w:val="0"/>
          <w:color w:val="000000"/>
          <w:sz w:val="24"/>
          <w:szCs w:val="24"/>
          <w:lang w:val="nl-NL"/>
        </w:rPr>
        <w:t xml:space="preserve">samen met </w:t>
      </w:r>
      <w:r w:rsidRPr="002F644E">
        <w:rPr>
          <w:rStyle w:val="Zdraznnintenzivn"/>
          <w:rFonts w:ascii="Times New Roman" w:eastAsiaTheme="majorEastAsia" w:hAnsi="Times New Roman" w:cs="Times New Roman"/>
          <w:i w:val="0"/>
          <w:iCs w:val="0"/>
          <w:color w:val="000000"/>
          <w:sz w:val="24"/>
          <w:szCs w:val="24"/>
          <w:lang w:val="nl-NL"/>
        </w:rPr>
        <w:t xml:space="preserve">direct contact met de natuur. </w:t>
      </w:r>
      <w:r w:rsidR="002F644E" w:rsidRPr="002F644E">
        <w:rPr>
          <w:rStyle w:val="Zdraznnintenzivn"/>
          <w:rFonts w:ascii="Times New Roman" w:eastAsiaTheme="majorEastAsia" w:hAnsi="Times New Roman" w:cs="Times New Roman"/>
          <w:i w:val="0"/>
          <w:iCs w:val="0"/>
          <w:color w:val="000000"/>
          <w:sz w:val="24"/>
          <w:szCs w:val="24"/>
          <w:lang w:val="nl-NL"/>
        </w:rPr>
        <w:t xml:space="preserve">Recreatie </w:t>
      </w:r>
      <w:r w:rsidRPr="002F644E">
        <w:rPr>
          <w:rStyle w:val="Zdraznnintenzivn"/>
          <w:rFonts w:ascii="Times New Roman" w:eastAsiaTheme="majorEastAsia" w:hAnsi="Times New Roman" w:cs="Times New Roman"/>
          <w:i w:val="0"/>
          <w:iCs w:val="0"/>
          <w:color w:val="000000"/>
          <w:sz w:val="24"/>
          <w:szCs w:val="24"/>
          <w:lang w:val="nl-NL"/>
        </w:rPr>
        <w:t xml:space="preserve">is niet alleen een essentieel onderdeel van </w:t>
      </w:r>
      <w:r w:rsidR="002F644E" w:rsidRPr="002F644E">
        <w:rPr>
          <w:rStyle w:val="Zdraznnintenzivn"/>
          <w:rFonts w:ascii="Times New Roman" w:eastAsiaTheme="majorEastAsia" w:hAnsi="Times New Roman" w:cs="Times New Roman"/>
          <w:i w:val="0"/>
          <w:iCs w:val="0"/>
          <w:color w:val="000000"/>
          <w:sz w:val="24"/>
          <w:szCs w:val="24"/>
          <w:lang w:val="nl-NL"/>
        </w:rPr>
        <w:t xml:space="preserve">het weer op krachten </w:t>
      </w:r>
      <w:r w:rsidR="002F644E">
        <w:rPr>
          <w:rStyle w:val="Zdraznnintenzivn"/>
          <w:rFonts w:ascii="Times New Roman" w:eastAsiaTheme="majorEastAsia" w:hAnsi="Times New Roman" w:cs="Times New Roman"/>
          <w:i w:val="0"/>
          <w:iCs w:val="0"/>
          <w:color w:val="000000"/>
          <w:sz w:val="24"/>
          <w:szCs w:val="24"/>
          <w:lang w:val="nl-NL"/>
        </w:rPr>
        <w:t>komen van een mens. A</w:t>
      </w:r>
      <w:r w:rsidRPr="002F644E">
        <w:rPr>
          <w:rStyle w:val="Zdraznnintenzivn"/>
          <w:rFonts w:ascii="Times New Roman" w:eastAsiaTheme="majorEastAsia" w:hAnsi="Times New Roman" w:cs="Times New Roman"/>
          <w:i w:val="0"/>
          <w:iCs w:val="0"/>
          <w:color w:val="000000"/>
          <w:sz w:val="24"/>
          <w:szCs w:val="24"/>
          <w:lang w:val="nl-NL"/>
        </w:rPr>
        <w:t xml:space="preserve">ls recratie </w:t>
      </w:r>
      <w:r w:rsidR="002F644E">
        <w:rPr>
          <w:rStyle w:val="Zdraznnintenzivn"/>
          <w:rFonts w:ascii="Times New Roman" w:eastAsiaTheme="majorEastAsia" w:hAnsi="Times New Roman" w:cs="Times New Roman"/>
          <w:i w:val="0"/>
          <w:iCs w:val="0"/>
          <w:color w:val="000000"/>
          <w:sz w:val="24"/>
          <w:szCs w:val="24"/>
          <w:lang w:val="nl-NL"/>
        </w:rPr>
        <w:t xml:space="preserve">via </w:t>
      </w:r>
      <w:r w:rsidRPr="002F644E">
        <w:rPr>
          <w:rStyle w:val="Zdraznnintenzivn"/>
          <w:rFonts w:ascii="Times New Roman" w:eastAsiaTheme="majorEastAsia" w:hAnsi="Times New Roman" w:cs="Times New Roman"/>
          <w:i w:val="0"/>
          <w:iCs w:val="0"/>
          <w:color w:val="000000"/>
          <w:sz w:val="24"/>
          <w:szCs w:val="24"/>
          <w:lang w:val="nl-NL"/>
        </w:rPr>
        <w:t>passende interesses en hobby</w:t>
      </w:r>
      <w:r w:rsidR="002F644E">
        <w:rPr>
          <w:rStyle w:val="Zdraznnintenzivn"/>
          <w:rFonts w:ascii="Times New Roman" w:eastAsiaTheme="majorEastAsia" w:hAnsi="Times New Roman" w:cs="Times New Roman"/>
          <w:i w:val="0"/>
          <w:iCs w:val="0"/>
          <w:color w:val="000000"/>
          <w:sz w:val="24"/>
          <w:szCs w:val="24"/>
          <w:lang w:val="nl-NL"/>
        </w:rPr>
        <w:t>’</w:t>
      </w:r>
      <w:r w:rsidRPr="002F644E">
        <w:rPr>
          <w:rStyle w:val="Zdraznnintenzivn"/>
          <w:rFonts w:ascii="Times New Roman" w:eastAsiaTheme="majorEastAsia" w:hAnsi="Times New Roman" w:cs="Times New Roman"/>
          <w:i w:val="0"/>
          <w:iCs w:val="0"/>
          <w:color w:val="000000"/>
          <w:sz w:val="24"/>
          <w:szCs w:val="24"/>
          <w:lang w:val="nl-NL"/>
        </w:rPr>
        <w:t xml:space="preserve">s wordt aangevuld, biedt </w:t>
      </w:r>
      <w:r w:rsidR="002F644E">
        <w:rPr>
          <w:rStyle w:val="Zdraznnintenzivn"/>
          <w:rFonts w:ascii="Times New Roman" w:eastAsiaTheme="majorEastAsia" w:hAnsi="Times New Roman" w:cs="Times New Roman"/>
          <w:i w:val="0"/>
          <w:iCs w:val="0"/>
          <w:color w:val="000000"/>
          <w:sz w:val="24"/>
          <w:szCs w:val="24"/>
          <w:lang w:val="nl-NL"/>
        </w:rPr>
        <w:t xml:space="preserve">zij </w:t>
      </w:r>
      <w:r w:rsidRPr="002F644E">
        <w:rPr>
          <w:rStyle w:val="Zdraznnintenzivn"/>
          <w:rFonts w:ascii="Times New Roman" w:eastAsiaTheme="majorEastAsia" w:hAnsi="Times New Roman" w:cs="Times New Roman"/>
          <w:i w:val="0"/>
          <w:iCs w:val="0"/>
          <w:color w:val="000000"/>
          <w:sz w:val="24"/>
          <w:szCs w:val="24"/>
          <w:lang w:val="nl-NL"/>
        </w:rPr>
        <w:t>aan mens innerlijke bevrediging, zijn intellect wordt verrij</w:t>
      </w:r>
      <w:r w:rsidR="002F644E">
        <w:rPr>
          <w:rStyle w:val="Zdraznnintenzivn"/>
          <w:rFonts w:ascii="Times New Roman" w:eastAsiaTheme="majorEastAsia" w:hAnsi="Times New Roman" w:cs="Times New Roman"/>
          <w:i w:val="0"/>
          <w:iCs w:val="0"/>
          <w:color w:val="000000"/>
          <w:sz w:val="24"/>
          <w:szCs w:val="24"/>
          <w:lang w:val="nl-NL"/>
        </w:rPr>
        <w:t>k</w:t>
      </w:r>
      <w:r w:rsidRPr="002F644E">
        <w:rPr>
          <w:rStyle w:val="Zdraznnintenzivn"/>
          <w:rFonts w:ascii="Times New Roman" w:eastAsiaTheme="majorEastAsia" w:hAnsi="Times New Roman" w:cs="Times New Roman"/>
          <w:i w:val="0"/>
          <w:iCs w:val="0"/>
          <w:color w:val="000000"/>
          <w:sz w:val="24"/>
          <w:szCs w:val="24"/>
          <w:lang w:val="nl-NL"/>
        </w:rPr>
        <w:t>t en het help</w:t>
      </w:r>
      <w:r w:rsidR="002F644E">
        <w:rPr>
          <w:rStyle w:val="Zdraznnintenzivn"/>
          <w:rFonts w:ascii="Times New Roman" w:eastAsiaTheme="majorEastAsia" w:hAnsi="Times New Roman" w:cs="Times New Roman"/>
          <w:i w:val="0"/>
          <w:iCs w:val="0"/>
          <w:color w:val="000000"/>
          <w:sz w:val="24"/>
          <w:szCs w:val="24"/>
          <w:lang w:val="nl-NL"/>
        </w:rPr>
        <w:t>t</w:t>
      </w:r>
      <w:r w:rsidRPr="002F644E">
        <w:rPr>
          <w:rStyle w:val="Zdraznnintenzivn"/>
          <w:rFonts w:ascii="Times New Roman" w:eastAsiaTheme="majorEastAsia" w:hAnsi="Times New Roman" w:cs="Times New Roman"/>
          <w:i w:val="0"/>
          <w:iCs w:val="0"/>
          <w:color w:val="000000"/>
          <w:sz w:val="24"/>
          <w:szCs w:val="24"/>
          <w:lang w:val="nl-NL"/>
        </w:rPr>
        <w:t xml:space="preserve"> bij de gro</w:t>
      </w:r>
      <w:r w:rsidR="002F644E">
        <w:rPr>
          <w:rStyle w:val="Zdraznnintenzivn"/>
          <w:rFonts w:ascii="Times New Roman" w:eastAsiaTheme="majorEastAsia" w:hAnsi="Times New Roman" w:cs="Times New Roman"/>
          <w:i w:val="0"/>
          <w:iCs w:val="0"/>
          <w:color w:val="000000"/>
          <w:sz w:val="24"/>
          <w:szCs w:val="24"/>
          <w:lang w:val="nl-NL"/>
        </w:rPr>
        <w:t>e</w:t>
      </w:r>
      <w:r w:rsidRPr="002F644E">
        <w:rPr>
          <w:rStyle w:val="Zdraznnintenzivn"/>
          <w:rFonts w:ascii="Times New Roman" w:eastAsiaTheme="majorEastAsia" w:hAnsi="Times New Roman" w:cs="Times New Roman"/>
          <w:i w:val="0"/>
          <w:iCs w:val="0"/>
          <w:color w:val="000000"/>
          <w:sz w:val="24"/>
          <w:szCs w:val="24"/>
          <w:lang w:val="nl-NL"/>
        </w:rPr>
        <w:t>i van zijn persoonlijkheid. Het belang</w:t>
      </w:r>
      <w:r w:rsidR="002F644E">
        <w:rPr>
          <w:rStyle w:val="Zdraznnintenzivn"/>
          <w:rFonts w:ascii="Times New Roman" w:eastAsiaTheme="majorEastAsia" w:hAnsi="Times New Roman" w:cs="Times New Roman"/>
          <w:i w:val="0"/>
          <w:iCs w:val="0"/>
          <w:color w:val="000000"/>
          <w:sz w:val="24"/>
          <w:szCs w:val="24"/>
          <w:lang w:val="nl-NL"/>
        </w:rPr>
        <w:t xml:space="preserve">rijkste effect van recreatie is een </w:t>
      </w:r>
      <w:r w:rsidRPr="002F644E">
        <w:rPr>
          <w:rStyle w:val="Zdraznnintenzivn"/>
          <w:rFonts w:ascii="Times New Roman" w:eastAsiaTheme="majorEastAsia" w:hAnsi="Times New Roman" w:cs="Times New Roman"/>
          <w:i w:val="0"/>
          <w:iCs w:val="0"/>
          <w:color w:val="000000"/>
          <w:sz w:val="24"/>
          <w:szCs w:val="24"/>
          <w:lang w:val="nl-NL"/>
        </w:rPr>
        <w:t xml:space="preserve">preventieve functie </w:t>
      </w:r>
      <w:r w:rsidR="002F644E">
        <w:rPr>
          <w:rStyle w:val="Zdraznnintenzivn"/>
          <w:rFonts w:ascii="Times New Roman" w:eastAsiaTheme="majorEastAsia" w:hAnsi="Times New Roman" w:cs="Times New Roman"/>
          <w:i w:val="0"/>
          <w:iCs w:val="0"/>
          <w:color w:val="000000"/>
          <w:sz w:val="24"/>
          <w:szCs w:val="24"/>
          <w:lang w:val="nl-NL"/>
        </w:rPr>
        <w:t>voor de gezondheid</w:t>
      </w:r>
      <w:r w:rsidRPr="002F644E">
        <w:rPr>
          <w:rStyle w:val="Zdraznnintenzivn"/>
          <w:rFonts w:ascii="Times New Roman" w:eastAsiaTheme="majorEastAsia" w:hAnsi="Times New Roman" w:cs="Times New Roman"/>
          <w:i w:val="0"/>
          <w:iCs w:val="0"/>
          <w:color w:val="000000"/>
          <w:sz w:val="24"/>
          <w:szCs w:val="24"/>
          <w:lang w:val="nl-NL"/>
        </w:rPr>
        <w:t xml:space="preserve">. Deze functie compenseert de negatieve gevolgen van het werkproces, </w:t>
      </w:r>
      <w:r w:rsidR="00D9368E">
        <w:rPr>
          <w:rStyle w:val="Zdraznnintenzivn"/>
          <w:rFonts w:ascii="Times New Roman" w:eastAsiaTheme="majorEastAsia" w:hAnsi="Times New Roman" w:cs="Times New Roman"/>
          <w:i w:val="0"/>
          <w:iCs w:val="0"/>
          <w:color w:val="000000"/>
          <w:sz w:val="24"/>
          <w:szCs w:val="24"/>
          <w:lang w:val="nl-NL"/>
        </w:rPr>
        <w:t>een minder prettige omgeving</w:t>
      </w:r>
      <w:r w:rsidRPr="002F644E">
        <w:rPr>
          <w:rStyle w:val="Zdraznnintenzivn"/>
          <w:rFonts w:ascii="Times New Roman" w:eastAsiaTheme="majorEastAsia" w:hAnsi="Times New Roman" w:cs="Times New Roman"/>
          <w:i w:val="0"/>
          <w:iCs w:val="0"/>
          <w:color w:val="000000"/>
          <w:sz w:val="24"/>
          <w:szCs w:val="24"/>
          <w:lang w:val="nl-NL"/>
        </w:rPr>
        <w:t xml:space="preserve"> en van de </w:t>
      </w:r>
      <w:r w:rsidR="00DA4411">
        <w:rPr>
          <w:rStyle w:val="Zdraznnintenzivn"/>
          <w:rFonts w:ascii="Times New Roman" w:eastAsiaTheme="majorEastAsia" w:hAnsi="Times New Roman" w:cs="Times New Roman"/>
          <w:i w:val="0"/>
          <w:iCs w:val="0"/>
          <w:color w:val="000000"/>
          <w:sz w:val="24"/>
          <w:szCs w:val="24"/>
          <w:lang w:val="nl-NL"/>
        </w:rPr>
        <w:t>vele stress</w:t>
      </w:r>
      <w:r w:rsidRPr="002F644E">
        <w:rPr>
          <w:rStyle w:val="Zdraznnintenzivn"/>
          <w:rFonts w:ascii="Times New Roman" w:eastAsiaTheme="majorEastAsia" w:hAnsi="Times New Roman" w:cs="Times New Roman"/>
          <w:i w:val="0"/>
          <w:iCs w:val="0"/>
          <w:color w:val="000000"/>
          <w:sz w:val="24"/>
          <w:szCs w:val="24"/>
          <w:lang w:val="nl-NL"/>
        </w:rPr>
        <w:t xml:space="preserve">, die door </w:t>
      </w:r>
      <w:r w:rsidR="00DA4411">
        <w:rPr>
          <w:rStyle w:val="Zdraznnintenzivn"/>
          <w:rFonts w:ascii="Times New Roman" w:eastAsiaTheme="majorEastAsia" w:hAnsi="Times New Roman" w:cs="Times New Roman"/>
          <w:i w:val="0"/>
          <w:iCs w:val="0"/>
          <w:color w:val="000000"/>
          <w:sz w:val="24"/>
          <w:szCs w:val="24"/>
          <w:lang w:val="nl-NL"/>
        </w:rPr>
        <w:t>een</w:t>
      </w:r>
      <w:r w:rsidRPr="002F644E">
        <w:rPr>
          <w:rStyle w:val="Zdraznnintenzivn"/>
          <w:rFonts w:ascii="Times New Roman" w:eastAsiaTheme="majorEastAsia" w:hAnsi="Times New Roman" w:cs="Times New Roman"/>
          <w:i w:val="0"/>
          <w:iCs w:val="0"/>
          <w:color w:val="000000"/>
          <w:sz w:val="24"/>
          <w:szCs w:val="24"/>
          <w:lang w:val="nl-NL"/>
        </w:rPr>
        <w:t xml:space="preserve"> ongeschikte levenstijl </w:t>
      </w:r>
      <w:r w:rsidR="00D9368E">
        <w:rPr>
          <w:rStyle w:val="Zdraznnintenzivn"/>
          <w:rFonts w:ascii="Times New Roman" w:eastAsiaTheme="majorEastAsia" w:hAnsi="Times New Roman" w:cs="Times New Roman"/>
          <w:i w:val="0"/>
          <w:iCs w:val="0"/>
          <w:color w:val="000000"/>
          <w:sz w:val="24"/>
          <w:szCs w:val="24"/>
          <w:lang w:val="nl-NL"/>
        </w:rPr>
        <w:t>wordt</w:t>
      </w:r>
      <w:r w:rsidRPr="002F644E">
        <w:rPr>
          <w:rStyle w:val="Zdraznnintenzivn"/>
          <w:rFonts w:ascii="Times New Roman" w:eastAsiaTheme="majorEastAsia" w:hAnsi="Times New Roman" w:cs="Times New Roman"/>
          <w:i w:val="0"/>
          <w:iCs w:val="0"/>
          <w:color w:val="000000"/>
          <w:sz w:val="24"/>
          <w:szCs w:val="24"/>
          <w:lang w:val="nl-NL"/>
        </w:rPr>
        <w:t xml:space="preserve"> vero</w:t>
      </w:r>
      <w:r w:rsidR="00DA4411">
        <w:rPr>
          <w:rStyle w:val="Zdraznnintenzivn"/>
          <w:rFonts w:ascii="Times New Roman" w:eastAsiaTheme="majorEastAsia" w:hAnsi="Times New Roman" w:cs="Times New Roman"/>
          <w:i w:val="0"/>
          <w:iCs w:val="0"/>
          <w:color w:val="000000"/>
          <w:sz w:val="24"/>
          <w:szCs w:val="24"/>
          <w:lang w:val="nl-NL"/>
        </w:rPr>
        <w:t>o</w:t>
      </w:r>
      <w:r w:rsidRPr="002F644E">
        <w:rPr>
          <w:rStyle w:val="Zdraznnintenzivn"/>
          <w:rFonts w:ascii="Times New Roman" w:eastAsiaTheme="majorEastAsia" w:hAnsi="Times New Roman" w:cs="Times New Roman"/>
          <w:i w:val="0"/>
          <w:iCs w:val="0"/>
          <w:color w:val="000000"/>
          <w:sz w:val="24"/>
          <w:szCs w:val="24"/>
          <w:lang w:val="nl-NL"/>
        </w:rPr>
        <w:t xml:space="preserve">rzaakt. De term </w:t>
      </w:r>
      <w:r w:rsidRPr="002F644E">
        <w:rPr>
          <w:rStyle w:val="Zdraznnintenzivn"/>
          <w:rFonts w:ascii="Times New Roman" w:eastAsiaTheme="majorEastAsia" w:hAnsi="Times New Roman" w:cs="Times New Roman"/>
          <w:color w:val="000000"/>
          <w:sz w:val="24"/>
          <w:szCs w:val="24"/>
          <w:lang w:val="nl-NL"/>
        </w:rPr>
        <w:t>recreatie</w:t>
      </w:r>
      <w:r w:rsidRPr="002F644E">
        <w:rPr>
          <w:rStyle w:val="Zdraznnintenzivn"/>
          <w:rFonts w:ascii="Times New Roman" w:eastAsiaTheme="majorEastAsia" w:hAnsi="Times New Roman" w:cs="Times New Roman"/>
          <w:i w:val="0"/>
          <w:iCs w:val="0"/>
          <w:color w:val="000000"/>
          <w:sz w:val="24"/>
          <w:szCs w:val="24"/>
          <w:lang w:val="nl-NL"/>
        </w:rPr>
        <w:t xml:space="preserve"> verscheen voor het eerst in het Athe</w:t>
      </w:r>
      <w:r w:rsidR="002F644E" w:rsidRPr="002F644E">
        <w:rPr>
          <w:rStyle w:val="Zdraznnintenzivn"/>
          <w:rFonts w:ascii="Times New Roman" w:eastAsiaTheme="majorEastAsia" w:hAnsi="Times New Roman" w:cs="Times New Roman"/>
          <w:i w:val="0"/>
          <w:iCs w:val="0"/>
          <w:color w:val="000000"/>
          <w:sz w:val="24"/>
          <w:szCs w:val="24"/>
          <w:lang w:val="nl-NL"/>
        </w:rPr>
        <w:t>e</w:t>
      </w:r>
      <w:r w:rsidRPr="002F644E">
        <w:rPr>
          <w:rStyle w:val="Zdraznnintenzivn"/>
          <w:rFonts w:ascii="Times New Roman" w:eastAsiaTheme="majorEastAsia" w:hAnsi="Times New Roman" w:cs="Times New Roman"/>
          <w:i w:val="0"/>
          <w:iCs w:val="0"/>
          <w:color w:val="000000"/>
          <w:sz w:val="24"/>
          <w:szCs w:val="24"/>
          <w:lang w:val="nl-NL"/>
        </w:rPr>
        <w:t xml:space="preserve">nse Handvest (charter) CIAM van 1933, in het tweede deel: Huidige stand van steden - critiek en correctie. Hier werd recreatie </w:t>
      </w:r>
      <w:r w:rsidR="002F644E" w:rsidRPr="002F644E">
        <w:rPr>
          <w:rStyle w:val="Zdraznnintenzivn"/>
          <w:rFonts w:ascii="Times New Roman" w:eastAsiaTheme="majorEastAsia" w:hAnsi="Times New Roman" w:cs="Times New Roman"/>
          <w:i w:val="0"/>
          <w:iCs w:val="0"/>
          <w:color w:val="000000"/>
          <w:sz w:val="24"/>
          <w:szCs w:val="24"/>
          <w:lang w:val="nl-NL"/>
        </w:rPr>
        <w:t xml:space="preserve">temidden van </w:t>
      </w:r>
      <w:r w:rsidRPr="002F644E">
        <w:rPr>
          <w:rStyle w:val="Zdraznnintenzivn"/>
          <w:rFonts w:ascii="Times New Roman" w:eastAsiaTheme="majorEastAsia" w:hAnsi="Times New Roman" w:cs="Times New Roman"/>
          <w:i w:val="0"/>
          <w:iCs w:val="0"/>
          <w:color w:val="000000"/>
          <w:sz w:val="24"/>
          <w:szCs w:val="24"/>
          <w:lang w:val="nl-NL"/>
        </w:rPr>
        <w:t>andere eleme</w:t>
      </w:r>
      <w:r w:rsidR="002F644E" w:rsidRPr="002F644E">
        <w:rPr>
          <w:rStyle w:val="Zdraznnintenzivn"/>
          <w:rFonts w:ascii="Times New Roman" w:eastAsiaTheme="majorEastAsia" w:hAnsi="Times New Roman" w:cs="Times New Roman"/>
          <w:i w:val="0"/>
          <w:iCs w:val="0"/>
          <w:color w:val="000000"/>
          <w:sz w:val="24"/>
          <w:szCs w:val="24"/>
          <w:lang w:val="nl-NL"/>
        </w:rPr>
        <w:t>n</w:t>
      </w:r>
      <w:r w:rsidRPr="002F644E">
        <w:rPr>
          <w:rStyle w:val="Zdraznnintenzivn"/>
          <w:rFonts w:ascii="Times New Roman" w:eastAsiaTheme="majorEastAsia" w:hAnsi="Times New Roman" w:cs="Times New Roman"/>
          <w:i w:val="0"/>
          <w:iCs w:val="0"/>
          <w:color w:val="000000"/>
          <w:sz w:val="24"/>
          <w:szCs w:val="24"/>
          <w:lang w:val="nl-NL"/>
        </w:rPr>
        <w:t>taire stedelijke functies benoemd als een zelfstandige functie van de verstedelijking.</w:t>
      </w:r>
      <w:r w:rsidR="00420F34">
        <w:rPr>
          <w:rStyle w:val="Znakapoznpodarou"/>
          <w:rFonts w:ascii="Times New Roman" w:eastAsiaTheme="majorEastAsia" w:hAnsi="Times New Roman" w:cs="Times New Roman"/>
          <w:color w:val="000000"/>
          <w:sz w:val="24"/>
          <w:szCs w:val="24"/>
          <w:lang w:val="nl-NL"/>
        </w:rPr>
        <w:footnoteReference w:id="37"/>
      </w:r>
      <w:r w:rsidRPr="002F644E">
        <w:rPr>
          <w:rStyle w:val="Zdraznnintenzivn"/>
          <w:rFonts w:ascii="Times New Roman" w:eastAsiaTheme="majorEastAsia" w:hAnsi="Times New Roman" w:cs="Times New Roman"/>
          <w:i w:val="0"/>
          <w:iCs w:val="0"/>
          <w:color w:val="000000"/>
          <w:sz w:val="24"/>
          <w:szCs w:val="24"/>
          <w:lang w:val="nl-NL"/>
        </w:rPr>
        <w:t xml:space="preserve"> </w:t>
      </w:r>
      <w:r w:rsidR="00D9368E">
        <w:rPr>
          <w:rStyle w:val="Zdraznnintenzivn"/>
          <w:rFonts w:ascii="Times New Roman" w:eastAsiaTheme="majorEastAsia" w:hAnsi="Times New Roman" w:cs="Times New Roman"/>
          <w:i w:val="0"/>
          <w:iCs w:val="0"/>
          <w:color w:val="000000"/>
          <w:sz w:val="24"/>
          <w:szCs w:val="24"/>
          <w:lang w:val="nl-NL"/>
        </w:rPr>
        <w:t xml:space="preserve"> </w:t>
      </w:r>
    </w:p>
    <w:p w:rsidR="00C17C31" w:rsidRPr="002F644E" w:rsidRDefault="00C17C31" w:rsidP="0083027B">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iCs w:val="0"/>
          <w:color w:val="000000"/>
          <w:sz w:val="24"/>
          <w:szCs w:val="24"/>
          <w:lang w:val="nl-NL"/>
        </w:rPr>
        <w:t>Onder recreatie vallen alle activitei</w:t>
      </w:r>
      <w:r w:rsidR="00DA4411">
        <w:rPr>
          <w:rStyle w:val="Zdraznnintenzivn"/>
          <w:rFonts w:ascii="Times New Roman" w:eastAsiaTheme="majorEastAsia" w:hAnsi="Times New Roman" w:cs="Times New Roman"/>
          <w:i w:val="0"/>
          <w:iCs w:val="0"/>
          <w:color w:val="000000"/>
          <w:sz w:val="24"/>
          <w:szCs w:val="24"/>
          <w:lang w:val="nl-NL"/>
        </w:rPr>
        <w:t>t</w:t>
      </w:r>
      <w:r w:rsidRPr="002F644E">
        <w:rPr>
          <w:rStyle w:val="Zdraznnintenzivn"/>
          <w:rFonts w:ascii="Times New Roman" w:eastAsiaTheme="majorEastAsia" w:hAnsi="Times New Roman" w:cs="Times New Roman"/>
          <w:i w:val="0"/>
          <w:iCs w:val="0"/>
          <w:color w:val="000000"/>
          <w:sz w:val="24"/>
          <w:szCs w:val="24"/>
          <w:lang w:val="nl-NL"/>
        </w:rPr>
        <w:t xml:space="preserve">en die je in je vrije tijd verricht en die </w:t>
      </w:r>
      <w:r w:rsidR="00DA4411">
        <w:rPr>
          <w:rStyle w:val="Zdraznnintenzivn"/>
          <w:rFonts w:ascii="Times New Roman" w:eastAsiaTheme="majorEastAsia" w:hAnsi="Times New Roman" w:cs="Times New Roman"/>
          <w:i w:val="0"/>
          <w:iCs w:val="0"/>
          <w:color w:val="000000"/>
          <w:sz w:val="24"/>
          <w:szCs w:val="24"/>
          <w:lang w:val="nl-NL"/>
        </w:rPr>
        <w:t xml:space="preserve">door </w:t>
      </w:r>
      <w:r w:rsidRPr="002F644E">
        <w:rPr>
          <w:rStyle w:val="Zdraznnintenzivn"/>
          <w:rFonts w:ascii="Times New Roman" w:eastAsiaTheme="majorEastAsia" w:hAnsi="Times New Roman" w:cs="Times New Roman"/>
          <w:i w:val="0"/>
          <w:iCs w:val="0"/>
          <w:color w:val="000000"/>
          <w:sz w:val="24"/>
          <w:szCs w:val="24"/>
          <w:lang w:val="nl-NL"/>
        </w:rPr>
        <w:t xml:space="preserve">jou </w:t>
      </w:r>
      <w:r w:rsidR="00DA4411">
        <w:rPr>
          <w:rStyle w:val="Zdraznnintenzivn"/>
          <w:rFonts w:ascii="Times New Roman" w:eastAsiaTheme="majorEastAsia" w:hAnsi="Times New Roman" w:cs="Times New Roman"/>
          <w:i w:val="0"/>
          <w:iCs w:val="0"/>
          <w:color w:val="000000"/>
          <w:sz w:val="24"/>
          <w:szCs w:val="24"/>
          <w:lang w:val="nl-NL"/>
        </w:rPr>
        <w:t>zijn uitgevoerd</w:t>
      </w:r>
      <w:r w:rsidRPr="002F644E">
        <w:rPr>
          <w:rStyle w:val="Zdraznnintenzivn"/>
          <w:rFonts w:ascii="Times New Roman" w:eastAsiaTheme="majorEastAsia" w:hAnsi="Times New Roman" w:cs="Times New Roman"/>
          <w:i w:val="0"/>
          <w:iCs w:val="0"/>
          <w:color w:val="000000"/>
          <w:sz w:val="24"/>
          <w:szCs w:val="24"/>
          <w:lang w:val="nl-NL"/>
        </w:rPr>
        <w:t xml:space="preserve">. In onderzoeksstatistieken wordt </w:t>
      </w:r>
      <w:r w:rsidR="00DA4411">
        <w:rPr>
          <w:rStyle w:val="Zdraznnintenzivn"/>
          <w:rFonts w:ascii="Times New Roman" w:eastAsiaTheme="majorEastAsia" w:hAnsi="Times New Roman" w:cs="Times New Roman"/>
          <w:i w:val="0"/>
          <w:iCs w:val="0"/>
          <w:color w:val="000000"/>
          <w:sz w:val="24"/>
          <w:szCs w:val="24"/>
          <w:lang w:val="nl-NL"/>
        </w:rPr>
        <w:t xml:space="preserve">er </w:t>
      </w:r>
      <w:r w:rsidRPr="002F644E">
        <w:rPr>
          <w:rStyle w:val="Zdraznnintenzivn"/>
          <w:rFonts w:ascii="Times New Roman" w:eastAsiaTheme="majorEastAsia" w:hAnsi="Times New Roman" w:cs="Times New Roman"/>
          <w:i w:val="0"/>
          <w:iCs w:val="0"/>
          <w:color w:val="000000"/>
          <w:sz w:val="24"/>
          <w:szCs w:val="24"/>
          <w:lang w:val="nl-NL"/>
        </w:rPr>
        <w:t xml:space="preserve">vaak een onderscheid gemaakt </w:t>
      </w:r>
      <w:r w:rsidR="00DA4411">
        <w:rPr>
          <w:rStyle w:val="Zdraznnintenzivn"/>
          <w:rFonts w:ascii="Times New Roman" w:eastAsiaTheme="majorEastAsia" w:hAnsi="Times New Roman" w:cs="Times New Roman"/>
          <w:i w:val="0"/>
          <w:iCs w:val="0"/>
          <w:color w:val="000000"/>
          <w:sz w:val="24"/>
          <w:szCs w:val="24"/>
          <w:lang w:val="nl-NL"/>
        </w:rPr>
        <w:t>tussen</w:t>
      </w:r>
      <w:r w:rsidRPr="002F644E">
        <w:rPr>
          <w:rStyle w:val="Zdraznnintenzivn"/>
          <w:rFonts w:ascii="Times New Roman" w:eastAsiaTheme="majorEastAsia" w:hAnsi="Times New Roman" w:cs="Times New Roman"/>
          <w:i w:val="0"/>
          <w:iCs w:val="0"/>
          <w:color w:val="000000"/>
          <w:sz w:val="24"/>
          <w:szCs w:val="24"/>
          <w:lang w:val="nl-NL"/>
        </w:rPr>
        <w:t xml:space="preserve"> verschillende vormen van recreatie, zoals verblijfsrecreatie of waterrecreatie. Echter, activiteiten die je gewoon thuis verricht zoals het luisteren naar de radio of knutselen worden vaak niet als recreatie gezien, maar als vrijetijdsbesteding. Recreatie </w:t>
      </w:r>
      <w:r w:rsidR="00DA4411">
        <w:rPr>
          <w:rStyle w:val="Zdraznnintenzivn"/>
          <w:rFonts w:ascii="Times New Roman" w:eastAsiaTheme="majorEastAsia" w:hAnsi="Times New Roman" w:cs="Times New Roman"/>
          <w:i w:val="0"/>
          <w:iCs w:val="0"/>
          <w:color w:val="000000"/>
          <w:sz w:val="24"/>
          <w:szCs w:val="24"/>
          <w:lang w:val="nl-NL"/>
        </w:rPr>
        <w:t xml:space="preserve">vormt </w:t>
      </w:r>
      <w:r w:rsidRPr="002F644E">
        <w:rPr>
          <w:rStyle w:val="Zdraznnintenzivn"/>
          <w:rFonts w:ascii="Times New Roman" w:eastAsiaTheme="majorEastAsia" w:hAnsi="Times New Roman" w:cs="Times New Roman"/>
          <w:i w:val="0"/>
          <w:iCs w:val="0"/>
          <w:color w:val="000000"/>
          <w:sz w:val="24"/>
          <w:szCs w:val="24"/>
          <w:lang w:val="nl-NL"/>
        </w:rPr>
        <w:t xml:space="preserve">met toerisme de </w:t>
      </w:r>
      <w:r w:rsidRPr="002F644E">
        <w:rPr>
          <w:rStyle w:val="Zdraznnintenzivn"/>
          <w:rFonts w:ascii="Times New Roman" w:eastAsiaTheme="majorEastAsia" w:hAnsi="Times New Roman" w:cs="Times New Roman"/>
          <w:i w:val="0"/>
          <w:iCs w:val="0"/>
          <w:color w:val="000000"/>
          <w:sz w:val="24"/>
          <w:szCs w:val="24"/>
          <w:lang w:val="nl-NL"/>
        </w:rPr>
        <w:lastRenderedPageBreak/>
        <w:t>belangrijkste vormen van vrijetijdsbesteding. Terwijl toeris</w:t>
      </w:r>
      <w:r w:rsidR="00DA4411">
        <w:rPr>
          <w:rStyle w:val="Zdraznnintenzivn"/>
          <w:rFonts w:ascii="Times New Roman" w:eastAsiaTheme="majorEastAsia" w:hAnsi="Times New Roman" w:cs="Times New Roman"/>
          <w:i w:val="0"/>
          <w:iCs w:val="0"/>
          <w:color w:val="000000"/>
          <w:sz w:val="24"/>
          <w:szCs w:val="24"/>
          <w:lang w:val="nl-NL"/>
        </w:rPr>
        <w:t>m</w:t>
      </w:r>
      <w:r w:rsidRPr="002F644E">
        <w:rPr>
          <w:rStyle w:val="Zdraznnintenzivn"/>
          <w:rFonts w:ascii="Times New Roman" w:eastAsiaTheme="majorEastAsia" w:hAnsi="Times New Roman" w:cs="Times New Roman"/>
          <w:i w:val="0"/>
          <w:iCs w:val="0"/>
          <w:color w:val="000000"/>
          <w:sz w:val="24"/>
          <w:szCs w:val="24"/>
          <w:lang w:val="nl-NL"/>
        </w:rPr>
        <w:t xml:space="preserve">e </w:t>
      </w:r>
      <w:r w:rsidR="00DA4411" w:rsidRPr="002F644E">
        <w:rPr>
          <w:rStyle w:val="Zdraznnintenzivn"/>
          <w:rFonts w:ascii="Times New Roman" w:eastAsiaTheme="majorEastAsia" w:hAnsi="Times New Roman" w:cs="Times New Roman"/>
          <w:i w:val="0"/>
          <w:iCs w:val="0"/>
          <w:color w:val="000000"/>
          <w:sz w:val="24"/>
          <w:szCs w:val="24"/>
          <w:lang w:val="nl-NL"/>
        </w:rPr>
        <w:t xml:space="preserve">zich </w:t>
      </w:r>
      <w:r w:rsidRPr="002F644E">
        <w:rPr>
          <w:rStyle w:val="Zdraznnintenzivn"/>
          <w:rFonts w:ascii="Times New Roman" w:eastAsiaTheme="majorEastAsia" w:hAnsi="Times New Roman" w:cs="Times New Roman"/>
          <w:i w:val="0"/>
          <w:iCs w:val="0"/>
          <w:color w:val="000000"/>
          <w:sz w:val="24"/>
          <w:szCs w:val="24"/>
          <w:lang w:val="nl-NL"/>
        </w:rPr>
        <w:t xml:space="preserve">richt op alle activiteiten waarin reizen centraal staat, omvat recreatie </w:t>
      </w:r>
      <w:r w:rsidR="00DA4411" w:rsidRPr="002F644E">
        <w:rPr>
          <w:rStyle w:val="Zdraznnintenzivn"/>
          <w:rFonts w:ascii="Times New Roman" w:eastAsiaTheme="majorEastAsia" w:hAnsi="Times New Roman" w:cs="Times New Roman"/>
          <w:i w:val="0"/>
          <w:iCs w:val="0"/>
          <w:color w:val="000000"/>
          <w:sz w:val="24"/>
          <w:szCs w:val="24"/>
          <w:lang w:val="nl-NL"/>
        </w:rPr>
        <w:t xml:space="preserve">ook </w:t>
      </w:r>
      <w:r w:rsidRPr="002F644E">
        <w:rPr>
          <w:rStyle w:val="Zdraznnintenzivn"/>
          <w:rFonts w:ascii="Times New Roman" w:eastAsiaTheme="majorEastAsia" w:hAnsi="Times New Roman" w:cs="Times New Roman"/>
          <w:i w:val="0"/>
          <w:iCs w:val="0"/>
          <w:color w:val="000000"/>
          <w:sz w:val="24"/>
          <w:szCs w:val="24"/>
          <w:lang w:val="nl-NL"/>
        </w:rPr>
        <w:t xml:space="preserve">activiteiten thuis en in de woonomgeving zoals lezen, fietsen, koken, televisiekijken of gewoon in de zon zitten en nietsdoen. Activiteiten die wel ontspannend zijn maar </w:t>
      </w:r>
      <w:r w:rsidR="00DA4411" w:rsidRPr="002F644E">
        <w:rPr>
          <w:rStyle w:val="Zdraznnintenzivn"/>
          <w:rFonts w:ascii="Times New Roman" w:eastAsiaTheme="majorEastAsia" w:hAnsi="Times New Roman" w:cs="Times New Roman"/>
          <w:i w:val="0"/>
          <w:iCs w:val="0"/>
          <w:color w:val="000000"/>
          <w:sz w:val="24"/>
          <w:szCs w:val="24"/>
          <w:lang w:val="nl-NL"/>
        </w:rPr>
        <w:t xml:space="preserve">niet </w:t>
      </w:r>
      <w:r w:rsidRPr="002F644E">
        <w:rPr>
          <w:rStyle w:val="Zdraznnintenzivn"/>
          <w:rFonts w:ascii="Times New Roman" w:eastAsiaTheme="majorEastAsia" w:hAnsi="Times New Roman" w:cs="Times New Roman"/>
          <w:i w:val="0"/>
          <w:iCs w:val="0"/>
          <w:color w:val="000000"/>
          <w:sz w:val="24"/>
          <w:szCs w:val="24"/>
          <w:lang w:val="nl-NL"/>
        </w:rPr>
        <w:t>plaatsvinden in je vrije tijd, vallen dus niet onder het begrip (term) recreatie.</w:t>
      </w:r>
      <w:r w:rsidR="004D3075">
        <w:rPr>
          <w:rStyle w:val="Znakapoznpodarou"/>
          <w:rFonts w:ascii="Times New Roman" w:eastAsiaTheme="majorEastAsia" w:hAnsi="Times New Roman" w:cs="Times New Roman"/>
          <w:color w:val="000000"/>
          <w:sz w:val="24"/>
          <w:szCs w:val="24"/>
          <w:lang w:val="nl-NL"/>
        </w:rPr>
        <w:footnoteReference w:id="38"/>
      </w:r>
    </w:p>
    <w:p w:rsidR="00C17C31" w:rsidRPr="002F644E" w:rsidRDefault="00C17C31" w:rsidP="0083027B">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p>
    <w:p w:rsidR="00C17C31" w:rsidRPr="002F644E" w:rsidRDefault="001C1FB9" w:rsidP="001C1FB9">
      <w:pPr>
        <w:pStyle w:val="Nadpis2"/>
        <w:numPr>
          <w:ilvl w:val="0"/>
          <w:numId w:val="0"/>
        </w:numPr>
        <w:spacing w:before="0" w:after="120" w:line="360" w:lineRule="auto"/>
        <w:ind w:left="576" w:hanging="576"/>
        <w:rPr>
          <w:rStyle w:val="Zdraznnintenzivn"/>
          <w:rFonts w:ascii="Times New Roman" w:hAnsi="Times New Roman" w:cs="Times New Roman"/>
          <w:b/>
          <w:iCs w:val="0"/>
          <w:color w:val="000000"/>
          <w:sz w:val="24"/>
          <w:szCs w:val="24"/>
          <w:lang w:val="nl-NL"/>
        </w:rPr>
      </w:pPr>
      <w:bookmarkStart w:id="17" w:name="_Toc532298900"/>
      <w:r w:rsidRPr="002F644E">
        <w:rPr>
          <w:rStyle w:val="Zdraznnintenzivn"/>
          <w:rFonts w:ascii="Times New Roman" w:hAnsi="Times New Roman" w:cs="Times New Roman"/>
          <w:b/>
          <w:iCs w:val="0"/>
          <w:color w:val="000000"/>
          <w:sz w:val="24"/>
          <w:szCs w:val="24"/>
          <w:lang w:val="nl-NL"/>
        </w:rPr>
        <w:t xml:space="preserve">3.2 </w:t>
      </w:r>
      <w:r w:rsidR="00C17C31" w:rsidRPr="002F644E">
        <w:rPr>
          <w:rStyle w:val="Zdraznnintenzivn"/>
          <w:rFonts w:ascii="Times New Roman" w:hAnsi="Times New Roman" w:cs="Times New Roman"/>
          <w:b/>
          <w:iCs w:val="0"/>
          <w:color w:val="000000"/>
          <w:sz w:val="24"/>
          <w:szCs w:val="24"/>
          <w:lang w:val="nl-NL"/>
        </w:rPr>
        <w:t>Recreologie</w:t>
      </w:r>
      <w:bookmarkEnd w:id="17"/>
    </w:p>
    <w:p w:rsidR="00C17C31" w:rsidRPr="002F644E" w:rsidRDefault="00C17C31" w:rsidP="00DA4411">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iCs w:val="0"/>
          <w:color w:val="000000"/>
          <w:sz w:val="24"/>
          <w:szCs w:val="24"/>
          <w:lang w:val="nl-NL"/>
        </w:rPr>
        <w:t xml:space="preserve">Recreologie is een relatief jonge wetenschapsdiscipline. De aanvang van recreologie werd in de jaren </w:t>
      </w:r>
      <w:r w:rsidR="00DA4411">
        <w:rPr>
          <w:rStyle w:val="Zdraznnintenzivn"/>
          <w:rFonts w:ascii="Times New Roman" w:eastAsiaTheme="majorEastAsia" w:hAnsi="Times New Roman" w:cs="Times New Roman"/>
          <w:i w:val="0"/>
          <w:iCs w:val="0"/>
          <w:color w:val="000000"/>
          <w:sz w:val="24"/>
          <w:szCs w:val="24"/>
          <w:lang w:val="nl-NL"/>
        </w:rPr>
        <w:t>‘</w:t>
      </w:r>
      <w:r w:rsidRPr="002F644E">
        <w:rPr>
          <w:rStyle w:val="Zdraznnintenzivn"/>
          <w:rFonts w:ascii="Times New Roman" w:eastAsiaTheme="majorEastAsia" w:hAnsi="Times New Roman" w:cs="Times New Roman"/>
          <w:i w:val="0"/>
          <w:iCs w:val="0"/>
          <w:color w:val="000000"/>
          <w:sz w:val="24"/>
          <w:szCs w:val="24"/>
          <w:lang w:val="nl-NL"/>
        </w:rPr>
        <w:t xml:space="preserve">90 van de </w:t>
      </w:r>
      <w:r w:rsidR="00DA4411">
        <w:rPr>
          <w:rStyle w:val="Zdraznnintenzivn"/>
          <w:rFonts w:ascii="Times New Roman" w:eastAsiaTheme="majorEastAsia" w:hAnsi="Times New Roman" w:cs="Times New Roman"/>
          <w:i w:val="0"/>
          <w:iCs w:val="0"/>
          <w:color w:val="000000"/>
          <w:sz w:val="24"/>
          <w:szCs w:val="24"/>
          <w:lang w:val="nl-NL"/>
        </w:rPr>
        <w:t>twintigste</w:t>
      </w:r>
      <w:r w:rsidRPr="002F644E">
        <w:rPr>
          <w:rStyle w:val="Zdraznnintenzivn"/>
          <w:rFonts w:ascii="Times New Roman" w:eastAsiaTheme="majorEastAsia" w:hAnsi="Times New Roman" w:cs="Times New Roman"/>
          <w:i w:val="0"/>
          <w:iCs w:val="0"/>
          <w:color w:val="000000"/>
          <w:sz w:val="24"/>
          <w:szCs w:val="24"/>
          <w:lang w:val="nl-NL"/>
        </w:rPr>
        <w:t xml:space="preserve"> eeuw gedateerd.</w:t>
      </w:r>
      <w:r w:rsidR="000F3A4A">
        <w:rPr>
          <w:rStyle w:val="Zdraznnintenzivn"/>
          <w:rFonts w:ascii="Times New Roman" w:eastAsiaTheme="majorEastAsia" w:hAnsi="Times New Roman" w:cs="Times New Roman"/>
          <w:i w:val="0"/>
          <w:iCs w:val="0"/>
          <w:color w:val="000000"/>
          <w:sz w:val="24"/>
          <w:szCs w:val="24"/>
          <w:lang w:val="nl-NL"/>
        </w:rPr>
        <w:t xml:space="preserve"> Recreologie werd gedefinieerd als</w:t>
      </w:r>
      <w:r w:rsidR="000F3A4A" w:rsidRPr="002F644E">
        <w:rPr>
          <w:rStyle w:val="Zdraznnintenzivn"/>
          <w:rFonts w:ascii="Times New Roman" w:eastAsiaTheme="majorEastAsia" w:hAnsi="Times New Roman" w:cs="Times New Roman"/>
          <w:i w:val="0"/>
          <w:iCs w:val="0"/>
          <w:color w:val="000000"/>
          <w:sz w:val="24"/>
          <w:szCs w:val="24"/>
          <w:lang w:val="nl-NL"/>
        </w:rPr>
        <w:t xml:space="preserve"> een wetenschappelijke discipline die recreatie, verfrissing en herstel onderzoekt. Het onderwerp van recreatieonderzoek is reccreatie. Recreologie is verbonden met </w:t>
      </w:r>
      <w:r w:rsidR="000F3A4A">
        <w:rPr>
          <w:rStyle w:val="Zdraznnintenzivn"/>
          <w:rFonts w:ascii="Times New Roman" w:eastAsiaTheme="majorEastAsia" w:hAnsi="Times New Roman" w:cs="Times New Roman"/>
          <w:i w:val="0"/>
          <w:iCs w:val="0"/>
          <w:color w:val="000000"/>
          <w:sz w:val="24"/>
          <w:szCs w:val="24"/>
          <w:lang w:val="nl-NL"/>
        </w:rPr>
        <w:t xml:space="preserve">de </w:t>
      </w:r>
      <w:r w:rsidR="000F3A4A" w:rsidRPr="002F644E">
        <w:rPr>
          <w:rStyle w:val="Zdraznnintenzivn"/>
          <w:rFonts w:ascii="Times New Roman" w:eastAsiaTheme="majorEastAsia" w:hAnsi="Times New Roman" w:cs="Times New Roman"/>
          <w:i w:val="0"/>
          <w:iCs w:val="0"/>
          <w:color w:val="000000"/>
          <w:sz w:val="24"/>
          <w:szCs w:val="24"/>
          <w:lang w:val="nl-NL"/>
        </w:rPr>
        <w:t>volgende wetenschappen: geografie, economie, politiek, geneeskunde, geschiedenis, filosofie, sociologie, cultuur, religie, recht, psychologie en pedagogiek.</w:t>
      </w:r>
    </w:p>
    <w:p w:rsidR="00C17C31" w:rsidRPr="002F644E" w:rsidRDefault="00C17C31" w:rsidP="0083027B">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iCs w:val="0"/>
          <w:color w:val="000000"/>
          <w:sz w:val="24"/>
          <w:szCs w:val="24"/>
          <w:lang w:val="nl-NL"/>
        </w:rPr>
        <w:t xml:space="preserve">In de monografie </w:t>
      </w:r>
      <w:r w:rsidRPr="00DA4411">
        <w:rPr>
          <w:rStyle w:val="Zdraznnintenzivn"/>
          <w:rFonts w:ascii="Times New Roman" w:eastAsiaTheme="majorEastAsia" w:hAnsi="Times New Roman" w:cs="Times New Roman"/>
          <w:color w:val="000000"/>
          <w:sz w:val="24"/>
          <w:szCs w:val="24"/>
          <w:lang w:val="nl-NL"/>
        </w:rPr>
        <w:t>3 dimenze pojmu rekreologie</w:t>
      </w:r>
      <w:r w:rsidR="0078114B">
        <w:rPr>
          <w:rStyle w:val="Zdraznnintenzivn"/>
          <w:rFonts w:ascii="Times New Roman" w:eastAsiaTheme="majorEastAsia" w:hAnsi="Times New Roman" w:cs="Times New Roman"/>
          <w:color w:val="000000"/>
          <w:sz w:val="24"/>
          <w:szCs w:val="24"/>
          <w:lang w:val="nl-NL"/>
        </w:rPr>
        <w:t xml:space="preserve"> </w:t>
      </w:r>
      <w:r w:rsidR="00D9368E">
        <w:rPr>
          <w:rStyle w:val="Zdraznnintenzivn"/>
          <w:rFonts w:ascii="Times New Roman" w:eastAsiaTheme="majorEastAsia" w:hAnsi="Times New Roman" w:cs="Times New Roman"/>
          <w:i w:val="0"/>
          <w:color w:val="000000"/>
          <w:sz w:val="24"/>
          <w:szCs w:val="24"/>
          <w:lang w:val="nl-NL"/>
        </w:rPr>
        <w:t>[</w:t>
      </w:r>
      <w:r w:rsidR="0078114B" w:rsidRPr="00D9368E">
        <w:rPr>
          <w:rStyle w:val="Zdraznnintenzivn"/>
          <w:rFonts w:ascii="Times New Roman" w:eastAsiaTheme="majorEastAsia" w:hAnsi="Times New Roman" w:cs="Times New Roman"/>
          <w:i w:val="0"/>
          <w:color w:val="000000"/>
          <w:sz w:val="24"/>
          <w:szCs w:val="24"/>
          <w:lang w:val="nl-NL"/>
        </w:rPr>
        <w:t>3 dimensies van het term recreologie</w:t>
      </w:r>
      <w:r w:rsidR="00D9368E">
        <w:rPr>
          <w:rStyle w:val="Zdraznnintenzivn"/>
          <w:rFonts w:ascii="Times New Roman" w:eastAsiaTheme="majorEastAsia" w:hAnsi="Times New Roman" w:cs="Times New Roman"/>
          <w:i w:val="0"/>
          <w:color w:val="000000"/>
          <w:sz w:val="24"/>
          <w:szCs w:val="24"/>
          <w:lang w:val="nl-NL"/>
        </w:rPr>
        <w:t>]</w:t>
      </w:r>
      <w:r w:rsidR="0078114B">
        <w:rPr>
          <w:rStyle w:val="Zdraznnintenzivn"/>
          <w:rFonts w:ascii="Times New Roman" w:eastAsiaTheme="majorEastAsia" w:hAnsi="Times New Roman" w:cs="Times New Roman"/>
          <w:color w:val="000000"/>
          <w:sz w:val="24"/>
          <w:szCs w:val="24"/>
          <w:lang w:val="nl-NL"/>
        </w:rPr>
        <w:t xml:space="preserve"> </w:t>
      </w:r>
      <w:r w:rsidRPr="002F644E">
        <w:rPr>
          <w:rStyle w:val="Zdraznnintenzivn"/>
          <w:rFonts w:ascii="Times New Roman" w:eastAsiaTheme="majorEastAsia" w:hAnsi="Times New Roman" w:cs="Times New Roman"/>
          <w:i w:val="0"/>
          <w:iCs w:val="0"/>
          <w:color w:val="000000"/>
          <w:sz w:val="24"/>
          <w:szCs w:val="24"/>
          <w:lang w:val="nl-NL"/>
        </w:rPr>
        <w:t xml:space="preserve"> (Dohnal et al, 2009</w:t>
      </w:r>
      <w:r w:rsidR="00D9368E">
        <w:rPr>
          <w:rStyle w:val="Zdraznnintenzivn"/>
          <w:rFonts w:ascii="Times New Roman" w:eastAsiaTheme="majorEastAsia" w:hAnsi="Times New Roman" w:cs="Times New Roman"/>
          <w:i w:val="0"/>
          <w:iCs w:val="0"/>
          <w:color w:val="000000"/>
          <w:sz w:val="24"/>
          <w:szCs w:val="24"/>
          <w:lang w:val="nl-NL"/>
        </w:rPr>
        <w:t>:1</w:t>
      </w:r>
      <w:r w:rsidRPr="002F644E">
        <w:rPr>
          <w:rStyle w:val="Zdraznnintenzivn"/>
          <w:rFonts w:ascii="Times New Roman" w:eastAsiaTheme="majorEastAsia" w:hAnsi="Times New Roman" w:cs="Times New Roman"/>
          <w:i w:val="0"/>
          <w:iCs w:val="0"/>
          <w:color w:val="000000"/>
          <w:sz w:val="24"/>
          <w:szCs w:val="24"/>
          <w:lang w:val="nl-NL"/>
        </w:rPr>
        <w:t>2-13) wordt recreologie gekaraktiseerd als een wetenschappelijke discipline die aan alle nuttige criteria voor de wetenschappelijke onderzoek voldoet. Recreologie heeft zijn eigen onderzoeksonderwerp, eigen theorie, onderzoeksmethoden, vaktaal en een groot spectrum van erkende experts.</w:t>
      </w:r>
    </w:p>
    <w:p w:rsidR="004D3075" w:rsidRPr="002F644E" w:rsidRDefault="00C17C31" w:rsidP="00DA4411">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iCs w:val="0"/>
          <w:color w:val="000000"/>
          <w:sz w:val="24"/>
          <w:szCs w:val="24"/>
          <w:lang w:val="nl-NL"/>
        </w:rPr>
        <w:t xml:space="preserve">Volgens Hodan (2008) sluit recreologie aan </w:t>
      </w:r>
      <w:r w:rsidR="00DA4411">
        <w:rPr>
          <w:rStyle w:val="Zdraznnintenzivn"/>
          <w:rFonts w:ascii="Times New Roman" w:eastAsiaTheme="majorEastAsia" w:hAnsi="Times New Roman" w:cs="Times New Roman"/>
          <w:i w:val="0"/>
          <w:iCs w:val="0"/>
          <w:color w:val="000000"/>
          <w:sz w:val="24"/>
          <w:szCs w:val="24"/>
          <w:lang w:val="nl-NL"/>
        </w:rPr>
        <w:t>bij</w:t>
      </w:r>
      <w:r w:rsidRPr="002F644E">
        <w:rPr>
          <w:rStyle w:val="Zdraznnintenzivn"/>
          <w:rFonts w:ascii="Times New Roman" w:eastAsiaTheme="majorEastAsia" w:hAnsi="Times New Roman" w:cs="Times New Roman"/>
          <w:i w:val="0"/>
          <w:iCs w:val="0"/>
          <w:color w:val="000000"/>
          <w:sz w:val="24"/>
          <w:szCs w:val="24"/>
          <w:lang w:val="nl-NL"/>
        </w:rPr>
        <w:t xml:space="preserve"> de vroegere </w:t>
      </w:r>
      <w:r w:rsidR="00DA4411" w:rsidRPr="002F644E">
        <w:rPr>
          <w:rStyle w:val="Zdraznnintenzivn"/>
          <w:rFonts w:ascii="Times New Roman" w:eastAsiaTheme="majorEastAsia" w:hAnsi="Times New Roman" w:cs="Times New Roman"/>
          <w:i w:val="0"/>
          <w:iCs w:val="0"/>
          <w:color w:val="000000"/>
          <w:sz w:val="24"/>
          <w:szCs w:val="24"/>
          <w:lang w:val="nl-NL"/>
        </w:rPr>
        <w:t>recreatie</w:t>
      </w:r>
      <w:r w:rsidRPr="002F644E">
        <w:rPr>
          <w:rStyle w:val="Zdraznnintenzivn"/>
          <w:rFonts w:ascii="Times New Roman" w:eastAsiaTheme="majorEastAsia" w:hAnsi="Times New Roman" w:cs="Times New Roman"/>
          <w:i w:val="0"/>
          <w:iCs w:val="0"/>
          <w:color w:val="000000"/>
          <w:sz w:val="24"/>
          <w:szCs w:val="24"/>
          <w:lang w:val="nl-NL"/>
        </w:rPr>
        <w:t>theorie en houdt zich bezig met</w:t>
      </w:r>
      <w:r w:rsidR="00DA4411">
        <w:rPr>
          <w:rStyle w:val="Zdraznnintenzivn"/>
          <w:rFonts w:ascii="Times New Roman" w:eastAsiaTheme="majorEastAsia" w:hAnsi="Times New Roman" w:cs="Times New Roman"/>
          <w:i w:val="0"/>
          <w:iCs w:val="0"/>
          <w:color w:val="000000"/>
          <w:sz w:val="24"/>
          <w:szCs w:val="24"/>
          <w:lang w:val="nl-NL"/>
        </w:rPr>
        <w:t xml:space="preserve"> het</w:t>
      </w:r>
      <w:r w:rsidRPr="002F644E">
        <w:rPr>
          <w:rStyle w:val="Zdraznnintenzivn"/>
          <w:rFonts w:ascii="Times New Roman" w:eastAsiaTheme="majorEastAsia" w:hAnsi="Times New Roman" w:cs="Times New Roman"/>
          <w:i w:val="0"/>
          <w:iCs w:val="0"/>
          <w:color w:val="000000"/>
          <w:sz w:val="24"/>
          <w:szCs w:val="24"/>
          <w:lang w:val="nl-NL"/>
        </w:rPr>
        <w:t xml:space="preserve"> eigen</w:t>
      </w:r>
      <w:r w:rsidR="00DA4411">
        <w:rPr>
          <w:rStyle w:val="Zdraznnintenzivn"/>
          <w:rFonts w:ascii="Times New Roman" w:eastAsiaTheme="majorEastAsia" w:hAnsi="Times New Roman" w:cs="Times New Roman"/>
          <w:i w:val="0"/>
          <w:iCs w:val="0"/>
          <w:color w:val="000000"/>
          <w:sz w:val="24"/>
          <w:szCs w:val="24"/>
          <w:lang w:val="nl-NL"/>
        </w:rPr>
        <w:t>lijke</w:t>
      </w:r>
      <w:r w:rsidRPr="002F644E">
        <w:rPr>
          <w:rStyle w:val="Zdraznnintenzivn"/>
          <w:rFonts w:ascii="Times New Roman" w:eastAsiaTheme="majorEastAsia" w:hAnsi="Times New Roman" w:cs="Times New Roman"/>
          <w:i w:val="0"/>
          <w:iCs w:val="0"/>
          <w:color w:val="000000"/>
          <w:sz w:val="24"/>
          <w:szCs w:val="24"/>
          <w:lang w:val="nl-NL"/>
        </w:rPr>
        <w:t xml:space="preserve"> proces van recreatie en de manier waarop de middelen worden gebruikt. Recreologie is </w:t>
      </w:r>
      <w:r w:rsidR="00DA4411">
        <w:rPr>
          <w:rStyle w:val="Zdraznnintenzivn"/>
          <w:rFonts w:ascii="Times New Roman" w:eastAsiaTheme="majorEastAsia" w:hAnsi="Times New Roman" w:cs="Times New Roman"/>
          <w:i w:val="0"/>
          <w:iCs w:val="0"/>
          <w:color w:val="000000"/>
          <w:sz w:val="24"/>
          <w:szCs w:val="24"/>
          <w:lang w:val="nl-NL"/>
        </w:rPr>
        <w:t>ge</w:t>
      </w:r>
      <w:r w:rsidRPr="002F644E">
        <w:rPr>
          <w:rStyle w:val="Zdraznnintenzivn"/>
          <w:rFonts w:ascii="Times New Roman" w:eastAsiaTheme="majorEastAsia" w:hAnsi="Times New Roman" w:cs="Times New Roman"/>
          <w:i w:val="0"/>
          <w:iCs w:val="0"/>
          <w:color w:val="000000"/>
          <w:sz w:val="24"/>
          <w:szCs w:val="24"/>
          <w:lang w:val="nl-NL"/>
        </w:rPr>
        <w:t>kenmerk</w:t>
      </w:r>
      <w:r w:rsidR="00DA4411">
        <w:rPr>
          <w:rStyle w:val="Zdraznnintenzivn"/>
          <w:rFonts w:ascii="Times New Roman" w:eastAsiaTheme="majorEastAsia" w:hAnsi="Times New Roman" w:cs="Times New Roman"/>
          <w:i w:val="0"/>
          <w:iCs w:val="0"/>
          <w:color w:val="000000"/>
          <w:sz w:val="24"/>
          <w:szCs w:val="24"/>
          <w:lang w:val="nl-NL"/>
        </w:rPr>
        <w:t>t</w:t>
      </w:r>
      <w:r w:rsidRPr="002F644E">
        <w:rPr>
          <w:rStyle w:val="Zdraznnintenzivn"/>
          <w:rFonts w:ascii="Times New Roman" w:eastAsiaTheme="majorEastAsia" w:hAnsi="Times New Roman" w:cs="Times New Roman"/>
          <w:i w:val="0"/>
          <w:iCs w:val="0"/>
          <w:color w:val="000000"/>
          <w:sz w:val="24"/>
          <w:szCs w:val="24"/>
          <w:lang w:val="nl-NL"/>
        </w:rPr>
        <w:t xml:space="preserve"> door de interesse </w:t>
      </w:r>
      <w:r w:rsidR="00DA4411">
        <w:rPr>
          <w:rStyle w:val="Zdraznnintenzivn"/>
          <w:rFonts w:ascii="Times New Roman" w:eastAsiaTheme="majorEastAsia" w:hAnsi="Times New Roman" w:cs="Times New Roman"/>
          <w:i w:val="0"/>
          <w:iCs w:val="0"/>
          <w:color w:val="000000"/>
          <w:sz w:val="24"/>
          <w:szCs w:val="24"/>
          <w:lang w:val="nl-NL"/>
        </w:rPr>
        <w:t>in</w:t>
      </w:r>
      <w:r w:rsidRPr="002F644E">
        <w:rPr>
          <w:rStyle w:val="Zdraznnintenzivn"/>
          <w:rFonts w:ascii="Times New Roman" w:eastAsiaTheme="majorEastAsia" w:hAnsi="Times New Roman" w:cs="Times New Roman"/>
          <w:i w:val="0"/>
          <w:iCs w:val="0"/>
          <w:color w:val="000000"/>
          <w:sz w:val="24"/>
          <w:szCs w:val="24"/>
          <w:lang w:val="nl-NL"/>
        </w:rPr>
        <w:t xml:space="preserve"> een universele en harmonieuze ontwikkeling van het individu of een groep van mensen waarin een duidelijke verwijdering wordt geuit van grenzen tussen het lichaam en mentaal georiënteerde activiteiten evenals de complexe ontvangstmogelijkheid van nieuwe waarnemingen. Recreologie is al door zijn essentie verbond</w:t>
      </w:r>
      <w:r w:rsidR="00DA4411">
        <w:rPr>
          <w:rStyle w:val="Zdraznnintenzivn"/>
          <w:rFonts w:ascii="Times New Roman" w:eastAsiaTheme="majorEastAsia" w:hAnsi="Times New Roman" w:cs="Times New Roman"/>
          <w:i w:val="0"/>
          <w:iCs w:val="0"/>
          <w:color w:val="000000"/>
          <w:sz w:val="24"/>
          <w:szCs w:val="24"/>
          <w:lang w:val="nl-NL"/>
        </w:rPr>
        <w:t>en</w:t>
      </w:r>
      <w:r w:rsidRPr="002F644E">
        <w:rPr>
          <w:rStyle w:val="Zdraznnintenzivn"/>
          <w:rFonts w:ascii="Times New Roman" w:eastAsiaTheme="majorEastAsia" w:hAnsi="Times New Roman" w:cs="Times New Roman"/>
          <w:i w:val="0"/>
          <w:iCs w:val="0"/>
          <w:color w:val="000000"/>
          <w:sz w:val="24"/>
          <w:szCs w:val="24"/>
          <w:lang w:val="nl-NL"/>
        </w:rPr>
        <w:t xml:space="preserve"> met de vernieuwing van krachten, het veranderen van de omgeving en het verplaatsen van activiteiten naar de natuur.</w:t>
      </w:r>
    </w:p>
    <w:p w:rsidR="00C17C31" w:rsidRPr="002F644E" w:rsidRDefault="00C17C31" w:rsidP="00DA4411">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iCs w:val="0"/>
          <w:color w:val="000000"/>
          <w:sz w:val="24"/>
          <w:szCs w:val="24"/>
          <w:lang w:val="nl-NL"/>
        </w:rPr>
        <w:t xml:space="preserve">In relatie tot de bewegingscultuur kunnen we twee dominante trends observeren, </w:t>
      </w:r>
      <w:r w:rsidR="00DA4411">
        <w:rPr>
          <w:rStyle w:val="Zdraznnintenzivn"/>
          <w:rFonts w:ascii="Times New Roman" w:eastAsiaTheme="majorEastAsia" w:hAnsi="Times New Roman" w:cs="Times New Roman"/>
          <w:i w:val="0"/>
          <w:iCs w:val="0"/>
          <w:color w:val="000000"/>
          <w:sz w:val="24"/>
          <w:szCs w:val="24"/>
          <w:lang w:val="nl-NL"/>
        </w:rPr>
        <w:t>waar</w:t>
      </w:r>
      <w:r w:rsidRPr="002F644E">
        <w:rPr>
          <w:rStyle w:val="Zdraznnintenzivn"/>
          <w:rFonts w:ascii="Times New Roman" w:eastAsiaTheme="majorEastAsia" w:hAnsi="Times New Roman" w:cs="Times New Roman"/>
          <w:i w:val="0"/>
          <w:iCs w:val="0"/>
          <w:color w:val="000000"/>
          <w:sz w:val="24"/>
          <w:szCs w:val="24"/>
          <w:lang w:val="nl-NL"/>
        </w:rPr>
        <w:t>door recreologie wordt gekarakt</w:t>
      </w:r>
      <w:r w:rsidR="00DA4411">
        <w:rPr>
          <w:rStyle w:val="Zdraznnintenzivn"/>
          <w:rFonts w:ascii="Times New Roman" w:eastAsiaTheme="majorEastAsia" w:hAnsi="Times New Roman" w:cs="Times New Roman"/>
          <w:i w:val="0"/>
          <w:iCs w:val="0"/>
          <w:color w:val="000000"/>
          <w:sz w:val="24"/>
          <w:szCs w:val="24"/>
          <w:lang w:val="nl-NL"/>
        </w:rPr>
        <w:t>er</w:t>
      </w:r>
      <w:r w:rsidRPr="002F644E">
        <w:rPr>
          <w:rStyle w:val="Zdraznnintenzivn"/>
          <w:rFonts w:ascii="Times New Roman" w:eastAsiaTheme="majorEastAsia" w:hAnsi="Times New Roman" w:cs="Times New Roman"/>
          <w:i w:val="0"/>
          <w:iCs w:val="0"/>
          <w:color w:val="000000"/>
          <w:sz w:val="24"/>
          <w:szCs w:val="24"/>
          <w:lang w:val="nl-NL"/>
        </w:rPr>
        <w:t>iseerd.</w:t>
      </w:r>
    </w:p>
    <w:p w:rsidR="00C17C31" w:rsidRPr="002F644E" w:rsidRDefault="00C17C31" w:rsidP="0083027B">
      <w:pPr>
        <w:pStyle w:val="FormtovanvHTML"/>
        <w:numPr>
          <w:ilvl w:val="0"/>
          <w:numId w:val="4"/>
        </w:numPr>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iCs w:val="0"/>
          <w:color w:val="000000"/>
          <w:sz w:val="24"/>
          <w:szCs w:val="24"/>
          <w:lang w:val="nl-NL"/>
        </w:rPr>
        <w:t xml:space="preserve">de vlucht </w:t>
      </w:r>
      <w:r w:rsidR="00D87EE5">
        <w:rPr>
          <w:rStyle w:val="Zdraznnintenzivn"/>
          <w:rFonts w:ascii="Times New Roman" w:eastAsiaTheme="majorEastAsia" w:hAnsi="Times New Roman" w:cs="Times New Roman"/>
          <w:i w:val="0"/>
          <w:iCs w:val="0"/>
          <w:color w:val="000000"/>
          <w:sz w:val="24"/>
          <w:szCs w:val="24"/>
          <w:lang w:val="nl-NL"/>
        </w:rPr>
        <w:t xml:space="preserve">in </w:t>
      </w:r>
      <w:r w:rsidRPr="002F644E">
        <w:rPr>
          <w:rStyle w:val="Zdraznnintenzivn"/>
          <w:rFonts w:ascii="Times New Roman" w:eastAsiaTheme="majorEastAsia" w:hAnsi="Times New Roman" w:cs="Times New Roman"/>
          <w:i w:val="0"/>
          <w:iCs w:val="0"/>
          <w:color w:val="000000"/>
          <w:sz w:val="24"/>
          <w:szCs w:val="24"/>
          <w:lang w:val="nl-NL"/>
        </w:rPr>
        <w:t xml:space="preserve">of de </w:t>
      </w:r>
      <w:r w:rsidR="00D87EE5">
        <w:rPr>
          <w:rStyle w:val="Zdraznnintenzivn"/>
          <w:rFonts w:ascii="Times New Roman" w:eastAsiaTheme="majorEastAsia" w:hAnsi="Times New Roman" w:cs="Times New Roman"/>
          <w:i w:val="0"/>
          <w:iCs w:val="0"/>
          <w:color w:val="000000"/>
          <w:sz w:val="24"/>
          <w:szCs w:val="24"/>
          <w:lang w:val="nl-NL"/>
        </w:rPr>
        <w:t xml:space="preserve">neiging tot </w:t>
      </w:r>
      <w:r w:rsidRPr="002F644E">
        <w:rPr>
          <w:rStyle w:val="Zdraznnintenzivn"/>
          <w:rFonts w:ascii="Times New Roman" w:eastAsiaTheme="majorEastAsia" w:hAnsi="Times New Roman" w:cs="Times New Roman"/>
          <w:i w:val="0"/>
          <w:iCs w:val="0"/>
          <w:color w:val="000000"/>
          <w:sz w:val="24"/>
          <w:szCs w:val="24"/>
          <w:lang w:val="nl-NL"/>
        </w:rPr>
        <w:t>topsport</w:t>
      </w:r>
    </w:p>
    <w:p w:rsidR="00C17C31" w:rsidRDefault="00DA4411" w:rsidP="00DA4411">
      <w:pPr>
        <w:pStyle w:val="FormtovanvHTML"/>
        <w:numPr>
          <w:ilvl w:val="0"/>
          <w:numId w:val="4"/>
        </w:numPr>
        <w:spacing w:after="120" w:line="360" w:lineRule="auto"/>
        <w:rPr>
          <w:rStyle w:val="Zdraznnintenzivn"/>
          <w:rFonts w:ascii="Times New Roman" w:eastAsiaTheme="majorEastAsia" w:hAnsi="Times New Roman" w:cs="Times New Roman"/>
          <w:i w:val="0"/>
          <w:iCs w:val="0"/>
          <w:color w:val="000000"/>
          <w:sz w:val="24"/>
          <w:szCs w:val="24"/>
          <w:lang w:val="nl-NL"/>
        </w:rPr>
      </w:pPr>
      <w:r>
        <w:rPr>
          <w:rStyle w:val="Zdraznnintenzivn"/>
          <w:rFonts w:ascii="Times New Roman" w:eastAsiaTheme="majorEastAsia" w:hAnsi="Times New Roman" w:cs="Times New Roman"/>
          <w:i w:val="0"/>
          <w:iCs w:val="0"/>
          <w:color w:val="000000"/>
          <w:sz w:val="24"/>
          <w:szCs w:val="24"/>
          <w:lang w:val="nl-NL"/>
        </w:rPr>
        <w:lastRenderedPageBreak/>
        <w:t>de</w:t>
      </w:r>
      <w:r w:rsidR="00C17C31" w:rsidRPr="002F644E">
        <w:rPr>
          <w:rStyle w:val="Zdraznnintenzivn"/>
          <w:rFonts w:ascii="Times New Roman" w:eastAsiaTheme="majorEastAsia" w:hAnsi="Times New Roman" w:cs="Times New Roman"/>
          <w:i w:val="0"/>
          <w:iCs w:val="0"/>
          <w:color w:val="000000"/>
          <w:sz w:val="24"/>
          <w:szCs w:val="24"/>
          <w:lang w:val="nl-NL"/>
        </w:rPr>
        <w:t xml:space="preserve"> terugkeer in de natuur en activiteiten</w:t>
      </w:r>
      <w:r>
        <w:rPr>
          <w:rStyle w:val="Zdraznnintenzivn"/>
          <w:rFonts w:ascii="Times New Roman" w:eastAsiaTheme="majorEastAsia" w:hAnsi="Times New Roman" w:cs="Times New Roman"/>
          <w:i w:val="0"/>
          <w:iCs w:val="0"/>
          <w:color w:val="000000"/>
          <w:sz w:val="24"/>
          <w:szCs w:val="24"/>
          <w:lang w:val="nl-NL"/>
        </w:rPr>
        <w:t xml:space="preserve"> in de natuur</w:t>
      </w:r>
      <w:r w:rsidR="00AD340C">
        <w:rPr>
          <w:rStyle w:val="Znakapoznpodarou"/>
          <w:rFonts w:ascii="Times New Roman" w:eastAsiaTheme="majorEastAsia" w:hAnsi="Times New Roman" w:cs="Times New Roman"/>
          <w:color w:val="000000"/>
          <w:sz w:val="24"/>
          <w:szCs w:val="24"/>
          <w:lang w:val="nl-NL"/>
        </w:rPr>
        <w:footnoteReference w:id="39"/>
      </w:r>
    </w:p>
    <w:p w:rsidR="00DA4A80" w:rsidRDefault="00F4659F" w:rsidP="00D87EE5">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proofErr w:type="spellStart"/>
      <w:r w:rsidRPr="00F4659F">
        <w:rPr>
          <w:rFonts w:ascii="Times New Roman" w:hAnsi="Times New Roman" w:cs="Times New Roman"/>
          <w:sz w:val="24"/>
          <w:shd w:val="clear" w:color="auto" w:fill="FFFFFF"/>
        </w:rPr>
        <w:t>Het</w:t>
      </w:r>
      <w:proofErr w:type="spellEnd"/>
      <w:r w:rsidRPr="00F4659F">
        <w:rPr>
          <w:rFonts w:ascii="Times New Roman" w:hAnsi="Times New Roman" w:cs="Times New Roman"/>
          <w:sz w:val="24"/>
          <w:shd w:val="clear" w:color="auto" w:fill="FFFFFF"/>
        </w:rPr>
        <w:t xml:space="preserve"> </w:t>
      </w:r>
      <w:proofErr w:type="spellStart"/>
      <w:r w:rsidRPr="00F4659F">
        <w:rPr>
          <w:rFonts w:ascii="Times New Roman" w:hAnsi="Times New Roman" w:cs="Times New Roman"/>
          <w:sz w:val="24"/>
          <w:shd w:val="clear" w:color="auto" w:fill="FFFFFF"/>
        </w:rPr>
        <w:t>onderwerp</w:t>
      </w:r>
      <w:proofErr w:type="spellEnd"/>
      <w:r w:rsidRPr="00F4659F">
        <w:rPr>
          <w:rFonts w:ascii="Times New Roman" w:hAnsi="Times New Roman" w:cs="Times New Roman"/>
          <w:sz w:val="24"/>
          <w:shd w:val="clear" w:color="auto" w:fill="FFFFFF"/>
        </w:rPr>
        <w:t xml:space="preserve"> van </w:t>
      </w:r>
      <w:proofErr w:type="spellStart"/>
      <w:r w:rsidRPr="00F4659F">
        <w:rPr>
          <w:rFonts w:ascii="Times New Roman" w:hAnsi="Times New Roman" w:cs="Times New Roman"/>
          <w:sz w:val="24"/>
          <w:shd w:val="clear" w:color="auto" w:fill="FFFFFF"/>
        </w:rPr>
        <w:t>recreatieonderzoek</w:t>
      </w:r>
      <w:proofErr w:type="spellEnd"/>
      <w:r w:rsidRPr="00F4659F">
        <w:rPr>
          <w:rFonts w:ascii="Times New Roman" w:hAnsi="Times New Roman" w:cs="Times New Roman"/>
          <w:sz w:val="24"/>
          <w:shd w:val="clear" w:color="auto" w:fill="FFFFFF"/>
        </w:rPr>
        <w:t xml:space="preserve"> </w:t>
      </w:r>
      <w:proofErr w:type="spellStart"/>
      <w:r w:rsidRPr="00F4659F">
        <w:rPr>
          <w:rFonts w:ascii="Times New Roman" w:hAnsi="Times New Roman" w:cs="Times New Roman"/>
          <w:sz w:val="24"/>
          <w:shd w:val="clear" w:color="auto" w:fill="FFFFFF"/>
        </w:rPr>
        <w:t>is</w:t>
      </w:r>
      <w:proofErr w:type="spellEnd"/>
      <w:r w:rsidRPr="00F4659F">
        <w:rPr>
          <w:rFonts w:ascii="Times New Roman" w:hAnsi="Times New Roman" w:cs="Times New Roman"/>
          <w:sz w:val="24"/>
          <w:shd w:val="clear" w:color="auto" w:fill="FFFFFF"/>
        </w:rPr>
        <w:t xml:space="preserve"> </w:t>
      </w:r>
      <w:proofErr w:type="spellStart"/>
      <w:r w:rsidRPr="00F4659F">
        <w:rPr>
          <w:rFonts w:ascii="Times New Roman" w:hAnsi="Times New Roman" w:cs="Times New Roman"/>
          <w:sz w:val="24"/>
          <w:shd w:val="clear" w:color="auto" w:fill="FFFFFF"/>
        </w:rPr>
        <w:t>recreatie</w:t>
      </w:r>
      <w:proofErr w:type="spellEnd"/>
      <w:r w:rsidRPr="00F4659F">
        <w:rPr>
          <w:rFonts w:ascii="Times New Roman" w:hAnsi="Times New Roman" w:cs="Times New Roman"/>
          <w:sz w:val="24"/>
          <w:shd w:val="clear" w:color="auto" w:fill="FFFFFF"/>
        </w:rPr>
        <w:t xml:space="preserve"> De </w:t>
      </w:r>
      <w:proofErr w:type="spellStart"/>
      <w:r w:rsidRPr="00F4659F">
        <w:rPr>
          <w:rFonts w:ascii="Times New Roman" w:hAnsi="Times New Roman" w:cs="Times New Roman"/>
          <w:sz w:val="24"/>
          <w:shd w:val="clear" w:color="auto" w:fill="FFFFFF"/>
        </w:rPr>
        <w:t>nauwste</w:t>
      </w:r>
      <w:proofErr w:type="spellEnd"/>
      <w:r w:rsidRPr="00F4659F">
        <w:rPr>
          <w:rFonts w:ascii="Times New Roman" w:hAnsi="Times New Roman" w:cs="Times New Roman"/>
          <w:sz w:val="24"/>
          <w:shd w:val="clear" w:color="auto" w:fill="FFFFFF"/>
        </w:rPr>
        <w:t xml:space="preserve"> </w:t>
      </w:r>
      <w:proofErr w:type="spellStart"/>
      <w:r w:rsidRPr="00F4659F">
        <w:rPr>
          <w:rFonts w:ascii="Times New Roman" w:hAnsi="Times New Roman" w:cs="Times New Roman"/>
          <w:sz w:val="24"/>
          <w:shd w:val="clear" w:color="auto" w:fill="FFFFFF"/>
        </w:rPr>
        <w:t>relatie</w:t>
      </w:r>
      <w:proofErr w:type="spellEnd"/>
      <w:r w:rsidRPr="00F4659F">
        <w:rPr>
          <w:rFonts w:ascii="Times New Roman" w:hAnsi="Times New Roman" w:cs="Times New Roman"/>
          <w:sz w:val="24"/>
          <w:shd w:val="clear" w:color="auto" w:fill="FFFFFF"/>
        </w:rPr>
        <w:t xml:space="preserve"> </w:t>
      </w:r>
      <w:proofErr w:type="spellStart"/>
      <w:r w:rsidRPr="00F4659F">
        <w:rPr>
          <w:rFonts w:ascii="Times New Roman" w:hAnsi="Times New Roman" w:cs="Times New Roman"/>
          <w:sz w:val="24"/>
          <w:shd w:val="clear" w:color="auto" w:fill="FFFFFF"/>
        </w:rPr>
        <w:t>was</w:t>
      </w:r>
      <w:proofErr w:type="spellEnd"/>
      <w:r w:rsidRPr="00F4659F">
        <w:rPr>
          <w:rFonts w:ascii="Times New Roman" w:hAnsi="Times New Roman" w:cs="Times New Roman"/>
          <w:sz w:val="24"/>
          <w:shd w:val="clear" w:color="auto" w:fill="FFFFFF"/>
        </w:rPr>
        <w:t xml:space="preserve"> met </w:t>
      </w:r>
      <w:proofErr w:type="spellStart"/>
      <w:r w:rsidRPr="00F4659F">
        <w:rPr>
          <w:rFonts w:ascii="Times New Roman" w:hAnsi="Times New Roman" w:cs="Times New Roman"/>
          <w:sz w:val="24"/>
          <w:shd w:val="clear" w:color="auto" w:fill="FFFFFF"/>
        </w:rPr>
        <w:t>deze</w:t>
      </w:r>
      <w:proofErr w:type="spellEnd"/>
      <w:r w:rsidRPr="00F4659F">
        <w:rPr>
          <w:rFonts w:ascii="Times New Roman" w:hAnsi="Times New Roman" w:cs="Times New Roman"/>
          <w:sz w:val="24"/>
          <w:shd w:val="clear" w:color="auto" w:fill="FFFFFF"/>
        </w:rPr>
        <w:t xml:space="preserve"> </w:t>
      </w:r>
      <w:proofErr w:type="spellStart"/>
      <w:r w:rsidRPr="00F4659F">
        <w:rPr>
          <w:rFonts w:ascii="Times New Roman" w:hAnsi="Times New Roman" w:cs="Times New Roman"/>
          <w:sz w:val="24"/>
          <w:shd w:val="clear" w:color="auto" w:fill="FFFFFF"/>
        </w:rPr>
        <w:t>wetenschappen</w:t>
      </w:r>
      <w:proofErr w:type="spellEnd"/>
      <w:r w:rsidRPr="00F4659F">
        <w:rPr>
          <w:rFonts w:ascii="Times New Roman" w:hAnsi="Times New Roman" w:cs="Times New Roman"/>
          <w:sz w:val="24"/>
          <w:shd w:val="clear" w:color="auto" w:fill="FFFFFF"/>
        </w:rPr>
        <w:t xml:space="preserve">: geografie, </w:t>
      </w:r>
      <w:proofErr w:type="spellStart"/>
      <w:r w:rsidRPr="00F4659F">
        <w:rPr>
          <w:rFonts w:ascii="Times New Roman" w:hAnsi="Times New Roman" w:cs="Times New Roman"/>
          <w:sz w:val="24"/>
          <w:shd w:val="clear" w:color="auto" w:fill="FFFFFF"/>
        </w:rPr>
        <w:t>economie</w:t>
      </w:r>
      <w:proofErr w:type="spellEnd"/>
      <w:r w:rsidRPr="00F4659F">
        <w:rPr>
          <w:rFonts w:ascii="Times New Roman" w:hAnsi="Times New Roman" w:cs="Times New Roman"/>
          <w:sz w:val="24"/>
          <w:shd w:val="clear" w:color="auto" w:fill="FFFFFF"/>
        </w:rPr>
        <w:t xml:space="preserve">, </w:t>
      </w:r>
      <w:proofErr w:type="spellStart"/>
      <w:r w:rsidRPr="00F4659F">
        <w:rPr>
          <w:rFonts w:ascii="Times New Roman" w:hAnsi="Times New Roman" w:cs="Times New Roman"/>
          <w:sz w:val="24"/>
          <w:shd w:val="clear" w:color="auto" w:fill="FFFFFF"/>
        </w:rPr>
        <w:t>politiek</w:t>
      </w:r>
      <w:proofErr w:type="spellEnd"/>
      <w:r w:rsidRPr="00F4659F">
        <w:rPr>
          <w:rFonts w:ascii="Times New Roman" w:hAnsi="Times New Roman" w:cs="Times New Roman"/>
          <w:sz w:val="24"/>
          <w:shd w:val="clear" w:color="auto" w:fill="FFFFFF"/>
        </w:rPr>
        <w:t xml:space="preserve">, </w:t>
      </w:r>
      <w:proofErr w:type="spellStart"/>
      <w:r w:rsidRPr="00F4659F">
        <w:rPr>
          <w:rFonts w:ascii="Times New Roman" w:hAnsi="Times New Roman" w:cs="Times New Roman"/>
          <w:sz w:val="24"/>
          <w:shd w:val="clear" w:color="auto" w:fill="FFFFFF"/>
        </w:rPr>
        <w:t>geneeskunde</w:t>
      </w:r>
      <w:proofErr w:type="spellEnd"/>
      <w:r w:rsidRPr="00F4659F">
        <w:rPr>
          <w:rFonts w:ascii="Times New Roman" w:hAnsi="Times New Roman" w:cs="Times New Roman"/>
          <w:sz w:val="24"/>
          <w:shd w:val="clear" w:color="auto" w:fill="FFFFFF"/>
        </w:rPr>
        <w:t xml:space="preserve">, </w:t>
      </w:r>
      <w:proofErr w:type="spellStart"/>
      <w:r w:rsidRPr="00F4659F">
        <w:rPr>
          <w:rFonts w:ascii="Times New Roman" w:hAnsi="Times New Roman" w:cs="Times New Roman"/>
          <w:sz w:val="24"/>
          <w:shd w:val="clear" w:color="auto" w:fill="FFFFFF"/>
        </w:rPr>
        <w:t>geschiedenis</w:t>
      </w:r>
      <w:proofErr w:type="spellEnd"/>
      <w:r w:rsidRPr="00F4659F">
        <w:rPr>
          <w:rFonts w:ascii="Times New Roman" w:hAnsi="Times New Roman" w:cs="Times New Roman"/>
          <w:sz w:val="24"/>
          <w:shd w:val="clear" w:color="auto" w:fill="FFFFFF"/>
        </w:rPr>
        <w:t xml:space="preserve">, filosofie, sociologie, </w:t>
      </w:r>
      <w:proofErr w:type="spellStart"/>
      <w:r w:rsidRPr="00F4659F">
        <w:rPr>
          <w:rFonts w:ascii="Times New Roman" w:hAnsi="Times New Roman" w:cs="Times New Roman"/>
          <w:sz w:val="24"/>
          <w:shd w:val="clear" w:color="auto" w:fill="FFFFFF"/>
        </w:rPr>
        <w:t>cultuur</w:t>
      </w:r>
      <w:proofErr w:type="spellEnd"/>
      <w:r w:rsidRPr="00F4659F">
        <w:rPr>
          <w:rFonts w:ascii="Times New Roman" w:hAnsi="Times New Roman" w:cs="Times New Roman"/>
          <w:sz w:val="24"/>
          <w:shd w:val="clear" w:color="auto" w:fill="FFFFFF"/>
        </w:rPr>
        <w:t xml:space="preserve">, </w:t>
      </w:r>
      <w:proofErr w:type="spellStart"/>
      <w:r w:rsidRPr="00F4659F">
        <w:rPr>
          <w:rFonts w:ascii="Times New Roman" w:hAnsi="Times New Roman" w:cs="Times New Roman"/>
          <w:sz w:val="24"/>
          <w:shd w:val="clear" w:color="auto" w:fill="FFFFFF"/>
        </w:rPr>
        <w:t>religie</w:t>
      </w:r>
      <w:proofErr w:type="spellEnd"/>
      <w:r w:rsidRPr="00F4659F">
        <w:rPr>
          <w:rFonts w:ascii="Times New Roman" w:hAnsi="Times New Roman" w:cs="Times New Roman"/>
          <w:sz w:val="24"/>
          <w:shd w:val="clear" w:color="auto" w:fill="FFFFFF"/>
        </w:rPr>
        <w:t xml:space="preserve">, </w:t>
      </w:r>
      <w:proofErr w:type="spellStart"/>
      <w:r w:rsidRPr="00F4659F">
        <w:rPr>
          <w:rFonts w:ascii="Times New Roman" w:hAnsi="Times New Roman" w:cs="Times New Roman"/>
          <w:sz w:val="24"/>
          <w:shd w:val="clear" w:color="auto" w:fill="FFFFFF"/>
        </w:rPr>
        <w:t>recht</w:t>
      </w:r>
      <w:proofErr w:type="spellEnd"/>
      <w:r w:rsidRPr="00F4659F">
        <w:rPr>
          <w:rFonts w:ascii="Times New Roman" w:hAnsi="Times New Roman" w:cs="Times New Roman"/>
          <w:sz w:val="24"/>
          <w:shd w:val="clear" w:color="auto" w:fill="FFFFFF"/>
        </w:rPr>
        <w:t xml:space="preserve">, psychologie, </w:t>
      </w:r>
      <w:proofErr w:type="spellStart"/>
      <w:r w:rsidRPr="00F4659F">
        <w:rPr>
          <w:rFonts w:ascii="Times New Roman" w:hAnsi="Times New Roman" w:cs="Times New Roman"/>
          <w:sz w:val="24"/>
          <w:shd w:val="clear" w:color="auto" w:fill="FFFFFF"/>
        </w:rPr>
        <w:t>pedagogiek</w:t>
      </w:r>
      <w:proofErr w:type="spellEnd"/>
      <w:r w:rsidRPr="00F4659F">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w:t>
      </w:r>
      <w:r w:rsidR="00C17C31" w:rsidRPr="002F644E">
        <w:rPr>
          <w:rStyle w:val="Zdraznnintenzivn"/>
          <w:rFonts w:ascii="Times New Roman" w:eastAsiaTheme="majorEastAsia" w:hAnsi="Times New Roman" w:cs="Times New Roman"/>
          <w:i w:val="0"/>
          <w:iCs w:val="0"/>
          <w:color w:val="000000"/>
          <w:sz w:val="24"/>
          <w:szCs w:val="24"/>
          <w:lang w:val="nl-NL"/>
        </w:rPr>
        <w:t>Uit</w:t>
      </w:r>
      <w:r>
        <w:rPr>
          <w:rStyle w:val="Zdraznnintenzivn"/>
          <w:rFonts w:ascii="Times New Roman" w:eastAsiaTheme="majorEastAsia" w:hAnsi="Times New Roman" w:cs="Times New Roman"/>
          <w:i w:val="0"/>
          <w:iCs w:val="0"/>
          <w:color w:val="000000"/>
          <w:sz w:val="24"/>
          <w:szCs w:val="24"/>
          <w:lang w:val="nl-NL"/>
        </w:rPr>
        <w:t xml:space="preserve"> </w:t>
      </w:r>
      <w:r w:rsidR="00C17C31" w:rsidRPr="002F644E">
        <w:rPr>
          <w:rStyle w:val="Zdraznnintenzivn"/>
          <w:rFonts w:ascii="Times New Roman" w:eastAsiaTheme="majorEastAsia" w:hAnsi="Times New Roman" w:cs="Times New Roman"/>
          <w:i w:val="0"/>
          <w:iCs w:val="0"/>
          <w:color w:val="000000"/>
          <w:sz w:val="24"/>
          <w:szCs w:val="24"/>
          <w:lang w:val="nl-NL"/>
        </w:rPr>
        <w:t>deze opsomming resulteert dat recreologie vanuit veel perspectieven kan worden onderzocht. Dit onderzoek hangt daar van, welke wetenschap is op recreologie geïnteresseerd.</w:t>
      </w:r>
      <w:r>
        <w:rPr>
          <w:rStyle w:val="Znakapoznpodarou"/>
          <w:rFonts w:ascii="Times New Roman" w:eastAsiaTheme="majorEastAsia" w:hAnsi="Times New Roman" w:cs="Times New Roman"/>
          <w:color w:val="000000"/>
          <w:sz w:val="24"/>
          <w:szCs w:val="24"/>
          <w:lang w:val="nl-NL"/>
        </w:rPr>
        <w:footnoteReference w:id="40"/>
      </w:r>
    </w:p>
    <w:p w:rsidR="00D87EE5" w:rsidRPr="00D87EE5" w:rsidRDefault="00D87EE5" w:rsidP="00D87EE5">
      <w:pPr>
        <w:pStyle w:val="FormtovanvHTML"/>
        <w:spacing w:after="120" w:line="360" w:lineRule="auto"/>
        <w:rPr>
          <w:rStyle w:val="Zdraznnintenzivn"/>
          <w:rFonts w:ascii="Times New Roman" w:eastAsiaTheme="majorEastAsia" w:hAnsi="Times New Roman" w:cs="Times New Roman"/>
          <w:i w:val="0"/>
          <w:iCs w:val="0"/>
          <w:color w:val="auto"/>
          <w:sz w:val="24"/>
          <w:szCs w:val="24"/>
          <w:lang w:val="nl-NL"/>
        </w:rPr>
      </w:pPr>
    </w:p>
    <w:p w:rsidR="00C17C31" w:rsidRPr="006B017F" w:rsidRDefault="00DA4A80" w:rsidP="00DA4A80">
      <w:pPr>
        <w:pStyle w:val="Nadpis2"/>
        <w:numPr>
          <w:ilvl w:val="0"/>
          <w:numId w:val="0"/>
        </w:numPr>
        <w:spacing w:before="0" w:after="120" w:line="360" w:lineRule="auto"/>
        <w:rPr>
          <w:rStyle w:val="Zdraznnintenzivn"/>
          <w:rFonts w:ascii="Times New Roman" w:hAnsi="Times New Roman" w:cs="Times New Roman"/>
          <w:b/>
          <w:iCs w:val="0"/>
          <w:color w:val="000000"/>
          <w:sz w:val="24"/>
          <w:szCs w:val="24"/>
          <w:lang w:val="nl-NL"/>
        </w:rPr>
      </w:pPr>
      <w:bookmarkStart w:id="18" w:name="_Toc532298901"/>
      <w:r w:rsidRPr="006B017F">
        <w:rPr>
          <w:rStyle w:val="Zdraznnintenzivn"/>
          <w:rFonts w:ascii="Times New Roman" w:hAnsi="Times New Roman" w:cs="Times New Roman"/>
          <w:b/>
          <w:iCs w:val="0"/>
          <w:color w:val="000000"/>
          <w:sz w:val="24"/>
          <w:szCs w:val="24"/>
          <w:lang w:val="nl-NL"/>
        </w:rPr>
        <w:t>3.3</w:t>
      </w:r>
      <w:r w:rsidR="001C1FB9" w:rsidRPr="006B017F">
        <w:rPr>
          <w:rStyle w:val="Zdraznnintenzivn"/>
          <w:rFonts w:ascii="Times New Roman" w:hAnsi="Times New Roman" w:cs="Times New Roman"/>
          <w:b/>
          <w:iCs w:val="0"/>
          <w:color w:val="000000"/>
          <w:sz w:val="24"/>
          <w:szCs w:val="24"/>
          <w:lang w:val="nl-NL"/>
        </w:rPr>
        <w:t xml:space="preserve"> </w:t>
      </w:r>
      <w:r w:rsidR="00E6560C" w:rsidRPr="006B017F">
        <w:rPr>
          <w:rStyle w:val="Zdraznnintenzivn"/>
          <w:rFonts w:ascii="Times New Roman" w:hAnsi="Times New Roman" w:cs="Times New Roman"/>
          <w:b/>
          <w:iCs w:val="0"/>
          <w:color w:val="000000"/>
          <w:sz w:val="24"/>
          <w:szCs w:val="24"/>
          <w:lang w:val="nl-NL"/>
        </w:rPr>
        <w:t>P</w:t>
      </w:r>
      <w:r w:rsidR="00C153B1" w:rsidRPr="006B017F">
        <w:rPr>
          <w:rStyle w:val="Zdraznnintenzivn"/>
          <w:rFonts w:ascii="Times New Roman" w:hAnsi="Times New Roman" w:cs="Times New Roman"/>
          <w:b/>
          <w:iCs w:val="0"/>
          <w:color w:val="000000"/>
          <w:sz w:val="24"/>
          <w:szCs w:val="24"/>
          <w:lang w:val="nl-NL"/>
        </w:rPr>
        <w:t>opulaire</w:t>
      </w:r>
      <w:r w:rsidR="0025365B" w:rsidRPr="006B017F">
        <w:rPr>
          <w:rStyle w:val="Zdraznnintenzivn"/>
          <w:rFonts w:ascii="Times New Roman" w:hAnsi="Times New Roman" w:cs="Times New Roman"/>
          <w:b/>
          <w:iCs w:val="0"/>
          <w:color w:val="000000"/>
          <w:sz w:val="24"/>
          <w:szCs w:val="24"/>
          <w:lang w:val="nl-NL"/>
        </w:rPr>
        <w:t xml:space="preserve"> vakantiebestemmingen van Tsjechen en Nederlanders</w:t>
      </w:r>
      <w:bookmarkEnd w:id="18"/>
      <w:r w:rsidR="00C153B1" w:rsidRPr="006B017F">
        <w:rPr>
          <w:rStyle w:val="Zdraznnintenzivn"/>
          <w:rFonts w:ascii="Times New Roman" w:hAnsi="Times New Roman" w:cs="Times New Roman"/>
          <w:b/>
          <w:iCs w:val="0"/>
          <w:color w:val="000000"/>
          <w:sz w:val="24"/>
          <w:szCs w:val="24"/>
          <w:lang w:val="nl-NL"/>
        </w:rPr>
        <w:t xml:space="preserve"> </w:t>
      </w:r>
    </w:p>
    <w:p w:rsidR="0025365B" w:rsidRPr="0072645A" w:rsidRDefault="0025365B" w:rsidP="001C1FB9">
      <w:pPr>
        <w:pStyle w:val="FormtovanvHTML"/>
        <w:spacing w:after="120" w:line="360" w:lineRule="auto"/>
        <w:rPr>
          <w:rStyle w:val="Zdraznnintenzivn"/>
          <w:rFonts w:ascii="Times New Roman" w:eastAsiaTheme="majorEastAsia" w:hAnsi="Times New Roman" w:cs="Times New Roman"/>
          <w:b/>
          <w:i w:val="0"/>
          <w:iCs w:val="0"/>
          <w:color w:val="000000"/>
          <w:sz w:val="24"/>
          <w:szCs w:val="24"/>
          <w:lang w:val="nl-NL"/>
        </w:rPr>
      </w:pPr>
      <w:r w:rsidRPr="0072645A">
        <w:rPr>
          <w:rStyle w:val="Zdraznnintenzivn"/>
          <w:rFonts w:ascii="Times New Roman" w:eastAsiaTheme="majorEastAsia" w:hAnsi="Times New Roman" w:cs="Times New Roman"/>
          <w:b/>
          <w:i w:val="0"/>
          <w:iCs w:val="0"/>
          <w:color w:val="000000"/>
          <w:sz w:val="24"/>
          <w:szCs w:val="24"/>
          <w:lang w:val="nl-NL"/>
        </w:rPr>
        <w:t>Tsjech</w:t>
      </w:r>
      <w:r w:rsidR="0072645A" w:rsidRPr="0072645A">
        <w:rPr>
          <w:rStyle w:val="Zdraznnintenzivn"/>
          <w:rFonts w:ascii="Times New Roman" w:eastAsiaTheme="majorEastAsia" w:hAnsi="Times New Roman" w:cs="Times New Roman"/>
          <w:b/>
          <w:i w:val="0"/>
          <w:iCs w:val="0"/>
          <w:color w:val="000000"/>
          <w:sz w:val="24"/>
          <w:szCs w:val="24"/>
          <w:lang w:val="nl-NL"/>
        </w:rPr>
        <w:t>ië</w:t>
      </w:r>
    </w:p>
    <w:p w:rsidR="0025365B" w:rsidRDefault="0025365B" w:rsidP="001C1FB9">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Pr>
          <w:rStyle w:val="Zdraznnintenzivn"/>
          <w:rFonts w:ascii="Times New Roman" w:eastAsiaTheme="majorEastAsia" w:hAnsi="Times New Roman" w:cs="Times New Roman"/>
          <w:i w:val="0"/>
          <w:iCs w:val="0"/>
          <w:color w:val="000000"/>
          <w:sz w:val="24"/>
          <w:szCs w:val="24"/>
          <w:lang w:val="nl-NL"/>
        </w:rPr>
        <w:t>Vorig jaar hebben in totaal 4,93 mijloen</w:t>
      </w:r>
      <w:r w:rsidR="00EA1F76">
        <w:rPr>
          <w:rStyle w:val="Zdraznnintenzivn"/>
          <w:rFonts w:ascii="Times New Roman" w:eastAsiaTheme="majorEastAsia" w:hAnsi="Times New Roman" w:cs="Times New Roman"/>
          <w:i w:val="0"/>
          <w:iCs w:val="0"/>
          <w:color w:val="000000"/>
          <w:sz w:val="24"/>
          <w:szCs w:val="24"/>
          <w:lang w:val="nl-NL"/>
        </w:rPr>
        <w:t xml:space="preserve"> Tsjechen een buitenlandse reis ondergenomen, die langer dan vier daggen heeft geduurd. Dat is 15 % meer dan in 2016. In vergelijking met 2016 werd het aantal van binnenladse reizen met 3 % gedaald. De reden hiervoor is de stijging van de lonen en de versterkende kroon. “Met de snel dalende we</w:t>
      </w:r>
      <w:r w:rsidR="00D87EE5">
        <w:rPr>
          <w:rStyle w:val="Zdraznnintenzivn"/>
          <w:rFonts w:ascii="Times New Roman" w:eastAsiaTheme="majorEastAsia" w:hAnsi="Times New Roman" w:cs="Times New Roman"/>
          <w:i w:val="0"/>
          <w:iCs w:val="0"/>
          <w:color w:val="000000"/>
          <w:sz w:val="24"/>
          <w:szCs w:val="24"/>
          <w:lang w:val="nl-NL"/>
        </w:rPr>
        <w:t>r</w:t>
      </w:r>
      <w:r w:rsidR="00EA1F76">
        <w:rPr>
          <w:rStyle w:val="Zdraznnintenzivn"/>
          <w:rFonts w:ascii="Times New Roman" w:eastAsiaTheme="majorEastAsia" w:hAnsi="Times New Roman" w:cs="Times New Roman"/>
          <w:i w:val="0"/>
          <w:iCs w:val="0"/>
          <w:color w:val="000000"/>
          <w:sz w:val="24"/>
          <w:szCs w:val="24"/>
          <w:lang w:val="nl-NL"/>
        </w:rPr>
        <w:t>kloosheid en dankzij de stijgende lonen groeit ook de trek van Tsjechische toeristen om naar buitenland te reizen. Door de versterking van de kroon werd zijn koopkracht vergroot. Dankzij dat kunnen zich Tsjechen in het buitenland voor hetzelfde geld meer veroorloven.” Dat gaf Pavel Sobíšek, de hoofdeconom bij Unicredit Bank</w:t>
      </w:r>
      <w:r w:rsidR="00D87EE5">
        <w:rPr>
          <w:rStyle w:val="Zdraznnintenzivn"/>
          <w:rFonts w:ascii="Times New Roman" w:eastAsiaTheme="majorEastAsia" w:hAnsi="Times New Roman" w:cs="Times New Roman"/>
          <w:i w:val="0"/>
          <w:iCs w:val="0"/>
          <w:color w:val="000000"/>
          <w:sz w:val="24"/>
          <w:szCs w:val="24"/>
          <w:lang w:val="nl-NL"/>
        </w:rPr>
        <w:t>,</w:t>
      </w:r>
      <w:r w:rsidR="00EA1F76">
        <w:rPr>
          <w:rStyle w:val="Zdraznnintenzivn"/>
          <w:rFonts w:ascii="Times New Roman" w:eastAsiaTheme="majorEastAsia" w:hAnsi="Times New Roman" w:cs="Times New Roman"/>
          <w:i w:val="0"/>
          <w:iCs w:val="0"/>
          <w:color w:val="000000"/>
          <w:sz w:val="24"/>
          <w:szCs w:val="24"/>
          <w:lang w:val="nl-NL"/>
        </w:rPr>
        <w:t xml:space="preserve"> aan.</w:t>
      </w:r>
      <w:r w:rsidR="00A61DFB">
        <w:rPr>
          <w:rStyle w:val="Znakapoznpodarou"/>
          <w:rFonts w:ascii="Times New Roman" w:eastAsiaTheme="majorEastAsia" w:hAnsi="Times New Roman" w:cs="Times New Roman"/>
          <w:color w:val="000000"/>
          <w:sz w:val="24"/>
          <w:szCs w:val="24"/>
          <w:lang w:val="nl-NL"/>
        </w:rPr>
        <w:footnoteReference w:id="41"/>
      </w:r>
    </w:p>
    <w:p w:rsidR="00275C97" w:rsidRDefault="00EA1F76" w:rsidP="001C1FB9">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Pr>
          <w:rStyle w:val="Zdraznnintenzivn"/>
          <w:rFonts w:ascii="Times New Roman" w:eastAsiaTheme="majorEastAsia" w:hAnsi="Times New Roman" w:cs="Times New Roman"/>
          <w:i w:val="0"/>
          <w:iCs w:val="0"/>
          <w:color w:val="000000"/>
          <w:sz w:val="24"/>
          <w:szCs w:val="24"/>
          <w:lang w:val="nl-NL"/>
        </w:rPr>
        <w:t>De meest bezochte binnenlandse bestemmingen van 2017 liggen in de regio van Midden-Bohemen (1,3 miljoen langere</w:t>
      </w:r>
      <w:r w:rsidR="00275C97">
        <w:rPr>
          <w:rStyle w:val="Zdraznnintenzivn"/>
          <w:rFonts w:ascii="Times New Roman" w:eastAsiaTheme="majorEastAsia" w:hAnsi="Times New Roman" w:cs="Times New Roman"/>
          <w:i w:val="0"/>
          <w:iCs w:val="0"/>
          <w:color w:val="000000"/>
          <w:sz w:val="24"/>
          <w:szCs w:val="24"/>
          <w:lang w:val="nl-NL"/>
        </w:rPr>
        <w:t xml:space="preserve"> reizen) en Zuid-Bohemen (1,1 miljoen langere reizen). Kortere reizen die de weekendverblijven in vakantiehuisjes of plattelandshuisjes inhouden, werden weer vooral op deze regio´s gerichtet. Midden-Bohemen (3,2 miljoen kortere reizen) en Zuid-Bohemen (2,3miljoen).</w:t>
      </w:r>
      <w:r w:rsidR="003443F7">
        <w:rPr>
          <w:rStyle w:val="Znakapoznpodarou"/>
          <w:rFonts w:ascii="Times New Roman" w:eastAsiaTheme="majorEastAsia" w:hAnsi="Times New Roman" w:cs="Times New Roman"/>
          <w:color w:val="000000"/>
          <w:sz w:val="24"/>
          <w:szCs w:val="24"/>
          <w:lang w:val="nl-NL"/>
        </w:rPr>
        <w:footnoteReference w:id="42"/>
      </w:r>
    </w:p>
    <w:p w:rsidR="00275C97" w:rsidRDefault="00275C97" w:rsidP="001C1FB9">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Pr>
          <w:rStyle w:val="Zdraznnintenzivn"/>
          <w:rFonts w:ascii="Times New Roman" w:eastAsiaTheme="majorEastAsia" w:hAnsi="Times New Roman" w:cs="Times New Roman"/>
          <w:i w:val="0"/>
          <w:iCs w:val="0"/>
          <w:color w:val="000000"/>
          <w:sz w:val="24"/>
          <w:szCs w:val="24"/>
          <w:lang w:val="nl-NL"/>
        </w:rPr>
        <w:lastRenderedPageBreak/>
        <w:t>De positie van Kroatië als de meest populaire buitenlandse bestemming van Tsjechen wordt versterk</w:t>
      </w:r>
      <w:r w:rsidR="00D87EE5">
        <w:rPr>
          <w:rStyle w:val="Zdraznnintenzivn"/>
          <w:rFonts w:ascii="Times New Roman" w:eastAsiaTheme="majorEastAsia" w:hAnsi="Times New Roman" w:cs="Times New Roman"/>
          <w:i w:val="0"/>
          <w:iCs w:val="0"/>
          <w:color w:val="000000"/>
          <w:sz w:val="24"/>
          <w:szCs w:val="24"/>
          <w:lang w:val="nl-NL"/>
        </w:rPr>
        <w:t>t</w:t>
      </w:r>
      <w:r>
        <w:rPr>
          <w:rStyle w:val="Zdraznnintenzivn"/>
          <w:rFonts w:ascii="Times New Roman" w:eastAsiaTheme="majorEastAsia" w:hAnsi="Times New Roman" w:cs="Times New Roman"/>
          <w:i w:val="0"/>
          <w:iCs w:val="0"/>
          <w:color w:val="000000"/>
          <w:sz w:val="24"/>
          <w:szCs w:val="24"/>
          <w:lang w:val="nl-NL"/>
        </w:rPr>
        <w:t xml:space="preserve">. In 2017 </w:t>
      </w:r>
      <w:r w:rsidR="00D87EE5">
        <w:rPr>
          <w:rStyle w:val="Zdraznnintenzivn"/>
          <w:rFonts w:ascii="Times New Roman" w:eastAsiaTheme="majorEastAsia" w:hAnsi="Times New Roman" w:cs="Times New Roman"/>
          <w:i w:val="0"/>
          <w:iCs w:val="0"/>
          <w:color w:val="000000"/>
          <w:sz w:val="24"/>
          <w:szCs w:val="24"/>
          <w:lang w:val="nl-NL"/>
        </w:rPr>
        <w:t xml:space="preserve">zijn </w:t>
      </w:r>
      <w:r>
        <w:rPr>
          <w:rStyle w:val="Zdraznnintenzivn"/>
          <w:rFonts w:ascii="Times New Roman" w:eastAsiaTheme="majorEastAsia" w:hAnsi="Times New Roman" w:cs="Times New Roman"/>
          <w:i w:val="0"/>
          <w:iCs w:val="0"/>
          <w:color w:val="000000"/>
          <w:sz w:val="24"/>
          <w:szCs w:val="24"/>
          <w:lang w:val="nl-NL"/>
        </w:rPr>
        <w:t xml:space="preserve">er ongeveer 850 duizend Tsjechen op een langere reis </w:t>
      </w:r>
      <w:r w:rsidR="00D87EE5">
        <w:rPr>
          <w:rStyle w:val="Zdraznnintenzivn"/>
          <w:rFonts w:ascii="Times New Roman" w:eastAsiaTheme="majorEastAsia" w:hAnsi="Times New Roman" w:cs="Times New Roman"/>
          <w:i w:val="0"/>
          <w:iCs w:val="0"/>
          <w:color w:val="000000"/>
          <w:sz w:val="24"/>
          <w:szCs w:val="24"/>
          <w:lang w:val="nl-NL"/>
        </w:rPr>
        <w:t>heen gegaan</w:t>
      </w:r>
      <w:r>
        <w:rPr>
          <w:rStyle w:val="Zdraznnintenzivn"/>
          <w:rFonts w:ascii="Times New Roman" w:eastAsiaTheme="majorEastAsia" w:hAnsi="Times New Roman" w:cs="Times New Roman"/>
          <w:i w:val="0"/>
          <w:iCs w:val="0"/>
          <w:color w:val="000000"/>
          <w:sz w:val="24"/>
          <w:szCs w:val="24"/>
          <w:lang w:val="nl-NL"/>
        </w:rPr>
        <w:t xml:space="preserve">. Dat is 3% meer dan in 2016. Tsjechische bezoekers </w:t>
      </w:r>
      <w:r w:rsidR="00D87EE5">
        <w:rPr>
          <w:rStyle w:val="Zdraznnintenzivn"/>
          <w:rFonts w:ascii="Times New Roman" w:eastAsiaTheme="majorEastAsia" w:hAnsi="Times New Roman" w:cs="Times New Roman"/>
          <w:i w:val="0"/>
          <w:iCs w:val="0"/>
          <w:color w:val="000000"/>
          <w:sz w:val="24"/>
          <w:szCs w:val="24"/>
          <w:lang w:val="nl-NL"/>
        </w:rPr>
        <w:t xml:space="preserve">vonden Kroatië al aantrekkelijk </w:t>
      </w:r>
      <w:r>
        <w:rPr>
          <w:rStyle w:val="Zdraznnintenzivn"/>
          <w:rFonts w:ascii="Times New Roman" w:eastAsiaTheme="majorEastAsia" w:hAnsi="Times New Roman" w:cs="Times New Roman"/>
          <w:i w:val="0"/>
          <w:iCs w:val="0"/>
          <w:color w:val="000000"/>
          <w:sz w:val="24"/>
          <w:szCs w:val="24"/>
          <w:lang w:val="nl-NL"/>
        </w:rPr>
        <w:t xml:space="preserve">in de tijden toen Kroatië nog tot Joegoslavië ebehoorde. Toen reisden Tsjechen </w:t>
      </w:r>
      <w:r w:rsidR="00D87EE5">
        <w:rPr>
          <w:rStyle w:val="Zdraznnintenzivn"/>
          <w:rFonts w:ascii="Times New Roman" w:eastAsiaTheme="majorEastAsia" w:hAnsi="Times New Roman" w:cs="Times New Roman"/>
          <w:i w:val="0"/>
          <w:iCs w:val="0"/>
          <w:color w:val="000000"/>
          <w:sz w:val="24"/>
          <w:szCs w:val="24"/>
          <w:lang w:val="nl-NL"/>
        </w:rPr>
        <w:t xml:space="preserve">er </w:t>
      </w:r>
      <w:r>
        <w:rPr>
          <w:rStyle w:val="Zdraznnintenzivn"/>
          <w:rFonts w:ascii="Times New Roman" w:eastAsiaTheme="majorEastAsia" w:hAnsi="Times New Roman" w:cs="Times New Roman"/>
          <w:i w:val="0"/>
          <w:iCs w:val="0"/>
          <w:color w:val="000000"/>
          <w:sz w:val="24"/>
          <w:szCs w:val="24"/>
          <w:lang w:val="nl-NL"/>
        </w:rPr>
        <w:t>voornamelijk</w:t>
      </w:r>
      <w:r w:rsidR="00551043">
        <w:rPr>
          <w:rStyle w:val="Zdraznnintenzivn"/>
          <w:rFonts w:ascii="Times New Roman" w:eastAsiaTheme="majorEastAsia" w:hAnsi="Times New Roman" w:cs="Times New Roman"/>
          <w:i w:val="0"/>
          <w:iCs w:val="0"/>
          <w:color w:val="000000"/>
          <w:sz w:val="24"/>
          <w:szCs w:val="24"/>
          <w:lang w:val="nl-NL"/>
        </w:rPr>
        <w:t xml:space="preserve"> </w:t>
      </w:r>
      <w:r w:rsidR="00D87EE5">
        <w:rPr>
          <w:rStyle w:val="Zdraznnintenzivn"/>
          <w:rFonts w:ascii="Times New Roman" w:eastAsiaTheme="majorEastAsia" w:hAnsi="Times New Roman" w:cs="Times New Roman"/>
          <w:i w:val="0"/>
          <w:iCs w:val="0"/>
          <w:color w:val="000000"/>
          <w:sz w:val="24"/>
          <w:szCs w:val="24"/>
          <w:lang w:val="nl-NL"/>
        </w:rPr>
        <w:t>voor</w:t>
      </w:r>
      <w:r w:rsidR="00551043">
        <w:rPr>
          <w:rStyle w:val="Zdraznnintenzivn"/>
          <w:rFonts w:ascii="Times New Roman" w:eastAsiaTheme="majorEastAsia" w:hAnsi="Times New Roman" w:cs="Times New Roman"/>
          <w:i w:val="0"/>
          <w:iCs w:val="0"/>
          <w:color w:val="000000"/>
          <w:sz w:val="24"/>
          <w:szCs w:val="24"/>
          <w:lang w:val="nl-NL"/>
        </w:rPr>
        <w:t xml:space="preserve"> ontspanning </w:t>
      </w:r>
      <w:r w:rsidR="00D87EE5">
        <w:rPr>
          <w:rStyle w:val="Zdraznnintenzivn"/>
          <w:rFonts w:ascii="Times New Roman" w:eastAsiaTheme="majorEastAsia" w:hAnsi="Times New Roman" w:cs="Times New Roman"/>
          <w:i w:val="0"/>
          <w:iCs w:val="0"/>
          <w:color w:val="000000"/>
          <w:sz w:val="24"/>
          <w:szCs w:val="24"/>
          <w:lang w:val="nl-NL"/>
        </w:rPr>
        <w:t>aan</w:t>
      </w:r>
      <w:r w:rsidR="00551043">
        <w:rPr>
          <w:rStyle w:val="Zdraznnintenzivn"/>
          <w:rFonts w:ascii="Times New Roman" w:eastAsiaTheme="majorEastAsia" w:hAnsi="Times New Roman" w:cs="Times New Roman"/>
          <w:i w:val="0"/>
          <w:iCs w:val="0"/>
          <w:color w:val="000000"/>
          <w:sz w:val="24"/>
          <w:szCs w:val="24"/>
          <w:lang w:val="nl-NL"/>
        </w:rPr>
        <w:t xml:space="preserve"> zee</w:t>
      </w:r>
      <w:r w:rsidR="00D87EE5">
        <w:rPr>
          <w:rStyle w:val="Zdraznnintenzivn"/>
          <w:rFonts w:ascii="Times New Roman" w:eastAsiaTheme="majorEastAsia" w:hAnsi="Times New Roman" w:cs="Times New Roman"/>
          <w:i w:val="0"/>
          <w:iCs w:val="0"/>
          <w:color w:val="000000"/>
          <w:sz w:val="24"/>
          <w:szCs w:val="24"/>
          <w:lang w:val="nl-NL"/>
        </w:rPr>
        <w:t xml:space="preserve"> naar toe</w:t>
      </w:r>
      <w:r w:rsidR="00551043">
        <w:rPr>
          <w:rStyle w:val="Zdraznnintenzivn"/>
          <w:rFonts w:ascii="Times New Roman" w:eastAsiaTheme="majorEastAsia" w:hAnsi="Times New Roman" w:cs="Times New Roman"/>
          <w:i w:val="0"/>
          <w:iCs w:val="0"/>
          <w:color w:val="000000"/>
          <w:sz w:val="24"/>
          <w:szCs w:val="24"/>
          <w:lang w:val="nl-NL"/>
        </w:rPr>
        <w:t>. Vanda</w:t>
      </w:r>
      <w:r w:rsidR="00D87EE5">
        <w:rPr>
          <w:rStyle w:val="Zdraznnintenzivn"/>
          <w:rFonts w:ascii="Times New Roman" w:eastAsiaTheme="majorEastAsia" w:hAnsi="Times New Roman" w:cs="Times New Roman"/>
          <w:i w:val="0"/>
          <w:iCs w:val="0"/>
          <w:color w:val="000000"/>
          <w:sz w:val="24"/>
          <w:szCs w:val="24"/>
          <w:lang w:val="nl-NL"/>
        </w:rPr>
        <w:t>a</w:t>
      </w:r>
      <w:r w:rsidR="00551043">
        <w:rPr>
          <w:rStyle w:val="Zdraznnintenzivn"/>
          <w:rFonts w:ascii="Times New Roman" w:eastAsiaTheme="majorEastAsia" w:hAnsi="Times New Roman" w:cs="Times New Roman"/>
          <w:i w:val="0"/>
          <w:iCs w:val="0"/>
          <w:color w:val="000000"/>
          <w:sz w:val="24"/>
          <w:szCs w:val="24"/>
          <w:lang w:val="nl-NL"/>
        </w:rPr>
        <w:t xml:space="preserve">g </w:t>
      </w:r>
      <w:r w:rsidR="00D87EE5">
        <w:rPr>
          <w:rStyle w:val="Zdraznnintenzivn"/>
          <w:rFonts w:ascii="Times New Roman" w:eastAsiaTheme="majorEastAsia" w:hAnsi="Times New Roman" w:cs="Times New Roman"/>
          <w:i w:val="0"/>
          <w:iCs w:val="0"/>
          <w:color w:val="000000"/>
          <w:sz w:val="24"/>
          <w:szCs w:val="24"/>
          <w:lang w:val="nl-NL"/>
        </w:rPr>
        <w:t xml:space="preserve">de dag gaan Tsjechische </w:t>
      </w:r>
      <w:r w:rsidR="00551043">
        <w:rPr>
          <w:rStyle w:val="Zdraznnintenzivn"/>
          <w:rFonts w:ascii="Times New Roman" w:eastAsiaTheme="majorEastAsia" w:hAnsi="Times New Roman" w:cs="Times New Roman"/>
          <w:i w:val="0"/>
          <w:iCs w:val="0"/>
          <w:color w:val="000000"/>
          <w:sz w:val="24"/>
          <w:szCs w:val="24"/>
          <w:lang w:val="nl-NL"/>
        </w:rPr>
        <w:t xml:space="preserve">toeristen </w:t>
      </w:r>
      <w:r w:rsidR="00D87EE5">
        <w:rPr>
          <w:rStyle w:val="Zdraznnintenzivn"/>
          <w:rFonts w:ascii="Times New Roman" w:eastAsiaTheme="majorEastAsia" w:hAnsi="Times New Roman" w:cs="Times New Roman"/>
          <w:i w:val="0"/>
          <w:iCs w:val="0"/>
          <w:color w:val="000000"/>
          <w:sz w:val="24"/>
          <w:szCs w:val="24"/>
          <w:lang w:val="nl-NL"/>
        </w:rPr>
        <w:t xml:space="preserve">op </w:t>
      </w:r>
      <w:r w:rsidR="00551043">
        <w:rPr>
          <w:rStyle w:val="Zdraznnintenzivn"/>
          <w:rFonts w:ascii="Times New Roman" w:eastAsiaTheme="majorEastAsia" w:hAnsi="Times New Roman" w:cs="Times New Roman"/>
          <w:i w:val="0"/>
          <w:iCs w:val="0"/>
          <w:color w:val="000000"/>
          <w:sz w:val="24"/>
          <w:szCs w:val="24"/>
          <w:lang w:val="nl-NL"/>
        </w:rPr>
        <w:t xml:space="preserve">reis </w:t>
      </w:r>
      <w:r w:rsidR="00D87EE5">
        <w:rPr>
          <w:rStyle w:val="Zdraznnintenzivn"/>
          <w:rFonts w:ascii="Times New Roman" w:eastAsiaTheme="majorEastAsia" w:hAnsi="Times New Roman" w:cs="Times New Roman"/>
          <w:i w:val="0"/>
          <w:iCs w:val="0"/>
          <w:color w:val="000000"/>
          <w:sz w:val="24"/>
          <w:szCs w:val="24"/>
          <w:lang w:val="nl-NL"/>
        </w:rPr>
        <w:t xml:space="preserve">om </w:t>
      </w:r>
      <w:r w:rsidR="00551043">
        <w:rPr>
          <w:rStyle w:val="Zdraznnintenzivn"/>
          <w:rFonts w:ascii="Times New Roman" w:eastAsiaTheme="majorEastAsia" w:hAnsi="Times New Roman" w:cs="Times New Roman"/>
          <w:i w:val="0"/>
          <w:iCs w:val="0"/>
          <w:color w:val="000000"/>
          <w:sz w:val="24"/>
          <w:szCs w:val="24"/>
          <w:lang w:val="nl-NL"/>
        </w:rPr>
        <w:t xml:space="preserve">de Kroatische hoofdstad Zagreb </w:t>
      </w:r>
      <w:r w:rsidR="00D87EE5">
        <w:rPr>
          <w:rStyle w:val="Zdraznnintenzivn"/>
          <w:rFonts w:ascii="Times New Roman" w:eastAsiaTheme="majorEastAsia" w:hAnsi="Times New Roman" w:cs="Times New Roman"/>
          <w:i w:val="0"/>
          <w:iCs w:val="0"/>
          <w:color w:val="000000"/>
          <w:sz w:val="24"/>
          <w:szCs w:val="24"/>
          <w:lang w:val="nl-NL"/>
        </w:rPr>
        <w:t xml:space="preserve">te bezoeken </w:t>
      </w:r>
      <w:r w:rsidR="00551043">
        <w:rPr>
          <w:rStyle w:val="Zdraznnintenzivn"/>
          <w:rFonts w:ascii="Times New Roman" w:eastAsiaTheme="majorEastAsia" w:hAnsi="Times New Roman" w:cs="Times New Roman"/>
          <w:i w:val="0"/>
          <w:iCs w:val="0"/>
          <w:color w:val="000000"/>
          <w:sz w:val="24"/>
          <w:szCs w:val="24"/>
          <w:lang w:val="nl-NL"/>
        </w:rPr>
        <w:t xml:space="preserve">of ze </w:t>
      </w:r>
      <w:r w:rsidR="00D87EE5">
        <w:rPr>
          <w:rStyle w:val="Zdraznnintenzivn"/>
          <w:rFonts w:ascii="Times New Roman" w:eastAsiaTheme="majorEastAsia" w:hAnsi="Times New Roman" w:cs="Times New Roman"/>
          <w:i w:val="0"/>
          <w:iCs w:val="0"/>
          <w:color w:val="000000"/>
          <w:sz w:val="24"/>
          <w:szCs w:val="24"/>
          <w:lang w:val="nl-NL"/>
        </w:rPr>
        <w:t xml:space="preserve">bekijken </w:t>
      </w:r>
      <w:r w:rsidR="00551043">
        <w:rPr>
          <w:rStyle w:val="Zdraznnintenzivn"/>
          <w:rFonts w:ascii="Times New Roman" w:eastAsiaTheme="majorEastAsia" w:hAnsi="Times New Roman" w:cs="Times New Roman"/>
          <w:i w:val="0"/>
          <w:iCs w:val="0"/>
          <w:color w:val="000000"/>
          <w:sz w:val="24"/>
          <w:szCs w:val="24"/>
          <w:lang w:val="nl-NL"/>
        </w:rPr>
        <w:t>het nationaal park van Plitvicemeren.</w:t>
      </w:r>
    </w:p>
    <w:p w:rsidR="00551043" w:rsidRDefault="00551043" w:rsidP="001C1FB9">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Pr>
          <w:rStyle w:val="Zdraznnintenzivn"/>
          <w:rFonts w:ascii="Times New Roman" w:eastAsiaTheme="majorEastAsia" w:hAnsi="Times New Roman" w:cs="Times New Roman"/>
          <w:i w:val="0"/>
          <w:iCs w:val="0"/>
          <w:color w:val="000000"/>
          <w:sz w:val="24"/>
          <w:szCs w:val="24"/>
          <w:lang w:val="nl-NL"/>
        </w:rPr>
        <w:t>Italië bereikte vorig jaar de tweede plaats met 630 duizend Tsjechische toeristen. In vergeli</w:t>
      </w:r>
      <w:r w:rsidR="00D87EE5">
        <w:rPr>
          <w:rStyle w:val="Zdraznnintenzivn"/>
          <w:rFonts w:ascii="Times New Roman" w:eastAsiaTheme="majorEastAsia" w:hAnsi="Times New Roman" w:cs="Times New Roman"/>
          <w:i w:val="0"/>
          <w:iCs w:val="0"/>
          <w:color w:val="000000"/>
          <w:sz w:val="24"/>
          <w:szCs w:val="24"/>
          <w:lang w:val="nl-NL"/>
        </w:rPr>
        <w:t>j</w:t>
      </w:r>
      <w:r>
        <w:rPr>
          <w:rStyle w:val="Zdraznnintenzivn"/>
          <w:rFonts w:ascii="Times New Roman" w:eastAsiaTheme="majorEastAsia" w:hAnsi="Times New Roman" w:cs="Times New Roman"/>
          <w:i w:val="0"/>
          <w:iCs w:val="0"/>
          <w:color w:val="000000"/>
          <w:sz w:val="24"/>
          <w:szCs w:val="24"/>
          <w:lang w:val="nl-NL"/>
        </w:rPr>
        <w:t xml:space="preserve">king met 2016 is dat 15% meer. De derde </w:t>
      </w:r>
      <w:r w:rsidR="00D87EE5">
        <w:rPr>
          <w:rStyle w:val="Zdraznnintenzivn"/>
          <w:rFonts w:ascii="Times New Roman" w:eastAsiaTheme="majorEastAsia" w:hAnsi="Times New Roman" w:cs="Times New Roman"/>
          <w:i w:val="0"/>
          <w:iCs w:val="0"/>
          <w:color w:val="000000"/>
          <w:sz w:val="24"/>
          <w:szCs w:val="24"/>
          <w:lang w:val="nl-NL"/>
        </w:rPr>
        <w:t xml:space="preserve">vakantiebestemming </w:t>
      </w:r>
      <w:r>
        <w:rPr>
          <w:rStyle w:val="Zdraznnintenzivn"/>
          <w:rFonts w:ascii="Times New Roman" w:eastAsiaTheme="majorEastAsia" w:hAnsi="Times New Roman" w:cs="Times New Roman"/>
          <w:i w:val="0"/>
          <w:iCs w:val="0"/>
          <w:color w:val="000000"/>
          <w:sz w:val="24"/>
          <w:szCs w:val="24"/>
          <w:lang w:val="nl-NL"/>
        </w:rPr>
        <w:t>is Slowakije met 615 duizend.</w:t>
      </w:r>
      <w:r w:rsidR="003443F7">
        <w:rPr>
          <w:rStyle w:val="Znakapoznpodarou"/>
          <w:rFonts w:ascii="Times New Roman" w:eastAsiaTheme="majorEastAsia" w:hAnsi="Times New Roman" w:cs="Times New Roman"/>
          <w:color w:val="000000"/>
          <w:sz w:val="24"/>
          <w:szCs w:val="24"/>
          <w:lang w:val="nl-NL"/>
        </w:rPr>
        <w:footnoteReference w:id="43"/>
      </w:r>
    </w:p>
    <w:p w:rsidR="006D45D5" w:rsidRDefault="00551043" w:rsidP="006D45D5">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Pr>
          <w:rStyle w:val="Zdraznnintenzivn"/>
          <w:rFonts w:ascii="Times New Roman" w:eastAsiaTheme="majorEastAsia" w:hAnsi="Times New Roman" w:cs="Times New Roman"/>
          <w:i w:val="0"/>
          <w:iCs w:val="0"/>
          <w:color w:val="000000"/>
          <w:sz w:val="24"/>
          <w:szCs w:val="24"/>
          <w:lang w:val="nl-NL"/>
        </w:rPr>
        <w:t>Deze drie landen zijn sinds 2011 regelmatig de meest bezochte vakantiebestemmingen van Tsjechen. Op de vierde en vijfde plaats worden herhaaldelijk Oostenrijk en Griekenland geplaatst. Het meest werd in 2017 de belangstelling van Tsjechische toeristen gestegen voor vakantie in Bulgarije</w:t>
      </w:r>
      <w:r w:rsidR="006D45D5">
        <w:rPr>
          <w:rStyle w:val="Zdraznnintenzivn"/>
          <w:rFonts w:ascii="Times New Roman" w:eastAsiaTheme="majorEastAsia" w:hAnsi="Times New Roman" w:cs="Times New Roman"/>
          <w:i w:val="0"/>
          <w:iCs w:val="0"/>
          <w:color w:val="000000"/>
          <w:sz w:val="24"/>
          <w:szCs w:val="24"/>
          <w:lang w:val="nl-NL"/>
        </w:rPr>
        <w:t>. Vorig jaar hebben 214 duizend Tsjechen Bulgarije bezocht, wat een historisch maximum is.</w:t>
      </w:r>
    </w:p>
    <w:tbl>
      <w:tblPr>
        <w:tblW w:w="3914" w:type="dxa"/>
        <w:tblInd w:w="325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194"/>
        <w:gridCol w:w="1540"/>
        <w:gridCol w:w="1180"/>
      </w:tblGrid>
      <w:tr w:rsidR="006D45D5" w:rsidRPr="00534B18" w:rsidTr="00D87EE5">
        <w:trPr>
          <w:trHeight w:val="88"/>
        </w:trPr>
        <w:tc>
          <w:tcPr>
            <w:tcW w:w="1194"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72645A" w:rsidP="00326A42">
            <w:pPr>
              <w:spacing w:after="300" w:line="240" w:lineRule="auto"/>
              <w:rPr>
                <w:rFonts w:ascii="Times New Roman" w:eastAsia="Times New Roman" w:hAnsi="Times New Roman" w:cs="Times New Roman"/>
                <w:b/>
                <w:color w:val="000000"/>
                <w:sz w:val="24"/>
                <w:szCs w:val="20"/>
                <w:lang w:eastAsia="cs-CZ"/>
              </w:rPr>
            </w:pPr>
            <w:proofErr w:type="spellStart"/>
            <w:r>
              <w:rPr>
                <w:rFonts w:ascii="Times New Roman" w:eastAsia="Times New Roman" w:hAnsi="Times New Roman" w:cs="Times New Roman"/>
                <w:b/>
                <w:color w:val="000000"/>
                <w:sz w:val="24"/>
                <w:szCs w:val="20"/>
                <w:lang w:eastAsia="cs-CZ"/>
              </w:rPr>
              <w:t>volgorde</w:t>
            </w:r>
            <w:proofErr w:type="spellEnd"/>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b/>
                <w:color w:val="000000"/>
                <w:sz w:val="24"/>
                <w:szCs w:val="20"/>
                <w:lang w:eastAsia="cs-CZ"/>
              </w:rPr>
            </w:pPr>
            <w:proofErr w:type="spellStart"/>
            <w:r w:rsidRPr="00BA29D5">
              <w:rPr>
                <w:rFonts w:ascii="Times New Roman" w:eastAsia="Times New Roman" w:hAnsi="Times New Roman" w:cs="Times New Roman"/>
                <w:b/>
                <w:color w:val="000000"/>
                <w:sz w:val="24"/>
                <w:szCs w:val="20"/>
                <w:lang w:eastAsia="cs-CZ"/>
              </w:rPr>
              <w:t>bestemming</w:t>
            </w:r>
            <w:proofErr w:type="spellEnd"/>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b/>
                <w:color w:val="000000"/>
                <w:sz w:val="24"/>
                <w:szCs w:val="20"/>
                <w:lang w:eastAsia="cs-CZ"/>
              </w:rPr>
            </w:pPr>
            <w:proofErr w:type="spellStart"/>
            <w:r w:rsidRPr="00BA29D5">
              <w:rPr>
                <w:rFonts w:ascii="Times New Roman" w:eastAsia="Times New Roman" w:hAnsi="Times New Roman" w:cs="Times New Roman"/>
                <w:b/>
                <w:color w:val="000000"/>
                <w:sz w:val="24"/>
                <w:szCs w:val="20"/>
                <w:lang w:eastAsia="cs-CZ"/>
              </w:rPr>
              <w:t>Aantal</w:t>
            </w:r>
            <w:proofErr w:type="spellEnd"/>
            <w:r w:rsidRPr="00BA29D5">
              <w:rPr>
                <w:rFonts w:ascii="Times New Roman" w:eastAsia="Times New Roman" w:hAnsi="Times New Roman" w:cs="Times New Roman"/>
                <w:b/>
                <w:color w:val="000000"/>
                <w:sz w:val="24"/>
                <w:szCs w:val="20"/>
                <w:lang w:eastAsia="cs-CZ"/>
              </w:rPr>
              <w:t xml:space="preserve"> </w:t>
            </w:r>
            <w:proofErr w:type="spellStart"/>
            <w:r w:rsidRPr="00BA29D5">
              <w:rPr>
                <w:rFonts w:ascii="Times New Roman" w:eastAsia="Times New Roman" w:hAnsi="Times New Roman" w:cs="Times New Roman"/>
                <w:b/>
                <w:color w:val="000000"/>
                <w:sz w:val="24"/>
                <w:szCs w:val="20"/>
                <w:lang w:eastAsia="cs-CZ"/>
              </w:rPr>
              <w:t>reizigers</w:t>
            </w:r>
            <w:proofErr w:type="spellEnd"/>
            <w:r w:rsidRPr="00BA29D5">
              <w:rPr>
                <w:rFonts w:ascii="Times New Roman" w:eastAsia="Times New Roman" w:hAnsi="Times New Roman" w:cs="Times New Roman"/>
                <w:b/>
                <w:color w:val="000000"/>
                <w:sz w:val="24"/>
                <w:szCs w:val="20"/>
                <w:lang w:eastAsia="cs-CZ"/>
              </w:rPr>
              <w:t xml:space="preserve"> </w:t>
            </w:r>
          </w:p>
        </w:tc>
      </w:tr>
      <w:tr w:rsidR="006D45D5" w:rsidRPr="00534B18" w:rsidTr="00D87EE5">
        <w:trPr>
          <w:trHeight w:val="149"/>
        </w:trPr>
        <w:tc>
          <w:tcPr>
            <w:tcW w:w="1194" w:type="dxa"/>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1.</w:t>
            </w:r>
          </w:p>
        </w:tc>
        <w:tc>
          <w:tcPr>
            <w:tcW w:w="0" w:type="auto"/>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proofErr w:type="spellStart"/>
            <w:r w:rsidRPr="00BA29D5">
              <w:rPr>
                <w:rFonts w:ascii="Times New Roman" w:eastAsia="Times New Roman" w:hAnsi="Times New Roman" w:cs="Times New Roman"/>
                <w:color w:val="000000"/>
                <w:sz w:val="24"/>
                <w:szCs w:val="20"/>
                <w:lang w:eastAsia="cs-CZ"/>
              </w:rPr>
              <w:t>Kroatië</w:t>
            </w:r>
            <w:proofErr w:type="spellEnd"/>
          </w:p>
        </w:tc>
        <w:tc>
          <w:tcPr>
            <w:tcW w:w="0" w:type="auto"/>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850</w:t>
            </w:r>
            <w:r w:rsidRPr="00BA29D5">
              <w:rPr>
                <w:rFonts w:ascii="Times New Roman" w:eastAsia="Times New Roman" w:hAnsi="Times New Roman" w:cs="Times New Roman"/>
                <w:color w:val="000000"/>
                <w:sz w:val="24"/>
                <w:szCs w:val="20"/>
                <w:lang w:eastAsia="cs-CZ"/>
              </w:rPr>
              <w:t xml:space="preserve"> 000</w:t>
            </w:r>
          </w:p>
        </w:tc>
      </w:tr>
      <w:tr w:rsidR="006D45D5" w:rsidRPr="00534B18" w:rsidTr="00D87EE5">
        <w:trPr>
          <w:trHeight w:val="149"/>
        </w:trPr>
        <w:tc>
          <w:tcPr>
            <w:tcW w:w="1194"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2.</w:t>
            </w:r>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proofErr w:type="spellStart"/>
            <w:r w:rsidRPr="00534B18">
              <w:rPr>
                <w:rFonts w:ascii="Times New Roman" w:eastAsia="Times New Roman" w:hAnsi="Times New Roman" w:cs="Times New Roman"/>
                <w:color w:val="000000"/>
                <w:sz w:val="24"/>
                <w:szCs w:val="20"/>
                <w:lang w:eastAsia="cs-CZ"/>
              </w:rPr>
              <w:t>It</w:t>
            </w:r>
            <w:r w:rsidRPr="00BA29D5">
              <w:rPr>
                <w:rFonts w:ascii="Times New Roman" w:eastAsia="Times New Roman" w:hAnsi="Times New Roman" w:cs="Times New Roman"/>
                <w:color w:val="000000"/>
                <w:sz w:val="24"/>
                <w:szCs w:val="20"/>
                <w:lang w:eastAsia="cs-CZ"/>
              </w:rPr>
              <w:t>alië</w:t>
            </w:r>
            <w:proofErr w:type="spellEnd"/>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636</w:t>
            </w:r>
            <w:r w:rsidRPr="00BA29D5">
              <w:rPr>
                <w:rFonts w:ascii="Times New Roman" w:eastAsia="Times New Roman" w:hAnsi="Times New Roman" w:cs="Times New Roman"/>
                <w:color w:val="000000"/>
                <w:sz w:val="24"/>
                <w:szCs w:val="20"/>
                <w:lang w:eastAsia="cs-CZ"/>
              </w:rPr>
              <w:t xml:space="preserve"> 000</w:t>
            </w:r>
          </w:p>
        </w:tc>
      </w:tr>
      <w:tr w:rsidR="006D45D5" w:rsidRPr="00534B18" w:rsidTr="00D87EE5">
        <w:trPr>
          <w:trHeight w:val="149"/>
        </w:trPr>
        <w:tc>
          <w:tcPr>
            <w:tcW w:w="1194" w:type="dxa"/>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3.</w:t>
            </w:r>
          </w:p>
        </w:tc>
        <w:tc>
          <w:tcPr>
            <w:tcW w:w="0" w:type="auto"/>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proofErr w:type="spellStart"/>
            <w:r w:rsidRPr="00534B18">
              <w:rPr>
                <w:rFonts w:ascii="Times New Roman" w:eastAsia="Times New Roman" w:hAnsi="Times New Roman" w:cs="Times New Roman"/>
                <w:color w:val="000000"/>
                <w:sz w:val="24"/>
                <w:szCs w:val="20"/>
                <w:lang w:eastAsia="cs-CZ"/>
              </w:rPr>
              <w:t>Slo</w:t>
            </w:r>
            <w:r w:rsidRPr="00BA29D5">
              <w:rPr>
                <w:rFonts w:ascii="Times New Roman" w:eastAsia="Times New Roman" w:hAnsi="Times New Roman" w:cs="Times New Roman"/>
                <w:color w:val="000000"/>
                <w:sz w:val="24"/>
                <w:szCs w:val="20"/>
                <w:lang w:eastAsia="cs-CZ"/>
              </w:rPr>
              <w:t>wakije</w:t>
            </w:r>
            <w:proofErr w:type="spellEnd"/>
          </w:p>
        </w:tc>
        <w:tc>
          <w:tcPr>
            <w:tcW w:w="0" w:type="auto"/>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615</w:t>
            </w:r>
            <w:r w:rsidRPr="00BA29D5">
              <w:rPr>
                <w:rFonts w:ascii="Times New Roman" w:eastAsia="Times New Roman" w:hAnsi="Times New Roman" w:cs="Times New Roman"/>
                <w:color w:val="000000"/>
                <w:sz w:val="24"/>
                <w:szCs w:val="20"/>
                <w:lang w:eastAsia="cs-CZ"/>
              </w:rPr>
              <w:t xml:space="preserve"> 000</w:t>
            </w:r>
          </w:p>
        </w:tc>
      </w:tr>
      <w:tr w:rsidR="006D45D5" w:rsidRPr="00534B18" w:rsidTr="00D87EE5">
        <w:trPr>
          <w:trHeight w:val="149"/>
        </w:trPr>
        <w:tc>
          <w:tcPr>
            <w:tcW w:w="1194"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4.</w:t>
            </w:r>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proofErr w:type="spellStart"/>
            <w:r w:rsidRPr="00BA29D5">
              <w:rPr>
                <w:rFonts w:ascii="Times New Roman" w:eastAsia="Times New Roman" w:hAnsi="Times New Roman" w:cs="Times New Roman"/>
                <w:color w:val="000000"/>
                <w:sz w:val="24"/>
                <w:szCs w:val="20"/>
                <w:lang w:eastAsia="cs-CZ"/>
              </w:rPr>
              <w:t>Oostenrijk</w:t>
            </w:r>
            <w:proofErr w:type="spellEnd"/>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446</w:t>
            </w:r>
            <w:r w:rsidRPr="00BA29D5">
              <w:rPr>
                <w:rFonts w:ascii="Times New Roman" w:eastAsia="Times New Roman" w:hAnsi="Times New Roman" w:cs="Times New Roman"/>
                <w:color w:val="000000"/>
                <w:sz w:val="24"/>
                <w:szCs w:val="20"/>
                <w:lang w:eastAsia="cs-CZ"/>
              </w:rPr>
              <w:t xml:space="preserve"> 000</w:t>
            </w:r>
          </w:p>
        </w:tc>
      </w:tr>
      <w:tr w:rsidR="006D45D5" w:rsidRPr="00534B18" w:rsidTr="00D87EE5">
        <w:trPr>
          <w:trHeight w:val="149"/>
        </w:trPr>
        <w:tc>
          <w:tcPr>
            <w:tcW w:w="1194" w:type="dxa"/>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5.</w:t>
            </w:r>
          </w:p>
        </w:tc>
        <w:tc>
          <w:tcPr>
            <w:tcW w:w="0" w:type="auto"/>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proofErr w:type="spellStart"/>
            <w:r w:rsidRPr="00BA29D5">
              <w:rPr>
                <w:rFonts w:ascii="Times New Roman" w:eastAsia="Times New Roman" w:hAnsi="Times New Roman" w:cs="Times New Roman"/>
                <w:color w:val="000000"/>
                <w:sz w:val="24"/>
                <w:szCs w:val="20"/>
                <w:lang w:eastAsia="cs-CZ"/>
              </w:rPr>
              <w:t>Griekenland</w:t>
            </w:r>
            <w:proofErr w:type="spellEnd"/>
          </w:p>
        </w:tc>
        <w:tc>
          <w:tcPr>
            <w:tcW w:w="0" w:type="auto"/>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371</w:t>
            </w:r>
            <w:r w:rsidRPr="00BA29D5">
              <w:rPr>
                <w:rFonts w:ascii="Times New Roman" w:eastAsia="Times New Roman" w:hAnsi="Times New Roman" w:cs="Times New Roman"/>
                <w:color w:val="000000"/>
                <w:sz w:val="24"/>
                <w:szCs w:val="20"/>
                <w:lang w:eastAsia="cs-CZ"/>
              </w:rPr>
              <w:t xml:space="preserve"> 000</w:t>
            </w:r>
          </w:p>
        </w:tc>
      </w:tr>
      <w:tr w:rsidR="006D45D5" w:rsidRPr="00534B18" w:rsidTr="00D87EE5">
        <w:trPr>
          <w:trHeight w:val="149"/>
        </w:trPr>
        <w:tc>
          <w:tcPr>
            <w:tcW w:w="1194"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6.</w:t>
            </w:r>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proofErr w:type="spellStart"/>
            <w:r w:rsidRPr="00BA29D5">
              <w:rPr>
                <w:rFonts w:ascii="Times New Roman" w:eastAsia="Times New Roman" w:hAnsi="Times New Roman" w:cs="Times New Roman"/>
                <w:color w:val="000000"/>
                <w:sz w:val="24"/>
                <w:szCs w:val="20"/>
                <w:lang w:eastAsia="cs-CZ"/>
              </w:rPr>
              <w:t>Spanje</w:t>
            </w:r>
            <w:proofErr w:type="spellEnd"/>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258</w:t>
            </w:r>
            <w:r w:rsidRPr="00BA29D5">
              <w:rPr>
                <w:rFonts w:ascii="Times New Roman" w:eastAsia="Times New Roman" w:hAnsi="Times New Roman" w:cs="Times New Roman"/>
                <w:color w:val="000000"/>
                <w:sz w:val="24"/>
                <w:szCs w:val="20"/>
                <w:lang w:eastAsia="cs-CZ"/>
              </w:rPr>
              <w:t xml:space="preserve"> 000</w:t>
            </w:r>
          </w:p>
        </w:tc>
      </w:tr>
      <w:tr w:rsidR="006D45D5" w:rsidRPr="00534B18" w:rsidTr="00D87EE5">
        <w:trPr>
          <w:trHeight w:val="149"/>
        </w:trPr>
        <w:tc>
          <w:tcPr>
            <w:tcW w:w="1194" w:type="dxa"/>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lastRenderedPageBreak/>
              <w:t>7.</w:t>
            </w:r>
          </w:p>
        </w:tc>
        <w:tc>
          <w:tcPr>
            <w:tcW w:w="0" w:type="auto"/>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Egypt</w:t>
            </w:r>
            <w:r w:rsidRPr="00BA29D5">
              <w:rPr>
                <w:rFonts w:ascii="Times New Roman" w:eastAsia="Times New Roman" w:hAnsi="Times New Roman" w:cs="Times New Roman"/>
                <w:color w:val="000000"/>
                <w:sz w:val="24"/>
                <w:szCs w:val="20"/>
                <w:lang w:eastAsia="cs-CZ"/>
              </w:rPr>
              <w:t>e</w:t>
            </w:r>
          </w:p>
        </w:tc>
        <w:tc>
          <w:tcPr>
            <w:tcW w:w="0" w:type="auto"/>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245</w:t>
            </w:r>
            <w:r w:rsidRPr="00BA29D5">
              <w:rPr>
                <w:rFonts w:ascii="Times New Roman" w:eastAsia="Times New Roman" w:hAnsi="Times New Roman" w:cs="Times New Roman"/>
                <w:color w:val="000000"/>
                <w:sz w:val="24"/>
                <w:szCs w:val="20"/>
                <w:lang w:eastAsia="cs-CZ"/>
              </w:rPr>
              <w:t xml:space="preserve"> 000</w:t>
            </w:r>
          </w:p>
        </w:tc>
      </w:tr>
      <w:tr w:rsidR="006D45D5" w:rsidRPr="00534B18" w:rsidTr="00D87EE5">
        <w:trPr>
          <w:trHeight w:val="149"/>
        </w:trPr>
        <w:tc>
          <w:tcPr>
            <w:tcW w:w="1194"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8.</w:t>
            </w:r>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proofErr w:type="spellStart"/>
            <w:r w:rsidRPr="00534B18">
              <w:rPr>
                <w:rFonts w:ascii="Times New Roman" w:eastAsia="Times New Roman" w:hAnsi="Times New Roman" w:cs="Times New Roman"/>
                <w:color w:val="000000"/>
                <w:sz w:val="24"/>
                <w:szCs w:val="20"/>
                <w:lang w:eastAsia="cs-CZ"/>
              </w:rPr>
              <w:t>Bul</w:t>
            </w:r>
            <w:r w:rsidRPr="00BA29D5">
              <w:rPr>
                <w:rFonts w:ascii="Times New Roman" w:eastAsia="Times New Roman" w:hAnsi="Times New Roman" w:cs="Times New Roman"/>
                <w:color w:val="000000"/>
                <w:sz w:val="24"/>
                <w:szCs w:val="20"/>
                <w:lang w:eastAsia="cs-CZ"/>
              </w:rPr>
              <w:t>garije</w:t>
            </w:r>
            <w:proofErr w:type="spellEnd"/>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6D45D5" w:rsidRPr="00534B18" w:rsidRDefault="006D45D5" w:rsidP="00326A42">
            <w:pPr>
              <w:spacing w:after="300" w:line="240" w:lineRule="auto"/>
              <w:rPr>
                <w:rFonts w:ascii="Times New Roman" w:eastAsia="Times New Roman" w:hAnsi="Times New Roman" w:cs="Times New Roman"/>
                <w:color w:val="000000"/>
                <w:sz w:val="24"/>
                <w:szCs w:val="20"/>
                <w:lang w:eastAsia="cs-CZ"/>
              </w:rPr>
            </w:pPr>
            <w:r w:rsidRPr="00534B18">
              <w:rPr>
                <w:rFonts w:ascii="Times New Roman" w:eastAsia="Times New Roman" w:hAnsi="Times New Roman" w:cs="Times New Roman"/>
                <w:color w:val="000000"/>
                <w:sz w:val="24"/>
                <w:szCs w:val="20"/>
                <w:lang w:eastAsia="cs-CZ"/>
              </w:rPr>
              <w:t>214</w:t>
            </w:r>
            <w:r w:rsidRPr="00BA29D5">
              <w:rPr>
                <w:rFonts w:ascii="Times New Roman" w:eastAsia="Times New Roman" w:hAnsi="Times New Roman" w:cs="Times New Roman"/>
                <w:color w:val="000000"/>
                <w:sz w:val="24"/>
                <w:szCs w:val="20"/>
                <w:lang w:eastAsia="cs-CZ"/>
              </w:rPr>
              <w:t xml:space="preserve"> 000</w:t>
            </w:r>
          </w:p>
        </w:tc>
      </w:tr>
    </w:tbl>
    <w:p w:rsidR="006D45D5" w:rsidRDefault="006D45D5" w:rsidP="001C1FB9">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Pr>
          <w:rStyle w:val="Zdraznnintenzivn"/>
          <w:rFonts w:ascii="Times New Roman" w:eastAsiaTheme="majorEastAsia" w:hAnsi="Times New Roman" w:cs="Times New Roman"/>
          <w:i w:val="0"/>
          <w:iCs w:val="0"/>
          <w:color w:val="000000"/>
          <w:sz w:val="24"/>
          <w:szCs w:val="24"/>
          <w:lang w:val="nl-NL"/>
        </w:rPr>
        <w:t>De kortere reizen van Tsjechen naar het buitenland werden traditioneel naar Slowakije (bijne elke tweede reis) en Oostenrijk ondernomen. Deze reizen werden voornamelijk ondernomen met het doel van recreatie en vrijetijdsbesteding met accomodatie in hotels of andere collectieve logiesaccomodatie. Vaak ging het ook over het bezoekt van familieleden of vrienden.</w:t>
      </w:r>
    </w:p>
    <w:p w:rsidR="006D45D5" w:rsidRDefault="006D45D5" w:rsidP="001C1FB9">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Pr>
          <w:rStyle w:val="Zdraznnintenzivn"/>
          <w:rFonts w:ascii="Times New Roman" w:eastAsiaTheme="majorEastAsia" w:hAnsi="Times New Roman" w:cs="Times New Roman"/>
          <w:i w:val="0"/>
          <w:iCs w:val="0"/>
          <w:color w:val="000000"/>
          <w:sz w:val="24"/>
          <w:szCs w:val="24"/>
          <w:lang w:val="nl-NL"/>
        </w:rPr>
        <w:t>De langere buitenlandse</w:t>
      </w:r>
      <w:r w:rsidR="00A61DFB">
        <w:rPr>
          <w:rStyle w:val="Zdraznnintenzivn"/>
          <w:rFonts w:ascii="Times New Roman" w:eastAsiaTheme="majorEastAsia" w:hAnsi="Times New Roman" w:cs="Times New Roman"/>
          <w:i w:val="0"/>
          <w:iCs w:val="0"/>
          <w:color w:val="000000"/>
          <w:sz w:val="24"/>
          <w:szCs w:val="24"/>
          <w:lang w:val="nl-NL"/>
        </w:rPr>
        <w:t xml:space="preserve"> reizen werden in 2017 voornamelijk gemaakt voor recreatie en vakanties met accomodatie in het hotel (83%), of voor het bezoek van familieleden of bekende die hun gasten ook het overnachten bezorgen.</w:t>
      </w:r>
      <w:r w:rsidR="00FD4E8B">
        <w:rPr>
          <w:rStyle w:val="Znakapoznpodarou"/>
          <w:rFonts w:ascii="Times New Roman" w:eastAsiaTheme="majorEastAsia" w:hAnsi="Times New Roman" w:cs="Times New Roman"/>
          <w:color w:val="000000"/>
          <w:sz w:val="24"/>
          <w:szCs w:val="24"/>
          <w:lang w:val="nl-NL"/>
        </w:rPr>
        <w:footnoteReference w:id="44"/>
      </w:r>
    </w:p>
    <w:p w:rsidR="005A0962" w:rsidRDefault="005A0962" w:rsidP="001C1FB9">
      <w:pPr>
        <w:pStyle w:val="FormtovanvHTML"/>
        <w:spacing w:after="120" w:line="360" w:lineRule="auto"/>
        <w:rPr>
          <w:rStyle w:val="Zdraznnintenzivn"/>
          <w:rFonts w:ascii="Times New Roman" w:eastAsiaTheme="majorEastAsia" w:hAnsi="Times New Roman" w:cs="Times New Roman"/>
          <w:b/>
          <w:i w:val="0"/>
          <w:iCs w:val="0"/>
          <w:color w:val="000000"/>
          <w:sz w:val="24"/>
          <w:szCs w:val="24"/>
          <w:lang w:val="nl-NL"/>
        </w:rPr>
      </w:pPr>
    </w:p>
    <w:p w:rsidR="00326A42" w:rsidRPr="008D11C0" w:rsidRDefault="0072645A" w:rsidP="001C1FB9">
      <w:pPr>
        <w:pStyle w:val="FormtovanvHTML"/>
        <w:spacing w:after="120" w:line="360" w:lineRule="auto"/>
        <w:rPr>
          <w:rStyle w:val="Zdraznnintenzivn"/>
          <w:rFonts w:ascii="Times New Roman" w:eastAsiaTheme="majorEastAsia" w:hAnsi="Times New Roman" w:cs="Times New Roman"/>
          <w:b/>
          <w:i w:val="0"/>
          <w:iCs w:val="0"/>
          <w:color w:val="000000"/>
          <w:sz w:val="24"/>
          <w:szCs w:val="24"/>
          <w:lang w:val="nl-NL"/>
        </w:rPr>
      </w:pPr>
      <w:r>
        <w:rPr>
          <w:rStyle w:val="Zdraznnintenzivn"/>
          <w:rFonts w:ascii="Times New Roman" w:eastAsiaTheme="majorEastAsia" w:hAnsi="Times New Roman" w:cs="Times New Roman"/>
          <w:b/>
          <w:i w:val="0"/>
          <w:iCs w:val="0"/>
          <w:color w:val="000000"/>
          <w:sz w:val="24"/>
          <w:szCs w:val="24"/>
          <w:lang w:val="nl-NL"/>
        </w:rPr>
        <w:t>Nederland</w:t>
      </w:r>
    </w:p>
    <w:p w:rsidR="005A0962" w:rsidRDefault="00326A42" w:rsidP="00326A42">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326A42">
        <w:rPr>
          <w:rStyle w:val="Zdraznnintenzivn"/>
          <w:rFonts w:ascii="Times New Roman" w:eastAsiaTheme="majorEastAsia" w:hAnsi="Times New Roman" w:cs="Times New Roman"/>
          <w:i w:val="0"/>
          <w:iCs w:val="0"/>
          <w:color w:val="000000"/>
          <w:sz w:val="24"/>
          <w:szCs w:val="24"/>
          <w:lang w:val="nl-NL"/>
        </w:rPr>
        <w:t>In 2017 gingen 14 miljoen Nederlanders op vakantie. Dit is 83,2</w:t>
      </w:r>
      <w:r w:rsidR="00D87EE5">
        <w:rPr>
          <w:rStyle w:val="Zdraznnintenzivn"/>
          <w:rFonts w:ascii="Times New Roman" w:eastAsiaTheme="majorEastAsia" w:hAnsi="Times New Roman" w:cs="Times New Roman"/>
          <w:i w:val="0"/>
          <w:iCs w:val="0"/>
          <w:color w:val="000000"/>
          <w:sz w:val="24"/>
          <w:szCs w:val="24"/>
          <w:lang w:val="nl-NL"/>
        </w:rPr>
        <w:t>%</w:t>
      </w:r>
      <w:r w:rsidRPr="00326A42">
        <w:rPr>
          <w:rStyle w:val="Zdraznnintenzivn"/>
          <w:rFonts w:ascii="Times New Roman" w:eastAsiaTheme="majorEastAsia" w:hAnsi="Times New Roman" w:cs="Times New Roman"/>
          <w:i w:val="0"/>
          <w:iCs w:val="0"/>
          <w:color w:val="000000"/>
          <w:sz w:val="24"/>
          <w:szCs w:val="24"/>
          <w:lang w:val="nl-NL"/>
        </w:rPr>
        <w:t xml:space="preserve"> van de 16,8 miljoen inwoners van Nederland in dat jaar. Zij gingen samen 40,4 miljoen keer op vakantie, 18,4 miljoen keer in Nederland en 22,0 miljoen keer daarbuiten.</w:t>
      </w:r>
    </w:p>
    <w:p w:rsidR="00326A42" w:rsidRPr="00326A42" w:rsidRDefault="00326A42" w:rsidP="00326A42">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326A42">
        <w:rPr>
          <w:rStyle w:val="Zdraznnintenzivn"/>
          <w:rFonts w:ascii="Times New Roman" w:eastAsiaTheme="majorEastAsia" w:hAnsi="Times New Roman" w:cs="Times New Roman"/>
          <w:i w:val="0"/>
          <w:iCs w:val="0"/>
          <w:color w:val="000000"/>
          <w:sz w:val="24"/>
          <w:szCs w:val="24"/>
          <w:lang w:val="nl-NL"/>
        </w:rPr>
        <w:t>Nederlanders zoeken hun vakantievertier graag buiten de landsgrenzen, in 2017 gold dit voor ongeveer 11,0 miljoen landgenoten. Zo’n 5,4 miljoen personen gingen uitsluitend naar het buitenland op vakantie en 5,6 miljoen daarnaast ook in eigen land. Drie miljoen Nederlanders vierden alleen in eigen land vakantie.</w:t>
      </w:r>
      <w:r w:rsidR="005B3A38">
        <w:rPr>
          <w:rStyle w:val="Zdraznnintenzivn"/>
          <w:rFonts w:ascii="Times New Roman" w:eastAsiaTheme="majorEastAsia" w:hAnsi="Times New Roman" w:cs="Times New Roman"/>
          <w:i w:val="0"/>
          <w:iCs w:val="0"/>
          <w:color w:val="000000"/>
          <w:sz w:val="24"/>
          <w:szCs w:val="24"/>
          <w:lang w:val="nl-NL"/>
        </w:rPr>
        <w:t xml:space="preserve"> </w:t>
      </w:r>
      <w:r w:rsidRPr="00326A42">
        <w:rPr>
          <w:rStyle w:val="Zdraznnintenzivn"/>
          <w:rFonts w:ascii="Times New Roman" w:eastAsiaTheme="majorEastAsia" w:hAnsi="Times New Roman" w:cs="Times New Roman"/>
          <w:i w:val="0"/>
          <w:iCs w:val="0"/>
          <w:color w:val="000000"/>
          <w:sz w:val="24"/>
          <w:szCs w:val="24"/>
          <w:lang w:val="nl-NL"/>
        </w:rPr>
        <w:t>Nederlanders gingen in 2017 vaker op vakantie naar het buitenland dan in eigen land, 22,0 miljoen tegenover 18,4 miljoen in eigen land</w:t>
      </w:r>
    </w:p>
    <w:p w:rsidR="00326A42" w:rsidRDefault="00326A42" w:rsidP="00326A42">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326A42">
        <w:rPr>
          <w:rStyle w:val="Zdraznnintenzivn"/>
          <w:rFonts w:ascii="Times New Roman" w:eastAsiaTheme="majorEastAsia" w:hAnsi="Times New Roman" w:cs="Times New Roman"/>
          <w:i w:val="0"/>
          <w:iCs w:val="0"/>
          <w:color w:val="000000"/>
          <w:sz w:val="24"/>
          <w:szCs w:val="24"/>
          <w:lang w:val="nl-NL"/>
        </w:rPr>
        <w:t xml:space="preserve">Het </w:t>
      </w:r>
      <w:r w:rsidR="005A0962">
        <w:rPr>
          <w:rStyle w:val="Zdraznnintenzivn"/>
          <w:rFonts w:ascii="Times New Roman" w:eastAsiaTheme="majorEastAsia" w:hAnsi="Times New Roman" w:cs="Times New Roman"/>
          <w:i w:val="0"/>
          <w:iCs w:val="0"/>
          <w:color w:val="000000"/>
          <w:sz w:val="24"/>
          <w:szCs w:val="24"/>
          <w:lang w:val="nl-NL"/>
        </w:rPr>
        <w:t xml:space="preserve">populairste </w:t>
      </w:r>
      <w:r w:rsidRPr="00326A42">
        <w:rPr>
          <w:rStyle w:val="Zdraznnintenzivn"/>
          <w:rFonts w:ascii="Times New Roman" w:eastAsiaTheme="majorEastAsia" w:hAnsi="Times New Roman" w:cs="Times New Roman"/>
          <w:i w:val="0"/>
          <w:iCs w:val="0"/>
          <w:color w:val="000000"/>
          <w:sz w:val="24"/>
          <w:szCs w:val="24"/>
          <w:lang w:val="nl-NL"/>
        </w:rPr>
        <w:t xml:space="preserve">vervoermiddel </w:t>
      </w:r>
      <w:r w:rsidR="005A0962">
        <w:rPr>
          <w:rStyle w:val="Zdraznnintenzivn"/>
          <w:rFonts w:ascii="Times New Roman" w:eastAsiaTheme="majorEastAsia" w:hAnsi="Times New Roman" w:cs="Times New Roman"/>
          <w:i w:val="0"/>
          <w:iCs w:val="0"/>
          <w:color w:val="000000"/>
          <w:sz w:val="24"/>
          <w:szCs w:val="24"/>
          <w:lang w:val="nl-NL"/>
        </w:rPr>
        <w:t xml:space="preserve">van </w:t>
      </w:r>
      <w:r w:rsidRPr="00326A42">
        <w:rPr>
          <w:rStyle w:val="Zdraznnintenzivn"/>
          <w:rFonts w:ascii="Times New Roman" w:eastAsiaTheme="majorEastAsia" w:hAnsi="Times New Roman" w:cs="Times New Roman"/>
          <w:i w:val="0"/>
          <w:iCs w:val="0"/>
          <w:color w:val="000000"/>
          <w:sz w:val="24"/>
          <w:szCs w:val="24"/>
          <w:lang w:val="nl-NL"/>
        </w:rPr>
        <w:t>Nederlanders was in 2017 met bijna 65 procent van alle vakanties de auto. Bij vakanties in eigen land reisde bijna 90</w:t>
      </w:r>
      <w:r w:rsidR="00D87EE5">
        <w:rPr>
          <w:rStyle w:val="Zdraznnintenzivn"/>
          <w:rFonts w:ascii="Times New Roman" w:eastAsiaTheme="majorEastAsia" w:hAnsi="Times New Roman" w:cs="Times New Roman"/>
          <w:i w:val="0"/>
          <w:iCs w:val="0"/>
          <w:color w:val="000000"/>
          <w:sz w:val="24"/>
          <w:szCs w:val="24"/>
          <w:lang w:val="nl-NL"/>
        </w:rPr>
        <w:t>%</w:t>
      </w:r>
      <w:r w:rsidRPr="00326A42">
        <w:rPr>
          <w:rStyle w:val="Zdraznnintenzivn"/>
          <w:rFonts w:ascii="Times New Roman" w:eastAsiaTheme="majorEastAsia" w:hAnsi="Times New Roman" w:cs="Times New Roman"/>
          <w:i w:val="0"/>
          <w:iCs w:val="0"/>
          <w:color w:val="000000"/>
          <w:sz w:val="24"/>
          <w:szCs w:val="24"/>
          <w:lang w:val="nl-NL"/>
        </w:rPr>
        <w:t xml:space="preserve"> met de auto, dit zijn ruim 16 miljoen vakanties. Bij de resterende binnenlandse vakanties koos men 1 miljoen keer voor de trein en 1 miljoen keer voor andere vervoermiddelen, zoals de fi</w:t>
      </w:r>
      <w:r w:rsidR="005A0962">
        <w:rPr>
          <w:rStyle w:val="Zdraznnintenzivn"/>
          <w:rFonts w:ascii="Times New Roman" w:eastAsiaTheme="majorEastAsia" w:hAnsi="Times New Roman" w:cs="Times New Roman"/>
          <w:i w:val="0"/>
          <w:iCs w:val="0"/>
          <w:color w:val="000000"/>
          <w:sz w:val="24"/>
          <w:szCs w:val="24"/>
          <w:lang w:val="nl-NL"/>
        </w:rPr>
        <w:t>t</w:t>
      </w:r>
      <w:r w:rsidRPr="00326A42">
        <w:rPr>
          <w:rStyle w:val="Zdraznnintenzivn"/>
          <w:rFonts w:ascii="Times New Roman" w:eastAsiaTheme="majorEastAsia" w:hAnsi="Times New Roman" w:cs="Times New Roman"/>
          <w:i w:val="0"/>
          <w:iCs w:val="0"/>
          <w:color w:val="000000"/>
          <w:sz w:val="24"/>
          <w:szCs w:val="24"/>
          <w:lang w:val="nl-NL"/>
        </w:rPr>
        <w:t>ets of een touringcar</w:t>
      </w:r>
      <w:r w:rsidR="005B3A38">
        <w:rPr>
          <w:rStyle w:val="Zdraznnintenzivn"/>
          <w:rFonts w:ascii="Times New Roman" w:eastAsiaTheme="majorEastAsia" w:hAnsi="Times New Roman" w:cs="Times New Roman"/>
          <w:i w:val="0"/>
          <w:iCs w:val="0"/>
          <w:color w:val="000000"/>
          <w:sz w:val="24"/>
          <w:szCs w:val="24"/>
          <w:lang w:val="nl-NL"/>
        </w:rPr>
        <w:t>.</w:t>
      </w:r>
      <w:r w:rsidR="008D11C0">
        <w:rPr>
          <w:rStyle w:val="Znakapoznpodarou"/>
          <w:rFonts w:ascii="Times New Roman" w:eastAsiaTheme="majorEastAsia" w:hAnsi="Times New Roman" w:cs="Times New Roman"/>
          <w:color w:val="000000"/>
          <w:sz w:val="24"/>
          <w:szCs w:val="24"/>
          <w:lang w:val="nl-NL"/>
        </w:rPr>
        <w:footnoteReference w:id="45"/>
      </w:r>
    </w:p>
    <w:p w:rsidR="005B3A38" w:rsidRDefault="005B3A38" w:rsidP="00326A42">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5B3A38">
        <w:rPr>
          <w:rStyle w:val="Zdraznnintenzivn"/>
          <w:rFonts w:ascii="Times New Roman" w:eastAsiaTheme="majorEastAsia" w:hAnsi="Times New Roman" w:cs="Times New Roman"/>
          <w:i w:val="0"/>
          <w:iCs w:val="0"/>
          <w:color w:val="000000"/>
          <w:sz w:val="24"/>
          <w:szCs w:val="24"/>
          <w:lang w:val="nl-NL"/>
        </w:rPr>
        <w:t xml:space="preserve">Het aantal binnenlandse vakanties is het afgelopen vakantiejaar gelijk gebleven met 17,6 miljoen. Groei was er voor de korte vakanties (+2%), de lange vakanties lieten daarentegen </w:t>
      </w:r>
      <w:r w:rsidRPr="005B3A38">
        <w:rPr>
          <w:rStyle w:val="Zdraznnintenzivn"/>
          <w:rFonts w:ascii="Times New Roman" w:eastAsiaTheme="majorEastAsia" w:hAnsi="Times New Roman" w:cs="Times New Roman"/>
          <w:i w:val="0"/>
          <w:iCs w:val="0"/>
          <w:color w:val="000000"/>
          <w:sz w:val="24"/>
          <w:szCs w:val="24"/>
          <w:lang w:val="nl-NL"/>
        </w:rPr>
        <w:lastRenderedPageBreak/>
        <w:t>een daling zien (-7%). Redenen hiervoor zijn onder andere de gunstige economische omstandigheden (stimuleert vooral vraag naar buitenlandse vakanties) en het matige zomerweer van afgelopen jaar</w:t>
      </w:r>
      <w:r>
        <w:rPr>
          <w:rStyle w:val="Zdraznnintenzivn"/>
          <w:rFonts w:ascii="Times New Roman" w:eastAsiaTheme="majorEastAsia" w:hAnsi="Times New Roman" w:cs="Times New Roman"/>
          <w:i w:val="0"/>
          <w:iCs w:val="0"/>
          <w:color w:val="000000"/>
          <w:sz w:val="24"/>
          <w:szCs w:val="24"/>
          <w:lang w:val="nl-NL"/>
        </w:rPr>
        <w:t>.</w:t>
      </w:r>
      <w:r>
        <w:rPr>
          <w:rStyle w:val="Znakapoznpodarou"/>
          <w:rFonts w:ascii="Times New Roman" w:eastAsiaTheme="majorEastAsia" w:hAnsi="Times New Roman" w:cs="Times New Roman"/>
          <w:color w:val="000000"/>
          <w:sz w:val="24"/>
          <w:szCs w:val="24"/>
          <w:lang w:val="nl-NL"/>
        </w:rPr>
        <w:footnoteReference w:id="46"/>
      </w:r>
    </w:p>
    <w:p w:rsidR="008D11C0" w:rsidRDefault="008D11C0" w:rsidP="00326A42">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8D11C0">
        <w:rPr>
          <w:rStyle w:val="Zdraznnintenzivn"/>
          <w:rFonts w:ascii="Times New Roman" w:eastAsiaTheme="majorEastAsia" w:hAnsi="Times New Roman" w:cs="Times New Roman"/>
          <w:i w:val="0"/>
          <w:iCs w:val="0"/>
          <w:color w:val="000000"/>
          <w:sz w:val="24"/>
          <w:szCs w:val="24"/>
          <w:lang w:val="nl-NL"/>
        </w:rPr>
        <w:t>Gelderland mocht zich in 2017 verheugen op het grootste aandeel binnenlandse vakanties van Nederlanders. In dat jaar ontving deze provincie 3,0 miljoen Nederlandse toeristen, een zesde van alle vakanties op eigen bodem. Limburg stond in 2017 met 2,3 miljoen vakanties op de tweede plaats, direct gevolgd door Noord-Brabant met 2,2 miljoen toeristische reizen</w:t>
      </w:r>
      <w:r>
        <w:rPr>
          <w:rStyle w:val="Zdraznnintenzivn"/>
          <w:rFonts w:ascii="Times New Roman" w:eastAsiaTheme="majorEastAsia" w:hAnsi="Times New Roman" w:cs="Times New Roman"/>
          <w:i w:val="0"/>
          <w:iCs w:val="0"/>
          <w:color w:val="000000"/>
          <w:sz w:val="24"/>
          <w:szCs w:val="24"/>
          <w:lang w:val="nl-NL"/>
        </w:rPr>
        <w:t>.</w:t>
      </w:r>
    </w:p>
    <w:p w:rsidR="000027F4" w:rsidRPr="0072645A" w:rsidRDefault="000027F4" w:rsidP="0072645A">
      <w:pPr>
        <w:pStyle w:val="FormtovanvHTML"/>
        <w:spacing w:after="120" w:line="360" w:lineRule="auto"/>
        <w:rPr>
          <w:rFonts w:ascii="Times New Roman" w:eastAsiaTheme="majorEastAsia" w:hAnsi="Times New Roman" w:cs="Times New Roman"/>
          <w:color w:val="000000"/>
          <w:sz w:val="24"/>
          <w:szCs w:val="24"/>
          <w:lang w:val="nl-NL"/>
        </w:rPr>
      </w:pPr>
      <w:r w:rsidRPr="000027F4">
        <w:rPr>
          <w:rStyle w:val="Zdraznnintenzivn"/>
          <w:rFonts w:ascii="Times New Roman" w:eastAsiaTheme="majorEastAsia" w:hAnsi="Times New Roman" w:cs="Times New Roman"/>
          <w:i w:val="0"/>
          <w:iCs w:val="0"/>
          <w:color w:val="000000"/>
          <w:sz w:val="24"/>
          <w:szCs w:val="24"/>
          <w:lang w:val="nl-NL"/>
        </w:rPr>
        <w:t>De top vijf van meest bezochte vakantielanden werd in 2017 aangevoerd door Duitsland</w:t>
      </w:r>
      <w:r w:rsidR="00D87EE5">
        <w:rPr>
          <w:rStyle w:val="Zdraznnintenzivn"/>
          <w:rFonts w:ascii="Times New Roman" w:eastAsiaTheme="majorEastAsia" w:hAnsi="Times New Roman" w:cs="Times New Roman"/>
          <w:i w:val="0"/>
          <w:iCs w:val="0"/>
          <w:color w:val="000000"/>
          <w:sz w:val="24"/>
          <w:szCs w:val="24"/>
          <w:lang w:val="nl-NL"/>
        </w:rPr>
        <w:t xml:space="preserve"> </w:t>
      </w:r>
      <w:r w:rsidRPr="000027F4">
        <w:rPr>
          <w:rStyle w:val="Zdraznnintenzivn"/>
          <w:rFonts w:ascii="Times New Roman" w:eastAsiaTheme="majorEastAsia" w:hAnsi="Times New Roman" w:cs="Times New Roman"/>
          <w:i w:val="0"/>
          <w:iCs w:val="0"/>
          <w:color w:val="000000"/>
          <w:sz w:val="24"/>
          <w:szCs w:val="24"/>
          <w:lang w:val="nl-NL"/>
        </w:rPr>
        <w:t>(3,8 miljoen vakanties), gevolgd door Frankrijk (2,8 miljoen vakanties) en Spanje</w:t>
      </w:r>
      <w:r w:rsidR="00D87EE5">
        <w:rPr>
          <w:rStyle w:val="Zdraznnintenzivn"/>
          <w:rFonts w:ascii="Times New Roman" w:eastAsiaTheme="majorEastAsia" w:hAnsi="Times New Roman" w:cs="Times New Roman"/>
          <w:i w:val="0"/>
          <w:iCs w:val="0"/>
          <w:color w:val="000000"/>
          <w:sz w:val="24"/>
          <w:szCs w:val="24"/>
          <w:lang w:val="nl-NL"/>
        </w:rPr>
        <w:t xml:space="preserve"> </w:t>
      </w:r>
      <w:r w:rsidRPr="000027F4">
        <w:rPr>
          <w:rStyle w:val="Zdraznnintenzivn"/>
          <w:rFonts w:ascii="Times New Roman" w:eastAsiaTheme="majorEastAsia" w:hAnsi="Times New Roman" w:cs="Times New Roman"/>
          <w:i w:val="0"/>
          <w:iCs w:val="0"/>
          <w:color w:val="000000"/>
          <w:sz w:val="24"/>
          <w:szCs w:val="24"/>
          <w:lang w:val="nl-NL"/>
        </w:rPr>
        <w:t>(2,7 miljoen vakanties)</w:t>
      </w:r>
      <w:r>
        <w:rPr>
          <w:rStyle w:val="Zdraznnintenzivn"/>
          <w:rFonts w:ascii="Times New Roman" w:eastAsiaTheme="majorEastAsia" w:hAnsi="Times New Roman" w:cs="Times New Roman"/>
          <w:i w:val="0"/>
          <w:iCs w:val="0"/>
          <w:color w:val="000000"/>
          <w:sz w:val="24"/>
          <w:szCs w:val="24"/>
          <w:lang w:val="nl-NL"/>
        </w:rPr>
        <w:t xml:space="preserve">. </w:t>
      </w:r>
    </w:p>
    <w:tbl>
      <w:tblPr>
        <w:tblW w:w="4536" w:type="dxa"/>
        <w:tblInd w:w="325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194"/>
        <w:gridCol w:w="1540"/>
        <w:gridCol w:w="1802"/>
      </w:tblGrid>
      <w:tr w:rsidR="000027F4" w:rsidRPr="009757FD" w:rsidTr="000027F4">
        <w:trPr>
          <w:trHeight w:val="112"/>
        </w:trPr>
        <w:tc>
          <w:tcPr>
            <w:tcW w:w="1194"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b/>
                <w:color w:val="000000"/>
                <w:sz w:val="24"/>
                <w:szCs w:val="24"/>
                <w:lang w:eastAsia="cs-CZ"/>
              </w:rPr>
            </w:pPr>
            <w:proofErr w:type="spellStart"/>
            <w:r>
              <w:rPr>
                <w:rFonts w:ascii="Times New Roman" w:eastAsia="Times New Roman" w:hAnsi="Times New Roman" w:cs="Times New Roman"/>
                <w:b/>
                <w:color w:val="000000"/>
                <w:sz w:val="24"/>
                <w:szCs w:val="24"/>
                <w:lang w:eastAsia="cs-CZ"/>
              </w:rPr>
              <w:t>volgorde</w:t>
            </w:r>
            <w:proofErr w:type="spellEnd"/>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b/>
                <w:color w:val="000000"/>
                <w:sz w:val="24"/>
                <w:szCs w:val="24"/>
                <w:lang w:eastAsia="cs-CZ"/>
              </w:rPr>
            </w:pPr>
            <w:proofErr w:type="spellStart"/>
            <w:r w:rsidRPr="009757FD">
              <w:rPr>
                <w:rFonts w:ascii="Times New Roman" w:eastAsia="Times New Roman" w:hAnsi="Times New Roman" w:cs="Times New Roman"/>
                <w:b/>
                <w:color w:val="000000"/>
                <w:sz w:val="24"/>
                <w:szCs w:val="24"/>
                <w:lang w:eastAsia="cs-CZ"/>
              </w:rPr>
              <w:t>bestemming</w:t>
            </w:r>
            <w:proofErr w:type="spellEnd"/>
          </w:p>
        </w:tc>
        <w:tc>
          <w:tcPr>
            <w:tcW w:w="1802"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b/>
                <w:color w:val="000000"/>
                <w:sz w:val="24"/>
                <w:szCs w:val="24"/>
                <w:lang w:eastAsia="cs-CZ"/>
              </w:rPr>
            </w:pPr>
            <w:proofErr w:type="spellStart"/>
            <w:r w:rsidRPr="009757FD">
              <w:rPr>
                <w:rFonts w:ascii="Times New Roman" w:eastAsia="Times New Roman" w:hAnsi="Times New Roman" w:cs="Times New Roman"/>
                <w:b/>
                <w:color w:val="000000"/>
                <w:sz w:val="24"/>
                <w:szCs w:val="24"/>
                <w:lang w:eastAsia="cs-CZ"/>
              </w:rPr>
              <w:t>Aantal</w:t>
            </w:r>
            <w:proofErr w:type="spellEnd"/>
            <w:r w:rsidRPr="009757FD">
              <w:rPr>
                <w:rFonts w:ascii="Times New Roman" w:eastAsia="Times New Roman" w:hAnsi="Times New Roman" w:cs="Times New Roman"/>
                <w:b/>
                <w:color w:val="000000"/>
                <w:sz w:val="24"/>
                <w:szCs w:val="24"/>
                <w:lang w:eastAsia="cs-CZ"/>
              </w:rPr>
              <w:t xml:space="preserve"> </w:t>
            </w:r>
            <w:proofErr w:type="spellStart"/>
            <w:r w:rsidRPr="009757FD">
              <w:rPr>
                <w:rFonts w:ascii="Times New Roman" w:eastAsia="Times New Roman" w:hAnsi="Times New Roman" w:cs="Times New Roman"/>
                <w:b/>
                <w:color w:val="000000"/>
                <w:sz w:val="24"/>
                <w:szCs w:val="24"/>
                <w:lang w:eastAsia="cs-CZ"/>
              </w:rPr>
              <w:t>reizigers</w:t>
            </w:r>
            <w:proofErr w:type="spellEnd"/>
            <w:r w:rsidRPr="009757FD">
              <w:rPr>
                <w:rFonts w:ascii="Times New Roman" w:eastAsia="Times New Roman" w:hAnsi="Times New Roman" w:cs="Times New Roman"/>
                <w:b/>
                <w:color w:val="000000"/>
                <w:sz w:val="24"/>
                <w:szCs w:val="24"/>
                <w:lang w:eastAsia="cs-CZ"/>
              </w:rPr>
              <w:t xml:space="preserve"> </w:t>
            </w:r>
          </w:p>
        </w:tc>
      </w:tr>
      <w:tr w:rsidR="000027F4" w:rsidRPr="009757FD" w:rsidTr="000027F4">
        <w:trPr>
          <w:trHeight w:val="189"/>
        </w:trPr>
        <w:tc>
          <w:tcPr>
            <w:tcW w:w="1194" w:type="dxa"/>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sidRPr="009757FD">
              <w:rPr>
                <w:rFonts w:ascii="Times New Roman" w:eastAsia="Times New Roman" w:hAnsi="Times New Roman" w:cs="Times New Roman"/>
                <w:color w:val="000000"/>
                <w:sz w:val="24"/>
                <w:szCs w:val="24"/>
                <w:lang w:eastAsia="cs-CZ"/>
              </w:rPr>
              <w:t>1.</w:t>
            </w:r>
          </w:p>
        </w:tc>
        <w:tc>
          <w:tcPr>
            <w:tcW w:w="0" w:type="auto"/>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0027F4" w:rsidRPr="009757FD" w:rsidRDefault="000027F4" w:rsidP="005F6CF2">
            <w:pPr>
              <w:spacing w:line="259" w:lineRule="auto"/>
              <w:rPr>
                <w:rFonts w:ascii="Times New Roman" w:hAnsi="Times New Roman" w:cs="Times New Roman"/>
                <w:sz w:val="24"/>
                <w:szCs w:val="24"/>
              </w:rPr>
            </w:pPr>
            <w:proofErr w:type="spellStart"/>
            <w:r w:rsidRPr="009757FD">
              <w:rPr>
                <w:rFonts w:ascii="Times New Roman" w:hAnsi="Times New Roman" w:cs="Times New Roman"/>
                <w:sz w:val="24"/>
                <w:szCs w:val="24"/>
              </w:rPr>
              <w:t>Duitsland</w:t>
            </w:r>
            <w:proofErr w:type="spellEnd"/>
          </w:p>
        </w:tc>
        <w:tc>
          <w:tcPr>
            <w:tcW w:w="1802" w:type="dxa"/>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3,78 </w:t>
            </w:r>
            <w:proofErr w:type="spellStart"/>
            <w:r>
              <w:rPr>
                <w:rFonts w:ascii="Times New Roman" w:eastAsia="Times New Roman" w:hAnsi="Times New Roman" w:cs="Times New Roman"/>
                <w:color w:val="000000"/>
                <w:sz w:val="24"/>
                <w:szCs w:val="24"/>
                <w:lang w:eastAsia="cs-CZ"/>
              </w:rPr>
              <w:t>mijloen</w:t>
            </w:r>
            <w:proofErr w:type="spellEnd"/>
          </w:p>
        </w:tc>
      </w:tr>
      <w:tr w:rsidR="000027F4" w:rsidRPr="009757FD" w:rsidTr="000027F4">
        <w:trPr>
          <w:trHeight w:val="189"/>
        </w:trPr>
        <w:tc>
          <w:tcPr>
            <w:tcW w:w="1194"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sidRPr="009757FD">
              <w:rPr>
                <w:rFonts w:ascii="Times New Roman" w:eastAsia="Times New Roman" w:hAnsi="Times New Roman" w:cs="Times New Roman"/>
                <w:color w:val="000000"/>
                <w:sz w:val="24"/>
                <w:szCs w:val="24"/>
                <w:lang w:eastAsia="cs-CZ"/>
              </w:rPr>
              <w:t>2.</w:t>
            </w:r>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proofErr w:type="spellStart"/>
            <w:r w:rsidRPr="009757FD">
              <w:rPr>
                <w:rFonts w:ascii="Times New Roman" w:eastAsia="Times New Roman" w:hAnsi="Times New Roman" w:cs="Times New Roman"/>
                <w:color w:val="000000"/>
                <w:sz w:val="24"/>
                <w:szCs w:val="24"/>
                <w:lang w:eastAsia="cs-CZ"/>
              </w:rPr>
              <w:t>Frankrijk</w:t>
            </w:r>
            <w:proofErr w:type="spellEnd"/>
          </w:p>
        </w:tc>
        <w:tc>
          <w:tcPr>
            <w:tcW w:w="1802"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2,8 </w:t>
            </w:r>
            <w:proofErr w:type="spellStart"/>
            <w:r>
              <w:rPr>
                <w:rFonts w:ascii="Times New Roman" w:eastAsia="Times New Roman" w:hAnsi="Times New Roman" w:cs="Times New Roman"/>
                <w:color w:val="000000"/>
                <w:sz w:val="24"/>
                <w:szCs w:val="24"/>
                <w:lang w:eastAsia="cs-CZ"/>
              </w:rPr>
              <w:t>miljoen</w:t>
            </w:r>
            <w:proofErr w:type="spellEnd"/>
          </w:p>
        </w:tc>
      </w:tr>
      <w:tr w:rsidR="000027F4" w:rsidRPr="009757FD" w:rsidTr="000027F4">
        <w:trPr>
          <w:trHeight w:val="189"/>
        </w:trPr>
        <w:tc>
          <w:tcPr>
            <w:tcW w:w="1194" w:type="dxa"/>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sidRPr="009757FD">
              <w:rPr>
                <w:rFonts w:ascii="Times New Roman" w:eastAsia="Times New Roman" w:hAnsi="Times New Roman" w:cs="Times New Roman"/>
                <w:color w:val="000000"/>
                <w:sz w:val="24"/>
                <w:szCs w:val="24"/>
                <w:lang w:eastAsia="cs-CZ"/>
              </w:rPr>
              <w:t>3.</w:t>
            </w:r>
          </w:p>
        </w:tc>
        <w:tc>
          <w:tcPr>
            <w:tcW w:w="0" w:type="auto"/>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proofErr w:type="spellStart"/>
            <w:r w:rsidRPr="009757FD">
              <w:rPr>
                <w:rFonts w:ascii="Times New Roman" w:eastAsia="Times New Roman" w:hAnsi="Times New Roman" w:cs="Times New Roman"/>
                <w:color w:val="000000"/>
                <w:sz w:val="24"/>
                <w:szCs w:val="24"/>
                <w:lang w:eastAsia="cs-CZ"/>
              </w:rPr>
              <w:t>Spanje</w:t>
            </w:r>
            <w:proofErr w:type="spellEnd"/>
          </w:p>
        </w:tc>
        <w:tc>
          <w:tcPr>
            <w:tcW w:w="1802" w:type="dxa"/>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2,7 </w:t>
            </w:r>
            <w:proofErr w:type="spellStart"/>
            <w:r>
              <w:rPr>
                <w:rFonts w:ascii="Times New Roman" w:eastAsia="Times New Roman" w:hAnsi="Times New Roman" w:cs="Times New Roman"/>
                <w:color w:val="000000"/>
                <w:sz w:val="24"/>
                <w:szCs w:val="24"/>
                <w:lang w:eastAsia="cs-CZ"/>
              </w:rPr>
              <w:t>miljoen</w:t>
            </w:r>
            <w:proofErr w:type="spellEnd"/>
          </w:p>
        </w:tc>
      </w:tr>
      <w:tr w:rsidR="000027F4" w:rsidRPr="009757FD" w:rsidTr="000027F4">
        <w:trPr>
          <w:trHeight w:val="189"/>
        </w:trPr>
        <w:tc>
          <w:tcPr>
            <w:tcW w:w="1194"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sidRPr="009757FD">
              <w:rPr>
                <w:rFonts w:ascii="Times New Roman" w:eastAsia="Times New Roman" w:hAnsi="Times New Roman" w:cs="Times New Roman"/>
                <w:color w:val="000000"/>
                <w:sz w:val="24"/>
                <w:szCs w:val="24"/>
                <w:lang w:eastAsia="cs-CZ"/>
              </w:rPr>
              <w:t>4.</w:t>
            </w:r>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proofErr w:type="spellStart"/>
            <w:r w:rsidRPr="009757FD">
              <w:rPr>
                <w:rFonts w:ascii="Times New Roman" w:eastAsia="Times New Roman" w:hAnsi="Times New Roman" w:cs="Times New Roman"/>
                <w:color w:val="000000"/>
                <w:sz w:val="24"/>
                <w:szCs w:val="24"/>
                <w:lang w:eastAsia="cs-CZ"/>
              </w:rPr>
              <w:t>België</w:t>
            </w:r>
            <w:proofErr w:type="spellEnd"/>
          </w:p>
        </w:tc>
        <w:tc>
          <w:tcPr>
            <w:tcW w:w="1802"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1,63 </w:t>
            </w:r>
            <w:proofErr w:type="spellStart"/>
            <w:r>
              <w:rPr>
                <w:rFonts w:ascii="Times New Roman" w:eastAsia="Times New Roman" w:hAnsi="Times New Roman" w:cs="Times New Roman"/>
                <w:color w:val="000000"/>
                <w:sz w:val="24"/>
                <w:szCs w:val="24"/>
                <w:lang w:eastAsia="cs-CZ"/>
              </w:rPr>
              <w:t>miljoen</w:t>
            </w:r>
            <w:proofErr w:type="spellEnd"/>
          </w:p>
        </w:tc>
      </w:tr>
      <w:tr w:rsidR="000027F4" w:rsidRPr="009757FD" w:rsidTr="000027F4">
        <w:trPr>
          <w:trHeight w:val="189"/>
        </w:trPr>
        <w:tc>
          <w:tcPr>
            <w:tcW w:w="1194" w:type="dxa"/>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sidRPr="009757FD">
              <w:rPr>
                <w:rFonts w:ascii="Times New Roman" w:eastAsia="Times New Roman" w:hAnsi="Times New Roman" w:cs="Times New Roman"/>
                <w:color w:val="000000"/>
                <w:sz w:val="24"/>
                <w:szCs w:val="24"/>
                <w:lang w:eastAsia="cs-CZ"/>
              </w:rPr>
              <w:t>5.</w:t>
            </w:r>
          </w:p>
        </w:tc>
        <w:tc>
          <w:tcPr>
            <w:tcW w:w="0" w:type="auto"/>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proofErr w:type="spellStart"/>
            <w:r w:rsidRPr="009757FD">
              <w:rPr>
                <w:rFonts w:ascii="Times New Roman" w:eastAsia="Times New Roman" w:hAnsi="Times New Roman" w:cs="Times New Roman"/>
                <w:color w:val="000000"/>
                <w:sz w:val="24"/>
                <w:szCs w:val="24"/>
                <w:lang w:eastAsia="cs-CZ"/>
              </w:rPr>
              <w:t>Italië</w:t>
            </w:r>
            <w:proofErr w:type="spellEnd"/>
          </w:p>
        </w:tc>
        <w:tc>
          <w:tcPr>
            <w:tcW w:w="1802" w:type="dxa"/>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1,46 </w:t>
            </w:r>
            <w:proofErr w:type="spellStart"/>
            <w:r>
              <w:rPr>
                <w:rFonts w:ascii="Times New Roman" w:eastAsia="Times New Roman" w:hAnsi="Times New Roman" w:cs="Times New Roman"/>
                <w:color w:val="000000"/>
                <w:sz w:val="24"/>
                <w:szCs w:val="24"/>
                <w:lang w:eastAsia="cs-CZ"/>
              </w:rPr>
              <w:t>miljoen</w:t>
            </w:r>
            <w:proofErr w:type="spellEnd"/>
          </w:p>
        </w:tc>
      </w:tr>
      <w:tr w:rsidR="000027F4" w:rsidRPr="009757FD" w:rsidTr="000027F4">
        <w:trPr>
          <w:trHeight w:val="189"/>
        </w:trPr>
        <w:tc>
          <w:tcPr>
            <w:tcW w:w="1194"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sidRPr="009757FD">
              <w:rPr>
                <w:rFonts w:ascii="Times New Roman" w:eastAsia="Times New Roman" w:hAnsi="Times New Roman" w:cs="Times New Roman"/>
                <w:color w:val="000000"/>
                <w:sz w:val="24"/>
                <w:szCs w:val="24"/>
                <w:lang w:eastAsia="cs-CZ"/>
              </w:rPr>
              <w:t>6.</w:t>
            </w:r>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proofErr w:type="spellStart"/>
            <w:r w:rsidRPr="009757FD">
              <w:rPr>
                <w:rFonts w:ascii="Times New Roman" w:eastAsia="Times New Roman" w:hAnsi="Times New Roman" w:cs="Times New Roman"/>
                <w:color w:val="000000"/>
                <w:sz w:val="24"/>
                <w:szCs w:val="24"/>
                <w:lang w:eastAsia="cs-CZ"/>
              </w:rPr>
              <w:t>Oostenrijk</w:t>
            </w:r>
            <w:proofErr w:type="spellEnd"/>
          </w:p>
        </w:tc>
        <w:tc>
          <w:tcPr>
            <w:tcW w:w="1802"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1,12 </w:t>
            </w:r>
            <w:proofErr w:type="spellStart"/>
            <w:r>
              <w:rPr>
                <w:rFonts w:ascii="Times New Roman" w:eastAsia="Times New Roman" w:hAnsi="Times New Roman" w:cs="Times New Roman"/>
                <w:color w:val="000000"/>
                <w:sz w:val="24"/>
                <w:szCs w:val="24"/>
                <w:lang w:eastAsia="cs-CZ"/>
              </w:rPr>
              <w:t>miljoen</w:t>
            </w:r>
            <w:proofErr w:type="spellEnd"/>
          </w:p>
        </w:tc>
      </w:tr>
      <w:tr w:rsidR="000027F4" w:rsidRPr="009757FD" w:rsidTr="000027F4">
        <w:trPr>
          <w:trHeight w:val="189"/>
        </w:trPr>
        <w:tc>
          <w:tcPr>
            <w:tcW w:w="1194" w:type="dxa"/>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sidRPr="009757FD">
              <w:rPr>
                <w:rFonts w:ascii="Times New Roman" w:eastAsia="Times New Roman" w:hAnsi="Times New Roman" w:cs="Times New Roman"/>
                <w:color w:val="000000"/>
                <w:sz w:val="24"/>
                <w:szCs w:val="24"/>
                <w:lang w:eastAsia="cs-CZ"/>
              </w:rPr>
              <w:t>7.</w:t>
            </w:r>
          </w:p>
        </w:tc>
        <w:tc>
          <w:tcPr>
            <w:tcW w:w="0" w:type="auto"/>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proofErr w:type="spellStart"/>
            <w:r w:rsidRPr="009757FD">
              <w:rPr>
                <w:rFonts w:ascii="Times New Roman" w:eastAsia="Times New Roman" w:hAnsi="Times New Roman" w:cs="Times New Roman"/>
                <w:color w:val="000000"/>
                <w:sz w:val="24"/>
                <w:szCs w:val="24"/>
                <w:lang w:eastAsia="cs-CZ"/>
              </w:rPr>
              <w:t>Groot-Brittanië</w:t>
            </w:r>
            <w:proofErr w:type="spellEnd"/>
          </w:p>
        </w:tc>
        <w:tc>
          <w:tcPr>
            <w:tcW w:w="1802" w:type="dxa"/>
            <w:tcBorders>
              <w:top w:val="single" w:sz="6" w:space="0" w:color="DDDDDD"/>
              <w:left w:val="single" w:sz="2" w:space="0" w:color="DDDDDD"/>
              <w:bottom w:val="single" w:sz="6" w:space="0" w:color="DDDDDD"/>
              <w:right w:val="single" w:sz="2" w:space="0" w:color="DDDDDD"/>
            </w:tcBorders>
            <w:shd w:val="clear" w:color="auto" w:fill="F9F9F9"/>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1,11 </w:t>
            </w:r>
            <w:proofErr w:type="spellStart"/>
            <w:r>
              <w:rPr>
                <w:rFonts w:ascii="Times New Roman" w:eastAsia="Times New Roman" w:hAnsi="Times New Roman" w:cs="Times New Roman"/>
                <w:color w:val="000000"/>
                <w:sz w:val="24"/>
                <w:szCs w:val="24"/>
                <w:lang w:eastAsia="cs-CZ"/>
              </w:rPr>
              <w:t>miljoen</w:t>
            </w:r>
            <w:proofErr w:type="spellEnd"/>
          </w:p>
        </w:tc>
      </w:tr>
      <w:tr w:rsidR="000027F4" w:rsidRPr="009757FD" w:rsidTr="000027F4">
        <w:trPr>
          <w:trHeight w:val="189"/>
        </w:trPr>
        <w:tc>
          <w:tcPr>
            <w:tcW w:w="1194"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sidRPr="009757FD">
              <w:rPr>
                <w:rFonts w:ascii="Times New Roman" w:eastAsia="Times New Roman" w:hAnsi="Times New Roman" w:cs="Times New Roman"/>
                <w:color w:val="000000"/>
                <w:sz w:val="24"/>
                <w:szCs w:val="24"/>
                <w:lang w:eastAsia="cs-CZ"/>
              </w:rPr>
              <w:t>8.</w:t>
            </w:r>
          </w:p>
        </w:tc>
        <w:tc>
          <w:tcPr>
            <w:tcW w:w="0" w:type="auto"/>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proofErr w:type="spellStart"/>
            <w:r w:rsidRPr="009757FD">
              <w:rPr>
                <w:rFonts w:ascii="Times New Roman" w:eastAsia="Times New Roman" w:hAnsi="Times New Roman" w:cs="Times New Roman"/>
                <w:color w:val="000000"/>
                <w:sz w:val="24"/>
                <w:szCs w:val="24"/>
                <w:lang w:eastAsia="cs-CZ"/>
              </w:rPr>
              <w:t>Griekenland</w:t>
            </w:r>
            <w:proofErr w:type="spellEnd"/>
          </w:p>
        </w:tc>
        <w:tc>
          <w:tcPr>
            <w:tcW w:w="1802" w:type="dxa"/>
            <w:tcBorders>
              <w:top w:val="single" w:sz="6" w:space="0" w:color="DDDDDD"/>
              <w:left w:val="single" w:sz="2" w:space="0" w:color="DDDDDD"/>
              <w:bottom w:val="single" w:sz="6" w:space="0" w:color="DDDDDD"/>
              <w:right w:val="single" w:sz="2" w:space="0" w:color="DDDDDD"/>
            </w:tcBorders>
            <w:shd w:val="clear" w:color="auto" w:fill="FFFFFF"/>
            <w:tcMar>
              <w:top w:w="120" w:type="dxa"/>
              <w:left w:w="150" w:type="dxa"/>
              <w:bottom w:w="120" w:type="dxa"/>
              <w:right w:w="150" w:type="dxa"/>
            </w:tcMar>
            <w:hideMark/>
          </w:tcPr>
          <w:p w:rsidR="000027F4" w:rsidRPr="009757FD" w:rsidRDefault="000027F4" w:rsidP="005F6CF2">
            <w:pPr>
              <w:spacing w:after="30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800 </w:t>
            </w:r>
            <w:proofErr w:type="spellStart"/>
            <w:r>
              <w:rPr>
                <w:rFonts w:ascii="Times New Roman" w:eastAsia="Times New Roman" w:hAnsi="Times New Roman" w:cs="Times New Roman"/>
                <w:color w:val="000000"/>
                <w:sz w:val="24"/>
                <w:szCs w:val="24"/>
                <w:lang w:eastAsia="cs-CZ"/>
              </w:rPr>
              <w:t>duizend</w:t>
            </w:r>
            <w:proofErr w:type="spellEnd"/>
          </w:p>
        </w:tc>
      </w:tr>
    </w:tbl>
    <w:p w:rsidR="000027F4" w:rsidRDefault="000027F4" w:rsidP="000027F4">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p>
    <w:p w:rsidR="000027F4" w:rsidRDefault="000027F4" w:rsidP="000027F4">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Pr>
          <w:rStyle w:val="Zdraznnintenzivn"/>
          <w:rFonts w:ascii="Times New Roman" w:eastAsiaTheme="majorEastAsia" w:hAnsi="Times New Roman" w:cs="Times New Roman"/>
          <w:i w:val="0"/>
          <w:iCs w:val="0"/>
          <w:color w:val="000000"/>
          <w:sz w:val="24"/>
          <w:szCs w:val="24"/>
          <w:lang w:val="nl-NL"/>
        </w:rPr>
        <w:lastRenderedPageBreak/>
        <w:t xml:space="preserve">Korte vakanties waren het meest in Duitsland (1,7 miljoen), tweede is </w:t>
      </w:r>
      <w:r w:rsidRPr="000027F4">
        <w:rPr>
          <w:rStyle w:val="Zdraznnintenzivn"/>
          <w:rFonts w:ascii="Times New Roman" w:eastAsiaTheme="majorEastAsia" w:hAnsi="Times New Roman" w:cs="Times New Roman"/>
          <w:i w:val="0"/>
          <w:iCs w:val="0"/>
          <w:color w:val="000000"/>
          <w:sz w:val="24"/>
          <w:szCs w:val="24"/>
          <w:lang w:val="nl-NL"/>
        </w:rPr>
        <w:t>Belgi</w:t>
      </w:r>
      <w:r w:rsidRPr="000027F4">
        <w:rPr>
          <w:rFonts w:ascii="Times New Roman" w:hAnsi="Times New Roman" w:cs="Times New Roman"/>
          <w:color w:val="000000"/>
          <w:sz w:val="24"/>
          <w:szCs w:val="24"/>
        </w:rPr>
        <w:t xml:space="preserve">ë (907 </w:t>
      </w:r>
      <w:proofErr w:type="spellStart"/>
      <w:r w:rsidRPr="000027F4">
        <w:rPr>
          <w:rFonts w:ascii="Times New Roman" w:hAnsi="Times New Roman" w:cs="Times New Roman"/>
          <w:color w:val="000000"/>
          <w:sz w:val="24"/>
          <w:szCs w:val="24"/>
        </w:rPr>
        <w:t>duizend</w:t>
      </w:r>
      <w:proofErr w:type="spellEnd"/>
      <w:r w:rsidRPr="000027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en de </w:t>
      </w:r>
      <w:proofErr w:type="spellStart"/>
      <w:r>
        <w:rPr>
          <w:rFonts w:ascii="Times New Roman" w:hAnsi="Times New Roman" w:cs="Times New Roman"/>
          <w:color w:val="000000"/>
          <w:sz w:val="24"/>
          <w:szCs w:val="24"/>
        </w:rPr>
        <w:t>derde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Groot-Brittani</w:t>
      </w:r>
      <w:r w:rsidRPr="009757FD">
        <w:rPr>
          <w:rFonts w:ascii="Times New Roman" w:hAnsi="Times New Roman" w:cs="Times New Roman"/>
          <w:color w:val="000000"/>
          <w:sz w:val="24"/>
          <w:szCs w:val="24"/>
        </w:rPr>
        <w:t>ë</w:t>
      </w:r>
      <w:proofErr w:type="spellEnd"/>
      <w:r>
        <w:rPr>
          <w:rFonts w:ascii="Times New Roman" w:hAnsi="Times New Roman" w:cs="Times New Roman"/>
          <w:color w:val="000000"/>
          <w:sz w:val="24"/>
          <w:szCs w:val="24"/>
        </w:rPr>
        <w:t xml:space="preserve"> (497 </w:t>
      </w:r>
      <w:proofErr w:type="spellStart"/>
      <w:r>
        <w:rPr>
          <w:rFonts w:ascii="Times New Roman" w:hAnsi="Times New Roman" w:cs="Times New Roman"/>
          <w:color w:val="000000"/>
          <w:sz w:val="24"/>
          <w:szCs w:val="24"/>
        </w:rPr>
        <w:t>duizend</w:t>
      </w:r>
      <w:proofErr w:type="spellEnd"/>
      <w:r>
        <w:rPr>
          <w:rFonts w:ascii="Times New Roman" w:hAnsi="Times New Roman" w:cs="Times New Roman"/>
          <w:color w:val="000000"/>
          <w:sz w:val="24"/>
          <w:szCs w:val="24"/>
        </w:rPr>
        <w:t>).</w:t>
      </w:r>
      <w:r w:rsidR="00D87EE5">
        <w:rPr>
          <w:rFonts w:ascii="Times New Roman" w:hAnsi="Times New Roman" w:cs="Times New Roman"/>
          <w:color w:val="000000"/>
          <w:sz w:val="24"/>
          <w:szCs w:val="24"/>
        </w:rPr>
        <w:t xml:space="preserve"> </w:t>
      </w:r>
      <w:r w:rsidRPr="000027F4">
        <w:rPr>
          <w:rStyle w:val="Zdraznnintenzivn"/>
          <w:rFonts w:ascii="Times New Roman" w:eastAsiaTheme="majorEastAsia" w:hAnsi="Times New Roman" w:cs="Times New Roman"/>
          <w:i w:val="0"/>
          <w:iCs w:val="0"/>
          <w:color w:val="000000"/>
          <w:sz w:val="24"/>
          <w:szCs w:val="24"/>
          <w:lang w:val="nl-NL"/>
        </w:rPr>
        <w:t>Lange vakanties hielden Nederlanders in 2017</w:t>
      </w:r>
      <w:r>
        <w:rPr>
          <w:rStyle w:val="Zdraznnintenzivn"/>
          <w:rFonts w:ascii="Times New Roman" w:eastAsiaTheme="majorEastAsia" w:hAnsi="Times New Roman" w:cs="Times New Roman"/>
          <w:i w:val="0"/>
          <w:iCs w:val="0"/>
          <w:color w:val="000000"/>
          <w:sz w:val="24"/>
          <w:szCs w:val="24"/>
          <w:lang w:val="nl-NL"/>
        </w:rPr>
        <w:t xml:space="preserve"> </w:t>
      </w:r>
      <w:r w:rsidRPr="000027F4">
        <w:rPr>
          <w:rStyle w:val="Zdraznnintenzivn"/>
          <w:rFonts w:ascii="Times New Roman" w:eastAsiaTheme="majorEastAsia" w:hAnsi="Times New Roman" w:cs="Times New Roman"/>
          <w:i w:val="0"/>
          <w:iCs w:val="0"/>
          <w:color w:val="000000"/>
          <w:sz w:val="24"/>
          <w:szCs w:val="24"/>
          <w:lang w:val="nl-NL"/>
        </w:rPr>
        <w:t>vooral in Spanje, en wel zo’n 2,5 miljoen keer. Frankrijk en Duitsland volgden Spanje</w:t>
      </w:r>
      <w:r>
        <w:rPr>
          <w:rStyle w:val="Zdraznnintenzivn"/>
          <w:rFonts w:ascii="Times New Roman" w:eastAsiaTheme="majorEastAsia" w:hAnsi="Times New Roman" w:cs="Times New Roman"/>
          <w:i w:val="0"/>
          <w:iCs w:val="0"/>
          <w:color w:val="000000"/>
          <w:sz w:val="24"/>
          <w:szCs w:val="24"/>
          <w:lang w:val="nl-NL"/>
        </w:rPr>
        <w:t xml:space="preserve"> </w:t>
      </w:r>
      <w:r w:rsidRPr="000027F4">
        <w:rPr>
          <w:rStyle w:val="Zdraznnintenzivn"/>
          <w:rFonts w:ascii="Times New Roman" w:eastAsiaTheme="majorEastAsia" w:hAnsi="Times New Roman" w:cs="Times New Roman"/>
          <w:i w:val="0"/>
          <w:iCs w:val="0"/>
          <w:color w:val="000000"/>
          <w:sz w:val="24"/>
          <w:szCs w:val="24"/>
          <w:lang w:val="nl-NL"/>
        </w:rPr>
        <w:t>met 2,3 miljoen en 2,1 miljoen vakanties op de voet</w:t>
      </w:r>
      <w:r>
        <w:rPr>
          <w:rStyle w:val="Zdraznnintenzivn"/>
          <w:rFonts w:ascii="Times New Roman" w:eastAsiaTheme="majorEastAsia" w:hAnsi="Times New Roman" w:cs="Times New Roman"/>
          <w:i w:val="0"/>
          <w:iCs w:val="0"/>
          <w:color w:val="000000"/>
          <w:sz w:val="24"/>
          <w:szCs w:val="24"/>
          <w:lang w:val="nl-NL"/>
        </w:rPr>
        <w:t>.</w:t>
      </w:r>
      <w:r w:rsidR="005A0962">
        <w:rPr>
          <w:rStyle w:val="Znakapoznpodarou"/>
          <w:rFonts w:ascii="Times New Roman" w:eastAsiaTheme="majorEastAsia" w:hAnsi="Times New Roman" w:cs="Times New Roman"/>
          <w:color w:val="000000"/>
          <w:sz w:val="24"/>
          <w:szCs w:val="24"/>
          <w:lang w:val="nl-NL"/>
        </w:rPr>
        <w:footnoteReference w:id="47"/>
      </w:r>
    </w:p>
    <w:p w:rsidR="008D11C0" w:rsidRPr="008D11C0" w:rsidRDefault="008D11C0" w:rsidP="008D11C0">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8D11C0">
        <w:rPr>
          <w:rStyle w:val="Zdraznnintenzivn"/>
          <w:rFonts w:ascii="Times New Roman" w:eastAsiaTheme="majorEastAsia" w:hAnsi="Times New Roman" w:cs="Times New Roman"/>
          <w:i w:val="0"/>
          <w:iCs w:val="0"/>
          <w:color w:val="000000"/>
          <w:sz w:val="24"/>
          <w:szCs w:val="24"/>
          <w:lang w:val="nl-NL"/>
        </w:rPr>
        <w:t xml:space="preserve">De populariteit van Spanje en Italië </w:t>
      </w:r>
      <w:r w:rsidR="00D87EE5">
        <w:rPr>
          <w:rStyle w:val="Zdraznnintenzivn"/>
          <w:rFonts w:ascii="Times New Roman" w:eastAsiaTheme="majorEastAsia" w:hAnsi="Times New Roman" w:cs="Times New Roman"/>
          <w:i w:val="0"/>
          <w:iCs w:val="0"/>
          <w:color w:val="000000"/>
          <w:sz w:val="24"/>
          <w:szCs w:val="24"/>
          <w:lang w:val="nl-NL"/>
        </w:rPr>
        <w:t>nam</w:t>
      </w:r>
      <w:r w:rsidRPr="008D11C0">
        <w:rPr>
          <w:rStyle w:val="Zdraznnintenzivn"/>
          <w:rFonts w:ascii="Times New Roman" w:eastAsiaTheme="majorEastAsia" w:hAnsi="Times New Roman" w:cs="Times New Roman"/>
          <w:i w:val="0"/>
          <w:iCs w:val="0"/>
          <w:color w:val="000000"/>
          <w:sz w:val="24"/>
          <w:szCs w:val="24"/>
          <w:lang w:val="nl-NL"/>
        </w:rPr>
        <w:t xml:space="preserve"> deze zomer </w:t>
      </w:r>
      <w:r w:rsidR="00D87EE5">
        <w:rPr>
          <w:rStyle w:val="Zdraznnintenzivn"/>
          <w:rFonts w:ascii="Times New Roman" w:eastAsiaTheme="majorEastAsia" w:hAnsi="Times New Roman" w:cs="Times New Roman"/>
          <w:i w:val="0"/>
          <w:iCs w:val="0"/>
          <w:color w:val="000000"/>
          <w:sz w:val="24"/>
          <w:szCs w:val="24"/>
          <w:lang w:val="nl-NL"/>
        </w:rPr>
        <w:t xml:space="preserve">(2018) </w:t>
      </w:r>
      <w:r w:rsidRPr="008D11C0">
        <w:rPr>
          <w:rStyle w:val="Zdraznnintenzivn"/>
          <w:rFonts w:ascii="Times New Roman" w:eastAsiaTheme="majorEastAsia" w:hAnsi="Times New Roman" w:cs="Times New Roman"/>
          <w:i w:val="0"/>
          <w:iCs w:val="0"/>
          <w:color w:val="000000"/>
          <w:sz w:val="24"/>
          <w:szCs w:val="24"/>
          <w:lang w:val="nl-NL"/>
        </w:rPr>
        <w:t>af met meer dan 10%. Desondanks zijn Spanje en Italië nog altijd bij verre de meest populaire hotelbestemmingen voor de Nederlandse vakantieganger. Griekenland, Duitsland en ook Nederland zijn dit jaar een stuk populairder dan in 2016. Vooral de populariteit van Griekenland gaat er met een stijging van 30% flink op vooruit.</w:t>
      </w:r>
      <w:r>
        <w:rPr>
          <w:rStyle w:val="Zdraznnintenzivn"/>
          <w:rFonts w:ascii="Times New Roman" w:eastAsiaTheme="majorEastAsia" w:hAnsi="Times New Roman" w:cs="Times New Roman"/>
          <w:i w:val="0"/>
          <w:iCs w:val="0"/>
          <w:color w:val="000000"/>
          <w:sz w:val="24"/>
          <w:szCs w:val="24"/>
          <w:lang w:val="nl-NL"/>
        </w:rPr>
        <w:t xml:space="preserve"> </w:t>
      </w:r>
      <w:r w:rsidRPr="008D11C0">
        <w:rPr>
          <w:rStyle w:val="Zdraznnintenzivn"/>
          <w:rFonts w:ascii="Times New Roman" w:eastAsiaTheme="majorEastAsia" w:hAnsi="Times New Roman" w:cs="Times New Roman"/>
          <w:i w:val="0"/>
          <w:iCs w:val="0"/>
          <w:color w:val="000000"/>
          <w:sz w:val="24"/>
          <w:szCs w:val="24"/>
          <w:lang w:val="nl-NL"/>
        </w:rPr>
        <w:t>Ook Turkije, een voorheen veel populairdere bestemming, stijgt met 10% ten opzichte van 2016 en lijkt na de drastische afname in populariteit van de afgelopen jaren nu kleine vorderingen te maken in het wederom aantrekken van Nederlandse vakantiegangers.</w:t>
      </w:r>
    </w:p>
    <w:p w:rsidR="008D11C0" w:rsidRDefault="008D11C0" w:rsidP="008D11C0">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8D11C0">
        <w:rPr>
          <w:rStyle w:val="Zdraznnintenzivn"/>
          <w:rFonts w:ascii="Times New Roman" w:eastAsiaTheme="majorEastAsia" w:hAnsi="Times New Roman" w:cs="Times New Roman"/>
          <w:i w:val="0"/>
          <w:iCs w:val="0"/>
          <w:color w:val="000000"/>
          <w:sz w:val="24"/>
          <w:szCs w:val="24"/>
          <w:lang w:val="nl-NL"/>
        </w:rPr>
        <w:t>Nederland is tenslotte maar een klein landje. Toch zijn er landen waar Nederlanders de meest geziene vakantiegangers zijn. Daar is de kans het grootste dat als je een toerist tegen komt, dat het een Nederlander is. In Europa is dat deze zomer in Luxemburgse, Belgische en Duitse hotels het geval. De grootste percentages Nederlanders vindt je verder van huis. In hotels in Suriname en op Curaçao kom je bijna alleen maar Nederlandse vakantiegangers tegen</w:t>
      </w:r>
      <w:r>
        <w:rPr>
          <w:rStyle w:val="Zdraznnintenzivn"/>
          <w:rFonts w:ascii="Times New Roman" w:eastAsiaTheme="majorEastAsia" w:hAnsi="Times New Roman" w:cs="Times New Roman"/>
          <w:i w:val="0"/>
          <w:iCs w:val="0"/>
          <w:color w:val="000000"/>
          <w:sz w:val="24"/>
          <w:szCs w:val="24"/>
          <w:lang w:val="nl-NL"/>
        </w:rPr>
        <w:t>.</w:t>
      </w:r>
      <w:r w:rsidR="005A0962">
        <w:rPr>
          <w:rStyle w:val="Znakapoznpodarou"/>
          <w:rFonts w:ascii="Times New Roman" w:eastAsiaTheme="majorEastAsia" w:hAnsi="Times New Roman" w:cs="Times New Roman"/>
          <w:color w:val="000000"/>
          <w:sz w:val="24"/>
          <w:szCs w:val="24"/>
          <w:lang w:val="nl-NL"/>
        </w:rPr>
        <w:footnoteReference w:id="48"/>
      </w:r>
    </w:p>
    <w:p w:rsidR="00C17C31" w:rsidRPr="002F644E" w:rsidRDefault="00C17C31" w:rsidP="0083027B">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p>
    <w:p w:rsidR="00C17C31" w:rsidRPr="002F644E" w:rsidRDefault="00C17C31" w:rsidP="001C1FB9">
      <w:pPr>
        <w:pStyle w:val="Nadpis2"/>
        <w:numPr>
          <w:ilvl w:val="0"/>
          <w:numId w:val="0"/>
        </w:numPr>
        <w:spacing w:before="0" w:after="120" w:line="360" w:lineRule="auto"/>
        <w:ind w:left="576" w:hanging="576"/>
        <w:rPr>
          <w:rStyle w:val="Zdraznnintenzivn"/>
          <w:rFonts w:ascii="Times New Roman" w:hAnsi="Times New Roman" w:cs="Times New Roman"/>
          <w:b/>
          <w:i w:val="0"/>
          <w:iCs w:val="0"/>
          <w:color w:val="auto"/>
          <w:sz w:val="24"/>
          <w:szCs w:val="24"/>
          <w:lang w:val="nl-NL"/>
        </w:rPr>
      </w:pPr>
      <w:bookmarkStart w:id="19" w:name="_Toc532298902"/>
      <w:r w:rsidRPr="002F644E">
        <w:rPr>
          <w:rStyle w:val="Zdraznnintenzivn"/>
          <w:rFonts w:ascii="Times New Roman" w:hAnsi="Times New Roman" w:cs="Times New Roman"/>
          <w:b/>
          <w:iCs w:val="0"/>
          <w:color w:val="auto"/>
          <w:sz w:val="24"/>
          <w:szCs w:val="24"/>
          <w:lang w:val="nl-NL"/>
        </w:rPr>
        <w:t>3.4.</w:t>
      </w:r>
      <w:r w:rsidRPr="002F644E">
        <w:rPr>
          <w:rStyle w:val="Zdraznnintenzivn"/>
          <w:rFonts w:ascii="Times New Roman" w:hAnsi="Times New Roman" w:cs="Times New Roman"/>
          <w:b/>
          <w:i w:val="0"/>
          <w:iCs w:val="0"/>
          <w:color w:val="auto"/>
          <w:sz w:val="24"/>
          <w:szCs w:val="24"/>
          <w:lang w:val="nl-NL"/>
        </w:rPr>
        <w:t xml:space="preserve"> </w:t>
      </w:r>
      <w:r w:rsidRPr="002F644E">
        <w:rPr>
          <w:rFonts w:ascii="Times New Roman" w:hAnsi="Times New Roman" w:cs="Times New Roman"/>
          <w:b/>
          <w:i/>
          <w:color w:val="auto"/>
          <w:sz w:val="24"/>
          <w:szCs w:val="24"/>
          <w:lang w:val="nl-NL"/>
        </w:rPr>
        <w:t>Het proces van het beslissen bij de keuze van de recreatievorm</w:t>
      </w:r>
      <w:bookmarkEnd w:id="19"/>
    </w:p>
    <w:p w:rsidR="00C17C31" w:rsidRPr="002F644E" w:rsidRDefault="00C17C31" w:rsidP="00587C23">
      <w:pPr>
        <w:pStyle w:val="FormtovanvHTML"/>
        <w:spacing w:after="120" w:line="360" w:lineRule="auto"/>
        <w:rPr>
          <w:rStyle w:val="Zdraznnintenzivn"/>
          <w:rFonts w:ascii="Times New Roman" w:eastAsiaTheme="majorEastAsia" w:hAnsi="Times New Roman" w:cs="Times New Roman"/>
          <w:i w:val="0"/>
          <w:iCs w:val="0"/>
          <w:color w:val="000000"/>
          <w:sz w:val="24"/>
          <w:szCs w:val="24"/>
          <w:lang w:val="nl-NL"/>
        </w:rPr>
      </w:pPr>
      <w:r w:rsidRPr="002F644E">
        <w:rPr>
          <w:rStyle w:val="Zdraznnintenzivn"/>
          <w:rFonts w:ascii="Times New Roman" w:eastAsiaTheme="majorEastAsia" w:hAnsi="Times New Roman" w:cs="Times New Roman"/>
          <w:i w:val="0"/>
          <w:iCs w:val="0"/>
          <w:color w:val="000000"/>
          <w:sz w:val="24"/>
          <w:szCs w:val="24"/>
          <w:lang w:val="nl-NL"/>
        </w:rPr>
        <w:t>Het onderwerp van recreatie is de drager van de vraag, die met betrekking tot recreatieve activiteiten als een consument fungeert. Het subject wordt door hoeveelheid van specifieke exter</w:t>
      </w:r>
      <w:r w:rsidR="00587C23">
        <w:rPr>
          <w:rStyle w:val="Zdraznnintenzivn"/>
          <w:rFonts w:ascii="Times New Roman" w:eastAsiaTheme="majorEastAsia" w:hAnsi="Times New Roman" w:cs="Times New Roman"/>
          <w:i w:val="0"/>
          <w:iCs w:val="0"/>
          <w:color w:val="000000"/>
          <w:sz w:val="24"/>
          <w:szCs w:val="24"/>
          <w:lang w:val="nl-NL"/>
        </w:rPr>
        <w:t>ne factoren (demografich, socio</w:t>
      </w:r>
      <w:r w:rsidRPr="002F644E">
        <w:rPr>
          <w:rStyle w:val="Zdraznnintenzivn"/>
          <w:rFonts w:ascii="Times New Roman" w:eastAsiaTheme="majorEastAsia" w:hAnsi="Times New Roman" w:cs="Times New Roman"/>
          <w:i w:val="0"/>
          <w:iCs w:val="0"/>
          <w:color w:val="000000"/>
          <w:sz w:val="24"/>
          <w:szCs w:val="24"/>
          <w:lang w:val="nl-NL"/>
        </w:rPr>
        <w:t xml:space="preserve">cultureel en economisch) beïnvloed, die de vraag naar recreatie activeren en modificeren. Evenzo ook het aanbod is </w:t>
      </w:r>
      <w:r w:rsidR="00587C23">
        <w:rPr>
          <w:rStyle w:val="Zdraznnintenzivn"/>
          <w:rFonts w:ascii="Times New Roman" w:eastAsiaTheme="majorEastAsia" w:hAnsi="Times New Roman" w:cs="Times New Roman"/>
          <w:i w:val="0"/>
          <w:iCs w:val="0"/>
          <w:color w:val="000000"/>
          <w:sz w:val="24"/>
          <w:szCs w:val="24"/>
          <w:lang w:val="nl-NL"/>
        </w:rPr>
        <w:t>door de aanwezigheid en de beschi</w:t>
      </w:r>
      <w:r w:rsidRPr="002F644E">
        <w:rPr>
          <w:rStyle w:val="Zdraznnintenzivn"/>
          <w:rFonts w:ascii="Times New Roman" w:eastAsiaTheme="majorEastAsia" w:hAnsi="Times New Roman" w:cs="Times New Roman"/>
          <w:i w:val="0"/>
          <w:iCs w:val="0"/>
          <w:color w:val="000000"/>
          <w:sz w:val="24"/>
          <w:szCs w:val="24"/>
          <w:lang w:val="nl-NL"/>
        </w:rPr>
        <w:t>kbaarheid van bro</w:t>
      </w:r>
      <w:r w:rsidR="00587C23">
        <w:rPr>
          <w:rStyle w:val="Zdraznnintenzivn"/>
          <w:rFonts w:ascii="Times New Roman" w:eastAsiaTheme="majorEastAsia" w:hAnsi="Times New Roman" w:cs="Times New Roman"/>
          <w:i w:val="0"/>
          <w:iCs w:val="0"/>
          <w:color w:val="000000"/>
          <w:sz w:val="24"/>
          <w:szCs w:val="24"/>
          <w:lang w:val="nl-NL"/>
        </w:rPr>
        <w:t>n</w:t>
      </w:r>
      <w:r w:rsidRPr="002F644E">
        <w:rPr>
          <w:rStyle w:val="Zdraznnintenzivn"/>
          <w:rFonts w:ascii="Times New Roman" w:eastAsiaTheme="majorEastAsia" w:hAnsi="Times New Roman" w:cs="Times New Roman"/>
          <w:i w:val="0"/>
          <w:iCs w:val="0"/>
          <w:color w:val="000000"/>
          <w:sz w:val="24"/>
          <w:szCs w:val="24"/>
          <w:lang w:val="nl-NL"/>
        </w:rPr>
        <w:t>nen beïnvloed. Dit wordt niet alleen in de fysieke zin bedoeld maar wat belangrijker is, is de instelling van de wetgevins, die de rechtelijke kader vormt voor het creëeren van het anbods inhoud. Dienstkwaliteit en klantentevredenheid hebben betrekking op elke tak van industri</w:t>
      </w:r>
      <w:r w:rsidR="00587C23">
        <w:rPr>
          <w:rStyle w:val="Zdraznnintenzivn"/>
          <w:rFonts w:ascii="Times New Roman" w:eastAsiaTheme="majorEastAsia" w:hAnsi="Times New Roman" w:cs="Times New Roman"/>
          <w:i w:val="0"/>
          <w:iCs w:val="0"/>
          <w:color w:val="000000"/>
          <w:sz w:val="24"/>
          <w:szCs w:val="24"/>
          <w:lang w:val="nl-NL"/>
        </w:rPr>
        <w:t>ë</w:t>
      </w:r>
      <w:r w:rsidRPr="002F644E">
        <w:rPr>
          <w:rStyle w:val="Zdraznnintenzivn"/>
          <w:rFonts w:ascii="Times New Roman" w:eastAsiaTheme="majorEastAsia" w:hAnsi="Times New Roman" w:cs="Times New Roman"/>
          <w:i w:val="0"/>
          <w:iCs w:val="0"/>
          <w:color w:val="000000"/>
          <w:sz w:val="24"/>
          <w:szCs w:val="24"/>
          <w:lang w:val="nl-NL"/>
        </w:rPr>
        <w:t xml:space="preserve">le activiteit, inclusief toerisme en recreatie. Het primaire doel van </w:t>
      </w:r>
      <w:r w:rsidRPr="002F644E">
        <w:rPr>
          <w:rStyle w:val="Zdraznnintenzivn"/>
          <w:rFonts w:ascii="Times New Roman" w:eastAsiaTheme="majorEastAsia" w:hAnsi="Times New Roman" w:cs="Times New Roman"/>
          <w:i w:val="0"/>
          <w:iCs w:val="0"/>
          <w:color w:val="000000"/>
          <w:sz w:val="24"/>
          <w:szCs w:val="24"/>
          <w:lang w:val="nl-NL"/>
        </w:rPr>
        <w:lastRenderedPageBreak/>
        <w:t>recreatie is de voldoening van de bezoekersbehoefden door de middel van goed voorziende omstandigheden voor de bevrediging van eigen behoefde. Effectiviteit van het leveren van een kwalitatieve dienst wordt economisch weerspiegeld in de toegenom</w:t>
      </w:r>
      <w:r w:rsidR="00587C23">
        <w:rPr>
          <w:rStyle w:val="Zdraznnintenzivn"/>
          <w:rFonts w:ascii="Times New Roman" w:eastAsiaTheme="majorEastAsia" w:hAnsi="Times New Roman" w:cs="Times New Roman"/>
          <w:i w:val="0"/>
          <w:iCs w:val="0"/>
          <w:color w:val="000000"/>
          <w:sz w:val="24"/>
          <w:szCs w:val="24"/>
          <w:lang w:val="nl-NL"/>
        </w:rPr>
        <w:t>en</w:t>
      </w:r>
      <w:r w:rsidRPr="002F644E">
        <w:rPr>
          <w:rStyle w:val="Zdraznnintenzivn"/>
          <w:rFonts w:ascii="Times New Roman" w:eastAsiaTheme="majorEastAsia" w:hAnsi="Times New Roman" w:cs="Times New Roman"/>
          <w:i w:val="0"/>
          <w:iCs w:val="0"/>
          <w:color w:val="000000"/>
          <w:sz w:val="24"/>
          <w:szCs w:val="24"/>
          <w:lang w:val="nl-NL"/>
        </w:rPr>
        <w:t xml:space="preserve"> vraag en de herhaalde opkomst.</w:t>
      </w:r>
      <w:r w:rsidR="00A47EFD">
        <w:rPr>
          <w:rStyle w:val="Znakapoznpodarou"/>
          <w:rFonts w:ascii="Times New Roman" w:eastAsiaTheme="majorEastAsia" w:hAnsi="Times New Roman" w:cs="Times New Roman"/>
          <w:color w:val="000000"/>
          <w:sz w:val="24"/>
          <w:szCs w:val="24"/>
          <w:lang w:val="nl-NL"/>
        </w:rPr>
        <w:footnoteReference w:id="49"/>
      </w:r>
    </w:p>
    <w:p w:rsidR="00C17C31" w:rsidRDefault="001331A4" w:rsidP="00D87EE5">
      <w:pPr>
        <w:pStyle w:val="FormtovanvHTML"/>
        <w:spacing w:after="120" w:line="360" w:lineRule="auto"/>
        <w:ind w:left="567"/>
        <w:rPr>
          <w:lang w:val="nl-NL"/>
        </w:rPr>
      </w:pPr>
      <w:r>
        <w:rPr>
          <w:rFonts w:ascii="Times New Roman" w:hAnsi="Times New Roman" w:cs="Times New Roman"/>
          <w:sz w:val="24"/>
          <w:lang w:val="nl-NL"/>
        </w:rPr>
        <w:t xml:space="preserve"> </w:t>
      </w:r>
      <w:r w:rsidR="009A7A7B">
        <w:rPr>
          <w:rFonts w:ascii="Times New Roman" w:hAnsi="Times New Roman" w:cs="Times New Roman"/>
          <w:sz w:val="24"/>
          <w:lang w:val="nl-NL"/>
        </w:rPr>
        <w:t>“</w:t>
      </w:r>
      <w:r w:rsidR="00C17C31" w:rsidRPr="002F644E">
        <w:rPr>
          <w:rFonts w:ascii="Times New Roman" w:hAnsi="Times New Roman" w:cs="Times New Roman"/>
          <w:sz w:val="24"/>
          <w:lang w:val="nl-NL"/>
        </w:rPr>
        <w:t>Bij de toerist ontstaat immers de vraag naar toerisme. De toerist ervaart de motivatie, neemt besluiten en heeft tijd en middelen ter beschikking. Bij zijn besluitvorming wordt hij beïnvloed door onder meer de sociale omgeving, marketing en heersende vakantietrends. In toenemende mate vindt deze beïnvloeding plaats via kanalen zoals internet en sociale media.</w:t>
      </w:r>
      <w:r w:rsidR="009A7A7B">
        <w:rPr>
          <w:rFonts w:ascii="Times New Roman" w:hAnsi="Times New Roman" w:cs="Times New Roman"/>
          <w:sz w:val="24"/>
          <w:lang w:val="nl-NL"/>
        </w:rPr>
        <w:t>”</w:t>
      </w:r>
      <w:r w:rsidR="00C17C31" w:rsidRPr="002F644E">
        <w:rPr>
          <w:sz w:val="24"/>
          <w:lang w:val="nl-NL"/>
        </w:rPr>
        <w:t xml:space="preserve"> </w:t>
      </w:r>
    </w:p>
    <w:p w:rsidR="00F36CC6" w:rsidRDefault="006B7CED" w:rsidP="00476114">
      <w:pPr>
        <w:pStyle w:val="FormtovanvHTML"/>
        <w:spacing w:after="120" w:line="360" w:lineRule="auto"/>
        <w:rPr>
          <w:lang w:val="nl-NL"/>
        </w:rPr>
      </w:pPr>
      <w:r>
        <w:rPr>
          <w:noProof/>
        </w:rPr>
        <w:pict w14:anchorId="235B7636">
          <v:rect id="Obdélník 1" o:spid="_x0000_s1100" style="position:absolute;margin-left:1.95pt;margin-top:.35pt;width:125.4pt;height:31.6pt;z-index:251659264;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" fillcolor="#ed7d31 [3205]" strokecolor="#823b0b [1605]" strokeweight="1pt">
            <v:textbox>
              <w:txbxContent>
                <w:p w:rsidR="00BF60CE" w:rsidRDefault="00BF60CE" w:rsidP="00BD79D1">
                  <w:pPr>
                    <w:jc w:val="center"/>
                  </w:pPr>
                  <w:r w:rsidRPr="004F6577">
                    <w:rPr>
                      <w:rFonts w:ascii="Times New Roman" w:hAnsi="Times New Roman" w:cs="Times New Roman"/>
                      <w:b/>
                      <w:sz w:val="20"/>
                    </w:rPr>
                    <w:t>Behoeften van consument</w:t>
                  </w:r>
                </w:p>
              </w:txbxContent>
            </v:textbox>
            <w10:wrap anchorx="margin"/>
          </v:rect>
        </w:pict>
      </w:r>
    </w:p>
    <w:p w:rsidR="00BD79D1" w:rsidRDefault="006B7CED" w:rsidP="00476114">
      <w:pPr>
        <w:pStyle w:val="FormtovanvHTML"/>
        <w:spacing w:after="120" w:line="360" w:lineRule="auto"/>
        <w:rPr>
          <w:lang w:val="nl-NL"/>
        </w:rPr>
      </w:pPr>
      <w:r>
        <w:rPr>
          <w:noProof/>
        </w:rPr>
        <w:pict w14:anchorId="1213B04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Šipka nahoru 21" o:spid="_x0000_s1086" type="#_x0000_t68" style="position:absolute;margin-left:71.65pt;margin-top:9pt;width:8.35pt;height:14.45pt;rotation:180;z-index:251667456;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" adj="6256" fillcolor="#4472c4 [3204]" strokecolor="#1f3763 [1604]" strokeweight="1pt"/>
        </w:pict>
      </w:r>
    </w:p>
    <w:p w:rsidR="00BD79D1" w:rsidRDefault="006B7CED" w:rsidP="00476114">
      <w:pPr>
        <w:pStyle w:val="FormtovanvHTML"/>
        <w:spacing w:after="120" w:line="360" w:lineRule="auto"/>
        <w:rPr>
          <w:lang w:val="nl-NL"/>
        </w:rPr>
      </w:pPr>
      <w:r>
        <w:rPr>
          <w:noProof/>
        </w:rPr>
        <w:pict w14:anchorId="1B70F7C7">
          <v:rect id="Obdélník 3" o:spid="_x0000_s1095" style="position:absolute;margin-left:1.35pt;margin-top:.45pt;width:126.6pt;height:65.4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" fillcolor="#ed7d31 [3205]" strokecolor="#823b0b [1605]" strokeweight="1pt">
            <v:textbox>
              <w:txbxContent>
                <w:p w:rsidR="00BF60CE" w:rsidRPr="00DB7E8F" w:rsidRDefault="00BF60CE" w:rsidP="00BD79D1">
                  <w:pPr>
                    <w:jc w:val="center"/>
                    <w:rPr>
                      <w:rFonts w:ascii="Times New Roman" w:hAnsi="Times New Roman" w:cs="Times New Roman"/>
                      <w:b/>
                    </w:rPr>
                  </w:pPr>
                  <w:r w:rsidRPr="004F6577">
                    <w:rPr>
                      <w:rFonts w:ascii="Times New Roman" w:hAnsi="Times New Roman" w:cs="Times New Roman"/>
                      <w:b/>
                      <w:sz w:val="20"/>
                    </w:rPr>
                    <w:t>Invloed van vrije tijd, geld, marketing,</w:t>
                  </w:r>
                  <w:r>
                    <w:rPr>
                      <w:rFonts w:ascii="Times New Roman" w:hAnsi="Times New Roman" w:cs="Times New Roman"/>
                      <w:b/>
                      <w:sz w:val="20"/>
                    </w:rPr>
                    <w:t xml:space="preserve"> </w:t>
                  </w:r>
                  <w:r w:rsidRPr="004F6577">
                    <w:rPr>
                      <w:rFonts w:ascii="Times New Roman" w:hAnsi="Times New Roman" w:cs="Times New Roman"/>
                      <w:b/>
                      <w:sz w:val="20"/>
                    </w:rPr>
                    <w:t>sociale omgeving, gezondheid, opleiding en trends</w:t>
                  </w:r>
                </w:p>
                <w:p w:rsidR="00BF60CE" w:rsidRDefault="00BF60CE" w:rsidP="00BD79D1">
                  <w:pPr>
                    <w:jc w:val="center"/>
                  </w:pPr>
                </w:p>
              </w:txbxContent>
            </v:textbox>
            <w10:wrap anchorx="margin"/>
          </v:rect>
        </w:pict>
      </w:r>
    </w:p>
    <w:p w:rsidR="00A47EFD" w:rsidRDefault="00A47EFD" w:rsidP="00D87EE5">
      <w:pPr>
        <w:rPr>
          <w:lang w:val="nl-NL"/>
        </w:rPr>
      </w:pPr>
    </w:p>
    <w:p w:rsidR="00D87EE5" w:rsidRDefault="00D87EE5" w:rsidP="00D87EE5">
      <w:pPr>
        <w:rPr>
          <w:lang w:val="nl-NL"/>
        </w:rPr>
      </w:pPr>
    </w:p>
    <w:p w:rsidR="00D87EE5" w:rsidRDefault="006B7CED" w:rsidP="00D87EE5">
      <w:pPr>
        <w:rPr>
          <w:lang w:val="nl-NL"/>
        </w:rPr>
      </w:pPr>
      <w:r>
        <w:rPr>
          <w:noProof/>
        </w:rPr>
        <w:pict w14:anchorId="2E5B7893">
          <v:rect id="Obdélník 4" o:spid="_x0000_s1096" style="position:absolute;margin-left:2.55pt;margin-top:16.4pt;width:127.8pt;height:58.2pt;z-index:25166233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" fillcolor="#ed7d31 [3205]" strokecolor="#823b0b [1605]" strokeweight="1pt">
            <v:textbox>
              <w:txbxContent>
                <w:p w:rsidR="00BF60CE" w:rsidRPr="004F6577" w:rsidRDefault="00BF60CE" w:rsidP="00BD79D1">
                  <w:pPr>
                    <w:jc w:val="center"/>
                    <w:rPr>
                      <w:rFonts w:ascii="Times New Roman" w:hAnsi="Times New Roman" w:cs="Times New Roman"/>
                      <w:b/>
                      <w:sz w:val="20"/>
                    </w:rPr>
                  </w:pPr>
                  <w:r w:rsidRPr="004F6577">
                    <w:rPr>
                      <w:rFonts w:ascii="Times New Roman" w:hAnsi="Times New Roman" w:cs="Times New Roman"/>
                      <w:b/>
                      <w:sz w:val="20"/>
                    </w:rPr>
                    <w:t>Het beeld van de consument hoe zijn behoeften kunnen worden vervuld</w:t>
                  </w:r>
                </w:p>
                <w:p w:rsidR="00BF60CE" w:rsidRDefault="00BF60CE" w:rsidP="00BD79D1">
                  <w:pPr>
                    <w:jc w:val="center"/>
                  </w:pPr>
                </w:p>
              </w:txbxContent>
            </v:textbox>
            <w10:wrap anchorx="margin"/>
          </v:rect>
        </w:pict>
      </w:r>
      <w:r>
        <w:rPr>
          <w:noProof/>
        </w:rPr>
        <w:pict w14:anchorId="18C4FA61">
          <v:shape id="Šipka nahoru 22" o:spid="_x0000_s1087" type="#_x0000_t68" style="position:absolute;margin-left:71.65pt;margin-top:1.95pt;width:8.35pt;height:14.45pt;rotation:180;z-index:251668480;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" adj="6256" fillcolor="#4472c4 [3204]" strokecolor="#1f3763 [1604]" strokeweight="1pt"/>
        </w:pict>
      </w:r>
    </w:p>
    <w:p w:rsidR="00D87EE5" w:rsidRPr="002F644E" w:rsidRDefault="00D87EE5" w:rsidP="00D87EE5">
      <w:pPr>
        <w:rPr>
          <w:lang w:val="nl-NL"/>
        </w:rPr>
      </w:pPr>
    </w:p>
    <w:p w:rsidR="00F36CC6" w:rsidRDefault="006B7CED" w:rsidP="00476114">
      <w:pPr>
        <w:pStyle w:val="FormtovanvHTML"/>
        <w:spacing w:after="120" w:line="360" w:lineRule="auto"/>
        <w:rPr>
          <w:rFonts w:ascii="Times New Roman" w:hAnsi="Times New Roman" w:cs="Times New Roman"/>
          <w:sz w:val="24"/>
          <w:lang w:val="nl-NL"/>
        </w:rPr>
      </w:pPr>
      <w:r>
        <w:rPr>
          <w:noProof/>
        </w:rPr>
        <w:pict w14:anchorId="32868211">
          <v:rect id="Obdélník 24" o:spid="_x0000_s1090" style="position:absolute;margin-left:316.85pt;margin-top:2.25pt;width:132.75pt;height:48pt;z-index:2516705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" fillcolor="#ed7d31 [3205]" strokecolor="#823b0b [1605]" strokeweight="1pt">
            <v:textbox>
              <w:txbxContent>
                <w:p w:rsidR="00BF60CE" w:rsidRPr="004F6577" w:rsidRDefault="00BF60CE" w:rsidP="00BD79D1">
                  <w:pPr>
                    <w:jc w:val="center"/>
                    <w:rPr>
                      <w:rFonts w:ascii="Times New Roman" w:hAnsi="Times New Roman" w:cs="Times New Roman"/>
                      <w:b/>
                      <w:sz w:val="20"/>
                    </w:rPr>
                  </w:pPr>
                  <w:r w:rsidRPr="004F6577">
                    <w:rPr>
                      <w:rFonts w:ascii="Times New Roman" w:hAnsi="Times New Roman" w:cs="Times New Roman"/>
                      <w:b/>
                      <w:sz w:val="20"/>
                    </w:rPr>
                    <w:t>Motivatie om te reizen naar de bestemming / de attractie</w:t>
                  </w:r>
                </w:p>
                <w:p w:rsidR="00BF60CE" w:rsidRDefault="00BF60CE" w:rsidP="00BD79D1">
                  <w:pPr>
                    <w:jc w:val="center"/>
                  </w:pPr>
                </w:p>
              </w:txbxContent>
            </v:textbox>
            <w10:wrap anchorx="margin"/>
          </v:rect>
        </w:pict>
      </w:r>
      <w:r>
        <w:rPr>
          <w:noProof/>
        </w:rPr>
        <w:pict w14:anchorId="2F6E15FD">
          <v:shape id="Šipka nahoru 27" o:spid="_x0000_s1091" type="#_x0000_t68" style="position:absolute;margin-left:289.6pt;margin-top:12.4pt;width:12.85pt;height:32.25pt;rotation:90;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" adj="4303" fillcolor="#4472c4 [3204]" strokecolor="#1f3763 [1604]" strokeweight="1pt"/>
        </w:pict>
      </w:r>
      <w:r>
        <w:rPr>
          <w:noProof/>
        </w:rPr>
        <w:pict w14:anchorId="54E48A66">
          <v:rect id="Obdélník 23" o:spid="_x0000_s1092" style="position:absolute;margin-left:169.75pt;margin-top:2.25pt;width:104.85pt;height:48pt;z-index:251669504;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" fillcolor="#ed7d31 [3205]" strokecolor="#823b0b [1605]" strokeweight="1pt">
            <v:textbox>
              <w:txbxContent>
                <w:p w:rsidR="00BF60CE" w:rsidRDefault="00BF60CE" w:rsidP="00BD79D1">
                  <w:pPr>
                    <w:jc w:val="center"/>
                  </w:pPr>
                  <w:r w:rsidRPr="009A5005">
                    <w:rPr>
                      <w:rFonts w:ascii="Times New Roman" w:hAnsi="Times New Roman" w:cs="Times New Roman"/>
                      <w:b/>
                      <w:sz w:val="20"/>
                    </w:rPr>
                    <w:t>Als beide beelden overeenkomen</w:t>
                  </w:r>
                </w:p>
              </w:txbxContent>
            </v:textbox>
            <w10:wrap anchorx="margin"/>
          </v:rect>
        </w:pict>
      </w:r>
      <w:r>
        <w:rPr>
          <w:noProof/>
        </w:rPr>
        <w:pict w14:anchorId="7ABCE03A">
          <v:shape id="Šipka nahoru 25" o:spid="_x0000_s1093" type="#_x0000_t68" style="position:absolute;margin-left:140.05pt;margin-top:-9.75pt;width:12.85pt;height:32.25pt;rotation:8119868fd;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" adj="4303" fillcolor="#4472c4 [3204]" strokecolor="#1f3763 [1604]" strokeweight="1pt"/>
        </w:pict>
      </w:r>
    </w:p>
    <w:p w:rsidR="00F36CC6" w:rsidRDefault="006B7CED" w:rsidP="00476114">
      <w:pPr>
        <w:pStyle w:val="FormtovanvHTML"/>
        <w:spacing w:after="120" w:line="360" w:lineRule="auto"/>
        <w:rPr>
          <w:rFonts w:ascii="Times New Roman" w:hAnsi="Times New Roman" w:cs="Times New Roman"/>
          <w:sz w:val="24"/>
          <w:lang w:val="nl-NL"/>
        </w:rPr>
      </w:pPr>
      <w:r>
        <w:rPr>
          <w:noProof/>
        </w:rPr>
        <w:pict w14:anchorId="4FD36723">
          <v:rect id="Obdélník 5" o:spid="_x0000_s1097" style="position:absolute;margin-left:.15pt;margin-top:23.55pt;width:127.2pt;height:57pt;z-index:25166336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" fillcolor="#ed7d31 [3205]" strokecolor="#823b0b [1605]" strokeweight="1pt">
            <v:textbox>
              <w:txbxContent>
                <w:p w:rsidR="00BF60CE" w:rsidRPr="004F6577" w:rsidRDefault="00BF60CE" w:rsidP="00BD79D1">
                  <w:pPr>
                    <w:jc w:val="center"/>
                    <w:rPr>
                      <w:rFonts w:ascii="Times New Roman" w:hAnsi="Times New Roman" w:cs="Times New Roman"/>
                      <w:b/>
                      <w:sz w:val="20"/>
                    </w:rPr>
                  </w:pPr>
                  <w:r w:rsidRPr="004F6577">
                    <w:rPr>
                      <w:rFonts w:ascii="Times New Roman" w:hAnsi="Times New Roman" w:cs="Times New Roman"/>
                      <w:b/>
                      <w:sz w:val="20"/>
                    </w:rPr>
                    <w:t>Het beeld van de consument van de bestemming / de attractie</w:t>
                  </w:r>
                </w:p>
                <w:p w:rsidR="00BF60CE" w:rsidRDefault="00BF60CE" w:rsidP="00BD79D1">
                  <w:pPr>
                    <w:jc w:val="center"/>
                  </w:pPr>
                </w:p>
              </w:txbxContent>
            </v:textbox>
            <w10:wrap anchorx="margin"/>
          </v:rect>
        </w:pict>
      </w:r>
    </w:p>
    <w:p w:rsidR="00F36CC6" w:rsidRDefault="006B7CED" w:rsidP="00476114">
      <w:pPr>
        <w:pStyle w:val="FormtovanvHTML"/>
        <w:spacing w:after="120" w:line="360" w:lineRule="auto"/>
        <w:rPr>
          <w:rFonts w:ascii="Times New Roman" w:hAnsi="Times New Roman" w:cs="Times New Roman"/>
          <w:sz w:val="24"/>
          <w:lang w:val="nl-NL"/>
        </w:rPr>
      </w:pPr>
      <w:r>
        <w:rPr>
          <w:noProof/>
        </w:rPr>
        <w:pict w14:anchorId="2B261E40">
          <v:shape id="Šipka nahoru 26" o:spid="_x0000_s1094" type="#_x0000_t68" style="position:absolute;margin-left:140.05pt;margin-top:-.8pt;width:12.85pt;height:32.25pt;rotation:3922445fd;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" adj="4303" fillcolor="#4472c4 [3204]" strokecolor="#1f3763 [1604]" strokeweight="1pt"/>
        </w:pict>
      </w:r>
    </w:p>
    <w:p w:rsidR="00F36CC6" w:rsidRDefault="00F36CC6" w:rsidP="00476114">
      <w:pPr>
        <w:pStyle w:val="FormtovanvHTML"/>
        <w:spacing w:after="120" w:line="360" w:lineRule="auto"/>
        <w:rPr>
          <w:rFonts w:ascii="Times New Roman" w:hAnsi="Times New Roman" w:cs="Times New Roman"/>
          <w:sz w:val="24"/>
          <w:lang w:val="nl-NL"/>
        </w:rPr>
      </w:pPr>
    </w:p>
    <w:p w:rsidR="00F36CC6" w:rsidRDefault="006B7CED" w:rsidP="00476114">
      <w:pPr>
        <w:pStyle w:val="FormtovanvHTML"/>
        <w:spacing w:after="120" w:line="360" w:lineRule="auto"/>
        <w:rPr>
          <w:rFonts w:ascii="Times New Roman" w:hAnsi="Times New Roman" w:cs="Times New Roman"/>
          <w:sz w:val="24"/>
          <w:lang w:val="nl-NL"/>
        </w:rPr>
      </w:pPr>
      <w:r>
        <w:rPr>
          <w:noProof/>
        </w:rPr>
        <w:pict w14:anchorId="1FC2076D">
          <v:rect id="Obdélník 6" o:spid="_x0000_s1098" style="position:absolute;margin-left:3.15pt;margin-top:14.9pt;width:127.2pt;height:48pt;z-index:25166438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" fillcolor="#ed7d31 [3205]" strokecolor="#823b0b [1605]" strokeweight="1pt">
            <v:textbox>
              <w:txbxContent>
                <w:p w:rsidR="00BF60CE" w:rsidRPr="004F6577" w:rsidRDefault="00BF60CE" w:rsidP="00BD79D1">
                  <w:pPr>
                    <w:jc w:val="center"/>
                    <w:rPr>
                      <w:rFonts w:ascii="Times New Roman" w:hAnsi="Times New Roman" w:cs="Times New Roman"/>
                      <w:b/>
                      <w:sz w:val="20"/>
                    </w:rPr>
                  </w:pPr>
                  <w:r w:rsidRPr="004F6577">
                    <w:rPr>
                      <w:rFonts w:ascii="Times New Roman" w:hAnsi="Times New Roman" w:cs="Times New Roman"/>
                      <w:b/>
                      <w:sz w:val="20"/>
                    </w:rPr>
                    <w:t>Invloed van o.a. marketing, sociale omgeving en trends</w:t>
                  </w:r>
                </w:p>
                <w:p w:rsidR="00BF60CE" w:rsidRDefault="00BF60CE" w:rsidP="00BD79D1">
                  <w:pPr>
                    <w:jc w:val="center"/>
                  </w:pPr>
                </w:p>
              </w:txbxContent>
            </v:textbox>
            <w10:wrap anchorx="margin"/>
          </v:rect>
        </w:pict>
      </w:r>
      <w:r>
        <w:rPr>
          <w:noProof/>
        </w:rPr>
        <w:pict w14:anchorId="2CD31ECC">
          <v:shape id="Šipka nahoru 19" o:spid="_x0000_s1088" type="#_x0000_t68" style="position:absolute;margin-left:68.7pt;margin-top:.45pt;width:8.35pt;height:14.45pt;z-index:25166643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" adj="6256" fillcolor="#4472c4 [3204]" strokecolor="#1f3763 [1604]" strokeweight="1pt"/>
        </w:pict>
      </w:r>
    </w:p>
    <w:p w:rsidR="00F36CC6" w:rsidRDefault="00F36CC6" w:rsidP="00476114">
      <w:pPr>
        <w:pStyle w:val="FormtovanvHTML"/>
        <w:spacing w:after="120" w:line="360" w:lineRule="auto"/>
        <w:rPr>
          <w:rFonts w:ascii="Times New Roman" w:hAnsi="Times New Roman" w:cs="Times New Roman"/>
          <w:sz w:val="24"/>
          <w:lang w:val="nl-NL"/>
        </w:rPr>
      </w:pPr>
    </w:p>
    <w:p w:rsidR="00F36CC6" w:rsidRDefault="006B7CED" w:rsidP="00476114">
      <w:pPr>
        <w:pStyle w:val="FormtovanvHTML"/>
        <w:spacing w:after="120" w:line="360" w:lineRule="auto"/>
        <w:rPr>
          <w:rFonts w:ascii="Times New Roman" w:hAnsi="Times New Roman" w:cs="Times New Roman"/>
          <w:sz w:val="24"/>
          <w:lang w:val="nl-NL"/>
        </w:rPr>
      </w:pPr>
      <w:r>
        <w:rPr>
          <w:noProof/>
        </w:rPr>
        <w:pict w14:anchorId="2B2FE12F">
          <v:shape id="Šipka nahoru 18" o:spid="_x0000_s1089" type="#_x0000_t68" style="position:absolute;margin-left:68.7pt;margin-top:12.4pt;width:8.35pt;height:14.45pt;z-index:251665408;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" adj="6256" fillcolor="#4472c4 [3204]" strokecolor="#1f3763 [1604]" strokeweight="1pt"/>
        </w:pict>
      </w:r>
    </w:p>
    <w:p w:rsidR="00F36CC6" w:rsidRDefault="006B7CED" w:rsidP="00476114">
      <w:pPr>
        <w:pStyle w:val="FormtovanvHTML"/>
        <w:spacing w:after="120" w:line="360" w:lineRule="auto"/>
        <w:rPr>
          <w:rFonts w:ascii="Times New Roman" w:hAnsi="Times New Roman" w:cs="Times New Roman"/>
          <w:sz w:val="24"/>
          <w:lang w:val="nl-NL"/>
        </w:rPr>
      </w:pPr>
      <w:r>
        <w:rPr>
          <w:noProof/>
        </w:rPr>
        <w:pict w14:anchorId="0E1BFD7C">
          <v:rect id="Obdélník 2" o:spid="_x0000_s1099" style="position:absolute;margin-left:1.95pt;margin-top:.15pt;width:128.4pt;height:48p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" fillcolor="#ed7d31 [3205]" strokecolor="#823b0b [1605]" strokeweight="1pt">
            <v:textbox>
              <w:txbxContent>
                <w:p w:rsidR="00BF60CE" w:rsidRPr="004F6577" w:rsidRDefault="00BF60CE" w:rsidP="00BD79D1">
                  <w:pPr>
                    <w:jc w:val="center"/>
                    <w:rPr>
                      <w:rFonts w:ascii="Times New Roman" w:hAnsi="Times New Roman" w:cs="Times New Roman"/>
                      <w:b/>
                      <w:sz w:val="20"/>
                    </w:rPr>
                  </w:pPr>
                  <w:r w:rsidRPr="004F6577">
                    <w:rPr>
                      <w:rFonts w:ascii="Times New Roman" w:hAnsi="Times New Roman" w:cs="Times New Roman"/>
                      <w:b/>
                      <w:sz w:val="20"/>
                    </w:rPr>
                    <w:t xml:space="preserve">De </w:t>
                  </w:r>
                  <w:r w:rsidRPr="004F6577">
                    <w:rPr>
                      <w:rFonts w:ascii="Times New Roman" w:hAnsi="Times New Roman" w:cs="Times New Roman"/>
                      <w:b/>
                      <w:sz w:val="20"/>
                    </w:rPr>
                    <w:t>bestemming / de attractie</w:t>
                  </w:r>
                </w:p>
                <w:p w:rsidR="00BF60CE" w:rsidRDefault="00BF60CE" w:rsidP="00BD79D1">
                  <w:pPr>
                    <w:jc w:val="center"/>
                  </w:pPr>
                </w:p>
              </w:txbxContent>
            </v:textbox>
            <w10:wrap anchorx="margin"/>
          </v:rect>
        </w:pict>
      </w:r>
    </w:p>
    <w:p w:rsidR="00D87EE5" w:rsidRDefault="00DB58C4" w:rsidP="00D87EE5">
      <w:pPr>
        <w:pStyle w:val="FormtovanvHTML"/>
        <w:spacing w:after="120" w:line="360" w:lineRule="auto"/>
        <w:rPr>
          <w:rFonts w:ascii="Times New Roman" w:hAnsi="Times New Roman" w:cs="Times New Roman"/>
          <w:sz w:val="24"/>
          <w:lang w:val="nl-NL"/>
        </w:rPr>
      </w:pP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r>
      <w:r w:rsidR="00D87EE5">
        <w:rPr>
          <w:rFonts w:ascii="Times New Roman" w:hAnsi="Times New Roman" w:cs="Times New Roman"/>
          <w:i/>
          <w:sz w:val="24"/>
          <w:lang w:val="nl-NL"/>
        </w:rPr>
        <w:t xml:space="preserve">Grafiek met weergave van de </w:t>
      </w:r>
      <w:r>
        <w:rPr>
          <w:rFonts w:ascii="Times New Roman" w:hAnsi="Times New Roman" w:cs="Times New Roman"/>
          <w:i/>
          <w:sz w:val="24"/>
          <w:lang w:val="nl-NL"/>
        </w:rPr>
        <w:t>wederzijdse beïnvloeding</w:t>
      </w:r>
      <w:r w:rsidR="00D87EE5">
        <w:rPr>
          <w:rStyle w:val="Znakapoznpodarou"/>
          <w:rFonts w:ascii="Times New Roman" w:hAnsi="Times New Roman" w:cs="Times New Roman"/>
          <w:sz w:val="24"/>
          <w:lang w:val="nl-NL"/>
        </w:rPr>
        <w:footnoteReference w:id="50"/>
      </w:r>
    </w:p>
    <w:p w:rsidR="00DA4A80" w:rsidRDefault="009A7A7B" w:rsidP="00DB58C4">
      <w:pPr>
        <w:pStyle w:val="FormtovanvHTML"/>
        <w:spacing w:after="120" w:line="360" w:lineRule="auto"/>
        <w:ind w:left="567"/>
        <w:rPr>
          <w:rFonts w:ascii="Times New Roman" w:hAnsi="Times New Roman" w:cs="Times New Roman"/>
          <w:sz w:val="24"/>
          <w:lang w:val="nl-NL"/>
        </w:rPr>
      </w:pPr>
      <w:r>
        <w:rPr>
          <w:rFonts w:ascii="Times New Roman" w:hAnsi="Times New Roman" w:cs="Times New Roman"/>
          <w:sz w:val="24"/>
          <w:lang w:val="nl-NL"/>
        </w:rPr>
        <w:lastRenderedPageBreak/>
        <w:t>“</w:t>
      </w:r>
      <w:r w:rsidR="00C17C31" w:rsidRPr="002F644E">
        <w:rPr>
          <w:rFonts w:ascii="Times New Roman" w:hAnsi="Times New Roman" w:cs="Times New Roman"/>
          <w:sz w:val="24"/>
          <w:lang w:val="nl-NL"/>
        </w:rPr>
        <w:t>Toeristen vormen een heterogene groep, met verschillende persoonlijkheden, ervaringen, levensstijlen, en verschillende sociale en economische kenmerken. Om de toeristische vraag statistisch in kaart te brengen, is het allereerst dan ook van belang om inzicht te krijgen in de achtergrondkenmerken van toeristen, zoals leeftijd, inkomen, gezinssamenstelling, geslacht en arbeidsmarktpositie. Vervolgens kunnen verschillende waar te nemen kenmerken worden gehangen aan de vakantie of dagtocht van een toerist, zoals: • het doel: de motivatie van de toerist; • de duur van de dagtocht of de vakantie; • de woonplaats van de toerist en de bestemming van de dagtocht of vakantie, waarbij minimaal het onderscheid wordt gemaakt tussen binnenland en buitenland; • de tijdsperiode waarin de dagtocht of vakantie heeft plaatsgevonden</w:t>
      </w:r>
      <w:r>
        <w:rPr>
          <w:rFonts w:ascii="Times New Roman" w:hAnsi="Times New Roman" w:cs="Times New Roman"/>
          <w:sz w:val="24"/>
          <w:lang w:val="nl-NL"/>
        </w:rPr>
        <w:t xml:space="preserve"> “</w:t>
      </w:r>
      <w:r>
        <w:rPr>
          <w:rStyle w:val="Znakapoznpodarou"/>
          <w:rFonts w:ascii="Times New Roman" w:hAnsi="Times New Roman" w:cs="Times New Roman"/>
          <w:sz w:val="24"/>
          <w:lang w:val="nl-NL"/>
        </w:rPr>
        <w:footnoteReference w:id="51"/>
      </w:r>
    </w:p>
    <w:p w:rsidR="00DA4A80" w:rsidRDefault="00DA4A80" w:rsidP="00BB60C1">
      <w:pPr>
        <w:spacing w:line="259" w:lineRule="auto"/>
        <w:rPr>
          <w:rFonts w:ascii="Times New Roman" w:hAnsi="Times New Roman" w:cs="Times New Roman"/>
          <w:sz w:val="24"/>
          <w:lang w:val="nl-NL"/>
        </w:rPr>
      </w:pPr>
      <w:r>
        <w:rPr>
          <w:rFonts w:ascii="Times New Roman" w:hAnsi="Times New Roman" w:cs="Times New Roman"/>
          <w:sz w:val="24"/>
          <w:lang w:val="nl-NL"/>
        </w:rPr>
        <w:br w:type="page"/>
      </w:r>
    </w:p>
    <w:p w:rsidR="00BB60C1" w:rsidRPr="00BB60C1" w:rsidRDefault="00BB60C1" w:rsidP="00BB60C1">
      <w:pPr>
        <w:spacing w:line="259" w:lineRule="auto"/>
        <w:rPr>
          <w:rFonts w:ascii="Times New Roman" w:eastAsia="Times New Roman" w:hAnsi="Times New Roman" w:cs="Times New Roman"/>
          <w:sz w:val="24"/>
          <w:szCs w:val="20"/>
          <w:lang w:val="nl-NL" w:eastAsia="cs-CZ"/>
        </w:rPr>
        <w:sectPr w:rsidR="00BB60C1" w:rsidRPr="00BB60C1" w:rsidSect="00F90EAE">
          <w:pgSz w:w="11906" w:h="16838"/>
          <w:pgMar w:top="1417" w:right="1417" w:bottom="1417" w:left="1417" w:header="708" w:footer="708" w:gutter="0"/>
          <w:cols w:space="708"/>
          <w:docGrid w:linePitch="360"/>
        </w:sectPr>
      </w:pPr>
    </w:p>
    <w:p w:rsidR="00BB60C1" w:rsidRPr="00BB60C1" w:rsidRDefault="00BB60C1" w:rsidP="00BB60C1">
      <w:pPr>
        <w:rPr>
          <w:rStyle w:val="Nadpis1Char"/>
          <w:rFonts w:ascii="Times New Roman" w:eastAsiaTheme="minorHAnsi" w:hAnsi="Times New Roman" w:cs="Times New Roman"/>
          <w:b/>
          <w:color w:val="auto"/>
          <w:sz w:val="24"/>
          <w:szCs w:val="24"/>
          <w:lang w:val="nl-NL"/>
        </w:rPr>
      </w:pPr>
      <w:bookmarkStart w:id="21" w:name="_Toc532298903"/>
      <w:r>
        <w:rPr>
          <w:rStyle w:val="Nadpis1Char"/>
          <w:rFonts w:ascii="Times New Roman" w:hAnsi="Times New Roman" w:cs="Times New Roman"/>
          <w:b/>
          <w:color w:val="auto"/>
          <w:sz w:val="24"/>
          <w:szCs w:val="24"/>
        </w:rPr>
        <w:lastRenderedPageBreak/>
        <w:t xml:space="preserve">4. </w:t>
      </w:r>
      <w:proofErr w:type="spellStart"/>
      <w:r w:rsidR="00DB58C4">
        <w:rPr>
          <w:rStyle w:val="Nadpis1Char"/>
          <w:rFonts w:ascii="Times New Roman" w:hAnsi="Times New Roman" w:cs="Times New Roman"/>
          <w:b/>
          <w:color w:val="auto"/>
          <w:sz w:val="24"/>
          <w:szCs w:val="24"/>
        </w:rPr>
        <w:t>Vergelij</w:t>
      </w:r>
      <w:r w:rsidR="00BC70B7">
        <w:rPr>
          <w:rStyle w:val="Nadpis1Char"/>
          <w:rFonts w:ascii="Times New Roman" w:hAnsi="Times New Roman" w:cs="Times New Roman"/>
          <w:b/>
          <w:color w:val="auto"/>
          <w:sz w:val="24"/>
          <w:szCs w:val="24"/>
        </w:rPr>
        <w:t>k</w:t>
      </w:r>
      <w:r w:rsidR="00DB58C4">
        <w:rPr>
          <w:rStyle w:val="Nadpis1Char"/>
          <w:rFonts w:ascii="Times New Roman" w:hAnsi="Times New Roman" w:cs="Times New Roman"/>
          <w:b/>
          <w:color w:val="auto"/>
          <w:sz w:val="24"/>
          <w:szCs w:val="24"/>
        </w:rPr>
        <w:t>ing</w:t>
      </w:r>
      <w:proofErr w:type="spellEnd"/>
      <w:r w:rsidRPr="00BB60C1">
        <w:rPr>
          <w:rStyle w:val="Nadpis1Char"/>
          <w:rFonts w:ascii="Times New Roman" w:hAnsi="Times New Roman" w:cs="Times New Roman"/>
          <w:b/>
          <w:color w:val="auto"/>
          <w:sz w:val="24"/>
          <w:szCs w:val="24"/>
        </w:rPr>
        <w:t xml:space="preserve"> van de </w:t>
      </w:r>
      <w:proofErr w:type="spellStart"/>
      <w:r w:rsidRPr="00BB60C1">
        <w:rPr>
          <w:rStyle w:val="Nadpis1Char"/>
          <w:rFonts w:ascii="Times New Roman" w:hAnsi="Times New Roman" w:cs="Times New Roman"/>
          <w:b/>
          <w:color w:val="auto"/>
          <w:sz w:val="24"/>
          <w:szCs w:val="24"/>
        </w:rPr>
        <w:t>gegevens</w:t>
      </w:r>
      <w:proofErr w:type="spellEnd"/>
      <w:r w:rsidRPr="00BB60C1">
        <w:rPr>
          <w:rStyle w:val="Nadpis1Char"/>
          <w:rFonts w:ascii="Times New Roman" w:hAnsi="Times New Roman" w:cs="Times New Roman"/>
          <w:b/>
          <w:color w:val="auto"/>
          <w:sz w:val="24"/>
          <w:szCs w:val="24"/>
        </w:rPr>
        <w:t xml:space="preserve"> van </w:t>
      </w:r>
      <w:proofErr w:type="spellStart"/>
      <w:r w:rsidRPr="00BB60C1">
        <w:rPr>
          <w:rStyle w:val="Nadpis1Char"/>
          <w:rFonts w:ascii="Times New Roman" w:hAnsi="Times New Roman" w:cs="Times New Roman"/>
          <w:b/>
          <w:color w:val="auto"/>
          <w:sz w:val="24"/>
          <w:szCs w:val="24"/>
        </w:rPr>
        <w:t>toerisme</w:t>
      </w:r>
      <w:bookmarkEnd w:id="21"/>
      <w:proofErr w:type="spellEnd"/>
    </w:p>
    <w:p w:rsidR="009A4116" w:rsidRPr="0042103C" w:rsidRDefault="00542A93" w:rsidP="0008355C">
      <w:pPr>
        <w:rPr>
          <w:rStyle w:val="Nadpis2Char"/>
          <w:rFonts w:ascii="Times New Roman" w:hAnsi="Times New Roman" w:cs="Times New Roman"/>
          <w:b/>
          <w:i/>
          <w:color w:val="auto"/>
          <w:sz w:val="24"/>
          <w:szCs w:val="24"/>
        </w:rPr>
      </w:pPr>
      <w:bookmarkStart w:id="22" w:name="_Toc532298904"/>
      <w:r w:rsidRPr="0042103C">
        <w:rPr>
          <w:rStyle w:val="Nadpis2Char"/>
          <w:rFonts w:ascii="Times New Roman" w:hAnsi="Times New Roman" w:cs="Times New Roman"/>
          <w:b/>
          <w:i/>
          <w:color w:val="auto"/>
          <w:sz w:val="24"/>
          <w:szCs w:val="24"/>
        </w:rPr>
        <w:t xml:space="preserve">4.1. </w:t>
      </w:r>
      <w:proofErr w:type="spellStart"/>
      <w:r w:rsidRPr="0042103C">
        <w:rPr>
          <w:rStyle w:val="Nadpis2Char"/>
          <w:rFonts w:ascii="Times New Roman" w:hAnsi="Times New Roman" w:cs="Times New Roman"/>
          <w:b/>
          <w:i/>
          <w:color w:val="auto"/>
          <w:sz w:val="24"/>
          <w:szCs w:val="24"/>
        </w:rPr>
        <w:t>Inkomsten</w:t>
      </w:r>
      <w:proofErr w:type="spellEnd"/>
      <w:r w:rsidRPr="0042103C">
        <w:rPr>
          <w:rStyle w:val="Nadpis2Char"/>
          <w:rFonts w:ascii="Times New Roman" w:hAnsi="Times New Roman" w:cs="Times New Roman"/>
          <w:b/>
          <w:i/>
          <w:color w:val="auto"/>
          <w:sz w:val="24"/>
          <w:szCs w:val="24"/>
        </w:rPr>
        <w:t xml:space="preserve"> van </w:t>
      </w:r>
      <w:proofErr w:type="spellStart"/>
      <w:r w:rsidRPr="0042103C">
        <w:rPr>
          <w:rStyle w:val="Nadpis2Char"/>
          <w:rFonts w:ascii="Times New Roman" w:hAnsi="Times New Roman" w:cs="Times New Roman"/>
          <w:b/>
          <w:i/>
          <w:color w:val="auto"/>
          <w:sz w:val="24"/>
          <w:szCs w:val="24"/>
        </w:rPr>
        <w:t>toerisme</w:t>
      </w:r>
      <w:proofErr w:type="spellEnd"/>
      <w:r w:rsidRPr="0042103C">
        <w:rPr>
          <w:rStyle w:val="Nadpis2Char"/>
          <w:rFonts w:ascii="Times New Roman" w:hAnsi="Times New Roman" w:cs="Times New Roman"/>
          <w:b/>
          <w:i/>
          <w:color w:val="auto"/>
          <w:sz w:val="24"/>
          <w:szCs w:val="24"/>
        </w:rPr>
        <w:t xml:space="preserve"> en </w:t>
      </w:r>
      <w:proofErr w:type="spellStart"/>
      <w:r w:rsidRPr="0042103C">
        <w:rPr>
          <w:rStyle w:val="Nadpis2Char"/>
          <w:rFonts w:ascii="Times New Roman" w:hAnsi="Times New Roman" w:cs="Times New Roman"/>
          <w:b/>
          <w:i/>
          <w:color w:val="auto"/>
          <w:sz w:val="24"/>
          <w:szCs w:val="24"/>
        </w:rPr>
        <w:t>uitgaven</w:t>
      </w:r>
      <w:proofErr w:type="spellEnd"/>
      <w:r w:rsidRPr="0042103C">
        <w:rPr>
          <w:rStyle w:val="Nadpis2Char"/>
          <w:rFonts w:ascii="Times New Roman" w:hAnsi="Times New Roman" w:cs="Times New Roman"/>
          <w:b/>
          <w:i/>
          <w:color w:val="auto"/>
          <w:sz w:val="24"/>
          <w:szCs w:val="24"/>
        </w:rPr>
        <w:t xml:space="preserve"> </w:t>
      </w:r>
      <w:proofErr w:type="spellStart"/>
      <w:r w:rsidRPr="0042103C">
        <w:rPr>
          <w:rStyle w:val="Nadpis2Char"/>
          <w:rFonts w:ascii="Times New Roman" w:hAnsi="Times New Roman" w:cs="Times New Roman"/>
          <w:b/>
          <w:i/>
          <w:color w:val="auto"/>
          <w:sz w:val="24"/>
          <w:szCs w:val="24"/>
        </w:rPr>
        <w:t>aan</w:t>
      </w:r>
      <w:proofErr w:type="spellEnd"/>
      <w:r w:rsidRPr="0042103C">
        <w:rPr>
          <w:rStyle w:val="Nadpis2Char"/>
          <w:rFonts w:ascii="Times New Roman" w:hAnsi="Times New Roman" w:cs="Times New Roman"/>
          <w:b/>
          <w:i/>
          <w:color w:val="auto"/>
          <w:sz w:val="24"/>
          <w:szCs w:val="24"/>
        </w:rPr>
        <w:t xml:space="preserve"> </w:t>
      </w:r>
      <w:proofErr w:type="spellStart"/>
      <w:r w:rsidRPr="0042103C">
        <w:rPr>
          <w:rStyle w:val="Nadpis2Char"/>
          <w:rFonts w:ascii="Times New Roman" w:hAnsi="Times New Roman" w:cs="Times New Roman"/>
          <w:b/>
          <w:i/>
          <w:color w:val="auto"/>
          <w:sz w:val="24"/>
          <w:szCs w:val="24"/>
        </w:rPr>
        <w:t>toerisme</w:t>
      </w:r>
      <w:proofErr w:type="spellEnd"/>
      <w:r w:rsidRPr="0042103C">
        <w:rPr>
          <w:rStyle w:val="Nadpis2Char"/>
          <w:rFonts w:ascii="Times New Roman" w:hAnsi="Times New Roman" w:cs="Times New Roman"/>
          <w:b/>
          <w:i/>
          <w:color w:val="auto"/>
          <w:sz w:val="24"/>
          <w:szCs w:val="24"/>
        </w:rPr>
        <w:t xml:space="preserve"> in EU, </w:t>
      </w:r>
      <w:proofErr w:type="spellStart"/>
      <w:r w:rsidRPr="0042103C">
        <w:rPr>
          <w:rStyle w:val="Nadpis2Char"/>
          <w:rFonts w:ascii="Times New Roman" w:hAnsi="Times New Roman" w:cs="Times New Roman"/>
          <w:b/>
          <w:i/>
          <w:color w:val="auto"/>
          <w:sz w:val="24"/>
          <w:szCs w:val="24"/>
        </w:rPr>
        <w:t>Tsjechië</w:t>
      </w:r>
      <w:proofErr w:type="spellEnd"/>
      <w:r w:rsidRPr="0042103C">
        <w:rPr>
          <w:rStyle w:val="Nadpis2Char"/>
          <w:rFonts w:ascii="Times New Roman" w:hAnsi="Times New Roman" w:cs="Times New Roman"/>
          <w:b/>
          <w:i/>
          <w:color w:val="auto"/>
          <w:sz w:val="24"/>
          <w:szCs w:val="24"/>
        </w:rPr>
        <w:t xml:space="preserve"> en </w:t>
      </w:r>
      <w:proofErr w:type="spellStart"/>
      <w:r w:rsidRPr="0042103C">
        <w:rPr>
          <w:rStyle w:val="Nadpis2Char"/>
          <w:rFonts w:ascii="Times New Roman" w:hAnsi="Times New Roman" w:cs="Times New Roman"/>
          <w:b/>
          <w:i/>
          <w:color w:val="auto"/>
          <w:sz w:val="24"/>
          <w:szCs w:val="24"/>
        </w:rPr>
        <w:t>Nederland</w:t>
      </w:r>
      <w:bookmarkEnd w:id="22"/>
      <w:proofErr w:type="spellEnd"/>
    </w:p>
    <w:p w:rsidR="0008355C" w:rsidRDefault="0008355C" w:rsidP="0008355C">
      <w:pPr>
        <w:rPr>
          <w:rFonts w:ascii="Times New Roman" w:hAnsi="Times New Roman" w:cs="Times New Roman"/>
          <w:sz w:val="24"/>
          <w:szCs w:val="24"/>
        </w:rPr>
      </w:pPr>
      <w:proofErr w:type="spellStart"/>
      <w:r>
        <w:rPr>
          <w:rFonts w:ascii="Times New Roman" w:hAnsi="Times New Roman" w:cs="Times New Roman"/>
          <w:sz w:val="24"/>
          <w:szCs w:val="24"/>
        </w:rPr>
        <w:t>Inkomsten</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toerisme</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uitgaven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toerisme</w:t>
      </w:r>
      <w:proofErr w:type="spellEnd"/>
      <w:r>
        <w:rPr>
          <w:rFonts w:ascii="Times New Roman" w:hAnsi="Times New Roman" w:cs="Times New Roman"/>
          <w:sz w:val="24"/>
          <w:szCs w:val="24"/>
        </w:rPr>
        <w:t xml:space="preserve"> in de </w:t>
      </w:r>
      <w:proofErr w:type="spellStart"/>
      <w:r>
        <w:rPr>
          <w:rFonts w:ascii="Times New Roman" w:hAnsi="Times New Roman" w:cs="Times New Roman"/>
          <w:sz w:val="24"/>
          <w:szCs w:val="24"/>
        </w:rPr>
        <w:t>betalingsbalans</w:t>
      </w:r>
      <w:proofErr w:type="spellEnd"/>
      <w:r>
        <w:rPr>
          <w:rFonts w:ascii="Times New Roman" w:hAnsi="Times New Roman" w:cs="Times New Roman"/>
          <w:sz w:val="24"/>
          <w:szCs w:val="24"/>
        </w:rPr>
        <w:t xml:space="preserve"> in 2011-2016</w:t>
      </w:r>
    </w:p>
    <w:p w:rsidR="0008355C" w:rsidRDefault="0008355C" w:rsidP="0008355C">
      <w:pPr>
        <w:spacing w:after="0"/>
        <w:rPr>
          <w:rFonts w:ascii="Times New Roman" w:hAnsi="Times New Roman" w:cs="Times New Roman"/>
          <w:sz w:val="24"/>
          <w:szCs w:val="24"/>
        </w:rPr>
      </w:pPr>
    </w:p>
    <w:tbl>
      <w:tblPr>
        <w:tblW w:w="10080" w:type="dxa"/>
        <w:tblInd w:w="55" w:type="dxa"/>
        <w:tblCellMar>
          <w:left w:w="70" w:type="dxa"/>
          <w:right w:w="70" w:type="dxa"/>
        </w:tblCellMar>
        <w:tblLook w:val="04A0" w:firstRow="1" w:lastRow="0" w:firstColumn="1" w:lastColumn="0" w:noHBand="0" w:noVBand="1"/>
      </w:tblPr>
      <w:tblGrid>
        <w:gridCol w:w="1291"/>
        <w:gridCol w:w="1134"/>
        <w:gridCol w:w="1134"/>
        <w:gridCol w:w="1276"/>
        <w:gridCol w:w="1134"/>
        <w:gridCol w:w="1134"/>
        <w:gridCol w:w="1276"/>
        <w:gridCol w:w="1701"/>
      </w:tblGrid>
      <w:tr w:rsidR="0008355C" w:rsidRPr="00C75F2D" w:rsidTr="005C5F2C">
        <w:trPr>
          <w:trHeight w:val="300"/>
        </w:trPr>
        <w:tc>
          <w:tcPr>
            <w:tcW w:w="129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Land</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Inkomsten</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mio</w:t>
            </w:r>
            <w:r w:rsidRPr="00C75F2D">
              <w:rPr>
                <w:rFonts w:ascii="Times New Roman" w:eastAsia="Times New Roman" w:hAnsi="Times New Roman" w:cs="Times New Roman"/>
                <w:color w:val="000000"/>
                <w:sz w:val="24"/>
                <w:szCs w:val="24"/>
                <w:lang w:eastAsia="sk-SK"/>
              </w:rPr>
              <w:t>.eur</w:t>
            </w:r>
            <w:proofErr w:type="spellEnd"/>
            <w:r w:rsidRPr="00C75F2D">
              <w:rPr>
                <w:rFonts w:ascii="Times New Roman" w:eastAsia="Times New Roman" w:hAnsi="Times New Roman" w:cs="Times New Roman"/>
                <w:color w:val="000000"/>
                <w:sz w:val="24"/>
                <w:szCs w:val="24"/>
                <w:lang w:eastAsia="sk-SK"/>
              </w:rPr>
              <w:t>)</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Aandeel</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aan</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het</w:t>
            </w:r>
            <w:proofErr w:type="spellEnd"/>
            <w:r>
              <w:rPr>
                <w:rFonts w:ascii="Times New Roman" w:eastAsia="Times New Roman" w:hAnsi="Times New Roman" w:cs="Times New Roman"/>
                <w:color w:val="000000"/>
                <w:sz w:val="24"/>
                <w:szCs w:val="24"/>
                <w:lang w:eastAsia="sk-SK"/>
              </w:rPr>
              <w:t xml:space="preserve"> BBP </w:t>
            </w:r>
            <w:r w:rsidRPr="00C75F2D">
              <w:rPr>
                <w:rFonts w:ascii="Times New Roman" w:eastAsia="Times New Roman" w:hAnsi="Times New Roman" w:cs="Times New Roman"/>
                <w:color w:val="000000"/>
                <w:sz w:val="24"/>
                <w:szCs w:val="24"/>
                <w:lang w:eastAsia="sk-SK"/>
              </w:rPr>
              <w:t>2016 (%)</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Uitgaven</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mio.</w:t>
            </w:r>
            <w:r w:rsidRPr="00C75F2D">
              <w:rPr>
                <w:rFonts w:ascii="Times New Roman" w:eastAsia="Times New Roman" w:hAnsi="Times New Roman" w:cs="Times New Roman"/>
                <w:color w:val="000000"/>
                <w:sz w:val="24"/>
                <w:szCs w:val="24"/>
                <w:lang w:eastAsia="sk-SK"/>
              </w:rPr>
              <w:t>eur</w:t>
            </w:r>
            <w:proofErr w:type="spellEnd"/>
            <w:r w:rsidRPr="00C75F2D">
              <w:rPr>
                <w:rFonts w:ascii="Times New Roman" w:eastAsia="Times New Roman" w:hAnsi="Times New Roman" w:cs="Times New Roman"/>
                <w:color w:val="000000"/>
                <w:sz w:val="24"/>
                <w:szCs w:val="24"/>
                <w:lang w:eastAsia="sk-SK"/>
              </w:rPr>
              <w:t>)</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Aandeel</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aan</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het</w:t>
            </w:r>
            <w:proofErr w:type="spellEnd"/>
            <w:r>
              <w:rPr>
                <w:rFonts w:ascii="Times New Roman" w:eastAsia="Times New Roman" w:hAnsi="Times New Roman" w:cs="Times New Roman"/>
                <w:color w:val="000000"/>
                <w:sz w:val="24"/>
                <w:szCs w:val="24"/>
                <w:lang w:eastAsia="sk-SK"/>
              </w:rPr>
              <w:t xml:space="preserve"> BBP </w:t>
            </w:r>
            <w:r w:rsidRPr="00C75F2D">
              <w:rPr>
                <w:rFonts w:ascii="Times New Roman" w:eastAsia="Times New Roman" w:hAnsi="Times New Roman" w:cs="Times New Roman"/>
                <w:color w:val="000000"/>
                <w:sz w:val="24"/>
                <w:szCs w:val="24"/>
                <w:lang w:eastAsia="sk-SK"/>
              </w:rPr>
              <w:t>2016</w:t>
            </w:r>
            <w:r>
              <w:rPr>
                <w:rFonts w:ascii="Times New Roman" w:eastAsia="Times New Roman" w:hAnsi="Times New Roman" w:cs="Times New Roman"/>
                <w:color w:val="000000"/>
                <w:sz w:val="24"/>
                <w:szCs w:val="24"/>
                <w:lang w:eastAsia="sk-SK"/>
              </w:rPr>
              <w:t xml:space="preserve"> </w:t>
            </w:r>
            <w:r w:rsidRPr="00C75F2D">
              <w:rPr>
                <w:rFonts w:ascii="Times New Roman" w:eastAsia="Times New Roman" w:hAnsi="Times New Roman" w:cs="Times New Roman"/>
                <w:color w:val="000000"/>
                <w:sz w:val="24"/>
                <w:szCs w:val="24"/>
                <w:lang w:eastAsia="sk-SK"/>
              </w:rPr>
              <w:t>(%)</w:t>
            </w:r>
          </w:p>
        </w:tc>
        <w:tc>
          <w:tcPr>
            <w:tcW w:w="170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sidRPr="0056668C">
              <w:rPr>
                <w:rFonts w:ascii="Times New Roman" w:eastAsia="Times New Roman" w:hAnsi="Times New Roman" w:cs="Times New Roman"/>
                <w:color w:val="000000"/>
                <w:lang w:eastAsia="sk-SK"/>
              </w:rPr>
              <w:t>Betalingsbalan</w:t>
            </w:r>
            <w:r>
              <w:rPr>
                <w:rFonts w:ascii="Times New Roman" w:eastAsia="Times New Roman" w:hAnsi="Times New Roman" w:cs="Times New Roman"/>
                <w:color w:val="000000"/>
                <w:sz w:val="24"/>
                <w:szCs w:val="24"/>
                <w:lang w:eastAsia="sk-SK"/>
              </w:rPr>
              <w:t>s</w:t>
            </w:r>
            <w:proofErr w:type="spellEnd"/>
            <w:r>
              <w:rPr>
                <w:rFonts w:ascii="Times New Roman" w:eastAsia="Times New Roman" w:hAnsi="Times New Roman" w:cs="Times New Roman"/>
                <w:color w:val="000000"/>
                <w:sz w:val="24"/>
                <w:szCs w:val="24"/>
                <w:lang w:eastAsia="sk-SK"/>
              </w:rPr>
              <w:t xml:space="preserve">       2016             </w:t>
            </w:r>
            <w:proofErr w:type="gramStart"/>
            <w:r>
              <w:rPr>
                <w:rFonts w:ascii="Times New Roman" w:eastAsia="Times New Roman" w:hAnsi="Times New Roman" w:cs="Times New Roman"/>
                <w:color w:val="000000"/>
                <w:sz w:val="24"/>
                <w:szCs w:val="24"/>
                <w:lang w:eastAsia="sk-SK"/>
              </w:rPr>
              <w:t xml:space="preserve">   (</w:t>
            </w:r>
            <w:proofErr w:type="spellStart"/>
            <w:proofErr w:type="gramEnd"/>
            <w:r>
              <w:rPr>
                <w:rFonts w:ascii="Times New Roman" w:eastAsia="Times New Roman" w:hAnsi="Times New Roman" w:cs="Times New Roman"/>
                <w:color w:val="000000"/>
                <w:sz w:val="24"/>
                <w:szCs w:val="24"/>
                <w:lang w:eastAsia="sk-SK"/>
              </w:rPr>
              <w:t>mio.</w:t>
            </w:r>
            <w:r w:rsidRPr="00C75F2D">
              <w:rPr>
                <w:rFonts w:ascii="Times New Roman" w:eastAsia="Times New Roman" w:hAnsi="Times New Roman" w:cs="Times New Roman"/>
                <w:color w:val="000000"/>
                <w:sz w:val="24"/>
                <w:szCs w:val="24"/>
                <w:lang w:eastAsia="sk-SK"/>
              </w:rPr>
              <w:t>eur</w:t>
            </w:r>
            <w:proofErr w:type="spellEnd"/>
            <w:r w:rsidRPr="00C75F2D">
              <w:rPr>
                <w:rFonts w:ascii="Times New Roman" w:eastAsia="Times New Roman" w:hAnsi="Times New Roman" w:cs="Times New Roman"/>
                <w:color w:val="000000"/>
                <w:sz w:val="24"/>
                <w:szCs w:val="24"/>
                <w:lang w:eastAsia="sk-SK"/>
              </w:rPr>
              <w:t>)</w:t>
            </w:r>
          </w:p>
        </w:tc>
      </w:tr>
      <w:tr w:rsidR="0008355C" w:rsidRPr="00C75F2D" w:rsidTr="005C5F2C">
        <w:trPr>
          <w:trHeight w:val="927"/>
        </w:trPr>
        <w:tc>
          <w:tcPr>
            <w:tcW w:w="1291" w:type="dxa"/>
            <w:vMerge/>
            <w:tcBorders>
              <w:top w:val="single" w:sz="8" w:space="0" w:color="auto"/>
              <w:left w:val="single" w:sz="8" w:space="0" w:color="auto"/>
              <w:bottom w:val="single" w:sz="4" w:space="0" w:color="auto"/>
              <w:right w:val="single" w:sz="4" w:space="0" w:color="auto"/>
            </w:tcBorders>
            <w:vAlign w:val="center"/>
            <w:hideMark/>
          </w:tcPr>
          <w:p w:rsidR="0008355C" w:rsidRPr="00C75F2D" w:rsidRDefault="0008355C" w:rsidP="005C5F2C">
            <w:pPr>
              <w:spacing w:after="0" w:line="240" w:lineRule="auto"/>
              <w:rPr>
                <w:rFonts w:ascii="Times New Roman" w:eastAsia="Times New Roman" w:hAnsi="Times New Roman" w:cs="Times New Roman"/>
                <w:color w:val="000000"/>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2016</w:t>
            </w:r>
          </w:p>
        </w:tc>
        <w:tc>
          <w:tcPr>
            <w:tcW w:w="1276" w:type="dxa"/>
            <w:vMerge/>
            <w:tcBorders>
              <w:top w:val="single" w:sz="8" w:space="0" w:color="auto"/>
              <w:left w:val="single" w:sz="4" w:space="0" w:color="auto"/>
              <w:bottom w:val="single" w:sz="4" w:space="0" w:color="auto"/>
              <w:right w:val="single" w:sz="4" w:space="0" w:color="auto"/>
            </w:tcBorders>
            <w:vAlign w:val="center"/>
            <w:hideMark/>
          </w:tcPr>
          <w:p w:rsidR="0008355C" w:rsidRPr="00C75F2D" w:rsidRDefault="0008355C" w:rsidP="005C5F2C">
            <w:pPr>
              <w:spacing w:after="0" w:line="240" w:lineRule="auto"/>
              <w:rPr>
                <w:rFonts w:ascii="Times New Roman" w:eastAsia="Times New Roman" w:hAnsi="Times New Roman" w:cs="Times New Roman"/>
                <w:color w:val="000000"/>
                <w:sz w:val="24"/>
                <w:szCs w:val="24"/>
                <w:lang w:eastAsia="sk-SK"/>
              </w:rPr>
            </w:pPr>
          </w:p>
        </w:tc>
        <w:tc>
          <w:tcPr>
            <w:tcW w:w="1134"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2016</w:t>
            </w:r>
          </w:p>
        </w:tc>
        <w:tc>
          <w:tcPr>
            <w:tcW w:w="1276" w:type="dxa"/>
            <w:vMerge/>
            <w:tcBorders>
              <w:top w:val="single" w:sz="8" w:space="0" w:color="auto"/>
              <w:left w:val="single" w:sz="4" w:space="0" w:color="auto"/>
              <w:bottom w:val="single" w:sz="4" w:space="0" w:color="auto"/>
              <w:right w:val="single" w:sz="4" w:space="0" w:color="auto"/>
            </w:tcBorders>
            <w:vAlign w:val="center"/>
            <w:hideMark/>
          </w:tcPr>
          <w:p w:rsidR="0008355C" w:rsidRPr="00C75F2D" w:rsidRDefault="0008355C" w:rsidP="005C5F2C">
            <w:pPr>
              <w:spacing w:after="0" w:line="240" w:lineRule="auto"/>
              <w:rPr>
                <w:rFonts w:ascii="Times New Roman" w:eastAsia="Times New Roman" w:hAnsi="Times New Roman" w:cs="Times New Roman"/>
                <w:color w:val="000000"/>
                <w:sz w:val="24"/>
                <w:szCs w:val="24"/>
                <w:lang w:eastAsia="sk-SK"/>
              </w:rPr>
            </w:pPr>
          </w:p>
        </w:tc>
        <w:tc>
          <w:tcPr>
            <w:tcW w:w="1701" w:type="dxa"/>
            <w:vMerge/>
            <w:tcBorders>
              <w:top w:val="single" w:sz="8" w:space="0" w:color="auto"/>
              <w:left w:val="single" w:sz="4" w:space="0" w:color="auto"/>
              <w:bottom w:val="single" w:sz="4" w:space="0" w:color="auto"/>
              <w:right w:val="single" w:sz="8" w:space="0" w:color="auto"/>
            </w:tcBorders>
            <w:vAlign w:val="center"/>
            <w:hideMark/>
          </w:tcPr>
          <w:p w:rsidR="0008355C" w:rsidRPr="00C75F2D" w:rsidRDefault="0008355C" w:rsidP="005C5F2C">
            <w:pPr>
              <w:spacing w:after="0" w:line="240" w:lineRule="auto"/>
              <w:rPr>
                <w:rFonts w:ascii="Times New Roman" w:eastAsia="Times New Roman" w:hAnsi="Times New Roman" w:cs="Times New Roman"/>
                <w:color w:val="000000"/>
                <w:sz w:val="24"/>
                <w:szCs w:val="24"/>
                <w:lang w:eastAsia="sk-SK"/>
              </w:rPr>
            </w:pPr>
          </w:p>
        </w:tc>
      </w:tr>
      <w:tr w:rsidR="0008355C" w:rsidRPr="00C75F2D" w:rsidTr="005C5F2C">
        <w:trPr>
          <w:trHeight w:val="552"/>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E</w:t>
            </w:r>
            <w:r>
              <w:rPr>
                <w:rFonts w:ascii="Times New Roman" w:eastAsia="Times New Roman" w:hAnsi="Times New Roman" w:cs="Times New Roman"/>
                <w:color w:val="000000"/>
                <w:sz w:val="24"/>
                <w:szCs w:val="24"/>
                <w:lang w:eastAsia="sk-SK"/>
              </w:rPr>
              <w:t>U</w:t>
            </w:r>
          </w:p>
        </w:tc>
        <w:tc>
          <w:tcPr>
            <w:tcW w:w="1134"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86 757</w:t>
            </w:r>
          </w:p>
        </w:tc>
        <w:tc>
          <w:tcPr>
            <w:tcW w:w="1134"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112 299</w:t>
            </w:r>
          </w:p>
        </w:tc>
        <w:tc>
          <w:tcPr>
            <w:tcW w:w="1276"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0,8</w:t>
            </w:r>
          </w:p>
        </w:tc>
        <w:tc>
          <w:tcPr>
            <w:tcW w:w="1134"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87 031</w:t>
            </w:r>
          </w:p>
        </w:tc>
        <w:tc>
          <w:tcPr>
            <w:tcW w:w="1134"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99 054</w:t>
            </w:r>
          </w:p>
        </w:tc>
        <w:tc>
          <w:tcPr>
            <w:tcW w:w="1276" w:type="dxa"/>
            <w:tcBorders>
              <w:top w:val="nil"/>
              <w:left w:val="nil"/>
              <w:bottom w:val="single" w:sz="4" w:space="0" w:color="auto"/>
              <w:right w:val="single" w:sz="4" w:space="0" w:color="auto"/>
            </w:tcBorders>
            <w:shd w:val="clear" w:color="auto" w:fill="auto"/>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0,7</w:t>
            </w:r>
          </w:p>
        </w:tc>
        <w:tc>
          <w:tcPr>
            <w:tcW w:w="1701" w:type="dxa"/>
            <w:tcBorders>
              <w:top w:val="nil"/>
              <w:left w:val="nil"/>
              <w:bottom w:val="single" w:sz="4" w:space="0" w:color="auto"/>
              <w:right w:val="single" w:sz="8" w:space="0" w:color="auto"/>
            </w:tcBorders>
            <w:shd w:val="clear" w:color="auto" w:fill="auto"/>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13 246</w:t>
            </w:r>
          </w:p>
        </w:tc>
      </w:tr>
      <w:tr w:rsidR="0008355C" w:rsidRPr="00C75F2D" w:rsidTr="005C5F2C">
        <w:trPr>
          <w:trHeight w:val="552"/>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08355C" w:rsidRDefault="0008355C"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Tsjechische</w:t>
            </w:r>
            <w:proofErr w:type="spellEnd"/>
          </w:p>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Republiek</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5 822</w:t>
            </w:r>
          </w:p>
        </w:tc>
        <w:tc>
          <w:tcPr>
            <w:tcW w:w="1134"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5 703</w:t>
            </w:r>
          </w:p>
        </w:tc>
        <w:tc>
          <w:tcPr>
            <w:tcW w:w="1276"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3,2</w:t>
            </w:r>
          </w:p>
        </w:tc>
        <w:tc>
          <w:tcPr>
            <w:tcW w:w="1134"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3 435</w:t>
            </w:r>
          </w:p>
        </w:tc>
        <w:tc>
          <w:tcPr>
            <w:tcW w:w="1134" w:type="dxa"/>
            <w:tcBorders>
              <w:top w:val="nil"/>
              <w:left w:val="nil"/>
              <w:bottom w:val="single" w:sz="4"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4 447</w:t>
            </w:r>
          </w:p>
        </w:tc>
        <w:tc>
          <w:tcPr>
            <w:tcW w:w="1276" w:type="dxa"/>
            <w:tcBorders>
              <w:top w:val="nil"/>
              <w:left w:val="nil"/>
              <w:bottom w:val="single" w:sz="4" w:space="0" w:color="auto"/>
              <w:right w:val="single" w:sz="4" w:space="0" w:color="auto"/>
            </w:tcBorders>
            <w:shd w:val="clear" w:color="auto" w:fill="auto"/>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2,5</w:t>
            </w:r>
          </w:p>
        </w:tc>
        <w:tc>
          <w:tcPr>
            <w:tcW w:w="1701" w:type="dxa"/>
            <w:tcBorders>
              <w:top w:val="nil"/>
              <w:left w:val="nil"/>
              <w:bottom w:val="single" w:sz="4" w:space="0" w:color="auto"/>
              <w:right w:val="single" w:sz="8" w:space="0" w:color="auto"/>
            </w:tcBorders>
            <w:shd w:val="clear" w:color="auto" w:fill="auto"/>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1 256</w:t>
            </w:r>
          </w:p>
        </w:tc>
      </w:tr>
      <w:tr w:rsidR="0008355C" w:rsidRPr="00C75F2D" w:rsidTr="005C5F2C">
        <w:trPr>
          <w:trHeight w:val="552"/>
        </w:trPr>
        <w:tc>
          <w:tcPr>
            <w:tcW w:w="1291" w:type="dxa"/>
            <w:tcBorders>
              <w:top w:val="nil"/>
              <w:left w:val="single" w:sz="8" w:space="0" w:color="auto"/>
              <w:bottom w:val="single" w:sz="8"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Nederland</w:t>
            </w:r>
            <w:proofErr w:type="spellEnd"/>
          </w:p>
        </w:tc>
        <w:tc>
          <w:tcPr>
            <w:tcW w:w="1134" w:type="dxa"/>
            <w:tcBorders>
              <w:top w:val="nil"/>
              <w:left w:val="nil"/>
              <w:bottom w:val="single" w:sz="8"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9 230</w:t>
            </w:r>
          </w:p>
        </w:tc>
        <w:tc>
          <w:tcPr>
            <w:tcW w:w="1134" w:type="dxa"/>
            <w:tcBorders>
              <w:top w:val="nil"/>
              <w:left w:val="nil"/>
              <w:bottom w:val="single" w:sz="8"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12 697</w:t>
            </w:r>
          </w:p>
        </w:tc>
        <w:tc>
          <w:tcPr>
            <w:tcW w:w="1276" w:type="dxa"/>
            <w:tcBorders>
              <w:top w:val="nil"/>
              <w:left w:val="nil"/>
              <w:bottom w:val="single" w:sz="8"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1,8</w:t>
            </w:r>
          </w:p>
        </w:tc>
        <w:tc>
          <w:tcPr>
            <w:tcW w:w="1134" w:type="dxa"/>
            <w:tcBorders>
              <w:top w:val="nil"/>
              <w:left w:val="nil"/>
              <w:bottom w:val="single" w:sz="8"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14 836</w:t>
            </w:r>
          </w:p>
        </w:tc>
        <w:tc>
          <w:tcPr>
            <w:tcW w:w="1134" w:type="dxa"/>
            <w:tcBorders>
              <w:top w:val="nil"/>
              <w:left w:val="nil"/>
              <w:bottom w:val="single" w:sz="8" w:space="0" w:color="auto"/>
              <w:right w:val="single" w:sz="4" w:space="0" w:color="auto"/>
            </w:tcBorders>
            <w:shd w:val="clear" w:color="auto" w:fill="auto"/>
            <w:noWrap/>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16 336</w:t>
            </w:r>
          </w:p>
        </w:tc>
        <w:tc>
          <w:tcPr>
            <w:tcW w:w="1276" w:type="dxa"/>
            <w:tcBorders>
              <w:top w:val="nil"/>
              <w:left w:val="nil"/>
              <w:bottom w:val="single" w:sz="8" w:space="0" w:color="auto"/>
              <w:right w:val="single" w:sz="4" w:space="0" w:color="auto"/>
            </w:tcBorders>
            <w:shd w:val="clear" w:color="auto" w:fill="auto"/>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2,3</w:t>
            </w:r>
          </w:p>
        </w:tc>
        <w:tc>
          <w:tcPr>
            <w:tcW w:w="1701" w:type="dxa"/>
            <w:tcBorders>
              <w:top w:val="nil"/>
              <w:left w:val="nil"/>
              <w:bottom w:val="single" w:sz="8" w:space="0" w:color="auto"/>
              <w:right w:val="single" w:sz="8" w:space="0" w:color="auto"/>
            </w:tcBorders>
            <w:shd w:val="clear" w:color="auto" w:fill="auto"/>
            <w:vAlign w:val="center"/>
            <w:hideMark/>
          </w:tcPr>
          <w:p w:rsidR="0008355C" w:rsidRPr="00C75F2D" w:rsidRDefault="0008355C" w:rsidP="005C5F2C">
            <w:pPr>
              <w:spacing w:after="0" w:line="240" w:lineRule="auto"/>
              <w:jc w:val="center"/>
              <w:rPr>
                <w:rFonts w:ascii="Times New Roman" w:eastAsia="Times New Roman" w:hAnsi="Times New Roman" w:cs="Times New Roman"/>
                <w:color w:val="000000"/>
                <w:sz w:val="24"/>
                <w:szCs w:val="24"/>
                <w:lang w:eastAsia="sk-SK"/>
              </w:rPr>
            </w:pPr>
            <w:r w:rsidRPr="00C75F2D">
              <w:rPr>
                <w:rFonts w:ascii="Times New Roman" w:eastAsia="Times New Roman" w:hAnsi="Times New Roman" w:cs="Times New Roman"/>
                <w:color w:val="000000"/>
                <w:sz w:val="24"/>
                <w:szCs w:val="24"/>
                <w:lang w:eastAsia="sk-SK"/>
              </w:rPr>
              <w:t>-3 639</w:t>
            </w:r>
          </w:p>
        </w:tc>
      </w:tr>
    </w:tbl>
    <w:p w:rsidR="0008355C" w:rsidRDefault="0008355C" w:rsidP="0008355C">
      <w:pPr>
        <w:rPr>
          <w:rFonts w:ascii="Times New Roman" w:hAnsi="Times New Roman" w:cs="Times New Roman"/>
          <w:sz w:val="24"/>
          <w:szCs w:val="24"/>
        </w:rPr>
      </w:pPr>
    </w:p>
    <w:p w:rsidR="00C17C31" w:rsidRPr="002F644E" w:rsidRDefault="0008355C" w:rsidP="00DB58C4">
      <w:pPr>
        <w:pStyle w:val="Normlnweb"/>
        <w:spacing w:before="0" w:beforeAutospacing="0" w:after="120" w:afterAutospacing="0" w:line="360" w:lineRule="auto"/>
        <w:rPr>
          <w:rFonts w:eastAsiaTheme="majorEastAsia"/>
          <w:lang w:val="nl-NL"/>
        </w:rPr>
      </w:pPr>
      <w:r>
        <w:rPr>
          <w:rFonts w:eastAsiaTheme="majorEastAsia"/>
          <w:lang w:val="nl-NL"/>
        </w:rPr>
        <w:t>Ten opzichte van</w:t>
      </w:r>
      <w:r w:rsidR="00C17C31" w:rsidRPr="002F644E">
        <w:rPr>
          <w:rFonts w:eastAsiaTheme="majorEastAsia"/>
          <w:lang w:val="nl-NL"/>
        </w:rPr>
        <w:t xml:space="preserve"> 2011 </w:t>
      </w:r>
      <w:r w:rsidR="00DB58C4">
        <w:rPr>
          <w:rFonts w:eastAsiaTheme="majorEastAsia"/>
          <w:lang w:val="nl-NL"/>
        </w:rPr>
        <w:t>zijn</w:t>
      </w:r>
      <w:r w:rsidR="00C17C31" w:rsidRPr="002F644E">
        <w:rPr>
          <w:rFonts w:eastAsiaTheme="majorEastAsia"/>
          <w:lang w:val="nl-NL"/>
        </w:rPr>
        <w:t xml:space="preserve"> de inkomsten van toerisme in 2016 in EU </w:t>
      </w:r>
      <w:r w:rsidR="00DB58C4">
        <w:rPr>
          <w:rFonts w:eastAsiaTheme="majorEastAsia"/>
          <w:lang w:val="nl-NL"/>
        </w:rPr>
        <w:t>en</w:t>
      </w:r>
      <w:r w:rsidR="00C17C31" w:rsidRPr="002F644E">
        <w:rPr>
          <w:rFonts w:eastAsiaTheme="majorEastAsia"/>
          <w:lang w:val="nl-NL"/>
        </w:rPr>
        <w:t xml:space="preserve"> in Nederland gestegen. In Tsjechië </w:t>
      </w:r>
      <w:r w:rsidR="00DB58C4">
        <w:rPr>
          <w:rFonts w:eastAsiaTheme="majorEastAsia"/>
          <w:lang w:val="nl-NL"/>
        </w:rPr>
        <w:t>zijn</w:t>
      </w:r>
      <w:r w:rsidR="00C17C31" w:rsidRPr="002F644E">
        <w:rPr>
          <w:rFonts w:eastAsiaTheme="majorEastAsia"/>
          <w:lang w:val="nl-NL"/>
        </w:rPr>
        <w:t xml:space="preserve"> deze inkomsten </w:t>
      </w:r>
      <w:r w:rsidR="00DB58C4">
        <w:rPr>
          <w:rFonts w:eastAsiaTheme="majorEastAsia"/>
          <w:lang w:val="nl-NL"/>
        </w:rPr>
        <w:t>enigszins</w:t>
      </w:r>
      <w:r w:rsidR="00C17C31" w:rsidRPr="002F644E">
        <w:rPr>
          <w:rFonts w:eastAsiaTheme="majorEastAsia"/>
          <w:lang w:val="nl-NL"/>
        </w:rPr>
        <w:t xml:space="preserve"> gedaald. Het aandeel aan het BBP was het hoogste in de Tsjechische Republiek.Uitgaven in 2016 waren in </w:t>
      </w:r>
      <w:r w:rsidR="00DB58C4">
        <w:rPr>
          <w:rFonts w:eastAsiaTheme="majorEastAsia"/>
          <w:lang w:val="nl-NL"/>
        </w:rPr>
        <w:t xml:space="preserve">de </w:t>
      </w:r>
      <w:r w:rsidR="00C17C31" w:rsidRPr="002F644E">
        <w:rPr>
          <w:rFonts w:eastAsiaTheme="majorEastAsia"/>
          <w:lang w:val="nl-NL"/>
        </w:rPr>
        <w:t xml:space="preserve">EU </w:t>
      </w:r>
      <w:r w:rsidR="00DB58C4">
        <w:rPr>
          <w:rFonts w:eastAsiaTheme="majorEastAsia"/>
          <w:lang w:val="nl-NL"/>
        </w:rPr>
        <w:t>en</w:t>
      </w:r>
      <w:r w:rsidR="00C17C31" w:rsidRPr="002F644E">
        <w:rPr>
          <w:rFonts w:eastAsiaTheme="majorEastAsia"/>
          <w:lang w:val="nl-NL"/>
        </w:rPr>
        <w:t xml:space="preserve"> bij beide vermelde landen hoger dan in 2011. Het aandeel aan het BBP was weer het grootste in Tsjechië. Inkomsten van toerisme waren in EU en in Tsjechië groter dan uitgaven. In Nederland werden inkomsten door uitgaven overschreden.</w:t>
      </w:r>
    </w:p>
    <w:p w:rsidR="00C17C31" w:rsidRPr="002F644E" w:rsidRDefault="00C17C31" w:rsidP="0083027B">
      <w:pPr>
        <w:pStyle w:val="Normlnweb"/>
        <w:spacing w:before="0" w:beforeAutospacing="0" w:after="120" w:afterAutospacing="0" w:line="360" w:lineRule="auto"/>
        <w:rPr>
          <w:rFonts w:eastAsiaTheme="majorEastAsia"/>
          <w:lang w:val="nl-NL"/>
        </w:rPr>
      </w:pPr>
      <w:r w:rsidRPr="002F644E">
        <w:rPr>
          <w:rFonts w:eastAsiaTheme="majorEastAsia"/>
          <w:lang w:val="nl-NL"/>
        </w:rPr>
        <w:t>Betalingsbalans</w:t>
      </w:r>
    </w:p>
    <w:p w:rsidR="00C17C31" w:rsidRPr="002F644E" w:rsidRDefault="00C17C31" w:rsidP="0083027B">
      <w:pPr>
        <w:pStyle w:val="Normlnweb"/>
        <w:spacing w:before="0" w:beforeAutospacing="0" w:after="120" w:afterAutospacing="0" w:line="360" w:lineRule="auto"/>
        <w:rPr>
          <w:rFonts w:eastAsiaTheme="majorEastAsia"/>
          <w:lang w:val="nl-NL"/>
        </w:rPr>
      </w:pPr>
      <w:r w:rsidRPr="002F644E">
        <w:rPr>
          <w:rFonts w:eastAsiaTheme="majorEastAsia"/>
          <w:lang w:val="nl-NL"/>
        </w:rPr>
        <w:t>Is een overzicht van alle transacties van een land met het buitenland in een bepaalde periode (meestal een jaar)</w:t>
      </w:r>
    </w:p>
    <w:p w:rsidR="00C17C31" w:rsidRPr="002F644E" w:rsidRDefault="00C17C31" w:rsidP="0083027B">
      <w:pPr>
        <w:pStyle w:val="Normlnweb"/>
        <w:spacing w:before="0" w:beforeAutospacing="0" w:after="120" w:afterAutospacing="0" w:line="360" w:lineRule="auto"/>
        <w:rPr>
          <w:rFonts w:eastAsiaTheme="majorEastAsia"/>
          <w:lang w:val="nl-NL"/>
        </w:rPr>
      </w:pPr>
      <w:r w:rsidRPr="002F644E">
        <w:rPr>
          <w:rFonts w:eastAsiaTheme="majorEastAsia"/>
          <w:lang w:val="nl-NL"/>
        </w:rPr>
        <w:t>Het “+” item brengt met zich de buitenlandse valuta mee. Deviesinkomsten overschrijden deviesuitgaven.</w:t>
      </w:r>
    </w:p>
    <w:p w:rsidR="00C17C31" w:rsidRPr="002F644E" w:rsidRDefault="00C17C31" w:rsidP="0083027B">
      <w:pPr>
        <w:pStyle w:val="Normlnweb"/>
        <w:spacing w:before="0" w:beforeAutospacing="0" w:after="120" w:afterAutospacing="0" w:line="360" w:lineRule="auto"/>
        <w:rPr>
          <w:rFonts w:eastAsiaTheme="majorEastAsia"/>
          <w:lang w:val="nl-NL"/>
        </w:rPr>
      </w:pPr>
      <w:r w:rsidRPr="002F644E">
        <w:rPr>
          <w:rFonts w:eastAsiaTheme="majorEastAsia"/>
          <w:lang w:val="nl-NL"/>
        </w:rPr>
        <w:t>Het “-“ item is een item van het import type. Door de deviesinkomsten uit toerisme wordt de batelingsbalans van de staat verbeterd. Deviesinkomsten zijn kleiner dan deviesuitgaven.</w:t>
      </w:r>
    </w:p>
    <w:p w:rsidR="00C17C31" w:rsidRPr="002F644E" w:rsidRDefault="00C17C31" w:rsidP="0083027B">
      <w:pPr>
        <w:pStyle w:val="Normlnweb"/>
        <w:spacing w:before="0" w:beforeAutospacing="0" w:after="120" w:afterAutospacing="0" w:line="360" w:lineRule="auto"/>
        <w:rPr>
          <w:rFonts w:eastAsiaTheme="majorEastAsia"/>
          <w:lang w:val="nl-NL"/>
        </w:rPr>
      </w:pPr>
    </w:p>
    <w:p w:rsidR="00FB5588" w:rsidRPr="0042103C" w:rsidRDefault="00542A93" w:rsidP="00FB5588">
      <w:pPr>
        <w:rPr>
          <w:rStyle w:val="Nadpis2Char"/>
          <w:rFonts w:ascii="Times New Roman" w:hAnsi="Times New Roman" w:cs="Times New Roman"/>
          <w:b/>
          <w:i/>
          <w:color w:val="auto"/>
          <w:sz w:val="24"/>
          <w:szCs w:val="24"/>
        </w:rPr>
      </w:pPr>
      <w:bookmarkStart w:id="23" w:name="_Toc532298905"/>
      <w:r w:rsidRPr="0042103C">
        <w:rPr>
          <w:rStyle w:val="Nadpis2Char"/>
          <w:rFonts w:ascii="Times New Roman" w:hAnsi="Times New Roman" w:cs="Times New Roman"/>
          <w:b/>
          <w:i/>
          <w:color w:val="auto"/>
          <w:sz w:val="24"/>
          <w:szCs w:val="24"/>
        </w:rPr>
        <w:t xml:space="preserve">4.2. De </w:t>
      </w:r>
      <w:proofErr w:type="spellStart"/>
      <w:r w:rsidRPr="0042103C">
        <w:rPr>
          <w:rStyle w:val="Nadpis2Char"/>
          <w:rFonts w:ascii="Times New Roman" w:hAnsi="Times New Roman" w:cs="Times New Roman"/>
          <w:b/>
          <w:i/>
          <w:color w:val="auto"/>
          <w:sz w:val="24"/>
          <w:szCs w:val="24"/>
        </w:rPr>
        <w:t>deelname</w:t>
      </w:r>
      <w:proofErr w:type="spellEnd"/>
      <w:r w:rsidRPr="0042103C">
        <w:rPr>
          <w:rStyle w:val="Nadpis2Char"/>
          <w:rFonts w:ascii="Times New Roman" w:hAnsi="Times New Roman" w:cs="Times New Roman"/>
          <w:b/>
          <w:i/>
          <w:color w:val="auto"/>
          <w:sz w:val="24"/>
          <w:szCs w:val="24"/>
        </w:rPr>
        <w:t xml:space="preserve"> </w:t>
      </w:r>
      <w:proofErr w:type="spellStart"/>
      <w:r w:rsidRPr="0042103C">
        <w:rPr>
          <w:rStyle w:val="Nadpis2Char"/>
          <w:rFonts w:ascii="Times New Roman" w:hAnsi="Times New Roman" w:cs="Times New Roman"/>
          <w:b/>
          <w:i/>
          <w:color w:val="auto"/>
          <w:sz w:val="24"/>
          <w:szCs w:val="24"/>
        </w:rPr>
        <w:t>aan</w:t>
      </w:r>
      <w:proofErr w:type="spellEnd"/>
      <w:r w:rsidRPr="0042103C">
        <w:rPr>
          <w:rStyle w:val="Nadpis2Char"/>
          <w:rFonts w:ascii="Times New Roman" w:hAnsi="Times New Roman" w:cs="Times New Roman"/>
          <w:b/>
          <w:i/>
          <w:color w:val="auto"/>
          <w:sz w:val="24"/>
          <w:szCs w:val="24"/>
        </w:rPr>
        <w:t xml:space="preserve"> </w:t>
      </w:r>
      <w:proofErr w:type="spellStart"/>
      <w:r w:rsidRPr="0042103C">
        <w:rPr>
          <w:rStyle w:val="Nadpis2Char"/>
          <w:rFonts w:ascii="Times New Roman" w:hAnsi="Times New Roman" w:cs="Times New Roman"/>
          <w:b/>
          <w:i/>
          <w:color w:val="auto"/>
          <w:sz w:val="24"/>
          <w:szCs w:val="24"/>
        </w:rPr>
        <w:t>toerisme</w:t>
      </w:r>
      <w:proofErr w:type="spellEnd"/>
      <w:r w:rsidRPr="0042103C">
        <w:rPr>
          <w:rStyle w:val="Nadpis2Char"/>
          <w:rFonts w:ascii="Times New Roman" w:hAnsi="Times New Roman" w:cs="Times New Roman"/>
          <w:b/>
          <w:i/>
          <w:color w:val="auto"/>
          <w:sz w:val="24"/>
          <w:szCs w:val="24"/>
        </w:rPr>
        <w:t xml:space="preserve"> in EU, CZ, NL</w:t>
      </w:r>
      <w:bookmarkEnd w:id="23"/>
    </w:p>
    <w:p w:rsidR="00E724F5" w:rsidRPr="005C5F2C" w:rsidRDefault="00C17C31" w:rsidP="00E724F5">
      <w:pPr>
        <w:pStyle w:val="Normlnweb"/>
        <w:spacing w:before="0" w:beforeAutospacing="0" w:after="120" w:afterAutospacing="0" w:line="360" w:lineRule="auto"/>
        <w:rPr>
          <w:rFonts w:eastAsiaTheme="majorEastAsia"/>
          <w:i/>
          <w:lang w:val="nl-NL"/>
        </w:rPr>
      </w:pPr>
      <w:r w:rsidRPr="005C5F2C">
        <w:rPr>
          <w:rFonts w:eastAsiaTheme="majorEastAsia"/>
          <w:i/>
          <w:lang w:val="nl-NL"/>
        </w:rPr>
        <w:t>De deelname aan het verblijf in E</w:t>
      </w:r>
      <w:r w:rsidR="005C5F2C">
        <w:rPr>
          <w:rFonts w:eastAsiaTheme="majorEastAsia"/>
          <w:i/>
          <w:lang w:val="nl-NL"/>
        </w:rPr>
        <w:t>U</w:t>
      </w:r>
      <w:r w:rsidRPr="005C5F2C">
        <w:rPr>
          <w:rFonts w:eastAsiaTheme="majorEastAsia"/>
          <w:i/>
          <w:lang w:val="nl-NL"/>
        </w:rPr>
        <w:t xml:space="preserve"> (bij bewoners ouder dan 15 jaar)</w:t>
      </w:r>
    </w:p>
    <w:p w:rsidR="00E724F5" w:rsidRPr="00A72B87" w:rsidRDefault="00E724F5" w:rsidP="00E724F5">
      <w:pPr>
        <w:rPr>
          <w:rFonts w:ascii="Times New Roman" w:hAnsi="Times New Roman" w:cs="Times New Roman"/>
          <w:sz w:val="24"/>
          <w:szCs w:val="24"/>
        </w:rPr>
      </w:pPr>
    </w:p>
    <w:tbl>
      <w:tblPr>
        <w:tblW w:w="9720" w:type="dxa"/>
        <w:tblInd w:w="55" w:type="dxa"/>
        <w:tblCellMar>
          <w:left w:w="70" w:type="dxa"/>
          <w:right w:w="70" w:type="dxa"/>
        </w:tblCellMar>
        <w:tblLook w:val="04A0" w:firstRow="1" w:lastRow="0" w:firstColumn="1" w:lastColumn="0" w:noHBand="0" w:noVBand="1"/>
      </w:tblPr>
      <w:tblGrid>
        <w:gridCol w:w="1620"/>
        <w:gridCol w:w="1620"/>
        <w:gridCol w:w="1620"/>
        <w:gridCol w:w="1620"/>
        <w:gridCol w:w="1620"/>
        <w:gridCol w:w="1620"/>
      </w:tblGrid>
      <w:tr w:rsidR="00E724F5" w:rsidRPr="00A72B87" w:rsidTr="005C5F2C">
        <w:trPr>
          <w:trHeight w:val="1005"/>
        </w:trPr>
        <w:tc>
          <w:tcPr>
            <w:tcW w:w="1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724F5" w:rsidRPr="00A72B87" w:rsidRDefault="00E724F5" w:rsidP="005C5F2C">
            <w:pPr>
              <w:jc w:val="center"/>
              <w:rPr>
                <w:rFonts w:ascii="Times New Roman" w:eastAsia="Times New Roman" w:hAnsi="Times New Roman" w:cs="Times New Roman"/>
                <w:color w:val="000000"/>
                <w:sz w:val="24"/>
                <w:szCs w:val="24"/>
                <w:lang w:eastAsia="sk-SK"/>
              </w:rPr>
            </w:pPr>
            <w:r>
              <w:rPr>
                <w:rFonts w:ascii="Times New Roman" w:hAnsi="Times New Roman" w:cs="Times New Roman"/>
                <w:color w:val="000000"/>
                <w:sz w:val="24"/>
                <w:szCs w:val="24"/>
              </w:rPr>
              <w:lastRenderedPageBreak/>
              <w:t>Land</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rsidR="00E724F5" w:rsidRDefault="00E724F5"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Totaal</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aantal</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touristen</w:t>
            </w:r>
            <w:proofErr w:type="spellEnd"/>
          </w:p>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(In </w:t>
            </w:r>
            <w:proofErr w:type="spellStart"/>
            <w:r>
              <w:rPr>
                <w:rFonts w:ascii="Times New Roman" w:eastAsia="Times New Roman" w:hAnsi="Times New Roman" w:cs="Times New Roman"/>
                <w:color w:val="000000"/>
                <w:sz w:val="24"/>
                <w:szCs w:val="24"/>
                <w:lang w:eastAsia="sk-SK"/>
              </w:rPr>
              <w:t>miljoen</w:t>
            </w:r>
            <w:proofErr w:type="spellEnd"/>
            <w:r>
              <w:rPr>
                <w:rFonts w:ascii="Times New Roman" w:eastAsia="Times New Roman" w:hAnsi="Times New Roman" w:cs="Times New Roman"/>
                <w:color w:val="000000"/>
                <w:sz w:val="24"/>
                <w:szCs w:val="24"/>
                <w:lang w:eastAsia="sk-SK"/>
              </w:rPr>
              <w:t>)</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rsidR="00E724F5" w:rsidRDefault="00E724F5" w:rsidP="005C5F2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Alle </w:t>
            </w:r>
            <w:proofErr w:type="spellStart"/>
            <w:r>
              <w:rPr>
                <w:rFonts w:ascii="Times New Roman" w:eastAsia="Times New Roman" w:hAnsi="Times New Roman" w:cs="Times New Roman"/>
                <w:color w:val="000000"/>
                <w:sz w:val="24"/>
                <w:szCs w:val="24"/>
                <w:lang w:eastAsia="sk-SK"/>
              </w:rPr>
              <w:t>reizen</w:t>
            </w:r>
            <w:proofErr w:type="spellEnd"/>
          </w:p>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rsidR="00E724F5" w:rsidRDefault="00E724F5"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Binnenlandse</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reizen</w:t>
            </w:r>
            <w:proofErr w:type="spellEnd"/>
          </w:p>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rsidR="00E724F5" w:rsidRDefault="00E724F5"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Binnenlandse</w:t>
            </w:r>
            <w:proofErr w:type="spellEnd"/>
            <w:r>
              <w:rPr>
                <w:rFonts w:ascii="Times New Roman" w:eastAsia="Times New Roman" w:hAnsi="Times New Roman" w:cs="Times New Roman"/>
                <w:color w:val="000000"/>
                <w:sz w:val="24"/>
                <w:szCs w:val="24"/>
                <w:lang w:eastAsia="sk-SK"/>
              </w:rPr>
              <w:t>+</w:t>
            </w:r>
          </w:p>
          <w:p w:rsidR="00E724F5" w:rsidRDefault="00E724F5"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Buitenlandse</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reizen</w:t>
            </w:r>
            <w:proofErr w:type="spellEnd"/>
          </w:p>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 xml:space="preserve"> (%)</w:t>
            </w:r>
          </w:p>
        </w:tc>
        <w:tc>
          <w:tcPr>
            <w:tcW w:w="1620" w:type="dxa"/>
            <w:tcBorders>
              <w:top w:val="single" w:sz="8" w:space="0" w:color="auto"/>
              <w:left w:val="nil"/>
              <w:bottom w:val="single" w:sz="4" w:space="0" w:color="auto"/>
              <w:right w:val="single" w:sz="8" w:space="0" w:color="auto"/>
            </w:tcBorders>
            <w:shd w:val="clear" w:color="auto" w:fill="auto"/>
            <w:vAlign w:val="center"/>
            <w:hideMark/>
          </w:tcPr>
          <w:p w:rsidR="00E724F5" w:rsidRDefault="00E724F5"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Buitenlandse</w:t>
            </w:r>
            <w:proofErr w:type="spellEnd"/>
          </w:p>
          <w:p w:rsidR="00E724F5" w:rsidRDefault="00E724F5"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Reizen</w:t>
            </w:r>
            <w:proofErr w:type="spellEnd"/>
          </w:p>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 xml:space="preserve"> (%)</w:t>
            </w:r>
          </w:p>
        </w:tc>
      </w:tr>
      <w:tr w:rsidR="00E724F5" w:rsidRPr="00A72B87" w:rsidTr="005C5F2C">
        <w:trPr>
          <w:trHeight w:val="624"/>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EU</w:t>
            </w:r>
          </w:p>
        </w:tc>
        <w:tc>
          <w:tcPr>
            <w:tcW w:w="1620" w:type="dxa"/>
            <w:tcBorders>
              <w:top w:val="nil"/>
              <w:left w:val="nil"/>
              <w:bottom w:val="single" w:sz="4"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267 552</w:t>
            </w:r>
          </w:p>
        </w:tc>
        <w:tc>
          <w:tcPr>
            <w:tcW w:w="1620" w:type="dxa"/>
            <w:tcBorders>
              <w:top w:val="nil"/>
              <w:left w:val="nil"/>
              <w:bottom w:val="single" w:sz="4"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62,10</w:t>
            </w:r>
          </w:p>
        </w:tc>
        <w:tc>
          <w:tcPr>
            <w:tcW w:w="1620" w:type="dxa"/>
            <w:tcBorders>
              <w:top w:val="nil"/>
              <w:left w:val="nil"/>
              <w:bottom w:val="single" w:sz="4"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30,1</w:t>
            </w:r>
          </w:p>
        </w:tc>
        <w:tc>
          <w:tcPr>
            <w:tcW w:w="1620" w:type="dxa"/>
            <w:tcBorders>
              <w:top w:val="nil"/>
              <w:left w:val="nil"/>
              <w:bottom w:val="single" w:sz="4"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20,4</w:t>
            </w:r>
          </w:p>
        </w:tc>
        <w:tc>
          <w:tcPr>
            <w:tcW w:w="1620" w:type="dxa"/>
            <w:tcBorders>
              <w:top w:val="nil"/>
              <w:left w:val="nil"/>
              <w:bottom w:val="single" w:sz="4" w:space="0" w:color="auto"/>
              <w:right w:val="single" w:sz="8"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11,6</w:t>
            </w:r>
          </w:p>
        </w:tc>
      </w:tr>
      <w:tr w:rsidR="00E724F5" w:rsidRPr="00A72B87" w:rsidTr="005C5F2C">
        <w:trPr>
          <w:trHeight w:val="624"/>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rsidR="00E724F5" w:rsidRDefault="00E724F5"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Tsjechische</w:t>
            </w:r>
            <w:proofErr w:type="spellEnd"/>
          </w:p>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Republiek</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7 215</w:t>
            </w:r>
          </w:p>
        </w:tc>
        <w:tc>
          <w:tcPr>
            <w:tcW w:w="1620" w:type="dxa"/>
            <w:tcBorders>
              <w:top w:val="nil"/>
              <w:left w:val="nil"/>
              <w:bottom w:val="single" w:sz="4"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80,80</w:t>
            </w:r>
          </w:p>
        </w:tc>
        <w:tc>
          <w:tcPr>
            <w:tcW w:w="1620" w:type="dxa"/>
            <w:tcBorders>
              <w:top w:val="nil"/>
              <w:left w:val="nil"/>
              <w:bottom w:val="single" w:sz="4"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40,6</w:t>
            </w:r>
          </w:p>
        </w:tc>
        <w:tc>
          <w:tcPr>
            <w:tcW w:w="1620" w:type="dxa"/>
            <w:tcBorders>
              <w:top w:val="nil"/>
              <w:left w:val="nil"/>
              <w:bottom w:val="single" w:sz="4"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34,8</w:t>
            </w:r>
          </w:p>
        </w:tc>
        <w:tc>
          <w:tcPr>
            <w:tcW w:w="1620" w:type="dxa"/>
            <w:tcBorders>
              <w:top w:val="nil"/>
              <w:left w:val="nil"/>
              <w:bottom w:val="single" w:sz="4" w:space="0" w:color="auto"/>
              <w:right w:val="single" w:sz="8"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5,4</w:t>
            </w:r>
          </w:p>
        </w:tc>
      </w:tr>
      <w:tr w:rsidR="00E724F5" w:rsidRPr="00A72B87" w:rsidTr="005C5F2C">
        <w:trPr>
          <w:trHeight w:val="624"/>
        </w:trPr>
        <w:tc>
          <w:tcPr>
            <w:tcW w:w="1620" w:type="dxa"/>
            <w:tcBorders>
              <w:top w:val="nil"/>
              <w:left w:val="single" w:sz="8" w:space="0" w:color="auto"/>
              <w:bottom w:val="single" w:sz="8"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Nederland</w:t>
            </w:r>
            <w:proofErr w:type="spellEnd"/>
          </w:p>
        </w:tc>
        <w:tc>
          <w:tcPr>
            <w:tcW w:w="1620" w:type="dxa"/>
            <w:tcBorders>
              <w:top w:val="nil"/>
              <w:left w:val="nil"/>
              <w:bottom w:val="single" w:sz="8"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11 881</w:t>
            </w:r>
          </w:p>
        </w:tc>
        <w:tc>
          <w:tcPr>
            <w:tcW w:w="1620" w:type="dxa"/>
            <w:tcBorders>
              <w:top w:val="nil"/>
              <w:left w:val="nil"/>
              <w:bottom w:val="single" w:sz="8"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85,30</w:t>
            </w:r>
          </w:p>
        </w:tc>
        <w:tc>
          <w:tcPr>
            <w:tcW w:w="1620" w:type="dxa"/>
            <w:tcBorders>
              <w:top w:val="nil"/>
              <w:left w:val="nil"/>
              <w:bottom w:val="single" w:sz="8"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22,8</w:t>
            </w:r>
          </w:p>
        </w:tc>
        <w:tc>
          <w:tcPr>
            <w:tcW w:w="1620" w:type="dxa"/>
            <w:tcBorders>
              <w:top w:val="nil"/>
              <w:left w:val="nil"/>
              <w:bottom w:val="single" w:sz="8" w:space="0" w:color="auto"/>
              <w:right w:val="single" w:sz="4"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40,0</w:t>
            </w:r>
          </w:p>
        </w:tc>
        <w:tc>
          <w:tcPr>
            <w:tcW w:w="1620" w:type="dxa"/>
            <w:tcBorders>
              <w:top w:val="nil"/>
              <w:left w:val="nil"/>
              <w:bottom w:val="single" w:sz="8" w:space="0" w:color="auto"/>
              <w:right w:val="single" w:sz="8" w:space="0" w:color="auto"/>
            </w:tcBorders>
            <w:shd w:val="clear" w:color="auto" w:fill="auto"/>
            <w:noWrap/>
            <w:vAlign w:val="bottom"/>
            <w:hideMark/>
          </w:tcPr>
          <w:p w:rsidR="00E724F5" w:rsidRPr="00A72B87" w:rsidRDefault="00E724F5" w:rsidP="005C5F2C">
            <w:pPr>
              <w:spacing w:after="0" w:line="240" w:lineRule="auto"/>
              <w:jc w:val="center"/>
              <w:rPr>
                <w:rFonts w:ascii="Times New Roman" w:eastAsia="Times New Roman" w:hAnsi="Times New Roman" w:cs="Times New Roman"/>
                <w:color w:val="000000"/>
                <w:sz w:val="24"/>
                <w:szCs w:val="24"/>
                <w:lang w:eastAsia="sk-SK"/>
              </w:rPr>
            </w:pPr>
            <w:r w:rsidRPr="00A72B87">
              <w:rPr>
                <w:rFonts w:ascii="Times New Roman" w:eastAsia="Times New Roman" w:hAnsi="Times New Roman" w:cs="Times New Roman"/>
                <w:color w:val="000000"/>
                <w:sz w:val="24"/>
                <w:szCs w:val="24"/>
                <w:lang w:eastAsia="sk-SK"/>
              </w:rPr>
              <w:t>22,4</w:t>
            </w:r>
          </w:p>
        </w:tc>
      </w:tr>
    </w:tbl>
    <w:p w:rsidR="00E724F5" w:rsidRDefault="00E724F5" w:rsidP="00E724F5"/>
    <w:p w:rsidR="00E724F5" w:rsidRDefault="00E724F5" w:rsidP="00E724F5"/>
    <w:p w:rsidR="00E724F5" w:rsidRPr="00A72B87" w:rsidRDefault="00E724F5" w:rsidP="00E724F5">
      <w:r>
        <w:rPr>
          <w:noProof/>
          <w:lang w:eastAsia="cs-CZ" w:bidi="he-IL"/>
        </w:rPr>
        <w:drawing>
          <wp:inline distT="0" distB="0" distL="0" distR="0">
            <wp:extent cx="5486400" cy="3200400"/>
            <wp:effectExtent l="19050" t="0" r="190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24F5" w:rsidRDefault="00E724F5" w:rsidP="00E724F5"/>
    <w:p w:rsidR="00C17C31" w:rsidRDefault="00C17C31" w:rsidP="0083027B">
      <w:pPr>
        <w:pStyle w:val="Normlnweb"/>
        <w:spacing w:before="0" w:beforeAutospacing="0" w:after="120" w:afterAutospacing="0" w:line="360" w:lineRule="auto"/>
        <w:rPr>
          <w:rFonts w:eastAsiaTheme="majorEastAsia"/>
          <w:lang w:val="nl-NL"/>
        </w:rPr>
      </w:pPr>
      <w:r w:rsidRPr="002F644E">
        <w:rPr>
          <w:rFonts w:eastAsiaTheme="majorEastAsia"/>
          <w:lang w:val="nl-NL"/>
        </w:rPr>
        <w:t>Aan alle reizen (binnenlandse, binnenlandse + buitenlandse, buitenlandse) werd in Eu 62,1% bewoners deelgenomen. In de Tsjechische Republiek en Nederland was het meer dan 80%, wat is meer dan in EU. Binnenlandse trips zijn populairer bij Tsjechen. Nederlanders houden meer van buitenlandse trips.</w:t>
      </w:r>
    </w:p>
    <w:p w:rsidR="00DB58C4" w:rsidRPr="002F644E" w:rsidRDefault="00DB58C4" w:rsidP="0083027B">
      <w:pPr>
        <w:pStyle w:val="Normlnweb"/>
        <w:spacing w:before="0" w:beforeAutospacing="0" w:after="120" w:afterAutospacing="0" w:line="360" w:lineRule="auto"/>
        <w:rPr>
          <w:rFonts w:eastAsiaTheme="majorEastAsia"/>
          <w:lang w:val="nl-NL"/>
        </w:rPr>
      </w:pPr>
    </w:p>
    <w:p w:rsidR="00542A93" w:rsidRPr="0042103C" w:rsidRDefault="00542A93" w:rsidP="00DB58C4">
      <w:pPr>
        <w:pStyle w:val="Nadpis2"/>
        <w:numPr>
          <w:ilvl w:val="0"/>
          <w:numId w:val="0"/>
        </w:numPr>
        <w:spacing w:before="0" w:after="120" w:line="360" w:lineRule="auto"/>
        <w:rPr>
          <w:rFonts w:ascii="Times New Roman" w:hAnsi="Times New Roman" w:cs="Times New Roman"/>
          <w:b/>
          <w:i/>
          <w:color w:val="auto"/>
          <w:sz w:val="24"/>
          <w:szCs w:val="24"/>
          <w:lang w:val="nl-NL"/>
        </w:rPr>
      </w:pPr>
      <w:bookmarkStart w:id="24" w:name="_Toc532298906"/>
      <w:r w:rsidRPr="0042103C">
        <w:rPr>
          <w:rFonts w:ascii="Times New Roman" w:hAnsi="Times New Roman" w:cs="Times New Roman"/>
          <w:b/>
          <w:i/>
          <w:color w:val="auto"/>
          <w:sz w:val="24"/>
          <w:szCs w:val="24"/>
          <w:lang w:val="nl-NL"/>
        </w:rPr>
        <w:t xml:space="preserve">4.3. Redenen </w:t>
      </w:r>
      <w:r w:rsidR="00DB58C4">
        <w:rPr>
          <w:rFonts w:ascii="Times New Roman" w:hAnsi="Times New Roman" w:cs="Times New Roman"/>
          <w:b/>
          <w:i/>
          <w:color w:val="auto"/>
          <w:sz w:val="24"/>
          <w:szCs w:val="24"/>
          <w:lang w:val="nl-NL"/>
        </w:rPr>
        <w:t xml:space="preserve">om niet </w:t>
      </w:r>
      <w:r w:rsidRPr="0042103C">
        <w:rPr>
          <w:rFonts w:ascii="Times New Roman" w:hAnsi="Times New Roman" w:cs="Times New Roman"/>
          <w:b/>
          <w:i/>
          <w:color w:val="auto"/>
          <w:sz w:val="24"/>
          <w:szCs w:val="24"/>
          <w:lang w:val="nl-NL"/>
        </w:rPr>
        <w:t>aan toerisme</w:t>
      </w:r>
      <w:r w:rsidR="00DB58C4">
        <w:rPr>
          <w:rFonts w:ascii="Times New Roman" w:hAnsi="Times New Roman" w:cs="Times New Roman"/>
          <w:b/>
          <w:i/>
          <w:color w:val="auto"/>
          <w:sz w:val="24"/>
          <w:szCs w:val="24"/>
          <w:lang w:val="nl-NL"/>
        </w:rPr>
        <w:t xml:space="preserve"> te doen</w:t>
      </w:r>
      <w:bookmarkEnd w:id="24"/>
    </w:p>
    <w:p w:rsidR="00C17C31" w:rsidRPr="002F644E" w:rsidRDefault="00C17C31" w:rsidP="00DB58C4">
      <w:pPr>
        <w:pStyle w:val="Normlnweb"/>
        <w:spacing w:before="0" w:beforeAutospacing="0" w:after="120" w:afterAutospacing="0" w:line="360" w:lineRule="auto"/>
        <w:rPr>
          <w:rFonts w:eastAsiaTheme="majorEastAsia"/>
          <w:lang w:val="nl-NL"/>
        </w:rPr>
      </w:pPr>
      <w:r w:rsidRPr="002F644E">
        <w:rPr>
          <w:rFonts w:eastAsiaTheme="majorEastAsia"/>
          <w:lang w:val="nl-NL"/>
        </w:rPr>
        <w:t>Het aandeel bewoners die aan toerisme niet deelnemen is in EU 37,9%, in Nederland 14,7% en in Tsjechië 19,2%. Er zijn verschillende redenen waarom mensen geen deel</w:t>
      </w:r>
      <w:r w:rsidR="00DB58C4">
        <w:rPr>
          <w:rFonts w:eastAsiaTheme="majorEastAsia"/>
          <w:lang w:val="nl-NL"/>
        </w:rPr>
        <w:t xml:space="preserve"> nemen</w:t>
      </w:r>
      <w:r w:rsidRPr="002F644E">
        <w:rPr>
          <w:rFonts w:eastAsiaTheme="majorEastAsia"/>
          <w:lang w:val="nl-NL"/>
        </w:rPr>
        <w:t xml:space="preserve"> aan toerisme. </w:t>
      </w:r>
    </w:p>
    <w:p w:rsidR="00FF3E92" w:rsidRDefault="00C17C31" w:rsidP="0083027B">
      <w:pPr>
        <w:pStyle w:val="Normlnweb"/>
        <w:spacing w:before="0" w:beforeAutospacing="0" w:after="120" w:afterAutospacing="0" w:line="360" w:lineRule="auto"/>
        <w:rPr>
          <w:rFonts w:eastAsiaTheme="majorEastAsia"/>
          <w:lang w:val="nl-NL"/>
        </w:rPr>
      </w:pPr>
      <w:r w:rsidRPr="002F644E">
        <w:rPr>
          <w:rFonts w:eastAsiaTheme="majorEastAsia"/>
          <w:lang w:val="nl-NL"/>
        </w:rPr>
        <w:lastRenderedPageBreak/>
        <w:t xml:space="preserve">In EU en in Nederland wordt </w:t>
      </w:r>
      <w:r w:rsidR="00DB58C4">
        <w:rPr>
          <w:rFonts w:eastAsiaTheme="majorEastAsia"/>
          <w:lang w:val="nl-NL"/>
        </w:rPr>
        <w:t xml:space="preserve">dit </w:t>
      </w:r>
      <w:r w:rsidRPr="002F644E">
        <w:rPr>
          <w:rFonts w:eastAsiaTheme="majorEastAsia"/>
          <w:lang w:val="nl-NL"/>
        </w:rPr>
        <w:t>vooral door de financi</w:t>
      </w:r>
      <w:r w:rsidR="00DB58C4">
        <w:rPr>
          <w:rFonts w:eastAsiaTheme="majorEastAsia"/>
          <w:lang w:val="nl-NL"/>
        </w:rPr>
        <w:t>ë</w:t>
      </w:r>
      <w:r w:rsidRPr="002F644E">
        <w:rPr>
          <w:rFonts w:eastAsiaTheme="majorEastAsia"/>
          <w:lang w:val="nl-NL"/>
        </w:rPr>
        <w:t xml:space="preserve">le redenen veroorzaakt. In Tsjechië </w:t>
      </w:r>
      <w:r w:rsidR="00DB58C4">
        <w:rPr>
          <w:rFonts w:eastAsiaTheme="majorEastAsia"/>
          <w:lang w:val="nl-NL"/>
        </w:rPr>
        <w:t xml:space="preserve">waren gezondheidsredenen </w:t>
      </w:r>
      <w:r w:rsidRPr="002F644E">
        <w:rPr>
          <w:rFonts w:eastAsiaTheme="majorEastAsia"/>
          <w:lang w:val="nl-NL"/>
        </w:rPr>
        <w:t>het hoogste percentage. Meer dan 20% van alle Europese bewoners zijn niet genoeg gemotiveerd voor toerisme (EU 20,2%, Tsjechië 22,6%, Nederland 26,8%).</w:t>
      </w:r>
    </w:p>
    <w:tbl>
      <w:tblPr>
        <w:tblW w:w="10260" w:type="dxa"/>
        <w:tblInd w:w="55" w:type="dxa"/>
        <w:tblLayout w:type="fixed"/>
        <w:tblCellMar>
          <w:left w:w="70" w:type="dxa"/>
          <w:right w:w="70" w:type="dxa"/>
        </w:tblCellMar>
        <w:tblLook w:val="04A0" w:firstRow="1" w:lastRow="0" w:firstColumn="1" w:lastColumn="0" w:noHBand="0" w:noVBand="1"/>
      </w:tblPr>
      <w:tblGrid>
        <w:gridCol w:w="1284"/>
        <w:gridCol w:w="1450"/>
        <w:gridCol w:w="1088"/>
        <w:gridCol w:w="1409"/>
        <w:gridCol w:w="986"/>
        <w:gridCol w:w="1550"/>
        <w:gridCol w:w="1549"/>
        <w:gridCol w:w="944"/>
      </w:tblGrid>
      <w:tr w:rsidR="00E724F5" w:rsidTr="00DB58C4">
        <w:trPr>
          <w:trHeight w:val="1212"/>
        </w:trPr>
        <w:tc>
          <w:tcPr>
            <w:tcW w:w="1284" w:type="dxa"/>
            <w:vMerge w:val="restart"/>
            <w:tcBorders>
              <w:top w:val="single" w:sz="8" w:space="0" w:color="auto"/>
              <w:left w:val="single" w:sz="8" w:space="0" w:color="auto"/>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Land</w:t>
            </w:r>
          </w:p>
        </w:tc>
        <w:tc>
          <w:tcPr>
            <w:tcW w:w="1450" w:type="dxa"/>
            <w:vMerge w:val="restart"/>
            <w:tcBorders>
              <w:top w:val="single" w:sz="8" w:space="0" w:color="auto"/>
              <w:left w:val="single" w:sz="4" w:space="0" w:color="auto"/>
              <w:bottom w:val="single" w:sz="4" w:space="0" w:color="auto"/>
              <w:right w:val="single" w:sz="4" w:space="0" w:color="auto"/>
            </w:tcBorders>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Bewoners</w:t>
            </w:r>
            <w:proofErr w:type="spellEnd"/>
            <w:r>
              <w:rPr>
                <w:rFonts w:ascii="Times New Roman" w:eastAsia="Times New Roman" w:hAnsi="Times New Roman" w:cs="Times New Roman"/>
                <w:color w:val="000000"/>
                <w:lang w:eastAsia="sk-SK"/>
              </w:rPr>
              <w:t xml:space="preserve"> </w:t>
            </w:r>
            <w:proofErr w:type="spellStart"/>
            <w:r>
              <w:rPr>
                <w:rFonts w:ascii="Times New Roman" w:eastAsia="Times New Roman" w:hAnsi="Times New Roman" w:cs="Times New Roman"/>
                <w:color w:val="000000"/>
                <w:lang w:eastAsia="sk-SK"/>
              </w:rPr>
              <w:t>die</w:t>
            </w:r>
            <w:proofErr w:type="spellEnd"/>
            <w:r>
              <w:rPr>
                <w:rFonts w:ascii="Times New Roman" w:eastAsia="Times New Roman" w:hAnsi="Times New Roman" w:cs="Times New Roman"/>
                <w:color w:val="000000"/>
                <w:lang w:eastAsia="sk-SK"/>
              </w:rPr>
              <w:t xml:space="preserve"> </w:t>
            </w:r>
            <w:proofErr w:type="spellStart"/>
            <w:r>
              <w:rPr>
                <w:rFonts w:ascii="Times New Roman" w:eastAsia="Times New Roman" w:hAnsi="Times New Roman" w:cs="Times New Roman"/>
                <w:color w:val="000000"/>
                <w:lang w:eastAsia="sk-SK"/>
              </w:rPr>
              <w:t>niet</w:t>
            </w:r>
            <w:proofErr w:type="spellEnd"/>
            <w:r>
              <w:rPr>
                <w:rFonts w:ascii="Times New Roman" w:eastAsia="Times New Roman" w:hAnsi="Times New Roman" w:cs="Times New Roman"/>
                <w:color w:val="000000"/>
                <w:lang w:eastAsia="sk-SK"/>
              </w:rPr>
              <w:t xml:space="preserve"> </w:t>
            </w:r>
            <w:proofErr w:type="spellStart"/>
            <w:r>
              <w:rPr>
                <w:rFonts w:ascii="Times New Roman" w:eastAsia="Times New Roman" w:hAnsi="Times New Roman" w:cs="Times New Roman"/>
                <w:color w:val="000000"/>
                <w:lang w:eastAsia="sk-SK"/>
              </w:rPr>
              <w:t>aan</w:t>
            </w:r>
            <w:proofErr w:type="spellEnd"/>
            <w:r>
              <w:rPr>
                <w:rFonts w:ascii="Times New Roman" w:eastAsia="Times New Roman" w:hAnsi="Times New Roman" w:cs="Times New Roman"/>
                <w:color w:val="000000"/>
                <w:lang w:eastAsia="sk-SK"/>
              </w:rPr>
              <w:t xml:space="preserve"> </w:t>
            </w:r>
            <w:proofErr w:type="spellStart"/>
            <w:r>
              <w:rPr>
                <w:rFonts w:ascii="Times New Roman" w:eastAsia="Times New Roman" w:hAnsi="Times New Roman" w:cs="Times New Roman"/>
                <w:color w:val="000000"/>
                <w:lang w:eastAsia="sk-SK"/>
              </w:rPr>
              <w:t>toerisme</w:t>
            </w:r>
            <w:proofErr w:type="spellEnd"/>
            <w:r>
              <w:rPr>
                <w:rFonts w:ascii="Times New Roman" w:eastAsia="Times New Roman" w:hAnsi="Times New Roman" w:cs="Times New Roman"/>
                <w:color w:val="000000"/>
                <w:lang w:eastAsia="sk-SK"/>
              </w:rPr>
              <w:t xml:space="preserve"> </w:t>
            </w:r>
            <w:proofErr w:type="spellStart"/>
            <w:r>
              <w:rPr>
                <w:rFonts w:ascii="Times New Roman" w:eastAsia="Times New Roman" w:hAnsi="Times New Roman" w:cs="Times New Roman"/>
                <w:color w:val="000000"/>
                <w:lang w:eastAsia="sk-SK"/>
              </w:rPr>
              <w:t>participeren</w:t>
            </w:r>
            <w:proofErr w:type="spellEnd"/>
            <w:r>
              <w:rPr>
                <w:rFonts w:ascii="Times New Roman" w:eastAsia="Times New Roman" w:hAnsi="Times New Roman" w:cs="Times New Roman"/>
                <w:color w:val="000000"/>
                <w:lang w:eastAsia="sk-SK"/>
              </w:rPr>
              <w:t xml:space="preserve">         (in %)</w:t>
            </w:r>
          </w:p>
        </w:tc>
        <w:tc>
          <w:tcPr>
            <w:tcW w:w="7526" w:type="dxa"/>
            <w:gridSpan w:val="6"/>
            <w:tcBorders>
              <w:top w:val="single" w:sz="8" w:space="0" w:color="auto"/>
              <w:left w:val="nil"/>
              <w:bottom w:val="single" w:sz="4" w:space="0" w:color="auto"/>
              <w:right w:val="single" w:sz="8" w:space="0" w:color="000000"/>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Redenen</w:t>
            </w:r>
            <w:proofErr w:type="spellEnd"/>
            <w:r>
              <w:rPr>
                <w:rFonts w:ascii="Times New Roman" w:eastAsia="Times New Roman" w:hAnsi="Times New Roman" w:cs="Times New Roman"/>
                <w:color w:val="000000"/>
                <w:lang w:eastAsia="sk-SK"/>
              </w:rPr>
              <w:t xml:space="preserve"> van </w:t>
            </w:r>
            <w:proofErr w:type="spellStart"/>
            <w:r>
              <w:rPr>
                <w:rFonts w:ascii="Times New Roman" w:eastAsia="Times New Roman" w:hAnsi="Times New Roman" w:cs="Times New Roman"/>
                <w:color w:val="000000"/>
                <w:lang w:eastAsia="sk-SK"/>
              </w:rPr>
              <w:t>absentie</w:t>
            </w:r>
            <w:proofErr w:type="spellEnd"/>
            <w:r>
              <w:rPr>
                <w:rFonts w:ascii="Times New Roman" w:eastAsia="Times New Roman" w:hAnsi="Times New Roman" w:cs="Times New Roman"/>
                <w:color w:val="000000"/>
                <w:lang w:eastAsia="sk-SK"/>
              </w:rPr>
              <w:t xml:space="preserve"> </w:t>
            </w:r>
            <w:proofErr w:type="spellStart"/>
            <w:r>
              <w:rPr>
                <w:rFonts w:ascii="Times New Roman" w:eastAsia="Times New Roman" w:hAnsi="Times New Roman" w:cs="Times New Roman"/>
                <w:color w:val="000000"/>
                <w:lang w:eastAsia="sk-SK"/>
              </w:rPr>
              <w:t>aan</w:t>
            </w:r>
            <w:proofErr w:type="spellEnd"/>
            <w:r>
              <w:rPr>
                <w:rFonts w:ascii="Times New Roman" w:eastAsia="Times New Roman" w:hAnsi="Times New Roman" w:cs="Times New Roman"/>
                <w:color w:val="000000"/>
                <w:lang w:eastAsia="sk-SK"/>
              </w:rPr>
              <w:t xml:space="preserve"> </w:t>
            </w:r>
            <w:proofErr w:type="spellStart"/>
            <w:r>
              <w:rPr>
                <w:rFonts w:ascii="Times New Roman" w:eastAsia="Times New Roman" w:hAnsi="Times New Roman" w:cs="Times New Roman"/>
                <w:color w:val="000000"/>
                <w:lang w:eastAsia="sk-SK"/>
              </w:rPr>
              <w:t>toerisme</w:t>
            </w:r>
            <w:proofErr w:type="spellEnd"/>
          </w:p>
        </w:tc>
      </w:tr>
      <w:tr w:rsidR="00E724F5" w:rsidTr="00DB58C4">
        <w:trPr>
          <w:trHeight w:val="628"/>
        </w:trPr>
        <w:tc>
          <w:tcPr>
            <w:tcW w:w="1284" w:type="dxa"/>
            <w:vMerge/>
            <w:tcBorders>
              <w:top w:val="single" w:sz="8" w:space="0" w:color="auto"/>
              <w:left w:val="single" w:sz="8" w:space="0" w:color="auto"/>
              <w:bottom w:val="single" w:sz="4" w:space="0" w:color="auto"/>
              <w:right w:val="single" w:sz="4" w:space="0" w:color="auto"/>
            </w:tcBorders>
            <w:vAlign w:val="center"/>
            <w:hideMark/>
          </w:tcPr>
          <w:p w:rsidR="00E724F5" w:rsidRDefault="00E724F5">
            <w:pPr>
              <w:spacing w:after="0"/>
              <w:rPr>
                <w:rFonts w:ascii="Times New Roman" w:eastAsia="Times New Roman" w:hAnsi="Times New Roman" w:cs="Times New Roman"/>
                <w:color w:val="000000"/>
                <w:lang w:val="sk-SK" w:eastAsia="sk-SK"/>
              </w:rPr>
            </w:pPr>
          </w:p>
        </w:tc>
        <w:tc>
          <w:tcPr>
            <w:tcW w:w="1450" w:type="dxa"/>
            <w:vMerge/>
            <w:tcBorders>
              <w:top w:val="single" w:sz="8" w:space="0" w:color="auto"/>
              <w:left w:val="single" w:sz="4" w:space="0" w:color="auto"/>
              <w:bottom w:val="single" w:sz="4" w:space="0" w:color="auto"/>
              <w:right w:val="single" w:sz="4" w:space="0" w:color="auto"/>
            </w:tcBorders>
            <w:vAlign w:val="center"/>
            <w:hideMark/>
          </w:tcPr>
          <w:p w:rsidR="00E724F5" w:rsidRDefault="00E724F5">
            <w:pPr>
              <w:spacing w:after="0"/>
              <w:rPr>
                <w:rFonts w:ascii="Times New Roman" w:eastAsia="Times New Roman" w:hAnsi="Times New Roman" w:cs="Times New Roman"/>
                <w:color w:val="000000"/>
                <w:lang w:val="sk-SK" w:eastAsia="sk-SK"/>
              </w:rPr>
            </w:pPr>
          </w:p>
        </w:tc>
        <w:tc>
          <w:tcPr>
            <w:tcW w:w="1088" w:type="dxa"/>
            <w:tcBorders>
              <w:top w:val="nil"/>
              <w:left w:val="nil"/>
              <w:bottom w:val="single" w:sz="4" w:space="0" w:color="auto"/>
              <w:right w:val="single" w:sz="4" w:space="0" w:color="auto"/>
            </w:tcBorders>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Financiele</w:t>
            </w:r>
            <w:proofErr w:type="spellEnd"/>
            <w:r>
              <w:rPr>
                <w:rFonts w:ascii="Times New Roman" w:eastAsia="Times New Roman" w:hAnsi="Times New Roman" w:cs="Times New Roman"/>
                <w:color w:val="000000"/>
                <w:lang w:eastAsia="sk-SK"/>
              </w:rPr>
              <w:t xml:space="preserve"> </w:t>
            </w:r>
            <w:proofErr w:type="spellStart"/>
            <w:r>
              <w:rPr>
                <w:rFonts w:ascii="Times New Roman" w:eastAsia="Times New Roman" w:hAnsi="Times New Roman" w:cs="Times New Roman"/>
                <w:color w:val="000000"/>
                <w:lang w:eastAsia="sk-SK"/>
              </w:rPr>
              <w:t>redenen</w:t>
            </w:r>
            <w:proofErr w:type="spellEnd"/>
            <w:r>
              <w:rPr>
                <w:rFonts w:ascii="Times New Roman" w:eastAsia="Times New Roman" w:hAnsi="Times New Roman" w:cs="Times New Roman"/>
                <w:color w:val="000000"/>
                <w:lang w:eastAsia="sk-SK"/>
              </w:rPr>
              <w:t xml:space="preserve">  (%)</w:t>
            </w:r>
          </w:p>
        </w:tc>
        <w:tc>
          <w:tcPr>
            <w:tcW w:w="1409" w:type="dxa"/>
            <w:tcBorders>
              <w:top w:val="nil"/>
              <w:left w:val="nil"/>
              <w:bottom w:val="single" w:sz="4" w:space="0" w:color="auto"/>
              <w:right w:val="single" w:sz="4" w:space="0" w:color="auto"/>
            </w:tcBorders>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Gezondheids</w:t>
            </w:r>
            <w:proofErr w:type="spellEnd"/>
          </w:p>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Redenen</w:t>
            </w:r>
            <w:proofErr w:type="spellEnd"/>
            <w:r>
              <w:rPr>
                <w:rFonts w:ascii="Times New Roman" w:eastAsia="Times New Roman" w:hAnsi="Times New Roman" w:cs="Times New Roman"/>
                <w:color w:val="000000"/>
                <w:lang w:eastAsia="sk-SK"/>
              </w:rPr>
              <w:t xml:space="preserve">     (%)</w:t>
            </w:r>
          </w:p>
        </w:tc>
        <w:tc>
          <w:tcPr>
            <w:tcW w:w="986" w:type="dxa"/>
            <w:tcBorders>
              <w:top w:val="nil"/>
              <w:left w:val="nil"/>
              <w:bottom w:val="single" w:sz="4" w:space="0" w:color="auto"/>
              <w:right w:val="single" w:sz="4" w:space="0" w:color="auto"/>
            </w:tcBorders>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Geen</w:t>
            </w:r>
            <w:proofErr w:type="spellEnd"/>
            <w:r>
              <w:rPr>
                <w:rFonts w:ascii="Times New Roman" w:eastAsia="Times New Roman" w:hAnsi="Times New Roman" w:cs="Times New Roman"/>
                <w:color w:val="000000"/>
                <w:lang w:eastAsia="sk-SK"/>
              </w:rPr>
              <w:t xml:space="preserve"> </w:t>
            </w:r>
            <w:proofErr w:type="spellStart"/>
            <w:r>
              <w:rPr>
                <w:rFonts w:ascii="Times New Roman" w:eastAsia="Times New Roman" w:hAnsi="Times New Roman" w:cs="Times New Roman"/>
                <w:color w:val="000000"/>
                <w:lang w:eastAsia="sk-SK"/>
              </w:rPr>
              <w:t>motivatie</w:t>
            </w:r>
            <w:proofErr w:type="spellEnd"/>
            <w:r>
              <w:rPr>
                <w:rFonts w:ascii="Times New Roman" w:eastAsia="Times New Roman" w:hAnsi="Times New Roman" w:cs="Times New Roman"/>
                <w:color w:val="000000"/>
                <w:lang w:eastAsia="sk-SK"/>
              </w:rPr>
              <w:t xml:space="preserve"> (%)</w:t>
            </w:r>
          </w:p>
        </w:tc>
        <w:tc>
          <w:tcPr>
            <w:tcW w:w="1550" w:type="dxa"/>
            <w:tcBorders>
              <w:top w:val="nil"/>
              <w:left w:val="nil"/>
              <w:bottom w:val="single" w:sz="4" w:space="0" w:color="auto"/>
              <w:right w:val="single" w:sz="4" w:space="0" w:color="auto"/>
            </w:tcBorders>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Familie</w:t>
            </w:r>
            <w:proofErr w:type="spellEnd"/>
            <w:r>
              <w:rPr>
                <w:rFonts w:ascii="Times New Roman" w:eastAsia="Times New Roman" w:hAnsi="Times New Roman" w:cs="Times New Roman"/>
                <w:color w:val="000000"/>
                <w:lang w:eastAsia="sk-SK"/>
              </w:rPr>
              <w:t xml:space="preserve"> </w:t>
            </w:r>
            <w:proofErr w:type="spellStart"/>
            <w:r>
              <w:rPr>
                <w:rFonts w:ascii="Times New Roman" w:eastAsia="Times New Roman" w:hAnsi="Times New Roman" w:cs="Times New Roman"/>
                <w:color w:val="000000"/>
                <w:lang w:eastAsia="sk-SK"/>
              </w:rPr>
              <w:t>Verplichtingen</w:t>
            </w:r>
            <w:proofErr w:type="spellEnd"/>
            <w:r>
              <w:rPr>
                <w:rFonts w:ascii="Times New Roman" w:eastAsia="Times New Roman" w:hAnsi="Times New Roman" w:cs="Times New Roman"/>
                <w:color w:val="000000"/>
                <w:lang w:eastAsia="sk-SK"/>
              </w:rPr>
              <w:t xml:space="preserve"> (%)</w:t>
            </w:r>
          </w:p>
        </w:tc>
        <w:tc>
          <w:tcPr>
            <w:tcW w:w="1549" w:type="dxa"/>
            <w:tcBorders>
              <w:top w:val="nil"/>
              <w:left w:val="nil"/>
              <w:bottom w:val="single" w:sz="4" w:space="0" w:color="auto"/>
              <w:right w:val="single" w:sz="4" w:space="0" w:color="auto"/>
            </w:tcBorders>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Werk</w:t>
            </w:r>
            <w:proofErr w:type="spellEnd"/>
            <w:r>
              <w:rPr>
                <w:rFonts w:ascii="Times New Roman" w:eastAsia="Times New Roman" w:hAnsi="Times New Roman" w:cs="Times New Roman"/>
                <w:color w:val="000000"/>
                <w:lang w:eastAsia="sk-SK"/>
              </w:rPr>
              <w:t>-</w:t>
            </w:r>
          </w:p>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Verplichtingen</w:t>
            </w:r>
            <w:proofErr w:type="spellEnd"/>
            <w:r>
              <w:rPr>
                <w:rFonts w:ascii="Times New Roman" w:eastAsia="Times New Roman" w:hAnsi="Times New Roman" w:cs="Times New Roman"/>
                <w:color w:val="000000"/>
                <w:lang w:eastAsia="sk-SK"/>
              </w:rPr>
              <w:t xml:space="preserve"> (%)</w:t>
            </w:r>
          </w:p>
        </w:tc>
        <w:tc>
          <w:tcPr>
            <w:tcW w:w="944" w:type="dxa"/>
            <w:tcBorders>
              <w:top w:val="nil"/>
              <w:left w:val="nil"/>
              <w:bottom w:val="single" w:sz="4" w:space="0" w:color="auto"/>
              <w:right w:val="single" w:sz="8" w:space="0" w:color="auto"/>
            </w:tcBorders>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Andere</w:t>
            </w:r>
            <w:proofErr w:type="spellEnd"/>
            <w:r>
              <w:rPr>
                <w:rFonts w:ascii="Times New Roman" w:eastAsia="Times New Roman" w:hAnsi="Times New Roman" w:cs="Times New Roman"/>
                <w:color w:val="000000"/>
                <w:lang w:eastAsia="sk-SK"/>
              </w:rPr>
              <w:t xml:space="preserve"> (%)</w:t>
            </w:r>
          </w:p>
        </w:tc>
      </w:tr>
      <w:tr w:rsidR="00E724F5" w:rsidTr="00DB58C4">
        <w:trPr>
          <w:trHeight w:val="624"/>
        </w:trPr>
        <w:tc>
          <w:tcPr>
            <w:tcW w:w="1284" w:type="dxa"/>
            <w:tcBorders>
              <w:top w:val="nil"/>
              <w:left w:val="single" w:sz="8" w:space="0" w:color="auto"/>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EU</w:t>
            </w:r>
          </w:p>
        </w:tc>
        <w:tc>
          <w:tcPr>
            <w:tcW w:w="1450" w:type="dxa"/>
            <w:tcBorders>
              <w:top w:val="nil"/>
              <w:left w:val="nil"/>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37,9</w:t>
            </w:r>
          </w:p>
        </w:tc>
        <w:tc>
          <w:tcPr>
            <w:tcW w:w="1088" w:type="dxa"/>
            <w:tcBorders>
              <w:top w:val="nil"/>
              <w:left w:val="nil"/>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47,8</w:t>
            </w:r>
          </w:p>
        </w:tc>
        <w:tc>
          <w:tcPr>
            <w:tcW w:w="1409" w:type="dxa"/>
            <w:tcBorders>
              <w:top w:val="nil"/>
              <w:left w:val="nil"/>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19,5</w:t>
            </w:r>
          </w:p>
        </w:tc>
        <w:tc>
          <w:tcPr>
            <w:tcW w:w="986" w:type="dxa"/>
            <w:tcBorders>
              <w:top w:val="nil"/>
              <w:left w:val="nil"/>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20,2</w:t>
            </w:r>
          </w:p>
        </w:tc>
        <w:tc>
          <w:tcPr>
            <w:tcW w:w="1550" w:type="dxa"/>
            <w:tcBorders>
              <w:top w:val="nil"/>
              <w:left w:val="nil"/>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13,3</w:t>
            </w:r>
          </w:p>
        </w:tc>
        <w:tc>
          <w:tcPr>
            <w:tcW w:w="1549" w:type="dxa"/>
            <w:tcBorders>
              <w:top w:val="nil"/>
              <w:left w:val="nil"/>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15,8</w:t>
            </w:r>
          </w:p>
        </w:tc>
        <w:tc>
          <w:tcPr>
            <w:tcW w:w="944" w:type="dxa"/>
            <w:tcBorders>
              <w:top w:val="nil"/>
              <w:left w:val="nil"/>
              <w:bottom w:val="single" w:sz="4" w:space="0" w:color="auto"/>
              <w:right w:val="single" w:sz="8"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10,8</w:t>
            </w:r>
          </w:p>
        </w:tc>
      </w:tr>
      <w:tr w:rsidR="00E724F5" w:rsidTr="00DB58C4">
        <w:trPr>
          <w:trHeight w:val="624"/>
        </w:trPr>
        <w:tc>
          <w:tcPr>
            <w:tcW w:w="1284" w:type="dxa"/>
            <w:tcBorders>
              <w:top w:val="nil"/>
              <w:left w:val="single" w:sz="8" w:space="0" w:color="auto"/>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Tsjechische</w:t>
            </w:r>
            <w:proofErr w:type="spellEnd"/>
          </w:p>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Republiek</w:t>
            </w:r>
            <w:proofErr w:type="spellEnd"/>
          </w:p>
        </w:tc>
        <w:tc>
          <w:tcPr>
            <w:tcW w:w="1450" w:type="dxa"/>
            <w:tcBorders>
              <w:top w:val="nil"/>
              <w:left w:val="nil"/>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19,2</w:t>
            </w:r>
          </w:p>
        </w:tc>
        <w:tc>
          <w:tcPr>
            <w:tcW w:w="1088" w:type="dxa"/>
            <w:tcBorders>
              <w:top w:val="nil"/>
              <w:left w:val="nil"/>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37,2</w:t>
            </w:r>
          </w:p>
        </w:tc>
        <w:tc>
          <w:tcPr>
            <w:tcW w:w="1409" w:type="dxa"/>
            <w:tcBorders>
              <w:top w:val="nil"/>
              <w:left w:val="nil"/>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40,2</w:t>
            </w:r>
          </w:p>
        </w:tc>
        <w:tc>
          <w:tcPr>
            <w:tcW w:w="986" w:type="dxa"/>
            <w:tcBorders>
              <w:top w:val="nil"/>
              <w:left w:val="nil"/>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22,6</w:t>
            </w:r>
          </w:p>
        </w:tc>
        <w:tc>
          <w:tcPr>
            <w:tcW w:w="1550" w:type="dxa"/>
            <w:tcBorders>
              <w:top w:val="nil"/>
              <w:left w:val="nil"/>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14,5</w:t>
            </w:r>
          </w:p>
        </w:tc>
        <w:tc>
          <w:tcPr>
            <w:tcW w:w="1549" w:type="dxa"/>
            <w:tcBorders>
              <w:top w:val="nil"/>
              <w:left w:val="nil"/>
              <w:bottom w:val="single" w:sz="4"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10,6</w:t>
            </w:r>
          </w:p>
        </w:tc>
        <w:tc>
          <w:tcPr>
            <w:tcW w:w="944" w:type="dxa"/>
            <w:tcBorders>
              <w:top w:val="nil"/>
              <w:left w:val="nil"/>
              <w:bottom w:val="single" w:sz="4" w:space="0" w:color="auto"/>
              <w:right w:val="single" w:sz="8"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7</w:t>
            </w:r>
          </w:p>
        </w:tc>
      </w:tr>
      <w:tr w:rsidR="00E724F5" w:rsidTr="00DB58C4">
        <w:trPr>
          <w:trHeight w:val="624"/>
        </w:trPr>
        <w:tc>
          <w:tcPr>
            <w:tcW w:w="1284" w:type="dxa"/>
            <w:tcBorders>
              <w:top w:val="nil"/>
              <w:left w:val="single" w:sz="8" w:space="0" w:color="auto"/>
              <w:bottom w:val="single" w:sz="8"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proofErr w:type="spellStart"/>
            <w:r>
              <w:rPr>
                <w:rFonts w:ascii="Times New Roman" w:eastAsia="Times New Roman" w:hAnsi="Times New Roman" w:cs="Times New Roman"/>
                <w:color w:val="000000"/>
                <w:lang w:eastAsia="sk-SK"/>
              </w:rPr>
              <w:t>Nederland</w:t>
            </w:r>
            <w:proofErr w:type="spellEnd"/>
          </w:p>
        </w:tc>
        <w:tc>
          <w:tcPr>
            <w:tcW w:w="1450" w:type="dxa"/>
            <w:tcBorders>
              <w:top w:val="nil"/>
              <w:left w:val="nil"/>
              <w:bottom w:val="single" w:sz="8"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14,7</w:t>
            </w:r>
          </w:p>
        </w:tc>
        <w:tc>
          <w:tcPr>
            <w:tcW w:w="1088" w:type="dxa"/>
            <w:tcBorders>
              <w:top w:val="nil"/>
              <w:left w:val="nil"/>
              <w:bottom w:val="single" w:sz="8"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33,3</w:t>
            </w:r>
          </w:p>
        </w:tc>
        <w:tc>
          <w:tcPr>
            <w:tcW w:w="1409" w:type="dxa"/>
            <w:tcBorders>
              <w:top w:val="nil"/>
              <w:left w:val="nil"/>
              <w:bottom w:val="single" w:sz="8"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22,4</w:t>
            </w:r>
          </w:p>
        </w:tc>
        <w:tc>
          <w:tcPr>
            <w:tcW w:w="986" w:type="dxa"/>
            <w:tcBorders>
              <w:top w:val="nil"/>
              <w:left w:val="nil"/>
              <w:bottom w:val="single" w:sz="8"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26,8</w:t>
            </w:r>
          </w:p>
        </w:tc>
        <w:tc>
          <w:tcPr>
            <w:tcW w:w="1550" w:type="dxa"/>
            <w:tcBorders>
              <w:top w:val="nil"/>
              <w:left w:val="nil"/>
              <w:bottom w:val="single" w:sz="8"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6,8</w:t>
            </w:r>
          </w:p>
        </w:tc>
        <w:tc>
          <w:tcPr>
            <w:tcW w:w="1549" w:type="dxa"/>
            <w:tcBorders>
              <w:top w:val="nil"/>
              <w:left w:val="nil"/>
              <w:bottom w:val="single" w:sz="8" w:space="0" w:color="auto"/>
              <w:right w:val="single" w:sz="4"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11,1</w:t>
            </w:r>
          </w:p>
        </w:tc>
        <w:tc>
          <w:tcPr>
            <w:tcW w:w="944" w:type="dxa"/>
            <w:tcBorders>
              <w:top w:val="nil"/>
              <w:left w:val="nil"/>
              <w:bottom w:val="single" w:sz="8" w:space="0" w:color="auto"/>
              <w:right w:val="single" w:sz="8" w:space="0" w:color="auto"/>
            </w:tcBorders>
            <w:noWrap/>
            <w:vAlign w:val="center"/>
            <w:hideMark/>
          </w:tcPr>
          <w:p w:rsidR="00E724F5" w:rsidRDefault="00E724F5">
            <w:pPr>
              <w:spacing w:after="0" w:line="240" w:lineRule="auto"/>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17,2</w:t>
            </w:r>
          </w:p>
        </w:tc>
      </w:tr>
    </w:tbl>
    <w:p w:rsidR="00E724F5" w:rsidRDefault="00E724F5" w:rsidP="00E724F5">
      <w:pPr>
        <w:rPr>
          <w:rFonts w:ascii="Times New Roman" w:hAnsi="Times New Roman" w:cs="Times New Roman"/>
          <w:sz w:val="24"/>
          <w:szCs w:val="24"/>
          <w:lang w:val="sk-SK"/>
        </w:rPr>
      </w:pPr>
    </w:p>
    <w:p w:rsidR="00FF3E92" w:rsidRPr="00E724F5" w:rsidRDefault="00E724F5" w:rsidP="00E724F5">
      <w:pPr>
        <w:rPr>
          <w:rFonts w:ascii="Times New Roman" w:hAnsi="Times New Roman" w:cs="Times New Roman"/>
          <w:sz w:val="24"/>
          <w:szCs w:val="24"/>
        </w:rPr>
      </w:pPr>
      <w:r>
        <w:rPr>
          <w:rFonts w:ascii="Times New Roman" w:hAnsi="Times New Roman" w:cs="Times New Roman"/>
          <w:noProof/>
          <w:sz w:val="24"/>
          <w:szCs w:val="24"/>
          <w:lang w:eastAsia="cs-CZ" w:bidi="he-IL"/>
        </w:rPr>
        <w:drawing>
          <wp:inline distT="0" distB="0" distL="0" distR="0">
            <wp:extent cx="5501640" cy="321564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58C4" w:rsidRDefault="00DB58C4" w:rsidP="0083027B">
      <w:pPr>
        <w:pStyle w:val="Normlnweb"/>
        <w:spacing w:before="0" w:beforeAutospacing="0" w:after="120" w:afterAutospacing="0" w:line="360" w:lineRule="auto"/>
        <w:rPr>
          <w:rFonts w:eastAsiaTheme="majorEastAsia"/>
          <w:lang w:val="nl-NL"/>
        </w:rPr>
        <w:sectPr w:rsidR="00DB58C4" w:rsidSect="00F90EAE">
          <w:pgSz w:w="11906" w:h="16838"/>
          <w:pgMar w:top="1417" w:right="1417" w:bottom="1417" w:left="1417" w:header="708" w:footer="708" w:gutter="0"/>
          <w:cols w:space="708"/>
          <w:docGrid w:linePitch="360"/>
        </w:sectPr>
      </w:pPr>
    </w:p>
    <w:p w:rsidR="009A4116" w:rsidRDefault="009A4116" w:rsidP="00DB58C4">
      <w:pPr>
        <w:pStyle w:val="Nadpis1"/>
        <w:numPr>
          <w:ilvl w:val="0"/>
          <w:numId w:val="0"/>
        </w:numPr>
        <w:spacing w:before="0" w:after="120" w:line="360" w:lineRule="auto"/>
        <w:rPr>
          <w:rFonts w:ascii="Times New Roman" w:hAnsi="Times New Roman" w:cs="Times New Roman"/>
          <w:b/>
          <w:color w:val="auto"/>
          <w:sz w:val="24"/>
          <w:szCs w:val="24"/>
          <w:lang w:val="nl-NL"/>
        </w:rPr>
      </w:pPr>
      <w:bookmarkStart w:id="25" w:name="_Toc532298907"/>
      <w:r w:rsidRPr="0042103C">
        <w:rPr>
          <w:rFonts w:ascii="Times New Roman" w:hAnsi="Times New Roman" w:cs="Times New Roman"/>
          <w:b/>
          <w:color w:val="auto"/>
          <w:sz w:val="24"/>
          <w:szCs w:val="24"/>
          <w:lang w:val="nl-NL"/>
        </w:rPr>
        <w:lastRenderedPageBreak/>
        <w:t>Conclusie</w:t>
      </w:r>
      <w:bookmarkEnd w:id="25"/>
    </w:p>
    <w:p w:rsidR="009A4116" w:rsidRPr="00435AD9" w:rsidRDefault="00DC0861" w:rsidP="00DB58C4">
      <w:pPr>
        <w:pStyle w:val="Normlnweb"/>
        <w:spacing w:before="0" w:beforeAutospacing="0" w:after="120" w:afterAutospacing="0" w:line="360" w:lineRule="auto"/>
        <w:rPr>
          <w:rFonts w:eastAsiaTheme="majorEastAsia"/>
          <w:lang w:val="nl-NL"/>
        </w:rPr>
      </w:pPr>
      <w:r w:rsidRPr="00435AD9">
        <w:rPr>
          <w:rFonts w:eastAsiaTheme="majorEastAsia"/>
          <w:lang w:val="nl-NL"/>
        </w:rPr>
        <w:t>In mijn</w:t>
      </w:r>
      <w:r w:rsidR="00435AD9" w:rsidRPr="00435AD9">
        <w:rPr>
          <w:rFonts w:eastAsiaTheme="majorEastAsia"/>
          <w:lang w:val="nl-NL"/>
        </w:rPr>
        <w:t xml:space="preserve"> bachelor scriptie heb ik bekeken welke invloed heef</w:t>
      </w:r>
      <w:r w:rsidR="00FB3ED9">
        <w:rPr>
          <w:rFonts w:eastAsiaTheme="majorEastAsia"/>
          <w:lang w:val="nl-NL"/>
        </w:rPr>
        <w:t>t</w:t>
      </w:r>
      <w:r w:rsidR="00435AD9" w:rsidRPr="00435AD9">
        <w:rPr>
          <w:rFonts w:eastAsiaTheme="majorEastAsia"/>
          <w:lang w:val="nl-NL"/>
        </w:rPr>
        <w:t xml:space="preserve"> recreatie en toerisme voor Nederland en Tsjechië maar ook dat, hoe belangrijk de vrijetijdsbesteding is voor Nederlanders en Tsjechen.</w:t>
      </w:r>
    </w:p>
    <w:p w:rsidR="00435AD9" w:rsidRDefault="00DB58C4" w:rsidP="0083027B">
      <w:pPr>
        <w:pStyle w:val="Normlnweb"/>
        <w:spacing w:before="0" w:beforeAutospacing="0" w:after="120" w:afterAutospacing="0" w:line="360" w:lineRule="auto"/>
        <w:rPr>
          <w:rFonts w:eastAsiaTheme="majorEastAsia"/>
          <w:lang w:val="nl-NL"/>
        </w:rPr>
      </w:pPr>
      <w:r>
        <w:rPr>
          <w:rFonts w:eastAsiaTheme="majorEastAsia"/>
          <w:lang w:val="nl-NL"/>
        </w:rPr>
        <w:t>De h</w:t>
      </w:r>
      <w:r w:rsidR="00435AD9">
        <w:rPr>
          <w:rFonts w:eastAsiaTheme="majorEastAsia"/>
          <w:lang w:val="nl-NL"/>
        </w:rPr>
        <w:t xml:space="preserve">uidige tijd brengt ook hogere eisen </w:t>
      </w:r>
      <w:r>
        <w:rPr>
          <w:rFonts w:eastAsiaTheme="majorEastAsia"/>
          <w:lang w:val="nl-NL"/>
        </w:rPr>
        <w:t>met zich mee voor</w:t>
      </w:r>
      <w:r w:rsidR="00435AD9">
        <w:rPr>
          <w:rFonts w:eastAsiaTheme="majorEastAsia"/>
          <w:lang w:val="nl-NL"/>
        </w:rPr>
        <w:t xml:space="preserve"> mensen. Dat betreft het werk maar ook de sociale sfeer van het leven. Men moet harder en langer werken maar niet altijd is men daarvoor ook behoorlijk beloond. Door </w:t>
      </w:r>
      <w:r>
        <w:rPr>
          <w:rFonts w:eastAsiaTheme="majorEastAsia"/>
          <w:lang w:val="nl-NL"/>
        </w:rPr>
        <w:t>s</w:t>
      </w:r>
      <w:r w:rsidR="00435AD9">
        <w:rPr>
          <w:rFonts w:eastAsiaTheme="majorEastAsia"/>
          <w:lang w:val="nl-NL"/>
        </w:rPr>
        <w:t xml:space="preserve">tress, ontevredenheid en de hektische manier van het leven </w:t>
      </w:r>
      <w:r>
        <w:rPr>
          <w:rFonts w:eastAsiaTheme="majorEastAsia"/>
          <w:lang w:val="nl-NL"/>
        </w:rPr>
        <w:t>tegenwoordig</w:t>
      </w:r>
      <w:r w:rsidR="00435AD9">
        <w:rPr>
          <w:rFonts w:eastAsiaTheme="majorEastAsia"/>
          <w:lang w:val="nl-NL"/>
        </w:rPr>
        <w:t xml:space="preserve"> kunnen de gezondheidsprobleme</w:t>
      </w:r>
      <w:r>
        <w:rPr>
          <w:rFonts w:eastAsiaTheme="majorEastAsia"/>
          <w:lang w:val="nl-NL"/>
        </w:rPr>
        <w:t>n</w:t>
      </w:r>
      <w:r w:rsidR="00435AD9">
        <w:rPr>
          <w:rFonts w:eastAsiaTheme="majorEastAsia"/>
          <w:lang w:val="nl-NL"/>
        </w:rPr>
        <w:t xml:space="preserve"> (lichamelijk</w:t>
      </w:r>
      <w:r>
        <w:rPr>
          <w:rFonts w:eastAsiaTheme="majorEastAsia"/>
          <w:lang w:val="nl-NL"/>
        </w:rPr>
        <w:t xml:space="preserve"> en</w:t>
      </w:r>
      <w:r w:rsidR="00435AD9">
        <w:rPr>
          <w:rFonts w:eastAsiaTheme="majorEastAsia"/>
          <w:lang w:val="nl-NL"/>
        </w:rPr>
        <w:t xml:space="preserve"> psychisch) worden veroorzaakt. Daarom is het heel belangrijk dat mensen kunnen uitrusten en ze hun vrije tijd vrijwillig kunnen besteden, zodat ze gezond blijven. Gezondheid van het individu is noodzakelijk voor de vloeinde en problemlo</w:t>
      </w:r>
      <w:r>
        <w:rPr>
          <w:rFonts w:eastAsiaTheme="majorEastAsia"/>
          <w:lang w:val="nl-NL"/>
        </w:rPr>
        <w:t>z</w:t>
      </w:r>
      <w:r w:rsidR="00435AD9">
        <w:rPr>
          <w:rFonts w:eastAsiaTheme="majorEastAsia"/>
          <w:lang w:val="nl-NL"/>
        </w:rPr>
        <w:t>e loop van economie van elk land.</w:t>
      </w:r>
      <w:r w:rsidR="00265625">
        <w:rPr>
          <w:rFonts w:eastAsiaTheme="majorEastAsia"/>
          <w:lang w:val="nl-NL"/>
        </w:rPr>
        <w:t xml:space="preserve"> </w:t>
      </w:r>
      <w:r w:rsidR="00435AD9">
        <w:rPr>
          <w:rFonts w:eastAsiaTheme="majorEastAsia"/>
          <w:lang w:val="nl-NL"/>
        </w:rPr>
        <w:t xml:space="preserve">Als </w:t>
      </w:r>
      <w:r>
        <w:rPr>
          <w:rFonts w:eastAsiaTheme="majorEastAsia"/>
          <w:lang w:val="nl-NL"/>
        </w:rPr>
        <w:t>iemand</w:t>
      </w:r>
      <w:r w:rsidR="00435AD9">
        <w:rPr>
          <w:rFonts w:eastAsiaTheme="majorEastAsia"/>
          <w:lang w:val="nl-NL"/>
        </w:rPr>
        <w:t xml:space="preserve"> tevreden en goed uitgerust is</w:t>
      </w:r>
      <w:r>
        <w:rPr>
          <w:rFonts w:eastAsiaTheme="majorEastAsia"/>
          <w:lang w:val="nl-NL"/>
        </w:rPr>
        <w:t>,</w:t>
      </w:r>
      <w:r w:rsidR="00265625">
        <w:rPr>
          <w:rFonts w:eastAsiaTheme="majorEastAsia"/>
          <w:lang w:val="nl-NL"/>
        </w:rPr>
        <w:t xml:space="preserve"> kan hij dan in het werk ook juist nadenken en volwaardig werken.</w:t>
      </w:r>
    </w:p>
    <w:p w:rsidR="00265625" w:rsidRDefault="00265625" w:rsidP="0083027B">
      <w:pPr>
        <w:pStyle w:val="Normlnweb"/>
        <w:spacing w:before="0" w:beforeAutospacing="0" w:after="120" w:afterAutospacing="0" w:line="360" w:lineRule="auto"/>
        <w:rPr>
          <w:rFonts w:eastAsiaTheme="majorEastAsia"/>
          <w:lang w:val="nl-NL"/>
        </w:rPr>
      </w:pPr>
      <w:r>
        <w:rPr>
          <w:rFonts w:eastAsiaTheme="majorEastAsia"/>
          <w:lang w:val="nl-NL"/>
        </w:rPr>
        <w:t>Toerisme en recreatie zijn dus belangrijk niet alleen voor de economie van de staat maar ook voor de mensen. Ik ben van mening dat hoe tevreden(er) men is</w:t>
      </w:r>
      <w:r w:rsidR="00DB58C4">
        <w:rPr>
          <w:rFonts w:eastAsiaTheme="majorEastAsia"/>
          <w:lang w:val="nl-NL"/>
        </w:rPr>
        <w:t>,</w:t>
      </w:r>
      <w:r>
        <w:rPr>
          <w:rFonts w:eastAsiaTheme="majorEastAsia"/>
          <w:lang w:val="nl-NL"/>
        </w:rPr>
        <w:t xml:space="preserve"> hoe beter werk hij </w:t>
      </w:r>
      <w:r w:rsidR="00DB58C4">
        <w:rPr>
          <w:rFonts w:eastAsiaTheme="majorEastAsia"/>
          <w:lang w:val="nl-NL"/>
        </w:rPr>
        <w:t xml:space="preserve">kan </w:t>
      </w:r>
      <w:r>
        <w:rPr>
          <w:rFonts w:eastAsiaTheme="majorEastAsia"/>
          <w:lang w:val="nl-NL"/>
        </w:rPr>
        <w:t>doen. Hierdoor wordt volgens mij tot de grote mate de economie en de loop van degene staat beinvloed.</w:t>
      </w:r>
    </w:p>
    <w:p w:rsidR="0067019F" w:rsidRDefault="00265625" w:rsidP="0083027B">
      <w:pPr>
        <w:pStyle w:val="Normlnweb"/>
        <w:spacing w:before="0" w:beforeAutospacing="0" w:after="120" w:afterAutospacing="0" w:line="360" w:lineRule="auto"/>
        <w:rPr>
          <w:rFonts w:eastAsiaTheme="majorEastAsia"/>
          <w:lang w:val="nl-NL"/>
        </w:rPr>
      </w:pPr>
      <w:r>
        <w:rPr>
          <w:rFonts w:eastAsiaTheme="majorEastAsia"/>
          <w:lang w:val="nl-NL"/>
        </w:rPr>
        <w:t xml:space="preserve">Dankzij de betere ligging in Europa en het groter aantal van bewoners is de Nederlandse economie sterker dan de Tsjechische. Dat wordt geuit door dat dat Nederlanders vaker naar buitenland met vakantie gaan dan Tsjechen. Nederlanders gaan ook meerdere keren met vakantie dan Tsjechen en ze ook vliegen vaker wat ook verwijst naar een betere economische </w:t>
      </w:r>
      <w:r w:rsidR="0067019F">
        <w:rPr>
          <w:rFonts w:eastAsiaTheme="majorEastAsia"/>
          <w:lang w:val="nl-NL"/>
        </w:rPr>
        <w:t xml:space="preserve">situatie van Nederland. </w:t>
      </w:r>
    </w:p>
    <w:p w:rsidR="00265625" w:rsidRDefault="0067019F" w:rsidP="0083027B">
      <w:pPr>
        <w:pStyle w:val="Normlnweb"/>
        <w:spacing w:before="0" w:beforeAutospacing="0" w:after="120" w:afterAutospacing="0" w:line="360" w:lineRule="auto"/>
        <w:rPr>
          <w:rFonts w:eastAsiaTheme="majorEastAsia"/>
          <w:lang w:val="nl-NL"/>
        </w:rPr>
      </w:pPr>
      <w:r>
        <w:rPr>
          <w:rFonts w:eastAsiaTheme="majorEastAsia"/>
          <w:lang w:val="nl-NL"/>
        </w:rPr>
        <w:t>In het algemeen is het moeilijk om Nederland met Tsjechië te vergelijken omdat het aantal van bewoners, hun cultuur, ligging en het nadenken tamelijk verschillend is. Wat zekker is is dat teorisme en recreatie zijn steeds belangrijker geworden voor de economie en de bewolking van deze twee landen zoals voor de EU als een gehel.</w:t>
      </w:r>
    </w:p>
    <w:p w:rsidR="00DB58C4" w:rsidRDefault="00DB58C4" w:rsidP="0083027B">
      <w:pPr>
        <w:pStyle w:val="Normlnweb"/>
        <w:spacing w:before="0" w:beforeAutospacing="0" w:after="120" w:afterAutospacing="0" w:line="360" w:lineRule="auto"/>
        <w:rPr>
          <w:rFonts w:eastAsiaTheme="majorEastAsia"/>
          <w:lang w:val="nl-NL"/>
        </w:rPr>
        <w:sectPr w:rsidR="00DB58C4" w:rsidSect="00F90EAE">
          <w:pgSz w:w="11906" w:h="16838"/>
          <w:pgMar w:top="1417" w:right="1417" w:bottom="1417" w:left="1417" w:header="708" w:footer="708" w:gutter="0"/>
          <w:cols w:space="708"/>
          <w:docGrid w:linePitch="360"/>
        </w:sectPr>
      </w:pPr>
    </w:p>
    <w:p w:rsidR="009A4116" w:rsidRDefault="000E6C1E" w:rsidP="00DB58C4">
      <w:pPr>
        <w:pStyle w:val="Nadpis1"/>
        <w:numPr>
          <w:ilvl w:val="0"/>
          <w:numId w:val="0"/>
        </w:numPr>
        <w:spacing w:before="0" w:after="120" w:line="360" w:lineRule="auto"/>
        <w:rPr>
          <w:rFonts w:ascii="Times New Roman" w:hAnsi="Times New Roman" w:cs="Times New Roman"/>
          <w:b/>
          <w:color w:val="auto"/>
          <w:sz w:val="24"/>
          <w:szCs w:val="24"/>
          <w:lang w:val="nl-NL"/>
        </w:rPr>
      </w:pPr>
      <w:bookmarkStart w:id="26" w:name="_Toc532298908"/>
      <w:r w:rsidRPr="00EA2E55">
        <w:rPr>
          <w:rFonts w:ascii="Times New Roman" w:hAnsi="Times New Roman" w:cs="Times New Roman"/>
          <w:b/>
          <w:color w:val="auto"/>
          <w:sz w:val="24"/>
          <w:szCs w:val="24"/>
          <w:lang w:val="nl-NL"/>
        </w:rPr>
        <w:lastRenderedPageBreak/>
        <w:t>Resumé v čestině</w:t>
      </w:r>
      <w:bookmarkEnd w:id="26"/>
    </w:p>
    <w:p w:rsidR="009A4116" w:rsidRPr="00562C60" w:rsidRDefault="00247B10" w:rsidP="00DB58C4">
      <w:pPr>
        <w:pStyle w:val="Normlnweb"/>
        <w:spacing w:before="0" w:beforeAutospacing="0" w:after="120" w:afterAutospacing="0" w:line="360" w:lineRule="auto"/>
        <w:rPr>
          <w:rFonts w:eastAsiaTheme="majorEastAsia"/>
          <w:lang w:val="nl-NL"/>
        </w:rPr>
      </w:pPr>
      <w:r w:rsidRPr="00247B10">
        <w:rPr>
          <w:rFonts w:eastAsiaTheme="majorEastAsia"/>
          <w:lang w:val="nl-NL"/>
        </w:rPr>
        <w:t xml:space="preserve">Ve své bakalářské práci </w:t>
      </w:r>
      <w:r w:rsidR="0042103C">
        <w:rPr>
          <w:rFonts w:eastAsiaTheme="majorEastAsia"/>
          <w:lang w:val="nl-NL"/>
        </w:rPr>
        <w:t>j</w:t>
      </w:r>
      <w:r w:rsidRPr="00247B10">
        <w:rPr>
          <w:rFonts w:eastAsiaTheme="majorEastAsia"/>
          <w:lang w:val="nl-NL"/>
        </w:rPr>
        <w:t xml:space="preserve">sem sledoval jaký vliv má rekreace a cestovní ruch pro Nizozemsko a </w:t>
      </w:r>
      <w:r w:rsidR="0042103C">
        <w:rPr>
          <w:rFonts w:eastAsiaTheme="majorEastAsia"/>
          <w:lang w:val="nl-NL"/>
        </w:rPr>
        <w:t>Č</w:t>
      </w:r>
      <w:r w:rsidRPr="00247B10">
        <w:rPr>
          <w:rFonts w:eastAsiaTheme="majorEastAsia"/>
          <w:lang w:val="nl-NL"/>
        </w:rPr>
        <w:t>eskou republiku, ale také to jak důležité je pro Čechy a Nizozemc</w:t>
      </w:r>
      <w:r w:rsidR="0042103C">
        <w:rPr>
          <w:rFonts w:eastAsiaTheme="majorEastAsia"/>
          <w:lang w:val="nl-NL"/>
        </w:rPr>
        <w:t xml:space="preserve">e </w:t>
      </w:r>
      <w:r w:rsidRPr="00247B10">
        <w:rPr>
          <w:rFonts w:eastAsiaTheme="majorEastAsia"/>
          <w:lang w:val="nl-NL"/>
        </w:rPr>
        <w:t>trávení voln</w:t>
      </w:r>
      <w:r w:rsidR="0042103C">
        <w:rPr>
          <w:rFonts w:eastAsiaTheme="majorEastAsia"/>
          <w:lang w:val="nl-NL"/>
        </w:rPr>
        <w:t>é</w:t>
      </w:r>
      <w:r w:rsidRPr="00247B10">
        <w:rPr>
          <w:rFonts w:eastAsiaTheme="majorEastAsia"/>
          <w:lang w:val="nl-NL"/>
        </w:rPr>
        <w:t xml:space="preserve">ho času. Dnešní doba s sebou přináší i zvýšené nároky na lidi. To se týká </w:t>
      </w:r>
      <w:r w:rsidR="0042103C">
        <w:rPr>
          <w:rFonts w:eastAsiaTheme="majorEastAsia"/>
          <w:lang w:val="nl-NL"/>
        </w:rPr>
        <w:t xml:space="preserve">nejen </w:t>
      </w:r>
      <w:r w:rsidRPr="00247B10">
        <w:rPr>
          <w:rFonts w:eastAsiaTheme="majorEastAsia"/>
          <w:lang w:val="nl-NL"/>
        </w:rPr>
        <w:t>pracovn</w:t>
      </w:r>
      <w:r w:rsidR="0042103C">
        <w:rPr>
          <w:rFonts w:eastAsiaTheme="majorEastAsia"/>
          <w:lang w:val="nl-NL"/>
        </w:rPr>
        <w:t xml:space="preserve">í, </w:t>
      </w:r>
      <w:r w:rsidRPr="00247B10">
        <w:rPr>
          <w:rFonts w:eastAsiaTheme="majorEastAsia"/>
          <w:lang w:val="nl-NL"/>
        </w:rPr>
        <w:t>ale taky sociální sféry života. Člověk musí a d</w:t>
      </w:r>
      <w:r w:rsidR="0042103C">
        <w:rPr>
          <w:rFonts w:eastAsiaTheme="majorEastAsia"/>
          <w:lang w:val="nl-NL"/>
        </w:rPr>
        <w:t>éle</w:t>
      </w:r>
      <w:r w:rsidRPr="00247B10">
        <w:rPr>
          <w:rFonts w:eastAsiaTheme="majorEastAsia"/>
          <w:lang w:val="nl-NL"/>
        </w:rPr>
        <w:t xml:space="preserve"> pracovat</w:t>
      </w:r>
      <w:r w:rsidR="0042103C">
        <w:rPr>
          <w:rFonts w:eastAsiaTheme="majorEastAsia"/>
          <w:lang w:val="nl-NL"/>
        </w:rPr>
        <w:t xml:space="preserve">, </w:t>
      </w:r>
      <w:r w:rsidRPr="00247B10">
        <w:rPr>
          <w:rFonts w:eastAsiaTheme="majorEastAsia"/>
          <w:lang w:val="nl-NL"/>
        </w:rPr>
        <w:t>ale ne vždy je i patřičně odměněn. Stres</w:t>
      </w:r>
      <w:r w:rsidR="0042103C">
        <w:rPr>
          <w:rFonts w:eastAsiaTheme="majorEastAsia"/>
          <w:lang w:val="nl-NL"/>
        </w:rPr>
        <w:t xml:space="preserve">, </w:t>
      </w:r>
      <w:r w:rsidRPr="00247B10">
        <w:rPr>
          <w:rFonts w:eastAsiaTheme="majorEastAsia"/>
          <w:lang w:val="nl-NL"/>
        </w:rPr>
        <w:t xml:space="preserve">nespokojenost a hektický </w:t>
      </w:r>
      <w:r w:rsidR="0042103C">
        <w:rPr>
          <w:rFonts w:eastAsiaTheme="majorEastAsia"/>
          <w:lang w:val="nl-NL"/>
        </w:rPr>
        <w:t>z</w:t>
      </w:r>
      <w:r w:rsidRPr="00247B10">
        <w:rPr>
          <w:rFonts w:eastAsiaTheme="majorEastAsia"/>
          <w:lang w:val="nl-NL"/>
        </w:rPr>
        <w:t>p</w:t>
      </w:r>
      <w:r w:rsidR="0042103C">
        <w:rPr>
          <w:rFonts w:eastAsiaTheme="majorEastAsia"/>
          <w:lang w:val="nl-NL"/>
        </w:rPr>
        <w:t>ů</w:t>
      </w:r>
      <w:r w:rsidRPr="00247B10">
        <w:rPr>
          <w:rFonts w:eastAsiaTheme="majorEastAsia"/>
          <w:lang w:val="nl-NL"/>
        </w:rPr>
        <w:t>sob dne</w:t>
      </w:r>
      <w:r w:rsidR="0042103C">
        <w:rPr>
          <w:rFonts w:eastAsiaTheme="majorEastAsia"/>
          <w:lang w:val="nl-NL"/>
        </w:rPr>
        <w:t>š</w:t>
      </w:r>
      <w:r w:rsidRPr="00247B10">
        <w:rPr>
          <w:rFonts w:eastAsiaTheme="majorEastAsia"/>
          <w:lang w:val="nl-NL"/>
        </w:rPr>
        <w:t>n</w:t>
      </w:r>
      <w:r w:rsidR="0042103C">
        <w:rPr>
          <w:rFonts w:eastAsiaTheme="majorEastAsia"/>
          <w:lang w:val="nl-NL"/>
        </w:rPr>
        <w:t>í</w:t>
      </w:r>
      <w:r w:rsidRPr="00247B10">
        <w:rPr>
          <w:rFonts w:eastAsiaTheme="majorEastAsia"/>
          <w:lang w:val="nl-NL"/>
        </w:rPr>
        <w:t xml:space="preserve">ho života může </w:t>
      </w:r>
      <w:r w:rsidR="0042103C">
        <w:rPr>
          <w:rFonts w:eastAsiaTheme="majorEastAsia"/>
          <w:lang w:val="nl-NL"/>
        </w:rPr>
        <w:t>z</w:t>
      </w:r>
      <w:r w:rsidRPr="00247B10">
        <w:rPr>
          <w:rFonts w:eastAsiaTheme="majorEastAsia"/>
          <w:lang w:val="nl-NL"/>
        </w:rPr>
        <w:t>p</w:t>
      </w:r>
      <w:r w:rsidR="0042103C">
        <w:rPr>
          <w:rFonts w:eastAsiaTheme="majorEastAsia"/>
          <w:lang w:val="nl-NL"/>
        </w:rPr>
        <w:t>ů</w:t>
      </w:r>
      <w:r w:rsidRPr="00247B10">
        <w:rPr>
          <w:rFonts w:eastAsiaTheme="majorEastAsia"/>
          <w:lang w:val="nl-NL"/>
        </w:rPr>
        <w:t>sobit zdravotní (fyz</w:t>
      </w:r>
      <w:r w:rsidR="0042103C">
        <w:rPr>
          <w:rFonts w:eastAsiaTheme="majorEastAsia"/>
          <w:lang w:val="nl-NL"/>
        </w:rPr>
        <w:t>ické,</w:t>
      </w:r>
      <w:r>
        <w:rPr>
          <w:rFonts w:eastAsiaTheme="majorEastAsia"/>
          <w:lang w:val="nl-NL"/>
        </w:rPr>
        <w:t xml:space="preserve"> p</w:t>
      </w:r>
      <w:r w:rsidRPr="00247B10">
        <w:rPr>
          <w:rFonts w:eastAsiaTheme="majorEastAsia"/>
          <w:lang w:val="nl-NL"/>
        </w:rPr>
        <w:t>sych</w:t>
      </w:r>
      <w:r w:rsidR="0042103C">
        <w:rPr>
          <w:rFonts w:eastAsiaTheme="majorEastAsia"/>
          <w:lang w:val="nl-NL"/>
        </w:rPr>
        <w:t>ické</w:t>
      </w:r>
      <w:r w:rsidRPr="00247B10">
        <w:rPr>
          <w:rFonts w:eastAsiaTheme="majorEastAsia"/>
          <w:lang w:val="nl-NL"/>
        </w:rPr>
        <w:t>) problémy. Proto je důležité</w:t>
      </w:r>
      <w:r w:rsidR="00F5410B">
        <w:rPr>
          <w:rFonts w:eastAsiaTheme="majorEastAsia"/>
          <w:lang w:val="nl-NL"/>
        </w:rPr>
        <w:t xml:space="preserve">, </w:t>
      </w:r>
      <w:r w:rsidRPr="00247B10">
        <w:rPr>
          <w:rFonts w:eastAsiaTheme="majorEastAsia"/>
          <w:lang w:val="nl-NL"/>
        </w:rPr>
        <w:t>aby si mohli lid</w:t>
      </w:r>
      <w:r w:rsidR="00F5410B">
        <w:rPr>
          <w:rFonts w:eastAsiaTheme="majorEastAsia"/>
          <w:lang w:val="nl-NL"/>
        </w:rPr>
        <w:t>é</w:t>
      </w:r>
      <w:r w:rsidRPr="00247B10">
        <w:rPr>
          <w:rFonts w:eastAsiaTheme="majorEastAsia"/>
          <w:lang w:val="nl-NL"/>
        </w:rPr>
        <w:t xml:space="preserve"> dostatečně odpočinout a svévolně trávit svůj volný čas tak</w:t>
      </w:r>
      <w:r w:rsidR="00F5410B">
        <w:rPr>
          <w:rFonts w:eastAsiaTheme="majorEastAsia"/>
          <w:lang w:val="nl-NL"/>
        </w:rPr>
        <w:t xml:space="preserve">, </w:t>
      </w:r>
      <w:r w:rsidRPr="00247B10">
        <w:rPr>
          <w:rFonts w:eastAsiaTheme="majorEastAsia"/>
          <w:lang w:val="nl-NL"/>
        </w:rPr>
        <w:t>aby zůstali zdravý. Zdraví jedince je nezbytn</w:t>
      </w:r>
      <w:r w:rsidR="00F5410B">
        <w:rPr>
          <w:rFonts w:eastAsiaTheme="majorEastAsia"/>
          <w:lang w:val="nl-NL"/>
        </w:rPr>
        <w:t>é</w:t>
      </w:r>
      <w:r w:rsidRPr="00247B10">
        <w:rPr>
          <w:rFonts w:eastAsiaTheme="majorEastAsia"/>
          <w:lang w:val="nl-NL"/>
        </w:rPr>
        <w:t xml:space="preserve"> pro plynulý a bezproblémový chod ekonomiky každé krajiny. Když je člověk spokojen</w:t>
      </w:r>
      <w:r w:rsidR="00F5410B">
        <w:rPr>
          <w:rFonts w:eastAsiaTheme="majorEastAsia"/>
          <w:lang w:val="nl-NL"/>
        </w:rPr>
        <w:t>ý</w:t>
      </w:r>
      <w:r w:rsidRPr="00247B10">
        <w:rPr>
          <w:rFonts w:eastAsiaTheme="majorEastAsia"/>
          <w:lang w:val="nl-NL"/>
        </w:rPr>
        <w:t xml:space="preserve"> a odpo</w:t>
      </w:r>
      <w:r>
        <w:rPr>
          <w:rFonts w:eastAsiaTheme="majorEastAsia"/>
          <w:lang w:val="nl-NL"/>
        </w:rPr>
        <w:t>ča</w:t>
      </w:r>
      <w:r w:rsidRPr="00247B10">
        <w:rPr>
          <w:rFonts w:eastAsiaTheme="majorEastAsia"/>
          <w:lang w:val="nl-NL"/>
        </w:rPr>
        <w:t>t</w:t>
      </w:r>
      <w:r w:rsidR="00F5410B">
        <w:rPr>
          <w:rFonts w:eastAsiaTheme="majorEastAsia"/>
          <w:lang w:val="nl-NL"/>
        </w:rPr>
        <w:t>ý</w:t>
      </w:r>
      <w:r>
        <w:rPr>
          <w:rFonts w:eastAsiaTheme="majorEastAsia"/>
          <w:lang w:val="nl-NL"/>
        </w:rPr>
        <w:t xml:space="preserve">, </w:t>
      </w:r>
      <w:r w:rsidRPr="00247B10">
        <w:rPr>
          <w:rFonts w:eastAsiaTheme="majorEastAsia"/>
          <w:lang w:val="nl-NL"/>
        </w:rPr>
        <w:t>může v práci správně přemýšlet a plnohodnotn</w:t>
      </w:r>
      <w:r>
        <w:rPr>
          <w:rFonts w:eastAsiaTheme="majorEastAsia"/>
          <w:lang w:val="nl-NL"/>
        </w:rPr>
        <w:t>ě</w:t>
      </w:r>
      <w:r w:rsidRPr="00247B10">
        <w:rPr>
          <w:rFonts w:eastAsiaTheme="majorEastAsia"/>
          <w:lang w:val="nl-NL"/>
        </w:rPr>
        <w:t xml:space="preserve"> pracovat. </w:t>
      </w:r>
      <w:r w:rsidRPr="00562C60">
        <w:rPr>
          <w:rFonts w:eastAsiaTheme="majorEastAsia"/>
          <w:lang w:val="nl-NL"/>
        </w:rPr>
        <w:t xml:space="preserve">Cestovní ruch a rekreace jsou </w:t>
      </w:r>
      <w:r w:rsidR="00F5410B" w:rsidRPr="00562C60">
        <w:rPr>
          <w:rFonts w:eastAsiaTheme="majorEastAsia"/>
          <w:lang w:val="nl-NL"/>
        </w:rPr>
        <w:t>t</w:t>
      </w:r>
      <w:r w:rsidRPr="00562C60">
        <w:rPr>
          <w:rFonts w:eastAsiaTheme="majorEastAsia"/>
          <w:lang w:val="nl-NL"/>
        </w:rPr>
        <w:t>ed</w:t>
      </w:r>
      <w:r w:rsidR="00F5410B" w:rsidRPr="00562C60">
        <w:rPr>
          <w:rFonts w:eastAsiaTheme="majorEastAsia"/>
          <w:lang w:val="nl-NL"/>
        </w:rPr>
        <w:t>y</w:t>
      </w:r>
      <w:r w:rsidRPr="00562C60">
        <w:rPr>
          <w:rFonts w:eastAsiaTheme="majorEastAsia"/>
          <w:lang w:val="nl-NL"/>
        </w:rPr>
        <w:t xml:space="preserve"> důležité ne jenom pro ekonomii státu</w:t>
      </w:r>
      <w:r w:rsidR="00F5410B" w:rsidRPr="00562C60">
        <w:rPr>
          <w:rFonts w:eastAsiaTheme="majorEastAsia"/>
          <w:lang w:val="nl-NL"/>
        </w:rPr>
        <w:t xml:space="preserve">, </w:t>
      </w:r>
      <w:r w:rsidRPr="00562C60">
        <w:rPr>
          <w:rFonts w:eastAsiaTheme="majorEastAsia"/>
          <w:lang w:val="nl-NL"/>
        </w:rPr>
        <w:t xml:space="preserve">ale i pro lidi. </w:t>
      </w:r>
      <w:r w:rsidR="00EA2E55" w:rsidRPr="00562C60">
        <w:rPr>
          <w:rFonts w:eastAsiaTheme="majorEastAsia"/>
          <w:lang w:val="nl-NL"/>
        </w:rPr>
        <w:t>Js</w:t>
      </w:r>
      <w:r w:rsidRPr="00562C60">
        <w:rPr>
          <w:rFonts w:eastAsiaTheme="majorEastAsia"/>
          <w:lang w:val="nl-NL"/>
        </w:rPr>
        <w:t>em názoru</w:t>
      </w:r>
      <w:r w:rsidR="00EA2E55" w:rsidRPr="00562C60">
        <w:rPr>
          <w:rFonts w:eastAsiaTheme="majorEastAsia"/>
          <w:lang w:val="nl-NL"/>
        </w:rPr>
        <w:t xml:space="preserve">, </w:t>
      </w:r>
      <w:r w:rsidRPr="00562C60">
        <w:rPr>
          <w:rFonts w:eastAsiaTheme="majorEastAsia"/>
          <w:lang w:val="nl-NL"/>
        </w:rPr>
        <w:t>že čím je člověk spokojenější</w:t>
      </w:r>
      <w:r w:rsidR="00EA2E55" w:rsidRPr="00562C60">
        <w:rPr>
          <w:rFonts w:eastAsiaTheme="majorEastAsia"/>
          <w:lang w:val="nl-NL"/>
        </w:rPr>
        <w:t xml:space="preserve">, </w:t>
      </w:r>
      <w:r w:rsidRPr="00562C60">
        <w:rPr>
          <w:rFonts w:eastAsiaTheme="majorEastAsia"/>
          <w:lang w:val="nl-NL"/>
        </w:rPr>
        <w:t xml:space="preserve">tím lepší práci vykonává. Tímto je do značné míry ovlivněna ekonomie </w:t>
      </w:r>
      <w:r w:rsidR="00EA2E55" w:rsidRPr="00562C60">
        <w:rPr>
          <w:rFonts w:eastAsiaTheme="majorEastAsia"/>
          <w:lang w:val="nl-NL"/>
        </w:rPr>
        <w:t>daného</w:t>
      </w:r>
      <w:r w:rsidRPr="00562C60">
        <w:rPr>
          <w:rFonts w:eastAsiaTheme="majorEastAsia"/>
          <w:lang w:val="nl-NL"/>
        </w:rPr>
        <w:t xml:space="preserve"> státu. Díky lepší poloze v e</w:t>
      </w:r>
      <w:r w:rsidR="00EA2E55" w:rsidRPr="00562C60">
        <w:rPr>
          <w:rFonts w:eastAsiaTheme="majorEastAsia"/>
          <w:lang w:val="nl-NL"/>
        </w:rPr>
        <w:t>v</w:t>
      </w:r>
      <w:r w:rsidRPr="00562C60">
        <w:rPr>
          <w:rFonts w:eastAsiaTheme="majorEastAsia"/>
          <w:lang w:val="nl-NL"/>
        </w:rPr>
        <w:t>rop</w:t>
      </w:r>
      <w:r w:rsidR="00EA2E55" w:rsidRPr="00562C60">
        <w:rPr>
          <w:rFonts w:eastAsiaTheme="majorEastAsia"/>
          <w:lang w:val="nl-NL"/>
        </w:rPr>
        <w:t>ě</w:t>
      </w:r>
      <w:r w:rsidRPr="00562C60">
        <w:rPr>
          <w:rFonts w:eastAsiaTheme="majorEastAsia"/>
          <w:lang w:val="nl-NL"/>
        </w:rPr>
        <w:t xml:space="preserve"> a většímu počtu obyvatel je nizozemská ekonomie silnější než ta česká. Je to vyjádřeno tím</w:t>
      </w:r>
      <w:r w:rsidR="00EA2E55" w:rsidRPr="00562C60">
        <w:rPr>
          <w:rFonts w:eastAsiaTheme="majorEastAsia"/>
          <w:lang w:val="nl-NL"/>
        </w:rPr>
        <w:t xml:space="preserve">, </w:t>
      </w:r>
      <w:r w:rsidRPr="00562C60">
        <w:rPr>
          <w:rFonts w:eastAsiaTheme="majorEastAsia"/>
          <w:lang w:val="nl-NL"/>
        </w:rPr>
        <w:t>že Nizozemci jezdí častěji na dovolenou do zahraničí. Taky to</w:t>
      </w:r>
      <w:r w:rsidR="00EA2E55" w:rsidRPr="00562C60">
        <w:rPr>
          <w:rFonts w:eastAsiaTheme="majorEastAsia"/>
          <w:lang w:val="nl-NL"/>
        </w:rPr>
        <w:t xml:space="preserve">, </w:t>
      </w:r>
      <w:r w:rsidRPr="00562C60">
        <w:rPr>
          <w:rFonts w:eastAsiaTheme="majorEastAsia"/>
          <w:lang w:val="nl-NL"/>
        </w:rPr>
        <w:t>že jezdí na dovolenou vícekrát a to</w:t>
      </w:r>
      <w:r w:rsidR="00EA2E55" w:rsidRPr="00562C60">
        <w:rPr>
          <w:rFonts w:eastAsiaTheme="majorEastAsia"/>
          <w:lang w:val="nl-NL"/>
        </w:rPr>
        <w:t xml:space="preserve">, </w:t>
      </w:r>
      <w:r w:rsidRPr="00562C60">
        <w:rPr>
          <w:rFonts w:eastAsiaTheme="majorEastAsia"/>
          <w:lang w:val="nl-NL"/>
        </w:rPr>
        <w:t>že používají častěji letadlo svědčí o lepší ekonomické situaci Nizozemska. Obecně je těžk</w:t>
      </w:r>
      <w:r w:rsidR="00EA2E55" w:rsidRPr="00562C60">
        <w:rPr>
          <w:rFonts w:eastAsiaTheme="majorEastAsia"/>
          <w:lang w:val="nl-NL"/>
        </w:rPr>
        <w:t>é</w:t>
      </w:r>
      <w:r w:rsidRPr="00562C60">
        <w:rPr>
          <w:rFonts w:eastAsiaTheme="majorEastAsia"/>
          <w:lang w:val="nl-NL"/>
        </w:rPr>
        <w:t xml:space="preserve"> porovnávat Nizozemsko s Českou republikou, protože počet obyvatel, kultura, poloha i způsob přemýšlení je poměrně odlišný. Co je jisté, je, že cestovní ruch a rekreace jsou stále důležitější pro ekonomiku těchto dvou krajin jako i pro EU jako celek.</w:t>
      </w:r>
    </w:p>
    <w:p w:rsidR="00DB58C4" w:rsidRPr="00562C60" w:rsidRDefault="00DB58C4" w:rsidP="0083027B">
      <w:pPr>
        <w:pStyle w:val="Normlnweb"/>
        <w:spacing w:before="0" w:beforeAutospacing="0" w:after="120" w:afterAutospacing="0" w:line="360" w:lineRule="auto"/>
        <w:rPr>
          <w:rFonts w:eastAsiaTheme="majorEastAsia"/>
          <w:lang w:val="nl-NL"/>
        </w:rPr>
        <w:sectPr w:rsidR="00DB58C4" w:rsidRPr="00562C60" w:rsidSect="00F90EAE">
          <w:pgSz w:w="11906" w:h="16838"/>
          <w:pgMar w:top="1417" w:right="1417" w:bottom="1417" w:left="1417" w:header="708" w:footer="708" w:gutter="0"/>
          <w:cols w:space="708"/>
          <w:docGrid w:linePitch="360"/>
        </w:sectPr>
      </w:pPr>
    </w:p>
    <w:p w:rsidR="001E727B" w:rsidRPr="00560851" w:rsidRDefault="00DB58C4" w:rsidP="00DB58C4">
      <w:pPr>
        <w:pStyle w:val="Nadpis1"/>
        <w:numPr>
          <w:ilvl w:val="0"/>
          <w:numId w:val="0"/>
        </w:numPr>
        <w:spacing w:before="0" w:after="120" w:line="360" w:lineRule="auto"/>
        <w:rPr>
          <w:rFonts w:ascii="Times New Roman" w:hAnsi="Times New Roman" w:cs="Times New Roman"/>
          <w:b/>
          <w:color w:val="auto"/>
          <w:sz w:val="24"/>
          <w:szCs w:val="24"/>
          <w:lang w:val="en-US"/>
        </w:rPr>
      </w:pPr>
      <w:bookmarkStart w:id="27" w:name="_Toc532298909"/>
      <w:r>
        <w:rPr>
          <w:rFonts w:ascii="Times New Roman" w:hAnsi="Times New Roman" w:cs="Times New Roman"/>
          <w:b/>
          <w:color w:val="auto"/>
          <w:sz w:val="24"/>
          <w:szCs w:val="24"/>
          <w:lang w:val="en-US"/>
        </w:rPr>
        <w:lastRenderedPageBreak/>
        <w:t>S</w:t>
      </w:r>
      <w:r w:rsidR="001E727B" w:rsidRPr="00560851">
        <w:rPr>
          <w:rFonts w:ascii="Times New Roman" w:hAnsi="Times New Roman" w:cs="Times New Roman"/>
          <w:b/>
          <w:color w:val="auto"/>
          <w:sz w:val="24"/>
          <w:szCs w:val="24"/>
          <w:lang w:val="en-US"/>
        </w:rPr>
        <w:t>ummary</w:t>
      </w:r>
      <w:bookmarkEnd w:id="27"/>
    </w:p>
    <w:p w:rsidR="001E727B" w:rsidRPr="00560851" w:rsidRDefault="001E727B" w:rsidP="00DB58C4">
      <w:pPr>
        <w:pStyle w:val="Normlnweb"/>
        <w:spacing w:before="0" w:beforeAutospacing="0" w:after="120" w:afterAutospacing="0" w:line="360" w:lineRule="auto"/>
        <w:rPr>
          <w:rFonts w:eastAsiaTheme="majorEastAsia"/>
          <w:lang w:val="en-US"/>
        </w:rPr>
      </w:pPr>
      <w:r w:rsidRPr="00560851">
        <w:rPr>
          <w:rFonts w:eastAsiaTheme="majorEastAsia"/>
          <w:lang w:val="en-US"/>
        </w:rPr>
        <w:t xml:space="preserve">In my Bachelor thesis </w:t>
      </w:r>
      <w:r w:rsidR="00DB58C4" w:rsidRPr="00560851">
        <w:rPr>
          <w:rFonts w:eastAsiaTheme="majorEastAsia"/>
          <w:lang w:val="en-US"/>
        </w:rPr>
        <w:t>I</w:t>
      </w:r>
      <w:r w:rsidRPr="00560851">
        <w:rPr>
          <w:rFonts w:eastAsiaTheme="majorEastAsia"/>
          <w:lang w:val="en-US"/>
        </w:rPr>
        <w:t xml:space="preserve"> have watched what influence has the recreation and tourism for Netherlands and Czech Republic but also how it's important for </w:t>
      </w:r>
      <w:r w:rsidR="00DB58C4" w:rsidRPr="00560851">
        <w:rPr>
          <w:rFonts w:eastAsiaTheme="majorEastAsia"/>
          <w:lang w:val="en-US"/>
        </w:rPr>
        <w:t>Czech</w:t>
      </w:r>
      <w:r w:rsidRPr="00560851">
        <w:rPr>
          <w:rFonts w:eastAsiaTheme="majorEastAsia"/>
          <w:lang w:val="en-US"/>
        </w:rPr>
        <w:t xml:space="preserve"> and </w:t>
      </w:r>
      <w:r w:rsidR="00DB58C4">
        <w:rPr>
          <w:rFonts w:eastAsiaTheme="majorEastAsia"/>
          <w:lang w:val="en-US"/>
        </w:rPr>
        <w:t>Dutch</w:t>
      </w:r>
      <w:r w:rsidRPr="00560851">
        <w:rPr>
          <w:rFonts w:eastAsiaTheme="majorEastAsia"/>
          <w:lang w:val="en-US"/>
        </w:rPr>
        <w:t xml:space="preserve"> people how t</w:t>
      </w:r>
      <w:r w:rsidR="00DB58C4">
        <w:rPr>
          <w:rFonts w:eastAsiaTheme="majorEastAsia"/>
          <w:lang w:val="en-US"/>
        </w:rPr>
        <w:t>o spend their spare time. Today’</w:t>
      </w:r>
      <w:r w:rsidRPr="00560851">
        <w:rPr>
          <w:rFonts w:eastAsiaTheme="majorEastAsia"/>
          <w:lang w:val="en-US"/>
        </w:rPr>
        <w:t xml:space="preserve">s time is coming with high preferences on people regarding work and social sphere of their lives. People must work harder and longer but not always are rewarded properly. Stress, dissatisfaction and hectic way of today's life could cause </w:t>
      </w:r>
      <w:r w:rsidR="00DB58C4" w:rsidRPr="00560851">
        <w:rPr>
          <w:rFonts w:eastAsiaTheme="majorEastAsia"/>
          <w:lang w:val="en-US"/>
        </w:rPr>
        <w:t>physical or psychical problems</w:t>
      </w:r>
      <w:r w:rsidRPr="00560851">
        <w:rPr>
          <w:rFonts w:eastAsiaTheme="majorEastAsia"/>
          <w:lang w:val="en-US"/>
        </w:rPr>
        <w:t xml:space="preserve">. Therefore is important for people to rest and spend their spare time properly so they can remain healthy. Health of an individual is necessary for smooth course of economics of each country. If people are satisfied and rested they can think and work with best performance. Recreation and tourism are important not only for economics of concrete country but also for people. In my </w:t>
      </w:r>
      <w:r w:rsidR="00DB58C4" w:rsidRPr="00560851">
        <w:rPr>
          <w:rFonts w:eastAsiaTheme="majorEastAsia"/>
          <w:lang w:val="en-US"/>
        </w:rPr>
        <w:t>opinion</w:t>
      </w:r>
      <w:r w:rsidRPr="00560851">
        <w:rPr>
          <w:rFonts w:eastAsiaTheme="majorEastAsia"/>
          <w:lang w:val="en-US"/>
        </w:rPr>
        <w:t xml:space="preserve"> if people are rested they work better. This is largely influenced by the economy of the state. Thanks to better location in Europe and larger population </w:t>
      </w:r>
      <w:r w:rsidR="00DB58C4">
        <w:rPr>
          <w:rFonts w:eastAsiaTheme="majorEastAsia"/>
          <w:lang w:val="en-US"/>
        </w:rPr>
        <w:t>is the Dutch</w:t>
      </w:r>
      <w:r w:rsidRPr="00560851">
        <w:rPr>
          <w:rFonts w:eastAsiaTheme="majorEastAsia"/>
          <w:lang w:val="en-US"/>
        </w:rPr>
        <w:t xml:space="preserve"> economy stronger than Czech economy. This is due to the fact that </w:t>
      </w:r>
      <w:r w:rsidR="00DB58C4">
        <w:rPr>
          <w:rFonts w:eastAsiaTheme="majorEastAsia"/>
          <w:lang w:val="en-US"/>
        </w:rPr>
        <w:t>Dutch</w:t>
      </w:r>
      <w:r w:rsidRPr="00560851">
        <w:rPr>
          <w:rFonts w:eastAsiaTheme="majorEastAsia"/>
          <w:lang w:val="en-US"/>
        </w:rPr>
        <w:t xml:space="preserve"> people travel more often abroad. Also the fact that they are going abroad more often and by a plane shows that economic situation in </w:t>
      </w:r>
      <w:r w:rsidR="00DB58C4">
        <w:rPr>
          <w:rFonts w:eastAsiaTheme="majorEastAsia"/>
          <w:lang w:val="en-US"/>
        </w:rPr>
        <w:t xml:space="preserve">the </w:t>
      </w:r>
      <w:r w:rsidRPr="00560851">
        <w:rPr>
          <w:rFonts w:eastAsiaTheme="majorEastAsia"/>
          <w:lang w:val="en-US"/>
        </w:rPr>
        <w:t xml:space="preserve">Netherlands is better. In general it is hard to compare Netherlands to Czech Republic because the population, culture, thinking and location in Europe. One thing is certain - </w:t>
      </w:r>
      <w:r w:rsidR="00DB58C4" w:rsidRPr="00560851">
        <w:rPr>
          <w:rFonts w:eastAsiaTheme="majorEastAsia"/>
          <w:lang w:val="en-US"/>
        </w:rPr>
        <w:t>recreation</w:t>
      </w:r>
      <w:r w:rsidRPr="00560851">
        <w:rPr>
          <w:rFonts w:eastAsiaTheme="majorEastAsia"/>
          <w:lang w:val="en-US"/>
        </w:rPr>
        <w:t xml:space="preserve"> and tourism are more and more important for economics those two countries as for European Union.</w:t>
      </w:r>
    </w:p>
    <w:p w:rsidR="00DB58C4" w:rsidRDefault="00DB58C4" w:rsidP="0083027B">
      <w:pPr>
        <w:pStyle w:val="Normlnweb"/>
        <w:spacing w:before="0" w:beforeAutospacing="0" w:after="120" w:afterAutospacing="0" w:line="360" w:lineRule="auto"/>
        <w:rPr>
          <w:rFonts w:eastAsiaTheme="majorEastAsia"/>
          <w:lang w:val="en-US"/>
        </w:rPr>
        <w:sectPr w:rsidR="00DB58C4" w:rsidSect="00F90EAE">
          <w:pgSz w:w="11906" w:h="16838"/>
          <w:pgMar w:top="1417" w:right="1417" w:bottom="1417" w:left="1417" w:header="708" w:footer="708" w:gutter="0"/>
          <w:cols w:space="708"/>
          <w:docGrid w:linePitch="360"/>
        </w:sectPr>
      </w:pPr>
    </w:p>
    <w:p w:rsidR="00FF3E92" w:rsidRDefault="00FF3E92" w:rsidP="00DB58C4">
      <w:pPr>
        <w:pStyle w:val="Nadpis1"/>
        <w:numPr>
          <w:ilvl w:val="0"/>
          <w:numId w:val="0"/>
        </w:numPr>
        <w:spacing w:before="0" w:after="120" w:line="360" w:lineRule="auto"/>
        <w:rPr>
          <w:rFonts w:ascii="Times New Roman" w:hAnsi="Times New Roman" w:cs="Times New Roman"/>
          <w:b/>
          <w:color w:val="auto"/>
          <w:sz w:val="24"/>
          <w:szCs w:val="24"/>
          <w:lang w:val="nl-NL"/>
        </w:rPr>
      </w:pPr>
      <w:bookmarkStart w:id="28" w:name="_Toc532298910"/>
      <w:r w:rsidRPr="00E53615">
        <w:rPr>
          <w:rFonts w:ascii="Times New Roman" w:hAnsi="Times New Roman" w:cs="Times New Roman"/>
          <w:b/>
          <w:color w:val="auto"/>
          <w:sz w:val="24"/>
          <w:szCs w:val="24"/>
          <w:lang w:val="nl-NL"/>
        </w:rPr>
        <w:lastRenderedPageBreak/>
        <w:t>Bronnen</w:t>
      </w:r>
      <w:bookmarkEnd w:id="28"/>
    </w:p>
    <w:p w:rsidR="00FF3E92" w:rsidRDefault="00FF3E92" w:rsidP="0083027B">
      <w:pPr>
        <w:pStyle w:val="Normlnweb"/>
        <w:spacing w:before="0" w:beforeAutospacing="0" w:after="120" w:afterAutospacing="0" w:line="360" w:lineRule="auto"/>
        <w:rPr>
          <w:rFonts w:eastAsiaTheme="majorEastAsia"/>
          <w:lang w:val="nl-NL"/>
        </w:rPr>
      </w:pPr>
      <w:r>
        <w:rPr>
          <w:rFonts w:eastAsiaTheme="majorEastAsia"/>
          <w:lang w:val="nl-NL"/>
        </w:rPr>
        <w:t>Literatuur:</w:t>
      </w:r>
    </w:p>
    <w:p w:rsidR="00FF3E92" w:rsidRPr="00704B2F" w:rsidRDefault="00FF3E92" w:rsidP="00DB58C4">
      <w:pPr>
        <w:pStyle w:val="Normlnweb"/>
        <w:spacing w:before="0" w:beforeAutospacing="0" w:after="120" w:afterAutospacing="0" w:line="360" w:lineRule="auto"/>
        <w:rPr>
          <w:rStyle w:val="Zdraznnintenzivn"/>
          <w:rFonts w:eastAsiaTheme="majorEastAsia"/>
          <w:i w:val="0"/>
          <w:iCs w:val="0"/>
          <w:color w:val="auto"/>
          <w:lang w:val="nl-NL"/>
        </w:rPr>
      </w:pPr>
      <w:r w:rsidRPr="00704B2F">
        <w:rPr>
          <w:rStyle w:val="Zdraznnintenzivn"/>
          <w:rFonts w:eastAsiaTheme="majorEastAsia"/>
          <w:i w:val="0"/>
          <w:iCs w:val="0"/>
          <w:color w:val="auto"/>
          <w:lang w:val="nl-NL"/>
        </w:rPr>
        <w:t xml:space="preserve">Harms, L., </w:t>
      </w:r>
      <w:r w:rsidRPr="00704B2F">
        <w:rPr>
          <w:rStyle w:val="Zdraznnintenzivn"/>
          <w:rFonts w:eastAsiaTheme="majorEastAsia"/>
          <w:iCs w:val="0"/>
          <w:color w:val="auto"/>
          <w:lang w:val="nl-NL"/>
        </w:rPr>
        <w:t xml:space="preserve">Op de weg in de vrije tijd, context, kenmerken en dynamiek van vrijetijdsmobiliteit, </w:t>
      </w:r>
      <w:r w:rsidRPr="00704B2F">
        <w:rPr>
          <w:rStyle w:val="Zdraznnintenzivn"/>
          <w:rFonts w:eastAsiaTheme="majorEastAsia"/>
          <w:i w:val="0"/>
          <w:iCs w:val="0"/>
          <w:color w:val="auto"/>
          <w:lang w:val="nl-NL"/>
        </w:rPr>
        <w:t>Sociaal en Cultureel Planbureau, 1</w:t>
      </w:r>
      <w:r w:rsidRPr="00704B2F">
        <w:rPr>
          <w:rStyle w:val="Zdraznnintenzivn"/>
          <w:rFonts w:eastAsiaTheme="majorEastAsia"/>
          <w:i w:val="0"/>
          <w:iCs w:val="0"/>
          <w:color w:val="auto"/>
          <w:vertAlign w:val="superscript"/>
          <w:lang w:val="nl-NL"/>
        </w:rPr>
        <w:t>e</w:t>
      </w:r>
      <w:r w:rsidRPr="00704B2F">
        <w:rPr>
          <w:rStyle w:val="Zdraznnintenzivn"/>
          <w:rFonts w:eastAsiaTheme="majorEastAsia"/>
          <w:i w:val="0"/>
          <w:iCs w:val="0"/>
          <w:color w:val="auto"/>
          <w:lang w:val="nl-NL"/>
        </w:rPr>
        <w:t xml:space="preserve"> druk, 2006</w:t>
      </w:r>
    </w:p>
    <w:p w:rsidR="00704B2F" w:rsidRPr="00562C60" w:rsidRDefault="00704B2F" w:rsidP="00DB58C4">
      <w:pPr>
        <w:shd w:val="clear" w:color="auto" w:fill="FFFFFF"/>
        <w:spacing w:after="120" w:line="360" w:lineRule="auto"/>
        <w:jc w:val="both"/>
        <w:rPr>
          <w:rFonts w:ascii="Times New Roman" w:hAnsi="Times New Roman" w:cs="Times New Roman"/>
          <w:sz w:val="24"/>
          <w:szCs w:val="24"/>
          <w:lang w:val="it-IT"/>
        </w:rPr>
      </w:pPr>
      <w:r w:rsidRPr="00704B2F">
        <w:rPr>
          <w:rFonts w:ascii="Times New Roman" w:hAnsi="Times New Roman" w:cs="Times New Roman"/>
          <w:sz w:val="24"/>
          <w:szCs w:val="24"/>
          <w:lang w:val="nl-NL"/>
        </w:rPr>
        <w:t>G</w:t>
      </w:r>
      <w:r w:rsidR="00DB58C4">
        <w:rPr>
          <w:rFonts w:ascii="Times New Roman" w:hAnsi="Times New Roman" w:cs="Times New Roman"/>
          <w:sz w:val="24"/>
          <w:szCs w:val="24"/>
          <w:lang w:val="nl-NL"/>
        </w:rPr>
        <w:t>účík</w:t>
      </w:r>
      <w:r w:rsidRPr="00704B2F">
        <w:rPr>
          <w:rFonts w:ascii="Times New Roman" w:hAnsi="Times New Roman" w:cs="Times New Roman"/>
          <w:sz w:val="24"/>
          <w:szCs w:val="24"/>
          <w:lang w:val="nl-NL"/>
        </w:rPr>
        <w:t xml:space="preserve">, M. </w:t>
      </w:r>
      <w:r w:rsidRPr="00704B2F">
        <w:rPr>
          <w:rFonts w:ascii="Times New Roman" w:hAnsi="Times New Roman" w:cs="Times New Roman"/>
          <w:i/>
          <w:sz w:val="24"/>
          <w:szCs w:val="24"/>
          <w:lang w:val="nl-NL"/>
        </w:rPr>
        <w:t>Cestovný ruch: úvod do štúdia</w:t>
      </w:r>
      <w:r w:rsidRPr="00704B2F">
        <w:rPr>
          <w:rFonts w:ascii="Times New Roman" w:hAnsi="Times New Roman" w:cs="Times New Roman"/>
          <w:sz w:val="24"/>
          <w:szCs w:val="24"/>
          <w:lang w:val="nl-NL"/>
        </w:rPr>
        <w:t xml:space="preserve">. </w:t>
      </w:r>
      <w:r w:rsidRPr="00562C60">
        <w:rPr>
          <w:rFonts w:ascii="Times New Roman" w:hAnsi="Times New Roman" w:cs="Times New Roman"/>
          <w:sz w:val="24"/>
          <w:szCs w:val="24"/>
          <w:lang w:val="it-IT"/>
        </w:rPr>
        <w:t xml:space="preserve">1. vyd. Banská Bystrica: Dali-BB, 2010, </w:t>
      </w:r>
    </w:p>
    <w:p w:rsidR="00FF3E92" w:rsidRPr="00562C60" w:rsidRDefault="00704B2F" w:rsidP="00DB58C4">
      <w:pPr>
        <w:pStyle w:val="Normlnweb"/>
        <w:spacing w:before="0" w:beforeAutospacing="0" w:after="120" w:afterAutospacing="0" w:line="360" w:lineRule="auto"/>
        <w:rPr>
          <w:rStyle w:val="Zdraznnintenzivn"/>
          <w:i w:val="0"/>
          <w:iCs w:val="0"/>
          <w:color w:val="auto"/>
          <w:lang w:val="it-IT"/>
        </w:rPr>
      </w:pPr>
      <w:r w:rsidRPr="00562C60">
        <w:rPr>
          <w:lang w:val="it-IT"/>
        </w:rPr>
        <w:t>G</w:t>
      </w:r>
      <w:r w:rsidR="00DB58C4" w:rsidRPr="00562C60">
        <w:rPr>
          <w:lang w:val="it-IT"/>
        </w:rPr>
        <w:t>účík</w:t>
      </w:r>
      <w:r w:rsidRPr="00562C60">
        <w:rPr>
          <w:lang w:val="it-IT"/>
        </w:rPr>
        <w:t xml:space="preserve">, M. a kol. </w:t>
      </w:r>
      <w:r w:rsidRPr="00562C60">
        <w:rPr>
          <w:i/>
          <w:lang w:val="it-IT"/>
        </w:rPr>
        <w:t>Cestovný ruch – hotelierstvo - pohostinstvo. Výkladový slovník</w:t>
      </w:r>
      <w:r w:rsidRPr="00562C60">
        <w:rPr>
          <w:lang w:val="it-IT"/>
        </w:rPr>
        <w:t xml:space="preserve">. SPN: Bratislava, 2006. </w:t>
      </w:r>
    </w:p>
    <w:p w:rsidR="00704B2F" w:rsidRPr="00562C60" w:rsidRDefault="00F979CF" w:rsidP="00DB58C4">
      <w:pPr>
        <w:pStyle w:val="Normlnweb"/>
        <w:spacing w:before="0" w:beforeAutospacing="0" w:after="120" w:afterAutospacing="0" w:line="360" w:lineRule="auto"/>
        <w:rPr>
          <w:rFonts w:eastAsiaTheme="majorEastAsia"/>
          <w:lang w:val="it-IT"/>
        </w:rPr>
      </w:pPr>
      <w:r w:rsidRPr="00562C60">
        <w:rPr>
          <w:rFonts w:eastAsiaTheme="majorEastAsia"/>
          <w:lang w:val="it-IT"/>
        </w:rPr>
        <w:t>Gregorová</w:t>
      </w:r>
      <w:r w:rsidR="00FC7716" w:rsidRPr="00562C60">
        <w:rPr>
          <w:rFonts w:eastAsiaTheme="majorEastAsia"/>
          <w:lang w:val="it-IT"/>
        </w:rPr>
        <w:t>, B.</w:t>
      </w:r>
      <w:r w:rsidRPr="00562C60">
        <w:rPr>
          <w:rFonts w:eastAsiaTheme="majorEastAsia"/>
          <w:lang w:val="it-IT"/>
        </w:rPr>
        <w:t>,</w:t>
      </w:r>
      <w:r w:rsidR="00FC7716" w:rsidRPr="00562C60">
        <w:rPr>
          <w:rFonts w:eastAsiaTheme="majorEastAsia"/>
          <w:lang w:val="it-IT"/>
        </w:rPr>
        <w:t xml:space="preserve"> </w:t>
      </w:r>
      <w:r w:rsidRPr="00562C60">
        <w:rPr>
          <w:rFonts w:eastAsiaTheme="majorEastAsia"/>
          <w:lang w:val="it-IT"/>
        </w:rPr>
        <w:t>Neradný,</w:t>
      </w:r>
      <w:r w:rsidR="00FC7716" w:rsidRPr="00562C60">
        <w:rPr>
          <w:rFonts w:eastAsiaTheme="majorEastAsia"/>
          <w:lang w:val="it-IT"/>
        </w:rPr>
        <w:t xml:space="preserve"> M.,</w:t>
      </w:r>
      <w:r w:rsidRPr="00562C60">
        <w:rPr>
          <w:rFonts w:eastAsiaTheme="majorEastAsia"/>
          <w:lang w:val="it-IT"/>
        </w:rPr>
        <w:t xml:space="preserve"> Klaučo</w:t>
      </w:r>
      <w:r w:rsidR="00FC7716" w:rsidRPr="00562C60">
        <w:rPr>
          <w:rFonts w:eastAsiaTheme="majorEastAsia"/>
          <w:lang w:val="it-IT"/>
        </w:rPr>
        <w:t xml:space="preserve"> M.</w:t>
      </w:r>
      <w:r w:rsidRPr="00562C60">
        <w:rPr>
          <w:rFonts w:eastAsiaTheme="majorEastAsia"/>
          <w:lang w:val="it-IT"/>
        </w:rPr>
        <w:t>, Masný,</w:t>
      </w:r>
      <w:r w:rsidR="00FC7716" w:rsidRPr="00562C60">
        <w:rPr>
          <w:rFonts w:eastAsiaTheme="majorEastAsia"/>
          <w:lang w:val="it-IT"/>
        </w:rPr>
        <w:t xml:space="preserve"> M.,</w:t>
      </w:r>
      <w:r w:rsidRPr="00562C60">
        <w:rPr>
          <w:rFonts w:eastAsiaTheme="majorEastAsia"/>
          <w:lang w:val="it-IT"/>
        </w:rPr>
        <w:t xml:space="preserve"> Balková,</w:t>
      </w:r>
      <w:r w:rsidR="00FC7716" w:rsidRPr="00562C60">
        <w:rPr>
          <w:rFonts w:eastAsiaTheme="majorEastAsia"/>
          <w:lang w:val="it-IT"/>
        </w:rPr>
        <w:t xml:space="preserve"> N.,</w:t>
      </w:r>
      <w:r w:rsidRPr="00562C60">
        <w:rPr>
          <w:rFonts w:eastAsiaTheme="majorEastAsia"/>
          <w:lang w:val="it-IT"/>
        </w:rPr>
        <w:t xml:space="preserve"> </w:t>
      </w:r>
      <w:r w:rsidRPr="00562C60">
        <w:rPr>
          <w:rFonts w:eastAsiaTheme="majorEastAsia"/>
          <w:i/>
          <w:lang w:val="it-IT"/>
        </w:rPr>
        <w:t>Cestovný ruch a regionálny rozvoj,</w:t>
      </w:r>
      <w:r w:rsidRPr="00562C60">
        <w:rPr>
          <w:rFonts w:eastAsiaTheme="majorEastAsia"/>
          <w:lang w:val="it-IT"/>
        </w:rPr>
        <w:t xml:space="preserve"> v</w:t>
      </w:r>
      <w:proofErr w:type="spellStart"/>
      <w:r>
        <w:t>ysokoškolské</w:t>
      </w:r>
      <w:proofErr w:type="spellEnd"/>
      <w:r>
        <w:t xml:space="preserve"> </w:t>
      </w:r>
      <w:proofErr w:type="spellStart"/>
      <w:r>
        <w:t>skriptá</w:t>
      </w:r>
      <w:proofErr w:type="spellEnd"/>
      <w:r w:rsidR="00704B2F" w:rsidRPr="00562C60">
        <w:rPr>
          <w:rFonts w:eastAsiaTheme="majorEastAsia"/>
          <w:lang w:val="it-IT"/>
        </w:rPr>
        <w:t xml:space="preserve"> Univerzity Mateja Bela v Banskej Bystrici</w:t>
      </w:r>
      <w:r w:rsidRPr="00562C60">
        <w:rPr>
          <w:rFonts w:eastAsiaTheme="majorEastAsia"/>
          <w:lang w:val="it-IT"/>
        </w:rPr>
        <w:t xml:space="preserve"> </w:t>
      </w:r>
      <w:r w:rsidR="00704B2F" w:rsidRPr="00562C60">
        <w:rPr>
          <w:rFonts w:eastAsiaTheme="majorEastAsia"/>
          <w:lang w:val="it-IT"/>
        </w:rPr>
        <w:t>Belianum</w:t>
      </w:r>
      <w:r w:rsidRPr="00562C60">
        <w:rPr>
          <w:rFonts w:eastAsiaTheme="majorEastAsia"/>
          <w:lang w:val="it-IT"/>
        </w:rPr>
        <w:t>, 2015</w:t>
      </w:r>
    </w:p>
    <w:p w:rsidR="00ED2D80" w:rsidRDefault="00ED2D80" w:rsidP="00DB58C4">
      <w:pPr>
        <w:pStyle w:val="Normlnweb"/>
        <w:spacing w:before="0" w:beforeAutospacing="0" w:after="120" w:afterAutospacing="0" w:line="360" w:lineRule="auto"/>
      </w:pPr>
      <w:proofErr w:type="spellStart"/>
      <w:r w:rsidRPr="00ED2D80">
        <w:t>Poništová</w:t>
      </w:r>
      <w:proofErr w:type="spellEnd"/>
      <w:r w:rsidRPr="00ED2D80">
        <w:t xml:space="preserve">, Nikola, </w:t>
      </w:r>
      <w:r w:rsidRPr="00ED2D80">
        <w:rPr>
          <w:i/>
        </w:rPr>
        <w:t xml:space="preserve">Seniorský </w:t>
      </w:r>
      <w:proofErr w:type="spellStart"/>
      <w:r w:rsidRPr="00ED2D80">
        <w:rPr>
          <w:i/>
        </w:rPr>
        <w:t>cestovný</w:t>
      </w:r>
      <w:proofErr w:type="spellEnd"/>
      <w:r w:rsidRPr="00ED2D80">
        <w:rPr>
          <w:i/>
        </w:rPr>
        <w:t xml:space="preserve"> ruch v </w:t>
      </w:r>
      <w:proofErr w:type="spellStart"/>
      <w:r w:rsidRPr="00ED2D80">
        <w:rPr>
          <w:i/>
        </w:rPr>
        <w:t>Českej</w:t>
      </w:r>
      <w:proofErr w:type="spellEnd"/>
      <w:r w:rsidRPr="00ED2D80">
        <w:rPr>
          <w:i/>
        </w:rPr>
        <w:t xml:space="preserve"> a </w:t>
      </w:r>
      <w:proofErr w:type="spellStart"/>
      <w:r w:rsidRPr="00ED2D80">
        <w:rPr>
          <w:i/>
        </w:rPr>
        <w:t>Slovenskej</w:t>
      </w:r>
      <w:proofErr w:type="spellEnd"/>
      <w:r w:rsidRPr="00ED2D80">
        <w:rPr>
          <w:i/>
        </w:rPr>
        <w:t xml:space="preserve"> </w:t>
      </w:r>
      <w:proofErr w:type="spellStart"/>
      <w:r w:rsidRPr="00ED2D80">
        <w:rPr>
          <w:i/>
        </w:rPr>
        <w:t>republike</w:t>
      </w:r>
      <w:proofErr w:type="spellEnd"/>
      <w:r w:rsidRPr="00ED2D80">
        <w:rPr>
          <w:i/>
        </w:rPr>
        <w:t xml:space="preserve">, </w:t>
      </w:r>
      <w:proofErr w:type="spellStart"/>
      <w:r w:rsidRPr="00ED2D80">
        <w:t>bakalárska</w:t>
      </w:r>
      <w:proofErr w:type="spellEnd"/>
      <w:r w:rsidRPr="00ED2D80">
        <w:t xml:space="preserve"> </w:t>
      </w:r>
      <w:proofErr w:type="spellStart"/>
      <w:r w:rsidRPr="00ED2D80">
        <w:t>práca</w:t>
      </w:r>
      <w:proofErr w:type="spellEnd"/>
      <w:r w:rsidRPr="00ED2D80">
        <w:t>, Brno: Mendelova univerzita v Brně, 2014</w:t>
      </w:r>
    </w:p>
    <w:p w:rsidR="00AD340C" w:rsidRPr="00562C60" w:rsidRDefault="00AD340C" w:rsidP="00DB58C4">
      <w:pPr>
        <w:pStyle w:val="Normlnweb"/>
        <w:spacing w:before="0" w:beforeAutospacing="0" w:after="120" w:afterAutospacing="0" w:line="360" w:lineRule="auto"/>
        <w:rPr>
          <w:rFonts w:eastAsiaTheme="majorEastAsia"/>
        </w:rPr>
      </w:pPr>
      <w:r w:rsidRPr="00562C60">
        <w:rPr>
          <w:rFonts w:eastAsiaTheme="majorEastAsia"/>
        </w:rPr>
        <w:t>Dohnal, T. a kol. Tři dimenze pojmu rekreologie. Olomouc: UP, 2009. 166 s. ISBN: 978-80-244-2437-8.</w:t>
      </w:r>
    </w:p>
    <w:p w:rsidR="00785870" w:rsidRPr="00562C60" w:rsidRDefault="00785870" w:rsidP="00DB58C4">
      <w:pPr>
        <w:pStyle w:val="Normlnweb"/>
        <w:spacing w:before="0" w:beforeAutospacing="0" w:after="120" w:afterAutospacing="0" w:line="360" w:lineRule="auto"/>
      </w:pPr>
      <w:r w:rsidRPr="00562C60">
        <w:t xml:space="preserve">Pávkova, Jiřina-Pedagogika volného </w:t>
      </w:r>
      <w:proofErr w:type="spellStart"/>
      <w:r w:rsidRPr="00562C60">
        <w:t>času:teorie</w:t>
      </w:r>
      <w:proofErr w:type="spellEnd"/>
      <w:r w:rsidRPr="00562C60">
        <w:t xml:space="preserve">, praxe a </w:t>
      </w:r>
      <w:proofErr w:type="spellStart"/>
      <w:r w:rsidRPr="00562C60">
        <w:t>perspektívy</w:t>
      </w:r>
      <w:proofErr w:type="spellEnd"/>
      <w:r w:rsidRPr="00562C60">
        <w:t xml:space="preserve"> mimoškolní výchovy a zařízení volného času, Vydáni 1, Praha, Portál, 1999</w:t>
      </w:r>
    </w:p>
    <w:p w:rsidR="0078114B" w:rsidRPr="00562C60" w:rsidRDefault="0078114B" w:rsidP="00DB58C4">
      <w:pPr>
        <w:pStyle w:val="Normlnweb"/>
        <w:spacing w:before="0" w:beforeAutospacing="0" w:after="120" w:afterAutospacing="0" w:line="360" w:lineRule="auto"/>
        <w:rPr>
          <w:rFonts w:eastAsiaTheme="majorEastAsia"/>
        </w:rPr>
      </w:pPr>
      <w:r w:rsidRPr="00562C60">
        <w:rPr>
          <w:rFonts w:eastAsiaTheme="majorEastAsia"/>
        </w:rPr>
        <w:t>P</w:t>
      </w:r>
      <w:r w:rsidR="00DB58C4" w:rsidRPr="00562C60">
        <w:rPr>
          <w:rFonts w:eastAsiaTheme="majorEastAsia"/>
        </w:rPr>
        <w:t>ávková</w:t>
      </w:r>
      <w:r w:rsidRPr="00562C60">
        <w:rPr>
          <w:rFonts w:eastAsiaTheme="majorEastAsia"/>
        </w:rPr>
        <w:t>, Jiřina. Pedagogika volného času: teorie, praxe a perspektivy mimoškolní výchovy a zařízení volného času. Vyd. 2. Praha: Portál, 2001. ISBN 8071785695.</w:t>
      </w:r>
    </w:p>
    <w:p w:rsidR="00C153B1" w:rsidRPr="00562C60" w:rsidRDefault="00C153B1" w:rsidP="00DB58C4">
      <w:pPr>
        <w:pStyle w:val="Normlnweb"/>
        <w:spacing w:before="0" w:beforeAutospacing="0" w:after="120" w:afterAutospacing="0" w:line="360" w:lineRule="auto"/>
        <w:rPr>
          <w:rFonts w:eastAsiaTheme="majorEastAsia"/>
        </w:rPr>
      </w:pPr>
      <w:r w:rsidRPr="00562C60">
        <w:rPr>
          <w:rFonts w:eastAsiaTheme="majorEastAsia"/>
        </w:rPr>
        <w:t>P</w:t>
      </w:r>
      <w:r w:rsidR="00DB58C4" w:rsidRPr="00562C60">
        <w:rPr>
          <w:rFonts w:eastAsiaTheme="majorEastAsia"/>
        </w:rPr>
        <w:t>ávková</w:t>
      </w:r>
      <w:r w:rsidRPr="00562C60">
        <w:rPr>
          <w:rFonts w:eastAsiaTheme="majorEastAsia"/>
        </w:rPr>
        <w:t xml:space="preserve">, Jiřina. Pedagogika volného času. Vyd. 3., </w:t>
      </w:r>
      <w:proofErr w:type="spellStart"/>
      <w:r w:rsidRPr="00562C60">
        <w:rPr>
          <w:rFonts w:eastAsiaTheme="majorEastAsia"/>
        </w:rPr>
        <w:t>aktualiz</w:t>
      </w:r>
      <w:proofErr w:type="spellEnd"/>
      <w:r w:rsidRPr="00562C60">
        <w:rPr>
          <w:rFonts w:eastAsiaTheme="majorEastAsia"/>
        </w:rPr>
        <w:t>. Praha: Portál, 2002. ISBN isbn80-7178-711-6.</w:t>
      </w:r>
    </w:p>
    <w:p w:rsidR="00FF3E92" w:rsidRPr="00560851" w:rsidRDefault="00F26E2A" w:rsidP="00DB58C4">
      <w:pPr>
        <w:pStyle w:val="Normlnweb"/>
        <w:spacing w:before="0" w:beforeAutospacing="0" w:after="120" w:afterAutospacing="0" w:line="360" w:lineRule="auto"/>
        <w:rPr>
          <w:rFonts w:eastAsiaTheme="majorEastAsia"/>
          <w:lang w:val="pl-PL"/>
        </w:rPr>
      </w:pPr>
      <w:proofErr w:type="spellStart"/>
      <w:r>
        <w:t>P</w:t>
      </w:r>
      <w:r w:rsidR="00DB58C4">
        <w:t>řadka</w:t>
      </w:r>
      <w:proofErr w:type="spellEnd"/>
      <w:r>
        <w:t xml:space="preserve">, Milan. Kapitoly z dějin pedagogiky volného času. Brno: </w:t>
      </w:r>
      <w:proofErr w:type="spellStart"/>
      <w:r>
        <w:t>Ped.fak</w:t>
      </w:r>
      <w:proofErr w:type="spellEnd"/>
      <w:r>
        <w:t xml:space="preserve">. MU, 1999. ISBN: 80-210-2033-4 </w:t>
      </w:r>
    </w:p>
    <w:p w:rsidR="00BB64F0" w:rsidRPr="00560851" w:rsidRDefault="00FF3E92" w:rsidP="00DB58C4">
      <w:pPr>
        <w:pStyle w:val="Nadpis1"/>
        <w:numPr>
          <w:ilvl w:val="0"/>
          <w:numId w:val="0"/>
        </w:numPr>
        <w:spacing w:before="0" w:after="120" w:line="360" w:lineRule="auto"/>
        <w:rPr>
          <w:rFonts w:ascii="Times New Roman" w:hAnsi="Times New Roman" w:cs="Times New Roman"/>
          <w:b/>
          <w:color w:val="auto"/>
          <w:sz w:val="24"/>
          <w:szCs w:val="24"/>
          <w:lang w:val="pl-PL"/>
        </w:rPr>
      </w:pPr>
      <w:bookmarkStart w:id="29" w:name="_Toc532298911"/>
      <w:r w:rsidRPr="00560851">
        <w:rPr>
          <w:rFonts w:ascii="Times New Roman" w:hAnsi="Times New Roman" w:cs="Times New Roman"/>
          <w:b/>
          <w:color w:val="auto"/>
          <w:sz w:val="24"/>
          <w:szCs w:val="24"/>
          <w:lang w:val="pl-PL"/>
        </w:rPr>
        <w:t>Internet</w:t>
      </w:r>
      <w:r w:rsidR="00DB58C4">
        <w:rPr>
          <w:rFonts w:ascii="Times New Roman" w:hAnsi="Times New Roman" w:cs="Times New Roman"/>
          <w:b/>
          <w:color w:val="auto"/>
          <w:sz w:val="24"/>
          <w:szCs w:val="24"/>
          <w:lang w:val="pl-PL"/>
        </w:rPr>
        <w:t>bronnen</w:t>
      </w:r>
      <w:bookmarkEnd w:id="29"/>
    </w:p>
    <w:p w:rsidR="00FF3E92" w:rsidRPr="00560851" w:rsidRDefault="006B7CED" w:rsidP="0083027B">
      <w:pPr>
        <w:pStyle w:val="Normlnweb"/>
        <w:spacing w:before="0" w:beforeAutospacing="0" w:after="120" w:afterAutospacing="0" w:line="360" w:lineRule="auto"/>
        <w:rPr>
          <w:rFonts w:eastAsiaTheme="majorEastAsia"/>
          <w:i/>
          <w:lang w:val="pl-PL"/>
        </w:rPr>
      </w:pPr>
      <w:hyperlink r:id="rId12" w:history="1">
        <w:r w:rsidR="00BB64F0" w:rsidRPr="00560851">
          <w:rPr>
            <w:rStyle w:val="Hypertextovodkaz"/>
            <w:rFonts w:eastAsiaTheme="majorEastAsia"/>
            <w:i/>
            <w:lang w:val="pl-PL"/>
          </w:rPr>
          <w:t>https://of.euba.sk/www_write/files/veda-vyskum/scb/vydane-cisla/2015-04/scb0415_Fodranova.pdf</w:t>
        </w:r>
      </w:hyperlink>
    </w:p>
    <w:p w:rsidR="00BB64F0" w:rsidRPr="00560851" w:rsidRDefault="006B7CED" w:rsidP="0083027B">
      <w:pPr>
        <w:pStyle w:val="Normlnweb"/>
        <w:spacing w:before="0" w:beforeAutospacing="0" w:after="120" w:afterAutospacing="0" w:line="360" w:lineRule="auto"/>
        <w:rPr>
          <w:rFonts w:eastAsiaTheme="majorEastAsia"/>
          <w:i/>
          <w:lang w:val="pl-PL"/>
        </w:rPr>
      </w:pPr>
      <w:hyperlink r:id="rId13" w:history="1">
        <w:r w:rsidR="00BB64F0" w:rsidRPr="00560851">
          <w:rPr>
            <w:rStyle w:val="Hypertextovodkaz"/>
            <w:rFonts w:eastAsiaTheme="majorEastAsia"/>
            <w:i/>
            <w:lang w:val="pl-PL"/>
          </w:rPr>
          <w:t>file:///C:/Users/katmi/Downloads/Trendrapport_deel_2.pdf</w:t>
        </w:r>
      </w:hyperlink>
    </w:p>
    <w:p w:rsidR="00BB64F0" w:rsidRPr="00560851" w:rsidRDefault="006B7CED" w:rsidP="0083027B">
      <w:pPr>
        <w:pStyle w:val="Normlnweb"/>
        <w:spacing w:before="0" w:beforeAutospacing="0" w:after="120" w:afterAutospacing="0" w:line="360" w:lineRule="auto"/>
        <w:rPr>
          <w:rFonts w:eastAsiaTheme="majorEastAsia"/>
          <w:i/>
          <w:lang w:val="pl-PL"/>
        </w:rPr>
      </w:pPr>
      <w:hyperlink r:id="rId14" w:history="1">
        <w:r w:rsidR="00BB64F0" w:rsidRPr="00560851">
          <w:rPr>
            <w:rStyle w:val="Hypertextovodkaz"/>
            <w:rFonts w:eastAsiaTheme="majorEastAsia"/>
            <w:i/>
            <w:lang w:val="pl-PL"/>
          </w:rPr>
          <w:t>https://webshop.edu-actief.nl/documenten/inkijkexemplaren/inkijkex-28472-tb-branche-en-beroep.pdf</w:t>
        </w:r>
      </w:hyperlink>
    </w:p>
    <w:p w:rsidR="00BB64F0" w:rsidRPr="00560851" w:rsidRDefault="006B7CED" w:rsidP="0083027B">
      <w:pPr>
        <w:pStyle w:val="Normlnweb"/>
        <w:spacing w:before="0" w:beforeAutospacing="0" w:after="120" w:afterAutospacing="0" w:line="360" w:lineRule="auto"/>
        <w:rPr>
          <w:rFonts w:eastAsiaTheme="majorEastAsia"/>
          <w:i/>
          <w:lang w:val="pl-PL"/>
        </w:rPr>
      </w:pPr>
      <w:hyperlink r:id="rId15" w:history="1">
        <w:r w:rsidR="00BB64F0" w:rsidRPr="00560851">
          <w:rPr>
            <w:rStyle w:val="Hypertextovodkaz"/>
            <w:rFonts w:eastAsiaTheme="majorEastAsia"/>
            <w:i/>
            <w:lang w:val="pl-PL"/>
          </w:rPr>
          <w:t>file:///C:/Users/katmi/AppData/Local/Packages/Microsoft.MicrosoftEdge_8wekyb3d8bbwe/TempState/Downloads/Trendrapport%20toerisme%20recreatie%20en%20vrije%20tijd%202016%20(1).pdf</w:t>
        </w:r>
      </w:hyperlink>
    </w:p>
    <w:p w:rsidR="00BB64F0" w:rsidRPr="00560851" w:rsidRDefault="006B7CED" w:rsidP="0083027B">
      <w:pPr>
        <w:pStyle w:val="Normlnweb"/>
        <w:spacing w:before="0" w:beforeAutospacing="0" w:after="120" w:afterAutospacing="0" w:line="360" w:lineRule="auto"/>
        <w:rPr>
          <w:rFonts w:eastAsiaTheme="majorEastAsia"/>
          <w:i/>
          <w:lang w:val="pl-PL"/>
        </w:rPr>
      </w:pPr>
      <w:hyperlink r:id="rId16" w:history="1">
        <w:r w:rsidR="00BB64F0" w:rsidRPr="00560851">
          <w:rPr>
            <w:rStyle w:val="Hypertextovodkaz"/>
            <w:rFonts w:eastAsiaTheme="majorEastAsia"/>
            <w:i/>
            <w:lang w:val="pl-PL"/>
          </w:rPr>
          <w:t>https://pretwerk.nl/topnieuws/toerisme-nederland-en-wereldwijd-gegroeid/52404</w:t>
        </w:r>
      </w:hyperlink>
    </w:p>
    <w:p w:rsidR="00BB64F0" w:rsidRPr="00560851" w:rsidRDefault="006B7CED" w:rsidP="0083027B">
      <w:pPr>
        <w:pStyle w:val="Normlnweb"/>
        <w:spacing w:before="0" w:beforeAutospacing="0" w:after="120" w:afterAutospacing="0" w:line="360" w:lineRule="auto"/>
        <w:rPr>
          <w:rFonts w:eastAsiaTheme="majorEastAsia"/>
          <w:i/>
          <w:lang w:val="pl-PL"/>
        </w:rPr>
      </w:pPr>
      <w:hyperlink r:id="rId17" w:history="1">
        <w:r w:rsidR="00BB64F0" w:rsidRPr="00560851">
          <w:rPr>
            <w:rStyle w:val="Hypertextovodkaz"/>
            <w:rFonts w:eastAsiaTheme="majorEastAsia"/>
            <w:i/>
            <w:lang w:val="pl-PL"/>
          </w:rPr>
          <w:t>https://www.cbs.nl/nl-nl/nieuws/2017/34/toerismesector-blijft-groeien</w:t>
        </w:r>
      </w:hyperlink>
    </w:p>
    <w:p w:rsidR="00BB64F0" w:rsidRPr="00560851" w:rsidRDefault="006B7CED" w:rsidP="0083027B">
      <w:pPr>
        <w:pStyle w:val="Normlnweb"/>
        <w:spacing w:before="0" w:beforeAutospacing="0" w:after="120" w:afterAutospacing="0" w:line="360" w:lineRule="auto"/>
        <w:rPr>
          <w:rFonts w:eastAsiaTheme="majorEastAsia"/>
          <w:i/>
          <w:lang w:val="pl-PL"/>
        </w:rPr>
      </w:pPr>
      <w:hyperlink r:id="rId18" w:history="1">
        <w:r w:rsidR="00BB64F0" w:rsidRPr="00560851">
          <w:rPr>
            <w:rStyle w:val="Hypertextovodkaz"/>
            <w:rFonts w:eastAsiaTheme="majorEastAsia"/>
            <w:i/>
            <w:lang w:val="pl-PL"/>
          </w:rPr>
          <w:t>http://www.statistikaamy.cz/2017/05/nejvetsi-prijmy-z-cestovniho-ruchu-maji-spojene-staty/</w:t>
        </w:r>
      </w:hyperlink>
    </w:p>
    <w:p w:rsidR="00BB64F0" w:rsidRPr="00560851" w:rsidRDefault="006B7CED" w:rsidP="0083027B">
      <w:pPr>
        <w:pStyle w:val="Normlnweb"/>
        <w:spacing w:before="0" w:beforeAutospacing="0" w:after="120" w:afterAutospacing="0" w:line="360" w:lineRule="auto"/>
        <w:rPr>
          <w:rFonts w:eastAsiaTheme="majorEastAsia"/>
          <w:lang w:val="pl-PL"/>
        </w:rPr>
      </w:pPr>
      <w:hyperlink r:id="rId19" w:history="1">
        <w:r w:rsidR="00BB64F0" w:rsidRPr="00560851">
          <w:rPr>
            <w:rStyle w:val="Hypertextovodkaz"/>
            <w:rFonts w:eastAsiaTheme="majorEastAsia"/>
            <w:i/>
            <w:lang w:val="pl-PL"/>
          </w:rPr>
          <w:t>https://www.pulib.sk/web/kniznica/elpub/dokument/Istvan1/subor/Kocova.pdf</w:t>
        </w:r>
      </w:hyperlink>
      <w:r w:rsidR="007D2A2A" w:rsidRPr="00560851">
        <w:rPr>
          <w:rStyle w:val="Hypertextovodkaz"/>
          <w:rFonts w:eastAsiaTheme="majorEastAsia"/>
          <w:i/>
          <w:lang w:val="pl-PL"/>
        </w:rPr>
        <w:t xml:space="preserve"> </w:t>
      </w:r>
    </w:p>
    <w:p w:rsidR="00BB64F0" w:rsidRPr="00560851" w:rsidRDefault="006B7CED" w:rsidP="0083027B">
      <w:pPr>
        <w:pStyle w:val="Normlnweb"/>
        <w:spacing w:before="0" w:beforeAutospacing="0" w:after="120" w:afterAutospacing="0" w:line="360" w:lineRule="auto"/>
        <w:rPr>
          <w:rFonts w:eastAsiaTheme="majorEastAsia"/>
          <w:i/>
          <w:lang w:val="pl-PL"/>
        </w:rPr>
      </w:pPr>
      <w:hyperlink r:id="rId20" w:history="1">
        <w:r w:rsidR="00BB64F0" w:rsidRPr="00560851">
          <w:rPr>
            <w:rStyle w:val="Hypertextovodkaz"/>
            <w:rFonts w:eastAsiaTheme="majorEastAsia"/>
            <w:i/>
            <w:lang w:val="pl-PL"/>
          </w:rPr>
          <w:t>https://is.muni.cz/th/jdgqr/BC.M._Koznar_Volny_cas_Word.pdf</w:t>
        </w:r>
      </w:hyperlink>
      <w:r w:rsidR="007D2A2A" w:rsidRPr="00560851">
        <w:rPr>
          <w:rStyle w:val="Hypertextovodkaz"/>
          <w:rFonts w:eastAsiaTheme="majorEastAsia"/>
          <w:i/>
          <w:lang w:val="pl-PL"/>
        </w:rPr>
        <w:t xml:space="preserve"> </w:t>
      </w:r>
    </w:p>
    <w:p w:rsidR="00BB64F0" w:rsidRPr="00560851" w:rsidRDefault="006B7CED" w:rsidP="0083027B">
      <w:pPr>
        <w:pStyle w:val="Normlnweb"/>
        <w:spacing w:before="0" w:beforeAutospacing="0" w:after="120" w:afterAutospacing="0" w:line="360" w:lineRule="auto"/>
        <w:rPr>
          <w:rFonts w:eastAsiaTheme="majorEastAsia"/>
          <w:i/>
          <w:lang w:val="pl-PL"/>
        </w:rPr>
      </w:pPr>
      <w:hyperlink r:id="rId21" w:history="1">
        <w:r w:rsidR="00BB64F0" w:rsidRPr="00560851">
          <w:rPr>
            <w:rStyle w:val="Hypertextovodkaz"/>
            <w:rFonts w:eastAsiaTheme="majorEastAsia"/>
            <w:i/>
            <w:lang w:val="pl-PL"/>
          </w:rPr>
          <w:t>https://www.cbs.nl/nl-nl/nieuws/2018/14/grootste-groei-toerisme-in-ruim-tien-jaar</w:t>
        </w:r>
      </w:hyperlink>
    </w:p>
    <w:p w:rsidR="00BB64F0" w:rsidRPr="00560851" w:rsidRDefault="006B7CED" w:rsidP="0083027B">
      <w:pPr>
        <w:pStyle w:val="Normlnweb"/>
        <w:spacing w:before="0" w:beforeAutospacing="0" w:after="120" w:afterAutospacing="0" w:line="360" w:lineRule="auto"/>
        <w:rPr>
          <w:rFonts w:eastAsiaTheme="majorEastAsia"/>
          <w:i/>
          <w:lang w:val="pl-PL"/>
        </w:rPr>
      </w:pPr>
      <w:hyperlink r:id="rId22" w:history="1">
        <w:r w:rsidR="00BB64F0" w:rsidRPr="00560851">
          <w:rPr>
            <w:rStyle w:val="Hypertextovodkaz"/>
            <w:rFonts w:eastAsiaTheme="majorEastAsia"/>
            <w:i/>
            <w:lang w:val="pl-PL"/>
          </w:rPr>
          <w:t>https://www.czso.cz/csu/czso/cestovnimu-ruchu-v-cesku-se-dari</w:t>
        </w:r>
      </w:hyperlink>
    </w:p>
    <w:p w:rsidR="00BB64F0" w:rsidRPr="00560851" w:rsidRDefault="006B7CED" w:rsidP="0083027B">
      <w:pPr>
        <w:pStyle w:val="Normlnweb"/>
        <w:spacing w:before="0" w:beforeAutospacing="0" w:after="120" w:afterAutospacing="0" w:line="360" w:lineRule="auto"/>
        <w:rPr>
          <w:rFonts w:eastAsiaTheme="majorEastAsia"/>
          <w:i/>
          <w:lang w:val="pl-PL"/>
        </w:rPr>
      </w:pPr>
      <w:hyperlink r:id="rId23" w:history="1">
        <w:r w:rsidR="00BB64F0" w:rsidRPr="00560851">
          <w:rPr>
            <w:rStyle w:val="Hypertextovodkaz"/>
            <w:rFonts w:eastAsiaTheme="majorEastAsia"/>
            <w:i/>
            <w:lang w:val="pl-PL"/>
          </w:rPr>
          <w:t>https://is.muni.cz/el/1431/podzim2004/Z0042/um/CR_-_uvod_pojmy_..._pr._1_.pdf</w:t>
        </w:r>
      </w:hyperlink>
    </w:p>
    <w:p w:rsidR="00BB64F0" w:rsidRPr="00560851" w:rsidRDefault="006B7CED" w:rsidP="0083027B">
      <w:pPr>
        <w:pStyle w:val="Normlnweb"/>
        <w:spacing w:before="0" w:beforeAutospacing="0" w:after="120" w:afterAutospacing="0" w:line="360" w:lineRule="auto"/>
        <w:rPr>
          <w:rFonts w:eastAsiaTheme="majorEastAsia"/>
          <w:i/>
          <w:lang w:val="pl-PL"/>
        </w:rPr>
      </w:pPr>
      <w:hyperlink r:id="rId24" w:history="1">
        <w:r w:rsidR="00BB64F0" w:rsidRPr="00560851">
          <w:rPr>
            <w:rStyle w:val="Hypertextovodkaz"/>
            <w:rFonts w:eastAsiaTheme="majorEastAsia"/>
            <w:i/>
            <w:lang w:val="pl-PL"/>
          </w:rPr>
          <w:t>http://fim.uhk.cz/inkov/doc/SM_Hurych_22_03_2012.pdf</w:t>
        </w:r>
      </w:hyperlink>
    </w:p>
    <w:p w:rsidR="00BB64F0" w:rsidRPr="00560851" w:rsidRDefault="006B7CED" w:rsidP="0083027B">
      <w:pPr>
        <w:pStyle w:val="Normlnweb"/>
        <w:spacing w:before="0" w:beforeAutospacing="0" w:after="120" w:afterAutospacing="0" w:line="360" w:lineRule="auto"/>
        <w:rPr>
          <w:rFonts w:eastAsiaTheme="majorEastAsia"/>
          <w:i/>
          <w:lang w:val="pl-PL"/>
        </w:rPr>
      </w:pPr>
      <w:hyperlink r:id="rId25" w:history="1">
        <w:r w:rsidR="00BB64F0" w:rsidRPr="00560851">
          <w:rPr>
            <w:rStyle w:val="Hypertextovodkaz"/>
            <w:rFonts w:eastAsiaTheme="majorEastAsia"/>
            <w:i/>
            <w:lang w:val="pl-PL"/>
          </w:rPr>
          <w:t>https://is.muni.cz/th/e2bd6/DP_Evropsky_Cestovni_ruch.pdf</w:t>
        </w:r>
      </w:hyperlink>
    </w:p>
    <w:p w:rsidR="00BB64F0" w:rsidRPr="00560851" w:rsidRDefault="006B7CED" w:rsidP="0083027B">
      <w:pPr>
        <w:pStyle w:val="Normlnweb"/>
        <w:spacing w:before="0" w:beforeAutospacing="0" w:after="120" w:afterAutospacing="0" w:line="360" w:lineRule="auto"/>
        <w:rPr>
          <w:rFonts w:eastAsiaTheme="majorEastAsia"/>
          <w:i/>
          <w:lang w:val="pl-PL"/>
        </w:rPr>
      </w:pPr>
      <w:hyperlink r:id="rId26" w:history="1">
        <w:r w:rsidR="00BB64F0" w:rsidRPr="00560851">
          <w:rPr>
            <w:rStyle w:val="Hypertextovodkaz"/>
            <w:rFonts w:eastAsiaTheme="majorEastAsia"/>
            <w:i/>
            <w:lang w:val="pl-PL"/>
          </w:rPr>
          <w:t>https://eur-lex.europa.eu/legal-content/NL/TXT/PDF/?uri=CELEX:52006DC0134&amp;from=NL</w:t>
        </w:r>
      </w:hyperlink>
    </w:p>
    <w:p w:rsidR="00BB64F0" w:rsidRPr="00560851" w:rsidRDefault="006B7CED" w:rsidP="0083027B">
      <w:pPr>
        <w:pStyle w:val="Normlnweb"/>
        <w:spacing w:before="0" w:beforeAutospacing="0" w:after="120" w:afterAutospacing="0" w:line="360" w:lineRule="auto"/>
        <w:rPr>
          <w:rFonts w:eastAsiaTheme="majorEastAsia"/>
          <w:i/>
          <w:lang w:val="pl-PL"/>
        </w:rPr>
      </w:pPr>
      <w:hyperlink r:id="rId27" w:history="1">
        <w:r w:rsidR="00BB64F0" w:rsidRPr="00560851">
          <w:rPr>
            <w:rStyle w:val="Hypertextovodkaz"/>
            <w:rFonts w:eastAsiaTheme="majorEastAsia"/>
            <w:i/>
            <w:lang w:val="pl-PL"/>
          </w:rPr>
          <w:t>https://www.cbs.nl/nl-nl/publicatie/2017/47/trendrapport-toerisme-recreatie-en-vrije-tijd-2017</w:t>
        </w:r>
      </w:hyperlink>
    </w:p>
    <w:p w:rsidR="00BB64F0" w:rsidRPr="00562C60" w:rsidRDefault="006B7CED" w:rsidP="0083027B">
      <w:pPr>
        <w:pStyle w:val="Normlnweb"/>
        <w:spacing w:before="0" w:beforeAutospacing="0" w:after="120" w:afterAutospacing="0" w:line="360" w:lineRule="auto"/>
        <w:rPr>
          <w:rFonts w:eastAsiaTheme="majorEastAsia"/>
          <w:i/>
          <w:lang w:val="pl-PL"/>
        </w:rPr>
      </w:pPr>
      <w:hyperlink r:id="rId28" w:history="1">
        <w:r w:rsidR="00BB64F0" w:rsidRPr="00562C60">
          <w:rPr>
            <w:rStyle w:val="Hypertextovodkaz"/>
            <w:rFonts w:eastAsiaTheme="majorEastAsia"/>
            <w:i/>
            <w:lang w:val="pl-PL"/>
          </w:rPr>
          <w:t>file:///C:/Users/katmi/Downloads/zaverecna_prace%20(4).pdf</w:t>
        </w:r>
      </w:hyperlink>
    </w:p>
    <w:p w:rsidR="00BB64F0" w:rsidRPr="00562C60" w:rsidRDefault="006B7CED" w:rsidP="0083027B">
      <w:pPr>
        <w:pStyle w:val="Normlnweb"/>
        <w:spacing w:before="0" w:beforeAutospacing="0" w:after="120" w:afterAutospacing="0" w:line="360" w:lineRule="auto"/>
        <w:rPr>
          <w:rFonts w:eastAsiaTheme="majorEastAsia"/>
          <w:i/>
          <w:lang w:val="pl-PL"/>
        </w:rPr>
      </w:pPr>
      <w:hyperlink r:id="rId29" w:history="1">
        <w:r w:rsidR="00BB64F0" w:rsidRPr="00562C60">
          <w:rPr>
            <w:rStyle w:val="Hypertextovodkaz"/>
            <w:rFonts w:eastAsiaTheme="majorEastAsia"/>
            <w:i/>
            <w:lang w:val="pl-PL"/>
          </w:rPr>
          <w:t>https://www.cbs.nl/nl-nl/nieuws/2017/47/toerisme-in-nederland-en-wereldwijd-gegroeid</w:t>
        </w:r>
      </w:hyperlink>
    </w:p>
    <w:p w:rsidR="00BB64F0" w:rsidRPr="00562C60" w:rsidRDefault="006B7CED" w:rsidP="0083027B">
      <w:pPr>
        <w:pStyle w:val="Normlnweb"/>
        <w:spacing w:before="0" w:beforeAutospacing="0" w:after="120" w:afterAutospacing="0" w:line="360" w:lineRule="auto"/>
        <w:rPr>
          <w:rFonts w:eastAsiaTheme="majorEastAsia"/>
          <w:i/>
          <w:lang w:val="pl-PL"/>
        </w:rPr>
      </w:pPr>
      <w:hyperlink r:id="rId30" w:history="1">
        <w:r w:rsidR="00BB64F0" w:rsidRPr="00562C60">
          <w:rPr>
            <w:rStyle w:val="Hypertextovodkaz"/>
            <w:rFonts w:eastAsiaTheme="majorEastAsia"/>
            <w:i/>
            <w:lang w:val="pl-PL"/>
          </w:rPr>
          <w:t>https://maken.wikiwijs.nl/userfiles/ac43a146a225a5c59a9ec15e6d7e443ed72e9ae4.pdf</w:t>
        </w:r>
      </w:hyperlink>
    </w:p>
    <w:p w:rsidR="00BB64F0" w:rsidRPr="00562C60" w:rsidRDefault="006B7CED" w:rsidP="0083027B">
      <w:pPr>
        <w:pStyle w:val="Normlnweb"/>
        <w:spacing w:before="0" w:beforeAutospacing="0" w:after="120" w:afterAutospacing="0" w:line="360" w:lineRule="auto"/>
        <w:rPr>
          <w:rFonts w:eastAsiaTheme="majorEastAsia"/>
          <w:i/>
          <w:lang w:val="pl-PL"/>
        </w:rPr>
      </w:pPr>
      <w:hyperlink r:id="rId31" w:history="1">
        <w:r w:rsidR="00BB64F0" w:rsidRPr="00562C60">
          <w:rPr>
            <w:rStyle w:val="Hypertextovodkaz"/>
            <w:rFonts w:eastAsiaTheme="majorEastAsia"/>
            <w:i/>
            <w:lang w:val="pl-PL"/>
          </w:rPr>
          <w:t>http://www.fsps.muni.cz/~kse/vyuka/vyuka_dokumenty/rekreologie/rekre_002_odpocinek.pdf</w:t>
        </w:r>
      </w:hyperlink>
    </w:p>
    <w:p w:rsidR="00BB64F0" w:rsidRPr="00562C60" w:rsidRDefault="006B7CED" w:rsidP="0083027B">
      <w:pPr>
        <w:pStyle w:val="Normlnweb"/>
        <w:spacing w:before="0" w:beforeAutospacing="0" w:after="120" w:afterAutospacing="0" w:line="360" w:lineRule="auto"/>
        <w:rPr>
          <w:rFonts w:eastAsiaTheme="majorEastAsia"/>
          <w:lang w:val="pl-PL"/>
        </w:rPr>
      </w:pPr>
      <w:hyperlink r:id="rId32" w:history="1">
        <w:r w:rsidR="005C5F2C" w:rsidRPr="00562C60">
          <w:rPr>
            <w:rStyle w:val="Hypertextovodkaz"/>
            <w:rFonts w:eastAsiaTheme="majorEastAsia"/>
            <w:lang w:val="pl-PL"/>
          </w:rPr>
          <w:t>file:///C:/Users/katmi/Downloads/Trendrapport_deel_2%20(5).pdf</w:t>
        </w:r>
      </w:hyperlink>
    </w:p>
    <w:p w:rsidR="005C5F2C" w:rsidRPr="00562C60" w:rsidRDefault="006B7CED" w:rsidP="0083027B">
      <w:pPr>
        <w:pStyle w:val="Normlnweb"/>
        <w:spacing w:before="0" w:beforeAutospacing="0" w:after="120" w:afterAutospacing="0" w:line="360" w:lineRule="auto"/>
        <w:rPr>
          <w:rFonts w:eastAsiaTheme="majorEastAsia"/>
          <w:lang w:val="pl-PL"/>
        </w:rPr>
      </w:pPr>
      <w:hyperlink r:id="rId33" w:history="1">
        <w:r w:rsidR="005C5F2C" w:rsidRPr="00562C60">
          <w:rPr>
            <w:rStyle w:val="Hypertextovodkaz"/>
            <w:rFonts w:eastAsiaTheme="majorEastAsia"/>
            <w:lang w:val="pl-PL"/>
          </w:rPr>
          <w:t>http://www.czechtourism.cz/institut-turismu/aktuality/?page=2</w:t>
        </w:r>
      </w:hyperlink>
    </w:p>
    <w:p w:rsidR="007D2A2A" w:rsidRPr="00562C60" w:rsidRDefault="006B7CED" w:rsidP="0083027B">
      <w:pPr>
        <w:pStyle w:val="Normlnweb"/>
        <w:spacing w:before="0" w:beforeAutospacing="0" w:after="120" w:afterAutospacing="0" w:line="360" w:lineRule="auto"/>
        <w:rPr>
          <w:rFonts w:eastAsiaTheme="majorEastAsia"/>
          <w:lang w:val="pl-PL"/>
        </w:rPr>
      </w:pPr>
      <w:hyperlink r:id="rId34" w:history="1">
        <w:r w:rsidR="007D2A2A" w:rsidRPr="00562C60">
          <w:rPr>
            <w:rStyle w:val="Hypertextovodkaz"/>
            <w:rFonts w:eastAsiaTheme="majorEastAsia"/>
            <w:lang w:val="pl-PL"/>
          </w:rPr>
          <w:t>https://www.encyclo.nl/begrip/vrije%20tijd</w:t>
        </w:r>
      </w:hyperlink>
      <w:r w:rsidR="007D2A2A" w:rsidRPr="00562C60">
        <w:rPr>
          <w:rFonts w:eastAsiaTheme="majorEastAsia"/>
          <w:lang w:val="pl-PL"/>
        </w:rPr>
        <w:t xml:space="preserve"> </w:t>
      </w:r>
    </w:p>
    <w:p w:rsidR="007D2A2A" w:rsidRPr="00562C60" w:rsidRDefault="006B7CED" w:rsidP="0083027B">
      <w:pPr>
        <w:pStyle w:val="Normlnweb"/>
        <w:spacing w:before="0" w:beforeAutospacing="0" w:after="120" w:afterAutospacing="0" w:line="360" w:lineRule="auto"/>
        <w:rPr>
          <w:rFonts w:eastAsiaTheme="majorEastAsia"/>
          <w:lang w:val="pl-PL"/>
        </w:rPr>
      </w:pPr>
      <w:hyperlink r:id="rId35" w:history="1">
        <w:r w:rsidR="007D2A2A" w:rsidRPr="00562C60">
          <w:rPr>
            <w:rStyle w:val="Hypertextovodkaz"/>
            <w:rFonts w:eastAsiaTheme="majorEastAsia"/>
            <w:lang w:val="pl-PL"/>
          </w:rPr>
          <w:t>https://www.fdfa.be/nl/unwto</w:t>
        </w:r>
      </w:hyperlink>
    </w:p>
    <w:p w:rsidR="00DE16EE" w:rsidRPr="00562C60" w:rsidRDefault="006B7CED" w:rsidP="0083027B">
      <w:pPr>
        <w:pStyle w:val="Normlnweb"/>
        <w:spacing w:before="0" w:beforeAutospacing="0" w:after="120" w:afterAutospacing="0" w:line="360" w:lineRule="auto"/>
        <w:rPr>
          <w:rFonts w:eastAsiaTheme="majorEastAsia"/>
          <w:lang w:val="pl-PL"/>
        </w:rPr>
      </w:pPr>
      <w:hyperlink r:id="rId36" w:history="1">
        <w:r w:rsidR="00DE16EE" w:rsidRPr="00562C60">
          <w:rPr>
            <w:rStyle w:val="Hypertextovodkaz"/>
            <w:rFonts w:eastAsiaTheme="majorEastAsia"/>
            <w:lang w:val="pl-PL"/>
          </w:rPr>
          <w:t>http://www.oecd.org/</w:t>
        </w:r>
      </w:hyperlink>
    </w:p>
    <w:p w:rsidR="007D2A2A" w:rsidRPr="00562C60" w:rsidRDefault="006B7CED" w:rsidP="0083027B">
      <w:pPr>
        <w:pStyle w:val="Normlnweb"/>
        <w:spacing w:before="0" w:beforeAutospacing="0" w:after="120" w:afterAutospacing="0" w:line="360" w:lineRule="auto"/>
        <w:rPr>
          <w:rFonts w:eastAsiaTheme="majorEastAsia"/>
          <w:lang w:val="pl-PL"/>
        </w:rPr>
      </w:pPr>
      <w:hyperlink r:id="rId37" w:history="1">
        <w:r w:rsidR="00DE16EE" w:rsidRPr="00562C60">
          <w:rPr>
            <w:rStyle w:val="Hypertextovodkaz"/>
            <w:rFonts w:eastAsiaTheme="majorEastAsia"/>
            <w:lang w:val="pl-PL"/>
          </w:rPr>
          <w:t>http://www.accessibletourism.org/?i=enat.en.public_sector.153</w:t>
        </w:r>
      </w:hyperlink>
    </w:p>
    <w:p w:rsidR="00DE16EE" w:rsidRPr="00562C60" w:rsidRDefault="006B7CED" w:rsidP="0083027B">
      <w:pPr>
        <w:pStyle w:val="Normlnweb"/>
        <w:spacing w:before="0" w:beforeAutospacing="0" w:after="120" w:afterAutospacing="0" w:line="360" w:lineRule="auto"/>
        <w:rPr>
          <w:rFonts w:eastAsiaTheme="majorEastAsia"/>
          <w:lang w:val="pl-PL"/>
        </w:rPr>
      </w:pPr>
      <w:hyperlink r:id="rId38" w:history="1">
        <w:r w:rsidR="00DE16EE" w:rsidRPr="00562C60">
          <w:rPr>
            <w:rStyle w:val="Hypertextovodkaz"/>
            <w:rFonts w:eastAsiaTheme="majorEastAsia"/>
            <w:lang w:val="pl-PL"/>
          </w:rPr>
          <w:t>http://www.ectaa.org/</w:t>
        </w:r>
      </w:hyperlink>
    </w:p>
    <w:p w:rsidR="00DE16EE" w:rsidRPr="00562C60" w:rsidRDefault="006B7CED" w:rsidP="0083027B">
      <w:pPr>
        <w:pStyle w:val="Normlnweb"/>
        <w:spacing w:before="0" w:beforeAutospacing="0" w:after="120" w:afterAutospacing="0" w:line="360" w:lineRule="auto"/>
        <w:rPr>
          <w:rFonts w:eastAsiaTheme="majorEastAsia"/>
          <w:lang w:val="pl-PL"/>
        </w:rPr>
      </w:pPr>
      <w:hyperlink r:id="rId39" w:history="1">
        <w:r w:rsidR="00DE16EE" w:rsidRPr="00562C60">
          <w:rPr>
            <w:rStyle w:val="Hypertextovodkaz"/>
            <w:rFonts w:eastAsiaTheme="majorEastAsia"/>
            <w:lang w:val="pl-PL"/>
          </w:rPr>
          <w:t>https://www.ensie.nl/redactie-ensie/horeca</w:t>
        </w:r>
      </w:hyperlink>
    </w:p>
    <w:p w:rsidR="00DE16EE" w:rsidRPr="00562C60" w:rsidRDefault="006B7CED" w:rsidP="0083027B">
      <w:pPr>
        <w:pStyle w:val="Normlnweb"/>
        <w:spacing w:before="0" w:beforeAutospacing="0" w:after="120" w:afterAutospacing="0" w:line="360" w:lineRule="auto"/>
        <w:rPr>
          <w:rFonts w:eastAsiaTheme="majorEastAsia"/>
          <w:lang w:val="pl-PL"/>
        </w:rPr>
      </w:pPr>
      <w:hyperlink r:id="rId40" w:history="1">
        <w:r w:rsidR="00DE16EE" w:rsidRPr="00562C60">
          <w:rPr>
            <w:rStyle w:val="Hypertextovodkaz"/>
            <w:rFonts w:eastAsiaTheme="majorEastAsia"/>
            <w:lang w:val="pl-PL"/>
          </w:rPr>
          <w:t>https://www.icao.int/about-icao/Pages/default.aspx</w:t>
        </w:r>
      </w:hyperlink>
    </w:p>
    <w:p w:rsidR="00DE16EE" w:rsidRPr="00562C60" w:rsidRDefault="006B7CED" w:rsidP="0083027B">
      <w:pPr>
        <w:pStyle w:val="Normlnweb"/>
        <w:spacing w:before="0" w:beforeAutospacing="0" w:after="120" w:afterAutospacing="0" w:line="360" w:lineRule="auto"/>
        <w:rPr>
          <w:rFonts w:eastAsiaTheme="majorEastAsia"/>
          <w:lang w:val="pl-PL"/>
        </w:rPr>
      </w:pPr>
      <w:hyperlink r:id="rId41" w:history="1">
        <w:r w:rsidR="00DE16EE" w:rsidRPr="00562C60">
          <w:rPr>
            <w:rStyle w:val="Hypertextovodkaz"/>
            <w:rFonts w:eastAsiaTheme="majorEastAsia"/>
            <w:lang w:val="pl-PL"/>
          </w:rPr>
          <w:t>https://www.wttc.org/</w:t>
        </w:r>
      </w:hyperlink>
    </w:p>
    <w:p w:rsidR="00DE16EE" w:rsidRPr="00562C60" w:rsidRDefault="006B7CED" w:rsidP="0083027B">
      <w:pPr>
        <w:pStyle w:val="Normlnweb"/>
        <w:spacing w:before="0" w:beforeAutospacing="0" w:after="120" w:afterAutospacing="0" w:line="360" w:lineRule="auto"/>
        <w:rPr>
          <w:rFonts w:eastAsiaTheme="majorEastAsia"/>
          <w:lang w:val="pl-PL"/>
        </w:rPr>
      </w:pPr>
      <w:hyperlink r:id="rId42" w:history="1">
        <w:r w:rsidR="00DE16EE" w:rsidRPr="00562C60">
          <w:rPr>
            <w:rStyle w:val="Hypertextovodkaz"/>
            <w:rFonts w:eastAsiaTheme="majorEastAsia"/>
            <w:lang w:val="pl-PL"/>
          </w:rPr>
          <w:t>https://www.anvr.nl/over/anvr.aspx</w:t>
        </w:r>
      </w:hyperlink>
    </w:p>
    <w:p w:rsidR="00DE16EE" w:rsidRPr="00562C60" w:rsidRDefault="006B7CED" w:rsidP="0083027B">
      <w:pPr>
        <w:pStyle w:val="Normlnweb"/>
        <w:spacing w:before="0" w:beforeAutospacing="0" w:after="120" w:afterAutospacing="0" w:line="360" w:lineRule="auto"/>
        <w:rPr>
          <w:rFonts w:eastAsiaTheme="majorEastAsia"/>
          <w:lang w:val="pl-PL"/>
        </w:rPr>
      </w:pPr>
      <w:hyperlink r:id="rId43" w:history="1">
        <w:r w:rsidR="00DE16EE" w:rsidRPr="00562C60">
          <w:rPr>
            <w:rStyle w:val="Hypertextovodkaz"/>
            <w:rFonts w:eastAsiaTheme="majorEastAsia"/>
            <w:lang w:val="pl-PL"/>
          </w:rPr>
          <w:t>https://www.ensie.nl/anw/toerisme</w:t>
        </w:r>
      </w:hyperlink>
    </w:p>
    <w:p w:rsidR="00DE16EE" w:rsidRPr="00562C60" w:rsidRDefault="006B7CED" w:rsidP="0083027B">
      <w:pPr>
        <w:pStyle w:val="Normlnweb"/>
        <w:spacing w:before="0" w:beforeAutospacing="0" w:after="120" w:afterAutospacing="0" w:line="360" w:lineRule="auto"/>
        <w:rPr>
          <w:rFonts w:eastAsiaTheme="majorEastAsia"/>
          <w:lang w:val="pl-PL"/>
        </w:rPr>
      </w:pPr>
      <w:hyperlink r:id="rId44" w:history="1">
        <w:r w:rsidR="00E101E9" w:rsidRPr="00562C60">
          <w:rPr>
            <w:rStyle w:val="Hypertextovodkaz"/>
            <w:rFonts w:eastAsiaTheme="majorEastAsia"/>
            <w:lang w:val="pl-PL"/>
          </w:rPr>
          <w:t>https://www.telegraaf.nl/nieuws/444053/de-meest-bezochte-bestemmingen-van-2015?utm_source=bing&amp;utm_medium=organic</w:t>
        </w:r>
      </w:hyperlink>
    </w:p>
    <w:p w:rsidR="00E101E9" w:rsidRPr="00562C60" w:rsidRDefault="006B7CED" w:rsidP="0083027B">
      <w:pPr>
        <w:pStyle w:val="Normlnweb"/>
        <w:spacing w:before="0" w:beforeAutospacing="0" w:after="120" w:afterAutospacing="0" w:line="360" w:lineRule="auto"/>
        <w:rPr>
          <w:rFonts w:eastAsiaTheme="majorEastAsia"/>
          <w:lang w:val="pl-PL"/>
        </w:rPr>
      </w:pPr>
      <w:hyperlink r:id="rId45" w:history="1">
        <w:r w:rsidR="00E101E9" w:rsidRPr="00562C60">
          <w:rPr>
            <w:rStyle w:val="Hypertextovodkaz"/>
            <w:rFonts w:eastAsiaTheme="majorEastAsia"/>
            <w:lang w:val="pl-PL"/>
          </w:rPr>
          <w:t>https://www.ad.nl/binnenland/toerisme-in-eigen-land-groeit-als-nooit-tevoren~af0d8383/</w:t>
        </w:r>
      </w:hyperlink>
    </w:p>
    <w:p w:rsidR="00E101E9" w:rsidRPr="00562C60" w:rsidRDefault="006B7CED" w:rsidP="0083027B">
      <w:pPr>
        <w:pStyle w:val="Normlnweb"/>
        <w:spacing w:before="0" w:beforeAutospacing="0" w:after="120" w:afterAutospacing="0" w:line="360" w:lineRule="auto"/>
        <w:rPr>
          <w:rFonts w:eastAsiaTheme="majorEastAsia"/>
          <w:lang w:val="pl-PL"/>
        </w:rPr>
      </w:pPr>
      <w:hyperlink r:id="rId46" w:history="1">
        <w:r w:rsidR="00E101E9" w:rsidRPr="00562C60">
          <w:rPr>
            <w:rStyle w:val="Hypertextovodkaz"/>
            <w:rFonts w:eastAsiaTheme="majorEastAsia"/>
            <w:lang w:val="pl-PL"/>
          </w:rPr>
          <w:t>http://www.uur.cz/principy/konference/KapitolaC/C6_Rekreace_20060926.pdf</w:t>
        </w:r>
      </w:hyperlink>
    </w:p>
    <w:p w:rsidR="00E101E9" w:rsidRPr="00562C60" w:rsidRDefault="006B7CED" w:rsidP="0083027B">
      <w:pPr>
        <w:pStyle w:val="Normlnweb"/>
        <w:spacing w:before="0" w:beforeAutospacing="0" w:after="120" w:afterAutospacing="0" w:line="360" w:lineRule="auto"/>
        <w:rPr>
          <w:rFonts w:eastAsiaTheme="majorEastAsia"/>
          <w:lang w:val="pl-PL"/>
        </w:rPr>
      </w:pPr>
      <w:hyperlink r:id="rId47" w:history="1">
        <w:r w:rsidR="00E101E9" w:rsidRPr="00562C60">
          <w:rPr>
            <w:rStyle w:val="Hypertextovodkaz"/>
            <w:rFonts w:eastAsiaTheme="majorEastAsia"/>
            <w:lang w:val="pl-PL"/>
          </w:rPr>
          <w:t>https://www.missethoreca.nl/hotel/artikel/2017/06/zomertrends-2017-de-meest-populaire-hotelbestemmingen-op-een-rij-101273306?vakmedianet-approve-cookies=1&amp;_ga=2.222661787.1840560660.1543775947-985785336.1541069125</w:t>
        </w:r>
      </w:hyperlink>
    </w:p>
    <w:p w:rsidR="00E101E9" w:rsidRPr="00562C60" w:rsidRDefault="006B7CED" w:rsidP="0083027B">
      <w:pPr>
        <w:pStyle w:val="Normlnweb"/>
        <w:spacing w:before="0" w:beforeAutospacing="0" w:after="120" w:afterAutospacing="0" w:line="360" w:lineRule="auto"/>
        <w:rPr>
          <w:rFonts w:eastAsiaTheme="majorEastAsia"/>
          <w:lang w:val="pl-PL"/>
        </w:rPr>
      </w:pPr>
      <w:hyperlink r:id="rId48" w:history="1">
        <w:r w:rsidR="00E101E9" w:rsidRPr="00562C60">
          <w:rPr>
            <w:rStyle w:val="Hypertextovodkaz"/>
            <w:rFonts w:eastAsiaTheme="majorEastAsia"/>
            <w:lang w:val="pl-PL"/>
          </w:rPr>
          <w:t>https://www.nbtcniporesearch.nl/nl/home/article/groei-nederlandse-vakantiemarkt-in-2017.htm</w:t>
        </w:r>
      </w:hyperlink>
    </w:p>
    <w:p w:rsidR="00E101E9" w:rsidRDefault="006B7CED" w:rsidP="0083027B">
      <w:pPr>
        <w:pStyle w:val="Normlnweb"/>
        <w:spacing w:before="0" w:beforeAutospacing="0" w:after="120" w:afterAutospacing="0" w:line="360" w:lineRule="auto"/>
        <w:rPr>
          <w:rFonts w:eastAsiaTheme="majorEastAsia"/>
          <w:lang w:val="nl-NL"/>
        </w:rPr>
      </w:pPr>
      <w:hyperlink r:id="rId49" w:history="1">
        <w:r w:rsidR="009A4116" w:rsidRPr="00493016">
          <w:rPr>
            <w:rStyle w:val="Hypertextovodkaz"/>
            <w:rFonts w:eastAsiaTheme="majorEastAsia"/>
            <w:lang w:val="nl-NL"/>
          </w:rPr>
          <w:t>www.eurostat.com</w:t>
        </w:r>
      </w:hyperlink>
    </w:p>
    <w:p w:rsidR="009A4116" w:rsidRPr="005C5F2C" w:rsidRDefault="009A4116" w:rsidP="0083027B">
      <w:pPr>
        <w:pStyle w:val="Normlnweb"/>
        <w:spacing w:before="0" w:beforeAutospacing="0" w:after="120" w:afterAutospacing="0" w:line="360" w:lineRule="auto"/>
        <w:rPr>
          <w:rFonts w:eastAsiaTheme="majorEastAsia"/>
          <w:lang w:val="nl-NL"/>
        </w:rPr>
      </w:pPr>
    </w:p>
    <w:sectPr w:rsidR="009A4116" w:rsidRPr="005C5F2C" w:rsidSect="00F90E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CED" w:rsidRDefault="006B7CED" w:rsidP="00C17C31">
      <w:pPr>
        <w:spacing w:after="0" w:line="240" w:lineRule="auto"/>
      </w:pPr>
      <w:r>
        <w:separator/>
      </w:r>
    </w:p>
  </w:endnote>
  <w:endnote w:type="continuationSeparator" w:id="0">
    <w:p w:rsidR="006B7CED" w:rsidRDefault="006B7CED" w:rsidP="00C1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61542"/>
      <w:docPartObj>
        <w:docPartGallery w:val="Page Numbers (Bottom of Page)"/>
        <w:docPartUnique/>
      </w:docPartObj>
    </w:sdtPr>
    <w:sdtEndPr/>
    <w:sdtContent>
      <w:p w:rsidR="00BF60CE" w:rsidRDefault="00EB24F1">
        <w:pPr>
          <w:pStyle w:val="Zpat"/>
          <w:jc w:val="center"/>
        </w:pPr>
        <w:r>
          <w:rPr>
            <w:noProof/>
          </w:rPr>
          <w:fldChar w:fldCharType="begin"/>
        </w:r>
        <w:r w:rsidR="00BF60CE">
          <w:rPr>
            <w:noProof/>
          </w:rPr>
          <w:instrText xml:space="preserve"> PAGE   \* MERGEFORMAT </w:instrText>
        </w:r>
        <w:r>
          <w:rPr>
            <w:noProof/>
          </w:rPr>
          <w:fldChar w:fldCharType="separate"/>
        </w:r>
        <w:r w:rsidR="00562C60">
          <w:rPr>
            <w:noProof/>
          </w:rPr>
          <w:t>37</w:t>
        </w:r>
        <w:r>
          <w:rPr>
            <w:noProof/>
          </w:rPr>
          <w:fldChar w:fldCharType="end"/>
        </w:r>
      </w:p>
    </w:sdtContent>
  </w:sdt>
  <w:p w:rsidR="00BF60CE" w:rsidRDefault="00BF60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CED" w:rsidRDefault="006B7CED" w:rsidP="00C17C31">
      <w:pPr>
        <w:spacing w:after="0" w:line="240" w:lineRule="auto"/>
      </w:pPr>
      <w:r>
        <w:separator/>
      </w:r>
    </w:p>
  </w:footnote>
  <w:footnote w:type="continuationSeparator" w:id="0">
    <w:p w:rsidR="006B7CED" w:rsidRDefault="006B7CED" w:rsidP="00C17C31">
      <w:pPr>
        <w:spacing w:after="0" w:line="240" w:lineRule="auto"/>
      </w:pPr>
      <w:r>
        <w:continuationSeparator/>
      </w:r>
    </w:p>
  </w:footnote>
  <w:footnote w:id="1">
    <w:p w:rsidR="00BF60CE" w:rsidRPr="008B3882" w:rsidRDefault="00BF60CE" w:rsidP="008B3882">
      <w:pPr>
        <w:pStyle w:val="FormtovanvHTML"/>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Miroslav Kožnar, Bakalářská diplomová práce</w:t>
      </w:r>
      <w:r w:rsidRPr="008B3882">
        <w:rPr>
          <w:rFonts w:ascii="Times New Roman" w:hAnsi="Times New Roman" w:cs="Times New Roman"/>
          <w:i/>
        </w:rPr>
        <w:t xml:space="preserve">, Zacházení s časem volna v historickém pohledu, </w:t>
      </w:r>
      <w:r w:rsidRPr="008B3882">
        <w:rPr>
          <w:rFonts w:ascii="Times New Roman" w:hAnsi="Times New Roman" w:cs="Times New Roman"/>
        </w:rPr>
        <w:t>Brno, 2006, [online] [gecit. 2018-10-23], beschikbaar:</w:t>
      </w:r>
      <w:r>
        <w:rPr>
          <w:rFonts w:ascii="Times New Roman" w:hAnsi="Times New Roman" w:cs="Times New Roman"/>
        </w:rPr>
        <w:t xml:space="preserve"> </w:t>
      </w:r>
      <w:r w:rsidRPr="008B3882">
        <w:rPr>
          <w:rFonts w:ascii="Times New Roman" w:hAnsi="Times New Roman" w:cs="Times New Roman"/>
        </w:rPr>
        <w:t>https://is.muni.cz/th/jdgqr/BC.M._Koznar_Volny_cas_Word.pdf</w:t>
      </w:r>
      <w:r w:rsidRPr="008B3882">
        <w:rPr>
          <w:rFonts w:ascii="Times New Roman" w:hAnsi="Times New Roman" w:cs="Times New Roman"/>
          <w:color w:val="000000"/>
        </w:rPr>
        <w:t xml:space="preserve"> (p. 14-17).</w:t>
      </w:r>
    </w:p>
  </w:footnote>
  <w:footnote w:id="2">
    <w:p w:rsidR="00BF60CE" w:rsidRPr="008B3882" w:rsidRDefault="00BF60CE" w:rsidP="008B3882">
      <w:pPr>
        <w:spacing w:after="120" w:line="288" w:lineRule="auto"/>
        <w:rPr>
          <w:rFonts w:ascii="Times New Roman" w:hAnsi="Times New Roman" w:cs="Times New Roman"/>
          <w:sz w:val="20"/>
          <w:szCs w:val="20"/>
        </w:rPr>
      </w:pPr>
      <w:r w:rsidRPr="008B3882">
        <w:rPr>
          <w:rStyle w:val="Znakapoznpodarou"/>
          <w:rFonts w:ascii="Times New Roman" w:hAnsi="Times New Roman" w:cs="Times New Roman"/>
          <w:sz w:val="20"/>
          <w:szCs w:val="20"/>
        </w:rPr>
        <w:footnoteRef/>
      </w:r>
      <w:r w:rsidRPr="008B3882">
        <w:rPr>
          <w:rFonts w:ascii="Times New Roman" w:hAnsi="Times New Roman" w:cs="Times New Roman"/>
          <w:sz w:val="20"/>
          <w:szCs w:val="20"/>
        </w:rPr>
        <w:t xml:space="preserve"> </w:t>
      </w:r>
      <w:r w:rsidRPr="008B3882">
        <w:rPr>
          <w:rFonts w:ascii="Times New Roman" w:hAnsi="Times New Roman" w:cs="Times New Roman"/>
          <w:sz w:val="20"/>
          <w:szCs w:val="20"/>
        </w:rPr>
        <w:t xml:space="preserve">Webpagina van encyclo.nl, </w:t>
      </w:r>
      <w:r w:rsidRPr="008B3882">
        <w:rPr>
          <w:rFonts w:ascii="Times New Roman" w:hAnsi="Times New Roman" w:cs="Times New Roman"/>
          <w:i/>
          <w:sz w:val="20"/>
          <w:szCs w:val="20"/>
        </w:rPr>
        <w:t>zoekterm vrije tijd</w:t>
      </w:r>
      <w:r w:rsidRPr="008B3882">
        <w:rPr>
          <w:rFonts w:ascii="Times New Roman" w:hAnsi="Times New Roman" w:cs="Times New Roman"/>
          <w:sz w:val="20"/>
          <w:szCs w:val="20"/>
        </w:rPr>
        <w:t>, [online] [gecit. 2018-10-20], beschikbaar:  https://www.encyclo.nl/begrip/vrije%20tijd</w:t>
      </w:r>
    </w:p>
  </w:footnote>
  <w:footnote w:id="3">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Nataša Kocová, </w:t>
      </w:r>
      <w:r w:rsidRPr="008B3882">
        <w:rPr>
          <w:rFonts w:ascii="Times New Roman" w:hAnsi="Times New Roman" w:cs="Times New Roman"/>
          <w:i/>
        </w:rPr>
        <w:t xml:space="preserve">Problémy a </w:t>
      </w:r>
      <w:r w:rsidRPr="008B3882">
        <w:rPr>
          <w:rFonts w:ascii="Times New Roman" w:hAnsi="Times New Roman" w:cs="Times New Roman"/>
          <w:i/>
        </w:rPr>
        <w:t>perpektívy voňého času</w:t>
      </w:r>
      <w:r w:rsidRPr="008B3882">
        <w:rPr>
          <w:rFonts w:ascii="Times New Roman" w:hAnsi="Times New Roman" w:cs="Times New Roman"/>
        </w:rPr>
        <w:t xml:space="preserve">, Prešov, 2011, [online] [gecit. 2018-10-20], beschikbaar: https://www.pulib.sk/web/kniznica/elpub/dokument/Istvan1/subor/Kocova.pdf (p.127) </w:t>
      </w:r>
    </w:p>
  </w:footnote>
  <w:footnote w:id="4">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Webpagina van fsps.muni.cz, </w:t>
      </w:r>
      <w:r w:rsidRPr="008B3882">
        <w:rPr>
          <w:rFonts w:ascii="Times New Roman" w:hAnsi="Times New Roman" w:cs="Times New Roman"/>
          <w:i/>
        </w:rPr>
        <w:t xml:space="preserve">opočinek-volný čas-rekreace a rekreologie, </w:t>
      </w:r>
      <w:r w:rsidRPr="008B3882">
        <w:rPr>
          <w:rFonts w:ascii="Times New Roman" w:hAnsi="Times New Roman" w:cs="Times New Roman"/>
        </w:rPr>
        <w:t xml:space="preserve">Brno, 2002, [online] [gecit. 2018-10-20], beschikbaar: http://www.fsps.muni.cz/~kse/vyuka/vyuka_dokumenty/rekreologie/rekre_002_odpocinek.pdf (p.1-5) </w:t>
      </w:r>
    </w:p>
  </w:footnote>
  <w:footnote w:id="5">
    <w:p w:rsidR="00BF60CE" w:rsidRPr="008B3882" w:rsidRDefault="00BF60CE" w:rsidP="008B3882">
      <w:pPr>
        <w:pStyle w:val="Normlnweb"/>
        <w:spacing w:before="0" w:beforeAutospacing="0" w:after="120" w:afterAutospacing="0" w:line="288" w:lineRule="auto"/>
        <w:rPr>
          <w:sz w:val="20"/>
          <w:szCs w:val="20"/>
        </w:rPr>
      </w:pPr>
      <w:r w:rsidRPr="008B3882">
        <w:rPr>
          <w:rStyle w:val="Znakapoznpodarou"/>
          <w:sz w:val="20"/>
          <w:szCs w:val="20"/>
        </w:rPr>
        <w:footnoteRef/>
      </w:r>
      <w:r w:rsidRPr="008B3882">
        <w:rPr>
          <w:sz w:val="20"/>
          <w:szCs w:val="20"/>
        </w:rPr>
        <w:t xml:space="preserve"> Radek Žilka, diplomová práce, </w:t>
      </w:r>
      <w:r w:rsidRPr="008B3882">
        <w:rPr>
          <w:i/>
          <w:sz w:val="20"/>
          <w:szCs w:val="20"/>
        </w:rPr>
        <w:t>Evropský cestovní ruch</w:t>
      </w:r>
      <w:r w:rsidRPr="008B3882">
        <w:rPr>
          <w:sz w:val="20"/>
          <w:szCs w:val="20"/>
        </w:rPr>
        <w:t>, Brno, 2006, [online] [</w:t>
      </w:r>
      <w:r w:rsidRPr="008B3882">
        <w:rPr>
          <w:sz w:val="20"/>
          <w:szCs w:val="20"/>
        </w:rPr>
        <w:t xml:space="preserve">gecit. 2018-10-23], </w:t>
      </w:r>
      <w:r w:rsidRPr="008B3882">
        <w:rPr>
          <w:sz w:val="20"/>
          <w:szCs w:val="20"/>
        </w:rPr>
        <w:t>beschikbaar:</w:t>
      </w:r>
      <w:r w:rsidRPr="00A81EB7">
        <w:rPr>
          <w:rFonts w:eastAsiaTheme="majorEastAsia"/>
          <w:sz w:val="20"/>
          <w:szCs w:val="20"/>
        </w:rPr>
        <w:t>https://is.muni.cz/th/e2bd6/DP_Evropsky_Cestovni_ruch.pdf</w:t>
      </w:r>
      <w:r w:rsidRPr="008B3882">
        <w:rPr>
          <w:sz w:val="20"/>
          <w:szCs w:val="20"/>
        </w:rPr>
        <w:t xml:space="preserve"> (p.8)</w:t>
      </w:r>
    </w:p>
  </w:footnote>
  <w:footnote w:id="6">
    <w:p w:rsidR="00BF60CE" w:rsidRPr="008B3882" w:rsidRDefault="00BF60CE" w:rsidP="008B3882">
      <w:pPr>
        <w:spacing w:after="120" w:line="288" w:lineRule="auto"/>
        <w:rPr>
          <w:rFonts w:ascii="Times New Roman" w:hAnsi="Times New Roman" w:cs="Times New Roman"/>
          <w:sz w:val="20"/>
          <w:szCs w:val="20"/>
        </w:rPr>
      </w:pPr>
      <w:r w:rsidRPr="008B3882">
        <w:rPr>
          <w:rStyle w:val="Znakapoznpodarou"/>
          <w:rFonts w:ascii="Times New Roman" w:hAnsi="Times New Roman" w:cs="Times New Roman"/>
          <w:sz w:val="20"/>
          <w:szCs w:val="20"/>
        </w:rPr>
        <w:footnoteRef/>
      </w:r>
      <w:r w:rsidRPr="008B3882">
        <w:rPr>
          <w:rFonts w:ascii="Times New Roman" w:hAnsi="Times New Roman" w:cs="Times New Roman"/>
          <w:sz w:val="20"/>
          <w:szCs w:val="20"/>
        </w:rPr>
        <w:t xml:space="preserve">  </w:t>
      </w:r>
      <w:r w:rsidRPr="008B3882">
        <w:rPr>
          <w:rFonts w:ascii="Times New Roman" w:hAnsi="Times New Roman" w:cs="Times New Roman"/>
          <w:sz w:val="20"/>
          <w:szCs w:val="20"/>
        </w:rPr>
        <w:t xml:space="preserve">Webpagina van fdfa.be, </w:t>
      </w:r>
      <w:r w:rsidRPr="008B3882">
        <w:rPr>
          <w:rFonts w:ascii="Times New Roman" w:hAnsi="Times New Roman" w:cs="Times New Roman"/>
          <w:i/>
          <w:sz w:val="20"/>
          <w:szCs w:val="20"/>
        </w:rPr>
        <w:t>UNWTO</w:t>
      </w:r>
      <w:r w:rsidRPr="008B3882">
        <w:rPr>
          <w:rFonts w:ascii="Times New Roman" w:hAnsi="Times New Roman" w:cs="Times New Roman"/>
          <w:sz w:val="20"/>
          <w:szCs w:val="20"/>
        </w:rPr>
        <w:t xml:space="preserve">, [online] [gecit. 2018-10-23], beschikbaar: </w:t>
      </w:r>
      <w:r w:rsidRPr="00A81EB7">
        <w:rPr>
          <w:rFonts w:ascii="Times New Roman" w:hAnsi="Times New Roman" w:cs="Times New Roman"/>
          <w:sz w:val="20"/>
          <w:szCs w:val="20"/>
        </w:rPr>
        <w:t>https://www.fdfa.be/nl/unwto</w:t>
      </w:r>
      <w:r w:rsidRPr="008B3882">
        <w:rPr>
          <w:rStyle w:val="Zdraznnintenzivn"/>
          <w:rFonts w:ascii="Times New Roman" w:hAnsi="Times New Roman" w:cs="Times New Roman"/>
          <w:i w:val="0"/>
          <w:iCs w:val="0"/>
          <w:color w:val="auto"/>
          <w:sz w:val="20"/>
          <w:szCs w:val="20"/>
        </w:rPr>
        <w:t xml:space="preserve">. </w:t>
      </w:r>
    </w:p>
  </w:footnote>
  <w:footnote w:id="7">
    <w:p w:rsidR="00BF60CE" w:rsidRPr="008B3882" w:rsidRDefault="00BF60CE" w:rsidP="008B3882">
      <w:pPr>
        <w:spacing w:after="120" w:line="288" w:lineRule="auto"/>
        <w:rPr>
          <w:rFonts w:ascii="Times New Roman" w:hAnsi="Times New Roman" w:cs="Times New Roman"/>
          <w:color w:val="0563C1" w:themeColor="hyperlink"/>
          <w:sz w:val="20"/>
          <w:szCs w:val="20"/>
          <w:u w:val="single"/>
          <w:shd w:val="clear" w:color="auto" w:fill="FFFFFF"/>
        </w:rPr>
      </w:pPr>
      <w:r w:rsidRPr="008B3882">
        <w:rPr>
          <w:rStyle w:val="Znakapoznpodarou"/>
          <w:rFonts w:ascii="Times New Roman" w:hAnsi="Times New Roman" w:cs="Times New Roman"/>
          <w:sz w:val="20"/>
          <w:szCs w:val="20"/>
        </w:rPr>
        <w:footnoteRef/>
      </w:r>
      <w:r w:rsidRPr="008B3882">
        <w:rPr>
          <w:rFonts w:ascii="Times New Roman" w:hAnsi="Times New Roman" w:cs="Times New Roman"/>
          <w:sz w:val="20"/>
          <w:szCs w:val="20"/>
        </w:rPr>
        <w:t xml:space="preserve"> </w:t>
      </w:r>
      <w:r w:rsidRPr="00562C60">
        <w:rPr>
          <w:rFonts w:ascii="Times New Roman" w:hAnsi="Times New Roman" w:cs="Times New Roman"/>
          <w:b/>
          <w:color w:val="222222"/>
          <w:sz w:val="20"/>
          <w:szCs w:val="20"/>
          <w:shd w:val="clear" w:color="auto" w:fill="FFFFFF"/>
        </w:rPr>
        <w:t xml:space="preserve">  </w:t>
      </w:r>
      <w:r w:rsidRPr="00562C60">
        <w:rPr>
          <w:rFonts w:ascii="Times New Roman" w:hAnsi="Times New Roman" w:cs="Times New Roman"/>
          <w:color w:val="222222"/>
          <w:sz w:val="20"/>
          <w:szCs w:val="20"/>
          <w:shd w:val="clear" w:color="auto" w:fill="FFFFFF"/>
        </w:rPr>
        <w:t xml:space="preserve">Webpagina van </w:t>
      </w:r>
      <w:r w:rsidRPr="00562C60">
        <w:rPr>
          <w:rFonts w:ascii="Times New Roman" w:hAnsi="Times New Roman" w:cs="Times New Roman"/>
          <w:color w:val="222222"/>
          <w:sz w:val="20"/>
          <w:szCs w:val="20"/>
          <w:shd w:val="clear" w:color="auto" w:fill="FFFFFF"/>
        </w:rPr>
        <w:t>oecd.org</w:t>
      </w:r>
      <w:r w:rsidRPr="00562C60">
        <w:rPr>
          <w:rFonts w:ascii="Times New Roman" w:hAnsi="Times New Roman" w:cs="Times New Roman"/>
          <w:b/>
          <w:color w:val="222222"/>
          <w:sz w:val="20"/>
          <w:szCs w:val="20"/>
          <w:shd w:val="clear" w:color="auto" w:fill="FFFFFF"/>
        </w:rPr>
        <w:t xml:space="preserve">,  </w:t>
      </w:r>
      <w:r w:rsidRPr="00562C60">
        <w:rPr>
          <w:rFonts w:ascii="Times New Roman" w:hAnsi="Times New Roman" w:cs="Times New Roman"/>
          <w:color w:val="222222"/>
          <w:sz w:val="20"/>
          <w:szCs w:val="20"/>
          <w:shd w:val="clear" w:color="auto" w:fill="FFFFFF"/>
        </w:rPr>
        <w:t>about</w:t>
      </w:r>
      <w:r w:rsidRPr="00562C60">
        <w:rPr>
          <w:rFonts w:ascii="Times New Roman" w:hAnsi="Times New Roman" w:cs="Times New Roman"/>
          <w:b/>
          <w:color w:val="222222"/>
          <w:sz w:val="20"/>
          <w:szCs w:val="20"/>
          <w:shd w:val="clear" w:color="auto" w:fill="FFFFFF"/>
        </w:rPr>
        <w:t xml:space="preserve"> </w:t>
      </w:r>
      <w:r w:rsidRPr="00562C60">
        <w:rPr>
          <w:rFonts w:ascii="Times New Roman" w:hAnsi="Times New Roman" w:cs="Times New Roman"/>
          <w:i/>
          <w:color w:val="222222"/>
          <w:sz w:val="20"/>
          <w:szCs w:val="20"/>
          <w:shd w:val="clear" w:color="auto" w:fill="FFFFFF"/>
        </w:rPr>
        <w:t>OECD,</w:t>
      </w:r>
      <w:r w:rsidRPr="00562C60">
        <w:rPr>
          <w:rFonts w:ascii="Times New Roman" w:hAnsi="Times New Roman" w:cs="Times New Roman"/>
          <w:b/>
          <w:color w:val="222222"/>
          <w:sz w:val="20"/>
          <w:szCs w:val="20"/>
          <w:shd w:val="clear" w:color="auto" w:fill="FFFFFF"/>
        </w:rPr>
        <w:t xml:space="preserve"> </w:t>
      </w:r>
      <w:r w:rsidRPr="008B3882">
        <w:rPr>
          <w:rFonts w:ascii="Times New Roman" w:hAnsi="Times New Roman" w:cs="Times New Roman"/>
          <w:i/>
          <w:sz w:val="20"/>
          <w:szCs w:val="20"/>
        </w:rPr>
        <w:t xml:space="preserve">, </w:t>
      </w:r>
      <w:r w:rsidRPr="008B3882">
        <w:rPr>
          <w:rFonts w:ascii="Times New Roman" w:hAnsi="Times New Roman" w:cs="Times New Roman"/>
          <w:sz w:val="20"/>
          <w:szCs w:val="20"/>
        </w:rPr>
        <w:t>[online] [gecit. 2018-10-23], beschikbaar:</w:t>
      </w:r>
      <w:r w:rsidRPr="008B3882">
        <w:rPr>
          <w:rFonts w:ascii="Times New Roman" w:hAnsi="Times New Roman" w:cs="Times New Roman"/>
          <w:b/>
          <w:color w:val="222222"/>
          <w:sz w:val="20"/>
          <w:szCs w:val="20"/>
          <w:shd w:val="clear" w:color="auto" w:fill="FFFFFF"/>
        </w:rPr>
        <w:t xml:space="preserve"> </w:t>
      </w:r>
      <w:r>
        <w:rPr>
          <w:rFonts w:ascii="Times New Roman" w:hAnsi="Times New Roman" w:cs="Times New Roman"/>
          <w:sz w:val="20"/>
          <w:szCs w:val="20"/>
          <w:shd w:val="clear" w:color="auto" w:fill="FFFFFF"/>
        </w:rPr>
        <w:t>www.o</w:t>
      </w:r>
      <w:r w:rsidRPr="00A81EB7">
        <w:rPr>
          <w:rFonts w:ascii="Times New Roman" w:hAnsi="Times New Roman" w:cs="Times New Roman"/>
          <w:sz w:val="20"/>
          <w:szCs w:val="20"/>
          <w:shd w:val="clear" w:color="auto" w:fill="FFFFFF"/>
        </w:rPr>
        <w:t>ecd.org</w:t>
      </w:r>
    </w:p>
  </w:footnote>
  <w:footnote w:id="8">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Webpagina van accessibletourism.org, </w:t>
      </w:r>
      <w:r w:rsidRPr="008B3882">
        <w:rPr>
          <w:rFonts w:ascii="Times New Roman" w:hAnsi="Times New Roman" w:cs="Times New Roman"/>
          <w:i/>
        </w:rPr>
        <w:t>European Commission Directorate General Tourism Unit - Accessibility in Tourism</w:t>
      </w:r>
      <w:r w:rsidRPr="008B3882">
        <w:rPr>
          <w:rFonts w:ascii="Times New Roman" w:hAnsi="Times New Roman" w:cs="Times New Roman"/>
        </w:rPr>
        <w:t xml:space="preserve">, [online] [gecit. 2018-10-23], beschikbaar: </w:t>
      </w:r>
      <w:r w:rsidRPr="00A81EB7">
        <w:rPr>
          <w:rFonts w:ascii="Times New Roman" w:hAnsi="Times New Roman" w:cs="Times New Roman"/>
        </w:rPr>
        <w:t>http://www.accessibletourism.org/?i=enat.en.public_sector.153</w:t>
      </w:r>
    </w:p>
  </w:footnote>
  <w:footnote w:id="9">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Webpagina van ectaa.org, About ECTAA, [online] [gecit. 2018-10-24], beschikbaar: </w:t>
      </w:r>
      <w:r w:rsidRPr="00A81EB7">
        <w:rPr>
          <w:rFonts w:ascii="Times New Roman" w:hAnsi="Times New Roman" w:cs="Times New Roman"/>
        </w:rPr>
        <w:t>http://www.ectaa.org/</w:t>
      </w:r>
    </w:p>
  </w:footnote>
  <w:footnote w:id="10">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Webpagina van ensie.nl, </w:t>
      </w:r>
      <w:r w:rsidRPr="008B3882">
        <w:rPr>
          <w:rFonts w:ascii="Times New Roman" w:hAnsi="Times New Roman" w:cs="Times New Roman"/>
          <w:i/>
        </w:rPr>
        <w:t>Horeca</w:t>
      </w:r>
      <w:r w:rsidRPr="008B3882">
        <w:rPr>
          <w:rFonts w:ascii="Times New Roman" w:hAnsi="Times New Roman" w:cs="Times New Roman"/>
        </w:rPr>
        <w:t xml:space="preserve">, [online] [gecit. 2018-10-23], beschikbaar: </w:t>
      </w:r>
      <w:r w:rsidRPr="00A81EB7">
        <w:rPr>
          <w:rFonts w:ascii="Times New Roman" w:hAnsi="Times New Roman" w:cs="Times New Roman"/>
        </w:rPr>
        <w:t>https://www.ensie.nl/redactie-ensie/horeca</w:t>
      </w:r>
    </w:p>
  </w:footnote>
  <w:footnote w:id="11">
    <w:p w:rsidR="00BF60CE" w:rsidRPr="008B3882" w:rsidRDefault="00BF60CE" w:rsidP="008B3882">
      <w:pPr>
        <w:pStyle w:val="Textpoznpodarou"/>
        <w:spacing w:after="120" w:line="288" w:lineRule="auto"/>
        <w:rPr>
          <w:rFonts w:ascii="Times New Roman" w:hAnsi="Times New Roman" w:cs="Times New Roman"/>
          <w:i/>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Webpagina van icao.int, </w:t>
      </w:r>
      <w:r w:rsidRPr="008B3882">
        <w:rPr>
          <w:rFonts w:ascii="Times New Roman" w:hAnsi="Times New Roman" w:cs="Times New Roman"/>
          <w:i/>
        </w:rPr>
        <w:t xml:space="preserve">About ICAO, </w:t>
      </w:r>
      <w:r w:rsidRPr="008B3882">
        <w:rPr>
          <w:rFonts w:ascii="Times New Roman" w:hAnsi="Times New Roman" w:cs="Times New Roman"/>
        </w:rPr>
        <w:t xml:space="preserve">[online] [gecit. 2018-10-25], beschikbaar: </w:t>
      </w:r>
      <w:r w:rsidRPr="00A81EB7">
        <w:rPr>
          <w:rFonts w:ascii="Times New Roman" w:hAnsi="Times New Roman" w:cs="Times New Roman"/>
        </w:rPr>
        <w:t>https://www.icao.int/about-icao/Pages/default.aspx</w:t>
      </w:r>
    </w:p>
  </w:footnote>
  <w:footnote w:id="12">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Webpagina van wttc.org, World Travel &amp; Tourism, [online] [gecit. 2018-10-25], beschikbaar: </w:t>
      </w:r>
      <w:r w:rsidRPr="00A81EB7">
        <w:rPr>
          <w:rFonts w:ascii="Times New Roman" w:hAnsi="Times New Roman" w:cs="Times New Roman"/>
        </w:rPr>
        <w:t>https://www.wttc.org/</w:t>
      </w:r>
    </w:p>
  </w:footnote>
  <w:footnote w:id="13">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Webpagina van anvr.nl, </w:t>
      </w:r>
      <w:r w:rsidRPr="008B3882">
        <w:rPr>
          <w:rFonts w:ascii="Times New Roman" w:hAnsi="Times New Roman" w:cs="Times New Roman"/>
          <w:i/>
        </w:rPr>
        <w:t xml:space="preserve">Over ANVR, </w:t>
      </w:r>
      <w:r w:rsidRPr="008B3882">
        <w:rPr>
          <w:rFonts w:ascii="Times New Roman" w:hAnsi="Times New Roman" w:cs="Times New Roman"/>
        </w:rPr>
        <w:t xml:space="preserve">[online] [gecit. 2018-10-25], beschikbaar: </w:t>
      </w:r>
      <w:r w:rsidRPr="00A81EB7">
        <w:rPr>
          <w:rFonts w:ascii="Times New Roman" w:hAnsi="Times New Roman" w:cs="Times New Roman"/>
        </w:rPr>
        <w:t>https://www.anvr.nl/over/anvr.aspx</w:t>
      </w:r>
    </w:p>
  </w:footnote>
  <w:footnote w:id="14">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Harms, L., </w:t>
      </w:r>
      <w:r w:rsidRPr="00A81EB7">
        <w:rPr>
          <w:rFonts w:ascii="Times New Roman" w:hAnsi="Times New Roman" w:cs="Times New Roman"/>
          <w:i/>
        </w:rPr>
        <w:t>Op de weg in de vrije tijd, context, kenmerken en dynamiek van vrijetijdsmobiliteit</w:t>
      </w:r>
      <w:r w:rsidRPr="008B3882">
        <w:rPr>
          <w:rFonts w:ascii="Times New Roman" w:hAnsi="Times New Roman" w:cs="Times New Roman"/>
        </w:rPr>
        <w:t xml:space="preserve">, </w:t>
      </w:r>
      <w:r>
        <w:rPr>
          <w:rFonts w:ascii="Times New Roman" w:hAnsi="Times New Roman" w:cs="Times New Roman"/>
        </w:rPr>
        <w:t xml:space="preserve">Den Haag: </w:t>
      </w:r>
      <w:r w:rsidRPr="008B3882">
        <w:rPr>
          <w:rFonts w:ascii="Times New Roman" w:hAnsi="Times New Roman" w:cs="Times New Roman"/>
        </w:rPr>
        <w:t xml:space="preserve">Sociaal en Cultureel Planbureau, 1e druk, 2006, [online] [gecit. 2018-10-27], beschikbaar: </w:t>
      </w:r>
      <w:r w:rsidRPr="00A81EB7">
        <w:rPr>
          <w:rFonts w:ascii="Times New Roman" w:hAnsi="Times New Roman" w:cs="Times New Roman"/>
        </w:rPr>
        <w:t>file:///C:/Users/katmi/Downloads/Op_weg_in_de_vrije_tijd%20(3).pdf</w:t>
      </w:r>
      <w:r w:rsidRPr="008B3882">
        <w:rPr>
          <w:rFonts w:ascii="Times New Roman" w:hAnsi="Times New Roman" w:cs="Times New Roman"/>
        </w:rPr>
        <w:t xml:space="preserve"> (p.24)</w:t>
      </w:r>
      <w:r>
        <w:rPr>
          <w:rFonts w:ascii="Times New Roman" w:hAnsi="Times New Roman" w:cs="Times New Roman"/>
        </w:rPr>
        <w:t xml:space="preserve"> </w:t>
      </w:r>
      <w:r w:rsidRPr="008B3882">
        <w:rPr>
          <w:rFonts w:ascii="Times New Roman" w:hAnsi="Times New Roman" w:cs="Times New Roman"/>
        </w:rPr>
        <w:t xml:space="preserve">  </w:t>
      </w:r>
    </w:p>
  </w:footnote>
  <w:footnote w:id="15">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Radek Žilka, diplomová práce, Evropský cestovní ruch, Brno, 2006 [online] [</w:t>
      </w:r>
      <w:r w:rsidRPr="008B3882">
        <w:rPr>
          <w:rFonts w:ascii="Times New Roman" w:hAnsi="Times New Roman" w:cs="Times New Roman"/>
        </w:rPr>
        <w:t xml:space="preserve">gecit. 2018-10-27], beschikbaar: </w:t>
      </w:r>
      <w:r w:rsidRPr="00152735">
        <w:rPr>
          <w:rFonts w:ascii="Times New Roman" w:eastAsiaTheme="majorEastAsia" w:hAnsi="Times New Roman" w:cs="Times New Roman"/>
        </w:rPr>
        <w:t>https://is.muni.cz/th/e2bd6/DP_Evropsky_Cestovni_ruch.pdf</w:t>
      </w:r>
      <w:r w:rsidRPr="008B3882">
        <w:rPr>
          <w:rStyle w:val="Zdraznnintenzivn"/>
          <w:rFonts w:ascii="Times New Roman" w:eastAsiaTheme="majorEastAsia" w:hAnsi="Times New Roman" w:cs="Times New Roman"/>
          <w:i w:val="0"/>
          <w:iCs w:val="0"/>
          <w:color w:val="auto"/>
        </w:rPr>
        <w:t xml:space="preserve"> (p.8)</w:t>
      </w:r>
    </w:p>
  </w:footnote>
  <w:footnote w:id="16">
    <w:p w:rsidR="00BF60CE" w:rsidRPr="008B3882" w:rsidRDefault="00BF60CE" w:rsidP="008B3882">
      <w:pPr>
        <w:pStyle w:val="Normlnweb"/>
        <w:spacing w:before="0" w:beforeAutospacing="0" w:after="120" w:afterAutospacing="0" w:line="288" w:lineRule="auto"/>
        <w:rPr>
          <w:rFonts w:eastAsiaTheme="majorEastAsia"/>
          <w:sz w:val="20"/>
          <w:szCs w:val="20"/>
          <w:lang w:val="nl-NL"/>
        </w:rPr>
      </w:pPr>
      <w:r w:rsidRPr="008B3882">
        <w:rPr>
          <w:rStyle w:val="Znakapoznpodarou"/>
          <w:sz w:val="20"/>
          <w:szCs w:val="20"/>
        </w:rPr>
        <w:footnoteRef/>
      </w:r>
      <w:r w:rsidRPr="008B3882">
        <w:rPr>
          <w:sz w:val="20"/>
          <w:szCs w:val="20"/>
        </w:rPr>
        <w:t xml:space="preserve"> </w:t>
      </w:r>
      <w:r w:rsidRPr="008B3882">
        <w:rPr>
          <w:sz w:val="20"/>
          <w:szCs w:val="20"/>
        </w:rPr>
        <w:t xml:space="preserve">Centraal Bureau Statistiek, zoekterm toerisme, [online] [gecit. 2018-10-27], beschikbaar: </w:t>
      </w:r>
      <w:r w:rsidRPr="00152735">
        <w:rPr>
          <w:rFonts w:eastAsiaTheme="majorEastAsia"/>
          <w:sz w:val="20"/>
          <w:szCs w:val="20"/>
          <w:lang w:val="nl-NL"/>
        </w:rPr>
        <w:t>https://www.ensie.nl/cbs/toerisme</w:t>
      </w:r>
    </w:p>
  </w:footnote>
  <w:footnote w:id="17">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Allgemeen Nederlands Woordenboek, zoekterm toerisme, [online] [gecit. 2018-10-27], beschikbaar:</w:t>
      </w:r>
      <w:r>
        <w:rPr>
          <w:rFonts w:ascii="Times New Roman" w:hAnsi="Times New Roman" w:cs="Times New Roman"/>
        </w:rPr>
        <w:t xml:space="preserve"> </w:t>
      </w:r>
      <w:r w:rsidRPr="00152735">
        <w:rPr>
          <w:rFonts w:ascii="Times New Roman" w:hAnsi="Times New Roman" w:cs="Times New Roman"/>
        </w:rPr>
        <w:t>https://www.ensie.nl/anw/toerisme</w:t>
      </w:r>
      <w:r>
        <w:rPr>
          <w:rFonts w:ascii="Times New Roman" w:hAnsi="Times New Roman" w:cs="Times New Roman"/>
        </w:rPr>
        <w:t>.</w:t>
      </w:r>
    </w:p>
  </w:footnote>
  <w:footnote w:id="18">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Redactie van pretwerk.nl, </w:t>
      </w:r>
      <w:r w:rsidRPr="008B3882">
        <w:rPr>
          <w:rFonts w:ascii="Times New Roman" w:hAnsi="Times New Roman" w:cs="Times New Roman"/>
          <w:i/>
        </w:rPr>
        <w:t>Toerisme in Nederland en wereldwijd gegroid</w:t>
      </w:r>
      <w:r w:rsidRPr="008B3882">
        <w:rPr>
          <w:rFonts w:ascii="Times New Roman" w:hAnsi="Times New Roman" w:cs="Times New Roman"/>
        </w:rPr>
        <w:t xml:space="preserve">, 2017, [online] [gecit. 2018-11-20], beschikbaar: </w:t>
      </w:r>
      <w:r w:rsidRPr="00152735">
        <w:rPr>
          <w:rFonts w:ascii="Times New Roman" w:hAnsi="Times New Roman" w:cs="Times New Roman"/>
        </w:rPr>
        <w:t>https://pretwerk.nl/topnieuws/toerisme-nederland-en-wereldwijd-gegroeid/52404</w:t>
      </w:r>
      <w:r>
        <w:rPr>
          <w:rFonts w:ascii="Times New Roman" w:hAnsi="Times New Roman" w:cs="Times New Roman"/>
        </w:rPr>
        <w:t>.</w:t>
      </w:r>
    </w:p>
  </w:footnote>
  <w:footnote w:id="19">
    <w:p w:rsidR="00BF60CE" w:rsidRPr="008B3882" w:rsidRDefault="00BF60CE" w:rsidP="00152735">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Eurostat, </w:t>
      </w:r>
      <w:r w:rsidRPr="008B3882">
        <w:rPr>
          <w:rFonts w:ascii="Times New Roman" w:hAnsi="Times New Roman" w:cs="Times New Roman"/>
          <w:i/>
        </w:rPr>
        <w:t>Toerismestatistieken</w:t>
      </w:r>
      <w:r w:rsidRPr="008B3882">
        <w:rPr>
          <w:rFonts w:ascii="Times New Roman" w:hAnsi="Times New Roman" w:cs="Times New Roman"/>
        </w:rPr>
        <w:t xml:space="preserve">, 2017, [online] [gecit. 2018-11-20], beschikbaar: </w:t>
      </w:r>
      <w:r w:rsidRPr="00152735">
        <w:rPr>
          <w:rFonts w:ascii="Times New Roman" w:hAnsi="Times New Roman" w:cs="Times New Roman"/>
        </w:rPr>
        <w:t>https://ec.europa.eu/eurostat/statistics-explained/index.php?title=Tourism_statistics/nl</w:t>
      </w:r>
      <w:r>
        <w:rPr>
          <w:rFonts w:ascii="Times New Roman" w:hAnsi="Times New Roman" w:cs="Times New Roman"/>
        </w:rPr>
        <w:t>.</w:t>
      </w:r>
    </w:p>
  </w:footnote>
  <w:footnote w:id="20">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De </w:t>
      </w:r>
      <w:r w:rsidRPr="008B3882">
        <w:rPr>
          <w:rFonts w:ascii="Times New Roman" w:hAnsi="Times New Roman" w:cs="Times New Roman"/>
        </w:rPr>
        <w:t>Telegraaf</w:t>
      </w:r>
      <w:r w:rsidRPr="008B3882">
        <w:rPr>
          <w:rFonts w:ascii="Times New Roman" w:hAnsi="Times New Roman" w:cs="Times New Roman"/>
          <w:i/>
        </w:rPr>
        <w:t xml:space="preserve">, De meest bezochte bestemmingen van 2015, </w:t>
      </w:r>
      <w:r w:rsidRPr="008B3882">
        <w:rPr>
          <w:rFonts w:ascii="Times New Roman" w:hAnsi="Times New Roman" w:cs="Times New Roman"/>
        </w:rPr>
        <w:t xml:space="preserve">2016, [online] [gecit. 2018-11-20], beschikbaar: </w:t>
      </w:r>
      <w:r w:rsidRPr="00562C60">
        <w:rPr>
          <w:rFonts w:ascii="Times New Roman" w:hAnsi="Times New Roman" w:cs="Times New Roman"/>
        </w:rPr>
        <w:t>https://www.telegraaf.nl/nieuws/444053/de-meest-bezochte-bestemmingen-van-2015?utm_source=bing&amp;utm_medium=organic</w:t>
      </w:r>
    </w:p>
  </w:footnote>
  <w:footnote w:id="21">
    <w:p w:rsidR="00BF60CE" w:rsidRPr="00152735" w:rsidRDefault="00BF60CE" w:rsidP="00152735">
      <w:pPr>
        <w:pStyle w:val="Textpoznpodarou"/>
        <w:spacing w:after="120" w:line="288" w:lineRule="auto"/>
        <w:rPr>
          <w:rFonts w:ascii="Times New Roman" w:hAnsi="Times New Roman" w:cs="Times New Roman"/>
          <w:i/>
        </w:rPr>
      </w:pPr>
      <w:r w:rsidRPr="00152735">
        <w:rPr>
          <w:rStyle w:val="Znakapoznpodarou"/>
          <w:rFonts w:ascii="Times New Roman" w:hAnsi="Times New Roman" w:cs="Times New Roman"/>
        </w:rPr>
        <w:footnoteRef/>
      </w:r>
      <w:r w:rsidRPr="00152735">
        <w:rPr>
          <w:rFonts w:ascii="Times New Roman" w:hAnsi="Times New Roman" w:cs="Times New Roman"/>
        </w:rPr>
        <w:t xml:space="preserve"> COMMISSIE VAN DE EUROPESE GEMEENSCHAPPEN, </w:t>
      </w:r>
      <w:r w:rsidRPr="00152735">
        <w:rPr>
          <w:rFonts w:ascii="Times New Roman" w:hAnsi="Times New Roman" w:cs="Times New Roman"/>
          <w:i/>
        </w:rPr>
        <w:t>Een nieuw EU-toerismebeleid:  naar een sterker partnerschap voor het Europees toerisme</w:t>
      </w:r>
      <w:r w:rsidRPr="00152735">
        <w:rPr>
          <w:rFonts w:ascii="Times New Roman" w:hAnsi="Times New Roman" w:cs="Times New Roman"/>
        </w:rPr>
        <w:t>, Brussel, 2016, [online] [gecit. 2018-11-20], beschikbaar: https://eur-lex.europa.eu/legal-content/NL/TXT/PDF/?uri=CELEX:52006DC0134&amp;from=NL (p.2)</w:t>
      </w:r>
    </w:p>
  </w:footnote>
  <w:footnote w:id="22">
    <w:p w:rsidR="00BF60CE" w:rsidRPr="00152735" w:rsidRDefault="00BF60CE" w:rsidP="00152735">
      <w:pPr>
        <w:pStyle w:val="Textpoznpodarou"/>
        <w:spacing w:after="120" w:line="288" w:lineRule="auto"/>
        <w:rPr>
          <w:rFonts w:ascii="Times New Roman" w:hAnsi="Times New Roman" w:cs="Times New Roman"/>
        </w:rPr>
      </w:pPr>
      <w:r w:rsidRPr="00152735">
        <w:rPr>
          <w:rStyle w:val="Znakapoznpodarou"/>
          <w:rFonts w:ascii="Times New Roman" w:hAnsi="Times New Roman" w:cs="Times New Roman"/>
        </w:rPr>
        <w:footnoteRef/>
      </w:r>
      <w:r w:rsidRPr="00152735">
        <w:rPr>
          <w:rFonts w:ascii="Times New Roman" w:hAnsi="Times New Roman" w:cs="Times New Roman"/>
        </w:rPr>
        <w:t xml:space="preserve"> </w:t>
      </w:r>
      <w:r>
        <w:rPr>
          <w:rFonts w:ascii="Times New Roman" w:hAnsi="Times New Roman" w:cs="Times New Roman"/>
        </w:rPr>
        <w:t>Bedoeld is de uitbreiding in 2004.</w:t>
      </w:r>
    </w:p>
  </w:footnote>
  <w:footnote w:id="23">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EU Monitor, </w:t>
      </w:r>
      <w:r w:rsidRPr="008B3882">
        <w:rPr>
          <w:rFonts w:ascii="Times New Roman" w:hAnsi="Times New Roman" w:cs="Times New Roman"/>
          <w:i/>
        </w:rPr>
        <w:t>Een nieuw Eu-toerismebeleid:naar een sterker partnerschap voor het Europese toerisme,</w:t>
      </w:r>
      <w:r w:rsidRPr="008B3882">
        <w:rPr>
          <w:rFonts w:ascii="Times New Roman" w:hAnsi="Times New Roman" w:cs="Times New Roman"/>
        </w:rPr>
        <w:t xml:space="preserve"> Brussel, 2006, [online] [gecit. 2018-11-20], beschikbaar: </w:t>
      </w:r>
      <w:r w:rsidRPr="00152735">
        <w:rPr>
          <w:rFonts w:ascii="Times New Roman" w:hAnsi="Times New Roman" w:cs="Times New Roman"/>
        </w:rPr>
        <w:t>https://www.eumonitor.nl/9353000/1/j9vvik7m1c3gyxp/vj6ipfp9hlzc</w:t>
      </w:r>
      <w:r>
        <w:rPr>
          <w:rFonts w:ascii="Times New Roman" w:hAnsi="Times New Roman" w:cs="Times New Roman"/>
        </w:rPr>
        <w:t xml:space="preserve">. </w:t>
      </w:r>
    </w:p>
  </w:footnote>
  <w:footnote w:id="24">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COMMISSIE VAN DE EUROPESE GEMEENSCHAPPEN, </w:t>
      </w:r>
      <w:r w:rsidRPr="008B3882">
        <w:rPr>
          <w:rFonts w:ascii="Times New Roman" w:hAnsi="Times New Roman" w:cs="Times New Roman"/>
        </w:rPr>
        <w:t>Een nieuw EU-toerismebeleid:  naar een sterker partnerschap voor het Europees toerisme, Brussel, 2016, [online] [gecit. 2018-11-20], beschikbaar:</w:t>
      </w:r>
    </w:p>
    <w:p w:rsidR="00BF60CE" w:rsidRPr="008B3882" w:rsidRDefault="00BF60CE" w:rsidP="008B3882">
      <w:pPr>
        <w:pStyle w:val="Textpoznpodarou"/>
        <w:spacing w:after="120" w:line="288" w:lineRule="auto"/>
        <w:rPr>
          <w:rFonts w:ascii="Times New Roman" w:hAnsi="Times New Roman" w:cs="Times New Roman"/>
        </w:rPr>
      </w:pPr>
      <w:r w:rsidRPr="008B3882">
        <w:rPr>
          <w:rFonts w:ascii="Times New Roman" w:hAnsi="Times New Roman" w:cs="Times New Roman"/>
        </w:rPr>
        <w:t xml:space="preserve"> </w:t>
      </w:r>
      <w:r w:rsidRPr="00152735">
        <w:rPr>
          <w:rFonts w:ascii="Times New Roman" w:hAnsi="Times New Roman" w:cs="Times New Roman"/>
        </w:rPr>
        <w:t>https://eur-lex.europa.eu/legal-content/NL/TXT/PDF/?uri=CELEX:52006DC0134&amp;from=NL</w:t>
      </w:r>
      <w:r w:rsidRPr="008B3882">
        <w:rPr>
          <w:rFonts w:ascii="Times New Roman" w:hAnsi="Times New Roman" w:cs="Times New Roman"/>
        </w:rPr>
        <w:t xml:space="preserve"> (p.4)</w:t>
      </w:r>
      <w:r>
        <w:rPr>
          <w:rFonts w:ascii="Times New Roman" w:hAnsi="Times New Roman" w:cs="Times New Roman"/>
        </w:rPr>
        <w:t>.</w:t>
      </w:r>
    </w:p>
  </w:footnote>
  <w:footnote w:id="25">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COMMISSIE VAN DE EUROPESE GEMEENSCHAPPEN, </w:t>
      </w:r>
      <w:r w:rsidRPr="008B3882">
        <w:rPr>
          <w:rFonts w:ascii="Times New Roman" w:hAnsi="Times New Roman" w:cs="Times New Roman"/>
        </w:rPr>
        <w:t>Een nieuw EU-toerismebeleid:  naar een sterker partnerschap voor het Europees toerisme, Brussel, 2016, [online] [gecit. 2018-11-20], beschikbaar:</w:t>
      </w:r>
      <w:r>
        <w:rPr>
          <w:rFonts w:ascii="Times New Roman" w:hAnsi="Times New Roman" w:cs="Times New Roman"/>
        </w:rPr>
        <w:t xml:space="preserve"> </w:t>
      </w:r>
      <w:r w:rsidRPr="00152735">
        <w:rPr>
          <w:rFonts w:ascii="Times New Roman" w:hAnsi="Times New Roman" w:cs="Times New Roman"/>
        </w:rPr>
        <w:t>https://eur-lex.europa.eu/legal-content/NL/TXT/PDF/?uri=CELEX:52006DC0134&amp;from=NL</w:t>
      </w:r>
      <w:r w:rsidRPr="008B3882">
        <w:rPr>
          <w:rFonts w:ascii="Times New Roman" w:hAnsi="Times New Roman" w:cs="Times New Roman"/>
        </w:rPr>
        <w:t xml:space="preserve"> (p.9-10)</w:t>
      </w:r>
    </w:p>
  </w:footnote>
  <w:footnote w:id="26">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Centraal Bureau voor de Statistiek, </w:t>
      </w:r>
      <w:r w:rsidRPr="008B3882">
        <w:rPr>
          <w:rFonts w:ascii="Times New Roman" w:hAnsi="Times New Roman" w:cs="Times New Roman"/>
          <w:i/>
        </w:rPr>
        <w:t xml:space="preserve">Toerismesector blijft groeien, </w:t>
      </w:r>
      <w:r w:rsidRPr="008B3882">
        <w:rPr>
          <w:rFonts w:ascii="Times New Roman" w:hAnsi="Times New Roman" w:cs="Times New Roman"/>
        </w:rPr>
        <w:t xml:space="preserve">2017, [online] [gecit. 2018-11-23], beschikbaar: </w:t>
      </w:r>
      <w:r w:rsidRPr="00152735">
        <w:rPr>
          <w:rFonts w:ascii="Times New Roman" w:hAnsi="Times New Roman" w:cs="Times New Roman"/>
        </w:rPr>
        <w:t>https://www.cbs.nl/nl-nl/nieuws/2017/34/toerismesector-blijft-groeien</w:t>
      </w:r>
    </w:p>
  </w:footnote>
  <w:footnote w:id="27">
    <w:p w:rsidR="00BF60CE" w:rsidRPr="00562C60"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Algemeen Dagblad (Eefje Oomen), </w:t>
      </w:r>
      <w:r w:rsidRPr="008B3882">
        <w:rPr>
          <w:rFonts w:ascii="Times New Roman" w:hAnsi="Times New Roman" w:cs="Times New Roman"/>
          <w:i/>
        </w:rPr>
        <w:t xml:space="preserve">Toerisme in eigen lang groeit als nooit tevoren, </w:t>
      </w:r>
      <w:r w:rsidRPr="008B3882">
        <w:rPr>
          <w:rFonts w:ascii="Times New Roman" w:hAnsi="Times New Roman" w:cs="Times New Roman"/>
        </w:rPr>
        <w:t xml:space="preserve">2018, [online] [gecit. 2018-11-23], beschikbaar: </w:t>
      </w:r>
      <w:r w:rsidRPr="00562C60">
        <w:rPr>
          <w:rStyle w:val="Hypertextovodkaz"/>
          <w:rFonts w:ascii="Times New Roman" w:hAnsi="Times New Roman" w:cs="Times New Roman"/>
          <w:color w:val="auto"/>
          <w:u w:val="none"/>
        </w:rPr>
        <w:t>https://www.ad.nl/binnenland/toerisme-in-eigen-land-groeit-als-nooit-tevoren~af0d8383/</w:t>
      </w:r>
    </w:p>
  </w:footnote>
  <w:footnote w:id="28">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Centraal Bureau voor de Statistiek, </w:t>
      </w:r>
      <w:r w:rsidRPr="008B3882">
        <w:rPr>
          <w:rFonts w:ascii="Times New Roman" w:hAnsi="Times New Roman" w:cs="Times New Roman"/>
          <w:i/>
        </w:rPr>
        <w:t>Toerisme in Nederland en wereldwijd blijft groeien</w:t>
      </w:r>
      <w:r w:rsidRPr="008B3882">
        <w:rPr>
          <w:rFonts w:ascii="Times New Roman" w:hAnsi="Times New Roman" w:cs="Times New Roman"/>
        </w:rPr>
        <w:t xml:space="preserve">, 2017, [online] [gecit. 2018-11-23], beschikbaar: </w:t>
      </w:r>
      <w:r w:rsidRPr="00152735">
        <w:rPr>
          <w:rFonts w:ascii="Times New Roman" w:hAnsi="Times New Roman" w:cs="Times New Roman"/>
        </w:rPr>
        <w:t>https://www.cbs.nl/nl-nl/nieuws/2017/47/toerisme-in-nederland-en-wereldwijd-gegroeid</w:t>
      </w:r>
    </w:p>
  </w:footnote>
  <w:footnote w:id="29">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Statistika &amp;My, </w:t>
      </w:r>
      <w:r w:rsidRPr="008B3882">
        <w:rPr>
          <w:rFonts w:ascii="Times New Roman" w:hAnsi="Times New Roman" w:cs="Times New Roman"/>
          <w:i/>
        </w:rPr>
        <w:t>Ekonomika cestovního ruchu</w:t>
      </w:r>
      <w:r w:rsidRPr="008B3882">
        <w:rPr>
          <w:rFonts w:ascii="Times New Roman" w:hAnsi="Times New Roman" w:cs="Times New Roman"/>
        </w:rPr>
        <w:t xml:space="preserve">, </w:t>
      </w:r>
      <w:r w:rsidRPr="008B3882">
        <w:rPr>
          <w:rFonts w:ascii="Times New Roman" w:hAnsi="Times New Roman" w:cs="Times New Roman"/>
        </w:rPr>
        <w:t xml:space="preserve">uitgave 05/2018, [online] [gecit. 2018-11-23], beschikbaar: </w:t>
      </w:r>
      <w:r w:rsidRPr="00D9368E">
        <w:rPr>
          <w:rFonts w:ascii="Times New Roman" w:hAnsi="Times New Roman" w:cs="Times New Roman"/>
        </w:rPr>
        <w:t>http://www.statistikaamy.cz/2018/05/ekonomika-cestovniho-ruchu/</w:t>
      </w:r>
    </w:p>
  </w:footnote>
  <w:footnote w:id="30">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Jak na turisty, </w:t>
      </w:r>
      <w:r w:rsidRPr="008B3882">
        <w:rPr>
          <w:rFonts w:ascii="Times New Roman" w:hAnsi="Times New Roman" w:cs="Times New Roman"/>
        </w:rPr>
        <w:t xml:space="preserve">zoekterm toerisme, 2016, [online] [gecit. 2018-11-23], beschikbaar: </w:t>
      </w:r>
      <w:r w:rsidRPr="00D9368E">
        <w:rPr>
          <w:rFonts w:ascii="Times New Roman" w:hAnsi="Times New Roman" w:cs="Times New Roman"/>
        </w:rPr>
        <w:t>https://www.jaknaturisty.cz/cestovni-ruch-prakticke-informace/</w:t>
      </w:r>
    </w:p>
  </w:footnote>
  <w:footnote w:id="31">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Český statistický ústav, </w:t>
      </w:r>
      <w:r w:rsidRPr="008B3882">
        <w:rPr>
          <w:rFonts w:ascii="Times New Roman" w:hAnsi="Times New Roman" w:cs="Times New Roman"/>
          <w:i/>
        </w:rPr>
        <w:t xml:space="preserve">Návštevnost Česka loni lámala rekordy, </w:t>
      </w:r>
      <w:r w:rsidRPr="008B3882">
        <w:rPr>
          <w:rFonts w:ascii="Times New Roman" w:hAnsi="Times New Roman" w:cs="Times New Roman"/>
        </w:rPr>
        <w:t xml:space="preserve">uitgave 05/2018, [online] [gecit. 2018-11-23], beschikbaar: </w:t>
      </w:r>
      <w:r w:rsidRPr="00D9368E">
        <w:rPr>
          <w:rFonts w:ascii="Times New Roman" w:hAnsi="Times New Roman" w:cs="Times New Roman"/>
        </w:rPr>
        <w:t>http://www.statistikaamy.cz/2018/05/navstevnost-ceska-vloni-lamala-rekordy/</w:t>
      </w:r>
    </w:p>
  </w:footnote>
  <w:footnote w:id="32">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Statistika &amp;My</w:t>
      </w:r>
      <w:r w:rsidRPr="008B3882">
        <w:rPr>
          <w:rFonts w:ascii="Times New Roman" w:hAnsi="Times New Roman" w:cs="Times New Roman"/>
          <w:i/>
        </w:rPr>
        <w:t>, Největší příjmy z cestovního ruchu mají Spojené státy</w:t>
      </w:r>
      <w:r w:rsidRPr="008B3882">
        <w:rPr>
          <w:rFonts w:ascii="Times New Roman" w:hAnsi="Times New Roman" w:cs="Times New Roman"/>
        </w:rPr>
        <w:t xml:space="preserve">, </w:t>
      </w:r>
      <w:r w:rsidRPr="008B3882">
        <w:rPr>
          <w:rFonts w:ascii="Times New Roman" w:hAnsi="Times New Roman" w:cs="Times New Roman"/>
        </w:rPr>
        <w:t xml:space="preserve">uitgave 05/2017, [online] [gecit. 2018-11-23], beschikbaar: </w:t>
      </w:r>
      <w:r w:rsidRPr="00D9368E">
        <w:rPr>
          <w:rFonts w:ascii="Times New Roman" w:hAnsi="Times New Roman" w:cs="Times New Roman"/>
        </w:rPr>
        <w:t>http://www.statistikaamy.cz/2017/05/nejvetsi-prijmy-z-cestovniho-ruchu-maji-spojene-staty/</w:t>
      </w:r>
    </w:p>
  </w:footnote>
  <w:footnote w:id="33">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Český statistický úřad, Satelitní účet cestovního ruchu, 2018, [online] [</w:t>
      </w:r>
      <w:r w:rsidRPr="008B3882">
        <w:rPr>
          <w:rFonts w:ascii="Times New Roman" w:hAnsi="Times New Roman" w:cs="Times New Roman"/>
        </w:rPr>
        <w:t xml:space="preserve">gecit. 2018-11-23], beschikbaar: </w:t>
      </w:r>
      <w:r w:rsidRPr="00D9368E">
        <w:rPr>
          <w:rFonts w:ascii="Times New Roman" w:hAnsi="Times New Roman" w:cs="Times New Roman"/>
        </w:rPr>
        <w:t>https://www.czso.cz/csu/czso/satelitni_ucet_cestovniho_ruchu</w:t>
      </w:r>
      <w:r>
        <w:rPr>
          <w:rFonts w:ascii="Times New Roman" w:hAnsi="Times New Roman" w:cs="Times New Roman"/>
        </w:rPr>
        <w:t>.</w:t>
      </w:r>
    </w:p>
  </w:footnote>
  <w:footnote w:id="34">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Centraal Bureau voor de Statistiek, Trendrapport tourisme, recreatie en vrije tijd 2017, deel 2, [online] [gecit. 2018-11-02], beschikbaar: </w:t>
      </w:r>
      <w:r w:rsidRPr="00D9368E">
        <w:rPr>
          <w:rFonts w:ascii="Times New Roman" w:hAnsi="Times New Roman" w:cs="Times New Roman"/>
        </w:rPr>
        <w:t>file:///C:/Users/katmi/Downloads/Trendrapport_deel_2%20(5).pdf</w:t>
      </w:r>
      <w:r w:rsidRPr="008B3882">
        <w:rPr>
          <w:rFonts w:ascii="Times New Roman" w:hAnsi="Times New Roman" w:cs="Times New Roman"/>
        </w:rPr>
        <w:t xml:space="preserve"> (p.315-323)</w:t>
      </w:r>
    </w:p>
  </w:footnote>
  <w:footnote w:id="35">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Iveta </w:t>
      </w:r>
      <w:r w:rsidRPr="008B3882">
        <w:rPr>
          <w:rFonts w:ascii="Times New Roman" w:hAnsi="Times New Roman" w:cs="Times New Roman"/>
        </w:rPr>
        <w:t xml:space="preserve">Fodranová, </w:t>
      </w:r>
      <w:r w:rsidRPr="008B3882">
        <w:rPr>
          <w:rFonts w:ascii="Times New Roman" w:hAnsi="Times New Roman" w:cs="Times New Roman"/>
          <w:i/>
        </w:rPr>
        <w:t>Komparácia trendov dopytu po rekreácii a kultúre v Českej a Slovenskej republike</w:t>
      </w:r>
      <w:r w:rsidRPr="008B3882">
        <w:rPr>
          <w:rFonts w:ascii="Times New Roman" w:hAnsi="Times New Roman" w:cs="Times New Roman"/>
        </w:rPr>
        <w:t xml:space="preserve">, 2015, [online] [gecit. 2018-11-23], beschikbaar: </w:t>
      </w:r>
      <w:r w:rsidRPr="00D9368E">
        <w:rPr>
          <w:rFonts w:ascii="Times New Roman" w:hAnsi="Times New Roman" w:cs="Times New Roman"/>
        </w:rPr>
        <w:t>https://of.euba.sk/www_write/files/veda-vyskum/scb/vydane-cisla/2015-04/scb0415_Fodranova.pdf</w:t>
      </w:r>
      <w:r w:rsidRPr="008B3882">
        <w:rPr>
          <w:rFonts w:ascii="Times New Roman" w:hAnsi="Times New Roman" w:cs="Times New Roman"/>
        </w:rPr>
        <w:t>, (p.526-527)</w:t>
      </w:r>
    </w:p>
  </w:footnote>
  <w:footnote w:id="36">
    <w:p w:rsidR="00BF60CE" w:rsidRPr="008B3882" w:rsidRDefault="00BF60CE" w:rsidP="008B3882">
      <w:pPr>
        <w:pStyle w:val="FormtovanvHTML"/>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Encyclo nl, zoekterm recreatie, [online] [gecit. 2018-11-23], beschikbaar: </w:t>
      </w:r>
      <w:r w:rsidRPr="00D9368E">
        <w:rPr>
          <w:rFonts w:ascii="Times New Roman" w:hAnsi="Times New Roman" w:cs="Times New Roman"/>
        </w:rPr>
        <w:t>https://www.encyclo.nl/begrip/recreatie</w:t>
      </w:r>
    </w:p>
  </w:footnote>
  <w:footnote w:id="37">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Ústav územního rozvoje, </w:t>
      </w:r>
      <w:r w:rsidRPr="008B3882">
        <w:rPr>
          <w:rFonts w:ascii="Times New Roman" w:hAnsi="Times New Roman" w:cs="Times New Roman"/>
          <w:i/>
        </w:rPr>
        <w:t>Orgány, nástroje a vazby územního plánovaní</w:t>
      </w:r>
      <w:r w:rsidRPr="008B3882">
        <w:rPr>
          <w:rFonts w:ascii="Times New Roman" w:hAnsi="Times New Roman" w:cs="Times New Roman"/>
        </w:rPr>
        <w:t>, 2011, online] [</w:t>
      </w:r>
      <w:r w:rsidRPr="008B3882">
        <w:rPr>
          <w:rFonts w:ascii="Times New Roman" w:hAnsi="Times New Roman" w:cs="Times New Roman"/>
        </w:rPr>
        <w:t xml:space="preserve">gecit. 2018-11-23], beschikbaar: </w:t>
      </w:r>
      <w:r w:rsidRPr="00D9368E">
        <w:rPr>
          <w:rFonts w:ascii="Times New Roman" w:hAnsi="Times New Roman" w:cs="Times New Roman"/>
        </w:rPr>
        <w:t>http://www.uur.cz/principy/konference/KapitolaC/C6_Rekreace_20060926.pdf</w:t>
      </w:r>
      <w:r w:rsidRPr="008B3882">
        <w:rPr>
          <w:rFonts w:ascii="Times New Roman" w:hAnsi="Times New Roman" w:cs="Times New Roman"/>
        </w:rPr>
        <w:t xml:space="preserve"> (p. C.6.-1)</w:t>
      </w:r>
    </w:p>
  </w:footnote>
  <w:footnote w:id="38">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Webpagina van maken.wikiwijs.nl, </w:t>
      </w:r>
      <w:r w:rsidRPr="008B3882">
        <w:rPr>
          <w:rFonts w:ascii="Times New Roman" w:hAnsi="Times New Roman" w:cs="Times New Roman"/>
          <w:i/>
        </w:rPr>
        <w:t>zoekterm recreatie</w:t>
      </w:r>
      <w:r w:rsidRPr="008B3882">
        <w:rPr>
          <w:rFonts w:ascii="Times New Roman" w:hAnsi="Times New Roman" w:cs="Times New Roman"/>
        </w:rPr>
        <w:t xml:space="preserve">, [online] [gecit. 2018-11-24], beschikbaar: </w:t>
      </w:r>
      <w:r w:rsidRPr="00D9368E">
        <w:rPr>
          <w:rFonts w:ascii="Times New Roman" w:hAnsi="Times New Roman" w:cs="Times New Roman"/>
        </w:rPr>
        <w:t>https://maken.wikiwijs.nl/userfiles/ac43a146a225a5c59a9ec15e6d7e443ed72e9ae4.pdf</w:t>
      </w:r>
    </w:p>
  </w:footnote>
  <w:footnote w:id="39">
    <w:p w:rsidR="00BF60CE" w:rsidRPr="008B3882" w:rsidRDefault="00BF60CE" w:rsidP="008B3882">
      <w:pPr>
        <w:pStyle w:val="Textpoznpodarou"/>
        <w:spacing w:after="120" w:line="288" w:lineRule="auto"/>
        <w:rPr>
          <w:rFonts w:ascii="Times New Roman" w:hAnsi="Times New Roman" w:cs="Times New Roman"/>
          <w:i/>
        </w:rPr>
      </w:pPr>
      <w:r w:rsidRPr="008B3882">
        <w:rPr>
          <w:rStyle w:val="Znakapoznpodarou"/>
          <w:rFonts w:ascii="Times New Roman" w:hAnsi="Times New Roman" w:cs="Times New Roman"/>
        </w:rPr>
        <w:footnoteRef/>
      </w:r>
      <w:r w:rsidRPr="008B3882">
        <w:rPr>
          <w:rFonts w:ascii="Times New Roman" w:hAnsi="Times New Roman" w:cs="Times New Roman"/>
        </w:rPr>
        <w:t xml:space="preserve"> PaedDr. Emanuel Hurych, Ph.D., </w:t>
      </w:r>
      <w:r w:rsidRPr="008B3882">
        <w:rPr>
          <w:rFonts w:ascii="Times New Roman" w:hAnsi="Times New Roman" w:cs="Times New Roman"/>
          <w:i/>
        </w:rPr>
        <w:t>Vybrané filosofické aspekty rekreologie a cestovního ruchu,</w:t>
      </w:r>
      <w:r w:rsidRPr="008B3882">
        <w:rPr>
          <w:rFonts w:ascii="Times New Roman" w:hAnsi="Times New Roman" w:cs="Times New Roman"/>
        </w:rPr>
        <w:t xml:space="preserve"> </w:t>
      </w:r>
      <w:r w:rsidRPr="008B3882">
        <w:rPr>
          <w:rFonts w:ascii="Times New Roman" w:hAnsi="Times New Roman" w:cs="Times New Roman"/>
          <w:i/>
        </w:rPr>
        <w:t>studijní materiál ke kurzu Mezioborové dimenze vědy,</w:t>
      </w:r>
      <w:r w:rsidRPr="008B3882">
        <w:rPr>
          <w:rFonts w:ascii="Times New Roman" w:hAnsi="Times New Roman" w:cs="Times New Roman"/>
        </w:rPr>
        <w:t xml:space="preserve"> Hradec Králové, 2012, [online] [</w:t>
      </w:r>
      <w:r w:rsidRPr="008B3882">
        <w:rPr>
          <w:rFonts w:ascii="Times New Roman" w:hAnsi="Times New Roman" w:cs="Times New Roman"/>
        </w:rPr>
        <w:t xml:space="preserve">gecit. 2018-11-24], beschikbaar: </w:t>
      </w:r>
      <w:r w:rsidRPr="00D87EE5">
        <w:rPr>
          <w:rFonts w:ascii="Times New Roman" w:hAnsi="Times New Roman" w:cs="Times New Roman"/>
        </w:rPr>
        <w:t>http://fim.uhk.cz/inkov/doc/SM_Hurych_22_03_2012.pdf</w:t>
      </w:r>
      <w:r w:rsidRPr="008B3882">
        <w:rPr>
          <w:rFonts w:ascii="Times New Roman" w:hAnsi="Times New Roman" w:cs="Times New Roman"/>
        </w:rPr>
        <w:t xml:space="preserve"> (p.1-2)</w:t>
      </w:r>
    </w:p>
  </w:footnote>
  <w:footnote w:id="40">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Webpagina van fsps.muni.cz, </w:t>
      </w:r>
      <w:r w:rsidRPr="008B3882">
        <w:rPr>
          <w:rFonts w:ascii="Times New Roman" w:hAnsi="Times New Roman" w:cs="Times New Roman"/>
          <w:i/>
        </w:rPr>
        <w:t xml:space="preserve">opočinek-volný čas-rekreace a rekreologie, </w:t>
      </w:r>
      <w:r w:rsidRPr="008B3882">
        <w:rPr>
          <w:rFonts w:ascii="Times New Roman" w:hAnsi="Times New Roman" w:cs="Times New Roman"/>
        </w:rPr>
        <w:t>Brno, 2002, [online] [ge</w:t>
      </w:r>
      <w:r>
        <w:rPr>
          <w:rFonts w:ascii="Times New Roman" w:hAnsi="Times New Roman" w:cs="Times New Roman"/>
        </w:rPr>
        <w:t xml:space="preserve">cit. 2018-10-20], beschikbaar: </w:t>
      </w:r>
      <w:r w:rsidRPr="00D87EE5">
        <w:rPr>
          <w:rFonts w:ascii="Times New Roman" w:hAnsi="Times New Roman" w:cs="Times New Roman"/>
        </w:rPr>
        <w:t>http://www.fsps.muni.cz/~kse/vyuka/vyuka_dokumenty/rekreologie/rekre_002_odpocinek.pdf</w:t>
      </w:r>
      <w:r w:rsidRPr="008B3882">
        <w:rPr>
          <w:rFonts w:ascii="Times New Roman" w:hAnsi="Times New Roman" w:cs="Times New Roman"/>
        </w:rPr>
        <w:t xml:space="preserve"> </w:t>
      </w:r>
    </w:p>
  </w:footnote>
  <w:footnote w:id="41">
    <w:p w:rsidR="00BF60CE" w:rsidRPr="008B3882" w:rsidRDefault="00BF60CE" w:rsidP="008B3882">
      <w:pPr>
        <w:pStyle w:val="Textpoznpodarou"/>
        <w:spacing w:after="120" w:line="288" w:lineRule="auto"/>
        <w:rPr>
          <w:rFonts w:ascii="Times New Roman" w:hAnsi="Times New Roman" w:cs="Times New Roman"/>
          <w:i/>
        </w:rPr>
      </w:pPr>
      <w:r w:rsidRPr="008B3882">
        <w:rPr>
          <w:rStyle w:val="Znakapoznpodarou"/>
          <w:rFonts w:ascii="Times New Roman" w:hAnsi="Times New Roman" w:cs="Times New Roman"/>
        </w:rPr>
        <w:footnoteRef/>
      </w:r>
      <w:r w:rsidRPr="008B3882">
        <w:rPr>
          <w:rFonts w:ascii="Times New Roman" w:hAnsi="Times New Roman" w:cs="Times New Roman"/>
        </w:rPr>
        <w:t xml:space="preserve"> Zdeněk </w:t>
      </w:r>
      <w:r w:rsidRPr="008B3882">
        <w:rPr>
          <w:rFonts w:ascii="Times New Roman" w:hAnsi="Times New Roman" w:cs="Times New Roman"/>
        </w:rPr>
        <w:t xml:space="preserve">Bubán, </w:t>
      </w:r>
      <w:r w:rsidRPr="008B3882">
        <w:rPr>
          <w:rFonts w:ascii="Times New Roman" w:hAnsi="Times New Roman" w:cs="Times New Roman"/>
          <w:i/>
        </w:rPr>
        <w:t xml:space="preserve">Kam letos Češi pojedou na zahraniční dovolenou a kolik tam díky silnější koruně ušetří oproti </w:t>
      </w:r>
      <w:r w:rsidRPr="008B3882">
        <w:rPr>
          <w:rFonts w:ascii="Times New Roman" w:hAnsi="Times New Roman" w:cs="Times New Roman"/>
          <w:i/>
        </w:rPr>
        <w:t xml:space="preserve">loňsku?,  </w:t>
      </w:r>
      <w:r w:rsidRPr="008B3882">
        <w:rPr>
          <w:rFonts w:ascii="Times New Roman" w:hAnsi="Times New Roman" w:cs="Times New Roman"/>
        </w:rPr>
        <w:t xml:space="preserve">2018, [online] [gecit. 2018-11-20], beschikbaar:  </w:t>
      </w:r>
      <w:r w:rsidRPr="00D87EE5">
        <w:rPr>
          <w:rFonts w:ascii="Times New Roman" w:hAnsi="Times New Roman" w:cs="Times New Roman"/>
        </w:rPr>
        <w:t>https://finparada.cz/5012-Kam-letos-Cesi-pojedou-na-zahranicni-dovolenou-a-kolik-diky-silnejsi-korune-usetri.aspx</w:t>
      </w:r>
    </w:p>
  </w:footnote>
  <w:footnote w:id="42">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Český statistický úřad</w:t>
      </w:r>
      <w:r w:rsidRPr="008B3882">
        <w:rPr>
          <w:rFonts w:ascii="Times New Roman" w:hAnsi="Times New Roman" w:cs="Times New Roman"/>
          <w:i/>
        </w:rPr>
        <w:t xml:space="preserve">, Kam </w:t>
      </w:r>
      <w:r w:rsidRPr="008B3882">
        <w:rPr>
          <w:rFonts w:ascii="Times New Roman" w:hAnsi="Times New Roman" w:cs="Times New Roman"/>
          <w:i/>
        </w:rPr>
        <w:t>Česi cestovali v roce 2017 na dovolenou</w:t>
      </w:r>
      <w:r w:rsidRPr="008B3882">
        <w:rPr>
          <w:rFonts w:ascii="Times New Roman" w:hAnsi="Times New Roman" w:cs="Times New Roman"/>
        </w:rPr>
        <w:t xml:space="preserve">, 2018, [online] [gecit. 2018-11-20], beschikbaar:  </w:t>
      </w:r>
      <w:r w:rsidRPr="00D87EE5">
        <w:rPr>
          <w:rFonts w:ascii="Times New Roman" w:hAnsi="Times New Roman" w:cs="Times New Roman"/>
        </w:rPr>
        <w:t>https://www.czso.cz/csu/xc/kde-cesi-travili-v-roce-2017-dovolenou</w:t>
      </w:r>
    </w:p>
  </w:footnote>
  <w:footnote w:id="43">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Webpagina van idnes.cz, </w:t>
      </w:r>
      <w:r w:rsidRPr="008B3882">
        <w:rPr>
          <w:rFonts w:ascii="Times New Roman" w:hAnsi="Times New Roman" w:cs="Times New Roman"/>
          <w:i/>
        </w:rPr>
        <w:t>Kdepak letadlo, na dovolenou jezdí Češi autem. Chorvatsko pořád vede</w:t>
      </w:r>
      <w:r w:rsidRPr="008B3882">
        <w:rPr>
          <w:rFonts w:ascii="Times New Roman" w:hAnsi="Times New Roman" w:cs="Times New Roman"/>
        </w:rPr>
        <w:t xml:space="preserve">, 2018, [online] [gecit. 2018-11-20], beschikbaar: </w:t>
      </w:r>
      <w:r w:rsidRPr="00D87EE5">
        <w:rPr>
          <w:rFonts w:ascii="Times New Roman" w:hAnsi="Times New Roman" w:cs="Times New Roman"/>
        </w:rPr>
        <w:t>https://cestovani.idnes.cz/chorvatsko-cesti-turiste-cesko-dovolena-leto-destinace-bulharsko-egypt-1o4-/kolem-sveta.aspx?c=A180403_112118_kolem-sveta_hig</w:t>
      </w:r>
    </w:p>
  </w:footnote>
  <w:footnote w:id="44">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Český statistický úřad</w:t>
      </w:r>
      <w:r w:rsidRPr="008B3882">
        <w:rPr>
          <w:rFonts w:ascii="Times New Roman" w:hAnsi="Times New Roman" w:cs="Times New Roman"/>
          <w:i/>
        </w:rPr>
        <w:t xml:space="preserve">, Kam </w:t>
      </w:r>
      <w:r w:rsidRPr="008B3882">
        <w:rPr>
          <w:rFonts w:ascii="Times New Roman" w:hAnsi="Times New Roman" w:cs="Times New Roman"/>
          <w:i/>
        </w:rPr>
        <w:t>Česi cestovali v roce 2017 na dovolenou</w:t>
      </w:r>
      <w:r w:rsidRPr="008B3882">
        <w:rPr>
          <w:rFonts w:ascii="Times New Roman" w:hAnsi="Times New Roman" w:cs="Times New Roman"/>
        </w:rPr>
        <w:t xml:space="preserve">, 2018, [online] [gecit. 2018-11-20], beschikbaar:  </w:t>
      </w:r>
      <w:r w:rsidRPr="00D87EE5">
        <w:rPr>
          <w:rFonts w:ascii="Times New Roman" w:hAnsi="Times New Roman" w:cs="Times New Roman"/>
        </w:rPr>
        <w:t>https://www.czso.cz/csu/xc/kde-cesi-travili-v-roce-2017-dovolenou</w:t>
      </w:r>
    </w:p>
  </w:footnote>
  <w:footnote w:id="45">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Centraal Bureau voor de Statistiek, </w:t>
      </w:r>
      <w:r w:rsidRPr="008B3882">
        <w:rPr>
          <w:rFonts w:ascii="Times New Roman" w:hAnsi="Times New Roman" w:cs="Times New Roman"/>
          <w:i/>
        </w:rPr>
        <w:t>Trendrapport tourisme, recreatie en vrije tijd 2018,</w:t>
      </w:r>
      <w:r w:rsidRPr="008B3882">
        <w:rPr>
          <w:rFonts w:ascii="Times New Roman" w:hAnsi="Times New Roman" w:cs="Times New Roman"/>
        </w:rPr>
        <w:t xml:space="preserve"> deel 2, [online] [gecit. 2018-11-10], beschikbaar: </w:t>
      </w:r>
      <w:r w:rsidRPr="00D87EE5">
        <w:rPr>
          <w:rFonts w:ascii="Times New Roman" w:hAnsi="Times New Roman" w:cs="Times New Roman"/>
        </w:rPr>
        <w:t>file:///C:/Users/katmi/Downloads/Trendrapport_2018_CBS.pdf</w:t>
      </w:r>
      <w:r w:rsidRPr="008B3882">
        <w:rPr>
          <w:rFonts w:ascii="Times New Roman" w:hAnsi="Times New Roman" w:cs="Times New Roman"/>
        </w:rPr>
        <w:t xml:space="preserve"> (p.197-204)</w:t>
      </w:r>
      <w:r>
        <w:rPr>
          <w:rFonts w:ascii="Times New Roman" w:hAnsi="Times New Roman" w:cs="Times New Roman"/>
        </w:rPr>
        <w:t>.</w:t>
      </w:r>
    </w:p>
  </w:footnote>
  <w:footnote w:id="46">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Webpagina van nbtc.nl,</w:t>
      </w:r>
      <w:r w:rsidRPr="008B3882">
        <w:rPr>
          <w:rFonts w:ascii="Times New Roman" w:hAnsi="Times New Roman" w:cs="Times New Roman"/>
          <w:i/>
        </w:rPr>
        <w:t xml:space="preserve"> groei Nederlandse vakantiemarkt in 2017</w:t>
      </w:r>
      <w:r w:rsidRPr="008B3882">
        <w:rPr>
          <w:rFonts w:ascii="Times New Roman" w:hAnsi="Times New Roman" w:cs="Times New Roman"/>
        </w:rPr>
        <w:t xml:space="preserve">, [online] [gecit. 2018-11-10], beschikbaar: </w:t>
      </w:r>
      <w:r w:rsidRPr="00D87EE5">
        <w:rPr>
          <w:rFonts w:ascii="Times New Roman" w:hAnsi="Times New Roman" w:cs="Times New Roman"/>
        </w:rPr>
        <w:t>https://www.nbtcniporesearch.nl/nl/home/article/groei-nederlandse-vakantiemarkt-in-2017.htm</w:t>
      </w:r>
      <w:r>
        <w:rPr>
          <w:rFonts w:ascii="Times New Roman" w:hAnsi="Times New Roman" w:cs="Times New Roman"/>
        </w:rPr>
        <w:t xml:space="preserve"> </w:t>
      </w:r>
    </w:p>
  </w:footnote>
  <w:footnote w:id="47">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Centraal Bureau voor de Statistiek, Trendrapport tourisme, recreatie en vrije tijd 2018, deel 2, [online] [gecit. 2018-11-12], beschikbaar: </w:t>
      </w:r>
      <w:r w:rsidRPr="00D87EE5">
        <w:rPr>
          <w:rFonts w:ascii="Times New Roman" w:hAnsi="Times New Roman" w:cs="Times New Roman"/>
        </w:rPr>
        <w:t>file:///C:/Users/katmi/Downloads/Trendrapport_2018_CBS.pdf</w:t>
      </w:r>
      <w:r w:rsidRPr="008B3882">
        <w:rPr>
          <w:rFonts w:ascii="Times New Roman" w:hAnsi="Times New Roman" w:cs="Times New Roman"/>
        </w:rPr>
        <w:t xml:space="preserve"> (p.208-210)</w:t>
      </w:r>
      <w:r>
        <w:rPr>
          <w:rFonts w:ascii="Times New Roman" w:hAnsi="Times New Roman" w:cs="Times New Roman"/>
        </w:rPr>
        <w:t xml:space="preserve"> </w:t>
      </w:r>
    </w:p>
  </w:footnote>
  <w:footnote w:id="48">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Wieteke Posthumus, Zomertrends 2017: </w:t>
      </w:r>
      <w:r w:rsidRPr="008B3882">
        <w:rPr>
          <w:rFonts w:ascii="Times New Roman" w:hAnsi="Times New Roman" w:cs="Times New Roman"/>
          <w:i/>
        </w:rPr>
        <w:t>De meest populaire hotelbestemmingen op een rij</w:t>
      </w:r>
      <w:r w:rsidRPr="008B3882">
        <w:rPr>
          <w:rFonts w:ascii="Times New Roman" w:hAnsi="Times New Roman" w:cs="Times New Roman"/>
        </w:rPr>
        <w:t xml:space="preserve">, 2017, [online] [gecit. 2018-11-12], beschikbaar: </w:t>
      </w:r>
      <w:r w:rsidRPr="00D87EE5">
        <w:rPr>
          <w:rFonts w:ascii="Times New Roman" w:hAnsi="Times New Roman" w:cs="Times New Roman"/>
        </w:rPr>
        <w:t>https://www.missethoreca.nl/hotel/artikel/2017/06/zomertrends-2017-de-meest-populaire-hotelbestemmingen-op-een-rij-101273306?vakmedianet-approve-cookies=1&amp;_ga=2.222661787.1840560660.1543775947-985785336.1541069125</w:t>
      </w:r>
      <w:r>
        <w:rPr>
          <w:rFonts w:ascii="Times New Roman" w:hAnsi="Times New Roman" w:cs="Times New Roman"/>
        </w:rPr>
        <w:t xml:space="preserve"> </w:t>
      </w:r>
    </w:p>
  </w:footnote>
  <w:footnote w:id="49">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Iveta </w:t>
      </w:r>
      <w:r w:rsidRPr="008B3882">
        <w:rPr>
          <w:rFonts w:ascii="Times New Roman" w:hAnsi="Times New Roman" w:cs="Times New Roman"/>
        </w:rPr>
        <w:t xml:space="preserve">Fodranová, Komparácia trendov dopytu po rekreácii a kultúre v Českej a Slovenskej republike, 2015, </w:t>
      </w:r>
      <w:bookmarkStart w:id="20" w:name="_Hlk531351737"/>
      <w:r w:rsidRPr="008B3882">
        <w:rPr>
          <w:rFonts w:ascii="Times New Roman" w:hAnsi="Times New Roman" w:cs="Times New Roman"/>
        </w:rPr>
        <w:t xml:space="preserve">[online] [gecit. 2018-11-23], beschikbaar: </w:t>
      </w:r>
      <w:bookmarkEnd w:id="20"/>
      <w:r w:rsidRPr="00D87EE5">
        <w:rPr>
          <w:rFonts w:ascii="Times New Roman" w:hAnsi="Times New Roman" w:cs="Times New Roman"/>
        </w:rPr>
        <w:t>https://of.euba.sk/www_write/files/veda-vyskum/scb/vydane-cisla/2015-04/scb0415_Fodranova.pdf</w:t>
      </w:r>
      <w:r w:rsidRPr="008B3882">
        <w:rPr>
          <w:rFonts w:ascii="Times New Roman" w:hAnsi="Times New Roman" w:cs="Times New Roman"/>
        </w:rPr>
        <w:t xml:space="preserve"> (p.527)</w:t>
      </w:r>
    </w:p>
  </w:footnote>
  <w:footnote w:id="50">
    <w:p w:rsidR="00BF60CE" w:rsidRPr="008B3882" w:rsidRDefault="00BF60CE" w:rsidP="00D87EE5">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Grafiek overgenomen van webpagina van CBS, Trendrapport toerisme, recreatie en vrije tijd 2017, [online] [gecit. 2018-12-03], beschikbaar: </w:t>
      </w:r>
      <w:r w:rsidRPr="00D10D8C">
        <w:rPr>
          <w:rStyle w:val="Hypertextovodkaz"/>
          <w:rFonts w:ascii="Times New Roman" w:hAnsi="Times New Roman" w:cs="Times New Roman"/>
        </w:rPr>
        <w:t>file:///C:/Users/katmi/Downloads/Trendrapport_deel_2%20(5).pdf</w:t>
      </w:r>
      <w:r w:rsidRPr="008B3882">
        <w:rPr>
          <w:rFonts w:ascii="Times New Roman" w:hAnsi="Times New Roman" w:cs="Times New Roman"/>
        </w:rPr>
        <w:t xml:space="preserve"> (p.136)</w:t>
      </w:r>
    </w:p>
  </w:footnote>
  <w:footnote w:id="51">
    <w:p w:rsidR="00BF60CE" w:rsidRPr="008B3882" w:rsidRDefault="00BF60CE" w:rsidP="008B3882">
      <w:pPr>
        <w:pStyle w:val="Textpoznpodarou"/>
        <w:spacing w:after="120" w:line="288" w:lineRule="auto"/>
        <w:rPr>
          <w:rFonts w:ascii="Times New Roman" w:hAnsi="Times New Roman" w:cs="Times New Roman"/>
        </w:rPr>
      </w:pPr>
      <w:r w:rsidRPr="008B3882">
        <w:rPr>
          <w:rStyle w:val="Znakapoznpodarou"/>
          <w:rFonts w:ascii="Times New Roman" w:hAnsi="Times New Roman" w:cs="Times New Roman"/>
        </w:rPr>
        <w:footnoteRef/>
      </w:r>
      <w:r w:rsidRPr="008B3882">
        <w:rPr>
          <w:rFonts w:ascii="Times New Roman" w:hAnsi="Times New Roman" w:cs="Times New Roman"/>
        </w:rPr>
        <w:t xml:space="preserve"> </w:t>
      </w:r>
      <w:r w:rsidRPr="008B3882">
        <w:rPr>
          <w:rFonts w:ascii="Times New Roman" w:hAnsi="Times New Roman" w:cs="Times New Roman"/>
        </w:rPr>
        <w:t xml:space="preserve">Centraal Bureau voor de Statistiek, </w:t>
      </w:r>
      <w:r w:rsidRPr="008B3882">
        <w:rPr>
          <w:rFonts w:ascii="Times New Roman" w:hAnsi="Times New Roman" w:cs="Times New Roman"/>
          <w:i/>
        </w:rPr>
        <w:t xml:space="preserve">Trendrapport toerisme, rekreatie en vrije tijd 2017, 2017, </w:t>
      </w:r>
      <w:r w:rsidRPr="008B3882">
        <w:rPr>
          <w:rFonts w:ascii="Times New Roman" w:hAnsi="Times New Roman" w:cs="Times New Roman"/>
        </w:rPr>
        <w:t xml:space="preserve">[online] [gecit. 2018-11-23], beschikbaar: </w:t>
      </w:r>
      <w:r w:rsidRPr="00562C60">
        <w:rPr>
          <w:rStyle w:val="Hypertextovodkaz"/>
          <w:rFonts w:ascii="Times New Roman" w:hAnsi="Times New Roman" w:cs="Times New Roman"/>
          <w:color w:val="auto"/>
          <w:u w:val="none"/>
        </w:rPr>
        <w:t>file:///C:/Users/katmi/Downloads/Trendrapport_deel_2%20(3).pdf</w:t>
      </w:r>
      <w:r w:rsidRPr="00562C60">
        <w:rPr>
          <w:rFonts w:ascii="Times New Roman" w:hAnsi="Times New Roman" w:cs="Times New Roman"/>
        </w:rPr>
        <w:t xml:space="preserve"> (p.135-</w:t>
      </w:r>
      <w:r w:rsidRPr="008B3882">
        <w:rPr>
          <w:rFonts w:ascii="Times New Roman" w:hAnsi="Times New Roman" w:cs="Times New Roman"/>
        </w:rPr>
        <w:t>136)</w:t>
      </w:r>
    </w:p>
    <w:p w:rsidR="00BF60CE" w:rsidRPr="008B3882" w:rsidRDefault="00BF60CE" w:rsidP="008B3882">
      <w:pPr>
        <w:pStyle w:val="Textpoznpodarou"/>
        <w:spacing w:after="120" w:line="288" w:lineRule="auto"/>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F23D3"/>
    <w:multiLevelType w:val="hybridMultilevel"/>
    <w:tmpl w:val="1D4C3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407EEE"/>
    <w:multiLevelType w:val="hybridMultilevel"/>
    <w:tmpl w:val="76587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9E43B28"/>
    <w:multiLevelType w:val="hybridMultilevel"/>
    <w:tmpl w:val="7F52EC70"/>
    <w:lvl w:ilvl="0" w:tplc="03B6CAD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B952C8B"/>
    <w:multiLevelType w:val="multilevel"/>
    <w:tmpl w:val="EF50890C"/>
    <w:lvl w:ilvl="0">
      <w:start w:val="1"/>
      <w:numFmt w:val="decimal"/>
      <w:pStyle w:val="Nadpis1"/>
      <w:lvlText w:val="%1"/>
      <w:lvlJc w:val="left"/>
      <w:pPr>
        <w:ind w:left="432" w:hanging="432"/>
      </w:pPr>
      <w:rPr>
        <w:color w:val="000000" w:themeColor="text1"/>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6A0A4C60"/>
    <w:multiLevelType w:val="hybridMultilevel"/>
    <w:tmpl w:val="7382D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BE7A25"/>
    <w:multiLevelType w:val="hybridMultilevel"/>
    <w:tmpl w:val="9C447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637"/>
    <w:rsid w:val="000027F4"/>
    <w:rsid w:val="00006831"/>
    <w:rsid w:val="000147EA"/>
    <w:rsid w:val="00014FD8"/>
    <w:rsid w:val="0008355C"/>
    <w:rsid w:val="000A4F83"/>
    <w:rsid w:val="000E6C1E"/>
    <w:rsid w:val="000F12ED"/>
    <w:rsid w:val="000F3A4A"/>
    <w:rsid w:val="000F768D"/>
    <w:rsid w:val="001331A4"/>
    <w:rsid w:val="00134181"/>
    <w:rsid w:val="00152735"/>
    <w:rsid w:val="001A61A7"/>
    <w:rsid w:val="001C1FB9"/>
    <w:rsid w:val="001E727B"/>
    <w:rsid w:val="001F64FC"/>
    <w:rsid w:val="00206636"/>
    <w:rsid w:val="0023233A"/>
    <w:rsid w:val="00247B10"/>
    <w:rsid w:val="0025365B"/>
    <w:rsid w:val="00265625"/>
    <w:rsid w:val="00275C97"/>
    <w:rsid w:val="002B0530"/>
    <w:rsid w:val="002C102B"/>
    <w:rsid w:val="002E5C31"/>
    <w:rsid w:val="002F644E"/>
    <w:rsid w:val="00312372"/>
    <w:rsid w:val="00326A42"/>
    <w:rsid w:val="003443F7"/>
    <w:rsid w:val="00354646"/>
    <w:rsid w:val="00367827"/>
    <w:rsid w:val="0037018C"/>
    <w:rsid w:val="00394AFA"/>
    <w:rsid w:val="003C7847"/>
    <w:rsid w:val="004026D1"/>
    <w:rsid w:val="00411EF4"/>
    <w:rsid w:val="00420F34"/>
    <w:rsid w:val="0042103C"/>
    <w:rsid w:val="00432DD1"/>
    <w:rsid w:val="00435AD9"/>
    <w:rsid w:val="00466D06"/>
    <w:rsid w:val="004741CC"/>
    <w:rsid w:val="00476114"/>
    <w:rsid w:val="004A36F3"/>
    <w:rsid w:val="004D2EFF"/>
    <w:rsid w:val="004D3075"/>
    <w:rsid w:val="004D4AEC"/>
    <w:rsid w:val="00505283"/>
    <w:rsid w:val="00525309"/>
    <w:rsid w:val="005277F8"/>
    <w:rsid w:val="00542A93"/>
    <w:rsid w:val="0055037D"/>
    <w:rsid w:val="00551043"/>
    <w:rsid w:val="005559FF"/>
    <w:rsid w:val="00560851"/>
    <w:rsid w:val="00562C60"/>
    <w:rsid w:val="0057286F"/>
    <w:rsid w:val="005776C1"/>
    <w:rsid w:val="00577756"/>
    <w:rsid w:val="005859CE"/>
    <w:rsid w:val="005877A8"/>
    <w:rsid w:val="00587C23"/>
    <w:rsid w:val="005A0962"/>
    <w:rsid w:val="005B3A38"/>
    <w:rsid w:val="005C0152"/>
    <w:rsid w:val="005C2B53"/>
    <w:rsid w:val="005C5F2C"/>
    <w:rsid w:val="005F6CF2"/>
    <w:rsid w:val="00621122"/>
    <w:rsid w:val="006311D1"/>
    <w:rsid w:val="006418D8"/>
    <w:rsid w:val="00655E4E"/>
    <w:rsid w:val="0067019F"/>
    <w:rsid w:val="00674323"/>
    <w:rsid w:val="00681535"/>
    <w:rsid w:val="00687BB9"/>
    <w:rsid w:val="00694DCC"/>
    <w:rsid w:val="006B017F"/>
    <w:rsid w:val="006B4837"/>
    <w:rsid w:val="006B7CED"/>
    <w:rsid w:val="006C20D8"/>
    <w:rsid w:val="006C4E7E"/>
    <w:rsid w:val="006D45D5"/>
    <w:rsid w:val="006D7938"/>
    <w:rsid w:val="006E49FE"/>
    <w:rsid w:val="006E635D"/>
    <w:rsid w:val="006F39E4"/>
    <w:rsid w:val="00704B2F"/>
    <w:rsid w:val="0072508F"/>
    <w:rsid w:val="0072645A"/>
    <w:rsid w:val="007271D5"/>
    <w:rsid w:val="007347FC"/>
    <w:rsid w:val="00755FFB"/>
    <w:rsid w:val="00760CBE"/>
    <w:rsid w:val="00775C9F"/>
    <w:rsid w:val="0078114B"/>
    <w:rsid w:val="00781693"/>
    <w:rsid w:val="00785870"/>
    <w:rsid w:val="007A2881"/>
    <w:rsid w:val="007D2A2A"/>
    <w:rsid w:val="0083027B"/>
    <w:rsid w:val="00866143"/>
    <w:rsid w:val="00880871"/>
    <w:rsid w:val="00882327"/>
    <w:rsid w:val="008974E5"/>
    <w:rsid w:val="008B3882"/>
    <w:rsid w:val="008B54F4"/>
    <w:rsid w:val="008D11C0"/>
    <w:rsid w:val="0093366A"/>
    <w:rsid w:val="0094531B"/>
    <w:rsid w:val="00946E0C"/>
    <w:rsid w:val="009470BE"/>
    <w:rsid w:val="00987F51"/>
    <w:rsid w:val="009A4116"/>
    <w:rsid w:val="009A5005"/>
    <w:rsid w:val="009A7A7B"/>
    <w:rsid w:val="009B1BEC"/>
    <w:rsid w:val="009C7637"/>
    <w:rsid w:val="009D2EF1"/>
    <w:rsid w:val="00A3355B"/>
    <w:rsid w:val="00A36463"/>
    <w:rsid w:val="00A47EFD"/>
    <w:rsid w:val="00A61DFB"/>
    <w:rsid w:val="00A81EB7"/>
    <w:rsid w:val="00A84F96"/>
    <w:rsid w:val="00AB34EC"/>
    <w:rsid w:val="00AD340C"/>
    <w:rsid w:val="00AD76B1"/>
    <w:rsid w:val="00AF065D"/>
    <w:rsid w:val="00AF0901"/>
    <w:rsid w:val="00AF1197"/>
    <w:rsid w:val="00B03253"/>
    <w:rsid w:val="00B2739F"/>
    <w:rsid w:val="00B40E58"/>
    <w:rsid w:val="00B551E3"/>
    <w:rsid w:val="00B55EBB"/>
    <w:rsid w:val="00B64006"/>
    <w:rsid w:val="00B80225"/>
    <w:rsid w:val="00B85B5A"/>
    <w:rsid w:val="00BB34A4"/>
    <w:rsid w:val="00BB60C1"/>
    <w:rsid w:val="00BB64F0"/>
    <w:rsid w:val="00BC258B"/>
    <w:rsid w:val="00BC70B7"/>
    <w:rsid w:val="00BD0235"/>
    <w:rsid w:val="00BD79D1"/>
    <w:rsid w:val="00BE7ADF"/>
    <w:rsid w:val="00BF60CE"/>
    <w:rsid w:val="00C013BF"/>
    <w:rsid w:val="00C13418"/>
    <w:rsid w:val="00C153B1"/>
    <w:rsid w:val="00C1578C"/>
    <w:rsid w:val="00C17C31"/>
    <w:rsid w:val="00C32CFA"/>
    <w:rsid w:val="00C42D2D"/>
    <w:rsid w:val="00C44A7F"/>
    <w:rsid w:val="00C47FEB"/>
    <w:rsid w:val="00C5076C"/>
    <w:rsid w:val="00C7098C"/>
    <w:rsid w:val="00CA29F6"/>
    <w:rsid w:val="00CC72EE"/>
    <w:rsid w:val="00CE7189"/>
    <w:rsid w:val="00D10D8C"/>
    <w:rsid w:val="00D11E1B"/>
    <w:rsid w:val="00D23EDF"/>
    <w:rsid w:val="00D27FE4"/>
    <w:rsid w:val="00D37BF9"/>
    <w:rsid w:val="00D6297F"/>
    <w:rsid w:val="00D80493"/>
    <w:rsid w:val="00D86C2C"/>
    <w:rsid w:val="00D87EE5"/>
    <w:rsid w:val="00D9368E"/>
    <w:rsid w:val="00DA4411"/>
    <w:rsid w:val="00DA4A80"/>
    <w:rsid w:val="00DB58C4"/>
    <w:rsid w:val="00DC0861"/>
    <w:rsid w:val="00DD677B"/>
    <w:rsid w:val="00DE16EE"/>
    <w:rsid w:val="00E101E9"/>
    <w:rsid w:val="00E179A2"/>
    <w:rsid w:val="00E3601D"/>
    <w:rsid w:val="00E37E61"/>
    <w:rsid w:val="00E473D4"/>
    <w:rsid w:val="00E53615"/>
    <w:rsid w:val="00E6560C"/>
    <w:rsid w:val="00E6681A"/>
    <w:rsid w:val="00E724F5"/>
    <w:rsid w:val="00E85861"/>
    <w:rsid w:val="00EA1F76"/>
    <w:rsid w:val="00EA2E55"/>
    <w:rsid w:val="00EA6D6F"/>
    <w:rsid w:val="00EB24F1"/>
    <w:rsid w:val="00ED2D80"/>
    <w:rsid w:val="00EE07EC"/>
    <w:rsid w:val="00F0714F"/>
    <w:rsid w:val="00F26E2A"/>
    <w:rsid w:val="00F325E5"/>
    <w:rsid w:val="00F36CC6"/>
    <w:rsid w:val="00F4659F"/>
    <w:rsid w:val="00F5410B"/>
    <w:rsid w:val="00F733EB"/>
    <w:rsid w:val="00F74792"/>
    <w:rsid w:val="00F86E7E"/>
    <w:rsid w:val="00F90EAE"/>
    <w:rsid w:val="00F979CF"/>
    <w:rsid w:val="00FB263D"/>
    <w:rsid w:val="00FB3ED9"/>
    <w:rsid w:val="00FB5588"/>
    <w:rsid w:val="00FC5397"/>
    <w:rsid w:val="00FC7716"/>
    <w:rsid w:val="00FD23AB"/>
    <w:rsid w:val="00FD4E8B"/>
    <w:rsid w:val="00FE37F3"/>
    <w:rsid w:val="00FF3E92"/>
    <w:rsid w:val="00FF629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0FE5FEC3"/>
  <w15:docId w15:val="{A82858F6-96B5-4C1F-A9DE-751A3333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7637"/>
    <w:pPr>
      <w:spacing w:line="256" w:lineRule="auto"/>
    </w:pPr>
  </w:style>
  <w:style w:type="paragraph" w:styleId="Nadpis1">
    <w:name w:val="heading 1"/>
    <w:basedOn w:val="Normln"/>
    <w:next w:val="Normln"/>
    <w:link w:val="Nadpis1Char"/>
    <w:uiPriority w:val="9"/>
    <w:qFormat/>
    <w:rsid w:val="009C763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C763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C763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9C763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C763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C763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C763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C763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763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763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C763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9C763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9C7637"/>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9C7637"/>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9C7637"/>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9C7637"/>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9C763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7637"/>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9C7637"/>
    <w:rPr>
      <w:color w:val="0563C1" w:themeColor="hyperlink"/>
      <w:u w:val="single"/>
    </w:rPr>
  </w:style>
  <w:style w:type="paragraph" w:styleId="Obsah1">
    <w:name w:val="toc 1"/>
    <w:basedOn w:val="Normln"/>
    <w:next w:val="Normln"/>
    <w:autoRedefine/>
    <w:uiPriority w:val="39"/>
    <w:unhideWhenUsed/>
    <w:rsid w:val="009C7637"/>
    <w:pPr>
      <w:spacing w:after="100"/>
    </w:pPr>
  </w:style>
  <w:style w:type="paragraph" w:styleId="Obsah2">
    <w:name w:val="toc 2"/>
    <w:basedOn w:val="Normln"/>
    <w:next w:val="Normln"/>
    <w:autoRedefine/>
    <w:uiPriority w:val="39"/>
    <w:unhideWhenUsed/>
    <w:rsid w:val="009C7637"/>
    <w:pPr>
      <w:spacing w:after="100"/>
      <w:ind w:left="220"/>
    </w:pPr>
  </w:style>
  <w:style w:type="paragraph" w:styleId="Nadpisobsahu">
    <w:name w:val="TOC Heading"/>
    <w:basedOn w:val="Nadpis1"/>
    <w:next w:val="Normln"/>
    <w:uiPriority w:val="39"/>
    <w:semiHidden/>
    <w:unhideWhenUsed/>
    <w:qFormat/>
    <w:rsid w:val="009C7637"/>
    <w:pPr>
      <w:numPr>
        <w:numId w:val="0"/>
      </w:numPr>
      <w:spacing w:before="480" w:line="276" w:lineRule="auto"/>
      <w:outlineLvl w:val="9"/>
    </w:pPr>
    <w:rPr>
      <w:b/>
      <w:bCs/>
      <w:sz w:val="28"/>
      <w:szCs w:val="28"/>
    </w:rPr>
  </w:style>
  <w:style w:type="character" w:styleId="Zdraznnintenzivn">
    <w:name w:val="Intense Emphasis"/>
    <w:basedOn w:val="Standardnpsmoodstavce"/>
    <w:uiPriority w:val="21"/>
    <w:qFormat/>
    <w:rsid w:val="009C7637"/>
    <w:rPr>
      <w:i/>
      <w:iCs/>
      <w:color w:val="4472C4" w:themeColor="accent1"/>
    </w:rPr>
  </w:style>
  <w:style w:type="paragraph" w:styleId="FormtovanvHTML">
    <w:name w:val="HTML Preformatted"/>
    <w:basedOn w:val="Normln"/>
    <w:link w:val="FormtovanvHTMLChar"/>
    <w:uiPriority w:val="99"/>
    <w:unhideWhenUsed/>
    <w:rsid w:val="009C7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9C7637"/>
    <w:rPr>
      <w:rFonts w:ascii="Courier New" w:eastAsia="Times New Roman" w:hAnsi="Courier New" w:cs="Courier New"/>
      <w:sz w:val="20"/>
      <w:szCs w:val="20"/>
      <w:lang w:eastAsia="cs-CZ"/>
    </w:rPr>
  </w:style>
  <w:style w:type="paragraph" w:styleId="Normlnweb">
    <w:name w:val="Normal (Web)"/>
    <w:basedOn w:val="Normln"/>
    <w:uiPriority w:val="99"/>
    <w:unhideWhenUsed/>
    <w:rsid w:val="001F64F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1F64FC"/>
    <w:pPr>
      <w:spacing w:line="240" w:lineRule="auto"/>
    </w:pPr>
    <w:rPr>
      <w:sz w:val="20"/>
      <w:szCs w:val="20"/>
    </w:rPr>
  </w:style>
  <w:style w:type="character" w:customStyle="1" w:styleId="TextkomenteChar">
    <w:name w:val="Text komentáře Char"/>
    <w:basedOn w:val="Standardnpsmoodstavce"/>
    <w:link w:val="Textkomente"/>
    <w:uiPriority w:val="99"/>
    <w:semiHidden/>
    <w:rsid w:val="001F64FC"/>
    <w:rPr>
      <w:sz w:val="20"/>
      <w:szCs w:val="20"/>
    </w:rPr>
  </w:style>
  <w:style w:type="character" w:styleId="Odkaznakoment">
    <w:name w:val="annotation reference"/>
    <w:basedOn w:val="Standardnpsmoodstavce"/>
    <w:uiPriority w:val="99"/>
    <w:semiHidden/>
    <w:unhideWhenUsed/>
    <w:rsid w:val="001F64FC"/>
    <w:rPr>
      <w:sz w:val="16"/>
      <w:szCs w:val="16"/>
    </w:rPr>
  </w:style>
  <w:style w:type="paragraph" w:styleId="Textbubliny">
    <w:name w:val="Balloon Text"/>
    <w:basedOn w:val="Normln"/>
    <w:link w:val="TextbublinyChar"/>
    <w:uiPriority w:val="99"/>
    <w:semiHidden/>
    <w:unhideWhenUsed/>
    <w:rsid w:val="001F64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64FC"/>
    <w:rPr>
      <w:rFonts w:ascii="Segoe UI" w:hAnsi="Segoe UI" w:cs="Segoe UI"/>
      <w:sz w:val="18"/>
      <w:szCs w:val="18"/>
    </w:rPr>
  </w:style>
  <w:style w:type="character" w:customStyle="1" w:styleId="Nevyeenzmnka1">
    <w:name w:val="Nevyřešená zmínka1"/>
    <w:basedOn w:val="Standardnpsmoodstavce"/>
    <w:uiPriority w:val="99"/>
    <w:semiHidden/>
    <w:unhideWhenUsed/>
    <w:rsid w:val="002B0530"/>
    <w:rPr>
      <w:color w:val="605E5C"/>
      <w:shd w:val="clear" w:color="auto" w:fill="E1DFDD"/>
    </w:rPr>
  </w:style>
  <w:style w:type="paragraph" w:styleId="Zhlav">
    <w:name w:val="header"/>
    <w:basedOn w:val="Normln"/>
    <w:link w:val="ZhlavChar"/>
    <w:uiPriority w:val="99"/>
    <w:unhideWhenUsed/>
    <w:rsid w:val="00C17C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7C31"/>
  </w:style>
  <w:style w:type="paragraph" w:styleId="Zpat">
    <w:name w:val="footer"/>
    <w:basedOn w:val="Normln"/>
    <w:link w:val="ZpatChar"/>
    <w:uiPriority w:val="99"/>
    <w:unhideWhenUsed/>
    <w:rsid w:val="00C17C31"/>
    <w:pPr>
      <w:tabs>
        <w:tab w:val="center" w:pos="4536"/>
        <w:tab w:val="right" w:pos="9072"/>
      </w:tabs>
      <w:spacing w:after="0" w:line="240" w:lineRule="auto"/>
    </w:pPr>
  </w:style>
  <w:style w:type="character" w:customStyle="1" w:styleId="ZpatChar">
    <w:name w:val="Zápatí Char"/>
    <w:basedOn w:val="Standardnpsmoodstavce"/>
    <w:link w:val="Zpat"/>
    <w:uiPriority w:val="99"/>
    <w:rsid w:val="00C17C31"/>
  </w:style>
  <w:style w:type="character" w:styleId="Siln">
    <w:name w:val="Strong"/>
    <w:basedOn w:val="Standardnpsmoodstavce"/>
    <w:uiPriority w:val="22"/>
    <w:qFormat/>
    <w:rsid w:val="00C17C31"/>
    <w:rPr>
      <w:b/>
      <w:bCs/>
    </w:rPr>
  </w:style>
  <w:style w:type="paragraph" w:styleId="Textpoznpodarou">
    <w:name w:val="footnote text"/>
    <w:basedOn w:val="Normln"/>
    <w:link w:val="TextpoznpodarouChar"/>
    <w:uiPriority w:val="99"/>
    <w:semiHidden/>
    <w:unhideWhenUsed/>
    <w:rsid w:val="000F12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F12ED"/>
    <w:rPr>
      <w:sz w:val="20"/>
      <w:szCs w:val="20"/>
    </w:rPr>
  </w:style>
  <w:style w:type="character" w:styleId="Znakapoznpodarou">
    <w:name w:val="footnote reference"/>
    <w:basedOn w:val="Standardnpsmoodstavce"/>
    <w:uiPriority w:val="99"/>
    <w:semiHidden/>
    <w:unhideWhenUsed/>
    <w:rsid w:val="000F12ED"/>
    <w:rPr>
      <w:vertAlign w:val="superscript"/>
    </w:rPr>
  </w:style>
  <w:style w:type="paragraph" w:styleId="Pedmtkomente">
    <w:name w:val="annotation subject"/>
    <w:basedOn w:val="Textkomente"/>
    <w:next w:val="Textkomente"/>
    <w:link w:val="PedmtkomenteChar"/>
    <w:uiPriority w:val="99"/>
    <w:semiHidden/>
    <w:unhideWhenUsed/>
    <w:rsid w:val="005C0152"/>
    <w:rPr>
      <w:b/>
      <w:bCs/>
    </w:rPr>
  </w:style>
  <w:style w:type="character" w:customStyle="1" w:styleId="PedmtkomenteChar">
    <w:name w:val="Předmět komentáře Char"/>
    <w:basedOn w:val="TextkomenteChar"/>
    <w:link w:val="Pedmtkomente"/>
    <w:uiPriority w:val="99"/>
    <w:semiHidden/>
    <w:rsid w:val="005C0152"/>
    <w:rPr>
      <w:b/>
      <w:bCs/>
      <w:sz w:val="20"/>
      <w:szCs w:val="20"/>
    </w:rPr>
  </w:style>
  <w:style w:type="paragraph" w:styleId="Obsah3">
    <w:name w:val="toc 3"/>
    <w:basedOn w:val="Normln"/>
    <w:next w:val="Normln"/>
    <w:autoRedefine/>
    <w:uiPriority w:val="39"/>
    <w:unhideWhenUsed/>
    <w:rsid w:val="006311D1"/>
    <w:pPr>
      <w:spacing w:after="100"/>
      <w:ind w:left="440"/>
    </w:pPr>
  </w:style>
  <w:style w:type="character" w:customStyle="1" w:styleId="Nevyeenzmnka2">
    <w:name w:val="Nevyřešená zmínka2"/>
    <w:basedOn w:val="Standardnpsmoodstavce"/>
    <w:uiPriority w:val="99"/>
    <w:semiHidden/>
    <w:unhideWhenUsed/>
    <w:rsid w:val="00E37E61"/>
    <w:rPr>
      <w:color w:val="605E5C"/>
      <w:shd w:val="clear" w:color="auto" w:fill="E1DFDD"/>
    </w:rPr>
  </w:style>
  <w:style w:type="paragraph" w:customStyle="1" w:styleId="definition">
    <w:name w:val="definition"/>
    <w:basedOn w:val="Normln"/>
    <w:rsid w:val="006B483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aning">
    <w:name w:val="meaning"/>
    <w:basedOn w:val="Normln"/>
    <w:rsid w:val="006B48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BC258B"/>
    <w:rPr>
      <w:color w:val="954F72" w:themeColor="followedHyperlink"/>
      <w:u w:val="single"/>
    </w:rPr>
  </w:style>
  <w:style w:type="paragraph" w:styleId="Odstavecseseznamem">
    <w:name w:val="List Paragraph"/>
    <w:basedOn w:val="Normln"/>
    <w:uiPriority w:val="34"/>
    <w:qFormat/>
    <w:rsid w:val="00555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98854">
      <w:bodyDiv w:val="1"/>
      <w:marLeft w:val="0"/>
      <w:marRight w:val="0"/>
      <w:marTop w:val="0"/>
      <w:marBottom w:val="0"/>
      <w:divBdr>
        <w:top w:val="none" w:sz="0" w:space="0" w:color="auto"/>
        <w:left w:val="none" w:sz="0" w:space="0" w:color="auto"/>
        <w:bottom w:val="none" w:sz="0" w:space="0" w:color="auto"/>
        <w:right w:val="none" w:sz="0" w:space="0" w:color="auto"/>
      </w:divBdr>
    </w:div>
    <w:div w:id="283540474">
      <w:bodyDiv w:val="1"/>
      <w:marLeft w:val="0"/>
      <w:marRight w:val="0"/>
      <w:marTop w:val="0"/>
      <w:marBottom w:val="0"/>
      <w:divBdr>
        <w:top w:val="none" w:sz="0" w:space="0" w:color="auto"/>
        <w:left w:val="none" w:sz="0" w:space="0" w:color="auto"/>
        <w:bottom w:val="none" w:sz="0" w:space="0" w:color="auto"/>
        <w:right w:val="none" w:sz="0" w:space="0" w:color="auto"/>
      </w:divBdr>
    </w:div>
    <w:div w:id="368069781">
      <w:bodyDiv w:val="1"/>
      <w:marLeft w:val="0"/>
      <w:marRight w:val="0"/>
      <w:marTop w:val="0"/>
      <w:marBottom w:val="0"/>
      <w:divBdr>
        <w:top w:val="none" w:sz="0" w:space="0" w:color="auto"/>
        <w:left w:val="none" w:sz="0" w:space="0" w:color="auto"/>
        <w:bottom w:val="none" w:sz="0" w:space="0" w:color="auto"/>
        <w:right w:val="none" w:sz="0" w:space="0" w:color="auto"/>
      </w:divBdr>
    </w:div>
    <w:div w:id="526024406">
      <w:bodyDiv w:val="1"/>
      <w:marLeft w:val="0"/>
      <w:marRight w:val="0"/>
      <w:marTop w:val="0"/>
      <w:marBottom w:val="0"/>
      <w:divBdr>
        <w:top w:val="none" w:sz="0" w:space="0" w:color="auto"/>
        <w:left w:val="none" w:sz="0" w:space="0" w:color="auto"/>
        <w:bottom w:val="none" w:sz="0" w:space="0" w:color="auto"/>
        <w:right w:val="none" w:sz="0" w:space="0" w:color="auto"/>
      </w:divBdr>
      <w:divsChild>
        <w:div w:id="599408419">
          <w:marLeft w:val="0"/>
          <w:marRight w:val="0"/>
          <w:marTop w:val="0"/>
          <w:marBottom w:val="0"/>
          <w:divBdr>
            <w:top w:val="none" w:sz="0" w:space="0" w:color="auto"/>
            <w:left w:val="none" w:sz="0" w:space="0" w:color="auto"/>
            <w:bottom w:val="none" w:sz="0" w:space="0" w:color="auto"/>
            <w:right w:val="none" w:sz="0" w:space="0" w:color="auto"/>
          </w:divBdr>
        </w:div>
        <w:div w:id="830097858">
          <w:marLeft w:val="0"/>
          <w:marRight w:val="0"/>
          <w:marTop w:val="0"/>
          <w:marBottom w:val="0"/>
          <w:divBdr>
            <w:top w:val="none" w:sz="0" w:space="0" w:color="auto"/>
            <w:left w:val="none" w:sz="0" w:space="0" w:color="auto"/>
            <w:bottom w:val="none" w:sz="0" w:space="0" w:color="auto"/>
            <w:right w:val="none" w:sz="0" w:space="0" w:color="auto"/>
          </w:divBdr>
        </w:div>
        <w:div w:id="945115455">
          <w:marLeft w:val="0"/>
          <w:marRight w:val="0"/>
          <w:marTop w:val="0"/>
          <w:marBottom w:val="0"/>
          <w:divBdr>
            <w:top w:val="none" w:sz="0" w:space="0" w:color="auto"/>
            <w:left w:val="none" w:sz="0" w:space="0" w:color="auto"/>
            <w:bottom w:val="none" w:sz="0" w:space="0" w:color="auto"/>
            <w:right w:val="none" w:sz="0" w:space="0" w:color="auto"/>
          </w:divBdr>
        </w:div>
        <w:div w:id="975984944">
          <w:marLeft w:val="0"/>
          <w:marRight w:val="0"/>
          <w:marTop w:val="0"/>
          <w:marBottom w:val="0"/>
          <w:divBdr>
            <w:top w:val="none" w:sz="0" w:space="0" w:color="auto"/>
            <w:left w:val="none" w:sz="0" w:space="0" w:color="auto"/>
            <w:bottom w:val="none" w:sz="0" w:space="0" w:color="auto"/>
            <w:right w:val="none" w:sz="0" w:space="0" w:color="auto"/>
          </w:divBdr>
        </w:div>
        <w:div w:id="1189638683">
          <w:marLeft w:val="0"/>
          <w:marRight w:val="0"/>
          <w:marTop w:val="0"/>
          <w:marBottom w:val="0"/>
          <w:divBdr>
            <w:top w:val="none" w:sz="0" w:space="0" w:color="auto"/>
            <w:left w:val="none" w:sz="0" w:space="0" w:color="auto"/>
            <w:bottom w:val="none" w:sz="0" w:space="0" w:color="auto"/>
            <w:right w:val="none" w:sz="0" w:space="0" w:color="auto"/>
          </w:divBdr>
        </w:div>
        <w:div w:id="1863938521">
          <w:marLeft w:val="0"/>
          <w:marRight w:val="0"/>
          <w:marTop w:val="0"/>
          <w:marBottom w:val="0"/>
          <w:divBdr>
            <w:top w:val="none" w:sz="0" w:space="0" w:color="auto"/>
            <w:left w:val="none" w:sz="0" w:space="0" w:color="auto"/>
            <w:bottom w:val="none" w:sz="0" w:space="0" w:color="auto"/>
            <w:right w:val="none" w:sz="0" w:space="0" w:color="auto"/>
          </w:divBdr>
        </w:div>
      </w:divsChild>
    </w:div>
    <w:div w:id="530076922">
      <w:bodyDiv w:val="1"/>
      <w:marLeft w:val="0"/>
      <w:marRight w:val="0"/>
      <w:marTop w:val="0"/>
      <w:marBottom w:val="0"/>
      <w:divBdr>
        <w:top w:val="none" w:sz="0" w:space="0" w:color="auto"/>
        <w:left w:val="none" w:sz="0" w:space="0" w:color="auto"/>
        <w:bottom w:val="none" w:sz="0" w:space="0" w:color="auto"/>
        <w:right w:val="none" w:sz="0" w:space="0" w:color="auto"/>
      </w:divBdr>
    </w:div>
    <w:div w:id="555512554">
      <w:bodyDiv w:val="1"/>
      <w:marLeft w:val="0"/>
      <w:marRight w:val="0"/>
      <w:marTop w:val="0"/>
      <w:marBottom w:val="0"/>
      <w:divBdr>
        <w:top w:val="none" w:sz="0" w:space="0" w:color="auto"/>
        <w:left w:val="none" w:sz="0" w:space="0" w:color="auto"/>
        <w:bottom w:val="none" w:sz="0" w:space="0" w:color="auto"/>
        <w:right w:val="none" w:sz="0" w:space="0" w:color="auto"/>
      </w:divBdr>
    </w:div>
    <w:div w:id="869343325">
      <w:bodyDiv w:val="1"/>
      <w:marLeft w:val="0"/>
      <w:marRight w:val="0"/>
      <w:marTop w:val="0"/>
      <w:marBottom w:val="0"/>
      <w:divBdr>
        <w:top w:val="none" w:sz="0" w:space="0" w:color="auto"/>
        <w:left w:val="none" w:sz="0" w:space="0" w:color="auto"/>
        <w:bottom w:val="none" w:sz="0" w:space="0" w:color="auto"/>
        <w:right w:val="none" w:sz="0" w:space="0" w:color="auto"/>
      </w:divBdr>
    </w:div>
    <w:div w:id="964431696">
      <w:bodyDiv w:val="1"/>
      <w:marLeft w:val="0"/>
      <w:marRight w:val="0"/>
      <w:marTop w:val="0"/>
      <w:marBottom w:val="0"/>
      <w:divBdr>
        <w:top w:val="none" w:sz="0" w:space="0" w:color="auto"/>
        <w:left w:val="none" w:sz="0" w:space="0" w:color="auto"/>
        <w:bottom w:val="none" w:sz="0" w:space="0" w:color="auto"/>
        <w:right w:val="none" w:sz="0" w:space="0" w:color="auto"/>
      </w:divBdr>
    </w:div>
    <w:div w:id="1000162824">
      <w:bodyDiv w:val="1"/>
      <w:marLeft w:val="0"/>
      <w:marRight w:val="0"/>
      <w:marTop w:val="0"/>
      <w:marBottom w:val="0"/>
      <w:divBdr>
        <w:top w:val="none" w:sz="0" w:space="0" w:color="auto"/>
        <w:left w:val="none" w:sz="0" w:space="0" w:color="auto"/>
        <w:bottom w:val="none" w:sz="0" w:space="0" w:color="auto"/>
        <w:right w:val="none" w:sz="0" w:space="0" w:color="auto"/>
      </w:divBdr>
    </w:div>
    <w:div w:id="1050570132">
      <w:bodyDiv w:val="1"/>
      <w:marLeft w:val="0"/>
      <w:marRight w:val="0"/>
      <w:marTop w:val="0"/>
      <w:marBottom w:val="0"/>
      <w:divBdr>
        <w:top w:val="none" w:sz="0" w:space="0" w:color="auto"/>
        <w:left w:val="none" w:sz="0" w:space="0" w:color="auto"/>
        <w:bottom w:val="none" w:sz="0" w:space="0" w:color="auto"/>
        <w:right w:val="none" w:sz="0" w:space="0" w:color="auto"/>
      </w:divBdr>
    </w:div>
    <w:div w:id="1064793225">
      <w:bodyDiv w:val="1"/>
      <w:marLeft w:val="0"/>
      <w:marRight w:val="0"/>
      <w:marTop w:val="0"/>
      <w:marBottom w:val="0"/>
      <w:divBdr>
        <w:top w:val="none" w:sz="0" w:space="0" w:color="auto"/>
        <w:left w:val="none" w:sz="0" w:space="0" w:color="auto"/>
        <w:bottom w:val="none" w:sz="0" w:space="0" w:color="auto"/>
        <w:right w:val="none" w:sz="0" w:space="0" w:color="auto"/>
      </w:divBdr>
      <w:divsChild>
        <w:div w:id="482551398">
          <w:marLeft w:val="0"/>
          <w:marRight w:val="0"/>
          <w:marTop w:val="0"/>
          <w:marBottom w:val="0"/>
          <w:divBdr>
            <w:top w:val="none" w:sz="0" w:space="0" w:color="auto"/>
            <w:left w:val="none" w:sz="0" w:space="0" w:color="auto"/>
            <w:bottom w:val="none" w:sz="0" w:space="0" w:color="auto"/>
            <w:right w:val="none" w:sz="0" w:space="0" w:color="auto"/>
          </w:divBdr>
        </w:div>
        <w:div w:id="804858006">
          <w:marLeft w:val="0"/>
          <w:marRight w:val="0"/>
          <w:marTop w:val="0"/>
          <w:marBottom w:val="0"/>
          <w:divBdr>
            <w:top w:val="none" w:sz="0" w:space="0" w:color="auto"/>
            <w:left w:val="none" w:sz="0" w:space="0" w:color="auto"/>
            <w:bottom w:val="none" w:sz="0" w:space="0" w:color="auto"/>
            <w:right w:val="none" w:sz="0" w:space="0" w:color="auto"/>
          </w:divBdr>
        </w:div>
        <w:div w:id="487988871">
          <w:marLeft w:val="0"/>
          <w:marRight w:val="0"/>
          <w:marTop w:val="0"/>
          <w:marBottom w:val="0"/>
          <w:divBdr>
            <w:top w:val="none" w:sz="0" w:space="0" w:color="auto"/>
            <w:left w:val="none" w:sz="0" w:space="0" w:color="auto"/>
            <w:bottom w:val="none" w:sz="0" w:space="0" w:color="auto"/>
            <w:right w:val="none" w:sz="0" w:space="0" w:color="auto"/>
          </w:divBdr>
        </w:div>
      </w:divsChild>
    </w:div>
    <w:div w:id="1220897282">
      <w:bodyDiv w:val="1"/>
      <w:marLeft w:val="0"/>
      <w:marRight w:val="0"/>
      <w:marTop w:val="0"/>
      <w:marBottom w:val="0"/>
      <w:divBdr>
        <w:top w:val="none" w:sz="0" w:space="0" w:color="auto"/>
        <w:left w:val="none" w:sz="0" w:space="0" w:color="auto"/>
        <w:bottom w:val="none" w:sz="0" w:space="0" w:color="auto"/>
        <w:right w:val="none" w:sz="0" w:space="0" w:color="auto"/>
      </w:divBdr>
      <w:divsChild>
        <w:div w:id="678896716">
          <w:marLeft w:val="0"/>
          <w:marRight w:val="0"/>
          <w:marTop w:val="0"/>
          <w:marBottom w:val="0"/>
          <w:divBdr>
            <w:top w:val="none" w:sz="0" w:space="0" w:color="auto"/>
            <w:left w:val="none" w:sz="0" w:space="0" w:color="auto"/>
            <w:bottom w:val="none" w:sz="0" w:space="0" w:color="auto"/>
            <w:right w:val="none" w:sz="0" w:space="0" w:color="auto"/>
          </w:divBdr>
        </w:div>
      </w:divsChild>
    </w:div>
    <w:div w:id="1264413766">
      <w:bodyDiv w:val="1"/>
      <w:marLeft w:val="0"/>
      <w:marRight w:val="0"/>
      <w:marTop w:val="0"/>
      <w:marBottom w:val="0"/>
      <w:divBdr>
        <w:top w:val="none" w:sz="0" w:space="0" w:color="auto"/>
        <w:left w:val="none" w:sz="0" w:space="0" w:color="auto"/>
        <w:bottom w:val="none" w:sz="0" w:space="0" w:color="auto"/>
        <w:right w:val="none" w:sz="0" w:space="0" w:color="auto"/>
      </w:divBdr>
    </w:div>
    <w:div w:id="1565330235">
      <w:bodyDiv w:val="1"/>
      <w:marLeft w:val="0"/>
      <w:marRight w:val="0"/>
      <w:marTop w:val="0"/>
      <w:marBottom w:val="0"/>
      <w:divBdr>
        <w:top w:val="none" w:sz="0" w:space="0" w:color="auto"/>
        <w:left w:val="none" w:sz="0" w:space="0" w:color="auto"/>
        <w:bottom w:val="none" w:sz="0" w:space="0" w:color="auto"/>
        <w:right w:val="none" w:sz="0" w:space="0" w:color="auto"/>
      </w:divBdr>
    </w:div>
    <w:div w:id="1573271298">
      <w:bodyDiv w:val="1"/>
      <w:marLeft w:val="0"/>
      <w:marRight w:val="0"/>
      <w:marTop w:val="0"/>
      <w:marBottom w:val="0"/>
      <w:divBdr>
        <w:top w:val="none" w:sz="0" w:space="0" w:color="auto"/>
        <w:left w:val="none" w:sz="0" w:space="0" w:color="auto"/>
        <w:bottom w:val="none" w:sz="0" w:space="0" w:color="auto"/>
        <w:right w:val="none" w:sz="0" w:space="0" w:color="auto"/>
      </w:divBdr>
    </w:div>
    <w:div w:id="1587417066">
      <w:bodyDiv w:val="1"/>
      <w:marLeft w:val="0"/>
      <w:marRight w:val="0"/>
      <w:marTop w:val="0"/>
      <w:marBottom w:val="0"/>
      <w:divBdr>
        <w:top w:val="none" w:sz="0" w:space="0" w:color="auto"/>
        <w:left w:val="none" w:sz="0" w:space="0" w:color="auto"/>
        <w:bottom w:val="none" w:sz="0" w:space="0" w:color="auto"/>
        <w:right w:val="none" w:sz="0" w:space="0" w:color="auto"/>
      </w:divBdr>
    </w:div>
    <w:div w:id="1623146834">
      <w:bodyDiv w:val="1"/>
      <w:marLeft w:val="0"/>
      <w:marRight w:val="0"/>
      <w:marTop w:val="0"/>
      <w:marBottom w:val="0"/>
      <w:divBdr>
        <w:top w:val="none" w:sz="0" w:space="0" w:color="auto"/>
        <w:left w:val="none" w:sz="0" w:space="0" w:color="auto"/>
        <w:bottom w:val="none" w:sz="0" w:space="0" w:color="auto"/>
        <w:right w:val="none" w:sz="0" w:space="0" w:color="auto"/>
      </w:divBdr>
      <w:divsChild>
        <w:div w:id="1671907768">
          <w:marLeft w:val="0"/>
          <w:marRight w:val="0"/>
          <w:marTop w:val="0"/>
          <w:marBottom w:val="0"/>
          <w:divBdr>
            <w:top w:val="none" w:sz="0" w:space="0" w:color="auto"/>
            <w:left w:val="none" w:sz="0" w:space="0" w:color="auto"/>
            <w:bottom w:val="none" w:sz="0" w:space="0" w:color="auto"/>
            <w:right w:val="none" w:sz="0" w:space="0" w:color="auto"/>
          </w:divBdr>
        </w:div>
        <w:div w:id="755127211">
          <w:marLeft w:val="0"/>
          <w:marRight w:val="0"/>
          <w:marTop w:val="0"/>
          <w:marBottom w:val="0"/>
          <w:divBdr>
            <w:top w:val="none" w:sz="0" w:space="0" w:color="auto"/>
            <w:left w:val="none" w:sz="0" w:space="0" w:color="auto"/>
            <w:bottom w:val="none" w:sz="0" w:space="0" w:color="auto"/>
            <w:right w:val="none" w:sz="0" w:space="0" w:color="auto"/>
          </w:divBdr>
        </w:div>
      </w:divsChild>
    </w:div>
    <w:div w:id="1625772065">
      <w:bodyDiv w:val="1"/>
      <w:marLeft w:val="0"/>
      <w:marRight w:val="0"/>
      <w:marTop w:val="0"/>
      <w:marBottom w:val="0"/>
      <w:divBdr>
        <w:top w:val="none" w:sz="0" w:space="0" w:color="auto"/>
        <w:left w:val="none" w:sz="0" w:space="0" w:color="auto"/>
        <w:bottom w:val="none" w:sz="0" w:space="0" w:color="auto"/>
        <w:right w:val="none" w:sz="0" w:space="0" w:color="auto"/>
      </w:divBdr>
      <w:divsChild>
        <w:div w:id="36785468">
          <w:marLeft w:val="0"/>
          <w:marRight w:val="0"/>
          <w:marTop w:val="0"/>
          <w:marBottom w:val="0"/>
          <w:divBdr>
            <w:top w:val="none" w:sz="0" w:space="0" w:color="auto"/>
            <w:left w:val="none" w:sz="0" w:space="0" w:color="auto"/>
            <w:bottom w:val="none" w:sz="0" w:space="0" w:color="auto"/>
            <w:right w:val="none" w:sz="0" w:space="0" w:color="auto"/>
          </w:divBdr>
        </w:div>
        <w:div w:id="484198458">
          <w:marLeft w:val="0"/>
          <w:marRight w:val="0"/>
          <w:marTop w:val="0"/>
          <w:marBottom w:val="0"/>
          <w:divBdr>
            <w:top w:val="none" w:sz="0" w:space="0" w:color="auto"/>
            <w:left w:val="none" w:sz="0" w:space="0" w:color="auto"/>
            <w:bottom w:val="none" w:sz="0" w:space="0" w:color="auto"/>
            <w:right w:val="none" w:sz="0" w:space="0" w:color="auto"/>
          </w:divBdr>
        </w:div>
        <w:div w:id="93869945">
          <w:marLeft w:val="0"/>
          <w:marRight w:val="0"/>
          <w:marTop w:val="0"/>
          <w:marBottom w:val="0"/>
          <w:divBdr>
            <w:top w:val="none" w:sz="0" w:space="0" w:color="auto"/>
            <w:left w:val="none" w:sz="0" w:space="0" w:color="auto"/>
            <w:bottom w:val="none" w:sz="0" w:space="0" w:color="auto"/>
            <w:right w:val="none" w:sz="0" w:space="0" w:color="auto"/>
          </w:divBdr>
        </w:div>
      </w:divsChild>
    </w:div>
    <w:div w:id="1707871853">
      <w:bodyDiv w:val="1"/>
      <w:marLeft w:val="0"/>
      <w:marRight w:val="0"/>
      <w:marTop w:val="0"/>
      <w:marBottom w:val="0"/>
      <w:divBdr>
        <w:top w:val="none" w:sz="0" w:space="0" w:color="auto"/>
        <w:left w:val="none" w:sz="0" w:space="0" w:color="auto"/>
        <w:bottom w:val="none" w:sz="0" w:space="0" w:color="auto"/>
        <w:right w:val="none" w:sz="0" w:space="0" w:color="auto"/>
      </w:divBdr>
    </w:div>
    <w:div w:id="1864702695">
      <w:bodyDiv w:val="1"/>
      <w:marLeft w:val="0"/>
      <w:marRight w:val="0"/>
      <w:marTop w:val="0"/>
      <w:marBottom w:val="0"/>
      <w:divBdr>
        <w:top w:val="none" w:sz="0" w:space="0" w:color="auto"/>
        <w:left w:val="none" w:sz="0" w:space="0" w:color="auto"/>
        <w:bottom w:val="none" w:sz="0" w:space="0" w:color="auto"/>
        <w:right w:val="none" w:sz="0" w:space="0" w:color="auto"/>
      </w:divBdr>
    </w:div>
    <w:div w:id="1893156399">
      <w:bodyDiv w:val="1"/>
      <w:marLeft w:val="0"/>
      <w:marRight w:val="0"/>
      <w:marTop w:val="0"/>
      <w:marBottom w:val="0"/>
      <w:divBdr>
        <w:top w:val="none" w:sz="0" w:space="0" w:color="auto"/>
        <w:left w:val="none" w:sz="0" w:space="0" w:color="auto"/>
        <w:bottom w:val="none" w:sz="0" w:space="0" w:color="auto"/>
        <w:right w:val="none" w:sz="0" w:space="0" w:color="auto"/>
      </w:divBdr>
    </w:div>
    <w:div w:id="1992514178">
      <w:bodyDiv w:val="1"/>
      <w:marLeft w:val="0"/>
      <w:marRight w:val="0"/>
      <w:marTop w:val="0"/>
      <w:marBottom w:val="0"/>
      <w:divBdr>
        <w:top w:val="none" w:sz="0" w:space="0" w:color="auto"/>
        <w:left w:val="none" w:sz="0" w:space="0" w:color="auto"/>
        <w:bottom w:val="none" w:sz="0" w:space="0" w:color="auto"/>
        <w:right w:val="none" w:sz="0" w:space="0" w:color="auto"/>
      </w:divBdr>
    </w:div>
    <w:div w:id="2000227660">
      <w:bodyDiv w:val="1"/>
      <w:marLeft w:val="0"/>
      <w:marRight w:val="0"/>
      <w:marTop w:val="0"/>
      <w:marBottom w:val="0"/>
      <w:divBdr>
        <w:top w:val="none" w:sz="0" w:space="0" w:color="auto"/>
        <w:left w:val="none" w:sz="0" w:space="0" w:color="auto"/>
        <w:bottom w:val="none" w:sz="0" w:space="0" w:color="auto"/>
        <w:right w:val="none" w:sz="0" w:space="0" w:color="auto"/>
      </w:divBdr>
    </w:div>
    <w:div w:id="2023168588">
      <w:bodyDiv w:val="1"/>
      <w:marLeft w:val="0"/>
      <w:marRight w:val="0"/>
      <w:marTop w:val="0"/>
      <w:marBottom w:val="0"/>
      <w:divBdr>
        <w:top w:val="none" w:sz="0" w:space="0" w:color="auto"/>
        <w:left w:val="none" w:sz="0" w:space="0" w:color="auto"/>
        <w:bottom w:val="none" w:sz="0" w:space="0" w:color="auto"/>
        <w:right w:val="none" w:sz="0" w:space="0" w:color="auto"/>
      </w:divBdr>
    </w:div>
    <w:div w:id="21124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atmi/Downloads/Trendrapport_deel_2.pdf" TargetMode="External"/><Relationship Id="rId18" Type="http://schemas.openxmlformats.org/officeDocument/2006/relationships/hyperlink" Target="http://www.statistikaamy.cz/2017/05/nejvetsi-prijmy-z-cestovniho-ruchu-maji-spojene-staty/" TargetMode="External"/><Relationship Id="rId26" Type="http://schemas.openxmlformats.org/officeDocument/2006/relationships/hyperlink" Target="https://eur-lex.europa.eu/legal-content/NL/TXT/PDF/?uri=CELEX:52006DC0134&amp;from=NL" TargetMode="External"/><Relationship Id="rId39" Type="http://schemas.openxmlformats.org/officeDocument/2006/relationships/hyperlink" Target="https://www.ensie.nl/redactie-ensie/horeca" TargetMode="External"/><Relationship Id="rId3" Type="http://schemas.openxmlformats.org/officeDocument/2006/relationships/styles" Target="styles.xml"/><Relationship Id="rId21" Type="http://schemas.openxmlformats.org/officeDocument/2006/relationships/hyperlink" Target="https://www.cbs.nl/nl-nl/nieuws/2018/14/grootste-groei-toerisme-in-ruim-tien-jaar" TargetMode="External"/><Relationship Id="rId34" Type="http://schemas.openxmlformats.org/officeDocument/2006/relationships/hyperlink" Target="https://www.encyclo.nl/begrip/vrije%20tijd" TargetMode="External"/><Relationship Id="rId42" Type="http://schemas.openxmlformats.org/officeDocument/2006/relationships/hyperlink" Target="https://www.anvr.nl/over/anvr.aspx" TargetMode="External"/><Relationship Id="rId47" Type="http://schemas.openxmlformats.org/officeDocument/2006/relationships/hyperlink" Target="https://www.missethoreca.nl/hotel/artikel/2017/06/zomertrends-2017-de-meest-populaire-hotelbestemmingen-op-een-rij-101273306?vakmedianet-approve-cookies=1&amp;_ga=2.222661787.1840560660.1543775947-985785336.1541069125"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f.euba.sk/www_write/files/veda-vyskum/scb/vydane-cisla/2015-04/scb0415_Fodranova.pdf" TargetMode="External"/><Relationship Id="rId17" Type="http://schemas.openxmlformats.org/officeDocument/2006/relationships/hyperlink" Target="https://www.cbs.nl/nl-nl/nieuws/2017/34/toerismesector-blijft-groeien" TargetMode="External"/><Relationship Id="rId25" Type="http://schemas.openxmlformats.org/officeDocument/2006/relationships/hyperlink" Target="https://is.muni.cz/th/e2bd6/DP_Evropsky_Cestovni_ruch.pdf" TargetMode="External"/><Relationship Id="rId33" Type="http://schemas.openxmlformats.org/officeDocument/2006/relationships/hyperlink" Target="http://www.czechtourism.cz/institut-turismu/aktuality/?page=2" TargetMode="External"/><Relationship Id="rId38" Type="http://schemas.openxmlformats.org/officeDocument/2006/relationships/hyperlink" Target="http://www.ectaa.org/" TargetMode="External"/><Relationship Id="rId46" Type="http://schemas.openxmlformats.org/officeDocument/2006/relationships/hyperlink" Target="http://www.uur.cz/principy/konference/KapitolaC/C6_Rekreace_20060926.pdf" TargetMode="External"/><Relationship Id="rId2" Type="http://schemas.openxmlformats.org/officeDocument/2006/relationships/numbering" Target="numbering.xml"/><Relationship Id="rId16" Type="http://schemas.openxmlformats.org/officeDocument/2006/relationships/hyperlink" Target="https://pretwerk.nl/topnieuws/toerisme-nederland-en-wereldwijd-gegroeid/52404" TargetMode="External"/><Relationship Id="rId20" Type="http://schemas.openxmlformats.org/officeDocument/2006/relationships/hyperlink" Target="https://is.muni.cz/th/jdgqr/BC.M._Koznar_Volny_cas_Word.pdf" TargetMode="External"/><Relationship Id="rId29" Type="http://schemas.openxmlformats.org/officeDocument/2006/relationships/hyperlink" Target="https://www.cbs.nl/nl-nl/nieuws/2017/47/toerisme-in-nederland-en-wereldwijd-gegroeid" TargetMode="External"/><Relationship Id="rId41" Type="http://schemas.openxmlformats.org/officeDocument/2006/relationships/hyperlink" Target="https://www.wtt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fim.uhk.cz/inkov/doc/SM_Hurych_22_03_2012.pdf" TargetMode="External"/><Relationship Id="rId32" Type="http://schemas.openxmlformats.org/officeDocument/2006/relationships/hyperlink" Target="file:///C:/Users/katmi/Downloads/Trendrapport_deel_2%20(5).pdf" TargetMode="External"/><Relationship Id="rId37" Type="http://schemas.openxmlformats.org/officeDocument/2006/relationships/hyperlink" Target="http://www.accessibletourism.org/?i=enat.en.public_sector.153" TargetMode="External"/><Relationship Id="rId40" Type="http://schemas.openxmlformats.org/officeDocument/2006/relationships/hyperlink" Target="https://www.icao.int/about-icao/Pages/default.aspx" TargetMode="External"/><Relationship Id="rId45" Type="http://schemas.openxmlformats.org/officeDocument/2006/relationships/hyperlink" Target="https://www.ad.nl/binnenland/toerisme-in-eigen-land-groeit-als-nooit-tevoren~af0d8383/" TargetMode="External"/><Relationship Id="rId5" Type="http://schemas.openxmlformats.org/officeDocument/2006/relationships/webSettings" Target="webSettings.xml"/><Relationship Id="rId15" Type="http://schemas.openxmlformats.org/officeDocument/2006/relationships/hyperlink" Target="file:///C:/Users/katmi/AppData/Local/Packages/Microsoft.MicrosoftEdge_8wekyb3d8bbwe/TempState/Downloads/Trendrapport%20toerisme%20recreatie%20en%20vrije%20tijd%202016%20(1).pdf" TargetMode="External"/><Relationship Id="rId23" Type="http://schemas.openxmlformats.org/officeDocument/2006/relationships/hyperlink" Target="https://is.muni.cz/el/1431/podzim2004/Z0042/um/CR_-_uvod_pojmy_..._pr._1_.pdf" TargetMode="External"/><Relationship Id="rId28" Type="http://schemas.openxmlformats.org/officeDocument/2006/relationships/hyperlink" Target="file:///C:/Users/katmi/Downloads/zaverecna_prace%20(4).pdf" TargetMode="External"/><Relationship Id="rId36" Type="http://schemas.openxmlformats.org/officeDocument/2006/relationships/hyperlink" Target="http://www.oecd.org/" TargetMode="External"/><Relationship Id="rId49" Type="http://schemas.openxmlformats.org/officeDocument/2006/relationships/hyperlink" Target="http://www.eurostat.com" TargetMode="External"/><Relationship Id="rId10" Type="http://schemas.openxmlformats.org/officeDocument/2006/relationships/chart" Target="charts/chart1.xml"/><Relationship Id="rId19" Type="http://schemas.openxmlformats.org/officeDocument/2006/relationships/hyperlink" Target="https://www.pulib.sk/web/kniznica/elpub/dokument/Istvan1/subor/Kocova.pdf" TargetMode="External"/><Relationship Id="rId31" Type="http://schemas.openxmlformats.org/officeDocument/2006/relationships/hyperlink" Target="http://www.fsps.muni.cz/~kse/vyuka/vyuka_dokumenty/rekreologie/rekre_002_odpocinek.pdf" TargetMode="External"/><Relationship Id="rId44" Type="http://schemas.openxmlformats.org/officeDocument/2006/relationships/hyperlink" Target="https://www.telegraaf.nl/nieuws/444053/de-meest-bezochte-bestemmingen-van-2015?utm_source=bing&amp;utm_medium=organi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ebshop.edu-actief.nl/documenten/inkijkexemplaren/inkijkex-28472-tb-branche-en-beroep.pdf" TargetMode="External"/><Relationship Id="rId22" Type="http://schemas.openxmlformats.org/officeDocument/2006/relationships/hyperlink" Target="https://www.czso.cz/csu/czso/cestovnimu-ruchu-v-cesku-se-dari" TargetMode="External"/><Relationship Id="rId27" Type="http://schemas.openxmlformats.org/officeDocument/2006/relationships/hyperlink" Target="https://www.cbs.nl/nl-nl/publicatie/2017/47/trendrapport-toerisme-recreatie-en-vrije-tijd-2017" TargetMode="External"/><Relationship Id="rId30" Type="http://schemas.openxmlformats.org/officeDocument/2006/relationships/hyperlink" Target="https://maken.wikiwijs.nl/userfiles/ac43a146a225a5c59a9ec15e6d7e443ed72e9ae4.pdf" TargetMode="External"/><Relationship Id="rId35" Type="http://schemas.openxmlformats.org/officeDocument/2006/relationships/hyperlink" Target="https://www.fdfa.be/nl/unwto" TargetMode="External"/><Relationship Id="rId43" Type="http://schemas.openxmlformats.org/officeDocument/2006/relationships/hyperlink" Target="https://www.ensie.nl/anw/toerisme" TargetMode="External"/><Relationship Id="rId48" Type="http://schemas.openxmlformats.org/officeDocument/2006/relationships/hyperlink" Target="https://www.nbtcniporesearch.nl/nl/home/article/groei-nederlandse-vakantiemarkt-in-2017.htm" TargetMode="External"/><Relationship Id="rId8" Type="http://schemas.openxmlformats.org/officeDocument/2006/relationships/image" Target="media/image1.png"/><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Alle reizen (%)</c:v>
                </c:pt>
              </c:strCache>
            </c:strRef>
          </c:tx>
          <c:invertIfNegative val="0"/>
          <c:cat>
            <c:strRef>
              <c:f>List1!$A$2:$A$4</c:f>
              <c:strCache>
                <c:ptCount val="3"/>
                <c:pt idx="0">
                  <c:v>EU</c:v>
                </c:pt>
                <c:pt idx="1">
                  <c:v>Tsjechische Republiek</c:v>
                </c:pt>
                <c:pt idx="2">
                  <c:v>Nederland</c:v>
                </c:pt>
              </c:strCache>
            </c:strRef>
          </c:cat>
          <c:val>
            <c:numRef>
              <c:f>List1!$B$2:$B$4</c:f>
              <c:numCache>
                <c:formatCode>0.00</c:formatCode>
                <c:ptCount val="3"/>
                <c:pt idx="0">
                  <c:v>62.1</c:v>
                </c:pt>
                <c:pt idx="1">
                  <c:v>80.8</c:v>
                </c:pt>
                <c:pt idx="2">
                  <c:v>85.3</c:v>
                </c:pt>
              </c:numCache>
            </c:numRef>
          </c:val>
          <c:extLst>
            <c:ext xmlns:c16="http://schemas.microsoft.com/office/drawing/2014/chart" uri="{C3380CC4-5D6E-409C-BE32-E72D297353CC}">
              <c16:uniqueId val="{00000000-535D-49ED-8C3D-45B8ADF9EE9C}"/>
            </c:ext>
          </c:extLst>
        </c:ser>
        <c:ser>
          <c:idx val="1"/>
          <c:order val="1"/>
          <c:tx>
            <c:strRef>
              <c:f>List1!$C$1</c:f>
              <c:strCache>
                <c:ptCount val="1"/>
                <c:pt idx="0">
                  <c:v>Binnenlandse reizen (%)</c:v>
                </c:pt>
              </c:strCache>
            </c:strRef>
          </c:tx>
          <c:invertIfNegative val="0"/>
          <c:cat>
            <c:strRef>
              <c:f>List1!$A$2:$A$4</c:f>
              <c:strCache>
                <c:ptCount val="3"/>
                <c:pt idx="0">
                  <c:v>EU</c:v>
                </c:pt>
                <c:pt idx="1">
                  <c:v>Tsjechische Republiek</c:v>
                </c:pt>
                <c:pt idx="2">
                  <c:v>Nederland</c:v>
                </c:pt>
              </c:strCache>
            </c:strRef>
          </c:cat>
          <c:val>
            <c:numRef>
              <c:f>List1!$C$2:$C$4</c:f>
              <c:numCache>
                <c:formatCode>0.00</c:formatCode>
                <c:ptCount val="3"/>
                <c:pt idx="0">
                  <c:v>30.1</c:v>
                </c:pt>
                <c:pt idx="1">
                  <c:v>40.6</c:v>
                </c:pt>
                <c:pt idx="2">
                  <c:v>22.8</c:v>
                </c:pt>
              </c:numCache>
            </c:numRef>
          </c:val>
          <c:extLst>
            <c:ext xmlns:c16="http://schemas.microsoft.com/office/drawing/2014/chart" uri="{C3380CC4-5D6E-409C-BE32-E72D297353CC}">
              <c16:uniqueId val="{00000001-535D-49ED-8C3D-45B8ADF9EE9C}"/>
            </c:ext>
          </c:extLst>
        </c:ser>
        <c:ser>
          <c:idx val="2"/>
          <c:order val="2"/>
          <c:tx>
            <c:strRef>
              <c:f>List1!$D$1</c:f>
              <c:strCache>
                <c:ptCount val="1"/>
                <c:pt idx="0">
                  <c:v>Binnenlandse+Buitenlandse reizen (%)</c:v>
                </c:pt>
              </c:strCache>
            </c:strRef>
          </c:tx>
          <c:invertIfNegative val="0"/>
          <c:cat>
            <c:strRef>
              <c:f>List1!$A$2:$A$4</c:f>
              <c:strCache>
                <c:ptCount val="3"/>
                <c:pt idx="0">
                  <c:v>EU</c:v>
                </c:pt>
                <c:pt idx="1">
                  <c:v>Tsjechische Republiek</c:v>
                </c:pt>
                <c:pt idx="2">
                  <c:v>Nederland</c:v>
                </c:pt>
              </c:strCache>
            </c:strRef>
          </c:cat>
          <c:val>
            <c:numRef>
              <c:f>List1!$D$2:$D$4</c:f>
              <c:numCache>
                <c:formatCode>0.00</c:formatCode>
                <c:ptCount val="3"/>
                <c:pt idx="0">
                  <c:v>20.399999999999999</c:v>
                </c:pt>
                <c:pt idx="1">
                  <c:v>34.800000000000004</c:v>
                </c:pt>
                <c:pt idx="2">
                  <c:v>40</c:v>
                </c:pt>
              </c:numCache>
            </c:numRef>
          </c:val>
          <c:extLst>
            <c:ext xmlns:c16="http://schemas.microsoft.com/office/drawing/2014/chart" uri="{C3380CC4-5D6E-409C-BE32-E72D297353CC}">
              <c16:uniqueId val="{00000002-535D-49ED-8C3D-45B8ADF9EE9C}"/>
            </c:ext>
          </c:extLst>
        </c:ser>
        <c:ser>
          <c:idx val="3"/>
          <c:order val="3"/>
          <c:tx>
            <c:strRef>
              <c:f>List1!$E$1</c:f>
              <c:strCache>
                <c:ptCount val="1"/>
                <c:pt idx="0">
                  <c:v>Buitenlandse
Reizen (%)
</c:v>
                </c:pt>
              </c:strCache>
            </c:strRef>
          </c:tx>
          <c:invertIfNegative val="0"/>
          <c:cat>
            <c:strRef>
              <c:f>List1!$A$2:$A$4</c:f>
              <c:strCache>
                <c:ptCount val="3"/>
                <c:pt idx="0">
                  <c:v>EU</c:v>
                </c:pt>
                <c:pt idx="1">
                  <c:v>Tsjechische Republiek</c:v>
                </c:pt>
                <c:pt idx="2">
                  <c:v>Nederland</c:v>
                </c:pt>
              </c:strCache>
            </c:strRef>
          </c:cat>
          <c:val>
            <c:numRef>
              <c:f>List1!$E$2:$E$4</c:f>
              <c:numCache>
                <c:formatCode>0.00</c:formatCode>
                <c:ptCount val="3"/>
                <c:pt idx="0">
                  <c:v>11.6</c:v>
                </c:pt>
                <c:pt idx="1">
                  <c:v>5.4</c:v>
                </c:pt>
                <c:pt idx="2">
                  <c:v>22.4</c:v>
                </c:pt>
              </c:numCache>
            </c:numRef>
          </c:val>
          <c:extLst>
            <c:ext xmlns:c16="http://schemas.microsoft.com/office/drawing/2014/chart" uri="{C3380CC4-5D6E-409C-BE32-E72D297353CC}">
              <c16:uniqueId val="{00000003-535D-49ED-8C3D-45B8ADF9EE9C}"/>
            </c:ext>
          </c:extLst>
        </c:ser>
        <c:dLbls>
          <c:showLegendKey val="0"/>
          <c:showVal val="0"/>
          <c:showCatName val="0"/>
          <c:showSerName val="0"/>
          <c:showPercent val="0"/>
          <c:showBubbleSize val="0"/>
        </c:dLbls>
        <c:gapWidth val="150"/>
        <c:shape val="box"/>
        <c:axId val="119511680"/>
        <c:axId val="154132864"/>
        <c:axId val="0"/>
      </c:bar3DChart>
      <c:catAx>
        <c:axId val="119511680"/>
        <c:scaling>
          <c:orientation val="minMax"/>
        </c:scaling>
        <c:delete val="0"/>
        <c:axPos val="b"/>
        <c:numFmt formatCode="General" sourceLinked="0"/>
        <c:majorTickMark val="out"/>
        <c:minorTickMark val="none"/>
        <c:tickLblPos val="nextTo"/>
        <c:crossAx val="154132864"/>
        <c:crosses val="autoZero"/>
        <c:auto val="1"/>
        <c:lblAlgn val="ctr"/>
        <c:lblOffset val="100"/>
        <c:noMultiLvlLbl val="0"/>
      </c:catAx>
      <c:valAx>
        <c:axId val="154132864"/>
        <c:scaling>
          <c:orientation val="minMax"/>
        </c:scaling>
        <c:delete val="0"/>
        <c:axPos val="l"/>
        <c:majorGridlines/>
        <c:numFmt formatCode="0.00" sourceLinked="1"/>
        <c:majorTickMark val="out"/>
        <c:minorTickMark val="none"/>
        <c:tickLblPos val="nextTo"/>
        <c:crossAx val="1195116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Financiele Redenen (%)</c:v>
                </c:pt>
              </c:strCache>
            </c:strRef>
          </c:tx>
          <c:invertIfNegative val="0"/>
          <c:cat>
            <c:strRef>
              <c:f>List1!$A$2:$A$4</c:f>
              <c:strCache>
                <c:ptCount val="3"/>
                <c:pt idx="0">
                  <c:v>EU</c:v>
                </c:pt>
                <c:pt idx="1">
                  <c:v>Tsjechische Republiek</c:v>
                </c:pt>
                <c:pt idx="2">
                  <c:v>Nederland</c:v>
                </c:pt>
              </c:strCache>
            </c:strRef>
          </c:cat>
          <c:val>
            <c:numRef>
              <c:f>List1!$B$2:$B$4</c:f>
              <c:numCache>
                <c:formatCode>General</c:formatCode>
                <c:ptCount val="3"/>
                <c:pt idx="0">
                  <c:v>47.8</c:v>
                </c:pt>
                <c:pt idx="1">
                  <c:v>37.200000000000003</c:v>
                </c:pt>
                <c:pt idx="2">
                  <c:v>33.300000000000004</c:v>
                </c:pt>
              </c:numCache>
            </c:numRef>
          </c:val>
          <c:extLst>
            <c:ext xmlns:c16="http://schemas.microsoft.com/office/drawing/2014/chart" uri="{C3380CC4-5D6E-409C-BE32-E72D297353CC}">
              <c16:uniqueId val="{00000000-E085-4CAA-976C-E915D5301642}"/>
            </c:ext>
          </c:extLst>
        </c:ser>
        <c:ser>
          <c:idx val="1"/>
          <c:order val="1"/>
          <c:tx>
            <c:strRef>
              <c:f>List1!$C$1</c:f>
              <c:strCache>
                <c:ptCount val="1"/>
                <c:pt idx="0">
                  <c:v>Gezondheids Redenen (%)</c:v>
                </c:pt>
              </c:strCache>
            </c:strRef>
          </c:tx>
          <c:invertIfNegative val="0"/>
          <c:cat>
            <c:strRef>
              <c:f>List1!$A$2:$A$4</c:f>
              <c:strCache>
                <c:ptCount val="3"/>
                <c:pt idx="0">
                  <c:v>EU</c:v>
                </c:pt>
                <c:pt idx="1">
                  <c:v>Tsjechische Republiek</c:v>
                </c:pt>
                <c:pt idx="2">
                  <c:v>Nederland</c:v>
                </c:pt>
              </c:strCache>
            </c:strRef>
          </c:cat>
          <c:val>
            <c:numRef>
              <c:f>List1!$C$2:$C$4</c:f>
              <c:numCache>
                <c:formatCode>General</c:formatCode>
                <c:ptCount val="3"/>
                <c:pt idx="0">
                  <c:v>19.5</c:v>
                </c:pt>
                <c:pt idx="1">
                  <c:v>40.200000000000003</c:v>
                </c:pt>
                <c:pt idx="2">
                  <c:v>22.4</c:v>
                </c:pt>
              </c:numCache>
            </c:numRef>
          </c:val>
          <c:extLst>
            <c:ext xmlns:c16="http://schemas.microsoft.com/office/drawing/2014/chart" uri="{C3380CC4-5D6E-409C-BE32-E72D297353CC}">
              <c16:uniqueId val="{00000001-E085-4CAA-976C-E915D5301642}"/>
            </c:ext>
          </c:extLst>
        </c:ser>
        <c:ser>
          <c:idx val="2"/>
          <c:order val="2"/>
          <c:tx>
            <c:strRef>
              <c:f>List1!$D$1</c:f>
              <c:strCache>
                <c:ptCount val="1"/>
                <c:pt idx="0">
                  <c:v>Green motivatie (%)</c:v>
                </c:pt>
              </c:strCache>
            </c:strRef>
          </c:tx>
          <c:invertIfNegative val="0"/>
          <c:cat>
            <c:strRef>
              <c:f>List1!$A$2:$A$4</c:f>
              <c:strCache>
                <c:ptCount val="3"/>
                <c:pt idx="0">
                  <c:v>EU</c:v>
                </c:pt>
                <c:pt idx="1">
                  <c:v>Tsjechische Republiek</c:v>
                </c:pt>
                <c:pt idx="2">
                  <c:v>Nederland</c:v>
                </c:pt>
              </c:strCache>
            </c:strRef>
          </c:cat>
          <c:val>
            <c:numRef>
              <c:f>List1!$D$2:$D$4</c:f>
              <c:numCache>
                <c:formatCode>General</c:formatCode>
                <c:ptCount val="3"/>
                <c:pt idx="0">
                  <c:v>20.2</c:v>
                </c:pt>
                <c:pt idx="1">
                  <c:v>22.6</c:v>
                </c:pt>
                <c:pt idx="2">
                  <c:v>26.8</c:v>
                </c:pt>
              </c:numCache>
            </c:numRef>
          </c:val>
          <c:extLst>
            <c:ext xmlns:c16="http://schemas.microsoft.com/office/drawing/2014/chart" uri="{C3380CC4-5D6E-409C-BE32-E72D297353CC}">
              <c16:uniqueId val="{00000002-E085-4CAA-976C-E915D5301642}"/>
            </c:ext>
          </c:extLst>
        </c:ser>
        <c:ser>
          <c:idx val="3"/>
          <c:order val="3"/>
          <c:tx>
            <c:strRef>
              <c:f>List1!$E$1</c:f>
              <c:strCache>
                <c:ptCount val="1"/>
                <c:pt idx="0">
                  <c:v>Famielie Verplichtingen (%)</c:v>
                </c:pt>
              </c:strCache>
            </c:strRef>
          </c:tx>
          <c:invertIfNegative val="0"/>
          <c:cat>
            <c:strRef>
              <c:f>List1!$A$2:$A$4</c:f>
              <c:strCache>
                <c:ptCount val="3"/>
                <c:pt idx="0">
                  <c:v>EU</c:v>
                </c:pt>
                <c:pt idx="1">
                  <c:v>Tsjechische Republiek</c:v>
                </c:pt>
                <c:pt idx="2">
                  <c:v>Nederland</c:v>
                </c:pt>
              </c:strCache>
            </c:strRef>
          </c:cat>
          <c:val>
            <c:numRef>
              <c:f>List1!$E$2:$E$4</c:f>
              <c:numCache>
                <c:formatCode>General</c:formatCode>
                <c:ptCount val="3"/>
                <c:pt idx="0">
                  <c:v>13.3</c:v>
                </c:pt>
                <c:pt idx="1">
                  <c:v>14.5</c:v>
                </c:pt>
                <c:pt idx="2">
                  <c:v>6.8</c:v>
                </c:pt>
              </c:numCache>
            </c:numRef>
          </c:val>
          <c:extLst>
            <c:ext xmlns:c16="http://schemas.microsoft.com/office/drawing/2014/chart" uri="{C3380CC4-5D6E-409C-BE32-E72D297353CC}">
              <c16:uniqueId val="{00000003-E085-4CAA-976C-E915D5301642}"/>
            </c:ext>
          </c:extLst>
        </c:ser>
        <c:ser>
          <c:idx val="4"/>
          <c:order val="4"/>
          <c:tx>
            <c:strRef>
              <c:f>List1!$F$1</c:f>
              <c:strCache>
                <c:ptCount val="1"/>
                <c:pt idx="0">
                  <c:v>Werk-Verplichtingen (%)</c:v>
                </c:pt>
              </c:strCache>
            </c:strRef>
          </c:tx>
          <c:invertIfNegative val="0"/>
          <c:cat>
            <c:strRef>
              <c:f>List1!$A$2:$A$4</c:f>
              <c:strCache>
                <c:ptCount val="3"/>
                <c:pt idx="0">
                  <c:v>EU</c:v>
                </c:pt>
                <c:pt idx="1">
                  <c:v>Tsjechische Republiek</c:v>
                </c:pt>
                <c:pt idx="2">
                  <c:v>Nederland</c:v>
                </c:pt>
              </c:strCache>
            </c:strRef>
          </c:cat>
          <c:val>
            <c:numRef>
              <c:f>List1!$F$2:$F$4</c:f>
              <c:numCache>
                <c:formatCode>General</c:formatCode>
                <c:ptCount val="3"/>
                <c:pt idx="0">
                  <c:v>15.8</c:v>
                </c:pt>
                <c:pt idx="1">
                  <c:v>10.6</c:v>
                </c:pt>
                <c:pt idx="2">
                  <c:v>11.1</c:v>
                </c:pt>
              </c:numCache>
            </c:numRef>
          </c:val>
          <c:extLst>
            <c:ext xmlns:c16="http://schemas.microsoft.com/office/drawing/2014/chart" uri="{C3380CC4-5D6E-409C-BE32-E72D297353CC}">
              <c16:uniqueId val="{00000004-E085-4CAA-976C-E915D5301642}"/>
            </c:ext>
          </c:extLst>
        </c:ser>
        <c:ser>
          <c:idx val="5"/>
          <c:order val="5"/>
          <c:tx>
            <c:strRef>
              <c:f>List1!$G$1</c:f>
              <c:strCache>
                <c:ptCount val="1"/>
                <c:pt idx="0">
                  <c:v>Andere (%)</c:v>
                </c:pt>
              </c:strCache>
            </c:strRef>
          </c:tx>
          <c:invertIfNegative val="0"/>
          <c:cat>
            <c:strRef>
              <c:f>List1!$A$2:$A$4</c:f>
              <c:strCache>
                <c:ptCount val="3"/>
                <c:pt idx="0">
                  <c:v>EU</c:v>
                </c:pt>
                <c:pt idx="1">
                  <c:v>Tsjechische Republiek</c:v>
                </c:pt>
                <c:pt idx="2">
                  <c:v>Nederland</c:v>
                </c:pt>
              </c:strCache>
            </c:strRef>
          </c:cat>
          <c:val>
            <c:numRef>
              <c:f>List1!$G$2:$G$4</c:f>
              <c:numCache>
                <c:formatCode>General</c:formatCode>
                <c:ptCount val="3"/>
                <c:pt idx="0">
                  <c:v>10.8</c:v>
                </c:pt>
                <c:pt idx="1">
                  <c:v>7</c:v>
                </c:pt>
                <c:pt idx="2">
                  <c:v>17.2</c:v>
                </c:pt>
              </c:numCache>
            </c:numRef>
          </c:val>
          <c:extLst>
            <c:ext xmlns:c16="http://schemas.microsoft.com/office/drawing/2014/chart" uri="{C3380CC4-5D6E-409C-BE32-E72D297353CC}">
              <c16:uniqueId val="{00000005-E085-4CAA-976C-E915D5301642}"/>
            </c:ext>
          </c:extLst>
        </c:ser>
        <c:dLbls>
          <c:showLegendKey val="0"/>
          <c:showVal val="0"/>
          <c:showCatName val="0"/>
          <c:showSerName val="0"/>
          <c:showPercent val="0"/>
          <c:showBubbleSize val="0"/>
        </c:dLbls>
        <c:gapWidth val="150"/>
        <c:shape val="box"/>
        <c:axId val="120660736"/>
        <c:axId val="120662272"/>
        <c:axId val="0"/>
      </c:bar3DChart>
      <c:catAx>
        <c:axId val="120660736"/>
        <c:scaling>
          <c:orientation val="minMax"/>
        </c:scaling>
        <c:delete val="0"/>
        <c:axPos val="b"/>
        <c:numFmt formatCode="General" sourceLinked="0"/>
        <c:majorTickMark val="out"/>
        <c:minorTickMark val="none"/>
        <c:tickLblPos val="nextTo"/>
        <c:crossAx val="120662272"/>
        <c:crosses val="autoZero"/>
        <c:auto val="1"/>
        <c:lblAlgn val="ctr"/>
        <c:lblOffset val="100"/>
        <c:noMultiLvlLbl val="0"/>
      </c:catAx>
      <c:valAx>
        <c:axId val="120662272"/>
        <c:scaling>
          <c:orientation val="minMax"/>
        </c:scaling>
        <c:delete val="0"/>
        <c:axPos val="l"/>
        <c:majorGridlines/>
        <c:numFmt formatCode="General" sourceLinked="1"/>
        <c:majorTickMark val="out"/>
        <c:minorTickMark val="none"/>
        <c:tickLblPos val="nextTo"/>
        <c:crossAx val="1206607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08E3C-6C58-481C-AEB8-B23AC5A6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12091</Words>
  <Characters>71338</Characters>
  <Application>Microsoft Office Word</Application>
  <DocSecurity>0</DocSecurity>
  <Lines>594</Lines>
  <Paragraphs>166</Paragraphs>
  <ScaleCrop>false</ScaleCrop>
  <HeadingPairs>
    <vt:vector size="2" baseType="variant">
      <vt:variant>
        <vt:lpstr>Název</vt:lpstr>
      </vt:variant>
      <vt:variant>
        <vt:i4>1</vt:i4>
      </vt:variant>
    </vt:vector>
  </HeadingPairs>
  <TitlesOfParts>
    <vt:vector size="1" baseType="lpstr">
      <vt:lpstr/>
    </vt:vector>
  </TitlesOfParts>
  <Company>Univerzita Palackeho v Olomouci</Company>
  <LinksUpToDate>false</LinksUpToDate>
  <CharactersWithSpaces>83263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katmi</dc:creator>
  <cp:lastModifiedBy>katmi</cp:lastModifiedBy>
  <cp:revision>6</cp:revision>
  <dcterms:created xsi:type="dcterms:W3CDTF">2018-12-11T19:29:00Z</dcterms:created>
  <dcterms:modified xsi:type="dcterms:W3CDTF">2018-12-11T23:01:00Z</dcterms:modified>
</cp:coreProperties>
</file>