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B316" w14:textId="62701236" w:rsidR="00D747C0" w:rsidRPr="00F111DA" w:rsidRDefault="00F111DA" w:rsidP="00F111DA">
      <w:pPr>
        <w:jc w:val="center"/>
        <w:rPr>
          <w:sz w:val="32"/>
          <w:szCs w:val="32"/>
        </w:rPr>
      </w:pPr>
      <w:r w:rsidRPr="00F111DA">
        <w:rPr>
          <w:sz w:val="32"/>
          <w:szCs w:val="32"/>
        </w:rPr>
        <w:t>UNIVERZITA PAL</w:t>
      </w:r>
      <w:r w:rsidR="00AF1517">
        <w:rPr>
          <w:sz w:val="32"/>
          <w:szCs w:val="32"/>
        </w:rPr>
        <w:t>A</w:t>
      </w:r>
      <w:r w:rsidRPr="00F111DA">
        <w:rPr>
          <w:sz w:val="32"/>
          <w:szCs w:val="32"/>
        </w:rPr>
        <w:t>CKÉHO V OLOMO</w:t>
      </w:r>
      <w:r w:rsidR="00AF1517">
        <w:rPr>
          <w:sz w:val="32"/>
          <w:szCs w:val="32"/>
        </w:rPr>
        <w:t>U</w:t>
      </w:r>
      <w:r w:rsidRPr="00F111DA">
        <w:rPr>
          <w:sz w:val="32"/>
          <w:szCs w:val="32"/>
        </w:rPr>
        <w:t>CI</w:t>
      </w:r>
    </w:p>
    <w:p w14:paraId="2C49D111" w14:textId="5CE03689" w:rsidR="00FD2FD8" w:rsidRDefault="00F111DA" w:rsidP="005C4CB6">
      <w:pPr>
        <w:jc w:val="center"/>
        <w:rPr>
          <w:sz w:val="30"/>
          <w:szCs w:val="30"/>
        </w:rPr>
      </w:pPr>
      <w:r w:rsidRPr="00F111DA">
        <w:rPr>
          <w:sz w:val="30"/>
          <w:szCs w:val="30"/>
        </w:rPr>
        <w:t>PEDAGOGICKÁ FAKULTA</w:t>
      </w:r>
    </w:p>
    <w:p w14:paraId="3AF514DA" w14:textId="77777777" w:rsidR="005167C2" w:rsidRPr="005C4CB6" w:rsidRDefault="005167C2" w:rsidP="005C4CB6">
      <w:pPr>
        <w:jc w:val="center"/>
        <w:rPr>
          <w:sz w:val="30"/>
          <w:szCs w:val="30"/>
        </w:rPr>
      </w:pPr>
    </w:p>
    <w:p w14:paraId="6A3A1295" w14:textId="77777777" w:rsidR="005C4CB6" w:rsidRDefault="005C4CB6" w:rsidP="005C4CB6">
      <w:pPr>
        <w:jc w:val="center"/>
        <w:rPr>
          <w:sz w:val="28"/>
          <w:szCs w:val="28"/>
        </w:rPr>
      </w:pPr>
      <w:r>
        <w:rPr>
          <w:sz w:val="28"/>
          <w:szCs w:val="28"/>
        </w:rPr>
        <w:t xml:space="preserve">Ústav </w:t>
      </w:r>
      <w:proofErr w:type="spellStart"/>
      <w:r>
        <w:rPr>
          <w:sz w:val="28"/>
          <w:szCs w:val="28"/>
        </w:rPr>
        <w:t>speciálněpedagogických</w:t>
      </w:r>
      <w:proofErr w:type="spellEnd"/>
      <w:r>
        <w:rPr>
          <w:sz w:val="28"/>
          <w:szCs w:val="28"/>
        </w:rPr>
        <w:t xml:space="preserve"> studií</w:t>
      </w:r>
    </w:p>
    <w:p w14:paraId="50E7DC75" w14:textId="77777777" w:rsidR="005C4CB6" w:rsidRDefault="005C4CB6" w:rsidP="005C4CB6">
      <w:pPr>
        <w:jc w:val="center"/>
        <w:rPr>
          <w:sz w:val="28"/>
          <w:szCs w:val="28"/>
        </w:rPr>
      </w:pPr>
    </w:p>
    <w:p w14:paraId="6A0157C8" w14:textId="77777777" w:rsidR="005C4CB6" w:rsidRDefault="005C4CB6" w:rsidP="005C4CB6">
      <w:pPr>
        <w:jc w:val="center"/>
        <w:rPr>
          <w:sz w:val="28"/>
          <w:szCs w:val="28"/>
        </w:rPr>
      </w:pPr>
    </w:p>
    <w:p w14:paraId="50918758" w14:textId="77777777" w:rsidR="005C4CB6" w:rsidRDefault="005C4CB6" w:rsidP="005C4CB6">
      <w:pPr>
        <w:jc w:val="center"/>
        <w:rPr>
          <w:sz w:val="32"/>
          <w:szCs w:val="32"/>
        </w:rPr>
      </w:pPr>
    </w:p>
    <w:p w14:paraId="7A022630" w14:textId="77777777" w:rsidR="005C4CB6" w:rsidRDefault="005C4CB6" w:rsidP="005C4CB6">
      <w:pPr>
        <w:jc w:val="center"/>
        <w:rPr>
          <w:sz w:val="32"/>
          <w:szCs w:val="32"/>
        </w:rPr>
      </w:pPr>
    </w:p>
    <w:p w14:paraId="2CA984F9" w14:textId="77777777" w:rsidR="0041663C" w:rsidRDefault="0041663C" w:rsidP="005C4CB6">
      <w:pPr>
        <w:jc w:val="center"/>
        <w:rPr>
          <w:sz w:val="32"/>
          <w:szCs w:val="32"/>
        </w:rPr>
      </w:pPr>
    </w:p>
    <w:p w14:paraId="7E5F20FD" w14:textId="77777777" w:rsidR="0041663C" w:rsidRDefault="0041663C" w:rsidP="005C4CB6">
      <w:pPr>
        <w:jc w:val="center"/>
        <w:rPr>
          <w:sz w:val="32"/>
          <w:szCs w:val="32"/>
        </w:rPr>
      </w:pPr>
    </w:p>
    <w:p w14:paraId="3044CA6D" w14:textId="504A327D" w:rsidR="005C4CB6" w:rsidRPr="005167C2" w:rsidRDefault="005167C2" w:rsidP="005C4CB6">
      <w:pPr>
        <w:jc w:val="center"/>
        <w:rPr>
          <w:bCs/>
          <w:sz w:val="32"/>
          <w:szCs w:val="32"/>
        </w:rPr>
      </w:pPr>
      <w:bookmarkStart w:id="0" w:name="_Hlk161720637"/>
      <w:r w:rsidRPr="005167C2">
        <w:rPr>
          <w:bCs/>
          <w:sz w:val="32"/>
          <w:szCs w:val="32"/>
        </w:rPr>
        <w:t>BAKALÁŘSKÁ PRÁCE</w:t>
      </w:r>
    </w:p>
    <w:p w14:paraId="098A9F83" w14:textId="5A50AA2E" w:rsidR="005167C2" w:rsidRDefault="005167C2" w:rsidP="005167C2">
      <w:pPr>
        <w:pStyle w:val="Standard"/>
        <w:jc w:val="center"/>
        <w:rPr>
          <w:bCs/>
          <w:sz w:val="28"/>
          <w:szCs w:val="28"/>
        </w:rPr>
      </w:pPr>
      <w:bookmarkStart w:id="1" w:name="_Hlk152344298"/>
      <w:r>
        <w:rPr>
          <w:bCs/>
          <w:sz w:val="28"/>
          <w:szCs w:val="28"/>
        </w:rPr>
        <w:t>Vzájemná spolupráce a komunikace mezi speciálním pedagogem a rodičem dítěte s PAS</w:t>
      </w:r>
    </w:p>
    <w:p w14:paraId="38165C51" w14:textId="77777777" w:rsidR="005167C2" w:rsidRDefault="005167C2" w:rsidP="005167C2">
      <w:pPr>
        <w:pStyle w:val="Standard"/>
        <w:jc w:val="center"/>
        <w:rPr>
          <w:bCs/>
          <w:sz w:val="28"/>
          <w:szCs w:val="28"/>
        </w:rPr>
      </w:pPr>
    </w:p>
    <w:p w14:paraId="31025D3A" w14:textId="77777777" w:rsidR="005167C2" w:rsidRDefault="005167C2" w:rsidP="005167C2">
      <w:pPr>
        <w:pStyle w:val="Standard"/>
        <w:jc w:val="center"/>
        <w:rPr>
          <w:sz w:val="32"/>
          <w:szCs w:val="32"/>
        </w:rPr>
      </w:pPr>
    </w:p>
    <w:p w14:paraId="0A8BA61E" w14:textId="77777777" w:rsidR="005167C2" w:rsidRPr="00F111DA" w:rsidRDefault="005167C2" w:rsidP="005167C2">
      <w:pPr>
        <w:pStyle w:val="Standard"/>
        <w:jc w:val="center"/>
        <w:rPr>
          <w:sz w:val="32"/>
          <w:szCs w:val="32"/>
        </w:rPr>
      </w:pPr>
    </w:p>
    <w:bookmarkEnd w:id="1"/>
    <w:p w14:paraId="5A169615" w14:textId="77777777" w:rsidR="005C4CB6" w:rsidRPr="005167C2" w:rsidRDefault="005C4CB6" w:rsidP="005C4CB6">
      <w:pPr>
        <w:jc w:val="center"/>
        <w:rPr>
          <w:sz w:val="28"/>
          <w:szCs w:val="28"/>
        </w:rPr>
      </w:pPr>
      <w:r w:rsidRPr="005167C2">
        <w:rPr>
          <w:sz w:val="28"/>
          <w:szCs w:val="28"/>
        </w:rPr>
        <w:t>Lucie Dohnalová</w:t>
      </w:r>
    </w:p>
    <w:p w14:paraId="2F887F58" w14:textId="04542796" w:rsidR="005C4CB6" w:rsidRPr="00EF05B7" w:rsidRDefault="005C4CB6" w:rsidP="005C4CB6">
      <w:pPr>
        <w:jc w:val="center"/>
        <w:rPr>
          <w:sz w:val="28"/>
          <w:szCs w:val="28"/>
        </w:rPr>
      </w:pPr>
    </w:p>
    <w:p w14:paraId="42394403" w14:textId="77777777" w:rsidR="005C4CB6" w:rsidRDefault="005C4CB6" w:rsidP="005C4CB6">
      <w:pPr>
        <w:jc w:val="center"/>
        <w:rPr>
          <w:sz w:val="28"/>
          <w:szCs w:val="28"/>
        </w:rPr>
      </w:pPr>
    </w:p>
    <w:p w14:paraId="29F30DE5" w14:textId="77777777" w:rsidR="005C4CB6" w:rsidRDefault="005C4CB6" w:rsidP="005C4CB6">
      <w:pPr>
        <w:jc w:val="center"/>
        <w:rPr>
          <w:sz w:val="28"/>
          <w:szCs w:val="28"/>
        </w:rPr>
      </w:pPr>
    </w:p>
    <w:p w14:paraId="6C68C5C2" w14:textId="77777777" w:rsidR="005C4CB6" w:rsidRDefault="005C4CB6" w:rsidP="005C4CB6">
      <w:pPr>
        <w:rPr>
          <w:sz w:val="28"/>
          <w:szCs w:val="28"/>
        </w:rPr>
      </w:pPr>
    </w:p>
    <w:p w14:paraId="5F2F432C" w14:textId="77777777" w:rsidR="0041663C" w:rsidRDefault="0041663C" w:rsidP="005C4CB6">
      <w:pPr>
        <w:rPr>
          <w:sz w:val="28"/>
          <w:szCs w:val="28"/>
        </w:rPr>
      </w:pPr>
    </w:p>
    <w:p w14:paraId="744F98E5" w14:textId="77777777" w:rsidR="0041663C" w:rsidRDefault="0041663C" w:rsidP="005C4CB6">
      <w:pPr>
        <w:rPr>
          <w:sz w:val="28"/>
          <w:szCs w:val="28"/>
        </w:rPr>
      </w:pPr>
    </w:p>
    <w:p w14:paraId="2762637B" w14:textId="77777777" w:rsidR="005C4CB6" w:rsidRDefault="005C4CB6" w:rsidP="005C4CB6">
      <w:pPr>
        <w:rPr>
          <w:sz w:val="28"/>
          <w:szCs w:val="28"/>
        </w:rPr>
      </w:pPr>
    </w:p>
    <w:p w14:paraId="048F1D96" w14:textId="77777777" w:rsidR="005C4CB6" w:rsidRDefault="005C4CB6" w:rsidP="005C4CB6">
      <w:pPr>
        <w:rPr>
          <w:sz w:val="28"/>
          <w:szCs w:val="28"/>
        </w:rPr>
      </w:pPr>
    </w:p>
    <w:p w14:paraId="24023D5E" w14:textId="77777777" w:rsidR="005C4CB6" w:rsidRDefault="005C4CB6" w:rsidP="005C4CB6">
      <w:pPr>
        <w:rPr>
          <w:sz w:val="28"/>
          <w:szCs w:val="28"/>
        </w:rPr>
      </w:pPr>
    </w:p>
    <w:p w14:paraId="43FA67AF" w14:textId="715A3B51" w:rsidR="005C4CB6" w:rsidRDefault="00484444" w:rsidP="00544349">
      <w:pPr>
        <w:tabs>
          <w:tab w:val="right" w:pos="9071"/>
        </w:tabs>
        <w:rPr>
          <w:bCs/>
          <w:sz w:val="28"/>
          <w:szCs w:val="28"/>
        </w:rPr>
      </w:pPr>
      <w:r>
        <w:rPr>
          <w:sz w:val="28"/>
          <w:szCs w:val="28"/>
        </w:rPr>
        <w:t>Olomouc</w:t>
      </w:r>
      <w:r w:rsidR="002462AE">
        <w:rPr>
          <w:sz w:val="28"/>
          <w:szCs w:val="28"/>
        </w:rPr>
        <w:t xml:space="preserve"> </w:t>
      </w:r>
      <w:r w:rsidR="005C4CB6" w:rsidRPr="00BA599A">
        <w:rPr>
          <w:sz w:val="28"/>
          <w:szCs w:val="28"/>
        </w:rPr>
        <w:t>202</w:t>
      </w:r>
      <w:r w:rsidR="00B2106A">
        <w:rPr>
          <w:sz w:val="28"/>
          <w:szCs w:val="28"/>
        </w:rPr>
        <w:t>4</w:t>
      </w:r>
      <w:r w:rsidR="005C4CB6">
        <w:rPr>
          <w:sz w:val="28"/>
          <w:szCs w:val="28"/>
        </w:rPr>
        <w:tab/>
        <w:t xml:space="preserve">vedoucí práce: </w:t>
      </w:r>
      <w:r w:rsidR="005C4CB6" w:rsidRPr="00AE5F33">
        <w:rPr>
          <w:bCs/>
          <w:sz w:val="28"/>
          <w:szCs w:val="28"/>
        </w:rPr>
        <w:t xml:space="preserve">prof. </w:t>
      </w:r>
      <w:r w:rsidR="00CB3E50">
        <w:rPr>
          <w:bCs/>
          <w:sz w:val="28"/>
          <w:szCs w:val="28"/>
        </w:rPr>
        <w:t>Mgr. </w:t>
      </w:r>
      <w:r w:rsidR="005C4CB6" w:rsidRPr="00AE5F33">
        <w:rPr>
          <w:bCs/>
          <w:sz w:val="28"/>
          <w:szCs w:val="28"/>
        </w:rPr>
        <w:t>Kateřina Vitásková, Ph.D</w:t>
      </w:r>
      <w:r w:rsidR="005C4CB6">
        <w:rPr>
          <w:bCs/>
          <w:sz w:val="28"/>
          <w:szCs w:val="28"/>
        </w:rPr>
        <w:t>.</w:t>
      </w:r>
    </w:p>
    <w:bookmarkEnd w:id="0"/>
    <w:p w14:paraId="47B439FF" w14:textId="77777777" w:rsidR="00130F4A" w:rsidRDefault="00130F4A" w:rsidP="00544349">
      <w:pPr>
        <w:tabs>
          <w:tab w:val="right" w:pos="9071"/>
        </w:tabs>
        <w:sectPr w:rsidR="00130F4A" w:rsidSect="00312671">
          <w:pgSz w:w="11906" w:h="16838"/>
          <w:pgMar w:top="1418" w:right="1134" w:bottom="1418" w:left="1701" w:header="709" w:footer="709" w:gutter="0"/>
          <w:cols w:space="708"/>
          <w:docGrid w:linePitch="360"/>
        </w:sectPr>
      </w:pPr>
    </w:p>
    <w:p w14:paraId="09AD1E43" w14:textId="4EBA949B" w:rsidR="00CB3E50" w:rsidRDefault="005C4CB6" w:rsidP="00544349">
      <w:pPr>
        <w:pStyle w:val="UPOL-normlntext"/>
      </w:pPr>
      <w:r>
        <w:lastRenderedPageBreak/>
        <w:t xml:space="preserve">Prohlašuji, </w:t>
      </w:r>
      <w:r w:rsidR="00CB3E50">
        <w:t>že </w:t>
      </w:r>
      <w:r>
        <w:t>jsem závěrečnou práci vypracovala samostatně. Veškerou literaturu a další zdroje, z</w:t>
      </w:r>
      <w:r w:rsidR="002462AE">
        <w:t> </w:t>
      </w:r>
      <w:r>
        <w:t xml:space="preserve">nichž jsem </w:t>
      </w:r>
      <w:r w:rsidR="00CB3E50">
        <w:t>při </w:t>
      </w:r>
      <w:r>
        <w:t>zpracování čerpala, uvádím v</w:t>
      </w:r>
      <w:r w:rsidR="002462AE">
        <w:t> </w:t>
      </w:r>
      <w:r>
        <w:t>seznamu použité literatury a zdrojů</w:t>
      </w:r>
      <w:r w:rsidR="00CB3E50">
        <w:t>.</w:t>
      </w:r>
    </w:p>
    <w:p w14:paraId="10A2FD2D" w14:textId="590E039A" w:rsidR="005C4CB6" w:rsidRDefault="005C4CB6" w:rsidP="005C4CB6">
      <w:pPr>
        <w:pStyle w:val="Standard"/>
      </w:pPr>
    </w:p>
    <w:p w14:paraId="2C45B15C" w14:textId="082D2708" w:rsidR="00CB3E50" w:rsidRDefault="005C4CB6" w:rsidP="005C4CB6">
      <w:pPr>
        <w:pStyle w:val="Standard"/>
        <w:rPr>
          <w:b/>
        </w:rPr>
      </w:pPr>
      <w:r>
        <w:t>V</w:t>
      </w:r>
      <w:r w:rsidR="002462AE">
        <w:t> </w:t>
      </w:r>
      <w:r>
        <w:t xml:space="preserve">Olomouci </w:t>
      </w:r>
      <w:r w:rsidRPr="00BA599A">
        <w:t>dne</w:t>
      </w:r>
      <w:r w:rsidR="002462AE">
        <w:t xml:space="preserve"> 17.4.</w:t>
      </w:r>
      <w:r w:rsidRPr="00BA599A">
        <w:t xml:space="preserve"> 202</w:t>
      </w:r>
      <w:r w:rsidR="00B2106A">
        <w:t>4</w:t>
      </w:r>
    </w:p>
    <w:p w14:paraId="14580E8D" w14:textId="55D40FB7" w:rsidR="002C36DF" w:rsidRDefault="00680DC8" w:rsidP="00680DC8">
      <w:pPr>
        <w:tabs>
          <w:tab w:val="left" w:pos="5670"/>
        </w:tabs>
      </w:pPr>
      <w:r>
        <w:tab/>
      </w:r>
      <w:r w:rsidR="005C4CB6">
        <w:t>……………………………………</w:t>
      </w:r>
    </w:p>
    <w:p w14:paraId="1132F3B1" w14:textId="01F880EC" w:rsidR="00544349" w:rsidRDefault="00544349">
      <w:pPr>
        <w:spacing w:after="200" w:line="276" w:lineRule="auto"/>
      </w:pPr>
      <w:r>
        <w:br w:type="page"/>
      </w:r>
    </w:p>
    <w:p w14:paraId="2FFCF570" w14:textId="33B5138C" w:rsidR="0018734C" w:rsidRDefault="005C4CB6" w:rsidP="00544349">
      <w:pPr>
        <w:pStyle w:val="UPOL-normlntext"/>
      </w:pPr>
      <w:r>
        <w:lastRenderedPageBreak/>
        <w:t xml:space="preserve">Děkuji Paní </w:t>
      </w:r>
      <w:r w:rsidRPr="00BA0DEE">
        <w:rPr>
          <w:bCs/>
        </w:rPr>
        <w:t xml:space="preserve">prof. </w:t>
      </w:r>
      <w:r w:rsidR="00CB3E50">
        <w:rPr>
          <w:bCs/>
        </w:rPr>
        <w:t>Mgr. </w:t>
      </w:r>
      <w:r w:rsidRPr="00BA0DEE">
        <w:rPr>
          <w:bCs/>
        </w:rPr>
        <w:t>Kateřin</w:t>
      </w:r>
      <w:r w:rsidR="002462AE">
        <w:rPr>
          <w:bCs/>
        </w:rPr>
        <w:t>ě</w:t>
      </w:r>
      <w:r w:rsidRPr="00BA0DEE">
        <w:rPr>
          <w:bCs/>
        </w:rPr>
        <w:t xml:space="preserve"> Vitáskov</w:t>
      </w:r>
      <w:r w:rsidR="002462AE">
        <w:rPr>
          <w:bCs/>
        </w:rPr>
        <w:t>é</w:t>
      </w:r>
      <w:r w:rsidRPr="00BA0DEE">
        <w:rPr>
          <w:bCs/>
        </w:rPr>
        <w:t>, Ph.</w:t>
      </w:r>
      <w:r w:rsidR="00CB3E50">
        <w:rPr>
          <w:bCs/>
        </w:rPr>
        <w:t>D. </w:t>
      </w:r>
      <w:r w:rsidR="00CB3E50">
        <w:t>za </w:t>
      </w:r>
      <w:r>
        <w:t xml:space="preserve">odborné vedení bakalářské práce, </w:t>
      </w:r>
      <w:r w:rsidR="00CB3E50">
        <w:t>za </w:t>
      </w:r>
      <w:r>
        <w:t xml:space="preserve">poskytnuté cenné rady, vstřícnost </w:t>
      </w:r>
      <w:r w:rsidR="00CB3E50">
        <w:t>a </w:t>
      </w:r>
      <w:r>
        <w:t>trpělivost.</w:t>
      </w:r>
      <w:r w:rsidR="0018734C">
        <w:t xml:space="preserve"> </w:t>
      </w:r>
    </w:p>
    <w:p w14:paraId="6DF7B7E8" w14:textId="221769CF" w:rsidR="0018734C" w:rsidRDefault="0018734C">
      <w:pPr>
        <w:spacing w:after="200" w:line="276" w:lineRule="auto"/>
      </w:pPr>
      <w:r>
        <w:br w:type="page"/>
      </w:r>
    </w:p>
    <w:p w14:paraId="258D1300" w14:textId="4627F1B5" w:rsidR="0018734C" w:rsidRPr="0018734C" w:rsidRDefault="0018734C" w:rsidP="0018734C">
      <w:pPr>
        <w:pStyle w:val="UPOL-normlntext"/>
        <w:rPr>
          <w:b/>
          <w:bCs/>
          <w:sz w:val="32"/>
          <w:szCs w:val="32"/>
        </w:rPr>
      </w:pPr>
      <w:r w:rsidRPr="0018734C">
        <w:rPr>
          <w:b/>
          <w:bCs/>
          <w:sz w:val="32"/>
          <w:szCs w:val="32"/>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146"/>
      </w:tblGrid>
      <w:tr w:rsidR="0018734C" w14:paraId="6FA3FA0B" w14:textId="77777777" w:rsidTr="0018734C">
        <w:trPr>
          <w:trHeight w:val="435"/>
        </w:trPr>
        <w:tc>
          <w:tcPr>
            <w:tcW w:w="2895" w:type="dxa"/>
            <w:tcBorders>
              <w:top w:val="double" w:sz="4" w:space="0" w:color="auto"/>
              <w:left w:val="double" w:sz="4" w:space="0" w:color="auto"/>
              <w:right w:val="single" w:sz="2" w:space="0" w:color="auto"/>
            </w:tcBorders>
            <w:shd w:val="clear" w:color="auto" w:fill="auto"/>
          </w:tcPr>
          <w:p w14:paraId="16608A0E" w14:textId="77777777" w:rsidR="0018734C" w:rsidRDefault="0018734C" w:rsidP="00BC6514">
            <w:pPr>
              <w:rPr>
                <w:b/>
              </w:rPr>
            </w:pPr>
            <w:r>
              <w:rPr>
                <w:b/>
              </w:rPr>
              <w:t>Jméno a příjmení:</w:t>
            </w:r>
          </w:p>
        </w:tc>
        <w:tc>
          <w:tcPr>
            <w:tcW w:w="6146" w:type="dxa"/>
            <w:tcBorders>
              <w:top w:val="double" w:sz="4" w:space="0" w:color="auto"/>
              <w:left w:val="single" w:sz="2" w:space="0" w:color="auto"/>
              <w:right w:val="double" w:sz="4" w:space="0" w:color="auto"/>
            </w:tcBorders>
            <w:shd w:val="clear" w:color="auto" w:fill="auto"/>
          </w:tcPr>
          <w:p w14:paraId="109CEFB0" w14:textId="77777777" w:rsidR="0018734C" w:rsidRDefault="0018734C" w:rsidP="00BC6514">
            <w:pPr>
              <w:pStyle w:val="Seznamsodrkami"/>
              <w:numPr>
                <w:ilvl w:val="0"/>
                <w:numId w:val="0"/>
              </w:numPr>
            </w:pPr>
            <w:r>
              <w:t>Lucie Dohnalová</w:t>
            </w:r>
          </w:p>
        </w:tc>
      </w:tr>
      <w:tr w:rsidR="003623C2" w14:paraId="51DBA0CC" w14:textId="77777777" w:rsidTr="0018734C">
        <w:trPr>
          <w:trHeight w:val="415"/>
        </w:trPr>
        <w:tc>
          <w:tcPr>
            <w:tcW w:w="2895" w:type="dxa"/>
            <w:tcBorders>
              <w:top w:val="single" w:sz="2" w:space="0" w:color="auto"/>
              <w:left w:val="double" w:sz="4" w:space="0" w:color="auto"/>
              <w:right w:val="single" w:sz="2" w:space="0" w:color="auto"/>
            </w:tcBorders>
            <w:shd w:val="clear" w:color="auto" w:fill="auto"/>
          </w:tcPr>
          <w:p w14:paraId="00BC604D" w14:textId="77777777" w:rsidR="003623C2" w:rsidRDefault="003623C2" w:rsidP="003623C2">
            <w:pPr>
              <w:rPr>
                <w:b/>
              </w:rPr>
            </w:pPr>
            <w:r>
              <w:rPr>
                <w:b/>
              </w:rPr>
              <w:t>Katedra:</w:t>
            </w:r>
          </w:p>
        </w:tc>
        <w:tc>
          <w:tcPr>
            <w:tcW w:w="6146" w:type="dxa"/>
            <w:tcBorders>
              <w:top w:val="single" w:sz="2" w:space="0" w:color="auto"/>
              <w:left w:val="single" w:sz="2" w:space="0" w:color="auto"/>
              <w:right w:val="double" w:sz="4" w:space="0" w:color="auto"/>
            </w:tcBorders>
            <w:shd w:val="clear" w:color="auto" w:fill="auto"/>
          </w:tcPr>
          <w:p w14:paraId="55C71774" w14:textId="77777777" w:rsidR="003623C2" w:rsidRDefault="003623C2" w:rsidP="003623C2">
            <w:r>
              <w:t xml:space="preserve">Ústav </w:t>
            </w:r>
            <w:proofErr w:type="spellStart"/>
            <w:r>
              <w:t>speciálněpedagogických</w:t>
            </w:r>
            <w:proofErr w:type="spellEnd"/>
            <w:r>
              <w:t xml:space="preserve"> studií</w:t>
            </w:r>
          </w:p>
        </w:tc>
      </w:tr>
      <w:tr w:rsidR="003623C2" w14:paraId="4A6E9A69" w14:textId="77777777" w:rsidTr="0018734C">
        <w:trPr>
          <w:trHeight w:val="415"/>
        </w:trPr>
        <w:tc>
          <w:tcPr>
            <w:tcW w:w="2895" w:type="dxa"/>
            <w:tcBorders>
              <w:top w:val="single" w:sz="2" w:space="0" w:color="auto"/>
              <w:left w:val="double" w:sz="4" w:space="0" w:color="auto"/>
              <w:bottom w:val="single" w:sz="4" w:space="0" w:color="auto"/>
              <w:right w:val="single" w:sz="2" w:space="0" w:color="auto"/>
            </w:tcBorders>
            <w:shd w:val="clear" w:color="auto" w:fill="auto"/>
          </w:tcPr>
          <w:p w14:paraId="71B48760" w14:textId="77777777" w:rsidR="003623C2" w:rsidRDefault="003623C2" w:rsidP="003623C2">
            <w:pPr>
              <w:rPr>
                <w:b/>
              </w:rPr>
            </w:pPr>
            <w:r>
              <w:rPr>
                <w:b/>
              </w:rPr>
              <w:t>Vedoucí práce:</w:t>
            </w:r>
          </w:p>
        </w:tc>
        <w:tc>
          <w:tcPr>
            <w:tcW w:w="6146" w:type="dxa"/>
            <w:tcBorders>
              <w:top w:val="single" w:sz="2" w:space="0" w:color="auto"/>
              <w:left w:val="single" w:sz="2" w:space="0" w:color="auto"/>
              <w:right w:val="double" w:sz="4" w:space="0" w:color="auto"/>
            </w:tcBorders>
            <w:shd w:val="clear" w:color="auto" w:fill="auto"/>
          </w:tcPr>
          <w:p w14:paraId="35BA62D7" w14:textId="77777777" w:rsidR="003623C2" w:rsidRPr="00731FED" w:rsidRDefault="003623C2" w:rsidP="003623C2">
            <w:r>
              <w:rPr>
                <w:bCs/>
              </w:rPr>
              <w:t>prof. Mgr. Kateřina Vitásková, Ph.D.</w:t>
            </w:r>
          </w:p>
        </w:tc>
      </w:tr>
      <w:tr w:rsidR="003623C2" w14:paraId="4D6057E1" w14:textId="77777777" w:rsidTr="0018734C">
        <w:trPr>
          <w:trHeight w:val="415"/>
        </w:trPr>
        <w:tc>
          <w:tcPr>
            <w:tcW w:w="2895" w:type="dxa"/>
            <w:tcBorders>
              <w:top w:val="single" w:sz="4" w:space="0" w:color="auto"/>
              <w:left w:val="double" w:sz="4" w:space="0" w:color="auto"/>
              <w:bottom w:val="double" w:sz="4" w:space="0" w:color="auto"/>
              <w:right w:val="single" w:sz="2" w:space="0" w:color="auto"/>
            </w:tcBorders>
            <w:shd w:val="clear" w:color="auto" w:fill="auto"/>
          </w:tcPr>
          <w:p w14:paraId="102692DA" w14:textId="77777777" w:rsidR="003623C2" w:rsidRDefault="003623C2" w:rsidP="003623C2">
            <w:pPr>
              <w:rPr>
                <w:b/>
              </w:rPr>
            </w:pPr>
            <w:r>
              <w:rPr>
                <w:b/>
              </w:rPr>
              <w:t>Rok obhajoby:</w:t>
            </w:r>
          </w:p>
        </w:tc>
        <w:tc>
          <w:tcPr>
            <w:tcW w:w="6146" w:type="dxa"/>
            <w:tcBorders>
              <w:top w:val="single" w:sz="2" w:space="0" w:color="auto"/>
              <w:left w:val="single" w:sz="2" w:space="0" w:color="auto"/>
              <w:right w:val="double" w:sz="4" w:space="0" w:color="auto"/>
            </w:tcBorders>
            <w:shd w:val="clear" w:color="auto" w:fill="auto"/>
          </w:tcPr>
          <w:p w14:paraId="32DC6D78" w14:textId="77777777" w:rsidR="003623C2" w:rsidRDefault="003623C2" w:rsidP="003623C2">
            <w:r>
              <w:t>2024</w:t>
            </w:r>
          </w:p>
        </w:tc>
      </w:tr>
      <w:tr w:rsidR="003623C2" w14:paraId="0818CEBD" w14:textId="77777777" w:rsidTr="0018734C">
        <w:tc>
          <w:tcPr>
            <w:tcW w:w="2895" w:type="dxa"/>
            <w:tcBorders>
              <w:top w:val="double" w:sz="4" w:space="0" w:color="auto"/>
              <w:left w:val="nil"/>
              <w:bottom w:val="double" w:sz="4" w:space="0" w:color="auto"/>
              <w:right w:val="nil"/>
            </w:tcBorders>
            <w:shd w:val="clear" w:color="auto" w:fill="auto"/>
          </w:tcPr>
          <w:p w14:paraId="041830ED" w14:textId="77777777" w:rsidR="003623C2" w:rsidRDefault="003623C2" w:rsidP="003623C2"/>
        </w:tc>
        <w:tc>
          <w:tcPr>
            <w:tcW w:w="6146" w:type="dxa"/>
            <w:tcBorders>
              <w:top w:val="double" w:sz="4" w:space="0" w:color="auto"/>
              <w:left w:val="nil"/>
              <w:bottom w:val="double" w:sz="4" w:space="0" w:color="auto"/>
              <w:right w:val="nil"/>
            </w:tcBorders>
            <w:shd w:val="clear" w:color="auto" w:fill="auto"/>
          </w:tcPr>
          <w:p w14:paraId="2F19B3F0" w14:textId="77777777" w:rsidR="003623C2" w:rsidRDefault="003623C2" w:rsidP="003623C2"/>
        </w:tc>
      </w:tr>
      <w:tr w:rsidR="003623C2" w14:paraId="303D1298" w14:textId="77777777" w:rsidTr="0018734C">
        <w:trPr>
          <w:trHeight w:val="995"/>
        </w:trPr>
        <w:tc>
          <w:tcPr>
            <w:tcW w:w="2895" w:type="dxa"/>
            <w:tcBorders>
              <w:top w:val="double" w:sz="4" w:space="0" w:color="auto"/>
              <w:left w:val="double" w:sz="4" w:space="0" w:color="auto"/>
              <w:right w:val="single" w:sz="2" w:space="0" w:color="auto"/>
            </w:tcBorders>
            <w:shd w:val="clear" w:color="auto" w:fill="auto"/>
          </w:tcPr>
          <w:p w14:paraId="3ABFE640" w14:textId="77777777" w:rsidR="003623C2" w:rsidRDefault="003623C2" w:rsidP="003623C2">
            <w:pPr>
              <w:rPr>
                <w:b/>
              </w:rPr>
            </w:pPr>
            <w:r>
              <w:rPr>
                <w:b/>
              </w:rPr>
              <w:t>Název práce:</w:t>
            </w:r>
          </w:p>
        </w:tc>
        <w:tc>
          <w:tcPr>
            <w:tcW w:w="6146" w:type="dxa"/>
            <w:tcBorders>
              <w:top w:val="double" w:sz="4" w:space="0" w:color="auto"/>
              <w:left w:val="single" w:sz="2" w:space="0" w:color="auto"/>
              <w:right w:val="double" w:sz="4" w:space="0" w:color="auto"/>
            </w:tcBorders>
            <w:shd w:val="clear" w:color="auto" w:fill="auto"/>
          </w:tcPr>
          <w:p w14:paraId="6EF10AED" w14:textId="77777777" w:rsidR="003623C2" w:rsidRDefault="003623C2" w:rsidP="003623C2">
            <w:pPr>
              <w:pStyle w:val="Standard"/>
              <w:jc w:val="left"/>
              <w:rPr>
                <w:bCs/>
                <w:szCs w:val="24"/>
              </w:rPr>
            </w:pPr>
            <w:r>
              <w:rPr>
                <w:bCs/>
                <w:szCs w:val="24"/>
              </w:rPr>
              <w:t>Vzájemná spolupráce a komunikace mezi speciálním pedagogem a rodičem dítěte s PAS</w:t>
            </w:r>
          </w:p>
        </w:tc>
      </w:tr>
      <w:tr w:rsidR="003623C2" w14:paraId="575BBDC6" w14:textId="77777777" w:rsidTr="0018734C">
        <w:trPr>
          <w:trHeight w:val="975"/>
        </w:trPr>
        <w:tc>
          <w:tcPr>
            <w:tcW w:w="2895" w:type="dxa"/>
            <w:tcBorders>
              <w:top w:val="single" w:sz="2" w:space="0" w:color="auto"/>
              <w:left w:val="double" w:sz="4" w:space="0" w:color="auto"/>
              <w:right w:val="single" w:sz="2" w:space="0" w:color="auto"/>
            </w:tcBorders>
            <w:shd w:val="clear" w:color="auto" w:fill="auto"/>
          </w:tcPr>
          <w:p w14:paraId="31FF2BA9" w14:textId="77777777" w:rsidR="003623C2" w:rsidRDefault="003623C2" w:rsidP="003623C2">
            <w:pPr>
              <w:rPr>
                <w:b/>
              </w:rPr>
            </w:pPr>
            <w:r>
              <w:rPr>
                <w:b/>
              </w:rPr>
              <w:t>Název v angličtině:</w:t>
            </w:r>
          </w:p>
        </w:tc>
        <w:tc>
          <w:tcPr>
            <w:tcW w:w="6146" w:type="dxa"/>
            <w:tcBorders>
              <w:top w:val="single" w:sz="2" w:space="0" w:color="auto"/>
              <w:left w:val="single" w:sz="2" w:space="0" w:color="auto"/>
              <w:right w:val="double" w:sz="4" w:space="0" w:color="auto"/>
            </w:tcBorders>
            <w:shd w:val="clear" w:color="auto" w:fill="auto"/>
          </w:tcPr>
          <w:p w14:paraId="253AAF17" w14:textId="77777777" w:rsidR="003623C2" w:rsidRPr="00AC6323" w:rsidRDefault="003623C2" w:rsidP="003623C2">
            <w:proofErr w:type="spellStart"/>
            <w:r w:rsidRPr="00731FED">
              <w:t>Mutual</w:t>
            </w:r>
            <w:proofErr w:type="spellEnd"/>
            <w:r w:rsidRPr="00731FED">
              <w:t xml:space="preserve"> </w:t>
            </w:r>
            <w:proofErr w:type="spellStart"/>
            <w:r w:rsidRPr="00731FED">
              <w:t>cooperation</w:t>
            </w:r>
            <w:proofErr w:type="spellEnd"/>
            <w:r w:rsidRPr="00731FED">
              <w:t xml:space="preserve"> and </w:t>
            </w:r>
            <w:proofErr w:type="spellStart"/>
            <w:r w:rsidRPr="00731FED">
              <w:t>communication</w:t>
            </w:r>
            <w:proofErr w:type="spellEnd"/>
            <w:r w:rsidRPr="00731FED">
              <w:t xml:space="preserve"> </w:t>
            </w:r>
            <w:proofErr w:type="spellStart"/>
            <w:r w:rsidRPr="00731FED">
              <w:t>between</w:t>
            </w:r>
            <w:proofErr w:type="spellEnd"/>
            <w:r w:rsidRPr="00731FED">
              <w:t xml:space="preserve"> a </w:t>
            </w:r>
            <w:proofErr w:type="spellStart"/>
            <w:r w:rsidRPr="00731FED">
              <w:t>special</w:t>
            </w:r>
            <w:proofErr w:type="spellEnd"/>
            <w:r w:rsidRPr="00731FED">
              <w:t xml:space="preserve"> </w:t>
            </w:r>
            <w:proofErr w:type="spellStart"/>
            <w:r w:rsidRPr="00731FED">
              <w:t>education</w:t>
            </w:r>
            <w:proofErr w:type="spellEnd"/>
            <w:r w:rsidRPr="00731FED">
              <w:t xml:space="preserve"> </w:t>
            </w:r>
            <w:proofErr w:type="spellStart"/>
            <w:r w:rsidRPr="00731FED">
              <w:t>teacher</w:t>
            </w:r>
            <w:proofErr w:type="spellEnd"/>
            <w:r w:rsidRPr="00731FED">
              <w:t xml:space="preserve"> and a </w:t>
            </w:r>
            <w:proofErr w:type="spellStart"/>
            <w:r w:rsidRPr="00731FED">
              <w:t>parent</w:t>
            </w:r>
            <w:proofErr w:type="spellEnd"/>
            <w:r w:rsidRPr="00731FED">
              <w:t xml:space="preserve"> </w:t>
            </w:r>
            <w:proofErr w:type="spellStart"/>
            <w:r w:rsidRPr="00731FED">
              <w:t>of</w:t>
            </w:r>
            <w:proofErr w:type="spellEnd"/>
            <w:r w:rsidRPr="00731FED">
              <w:t xml:space="preserve"> a </w:t>
            </w:r>
            <w:proofErr w:type="spellStart"/>
            <w:r w:rsidRPr="00731FED">
              <w:t>child</w:t>
            </w:r>
            <w:proofErr w:type="spellEnd"/>
            <w:r w:rsidRPr="00731FED">
              <w:t xml:space="preserve"> </w:t>
            </w:r>
            <w:proofErr w:type="spellStart"/>
            <w:r w:rsidRPr="00731FED">
              <w:t>with</w:t>
            </w:r>
            <w:proofErr w:type="spellEnd"/>
            <w:r w:rsidRPr="00731FED">
              <w:t xml:space="preserve"> ASD</w:t>
            </w:r>
          </w:p>
        </w:tc>
      </w:tr>
      <w:tr w:rsidR="003623C2" w14:paraId="0C2E4DD2" w14:textId="77777777" w:rsidTr="0018734C">
        <w:trPr>
          <w:trHeight w:val="850"/>
        </w:trPr>
        <w:tc>
          <w:tcPr>
            <w:tcW w:w="2895" w:type="dxa"/>
            <w:tcBorders>
              <w:top w:val="single" w:sz="2" w:space="0" w:color="auto"/>
              <w:left w:val="double" w:sz="4" w:space="0" w:color="auto"/>
              <w:right w:val="single" w:sz="2" w:space="0" w:color="auto"/>
            </w:tcBorders>
            <w:shd w:val="clear" w:color="auto" w:fill="auto"/>
          </w:tcPr>
          <w:p w14:paraId="758C4C83" w14:textId="77777777" w:rsidR="003623C2" w:rsidRDefault="003623C2" w:rsidP="003623C2">
            <w:pPr>
              <w:rPr>
                <w:b/>
              </w:rPr>
            </w:pPr>
            <w:r>
              <w:rPr>
                <w:b/>
              </w:rPr>
              <w:t>Anotace práce:</w:t>
            </w:r>
          </w:p>
        </w:tc>
        <w:tc>
          <w:tcPr>
            <w:tcW w:w="6146" w:type="dxa"/>
            <w:tcBorders>
              <w:top w:val="single" w:sz="2" w:space="0" w:color="auto"/>
              <w:left w:val="single" w:sz="2" w:space="0" w:color="auto"/>
              <w:right w:val="double" w:sz="4" w:space="0" w:color="auto"/>
            </w:tcBorders>
            <w:shd w:val="clear" w:color="auto" w:fill="auto"/>
          </w:tcPr>
          <w:p w14:paraId="226039E6" w14:textId="77777777" w:rsidR="003623C2" w:rsidRDefault="003623C2" w:rsidP="003623C2">
            <w:pPr>
              <w:pStyle w:val="UPOL-normlntext"/>
              <w:ind w:firstLine="0"/>
            </w:pPr>
            <w:r>
              <w:t>Bakalářská práce se zaměřuje na téma spolupráce probíhající mezi speciálním pedagogem a rodičem dítěte s poruchou autistického spektra a jejím základním cílem je poukázání na význam efektivní spolupráce a komunikace probíhající mezi speciálním pedagogem a rodiči dítěte s PAS a následně pak také </w:t>
            </w:r>
            <w:r w:rsidRPr="00D754DD">
              <w:t xml:space="preserve">zmapování </w:t>
            </w:r>
            <w:r w:rsidRPr="00F72208">
              <w:t xml:space="preserve">zkušeností speciálních pedagogů ve vzdělávání dětí s PAS a spolupráce s jejich rodiči. </w:t>
            </w:r>
            <w:r w:rsidRPr="00D754DD">
              <w:t xml:space="preserve">Práce </w:t>
            </w:r>
            <w:r>
              <w:t>je </w:t>
            </w:r>
            <w:r w:rsidRPr="00D754DD">
              <w:t xml:space="preserve">rozdělena </w:t>
            </w:r>
            <w:r>
              <w:t>do </w:t>
            </w:r>
            <w:r w:rsidRPr="00D754DD">
              <w:t>dvou hlavních celků. Teoretick</w:t>
            </w:r>
            <w:r>
              <w:t>á</w:t>
            </w:r>
            <w:r w:rsidRPr="00D754DD">
              <w:t xml:space="preserve"> část </w:t>
            </w:r>
            <w:r>
              <w:t>se </w:t>
            </w:r>
            <w:r w:rsidRPr="00D754DD">
              <w:t xml:space="preserve">skládá </w:t>
            </w:r>
            <w:r>
              <w:t>celkem ze </w:t>
            </w:r>
            <w:r w:rsidRPr="00D754DD">
              <w:t xml:space="preserve">tří kapitol. První kapitola teoretické části začíná základní charakteristikou </w:t>
            </w:r>
            <w:r>
              <w:t>PAS</w:t>
            </w:r>
            <w:r w:rsidRPr="00D754DD">
              <w:t xml:space="preserve">, příčinami, dělením </w:t>
            </w:r>
            <w:r>
              <w:t>a </w:t>
            </w:r>
            <w:r w:rsidRPr="00D754DD">
              <w:t xml:space="preserve">sociálními aspekty. Druhá část </w:t>
            </w:r>
            <w:r>
              <w:t>se </w:t>
            </w:r>
            <w:r w:rsidRPr="00D754DD">
              <w:t xml:space="preserve">zabývá speciálním pedagogem. Podrobněji rozebírá vzdělání </w:t>
            </w:r>
            <w:r>
              <w:t>a </w:t>
            </w:r>
            <w:r w:rsidRPr="00D754DD">
              <w:t xml:space="preserve">činnosti speciálního pedagoga </w:t>
            </w:r>
            <w:r>
              <w:t>a </w:t>
            </w:r>
            <w:r w:rsidRPr="00D754DD">
              <w:t>vzájemnou spolupráci s ostatními pedagogy</w:t>
            </w:r>
            <w:r>
              <w:t xml:space="preserve">. </w:t>
            </w:r>
            <w:r w:rsidRPr="00D754DD">
              <w:t xml:space="preserve">Třetí část </w:t>
            </w:r>
            <w:r>
              <w:t>se </w:t>
            </w:r>
            <w:r w:rsidRPr="00D754DD">
              <w:t xml:space="preserve">zaměřuje </w:t>
            </w:r>
            <w:r>
              <w:t>na </w:t>
            </w:r>
            <w:r w:rsidRPr="00D754DD">
              <w:t>rodinu dítěte s</w:t>
            </w:r>
            <w:r>
              <w:t> PAS, a to</w:t>
            </w:r>
            <w:r w:rsidRPr="00D754DD">
              <w:t xml:space="preserve"> </w:t>
            </w:r>
            <w:r>
              <w:t>na </w:t>
            </w:r>
            <w:r w:rsidRPr="00D754DD">
              <w:t xml:space="preserve">její fungování </w:t>
            </w:r>
            <w:r>
              <w:t>ve </w:t>
            </w:r>
            <w:r w:rsidRPr="00D754DD">
              <w:t xml:space="preserve">společnosti ostatních lidí, </w:t>
            </w:r>
            <w:r>
              <w:t>jak </w:t>
            </w:r>
            <w:r w:rsidRPr="00D754DD">
              <w:t xml:space="preserve">funguje komunikace mezi rodiči </w:t>
            </w:r>
            <w:r>
              <w:t>a </w:t>
            </w:r>
            <w:r w:rsidRPr="00D754DD">
              <w:t xml:space="preserve">pedagogem </w:t>
            </w:r>
            <w:r>
              <w:t>a </w:t>
            </w:r>
            <w:r w:rsidRPr="00D754DD">
              <w:t>jejich celková spolupráce.</w:t>
            </w:r>
            <w:r>
              <w:t xml:space="preserve"> V kapitole čtvrté je popsáno provedené v</w:t>
            </w:r>
            <w:r w:rsidRPr="00D754DD">
              <w:t xml:space="preserve">ýzkumné šetření </w:t>
            </w:r>
            <w:r>
              <w:t xml:space="preserve">a v páté kapitole této práce jsou podrobně interpretovány výsledky, které byly prostřednictvím tohoto výzkumného šetření získány. Očekává se, že výsledky této práce poskytnou užitečné poznatky a doporučení pro speciální pedagogy a další profesionály pracující s dětmi s PAS, jak </w:t>
            </w:r>
            <w:r>
              <w:lastRenderedPageBreak/>
              <w:t>efektivněji spolupracovat s rodiči a podporovat tak optimální vývoj a vzdělávání těchto dětí.</w:t>
            </w:r>
          </w:p>
          <w:p w14:paraId="6099ED37" w14:textId="77777777" w:rsidR="003623C2" w:rsidRPr="00AC6323" w:rsidRDefault="003623C2" w:rsidP="003623C2">
            <w:pPr>
              <w:pStyle w:val="UPOL-normlntext"/>
              <w:ind w:firstLine="0"/>
            </w:pPr>
          </w:p>
        </w:tc>
      </w:tr>
      <w:tr w:rsidR="003623C2" w14:paraId="60143BF1" w14:textId="77777777" w:rsidTr="0018734C">
        <w:trPr>
          <w:trHeight w:val="695"/>
        </w:trPr>
        <w:tc>
          <w:tcPr>
            <w:tcW w:w="2895" w:type="dxa"/>
            <w:tcBorders>
              <w:top w:val="single" w:sz="2" w:space="0" w:color="auto"/>
              <w:left w:val="double" w:sz="4" w:space="0" w:color="auto"/>
              <w:right w:val="single" w:sz="2" w:space="0" w:color="auto"/>
            </w:tcBorders>
            <w:shd w:val="clear" w:color="auto" w:fill="auto"/>
          </w:tcPr>
          <w:p w14:paraId="676C27E9" w14:textId="77777777" w:rsidR="003623C2" w:rsidRDefault="003623C2" w:rsidP="003623C2">
            <w:pPr>
              <w:rPr>
                <w:b/>
              </w:rPr>
            </w:pPr>
            <w:r>
              <w:rPr>
                <w:b/>
              </w:rPr>
              <w:lastRenderedPageBreak/>
              <w:t>Klíčová slova:</w:t>
            </w:r>
          </w:p>
        </w:tc>
        <w:tc>
          <w:tcPr>
            <w:tcW w:w="6146" w:type="dxa"/>
            <w:tcBorders>
              <w:top w:val="single" w:sz="2" w:space="0" w:color="auto"/>
              <w:left w:val="single" w:sz="2" w:space="0" w:color="auto"/>
              <w:right w:val="double" w:sz="4" w:space="0" w:color="auto"/>
            </w:tcBorders>
            <w:shd w:val="clear" w:color="auto" w:fill="auto"/>
          </w:tcPr>
          <w:p w14:paraId="3B43FF72" w14:textId="77777777" w:rsidR="003623C2" w:rsidRDefault="003623C2" w:rsidP="003623C2">
            <w:r>
              <w:t>speciální pedagog, školní speciální pedagog, poruchy autistického spektra, autismus, dětský autismus, rodina</w:t>
            </w:r>
          </w:p>
          <w:p w14:paraId="3AAB7E2C" w14:textId="77777777" w:rsidR="003623C2" w:rsidRPr="00AC6323" w:rsidRDefault="003623C2" w:rsidP="003623C2"/>
        </w:tc>
      </w:tr>
      <w:tr w:rsidR="003623C2" w14:paraId="4BBA2342" w14:textId="77777777" w:rsidTr="0018734C">
        <w:trPr>
          <w:trHeight w:val="1815"/>
        </w:trPr>
        <w:tc>
          <w:tcPr>
            <w:tcW w:w="2895" w:type="dxa"/>
            <w:tcBorders>
              <w:top w:val="single" w:sz="2" w:space="0" w:color="auto"/>
              <w:left w:val="double" w:sz="4" w:space="0" w:color="auto"/>
              <w:right w:val="single" w:sz="2" w:space="0" w:color="auto"/>
            </w:tcBorders>
            <w:shd w:val="clear" w:color="auto" w:fill="auto"/>
          </w:tcPr>
          <w:p w14:paraId="034C8437" w14:textId="77777777" w:rsidR="003623C2" w:rsidRDefault="003623C2" w:rsidP="003623C2">
            <w:pPr>
              <w:rPr>
                <w:b/>
              </w:rPr>
            </w:pPr>
            <w:r>
              <w:rPr>
                <w:b/>
              </w:rPr>
              <w:t>Anotace v angličtině:</w:t>
            </w:r>
          </w:p>
        </w:tc>
        <w:tc>
          <w:tcPr>
            <w:tcW w:w="6146" w:type="dxa"/>
            <w:tcBorders>
              <w:top w:val="single" w:sz="2" w:space="0" w:color="auto"/>
              <w:left w:val="single" w:sz="2" w:space="0" w:color="auto"/>
              <w:right w:val="double" w:sz="4" w:space="0" w:color="auto"/>
            </w:tcBorders>
            <w:shd w:val="clear" w:color="auto" w:fill="auto"/>
          </w:tcPr>
          <w:p w14:paraId="2978E888" w14:textId="77777777" w:rsidR="003623C2" w:rsidRDefault="003623C2" w:rsidP="003623C2">
            <w:proofErr w:type="spellStart"/>
            <w:r w:rsidRPr="00404E26">
              <w:t>The</w:t>
            </w:r>
            <w:proofErr w:type="spellEnd"/>
            <w:r w:rsidRPr="00404E26">
              <w:t xml:space="preserve"> </w:t>
            </w:r>
            <w:proofErr w:type="spellStart"/>
            <w:r w:rsidRPr="00404E26">
              <w:t>bachelor</w:t>
            </w:r>
            <w:proofErr w:type="spellEnd"/>
            <w:r w:rsidRPr="00404E26">
              <w:t xml:space="preserve"> thesis </w:t>
            </w:r>
            <w:proofErr w:type="spellStart"/>
            <w:r w:rsidRPr="00404E26">
              <w:t>focuses</w:t>
            </w:r>
            <w:proofErr w:type="spellEnd"/>
            <w:r w:rsidRPr="00404E26">
              <w:t xml:space="preserve"> on </w:t>
            </w:r>
            <w:proofErr w:type="spellStart"/>
            <w:r w:rsidRPr="00404E26">
              <w:t>the</w:t>
            </w:r>
            <w:proofErr w:type="spellEnd"/>
            <w:r w:rsidRPr="00404E26">
              <w:t xml:space="preserve"> </w:t>
            </w:r>
            <w:proofErr w:type="spellStart"/>
            <w:r w:rsidRPr="00404E26">
              <w:t>topic</w:t>
            </w:r>
            <w:proofErr w:type="spellEnd"/>
            <w:r w:rsidRPr="00404E26">
              <w:t xml:space="preserve"> </w:t>
            </w:r>
            <w:proofErr w:type="spellStart"/>
            <w:r w:rsidRPr="00404E26">
              <w:t>of</w:t>
            </w:r>
            <w:proofErr w:type="spellEnd"/>
            <w:r w:rsidRPr="00404E26">
              <w:t xml:space="preserve"> </w:t>
            </w:r>
            <w:proofErr w:type="spellStart"/>
            <w:r w:rsidRPr="00404E26">
              <w:t>cooperation</w:t>
            </w:r>
            <w:proofErr w:type="spellEnd"/>
            <w:r w:rsidRPr="00404E26">
              <w:t xml:space="preserve"> </w:t>
            </w:r>
            <w:proofErr w:type="spellStart"/>
            <w:r w:rsidRPr="00404E26">
              <w:t>between</w:t>
            </w:r>
            <w:proofErr w:type="spellEnd"/>
            <w:r w:rsidRPr="00404E26">
              <w:t xml:space="preserve"> a </w:t>
            </w:r>
            <w:proofErr w:type="spellStart"/>
            <w:r w:rsidRPr="00404E26">
              <w:t>special</w:t>
            </w:r>
            <w:proofErr w:type="spellEnd"/>
            <w:r w:rsidRPr="00404E26">
              <w:t xml:space="preserve"> </w:t>
            </w:r>
            <w:proofErr w:type="spellStart"/>
            <w:r w:rsidRPr="00404E26">
              <w:t>educator</w:t>
            </w:r>
            <w:proofErr w:type="spellEnd"/>
            <w:r w:rsidRPr="00404E26">
              <w:t xml:space="preserve"> and a </w:t>
            </w:r>
            <w:proofErr w:type="spellStart"/>
            <w:r w:rsidRPr="00404E26">
              <w:t>parent</w:t>
            </w:r>
            <w:proofErr w:type="spellEnd"/>
            <w:r w:rsidRPr="00404E26">
              <w:t xml:space="preserve"> </w:t>
            </w:r>
            <w:proofErr w:type="spellStart"/>
            <w:r w:rsidRPr="00404E26">
              <w:t>of</w:t>
            </w:r>
            <w:proofErr w:type="spellEnd"/>
            <w:r w:rsidRPr="00404E26">
              <w:t xml:space="preserve"> a </w:t>
            </w:r>
            <w:proofErr w:type="spellStart"/>
            <w:r w:rsidRPr="00404E26">
              <w:t>child</w:t>
            </w:r>
            <w:proofErr w:type="spellEnd"/>
            <w:r w:rsidRPr="00404E26">
              <w:t xml:space="preserve"> </w:t>
            </w:r>
            <w:proofErr w:type="spellStart"/>
            <w:r w:rsidRPr="00404E26">
              <w:t>with</w:t>
            </w:r>
            <w:proofErr w:type="spellEnd"/>
            <w:r w:rsidRPr="00404E26">
              <w:t xml:space="preserve"> </w:t>
            </w:r>
            <w:proofErr w:type="spellStart"/>
            <w:r w:rsidRPr="00404E26">
              <w:t>autism</w:t>
            </w:r>
            <w:proofErr w:type="spellEnd"/>
            <w:r w:rsidRPr="00404E26">
              <w:t xml:space="preserve"> </w:t>
            </w:r>
            <w:proofErr w:type="spellStart"/>
            <w:r w:rsidRPr="00404E26">
              <w:t>spectrum</w:t>
            </w:r>
            <w:proofErr w:type="spellEnd"/>
            <w:r w:rsidRPr="00404E26">
              <w:t xml:space="preserve"> </w:t>
            </w:r>
            <w:proofErr w:type="spellStart"/>
            <w:r w:rsidRPr="00404E26">
              <w:t>disorder</w:t>
            </w:r>
            <w:proofErr w:type="spellEnd"/>
            <w:r w:rsidRPr="00404E26">
              <w:t xml:space="preserve"> and </w:t>
            </w:r>
            <w:proofErr w:type="spellStart"/>
            <w:r w:rsidRPr="00404E26">
              <w:t>its</w:t>
            </w:r>
            <w:proofErr w:type="spellEnd"/>
            <w:r w:rsidRPr="00404E26">
              <w:t xml:space="preserve"> basic </w:t>
            </w:r>
            <w:proofErr w:type="spellStart"/>
            <w:r w:rsidRPr="00404E26">
              <w:t>goal</w:t>
            </w:r>
            <w:proofErr w:type="spellEnd"/>
            <w:r w:rsidRPr="00404E26">
              <w:t xml:space="preserve"> </w:t>
            </w:r>
            <w:proofErr w:type="spellStart"/>
            <w:r w:rsidRPr="00404E26">
              <w:t>is</w:t>
            </w:r>
            <w:proofErr w:type="spellEnd"/>
            <w:r w:rsidRPr="00404E26">
              <w:t xml:space="preserve"> to point out </w:t>
            </w:r>
            <w:proofErr w:type="spellStart"/>
            <w:r w:rsidRPr="00404E26">
              <w:t>the</w:t>
            </w:r>
            <w:proofErr w:type="spellEnd"/>
            <w:r w:rsidRPr="00404E26">
              <w:t xml:space="preserve"> </w:t>
            </w:r>
            <w:proofErr w:type="spellStart"/>
            <w:r w:rsidRPr="00404E26">
              <w:t>importance</w:t>
            </w:r>
            <w:proofErr w:type="spellEnd"/>
            <w:r w:rsidRPr="00404E26">
              <w:t xml:space="preserve"> </w:t>
            </w:r>
            <w:proofErr w:type="spellStart"/>
            <w:r w:rsidRPr="00404E26">
              <w:t>of</w:t>
            </w:r>
            <w:proofErr w:type="spellEnd"/>
            <w:r w:rsidRPr="00404E26">
              <w:t xml:space="preserve"> </w:t>
            </w:r>
            <w:proofErr w:type="spellStart"/>
            <w:r w:rsidRPr="00404E26">
              <w:t>effective</w:t>
            </w:r>
            <w:proofErr w:type="spellEnd"/>
            <w:r w:rsidRPr="00404E26">
              <w:t xml:space="preserve"> </w:t>
            </w:r>
            <w:proofErr w:type="spellStart"/>
            <w:r w:rsidRPr="00404E26">
              <w:t>cooperation</w:t>
            </w:r>
            <w:proofErr w:type="spellEnd"/>
            <w:r w:rsidRPr="00404E26">
              <w:t xml:space="preserve"> and </w:t>
            </w:r>
            <w:proofErr w:type="spellStart"/>
            <w:r w:rsidRPr="00404E26">
              <w:t>communication</w:t>
            </w:r>
            <w:proofErr w:type="spellEnd"/>
            <w:r w:rsidRPr="00404E26">
              <w:t xml:space="preserve"> </w:t>
            </w:r>
            <w:proofErr w:type="spellStart"/>
            <w:r w:rsidRPr="00404E26">
              <w:t>between</w:t>
            </w:r>
            <w:proofErr w:type="spellEnd"/>
            <w:r w:rsidRPr="00404E26">
              <w:t xml:space="preserve"> a </w:t>
            </w:r>
            <w:proofErr w:type="spellStart"/>
            <w:r w:rsidRPr="00404E26">
              <w:t>special</w:t>
            </w:r>
            <w:proofErr w:type="spellEnd"/>
            <w:r w:rsidRPr="00404E26">
              <w:t xml:space="preserve"> </w:t>
            </w:r>
            <w:proofErr w:type="spellStart"/>
            <w:r w:rsidRPr="00404E26">
              <w:t>educator</w:t>
            </w:r>
            <w:proofErr w:type="spellEnd"/>
            <w:r w:rsidRPr="00404E26">
              <w:t xml:space="preserve"> and </w:t>
            </w:r>
            <w:proofErr w:type="spellStart"/>
            <w:r w:rsidRPr="00404E26">
              <w:t>parents</w:t>
            </w:r>
            <w:proofErr w:type="spellEnd"/>
            <w:r w:rsidRPr="00404E26">
              <w:t xml:space="preserve"> </w:t>
            </w:r>
            <w:proofErr w:type="spellStart"/>
            <w:r w:rsidRPr="00404E26">
              <w:t>of</w:t>
            </w:r>
            <w:proofErr w:type="spellEnd"/>
            <w:r w:rsidRPr="00404E26">
              <w:t xml:space="preserve"> a </w:t>
            </w:r>
            <w:proofErr w:type="spellStart"/>
            <w:r w:rsidRPr="00404E26">
              <w:t>child</w:t>
            </w:r>
            <w:proofErr w:type="spellEnd"/>
            <w:r w:rsidRPr="00404E26">
              <w:t xml:space="preserve"> </w:t>
            </w:r>
            <w:proofErr w:type="spellStart"/>
            <w:r w:rsidRPr="00404E26">
              <w:t>with</w:t>
            </w:r>
            <w:proofErr w:type="spellEnd"/>
            <w:r w:rsidRPr="00404E26">
              <w:t xml:space="preserve"> ASD and </w:t>
            </w:r>
            <w:proofErr w:type="spellStart"/>
            <w:r w:rsidRPr="00404E26">
              <w:t>subsequently</w:t>
            </w:r>
            <w:proofErr w:type="spellEnd"/>
            <w:r w:rsidRPr="00404E26">
              <w:t xml:space="preserve"> to map </w:t>
            </w:r>
            <w:proofErr w:type="spellStart"/>
            <w:r w:rsidRPr="00404E26">
              <w:t>the</w:t>
            </w:r>
            <w:proofErr w:type="spellEnd"/>
            <w:r w:rsidRPr="00404E26">
              <w:t xml:space="preserve"> </w:t>
            </w:r>
            <w:proofErr w:type="spellStart"/>
            <w:r w:rsidRPr="00404E26">
              <w:t>experience</w:t>
            </w:r>
            <w:proofErr w:type="spellEnd"/>
            <w:r w:rsidRPr="00404E26">
              <w:t xml:space="preserve"> </w:t>
            </w:r>
            <w:proofErr w:type="spellStart"/>
            <w:r w:rsidRPr="00404E26">
              <w:t>of</w:t>
            </w:r>
            <w:proofErr w:type="spellEnd"/>
            <w:r w:rsidRPr="00404E26">
              <w:t xml:space="preserve"> </w:t>
            </w:r>
            <w:proofErr w:type="spellStart"/>
            <w:r w:rsidRPr="00404E26">
              <w:t>special</w:t>
            </w:r>
            <w:proofErr w:type="spellEnd"/>
            <w:r w:rsidRPr="00404E26">
              <w:t xml:space="preserve"> </w:t>
            </w:r>
            <w:proofErr w:type="spellStart"/>
            <w:r w:rsidRPr="00404E26">
              <w:t>educators</w:t>
            </w:r>
            <w:proofErr w:type="spellEnd"/>
            <w:r w:rsidRPr="00404E26">
              <w:t xml:space="preserve"> in </w:t>
            </w:r>
            <w:proofErr w:type="spellStart"/>
            <w:r w:rsidRPr="00404E26">
              <w:t>the</w:t>
            </w:r>
            <w:proofErr w:type="spellEnd"/>
            <w:r w:rsidRPr="00404E26">
              <w:t xml:space="preserve"> </w:t>
            </w:r>
            <w:proofErr w:type="spellStart"/>
            <w:r w:rsidRPr="00404E26">
              <w:t>education</w:t>
            </w:r>
            <w:proofErr w:type="spellEnd"/>
            <w:r w:rsidRPr="00404E26">
              <w:t xml:space="preserve"> </w:t>
            </w:r>
            <w:proofErr w:type="spellStart"/>
            <w:r w:rsidRPr="00404E26">
              <w:t>of</w:t>
            </w:r>
            <w:proofErr w:type="spellEnd"/>
            <w:r w:rsidRPr="00404E26">
              <w:t xml:space="preserve"> </w:t>
            </w:r>
            <w:proofErr w:type="spellStart"/>
            <w:r w:rsidRPr="00404E26">
              <w:t>children</w:t>
            </w:r>
            <w:proofErr w:type="spellEnd"/>
            <w:r w:rsidRPr="00404E26">
              <w:t xml:space="preserve"> </w:t>
            </w:r>
            <w:proofErr w:type="spellStart"/>
            <w:r w:rsidRPr="00404E26">
              <w:t>with</w:t>
            </w:r>
            <w:proofErr w:type="spellEnd"/>
            <w:r w:rsidRPr="00404E26">
              <w:t xml:space="preserve"> ASD and </w:t>
            </w:r>
            <w:proofErr w:type="spellStart"/>
            <w:r w:rsidRPr="00404E26">
              <w:t>cooperation</w:t>
            </w:r>
            <w:proofErr w:type="spellEnd"/>
            <w:r w:rsidRPr="00404E26">
              <w:t xml:space="preserve"> </w:t>
            </w:r>
            <w:proofErr w:type="spellStart"/>
            <w:r w:rsidRPr="00404E26">
              <w:t>with</w:t>
            </w:r>
            <w:proofErr w:type="spellEnd"/>
            <w:r w:rsidRPr="00404E26">
              <w:t xml:space="preserve"> </w:t>
            </w:r>
            <w:proofErr w:type="spellStart"/>
            <w:r w:rsidRPr="00404E26">
              <w:t>their</w:t>
            </w:r>
            <w:proofErr w:type="spellEnd"/>
            <w:r w:rsidRPr="00404E26">
              <w:t xml:space="preserve"> </w:t>
            </w:r>
            <w:proofErr w:type="spellStart"/>
            <w:r w:rsidRPr="00404E26">
              <w:t>parents</w:t>
            </w:r>
            <w:proofErr w:type="spellEnd"/>
            <w:r w:rsidRPr="00404E26">
              <w:t xml:space="preserve">. </w:t>
            </w:r>
            <w:proofErr w:type="spellStart"/>
            <w:r w:rsidRPr="00404E26">
              <w:t>The</w:t>
            </w:r>
            <w:proofErr w:type="spellEnd"/>
            <w:r w:rsidRPr="00404E26">
              <w:t xml:space="preserve"> thesis </w:t>
            </w:r>
            <w:proofErr w:type="spellStart"/>
            <w:r w:rsidRPr="00404E26">
              <w:t>is</w:t>
            </w:r>
            <w:proofErr w:type="spellEnd"/>
            <w:r w:rsidRPr="00404E26">
              <w:t xml:space="preserve"> </w:t>
            </w:r>
            <w:proofErr w:type="spellStart"/>
            <w:r w:rsidRPr="00404E26">
              <w:t>divided</w:t>
            </w:r>
            <w:proofErr w:type="spellEnd"/>
            <w:r w:rsidRPr="00404E26">
              <w:t xml:space="preserve"> </w:t>
            </w:r>
            <w:proofErr w:type="spellStart"/>
            <w:r w:rsidRPr="00404E26">
              <w:t>into</w:t>
            </w:r>
            <w:proofErr w:type="spellEnd"/>
            <w:r w:rsidRPr="00404E26">
              <w:t xml:space="preserve"> </w:t>
            </w:r>
            <w:proofErr w:type="spellStart"/>
            <w:r w:rsidRPr="00404E26">
              <w:t>two</w:t>
            </w:r>
            <w:proofErr w:type="spellEnd"/>
            <w:r w:rsidRPr="00404E26">
              <w:t xml:space="preserve"> </w:t>
            </w:r>
            <w:proofErr w:type="spellStart"/>
            <w:r w:rsidRPr="00404E26">
              <w:t>main</w:t>
            </w:r>
            <w:proofErr w:type="spellEnd"/>
            <w:r w:rsidRPr="00404E26">
              <w:t xml:space="preserve"> </w:t>
            </w:r>
            <w:proofErr w:type="spellStart"/>
            <w:r w:rsidRPr="00404E26">
              <w:t>parts</w:t>
            </w:r>
            <w:proofErr w:type="spellEnd"/>
            <w:r w:rsidRPr="00404E26">
              <w:t xml:space="preserve">. </w:t>
            </w:r>
            <w:proofErr w:type="spellStart"/>
            <w:r w:rsidRPr="00404E26">
              <w:t>The</w:t>
            </w:r>
            <w:proofErr w:type="spellEnd"/>
            <w:r w:rsidRPr="00404E26">
              <w:t xml:space="preserve"> </w:t>
            </w:r>
            <w:proofErr w:type="spellStart"/>
            <w:r w:rsidRPr="00404E26">
              <w:t>theoretical</w:t>
            </w:r>
            <w:proofErr w:type="spellEnd"/>
            <w:r w:rsidRPr="00404E26">
              <w:t xml:space="preserve"> part </w:t>
            </w:r>
            <w:proofErr w:type="spellStart"/>
            <w:r w:rsidRPr="00404E26">
              <w:t>consists</w:t>
            </w:r>
            <w:proofErr w:type="spellEnd"/>
            <w:r w:rsidRPr="00404E26">
              <w:t xml:space="preserve"> </w:t>
            </w:r>
            <w:proofErr w:type="spellStart"/>
            <w:r w:rsidRPr="00404E26">
              <w:t>of</w:t>
            </w:r>
            <w:proofErr w:type="spellEnd"/>
            <w:r w:rsidRPr="00404E26">
              <w:t xml:space="preserve"> </w:t>
            </w:r>
            <w:proofErr w:type="spellStart"/>
            <w:r w:rsidRPr="00404E26">
              <w:t>three</w:t>
            </w:r>
            <w:proofErr w:type="spellEnd"/>
            <w:r w:rsidRPr="00404E26">
              <w:t xml:space="preserve"> </w:t>
            </w:r>
            <w:proofErr w:type="spellStart"/>
            <w:r w:rsidRPr="00404E26">
              <w:t>chapters</w:t>
            </w:r>
            <w:proofErr w:type="spellEnd"/>
            <w:r w:rsidRPr="00404E26">
              <w:t>.</w:t>
            </w:r>
            <w:r>
              <w:t xml:space="preserve"> </w:t>
            </w:r>
            <w:proofErr w:type="spellStart"/>
            <w:r w:rsidRPr="00404E26">
              <w:t>The</w:t>
            </w:r>
            <w:proofErr w:type="spellEnd"/>
            <w:r w:rsidRPr="00404E26">
              <w:t xml:space="preserve"> </w:t>
            </w:r>
            <w:proofErr w:type="spellStart"/>
            <w:r w:rsidRPr="00404E26">
              <w:t>first</w:t>
            </w:r>
            <w:proofErr w:type="spellEnd"/>
            <w:r w:rsidRPr="00404E26">
              <w:t xml:space="preserve"> </w:t>
            </w:r>
            <w:proofErr w:type="spellStart"/>
            <w:r w:rsidRPr="00404E26">
              <w:t>chapter</w:t>
            </w:r>
            <w:proofErr w:type="spellEnd"/>
            <w:r w:rsidRPr="00404E26">
              <w:t xml:space="preserve"> </w:t>
            </w:r>
            <w:proofErr w:type="spellStart"/>
            <w:r w:rsidRPr="00404E26">
              <w:t>of</w:t>
            </w:r>
            <w:proofErr w:type="spellEnd"/>
            <w:r w:rsidRPr="00404E26">
              <w:t xml:space="preserve"> </w:t>
            </w:r>
            <w:proofErr w:type="spellStart"/>
            <w:r w:rsidRPr="00404E26">
              <w:t>the</w:t>
            </w:r>
            <w:proofErr w:type="spellEnd"/>
            <w:r w:rsidRPr="00404E26">
              <w:t xml:space="preserve"> </w:t>
            </w:r>
            <w:proofErr w:type="spellStart"/>
            <w:r w:rsidRPr="00404E26">
              <w:t>theoretical</w:t>
            </w:r>
            <w:proofErr w:type="spellEnd"/>
            <w:r w:rsidRPr="00404E26">
              <w:t xml:space="preserve"> part </w:t>
            </w:r>
            <w:proofErr w:type="spellStart"/>
            <w:r w:rsidRPr="00404E26">
              <w:t>begins</w:t>
            </w:r>
            <w:proofErr w:type="spellEnd"/>
            <w:r w:rsidRPr="00404E26">
              <w:t xml:space="preserve"> </w:t>
            </w:r>
            <w:proofErr w:type="spellStart"/>
            <w:r w:rsidRPr="00404E26">
              <w:t>with</w:t>
            </w:r>
            <w:proofErr w:type="spellEnd"/>
            <w:r w:rsidRPr="00404E26">
              <w:t xml:space="preserve"> </w:t>
            </w:r>
            <w:proofErr w:type="spellStart"/>
            <w:r w:rsidRPr="00404E26">
              <w:t>the</w:t>
            </w:r>
            <w:proofErr w:type="spellEnd"/>
            <w:r w:rsidRPr="00404E26">
              <w:t xml:space="preserve"> basic </w:t>
            </w:r>
            <w:proofErr w:type="spellStart"/>
            <w:r w:rsidRPr="00404E26">
              <w:t>characteristics</w:t>
            </w:r>
            <w:proofErr w:type="spellEnd"/>
            <w:r w:rsidRPr="00404E26">
              <w:t xml:space="preserve"> </w:t>
            </w:r>
            <w:proofErr w:type="spellStart"/>
            <w:r w:rsidRPr="00404E26">
              <w:t>of</w:t>
            </w:r>
            <w:proofErr w:type="spellEnd"/>
            <w:r w:rsidRPr="00404E26">
              <w:t xml:space="preserve"> ASD, </w:t>
            </w:r>
            <w:proofErr w:type="spellStart"/>
            <w:r w:rsidRPr="00404E26">
              <w:t>causes</w:t>
            </w:r>
            <w:proofErr w:type="spellEnd"/>
            <w:r w:rsidRPr="00404E26">
              <w:t xml:space="preserve">, </w:t>
            </w:r>
            <w:proofErr w:type="spellStart"/>
            <w:r w:rsidRPr="00404E26">
              <w:t>divisions</w:t>
            </w:r>
            <w:proofErr w:type="spellEnd"/>
            <w:r w:rsidRPr="00404E26">
              <w:t xml:space="preserve"> and </w:t>
            </w:r>
            <w:proofErr w:type="spellStart"/>
            <w:r w:rsidRPr="00404E26">
              <w:t>social</w:t>
            </w:r>
            <w:proofErr w:type="spellEnd"/>
            <w:r w:rsidRPr="00404E26">
              <w:t xml:space="preserve"> </w:t>
            </w:r>
            <w:proofErr w:type="spellStart"/>
            <w:r w:rsidRPr="00404E26">
              <w:t>aspects</w:t>
            </w:r>
            <w:proofErr w:type="spellEnd"/>
            <w:r w:rsidRPr="00404E26">
              <w:t xml:space="preserve">. </w:t>
            </w:r>
            <w:proofErr w:type="spellStart"/>
            <w:r w:rsidRPr="00404E26">
              <w:t>The</w:t>
            </w:r>
            <w:proofErr w:type="spellEnd"/>
            <w:r w:rsidRPr="00404E26">
              <w:t xml:space="preserve"> second part </w:t>
            </w:r>
            <w:proofErr w:type="spellStart"/>
            <w:r w:rsidRPr="00404E26">
              <w:t>deals</w:t>
            </w:r>
            <w:proofErr w:type="spellEnd"/>
            <w:r w:rsidRPr="00404E26">
              <w:t xml:space="preserve"> </w:t>
            </w:r>
            <w:proofErr w:type="spellStart"/>
            <w:r w:rsidRPr="00404E26">
              <w:t>with</w:t>
            </w:r>
            <w:proofErr w:type="spellEnd"/>
            <w:r w:rsidRPr="00404E26">
              <w:t xml:space="preserve"> a </w:t>
            </w:r>
            <w:proofErr w:type="spellStart"/>
            <w:r w:rsidRPr="00404E26">
              <w:t>special</w:t>
            </w:r>
            <w:proofErr w:type="spellEnd"/>
            <w:r w:rsidRPr="00404E26">
              <w:t xml:space="preserve"> </w:t>
            </w:r>
            <w:proofErr w:type="spellStart"/>
            <w:r w:rsidRPr="00404E26">
              <w:t>pedagogue</w:t>
            </w:r>
            <w:proofErr w:type="spellEnd"/>
            <w:r w:rsidRPr="00404E26">
              <w:t xml:space="preserve">. It </w:t>
            </w:r>
            <w:proofErr w:type="spellStart"/>
            <w:r w:rsidRPr="00404E26">
              <w:t>discusses</w:t>
            </w:r>
            <w:proofErr w:type="spellEnd"/>
            <w:r w:rsidRPr="00404E26">
              <w:t xml:space="preserve"> in more detail </w:t>
            </w:r>
            <w:proofErr w:type="spellStart"/>
            <w:r w:rsidRPr="00404E26">
              <w:t>the</w:t>
            </w:r>
            <w:proofErr w:type="spellEnd"/>
            <w:r w:rsidRPr="00404E26">
              <w:t xml:space="preserve"> </w:t>
            </w:r>
            <w:proofErr w:type="spellStart"/>
            <w:r w:rsidRPr="00404E26">
              <w:t>education</w:t>
            </w:r>
            <w:proofErr w:type="spellEnd"/>
            <w:r w:rsidRPr="00404E26">
              <w:t xml:space="preserve"> and </w:t>
            </w:r>
            <w:proofErr w:type="spellStart"/>
            <w:r w:rsidRPr="00404E26">
              <w:t>activities</w:t>
            </w:r>
            <w:proofErr w:type="spellEnd"/>
            <w:r w:rsidRPr="00404E26">
              <w:t xml:space="preserve"> </w:t>
            </w:r>
            <w:proofErr w:type="spellStart"/>
            <w:r w:rsidRPr="00404E26">
              <w:t>of</w:t>
            </w:r>
            <w:proofErr w:type="spellEnd"/>
            <w:r w:rsidRPr="00404E26">
              <w:t xml:space="preserve"> a </w:t>
            </w:r>
            <w:proofErr w:type="spellStart"/>
            <w:r w:rsidRPr="00404E26">
              <w:t>special</w:t>
            </w:r>
            <w:proofErr w:type="spellEnd"/>
            <w:r w:rsidRPr="00404E26">
              <w:t xml:space="preserve"> </w:t>
            </w:r>
            <w:proofErr w:type="spellStart"/>
            <w:r w:rsidRPr="00404E26">
              <w:t>education</w:t>
            </w:r>
            <w:proofErr w:type="spellEnd"/>
            <w:r w:rsidRPr="00404E26">
              <w:t xml:space="preserve"> </w:t>
            </w:r>
            <w:proofErr w:type="spellStart"/>
            <w:r w:rsidRPr="00404E26">
              <w:t>teacher</w:t>
            </w:r>
            <w:proofErr w:type="spellEnd"/>
            <w:r w:rsidRPr="00404E26">
              <w:t xml:space="preserve"> and </w:t>
            </w:r>
            <w:proofErr w:type="spellStart"/>
            <w:r w:rsidRPr="00404E26">
              <w:t>mutual</w:t>
            </w:r>
            <w:proofErr w:type="spellEnd"/>
            <w:r w:rsidRPr="00404E26">
              <w:t xml:space="preserve"> </w:t>
            </w:r>
            <w:proofErr w:type="spellStart"/>
            <w:r w:rsidRPr="00404E26">
              <w:t>cooperation</w:t>
            </w:r>
            <w:proofErr w:type="spellEnd"/>
            <w:r w:rsidRPr="00404E26">
              <w:t xml:space="preserve"> </w:t>
            </w:r>
            <w:proofErr w:type="spellStart"/>
            <w:r w:rsidRPr="00404E26">
              <w:t>with</w:t>
            </w:r>
            <w:proofErr w:type="spellEnd"/>
            <w:r w:rsidRPr="00404E26">
              <w:t xml:space="preserve"> </w:t>
            </w:r>
            <w:proofErr w:type="spellStart"/>
            <w:r w:rsidRPr="00404E26">
              <w:t>other</w:t>
            </w:r>
            <w:proofErr w:type="spellEnd"/>
            <w:r w:rsidRPr="00404E26">
              <w:t xml:space="preserve"> </w:t>
            </w:r>
            <w:proofErr w:type="spellStart"/>
            <w:r w:rsidRPr="00404E26">
              <w:t>teachers</w:t>
            </w:r>
            <w:proofErr w:type="spellEnd"/>
            <w:r w:rsidRPr="00404E26">
              <w:t xml:space="preserve">. </w:t>
            </w:r>
            <w:proofErr w:type="spellStart"/>
            <w:r w:rsidRPr="00404E26">
              <w:t>The</w:t>
            </w:r>
            <w:proofErr w:type="spellEnd"/>
            <w:r w:rsidRPr="00404E26">
              <w:t xml:space="preserve"> </w:t>
            </w:r>
            <w:proofErr w:type="spellStart"/>
            <w:r w:rsidRPr="00404E26">
              <w:t>third</w:t>
            </w:r>
            <w:proofErr w:type="spellEnd"/>
            <w:r w:rsidRPr="00404E26">
              <w:t xml:space="preserve"> part </w:t>
            </w:r>
            <w:proofErr w:type="spellStart"/>
            <w:r w:rsidRPr="00404E26">
              <w:t>focuses</w:t>
            </w:r>
            <w:proofErr w:type="spellEnd"/>
            <w:r w:rsidRPr="00404E26">
              <w:t xml:space="preserve"> on </w:t>
            </w:r>
            <w:proofErr w:type="spellStart"/>
            <w:r w:rsidRPr="00404E26">
              <w:t>the</w:t>
            </w:r>
            <w:proofErr w:type="spellEnd"/>
            <w:r w:rsidRPr="00404E26">
              <w:t xml:space="preserve"> </w:t>
            </w:r>
            <w:proofErr w:type="spellStart"/>
            <w:r w:rsidRPr="00404E26">
              <w:t>family</w:t>
            </w:r>
            <w:proofErr w:type="spellEnd"/>
            <w:r w:rsidRPr="00404E26">
              <w:t xml:space="preserve"> </w:t>
            </w:r>
            <w:proofErr w:type="spellStart"/>
            <w:r w:rsidRPr="00404E26">
              <w:t>of</w:t>
            </w:r>
            <w:proofErr w:type="spellEnd"/>
            <w:r w:rsidRPr="00404E26">
              <w:t xml:space="preserve"> a </w:t>
            </w:r>
            <w:proofErr w:type="spellStart"/>
            <w:r w:rsidRPr="00404E26">
              <w:t>child</w:t>
            </w:r>
            <w:proofErr w:type="spellEnd"/>
            <w:r w:rsidRPr="00404E26">
              <w:t xml:space="preserve"> </w:t>
            </w:r>
            <w:proofErr w:type="spellStart"/>
            <w:r w:rsidRPr="00404E26">
              <w:t>with</w:t>
            </w:r>
            <w:proofErr w:type="spellEnd"/>
            <w:r w:rsidRPr="00404E26">
              <w:t xml:space="preserve"> ASD, </w:t>
            </w:r>
            <w:proofErr w:type="spellStart"/>
            <w:r w:rsidRPr="00404E26">
              <w:t>namely</w:t>
            </w:r>
            <w:proofErr w:type="spellEnd"/>
            <w:r w:rsidRPr="00404E26">
              <w:t xml:space="preserve"> on </w:t>
            </w:r>
            <w:proofErr w:type="spellStart"/>
            <w:r w:rsidRPr="00404E26">
              <w:t>its</w:t>
            </w:r>
            <w:proofErr w:type="spellEnd"/>
            <w:r w:rsidRPr="00404E26">
              <w:t xml:space="preserve"> </w:t>
            </w:r>
            <w:proofErr w:type="spellStart"/>
            <w:r w:rsidRPr="00404E26">
              <w:t>functioning</w:t>
            </w:r>
            <w:proofErr w:type="spellEnd"/>
            <w:r w:rsidRPr="00404E26">
              <w:t xml:space="preserve"> in </w:t>
            </w:r>
            <w:proofErr w:type="spellStart"/>
            <w:r w:rsidRPr="00404E26">
              <w:t>the</w:t>
            </w:r>
            <w:proofErr w:type="spellEnd"/>
            <w:r w:rsidRPr="00404E26">
              <w:t xml:space="preserve"> </w:t>
            </w:r>
            <w:proofErr w:type="spellStart"/>
            <w:r w:rsidRPr="00404E26">
              <w:t>company</w:t>
            </w:r>
            <w:proofErr w:type="spellEnd"/>
            <w:r w:rsidRPr="00404E26">
              <w:t xml:space="preserve"> </w:t>
            </w:r>
            <w:proofErr w:type="spellStart"/>
            <w:r w:rsidRPr="00404E26">
              <w:t>of</w:t>
            </w:r>
            <w:proofErr w:type="spellEnd"/>
            <w:r w:rsidRPr="00404E26">
              <w:t xml:space="preserve"> </w:t>
            </w:r>
            <w:proofErr w:type="spellStart"/>
            <w:r w:rsidRPr="00404E26">
              <w:t>other</w:t>
            </w:r>
            <w:proofErr w:type="spellEnd"/>
            <w:r w:rsidRPr="00404E26">
              <w:t xml:space="preserve"> </w:t>
            </w:r>
            <w:proofErr w:type="spellStart"/>
            <w:r w:rsidRPr="00404E26">
              <w:t>people</w:t>
            </w:r>
            <w:proofErr w:type="spellEnd"/>
            <w:r w:rsidRPr="00404E26">
              <w:t xml:space="preserve">, </w:t>
            </w:r>
            <w:proofErr w:type="spellStart"/>
            <w:r w:rsidRPr="00404E26">
              <w:t>how</w:t>
            </w:r>
            <w:proofErr w:type="spellEnd"/>
            <w:r w:rsidRPr="00404E26">
              <w:t xml:space="preserve"> </w:t>
            </w:r>
            <w:proofErr w:type="spellStart"/>
            <w:r w:rsidRPr="00404E26">
              <w:t>the</w:t>
            </w:r>
            <w:proofErr w:type="spellEnd"/>
            <w:r w:rsidRPr="00404E26">
              <w:t xml:space="preserve"> </w:t>
            </w:r>
            <w:proofErr w:type="spellStart"/>
            <w:r w:rsidRPr="00404E26">
              <w:t>communication</w:t>
            </w:r>
            <w:proofErr w:type="spellEnd"/>
            <w:r w:rsidRPr="00404E26">
              <w:t xml:space="preserve"> </w:t>
            </w:r>
            <w:proofErr w:type="spellStart"/>
            <w:r w:rsidRPr="00404E26">
              <w:t>between</w:t>
            </w:r>
            <w:proofErr w:type="spellEnd"/>
            <w:r w:rsidRPr="00404E26">
              <w:t xml:space="preserve"> </w:t>
            </w:r>
            <w:proofErr w:type="spellStart"/>
            <w:r w:rsidRPr="00404E26">
              <w:t>parents</w:t>
            </w:r>
            <w:proofErr w:type="spellEnd"/>
            <w:r w:rsidRPr="00404E26">
              <w:t xml:space="preserve"> and </w:t>
            </w:r>
            <w:proofErr w:type="spellStart"/>
            <w:r w:rsidRPr="00404E26">
              <w:t>the</w:t>
            </w:r>
            <w:proofErr w:type="spellEnd"/>
            <w:r w:rsidRPr="00404E26">
              <w:t xml:space="preserve"> </w:t>
            </w:r>
            <w:proofErr w:type="spellStart"/>
            <w:r w:rsidRPr="00404E26">
              <w:t>teacher</w:t>
            </w:r>
            <w:proofErr w:type="spellEnd"/>
            <w:r w:rsidRPr="00404E26">
              <w:t xml:space="preserve"> </w:t>
            </w:r>
            <w:proofErr w:type="spellStart"/>
            <w:r w:rsidRPr="00404E26">
              <w:t>works</w:t>
            </w:r>
            <w:proofErr w:type="spellEnd"/>
            <w:r w:rsidRPr="00404E26">
              <w:t xml:space="preserve"> and </w:t>
            </w:r>
            <w:proofErr w:type="spellStart"/>
            <w:r w:rsidRPr="00404E26">
              <w:t>their</w:t>
            </w:r>
            <w:proofErr w:type="spellEnd"/>
            <w:r w:rsidRPr="00404E26">
              <w:t xml:space="preserve"> </w:t>
            </w:r>
            <w:proofErr w:type="spellStart"/>
            <w:r w:rsidRPr="00404E26">
              <w:t>overall</w:t>
            </w:r>
            <w:proofErr w:type="spellEnd"/>
            <w:r w:rsidRPr="00404E26">
              <w:t xml:space="preserve"> </w:t>
            </w:r>
            <w:proofErr w:type="spellStart"/>
            <w:r w:rsidRPr="00404E26">
              <w:t>cooperation</w:t>
            </w:r>
            <w:proofErr w:type="spellEnd"/>
            <w:r w:rsidRPr="00404E26">
              <w:t>.</w:t>
            </w:r>
            <w:r>
              <w:t xml:space="preserve"> </w:t>
            </w:r>
            <w:proofErr w:type="spellStart"/>
            <w:r w:rsidRPr="00404E26">
              <w:t>The</w:t>
            </w:r>
            <w:proofErr w:type="spellEnd"/>
            <w:r w:rsidRPr="00404E26">
              <w:t xml:space="preserve"> </w:t>
            </w:r>
            <w:proofErr w:type="spellStart"/>
            <w:r w:rsidRPr="00404E26">
              <w:t>fourth</w:t>
            </w:r>
            <w:proofErr w:type="spellEnd"/>
            <w:r w:rsidRPr="00404E26">
              <w:t xml:space="preserve"> </w:t>
            </w:r>
            <w:proofErr w:type="spellStart"/>
            <w:r w:rsidRPr="00404E26">
              <w:t>chapter</w:t>
            </w:r>
            <w:proofErr w:type="spellEnd"/>
            <w:r w:rsidRPr="00404E26">
              <w:t xml:space="preserve"> </w:t>
            </w:r>
            <w:proofErr w:type="spellStart"/>
            <w:r w:rsidRPr="00404E26">
              <w:t>describes</w:t>
            </w:r>
            <w:proofErr w:type="spellEnd"/>
            <w:r w:rsidRPr="00404E26">
              <w:t xml:space="preserve"> </w:t>
            </w:r>
            <w:proofErr w:type="spellStart"/>
            <w:r w:rsidRPr="00404E26">
              <w:t>the</w:t>
            </w:r>
            <w:proofErr w:type="spellEnd"/>
            <w:r w:rsidRPr="00404E26">
              <w:t xml:space="preserve"> </w:t>
            </w:r>
            <w:proofErr w:type="spellStart"/>
            <w:r w:rsidRPr="00404E26">
              <w:t>research</w:t>
            </w:r>
            <w:proofErr w:type="spellEnd"/>
            <w:r w:rsidRPr="00404E26">
              <w:t xml:space="preserve"> </w:t>
            </w:r>
            <w:proofErr w:type="spellStart"/>
            <w:r w:rsidRPr="00404E26">
              <w:t>carried</w:t>
            </w:r>
            <w:proofErr w:type="spellEnd"/>
            <w:r w:rsidRPr="00404E26">
              <w:t xml:space="preserve"> out and </w:t>
            </w:r>
            <w:proofErr w:type="spellStart"/>
            <w:r w:rsidRPr="00404E26">
              <w:t>the</w:t>
            </w:r>
            <w:proofErr w:type="spellEnd"/>
            <w:r w:rsidRPr="00404E26">
              <w:t xml:space="preserve"> </w:t>
            </w:r>
            <w:proofErr w:type="spellStart"/>
            <w:r w:rsidRPr="00404E26">
              <w:t>fifth</w:t>
            </w:r>
            <w:proofErr w:type="spellEnd"/>
            <w:r w:rsidRPr="00404E26">
              <w:t xml:space="preserve"> </w:t>
            </w:r>
            <w:proofErr w:type="spellStart"/>
            <w:r w:rsidRPr="00404E26">
              <w:t>chapter</w:t>
            </w:r>
            <w:proofErr w:type="spellEnd"/>
            <w:r w:rsidRPr="00404E26">
              <w:t xml:space="preserve"> </w:t>
            </w:r>
            <w:proofErr w:type="spellStart"/>
            <w:r w:rsidRPr="00404E26">
              <w:t>of</w:t>
            </w:r>
            <w:proofErr w:type="spellEnd"/>
            <w:r w:rsidRPr="00404E26">
              <w:t xml:space="preserve"> </w:t>
            </w:r>
            <w:proofErr w:type="spellStart"/>
            <w:r w:rsidRPr="00404E26">
              <w:t>this</w:t>
            </w:r>
            <w:proofErr w:type="spellEnd"/>
            <w:r w:rsidRPr="00404E26">
              <w:t xml:space="preserve"> thesis </w:t>
            </w:r>
            <w:proofErr w:type="spellStart"/>
            <w:r w:rsidRPr="00404E26">
              <w:t>interprets</w:t>
            </w:r>
            <w:proofErr w:type="spellEnd"/>
            <w:r w:rsidRPr="00404E26">
              <w:t xml:space="preserve"> in detail </w:t>
            </w:r>
            <w:proofErr w:type="spellStart"/>
            <w:r w:rsidRPr="00404E26">
              <w:t>the</w:t>
            </w:r>
            <w:proofErr w:type="spellEnd"/>
            <w:r w:rsidRPr="00404E26">
              <w:t xml:space="preserve"> </w:t>
            </w:r>
            <w:proofErr w:type="spellStart"/>
            <w:r w:rsidRPr="00404E26">
              <w:t>results</w:t>
            </w:r>
            <w:proofErr w:type="spellEnd"/>
            <w:r w:rsidRPr="00404E26">
              <w:t xml:space="preserve"> </w:t>
            </w:r>
            <w:proofErr w:type="spellStart"/>
            <w:r w:rsidRPr="00404E26">
              <w:t>that</w:t>
            </w:r>
            <w:proofErr w:type="spellEnd"/>
            <w:r w:rsidRPr="00404E26">
              <w:t xml:space="preserve"> </w:t>
            </w:r>
            <w:proofErr w:type="spellStart"/>
            <w:r w:rsidRPr="00404E26">
              <w:t>were</w:t>
            </w:r>
            <w:proofErr w:type="spellEnd"/>
            <w:r w:rsidRPr="00404E26">
              <w:t xml:space="preserve"> </w:t>
            </w:r>
            <w:proofErr w:type="spellStart"/>
            <w:r w:rsidRPr="00404E26">
              <w:t>obtained</w:t>
            </w:r>
            <w:proofErr w:type="spellEnd"/>
            <w:r w:rsidRPr="00404E26">
              <w:t xml:space="preserve"> </w:t>
            </w:r>
            <w:proofErr w:type="spellStart"/>
            <w:r w:rsidRPr="00404E26">
              <w:t>through</w:t>
            </w:r>
            <w:proofErr w:type="spellEnd"/>
            <w:r w:rsidRPr="00404E26">
              <w:t xml:space="preserve"> </w:t>
            </w:r>
            <w:proofErr w:type="spellStart"/>
            <w:r w:rsidRPr="00404E26">
              <w:t>this</w:t>
            </w:r>
            <w:proofErr w:type="spellEnd"/>
            <w:r w:rsidRPr="00404E26">
              <w:t xml:space="preserve"> </w:t>
            </w:r>
            <w:proofErr w:type="spellStart"/>
            <w:r w:rsidRPr="00404E26">
              <w:t>research</w:t>
            </w:r>
            <w:proofErr w:type="spellEnd"/>
            <w:r w:rsidRPr="00404E26">
              <w:t xml:space="preserve">. At </w:t>
            </w:r>
            <w:proofErr w:type="spellStart"/>
            <w:r w:rsidRPr="00404E26">
              <w:t>the</w:t>
            </w:r>
            <w:proofErr w:type="spellEnd"/>
            <w:r w:rsidRPr="00404E26">
              <w:t xml:space="preserve"> end </w:t>
            </w:r>
            <w:proofErr w:type="spellStart"/>
            <w:r w:rsidRPr="00404E26">
              <w:t>of</w:t>
            </w:r>
            <w:proofErr w:type="spellEnd"/>
            <w:r w:rsidRPr="00404E26">
              <w:t xml:space="preserve"> </w:t>
            </w:r>
            <w:proofErr w:type="spellStart"/>
            <w:r w:rsidRPr="00404E26">
              <w:t>the</w:t>
            </w:r>
            <w:proofErr w:type="spellEnd"/>
            <w:r w:rsidRPr="00404E26">
              <w:t xml:space="preserve"> thesis, </w:t>
            </w:r>
            <w:proofErr w:type="spellStart"/>
            <w:r w:rsidRPr="00404E26">
              <w:t>all</w:t>
            </w:r>
            <w:proofErr w:type="spellEnd"/>
            <w:r w:rsidRPr="00404E26">
              <w:t xml:space="preserve"> </w:t>
            </w:r>
            <w:proofErr w:type="spellStart"/>
            <w:r w:rsidRPr="00404E26">
              <w:t>the</w:t>
            </w:r>
            <w:proofErr w:type="spellEnd"/>
            <w:r w:rsidRPr="00404E26">
              <w:t xml:space="preserve"> </w:t>
            </w:r>
            <w:proofErr w:type="spellStart"/>
            <w:r w:rsidRPr="00404E26">
              <w:t>information</w:t>
            </w:r>
            <w:proofErr w:type="spellEnd"/>
            <w:r w:rsidRPr="00404E26">
              <w:t xml:space="preserve"> </w:t>
            </w:r>
            <w:proofErr w:type="spellStart"/>
            <w:r w:rsidRPr="00404E26">
              <w:t>obtained</w:t>
            </w:r>
            <w:proofErr w:type="spellEnd"/>
            <w:r w:rsidRPr="00404E26">
              <w:t xml:space="preserve"> </w:t>
            </w:r>
            <w:proofErr w:type="spellStart"/>
            <w:r w:rsidRPr="00404E26">
              <w:t>is</w:t>
            </w:r>
            <w:proofErr w:type="spellEnd"/>
            <w:r w:rsidRPr="00404E26">
              <w:t xml:space="preserve"> </w:t>
            </w:r>
            <w:proofErr w:type="spellStart"/>
            <w:r w:rsidRPr="00404E26">
              <w:t>summarized</w:t>
            </w:r>
            <w:proofErr w:type="spellEnd"/>
            <w:r w:rsidRPr="00404E26">
              <w:t>.</w:t>
            </w:r>
          </w:p>
          <w:p w14:paraId="1E7D65E1" w14:textId="77777777" w:rsidR="003623C2" w:rsidRPr="00AC6323" w:rsidRDefault="003623C2" w:rsidP="003623C2"/>
        </w:tc>
      </w:tr>
      <w:tr w:rsidR="003623C2" w14:paraId="0E0E8D4A" w14:textId="77777777" w:rsidTr="0018734C">
        <w:trPr>
          <w:trHeight w:val="695"/>
        </w:trPr>
        <w:tc>
          <w:tcPr>
            <w:tcW w:w="2895" w:type="dxa"/>
            <w:tcBorders>
              <w:top w:val="single" w:sz="2" w:space="0" w:color="auto"/>
              <w:left w:val="double" w:sz="4" w:space="0" w:color="auto"/>
              <w:right w:val="single" w:sz="2" w:space="0" w:color="auto"/>
            </w:tcBorders>
            <w:shd w:val="clear" w:color="auto" w:fill="auto"/>
          </w:tcPr>
          <w:p w14:paraId="3EE76F7F" w14:textId="77777777" w:rsidR="003623C2" w:rsidRDefault="003623C2" w:rsidP="003623C2">
            <w:pPr>
              <w:rPr>
                <w:b/>
              </w:rPr>
            </w:pPr>
            <w:r>
              <w:rPr>
                <w:b/>
              </w:rPr>
              <w:t>Klíčová slova v angličtině:</w:t>
            </w:r>
          </w:p>
        </w:tc>
        <w:tc>
          <w:tcPr>
            <w:tcW w:w="6146" w:type="dxa"/>
            <w:tcBorders>
              <w:top w:val="single" w:sz="2" w:space="0" w:color="auto"/>
              <w:left w:val="single" w:sz="2" w:space="0" w:color="auto"/>
              <w:right w:val="double" w:sz="4" w:space="0" w:color="auto"/>
            </w:tcBorders>
            <w:shd w:val="clear" w:color="auto" w:fill="auto"/>
          </w:tcPr>
          <w:p w14:paraId="4FAD30C7" w14:textId="77777777" w:rsidR="003623C2" w:rsidRDefault="003623C2" w:rsidP="003623C2">
            <w:proofErr w:type="spellStart"/>
            <w:r w:rsidRPr="00731FED">
              <w:t>special</w:t>
            </w:r>
            <w:proofErr w:type="spellEnd"/>
            <w:r w:rsidRPr="00731FED">
              <w:t xml:space="preserve"> </w:t>
            </w:r>
            <w:proofErr w:type="spellStart"/>
            <w:r w:rsidRPr="00731FED">
              <w:t>education</w:t>
            </w:r>
            <w:proofErr w:type="spellEnd"/>
            <w:r w:rsidRPr="00731FED">
              <w:t xml:space="preserve"> </w:t>
            </w:r>
            <w:proofErr w:type="spellStart"/>
            <w:r w:rsidRPr="00731FED">
              <w:t>teacher</w:t>
            </w:r>
            <w:proofErr w:type="spellEnd"/>
            <w:r w:rsidRPr="00731FED">
              <w:t xml:space="preserve">, </w:t>
            </w:r>
            <w:proofErr w:type="spellStart"/>
            <w:r w:rsidRPr="00731FED">
              <w:t>school</w:t>
            </w:r>
            <w:proofErr w:type="spellEnd"/>
            <w:r w:rsidRPr="00731FED">
              <w:t xml:space="preserve"> </w:t>
            </w:r>
            <w:proofErr w:type="spellStart"/>
            <w:r w:rsidRPr="00731FED">
              <w:t>special</w:t>
            </w:r>
            <w:proofErr w:type="spellEnd"/>
            <w:r w:rsidRPr="00731FED">
              <w:t xml:space="preserve"> </w:t>
            </w:r>
            <w:proofErr w:type="spellStart"/>
            <w:r w:rsidRPr="00731FED">
              <w:t>education</w:t>
            </w:r>
            <w:proofErr w:type="spellEnd"/>
            <w:r w:rsidRPr="00731FED">
              <w:t xml:space="preserve"> </w:t>
            </w:r>
            <w:proofErr w:type="spellStart"/>
            <w:r w:rsidRPr="00731FED">
              <w:t>teacher</w:t>
            </w:r>
            <w:proofErr w:type="spellEnd"/>
            <w:r w:rsidRPr="00731FED">
              <w:t xml:space="preserve">, </w:t>
            </w:r>
            <w:proofErr w:type="spellStart"/>
            <w:r w:rsidRPr="00731FED">
              <w:t>autism</w:t>
            </w:r>
            <w:proofErr w:type="spellEnd"/>
            <w:r w:rsidRPr="00731FED">
              <w:t xml:space="preserve"> </w:t>
            </w:r>
            <w:proofErr w:type="spellStart"/>
            <w:r w:rsidRPr="00731FED">
              <w:t>spectrum</w:t>
            </w:r>
            <w:proofErr w:type="spellEnd"/>
            <w:r w:rsidRPr="00731FED">
              <w:t xml:space="preserve"> </w:t>
            </w:r>
            <w:proofErr w:type="spellStart"/>
            <w:r w:rsidRPr="00731FED">
              <w:t>disorders</w:t>
            </w:r>
            <w:proofErr w:type="spellEnd"/>
            <w:r w:rsidRPr="00731FED">
              <w:t xml:space="preserve">, </w:t>
            </w:r>
            <w:proofErr w:type="spellStart"/>
            <w:r w:rsidRPr="00731FED">
              <w:t>autism</w:t>
            </w:r>
            <w:proofErr w:type="spellEnd"/>
            <w:r w:rsidRPr="00731FED">
              <w:t xml:space="preserve">, </w:t>
            </w:r>
            <w:proofErr w:type="spellStart"/>
            <w:r w:rsidRPr="00731FED">
              <w:t>childhood</w:t>
            </w:r>
            <w:proofErr w:type="spellEnd"/>
            <w:r w:rsidRPr="00731FED">
              <w:t xml:space="preserve"> </w:t>
            </w:r>
            <w:proofErr w:type="spellStart"/>
            <w:r w:rsidRPr="00731FED">
              <w:t>autism</w:t>
            </w:r>
            <w:proofErr w:type="spellEnd"/>
          </w:p>
          <w:p w14:paraId="423533BC" w14:textId="77777777" w:rsidR="003623C2" w:rsidRPr="00AC6323" w:rsidRDefault="003623C2" w:rsidP="003623C2"/>
        </w:tc>
      </w:tr>
      <w:tr w:rsidR="003623C2" w14:paraId="00204C2A" w14:textId="77777777" w:rsidTr="002C1A65">
        <w:trPr>
          <w:trHeight w:val="1416"/>
        </w:trPr>
        <w:tc>
          <w:tcPr>
            <w:tcW w:w="2895" w:type="dxa"/>
            <w:tcBorders>
              <w:top w:val="single" w:sz="2" w:space="0" w:color="auto"/>
              <w:left w:val="double" w:sz="4" w:space="0" w:color="auto"/>
              <w:right w:val="single" w:sz="2" w:space="0" w:color="auto"/>
            </w:tcBorders>
            <w:shd w:val="clear" w:color="auto" w:fill="auto"/>
          </w:tcPr>
          <w:p w14:paraId="5F4F0920" w14:textId="77777777" w:rsidR="003623C2" w:rsidRDefault="003623C2" w:rsidP="003623C2">
            <w:pPr>
              <w:rPr>
                <w:b/>
              </w:rPr>
            </w:pPr>
            <w:r>
              <w:rPr>
                <w:b/>
              </w:rPr>
              <w:lastRenderedPageBreak/>
              <w:t>Přílohy vázané v práci:</w:t>
            </w:r>
          </w:p>
        </w:tc>
        <w:tc>
          <w:tcPr>
            <w:tcW w:w="6146" w:type="dxa"/>
            <w:tcBorders>
              <w:top w:val="single" w:sz="2" w:space="0" w:color="auto"/>
              <w:left w:val="single" w:sz="2" w:space="0" w:color="auto"/>
              <w:right w:val="double" w:sz="4" w:space="0" w:color="auto"/>
            </w:tcBorders>
            <w:shd w:val="clear" w:color="auto" w:fill="auto"/>
          </w:tcPr>
          <w:p w14:paraId="761E0822" w14:textId="0F3465EE" w:rsidR="003623C2" w:rsidRDefault="001A45F1" w:rsidP="003623C2">
            <w:r>
              <w:t xml:space="preserve">Přepis </w:t>
            </w:r>
            <w:r w:rsidR="003623C2">
              <w:t>rozhovor</w:t>
            </w:r>
            <w:r>
              <w:t>ů</w:t>
            </w:r>
            <w:r w:rsidR="003623C2">
              <w:t xml:space="preserve"> se speciálními pedagogy a asistenty pedagoga MŠ, ZŠ speciální</w:t>
            </w:r>
          </w:p>
          <w:p w14:paraId="792AF5B0" w14:textId="77777777" w:rsidR="003623C2" w:rsidRPr="00AC6323" w:rsidRDefault="003623C2" w:rsidP="003623C2"/>
        </w:tc>
      </w:tr>
      <w:tr w:rsidR="003623C2" w14:paraId="362E00CE" w14:textId="77777777" w:rsidTr="0018734C">
        <w:trPr>
          <w:trHeight w:val="415"/>
        </w:trPr>
        <w:tc>
          <w:tcPr>
            <w:tcW w:w="2895" w:type="dxa"/>
            <w:tcBorders>
              <w:top w:val="single" w:sz="4" w:space="0" w:color="auto"/>
              <w:left w:val="double" w:sz="4" w:space="0" w:color="auto"/>
              <w:bottom w:val="single" w:sz="4" w:space="0" w:color="auto"/>
              <w:right w:val="single" w:sz="2" w:space="0" w:color="auto"/>
            </w:tcBorders>
            <w:shd w:val="clear" w:color="auto" w:fill="auto"/>
          </w:tcPr>
          <w:p w14:paraId="72169809" w14:textId="77777777" w:rsidR="003623C2" w:rsidRDefault="003623C2" w:rsidP="003623C2">
            <w:pPr>
              <w:rPr>
                <w:b/>
              </w:rPr>
            </w:pPr>
            <w:r>
              <w:rPr>
                <w:b/>
              </w:rPr>
              <w:t>Rozsah práce:</w:t>
            </w:r>
          </w:p>
        </w:tc>
        <w:tc>
          <w:tcPr>
            <w:tcW w:w="6146" w:type="dxa"/>
            <w:tcBorders>
              <w:top w:val="single" w:sz="2" w:space="0" w:color="auto"/>
              <w:left w:val="single" w:sz="2" w:space="0" w:color="auto"/>
              <w:bottom w:val="single" w:sz="4" w:space="0" w:color="auto"/>
              <w:right w:val="double" w:sz="4" w:space="0" w:color="auto"/>
            </w:tcBorders>
            <w:shd w:val="clear" w:color="auto" w:fill="auto"/>
          </w:tcPr>
          <w:p w14:paraId="67D374A0" w14:textId="7ACC8D8C" w:rsidR="003623C2" w:rsidRPr="00AC6323" w:rsidRDefault="003623C2" w:rsidP="003623C2">
            <w:pPr>
              <w:tabs>
                <w:tab w:val="left" w:pos="1125"/>
              </w:tabs>
            </w:pPr>
            <w:r>
              <w:t>9</w:t>
            </w:r>
            <w:r w:rsidR="004174A8">
              <w:t>9</w:t>
            </w:r>
            <w:r>
              <w:t xml:space="preserve"> stran</w:t>
            </w:r>
          </w:p>
        </w:tc>
      </w:tr>
      <w:tr w:rsidR="003623C2" w14:paraId="488E035A" w14:textId="77777777" w:rsidTr="0018734C">
        <w:trPr>
          <w:trHeight w:val="415"/>
        </w:trPr>
        <w:tc>
          <w:tcPr>
            <w:tcW w:w="2895" w:type="dxa"/>
            <w:tcBorders>
              <w:top w:val="single" w:sz="4" w:space="0" w:color="auto"/>
              <w:left w:val="double" w:sz="4" w:space="0" w:color="auto"/>
              <w:bottom w:val="double" w:sz="4" w:space="0" w:color="auto"/>
              <w:right w:val="single" w:sz="2" w:space="0" w:color="auto"/>
            </w:tcBorders>
            <w:shd w:val="clear" w:color="auto" w:fill="auto"/>
          </w:tcPr>
          <w:p w14:paraId="1DE1C125" w14:textId="77777777" w:rsidR="003623C2" w:rsidRDefault="003623C2" w:rsidP="003623C2">
            <w:pPr>
              <w:rPr>
                <w:b/>
              </w:rPr>
            </w:pPr>
            <w:r>
              <w:rPr>
                <w:b/>
              </w:rPr>
              <w:t>Jazyk práce:</w:t>
            </w:r>
          </w:p>
        </w:tc>
        <w:tc>
          <w:tcPr>
            <w:tcW w:w="6146" w:type="dxa"/>
            <w:tcBorders>
              <w:top w:val="single" w:sz="4" w:space="0" w:color="auto"/>
              <w:left w:val="single" w:sz="2" w:space="0" w:color="auto"/>
              <w:bottom w:val="double" w:sz="4" w:space="0" w:color="auto"/>
              <w:right w:val="double" w:sz="4" w:space="0" w:color="auto"/>
            </w:tcBorders>
            <w:shd w:val="clear" w:color="auto" w:fill="auto"/>
          </w:tcPr>
          <w:p w14:paraId="78BB67E7" w14:textId="77777777" w:rsidR="003623C2" w:rsidRPr="00AC6323" w:rsidRDefault="003623C2" w:rsidP="003623C2">
            <w:r>
              <w:t>Čeština</w:t>
            </w:r>
          </w:p>
        </w:tc>
      </w:tr>
    </w:tbl>
    <w:p w14:paraId="5940F3E5" w14:textId="637CF1DF" w:rsidR="00C90D1D" w:rsidRDefault="00C90D1D" w:rsidP="00C90D1D">
      <w:pPr>
        <w:pStyle w:val="UPOL-normlntext"/>
        <w:ind w:firstLine="0"/>
      </w:pPr>
    </w:p>
    <w:p w14:paraId="25C4D632" w14:textId="77777777" w:rsidR="0018734C" w:rsidRDefault="0018734C" w:rsidP="00C90D1D">
      <w:pPr>
        <w:pStyle w:val="UPOL-normlntext"/>
        <w:ind w:firstLine="0"/>
      </w:pPr>
    </w:p>
    <w:p w14:paraId="1605E456" w14:textId="77777777" w:rsidR="0018734C" w:rsidRDefault="0018734C" w:rsidP="00C90D1D">
      <w:pPr>
        <w:pStyle w:val="UPOL-normlntext"/>
        <w:ind w:firstLine="0"/>
      </w:pPr>
    </w:p>
    <w:p w14:paraId="023B4909" w14:textId="77777777" w:rsidR="0018734C" w:rsidRDefault="0018734C" w:rsidP="00C90D1D">
      <w:pPr>
        <w:pStyle w:val="UPOL-normlntext"/>
        <w:ind w:firstLine="0"/>
      </w:pPr>
    </w:p>
    <w:p w14:paraId="7E9D3F2A" w14:textId="77777777" w:rsidR="0018734C" w:rsidRDefault="0018734C" w:rsidP="00C90D1D">
      <w:pPr>
        <w:pStyle w:val="UPOL-normlntext"/>
        <w:ind w:firstLine="0"/>
      </w:pPr>
    </w:p>
    <w:p w14:paraId="50BD90B8" w14:textId="77777777" w:rsidR="0018734C" w:rsidRDefault="0018734C" w:rsidP="00C90D1D">
      <w:pPr>
        <w:pStyle w:val="UPOL-normlntext"/>
        <w:ind w:firstLine="0"/>
      </w:pPr>
    </w:p>
    <w:p w14:paraId="41EA4CE6" w14:textId="77777777" w:rsidR="0018734C" w:rsidRDefault="0018734C" w:rsidP="00C90D1D">
      <w:pPr>
        <w:pStyle w:val="UPOL-normlntext"/>
        <w:ind w:firstLine="0"/>
      </w:pPr>
    </w:p>
    <w:p w14:paraId="72A8B33D" w14:textId="77777777" w:rsidR="0018734C" w:rsidRDefault="0018734C" w:rsidP="00C90D1D">
      <w:pPr>
        <w:pStyle w:val="UPOL-normlntext"/>
        <w:ind w:firstLine="0"/>
      </w:pPr>
    </w:p>
    <w:p w14:paraId="57030F9B" w14:textId="77777777" w:rsidR="0018734C" w:rsidRDefault="0018734C" w:rsidP="00C90D1D">
      <w:pPr>
        <w:pStyle w:val="UPOL-normlntext"/>
        <w:ind w:firstLine="0"/>
      </w:pPr>
    </w:p>
    <w:p w14:paraId="182F1C81" w14:textId="77777777" w:rsidR="0018734C" w:rsidRDefault="0018734C" w:rsidP="00C90D1D">
      <w:pPr>
        <w:pStyle w:val="UPOL-normlntext"/>
        <w:ind w:firstLine="0"/>
      </w:pPr>
    </w:p>
    <w:p w14:paraId="5FE91B86" w14:textId="77777777" w:rsidR="0018734C" w:rsidRDefault="0018734C" w:rsidP="00C90D1D">
      <w:pPr>
        <w:pStyle w:val="UPOL-normlntext"/>
        <w:ind w:firstLine="0"/>
      </w:pPr>
    </w:p>
    <w:p w14:paraId="6A654F2D" w14:textId="77777777" w:rsidR="0018734C" w:rsidRDefault="0018734C" w:rsidP="00C90D1D">
      <w:pPr>
        <w:pStyle w:val="UPOL-normlntext"/>
        <w:ind w:firstLine="0"/>
      </w:pPr>
    </w:p>
    <w:p w14:paraId="2534E1D6" w14:textId="77777777" w:rsidR="0018734C" w:rsidRDefault="0018734C" w:rsidP="00C90D1D">
      <w:pPr>
        <w:pStyle w:val="UPOL-normlntext"/>
        <w:ind w:firstLine="0"/>
      </w:pPr>
    </w:p>
    <w:p w14:paraId="42AAE850" w14:textId="77777777" w:rsidR="0018734C" w:rsidRDefault="0018734C" w:rsidP="00C90D1D">
      <w:pPr>
        <w:pStyle w:val="UPOL-normlntext"/>
        <w:ind w:firstLine="0"/>
      </w:pPr>
    </w:p>
    <w:p w14:paraId="408294D0" w14:textId="77777777" w:rsidR="0018734C" w:rsidRDefault="0018734C" w:rsidP="00C90D1D">
      <w:pPr>
        <w:pStyle w:val="UPOL-normlntext"/>
        <w:ind w:firstLine="0"/>
      </w:pPr>
    </w:p>
    <w:p w14:paraId="7E9C2F53" w14:textId="77777777" w:rsidR="0018734C" w:rsidRDefault="0018734C" w:rsidP="00C90D1D">
      <w:pPr>
        <w:pStyle w:val="UPOL-normlntext"/>
        <w:ind w:firstLine="0"/>
      </w:pPr>
    </w:p>
    <w:p w14:paraId="02CA861E" w14:textId="77777777" w:rsidR="0018734C" w:rsidRDefault="0018734C" w:rsidP="00C90D1D">
      <w:pPr>
        <w:pStyle w:val="UPOL-normlntext"/>
        <w:ind w:firstLine="0"/>
      </w:pPr>
    </w:p>
    <w:p w14:paraId="30441732" w14:textId="77777777" w:rsidR="0018734C" w:rsidRDefault="0018734C" w:rsidP="00C90D1D">
      <w:pPr>
        <w:pStyle w:val="UPOL-normlntext"/>
        <w:ind w:firstLine="0"/>
      </w:pPr>
    </w:p>
    <w:p w14:paraId="455D33CD" w14:textId="77777777" w:rsidR="0018734C" w:rsidRDefault="0018734C" w:rsidP="00C90D1D">
      <w:pPr>
        <w:pStyle w:val="UPOL-normlntext"/>
        <w:ind w:firstLine="0"/>
      </w:pPr>
    </w:p>
    <w:p w14:paraId="425EAFE4" w14:textId="77777777" w:rsidR="0018734C" w:rsidRDefault="0018734C" w:rsidP="00C90D1D">
      <w:pPr>
        <w:pStyle w:val="UPOL-normlntext"/>
        <w:ind w:firstLine="0"/>
      </w:pPr>
    </w:p>
    <w:p w14:paraId="0ADBC71B" w14:textId="77777777" w:rsidR="0018734C" w:rsidRDefault="0018734C" w:rsidP="00C90D1D">
      <w:pPr>
        <w:pStyle w:val="UPOL-normlntext"/>
        <w:ind w:firstLine="0"/>
      </w:pPr>
    </w:p>
    <w:p w14:paraId="2F8292DD" w14:textId="77777777" w:rsidR="0018734C" w:rsidRDefault="0018734C" w:rsidP="00C90D1D">
      <w:pPr>
        <w:pStyle w:val="UPOL-normlntext"/>
        <w:ind w:firstLine="0"/>
      </w:pPr>
    </w:p>
    <w:p w14:paraId="6C8D7232" w14:textId="77777777" w:rsidR="0018734C" w:rsidRDefault="0018734C" w:rsidP="00C90D1D">
      <w:pPr>
        <w:pStyle w:val="UPOL-normlntext"/>
        <w:ind w:firstLine="0"/>
      </w:pPr>
    </w:p>
    <w:p w14:paraId="2EA21C20" w14:textId="77777777" w:rsidR="0018734C" w:rsidRDefault="0018734C" w:rsidP="00C90D1D">
      <w:pPr>
        <w:pStyle w:val="UPOL-normlntext"/>
        <w:ind w:firstLine="0"/>
      </w:pPr>
    </w:p>
    <w:p w14:paraId="3E7279FB" w14:textId="77777777" w:rsidR="0018734C" w:rsidRDefault="0018734C" w:rsidP="00C90D1D">
      <w:pPr>
        <w:pStyle w:val="UPOL-normlntext"/>
        <w:ind w:firstLine="0"/>
      </w:pPr>
    </w:p>
    <w:p w14:paraId="4D291F69" w14:textId="77777777" w:rsidR="00C90D1D" w:rsidRDefault="00C90D1D">
      <w:pPr>
        <w:spacing w:after="200" w:line="276" w:lineRule="auto"/>
      </w:pPr>
      <w:r>
        <w:br w:type="page"/>
      </w:r>
    </w:p>
    <w:p w14:paraId="07CF01BF" w14:textId="77777777" w:rsidR="00544349" w:rsidRDefault="00544349" w:rsidP="00544349">
      <w:pPr>
        <w:pStyle w:val="UPOL-normlntext"/>
        <w:sectPr w:rsidR="00544349" w:rsidSect="00312671">
          <w:footerReference w:type="default" r:id="rId8"/>
          <w:pgSz w:w="11906" w:h="16838" w:code="9"/>
          <w:pgMar w:top="1418" w:right="1134" w:bottom="1418" w:left="1701" w:header="709" w:footer="709" w:gutter="0"/>
          <w:cols w:space="708"/>
          <w:vAlign w:val="bottom"/>
          <w:docGrid w:linePitch="360"/>
        </w:sectPr>
      </w:pPr>
    </w:p>
    <w:sdt>
      <w:sdtPr>
        <w:rPr>
          <w:rFonts w:asciiTheme="minorHAnsi" w:eastAsiaTheme="minorHAnsi" w:hAnsiTheme="minorHAnsi" w:cstheme="minorBidi"/>
          <w:b w:val="0"/>
          <w:bCs w:val="0"/>
          <w:sz w:val="22"/>
          <w:szCs w:val="22"/>
          <w:lang w:val="cs-CZ" w:eastAsia="cs-CZ"/>
        </w:rPr>
        <w:id w:val="-138349995"/>
        <w:docPartObj>
          <w:docPartGallery w:val="Table of Contents"/>
          <w:docPartUnique/>
        </w:docPartObj>
      </w:sdtPr>
      <w:sdtEndPr>
        <w:rPr>
          <w:rFonts w:ascii="Times New Roman" w:eastAsia="Times New Roman" w:hAnsi="Times New Roman" w:cs="Times New Roman"/>
          <w:sz w:val="24"/>
          <w:szCs w:val="24"/>
        </w:rPr>
      </w:sdtEndPr>
      <w:sdtContent>
        <w:p w14:paraId="07B95D01" w14:textId="09F44AA8" w:rsidR="003563FC" w:rsidRDefault="003563FC" w:rsidP="00544349">
          <w:pPr>
            <w:pStyle w:val="Nadpisobsahu1"/>
          </w:pPr>
          <w:r>
            <w:t>Obsah</w:t>
          </w:r>
        </w:p>
        <w:p w14:paraId="21447D61" w14:textId="324830AE" w:rsidR="00642045" w:rsidRDefault="003563FC">
          <w:pPr>
            <w:pStyle w:val="Obsah1"/>
            <w:rPr>
              <w:rFonts w:asciiTheme="minorHAnsi" w:eastAsiaTheme="minorEastAsia" w:hAnsiTheme="minorHAnsi" w:cstheme="minorBidi"/>
              <w:bCs w:val="0"/>
              <w:kern w:val="2"/>
              <w:sz w:val="22"/>
              <w:szCs w:val="22"/>
              <w14:ligatures w14:val="standardContextual"/>
            </w:rPr>
          </w:pPr>
          <w:r>
            <w:fldChar w:fldCharType="begin"/>
          </w:r>
          <w:r>
            <w:instrText xml:space="preserve"> TOC \o "1-3" \h \z \u </w:instrText>
          </w:r>
          <w:r>
            <w:fldChar w:fldCharType="separate"/>
          </w:r>
          <w:hyperlink w:anchor="_Toc164269820" w:history="1">
            <w:r w:rsidR="00642045" w:rsidRPr="001E6469">
              <w:rPr>
                <w:rStyle w:val="Hypertextovodkaz"/>
              </w:rPr>
              <w:t>ÚVOD</w:t>
            </w:r>
            <w:r w:rsidR="00642045">
              <w:rPr>
                <w:webHidden/>
              </w:rPr>
              <w:tab/>
            </w:r>
            <w:r w:rsidR="00642045">
              <w:rPr>
                <w:webHidden/>
              </w:rPr>
              <w:fldChar w:fldCharType="begin"/>
            </w:r>
            <w:r w:rsidR="00642045">
              <w:rPr>
                <w:webHidden/>
              </w:rPr>
              <w:instrText xml:space="preserve"> PAGEREF _Toc164269820 \h </w:instrText>
            </w:r>
            <w:r w:rsidR="00642045">
              <w:rPr>
                <w:webHidden/>
              </w:rPr>
            </w:r>
            <w:r w:rsidR="00642045">
              <w:rPr>
                <w:webHidden/>
              </w:rPr>
              <w:fldChar w:fldCharType="separate"/>
            </w:r>
            <w:r w:rsidR="00642045">
              <w:rPr>
                <w:webHidden/>
              </w:rPr>
              <w:t>9</w:t>
            </w:r>
            <w:r w:rsidR="00642045">
              <w:rPr>
                <w:webHidden/>
              </w:rPr>
              <w:fldChar w:fldCharType="end"/>
            </w:r>
          </w:hyperlink>
        </w:p>
        <w:p w14:paraId="5B8AA710" w14:textId="638DDA5B"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21" w:history="1">
            <w:r w:rsidR="00642045" w:rsidRPr="001E6469">
              <w:rPr>
                <w:rStyle w:val="Hypertextovodkaz"/>
              </w:rPr>
              <w:t>1</w:t>
            </w:r>
            <w:r w:rsidR="00642045">
              <w:rPr>
                <w:rFonts w:asciiTheme="minorHAnsi" w:eastAsiaTheme="minorEastAsia" w:hAnsiTheme="minorHAnsi" w:cstheme="minorBidi"/>
                <w:bCs w:val="0"/>
                <w:kern w:val="2"/>
                <w:sz w:val="22"/>
                <w:szCs w:val="22"/>
                <w14:ligatures w14:val="standardContextual"/>
              </w:rPr>
              <w:tab/>
            </w:r>
            <w:r w:rsidR="00642045" w:rsidRPr="001E6469">
              <w:rPr>
                <w:rStyle w:val="Hypertextovodkaz"/>
              </w:rPr>
              <w:t>Charakteristika poruch autistického spektra</w:t>
            </w:r>
            <w:r w:rsidR="00642045">
              <w:rPr>
                <w:webHidden/>
              </w:rPr>
              <w:tab/>
            </w:r>
            <w:r w:rsidR="00642045">
              <w:rPr>
                <w:webHidden/>
              </w:rPr>
              <w:fldChar w:fldCharType="begin"/>
            </w:r>
            <w:r w:rsidR="00642045">
              <w:rPr>
                <w:webHidden/>
              </w:rPr>
              <w:instrText xml:space="preserve"> PAGEREF _Toc164269821 \h </w:instrText>
            </w:r>
            <w:r w:rsidR="00642045">
              <w:rPr>
                <w:webHidden/>
              </w:rPr>
            </w:r>
            <w:r w:rsidR="00642045">
              <w:rPr>
                <w:webHidden/>
              </w:rPr>
              <w:fldChar w:fldCharType="separate"/>
            </w:r>
            <w:r w:rsidR="00642045">
              <w:rPr>
                <w:webHidden/>
              </w:rPr>
              <w:t>11</w:t>
            </w:r>
            <w:r w:rsidR="00642045">
              <w:rPr>
                <w:webHidden/>
              </w:rPr>
              <w:fldChar w:fldCharType="end"/>
            </w:r>
          </w:hyperlink>
        </w:p>
        <w:p w14:paraId="7137ECD2" w14:textId="53405AD2" w:rsidR="00642045" w:rsidRDefault="00000000">
          <w:pPr>
            <w:pStyle w:val="Obsah2"/>
            <w:rPr>
              <w:rFonts w:asciiTheme="minorHAnsi" w:eastAsiaTheme="minorEastAsia" w:hAnsiTheme="minorHAnsi" w:cstheme="minorBidi"/>
              <w:kern w:val="2"/>
              <w:sz w:val="22"/>
              <w:szCs w:val="22"/>
              <w14:ligatures w14:val="standardContextual"/>
            </w:rPr>
          </w:pPr>
          <w:hyperlink w:anchor="_Toc164269822" w:history="1">
            <w:r w:rsidR="00642045" w:rsidRPr="001E6469">
              <w:rPr>
                <w:rStyle w:val="Hypertextovodkaz"/>
              </w:rPr>
              <w:t>1.1</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Pojem poruchy autistického spektra</w:t>
            </w:r>
            <w:r w:rsidR="00642045">
              <w:rPr>
                <w:webHidden/>
              </w:rPr>
              <w:tab/>
            </w:r>
            <w:r w:rsidR="00642045">
              <w:rPr>
                <w:webHidden/>
              </w:rPr>
              <w:fldChar w:fldCharType="begin"/>
            </w:r>
            <w:r w:rsidR="00642045">
              <w:rPr>
                <w:webHidden/>
              </w:rPr>
              <w:instrText xml:space="preserve"> PAGEREF _Toc164269822 \h </w:instrText>
            </w:r>
            <w:r w:rsidR="00642045">
              <w:rPr>
                <w:webHidden/>
              </w:rPr>
            </w:r>
            <w:r w:rsidR="00642045">
              <w:rPr>
                <w:webHidden/>
              </w:rPr>
              <w:fldChar w:fldCharType="separate"/>
            </w:r>
            <w:r w:rsidR="00642045">
              <w:rPr>
                <w:webHidden/>
              </w:rPr>
              <w:t>11</w:t>
            </w:r>
            <w:r w:rsidR="00642045">
              <w:rPr>
                <w:webHidden/>
              </w:rPr>
              <w:fldChar w:fldCharType="end"/>
            </w:r>
          </w:hyperlink>
        </w:p>
        <w:p w14:paraId="09853698" w14:textId="46776D8B" w:rsidR="00642045" w:rsidRDefault="00000000">
          <w:pPr>
            <w:pStyle w:val="Obsah2"/>
            <w:rPr>
              <w:rFonts w:asciiTheme="minorHAnsi" w:eastAsiaTheme="minorEastAsia" w:hAnsiTheme="minorHAnsi" w:cstheme="minorBidi"/>
              <w:kern w:val="2"/>
              <w:sz w:val="22"/>
              <w:szCs w:val="22"/>
              <w14:ligatures w14:val="standardContextual"/>
            </w:rPr>
          </w:pPr>
          <w:hyperlink w:anchor="_Toc164269823" w:history="1">
            <w:r w:rsidR="00642045" w:rsidRPr="001E6469">
              <w:rPr>
                <w:rStyle w:val="Hypertextovodkaz"/>
              </w:rPr>
              <w:t>1.2</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Diagnostika poruch autistického spektra</w:t>
            </w:r>
            <w:r w:rsidR="00642045">
              <w:rPr>
                <w:webHidden/>
              </w:rPr>
              <w:tab/>
            </w:r>
            <w:r w:rsidR="00642045">
              <w:rPr>
                <w:webHidden/>
              </w:rPr>
              <w:fldChar w:fldCharType="begin"/>
            </w:r>
            <w:r w:rsidR="00642045">
              <w:rPr>
                <w:webHidden/>
              </w:rPr>
              <w:instrText xml:space="preserve"> PAGEREF _Toc164269823 \h </w:instrText>
            </w:r>
            <w:r w:rsidR="00642045">
              <w:rPr>
                <w:webHidden/>
              </w:rPr>
            </w:r>
            <w:r w:rsidR="00642045">
              <w:rPr>
                <w:webHidden/>
              </w:rPr>
              <w:fldChar w:fldCharType="separate"/>
            </w:r>
            <w:r w:rsidR="00642045">
              <w:rPr>
                <w:webHidden/>
              </w:rPr>
              <w:t>12</w:t>
            </w:r>
            <w:r w:rsidR="00642045">
              <w:rPr>
                <w:webHidden/>
              </w:rPr>
              <w:fldChar w:fldCharType="end"/>
            </w:r>
          </w:hyperlink>
        </w:p>
        <w:p w14:paraId="568C13E6" w14:textId="5169BD2D" w:rsidR="00642045" w:rsidRDefault="00000000">
          <w:pPr>
            <w:pStyle w:val="Obsah2"/>
            <w:rPr>
              <w:rFonts w:asciiTheme="minorHAnsi" w:eastAsiaTheme="minorEastAsia" w:hAnsiTheme="minorHAnsi" w:cstheme="minorBidi"/>
              <w:kern w:val="2"/>
              <w:sz w:val="22"/>
              <w:szCs w:val="22"/>
              <w14:ligatures w14:val="standardContextual"/>
            </w:rPr>
          </w:pPr>
          <w:hyperlink w:anchor="_Toc164269824" w:history="1">
            <w:r w:rsidR="00642045" w:rsidRPr="001E6469">
              <w:rPr>
                <w:rStyle w:val="Hypertextovodkaz"/>
              </w:rPr>
              <w:t>1.3</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Klasifikace poruch autistického spektra</w:t>
            </w:r>
            <w:r w:rsidR="00642045">
              <w:rPr>
                <w:webHidden/>
              </w:rPr>
              <w:tab/>
            </w:r>
            <w:r w:rsidR="00642045">
              <w:rPr>
                <w:webHidden/>
              </w:rPr>
              <w:fldChar w:fldCharType="begin"/>
            </w:r>
            <w:r w:rsidR="00642045">
              <w:rPr>
                <w:webHidden/>
              </w:rPr>
              <w:instrText xml:space="preserve"> PAGEREF _Toc164269824 \h </w:instrText>
            </w:r>
            <w:r w:rsidR="00642045">
              <w:rPr>
                <w:webHidden/>
              </w:rPr>
            </w:r>
            <w:r w:rsidR="00642045">
              <w:rPr>
                <w:webHidden/>
              </w:rPr>
              <w:fldChar w:fldCharType="separate"/>
            </w:r>
            <w:r w:rsidR="00642045">
              <w:rPr>
                <w:webHidden/>
              </w:rPr>
              <w:t>14</w:t>
            </w:r>
            <w:r w:rsidR="00642045">
              <w:rPr>
                <w:webHidden/>
              </w:rPr>
              <w:fldChar w:fldCharType="end"/>
            </w:r>
          </w:hyperlink>
        </w:p>
        <w:p w14:paraId="56E43E9D" w14:textId="0AEEF4DD" w:rsidR="00642045" w:rsidRDefault="00000000">
          <w:pPr>
            <w:pStyle w:val="Obsah3"/>
            <w:rPr>
              <w:rFonts w:asciiTheme="minorHAnsi" w:eastAsiaTheme="minorEastAsia" w:hAnsiTheme="minorHAnsi" w:cstheme="minorBidi"/>
              <w:kern w:val="2"/>
              <w:sz w:val="22"/>
              <w:szCs w:val="22"/>
              <w14:ligatures w14:val="standardContextual"/>
            </w:rPr>
          </w:pPr>
          <w:hyperlink w:anchor="_Toc164269825" w:history="1">
            <w:r w:rsidR="00642045" w:rsidRPr="001E6469">
              <w:rPr>
                <w:rStyle w:val="Hypertextovodkaz"/>
              </w:rPr>
              <w:t>1.3.1</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Dětský autismus</w:t>
            </w:r>
            <w:r w:rsidR="00642045">
              <w:rPr>
                <w:webHidden/>
              </w:rPr>
              <w:tab/>
            </w:r>
            <w:r w:rsidR="00642045">
              <w:rPr>
                <w:webHidden/>
              </w:rPr>
              <w:fldChar w:fldCharType="begin"/>
            </w:r>
            <w:r w:rsidR="00642045">
              <w:rPr>
                <w:webHidden/>
              </w:rPr>
              <w:instrText xml:space="preserve"> PAGEREF _Toc164269825 \h </w:instrText>
            </w:r>
            <w:r w:rsidR="00642045">
              <w:rPr>
                <w:webHidden/>
              </w:rPr>
            </w:r>
            <w:r w:rsidR="00642045">
              <w:rPr>
                <w:webHidden/>
              </w:rPr>
              <w:fldChar w:fldCharType="separate"/>
            </w:r>
            <w:r w:rsidR="00642045">
              <w:rPr>
                <w:webHidden/>
              </w:rPr>
              <w:t>14</w:t>
            </w:r>
            <w:r w:rsidR="00642045">
              <w:rPr>
                <w:webHidden/>
              </w:rPr>
              <w:fldChar w:fldCharType="end"/>
            </w:r>
          </w:hyperlink>
        </w:p>
        <w:p w14:paraId="0D42E1A2" w14:textId="29F3CB6C" w:rsidR="00642045" w:rsidRDefault="00000000">
          <w:pPr>
            <w:pStyle w:val="Obsah3"/>
            <w:rPr>
              <w:rFonts w:asciiTheme="minorHAnsi" w:eastAsiaTheme="minorEastAsia" w:hAnsiTheme="minorHAnsi" w:cstheme="minorBidi"/>
              <w:kern w:val="2"/>
              <w:sz w:val="22"/>
              <w:szCs w:val="22"/>
              <w14:ligatures w14:val="standardContextual"/>
            </w:rPr>
          </w:pPr>
          <w:hyperlink w:anchor="_Toc164269826" w:history="1">
            <w:r w:rsidR="00642045" w:rsidRPr="001E6469">
              <w:rPr>
                <w:rStyle w:val="Hypertextovodkaz"/>
              </w:rPr>
              <w:t>1.3.2</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Atypický autismus</w:t>
            </w:r>
            <w:r w:rsidR="00642045">
              <w:rPr>
                <w:webHidden/>
              </w:rPr>
              <w:tab/>
            </w:r>
            <w:r w:rsidR="00642045">
              <w:rPr>
                <w:webHidden/>
              </w:rPr>
              <w:fldChar w:fldCharType="begin"/>
            </w:r>
            <w:r w:rsidR="00642045">
              <w:rPr>
                <w:webHidden/>
              </w:rPr>
              <w:instrText xml:space="preserve"> PAGEREF _Toc164269826 \h </w:instrText>
            </w:r>
            <w:r w:rsidR="00642045">
              <w:rPr>
                <w:webHidden/>
              </w:rPr>
            </w:r>
            <w:r w:rsidR="00642045">
              <w:rPr>
                <w:webHidden/>
              </w:rPr>
              <w:fldChar w:fldCharType="separate"/>
            </w:r>
            <w:r w:rsidR="00642045">
              <w:rPr>
                <w:webHidden/>
              </w:rPr>
              <w:t>15</w:t>
            </w:r>
            <w:r w:rsidR="00642045">
              <w:rPr>
                <w:webHidden/>
              </w:rPr>
              <w:fldChar w:fldCharType="end"/>
            </w:r>
          </w:hyperlink>
        </w:p>
        <w:p w14:paraId="59D6BA19" w14:textId="35E9DCEB" w:rsidR="00642045" w:rsidRDefault="00000000">
          <w:pPr>
            <w:pStyle w:val="Obsah3"/>
            <w:rPr>
              <w:rFonts w:asciiTheme="minorHAnsi" w:eastAsiaTheme="minorEastAsia" w:hAnsiTheme="minorHAnsi" w:cstheme="minorBidi"/>
              <w:kern w:val="2"/>
              <w:sz w:val="22"/>
              <w:szCs w:val="22"/>
              <w14:ligatures w14:val="standardContextual"/>
            </w:rPr>
          </w:pPr>
          <w:hyperlink w:anchor="_Toc164269827" w:history="1">
            <w:r w:rsidR="00642045" w:rsidRPr="001E6469">
              <w:rPr>
                <w:rStyle w:val="Hypertextovodkaz"/>
              </w:rPr>
              <w:t>1.3.3</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Aspergerův syndrom</w:t>
            </w:r>
            <w:r w:rsidR="00642045">
              <w:rPr>
                <w:webHidden/>
              </w:rPr>
              <w:tab/>
            </w:r>
            <w:r w:rsidR="00642045">
              <w:rPr>
                <w:webHidden/>
              </w:rPr>
              <w:fldChar w:fldCharType="begin"/>
            </w:r>
            <w:r w:rsidR="00642045">
              <w:rPr>
                <w:webHidden/>
              </w:rPr>
              <w:instrText xml:space="preserve"> PAGEREF _Toc164269827 \h </w:instrText>
            </w:r>
            <w:r w:rsidR="00642045">
              <w:rPr>
                <w:webHidden/>
              </w:rPr>
            </w:r>
            <w:r w:rsidR="00642045">
              <w:rPr>
                <w:webHidden/>
              </w:rPr>
              <w:fldChar w:fldCharType="separate"/>
            </w:r>
            <w:r w:rsidR="00642045">
              <w:rPr>
                <w:webHidden/>
              </w:rPr>
              <w:t>16</w:t>
            </w:r>
            <w:r w:rsidR="00642045">
              <w:rPr>
                <w:webHidden/>
              </w:rPr>
              <w:fldChar w:fldCharType="end"/>
            </w:r>
          </w:hyperlink>
        </w:p>
        <w:p w14:paraId="1DAE3E68" w14:textId="21F637EF" w:rsidR="00642045" w:rsidRDefault="00000000">
          <w:pPr>
            <w:pStyle w:val="Obsah2"/>
            <w:rPr>
              <w:rFonts w:asciiTheme="minorHAnsi" w:eastAsiaTheme="minorEastAsia" w:hAnsiTheme="minorHAnsi" w:cstheme="minorBidi"/>
              <w:kern w:val="2"/>
              <w:sz w:val="22"/>
              <w:szCs w:val="22"/>
              <w14:ligatures w14:val="standardContextual"/>
            </w:rPr>
          </w:pPr>
          <w:hyperlink w:anchor="_Toc164269828" w:history="1">
            <w:r w:rsidR="00642045" w:rsidRPr="001E6469">
              <w:rPr>
                <w:rStyle w:val="Hypertextovodkaz"/>
              </w:rPr>
              <w:t>1.4</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Rysy dítěte s PAS</w:t>
            </w:r>
            <w:r w:rsidR="00642045">
              <w:rPr>
                <w:webHidden/>
              </w:rPr>
              <w:tab/>
            </w:r>
            <w:r w:rsidR="00642045">
              <w:rPr>
                <w:webHidden/>
              </w:rPr>
              <w:fldChar w:fldCharType="begin"/>
            </w:r>
            <w:r w:rsidR="00642045">
              <w:rPr>
                <w:webHidden/>
              </w:rPr>
              <w:instrText xml:space="preserve"> PAGEREF _Toc164269828 \h </w:instrText>
            </w:r>
            <w:r w:rsidR="00642045">
              <w:rPr>
                <w:webHidden/>
              </w:rPr>
            </w:r>
            <w:r w:rsidR="00642045">
              <w:rPr>
                <w:webHidden/>
              </w:rPr>
              <w:fldChar w:fldCharType="separate"/>
            </w:r>
            <w:r w:rsidR="00642045">
              <w:rPr>
                <w:webHidden/>
              </w:rPr>
              <w:t>17</w:t>
            </w:r>
            <w:r w:rsidR="00642045">
              <w:rPr>
                <w:webHidden/>
              </w:rPr>
              <w:fldChar w:fldCharType="end"/>
            </w:r>
          </w:hyperlink>
        </w:p>
        <w:p w14:paraId="409CCFC8" w14:textId="37F530A5" w:rsidR="00642045" w:rsidRDefault="00000000">
          <w:pPr>
            <w:pStyle w:val="Obsah3"/>
            <w:rPr>
              <w:rFonts w:asciiTheme="minorHAnsi" w:eastAsiaTheme="minorEastAsia" w:hAnsiTheme="minorHAnsi" w:cstheme="minorBidi"/>
              <w:kern w:val="2"/>
              <w:sz w:val="22"/>
              <w:szCs w:val="22"/>
              <w14:ligatures w14:val="standardContextual"/>
            </w:rPr>
          </w:pPr>
          <w:hyperlink w:anchor="_Toc164269829" w:history="1">
            <w:r w:rsidR="00642045" w:rsidRPr="001E6469">
              <w:rPr>
                <w:rStyle w:val="Hypertextovodkaz"/>
              </w:rPr>
              <w:t>1.4.1</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Sociální interakce a sociální chování dítěte s PAS</w:t>
            </w:r>
            <w:r w:rsidR="00642045">
              <w:rPr>
                <w:webHidden/>
              </w:rPr>
              <w:tab/>
            </w:r>
            <w:r w:rsidR="00642045">
              <w:rPr>
                <w:webHidden/>
              </w:rPr>
              <w:fldChar w:fldCharType="begin"/>
            </w:r>
            <w:r w:rsidR="00642045">
              <w:rPr>
                <w:webHidden/>
              </w:rPr>
              <w:instrText xml:space="preserve"> PAGEREF _Toc164269829 \h </w:instrText>
            </w:r>
            <w:r w:rsidR="00642045">
              <w:rPr>
                <w:webHidden/>
              </w:rPr>
            </w:r>
            <w:r w:rsidR="00642045">
              <w:rPr>
                <w:webHidden/>
              </w:rPr>
              <w:fldChar w:fldCharType="separate"/>
            </w:r>
            <w:r w:rsidR="00642045">
              <w:rPr>
                <w:webHidden/>
              </w:rPr>
              <w:t>17</w:t>
            </w:r>
            <w:r w:rsidR="00642045">
              <w:rPr>
                <w:webHidden/>
              </w:rPr>
              <w:fldChar w:fldCharType="end"/>
            </w:r>
          </w:hyperlink>
        </w:p>
        <w:p w14:paraId="5ADC07BE" w14:textId="45B9F3DD" w:rsidR="00642045" w:rsidRDefault="00000000">
          <w:pPr>
            <w:pStyle w:val="Obsah3"/>
            <w:rPr>
              <w:rFonts w:asciiTheme="minorHAnsi" w:eastAsiaTheme="minorEastAsia" w:hAnsiTheme="minorHAnsi" w:cstheme="minorBidi"/>
              <w:kern w:val="2"/>
              <w:sz w:val="22"/>
              <w:szCs w:val="22"/>
              <w14:ligatures w14:val="standardContextual"/>
            </w:rPr>
          </w:pPr>
          <w:hyperlink w:anchor="_Toc164269830" w:history="1">
            <w:r w:rsidR="00642045" w:rsidRPr="001E6469">
              <w:rPr>
                <w:rStyle w:val="Hypertextovodkaz"/>
              </w:rPr>
              <w:t>1.4.2</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Komunikace</w:t>
            </w:r>
            <w:r w:rsidR="00642045">
              <w:rPr>
                <w:webHidden/>
              </w:rPr>
              <w:tab/>
            </w:r>
            <w:r w:rsidR="00642045">
              <w:rPr>
                <w:webHidden/>
              </w:rPr>
              <w:fldChar w:fldCharType="begin"/>
            </w:r>
            <w:r w:rsidR="00642045">
              <w:rPr>
                <w:webHidden/>
              </w:rPr>
              <w:instrText xml:space="preserve"> PAGEREF _Toc164269830 \h </w:instrText>
            </w:r>
            <w:r w:rsidR="00642045">
              <w:rPr>
                <w:webHidden/>
              </w:rPr>
            </w:r>
            <w:r w:rsidR="00642045">
              <w:rPr>
                <w:webHidden/>
              </w:rPr>
              <w:fldChar w:fldCharType="separate"/>
            </w:r>
            <w:r w:rsidR="00642045">
              <w:rPr>
                <w:webHidden/>
              </w:rPr>
              <w:t>18</w:t>
            </w:r>
            <w:r w:rsidR="00642045">
              <w:rPr>
                <w:webHidden/>
              </w:rPr>
              <w:fldChar w:fldCharType="end"/>
            </w:r>
          </w:hyperlink>
        </w:p>
        <w:p w14:paraId="4621E6EE" w14:textId="7FE6BAB5" w:rsidR="00642045" w:rsidRDefault="00000000">
          <w:pPr>
            <w:pStyle w:val="Obsah3"/>
            <w:rPr>
              <w:rFonts w:asciiTheme="minorHAnsi" w:eastAsiaTheme="minorEastAsia" w:hAnsiTheme="minorHAnsi" w:cstheme="minorBidi"/>
              <w:kern w:val="2"/>
              <w:sz w:val="22"/>
              <w:szCs w:val="22"/>
              <w14:ligatures w14:val="standardContextual"/>
            </w:rPr>
          </w:pPr>
          <w:hyperlink w:anchor="_Toc164269831" w:history="1">
            <w:r w:rsidR="00642045" w:rsidRPr="001E6469">
              <w:rPr>
                <w:rStyle w:val="Hypertextovodkaz"/>
              </w:rPr>
              <w:t>1.4.3</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Představivost, zájmy, hra</w:t>
            </w:r>
            <w:r w:rsidR="00642045">
              <w:rPr>
                <w:webHidden/>
              </w:rPr>
              <w:tab/>
            </w:r>
            <w:r w:rsidR="00642045">
              <w:rPr>
                <w:webHidden/>
              </w:rPr>
              <w:fldChar w:fldCharType="begin"/>
            </w:r>
            <w:r w:rsidR="00642045">
              <w:rPr>
                <w:webHidden/>
              </w:rPr>
              <w:instrText xml:space="preserve"> PAGEREF _Toc164269831 \h </w:instrText>
            </w:r>
            <w:r w:rsidR="00642045">
              <w:rPr>
                <w:webHidden/>
              </w:rPr>
            </w:r>
            <w:r w:rsidR="00642045">
              <w:rPr>
                <w:webHidden/>
              </w:rPr>
              <w:fldChar w:fldCharType="separate"/>
            </w:r>
            <w:r w:rsidR="00642045">
              <w:rPr>
                <w:webHidden/>
              </w:rPr>
              <w:t>19</w:t>
            </w:r>
            <w:r w:rsidR="00642045">
              <w:rPr>
                <w:webHidden/>
              </w:rPr>
              <w:fldChar w:fldCharType="end"/>
            </w:r>
          </w:hyperlink>
        </w:p>
        <w:p w14:paraId="1DA50950" w14:textId="61CA4E87" w:rsidR="00642045" w:rsidRDefault="00000000">
          <w:pPr>
            <w:pStyle w:val="Obsah3"/>
            <w:rPr>
              <w:rFonts w:asciiTheme="minorHAnsi" w:eastAsiaTheme="minorEastAsia" w:hAnsiTheme="minorHAnsi" w:cstheme="minorBidi"/>
              <w:kern w:val="2"/>
              <w:sz w:val="22"/>
              <w:szCs w:val="22"/>
              <w14:ligatures w14:val="standardContextual"/>
            </w:rPr>
          </w:pPr>
          <w:hyperlink w:anchor="_Toc164269832" w:history="1">
            <w:r w:rsidR="00642045" w:rsidRPr="001E6469">
              <w:rPr>
                <w:rStyle w:val="Hypertextovodkaz"/>
              </w:rPr>
              <w:t>1.4.4</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Zařazení dětí s poruchami autistického spektra do vzdělávacího systému</w:t>
            </w:r>
            <w:r w:rsidR="00642045">
              <w:rPr>
                <w:webHidden/>
              </w:rPr>
              <w:tab/>
            </w:r>
            <w:r w:rsidR="00642045">
              <w:rPr>
                <w:webHidden/>
              </w:rPr>
              <w:fldChar w:fldCharType="begin"/>
            </w:r>
            <w:r w:rsidR="00642045">
              <w:rPr>
                <w:webHidden/>
              </w:rPr>
              <w:instrText xml:space="preserve"> PAGEREF _Toc164269832 \h </w:instrText>
            </w:r>
            <w:r w:rsidR="00642045">
              <w:rPr>
                <w:webHidden/>
              </w:rPr>
            </w:r>
            <w:r w:rsidR="00642045">
              <w:rPr>
                <w:webHidden/>
              </w:rPr>
              <w:fldChar w:fldCharType="separate"/>
            </w:r>
            <w:r w:rsidR="00642045">
              <w:rPr>
                <w:webHidden/>
              </w:rPr>
              <w:t>20</w:t>
            </w:r>
            <w:r w:rsidR="00642045">
              <w:rPr>
                <w:webHidden/>
              </w:rPr>
              <w:fldChar w:fldCharType="end"/>
            </w:r>
          </w:hyperlink>
        </w:p>
        <w:p w14:paraId="5F62F529" w14:textId="16878ED3"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33" w:history="1">
            <w:r w:rsidR="00642045" w:rsidRPr="001E6469">
              <w:rPr>
                <w:rStyle w:val="Hypertextovodkaz"/>
              </w:rPr>
              <w:t>2</w:t>
            </w:r>
            <w:r w:rsidR="00642045">
              <w:rPr>
                <w:rFonts w:asciiTheme="minorHAnsi" w:eastAsiaTheme="minorEastAsia" w:hAnsiTheme="minorHAnsi" w:cstheme="minorBidi"/>
                <w:bCs w:val="0"/>
                <w:kern w:val="2"/>
                <w:sz w:val="22"/>
                <w:szCs w:val="22"/>
                <w14:ligatures w14:val="standardContextual"/>
              </w:rPr>
              <w:tab/>
            </w:r>
            <w:r w:rsidR="00642045" w:rsidRPr="001E6469">
              <w:rPr>
                <w:rStyle w:val="Hypertextovodkaz"/>
              </w:rPr>
              <w:t>Speciální pedagog</w:t>
            </w:r>
            <w:r w:rsidR="00642045">
              <w:rPr>
                <w:webHidden/>
              </w:rPr>
              <w:tab/>
            </w:r>
            <w:r w:rsidR="00642045">
              <w:rPr>
                <w:webHidden/>
              </w:rPr>
              <w:fldChar w:fldCharType="begin"/>
            </w:r>
            <w:r w:rsidR="00642045">
              <w:rPr>
                <w:webHidden/>
              </w:rPr>
              <w:instrText xml:space="preserve"> PAGEREF _Toc164269833 \h </w:instrText>
            </w:r>
            <w:r w:rsidR="00642045">
              <w:rPr>
                <w:webHidden/>
              </w:rPr>
            </w:r>
            <w:r w:rsidR="00642045">
              <w:rPr>
                <w:webHidden/>
              </w:rPr>
              <w:fldChar w:fldCharType="separate"/>
            </w:r>
            <w:r w:rsidR="00642045">
              <w:rPr>
                <w:webHidden/>
              </w:rPr>
              <w:t>22</w:t>
            </w:r>
            <w:r w:rsidR="00642045">
              <w:rPr>
                <w:webHidden/>
              </w:rPr>
              <w:fldChar w:fldCharType="end"/>
            </w:r>
          </w:hyperlink>
        </w:p>
        <w:p w14:paraId="72642173" w14:textId="58D83D3C" w:rsidR="00642045" w:rsidRDefault="00000000">
          <w:pPr>
            <w:pStyle w:val="Obsah2"/>
            <w:rPr>
              <w:rFonts w:asciiTheme="minorHAnsi" w:eastAsiaTheme="minorEastAsia" w:hAnsiTheme="minorHAnsi" w:cstheme="minorBidi"/>
              <w:kern w:val="2"/>
              <w:sz w:val="22"/>
              <w:szCs w:val="22"/>
              <w14:ligatures w14:val="standardContextual"/>
            </w:rPr>
          </w:pPr>
          <w:hyperlink w:anchor="_Toc164269834" w:history="1">
            <w:r w:rsidR="00642045" w:rsidRPr="001E6469">
              <w:rPr>
                <w:rStyle w:val="Hypertextovodkaz"/>
              </w:rPr>
              <w:t>2.1</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Školní speciální pedagog</w:t>
            </w:r>
            <w:r w:rsidR="00642045">
              <w:rPr>
                <w:webHidden/>
              </w:rPr>
              <w:tab/>
            </w:r>
            <w:r w:rsidR="00642045">
              <w:rPr>
                <w:webHidden/>
              </w:rPr>
              <w:fldChar w:fldCharType="begin"/>
            </w:r>
            <w:r w:rsidR="00642045">
              <w:rPr>
                <w:webHidden/>
              </w:rPr>
              <w:instrText xml:space="preserve"> PAGEREF _Toc164269834 \h </w:instrText>
            </w:r>
            <w:r w:rsidR="00642045">
              <w:rPr>
                <w:webHidden/>
              </w:rPr>
            </w:r>
            <w:r w:rsidR="00642045">
              <w:rPr>
                <w:webHidden/>
              </w:rPr>
              <w:fldChar w:fldCharType="separate"/>
            </w:r>
            <w:r w:rsidR="00642045">
              <w:rPr>
                <w:webHidden/>
              </w:rPr>
              <w:t>22</w:t>
            </w:r>
            <w:r w:rsidR="00642045">
              <w:rPr>
                <w:webHidden/>
              </w:rPr>
              <w:fldChar w:fldCharType="end"/>
            </w:r>
          </w:hyperlink>
        </w:p>
        <w:p w14:paraId="066426C7" w14:textId="4BBE6616" w:rsidR="00642045" w:rsidRDefault="00000000">
          <w:pPr>
            <w:pStyle w:val="Obsah2"/>
            <w:rPr>
              <w:rFonts w:asciiTheme="minorHAnsi" w:eastAsiaTheme="minorEastAsia" w:hAnsiTheme="minorHAnsi" w:cstheme="minorBidi"/>
              <w:kern w:val="2"/>
              <w:sz w:val="22"/>
              <w:szCs w:val="22"/>
              <w14:ligatures w14:val="standardContextual"/>
            </w:rPr>
          </w:pPr>
          <w:hyperlink w:anchor="_Toc164269835" w:history="1">
            <w:r w:rsidR="00642045" w:rsidRPr="001E6469">
              <w:rPr>
                <w:rStyle w:val="Hypertextovodkaz"/>
              </w:rPr>
              <w:t>2.2</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Vzdělání a činnost speciálního pedagoga</w:t>
            </w:r>
            <w:r w:rsidR="00642045">
              <w:rPr>
                <w:webHidden/>
              </w:rPr>
              <w:tab/>
            </w:r>
            <w:r w:rsidR="00642045">
              <w:rPr>
                <w:webHidden/>
              </w:rPr>
              <w:fldChar w:fldCharType="begin"/>
            </w:r>
            <w:r w:rsidR="00642045">
              <w:rPr>
                <w:webHidden/>
              </w:rPr>
              <w:instrText xml:space="preserve"> PAGEREF _Toc164269835 \h </w:instrText>
            </w:r>
            <w:r w:rsidR="00642045">
              <w:rPr>
                <w:webHidden/>
              </w:rPr>
            </w:r>
            <w:r w:rsidR="00642045">
              <w:rPr>
                <w:webHidden/>
              </w:rPr>
              <w:fldChar w:fldCharType="separate"/>
            </w:r>
            <w:r w:rsidR="00642045">
              <w:rPr>
                <w:webHidden/>
              </w:rPr>
              <w:t>22</w:t>
            </w:r>
            <w:r w:rsidR="00642045">
              <w:rPr>
                <w:webHidden/>
              </w:rPr>
              <w:fldChar w:fldCharType="end"/>
            </w:r>
          </w:hyperlink>
        </w:p>
        <w:p w14:paraId="4B304648" w14:textId="0700162C" w:rsidR="00642045" w:rsidRDefault="00000000">
          <w:pPr>
            <w:pStyle w:val="Obsah2"/>
            <w:rPr>
              <w:rFonts w:asciiTheme="minorHAnsi" w:eastAsiaTheme="minorEastAsia" w:hAnsiTheme="minorHAnsi" w:cstheme="minorBidi"/>
              <w:kern w:val="2"/>
              <w:sz w:val="22"/>
              <w:szCs w:val="22"/>
              <w14:ligatures w14:val="standardContextual"/>
            </w:rPr>
          </w:pPr>
          <w:hyperlink w:anchor="_Toc164269836" w:history="1">
            <w:r w:rsidR="00642045" w:rsidRPr="001E6469">
              <w:rPr>
                <w:rStyle w:val="Hypertextovodkaz"/>
              </w:rPr>
              <w:t>2.3</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Speciálněpedagogická centra a jiné instituce na pomoc jedincům s PAS</w:t>
            </w:r>
            <w:r w:rsidR="00642045">
              <w:rPr>
                <w:webHidden/>
              </w:rPr>
              <w:tab/>
            </w:r>
            <w:r w:rsidR="00642045">
              <w:rPr>
                <w:webHidden/>
              </w:rPr>
              <w:fldChar w:fldCharType="begin"/>
            </w:r>
            <w:r w:rsidR="00642045">
              <w:rPr>
                <w:webHidden/>
              </w:rPr>
              <w:instrText xml:space="preserve"> PAGEREF _Toc164269836 \h </w:instrText>
            </w:r>
            <w:r w:rsidR="00642045">
              <w:rPr>
                <w:webHidden/>
              </w:rPr>
            </w:r>
            <w:r w:rsidR="00642045">
              <w:rPr>
                <w:webHidden/>
              </w:rPr>
              <w:fldChar w:fldCharType="separate"/>
            </w:r>
            <w:r w:rsidR="00642045">
              <w:rPr>
                <w:webHidden/>
              </w:rPr>
              <w:t>24</w:t>
            </w:r>
            <w:r w:rsidR="00642045">
              <w:rPr>
                <w:webHidden/>
              </w:rPr>
              <w:fldChar w:fldCharType="end"/>
            </w:r>
          </w:hyperlink>
        </w:p>
        <w:p w14:paraId="16051585" w14:textId="18D099B6" w:rsidR="00642045" w:rsidRDefault="00000000">
          <w:pPr>
            <w:pStyle w:val="Obsah2"/>
            <w:rPr>
              <w:rFonts w:asciiTheme="minorHAnsi" w:eastAsiaTheme="minorEastAsia" w:hAnsiTheme="minorHAnsi" w:cstheme="minorBidi"/>
              <w:kern w:val="2"/>
              <w:sz w:val="22"/>
              <w:szCs w:val="22"/>
              <w14:ligatures w14:val="standardContextual"/>
            </w:rPr>
          </w:pPr>
          <w:hyperlink w:anchor="_Toc164269837" w:history="1">
            <w:r w:rsidR="00642045" w:rsidRPr="001E6469">
              <w:rPr>
                <w:rStyle w:val="Hypertextovodkaz"/>
              </w:rPr>
              <w:t>2.4</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Spolupráce speciálního pedagoga a ostatních pedagogů</w:t>
            </w:r>
            <w:r w:rsidR="00642045">
              <w:rPr>
                <w:webHidden/>
              </w:rPr>
              <w:tab/>
            </w:r>
            <w:r w:rsidR="00642045">
              <w:rPr>
                <w:webHidden/>
              </w:rPr>
              <w:fldChar w:fldCharType="begin"/>
            </w:r>
            <w:r w:rsidR="00642045">
              <w:rPr>
                <w:webHidden/>
              </w:rPr>
              <w:instrText xml:space="preserve"> PAGEREF _Toc164269837 \h </w:instrText>
            </w:r>
            <w:r w:rsidR="00642045">
              <w:rPr>
                <w:webHidden/>
              </w:rPr>
            </w:r>
            <w:r w:rsidR="00642045">
              <w:rPr>
                <w:webHidden/>
              </w:rPr>
              <w:fldChar w:fldCharType="separate"/>
            </w:r>
            <w:r w:rsidR="00642045">
              <w:rPr>
                <w:webHidden/>
              </w:rPr>
              <w:t>27</w:t>
            </w:r>
            <w:r w:rsidR="00642045">
              <w:rPr>
                <w:webHidden/>
              </w:rPr>
              <w:fldChar w:fldCharType="end"/>
            </w:r>
          </w:hyperlink>
        </w:p>
        <w:p w14:paraId="5C174F3B" w14:textId="472BAB1B"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38" w:history="1">
            <w:r w:rsidR="00642045" w:rsidRPr="001E6469">
              <w:rPr>
                <w:rStyle w:val="Hypertextovodkaz"/>
              </w:rPr>
              <w:t>3</w:t>
            </w:r>
            <w:r w:rsidR="00642045">
              <w:rPr>
                <w:rFonts w:asciiTheme="minorHAnsi" w:eastAsiaTheme="minorEastAsia" w:hAnsiTheme="minorHAnsi" w:cstheme="minorBidi"/>
                <w:bCs w:val="0"/>
                <w:kern w:val="2"/>
                <w:sz w:val="22"/>
                <w:szCs w:val="22"/>
                <w14:ligatures w14:val="standardContextual"/>
              </w:rPr>
              <w:tab/>
            </w:r>
            <w:r w:rsidR="00642045" w:rsidRPr="001E6469">
              <w:rPr>
                <w:rStyle w:val="Hypertextovodkaz"/>
              </w:rPr>
              <w:t>Rodina dítěte s PAS</w:t>
            </w:r>
            <w:r w:rsidR="00642045">
              <w:rPr>
                <w:webHidden/>
              </w:rPr>
              <w:tab/>
            </w:r>
            <w:r w:rsidR="00642045">
              <w:rPr>
                <w:webHidden/>
              </w:rPr>
              <w:fldChar w:fldCharType="begin"/>
            </w:r>
            <w:r w:rsidR="00642045">
              <w:rPr>
                <w:webHidden/>
              </w:rPr>
              <w:instrText xml:space="preserve"> PAGEREF _Toc164269838 \h </w:instrText>
            </w:r>
            <w:r w:rsidR="00642045">
              <w:rPr>
                <w:webHidden/>
              </w:rPr>
            </w:r>
            <w:r w:rsidR="00642045">
              <w:rPr>
                <w:webHidden/>
              </w:rPr>
              <w:fldChar w:fldCharType="separate"/>
            </w:r>
            <w:r w:rsidR="00642045">
              <w:rPr>
                <w:webHidden/>
              </w:rPr>
              <w:t>30</w:t>
            </w:r>
            <w:r w:rsidR="00642045">
              <w:rPr>
                <w:webHidden/>
              </w:rPr>
              <w:fldChar w:fldCharType="end"/>
            </w:r>
          </w:hyperlink>
        </w:p>
        <w:p w14:paraId="054761F4" w14:textId="2E7E209E" w:rsidR="00642045" w:rsidRDefault="00000000">
          <w:pPr>
            <w:pStyle w:val="Obsah2"/>
            <w:rPr>
              <w:rFonts w:asciiTheme="minorHAnsi" w:eastAsiaTheme="minorEastAsia" w:hAnsiTheme="minorHAnsi" w:cstheme="minorBidi"/>
              <w:kern w:val="2"/>
              <w:sz w:val="22"/>
              <w:szCs w:val="22"/>
              <w14:ligatures w14:val="standardContextual"/>
            </w:rPr>
          </w:pPr>
          <w:hyperlink w:anchor="_Toc164269839" w:history="1">
            <w:r w:rsidR="00642045" w:rsidRPr="001E6469">
              <w:rPr>
                <w:rStyle w:val="Hypertextovodkaz"/>
              </w:rPr>
              <w:t>3.1</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Pohled rodičů na život dítěte s PAS</w:t>
            </w:r>
            <w:r w:rsidR="00642045">
              <w:rPr>
                <w:webHidden/>
              </w:rPr>
              <w:tab/>
            </w:r>
            <w:r w:rsidR="00642045">
              <w:rPr>
                <w:webHidden/>
              </w:rPr>
              <w:fldChar w:fldCharType="begin"/>
            </w:r>
            <w:r w:rsidR="00642045">
              <w:rPr>
                <w:webHidden/>
              </w:rPr>
              <w:instrText xml:space="preserve"> PAGEREF _Toc164269839 \h </w:instrText>
            </w:r>
            <w:r w:rsidR="00642045">
              <w:rPr>
                <w:webHidden/>
              </w:rPr>
            </w:r>
            <w:r w:rsidR="00642045">
              <w:rPr>
                <w:webHidden/>
              </w:rPr>
              <w:fldChar w:fldCharType="separate"/>
            </w:r>
            <w:r w:rsidR="00642045">
              <w:rPr>
                <w:webHidden/>
              </w:rPr>
              <w:t>30</w:t>
            </w:r>
            <w:r w:rsidR="00642045">
              <w:rPr>
                <w:webHidden/>
              </w:rPr>
              <w:fldChar w:fldCharType="end"/>
            </w:r>
          </w:hyperlink>
        </w:p>
        <w:p w14:paraId="1E85871D" w14:textId="377524C1" w:rsidR="00642045" w:rsidRDefault="00000000">
          <w:pPr>
            <w:pStyle w:val="Obsah2"/>
            <w:rPr>
              <w:rFonts w:asciiTheme="minorHAnsi" w:eastAsiaTheme="minorEastAsia" w:hAnsiTheme="minorHAnsi" w:cstheme="minorBidi"/>
              <w:kern w:val="2"/>
              <w:sz w:val="22"/>
              <w:szCs w:val="22"/>
              <w14:ligatures w14:val="standardContextual"/>
            </w:rPr>
          </w:pPr>
          <w:hyperlink w:anchor="_Toc164269840" w:history="1">
            <w:r w:rsidR="00642045" w:rsidRPr="001E6469">
              <w:rPr>
                <w:rStyle w:val="Hypertextovodkaz"/>
              </w:rPr>
              <w:t>3.2</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Význam spolupráce mezi rodinou a školou</w:t>
            </w:r>
            <w:r w:rsidR="00642045">
              <w:rPr>
                <w:webHidden/>
              </w:rPr>
              <w:tab/>
            </w:r>
            <w:r w:rsidR="00642045">
              <w:rPr>
                <w:webHidden/>
              </w:rPr>
              <w:fldChar w:fldCharType="begin"/>
            </w:r>
            <w:r w:rsidR="00642045">
              <w:rPr>
                <w:webHidden/>
              </w:rPr>
              <w:instrText xml:space="preserve"> PAGEREF _Toc164269840 \h </w:instrText>
            </w:r>
            <w:r w:rsidR="00642045">
              <w:rPr>
                <w:webHidden/>
              </w:rPr>
            </w:r>
            <w:r w:rsidR="00642045">
              <w:rPr>
                <w:webHidden/>
              </w:rPr>
              <w:fldChar w:fldCharType="separate"/>
            </w:r>
            <w:r w:rsidR="00642045">
              <w:rPr>
                <w:webHidden/>
              </w:rPr>
              <w:t>33</w:t>
            </w:r>
            <w:r w:rsidR="00642045">
              <w:rPr>
                <w:webHidden/>
              </w:rPr>
              <w:fldChar w:fldCharType="end"/>
            </w:r>
          </w:hyperlink>
        </w:p>
        <w:p w14:paraId="039D233A" w14:textId="6C3D7454" w:rsidR="00642045" w:rsidRDefault="00000000">
          <w:pPr>
            <w:pStyle w:val="Obsah2"/>
            <w:rPr>
              <w:rFonts w:asciiTheme="minorHAnsi" w:eastAsiaTheme="minorEastAsia" w:hAnsiTheme="minorHAnsi" w:cstheme="minorBidi"/>
              <w:kern w:val="2"/>
              <w:sz w:val="22"/>
              <w:szCs w:val="22"/>
              <w14:ligatures w14:val="standardContextual"/>
            </w:rPr>
          </w:pPr>
          <w:hyperlink w:anchor="_Toc164269841" w:history="1">
            <w:r w:rsidR="00642045" w:rsidRPr="001E6469">
              <w:rPr>
                <w:rStyle w:val="Hypertextovodkaz"/>
              </w:rPr>
              <w:t>3.3</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Postřehy od odborníků pro rodiče</w:t>
            </w:r>
            <w:r w:rsidR="00642045">
              <w:rPr>
                <w:webHidden/>
              </w:rPr>
              <w:tab/>
            </w:r>
            <w:r w:rsidR="00642045">
              <w:rPr>
                <w:webHidden/>
              </w:rPr>
              <w:fldChar w:fldCharType="begin"/>
            </w:r>
            <w:r w:rsidR="00642045">
              <w:rPr>
                <w:webHidden/>
              </w:rPr>
              <w:instrText xml:space="preserve"> PAGEREF _Toc164269841 \h </w:instrText>
            </w:r>
            <w:r w:rsidR="00642045">
              <w:rPr>
                <w:webHidden/>
              </w:rPr>
            </w:r>
            <w:r w:rsidR="00642045">
              <w:rPr>
                <w:webHidden/>
              </w:rPr>
              <w:fldChar w:fldCharType="separate"/>
            </w:r>
            <w:r w:rsidR="00642045">
              <w:rPr>
                <w:webHidden/>
              </w:rPr>
              <w:t>35</w:t>
            </w:r>
            <w:r w:rsidR="00642045">
              <w:rPr>
                <w:webHidden/>
              </w:rPr>
              <w:fldChar w:fldCharType="end"/>
            </w:r>
          </w:hyperlink>
        </w:p>
        <w:p w14:paraId="3E5D2AAF" w14:textId="6BDF48AA" w:rsidR="00642045" w:rsidRDefault="00000000">
          <w:pPr>
            <w:pStyle w:val="Obsah2"/>
            <w:rPr>
              <w:rFonts w:asciiTheme="minorHAnsi" w:eastAsiaTheme="minorEastAsia" w:hAnsiTheme="minorHAnsi" w:cstheme="minorBidi"/>
              <w:kern w:val="2"/>
              <w:sz w:val="22"/>
              <w:szCs w:val="22"/>
              <w14:ligatures w14:val="standardContextual"/>
            </w:rPr>
          </w:pPr>
          <w:hyperlink w:anchor="_Toc164269842" w:history="1">
            <w:r w:rsidR="00642045" w:rsidRPr="001E6469">
              <w:rPr>
                <w:rStyle w:val="Hypertextovodkaz"/>
              </w:rPr>
              <w:t>3.4</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Informace o PAS pro širokou veřejnost</w:t>
            </w:r>
            <w:r w:rsidR="00642045">
              <w:rPr>
                <w:webHidden/>
              </w:rPr>
              <w:tab/>
            </w:r>
            <w:r w:rsidR="00642045">
              <w:rPr>
                <w:webHidden/>
              </w:rPr>
              <w:fldChar w:fldCharType="begin"/>
            </w:r>
            <w:r w:rsidR="00642045">
              <w:rPr>
                <w:webHidden/>
              </w:rPr>
              <w:instrText xml:space="preserve"> PAGEREF _Toc164269842 \h </w:instrText>
            </w:r>
            <w:r w:rsidR="00642045">
              <w:rPr>
                <w:webHidden/>
              </w:rPr>
            </w:r>
            <w:r w:rsidR="00642045">
              <w:rPr>
                <w:webHidden/>
              </w:rPr>
              <w:fldChar w:fldCharType="separate"/>
            </w:r>
            <w:r w:rsidR="00642045">
              <w:rPr>
                <w:webHidden/>
              </w:rPr>
              <w:t>36</w:t>
            </w:r>
            <w:r w:rsidR="00642045">
              <w:rPr>
                <w:webHidden/>
              </w:rPr>
              <w:fldChar w:fldCharType="end"/>
            </w:r>
          </w:hyperlink>
        </w:p>
        <w:p w14:paraId="173B4169" w14:textId="394B4E90"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43" w:history="1">
            <w:r w:rsidR="00642045" w:rsidRPr="001E6469">
              <w:rPr>
                <w:rStyle w:val="Hypertextovodkaz"/>
              </w:rPr>
              <w:t>4</w:t>
            </w:r>
            <w:r w:rsidR="00642045">
              <w:rPr>
                <w:rFonts w:asciiTheme="minorHAnsi" w:eastAsiaTheme="minorEastAsia" w:hAnsiTheme="minorHAnsi" w:cstheme="minorBidi"/>
                <w:bCs w:val="0"/>
                <w:kern w:val="2"/>
                <w:sz w:val="22"/>
                <w:szCs w:val="22"/>
                <w14:ligatures w14:val="standardContextual"/>
              </w:rPr>
              <w:tab/>
            </w:r>
            <w:r w:rsidR="00642045" w:rsidRPr="001E6469">
              <w:rPr>
                <w:rStyle w:val="Hypertextovodkaz"/>
              </w:rPr>
              <w:t>Cíl výzkumného šetření</w:t>
            </w:r>
            <w:r w:rsidR="00642045">
              <w:rPr>
                <w:webHidden/>
              </w:rPr>
              <w:tab/>
            </w:r>
            <w:r w:rsidR="00642045">
              <w:rPr>
                <w:webHidden/>
              </w:rPr>
              <w:fldChar w:fldCharType="begin"/>
            </w:r>
            <w:r w:rsidR="00642045">
              <w:rPr>
                <w:webHidden/>
              </w:rPr>
              <w:instrText xml:space="preserve"> PAGEREF _Toc164269843 \h </w:instrText>
            </w:r>
            <w:r w:rsidR="00642045">
              <w:rPr>
                <w:webHidden/>
              </w:rPr>
            </w:r>
            <w:r w:rsidR="00642045">
              <w:rPr>
                <w:webHidden/>
              </w:rPr>
              <w:fldChar w:fldCharType="separate"/>
            </w:r>
            <w:r w:rsidR="00642045">
              <w:rPr>
                <w:webHidden/>
              </w:rPr>
              <w:t>39</w:t>
            </w:r>
            <w:r w:rsidR="00642045">
              <w:rPr>
                <w:webHidden/>
              </w:rPr>
              <w:fldChar w:fldCharType="end"/>
            </w:r>
          </w:hyperlink>
        </w:p>
        <w:p w14:paraId="574917B5" w14:textId="290ADF27" w:rsidR="00642045" w:rsidRDefault="00000000">
          <w:pPr>
            <w:pStyle w:val="Obsah2"/>
            <w:rPr>
              <w:rFonts w:asciiTheme="minorHAnsi" w:eastAsiaTheme="minorEastAsia" w:hAnsiTheme="minorHAnsi" w:cstheme="minorBidi"/>
              <w:kern w:val="2"/>
              <w:sz w:val="22"/>
              <w:szCs w:val="22"/>
              <w14:ligatures w14:val="standardContextual"/>
            </w:rPr>
          </w:pPr>
          <w:hyperlink w:anchor="_Toc164269844" w:history="1">
            <w:r w:rsidR="00642045" w:rsidRPr="001E6469">
              <w:rPr>
                <w:rStyle w:val="Hypertextovodkaz"/>
              </w:rPr>
              <w:t>4.1</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Fenomenologický přístup jako výzkumná metoda: Zkušenosti speciálních pedagogů ve vzdělávání autistických dětí</w:t>
            </w:r>
            <w:r w:rsidR="00642045">
              <w:rPr>
                <w:webHidden/>
              </w:rPr>
              <w:tab/>
            </w:r>
            <w:r w:rsidR="00642045">
              <w:rPr>
                <w:webHidden/>
              </w:rPr>
              <w:fldChar w:fldCharType="begin"/>
            </w:r>
            <w:r w:rsidR="00642045">
              <w:rPr>
                <w:webHidden/>
              </w:rPr>
              <w:instrText xml:space="preserve"> PAGEREF _Toc164269844 \h </w:instrText>
            </w:r>
            <w:r w:rsidR="00642045">
              <w:rPr>
                <w:webHidden/>
              </w:rPr>
            </w:r>
            <w:r w:rsidR="00642045">
              <w:rPr>
                <w:webHidden/>
              </w:rPr>
              <w:fldChar w:fldCharType="separate"/>
            </w:r>
            <w:r w:rsidR="00642045">
              <w:rPr>
                <w:webHidden/>
              </w:rPr>
              <w:t>39</w:t>
            </w:r>
            <w:r w:rsidR="00642045">
              <w:rPr>
                <w:webHidden/>
              </w:rPr>
              <w:fldChar w:fldCharType="end"/>
            </w:r>
          </w:hyperlink>
        </w:p>
        <w:p w14:paraId="2A1F6E4C" w14:textId="25F79FAC" w:rsidR="00642045" w:rsidRDefault="00000000">
          <w:pPr>
            <w:pStyle w:val="Obsah2"/>
            <w:rPr>
              <w:rFonts w:asciiTheme="minorHAnsi" w:eastAsiaTheme="minorEastAsia" w:hAnsiTheme="minorHAnsi" w:cstheme="minorBidi"/>
              <w:kern w:val="2"/>
              <w:sz w:val="22"/>
              <w:szCs w:val="22"/>
              <w14:ligatures w14:val="standardContextual"/>
            </w:rPr>
          </w:pPr>
          <w:hyperlink w:anchor="_Toc164269845" w:history="1">
            <w:r w:rsidR="00642045" w:rsidRPr="001E6469">
              <w:rPr>
                <w:rStyle w:val="Hypertextovodkaz"/>
              </w:rPr>
              <w:t>4.2</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Výzkumné nástroje</w:t>
            </w:r>
            <w:r w:rsidR="00642045">
              <w:rPr>
                <w:webHidden/>
              </w:rPr>
              <w:tab/>
            </w:r>
            <w:r w:rsidR="00642045">
              <w:rPr>
                <w:webHidden/>
              </w:rPr>
              <w:fldChar w:fldCharType="begin"/>
            </w:r>
            <w:r w:rsidR="00642045">
              <w:rPr>
                <w:webHidden/>
              </w:rPr>
              <w:instrText xml:space="preserve"> PAGEREF _Toc164269845 \h </w:instrText>
            </w:r>
            <w:r w:rsidR="00642045">
              <w:rPr>
                <w:webHidden/>
              </w:rPr>
            </w:r>
            <w:r w:rsidR="00642045">
              <w:rPr>
                <w:webHidden/>
              </w:rPr>
              <w:fldChar w:fldCharType="separate"/>
            </w:r>
            <w:r w:rsidR="00642045">
              <w:rPr>
                <w:webHidden/>
              </w:rPr>
              <w:t>40</w:t>
            </w:r>
            <w:r w:rsidR="00642045">
              <w:rPr>
                <w:webHidden/>
              </w:rPr>
              <w:fldChar w:fldCharType="end"/>
            </w:r>
          </w:hyperlink>
        </w:p>
        <w:p w14:paraId="12D71089" w14:textId="0819A62B" w:rsidR="00642045" w:rsidRDefault="00000000">
          <w:pPr>
            <w:pStyle w:val="Obsah2"/>
            <w:rPr>
              <w:rFonts w:asciiTheme="minorHAnsi" w:eastAsiaTheme="minorEastAsia" w:hAnsiTheme="minorHAnsi" w:cstheme="minorBidi"/>
              <w:kern w:val="2"/>
              <w:sz w:val="22"/>
              <w:szCs w:val="22"/>
              <w14:ligatures w14:val="standardContextual"/>
            </w:rPr>
          </w:pPr>
          <w:hyperlink w:anchor="_Toc164269846" w:history="1">
            <w:r w:rsidR="00642045" w:rsidRPr="001E6469">
              <w:rPr>
                <w:rStyle w:val="Hypertextovodkaz"/>
              </w:rPr>
              <w:t>4.3</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Charakteristika výzkumného vzorku respondentů</w:t>
            </w:r>
            <w:r w:rsidR="00642045">
              <w:rPr>
                <w:webHidden/>
              </w:rPr>
              <w:tab/>
            </w:r>
            <w:r w:rsidR="00642045">
              <w:rPr>
                <w:webHidden/>
              </w:rPr>
              <w:fldChar w:fldCharType="begin"/>
            </w:r>
            <w:r w:rsidR="00642045">
              <w:rPr>
                <w:webHidden/>
              </w:rPr>
              <w:instrText xml:space="preserve"> PAGEREF _Toc164269846 \h </w:instrText>
            </w:r>
            <w:r w:rsidR="00642045">
              <w:rPr>
                <w:webHidden/>
              </w:rPr>
            </w:r>
            <w:r w:rsidR="00642045">
              <w:rPr>
                <w:webHidden/>
              </w:rPr>
              <w:fldChar w:fldCharType="separate"/>
            </w:r>
            <w:r w:rsidR="00642045">
              <w:rPr>
                <w:webHidden/>
              </w:rPr>
              <w:t>41</w:t>
            </w:r>
            <w:r w:rsidR="00642045">
              <w:rPr>
                <w:webHidden/>
              </w:rPr>
              <w:fldChar w:fldCharType="end"/>
            </w:r>
          </w:hyperlink>
        </w:p>
        <w:p w14:paraId="5FA210B7" w14:textId="028BA3FB" w:rsidR="00642045" w:rsidRDefault="00000000">
          <w:pPr>
            <w:pStyle w:val="Obsah2"/>
            <w:rPr>
              <w:rFonts w:asciiTheme="minorHAnsi" w:eastAsiaTheme="minorEastAsia" w:hAnsiTheme="minorHAnsi" w:cstheme="minorBidi"/>
              <w:kern w:val="2"/>
              <w:sz w:val="22"/>
              <w:szCs w:val="22"/>
              <w14:ligatures w14:val="standardContextual"/>
            </w:rPr>
          </w:pPr>
          <w:hyperlink w:anchor="_Toc164269847" w:history="1">
            <w:r w:rsidR="00642045" w:rsidRPr="001E6469">
              <w:rPr>
                <w:rStyle w:val="Hypertextovodkaz"/>
              </w:rPr>
              <w:t>4.4</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Zpracování a postup při sběru získaných dat</w:t>
            </w:r>
            <w:r w:rsidR="00642045">
              <w:rPr>
                <w:webHidden/>
              </w:rPr>
              <w:tab/>
            </w:r>
            <w:r w:rsidR="00642045">
              <w:rPr>
                <w:webHidden/>
              </w:rPr>
              <w:fldChar w:fldCharType="begin"/>
            </w:r>
            <w:r w:rsidR="00642045">
              <w:rPr>
                <w:webHidden/>
              </w:rPr>
              <w:instrText xml:space="preserve"> PAGEREF _Toc164269847 \h </w:instrText>
            </w:r>
            <w:r w:rsidR="00642045">
              <w:rPr>
                <w:webHidden/>
              </w:rPr>
            </w:r>
            <w:r w:rsidR="00642045">
              <w:rPr>
                <w:webHidden/>
              </w:rPr>
              <w:fldChar w:fldCharType="separate"/>
            </w:r>
            <w:r w:rsidR="00642045">
              <w:rPr>
                <w:webHidden/>
              </w:rPr>
              <w:t>42</w:t>
            </w:r>
            <w:r w:rsidR="00642045">
              <w:rPr>
                <w:webHidden/>
              </w:rPr>
              <w:fldChar w:fldCharType="end"/>
            </w:r>
          </w:hyperlink>
        </w:p>
        <w:p w14:paraId="6768181E" w14:textId="6A21C2BE" w:rsidR="00642045" w:rsidRDefault="00000000">
          <w:pPr>
            <w:pStyle w:val="Obsah2"/>
            <w:rPr>
              <w:rFonts w:asciiTheme="minorHAnsi" w:eastAsiaTheme="minorEastAsia" w:hAnsiTheme="minorHAnsi" w:cstheme="minorBidi"/>
              <w:kern w:val="2"/>
              <w:sz w:val="22"/>
              <w:szCs w:val="22"/>
              <w14:ligatures w14:val="standardContextual"/>
            </w:rPr>
          </w:pPr>
          <w:hyperlink w:anchor="_Toc164269848" w:history="1">
            <w:r w:rsidR="00642045" w:rsidRPr="001E6469">
              <w:rPr>
                <w:rStyle w:val="Hypertextovodkaz"/>
              </w:rPr>
              <w:t>4.5</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Výsledky výzkumného šetření</w:t>
            </w:r>
            <w:r w:rsidR="00642045">
              <w:rPr>
                <w:webHidden/>
              </w:rPr>
              <w:tab/>
            </w:r>
            <w:r w:rsidR="00642045">
              <w:rPr>
                <w:webHidden/>
              </w:rPr>
              <w:fldChar w:fldCharType="begin"/>
            </w:r>
            <w:r w:rsidR="00642045">
              <w:rPr>
                <w:webHidden/>
              </w:rPr>
              <w:instrText xml:space="preserve"> PAGEREF _Toc164269848 \h </w:instrText>
            </w:r>
            <w:r w:rsidR="00642045">
              <w:rPr>
                <w:webHidden/>
              </w:rPr>
            </w:r>
            <w:r w:rsidR="00642045">
              <w:rPr>
                <w:webHidden/>
              </w:rPr>
              <w:fldChar w:fldCharType="separate"/>
            </w:r>
            <w:r w:rsidR="00642045">
              <w:rPr>
                <w:webHidden/>
              </w:rPr>
              <w:t>43</w:t>
            </w:r>
            <w:r w:rsidR="00642045">
              <w:rPr>
                <w:webHidden/>
              </w:rPr>
              <w:fldChar w:fldCharType="end"/>
            </w:r>
          </w:hyperlink>
        </w:p>
        <w:p w14:paraId="1F72165C" w14:textId="0361B48A" w:rsidR="00642045" w:rsidRDefault="00000000">
          <w:pPr>
            <w:pStyle w:val="Obsah2"/>
            <w:rPr>
              <w:rFonts w:asciiTheme="minorHAnsi" w:eastAsiaTheme="minorEastAsia" w:hAnsiTheme="minorHAnsi" w:cstheme="minorBidi"/>
              <w:kern w:val="2"/>
              <w:sz w:val="22"/>
              <w:szCs w:val="22"/>
              <w14:ligatures w14:val="standardContextual"/>
            </w:rPr>
          </w:pPr>
          <w:hyperlink w:anchor="_Toc164269849" w:history="1">
            <w:r w:rsidR="00642045" w:rsidRPr="001E6469">
              <w:rPr>
                <w:rStyle w:val="Hypertextovodkaz"/>
              </w:rPr>
              <w:t>4.6</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Dílčí cíl 1 Zkušenosti respondentů s žáky s PAS</w:t>
            </w:r>
            <w:r w:rsidR="00642045">
              <w:rPr>
                <w:webHidden/>
              </w:rPr>
              <w:tab/>
            </w:r>
            <w:r w:rsidR="00642045">
              <w:rPr>
                <w:webHidden/>
              </w:rPr>
              <w:fldChar w:fldCharType="begin"/>
            </w:r>
            <w:r w:rsidR="00642045">
              <w:rPr>
                <w:webHidden/>
              </w:rPr>
              <w:instrText xml:space="preserve"> PAGEREF _Toc164269849 \h </w:instrText>
            </w:r>
            <w:r w:rsidR="00642045">
              <w:rPr>
                <w:webHidden/>
              </w:rPr>
            </w:r>
            <w:r w:rsidR="00642045">
              <w:rPr>
                <w:webHidden/>
              </w:rPr>
              <w:fldChar w:fldCharType="separate"/>
            </w:r>
            <w:r w:rsidR="00642045">
              <w:rPr>
                <w:webHidden/>
              </w:rPr>
              <w:t>43</w:t>
            </w:r>
            <w:r w:rsidR="00642045">
              <w:rPr>
                <w:webHidden/>
              </w:rPr>
              <w:fldChar w:fldCharType="end"/>
            </w:r>
          </w:hyperlink>
        </w:p>
        <w:p w14:paraId="76D08AA1" w14:textId="3C305CED" w:rsidR="00642045" w:rsidRDefault="00000000">
          <w:pPr>
            <w:pStyle w:val="Obsah2"/>
            <w:rPr>
              <w:rFonts w:asciiTheme="minorHAnsi" w:eastAsiaTheme="minorEastAsia" w:hAnsiTheme="minorHAnsi" w:cstheme="minorBidi"/>
              <w:kern w:val="2"/>
              <w:sz w:val="22"/>
              <w:szCs w:val="22"/>
              <w14:ligatures w14:val="standardContextual"/>
            </w:rPr>
          </w:pPr>
          <w:hyperlink w:anchor="_Toc164269850" w:history="1">
            <w:r w:rsidR="00642045" w:rsidRPr="001E6469">
              <w:rPr>
                <w:rStyle w:val="Hypertextovodkaz"/>
              </w:rPr>
              <w:t>4.7</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Dílčí cíl 2 Zkušenosti respondentů se zapojením rodičů do aktivit školy a jejich zájem informovat se o vzdělávání dětí</w:t>
            </w:r>
            <w:r w:rsidR="00642045">
              <w:rPr>
                <w:webHidden/>
              </w:rPr>
              <w:tab/>
            </w:r>
            <w:r w:rsidR="00642045">
              <w:rPr>
                <w:webHidden/>
              </w:rPr>
              <w:fldChar w:fldCharType="begin"/>
            </w:r>
            <w:r w:rsidR="00642045">
              <w:rPr>
                <w:webHidden/>
              </w:rPr>
              <w:instrText xml:space="preserve"> PAGEREF _Toc164269850 \h </w:instrText>
            </w:r>
            <w:r w:rsidR="00642045">
              <w:rPr>
                <w:webHidden/>
              </w:rPr>
            </w:r>
            <w:r w:rsidR="00642045">
              <w:rPr>
                <w:webHidden/>
              </w:rPr>
              <w:fldChar w:fldCharType="separate"/>
            </w:r>
            <w:r w:rsidR="00642045">
              <w:rPr>
                <w:webHidden/>
              </w:rPr>
              <w:t>47</w:t>
            </w:r>
            <w:r w:rsidR="00642045">
              <w:rPr>
                <w:webHidden/>
              </w:rPr>
              <w:fldChar w:fldCharType="end"/>
            </w:r>
          </w:hyperlink>
        </w:p>
        <w:p w14:paraId="39634012" w14:textId="513FC7F1" w:rsidR="00642045" w:rsidRDefault="00000000">
          <w:pPr>
            <w:pStyle w:val="Obsah2"/>
            <w:rPr>
              <w:rFonts w:asciiTheme="minorHAnsi" w:eastAsiaTheme="minorEastAsia" w:hAnsiTheme="minorHAnsi" w:cstheme="minorBidi"/>
              <w:kern w:val="2"/>
              <w:sz w:val="22"/>
              <w:szCs w:val="22"/>
              <w14:ligatures w14:val="standardContextual"/>
            </w:rPr>
          </w:pPr>
          <w:hyperlink w:anchor="_Toc164269851" w:history="1">
            <w:r w:rsidR="00642045" w:rsidRPr="001E6469">
              <w:rPr>
                <w:rStyle w:val="Hypertextovodkaz"/>
              </w:rPr>
              <w:t>4.8</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Dílčí cíl 3 Zkušenosti respondentů se spoluprací a komunikací s rodiči žáků a identifikace nedostatků</w:t>
            </w:r>
            <w:r w:rsidR="00642045">
              <w:rPr>
                <w:webHidden/>
              </w:rPr>
              <w:tab/>
            </w:r>
            <w:r w:rsidR="00642045">
              <w:rPr>
                <w:webHidden/>
              </w:rPr>
              <w:fldChar w:fldCharType="begin"/>
            </w:r>
            <w:r w:rsidR="00642045">
              <w:rPr>
                <w:webHidden/>
              </w:rPr>
              <w:instrText xml:space="preserve"> PAGEREF _Toc164269851 \h </w:instrText>
            </w:r>
            <w:r w:rsidR="00642045">
              <w:rPr>
                <w:webHidden/>
              </w:rPr>
            </w:r>
            <w:r w:rsidR="00642045">
              <w:rPr>
                <w:webHidden/>
              </w:rPr>
              <w:fldChar w:fldCharType="separate"/>
            </w:r>
            <w:r w:rsidR="00642045">
              <w:rPr>
                <w:webHidden/>
              </w:rPr>
              <w:t>48</w:t>
            </w:r>
            <w:r w:rsidR="00642045">
              <w:rPr>
                <w:webHidden/>
              </w:rPr>
              <w:fldChar w:fldCharType="end"/>
            </w:r>
          </w:hyperlink>
        </w:p>
        <w:p w14:paraId="2F9DB680" w14:textId="51D41079" w:rsidR="00642045" w:rsidRDefault="00000000">
          <w:pPr>
            <w:pStyle w:val="Obsah2"/>
            <w:rPr>
              <w:rFonts w:asciiTheme="minorHAnsi" w:eastAsiaTheme="minorEastAsia" w:hAnsiTheme="minorHAnsi" w:cstheme="minorBidi"/>
              <w:kern w:val="2"/>
              <w:sz w:val="22"/>
              <w:szCs w:val="22"/>
              <w14:ligatures w14:val="standardContextual"/>
            </w:rPr>
          </w:pPr>
          <w:hyperlink w:anchor="_Toc164269852" w:history="1">
            <w:r w:rsidR="00642045" w:rsidRPr="001E6469">
              <w:rPr>
                <w:rStyle w:val="Hypertextovodkaz"/>
              </w:rPr>
              <w:t>4.9</w:t>
            </w:r>
            <w:r w:rsidR="00642045">
              <w:rPr>
                <w:rFonts w:asciiTheme="minorHAnsi" w:eastAsiaTheme="minorEastAsia" w:hAnsiTheme="minorHAnsi" w:cstheme="minorBidi"/>
                <w:kern w:val="2"/>
                <w:sz w:val="22"/>
                <w:szCs w:val="22"/>
                <w14:ligatures w14:val="standardContextual"/>
              </w:rPr>
              <w:tab/>
            </w:r>
            <w:r w:rsidR="00642045" w:rsidRPr="001E6469">
              <w:rPr>
                <w:rStyle w:val="Hypertextovodkaz"/>
              </w:rPr>
              <w:t>Diskuze výzkumného šetření</w:t>
            </w:r>
            <w:r w:rsidR="00642045">
              <w:rPr>
                <w:webHidden/>
              </w:rPr>
              <w:tab/>
            </w:r>
            <w:r w:rsidR="00642045">
              <w:rPr>
                <w:webHidden/>
              </w:rPr>
              <w:fldChar w:fldCharType="begin"/>
            </w:r>
            <w:r w:rsidR="00642045">
              <w:rPr>
                <w:webHidden/>
              </w:rPr>
              <w:instrText xml:space="preserve"> PAGEREF _Toc164269852 \h </w:instrText>
            </w:r>
            <w:r w:rsidR="00642045">
              <w:rPr>
                <w:webHidden/>
              </w:rPr>
            </w:r>
            <w:r w:rsidR="00642045">
              <w:rPr>
                <w:webHidden/>
              </w:rPr>
              <w:fldChar w:fldCharType="separate"/>
            </w:r>
            <w:r w:rsidR="00642045">
              <w:rPr>
                <w:webHidden/>
              </w:rPr>
              <w:t>53</w:t>
            </w:r>
            <w:r w:rsidR="00642045">
              <w:rPr>
                <w:webHidden/>
              </w:rPr>
              <w:fldChar w:fldCharType="end"/>
            </w:r>
          </w:hyperlink>
        </w:p>
        <w:p w14:paraId="506F1CAC" w14:textId="1A5C1266"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53" w:history="1">
            <w:r w:rsidR="00642045" w:rsidRPr="001E6469">
              <w:rPr>
                <w:rStyle w:val="Hypertextovodkaz"/>
              </w:rPr>
              <w:t>Závěr</w:t>
            </w:r>
            <w:r w:rsidR="00642045">
              <w:rPr>
                <w:webHidden/>
              </w:rPr>
              <w:tab/>
            </w:r>
            <w:r w:rsidR="00642045">
              <w:rPr>
                <w:webHidden/>
              </w:rPr>
              <w:fldChar w:fldCharType="begin"/>
            </w:r>
            <w:r w:rsidR="00642045">
              <w:rPr>
                <w:webHidden/>
              </w:rPr>
              <w:instrText xml:space="preserve"> PAGEREF _Toc164269853 \h </w:instrText>
            </w:r>
            <w:r w:rsidR="00642045">
              <w:rPr>
                <w:webHidden/>
              </w:rPr>
            </w:r>
            <w:r w:rsidR="00642045">
              <w:rPr>
                <w:webHidden/>
              </w:rPr>
              <w:fldChar w:fldCharType="separate"/>
            </w:r>
            <w:r w:rsidR="00642045">
              <w:rPr>
                <w:webHidden/>
              </w:rPr>
              <w:t>55</w:t>
            </w:r>
            <w:r w:rsidR="00642045">
              <w:rPr>
                <w:webHidden/>
              </w:rPr>
              <w:fldChar w:fldCharType="end"/>
            </w:r>
          </w:hyperlink>
        </w:p>
        <w:p w14:paraId="51ABD9F6" w14:textId="446A3057"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54" w:history="1">
            <w:r w:rsidR="00642045" w:rsidRPr="001E6469">
              <w:rPr>
                <w:rStyle w:val="Hypertextovodkaz"/>
              </w:rPr>
              <w:t>Seznam literatury a zdrojů</w:t>
            </w:r>
            <w:r w:rsidR="00642045">
              <w:rPr>
                <w:webHidden/>
              </w:rPr>
              <w:tab/>
            </w:r>
            <w:r w:rsidR="00642045">
              <w:rPr>
                <w:webHidden/>
              </w:rPr>
              <w:fldChar w:fldCharType="begin"/>
            </w:r>
            <w:r w:rsidR="00642045">
              <w:rPr>
                <w:webHidden/>
              </w:rPr>
              <w:instrText xml:space="preserve"> PAGEREF _Toc164269854 \h </w:instrText>
            </w:r>
            <w:r w:rsidR="00642045">
              <w:rPr>
                <w:webHidden/>
              </w:rPr>
            </w:r>
            <w:r w:rsidR="00642045">
              <w:rPr>
                <w:webHidden/>
              </w:rPr>
              <w:fldChar w:fldCharType="separate"/>
            </w:r>
            <w:r w:rsidR="00642045">
              <w:rPr>
                <w:webHidden/>
              </w:rPr>
              <w:t>57</w:t>
            </w:r>
            <w:r w:rsidR="00642045">
              <w:rPr>
                <w:webHidden/>
              </w:rPr>
              <w:fldChar w:fldCharType="end"/>
            </w:r>
          </w:hyperlink>
        </w:p>
        <w:p w14:paraId="48D58649" w14:textId="44CCCBB1"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55" w:history="1">
            <w:r w:rsidR="00642045" w:rsidRPr="001E6469">
              <w:rPr>
                <w:rStyle w:val="Hypertextovodkaz"/>
              </w:rPr>
              <w:t>Seznam použitých zkratek</w:t>
            </w:r>
            <w:r w:rsidR="00642045">
              <w:rPr>
                <w:webHidden/>
              </w:rPr>
              <w:tab/>
            </w:r>
            <w:r w:rsidR="00642045">
              <w:rPr>
                <w:webHidden/>
              </w:rPr>
              <w:fldChar w:fldCharType="begin"/>
            </w:r>
            <w:r w:rsidR="00642045">
              <w:rPr>
                <w:webHidden/>
              </w:rPr>
              <w:instrText xml:space="preserve"> PAGEREF _Toc164269855 \h </w:instrText>
            </w:r>
            <w:r w:rsidR="00642045">
              <w:rPr>
                <w:webHidden/>
              </w:rPr>
            </w:r>
            <w:r w:rsidR="00642045">
              <w:rPr>
                <w:webHidden/>
              </w:rPr>
              <w:fldChar w:fldCharType="separate"/>
            </w:r>
            <w:r w:rsidR="00642045">
              <w:rPr>
                <w:webHidden/>
              </w:rPr>
              <w:t>62</w:t>
            </w:r>
            <w:r w:rsidR="00642045">
              <w:rPr>
                <w:webHidden/>
              </w:rPr>
              <w:fldChar w:fldCharType="end"/>
            </w:r>
          </w:hyperlink>
        </w:p>
        <w:p w14:paraId="428D8925" w14:textId="67DA10BA"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56" w:history="1">
            <w:r w:rsidR="00642045" w:rsidRPr="001E6469">
              <w:rPr>
                <w:rStyle w:val="Hypertextovodkaz"/>
              </w:rPr>
              <w:t>Seznam grafů</w:t>
            </w:r>
            <w:r w:rsidR="00642045">
              <w:rPr>
                <w:webHidden/>
              </w:rPr>
              <w:tab/>
            </w:r>
            <w:r w:rsidR="00642045">
              <w:rPr>
                <w:webHidden/>
              </w:rPr>
              <w:fldChar w:fldCharType="begin"/>
            </w:r>
            <w:r w:rsidR="00642045">
              <w:rPr>
                <w:webHidden/>
              </w:rPr>
              <w:instrText xml:space="preserve"> PAGEREF _Toc164269856 \h </w:instrText>
            </w:r>
            <w:r w:rsidR="00642045">
              <w:rPr>
                <w:webHidden/>
              </w:rPr>
            </w:r>
            <w:r w:rsidR="00642045">
              <w:rPr>
                <w:webHidden/>
              </w:rPr>
              <w:fldChar w:fldCharType="separate"/>
            </w:r>
            <w:r w:rsidR="00642045">
              <w:rPr>
                <w:webHidden/>
              </w:rPr>
              <w:t>63</w:t>
            </w:r>
            <w:r w:rsidR="00642045">
              <w:rPr>
                <w:webHidden/>
              </w:rPr>
              <w:fldChar w:fldCharType="end"/>
            </w:r>
          </w:hyperlink>
        </w:p>
        <w:p w14:paraId="4AD31620" w14:textId="6C34F093"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57" w:history="1">
            <w:r w:rsidR="00642045" w:rsidRPr="001E6469">
              <w:rPr>
                <w:rStyle w:val="Hypertextovodkaz"/>
              </w:rPr>
              <w:t>Seznam tabulek</w:t>
            </w:r>
            <w:r w:rsidR="00642045">
              <w:rPr>
                <w:webHidden/>
              </w:rPr>
              <w:tab/>
            </w:r>
            <w:r w:rsidR="00642045">
              <w:rPr>
                <w:webHidden/>
              </w:rPr>
              <w:fldChar w:fldCharType="begin"/>
            </w:r>
            <w:r w:rsidR="00642045">
              <w:rPr>
                <w:webHidden/>
              </w:rPr>
              <w:instrText xml:space="preserve"> PAGEREF _Toc164269857 \h </w:instrText>
            </w:r>
            <w:r w:rsidR="00642045">
              <w:rPr>
                <w:webHidden/>
              </w:rPr>
            </w:r>
            <w:r w:rsidR="00642045">
              <w:rPr>
                <w:webHidden/>
              </w:rPr>
              <w:fldChar w:fldCharType="separate"/>
            </w:r>
            <w:r w:rsidR="00642045">
              <w:rPr>
                <w:webHidden/>
              </w:rPr>
              <w:t>64</w:t>
            </w:r>
            <w:r w:rsidR="00642045">
              <w:rPr>
                <w:webHidden/>
              </w:rPr>
              <w:fldChar w:fldCharType="end"/>
            </w:r>
          </w:hyperlink>
        </w:p>
        <w:p w14:paraId="1F04A09E" w14:textId="4241FEF2" w:rsidR="00642045" w:rsidRDefault="00000000">
          <w:pPr>
            <w:pStyle w:val="Obsah1"/>
            <w:rPr>
              <w:rFonts w:asciiTheme="minorHAnsi" w:eastAsiaTheme="minorEastAsia" w:hAnsiTheme="minorHAnsi" w:cstheme="minorBidi"/>
              <w:bCs w:val="0"/>
              <w:kern w:val="2"/>
              <w:sz w:val="22"/>
              <w:szCs w:val="22"/>
              <w14:ligatures w14:val="standardContextual"/>
            </w:rPr>
          </w:pPr>
          <w:hyperlink w:anchor="_Toc164269858" w:history="1">
            <w:r w:rsidR="00642045" w:rsidRPr="001E6469">
              <w:rPr>
                <w:rStyle w:val="Hypertextovodkaz"/>
              </w:rPr>
              <w:t>Seznam příloh</w:t>
            </w:r>
            <w:r w:rsidR="00642045">
              <w:rPr>
                <w:webHidden/>
              </w:rPr>
              <w:tab/>
            </w:r>
            <w:r w:rsidR="00642045">
              <w:rPr>
                <w:webHidden/>
              </w:rPr>
              <w:fldChar w:fldCharType="begin"/>
            </w:r>
            <w:r w:rsidR="00642045">
              <w:rPr>
                <w:webHidden/>
              </w:rPr>
              <w:instrText xml:space="preserve"> PAGEREF _Toc164269858 \h </w:instrText>
            </w:r>
            <w:r w:rsidR="00642045">
              <w:rPr>
                <w:webHidden/>
              </w:rPr>
            </w:r>
            <w:r w:rsidR="00642045">
              <w:rPr>
                <w:webHidden/>
              </w:rPr>
              <w:fldChar w:fldCharType="separate"/>
            </w:r>
            <w:r w:rsidR="00642045">
              <w:rPr>
                <w:webHidden/>
              </w:rPr>
              <w:t>65</w:t>
            </w:r>
            <w:r w:rsidR="00642045">
              <w:rPr>
                <w:webHidden/>
              </w:rPr>
              <w:fldChar w:fldCharType="end"/>
            </w:r>
          </w:hyperlink>
        </w:p>
        <w:p w14:paraId="1B5EDF45" w14:textId="0F92A2D2" w:rsidR="000B5D11" w:rsidRPr="00680DC8" w:rsidRDefault="003563FC">
          <w:pPr>
            <w:rPr>
              <w:b/>
              <w:bCs/>
            </w:rPr>
          </w:pPr>
          <w:r>
            <w:rPr>
              <w:b/>
              <w:bCs/>
            </w:rPr>
            <w:fldChar w:fldCharType="end"/>
          </w:r>
        </w:p>
      </w:sdtContent>
    </w:sdt>
    <w:p w14:paraId="6A7E14FA" w14:textId="50D597EF" w:rsidR="00BE7C8F" w:rsidRPr="00BE7C8F" w:rsidRDefault="00BE7C8F" w:rsidP="00BE7C8F">
      <w:pPr>
        <w:rPr>
          <w:sz w:val="28"/>
          <w:szCs w:val="28"/>
        </w:rPr>
        <w:sectPr w:rsidR="00BE7C8F" w:rsidRPr="00BE7C8F" w:rsidSect="00312671">
          <w:pgSz w:w="11906" w:h="16838"/>
          <w:pgMar w:top="1418" w:right="1134" w:bottom="1418" w:left="1701" w:header="709" w:footer="709" w:gutter="0"/>
          <w:cols w:space="708"/>
          <w:docGrid w:linePitch="360"/>
        </w:sectPr>
      </w:pPr>
    </w:p>
    <w:p w14:paraId="253C38AB" w14:textId="77777777" w:rsidR="00544349" w:rsidRDefault="00544349" w:rsidP="00544349">
      <w:pPr>
        <w:pStyle w:val="UPOL-Nadpis1neslovan"/>
      </w:pPr>
      <w:bookmarkStart w:id="2" w:name="_Toc164269820"/>
      <w:r>
        <w:lastRenderedPageBreak/>
        <w:t>ÚVOD</w:t>
      </w:r>
      <w:bookmarkEnd w:id="2"/>
    </w:p>
    <w:p w14:paraId="7DB39798" w14:textId="55FAA8C7" w:rsidR="00473ACF" w:rsidRPr="00AD460D" w:rsidRDefault="00B2106A" w:rsidP="00AD460D">
      <w:pPr>
        <w:ind w:firstLine="708"/>
        <w:jc w:val="both"/>
        <w:rPr>
          <w:sz w:val="32"/>
          <w:szCs w:val="32"/>
        </w:rPr>
      </w:pPr>
      <w:r>
        <w:t>Bakalářská práce</w:t>
      </w:r>
      <w:r w:rsidRPr="00CE26B9">
        <w:t xml:space="preserve"> se zabývá </w:t>
      </w:r>
      <w:r w:rsidRPr="00CE26B9">
        <w:rPr>
          <w:bCs/>
        </w:rPr>
        <w:t>vzájemnou spolupr</w:t>
      </w:r>
      <w:r>
        <w:rPr>
          <w:bCs/>
        </w:rPr>
        <w:t>a</w:t>
      </w:r>
      <w:r w:rsidRPr="00CE26B9">
        <w:rPr>
          <w:bCs/>
        </w:rPr>
        <w:t xml:space="preserve">cí a komunikací mezi speciálním pedagogem a rodičem dítěte s PAS a dále </w:t>
      </w:r>
      <w:r w:rsidRPr="00CE26B9">
        <w:t>zkušenostmi speciálních pedagogů ve vzdělávání dětí s poruchou autistického spektra a spoluprací s rodiči těchto dětí</w:t>
      </w:r>
      <w:r>
        <w:t>. M</w:t>
      </w:r>
      <w:r w:rsidR="00624729">
        <w:t xml:space="preserve">otivem pro volbu tohoto tématu práce se stala jeho aktuálnost a také osobní zájem autorky této práce o téma poruch autistického spektra u dětí </w:t>
      </w:r>
      <w:r w:rsidR="00594F20">
        <w:t>i</w:t>
      </w:r>
      <w:r w:rsidR="00624729">
        <w:t xml:space="preserve"> četné osobní zkušenosti s dětmi s poruchou autistického spektra</w:t>
      </w:r>
      <w:r w:rsidR="00473ACF" w:rsidRPr="00D754DD">
        <w:t xml:space="preserve">. </w:t>
      </w:r>
      <w:r w:rsidR="00CB3E50">
        <w:t>S </w:t>
      </w:r>
      <w:r w:rsidR="00473ACF" w:rsidRPr="00D754DD">
        <w:t xml:space="preserve">dítětem </w:t>
      </w:r>
      <w:r w:rsidR="00CB3E50">
        <w:t>s </w:t>
      </w:r>
      <w:r w:rsidR="00473ACF" w:rsidRPr="00D754DD">
        <w:t xml:space="preserve">poruchou autistického spektra </w:t>
      </w:r>
      <w:r w:rsidR="00CB3E50">
        <w:t>se</w:t>
      </w:r>
      <w:r w:rsidR="00624729">
        <w:t xml:space="preserve"> autorka této práce</w:t>
      </w:r>
      <w:r w:rsidR="00CB3E50">
        <w:t> </w:t>
      </w:r>
      <w:r w:rsidR="00814309" w:rsidRPr="00D754DD">
        <w:t>setkala</w:t>
      </w:r>
      <w:r w:rsidR="00624729">
        <w:t xml:space="preserve"> již v minulosti</w:t>
      </w:r>
      <w:r w:rsidR="00814309" w:rsidRPr="00D754DD">
        <w:t xml:space="preserve"> </w:t>
      </w:r>
      <w:r w:rsidR="00CB3E50">
        <w:t>u </w:t>
      </w:r>
      <w:r w:rsidR="00814309" w:rsidRPr="00D754DD">
        <w:t>přátel</w:t>
      </w:r>
      <w:r w:rsidR="00594F20">
        <w:t>,</w:t>
      </w:r>
      <w:r w:rsidR="00814309" w:rsidRPr="00D754DD">
        <w:t xml:space="preserve"> </w:t>
      </w:r>
      <w:r w:rsidR="00594F20">
        <w:t>d</w:t>
      </w:r>
      <w:r w:rsidR="00CB3E50">
        <w:t>ále</w:t>
      </w:r>
      <w:r w:rsidR="00624729">
        <w:t xml:space="preserve"> pak také</w:t>
      </w:r>
      <w:r w:rsidR="00CB3E50">
        <w:t> </w:t>
      </w:r>
      <w:r w:rsidR="00814309" w:rsidRPr="00D754DD">
        <w:t xml:space="preserve">v ZŠ, </w:t>
      </w:r>
      <w:r w:rsidR="00CB3E50">
        <w:t>kde</w:t>
      </w:r>
      <w:r w:rsidR="00814309" w:rsidRPr="00D754DD">
        <w:t xml:space="preserve"> pracovala jako asistent pedagoga.</w:t>
      </w:r>
      <w:r w:rsidR="00624729">
        <w:t xml:space="preserve"> Proto tyto zkušenosti podnítily další zájem o toto téma a snahu prozkoumat poruchy autistického spektra u dětí z hlediska jejich dopadů na vzdělávání</w:t>
      </w:r>
      <w:r w:rsidR="00AD460D">
        <w:t xml:space="preserve"> těchto dětí. </w:t>
      </w:r>
    </w:p>
    <w:p w14:paraId="4DF5AE94" w14:textId="1DD0BB05" w:rsidR="00257E0C" w:rsidRPr="00D754DD" w:rsidRDefault="00A14FCC" w:rsidP="008C295F">
      <w:pPr>
        <w:pStyle w:val="UPOL-normlntext"/>
      </w:pPr>
      <w:r w:rsidRPr="00D754DD">
        <w:t xml:space="preserve">Práce </w:t>
      </w:r>
      <w:r w:rsidR="00CB3E50">
        <w:t>je </w:t>
      </w:r>
      <w:r w:rsidRPr="00D754DD">
        <w:t xml:space="preserve">rozdělena </w:t>
      </w:r>
      <w:r w:rsidR="00CB3E50">
        <w:t>do </w:t>
      </w:r>
      <w:r w:rsidRPr="00D754DD">
        <w:t>dvou hlavních celků. Teoretick</w:t>
      </w:r>
      <w:r w:rsidR="00774E69">
        <w:t>á</w:t>
      </w:r>
      <w:r w:rsidRPr="00D754DD">
        <w:t xml:space="preserve"> část</w:t>
      </w:r>
      <w:r w:rsidR="00774E69">
        <w:t xml:space="preserve"> této bakalářské práce</w:t>
      </w:r>
      <w:r w:rsidRPr="00D754DD">
        <w:t xml:space="preserve"> </w:t>
      </w:r>
      <w:r w:rsidR="00CB3E50">
        <w:t>se </w:t>
      </w:r>
      <w:r w:rsidRPr="00D754DD">
        <w:t xml:space="preserve">skládá </w:t>
      </w:r>
      <w:r w:rsidR="00CB3E50">
        <w:t>ze </w:t>
      </w:r>
      <w:r w:rsidRPr="00D754DD">
        <w:t xml:space="preserve">tří kapitol. </w:t>
      </w:r>
      <w:r w:rsidR="00257E0C" w:rsidRPr="00D754DD">
        <w:t xml:space="preserve">První </w:t>
      </w:r>
      <w:r w:rsidRPr="00D754DD">
        <w:t>kapitola</w:t>
      </w:r>
      <w:r w:rsidR="00257E0C" w:rsidRPr="00D754DD">
        <w:t xml:space="preserve"> teoretické části začíná základní charakteristikou autismu, </w:t>
      </w:r>
      <w:r w:rsidR="00594F20">
        <w:t xml:space="preserve">jeho </w:t>
      </w:r>
      <w:r w:rsidR="00257E0C" w:rsidRPr="00D754DD">
        <w:t xml:space="preserve">příčinami, dělením </w:t>
      </w:r>
      <w:r w:rsidR="00CB3E50">
        <w:t>a </w:t>
      </w:r>
      <w:r w:rsidR="00257E0C" w:rsidRPr="00D754DD">
        <w:t xml:space="preserve">sociálními aspekty. Druhá část </w:t>
      </w:r>
      <w:r w:rsidR="00CB3E50">
        <w:t>se </w:t>
      </w:r>
      <w:r w:rsidR="00257E0C" w:rsidRPr="00D754DD">
        <w:t xml:space="preserve">zabývá </w:t>
      </w:r>
      <w:r w:rsidR="00594F20">
        <w:t xml:space="preserve">pojmem </w:t>
      </w:r>
      <w:r w:rsidR="00257E0C" w:rsidRPr="00D754DD">
        <w:t xml:space="preserve">speciální pedagog. Podrobněji rozebírá vzdělání </w:t>
      </w:r>
      <w:r w:rsidR="00CB3E50">
        <w:t>a </w:t>
      </w:r>
      <w:r w:rsidR="00257E0C" w:rsidRPr="00D754DD">
        <w:t xml:space="preserve">činnosti speciálního pedagoga </w:t>
      </w:r>
      <w:r w:rsidR="00CB3E50">
        <w:t>a </w:t>
      </w:r>
      <w:r w:rsidR="00257E0C" w:rsidRPr="00D754DD">
        <w:t>vzájemnou spolupráci s ostatními pedagogy</w:t>
      </w:r>
      <w:r w:rsidR="00CB3E50">
        <w:t>.</w:t>
      </w:r>
      <w:r w:rsidR="008C295F">
        <w:t xml:space="preserve"> </w:t>
      </w:r>
      <w:r w:rsidRPr="00D754DD">
        <w:t xml:space="preserve">Třetí část </w:t>
      </w:r>
      <w:r w:rsidR="00594F20">
        <w:t>je</w:t>
      </w:r>
      <w:r w:rsidR="00CB3E50">
        <w:t> </w:t>
      </w:r>
      <w:r w:rsidRPr="00D754DD">
        <w:t>zaměř</w:t>
      </w:r>
      <w:r w:rsidR="00594F20">
        <w:t>ena</w:t>
      </w:r>
      <w:r w:rsidRPr="00D754DD">
        <w:t xml:space="preserve"> </w:t>
      </w:r>
      <w:r w:rsidR="00CB3E50">
        <w:t>na </w:t>
      </w:r>
      <w:r w:rsidRPr="00D754DD">
        <w:t xml:space="preserve">rodinu dítěte s poruchou autistického spektra. </w:t>
      </w:r>
      <w:r w:rsidR="00CB3E50">
        <w:t>Na </w:t>
      </w:r>
      <w:r w:rsidRPr="00D754DD">
        <w:t xml:space="preserve">její fungování </w:t>
      </w:r>
      <w:r w:rsidR="00CB3E50">
        <w:t>ve </w:t>
      </w:r>
      <w:r w:rsidRPr="00D754DD">
        <w:t xml:space="preserve">společnosti ostatních lidí, </w:t>
      </w:r>
      <w:r w:rsidR="00CB3E50">
        <w:t>jak </w:t>
      </w:r>
      <w:r w:rsidRPr="00D754DD">
        <w:t xml:space="preserve">funguje komunikace mezi rodiči </w:t>
      </w:r>
      <w:r w:rsidR="00CB3E50">
        <w:t>a </w:t>
      </w:r>
      <w:r w:rsidRPr="00D754DD">
        <w:t xml:space="preserve">pedagogem </w:t>
      </w:r>
      <w:r w:rsidR="00CB3E50">
        <w:t>a </w:t>
      </w:r>
      <w:r w:rsidRPr="00D754DD">
        <w:t>jejich celková spolupráce.</w:t>
      </w:r>
    </w:p>
    <w:p w14:paraId="051635C9" w14:textId="3724ECFF" w:rsidR="00CC29D5" w:rsidRPr="00F72208" w:rsidRDefault="00257E0C" w:rsidP="00544349">
      <w:pPr>
        <w:pStyle w:val="UPOL-normlntext"/>
      </w:pPr>
      <w:r w:rsidRPr="00D754DD">
        <w:t xml:space="preserve">Cílem </w:t>
      </w:r>
      <w:r w:rsidR="00774E69">
        <w:t>této práce je zejména pouk</w:t>
      </w:r>
      <w:r w:rsidR="00594F20">
        <w:t>ázat</w:t>
      </w:r>
      <w:r w:rsidR="00774E69">
        <w:t xml:space="preserve"> na význam efektivní spolupráce a komunikace probíhající mezi speciálním pedagogem a rodiči dítěte s PAS a následně pak také</w:t>
      </w:r>
      <w:r w:rsidR="00CB3E50">
        <w:t> </w:t>
      </w:r>
      <w:r w:rsidRPr="00D754DD">
        <w:t xml:space="preserve">zmapování </w:t>
      </w:r>
      <w:r w:rsidRPr="00F72208">
        <w:t xml:space="preserve">zkušeností speciálních pedagogů </w:t>
      </w:r>
      <w:r w:rsidR="00CB3E50" w:rsidRPr="00F72208">
        <w:t>ve </w:t>
      </w:r>
      <w:r w:rsidRPr="00F72208">
        <w:t>vzdělávání dětí</w:t>
      </w:r>
      <w:r w:rsidR="003D1098" w:rsidRPr="00F72208">
        <w:t xml:space="preserve"> s PAS</w:t>
      </w:r>
      <w:r w:rsidRPr="00F72208">
        <w:t xml:space="preserve"> </w:t>
      </w:r>
      <w:r w:rsidR="00CB3E50" w:rsidRPr="00F72208">
        <w:t>a </w:t>
      </w:r>
      <w:r w:rsidRPr="00F72208">
        <w:t xml:space="preserve">spolupráce </w:t>
      </w:r>
      <w:r w:rsidR="00CB3E50" w:rsidRPr="00F72208">
        <w:t>s </w:t>
      </w:r>
      <w:r w:rsidRPr="00F72208">
        <w:t>jejich rodiči.</w:t>
      </w:r>
      <w:r w:rsidR="00764302" w:rsidRPr="00F72208">
        <w:t xml:space="preserve"> </w:t>
      </w:r>
      <w:r w:rsidR="00594F20">
        <w:t>Dále se práce</w:t>
      </w:r>
      <w:r w:rsidR="00CB3E50" w:rsidRPr="00F72208">
        <w:t> </w:t>
      </w:r>
      <w:r w:rsidR="00764302" w:rsidRPr="00F72208">
        <w:t>z</w:t>
      </w:r>
      <w:r w:rsidR="00594F20">
        <w:t>abývá</w:t>
      </w:r>
      <w:r w:rsidR="00CB3E50" w:rsidRPr="00F72208">
        <w:t> </w:t>
      </w:r>
      <w:r w:rsidR="00764302" w:rsidRPr="00F72208">
        <w:t xml:space="preserve">vyhodnocení </w:t>
      </w:r>
      <w:r w:rsidR="00D41A58" w:rsidRPr="00F72208">
        <w:t>rozhovorů</w:t>
      </w:r>
      <w:r w:rsidR="00CC29D5" w:rsidRPr="00F72208">
        <w:t xml:space="preserve">, </w:t>
      </w:r>
      <w:r w:rsidR="00764302" w:rsidRPr="00F72208">
        <w:t xml:space="preserve">které byly stanoveny </w:t>
      </w:r>
      <w:r w:rsidR="00CB3E50" w:rsidRPr="00F72208">
        <w:t>ke </w:t>
      </w:r>
      <w:r w:rsidR="00764302" w:rsidRPr="00F72208">
        <w:t xml:space="preserve">zjištění </w:t>
      </w:r>
      <w:r w:rsidR="00CC29D5" w:rsidRPr="00F72208">
        <w:t>tř</w:t>
      </w:r>
      <w:r w:rsidR="00E64DA0">
        <w:t>ech</w:t>
      </w:r>
      <w:r w:rsidR="00CC29D5" w:rsidRPr="00F72208">
        <w:t xml:space="preserve"> dílčích </w:t>
      </w:r>
      <w:r w:rsidR="00764302" w:rsidRPr="00F72208">
        <w:t>cílů</w:t>
      </w:r>
      <w:r w:rsidR="00CC29D5" w:rsidRPr="00F72208">
        <w:t xml:space="preserve">: </w:t>
      </w:r>
    </w:p>
    <w:p w14:paraId="10C052D7" w14:textId="77777777" w:rsidR="00083800" w:rsidRPr="00D754DD" w:rsidRDefault="00083800" w:rsidP="00083800">
      <w:pPr>
        <w:pStyle w:val="UPOL-odrky"/>
      </w:pPr>
      <w:r w:rsidRPr="00D754DD">
        <w:t xml:space="preserve">Dílčí cíl 1: </w:t>
      </w:r>
      <w:r>
        <w:t>Analýza</w:t>
      </w:r>
      <w:r w:rsidRPr="00BC366E">
        <w:t xml:space="preserve"> zkušeností speciálních pedagogů </w:t>
      </w:r>
      <w:r>
        <w:t xml:space="preserve">a asistentů pedagoga </w:t>
      </w:r>
      <w:r w:rsidRPr="00BC366E">
        <w:t>s dítětem s PAS.</w:t>
      </w:r>
      <w:r w:rsidRPr="00D754DD">
        <w:t xml:space="preserve"> </w:t>
      </w:r>
    </w:p>
    <w:p w14:paraId="3D36BB0D" w14:textId="1AF9353E" w:rsidR="00A438E8" w:rsidRDefault="00083800" w:rsidP="00083800">
      <w:pPr>
        <w:pStyle w:val="UPOL-odrky"/>
        <w:jc w:val="both"/>
      </w:pPr>
      <w:r>
        <w:t>Dílčí cíl 2: Analýza zkušeností speciálních pedagogů a asistentů pedagoga se zapojením rodičů žáků s PAS do </w:t>
      </w:r>
      <w:r w:rsidRPr="00D754DD">
        <w:t xml:space="preserve">dění </w:t>
      </w:r>
      <w:r>
        <w:t>a </w:t>
      </w:r>
      <w:r w:rsidRPr="00D754DD">
        <w:t>aktivit školy</w:t>
      </w:r>
      <w:r>
        <w:t xml:space="preserve"> a</w:t>
      </w:r>
      <w:r w:rsidRPr="00D754DD">
        <w:t xml:space="preserve"> </w:t>
      </w:r>
      <w:r>
        <w:t>posouzení míry jejich</w:t>
      </w:r>
      <w:r w:rsidRPr="00D754DD">
        <w:t xml:space="preserve"> zájm</w:t>
      </w:r>
      <w:r>
        <w:t>u</w:t>
      </w:r>
      <w:r w:rsidRPr="00D754DD">
        <w:t xml:space="preserve"> informovat </w:t>
      </w:r>
      <w:r w:rsidR="00275F54">
        <w:br/>
      </w:r>
      <w:r>
        <w:t>se o výsle</w:t>
      </w:r>
      <w:r w:rsidR="00594F20">
        <w:t>dcích</w:t>
      </w:r>
      <w:r>
        <w:t> </w:t>
      </w:r>
      <w:r w:rsidRPr="00D754DD">
        <w:t>vzdělá</w:t>
      </w:r>
      <w:r>
        <w:t>vá</w:t>
      </w:r>
      <w:r w:rsidRPr="00D754DD">
        <w:t xml:space="preserve">ní </w:t>
      </w:r>
      <w:r>
        <w:t>svých</w:t>
      </w:r>
      <w:r w:rsidRPr="00D754DD">
        <w:t xml:space="preserve"> dětí</w:t>
      </w:r>
      <w:r>
        <w:t>.</w:t>
      </w:r>
    </w:p>
    <w:p w14:paraId="7D225955" w14:textId="2C00F8B9" w:rsidR="00083800" w:rsidRDefault="00A438E8" w:rsidP="00A438E8">
      <w:pPr>
        <w:spacing w:after="200" w:line="276" w:lineRule="auto"/>
      </w:pPr>
      <w:r>
        <w:br w:type="page"/>
      </w:r>
    </w:p>
    <w:p w14:paraId="21A74737" w14:textId="314844CD" w:rsidR="008447B5" w:rsidRDefault="00083800" w:rsidP="00083800">
      <w:pPr>
        <w:pStyle w:val="UPOL-odrky"/>
        <w:jc w:val="both"/>
      </w:pPr>
      <w:r w:rsidRPr="00D754DD">
        <w:lastRenderedPageBreak/>
        <w:t xml:space="preserve">Dílčí cíl </w:t>
      </w:r>
      <w:r>
        <w:t>3</w:t>
      </w:r>
      <w:r w:rsidRPr="00D754DD">
        <w:t xml:space="preserve">: </w:t>
      </w:r>
      <w:r>
        <w:t xml:space="preserve">Analýza zkušeností speciálních pedagogů a asistentů pedagoga se </w:t>
      </w:r>
      <w:r w:rsidRPr="00D754DD">
        <w:t>spolupr</w:t>
      </w:r>
      <w:r>
        <w:t>ací a komunikací s</w:t>
      </w:r>
      <w:r w:rsidRPr="00D754DD">
        <w:t xml:space="preserve"> rodiči </w:t>
      </w:r>
      <w:r>
        <w:t>žáků s PAS a identifikace nedostatků, které v této oblasti panují</w:t>
      </w:r>
      <w:r w:rsidRPr="00D754DD">
        <w:t>.</w:t>
      </w:r>
    </w:p>
    <w:p w14:paraId="305FAE5D" w14:textId="77777777" w:rsidR="00594F20" w:rsidRDefault="00594F20" w:rsidP="00594F20">
      <w:pPr>
        <w:pStyle w:val="UPOL-odrky"/>
        <w:numPr>
          <w:ilvl w:val="0"/>
          <w:numId w:val="0"/>
        </w:numPr>
        <w:ind w:firstLine="360"/>
        <w:jc w:val="both"/>
      </w:pPr>
    </w:p>
    <w:p w14:paraId="6524AC63" w14:textId="1EA4B926" w:rsidR="00A0109E" w:rsidRPr="00D754DD" w:rsidRDefault="00CC29D5" w:rsidP="00594F20">
      <w:pPr>
        <w:pStyle w:val="UPOL-odrky"/>
        <w:numPr>
          <w:ilvl w:val="0"/>
          <w:numId w:val="0"/>
        </w:numPr>
        <w:ind w:firstLine="360"/>
        <w:jc w:val="both"/>
      </w:pPr>
      <w:r w:rsidRPr="00D754DD">
        <w:t>Výzkum</w:t>
      </w:r>
      <w:r w:rsidR="00DE3D47">
        <w:t xml:space="preserve">né </w:t>
      </w:r>
      <w:r w:rsidRPr="00D754DD">
        <w:t xml:space="preserve">šetření </w:t>
      </w:r>
      <w:r w:rsidR="00CB3E50">
        <w:t>je </w:t>
      </w:r>
      <w:r w:rsidRPr="00D754DD">
        <w:t xml:space="preserve">popsáno </w:t>
      </w:r>
      <w:r w:rsidR="00CB3E50">
        <w:t>ve </w:t>
      </w:r>
      <w:r w:rsidRPr="00D754DD">
        <w:t xml:space="preserve">čtvrté kapitole </w:t>
      </w:r>
      <w:r w:rsidR="00CB3E50">
        <w:t>a </w:t>
      </w:r>
      <w:r w:rsidRPr="00D754DD">
        <w:t>jako výzku</w:t>
      </w:r>
      <w:r w:rsidR="00327E64" w:rsidRPr="00D754DD">
        <w:t>mná metoda</w:t>
      </w:r>
      <w:r w:rsidRPr="00D754DD">
        <w:t xml:space="preserve"> byl použit polostrukturovaný rozhovor.</w:t>
      </w:r>
      <w:r w:rsidR="008C295F">
        <w:t xml:space="preserve"> V páté kapitole této práce jsou podrobně interpretovány výsledky, které byly prostřednictvím tohoto výzkumného šetření získány.</w:t>
      </w:r>
      <w:r w:rsidR="00E16BBA">
        <w:t xml:space="preserve"> Na základě těchto výsledků jsou poté také zodpovězeny stanovené výzkumné otázky. V závěru práce pak jsou veškeré získané informace shrnuty.</w:t>
      </w:r>
    </w:p>
    <w:p w14:paraId="7092EA19" w14:textId="77777777" w:rsidR="00B748E5" w:rsidRPr="00F429E9" w:rsidRDefault="00B748E5" w:rsidP="002564BE">
      <w:pPr>
        <w:pStyle w:val="UPOL-normlntext"/>
        <w:ind w:firstLine="0"/>
      </w:pPr>
    </w:p>
    <w:p w14:paraId="30DF0F1A" w14:textId="396C3848" w:rsidR="00544349" w:rsidRDefault="00544349" w:rsidP="002564BE">
      <w:pPr>
        <w:pStyle w:val="Hlavnikapitola"/>
      </w:pPr>
      <w:bookmarkStart w:id="3" w:name="_Toc164269821"/>
      <w:r>
        <w:lastRenderedPageBreak/>
        <w:t>Charakteristika</w:t>
      </w:r>
      <w:r w:rsidR="000E21B5">
        <w:t xml:space="preserve"> poruch</w:t>
      </w:r>
      <w:r>
        <w:t xml:space="preserve"> autis</w:t>
      </w:r>
      <w:r w:rsidR="000E21B5">
        <w:t>tického spektra</w:t>
      </w:r>
      <w:bookmarkEnd w:id="3"/>
      <w:r w:rsidR="002564BE">
        <w:t xml:space="preserve"> </w:t>
      </w:r>
    </w:p>
    <w:p w14:paraId="24F530EB" w14:textId="77777777" w:rsidR="002564BE" w:rsidRDefault="002564BE" w:rsidP="002564BE">
      <w:pPr>
        <w:pStyle w:val="UPOL-normlntext"/>
      </w:pPr>
      <w:r>
        <w:t xml:space="preserve">V této teoretické části práce budou zejména vymezeny základní pojmy, které se vztahují k tématu této práce. V rámci první kapitoly proto bude provedena základní charakteristika poruch autistického spektra, dále pak bude blíže představena osobnost speciálního pedagoga </w:t>
      </w:r>
      <w:r>
        <w:br/>
        <w:t>a ve třetí kapitole poté také situace rodiny dítěte s PAS.</w:t>
      </w:r>
    </w:p>
    <w:p w14:paraId="37E69BD6" w14:textId="77777777" w:rsidR="002564BE" w:rsidRPr="002564BE" w:rsidRDefault="002564BE" w:rsidP="002564BE">
      <w:pPr>
        <w:rPr>
          <w:lang w:eastAsia="x-none"/>
        </w:rPr>
      </w:pPr>
    </w:p>
    <w:p w14:paraId="55C13D4F" w14:textId="61B0EB2B" w:rsidR="000E21B5" w:rsidRPr="002564BE" w:rsidRDefault="00544349" w:rsidP="002564BE">
      <w:pPr>
        <w:pStyle w:val="Podkapitola1"/>
      </w:pPr>
      <w:bookmarkStart w:id="4" w:name="_Toc164269822"/>
      <w:r w:rsidRPr="002564BE">
        <w:t xml:space="preserve">Pojem </w:t>
      </w:r>
      <w:r w:rsidR="000E21B5" w:rsidRPr="002564BE">
        <w:t>poruch</w:t>
      </w:r>
      <w:r w:rsidR="00594F20" w:rsidRPr="002564BE">
        <w:t>y</w:t>
      </w:r>
      <w:r w:rsidR="000E21B5" w:rsidRPr="002564BE">
        <w:t xml:space="preserve"> autistického spektra</w:t>
      </w:r>
      <w:bookmarkEnd w:id="4"/>
    </w:p>
    <w:p w14:paraId="62CE863F" w14:textId="417640F6" w:rsidR="005C4CB6" w:rsidRPr="006C5D69" w:rsidRDefault="00E94ECA" w:rsidP="00544349">
      <w:pPr>
        <w:pStyle w:val="UPOL-normlntext"/>
      </w:pPr>
      <w:r>
        <w:rPr>
          <w:iCs/>
        </w:rPr>
        <w:t xml:space="preserve">K problematice poruch autistického spektra (PAS) se odborníci poměrně obsáhle vyjadřují a je možné nalézt mnoho různých informací na toto téma v domácí i zahraniční odborné literatuře. </w:t>
      </w:r>
      <w:r w:rsidR="005C4CB6" w:rsidRPr="00544349">
        <w:rPr>
          <w:i/>
        </w:rPr>
        <w:t xml:space="preserve">„Být autistický ještě neznamená nemít lidskou duši. </w:t>
      </w:r>
      <w:r w:rsidR="00CB3E50" w:rsidRPr="00544349">
        <w:rPr>
          <w:i/>
        </w:rPr>
        <w:t>Ale </w:t>
      </w:r>
      <w:r w:rsidR="005C4CB6" w:rsidRPr="00544349">
        <w:rPr>
          <w:i/>
        </w:rPr>
        <w:t xml:space="preserve">znamená </w:t>
      </w:r>
      <w:r w:rsidR="00CB3E50" w:rsidRPr="00544349">
        <w:rPr>
          <w:i/>
        </w:rPr>
        <w:t>to </w:t>
      </w:r>
      <w:r w:rsidR="005C4CB6" w:rsidRPr="00544349">
        <w:rPr>
          <w:i/>
        </w:rPr>
        <w:t xml:space="preserve">být zvláštní. Znamená to, </w:t>
      </w:r>
      <w:r w:rsidR="00CB3E50" w:rsidRPr="00544349">
        <w:rPr>
          <w:i/>
        </w:rPr>
        <w:t>že co je </w:t>
      </w:r>
      <w:r w:rsidR="005C4CB6" w:rsidRPr="00544349">
        <w:rPr>
          <w:i/>
        </w:rPr>
        <w:t xml:space="preserve">normální </w:t>
      </w:r>
      <w:r w:rsidR="00CB3E50" w:rsidRPr="00544349">
        <w:rPr>
          <w:i/>
        </w:rPr>
        <w:t>pro </w:t>
      </w:r>
      <w:r w:rsidR="005C4CB6" w:rsidRPr="00544349">
        <w:rPr>
          <w:i/>
        </w:rPr>
        <w:t xml:space="preserve">lidi, není normální </w:t>
      </w:r>
      <w:r w:rsidR="00CB3E50" w:rsidRPr="00544349">
        <w:rPr>
          <w:i/>
        </w:rPr>
        <w:t>pro </w:t>
      </w:r>
      <w:r w:rsidR="005C4CB6" w:rsidRPr="00544349">
        <w:rPr>
          <w:i/>
        </w:rPr>
        <w:t xml:space="preserve">mne. </w:t>
      </w:r>
      <w:r w:rsidR="00CB3E50" w:rsidRPr="00544349">
        <w:rPr>
          <w:i/>
        </w:rPr>
        <w:t>A </w:t>
      </w:r>
      <w:r w:rsidR="005C4CB6" w:rsidRPr="00544349">
        <w:rPr>
          <w:i/>
        </w:rPr>
        <w:t xml:space="preserve">naopak – </w:t>
      </w:r>
      <w:r w:rsidR="00CB3E50" w:rsidRPr="00544349">
        <w:rPr>
          <w:rFonts w:eastAsia="Book Antiqua,Italic" w:cs="Book Antiqua,Italic"/>
          <w:i/>
        </w:rPr>
        <w:t>co je </w:t>
      </w:r>
      <w:r w:rsidR="005C4CB6" w:rsidRPr="00544349">
        <w:rPr>
          <w:rFonts w:eastAsia="Book Antiqua,Italic" w:cs="Book Antiqua,Italic"/>
          <w:i/>
        </w:rPr>
        <w:t xml:space="preserve">normální </w:t>
      </w:r>
      <w:r w:rsidR="00CB3E50" w:rsidRPr="00544349">
        <w:rPr>
          <w:rFonts w:eastAsia="Book Antiqua,Italic" w:cs="Book Antiqua,Italic"/>
          <w:i/>
        </w:rPr>
        <w:t>pro </w:t>
      </w:r>
      <w:r w:rsidR="005C4CB6" w:rsidRPr="00544349">
        <w:rPr>
          <w:rFonts w:eastAsia="Book Antiqua,Italic" w:cs="Book Antiqua,Italic"/>
          <w:i/>
        </w:rPr>
        <w:t xml:space="preserve">mne, není normální </w:t>
      </w:r>
      <w:r w:rsidR="00CB3E50" w:rsidRPr="00544349">
        <w:rPr>
          <w:i/>
        </w:rPr>
        <w:t>pro </w:t>
      </w:r>
      <w:r w:rsidR="005C4CB6" w:rsidRPr="00544349">
        <w:rPr>
          <w:i/>
        </w:rPr>
        <w:t xml:space="preserve">zdravé lidi. </w:t>
      </w:r>
      <w:r w:rsidR="00CB3E50" w:rsidRPr="00544349">
        <w:rPr>
          <w:i/>
        </w:rPr>
        <w:t>Do </w:t>
      </w:r>
      <w:r w:rsidR="005C4CB6" w:rsidRPr="00544349">
        <w:rPr>
          <w:i/>
        </w:rPr>
        <w:t xml:space="preserve">určité míry jsem špatně vybaven </w:t>
      </w:r>
      <w:r w:rsidR="00CB3E50" w:rsidRPr="00544349">
        <w:rPr>
          <w:i/>
        </w:rPr>
        <w:t>pro </w:t>
      </w:r>
      <w:r w:rsidR="005C4CB6" w:rsidRPr="00544349">
        <w:rPr>
          <w:i/>
        </w:rPr>
        <w:t xml:space="preserve">přežití </w:t>
      </w:r>
      <w:r w:rsidR="00CB3E50" w:rsidRPr="00544349">
        <w:rPr>
          <w:i/>
        </w:rPr>
        <w:t>v </w:t>
      </w:r>
      <w:r w:rsidR="005C4CB6" w:rsidRPr="00544349">
        <w:rPr>
          <w:i/>
        </w:rPr>
        <w:t xml:space="preserve">tomto světě, jako mimozemšťan, který přistál </w:t>
      </w:r>
      <w:r w:rsidR="00CB3E50" w:rsidRPr="00544349">
        <w:rPr>
          <w:i/>
        </w:rPr>
        <w:t>na </w:t>
      </w:r>
      <w:r w:rsidR="005C4CB6" w:rsidRPr="00544349">
        <w:rPr>
          <w:i/>
        </w:rPr>
        <w:t xml:space="preserve">Zemi </w:t>
      </w:r>
      <w:r w:rsidR="00CB3E50" w:rsidRPr="00544349">
        <w:rPr>
          <w:i/>
        </w:rPr>
        <w:t>bez </w:t>
      </w:r>
      <w:r w:rsidR="005C4CB6" w:rsidRPr="00544349">
        <w:rPr>
          <w:i/>
        </w:rPr>
        <w:t xml:space="preserve">orientační příručky. </w:t>
      </w:r>
      <w:r w:rsidR="00CB3E50" w:rsidRPr="00544349">
        <w:rPr>
          <w:i/>
        </w:rPr>
        <w:t>Ale </w:t>
      </w:r>
      <w:r w:rsidR="005C4CB6" w:rsidRPr="00544349">
        <w:rPr>
          <w:i/>
        </w:rPr>
        <w:t xml:space="preserve">moje osobnost </w:t>
      </w:r>
      <w:r w:rsidR="00CB3E50" w:rsidRPr="00544349">
        <w:rPr>
          <w:i/>
        </w:rPr>
        <w:t>je </w:t>
      </w:r>
      <w:r w:rsidR="005C4CB6" w:rsidRPr="00544349">
        <w:rPr>
          <w:i/>
        </w:rPr>
        <w:t xml:space="preserve">nedotčena. Moje </w:t>
      </w:r>
      <w:r w:rsidR="00CB3E50" w:rsidRPr="00544349">
        <w:rPr>
          <w:i/>
        </w:rPr>
        <w:t>já je </w:t>
      </w:r>
      <w:r w:rsidR="005C4CB6" w:rsidRPr="00544349">
        <w:rPr>
          <w:i/>
        </w:rPr>
        <w:t xml:space="preserve">nedotčené. Našel jsem </w:t>
      </w:r>
      <w:r w:rsidR="00CB3E50" w:rsidRPr="00544349">
        <w:rPr>
          <w:i/>
        </w:rPr>
        <w:t>ve </w:t>
      </w:r>
      <w:r w:rsidR="005C4CB6" w:rsidRPr="00544349">
        <w:rPr>
          <w:i/>
        </w:rPr>
        <w:t xml:space="preserve">svém životě velké hodnoty </w:t>
      </w:r>
      <w:r w:rsidR="00CB3E50" w:rsidRPr="00544349">
        <w:rPr>
          <w:i/>
        </w:rPr>
        <w:t>a </w:t>
      </w:r>
      <w:r w:rsidR="005C4CB6" w:rsidRPr="00544349">
        <w:rPr>
          <w:i/>
        </w:rPr>
        <w:t xml:space="preserve">smysl života </w:t>
      </w:r>
      <w:r w:rsidR="00CB3E50" w:rsidRPr="00544349">
        <w:rPr>
          <w:i/>
        </w:rPr>
        <w:t>a </w:t>
      </w:r>
      <w:r w:rsidR="005C4CB6" w:rsidRPr="00544349">
        <w:rPr>
          <w:i/>
        </w:rPr>
        <w:t xml:space="preserve">nechci </w:t>
      </w:r>
      <w:r w:rsidR="00CB3E50" w:rsidRPr="00544349">
        <w:rPr>
          <w:i/>
        </w:rPr>
        <w:t>z </w:t>
      </w:r>
      <w:r w:rsidR="005C4CB6" w:rsidRPr="00544349">
        <w:rPr>
          <w:i/>
        </w:rPr>
        <w:t xml:space="preserve">nich být vyléčen… Uvědomte si, </w:t>
      </w:r>
      <w:r w:rsidR="00CB3E50" w:rsidRPr="00544349">
        <w:rPr>
          <w:i/>
        </w:rPr>
        <w:t>že </w:t>
      </w:r>
      <w:r w:rsidR="005C4CB6" w:rsidRPr="00544349">
        <w:rPr>
          <w:i/>
        </w:rPr>
        <w:t xml:space="preserve">jsme </w:t>
      </w:r>
      <w:r w:rsidR="00CB3E50" w:rsidRPr="00544349">
        <w:rPr>
          <w:i/>
        </w:rPr>
        <w:t>si </w:t>
      </w:r>
      <w:r w:rsidR="005C4CB6" w:rsidRPr="00544349">
        <w:rPr>
          <w:i/>
        </w:rPr>
        <w:t xml:space="preserve">odcizeni navzájem, </w:t>
      </w:r>
      <w:r w:rsidR="00CB3E50" w:rsidRPr="00544349">
        <w:rPr>
          <w:i/>
        </w:rPr>
        <w:t>že </w:t>
      </w:r>
      <w:r w:rsidR="005C4CB6" w:rsidRPr="00544349">
        <w:rPr>
          <w:i/>
        </w:rPr>
        <w:t xml:space="preserve">můj způsob bytí není poškozenou verzí vašeho. Prozkoumejte </w:t>
      </w:r>
      <w:r w:rsidR="00CB3E50" w:rsidRPr="00544349">
        <w:rPr>
          <w:i/>
        </w:rPr>
        <w:t>své </w:t>
      </w:r>
      <w:r w:rsidR="005C4CB6" w:rsidRPr="00544349">
        <w:rPr>
          <w:i/>
        </w:rPr>
        <w:t xml:space="preserve">domněnky. Definujte </w:t>
      </w:r>
      <w:r w:rsidR="00CB3E50" w:rsidRPr="00544349">
        <w:rPr>
          <w:i/>
        </w:rPr>
        <w:t>své </w:t>
      </w:r>
      <w:r w:rsidR="005C4CB6" w:rsidRPr="00544349">
        <w:rPr>
          <w:i/>
        </w:rPr>
        <w:t xml:space="preserve">podmínky. Spolupracujte </w:t>
      </w:r>
      <w:r w:rsidR="00CB3E50" w:rsidRPr="00544349">
        <w:rPr>
          <w:i/>
        </w:rPr>
        <w:t>se </w:t>
      </w:r>
      <w:r w:rsidR="005C4CB6" w:rsidRPr="00544349">
        <w:rPr>
          <w:i/>
        </w:rPr>
        <w:t xml:space="preserve">mnou </w:t>
      </w:r>
      <w:r w:rsidR="00CB3E50" w:rsidRPr="00544349">
        <w:rPr>
          <w:i/>
        </w:rPr>
        <w:t>na </w:t>
      </w:r>
      <w:r w:rsidR="005C4CB6" w:rsidRPr="00544349">
        <w:rPr>
          <w:i/>
        </w:rPr>
        <w:t>stavbě mostů mezi námi.“</w:t>
      </w:r>
      <w:r w:rsidR="00170D98" w:rsidRPr="00544349">
        <w:rPr>
          <w:rFonts w:eastAsia="Book Antiqua" w:cs="Book Antiqua"/>
          <w:i/>
        </w:rPr>
        <w:t xml:space="preserve"> </w:t>
      </w:r>
      <w:r w:rsidR="00170D98">
        <w:rPr>
          <w:rFonts w:eastAsia="Book Antiqua" w:cs="Book Antiqua"/>
        </w:rPr>
        <w:t>(</w:t>
      </w:r>
      <w:proofErr w:type="spellStart"/>
      <w:r w:rsidR="00DF345D" w:rsidRPr="00936158">
        <w:rPr>
          <w:rFonts w:eastAsia="Book Antiqua" w:cs="Book Antiqua"/>
        </w:rPr>
        <w:t>Sinclar</w:t>
      </w:r>
      <w:proofErr w:type="spellEnd"/>
      <w:r w:rsidR="00DF345D">
        <w:rPr>
          <w:rFonts w:eastAsia="Book Antiqua" w:cs="Book Antiqua"/>
        </w:rPr>
        <w:t>,</w:t>
      </w:r>
      <w:r w:rsidR="00DF345D" w:rsidRPr="00936158">
        <w:rPr>
          <w:rFonts w:eastAsia="Book Antiqua" w:cs="Book Antiqua"/>
        </w:rPr>
        <w:t xml:space="preserve"> 199</w:t>
      </w:r>
      <w:r w:rsidR="00DF345D">
        <w:rPr>
          <w:rFonts w:eastAsia="Book Antiqua" w:cs="Book Antiqua"/>
        </w:rPr>
        <w:t>2 in</w:t>
      </w:r>
      <w:r w:rsidR="00DF345D" w:rsidRPr="00936158">
        <w:rPr>
          <w:rFonts w:eastAsia="Book Antiqua" w:cs="Book Antiqua"/>
        </w:rPr>
        <w:t xml:space="preserve"> </w:t>
      </w:r>
      <w:r w:rsidR="00DF345D">
        <w:rPr>
          <w:rFonts w:eastAsia="Book Antiqua" w:cs="Book Antiqua"/>
        </w:rPr>
        <w:t xml:space="preserve">De </w:t>
      </w:r>
      <w:proofErr w:type="spellStart"/>
      <w:r w:rsidR="00DF345D" w:rsidRPr="00072DAA">
        <w:rPr>
          <w:rFonts w:eastAsia="Book Antiqua" w:cs="Book Antiqua"/>
        </w:rPr>
        <w:t>Clercq</w:t>
      </w:r>
      <w:proofErr w:type="spellEnd"/>
      <w:r w:rsidR="00DF345D" w:rsidRPr="00936158">
        <w:rPr>
          <w:rFonts w:eastAsia="Book Antiqua" w:cs="Book Antiqua"/>
        </w:rPr>
        <w:t>, 2007,</w:t>
      </w:r>
      <w:r w:rsidR="00DF345D">
        <w:rPr>
          <w:rFonts w:eastAsia="Book Antiqua" w:cs="Book Antiqua"/>
        </w:rPr>
        <w:t xml:space="preserve"> </w:t>
      </w:r>
      <w:r w:rsidR="00DF345D" w:rsidRPr="00936158">
        <w:rPr>
          <w:rFonts w:eastAsia="Book Antiqua" w:cs="Book Antiqua"/>
        </w:rPr>
        <w:t>s</w:t>
      </w:r>
      <w:r w:rsidR="00DF345D">
        <w:rPr>
          <w:rFonts w:eastAsia="Book Antiqua" w:cs="Book Antiqua"/>
        </w:rPr>
        <w:t xml:space="preserve">. </w:t>
      </w:r>
      <w:r w:rsidR="00DF345D" w:rsidRPr="00936158">
        <w:rPr>
          <w:rFonts w:eastAsia="Book Antiqua" w:cs="Book Antiqua"/>
        </w:rPr>
        <w:t>62</w:t>
      </w:r>
      <w:r w:rsidR="00DF345D">
        <w:rPr>
          <w:rFonts w:eastAsia="Book Antiqua" w:cs="Book Antiqua"/>
        </w:rPr>
        <w:t>)</w:t>
      </w:r>
    </w:p>
    <w:p w14:paraId="036F1E64" w14:textId="7A946537" w:rsidR="00A438E8" w:rsidRDefault="008F39A3" w:rsidP="00544349">
      <w:pPr>
        <w:pStyle w:val="UPOL-normlntext"/>
      </w:pPr>
      <w:r w:rsidRPr="008F39A3">
        <w:t>Podle Sedláčkové,</w:t>
      </w:r>
      <w:r w:rsidR="00594F20">
        <w:t xml:space="preserve"> a</w:t>
      </w:r>
      <w:r w:rsidRPr="008F39A3">
        <w:t xml:space="preserve"> Sobotkové (</w:t>
      </w:r>
      <w:r w:rsidRPr="00AD460D">
        <w:t>2014)</w:t>
      </w:r>
      <w:r w:rsidR="008447B5" w:rsidRPr="00AD460D">
        <w:t xml:space="preserve"> </w:t>
      </w:r>
      <w:r w:rsidR="00E94ECA">
        <w:t>PAS</w:t>
      </w:r>
      <w:r w:rsidRPr="00F72208">
        <w:t xml:space="preserve"> p</w:t>
      </w:r>
      <w:r w:rsidR="003823CB" w:rsidRPr="00F72208">
        <w:t>atří mezi</w:t>
      </w:r>
      <w:r w:rsidR="003823CB" w:rsidRPr="008F39A3">
        <w:t xml:space="preserve"> jednu z nejzávažnějších poruch psychického vývoje </w:t>
      </w:r>
      <w:r w:rsidR="00CB3E50">
        <w:t>u </w:t>
      </w:r>
      <w:r w:rsidR="003823CB" w:rsidRPr="008F39A3">
        <w:t xml:space="preserve">dětí. Jejich každodenní projevy však nejsou ustálené. </w:t>
      </w:r>
      <w:r w:rsidR="00D74DF3" w:rsidRPr="008F39A3">
        <w:t>Lidé</w:t>
      </w:r>
      <w:r w:rsidR="003823CB" w:rsidRPr="008F39A3">
        <w:t xml:space="preserve"> s </w:t>
      </w:r>
      <w:r w:rsidR="00E94ECA">
        <w:t>PAS</w:t>
      </w:r>
      <w:r w:rsidR="003823CB" w:rsidRPr="008F39A3">
        <w:t xml:space="preserve"> </w:t>
      </w:r>
      <w:r w:rsidR="00CB3E50">
        <w:t>se </w:t>
      </w:r>
      <w:r w:rsidR="003823CB" w:rsidRPr="008F39A3">
        <w:t xml:space="preserve">vyvíjejí </w:t>
      </w:r>
      <w:r w:rsidR="00D74DF3" w:rsidRPr="008F39A3">
        <w:t>odlišným</w:t>
      </w:r>
      <w:r w:rsidR="003823CB" w:rsidRPr="008F39A3">
        <w:t xml:space="preserve"> způsobem </w:t>
      </w:r>
      <w:r w:rsidR="00CB3E50">
        <w:t>a </w:t>
      </w:r>
      <w:r w:rsidR="003823CB" w:rsidRPr="008F39A3">
        <w:t>období</w:t>
      </w:r>
      <w:r w:rsidRPr="008F39A3">
        <w:t>,</w:t>
      </w:r>
      <w:r w:rsidR="003823CB" w:rsidRPr="008F39A3">
        <w:t xml:space="preserve"> </w:t>
      </w:r>
      <w:r w:rsidR="00CB3E50">
        <w:t>kdy </w:t>
      </w:r>
      <w:r w:rsidR="003823CB" w:rsidRPr="008F39A3">
        <w:t xml:space="preserve">můžeme tuto poruchu </w:t>
      </w:r>
      <w:r w:rsidR="00CB3E50">
        <w:t>od </w:t>
      </w:r>
      <w:r w:rsidR="003823CB" w:rsidRPr="008F39A3">
        <w:t>prvních příznaků rozpoznat</w:t>
      </w:r>
      <w:r w:rsidR="00E94ECA">
        <w:t>,</w:t>
      </w:r>
      <w:r w:rsidR="003823CB" w:rsidRPr="008F39A3">
        <w:t xml:space="preserve"> závisí </w:t>
      </w:r>
      <w:r w:rsidR="00CB3E50">
        <w:t>na </w:t>
      </w:r>
      <w:r w:rsidRPr="008F39A3">
        <w:t xml:space="preserve">jejím </w:t>
      </w:r>
      <w:r w:rsidR="003823CB" w:rsidRPr="008F39A3">
        <w:t>stupni</w:t>
      </w:r>
      <w:r w:rsidR="00594F20">
        <w:t>, tedy o</w:t>
      </w:r>
      <w:r w:rsidR="00CB3E50">
        <w:t>d </w:t>
      </w:r>
      <w:r w:rsidR="003823CB" w:rsidRPr="008F39A3">
        <w:t xml:space="preserve">méně závažných, středně těžkých </w:t>
      </w:r>
      <w:r w:rsidR="00CB3E50">
        <w:t>až po </w:t>
      </w:r>
      <w:r w:rsidR="003823CB" w:rsidRPr="008F39A3">
        <w:t>těžké poruch</w:t>
      </w:r>
      <w:r w:rsidR="00DF345D">
        <w:t>y</w:t>
      </w:r>
      <w:r w:rsidR="000B5EE2">
        <w:t xml:space="preserve">. </w:t>
      </w:r>
      <w:r w:rsidR="00232FF2" w:rsidRPr="008F39A3">
        <w:t>(</w:t>
      </w:r>
      <w:r w:rsidR="00232FF2" w:rsidRPr="007976CC">
        <w:t>Sládečková, Sobotková,</w:t>
      </w:r>
      <w:r w:rsidR="00751C31">
        <w:t> </w:t>
      </w:r>
      <w:r w:rsidR="00232FF2">
        <w:t>2014)</w:t>
      </w:r>
      <w:r w:rsidR="003823CB">
        <w:t xml:space="preserve"> </w:t>
      </w:r>
      <w:r w:rsidR="00CB3E50">
        <w:t>Jak </w:t>
      </w:r>
      <w:r w:rsidR="000B5EE2">
        <w:t xml:space="preserve">uvádí </w:t>
      </w:r>
      <w:proofErr w:type="spellStart"/>
      <w:r w:rsidR="000B5EE2">
        <w:t>Thorová</w:t>
      </w:r>
      <w:proofErr w:type="spellEnd"/>
      <w:r w:rsidR="000B5EE2">
        <w:t xml:space="preserve"> (2016) název autismu poc</w:t>
      </w:r>
      <w:r w:rsidR="00A901CD">
        <w:t xml:space="preserve">házející z řeckého slova </w:t>
      </w:r>
      <w:proofErr w:type="spellStart"/>
      <w:r w:rsidR="00A901CD">
        <w:t>autos</w:t>
      </w:r>
      <w:proofErr w:type="spellEnd"/>
      <w:r w:rsidR="00A901CD">
        <w:t xml:space="preserve"> </w:t>
      </w:r>
      <w:r w:rsidR="000B5EE2">
        <w:t xml:space="preserve">(sám) poprvé použil švýcarský psychiatr </w:t>
      </w:r>
      <w:proofErr w:type="spellStart"/>
      <w:r w:rsidR="000B5EE2">
        <w:t>Bleuler</w:t>
      </w:r>
      <w:proofErr w:type="spellEnd"/>
      <w:r w:rsidR="000B5EE2">
        <w:t xml:space="preserve"> v roce 191</w:t>
      </w:r>
      <w:r w:rsidR="00CB3E50">
        <w:t>1. </w:t>
      </w:r>
      <w:r w:rsidR="000B5EE2">
        <w:t xml:space="preserve">Tento pojem použil k pojmenování jednoho </w:t>
      </w:r>
      <w:r w:rsidR="00CB3E50">
        <w:t>ze </w:t>
      </w:r>
      <w:r w:rsidR="000B5EE2">
        <w:t xml:space="preserve">symptomů, které pozoroval </w:t>
      </w:r>
      <w:r w:rsidR="00CB3E50">
        <w:t>u </w:t>
      </w:r>
      <w:r w:rsidR="000B5EE2">
        <w:t xml:space="preserve">pacientů </w:t>
      </w:r>
      <w:r w:rsidR="00594F20">
        <w:t>s</w:t>
      </w:r>
      <w:r w:rsidR="00CB3E50">
        <w:t>e </w:t>
      </w:r>
      <w:r w:rsidR="000B5EE2">
        <w:t xml:space="preserve">schizofrenií. </w:t>
      </w:r>
      <w:r w:rsidR="00990F51">
        <w:t>(</w:t>
      </w:r>
      <w:proofErr w:type="spellStart"/>
      <w:r w:rsidR="00990F51">
        <w:t>Thorová</w:t>
      </w:r>
      <w:proofErr w:type="spellEnd"/>
      <w:r w:rsidR="00990F51">
        <w:t>, 2016)</w:t>
      </w:r>
      <w:r w:rsidR="00A438E8">
        <w:t>.</w:t>
      </w:r>
    </w:p>
    <w:p w14:paraId="34FB70B5" w14:textId="2634D149" w:rsidR="00390CFF" w:rsidRDefault="00A438E8" w:rsidP="00A438E8">
      <w:pPr>
        <w:spacing w:after="200" w:line="276" w:lineRule="auto"/>
      </w:pPr>
      <w:r>
        <w:br w:type="page"/>
      </w:r>
    </w:p>
    <w:p w14:paraId="5716F572" w14:textId="798E7BF2" w:rsidR="003823CB" w:rsidRDefault="00CB3E50" w:rsidP="009C5130">
      <w:pPr>
        <w:pStyle w:val="UPOL-normlntext"/>
        <w:rPr>
          <w:color w:val="000000"/>
        </w:rPr>
      </w:pPr>
      <w:r>
        <w:lastRenderedPageBreak/>
        <w:t>Dle </w:t>
      </w:r>
      <w:r w:rsidR="00047406" w:rsidRPr="00390CFF">
        <w:t>MKN-1</w:t>
      </w:r>
      <w:r>
        <w:t>1 </w:t>
      </w:r>
      <w:r w:rsidR="009B0133" w:rsidRPr="00390CFF">
        <w:t xml:space="preserve">řadíme </w:t>
      </w:r>
      <w:r w:rsidR="00594F20">
        <w:t>p</w:t>
      </w:r>
      <w:r w:rsidR="009B0133" w:rsidRPr="00D754DD">
        <w:t>oruchy autistického spektra</w:t>
      </w:r>
      <w:r w:rsidR="005C4CB6" w:rsidRPr="00D754DD">
        <w:t xml:space="preserve"> </w:t>
      </w:r>
      <w:r>
        <w:t>do </w:t>
      </w:r>
      <w:r w:rsidR="005C4CB6" w:rsidRPr="00D754DD">
        <w:t>skupiny</w:t>
      </w:r>
      <w:r w:rsidR="00047406" w:rsidRPr="00D754DD">
        <w:t xml:space="preserve"> </w:t>
      </w:r>
      <w:proofErr w:type="spellStart"/>
      <w:r w:rsidR="00594F20">
        <w:t>n</w:t>
      </w:r>
      <w:r w:rsidR="00047406" w:rsidRPr="00D754DD">
        <w:t>eurovývojových</w:t>
      </w:r>
      <w:proofErr w:type="spellEnd"/>
      <w:r w:rsidR="00047406" w:rsidRPr="00D754DD">
        <w:t>,</w:t>
      </w:r>
      <w:r w:rsidR="00FA3374" w:rsidRPr="00D754DD">
        <w:t xml:space="preserve"> </w:t>
      </w:r>
      <w:r w:rsidR="00047406" w:rsidRPr="00D754DD">
        <w:t xml:space="preserve">duševních </w:t>
      </w:r>
      <w:r>
        <w:t>a </w:t>
      </w:r>
      <w:r w:rsidR="00047406" w:rsidRPr="00D754DD">
        <w:t>behaviorálních poruch</w:t>
      </w:r>
      <w:r w:rsidR="005C4CB6" w:rsidRPr="00D754DD">
        <w:t>.</w:t>
      </w:r>
      <w:r w:rsidR="00DF345D">
        <w:t xml:space="preserve"> </w:t>
      </w:r>
      <w:r w:rsidR="00DF345D" w:rsidRPr="00F72208">
        <w:t>(</w:t>
      </w:r>
      <w:proofErr w:type="spellStart"/>
      <w:r w:rsidR="00DF345D" w:rsidRPr="00F72208">
        <w:t>Thorová</w:t>
      </w:r>
      <w:proofErr w:type="spellEnd"/>
      <w:r w:rsidR="00DF345D" w:rsidRPr="00F72208">
        <w:t>, 2021)</w:t>
      </w:r>
      <w:r w:rsidR="00390CFF" w:rsidRPr="00D754DD">
        <w:t xml:space="preserve"> </w:t>
      </w:r>
      <w:r w:rsidR="00047406" w:rsidRPr="00D754DD">
        <w:t xml:space="preserve">Psycholožka </w:t>
      </w:r>
      <w:proofErr w:type="spellStart"/>
      <w:r w:rsidR="00047406" w:rsidRPr="00D754DD">
        <w:t>Šporclová</w:t>
      </w:r>
      <w:proofErr w:type="spellEnd"/>
      <w:r w:rsidR="00D57CE1" w:rsidRPr="00D754DD">
        <w:t xml:space="preserve"> </w:t>
      </w:r>
      <w:r w:rsidR="00D57CE1" w:rsidRPr="00F72208">
        <w:t>(2018</w:t>
      </w:r>
      <w:r w:rsidR="00DF345D" w:rsidRPr="00F72208">
        <w:t>, s.10</w:t>
      </w:r>
      <w:r w:rsidR="00D57CE1" w:rsidRPr="00F72208">
        <w:t>)</w:t>
      </w:r>
      <w:r w:rsidR="00047406" w:rsidRPr="00D754DD">
        <w:t xml:space="preserve"> </w:t>
      </w:r>
      <w:r w:rsidR="00390CFF" w:rsidRPr="00D754DD">
        <w:t>uvádí</w:t>
      </w:r>
      <w:r w:rsidR="009C5130">
        <w:t xml:space="preserve"> následující informaci:</w:t>
      </w:r>
      <w:r w:rsidR="00205F16">
        <w:t xml:space="preserve"> </w:t>
      </w:r>
      <w:r w:rsidR="00594F20">
        <w:t>„</w:t>
      </w:r>
      <w:r w:rsidR="00047406" w:rsidRPr="003D1115">
        <w:rPr>
          <w:i/>
          <w:iCs/>
        </w:rPr>
        <w:t xml:space="preserve">autismus </w:t>
      </w:r>
      <w:r w:rsidRPr="003D1115">
        <w:rPr>
          <w:i/>
          <w:iCs/>
        </w:rPr>
        <w:t>je </w:t>
      </w:r>
      <w:r w:rsidR="00047406" w:rsidRPr="003D1115">
        <w:rPr>
          <w:i/>
          <w:iCs/>
        </w:rPr>
        <w:t xml:space="preserve">natolik komplexní, </w:t>
      </w:r>
      <w:r w:rsidRPr="003D1115">
        <w:rPr>
          <w:i/>
          <w:iCs/>
        </w:rPr>
        <w:t>že ho </w:t>
      </w:r>
      <w:r w:rsidR="00047406" w:rsidRPr="003D1115">
        <w:rPr>
          <w:i/>
          <w:iCs/>
        </w:rPr>
        <w:t xml:space="preserve">nelze jednoduše definovat, pouze </w:t>
      </w:r>
      <w:r w:rsidRPr="003D1115">
        <w:rPr>
          <w:i/>
          <w:iCs/>
        </w:rPr>
        <w:t>a </w:t>
      </w:r>
      <w:r w:rsidR="00047406" w:rsidRPr="003D1115">
        <w:rPr>
          <w:i/>
          <w:iCs/>
        </w:rPr>
        <w:t>trpělivě poznávat“.</w:t>
      </w:r>
      <w:r w:rsidR="00390CFF" w:rsidRPr="003D1115">
        <w:rPr>
          <w:i/>
          <w:iCs/>
        </w:rPr>
        <w:t xml:space="preserve"> </w:t>
      </w:r>
      <w:r>
        <w:t>Dále pak </w:t>
      </w:r>
      <w:r w:rsidR="00232FF2" w:rsidRPr="00121EF1">
        <w:rPr>
          <w:color w:val="000000"/>
        </w:rPr>
        <w:t xml:space="preserve">konstatuje, </w:t>
      </w:r>
      <w:r>
        <w:rPr>
          <w:color w:val="000000"/>
        </w:rPr>
        <w:t>že </w:t>
      </w:r>
      <w:r w:rsidR="009C5130">
        <w:rPr>
          <w:color w:val="000000"/>
        </w:rPr>
        <w:t>PAS</w:t>
      </w:r>
      <w:r w:rsidR="00207675" w:rsidRPr="00121EF1">
        <w:rPr>
          <w:color w:val="000000"/>
        </w:rPr>
        <w:t xml:space="preserve"> </w:t>
      </w:r>
      <w:r>
        <w:rPr>
          <w:color w:val="000000"/>
        </w:rPr>
        <w:t>na </w:t>
      </w:r>
      <w:r w:rsidR="00207675" w:rsidRPr="00121EF1">
        <w:rPr>
          <w:color w:val="000000"/>
        </w:rPr>
        <w:t xml:space="preserve">první pohled nerozpoznáme, teprve </w:t>
      </w:r>
      <w:r>
        <w:rPr>
          <w:color w:val="000000"/>
        </w:rPr>
        <w:t>až </w:t>
      </w:r>
      <w:r w:rsidR="00207675" w:rsidRPr="00121EF1">
        <w:rPr>
          <w:color w:val="000000"/>
        </w:rPr>
        <w:t xml:space="preserve">postupem času </w:t>
      </w:r>
      <w:r>
        <w:rPr>
          <w:color w:val="000000"/>
        </w:rPr>
        <w:t>si </w:t>
      </w:r>
      <w:r w:rsidR="00207675" w:rsidRPr="00121EF1">
        <w:rPr>
          <w:color w:val="000000"/>
        </w:rPr>
        <w:t>můžeme začít všímat nestandar</w:t>
      </w:r>
      <w:r w:rsidR="00594F20">
        <w:rPr>
          <w:color w:val="000000"/>
        </w:rPr>
        <w:t>d</w:t>
      </w:r>
      <w:r w:rsidR="00207675" w:rsidRPr="00121EF1">
        <w:rPr>
          <w:color w:val="000000"/>
        </w:rPr>
        <w:t>ních reakcí (stereotypie, afekt, rituály</w:t>
      </w:r>
      <w:r>
        <w:rPr>
          <w:color w:val="000000"/>
        </w:rPr>
        <w:t> atd.</w:t>
      </w:r>
      <w:r w:rsidR="00207675" w:rsidRPr="00121EF1">
        <w:rPr>
          <w:color w:val="000000"/>
        </w:rPr>
        <w:t xml:space="preserve">) </w:t>
      </w:r>
      <w:r>
        <w:rPr>
          <w:color w:val="000000"/>
        </w:rPr>
        <w:t>a </w:t>
      </w:r>
      <w:r w:rsidR="00207675" w:rsidRPr="00121EF1">
        <w:rPr>
          <w:color w:val="000000"/>
        </w:rPr>
        <w:t xml:space="preserve">chování, které </w:t>
      </w:r>
      <w:r>
        <w:rPr>
          <w:color w:val="000000"/>
        </w:rPr>
        <w:t>je </w:t>
      </w:r>
      <w:r w:rsidR="00207675" w:rsidRPr="00121EF1">
        <w:rPr>
          <w:color w:val="000000"/>
        </w:rPr>
        <w:t xml:space="preserve">dosti nápadné. </w:t>
      </w:r>
      <w:r>
        <w:rPr>
          <w:color w:val="000000"/>
        </w:rPr>
        <w:t>Na </w:t>
      </w:r>
      <w:r w:rsidR="00121EF1" w:rsidRPr="00121EF1">
        <w:rPr>
          <w:color w:val="000000"/>
        </w:rPr>
        <w:t>světě neexistují dva lidé</w:t>
      </w:r>
      <w:r w:rsidR="00390CFF" w:rsidRPr="00121EF1">
        <w:rPr>
          <w:color w:val="000000"/>
        </w:rPr>
        <w:t xml:space="preserve"> s</w:t>
      </w:r>
      <w:r w:rsidR="00121EF1" w:rsidRPr="00121EF1">
        <w:rPr>
          <w:color w:val="000000"/>
        </w:rPr>
        <w:t> </w:t>
      </w:r>
      <w:r w:rsidR="009C5130">
        <w:rPr>
          <w:color w:val="000000"/>
        </w:rPr>
        <w:t>PAS</w:t>
      </w:r>
      <w:r w:rsidR="00121EF1" w:rsidRPr="00121EF1">
        <w:rPr>
          <w:color w:val="000000"/>
        </w:rPr>
        <w:t xml:space="preserve">, kteří </w:t>
      </w:r>
      <w:r>
        <w:rPr>
          <w:color w:val="000000"/>
        </w:rPr>
        <w:t>by </w:t>
      </w:r>
      <w:r w:rsidR="00121EF1" w:rsidRPr="00121EF1">
        <w:rPr>
          <w:color w:val="000000"/>
        </w:rPr>
        <w:t>byli</w:t>
      </w:r>
      <w:r w:rsidR="009C5130">
        <w:rPr>
          <w:color w:val="000000"/>
        </w:rPr>
        <w:t xml:space="preserve"> z hlediska svých projevů zcela</w:t>
      </w:r>
      <w:r w:rsidR="00121EF1" w:rsidRPr="00121EF1">
        <w:rPr>
          <w:color w:val="000000"/>
        </w:rPr>
        <w:t xml:space="preserve"> stejní. Každý </w:t>
      </w:r>
      <w:r>
        <w:rPr>
          <w:color w:val="000000"/>
        </w:rPr>
        <w:t>z </w:t>
      </w:r>
      <w:r w:rsidR="00121EF1" w:rsidRPr="00121EF1">
        <w:rPr>
          <w:color w:val="000000"/>
        </w:rPr>
        <w:t>nich</w:t>
      </w:r>
      <w:r w:rsidR="00207675" w:rsidRPr="00121EF1">
        <w:rPr>
          <w:color w:val="000000"/>
        </w:rPr>
        <w:t xml:space="preserve"> </w:t>
      </w:r>
      <w:r>
        <w:rPr>
          <w:color w:val="000000"/>
        </w:rPr>
        <w:t>je </w:t>
      </w:r>
      <w:r w:rsidR="00207675" w:rsidRPr="00121EF1">
        <w:rPr>
          <w:color w:val="000000"/>
        </w:rPr>
        <w:t>jedinečný</w:t>
      </w:r>
      <w:r w:rsidR="00121EF1" w:rsidRPr="00121EF1">
        <w:rPr>
          <w:color w:val="000000"/>
        </w:rPr>
        <w:t>, odlišný</w:t>
      </w:r>
      <w:r w:rsidR="009C5130">
        <w:rPr>
          <w:color w:val="000000"/>
        </w:rPr>
        <w:t>,</w:t>
      </w:r>
      <w:r w:rsidR="00121EF1" w:rsidRPr="00121EF1">
        <w:rPr>
          <w:color w:val="000000"/>
        </w:rPr>
        <w:t xml:space="preserve"> </w:t>
      </w:r>
      <w:r>
        <w:rPr>
          <w:color w:val="000000"/>
        </w:rPr>
        <w:t>a </w:t>
      </w:r>
      <w:r w:rsidR="00207675" w:rsidRPr="00121EF1">
        <w:rPr>
          <w:color w:val="000000"/>
        </w:rPr>
        <w:t>podle</w:t>
      </w:r>
      <w:r w:rsidR="00121EF1" w:rsidRPr="00121EF1">
        <w:rPr>
          <w:color w:val="000000"/>
        </w:rPr>
        <w:t xml:space="preserve"> jejich projevů nelze určit, </w:t>
      </w:r>
      <w:r>
        <w:rPr>
          <w:color w:val="000000"/>
        </w:rPr>
        <w:t>jak má </w:t>
      </w:r>
      <w:r w:rsidR="00207675" w:rsidRPr="00121EF1">
        <w:rPr>
          <w:color w:val="000000"/>
        </w:rPr>
        <w:t xml:space="preserve">autismus vypadat. </w:t>
      </w:r>
      <w:r w:rsidR="009C5130">
        <w:rPr>
          <w:color w:val="000000"/>
        </w:rPr>
        <w:t>PAS</w:t>
      </w:r>
      <w:r w:rsidR="00207675" w:rsidRPr="00121EF1">
        <w:rPr>
          <w:color w:val="000000"/>
        </w:rPr>
        <w:t xml:space="preserve"> </w:t>
      </w:r>
      <w:r>
        <w:rPr>
          <w:color w:val="000000"/>
        </w:rPr>
        <w:t>je </w:t>
      </w:r>
      <w:r w:rsidR="00207675" w:rsidRPr="00121EF1">
        <w:rPr>
          <w:color w:val="000000"/>
        </w:rPr>
        <w:t xml:space="preserve">diagnostikován </w:t>
      </w:r>
      <w:r>
        <w:rPr>
          <w:color w:val="000000"/>
        </w:rPr>
        <w:t>a </w:t>
      </w:r>
      <w:r w:rsidR="00207675" w:rsidRPr="00121EF1">
        <w:rPr>
          <w:color w:val="000000"/>
        </w:rPr>
        <w:t xml:space="preserve">pojmenován podle úrovně chování, které </w:t>
      </w:r>
      <w:r>
        <w:rPr>
          <w:color w:val="000000"/>
        </w:rPr>
        <w:t>se </w:t>
      </w:r>
      <w:r w:rsidR="00207675" w:rsidRPr="00121EF1">
        <w:rPr>
          <w:color w:val="000000"/>
        </w:rPr>
        <w:t xml:space="preserve">ovšem s přibývajícím věkem může měnit. V takovém případě </w:t>
      </w:r>
      <w:r>
        <w:rPr>
          <w:color w:val="000000"/>
        </w:rPr>
        <w:t>zde </w:t>
      </w:r>
      <w:r w:rsidR="00207675" w:rsidRPr="00121EF1">
        <w:rPr>
          <w:color w:val="000000"/>
        </w:rPr>
        <w:t>sehráv</w:t>
      </w:r>
      <w:r w:rsidR="00232FF2" w:rsidRPr="00121EF1">
        <w:rPr>
          <w:color w:val="000000"/>
        </w:rPr>
        <w:t>a</w:t>
      </w:r>
      <w:r w:rsidR="00207675" w:rsidRPr="00121EF1">
        <w:rPr>
          <w:color w:val="000000"/>
        </w:rPr>
        <w:t>jí velkou roli rozumové schopnosti</w:t>
      </w:r>
      <w:r w:rsidR="00232FF2" w:rsidRPr="00121EF1">
        <w:rPr>
          <w:color w:val="000000"/>
        </w:rPr>
        <w:t xml:space="preserve"> daného člověka</w:t>
      </w:r>
      <w:r w:rsidR="00207675" w:rsidRPr="00121EF1">
        <w:rPr>
          <w:color w:val="000000"/>
        </w:rPr>
        <w:t>, možnosti vzdělání, výchova</w:t>
      </w:r>
      <w:r w:rsidR="00121EF1" w:rsidRPr="00121EF1">
        <w:rPr>
          <w:color w:val="000000"/>
        </w:rPr>
        <w:t>, p</w:t>
      </w:r>
      <w:r w:rsidR="00232FF2" w:rsidRPr="00121EF1">
        <w:rPr>
          <w:color w:val="000000"/>
        </w:rPr>
        <w:t xml:space="preserve">řístup rodiny </w:t>
      </w:r>
      <w:r>
        <w:rPr>
          <w:color w:val="000000"/>
        </w:rPr>
        <w:t>i </w:t>
      </w:r>
      <w:r w:rsidR="00232FF2" w:rsidRPr="00121EF1">
        <w:rPr>
          <w:color w:val="000000"/>
        </w:rPr>
        <w:t xml:space="preserve">širšího okolí. </w:t>
      </w:r>
      <w:r w:rsidR="00121EF1" w:rsidRPr="00121EF1">
        <w:rPr>
          <w:color w:val="000000"/>
        </w:rPr>
        <w:t>H</w:t>
      </w:r>
      <w:r w:rsidR="00232FF2" w:rsidRPr="00121EF1">
        <w:rPr>
          <w:color w:val="000000"/>
        </w:rPr>
        <w:t>raje</w:t>
      </w:r>
      <w:r w:rsidR="00121EF1" w:rsidRPr="00121EF1">
        <w:rPr>
          <w:color w:val="000000"/>
        </w:rPr>
        <w:t xml:space="preserve"> </w:t>
      </w:r>
      <w:r>
        <w:rPr>
          <w:color w:val="000000"/>
        </w:rPr>
        <w:t>zde </w:t>
      </w:r>
      <w:r w:rsidR="00232FF2" w:rsidRPr="00121EF1">
        <w:rPr>
          <w:color w:val="000000"/>
        </w:rPr>
        <w:t xml:space="preserve">roli </w:t>
      </w:r>
      <w:r w:rsidR="00BF56AA">
        <w:rPr>
          <w:color w:val="000000"/>
        </w:rPr>
        <w:t>mnoho</w:t>
      </w:r>
      <w:r w:rsidR="00232FF2" w:rsidRPr="00121EF1">
        <w:rPr>
          <w:color w:val="000000"/>
        </w:rPr>
        <w:t xml:space="preserve"> dalších faktorů, </w:t>
      </w:r>
      <w:r w:rsidR="00BF56AA">
        <w:rPr>
          <w:color w:val="000000"/>
        </w:rPr>
        <w:t>jež</w:t>
      </w:r>
      <w:r w:rsidR="00232FF2" w:rsidRPr="00121EF1">
        <w:rPr>
          <w:color w:val="000000"/>
        </w:rPr>
        <w:t xml:space="preserve"> spolu méně </w:t>
      </w:r>
      <w:r>
        <w:rPr>
          <w:color w:val="000000"/>
        </w:rPr>
        <w:t>či </w:t>
      </w:r>
      <w:r w:rsidR="00232FF2" w:rsidRPr="00121EF1">
        <w:rPr>
          <w:color w:val="000000"/>
        </w:rPr>
        <w:t>více souvisejí.</w:t>
      </w:r>
      <w:r w:rsidR="00232FF2">
        <w:rPr>
          <w:i/>
          <w:iCs/>
          <w:color w:val="000000"/>
        </w:rPr>
        <w:t xml:space="preserve"> </w:t>
      </w:r>
      <w:r w:rsidR="005C4CB6" w:rsidRPr="007976CC">
        <w:rPr>
          <w:color w:val="000000"/>
        </w:rPr>
        <w:t>(Sládečková, Sobotková,</w:t>
      </w:r>
      <w:r w:rsidR="005C2B9F">
        <w:rPr>
          <w:color w:val="000000"/>
        </w:rPr>
        <w:t>2014</w:t>
      </w:r>
      <w:r w:rsidR="00183BAF">
        <w:rPr>
          <w:color w:val="000000"/>
        </w:rPr>
        <w:t>;</w:t>
      </w:r>
      <w:r w:rsidR="005C2B9F">
        <w:rPr>
          <w:color w:val="000000"/>
        </w:rPr>
        <w:t xml:space="preserve"> </w:t>
      </w:r>
      <w:proofErr w:type="spellStart"/>
      <w:r w:rsidR="005C2B9F">
        <w:rPr>
          <w:color w:val="000000"/>
        </w:rPr>
        <w:t>Šporclová</w:t>
      </w:r>
      <w:proofErr w:type="spellEnd"/>
      <w:r w:rsidR="005C2B9F">
        <w:rPr>
          <w:color w:val="000000"/>
        </w:rPr>
        <w:t>, 2018</w:t>
      </w:r>
      <w:r w:rsidR="00390CFF">
        <w:rPr>
          <w:color w:val="000000"/>
        </w:rPr>
        <w:t>)</w:t>
      </w:r>
    </w:p>
    <w:p w14:paraId="28CFC79D" w14:textId="77777777" w:rsidR="009C5130" w:rsidRPr="009C5130" w:rsidRDefault="009C5130" w:rsidP="009C5130">
      <w:pPr>
        <w:pStyle w:val="UPOL-normlntext"/>
      </w:pPr>
    </w:p>
    <w:p w14:paraId="3F5E301F" w14:textId="4B28191F" w:rsidR="003D1115" w:rsidRDefault="003D1115" w:rsidP="002564BE">
      <w:pPr>
        <w:pStyle w:val="Podkapitola1"/>
      </w:pPr>
      <w:bookmarkStart w:id="5" w:name="_Toc164269823"/>
      <w:r>
        <w:t xml:space="preserve">Diagnostika </w:t>
      </w:r>
      <w:r w:rsidR="000E21B5">
        <w:t>poruch autistického spektra</w:t>
      </w:r>
      <w:bookmarkEnd w:id="5"/>
    </w:p>
    <w:p w14:paraId="3F14E63F" w14:textId="3B4B38C2" w:rsidR="003E2859" w:rsidRDefault="00CB3E50" w:rsidP="003D1115">
      <w:pPr>
        <w:pStyle w:val="UPOL-normlntext"/>
      </w:pPr>
      <w:r>
        <w:t>Pro </w:t>
      </w:r>
      <w:r w:rsidR="005C2B9F" w:rsidRPr="00121EF1">
        <w:t xml:space="preserve">odhalení příčiny vzniku </w:t>
      </w:r>
      <w:r w:rsidR="00F83197">
        <w:t>PAS</w:t>
      </w:r>
      <w:r w:rsidR="005C2B9F" w:rsidRPr="00121EF1">
        <w:t xml:space="preserve"> </w:t>
      </w:r>
      <w:r>
        <w:t>se </w:t>
      </w:r>
      <w:r w:rsidR="005C2B9F" w:rsidRPr="00121EF1">
        <w:t xml:space="preserve">zkoumají různé rizikové faktory v prenatálním, perinatálním </w:t>
      </w:r>
      <w:r>
        <w:t>či </w:t>
      </w:r>
      <w:r w:rsidR="005C2B9F" w:rsidRPr="00121EF1">
        <w:t xml:space="preserve">postnatálním období. Nedílnou součástí </w:t>
      </w:r>
      <w:r w:rsidR="005C2B9F" w:rsidRPr="00F72208">
        <w:t>vyšetření</w:t>
      </w:r>
      <w:r w:rsidR="003D1098" w:rsidRPr="00F72208">
        <w:t xml:space="preserve"> za účelem diagnostiky</w:t>
      </w:r>
      <w:r w:rsidR="005C2B9F" w:rsidRPr="00F72208">
        <w:t xml:space="preserve"> </w:t>
      </w:r>
      <w:r w:rsidR="00DF345D" w:rsidRPr="00F72208">
        <w:t>PAS</w:t>
      </w:r>
      <w:r w:rsidR="00DF345D">
        <w:t xml:space="preserve"> </w:t>
      </w:r>
      <w:r>
        <w:t>je </w:t>
      </w:r>
      <w:r w:rsidR="005C2B9F" w:rsidRPr="00121EF1">
        <w:t>pozorování dítěte</w:t>
      </w:r>
      <w:r w:rsidR="003D1098">
        <w:t xml:space="preserve"> </w:t>
      </w:r>
      <w:r>
        <w:t>při </w:t>
      </w:r>
      <w:r w:rsidR="005C2B9F" w:rsidRPr="00121EF1">
        <w:t xml:space="preserve">dopředu nachystané </w:t>
      </w:r>
      <w:r>
        <w:t>i </w:t>
      </w:r>
      <w:r w:rsidR="005C2B9F" w:rsidRPr="00121EF1">
        <w:t xml:space="preserve">spontánní činnosti. </w:t>
      </w:r>
      <w:r>
        <w:t>Ty </w:t>
      </w:r>
      <w:r w:rsidR="005C2B9F" w:rsidRPr="00121EF1">
        <w:t xml:space="preserve">jsou </w:t>
      </w:r>
      <w:r>
        <w:t>pak </w:t>
      </w:r>
      <w:r w:rsidR="005C2B9F" w:rsidRPr="00121EF1">
        <w:t>následně doplněny rozhovorem s rodiči.</w:t>
      </w:r>
      <w:r w:rsidR="005C2B9F">
        <w:t xml:space="preserve"> </w:t>
      </w:r>
      <w:r w:rsidR="005C2B9F" w:rsidRPr="007976CC">
        <w:t>(Sládečková, Sobotková, 2014)</w:t>
      </w:r>
    </w:p>
    <w:p w14:paraId="62083513" w14:textId="77777777" w:rsidR="00A438E8" w:rsidRDefault="003823CB" w:rsidP="003D1115">
      <w:pPr>
        <w:pStyle w:val="UPOL-normlntext"/>
      </w:pPr>
      <w:r w:rsidRPr="00821EB3">
        <w:t>Hrdlička (2020)</w:t>
      </w:r>
      <w:r w:rsidR="00821EB3">
        <w:t xml:space="preserve"> poukazuje </w:t>
      </w:r>
      <w:r w:rsidR="00CB3E50">
        <w:t>na to </w:t>
      </w:r>
      <w:r w:rsidR="00121EF1" w:rsidRPr="00821EB3">
        <w:t>že</w:t>
      </w:r>
      <w:r w:rsidRPr="00821EB3">
        <w:t>,</w:t>
      </w:r>
      <w:r w:rsidR="00E14DC0" w:rsidRPr="00821EB3">
        <w:t xml:space="preserve"> v dnešní době neustále dochází </w:t>
      </w:r>
      <w:r w:rsidR="00CB3E50">
        <w:t>ke </w:t>
      </w:r>
      <w:r w:rsidR="00E14DC0" w:rsidRPr="00821EB3">
        <w:t xml:space="preserve">zdokonalování diagnostických nástrojů </w:t>
      </w:r>
      <w:r w:rsidR="00CB3E50">
        <w:t>a tím se i </w:t>
      </w:r>
      <w:r w:rsidR="00E14DC0" w:rsidRPr="00821EB3">
        <w:t>zároveň zvyšuje větší dostupnost</w:t>
      </w:r>
      <w:r w:rsidRPr="00821EB3">
        <w:t xml:space="preserve"> </w:t>
      </w:r>
      <w:r w:rsidR="00A01EC5" w:rsidRPr="00821EB3">
        <w:t>služeb v oblasti diagnostiky PAS</w:t>
      </w:r>
      <w:r w:rsidR="00E14DC0" w:rsidRPr="00821EB3">
        <w:t>.</w:t>
      </w:r>
      <w:r w:rsidR="00A01EC5" w:rsidRPr="00821EB3">
        <w:t xml:space="preserve"> </w:t>
      </w:r>
      <w:r w:rsidR="0038108E" w:rsidRPr="00821EB3">
        <w:t xml:space="preserve">Ostatní lékařské </w:t>
      </w:r>
      <w:r w:rsidR="00CB3E50">
        <w:t>a </w:t>
      </w:r>
      <w:r w:rsidR="0038108E" w:rsidRPr="00821EB3">
        <w:t xml:space="preserve">nelékařské </w:t>
      </w:r>
      <w:r w:rsidR="00821EB3" w:rsidRPr="00821EB3">
        <w:t>profese</w:t>
      </w:r>
      <w:r w:rsidR="0038108E" w:rsidRPr="00821EB3">
        <w:t xml:space="preserve"> </w:t>
      </w:r>
      <w:r w:rsidR="00CB3E50">
        <w:t>na </w:t>
      </w:r>
      <w:r w:rsidR="0038108E" w:rsidRPr="00821EB3">
        <w:t>postupu vyšetřování</w:t>
      </w:r>
      <w:r w:rsidR="00821EB3" w:rsidRPr="00821EB3">
        <w:t xml:space="preserve"> </w:t>
      </w:r>
      <w:r w:rsidR="003D1098">
        <w:t>lidí</w:t>
      </w:r>
      <w:r w:rsidR="00821EB3" w:rsidRPr="00821EB3">
        <w:t xml:space="preserve"> </w:t>
      </w:r>
      <w:r w:rsidR="00CB3E50">
        <w:t>na </w:t>
      </w:r>
      <w:r w:rsidR="00821EB3" w:rsidRPr="00821EB3">
        <w:t>autistickém spektru vz</w:t>
      </w:r>
      <w:r w:rsidR="00821EB3">
        <w:t>á</w:t>
      </w:r>
      <w:r w:rsidR="00821EB3" w:rsidRPr="00821EB3">
        <w:t>jemně</w:t>
      </w:r>
      <w:r w:rsidR="0038108E" w:rsidRPr="00821EB3">
        <w:t xml:space="preserve"> spolupracují</w:t>
      </w:r>
      <w:r w:rsidR="00821EB3" w:rsidRPr="00821EB3">
        <w:t xml:space="preserve">. </w:t>
      </w:r>
      <w:r w:rsidR="00A01EC5" w:rsidRPr="00821EB3">
        <w:t xml:space="preserve">Dětský psychiatr odpovídá </w:t>
      </w:r>
      <w:r w:rsidR="00CB3E50">
        <w:t>za </w:t>
      </w:r>
      <w:r w:rsidR="00A01EC5" w:rsidRPr="00821EB3">
        <w:t>stanovení diagnózy</w:t>
      </w:r>
      <w:r w:rsidR="00E14DC0" w:rsidRPr="00821EB3">
        <w:t xml:space="preserve"> </w:t>
      </w:r>
      <w:r w:rsidR="00CB3E50">
        <w:t>a pod </w:t>
      </w:r>
      <w:r w:rsidR="00E14DC0" w:rsidRPr="00821EB3">
        <w:t xml:space="preserve">jeho koordinací </w:t>
      </w:r>
      <w:r w:rsidR="00821EB3" w:rsidRPr="00821EB3">
        <w:t>probíhá interdisciplinární spolupráce s dalšími odborníky</w:t>
      </w:r>
      <w:r w:rsidR="00E14DC0" w:rsidRPr="00821EB3">
        <w:t xml:space="preserve">. </w:t>
      </w:r>
    </w:p>
    <w:p w14:paraId="58991DA6" w14:textId="77777777" w:rsidR="00A438E8" w:rsidRDefault="00A438E8">
      <w:pPr>
        <w:spacing w:after="200" w:line="276" w:lineRule="auto"/>
      </w:pPr>
      <w:r>
        <w:br w:type="page"/>
      </w:r>
    </w:p>
    <w:p w14:paraId="12771782" w14:textId="102519E8" w:rsidR="00DD2EC3" w:rsidRPr="00862110" w:rsidRDefault="007606C2" w:rsidP="003D1115">
      <w:pPr>
        <w:pStyle w:val="UPOL-normlntext"/>
      </w:pPr>
      <w:r w:rsidRPr="00821EB3">
        <w:lastRenderedPageBreak/>
        <w:t xml:space="preserve">Nejde </w:t>
      </w:r>
      <w:r w:rsidR="00CB3E50">
        <w:t>jen o </w:t>
      </w:r>
      <w:r w:rsidRPr="00821EB3">
        <w:t xml:space="preserve">potvrzení diagnózy, </w:t>
      </w:r>
      <w:r w:rsidR="00CB3E50">
        <w:t>ale </w:t>
      </w:r>
      <w:r w:rsidRPr="00821EB3">
        <w:t xml:space="preserve">také </w:t>
      </w:r>
      <w:r w:rsidR="00CB3E50">
        <w:t>o </w:t>
      </w:r>
      <w:r w:rsidRPr="00821EB3">
        <w:t>vyloučení</w:t>
      </w:r>
      <w:r w:rsidR="00821EB3" w:rsidRPr="00821EB3">
        <w:t xml:space="preserve"> </w:t>
      </w:r>
      <w:r w:rsidRPr="00821EB3">
        <w:t>diagnóz</w:t>
      </w:r>
      <w:r w:rsidR="00821EB3" w:rsidRPr="00821EB3">
        <w:t xml:space="preserve"> dalších</w:t>
      </w:r>
      <w:r w:rsidRPr="00821EB3">
        <w:t xml:space="preserve"> z oblasti dětské psychiatrie, které </w:t>
      </w:r>
      <w:r w:rsidR="00CB3E50">
        <w:t>by </w:t>
      </w:r>
      <w:r w:rsidRPr="00821EB3">
        <w:t>mohl</w:t>
      </w:r>
      <w:r w:rsidR="00BF56AA">
        <w:t>y</w:t>
      </w:r>
      <w:r w:rsidRPr="00821EB3">
        <w:t xml:space="preserve"> být této diagnostice podobné. </w:t>
      </w:r>
      <w:r w:rsidR="00BF56AA">
        <w:t>O</w:t>
      </w:r>
      <w:r w:rsidR="00DD2EC3" w:rsidRPr="00821EB3">
        <w:t>dborník</w:t>
      </w:r>
      <w:r w:rsidR="00821EB3" w:rsidRPr="00821EB3">
        <w:t xml:space="preserve"> musí</w:t>
      </w:r>
      <w:r w:rsidR="00BF56AA">
        <w:t xml:space="preserve"> mít</w:t>
      </w:r>
      <w:r w:rsidR="00821EB3" w:rsidRPr="00821EB3">
        <w:t xml:space="preserve"> </w:t>
      </w:r>
      <w:r w:rsidRPr="00821EB3">
        <w:t xml:space="preserve">dostatečné zkušenosti </w:t>
      </w:r>
      <w:r w:rsidR="00CB3E50">
        <w:t>a </w:t>
      </w:r>
      <w:r w:rsidRPr="00821EB3">
        <w:t>informace z dětské psychiatrie</w:t>
      </w:r>
      <w:r w:rsidR="00821EB3" w:rsidRPr="00821EB3">
        <w:t xml:space="preserve">, protože odpovídá </w:t>
      </w:r>
      <w:r w:rsidR="00CB3E50">
        <w:t>za </w:t>
      </w:r>
      <w:r w:rsidR="00821EB3" w:rsidRPr="00821EB3">
        <w:t>konečné stanovení diagnózy</w:t>
      </w:r>
      <w:r w:rsidRPr="00821EB3">
        <w:t xml:space="preserve">. V tomto případě </w:t>
      </w:r>
      <w:r w:rsidR="00CB3E50">
        <w:t>se </w:t>
      </w:r>
      <w:r w:rsidRPr="00821EB3">
        <w:t xml:space="preserve">jedná </w:t>
      </w:r>
      <w:r w:rsidR="00CB3E50">
        <w:t>o </w:t>
      </w:r>
      <w:r w:rsidRPr="00821EB3">
        <w:t>dětského psychiatra, který j</w:t>
      </w:r>
      <w:r w:rsidR="00BF56AA">
        <w:t>e</w:t>
      </w:r>
      <w:r w:rsidRPr="00821EB3">
        <w:t xml:space="preserve"> kvalifikovaný</w:t>
      </w:r>
      <w:r w:rsidR="00821EB3" w:rsidRPr="00821EB3">
        <w:t>m</w:t>
      </w:r>
      <w:r w:rsidRPr="00821EB3">
        <w:t xml:space="preserve"> odborník</w:t>
      </w:r>
      <w:r w:rsidR="00821EB3" w:rsidRPr="00821EB3">
        <w:t>em.</w:t>
      </w:r>
      <w:r w:rsidRPr="00821EB3">
        <w:t xml:space="preserve"> </w:t>
      </w:r>
      <w:r w:rsidR="00821EB3" w:rsidRPr="00821EB3">
        <w:t>D</w:t>
      </w:r>
      <w:r w:rsidRPr="00821EB3">
        <w:t>okáže zhodnotit současný výskyt více</w:t>
      </w:r>
      <w:r w:rsidR="00821EB3" w:rsidRPr="00821EB3">
        <w:t xml:space="preserve"> </w:t>
      </w:r>
      <w:r w:rsidRPr="00821EB3">
        <w:t>komorbidit</w:t>
      </w:r>
      <w:r w:rsidR="003E2859" w:rsidRPr="00821EB3">
        <w:t xml:space="preserve"> </w:t>
      </w:r>
      <w:r w:rsidR="00CB3E50">
        <w:t>a </w:t>
      </w:r>
      <w:r w:rsidR="003E2859" w:rsidRPr="00821EB3">
        <w:t xml:space="preserve">jejich dopad </w:t>
      </w:r>
      <w:r w:rsidR="00CB3E50">
        <w:t>na </w:t>
      </w:r>
      <w:r w:rsidR="003E2859" w:rsidRPr="00821EB3">
        <w:t xml:space="preserve">relevanci celkového stavu. </w:t>
      </w:r>
      <w:r w:rsidR="00821EB3">
        <w:t>P</w:t>
      </w:r>
      <w:r w:rsidR="003E2859" w:rsidRPr="00821EB3">
        <w:t xml:space="preserve">okud </w:t>
      </w:r>
      <w:r w:rsidR="00CB3E50">
        <w:t>je </w:t>
      </w:r>
      <w:r w:rsidR="003E2859" w:rsidRPr="00821EB3">
        <w:t>dítěti diagnostikován</w:t>
      </w:r>
      <w:r w:rsidR="00F83197">
        <w:t>a přítomnost PAS</w:t>
      </w:r>
      <w:r w:rsidR="003E2859" w:rsidRPr="00821EB3">
        <w:t xml:space="preserve">, může </w:t>
      </w:r>
      <w:r w:rsidR="00CB3E50">
        <w:t>je</w:t>
      </w:r>
      <w:r w:rsidR="00BF56AA">
        <w:t xml:space="preserve">j </w:t>
      </w:r>
      <w:r w:rsidR="00CB3E50">
        <w:t>i </w:t>
      </w:r>
      <w:r w:rsidR="003E2859" w:rsidRPr="00821EB3">
        <w:t>je</w:t>
      </w:r>
      <w:r w:rsidR="00BF56AA">
        <w:t>ho</w:t>
      </w:r>
      <w:r w:rsidR="003E2859" w:rsidRPr="00821EB3">
        <w:t xml:space="preserve"> rodinu zbytečně poškozovat </w:t>
      </w:r>
      <w:r w:rsidR="00CB3E50">
        <w:t>a </w:t>
      </w:r>
      <w:r w:rsidR="003E2859" w:rsidRPr="00821EB3">
        <w:t xml:space="preserve">stigmatizovat. </w:t>
      </w:r>
      <w:r w:rsidR="00406481" w:rsidRPr="00821EB3">
        <w:t>Taková</w:t>
      </w:r>
      <w:r w:rsidR="003E2859" w:rsidRPr="00821EB3">
        <w:t xml:space="preserve"> „nálepk</w:t>
      </w:r>
      <w:r w:rsidR="00406481" w:rsidRPr="00821EB3">
        <w:t>a</w:t>
      </w:r>
      <w:r w:rsidR="003E2859" w:rsidRPr="00821EB3">
        <w:t xml:space="preserve">“ </w:t>
      </w:r>
      <w:r w:rsidR="00CB3E50">
        <w:t>pak </w:t>
      </w:r>
      <w:r w:rsidR="003E2859" w:rsidRPr="00821EB3">
        <w:t>často</w:t>
      </w:r>
      <w:r w:rsidR="00406481" w:rsidRPr="00821EB3">
        <w:t xml:space="preserve"> některé rodiče může odradit </w:t>
      </w:r>
      <w:r w:rsidR="00CB3E50">
        <w:t>od </w:t>
      </w:r>
      <w:r w:rsidR="00406481" w:rsidRPr="00821EB3">
        <w:t xml:space="preserve">kontaktování </w:t>
      </w:r>
      <w:r w:rsidR="00CB3E50">
        <w:t>a </w:t>
      </w:r>
      <w:r w:rsidR="00406481" w:rsidRPr="00821EB3">
        <w:t>vyhledání odborné pomoci</w:t>
      </w:r>
      <w:r w:rsidR="00BF56AA">
        <w:t>, i</w:t>
      </w:r>
      <w:r w:rsidR="00CB3E50">
        <w:t> </w:t>
      </w:r>
      <w:r w:rsidR="00406481" w:rsidRPr="00821EB3">
        <w:t xml:space="preserve">přesto, </w:t>
      </w:r>
      <w:r w:rsidR="00CB3E50">
        <w:t>že u </w:t>
      </w:r>
      <w:r w:rsidR="00406481" w:rsidRPr="00821EB3">
        <w:t>svého dítěte</w:t>
      </w:r>
      <w:r w:rsidR="00BF56AA">
        <w:t xml:space="preserve"> projevy</w:t>
      </w:r>
      <w:r w:rsidR="00406481" w:rsidRPr="00821EB3">
        <w:t xml:space="preserve"> pozorují </w:t>
      </w:r>
      <w:r w:rsidR="00CB3E50">
        <w:t>a </w:t>
      </w:r>
      <w:r w:rsidR="00406481" w:rsidRPr="00821EB3">
        <w:t xml:space="preserve">mají pochybnosti </w:t>
      </w:r>
      <w:r w:rsidR="00CB3E50">
        <w:t>o </w:t>
      </w:r>
      <w:r w:rsidR="00406481" w:rsidRPr="00821EB3">
        <w:t xml:space="preserve">jeho vývoji. Psychodiagnostické vyšetření </w:t>
      </w:r>
      <w:r w:rsidR="00CB3E50">
        <w:t>má za </w:t>
      </w:r>
      <w:r w:rsidR="00406481" w:rsidRPr="00821EB3">
        <w:t xml:space="preserve">úkol </w:t>
      </w:r>
      <w:r w:rsidR="00084F51" w:rsidRPr="00821EB3">
        <w:t>charakterizovat</w:t>
      </w:r>
      <w:r w:rsidR="00821EB3" w:rsidRPr="00821EB3">
        <w:t xml:space="preserve"> </w:t>
      </w:r>
      <w:r w:rsidR="00084F51" w:rsidRPr="00821EB3">
        <w:t>individuální</w:t>
      </w:r>
      <w:r w:rsidR="00821EB3" w:rsidRPr="00821EB3">
        <w:t xml:space="preserve"> </w:t>
      </w:r>
      <w:r w:rsidR="00CB3E50">
        <w:t>i </w:t>
      </w:r>
      <w:r w:rsidR="00084F51" w:rsidRPr="00821EB3">
        <w:t>vývojový profil</w:t>
      </w:r>
      <w:r w:rsidR="00DB4770" w:rsidRPr="00821EB3">
        <w:t>, atypické rysy</w:t>
      </w:r>
      <w:r w:rsidR="00821EB3" w:rsidRPr="00821EB3">
        <w:t>,</w:t>
      </w:r>
      <w:r w:rsidR="00DB4770" w:rsidRPr="00821EB3">
        <w:t xml:space="preserve"> zhodnotit </w:t>
      </w:r>
      <w:r w:rsidR="00CB3E50">
        <w:t>a </w:t>
      </w:r>
      <w:r w:rsidR="00DB4770" w:rsidRPr="00821EB3">
        <w:t xml:space="preserve">doporučit další vhodné postupy </w:t>
      </w:r>
      <w:r w:rsidR="00CB3E50">
        <w:t>pro </w:t>
      </w:r>
      <w:r w:rsidR="00DB4770" w:rsidRPr="00821EB3">
        <w:t>práci s dítětem</w:t>
      </w:r>
      <w:r w:rsidR="00B43614" w:rsidRPr="00821EB3">
        <w:t>.</w:t>
      </w:r>
      <w:r w:rsidR="0074030B">
        <w:t xml:space="preserve"> </w:t>
      </w:r>
      <w:proofErr w:type="spellStart"/>
      <w:r w:rsidR="00821EB3">
        <w:t>Šporclová</w:t>
      </w:r>
      <w:proofErr w:type="spellEnd"/>
      <w:r w:rsidR="00821EB3" w:rsidRPr="00821EB3">
        <w:t xml:space="preserve"> (20</w:t>
      </w:r>
      <w:r w:rsidR="00821EB3">
        <w:t>18</w:t>
      </w:r>
      <w:r w:rsidR="00821EB3" w:rsidRPr="00821EB3">
        <w:t xml:space="preserve">) </w:t>
      </w:r>
      <w:r w:rsidR="00CB3E50">
        <w:t>je </w:t>
      </w:r>
      <w:r w:rsidR="00821EB3" w:rsidRPr="00821EB3">
        <w:t xml:space="preserve">toho názoru, </w:t>
      </w:r>
      <w:r w:rsidR="00CB3E50">
        <w:t>že </w:t>
      </w:r>
      <w:r w:rsidR="00821EB3" w:rsidRPr="00821EB3">
        <w:t>p</w:t>
      </w:r>
      <w:r w:rsidR="00DB4770" w:rsidRPr="00821EB3">
        <w:t xml:space="preserve">okud </w:t>
      </w:r>
      <w:r w:rsidR="00CB3E50">
        <w:t>má </w:t>
      </w:r>
      <w:r w:rsidR="00DB4770" w:rsidRPr="00821EB3">
        <w:t>být terapeutická intervence účinná</w:t>
      </w:r>
      <w:r w:rsidR="009044C3">
        <w:t xml:space="preserve"> je</w:t>
      </w:r>
      <w:r w:rsidR="00DB4770" w:rsidRPr="00821EB3">
        <w:t xml:space="preserve"> nezbytné </w:t>
      </w:r>
      <w:r w:rsidR="009044C3">
        <w:t>včasné</w:t>
      </w:r>
      <w:r w:rsidR="00DB4770" w:rsidRPr="00821EB3">
        <w:t xml:space="preserve"> stanovení diagnózy. Důležitou roli v celém diagnostickém procesu hraje rodin</w:t>
      </w:r>
      <w:r w:rsidR="00BA7C0F">
        <w:t>a, MŠ,</w:t>
      </w:r>
      <w:r w:rsidR="00DB4770" w:rsidRPr="00821EB3">
        <w:t xml:space="preserve"> popř</w:t>
      </w:r>
      <w:r w:rsidR="00821EB3" w:rsidRPr="00821EB3">
        <w:t>ípadě</w:t>
      </w:r>
      <w:r w:rsidR="00DB4770" w:rsidRPr="00821EB3">
        <w:t xml:space="preserve"> škola</w:t>
      </w:r>
      <w:r w:rsidR="003D1098">
        <w:t>.</w:t>
      </w:r>
    </w:p>
    <w:p w14:paraId="50F7DD9C" w14:textId="77777777" w:rsidR="00A438E8" w:rsidRDefault="00DB4770" w:rsidP="003D1115">
      <w:pPr>
        <w:pStyle w:val="UPOL-normlntext"/>
      </w:pPr>
      <w:r w:rsidRPr="00BA7C0F">
        <w:t xml:space="preserve">Jestliže </w:t>
      </w:r>
      <w:r w:rsidR="00CB3E50">
        <w:t>má </w:t>
      </w:r>
      <w:r w:rsidRPr="00BA7C0F">
        <w:t xml:space="preserve">být diagnostika účinná, </w:t>
      </w:r>
      <w:r w:rsidR="00CB3E50">
        <w:t>je </w:t>
      </w:r>
      <w:r w:rsidRPr="00BA7C0F">
        <w:t xml:space="preserve">důležitý podrobný popis v chování </w:t>
      </w:r>
      <w:r w:rsidR="00CB3E50">
        <w:t>a </w:t>
      </w:r>
      <w:r w:rsidRPr="00BA7C0F">
        <w:t xml:space="preserve">oblastech, které jsou typické </w:t>
      </w:r>
      <w:r w:rsidR="00CB3E50">
        <w:t>pro </w:t>
      </w:r>
      <w:r w:rsidR="00F83197">
        <w:t>PAS</w:t>
      </w:r>
      <w:r w:rsidRPr="00BA7C0F">
        <w:t xml:space="preserve"> (stereotypní pohyby, echolálie, potíže </w:t>
      </w:r>
      <w:r w:rsidR="00CB3E50">
        <w:t>s </w:t>
      </w:r>
      <w:r w:rsidRPr="00BA7C0F">
        <w:t>adaptací).</w:t>
      </w:r>
      <w:r w:rsidR="00EE2952" w:rsidRPr="00BA7C0F">
        <w:t xml:space="preserve"> </w:t>
      </w:r>
      <w:r w:rsidR="00862110" w:rsidRPr="00BA7C0F">
        <w:t xml:space="preserve">Dalším důležitým krokem, který vede k zabránění </w:t>
      </w:r>
      <w:r w:rsidR="004F7982" w:rsidRPr="00BA7C0F">
        <w:t xml:space="preserve">nepravdivě pozitivní diagnóze </w:t>
      </w:r>
      <w:r w:rsidR="00CB3E50">
        <w:t>je </w:t>
      </w:r>
      <w:r w:rsidR="004F7982" w:rsidRPr="00BA7C0F">
        <w:t xml:space="preserve">pozorování dítěte v odlišných situacích </w:t>
      </w:r>
      <w:r w:rsidR="00CB3E50">
        <w:t>a </w:t>
      </w:r>
      <w:r w:rsidR="004F7982" w:rsidRPr="00BA7C0F">
        <w:t xml:space="preserve">prostředí </w:t>
      </w:r>
      <w:r w:rsidR="00CB3E50">
        <w:t>za </w:t>
      </w:r>
      <w:r w:rsidR="004F7982" w:rsidRPr="00BA7C0F">
        <w:t>přítomnosti různých lidí. Hrdlička (2020)</w:t>
      </w:r>
      <w:r w:rsidR="008F39A3" w:rsidRPr="00BA7C0F">
        <w:t xml:space="preserve"> poukazuje </w:t>
      </w:r>
      <w:r w:rsidR="00CB3E50">
        <w:t>na </w:t>
      </w:r>
      <w:r w:rsidR="008F39A3" w:rsidRPr="00BA7C0F">
        <w:t>to</w:t>
      </w:r>
      <w:r w:rsidR="004F7982" w:rsidRPr="00BA7C0F">
        <w:t xml:space="preserve">, </w:t>
      </w:r>
      <w:r w:rsidR="00CB3E50">
        <w:t>že </w:t>
      </w:r>
      <w:r w:rsidR="004F7982" w:rsidRPr="00BA7C0F">
        <w:t xml:space="preserve">v dnešní době převážná část odborníků </w:t>
      </w:r>
      <w:r w:rsidR="00CB3E50">
        <w:t>je </w:t>
      </w:r>
      <w:r w:rsidR="004F7982" w:rsidRPr="00BA7C0F">
        <w:t xml:space="preserve">natolik dostatečně informovaná </w:t>
      </w:r>
      <w:r w:rsidR="00CB3E50">
        <w:t>o </w:t>
      </w:r>
      <w:r w:rsidR="004F7982" w:rsidRPr="00BA7C0F">
        <w:t xml:space="preserve">PAS, </w:t>
      </w:r>
      <w:r w:rsidR="00CB3E50">
        <w:t>že </w:t>
      </w:r>
      <w:r w:rsidR="004F7982" w:rsidRPr="00BA7C0F">
        <w:t>dokáž</w:t>
      </w:r>
      <w:r w:rsidR="00BA7C0F" w:rsidRPr="00BA7C0F">
        <w:t>í</w:t>
      </w:r>
      <w:r w:rsidR="00FF7F68" w:rsidRPr="00BA7C0F">
        <w:t xml:space="preserve"> zpravidla diagnostikovat</w:t>
      </w:r>
      <w:r w:rsidR="00BA7C0F" w:rsidRPr="00BA7C0F">
        <w:t xml:space="preserve"> </w:t>
      </w:r>
      <w:r w:rsidR="00CB3E50">
        <w:t>i </w:t>
      </w:r>
      <w:r w:rsidR="00FF7F68" w:rsidRPr="00BA7C0F">
        <w:t xml:space="preserve">závažnější formy </w:t>
      </w:r>
      <w:r w:rsidR="00F83197">
        <w:t>PAS</w:t>
      </w:r>
      <w:r w:rsidR="00FF7F68" w:rsidRPr="00BA7C0F">
        <w:t>. Komplikace</w:t>
      </w:r>
      <w:r w:rsidR="00A04F4D" w:rsidRPr="00BA7C0F">
        <w:t xml:space="preserve"> </w:t>
      </w:r>
      <w:r w:rsidR="00CB3E50">
        <w:t>v </w:t>
      </w:r>
      <w:r w:rsidR="00A04F4D" w:rsidRPr="00BA7C0F">
        <w:t>diagnostice</w:t>
      </w:r>
      <w:r w:rsidR="00FF7F68" w:rsidRPr="00BA7C0F">
        <w:t xml:space="preserve"> však mohou nastat v situaci, </w:t>
      </w:r>
      <w:r w:rsidR="00CB3E50">
        <w:t>kdy </w:t>
      </w:r>
      <w:r w:rsidR="00A04F4D" w:rsidRPr="00BA7C0F">
        <w:t xml:space="preserve">chování dítěte jasně nezapadá </w:t>
      </w:r>
      <w:r w:rsidR="00CB3E50">
        <w:t>do </w:t>
      </w:r>
      <w:r w:rsidR="00A04F4D" w:rsidRPr="00BA7C0F">
        <w:t xml:space="preserve">diagnostických kritérií </w:t>
      </w:r>
      <w:r w:rsidR="00BA7C0F" w:rsidRPr="00BA7C0F">
        <w:t>poruchy autistického spektra</w:t>
      </w:r>
      <w:r w:rsidR="00A04F4D" w:rsidRPr="00BA7C0F">
        <w:t xml:space="preserve">. V tomto případě vznikne </w:t>
      </w:r>
      <w:r w:rsidR="00CB3E50">
        <w:t>pro </w:t>
      </w:r>
      <w:r w:rsidR="00A04F4D" w:rsidRPr="00BA7C0F">
        <w:t xml:space="preserve">odborníky prostor </w:t>
      </w:r>
      <w:r w:rsidR="00CB3E50">
        <w:t>pro </w:t>
      </w:r>
      <w:r w:rsidR="00BA7C0F" w:rsidRPr="00BA7C0F">
        <w:t>různou</w:t>
      </w:r>
      <w:r w:rsidR="00A04F4D" w:rsidRPr="00BA7C0F">
        <w:t xml:space="preserve"> interpretaci chování </w:t>
      </w:r>
      <w:r w:rsidR="00CB3E50">
        <w:t>a </w:t>
      </w:r>
      <w:r w:rsidR="00A04F4D" w:rsidRPr="00BA7C0F">
        <w:t>výsledků diagnostiky PAS z odlišných pracovišť</w:t>
      </w:r>
      <w:r w:rsidR="00EC1903" w:rsidRPr="00BA7C0F">
        <w:t xml:space="preserve">. </w:t>
      </w:r>
    </w:p>
    <w:p w14:paraId="4D5FF69B" w14:textId="77777777" w:rsidR="00A438E8" w:rsidRDefault="00A438E8">
      <w:pPr>
        <w:spacing w:after="200" w:line="276" w:lineRule="auto"/>
      </w:pPr>
      <w:r>
        <w:br w:type="page"/>
      </w:r>
    </w:p>
    <w:p w14:paraId="056F499E" w14:textId="4FFD8EE6" w:rsidR="00B43614" w:rsidRPr="007976CC" w:rsidRDefault="0047146B" w:rsidP="003D1115">
      <w:pPr>
        <w:pStyle w:val="UPOL-normlntext"/>
      </w:pPr>
      <w:r>
        <w:lastRenderedPageBreak/>
        <w:t>O</w:t>
      </w:r>
      <w:r w:rsidR="00EC1903" w:rsidRPr="00725ADB">
        <w:t>dborn</w:t>
      </w:r>
      <w:r w:rsidR="003D051A">
        <w:t>í</w:t>
      </w:r>
      <w:r w:rsidR="00EC1903" w:rsidRPr="00725ADB">
        <w:t xml:space="preserve">k </w:t>
      </w:r>
      <w:r w:rsidR="00CB3E50">
        <w:t>na </w:t>
      </w:r>
      <w:r w:rsidR="00EC1903" w:rsidRPr="00725ADB">
        <w:t>základě autistické dyády deficitních oblastí</w:t>
      </w:r>
      <w:r w:rsidR="003D051A">
        <w:t xml:space="preserve"> </w:t>
      </w:r>
      <w:r w:rsidR="00CB3E50">
        <w:t>dle </w:t>
      </w:r>
      <w:r w:rsidR="003D051A">
        <w:t>Šporclové (2018)</w:t>
      </w:r>
      <w:r w:rsidR="00EC1903" w:rsidRPr="00725ADB">
        <w:t xml:space="preserve"> zhodnotí chování dítěte v každém jeho vývojovém období. </w:t>
      </w:r>
      <w:r w:rsidR="00CB3E50">
        <w:t>Aby </w:t>
      </w:r>
      <w:r w:rsidR="00EC1903" w:rsidRPr="00725ADB">
        <w:t xml:space="preserve">nedošlo </w:t>
      </w:r>
      <w:r w:rsidR="00CB3E50">
        <w:t>ke </w:t>
      </w:r>
      <w:r w:rsidR="00EC1903" w:rsidRPr="00725ADB">
        <w:t xml:space="preserve">zkreslení klinického obrazu, zohledňuje </w:t>
      </w:r>
      <w:r w:rsidR="00CB3E50">
        <w:t>při </w:t>
      </w:r>
      <w:r w:rsidR="00EC1903" w:rsidRPr="00725ADB">
        <w:t>tom další přidružené choroby, kulturní normy</w:t>
      </w:r>
      <w:r w:rsidR="00C613E8" w:rsidRPr="00725ADB">
        <w:t xml:space="preserve">, </w:t>
      </w:r>
      <w:r w:rsidR="00CB3E50">
        <w:t>ale i </w:t>
      </w:r>
      <w:r w:rsidR="00EC1903" w:rsidRPr="00725ADB">
        <w:t>faktory prostředí,</w:t>
      </w:r>
      <w:r w:rsidR="001D2B6D" w:rsidRPr="00725ADB">
        <w:t xml:space="preserve"> </w:t>
      </w:r>
      <w:r w:rsidR="00C613E8" w:rsidRPr="00725ADB">
        <w:t xml:space="preserve">Mezi všechny složky, které jsou důležité </w:t>
      </w:r>
      <w:r w:rsidR="00CB3E50">
        <w:t>pro </w:t>
      </w:r>
      <w:r w:rsidR="00C613E8" w:rsidRPr="00725ADB">
        <w:t xml:space="preserve">stanovení platné diagnózy patří: výsledky screeningových </w:t>
      </w:r>
      <w:r w:rsidR="00CB3E50">
        <w:t>a </w:t>
      </w:r>
      <w:r w:rsidR="00C613E8" w:rsidRPr="00725ADB">
        <w:t xml:space="preserve">diagnostických metod, profesionalita </w:t>
      </w:r>
      <w:r w:rsidR="00CB3E50">
        <w:t>a </w:t>
      </w:r>
      <w:r w:rsidR="00C613E8" w:rsidRPr="00725ADB">
        <w:t xml:space="preserve">zkušenost v oblasti obšírného spektra syndromů PAS </w:t>
      </w:r>
      <w:r w:rsidR="00CB3E50">
        <w:t>i </w:t>
      </w:r>
      <w:r w:rsidR="00C613E8" w:rsidRPr="00725ADB">
        <w:t xml:space="preserve">naplněnost kritérií v diagnostice. Vyšetření, spolupráci </w:t>
      </w:r>
      <w:r w:rsidR="00CB3E50">
        <w:t>a </w:t>
      </w:r>
      <w:r w:rsidR="00C613E8" w:rsidRPr="00725ADB">
        <w:t xml:space="preserve">kvalitu interakcí může </w:t>
      </w:r>
      <w:r w:rsidR="008D6D5D" w:rsidRPr="00725ADB">
        <w:t xml:space="preserve">negativně </w:t>
      </w:r>
      <w:r w:rsidR="00C613E8" w:rsidRPr="00725ADB">
        <w:t>zkomplikovat strach z kontaktu s cizími lidmi</w:t>
      </w:r>
      <w:r w:rsidR="008D6D5D" w:rsidRPr="00725ADB">
        <w:t xml:space="preserve"> </w:t>
      </w:r>
      <w:r w:rsidR="00CB3E50">
        <w:t>a </w:t>
      </w:r>
      <w:r w:rsidR="008D6D5D" w:rsidRPr="00725ADB">
        <w:t>strach z neznámého prostředí</w:t>
      </w:r>
      <w:r w:rsidR="001D2B6D" w:rsidRPr="00725ADB">
        <w:t xml:space="preserve">. </w:t>
      </w:r>
      <w:r w:rsidR="008D6D5D" w:rsidRPr="00725ADB">
        <w:t xml:space="preserve">Proto </w:t>
      </w:r>
      <w:r w:rsidR="00CB3E50">
        <w:t>je </w:t>
      </w:r>
      <w:r w:rsidR="008D6D5D" w:rsidRPr="00725ADB">
        <w:t xml:space="preserve">velice důležité získat </w:t>
      </w:r>
      <w:r w:rsidR="00CB3E50">
        <w:t>co </w:t>
      </w:r>
      <w:r w:rsidR="008D6D5D" w:rsidRPr="00725ADB">
        <w:t xml:space="preserve">nejvíce informací </w:t>
      </w:r>
      <w:r w:rsidR="00CB3E50">
        <w:t>o </w:t>
      </w:r>
      <w:r w:rsidR="008D6D5D" w:rsidRPr="00725ADB">
        <w:t xml:space="preserve">dítěti, </w:t>
      </w:r>
      <w:r w:rsidR="00CB3E50">
        <w:t>jak </w:t>
      </w:r>
      <w:r w:rsidR="008D6D5D" w:rsidRPr="00725ADB">
        <w:t xml:space="preserve">reaguje </w:t>
      </w:r>
      <w:r w:rsidR="00CB3E50">
        <w:t>a jak se </w:t>
      </w:r>
      <w:r w:rsidR="008D6D5D" w:rsidRPr="00725ADB">
        <w:t xml:space="preserve">chová v různých situacích </w:t>
      </w:r>
      <w:r w:rsidR="00CB3E50">
        <w:t>a </w:t>
      </w:r>
      <w:r w:rsidR="008D6D5D" w:rsidRPr="00725ADB">
        <w:t xml:space="preserve">prostředích. </w:t>
      </w:r>
      <w:r w:rsidR="009979C0" w:rsidRPr="00725ADB">
        <w:t xml:space="preserve">Rodiče </w:t>
      </w:r>
      <w:r w:rsidR="00CB3E50">
        <w:t>ve </w:t>
      </w:r>
      <w:r w:rsidR="009979C0" w:rsidRPr="00725ADB">
        <w:t>snaze svému dítěti pomoci, absolvují několik odborných vyšetření, která jsou důležit</w:t>
      </w:r>
      <w:r w:rsidR="000305FA" w:rsidRPr="00725ADB">
        <w:t>á</w:t>
      </w:r>
      <w:r w:rsidR="009979C0" w:rsidRPr="00725ADB">
        <w:t xml:space="preserve"> </w:t>
      </w:r>
      <w:r w:rsidR="00CB3E50">
        <w:t>na </w:t>
      </w:r>
      <w:r w:rsidR="009979C0" w:rsidRPr="00725ADB">
        <w:t xml:space="preserve">cestě k odhalení příčiny </w:t>
      </w:r>
      <w:r w:rsidR="000305FA" w:rsidRPr="00725ADB">
        <w:t xml:space="preserve">jejich </w:t>
      </w:r>
      <w:r w:rsidR="009979C0" w:rsidRPr="00725ADB">
        <w:t xml:space="preserve">obtíží. Ovšem závěry z diagnostický vyšetření z různých pracovišť </w:t>
      </w:r>
      <w:r w:rsidR="00CB3E50">
        <w:t>se </w:t>
      </w:r>
      <w:r w:rsidR="009979C0" w:rsidRPr="00725ADB">
        <w:t>mohou lišit</w:t>
      </w:r>
      <w:r w:rsidR="000305FA" w:rsidRPr="00725ADB">
        <w:t>,</w:t>
      </w:r>
      <w:r w:rsidR="009979C0" w:rsidRPr="00725ADB">
        <w:t xml:space="preserve"> z čehož jsou rodiče pochopitelně zmatení</w:t>
      </w:r>
      <w:r w:rsidR="000305FA" w:rsidRPr="00725ADB">
        <w:t xml:space="preserve"> </w:t>
      </w:r>
      <w:r w:rsidR="00CB3E50">
        <w:t>a </w:t>
      </w:r>
      <w:r w:rsidR="009979C0" w:rsidRPr="00725ADB">
        <w:t>mají strach</w:t>
      </w:r>
      <w:r w:rsidR="000305FA" w:rsidRPr="00725ADB">
        <w:t xml:space="preserve">. Také velké čekací lhůty </w:t>
      </w:r>
      <w:r w:rsidR="00CB3E50">
        <w:t>na </w:t>
      </w:r>
      <w:r w:rsidR="000305FA" w:rsidRPr="00725ADB">
        <w:t xml:space="preserve">odborné vyšetření </w:t>
      </w:r>
      <w:r w:rsidR="00CB3E50">
        <w:t>ve </w:t>
      </w:r>
      <w:r w:rsidR="000305FA" w:rsidRPr="00725ADB">
        <w:t xml:space="preserve">specializovaném pracovišti přináší rodičům pocit nejistoty, v některých případech dochází </w:t>
      </w:r>
      <w:r w:rsidR="00CB3E50">
        <w:t>až ke </w:t>
      </w:r>
      <w:r w:rsidR="000305FA" w:rsidRPr="00725ADB">
        <w:t xml:space="preserve">zhoršení situace v rodině. </w:t>
      </w:r>
      <w:r w:rsidR="00DB4770">
        <w:t>(</w:t>
      </w:r>
      <w:proofErr w:type="spellStart"/>
      <w:r w:rsidR="00DB4770">
        <w:t>Šporclová</w:t>
      </w:r>
      <w:proofErr w:type="spellEnd"/>
      <w:r w:rsidR="00DB4770">
        <w:t>, 2018)</w:t>
      </w:r>
    </w:p>
    <w:p w14:paraId="4AE80C22" w14:textId="432645CC" w:rsidR="003D1115" w:rsidRDefault="003D1115" w:rsidP="002564BE">
      <w:pPr>
        <w:pStyle w:val="Podkapitola1"/>
      </w:pPr>
      <w:bookmarkStart w:id="6" w:name="_Toc164269824"/>
      <w:r>
        <w:t>Klasifikace poruch autistického spektra</w:t>
      </w:r>
      <w:bookmarkEnd w:id="6"/>
    </w:p>
    <w:p w14:paraId="3CB00245" w14:textId="30CBE0BD" w:rsidR="00777F7B" w:rsidRDefault="003563FC" w:rsidP="00C73665">
      <w:pPr>
        <w:pStyle w:val="UPOL-normlntext"/>
      </w:pPr>
      <w:r w:rsidRPr="007976CC">
        <w:t>V </w:t>
      </w:r>
      <w:r w:rsidR="00194E8C" w:rsidRPr="007976CC">
        <w:t xml:space="preserve">této kapitole </w:t>
      </w:r>
      <w:r w:rsidR="00BF56AA">
        <w:t>jsou uvedeny</w:t>
      </w:r>
      <w:r w:rsidR="00194E8C">
        <w:t xml:space="preserve"> některé formy autismu, které spadají do skupiny </w:t>
      </w:r>
      <w:proofErr w:type="spellStart"/>
      <w:r w:rsidR="00194E8C">
        <w:t>neurovývojových</w:t>
      </w:r>
      <w:proofErr w:type="spellEnd"/>
      <w:r w:rsidR="00194E8C">
        <w:t xml:space="preserve">, duševních a behaviorálních poruch. </w:t>
      </w:r>
      <w:r w:rsidR="00BA1103" w:rsidRPr="00BA1103">
        <w:t>Podle klasifikace poruch autistického spektra se jedná konkrétně o dětský autismus, atypický autismus a také takzvaný Aspergerův syndrom.</w:t>
      </w:r>
    </w:p>
    <w:p w14:paraId="62FB8650" w14:textId="665CA69E" w:rsidR="003D1115" w:rsidRDefault="003D1115" w:rsidP="002564BE">
      <w:pPr>
        <w:pStyle w:val="Podkapitola2"/>
      </w:pPr>
      <w:bookmarkStart w:id="7" w:name="_Toc164269825"/>
      <w:r>
        <w:t>Dětský autismus</w:t>
      </w:r>
      <w:bookmarkEnd w:id="7"/>
    </w:p>
    <w:p w14:paraId="7327C3FA" w14:textId="02D984B4" w:rsidR="00A438E8" w:rsidRDefault="00CB3E50" w:rsidP="003D1115">
      <w:pPr>
        <w:pStyle w:val="UPOL-normlntext"/>
      </w:pPr>
      <w:r>
        <w:t>Jak </w:t>
      </w:r>
      <w:r w:rsidR="00A153E7" w:rsidRPr="00A153E7">
        <w:t xml:space="preserve">uvádí </w:t>
      </w:r>
      <w:proofErr w:type="spellStart"/>
      <w:r w:rsidR="00A153E7" w:rsidRPr="00A153E7">
        <w:t>Thorová</w:t>
      </w:r>
      <w:proofErr w:type="spellEnd"/>
      <w:r w:rsidR="00A153E7" w:rsidRPr="00A153E7">
        <w:t xml:space="preserve"> (2016) d</w:t>
      </w:r>
      <w:r w:rsidR="000C52DD" w:rsidRPr="00A153E7">
        <w:t xml:space="preserve">ětský autismus jako první popsal americký lékař </w:t>
      </w:r>
      <w:r w:rsidR="00740851">
        <w:br/>
      </w:r>
      <w:r w:rsidR="000C52DD" w:rsidRPr="00A153E7">
        <w:t xml:space="preserve">Leo </w:t>
      </w:r>
      <w:proofErr w:type="spellStart"/>
      <w:r w:rsidR="000C52DD" w:rsidRPr="00A153E7">
        <w:t>Kanner</w:t>
      </w:r>
      <w:proofErr w:type="spellEnd"/>
      <w:r w:rsidR="000C52DD" w:rsidRPr="00A153E7">
        <w:t xml:space="preserve">, který </w:t>
      </w:r>
      <w:r>
        <w:t>si u </w:t>
      </w:r>
      <w:r w:rsidR="000C52DD" w:rsidRPr="00A153E7">
        <w:t xml:space="preserve">některých dětí začal všímat neobvyklého chování. Toto chování začal vnímat </w:t>
      </w:r>
      <w:r>
        <w:t>a </w:t>
      </w:r>
      <w:r w:rsidR="000C52DD" w:rsidRPr="00A153E7">
        <w:t xml:space="preserve">brát jako příznaky typické </w:t>
      </w:r>
      <w:r>
        <w:t>pro </w:t>
      </w:r>
      <w:r w:rsidR="000C52DD" w:rsidRPr="00A153E7">
        <w:t xml:space="preserve">specifickou samostatnou poruchu. Autismus pochází </w:t>
      </w:r>
      <w:r w:rsidR="00BF56AA">
        <w:t>z</w:t>
      </w:r>
      <w:r w:rsidR="000C52DD" w:rsidRPr="00A153E7">
        <w:t> řeckého slova „</w:t>
      </w:r>
      <w:proofErr w:type="spellStart"/>
      <w:r w:rsidR="000C52DD" w:rsidRPr="00A153E7">
        <w:t>autos</w:t>
      </w:r>
      <w:proofErr w:type="spellEnd"/>
      <w:r w:rsidR="000C52DD" w:rsidRPr="00A153E7">
        <w:t>“</w:t>
      </w:r>
      <w:r w:rsidR="00F83197">
        <w:t xml:space="preserve">, což </w:t>
      </w:r>
      <w:r w:rsidR="00BF56AA">
        <w:t>je</w:t>
      </w:r>
      <w:r w:rsidR="000C52DD" w:rsidRPr="00A153E7">
        <w:t xml:space="preserve"> v překladu „sám, já“</w:t>
      </w:r>
      <w:r w:rsidR="00777F7B">
        <w:t xml:space="preserve">, </w:t>
      </w:r>
      <w:r>
        <w:t>z </w:t>
      </w:r>
      <w:r w:rsidR="000C52DD" w:rsidRPr="00A153E7">
        <w:t xml:space="preserve">čehož </w:t>
      </w:r>
      <w:proofErr w:type="spellStart"/>
      <w:r w:rsidR="000C52DD" w:rsidRPr="00A153E7">
        <w:t>Kanner</w:t>
      </w:r>
      <w:proofErr w:type="spellEnd"/>
      <w:r w:rsidR="000C52DD" w:rsidRPr="00A153E7">
        <w:t xml:space="preserve"> vycházel. </w:t>
      </w:r>
    </w:p>
    <w:p w14:paraId="3A64A323" w14:textId="77777777" w:rsidR="00A438E8" w:rsidRDefault="00A438E8">
      <w:pPr>
        <w:spacing w:after="200" w:line="276" w:lineRule="auto"/>
      </w:pPr>
      <w:r>
        <w:br w:type="page"/>
      </w:r>
    </w:p>
    <w:p w14:paraId="20D37FE8" w14:textId="6EDE481C" w:rsidR="000C52DD" w:rsidRDefault="000C52DD" w:rsidP="003D1115">
      <w:pPr>
        <w:pStyle w:val="UPOL-normlntext"/>
      </w:pPr>
      <w:r w:rsidRPr="00A153E7">
        <w:lastRenderedPageBreak/>
        <w:t xml:space="preserve">Snažil </w:t>
      </w:r>
      <w:r w:rsidR="00CB3E50">
        <w:t>se tím </w:t>
      </w:r>
      <w:r w:rsidRPr="00A153E7">
        <w:t xml:space="preserve">vysvětlit svou hypotézu </w:t>
      </w:r>
      <w:r w:rsidR="00CB3E50">
        <w:t>o </w:t>
      </w:r>
      <w:r w:rsidRPr="00A153E7">
        <w:t>dětech s</w:t>
      </w:r>
      <w:r w:rsidR="00BF56AA">
        <w:t> </w:t>
      </w:r>
      <w:r w:rsidRPr="00A153E7">
        <w:t>autismem</w:t>
      </w:r>
      <w:r w:rsidR="00BF56AA">
        <w:t>, tedy ž</w:t>
      </w:r>
      <w:r w:rsidR="00CB3E50">
        <w:t>e </w:t>
      </w:r>
      <w:r w:rsidRPr="00A153E7">
        <w:t xml:space="preserve">jsou osamělé, nezajímají </w:t>
      </w:r>
      <w:r w:rsidR="00CB3E50">
        <w:t>se o </w:t>
      </w:r>
      <w:r w:rsidRPr="00A153E7">
        <w:t xml:space="preserve">vnější svět, který </w:t>
      </w:r>
      <w:r w:rsidR="00CB3E50">
        <w:t>je </w:t>
      </w:r>
      <w:r w:rsidRPr="00A153E7">
        <w:t xml:space="preserve">obklopuje, spíše </w:t>
      </w:r>
      <w:r w:rsidR="00CB3E50">
        <w:t>se </w:t>
      </w:r>
      <w:r w:rsidRPr="00A153E7">
        <w:t xml:space="preserve">uzavírají </w:t>
      </w:r>
      <w:r w:rsidR="00CB3E50">
        <w:t>do </w:t>
      </w:r>
      <w:r w:rsidRPr="00A153E7">
        <w:t>svého vlastn</w:t>
      </w:r>
      <w:r w:rsidR="00A153E7">
        <w:t>í</w:t>
      </w:r>
      <w:r w:rsidRPr="00A153E7">
        <w:t xml:space="preserve">ho vnitřního světa. </w:t>
      </w:r>
      <w:r w:rsidR="00CB3E50">
        <w:t>Dále </w:t>
      </w:r>
      <w:r w:rsidRPr="00A153E7">
        <w:t xml:space="preserve">byl přesvědčen </w:t>
      </w:r>
      <w:r w:rsidR="00CB3E50">
        <w:t>o </w:t>
      </w:r>
      <w:r w:rsidRPr="00A153E7">
        <w:t xml:space="preserve">tom, </w:t>
      </w:r>
      <w:r w:rsidR="00CB3E50">
        <w:t>že </w:t>
      </w:r>
      <w:r w:rsidRPr="00A153E7">
        <w:t xml:space="preserve">tyto děti nejsou schopné přátelství </w:t>
      </w:r>
      <w:r w:rsidR="00CB3E50">
        <w:t>a </w:t>
      </w:r>
      <w:r w:rsidRPr="00A153E7">
        <w:t xml:space="preserve">lásky. Tyto </w:t>
      </w:r>
      <w:proofErr w:type="spellStart"/>
      <w:r w:rsidRPr="00AD460D">
        <w:t>Kannerov</w:t>
      </w:r>
      <w:r w:rsidR="00AD460D" w:rsidRPr="00AD460D">
        <w:t>y</w:t>
      </w:r>
      <w:proofErr w:type="spellEnd"/>
      <w:r w:rsidRPr="00AD460D">
        <w:t xml:space="preserve"> domněnky</w:t>
      </w:r>
      <w:r w:rsidRPr="00A153E7">
        <w:t xml:space="preserve"> však byly postupem času opouštěny, </w:t>
      </w:r>
      <w:r w:rsidR="00CB3E50">
        <w:t>ale </w:t>
      </w:r>
      <w:r w:rsidRPr="00A153E7">
        <w:t xml:space="preserve">tento název </w:t>
      </w:r>
      <w:r w:rsidR="00CB3E50">
        <w:t>se do </w:t>
      </w:r>
      <w:r w:rsidRPr="00A153E7">
        <w:t xml:space="preserve">dnes zachoval. </w:t>
      </w:r>
      <w:r>
        <w:t>(</w:t>
      </w:r>
      <w:proofErr w:type="spellStart"/>
      <w:r>
        <w:t>Thorová</w:t>
      </w:r>
      <w:proofErr w:type="spellEnd"/>
      <w:r>
        <w:t xml:space="preserve">, 2016) </w:t>
      </w:r>
    </w:p>
    <w:p w14:paraId="0FD8D42A" w14:textId="7FE766D9" w:rsidR="003563FC" w:rsidRDefault="003563FC" w:rsidP="003D1115">
      <w:pPr>
        <w:pStyle w:val="UPOL-normlntext"/>
      </w:pPr>
      <w:r w:rsidRPr="00A153E7">
        <w:t>Dětský autismus</w:t>
      </w:r>
      <w:r w:rsidR="008F39A3" w:rsidRPr="00A153E7">
        <w:t xml:space="preserve"> z historického hlediska</w:t>
      </w:r>
      <w:r w:rsidRPr="00A153E7">
        <w:t xml:space="preserve"> tvoří </w:t>
      </w:r>
      <w:r w:rsidR="005E521C" w:rsidRPr="00A153E7">
        <w:t>jádro</w:t>
      </w:r>
      <w:r w:rsidRPr="00A153E7">
        <w:t xml:space="preserve"> poruch</w:t>
      </w:r>
      <w:r w:rsidR="005E521C" w:rsidRPr="00A153E7">
        <w:t xml:space="preserve"> </w:t>
      </w:r>
      <w:r w:rsidRPr="00A153E7">
        <w:t>autistického spektra. Postihuje každou oblast z</w:t>
      </w:r>
      <w:r w:rsidR="00A153E7">
        <w:t> </w:t>
      </w:r>
      <w:r w:rsidR="00BA51C0" w:rsidRPr="00A153E7">
        <w:t>dyády</w:t>
      </w:r>
      <w:r w:rsidR="00A153E7">
        <w:t xml:space="preserve">, </w:t>
      </w:r>
      <w:r w:rsidR="00CB3E50">
        <w:t>má </w:t>
      </w:r>
      <w:r w:rsidRPr="00A153E7">
        <w:t xml:space="preserve">různé stupně </w:t>
      </w:r>
      <w:r w:rsidR="00CB3E50">
        <w:t>a </w:t>
      </w:r>
      <w:r w:rsidRPr="00A153E7">
        <w:t xml:space="preserve">formy závažnosti. </w:t>
      </w:r>
      <w:r w:rsidR="00BA51C0" w:rsidRPr="00A153E7">
        <w:t>„</w:t>
      </w:r>
      <w:r w:rsidR="00BA51C0" w:rsidRPr="003D1115">
        <w:rPr>
          <w:i/>
          <w:iCs/>
        </w:rPr>
        <w:t xml:space="preserve">Zahrnuje </w:t>
      </w:r>
      <w:r w:rsidR="00CB3E50" w:rsidRPr="003D1115">
        <w:rPr>
          <w:i/>
          <w:iCs/>
        </w:rPr>
        <w:t>tři </w:t>
      </w:r>
      <w:r w:rsidR="00BA51C0" w:rsidRPr="003D1115">
        <w:rPr>
          <w:i/>
          <w:iCs/>
        </w:rPr>
        <w:t xml:space="preserve">okruhy příznaků: abnormální sociální interakce, abnormální komunikace, stereotypní chování </w:t>
      </w:r>
      <w:r w:rsidR="00CB3E50" w:rsidRPr="003D1115">
        <w:rPr>
          <w:i/>
          <w:iCs/>
        </w:rPr>
        <w:t>a </w:t>
      </w:r>
      <w:r w:rsidR="00BA51C0" w:rsidRPr="003D1115">
        <w:rPr>
          <w:i/>
          <w:iCs/>
        </w:rPr>
        <w:t>omezené zájmy.“</w:t>
      </w:r>
      <w:r w:rsidR="001C43FC" w:rsidRPr="003D1115">
        <w:rPr>
          <w:i/>
          <w:iCs/>
        </w:rPr>
        <w:t xml:space="preserve"> </w:t>
      </w:r>
      <w:r w:rsidR="00BA51C0" w:rsidRPr="00A153E7">
        <w:t>(</w:t>
      </w:r>
      <w:r w:rsidR="00BA51C0" w:rsidRPr="00F72208">
        <w:t xml:space="preserve">Klin </w:t>
      </w:r>
      <w:r w:rsidR="00DF345D" w:rsidRPr="00F72208">
        <w:t>a kol., 2000 in Hrdlička, 2022, s 33</w:t>
      </w:r>
      <w:r w:rsidR="00BA51C0" w:rsidRPr="00BF56AA">
        <w:t>)</w:t>
      </w:r>
      <w:r w:rsidR="00DF345D" w:rsidRPr="00F72208">
        <w:rPr>
          <w:i/>
          <w:iCs/>
        </w:rPr>
        <w:t xml:space="preserve"> </w:t>
      </w:r>
      <w:r w:rsidR="009B769A" w:rsidRPr="00F72208">
        <w:t>Stupně závažnosti</w:t>
      </w:r>
      <w:r w:rsidR="009B769A" w:rsidRPr="00A153E7">
        <w:t xml:space="preserve"> </w:t>
      </w:r>
      <w:r w:rsidR="00CB3E50">
        <w:t>se u </w:t>
      </w:r>
      <w:r w:rsidR="009B769A" w:rsidRPr="00A153E7">
        <w:t xml:space="preserve">jednotlivých dětí liší, </w:t>
      </w:r>
      <w:r w:rsidR="00CB3E50">
        <w:t>od </w:t>
      </w:r>
      <w:r w:rsidR="009B769A" w:rsidRPr="00A153E7">
        <w:t xml:space="preserve">lehčích </w:t>
      </w:r>
      <w:r w:rsidR="00CB3E50">
        <w:t>až po </w:t>
      </w:r>
      <w:r w:rsidR="009B769A" w:rsidRPr="00A153E7">
        <w:t>těžké formy</w:t>
      </w:r>
      <w:r w:rsidR="001B193A" w:rsidRPr="00A153E7">
        <w:t xml:space="preserve">. Dětský autismus tvoří základní část poruchy autistického spektra. </w:t>
      </w:r>
      <w:r w:rsidR="00CB3E50">
        <w:t>U </w:t>
      </w:r>
      <w:r w:rsidR="00A44404" w:rsidRPr="00A153E7">
        <w:t>některých dětí</w:t>
      </w:r>
      <w:r w:rsidR="001B193A" w:rsidRPr="00A153E7">
        <w:t xml:space="preserve"> můžeme pozorovat </w:t>
      </w:r>
      <w:r w:rsidR="00A44404" w:rsidRPr="00A153E7">
        <w:t>projevy</w:t>
      </w:r>
      <w:r w:rsidR="001B193A" w:rsidRPr="00A153E7">
        <w:t xml:space="preserve"> </w:t>
      </w:r>
      <w:r w:rsidR="00CB3E50">
        <w:t>a </w:t>
      </w:r>
      <w:r w:rsidR="001B193A" w:rsidRPr="00A153E7">
        <w:t>příznaky</w:t>
      </w:r>
      <w:r w:rsidR="00A44404" w:rsidRPr="00A153E7">
        <w:t xml:space="preserve"> autismu</w:t>
      </w:r>
      <w:r w:rsidR="001B193A" w:rsidRPr="00A153E7">
        <w:t xml:space="preserve"> </w:t>
      </w:r>
      <w:r w:rsidR="00CB3E50">
        <w:t>již </w:t>
      </w:r>
      <w:r w:rsidR="00A44404" w:rsidRPr="00A153E7">
        <w:t xml:space="preserve">v časném batolecím věku, výjimečně </w:t>
      </w:r>
      <w:r w:rsidR="00CB3E50">
        <w:t>již </w:t>
      </w:r>
      <w:r w:rsidR="00A44404" w:rsidRPr="00A153E7">
        <w:t>v kojeneckém věku</w:t>
      </w:r>
      <w:r w:rsidR="005C2B9F" w:rsidRPr="00A153E7">
        <w:t xml:space="preserve">. </w:t>
      </w:r>
      <w:r w:rsidR="00605685" w:rsidRPr="00A153E7">
        <w:t xml:space="preserve">Porucha </w:t>
      </w:r>
      <w:r w:rsidR="00DD4CFF" w:rsidRPr="00A153E7">
        <w:t xml:space="preserve">vývoje </w:t>
      </w:r>
      <w:r w:rsidR="00605685" w:rsidRPr="00A153E7">
        <w:t xml:space="preserve">intelektu </w:t>
      </w:r>
      <w:r w:rsidRPr="00A153E7">
        <w:t>v tomto případě</w:t>
      </w:r>
      <w:r w:rsidR="00A153E7" w:rsidRPr="00A153E7">
        <w:t xml:space="preserve"> </w:t>
      </w:r>
      <w:r w:rsidRPr="00A153E7">
        <w:t xml:space="preserve">patří mezi nejčastější příznaky </w:t>
      </w:r>
      <w:r w:rsidR="00CB3E50">
        <w:t>k </w:t>
      </w:r>
      <w:r w:rsidRPr="00A153E7">
        <w:t xml:space="preserve">rozpoznání </w:t>
      </w:r>
      <w:r w:rsidR="009B769A" w:rsidRPr="00A153E7">
        <w:t>dětského autismu</w:t>
      </w:r>
      <w:r w:rsidR="00A153E7">
        <w:t>. Hrdlička</w:t>
      </w:r>
      <w:r w:rsidR="00A153E7" w:rsidRPr="00A153E7">
        <w:t xml:space="preserve"> </w:t>
      </w:r>
      <w:r w:rsidR="00740851">
        <w:br/>
      </w:r>
      <w:r w:rsidR="00A153E7" w:rsidRPr="00A153E7">
        <w:t>et. al. (2014)</w:t>
      </w:r>
      <w:r w:rsidR="00A153E7">
        <w:t xml:space="preserve"> uvádí, </w:t>
      </w:r>
      <w:r w:rsidR="00CB3E50">
        <w:t>že až </w:t>
      </w:r>
      <w:r w:rsidRPr="00A153E7">
        <w:t>v 75</w:t>
      </w:r>
      <w:r w:rsidR="00CB3E50">
        <w:t> %</w:t>
      </w:r>
      <w:r w:rsidRPr="00A153E7">
        <w:t xml:space="preserve"> situací </w:t>
      </w:r>
      <w:r w:rsidR="00CB3E50">
        <w:t>se </w:t>
      </w:r>
      <w:r w:rsidRPr="00A153E7">
        <w:t>vyskytuje</w:t>
      </w:r>
      <w:r w:rsidR="00B8273B" w:rsidRPr="00A153E7">
        <w:t xml:space="preserve"> porucha vývoje intelektu</w:t>
      </w:r>
      <w:r w:rsidRPr="00A153E7">
        <w:t xml:space="preserve"> právě </w:t>
      </w:r>
      <w:r w:rsidR="00CB3E50">
        <w:t>u </w:t>
      </w:r>
      <w:r w:rsidRPr="00A153E7">
        <w:t xml:space="preserve">dětského autismu. Mimo poruchy v autistické </w:t>
      </w:r>
      <w:r w:rsidR="00232FF2" w:rsidRPr="00A153E7">
        <w:t>dyádě</w:t>
      </w:r>
      <w:r w:rsidRPr="00A153E7">
        <w:t xml:space="preserve"> mohou někteří jedinci trpět </w:t>
      </w:r>
      <w:r w:rsidR="00CB3E50">
        <w:t>i </w:t>
      </w:r>
      <w:r w:rsidRPr="00A153E7">
        <w:t>jinými dysfunkcemi.</w:t>
      </w:r>
      <w:r w:rsidR="005E521C" w:rsidRPr="00A153E7">
        <w:t xml:space="preserve"> </w:t>
      </w:r>
      <w:r w:rsidR="00CB3E50">
        <w:t>U </w:t>
      </w:r>
      <w:r w:rsidR="005E521C" w:rsidRPr="00A153E7">
        <w:t xml:space="preserve">dětí </w:t>
      </w:r>
      <w:r w:rsidR="00CB3E50">
        <w:t>se </w:t>
      </w:r>
      <w:r w:rsidR="000C52DD" w:rsidRPr="00A153E7">
        <w:t xml:space="preserve">může v oblasti vývoje </w:t>
      </w:r>
      <w:r w:rsidR="005E521C" w:rsidRPr="00A153E7">
        <w:t>objev</w:t>
      </w:r>
      <w:r w:rsidR="000C52DD" w:rsidRPr="00A153E7">
        <w:t xml:space="preserve">it </w:t>
      </w:r>
      <w:r w:rsidR="00CB3E50">
        <w:t>i </w:t>
      </w:r>
      <w:r w:rsidR="005E521C" w:rsidRPr="00A153E7">
        <w:t>regrese v</w:t>
      </w:r>
      <w:r w:rsidR="00BF56AA">
        <w:t>e</w:t>
      </w:r>
      <w:r w:rsidR="00A153E7" w:rsidRPr="00A153E7">
        <w:t> dřív</w:t>
      </w:r>
      <w:r w:rsidR="00BF56AA">
        <w:t>e</w:t>
      </w:r>
      <w:r w:rsidR="00A153E7" w:rsidRPr="00A153E7">
        <w:t xml:space="preserve"> osvojených</w:t>
      </w:r>
      <w:r w:rsidR="005E521C" w:rsidRPr="00A153E7">
        <w:t xml:space="preserve"> schopnostech</w:t>
      </w:r>
      <w:r w:rsidR="000C52DD" w:rsidRPr="00A153E7">
        <w:t>.</w:t>
      </w:r>
      <w:r w:rsidR="00BD55CB" w:rsidRPr="00A153E7">
        <w:t xml:space="preserve"> Postupem času může z č</w:t>
      </w:r>
      <w:r w:rsidR="00BF56AA">
        <w:t>á</w:t>
      </w:r>
      <w:r w:rsidR="00BD55CB" w:rsidRPr="00A153E7">
        <w:t xml:space="preserve">sti nebo </w:t>
      </w:r>
      <w:r w:rsidR="00BF56AA">
        <w:t>zcela</w:t>
      </w:r>
      <w:r w:rsidR="00BD55CB" w:rsidRPr="00A153E7">
        <w:t xml:space="preserve"> vymizet.</w:t>
      </w:r>
      <w:r w:rsidR="000C52DD" w:rsidRPr="00A153E7">
        <w:t xml:space="preserve"> Nejčastěji </w:t>
      </w:r>
      <w:r w:rsidR="00CB3E50">
        <w:t>se </w:t>
      </w:r>
      <w:r w:rsidR="000C52DD" w:rsidRPr="00A153E7">
        <w:t>objevuje v řečové oblasti</w:t>
      </w:r>
      <w:r w:rsidR="00BD55CB" w:rsidRPr="00A153E7">
        <w:t xml:space="preserve">, </w:t>
      </w:r>
      <w:r w:rsidR="00CB3E50">
        <w:t>ale </w:t>
      </w:r>
      <w:r w:rsidR="00BD55CB" w:rsidRPr="00A153E7">
        <w:t xml:space="preserve">může </w:t>
      </w:r>
      <w:r w:rsidR="00CB3E50">
        <w:t>se </w:t>
      </w:r>
      <w:r w:rsidR="00BD55CB" w:rsidRPr="00A153E7">
        <w:t xml:space="preserve">objevit </w:t>
      </w:r>
      <w:r w:rsidR="00CB3E50">
        <w:t>i v </w:t>
      </w:r>
      <w:r w:rsidR="00BD55CB" w:rsidRPr="00A153E7">
        <w:t xml:space="preserve">jiných (sociální </w:t>
      </w:r>
      <w:r w:rsidR="00CB3E50">
        <w:t>a </w:t>
      </w:r>
      <w:r w:rsidR="00BD55CB" w:rsidRPr="00A153E7">
        <w:t>senzorická integrace, představivost, hra, neverbální komunikace)</w:t>
      </w:r>
      <w:r w:rsidR="000C52DD" w:rsidRPr="00A153E7">
        <w:t xml:space="preserve"> </w:t>
      </w:r>
      <w:r w:rsidR="00BD55CB">
        <w:t>(Hrdlička, Komárek, 2014</w:t>
      </w:r>
      <w:r w:rsidR="00183BAF">
        <w:t>;</w:t>
      </w:r>
      <w:r w:rsidR="00BD55CB">
        <w:t xml:space="preserve"> </w:t>
      </w:r>
      <w:proofErr w:type="spellStart"/>
      <w:r w:rsidR="00BD55CB">
        <w:t>Thorová</w:t>
      </w:r>
      <w:proofErr w:type="spellEnd"/>
      <w:r w:rsidR="00BD55CB">
        <w:t>, 2016)</w:t>
      </w:r>
      <w:r w:rsidR="009C7C39">
        <w:t>.</w:t>
      </w:r>
    </w:p>
    <w:p w14:paraId="647F15E3" w14:textId="77777777" w:rsidR="009C7C39" w:rsidRPr="003563FC" w:rsidRDefault="009C7C39" w:rsidP="003D1115">
      <w:pPr>
        <w:pStyle w:val="UPOL-normlntext"/>
      </w:pPr>
    </w:p>
    <w:p w14:paraId="02182166" w14:textId="72C5FBA0" w:rsidR="003D1115" w:rsidRDefault="003D1115" w:rsidP="002564BE">
      <w:pPr>
        <w:pStyle w:val="Podkapitola2"/>
      </w:pPr>
      <w:bookmarkStart w:id="8" w:name="_Toc164269826"/>
      <w:r>
        <w:t>Atypický autismus</w:t>
      </w:r>
      <w:bookmarkEnd w:id="8"/>
    </w:p>
    <w:p w14:paraId="61667A5A" w14:textId="77777777" w:rsidR="00A438E8" w:rsidRDefault="00FE4709" w:rsidP="009C7C39">
      <w:pPr>
        <w:pStyle w:val="UPOL-normlntext"/>
      </w:pPr>
      <w:r w:rsidRPr="00E81047">
        <w:rPr>
          <w:shd w:val="clear" w:color="auto" w:fill="FFFFFF"/>
        </w:rPr>
        <w:t xml:space="preserve">Touto formou autismu </w:t>
      </w:r>
      <w:r w:rsidR="00DF345D">
        <w:rPr>
          <w:shd w:val="clear" w:color="auto" w:fill="FFFFFF"/>
        </w:rPr>
        <w:t xml:space="preserve">jsou </w:t>
      </w:r>
      <w:r w:rsidR="00AD1C46" w:rsidRPr="00F72208">
        <w:rPr>
          <w:shd w:val="clear" w:color="auto" w:fill="FFFFFF"/>
        </w:rPr>
        <w:t>zasaženy</w:t>
      </w:r>
      <w:r w:rsidRPr="00F72208">
        <w:rPr>
          <w:shd w:val="clear" w:color="auto" w:fill="FFFFFF"/>
        </w:rPr>
        <w:t xml:space="preserve"> zejména děti </w:t>
      </w:r>
      <w:r w:rsidR="00CB3E50" w:rsidRPr="00F72208">
        <w:rPr>
          <w:shd w:val="clear" w:color="auto" w:fill="FFFFFF"/>
        </w:rPr>
        <w:t>se </w:t>
      </w:r>
      <w:r w:rsidRPr="00F72208">
        <w:rPr>
          <w:shd w:val="clear" w:color="auto" w:fill="FFFFFF"/>
        </w:rPr>
        <w:t>silně opožděným vývojem</w:t>
      </w:r>
      <w:r w:rsidR="00AD1C46" w:rsidRPr="00F72208">
        <w:rPr>
          <w:shd w:val="clear" w:color="auto" w:fill="FFFFFF"/>
        </w:rPr>
        <w:t>.</w:t>
      </w:r>
      <w:r w:rsidR="00AD1C46">
        <w:rPr>
          <w:shd w:val="clear" w:color="auto" w:fill="FFFFFF"/>
        </w:rPr>
        <w:t xml:space="preserve"> </w:t>
      </w:r>
      <w:r w:rsidR="00AD1C46" w:rsidRPr="00AD460D">
        <w:rPr>
          <w:shd w:val="clear" w:color="auto" w:fill="FFFFFF"/>
        </w:rPr>
        <w:t xml:space="preserve">Přidruženou chorobou muže být vývojová porucha </w:t>
      </w:r>
      <w:r w:rsidR="00DC1BCF">
        <w:rPr>
          <w:shd w:val="clear" w:color="auto" w:fill="FFFFFF"/>
        </w:rPr>
        <w:t>jazyka</w:t>
      </w:r>
      <w:r w:rsidRPr="00AD460D">
        <w:rPr>
          <w:rFonts w:ascii="Segoe UI" w:hAnsi="Segoe UI" w:cs="Segoe UI"/>
          <w:color w:val="0B2239"/>
          <w:shd w:val="clear" w:color="auto" w:fill="FFFFFF"/>
        </w:rPr>
        <w:t xml:space="preserve">. </w:t>
      </w:r>
      <w:r w:rsidRPr="00962DDB">
        <w:t xml:space="preserve">Objevuje </w:t>
      </w:r>
      <w:r w:rsidR="00CB3E50" w:rsidRPr="00962DDB">
        <w:t>se u </w:t>
      </w:r>
      <w:r w:rsidR="003563FC" w:rsidRPr="00962DDB">
        <w:t xml:space="preserve">dětí </w:t>
      </w:r>
      <w:r w:rsidR="00CB3E50" w:rsidRPr="00962DDB">
        <w:t>až po </w:t>
      </w:r>
      <w:r w:rsidR="003563FC" w:rsidRPr="00962DDB">
        <w:t>třetím roce</w:t>
      </w:r>
      <w:r w:rsidR="003563FC" w:rsidRPr="00E81047">
        <w:t xml:space="preserve"> živo</w:t>
      </w:r>
      <w:r w:rsidRPr="00E81047">
        <w:t xml:space="preserve">ta </w:t>
      </w:r>
      <w:r w:rsidR="00CB3E50">
        <w:t>a </w:t>
      </w:r>
      <w:r w:rsidR="003563FC" w:rsidRPr="00E81047">
        <w:t xml:space="preserve">projevuje </w:t>
      </w:r>
      <w:r w:rsidR="00CB3E50">
        <w:t>se </w:t>
      </w:r>
      <w:r w:rsidR="003563FC" w:rsidRPr="00E81047">
        <w:t>obtížnějším navazováním kontaktu</w:t>
      </w:r>
      <w:r w:rsidR="00E81047">
        <w:t>,</w:t>
      </w:r>
      <w:r w:rsidR="003563FC" w:rsidRPr="00E81047">
        <w:t xml:space="preserve"> </w:t>
      </w:r>
      <w:r w:rsidR="00CB3E50">
        <w:t>jak </w:t>
      </w:r>
      <w:r w:rsidR="003563FC" w:rsidRPr="00E81047">
        <w:t xml:space="preserve">s vrstevníky, </w:t>
      </w:r>
      <w:r w:rsidR="00CB3E50">
        <w:t>tak i </w:t>
      </w:r>
      <w:r w:rsidR="003563FC" w:rsidRPr="00E81047">
        <w:t xml:space="preserve">s dospělými lidmi. </w:t>
      </w:r>
    </w:p>
    <w:p w14:paraId="08009347" w14:textId="77777777" w:rsidR="00A438E8" w:rsidRDefault="00A438E8">
      <w:pPr>
        <w:spacing w:after="200" w:line="276" w:lineRule="auto"/>
      </w:pPr>
      <w:r>
        <w:br w:type="page"/>
      </w:r>
    </w:p>
    <w:p w14:paraId="7011EE6A" w14:textId="5BAB28F1" w:rsidR="003563FC" w:rsidRDefault="00BF56AA" w:rsidP="009C7C39">
      <w:pPr>
        <w:pStyle w:val="UPOL-normlntext"/>
      </w:pPr>
      <w:r>
        <w:lastRenderedPageBreak/>
        <w:t>Děti jsou</w:t>
      </w:r>
      <w:r w:rsidR="00E81047" w:rsidRPr="00E81047">
        <w:t xml:space="preserve"> neobvykle</w:t>
      </w:r>
      <w:r w:rsidR="003563FC" w:rsidRPr="00E81047">
        <w:t xml:space="preserve"> přecitliv</w:t>
      </w:r>
      <w:r w:rsidR="00E81047" w:rsidRPr="00E81047">
        <w:t>ěl</w:t>
      </w:r>
      <w:r>
        <w:t>é</w:t>
      </w:r>
      <w:r w:rsidR="003563FC" w:rsidRPr="00E81047">
        <w:t xml:space="preserve"> </w:t>
      </w:r>
      <w:r w:rsidR="00CB3E50">
        <w:t>na </w:t>
      </w:r>
      <w:r w:rsidR="003563FC" w:rsidRPr="00E81047">
        <w:t>určité ext</w:t>
      </w:r>
      <w:r>
        <w:t>e</w:t>
      </w:r>
      <w:r w:rsidR="003563FC" w:rsidRPr="00E81047">
        <w:t xml:space="preserve">rní impulsy. Dítě splňuje </w:t>
      </w:r>
      <w:r w:rsidR="00CB3E50">
        <w:t>jen </w:t>
      </w:r>
      <w:r w:rsidR="003563FC" w:rsidRPr="00E81047">
        <w:t xml:space="preserve">částečně diagnostická kritéria daná </w:t>
      </w:r>
      <w:r w:rsidR="00CB3E50">
        <w:t>pro </w:t>
      </w:r>
      <w:r w:rsidR="003563FC" w:rsidRPr="00E81047">
        <w:t xml:space="preserve">dětský autismus. </w:t>
      </w:r>
      <w:r w:rsidR="00CB3E50">
        <w:t>U </w:t>
      </w:r>
      <w:r w:rsidR="003563FC" w:rsidRPr="00E81047">
        <w:t xml:space="preserve">tohoto </w:t>
      </w:r>
      <w:r w:rsidR="00FE4709" w:rsidRPr="00E81047">
        <w:t>typu</w:t>
      </w:r>
      <w:r w:rsidR="003563FC" w:rsidRPr="00E81047">
        <w:t xml:space="preserve"> autismu</w:t>
      </w:r>
      <w:r w:rsidR="00FE4709" w:rsidRPr="00E81047">
        <w:t xml:space="preserve"> </w:t>
      </w:r>
      <w:r w:rsidR="003563FC" w:rsidRPr="00E81047">
        <w:t xml:space="preserve">nemusí být vždy zasaženy všechny části </w:t>
      </w:r>
      <w:r w:rsidR="00FE4709" w:rsidRPr="00E81047">
        <w:t>dy</w:t>
      </w:r>
      <w:r w:rsidR="003563FC" w:rsidRPr="00E81047">
        <w:t xml:space="preserve">ády. Diagnostika záleží spíše </w:t>
      </w:r>
      <w:r w:rsidR="00CB3E50">
        <w:t>na </w:t>
      </w:r>
      <w:r w:rsidR="003563FC" w:rsidRPr="00E81047">
        <w:t xml:space="preserve">subjektivním názoru </w:t>
      </w:r>
      <w:r w:rsidR="00CB3E50">
        <w:t>a </w:t>
      </w:r>
      <w:r w:rsidR="003563FC" w:rsidRPr="00E81047">
        <w:t xml:space="preserve">odhadu daného odborníka. Sociální dovednosti </w:t>
      </w:r>
      <w:r w:rsidR="00E81047" w:rsidRPr="00E81047">
        <w:t>dítě s atypickým autismem</w:t>
      </w:r>
      <w:r w:rsidR="003563FC" w:rsidRPr="00E81047">
        <w:t xml:space="preserve"> nemus</w:t>
      </w:r>
      <w:r w:rsidR="00E81047" w:rsidRPr="00E81047">
        <w:t>í</w:t>
      </w:r>
      <w:r w:rsidR="003563FC" w:rsidRPr="00E81047">
        <w:t xml:space="preserve"> mít </w:t>
      </w:r>
      <w:r w:rsidR="00CB3E50">
        <w:t>tak </w:t>
      </w:r>
      <w:r w:rsidR="00E81047" w:rsidRPr="00E81047">
        <w:t>zasažené</w:t>
      </w:r>
      <w:r w:rsidR="00FE4709" w:rsidRPr="00E81047">
        <w:t>,</w:t>
      </w:r>
      <w:r w:rsidR="003563FC" w:rsidRPr="00E81047">
        <w:t xml:space="preserve"> jako </w:t>
      </w:r>
      <w:r w:rsidR="00E81047" w:rsidRPr="00E81047">
        <w:t>dítě</w:t>
      </w:r>
      <w:r w:rsidR="003563FC" w:rsidRPr="00E81047">
        <w:t xml:space="preserve"> </w:t>
      </w:r>
      <w:r w:rsidR="00FE4709" w:rsidRPr="00E81047">
        <w:t xml:space="preserve">s dětským </w:t>
      </w:r>
      <w:r w:rsidR="003563FC" w:rsidRPr="00E81047">
        <w:t xml:space="preserve">autismem. Samozřejmě </w:t>
      </w:r>
      <w:r w:rsidR="00CB3E50">
        <w:t>i u </w:t>
      </w:r>
      <w:r w:rsidR="003563FC" w:rsidRPr="00E81047">
        <w:t xml:space="preserve">atypického autismu stejně jako </w:t>
      </w:r>
      <w:r w:rsidR="00CB3E50">
        <w:t>u </w:t>
      </w:r>
      <w:r w:rsidR="003563FC" w:rsidRPr="00E81047">
        <w:t>dětského</w:t>
      </w:r>
      <w:r w:rsidR="00FE4709" w:rsidRPr="00E81047">
        <w:t xml:space="preserve">, </w:t>
      </w:r>
      <w:r w:rsidR="00CB3E50">
        <w:t>je </w:t>
      </w:r>
      <w:r w:rsidR="003563FC" w:rsidRPr="00E81047">
        <w:t xml:space="preserve">potřeba provádět intervenci </w:t>
      </w:r>
      <w:r w:rsidR="00CB3E50">
        <w:t>a </w:t>
      </w:r>
      <w:r w:rsidR="003563FC" w:rsidRPr="00E81047">
        <w:t xml:space="preserve">nezlehčovat náročnost </w:t>
      </w:r>
      <w:r w:rsidR="00FE4709" w:rsidRPr="00E81047">
        <w:t>péče</w:t>
      </w:r>
      <w:r w:rsidR="003563FC" w:rsidRPr="00E81047">
        <w:t xml:space="preserve"> </w:t>
      </w:r>
      <w:r w:rsidR="00CB3E50">
        <w:t>o </w:t>
      </w:r>
      <w:r w:rsidR="003563FC" w:rsidRPr="00E81047">
        <w:t>tyto děti.</w:t>
      </w:r>
      <w:r w:rsidR="003563FC" w:rsidRPr="007976CC">
        <w:t xml:space="preserve"> (</w:t>
      </w:r>
      <w:proofErr w:type="spellStart"/>
      <w:r w:rsidR="003563FC" w:rsidRPr="007976CC">
        <w:t>Thorová</w:t>
      </w:r>
      <w:proofErr w:type="spellEnd"/>
      <w:r w:rsidR="003563FC" w:rsidRPr="007976CC">
        <w:t>, 2016</w:t>
      </w:r>
      <w:r w:rsidR="00183BAF">
        <w:t>;</w:t>
      </w:r>
      <w:r w:rsidR="003563FC" w:rsidRPr="007976CC">
        <w:t xml:space="preserve"> </w:t>
      </w:r>
      <w:proofErr w:type="spellStart"/>
      <w:r w:rsidR="003563FC" w:rsidRPr="007976CC">
        <w:t>Šporclová</w:t>
      </w:r>
      <w:proofErr w:type="spellEnd"/>
      <w:r w:rsidR="003563FC" w:rsidRPr="007976CC">
        <w:t>, 2018)</w:t>
      </w:r>
    </w:p>
    <w:p w14:paraId="4002E0B7" w14:textId="77777777" w:rsidR="009C7C39" w:rsidRDefault="009C7C39" w:rsidP="009C7C39">
      <w:pPr>
        <w:pStyle w:val="UPOL-normlntext"/>
      </w:pPr>
    </w:p>
    <w:p w14:paraId="1FCD9E98" w14:textId="2E49FC0B" w:rsidR="003D1115" w:rsidRDefault="003D1115" w:rsidP="002564BE">
      <w:pPr>
        <w:pStyle w:val="Podkapitola2"/>
      </w:pPr>
      <w:bookmarkStart w:id="9" w:name="_Toc164269827"/>
      <w:r>
        <w:t>Aspergerův syndrom</w:t>
      </w:r>
      <w:bookmarkEnd w:id="9"/>
    </w:p>
    <w:p w14:paraId="496266AA" w14:textId="7B4726B4" w:rsidR="00A438E8" w:rsidRDefault="003563FC" w:rsidP="003D1115">
      <w:pPr>
        <w:pStyle w:val="UPOL-normlntext"/>
      </w:pPr>
      <w:r w:rsidRPr="00735598">
        <w:t xml:space="preserve">Aspergerův syndrom </w:t>
      </w:r>
      <w:r w:rsidR="00CB3E50">
        <w:t>je </w:t>
      </w:r>
      <w:r w:rsidRPr="00735598">
        <w:t xml:space="preserve">heterogenním syndromem </w:t>
      </w:r>
      <w:r w:rsidR="00CB3E50">
        <w:t>a </w:t>
      </w:r>
      <w:r w:rsidRPr="00735598">
        <w:t xml:space="preserve">jeho příznaky přechází souvisle </w:t>
      </w:r>
      <w:r w:rsidR="00CB3E50">
        <w:t>do </w:t>
      </w:r>
      <w:r w:rsidR="00735598">
        <w:t>normy</w:t>
      </w:r>
      <w:r w:rsidRPr="00735598">
        <w:t>.</w:t>
      </w:r>
      <w:r w:rsidR="00CC0EE2" w:rsidRPr="00735598">
        <w:t xml:space="preserve"> </w:t>
      </w:r>
      <w:r w:rsidR="00CC0EE2" w:rsidRPr="005749D6">
        <w:t xml:space="preserve">AS </w:t>
      </w:r>
      <w:r w:rsidR="00CB3E50">
        <w:t>je </w:t>
      </w:r>
      <w:r w:rsidR="00CC0EE2" w:rsidRPr="005749D6">
        <w:t xml:space="preserve">stejně jako dětský </w:t>
      </w:r>
      <w:r w:rsidR="00CB3E50">
        <w:t>či </w:t>
      </w:r>
      <w:r w:rsidR="00322390" w:rsidRPr="005749D6">
        <w:t xml:space="preserve">atypický autismus </w:t>
      </w:r>
      <w:r w:rsidR="00CC0EE2" w:rsidRPr="005749D6">
        <w:t xml:space="preserve">založený </w:t>
      </w:r>
      <w:r w:rsidR="00CB3E50">
        <w:t>na </w:t>
      </w:r>
      <w:r w:rsidR="00CC0EE2" w:rsidRPr="005749D6">
        <w:t>autistické dyádě.</w:t>
      </w:r>
      <w:r w:rsidR="00322390" w:rsidRPr="005749D6">
        <w:t xml:space="preserve"> Ovšem </w:t>
      </w:r>
      <w:r w:rsidR="00CB3E50">
        <w:t>na </w:t>
      </w:r>
      <w:r w:rsidR="00322390" w:rsidRPr="005749D6">
        <w:t xml:space="preserve">rozdíl </w:t>
      </w:r>
      <w:r w:rsidR="00CB3E50">
        <w:t>od </w:t>
      </w:r>
      <w:r w:rsidR="00322390" w:rsidRPr="005749D6">
        <w:t xml:space="preserve">těchto dvou typů, nemají lidé </w:t>
      </w:r>
      <w:r w:rsidR="00CB3E50">
        <w:t>s </w:t>
      </w:r>
      <w:r w:rsidR="00322390" w:rsidRPr="005749D6">
        <w:t>Aspergerovým syndrom</w:t>
      </w:r>
      <w:r w:rsidR="009044C3">
        <w:t>em</w:t>
      </w:r>
      <w:r w:rsidR="00322390" w:rsidRPr="005749D6">
        <w:t xml:space="preserve"> takové problémy </w:t>
      </w:r>
      <w:r w:rsidR="00CB3E50">
        <w:t>ve </w:t>
      </w:r>
      <w:r w:rsidR="00862110" w:rsidRPr="005749D6">
        <w:t>vývoji</w:t>
      </w:r>
      <w:r w:rsidR="00322390" w:rsidRPr="005749D6">
        <w:t xml:space="preserve"> řeči</w:t>
      </w:r>
      <w:r w:rsidR="00862110" w:rsidRPr="005749D6">
        <w:t xml:space="preserve"> </w:t>
      </w:r>
      <w:r w:rsidR="00CB3E50">
        <w:t>ani</w:t>
      </w:r>
      <w:r w:rsidR="00BF56AA">
        <w:t xml:space="preserve"> v</w:t>
      </w:r>
      <w:r w:rsidR="00CB3E50">
        <w:t> </w:t>
      </w:r>
      <w:r w:rsidR="00862110" w:rsidRPr="005749D6">
        <w:t>kognitivních schopnostech</w:t>
      </w:r>
      <w:r w:rsidR="00322390" w:rsidRPr="005749D6">
        <w:t xml:space="preserve">. </w:t>
      </w:r>
      <w:r w:rsidR="0046218D" w:rsidRPr="005749D6">
        <w:t xml:space="preserve">Mohou mít problémy </w:t>
      </w:r>
      <w:r w:rsidR="00CB3E50">
        <w:t>ve </w:t>
      </w:r>
      <w:r w:rsidR="0046218D" w:rsidRPr="005749D6">
        <w:t xml:space="preserve">schopnosti </w:t>
      </w:r>
      <w:r w:rsidR="00CB3E50">
        <w:t>se </w:t>
      </w:r>
      <w:r w:rsidR="0046218D" w:rsidRPr="005749D6">
        <w:t xml:space="preserve">aktivně účastnit konverzace, </w:t>
      </w:r>
      <w:r w:rsidR="000D018B" w:rsidRPr="005749D6">
        <w:t>p</w:t>
      </w:r>
      <w:r w:rsidR="00322390" w:rsidRPr="005749D6">
        <w:t>řekážka</w:t>
      </w:r>
      <w:r w:rsidR="0046218D" w:rsidRPr="005749D6">
        <w:t xml:space="preserve"> </w:t>
      </w:r>
      <w:r w:rsidR="00CB3E50">
        <w:t>se </w:t>
      </w:r>
      <w:r w:rsidR="00B25CF8" w:rsidRPr="005749D6">
        <w:t xml:space="preserve">tedy </w:t>
      </w:r>
      <w:r w:rsidR="00322390" w:rsidRPr="005749D6">
        <w:t>objev</w:t>
      </w:r>
      <w:r w:rsidR="000D018B" w:rsidRPr="005749D6">
        <w:t>uje</w:t>
      </w:r>
      <w:r w:rsidR="00322390" w:rsidRPr="005749D6">
        <w:t xml:space="preserve"> spíše </w:t>
      </w:r>
      <w:r w:rsidR="00CB3E50">
        <w:t>v </w:t>
      </w:r>
      <w:r w:rsidR="000D018B" w:rsidRPr="005749D6">
        <w:t>jejím</w:t>
      </w:r>
      <w:r w:rsidR="00322390" w:rsidRPr="005749D6">
        <w:t xml:space="preserve"> obsahu </w:t>
      </w:r>
      <w:r w:rsidR="00CB3E50">
        <w:t>a </w:t>
      </w:r>
      <w:r w:rsidR="00322390" w:rsidRPr="005749D6">
        <w:t>formě</w:t>
      </w:r>
      <w:r w:rsidR="003F1F76">
        <w:t xml:space="preserve"> (</w:t>
      </w:r>
      <w:proofErr w:type="spellStart"/>
      <w:r w:rsidR="00A617AC">
        <w:t>Sainsbury</w:t>
      </w:r>
      <w:proofErr w:type="spellEnd"/>
      <w:r w:rsidR="00A617AC">
        <w:t>, 2016)</w:t>
      </w:r>
      <w:r w:rsidR="000D018B" w:rsidRPr="005749D6">
        <w:t>.</w:t>
      </w:r>
      <w:r w:rsidR="00B25CF8" w:rsidRPr="005749D6">
        <w:t xml:space="preserve"> </w:t>
      </w:r>
      <w:r w:rsidR="00862110" w:rsidRPr="005749D6">
        <w:t>Děti</w:t>
      </w:r>
      <w:r w:rsidR="00B25CF8" w:rsidRPr="005749D6">
        <w:t xml:space="preserve"> s Aspergerovým syndromem </w:t>
      </w:r>
      <w:r w:rsidR="00411072" w:rsidRPr="005749D6">
        <w:t xml:space="preserve">mívají někdy </w:t>
      </w:r>
      <w:r w:rsidR="00CB3E50">
        <w:t>až </w:t>
      </w:r>
      <w:r w:rsidR="00411072" w:rsidRPr="005749D6">
        <w:t>nadprůměrn</w:t>
      </w:r>
      <w:r w:rsidR="005749D6" w:rsidRPr="005749D6">
        <w:t>ou</w:t>
      </w:r>
      <w:r w:rsidR="00862110" w:rsidRPr="005749D6">
        <w:t xml:space="preserve"> inteligenci</w:t>
      </w:r>
      <w:r w:rsidR="00411072" w:rsidRPr="005749D6">
        <w:t>. M</w:t>
      </w:r>
      <w:r w:rsidR="005749D6" w:rsidRPr="005749D6">
        <w:t>ají</w:t>
      </w:r>
      <w:r w:rsidR="00411072" w:rsidRPr="005749D6">
        <w:t xml:space="preserve"> velký zájem </w:t>
      </w:r>
      <w:r w:rsidR="00CB3E50">
        <w:t>o </w:t>
      </w:r>
      <w:r w:rsidR="00411072" w:rsidRPr="005749D6">
        <w:t xml:space="preserve">určitý obor, </w:t>
      </w:r>
      <w:r w:rsidR="00CB3E50">
        <w:t>ve </w:t>
      </w:r>
      <w:r w:rsidR="00411072" w:rsidRPr="005749D6">
        <w:t xml:space="preserve">kterém </w:t>
      </w:r>
      <w:r w:rsidR="005749D6" w:rsidRPr="005749D6">
        <w:t>jsou</w:t>
      </w:r>
      <w:r w:rsidR="00411072" w:rsidRPr="005749D6">
        <w:t xml:space="preserve"> ta</w:t>
      </w:r>
      <w:r w:rsidR="00BF56AA">
        <w:t>ké</w:t>
      </w:r>
      <w:r w:rsidR="00411072" w:rsidRPr="005749D6">
        <w:t xml:space="preserve"> skutečnými odborníky</w:t>
      </w:r>
      <w:r w:rsidR="00BF56AA">
        <w:t>, z</w:t>
      </w:r>
      <w:r w:rsidR="00411072" w:rsidRPr="005749D6">
        <w:t xml:space="preserve">ejména </w:t>
      </w:r>
      <w:r w:rsidR="00CB3E50">
        <w:t>pak</w:t>
      </w:r>
      <w:r w:rsidR="00BF56AA">
        <w:t xml:space="preserve"> v</w:t>
      </w:r>
      <w:r w:rsidR="00CB3E50">
        <w:t> </w:t>
      </w:r>
      <w:r w:rsidR="00411072" w:rsidRPr="005749D6">
        <w:t>matemati</w:t>
      </w:r>
      <w:r w:rsidR="009044C3">
        <w:t>ce</w:t>
      </w:r>
      <w:r w:rsidR="00411072" w:rsidRPr="005749D6">
        <w:t>, fyzice, informatice, literatuře,</w:t>
      </w:r>
      <w:r w:rsidR="00BF56AA">
        <w:t xml:space="preserve"> či</w:t>
      </w:r>
      <w:r w:rsidR="00411072" w:rsidRPr="005749D6">
        <w:t xml:space="preserve"> astronomii. Bývají </w:t>
      </w:r>
      <w:r w:rsidR="00CB3E50">
        <w:t>to </w:t>
      </w:r>
      <w:r w:rsidR="00411072" w:rsidRPr="005749D6">
        <w:t xml:space="preserve">vynikající malíři, vědci, šachisté, herci, spisovatelé, filozofové </w:t>
      </w:r>
      <w:r w:rsidR="00CB3E50">
        <w:t>a </w:t>
      </w:r>
      <w:r w:rsidR="00411072" w:rsidRPr="005749D6">
        <w:t xml:space="preserve">další. Často bývají upřímní </w:t>
      </w:r>
      <w:r w:rsidR="00CB3E50">
        <w:t>a </w:t>
      </w:r>
      <w:r w:rsidR="00411072" w:rsidRPr="005749D6">
        <w:t xml:space="preserve">pokud </w:t>
      </w:r>
      <w:r w:rsidR="00CB3E50">
        <w:t>je </w:t>
      </w:r>
      <w:r w:rsidR="00411072" w:rsidRPr="005749D6">
        <w:t xml:space="preserve">zaujme </w:t>
      </w:r>
      <w:r w:rsidR="00BF56AA">
        <w:t>určitý</w:t>
      </w:r>
      <w:r w:rsidR="00411072" w:rsidRPr="005749D6">
        <w:t xml:space="preserve"> objek</w:t>
      </w:r>
      <w:r w:rsidR="00BF56AA">
        <w:t>t,</w:t>
      </w:r>
      <w:r w:rsidR="00411072" w:rsidRPr="005749D6">
        <w:t xml:space="preserve"> </w:t>
      </w:r>
      <w:r w:rsidR="00740851">
        <w:br/>
      </w:r>
      <w:r w:rsidR="00CB3E50">
        <w:t>či </w:t>
      </w:r>
      <w:r w:rsidR="00411072" w:rsidRPr="005749D6">
        <w:t xml:space="preserve">věc dokáží </w:t>
      </w:r>
      <w:r w:rsidR="00CB3E50">
        <w:t>na ně </w:t>
      </w:r>
      <w:r w:rsidR="00862110" w:rsidRPr="005749D6">
        <w:t xml:space="preserve">udržet pozornost </w:t>
      </w:r>
      <w:r w:rsidR="00CB3E50">
        <w:t>po </w:t>
      </w:r>
      <w:r w:rsidR="00862110" w:rsidRPr="005749D6">
        <w:t>delší dobu</w:t>
      </w:r>
      <w:r w:rsidR="00D11915">
        <w:t xml:space="preserve"> (Pešek, 2017)</w:t>
      </w:r>
      <w:r w:rsidR="00862110" w:rsidRPr="005749D6">
        <w:t xml:space="preserve">. </w:t>
      </w:r>
      <w:proofErr w:type="spellStart"/>
      <w:r w:rsidR="005749D6" w:rsidRPr="005749D6">
        <w:t>Sainsbury</w:t>
      </w:r>
      <w:proofErr w:type="spellEnd"/>
      <w:r w:rsidR="005749D6" w:rsidRPr="005749D6">
        <w:t xml:space="preserve"> (2016) </w:t>
      </w:r>
      <w:r w:rsidR="00CB3E50">
        <w:t>ve své </w:t>
      </w:r>
      <w:r w:rsidR="005749D6" w:rsidRPr="005749D6">
        <w:t xml:space="preserve">publikaci vysvětluje, </w:t>
      </w:r>
      <w:r w:rsidR="00CB3E50">
        <w:t>že </w:t>
      </w:r>
      <w:r w:rsidR="005749D6" w:rsidRPr="005749D6">
        <w:t>m</w:t>
      </w:r>
      <w:r w:rsidRPr="005749D6">
        <w:t xml:space="preserve">ateřská škola může být jedním z prvních míst, </w:t>
      </w:r>
      <w:r w:rsidR="00CB3E50">
        <w:t>kde </w:t>
      </w:r>
      <w:r w:rsidRPr="005749D6">
        <w:t>můžeme objevit prvotní o</w:t>
      </w:r>
      <w:r w:rsidR="0046218D" w:rsidRPr="005749D6">
        <w:t>b</w:t>
      </w:r>
      <w:r w:rsidRPr="005749D6">
        <w:t xml:space="preserve">tíže, protože dítě s Aspergerovým syndromem většinou </w:t>
      </w:r>
      <w:r w:rsidR="00CB3E50">
        <w:t>má </w:t>
      </w:r>
      <w:r w:rsidRPr="005749D6">
        <w:t xml:space="preserve">problémy </w:t>
      </w:r>
      <w:r w:rsidR="00CB3E50">
        <w:t>se </w:t>
      </w:r>
      <w:r w:rsidRPr="005749D6">
        <w:t xml:space="preserve">začlením </w:t>
      </w:r>
      <w:r w:rsidR="00CB3E50">
        <w:t>do </w:t>
      </w:r>
      <w:r w:rsidRPr="005749D6">
        <w:t xml:space="preserve">kolektivu. Komunikace </w:t>
      </w:r>
      <w:r w:rsidR="00CB3E50">
        <w:t>u </w:t>
      </w:r>
      <w:r w:rsidRPr="005749D6">
        <w:t xml:space="preserve">těchto </w:t>
      </w:r>
      <w:r w:rsidR="005749D6" w:rsidRPr="005749D6">
        <w:t>dětí</w:t>
      </w:r>
      <w:r w:rsidRPr="005749D6">
        <w:t xml:space="preserve"> </w:t>
      </w:r>
      <w:r w:rsidR="00CB3E50">
        <w:t>je </w:t>
      </w:r>
      <w:r w:rsidRPr="005749D6">
        <w:t>různ</w:t>
      </w:r>
      <w:r w:rsidR="005749D6" w:rsidRPr="005749D6">
        <w:t>á</w:t>
      </w:r>
      <w:r w:rsidR="0046218D" w:rsidRPr="009C6674">
        <w:t>.</w:t>
      </w:r>
      <w:r w:rsidRPr="009C6674">
        <w:t xml:space="preserve"> </w:t>
      </w:r>
      <w:r w:rsidR="009C6674" w:rsidRPr="009C6674">
        <w:t>Obtížněji</w:t>
      </w:r>
      <w:r w:rsidRPr="009C6674">
        <w:t xml:space="preserve"> chápou pravidla chování </w:t>
      </w:r>
      <w:r w:rsidR="00CB3E50">
        <w:t>ve </w:t>
      </w:r>
      <w:r w:rsidRPr="009C6674">
        <w:t xml:space="preserve">společnosti, fyzickému kontaktu </w:t>
      </w:r>
      <w:r w:rsidR="00CB3E50">
        <w:t>se </w:t>
      </w:r>
      <w:r w:rsidRPr="009C6674">
        <w:t xml:space="preserve">spíše vyhýbají </w:t>
      </w:r>
      <w:r w:rsidR="00CB3E50">
        <w:t>a </w:t>
      </w:r>
      <w:r w:rsidRPr="009C6674">
        <w:t xml:space="preserve">vyhledávají činnosti </w:t>
      </w:r>
      <w:r w:rsidR="00CB3E50">
        <w:t>o </w:t>
      </w:r>
      <w:r w:rsidRPr="009C6674">
        <w:t xml:space="preserve">samotě. </w:t>
      </w:r>
      <w:r w:rsidR="009C6674" w:rsidRPr="009C6674">
        <w:t>C</w:t>
      </w:r>
      <w:r w:rsidRPr="009C6674">
        <w:t xml:space="preserve">harakteristický </w:t>
      </w:r>
      <w:r w:rsidR="00CB3E50">
        <w:t>pro </w:t>
      </w:r>
      <w:r w:rsidRPr="009C6674">
        <w:t>mnohé děti s</w:t>
      </w:r>
      <w:r w:rsidR="00BF56AA">
        <w:t> </w:t>
      </w:r>
      <w:r w:rsidRPr="009C6674">
        <w:t>A</w:t>
      </w:r>
      <w:r w:rsidR="00BF56AA">
        <w:t>spergerovým syndromem</w:t>
      </w:r>
      <w:r w:rsidR="009044C3">
        <w:t xml:space="preserve"> je</w:t>
      </w:r>
      <w:r w:rsidRPr="009C6674">
        <w:t xml:space="preserve"> egocentrismus.</w:t>
      </w:r>
    </w:p>
    <w:p w14:paraId="0525E571" w14:textId="77777777" w:rsidR="00A438E8" w:rsidRDefault="00A438E8">
      <w:pPr>
        <w:spacing w:after="200" w:line="276" w:lineRule="auto"/>
      </w:pPr>
      <w:r>
        <w:br w:type="page"/>
      </w:r>
    </w:p>
    <w:p w14:paraId="0CAE8086" w14:textId="49B745CF" w:rsidR="005C4CB6" w:rsidRDefault="003563FC" w:rsidP="003D1115">
      <w:pPr>
        <w:pStyle w:val="UPOL-normlntext"/>
      </w:pPr>
      <w:r w:rsidRPr="009C6674">
        <w:lastRenderedPageBreak/>
        <w:t xml:space="preserve"> M</w:t>
      </w:r>
      <w:r w:rsidR="009B2B98">
        <w:t>í</w:t>
      </w:r>
      <w:r w:rsidRPr="009C6674">
        <w:t xml:space="preserve">vají </w:t>
      </w:r>
      <w:r w:rsidR="009B2B98">
        <w:t xml:space="preserve">také </w:t>
      </w:r>
      <w:r w:rsidRPr="009C6674">
        <w:t>problémy s hrubou motorikou</w:t>
      </w:r>
      <w:r w:rsidR="0046218D" w:rsidRPr="009C6674">
        <w:t xml:space="preserve">, </w:t>
      </w:r>
      <w:r w:rsidRPr="009C6674">
        <w:t xml:space="preserve">s ovládáním </w:t>
      </w:r>
      <w:r w:rsidR="00CB3E50">
        <w:t>a </w:t>
      </w:r>
      <w:r w:rsidRPr="009C6674">
        <w:t xml:space="preserve">držením celého těla, koordinací horních </w:t>
      </w:r>
      <w:r w:rsidR="00CB3E50">
        <w:t>i </w:t>
      </w:r>
      <w:r w:rsidR="009044C3">
        <w:t>dolních</w:t>
      </w:r>
      <w:r w:rsidRPr="009C6674">
        <w:t xml:space="preserve"> končetin. Je</w:t>
      </w:r>
      <w:r w:rsidR="0046218D" w:rsidRPr="009C6674">
        <w:t xml:space="preserve">jich </w:t>
      </w:r>
      <w:r w:rsidRPr="009C6674">
        <w:t xml:space="preserve">chování </w:t>
      </w:r>
      <w:r w:rsidR="00CB3E50">
        <w:t>je </w:t>
      </w:r>
      <w:r w:rsidRPr="009C6674">
        <w:t xml:space="preserve">stereotypní, těžko </w:t>
      </w:r>
      <w:r w:rsidR="00CB3E50">
        <w:t>se </w:t>
      </w:r>
      <w:r w:rsidRPr="009C6674">
        <w:t xml:space="preserve">přizpůsobují </w:t>
      </w:r>
      <w:r w:rsidR="00CB3E50">
        <w:t>a </w:t>
      </w:r>
      <w:r w:rsidRPr="009C6674">
        <w:t xml:space="preserve">reagují </w:t>
      </w:r>
      <w:r w:rsidR="00CB3E50">
        <w:t>na </w:t>
      </w:r>
      <w:r w:rsidRPr="009C6674">
        <w:t xml:space="preserve">jakékoli změny </w:t>
      </w:r>
      <w:r w:rsidR="00CB3E50">
        <w:t>ve </w:t>
      </w:r>
      <w:r w:rsidRPr="009C6674">
        <w:t xml:space="preserve">svém okolí. </w:t>
      </w:r>
      <w:r w:rsidR="0046218D" w:rsidRPr="009C6674">
        <w:t>N</w:t>
      </w:r>
      <w:r w:rsidRPr="009C6674">
        <w:t xml:space="preserve">echápou </w:t>
      </w:r>
      <w:r w:rsidR="00CB3E50">
        <w:t>a </w:t>
      </w:r>
      <w:r w:rsidRPr="009C6674">
        <w:t xml:space="preserve">nerozumí potřebám ostatních z nedostatku empatie. </w:t>
      </w:r>
      <w:r w:rsidR="00862110" w:rsidRPr="009C6674">
        <w:t xml:space="preserve">Podobně </w:t>
      </w:r>
      <w:r w:rsidR="00CB3E50">
        <w:t>tak </w:t>
      </w:r>
      <w:r w:rsidR="00862110" w:rsidRPr="009C6674">
        <w:t xml:space="preserve">jako nenalezneme dva stejné lidi </w:t>
      </w:r>
      <w:r w:rsidR="00CB3E50">
        <w:t>na </w:t>
      </w:r>
      <w:r w:rsidR="00862110" w:rsidRPr="009C6674">
        <w:t xml:space="preserve">světě, nenalezneme </w:t>
      </w:r>
      <w:r w:rsidR="00CB3E50">
        <w:t>ani </w:t>
      </w:r>
      <w:r w:rsidR="00862110" w:rsidRPr="009C6674">
        <w:t>dv</w:t>
      </w:r>
      <w:r w:rsidR="00DF2EE5">
        <w:t xml:space="preserve">ě </w:t>
      </w:r>
      <w:r w:rsidR="00862110" w:rsidRPr="009C6674">
        <w:t xml:space="preserve">stejné </w:t>
      </w:r>
      <w:r w:rsidR="009C6674" w:rsidRPr="009C6674">
        <w:t>d</w:t>
      </w:r>
      <w:r w:rsidR="00DF2EE5">
        <w:t>ěti s AS</w:t>
      </w:r>
      <w:r w:rsidR="00862110" w:rsidRPr="009C6674">
        <w:t xml:space="preserve">. Každé </w:t>
      </w:r>
      <w:r w:rsidR="009C6674" w:rsidRPr="009C6674">
        <w:t xml:space="preserve">z nich </w:t>
      </w:r>
      <w:r w:rsidR="00CB3E50">
        <w:t>je </w:t>
      </w:r>
      <w:r w:rsidR="009C6674" w:rsidRPr="009C6674">
        <w:t>naprosto rozdílné</w:t>
      </w:r>
      <w:r w:rsidR="000A7AA1">
        <w:t>.</w:t>
      </w:r>
      <w:r w:rsidR="00DF2EE5">
        <w:t xml:space="preserve"> </w:t>
      </w:r>
      <w:r w:rsidRPr="00AD460D">
        <w:t>(</w:t>
      </w:r>
      <w:proofErr w:type="spellStart"/>
      <w:r w:rsidR="000A7AA1" w:rsidRPr="001E23FA">
        <w:t>Clare</w:t>
      </w:r>
      <w:proofErr w:type="spellEnd"/>
      <w:r w:rsidR="000A7AA1" w:rsidRPr="007976CC">
        <w:t xml:space="preserve"> </w:t>
      </w:r>
      <w:proofErr w:type="spellStart"/>
      <w:r w:rsidR="000A7AA1" w:rsidRPr="00DE3D47">
        <w:t>Sainsbury</w:t>
      </w:r>
      <w:proofErr w:type="spellEnd"/>
      <w:r w:rsidR="000A7AA1" w:rsidRPr="00DE3D47">
        <w:t>, 2016,</w:t>
      </w:r>
      <w:r w:rsidR="000A7AA1">
        <w:t xml:space="preserve"> </w:t>
      </w:r>
      <w:proofErr w:type="spellStart"/>
      <w:r w:rsidR="000A7AA1">
        <w:t>Thorová</w:t>
      </w:r>
      <w:proofErr w:type="spellEnd"/>
      <w:r w:rsidR="000A7AA1">
        <w:t>, 2016, Pešek, 2017)</w:t>
      </w:r>
    </w:p>
    <w:p w14:paraId="4D7B5C0F" w14:textId="77777777" w:rsidR="00DF2EE5" w:rsidRPr="005C4CB6" w:rsidRDefault="00DF2EE5" w:rsidP="003D1115">
      <w:pPr>
        <w:pStyle w:val="UPOL-normlntext"/>
      </w:pPr>
    </w:p>
    <w:p w14:paraId="3BEFE499" w14:textId="7FB6056B" w:rsidR="003D1115" w:rsidRDefault="00DF2EE5" w:rsidP="002564BE">
      <w:pPr>
        <w:pStyle w:val="Podkapitola1"/>
      </w:pPr>
      <w:bookmarkStart w:id="10" w:name="_Toc164269828"/>
      <w:r>
        <w:t>Rysy dítěte s PAS</w:t>
      </w:r>
      <w:bookmarkEnd w:id="10"/>
    </w:p>
    <w:p w14:paraId="348E1447" w14:textId="546122FF" w:rsidR="00D01BEC" w:rsidRDefault="0003233E" w:rsidP="003D1115">
      <w:pPr>
        <w:pStyle w:val="UPOL-normlntext"/>
      </w:pPr>
      <w:r w:rsidRPr="00FC224F">
        <w:t xml:space="preserve">Donna </w:t>
      </w:r>
      <w:proofErr w:type="spellStart"/>
      <w:r w:rsidRPr="00FC224F">
        <w:t>Williams</w:t>
      </w:r>
      <w:proofErr w:type="spellEnd"/>
      <w:r w:rsidRPr="00FC224F">
        <w:t xml:space="preserve"> (</w:t>
      </w:r>
      <w:r w:rsidR="00962DDB" w:rsidRPr="00A02499">
        <w:t xml:space="preserve">1996 in </w:t>
      </w:r>
      <w:proofErr w:type="spellStart"/>
      <w:r w:rsidR="00962DDB" w:rsidRPr="009E3D94">
        <w:t>Caldwell</w:t>
      </w:r>
      <w:proofErr w:type="spellEnd"/>
      <w:r w:rsidR="00962DDB" w:rsidRPr="009E3D94">
        <w:t xml:space="preserve">, </w:t>
      </w:r>
      <w:proofErr w:type="spellStart"/>
      <w:r w:rsidR="00962DDB" w:rsidRPr="009E3D94">
        <w:t>Horwood</w:t>
      </w:r>
      <w:proofErr w:type="spellEnd"/>
      <w:r w:rsidR="00962DDB" w:rsidRPr="00A02499">
        <w:t>, 2022</w:t>
      </w:r>
      <w:r w:rsidRPr="00FC224F">
        <w:t xml:space="preserve">), která </w:t>
      </w:r>
      <w:r w:rsidR="00CB3E50">
        <w:t>má </w:t>
      </w:r>
      <w:r w:rsidRPr="00FC224F">
        <w:t xml:space="preserve">poruchu autistického spektra uvádí dělení, podle kterého diferencuje dva přístupy. Prvním z nich </w:t>
      </w:r>
      <w:r w:rsidR="00CB3E50">
        <w:t>je </w:t>
      </w:r>
      <w:r w:rsidRPr="00FC224F">
        <w:t xml:space="preserve">přístup </w:t>
      </w:r>
      <w:r w:rsidR="00FC224F" w:rsidRPr="00FC224F">
        <w:t>vycházející</w:t>
      </w:r>
      <w:r w:rsidRPr="00FC224F">
        <w:t xml:space="preserve"> </w:t>
      </w:r>
      <w:r w:rsidR="00CB3E50">
        <w:t>od </w:t>
      </w:r>
      <w:r w:rsidRPr="00FC224F">
        <w:t>partnera</w:t>
      </w:r>
      <w:r w:rsidR="00681B11">
        <w:t xml:space="preserve"> s typickým vývojem</w:t>
      </w:r>
      <w:r w:rsidRPr="00FC224F">
        <w:t xml:space="preserve"> (</w:t>
      </w:r>
      <w:r w:rsidR="00CB3E50">
        <w:t>z </w:t>
      </w:r>
      <w:r w:rsidRPr="00FC224F">
        <w:t xml:space="preserve">venku dovnitř), zabývající </w:t>
      </w:r>
      <w:r w:rsidR="00CB3E50">
        <w:t>se </w:t>
      </w:r>
      <w:r w:rsidRPr="00FC224F">
        <w:t xml:space="preserve">důsledky poruchy autistického spektra </w:t>
      </w:r>
      <w:r w:rsidR="00CB3E50">
        <w:t>pro </w:t>
      </w:r>
      <w:r w:rsidRPr="00FC224F">
        <w:t xml:space="preserve">péči. Druhý přístup směruje </w:t>
      </w:r>
      <w:r w:rsidR="00CB3E50">
        <w:t>od </w:t>
      </w:r>
      <w:r w:rsidR="00681B11">
        <w:t xml:space="preserve">jedince s autismem </w:t>
      </w:r>
      <w:r w:rsidRPr="00FC224F">
        <w:t>(zevnitř ven)</w:t>
      </w:r>
      <w:r w:rsidR="002639C3" w:rsidRPr="00FC224F">
        <w:t xml:space="preserve"> </w:t>
      </w:r>
      <w:r w:rsidR="00CB3E50">
        <w:t>a </w:t>
      </w:r>
      <w:r w:rsidR="002639C3" w:rsidRPr="00FC224F">
        <w:t>popisuje jeho smyslovou zkušenost</w:t>
      </w:r>
      <w:r w:rsidR="00283BB8" w:rsidRPr="00FC224F">
        <w:t xml:space="preserve"> </w:t>
      </w:r>
      <w:r w:rsidR="00CB3E50">
        <w:t>na </w:t>
      </w:r>
      <w:r w:rsidR="00283BB8" w:rsidRPr="00FC224F">
        <w:t>spektru</w:t>
      </w:r>
      <w:r w:rsidR="002639C3" w:rsidRPr="00FC224F">
        <w:t>.</w:t>
      </w:r>
      <w:r w:rsidR="00283BB8" w:rsidRPr="00FC224F">
        <w:t xml:space="preserve"> </w:t>
      </w:r>
      <w:r w:rsidR="00CB3E50">
        <w:t>Dle </w:t>
      </w:r>
      <w:r w:rsidR="00650AF2" w:rsidRPr="00FC224F">
        <w:t xml:space="preserve">Sládečkové </w:t>
      </w:r>
      <w:r w:rsidR="00CB3E50">
        <w:t>a </w:t>
      </w:r>
      <w:r w:rsidR="00650AF2" w:rsidRPr="00FC224F">
        <w:t>Sobotkové</w:t>
      </w:r>
      <w:r w:rsidR="00283BB8" w:rsidRPr="00FC224F">
        <w:t xml:space="preserve"> </w:t>
      </w:r>
      <w:r w:rsidR="00650AF2" w:rsidRPr="00FC224F">
        <w:t xml:space="preserve">(2014) </w:t>
      </w:r>
      <w:r w:rsidR="00740851">
        <w:br/>
      </w:r>
      <w:r w:rsidR="00650AF2" w:rsidRPr="00FC224F">
        <w:t xml:space="preserve">jsou příznaky této poruchy velmi hojné </w:t>
      </w:r>
      <w:r w:rsidR="00CB3E50">
        <w:t>a </w:t>
      </w:r>
      <w:r w:rsidR="00650AF2" w:rsidRPr="00FC224F">
        <w:t xml:space="preserve">pestré. </w:t>
      </w:r>
      <w:r w:rsidR="00D01BEC" w:rsidRPr="00FC224F">
        <w:t xml:space="preserve">Vyznačují </w:t>
      </w:r>
      <w:r w:rsidR="00CB3E50">
        <w:t>se </w:t>
      </w:r>
      <w:r w:rsidR="00D01BEC" w:rsidRPr="00FC224F">
        <w:t xml:space="preserve">neobvyklým vývojem v komunikaci, vývoji </w:t>
      </w:r>
      <w:r w:rsidR="00CB3E50">
        <w:t>v </w:t>
      </w:r>
      <w:r w:rsidR="00D01BEC" w:rsidRPr="00FC224F">
        <w:t xml:space="preserve">kognitivní oblasti, sociálním chování </w:t>
      </w:r>
      <w:r w:rsidR="00CB3E50">
        <w:t>a </w:t>
      </w:r>
      <w:r w:rsidR="00D01BEC" w:rsidRPr="00FC224F">
        <w:t xml:space="preserve">interakci. </w:t>
      </w:r>
      <w:r w:rsidR="00CB3E50">
        <w:t>Dále si </w:t>
      </w:r>
      <w:r w:rsidR="00D01BEC" w:rsidRPr="00FC224F">
        <w:t xml:space="preserve">tuto </w:t>
      </w:r>
      <w:r w:rsidR="00CB3E50">
        <w:t>tzv. </w:t>
      </w:r>
      <w:r w:rsidR="00F00F00">
        <w:t>a</w:t>
      </w:r>
      <w:r w:rsidR="00D01BEC" w:rsidRPr="00FC224F">
        <w:t xml:space="preserve">utistickou </w:t>
      </w:r>
      <w:r w:rsidR="0028685C" w:rsidRPr="00FC224F">
        <w:t>dyádu</w:t>
      </w:r>
      <w:r w:rsidR="00D01BEC" w:rsidRPr="00FC224F">
        <w:t xml:space="preserve"> podrobněji popíšeme </w:t>
      </w:r>
      <w:r w:rsidR="00D01BEC" w:rsidRPr="00AD460D">
        <w:t>(</w:t>
      </w:r>
      <w:proofErr w:type="spellStart"/>
      <w:r w:rsidR="00962DDB" w:rsidRPr="00AD460D">
        <w:t>Caldwell</w:t>
      </w:r>
      <w:proofErr w:type="spellEnd"/>
      <w:r w:rsidR="00962DDB" w:rsidRPr="00AD460D">
        <w:t xml:space="preserve">, </w:t>
      </w:r>
      <w:proofErr w:type="spellStart"/>
      <w:r w:rsidR="00962DDB" w:rsidRPr="00AD460D">
        <w:t>Horwood</w:t>
      </w:r>
      <w:proofErr w:type="spellEnd"/>
      <w:r w:rsidR="00AD460D" w:rsidRPr="00AD460D">
        <w:t>, 2022</w:t>
      </w:r>
      <w:r w:rsidR="00484444" w:rsidRPr="00AD460D">
        <w:t>;</w:t>
      </w:r>
      <w:r w:rsidR="00962DDB" w:rsidRPr="00AD460D">
        <w:t xml:space="preserve"> </w:t>
      </w:r>
      <w:r w:rsidR="00D01BEC" w:rsidRPr="00AD460D">
        <w:t>Sládečková</w:t>
      </w:r>
      <w:r w:rsidR="00650AF2" w:rsidRPr="00AD460D">
        <w:t>,</w:t>
      </w:r>
      <w:r w:rsidR="00D01BEC" w:rsidRPr="00AD460D">
        <w:t xml:space="preserve"> Sobotková, 2014)</w:t>
      </w:r>
      <w:r w:rsidR="00F00F00">
        <w:t>.</w:t>
      </w:r>
    </w:p>
    <w:p w14:paraId="47C9BE4F" w14:textId="77777777" w:rsidR="00F00F00" w:rsidRPr="00D01BEC" w:rsidRDefault="00F00F00" w:rsidP="003D1115">
      <w:pPr>
        <w:pStyle w:val="UPOL-normlntext"/>
      </w:pPr>
    </w:p>
    <w:p w14:paraId="1B66390C" w14:textId="103DD31F" w:rsidR="003D1115" w:rsidRDefault="003D1115" w:rsidP="002564BE">
      <w:pPr>
        <w:pStyle w:val="Podkapitola2"/>
      </w:pPr>
      <w:bookmarkStart w:id="11" w:name="_Toc164269829"/>
      <w:r>
        <w:t>Sociální interakce a sociální chování</w:t>
      </w:r>
      <w:r w:rsidR="00F00F00">
        <w:rPr>
          <w:lang w:val="cs-CZ"/>
        </w:rPr>
        <w:t xml:space="preserve"> dítěte s PAS</w:t>
      </w:r>
      <w:bookmarkEnd w:id="11"/>
    </w:p>
    <w:p w14:paraId="61798AF5" w14:textId="577BD197" w:rsidR="00A438E8" w:rsidRDefault="00CB3E50" w:rsidP="003D1115">
      <w:pPr>
        <w:pStyle w:val="UPOL-normlntext"/>
      </w:pPr>
      <w:r>
        <w:t>Již od </w:t>
      </w:r>
      <w:r w:rsidR="00D01BEC" w:rsidRPr="00D85513">
        <w:t>narození dítěte s </w:t>
      </w:r>
      <w:r w:rsidR="00F00F00">
        <w:t>PAS</w:t>
      </w:r>
      <w:r w:rsidR="00D01BEC" w:rsidRPr="00D85513">
        <w:t xml:space="preserve"> můžeme zaznamenat </w:t>
      </w:r>
      <w:r w:rsidR="0089246D" w:rsidRPr="00D85513">
        <w:t>opožděnější vývoj</w:t>
      </w:r>
      <w:r w:rsidR="00FC224F" w:rsidRPr="00D85513">
        <w:t>i</w:t>
      </w:r>
      <w:r w:rsidR="00D85513" w:rsidRPr="00D85513">
        <w:t xml:space="preserve"> v oblasti sociálního chování</w:t>
      </w:r>
      <w:r w:rsidR="0089246D" w:rsidRPr="00D85513">
        <w:t xml:space="preserve">. </w:t>
      </w:r>
      <w:proofErr w:type="spellStart"/>
      <w:r w:rsidR="0089246D" w:rsidRPr="00D85513">
        <w:t>Thorová</w:t>
      </w:r>
      <w:proofErr w:type="spellEnd"/>
      <w:r w:rsidR="0089246D" w:rsidRPr="00D85513">
        <w:t xml:space="preserve"> (2016) však doplňuje, </w:t>
      </w:r>
      <w:r>
        <w:t>že se </w:t>
      </w:r>
      <w:r w:rsidR="0089246D" w:rsidRPr="00D85513">
        <w:t xml:space="preserve">tento vývoj </w:t>
      </w:r>
      <w:r w:rsidR="00D01BEC" w:rsidRPr="00D85513">
        <w:t xml:space="preserve">vzhledem </w:t>
      </w:r>
      <w:r>
        <w:t>ke </w:t>
      </w:r>
      <w:r w:rsidR="0089246D" w:rsidRPr="00D85513">
        <w:t>stupni</w:t>
      </w:r>
      <w:r w:rsidR="00D01BEC" w:rsidRPr="00D85513">
        <w:t xml:space="preserve"> postižení</w:t>
      </w:r>
      <w:r w:rsidR="0089246D" w:rsidRPr="00D85513">
        <w:t xml:space="preserve"> liší</w:t>
      </w:r>
      <w:r w:rsidR="00D01BEC" w:rsidRPr="00D85513">
        <w:t xml:space="preserve"> </w:t>
      </w:r>
      <w:r>
        <w:t>a </w:t>
      </w:r>
      <w:r w:rsidR="00D01BEC" w:rsidRPr="00D85513">
        <w:t xml:space="preserve">s přibývajícím věkem, </w:t>
      </w:r>
      <w:r>
        <w:t>se </w:t>
      </w:r>
      <w:r w:rsidR="00D01BEC" w:rsidRPr="00D85513">
        <w:t>způsob chování</w:t>
      </w:r>
      <w:r w:rsidR="0089246D" w:rsidRPr="00D85513">
        <w:t xml:space="preserve"> také</w:t>
      </w:r>
      <w:r w:rsidR="00D01BEC" w:rsidRPr="00D85513">
        <w:t xml:space="preserve"> může proměňovat. </w:t>
      </w:r>
      <w:r>
        <w:t>U </w:t>
      </w:r>
      <w:r w:rsidR="00F00F00">
        <w:t>dětí s PAS</w:t>
      </w:r>
      <w:r w:rsidR="006E18D6" w:rsidRPr="00D85513">
        <w:t xml:space="preserve"> </w:t>
      </w:r>
      <w:r>
        <w:t>se </w:t>
      </w:r>
      <w:r w:rsidR="00D01BEC" w:rsidRPr="00D85513">
        <w:t xml:space="preserve">výrazně </w:t>
      </w:r>
      <w:r w:rsidR="00D85513" w:rsidRPr="00D85513">
        <w:t>odlišuje</w:t>
      </w:r>
      <w:r w:rsidR="006E18D6" w:rsidRPr="00D85513">
        <w:t xml:space="preserve"> </w:t>
      </w:r>
      <w:r>
        <w:t>i </w:t>
      </w:r>
      <w:r w:rsidR="00D01BEC" w:rsidRPr="00D85513">
        <w:t xml:space="preserve">kvalita sociální interakce. Pokud dítě trpí lehčí formou </w:t>
      </w:r>
      <w:r w:rsidR="00F00F00">
        <w:t>PAS</w:t>
      </w:r>
      <w:r w:rsidR="00D01BEC" w:rsidRPr="00D85513">
        <w:t xml:space="preserve">, jeho běžný život </w:t>
      </w:r>
      <w:r>
        <w:t>to </w:t>
      </w:r>
      <w:r w:rsidR="00D85513" w:rsidRPr="00D85513">
        <w:t>nijak</w:t>
      </w:r>
      <w:r w:rsidR="00D01BEC" w:rsidRPr="00D85513">
        <w:t xml:space="preserve"> zásadně </w:t>
      </w:r>
      <w:r w:rsidR="00D01BEC" w:rsidRPr="001214E7">
        <w:t xml:space="preserve">neovlivní. </w:t>
      </w:r>
      <w:r w:rsidR="00D85513" w:rsidRPr="001214E7">
        <w:t>T</w:t>
      </w:r>
      <w:r w:rsidR="00D01BEC" w:rsidRPr="001214E7">
        <w:t xml:space="preserve">ěžší </w:t>
      </w:r>
      <w:r w:rsidR="006E18D6" w:rsidRPr="001214E7">
        <w:t>forma</w:t>
      </w:r>
      <w:r w:rsidR="00D01BEC" w:rsidRPr="001214E7">
        <w:t xml:space="preserve"> </w:t>
      </w:r>
      <w:r w:rsidR="00F00F00">
        <w:t>PAS</w:t>
      </w:r>
      <w:r w:rsidR="00D85513" w:rsidRPr="001214E7">
        <w:t xml:space="preserve"> </w:t>
      </w:r>
      <w:r w:rsidR="00D01BEC" w:rsidRPr="001214E7">
        <w:t>ovlivňuje řadu oblastí v životě dítěte s</w:t>
      </w:r>
      <w:r w:rsidR="00402E15">
        <w:t> </w:t>
      </w:r>
      <w:r w:rsidR="00F00F00">
        <w:t>PAS</w:t>
      </w:r>
      <w:r w:rsidR="00402E15">
        <w:t>,</w:t>
      </w:r>
      <w:r w:rsidR="00D01BEC" w:rsidRPr="001214E7">
        <w:t xml:space="preserve"> </w:t>
      </w:r>
      <w:r w:rsidR="00402E15">
        <w:t>j</w:t>
      </w:r>
      <w:r w:rsidR="001214E7" w:rsidRPr="001214E7">
        <w:t>eho k</w:t>
      </w:r>
      <w:r w:rsidR="00D01BEC" w:rsidRPr="001214E7">
        <w:t xml:space="preserve">aždodenní fungování, celou rodinu dítěte </w:t>
      </w:r>
      <w:r>
        <w:t>a </w:t>
      </w:r>
      <w:r w:rsidR="00D01BEC" w:rsidRPr="001214E7">
        <w:t>také jeho vzdělávací proces</w:t>
      </w:r>
      <w:r w:rsidR="001214E7" w:rsidRPr="001214E7">
        <w:t>.</w:t>
      </w:r>
      <w:r w:rsidR="00D01BEC" w:rsidRPr="001214E7">
        <w:t xml:space="preserve"> </w:t>
      </w:r>
      <w:r w:rsidR="001214E7" w:rsidRPr="001214E7">
        <w:t>P</w:t>
      </w:r>
      <w:r w:rsidR="00D01BEC" w:rsidRPr="001214E7">
        <w:t xml:space="preserve">ozději </w:t>
      </w:r>
      <w:r>
        <w:t>i </w:t>
      </w:r>
      <w:r w:rsidR="00D01BEC" w:rsidRPr="001214E7">
        <w:t xml:space="preserve">jeho budoucí zaměstnání. </w:t>
      </w:r>
      <w:proofErr w:type="spellStart"/>
      <w:r w:rsidR="006E18D6" w:rsidRPr="001214E7">
        <w:t>Thorová</w:t>
      </w:r>
      <w:proofErr w:type="spellEnd"/>
      <w:r w:rsidR="006E18D6" w:rsidRPr="001214E7">
        <w:t xml:space="preserve"> (2016) uvádí, </w:t>
      </w:r>
      <w:r>
        <w:t>že </w:t>
      </w:r>
      <w:r w:rsidR="006E18D6" w:rsidRPr="001214E7">
        <w:t>z</w:t>
      </w:r>
      <w:r w:rsidR="00D01BEC" w:rsidRPr="001214E7">
        <w:t xml:space="preserve">hruba dvě třetiny dětí </w:t>
      </w:r>
      <w:r>
        <w:t>má </w:t>
      </w:r>
      <w:r w:rsidR="00D01BEC" w:rsidRPr="001214E7">
        <w:t xml:space="preserve">citové </w:t>
      </w:r>
      <w:r>
        <w:t>i </w:t>
      </w:r>
      <w:r w:rsidR="00D01BEC" w:rsidRPr="001214E7">
        <w:t xml:space="preserve">společenské hledisko vůči svým rodičům </w:t>
      </w:r>
      <w:r w:rsidR="001214E7" w:rsidRPr="001214E7">
        <w:t>za</w:t>
      </w:r>
      <w:r w:rsidR="00D01BEC" w:rsidRPr="001214E7">
        <w:t>chováno.</w:t>
      </w:r>
      <w:r w:rsidR="006E18D6" w:rsidRPr="001214E7">
        <w:t xml:space="preserve"> </w:t>
      </w:r>
    </w:p>
    <w:p w14:paraId="13957AD9" w14:textId="77777777" w:rsidR="00A438E8" w:rsidRDefault="00A438E8">
      <w:pPr>
        <w:spacing w:after="200" w:line="276" w:lineRule="auto"/>
      </w:pPr>
      <w:r>
        <w:br w:type="page"/>
      </w:r>
    </w:p>
    <w:p w14:paraId="042E3496" w14:textId="4AF61FC1" w:rsidR="00D01BEC" w:rsidRPr="001214E7" w:rsidRDefault="00D01BEC" w:rsidP="003D1115">
      <w:pPr>
        <w:pStyle w:val="UPOL-normlntext"/>
        <w:rPr>
          <w:highlight w:val="red"/>
        </w:rPr>
      </w:pPr>
      <w:r w:rsidRPr="001214E7">
        <w:lastRenderedPageBreak/>
        <w:t>Jejich chování,</w:t>
      </w:r>
      <w:r w:rsidR="00402E15">
        <w:t xml:space="preserve"> a</w:t>
      </w:r>
      <w:r w:rsidRPr="001214E7">
        <w:t xml:space="preserve"> motorickou aktivitu označujeme jako repetitivní, </w:t>
      </w:r>
      <w:r w:rsidR="00CB3E50">
        <w:t>tzn. že </w:t>
      </w:r>
      <w:r w:rsidRPr="001214E7">
        <w:t xml:space="preserve">opakují stále dokola stejná slova, tělesné projevy </w:t>
      </w:r>
      <w:r w:rsidR="00CB3E50">
        <w:t>na </w:t>
      </w:r>
      <w:r w:rsidRPr="001214E7">
        <w:t>určit</w:t>
      </w:r>
      <w:r w:rsidR="006E18D6" w:rsidRPr="001214E7">
        <w:t>á</w:t>
      </w:r>
      <w:r w:rsidRPr="001214E7">
        <w:t xml:space="preserve"> místa, situac</w:t>
      </w:r>
      <w:r w:rsidR="006E18D6" w:rsidRPr="001214E7">
        <w:t>e</w:t>
      </w:r>
      <w:r w:rsidRPr="001214E7">
        <w:t xml:space="preserve"> </w:t>
      </w:r>
      <w:r w:rsidR="00CB3E50">
        <w:t>či </w:t>
      </w:r>
      <w:r w:rsidRPr="001214E7">
        <w:t xml:space="preserve">předměty. Reagují citlivěji </w:t>
      </w:r>
      <w:r w:rsidR="00CB3E50">
        <w:t>na </w:t>
      </w:r>
      <w:r w:rsidRPr="001214E7">
        <w:t xml:space="preserve">zvuky abnormální impulzivností nebo naopak neobratností v hrubé </w:t>
      </w:r>
      <w:r w:rsidR="00CB3E50">
        <w:t>i </w:t>
      </w:r>
      <w:r w:rsidRPr="001214E7">
        <w:t>jemné motorice. Obecně l</w:t>
      </w:r>
      <w:r w:rsidR="009044C3">
        <w:t>ze</w:t>
      </w:r>
      <w:r w:rsidRPr="001214E7">
        <w:t xml:space="preserve"> tedy říci, </w:t>
      </w:r>
      <w:r w:rsidR="00CB3E50">
        <w:t>že </w:t>
      </w:r>
      <w:r w:rsidRPr="001214E7">
        <w:t xml:space="preserve">mají sklony </w:t>
      </w:r>
      <w:r w:rsidR="00CB3E50">
        <w:t>ke </w:t>
      </w:r>
      <w:r w:rsidRPr="001214E7">
        <w:t xml:space="preserve">stereotypům. </w:t>
      </w:r>
      <w:r w:rsidR="001214E7" w:rsidRPr="001214E7">
        <w:t xml:space="preserve">Vyhledávají </w:t>
      </w:r>
      <w:r w:rsidR="00CB3E50">
        <w:t>a </w:t>
      </w:r>
      <w:r w:rsidR="001214E7" w:rsidRPr="001214E7">
        <w:t xml:space="preserve">očekávají </w:t>
      </w:r>
      <w:r w:rsidR="00CB3E50">
        <w:t>u </w:t>
      </w:r>
      <w:r w:rsidRPr="001214E7">
        <w:t xml:space="preserve">druhých lidí neměnné reakce </w:t>
      </w:r>
      <w:r w:rsidR="00CB3E50">
        <w:t>na </w:t>
      </w:r>
      <w:r w:rsidRPr="001214E7">
        <w:t xml:space="preserve">jejich chování. </w:t>
      </w:r>
      <w:r w:rsidR="00CB3E50">
        <w:t>Tím </w:t>
      </w:r>
      <w:r w:rsidR="006E18D6" w:rsidRPr="001214E7">
        <w:t xml:space="preserve">snáz </w:t>
      </w:r>
      <w:r w:rsidRPr="001214E7">
        <w:t xml:space="preserve">pochopíme </w:t>
      </w:r>
      <w:r w:rsidR="00CB3E50">
        <w:t>a </w:t>
      </w:r>
      <w:r w:rsidRPr="001214E7">
        <w:t xml:space="preserve">dokážeme </w:t>
      </w:r>
      <w:r w:rsidR="00CB3E50">
        <w:t>se </w:t>
      </w:r>
      <w:r w:rsidRPr="001214E7">
        <w:t xml:space="preserve">vcítit </w:t>
      </w:r>
      <w:r w:rsidR="00CB3E50">
        <w:t>do </w:t>
      </w:r>
      <w:r w:rsidRPr="001214E7">
        <w:t xml:space="preserve">potřeb </w:t>
      </w:r>
      <w:r w:rsidR="001214E7" w:rsidRPr="001214E7">
        <w:t>dítěte</w:t>
      </w:r>
      <w:r w:rsidRPr="001214E7">
        <w:t xml:space="preserve"> s poruchou autistického spektra</w:t>
      </w:r>
      <w:r w:rsidR="006E18D6" w:rsidRPr="001214E7">
        <w:t>. P</w:t>
      </w:r>
      <w:r w:rsidRPr="001214E7">
        <w:t xml:space="preserve">ředcházíme tak, zbytečnému rozrušení </w:t>
      </w:r>
      <w:r w:rsidR="00CB3E50">
        <w:t>a </w:t>
      </w:r>
      <w:r w:rsidRPr="001214E7">
        <w:t>nebourání jejich vnímání okolního světa.</w:t>
      </w:r>
      <w:r w:rsidR="001214E7" w:rsidRPr="001214E7">
        <w:t xml:space="preserve"> </w:t>
      </w:r>
      <w:r w:rsidR="006E18D6" w:rsidRPr="001214E7">
        <w:t>Převážná část dětí s poruchou autistického spek</w:t>
      </w:r>
      <w:r w:rsidR="001214E7" w:rsidRPr="001214E7">
        <w:t xml:space="preserve">tra </w:t>
      </w:r>
      <w:r w:rsidR="00CB3E50">
        <w:t>má </w:t>
      </w:r>
      <w:r w:rsidR="006E18D6" w:rsidRPr="001214E7">
        <w:t>obtíže v navazování očního kontaktu s druhými lidmi</w:t>
      </w:r>
      <w:r w:rsidR="001214E7" w:rsidRPr="001214E7">
        <w:t xml:space="preserve"> </w:t>
      </w:r>
      <w:r w:rsidR="00CB3E50">
        <w:t>a </w:t>
      </w:r>
      <w:r w:rsidR="001214E7" w:rsidRPr="001214E7">
        <w:t xml:space="preserve">také </w:t>
      </w:r>
      <w:r w:rsidR="00CB3E50">
        <w:t>se </w:t>
      </w:r>
      <w:r w:rsidR="001214E7" w:rsidRPr="001214E7">
        <w:t>často</w:t>
      </w:r>
      <w:r w:rsidR="006E18D6" w:rsidRPr="001214E7">
        <w:t xml:space="preserve"> vyhýbají</w:t>
      </w:r>
      <w:r w:rsidR="001214E7" w:rsidRPr="001214E7">
        <w:t xml:space="preserve"> </w:t>
      </w:r>
      <w:r w:rsidR="006E18D6" w:rsidRPr="001214E7">
        <w:t>společenským aktivitám.</w:t>
      </w:r>
      <w:r w:rsidR="002639C3" w:rsidRPr="001214E7">
        <w:t xml:space="preserve"> Oční kontakt </w:t>
      </w:r>
      <w:r w:rsidR="00CB3E50">
        <w:t>pro </w:t>
      </w:r>
      <w:r w:rsidR="00402E15">
        <w:t>mnoho</w:t>
      </w:r>
      <w:r w:rsidR="002639C3" w:rsidRPr="001214E7">
        <w:t xml:space="preserve"> </w:t>
      </w:r>
      <w:r w:rsidR="001214E7" w:rsidRPr="001214E7">
        <w:t>dětí</w:t>
      </w:r>
      <w:r w:rsidR="007050DE">
        <w:t xml:space="preserve"> s autismem </w:t>
      </w:r>
      <w:r w:rsidR="00CB3E50">
        <w:t>je </w:t>
      </w:r>
      <w:r w:rsidR="002639C3" w:rsidRPr="001214E7">
        <w:t>obzvlášť obtížný</w:t>
      </w:r>
      <w:r w:rsidR="008D69B5" w:rsidRPr="001214E7">
        <w:t xml:space="preserve">. Některým z nich </w:t>
      </w:r>
      <w:r w:rsidR="00402E15">
        <w:t>může</w:t>
      </w:r>
      <w:r w:rsidR="008D69B5" w:rsidRPr="001214E7">
        <w:t xml:space="preserve"> působit </w:t>
      </w:r>
      <w:r w:rsidR="00CB3E50">
        <w:t>až </w:t>
      </w:r>
      <w:r w:rsidR="008D69B5" w:rsidRPr="001214E7">
        <w:t xml:space="preserve">bolest, proto </w:t>
      </w:r>
      <w:r w:rsidR="00CB3E50">
        <w:t>se mu </w:t>
      </w:r>
      <w:r w:rsidR="008D69B5" w:rsidRPr="001214E7">
        <w:t xml:space="preserve">záměrně vyhýbají </w:t>
      </w:r>
      <w:r w:rsidR="00CB3E50">
        <w:t>a </w:t>
      </w:r>
      <w:r w:rsidR="008D69B5" w:rsidRPr="001214E7">
        <w:t>používají spíše periferní vidění</w:t>
      </w:r>
      <w:r w:rsidR="00402E15">
        <w:t>,</w:t>
      </w:r>
      <w:r w:rsidR="00AD15B8" w:rsidRPr="001214E7">
        <w:t xml:space="preserve"> </w:t>
      </w:r>
      <w:r w:rsidR="00740851">
        <w:br/>
      </w:r>
      <w:r w:rsidR="00402E15">
        <w:t>n</w:t>
      </w:r>
      <w:r w:rsidR="00AD15B8" w:rsidRPr="001214E7">
        <w:t xml:space="preserve">ebo jejich oční kontakt směřuje </w:t>
      </w:r>
      <w:r w:rsidR="00CB3E50">
        <w:t>na </w:t>
      </w:r>
      <w:r w:rsidR="00AD15B8" w:rsidRPr="001214E7">
        <w:t>jinou část obličeje (nos, brada</w:t>
      </w:r>
      <w:r w:rsidR="00CB3E50">
        <w:t> atd.</w:t>
      </w:r>
      <w:r w:rsidR="00AD15B8" w:rsidRPr="001214E7">
        <w:t>)</w:t>
      </w:r>
      <w:r w:rsidR="00AD15B8" w:rsidRPr="00FE59C2">
        <w:t>.</w:t>
      </w:r>
      <w:r w:rsidR="00B53CC2" w:rsidRPr="00FE59C2">
        <w:t xml:space="preserve"> Poté j</w:t>
      </w:r>
      <w:r w:rsidR="004D5C2B" w:rsidRPr="00FE59C2">
        <w:t>sou</w:t>
      </w:r>
      <w:r w:rsidR="001214E7" w:rsidRPr="00FE59C2">
        <w:t xml:space="preserve"> očního kontaktu</w:t>
      </w:r>
      <w:r w:rsidR="004D5C2B" w:rsidRPr="00FE59C2">
        <w:t xml:space="preserve"> někte</w:t>
      </w:r>
      <w:r w:rsidR="001214E7" w:rsidRPr="00FE59C2">
        <w:t>ré</w:t>
      </w:r>
      <w:r w:rsidR="004D5C2B" w:rsidRPr="00FE59C2">
        <w:t xml:space="preserve"> </w:t>
      </w:r>
      <w:r w:rsidR="001214E7" w:rsidRPr="00FE59C2">
        <w:t>autistické děti</w:t>
      </w:r>
      <w:r w:rsidR="00B53CC2" w:rsidRPr="00FE59C2">
        <w:t xml:space="preserve"> </w:t>
      </w:r>
      <w:r w:rsidR="00CB3E50">
        <w:t>i </w:t>
      </w:r>
      <w:r w:rsidR="00FE59C2" w:rsidRPr="00FE59C2">
        <w:t>schopné</w:t>
      </w:r>
      <w:r w:rsidR="00B53CC2" w:rsidRPr="00FE59C2">
        <w:t>.</w:t>
      </w:r>
      <w:r w:rsidR="004D5C2B" w:rsidRPr="00FE59C2">
        <w:t xml:space="preserve"> Pokud</w:t>
      </w:r>
      <w:r w:rsidR="00FE59C2" w:rsidRPr="00FE59C2">
        <w:t xml:space="preserve"> </w:t>
      </w:r>
      <w:r w:rsidR="00CB3E50">
        <w:t>je </w:t>
      </w:r>
      <w:r w:rsidR="00FE59C2" w:rsidRPr="00FE59C2">
        <w:t>dítě</w:t>
      </w:r>
      <w:r w:rsidR="004D5C2B" w:rsidRPr="00FE59C2">
        <w:t xml:space="preserve"> náchylnější k přetížení </w:t>
      </w:r>
      <w:r w:rsidR="00CB3E50">
        <w:t>po </w:t>
      </w:r>
      <w:r w:rsidR="004D5C2B" w:rsidRPr="00FE59C2">
        <w:t xml:space="preserve">emocionální stránce </w:t>
      </w:r>
      <w:r w:rsidR="00CB3E50">
        <w:t>je </w:t>
      </w:r>
      <w:r w:rsidR="004D5C2B" w:rsidRPr="00FE59C2">
        <w:t xml:space="preserve">dobré </w:t>
      </w:r>
      <w:r w:rsidR="00CB3E50">
        <w:t>se </w:t>
      </w:r>
      <w:r w:rsidR="004D5C2B" w:rsidRPr="00FE59C2">
        <w:t>držet pár základních pravidel</w:t>
      </w:r>
      <w:r w:rsidR="00EE367B" w:rsidRPr="00FE59C2">
        <w:t xml:space="preserve"> mezi které patří vyhýbaní </w:t>
      </w:r>
      <w:r w:rsidR="00CB3E50">
        <w:t>se </w:t>
      </w:r>
      <w:r w:rsidR="00EE367B" w:rsidRPr="00FE59C2">
        <w:t xml:space="preserve">očnímu kontaktu, oslovení přímo </w:t>
      </w:r>
      <w:r w:rsidR="00CB3E50">
        <w:t>na </w:t>
      </w:r>
      <w:r w:rsidR="00EE367B" w:rsidRPr="00FE59C2">
        <w:t xml:space="preserve">danou osobu, úsměvům </w:t>
      </w:r>
      <w:r w:rsidR="00CB3E50">
        <w:t>a </w:t>
      </w:r>
      <w:r w:rsidR="00EE367B" w:rsidRPr="00FE59C2">
        <w:t>citové vřelosti.</w:t>
      </w:r>
      <w:r w:rsidR="00FE59C2" w:rsidRPr="00FE59C2">
        <w:t xml:space="preserve"> Pokud</w:t>
      </w:r>
      <w:r w:rsidR="00EE367B" w:rsidRPr="00FE59C2">
        <w:t xml:space="preserve"> jsme</w:t>
      </w:r>
      <w:r w:rsidR="00FE59C2" w:rsidRPr="00FE59C2">
        <w:t xml:space="preserve"> schopni</w:t>
      </w:r>
      <w:r w:rsidR="00EE367B" w:rsidRPr="00FE59C2">
        <w:t xml:space="preserve"> těchto</w:t>
      </w:r>
      <w:r w:rsidR="00402E15">
        <w:t xml:space="preserve"> několik</w:t>
      </w:r>
      <w:r w:rsidR="00EE367B" w:rsidRPr="00FE59C2">
        <w:t xml:space="preserve"> pravidel v kontaktu </w:t>
      </w:r>
      <w:r w:rsidR="00FE59C2" w:rsidRPr="00FE59C2">
        <w:t>s dítětem</w:t>
      </w:r>
      <w:r w:rsidR="00EE367B" w:rsidRPr="00FE59C2">
        <w:t xml:space="preserve"> dodržet, </w:t>
      </w:r>
      <w:r w:rsidR="00CB3E50">
        <w:t>je </w:t>
      </w:r>
      <w:r w:rsidR="00C059A5" w:rsidRPr="00FE59C2">
        <w:t>k nám daleko více srdečnější</w:t>
      </w:r>
      <w:r w:rsidR="00FE59C2" w:rsidRPr="00FE59C2">
        <w:t xml:space="preserve">, </w:t>
      </w:r>
      <w:r w:rsidR="00C059A5" w:rsidRPr="00FE59C2">
        <w:t>otevřen</w:t>
      </w:r>
      <w:r w:rsidR="00FE59C2" w:rsidRPr="00FE59C2">
        <w:t>é</w:t>
      </w:r>
      <w:r w:rsidR="00C059A5" w:rsidRPr="00FE59C2">
        <w:t xml:space="preserve"> </w:t>
      </w:r>
      <w:r w:rsidR="00CB3E50">
        <w:t>a </w:t>
      </w:r>
      <w:r w:rsidR="00FE59C2" w:rsidRPr="00FE59C2">
        <w:t xml:space="preserve">vzájemný kontakt </w:t>
      </w:r>
      <w:r w:rsidR="00CB3E50">
        <w:t>v </w:t>
      </w:r>
      <w:r w:rsidR="00FE59C2" w:rsidRPr="00FE59C2">
        <w:t>něm</w:t>
      </w:r>
      <w:r w:rsidR="00C059A5" w:rsidRPr="00FE59C2">
        <w:t xml:space="preserve"> nevyvolává bolest.</w:t>
      </w:r>
      <w:r w:rsidR="005B6186">
        <w:t xml:space="preserve"> </w:t>
      </w:r>
      <w:r w:rsidRPr="007976CC">
        <w:t>(</w:t>
      </w:r>
      <w:proofErr w:type="spellStart"/>
      <w:r w:rsidR="00962DDB" w:rsidRPr="009E3D94">
        <w:t>Caldwell</w:t>
      </w:r>
      <w:proofErr w:type="spellEnd"/>
      <w:r w:rsidR="00962DDB" w:rsidRPr="009E3D94">
        <w:t xml:space="preserve">, </w:t>
      </w:r>
      <w:proofErr w:type="spellStart"/>
      <w:r w:rsidR="00962DDB" w:rsidRPr="009E3D94">
        <w:t>Horwood</w:t>
      </w:r>
      <w:proofErr w:type="spellEnd"/>
      <w:r w:rsidR="00962DDB" w:rsidRPr="00A02499">
        <w:t>,</w:t>
      </w:r>
      <w:r w:rsidR="00A901CD">
        <w:t xml:space="preserve"> 2022;</w:t>
      </w:r>
      <w:r w:rsidR="00256FB9">
        <w:t xml:space="preserve"> </w:t>
      </w:r>
      <w:proofErr w:type="spellStart"/>
      <w:r w:rsidRPr="007976CC">
        <w:t>Thorová</w:t>
      </w:r>
      <w:proofErr w:type="spellEnd"/>
      <w:r w:rsidRPr="007976CC">
        <w:t>, 2016)</w:t>
      </w:r>
      <w:r>
        <w:t xml:space="preserve"> </w:t>
      </w:r>
    </w:p>
    <w:p w14:paraId="54E700C6" w14:textId="3D159235" w:rsidR="003D1115" w:rsidRDefault="003D1115" w:rsidP="002564BE">
      <w:pPr>
        <w:pStyle w:val="Podkapitola2"/>
      </w:pPr>
      <w:bookmarkStart w:id="12" w:name="_Toc164269830"/>
      <w:r>
        <w:t>Komunikace</w:t>
      </w:r>
      <w:bookmarkEnd w:id="12"/>
      <w:r>
        <w:t xml:space="preserve"> </w:t>
      </w:r>
    </w:p>
    <w:p w14:paraId="72394AE3" w14:textId="2346243D" w:rsidR="00A438E8" w:rsidRDefault="009C3849" w:rsidP="009C3849">
      <w:pPr>
        <w:pStyle w:val="Textkomente"/>
        <w:spacing w:line="360" w:lineRule="auto"/>
        <w:ind w:firstLine="709"/>
        <w:jc w:val="both"/>
        <w:rPr>
          <w:sz w:val="24"/>
          <w:szCs w:val="24"/>
        </w:rPr>
      </w:pPr>
      <w:r w:rsidRPr="009C3849">
        <w:rPr>
          <w:sz w:val="24"/>
          <w:szCs w:val="24"/>
        </w:rPr>
        <w:t xml:space="preserve">Komunikace u dětí s poruchou autistického spektra se rozvíjí v jiný čas, jiným způsobem a na jiné úrovni než u zdravých dětí. </w:t>
      </w:r>
      <w:proofErr w:type="spellStart"/>
      <w:r w:rsidR="00256FB9" w:rsidRPr="009C3849">
        <w:rPr>
          <w:sz w:val="24"/>
          <w:szCs w:val="24"/>
        </w:rPr>
        <w:t>Šporclová</w:t>
      </w:r>
      <w:proofErr w:type="spellEnd"/>
      <w:r w:rsidR="00256FB9" w:rsidRPr="009C3849">
        <w:rPr>
          <w:sz w:val="24"/>
          <w:szCs w:val="24"/>
        </w:rPr>
        <w:t xml:space="preserve"> (2018) </w:t>
      </w:r>
      <w:r w:rsidR="00CB3E50" w:rsidRPr="009C3849">
        <w:rPr>
          <w:sz w:val="24"/>
          <w:szCs w:val="24"/>
        </w:rPr>
        <w:t>ve své </w:t>
      </w:r>
      <w:r w:rsidR="00256FB9" w:rsidRPr="009C3849">
        <w:rPr>
          <w:sz w:val="24"/>
          <w:szCs w:val="24"/>
        </w:rPr>
        <w:t>knize konstatuje,</w:t>
      </w:r>
      <w:r>
        <w:rPr>
          <w:sz w:val="24"/>
          <w:szCs w:val="24"/>
        </w:rPr>
        <w:t xml:space="preserve"> </w:t>
      </w:r>
      <w:r w:rsidR="00CB3E50" w:rsidRPr="009C3849">
        <w:rPr>
          <w:sz w:val="24"/>
          <w:szCs w:val="24"/>
        </w:rPr>
        <w:t>že </w:t>
      </w:r>
      <w:r w:rsidR="00256FB9" w:rsidRPr="009C3849">
        <w:rPr>
          <w:sz w:val="24"/>
          <w:szCs w:val="24"/>
        </w:rPr>
        <w:t xml:space="preserve">k primárním příznakům poruch autistického spektra řadíme </w:t>
      </w:r>
      <w:r w:rsidR="005B6186" w:rsidRPr="009C3849">
        <w:rPr>
          <w:sz w:val="24"/>
          <w:szCs w:val="24"/>
        </w:rPr>
        <w:t>NKS (</w:t>
      </w:r>
      <w:r w:rsidR="00256FB9" w:rsidRPr="009C3849">
        <w:rPr>
          <w:sz w:val="24"/>
          <w:szCs w:val="24"/>
        </w:rPr>
        <w:t>narušenou komunikační schopnost</w:t>
      </w:r>
      <w:r w:rsidR="005B6186" w:rsidRPr="009C3849">
        <w:rPr>
          <w:sz w:val="24"/>
          <w:szCs w:val="24"/>
        </w:rPr>
        <w:t>)</w:t>
      </w:r>
      <w:r w:rsidR="00256FB9" w:rsidRPr="009C3849">
        <w:rPr>
          <w:sz w:val="24"/>
          <w:szCs w:val="24"/>
        </w:rPr>
        <w:t>.</w:t>
      </w:r>
      <w:r w:rsidR="00D01BEC" w:rsidRPr="009C3849">
        <w:rPr>
          <w:sz w:val="24"/>
          <w:szCs w:val="24"/>
        </w:rPr>
        <w:t xml:space="preserve"> Pokud </w:t>
      </w:r>
      <w:r w:rsidR="00CB3E50" w:rsidRPr="009C3849">
        <w:rPr>
          <w:sz w:val="24"/>
          <w:szCs w:val="24"/>
        </w:rPr>
        <w:t>se </w:t>
      </w:r>
      <w:r w:rsidR="00402E15">
        <w:rPr>
          <w:sz w:val="24"/>
          <w:szCs w:val="24"/>
        </w:rPr>
        <w:t>však</w:t>
      </w:r>
      <w:r w:rsidR="00CB3E50" w:rsidRPr="009C3849">
        <w:rPr>
          <w:sz w:val="24"/>
          <w:szCs w:val="24"/>
        </w:rPr>
        <w:t> </w:t>
      </w:r>
      <w:r w:rsidR="00D01BEC" w:rsidRPr="009C3849">
        <w:rPr>
          <w:sz w:val="24"/>
          <w:szCs w:val="24"/>
        </w:rPr>
        <w:t xml:space="preserve">jazykový projev nevytvoří </w:t>
      </w:r>
      <w:r w:rsidR="00CB3E50" w:rsidRPr="009C3849">
        <w:rPr>
          <w:sz w:val="24"/>
          <w:szCs w:val="24"/>
        </w:rPr>
        <w:t>na </w:t>
      </w:r>
      <w:r w:rsidR="00D01BEC" w:rsidRPr="009C3849">
        <w:rPr>
          <w:sz w:val="24"/>
          <w:szCs w:val="24"/>
        </w:rPr>
        <w:t xml:space="preserve">určité úrovni </w:t>
      </w:r>
      <w:r w:rsidR="00CB3E50" w:rsidRPr="009C3849">
        <w:rPr>
          <w:sz w:val="24"/>
          <w:szCs w:val="24"/>
        </w:rPr>
        <w:t>do </w:t>
      </w:r>
      <w:r w:rsidR="00D01BEC" w:rsidRPr="009C3849">
        <w:rPr>
          <w:sz w:val="24"/>
          <w:szCs w:val="24"/>
        </w:rPr>
        <w:t xml:space="preserve">pěti let věku dítěte, </w:t>
      </w:r>
      <w:r w:rsidR="00CB3E50" w:rsidRPr="009C3849">
        <w:rPr>
          <w:sz w:val="24"/>
          <w:szCs w:val="24"/>
        </w:rPr>
        <w:t>je </w:t>
      </w:r>
      <w:r w:rsidR="00D01BEC" w:rsidRPr="009C3849">
        <w:rPr>
          <w:sz w:val="24"/>
          <w:szCs w:val="24"/>
        </w:rPr>
        <w:t xml:space="preserve">velká pravděpodobnost, </w:t>
      </w:r>
      <w:r w:rsidR="00CB3E50" w:rsidRPr="009C3849">
        <w:rPr>
          <w:sz w:val="24"/>
          <w:szCs w:val="24"/>
        </w:rPr>
        <w:t>že už se </w:t>
      </w:r>
      <w:r w:rsidR="00D01BEC" w:rsidRPr="009C3849">
        <w:rPr>
          <w:sz w:val="24"/>
          <w:szCs w:val="24"/>
        </w:rPr>
        <w:t xml:space="preserve">nerozvine nikdy. </w:t>
      </w:r>
    </w:p>
    <w:p w14:paraId="23176669" w14:textId="77777777" w:rsidR="00A438E8" w:rsidRDefault="00A438E8">
      <w:pPr>
        <w:spacing w:after="200" w:line="276" w:lineRule="auto"/>
      </w:pPr>
      <w:r>
        <w:br w:type="page"/>
      </w:r>
    </w:p>
    <w:p w14:paraId="25DCDEEA" w14:textId="4CF9FDBF" w:rsidR="00CB3E50" w:rsidRPr="009C3849" w:rsidRDefault="00D01BEC" w:rsidP="009C3849">
      <w:pPr>
        <w:pStyle w:val="Textkomente"/>
        <w:spacing w:line="360" w:lineRule="auto"/>
        <w:ind w:firstLine="709"/>
        <w:jc w:val="both"/>
        <w:rPr>
          <w:sz w:val="24"/>
          <w:szCs w:val="24"/>
        </w:rPr>
      </w:pPr>
      <w:r w:rsidRPr="009C3849">
        <w:rPr>
          <w:sz w:val="24"/>
          <w:szCs w:val="24"/>
        </w:rPr>
        <w:lastRenderedPageBreak/>
        <w:t xml:space="preserve">Slabé místa </w:t>
      </w:r>
      <w:r w:rsidR="00CB3E50" w:rsidRPr="009C3849">
        <w:rPr>
          <w:sz w:val="24"/>
          <w:szCs w:val="24"/>
        </w:rPr>
        <w:t>a </w:t>
      </w:r>
      <w:r w:rsidRPr="009C3849">
        <w:rPr>
          <w:sz w:val="24"/>
          <w:szCs w:val="24"/>
        </w:rPr>
        <w:t xml:space="preserve">jejich seskupení v řeči autistických dětí jsou velmi odlišné. Poruchy </w:t>
      </w:r>
      <w:r w:rsidR="00CB3E50" w:rsidRPr="009C3849">
        <w:rPr>
          <w:sz w:val="24"/>
          <w:szCs w:val="24"/>
        </w:rPr>
        <w:t>se </w:t>
      </w:r>
      <w:r w:rsidRPr="009C3849">
        <w:rPr>
          <w:sz w:val="24"/>
          <w:szCs w:val="24"/>
        </w:rPr>
        <w:t xml:space="preserve">objevují </w:t>
      </w:r>
      <w:r w:rsidR="00CB3E50" w:rsidRPr="009C3849">
        <w:rPr>
          <w:sz w:val="24"/>
          <w:szCs w:val="24"/>
        </w:rPr>
        <w:t>po </w:t>
      </w:r>
      <w:r w:rsidRPr="009C3849">
        <w:rPr>
          <w:sz w:val="24"/>
          <w:szCs w:val="24"/>
        </w:rPr>
        <w:t>stránce verbální</w:t>
      </w:r>
      <w:r w:rsidR="00FE59C2" w:rsidRPr="009C3849">
        <w:rPr>
          <w:sz w:val="24"/>
          <w:szCs w:val="24"/>
        </w:rPr>
        <w:t xml:space="preserve"> </w:t>
      </w:r>
      <w:r w:rsidR="00CB3E50" w:rsidRPr="009C3849">
        <w:rPr>
          <w:sz w:val="24"/>
          <w:szCs w:val="24"/>
        </w:rPr>
        <w:t>i </w:t>
      </w:r>
      <w:r w:rsidRPr="009C3849">
        <w:rPr>
          <w:sz w:val="24"/>
          <w:szCs w:val="24"/>
        </w:rPr>
        <w:t xml:space="preserve">neverbální. </w:t>
      </w:r>
      <w:r w:rsidR="009C3849" w:rsidRPr="009C3849">
        <w:rPr>
          <w:sz w:val="24"/>
          <w:szCs w:val="24"/>
        </w:rPr>
        <w:t>Dle </w:t>
      </w:r>
      <w:proofErr w:type="spellStart"/>
      <w:r w:rsidR="009C3849" w:rsidRPr="009C3849">
        <w:rPr>
          <w:sz w:val="24"/>
          <w:szCs w:val="24"/>
        </w:rPr>
        <w:t>Attwooda</w:t>
      </w:r>
      <w:proofErr w:type="spellEnd"/>
      <w:r w:rsidR="009C3849" w:rsidRPr="009C3849">
        <w:rPr>
          <w:sz w:val="24"/>
          <w:szCs w:val="24"/>
        </w:rPr>
        <w:t xml:space="preserve"> (in </w:t>
      </w:r>
      <w:proofErr w:type="spellStart"/>
      <w:r w:rsidR="009C3849" w:rsidRPr="009C3849">
        <w:rPr>
          <w:sz w:val="24"/>
          <w:szCs w:val="24"/>
        </w:rPr>
        <w:t>Thorová</w:t>
      </w:r>
      <w:proofErr w:type="spellEnd"/>
      <w:r w:rsidR="009C3849" w:rsidRPr="009C3849">
        <w:rPr>
          <w:sz w:val="24"/>
          <w:szCs w:val="24"/>
        </w:rPr>
        <w:t>, 2016) tyto děti mají problémy v citovém prožitku vyjádřené pomocí gest a postojů (např. přivítání nebo ponížení.).</w:t>
      </w:r>
      <w:r w:rsidRPr="009C3849">
        <w:rPr>
          <w:sz w:val="24"/>
          <w:szCs w:val="24"/>
        </w:rPr>
        <w:t xml:space="preserve"> Význam neverbální komunikace </w:t>
      </w:r>
      <w:r w:rsidR="00CB3E50" w:rsidRPr="009C3849">
        <w:rPr>
          <w:sz w:val="24"/>
          <w:szCs w:val="24"/>
        </w:rPr>
        <w:t>je pro </w:t>
      </w:r>
      <w:r w:rsidRPr="009C3849">
        <w:rPr>
          <w:sz w:val="24"/>
          <w:szCs w:val="24"/>
        </w:rPr>
        <w:t xml:space="preserve">jedince s poruchou autistického spektra </w:t>
      </w:r>
      <w:r w:rsidR="00402E15">
        <w:rPr>
          <w:sz w:val="24"/>
          <w:szCs w:val="24"/>
        </w:rPr>
        <w:t>poměrně</w:t>
      </w:r>
      <w:r w:rsidRPr="009C3849">
        <w:rPr>
          <w:sz w:val="24"/>
          <w:szCs w:val="24"/>
        </w:rPr>
        <w:t xml:space="preserve"> těžko rozluštitelný, v některých případech </w:t>
      </w:r>
      <w:r w:rsidR="00402E15">
        <w:rPr>
          <w:sz w:val="24"/>
          <w:szCs w:val="24"/>
        </w:rPr>
        <w:t>jej</w:t>
      </w:r>
      <w:r w:rsidR="00CB3E50" w:rsidRPr="009C3849">
        <w:rPr>
          <w:sz w:val="24"/>
          <w:szCs w:val="24"/>
        </w:rPr>
        <w:t> ani </w:t>
      </w:r>
      <w:r w:rsidRPr="009C3849">
        <w:rPr>
          <w:sz w:val="24"/>
          <w:szCs w:val="24"/>
        </w:rPr>
        <w:t>nechápou</w:t>
      </w:r>
      <w:r w:rsidR="00CB3E50" w:rsidRPr="009C3849">
        <w:rPr>
          <w:sz w:val="24"/>
          <w:szCs w:val="24"/>
        </w:rPr>
        <w:t>.</w:t>
      </w:r>
    </w:p>
    <w:p w14:paraId="41E28C33" w14:textId="6F6F4303" w:rsidR="00D01BEC" w:rsidRPr="00D01BEC" w:rsidRDefault="00962DDB" w:rsidP="003D1115">
      <w:pPr>
        <w:pStyle w:val="UPOL-normlntext"/>
      </w:pPr>
      <w:bookmarkStart w:id="13" w:name="_Hlk153450397"/>
      <w:proofErr w:type="spellStart"/>
      <w:r w:rsidRPr="00F514E1">
        <w:t>Caldwell</w:t>
      </w:r>
      <w:proofErr w:type="spellEnd"/>
      <w:r w:rsidRPr="00F514E1">
        <w:t xml:space="preserve"> a </w:t>
      </w:r>
      <w:proofErr w:type="spellStart"/>
      <w:r w:rsidRPr="00F514E1">
        <w:t>Horwood</w:t>
      </w:r>
      <w:proofErr w:type="spellEnd"/>
      <w:r w:rsidR="00292C95" w:rsidRPr="00F514E1">
        <w:t xml:space="preserve"> (2022) </w:t>
      </w:r>
      <w:r w:rsidR="00CB3E50">
        <w:t>ve své </w:t>
      </w:r>
      <w:r w:rsidR="00292C95" w:rsidRPr="00FE59C2">
        <w:t>knize naopak konstatuj</w:t>
      </w:r>
      <w:r w:rsidR="00904295">
        <w:t>í</w:t>
      </w:r>
      <w:r w:rsidR="00292C95" w:rsidRPr="00FE59C2">
        <w:t xml:space="preserve">, </w:t>
      </w:r>
      <w:r w:rsidR="00CB3E50">
        <w:t>že</w:t>
      </w:r>
      <w:r w:rsidR="00CB3E50" w:rsidRPr="00904295">
        <w:t> </w:t>
      </w:r>
      <w:r w:rsidR="00904295">
        <w:t xml:space="preserve">v případě, kdy je jedinec </w:t>
      </w:r>
      <w:r w:rsidR="0018112B">
        <w:t>s poruchou autistického spektra</w:t>
      </w:r>
      <w:r w:rsidR="00256FB9" w:rsidRPr="00904295">
        <w:t xml:space="preserve"> neverbální, neznamená </w:t>
      </w:r>
      <w:r w:rsidR="00CB3E50" w:rsidRPr="00904295">
        <w:t>to </w:t>
      </w:r>
      <w:r w:rsidR="00256FB9" w:rsidRPr="00904295">
        <w:t xml:space="preserve">nutně, </w:t>
      </w:r>
      <w:r w:rsidR="00CB3E50" w:rsidRPr="00904295">
        <w:t>že </w:t>
      </w:r>
      <w:r w:rsidR="00256FB9" w:rsidRPr="00904295">
        <w:t xml:space="preserve">není schopen řeči porozumět. </w:t>
      </w:r>
      <w:r w:rsidR="00862971">
        <w:t>Pokud</w:t>
      </w:r>
      <w:r w:rsidR="00256FB9" w:rsidRPr="00904295">
        <w:t xml:space="preserve"> dokáže snížit stres, jemuž </w:t>
      </w:r>
      <w:r w:rsidR="00CB3E50" w:rsidRPr="00904295">
        <w:t>je </w:t>
      </w:r>
      <w:r w:rsidR="00256FB9" w:rsidRPr="00904295">
        <w:t>vystaven jeho mozek, může začít</w:t>
      </w:r>
      <w:r w:rsidR="00862971">
        <w:t xml:space="preserve"> s</w:t>
      </w:r>
      <w:r w:rsidR="00256FB9" w:rsidRPr="00904295">
        <w:t xml:space="preserve"> použív</w:t>
      </w:r>
      <w:r w:rsidR="00862971">
        <w:t>áním</w:t>
      </w:r>
      <w:r w:rsidR="00256FB9" w:rsidRPr="00904295">
        <w:t xml:space="preserve"> smyslupln</w:t>
      </w:r>
      <w:r w:rsidR="00862971">
        <w:t>é</w:t>
      </w:r>
      <w:r w:rsidR="00256FB9" w:rsidRPr="00904295">
        <w:t xml:space="preserve"> řeč</w:t>
      </w:r>
      <w:r w:rsidR="00862971">
        <w:t>i s ohledem na rozsah jeho</w:t>
      </w:r>
      <w:r w:rsidR="00256FB9" w:rsidRPr="00904295">
        <w:t xml:space="preserve"> mentálního postižení</w:t>
      </w:r>
      <w:r w:rsidR="00F514E1">
        <w:t>.</w:t>
      </w:r>
      <w:r w:rsidR="00292C95" w:rsidRPr="00904295">
        <w:t xml:space="preserve"> </w:t>
      </w:r>
      <w:bookmarkEnd w:id="13"/>
      <w:r w:rsidR="00D01BEC" w:rsidRPr="00FE59C2">
        <w:t xml:space="preserve">Rozpoznat gesta </w:t>
      </w:r>
      <w:r w:rsidR="00CB3E50">
        <w:t>a </w:t>
      </w:r>
      <w:r w:rsidR="00D01BEC" w:rsidRPr="00FE59C2">
        <w:t xml:space="preserve">mimiku například v obličeji </w:t>
      </w:r>
      <w:r w:rsidR="00CB3E50">
        <w:t>u </w:t>
      </w:r>
      <w:r w:rsidR="00D01BEC" w:rsidRPr="00FE59C2">
        <w:t xml:space="preserve">druhých lidí nebo podle jejich postoje těla </w:t>
      </w:r>
      <w:r w:rsidR="00CB3E50">
        <w:t>je pro ně</w:t>
      </w:r>
      <w:r w:rsidR="00402E15">
        <w:t>j</w:t>
      </w:r>
      <w:r w:rsidR="00CB3E50">
        <w:t> </w:t>
      </w:r>
      <w:r w:rsidR="00402E15">
        <w:t>velmi</w:t>
      </w:r>
      <w:r w:rsidR="00D01BEC" w:rsidRPr="00FE59C2">
        <w:t xml:space="preserve"> náročné. Stejně </w:t>
      </w:r>
      <w:r w:rsidR="00CB3E50">
        <w:t>tak </w:t>
      </w:r>
      <w:r w:rsidR="00D01BEC" w:rsidRPr="00FE59C2">
        <w:t xml:space="preserve">neverbálně vysílané emoční signály </w:t>
      </w:r>
      <w:r w:rsidR="00292C95" w:rsidRPr="00FE59C2">
        <w:t xml:space="preserve">často </w:t>
      </w:r>
      <w:r w:rsidR="00D01BEC" w:rsidRPr="00FE59C2">
        <w:t>nedok</w:t>
      </w:r>
      <w:r w:rsidR="0018112B">
        <w:t>ážou</w:t>
      </w:r>
      <w:r w:rsidR="00D01BEC" w:rsidRPr="00FE59C2">
        <w:t xml:space="preserve"> identifikovat. Mohou </w:t>
      </w:r>
      <w:r w:rsidR="00402E15">
        <w:t>proto</w:t>
      </w:r>
      <w:r w:rsidR="00CB3E50">
        <w:t> na </w:t>
      </w:r>
      <w:r w:rsidR="00D01BEC" w:rsidRPr="00FE59C2">
        <w:t xml:space="preserve">okolí působit nevychovaně, netaktně, často nedokáží udržet správnou vzdálenost očního kontaktu </w:t>
      </w:r>
      <w:r w:rsidR="00CB3E50">
        <w:t>a </w:t>
      </w:r>
      <w:r w:rsidR="00D01BEC" w:rsidRPr="00FE59C2">
        <w:t xml:space="preserve">osobního prostoru mezi sebou </w:t>
      </w:r>
      <w:r w:rsidR="00CB3E50">
        <w:t>a </w:t>
      </w:r>
      <w:r w:rsidR="00D01BEC" w:rsidRPr="00FE59C2">
        <w:t xml:space="preserve">druhou osobou. </w:t>
      </w:r>
      <w:r w:rsidR="00402E15">
        <w:t>Zpravidla</w:t>
      </w:r>
      <w:r w:rsidR="00D01BEC" w:rsidRPr="00FE59C2">
        <w:t xml:space="preserve"> tyto situace mohou </w:t>
      </w:r>
      <w:r w:rsidR="00CB3E50">
        <w:t>ve </w:t>
      </w:r>
      <w:r w:rsidR="00D01BEC" w:rsidRPr="00FE59C2">
        <w:t xml:space="preserve">společnosti vést k různým nedorozuměním, </w:t>
      </w:r>
      <w:r w:rsidR="00CB3E50">
        <w:t>a </w:t>
      </w:r>
      <w:r w:rsidR="00D01BEC" w:rsidRPr="00FE59C2">
        <w:t xml:space="preserve">proto bychom </w:t>
      </w:r>
      <w:r w:rsidR="00CB3E50">
        <w:t>se </w:t>
      </w:r>
      <w:r w:rsidR="00D01BEC" w:rsidRPr="00FE59C2">
        <w:t xml:space="preserve">měli snažit být daleko více ohleduplní </w:t>
      </w:r>
      <w:r w:rsidR="00CB3E50">
        <w:t>a </w:t>
      </w:r>
      <w:r w:rsidR="00D01BEC" w:rsidRPr="00FE59C2">
        <w:t>chápající k lidem s touto poruchou.</w:t>
      </w:r>
      <w:r w:rsidR="00D01BEC" w:rsidRPr="007976CC">
        <w:t xml:space="preserve"> (</w:t>
      </w:r>
      <w:proofErr w:type="spellStart"/>
      <w:r>
        <w:t>Caldwell</w:t>
      </w:r>
      <w:proofErr w:type="spellEnd"/>
      <w:r w:rsidR="00484444">
        <w:t>,</w:t>
      </w:r>
      <w:r>
        <w:t xml:space="preserve"> </w:t>
      </w:r>
      <w:proofErr w:type="spellStart"/>
      <w:r>
        <w:t>Horwood</w:t>
      </w:r>
      <w:proofErr w:type="spellEnd"/>
      <w:r>
        <w:t>,</w:t>
      </w:r>
      <w:r w:rsidR="00484444">
        <w:t xml:space="preserve"> 2022; </w:t>
      </w:r>
      <w:proofErr w:type="spellStart"/>
      <w:r w:rsidR="00484444">
        <w:t>Šporclová</w:t>
      </w:r>
      <w:proofErr w:type="spellEnd"/>
      <w:r w:rsidR="00484444">
        <w:t xml:space="preserve">, 2018; </w:t>
      </w:r>
      <w:proofErr w:type="spellStart"/>
      <w:r w:rsidR="00484444">
        <w:t>Thorová</w:t>
      </w:r>
      <w:proofErr w:type="spellEnd"/>
      <w:r w:rsidR="00484444">
        <w:t>, 2016</w:t>
      </w:r>
      <w:r w:rsidR="00D01BEC" w:rsidRPr="007976CC">
        <w:t>)</w:t>
      </w:r>
    </w:p>
    <w:p w14:paraId="0FABF4D7" w14:textId="52DC9F9D" w:rsidR="003D1115" w:rsidRDefault="003D1115" w:rsidP="002564BE">
      <w:pPr>
        <w:pStyle w:val="Podkapitola2"/>
      </w:pPr>
      <w:bookmarkStart w:id="14" w:name="_Toc164269831"/>
      <w:r>
        <w:t>Představivost, zájmy, hra</w:t>
      </w:r>
      <w:bookmarkEnd w:id="14"/>
    </w:p>
    <w:p w14:paraId="1BAB6269" w14:textId="3624B43F" w:rsidR="00A438E8" w:rsidRDefault="00CB3E50" w:rsidP="003D1115">
      <w:pPr>
        <w:pStyle w:val="UPOL-normlntext"/>
      </w:pPr>
      <w:r>
        <w:t>Dle </w:t>
      </w:r>
      <w:proofErr w:type="spellStart"/>
      <w:r w:rsidR="009810CE" w:rsidRPr="007976CC">
        <w:t>Lorny</w:t>
      </w:r>
      <w:proofErr w:type="spellEnd"/>
      <w:r w:rsidR="009810CE" w:rsidRPr="007976CC">
        <w:t xml:space="preserve"> </w:t>
      </w:r>
      <w:proofErr w:type="spellStart"/>
      <w:r w:rsidR="009810CE" w:rsidRPr="007976CC">
        <w:t>Wing</w:t>
      </w:r>
      <w:proofErr w:type="spellEnd"/>
      <w:r w:rsidR="009810CE" w:rsidRPr="007976CC">
        <w:t xml:space="preserve"> </w:t>
      </w:r>
      <w:r>
        <w:t>a </w:t>
      </w:r>
      <w:r w:rsidR="009810CE" w:rsidRPr="007976CC">
        <w:t xml:space="preserve">Judith </w:t>
      </w:r>
      <w:proofErr w:type="spellStart"/>
      <w:r w:rsidR="009810CE" w:rsidRPr="007976CC">
        <w:t>Gould</w:t>
      </w:r>
      <w:proofErr w:type="spellEnd"/>
      <w:r w:rsidR="005B6186">
        <w:t xml:space="preserve"> </w:t>
      </w:r>
      <w:r w:rsidR="00962DDB">
        <w:t xml:space="preserve">(in </w:t>
      </w:r>
      <w:proofErr w:type="spellStart"/>
      <w:r w:rsidR="00962DDB" w:rsidRPr="00973AE4">
        <w:t>Beyer</w:t>
      </w:r>
      <w:proofErr w:type="spellEnd"/>
      <w:r w:rsidR="00962DDB" w:rsidRPr="00973AE4">
        <w:t xml:space="preserve">, </w:t>
      </w:r>
      <w:proofErr w:type="spellStart"/>
      <w:r w:rsidR="00962DDB" w:rsidRPr="00973AE4">
        <w:t>Gammeltoft</w:t>
      </w:r>
      <w:proofErr w:type="spellEnd"/>
      <w:r w:rsidR="00962DDB">
        <w:t>, 2006</w:t>
      </w:r>
      <w:r w:rsidR="005B6186">
        <w:t>),</w:t>
      </w:r>
      <w:r w:rsidR="009810CE" w:rsidRPr="007976CC">
        <w:t xml:space="preserve"> </w:t>
      </w:r>
      <w:r w:rsidR="009810CE" w:rsidRPr="00DE3D47">
        <w:t>které vedl</w:t>
      </w:r>
      <w:r w:rsidR="00402E15">
        <w:t>y</w:t>
      </w:r>
      <w:r w:rsidR="009810CE" w:rsidRPr="007976CC">
        <w:t xml:space="preserve"> výzkumné projekty</w:t>
      </w:r>
      <w:r w:rsidR="00402E15">
        <w:t>, díky kterým</w:t>
      </w:r>
      <w:r w:rsidR="009810CE" w:rsidRPr="007976CC">
        <w:t xml:space="preserve"> </w:t>
      </w:r>
      <w:r w:rsidR="009810CE" w:rsidRPr="00D754DD">
        <w:t>prokázal</w:t>
      </w:r>
      <w:r w:rsidR="00402E15">
        <w:t>y</w:t>
      </w:r>
      <w:r w:rsidR="009810CE" w:rsidRPr="00D754DD">
        <w:t xml:space="preserve"> </w:t>
      </w:r>
      <w:r w:rsidR="00292C95" w:rsidRPr="00D754DD">
        <w:t xml:space="preserve">nim </w:t>
      </w:r>
      <w:r w:rsidR="009810CE" w:rsidRPr="00D754DD">
        <w:t>v roce 197</w:t>
      </w:r>
      <w:r>
        <w:t>9 </w:t>
      </w:r>
      <w:r w:rsidR="009810CE" w:rsidRPr="00D754DD">
        <w:t xml:space="preserve">neschopnost </w:t>
      </w:r>
      <w:r>
        <w:t>u </w:t>
      </w:r>
      <w:r w:rsidR="009810CE" w:rsidRPr="00D754DD">
        <w:t>většiny autistických dětí symbolické hry</w:t>
      </w:r>
      <w:r w:rsidR="009B04A6" w:rsidRPr="00D754DD">
        <w:t>.</w:t>
      </w:r>
      <w:r w:rsidR="009B04A6">
        <w:t xml:space="preserve"> </w:t>
      </w:r>
      <w:proofErr w:type="spellStart"/>
      <w:r w:rsidR="00962DDB" w:rsidRPr="00973AE4">
        <w:t>Beyer</w:t>
      </w:r>
      <w:proofErr w:type="spellEnd"/>
      <w:r w:rsidR="00962DDB">
        <w:t xml:space="preserve"> a</w:t>
      </w:r>
      <w:r w:rsidR="00962DDB" w:rsidRPr="00973AE4">
        <w:t xml:space="preserve"> </w:t>
      </w:r>
      <w:proofErr w:type="spellStart"/>
      <w:r w:rsidR="00962DDB" w:rsidRPr="00973AE4">
        <w:t>Gammeltoft</w:t>
      </w:r>
      <w:proofErr w:type="spellEnd"/>
      <w:r w:rsidR="00FE59C2" w:rsidRPr="00FE59C2">
        <w:t xml:space="preserve"> (2006) konstatuj</w:t>
      </w:r>
      <w:r w:rsidR="00962DDB">
        <w:t>í</w:t>
      </w:r>
      <w:r w:rsidR="00FE59C2" w:rsidRPr="00FE59C2">
        <w:t xml:space="preserve">, </w:t>
      </w:r>
      <w:r>
        <w:t>že </w:t>
      </w:r>
      <w:r w:rsidR="00FE59C2" w:rsidRPr="00FE59C2">
        <w:t xml:space="preserve">hra </w:t>
      </w:r>
      <w:r>
        <w:t>je </w:t>
      </w:r>
      <w:r w:rsidR="00FE59C2" w:rsidRPr="00FE59C2">
        <w:t xml:space="preserve">jednou z nejdůležitějších součástí </w:t>
      </w:r>
      <w:r w:rsidR="00740851">
        <w:br/>
      </w:r>
      <w:r w:rsidR="00FE59C2" w:rsidRPr="00FE59C2">
        <w:t>a</w:t>
      </w:r>
      <w:r w:rsidR="003D1098">
        <w:t xml:space="preserve"> </w:t>
      </w:r>
      <w:r>
        <w:t>má </w:t>
      </w:r>
      <w:r w:rsidR="009810CE" w:rsidRPr="00FE59C2">
        <w:t xml:space="preserve">nezastupitelnou roli </w:t>
      </w:r>
      <w:r>
        <w:t>ve </w:t>
      </w:r>
      <w:r w:rsidR="009810CE" w:rsidRPr="00FE59C2">
        <w:t>vývoji</w:t>
      </w:r>
      <w:r w:rsidR="005B6186" w:rsidRPr="00FE59C2">
        <w:t xml:space="preserve"> života</w:t>
      </w:r>
      <w:r w:rsidR="009810CE" w:rsidRPr="00FE59C2">
        <w:t xml:space="preserve"> dítěte. Tato schopnost dětem </w:t>
      </w:r>
      <w:r w:rsidR="003D1098">
        <w:t xml:space="preserve">s poruchou </w:t>
      </w:r>
      <w:r w:rsidR="00FE59C2" w:rsidRPr="00FE59C2">
        <w:t>autistické</w:t>
      </w:r>
      <w:r w:rsidR="003D1098">
        <w:t>ho spektra</w:t>
      </w:r>
      <w:r w:rsidR="009810CE" w:rsidRPr="00FE59C2">
        <w:t xml:space="preserve"> </w:t>
      </w:r>
      <w:r w:rsidR="009810CE" w:rsidRPr="0084658C">
        <w:t xml:space="preserve">schází. Může </w:t>
      </w:r>
      <w:r w:rsidRPr="0084658C">
        <w:t>za to </w:t>
      </w:r>
      <w:r w:rsidR="009810CE" w:rsidRPr="0084658C">
        <w:t xml:space="preserve">z části jejich oslabená fantazie. Hra </w:t>
      </w:r>
      <w:r w:rsidRPr="0084658C">
        <w:t>a </w:t>
      </w:r>
      <w:r w:rsidR="009810CE" w:rsidRPr="0084658C">
        <w:t xml:space="preserve">zájmy </w:t>
      </w:r>
      <w:r w:rsidRPr="0084658C">
        <w:t>u </w:t>
      </w:r>
      <w:r w:rsidR="009810CE" w:rsidRPr="0084658C">
        <w:t xml:space="preserve">autistických </w:t>
      </w:r>
      <w:proofErr w:type="gramStart"/>
      <w:r w:rsidR="009810CE" w:rsidRPr="0084658C">
        <w:t>dět</w:t>
      </w:r>
      <w:r w:rsidR="00402E15">
        <w:t>í</w:t>
      </w:r>
      <w:r w:rsidR="006F7E9E">
        <w:t xml:space="preserve"> </w:t>
      </w:r>
      <w:r w:rsidR="009810CE" w:rsidRPr="0084658C">
        <w:t xml:space="preserve"> jsou</w:t>
      </w:r>
      <w:proofErr w:type="gramEnd"/>
      <w:r w:rsidR="009810CE" w:rsidRPr="0084658C">
        <w:t xml:space="preserve"> spíše neměnného charakteru </w:t>
      </w:r>
      <w:r w:rsidRPr="0084658C">
        <w:t>a </w:t>
      </w:r>
      <w:r w:rsidR="009810CE" w:rsidRPr="0084658C">
        <w:t xml:space="preserve">stále </w:t>
      </w:r>
      <w:r w:rsidRPr="0084658C">
        <w:t>se </w:t>
      </w:r>
      <w:r w:rsidR="009810CE" w:rsidRPr="0084658C">
        <w:t xml:space="preserve">opakující. </w:t>
      </w:r>
    </w:p>
    <w:p w14:paraId="0BDA0A91" w14:textId="77777777" w:rsidR="00A438E8" w:rsidRDefault="00A438E8">
      <w:pPr>
        <w:spacing w:after="200" w:line="276" w:lineRule="auto"/>
      </w:pPr>
      <w:r>
        <w:br w:type="page"/>
      </w:r>
    </w:p>
    <w:p w14:paraId="244D9295" w14:textId="3F0085CA" w:rsidR="009810CE" w:rsidRPr="00FE59C2" w:rsidRDefault="009810CE" w:rsidP="003D1115">
      <w:pPr>
        <w:pStyle w:val="UPOL-normlntext"/>
      </w:pPr>
      <w:r w:rsidRPr="0084658C">
        <w:lastRenderedPageBreak/>
        <w:t xml:space="preserve">Tento fakt popsal </w:t>
      </w:r>
      <w:r w:rsidR="00CB3E50" w:rsidRPr="0084658C">
        <w:t>již </w:t>
      </w:r>
      <w:r w:rsidRPr="0084658C">
        <w:t>v roce 194</w:t>
      </w:r>
      <w:r w:rsidR="00CB3E50" w:rsidRPr="0084658C">
        <w:t>3 </w:t>
      </w:r>
      <w:r w:rsidRPr="0084658C">
        <w:t>rakousko-americký dětský psychiatr</w:t>
      </w:r>
      <w:r w:rsidR="00662722" w:rsidRPr="0084658C">
        <w:t xml:space="preserve"> Leo </w:t>
      </w:r>
      <w:proofErr w:type="spellStart"/>
      <w:r w:rsidR="00662722" w:rsidRPr="0084658C">
        <w:t>Kanne</w:t>
      </w:r>
      <w:r w:rsidR="00660A81" w:rsidRPr="0084658C">
        <w:t>r</w:t>
      </w:r>
      <w:proofErr w:type="spellEnd"/>
      <w:r w:rsidRPr="0084658C">
        <w:t xml:space="preserve"> </w:t>
      </w:r>
      <w:r w:rsidR="00CB3E50" w:rsidRPr="0084658C">
        <w:t>a </w:t>
      </w:r>
      <w:r w:rsidRPr="0084658C">
        <w:t>označil</w:t>
      </w:r>
      <w:r w:rsidRPr="00FE59C2">
        <w:t xml:space="preserve"> </w:t>
      </w:r>
      <w:r w:rsidR="006F7E9E">
        <w:t>jej</w:t>
      </w:r>
      <w:r w:rsidR="00CB3E50">
        <w:t> </w:t>
      </w:r>
      <w:r w:rsidRPr="00FE59C2">
        <w:t xml:space="preserve">jako jeden z typických autistických znaků. </w:t>
      </w:r>
      <w:r w:rsidR="006F7E9E">
        <w:t>Tyto děti n</w:t>
      </w:r>
      <w:r w:rsidRPr="00FE59C2">
        <w:t xml:space="preserve">emají zájem objevovat nové věci, zaměřují </w:t>
      </w:r>
      <w:r w:rsidR="00CB3E50">
        <w:t>se </w:t>
      </w:r>
      <w:r w:rsidRPr="00FE59C2">
        <w:t xml:space="preserve">spíše </w:t>
      </w:r>
      <w:r w:rsidR="00CB3E50">
        <w:t>na </w:t>
      </w:r>
      <w:r w:rsidRPr="00FE59C2">
        <w:t xml:space="preserve">potěšení </w:t>
      </w:r>
      <w:r w:rsidR="00CB3E50">
        <w:t>a </w:t>
      </w:r>
      <w:r w:rsidRPr="00FE59C2">
        <w:t xml:space="preserve">zábavu </w:t>
      </w:r>
      <w:r w:rsidR="00CB3E50">
        <w:t>jim </w:t>
      </w:r>
      <w:r w:rsidRPr="00FE59C2">
        <w:t>blízké.</w:t>
      </w:r>
      <w:r w:rsidR="00962DDB">
        <w:t xml:space="preserve"> (</w:t>
      </w:r>
      <w:proofErr w:type="spellStart"/>
      <w:r w:rsidR="00962DDB" w:rsidRPr="00973AE4">
        <w:t>Beyer</w:t>
      </w:r>
      <w:proofErr w:type="spellEnd"/>
      <w:r w:rsidR="00962DDB" w:rsidRPr="00973AE4">
        <w:t xml:space="preserve">, </w:t>
      </w:r>
      <w:proofErr w:type="spellStart"/>
      <w:r w:rsidR="00962DDB" w:rsidRPr="00973AE4">
        <w:t>Gammeltoft</w:t>
      </w:r>
      <w:proofErr w:type="spellEnd"/>
      <w:r w:rsidR="00962DDB">
        <w:t>, 2006)</w:t>
      </w:r>
    </w:p>
    <w:p w14:paraId="298F79F9" w14:textId="7BDF2573" w:rsidR="009810CE" w:rsidRDefault="00CB3E50" w:rsidP="003D1115">
      <w:pPr>
        <w:pStyle w:val="UPOL-normlntext"/>
      </w:pPr>
      <w:r>
        <w:t>Dle </w:t>
      </w:r>
      <w:r w:rsidR="009B04A6" w:rsidRPr="00FE59C2">
        <w:t>Thorové</w:t>
      </w:r>
      <w:r w:rsidR="006761B4">
        <w:t xml:space="preserve"> (2016)</w:t>
      </w:r>
      <w:r w:rsidR="009B04A6" w:rsidRPr="00FE59C2">
        <w:t xml:space="preserve"> </w:t>
      </w:r>
      <w:r>
        <w:t>se </w:t>
      </w:r>
      <w:r w:rsidR="009B04A6" w:rsidRPr="00FE59C2">
        <w:t>d</w:t>
      </w:r>
      <w:r w:rsidR="009810CE" w:rsidRPr="00FE59C2">
        <w:t xml:space="preserve">íky narušené schopnosti napodobování </w:t>
      </w:r>
      <w:r>
        <w:t>a </w:t>
      </w:r>
      <w:r w:rsidR="009810CE" w:rsidRPr="00FE59C2">
        <w:t xml:space="preserve">symbolického myšlení </w:t>
      </w:r>
      <w:r>
        <w:t>u </w:t>
      </w:r>
      <w:r w:rsidR="009810CE" w:rsidRPr="00FE59C2">
        <w:t>dětí s </w:t>
      </w:r>
      <w:r w:rsidR="00F00F00">
        <w:t>PAS</w:t>
      </w:r>
      <w:r w:rsidR="009810CE" w:rsidRPr="00FE59C2">
        <w:t xml:space="preserve"> </w:t>
      </w:r>
      <w:r>
        <w:t>se </w:t>
      </w:r>
      <w:r w:rsidR="009810CE" w:rsidRPr="00FE59C2">
        <w:t xml:space="preserve">hra nerozvíjí přirozeným způsobem, </w:t>
      </w:r>
      <w:r>
        <w:t>jak</w:t>
      </w:r>
      <w:r w:rsidR="0077177B">
        <w:t>o</w:t>
      </w:r>
      <w:r>
        <w:t> </w:t>
      </w:r>
      <w:r w:rsidR="009810CE" w:rsidRPr="00FE59C2">
        <w:t xml:space="preserve">tomu </w:t>
      </w:r>
      <w:r>
        <w:t>je u</w:t>
      </w:r>
      <w:r w:rsidR="00B7092A">
        <w:t xml:space="preserve"> dětí</w:t>
      </w:r>
      <w:r w:rsidR="00F464F7">
        <w:t xml:space="preserve"> s typickým vývojem</w:t>
      </w:r>
      <w:r w:rsidR="00B7092A">
        <w:t>.</w:t>
      </w:r>
      <w:r>
        <w:t> </w:t>
      </w:r>
      <w:r w:rsidR="00B7092A">
        <w:t>C</w:t>
      </w:r>
      <w:r w:rsidR="009810CE" w:rsidRPr="00FE59C2">
        <w:t xml:space="preserve">elkově hra </w:t>
      </w:r>
      <w:r>
        <w:t>u </w:t>
      </w:r>
      <w:r w:rsidR="00FE59C2">
        <w:t>těchto dětí</w:t>
      </w:r>
      <w:r w:rsidR="009810CE" w:rsidRPr="00FE59C2">
        <w:t xml:space="preserve"> nemá žádný funkční</w:t>
      </w:r>
      <w:r w:rsidR="00B7092A">
        <w:t xml:space="preserve"> a</w:t>
      </w:r>
      <w:r w:rsidR="009810CE" w:rsidRPr="00FE59C2">
        <w:t xml:space="preserve"> rozvíjející charakter. Jejich zacházení s předměty nemá praktický charakter, manipulují s n</w:t>
      </w:r>
      <w:r w:rsidR="00E71D96">
        <w:t>imi</w:t>
      </w:r>
      <w:r w:rsidR="009810CE" w:rsidRPr="00FE59C2">
        <w:t xml:space="preserve"> například tak, </w:t>
      </w:r>
      <w:r>
        <w:t>že do </w:t>
      </w:r>
      <w:r w:rsidR="009810CE" w:rsidRPr="00FE59C2">
        <w:t xml:space="preserve">nich bezmyšlenkovitě klepou, naklání </w:t>
      </w:r>
      <w:r>
        <w:t>se </w:t>
      </w:r>
      <w:r w:rsidR="009810CE" w:rsidRPr="00FE59C2">
        <w:t xml:space="preserve">k nim celým svým tělem, vydávají opakující </w:t>
      </w:r>
      <w:r>
        <w:t>se </w:t>
      </w:r>
      <w:r w:rsidR="009810CE" w:rsidRPr="00FE59C2">
        <w:t xml:space="preserve">zvuky, houpou se, točí nebo kolem nich chodí </w:t>
      </w:r>
      <w:r>
        <w:t>po </w:t>
      </w:r>
      <w:r w:rsidR="009810CE" w:rsidRPr="00FE59C2">
        <w:t>špičkách.</w:t>
      </w:r>
      <w:r w:rsidR="009810CE" w:rsidRPr="00FE59C2">
        <w:rPr>
          <w:rFonts w:ascii="Arial" w:hAnsi="Arial" w:cs="Arial"/>
        </w:rPr>
        <w:t xml:space="preserve"> </w:t>
      </w:r>
      <w:r w:rsidR="009810CE" w:rsidRPr="00FE59C2">
        <w:t xml:space="preserve">Agrese, když </w:t>
      </w:r>
      <w:r>
        <w:t>se jim </w:t>
      </w:r>
      <w:r w:rsidR="009810CE" w:rsidRPr="00FE59C2">
        <w:t xml:space="preserve">něco nedaří </w:t>
      </w:r>
      <w:r w:rsidR="00740851">
        <w:br/>
      </w:r>
      <w:r w:rsidR="009810CE" w:rsidRPr="00FE59C2">
        <w:t>nebo nárazové záchvaty vzteku</w:t>
      </w:r>
      <w:r w:rsidR="00FE59C2">
        <w:t xml:space="preserve"> </w:t>
      </w:r>
      <w:r>
        <w:t>či </w:t>
      </w:r>
      <w:r w:rsidR="009810CE" w:rsidRPr="00FE59C2">
        <w:t>pláče</w:t>
      </w:r>
      <w:r w:rsidR="009810CE" w:rsidRPr="00FE59C2">
        <w:rPr>
          <w:rFonts w:ascii="Arial" w:hAnsi="Arial" w:cs="Arial"/>
        </w:rPr>
        <w:t xml:space="preserve">. </w:t>
      </w:r>
      <w:r w:rsidR="009810CE" w:rsidRPr="00FE59C2">
        <w:t xml:space="preserve">Jejich hra neodpovídá věkovému vývoji, </w:t>
      </w:r>
      <w:r>
        <w:t>je </w:t>
      </w:r>
      <w:r w:rsidR="009810CE" w:rsidRPr="00FE59C2">
        <w:t xml:space="preserve">omezená, věnují </w:t>
      </w:r>
      <w:r>
        <w:t>jí </w:t>
      </w:r>
      <w:r w:rsidR="009810CE" w:rsidRPr="00FE59C2">
        <w:t xml:space="preserve">více času, soustředí </w:t>
      </w:r>
      <w:r>
        <w:t>se na </w:t>
      </w:r>
      <w:r w:rsidR="009810CE" w:rsidRPr="00FE59C2">
        <w:t xml:space="preserve">konkrétní detaily </w:t>
      </w:r>
      <w:r>
        <w:t>i na </w:t>
      </w:r>
      <w:r w:rsidR="009810CE" w:rsidRPr="00FE59C2">
        <w:t xml:space="preserve">celý objekt zájmu. Mezi další typické vlastnosti týkající </w:t>
      </w:r>
      <w:r>
        <w:t>se </w:t>
      </w:r>
      <w:r w:rsidR="009810CE" w:rsidRPr="00FE59C2">
        <w:t xml:space="preserve">jejich zájmu patří větší míra zápalu, </w:t>
      </w:r>
      <w:proofErr w:type="spellStart"/>
      <w:r w:rsidR="009810CE" w:rsidRPr="00FE59C2">
        <w:t>neodklonitelnost</w:t>
      </w:r>
      <w:proofErr w:type="spellEnd"/>
      <w:r w:rsidR="009810CE" w:rsidRPr="00FE59C2">
        <w:t xml:space="preserve">, frekvence </w:t>
      </w:r>
      <w:r>
        <w:t>a </w:t>
      </w:r>
      <w:r w:rsidR="009810CE" w:rsidRPr="00FE59C2">
        <w:t>jednotvárnost opakování. Nemají rád</w:t>
      </w:r>
      <w:r w:rsidR="00E71D96">
        <w:t>y</w:t>
      </w:r>
      <w:r w:rsidR="009810CE" w:rsidRPr="00FE59C2">
        <w:t xml:space="preserve"> změny, </w:t>
      </w:r>
      <w:r w:rsidR="00E71D96">
        <w:t xml:space="preserve">neboť </w:t>
      </w:r>
      <w:r>
        <w:t>tím je </w:t>
      </w:r>
      <w:r w:rsidR="009810CE" w:rsidRPr="00FE59C2">
        <w:t xml:space="preserve">jejich jistota </w:t>
      </w:r>
      <w:r>
        <w:t>a </w:t>
      </w:r>
      <w:r w:rsidR="009810CE" w:rsidRPr="00FE59C2">
        <w:t xml:space="preserve">bezpečný prostor nabourán, protože neví, </w:t>
      </w:r>
      <w:r>
        <w:t>co </w:t>
      </w:r>
      <w:r w:rsidR="009810CE" w:rsidRPr="00FE59C2">
        <w:t>bude nadále následovat. (</w:t>
      </w:r>
      <w:proofErr w:type="spellStart"/>
      <w:r w:rsidR="009810CE" w:rsidRPr="00FE59C2">
        <w:t>Thorová</w:t>
      </w:r>
      <w:proofErr w:type="spellEnd"/>
      <w:r w:rsidR="009810CE" w:rsidRPr="00FE59C2">
        <w:t>, 2016).</w:t>
      </w:r>
    </w:p>
    <w:p w14:paraId="73B3723B" w14:textId="77777777" w:rsidR="004412F5" w:rsidRDefault="004412F5" w:rsidP="003D1115">
      <w:pPr>
        <w:pStyle w:val="UPOL-normlntext"/>
      </w:pPr>
    </w:p>
    <w:p w14:paraId="0F550FD4" w14:textId="0D5E386B" w:rsidR="004412F5" w:rsidRDefault="00BA1103" w:rsidP="002564BE">
      <w:pPr>
        <w:pStyle w:val="Podkapitola2"/>
      </w:pPr>
      <w:bookmarkStart w:id="15" w:name="_Toc164269832"/>
      <w:r>
        <w:t>Zařazení dětí s poruchami autistického spektra do vzdělávacího systému</w:t>
      </w:r>
      <w:bookmarkEnd w:id="15"/>
    </w:p>
    <w:p w14:paraId="51095381" w14:textId="3AACB419" w:rsidR="00A438E8" w:rsidRDefault="000F1403" w:rsidP="009C4AD1">
      <w:pPr>
        <w:pStyle w:val="UPOL-normlntext"/>
      </w:pPr>
      <w:bookmarkStart w:id="16" w:name="_Hlk153450732"/>
      <w:r>
        <w:t xml:space="preserve">Pokud jde o předškolní péči, pak v tomto případě toto vzdělávání plní důležitou roli v životě dítěte s PAS. Cílem práce s dítětem s PAS v předškolním vzdělávání </w:t>
      </w:r>
      <w:r w:rsidR="00740851">
        <w:br/>
      </w:r>
      <w:r>
        <w:t>je vytvoření pracovního chování, zvládnutí sebeobslužných dovedností, základů přiměřené sociální komunikace a sociálního chování vůči vrstevníkům i dospělým tak, aby dítě co nejlépe obstálo při plnění povinné školní docházky v libovolném typu základní školy. Do předškolního vzdělávání jsou zařazovány děti z celého autistického spektra</w:t>
      </w:r>
      <w:r w:rsidR="00E75F39">
        <w:t>, a tedy děti s lehkými i těžkými projevy PAS</w:t>
      </w:r>
      <w:r w:rsidR="00AF2556">
        <w:t xml:space="preserve"> </w:t>
      </w:r>
      <w:bookmarkStart w:id="17" w:name="_Hlk161660435"/>
      <w:r w:rsidR="00AF2556">
        <w:t>(</w:t>
      </w:r>
      <w:r w:rsidR="0096215A">
        <w:t>Edukace dětí s poruchou autistického spektra na ZŠ speciální</w:t>
      </w:r>
      <w:r w:rsidR="00AF2556">
        <w:t>, 201</w:t>
      </w:r>
      <w:r w:rsidR="0096215A">
        <w:t>9</w:t>
      </w:r>
      <w:bookmarkEnd w:id="17"/>
      <w:r w:rsidR="00AF2556">
        <w:t>)</w:t>
      </w:r>
      <w:r>
        <w:t xml:space="preserve">. </w:t>
      </w:r>
    </w:p>
    <w:p w14:paraId="2AB05E4D" w14:textId="77777777" w:rsidR="00A438E8" w:rsidRDefault="00A438E8">
      <w:pPr>
        <w:spacing w:after="200" w:line="276" w:lineRule="auto"/>
      </w:pPr>
      <w:r>
        <w:br w:type="page"/>
      </w:r>
    </w:p>
    <w:p w14:paraId="0236E8A5" w14:textId="2263D6CC" w:rsidR="009C4AD1" w:rsidRDefault="009C4AD1" w:rsidP="009C4AD1">
      <w:pPr>
        <w:pStyle w:val="UPOL-normlntext"/>
      </w:pPr>
      <w:r>
        <w:lastRenderedPageBreak/>
        <w:t>Do MŠ nastupují</w:t>
      </w:r>
      <w:r w:rsidR="000F1403">
        <w:t xml:space="preserve"> děti, které již prošly včasnou intervencí, </w:t>
      </w:r>
      <w:r w:rsidR="007D3480">
        <w:t>ale také</w:t>
      </w:r>
      <w:r w:rsidR="000F1403">
        <w:t xml:space="preserve"> děti, jimž byla stanovena diagnóza těsně před nástupem</w:t>
      </w:r>
      <w:r w:rsidR="007D3480">
        <w:t>. Výjimkou však není ani to, že u některých</w:t>
      </w:r>
      <w:r w:rsidR="000F1403">
        <w:t xml:space="preserve"> dět</w:t>
      </w:r>
      <w:r w:rsidR="007D3480">
        <w:t>í specifika</w:t>
      </w:r>
      <w:r w:rsidR="000F1403">
        <w:t xml:space="preserve"> v chování vyplynou až </w:t>
      </w:r>
      <w:r w:rsidR="007D3480">
        <w:t>během jejich p</w:t>
      </w:r>
      <w:r w:rsidR="00E71D96">
        <w:t>obytu</w:t>
      </w:r>
      <w:r w:rsidR="007D3480">
        <w:t xml:space="preserve"> v MŠ</w:t>
      </w:r>
      <w:r>
        <w:t>. Děti s PAS mohou být zařazeny různou formou do jednotlivých MŠ samostatně zřízen</w:t>
      </w:r>
      <w:r w:rsidR="00E71D96">
        <w:t>ých</w:t>
      </w:r>
      <w:r>
        <w:t xml:space="preserve"> pro děti se zdravotním postižením </w:t>
      </w:r>
      <w:r w:rsidR="00740851">
        <w:br/>
      </w:r>
      <w:r>
        <w:t>nebo do běžné MŠ. V jejich rámci se mohou děti s PAS vzdělávat ve form</w:t>
      </w:r>
      <w:r w:rsidR="00C370C6">
        <w:t>ě</w:t>
      </w:r>
      <w:r>
        <w:t xml:space="preserve"> individuální</w:t>
      </w:r>
      <w:r w:rsidR="00C370C6">
        <w:t>/skupinové</w:t>
      </w:r>
      <w:r>
        <w:t xml:space="preserve"> integrace, </w:t>
      </w:r>
      <w:r w:rsidR="00C370C6">
        <w:t xml:space="preserve">v MŠ </w:t>
      </w:r>
      <w:r>
        <w:t>samostatně zřízených pro žáky se zdravotním postižením</w:t>
      </w:r>
      <w:r w:rsidR="00C370C6">
        <w:t xml:space="preserve"> nebo také</w:t>
      </w:r>
      <w:r>
        <w:t xml:space="preserve"> kombinací uvedených forem</w:t>
      </w:r>
      <w:r w:rsidR="00C370C6">
        <w:t xml:space="preserve"> (</w:t>
      </w:r>
      <w:r w:rsidR="00AF2556">
        <w:t>Čadilová, 2012)</w:t>
      </w:r>
      <w:r>
        <w:t>.</w:t>
      </w:r>
    </w:p>
    <w:p w14:paraId="67F6C02B" w14:textId="45E99E61" w:rsidR="00F239F8" w:rsidRDefault="00F239F8" w:rsidP="00F239F8">
      <w:pPr>
        <w:pStyle w:val="UPOL-normlntext"/>
      </w:pPr>
      <w:r>
        <w:t>Čadilová (2012) pak také uvádí, že mnoho dětí s PAS není připravených v šesti letech zahájit plnění povinné školní docházky, což vede k odkladu školní docházky. Děti s PAS mohou být také zařazeny i do přípravného stupně, který je zřízen při ZŠ speciální, pokud je tato třída koncipována jako třída pro děti s PAS a sejde se v daný rok skupina dětí s PAS s odpovídajícím stupněm sociálních a komunikačních dovedností.</w:t>
      </w:r>
    </w:p>
    <w:p w14:paraId="25A3D41E" w14:textId="2BCF5109" w:rsidR="00294087" w:rsidRPr="00017741" w:rsidRDefault="00A5757C" w:rsidP="00294087">
      <w:pPr>
        <w:pStyle w:val="UPOL-normlntext"/>
      </w:pPr>
      <w:r>
        <w:t xml:space="preserve">V rámci základního vzdělávání pak je u dítěte s PAS základem pro dosažení úspěchu adekvátní informovanost pedagogů, vedení škol, rodiny a poradenského pracoviště. Možností je také plnění povinné školní docházky ve formě individuálního vzdělávání. </w:t>
      </w:r>
      <w:r w:rsidR="00294087">
        <w:t xml:space="preserve">Žáci s PAS </w:t>
      </w:r>
      <w:r w:rsidR="00740851">
        <w:br/>
      </w:r>
      <w:r w:rsidR="00294087">
        <w:t xml:space="preserve">se mohou samozřejmě vzdělávat následně také v rámci středního vzdělávání, </w:t>
      </w:r>
      <w:r w:rsidR="00740851">
        <w:br/>
      </w:r>
      <w:r w:rsidR="00294087">
        <w:t xml:space="preserve">kdy mají již zpravidla stanovenou </w:t>
      </w:r>
      <w:r w:rsidR="00294087" w:rsidRPr="00DE3D47">
        <w:t>diagnózu a byli integro</w:t>
      </w:r>
      <w:r w:rsidR="006E0FEF" w:rsidRPr="00DE3D47">
        <w:t>váni</w:t>
      </w:r>
      <w:r w:rsidR="006E0FEF">
        <w:t xml:space="preserve"> </w:t>
      </w:r>
      <w:r w:rsidR="00294087">
        <w:t xml:space="preserve">do speciálního vzdělávání. Základem se stává správný a promyšlený výběr střední školy. </w:t>
      </w:r>
      <w:r w:rsidR="00BA1103" w:rsidRPr="00BA1103">
        <w:t>Přesto však menšina žáků s PAS pravděpodobně střední vzdělávání absolvovat nebude vzhledem k míře handicapu a tito jedinci často přecházejí do chráněných dílen nebo stacionářů</w:t>
      </w:r>
      <w:r w:rsidR="003F39EB">
        <w:t>.</w:t>
      </w:r>
      <w:r w:rsidR="00BA1103" w:rsidRPr="00BA1103">
        <w:t xml:space="preserve"> (</w:t>
      </w:r>
      <w:proofErr w:type="spellStart"/>
      <w:r w:rsidR="00BA1103" w:rsidRPr="00BA1103">
        <w:t>Šporclová</w:t>
      </w:r>
      <w:proofErr w:type="spellEnd"/>
      <w:r w:rsidR="00BA1103" w:rsidRPr="00BA1103">
        <w:t>, 2018).</w:t>
      </w:r>
    </w:p>
    <w:p w14:paraId="568C0C7E" w14:textId="087A5033" w:rsidR="003D1115" w:rsidRDefault="002C1A65" w:rsidP="002564BE">
      <w:pPr>
        <w:pStyle w:val="Hlavnikapitola"/>
      </w:pPr>
      <w:bookmarkStart w:id="18" w:name="_Toc164269833"/>
      <w:bookmarkEnd w:id="16"/>
      <w:r>
        <w:lastRenderedPageBreak/>
        <w:t>S</w:t>
      </w:r>
      <w:r w:rsidR="003D1115">
        <w:t>peciální pedagog</w:t>
      </w:r>
      <w:bookmarkEnd w:id="18"/>
    </w:p>
    <w:p w14:paraId="74F070E1" w14:textId="77777777" w:rsidR="003D1115" w:rsidRDefault="003D1115" w:rsidP="002564BE">
      <w:pPr>
        <w:pStyle w:val="Podkapitola1"/>
      </w:pPr>
      <w:bookmarkStart w:id="19" w:name="_Toc164269834"/>
      <w:r>
        <w:t>Školní speciální pedagog</w:t>
      </w:r>
      <w:bookmarkEnd w:id="19"/>
    </w:p>
    <w:p w14:paraId="019C694C" w14:textId="6FE7DE57" w:rsidR="00CB3E50" w:rsidRDefault="00EF21DC" w:rsidP="00AF6A18">
      <w:pPr>
        <w:pStyle w:val="UPOL-normlntext"/>
      </w:pPr>
      <w:proofErr w:type="spellStart"/>
      <w:r w:rsidRPr="002E31A6">
        <w:t>Kucharská</w:t>
      </w:r>
      <w:proofErr w:type="spellEnd"/>
      <w:r w:rsidR="003633C5">
        <w:t xml:space="preserve"> a kol.</w:t>
      </w:r>
      <w:r w:rsidRPr="002E31A6">
        <w:t xml:space="preserve"> (2013</w:t>
      </w:r>
      <w:r w:rsidR="003E3987">
        <w:t>)</w:t>
      </w:r>
      <w:r w:rsidRPr="002E31A6">
        <w:t xml:space="preserve"> </w:t>
      </w:r>
      <w:r w:rsidRPr="00D41A58">
        <w:t>zmiňuje</w:t>
      </w:r>
      <w:r w:rsidR="0093742D">
        <w:t xml:space="preserve"> </w:t>
      </w:r>
      <w:r w:rsidR="00CB3E50">
        <w:t>z </w:t>
      </w:r>
      <w:r w:rsidR="009810CE" w:rsidRPr="002E31A6">
        <w:t xml:space="preserve">odborných činností </w:t>
      </w:r>
      <w:r w:rsidR="00CB3E50">
        <w:t>ty </w:t>
      </w:r>
      <w:r w:rsidR="009810CE" w:rsidRPr="002E31A6">
        <w:t>oblasti, které školní speciální pedagog</w:t>
      </w:r>
      <w:r w:rsidR="009E1EEF" w:rsidRPr="002E31A6">
        <w:t xml:space="preserve"> </w:t>
      </w:r>
      <w:r w:rsidR="009810CE" w:rsidRPr="002E31A6">
        <w:t>poskytuje škol</w:t>
      </w:r>
      <w:r w:rsidR="009E1EEF" w:rsidRPr="002E31A6">
        <w:t>ským</w:t>
      </w:r>
      <w:r w:rsidR="009810CE" w:rsidRPr="002E31A6">
        <w:t xml:space="preserve"> poradenským zařízením.</w:t>
      </w:r>
      <w:r w:rsidR="0082402B" w:rsidRPr="002E31A6">
        <w:t xml:space="preserve"> Uvedeme </w:t>
      </w:r>
      <w:r w:rsidR="00CB3E50">
        <w:t>si </w:t>
      </w:r>
      <w:r w:rsidR="0082402B" w:rsidRPr="002E31A6">
        <w:t xml:space="preserve">několik aktivit, </w:t>
      </w:r>
      <w:r w:rsidR="00ED57EC">
        <w:t>jež</w:t>
      </w:r>
      <w:r w:rsidR="0082402B" w:rsidRPr="002E31A6">
        <w:t xml:space="preserve"> školní speciální pedagog vykonává</w:t>
      </w:r>
      <w:r w:rsidR="00ED57EC">
        <w:t>, n</w:t>
      </w:r>
      <w:r w:rsidR="0082402B" w:rsidRPr="002E31A6">
        <w:t>apříklad d</w:t>
      </w:r>
      <w:r w:rsidR="009810CE" w:rsidRPr="002E31A6">
        <w:t xml:space="preserve">ohlíží </w:t>
      </w:r>
      <w:r w:rsidR="00CB3E50">
        <w:t>na </w:t>
      </w:r>
      <w:r w:rsidR="009810CE" w:rsidRPr="002E31A6">
        <w:t xml:space="preserve">soulad </w:t>
      </w:r>
      <w:proofErr w:type="spellStart"/>
      <w:r w:rsidR="009810CE" w:rsidRPr="002E31A6">
        <w:t>speciálněpedagogického</w:t>
      </w:r>
      <w:proofErr w:type="spellEnd"/>
      <w:r w:rsidR="009810CE" w:rsidRPr="002E31A6">
        <w:t xml:space="preserve"> poradenství </w:t>
      </w:r>
      <w:r w:rsidR="00CB3E50">
        <w:t>na </w:t>
      </w:r>
      <w:r w:rsidR="009810CE" w:rsidRPr="002E31A6">
        <w:t>škole</w:t>
      </w:r>
      <w:r w:rsidR="00ED57EC">
        <w:t>, o</w:t>
      </w:r>
      <w:r w:rsidR="009810CE" w:rsidRPr="002E31A6">
        <w:t xml:space="preserve">rganizuje </w:t>
      </w:r>
      <w:r w:rsidR="00CB3E50">
        <w:t>a </w:t>
      </w:r>
      <w:r w:rsidR="00B7092A">
        <w:t>připravuje</w:t>
      </w:r>
      <w:r w:rsidR="009810CE" w:rsidRPr="002E31A6">
        <w:t xml:space="preserve"> podmínky </w:t>
      </w:r>
      <w:r w:rsidR="00CB3E50">
        <w:t>a </w:t>
      </w:r>
      <w:bookmarkStart w:id="20" w:name="_Hlk161721086"/>
      <w:r w:rsidR="009810CE" w:rsidRPr="002E31A6">
        <w:t xml:space="preserve">vhodné situace </w:t>
      </w:r>
      <w:bookmarkStart w:id="21" w:name="_Hlk161660631"/>
      <w:r w:rsidR="00CB3E50">
        <w:t>pro</w:t>
      </w:r>
      <w:r w:rsidR="00BA1103">
        <w:t xml:space="preserve"> inkluzi</w:t>
      </w:r>
      <w:r w:rsidR="009810CE" w:rsidRPr="002E31A6">
        <w:t xml:space="preserve"> dětí </w:t>
      </w:r>
      <w:r w:rsidR="00CB3E50">
        <w:t>se </w:t>
      </w:r>
      <w:bookmarkEnd w:id="20"/>
      <w:r w:rsidR="00ED57EC">
        <w:t>SVP</w:t>
      </w:r>
      <w:r w:rsidR="009810CE" w:rsidRPr="002E31A6">
        <w:t xml:space="preserve"> </w:t>
      </w:r>
      <w:bookmarkEnd w:id="21"/>
      <w:r w:rsidR="009810CE" w:rsidRPr="002E31A6">
        <w:t>v kooperaci s jinými odborníky</w:t>
      </w:r>
      <w:r w:rsidR="0082402B" w:rsidRPr="002E31A6">
        <w:t xml:space="preserve">. </w:t>
      </w:r>
      <w:r w:rsidR="002E31A6" w:rsidRPr="002E31A6">
        <w:t xml:space="preserve">Posuzuje </w:t>
      </w:r>
      <w:r w:rsidR="00543E0E">
        <w:t xml:space="preserve">konkrétní integraci dítěte postupně </w:t>
      </w:r>
      <w:r w:rsidR="00740851">
        <w:br/>
      </w:r>
      <w:r w:rsidR="00543E0E">
        <w:t xml:space="preserve">a v pravidelných intervalech. </w:t>
      </w:r>
      <w:r w:rsidR="00CB3E50">
        <w:t>Má na </w:t>
      </w:r>
      <w:r w:rsidR="009810CE" w:rsidRPr="002E31A6">
        <w:t xml:space="preserve">starosti činnosti </w:t>
      </w:r>
      <w:proofErr w:type="spellStart"/>
      <w:r w:rsidR="009810CE" w:rsidRPr="002E31A6">
        <w:t>speciálněpedagogické</w:t>
      </w:r>
      <w:proofErr w:type="spellEnd"/>
      <w:r w:rsidR="009810CE" w:rsidRPr="002E31A6">
        <w:t xml:space="preserve"> diagnostiky</w:t>
      </w:r>
      <w:r w:rsidR="0082402B" w:rsidRPr="002E31A6">
        <w:t>. K</w:t>
      </w:r>
      <w:r w:rsidR="009810CE" w:rsidRPr="002E31A6">
        <w:t xml:space="preserve">ontroluje, </w:t>
      </w:r>
      <w:r w:rsidR="00ED57EC">
        <w:t xml:space="preserve">a </w:t>
      </w:r>
      <w:r w:rsidR="009810CE" w:rsidRPr="002E31A6">
        <w:t xml:space="preserve">napomáhá v utváření individuálních vzdělávacích programů </w:t>
      </w:r>
      <w:r w:rsidR="00CB3E50">
        <w:t>pro </w:t>
      </w:r>
      <w:r w:rsidR="009810CE" w:rsidRPr="002E31A6">
        <w:t>děti s</w:t>
      </w:r>
      <w:r w:rsidR="0082402B" w:rsidRPr="002E31A6">
        <w:t> </w:t>
      </w:r>
      <w:r w:rsidR="009810CE" w:rsidRPr="002E31A6">
        <w:t>SVP</w:t>
      </w:r>
      <w:r w:rsidR="00CB3E50">
        <w:t>.</w:t>
      </w:r>
    </w:p>
    <w:p w14:paraId="50805176" w14:textId="7F7A237A" w:rsidR="009810CE" w:rsidRDefault="002E31A6" w:rsidP="00AF6A18">
      <w:pPr>
        <w:pStyle w:val="UPOL-normlntext"/>
      </w:pPr>
      <w:proofErr w:type="spellStart"/>
      <w:r>
        <w:t>Slowík</w:t>
      </w:r>
      <w:proofErr w:type="spellEnd"/>
      <w:r>
        <w:t xml:space="preserve"> (2016) uvádí, </w:t>
      </w:r>
      <w:r w:rsidR="00CB3E50">
        <w:t>že </w:t>
      </w:r>
      <w:r>
        <w:t>z</w:t>
      </w:r>
      <w:r w:rsidR="009810CE" w:rsidRPr="002E31A6">
        <w:t xml:space="preserve"> hlediska speciální </w:t>
      </w:r>
      <w:r w:rsidR="009810CE" w:rsidRPr="0084658C">
        <w:t>pedagogiky</w:t>
      </w:r>
      <w:r w:rsidR="00572BB0" w:rsidRPr="0084658C">
        <w:t xml:space="preserve"> školní speciální pedagog</w:t>
      </w:r>
      <w:r w:rsidR="009810CE" w:rsidRPr="0084658C">
        <w:t xml:space="preserve"> napomáhá uskutečňovat </w:t>
      </w:r>
      <w:r w:rsidR="00CB3E50" w:rsidRPr="0084658C">
        <w:t>a </w:t>
      </w:r>
      <w:r w:rsidR="009810CE" w:rsidRPr="0084658C">
        <w:t xml:space="preserve">plánovat kroky směřované </w:t>
      </w:r>
      <w:r w:rsidR="00CB3E50" w:rsidRPr="0084658C">
        <w:t>ke </w:t>
      </w:r>
      <w:r w:rsidR="009810CE" w:rsidRPr="0084658C">
        <w:t xml:space="preserve">kvalitnější </w:t>
      </w:r>
      <w:r w:rsidRPr="0084658C">
        <w:t xml:space="preserve">práci </w:t>
      </w:r>
      <w:r w:rsidR="00CB3E50" w:rsidRPr="0084658C">
        <w:t>ve </w:t>
      </w:r>
      <w:r w:rsidRPr="0084658C">
        <w:t>vzd</w:t>
      </w:r>
      <w:r w:rsidR="00572BB0" w:rsidRPr="0084658C">
        <w:t>ě</w:t>
      </w:r>
      <w:r w:rsidRPr="0084658C">
        <w:t>lávání</w:t>
      </w:r>
      <w:r w:rsidR="0082402B" w:rsidRPr="0084658C">
        <w:t>. D</w:t>
      </w:r>
      <w:r w:rsidR="009810CE" w:rsidRPr="0084658C">
        <w:t>ává</w:t>
      </w:r>
      <w:r w:rsidR="009810CE" w:rsidRPr="002E31A6">
        <w:t xml:space="preserve"> </w:t>
      </w:r>
      <w:r w:rsidR="00CB3E50">
        <w:t>ve </w:t>
      </w:r>
      <w:r w:rsidR="009810CE" w:rsidRPr="002E31A6">
        <w:t xml:space="preserve">škole pedagogickým pracovníkům odborné rady </w:t>
      </w:r>
      <w:r w:rsidR="00CB3E50">
        <w:t>ze </w:t>
      </w:r>
      <w:r w:rsidR="009810CE" w:rsidRPr="002E31A6">
        <w:t xml:space="preserve">speciální pedagogiky, pomáhá </w:t>
      </w:r>
      <w:r w:rsidR="00CB3E50">
        <w:t>jim se </w:t>
      </w:r>
      <w:r w:rsidR="009810CE" w:rsidRPr="002E31A6">
        <w:t xml:space="preserve">správnými technikami </w:t>
      </w:r>
      <w:r w:rsidR="00CB3E50">
        <w:t>při </w:t>
      </w:r>
      <w:r w:rsidR="009810CE" w:rsidRPr="002E31A6">
        <w:t>vyučování</w:t>
      </w:r>
      <w:r w:rsidR="0018112B">
        <w:t>, poskytuje</w:t>
      </w:r>
      <w:r w:rsidR="009810CE" w:rsidRPr="002E31A6">
        <w:t xml:space="preserve"> pomoc </w:t>
      </w:r>
      <w:r w:rsidR="00CB3E50">
        <w:t>a </w:t>
      </w:r>
      <w:r w:rsidR="009810CE" w:rsidRPr="002E31A6">
        <w:t xml:space="preserve">jejich uvedení </w:t>
      </w:r>
      <w:r w:rsidR="00CB3E50">
        <w:t>do </w:t>
      </w:r>
      <w:r w:rsidR="009810CE" w:rsidRPr="002E31A6">
        <w:t>praxe</w:t>
      </w:r>
      <w:r w:rsidR="0082402B" w:rsidRPr="002E31A6">
        <w:t>. D</w:t>
      </w:r>
      <w:r w:rsidR="009810CE" w:rsidRPr="002E31A6">
        <w:t xml:space="preserve">ohlíží </w:t>
      </w:r>
      <w:r w:rsidR="00CB3E50">
        <w:t>na </w:t>
      </w:r>
      <w:r w:rsidR="009810CE" w:rsidRPr="002E31A6">
        <w:t xml:space="preserve">souhru mezi SPC </w:t>
      </w:r>
      <w:r w:rsidR="00CB3E50">
        <w:t>a </w:t>
      </w:r>
      <w:r w:rsidR="009810CE" w:rsidRPr="002E31A6">
        <w:t>jinými specializovaně zaměřenými pracovišti</w:t>
      </w:r>
      <w:r w:rsidR="0082402B" w:rsidRPr="002E31A6">
        <w:t>. R</w:t>
      </w:r>
      <w:r w:rsidR="009810CE" w:rsidRPr="002E31A6">
        <w:t xml:space="preserve">odině dětí </w:t>
      </w:r>
      <w:r w:rsidR="00CB3E50">
        <w:t>je </w:t>
      </w:r>
      <w:r w:rsidR="009810CE" w:rsidRPr="002E31A6">
        <w:t>poskytnut</w:t>
      </w:r>
      <w:r w:rsidR="00ED57EC">
        <w:t>o</w:t>
      </w:r>
      <w:r w:rsidR="009810CE" w:rsidRPr="002E31A6">
        <w:t xml:space="preserve"> individuální poradenství </w:t>
      </w:r>
      <w:r w:rsidR="00CB3E50">
        <w:t>i </w:t>
      </w:r>
      <w:r w:rsidR="009810CE" w:rsidRPr="002E31A6">
        <w:t>konzultace</w:t>
      </w:r>
      <w:r w:rsidR="0082402B" w:rsidRPr="002E31A6">
        <w:t>. J</w:t>
      </w:r>
      <w:r w:rsidR="009810CE" w:rsidRPr="002E31A6">
        <w:t>ako pracovník v poradenství respektuje etický kodex</w:t>
      </w:r>
      <w:r w:rsidR="0028348F">
        <w:t>.</w:t>
      </w:r>
      <w:r w:rsidR="009810CE" w:rsidRPr="008F2EC4">
        <w:t xml:space="preserve"> </w:t>
      </w:r>
      <w:r w:rsidR="009810CE" w:rsidRPr="008F2EC4">
        <w:rPr>
          <w:sz w:val="26"/>
          <w:szCs w:val="26"/>
        </w:rPr>
        <w:t>(</w:t>
      </w:r>
      <w:proofErr w:type="spellStart"/>
      <w:r w:rsidR="009810CE" w:rsidRPr="008F2EC4">
        <w:t>Kucharsk</w:t>
      </w:r>
      <w:r w:rsidR="003633C5">
        <w:t>á</w:t>
      </w:r>
      <w:proofErr w:type="spellEnd"/>
      <w:r w:rsidR="003633C5">
        <w:t xml:space="preserve"> a kol.</w:t>
      </w:r>
      <w:r w:rsidR="009810CE" w:rsidRPr="008F2EC4">
        <w:t>, 2013</w:t>
      </w:r>
      <w:r w:rsidR="00572BB0">
        <w:t>;</w:t>
      </w:r>
      <w:r w:rsidR="009810CE" w:rsidRPr="008F2EC4">
        <w:t xml:space="preserve"> </w:t>
      </w:r>
      <w:proofErr w:type="spellStart"/>
      <w:r w:rsidR="009810CE" w:rsidRPr="008F2EC4">
        <w:t>Slowík</w:t>
      </w:r>
      <w:proofErr w:type="spellEnd"/>
      <w:r w:rsidR="009810CE" w:rsidRPr="008F2EC4">
        <w:t xml:space="preserve"> 2016)</w:t>
      </w:r>
      <w:r w:rsidR="003E3987">
        <w:t>.</w:t>
      </w:r>
    </w:p>
    <w:p w14:paraId="5B4E0438" w14:textId="77777777" w:rsidR="003E3987" w:rsidRPr="004C071C" w:rsidRDefault="003E3987" w:rsidP="00AF6A18">
      <w:pPr>
        <w:pStyle w:val="UPOL-normlntext"/>
      </w:pPr>
    </w:p>
    <w:p w14:paraId="08C4F0D0" w14:textId="06571124" w:rsidR="00AF6A18" w:rsidRDefault="00AF6A18" w:rsidP="002564BE">
      <w:pPr>
        <w:pStyle w:val="Podkapitola1"/>
      </w:pPr>
      <w:bookmarkStart w:id="22" w:name="_Toc164269835"/>
      <w:r>
        <w:t>Vzdělání a činnost speciálního pedagoga</w:t>
      </w:r>
      <w:bookmarkEnd w:id="22"/>
    </w:p>
    <w:p w14:paraId="3755CD8D" w14:textId="7C6FE47E" w:rsidR="00A438E8" w:rsidRDefault="009810CE" w:rsidP="00AF6A18">
      <w:pPr>
        <w:pStyle w:val="UPOL-normlntext"/>
      </w:pPr>
      <w:r w:rsidRPr="002E31A6">
        <w:t xml:space="preserve">Charakter úloh, které vykonává školní speciální pedagog </w:t>
      </w:r>
      <w:r w:rsidR="00CB3E50">
        <w:t>ve </w:t>
      </w:r>
      <w:r w:rsidRPr="002E31A6">
        <w:t>škole, j</w:t>
      </w:r>
      <w:r w:rsidR="00ED57EC">
        <w:t>e</w:t>
      </w:r>
      <w:r w:rsidRPr="002E31A6">
        <w:t xml:space="preserve"> různ</w:t>
      </w:r>
      <w:r w:rsidR="00ED57EC">
        <w:t>ý</w:t>
      </w:r>
      <w:r w:rsidRPr="002E31A6">
        <w:t xml:space="preserve">. Mimo stálých činností, které vykovává, </w:t>
      </w:r>
      <w:r w:rsidR="00CB3E50">
        <w:t>má </w:t>
      </w:r>
      <w:r w:rsidRPr="002E31A6">
        <w:t xml:space="preserve">také aktivity, které jsou obsáhlé </w:t>
      </w:r>
      <w:r w:rsidR="00CB3E50">
        <w:t>a </w:t>
      </w:r>
      <w:r w:rsidRPr="002E31A6">
        <w:t>odlišně zaměřené</w:t>
      </w:r>
      <w:r w:rsidR="002E31A6" w:rsidRPr="002E31A6">
        <w:t>.</w:t>
      </w:r>
      <w:r w:rsidR="000305FA" w:rsidRPr="002E31A6">
        <w:t xml:space="preserve"> </w:t>
      </w:r>
      <w:r w:rsidR="002E31A6" w:rsidRPr="002E31A6">
        <w:t>J</w:t>
      </w:r>
      <w:r w:rsidRPr="002E31A6">
        <w:t xml:space="preserve">sou však podmíněny typem </w:t>
      </w:r>
      <w:r w:rsidR="00CB3E50">
        <w:t>a </w:t>
      </w:r>
      <w:r w:rsidRPr="002E31A6">
        <w:t xml:space="preserve">požadavky školy, </w:t>
      </w:r>
      <w:r w:rsidR="00CB3E50">
        <w:t>na </w:t>
      </w:r>
      <w:r w:rsidRPr="002E31A6">
        <w:t xml:space="preserve">které speciální pedagog působí. </w:t>
      </w:r>
      <w:bookmarkStart w:id="23" w:name="_Hlk153452158"/>
      <w:proofErr w:type="spellStart"/>
      <w:r w:rsidR="009F369C" w:rsidRPr="00B7092A">
        <w:rPr>
          <w:rStyle w:val="Odkaznakoment"/>
          <w:sz w:val="24"/>
          <w:szCs w:val="24"/>
        </w:rPr>
        <w:t>Slowík</w:t>
      </w:r>
      <w:proofErr w:type="spellEnd"/>
      <w:r w:rsidR="009F369C" w:rsidRPr="00B7092A">
        <w:rPr>
          <w:rStyle w:val="Odkaznakoment"/>
          <w:sz w:val="24"/>
          <w:szCs w:val="24"/>
        </w:rPr>
        <w:t xml:space="preserve"> (2016) je toho názoru, že v běžné škole se</w:t>
      </w:r>
      <w:r w:rsidR="00ED57EC">
        <w:rPr>
          <w:rStyle w:val="Odkaznakoment"/>
          <w:sz w:val="24"/>
          <w:szCs w:val="24"/>
        </w:rPr>
        <w:t xml:space="preserve"> tito pracovníci</w:t>
      </w:r>
      <w:r w:rsidR="009F369C" w:rsidRPr="00B7092A">
        <w:rPr>
          <w:rStyle w:val="Odkaznakoment"/>
          <w:sz w:val="24"/>
          <w:szCs w:val="24"/>
        </w:rPr>
        <w:t xml:space="preserve"> spíše zaměřují a věnují dětem, u kterých </w:t>
      </w:r>
      <w:r w:rsidR="009F369C" w:rsidRPr="00DE3D47">
        <w:rPr>
          <w:rStyle w:val="Odkaznakoment"/>
          <w:sz w:val="24"/>
          <w:szCs w:val="24"/>
        </w:rPr>
        <w:t>hrozí</w:t>
      </w:r>
      <w:r w:rsidR="009F369C" w:rsidRPr="00B7092A">
        <w:rPr>
          <w:rStyle w:val="Odkaznakoment"/>
          <w:sz w:val="24"/>
          <w:szCs w:val="24"/>
        </w:rPr>
        <w:t xml:space="preserve"> vznik SVP, kdežto ve speciální škole se speciální pedagog zaměřuje hlavně na aktivitu k co největšímu </w:t>
      </w:r>
      <w:r w:rsidR="009F369C" w:rsidRPr="00DE3D47">
        <w:rPr>
          <w:rStyle w:val="Odkaznakoment"/>
          <w:sz w:val="24"/>
          <w:szCs w:val="24"/>
        </w:rPr>
        <w:t>užitku u žáků se zdravotním postižením</w:t>
      </w:r>
      <w:r w:rsidR="00ED57EC">
        <w:rPr>
          <w:rStyle w:val="Odkaznakoment"/>
          <w:sz w:val="24"/>
          <w:szCs w:val="24"/>
        </w:rPr>
        <w:t>, n</w:t>
      </w:r>
      <w:r w:rsidRPr="002E31A6">
        <w:t>ebo</w:t>
      </w:r>
      <w:r w:rsidR="005F1E65">
        <w:t xml:space="preserve"> případně</w:t>
      </w:r>
      <w:r w:rsidRPr="002E31A6">
        <w:t xml:space="preserve"> dětem, které mají dočasné problémy </w:t>
      </w:r>
      <w:r w:rsidR="00CB3E50">
        <w:t>ve </w:t>
      </w:r>
      <w:r w:rsidRPr="002E31A6">
        <w:t xml:space="preserve">vzdělání. </w:t>
      </w:r>
    </w:p>
    <w:p w14:paraId="4E1DF30A" w14:textId="77777777" w:rsidR="00A438E8" w:rsidRDefault="00A438E8">
      <w:pPr>
        <w:spacing w:after="200" w:line="276" w:lineRule="auto"/>
      </w:pPr>
      <w:r>
        <w:br w:type="page"/>
      </w:r>
    </w:p>
    <w:p w14:paraId="3D39B3B4" w14:textId="346DECCB" w:rsidR="007A776E" w:rsidRDefault="006A54C3" w:rsidP="00AF6A18">
      <w:pPr>
        <w:pStyle w:val="UPOL-normlntext"/>
      </w:pPr>
      <w:bookmarkStart w:id="24" w:name="_Hlk153452085"/>
      <w:bookmarkEnd w:id="23"/>
      <w:r>
        <w:lastRenderedPageBreak/>
        <w:t xml:space="preserve">Podmínkou </w:t>
      </w:r>
      <w:r w:rsidR="003F357C">
        <w:t xml:space="preserve">pro </w:t>
      </w:r>
      <w:r>
        <w:t>výko</w:t>
      </w:r>
      <w:r w:rsidR="003F357C">
        <w:t>n</w:t>
      </w:r>
      <w:r>
        <w:t xml:space="preserve"> činnosti školního speciálního pedagoga je splnění kvalifikačních předpokladů pro danou pozici </w:t>
      </w:r>
      <w:r w:rsidR="003F357C">
        <w:t>podle platného</w:t>
      </w:r>
      <w:r>
        <w:t xml:space="preserve"> zákon</w:t>
      </w:r>
      <w:r w:rsidR="003F357C">
        <w:t>a č. 563/2004 Sb.,</w:t>
      </w:r>
      <w:r>
        <w:t xml:space="preserve"> o pedagogických pracovnících. </w:t>
      </w:r>
      <w:r w:rsidR="003F357C">
        <w:t>Je možné, aby byla</w:t>
      </w:r>
      <w:r>
        <w:t xml:space="preserve"> kvalifikace získána vysokoškolským vzděláním </w:t>
      </w:r>
      <w:r w:rsidR="00740851">
        <w:br/>
      </w:r>
      <w:r>
        <w:t xml:space="preserve">v akreditovaném magisterském studijním programu zaměřeném na speciální pedagogiku </w:t>
      </w:r>
      <w:r w:rsidR="00740851">
        <w:br/>
      </w:r>
      <w:r>
        <w:t>a přípravu učitelů základních</w:t>
      </w:r>
      <w:r w:rsidR="007A776E">
        <w:t>/středních</w:t>
      </w:r>
      <w:r>
        <w:t xml:space="preserve"> škol. V souladu se zákonem o pedagogických pracovnících musí být speciální pedagog absolventem magisterského studijního programu </w:t>
      </w:r>
      <w:r w:rsidR="00740851">
        <w:br/>
      </w:r>
      <w:r>
        <w:t xml:space="preserve">v oblasti pedagogických věd: </w:t>
      </w:r>
    </w:p>
    <w:p w14:paraId="196B0595" w14:textId="110EBE2D" w:rsidR="007A776E" w:rsidRPr="00B8667F" w:rsidRDefault="00B8667F" w:rsidP="00AF6A18">
      <w:pPr>
        <w:pStyle w:val="UPOL-normlntext"/>
        <w:rPr>
          <w:i/>
          <w:iCs/>
        </w:rPr>
      </w:pPr>
      <w:proofErr w:type="gramStart"/>
      <w:r w:rsidRPr="00B8667F">
        <w:rPr>
          <w:i/>
          <w:iCs/>
        </w:rPr>
        <w:t>,,</w:t>
      </w:r>
      <w:proofErr w:type="gramEnd"/>
      <w:r w:rsidR="006A54C3" w:rsidRPr="00B8667F">
        <w:rPr>
          <w:i/>
          <w:iCs/>
        </w:rPr>
        <w:t xml:space="preserve">a) zaměřeného na speciální pedagogiku, kde je zahrnut studijní program Speciální pedagogika (všechny studijní obory). Na starších diplomech může být uvedeno Učitelství pro školy pro mládež vyžadující zvláštní péči, Vychovatelství pro školy pro mládež vyžadující zvláštní péči, Vychovatelství osob vyžadujících zvláštní péči, Vychovatelství pro speciální zařízení, Učitelství pro speciální školy, Integrované studium speciální pedagogiky – učitelství na speciálních školách. </w:t>
      </w:r>
    </w:p>
    <w:p w14:paraId="60963654" w14:textId="77777777" w:rsidR="007A776E" w:rsidRPr="00B8667F" w:rsidRDefault="006A54C3" w:rsidP="00AF6A18">
      <w:pPr>
        <w:pStyle w:val="UPOL-normlntext"/>
        <w:rPr>
          <w:i/>
          <w:iCs/>
        </w:rPr>
      </w:pPr>
      <w:r w:rsidRPr="00B8667F">
        <w:rPr>
          <w:i/>
          <w:iCs/>
        </w:rPr>
        <w:t xml:space="preserve">b) zaměřeného na pedagogiku předškolního věku nebo na přípravu učitelů základní školy nebo na přípravu učitelů všeobecně-vzdělávacích předmětů střední školy nebo na přípravu vychovatelů a doplňujícím studiem k rozšíření odborné kvalifikace uskutečňovaném vysokou školou v délce trvání nejméně 350 hodin. </w:t>
      </w:r>
    </w:p>
    <w:p w14:paraId="62E39A7C" w14:textId="3D041215" w:rsidR="00443A64" w:rsidRPr="00B22A08" w:rsidRDefault="006A54C3" w:rsidP="00AF6A18">
      <w:pPr>
        <w:pStyle w:val="UPOL-normlntext"/>
      </w:pPr>
      <w:r w:rsidRPr="00B8667F">
        <w:rPr>
          <w:i/>
          <w:iCs/>
        </w:rPr>
        <w:t>c) studijní obor pedagogika a doplňujícím studiem k rozšíření odborné kvalifikace uskutečňovaném vysokou školou v délce trvání nejméně 350 hodin.</w:t>
      </w:r>
      <w:r w:rsidR="00B8667F" w:rsidRPr="00B8667F">
        <w:rPr>
          <w:i/>
          <w:iCs/>
        </w:rPr>
        <w:t>“</w:t>
      </w:r>
      <w:bookmarkStart w:id="25" w:name="_Hlk161661005"/>
      <w:r w:rsidR="00D7019D">
        <w:rPr>
          <w:i/>
          <w:iCs/>
        </w:rPr>
        <w:t xml:space="preserve"> (Zákon pro lidi.cz, </w:t>
      </w:r>
      <w:proofErr w:type="gramStart"/>
      <w:r w:rsidR="00D7019D">
        <w:rPr>
          <w:i/>
          <w:iCs/>
        </w:rPr>
        <w:t>2024a</w:t>
      </w:r>
      <w:proofErr w:type="gramEnd"/>
      <w:r w:rsidR="00D7019D">
        <w:rPr>
          <w:i/>
          <w:iCs/>
        </w:rPr>
        <w:t xml:space="preserve">). </w:t>
      </w:r>
      <w:r w:rsidR="00B22A08">
        <w:t>(</w:t>
      </w:r>
      <w:r w:rsidR="0096215A">
        <w:t>OPERAČNÍ PROGRAM JAN AMOS KOMENSKÝ, 2022)</w:t>
      </w:r>
      <w:r w:rsidR="00B22A08">
        <w:t>.</w:t>
      </w:r>
      <w:bookmarkEnd w:id="25"/>
    </w:p>
    <w:p w14:paraId="79722D98" w14:textId="77777777" w:rsidR="00A438E8" w:rsidRDefault="00577FB5" w:rsidP="00543E0E">
      <w:pPr>
        <w:pStyle w:val="UPOL-normlntext"/>
      </w:pPr>
      <w:r>
        <w:t>Možností pro</w:t>
      </w:r>
      <w:r w:rsidR="004E5804">
        <w:t xml:space="preserve"> získ</w:t>
      </w:r>
      <w:r>
        <w:t>ání</w:t>
      </w:r>
      <w:r w:rsidR="004E5804">
        <w:t xml:space="preserve"> kvalifikac</w:t>
      </w:r>
      <w:r>
        <w:t>e</w:t>
      </w:r>
      <w:r w:rsidR="004E5804">
        <w:t xml:space="preserve"> speciálního pedagoga v rámci celoživotního vzdělávání</w:t>
      </w:r>
      <w:r>
        <w:t xml:space="preserve"> pak</w:t>
      </w:r>
      <w:r w:rsidR="004E5804">
        <w:t xml:space="preserve"> je</w:t>
      </w:r>
      <w:r>
        <w:t xml:space="preserve"> podle získaných informací</w:t>
      </w:r>
      <w:r w:rsidR="004E5804">
        <w:t xml:space="preserve"> absolvování „Doplňujícího studia k rozšíření odborné kvalifikace“ </w:t>
      </w:r>
      <w:r>
        <w:t xml:space="preserve">ve smyslu ustanovení </w:t>
      </w:r>
      <w:r w:rsidR="004E5804">
        <w:t>§ 6a</w:t>
      </w:r>
      <w:r>
        <w:t xml:space="preserve"> platné</w:t>
      </w:r>
      <w:r w:rsidR="004E5804">
        <w:t xml:space="preserve"> </w:t>
      </w:r>
      <w:r>
        <w:t>v</w:t>
      </w:r>
      <w:r w:rsidR="004E5804">
        <w:t xml:space="preserve">yhlášky č. 317/2005 Sb., o dalším vzdělávání pedagogických pracovníků. Některé vzdělávací instituce uvádějí na osvědčení tento odkaz na konkrétní paragraf vyhlášky, nicméně není povinností takto přesně specifikovat doplňující studium. </w:t>
      </w:r>
    </w:p>
    <w:p w14:paraId="7DD2946E" w14:textId="77777777" w:rsidR="00A438E8" w:rsidRDefault="00A438E8">
      <w:pPr>
        <w:spacing w:after="200" w:line="276" w:lineRule="auto"/>
      </w:pPr>
      <w:r>
        <w:br w:type="page"/>
      </w:r>
    </w:p>
    <w:p w14:paraId="66F9103B" w14:textId="2B5923E1" w:rsidR="006A54C3" w:rsidRPr="005A63FB" w:rsidRDefault="004E5804" w:rsidP="00543E0E">
      <w:pPr>
        <w:pStyle w:val="UPOL-normlntext"/>
      </w:pPr>
      <w:r>
        <w:lastRenderedPageBreak/>
        <w:t xml:space="preserve">Pokud </w:t>
      </w:r>
      <w:r w:rsidR="007F3C27">
        <w:t xml:space="preserve">však </w:t>
      </w:r>
      <w:r>
        <w:t>na certifikátu není uveden</w:t>
      </w:r>
      <w:r w:rsidR="007F3C27">
        <w:t xml:space="preserve"> tento</w:t>
      </w:r>
      <w:r>
        <w:t xml:space="preserve"> přesný odkaz na paragraf vyhlášky, nemusí se jednat o </w:t>
      </w:r>
      <w:r w:rsidR="007F3C27">
        <w:t>odpovídající</w:t>
      </w:r>
      <w:r>
        <w:t xml:space="preserve"> typ doplňujícího studia</w:t>
      </w:r>
      <w:r w:rsidR="00C661CC">
        <w:t xml:space="preserve"> </w:t>
      </w:r>
      <w:bookmarkStart w:id="26" w:name="_Hlk161661121"/>
      <w:r w:rsidR="00C661CC">
        <w:t>(</w:t>
      </w:r>
      <w:r w:rsidR="0096215A">
        <w:t>OPERAČNÍ PROGRAM JAN AMOS KOMENSKÝ, 2022</w:t>
      </w:r>
      <w:r w:rsidR="00C661CC">
        <w:t>).</w:t>
      </w:r>
      <w:bookmarkEnd w:id="24"/>
      <w:bookmarkEnd w:id="26"/>
    </w:p>
    <w:p w14:paraId="6F13F913" w14:textId="41FCB64B" w:rsidR="00443A64" w:rsidRDefault="00AF6A18" w:rsidP="002564BE">
      <w:pPr>
        <w:pStyle w:val="Podkapitola1"/>
      </w:pPr>
      <w:bookmarkStart w:id="27" w:name="_Toc164269836"/>
      <w:bookmarkStart w:id="28" w:name="_Hlk153452217"/>
      <w:proofErr w:type="spellStart"/>
      <w:r w:rsidRPr="00443A64">
        <w:t>Speciáln</w:t>
      </w:r>
      <w:r w:rsidR="00FD2237">
        <w:t>ě</w:t>
      </w:r>
      <w:r w:rsidRPr="00443A64">
        <w:t>pedagogická</w:t>
      </w:r>
      <w:proofErr w:type="spellEnd"/>
      <w:r w:rsidRPr="00443A64">
        <w:t xml:space="preserve"> centra</w:t>
      </w:r>
      <w:r w:rsidR="00443A64" w:rsidRPr="00443A64">
        <w:t xml:space="preserve"> a jiné instituce</w:t>
      </w:r>
      <w:r w:rsidR="003633C5" w:rsidRPr="00443A64">
        <w:t xml:space="preserve"> </w:t>
      </w:r>
      <w:r w:rsidR="00AD0CCD">
        <w:t>na pomoc jedincům s PAS</w:t>
      </w:r>
      <w:bookmarkEnd w:id="27"/>
    </w:p>
    <w:p w14:paraId="063E09CB" w14:textId="65BD8256" w:rsidR="00D4509B" w:rsidRDefault="00FD2237" w:rsidP="00D4509B">
      <w:pPr>
        <w:pStyle w:val="UPOL-normlntext"/>
        <w:contextualSpacing/>
      </w:pPr>
      <w:bookmarkStart w:id="29" w:name="_Hlk153452265"/>
      <w:bookmarkEnd w:id="28"/>
      <w:proofErr w:type="spellStart"/>
      <w:r>
        <w:t>Speciálněpedagogická</w:t>
      </w:r>
      <w:proofErr w:type="spellEnd"/>
      <w:r>
        <w:t xml:space="preserve"> centra (SPC)</w:t>
      </w:r>
      <w:r w:rsidR="00517C78">
        <w:t xml:space="preserve"> jsou školskými účelovými zařízeními, která vznikla na počátku 90. let 20. století v naší zemi </w:t>
      </w:r>
      <w:r w:rsidR="00FC5441">
        <w:t>jako součást speciálních MŠ a speciálních škol, případně pak jako samostatné školské účelové zařízení</w:t>
      </w:r>
      <w:r w:rsidR="00BA1103">
        <w:t xml:space="preserve">. </w:t>
      </w:r>
      <w:bookmarkStart w:id="30" w:name="_Hlk161661295"/>
      <w:r w:rsidR="00BA1103" w:rsidRPr="00BA1103">
        <w:t>V je</w:t>
      </w:r>
      <w:r w:rsidR="00D7019D">
        <w:t>jich</w:t>
      </w:r>
      <w:r w:rsidR="00BA1103" w:rsidRPr="00BA1103">
        <w:t xml:space="preserve"> rámci je zajišťována speciálně pedagogická a psychologická péče pro děti, mládež, respektive žáky a studenty se zdravotním postižením.</w:t>
      </w:r>
      <w:r w:rsidR="009C343E">
        <w:t xml:space="preserve"> </w:t>
      </w:r>
      <w:bookmarkEnd w:id="30"/>
      <w:r w:rsidR="00FB3E97">
        <w:t>T</w:t>
      </w:r>
      <w:r w:rsidR="00D7019D">
        <w:t>akové</w:t>
      </w:r>
      <w:r w:rsidR="00FB3E97">
        <w:t xml:space="preserve"> zařízení je navíc diferencováno s ohledem na typ postižení, případně </w:t>
      </w:r>
      <w:r w:rsidR="00740851">
        <w:br/>
      </w:r>
      <w:r w:rsidR="00FB3E97">
        <w:t xml:space="preserve">pak je určeno osobám s více vadami souběžně. </w:t>
      </w:r>
      <w:r w:rsidR="00E62B34">
        <w:t xml:space="preserve">V rámci SPC je prováděno vyhledávání, </w:t>
      </w:r>
      <w:proofErr w:type="spellStart"/>
      <w:r w:rsidR="00F774F9">
        <w:t>speciálněpedagogická</w:t>
      </w:r>
      <w:proofErr w:type="spellEnd"/>
      <w:r w:rsidR="00F774F9">
        <w:t xml:space="preserve"> a psychologická diagnostika osob zdravotně postižených, zajišťovány jsou pro tyto osoby také</w:t>
      </w:r>
      <w:r w:rsidR="002F51FA">
        <w:t xml:space="preserve"> ambulantně poradenské, terapeutické a metodické činnosti, které mohou být poskytovány dále také rodičům těchto dětí a pedagogickým pracovníkům (</w:t>
      </w:r>
      <w:r w:rsidR="00F33F4D">
        <w:t>Kroupová, 2016).</w:t>
      </w:r>
      <w:r w:rsidR="00D7019D">
        <w:t xml:space="preserve"> Změny v Zákoně č. 561/2004 Sb., o předškolním, základním, středním, vyšším odborném a jiném vzdělávání (školský zákon), ve znění pozměňovacích návrhů uvedených v různých zákonech, jsou následující</w:t>
      </w:r>
      <w:r w:rsidR="00564D8C">
        <w:t>: D</w:t>
      </w:r>
      <w:r w:rsidR="00D7019D">
        <w:t>o § 116 se přidávají nové odstavce 2 až 6</w:t>
      </w:r>
      <w:r w:rsidR="00D4509B">
        <w:t xml:space="preserve">. </w:t>
      </w:r>
    </w:p>
    <w:p w14:paraId="4A7A32F7" w14:textId="77777777" w:rsidR="00D4509B" w:rsidRDefault="00D4509B">
      <w:pPr>
        <w:spacing w:after="200" w:line="276" w:lineRule="auto"/>
      </w:pPr>
      <w:r>
        <w:br w:type="page"/>
      </w:r>
    </w:p>
    <w:p w14:paraId="69555FA5" w14:textId="1F809DDE" w:rsidR="00D4509B" w:rsidRDefault="00D7019D" w:rsidP="00D4509B">
      <w:pPr>
        <w:pStyle w:val="UPOL-normlntext"/>
        <w:contextualSpacing/>
      </w:pPr>
      <w:r>
        <w:lastRenderedPageBreak/>
        <w:t>Odstavec 4 určuje, že poradna poskytuje metodické vedení pro zajištění poradenských služeb základním školám v určeném obvodu, s výjimkou určitých typů škol.</w:t>
      </w:r>
      <w:r w:rsidR="00C57503">
        <w:t xml:space="preserve"> </w:t>
      </w:r>
      <w:r>
        <w:t>Odstavec 5 popisuje speciálně pedagogické centrum a jeho poskytování poradenských služeb pro děti s různými typy postižení.</w:t>
      </w:r>
      <w:r w:rsidR="00C57503">
        <w:t xml:space="preserve"> </w:t>
      </w:r>
      <w:r w:rsidR="00D4509B">
        <w:t>Odstavec 6 stanoví, že speciálně pedagogické centrum poskytuje poradenské služby dětem z určitých typů škol pouze v rámci diagnostické péče a může poskytovat přímé speciálně pedagogické a psychologické intervence.</w:t>
      </w:r>
    </w:p>
    <w:p w14:paraId="0B431EE0" w14:textId="77777777" w:rsidR="00D4509B" w:rsidRPr="00AD0CCD" w:rsidRDefault="00D4509B" w:rsidP="00D4509B">
      <w:pPr>
        <w:pStyle w:val="UPOL-normlntext"/>
        <w:contextualSpacing/>
        <w:jc w:val="left"/>
      </w:pPr>
      <w:r>
        <w:t xml:space="preserve">Tyto změny jsou zaměřeny na specifikaci a regulaci služeb poskytovaných poradenskými zařízeními v oblasti vzdělávání, zejména pro děti s různými druhy postižení. (Zákony pro </w:t>
      </w:r>
      <w:proofErr w:type="spellStart"/>
      <w:proofErr w:type="gramStart"/>
      <w:r>
        <w:t>lidi,cz</w:t>
      </w:r>
      <w:proofErr w:type="spellEnd"/>
      <w:proofErr w:type="gramEnd"/>
      <w:r>
        <w:t>, 2024 b)</w:t>
      </w:r>
    </w:p>
    <w:p w14:paraId="14882FCF" w14:textId="77777777" w:rsidR="00D4509B" w:rsidRPr="00AF6A18" w:rsidRDefault="00D4509B" w:rsidP="00D4509B">
      <w:pPr>
        <w:pStyle w:val="UPOL-drobnnadpis"/>
      </w:pPr>
      <w:r>
        <w:t>NAUTIS</w:t>
      </w:r>
    </w:p>
    <w:p w14:paraId="479EC6CE" w14:textId="3BB7ACE0" w:rsidR="00D4509B" w:rsidRPr="002E31A6" w:rsidRDefault="00D4509B" w:rsidP="00D4509B">
      <w:pPr>
        <w:pStyle w:val="UPOL-normlntext"/>
        <w:ind w:firstLine="708"/>
      </w:pPr>
      <w:r w:rsidRPr="002E31A6">
        <w:t xml:space="preserve">Národní ústav </w:t>
      </w:r>
      <w:r>
        <w:t>pro </w:t>
      </w:r>
      <w:r w:rsidRPr="002E31A6">
        <w:t>autismus</w:t>
      </w:r>
      <w:r>
        <w:t xml:space="preserve"> (NAUTIS)</w:t>
      </w:r>
      <w:r w:rsidRPr="002E31A6">
        <w:t xml:space="preserve"> </w:t>
      </w:r>
      <w:r>
        <w:t>je </w:t>
      </w:r>
      <w:r w:rsidRPr="002E31A6">
        <w:t>státní nezisková organizace, která vznikla v roce 200</w:t>
      </w:r>
      <w:r>
        <w:t>3. </w:t>
      </w:r>
      <w:r w:rsidRPr="002E31A6">
        <w:t xml:space="preserve">Poskytuje psychologické, psychiatrické, sociální </w:t>
      </w:r>
      <w:r>
        <w:t>a </w:t>
      </w:r>
      <w:r w:rsidRPr="002E31A6">
        <w:t xml:space="preserve">vzdělávací služby. Toto poradenské středisko působí celorepublikově </w:t>
      </w:r>
      <w:r>
        <w:t>a </w:t>
      </w:r>
      <w:r w:rsidRPr="002E31A6">
        <w:t>lidem s poruchou autistického spektra poskytuje největší nabídku služeb v České republice. Mezi služby,</w:t>
      </w:r>
      <w:r>
        <w:t xml:space="preserve"> jež</w:t>
      </w:r>
      <w:r w:rsidRPr="002E31A6">
        <w:t xml:space="preserve"> nabízí lide</w:t>
      </w:r>
      <w:r>
        <w:t>m</w:t>
      </w:r>
      <w:r w:rsidRPr="002E31A6">
        <w:t xml:space="preserve"> s</w:t>
      </w:r>
      <w:r>
        <w:t> poruchou autistického spektra</w:t>
      </w:r>
      <w:r w:rsidRPr="002E31A6">
        <w:t xml:space="preserve"> </w:t>
      </w:r>
      <w:r>
        <w:t>a </w:t>
      </w:r>
      <w:r w:rsidRPr="002E31A6">
        <w:t>jejich rodinám patří</w:t>
      </w:r>
      <w:r>
        <w:t xml:space="preserve"> následující</w:t>
      </w:r>
      <w:r w:rsidRPr="002E31A6">
        <w:t xml:space="preserve">: diagnostika, sociální služby, odborné programy </w:t>
      </w:r>
      <w:r>
        <w:t>ze </w:t>
      </w:r>
      <w:r w:rsidRPr="002E31A6">
        <w:t xml:space="preserve">sociální </w:t>
      </w:r>
      <w:r>
        <w:t>a </w:t>
      </w:r>
      <w:r w:rsidRPr="002E31A6">
        <w:t xml:space="preserve">vzdělávací oblasti </w:t>
      </w:r>
      <w:r>
        <w:t>pro osoby s PAS</w:t>
      </w:r>
      <w:r w:rsidRPr="002E31A6">
        <w:t xml:space="preserve">, vzdělávaní </w:t>
      </w:r>
      <w:r>
        <w:t>pro </w:t>
      </w:r>
      <w:r w:rsidRPr="002E31A6">
        <w:t>odborníky (psycholog, lékař pedagog),</w:t>
      </w:r>
      <w:r>
        <w:t xml:space="preserve"> a dále provádí</w:t>
      </w:r>
      <w:r w:rsidRPr="002E31A6">
        <w:t xml:space="preserve"> osvětu laické </w:t>
      </w:r>
      <w:r>
        <w:t>i </w:t>
      </w:r>
      <w:r w:rsidRPr="002E31A6">
        <w:t>odborné veřejnosti (</w:t>
      </w:r>
      <w:r w:rsidRPr="00DE3D47">
        <w:t>APLA</w:t>
      </w:r>
      <w:r>
        <w:t xml:space="preserve">, Praha a kol., </w:t>
      </w:r>
      <w:r w:rsidRPr="002E31A6">
        <w:t>20</w:t>
      </w:r>
      <w:r>
        <w:t>23).</w:t>
      </w:r>
    </w:p>
    <w:p w14:paraId="313DA5ED" w14:textId="77777777" w:rsidR="00D4509B" w:rsidRPr="002E31A6" w:rsidRDefault="00D4509B" w:rsidP="00D4509B">
      <w:pPr>
        <w:pStyle w:val="UPOL-normlntext"/>
      </w:pPr>
      <w:r>
        <w:t>Od </w:t>
      </w:r>
      <w:r w:rsidRPr="002E31A6">
        <w:t xml:space="preserve">počátku svého vzniku ustanovila dva základní pilíře činností: </w:t>
      </w:r>
    </w:p>
    <w:p w14:paraId="25134DD1" w14:textId="77777777" w:rsidR="00D4509B" w:rsidRPr="00DE3D47" w:rsidRDefault="00D4509B" w:rsidP="00D4509B">
      <w:pPr>
        <w:pStyle w:val="UPOL-odrky"/>
        <w:rPr>
          <w:iCs/>
        </w:rPr>
      </w:pPr>
      <w:r w:rsidRPr="00DE3D47">
        <w:rPr>
          <w:iCs/>
        </w:rPr>
        <w:t>Podpor</w:t>
      </w:r>
      <w:r>
        <w:rPr>
          <w:iCs/>
        </w:rPr>
        <w:t xml:space="preserve">a </w:t>
      </w:r>
      <w:r w:rsidRPr="00DE3D47">
        <w:rPr>
          <w:iCs/>
        </w:rPr>
        <w:t>systematickou a komplexní odbornou pomoc lidem s poruchami autistického spektra,</w:t>
      </w:r>
    </w:p>
    <w:p w14:paraId="709D00CC" w14:textId="77777777" w:rsidR="00D4509B" w:rsidRDefault="00D4509B" w:rsidP="00D4509B">
      <w:pPr>
        <w:pStyle w:val="UPOL-odrky"/>
      </w:pPr>
      <w:r w:rsidRPr="00DE3D47">
        <w:rPr>
          <w:iCs/>
        </w:rPr>
        <w:t xml:space="preserve">Spoluvytvářet podmínky pro všestrannou a konkrétní podporu jejich rodin </w:t>
      </w:r>
      <w:r w:rsidRPr="0084658C">
        <w:rPr>
          <w:iCs/>
        </w:rPr>
        <w:t xml:space="preserve">(APLA, </w:t>
      </w:r>
      <w:r w:rsidRPr="0084658C">
        <w:t>Praha a kol., 20</w:t>
      </w:r>
      <w:r>
        <w:t>23</w:t>
      </w:r>
      <w:r w:rsidRPr="0084658C">
        <w:t>)</w:t>
      </w:r>
      <w:r>
        <w:t>.</w:t>
      </w:r>
    </w:p>
    <w:p w14:paraId="5E409CB8" w14:textId="29043A5D" w:rsidR="00564D8C" w:rsidRDefault="00564D8C" w:rsidP="00D4509B">
      <w:pPr>
        <w:pStyle w:val="UPOL-normlntext"/>
        <w:contextualSpacing/>
      </w:pPr>
    </w:p>
    <w:p w14:paraId="11433D8F" w14:textId="77777777" w:rsidR="00564D8C" w:rsidRDefault="00564D8C">
      <w:pPr>
        <w:spacing w:after="200" w:line="276" w:lineRule="auto"/>
      </w:pPr>
      <w:r>
        <w:br w:type="page"/>
      </w:r>
    </w:p>
    <w:p w14:paraId="5EA3555D" w14:textId="77777777" w:rsidR="00543E0E" w:rsidRPr="00AF6A18" w:rsidRDefault="00543E0E" w:rsidP="00543E0E">
      <w:pPr>
        <w:pStyle w:val="UPOL-drobnnadpis"/>
      </w:pPr>
      <w:bookmarkStart w:id="31" w:name="_Hlk153452387"/>
      <w:bookmarkEnd w:id="29"/>
      <w:r w:rsidRPr="00AF6A18">
        <w:lastRenderedPageBreak/>
        <w:t>ABC</w:t>
      </w:r>
    </w:p>
    <w:p w14:paraId="5DCDF527" w14:textId="2CA24F3B" w:rsidR="00A0690D" w:rsidRDefault="00543E0E" w:rsidP="00543E0E">
      <w:pPr>
        <w:pStyle w:val="UPOL-normlntext"/>
      </w:pPr>
      <w:bookmarkStart w:id="32" w:name="_Hlk153452414"/>
      <w:r w:rsidRPr="000E4FFE">
        <w:t>ABC o.p.</w:t>
      </w:r>
      <w:r>
        <w:t>s. je </w:t>
      </w:r>
      <w:r w:rsidRPr="000E4FFE">
        <w:t xml:space="preserve">nestátní neziskovou organizací poskytující služby </w:t>
      </w:r>
      <w:r>
        <w:t>pro </w:t>
      </w:r>
      <w:r w:rsidRPr="000E4FFE">
        <w:t xml:space="preserve">děti </w:t>
      </w:r>
      <w:r>
        <w:t>s </w:t>
      </w:r>
      <w:r w:rsidRPr="000E4FFE">
        <w:t xml:space="preserve">poruchou autistického spektra. Organizace </w:t>
      </w:r>
      <w:r>
        <w:t>se </w:t>
      </w:r>
      <w:r w:rsidRPr="000E4FFE">
        <w:t>snaží pomáhat rodinám s těmito dětmi</w:t>
      </w:r>
      <w:r w:rsidR="00D7019D">
        <w:t xml:space="preserve"> p</w:t>
      </w:r>
      <w:r w:rsidRPr="000E4FFE">
        <w:t>odpo</w:t>
      </w:r>
      <w:r w:rsidR="00D7019D">
        <w:t>ruje</w:t>
      </w:r>
      <w:r w:rsidRPr="000E4FFE">
        <w:t xml:space="preserve"> </w:t>
      </w:r>
      <w:r w:rsidR="00740851">
        <w:br/>
      </w:r>
      <w:r w:rsidRPr="000E4FFE">
        <w:t xml:space="preserve">je, nabízí přátelské setkání, pomoc </w:t>
      </w:r>
      <w:r>
        <w:t>i </w:t>
      </w:r>
      <w:r w:rsidRPr="000E4FFE">
        <w:t xml:space="preserve">cenné rady. </w:t>
      </w:r>
      <w:r w:rsidRPr="00A0690D">
        <w:t>Mezi jejich cíle patří například</w:t>
      </w:r>
      <w:r>
        <w:rPr>
          <w:b/>
          <w:bCs/>
        </w:rPr>
        <w:t xml:space="preserve"> </w:t>
      </w:r>
      <w:r>
        <w:t>p</w:t>
      </w:r>
      <w:r w:rsidRPr="000E4FFE">
        <w:t xml:space="preserve">oskytování služeb </w:t>
      </w:r>
      <w:r>
        <w:t>pro </w:t>
      </w:r>
      <w:r w:rsidRPr="000E4FFE">
        <w:t xml:space="preserve">rodiny </w:t>
      </w:r>
      <w:r>
        <w:t>s </w:t>
      </w:r>
      <w:r w:rsidRPr="000E4FFE">
        <w:t xml:space="preserve">dětmi </w:t>
      </w:r>
      <w:r>
        <w:t>s </w:t>
      </w:r>
      <w:r w:rsidRPr="000E4FFE">
        <w:t>PAS (individuální konzultace, skupiny rodičů)</w:t>
      </w:r>
      <w:r>
        <w:t>, v</w:t>
      </w:r>
      <w:r w:rsidRPr="000E4FFE">
        <w:t xml:space="preserve">olnočasové aktivity </w:t>
      </w:r>
      <w:r>
        <w:t>pro </w:t>
      </w:r>
      <w:r w:rsidRPr="000E4FFE">
        <w:t>děti s PAS, příměstské tábory</w:t>
      </w:r>
      <w:r>
        <w:t>, a</w:t>
      </w:r>
      <w:r w:rsidRPr="000E4FFE">
        <w:t xml:space="preserve">ktivity </w:t>
      </w:r>
      <w:r>
        <w:t>pro </w:t>
      </w:r>
      <w:r w:rsidRPr="000E4FFE">
        <w:t>matky</w:t>
      </w:r>
      <w:r>
        <w:t>, j</w:t>
      </w:r>
      <w:r w:rsidRPr="00D754DD">
        <w:t xml:space="preserve">ednorázové akce </w:t>
      </w:r>
      <w:r>
        <w:t>na </w:t>
      </w:r>
      <w:r w:rsidRPr="00D754DD">
        <w:t>dané tém</w:t>
      </w:r>
      <w:r w:rsidRPr="0084658C">
        <w:t>a (ABC</w:t>
      </w:r>
      <w:r>
        <w:t>.cz</w:t>
      </w:r>
      <w:r w:rsidRPr="0084658C">
        <w:t>, 2023)</w:t>
      </w:r>
      <w:r>
        <w:t>.</w:t>
      </w:r>
      <w:bookmarkEnd w:id="31"/>
      <w:bookmarkEnd w:id="32"/>
    </w:p>
    <w:p w14:paraId="3FE6D58E" w14:textId="159B6DBF" w:rsidR="00CD1C43" w:rsidRDefault="00543E0E" w:rsidP="00CD1C43">
      <w:pPr>
        <w:pStyle w:val="UPOL-normlntext"/>
        <w:rPr>
          <w:b/>
          <w:bCs/>
        </w:rPr>
      </w:pPr>
      <w:r w:rsidRPr="00DE3D47">
        <w:rPr>
          <w:b/>
          <w:bCs/>
        </w:rPr>
        <w:t>Další spolky:</w:t>
      </w:r>
    </w:p>
    <w:p w14:paraId="4DAC77C4" w14:textId="77777777" w:rsidR="00CD1C43" w:rsidRPr="00AF6A18" w:rsidRDefault="00CD1C43" w:rsidP="00CD1C43">
      <w:pPr>
        <w:pStyle w:val="UPOL-drobnnadpis"/>
      </w:pPr>
      <w:r w:rsidRPr="00AF6A18">
        <w:t>ADAM</w:t>
      </w:r>
    </w:p>
    <w:p w14:paraId="6C7B72D7" w14:textId="787954DA" w:rsidR="00CD1C43" w:rsidRPr="00AF6A18" w:rsidRDefault="00CD1C43" w:rsidP="00CD1C43">
      <w:pPr>
        <w:pStyle w:val="UPOL-normlntext"/>
        <w:rPr>
          <w:b/>
          <w:bCs/>
        </w:rPr>
      </w:pPr>
      <w:r w:rsidRPr="002E31A6">
        <w:t xml:space="preserve">Tento spolek věnující </w:t>
      </w:r>
      <w:r>
        <w:t>se </w:t>
      </w:r>
      <w:r w:rsidRPr="002E31A6">
        <w:t xml:space="preserve">terapiím </w:t>
      </w:r>
      <w:r>
        <w:t>a </w:t>
      </w:r>
      <w:r w:rsidRPr="002E31A6">
        <w:t xml:space="preserve">volnočasovým aktivitám </w:t>
      </w:r>
      <w:r>
        <w:t>pro </w:t>
      </w:r>
      <w:r w:rsidRPr="002E31A6">
        <w:t>děti s</w:t>
      </w:r>
      <w:r>
        <w:t xml:space="preserve"> PAS </w:t>
      </w:r>
      <w:r w:rsidRPr="002E31A6">
        <w:t xml:space="preserve">vznikl </w:t>
      </w:r>
      <w:r>
        <w:t>v </w:t>
      </w:r>
      <w:r w:rsidRPr="002E31A6">
        <w:t>roce 201</w:t>
      </w:r>
      <w:r>
        <w:t>0. </w:t>
      </w:r>
      <w:r w:rsidRPr="002E31A6">
        <w:t xml:space="preserve">Jeho zakladatelkou </w:t>
      </w:r>
      <w:r>
        <w:t>je </w:t>
      </w:r>
      <w:r w:rsidRPr="002E31A6">
        <w:t xml:space="preserve">Marie </w:t>
      </w:r>
      <w:proofErr w:type="spellStart"/>
      <w:r w:rsidRPr="002E31A6">
        <w:t>Gerdová</w:t>
      </w:r>
      <w:proofErr w:type="spellEnd"/>
      <w:r w:rsidRPr="002E31A6">
        <w:t xml:space="preserve"> </w:t>
      </w:r>
      <w:r>
        <w:t>a </w:t>
      </w:r>
      <w:r w:rsidRPr="002E31A6">
        <w:t xml:space="preserve">spolu </w:t>
      </w:r>
      <w:r>
        <w:t>se </w:t>
      </w:r>
      <w:r w:rsidRPr="002E31A6">
        <w:t xml:space="preserve">svým týmem oborníků </w:t>
      </w:r>
      <w:r>
        <w:t>se </w:t>
      </w:r>
      <w:r w:rsidRPr="002E31A6">
        <w:t xml:space="preserve">snaží </w:t>
      </w:r>
      <w:r>
        <w:t>co </w:t>
      </w:r>
      <w:r w:rsidRPr="002E31A6">
        <w:t xml:space="preserve">nejvíce podpořit děti s PAS </w:t>
      </w:r>
      <w:r>
        <w:t>a </w:t>
      </w:r>
      <w:r w:rsidRPr="002E31A6">
        <w:t xml:space="preserve">jejich rodiny. Snaží </w:t>
      </w:r>
      <w:r>
        <w:t>se jim co </w:t>
      </w:r>
      <w:r w:rsidRPr="002E31A6">
        <w:t xml:space="preserve">nejvíce pomoci </w:t>
      </w:r>
      <w:r>
        <w:t>a </w:t>
      </w:r>
      <w:r w:rsidRPr="002E31A6">
        <w:t xml:space="preserve">vytvořit </w:t>
      </w:r>
      <w:r>
        <w:t>pro ně </w:t>
      </w:r>
      <w:r w:rsidRPr="002E31A6">
        <w:t xml:space="preserve">takové podmínky, </w:t>
      </w:r>
      <w:r>
        <w:t>aby své </w:t>
      </w:r>
      <w:r w:rsidRPr="002E31A6">
        <w:t xml:space="preserve">těžké životní situace lépe zvládaly. Nabízí </w:t>
      </w:r>
      <w:r w:rsidR="00D7019D">
        <w:t>mnoho</w:t>
      </w:r>
      <w:r w:rsidRPr="002E31A6">
        <w:t xml:space="preserve"> aktivit, </w:t>
      </w:r>
      <w:r>
        <w:t>jak pro </w:t>
      </w:r>
      <w:r w:rsidRPr="002E31A6">
        <w:t xml:space="preserve">děti, </w:t>
      </w:r>
      <w:r>
        <w:t>tak i pro </w:t>
      </w:r>
      <w:r w:rsidRPr="002E31A6">
        <w:t>jejich rodiče</w:t>
      </w:r>
      <w:r>
        <w:t xml:space="preserve"> </w:t>
      </w:r>
      <w:bookmarkStart w:id="33" w:name="_Hlk153452363"/>
      <w:r>
        <w:t>(Autistickedeti.cz, 2023)</w:t>
      </w:r>
      <w:r w:rsidRPr="00AF6A18">
        <w:rPr>
          <w:b/>
          <w:bCs/>
        </w:rPr>
        <w:t>.</w:t>
      </w:r>
      <w:bookmarkEnd w:id="33"/>
    </w:p>
    <w:p w14:paraId="28A143A2" w14:textId="2340048A" w:rsidR="00CD1C43" w:rsidRPr="00CD1C43" w:rsidRDefault="00CD1C43" w:rsidP="00CD1C43">
      <w:pPr>
        <w:pStyle w:val="UPOL-normlntext"/>
      </w:pPr>
      <w:r w:rsidRPr="00AF6A18">
        <w:t>Pro děti a mladistvé jsou to například</w:t>
      </w:r>
      <w:r>
        <w:t xml:space="preserve"> </w:t>
      </w:r>
      <w:r w:rsidRPr="002E31A6">
        <w:t xml:space="preserve">kroužky různého zaměření </w:t>
      </w:r>
      <w:r>
        <w:t>pro </w:t>
      </w:r>
      <w:r w:rsidRPr="002E31A6">
        <w:t>rozvoj sociálních dovednost</w:t>
      </w:r>
      <w:r w:rsidR="00D7019D">
        <w:t>í</w:t>
      </w:r>
      <w:r w:rsidRPr="002E31A6">
        <w:t xml:space="preserve"> dětí s</w:t>
      </w:r>
      <w:r>
        <w:t xml:space="preserve"> PAS, </w:t>
      </w:r>
      <w:r w:rsidRPr="002E31A6">
        <w:t>příměstské tábory</w:t>
      </w:r>
      <w:r>
        <w:t xml:space="preserve">, </w:t>
      </w:r>
      <w:r w:rsidRPr="002E31A6">
        <w:t>výlety s</w:t>
      </w:r>
      <w:r>
        <w:t> </w:t>
      </w:r>
      <w:r w:rsidRPr="002E31A6">
        <w:t>asistencí</w:t>
      </w:r>
      <w:r>
        <w:t xml:space="preserve">, dále pak také takzvané </w:t>
      </w:r>
      <w:r w:rsidRPr="0027758A">
        <w:t>O.T.</w:t>
      </w:r>
      <w:r>
        <w:t>A. </w:t>
      </w:r>
      <w:r w:rsidRPr="0027758A">
        <w:t xml:space="preserve">terapie (rodiče </w:t>
      </w:r>
      <w:r>
        <w:t>se na </w:t>
      </w:r>
      <w:r w:rsidRPr="0027758A">
        <w:t xml:space="preserve">tomto výcviku naučí, </w:t>
      </w:r>
      <w:r>
        <w:t>jak </w:t>
      </w:r>
      <w:r w:rsidRPr="0027758A">
        <w:t xml:space="preserve">správně stimulovat </w:t>
      </w:r>
      <w:r>
        <w:t>a </w:t>
      </w:r>
      <w:r w:rsidRPr="0027758A">
        <w:t xml:space="preserve">podporovat </w:t>
      </w:r>
      <w:r>
        <w:t>své </w:t>
      </w:r>
      <w:r w:rsidRPr="0027758A">
        <w:t xml:space="preserve">děti </w:t>
      </w:r>
      <w:r>
        <w:t>ve </w:t>
      </w:r>
      <w:r w:rsidRPr="0027758A">
        <w:t xml:space="preserve">zvládání </w:t>
      </w:r>
      <w:r w:rsidR="00D7019D">
        <w:t>jejich</w:t>
      </w:r>
      <w:r w:rsidRPr="0027758A">
        <w:t xml:space="preserve"> základních životních potřeb)</w:t>
      </w:r>
      <w:r>
        <w:t xml:space="preserve">. </w:t>
      </w:r>
      <w:r w:rsidRPr="00AF6A18">
        <w:t>Pro rodiče</w:t>
      </w:r>
      <w:r>
        <w:t xml:space="preserve"> </w:t>
      </w:r>
      <w:r w:rsidR="00D7019D">
        <w:t>jsou k dispozici</w:t>
      </w:r>
      <w:r w:rsidRPr="00AF6A18">
        <w:t xml:space="preserve"> relaxační pobyty, výlety, </w:t>
      </w:r>
      <w:r w:rsidRPr="0027758A">
        <w:t>vzdělávací akce (semináře, workshopy)</w:t>
      </w:r>
      <w:r>
        <w:t xml:space="preserve">, </w:t>
      </w:r>
      <w:r w:rsidRPr="0027758A">
        <w:t>rodičovské skupiny s odborným vedením psychologa</w:t>
      </w:r>
      <w:r w:rsidRPr="00D754DD">
        <w:t xml:space="preserve">. </w:t>
      </w:r>
      <w:r w:rsidRPr="00532121">
        <w:t>(A</w:t>
      </w:r>
      <w:r>
        <w:t>utistickedeti</w:t>
      </w:r>
      <w:r w:rsidRPr="00532121">
        <w:t>.cz, 2023)</w:t>
      </w:r>
    </w:p>
    <w:p w14:paraId="44449209" w14:textId="5693694E" w:rsidR="00CD1C43" w:rsidRPr="00AF6A18" w:rsidRDefault="009810CE" w:rsidP="00AF6A18">
      <w:pPr>
        <w:pStyle w:val="UPOL-drobnnadpis"/>
      </w:pPr>
      <w:r w:rsidRPr="00AF6A18">
        <w:t>RAIN-MA</w:t>
      </w:r>
      <w:r w:rsidR="00CD1C43">
        <w:t>N</w:t>
      </w:r>
    </w:p>
    <w:p w14:paraId="10C46B29" w14:textId="70E046AB" w:rsidR="00A438E8" w:rsidRDefault="009810CE" w:rsidP="003633C5">
      <w:pPr>
        <w:pStyle w:val="UPOL-normlntext"/>
        <w:rPr>
          <w:iCs/>
        </w:rPr>
      </w:pPr>
      <w:r w:rsidRPr="0027758A">
        <w:t>„</w:t>
      </w:r>
      <w:r w:rsidRPr="00AF6A18">
        <w:rPr>
          <w:i/>
        </w:rPr>
        <w:t xml:space="preserve">Tento spolek pracuje jako svépomocná skupina, sdružuje rodiče </w:t>
      </w:r>
      <w:r w:rsidR="00CB3E50" w:rsidRPr="00AF6A18">
        <w:rPr>
          <w:i/>
        </w:rPr>
        <w:t>a </w:t>
      </w:r>
      <w:r w:rsidRPr="00AF6A18">
        <w:rPr>
          <w:i/>
        </w:rPr>
        <w:t xml:space="preserve">odborníky </w:t>
      </w:r>
      <w:r w:rsidR="00CB3E50" w:rsidRPr="00AF6A18">
        <w:rPr>
          <w:i/>
        </w:rPr>
        <w:t>tzv. </w:t>
      </w:r>
      <w:r w:rsidRPr="00AF6A18">
        <w:rPr>
          <w:i/>
        </w:rPr>
        <w:t>pomáhajících profesí (</w:t>
      </w:r>
      <w:r w:rsidR="00CB3E50" w:rsidRPr="00AF6A18">
        <w:rPr>
          <w:i/>
        </w:rPr>
        <w:t>tzn. </w:t>
      </w:r>
      <w:r w:rsidRPr="00AF6A18">
        <w:rPr>
          <w:i/>
        </w:rPr>
        <w:t xml:space="preserve">pedagogy, vychovatele, ředitele speciálních mateřských, zvláštních, pomocných škol </w:t>
      </w:r>
      <w:r w:rsidR="00CB3E50" w:rsidRPr="00AF6A18">
        <w:rPr>
          <w:i/>
        </w:rPr>
        <w:t>a </w:t>
      </w:r>
      <w:r w:rsidRPr="00AF6A18">
        <w:rPr>
          <w:i/>
        </w:rPr>
        <w:t xml:space="preserve">sociálních zařízení, klinické </w:t>
      </w:r>
      <w:r w:rsidR="00CB3E50" w:rsidRPr="00AF6A18">
        <w:rPr>
          <w:i/>
        </w:rPr>
        <w:t>i </w:t>
      </w:r>
      <w:r w:rsidRPr="00AF6A18">
        <w:rPr>
          <w:i/>
        </w:rPr>
        <w:t xml:space="preserve">poradenské psychology, psychoterapeuty </w:t>
      </w:r>
      <w:r w:rsidR="00CB3E50" w:rsidRPr="00AF6A18">
        <w:rPr>
          <w:i/>
        </w:rPr>
        <w:t>a </w:t>
      </w:r>
      <w:r w:rsidRPr="00AF6A18">
        <w:rPr>
          <w:i/>
        </w:rPr>
        <w:t xml:space="preserve">sociální pracovníky), studenty </w:t>
      </w:r>
      <w:r w:rsidR="00CB3E50" w:rsidRPr="00AF6A18">
        <w:rPr>
          <w:i/>
        </w:rPr>
        <w:t>ale i </w:t>
      </w:r>
      <w:r w:rsidRPr="00AF6A18">
        <w:rPr>
          <w:i/>
        </w:rPr>
        <w:t xml:space="preserve">ty, kteří chtějí „jen“ přispět svými možnostmi lidem </w:t>
      </w:r>
      <w:r w:rsidR="00CB3E50" w:rsidRPr="00AF6A18">
        <w:rPr>
          <w:i/>
        </w:rPr>
        <w:t>s </w:t>
      </w:r>
      <w:r w:rsidRPr="00AF6A18">
        <w:rPr>
          <w:i/>
        </w:rPr>
        <w:t xml:space="preserve">poruchou autistického spektra </w:t>
      </w:r>
      <w:r w:rsidR="00CB3E50" w:rsidRPr="00AF6A18">
        <w:rPr>
          <w:i/>
        </w:rPr>
        <w:t>ke </w:t>
      </w:r>
      <w:r w:rsidRPr="00AF6A18">
        <w:rPr>
          <w:i/>
        </w:rPr>
        <w:t>zlepšení kvality jejich života</w:t>
      </w:r>
      <w:r w:rsidRPr="0024002C">
        <w:rPr>
          <w:i/>
        </w:rPr>
        <w:t xml:space="preserve">.“ </w:t>
      </w:r>
      <w:r w:rsidR="003633C5" w:rsidRPr="0084658C">
        <w:rPr>
          <w:iCs/>
        </w:rPr>
        <w:t>(RAIN MAN, 2020)</w:t>
      </w:r>
      <w:r w:rsidR="00A438E8">
        <w:rPr>
          <w:iCs/>
        </w:rPr>
        <w:t>.</w:t>
      </w:r>
    </w:p>
    <w:p w14:paraId="67040661" w14:textId="77777777" w:rsidR="00A438E8" w:rsidRDefault="00A438E8">
      <w:pPr>
        <w:spacing w:after="200" w:line="276" w:lineRule="auto"/>
        <w:rPr>
          <w:iCs/>
        </w:rPr>
      </w:pPr>
      <w:r>
        <w:rPr>
          <w:iCs/>
        </w:rPr>
        <w:br w:type="page"/>
      </w:r>
    </w:p>
    <w:p w14:paraId="5A50765B" w14:textId="5BD96802" w:rsidR="00AF6A18" w:rsidRDefault="00AF6A18" w:rsidP="002564BE">
      <w:pPr>
        <w:pStyle w:val="Podkapitola1"/>
      </w:pPr>
      <w:bookmarkStart w:id="34" w:name="_Toc164269837"/>
      <w:r>
        <w:lastRenderedPageBreak/>
        <w:t>Spolupráce speciálního pedagoga a ostatních pedagogů</w:t>
      </w:r>
      <w:bookmarkEnd w:id="34"/>
    </w:p>
    <w:p w14:paraId="13304981" w14:textId="0054530B" w:rsidR="007A79A0" w:rsidRDefault="006F20C0" w:rsidP="00AF6A18">
      <w:pPr>
        <w:pStyle w:val="UPOL-normlntext"/>
        <w:rPr>
          <w:u w:val="single"/>
        </w:rPr>
      </w:pPr>
      <w:bookmarkStart w:id="35" w:name="_Hlk153452446"/>
      <w:r>
        <w:rPr>
          <w:iCs/>
        </w:rPr>
        <w:t xml:space="preserve">Také je vhodné se pozastavit u otázky spolupráce probíhající mezi speciálním pedagogem a ostatními pedagogy. </w:t>
      </w:r>
      <w:r w:rsidR="009810CE" w:rsidRPr="00211E87">
        <w:rPr>
          <w:iCs/>
        </w:rPr>
        <w:t xml:space="preserve">Základní legislativa, která upravuje výchovně-vzdělávací podmínky </w:t>
      </w:r>
      <w:r w:rsidR="00CB3E50" w:rsidRPr="00211E87">
        <w:rPr>
          <w:iCs/>
        </w:rPr>
        <w:t>pro </w:t>
      </w:r>
      <w:r w:rsidR="009810CE" w:rsidRPr="00211E87">
        <w:rPr>
          <w:iCs/>
        </w:rPr>
        <w:t>žáky s</w:t>
      </w:r>
      <w:r w:rsidR="00D7019D">
        <w:rPr>
          <w:iCs/>
        </w:rPr>
        <w:t>e</w:t>
      </w:r>
      <w:r w:rsidR="009810CE" w:rsidRPr="00211E87">
        <w:rPr>
          <w:iCs/>
        </w:rPr>
        <w:t> SVP,</w:t>
      </w:r>
      <w:r w:rsidR="00211E87">
        <w:rPr>
          <w:iCs/>
        </w:rPr>
        <w:t xml:space="preserve"> a tedy také</w:t>
      </w:r>
      <w:r w:rsidR="00CB3E50" w:rsidRPr="00211E87">
        <w:rPr>
          <w:iCs/>
        </w:rPr>
        <w:t> pro </w:t>
      </w:r>
      <w:r w:rsidR="009810CE" w:rsidRPr="00211E87">
        <w:rPr>
          <w:iCs/>
        </w:rPr>
        <w:t xml:space="preserve">žáky </w:t>
      </w:r>
      <w:r w:rsidR="00CB3E50" w:rsidRPr="00211E87">
        <w:rPr>
          <w:iCs/>
        </w:rPr>
        <w:t>s</w:t>
      </w:r>
      <w:r w:rsidR="00211E87" w:rsidRPr="00211E87">
        <w:rPr>
          <w:iCs/>
        </w:rPr>
        <w:t> </w:t>
      </w:r>
      <w:r w:rsidR="009810CE" w:rsidRPr="00211E87">
        <w:rPr>
          <w:iCs/>
        </w:rPr>
        <w:t>PAS</w:t>
      </w:r>
      <w:r w:rsidR="00211E87" w:rsidRPr="00211E87">
        <w:rPr>
          <w:iCs/>
        </w:rPr>
        <w:t>,</w:t>
      </w:r>
      <w:r w:rsidR="009810CE" w:rsidRPr="00211E87">
        <w:rPr>
          <w:iCs/>
        </w:rPr>
        <w:t xml:space="preserve"> </w:t>
      </w:r>
      <w:r w:rsidR="00CB3E50" w:rsidRPr="00211E87">
        <w:rPr>
          <w:iCs/>
        </w:rPr>
        <w:t>je </w:t>
      </w:r>
      <w:r w:rsidR="009810CE" w:rsidRPr="00211E87">
        <w:rPr>
          <w:iCs/>
        </w:rPr>
        <w:t xml:space="preserve">zakotvena </w:t>
      </w:r>
      <w:r w:rsidR="00CB3E50" w:rsidRPr="00211E87">
        <w:rPr>
          <w:iCs/>
        </w:rPr>
        <w:t>ve </w:t>
      </w:r>
      <w:r w:rsidR="009810CE" w:rsidRPr="00211E87">
        <w:rPr>
          <w:iCs/>
        </w:rPr>
        <w:t xml:space="preserve">školském zákoně </w:t>
      </w:r>
      <w:r w:rsidR="00CB3E50" w:rsidRPr="00211E87">
        <w:rPr>
          <w:iCs/>
          <w:color w:val="000000"/>
        </w:rPr>
        <w:t>č. </w:t>
      </w:r>
      <w:r w:rsidR="009810CE" w:rsidRPr="00211E87">
        <w:rPr>
          <w:iCs/>
          <w:color w:val="000000"/>
        </w:rPr>
        <w:t>561/200</w:t>
      </w:r>
      <w:r w:rsidR="00CB3E50" w:rsidRPr="00211E87">
        <w:rPr>
          <w:iCs/>
          <w:color w:val="000000"/>
        </w:rPr>
        <w:t>5 </w:t>
      </w:r>
      <w:r w:rsidR="009810CE" w:rsidRPr="00211E87">
        <w:rPr>
          <w:iCs/>
          <w:color w:val="000000"/>
        </w:rPr>
        <w:t xml:space="preserve">Sb., </w:t>
      </w:r>
      <w:r w:rsidR="00CB3E50" w:rsidRPr="00211E87">
        <w:rPr>
          <w:iCs/>
          <w:color w:val="000000"/>
        </w:rPr>
        <w:t>o </w:t>
      </w:r>
      <w:r w:rsidR="009810CE" w:rsidRPr="00211E87">
        <w:rPr>
          <w:iCs/>
          <w:color w:val="000000"/>
        </w:rPr>
        <w:t xml:space="preserve">předškolním, základním, středním, vyšším odborném </w:t>
      </w:r>
      <w:r w:rsidR="00CB3E50" w:rsidRPr="00211E87">
        <w:rPr>
          <w:iCs/>
          <w:color w:val="000000"/>
        </w:rPr>
        <w:t>a </w:t>
      </w:r>
      <w:r w:rsidR="009810CE" w:rsidRPr="00211E87">
        <w:rPr>
          <w:iCs/>
          <w:color w:val="000000"/>
        </w:rPr>
        <w:t xml:space="preserve">jiném vzdělávání </w:t>
      </w:r>
      <w:r w:rsidR="00CB3E50" w:rsidRPr="00211E87">
        <w:rPr>
          <w:iCs/>
          <w:color w:val="000000"/>
        </w:rPr>
        <w:t>a </w:t>
      </w:r>
      <w:r w:rsidR="00D7019D">
        <w:rPr>
          <w:iCs/>
          <w:color w:val="000000"/>
        </w:rPr>
        <w:t xml:space="preserve">ve </w:t>
      </w:r>
      <w:r w:rsidR="009810CE" w:rsidRPr="00211E87">
        <w:rPr>
          <w:iCs/>
          <w:color w:val="000000"/>
        </w:rPr>
        <w:t>vyhláš</w:t>
      </w:r>
      <w:r w:rsidR="00A0690D">
        <w:rPr>
          <w:iCs/>
          <w:color w:val="000000"/>
        </w:rPr>
        <w:t>c</w:t>
      </w:r>
      <w:r w:rsidR="00211E87">
        <w:rPr>
          <w:iCs/>
          <w:color w:val="000000"/>
        </w:rPr>
        <w:t>e</w:t>
      </w:r>
      <w:r w:rsidR="009810CE" w:rsidRPr="00211E87">
        <w:rPr>
          <w:iCs/>
          <w:color w:val="000000"/>
        </w:rPr>
        <w:t xml:space="preserve"> MŠMT </w:t>
      </w:r>
      <w:r w:rsidR="00CB3E50" w:rsidRPr="00211E87">
        <w:rPr>
          <w:iCs/>
          <w:color w:val="000000"/>
        </w:rPr>
        <w:t>č. </w:t>
      </w:r>
      <w:r w:rsidR="009810CE" w:rsidRPr="00211E87">
        <w:rPr>
          <w:iCs/>
          <w:color w:val="000000"/>
        </w:rPr>
        <w:t>27/201</w:t>
      </w:r>
      <w:r w:rsidR="00CB3E50" w:rsidRPr="00211E87">
        <w:rPr>
          <w:iCs/>
          <w:color w:val="000000"/>
        </w:rPr>
        <w:t>6 </w:t>
      </w:r>
      <w:r w:rsidR="009810CE" w:rsidRPr="00211E87">
        <w:rPr>
          <w:iCs/>
          <w:color w:val="000000"/>
        </w:rPr>
        <w:t xml:space="preserve">Sb. </w:t>
      </w:r>
      <w:r w:rsidR="00CB3E50" w:rsidRPr="00211E87">
        <w:rPr>
          <w:iCs/>
          <w:color w:val="000000"/>
        </w:rPr>
        <w:t>o </w:t>
      </w:r>
      <w:r w:rsidR="009810CE" w:rsidRPr="00211E87">
        <w:rPr>
          <w:iCs/>
          <w:color w:val="000000"/>
        </w:rPr>
        <w:t xml:space="preserve">vzdělávání dětí, žáků </w:t>
      </w:r>
      <w:r w:rsidR="00CB3E50" w:rsidRPr="00211E87">
        <w:rPr>
          <w:iCs/>
          <w:color w:val="000000"/>
        </w:rPr>
        <w:t>a </w:t>
      </w:r>
      <w:r w:rsidR="009810CE" w:rsidRPr="00211E87">
        <w:rPr>
          <w:iCs/>
          <w:color w:val="000000"/>
        </w:rPr>
        <w:t xml:space="preserve">studentů </w:t>
      </w:r>
      <w:r w:rsidR="00CB3E50" w:rsidRPr="00211E87">
        <w:rPr>
          <w:iCs/>
          <w:color w:val="000000"/>
        </w:rPr>
        <w:t>se </w:t>
      </w:r>
      <w:r w:rsidR="009810CE" w:rsidRPr="00211E87">
        <w:rPr>
          <w:iCs/>
          <w:color w:val="000000"/>
        </w:rPr>
        <w:t xml:space="preserve">speciálními vzdělávacími potřebami </w:t>
      </w:r>
      <w:r w:rsidR="00CB3E50" w:rsidRPr="00211E87">
        <w:rPr>
          <w:iCs/>
          <w:color w:val="000000"/>
        </w:rPr>
        <w:t>a </w:t>
      </w:r>
      <w:r w:rsidR="009810CE" w:rsidRPr="00211E87">
        <w:rPr>
          <w:iCs/>
          <w:color w:val="000000"/>
        </w:rPr>
        <w:t xml:space="preserve">dětí, žáků </w:t>
      </w:r>
      <w:r w:rsidR="00CB3E50" w:rsidRPr="00211E87">
        <w:rPr>
          <w:iCs/>
          <w:color w:val="000000"/>
        </w:rPr>
        <w:t>a </w:t>
      </w:r>
      <w:r w:rsidR="009810CE" w:rsidRPr="00211E87">
        <w:rPr>
          <w:iCs/>
          <w:color w:val="000000"/>
        </w:rPr>
        <w:t>studentů mimořádně nadaných.</w:t>
      </w:r>
    </w:p>
    <w:bookmarkEnd w:id="35"/>
    <w:p w14:paraId="458F5269" w14:textId="49D6D83D" w:rsidR="002C27EF" w:rsidRPr="000E4FFE" w:rsidRDefault="00D6043A" w:rsidP="00AF6A18">
      <w:pPr>
        <w:pStyle w:val="UPOL-normlntext"/>
      </w:pPr>
      <w:proofErr w:type="spellStart"/>
      <w:r w:rsidRPr="000E4FFE">
        <w:t>Kucharská</w:t>
      </w:r>
      <w:proofErr w:type="spellEnd"/>
      <w:r w:rsidRPr="000E4FFE">
        <w:t xml:space="preserve"> </w:t>
      </w:r>
      <w:r w:rsidR="003633C5">
        <w:t>a kol</w:t>
      </w:r>
      <w:r w:rsidRPr="000E4FFE">
        <w:t xml:space="preserve">. (2013) zmiňuje, </w:t>
      </w:r>
      <w:r w:rsidR="00CB3E50">
        <w:t>že </w:t>
      </w:r>
      <w:r w:rsidRPr="000E4FFE">
        <w:t>v</w:t>
      </w:r>
      <w:r w:rsidR="002C27EF" w:rsidRPr="000E4FFE">
        <w:t xml:space="preserve">zájemná spolupráce mezi </w:t>
      </w:r>
      <w:r w:rsidRPr="000E4FFE">
        <w:t>pedagogem</w:t>
      </w:r>
      <w:r w:rsidR="002C27EF" w:rsidRPr="000E4FFE">
        <w:t xml:space="preserve"> </w:t>
      </w:r>
      <w:r w:rsidR="00CB3E50">
        <w:t>a </w:t>
      </w:r>
      <w:r w:rsidR="002C27EF" w:rsidRPr="000E4FFE">
        <w:t xml:space="preserve">školním speciálním pedagogem </w:t>
      </w:r>
      <w:r w:rsidR="00CB3E50">
        <w:t>je pro </w:t>
      </w:r>
      <w:r w:rsidR="002C27EF" w:rsidRPr="000E4FFE">
        <w:t xml:space="preserve">účinné působení </w:t>
      </w:r>
      <w:r w:rsidR="00CB3E50">
        <w:t>a </w:t>
      </w:r>
      <w:r w:rsidR="002C27EF" w:rsidRPr="000E4FFE">
        <w:t>fungování</w:t>
      </w:r>
      <w:r w:rsidRPr="000E4FFE">
        <w:t xml:space="preserve"> speciálního pedagoga</w:t>
      </w:r>
      <w:r w:rsidR="002C27EF" w:rsidRPr="000E4FFE">
        <w:t xml:space="preserve"> </w:t>
      </w:r>
      <w:r w:rsidR="00CB3E50">
        <w:t>na </w:t>
      </w:r>
      <w:r w:rsidR="002C27EF" w:rsidRPr="000E4FFE">
        <w:t>škole nezbytnou součástí</w:t>
      </w:r>
      <w:r w:rsidRPr="000E4FFE">
        <w:t>.</w:t>
      </w:r>
      <w:r w:rsidR="002C27EF">
        <w:t xml:space="preserve"> </w:t>
      </w:r>
      <w:r w:rsidR="000E4FFE" w:rsidRPr="000E4FFE">
        <w:t xml:space="preserve">Někdy </w:t>
      </w:r>
      <w:r w:rsidR="00CB3E50">
        <w:t>to </w:t>
      </w:r>
      <w:r w:rsidR="000E4FFE" w:rsidRPr="000E4FFE">
        <w:t>není vůbec</w:t>
      </w:r>
      <w:r w:rsidR="002C27EF" w:rsidRPr="000E4FFE">
        <w:t xml:space="preserve"> jednoduché </w:t>
      </w:r>
      <w:r w:rsidR="00CB3E50">
        <w:t>a ke </w:t>
      </w:r>
      <w:r w:rsidR="000E4FFE" w:rsidRPr="000E4FFE">
        <w:t xml:space="preserve">vzájemné </w:t>
      </w:r>
      <w:r w:rsidR="002C27EF" w:rsidRPr="000E4FFE">
        <w:t xml:space="preserve">spolupráci nemusí vždy dojít. </w:t>
      </w:r>
      <w:r w:rsidR="00CB3E50">
        <w:t>Tak </w:t>
      </w:r>
      <w:r w:rsidR="002C27EF" w:rsidRPr="000E4FFE">
        <w:t xml:space="preserve">v jako jiných skupinách </w:t>
      </w:r>
      <w:r w:rsidR="00CB3E50">
        <w:t>ve </w:t>
      </w:r>
      <w:r w:rsidR="002C27EF" w:rsidRPr="000E4FFE">
        <w:t xml:space="preserve">společnosti, </w:t>
      </w:r>
      <w:r w:rsidR="00CB3E50">
        <w:t>tak i ve </w:t>
      </w:r>
      <w:r w:rsidR="002C27EF" w:rsidRPr="000E4FFE">
        <w:t xml:space="preserve">škole vznikají určité </w:t>
      </w:r>
      <w:r w:rsidR="000E4FFE" w:rsidRPr="000E4FFE">
        <w:t>řady</w:t>
      </w:r>
      <w:r w:rsidR="002C27EF" w:rsidRPr="000E4FFE">
        <w:t xml:space="preserve"> pracovníků</w:t>
      </w:r>
      <w:r w:rsidR="00A60139" w:rsidRPr="000E4FFE">
        <w:t xml:space="preserve">. </w:t>
      </w:r>
      <w:r w:rsidR="00CB3E50">
        <w:t>Ty se pak </w:t>
      </w:r>
      <w:r w:rsidR="00A60139" w:rsidRPr="000E4FFE">
        <w:t xml:space="preserve">méně </w:t>
      </w:r>
      <w:r w:rsidR="00CB3E50">
        <w:t>či </w:t>
      </w:r>
      <w:r w:rsidR="00A60139" w:rsidRPr="000E4FFE">
        <w:t xml:space="preserve">více podílejí </w:t>
      </w:r>
      <w:r w:rsidR="00CB3E50">
        <w:t>na </w:t>
      </w:r>
      <w:r w:rsidR="00A60139" w:rsidRPr="000E4FFE">
        <w:t xml:space="preserve">celkovém chodu </w:t>
      </w:r>
      <w:r w:rsidR="00CB3E50">
        <w:t>a </w:t>
      </w:r>
      <w:r w:rsidR="00A60139" w:rsidRPr="000E4FFE">
        <w:t>vedení školy</w:t>
      </w:r>
      <w:r w:rsidR="002C27EF" w:rsidRPr="000E4FFE">
        <w:t xml:space="preserve">. </w:t>
      </w:r>
      <w:r w:rsidR="00CB3E50">
        <w:t>Pro </w:t>
      </w:r>
      <w:r w:rsidR="002C27EF" w:rsidRPr="000E4FFE">
        <w:t>speci</w:t>
      </w:r>
      <w:r w:rsidR="00A60139" w:rsidRPr="000E4FFE">
        <w:t>álního pedagoga</w:t>
      </w:r>
      <w:r w:rsidR="002C27EF" w:rsidRPr="000E4FFE">
        <w:t xml:space="preserve"> n</w:t>
      </w:r>
      <w:r w:rsidR="00D7019D">
        <w:t>emusí být</w:t>
      </w:r>
      <w:r w:rsidR="002C27EF" w:rsidRPr="000E4FFE">
        <w:t xml:space="preserve"> </w:t>
      </w:r>
      <w:r w:rsidR="005316EB" w:rsidRPr="000E4FFE">
        <w:t xml:space="preserve">vždy </w:t>
      </w:r>
      <w:r w:rsidR="002C27EF" w:rsidRPr="000E4FFE">
        <w:t xml:space="preserve">vůbec jednoduché </w:t>
      </w:r>
      <w:r w:rsidR="00CB3E50">
        <w:t>se do </w:t>
      </w:r>
      <w:r w:rsidR="002C27EF" w:rsidRPr="000E4FFE">
        <w:t>kolektivu školy zapojit</w:t>
      </w:r>
      <w:r w:rsidR="000E4FFE" w:rsidRPr="000E4FFE">
        <w:t xml:space="preserve"> </w:t>
      </w:r>
      <w:r w:rsidR="00CB3E50">
        <w:t>a </w:t>
      </w:r>
      <w:r w:rsidR="000E4FFE" w:rsidRPr="000E4FFE">
        <w:t>m</w:t>
      </w:r>
      <w:r w:rsidR="002C27EF" w:rsidRPr="000E4FFE">
        <w:t xml:space="preserve">ěl </w:t>
      </w:r>
      <w:r w:rsidR="00CB3E50">
        <w:t>by </w:t>
      </w:r>
      <w:r w:rsidR="002C27EF" w:rsidRPr="000E4FFE">
        <w:t>zůstat nest</w:t>
      </w:r>
      <w:r w:rsidR="005316EB" w:rsidRPr="000E4FFE">
        <w:t>r</w:t>
      </w:r>
      <w:r w:rsidR="002C27EF" w:rsidRPr="000E4FFE">
        <w:t>anným pozorovatelem</w:t>
      </w:r>
      <w:r w:rsidR="005316EB" w:rsidRPr="000E4FFE">
        <w:t>. N</w:t>
      </w:r>
      <w:r w:rsidR="002C27EF" w:rsidRPr="000E4FFE">
        <w:t>aopak</w:t>
      </w:r>
      <w:r w:rsidR="000E4FFE" w:rsidRPr="000E4FFE">
        <w:t xml:space="preserve"> </w:t>
      </w:r>
      <w:r w:rsidR="00CB3E50">
        <w:t>by se </w:t>
      </w:r>
      <w:r w:rsidR="000E4FFE" w:rsidRPr="000E4FFE">
        <w:t>měl</w:t>
      </w:r>
      <w:r w:rsidR="002C27EF" w:rsidRPr="000E4FFE">
        <w:t xml:space="preserve"> snaž</w:t>
      </w:r>
      <w:r w:rsidR="005316EB" w:rsidRPr="000E4FFE">
        <w:t>it</w:t>
      </w:r>
      <w:r w:rsidR="002C27EF" w:rsidRPr="000E4FFE">
        <w:t xml:space="preserve"> </w:t>
      </w:r>
      <w:r w:rsidR="005316EB" w:rsidRPr="000E4FFE">
        <w:t>získ</w:t>
      </w:r>
      <w:r w:rsidR="002C27EF" w:rsidRPr="000E4FFE">
        <w:t>a</w:t>
      </w:r>
      <w:r w:rsidR="005316EB" w:rsidRPr="000E4FFE">
        <w:t>t</w:t>
      </w:r>
      <w:r w:rsidR="002C27EF" w:rsidRPr="000E4FFE">
        <w:t xml:space="preserve"> </w:t>
      </w:r>
      <w:r w:rsidR="00CB3E50">
        <w:t>své </w:t>
      </w:r>
      <w:r w:rsidR="002C27EF" w:rsidRPr="000E4FFE">
        <w:t xml:space="preserve">postavení v pedagogickém sboru </w:t>
      </w:r>
      <w:r w:rsidR="00CB3E50">
        <w:t>a </w:t>
      </w:r>
      <w:r w:rsidR="002C27EF" w:rsidRPr="000E4FFE">
        <w:t xml:space="preserve">zapojovat </w:t>
      </w:r>
      <w:r w:rsidR="00CB3E50">
        <w:t>se do </w:t>
      </w:r>
      <w:r w:rsidR="002C27EF" w:rsidRPr="000E4FFE">
        <w:t xml:space="preserve">veškerého dění </w:t>
      </w:r>
      <w:r w:rsidR="00CB3E50">
        <w:t>na </w:t>
      </w:r>
      <w:r w:rsidR="002C27EF" w:rsidRPr="000E4FFE">
        <w:t xml:space="preserve">škole. Školní speciální pedagog v odborné pedagogické roli </w:t>
      </w:r>
      <w:r w:rsidR="00CB3E50">
        <w:t>se </w:t>
      </w:r>
      <w:r w:rsidR="002C27EF" w:rsidRPr="000E4FFE">
        <w:t xml:space="preserve">vyjadřuje </w:t>
      </w:r>
      <w:r w:rsidR="00CB3E50">
        <w:t>ke </w:t>
      </w:r>
      <w:r w:rsidR="002C27EF" w:rsidRPr="000E4FFE">
        <w:t xml:space="preserve">konkrétním problémům dítěte </w:t>
      </w:r>
      <w:r w:rsidR="00CB3E50">
        <w:t>a </w:t>
      </w:r>
      <w:r w:rsidR="002C27EF" w:rsidRPr="000E4FFE">
        <w:t xml:space="preserve">zároveň dbá </w:t>
      </w:r>
      <w:r w:rsidR="00CB3E50">
        <w:t>na </w:t>
      </w:r>
      <w:r w:rsidR="002C27EF" w:rsidRPr="000E4FFE">
        <w:t xml:space="preserve">dodržování etických </w:t>
      </w:r>
      <w:r w:rsidR="00CB3E50">
        <w:t>a </w:t>
      </w:r>
      <w:r w:rsidR="002C27EF" w:rsidRPr="000E4FFE">
        <w:t xml:space="preserve">poradenských principů. Funguje </w:t>
      </w:r>
      <w:r w:rsidR="00CB3E50">
        <w:t>zde </w:t>
      </w:r>
      <w:r w:rsidR="002C27EF" w:rsidRPr="000E4FFE">
        <w:t xml:space="preserve">také jako </w:t>
      </w:r>
      <w:r w:rsidR="002C27EF" w:rsidRPr="0084658C">
        <w:t xml:space="preserve">poradenský orgán </w:t>
      </w:r>
      <w:r w:rsidR="00CB3E50" w:rsidRPr="0084658C">
        <w:t>pro </w:t>
      </w:r>
      <w:r w:rsidR="002C27EF" w:rsidRPr="0084658C">
        <w:t>učitele</w:t>
      </w:r>
      <w:r w:rsidR="005316EB" w:rsidRPr="0084658C">
        <w:t xml:space="preserve">. </w:t>
      </w:r>
      <w:r w:rsidR="00740851">
        <w:br/>
      </w:r>
      <w:r w:rsidR="005A2C26" w:rsidRPr="0084658C">
        <w:t>D</w:t>
      </w:r>
      <w:r w:rsidR="002C27EF" w:rsidRPr="0084658C">
        <w:t xml:space="preserve">le </w:t>
      </w:r>
      <w:proofErr w:type="spellStart"/>
      <w:r w:rsidR="005A2C26" w:rsidRPr="0084658C">
        <w:t>Kucharské</w:t>
      </w:r>
      <w:proofErr w:type="spellEnd"/>
      <w:r w:rsidR="005A2C26" w:rsidRPr="0084658C">
        <w:t xml:space="preserve"> </w:t>
      </w:r>
      <w:r w:rsidR="003633C5" w:rsidRPr="0084658C">
        <w:t>a kol</w:t>
      </w:r>
      <w:r w:rsidR="005A2C26" w:rsidRPr="0084658C">
        <w:t xml:space="preserve">. (2013) </w:t>
      </w:r>
      <w:r w:rsidR="002C27EF" w:rsidRPr="0084658C">
        <w:t>bychom mohli učitele</w:t>
      </w:r>
      <w:r w:rsidR="005A2C26" w:rsidRPr="0084658C">
        <w:t xml:space="preserve"> podle míry spolupráce</w:t>
      </w:r>
      <w:r w:rsidR="002C27EF" w:rsidRPr="0084658C">
        <w:t xml:space="preserve"> rozdělit</w:t>
      </w:r>
      <w:r w:rsidR="000172AA" w:rsidRPr="0084658C">
        <w:t xml:space="preserve"> </w:t>
      </w:r>
      <w:r w:rsidR="00CB3E50" w:rsidRPr="0084658C">
        <w:t>do </w:t>
      </w:r>
      <w:r w:rsidR="000172AA" w:rsidRPr="0084658C">
        <w:t xml:space="preserve">dvou skupin: </w:t>
      </w:r>
      <w:r w:rsidR="002C27EF" w:rsidRPr="0084658C">
        <w:t xml:space="preserve">aktivní </w:t>
      </w:r>
      <w:r w:rsidR="00CB3E50" w:rsidRPr="0084658C">
        <w:t>a </w:t>
      </w:r>
      <w:r w:rsidR="002C27EF" w:rsidRPr="0084658C">
        <w:t>pasivní</w:t>
      </w:r>
      <w:r w:rsidR="00D4509B">
        <w:t xml:space="preserve"> (</w:t>
      </w:r>
      <w:r w:rsidR="00D7019D">
        <w:t>viz níže</w:t>
      </w:r>
      <w:r w:rsidR="00D4509B">
        <w:t>)</w:t>
      </w:r>
      <w:r w:rsidR="00D7019D">
        <w:t>:</w:t>
      </w:r>
    </w:p>
    <w:p w14:paraId="26596455" w14:textId="26581EC3" w:rsidR="002C27EF" w:rsidRPr="000E4FFE" w:rsidRDefault="002C27EF" w:rsidP="00AF6A18">
      <w:pPr>
        <w:pStyle w:val="UPOL-odrky"/>
      </w:pPr>
      <w:r w:rsidRPr="00AF6A18">
        <w:rPr>
          <w:b/>
          <w:bCs/>
        </w:rPr>
        <w:t>Aktivní učitel</w:t>
      </w:r>
      <w:r w:rsidRPr="00AF6A18">
        <w:rPr>
          <w:b/>
        </w:rPr>
        <w:t xml:space="preserve"> </w:t>
      </w:r>
      <w:r w:rsidRPr="000E4FFE">
        <w:t xml:space="preserve">– zkušený, profesně jistý, ochotný </w:t>
      </w:r>
      <w:r w:rsidR="00CB3E50">
        <w:t>se </w:t>
      </w:r>
      <w:r w:rsidRPr="000E4FFE">
        <w:t xml:space="preserve">vzdělávat, ochotně spolupracuje s odborníky, pátrá </w:t>
      </w:r>
      <w:r w:rsidR="00CB3E50">
        <w:t>po </w:t>
      </w:r>
      <w:r w:rsidRPr="000E4FFE">
        <w:t xml:space="preserve">možné nápravě, </w:t>
      </w:r>
      <w:r w:rsidR="00CB3E50">
        <w:t>na </w:t>
      </w:r>
      <w:r w:rsidRPr="000E4FFE">
        <w:t xml:space="preserve">první místo staví posun dítěte, </w:t>
      </w:r>
      <w:r w:rsidR="00CB3E50">
        <w:t>až </w:t>
      </w:r>
      <w:r w:rsidRPr="000E4FFE">
        <w:t>poté svůj profesní posun</w:t>
      </w:r>
    </w:p>
    <w:p w14:paraId="4E6AD0B8" w14:textId="4A0ED3B0" w:rsidR="002C27EF" w:rsidRPr="000E4FFE" w:rsidRDefault="002C27EF" w:rsidP="00AF6A18">
      <w:pPr>
        <w:pStyle w:val="UPOL-odrky"/>
      </w:pPr>
      <w:r w:rsidRPr="00AF6A18">
        <w:rPr>
          <w:b/>
          <w:bCs/>
        </w:rPr>
        <w:t>Pasivní učitel</w:t>
      </w:r>
      <w:r w:rsidRPr="00AF6A18">
        <w:rPr>
          <w:b/>
        </w:rPr>
        <w:t xml:space="preserve"> </w:t>
      </w:r>
      <w:r w:rsidRPr="000E4FFE">
        <w:t xml:space="preserve">– obtížná spolupráce, vnitřní nejistota, neochota </w:t>
      </w:r>
      <w:r w:rsidR="00CB3E50">
        <w:t>si </w:t>
      </w:r>
      <w:r w:rsidRPr="000E4FFE">
        <w:t>tuto nejistotu přiznat</w:t>
      </w:r>
    </w:p>
    <w:p w14:paraId="12554F22" w14:textId="2A4444FF" w:rsidR="00A438E8" w:rsidRDefault="002C27EF" w:rsidP="00D27E08">
      <w:pPr>
        <w:pStyle w:val="UPOL-normlntext"/>
      </w:pPr>
      <w:r w:rsidRPr="006E71A2">
        <w:t xml:space="preserve">V druhém případě </w:t>
      </w:r>
      <w:r w:rsidR="00CB3E50">
        <w:t>se </w:t>
      </w:r>
      <w:r w:rsidRPr="006E71A2">
        <w:t>školní speciální pedagog může</w:t>
      </w:r>
      <w:r w:rsidR="000172AA" w:rsidRPr="006E71A2">
        <w:t xml:space="preserve"> </w:t>
      </w:r>
      <w:r w:rsidR="00CB3E50">
        <w:t>nad </w:t>
      </w:r>
      <w:r w:rsidRPr="006E71A2">
        <w:t>chováním učitele zamyslet v širším kontextu</w:t>
      </w:r>
      <w:r w:rsidR="00D7019D">
        <w:t>,</w:t>
      </w:r>
      <w:r w:rsidRPr="006E71A2">
        <w:t xml:space="preserve"> </w:t>
      </w:r>
      <w:r w:rsidR="00CB3E50">
        <w:t>např. </w:t>
      </w:r>
      <w:r w:rsidRPr="006E71A2">
        <w:t>osobní problém</w:t>
      </w:r>
      <w:r w:rsidR="00D7019D">
        <w:t>y</w:t>
      </w:r>
      <w:r w:rsidRPr="006E71A2">
        <w:t>, školní atmosféra, přetíženost</w:t>
      </w:r>
      <w:r w:rsidR="00D7019D">
        <w:t xml:space="preserve"> atd.</w:t>
      </w:r>
      <w:r w:rsidR="006E71A2" w:rsidRPr="006E71A2">
        <w:t xml:space="preserve"> </w:t>
      </w:r>
    </w:p>
    <w:p w14:paraId="68C81D85" w14:textId="77777777" w:rsidR="00A438E8" w:rsidRDefault="00A438E8">
      <w:pPr>
        <w:spacing w:after="200" w:line="276" w:lineRule="auto"/>
      </w:pPr>
      <w:r>
        <w:br w:type="page"/>
      </w:r>
    </w:p>
    <w:p w14:paraId="148B7E03" w14:textId="7AF5E276" w:rsidR="00F24502" w:rsidRDefault="002C27EF" w:rsidP="00D27E08">
      <w:pPr>
        <w:pStyle w:val="UPOL-normlntext"/>
      </w:pPr>
      <w:r w:rsidRPr="006E71A2">
        <w:lastRenderedPageBreak/>
        <w:t xml:space="preserve">Náklonost ostatních učitelů </w:t>
      </w:r>
      <w:r w:rsidR="00CB3E50">
        <w:t>je pro </w:t>
      </w:r>
      <w:r w:rsidRPr="006E71A2">
        <w:t>školního speciálního pedagog</w:t>
      </w:r>
      <w:r w:rsidR="0018112B">
        <w:t>a</w:t>
      </w:r>
      <w:r w:rsidRPr="006E71A2">
        <w:t xml:space="preserve"> velice důležitá. Mezi vhodné metody práce patří individuální konzultace, metodická setkání pedagogů zaměřená podle potřeb, která organizuje školní speciální pedagog. Projevuje iniciativu v oblasti vzdělávacích seminářů </w:t>
      </w:r>
      <w:r w:rsidR="00CB3E50">
        <w:t>na </w:t>
      </w:r>
      <w:r w:rsidRPr="006E71A2">
        <w:t xml:space="preserve">dané téma </w:t>
      </w:r>
      <w:r w:rsidR="00CB3E50">
        <w:t>ve </w:t>
      </w:r>
      <w:r w:rsidRPr="006E71A2">
        <w:t xml:space="preserve">škole </w:t>
      </w:r>
      <w:r w:rsidR="00CB3E50">
        <w:t>i </w:t>
      </w:r>
      <w:r w:rsidRPr="006E71A2">
        <w:t xml:space="preserve">mimo ni. </w:t>
      </w:r>
      <w:proofErr w:type="spellStart"/>
      <w:r w:rsidR="000172AA" w:rsidRPr="006E71A2">
        <w:t>Kucharsk</w:t>
      </w:r>
      <w:r w:rsidR="00944A56" w:rsidRPr="006E71A2">
        <w:t>á</w:t>
      </w:r>
      <w:proofErr w:type="spellEnd"/>
      <w:r w:rsidR="000172AA" w:rsidRPr="006E71A2">
        <w:t xml:space="preserve"> </w:t>
      </w:r>
      <w:r w:rsidR="003633C5">
        <w:t>a kol</w:t>
      </w:r>
      <w:r w:rsidR="000172AA" w:rsidRPr="006E71A2">
        <w:t>. (2013)</w:t>
      </w:r>
      <w:r w:rsidR="006E2C76" w:rsidRPr="006E71A2">
        <w:t xml:space="preserve"> j</w:t>
      </w:r>
      <w:r w:rsidR="00944A56" w:rsidRPr="006E71A2">
        <w:t>sou</w:t>
      </w:r>
      <w:r w:rsidR="006E2C76" w:rsidRPr="006E71A2">
        <w:t xml:space="preserve"> toho názoru</w:t>
      </w:r>
      <w:r w:rsidR="000172AA" w:rsidRPr="006E71A2">
        <w:t>,</w:t>
      </w:r>
      <w:r w:rsidR="006E2C76" w:rsidRPr="006E71A2">
        <w:t xml:space="preserve"> </w:t>
      </w:r>
      <w:r w:rsidR="00CB3E50">
        <w:t>že </w:t>
      </w:r>
      <w:r w:rsidR="000172AA" w:rsidRPr="006E71A2">
        <w:t>ú</w:t>
      </w:r>
      <w:r w:rsidRPr="006E71A2">
        <w:t>spěšná</w:t>
      </w:r>
      <w:r w:rsidR="00944A56" w:rsidRPr="006E71A2">
        <w:t xml:space="preserve"> vzájemná</w:t>
      </w:r>
      <w:r w:rsidRPr="006E71A2">
        <w:t xml:space="preserve"> spolupráce</w:t>
      </w:r>
      <w:r w:rsidR="00944A56" w:rsidRPr="006E71A2">
        <w:t xml:space="preserve"> vzniká </w:t>
      </w:r>
      <w:r w:rsidR="00CB3E50">
        <w:t>na </w:t>
      </w:r>
      <w:r w:rsidR="00944A56" w:rsidRPr="006E71A2">
        <w:t xml:space="preserve">základě </w:t>
      </w:r>
      <w:r w:rsidRPr="006E71A2">
        <w:t>celkov</w:t>
      </w:r>
      <w:r w:rsidR="00944A56" w:rsidRPr="006E71A2">
        <w:t>ého</w:t>
      </w:r>
      <w:r w:rsidRPr="006E71A2">
        <w:t xml:space="preserve"> nastavení školy</w:t>
      </w:r>
      <w:r w:rsidR="00944A56" w:rsidRPr="006E71A2">
        <w:t xml:space="preserve">. </w:t>
      </w:r>
      <w:r w:rsidR="00CB3E50">
        <w:t>A to jak </w:t>
      </w:r>
      <w:r w:rsidR="00944A56" w:rsidRPr="006E71A2">
        <w:t xml:space="preserve">podporou </w:t>
      </w:r>
      <w:r w:rsidR="00CB3E50">
        <w:t>ze </w:t>
      </w:r>
      <w:r w:rsidR="00944A56" w:rsidRPr="006E71A2">
        <w:t xml:space="preserve">strany vedení, </w:t>
      </w:r>
      <w:r w:rsidR="00CB3E50">
        <w:t>tak i </w:t>
      </w:r>
      <w:r w:rsidR="00944A56" w:rsidRPr="006E71A2">
        <w:t xml:space="preserve">atmosférou školního </w:t>
      </w:r>
      <w:r w:rsidR="00944A56" w:rsidRPr="008D58FA">
        <w:t>prostředí</w:t>
      </w:r>
      <w:r>
        <w:t>. (</w:t>
      </w:r>
      <w:proofErr w:type="spellStart"/>
      <w:r w:rsidRPr="008F2EC4">
        <w:rPr>
          <w:color w:val="000000"/>
        </w:rPr>
        <w:t>Kucharská</w:t>
      </w:r>
      <w:proofErr w:type="spellEnd"/>
      <w:r w:rsidR="003633C5">
        <w:rPr>
          <w:color w:val="000000"/>
        </w:rPr>
        <w:t xml:space="preserve"> a kol.,</w:t>
      </w:r>
      <w:r w:rsidRPr="008F2EC4">
        <w:rPr>
          <w:color w:val="000000"/>
        </w:rPr>
        <w:t xml:space="preserve"> 2013</w:t>
      </w:r>
      <w:r>
        <w:t>)</w:t>
      </w:r>
      <w:r w:rsidR="00D27E08">
        <w:t xml:space="preserve"> </w:t>
      </w:r>
      <w:r w:rsidRPr="00AF6A18">
        <w:rPr>
          <w:i/>
        </w:rPr>
        <w:t xml:space="preserve">„Možnosti podpory učitelů můžeme vidět </w:t>
      </w:r>
      <w:r w:rsidR="00CB3E50" w:rsidRPr="00AF6A18">
        <w:rPr>
          <w:i/>
        </w:rPr>
        <w:t>na </w:t>
      </w:r>
      <w:r w:rsidRPr="00AF6A18">
        <w:rPr>
          <w:i/>
        </w:rPr>
        <w:t xml:space="preserve">úrovni obecné </w:t>
      </w:r>
      <w:r w:rsidR="00CB3E50" w:rsidRPr="00AF6A18">
        <w:rPr>
          <w:i/>
        </w:rPr>
        <w:t>ve </w:t>
      </w:r>
      <w:r w:rsidRPr="00AF6A18">
        <w:rPr>
          <w:i/>
        </w:rPr>
        <w:t xml:space="preserve">smyslu emoční podpory, sdílení, motivace, </w:t>
      </w:r>
      <w:r w:rsidR="00CB3E50" w:rsidRPr="00AF6A18">
        <w:rPr>
          <w:i/>
        </w:rPr>
        <w:t>až po </w:t>
      </w:r>
      <w:r w:rsidRPr="00AF6A18">
        <w:rPr>
          <w:i/>
        </w:rPr>
        <w:t xml:space="preserve">cílenou podporu </w:t>
      </w:r>
      <w:r w:rsidR="00CB3E50" w:rsidRPr="00AF6A18">
        <w:rPr>
          <w:i/>
        </w:rPr>
        <w:t>ve </w:t>
      </w:r>
      <w:r w:rsidRPr="00AF6A18">
        <w:rPr>
          <w:i/>
        </w:rPr>
        <w:t xml:space="preserve">smyslu metodického vedení, vzdělávání, realizace intervenčních opatření </w:t>
      </w:r>
      <w:r w:rsidR="00CB3E50" w:rsidRPr="00AF6A18">
        <w:rPr>
          <w:i/>
        </w:rPr>
        <w:t>ve </w:t>
      </w:r>
      <w:r w:rsidRPr="00AF6A18">
        <w:rPr>
          <w:i/>
        </w:rPr>
        <w:t xml:space="preserve">třídě </w:t>
      </w:r>
      <w:r w:rsidR="00CB3E50" w:rsidRPr="00AF6A18">
        <w:rPr>
          <w:i/>
        </w:rPr>
        <w:t>i </w:t>
      </w:r>
      <w:r w:rsidRPr="00AF6A18">
        <w:rPr>
          <w:i/>
        </w:rPr>
        <w:t xml:space="preserve">v podobě přímé práce s dítětem.“ </w:t>
      </w:r>
      <w:r>
        <w:t>(</w:t>
      </w:r>
      <w:proofErr w:type="spellStart"/>
      <w:r w:rsidRPr="008F2EC4">
        <w:rPr>
          <w:color w:val="000000"/>
        </w:rPr>
        <w:t>Kucharská</w:t>
      </w:r>
      <w:proofErr w:type="spellEnd"/>
      <w:r w:rsidR="003633C5">
        <w:rPr>
          <w:color w:val="000000"/>
        </w:rPr>
        <w:t xml:space="preserve"> a kol.</w:t>
      </w:r>
      <w:r w:rsidRPr="008F2EC4">
        <w:rPr>
          <w:color w:val="000000"/>
        </w:rPr>
        <w:t>,</w:t>
      </w:r>
      <w:r w:rsidR="00E416E5">
        <w:rPr>
          <w:color w:val="000000"/>
        </w:rPr>
        <w:t xml:space="preserve"> </w:t>
      </w:r>
      <w:r w:rsidRPr="008F2EC4">
        <w:rPr>
          <w:color w:val="000000"/>
        </w:rPr>
        <w:t>2013</w:t>
      </w:r>
      <w:r w:rsidR="00E416E5">
        <w:rPr>
          <w:color w:val="000000"/>
        </w:rPr>
        <w:t>, s. 62</w:t>
      </w:r>
      <w:r>
        <w:t>)</w:t>
      </w:r>
      <w:r w:rsidR="00D94E89">
        <w:t xml:space="preserve"> </w:t>
      </w:r>
    </w:p>
    <w:p w14:paraId="16276382" w14:textId="43DB6D93" w:rsidR="005C4680" w:rsidRDefault="004C7761" w:rsidP="005C4680">
      <w:pPr>
        <w:pStyle w:val="UPOL-normlntext"/>
      </w:pPr>
      <w:bookmarkStart w:id="36" w:name="_Hlk153452556"/>
      <w:r>
        <w:t xml:space="preserve">Praktický příklad spolupráce speciálního pedagoga s třídním učitelem a </w:t>
      </w:r>
      <w:r w:rsidR="0087054D">
        <w:t xml:space="preserve">asistentem pedagoga popisuje například </w:t>
      </w:r>
      <w:r w:rsidR="000C3E5B">
        <w:t xml:space="preserve">Tomková a kol. (2020), která uvádí, že v praktické rovině kupříkladu </w:t>
      </w:r>
      <w:r w:rsidR="00655757">
        <w:t xml:space="preserve">třídní učitel </w:t>
      </w:r>
      <w:r w:rsidR="000C3E5B">
        <w:t>konzultuje</w:t>
      </w:r>
      <w:r w:rsidR="00655757">
        <w:t xml:space="preserve"> se speciálním pedagogem, který </w:t>
      </w:r>
      <w:r w:rsidR="000C3E5B">
        <w:t>provádí návštěvu</w:t>
      </w:r>
      <w:r w:rsidR="00655757">
        <w:t xml:space="preserve"> jeho třídy, </w:t>
      </w:r>
      <w:r w:rsidR="000C3E5B">
        <w:t>otázku</w:t>
      </w:r>
      <w:r w:rsidR="00655757">
        <w:t xml:space="preserve"> celé</w:t>
      </w:r>
      <w:r w:rsidR="000C3E5B">
        <w:t>ho</w:t>
      </w:r>
      <w:r w:rsidR="00655757">
        <w:t xml:space="preserve"> kolektivu, </w:t>
      </w:r>
      <w:r w:rsidR="000C3E5B">
        <w:t>ačkoliv</w:t>
      </w:r>
      <w:r w:rsidR="00655757">
        <w:t xml:space="preserve"> se speciální pedagog více zaměřuje na ty žáky, které má </w:t>
      </w:r>
      <w:r w:rsidR="00740851">
        <w:br/>
      </w:r>
      <w:r w:rsidR="00655757">
        <w:t xml:space="preserve">v péči. V tomto ohledu může pomoci asistent pedagoga, který má denně možnost žáky poznávat. </w:t>
      </w:r>
      <w:r w:rsidR="00D84D7D">
        <w:t>Speciální pedagog v praktické rovině kupříkladu</w:t>
      </w:r>
      <w:r w:rsidR="00C03C11">
        <w:t xml:space="preserve"> může řešit s asistentem pedagoga žákov</w:t>
      </w:r>
      <w:r w:rsidR="00721F8C">
        <w:t xml:space="preserve">y výukové, </w:t>
      </w:r>
      <w:r w:rsidR="00655757">
        <w:t>sociální a osobnostní problémy</w:t>
      </w:r>
      <w:r w:rsidR="00721F8C">
        <w:t>, řešit mohou společně také</w:t>
      </w:r>
      <w:r w:rsidR="00655757">
        <w:t xml:space="preserve"> spolupráci s</w:t>
      </w:r>
      <w:r w:rsidR="00A20AE7">
        <w:t> </w:t>
      </w:r>
      <w:r w:rsidR="00655757">
        <w:t>rodiči</w:t>
      </w:r>
      <w:r w:rsidR="00A20AE7">
        <w:t xml:space="preserve">. Kromě toho speciální pedagog v praktické rovině na asistenta pedagoga v některých případech může také </w:t>
      </w:r>
      <w:r w:rsidR="00655757">
        <w:t>deleg</w:t>
      </w:r>
      <w:r w:rsidR="00A20AE7">
        <w:t>ovat</w:t>
      </w:r>
      <w:r w:rsidR="00655757">
        <w:t xml:space="preserve"> svou činnost. </w:t>
      </w:r>
      <w:r w:rsidR="00E575E5">
        <w:t xml:space="preserve">Tomková a kol. (2020) </w:t>
      </w:r>
      <w:r w:rsidR="00D7019D">
        <w:t>dále</w:t>
      </w:r>
      <w:r w:rsidR="00E575E5">
        <w:t xml:space="preserve"> uvádí, že na některých školách je v praxi </w:t>
      </w:r>
      <w:r w:rsidR="0087015A">
        <w:t xml:space="preserve">jednou z rolí speciálního pedagoga </w:t>
      </w:r>
      <w:r w:rsidR="00E575E5">
        <w:t xml:space="preserve">také </w:t>
      </w:r>
      <w:r w:rsidR="0087015A">
        <w:t xml:space="preserve">metodické vedení asistentů pedagoga. Proto také musí monitorovat a ošetřovat vztah učitele a asistenta pedagoga, musí je vnímat jako celek. </w:t>
      </w:r>
      <w:r w:rsidR="005C4680">
        <w:t>Speciální pedagog se pak dostává do role vnějšího mediátora a mentora, který napomáhá najít v daném případě vhodné řešení situace.</w:t>
      </w:r>
    </w:p>
    <w:p w14:paraId="79C8B67A" w14:textId="00212FBF" w:rsidR="00A438E8" w:rsidRDefault="00A438E8" w:rsidP="00E575E5">
      <w:pPr>
        <w:pStyle w:val="UPOL-normlntext"/>
      </w:pPr>
    </w:p>
    <w:p w14:paraId="2DB35C00" w14:textId="77777777" w:rsidR="00A438E8" w:rsidRDefault="00A438E8">
      <w:pPr>
        <w:spacing w:after="200" w:line="276" w:lineRule="auto"/>
      </w:pPr>
      <w:r>
        <w:br w:type="page"/>
      </w:r>
    </w:p>
    <w:p w14:paraId="2A6EE84B" w14:textId="7F956755" w:rsidR="00C1651A" w:rsidRDefault="00240723" w:rsidP="00AA6610">
      <w:pPr>
        <w:pStyle w:val="UPOL-normlntext"/>
      </w:pPr>
      <w:r>
        <w:lastRenderedPageBreak/>
        <w:t xml:space="preserve">Z Katalogu podpůrných opatření pak vyplývá, že školní speciální pedagog v rámci své činnosti mimo jiné </w:t>
      </w:r>
      <w:r w:rsidR="00D55CE1">
        <w:t xml:space="preserve">spolupracuje </w:t>
      </w:r>
      <w:r w:rsidR="00C1651A">
        <w:t>se školskými poradenskými zařízeními a s dalšími institucemi a odbornými pracovníky ve prospěch žáka se speciálními vzdělávacími potřebami</w:t>
      </w:r>
      <w:r w:rsidR="00D55CE1">
        <w:t>, kdy právě tato spolupráce představuje důležitou součást jeho činnosti</w:t>
      </w:r>
      <w:r w:rsidR="00C1651A">
        <w:t>.</w:t>
      </w:r>
      <w:r w:rsidR="00D55CE1">
        <w:t xml:space="preserve"> Dále </w:t>
      </w:r>
      <w:r w:rsidR="00FD7296">
        <w:t xml:space="preserve">se </w:t>
      </w:r>
      <w:r w:rsidR="00D55CE1">
        <w:t>pak také speciální pedagog</w:t>
      </w:r>
      <w:r w:rsidR="00FD7296">
        <w:t xml:space="preserve"> společně s dalšími pracovníky podílí na </w:t>
      </w:r>
      <w:r w:rsidR="00C1651A">
        <w:t>vytváření vzdělávacích plánů a programů školy s cílem rozšíření služeb a zkvalitnění péče o žáky se speciálními vzdělávacími potřebami.</w:t>
      </w:r>
      <w:r w:rsidR="00AA6610">
        <w:t xml:space="preserve"> Dále jsou nedílnou součástí jeho činnosti také m</w:t>
      </w:r>
      <w:r w:rsidR="00C1651A">
        <w:t xml:space="preserve">etodické činnosti pro pedagogy školy </w:t>
      </w:r>
      <w:r w:rsidR="00AA6610">
        <w:t>a</w:t>
      </w:r>
      <w:r w:rsidR="00C1651A">
        <w:t xml:space="preserve"> jejich zavádění do výuky, </w:t>
      </w:r>
      <w:r w:rsidR="00AA6610">
        <w:t>kdy provádí</w:t>
      </w:r>
      <w:r w:rsidR="00F36C21">
        <w:t xml:space="preserve"> </w:t>
      </w:r>
      <w:r w:rsidR="00AA6610">
        <w:t>u</w:t>
      </w:r>
      <w:r w:rsidR="009F432A">
        <w:t xml:space="preserve"> pedagogů</w:t>
      </w:r>
      <w:r w:rsidR="00AA6610">
        <w:t xml:space="preserve"> také kdy </w:t>
      </w:r>
      <w:r w:rsidR="00C1651A">
        <w:t>instruktáže využívání speciálních pomůcek a didaktických materiálů</w:t>
      </w:r>
      <w:r w:rsidR="00AA6610">
        <w:t xml:space="preserve"> a poskytuje jim pomoc a poradenství</w:t>
      </w:r>
      <w:r w:rsidR="00C1651A">
        <w:t>.</w:t>
      </w:r>
      <w:r w:rsidR="009F432A">
        <w:t xml:space="preserve"> Dále</w:t>
      </w:r>
      <w:r w:rsidR="00AA6610">
        <w:t xml:space="preserve"> je v rámci jeho činnosti důležitá k</w:t>
      </w:r>
      <w:r w:rsidR="00C1651A">
        <w:t>oordinace a metodické vedení pedagogických asistentů ve škole</w:t>
      </w:r>
      <w:r w:rsidR="00AA6610">
        <w:t xml:space="preserve"> </w:t>
      </w:r>
      <w:bookmarkStart w:id="37" w:name="_Hlk161661471"/>
      <w:r w:rsidR="00AA6610">
        <w:t>(</w:t>
      </w:r>
      <w:proofErr w:type="spellStart"/>
      <w:r w:rsidR="007B7693">
        <w:rPr>
          <w:rStyle w:val="Hypertextovodkaz"/>
          <w:bCs/>
          <w:color w:val="auto"/>
          <w:u w:val="none"/>
        </w:rPr>
        <w:t>Baslerová</w:t>
      </w:r>
      <w:proofErr w:type="spellEnd"/>
      <w:r w:rsidR="007B7693">
        <w:rPr>
          <w:rStyle w:val="Hypertextovodkaz"/>
          <w:bCs/>
          <w:color w:val="auto"/>
          <w:u w:val="none"/>
        </w:rPr>
        <w:t>, 2023)</w:t>
      </w:r>
      <w:r w:rsidR="00C1651A">
        <w:t>.</w:t>
      </w:r>
      <w:bookmarkEnd w:id="37"/>
    </w:p>
    <w:bookmarkEnd w:id="36"/>
    <w:p w14:paraId="113B2712" w14:textId="77777777" w:rsidR="00745011" w:rsidRPr="00E575E5" w:rsidRDefault="00745011" w:rsidP="00E575E5">
      <w:pPr>
        <w:pStyle w:val="UPOL-normlntext"/>
      </w:pPr>
    </w:p>
    <w:p w14:paraId="6F4BB2B8" w14:textId="1F86C8E5" w:rsidR="00AF6A18" w:rsidRDefault="00AF6A18" w:rsidP="002564BE">
      <w:pPr>
        <w:pStyle w:val="Hlavnikapitola"/>
      </w:pPr>
      <w:bookmarkStart w:id="38" w:name="_Toc164269838"/>
      <w:r>
        <w:lastRenderedPageBreak/>
        <w:t xml:space="preserve">Rodina </w:t>
      </w:r>
      <w:r w:rsidR="009717DF">
        <w:t>dítěte s PAS</w:t>
      </w:r>
      <w:bookmarkEnd w:id="38"/>
    </w:p>
    <w:p w14:paraId="5E2F142E" w14:textId="32D80800" w:rsidR="00A0690D" w:rsidRDefault="00A0690D" w:rsidP="00A0690D">
      <w:pPr>
        <w:pStyle w:val="UPOL-normlntext"/>
      </w:pPr>
      <w:bookmarkStart w:id="39" w:name="_Hlk153452587"/>
      <w:r>
        <w:t xml:space="preserve">V této kapitole také bude </w:t>
      </w:r>
      <w:r w:rsidR="009F432A">
        <w:t>uvedena</w:t>
      </w:r>
      <w:r>
        <w:t xml:space="preserve"> otázka rodiny</w:t>
      </w:r>
      <w:r w:rsidR="009717DF">
        <w:t xml:space="preserve"> dítěte s PAS</w:t>
      </w:r>
      <w:r>
        <w:t>. Zmíněn bude pohled rodičů na otázku života dítěte s PAS, dále pak role spolupráce probíhající mezi rodinou a</w:t>
      </w:r>
      <w:r w:rsidR="00D77C3C">
        <w:t xml:space="preserve"> </w:t>
      </w:r>
      <w:r>
        <w:t>školou, zmíněny budou i odborné postřehy</w:t>
      </w:r>
      <w:r w:rsidR="00895318">
        <w:t xml:space="preserve"> pro rodiče</w:t>
      </w:r>
      <w:r w:rsidR="00F36C21">
        <w:t>,</w:t>
      </w:r>
      <w:r w:rsidR="00895318">
        <w:t xml:space="preserve"> a</w:t>
      </w:r>
      <w:r w:rsidR="009F432A">
        <w:t xml:space="preserve"> </w:t>
      </w:r>
      <w:r w:rsidR="00895318">
        <w:t>také informace o PAS pro širokou veřejnost.</w:t>
      </w:r>
    </w:p>
    <w:bookmarkEnd w:id="39"/>
    <w:p w14:paraId="56AA8DDD" w14:textId="77777777" w:rsidR="00895318" w:rsidRPr="00A0690D" w:rsidRDefault="00895318" w:rsidP="00A0690D">
      <w:pPr>
        <w:pStyle w:val="UPOL-normlntext"/>
      </w:pPr>
    </w:p>
    <w:p w14:paraId="3BDC5272" w14:textId="69A1C6AD" w:rsidR="00AF6A18" w:rsidRDefault="00AF6A18" w:rsidP="002564BE">
      <w:pPr>
        <w:pStyle w:val="Podkapitola1"/>
      </w:pPr>
      <w:bookmarkStart w:id="40" w:name="_Toc164269839"/>
      <w:r>
        <w:t xml:space="preserve">Pohled rodičů na život </w:t>
      </w:r>
      <w:r w:rsidR="00267044">
        <w:rPr>
          <w:lang w:val="cs-CZ"/>
        </w:rPr>
        <w:t xml:space="preserve">dítěte s </w:t>
      </w:r>
      <w:r w:rsidR="00895318">
        <w:rPr>
          <w:lang w:val="cs-CZ"/>
        </w:rPr>
        <w:t>PAS</w:t>
      </w:r>
      <w:bookmarkEnd w:id="40"/>
    </w:p>
    <w:p w14:paraId="36AED5BF" w14:textId="093BC401" w:rsidR="00DC3E80" w:rsidRPr="0084658C" w:rsidRDefault="0089469C" w:rsidP="00AF6A18">
      <w:pPr>
        <w:pStyle w:val="UPOL-normlntext"/>
      </w:pPr>
      <w:bookmarkStart w:id="41" w:name="_Hlk153452629"/>
      <w:r w:rsidRPr="00684D65">
        <w:t xml:space="preserve">Každý rodič </w:t>
      </w:r>
      <w:r w:rsidR="00DC3E80" w:rsidRPr="00684D65">
        <w:t xml:space="preserve">chce </w:t>
      </w:r>
      <w:r w:rsidR="00CB3E50">
        <w:t>pro své </w:t>
      </w:r>
      <w:r w:rsidRPr="00684D65">
        <w:t xml:space="preserve">děti </w:t>
      </w:r>
      <w:r w:rsidR="00DC3E80" w:rsidRPr="00684D65">
        <w:t xml:space="preserve">vždy </w:t>
      </w:r>
      <w:r w:rsidR="00CB3E50">
        <w:t>jen to </w:t>
      </w:r>
      <w:r w:rsidR="00DC3E80" w:rsidRPr="00684D65">
        <w:t>nejlepší</w:t>
      </w:r>
      <w:r w:rsidR="00DC3E80" w:rsidRPr="00DE3D47">
        <w:t xml:space="preserve">. </w:t>
      </w:r>
      <w:r w:rsidR="00CB3E50" w:rsidRPr="00DE3D47">
        <w:t>U </w:t>
      </w:r>
      <w:r w:rsidR="00DC3E80" w:rsidRPr="00DE3D47">
        <w:t>dětí</w:t>
      </w:r>
      <w:r w:rsidR="00DC3E80" w:rsidRPr="00684D65">
        <w:t xml:space="preserve"> </w:t>
      </w:r>
      <w:r w:rsidR="00D77C3C">
        <w:t xml:space="preserve">s poruchou autistického spektra </w:t>
      </w:r>
      <w:r w:rsidR="00CB3E50">
        <w:t>si </w:t>
      </w:r>
      <w:r w:rsidR="00DC3E80" w:rsidRPr="00684D65">
        <w:t>rodiče často nevědí rady</w:t>
      </w:r>
      <w:r w:rsidR="009F432A">
        <w:t>, a</w:t>
      </w:r>
      <w:r w:rsidR="00DC3E80" w:rsidRPr="00684D65">
        <w:t xml:space="preserve"> neví, kam </w:t>
      </w:r>
      <w:r w:rsidR="00CB3E50">
        <w:t>se </w:t>
      </w:r>
      <w:r w:rsidR="00DC3E80" w:rsidRPr="00684D65">
        <w:t xml:space="preserve">obrátit </w:t>
      </w:r>
      <w:r w:rsidR="009F432A">
        <w:t>pro</w:t>
      </w:r>
      <w:r w:rsidR="00CB3E50">
        <w:t> </w:t>
      </w:r>
      <w:r w:rsidR="00DC3E80" w:rsidRPr="00684D65">
        <w:t>pomoc</w:t>
      </w:r>
      <w:r w:rsidR="009F432A">
        <w:t xml:space="preserve"> či</w:t>
      </w:r>
      <w:r w:rsidR="00DC3E80" w:rsidRPr="00684D65">
        <w:t xml:space="preserve">, </w:t>
      </w:r>
      <w:r w:rsidR="00CB3E50">
        <w:t>o </w:t>
      </w:r>
      <w:r w:rsidR="00DC3E80" w:rsidRPr="00684D65">
        <w:t>radu. Potřebují vedení</w:t>
      </w:r>
      <w:r w:rsidRPr="00684D65">
        <w:t xml:space="preserve">, </w:t>
      </w:r>
      <w:r w:rsidR="009F432A">
        <w:t>zjistit</w:t>
      </w:r>
      <w:r w:rsidR="00DC3E80" w:rsidRPr="00684D65">
        <w:t xml:space="preserve"> </w:t>
      </w:r>
      <w:r w:rsidR="00CB3E50">
        <w:t>co </w:t>
      </w:r>
      <w:r w:rsidR="00DC3E80" w:rsidRPr="00684D65">
        <w:t xml:space="preserve">nejvíce důležitých informací, </w:t>
      </w:r>
      <w:r w:rsidR="00CB3E50">
        <w:t>aby co </w:t>
      </w:r>
      <w:r w:rsidR="00DC3E80" w:rsidRPr="00684D65">
        <w:t xml:space="preserve">nejvíce svým dětem porozuměli. Často </w:t>
      </w:r>
      <w:r w:rsidR="00DC3E80" w:rsidRPr="0084658C">
        <w:t xml:space="preserve">nabývají pocitu, </w:t>
      </w:r>
      <w:r w:rsidR="00CB3E50" w:rsidRPr="0084658C">
        <w:t>že </w:t>
      </w:r>
      <w:r w:rsidR="00DC3E80" w:rsidRPr="0084658C">
        <w:t xml:space="preserve">chování svých dětí, které </w:t>
      </w:r>
      <w:r w:rsidR="00CB3E50" w:rsidRPr="0084658C">
        <w:t>je tak </w:t>
      </w:r>
      <w:r w:rsidR="00DC3E80" w:rsidRPr="0084658C">
        <w:t>nápadně jiné</w:t>
      </w:r>
      <w:r w:rsidR="00DB11E9">
        <w:t>,</w:t>
      </w:r>
      <w:r w:rsidR="00DC3E80" w:rsidRPr="0084658C">
        <w:t xml:space="preserve"> nemohou pochopit</w:t>
      </w:r>
      <w:r w:rsidR="00D94E43" w:rsidRPr="0084658C">
        <w:t xml:space="preserve"> nikdy</w:t>
      </w:r>
      <w:r w:rsidR="00DC3E80" w:rsidRPr="0084658C">
        <w:t>.</w:t>
      </w:r>
      <w:r w:rsidR="00D77C3C">
        <w:t xml:space="preserve"> </w:t>
      </w:r>
      <w:r w:rsidR="00BD349C" w:rsidRPr="0084658C">
        <w:t>(</w:t>
      </w:r>
      <w:proofErr w:type="spellStart"/>
      <w:r w:rsidR="00BD349C" w:rsidRPr="0084658C">
        <w:t>Prizant</w:t>
      </w:r>
      <w:proofErr w:type="spellEnd"/>
      <w:r w:rsidR="00BD349C" w:rsidRPr="0084658C">
        <w:t xml:space="preserve">, </w:t>
      </w:r>
      <w:proofErr w:type="spellStart"/>
      <w:r w:rsidR="00BD349C" w:rsidRPr="0084658C">
        <w:t>Fields-Meyer</w:t>
      </w:r>
      <w:proofErr w:type="spellEnd"/>
      <w:r w:rsidR="00BD349C" w:rsidRPr="0084658C">
        <w:t>, 2020</w:t>
      </w:r>
      <w:r w:rsidR="00DC3E80" w:rsidRPr="0084658C">
        <w:t xml:space="preserve">) </w:t>
      </w:r>
    </w:p>
    <w:bookmarkEnd w:id="41"/>
    <w:p w14:paraId="6C4AE1DE" w14:textId="54DB1615" w:rsidR="00DC3E80" w:rsidRPr="00684D65" w:rsidRDefault="00DC3E80" w:rsidP="00AF6A18">
      <w:pPr>
        <w:pStyle w:val="UPOL-normlntext"/>
      </w:pPr>
      <w:r w:rsidRPr="0084658C">
        <w:rPr>
          <w:i/>
        </w:rPr>
        <w:t xml:space="preserve">„Vztah rodičů </w:t>
      </w:r>
      <w:r w:rsidR="00CB3E50" w:rsidRPr="0084658C">
        <w:rPr>
          <w:i/>
        </w:rPr>
        <w:t>k </w:t>
      </w:r>
      <w:r w:rsidRPr="0084658C">
        <w:rPr>
          <w:i/>
        </w:rPr>
        <w:t xml:space="preserve">dítěti </w:t>
      </w:r>
      <w:r w:rsidR="00CB3E50" w:rsidRPr="0084658C">
        <w:rPr>
          <w:i/>
        </w:rPr>
        <w:t>se </w:t>
      </w:r>
      <w:r w:rsidRPr="0084658C">
        <w:rPr>
          <w:i/>
        </w:rPr>
        <w:t xml:space="preserve">utváří </w:t>
      </w:r>
      <w:r w:rsidR="00CB3E50" w:rsidRPr="0084658C">
        <w:rPr>
          <w:i/>
        </w:rPr>
        <w:t>již </w:t>
      </w:r>
      <w:r w:rsidRPr="0084658C">
        <w:rPr>
          <w:i/>
        </w:rPr>
        <w:t>dlouho před narozením. Součástí rodičovství</w:t>
      </w:r>
      <w:r w:rsidRPr="00AF6A18">
        <w:rPr>
          <w:i/>
        </w:rPr>
        <w:t xml:space="preserve"> jsou velké plány </w:t>
      </w:r>
      <w:r w:rsidR="00CB3E50" w:rsidRPr="00AF6A18">
        <w:rPr>
          <w:i/>
        </w:rPr>
        <w:t>do </w:t>
      </w:r>
      <w:r w:rsidRPr="00AF6A18">
        <w:rPr>
          <w:i/>
        </w:rPr>
        <w:t xml:space="preserve">jeho budoucnosti, rodiče sní </w:t>
      </w:r>
      <w:r w:rsidR="00CB3E50" w:rsidRPr="00AF6A18">
        <w:rPr>
          <w:i/>
        </w:rPr>
        <w:t>o </w:t>
      </w:r>
      <w:r w:rsidRPr="00AF6A18">
        <w:rPr>
          <w:i/>
        </w:rPr>
        <w:t xml:space="preserve">lékařské kariéře, fotbalistovi, právníkovi, nadaném výtvarníkovi, úspěšné kadeřnici, pokračovateli </w:t>
      </w:r>
      <w:r w:rsidR="00CB3E50" w:rsidRPr="00AF6A18">
        <w:rPr>
          <w:i/>
        </w:rPr>
        <w:t>ve </w:t>
      </w:r>
      <w:r w:rsidRPr="00AF6A18">
        <w:rPr>
          <w:i/>
        </w:rPr>
        <w:t xml:space="preserve">firmě. Vzdušné zámky, které </w:t>
      </w:r>
      <w:r w:rsidR="00CB3E50" w:rsidRPr="00AF6A18">
        <w:rPr>
          <w:i/>
        </w:rPr>
        <w:t>si </w:t>
      </w:r>
      <w:r w:rsidRPr="00AF6A18">
        <w:rPr>
          <w:i/>
        </w:rPr>
        <w:t xml:space="preserve">staví každý rodič, </w:t>
      </w:r>
      <w:r w:rsidR="00CB3E50" w:rsidRPr="00AF6A18">
        <w:rPr>
          <w:i/>
        </w:rPr>
        <w:t>se </w:t>
      </w:r>
      <w:r w:rsidRPr="00AF6A18">
        <w:rPr>
          <w:i/>
        </w:rPr>
        <w:t xml:space="preserve">sdělením diagnózy </w:t>
      </w:r>
      <w:r w:rsidR="00CB3E50" w:rsidRPr="00AF6A18">
        <w:rPr>
          <w:i/>
        </w:rPr>
        <w:t>a </w:t>
      </w:r>
      <w:r w:rsidRPr="00AF6A18">
        <w:rPr>
          <w:i/>
        </w:rPr>
        <w:t xml:space="preserve">konstatováním, </w:t>
      </w:r>
      <w:r w:rsidR="00CB3E50" w:rsidRPr="00AF6A18">
        <w:rPr>
          <w:i/>
        </w:rPr>
        <w:t>že se </w:t>
      </w:r>
      <w:r w:rsidRPr="00AF6A18">
        <w:rPr>
          <w:i/>
        </w:rPr>
        <w:t xml:space="preserve">jedná </w:t>
      </w:r>
      <w:r w:rsidR="00CB3E50" w:rsidRPr="00AF6A18">
        <w:rPr>
          <w:i/>
        </w:rPr>
        <w:t>o </w:t>
      </w:r>
      <w:r w:rsidRPr="00AF6A18">
        <w:rPr>
          <w:i/>
        </w:rPr>
        <w:t xml:space="preserve">závažný handicap, hroutí. Náhlá prudká ztráta původního obrazu dítěte, očekávání problémů </w:t>
      </w:r>
      <w:r w:rsidR="00CB3E50" w:rsidRPr="00AF6A18">
        <w:rPr>
          <w:i/>
        </w:rPr>
        <w:t>a </w:t>
      </w:r>
      <w:r w:rsidRPr="00AF6A18">
        <w:rPr>
          <w:i/>
        </w:rPr>
        <w:t xml:space="preserve">pocit rodičovského selhání vyvolá šok.“ </w:t>
      </w:r>
      <w:r w:rsidRPr="00684D65">
        <w:t>(</w:t>
      </w:r>
      <w:proofErr w:type="spellStart"/>
      <w:r w:rsidRPr="00684D65">
        <w:t>Thorová</w:t>
      </w:r>
      <w:proofErr w:type="spellEnd"/>
      <w:r w:rsidRPr="00684D65">
        <w:t xml:space="preserve">, </w:t>
      </w:r>
      <w:r w:rsidR="00CB3E50">
        <w:t>s. </w:t>
      </w:r>
      <w:r w:rsidRPr="00684D65">
        <w:t>407, 2016)</w:t>
      </w:r>
    </w:p>
    <w:p w14:paraId="48097810" w14:textId="684905CF" w:rsidR="00A438E8" w:rsidRDefault="009F432A" w:rsidP="00AF6A18">
      <w:pPr>
        <w:pStyle w:val="UPOL-normlntext"/>
      </w:pPr>
      <w:r>
        <w:t>Mnoho</w:t>
      </w:r>
      <w:r w:rsidR="00DC3E80" w:rsidRPr="0084658C">
        <w:t xml:space="preserve"> rodičů </w:t>
      </w:r>
      <w:r w:rsidR="00CB3E50" w:rsidRPr="0084658C">
        <w:t>se </w:t>
      </w:r>
      <w:r w:rsidR="00DC3E80" w:rsidRPr="0084658C">
        <w:t>spoléh</w:t>
      </w:r>
      <w:r w:rsidR="00FF1341" w:rsidRPr="0084658C">
        <w:t>á</w:t>
      </w:r>
      <w:r w:rsidR="00DC3E80" w:rsidRPr="0084658C">
        <w:t xml:space="preserve"> </w:t>
      </w:r>
      <w:r w:rsidR="00CB3E50" w:rsidRPr="0084658C">
        <w:t>na </w:t>
      </w:r>
      <w:r w:rsidR="00DC3E80" w:rsidRPr="0084658C">
        <w:t>zkušenost</w:t>
      </w:r>
      <w:r w:rsidR="00FF1341" w:rsidRPr="0084658C">
        <w:t>i</w:t>
      </w:r>
      <w:r w:rsidR="00DC3E80" w:rsidRPr="0084658C">
        <w:t xml:space="preserve"> </w:t>
      </w:r>
      <w:r w:rsidR="00CB3E50" w:rsidRPr="0084658C">
        <w:t>a </w:t>
      </w:r>
      <w:r w:rsidR="00FF1341" w:rsidRPr="0084658C">
        <w:t xml:space="preserve">odborné </w:t>
      </w:r>
      <w:r w:rsidR="00DC3E80" w:rsidRPr="0084658C">
        <w:t>znalos</w:t>
      </w:r>
      <w:r w:rsidR="00FF1341" w:rsidRPr="0084658C">
        <w:t>t</w:t>
      </w:r>
      <w:r w:rsidR="00D94E43" w:rsidRPr="0084658C">
        <w:t>i</w:t>
      </w:r>
      <w:r w:rsidR="00FF1341" w:rsidRPr="0084658C">
        <w:t xml:space="preserve"> lidí,</w:t>
      </w:r>
      <w:r w:rsidR="00DC3E80" w:rsidRPr="0084658C">
        <w:t xml:space="preserve"> kteří jsou</w:t>
      </w:r>
      <w:r w:rsidR="00FF1341" w:rsidRPr="0084658C">
        <w:t xml:space="preserve"> skutečnými</w:t>
      </w:r>
      <w:r w:rsidR="00DC3E80" w:rsidRPr="0084658C">
        <w:t xml:space="preserve"> odborní</w:t>
      </w:r>
      <w:r w:rsidR="00D94E43" w:rsidRPr="0084658C">
        <w:t>ky</w:t>
      </w:r>
      <w:r w:rsidR="00DC3E80" w:rsidRPr="0084658C">
        <w:t xml:space="preserve"> </w:t>
      </w:r>
      <w:r w:rsidR="00CB3E50" w:rsidRPr="0084658C">
        <w:t>a </w:t>
      </w:r>
      <w:r w:rsidR="00DC3E80" w:rsidRPr="0084658C">
        <w:t xml:space="preserve">mají dostatečnou kvalifikaci </w:t>
      </w:r>
      <w:r w:rsidR="00F00F00">
        <w:t>v oblasti PAS</w:t>
      </w:r>
      <w:r w:rsidR="00DC3E80" w:rsidRPr="0084658C">
        <w:t xml:space="preserve">. </w:t>
      </w:r>
      <w:proofErr w:type="spellStart"/>
      <w:r w:rsidR="001259C9" w:rsidRPr="0084658C">
        <w:t>Prizant</w:t>
      </w:r>
      <w:proofErr w:type="spellEnd"/>
      <w:r w:rsidR="00BD349C" w:rsidRPr="0084658C">
        <w:t xml:space="preserve"> a </w:t>
      </w:r>
      <w:proofErr w:type="spellStart"/>
      <w:r w:rsidR="00BD349C" w:rsidRPr="0084658C">
        <w:t>Fields-Meyer</w:t>
      </w:r>
      <w:proofErr w:type="spellEnd"/>
      <w:r w:rsidR="001259C9" w:rsidRPr="0084658C">
        <w:t xml:space="preserve"> (2020) </w:t>
      </w:r>
      <w:r w:rsidR="00CB3E50" w:rsidRPr="0084658C">
        <w:t>ve své </w:t>
      </w:r>
      <w:r w:rsidR="001259C9" w:rsidRPr="0084658C">
        <w:t xml:space="preserve">knize </w:t>
      </w:r>
      <w:r>
        <w:t>uvádí</w:t>
      </w:r>
      <w:r w:rsidR="001259C9" w:rsidRPr="0084658C">
        <w:t xml:space="preserve">, </w:t>
      </w:r>
      <w:r w:rsidR="00CB3E50" w:rsidRPr="0084658C">
        <w:t>že </w:t>
      </w:r>
      <w:r w:rsidR="00DC3E80" w:rsidRPr="0084658C">
        <w:t>rodič</w:t>
      </w:r>
      <w:r w:rsidR="001259C9" w:rsidRPr="0084658C">
        <w:t>e</w:t>
      </w:r>
      <w:r w:rsidR="00DC3E80" w:rsidRPr="0084658C">
        <w:t>, kteří mají d</w:t>
      </w:r>
      <w:r w:rsidR="001259C9" w:rsidRPr="0084658C">
        <w:t>ítě</w:t>
      </w:r>
      <w:r w:rsidR="00DC3E80" w:rsidRPr="0084658C">
        <w:t xml:space="preserve"> s </w:t>
      </w:r>
      <w:r w:rsidR="00F00F00">
        <w:t>PAS</w:t>
      </w:r>
      <w:r w:rsidR="00DC3E80" w:rsidRPr="0084658C">
        <w:t xml:space="preserve"> staršího</w:t>
      </w:r>
      <w:r w:rsidR="001259C9" w:rsidRPr="0084658C">
        <w:t xml:space="preserve"> </w:t>
      </w:r>
      <w:r w:rsidR="00CB3E50" w:rsidRPr="0084658C">
        <w:t>či </w:t>
      </w:r>
      <w:r w:rsidR="00DC3E80" w:rsidRPr="0084658C">
        <w:t xml:space="preserve">dospělé </w:t>
      </w:r>
      <w:r w:rsidR="001259C9" w:rsidRPr="0084658C">
        <w:t>věku</w:t>
      </w:r>
      <w:r w:rsidR="001259C9" w:rsidRPr="00D94E43">
        <w:t>,</w:t>
      </w:r>
      <w:r w:rsidR="00DC3E80" w:rsidRPr="00D94E43">
        <w:t xml:space="preserve"> </w:t>
      </w:r>
      <w:r w:rsidR="00CB3E50">
        <w:t>se </w:t>
      </w:r>
      <w:r w:rsidR="001259C9" w:rsidRPr="00D94E43">
        <w:t xml:space="preserve">shodují </w:t>
      </w:r>
      <w:r w:rsidR="00CB3E50">
        <w:t>na </w:t>
      </w:r>
      <w:r w:rsidR="001259C9" w:rsidRPr="00D94E43">
        <w:t>názoru,</w:t>
      </w:r>
      <w:r w:rsidR="00DC3E80" w:rsidRPr="00D94E43">
        <w:t xml:space="preserve"> </w:t>
      </w:r>
      <w:r w:rsidR="00CB3E50">
        <w:t>že </w:t>
      </w:r>
      <w:r w:rsidR="00DC3E80" w:rsidRPr="00D94E43">
        <w:t>o</w:t>
      </w:r>
      <w:r w:rsidR="00F00F00">
        <w:t>d</w:t>
      </w:r>
      <w:r w:rsidR="00DC3E80" w:rsidRPr="00D94E43">
        <w:t>borníků zabývající</w:t>
      </w:r>
      <w:r>
        <w:t>ch</w:t>
      </w:r>
      <w:r w:rsidR="00DC3E80" w:rsidRPr="00D94E43">
        <w:t xml:space="preserve"> </w:t>
      </w:r>
      <w:r w:rsidR="00CB3E50">
        <w:t>se </w:t>
      </w:r>
      <w:r w:rsidR="00F00F00">
        <w:t>problematikou PAS</w:t>
      </w:r>
      <w:r w:rsidR="001259C9" w:rsidRPr="00D94E43">
        <w:t xml:space="preserve"> </w:t>
      </w:r>
      <w:r w:rsidR="00CB3E50">
        <w:t>je již </w:t>
      </w:r>
      <w:r w:rsidR="001259C9" w:rsidRPr="00D94E43">
        <w:t>v dnešní době dost</w:t>
      </w:r>
      <w:r>
        <w:t>atek</w:t>
      </w:r>
      <w:r w:rsidR="001259C9" w:rsidRPr="00D94E43">
        <w:t>.</w:t>
      </w:r>
      <w:r w:rsidR="000F6C01" w:rsidRPr="00D94E43">
        <w:t xml:space="preserve"> </w:t>
      </w:r>
      <w:r w:rsidR="00CB3E50">
        <w:t>Ale </w:t>
      </w:r>
      <w:r w:rsidR="00DC3E80" w:rsidRPr="00D94E43">
        <w:t>rodič</w:t>
      </w:r>
      <w:r w:rsidR="001259C9" w:rsidRPr="00D94E43">
        <w:t xml:space="preserve"> sám</w:t>
      </w:r>
      <w:r w:rsidR="00DC3E80" w:rsidRPr="00D94E43">
        <w:t xml:space="preserve"> </w:t>
      </w:r>
      <w:r w:rsidR="00CB3E50">
        <w:t>je a </w:t>
      </w:r>
      <w:r w:rsidR="00DC3E80" w:rsidRPr="00D94E43">
        <w:t>vždy</w:t>
      </w:r>
      <w:r w:rsidR="001259C9" w:rsidRPr="00D94E43">
        <w:t xml:space="preserve"> bude</w:t>
      </w:r>
      <w:r w:rsidR="00DC3E80" w:rsidRPr="00D94E43">
        <w:t xml:space="preserve"> </w:t>
      </w:r>
      <w:r w:rsidR="001259C9" w:rsidRPr="00D94E43">
        <w:t xml:space="preserve">tím nejlepším </w:t>
      </w:r>
      <w:r w:rsidR="00DC3E80" w:rsidRPr="00D94E43">
        <w:t xml:space="preserve">oborníkem. </w:t>
      </w:r>
      <w:r w:rsidR="00CB3E50">
        <w:t>Má </w:t>
      </w:r>
      <w:r w:rsidR="00DC3E80" w:rsidRPr="00D94E43">
        <w:t xml:space="preserve">nadhled, </w:t>
      </w:r>
      <w:r w:rsidR="00CB3E50">
        <w:t>je </w:t>
      </w:r>
      <w:r w:rsidR="00DC3E80" w:rsidRPr="00D94E43">
        <w:t>citliv</w:t>
      </w:r>
      <w:r>
        <w:t>ý</w:t>
      </w:r>
      <w:r w:rsidR="00DC3E80" w:rsidRPr="00D94E43">
        <w:t xml:space="preserve"> </w:t>
      </w:r>
      <w:r w:rsidR="00CB3E50">
        <w:t>ke </w:t>
      </w:r>
      <w:r w:rsidR="00DC3E80" w:rsidRPr="00D94E43">
        <w:t xml:space="preserve">svému dítěti </w:t>
      </w:r>
      <w:r w:rsidR="00CB3E50">
        <w:t>a </w:t>
      </w:r>
      <w:r w:rsidR="00DC3E80" w:rsidRPr="00D94E43">
        <w:t xml:space="preserve">k jeho potřebám. </w:t>
      </w:r>
      <w:r w:rsidR="00CB3E50">
        <w:t>Je </w:t>
      </w:r>
      <w:r w:rsidR="00DC3E80" w:rsidRPr="00D94E43">
        <w:t xml:space="preserve">schopen vnímat sebemenší rozdíly v chování </w:t>
      </w:r>
      <w:r w:rsidR="00CB3E50">
        <w:t>a </w:t>
      </w:r>
      <w:r w:rsidR="00DC3E80" w:rsidRPr="00D94E43">
        <w:t xml:space="preserve">vývoji svého dítěte, </w:t>
      </w:r>
      <w:r w:rsidR="00CB3E50">
        <w:t>tak</w:t>
      </w:r>
      <w:r>
        <w:t>,</w:t>
      </w:r>
      <w:r w:rsidR="00CB3E50">
        <w:t> </w:t>
      </w:r>
      <w:r w:rsidR="00DC3E80" w:rsidRPr="00D94E43">
        <w:t xml:space="preserve">jako nikdo jiný. Ví, </w:t>
      </w:r>
      <w:r w:rsidR="00CB3E50">
        <w:t>kdy je </w:t>
      </w:r>
      <w:r w:rsidR="00DC3E80" w:rsidRPr="00D94E43">
        <w:t xml:space="preserve">zapotřebí zvolnit v různých činnostech, </w:t>
      </w:r>
      <w:r w:rsidR="00CB3E50">
        <w:t>kdy je na </w:t>
      </w:r>
      <w:r w:rsidR="00DC3E80" w:rsidRPr="00D94E43">
        <w:t xml:space="preserve">místě dát </w:t>
      </w:r>
      <w:r w:rsidR="00CB3E50">
        <w:t>si </w:t>
      </w:r>
      <w:r w:rsidR="00DC3E80" w:rsidRPr="00D94E43">
        <w:t>pauzu</w:t>
      </w:r>
      <w:r>
        <w:t>, či</w:t>
      </w:r>
      <w:r w:rsidR="00D94E43" w:rsidRPr="00D94E43">
        <w:t xml:space="preserve"> </w:t>
      </w:r>
      <w:r>
        <w:t>k</w:t>
      </w:r>
      <w:r w:rsidR="00CB3E50">
        <w:t>dy je </w:t>
      </w:r>
      <w:r w:rsidR="00DC3E80" w:rsidRPr="00D94E43">
        <w:t xml:space="preserve">vhodný okamžik navazování kontaktu s druhými lidmi. </w:t>
      </w:r>
    </w:p>
    <w:p w14:paraId="4687250F" w14:textId="77777777" w:rsidR="00A438E8" w:rsidRDefault="00A438E8">
      <w:pPr>
        <w:spacing w:after="200" w:line="276" w:lineRule="auto"/>
      </w:pPr>
      <w:r>
        <w:br w:type="page"/>
      </w:r>
    </w:p>
    <w:p w14:paraId="7E3240E9" w14:textId="1B1CA791" w:rsidR="00CB3E50" w:rsidRDefault="009F432A" w:rsidP="00AF6A18">
      <w:pPr>
        <w:pStyle w:val="UPOL-normlntext"/>
      </w:pPr>
      <w:r>
        <w:lastRenderedPageBreak/>
        <w:t>Rodiče</w:t>
      </w:r>
      <w:r w:rsidR="00DC3E80" w:rsidRPr="00D94E43">
        <w:t xml:space="preserve"> nejlépe dokáží odhadnout </w:t>
      </w:r>
      <w:r w:rsidR="00CB3E50">
        <w:t>co </w:t>
      </w:r>
      <w:r w:rsidR="00DC3E80" w:rsidRPr="00D94E43">
        <w:t xml:space="preserve">znamená určitý výraz </w:t>
      </w:r>
      <w:r w:rsidR="009F24D4" w:rsidRPr="00D94E43">
        <w:t>v </w:t>
      </w:r>
      <w:r w:rsidR="00DB11E9">
        <w:t>jejich</w:t>
      </w:r>
      <w:r w:rsidR="009F24D4" w:rsidRPr="00D94E43">
        <w:t xml:space="preserve"> </w:t>
      </w:r>
      <w:r w:rsidR="00DC3E80" w:rsidRPr="00D94E43">
        <w:t xml:space="preserve">obličeji, </w:t>
      </w:r>
      <w:r w:rsidR="00CB3E50">
        <w:t>co </w:t>
      </w:r>
      <w:r w:rsidR="00DC3E80" w:rsidRPr="00D94E43">
        <w:t xml:space="preserve">vyvolalo jejich pláč nebo smích. </w:t>
      </w:r>
      <w:r w:rsidR="00CB3E50">
        <w:t>I </w:t>
      </w:r>
      <w:r w:rsidR="00DC3E80" w:rsidRPr="00D94E43">
        <w:t xml:space="preserve">odborník </w:t>
      </w:r>
      <w:r w:rsidR="00CB3E50">
        <w:t>je jen </w:t>
      </w:r>
      <w:r w:rsidR="00DC3E80" w:rsidRPr="00D94E43">
        <w:t xml:space="preserve">člověk </w:t>
      </w:r>
      <w:r w:rsidR="00CB3E50">
        <w:t>a </w:t>
      </w:r>
      <w:r w:rsidR="00DC3E80" w:rsidRPr="00D94E43">
        <w:t xml:space="preserve">proto, </w:t>
      </w:r>
      <w:r w:rsidR="00CB3E50">
        <w:t>že </w:t>
      </w:r>
      <w:r w:rsidR="00DC3E80" w:rsidRPr="00D94E43">
        <w:t xml:space="preserve">s dítětem není </w:t>
      </w:r>
      <w:r w:rsidR="00CB3E50">
        <w:t>tak </w:t>
      </w:r>
      <w:r w:rsidR="00DC3E80" w:rsidRPr="00D94E43">
        <w:t xml:space="preserve">často v kontaktu, může </w:t>
      </w:r>
      <w:r w:rsidR="00CB3E50">
        <w:t>si </w:t>
      </w:r>
      <w:r w:rsidR="00DC3E80" w:rsidRPr="00D94E43">
        <w:t xml:space="preserve">nevšimnout průlomových událostí </w:t>
      </w:r>
      <w:r w:rsidR="00CB3E50">
        <w:t>a </w:t>
      </w:r>
      <w:r w:rsidR="00DC3E80" w:rsidRPr="00D94E43">
        <w:t xml:space="preserve">důležitých okamžiků </w:t>
      </w:r>
      <w:r w:rsidR="00CB3E50">
        <w:t>v </w:t>
      </w:r>
      <w:r w:rsidR="00174C37" w:rsidRPr="00D94E43">
        <w:t>jeho</w:t>
      </w:r>
      <w:r w:rsidR="00DC3E80" w:rsidRPr="00D94E43">
        <w:t xml:space="preserve"> životě. </w:t>
      </w:r>
      <w:r w:rsidR="00BD349C" w:rsidRPr="00684D65">
        <w:t>(</w:t>
      </w:r>
      <w:proofErr w:type="spellStart"/>
      <w:r w:rsidR="00BD349C">
        <w:t>Prizant</w:t>
      </w:r>
      <w:proofErr w:type="spellEnd"/>
      <w:r w:rsidR="00BD349C">
        <w:t xml:space="preserve">, </w:t>
      </w:r>
      <w:proofErr w:type="spellStart"/>
      <w:r w:rsidR="00BD349C" w:rsidRPr="00BF09FC">
        <w:t>Fields-Meyer</w:t>
      </w:r>
      <w:proofErr w:type="spellEnd"/>
      <w:r w:rsidR="00BD349C">
        <w:t>, 2020)</w:t>
      </w:r>
    </w:p>
    <w:p w14:paraId="21E18F6B" w14:textId="418982DE" w:rsidR="00174C37" w:rsidRDefault="00DC3E80" w:rsidP="00AF6A18">
      <w:pPr>
        <w:pStyle w:val="UPOL-normlntext"/>
        <w:rPr>
          <w:highlight w:val="red"/>
        </w:rPr>
      </w:pPr>
      <w:r w:rsidRPr="00D94E43">
        <w:t>„</w:t>
      </w:r>
      <w:r w:rsidRPr="00AF6A18">
        <w:rPr>
          <w:i/>
        </w:rPr>
        <w:t xml:space="preserve">Velmi rozsáhlá metaanalýza několika stovek epidemiologických studií PAS, zahrnující </w:t>
      </w:r>
      <w:r w:rsidR="00CB3E50" w:rsidRPr="00AF6A18">
        <w:rPr>
          <w:i/>
        </w:rPr>
        <w:t>i </w:t>
      </w:r>
      <w:r w:rsidRPr="00AF6A18">
        <w:rPr>
          <w:i/>
        </w:rPr>
        <w:t xml:space="preserve">studie publikované v lokálních jazycích, nenalezla důkazy, </w:t>
      </w:r>
      <w:r w:rsidR="00CB3E50" w:rsidRPr="00AF6A18">
        <w:rPr>
          <w:i/>
        </w:rPr>
        <w:t>že by </w:t>
      </w:r>
      <w:r w:rsidRPr="00AF6A18">
        <w:rPr>
          <w:i/>
        </w:rPr>
        <w:t xml:space="preserve">existovaly geografické rozdíly </w:t>
      </w:r>
      <w:r w:rsidR="00CB3E50" w:rsidRPr="00AF6A18">
        <w:rPr>
          <w:i/>
        </w:rPr>
        <w:t>ve </w:t>
      </w:r>
      <w:r w:rsidRPr="00AF6A18">
        <w:rPr>
          <w:i/>
        </w:rPr>
        <w:t xml:space="preserve">výskytu PAS nebo silný vliv etnických, kulturních </w:t>
      </w:r>
      <w:r w:rsidR="00CB3E50" w:rsidRPr="00AF6A18">
        <w:rPr>
          <w:i/>
        </w:rPr>
        <w:t>či </w:t>
      </w:r>
      <w:r w:rsidRPr="00AF6A18">
        <w:rPr>
          <w:i/>
        </w:rPr>
        <w:t xml:space="preserve">socioekonomických faktorů.“ </w:t>
      </w:r>
      <w:r w:rsidRPr="00D94E43">
        <w:t>(Hrdlička, 2020,</w:t>
      </w:r>
      <w:r w:rsidR="00751C31">
        <w:t xml:space="preserve"> </w:t>
      </w:r>
      <w:r w:rsidR="00751C31" w:rsidRPr="00D94E43">
        <w:t>s</w:t>
      </w:r>
      <w:r w:rsidR="00751C31">
        <w:t>. </w:t>
      </w:r>
      <w:r w:rsidR="00751C31" w:rsidRPr="00D94E43">
        <w:t>8</w:t>
      </w:r>
      <w:r w:rsidRPr="00D94E43">
        <w:t>3)</w:t>
      </w:r>
    </w:p>
    <w:p w14:paraId="08810783" w14:textId="6A4B679C" w:rsidR="00CB3E50" w:rsidRDefault="00CB3E50" w:rsidP="00AF6A18">
      <w:pPr>
        <w:pStyle w:val="UPOL-normlntext"/>
      </w:pPr>
      <w:r>
        <w:t>Pro </w:t>
      </w:r>
      <w:r w:rsidR="00DC3E80" w:rsidRPr="00C10CAE">
        <w:t xml:space="preserve">lepší porozumění poruchy autistického spektra </w:t>
      </w:r>
      <w:r>
        <w:t>je </w:t>
      </w:r>
      <w:r w:rsidR="00DC3E80" w:rsidRPr="00C10CAE">
        <w:t xml:space="preserve">v tomto případě významným faktorem pokora. </w:t>
      </w:r>
      <w:proofErr w:type="spellStart"/>
      <w:r w:rsidR="00DC3E80" w:rsidRPr="00C10CAE">
        <w:t>Prizant</w:t>
      </w:r>
      <w:proofErr w:type="spellEnd"/>
      <w:r w:rsidR="00DC3E80" w:rsidRPr="00C10CAE">
        <w:t xml:space="preserve"> </w:t>
      </w:r>
      <w:r w:rsidR="00BD349C">
        <w:t xml:space="preserve">a </w:t>
      </w:r>
      <w:proofErr w:type="spellStart"/>
      <w:r w:rsidR="00BD349C">
        <w:t>Fields-Meyer</w:t>
      </w:r>
      <w:proofErr w:type="spellEnd"/>
      <w:r w:rsidR="00BD349C">
        <w:t xml:space="preserve"> </w:t>
      </w:r>
      <w:r w:rsidR="00DC3E80" w:rsidRPr="00C10CAE">
        <w:t>(2020)</w:t>
      </w:r>
      <w:r w:rsidR="00174C37" w:rsidRPr="00C10CAE">
        <w:t xml:space="preserve"> tvrdí, </w:t>
      </w:r>
      <w:r>
        <w:t>že </w:t>
      </w:r>
      <w:r w:rsidR="00DC3E80" w:rsidRPr="00C10CAE">
        <w:t xml:space="preserve">rodiče těchto dětí </w:t>
      </w:r>
      <w:r w:rsidR="00174C37" w:rsidRPr="00C10CAE">
        <w:t xml:space="preserve">mají </w:t>
      </w:r>
      <w:r w:rsidR="00DC3E80" w:rsidRPr="00C10CAE">
        <w:t>dosti shodné</w:t>
      </w:r>
      <w:r w:rsidR="00174C37" w:rsidRPr="00C10CAE">
        <w:t xml:space="preserve"> </w:t>
      </w:r>
      <w:r w:rsidR="00DC3E80" w:rsidRPr="00C10CAE">
        <w:t>otáz</w:t>
      </w:r>
      <w:r w:rsidR="00174C37" w:rsidRPr="00C10CAE">
        <w:t>ky</w:t>
      </w:r>
      <w:r w:rsidR="00DC3E80" w:rsidRPr="00C10CAE">
        <w:t xml:space="preserve"> směř</w:t>
      </w:r>
      <w:r w:rsidR="00174C37" w:rsidRPr="00C10CAE">
        <w:t xml:space="preserve">ující směrem </w:t>
      </w:r>
      <w:r>
        <w:t>k </w:t>
      </w:r>
      <w:r w:rsidR="00DC3E80" w:rsidRPr="00C10CAE">
        <w:t>oborník</w:t>
      </w:r>
      <w:r w:rsidR="00174C37" w:rsidRPr="00C10CAE">
        <w:t>ům</w:t>
      </w:r>
      <w:r w:rsidR="00DC3E80" w:rsidRPr="00C10CAE">
        <w:t xml:space="preserve"> pracující</w:t>
      </w:r>
      <w:r w:rsidR="00174C37" w:rsidRPr="00C10CAE">
        <w:t>m</w:t>
      </w:r>
      <w:r w:rsidR="00DC3E80" w:rsidRPr="00C10CAE">
        <w:t xml:space="preserve"> s jejich dětmi. Nejlépe tuto situaci vystihuje reakce matky</w:t>
      </w:r>
      <w:r w:rsidR="00C10CAE" w:rsidRPr="00C10CAE">
        <w:t xml:space="preserve"> dvacetiletého </w:t>
      </w:r>
      <w:r w:rsidR="00DC3E80" w:rsidRPr="00C10CAE">
        <w:t>syn</w:t>
      </w:r>
      <w:r w:rsidR="00C10CAE" w:rsidRPr="00C10CAE">
        <w:t xml:space="preserve">a. </w:t>
      </w:r>
      <w:r>
        <w:t>Ta mu na to </w:t>
      </w:r>
      <w:r w:rsidR="00DC3E80" w:rsidRPr="00C10CAE">
        <w:t xml:space="preserve">dopověděla: </w:t>
      </w:r>
      <w:r w:rsidR="00DC3E80" w:rsidRPr="00AF6A18">
        <w:rPr>
          <w:i/>
          <w:iCs/>
        </w:rPr>
        <w:t xml:space="preserve">„Nejvíce jsme </w:t>
      </w:r>
      <w:r w:rsidRPr="00AF6A18">
        <w:rPr>
          <w:i/>
          <w:iCs/>
        </w:rPr>
        <w:t>si </w:t>
      </w:r>
      <w:r w:rsidR="00DC3E80" w:rsidRPr="00AF6A18">
        <w:rPr>
          <w:i/>
          <w:iCs/>
        </w:rPr>
        <w:t xml:space="preserve">cenili lidí, kteří nás nikdy nesoudili, </w:t>
      </w:r>
      <w:r w:rsidRPr="00AF6A18">
        <w:rPr>
          <w:i/>
          <w:iCs/>
        </w:rPr>
        <w:t>ale </w:t>
      </w:r>
      <w:r w:rsidR="00DC3E80" w:rsidRPr="00AF6A18">
        <w:rPr>
          <w:i/>
          <w:iCs/>
        </w:rPr>
        <w:t xml:space="preserve">přidali </w:t>
      </w:r>
      <w:r w:rsidRPr="00AF6A18">
        <w:rPr>
          <w:i/>
          <w:iCs/>
        </w:rPr>
        <w:t>se </w:t>
      </w:r>
      <w:r w:rsidR="00DC3E80" w:rsidRPr="00AF6A18">
        <w:rPr>
          <w:i/>
          <w:iCs/>
        </w:rPr>
        <w:t xml:space="preserve">k nám </w:t>
      </w:r>
      <w:r w:rsidRPr="00AF6A18">
        <w:rPr>
          <w:i/>
          <w:iCs/>
        </w:rPr>
        <w:t>na </w:t>
      </w:r>
      <w:r w:rsidR="00DC3E80" w:rsidRPr="00AF6A18">
        <w:rPr>
          <w:i/>
          <w:iCs/>
        </w:rPr>
        <w:t>naší cestě.“</w:t>
      </w:r>
      <w:r w:rsidR="00BB4010">
        <w:rPr>
          <w:i/>
          <w:iCs/>
        </w:rPr>
        <w:t xml:space="preserve"> </w:t>
      </w:r>
      <w:r w:rsidR="00DC3E80" w:rsidRPr="00AF6A18">
        <w:rPr>
          <w:i/>
          <w:iCs/>
        </w:rPr>
        <w:t xml:space="preserve">Není možné lépe vyjádřit, </w:t>
      </w:r>
      <w:r w:rsidRPr="00AF6A18">
        <w:rPr>
          <w:i/>
          <w:iCs/>
        </w:rPr>
        <w:t>co </w:t>
      </w:r>
      <w:r w:rsidR="00DC3E80" w:rsidRPr="00AF6A18">
        <w:rPr>
          <w:i/>
          <w:iCs/>
        </w:rPr>
        <w:t>znamená „porozumět tomu</w:t>
      </w:r>
      <w:r w:rsidR="00DB11E9">
        <w:rPr>
          <w:i/>
          <w:iCs/>
        </w:rPr>
        <w:t>“.</w:t>
      </w:r>
      <w:r w:rsidR="00DC3E80" w:rsidRPr="00AF6A18">
        <w:rPr>
          <w:i/>
          <w:iCs/>
        </w:rPr>
        <w:t>“</w:t>
      </w:r>
      <w:r w:rsidR="00DC3E80" w:rsidRPr="00AF6A18">
        <w:rPr>
          <w:i/>
        </w:rPr>
        <w:t xml:space="preserve"> </w:t>
      </w:r>
      <w:r w:rsidR="00DC3E80" w:rsidRPr="00C10CAE">
        <w:t>(</w:t>
      </w:r>
      <w:proofErr w:type="spellStart"/>
      <w:r w:rsidR="00DC3E80" w:rsidRPr="00C10CAE">
        <w:t>Prizant</w:t>
      </w:r>
      <w:proofErr w:type="spellEnd"/>
      <w:r w:rsidR="00DC3E80" w:rsidRPr="00C10CAE">
        <w:t>,</w:t>
      </w:r>
      <w:r w:rsidR="00BD349C">
        <w:t xml:space="preserve"> </w:t>
      </w:r>
      <w:proofErr w:type="spellStart"/>
      <w:r w:rsidR="00BD349C">
        <w:t>Fielsd-Meyer</w:t>
      </w:r>
      <w:proofErr w:type="spellEnd"/>
      <w:r w:rsidR="00DC3E80" w:rsidRPr="00C10CAE">
        <w:t xml:space="preserve"> 2020,</w:t>
      </w:r>
      <w:r w:rsidR="00751C31">
        <w:t xml:space="preserve"> </w:t>
      </w:r>
      <w:r w:rsidR="00751C31" w:rsidRPr="00C10CAE">
        <w:t>s</w:t>
      </w:r>
      <w:r w:rsidR="00751C31">
        <w:t>. </w:t>
      </w:r>
      <w:r w:rsidR="00751C31" w:rsidRPr="00C10CAE">
        <w:t>1</w:t>
      </w:r>
      <w:r w:rsidR="00DC3E80" w:rsidRPr="00C10CAE">
        <w:t>42)</w:t>
      </w:r>
      <w:r w:rsidR="00DC3E80">
        <w:t xml:space="preserve"> </w:t>
      </w:r>
      <w:r w:rsidR="007E7D35" w:rsidRPr="00C10CAE">
        <w:t>Z</w:t>
      </w:r>
      <w:r w:rsidR="00DC3E80" w:rsidRPr="00C10CAE">
        <w:t xml:space="preserve">jištění rodičů, </w:t>
      </w:r>
      <w:r>
        <w:t>že </w:t>
      </w:r>
      <w:r w:rsidR="00DC3E80" w:rsidRPr="00C10CAE">
        <w:t xml:space="preserve">jejich dítě </w:t>
      </w:r>
      <w:r>
        <w:t>má </w:t>
      </w:r>
      <w:r w:rsidR="005B6C1F">
        <w:t>PAS,</w:t>
      </w:r>
      <w:r w:rsidR="00DC3E80" w:rsidRPr="00C10CAE">
        <w:t xml:space="preserve"> </w:t>
      </w:r>
      <w:r>
        <w:t>je ze </w:t>
      </w:r>
      <w:r w:rsidR="00DC3E80" w:rsidRPr="00C10CAE">
        <w:t>začátku vždy těž</w:t>
      </w:r>
      <w:r w:rsidR="007E7D35" w:rsidRPr="00C10CAE">
        <w:t>ké</w:t>
      </w:r>
      <w:r w:rsidR="00DC3E80" w:rsidRPr="00C10CAE">
        <w:t xml:space="preserve"> </w:t>
      </w:r>
      <w:r>
        <w:t>a </w:t>
      </w:r>
      <w:r w:rsidR="00DC3E80" w:rsidRPr="00C10CAE">
        <w:t>náročn</w:t>
      </w:r>
      <w:r w:rsidR="007E7D35" w:rsidRPr="00C10CAE">
        <w:t>é</w:t>
      </w:r>
      <w:r w:rsidR="00DC3E80" w:rsidRPr="00C10CAE">
        <w:t>. Nastávají změny v jejich společenském životě. Mají pocit úzkosti, samoty</w:t>
      </w:r>
      <w:r w:rsidR="007E7D35" w:rsidRPr="00C10CAE">
        <w:t xml:space="preserve"> </w:t>
      </w:r>
      <w:r>
        <w:t>a </w:t>
      </w:r>
      <w:r w:rsidR="00DC3E80" w:rsidRPr="00C10CAE">
        <w:t xml:space="preserve">separace </w:t>
      </w:r>
      <w:r>
        <w:t>od </w:t>
      </w:r>
      <w:r w:rsidR="00DC3E80" w:rsidRPr="00C10CAE">
        <w:t>okolního světa</w:t>
      </w:r>
      <w:r w:rsidR="009F432A">
        <w:t>, o</w:t>
      </w:r>
      <w:r>
        <w:t>d </w:t>
      </w:r>
      <w:r w:rsidR="00DC3E80" w:rsidRPr="00C10CAE">
        <w:t>svých příbuzných, kamarádů, kolegů, sousedů. Podstatné</w:t>
      </w:r>
      <w:r w:rsidR="008D1626" w:rsidRPr="00C10CAE">
        <w:t xml:space="preserve"> </w:t>
      </w:r>
      <w:r>
        <w:t>a </w:t>
      </w:r>
      <w:r w:rsidR="008D1626" w:rsidRPr="00C10CAE">
        <w:t xml:space="preserve">důležité </w:t>
      </w:r>
      <w:r>
        <w:t>pro </w:t>
      </w:r>
      <w:r w:rsidR="008D1626" w:rsidRPr="00C10CAE">
        <w:t>rodiče v této nové situaci</w:t>
      </w:r>
      <w:r w:rsidR="007E7D35" w:rsidRPr="00C10CAE">
        <w:t xml:space="preserve"> </w:t>
      </w:r>
      <w:r>
        <w:t>je </w:t>
      </w:r>
      <w:r w:rsidR="00DC3E80" w:rsidRPr="00C10CAE">
        <w:t>navazo</w:t>
      </w:r>
      <w:r w:rsidR="008D1626" w:rsidRPr="00C10CAE">
        <w:t xml:space="preserve">vání </w:t>
      </w:r>
      <w:r w:rsidR="00DC3E80" w:rsidRPr="00C10CAE">
        <w:t>kontak</w:t>
      </w:r>
      <w:r w:rsidR="008D1626" w:rsidRPr="00C10CAE">
        <w:t>tů</w:t>
      </w:r>
      <w:r w:rsidR="00DC3E80" w:rsidRPr="00C10CAE">
        <w:t xml:space="preserve"> s lidmi, kteří mají podob</w:t>
      </w:r>
      <w:r w:rsidR="008D1626" w:rsidRPr="00C10CAE">
        <w:t>né</w:t>
      </w:r>
      <w:r w:rsidR="00DC3E80" w:rsidRPr="00C10CAE">
        <w:t xml:space="preserve"> zkušenost</w:t>
      </w:r>
      <w:r w:rsidR="008D1626" w:rsidRPr="00C10CAE">
        <w:t>i</w:t>
      </w:r>
      <w:r w:rsidR="00DC3E80" w:rsidRPr="00C10CAE">
        <w:t xml:space="preserve">. Navzájem </w:t>
      </w:r>
      <w:r>
        <w:t>si </w:t>
      </w:r>
      <w:r w:rsidR="00DC3E80" w:rsidRPr="00C10CAE">
        <w:t>porozumí, pochopí</w:t>
      </w:r>
      <w:r w:rsidR="00C10CAE" w:rsidRPr="00C10CAE">
        <w:t xml:space="preserve"> </w:t>
      </w:r>
      <w:r>
        <w:t>a </w:t>
      </w:r>
      <w:r w:rsidR="00DC3E80" w:rsidRPr="00C10CAE">
        <w:t xml:space="preserve">budou </w:t>
      </w:r>
      <w:r>
        <w:t>se </w:t>
      </w:r>
      <w:r w:rsidR="00DC3E80" w:rsidRPr="00C10CAE">
        <w:t xml:space="preserve">mezi sebou cítit uvolněně </w:t>
      </w:r>
      <w:r>
        <w:t>a </w:t>
      </w:r>
      <w:r w:rsidR="00DC3E80" w:rsidRPr="00C10CAE">
        <w:t>příjemně.</w:t>
      </w:r>
      <w:r w:rsidR="008D1626" w:rsidRPr="00C10CAE">
        <w:t xml:space="preserve"> </w:t>
      </w:r>
      <w:r w:rsidR="00DC3E80" w:rsidRPr="00C10CAE">
        <w:t xml:space="preserve">Společně strávený čas s komunitou lidí, </w:t>
      </w:r>
      <w:r>
        <w:t>jim </w:t>
      </w:r>
      <w:r w:rsidR="00DC3E80" w:rsidRPr="00C10CAE">
        <w:t>dod</w:t>
      </w:r>
      <w:r w:rsidR="008D1626" w:rsidRPr="00C10CAE">
        <w:t>ává</w:t>
      </w:r>
      <w:r w:rsidR="00DC3E80" w:rsidRPr="00C10CAE">
        <w:t xml:space="preserve"> odvah</w:t>
      </w:r>
      <w:r w:rsidR="008D1626" w:rsidRPr="00C10CAE">
        <w:t>u</w:t>
      </w:r>
      <w:r w:rsidR="00DC3E80" w:rsidRPr="00C10CAE">
        <w:t xml:space="preserve"> </w:t>
      </w:r>
      <w:r>
        <w:t>a </w:t>
      </w:r>
      <w:r w:rsidR="00DC3E80" w:rsidRPr="00C10CAE">
        <w:t xml:space="preserve">motivaci </w:t>
      </w:r>
      <w:r>
        <w:t>v </w:t>
      </w:r>
      <w:r w:rsidR="00DC3E80" w:rsidRPr="00C10CAE">
        <w:t>další podpoře svých dětí</w:t>
      </w:r>
      <w:r w:rsidR="009F432A">
        <w:t xml:space="preserve"> s touto poruchou</w:t>
      </w:r>
      <w:r>
        <w:t>.</w:t>
      </w:r>
    </w:p>
    <w:p w14:paraId="2466F89F" w14:textId="77777777" w:rsidR="00DB11E9" w:rsidRDefault="00C10CAE" w:rsidP="00DB11E9">
      <w:pPr>
        <w:pStyle w:val="UPOL-normlntext"/>
      </w:pPr>
      <w:r w:rsidRPr="00C10CAE">
        <w:t xml:space="preserve">Čapek (2013) </w:t>
      </w:r>
      <w:r w:rsidR="00CB3E50">
        <w:t>je </w:t>
      </w:r>
      <w:r w:rsidRPr="00C10CAE">
        <w:t xml:space="preserve">toho názoru, </w:t>
      </w:r>
      <w:r w:rsidR="00CB3E50">
        <w:t>že </w:t>
      </w:r>
      <w:r w:rsidRPr="00C10CAE">
        <w:t>n</w:t>
      </w:r>
      <w:r w:rsidR="00DC3E80" w:rsidRPr="00C10CAE">
        <w:t xml:space="preserve">ěkteří rodiče </w:t>
      </w:r>
      <w:r w:rsidR="00CB3E50">
        <w:t>si </w:t>
      </w:r>
      <w:r w:rsidR="00DC3E80" w:rsidRPr="00C10CAE">
        <w:t xml:space="preserve">uvědomují, </w:t>
      </w:r>
      <w:r w:rsidR="00CB3E50">
        <w:t>co jim </w:t>
      </w:r>
      <w:r w:rsidR="00DC3E80" w:rsidRPr="00C10CAE">
        <w:t>tato setkání přináší, jiní ovšem tento přínos zatím neobjevili.</w:t>
      </w:r>
      <w:r w:rsidRPr="00C10CAE">
        <w:t xml:space="preserve"> </w:t>
      </w:r>
      <w:r w:rsidR="00CB3E50">
        <w:t>Ve své </w:t>
      </w:r>
      <w:r w:rsidR="00A06C8B" w:rsidRPr="00C10CAE">
        <w:t>publikaci</w:t>
      </w:r>
      <w:r w:rsidR="00DC3E80" w:rsidRPr="00C10CAE">
        <w:t xml:space="preserve"> konsta</w:t>
      </w:r>
      <w:r w:rsidR="00A06C8B" w:rsidRPr="00C10CAE">
        <w:t>tuje</w:t>
      </w:r>
      <w:r w:rsidR="00DC3E80" w:rsidRPr="00C10CAE">
        <w:t xml:space="preserve">, </w:t>
      </w:r>
      <w:r w:rsidR="00CB3E50">
        <w:t>že je </w:t>
      </w:r>
      <w:r w:rsidR="00DC3E80" w:rsidRPr="00C10CAE">
        <w:t>důležité vyhledat společnost lidí,</w:t>
      </w:r>
      <w:r w:rsidR="00A06C8B" w:rsidRPr="00C10CAE">
        <w:t xml:space="preserve"> </w:t>
      </w:r>
      <w:r w:rsidR="00DC3E80" w:rsidRPr="00C10CAE">
        <w:t>kte</w:t>
      </w:r>
      <w:r w:rsidR="009F432A">
        <w:t>ří</w:t>
      </w:r>
      <w:r w:rsidR="00DC3E80" w:rsidRPr="00C10CAE">
        <w:t xml:space="preserve"> </w:t>
      </w:r>
      <w:r w:rsidR="00CB3E50">
        <w:t>se </w:t>
      </w:r>
      <w:r w:rsidR="00DC3E80" w:rsidRPr="00C10CAE">
        <w:t>navzájem nesoudí, pomáh</w:t>
      </w:r>
      <w:r>
        <w:t>a</w:t>
      </w:r>
      <w:r w:rsidRPr="00C10CAE">
        <w:t>jí</w:t>
      </w:r>
      <w:r w:rsidR="00DC3E80" w:rsidRPr="00C10CAE">
        <w:t xml:space="preserve"> </w:t>
      </w:r>
      <w:r w:rsidR="00CB3E50">
        <w:t>si a </w:t>
      </w:r>
      <w:r w:rsidR="00DC3E80" w:rsidRPr="00C10CAE">
        <w:t xml:space="preserve">navzájem </w:t>
      </w:r>
      <w:r w:rsidR="00CB3E50">
        <w:t>se </w:t>
      </w:r>
      <w:r w:rsidR="00DC3E80" w:rsidRPr="00C10CAE">
        <w:t>toleruj</w:t>
      </w:r>
      <w:r w:rsidRPr="00C10CAE">
        <w:t>í</w:t>
      </w:r>
      <w:r w:rsidR="00DC3E80" w:rsidRPr="00C10CAE">
        <w:t xml:space="preserve">. </w:t>
      </w:r>
    </w:p>
    <w:p w14:paraId="0B0ACDF5" w14:textId="0F48A240" w:rsidR="00DB11E9" w:rsidRDefault="00DB11E9" w:rsidP="00DB11E9">
      <w:pPr>
        <w:pStyle w:val="UPOL-normlntext"/>
      </w:pPr>
      <w:r w:rsidRPr="000965A7">
        <w:t xml:space="preserve">Nemusí </w:t>
      </w:r>
      <w:r>
        <w:t>to </w:t>
      </w:r>
      <w:r w:rsidRPr="000965A7">
        <w:t>být však vždy jednoduché. Přec</w:t>
      </w:r>
      <w:r>
        <w:t>i</w:t>
      </w:r>
      <w:r w:rsidRPr="000965A7">
        <w:t xml:space="preserve"> </w:t>
      </w:r>
      <w:r>
        <w:t>jen </w:t>
      </w:r>
      <w:r w:rsidRPr="000965A7">
        <w:t xml:space="preserve">každý člověk </w:t>
      </w:r>
      <w:r>
        <w:t>s poruchou autistického spektra</w:t>
      </w:r>
      <w:r w:rsidRPr="000965A7">
        <w:t xml:space="preserve"> </w:t>
      </w:r>
      <w:r>
        <w:t>je na </w:t>
      </w:r>
      <w:r w:rsidRPr="000965A7">
        <w:t>jiné vývojové úrovni, m</w:t>
      </w:r>
      <w:r>
        <w:t>á</w:t>
      </w:r>
      <w:r w:rsidRPr="000965A7">
        <w:t xml:space="preserve"> odlišné schopnosti </w:t>
      </w:r>
      <w:r>
        <w:t>a </w:t>
      </w:r>
      <w:r w:rsidRPr="000965A7">
        <w:t xml:space="preserve">rozhoduje </w:t>
      </w:r>
      <w:r>
        <w:t>zde i </w:t>
      </w:r>
      <w:r w:rsidRPr="000965A7">
        <w:t xml:space="preserve">věk. </w:t>
      </w:r>
    </w:p>
    <w:p w14:paraId="1B6D7095" w14:textId="77777777" w:rsidR="00A438E8" w:rsidRDefault="00A438E8">
      <w:pPr>
        <w:spacing w:after="200" w:line="276" w:lineRule="auto"/>
      </w:pPr>
      <w:r>
        <w:br w:type="page"/>
      </w:r>
    </w:p>
    <w:p w14:paraId="7085374E" w14:textId="77777777" w:rsidR="00DB11E9" w:rsidRDefault="00DB11E9" w:rsidP="00DB11E9">
      <w:pPr>
        <w:pStyle w:val="UPOL-normlntext"/>
      </w:pPr>
      <w:r w:rsidRPr="000965A7">
        <w:lastRenderedPageBreak/>
        <w:t xml:space="preserve">Příbuzní </w:t>
      </w:r>
      <w:r>
        <w:t>a </w:t>
      </w:r>
      <w:r w:rsidRPr="000965A7">
        <w:t xml:space="preserve">přátelé v okolí rodiny mohou mít nepříjemné pocity </w:t>
      </w:r>
      <w:r>
        <w:t>se </w:t>
      </w:r>
      <w:r w:rsidRPr="000965A7">
        <w:t>setkáním s</w:t>
      </w:r>
      <w:r>
        <w:t> dítětem s PAS</w:t>
      </w:r>
      <w:r w:rsidRPr="000965A7">
        <w:t xml:space="preserve">. Proč? Protože </w:t>
      </w:r>
      <w:r>
        <w:t>je </w:t>
      </w:r>
      <w:r w:rsidRPr="000965A7">
        <w:t xml:space="preserve">tato situace </w:t>
      </w:r>
      <w:r>
        <w:t>pro ně </w:t>
      </w:r>
      <w:r w:rsidRPr="000965A7">
        <w:t xml:space="preserve">nová, neví, </w:t>
      </w:r>
      <w:r>
        <w:t>jak se </w:t>
      </w:r>
      <w:r w:rsidRPr="000965A7">
        <w:t xml:space="preserve">zachovat, </w:t>
      </w:r>
      <w:r>
        <w:t>jak na </w:t>
      </w:r>
      <w:r w:rsidRPr="000965A7">
        <w:t xml:space="preserve">dítě reagovat. Obzvlášť prarodiče, strýcové </w:t>
      </w:r>
      <w:r>
        <w:t>či </w:t>
      </w:r>
      <w:r w:rsidRPr="000965A7">
        <w:t>tety nedokáží dítěti s </w:t>
      </w:r>
      <w:r>
        <w:t>PAS</w:t>
      </w:r>
      <w:r w:rsidRPr="000965A7">
        <w:t xml:space="preserve"> porozumět. Mohou začít negativně posuzovat výchovu</w:t>
      </w:r>
      <w:r>
        <w:t xml:space="preserve"> rodičů</w:t>
      </w:r>
      <w:r w:rsidRPr="000965A7">
        <w:t xml:space="preserve">, dávat nevyžádané rady </w:t>
      </w:r>
      <w:r>
        <w:t>a </w:t>
      </w:r>
      <w:r w:rsidRPr="000965A7">
        <w:t>podobně. (Čapek, 2013)</w:t>
      </w:r>
    </w:p>
    <w:p w14:paraId="016458F1" w14:textId="4E1B4F35" w:rsidR="00AF6A18" w:rsidRPr="002564BE" w:rsidRDefault="00AF6A18" w:rsidP="002564BE">
      <w:pPr>
        <w:pStyle w:val="UPOL-normlntext"/>
        <w:ind w:firstLine="0"/>
        <w:rPr>
          <w:b/>
          <w:bCs/>
        </w:rPr>
      </w:pPr>
      <w:r w:rsidRPr="002564BE">
        <w:rPr>
          <w:b/>
          <w:bCs/>
        </w:rPr>
        <w:t xml:space="preserve">Porozumění </w:t>
      </w:r>
      <w:r w:rsidR="005B6C1F" w:rsidRPr="002564BE">
        <w:rPr>
          <w:b/>
          <w:bCs/>
        </w:rPr>
        <w:t>dítěti s PAS</w:t>
      </w:r>
    </w:p>
    <w:p w14:paraId="04A7C275" w14:textId="72C4C13F" w:rsidR="00DC3E80" w:rsidRPr="00684D65" w:rsidRDefault="00CB3E50" w:rsidP="00740851">
      <w:pPr>
        <w:pStyle w:val="UPOL-normlntext"/>
      </w:pPr>
      <w:r>
        <w:t>Dle </w:t>
      </w:r>
      <w:proofErr w:type="spellStart"/>
      <w:r w:rsidR="00DC3E80" w:rsidRPr="00684D65">
        <w:t>Prizanta</w:t>
      </w:r>
      <w:proofErr w:type="spellEnd"/>
      <w:r w:rsidR="00BD349C">
        <w:t xml:space="preserve"> a </w:t>
      </w:r>
      <w:proofErr w:type="spellStart"/>
      <w:r w:rsidR="00BD349C">
        <w:t>Fields-Meyera</w:t>
      </w:r>
      <w:proofErr w:type="spellEnd"/>
      <w:r w:rsidR="00DC3E80" w:rsidRPr="00684D65">
        <w:t xml:space="preserve"> (2020) </w:t>
      </w:r>
      <w:r w:rsidR="00147144" w:rsidRPr="00684D65">
        <w:t xml:space="preserve">k nejdůležitějším vlastnostem, které </w:t>
      </w:r>
      <w:r>
        <w:t>by </w:t>
      </w:r>
      <w:r w:rsidR="00DC3E80" w:rsidRPr="00684D65">
        <w:t xml:space="preserve">pedagogové </w:t>
      </w:r>
      <w:r>
        <w:t>i </w:t>
      </w:r>
      <w:r w:rsidR="00DC3E80" w:rsidRPr="00684D65">
        <w:t>rodiče</w:t>
      </w:r>
      <w:r w:rsidR="00DD1453" w:rsidRPr="00684D65">
        <w:t xml:space="preserve"> </w:t>
      </w:r>
      <w:r w:rsidR="00267044">
        <w:t xml:space="preserve">dětí s poruchou </w:t>
      </w:r>
      <w:r w:rsidR="00DD1453" w:rsidRPr="00267044">
        <w:t>autistick</w:t>
      </w:r>
      <w:r w:rsidR="00267044" w:rsidRPr="00267044">
        <w:t>ého spektra</w:t>
      </w:r>
      <w:r w:rsidR="00DD1453" w:rsidRPr="00684D65">
        <w:t xml:space="preserve"> </w:t>
      </w:r>
      <w:r w:rsidR="00DC3E80" w:rsidRPr="00684D65">
        <w:t>měli mít společné</w:t>
      </w:r>
      <w:r w:rsidR="00200159">
        <w:t>,</w:t>
      </w:r>
      <w:r w:rsidR="00DD1453" w:rsidRPr="00684D65">
        <w:t xml:space="preserve"> </w:t>
      </w:r>
      <w:r w:rsidR="009F24D4" w:rsidRPr="00684D65">
        <w:t>patří</w:t>
      </w:r>
      <w:r w:rsidR="00DC3E80" w:rsidRPr="00684D65">
        <w:t>:</w:t>
      </w:r>
    </w:p>
    <w:p w14:paraId="32DBC378" w14:textId="6DBA5078" w:rsidR="00DC3E80" w:rsidRPr="000965A7" w:rsidRDefault="00DC3E80" w:rsidP="00740851">
      <w:pPr>
        <w:pStyle w:val="UPOL-odrky"/>
        <w:jc w:val="both"/>
      </w:pPr>
      <w:r w:rsidRPr="00AF6A18">
        <w:rPr>
          <w:b/>
        </w:rPr>
        <w:t xml:space="preserve">Empatie </w:t>
      </w:r>
      <w:r w:rsidRPr="000965A7">
        <w:t xml:space="preserve">–snaží </w:t>
      </w:r>
      <w:r w:rsidR="00CB3E50">
        <w:t>se na </w:t>
      </w:r>
      <w:r w:rsidRPr="000965A7">
        <w:t>svět dívat očima dítěte s </w:t>
      </w:r>
      <w:r w:rsidR="00200159">
        <w:t>PAS</w:t>
      </w:r>
      <w:r w:rsidRPr="000965A7">
        <w:t xml:space="preserve">, </w:t>
      </w:r>
      <w:r w:rsidR="00CB3E50">
        <w:t>jak na něj </w:t>
      </w:r>
      <w:r w:rsidRPr="000965A7">
        <w:t xml:space="preserve">nahlíží </w:t>
      </w:r>
      <w:r w:rsidR="00CB3E50">
        <w:t>a </w:t>
      </w:r>
      <w:r w:rsidRPr="000965A7">
        <w:t xml:space="preserve">vnímá vše kolem sebe, důraz </w:t>
      </w:r>
      <w:r w:rsidR="00CB3E50">
        <w:t>je </w:t>
      </w:r>
      <w:r w:rsidRPr="000965A7">
        <w:t xml:space="preserve">kladen </w:t>
      </w:r>
      <w:r w:rsidR="00CB3E50">
        <w:t>na </w:t>
      </w:r>
      <w:r w:rsidRPr="000965A7">
        <w:t xml:space="preserve">pochopení chování dítěte </w:t>
      </w:r>
      <w:r w:rsidR="00CB3E50">
        <w:t>a</w:t>
      </w:r>
      <w:r w:rsidR="009F432A">
        <w:t xml:space="preserve"> jemu</w:t>
      </w:r>
      <w:r w:rsidR="00CB3E50">
        <w:t> </w:t>
      </w:r>
      <w:r w:rsidRPr="000965A7">
        <w:t>věnovanou pozornost</w:t>
      </w:r>
      <w:r w:rsidR="00200159">
        <w:t>.</w:t>
      </w:r>
    </w:p>
    <w:p w14:paraId="33E69894" w14:textId="46671E7A" w:rsidR="00DC3E80" w:rsidRPr="000965A7" w:rsidRDefault="00DC3E80" w:rsidP="00740851">
      <w:pPr>
        <w:pStyle w:val="UPOL-odrky"/>
        <w:jc w:val="both"/>
      </w:pPr>
      <w:r w:rsidRPr="00AF6A18">
        <w:rPr>
          <w:b/>
        </w:rPr>
        <w:t xml:space="preserve">Lidský faktor </w:t>
      </w:r>
      <w:r w:rsidRPr="000965A7">
        <w:t xml:space="preserve">– nesnaží </w:t>
      </w:r>
      <w:r w:rsidR="00CB3E50">
        <w:t>se </w:t>
      </w:r>
      <w:r w:rsidRPr="000965A7">
        <w:t xml:space="preserve">vysvětlovat každou reakci </w:t>
      </w:r>
      <w:r w:rsidR="00CB3E50">
        <w:t>a </w:t>
      </w:r>
      <w:r w:rsidRPr="000965A7">
        <w:t xml:space="preserve">chování </w:t>
      </w:r>
      <w:r w:rsidR="00CB3E50">
        <w:t>v</w:t>
      </w:r>
      <w:r w:rsidR="00200159">
        <w:t xml:space="preserve"> případě jedince </w:t>
      </w:r>
      <w:r w:rsidR="00740851">
        <w:br/>
      </w:r>
      <w:r w:rsidR="00200159">
        <w:t>s PAS</w:t>
      </w:r>
      <w:r w:rsidRPr="000965A7">
        <w:t>, spíše hledají jeho příčiny</w:t>
      </w:r>
      <w:r w:rsidR="00200159">
        <w:t>.</w:t>
      </w:r>
    </w:p>
    <w:p w14:paraId="24A12316" w14:textId="6F5B063A" w:rsidR="00684D65" w:rsidRDefault="00DC3E80" w:rsidP="00740851">
      <w:pPr>
        <w:pStyle w:val="UPOL-odrky"/>
        <w:jc w:val="both"/>
      </w:pPr>
      <w:r w:rsidRPr="00AF6A18">
        <w:rPr>
          <w:b/>
        </w:rPr>
        <w:t xml:space="preserve">Citlivost </w:t>
      </w:r>
      <w:r w:rsidRPr="000965A7">
        <w:t xml:space="preserve">– lidé, kteří „tomu porozuměli“ </w:t>
      </w:r>
      <w:r w:rsidR="00CB3E50">
        <w:t>se </w:t>
      </w:r>
      <w:r w:rsidRPr="000965A7">
        <w:t xml:space="preserve">dokáží vcítit </w:t>
      </w:r>
      <w:r w:rsidR="00CB3E50">
        <w:t>do </w:t>
      </w:r>
      <w:r w:rsidRPr="000965A7">
        <w:t xml:space="preserve">emocí </w:t>
      </w:r>
      <w:r w:rsidR="00CB3E50">
        <w:t>a </w:t>
      </w:r>
      <w:r w:rsidRPr="000965A7">
        <w:t>potřeb dítěte s </w:t>
      </w:r>
      <w:r w:rsidR="003A1BC8">
        <w:t>PAS</w:t>
      </w:r>
      <w:r w:rsidRPr="000965A7">
        <w:t xml:space="preserve">. Dokáží zachytit určité signály, které mohou být navenek dosti nápadné </w:t>
      </w:r>
      <w:r w:rsidR="00CB3E50">
        <w:t>např. </w:t>
      </w:r>
      <w:r w:rsidRPr="000965A7">
        <w:t>vyhýb</w:t>
      </w:r>
      <w:r w:rsidR="009F432A">
        <w:t>á</w:t>
      </w:r>
      <w:r w:rsidRPr="000965A7">
        <w:t xml:space="preserve">ní </w:t>
      </w:r>
      <w:r w:rsidR="00CB3E50">
        <w:t>se </w:t>
      </w:r>
      <w:r w:rsidRPr="000965A7">
        <w:t xml:space="preserve">očnímu kontaktu, neklidné pohyby </w:t>
      </w:r>
      <w:r w:rsidR="00CB3E50">
        <w:t>a </w:t>
      </w:r>
      <w:r w:rsidRPr="000965A7">
        <w:t>kývání těla. Měl</w:t>
      </w:r>
      <w:r w:rsidR="009F432A">
        <w:t>y</w:t>
      </w:r>
      <w:r w:rsidRPr="000965A7">
        <w:t xml:space="preserve"> </w:t>
      </w:r>
      <w:r w:rsidR="00CB3E50">
        <w:t>by to </w:t>
      </w:r>
      <w:r w:rsidRPr="000965A7">
        <w:t>být jasné signály jeho rozrušení</w:t>
      </w:r>
      <w:r w:rsidR="00200159">
        <w:t>.</w:t>
      </w:r>
    </w:p>
    <w:p w14:paraId="6AD75E7E" w14:textId="77777777" w:rsidR="00CB3E50" w:rsidRDefault="00C86DA9" w:rsidP="00740851">
      <w:pPr>
        <w:pStyle w:val="UPOL-odrky"/>
        <w:jc w:val="both"/>
      </w:pPr>
      <w:r w:rsidRPr="00AF6A18">
        <w:rPr>
          <w:b/>
        </w:rPr>
        <w:t>S</w:t>
      </w:r>
      <w:r w:rsidR="00DC3E80" w:rsidRPr="00AF6A18">
        <w:rPr>
          <w:b/>
        </w:rPr>
        <w:t xml:space="preserve">dílená kontrola </w:t>
      </w:r>
      <w:r w:rsidR="00DC3E80" w:rsidRPr="000965A7">
        <w:t xml:space="preserve">– </w:t>
      </w:r>
      <w:r w:rsidR="00CB3E50">
        <w:t>tzn. nad </w:t>
      </w:r>
      <w:r w:rsidR="00DC3E80" w:rsidRPr="000965A7">
        <w:t xml:space="preserve">veškerými činnostmi, které dítě vykonává </w:t>
      </w:r>
      <w:r w:rsidR="00CB3E50">
        <w:t>by </w:t>
      </w:r>
      <w:r w:rsidR="00DC3E80" w:rsidRPr="000965A7">
        <w:t xml:space="preserve">měli mít dohled rodiče </w:t>
      </w:r>
      <w:r w:rsidR="00CB3E50">
        <w:t>i </w:t>
      </w:r>
      <w:r w:rsidR="00DC3E80" w:rsidRPr="000965A7">
        <w:t xml:space="preserve">oborníci (učitel, terapeut). Dítě však daleko více ocení, má-li samo částečnou kontrolu </w:t>
      </w:r>
      <w:r w:rsidR="00CB3E50">
        <w:t>nad </w:t>
      </w:r>
      <w:r w:rsidR="00DC3E80" w:rsidRPr="000965A7">
        <w:t xml:space="preserve">svými zálibami </w:t>
      </w:r>
      <w:r w:rsidR="00CB3E50">
        <w:t>a </w:t>
      </w:r>
      <w:r w:rsidR="00DC3E80" w:rsidRPr="000965A7">
        <w:t>povinnostmi</w:t>
      </w:r>
      <w:r w:rsidR="00CB3E50">
        <w:t>.</w:t>
      </w:r>
    </w:p>
    <w:p w14:paraId="79E34C08" w14:textId="4A26AEC0" w:rsidR="00DC3E80" w:rsidRPr="000965A7" w:rsidRDefault="00DC3E80" w:rsidP="00740851">
      <w:pPr>
        <w:pStyle w:val="UPOL-odrky"/>
        <w:jc w:val="both"/>
      </w:pPr>
      <w:r w:rsidRPr="00AF6A18">
        <w:rPr>
          <w:b/>
        </w:rPr>
        <w:t xml:space="preserve">Humor </w:t>
      </w:r>
      <w:r w:rsidRPr="000965A7">
        <w:t xml:space="preserve">– </w:t>
      </w:r>
      <w:r w:rsidR="00CB3E50">
        <w:t>je </w:t>
      </w:r>
      <w:r w:rsidRPr="000965A7">
        <w:t xml:space="preserve">mnohem důležitější snažit udržet </w:t>
      </w:r>
      <w:r w:rsidR="00CB3E50">
        <w:t>si </w:t>
      </w:r>
      <w:r w:rsidRPr="000965A7">
        <w:t xml:space="preserve">smysl </w:t>
      </w:r>
      <w:r w:rsidR="00CB3E50">
        <w:t>pro </w:t>
      </w:r>
      <w:r w:rsidRPr="000965A7">
        <w:t xml:space="preserve">humor, nadhled </w:t>
      </w:r>
      <w:r w:rsidR="00CB3E50">
        <w:t>nad </w:t>
      </w:r>
      <w:r w:rsidRPr="000965A7">
        <w:t xml:space="preserve">vším, </w:t>
      </w:r>
      <w:r w:rsidR="00CB3E50">
        <w:t>co </w:t>
      </w:r>
      <w:r w:rsidRPr="000965A7">
        <w:t xml:space="preserve">dítě udělá, řekne nebo </w:t>
      </w:r>
      <w:r w:rsidR="009F432A">
        <w:t xml:space="preserve">u </w:t>
      </w:r>
      <w:r w:rsidRPr="000965A7">
        <w:t>situac</w:t>
      </w:r>
      <w:r w:rsidR="009F432A">
        <w:t>í</w:t>
      </w:r>
      <w:r w:rsidR="00200159">
        <w:t>,</w:t>
      </w:r>
      <w:r w:rsidRPr="000965A7">
        <w:t xml:space="preserve"> v </w:t>
      </w:r>
      <w:proofErr w:type="spellStart"/>
      <w:r w:rsidR="00CB3E50">
        <w:t>ní</w:t>
      </w:r>
      <w:r w:rsidR="009F432A">
        <w:t>ch</w:t>
      </w:r>
      <w:r w:rsidR="00CB3E50">
        <w:t>ž</w:t>
      </w:r>
      <w:proofErr w:type="spellEnd"/>
      <w:r w:rsidR="00CB3E50">
        <w:t> se </w:t>
      </w:r>
      <w:r w:rsidRPr="000965A7">
        <w:t>ocitne</w:t>
      </w:r>
      <w:r w:rsidR="00200159">
        <w:t>.</w:t>
      </w:r>
    </w:p>
    <w:p w14:paraId="6E49548A" w14:textId="269A56D6" w:rsidR="008D58FA" w:rsidRPr="00C86DA9" w:rsidRDefault="00DC3E80" w:rsidP="00740851">
      <w:pPr>
        <w:pStyle w:val="UPOL-odrky"/>
        <w:jc w:val="both"/>
      </w:pPr>
      <w:r w:rsidRPr="00AF6A18">
        <w:rPr>
          <w:b/>
        </w:rPr>
        <w:t xml:space="preserve">Důvěra </w:t>
      </w:r>
      <w:r w:rsidRPr="000965A7">
        <w:t xml:space="preserve">– naslouchání </w:t>
      </w:r>
      <w:r w:rsidR="00CB3E50">
        <w:t>je tím </w:t>
      </w:r>
      <w:r w:rsidRPr="000965A7">
        <w:t xml:space="preserve">nejlepším nástrojem k vybudování důvěry </w:t>
      </w:r>
      <w:r w:rsidR="00CB3E50">
        <w:t>již od </w:t>
      </w:r>
      <w:r w:rsidRPr="000965A7">
        <w:t xml:space="preserve">prvopočátku vzájemné spolupráce, podstatné </w:t>
      </w:r>
      <w:r w:rsidR="00CB3E50">
        <w:t>je </w:t>
      </w:r>
      <w:r w:rsidRPr="000965A7">
        <w:t xml:space="preserve">být celé rodině partnery </w:t>
      </w:r>
      <w:r w:rsidR="00CB3E50">
        <w:t>a </w:t>
      </w:r>
      <w:r w:rsidRPr="000965A7">
        <w:t>oporou (</w:t>
      </w:r>
      <w:proofErr w:type="spellStart"/>
      <w:r w:rsidRPr="000965A7">
        <w:t>Prizant</w:t>
      </w:r>
      <w:proofErr w:type="spellEnd"/>
      <w:r w:rsidRPr="000965A7">
        <w:t>,</w:t>
      </w:r>
      <w:r w:rsidR="00BD349C">
        <w:t xml:space="preserve"> </w:t>
      </w:r>
      <w:proofErr w:type="spellStart"/>
      <w:r w:rsidR="00BD349C">
        <w:t>Fields-Meyer</w:t>
      </w:r>
      <w:proofErr w:type="spellEnd"/>
      <w:r w:rsidRPr="000965A7">
        <w:t xml:space="preserve"> 2020)</w:t>
      </w:r>
      <w:r w:rsidR="00200159">
        <w:t>.</w:t>
      </w:r>
    </w:p>
    <w:p w14:paraId="0DB5904C" w14:textId="14CDD22A" w:rsidR="00A438E8" w:rsidRDefault="00CB3E50" w:rsidP="00AF6A18">
      <w:pPr>
        <w:pStyle w:val="UPOL-normlntext"/>
      </w:pPr>
      <w:r>
        <w:t>Jak už </w:t>
      </w:r>
      <w:r w:rsidR="00DC3E80" w:rsidRPr="000965A7">
        <w:t>bylo řečeno</w:t>
      </w:r>
      <w:r w:rsidR="009E1B0C" w:rsidRPr="000965A7">
        <w:t xml:space="preserve"> v </w:t>
      </w:r>
      <w:r w:rsidR="009E1B0C" w:rsidRPr="00F72208">
        <w:t xml:space="preserve">publikaci </w:t>
      </w:r>
      <w:proofErr w:type="spellStart"/>
      <w:r w:rsidR="009E1B0C" w:rsidRPr="00F72208">
        <w:t>Rabuši</w:t>
      </w:r>
      <w:r w:rsidR="008E709A" w:rsidRPr="00F72208">
        <w:t>c</w:t>
      </w:r>
      <w:r w:rsidR="009E1B0C" w:rsidRPr="00F72208">
        <w:t>ové</w:t>
      </w:r>
      <w:proofErr w:type="spellEnd"/>
      <w:r w:rsidR="009E1B0C" w:rsidRPr="00F72208">
        <w:t xml:space="preserve"> </w:t>
      </w:r>
      <w:r w:rsidR="00BD349C" w:rsidRPr="00F72208">
        <w:t>a kol</w:t>
      </w:r>
      <w:r w:rsidR="009E1B0C" w:rsidRPr="00F72208">
        <w:t>. (</w:t>
      </w:r>
      <w:r w:rsidR="009E1B0C" w:rsidRPr="000965A7">
        <w:t>2004)</w:t>
      </w:r>
      <w:r w:rsidR="005B6C1F">
        <w:t>,</w:t>
      </w:r>
      <w:r w:rsidR="00DC3E80" w:rsidRPr="000965A7">
        <w:t xml:space="preserve"> rodiče </w:t>
      </w:r>
      <w:r w:rsidR="009F432A">
        <w:t>téměř</w:t>
      </w:r>
      <w:r w:rsidR="00DC3E80" w:rsidRPr="000965A7">
        <w:t xml:space="preserve"> vždy patří mezi osoby, které znají </w:t>
      </w:r>
      <w:r>
        <w:t>své </w:t>
      </w:r>
      <w:r w:rsidR="00DC3E80" w:rsidRPr="000965A7">
        <w:t xml:space="preserve">dítě nejlépe. </w:t>
      </w:r>
    </w:p>
    <w:p w14:paraId="43805B07" w14:textId="77777777" w:rsidR="00A438E8" w:rsidRDefault="00A438E8">
      <w:pPr>
        <w:spacing w:after="200" w:line="276" w:lineRule="auto"/>
      </w:pPr>
      <w:r>
        <w:br w:type="page"/>
      </w:r>
    </w:p>
    <w:p w14:paraId="0726F585" w14:textId="2CA92912" w:rsidR="00DC3E80" w:rsidRPr="00DC3E80" w:rsidRDefault="00DC3E80" w:rsidP="00AF6A18">
      <w:pPr>
        <w:pStyle w:val="UPOL-normlntext"/>
      </w:pPr>
      <w:r w:rsidRPr="000965A7">
        <w:lastRenderedPageBreak/>
        <w:t>Rodič</w:t>
      </w:r>
      <w:r w:rsidR="009F432A">
        <w:t>e</w:t>
      </w:r>
      <w:r w:rsidRPr="000965A7">
        <w:t xml:space="preserve"> </w:t>
      </w:r>
      <w:r w:rsidR="00CB3E50">
        <w:t>by </w:t>
      </w:r>
      <w:r w:rsidRPr="000965A7">
        <w:t>měl</w:t>
      </w:r>
      <w:r w:rsidR="009F432A">
        <w:t>i</w:t>
      </w:r>
      <w:r w:rsidRPr="000965A7">
        <w:t xml:space="preserve"> mít z odborníka pocit, </w:t>
      </w:r>
      <w:r w:rsidR="00CB3E50">
        <w:t>že </w:t>
      </w:r>
      <w:r w:rsidRPr="000965A7">
        <w:t>respektuje je</w:t>
      </w:r>
      <w:r w:rsidR="009F432A">
        <w:t>jich</w:t>
      </w:r>
      <w:r w:rsidRPr="000965A7">
        <w:t xml:space="preserve"> názory</w:t>
      </w:r>
      <w:r w:rsidR="008E709A" w:rsidRPr="000965A7">
        <w:t xml:space="preserve"> </w:t>
      </w:r>
      <w:r w:rsidR="00CB3E50">
        <w:t>a </w:t>
      </w:r>
      <w:r w:rsidRPr="000965A7">
        <w:t>váží</w:t>
      </w:r>
      <w:r w:rsidR="008E709A" w:rsidRPr="000965A7">
        <w:t xml:space="preserve"> </w:t>
      </w:r>
      <w:r w:rsidR="00CB3E50">
        <w:t>si </w:t>
      </w:r>
      <w:r w:rsidRPr="000965A7">
        <w:t>jejich veškerých postřehů</w:t>
      </w:r>
      <w:r w:rsidR="008E709A" w:rsidRPr="000965A7">
        <w:t xml:space="preserve"> </w:t>
      </w:r>
      <w:r w:rsidR="00CB3E50">
        <w:t>a </w:t>
      </w:r>
      <w:r w:rsidR="008E709A" w:rsidRPr="000965A7">
        <w:t>poznatků</w:t>
      </w:r>
      <w:r w:rsidRPr="000965A7">
        <w:t xml:space="preserve">. Odborník </w:t>
      </w:r>
      <w:r w:rsidR="00CB3E50">
        <w:t>by se </w:t>
      </w:r>
      <w:r w:rsidRPr="000965A7">
        <w:t xml:space="preserve">měl snažit </w:t>
      </w:r>
      <w:r w:rsidR="00CB3E50">
        <w:t>co </w:t>
      </w:r>
      <w:r w:rsidRPr="000965A7">
        <w:t>nejvíce spolupracovat s</w:t>
      </w:r>
      <w:r w:rsidR="00C52F27" w:rsidRPr="000965A7">
        <w:t> </w:t>
      </w:r>
      <w:r w:rsidRPr="000965A7">
        <w:t>rodiči</w:t>
      </w:r>
      <w:r w:rsidR="00C52F27" w:rsidRPr="000965A7">
        <w:t xml:space="preserve">, mít společný záměr </w:t>
      </w:r>
      <w:r w:rsidR="00CB3E50">
        <w:t>a </w:t>
      </w:r>
      <w:r w:rsidR="00C52F27" w:rsidRPr="000965A7">
        <w:t xml:space="preserve">cíl </w:t>
      </w:r>
      <w:r w:rsidR="00CB3E50">
        <w:t>při </w:t>
      </w:r>
      <w:r w:rsidRPr="000965A7">
        <w:t>jakémkoli novém zjištění v diagnóze dítěte</w:t>
      </w:r>
      <w:r w:rsidR="00725543">
        <w:t>, a h</w:t>
      </w:r>
      <w:r w:rsidRPr="000965A7">
        <w:t xml:space="preserve">ledat </w:t>
      </w:r>
      <w:r w:rsidR="00CB3E50">
        <w:t>na </w:t>
      </w:r>
      <w:r w:rsidRPr="000965A7">
        <w:t xml:space="preserve">dítěti jeho silné stránky, které </w:t>
      </w:r>
      <w:r w:rsidR="00CB3E50">
        <w:t>by </w:t>
      </w:r>
      <w:r w:rsidR="00C52F27" w:rsidRPr="000965A7">
        <w:t xml:space="preserve">hlavně </w:t>
      </w:r>
      <w:r w:rsidRPr="000965A7">
        <w:t>mohl</w:t>
      </w:r>
      <w:r w:rsidR="00725543">
        <w:t>y</w:t>
      </w:r>
      <w:r w:rsidRPr="000965A7">
        <w:t xml:space="preserve"> být důležité </w:t>
      </w:r>
      <w:r w:rsidR="00CB3E50">
        <w:t>pro </w:t>
      </w:r>
      <w:r w:rsidRPr="000965A7">
        <w:t>jeho</w:t>
      </w:r>
      <w:r w:rsidR="00C52F27" w:rsidRPr="000965A7">
        <w:t xml:space="preserve"> budoucí</w:t>
      </w:r>
      <w:r w:rsidRPr="000965A7">
        <w:t xml:space="preserve"> život. </w:t>
      </w:r>
      <w:r w:rsidR="00CB3E50">
        <w:t>Pro </w:t>
      </w:r>
      <w:r w:rsidRPr="000965A7">
        <w:t xml:space="preserve">dítě </w:t>
      </w:r>
      <w:r w:rsidR="00CB3E50">
        <w:t>je </w:t>
      </w:r>
      <w:r w:rsidRPr="000965A7">
        <w:t>důleži</w:t>
      </w:r>
      <w:r w:rsidR="00855B5A" w:rsidRPr="000965A7">
        <w:t>té</w:t>
      </w:r>
      <w:r w:rsidRPr="000965A7">
        <w:t xml:space="preserve"> mít kolem sebe kolektiv lidí, kteří</w:t>
      </w:r>
      <w:r w:rsidR="00855B5A" w:rsidRPr="000965A7">
        <w:t xml:space="preserve"> jsou ochotni </w:t>
      </w:r>
      <w:r w:rsidR="00CB3E50">
        <w:t>mu </w:t>
      </w:r>
      <w:r w:rsidRPr="000965A7">
        <w:t>pomá</w:t>
      </w:r>
      <w:r w:rsidR="00C52F27" w:rsidRPr="000965A7">
        <w:t>ha</w:t>
      </w:r>
      <w:r w:rsidR="00855B5A" w:rsidRPr="000965A7">
        <w:t>t</w:t>
      </w:r>
      <w:r w:rsidRPr="000965A7">
        <w:t xml:space="preserve"> v jeho dalším růstu</w:t>
      </w:r>
      <w:r w:rsidR="00855B5A" w:rsidRPr="000965A7">
        <w:t xml:space="preserve">, hledat </w:t>
      </w:r>
      <w:r w:rsidR="00CB3E50">
        <w:t>na </w:t>
      </w:r>
      <w:r w:rsidR="00855B5A" w:rsidRPr="000965A7">
        <w:t xml:space="preserve">dítěti jeho silné stránky, které </w:t>
      </w:r>
      <w:r w:rsidR="00CB3E50">
        <w:t>by </w:t>
      </w:r>
      <w:r w:rsidR="00855B5A" w:rsidRPr="000965A7">
        <w:t>mohly být důležité</w:t>
      </w:r>
      <w:r w:rsidRPr="000965A7">
        <w:t xml:space="preserve"> </w:t>
      </w:r>
      <w:r w:rsidR="00CB3E50">
        <w:t>pro </w:t>
      </w:r>
      <w:r w:rsidR="00855B5A" w:rsidRPr="000965A7">
        <w:t>jeho další</w:t>
      </w:r>
      <w:r w:rsidR="00147144" w:rsidRPr="000965A7">
        <w:t xml:space="preserve"> vývoj</w:t>
      </w:r>
      <w:r w:rsidR="008D58FA">
        <w:t>,</w:t>
      </w:r>
      <w:r w:rsidR="00147144" w:rsidRPr="000965A7">
        <w:t xml:space="preserve"> </w:t>
      </w:r>
      <w:r w:rsidR="00CB3E50">
        <w:t>a </w:t>
      </w:r>
      <w:r w:rsidR="00147144" w:rsidRPr="000965A7">
        <w:t xml:space="preserve">hlavně </w:t>
      </w:r>
      <w:r w:rsidR="00725543">
        <w:t>jej</w:t>
      </w:r>
      <w:r w:rsidR="00CB3E50">
        <w:t> ve </w:t>
      </w:r>
      <w:r w:rsidRPr="000965A7">
        <w:t>všem</w:t>
      </w:r>
      <w:r w:rsidR="00A55B42">
        <w:t xml:space="preserve"> </w:t>
      </w:r>
      <w:r w:rsidRPr="000965A7">
        <w:t>podporovat.</w:t>
      </w:r>
      <w:r w:rsidR="00855B5A" w:rsidRPr="000965A7">
        <w:t xml:space="preserve"> </w:t>
      </w:r>
      <w:r w:rsidR="00CB3E50">
        <w:t>Je </w:t>
      </w:r>
      <w:r w:rsidR="00147144" w:rsidRPr="000965A7">
        <w:t xml:space="preserve">důležité, </w:t>
      </w:r>
      <w:r w:rsidR="00CB3E50">
        <w:t>aby </w:t>
      </w:r>
      <w:r w:rsidR="00147144" w:rsidRPr="000965A7">
        <w:t>pedagogové</w:t>
      </w:r>
      <w:r w:rsidRPr="000965A7">
        <w:t xml:space="preserve"> </w:t>
      </w:r>
      <w:r w:rsidR="00CB3E50">
        <w:t>i </w:t>
      </w:r>
      <w:r w:rsidRPr="000965A7">
        <w:t>odborníci</w:t>
      </w:r>
      <w:r w:rsidR="00147144" w:rsidRPr="000965A7">
        <w:t xml:space="preserve"> přistupovali </w:t>
      </w:r>
      <w:r w:rsidR="00CB3E50">
        <w:t>ke </w:t>
      </w:r>
      <w:r w:rsidR="00147144" w:rsidRPr="000965A7">
        <w:t>každému</w:t>
      </w:r>
      <w:r w:rsidR="00DB11E9">
        <w:t xml:space="preserve"> </w:t>
      </w:r>
      <w:r w:rsidR="00147144" w:rsidRPr="000965A7">
        <w:t>dítěti</w:t>
      </w:r>
      <w:r w:rsidR="00DB11E9">
        <w:t xml:space="preserve"> s PAS</w:t>
      </w:r>
      <w:r w:rsidR="00147144" w:rsidRPr="000965A7">
        <w:t xml:space="preserve"> individuálně, budovali vzájemnou důvěru </w:t>
      </w:r>
      <w:r w:rsidR="00CB3E50">
        <w:t>a </w:t>
      </w:r>
      <w:r w:rsidR="00147144" w:rsidRPr="000965A7">
        <w:t>jejich spolupráce sloužila všem zúčastněným osobám</w:t>
      </w:r>
      <w:r w:rsidR="008D58FA">
        <w:t xml:space="preserve"> </w:t>
      </w:r>
      <w:bookmarkStart w:id="42" w:name="_Hlk161661630"/>
      <w:r w:rsidR="009E1B0C" w:rsidRPr="000965A7">
        <w:t>(</w:t>
      </w:r>
      <w:r w:rsidR="002F63B6" w:rsidRPr="002F63B6">
        <w:t>Opatrně s básněním: komunikace s dětmi s poruchou autistického spektra,2024</w:t>
      </w:r>
      <w:r w:rsidRPr="009E5F0C">
        <w:t>)</w:t>
      </w:r>
      <w:r w:rsidR="005B6C1F">
        <w:t>.</w:t>
      </w:r>
      <w:bookmarkEnd w:id="42"/>
    </w:p>
    <w:p w14:paraId="1E91A58B" w14:textId="54887C7E" w:rsidR="00AF6A18" w:rsidRDefault="00AF6A18" w:rsidP="002564BE">
      <w:pPr>
        <w:pStyle w:val="Podkapitola1"/>
      </w:pPr>
      <w:bookmarkStart w:id="43" w:name="_Toc164269840"/>
      <w:bookmarkStart w:id="44" w:name="_Hlk119925231"/>
      <w:r>
        <w:t>Význam spolupráce mezi rodinou a školou</w:t>
      </w:r>
      <w:bookmarkEnd w:id="43"/>
    </w:p>
    <w:p w14:paraId="6C6811CF" w14:textId="0603F213" w:rsidR="002023E6" w:rsidRPr="00684D65" w:rsidRDefault="002023E6" w:rsidP="00AF6A18">
      <w:pPr>
        <w:pStyle w:val="UPOL-normlntext"/>
      </w:pPr>
      <w:bookmarkStart w:id="45" w:name="_Hlk153453067"/>
      <w:r w:rsidRPr="00684D65">
        <w:t xml:space="preserve">Čapek (2013) považuje </w:t>
      </w:r>
      <w:r w:rsidR="00CB3E50">
        <w:t>za </w:t>
      </w:r>
      <w:r w:rsidR="00C871FE" w:rsidRPr="00684D65">
        <w:t xml:space="preserve">důležitý předpoklad kladných vztahů mezi rodičem </w:t>
      </w:r>
      <w:r w:rsidR="00CB3E50">
        <w:t>a </w:t>
      </w:r>
      <w:r w:rsidR="00C871FE" w:rsidRPr="00684D65">
        <w:t>pedagogem přátelskou komunikaci</w:t>
      </w:r>
      <w:r w:rsidRPr="00684D65">
        <w:t>.</w:t>
      </w:r>
      <w:r w:rsidR="00C871FE" w:rsidRPr="00684D65">
        <w:t xml:space="preserve"> </w:t>
      </w:r>
      <w:r w:rsidR="00CB3E50">
        <w:t>Na </w:t>
      </w:r>
      <w:r w:rsidR="00C871FE" w:rsidRPr="00684D65">
        <w:t xml:space="preserve">jejímž základě </w:t>
      </w:r>
      <w:r w:rsidR="00CB3E50">
        <w:t>je </w:t>
      </w:r>
      <w:r w:rsidR="00C871FE" w:rsidRPr="00684D65">
        <w:t xml:space="preserve">rozvíjena spolupráce mezi rodinou </w:t>
      </w:r>
      <w:r w:rsidR="00CB3E50">
        <w:t>a </w:t>
      </w:r>
      <w:r w:rsidR="00C871FE" w:rsidRPr="00684D65">
        <w:t xml:space="preserve">školou. Spolupráce mezi pedagogy </w:t>
      </w:r>
      <w:r w:rsidR="00CB3E50">
        <w:t>a </w:t>
      </w:r>
      <w:r w:rsidR="00C871FE" w:rsidRPr="00684D65">
        <w:t>rodiči však vždy ne</w:t>
      </w:r>
      <w:r w:rsidRPr="00684D65">
        <w:t>musí být</w:t>
      </w:r>
      <w:r w:rsidR="00C871FE" w:rsidRPr="00684D65">
        <w:t xml:space="preserve"> příznivá. Mezi požadavky školy, </w:t>
      </w:r>
      <w:r w:rsidR="00725543">
        <w:t>jež</w:t>
      </w:r>
      <w:r w:rsidR="00C871FE" w:rsidRPr="00684D65">
        <w:t xml:space="preserve"> vyžaduje </w:t>
      </w:r>
      <w:r w:rsidR="00CB3E50">
        <w:t>po </w:t>
      </w:r>
      <w:r w:rsidR="00C871FE" w:rsidRPr="00684D65">
        <w:t xml:space="preserve">rodičích patří: </w:t>
      </w:r>
      <w:r w:rsidRPr="00684D65">
        <w:t>k</w:t>
      </w:r>
      <w:r w:rsidR="00C871FE" w:rsidRPr="00684D65">
        <w:t xml:space="preserve">omunikace škola – rodič, plnění rodičovských povinností spolupráce rodičů </w:t>
      </w:r>
      <w:r w:rsidR="00CB3E50">
        <w:t>při </w:t>
      </w:r>
      <w:r w:rsidR="00C871FE" w:rsidRPr="00684D65">
        <w:t>domácí přípravě, spolupráce rodičů</w:t>
      </w:r>
      <w:r w:rsidR="00725543">
        <w:t xml:space="preserve"> při</w:t>
      </w:r>
      <w:r w:rsidR="00CB3E50">
        <w:t> </w:t>
      </w:r>
      <w:r w:rsidR="00C871FE" w:rsidRPr="00684D65">
        <w:t xml:space="preserve">rozhodování </w:t>
      </w:r>
      <w:r w:rsidR="00CB3E50">
        <w:t>o </w:t>
      </w:r>
      <w:r w:rsidR="00C871FE" w:rsidRPr="00684D65">
        <w:t xml:space="preserve">záležitostech školy, zapojení </w:t>
      </w:r>
      <w:r w:rsidR="00CB3E50">
        <w:t>do </w:t>
      </w:r>
      <w:r w:rsidR="00C871FE" w:rsidRPr="00684D65">
        <w:t xml:space="preserve">školní komunity, zapojení rodičů jako dobrovolníků </w:t>
      </w:r>
      <w:r w:rsidR="00CB3E50">
        <w:t>do </w:t>
      </w:r>
      <w:r w:rsidR="00C871FE" w:rsidRPr="00684D65">
        <w:t xml:space="preserve">činností školy </w:t>
      </w:r>
    </w:p>
    <w:p w14:paraId="4C2F6376" w14:textId="74335918" w:rsidR="00A438E8" w:rsidRDefault="00C871FE" w:rsidP="00AF6A18">
      <w:pPr>
        <w:pStyle w:val="UPOL-normlntext"/>
      </w:pPr>
      <w:r w:rsidRPr="00684D65">
        <w:t xml:space="preserve">Spoluúčast mezi rodinou </w:t>
      </w:r>
      <w:r w:rsidR="00CB3E50">
        <w:t>a </w:t>
      </w:r>
      <w:r w:rsidRPr="00684D65">
        <w:t xml:space="preserve">školou </w:t>
      </w:r>
      <w:r w:rsidR="00CB3E50">
        <w:t>je </w:t>
      </w:r>
      <w:r w:rsidRPr="00684D65">
        <w:t>vyhovující, pokud</w:t>
      </w:r>
      <w:r w:rsidR="002023E6" w:rsidRPr="00684D65">
        <w:t xml:space="preserve"> mezi rodiči </w:t>
      </w:r>
      <w:r w:rsidR="00CB3E50">
        <w:t>a </w:t>
      </w:r>
      <w:r w:rsidR="002023E6" w:rsidRPr="00684D65">
        <w:t>pedagogy</w:t>
      </w:r>
      <w:r w:rsidRPr="00684D65">
        <w:t xml:space="preserve"> panuje důvěra </w:t>
      </w:r>
      <w:r w:rsidR="00CB3E50">
        <w:t>a </w:t>
      </w:r>
      <w:r w:rsidRPr="00684D65">
        <w:t>otevřenost</w:t>
      </w:r>
      <w:r w:rsidR="002023E6" w:rsidRPr="00684D65">
        <w:t xml:space="preserve">. </w:t>
      </w:r>
      <w:r w:rsidR="00CB3E50">
        <w:t>Dále pak </w:t>
      </w:r>
      <w:r w:rsidR="002023E6" w:rsidRPr="00684D65">
        <w:t>j</w:t>
      </w:r>
      <w:r w:rsidRPr="00684D65">
        <w:t xml:space="preserve">estliže učitelé pravidelně informují rodiče </w:t>
      </w:r>
      <w:r w:rsidR="00CB3E50">
        <w:t>o </w:t>
      </w:r>
      <w:r w:rsidRPr="00684D65">
        <w:t>pokrocích je</w:t>
      </w:r>
      <w:r w:rsidR="00725543">
        <w:t>jich</w:t>
      </w:r>
      <w:r w:rsidRPr="00684D65">
        <w:t xml:space="preserve"> dítěte, rodiče mají možnost podílet </w:t>
      </w:r>
      <w:r w:rsidR="00CB3E50">
        <w:t>se na </w:t>
      </w:r>
      <w:r w:rsidRPr="00684D65">
        <w:t xml:space="preserve">školním </w:t>
      </w:r>
      <w:r w:rsidRPr="0084658C">
        <w:t>životě, pedagog chrání soukromí rodiny</w:t>
      </w:r>
      <w:r w:rsidR="00CB3E50" w:rsidRPr="0084658C">
        <w:t> </w:t>
      </w:r>
      <w:r w:rsidR="00740851">
        <w:br/>
      </w:r>
      <w:r w:rsidR="00CB3E50" w:rsidRPr="0084658C">
        <w:t>atd.</w:t>
      </w:r>
      <w:r w:rsidRPr="0084658C">
        <w:t xml:space="preserve"> (</w:t>
      </w:r>
      <w:proofErr w:type="spellStart"/>
      <w:r w:rsidRPr="0084658C">
        <w:t>Šeďová</w:t>
      </w:r>
      <w:proofErr w:type="spellEnd"/>
      <w:r w:rsidRPr="0084658C">
        <w:t xml:space="preserve">, </w:t>
      </w:r>
      <w:proofErr w:type="spellStart"/>
      <w:r w:rsidRPr="0084658C">
        <w:t>Čiháče</w:t>
      </w:r>
      <w:r w:rsidR="008E709A" w:rsidRPr="0084658C">
        <w:t>k</w:t>
      </w:r>
      <w:proofErr w:type="spellEnd"/>
      <w:r w:rsidRPr="0084658C">
        <w:t xml:space="preserve"> </w:t>
      </w:r>
      <w:r w:rsidR="00CB3E50" w:rsidRPr="0084658C">
        <w:t>in </w:t>
      </w:r>
      <w:proofErr w:type="spellStart"/>
      <w:r w:rsidRPr="0084658C">
        <w:t>Rabušicová</w:t>
      </w:r>
      <w:proofErr w:type="spellEnd"/>
      <w:r w:rsidR="00BD349C" w:rsidRPr="0084658C">
        <w:t xml:space="preserve"> a kol.,</w:t>
      </w:r>
      <w:r w:rsidRPr="0084658C">
        <w:t xml:space="preserve"> 2004). </w:t>
      </w:r>
      <w:r w:rsidR="00F50FE3" w:rsidRPr="0084658C">
        <w:t xml:space="preserve">Rodič </w:t>
      </w:r>
      <w:r w:rsidR="00CB3E50" w:rsidRPr="0084658C">
        <w:t>ve </w:t>
      </w:r>
      <w:r w:rsidR="00F50FE3" w:rsidRPr="0084658C">
        <w:t xml:space="preserve">vztahu </w:t>
      </w:r>
      <w:r w:rsidR="00CB3E50" w:rsidRPr="0084658C">
        <w:t>ke </w:t>
      </w:r>
      <w:r w:rsidR="00F50FE3" w:rsidRPr="0084658C">
        <w:t xml:space="preserve">škole zaujímá roli partnera </w:t>
      </w:r>
      <w:r w:rsidR="00CB3E50" w:rsidRPr="0084658C">
        <w:t>i </w:t>
      </w:r>
      <w:r w:rsidR="00F50FE3" w:rsidRPr="0084658C">
        <w:t xml:space="preserve">klienta. </w:t>
      </w:r>
      <w:r w:rsidR="00CB3E50" w:rsidRPr="0084658C">
        <w:t>Na </w:t>
      </w:r>
      <w:r w:rsidR="00F50FE3" w:rsidRPr="0084658C">
        <w:t xml:space="preserve">základě toho </w:t>
      </w:r>
      <w:r w:rsidR="00CB3E50" w:rsidRPr="0084658C">
        <w:t>si </w:t>
      </w:r>
      <w:r w:rsidR="00F50FE3" w:rsidRPr="0084658C">
        <w:t xml:space="preserve">škola klade </w:t>
      </w:r>
      <w:r w:rsidR="00CB3E50" w:rsidRPr="0084658C">
        <w:t>za </w:t>
      </w:r>
      <w:r w:rsidR="00F50FE3" w:rsidRPr="0084658C">
        <w:t>cíl, vytvořit</w:t>
      </w:r>
      <w:r w:rsidR="00F50FE3" w:rsidRPr="00684D65">
        <w:t xml:space="preserve"> školní komunitu složenou </w:t>
      </w:r>
      <w:r w:rsidR="00CB3E50">
        <w:t>z </w:t>
      </w:r>
      <w:r w:rsidRPr="00684D65">
        <w:t xml:space="preserve">učitelů, žáků, vedení školy, školního personálu </w:t>
      </w:r>
      <w:r w:rsidR="00CB3E50">
        <w:t>a </w:t>
      </w:r>
      <w:r w:rsidRPr="00684D65">
        <w:t>rodičů</w:t>
      </w:r>
      <w:r w:rsidR="00A438E8">
        <w:t xml:space="preserve">. </w:t>
      </w:r>
    </w:p>
    <w:p w14:paraId="27F491D7" w14:textId="77777777" w:rsidR="00A438E8" w:rsidRDefault="00A438E8">
      <w:pPr>
        <w:spacing w:after="200" w:line="276" w:lineRule="auto"/>
      </w:pPr>
      <w:r>
        <w:br w:type="page"/>
      </w:r>
    </w:p>
    <w:p w14:paraId="33F152EB" w14:textId="0DB5CAAE" w:rsidR="00CB3E50" w:rsidRDefault="00AB16A2" w:rsidP="00AF6A18">
      <w:pPr>
        <w:pStyle w:val="UPOL-normlntext"/>
      </w:pPr>
      <w:r w:rsidRPr="00684D65">
        <w:lastRenderedPageBreak/>
        <w:t xml:space="preserve">Pokud </w:t>
      </w:r>
      <w:r w:rsidR="00CB3E50">
        <w:t>se </w:t>
      </w:r>
      <w:r w:rsidRPr="00684D65">
        <w:t>rodič spolupodílí př</w:t>
      </w:r>
      <w:r w:rsidR="009F08AD">
        <w:t>i</w:t>
      </w:r>
      <w:r w:rsidRPr="00684D65">
        <w:t xml:space="preserve"> plánování různých akcí školy, spolupráce s pedagogem funguje </w:t>
      </w:r>
      <w:r w:rsidR="00CB3E50">
        <w:t>na </w:t>
      </w:r>
      <w:r w:rsidRPr="00684D65">
        <w:t>základě partnerství</w:t>
      </w:r>
      <w:r w:rsidR="002023E6" w:rsidRPr="00684D65">
        <w:t xml:space="preserve">. </w:t>
      </w:r>
      <w:r w:rsidR="00CB3E50">
        <w:t>Ze </w:t>
      </w:r>
      <w:r w:rsidR="00F677E6" w:rsidRPr="00684D65">
        <w:t xml:space="preserve">strany pedagoga </w:t>
      </w:r>
      <w:r w:rsidR="00CB3E50">
        <w:t>by </w:t>
      </w:r>
      <w:r w:rsidR="00E22F17" w:rsidRPr="00684D65">
        <w:t>měli být</w:t>
      </w:r>
      <w:r w:rsidRPr="00684D65">
        <w:t xml:space="preserve"> rodiče dostatečně informován</w:t>
      </w:r>
      <w:r w:rsidR="009F08AD">
        <w:t>i</w:t>
      </w:r>
      <w:r w:rsidRPr="00684D65">
        <w:t xml:space="preserve"> </w:t>
      </w:r>
      <w:r w:rsidR="00CB3E50">
        <w:t>o </w:t>
      </w:r>
      <w:r w:rsidR="00F677E6" w:rsidRPr="00684D65">
        <w:t xml:space="preserve">svém dítěti z hlediska prospívání </w:t>
      </w:r>
      <w:r w:rsidR="00CB3E50">
        <w:t>i </w:t>
      </w:r>
      <w:r w:rsidR="00F677E6" w:rsidRPr="00684D65">
        <w:t>jeho individuálních pokrocích</w:t>
      </w:r>
      <w:r w:rsidR="00E22F17" w:rsidRPr="00684D65">
        <w:t>.</w:t>
      </w:r>
      <w:r w:rsidR="00F677E6" w:rsidRPr="00684D65">
        <w:t xml:space="preserve"> </w:t>
      </w:r>
      <w:r w:rsidR="00CB3E50">
        <w:t>Tím </w:t>
      </w:r>
      <w:r w:rsidR="009F08AD">
        <w:t>pedagog</w:t>
      </w:r>
      <w:r w:rsidR="00CB3E50">
        <w:t> </w:t>
      </w:r>
      <w:r w:rsidR="00F677E6" w:rsidRPr="00684D65">
        <w:t>přispívá</w:t>
      </w:r>
      <w:r w:rsidR="00E22F17" w:rsidRPr="00684D65">
        <w:t xml:space="preserve"> </w:t>
      </w:r>
      <w:r w:rsidR="00F677E6" w:rsidRPr="00684D65">
        <w:t>k úspěšnějšímu výchovně vzdělávacímu procesu.</w:t>
      </w:r>
      <w:r w:rsidR="00C871FE" w:rsidRPr="00684D65">
        <w:t xml:space="preserve"> </w:t>
      </w:r>
      <w:r w:rsidR="00F677E6" w:rsidRPr="00684D65">
        <w:t xml:space="preserve">Negativní postoj pedagoga, v některých případech </w:t>
      </w:r>
      <w:r w:rsidR="00CB3E50">
        <w:t>i </w:t>
      </w:r>
      <w:r w:rsidR="00F677E6" w:rsidRPr="00684D65">
        <w:t xml:space="preserve">jeho nezájem </w:t>
      </w:r>
      <w:r w:rsidR="00CB3E50">
        <w:t>na </w:t>
      </w:r>
      <w:r w:rsidR="00F677E6" w:rsidRPr="00684D65">
        <w:t>vzdělávání dítěte, může ohrozit vzájemnou spolupráci s rodiči</w:t>
      </w:r>
      <w:r w:rsidR="00C871FE" w:rsidRPr="00684D65">
        <w:t>.</w:t>
      </w:r>
      <w:r w:rsidR="00F677E6" w:rsidRPr="00684D65">
        <w:t xml:space="preserve"> </w:t>
      </w:r>
      <w:r w:rsidR="00C871FE" w:rsidRPr="00684D65">
        <w:t xml:space="preserve">Pokud </w:t>
      </w:r>
      <w:r w:rsidR="00CB3E50">
        <w:t>ale </w:t>
      </w:r>
      <w:r w:rsidR="00F677E6" w:rsidRPr="00684D65">
        <w:t xml:space="preserve">mezi </w:t>
      </w:r>
      <w:r w:rsidR="00C871FE" w:rsidRPr="00684D65">
        <w:t>rodič</w:t>
      </w:r>
      <w:r w:rsidR="00A55B42">
        <w:t>i</w:t>
      </w:r>
      <w:r w:rsidR="00C871FE" w:rsidRPr="00684D65">
        <w:t xml:space="preserve"> </w:t>
      </w:r>
      <w:r w:rsidR="00CB3E50">
        <w:t>a </w:t>
      </w:r>
      <w:r w:rsidR="00C871FE" w:rsidRPr="00684D65">
        <w:t>škol</w:t>
      </w:r>
      <w:r w:rsidR="00F677E6" w:rsidRPr="00684D65">
        <w:t>ou funguje oboustranná spolupráce, zpětná vazba</w:t>
      </w:r>
      <w:r w:rsidR="00C871FE" w:rsidRPr="00684D65">
        <w:t xml:space="preserve"> </w:t>
      </w:r>
      <w:r w:rsidR="00CB3E50">
        <w:t>a </w:t>
      </w:r>
      <w:r w:rsidR="00F677E6" w:rsidRPr="00684D65">
        <w:t xml:space="preserve">společný cíl, dochází k rozvoji dobrých vztahů </w:t>
      </w:r>
      <w:r w:rsidR="00CB3E50">
        <w:t>i </w:t>
      </w:r>
      <w:r w:rsidR="009F08AD">
        <w:t xml:space="preserve">k </w:t>
      </w:r>
      <w:r w:rsidR="00F50FE3" w:rsidRPr="00684D65">
        <w:t>rozvoji pozitivního školního klimatu.</w:t>
      </w:r>
      <w:r w:rsidR="00C871FE" w:rsidRPr="00684D65">
        <w:t xml:space="preserve"> (Čapek, 2013)</w:t>
      </w:r>
      <w:r w:rsidR="00CB3E50">
        <w:t>.</w:t>
      </w:r>
    </w:p>
    <w:p w14:paraId="3641D6F9" w14:textId="77777777" w:rsidR="002564BE" w:rsidRDefault="002564BE" w:rsidP="002564BE">
      <w:bookmarkStart w:id="46" w:name="_Hlk119935444"/>
      <w:bookmarkEnd w:id="44"/>
      <w:bookmarkEnd w:id="45"/>
    </w:p>
    <w:p w14:paraId="2FBD2CC5" w14:textId="18094251" w:rsidR="00AF6A18" w:rsidRPr="002564BE" w:rsidRDefault="00AF6A18" w:rsidP="002564BE">
      <w:pPr>
        <w:rPr>
          <w:b/>
          <w:bCs/>
        </w:rPr>
      </w:pPr>
      <w:r w:rsidRPr="002564BE">
        <w:rPr>
          <w:b/>
          <w:bCs/>
        </w:rPr>
        <w:t>Komunikace rodina a pedagog</w:t>
      </w:r>
    </w:p>
    <w:p w14:paraId="473D6631" w14:textId="48BEF550" w:rsidR="00A438E8" w:rsidRDefault="00DB0CE8" w:rsidP="00AF6A18">
      <w:pPr>
        <w:pStyle w:val="UPOL-normlntext"/>
      </w:pPr>
      <w:bookmarkStart w:id="47" w:name="_Hlk153453093"/>
      <w:r w:rsidRPr="00684D65">
        <w:t xml:space="preserve">Často </w:t>
      </w:r>
      <w:r w:rsidR="00CB3E50">
        <w:t>se </w:t>
      </w:r>
      <w:r w:rsidRPr="00684D65">
        <w:t xml:space="preserve">stává, </w:t>
      </w:r>
      <w:r w:rsidR="00CB3E50">
        <w:t>že </w:t>
      </w:r>
      <w:r w:rsidRPr="00684D65">
        <w:t xml:space="preserve">vztah mezi rodinou </w:t>
      </w:r>
      <w:r w:rsidR="00CB3E50">
        <w:t>a </w:t>
      </w:r>
      <w:r w:rsidRPr="00684D65">
        <w:t>školou bývá problematický</w:t>
      </w:r>
      <w:r w:rsidR="007614FF" w:rsidRPr="00684D65">
        <w:t>,</w:t>
      </w:r>
      <w:r w:rsidRPr="00684D65">
        <w:t xml:space="preserve"> </w:t>
      </w:r>
      <w:r w:rsidR="00CB3E50">
        <w:t>a to </w:t>
      </w:r>
      <w:r w:rsidRPr="00684D65">
        <w:t xml:space="preserve">z důvodu, </w:t>
      </w:r>
      <w:r w:rsidR="00CB3E50">
        <w:t>že </w:t>
      </w:r>
      <w:r w:rsidRPr="00684D65">
        <w:t xml:space="preserve">rodiče namísto toho, </w:t>
      </w:r>
      <w:r w:rsidR="00CB3E50">
        <w:t>aby </w:t>
      </w:r>
      <w:r w:rsidRPr="00684D65">
        <w:t>byli pedagog</w:t>
      </w:r>
      <w:r w:rsidR="007614FF" w:rsidRPr="00684D65">
        <w:t xml:space="preserve">ovi nápomocni jednají v rozporu </w:t>
      </w:r>
      <w:r w:rsidR="009F08AD">
        <w:t>s</w:t>
      </w:r>
      <w:r w:rsidR="007614FF" w:rsidRPr="00684D65">
        <w:t xml:space="preserve"> jeho úsilím. </w:t>
      </w:r>
      <w:r w:rsidR="00DC3E80" w:rsidRPr="00684D65">
        <w:t xml:space="preserve">Feřtek (2011) například považuje školu </w:t>
      </w:r>
      <w:r w:rsidR="00CB3E50">
        <w:t>za </w:t>
      </w:r>
      <w:r w:rsidR="00DC3E80" w:rsidRPr="00684D65">
        <w:t xml:space="preserve">službu. </w:t>
      </w:r>
      <w:r w:rsidR="00AA7BF9" w:rsidRPr="00684D65">
        <w:t xml:space="preserve">Může </w:t>
      </w:r>
      <w:r w:rsidR="00CB3E50">
        <w:t>se </w:t>
      </w:r>
      <w:r w:rsidR="00AA7BF9" w:rsidRPr="00684D65">
        <w:t xml:space="preserve">stát, </w:t>
      </w:r>
      <w:r w:rsidR="00CB3E50">
        <w:t>že </w:t>
      </w:r>
      <w:r w:rsidR="00AA7BF9" w:rsidRPr="00684D65">
        <w:t xml:space="preserve">toho rodiče zneužívají, pedagoga příliš úkolují, vyžadují souhlas </w:t>
      </w:r>
      <w:r w:rsidR="00CB3E50">
        <w:t>se </w:t>
      </w:r>
      <w:r w:rsidR="00AA7BF9" w:rsidRPr="00684D65">
        <w:t xml:space="preserve">všemi jejich požadavky nebo mají pocit, </w:t>
      </w:r>
      <w:r w:rsidR="00CB3E50">
        <w:t>že jim </w:t>
      </w:r>
      <w:r w:rsidR="00AA7BF9" w:rsidRPr="00684D65">
        <w:t xml:space="preserve">učitel musí vždy vyhovět. V tomto případě </w:t>
      </w:r>
      <w:r w:rsidR="00CB3E50">
        <w:t>je na </w:t>
      </w:r>
      <w:r w:rsidR="00AA7BF9" w:rsidRPr="00684D65">
        <w:t xml:space="preserve">pedagogovi, </w:t>
      </w:r>
      <w:r w:rsidR="00CB3E50">
        <w:t>aby si </w:t>
      </w:r>
      <w:r w:rsidR="00AA7BF9" w:rsidRPr="00684D65">
        <w:t xml:space="preserve">stanovil hranice </w:t>
      </w:r>
      <w:r w:rsidR="009F08AD">
        <w:t>dialogu</w:t>
      </w:r>
      <w:r w:rsidR="000A6A3A" w:rsidRPr="00684D65">
        <w:t>. J</w:t>
      </w:r>
      <w:r w:rsidR="00AA7BF9" w:rsidRPr="00684D65">
        <w:t>eho povinností není být rodiči vždy k dispozici.</w:t>
      </w:r>
      <w:r w:rsidR="00E62909" w:rsidRPr="00684D65">
        <w:t xml:space="preserve"> </w:t>
      </w:r>
      <w:r w:rsidR="00CB3E50">
        <w:t>Je </w:t>
      </w:r>
      <w:r w:rsidR="00E62909" w:rsidRPr="00684D65">
        <w:t xml:space="preserve">dobré </w:t>
      </w:r>
      <w:r w:rsidR="00CB3E50">
        <w:t>si </w:t>
      </w:r>
      <w:r w:rsidR="00E62909" w:rsidRPr="00684D65">
        <w:t xml:space="preserve">předem dohodnout čas schůzky, protože </w:t>
      </w:r>
      <w:r w:rsidR="00CB3E50">
        <w:t>jak </w:t>
      </w:r>
      <w:r w:rsidR="00E62909" w:rsidRPr="00684D65">
        <w:t xml:space="preserve">pedagog, </w:t>
      </w:r>
      <w:r w:rsidR="00CB3E50">
        <w:t>tak i </w:t>
      </w:r>
      <w:r w:rsidR="00E62909" w:rsidRPr="00684D65">
        <w:t>rodič jsou jinak pracovně vytížen</w:t>
      </w:r>
      <w:r w:rsidR="009F08AD">
        <w:t>i</w:t>
      </w:r>
      <w:r w:rsidR="000A6A3A" w:rsidRPr="00684D65">
        <w:t xml:space="preserve">. </w:t>
      </w:r>
      <w:r w:rsidR="00E62909" w:rsidRPr="00684D65">
        <w:t xml:space="preserve">Formu kontaktu můžeme rozdělit </w:t>
      </w:r>
      <w:r w:rsidR="00CB3E50">
        <w:t>na </w:t>
      </w:r>
      <w:r w:rsidR="00E62909" w:rsidRPr="00684D65">
        <w:t xml:space="preserve">bezprostřední styk (setkání tváří </w:t>
      </w:r>
      <w:r w:rsidR="00CB3E50">
        <w:t>v </w:t>
      </w:r>
      <w:r w:rsidR="00E62909" w:rsidRPr="00684D65">
        <w:t xml:space="preserve">tvář) </w:t>
      </w:r>
      <w:r w:rsidR="00CB3E50">
        <w:t>a </w:t>
      </w:r>
      <w:r w:rsidR="00A44621" w:rsidRPr="00684D65">
        <w:t xml:space="preserve">zprostředkovaný (telefonicky </w:t>
      </w:r>
      <w:r w:rsidR="00CB3E50">
        <w:t>či </w:t>
      </w:r>
      <w:r w:rsidR="00A44621" w:rsidRPr="00684D65">
        <w:t>využitím elektronické pošty). Většina rodičů preferuje styk zprostředkovaný</w:t>
      </w:r>
      <w:r w:rsidR="005E7FE3" w:rsidRPr="00684D65">
        <w:t>, který</w:t>
      </w:r>
      <w:r w:rsidR="009F08AD">
        <w:t xml:space="preserve"> lze označit jako nejméně </w:t>
      </w:r>
      <w:r w:rsidR="00A44621" w:rsidRPr="00684D65">
        <w:t>vhodný způsob komunikace</w:t>
      </w:r>
      <w:r w:rsidR="005E7FE3" w:rsidRPr="00684D65">
        <w:t>.</w:t>
      </w:r>
      <w:r w:rsidR="00A44621" w:rsidRPr="00684D65">
        <w:t xml:space="preserve"> </w:t>
      </w:r>
      <w:r w:rsidR="005E7FE3" w:rsidRPr="00684D65">
        <w:t>P</w:t>
      </w:r>
      <w:r w:rsidR="00A44621" w:rsidRPr="00684D65">
        <w:t xml:space="preserve">edagogovi </w:t>
      </w:r>
      <w:r w:rsidR="00CB3E50">
        <w:t>je pak </w:t>
      </w:r>
      <w:r w:rsidR="00A44621" w:rsidRPr="00684D65">
        <w:t xml:space="preserve">zpráva </w:t>
      </w:r>
      <w:r w:rsidR="00CB3E50">
        <w:t>od </w:t>
      </w:r>
      <w:r w:rsidR="00A44621" w:rsidRPr="00684D65">
        <w:t>rodičů</w:t>
      </w:r>
      <w:r w:rsidR="005E7FE3" w:rsidRPr="00684D65">
        <w:t xml:space="preserve">, </w:t>
      </w:r>
      <w:r w:rsidR="00CB3E50">
        <w:t>a </w:t>
      </w:r>
      <w:r w:rsidR="005E7FE3" w:rsidRPr="00684D65">
        <w:t>naopak</w:t>
      </w:r>
      <w:r w:rsidR="00A44621" w:rsidRPr="00684D65">
        <w:t xml:space="preserve"> přetlumočena jejich dítětem. </w:t>
      </w:r>
      <w:r w:rsidR="00CB3E50">
        <w:t>To </w:t>
      </w:r>
      <w:r w:rsidR="00A44621" w:rsidRPr="00684D65">
        <w:t xml:space="preserve">může vést </w:t>
      </w:r>
      <w:r w:rsidR="00CB3E50">
        <w:t>ke </w:t>
      </w:r>
      <w:r w:rsidR="00A44621" w:rsidRPr="00684D65">
        <w:t xml:space="preserve">zkreslování informací </w:t>
      </w:r>
      <w:r w:rsidR="00CB3E50">
        <w:t>a </w:t>
      </w:r>
      <w:r w:rsidR="00A44621" w:rsidRPr="00684D65">
        <w:t>k nedorozuměním</w:t>
      </w:r>
      <w:r w:rsidR="00F1373F" w:rsidRPr="00684D65">
        <w:t xml:space="preserve">. </w:t>
      </w:r>
      <w:r w:rsidR="00A44621" w:rsidRPr="00684D65">
        <w:t>V d</w:t>
      </w:r>
      <w:r w:rsidR="00F1373F" w:rsidRPr="00684D65">
        <w:t>nešní</w:t>
      </w:r>
      <w:r w:rsidR="00A44621" w:rsidRPr="00684D65">
        <w:t xml:space="preserve"> době </w:t>
      </w:r>
      <w:r w:rsidR="00CB3E50">
        <w:t>se </w:t>
      </w:r>
      <w:r w:rsidR="00A44621" w:rsidRPr="00684D65">
        <w:t>školy snaží s rodiči navazovat spíše méně formální vztah</w:t>
      </w:r>
      <w:r w:rsidR="009F08AD">
        <w:t>y</w:t>
      </w:r>
      <w:r w:rsidR="00A44621" w:rsidRPr="00684D65">
        <w:t xml:space="preserve"> například přes akce školy (námětové besedy, výlety, </w:t>
      </w:r>
      <w:r w:rsidR="0068211D" w:rsidRPr="00684D65">
        <w:t>besídky k</w:t>
      </w:r>
      <w:r w:rsidR="009F08AD">
        <w:t xml:space="preserve"> </w:t>
      </w:r>
      <w:r w:rsidR="0068211D" w:rsidRPr="00684D65">
        <w:t xml:space="preserve">různým ročním obdobím, pomoc </w:t>
      </w:r>
      <w:r w:rsidR="00CB3E50">
        <w:t>při </w:t>
      </w:r>
      <w:r w:rsidR="0068211D" w:rsidRPr="00684D65">
        <w:t>školních akcích apod.</w:t>
      </w:r>
      <w:r w:rsidR="00A44621" w:rsidRPr="00684D65">
        <w:t>)</w:t>
      </w:r>
      <w:r w:rsidR="0068211D" w:rsidRPr="00684D65">
        <w:t xml:space="preserve">. </w:t>
      </w:r>
    </w:p>
    <w:p w14:paraId="4D1955B3" w14:textId="77777777" w:rsidR="00A438E8" w:rsidRDefault="00A438E8">
      <w:pPr>
        <w:spacing w:after="200" w:line="276" w:lineRule="auto"/>
      </w:pPr>
      <w:r>
        <w:br w:type="page"/>
      </w:r>
    </w:p>
    <w:p w14:paraId="3E9B9236" w14:textId="506798BB" w:rsidR="00CB3E50" w:rsidRDefault="0068211D" w:rsidP="00AF6A18">
      <w:pPr>
        <w:pStyle w:val="UPOL-normlntext"/>
      </w:pPr>
      <w:r w:rsidRPr="00684D65">
        <w:lastRenderedPageBreak/>
        <w:t xml:space="preserve">Všechny tyto akce </w:t>
      </w:r>
      <w:r w:rsidR="00CB3E50">
        <w:t>se </w:t>
      </w:r>
      <w:r w:rsidRPr="00684D65">
        <w:t xml:space="preserve">rodiče mohou dozvědět </w:t>
      </w:r>
      <w:r w:rsidR="00CB3E50">
        <w:t>na </w:t>
      </w:r>
      <w:r w:rsidRPr="00684D65">
        <w:t xml:space="preserve">schůzkách, webových stránkách, </w:t>
      </w:r>
      <w:r w:rsidR="009F08AD">
        <w:t xml:space="preserve">ve </w:t>
      </w:r>
      <w:r w:rsidRPr="00684D65">
        <w:t xml:space="preserve">školním časopise </w:t>
      </w:r>
      <w:r w:rsidR="00CB3E50">
        <w:t>či </w:t>
      </w:r>
      <w:r w:rsidRPr="00684D65">
        <w:t>z klubu rodičů</w:t>
      </w:r>
      <w:r w:rsidR="00CB3E50">
        <w:t>.</w:t>
      </w:r>
    </w:p>
    <w:p w14:paraId="7E166D2E" w14:textId="7E7FD8F6" w:rsidR="00CB3E50" w:rsidRDefault="005E7FE3" w:rsidP="00AF6A18">
      <w:pPr>
        <w:pStyle w:val="UPOL-normlntext"/>
      </w:pPr>
      <w:r w:rsidRPr="00684D65">
        <w:t xml:space="preserve">Podle </w:t>
      </w:r>
      <w:proofErr w:type="spellStart"/>
      <w:r w:rsidRPr="00684D65">
        <w:t>Feřteka</w:t>
      </w:r>
      <w:proofErr w:type="spellEnd"/>
      <w:r w:rsidRPr="00684D65">
        <w:t xml:space="preserve"> (</w:t>
      </w:r>
      <w:r w:rsidRPr="0015478A">
        <w:t xml:space="preserve">2011) </w:t>
      </w:r>
      <w:r w:rsidR="00CB3E50" w:rsidRPr="0015478A">
        <w:t>se </w:t>
      </w:r>
      <w:r w:rsidRPr="0015478A">
        <w:t>p</w:t>
      </w:r>
      <w:r w:rsidR="00F1373F" w:rsidRPr="0015478A">
        <w:t>edagog dnes</w:t>
      </w:r>
      <w:r w:rsidR="0068211D" w:rsidRPr="00684D65">
        <w:t xml:space="preserve"> </w:t>
      </w:r>
      <w:r w:rsidR="00CB3E50">
        <w:t>již </w:t>
      </w:r>
      <w:r w:rsidR="0068211D" w:rsidRPr="00684D65">
        <w:t xml:space="preserve">snaží vymanit </w:t>
      </w:r>
      <w:r w:rsidR="00CB3E50">
        <w:t>ze své </w:t>
      </w:r>
      <w:r w:rsidR="0068211D" w:rsidRPr="00684D65">
        <w:t>nadřazené pozice</w:t>
      </w:r>
      <w:r w:rsidRPr="00684D65">
        <w:t xml:space="preserve">, </w:t>
      </w:r>
      <w:r w:rsidR="0068211D" w:rsidRPr="00684D65">
        <w:t xml:space="preserve">snaží </w:t>
      </w:r>
      <w:r w:rsidR="00CB3E50">
        <w:t>se </w:t>
      </w:r>
      <w:r w:rsidR="0068211D" w:rsidRPr="00684D65">
        <w:t xml:space="preserve">navázat </w:t>
      </w:r>
      <w:r w:rsidR="00CB3E50">
        <w:t>co </w:t>
      </w:r>
      <w:r w:rsidR="0068211D" w:rsidRPr="00684D65">
        <w:t xml:space="preserve">nejpřátelštější </w:t>
      </w:r>
      <w:r w:rsidR="00CB3E50">
        <w:t>a </w:t>
      </w:r>
      <w:r w:rsidR="0068211D" w:rsidRPr="00684D65">
        <w:t>rovnocenný vztah s rodičem.</w:t>
      </w:r>
      <w:r w:rsidRPr="00684D65">
        <w:t xml:space="preserve"> Rodič </w:t>
      </w:r>
      <w:r w:rsidR="00CB3E50">
        <w:t>je </w:t>
      </w:r>
      <w:r w:rsidRPr="00684D65">
        <w:t xml:space="preserve">ten, kdo zná </w:t>
      </w:r>
      <w:r w:rsidR="00CB3E50">
        <w:t>své </w:t>
      </w:r>
      <w:r w:rsidRPr="00684D65">
        <w:t>dítě nejlépe</w:t>
      </w:r>
      <w:r w:rsidR="0068211D" w:rsidRPr="00684D65">
        <w:t xml:space="preserve">. Pedagog </w:t>
      </w:r>
      <w:r w:rsidR="00CB3E50">
        <w:t>se </w:t>
      </w:r>
      <w:r w:rsidR="0068211D" w:rsidRPr="00684D65">
        <w:t xml:space="preserve">proto </w:t>
      </w:r>
      <w:r w:rsidR="00CB3E50">
        <w:t>co </w:t>
      </w:r>
      <w:r w:rsidR="0068211D" w:rsidRPr="00684D65">
        <w:t xml:space="preserve">nejvíce snaží z rozhovoru získat </w:t>
      </w:r>
      <w:r w:rsidR="00CB3E50">
        <w:t>co </w:t>
      </w:r>
      <w:r w:rsidR="0068211D" w:rsidRPr="00684D65">
        <w:t xml:space="preserve">nejvíce informací </w:t>
      </w:r>
      <w:r w:rsidR="00CB3E50">
        <w:t>o </w:t>
      </w:r>
      <w:r w:rsidR="0068211D" w:rsidRPr="00684D65">
        <w:t xml:space="preserve">dítěti. </w:t>
      </w:r>
      <w:r w:rsidR="00F1373F" w:rsidRPr="00684D65">
        <w:t>Zji</w:t>
      </w:r>
      <w:r w:rsidR="0068211D" w:rsidRPr="00684D65">
        <w:t xml:space="preserve">šťuje, </w:t>
      </w:r>
      <w:r w:rsidR="00CB3E50">
        <w:t>jak se </w:t>
      </w:r>
      <w:r w:rsidR="0068211D" w:rsidRPr="00684D65">
        <w:t xml:space="preserve">dítě chová </w:t>
      </w:r>
      <w:r w:rsidR="00CB3E50">
        <w:t>ve </w:t>
      </w:r>
      <w:r w:rsidR="0068211D" w:rsidRPr="00684D65">
        <w:t xml:space="preserve">škole </w:t>
      </w:r>
      <w:r w:rsidR="00CB3E50">
        <w:t>a </w:t>
      </w:r>
      <w:r w:rsidR="0068211D" w:rsidRPr="00684D65">
        <w:t xml:space="preserve">doma, jaký </w:t>
      </w:r>
      <w:r w:rsidR="00CB3E50">
        <w:t>má </w:t>
      </w:r>
      <w:r w:rsidR="0068211D" w:rsidRPr="00684D65">
        <w:t xml:space="preserve">vztah </w:t>
      </w:r>
      <w:r w:rsidR="00AC5A54" w:rsidRPr="00684D65">
        <w:t>s </w:t>
      </w:r>
      <w:r w:rsidR="0068211D" w:rsidRPr="00684D65">
        <w:t>rodiči</w:t>
      </w:r>
      <w:r w:rsidR="00AC5A54" w:rsidRPr="00684D65">
        <w:t xml:space="preserve">, </w:t>
      </w:r>
      <w:r w:rsidR="0068211D" w:rsidRPr="00684D65">
        <w:t xml:space="preserve">popř. </w:t>
      </w:r>
      <w:r w:rsidR="00CB3E50">
        <w:t>se </w:t>
      </w:r>
      <w:r w:rsidR="0068211D" w:rsidRPr="00684D65">
        <w:t>sourozenci</w:t>
      </w:r>
      <w:r w:rsidR="00922CDD">
        <w:t>, dále</w:t>
      </w:r>
      <w:r w:rsidR="0068211D" w:rsidRPr="00684D65">
        <w:t xml:space="preserve"> </w:t>
      </w:r>
      <w:r w:rsidR="00922CDD">
        <w:t>k</w:t>
      </w:r>
      <w:r w:rsidR="00CB3E50">
        <w:t>e </w:t>
      </w:r>
      <w:r w:rsidR="0068211D" w:rsidRPr="00684D65">
        <w:t xml:space="preserve">kterému </w:t>
      </w:r>
      <w:r w:rsidR="00AC5A54" w:rsidRPr="00684D65">
        <w:t>z</w:t>
      </w:r>
      <w:r w:rsidR="0068211D" w:rsidRPr="00684D65">
        <w:t xml:space="preserve"> rodičů </w:t>
      </w:r>
      <w:r w:rsidR="00CB3E50">
        <w:t>má </w:t>
      </w:r>
      <w:r w:rsidR="0068211D" w:rsidRPr="00684D65">
        <w:t xml:space="preserve">větší důvěru </w:t>
      </w:r>
      <w:r w:rsidR="00CB3E50">
        <w:t>a </w:t>
      </w:r>
      <w:r w:rsidR="0068211D" w:rsidRPr="00684D65">
        <w:t xml:space="preserve">věnuje </w:t>
      </w:r>
      <w:r w:rsidR="00CB3E50">
        <w:t>mu </w:t>
      </w:r>
      <w:r w:rsidR="0068211D" w:rsidRPr="00684D65">
        <w:t>v</w:t>
      </w:r>
      <w:r w:rsidRPr="00684D65">
        <w:t>íce</w:t>
      </w:r>
      <w:r w:rsidR="0068211D" w:rsidRPr="00684D65">
        <w:t xml:space="preserve"> pozornost</w:t>
      </w:r>
      <w:r w:rsidRPr="00684D65">
        <w:t>i</w:t>
      </w:r>
      <w:r w:rsidR="0068211D" w:rsidRPr="00684D65">
        <w:t xml:space="preserve">. Během rozhovoru </w:t>
      </w:r>
      <w:r w:rsidR="00CB3E50">
        <w:t>by se </w:t>
      </w:r>
      <w:r w:rsidR="0068211D" w:rsidRPr="00684D65">
        <w:t>měl rodič cítit příjemně</w:t>
      </w:r>
      <w:r w:rsidR="00AC5A54" w:rsidRPr="00684D65">
        <w:t xml:space="preserve">, neměl </w:t>
      </w:r>
      <w:r w:rsidR="00CB3E50">
        <w:t>by </w:t>
      </w:r>
      <w:r w:rsidR="00AC5A54" w:rsidRPr="00684D65">
        <w:t xml:space="preserve">nabýt dojmu, </w:t>
      </w:r>
      <w:r w:rsidR="00CB3E50">
        <w:t>že </w:t>
      </w:r>
      <w:r w:rsidR="00922CDD">
        <w:t>jej</w:t>
      </w:r>
      <w:r w:rsidR="00CB3E50">
        <w:t> </w:t>
      </w:r>
      <w:r w:rsidR="00AC5A54" w:rsidRPr="00684D65">
        <w:t xml:space="preserve">někdo zkouší. </w:t>
      </w:r>
      <w:r w:rsidR="00922CDD">
        <w:t>V průběhu</w:t>
      </w:r>
      <w:r w:rsidR="00AC5A54" w:rsidRPr="00684D65">
        <w:t xml:space="preserve"> komunikace </w:t>
      </w:r>
      <w:r w:rsidR="00CB3E50">
        <w:t>se </w:t>
      </w:r>
      <w:r w:rsidR="00AC5A54" w:rsidRPr="00684D65">
        <w:t>obě strany snaží dodržovat nepsaná pravidla.</w:t>
      </w:r>
      <w:r w:rsidR="00F1373F" w:rsidRPr="00684D65">
        <w:t xml:space="preserve"> </w:t>
      </w:r>
      <w:r w:rsidR="00AC5A54" w:rsidRPr="00684D65">
        <w:t xml:space="preserve">Právě škola </w:t>
      </w:r>
      <w:r w:rsidR="00CB3E50">
        <w:t>v </w:t>
      </w:r>
      <w:r w:rsidR="00AC5A54" w:rsidRPr="00684D65">
        <w:t xml:space="preserve">roli odborníka </w:t>
      </w:r>
      <w:r w:rsidR="00922CDD">
        <w:t xml:space="preserve">iniciuje </w:t>
      </w:r>
      <w:r w:rsidR="00AC5A54" w:rsidRPr="00684D65">
        <w:t xml:space="preserve">první vstřícný krok </w:t>
      </w:r>
      <w:r w:rsidR="00CB3E50">
        <w:t>na </w:t>
      </w:r>
      <w:r w:rsidR="00AC5A54" w:rsidRPr="00684D65">
        <w:t xml:space="preserve">cestě </w:t>
      </w:r>
      <w:r w:rsidR="00CB3E50">
        <w:t>ke </w:t>
      </w:r>
      <w:r w:rsidR="00BA7792" w:rsidRPr="00684D65">
        <w:t xml:space="preserve">zlepšení vztahů mezi školou </w:t>
      </w:r>
      <w:r w:rsidR="00CB3E50">
        <w:t>a </w:t>
      </w:r>
      <w:r w:rsidR="00BA7792" w:rsidRPr="00684D65">
        <w:t>rodinou.</w:t>
      </w:r>
      <w:r w:rsidR="00AC5A54" w:rsidRPr="00684D65">
        <w:t xml:space="preserve"> </w:t>
      </w:r>
      <w:r w:rsidR="000C57BF" w:rsidRPr="00684D65">
        <w:t xml:space="preserve">Případnou kritiku </w:t>
      </w:r>
      <w:r w:rsidR="00CB3E50">
        <w:t>by si ani </w:t>
      </w:r>
      <w:r w:rsidR="000C57BF" w:rsidRPr="00684D65">
        <w:t xml:space="preserve">jeden z komunikačních partnerů neměl brát osobně. Naopak </w:t>
      </w:r>
      <w:r w:rsidR="00CB3E50">
        <w:t>by se </w:t>
      </w:r>
      <w:r w:rsidR="000C57BF" w:rsidRPr="00684D65">
        <w:t xml:space="preserve">měli snažit vést </w:t>
      </w:r>
      <w:r w:rsidR="000B3185" w:rsidRPr="00684D65">
        <w:t xml:space="preserve">nekonfliktní </w:t>
      </w:r>
      <w:r w:rsidR="000C57BF" w:rsidRPr="00684D65">
        <w:t xml:space="preserve">dialog </w:t>
      </w:r>
      <w:r w:rsidR="00CB3E50">
        <w:t>a </w:t>
      </w:r>
      <w:r w:rsidR="000B3185" w:rsidRPr="00684D65">
        <w:t>hledat vhodná východiska.</w:t>
      </w:r>
      <w:r w:rsidR="00F1373F" w:rsidRPr="00684D65">
        <w:t xml:space="preserve"> </w:t>
      </w:r>
      <w:r w:rsidR="000B3185" w:rsidRPr="00684D65">
        <w:t>„</w:t>
      </w:r>
      <w:r w:rsidR="00F1373F" w:rsidRPr="00AF6A18">
        <w:rPr>
          <w:i/>
          <w:iCs/>
        </w:rPr>
        <w:t xml:space="preserve">Cílem </w:t>
      </w:r>
      <w:r w:rsidR="00CB3E50" w:rsidRPr="00AF6A18">
        <w:rPr>
          <w:i/>
          <w:iCs/>
        </w:rPr>
        <w:t>je </w:t>
      </w:r>
      <w:r w:rsidR="00F1373F" w:rsidRPr="00AF6A18">
        <w:rPr>
          <w:i/>
          <w:iCs/>
        </w:rPr>
        <w:t xml:space="preserve">naučit </w:t>
      </w:r>
      <w:r w:rsidR="00CB3E50" w:rsidRPr="00AF6A18">
        <w:rPr>
          <w:i/>
          <w:iCs/>
        </w:rPr>
        <w:t>se </w:t>
      </w:r>
      <w:r w:rsidR="00F1373F" w:rsidRPr="00AF6A18">
        <w:rPr>
          <w:i/>
          <w:iCs/>
        </w:rPr>
        <w:t xml:space="preserve">respektovat </w:t>
      </w:r>
      <w:r w:rsidR="00CB3E50" w:rsidRPr="00AF6A18">
        <w:rPr>
          <w:i/>
          <w:iCs/>
        </w:rPr>
        <w:t>a </w:t>
      </w:r>
      <w:r w:rsidR="00F1373F" w:rsidRPr="00AF6A18">
        <w:rPr>
          <w:i/>
          <w:iCs/>
        </w:rPr>
        <w:t>být respektován</w:t>
      </w:r>
      <w:r w:rsidR="000B3185" w:rsidRPr="00AF6A18">
        <w:rPr>
          <w:i/>
          <w:iCs/>
        </w:rPr>
        <w:t>“</w:t>
      </w:r>
      <w:r w:rsidR="00F1373F" w:rsidRPr="00AF6A18">
        <w:rPr>
          <w:i/>
        </w:rPr>
        <w:t xml:space="preserve"> </w:t>
      </w:r>
      <w:r w:rsidR="00F1373F" w:rsidRPr="00684D65">
        <w:t xml:space="preserve">(Feřtek, 2011, </w:t>
      </w:r>
      <w:r w:rsidR="00CB3E50">
        <w:t>s. </w:t>
      </w:r>
      <w:r w:rsidR="00F1373F" w:rsidRPr="00684D65">
        <w:t>79)</w:t>
      </w:r>
      <w:r w:rsidR="00CB3E50">
        <w:t>.</w:t>
      </w:r>
    </w:p>
    <w:p w14:paraId="455DFB47" w14:textId="2BFE234F" w:rsidR="00AF6A18" w:rsidRDefault="00AF6A18" w:rsidP="002564BE">
      <w:pPr>
        <w:pStyle w:val="Podkapitola1"/>
      </w:pPr>
      <w:bookmarkStart w:id="48" w:name="_Toc164269841"/>
      <w:bookmarkEnd w:id="46"/>
      <w:bookmarkEnd w:id="47"/>
      <w:r>
        <w:t>Postřehy od</w:t>
      </w:r>
      <w:r w:rsidR="00895318">
        <w:rPr>
          <w:lang w:val="cs-CZ"/>
        </w:rPr>
        <w:t xml:space="preserve"> </w:t>
      </w:r>
      <w:r>
        <w:t>odborníků pro rodiče</w:t>
      </w:r>
      <w:bookmarkEnd w:id="48"/>
    </w:p>
    <w:p w14:paraId="41524CB2" w14:textId="794F34FA" w:rsidR="00BF5101" w:rsidRPr="00495D7A" w:rsidRDefault="0052369F" w:rsidP="00AF6A18">
      <w:pPr>
        <w:pStyle w:val="UPOL-normlntext"/>
      </w:pPr>
      <w:proofErr w:type="spellStart"/>
      <w:r w:rsidRPr="00495D7A">
        <w:t>Prizant</w:t>
      </w:r>
      <w:proofErr w:type="spellEnd"/>
      <w:r w:rsidR="00BD349C">
        <w:t xml:space="preserve"> a </w:t>
      </w:r>
      <w:proofErr w:type="spellStart"/>
      <w:r w:rsidR="00BD349C">
        <w:t>Field-Meyer</w:t>
      </w:r>
      <w:proofErr w:type="spellEnd"/>
      <w:r w:rsidRPr="00495D7A">
        <w:t xml:space="preserve"> </w:t>
      </w:r>
      <w:r w:rsidR="00855B5A" w:rsidRPr="00495D7A">
        <w:t xml:space="preserve">(2020) </w:t>
      </w:r>
      <w:r w:rsidR="00CB3E50">
        <w:t>ve své </w:t>
      </w:r>
      <w:r w:rsidRPr="00495D7A">
        <w:t>knize vysvětluj</w:t>
      </w:r>
      <w:r w:rsidR="00922CDD">
        <w:t>í</w:t>
      </w:r>
      <w:r w:rsidRPr="00495D7A">
        <w:t>, popisuj</w:t>
      </w:r>
      <w:r w:rsidR="00922CDD">
        <w:t>í</w:t>
      </w:r>
      <w:r w:rsidRPr="00495D7A">
        <w:t xml:space="preserve">, </w:t>
      </w:r>
      <w:r w:rsidR="00CB3E50">
        <w:t>a </w:t>
      </w:r>
      <w:r w:rsidRPr="00495D7A">
        <w:t>poskytuj</w:t>
      </w:r>
      <w:r w:rsidR="00922CDD">
        <w:t>í</w:t>
      </w:r>
      <w:r w:rsidRPr="00495D7A">
        <w:t xml:space="preserve"> užitečné </w:t>
      </w:r>
      <w:r w:rsidR="006D6389" w:rsidRPr="00495D7A">
        <w:t>postřehy</w:t>
      </w:r>
      <w:r w:rsidR="00B8242D" w:rsidRPr="00495D7A">
        <w:t xml:space="preserve"> </w:t>
      </w:r>
      <w:r w:rsidR="00CB3E50">
        <w:t>o </w:t>
      </w:r>
      <w:r w:rsidR="00B8242D" w:rsidRPr="00495D7A">
        <w:t>autistických dětech</w:t>
      </w:r>
      <w:r w:rsidR="00922CDD">
        <w:t xml:space="preserve"> </w:t>
      </w:r>
      <w:r w:rsidR="00B8242D" w:rsidRPr="00495D7A">
        <w:t>rodinám těchto dětí</w:t>
      </w:r>
      <w:r w:rsidR="006D6389" w:rsidRPr="00495D7A">
        <w:t xml:space="preserve">, </w:t>
      </w:r>
      <w:r w:rsidR="00CB3E50">
        <w:t>tak i </w:t>
      </w:r>
      <w:r w:rsidR="00B8242D" w:rsidRPr="00495D7A">
        <w:t>široké veřejnost</w:t>
      </w:r>
      <w:r w:rsidRPr="00495D7A">
        <w:t xml:space="preserve">i. </w:t>
      </w:r>
      <w:proofErr w:type="spellStart"/>
      <w:r w:rsidR="00922CDD">
        <w:t>Jejih</w:t>
      </w:r>
      <w:proofErr w:type="spellEnd"/>
      <w:r w:rsidRPr="00495D7A">
        <w:t xml:space="preserve"> cílem </w:t>
      </w:r>
      <w:r w:rsidR="00CB3E50">
        <w:t>je </w:t>
      </w:r>
      <w:r w:rsidRPr="00495D7A">
        <w:t>přiblížit toto téma</w:t>
      </w:r>
      <w:r w:rsidR="00AE749B" w:rsidRPr="00495D7A">
        <w:t xml:space="preserve"> </w:t>
      </w:r>
      <w:r w:rsidR="00CB3E50">
        <w:t>co </w:t>
      </w:r>
      <w:r w:rsidR="00AE749B" w:rsidRPr="00495D7A">
        <w:t>nejvíce veřejnosti</w:t>
      </w:r>
      <w:r w:rsidR="00922CDD">
        <w:t>, a</w:t>
      </w:r>
      <w:r w:rsidR="00CB3E50">
        <w:t>by </w:t>
      </w:r>
      <w:r w:rsidR="00AE749B" w:rsidRPr="00495D7A">
        <w:t xml:space="preserve">lidé lépe pochopili děti </w:t>
      </w:r>
      <w:r w:rsidR="00CB3E50">
        <w:t>s </w:t>
      </w:r>
      <w:r w:rsidR="003A1BC8">
        <w:t>PAS</w:t>
      </w:r>
      <w:r w:rsidRPr="00495D7A">
        <w:t xml:space="preserve"> </w:t>
      </w:r>
      <w:r w:rsidR="00CB3E50">
        <w:t>a </w:t>
      </w:r>
      <w:r w:rsidRPr="00495D7A">
        <w:t xml:space="preserve">bylo </w:t>
      </w:r>
      <w:r w:rsidR="00CB3E50">
        <w:t>pro ně </w:t>
      </w:r>
      <w:r w:rsidRPr="00495D7A">
        <w:t xml:space="preserve">snazší odpovědět </w:t>
      </w:r>
      <w:r w:rsidR="00CB3E50">
        <w:t>si na </w:t>
      </w:r>
      <w:r w:rsidR="00922CDD">
        <w:t>mnoho</w:t>
      </w:r>
      <w:r w:rsidRPr="00495D7A">
        <w:t xml:space="preserve"> otázek</w:t>
      </w:r>
      <w:r w:rsidR="00922CDD">
        <w:t xml:space="preserve"> v souvislosti s touto</w:t>
      </w:r>
      <w:r w:rsidR="00AE749B" w:rsidRPr="00D754DD">
        <w:t xml:space="preserve"> problematik</w:t>
      </w:r>
      <w:r w:rsidR="00922CDD">
        <w:t>ou</w:t>
      </w:r>
      <w:r w:rsidR="0009385E" w:rsidRPr="00D754DD">
        <w:t>.</w:t>
      </w:r>
      <w:r w:rsidR="00855B5A" w:rsidRPr="00D754DD">
        <w:rPr>
          <w:b/>
        </w:rPr>
        <w:t xml:space="preserve"> </w:t>
      </w:r>
      <w:r w:rsidR="00855B5A" w:rsidRPr="00495D7A">
        <w:t>(</w:t>
      </w:r>
      <w:proofErr w:type="spellStart"/>
      <w:r w:rsidR="00855B5A" w:rsidRPr="00495D7A">
        <w:t>Prizant</w:t>
      </w:r>
      <w:proofErr w:type="spellEnd"/>
      <w:r w:rsidR="00855B5A" w:rsidRPr="00495D7A">
        <w:t>,</w:t>
      </w:r>
      <w:r w:rsidR="00BD349C">
        <w:t xml:space="preserve"> </w:t>
      </w:r>
      <w:proofErr w:type="spellStart"/>
      <w:r w:rsidR="00BD349C">
        <w:t>Field-Meyer</w:t>
      </w:r>
      <w:proofErr w:type="spellEnd"/>
      <w:r w:rsidR="00855B5A" w:rsidRPr="00495D7A">
        <w:t xml:space="preserve"> 2020)</w:t>
      </w:r>
      <w:bookmarkStart w:id="49" w:name="_Hlk114676805"/>
    </w:p>
    <w:p w14:paraId="04B004B8" w14:textId="036688BA" w:rsidR="00A438E8" w:rsidRDefault="00AE749B" w:rsidP="00AF6A18">
      <w:pPr>
        <w:pStyle w:val="UPOL-normlntext"/>
      </w:pPr>
      <w:proofErr w:type="spellStart"/>
      <w:r w:rsidRPr="00495D7A">
        <w:t>Prizant</w:t>
      </w:r>
      <w:proofErr w:type="spellEnd"/>
      <w:r w:rsidR="00BD349C">
        <w:t xml:space="preserve"> a </w:t>
      </w:r>
      <w:proofErr w:type="spellStart"/>
      <w:r w:rsidR="00BD349C">
        <w:t>Field-Meyer</w:t>
      </w:r>
      <w:proofErr w:type="spellEnd"/>
      <w:r w:rsidR="00A968DE" w:rsidRPr="00495D7A">
        <w:t xml:space="preserve"> (2020)</w:t>
      </w:r>
      <w:r w:rsidRPr="00495D7A">
        <w:t xml:space="preserve"> </w:t>
      </w:r>
      <w:r w:rsidR="00CB3E50">
        <w:t>ve své </w:t>
      </w:r>
      <w:r w:rsidRPr="00495D7A">
        <w:t xml:space="preserve">publikaci píše, </w:t>
      </w:r>
      <w:r w:rsidR="00CB3E50">
        <w:t>že </w:t>
      </w:r>
      <w:r w:rsidRPr="00495D7A">
        <w:t>n</w:t>
      </w:r>
      <w:r w:rsidR="0052369F" w:rsidRPr="00495D7A">
        <w:t>ěkteří lidé</w:t>
      </w:r>
      <w:bookmarkEnd w:id="49"/>
      <w:r w:rsidR="0052369F" w:rsidRPr="00495D7A">
        <w:t xml:space="preserve"> </w:t>
      </w:r>
      <w:r w:rsidR="00CB3E50">
        <w:t>se </w:t>
      </w:r>
      <w:r w:rsidRPr="00495D7A">
        <w:t xml:space="preserve">první </w:t>
      </w:r>
      <w:r w:rsidR="0052369F" w:rsidRPr="00495D7A">
        <w:t xml:space="preserve">zaměřují </w:t>
      </w:r>
      <w:r w:rsidR="00CB3E50">
        <w:t>na </w:t>
      </w:r>
      <w:r w:rsidR="0052369F" w:rsidRPr="00495D7A">
        <w:t>zvlád</w:t>
      </w:r>
      <w:r w:rsidRPr="00495D7A">
        <w:t>ání</w:t>
      </w:r>
      <w:r w:rsidR="0052369F" w:rsidRPr="00495D7A">
        <w:t xml:space="preserve"> chování dítěte </w:t>
      </w:r>
      <w:r w:rsidR="00CB3E50">
        <w:t>a až </w:t>
      </w:r>
      <w:proofErr w:type="gramStart"/>
      <w:r w:rsidR="00CB3E50">
        <w:t>po </w:t>
      </w:r>
      <w:r w:rsidR="00922CDD">
        <w:t>té</w:t>
      </w:r>
      <w:proofErr w:type="gramEnd"/>
      <w:r w:rsidR="0052369F" w:rsidRPr="00495D7A">
        <w:t xml:space="preserve"> </w:t>
      </w:r>
      <w:r w:rsidR="00CB3E50">
        <w:t>na </w:t>
      </w:r>
      <w:r w:rsidR="0052369F" w:rsidRPr="00495D7A">
        <w:t xml:space="preserve">oblast komunikace. </w:t>
      </w:r>
      <w:r w:rsidRPr="00495D7A">
        <w:t>Jsou r</w:t>
      </w:r>
      <w:r w:rsidR="0052369F" w:rsidRPr="00495D7A">
        <w:t>odiče</w:t>
      </w:r>
      <w:r w:rsidRPr="00495D7A">
        <w:t xml:space="preserve">, kteří </w:t>
      </w:r>
      <w:r w:rsidR="00CB3E50">
        <w:t>o své </w:t>
      </w:r>
      <w:r w:rsidRPr="00495D7A">
        <w:t xml:space="preserve">dítě pečují </w:t>
      </w:r>
      <w:r w:rsidR="00CB3E50">
        <w:t>a </w:t>
      </w:r>
      <w:r w:rsidRPr="00495D7A">
        <w:t xml:space="preserve">věnují </w:t>
      </w:r>
      <w:r w:rsidR="00CB3E50">
        <w:t>se mu </w:t>
      </w:r>
      <w:r w:rsidR="00A968DE" w:rsidRPr="00495D7A">
        <w:t xml:space="preserve">tak, </w:t>
      </w:r>
      <w:r w:rsidR="00CB3E50">
        <w:t>jak </w:t>
      </w:r>
      <w:r w:rsidRPr="00495D7A">
        <w:t>nejlépe dovedou</w:t>
      </w:r>
      <w:r w:rsidR="00A968DE" w:rsidRPr="00495D7A">
        <w:t>:</w:t>
      </w:r>
      <w:r w:rsidRPr="00495D7A">
        <w:t xml:space="preserve"> </w:t>
      </w:r>
      <w:r w:rsidR="00A968DE" w:rsidRPr="00495D7A">
        <w:t>N</w:t>
      </w:r>
      <w:r w:rsidRPr="00495D7A">
        <w:t xml:space="preserve">ajdou </w:t>
      </w:r>
      <w:r w:rsidR="00CB3E50">
        <w:t>se </w:t>
      </w:r>
      <w:r w:rsidR="00A968DE" w:rsidRPr="00495D7A">
        <w:t xml:space="preserve">však </w:t>
      </w:r>
      <w:r w:rsidR="00CB3E50">
        <w:t>i </w:t>
      </w:r>
      <w:r w:rsidRPr="00495D7A">
        <w:t>takov</w:t>
      </w:r>
      <w:r w:rsidR="00922CDD">
        <w:t>í</w:t>
      </w:r>
      <w:r w:rsidRPr="00495D7A">
        <w:t xml:space="preserve">, </w:t>
      </w:r>
      <w:r w:rsidR="0052369F" w:rsidRPr="00495D7A">
        <w:t xml:space="preserve">kteří </w:t>
      </w:r>
      <w:r w:rsidR="00CB3E50">
        <w:t>se </w:t>
      </w:r>
      <w:r w:rsidR="0052369F" w:rsidRPr="00495D7A">
        <w:t>nesnaží pochopit je</w:t>
      </w:r>
      <w:r w:rsidRPr="00495D7A">
        <w:t>ho</w:t>
      </w:r>
      <w:r w:rsidR="0052369F" w:rsidRPr="00495D7A">
        <w:t xml:space="preserve"> chování, nesnaží </w:t>
      </w:r>
      <w:r w:rsidR="00CB3E50">
        <w:t>se </w:t>
      </w:r>
      <w:r w:rsidR="0052369F" w:rsidRPr="00495D7A">
        <w:t xml:space="preserve">dívat </w:t>
      </w:r>
      <w:r w:rsidR="00CB3E50">
        <w:t>na </w:t>
      </w:r>
      <w:r w:rsidR="0052369F" w:rsidRPr="00495D7A">
        <w:t>svět je</w:t>
      </w:r>
      <w:r w:rsidRPr="00495D7A">
        <w:t>ho</w:t>
      </w:r>
      <w:r w:rsidR="0052369F" w:rsidRPr="00495D7A">
        <w:t xml:space="preserve"> očima, pozorně </w:t>
      </w:r>
      <w:r w:rsidR="00CB3E50">
        <w:t>mu </w:t>
      </w:r>
      <w:r w:rsidR="0052369F" w:rsidRPr="00495D7A">
        <w:t>nenaslouchají</w:t>
      </w:r>
      <w:r w:rsidRPr="00495D7A">
        <w:t>.</w:t>
      </w:r>
      <w:r w:rsidR="0052369F" w:rsidRPr="00495D7A">
        <w:t xml:space="preserve"> </w:t>
      </w:r>
      <w:r w:rsidR="00A968DE" w:rsidRPr="00495D7A">
        <w:t xml:space="preserve">Většinou </w:t>
      </w:r>
      <w:r w:rsidR="00CB3E50">
        <w:t>se </w:t>
      </w:r>
      <w:r w:rsidR="00A968DE" w:rsidRPr="00495D7A">
        <w:t>spíše p</w:t>
      </w:r>
      <w:r w:rsidR="0052369F" w:rsidRPr="00495D7A">
        <w:t xml:space="preserve">okouší </w:t>
      </w:r>
      <w:r w:rsidR="00CB3E50">
        <w:t>jen </w:t>
      </w:r>
      <w:r w:rsidR="0052369F" w:rsidRPr="00495D7A">
        <w:t>řešit problémy spojené s</w:t>
      </w:r>
      <w:r w:rsidR="00A968DE" w:rsidRPr="00495D7A">
        <w:t> </w:t>
      </w:r>
      <w:r w:rsidR="0052369F" w:rsidRPr="00495D7A">
        <w:t>poruchou</w:t>
      </w:r>
      <w:r w:rsidR="00A968DE" w:rsidRPr="00495D7A">
        <w:t xml:space="preserve"> autistického spektra</w:t>
      </w:r>
      <w:r w:rsidR="0052369F" w:rsidRPr="00495D7A">
        <w:t xml:space="preserve">. </w:t>
      </w:r>
    </w:p>
    <w:p w14:paraId="114E2191" w14:textId="77777777" w:rsidR="00A438E8" w:rsidRDefault="00A438E8">
      <w:pPr>
        <w:spacing w:after="200" w:line="276" w:lineRule="auto"/>
      </w:pPr>
      <w:r>
        <w:br w:type="page"/>
      </w:r>
    </w:p>
    <w:p w14:paraId="375BE136" w14:textId="1268720A" w:rsidR="005E7FE3" w:rsidRPr="00495D7A" w:rsidRDefault="00A968DE" w:rsidP="00AF6A18">
      <w:pPr>
        <w:pStyle w:val="UPOL-normlntext"/>
      </w:pPr>
      <w:proofErr w:type="spellStart"/>
      <w:r w:rsidRPr="00495D7A">
        <w:lastRenderedPageBreak/>
        <w:t>Prizant</w:t>
      </w:r>
      <w:proofErr w:type="spellEnd"/>
      <w:r w:rsidR="00BD349C">
        <w:t xml:space="preserve"> a </w:t>
      </w:r>
      <w:proofErr w:type="spellStart"/>
      <w:r w:rsidR="00BD349C">
        <w:t>Field-Meyer</w:t>
      </w:r>
      <w:proofErr w:type="spellEnd"/>
      <w:r w:rsidRPr="00495D7A">
        <w:t xml:space="preserve"> (2020) </w:t>
      </w:r>
      <w:r w:rsidR="00CB3E50">
        <w:t>j</w:t>
      </w:r>
      <w:r w:rsidR="00BD349C">
        <w:t>sou</w:t>
      </w:r>
      <w:r w:rsidR="00CB3E50">
        <w:t> </w:t>
      </w:r>
      <w:r w:rsidRPr="00495D7A">
        <w:t xml:space="preserve">toho názoru, </w:t>
      </w:r>
      <w:r w:rsidR="00CB3E50">
        <w:t>že </w:t>
      </w:r>
      <w:r w:rsidRPr="00495D7A">
        <w:t xml:space="preserve">rodiče </w:t>
      </w:r>
      <w:r w:rsidR="00CB3E50">
        <w:t>by </w:t>
      </w:r>
      <w:r w:rsidRPr="00495D7A">
        <w:t xml:space="preserve">měli </w:t>
      </w:r>
      <w:r w:rsidR="00CB3E50">
        <w:t>ke </w:t>
      </w:r>
      <w:r w:rsidRPr="00495D7A">
        <w:t xml:space="preserve">svému dítěti </w:t>
      </w:r>
      <w:r w:rsidR="00CB3E50">
        <w:t>s </w:t>
      </w:r>
      <w:r w:rsidR="003A1BC8">
        <w:t>PAS</w:t>
      </w:r>
      <w:r w:rsidRPr="00495D7A">
        <w:t xml:space="preserve"> </w:t>
      </w:r>
      <w:r w:rsidR="005E7FE3" w:rsidRPr="00495D7A">
        <w:t xml:space="preserve">být </w:t>
      </w:r>
      <w:r w:rsidRPr="00495D7A">
        <w:t>empat</w:t>
      </w:r>
      <w:r w:rsidR="005E7FE3" w:rsidRPr="00495D7A">
        <w:t>ičtí</w:t>
      </w:r>
      <w:r w:rsidRPr="00495D7A">
        <w:t>,</w:t>
      </w:r>
      <w:r w:rsidR="005E7FE3" w:rsidRPr="00495D7A">
        <w:t xml:space="preserve"> </w:t>
      </w:r>
      <w:r w:rsidR="00CB3E50">
        <w:t>s </w:t>
      </w:r>
      <w:r w:rsidRPr="00495D7A">
        <w:t>lidský přístup</w:t>
      </w:r>
      <w:r w:rsidR="005E7FE3" w:rsidRPr="00495D7A">
        <w:t>em</w:t>
      </w:r>
      <w:r w:rsidRPr="00495D7A">
        <w:t xml:space="preserve"> </w:t>
      </w:r>
      <w:r w:rsidR="00CB3E50">
        <w:t>a </w:t>
      </w:r>
      <w:r w:rsidRPr="00495D7A">
        <w:t xml:space="preserve">neopomíjet jeho potřeby </w:t>
      </w:r>
      <w:r w:rsidR="00CB3E50">
        <w:t>a </w:t>
      </w:r>
      <w:r w:rsidRPr="00495D7A">
        <w:t>touhy.</w:t>
      </w:r>
      <w:r w:rsidR="0052369F" w:rsidRPr="00495D7A">
        <w:t xml:space="preserve"> </w:t>
      </w:r>
      <w:r w:rsidR="00922CDD">
        <w:t>Měli by tedy r</w:t>
      </w:r>
      <w:r w:rsidR="0052369F" w:rsidRPr="00495D7A">
        <w:t>espektovat celou jeho osobnost.</w:t>
      </w:r>
    </w:p>
    <w:p w14:paraId="61F94191" w14:textId="5165566D" w:rsidR="0052369F" w:rsidRDefault="0052369F" w:rsidP="00AF6A18">
      <w:pPr>
        <w:pStyle w:val="UPOL-normlntext"/>
      </w:pPr>
      <w:r w:rsidRPr="00495D7A">
        <w:t xml:space="preserve">Naslouchání, pozornost </w:t>
      </w:r>
      <w:r w:rsidR="00CB3E50">
        <w:t>a </w:t>
      </w:r>
      <w:r w:rsidRPr="00495D7A">
        <w:t xml:space="preserve">zaměření </w:t>
      </w:r>
      <w:r w:rsidR="00CB3E50">
        <w:t>na </w:t>
      </w:r>
      <w:r w:rsidRPr="00495D7A">
        <w:t xml:space="preserve">otázky </w:t>
      </w:r>
      <w:r w:rsidRPr="0015478A">
        <w:t>typu proč?</w:t>
      </w:r>
      <w:r w:rsidRPr="00495D7A">
        <w:t xml:space="preserve"> jsou důležitými prvními kroky </w:t>
      </w:r>
      <w:r w:rsidR="00CB3E50">
        <w:t>na </w:t>
      </w:r>
      <w:r w:rsidRPr="00495D7A">
        <w:t xml:space="preserve">cestě k porozumění dítěti s poruchou autistického spektra. </w:t>
      </w:r>
      <w:r w:rsidR="00CB3E50">
        <w:t>Ty </w:t>
      </w:r>
      <w:r w:rsidR="005E7FE3" w:rsidRPr="00495D7A">
        <w:t xml:space="preserve">nejcennější </w:t>
      </w:r>
      <w:r w:rsidR="00CB3E50">
        <w:t>a </w:t>
      </w:r>
      <w:r w:rsidR="005E7FE3" w:rsidRPr="00495D7A">
        <w:t xml:space="preserve">užitečné informace, často přicházejí </w:t>
      </w:r>
      <w:r w:rsidR="00CB3E50">
        <w:t>od </w:t>
      </w:r>
      <w:r w:rsidR="005E7FE3" w:rsidRPr="00495D7A">
        <w:t xml:space="preserve">ostatních matek </w:t>
      </w:r>
      <w:r w:rsidR="00CB3E50">
        <w:t>a </w:t>
      </w:r>
      <w:r w:rsidR="005E7FE3" w:rsidRPr="00495D7A">
        <w:t xml:space="preserve">otců, kteří </w:t>
      </w:r>
      <w:r w:rsidR="00CB3E50">
        <w:t>si </w:t>
      </w:r>
      <w:r w:rsidR="005E7FE3" w:rsidRPr="00495D7A">
        <w:t xml:space="preserve">touto životní zkušeností prošli </w:t>
      </w:r>
      <w:r w:rsidR="00CB3E50">
        <w:t>na </w:t>
      </w:r>
      <w:r w:rsidR="005E7FE3" w:rsidRPr="00495D7A">
        <w:t xml:space="preserve">vlastní kůži. </w:t>
      </w:r>
      <w:r w:rsidRPr="00495D7A">
        <w:t>(Čadilová, Žampachová, 2013)</w:t>
      </w:r>
    </w:p>
    <w:p w14:paraId="604A1C77" w14:textId="77777777" w:rsidR="00895318" w:rsidRPr="00495D7A" w:rsidRDefault="00895318" w:rsidP="00AF6A18">
      <w:pPr>
        <w:pStyle w:val="UPOL-normlntext"/>
      </w:pPr>
    </w:p>
    <w:p w14:paraId="2ECE4091" w14:textId="10F8961D" w:rsidR="00AF6A18" w:rsidRDefault="00AF6A18" w:rsidP="002564BE">
      <w:pPr>
        <w:pStyle w:val="Podkapitola1"/>
      </w:pPr>
      <w:bookmarkStart w:id="50" w:name="_Toc164269842"/>
      <w:r>
        <w:t>Informace o </w:t>
      </w:r>
      <w:r w:rsidR="00895318">
        <w:rPr>
          <w:lang w:val="cs-CZ"/>
        </w:rPr>
        <w:t>PAS</w:t>
      </w:r>
      <w:r>
        <w:t xml:space="preserve"> pro širokou veřejnost</w:t>
      </w:r>
      <w:bookmarkEnd w:id="50"/>
    </w:p>
    <w:p w14:paraId="69321862" w14:textId="76CE9143" w:rsidR="0052369F" w:rsidRPr="00495D7A" w:rsidRDefault="006D6389" w:rsidP="00AF6A18">
      <w:pPr>
        <w:pStyle w:val="UPOL-normlntext"/>
        <w:rPr>
          <w:highlight w:val="red"/>
        </w:rPr>
      </w:pPr>
      <w:bookmarkStart w:id="51" w:name="_Hlk153453185"/>
      <w:r w:rsidRPr="00495D7A">
        <w:t xml:space="preserve">Hrdlička (2020) poukazuje </w:t>
      </w:r>
      <w:r w:rsidR="00CB3E50">
        <w:t>na </w:t>
      </w:r>
      <w:r w:rsidRPr="00495D7A">
        <w:t xml:space="preserve">nejčastější zdroje informací </w:t>
      </w:r>
      <w:r w:rsidR="00CB3E50">
        <w:t>o </w:t>
      </w:r>
      <w:r w:rsidR="003A1BC8">
        <w:t>problematice PAS</w:t>
      </w:r>
      <w:r w:rsidRPr="00495D7A">
        <w:t xml:space="preserve">. </w:t>
      </w:r>
      <w:r w:rsidR="00CB3E50">
        <w:t>v </w:t>
      </w:r>
      <w:r w:rsidRPr="00495D7A">
        <w:t>r</w:t>
      </w:r>
      <w:r w:rsidR="0052369F" w:rsidRPr="00495D7A">
        <w:t>o</w:t>
      </w:r>
      <w:r w:rsidRPr="00495D7A">
        <w:t>ce</w:t>
      </w:r>
      <w:r w:rsidR="0052369F" w:rsidRPr="00495D7A">
        <w:t xml:space="preserve"> 199</w:t>
      </w:r>
      <w:r w:rsidR="00CB3E50">
        <w:t>9 </w:t>
      </w:r>
      <w:r w:rsidR="0052369F" w:rsidRPr="00495D7A">
        <w:t>v</w:t>
      </w:r>
      <w:r w:rsidRPr="00495D7A">
        <w:t> </w:t>
      </w:r>
      <w:r w:rsidR="0052369F" w:rsidRPr="00495D7A">
        <w:t>Británii</w:t>
      </w:r>
      <w:r w:rsidRPr="00495D7A">
        <w:t xml:space="preserve"> byl</w:t>
      </w:r>
      <w:r w:rsidR="00922CDD">
        <w:t>a</w:t>
      </w:r>
      <w:r w:rsidRPr="00495D7A">
        <w:t xml:space="preserve"> </w:t>
      </w:r>
      <w:r w:rsidR="0052369F" w:rsidRPr="00495D7A">
        <w:t xml:space="preserve">nejčastějším zdrojem informací </w:t>
      </w:r>
      <w:r w:rsidR="00CB3E50">
        <w:t>pro </w:t>
      </w:r>
      <w:r w:rsidR="0052369F" w:rsidRPr="00495D7A">
        <w:t xml:space="preserve">rodiče </w:t>
      </w:r>
      <w:r w:rsidR="0052369F" w:rsidRPr="0084658C">
        <w:t xml:space="preserve">komunikace s odborníky (lékaři, terapeuti), s ostatními rodiči </w:t>
      </w:r>
      <w:r w:rsidR="00CB3E50" w:rsidRPr="0084658C">
        <w:t>a </w:t>
      </w:r>
      <w:r w:rsidR="00922CDD">
        <w:t xml:space="preserve">s </w:t>
      </w:r>
      <w:r w:rsidR="0052369F" w:rsidRPr="0084658C">
        <w:t>neziskový</w:t>
      </w:r>
      <w:r w:rsidR="00922CDD">
        <w:t>mi</w:t>
      </w:r>
      <w:r w:rsidR="0052369F" w:rsidRPr="0084658C">
        <w:t xml:space="preserve"> organizac</w:t>
      </w:r>
      <w:r w:rsidR="00922CDD">
        <w:t>emi</w:t>
      </w:r>
      <w:r w:rsidR="0052369F" w:rsidRPr="0084658C">
        <w:t>. Naopak v </w:t>
      </w:r>
      <w:r w:rsidR="00660A81" w:rsidRPr="0084658C">
        <w:t>USA</w:t>
      </w:r>
      <w:r w:rsidR="0052369F" w:rsidRPr="0084658C">
        <w:t xml:space="preserve"> roku</w:t>
      </w:r>
      <w:r w:rsidR="0052369F" w:rsidRPr="00495D7A">
        <w:t xml:space="preserve"> 200</w:t>
      </w:r>
      <w:r w:rsidR="00CB3E50">
        <w:t>5 </w:t>
      </w:r>
      <w:r w:rsidR="0052369F" w:rsidRPr="00495D7A">
        <w:t xml:space="preserve">byly </w:t>
      </w:r>
      <w:r w:rsidR="00CB3E50">
        <w:t>pro </w:t>
      </w:r>
      <w:r w:rsidR="0052369F" w:rsidRPr="00495D7A">
        <w:t>rodiče nejčastějším zdrojem informací odborné knihy (88</w:t>
      </w:r>
      <w:r w:rsidR="00922CDD">
        <w:t xml:space="preserve"> </w:t>
      </w:r>
      <w:r w:rsidR="0052369F" w:rsidRPr="00495D7A">
        <w:t xml:space="preserve">%), </w:t>
      </w:r>
      <w:r w:rsidR="00CB3E50">
        <w:t>dále </w:t>
      </w:r>
      <w:r w:rsidR="0052369F" w:rsidRPr="00495D7A">
        <w:t>internet (86</w:t>
      </w:r>
      <w:r w:rsidR="00922CDD">
        <w:t xml:space="preserve"> </w:t>
      </w:r>
      <w:r w:rsidR="0052369F" w:rsidRPr="00495D7A">
        <w:t xml:space="preserve">%) </w:t>
      </w:r>
      <w:r w:rsidR="00CB3E50">
        <w:t>a </w:t>
      </w:r>
      <w:r w:rsidR="0052369F" w:rsidRPr="00495D7A">
        <w:t xml:space="preserve">nakonec poznatky </w:t>
      </w:r>
      <w:r w:rsidR="00CB3E50">
        <w:t>od </w:t>
      </w:r>
      <w:r w:rsidR="0052369F" w:rsidRPr="00495D7A">
        <w:t>jiných rodičů (72</w:t>
      </w:r>
      <w:r w:rsidR="00922CDD">
        <w:t xml:space="preserve"> </w:t>
      </w:r>
      <w:r w:rsidR="0052369F" w:rsidRPr="00495D7A">
        <w:t>%). V letech 2012-201</w:t>
      </w:r>
      <w:r w:rsidR="00CB3E50">
        <w:t>6 se </w:t>
      </w:r>
      <w:r w:rsidR="0052369F" w:rsidRPr="00495D7A">
        <w:t xml:space="preserve">v České republice uskutečnil výzkum, jehož hlavním předmětem tématu byla otázka </w:t>
      </w:r>
      <w:r w:rsidR="00CB3E50">
        <w:t>n</w:t>
      </w:r>
      <w:r w:rsidR="00CB3E50" w:rsidRPr="0015478A">
        <w:t>a </w:t>
      </w:r>
      <w:r w:rsidR="0052369F" w:rsidRPr="0015478A">
        <w:t>rodiče dětí s</w:t>
      </w:r>
      <w:r w:rsidR="00922CDD">
        <w:t> </w:t>
      </w:r>
      <w:r w:rsidR="0052369F" w:rsidRPr="0015478A">
        <w:t>PAS</w:t>
      </w:r>
      <w:r w:rsidR="00922CDD">
        <w:t>,</w:t>
      </w:r>
      <w:r w:rsidR="0052369F" w:rsidRPr="0015478A">
        <w:t xml:space="preserve"> </w:t>
      </w:r>
      <w:r w:rsidR="00922CDD">
        <w:t>j</w:t>
      </w:r>
      <w:r w:rsidR="0052369F" w:rsidRPr="0015478A">
        <w:t xml:space="preserve">aké zdroje informací </w:t>
      </w:r>
      <w:r w:rsidR="00CB3E50" w:rsidRPr="0015478A">
        <w:t>o </w:t>
      </w:r>
      <w:r w:rsidR="00794AA3" w:rsidRPr="0015478A">
        <w:t>PAS</w:t>
      </w:r>
      <w:r w:rsidR="0052369F" w:rsidRPr="0015478A">
        <w:t xml:space="preserve"> využívají? </w:t>
      </w:r>
      <w:r w:rsidRPr="0015478A">
        <w:t xml:space="preserve">(Hrdlička, 2020) </w:t>
      </w:r>
      <w:r w:rsidR="00DB11E9">
        <w:t xml:space="preserve">Posbíralo </w:t>
      </w:r>
      <w:r w:rsidR="00CB3E50">
        <w:t>se </w:t>
      </w:r>
      <w:r w:rsidR="0052369F" w:rsidRPr="00495D7A">
        <w:t>12</w:t>
      </w:r>
      <w:r w:rsidR="00CB3E50">
        <w:t>0 </w:t>
      </w:r>
      <w:r w:rsidR="0052369F" w:rsidRPr="00495D7A">
        <w:t>vyplněných dotazníků klinicky vyšetřených dětí,</w:t>
      </w:r>
      <w:r w:rsidR="00DB11E9">
        <w:t xml:space="preserve"> „</w:t>
      </w:r>
      <w:r w:rsidR="0052369F" w:rsidRPr="00AF6A18">
        <w:rPr>
          <w:i/>
          <w:iCs/>
        </w:rPr>
        <w:t xml:space="preserve">specifickými diagnostickými nástroji </w:t>
      </w:r>
      <w:proofErr w:type="spellStart"/>
      <w:r w:rsidR="0052369F" w:rsidRPr="00AF6A18">
        <w:rPr>
          <w:i/>
          <w:iCs/>
        </w:rPr>
        <w:t>Autism</w:t>
      </w:r>
      <w:proofErr w:type="spellEnd"/>
      <w:r w:rsidR="0052369F" w:rsidRPr="00AF6A18">
        <w:rPr>
          <w:i/>
          <w:iCs/>
        </w:rPr>
        <w:t xml:space="preserve"> </w:t>
      </w:r>
      <w:proofErr w:type="spellStart"/>
      <w:r w:rsidR="0052369F" w:rsidRPr="00AF6A18">
        <w:rPr>
          <w:i/>
          <w:iCs/>
        </w:rPr>
        <w:t>Diagnostic</w:t>
      </w:r>
      <w:proofErr w:type="spellEnd"/>
      <w:r w:rsidR="0052369F" w:rsidRPr="00AF6A18">
        <w:rPr>
          <w:i/>
          <w:iCs/>
        </w:rPr>
        <w:t xml:space="preserve"> </w:t>
      </w:r>
      <w:proofErr w:type="spellStart"/>
      <w:r w:rsidR="0052369F" w:rsidRPr="00AF6A18">
        <w:rPr>
          <w:i/>
          <w:iCs/>
        </w:rPr>
        <w:t>Observation</w:t>
      </w:r>
      <w:proofErr w:type="spellEnd"/>
      <w:r w:rsidR="0052369F" w:rsidRPr="00AF6A18">
        <w:rPr>
          <w:i/>
          <w:iCs/>
        </w:rPr>
        <w:t xml:space="preserve"> Schedule anebo </w:t>
      </w:r>
      <w:proofErr w:type="spellStart"/>
      <w:r w:rsidR="0052369F" w:rsidRPr="00AF6A18">
        <w:rPr>
          <w:i/>
          <w:iCs/>
        </w:rPr>
        <w:t>Autism</w:t>
      </w:r>
      <w:proofErr w:type="spellEnd"/>
      <w:r w:rsidR="0052369F" w:rsidRPr="00AF6A18">
        <w:rPr>
          <w:i/>
          <w:iCs/>
        </w:rPr>
        <w:t xml:space="preserve"> </w:t>
      </w:r>
      <w:proofErr w:type="spellStart"/>
      <w:r w:rsidR="0052369F" w:rsidRPr="00AF6A18">
        <w:rPr>
          <w:i/>
          <w:iCs/>
        </w:rPr>
        <w:t>Diagnosti</w:t>
      </w:r>
      <w:proofErr w:type="spellEnd"/>
      <w:r w:rsidR="0052369F" w:rsidRPr="00AF6A18">
        <w:rPr>
          <w:i/>
          <w:iCs/>
        </w:rPr>
        <w:t xml:space="preserve"> Interview-</w:t>
      </w:r>
      <w:proofErr w:type="spellStart"/>
      <w:r w:rsidR="0052369F" w:rsidRPr="00AF6A18">
        <w:rPr>
          <w:i/>
          <w:iCs/>
        </w:rPr>
        <w:t>Revised</w:t>
      </w:r>
      <w:proofErr w:type="spellEnd"/>
      <w:r w:rsidR="0052369F" w:rsidRPr="00AF6A18">
        <w:rPr>
          <w:i/>
          <w:iCs/>
        </w:rPr>
        <w:t xml:space="preserve">. V naprosté většině případů vyplnily dotazníky matky. Nejčastěji </w:t>
      </w:r>
      <w:r w:rsidR="00CB3E50" w:rsidRPr="00AF6A18">
        <w:rPr>
          <w:i/>
          <w:iCs/>
        </w:rPr>
        <w:t>se </w:t>
      </w:r>
      <w:r w:rsidR="0052369F" w:rsidRPr="00AF6A18">
        <w:rPr>
          <w:i/>
          <w:iCs/>
        </w:rPr>
        <w:t xml:space="preserve">jednalo </w:t>
      </w:r>
      <w:r w:rsidR="00CB3E50" w:rsidRPr="00AF6A18">
        <w:rPr>
          <w:i/>
          <w:iCs/>
        </w:rPr>
        <w:t>o </w:t>
      </w:r>
      <w:r w:rsidR="0052369F" w:rsidRPr="00AF6A18">
        <w:rPr>
          <w:i/>
          <w:iCs/>
        </w:rPr>
        <w:t>internet (81,7</w:t>
      </w:r>
      <w:r w:rsidR="00CB3E50" w:rsidRPr="00AF6A18">
        <w:rPr>
          <w:i/>
          <w:iCs/>
        </w:rPr>
        <w:t> %</w:t>
      </w:r>
      <w:r w:rsidR="0052369F" w:rsidRPr="00AF6A18">
        <w:rPr>
          <w:i/>
          <w:iCs/>
        </w:rPr>
        <w:t>), psychologa (48,3</w:t>
      </w:r>
      <w:r w:rsidR="00CB3E50" w:rsidRPr="00AF6A18">
        <w:rPr>
          <w:i/>
          <w:iCs/>
        </w:rPr>
        <w:t> %</w:t>
      </w:r>
      <w:r w:rsidR="0052369F" w:rsidRPr="00AF6A18">
        <w:rPr>
          <w:i/>
          <w:iCs/>
        </w:rPr>
        <w:t xml:space="preserve">) </w:t>
      </w:r>
      <w:r w:rsidR="00CB3E50" w:rsidRPr="00AF6A18">
        <w:rPr>
          <w:i/>
          <w:iCs/>
        </w:rPr>
        <w:t>a </w:t>
      </w:r>
      <w:r w:rsidR="0052369F" w:rsidRPr="00AF6A18">
        <w:rPr>
          <w:i/>
          <w:iCs/>
        </w:rPr>
        <w:t>knihy (46,7</w:t>
      </w:r>
      <w:r w:rsidR="00CB3E50" w:rsidRPr="00AF6A18">
        <w:rPr>
          <w:i/>
          <w:iCs/>
        </w:rPr>
        <w:t> %</w:t>
      </w:r>
      <w:r w:rsidR="0052369F" w:rsidRPr="00AF6A18">
        <w:rPr>
          <w:i/>
          <w:iCs/>
        </w:rPr>
        <w:t xml:space="preserve">), zatímco konzultace s lékaři </w:t>
      </w:r>
      <w:r w:rsidR="00CB3E50" w:rsidRPr="00AF6A18">
        <w:rPr>
          <w:i/>
          <w:iCs/>
        </w:rPr>
        <w:t>se </w:t>
      </w:r>
      <w:r w:rsidR="0052369F" w:rsidRPr="00AF6A18">
        <w:rPr>
          <w:i/>
          <w:iCs/>
        </w:rPr>
        <w:t xml:space="preserve">umístily </w:t>
      </w:r>
      <w:r w:rsidR="00CB3E50" w:rsidRPr="00AF6A18">
        <w:rPr>
          <w:i/>
          <w:iCs/>
        </w:rPr>
        <w:t>až na </w:t>
      </w:r>
      <w:r w:rsidR="0052369F" w:rsidRPr="00AF6A18">
        <w:rPr>
          <w:i/>
          <w:iCs/>
        </w:rPr>
        <w:t>dalších místech žebříčku (dětský psychiatr 43,3</w:t>
      </w:r>
      <w:r w:rsidR="00CB3E50" w:rsidRPr="00AF6A18">
        <w:rPr>
          <w:i/>
          <w:iCs/>
        </w:rPr>
        <w:t> %</w:t>
      </w:r>
      <w:r w:rsidR="0052369F" w:rsidRPr="00AF6A18">
        <w:rPr>
          <w:i/>
          <w:iCs/>
        </w:rPr>
        <w:t>, praktičtí pediatři 21,7</w:t>
      </w:r>
      <w:r w:rsidR="00CB3E50" w:rsidRPr="00AF6A18">
        <w:rPr>
          <w:i/>
          <w:iCs/>
        </w:rPr>
        <w:t> %</w:t>
      </w:r>
      <w:r w:rsidR="0052369F" w:rsidRPr="00AF6A18">
        <w:rPr>
          <w:i/>
          <w:iCs/>
        </w:rPr>
        <w:t>).</w:t>
      </w:r>
      <w:r w:rsidR="00DB11E9">
        <w:rPr>
          <w:i/>
          <w:iCs/>
        </w:rPr>
        <w:t>“</w:t>
      </w:r>
      <w:r w:rsidR="0052369F" w:rsidRPr="00AF6A18">
        <w:rPr>
          <w:i/>
          <w:iCs/>
        </w:rPr>
        <w:t xml:space="preserve"> </w:t>
      </w:r>
      <w:r w:rsidR="0052369F" w:rsidRPr="00495D7A">
        <w:t xml:space="preserve">(Hrdlička, 2020, </w:t>
      </w:r>
      <w:r w:rsidR="00CB3E50">
        <w:t>s </w:t>
      </w:r>
      <w:r w:rsidR="0052369F" w:rsidRPr="00495D7A">
        <w:t>.79)</w:t>
      </w:r>
    </w:p>
    <w:p w14:paraId="773E8198" w14:textId="77777777" w:rsidR="00A438E8" w:rsidRDefault="0052369F" w:rsidP="00AF6A18">
      <w:pPr>
        <w:pStyle w:val="UPOL-normlntext"/>
      </w:pPr>
      <w:r w:rsidRPr="00495D7A">
        <w:t xml:space="preserve">Pediatr </w:t>
      </w:r>
      <w:r w:rsidR="00CB3E50">
        <w:t>je </w:t>
      </w:r>
      <w:r w:rsidRPr="00495D7A">
        <w:t xml:space="preserve">odborník, který tráví s dítětem </w:t>
      </w:r>
      <w:r w:rsidR="00CB3E50">
        <w:t>a </w:t>
      </w:r>
      <w:r w:rsidRPr="00495D7A">
        <w:t xml:space="preserve">rodiči dostatečné množství času. Měl </w:t>
      </w:r>
      <w:r w:rsidR="00CB3E50">
        <w:t>by </w:t>
      </w:r>
      <w:r w:rsidRPr="00495D7A">
        <w:t xml:space="preserve">fungovat jako jeden </w:t>
      </w:r>
      <w:r w:rsidR="00CB3E50">
        <w:t>ze </w:t>
      </w:r>
      <w:r w:rsidRPr="00495D7A">
        <w:t xml:space="preserve">základních zdrojů informací </w:t>
      </w:r>
      <w:r w:rsidR="00CB3E50">
        <w:t>pro </w:t>
      </w:r>
      <w:r w:rsidRPr="00495D7A">
        <w:t>další odbornou pomoc</w:t>
      </w:r>
      <w:r w:rsidR="00E71402">
        <w:t xml:space="preserve">, kterou může být např. </w:t>
      </w:r>
      <w:r w:rsidRPr="00495D7A">
        <w:t xml:space="preserve">psychiatricko-psychologické vyšetření. </w:t>
      </w:r>
    </w:p>
    <w:p w14:paraId="4AD41688" w14:textId="77777777" w:rsidR="00A438E8" w:rsidRDefault="00A438E8">
      <w:pPr>
        <w:spacing w:after="200" w:line="276" w:lineRule="auto"/>
      </w:pPr>
      <w:r>
        <w:br w:type="page"/>
      </w:r>
    </w:p>
    <w:p w14:paraId="34D2D022" w14:textId="06E5D5F9" w:rsidR="0052369F" w:rsidRPr="00495D7A" w:rsidRDefault="0052369F" w:rsidP="00AF6A18">
      <w:pPr>
        <w:pStyle w:val="UPOL-normlntext"/>
      </w:pPr>
      <w:r w:rsidRPr="00495D7A">
        <w:lastRenderedPageBreak/>
        <w:t xml:space="preserve">Posledním zdrojem informací </w:t>
      </w:r>
      <w:r w:rsidR="00DB11E9">
        <w:t>v České republice</w:t>
      </w:r>
      <w:r w:rsidRPr="00495D7A">
        <w:t xml:space="preserve"> byli rodiče </w:t>
      </w:r>
      <w:r w:rsidR="00CB3E50">
        <w:t>a </w:t>
      </w:r>
      <w:r w:rsidRPr="00495D7A">
        <w:t>rodinní příslušníci (14,2</w:t>
      </w:r>
      <w:r w:rsidR="00CB3E50">
        <w:t> %</w:t>
      </w:r>
      <w:r w:rsidRPr="00495D7A">
        <w:t xml:space="preserve">). Rodiče v České republice </w:t>
      </w:r>
      <w:r w:rsidR="00CB3E50">
        <w:t>se </w:t>
      </w:r>
      <w:r w:rsidRPr="00495D7A">
        <w:t xml:space="preserve">projevili velice aktivně </w:t>
      </w:r>
      <w:r w:rsidR="00CB3E50">
        <w:t>ve </w:t>
      </w:r>
      <w:r w:rsidRPr="00495D7A">
        <w:t>sbírání informací, zvláště matky: 95</w:t>
      </w:r>
      <w:r w:rsidR="00CB3E50">
        <w:t> %</w:t>
      </w:r>
      <w:r w:rsidRPr="00495D7A">
        <w:t xml:space="preserve"> </w:t>
      </w:r>
      <w:r w:rsidR="00CB3E50">
        <w:t>se </w:t>
      </w:r>
      <w:r w:rsidRPr="00495D7A">
        <w:t xml:space="preserve">informovalo </w:t>
      </w:r>
      <w:r w:rsidR="00CB3E50">
        <w:t>o </w:t>
      </w:r>
      <w:r w:rsidR="00794AA3">
        <w:t>otázce PAS</w:t>
      </w:r>
      <w:r w:rsidRPr="00495D7A">
        <w:t xml:space="preserve"> ještě před potvrzením diagnózy. </w:t>
      </w:r>
      <w:r w:rsidR="00CB3E50">
        <w:t>Dle </w:t>
      </w:r>
      <w:r w:rsidR="00AE749B" w:rsidRPr="00495D7A">
        <w:t>Hrdličky</w:t>
      </w:r>
      <w:r w:rsidR="000A6A3A" w:rsidRPr="00495D7A">
        <w:t xml:space="preserve"> (2020)</w:t>
      </w:r>
      <w:r w:rsidR="00AE749B" w:rsidRPr="00495D7A">
        <w:t xml:space="preserve"> </w:t>
      </w:r>
      <w:r w:rsidR="00CB3E50">
        <w:t>si </w:t>
      </w:r>
      <w:r w:rsidR="00AE749B" w:rsidRPr="00495D7A">
        <w:t xml:space="preserve">nemůžeme </w:t>
      </w:r>
      <w:r w:rsidR="00CB3E50">
        <w:t>na </w:t>
      </w:r>
      <w:r w:rsidRPr="00495D7A">
        <w:t>internetových</w:t>
      </w:r>
      <w:r w:rsidR="00435E0A">
        <w:t xml:space="preserve"> stánkách</w:t>
      </w:r>
      <w:r w:rsidRPr="00495D7A">
        <w:t xml:space="preserve"> být </w:t>
      </w:r>
      <w:r w:rsidRPr="0084658C">
        <w:t xml:space="preserve">nikdy </w:t>
      </w:r>
      <w:r w:rsidR="00BD4DF9" w:rsidRPr="0084658C">
        <w:t>stoprocentně</w:t>
      </w:r>
      <w:r w:rsidRPr="00495D7A">
        <w:t xml:space="preserve"> jistí, </w:t>
      </w:r>
      <w:r w:rsidR="00CB3E50">
        <w:t>že zde </w:t>
      </w:r>
      <w:r w:rsidRPr="00495D7A">
        <w:t xml:space="preserve">najdeme spolehlivé </w:t>
      </w:r>
      <w:r w:rsidR="00CB3E50">
        <w:t>a </w:t>
      </w:r>
      <w:r w:rsidRPr="00495D7A">
        <w:t xml:space="preserve">kvalitní informace, </w:t>
      </w:r>
      <w:r w:rsidR="00CB3E50">
        <w:t>tak </w:t>
      </w:r>
      <w:r w:rsidRPr="00495D7A">
        <w:t>jako v odborné literatuře.</w:t>
      </w:r>
    </w:p>
    <w:p w14:paraId="157AF624" w14:textId="6E9316C1" w:rsidR="0052369F" w:rsidRDefault="00484054" w:rsidP="00AF6A18">
      <w:pPr>
        <w:pStyle w:val="UPOL-normlntext"/>
      </w:pPr>
      <w:proofErr w:type="spellStart"/>
      <w:r w:rsidRPr="00495D7A">
        <w:t>Strunecká</w:t>
      </w:r>
      <w:proofErr w:type="spellEnd"/>
      <w:r w:rsidRPr="00495D7A">
        <w:t xml:space="preserve"> (2016) poukazuje </w:t>
      </w:r>
      <w:r w:rsidR="00CB3E50">
        <w:t>na </w:t>
      </w:r>
      <w:r w:rsidRPr="00495D7A">
        <w:t xml:space="preserve">to, </w:t>
      </w:r>
      <w:r w:rsidR="00CB3E50">
        <w:t>že </w:t>
      </w:r>
      <w:r w:rsidRPr="00495D7A">
        <w:t>děti</w:t>
      </w:r>
      <w:r w:rsidR="00DB11E9">
        <w:t xml:space="preserve"> s poruchou </w:t>
      </w:r>
      <w:r w:rsidRPr="00495D7A">
        <w:t>autistické</w:t>
      </w:r>
      <w:r w:rsidR="00DB11E9">
        <w:t>ho</w:t>
      </w:r>
      <w:r w:rsidRPr="00495D7A">
        <w:t xml:space="preserve"> spektr</w:t>
      </w:r>
      <w:r w:rsidR="00DB11E9">
        <w:t>a</w:t>
      </w:r>
      <w:r w:rsidR="0052369F" w:rsidRPr="00495D7A">
        <w:t xml:space="preserve"> vnímají svět kolem sebe jiným odlišným </w:t>
      </w:r>
      <w:r w:rsidR="0052369F" w:rsidRPr="00D754DD">
        <w:t xml:space="preserve">způsobem </w:t>
      </w:r>
      <w:r w:rsidR="00CB3E50">
        <w:t>než </w:t>
      </w:r>
      <w:r w:rsidRPr="00D754DD">
        <w:t xml:space="preserve">ostatní intaktní populace (lidé </w:t>
      </w:r>
      <w:r w:rsidR="00CB3E50">
        <w:t>bez </w:t>
      </w:r>
      <w:r w:rsidR="00455C2C" w:rsidRPr="00D754DD">
        <w:t>jakéhokoli</w:t>
      </w:r>
      <w:r w:rsidRPr="00D754DD">
        <w:t xml:space="preserve"> zdravotního postižení)</w:t>
      </w:r>
      <w:r w:rsidR="0052369F" w:rsidRPr="00D754DD">
        <w:t>.</w:t>
      </w:r>
      <w:r w:rsidR="0052369F" w:rsidRPr="00495D7A">
        <w:t xml:space="preserve"> Všímají </w:t>
      </w:r>
      <w:r w:rsidR="00CB3E50">
        <w:t>si </w:t>
      </w:r>
      <w:r w:rsidR="0052369F" w:rsidRPr="00495D7A">
        <w:t>kolem sebe mnohem více různých detailů, které</w:t>
      </w:r>
      <w:r w:rsidR="00455C2C" w:rsidRPr="00495D7A">
        <w:t xml:space="preserve"> intaktn</w:t>
      </w:r>
      <w:r w:rsidR="00922CDD">
        <w:t>í</w:t>
      </w:r>
      <w:r w:rsidR="00455C2C" w:rsidRPr="00495D7A">
        <w:t xml:space="preserve"> lidé,</w:t>
      </w:r>
      <w:r w:rsidR="00922CDD">
        <w:t xml:space="preserve"> </w:t>
      </w:r>
      <w:r w:rsidR="0052369F" w:rsidRPr="00495D7A">
        <w:t>často přehlíž</w:t>
      </w:r>
      <w:r w:rsidR="00455C2C" w:rsidRPr="00495D7A">
        <w:t>ejí</w:t>
      </w:r>
      <w:r w:rsidR="0052369F" w:rsidRPr="00495D7A">
        <w:t>. Proto</w:t>
      </w:r>
      <w:r w:rsidR="00455C2C" w:rsidRPr="00495D7A">
        <w:t xml:space="preserve"> </w:t>
      </w:r>
      <w:r w:rsidR="00CB3E50">
        <w:t>by je </w:t>
      </w:r>
      <w:r w:rsidR="0052369F" w:rsidRPr="00495D7A">
        <w:t xml:space="preserve">také měli více respektovat, vážit </w:t>
      </w:r>
      <w:r w:rsidR="00CB3E50">
        <w:t>si </w:t>
      </w:r>
      <w:r w:rsidR="0052369F" w:rsidRPr="00495D7A">
        <w:t xml:space="preserve">jich, neponižovat </w:t>
      </w:r>
      <w:r w:rsidR="00CB3E50">
        <w:t>a </w:t>
      </w:r>
      <w:r w:rsidR="0052369F" w:rsidRPr="00495D7A">
        <w:t>nesrážet jejich důstojnost.</w:t>
      </w:r>
      <w:r w:rsidR="009C7EAB" w:rsidRPr="00495D7A">
        <w:t xml:space="preserve"> </w:t>
      </w:r>
      <w:proofErr w:type="spellStart"/>
      <w:r w:rsidRPr="00495D7A">
        <w:t>Notbohm</w:t>
      </w:r>
      <w:proofErr w:type="spellEnd"/>
      <w:r w:rsidRPr="00495D7A">
        <w:t xml:space="preserve"> (2021) konstatuje, </w:t>
      </w:r>
      <w:r w:rsidR="00CB3E50">
        <w:t>že </w:t>
      </w:r>
      <w:r w:rsidRPr="00495D7A">
        <w:t xml:space="preserve">bychom všechny znalosti </w:t>
      </w:r>
      <w:r w:rsidR="00CB3E50">
        <w:t>o </w:t>
      </w:r>
      <w:r w:rsidRPr="00495D7A">
        <w:t xml:space="preserve">PAS, které jsme doposud načerpali, </w:t>
      </w:r>
      <w:r w:rsidR="0052369F" w:rsidRPr="00495D7A">
        <w:t xml:space="preserve">měli neustále dostávat </w:t>
      </w:r>
      <w:r w:rsidR="00CB3E50">
        <w:t>do </w:t>
      </w:r>
      <w:r w:rsidR="0052369F" w:rsidRPr="00495D7A">
        <w:t>povědomí široké veřejnosti.</w:t>
      </w:r>
    </w:p>
    <w:p w14:paraId="1C09888C" w14:textId="77777777" w:rsidR="00F24963" w:rsidRDefault="005D0F87" w:rsidP="00F24963">
      <w:pPr>
        <w:pStyle w:val="UPOL-normlntext"/>
      </w:pPr>
      <w:bookmarkStart w:id="52" w:name="_Hlk153453219"/>
      <w:bookmarkEnd w:id="51"/>
      <w:r>
        <w:t>Také některé další zdroje se již v minulosti zabývaly otázkou spolupráce probíhající mezi pedagogy a rodiči dětí s PAS.</w:t>
      </w:r>
      <w:r w:rsidR="005F1B9D">
        <w:t xml:space="preserve"> Například </w:t>
      </w:r>
      <w:proofErr w:type="spellStart"/>
      <w:r w:rsidR="005F1B9D">
        <w:t>Ransdorfová</w:t>
      </w:r>
      <w:proofErr w:type="spellEnd"/>
      <w:r w:rsidR="005F1B9D">
        <w:t xml:space="preserve"> (2016) v rámci svého výzkum</w:t>
      </w:r>
      <w:r w:rsidR="00922CDD">
        <w:t>u</w:t>
      </w:r>
      <w:r w:rsidR="005F1B9D">
        <w:t xml:space="preserve"> zjistila, že </w:t>
      </w:r>
      <w:r w:rsidR="00CC0BFA">
        <w:t xml:space="preserve">tato spolupráce je skutečně důležitá a uvedla, že </w:t>
      </w:r>
      <w:r w:rsidR="00250F80">
        <w:t xml:space="preserve">tato spolupráce je důležitá zejména proto, že rodiče jsou za rozvoj dítěte odpovědni a mají právo podílet se </w:t>
      </w:r>
      <w:r w:rsidR="00922CDD">
        <w:t xml:space="preserve">jeho </w:t>
      </w:r>
      <w:r w:rsidR="00250F80">
        <w:t xml:space="preserve">na vzdělávání. Také přinášejí hodnotnou zkušenost, díky čemuž se stávají v tomto procesu partnery pedagogů. Rodiče </w:t>
      </w:r>
      <w:r w:rsidR="002456B1">
        <w:t>m</w:t>
      </w:r>
      <w:r w:rsidR="00250F80">
        <w:t>ají s</w:t>
      </w:r>
      <w:r w:rsidR="00922CDD">
        <w:t xml:space="preserve"> dítětem</w:t>
      </w:r>
      <w:r w:rsidR="00250F80">
        <w:t xml:space="preserve"> zkušenosti a znají jeho specifické potřeby, proto by měli být považováni za největší znalce. Rodiče a učitel</w:t>
      </w:r>
      <w:r w:rsidR="00922CDD">
        <w:t>e</w:t>
      </w:r>
      <w:r w:rsidR="00250F80">
        <w:t xml:space="preserve"> </w:t>
      </w:r>
      <w:r w:rsidR="002456B1">
        <w:t>kromě toho spojuje</w:t>
      </w:r>
      <w:r w:rsidR="00250F80">
        <w:t xml:space="preserve"> společný cíl výuky,</w:t>
      </w:r>
      <w:r w:rsidR="00922CDD">
        <w:t xml:space="preserve"> kdy se</w:t>
      </w:r>
      <w:r w:rsidR="00250F80">
        <w:t xml:space="preserve"> snaží pomoci dítěti k dosažení optimální nezávislosti a adaptace v prostředí. K dosažení cíle mohou udělat odlišné kroky, </w:t>
      </w:r>
      <w:r w:rsidR="002456B1">
        <w:t xml:space="preserve">které by se vždy </w:t>
      </w:r>
      <w:r w:rsidR="00250F80">
        <w:t>měly vzájemně doplňovat</w:t>
      </w:r>
      <w:r w:rsidR="00E17041">
        <w:t xml:space="preserve">. </w:t>
      </w:r>
      <w:r w:rsidR="00922CDD">
        <w:t>Za</w:t>
      </w:r>
      <w:r w:rsidR="00E17041">
        <w:t xml:space="preserve"> velmi důležitou formu spolupráce rodičů dítěte s PAS a pedagogů pak autorka označuje pravidelná osobní setkávání</w:t>
      </w:r>
      <w:r w:rsidR="002456B1">
        <w:t xml:space="preserve"> (</w:t>
      </w:r>
      <w:proofErr w:type="spellStart"/>
      <w:r w:rsidR="002456B1">
        <w:t>Ransdorfová</w:t>
      </w:r>
      <w:proofErr w:type="spellEnd"/>
      <w:r w:rsidR="002456B1">
        <w:t>, 2016)</w:t>
      </w:r>
      <w:r w:rsidR="00250F80">
        <w:t>.</w:t>
      </w:r>
      <w:r w:rsidR="006C7C94">
        <w:t xml:space="preserve"> </w:t>
      </w:r>
    </w:p>
    <w:p w14:paraId="6FE7F055" w14:textId="5EF2EA70" w:rsidR="00F24963" w:rsidRDefault="00F24963" w:rsidP="00F24963">
      <w:pPr>
        <w:pStyle w:val="UPOL-normlntext"/>
      </w:pPr>
      <w:r>
        <w:t xml:space="preserve">V tomto směru </w:t>
      </w:r>
      <w:proofErr w:type="spellStart"/>
      <w:r>
        <w:t>Ransdorfovou</w:t>
      </w:r>
      <w:proofErr w:type="spellEnd"/>
      <w:r>
        <w:t xml:space="preserve"> doplňuje také Čapek (2013), který dodává, že spolupráce učitelů s rodiči žáka s PAS podporuje vzájemnou důvěru, odbourává strach i předsudky a podporuje toleranci s hodnotovou orientací žáků. </w:t>
      </w:r>
    </w:p>
    <w:p w14:paraId="5017317B" w14:textId="2FFBD7BA" w:rsidR="00A438E8" w:rsidRDefault="00A438E8" w:rsidP="00F24963">
      <w:pPr>
        <w:pStyle w:val="UPOL-normlntext"/>
      </w:pPr>
      <w:r>
        <w:br w:type="page"/>
      </w:r>
    </w:p>
    <w:p w14:paraId="2818B2EA" w14:textId="1B2DD0E1" w:rsidR="00F24963" w:rsidRDefault="00F24963" w:rsidP="00F24963">
      <w:pPr>
        <w:pStyle w:val="UPOL-normlntext"/>
      </w:pPr>
      <w:r>
        <w:lastRenderedPageBreak/>
        <w:t xml:space="preserve">Může velmi napomoci úspěchu dítěte při vzdělávání, podporuje jej při překonávání problémů a neochoty zapojovat se aktivně do výuky. </w:t>
      </w:r>
    </w:p>
    <w:p w14:paraId="3202728A" w14:textId="3761F255" w:rsidR="00984626" w:rsidRDefault="00984626" w:rsidP="004350D3">
      <w:pPr>
        <w:pStyle w:val="UPOL-normlntext"/>
      </w:pPr>
      <w:r>
        <w:t>Dále například také</w:t>
      </w:r>
      <w:r w:rsidR="004350D3">
        <w:t xml:space="preserve"> Nováková (2022) ve svém výzkumu zjistila ústřední roli </w:t>
      </w:r>
      <w:r>
        <w:t xml:space="preserve">spolupráce nejen odborníků zodpovědných za výuku a vzdělání dětí s </w:t>
      </w:r>
      <w:r w:rsidR="004350D3">
        <w:t>PAS</w:t>
      </w:r>
      <w:r>
        <w:t>, ale také rodiny d</w:t>
      </w:r>
      <w:r w:rsidR="004350D3">
        <w:t>ítěte s PAS</w:t>
      </w:r>
      <w:r>
        <w:t xml:space="preserve">. </w:t>
      </w:r>
      <w:r w:rsidR="004350D3">
        <w:t xml:space="preserve">Autorka poukazuje </w:t>
      </w:r>
      <w:r>
        <w:t>na nutnost</w:t>
      </w:r>
      <w:r w:rsidR="004350D3">
        <w:t xml:space="preserve"> adekvátního</w:t>
      </w:r>
      <w:r>
        <w:t xml:space="preserve"> vzdělávání pedagogů v problematice </w:t>
      </w:r>
      <w:r w:rsidR="004350D3">
        <w:t>PAS</w:t>
      </w:r>
      <w:r>
        <w:t>,</w:t>
      </w:r>
      <w:r w:rsidR="004350D3">
        <w:t xml:space="preserve"> aby byli tito seznámeni důsledně s touto otázkou a byli schopni s dítětem s PAS správně pracovat. Autorka také uvádí, že</w:t>
      </w:r>
      <w:r>
        <w:t xml:space="preserve"> </w:t>
      </w:r>
      <w:r w:rsidR="00713CAA">
        <w:t xml:space="preserve">zjistila, že tato spolupráce je </w:t>
      </w:r>
      <w:proofErr w:type="gramStart"/>
      <w:r w:rsidR="00713CAA">
        <w:t>v</w:t>
      </w:r>
      <w:proofErr w:type="gramEnd"/>
      <w:r w:rsidR="00713CAA">
        <w:t xml:space="preserve"> skutečně důležitá</w:t>
      </w:r>
      <w:r w:rsidR="00734033">
        <w:t xml:space="preserve"> </w:t>
      </w:r>
      <w:r w:rsidR="00922CDD">
        <w:t xml:space="preserve">a </w:t>
      </w:r>
      <w:r w:rsidR="00734033">
        <w:t>napomáhá v praxi</w:t>
      </w:r>
    </w:p>
    <w:p w14:paraId="1ED11382" w14:textId="63B785AF" w:rsidR="005D0F87" w:rsidRPr="00495D7A" w:rsidRDefault="00734033" w:rsidP="00542FE9">
      <w:pPr>
        <w:pStyle w:val="UPOL-normlntext"/>
        <w:ind w:firstLine="0"/>
      </w:pPr>
      <w:r>
        <w:t>s </w:t>
      </w:r>
      <w:r w:rsidR="00350B8B">
        <w:t>dítětem</w:t>
      </w:r>
      <w:r>
        <w:t xml:space="preserve"> s PAS</w:t>
      </w:r>
      <w:r w:rsidR="00350B8B">
        <w:t xml:space="preserve"> pracovat a rozvíjet </w:t>
      </w:r>
      <w:r>
        <w:t xml:space="preserve">jeho </w:t>
      </w:r>
      <w:r w:rsidR="00350B8B">
        <w:t>oslabe</w:t>
      </w:r>
      <w:r>
        <w:t>né stránky. Z jejího výzkumu přitom vyplynulo, že je s</w:t>
      </w:r>
      <w:r w:rsidR="001B0EB4">
        <w:t>těžejní</w:t>
      </w:r>
      <w:r>
        <w:t xml:space="preserve"> spolupráce probíhající mezi </w:t>
      </w:r>
      <w:r w:rsidR="001D1538">
        <w:t>rodič</w:t>
      </w:r>
      <w:r>
        <w:t>i</w:t>
      </w:r>
      <w:r w:rsidR="001D1538">
        <w:t xml:space="preserve"> se školou, celým pedagogickým sborem a s poradenským pracovištěm</w:t>
      </w:r>
      <w:r w:rsidR="004412F5">
        <w:t xml:space="preserve">, aby mohlo být dítě s PAS správně podporováno </w:t>
      </w:r>
      <w:r w:rsidR="00740851">
        <w:br/>
      </w:r>
      <w:r w:rsidR="004412F5">
        <w:t>a rozvíjeno.</w:t>
      </w:r>
      <w:bookmarkEnd w:id="52"/>
    </w:p>
    <w:p w14:paraId="21275CFC" w14:textId="4142803D" w:rsidR="00866A26" w:rsidRDefault="00866A26" w:rsidP="002564BE">
      <w:pPr>
        <w:pStyle w:val="Hlavnikapitola"/>
      </w:pPr>
      <w:bookmarkStart w:id="53" w:name="_Toc164269843"/>
      <w:bookmarkStart w:id="54" w:name="_Hlk130986261"/>
      <w:bookmarkStart w:id="55" w:name="_Hlk130534721"/>
      <w:r>
        <w:lastRenderedPageBreak/>
        <w:t>Cíl</w:t>
      </w:r>
      <w:r w:rsidR="00045BA7">
        <w:t xml:space="preserve"> </w:t>
      </w:r>
      <w:r w:rsidR="00F42EC7">
        <w:t>výzkumného šetření</w:t>
      </w:r>
      <w:bookmarkEnd w:id="53"/>
    </w:p>
    <w:p w14:paraId="49D2278B" w14:textId="2BA3995B" w:rsidR="00495D7A" w:rsidRPr="00866A26" w:rsidRDefault="00542FE9" w:rsidP="00866A26">
      <w:pPr>
        <w:pStyle w:val="UPOL-normlntext"/>
        <w:rPr>
          <w:b/>
          <w:bCs/>
        </w:rPr>
      </w:pPr>
      <w:bookmarkStart w:id="56" w:name="_Hlk153453261"/>
      <w:r w:rsidRPr="00D754DD">
        <w:t xml:space="preserve">Cílem praktické části </w:t>
      </w:r>
      <w:r>
        <w:t>je zmapování a analýza</w:t>
      </w:r>
      <w:r w:rsidRPr="00D754DD">
        <w:t xml:space="preserve"> </w:t>
      </w:r>
      <w:r w:rsidRPr="00F72208">
        <w:t>zkušeností speciálních pedagogů ve vzdělávání dětí</w:t>
      </w:r>
      <w:r>
        <w:t xml:space="preserve"> s poruchou autistického spektra</w:t>
      </w:r>
      <w:r w:rsidRPr="00F72208">
        <w:t xml:space="preserve"> a </w:t>
      </w:r>
      <w:r>
        <w:t xml:space="preserve">možnosti </w:t>
      </w:r>
      <w:r w:rsidRPr="00F72208">
        <w:t>spolupráce</w:t>
      </w:r>
      <w:r>
        <w:t xml:space="preserve"> a komunikace</w:t>
      </w:r>
      <w:r w:rsidRPr="00F72208">
        <w:t xml:space="preserve"> s jejich rodiči.</w:t>
      </w:r>
      <w:bookmarkEnd w:id="54"/>
    </w:p>
    <w:p w14:paraId="315A5285" w14:textId="6EC23F7C" w:rsidR="00495D7A" w:rsidRPr="00D754DD" w:rsidRDefault="00CA14C2" w:rsidP="00866A26">
      <w:pPr>
        <w:pStyle w:val="UPOL-normlntext"/>
      </w:pPr>
      <w:r>
        <w:t xml:space="preserve">Za účelem naplnění hlavního cíle výzkumné části této práce byl stanoven také dílčí cíl. </w:t>
      </w:r>
      <w:r w:rsidR="00FD1813" w:rsidRPr="00D754DD">
        <w:t xml:space="preserve">Dílčím </w:t>
      </w:r>
      <w:bookmarkStart w:id="57" w:name="_Hlk130986636"/>
      <w:r w:rsidR="00FD1813" w:rsidRPr="00D754DD">
        <w:t>cíl</w:t>
      </w:r>
      <w:r>
        <w:t>em</w:t>
      </w:r>
      <w:r w:rsidR="00FD1813" w:rsidRPr="00D754DD">
        <w:t xml:space="preserve"> </w:t>
      </w:r>
      <w:r w:rsidR="00BD4DF9" w:rsidRPr="0084658C">
        <w:t>praktické</w:t>
      </w:r>
      <w:r w:rsidR="009F16AF" w:rsidRPr="0084658C">
        <w:t xml:space="preserve"> části</w:t>
      </w:r>
      <w:r w:rsidR="00FD1813" w:rsidRPr="0084658C">
        <w:t xml:space="preserve"> </w:t>
      </w:r>
      <w:r w:rsidR="00CB3E50" w:rsidRPr="0084658C">
        <w:t>je </w:t>
      </w:r>
      <w:r w:rsidR="00FD1813" w:rsidRPr="0084658C">
        <w:t>analýza</w:t>
      </w:r>
      <w:r w:rsidR="00472447">
        <w:t xml:space="preserve"> zkušeností speciálních</w:t>
      </w:r>
      <w:r w:rsidR="00FD1813" w:rsidRPr="00D754DD">
        <w:t xml:space="preserve"> ped</w:t>
      </w:r>
      <w:r w:rsidR="00472447">
        <w:t>agogů</w:t>
      </w:r>
      <w:r w:rsidR="00C01AF0" w:rsidRPr="00D754DD">
        <w:t xml:space="preserve"> </w:t>
      </w:r>
      <w:r w:rsidR="00132667" w:rsidRPr="00D754DD">
        <w:t>s</w:t>
      </w:r>
      <w:r w:rsidR="00472447">
        <w:t> dítětem s</w:t>
      </w:r>
      <w:r w:rsidR="00132667" w:rsidRPr="00D754DD">
        <w:t xml:space="preserve"> PAS </w:t>
      </w:r>
      <w:bookmarkEnd w:id="57"/>
      <w:r w:rsidR="00CB3E50">
        <w:t>a </w:t>
      </w:r>
      <w:r w:rsidR="00B76ABC" w:rsidRPr="00D754DD">
        <w:t>zmapov</w:t>
      </w:r>
      <w:r w:rsidR="00083800">
        <w:t>ání toho</w:t>
      </w:r>
      <w:r w:rsidR="00B76ABC" w:rsidRPr="00D754DD">
        <w:t xml:space="preserve">, </w:t>
      </w:r>
      <w:r w:rsidR="00CB3E50">
        <w:t>zda </w:t>
      </w:r>
      <w:r w:rsidR="00B76ABC" w:rsidRPr="00D754DD">
        <w:t xml:space="preserve">převládá funkční komunikace </w:t>
      </w:r>
      <w:r w:rsidR="00CB3E50">
        <w:t>a </w:t>
      </w:r>
      <w:r w:rsidR="00B76ABC" w:rsidRPr="00D754DD">
        <w:t xml:space="preserve">spolupráce mezi rodiči </w:t>
      </w:r>
      <w:r w:rsidR="00CB3E50">
        <w:t>a </w:t>
      </w:r>
      <w:r w:rsidR="00B76ABC" w:rsidRPr="00D754DD">
        <w:t>speciálním pedagogem, asistentem</w:t>
      </w:r>
      <w:r w:rsidR="00FD1813" w:rsidRPr="00D754DD">
        <w:t>.</w:t>
      </w:r>
      <w:bookmarkStart w:id="58" w:name="_Hlk130986888"/>
    </w:p>
    <w:p w14:paraId="1F18971F" w14:textId="142D343A" w:rsidR="004362BA" w:rsidRPr="00D754DD" w:rsidRDefault="004362BA" w:rsidP="00EF6347">
      <w:pPr>
        <w:pStyle w:val="UPOL-odrky"/>
      </w:pPr>
      <w:bookmarkStart w:id="59" w:name="_Hlk153453291"/>
      <w:bookmarkEnd w:id="56"/>
      <w:r w:rsidRPr="00D754DD">
        <w:t>Dílčí cíl 1</w:t>
      </w:r>
      <w:r w:rsidR="00C01AF0" w:rsidRPr="00D754DD">
        <w:t>:</w:t>
      </w:r>
      <w:r w:rsidR="008839DD" w:rsidRPr="00D754DD">
        <w:t xml:space="preserve"> </w:t>
      </w:r>
      <w:bookmarkStart w:id="60" w:name="_Hlk152344141"/>
      <w:r w:rsidR="00542FE9">
        <w:t>Zmapování a analýza</w:t>
      </w:r>
      <w:r w:rsidR="00542FE9" w:rsidRPr="00BC366E">
        <w:t xml:space="preserve"> zkušeností speciálních pedagogů </w:t>
      </w:r>
      <w:r w:rsidR="00542FE9">
        <w:t xml:space="preserve">a asistentů pedagoga </w:t>
      </w:r>
      <w:r w:rsidR="00542FE9" w:rsidRPr="00BC366E">
        <w:t>s dítětem s PAS</w:t>
      </w:r>
      <w:r w:rsidR="00542FE9">
        <w:t xml:space="preserve"> v rámci své praxe</w:t>
      </w:r>
      <w:bookmarkEnd w:id="60"/>
      <w:r w:rsidR="00542FE9">
        <w:t>.</w:t>
      </w:r>
    </w:p>
    <w:p w14:paraId="7109F2E6" w14:textId="6A3C6AD0" w:rsidR="00107D65" w:rsidRDefault="00107D65" w:rsidP="00107D65">
      <w:pPr>
        <w:pStyle w:val="UPOL-odrky"/>
        <w:jc w:val="both"/>
      </w:pPr>
      <w:r>
        <w:t>Dílčí cíl 2: Analýza zkušeností speciálních pedagogů a asistentů pedagoga se zapojením rodičů žáků s PAS do </w:t>
      </w:r>
      <w:r w:rsidRPr="00D754DD">
        <w:t xml:space="preserve">dění </w:t>
      </w:r>
      <w:r>
        <w:t>a </w:t>
      </w:r>
      <w:r w:rsidRPr="00D754DD">
        <w:t>aktivit školy</w:t>
      </w:r>
      <w:r w:rsidR="00D17AF2">
        <w:t xml:space="preserve"> a</w:t>
      </w:r>
      <w:r w:rsidRPr="00D754DD">
        <w:t xml:space="preserve"> </w:t>
      </w:r>
      <w:r w:rsidR="00D17AF2">
        <w:t>posouzení míry jejich</w:t>
      </w:r>
      <w:r w:rsidRPr="00D754DD">
        <w:t xml:space="preserve"> zájm</w:t>
      </w:r>
      <w:r w:rsidR="00D17AF2">
        <w:t>u</w:t>
      </w:r>
      <w:r w:rsidRPr="00D754DD">
        <w:t xml:space="preserve"> informovat </w:t>
      </w:r>
      <w:r w:rsidR="00740851">
        <w:br/>
      </w:r>
      <w:r>
        <w:t>se o</w:t>
      </w:r>
      <w:r w:rsidR="00D17AF2">
        <w:t xml:space="preserve"> výsledky</w:t>
      </w:r>
      <w:r>
        <w:t> </w:t>
      </w:r>
      <w:r w:rsidRPr="00D754DD">
        <w:t>vzdělá</w:t>
      </w:r>
      <w:r w:rsidR="00D17AF2">
        <w:t>vá</w:t>
      </w:r>
      <w:r w:rsidRPr="00D754DD">
        <w:t xml:space="preserve">ní </w:t>
      </w:r>
      <w:r w:rsidR="00D17AF2">
        <w:t>svých</w:t>
      </w:r>
      <w:r w:rsidRPr="00D754DD">
        <w:t xml:space="preserve"> dětí</w:t>
      </w:r>
      <w:r w:rsidR="00D17AF2">
        <w:t>.</w:t>
      </w:r>
    </w:p>
    <w:p w14:paraId="5F06BDE5" w14:textId="78C9A4E2" w:rsidR="00187423" w:rsidRDefault="004362BA" w:rsidP="006C04B5">
      <w:pPr>
        <w:pStyle w:val="UPOL-odrky"/>
        <w:jc w:val="both"/>
      </w:pPr>
      <w:r w:rsidRPr="00D754DD">
        <w:t xml:space="preserve">Dílčí cíl </w:t>
      </w:r>
      <w:r w:rsidR="00107D65">
        <w:t>3</w:t>
      </w:r>
      <w:r w:rsidR="00467254" w:rsidRPr="00D754DD">
        <w:t xml:space="preserve">: </w:t>
      </w:r>
      <w:bookmarkStart w:id="61" w:name="_Hlk152344179"/>
      <w:bookmarkStart w:id="62" w:name="_Hlk130813427"/>
      <w:r w:rsidR="00681169">
        <w:t xml:space="preserve">Analýza zkušeností speciálních pedagogů a asistentů pedagoga se </w:t>
      </w:r>
      <w:r w:rsidR="00681169" w:rsidRPr="00D754DD">
        <w:t>spolupr</w:t>
      </w:r>
      <w:r w:rsidR="00681169">
        <w:t>ací a komunikací</w:t>
      </w:r>
      <w:r w:rsidR="002E78F1">
        <w:t xml:space="preserve"> s</w:t>
      </w:r>
      <w:r w:rsidR="00681169" w:rsidRPr="00D754DD">
        <w:t xml:space="preserve"> rodiči </w:t>
      </w:r>
      <w:r w:rsidR="002E78F1">
        <w:t>žáků s PAS a identifikace nedostatků, které v této oblasti panují</w:t>
      </w:r>
      <w:bookmarkEnd w:id="61"/>
      <w:r w:rsidR="00681169" w:rsidRPr="00D754DD">
        <w:t>.</w:t>
      </w:r>
    </w:p>
    <w:p w14:paraId="3CA38453" w14:textId="48A1A19B" w:rsidR="00E75FCC" w:rsidRDefault="00E75FCC" w:rsidP="002E270C">
      <w:pPr>
        <w:jc w:val="both"/>
      </w:pPr>
      <w:bookmarkStart w:id="63" w:name="_Hlk157443786"/>
      <w:bookmarkEnd w:id="59"/>
      <w:bookmarkEnd w:id="62"/>
      <w:r w:rsidRPr="00D754DD">
        <w:t>Na základě</w:t>
      </w:r>
      <w:r w:rsidR="002E270C">
        <w:t xml:space="preserve"> výše uvedených</w:t>
      </w:r>
      <w:r w:rsidRPr="00D754DD">
        <w:t xml:space="preserve"> dílčích cílů byl</w:t>
      </w:r>
      <w:r w:rsidR="00267044">
        <w:t>y</w:t>
      </w:r>
      <w:r w:rsidRPr="00D754DD">
        <w:t xml:space="preserve"> stanoven</w:t>
      </w:r>
      <w:r w:rsidR="00267044">
        <w:t xml:space="preserve">y </w:t>
      </w:r>
      <w:r w:rsidRPr="00D754DD">
        <w:t xml:space="preserve">následující </w:t>
      </w:r>
      <w:r w:rsidR="001C4EB3">
        <w:t>výzkumné otázky</w:t>
      </w:r>
      <w:r w:rsidRPr="00D754DD">
        <w:t>:</w:t>
      </w:r>
    </w:p>
    <w:p w14:paraId="24B540C6" w14:textId="0D18C84E" w:rsidR="00005F21" w:rsidRDefault="001341F5" w:rsidP="006C04B5">
      <w:pPr>
        <w:pStyle w:val="Odstavecseseznamem"/>
        <w:numPr>
          <w:ilvl w:val="0"/>
          <w:numId w:val="6"/>
        </w:numPr>
        <w:ind w:left="714" w:hanging="357"/>
        <w:jc w:val="both"/>
      </w:pPr>
      <w:bookmarkStart w:id="64" w:name="_Hlk153453343"/>
      <w:bookmarkEnd w:id="63"/>
      <w:r>
        <w:t>Jaké metody výuky a aktivity praktikují respondenti v případě žáků s PAS?</w:t>
      </w:r>
    </w:p>
    <w:p w14:paraId="03A83FAE" w14:textId="1E84187A" w:rsidR="001341F5" w:rsidRDefault="007A52AA" w:rsidP="006C04B5">
      <w:pPr>
        <w:pStyle w:val="Odstavecseseznamem"/>
        <w:numPr>
          <w:ilvl w:val="0"/>
          <w:numId w:val="6"/>
        </w:numPr>
        <w:ind w:left="714" w:hanging="357"/>
        <w:jc w:val="both"/>
      </w:pPr>
      <w:r>
        <w:t>Jak hodnotí respondenti úroveň komunikace a spolupráce s rodiči žáků s PAS?</w:t>
      </w:r>
    </w:p>
    <w:p w14:paraId="5DBD1D66" w14:textId="5669920C" w:rsidR="00C1633C" w:rsidRDefault="00C1633C" w:rsidP="006C04B5">
      <w:pPr>
        <w:pStyle w:val="Odstavecseseznamem"/>
        <w:numPr>
          <w:ilvl w:val="0"/>
          <w:numId w:val="6"/>
        </w:numPr>
        <w:ind w:left="714" w:hanging="357"/>
        <w:jc w:val="both"/>
      </w:pPr>
      <w:r>
        <w:t>S jakými nedostatky se respondenti v rámci komunikace a spolupráce s rodiči žáků s PAS nejčastěji setkávají?</w:t>
      </w:r>
    </w:p>
    <w:p w14:paraId="6EC5A38F" w14:textId="2DCB45AB" w:rsidR="00E75FCC" w:rsidRPr="00E75FCC" w:rsidRDefault="00C434BF" w:rsidP="00542FE9">
      <w:pPr>
        <w:pStyle w:val="Odstavecseseznamem"/>
        <w:numPr>
          <w:ilvl w:val="0"/>
          <w:numId w:val="6"/>
        </w:numPr>
        <w:ind w:left="714" w:hanging="357"/>
        <w:jc w:val="both"/>
      </w:pPr>
      <w:r>
        <w:t xml:space="preserve">Do jaké míry se rodiče žáků s PAS podle zkušeností respondentů účastní aktivit školy </w:t>
      </w:r>
      <w:r w:rsidR="00740851">
        <w:br/>
      </w:r>
      <w:r>
        <w:t xml:space="preserve">a </w:t>
      </w:r>
      <w:r w:rsidR="006C04B5">
        <w:t xml:space="preserve">projevují zájem o </w:t>
      </w:r>
      <w:r w:rsidR="002E270C">
        <w:t>výsledky vzdělávání svých dětí?</w:t>
      </w:r>
      <w:bookmarkEnd w:id="64"/>
    </w:p>
    <w:p w14:paraId="32E833A9" w14:textId="28905930" w:rsidR="00866A26" w:rsidRPr="0024002C" w:rsidRDefault="00753EFA" w:rsidP="00735F2D">
      <w:pPr>
        <w:pStyle w:val="Podkapitola1"/>
      </w:pPr>
      <w:bookmarkStart w:id="65" w:name="_Toc164269844"/>
      <w:bookmarkStart w:id="66" w:name="_Hlk161661858"/>
      <w:bookmarkStart w:id="67" w:name="_Hlk161662117"/>
      <w:bookmarkEnd w:id="55"/>
      <w:bookmarkEnd w:id="58"/>
      <w:r>
        <w:t>Fenomenologický přístup jako výzkumná metoda: Zkušenosti speciálních pedagogů ve vzdělávání autistických dětí</w:t>
      </w:r>
      <w:bookmarkEnd w:id="65"/>
    </w:p>
    <w:bookmarkEnd w:id="66"/>
    <w:p w14:paraId="2AE9A358" w14:textId="77777777" w:rsidR="00A438E8" w:rsidRDefault="00CA5DB5" w:rsidP="00753EFA">
      <w:pPr>
        <w:pStyle w:val="UPOL-normlntext"/>
        <w:keepNext/>
      </w:pPr>
      <w:r w:rsidRPr="00D754DD">
        <w:t xml:space="preserve">V praktické části </w:t>
      </w:r>
      <w:r w:rsidR="00CB3E50">
        <w:t>je </w:t>
      </w:r>
      <w:r w:rsidRPr="00D754DD">
        <w:t xml:space="preserve">zvolen kvalitativní výzkum. Cílem </w:t>
      </w:r>
      <w:r w:rsidR="00CB3E50">
        <w:t>je </w:t>
      </w:r>
      <w:r w:rsidRPr="00D754DD">
        <w:t xml:space="preserve">zaměření </w:t>
      </w:r>
      <w:r w:rsidR="00CB3E50">
        <w:t>na </w:t>
      </w:r>
      <w:r w:rsidRPr="00D754DD">
        <w:t xml:space="preserve">speciální pedagogy, jejich zkušenosti </w:t>
      </w:r>
      <w:r w:rsidR="00CB3E50">
        <w:t>se </w:t>
      </w:r>
      <w:r w:rsidRPr="00D754DD">
        <w:t xml:space="preserve">vzděláváním autistických dětí, vzájemnou spolupráci </w:t>
      </w:r>
      <w:r w:rsidR="00CB3E50">
        <w:t>a </w:t>
      </w:r>
      <w:r w:rsidRPr="00D754DD">
        <w:t xml:space="preserve">komunikaci mezi speciálním pedagogem </w:t>
      </w:r>
      <w:r w:rsidR="00CB3E50">
        <w:t>a </w:t>
      </w:r>
      <w:r w:rsidRPr="00D754DD">
        <w:t xml:space="preserve">rodiči dětí s PAS. </w:t>
      </w:r>
    </w:p>
    <w:bookmarkEnd w:id="67"/>
    <w:p w14:paraId="1AC80D81" w14:textId="77777777" w:rsidR="00A438E8" w:rsidRDefault="00A438E8">
      <w:pPr>
        <w:spacing w:after="200" w:line="276" w:lineRule="auto"/>
      </w:pPr>
      <w:r>
        <w:br w:type="page"/>
      </w:r>
    </w:p>
    <w:p w14:paraId="27563001" w14:textId="60B7E0EC" w:rsidR="00866A26" w:rsidRPr="0024002C" w:rsidRDefault="00866A26" w:rsidP="00735F2D">
      <w:pPr>
        <w:pStyle w:val="Podkapitola1"/>
      </w:pPr>
      <w:bookmarkStart w:id="68" w:name="_Toc164269845"/>
      <w:bookmarkStart w:id="69" w:name="_Hlk161662432"/>
      <w:r w:rsidRPr="0024002C">
        <w:lastRenderedPageBreak/>
        <w:t>Výzkumné nástroje</w:t>
      </w:r>
      <w:bookmarkEnd w:id="68"/>
    </w:p>
    <w:p w14:paraId="1FB00F4A" w14:textId="22E27F4C" w:rsidR="00CB3E50" w:rsidRDefault="008526A6" w:rsidP="00866A26">
      <w:pPr>
        <w:pStyle w:val="UPOL-normlntext"/>
      </w:pPr>
      <w:r w:rsidRPr="00D754DD">
        <w:t xml:space="preserve">Jako výzkumný nástroj </w:t>
      </w:r>
      <w:r w:rsidR="00CB3E50">
        <w:t>při </w:t>
      </w:r>
      <w:r w:rsidRPr="00D754DD">
        <w:t>sběru dat byl zvolen polostrukturovaný rozhovor</w:t>
      </w:r>
      <w:r w:rsidR="00506640" w:rsidRPr="00D754DD">
        <w:t xml:space="preserve">, který byl uskutečněn </w:t>
      </w:r>
      <w:r w:rsidR="00CB3E50">
        <w:t>se 4 </w:t>
      </w:r>
      <w:r w:rsidRPr="00D754DD">
        <w:t>speciální</w:t>
      </w:r>
      <w:r w:rsidR="00435E0A">
        <w:t>mi</w:t>
      </w:r>
      <w:r w:rsidRPr="00D754DD">
        <w:t xml:space="preserve"> pedagogy</w:t>
      </w:r>
      <w:r w:rsidR="00506640" w:rsidRPr="00D754DD">
        <w:t xml:space="preserve"> </w:t>
      </w:r>
      <w:r w:rsidR="00CB3E50">
        <w:t>a 7 </w:t>
      </w:r>
      <w:r w:rsidR="00506640" w:rsidRPr="00D754DD">
        <w:t>asistenty</w:t>
      </w:r>
      <w:r w:rsidR="00935FC9" w:rsidRPr="00D754DD">
        <w:t xml:space="preserve"> pedagoga</w:t>
      </w:r>
      <w:r w:rsidRPr="00D754DD">
        <w:t>.</w:t>
      </w:r>
      <w:r w:rsidR="00784C67" w:rsidRPr="00D754DD">
        <w:t xml:space="preserve"> </w:t>
      </w:r>
      <w:r w:rsidR="00371B66">
        <w:t>Na </w:t>
      </w:r>
      <w:r w:rsidR="00371B66" w:rsidRPr="00D754DD">
        <w:t xml:space="preserve">základě </w:t>
      </w:r>
      <w:r w:rsidR="00371B66">
        <w:t>předchozí rešerš</w:t>
      </w:r>
      <w:r w:rsidR="001B0EB4">
        <w:t>e</w:t>
      </w:r>
      <w:r w:rsidR="00371B66">
        <w:t xml:space="preserve"> byl</w:t>
      </w:r>
      <w:r w:rsidR="00371B66" w:rsidRPr="00D754DD">
        <w:t xml:space="preserve"> vytvoř</w:t>
      </w:r>
      <w:r w:rsidR="00371B66">
        <w:t xml:space="preserve">en </w:t>
      </w:r>
      <w:r w:rsidR="00371B66" w:rsidRPr="00D754DD">
        <w:t xml:space="preserve">okruh otázek, které </w:t>
      </w:r>
      <w:r w:rsidR="00371B66">
        <w:t>se </w:t>
      </w:r>
      <w:r w:rsidR="00371B66" w:rsidRPr="00D754DD">
        <w:t xml:space="preserve">týkaly daného tématu </w:t>
      </w:r>
      <w:r w:rsidR="00371B66">
        <w:t>a </w:t>
      </w:r>
      <w:r w:rsidR="00371B66" w:rsidRPr="00D754DD">
        <w:t xml:space="preserve">byly předem připravené. </w:t>
      </w:r>
      <w:r w:rsidR="00784C67" w:rsidRPr="00D754DD">
        <w:t xml:space="preserve">Pedagogové volně odpovídali </w:t>
      </w:r>
      <w:r w:rsidR="00CB3E50">
        <w:t>na </w:t>
      </w:r>
      <w:r w:rsidR="00784C67" w:rsidRPr="00D754DD">
        <w:t>otázky</w:t>
      </w:r>
      <w:r w:rsidR="009F16AF" w:rsidRPr="00D754DD">
        <w:t>.</w:t>
      </w:r>
    </w:p>
    <w:p w14:paraId="07D8E64C" w14:textId="7682D090" w:rsidR="00CB3E50" w:rsidRDefault="008526A6" w:rsidP="00866A26">
      <w:pPr>
        <w:pStyle w:val="UPOL-normlntext"/>
      </w:pPr>
      <w:r w:rsidRPr="00D754DD">
        <w:t xml:space="preserve">Rozhovor řadíme mezi nejpoužívanější metodu </w:t>
      </w:r>
      <w:r w:rsidR="00CB3E50">
        <w:t>pro </w:t>
      </w:r>
      <w:r w:rsidRPr="00D754DD">
        <w:t xml:space="preserve">sběr dat. Člověk vede nestandardizované dotazování pomocí otevřených otázek. </w:t>
      </w:r>
      <w:r w:rsidRPr="00866A26">
        <w:rPr>
          <w:i/>
          <w:iCs/>
        </w:rPr>
        <w:t>„Prostřednictvím hloubkového rozhovoru jsou tedy zkoumáni členové určitého prostředím, určité specifické sociální skupiny s cílem získat stejné pochopení jednání událostí, jakým disponují členové dané skupiny.“</w:t>
      </w:r>
      <w:r w:rsidRPr="00866A26">
        <w:rPr>
          <w:i/>
        </w:rPr>
        <w:t xml:space="preserve"> </w:t>
      </w:r>
      <w:r w:rsidRPr="00D754DD">
        <w:t xml:space="preserve">(Švaříček, </w:t>
      </w:r>
      <w:proofErr w:type="spellStart"/>
      <w:r w:rsidRPr="00D754DD">
        <w:t>Šeďová</w:t>
      </w:r>
      <w:proofErr w:type="spellEnd"/>
      <w:r w:rsidRPr="00D754DD">
        <w:t xml:space="preserve"> </w:t>
      </w:r>
      <w:r w:rsidR="00CB3E50">
        <w:t>a </w:t>
      </w:r>
      <w:r w:rsidRPr="00D754DD">
        <w:t xml:space="preserve">kol., </w:t>
      </w:r>
      <w:r w:rsidR="00CB3E50">
        <w:t>s. </w:t>
      </w:r>
      <w:r w:rsidRPr="00D754DD">
        <w:t>159, 2007)</w:t>
      </w:r>
    </w:p>
    <w:p w14:paraId="7E68C169" w14:textId="60382581" w:rsidR="00A438E8" w:rsidRDefault="008526A6" w:rsidP="00753EFA">
      <w:pPr>
        <w:pStyle w:val="UPOL-normlntext"/>
      </w:pPr>
      <w:r w:rsidRPr="00D754DD">
        <w:t xml:space="preserve">Cílem polostrukturovaného rozhovoru </w:t>
      </w:r>
      <w:r w:rsidR="00CB3E50">
        <w:t>je </w:t>
      </w:r>
      <w:r w:rsidRPr="00D754DD">
        <w:t xml:space="preserve">získávání komplexních </w:t>
      </w:r>
      <w:r w:rsidR="00CB3E50">
        <w:t>a </w:t>
      </w:r>
      <w:r w:rsidRPr="00D754DD">
        <w:t xml:space="preserve">detailních informací </w:t>
      </w:r>
      <w:r w:rsidR="00CB3E50">
        <w:t>o </w:t>
      </w:r>
      <w:r w:rsidRPr="00D754DD">
        <w:t xml:space="preserve">jevu, který zkoumáme. Badatel </w:t>
      </w:r>
      <w:r w:rsidR="00CB3E50">
        <w:t>se při </w:t>
      </w:r>
      <w:r w:rsidRPr="00D754DD">
        <w:t xml:space="preserve">rozhovoru snaží </w:t>
      </w:r>
      <w:r w:rsidR="00CB3E50">
        <w:t>co </w:t>
      </w:r>
      <w:r w:rsidRPr="00D754DD">
        <w:t>nejvíce porozumět situacím</w:t>
      </w:r>
      <w:r w:rsidR="001B0EB4">
        <w:t xml:space="preserve"> tak, </w:t>
      </w:r>
      <w:r w:rsidR="00CB3E50">
        <w:t>jak ji</w:t>
      </w:r>
      <w:r w:rsidR="001B0EB4">
        <w:t>m</w:t>
      </w:r>
      <w:r w:rsidR="00CB3E50">
        <w:t> </w:t>
      </w:r>
      <w:r w:rsidRPr="00D754DD">
        <w:t>rozuměj</w:t>
      </w:r>
      <w:r w:rsidR="001B0EB4">
        <w:t>í</w:t>
      </w:r>
      <w:r w:rsidRPr="00D754DD">
        <w:t xml:space="preserve"> sami aktéři. Největšími odborníky </w:t>
      </w:r>
      <w:r w:rsidR="00CB3E50">
        <w:t>na </w:t>
      </w:r>
      <w:r w:rsidRPr="00D754DD">
        <w:t xml:space="preserve">sociální situace, které prožívají jsou samotní aktéři. </w:t>
      </w:r>
      <w:proofErr w:type="spellStart"/>
      <w:r w:rsidRPr="00D754DD">
        <w:t>Bryman</w:t>
      </w:r>
      <w:proofErr w:type="spellEnd"/>
      <w:r w:rsidRPr="00D754DD">
        <w:t xml:space="preserve"> (1998, </w:t>
      </w:r>
      <w:r w:rsidR="00C4383F">
        <w:t>i</w:t>
      </w:r>
      <w:r w:rsidR="00CB3E50">
        <w:t>n </w:t>
      </w:r>
      <w:r w:rsidRPr="00D754DD">
        <w:t xml:space="preserve">Švaříček, </w:t>
      </w:r>
      <w:proofErr w:type="spellStart"/>
      <w:r w:rsidRPr="00D754DD">
        <w:t>Šeďová</w:t>
      </w:r>
      <w:proofErr w:type="spellEnd"/>
      <w:r w:rsidRPr="00D754DD">
        <w:t xml:space="preserve"> </w:t>
      </w:r>
      <w:r w:rsidR="00CB3E50">
        <w:t>a </w:t>
      </w:r>
      <w:r w:rsidRPr="00D754DD">
        <w:t>kol., 2007</w:t>
      </w:r>
      <w:r w:rsidR="00F77EAB">
        <w:t>, s.18</w:t>
      </w:r>
      <w:r w:rsidRPr="00D754DD">
        <w:t xml:space="preserve">) toto hledisko nazývá „pohled z perspektivy subjektu“, </w:t>
      </w:r>
      <w:r w:rsidR="00CB3E50">
        <w:t>což </w:t>
      </w:r>
      <w:r w:rsidRPr="00D754DD">
        <w:t xml:space="preserve">můžeme chápat jako popisování všední reality </w:t>
      </w:r>
      <w:r w:rsidR="00CB3E50">
        <w:t>a </w:t>
      </w:r>
      <w:r w:rsidRPr="00D754DD">
        <w:t>chápání chování v sociálním kontextu. Aktéři jsou zkoumán</w:t>
      </w:r>
      <w:r w:rsidR="001B0EB4">
        <w:t>i</w:t>
      </w:r>
      <w:r w:rsidRPr="00D754DD">
        <w:t xml:space="preserve"> </w:t>
      </w:r>
      <w:r w:rsidR="00CB3E50">
        <w:t>ve </w:t>
      </w:r>
      <w:r w:rsidRPr="00D754DD">
        <w:t xml:space="preserve">svém přirozeném prostředí, </w:t>
      </w:r>
      <w:r w:rsidR="00CB3E50">
        <w:t>kde </w:t>
      </w:r>
      <w:r w:rsidRPr="00D754DD">
        <w:t xml:space="preserve">dochází </w:t>
      </w:r>
      <w:r w:rsidR="00CB3E50">
        <w:t>ke </w:t>
      </w:r>
      <w:r w:rsidRPr="00D754DD">
        <w:t xml:space="preserve">vzájemné spolupráci s badatelem. (Švaříček, </w:t>
      </w:r>
      <w:proofErr w:type="spellStart"/>
      <w:r w:rsidRPr="00D754DD">
        <w:t>Šeďová</w:t>
      </w:r>
      <w:proofErr w:type="spellEnd"/>
      <w:r w:rsidRPr="00D754DD">
        <w:t xml:space="preserve"> </w:t>
      </w:r>
      <w:r w:rsidR="00CB3E50">
        <w:t>a </w:t>
      </w:r>
      <w:r w:rsidRPr="00D754DD">
        <w:t>kol., 2007)</w:t>
      </w:r>
      <w:r w:rsidR="00753EFA">
        <w:t>.</w:t>
      </w:r>
      <w:bookmarkStart w:id="70" w:name="_Hlk119839581"/>
    </w:p>
    <w:bookmarkEnd w:id="69"/>
    <w:p w14:paraId="03B63C05" w14:textId="77777777" w:rsidR="00A438E8" w:rsidRDefault="00A438E8">
      <w:pPr>
        <w:spacing w:after="200" w:line="276" w:lineRule="auto"/>
      </w:pPr>
      <w:r>
        <w:br w:type="page"/>
      </w:r>
    </w:p>
    <w:p w14:paraId="3AFC88B1" w14:textId="2B733944" w:rsidR="00866A26" w:rsidRPr="00753EFA" w:rsidRDefault="00866A26" w:rsidP="00735F2D">
      <w:pPr>
        <w:pStyle w:val="Podkapitola1"/>
      </w:pPr>
      <w:bookmarkStart w:id="71" w:name="_Toc164269846"/>
      <w:r w:rsidRPr="00753EFA">
        <w:lastRenderedPageBreak/>
        <w:t>Charakteristika výzkumného vzorku respondentů</w:t>
      </w:r>
      <w:bookmarkEnd w:id="71"/>
    </w:p>
    <w:p w14:paraId="769BE6D0" w14:textId="1945CC89" w:rsidR="00E145A3" w:rsidRPr="00C27560" w:rsidRDefault="00C4383F" w:rsidP="00C27560">
      <w:pPr>
        <w:shd w:val="clear" w:color="auto" w:fill="FFFFFF"/>
        <w:ind w:firstLine="708"/>
        <w:jc w:val="both"/>
        <w:textAlignment w:val="top"/>
        <w:rPr>
          <w:spacing w:val="11"/>
        </w:rPr>
      </w:pPr>
      <w:bookmarkStart w:id="72" w:name="_Hlk153453448"/>
      <w:r w:rsidRPr="008055B5">
        <w:t>Vzorek respondentů je složen ze speciálních pedagogů a asistent</w:t>
      </w:r>
      <w:r w:rsidR="00435E0A">
        <w:t>ů</w:t>
      </w:r>
      <w:r w:rsidRPr="008055B5">
        <w:t xml:space="preserve"> z MŠ a ZŠ Slezská diakonie Krnov. MŠ a ZŠ vznikly v létě roku 2011 po dohodě s vedením města</w:t>
      </w:r>
      <w:r w:rsidR="00F77EAB">
        <w:t xml:space="preserve"> </w:t>
      </w:r>
      <w:bookmarkStart w:id="73" w:name="_Hlk161662863"/>
      <w:r w:rsidR="00F77EAB">
        <w:t>(</w:t>
      </w:r>
      <w:r w:rsidR="001B0EB4">
        <w:t>Speciální školy.cz</w:t>
      </w:r>
      <w:r w:rsidR="00F77EAB">
        <w:t>,2024)</w:t>
      </w:r>
      <w:bookmarkEnd w:id="73"/>
      <w:r w:rsidR="00F77EAB">
        <w:t xml:space="preserve">. </w:t>
      </w:r>
      <w:r w:rsidRPr="008055B5">
        <w:t>V MŠ je nabízena individuální péče o děti s různým typem postižení. ZŠ je určena</w:t>
      </w:r>
      <w:r w:rsidR="001B0EB4">
        <w:t xml:space="preserve"> </w:t>
      </w:r>
      <w:r w:rsidRPr="008055B5">
        <w:rPr>
          <w:spacing w:val="11"/>
        </w:rPr>
        <w:t>dětem se středně těžkým mentálním postižením, dětem s těžkým mentálním postižením a vícečetným postižením včetně poruch autistického spektra.</w:t>
      </w:r>
      <w:r w:rsidR="00C27560">
        <w:rPr>
          <w:spacing w:val="11"/>
        </w:rPr>
        <w:t xml:space="preserve"> </w:t>
      </w:r>
      <w:r w:rsidRPr="008055B5">
        <w:t xml:space="preserve">Poskytnuta je jim rehabilitační péče a komplexní služby, díky kterým se zaměstnanci snaží rozvíjet schopnosti handicapovaných lidí, aby v životě obstáli. </w:t>
      </w:r>
      <w:r w:rsidR="001B0EB4">
        <w:t>Aby m</w:t>
      </w:r>
      <w:r w:rsidRPr="008055B5">
        <w:t xml:space="preserve">ohli žít na plno, sdružovat se a setkávat </w:t>
      </w:r>
      <w:r w:rsidR="00740851">
        <w:br/>
      </w:r>
      <w:r w:rsidRPr="008055B5">
        <w:t xml:space="preserve">se </w:t>
      </w:r>
      <w:r w:rsidR="001B0EB4">
        <w:t xml:space="preserve">se </w:t>
      </w:r>
      <w:r w:rsidRPr="008055B5">
        <w:t xml:space="preserve">svými přáteli. </w:t>
      </w:r>
    </w:p>
    <w:p w14:paraId="59B75ED7" w14:textId="79580A82" w:rsidR="00592D55" w:rsidRPr="00813E9E" w:rsidRDefault="00C27560" w:rsidP="00F24963">
      <w:pPr>
        <w:pStyle w:val="UPOL-normlntext"/>
      </w:pPr>
      <w:bookmarkStart w:id="74" w:name="_Hlk119839636"/>
      <w:bookmarkStart w:id="75" w:name="_Hlk153453494"/>
      <w:bookmarkEnd w:id="72"/>
      <w:r>
        <w:t>P</w:t>
      </w:r>
      <w:r w:rsidR="00C4383F" w:rsidRPr="00984ADA">
        <w:t>olostrukturovaných rozhovorů</w:t>
      </w:r>
      <w:r w:rsidR="009145E7" w:rsidRPr="00984ADA">
        <w:t xml:space="preserve"> </w:t>
      </w:r>
      <w:r w:rsidR="00CB3E50" w:rsidRPr="00984ADA">
        <w:t>se </w:t>
      </w:r>
      <w:r w:rsidR="009145E7" w:rsidRPr="00984ADA">
        <w:t xml:space="preserve">zúčastnili </w:t>
      </w:r>
      <w:r w:rsidR="00C4383F" w:rsidRPr="00984ADA">
        <w:t>čtyři</w:t>
      </w:r>
      <w:r w:rsidR="00CB3E50" w:rsidRPr="00984ADA">
        <w:t> </w:t>
      </w:r>
      <w:r w:rsidR="009145E7" w:rsidRPr="00984ADA">
        <w:t xml:space="preserve">speciální pedagogové, </w:t>
      </w:r>
      <w:r w:rsidR="00CB3E50" w:rsidRPr="00984ADA">
        <w:t>z </w:t>
      </w:r>
      <w:r w:rsidR="009145E7" w:rsidRPr="00984ADA">
        <w:t xml:space="preserve">toho </w:t>
      </w:r>
      <w:r w:rsidR="00301EBD" w:rsidRPr="00984ADA">
        <w:t>dva</w:t>
      </w:r>
      <w:r w:rsidR="009145E7" w:rsidRPr="00984ADA">
        <w:t xml:space="preserve"> pracují v MŠ speciální</w:t>
      </w:r>
      <w:r w:rsidR="009145E7" w:rsidRPr="00D754DD">
        <w:t xml:space="preserve"> </w:t>
      </w:r>
      <w:r w:rsidR="00CB3E50">
        <w:t>a </w:t>
      </w:r>
      <w:r w:rsidR="00301EBD" w:rsidRPr="00D754DD">
        <w:t>dva</w:t>
      </w:r>
      <w:r w:rsidR="009145E7" w:rsidRPr="00D754DD">
        <w:t xml:space="preserve"> v ZŠ speciální. </w:t>
      </w:r>
      <w:r w:rsidR="00CB3E50">
        <w:t>Dále pak</w:t>
      </w:r>
      <w:r>
        <w:t xml:space="preserve"> mezi účastníky patřilo také celkem</w:t>
      </w:r>
      <w:r w:rsidR="00CB3E50">
        <w:t> </w:t>
      </w:r>
      <w:r w:rsidR="00C4383F">
        <w:t xml:space="preserve">sedm </w:t>
      </w:r>
      <w:r w:rsidR="009145E7" w:rsidRPr="00D754DD">
        <w:t>asistentů pedagoga</w:t>
      </w:r>
      <w:r w:rsidR="00301EBD" w:rsidRPr="00D754DD">
        <w:t xml:space="preserve">, </w:t>
      </w:r>
      <w:r w:rsidR="001B0EB4">
        <w:t xml:space="preserve">kdy </w:t>
      </w:r>
      <w:r w:rsidR="00301EBD" w:rsidRPr="00D754DD">
        <w:t>čtyři</w:t>
      </w:r>
      <w:r w:rsidR="009145E7" w:rsidRPr="00D754DD">
        <w:t xml:space="preserve"> pracují v ZŠ </w:t>
      </w:r>
      <w:r w:rsidR="00CB3E50">
        <w:t>a tři </w:t>
      </w:r>
      <w:r w:rsidR="009145E7" w:rsidRPr="00D754DD">
        <w:t>v MŠ.</w:t>
      </w:r>
      <w:bookmarkEnd w:id="74"/>
      <w:r w:rsidR="0037188F" w:rsidRPr="00D754DD">
        <w:t xml:space="preserve"> Všichni podepsali informovaný souhlas s účastí </w:t>
      </w:r>
      <w:r w:rsidR="000D0004">
        <w:t>ve polostrukturovaném rozhovoru</w:t>
      </w:r>
      <w:r w:rsidR="00CB3E50">
        <w:t>.</w:t>
      </w:r>
      <w:r w:rsidR="00592D55">
        <w:t xml:space="preserve"> Níže uvedená tabulka </w:t>
      </w:r>
      <w:r w:rsidR="00436A08">
        <w:t xml:space="preserve">1 </w:t>
      </w:r>
      <w:r w:rsidR="00592D55">
        <w:t>prezentuje složení respondentů z hlediska jejich věku, pohlaví, vzdělání a také délky praxe.</w:t>
      </w:r>
      <w:bookmarkStart w:id="76" w:name="_Hlk153453631"/>
      <w:bookmarkEnd w:id="75"/>
    </w:p>
    <w:tbl>
      <w:tblPr>
        <w:tblStyle w:val="Mkatabulky"/>
        <w:tblW w:w="4210" w:type="pct"/>
        <w:tblInd w:w="467" w:type="dxa"/>
        <w:tblLook w:val="04A0" w:firstRow="1" w:lastRow="0" w:firstColumn="1" w:lastColumn="0" w:noHBand="0" w:noVBand="1"/>
      </w:tblPr>
      <w:tblGrid>
        <w:gridCol w:w="1525"/>
        <w:gridCol w:w="1526"/>
        <w:gridCol w:w="1526"/>
        <w:gridCol w:w="1526"/>
        <w:gridCol w:w="1526"/>
      </w:tblGrid>
      <w:tr w:rsidR="00592D55" w:rsidRPr="00D754DD" w14:paraId="479A7408" w14:textId="77777777" w:rsidTr="00414287">
        <w:trPr>
          <w:trHeight w:val="280"/>
        </w:trPr>
        <w:tc>
          <w:tcPr>
            <w:tcW w:w="1000" w:type="pct"/>
            <w:vAlign w:val="center"/>
          </w:tcPr>
          <w:p w14:paraId="6ABE5730" w14:textId="77777777" w:rsidR="00592D55" w:rsidRPr="0024002C" w:rsidRDefault="00592D55" w:rsidP="00677F9C">
            <w:pPr>
              <w:keepNext/>
              <w:keepLines/>
              <w:spacing w:line="240" w:lineRule="auto"/>
              <w:jc w:val="center"/>
              <w:rPr>
                <w:b/>
                <w:bCs/>
              </w:rPr>
            </w:pPr>
            <w:bookmarkStart w:id="77" w:name="_Hlk153453657"/>
            <w:bookmarkEnd w:id="76"/>
            <w:r w:rsidRPr="0024002C">
              <w:rPr>
                <w:b/>
                <w:bCs/>
              </w:rPr>
              <w:t>Povolání</w:t>
            </w:r>
          </w:p>
        </w:tc>
        <w:tc>
          <w:tcPr>
            <w:tcW w:w="1000" w:type="pct"/>
            <w:vAlign w:val="center"/>
          </w:tcPr>
          <w:p w14:paraId="2323BAA9" w14:textId="77777777" w:rsidR="00592D55" w:rsidRPr="0024002C" w:rsidRDefault="00592D55" w:rsidP="00677F9C">
            <w:pPr>
              <w:keepNext/>
              <w:keepLines/>
              <w:spacing w:line="240" w:lineRule="auto"/>
              <w:jc w:val="center"/>
              <w:rPr>
                <w:b/>
                <w:bCs/>
              </w:rPr>
            </w:pPr>
            <w:r w:rsidRPr="0024002C">
              <w:rPr>
                <w:b/>
                <w:bCs/>
              </w:rPr>
              <w:t>Věk</w:t>
            </w:r>
          </w:p>
        </w:tc>
        <w:tc>
          <w:tcPr>
            <w:tcW w:w="1000" w:type="pct"/>
            <w:vAlign w:val="center"/>
          </w:tcPr>
          <w:p w14:paraId="2CBCA04A" w14:textId="77777777" w:rsidR="00592D55" w:rsidRPr="0024002C" w:rsidRDefault="00592D55" w:rsidP="00677F9C">
            <w:pPr>
              <w:keepNext/>
              <w:keepLines/>
              <w:spacing w:line="240" w:lineRule="auto"/>
              <w:jc w:val="center"/>
              <w:rPr>
                <w:b/>
                <w:bCs/>
              </w:rPr>
            </w:pPr>
            <w:r w:rsidRPr="0024002C">
              <w:rPr>
                <w:b/>
                <w:bCs/>
              </w:rPr>
              <w:t>Pohlaví</w:t>
            </w:r>
          </w:p>
        </w:tc>
        <w:tc>
          <w:tcPr>
            <w:tcW w:w="1000" w:type="pct"/>
            <w:vAlign w:val="center"/>
          </w:tcPr>
          <w:p w14:paraId="5B5E07E1" w14:textId="77777777" w:rsidR="00592D55" w:rsidRPr="0024002C" w:rsidRDefault="00592D55" w:rsidP="00677F9C">
            <w:pPr>
              <w:keepNext/>
              <w:keepLines/>
              <w:spacing w:line="240" w:lineRule="auto"/>
              <w:jc w:val="center"/>
              <w:rPr>
                <w:b/>
                <w:bCs/>
              </w:rPr>
            </w:pPr>
            <w:r w:rsidRPr="0024002C">
              <w:rPr>
                <w:b/>
                <w:bCs/>
              </w:rPr>
              <w:t>Vzdělání</w:t>
            </w:r>
          </w:p>
        </w:tc>
        <w:tc>
          <w:tcPr>
            <w:tcW w:w="1000" w:type="pct"/>
            <w:vAlign w:val="center"/>
          </w:tcPr>
          <w:p w14:paraId="41612A24" w14:textId="77777777" w:rsidR="00592D55" w:rsidRPr="0024002C" w:rsidRDefault="00592D55" w:rsidP="00677F9C">
            <w:pPr>
              <w:keepNext/>
              <w:keepLines/>
              <w:spacing w:line="240" w:lineRule="auto"/>
              <w:jc w:val="center"/>
              <w:rPr>
                <w:b/>
                <w:bCs/>
              </w:rPr>
            </w:pPr>
            <w:r w:rsidRPr="0024002C">
              <w:rPr>
                <w:b/>
                <w:bCs/>
              </w:rPr>
              <w:t>Praxe</w:t>
            </w:r>
          </w:p>
        </w:tc>
      </w:tr>
      <w:tr w:rsidR="00592D55" w:rsidRPr="00D754DD" w14:paraId="3ED15480" w14:textId="77777777" w:rsidTr="00414287">
        <w:trPr>
          <w:trHeight w:val="546"/>
        </w:trPr>
        <w:tc>
          <w:tcPr>
            <w:tcW w:w="1000" w:type="pct"/>
            <w:vAlign w:val="center"/>
          </w:tcPr>
          <w:p w14:paraId="0B621F4A" w14:textId="5159945B" w:rsidR="00592D55" w:rsidRPr="0024002C" w:rsidRDefault="00592D55" w:rsidP="00677F9C">
            <w:pPr>
              <w:keepNext/>
              <w:keepLines/>
              <w:spacing w:line="240" w:lineRule="auto"/>
              <w:rPr>
                <w:b/>
                <w:bCs/>
              </w:rPr>
            </w:pPr>
            <w:r w:rsidRPr="0024002C">
              <w:t>Pedagog v</w:t>
            </w:r>
            <w:r w:rsidR="00E24317">
              <w:t> </w:t>
            </w:r>
            <w:r w:rsidRPr="0024002C">
              <w:t>ZŠ</w:t>
            </w:r>
          </w:p>
        </w:tc>
        <w:tc>
          <w:tcPr>
            <w:tcW w:w="1000" w:type="pct"/>
            <w:vAlign w:val="center"/>
          </w:tcPr>
          <w:p w14:paraId="4E571F31" w14:textId="77777777" w:rsidR="00592D55" w:rsidRPr="0024002C" w:rsidRDefault="00592D55" w:rsidP="00677F9C">
            <w:pPr>
              <w:keepNext/>
              <w:keepLines/>
              <w:spacing w:line="240" w:lineRule="auto"/>
              <w:jc w:val="center"/>
              <w:rPr>
                <w:b/>
                <w:bCs/>
              </w:rPr>
            </w:pPr>
            <w:r w:rsidRPr="0024002C">
              <w:t>34</w:t>
            </w:r>
          </w:p>
        </w:tc>
        <w:tc>
          <w:tcPr>
            <w:tcW w:w="1000" w:type="pct"/>
            <w:vAlign w:val="center"/>
          </w:tcPr>
          <w:p w14:paraId="7F547550"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66256816" w14:textId="77777777" w:rsidR="00592D55" w:rsidRPr="0024002C" w:rsidRDefault="00592D55" w:rsidP="00677F9C">
            <w:pPr>
              <w:keepNext/>
              <w:keepLines/>
              <w:spacing w:line="240" w:lineRule="auto"/>
              <w:jc w:val="center"/>
              <w:rPr>
                <w:b/>
                <w:bCs/>
              </w:rPr>
            </w:pPr>
            <w:r w:rsidRPr="0024002C">
              <w:t>VŠ</w:t>
            </w:r>
          </w:p>
        </w:tc>
        <w:tc>
          <w:tcPr>
            <w:tcW w:w="1000" w:type="pct"/>
            <w:vAlign w:val="center"/>
          </w:tcPr>
          <w:p w14:paraId="4416EEBB" w14:textId="77777777" w:rsidR="00592D55" w:rsidRPr="0024002C" w:rsidRDefault="00592D55" w:rsidP="00677F9C">
            <w:pPr>
              <w:keepNext/>
              <w:keepLines/>
              <w:spacing w:line="240" w:lineRule="auto"/>
              <w:jc w:val="center"/>
              <w:rPr>
                <w:b/>
                <w:bCs/>
              </w:rPr>
            </w:pPr>
            <w:r w:rsidRPr="0024002C">
              <w:t>9 let</w:t>
            </w:r>
          </w:p>
        </w:tc>
      </w:tr>
      <w:tr w:rsidR="00592D55" w:rsidRPr="00D754DD" w14:paraId="0F7285F6" w14:textId="77777777" w:rsidTr="00414287">
        <w:trPr>
          <w:trHeight w:val="560"/>
        </w:trPr>
        <w:tc>
          <w:tcPr>
            <w:tcW w:w="1000" w:type="pct"/>
            <w:vAlign w:val="center"/>
          </w:tcPr>
          <w:p w14:paraId="7FA380CC" w14:textId="52E325CA" w:rsidR="00592D55" w:rsidRPr="0024002C" w:rsidRDefault="00592D55" w:rsidP="00677F9C">
            <w:pPr>
              <w:keepNext/>
              <w:keepLines/>
              <w:spacing w:line="240" w:lineRule="auto"/>
              <w:rPr>
                <w:b/>
                <w:bCs/>
              </w:rPr>
            </w:pPr>
            <w:r w:rsidRPr="0024002C">
              <w:t>Pedagog v</w:t>
            </w:r>
            <w:r w:rsidR="00E24317">
              <w:t> </w:t>
            </w:r>
            <w:r w:rsidRPr="0024002C">
              <w:t>ZŠ</w:t>
            </w:r>
          </w:p>
        </w:tc>
        <w:tc>
          <w:tcPr>
            <w:tcW w:w="1000" w:type="pct"/>
            <w:vAlign w:val="center"/>
          </w:tcPr>
          <w:p w14:paraId="3E910B32" w14:textId="77777777" w:rsidR="00592D55" w:rsidRPr="0024002C" w:rsidRDefault="00592D55" w:rsidP="00677F9C">
            <w:pPr>
              <w:keepNext/>
              <w:keepLines/>
              <w:spacing w:line="240" w:lineRule="auto"/>
              <w:jc w:val="center"/>
              <w:rPr>
                <w:b/>
                <w:bCs/>
              </w:rPr>
            </w:pPr>
            <w:r w:rsidRPr="0024002C">
              <w:t>25</w:t>
            </w:r>
          </w:p>
        </w:tc>
        <w:tc>
          <w:tcPr>
            <w:tcW w:w="1000" w:type="pct"/>
            <w:vAlign w:val="center"/>
          </w:tcPr>
          <w:p w14:paraId="5D674505"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5DCFB212" w14:textId="77777777" w:rsidR="00592D55" w:rsidRPr="0024002C" w:rsidRDefault="00592D55" w:rsidP="00677F9C">
            <w:pPr>
              <w:keepNext/>
              <w:keepLines/>
              <w:spacing w:line="240" w:lineRule="auto"/>
              <w:jc w:val="center"/>
              <w:rPr>
                <w:b/>
                <w:bCs/>
              </w:rPr>
            </w:pPr>
            <w:r w:rsidRPr="0024002C">
              <w:t>VŠ</w:t>
            </w:r>
          </w:p>
        </w:tc>
        <w:tc>
          <w:tcPr>
            <w:tcW w:w="1000" w:type="pct"/>
            <w:vAlign w:val="center"/>
          </w:tcPr>
          <w:p w14:paraId="03EF53E7" w14:textId="77777777" w:rsidR="00592D55" w:rsidRPr="0024002C" w:rsidRDefault="00592D55" w:rsidP="00677F9C">
            <w:pPr>
              <w:keepNext/>
              <w:keepLines/>
              <w:spacing w:line="240" w:lineRule="auto"/>
              <w:jc w:val="center"/>
              <w:rPr>
                <w:b/>
                <w:bCs/>
              </w:rPr>
            </w:pPr>
            <w:r w:rsidRPr="0024002C">
              <w:t>3 roky</w:t>
            </w:r>
          </w:p>
        </w:tc>
      </w:tr>
      <w:tr w:rsidR="00592D55" w:rsidRPr="00D754DD" w14:paraId="3DF7B611" w14:textId="77777777" w:rsidTr="00414287">
        <w:trPr>
          <w:trHeight w:val="546"/>
        </w:trPr>
        <w:tc>
          <w:tcPr>
            <w:tcW w:w="1000" w:type="pct"/>
            <w:vAlign w:val="center"/>
          </w:tcPr>
          <w:p w14:paraId="3789D4F5" w14:textId="77777777" w:rsidR="00592D55" w:rsidRPr="0024002C" w:rsidRDefault="00592D55" w:rsidP="00677F9C">
            <w:pPr>
              <w:keepNext/>
              <w:keepLines/>
              <w:spacing w:line="240" w:lineRule="auto"/>
              <w:rPr>
                <w:b/>
                <w:bCs/>
              </w:rPr>
            </w:pPr>
            <w:r w:rsidRPr="0024002C">
              <w:t>AP v</w:t>
            </w:r>
            <w:r>
              <w:t> </w:t>
            </w:r>
            <w:r w:rsidRPr="0024002C">
              <w:t>ZŠ</w:t>
            </w:r>
          </w:p>
        </w:tc>
        <w:tc>
          <w:tcPr>
            <w:tcW w:w="1000" w:type="pct"/>
            <w:vAlign w:val="center"/>
          </w:tcPr>
          <w:p w14:paraId="3DBB8363" w14:textId="77777777" w:rsidR="00592D55" w:rsidRPr="0024002C" w:rsidRDefault="00592D55" w:rsidP="00677F9C">
            <w:pPr>
              <w:keepNext/>
              <w:keepLines/>
              <w:spacing w:line="240" w:lineRule="auto"/>
              <w:jc w:val="center"/>
              <w:rPr>
                <w:b/>
                <w:bCs/>
              </w:rPr>
            </w:pPr>
            <w:r w:rsidRPr="0024002C">
              <w:t>30</w:t>
            </w:r>
          </w:p>
        </w:tc>
        <w:tc>
          <w:tcPr>
            <w:tcW w:w="1000" w:type="pct"/>
            <w:vAlign w:val="center"/>
          </w:tcPr>
          <w:p w14:paraId="5DAC3246"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321181F2" w14:textId="77777777" w:rsidR="00592D55" w:rsidRPr="0024002C" w:rsidRDefault="00592D55" w:rsidP="00677F9C">
            <w:pPr>
              <w:keepNext/>
              <w:keepLines/>
              <w:spacing w:line="240" w:lineRule="auto"/>
              <w:jc w:val="center"/>
              <w:rPr>
                <w:b/>
                <w:bCs/>
              </w:rPr>
            </w:pPr>
            <w:r w:rsidRPr="0024002C">
              <w:t>SŠ s maturitou</w:t>
            </w:r>
          </w:p>
        </w:tc>
        <w:tc>
          <w:tcPr>
            <w:tcW w:w="1000" w:type="pct"/>
            <w:vAlign w:val="center"/>
          </w:tcPr>
          <w:p w14:paraId="64B2E493" w14:textId="77777777" w:rsidR="00592D55" w:rsidRPr="0024002C" w:rsidRDefault="00592D55" w:rsidP="00677F9C">
            <w:pPr>
              <w:keepNext/>
              <w:keepLines/>
              <w:spacing w:line="240" w:lineRule="auto"/>
              <w:jc w:val="center"/>
              <w:rPr>
                <w:b/>
                <w:bCs/>
              </w:rPr>
            </w:pPr>
            <w:r w:rsidRPr="0024002C">
              <w:t>4 roky</w:t>
            </w:r>
          </w:p>
        </w:tc>
      </w:tr>
      <w:tr w:rsidR="00592D55" w:rsidRPr="00D754DD" w14:paraId="57661CBD" w14:textId="77777777" w:rsidTr="00414287">
        <w:trPr>
          <w:trHeight w:val="560"/>
        </w:trPr>
        <w:tc>
          <w:tcPr>
            <w:tcW w:w="1000" w:type="pct"/>
            <w:vAlign w:val="center"/>
          </w:tcPr>
          <w:p w14:paraId="63107BC5" w14:textId="77777777" w:rsidR="00592D55" w:rsidRPr="0024002C" w:rsidRDefault="00592D55" w:rsidP="00677F9C">
            <w:pPr>
              <w:keepNext/>
              <w:keepLines/>
              <w:spacing w:line="240" w:lineRule="auto"/>
              <w:rPr>
                <w:b/>
                <w:bCs/>
              </w:rPr>
            </w:pPr>
            <w:r w:rsidRPr="0024002C">
              <w:t>AP v</w:t>
            </w:r>
            <w:r>
              <w:t> </w:t>
            </w:r>
            <w:r w:rsidRPr="0024002C">
              <w:t>ZŠ</w:t>
            </w:r>
          </w:p>
        </w:tc>
        <w:tc>
          <w:tcPr>
            <w:tcW w:w="1000" w:type="pct"/>
            <w:vAlign w:val="center"/>
          </w:tcPr>
          <w:p w14:paraId="0A692D5B" w14:textId="77777777" w:rsidR="00592D55" w:rsidRPr="0024002C" w:rsidRDefault="00592D55" w:rsidP="00677F9C">
            <w:pPr>
              <w:keepNext/>
              <w:keepLines/>
              <w:spacing w:line="240" w:lineRule="auto"/>
              <w:jc w:val="center"/>
              <w:rPr>
                <w:b/>
                <w:bCs/>
              </w:rPr>
            </w:pPr>
            <w:r w:rsidRPr="0024002C">
              <w:t>57</w:t>
            </w:r>
          </w:p>
        </w:tc>
        <w:tc>
          <w:tcPr>
            <w:tcW w:w="1000" w:type="pct"/>
            <w:vAlign w:val="center"/>
          </w:tcPr>
          <w:p w14:paraId="7FFDA80A"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41247960" w14:textId="1EAA6C7C" w:rsidR="00592D55" w:rsidRPr="0024002C" w:rsidRDefault="00592D55" w:rsidP="00677F9C">
            <w:pPr>
              <w:keepNext/>
              <w:keepLines/>
              <w:spacing w:line="240" w:lineRule="auto"/>
              <w:jc w:val="center"/>
              <w:rPr>
                <w:b/>
                <w:bCs/>
              </w:rPr>
            </w:pPr>
            <w:r w:rsidRPr="0024002C">
              <w:t>S</w:t>
            </w:r>
            <w:r w:rsidR="001B0EB4">
              <w:t>Š</w:t>
            </w:r>
            <w:r w:rsidRPr="0024002C">
              <w:t xml:space="preserve"> s maturitou</w:t>
            </w:r>
          </w:p>
        </w:tc>
        <w:tc>
          <w:tcPr>
            <w:tcW w:w="1000" w:type="pct"/>
            <w:vAlign w:val="center"/>
          </w:tcPr>
          <w:p w14:paraId="2F512786" w14:textId="77777777" w:rsidR="00592D55" w:rsidRPr="0024002C" w:rsidRDefault="00592D55" w:rsidP="00677F9C">
            <w:pPr>
              <w:keepNext/>
              <w:keepLines/>
              <w:spacing w:line="240" w:lineRule="auto"/>
              <w:jc w:val="center"/>
              <w:rPr>
                <w:b/>
                <w:bCs/>
              </w:rPr>
            </w:pPr>
            <w:r w:rsidRPr="0024002C">
              <w:t>6 let</w:t>
            </w:r>
          </w:p>
        </w:tc>
      </w:tr>
      <w:tr w:rsidR="00592D55" w:rsidRPr="00D754DD" w14:paraId="026346C5" w14:textId="77777777" w:rsidTr="00414287">
        <w:trPr>
          <w:trHeight w:val="560"/>
        </w:trPr>
        <w:tc>
          <w:tcPr>
            <w:tcW w:w="1000" w:type="pct"/>
            <w:vAlign w:val="center"/>
          </w:tcPr>
          <w:p w14:paraId="03696F6E" w14:textId="77777777" w:rsidR="00592D55" w:rsidRPr="0024002C" w:rsidRDefault="00592D55" w:rsidP="00677F9C">
            <w:pPr>
              <w:keepNext/>
              <w:keepLines/>
              <w:spacing w:line="240" w:lineRule="auto"/>
              <w:rPr>
                <w:b/>
                <w:bCs/>
              </w:rPr>
            </w:pPr>
            <w:r w:rsidRPr="0024002C">
              <w:t>AP v</w:t>
            </w:r>
            <w:r>
              <w:t> </w:t>
            </w:r>
            <w:r w:rsidRPr="0024002C">
              <w:t>ZŠ</w:t>
            </w:r>
          </w:p>
        </w:tc>
        <w:tc>
          <w:tcPr>
            <w:tcW w:w="1000" w:type="pct"/>
            <w:vAlign w:val="center"/>
          </w:tcPr>
          <w:p w14:paraId="7EE49098" w14:textId="77777777" w:rsidR="00592D55" w:rsidRPr="0024002C" w:rsidRDefault="00592D55" w:rsidP="00677F9C">
            <w:pPr>
              <w:keepNext/>
              <w:keepLines/>
              <w:spacing w:line="240" w:lineRule="auto"/>
              <w:jc w:val="center"/>
              <w:rPr>
                <w:b/>
                <w:bCs/>
              </w:rPr>
            </w:pPr>
            <w:r w:rsidRPr="0024002C">
              <w:t>53</w:t>
            </w:r>
          </w:p>
        </w:tc>
        <w:tc>
          <w:tcPr>
            <w:tcW w:w="1000" w:type="pct"/>
            <w:vAlign w:val="center"/>
          </w:tcPr>
          <w:p w14:paraId="218C1BEB"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1717D439" w14:textId="77777777" w:rsidR="00592D55" w:rsidRPr="0024002C" w:rsidRDefault="00592D55" w:rsidP="00677F9C">
            <w:pPr>
              <w:keepNext/>
              <w:keepLines/>
              <w:spacing w:line="240" w:lineRule="auto"/>
              <w:jc w:val="center"/>
              <w:rPr>
                <w:b/>
                <w:bCs/>
              </w:rPr>
            </w:pPr>
            <w:r w:rsidRPr="0024002C">
              <w:t>SŠ s maturitou</w:t>
            </w:r>
          </w:p>
        </w:tc>
        <w:tc>
          <w:tcPr>
            <w:tcW w:w="1000" w:type="pct"/>
            <w:vAlign w:val="center"/>
          </w:tcPr>
          <w:p w14:paraId="08355DFC" w14:textId="77777777" w:rsidR="00592D55" w:rsidRPr="0024002C" w:rsidRDefault="00592D55" w:rsidP="00677F9C">
            <w:pPr>
              <w:keepNext/>
              <w:keepLines/>
              <w:spacing w:line="240" w:lineRule="auto"/>
              <w:jc w:val="center"/>
              <w:rPr>
                <w:b/>
                <w:bCs/>
              </w:rPr>
            </w:pPr>
            <w:r w:rsidRPr="0024002C">
              <w:t>33 let</w:t>
            </w:r>
          </w:p>
        </w:tc>
      </w:tr>
      <w:tr w:rsidR="00592D55" w:rsidRPr="00D754DD" w14:paraId="5076E50E" w14:textId="77777777" w:rsidTr="00414287">
        <w:trPr>
          <w:trHeight w:val="265"/>
        </w:trPr>
        <w:tc>
          <w:tcPr>
            <w:tcW w:w="1000" w:type="pct"/>
            <w:vAlign w:val="center"/>
          </w:tcPr>
          <w:p w14:paraId="359EAC37" w14:textId="77777777" w:rsidR="00592D55" w:rsidRPr="0024002C" w:rsidRDefault="00592D55" w:rsidP="00677F9C">
            <w:pPr>
              <w:keepNext/>
              <w:keepLines/>
              <w:spacing w:line="240" w:lineRule="auto"/>
              <w:rPr>
                <w:b/>
                <w:bCs/>
              </w:rPr>
            </w:pPr>
            <w:r w:rsidRPr="0024002C">
              <w:t>AP v</w:t>
            </w:r>
            <w:r>
              <w:t> </w:t>
            </w:r>
            <w:r w:rsidRPr="0024002C">
              <w:t>MŠ</w:t>
            </w:r>
          </w:p>
        </w:tc>
        <w:tc>
          <w:tcPr>
            <w:tcW w:w="1000" w:type="pct"/>
            <w:vAlign w:val="center"/>
          </w:tcPr>
          <w:p w14:paraId="234179C0" w14:textId="77777777" w:rsidR="00592D55" w:rsidRPr="0024002C" w:rsidRDefault="00592D55" w:rsidP="00677F9C">
            <w:pPr>
              <w:keepNext/>
              <w:keepLines/>
              <w:spacing w:line="240" w:lineRule="auto"/>
              <w:jc w:val="center"/>
              <w:rPr>
                <w:b/>
                <w:bCs/>
              </w:rPr>
            </w:pPr>
            <w:r w:rsidRPr="0024002C">
              <w:t>47</w:t>
            </w:r>
          </w:p>
        </w:tc>
        <w:tc>
          <w:tcPr>
            <w:tcW w:w="1000" w:type="pct"/>
            <w:vAlign w:val="center"/>
          </w:tcPr>
          <w:p w14:paraId="21E874F9"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6DDC2D1A" w14:textId="77777777" w:rsidR="00592D55" w:rsidRPr="0024002C" w:rsidRDefault="00592D55" w:rsidP="00677F9C">
            <w:pPr>
              <w:keepNext/>
              <w:keepLines/>
              <w:spacing w:line="240" w:lineRule="auto"/>
              <w:jc w:val="center"/>
              <w:rPr>
                <w:b/>
                <w:bCs/>
              </w:rPr>
            </w:pPr>
            <w:r w:rsidRPr="0024002C">
              <w:t>VŠ</w:t>
            </w:r>
          </w:p>
        </w:tc>
        <w:tc>
          <w:tcPr>
            <w:tcW w:w="1000" w:type="pct"/>
            <w:vAlign w:val="center"/>
          </w:tcPr>
          <w:p w14:paraId="32BB2493" w14:textId="77777777" w:rsidR="00592D55" w:rsidRPr="0024002C" w:rsidRDefault="00592D55" w:rsidP="00677F9C">
            <w:pPr>
              <w:keepNext/>
              <w:keepLines/>
              <w:spacing w:line="240" w:lineRule="auto"/>
              <w:jc w:val="center"/>
              <w:rPr>
                <w:b/>
                <w:bCs/>
              </w:rPr>
            </w:pPr>
            <w:r w:rsidRPr="0024002C">
              <w:t>15 let</w:t>
            </w:r>
          </w:p>
        </w:tc>
      </w:tr>
      <w:tr w:rsidR="00592D55" w:rsidRPr="00D754DD" w14:paraId="17F9F409" w14:textId="77777777" w:rsidTr="00414287">
        <w:trPr>
          <w:trHeight w:val="560"/>
        </w:trPr>
        <w:tc>
          <w:tcPr>
            <w:tcW w:w="1000" w:type="pct"/>
            <w:vAlign w:val="center"/>
          </w:tcPr>
          <w:p w14:paraId="7C3E3920" w14:textId="77777777" w:rsidR="00592D55" w:rsidRPr="0024002C" w:rsidRDefault="00592D55" w:rsidP="00677F9C">
            <w:pPr>
              <w:keepNext/>
              <w:keepLines/>
              <w:spacing w:line="240" w:lineRule="auto"/>
              <w:rPr>
                <w:b/>
                <w:bCs/>
              </w:rPr>
            </w:pPr>
            <w:r w:rsidRPr="0024002C">
              <w:t>AP v</w:t>
            </w:r>
            <w:r>
              <w:t> </w:t>
            </w:r>
            <w:r w:rsidRPr="0024002C">
              <w:t>MŠ</w:t>
            </w:r>
          </w:p>
        </w:tc>
        <w:tc>
          <w:tcPr>
            <w:tcW w:w="1000" w:type="pct"/>
            <w:vAlign w:val="center"/>
          </w:tcPr>
          <w:p w14:paraId="7A22882B" w14:textId="77777777" w:rsidR="00592D55" w:rsidRPr="0024002C" w:rsidRDefault="00592D55" w:rsidP="00677F9C">
            <w:pPr>
              <w:keepNext/>
              <w:keepLines/>
              <w:spacing w:line="240" w:lineRule="auto"/>
              <w:jc w:val="center"/>
              <w:rPr>
                <w:b/>
                <w:bCs/>
              </w:rPr>
            </w:pPr>
            <w:r w:rsidRPr="0024002C">
              <w:t>30</w:t>
            </w:r>
          </w:p>
        </w:tc>
        <w:tc>
          <w:tcPr>
            <w:tcW w:w="1000" w:type="pct"/>
            <w:vAlign w:val="center"/>
          </w:tcPr>
          <w:p w14:paraId="19CECA17"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2D2BA08F" w14:textId="77777777" w:rsidR="00592D55" w:rsidRPr="0024002C" w:rsidRDefault="00592D55" w:rsidP="00677F9C">
            <w:pPr>
              <w:keepNext/>
              <w:keepLines/>
              <w:spacing w:line="240" w:lineRule="auto"/>
              <w:jc w:val="center"/>
              <w:rPr>
                <w:b/>
                <w:bCs/>
              </w:rPr>
            </w:pPr>
            <w:r w:rsidRPr="0024002C">
              <w:t>SŠ s maturitou</w:t>
            </w:r>
          </w:p>
        </w:tc>
        <w:tc>
          <w:tcPr>
            <w:tcW w:w="1000" w:type="pct"/>
            <w:vAlign w:val="center"/>
          </w:tcPr>
          <w:p w14:paraId="7DBB5D5F" w14:textId="77777777" w:rsidR="00592D55" w:rsidRPr="0024002C" w:rsidRDefault="00592D55" w:rsidP="00677F9C">
            <w:pPr>
              <w:keepNext/>
              <w:keepLines/>
              <w:spacing w:line="240" w:lineRule="auto"/>
              <w:jc w:val="center"/>
              <w:rPr>
                <w:b/>
                <w:bCs/>
              </w:rPr>
            </w:pPr>
            <w:r w:rsidRPr="0024002C">
              <w:t>1 rok</w:t>
            </w:r>
          </w:p>
        </w:tc>
      </w:tr>
      <w:tr w:rsidR="00592D55" w:rsidRPr="00D754DD" w14:paraId="3A197005" w14:textId="77777777" w:rsidTr="00414287">
        <w:trPr>
          <w:trHeight w:val="546"/>
        </w:trPr>
        <w:tc>
          <w:tcPr>
            <w:tcW w:w="1000" w:type="pct"/>
            <w:vAlign w:val="center"/>
          </w:tcPr>
          <w:p w14:paraId="6B13ADBF" w14:textId="453307A6" w:rsidR="00592D55" w:rsidRPr="0024002C" w:rsidRDefault="00592D55" w:rsidP="00677F9C">
            <w:pPr>
              <w:keepNext/>
              <w:keepLines/>
              <w:spacing w:line="240" w:lineRule="auto"/>
              <w:rPr>
                <w:b/>
                <w:bCs/>
              </w:rPr>
            </w:pPr>
            <w:r w:rsidRPr="0024002C">
              <w:t>Pedagog v</w:t>
            </w:r>
            <w:r w:rsidR="00E24317">
              <w:t> </w:t>
            </w:r>
            <w:r w:rsidRPr="0024002C">
              <w:t>MŠ</w:t>
            </w:r>
          </w:p>
        </w:tc>
        <w:tc>
          <w:tcPr>
            <w:tcW w:w="1000" w:type="pct"/>
            <w:vAlign w:val="center"/>
          </w:tcPr>
          <w:p w14:paraId="6CFD663B" w14:textId="77777777" w:rsidR="00592D55" w:rsidRPr="0024002C" w:rsidRDefault="00592D55" w:rsidP="00677F9C">
            <w:pPr>
              <w:keepNext/>
              <w:keepLines/>
              <w:spacing w:line="240" w:lineRule="auto"/>
              <w:jc w:val="center"/>
              <w:rPr>
                <w:b/>
                <w:bCs/>
              </w:rPr>
            </w:pPr>
            <w:r w:rsidRPr="0024002C">
              <w:t>23</w:t>
            </w:r>
          </w:p>
        </w:tc>
        <w:tc>
          <w:tcPr>
            <w:tcW w:w="1000" w:type="pct"/>
            <w:vAlign w:val="center"/>
          </w:tcPr>
          <w:p w14:paraId="5047CA5D"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6D2B1F09" w14:textId="77777777" w:rsidR="00592D55" w:rsidRPr="0024002C" w:rsidRDefault="00592D55" w:rsidP="00677F9C">
            <w:pPr>
              <w:keepNext/>
              <w:keepLines/>
              <w:spacing w:line="240" w:lineRule="auto"/>
              <w:jc w:val="center"/>
              <w:rPr>
                <w:b/>
                <w:bCs/>
              </w:rPr>
            </w:pPr>
            <w:r w:rsidRPr="0024002C">
              <w:t>SŠ s maturitou</w:t>
            </w:r>
          </w:p>
        </w:tc>
        <w:tc>
          <w:tcPr>
            <w:tcW w:w="1000" w:type="pct"/>
            <w:vAlign w:val="center"/>
          </w:tcPr>
          <w:p w14:paraId="2A528086" w14:textId="77777777" w:rsidR="00592D55" w:rsidRPr="0024002C" w:rsidRDefault="00592D55" w:rsidP="00677F9C">
            <w:pPr>
              <w:keepNext/>
              <w:keepLines/>
              <w:spacing w:line="240" w:lineRule="auto"/>
              <w:jc w:val="center"/>
              <w:rPr>
                <w:b/>
                <w:bCs/>
              </w:rPr>
            </w:pPr>
            <w:r w:rsidRPr="0024002C">
              <w:t>3 roky</w:t>
            </w:r>
          </w:p>
        </w:tc>
      </w:tr>
      <w:tr w:rsidR="00592D55" w:rsidRPr="00D754DD" w14:paraId="0A1F3688" w14:textId="77777777" w:rsidTr="00414287">
        <w:trPr>
          <w:trHeight w:val="560"/>
        </w:trPr>
        <w:tc>
          <w:tcPr>
            <w:tcW w:w="1000" w:type="pct"/>
            <w:vAlign w:val="center"/>
          </w:tcPr>
          <w:p w14:paraId="7CEB3366" w14:textId="77777777" w:rsidR="00592D55" w:rsidRPr="0024002C" w:rsidRDefault="00592D55" w:rsidP="00677F9C">
            <w:pPr>
              <w:keepNext/>
              <w:keepLines/>
              <w:spacing w:line="240" w:lineRule="auto"/>
              <w:rPr>
                <w:b/>
                <w:bCs/>
              </w:rPr>
            </w:pPr>
            <w:r w:rsidRPr="0024002C">
              <w:t>AP v</w:t>
            </w:r>
            <w:r>
              <w:t> </w:t>
            </w:r>
            <w:r w:rsidRPr="0024002C">
              <w:t>ZŠ</w:t>
            </w:r>
          </w:p>
        </w:tc>
        <w:tc>
          <w:tcPr>
            <w:tcW w:w="1000" w:type="pct"/>
            <w:vAlign w:val="center"/>
          </w:tcPr>
          <w:p w14:paraId="661FCA1C" w14:textId="77777777" w:rsidR="00592D55" w:rsidRPr="0024002C" w:rsidRDefault="00592D55" w:rsidP="00677F9C">
            <w:pPr>
              <w:keepNext/>
              <w:keepLines/>
              <w:spacing w:line="240" w:lineRule="auto"/>
              <w:jc w:val="center"/>
              <w:rPr>
                <w:b/>
                <w:bCs/>
              </w:rPr>
            </w:pPr>
            <w:r w:rsidRPr="0024002C">
              <w:t>46</w:t>
            </w:r>
          </w:p>
        </w:tc>
        <w:tc>
          <w:tcPr>
            <w:tcW w:w="1000" w:type="pct"/>
            <w:vAlign w:val="center"/>
          </w:tcPr>
          <w:p w14:paraId="6C999053"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5A42BF87" w14:textId="77777777" w:rsidR="00592D55" w:rsidRPr="0024002C" w:rsidRDefault="00592D55" w:rsidP="00677F9C">
            <w:pPr>
              <w:keepNext/>
              <w:keepLines/>
              <w:spacing w:line="240" w:lineRule="auto"/>
              <w:jc w:val="center"/>
              <w:rPr>
                <w:b/>
                <w:bCs/>
              </w:rPr>
            </w:pPr>
            <w:r w:rsidRPr="0024002C">
              <w:t>SŠ s maturitou</w:t>
            </w:r>
          </w:p>
        </w:tc>
        <w:tc>
          <w:tcPr>
            <w:tcW w:w="1000" w:type="pct"/>
            <w:vAlign w:val="center"/>
          </w:tcPr>
          <w:p w14:paraId="4DBA9627" w14:textId="77777777" w:rsidR="00592D55" w:rsidRPr="0024002C" w:rsidRDefault="00592D55" w:rsidP="00677F9C">
            <w:pPr>
              <w:keepNext/>
              <w:keepLines/>
              <w:spacing w:line="240" w:lineRule="auto"/>
              <w:jc w:val="center"/>
              <w:rPr>
                <w:b/>
                <w:bCs/>
              </w:rPr>
            </w:pPr>
            <w:r w:rsidRPr="0024002C">
              <w:t>20 let</w:t>
            </w:r>
          </w:p>
        </w:tc>
      </w:tr>
      <w:tr w:rsidR="00592D55" w:rsidRPr="00D754DD" w14:paraId="5CF7A5E1" w14:textId="77777777" w:rsidTr="00414287">
        <w:trPr>
          <w:trHeight w:val="560"/>
        </w:trPr>
        <w:tc>
          <w:tcPr>
            <w:tcW w:w="1000" w:type="pct"/>
            <w:vAlign w:val="center"/>
          </w:tcPr>
          <w:p w14:paraId="6A7BA325" w14:textId="77777777" w:rsidR="00592D55" w:rsidRPr="0024002C" w:rsidRDefault="00592D55" w:rsidP="00677F9C">
            <w:pPr>
              <w:keepNext/>
              <w:keepLines/>
              <w:spacing w:line="240" w:lineRule="auto"/>
              <w:rPr>
                <w:b/>
                <w:bCs/>
              </w:rPr>
            </w:pPr>
            <w:r w:rsidRPr="0024002C">
              <w:t>AP v</w:t>
            </w:r>
            <w:r>
              <w:t> </w:t>
            </w:r>
            <w:r w:rsidRPr="0024002C">
              <w:t>MŠ</w:t>
            </w:r>
          </w:p>
        </w:tc>
        <w:tc>
          <w:tcPr>
            <w:tcW w:w="1000" w:type="pct"/>
            <w:vAlign w:val="center"/>
          </w:tcPr>
          <w:p w14:paraId="242EB4EF" w14:textId="77777777" w:rsidR="00592D55" w:rsidRPr="0024002C" w:rsidRDefault="00592D55" w:rsidP="00677F9C">
            <w:pPr>
              <w:keepNext/>
              <w:keepLines/>
              <w:spacing w:line="240" w:lineRule="auto"/>
              <w:jc w:val="center"/>
              <w:rPr>
                <w:b/>
                <w:bCs/>
              </w:rPr>
            </w:pPr>
            <w:r w:rsidRPr="0024002C">
              <w:t>50</w:t>
            </w:r>
          </w:p>
        </w:tc>
        <w:tc>
          <w:tcPr>
            <w:tcW w:w="1000" w:type="pct"/>
            <w:vAlign w:val="center"/>
          </w:tcPr>
          <w:p w14:paraId="2EDFFD48"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62047F6E" w14:textId="77777777" w:rsidR="00592D55" w:rsidRPr="0024002C" w:rsidRDefault="00592D55" w:rsidP="00677F9C">
            <w:pPr>
              <w:keepNext/>
              <w:keepLines/>
              <w:spacing w:line="240" w:lineRule="auto"/>
              <w:jc w:val="center"/>
              <w:rPr>
                <w:b/>
                <w:bCs/>
              </w:rPr>
            </w:pPr>
            <w:r w:rsidRPr="0024002C">
              <w:t>SŠ s maturitou</w:t>
            </w:r>
          </w:p>
        </w:tc>
        <w:tc>
          <w:tcPr>
            <w:tcW w:w="1000" w:type="pct"/>
            <w:vAlign w:val="center"/>
          </w:tcPr>
          <w:p w14:paraId="61999BB7" w14:textId="77777777" w:rsidR="00592D55" w:rsidRPr="0024002C" w:rsidRDefault="00592D55" w:rsidP="00677F9C">
            <w:pPr>
              <w:keepNext/>
              <w:keepLines/>
              <w:spacing w:line="240" w:lineRule="auto"/>
              <w:jc w:val="center"/>
              <w:rPr>
                <w:b/>
                <w:bCs/>
              </w:rPr>
            </w:pPr>
            <w:r w:rsidRPr="0024002C">
              <w:t>17 let</w:t>
            </w:r>
          </w:p>
        </w:tc>
      </w:tr>
      <w:tr w:rsidR="00592D55" w:rsidRPr="00D754DD" w14:paraId="15D71F64" w14:textId="77777777" w:rsidTr="00414287">
        <w:trPr>
          <w:trHeight w:val="546"/>
        </w:trPr>
        <w:tc>
          <w:tcPr>
            <w:tcW w:w="1000" w:type="pct"/>
            <w:vAlign w:val="center"/>
          </w:tcPr>
          <w:p w14:paraId="23A37FE2" w14:textId="4E674E0A" w:rsidR="00592D55" w:rsidRPr="0024002C" w:rsidRDefault="00592D55" w:rsidP="00677F9C">
            <w:pPr>
              <w:keepNext/>
              <w:keepLines/>
              <w:spacing w:line="240" w:lineRule="auto"/>
              <w:rPr>
                <w:b/>
                <w:bCs/>
              </w:rPr>
            </w:pPr>
            <w:r w:rsidRPr="0024002C">
              <w:t>Pedagog v</w:t>
            </w:r>
            <w:r w:rsidR="00E24317">
              <w:t> </w:t>
            </w:r>
            <w:r w:rsidRPr="0024002C">
              <w:t>MŠ</w:t>
            </w:r>
          </w:p>
        </w:tc>
        <w:tc>
          <w:tcPr>
            <w:tcW w:w="1000" w:type="pct"/>
            <w:vAlign w:val="center"/>
          </w:tcPr>
          <w:p w14:paraId="526DBE18" w14:textId="77777777" w:rsidR="00592D55" w:rsidRPr="0024002C" w:rsidRDefault="00592D55" w:rsidP="00677F9C">
            <w:pPr>
              <w:keepNext/>
              <w:keepLines/>
              <w:spacing w:line="240" w:lineRule="auto"/>
              <w:jc w:val="center"/>
              <w:rPr>
                <w:b/>
                <w:bCs/>
              </w:rPr>
            </w:pPr>
            <w:r w:rsidRPr="0024002C">
              <w:t>38</w:t>
            </w:r>
          </w:p>
        </w:tc>
        <w:tc>
          <w:tcPr>
            <w:tcW w:w="1000" w:type="pct"/>
            <w:vAlign w:val="center"/>
          </w:tcPr>
          <w:p w14:paraId="57227303" w14:textId="77777777" w:rsidR="00592D55" w:rsidRPr="0024002C" w:rsidRDefault="00592D55" w:rsidP="00677F9C">
            <w:pPr>
              <w:keepNext/>
              <w:keepLines/>
              <w:spacing w:line="240" w:lineRule="auto"/>
              <w:jc w:val="center"/>
              <w:rPr>
                <w:b/>
                <w:bCs/>
              </w:rPr>
            </w:pPr>
            <w:r w:rsidRPr="0024002C">
              <w:t>Žena</w:t>
            </w:r>
          </w:p>
        </w:tc>
        <w:tc>
          <w:tcPr>
            <w:tcW w:w="1000" w:type="pct"/>
            <w:vAlign w:val="center"/>
          </w:tcPr>
          <w:p w14:paraId="5FA32131" w14:textId="77777777" w:rsidR="00592D55" w:rsidRPr="0024002C" w:rsidRDefault="00592D55" w:rsidP="00677F9C">
            <w:pPr>
              <w:keepNext/>
              <w:keepLines/>
              <w:spacing w:line="240" w:lineRule="auto"/>
              <w:jc w:val="center"/>
              <w:rPr>
                <w:b/>
                <w:bCs/>
              </w:rPr>
            </w:pPr>
            <w:r w:rsidRPr="0024002C">
              <w:t>SŠ s maturitou</w:t>
            </w:r>
          </w:p>
        </w:tc>
        <w:tc>
          <w:tcPr>
            <w:tcW w:w="1000" w:type="pct"/>
            <w:vAlign w:val="center"/>
          </w:tcPr>
          <w:p w14:paraId="103D2C3F" w14:textId="77777777" w:rsidR="00592D55" w:rsidRPr="0024002C" w:rsidRDefault="00592D55" w:rsidP="00414287">
            <w:pPr>
              <w:keepNext/>
              <w:keepLines/>
              <w:spacing w:line="240" w:lineRule="auto"/>
              <w:jc w:val="center"/>
              <w:rPr>
                <w:b/>
                <w:bCs/>
              </w:rPr>
            </w:pPr>
            <w:r w:rsidRPr="0024002C">
              <w:t>4 roky</w:t>
            </w:r>
          </w:p>
        </w:tc>
      </w:tr>
    </w:tbl>
    <w:p w14:paraId="1CD4C7B9" w14:textId="32E46244" w:rsidR="00DA65CD" w:rsidRPr="00414287" w:rsidRDefault="00414287" w:rsidP="00414287">
      <w:pPr>
        <w:pStyle w:val="Titulek"/>
        <w:rPr>
          <w:b w:val="0"/>
          <w:bCs w:val="0"/>
          <w:szCs w:val="20"/>
        </w:rPr>
      </w:pPr>
      <w:bookmarkStart w:id="78" w:name="_Hlk153453771"/>
      <w:bookmarkEnd w:id="77"/>
      <w:r>
        <w:t xml:space="preserve">Tabulka </w:t>
      </w:r>
      <w:r>
        <w:fldChar w:fldCharType="begin"/>
      </w:r>
      <w:r>
        <w:instrText xml:space="preserve"> SEQ Tabulka \* ARABIC </w:instrText>
      </w:r>
      <w:r>
        <w:fldChar w:fldCharType="separate"/>
      </w:r>
      <w:r>
        <w:rPr>
          <w:noProof/>
        </w:rPr>
        <w:t>1</w:t>
      </w:r>
      <w:r>
        <w:fldChar w:fldCharType="end"/>
      </w:r>
      <w:r>
        <w:t xml:space="preserve"> - Vzorek respondentů</w:t>
      </w:r>
    </w:p>
    <w:p w14:paraId="0A1A9CF5" w14:textId="239EC413" w:rsidR="00592D55" w:rsidRPr="00436A08" w:rsidRDefault="00592D55" w:rsidP="00F24963">
      <w:pPr>
        <w:pStyle w:val="UPOL-normlntext"/>
        <w:ind w:firstLine="0"/>
        <w:jc w:val="center"/>
        <w:rPr>
          <w:sz w:val="20"/>
          <w:szCs w:val="20"/>
        </w:rPr>
      </w:pPr>
      <w:r w:rsidRPr="00436A08">
        <w:rPr>
          <w:sz w:val="20"/>
          <w:szCs w:val="20"/>
        </w:rPr>
        <w:t>Zdroj: vlastní zpracování</w:t>
      </w:r>
    </w:p>
    <w:p w14:paraId="62BC6409" w14:textId="1F321782" w:rsidR="00854903" w:rsidRPr="00854903" w:rsidRDefault="00793688" w:rsidP="00F24963">
      <w:pPr>
        <w:pStyle w:val="Textkomente"/>
        <w:spacing w:line="360" w:lineRule="auto"/>
        <w:ind w:firstLine="708"/>
        <w:jc w:val="both"/>
        <w:rPr>
          <w:sz w:val="24"/>
          <w:szCs w:val="24"/>
        </w:rPr>
      </w:pPr>
      <w:bookmarkStart w:id="79" w:name="_Hlk153453572"/>
      <w:bookmarkEnd w:id="78"/>
      <w:r w:rsidRPr="00854903">
        <w:rPr>
          <w:sz w:val="24"/>
          <w:szCs w:val="24"/>
        </w:rPr>
        <w:lastRenderedPageBreak/>
        <w:t>Z</w:t>
      </w:r>
      <w:r w:rsidR="000D0004" w:rsidRPr="00854903">
        <w:rPr>
          <w:sz w:val="24"/>
          <w:szCs w:val="24"/>
        </w:rPr>
        <w:t> informací o</w:t>
      </w:r>
      <w:r w:rsidR="004B464D" w:rsidRPr="00854903">
        <w:rPr>
          <w:sz w:val="24"/>
          <w:szCs w:val="24"/>
        </w:rPr>
        <w:t xml:space="preserve"> pedagogických pracovní</w:t>
      </w:r>
      <w:r w:rsidR="000D0004" w:rsidRPr="00854903">
        <w:rPr>
          <w:sz w:val="24"/>
          <w:szCs w:val="24"/>
        </w:rPr>
        <w:t>cích</w:t>
      </w:r>
      <w:r w:rsidRPr="00854903">
        <w:rPr>
          <w:sz w:val="24"/>
          <w:szCs w:val="24"/>
        </w:rPr>
        <w:t xml:space="preserve"> </w:t>
      </w:r>
      <w:r w:rsidR="00CB3E50" w:rsidRPr="00854903">
        <w:rPr>
          <w:sz w:val="24"/>
          <w:szCs w:val="24"/>
        </w:rPr>
        <w:t>je </w:t>
      </w:r>
      <w:r w:rsidR="004B464D" w:rsidRPr="00854903">
        <w:rPr>
          <w:sz w:val="24"/>
          <w:szCs w:val="24"/>
        </w:rPr>
        <w:t>patrné</w:t>
      </w:r>
      <w:r w:rsidRPr="00854903">
        <w:rPr>
          <w:sz w:val="24"/>
          <w:szCs w:val="24"/>
        </w:rPr>
        <w:t xml:space="preserve">, </w:t>
      </w:r>
      <w:r w:rsidR="00CB3E50" w:rsidRPr="00854903">
        <w:rPr>
          <w:sz w:val="24"/>
          <w:szCs w:val="24"/>
        </w:rPr>
        <w:t>že </w:t>
      </w:r>
      <w:r w:rsidRPr="00854903">
        <w:rPr>
          <w:sz w:val="24"/>
          <w:szCs w:val="24"/>
        </w:rPr>
        <w:t xml:space="preserve">v MŠ </w:t>
      </w:r>
      <w:r w:rsidR="00CB3E50" w:rsidRPr="00854903">
        <w:rPr>
          <w:sz w:val="24"/>
          <w:szCs w:val="24"/>
        </w:rPr>
        <w:t>i </w:t>
      </w:r>
      <w:r w:rsidRPr="00854903">
        <w:rPr>
          <w:sz w:val="24"/>
          <w:szCs w:val="24"/>
        </w:rPr>
        <w:t xml:space="preserve">ZŠ </w:t>
      </w:r>
      <w:r w:rsidR="00436A08" w:rsidRPr="00854903">
        <w:rPr>
          <w:sz w:val="24"/>
          <w:szCs w:val="24"/>
        </w:rPr>
        <w:t>s</w:t>
      </w:r>
      <w:r w:rsidRPr="00854903">
        <w:rPr>
          <w:sz w:val="24"/>
          <w:szCs w:val="24"/>
        </w:rPr>
        <w:t>peciální pracují pouze ženy</w:t>
      </w:r>
      <w:r w:rsidR="004B464D" w:rsidRPr="00854903">
        <w:rPr>
          <w:sz w:val="24"/>
          <w:szCs w:val="24"/>
        </w:rPr>
        <w:t xml:space="preserve">. </w:t>
      </w:r>
      <w:r w:rsidRPr="00854903">
        <w:rPr>
          <w:sz w:val="24"/>
          <w:szCs w:val="24"/>
        </w:rPr>
        <w:t xml:space="preserve">Nejvíce respondentů (8) </w:t>
      </w:r>
      <w:r w:rsidR="00CB3E50" w:rsidRPr="00854903">
        <w:rPr>
          <w:sz w:val="24"/>
          <w:szCs w:val="24"/>
        </w:rPr>
        <w:t>má </w:t>
      </w:r>
      <w:r w:rsidRPr="00854903">
        <w:rPr>
          <w:sz w:val="24"/>
          <w:szCs w:val="24"/>
        </w:rPr>
        <w:t>středoškolské vzdělání s</w:t>
      </w:r>
      <w:r w:rsidR="00301EBD" w:rsidRPr="00854903">
        <w:rPr>
          <w:sz w:val="24"/>
          <w:szCs w:val="24"/>
        </w:rPr>
        <w:t> </w:t>
      </w:r>
      <w:r w:rsidRPr="00854903">
        <w:rPr>
          <w:sz w:val="24"/>
          <w:szCs w:val="24"/>
        </w:rPr>
        <w:t>maturitou</w:t>
      </w:r>
      <w:r w:rsidR="00301EBD" w:rsidRPr="00854903">
        <w:rPr>
          <w:sz w:val="24"/>
          <w:szCs w:val="24"/>
        </w:rPr>
        <w:t>,</w:t>
      </w:r>
      <w:r w:rsidRPr="00854903">
        <w:rPr>
          <w:sz w:val="24"/>
          <w:szCs w:val="24"/>
        </w:rPr>
        <w:t xml:space="preserve"> </w:t>
      </w:r>
      <w:r w:rsidR="00CB3E50" w:rsidRPr="00854903">
        <w:rPr>
          <w:sz w:val="24"/>
          <w:szCs w:val="24"/>
        </w:rPr>
        <w:t>6 z </w:t>
      </w:r>
      <w:r w:rsidR="00301EBD" w:rsidRPr="00854903">
        <w:rPr>
          <w:sz w:val="24"/>
          <w:szCs w:val="24"/>
        </w:rPr>
        <w:t>nich</w:t>
      </w:r>
      <w:r w:rsidRPr="00854903">
        <w:rPr>
          <w:sz w:val="24"/>
          <w:szCs w:val="24"/>
        </w:rPr>
        <w:t xml:space="preserve"> pracuje </w:t>
      </w:r>
      <w:r w:rsidR="00CB3E50" w:rsidRPr="00854903">
        <w:rPr>
          <w:sz w:val="24"/>
          <w:szCs w:val="24"/>
        </w:rPr>
        <w:t>na </w:t>
      </w:r>
      <w:r w:rsidRPr="00854903">
        <w:rPr>
          <w:sz w:val="24"/>
          <w:szCs w:val="24"/>
        </w:rPr>
        <w:t xml:space="preserve">pozici asistenta pedagoga </w:t>
      </w:r>
      <w:r w:rsidR="00CB3E50" w:rsidRPr="00854903">
        <w:rPr>
          <w:sz w:val="24"/>
          <w:szCs w:val="24"/>
        </w:rPr>
        <w:t>a 2 na </w:t>
      </w:r>
      <w:r w:rsidRPr="00854903">
        <w:rPr>
          <w:sz w:val="24"/>
          <w:szCs w:val="24"/>
        </w:rPr>
        <w:t>pozici speciálního pedagoga</w:t>
      </w:r>
      <w:r w:rsidR="003A3BDD" w:rsidRPr="00854903">
        <w:rPr>
          <w:sz w:val="24"/>
          <w:szCs w:val="24"/>
        </w:rPr>
        <w:t>.</w:t>
      </w:r>
      <w:r w:rsidRPr="00854903">
        <w:rPr>
          <w:sz w:val="24"/>
          <w:szCs w:val="24"/>
        </w:rPr>
        <w:t xml:space="preserve"> Jeden z</w:t>
      </w:r>
      <w:r w:rsidR="001B0EB4">
        <w:rPr>
          <w:sz w:val="24"/>
          <w:szCs w:val="24"/>
        </w:rPr>
        <w:t> </w:t>
      </w:r>
      <w:r w:rsidRPr="00854903">
        <w:rPr>
          <w:sz w:val="24"/>
          <w:szCs w:val="24"/>
        </w:rPr>
        <w:t>pedagogů</w:t>
      </w:r>
      <w:r w:rsidR="001B0EB4">
        <w:rPr>
          <w:sz w:val="24"/>
          <w:szCs w:val="24"/>
        </w:rPr>
        <w:t xml:space="preserve"> dokončuje </w:t>
      </w:r>
      <w:r w:rsidRPr="00854903">
        <w:rPr>
          <w:sz w:val="24"/>
          <w:szCs w:val="24"/>
        </w:rPr>
        <w:t>poslední rok VŠ obor speciální pedagogika</w:t>
      </w:r>
      <w:r w:rsidR="003A3BDD" w:rsidRPr="00854903">
        <w:rPr>
          <w:sz w:val="24"/>
          <w:szCs w:val="24"/>
        </w:rPr>
        <w:t xml:space="preserve">, </w:t>
      </w:r>
      <w:r w:rsidRPr="00854903">
        <w:rPr>
          <w:sz w:val="24"/>
          <w:szCs w:val="24"/>
        </w:rPr>
        <w:t xml:space="preserve">druhý </w:t>
      </w:r>
      <w:r w:rsidR="00CB3E50" w:rsidRPr="00854903">
        <w:rPr>
          <w:sz w:val="24"/>
          <w:szCs w:val="24"/>
        </w:rPr>
        <w:t>má </w:t>
      </w:r>
      <w:r w:rsidR="003A3BDD" w:rsidRPr="00854903">
        <w:rPr>
          <w:sz w:val="24"/>
          <w:szCs w:val="24"/>
        </w:rPr>
        <w:t>absolvovaný</w:t>
      </w:r>
      <w:r w:rsidRPr="00854903">
        <w:rPr>
          <w:sz w:val="24"/>
          <w:szCs w:val="24"/>
        </w:rPr>
        <w:t xml:space="preserve"> kur</w:t>
      </w:r>
      <w:r w:rsidR="003A3BDD" w:rsidRPr="00854903">
        <w:rPr>
          <w:sz w:val="24"/>
          <w:szCs w:val="24"/>
        </w:rPr>
        <w:t>z</w:t>
      </w:r>
      <w:r w:rsidR="00C4383F" w:rsidRPr="00854903">
        <w:rPr>
          <w:sz w:val="24"/>
          <w:szCs w:val="24"/>
        </w:rPr>
        <w:t xml:space="preserve"> Speciální pedagogika v kostce.</w:t>
      </w:r>
      <w:r w:rsidR="00854903" w:rsidRPr="00854903">
        <w:rPr>
          <w:sz w:val="24"/>
          <w:szCs w:val="24"/>
        </w:rPr>
        <w:t xml:space="preserve"> V tomto vzdělávacím kurzu respondent získal zkušenosti a znalosti </w:t>
      </w:r>
      <w:r w:rsidR="00740851">
        <w:rPr>
          <w:sz w:val="24"/>
          <w:szCs w:val="24"/>
        </w:rPr>
        <w:br/>
      </w:r>
      <w:r w:rsidR="00854903" w:rsidRPr="00854903">
        <w:rPr>
          <w:sz w:val="24"/>
          <w:szCs w:val="24"/>
        </w:rPr>
        <w:t>na téma začleňování dětí s </w:t>
      </w:r>
      <w:r w:rsidR="00854903" w:rsidRPr="0015478A">
        <w:rPr>
          <w:sz w:val="24"/>
          <w:szCs w:val="24"/>
        </w:rPr>
        <w:t>různým typem postižení</w:t>
      </w:r>
      <w:r w:rsidR="00854903" w:rsidRPr="00854903">
        <w:rPr>
          <w:sz w:val="24"/>
          <w:szCs w:val="24"/>
        </w:rPr>
        <w:t xml:space="preserve"> do školního prostředí a kolektivu a kurz </w:t>
      </w:r>
      <w:r w:rsidR="00740851">
        <w:rPr>
          <w:sz w:val="24"/>
          <w:szCs w:val="24"/>
        </w:rPr>
        <w:br/>
      </w:r>
      <w:r w:rsidR="00854903" w:rsidRPr="00854903">
        <w:rPr>
          <w:sz w:val="24"/>
          <w:szCs w:val="24"/>
        </w:rPr>
        <w:t>na výchovu a vzdělávání dětí s PAS.</w:t>
      </w:r>
    </w:p>
    <w:p w14:paraId="13614A7A" w14:textId="5712269F" w:rsidR="00F43D8E" w:rsidRDefault="00C4383F" w:rsidP="001B4D1D">
      <w:pPr>
        <w:pStyle w:val="UPOL-normlntext"/>
      </w:pPr>
      <w:r>
        <w:t xml:space="preserve"> </w:t>
      </w:r>
      <w:r w:rsidR="009A77D9" w:rsidRPr="00CD7D97">
        <w:t>Název kurzu IVP jako nástroj podpory žáků s</w:t>
      </w:r>
      <w:r w:rsidR="001B0EB4">
        <w:t>e</w:t>
      </w:r>
      <w:r w:rsidR="009A77D9" w:rsidRPr="00CD7D97">
        <w:t> SVP.</w:t>
      </w:r>
      <w:r w:rsidR="009A77D9">
        <w:t xml:space="preserve"> </w:t>
      </w:r>
      <w:r w:rsidR="001B0EB4">
        <w:t>Dva</w:t>
      </w:r>
      <w:r w:rsidR="00410970" w:rsidRPr="00D754DD">
        <w:t xml:space="preserve"> </w:t>
      </w:r>
      <w:r w:rsidR="00793688" w:rsidRPr="00D754DD">
        <w:t>respondent</w:t>
      </w:r>
      <w:r w:rsidR="001B0EB4">
        <w:t xml:space="preserve">i </w:t>
      </w:r>
      <w:r w:rsidR="00CB3E50">
        <w:t>m</w:t>
      </w:r>
      <w:r w:rsidR="001B0EB4">
        <w:t xml:space="preserve">ají </w:t>
      </w:r>
      <w:r w:rsidR="004B464D" w:rsidRPr="00D754DD">
        <w:t>vysokoškolské vzdělání. V</w:t>
      </w:r>
      <w:r w:rsidR="00CD7D97">
        <w:t xml:space="preserve"> celkem </w:t>
      </w:r>
      <w:r w:rsidR="004B464D" w:rsidRPr="00D754DD">
        <w:t>18</w:t>
      </w:r>
      <w:r w:rsidR="00CB3E50">
        <w:t> %</w:t>
      </w:r>
      <w:r w:rsidR="001D4FEB">
        <w:t xml:space="preserve"> případ</w:t>
      </w:r>
      <w:r w:rsidR="001B0EB4">
        <w:t>ů</w:t>
      </w:r>
      <w:r w:rsidR="004B464D" w:rsidRPr="00D754DD">
        <w:t xml:space="preserve"> převládá praxe </w:t>
      </w:r>
      <w:r w:rsidR="00CB3E50">
        <w:t>do </w:t>
      </w:r>
      <w:r w:rsidR="004B464D" w:rsidRPr="00D754DD">
        <w:t>1</w:t>
      </w:r>
      <w:r w:rsidR="00CB3E50">
        <w:t>0 </w:t>
      </w:r>
      <w:r w:rsidR="004B464D" w:rsidRPr="00D754DD">
        <w:t>let v</w:t>
      </w:r>
      <w:r w:rsidR="001B0EB4">
        <w:t> </w:t>
      </w:r>
      <w:r w:rsidR="004B464D" w:rsidRPr="00D754DD">
        <w:t>zastoupení</w:t>
      </w:r>
      <w:r w:rsidR="001B0EB4">
        <w:t xml:space="preserve"> </w:t>
      </w:r>
      <w:r w:rsidR="004B464D" w:rsidRPr="00D754DD">
        <w:t>pedagogů</w:t>
      </w:r>
      <w:r w:rsidR="001B0EB4">
        <w:t xml:space="preserve"> </w:t>
      </w:r>
      <w:r w:rsidR="00CB3E50">
        <w:t>i</w:t>
      </w:r>
      <w:r w:rsidR="001B0EB4">
        <w:t xml:space="preserve"> </w:t>
      </w:r>
      <w:r w:rsidR="004B464D" w:rsidRPr="00D754DD">
        <w:t xml:space="preserve">asistentů. </w:t>
      </w:r>
      <w:r w:rsidR="001D4FEB">
        <w:t xml:space="preserve">Celkem </w:t>
      </w:r>
      <w:r w:rsidR="004B464D" w:rsidRPr="00D754DD">
        <w:t>15</w:t>
      </w:r>
      <w:r w:rsidR="00CB3E50">
        <w:t> %</w:t>
      </w:r>
      <w:r w:rsidR="001D4FEB">
        <w:t xml:space="preserve"> respondentů</w:t>
      </w:r>
      <w:r w:rsidR="004B464D" w:rsidRPr="00D754DD">
        <w:t xml:space="preserve"> </w:t>
      </w:r>
      <w:r w:rsidR="00CB3E50">
        <w:t>má </w:t>
      </w:r>
      <w:r w:rsidR="004B464D" w:rsidRPr="00D754DD">
        <w:t xml:space="preserve">praxi delší </w:t>
      </w:r>
      <w:r w:rsidR="00CB3E50">
        <w:t>než </w:t>
      </w:r>
      <w:r w:rsidR="004B464D" w:rsidRPr="00D754DD">
        <w:t>1</w:t>
      </w:r>
      <w:r w:rsidR="00CB3E50">
        <w:t>0 </w:t>
      </w:r>
      <w:r w:rsidR="004B464D" w:rsidRPr="00D754DD">
        <w:t xml:space="preserve">let </w:t>
      </w:r>
      <w:r w:rsidR="00CB3E50">
        <w:t>a zde </w:t>
      </w:r>
      <w:r w:rsidR="004B464D" w:rsidRPr="00D754DD">
        <w:t>přev</w:t>
      </w:r>
      <w:r w:rsidR="00EF17F4" w:rsidRPr="00D754DD">
        <w:t>ažují</w:t>
      </w:r>
      <w:r w:rsidR="004B464D" w:rsidRPr="00D754DD">
        <w:t xml:space="preserve"> asistenti pedagoga. </w:t>
      </w:r>
      <w:r w:rsidR="00FD7500" w:rsidRPr="00D754DD">
        <w:t>Jeden z </w:t>
      </w:r>
      <w:r w:rsidR="00EF17F4" w:rsidRPr="00D754DD">
        <w:t>respondentů</w:t>
      </w:r>
      <w:r w:rsidR="00FD7500" w:rsidRPr="00D754DD">
        <w:t xml:space="preserve"> </w:t>
      </w:r>
      <w:r w:rsidR="00CB3E50">
        <w:t>má </w:t>
      </w:r>
      <w:r w:rsidR="00EF17F4" w:rsidRPr="00D754DD">
        <w:t xml:space="preserve">jako asistent pedagoga </w:t>
      </w:r>
      <w:r w:rsidR="00CB3E50">
        <w:t>za </w:t>
      </w:r>
      <w:r w:rsidR="00EF17F4" w:rsidRPr="00D754DD">
        <w:t xml:space="preserve">sebou zatím </w:t>
      </w:r>
      <w:r w:rsidR="0048355C">
        <w:t xml:space="preserve">první </w:t>
      </w:r>
      <w:r w:rsidR="009A77D9" w:rsidRPr="0048355C">
        <w:t>rok praxe</w:t>
      </w:r>
      <w:r w:rsidR="00EF17F4" w:rsidRPr="0048355C">
        <w:t xml:space="preserve">, </w:t>
      </w:r>
      <w:r w:rsidR="0048355C">
        <w:t>kromě toho</w:t>
      </w:r>
      <w:r w:rsidR="009A77D9" w:rsidRPr="0048355C">
        <w:t xml:space="preserve"> má za sebou</w:t>
      </w:r>
      <w:r w:rsidR="00CB3E50" w:rsidRPr="0048355C">
        <w:t> </w:t>
      </w:r>
      <w:r w:rsidR="00FD7500" w:rsidRPr="0048355C">
        <w:t>1</w:t>
      </w:r>
      <w:r w:rsidR="00CB3E50" w:rsidRPr="0048355C">
        <w:t>0 </w:t>
      </w:r>
      <w:r w:rsidR="009A77D9" w:rsidRPr="0048355C">
        <w:t>let praxe</w:t>
      </w:r>
      <w:r w:rsidR="00FD7500" w:rsidRPr="0048355C">
        <w:t xml:space="preserve"> jako</w:t>
      </w:r>
      <w:r w:rsidR="009A77D9" w:rsidRPr="0048355C">
        <w:t xml:space="preserve"> </w:t>
      </w:r>
      <w:proofErr w:type="spellStart"/>
      <w:r w:rsidR="001B0EB4">
        <w:t>c</w:t>
      </w:r>
      <w:r w:rsidR="009A77D9" w:rsidRPr="0048355C">
        <w:t>anis</w:t>
      </w:r>
      <w:proofErr w:type="spellEnd"/>
      <w:r w:rsidR="00FD7500" w:rsidRPr="0048355C">
        <w:t xml:space="preserve"> </w:t>
      </w:r>
      <w:r w:rsidR="009A77D9" w:rsidRPr="0048355C">
        <w:t>terapeut.</w:t>
      </w:r>
      <w:bookmarkStart w:id="80" w:name="_Toc101197201"/>
      <w:bookmarkEnd w:id="70"/>
      <w:bookmarkEnd w:id="79"/>
    </w:p>
    <w:p w14:paraId="45E97453" w14:textId="3924E91C" w:rsidR="001455A9" w:rsidRPr="00753EFA" w:rsidRDefault="001455A9" w:rsidP="00735F2D">
      <w:pPr>
        <w:pStyle w:val="Podkapitola1"/>
      </w:pPr>
      <w:bookmarkStart w:id="81" w:name="_Toc164269847"/>
      <w:bookmarkStart w:id="82" w:name="_Hlk118808294"/>
      <w:bookmarkStart w:id="83" w:name="_Hlk119839609"/>
      <w:bookmarkEnd w:id="80"/>
      <w:r w:rsidRPr="00753EFA">
        <w:t>Zpracování a postup při sběru získaných dat</w:t>
      </w:r>
      <w:bookmarkEnd w:id="81"/>
      <w:r w:rsidRPr="00753EFA">
        <w:t xml:space="preserve"> </w:t>
      </w:r>
    </w:p>
    <w:p w14:paraId="1DD312AA" w14:textId="12358C6E" w:rsidR="00CB3E50" w:rsidRDefault="001765ED" w:rsidP="00DA65CD">
      <w:pPr>
        <w:pStyle w:val="UPOL-normlntext"/>
        <w:tabs>
          <w:tab w:val="left" w:pos="1560"/>
        </w:tabs>
      </w:pPr>
      <w:bookmarkStart w:id="84" w:name="_Hlk153453836"/>
      <w:r w:rsidRPr="001765ED">
        <w:t>Před započetím sběru dat bylo nutné připravit seznam otázek, které budou následně předmětem rozhovoru. B</w:t>
      </w:r>
      <w:r w:rsidR="000D0004" w:rsidRPr="001765ED">
        <w:t xml:space="preserve">ylo </w:t>
      </w:r>
      <w:r w:rsidR="00E145A3" w:rsidRPr="001765ED">
        <w:t>vypracov</w:t>
      </w:r>
      <w:r w:rsidR="000D0004" w:rsidRPr="001765ED">
        <w:t>áno</w:t>
      </w:r>
      <w:r w:rsidR="00E145A3" w:rsidRPr="001765ED">
        <w:t xml:space="preserve"> </w:t>
      </w:r>
      <w:r w:rsidR="00B230E3" w:rsidRPr="001765ED">
        <w:t>1</w:t>
      </w:r>
      <w:r w:rsidR="00CB3E50" w:rsidRPr="001765ED">
        <w:t>9 </w:t>
      </w:r>
      <w:r w:rsidR="00E145A3" w:rsidRPr="001765ED">
        <w:t>otáz</w:t>
      </w:r>
      <w:r w:rsidR="00DD65CE" w:rsidRPr="001765ED">
        <w:t>ek</w:t>
      </w:r>
      <w:r w:rsidR="00E145A3" w:rsidRPr="001765ED">
        <w:t xml:space="preserve"> pomocí kterých </w:t>
      </w:r>
      <w:r w:rsidR="001B0EB4">
        <w:t xml:space="preserve">byl realizován </w:t>
      </w:r>
      <w:r w:rsidR="00E145A3" w:rsidRPr="001765ED">
        <w:t xml:space="preserve">sběr dat. </w:t>
      </w:r>
      <w:r w:rsidR="00CB3E50" w:rsidRPr="001765ED">
        <w:t>Ten </w:t>
      </w:r>
      <w:r w:rsidR="00E145A3" w:rsidRPr="001765ED">
        <w:t xml:space="preserve">byl prováděn pomocí polostrukturovaného rozhovoru. </w:t>
      </w:r>
      <w:r w:rsidR="00DD65CE" w:rsidRPr="001765ED">
        <w:t xml:space="preserve">Telefonicky </w:t>
      </w:r>
      <w:r w:rsidR="00B143F2">
        <w:t>byla</w:t>
      </w:r>
      <w:r w:rsidR="00DD65CE" w:rsidRPr="001765ED">
        <w:t xml:space="preserve"> zkontaktov</w:t>
      </w:r>
      <w:r w:rsidR="00B143F2">
        <w:t>ána</w:t>
      </w:r>
      <w:r w:rsidR="00DD65CE" w:rsidRPr="00D754DD">
        <w:t xml:space="preserve"> zástupkyn</w:t>
      </w:r>
      <w:r w:rsidR="00B143F2">
        <w:t>ě</w:t>
      </w:r>
      <w:r w:rsidR="00DD65CE" w:rsidRPr="00D754DD">
        <w:t xml:space="preserve"> ředitele školy, která s výzkumem souhlasila </w:t>
      </w:r>
      <w:r w:rsidR="00CB3E50">
        <w:t>a </w:t>
      </w:r>
      <w:r w:rsidR="00DD65CE" w:rsidRPr="00D754DD">
        <w:t xml:space="preserve">domluvila schůzku </w:t>
      </w:r>
      <w:r w:rsidR="00CB3E50">
        <w:t>se </w:t>
      </w:r>
      <w:r w:rsidR="00DD65CE" w:rsidRPr="00D754DD">
        <w:t>speciálními pedagogy</w:t>
      </w:r>
      <w:r w:rsidR="00694C6C" w:rsidRPr="00D754DD">
        <w:t xml:space="preserve"> </w:t>
      </w:r>
      <w:r w:rsidR="00CB3E50">
        <w:t>a </w:t>
      </w:r>
      <w:r w:rsidR="00694C6C" w:rsidRPr="00D754DD">
        <w:t>asistenty</w:t>
      </w:r>
      <w:r w:rsidR="00B143F2">
        <w:t xml:space="preserve">. </w:t>
      </w:r>
      <w:r w:rsidR="006B5602" w:rsidRPr="00D754DD">
        <w:t>P</w:t>
      </w:r>
      <w:r w:rsidR="00E145A3" w:rsidRPr="00D754DD">
        <w:t xml:space="preserve">řed zahájením jsem respondentům krátce popsala, kterých stanovených dílčích cílů </w:t>
      </w:r>
      <w:r w:rsidR="00CB3E50">
        <w:t>se </w:t>
      </w:r>
      <w:r w:rsidR="00E145A3" w:rsidRPr="00D754DD">
        <w:t xml:space="preserve">dané téma rozhovoru bude týkat. </w:t>
      </w:r>
      <w:r w:rsidR="00CB3E50">
        <w:t>Se </w:t>
      </w:r>
      <w:r w:rsidR="00E145A3" w:rsidRPr="00D754DD">
        <w:t>všem</w:t>
      </w:r>
      <w:r w:rsidR="00E145A3" w:rsidRPr="001765ED">
        <w:t>i respondent</w:t>
      </w:r>
      <w:r w:rsidRPr="001765ED">
        <w:t>y</w:t>
      </w:r>
      <w:r w:rsidR="00E145A3" w:rsidRPr="00D754DD">
        <w:t xml:space="preserve"> </w:t>
      </w:r>
      <w:r w:rsidR="00CB3E50">
        <w:t>se </w:t>
      </w:r>
      <w:r w:rsidR="00E145A3" w:rsidRPr="00D754DD">
        <w:t>však rozhovor nedal uskutečnit</w:t>
      </w:r>
      <w:r w:rsidR="006B5602" w:rsidRPr="00D754DD">
        <w:t xml:space="preserve"> většinou z důvodu </w:t>
      </w:r>
      <w:r w:rsidR="001B0EB4">
        <w:t xml:space="preserve">jejich </w:t>
      </w:r>
      <w:r w:rsidR="006B5602" w:rsidRPr="00D754DD">
        <w:t>časové vytíženosti</w:t>
      </w:r>
      <w:r w:rsidR="00DD65CE" w:rsidRPr="00D754DD">
        <w:t>.</w:t>
      </w:r>
      <w:r w:rsidR="00694C6C" w:rsidRPr="00D754DD">
        <w:t xml:space="preserve"> </w:t>
      </w:r>
      <w:r w:rsidR="00894BC5" w:rsidRPr="00D754DD">
        <w:t xml:space="preserve">Otázky </w:t>
      </w:r>
      <w:r w:rsidR="00CB3E50">
        <w:t>jim </w:t>
      </w:r>
      <w:r w:rsidR="00894BC5" w:rsidRPr="00D754DD">
        <w:t>byl</w:t>
      </w:r>
      <w:r w:rsidR="001B0EB4">
        <w:t>y</w:t>
      </w:r>
      <w:r w:rsidR="00894BC5" w:rsidRPr="00D754DD">
        <w:t xml:space="preserve"> zaslány</w:t>
      </w:r>
      <w:r w:rsidR="00B46071" w:rsidRPr="00D754DD">
        <w:t xml:space="preserve"> </w:t>
      </w:r>
      <w:r w:rsidR="00894BC5" w:rsidRPr="00D754DD">
        <w:t>e-mailem</w:t>
      </w:r>
      <w:r w:rsidR="00694C6C" w:rsidRPr="00D754DD">
        <w:t>.</w:t>
      </w:r>
      <w:r w:rsidR="00DD65CE" w:rsidRPr="00D754DD">
        <w:t xml:space="preserve"> </w:t>
      </w:r>
      <w:r w:rsidR="008D58FA" w:rsidRPr="00D754DD">
        <w:t>P</w:t>
      </w:r>
      <w:r w:rsidR="00DD65CE" w:rsidRPr="00D754DD">
        <w:t xml:space="preserve">ísemnou formou </w:t>
      </w:r>
      <w:r w:rsidR="00894BC5" w:rsidRPr="00D754DD">
        <w:t>rozhovoru</w:t>
      </w:r>
      <w:r w:rsidR="00DD65CE" w:rsidRPr="00D754DD">
        <w:t xml:space="preserve"> odpověděl</w:t>
      </w:r>
      <w:r w:rsidR="00694C6C" w:rsidRPr="00D754DD">
        <w:t xml:space="preserve"> </w:t>
      </w:r>
      <w:r w:rsidR="00CB3E50">
        <w:t>1 </w:t>
      </w:r>
      <w:r w:rsidR="00DD65CE" w:rsidRPr="00D754DD">
        <w:t>speciální pedagog</w:t>
      </w:r>
      <w:r w:rsidR="00694C6C" w:rsidRPr="00D754DD">
        <w:t xml:space="preserve"> </w:t>
      </w:r>
      <w:r w:rsidR="00CB3E50">
        <w:t>a 4 </w:t>
      </w:r>
      <w:r w:rsidR="00694C6C" w:rsidRPr="00D754DD">
        <w:t>asistenti</w:t>
      </w:r>
      <w:r w:rsidR="008D58FA" w:rsidRPr="00D754DD">
        <w:t xml:space="preserve"> pedagoga</w:t>
      </w:r>
      <w:r w:rsidR="00CB3E50">
        <w:t>.</w:t>
      </w:r>
    </w:p>
    <w:p w14:paraId="245A29D8" w14:textId="02904910" w:rsidR="00A438E8" w:rsidRDefault="0000401D" w:rsidP="00DA65CD">
      <w:pPr>
        <w:pStyle w:val="UPOL-normlntext"/>
        <w:tabs>
          <w:tab w:val="left" w:pos="1560"/>
        </w:tabs>
      </w:pPr>
      <w:r w:rsidRPr="00D754DD">
        <w:t xml:space="preserve">Celkem analýzy sběru dat </w:t>
      </w:r>
      <w:r w:rsidR="00CB3E50">
        <w:t>se </w:t>
      </w:r>
      <w:r w:rsidRPr="00D754DD">
        <w:t>účastnil</w:t>
      </w:r>
      <w:r w:rsidR="00894BC5" w:rsidRPr="00D754DD">
        <w:t>o 1</w:t>
      </w:r>
      <w:r w:rsidR="00CB3E50">
        <w:t>1 </w:t>
      </w:r>
      <w:r w:rsidRPr="00D754DD">
        <w:t>respondent</w:t>
      </w:r>
      <w:r w:rsidR="00894BC5" w:rsidRPr="00D754DD">
        <w:t>ů</w:t>
      </w:r>
      <w:r w:rsidRPr="00D754DD">
        <w:t>,</w:t>
      </w:r>
      <w:r w:rsidR="00B230E3" w:rsidRPr="00D754DD">
        <w:t xml:space="preserve"> </w:t>
      </w:r>
      <w:r w:rsidR="001B0EB4">
        <w:t xml:space="preserve">tedy </w:t>
      </w:r>
      <w:r w:rsidR="00CB3E50">
        <w:t>4 </w:t>
      </w:r>
      <w:r w:rsidR="006819FF" w:rsidRPr="00D754DD">
        <w:t xml:space="preserve">speciální pedagogové </w:t>
      </w:r>
      <w:r w:rsidR="00CB3E50">
        <w:t>a 7 </w:t>
      </w:r>
      <w:r w:rsidR="006819FF" w:rsidRPr="00D754DD">
        <w:t>asistent</w:t>
      </w:r>
      <w:r w:rsidR="00894BC5" w:rsidRPr="00D754DD">
        <w:t>ů</w:t>
      </w:r>
      <w:r w:rsidR="00B230E3" w:rsidRPr="00D754DD">
        <w:t xml:space="preserve"> </w:t>
      </w:r>
      <w:r w:rsidR="006819FF" w:rsidRPr="00D754DD">
        <w:t>pedagoga</w:t>
      </w:r>
      <w:r w:rsidR="00894BC5" w:rsidRPr="00D754DD">
        <w:t>.</w:t>
      </w:r>
      <w:r w:rsidR="00CB3E50">
        <w:t xml:space="preserve"> </w:t>
      </w:r>
      <w:r w:rsidR="00F24963" w:rsidRPr="00D754DD">
        <w:t xml:space="preserve">Z toho proběhlo </w:t>
      </w:r>
      <w:r w:rsidR="00F24963">
        <w:t>6 </w:t>
      </w:r>
      <w:r w:rsidR="00F24963" w:rsidRPr="00D754DD">
        <w:t>rozhovorů, které byly</w:t>
      </w:r>
      <w:r w:rsidR="00F24963">
        <w:t xml:space="preserve"> nahrány na diktafon a následně pak přepsány</w:t>
      </w:r>
      <w:r w:rsidR="00F24963" w:rsidRPr="00D754DD">
        <w:t xml:space="preserve"> </w:t>
      </w:r>
      <w:r w:rsidR="00F24963">
        <w:t>do </w:t>
      </w:r>
      <w:r w:rsidR="00F24963" w:rsidRPr="00D754DD">
        <w:t xml:space="preserve">písemné podoby. Ostatní respondenti zaslali </w:t>
      </w:r>
      <w:r w:rsidR="00F24963">
        <w:t>své </w:t>
      </w:r>
      <w:r w:rsidR="00F24963" w:rsidRPr="00D754DD">
        <w:t>odpovědi e-mailem</w:t>
      </w:r>
      <w:r w:rsidR="00F24963">
        <w:t xml:space="preserve">. Přepisy jednotlivých rozhovorů jsou součástí příloh této bakalářské práce. Po získání veškerých dat byla tato data následně analyzována za účelem jejich další interpretace, která je součástí kapitoly </w:t>
      </w:r>
      <w:r w:rsidR="00F24963">
        <w:br/>
        <w:t>5 této bakalářské práce. Tato interpretace je doplněna pro zvýšení názornosti o související grafické výstupy.</w:t>
      </w:r>
    </w:p>
    <w:p w14:paraId="6219260E" w14:textId="77777777" w:rsidR="00A438E8" w:rsidRDefault="00A438E8">
      <w:pPr>
        <w:spacing w:after="200" w:line="276" w:lineRule="auto"/>
      </w:pPr>
      <w:r>
        <w:br w:type="page"/>
      </w:r>
    </w:p>
    <w:p w14:paraId="00337720" w14:textId="0886B9A8" w:rsidR="00AB5E8D" w:rsidRDefault="00AB5E8D" w:rsidP="00735F2D">
      <w:pPr>
        <w:pStyle w:val="Podkapitola1"/>
      </w:pPr>
      <w:bookmarkStart w:id="85" w:name="_Toc164269848"/>
      <w:bookmarkEnd w:id="82"/>
      <w:bookmarkEnd w:id="83"/>
      <w:bookmarkEnd w:id="84"/>
      <w:r>
        <w:lastRenderedPageBreak/>
        <w:t>V</w:t>
      </w:r>
      <w:r w:rsidR="00C06566">
        <w:t xml:space="preserve">ýsledky </w:t>
      </w:r>
      <w:r w:rsidR="00814CEE">
        <w:t>výzkumného</w:t>
      </w:r>
      <w:r>
        <w:t xml:space="preserve"> šetření</w:t>
      </w:r>
      <w:bookmarkEnd w:id="85"/>
      <w:r>
        <w:t xml:space="preserve"> </w:t>
      </w:r>
    </w:p>
    <w:p w14:paraId="50515A4A" w14:textId="16C47F4B" w:rsidR="00AE540F" w:rsidRDefault="00AE540F" w:rsidP="00AE540F">
      <w:pPr>
        <w:pStyle w:val="UPOL-normlntext"/>
      </w:pPr>
      <w:bookmarkStart w:id="86" w:name="_Hlk153453897"/>
      <w:r>
        <w:t>V následující kapitole bakalářské práce budou</w:t>
      </w:r>
      <w:r w:rsidR="004B72CB">
        <w:t xml:space="preserve"> detailně</w:t>
      </w:r>
      <w:r>
        <w:t xml:space="preserve"> prezentovány</w:t>
      </w:r>
      <w:r w:rsidR="004B72CB">
        <w:t xml:space="preserve"> </w:t>
      </w:r>
      <w:r>
        <w:t xml:space="preserve">výsledky, </w:t>
      </w:r>
      <w:r w:rsidR="00740851">
        <w:br/>
      </w:r>
      <w:r w:rsidR="004B72CB">
        <w:t>jež</w:t>
      </w:r>
      <w:r>
        <w:t xml:space="preserve"> byly získány na základě provedeného výzkumného šetření. </w:t>
      </w:r>
      <w:r w:rsidR="00F929B9">
        <w:t>Interpretace výsledků bude pro přehlednost provedena s ohledem na jednotlivé dílčí cíle, které byly v rámci zpracování této práce stanoveny.</w:t>
      </w:r>
    </w:p>
    <w:bookmarkEnd w:id="86"/>
    <w:p w14:paraId="44CE3612" w14:textId="39450D8D" w:rsidR="00F929B9" w:rsidRPr="00AE540F" w:rsidRDefault="00F929B9" w:rsidP="00AE540F">
      <w:pPr>
        <w:pStyle w:val="UPOL-normlntext"/>
      </w:pPr>
    </w:p>
    <w:p w14:paraId="06189F49" w14:textId="29E46AE3" w:rsidR="00AB5E8D" w:rsidRDefault="00B2106A" w:rsidP="00735F2D">
      <w:pPr>
        <w:pStyle w:val="Podkapitola1"/>
      </w:pPr>
      <w:bookmarkStart w:id="87" w:name="_Toc164269849"/>
      <w:r>
        <w:t xml:space="preserve">Dílčí cíl 1 </w:t>
      </w:r>
      <w:r w:rsidR="00C06566">
        <w:t>Zkušenost</w:t>
      </w:r>
      <w:r w:rsidR="00662C0F">
        <w:t>i</w:t>
      </w:r>
      <w:r w:rsidR="00C06566">
        <w:t xml:space="preserve"> respondentů s žáky s PAS</w:t>
      </w:r>
      <w:bookmarkEnd w:id="87"/>
      <w:r w:rsidR="00AB5E8D">
        <w:t xml:space="preserve"> </w:t>
      </w:r>
    </w:p>
    <w:p w14:paraId="61613E94" w14:textId="68A24BA1" w:rsidR="002001A7" w:rsidRDefault="000D3462" w:rsidP="002001A7">
      <w:pPr>
        <w:pStyle w:val="UPOL-drobnnadpis"/>
        <w:ind w:firstLine="708"/>
        <w:jc w:val="both"/>
        <w:rPr>
          <w:b w:val="0"/>
          <w:bCs/>
        </w:rPr>
      </w:pPr>
      <w:bookmarkStart w:id="88" w:name="_Hlk153535172"/>
      <w:r w:rsidRPr="002001A7">
        <w:rPr>
          <w:b w:val="0"/>
          <w:bCs/>
        </w:rPr>
        <w:t xml:space="preserve">Otázka </w:t>
      </w:r>
      <w:r w:rsidR="00CB3E50" w:rsidRPr="002001A7">
        <w:rPr>
          <w:b w:val="0"/>
          <w:bCs/>
        </w:rPr>
        <w:t>č. </w:t>
      </w:r>
      <w:r w:rsidRPr="002001A7">
        <w:rPr>
          <w:b w:val="0"/>
          <w:bCs/>
        </w:rPr>
        <w:t>1</w:t>
      </w:r>
      <w:r w:rsidR="009A77D9">
        <w:t xml:space="preserve"> </w:t>
      </w:r>
      <w:r w:rsidR="009A77D9" w:rsidRPr="009A77D9">
        <w:rPr>
          <w:b w:val="0"/>
          <w:bCs/>
        </w:rPr>
        <w:t>z</w:t>
      </w:r>
      <w:r w:rsidR="005E00A4" w:rsidRPr="009A77D9">
        <w:rPr>
          <w:b w:val="0"/>
          <w:bCs/>
        </w:rPr>
        <w:t xml:space="preserve">jišťovala, </w:t>
      </w:r>
      <w:r w:rsidR="00CB3E50" w:rsidRPr="009A77D9">
        <w:rPr>
          <w:b w:val="0"/>
          <w:bCs/>
        </w:rPr>
        <w:t>kdy a kde se </w:t>
      </w:r>
      <w:r w:rsidR="00694E8E" w:rsidRPr="009A77D9">
        <w:rPr>
          <w:b w:val="0"/>
          <w:bCs/>
        </w:rPr>
        <w:t>speciální</w:t>
      </w:r>
      <w:r w:rsidR="005E00A4" w:rsidRPr="009A77D9">
        <w:rPr>
          <w:b w:val="0"/>
          <w:bCs/>
        </w:rPr>
        <w:t xml:space="preserve"> pedagog</w:t>
      </w:r>
      <w:r w:rsidR="00694E8E" w:rsidRPr="009A77D9">
        <w:rPr>
          <w:b w:val="0"/>
          <w:bCs/>
        </w:rPr>
        <w:t xml:space="preserve"> </w:t>
      </w:r>
      <w:r w:rsidR="00CB3E50" w:rsidRPr="009A77D9">
        <w:rPr>
          <w:b w:val="0"/>
          <w:bCs/>
        </w:rPr>
        <w:t>a </w:t>
      </w:r>
      <w:r w:rsidR="00712B79" w:rsidRPr="009A77D9">
        <w:rPr>
          <w:b w:val="0"/>
          <w:bCs/>
        </w:rPr>
        <w:t xml:space="preserve">asistent pedagoga setkal poprvé s dítětem </w:t>
      </w:r>
      <w:r w:rsidR="009A77D9" w:rsidRPr="003D6071">
        <w:rPr>
          <w:b w:val="0"/>
          <w:bCs/>
        </w:rPr>
        <w:t>s</w:t>
      </w:r>
      <w:r w:rsidR="004B72CB">
        <w:rPr>
          <w:b w:val="0"/>
          <w:bCs/>
        </w:rPr>
        <w:t xml:space="preserve"> PAS</w:t>
      </w:r>
      <w:r w:rsidR="00712B79" w:rsidRPr="003D6071">
        <w:rPr>
          <w:b w:val="0"/>
          <w:bCs/>
        </w:rPr>
        <w:t>.</w:t>
      </w:r>
      <w:r w:rsidR="00712B79" w:rsidRPr="009A77D9">
        <w:rPr>
          <w:b w:val="0"/>
          <w:bCs/>
        </w:rPr>
        <w:t xml:space="preserve"> </w:t>
      </w:r>
      <w:r w:rsidR="00D622A2" w:rsidRPr="00D622A2">
        <w:rPr>
          <w:b w:val="0"/>
        </w:rPr>
        <w:t>Z grafu č. 1 lze vypozorovat, že sedm respondentů poprvé přišl</w:t>
      </w:r>
      <w:r w:rsidR="004B72CB">
        <w:rPr>
          <w:b w:val="0"/>
        </w:rPr>
        <w:t>o</w:t>
      </w:r>
      <w:r w:rsidR="00D622A2" w:rsidRPr="00D622A2">
        <w:rPr>
          <w:b w:val="0"/>
        </w:rPr>
        <w:t xml:space="preserve"> do kontaktu s poruchou autistického spektra při svém zaměstnání (67 %).</w:t>
      </w:r>
    </w:p>
    <w:bookmarkEnd w:id="88"/>
    <w:p w14:paraId="6E26EDF6" w14:textId="77777777" w:rsidR="002001A7" w:rsidRPr="008E6FFF" w:rsidRDefault="002001A7" w:rsidP="002001A7">
      <w:pPr>
        <w:pStyle w:val="UPOL-Obrzek"/>
      </w:pPr>
      <w:r w:rsidRPr="008E6FFF">
        <w:rPr>
          <w:lang w:bidi="ar-SA"/>
        </w:rPr>
        <w:drawing>
          <wp:inline distT="0" distB="0" distL="0" distR="0" wp14:anchorId="5A938354" wp14:editId="68220B8C">
            <wp:extent cx="4773295" cy="2561590"/>
            <wp:effectExtent l="0" t="0" r="27305" b="1016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83EA5B" w14:textId="77777777" w:rsidR="002001A7" w:rsidRDefault="002001A7" w:rsidP="002001A7">
      <w:pPr>
        <w:pStyle w:val="Titulek"/>
      </w:pPr>
      <w:bookmarkStart w:id="89" w:name="_Hlk153535083"/>
      <w:r>
        <w:t xml:space="preserve">Graf </w:t>
      </w:r>
      <w:r>
        <w:fldChar w:fldCharType="begin"/>
      </w:r>
      <w:r>
        <w:instrText xml:space="preserve"> SEQ Graf \* ARABIC </w:instrText>
      </w:r>
      <w:r>
        <w:fldChar w:fldCharType="separate"/>
      </w:r>
      <w:r>
        <w:rPr>
          <w:noProof/>
        </w:rPr>
        <w:t>1</w:t>
      </w:r>
      <w:r>
        <w:rPr>
          <w:noProof/>
        </w:rPr>
        <w:fldChar w:fldCharType="end"/>
      </w:r>
      <w:r>
        <w:t xml:space="preserve">: </w:t>
      </w:r>
      <w:r w:rsidRPr="004E75D1">
        <w:t>Prvotní zkušenost s</w:t>
      </w:r>
      <w:r>
        <w:t> </w:t>
      </w:r>
      <w:r w:rsidRPr="004E75D1">
        <w:t>PAS</w:t>
      </w:r>
    </w:p>
    <w:p w14:paraId="22FAFA08" w14:textId="749D5370" w:rsidR="002001A7" w:rsidRPr="002001A7" w:rsidRDefault="002001A7" w:rsidP="002001A7">
      <w:pPr>
        <w:jc w:val="center"/>
        <w:rPr>
          <w:sz w:val="20"/>
          <w:szCs w:val="20"/>
        </w:rPr>
      </w:pPr>
      <w:r w:rsidRPr="00C11CD6">
        <w:rPr>
          <w:sz w:val="20"/>
          <w:szCs w:val="20"/>
        </w:rPr>
        <w:t>Zdroj: vlastní zpracování</w:t>
      </w:r>
      <w:bookmarkEnd w:id="89"/>
    </w:p>
    <w:p w14:paraId="24E47DD0" w14:textId="12131F7F" w:rsidR="00E7031C" w:rsidRPr="00D754DD" w:rsidRDefault="006A2FEC" w:rsidP="006529BF">
      <w:pPr>
        <w:pStyle w:val="UPOL-drobnnadpis"/>
        <w:ind w:firstLine="708"/>
        <w:jc w:val="both"/>
      </w:pPr>
      <w:bookmarkStart w:id="90" w:name="_Hlk153535198"/>
      <w:r w:rsidRPr="009A77D9">
        <w:rPr>
          <w:b w:val="0"/>
          <w:bCs/>
        </w:rPr>
        <w:t>Z </w:t>
      </w:r>
      <w:r w:rsidR="002001A7">
        <w:rPr>
          <w:b w:val="0"/>
          <w:bCs/>
        </w:rPr>
        <w:t>výše</w:t>
      </w:r>
      <w:r w:rsidRPr="009A77D9">
        <w:rPr>
          <w:b w:val="0"/>
          <w:bCs/>
        </w:rPr>
        <w:t xml:space="preserve"> uvedeného </w:t>
      </w:r>
      <w:r w:rsidR="004B464D" w:rsidRPr="009A77D9">
        <w:rPr>
          <w:b w:val="0"/>
          <w:bCs/>
        </w:rPr>
        <w:t xml:space="preserve">grafu </w:t>
      </w:r>
      <w:r w:rsidR="00CB3E50" w:rsidRPr="009A77D9">
        <w:rPr>
          <w:b w:val="0"/>
          <w:bCs/>
        </w:rPr>
        <w:t>lze </w:t>
      </w:r>
      <w:r w:rsidR="004B464D" w:rsidRPr="009A77D9">
        <w:rPr>
          <w:b w:val="0"/>
          <w:bCs/>
        </w:rPr>
        <w:t xml:space="preserve">vypozorovat, </w:t>
      </w:r>
      <w:r w:rsidR="00CB3E50" w:rsidRPr="009A77D9">
        <w:rPr>
          <w:b w:val="0"/>
          <w:bCs/>
        </w:rPr>
        <w:t>že </w:t>
      </w:r>
      <w:r w:rsidR="00102E70" w:rsidRPr="009A77D9">
        <w:rPr>
          <w:b w:val="0"/>
          <w:bCs/>
        </w:rPr>
        <w:t>nejvíce respondentů poprvé přišl</w:t>
      </w:r>
      <w:r w:rsidR="003D6071">
        <w:rPr>
          <w:b w:val="0"/>
          <w:bCs/>
        </w:rPr>
        <w:t>o</w:t>
      </w:r>
      <w:r w:rsidR="00102E70" w:rsidRPr="009A77D9">
        <w:rPr>
          <w:b w:val="0"/>
          <w:bCs/>
        </w:rPr>
        <w:t xml:space="preserve"> </w:t>
      </w:r>
      <w:r w:rsidR="00CB3E50" w:rsidRPr="009A77D9">
        <w:rPr>
          <w:b w:val="0"/>
          <w:bCs/>
        </w:rPr>
        <w:t>do </w:t>
      </w:r>
      <w:r w:rsidR="00102E70" w:rsidRPr="009A77D9">
        <w:rPr>
          <w:b w:val="0"/>
          <w:bCs/>
        </w:rPr>
        <w:t>kontaktu s</w:t>
      </w:r>
      <w:r w:rsidR="00662C0F">
        <w:rPr>
          <w:b w:val="0"/>
          <w:bCs/>
        </w:rPr>
        <w:t xml:space="preserve"> otázkou</w:t>
      </w:r>
      <w:r w:rsidR="00102E70" w:rsidRPr="009A77D9">
        <w:rPr>
          <w:b w:val="0"/>
          <w:bCs/>
        </w:rPr>
        <w:t> poruch</w:t>
      </w:r>
      <w:r w:rsidR="00662C0F">
        <w:rPr>
          <w:b w:val="0"/>
          <w:bCs/>
        </w:rPr>
        <w:t>y</w:t>
      </w:r>
      <w:r w:rsidR="00102E70" w:rsidRPr="009A77D9">
        <w:rPr>
          <w:b w:val="0"/>
          <w:bCs/>
        </w:rPr>
        <w:t xml:space="preserve"> autistického spektra </w:t>
      </w:r>
      <w:r w:rsidR="00662C0F" w:rsidRPr="00662C0F">
        <w:rPr>
          <w:b w:val="0"/>
          <w:bCs/>
        </w:rPr>
        <w:t xml:space="preserve">v rámci </w:t>
      </w:r>
      <w:r w:rsidR="00694E8E" w:rsidRPr="00662C0F">
        <w:rPr>
          <w:b w:val="0"/>
          <w:bCs/>
        </w:rPr>
        <w:t>své</w:t>
      </w:r>
      <w:r w:rsidR="00662C0F" w:rsidRPr="00662C0F">
        <w:rPr>
          <w:b w:val="0"/>
          <w:bCs/>
        </w:rPr>
        <w:t>ho</w:t>
      </w:r>
      <w:r w:rsidR="00102E70" w:rsidRPr="00662C0F">
        <w:rPr>
          <w:b w:val="0"/>
          <w:bCs/>
        </w:rPr>
        <w:t> zaměstnání (6</w:t>
      </w:r>
      <w:r w:rsidR="002001A7">
        <w:rPr>
          <w:b w:val="0"/>
          <w:bCs/>
        </w:rPr>
        <w:t>4</w:t>
      </w:r>
      <w:r w:rsidR="00CB3E50" w:rsidRPr="00662C0F">
        <w:rPr>
          <w:b w:val="0"/>
          <w:bCs/>
        </w:rPr>
        <w:t> %</w:t>
      </w:r>
      <w:r w:rsidR="00102E70" w:rsidRPr="00662C0F">
        <w:rPr>
          <w:b w:val="0"/>
          <w:bCs/>
        </w:rPr>
        <w:t>).</w:t>
      </w:r>
      <w:r w:rsidR="00102E70" w:rsidRPr="009A77D9">
        <w:rPr>
          <w:b w:val="0"/>
          <w:bCs/>
        </w:rPr>
        <w:t xml:space="preserve"> Procentuálně stejně </w:t>
      </w:r>
      <w:r w:rsidR="00CB3E50" w:rsidRPr="009A77D9">
        <w:rPr>
          <w:b w:val="0"/>
          <w:bCs/>
        </w:rPr>
        <w:t>na </w:t>
      </w:r>
      <w:r w:rsidR="00102E70" w:rsidRPr="009A77D9">
        <w:rPr>
          <w:b w:val="0"/>
          <w:bCs/>
        </w:rPr>
        <w:t xml:space="preserve">tom byli </w:t>
      </w:r>
      <w:r w:rsidR="00CB3E50" w:rsidRPr="009A77D9">
        <w:rPr>
          <w:b w:val="0"/>
          <w:bCs/>
        </w:rPr>
        <w:t>4 </w:t>
      </w:r>
      <w:r w:rsidR="00102E70" w:rsidRPr="009A77D9">
        <w:rPr>
          <w:b w:val="0"/>
          <w:bCs/>
        </w:rPr>
        <w:t xml:space="preserve">pedagogičtí pracovníci. Dva </w:t>
      </w:r>
      <w:r w:rsidR="00CB3E50" w:rsidRPr="009A77D9">
        <w:rPr>
          <w:b w:val="0"/>
          <w:bCs/>
        </w:rPr>
        <w:t>se </w:t>
      </w:r>
      <w:r w:rsidR="00102E70" w:rsidRPr="009A77D9">
        <w:rPr>
          <w:b w:val="0"/>
          <w:bCs/>
        </w:rPr>
        <w:t>poprvé setkali s</w:t>
      </w:r>
      <w:r w:rsidR="00F42EC7">
        <w:rPr>
          <w:b w:val="0"/>
          <w:bCs/>
        </w:rPr>
        <w:t> problematikou poruch autistického spektra</w:t>
      </w:r>
      <w:r w:rsidR="00102E70" w:rsidRPr="009A77D9">
        <w:rPr>
          <w:b w:val="0"/>
          <w:bCs/>
        </w:rPr>
        <w:t xml:space="preserve"> během </w:t>
      </w:r>
      <w:r w:rsidR="00694E8E" w:rsidRPr="009A77D9">
        <w:rPr>
          <w:b w:val="0"/>
          <w:bCs/>
        </w:rPr>
        <w:t xml:space="preserve">svého </w:t>
      </w:r>
      <w:r w:rsidR="00102E70" w:rsidRPr="009A77D9">
        <w:rPr>
          <w:b w:val="0"/>
          <w:bCs/>
        </w:rPr>
        <w:t>studia</w:t>
      </w:r>
      <w:r w:rsidR="004B72CB">
        <w:rPr>
          <w:b w:val="0"/>
          <w:bCs/>
        </w:rPr>
        <w:t xml:space="preserve"> a</w:t>
      </w:r>
      <w:r w:rsidR="00CB3E50" w:rsidRPr="009A77D9">
        <w:rPr>
          <w:b w:val="0"/>
          <w:bCs/>
        </w:rPr>
        <w:t> </w:t>
      </w:r>
      <w:r w:rsidR="00694E8E" w:rsidRPr="009A77D9">
        <w:rPr>
          <w:b w:val="0"/>
          <w:bCs/>
        </w:rPr>
        <w:t xml:space="preserve">dva z nich </w:t>
      </w:r>
      <w:r w:rsidR="004B72CB">
        <w:rPr>
          <w:b w:val="0"/>
          <w:bCs/>
        </w:rPr>
        <w:t xml:space="preserve">i </w:t>
      </w:r>
      <w:r w:rsidR="00694E8E" w:rsidRPr="009A77D9">
        <w:rPr>
          <w:b w:val="0"/>
          <w:bCs/>
        </w:rPr>
        <w:t>v osobním živote. Je</w:t>
      </w:r>
      <w:r w:rsidR="00102E70" w:rsidRPr="009A77D9">
        <w:rPr>
          <w:b w:val="0"/>
          <w:bCs/>
        </w:rPr>
        <w:t xml:space="preserve">den z pedagogů </w:t>
      </w:r>
      <w:r w:rsidR="00CB3E50" w:rsidRPr="009A77D9">
        <w:rPr>
          <w:b w:val="0"/>
          <w:bCs/>
        </w:rPr>
        <w:t>má</w:t>
      </w:r>
      <w:r w:rsidR="00102E70" w:rsidRPr="009A77D9">
        <w:rPr>
          <w:b w:val="0"/>
          <w:bCs/>
        </w:rPr>
        <w:t xml:space="preserve"> </w:t>
      </w:r>
      <w:r w:rsidR="00102E70" w:rsidRPr="00E82749">
        <w:rPr>
          <w:b w:val="0"/>
          <w:bCs/>
        </w:rPr>
        <w:t xml:space="preserve">dítě </w:t>
      </w:r>
      <w:r w:rsidR="00E132C4" w:rsidRPr="00E82749">
        <w:rPr>
          <w:b w:val="0"/>
          <w:bCs/>
        </w:rPr>
        <w:t>s</w:t>
      </w:r>
      <w:r w:rsidR="004B72CB">
        <w:rPr>
          <w:b w:val="0"/>
          <w:bCs/>
        </w:rPr>
        <w:t xml:space="preserve"> PAS</w:t>
      </w:r>
      <w:r w:rsidR="00102E70" w:rsidRPr="00E82749">
        <w:rPr>
          <w:b w:val="0"/>
          <w:bCs/>
        </w:rPr>
        <w:t xml:space="preserve"> </w:t>
      </w:r>
      <w:r w:rsidR="00CB3E50" w:rsidRPr="00E82749">
        <w:rPr>
          <w:b w:val="0"/>
          <w:bCs/>
        </w:rPr>
        <w:t>se</w:t>
      </w:r>
      <w:r w:rsidR="00CB3E50" w:rsidRPr="009A77D9">
        <w:rPr>
          <w:b w:val="0"/>
          <w:bCs/>
        </w:rPr>
        <w:t> </w:t>
      </w:r>
      <w:r w:rsidR="00102E70" w:rsidRPr="009A77D9">
        <w:rPr>
          <w:b w:val="0"/>
          <w:bCs/>
        </w:rPr>
        <w:t>středně těžkou mentální retardací</w:t>
      </w:r>
      <w:r w:rsidR="00FD7500" w:rsidRPr="009A77D9">
        <w:rPr>
          <w:b w:val="0"/>
          <w:bCs/>
        </w:rPr>
        <w:t>.</w:t>
      </w:r>
      <w:bookmarkStart w:id="91" w:name="_Hlk153535323"/>
      <w:bookmarkEnd w:id="90"/>
      <w:r w:rsidR="006529BF">
        <w:t xml:space="preserve"> </w:t>
      </w:r>
      <w:r w:rsidR="00425719" w:rsidRPr="00425719">
        <w:rPr>
          <w:b w:val="0"/>
          <w:bCs/>
        </w:rPr>
        <w:t>Dále bylo také</w:t>
      </w:r>
      <w:r w:rsidR="00425719">
        <w:t xml:space="preserve"> </w:t>
      </w:r>
      <w:r w:rsidR="009A77D9" w:rsidRPr="009A77D9">
        <w:rPr>
          <w:b w:val="0"/>
          <w:bCs/>
        </w:rPr>
        <w:lastRenderedPageBreak/>
        <w:t>z</w:t>
      </w:r>
      <w:r w:rsidR="00FD7500" w:rsidRPr="009A77D9">
        <w:rPr>
          <w:b w:val="0"/>
          <w:bCs/>
        </w:rPr>
        <w:t>jišťov</w:t>
      </w:r>
      <w:r w:rsidR="00425719">
        <w:rPr>
          <w:b w:val="0"/>
          <w:bCs/>
        </w:rPr>
        <w:t>áno</w:t>
      </w:r>
      <w:r w:rsidR="00FD7500" w:rsidRPr="009A77D9">
        <w:rPr>
          <w:b w:val="0"/>
          <w:bCs/>
        </w:rPr>
        <w:t xml:space="preserve">, </w:t>
      </w:r>
      <w:r w:rsidR="00CB3E50" w:rsidRPr="009A77D9">
        <w:rPr>
          <w:b w:val="0"/>
          <w:bCs/>
        </w:rPr>
        <w:t>zda </w:t>
      </w:r>
      <w:r w:rsidR="00FD7500" w:rsidRPr="009A77D9">
        <w:rPr>
          <w:b w:val="0"/>
          <w:bCs/>
        </w:rPr>
        <w:t>respondenti absolvovali</w:t>
      </w:r>
      <w:r w:rsidR="004B72CB">
        <w:rPr>
          <w:b w:val="0"/>
          <w:bCs/>
        </w:rPr>
        <w:t xml:space="preserve"> konkrétní</w:t>
      </w:r>
      <w:r w:rsidR="00FD7500" w:rsidRPr="009A77D9">
        <w:rPr>
          <w:b w:val="0"/>
          <w:bCs/>
        </w:rPr>
        <w:t xml:space="preserve"> vzdělávací kurzy, </w:t>
      </w:r>
      <w:r w:rsidR="004B72CB">
        <w:rPr>
          <w:b w:val="0"/>
          <w:bCs/>
        </w:rPr>
        <w:t xml:space="preserve">či </w:t>
      </w:r>
      <w:r w:rsidR="00FD7500" w:rsidRPr="009A77D9">
        <w:rPr>
          <w:b w:val="0"/>
          <w:bCs/>
        </w:rPr>
        <w:t xml:space="preserve">studium </w:t>
      </w:r>
      <w:r w:rsidR="00CB3E50" w:rsidRPr="009A77D9">
        <w:rPr>
          <w:b w:val="0"/>
          <w:bCs/>
        </w:rPr>
        <w:t>na </w:t>
      </w:r>
      <w:r w:rsidR="00FD7500" w:rsidRPr="009A77D9">
        <w:rPr>
          <w:b w:val="0"/>
          <w:bCs/>
        </w:rPr>
        <w:t xml:space="preserve">výchovu </w:t>
      </w:r>
      <w:r w:rsidR="00CB3E50" w:rsidRPr="009A77D9">
        <w:rPr>
          <w:b w:val="0"/>
          <w:bCs/>
        </w:rPr>
        <w:t>a </w:t>
      </w:r>
      <w:r w:rsidR="00FD7500" w:rsidRPr="009A77D9">
        <w:rPr>
          <w:b w:val="0"/>
          <w:bCs/>
        </w:rPr>
        <w:t xml:space="preserve">vzdělávání dětí s poruchou autistického spektra. </w:t>
      </w:r>
      <w:r w:rsidR="00425719">
        <w:rPr>
          <w:b w:val="0"/>
          <w:bCs/>
        </w:rPr>
        <w:t>Výsledky ukazuje níže uvedený graf 2.</w:t>
      </w:r>
    </w:p>
    <w:bookmarkEnd w:id="91"/>
    <w:p w14:paraId="6C1D0762" w14:textId="7851405C" w:rsidR="00E7031C" w:rsidRDefault="00E7031C" w:rsidP="00886267">
      <w:pPr>
        <w:pStyle w:val="UPOL-Obrzek"/>
      </w:pPr>
      <w:r w:rsidRPr="00D754DD">
        <w:rPr>
          <w:lang w:bidi="ar-SA"/>
        </w:rPr>
        <w:drawing>
          <wp:inline distT="0" distB="0" distL="0" distR="0" wp14:anchorId="1D33C3F1" wp14:editId="65F0B690">
            <wp:extent cx="4419600" cy="2543175"/>
            <wp:effectExtent l="0" t="0" r="1905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AE2C3F" w14:textId="1E389F8D" w:rsidR="00C11CD6" w:rsidRPr="00C11CD6" w:rsidRDefault="00C11CD6" w:rsidP="00C11CD6">
      <w:pPr>
        <w:pStyle w:val="Titulek"/>
        <w:rPr>
          <w:szCs w:val="20"/>
        </w:rPr>
      </w:pPr>
      <w:bookmarkStart w:id="92" w:name="_Hlk153535346"/>
      <w:r w:rsidRPr="00C11CD6">
        <w:rPr>
          <w:szCs w:val="20"/>
        </w:rPr>
        <w:t xml:space="preserve">Graf </w:t>
      </w:r>
      <w:r w:rsidRPr="00C11CD6">
        <w:rPr>
          <w:szCs w:val="20"/>
        </w:rPr>
        <w:fldChar w:fldCharType="begin"/>
      </w:r>
      <w:r w:rsidRPr="00C11CD6">
        <w:rPr>
          <w:szCs w:val="20"/>
        </w:rPr>
        <w:instrText xml:space="preserve"> SEQ Graf \* ARABIC </w:instrText>
      </w:r>
      <w:r w:rsidRPr="00C11CD6">
        <w:rPr>
          <w:szCs w:val="20"/>
        </w:rPr>
        <w:fldChar w:fldCharType="separate"/>
      </w:r>
      <w:r w:rsidR="00B32279">
        <w:rPr>
          <w:noProof/>
          <w:szCs w:val="20"/>
        </w:rPr>
        <w:t>2</w:t>
      </w:r>
      <w:r w:rsidRPr="00C11CD6">
        <w:rPr>
          <w:noProof/>
          <w:szCs w:val="20"/>
        </w:rPr>
        <w:fldChar w:fldCharType="end"/>
      </w:r>
      <w:r w:rsidRPr="00C11CD6">
        <w:rPr>
          <w:szCs w:val="20"/>
        </w:rPr>
        <w:t>: Absolvování kurzů a studia zaměřeného na vzdělávání žáků s PAS</w:t>
      </w:r>
    </w:p>
    <w:p w14:paraId="58DB238A" w14:textId="5B3F6100" w:rsidR="00C11CD6" w:rsidRDefault="00C11CD6" w:rsidP="00C11CD6">
      <w:pPr>
        <w:jc w:val="center"/>
        <w:rPr>
          <w:sz w:val="20"/>
          <w:szCs w:val="20"/>
        </w:rPr>
      </w:pPr>
      <w:r w:rsidRPr="00C11CD6">
        <w:rPr>
          <w:sz w:val="20"/>
          <w:szCs w:val="20"/>
        </w:rPr>
        <w:t>Zdroj: vlastní zpracování</w:t>
      </w:r>
    </w:p>
    <w:p w14:paraId="1BB6FAFF" w14:textId="1A79288A" w:rsidR="00425719" w:rsidRDefault="00425719" w:rsidP="00425719">
      <w:pPr>
        <w:pStyle w:val="UPOL-normlntext"/>
      </w:pPr>
      <w:bookmarkStart w:id="93" w:name="_Hlk153535410"/>
      <w:bookmarkEnd w:id="92"/>
      <w:r w:rsidRPr="009A77D9">
        <w:t>Podle grafu</w:t>
      </w:r>
      <w:r w:rsidR="004B72CB">
        <w:t xml:space="preserve"> 2</w:t>
      </w:r>
      <w:r w:rsidRPr="009A77D9">
        <w:t xml:space="preserve"> většina respondentů (91 %) má absolvované kurzy, pouze jeden (9 %) nemá žádný kurz specializovaný na PAS a jeden speciální pedagog v MŠ absolvoval pouze přednášky a semináře během studia na VŠ. </w:t>
      </w:r>
    </w:p>
    <w:p w14:paraId="4A13AA8B" w14:textId="173E8007" w:rsidR="00C11CD6" w:rsidRPr="006E04CB" w:rsidRDefault="00425719" w:rsidP="006E04CB">
      <w:pPr>
        <w:pStyle w:val="UPOL-normlntext"/>
      </w:pPr>
      <w:bookmarkStart w:id="94" w:name="_Hlk153535491"/>
      <w:bookmarkEnd w:id="93"/>
      <w:r>
        <w:t xml:space="preserve">Respondentům, kteří </w:t>
      </w:r>
      <w:r w:rsidR="004B72CB">
        <w:t>jistou</w:t>
      </w:r>
      <w:r>
        <w:t xml:space="preserve"> podobu vzdělávání v tomto směru absolvovali, byla pokládána také otázka, o jakou konkrétní formu vzdělávání se v jejich případě jednalo.</w:t>
      </w:r>
      <w:r>
        <w:rPr>
          <w:sz w:val="20"/>
          <w:szCs w:val="20"/>
        </w:rPr>
        <w:t xml:space="preserve"> </w:t>
      </w:r>
      <w:r w:rsidR="00C11CD6" w:rsidRPr="00C11CD6">
        <w:t>Mezi nej</w:t>
      </w:r>
      <w:r>
        <w:t>typičtější</w:t>
      </w:r>
      <w:r w:rsidR="00C11CD6" w:rsidRPr="00C11CD6">
        <w:t xml:space="preserve"> kurz, který byl zaznamenaný během rozhovoru a na základě písemně zaslaných odpovědí, patřil kurz</w:t>
      </w:r>
      <w:r w:rsidR="006E04CB">
        <w:t xml:space="preserve"> zaměřený na komunikaci u dětí s PAS. Pět pedagogických pracovníků uvedl</w:t>
      </w:r>
      <w:r w:rsidR="004B72CB">
        <w:t>o</w:t>
      </w:r>
      <w:r w:rsidR="006E04CB">
        <w:t xml:space="preserve"> název společně absolvovaného kurzu: </w:t>
      </w:r>
      <w:r w:rsidR="00C37C6C">
        <w:t>Efektivní výchova a vzdělávání</w:t>
      </w:r>
      <w:r w:rsidR="006E04CB">
        <w:t xml:space="preserve"> dětí s autismem, který se uskutečnil v</w:t>
      </w:r>
      <w:r w:rsidR="004B72CB">
        <w:t> </w:t>
      </w:r>
      <w:r w:rsidR="006E04CB">
        <w:t>Opavě</w:t>
      </w:r>
      <w:r w:rsidR="004B72CB">
        <w:t xml:space="preserve"> a byl</w:t>
      </w:r>
      <w:r w:rsidR="006E04CB">
        <w:t xml:space="preserve"> realizovaný</w:t>
      </w:r>
      <w:r w:rsidR="00C63A81">
        <w:t xml:space="preserve"> CTA.</w:t>
      </w:r>
      <w:r w:rsidR="00C63A81">
        <w:rPr>
          <w:rStyle w:val="Odkaznakoment"/>
        </w:rPr>
        <w:t xml:space="preserve"> </w:t>
      </w:r>
      <w:r w:rsidR="00C63A81" w:rsidRPr="00C63A81">
        <w:rPr>
          <w:rStyle w:val="Odkaznakoment"/>
          <w:sz w:val="24"/>
          <w:szCs w:val="24"/>
        </w:rPr>
        <w:t>Dále pak</w:t>
      </w:r>
      <w:r w:rsidR="00C11CD6" w:rsidRPr="00C11CD6">
        <w:t xml:space="preserve"> mezi absolvované kurzy patřily také kurzy orientované na všeobecné znalosti o PAS, kurz s názvem Diagnostika PAS, AAK, Didaktické pomůcky pro autisty, také byl zmíněn kurz s názvem Vzdělávání a výchova dětí s </w:t>
      </w:r>
      <w:r w:rsidR="00794AA3">
        <w:t>PAS</w:t>
      </w:r>
      <w:r w:rsidR="00C11CD6" w:rsidRPr="00C11CD6">
        <w:t xml:space="preserve"> v MŠ.</w:t>
      </w:r>
    </w:p>
    <w:p w14:paraId="26404914" w14:textId="7BB955C3" w:rsidR="002900C5" w:rsidRPr="00C11CD6" w:rsidRDefault="002900C5" w:rsidP="00C11CD6">
      <w:pPr>
        <w:pStyle w:val="UPOL-normlntext"/>
      </w:pPr>
      <w:bookmarkStart w:id="95" w:name="_Hlk153535744"/>
      <w:bookmarkEnd w:id="94"/>
      <w:r w:rsidRPr="002900C5">
        <w:t>Otázka č. 4</w:t>
      </w:r>
      <w:r>
        <w:t> </w:t>
      </w:r>
      <w:r w:rsidRPr="00D754DD">
        <w:t>měla za úkol zjistit, jaké služby jsou dětem s </w:t>
      </w:r>
      <w:r w:rsidR="00F42EC7" w:rsidRPr="00F42EC7">
        <w:t>poruch</w:t>
      </w:r>
      <w:r w:rsidR="00F42EC7">
        <w:t>ami</w:t>
      </w:r>
      <w:r w:rsidR="00F42EC7" w:rsidRPr="00F42EC7">
        <w:t xml:space="preserve"> autistického spektra</w:t>
      </w:r>
      <w:r w:rsidRPr="00D754DD">
        <w:t xml:space="preserve"> </w:t>
      </w:r>
      <w:r>
        <w:t>v</w:t>
      </w:r>
      <w:r w:rsidR="004D36F2">
        <w:t xml:space="preserve"> dané</w:t>
      </w:r>
      <w:r>
        <w:t> </w:t>
      </w:r>
      <w:r w:rsidRPr="00D754DD">
        <w:t xml:space="preserve">MŠ </w:t>
      </w:r>
      <w:r w:rsidR="004D36F2">
        <w:t xml:space="preserve">nebo </w:t>
      </w:r>
      <w:r w:rsidRPr="00D754DD">
        <w:t>ZŠ nabízeny.</w:t>
      </w:r>
      <w:r>
        <w:t xml:space="preserve"> Získané výsledky prezentuje níže uvedený graf 3.</w:t>
      </w:r>
    </w:p>
    <w:bookmarkEnd w:id="95"/>
    <w:p w14:paraId="357B72D1" w14:textId="5BF0874D" w:rsidR="0088064E" w:rsidRPr="0088064E" w:rsidRDefault="0088064E" w:rsidP="00886267">
      <w:pPr>
        <w:pStyle w:val="UPOL-Obrzek"/>
        <w:rPr>
          <w:sz w:val="30"/>
        </w:rPr>
      </w:pPr>
      <w:r w:rsidRPr="00D754DD">
        <w:rPr>
          <w:lang w:bidi="ar-SA"/>
        </w:rPr>
        <w:lastRenderedPageBreak/>
        <w:drawing>
          <wp:inline distT="0" distB="0" distL="0" distR="0" wp14:anchorId="35838AD6" wp14:editId="127202DF">
            <wp:extent cx="5486400" cy="3200400"/>
            <wp:effectExtent l="0" t="0" r="19050" b="19050"/>
            <wp:docPr id="149158617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55C7BE" w14:textId="19EC3714" w:rsidR="0088064E" w:rsidRDefault="0088064E" w:rsidP="0088064E">
      <w:pPr>
        <w:pStyle w:val="Titulek"/>
      </w:pPr>
      <w:bookmarkStart w:id="96" w:name="_Hlk153535885"/>
      <w:r>
        <w:t xml:space="preserve">Graf </w:t>
      </w:r>
      <w:r>
        <w:fldChar w:fldCharType="begin"/>
      </w:r>
      <w:r>
        <w:instrText xml:space="preserve"> SEQ Graf \* ARABIC </w:instrText>
      </w:r>
      <w:r>
        <w:fldChar w:fldCharType="separate"/>
      </w:r>
      <w:r w:rsidR="003214A2">
        <w:rPr>
          <w:noProof/>
        </w:rPr>
        <w:t>3</w:t>
      </w:r>
      <w:r>
        <w:rPr>
          <w:noProof/>
        </w:rPr>
        <w:fldChar w:fldCharType="end"/>
      </w:r>
      <w:r>
        <w:t xml:space="preserve">: </w:t>
      </w:r>
      <w:r w:rsidR="003214A2">
        <w:t>Služby poskytované</w:t>
      </w:r>
      <w:r w:rsidRPr="0088064E">
        <w:t xml:space="preserve"> dě</w:t>
      </w:r>
      <w:r w:rsidR="003214A2">
        <w:t>tem</w:t>
      </w:r>
      <w:r w:rsidRPr="0088064E">
        <w:t xml:space="preserve"> s PAS </w:t>
      </w:r>
    </w:p>
    <w:p w14:paraId="47DA021E" w14:textId="25876293" w:rsidR="002900C5" w:rsidRPr="00F7465B" w:rsidRDefault="002900C5" w:rsidP="00F7465B">
      <w:pPr>
        <w:jc w:val="center"/>
        <w:rPr>
          <w:sz w:val="20"/>
          <w:szCs w:val="20"/>
        </w:rPr>
      </w:pPr>
      <w:r w:rsidRPr="00C11CD6">
        <w:rPr>
          <w:sz w:val="20"/>
          <w:szCs w:val="20"/>
        </w:rPr>
        <w:t>Zdroj: vlastní zpracování</w:t>
      </w:r>
    </w:p>
    <w:p w14:paraId="09560E35" w14:textId="27C2AFE3" w:rsidR="004D36F2" w:rsidRPr="00F7465B" w:rsidRDefault="004D36F2" w:rsidP="00F7465B">
      <w:pPr>
        <w:pStyle w:val="UPOL-normlntext"/>
      </w:pPr>
      <w:bookmarkStart w:id="97" w:name="_Hlk153535930"/>
      <w:bookmarkEnd w:id="96"/>
      <w:r>
        <w:t>Výsledky tedy ukazují, že v rámci této otázky respondenti zmiňovali zejména strukturované učení (46 % respondentů), dále pak jiné (23 %), práce v boxu (16 %), celkem 15 % respondentů pak na tuto otázku neodpovědělo.</w:t>
      </w:r>
      <w:r w:rsidR="00F7465B">
        <w:t xml:space="preserve"> Opakovaně se v této otázce také objevovala odpověď, že je poskytována c</w:t>
      </w:r>
      <w:r w:rsidRPr="00F7465B">
        <w:t xml:space="preserve">anisterapie, muzikoterapie, vodní terapie, </w:t>
      </w:r>
      <w:r w:rsidR="00F7465B">
        <w:t xml:space="preserve">případně pak také terapie </w:t>
      </w:r>
      <w:proofErr w:type="spellStart"/>
      <w:r w:rsidR="00F7465B">
        <w:t>Snoezelen</w:t>
      </w:r>
      <w:proofErr w:type="spellEnd"/>
      <w:r w:rsidRPr="00F7465B">
        <w:t>.</w:t>
      </w:r>
    </w:p>
    <w:p w14:paraId="7ABD0744" w14:textId="6144A387" w:rsidR="00F74435" w:rsidRPr="002900C5" w:rsidRDefault="00F74435" w:rsidP="006945B5">
      <w:pPr>
        <w:pStyle w:val="UPOL-normlntext"/>
        <w:ind w:firstLine="708"/>
      </w:pPr>
      <w:r w:rsidRPr="00F23448">
        <w:t>U otázky č. 5</w:t>
      </w:r>
      <w:r w:rsidR="00F23448" w:rsidRPr="00F23448">
        <w:t xml:space="preserve"> bylo zkoumáno, jakou z metod výuky u žáků považují respondenti </w:t>
      </w:r>
      <w:r w:rsidR="00740851">
        <w:br/>
      </w:r>
      <w:r w:rsidR="00F23448" w:rsidRPr="00F23448">
        <w:t>za nejefektivnější. V tomto případě</w:t>
      </w:r>
      <w:r>
        <w:t> s</w:t>
      </w:r>
      <w:r w:rsidR="00F23448">
        <w:t xml:space="preserve">e celkem </w:t>
      </w:r>
      <w:r w:rsidRPr="00D754DD">
        <w:t>46</w:t>
      </w:r>
      <w:r>
        <w:t> %</w:t>
      </w:r>
      <w:r w:rsidR="00F23448">
        <w:t xml:space="preserve"> </w:t>
      </w:r>
      <w:r w:rsidRPr="00D754DD">
        <w:t xml:space="preserve">pedagogických pracovníků shodlo, </w:t>
      </w:r>
      <w:r>
        <w:t>že za </w:t>
      </w:r>
      <w:r w:rsidRPr="00D754DD">
        <w:t xml:space="preserve">dobu jejich praxe patří strukturované učení k nejefektivnější metodě výuky. </w:t>
      </w:r>
      <w:r>
        <w:t>Na </w:t>
      </w:r>
      <w:r w:rsidRPr="00D754DD">
        <w:t xml:space="preserve">tuto otázku odpověděli všichni speciální pedagogové </w:t>
      </w:r>
      <w:r>
        <w:t>a </w:t>
      </w:r>
      <w:r w:rsidRPr="00D754DD">
        <w:t xml:space="preserve">jeden asistent. Ostatní </w:t>
      </w:r>
      <w:r>
        <w:t>na </w:t>
      </w:r>
      <w:r w:rsidRPr="00D754DD">
        <w:t xml:space="preserve">tuto otázku neodpověděli, protože metody výuky </w:t>
      </w:r>
      <w:r>
        <w:t>u </w:t>
      </w:r>
      <w:r w:rsidRPr="00D754DD">
        <w:t xml:space="preserve">dětí s PAS nepoužívají, jeden z dotazovaných asistentů odpověděl, </w:t>
      </w:r>
      <w:r>
        <w:t>že </w:t>
      </w:r>
      <w:r w:rsidRPr="00D754DD">
        <w:t xml:space="preserve">toto </w:t>
      </w:r>
      <w:r>
        <w:t>je </w:t>
      </w:r>
      <w:r w:rsidRPr="00D754DD">
        <w:t xml:space="preserve">v kompetenci pedagoga. Během rozhovoru byly zaznamenány </w:t>
      </w:r>
      <w:r>
        <w:t>i </w:t>
      </w:r>
      <w:r w:rsidRPr="00D754DD">
        <w:t xml:space="preserve">jiné odpovědi. Mezi metody výuky, </w:t>
      </w:r>
      <w:r>
        <w:t>se </w:t>
      </w:r>
      <w:r w:rsidRPr="00D754DD">
        <w:t xml:space="preserve">kterými mají pedagogové dobré zkušenosti patří globální čtení, znak </w:t>
      </w:r>
      <w:r>
        <w:t>do </w:t>
      </w:r>
      <w:r w:rsidRPr="00D754DD">
        <w:t xml:space="preserve">řeči </w:t>
      </w:r>
      <w:r>
        <w:t>a </w:t>
      </w:r>
      <w:r w:rsidRPr="00D754DD">
        <w:t xml:space="preserve">individuální místnost, </w:t>
      </w:r>
      <w:r>
        <w:t>ve </w:t>
      </w:r>
      <w:r w:rsidRPr="00D754DD">
        <w:t xml:space="preserve">které </w:t>
      </w:r>
      <w:r>
        <w:t>je</w:t>
      </w:r>
      <w:r w:rsidR="004B72CB">
        <w:t xml:space="preserve"> dítě s poruchou autistického spektra</w:t>
      </w:r>
      <w:r w:rsidRPr="00D754DD">
        <w:t xml:space="preserve"> klidnější </w:t>
      </w:r>
      <w:r>
        <w:t>a </w:t>
      </w:r>
      <w:r w:rsidRPr="00D754DD">
        <w:t xml:space="preserve">lépe </w:t>
      </w:r>
      <w:r>
        <w:t>se mu </w:t>
      </w:r>
      <w:r w:rsidRPr="00D754DD">
        <w:t>pracuje.</w:t>
      </w:r>
    </w:p>
    <w:p w14:paraId="2023A3B3" w14:textId="0527EC0B" w:rsidR="00CB3E50" w:rsidRDefault="002900C5" w:rsidP="0088064E">
      <w:pPr>
        <w:pStyle w:val="UPOL-normlntext"/>
      </w:pPr>
      <w:r>
        <w:t>Jak tedy bylo zjištěno, v</w:t>
      </w:r>
      <w:r w:rsidR="00E36849" w:rsidRPr="00D754DD">
        <w:t> obou zařízeních používají naprosto stejné</w:t>
      </w:r>
      <w:r w:rsidR="009A690D" w:rsidRPr="00D754DD">
        <w:t xml:space="preserve"> </w:t>
      </w:r>
      <w:r w:rsidR="00E36849" w:rsidRPr="00D754DD">
        <w:t>aktivity</w:t>
      </w:r>
      <w:r w:rsidR="009A690D" w:rsidRPr="00D754DD">
        <w:t xml:space="preserve"> </w:t>
      </w:r>
      <w:r w:rsidR="00CB3E50">
        <w:t>pro </w:t>
      </w:r>
      <w:r w:rsidR="00E36849" w:rsidRPr="00D754DD">
        <w:t>děti s </w:t>
      </w:r>
      <w:r w:rsidR="0058343C" w:rsidRPr="00F42EC7">
        <w:t>poruch</w:t>
      </w:r>
      <w:r w:rsidR="0058343C">
        <w:t>ami</w:t>
      </w:r>
      <w:r w:rsidR="0058343C" w:rsidRPr="00F42EC7">
        <w:t xml:space="preserve"> autistického spektra</w:t>
      </w:r>
      <w:r w:rsidR="00E36849" w:rsidRPr="00D754DD">
        <w:t xml:space="preserve">. Mezi </w:t>
      </w:r>
      <w:r w:rsidR="00CB3E50">
        <w:t>ně </w:t>
      </w:r>
      <w:r w:rsidR="00E36849" w:rsidRPr="00D754DD">
        <w:t xml:space="preserve">patří </w:t>
      </w:r>
      <w:r w:rsidR="00CB3E50">
        <w:t>2 </w:t>
      </w:r>
      <w:r w:rsidR="00E36849" w:rsidRPr="00D754DD">
        <w:t xml:space="preserve">x týdně </w:t>
      </w:r>
      <w:r w:rsidR="004B72CB">
        <w:t>c</w:t>
      </w:r>
      <w:r w:rsidR="00E36849" w:rsidRPr="00D754DD">
        <w:t xml:space="preserve">anisterapie, </w:t>
      </w:r>
      <w:proofErr w:type="spellStart"/>
      <w:r w:rsidR="004B72CB">
        <w:t>mš</w:t>
      </w:r>
      <w:r w:rsidR="00E36849" w:rsidRPr="00D754DD">
        <w:t>uzikoterapie</w:t>
      </w:r>
      <w:proofErr w:type="spellEnd"/>
      <w:r w:rsidR="00E36849" w:rsidRPr="00D754DD">
        <w:t>, jednou týdně děti z</w:t>
      </w:r>
      <w:r w:rsidR="009A690D" w:rsidRPr="00D754DD">
        <w:t> </w:t>
      </w:r>
      <w:r w:rsidR="00E36849" w:rsidRPr="00D754DD">
        <w:t>MŠ</w:t>
      </w:r>
      <w:r w:rsidR="009A690D" w:rsidRPr="00D754DD">
        <w:t xml:space="preserve"> </w:t>
      </w:r>
      <w:r w:rsidR="00CB3E50">
        <w:t>i </w:t>
      </w:r>
      <w:r w:rsidR="00E36849" w:rsidRPr="00D754DD">
        <w:t>ZŠ navštěvují v</w:t>
      </w:r>
      <w:r w:rsidR="00CF575A" w:rsidRPr="00D754DD">
        <w:t>ířivku</w:t>
      </w:r>
      <w:r w:rsidR="009A690D" w:rsidRPr="00D754DD">
        <w:t xml:space="preserve"> (</w:t>
      </w:r>
      <w:proofErr w:type="spellStart"/>
      <w:r w:rsidR="009A690D" w:rsidRPr="00D754DD">
        <w:t>Hubbard</w:t>
      </w:r>
      <w:proofErr w:type="spellEnd"/>
      <w:r w:rsidR="009A690D" w:rsidRPr="00D754DD">
        <w:t>)</w:t>
      </w:r>
      <w:r w:rsidR="00CF575A" w:rsidRPr="00D754DD">
        <w:t xml:space="preserve"> </w:t>
      </w:r>
      <w:r w:rsidR="00CB3E50">
        <w:t>na </w:t>
      </w:r>
      <w:r w:rsidR="00CF575A" w:rsidRPr="00D754DD">
        <w:t>uvolnění svalů</w:t>
      </w:r>
      <w:r w:rsidR="009A690D" w:rsidRPr="00D754DD">
        <w:t>.</w:t>
      </w:r>
      <w:r w:rsidR="00CF575A" w:rsidRPr="00D754DD">
        <w:t xml:space="preserve"> </w:t>
      </w:r>
      <w:r w:rsidR="009A690D" w:rsidRPr="00D754DD">
        <w:t>J</w:t>
      </w:r>
      <w:r w:rsidR="00CF575A" w:rsidRPr="00D754DD">
        <w:t xml:space="preserve">ednou týdně dochází </w:t>
      </w:r>
      <w:r w:rsidR="00CB3E50">
        <w:t>do </w:t>
      </w:r>
      <w:r w:rsidR="009A690D" w:rsidRPr="00D754DD">
        <w:t>místní</w:t>
      </w:r>
      <w:r w:rsidR="00CF575A" w:rsidRPr="00D754DD">
        <w:t xml:space="preserve"> solné jeskyně</w:t>
      </w:r>
      <w:r w:rsidR="004B72CB">
        <w:t xml:space="preserve"> a využívají také </w:t>
      </w:r>
      <w:proofErr w:type="spellStart"/>
      <w:r w:rsidR="00CF575A" w:rsidRPr="00D754DD">
        <w:t>Snoezelen</w:t>
      </w:r>
      <w:proofErr w:type="spellEnd"/>
      <w:r w:rsidR="002A02EF" w:rsidRPr="00D754DD">
        <w:t xml:space="preserve"> místnost</w:t>
      </w:r>
      <w:r w:rsidR="00CF575A" w:rsidRPr="00D754DD">
        <w:t xml:space="preserve">, stimulační pomůcky </w:t>
      </w:r>
      <w:r w:rsidR="00CB3E50">
        <w:t>a </w:t>
      </w:r>
      <w:r w:rsidR="00CF575A" w:rsidRPr="00D754DD">
        <w:t>hračky</w:t>
      </w:r>
      <w:r w:rsidR="00CB3E50">
        <w:t>.</w:t>
      </w:r>
    </w:p>
    <w:p w14:paraId="6D7BA72C" w14:textId="2BFCBF2A" w:rsidR="008A0923" w:rsidRPr="0088064E" w:rsidRDefault="002900C5" w:rsidP="002900C5">
      <w:pPr>
        <w:pStyle w:val="UPOL-normlntext"/>
      </w:pPr>
      <w:r>
        <w:lastRenderedPageBreak/>
        <w:t>Další otázka šetření se zaměřovala na to,</w:t>
      </w:r>
      <w:r w:rsidR="006945B5">
        <w:t xml:space="preserve"> s jakými typickými projevy se respondent</w:t>
      </w:r>
      <w:r w:rsidR="004B72CB">
        <w:t>i</w:t>
      </w:r>
      <w:r w:rsidR="006945B5">
        <w:t xml:space="preserve"> v praxi u dětí s PAS setkávají</w:t>
      </w:r>
      <w:r>
        <w:t>. Se zjištěnými výsledky seznamuje níže uvedený graf 4.</w:t>
      </w:r>
    </w:p>
    <w:bookmarkEnd w:id="97"/>
    <w:p w14:paraId="35319002" w14:textId="77777777" w:rsidR="00341E37" w:rsidRDefault="00E7031C" w:rsidP="00886267">
      <w:pPr>
        <w:pStyle w:val="UPOL-Obrzek"/>
      </w:pPr>
      <w:r w:rsidRPr="00D754DD">
        <w:rPr>
          <w:lang w:bidi="ar-SA"/>
        </w:rPr>
        <w:drawing>
          <wp:inline distT="0" distB="0" distL="0" distR="0" wp14:anchorId="1EFBFE23" wp14:editId="0EF05675">
            <wp:extent cx="5486400" cy="3200400"/>
            <wp:effectExtent l="0" t="0" r="19050" b="19050"/>
            <wp:docPr id="18785618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A1A9FB" w14:textId="46ABB800" w:rsidR="00341E37" w:rsidRDefault="00341E37" w:rsidP="00341E37">
      <w:pPr>
        <w:pStyle w:val="Titulek"/>
      </w:pPr>
      <w:bookmarkStart w:id="98" w:name="_Hlk153535983"/>
      <w:r>
        <w:t xml:space="preserve">Graf </w:t>
      </w:r>
      <w:r>
        <w:fldChar w:fldCharType="begin"/>
      </w:r>
      <w:r>
        <w:instrText xml:space="preserve"> SEQ Graf \* ARABIC </w:instrText>
      </w:r>
      <w:r>
        <w:fldChar w:fldCharType="separate"/>
      </w:r>
      <w:r w:rsidR="006945B5">
        <w:rPr>
          <w:noProof/>
        </w:rPr>
        <w:t>4</w:t>
      </w:r>
      <w:r>
        <w:rPr>
          <w:noProof/>
        </w:rPr>
        <w:fldChar w:fldCharType="end"/>
      </w:r>
      <w:r>
        <w:t xml:space="preserve">: </w:t>
      </w:r>
      <w:r w:rsidRPr="00341E37">
        <w:t xml:space="preserve">Nejčastější projevy u dětí s PAS </w:t>
      </w:r>
    </w:p>
    <w:p w14:paraId="67D16A69" w14:textId="73D9ABEF" w:rsidR="002900C5" w:rsidRDefault="002900C5" w:rsidP="002900C5">
      <w:pPr>
        <w:jc w:val="center"/>
        <w:rPr>
          <w:sz w:val="20"/>
          <w:szCs w:val="20"/>
        </w:rPr>
      </w:pPr>
      <w:r w:rsidRPr="002900C5">
        <w:rPr>
          <w:sz w:val="20"/>
          <w:szCs w:val="20"/>
        </w:rPr>
        <w:t>Zdroj: vlastní zpracování</w:t>
      </w:r>
    </w:p>
    <w:p w14:paraId="03C23537" w14:textId="50690496" w:rsidR="00CB3E50" w:rsidRDefault="002900C5" w:rsidP="00E913C5">
      <w:pPr>
        <w:pStyle w:val="UPOL-normlntext"/>
      </w:pPr>
      <w:bookmarkStart w:id="99" w:name="_Hlk153536182"/>
      <w:bookmarkEnd w:id="98"/>
      <w:r>
        <w:t>Podle grafu 4 tedy</w:t>
      </w:r>
      <w:r w:rsidR="00E913C5">
        <w:t xml:space="preserve"> se celkem 27 % </w:t>
      </w:r>
      <w:r w:rsidR="00180D1F" w:rsidRPr="00D754DD">
        <w:t>oslovených</w:t>
      </w:r>
      <w:r w:rsidR="003A4E82" w:rsidRPr="00D754DD">
        <w:t xml:space="preserve"> pedagogických pracovníků nejvíce</w:t>
      </w:r>
      <w:r w:rsidR="00180D1F" w:rsidRPr="00D754DD">
        <w:t xml:space="preserve"> setkáv</w:t>
      </w:r>
      <w:r w:rsidR="00E913C5">
        <w:t>á</w:t>
      </w:r>
      <w:r w:rsidR="00180D1F" w:rsidRPr="00D754DD">
        <w:t xml:space="preserve"> </w:t>
      </w:r>
      <w:r w:rsidR="00CB3E50">
        <w:t>u </w:t>
      </w:r>
      <w:r w:rsidR="003A4E82" w:rsidRPr="00D754DD">
        <w:t>dět</w:t>
      </w:r>
      <w:r w:rsidR="00180D1F" w:rsidRPr="00D754DD">
        <w:t>í</w:t>
      </w:r>
      <w:r w:rsidR="003A4E82" w:rsidRPr="00D754DD">
        <w:t xml:space="preserve"> s diagnózou PAS</w:t>
      </w:r>
      <w:r w:rsidR="00180D1F" w:rsidRPr="00D754DD">
        <w:t xml:space="preserve"> s</w:t>
      </w:r>
      <w:r w:rsidR="00D50430" w:rsidRPr="00D754DD">
        <w:t> emocionálními výkyvy</w:t>
      </w:r>
      <w:r w:rsidR="00180D1F" w:rsidRPr="00D754DD">
        <w:t>.</w:t>
      </w:r>
      <w:r w:rsidR="00D50430" w:rsidRPr="00D754DD">
        <w:t xml:space="preserve"> Dochází </w:t>
      </w:r>
      <w:r w:rsidR="00CB3E50">
        <w:t>u </w:t>
      </w:r>
      <w:r w:rsidR="00D50430" w:rsidRPr="00D754DD">
        <w:t xml:space="preserve">nich </w:t>
      </w:r>
      <w:r w:rsidR="00CB3E50">
        <w:t>ke </w:t>
      </w:r>
      <w:r w:rsidR="00D50430" w:rsidRPr="00D754DD">
        <w:t xml:space="preserve">střídání pozitivních </w:t>
      </w:r>
      <w:r w:rsidR="00CB3E50">
        <w:t>i </w:t>
      </w:r>
      <w:r w:rsidR="00D50430" w:rsidRPr="00D754DD">
        <w:t>negativních emocí</w:t>
      </w:r>
      <w:r w:rsidR="00180D1F" w:rsidRPr="00D754DD">
        <w:t xml:space="preserve">. </w:t>
      </w:r>
      <w:bookmarkStart w:id="100" w:name="_Hlk153536276"/>
      <w:r w:rsidR="00CB3E50">
        <w:t>Jak lze </w:t>
      </w:r>
      <w:r w:rsidR="00180D1F" w:rsidRPr="00D754DD">
        <w:t xml:space="preserve">vyčíst </w:t>
      </w:r>
      <w:r w:rsidR="00CB3E50">
        <w:t>dále </w:t>
      </w:r>
      <w:r w:rsidR="00180D1F" w:rsidRPr="00D754DD">
        <w:t xml:space="preserve">z grafu </w:t>
      </w:r>
      <w:r w:rsidR="00CB3E50">
        <w:t>č. 4</w:t>
      </w:r>
      <w:r w:rsidR="00D05BBF">
        <w:t>,</w:t>
      </w:r>
      <w:r w:rsidR="00CB3E50">
        <w:t> </w:t>
      </w:r>
      <w:r w:rsidR="00180D1F" w:rsidRPr="00D754DD">
        <w:t>druh</w:t>
      </w:r>
      <w:r w:rsidR="000C29EE" w:rsidRPr="00D754DD">
        <w:t xml:space="preserve">ým nejčastějším projevem </w:t>
      </w:r>
      <w:r w:rsidR="00CB3E50">
        <w:t>u </w:t>
      </w:r>
      <w:r w:rsidR="000C29EE" w:rsidRPr="00D754DD">
        <w:t xml:space="preserve">dětí s PAS </w:t>
      </w:r>
      <w:r w:rsidR="00D05BBF">
        <w:t>jsou podle</w:t>
      </w:r>
      <w:r w:rsidR="000C29EE" w:rsidRPr="00D754DD">
        <w:t xml:space="preserve"> respondent</w:t>
      </w:r>
      <w:r w:rsidR="00D05BBF">
        <w:t>ů také některé</w:t>
      </w:r>
      <w:r w:rsidR="000C29EE" w:rsidRPr="00D754DD">
        <w:t xml:space="preserve"> jiné</w:t>
      </w:r>
      <w:r w:rsidR="00D05BBF">
        <w:t xml:space="preserve"> (ne</w:t>
      </w:r>
      <w:r w:rsidR="00814686">
        <w:t>uvedené</w:t>
      </w:r>
      <w:r w:rsidR="00D05BBF">
        <w:t>)</w:t>
      </w:r>
      <w:r w:rsidR="000C29EE" w:rsidRPr="00D754DD">
        <w:t xml:space="preserve"> projevy</w:t>
      </w:r>
      <w:r w:rsidR="00B01496">
        <w:t xml:space="preserve"> (23</w:t>
      </w:r>
      <w:r w:rsidR="00930809">
        <w:t xml:space="preserve"> </w:t>
      </w:r>
      <w:r w:rsidR="00B01496">
        <w:t>%)</w:t>
      </w:r>
      <w:r w:rsidR="000C29EE" w:rsidRPr="00D754DD">
        <w:t xml:space="preserve">. Mezi odpovědi patřila uzavřenost, nesoustředěnost, nezájem </w:t>
      </w:r>
      <w:r w:rsidR="00CB3E50">
        <w:t>o </w:t>
      </w:r>
      <w:r w:rsidR="000C29EE" w:rsidRPr="00D754DD">
        <w:t>jakoukoli činnost, neverbální komunikace (23</w:t>
      </w:r>
      <w:r w:rsidR="00CB3E50">
        <w:t> %</w:t>
      </w:r>
      <w:r w:rsidR="000C29EE" w:rsidRPr="00D754DD">
        <w:t>). Podle čtyř respondentů (18</w:t>
      </w:r>
      <w:r w:rsidR="00CB3E50">
        <w:t> %</w:t>
      </w:r>
      <w:r w:rsidR="000C29EE" w:rsidRPr="00D754DD">
        <w:t xml:space="preserve">) jsou stereotypní pohyby dalším typickým projevem </w:t>
      </w:r>
      <w:r w:rsidR="00CB3E50">
        <w:t>u </w:t>
      </w:r>
      <w:r w:rsidR="000C29EE" w:rsidRPr="00D754DD">
        <w:t xml:space="preserve">dětí </w:t>
      </w:r>
      <w:r w:rsidR="00CB3E50">
        <w:t>na </w:t>
      </w:r>
      <w:r w:rsidR="000C29EE" w:rsidRPr="00D754DD">
        <w:t>spektru. P</w:t>
      </w:r>
      <w:r w:rsidR="00D50430" w:rsidRPr="00D754DD">
        <w:t>řekvapivě p</w:t>
      </w:r>
      <w:r w:rsidR="000C29EE" w:rsidRPr="00D754DD">
        <w:t xml:space="preserve">ouze jeden speciální pedagog uvedl jako další z projevů </w:t>
      </w:r>
      <w:r w:rsidR="00CB3E50">
        <w:t>v </w:t>
      </w:r>
      <w:r w:rsidR="000C29EE" w:rsidRPr="00D754DD">
        <w:t>praxi echolálii</w:t>
      </w:r>
      <w:r w:rsidR="008B46FD">
        <w:t>, k</w:t>
      </w:r>
      <w:r w:rsidR="000C29EE" w:rsidRPr="00D754DD">
        <w:t xml:space="preserve">terá </w:t>
      </w:r>
      <w:r w:rsidR="00CB3E50">
        <w:t>se dle </w:t>
      </w:r>
      <w:r w:rsidR="00F60044" w:rsidRPr="00D754DD">
        <w:t xml:space="preserve">Thorové (2016) </w:t>
      </w:r>
      <w:r w:rsidR="000C29EE" w:rsidRPr="00D754DD">
        <w:t xml:space="preserve">vyskytuje </w:t>
      </w:r>
      <w:r w:rsidR="00CB3E50">
        <w:t>až </w:t>
      </w:r>
      <w:r w:rsidR="000C29EE" w:rsidRPr="00D754DD">
        <w:t>v 75</w:t>
      </w:r>
      <w:r w:rsidR="00CB3E50">
        <w:t> %</w:t>
      </w:r>
      <w:r w:rsidR="000C29EE" w:rsidRPr="00D754DD">
        <w:t xml:space="preserve"> </w:t>
      </w:r>
      <w:r w:rsidR="00814686">
        <w:t xml:space="preserve">případů </w:t>
      </w:r>
      <w:r w:rsidR="00CB3E50">
        <w:t>u </w:t>
      </w:r>
      <w:r w:rsidR="000C29EE" w:rsidRPr="00D754DD">
        <w:t xml:space="preserve">lidí s diagnózou </w:t>
      </w:r>
      <w:r w:rsidR="0058343C" w:rsidRPr="00F42EC7">
        <w:t>poruch</w:t>
      </w:r>
      <w:r w:rsidR="0058343C">
        <w:t>y</w:t>
      </w:r>
      <w:r w:rsidR="0058343C" w:rsidRPr="00F42EC7">
        <w:t xml:space="preserve"> autistického spektra</w:t>
      </w:r>
      <w:r w:rsidR="0058343C">
        <w:t>.</w:t>
      </w:r>
    </w:p>
    <w:p w14:paraId="41711B5A" w14:textId="38269658" w:rsidR="008B46FD" w:rsidRDefault="00CB3E50" w:rsidP="00341E37">
      <w:pPr>
        <w:pStyle w:val="UPOL-normlntext"/>
      </w:pPr>
      <w:bookmarkStart w:id="101" w:name="_Hlk153536358"/>
      <w:bookmarkEnd w:id="99"/>
      <w:bookmarkEnd w:id="100"/>
      <w:r>
        <w:t>Na </w:t>
      </w:r>
      <w:r w:rsidR="009117EC" w:rsidRPr="00D754DD">
        <w:t xml:space="preserve">otázku </w:t>
      </w:r>
      <w:r>
        <w:t>č. 7 </w:t>
      </w:r>
      <w:r w:rsidR="009117EC" w:rsidRPr="00D754DD">
        <w:t>vě</w:t>
      </w:r>
      <w:r w:rsidR="00AA5821" w:rsidRPr="00D754DD">
        <w:t>tšina respondentů odpověděla stejně,</w:t>
      </w:r>
      <w:r w:rsidR="008B46FD">
        <w:t xml:space="preserve"> a to tak,</w:t>
      </w:r>
      <w:r w:rsidR="00AA5821" w:rsidRPr="00D754DD">
        <w:t xml:space="preserve"> </w:t>
      </w:r>
      <w:r>
        <w:t>že </w:t>
      </w:r>
      <w:r w:rsidR="00AA5821" w:rsidRPr="00D754DD">
        <w:t>děti s </w:t>
      </w:r>
      <w:r w:rsidR="0058343C" w:rsidRPr="00F42EC7">
        <w:t>poruch</w:t>
      </w:r>
      <w:r w:rsidR="0058343C">
        <w:t>ami</w:t>
      </w:r>
      <w:r w:rsidR="0058343C" w:rsidRPr="00F42EC7">
        <w:t xml:space="preserve"> autistického spektra</w:t>
      </w:r>
      <w:r w:rsidR="00AA5821" w:rsidRPr="00D754DD">
        <w:t xml:space="preserve"> nenavštěvují v jejich domácím prostředí. Pouze jeden z respondentů </w:t>
      </w:r>
      <w:r w:rsidR="00740851">
        <w:br/>
      </w:r>
      <w:r w:rsidR="00AA5821" w:rsidRPr="00D754DD">
        <w:t>AP</w:t>
      </w:r>
      <w:r w:rsidR="009117EC" w:rsidRPr="00D754DD">
        <w:t xml:space="preserve"> z mateřské školy</w:t>
      </w:r>
      <w:r w:rsidR="00AA5821" w:rsidRPr="00D754DD">
        <w:t xml:space="preserve"> o</w:t>
      </w:r>
      <w:r w:rsidR="009117EC" w:rsidRPr="00D754DD">
        <w:t>d</w:t>
      </w:r>
      <w:r w:rsidR="00AA5821" w:rsidRPr="00D754DD">
        <w:t>pověděl</w:t>
      </w:r>
      <w:r w:rsidR="009117EC" w:rsidRPr="00D754DD">
        <w:t xml:space="preserve">, </w:t>
      </w:r>
      <w:r>
        <w:t>že </w:t>
      </w:r>
      <w:r w:rsidR="00AA5821" w:rsidRPr="00D754DD">
        <w:t>děti s </w:t>
      </w:r>
      <w:r w:rsidR="0058343C" w:rsidRPr="00F42EC7">
        <w:t>poruch</w:t>
      </w:r>
      <w:r w:rsidR="0058343C">
        <w:t>ou</w:t>
      </w:r>
      <w:r w:rsidR="0058343C" w:rsidRPr="00F42EC7">
        <w:t xml:space="preserve"> autistického spektra</w:t>
      </w:r>
      <w:r w:rsidR="00AA5821" w:rsidRPr="00D754DD">
        <w:t xml:space="preserve"> navštěvuje v jejich domácím prostředí</w:t>
      </w:r>
      <w:r w:rsidR="00935FC9" w:rsidRPr="00D754DD">
        <w:t xml:space="preserve"> v rámci </w:t>
      </w:r>
      <w:r w:rsidR="00A5304F" w:rsidRPr="00D754DD">
        <w:t xml:space="preserve">přátelského setkání </w:t>
      </w:r>
      <w:r>
        <w:t>po </w:t>
      </w:r>
      <w:r w:rsidR="00A5304F" w:rsidRPr="00D754DD">
        <w:t xml:space="preserve">domluvě </w:t>
      </w:r>
      <w:r>
        <w:t>s </w:t>
      </w:r>
      <w:r w:rsidR="00A5304F" w:rsidRPr="00D754DD">
        <w:t xml:space="preserve">některými rodiči, kteří mají zájem. Asistent pedagoga </w:t>
      </w:r>
      <w:r>
        <w:t>při </w:t>
      </w:r>
      <w:r w:rsidR="00A5304F" w:rsidRPr="00D754DD">
        <w:t xml:space="preserve">rozhovoru tuto otázku ještě doplnil, </w:t>
      </w:r>
      <w:r>
        <w:t>že </w:t>
      </w:r>
      <w:r w:rsidR="00A5304F" w:rsidRPr="00D754DD">
        <w:t xml:space="preserve">některým rodinám s dítětem s PAS daleko více vyhovuje osobní schůzka v jejich domácím prostředí, pokud jsou pedagog </w:t>
      </w:r>
      <w:r>
        <w:t>či </w:t>
      </w:r>
      <w:r w:rsidR="00A5304F" w:rsidRPr="00D754DD">
        <w:t>asistent</w:t>
      </w:r>
      <w:r w:rsidR="00814686">
        <w:t xml:space="preserve"> ochotni</w:t>
      </w:r>
      <w:r w:rsidR="00A5304F" w:rsidRPr="00D754DD">
        <w:t xml:space="preserve"> tuto službu poskytnout. Rodič </w:t>
      </w:r>
      <w:r>
        <w:t>se tak </w:t>
      </w:r>
      <w:r w:rsidR="00A5304F" w:rsidRPr="00D754DD">
        <w:t xml:space="preserve">daleko lépe uvolní, otevře </w:t>
      </w:r>
      <w:r>
        <w:lastRenderedPageBreak/>
        <w:t>a je </w:t>
      </w:r>
      <w:r w:rsidR="00A5304F" w:rsidRPr="00D754DD">
        <w:t xml:space="preserve">nakloněn </w:t>
      </w:r>
      <w:r>
        <w:t>i </w:t>
      </w:r>
      <w:r w:rsidR="00A5304F" w:rsidRPr="00D754DD">
        <w:t xml:space="preserve">citlivým tématům ohledně jejich dítěte. Tento respondent </w:t>
      </w:r>
      <w:r>
        <w:t>je </w:t>
      </w:r>
      <w:r w:rsidR="00A5304F" w:rsidRPr="00D754DD">
        <w:t xml:space="preserve">velice nakloněn osobním schůzkám v rodinách dětí s PAS, </w:t>
      </w:r>
      <w:r>
        <w:t>je to pro něj </w:t>
      </w:r>
      <w:r w:rsidR="00A5304F" w:rsidRPr="00D754DD">
        <w:t xml:space="preserve">obrovský přínos </w:t>
      </w:r>
      <w:r>
        <w:t>do </w:t>
      </w:r>
      <w:r w:rsidR="00A5304F" w:rsidRPr="00D754DD">
        <w:t xml:space="preserve">praxe. Vidí </w:t>
      </w:r>
      <w:r>
        <w:t>jak se </w:t>
      </w:r>
      <w:r w:rsidR="00A5304F" w:rsidRPr="00D754DD">
        <w:t xml:space="preserve">dítě </w:t>
      </w:r>
      <w:r>
        <w:t>i </w:t>
      </w:r>
      <w:r w:rsidR="00A5304F" w:rsidRPr="00D754DD">
        <w:t xml:space="preserve">rodič chová v domácím prostředí, </w:t>
      </w:r>
      <w:r>
        <w:t>jak </w:t>
      </w:r>
      <w:r w:rsidR="00A5304F" w:rsidRPr="00D754DD">
        <w:t xml:space="preserve">reagují </w:t>
      </w:r>
      <w:r>
        <w:t>na </w:t>
      </w:r>
      <w:r w:rsidR="00A5304F" w:rsidRPr="00D754DD">
        <w:t xml:space="preserve">určité změny </w:t>
      </w:r>
      <w:r>
        <w:t>či </w:t>
      </w:r>
      <w:r w:rsidR="00A5304F" w:rsidRPr="00D754DD">
        <w:t xml:space="preserve">situace. </w:t>
      </w:r>
      <w:r>
        <w:t>Tím </w:t>
      </w:r>
      <w:r w:rsidR="00A5304F" w:rsidRPr="00D754DD">
        <w:t xml:space="preserve">lépe </w:t>
      </w:r>
      <w:r>
        <w:t>se pak </w:t>
      </w:r>
      <w:r w:rsidR="00A5304F" w:rsidRPr="00D754DD">
        <w:t xml:space="preserve">dokáží mezi sebou domluvit </w:t>
      </w:r>
      <w:r>
        <w:t>na </w:t>
      </w:r>
      <w:r w:rsidR="00A5304F" w:rsidRPr="00D754DD">
        <w:t xml:space="preserve">pravidlech </w:t>
      </w:r>
      <w:r>
        <w:t>a </w:t>
      </w:r>
      <w:r w:rsidR="00A5304F" w:rsidRPr="00D754DD">
        <w:t xml:space="preserve">v podstatě </w:t>
      </w:r>
      <w:r>
        <w:t>na </w:t>
      </w:r>
      <w:r w:rsidR="00A5304F" w:rsidRPr="00D754DD">
        <w:t>všem v </w:t>
      </w:r>
      <w:r>
        <w:t>co </w:t>
      </w:r>
      <w:r w:rsidR="00A5304F" w:rsidRPr="00D754DD">
        <w:t xml:space="preserve">největší prospěch dítěte </w:t>
      </w:r>
      <w:r w:rsidR="00930809">
        <w:t>s poruchou autistického spektra</w:t>
      </w:r>
      <w:r w:rsidR="00A5304F" w:rsidRPr="00D754DD">
        <w:t xml:space="preserve">. </w:t>
      </w:r>
      <w:bookmarkStart w:id="102" w:name="_Hlk153536457"/>
      <w:bookmarkEnd w:id="101"/>
      <w:r>
        <w:t>Což by </w:t>
      </w:r>
      <w:r w:rsidR="00A5304F" w:rsidRPr="00D754DD">
        <w:t xml:space="preserve">podle respondenta </w:t>
      </w:r>
      <w:r w:rsidR="00814686">
        <w:t>(</w:t>
      </w:r>
      <w:r w:rsidR="00731BCB">
        <w:t>asistent</w:t>
      </w:r>
      <w:r w:rsidR="00814686">
        <w:t>a</w:t>
      </w:r>
      <w:r w:rsidR="00731BCB">
        <w:t xml:space="preserve"> pedago</w:t>
      </w:r>
      <w:r w:rsidR="00814686">
        <w:t>ga)</w:t>
      </w:r>
      <w:r w:rsidR="00A5304F" w:rsidRPr="00D754DD">
        <w:t xml:space="preserve"> mělo být hlavní prioritou </w:t>
      </w:r>
      <w:r>
        <w:t>a </w:t>
      </w:r>
      <w:r w:rsidR="00A5304F" w:rsidRPr="00D754DD">
        <w:t>cílem</w:t>
      </w:r>
      <w:r w:rsidR="00E01873" w:rsidRPr="00D754DD">
        <w:t xml:space="preserve">, </w:t>
      </w:r>
      <w:r w:rsidR="001443A5">
        <w:t>aby bylo možné nacházet ve vztahu mezi pedagogem, asistentem pedagoga a rodičem žáka s PAS s</w:t>
      </w:r>
      <w:r w:rsidR="00E01873" w:rsidRPr="00D754DD">
        <w:t xml:space="preserve">polečnou řeč, domlouvat </w:t>
      </w:r>
      <w:r>
        <w:t>se na </w:t>
      </w:r>
      <w:r w:rsidR="00E01873" w:rsidRPr="00D754DD">
        <w:t xml:space="preserve">dalších krocích </w:t>
      </w:r>
      <w:r>
        <w:t>ve </w:t>
      </w:r>
      <w:r w:rsidR="00E01873" w:rsidRPr="00D754DD">
        <w:t xml:space="preserve">vzdělávaní </w:t>
      </w:r>
      <w:r>
        <w:t>a </w:t>
      </w:r>
      <w:r w:rsidR="00E01873" w:rsidRPr="00D754DD">
        <w:t>výchově jejich dítěte.</w:t>
      </w:r>
      <w:r w:rsidR="00A5304F" w:rsidRPr="00D754DD">
        <w:t xml:space="preserve"> </w:t>
      </w:r>
      <w:bookmarkEnd w:id="102"/>
    </w:p>
    <w:p w14:paraId="51A79341" w14:textId="2C0D5E8B" w:rsidR="00AA5821" w:rsidRDefault="008B46FD" w:rsidP="008B46FD">
      <w:pPr>
        <w:pStyle w:val="UPOL-normlntext"/>
      </w:pPr>
      <w:bookmarkStart w:id="103" w:name="_Hlk153536559"/>
      <w:r>
        <w:t>V rámci</w:t>
      </w:r>
      <w:r w:rsidR="00CB3E50" w:rsidRPr="008B46FD">
        <w:t> </w:t>
      </w:r>
      <w:r w:rsidR="009117EC" w:rsidRPr="008B46FD">
        <w:t>otázk</w:t>
      </w:r>
      <w:r>
        <w:t>y</w:t>
      </w:r>
      <w:r w:rsidR="009117EC" w:rsidRPr="008B46FD">
        <w:t xml:space="preserve"> </w:t>
      </w:r>
      <w:r w:rsidR="00CB3E50" w:rsidRPr="008B46FD">
        <w:t>č. 8</w:t>
      </w:r>
      <w:r>
        <w:t xml:space="preserve"> bylo zkoumáno to, zda mají v praktické rovině respondenti možnosti nahlédnout do běžného života dětí. </w:t>
      </w:r>
      <w:bookmarkStart w:id="104" w:name="_Hlk153536503"/>
      <w:r>
        <w:t>V rámci této otázky</w:t>
      </w:r>
      <w:r w:rsidR="00CB3E50" w:rsidRPr="008B46FD">
        <w:t> se </w:t>
      </w:r>
      <w:r w:rsidR="009117EC" w:rsidRPr="008B46FD">
        <w:t xml:space="preserve">všichni speciální pedagogové </w:t>
      </w:r>
      <w:r w:rsidR="00CB3E50" w:rsidRPr="008B46FD">
        <w:t>i </w:t>
      </w:r>
      <w:r w:rsidR="009117EC" w:rsidRPr="008B46FD">
        <w:t>asistenti pedagoga shodli</w:t>
      </w:r>
      <w:r w:rsidR="00E01873" w:rsidRPr="008B46FD">
        <w:t xml:space="preserve">, </w:t>
      </w:r>
      <w:r w:rsidR="00CB3E50" w:rsidRPr="008B46FD">
        <w:t>že </w:t>
      </w:r>
      <w:r w:rsidR="00E01873" w:rsidRPr="008B46FD">
        <w:t>r</w:t>
      </w:r>
      <w:r w:rsidR="009117EC" w:rsidRPr="008B46FD">
        <w:t xml:space="preserve">odiče mají možnost nahlédnout </w:t>
      </w:r>
      <w:r w:rsidR="00CB3E50" w:rsidRPr="008B46FD">
        <w:t>do </w:t>
      </w:r>
      <w:r w:rsidR="009117EC" w:rsidRPr="008B46FD">
        <w:t xml:space="preserve">běžného života </w:t>
      </w:r>
      <w:r w:rsidR="00E01873" w:rsidRPr="008B46FD">
        <w:t xml:space="preserve">jejich </w:t>
      </w:r>
      <w:r w:rsidR="009117EC" w:rsidRPr="008B46FD">
        <w:t>školy</w:t>
      </w:r>
      <w:r>
        <w:t>, a to konkrétně v</w:t>
      </w:r>
      <w:r w:rsidR="00CB3E50" w:rsidRPr="008B46FD">
        <w:t> </w:t>
      </w:r>
      <w:r w:rsidR="009117EC" w:rsidRPr="008B46FD">
        <w:t>rámci vyučování</w:t>
      </w:r>
      <w:r>
        <w:t xml:space="preserve"> nebo</w:t>
      </w:r>
      <w:r w:rsidR="009117EC" w:rsidRPr="008B46FD">
        <w:t xml:space="preserve"> různých </w:t>
      </w:r>
      <w:r>
        <w:t xml:space="preserve">konaných </w:t>
      </w:r>
      <w:r w:rsidR="009117EC" w:rsidRPr="008B46FD">
        <w:t>akcí</w:t>
      </w:r>
      <w:r w:rsidR="00E01873" w:rsidRPr="008B46FD">
        <w:t>.</w:t>
      </w:r>
      <w:bookmarkEnd w:id="104"/>
    </w:p>
    <w:bookmarkEnd w:id="103"/>
    <w:p w14:paraId="0D0EB8EB" w14:textId="77777777" w:rsidR="008B46FD" w:rsidRPr="008B46FD" w:rsidRDefault="008B46FD" w:rsidP="008B46FD">
      <w:pPr>
        <w:pStyle w:val="UPOL-normlntext"/>
      </w:pPr>
    </w:p>
    <w:p w14:paraId="25E4D5A8" w14:textId="172FD344" w:rsidR="001443A5" w:rsidRPr="00814686" w:rsidRDefault="00B2106A" w:rsidP="00735F2D">
      <w:pPr>
        <w:pStyle w:val="Podkapitola1"/>
      </w:pPr>
      <w:bookmarkStart w:id="105" w:name="_Toc164269850"/>
      <w:bookmarkStart w:id="106" w:name="_Hlk153536575"/>
      <w:r>
        <w:t xml:space="preserve">Dílčí cíl 2 </w:t>
      </w:r>
      <w:r w:rsidR="003D6071">
        <w:t xml:space="preserve">Zkušenosti respondentů </w:t>
      </w:r>
      <w:r w:rsidR="001443A5">
        <w:t xml:space="preserve">se zapojením </w:t>
      </w:r>
      <w:r w:rsidR="00341E37">
        <w:t xml:space="preserve">rodičů </w:t>
      </w:r>
      <w:r w:rsidR="00A15D17">
        <w:t>do</w:t>
      </w:r>
      <w:r w:rsidR="00341E37">
        <w:t> aktivit školy</w:t>
      </w:r>
      <w:r w:rsidR="00A15D17">
        <w:t xml:space="preserve"> a </w:t>
      </w:r>
      <w:r w:rsidR="00B031F2">
        <w:t xml:space="preserve">jejich </w:t>
      </w:r>
      <w:r w:rsidR="00341E37">
        <w:t>zájem informovat se o vzdělávání dětí</w:t>
      </w:r>
      <w:bookmarkEnd w:id="105"/>
    </w:p>
    <w:p w14:paraId="6A790291" w14:textId="0CEB2FFF" w:rsidR="00CB3E50" w:rsidRPr="00BB78F8" w:rsidRDefault="00CB3E50" w:rsidP="00545CE8">
      <w:pPr>
        <w:pStyle w:val="UPOL-normlntext"/>
        <w:rPr>
          <w:b/>
        </w:rPr>
      </w:pPr>
      <w:bookmarkStart w:id="107" w:name="_Hlk153536621"/>
      <w:bookmarkEnd w:id="106"/>
      <w:r w:rsidRPr="00341E37">
        <w:t>U </w:t>
      </w:r>
      <w:r w:rsidR="00607DE4" w:rsidRPr="00341E37">
        <w:t xml:space="preserve">otázek </w:t>
      </w:r>
      <w:r w:rsidRPr="00341E37">
        <w:t>č. </w:t>
      </w:r>
      <w:r w:rsidR="003A3BDD" w:rsidRPr="00341E37">
        <w:t>9–11</w:t>
      </w:r>
      <w:r w:rsidR="00BB78F8">
        <w:t xml:space="preserve"> </w:t>
      </w:r>
      <w:r w:rsidR="00BB78F8" w:rsidRPr="00BB78F8">
        <w:t xml:space="preserve">bylo </w:t>
      </w:r>
      <w:r w:rsidR="00607DE4" w:rsidRPr="00BB78F8">
        <w:t xml:space="preserve">zjištěno, </w:t>
      </w:r>
      <w:r w:rsidRPr="00BB78F8">
        <w:t>že se </w:t>
      </w:r>
      <w:r w:rsidR="00607DE4" w:rsidRPr="00BB78F8">
        <w:t xml:space="preserve">speciální pedagogové </w:t>
      </w:r>
      <w:r w:rsidRPr="00BB78F8">
        <w:t>a </w:t>
      </w:r>
      <w:r w:rsidR="00607DE4" w:rsidRPr="00BB78F8">
        <w:t xml:space="preserve">asistenti z MŠ shodli </w:t>
      </w:r>
      <w:r w:rsidRPr="00BB78F8">
        <w:t>na </w:t>
      </w:r>
      <w:r w:rsidR="00607DE4" w:rsidRPr="00BB78F8">
        <w:t xml:space="preserve">odpovědích </w:t>
      </w:r>
      <w:r w:rsidRPr="00BB78F8">
        <w:t>a </w:t>
      </w:r>
      <w:r w:rsidR="00607DE4" w:rsidRPr="00BB78F8">
        <w:t>kladně hodnotili zájem</w:t>
      </w:r>
      <w:r w:rsidR="004477EC" w:rsidRPr="00BB78F8">
        <w:t xml:space="preserve"> rodičů průběžně </w:t>
      </w:r>
      <w:r w:rsidRPr="00BB78F8">
        <w:t>se </w:t>
      </w:r>
      <w:r w:rsidR="004477EC" w:rsidRPr="00BB78F8">
        <w:t xml:space="preserve">informovat </w:t>
      </w:r>
      <w:r w:rsidRPr="00BB78F8">
        <w:t>o </w:t>
      </w:r>
      <w:r w:rsidR="004477EC" w:rsidRPr="00BB78F8">
        <w:t>fungování jejich dítěte v</w:t>
      </w:r>
      <w:r w:rsidR="00814686">
        <w:t> </w:t>
      </w:r>
      <w:r w:rsidR="004477EC" w:rsidRPr="00BB78F8">
        <w:t>MŠ</w:t>
      </w:r>
      <w:r w:rsidR="00814686">
        <w:t xml:space="preserve"> a</w:t>
      </w:r>
      <w:r w:rsidR="00607DE4" w:rsidRPr="00BB78F8">
        <w:t xml:space="preserve"> </w:t>
      </w:r>
      <w:r w:rsidR="004477EC" w:rsidRPr="00BB78F8">
        <w:t xml:space="preserve">jejich účast </w:t>
      </w:r>
      <w:r w:rsidRPr="00BB78F8">
        <w:t>na </w:t>
      </w:r>
      <w:r w:rsidR="004477EC" w:rsidRPr="00BB78F8">
        <w:t>akcích školy.</w:t>
      </w:r>
      <w:r w:rsidR="00DE29B8" w:rsidRPr="00BB78F8">
        <w:t xml:space="preserve"> </w:t>
      </w:r>
      <w:r w:rsidRPr="00BB78F8">
        <w:t>V</w:t>
      </w:r>
      <w:r w:rsidR="00821516">
        <w:t> </w:t>
      </w:r>
      <w:r w:rsidR="004477EC" w:rsidRPr="00BB78F8">
        <w:t>ZŠ</w:t>
      </w:r>
      <w:r w:rsidR="00821516">
        <w:t xml:space="preserve"> již </w:t>
      </w:r>
      <w:r w:rsidR="00F80028">
        <w:t>takový zájem ze strany rodičů informovat se o vzdělávání a celkovém fungování jejich dítěte ve školním zařízení</w:t>
      </w:r>
      <w:r w:rsidR="00821516">
        <w:t xml:space="preserve"> není</w:t>
      </w:r>
      <w:r w:rsidR="00F80028">
        <w:t>.</w:t>
      </w:r>
    </w:p>
    <w:p w14:paraId="1852C5EE" w14:textId="46D18078" w:rsidR="00A438E8" w:rsidRDefault="00341E37" w:rsidP="007C33B0">
      <w:pPr>
        <w:pStyle w:val="UPOL-normlntext"/>
      </w:pPr>
      <w:bookmarkStart w:id="108" w:name="_Hlk153536769"/>
      <w:bookmarkEnd w:id="107"/>
      <w:r>
        <w:t>Otázka č. 12 </w:t>
      </w:r>
      <w:r w:rsidR="00545CE8">
        <w:t xml:space="preserve">zkoumala to, </w:t>
      </w:r>
      <w:r w:rsidR="00814CEE">
        <w:t>jaká</w:t>
      </w:r>
      <w:r>
        <w:t xml:space="preserve"> je </w:t>
      </w:r>
      <w:r w:rsidR="00545CE8">
        <w:t>procentuální</w:t>
      </w:r>
      <w:r>
        <w:t xml:space="preserve"> účast rodičů na dni otevřených dveřích, společných akcích, třídních schůzkách atd. </w:t>
      </w:r>
      <w:r w:rsidR="007C33B0">
        <w:t xml:space="preserve"> </w:t>
      </w:r>
      <w:r w:rsidR="00CB3E50">
        <w:t>Je </w:t>
      </w:r>
      <w:r w:rsidR="0094350E" w:rsidRPr="00D754DD">
        <w:t xml:space="preserve">zajímavé, </w:t>
      </w:r>
      <w:r w:rsidR="00CB3E50">
        <w:t>že </w:t>
      </w:r>
      <w:r w:rsidR="00545CE8">
        <w:t xml:space="preserve">v tomto případě </w:t>
      </w:r>
      <w:r w:rsidR="0094350E" w:rsidRPr="00D754DD">
        <w:t xml:space="preserve">pedagogové v MŠ </w:t>
      </w:r>
      <w:r w:rsidR="00CB3E50">
        <w:t>se </w:t>
      </w:r>
      <w:r w:rsidR="0094350E" w:rsidRPr="00D754DD">
        <w:t xml:space="preserve">v odpovědích neshodli </w:t>
      </w:r>
      <w:r w:rsidR="00CB3E50">
        <w:t>a </w:t>
      </w:r>
      <w:r w:rsidR="0094350E" w:rsidRPr="00D754DD">
        <w:t xml:space="preserve">každý odpověděl </w:t>
      </w:r>
      <w:r w:rsidR="00CB3E50">
        <w:t>na </w:t>
      </w:r>
      <w:r w:rsidR="0094350E" w:rsidRPr="00D754DD">
        <w:t>položenou otázku</w:t>
      </w:r>
      <w:r w:rsidR="00DE29B8" w:rsidRPr="00D754DD">
        <w:t xml:space="preserve"> jinak</w:t>
      </w:r>
      <w:r w:rsidR="0094350E" w:rsidRPr="00D754DD">
        <w:t xml:space="preserve">. Naopak asistenti pedagoga </w:t>
      </w:r>
      <w:r w:rsidR="00CB3E50">
        <w:t>se </w:t>
      </w:r>
      <w:r w:rsidR="0094350E" w:rsidRPr="00D754DD">
        <w:t>100</w:t>
      </w:r>
      <w:r w:rsidR="00CB3E50">
        <w:t> %</w:t>
      </w:r>
      <w:r w:rsidR="0094350E" w:rsidRPr="00D754DD">
        <w:t xml:space="preserve"> shodli, </w:t>
      </w:r>
      <w:r w:rsidR="00CB3E50">
        <w:t>že </w:t>
      </w:r>
      <w:r w:rsidR="0094350E" w:rsidRPr="00D754DD">
        <w:t xml:space="preserve">rodiče </w:t>
      </w:r>
      <w:r w:rsidR="00CB3E50">
        <w:t>se </w:t>
      </w:r>
      <w:r w:rsidR="0094350E" w:rsidRPr="00D754DD">
        <w:t xml:space="preserve">účastí různých akcích školy víc </w:t>
      </w:r>
      <w:r w:rsidR="00CB3E50">
        <w:t>jak </w:t>
      </w:r>
      <w:r w:rsidR="0094350E" w:rsidRPr="00D754DD">
        <w:t>z</w:t>
      </w:r>
      <w:r w:rsidR="001656BE" w:rsidRPr="00D754DD">
        <w:t> </w:t>
      </w:r>
      <w:r w:rsidR="0094350E" w:rsidRPr="00D754DD">
        <w:t>50</w:t>
      </w:r>
      <w:r w:rsidR="00CB3E50">
        <w:t> %</w:t>
      </w:r>
      <w:r w:rsidR="0094350E" w:rsidRPr="00D754DD">
        <w:t xml:space="preserve">. </w:t>
      </w:r>
      <w:r w:rsidR="00740851">
        <w:br/>
      </w:r>
      <w:r w:rsidR="0094350E" w:rsidRPr="00D754DD">
        <w:t xml:space="preserve">V ZŠ </w:t>
      </w:r>
      <w:r w:rsidR="00CB3E50">
        <w:t>je to </w:t>
      </w:r>
      <w:r w:rsidR="0094350E" w:rsidRPr="00D754DD">
        <w:t xml:space="preserve">s odpověďmi </w:t>
      </w:r>
      <w:r w:rsidR="001656BE" w:rsidRPr="00D754DD">
        <w:t xml:space="preserve">úplně </w:t>
      </w:r>
      <w:r w:rsidR="0094350E" w:rsidRPr="00D754DD">
        <w:t xml:space="preserve">opačně </w:t>
      </w:r>
      <w:r w:rsidR="00CB3E50">
        <w:t>než </w:t>
      </w:r>
      <w:r w:rsidR="0094350E" w:rsidRPr="00D754DD">
        <w:t xml:space="preserve">v MŠ. </w:t>
      </w:r>
    </w:p>
    <w:p w14:paraId="595A3AB8" w14:textId="77777777" w:rsidR="00A438E8" w:rsidRDefault="00A438E8">
      <w:pPr>
        <w:spacing w:after="200" w:line="276" w:lineRule="auto"/>
      </w:pPr>
      <w:r>
        <w:br w:type="page"/>
      </w:r>
    </w:p>
    <w:p w14:paraId="077B003D" w14:textId="7A3ECAB6" w:rsidR="00CB3E50" w:rsidRDefault="00CB3E50" w:rsidP="007C33B0">
      <w:pPr>
        <w:pStyle w:val="UPOL-normlntext"/>
      </w:pPr>
      <w:r>
        <w:lastRenderedPageBreak/>
        <w:t>Zde se </w:t>
      </w:r>
      <w:r w:rsidR="0094350E" w:rsidRPr="00D754DD">
        <w:t xml:space="preserve">shodli pedagogové </w:t>
      </w:r>
      <w:r>
        <w:t>a </w:t>
      </w:r>
      <w:r w:rsidR="001656BE" w:rsidRPr="00D754DD">
        <w:t xml:space="preserve">odpovědi asistentů </w:t>
      </w:r>
      <w:r>
        <w:t>se </w:t>
      </w:r>
      <w:r w:rsidR="001656BE" w:rsidRPr="00D754DD">
        <w:t xml:space="preserve">liší. Dva z nich vidí účast rodičů </w:t>
      </w:r>
      <w:r w:rsidR="00821516">
        <w:t>na</w:t>
      </w:r>
      <w:r>
        <w:t> </w:t>
      </w:r>
      <w:r w:rsidR="001656BE" w:rsidRPr="00D754DD">
        <w:t>50</w:t>
      </w:r>
      <w:r>
        <w:t> %</w:t>
      </w:r>
      <w:r w:rsidR="001656BE" w:rsidRPr="00D754DD">
        <w:t xml:space="preserve"> </w:t>
      </w:r>
      <w:r>
        <w:t>a </w:t>
      </w:r>
      <w:r w:rsidR="001656BE" w:rsidRPr="00D754DD">
        <w:t>dva</w:t>
      </w:r>
      <w:r w:rsidR="00821516">
        <w:t xml:space="preserve"> nad</w:t>
      </w:r>
      <w:r w:rsidR="001656BE" w:rsidRPr="00D754DD">
        <w:t xml:space="preserve"> 50</w:t>
      </w:r>
      <w:r>
        <w:t> %.</w:t>
      </w:r>
    </w:p>
    <w:p w14:paraId="18D0B874" w14:textId="7AF595C3" w:rsidR="007C33B0" w:rsidRDefault="003A3BDD" w:rsidP="00473383">
      <w:pPr>
        <w:pStyle w:val="UPOL-normlntext"/>
      </w:pPr>
      <w:bookmarkStart w:id="109" w:name="_Hlk153536873"/>
      <w:bookmarkEnd w:id="108"/>
      <w:r w:rsidRPr="007C1F82">
        <w:t xml:space="preserve">Otázka </w:t>
      </w:r>
      <w:r w:rsidR="00CB3E50" w:rsidRPr="007C1F82">
        <w:t>č. </w:t>
      </w:r>
      <w:r w:rsidR="00503DA6" w:rsidRPr="007C1F82">
        <w:t>1</w:t>
      </w:r>
      <w:r w:rsidR="00CF6B70" w:rsidRPr="007C1F82">
        <w:t>3</w:t>
      </w:r>
      <w:r w:rsidR="00473383">
        <w:t xml:space="preserve"> zkoumala to, zda mají rodiče z vlastní iniciativy zájem o konání individuálních schůzek a konzultací. </w:t>
      </w:r>
      <w:r w:rsidR="007C33B0">
        <w:t xml:space="preserve">Výsledky jsou </w:t>
      </w:r>
      <w:r w:rsidR="00821516">
        <w:t>uvedeny</w:t>
      </w:r>
      <w:r w:rsidR="007C33B0">
        <w:t xml:space="preserve"> v níže uvedeném grafu</w:t>
      </w:r>
      <w:r w:rsidR="00893E92">
        <w:t xml:space="preserve"> 5</w:t>
      </w:r>
      <w:r w:rsidR="007C33B0">
        <w:t>.</w:t>
      </w:r>
    </w:p>
    <w:bookmarkEnd w:id="109"/>
    <w:p w14:paraId="615E8FC4" w14:textId="7C03AC32" w:rsidR="007C33B0" w:rsidRDefault="007C33B0" w:rsidP="00821516">
      <w:pPr>
        <w:pStyle w:val="UPOL-normlntext"/>
        <w:ind w:firstLine="0"/>
      </w:pPr>
    </w:p>
    <w:p w14:paraId="335CE22B" w14:textId="77777777" w:rsidR="007C33B0" w:rsidRPr="007C1F82" w:rsidRDefault="007C33B0" w:rsidP="007C33B0">
      <w:pPr>
        <w:pStyle w:val="UPOL-Obrzek"/>
      </w:pPr>
      <w:r w:rsidRPr="00D754DD">
        <w:rPr>
          <w:lang w:bidi="ar-SA"/>
        </w:rPr>
        <w:drawing>
          <wp:inline distT="0" distB="0" distL="0" distR="0" wp14:anchorId="12A33FAB" wp14:editId="1BCE3E51">
            <wp:extent cx="5486400" cy="3200400"/>
            <wp:effectExtent l="0" t="0" r="19050" b="1905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5D4AA4" w14:textId="56932461" w:rsidR="007C33B0" w:rsidRDefault="007C33B0" w:rsidP="007C33B0">
      <w:pPr>
        <w:pStyle w:val="Titulek"/>
      </w:pPr>
      <w:r w:rsidRPr="007C1F82">
        <w:t xml:space="preserve">Graf </w:t>
      </w:r>
      <w:r w:rsidR="00893E92">
        <w:t>5</w:t>
      </w:r>
      <w:r w:rsidRPr="007C1F82">
        <w:t>:</w:t>
      </w:r>
      <w:r>
        <w:t xml:space="preserve"> </w:t>
      </w:r>
      <w:bookmarkStart w:id="110" w:name="_Hlk153536945"/>
      <w:r>
        <w:t>Zá</w:t>
      </w:r>
      <w:r w:rsidRPr="007C1F82">
        <w:t>jem</w:t>
      </w:r>
      <w:r>
        <w:t xml:space="preserve"> rodičů</w:t>
      </w:r>
      <w:r w:rsidRPr="007C1F82">
        <w:t xml:space="preserve"> o individuální schůzky a konzultace</w:t>
      </w:r>
      <w:bookmarkEnd w:id="110"/>
    </w:p>
    <w:p w14:paraId="35D123F3" w14:textId="25B0D130" w:rsidR="007C33B0" w:rsidRPr="007C33B0" w:rsidRDefault="007C33B0" w:rsidP="007C33B0">
      <w:pPr>
        <w:jc w:val="center"/>
        <w:rPr>
          <w:sz w:val="20"/>
          <w:szCs w:val="20"/>
        </w:rPr>
      </w:pPr>
      <w:bookmarkStart w:id="111" w:name="_Hlk153536967"/>
      <w:r w:rsidRPr="00545CE8">
        <w:rPr>
          <w:sz w:val="20"/>
          <w:szCs w:val="20"/>
        </w:rPr>
        <w:t>Zdroj: vlastní zpracování</w:t>
      </w:r>
    </w:p>
    <w:bookmarkEnd w:id="111"/>
    <w:p w14:paraId="48B78EC2" w14:textId="77777777" w:rsidR="007C33B0" w:rsidRDefault="007C33B0" w:rsidP="00473383">
      <w:pPr>
        <w:pStyle w:val="UPOL-normlntext"/>
      </w:pPr>
    </w:p>
    <w:p w14:paraId="60DE8785" w14:textId="1279962E" w:rsidR="00545CE8" w:rsidRPr="00414287" w:rsidRDefault="00761C2F" w:rsidP="00414287">
      <w:pPr>
        <w:pStyle w:val="UPOL-normlntext"/>
      </w:pPr>
      <w:bookmarkStart w:id="112" w:name="_Hlk153536987"/>
      <w:r w:rsidRPr="00465D15">
        <w:t xml:space="preserve">Speciální pedagogové </w:t>
      </w:r>
      <w:r w:rsidR="00BB78F8" w:rsidRPr="00465D15">
        <w:t>z</w:t>
      </w:r>
      <w:r w:rsidR="00821516">
        <w:t> </w:t>
      </w:r>
      <w:r w:rsidRPr="00465D15">
        <w:t>MŠ</w:t>
      </w:r>
      <w:r w:rsidR="00821516">
        <w:t xml:space="preserve"> uvedli </w:t>
      </w:r>
      <w:r w:rsidR="00BB78F8" w:rsidRPr="00465D15">
        <w:t>na otázku č. 13 zcela rozdíln</w:t>
      </w:r>
      <w:r w:rsidR="00465D15" w:rsidRPr="00465D15">
        <w:t>é</w:t>
      </w:r>
      <w:r w:rsidR="00BB78F8" w:rsidRPr="00465D15">
        <w:t xml:space="preserve"> odpově</w:t>
      </w:r>
      <w:r w:rsidR="00465D15" w:rsidRPr="00465D15">
        <w:t>di</w:t>
      </w:r>
      <w:r w:rsidRPr="00465D15">
        <w:t>.</w:t>
      </w:r>
      <w:r w:rsidRPr="00D754DD">
        <w:t xml:space="preserve"> Každý z nich </w:t>
      </w:r>
      <w:r w:rsidR="00CB3E50">
        <w:t>má ve své </w:t>
      </w:r>
      <w:r w:rsidRPr="00D754DD">
        <w:t xml:space="preserve">třídě jiné zkušenosti </w:t>
      </w:r>
      <w:r w:rsidR="00CB3E50">
        <w:t>se </w:t>
      </w:r>
      <w:r w:rsidRPr="00D754DD">
        <w:t>zájmem rodičů</w:t>
      </w:r>
      <w:r w:rsidR="00DE29B8" w:rsidRPr="00D754DD">
        <w:t xml:space="preserve"> </w:t>
      </w:r>
      <w:r w:rsidR="00CB3E50">
        <w:t>o </w:t>
      </w:r>
      <w:r w:rsidR="00DE29B8" w:rsidRPr="00D754DD">
        <w:t>jejich děti</w:t>
      </w:r>
      <w:r w:rsidRPr="00D754DD">
        <w:t xml:space="preserve">. Jeden z nich </w:t>
      </w:r>
      <w:r w:rsidR="00CB3E50">
        <w:t>má </w:t>
      </w:r>
      <w:r w:rsidRPr="00D754DD">
        <w:t xml:space="preserve">spíše negativní zkušenosti </w:t>
      </w:r>
      <w:r w:rsidR="00CB3E50">
        <w:t>se </w:t>
      </w:r>
      <w:r w:rsidRPr="00D754DD">
        <w:t xml:space="preserve">zájmem </w:t>
      </w:r>
      <w:r w:rsidR="00CB3E50">
        <w:t>o </w:t>
      </w:r>
      <w:r w:rsidRPr="00D754DD">
        <w:t>osobní individuální konzultace, které jsou téměř nulové. Druhý zas</w:t>
      </w:r>
      <w:r w:rsidR="00DE29B8" w:rsidRPr="00D754DD">
        <w:t>e</w:t>
      </w:r>
      <w:r w:rsidRPr="00D754DD">
        <w:t xml:space="preserve"> naopak hodnotí velice kladně záj</w:t>
      </w:r>
      <w:r w:rsidR="00435E0A">
        <w:t>em</w:t>
      </w:r>
      <w:r w:rsidRPr="00D754DD">
        <w:t xml:space="preserve"> rodičů </w:t>
      </w:r>
      <w:r w:rsidR="00CB3E50">
        <w:t>o </w:t>
      </w:r>
      <w:r w:rsidRPr="00D754DD">
        <w:t xml:space="preserve">prospěch </w:t>
      </w:r>
      <w:r w:rsidR="00CB3E50">
        <w:t>a </w:t>
      </w:r>
      <w:r w:rsidRPr="00D754DD">
        <w:t>fungování je</w:t>
      </w:r>
      <w:r w:rsidR="00821516">
        <w:t>jich</w:t>
      </w:r>
      <w:r w:rsidRPr="00D754DD">
        <w:t xml:space="preserve"> dítěte v MŠ.</w:t>
      </w:r>
      <w:bookmarkEnd w:id="112"/>
    </w:p>
    <w:p w14:paraId="4DF9FC97" w14:textId="3C75D000" w:rsidR="00B031F2" w:rsidRPr="00AF2112" w:rsidRDefault="00B2106A" w:rsidP="00735F2D">
      <w:pPr>
        <w:pStyle w:val="Podkapitola1"/>
      </w:pPr>
      <w:bookmarkStart w:id="113" w:name="_Toc164269851"/>
      <w:bookmarkStart w:id="114" w:name="_Hlk153537008"/>
      <w:r>
        <w:t xml:space="preserve">Dílčí cíl 3 </w:t>
      </w:r>
      <w:r w:rsidR="00B031F2">
        <w:t>Zkušenosti respondentů se</w:t>
      </w:r>
      <w:r w:rsidR="007C1F82">
        <w:t> spolupr</w:t>
      </w:r>
      <w:r w:rsidR="00B031F2">
        <w:t>ací a komunikací s</w:t>
      </w:r>
      <w:r w:rsidR="007C1F82">
        <w:t xml:space="preserve"> rodiči </w:t>
      </w:r>
      <w:r w:rsidR="00B031F2">
        <w:t>žáků a identifikace nedostatků</w:t>
      </w:r>
      <w:bookmarkEnd w:id="113"/>
    </w:p>
    <w:p w14:paraId="485C16E1" w14:textId="1DB761B1" w:rsidR="001E6DCE" w:rsidRDefault="00D7783E" w:rsidP="00414287">
      <w:pPr>
        <w:pStyle w:val="UPOL-normlntext"/>
      </w:pPr>
      <w:bookmarkStart w:id="115" w:name="_Hlk153537031"/>
      <w:bookmarkEnd w:id="114"/>
      <w:r w:rsidRPr="00BE658A">
        <w:t xml:space="preserve">Třetím dílčím cílem této práce byla analýza zkušeností respondentů se spoluprací a komunikací s rodiči žáků a identifikace případných nedostatků v tomto směru. </w:t>
      </w:r>
      <w:r w:rsidR="001E6DCE">
        <w:t>Respondenti byli nejprve vyzváni k subjektivnímu ohodnocení kvality této spolupráce v rámci stupnice, jak ukazuje níže uvedený graf</w:t>
      </w:r>
      <w:r w:rsidR="00821516">
        <w:t xml:space="preserve"> </w:t>
      </w:r>
      <w:r w:rsidR="00893E92">
        <w:t>6</w:t>
      </w:r>
      <w:r w:rsidR="001E6DCE">
        <w:t>.</w:t>
      </w:r>
      <w:bookmarkEnd w:id="115"/>
    </w:p>
    <w:p w14:paraId="1784AF0A" w14:textId="77777777" w:rsidR="001E6DCE" w:rsidRPr="00070B7B" w:rsidRDefault="001E6DCE" w:rsidP="001E6DCE">
      <w:pPr>
        <w:pStyle w:val="UPOL-Obrzek"/>
      </w:pPr>
      <w:r w:rsidRPr="00D754DD">
        <w:rPr>
          <w:lang w:bidi="ar-SA"/>
        </w:rPr>
        <w:lastRenderedPageBreak/>
        <w:drawing>
          <wp:inline distT="0" distB="0" distL="0" distR="0" wp14:anchorId="2DF4AEAB" wp14:editId="1EDDAD44">
            <wp:extent cx="5448300" cy="241935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3BDEE9" w14:textId="239A6F86" w:rsidR="001E6DCE" w:rsidRDefault="001E6DCE" w:rsidP="001E6DCE">
      <w:pPr>
        <w:pStyle w:val="Titulek"/>
      </w:pPr>
      <w:bookmarkStart w:id="116" w:name="_Hlk153537091"/>
      <w:r>
        <w:t xml:space="preserve">Graf </w:t>
      </w:r>
      <w:r w:rsidR="00893E92">
        <w:t>6</w:t>
      </w:r>
      <w:r>
        <w:t>: Hodnocení s</w:t>
      </w:r>
      <w:r w:rsidRPr="008E6FEC">
        <w:t>polupráce s</w:t>
      </w:r>
      <w:r>
        <w:t> </w:t>
      </w:r>
      <w:r w:rsidRPr="008E6FEC">
        <w:t>rodiči</w:t>
      </w:r>
      <w:r>
        <w:t xml:space="preserve"> žáků s PAS</w:t>
      </w:r>
    </w:p>
    <w:p w14:paraId="18C34D99" w14:textId="203EA741" w:rsidR="001E6DCE" w:rsidRDefault="001E6DCE" w:rsidP="001E6DCE">
      <w:pPr>
        <w:jc w:val="center"/>
        <w:rPr>
          <w:rFonts w:eastAsiaTheme="majorEastAsia"/>
          <w:sz w:val="20"/>
          <w:szCs w:val="20"/>
        </w:rPr>
      </w:pPr>
      <w:r w:rsidRPr="00F4422D">
        <w:rPr>
          <w:rFonts w:eastAsiaTheme="majorEastAsia"/>
          <w:sz w:val="20"/>
          <w:szCs w:val="20"/>
        </w:rPr>
        <w:t>Zdroj: Vlastní zpracování</w:t>
      </w:r>
    </w:p>
    <w:p w14:paraId="725411B5" w14:textId="1FA59F43" w:rsidR="001E6DCE" w:rsidRPr="001E6DCE" w:rsidRDefault="001E6DCE" w:rsidP="00E81B64">
      <w:pPr>
        <w:pStyle w:val="UPOL-normlntext"/>
        <w:rPr>
          <w:rFonts w:eastAsiaTheme="majorEastAsia"/>
        </w:rPr>
      </w:pPr>
      <w:bookmarkStart w:id="117" w:name="_Hlk153537103"/>
      <w:bookmarkEnd w:id="116"/>
      <w:r>
        <w:rPr>
          <w:rFonts w:eastAsiaTheme="majorEastAsia"/>
        </w:rPr>
        <w:t>Podle grafu</w:t>
      </w:r>
      <w:r w:rsidR="00821516">
        <w:rPr>
          <w:rFonts w:eastAsiaTheme="majorEastAsia"/>
        </w:rPr>
        <w:t xml:space="preserve"> </w:t>
      </w:r>
      <w:r w:rsidR="00893E92">
        <w:rPr>
          <w:rFonts w:eastAsiaTheme="majorEastAsia"/>
        </w:rPr>
        <w:t>6</w:t>
      </w:r>
      <w:r>
        <w:rPr>
          <w:rFonts w:eastAsiaTheme="majorEastAsia"/>
        </w:rPr>
        <w:t xml:space="preserve"> je tedy tato spolupráce hodnocena velmi dobře, kdy celkem 4 respondenti ji hodnotili jako velmi dob</w:t>
      </w:r>
      <w:r w:rsidR="00435E0A">
        <w:rPr>
          <w:rFonts w:eastAsiaTheme="majorEastAsia"/>
        </w:rPr>
        <w:t>r</w:t>
      </w:r>
      <w:r>
        <w:rPr>
          <w:rFonts w:eastAsiaTheme="majorEastAsia"/>
        </w:rPr>
        <w:t>ou, 6 respondentů jako dobrou a pouze</w:t>
      </w:r>
      <w:r w:rsidR="00E81B64">
        <w:rPr>
          <w:rFonts w:eastAsiaTheme="majorEastAsia"/>
        </w:rPr>
        <w:t xml:space="preserve"> jeden respondent tuto spolupráci hodnotil jako velmi špatnou.</w:t>
      </w:r>
    </w:p>
    <w:p w14:paraId="1EB72EE0" w14:textId="23F7F05C" w:rsidR="00061FC6" w:rsidRDefault="00BE658A" w:rsidP="00BE658A">
      <w:pPr>
        <w:pStyle w:val="UPOL-normlntext"/>
      </w:pPr>
      <w:r>
        <w:t xml:space="preserve">Zkoumáno </w:t>
      </w:r>
      <w:r w:rsidR="001E6DCE">
        <w:t xml:space="preserve">také </w:t>
      </w:r>
      <w:r>
        <w:t>bylo</w:t>
      </w:r>
      <w:r w:rsidR="00821516">
        <w:t xml:space="preserve"> to</w:t>
      </w:r>
      <w:r>
        <w:t xml:space="preserve">, </w:t>
      </w:r>
      <w:r w:rsidR="00773693" w:rsidRPr="00D754DD">
        <w:t>v</w:t>
      </w:r>
      <w:r w:rsidR="00D5118E" w:rsidRPr="00D754DD">
        <w:t xml:space="preserve"> čem nejčastěji spočívá vzájemná </w:t>
      </w:r>
      <w:r w:rsidR="00965870" w:rsidRPr="00D754DD">
        <w:t>spolupráce</w:t>
      </w:r>
      <w:r w:rsidR="00896888" w:rsidRPr="00D754DD">
        <w:t>.</w:t>
      </w:r>
      <w:r w:rsidR="00965870" w:rsidRPr="00D754DD">
        <w:t xml:space="preserve"> </w:t>
      </w:r>
      <w:r w:rsidR="00773693" w:rsidRPr="00D754DD">
        <w:t>Většina</w:t>
      </w:r>
      <w:r w:rsidR="00D5118E" w:rsidRPr="00D754DD">
        <w:t xml:space="preserve"> respondentů</w:t>
      </w:r>
      <w:r w:rsidR="00773693" w:rsidRPr="00D754DD">
        <w:t xml:space="preserve"> (</w:t>
      </w:r>
      <w:r>
        <w:t>82 %</w:t>
      </w:r>
      <w:r w:rsidR="00773693" w:rsidRPr="00D754DD">
        <w:t>)</w:t>
      </w:r>
      <w:r w:rsidR="00D5118E" w:rsidRPr="00D754DD">
        <w:t xml:space="preserve"> </w:t>
      </w:r>
      <w:r w:rsidR="00CB3E50">
        <w:t>na </w:t>
      </w:r>
      <w:r w:rsidR="00773693" w:rsidRPr="00D754DD">
        <w:t>tuto otázku odpověděl</w:t>
      </w:r>
      <w:r>
        <w:t>a shodně tak,</w:t>
      </w:r>
      <w:r w:rsidR="00983E0E" w:rsidRPr="00D754DD">
        <w:t xml:space="preserve"> </w:t>
      </w:r>
      <w:r w:rsidR="00CB3E50">
        <w:t>že </w:t>
      </w:r>
      <w:r w:rsidR="00983E0E" w:rsidRPr="00D754DD">
        <w:t>nejčastěji</w:t>
      </w:r>
      <w:r>
        <w:t xml:space="preserve"> spočívá tato spolupráce</w:t>
      </w:r>
      <w:r w:rsidR="00983E0E" w:rsidRPr="00D754DD">
        <w:t xml:space="preserve"> v předávání informací </w:t>
      </w:r>
      <w:r w:rsidR="00CB3E50">
        <w:t>o </w:t>
      </w:r>
      <w:r w:rsidR="00983E0E" w:rsidRPr="00D754DD">
        <w:t xml:space="preserve">dítěti </w:t>
      </w:r>
      <w:r w:rsidR="00CB3E50">
        <w:t>a to </w:t>
      </w:r>
      <w:r w:rsidR="00983E0E" w:rsidRPr="00D754DD">
        <w:t xml:space="preserve">jak, </w:t>
      </w:r>
      <w:r w:rsidR="00CB3E50">
        <w:t>ze </w:t>
      </w:r>
      <w:r w:rsidR="00983E0E" w:rsidRPr="00D754DD">
        <w:t>strany pedagogické</w:t>
      </w:r>
      <w:r w:rsidR="00896888" w:rsidRPr="00D754DD">
        <w:t>ho pracovníka</w:t>
      </w:r>
      <w:r w:rsidR="00983E0E" w:rsidRPr="00D754DD">
        <w:t xml:space="preserve">, </w:t>
      </w:r>
      <w:r w:rsidR="00CB3E50">
        <w:t>tak ze </w:t>
      </w:r>
      <w:r w:rsidR="00983E0E" w:rsidRPr="00D754DD">
        <w:t>strany rodič</w:t>
      </w:r>
      <w:r w:rsidR="00821516">
        <w:t>ů</w:t>
      </w:r>
      <w:r w:rsidR="00983E0E" w:rsidRPr="00D754DD">
        <w:t>. Sna</w:t>
      </w:r>
      <w:r w:rsidR="00896888" w:rsidRPr="00D754DD">
        <w:t xml:space="preserve">ží </w:t>
      </w:r>
      <w:r w:rsidR="00CB3E50">
        <w:t>se o </w:t>
      </w:r>
      <w:r w:rsidR="00983E0E" w:rsidRPr="00D754DD">
        <w:t xml:space="preserve">vytvoření podobných podmínek škola </w:t>
      </w:r>
      <w:r w:rsidR="00896888" w:rsidRPr="00D754DD">
        <w:t>versus</w:t>
      </w:r>
      <w:r w:rsidR="00983E0E" w:rsidRPr="00D754DD">
        <w:t xml:space="preserve"> doma</w:t>
      </w:r>
      <w:r w:rsidR="00856DE2" w:rsidRPr="00D754DD">
        <w:t xml:space="preserve">. Z rozhovorů bylo patrné, </w:t>
      </w:r>
      <w:r w:rsidR="00CB3E50">
        <w:t>že </w:t>
      </w:r>
      <w:r w:rsidR="00856DE2" w:rsidRPr="00D754DD">
        <w:t xml:space="preserve">většina rodičů </w:t>
      </w:r>
      <w:r w:rsidR="00CB3E50">
        <w:t>má </w:t>
      </w:r>
      <w:r w:rsidR="00856DE2" w:rsidRPr="00D754DD">
        <w:t xml:space="preserve">snahu </w:t>
      </w:r>
      <w:r w:rsidR="00CB3E50">
        <w:t>a </w:t>
      </w:r>
      <w:r w:rsidR="00856DE2" w:rsidRPr="00D754DD">
        <w:t>aktivně spolupracují s</w:t>
      </w:r>
      <w:r w:rsidR="00E3215D" w:rsidRPr="00D754DD">
        <w:t> </w:t>
      </w:r>
      <w:r w:rsidR="00856DE2" w:rsidRPr="00D754DD">
        <w:t>pedagogy</w:t>
      </w:r>
      <w:r w:rsidR="00E3215D" w:rsidRPr="00D754DD">
        <w:t xml:space="preserve">, vzájemně </w:t>
      </w:r>
      <w:r w:rsidR="00CB3E50">
        <w:t>se </w:t>
      </w:r>
      <w:r w:rsidR="00E3215D" w:rsidRPr="00D754DD">
        <w:t>podporují</w:t>
      </w:r>
      <w:r w:rsidR="00856DE2" w:rsidRPr="00D754DD">
        <w:t xml:space="preserve">. Informují pedagoga </w:t>
      </w:r>
      <w:r w:rsidR="00CB3E50">
        <w:t>o </w:t>
      </w:r>
      <w:r w:rsidR="00856DE2" w:rsidRPr="00D754DD">
        <w:t>chování jejich dítěte v domácím prostředí,</w:t>
      </w:r>
      <w:r w:rsidR="00821516">
        <w:t xml:space="preserve"> </w:t>
      </w:r>
      <w:r w:rsidR="00CB3E50">
        <w:t>o </w:t>
      </w:r>
      <w:r w:rsidR="00856DE2" w:rsidRPr="00D754DD">
        <w:t>změně medikace,</w:t>
      </w:r>
      <w:r w:rsidR="00821516">
        <w:t xml:space="preserve"> a</w:t>
      </w:r>
      <w:r w:rsidR="00856DE2" w:rsidRPr="00D754DD">
        <w:t xml:space="preserve"> mají zájem </w:t>
      </w:r>
      <w:r w:rsidR="00CB3E50">
        <w:t>o </w:t>
      </w:r>
      <w:r w:rsidR="00856DE2" w:rsidRPr="00D754DD">
        <w:t xml:space="preserve">to, </w:t>
      </w:r>
      <w:r w:rsidR="00CB3E50">
        <w:t>jak si </w:t>
      </w:r>
      <w:r w:rsidR="00856DE2" w:rsidRPr="00D754DD">
        <w:t xml:space="preserve">jejich dítěte vede v MŠ </w:t>
      </w:r>
      <w:r w:rsidR="00CB3E50">
        <w:t>či </w:t>
      </w:r>
      <w:r w:rsidR="00856DE2" w:rsidRPr="00D754DD">
        <w:t xml:space="preserve">ZŠ. </w:t>
      </w:r>
    </w:p>
    <w:p w14:paraId="13617579" w14:textId="7E9A88F7" w:rsidR="008260A6" w:rsidRDefault="00B101B2" w:rsidP="00414287">
      <w:pPr>
        <w:pStyle w:val="UPOL-normlntext"/>
        <w:rPr>
          <w:noProof/>
        </w:rPr>
      </w:pPr>
      <w:r>
        <w:t>Dále také bylo během šetření z</w:t>
      </w:r>
      <w:r w:rsidR="00821516">
        <w:t>jišťováno</w:t>
      </w:r>
      <w:r>
        <w:t>,</w:t>
      </w:r>
      <w:r w:rsidR="00F57F77">
        <w:t xml:space="preserve"> jak respondenti hodnotí úroveň komunikace s rodiči žáků s PAS</w:t>
      </w:r>
      <w:r w:rsidR="008260A6">
        <w:rPr>
          <w:noProof/>
        </w:rPr>
        <w:t>. Výsledky ukazuje níže uvedený graf</w:t>
      </w:r>
      <w:r w:rsidR="00821516">
        <w:rPr>
          <w:noProof/>
        </w:rPr>
        <w:t xml:space="preserve"> </w:t>
      </w:r>
      <w:r w:rsidR="00893E92">
        <w:rPr>
          <w:noProof/>
        </w:rPr>
        <w:t>7</w:t>
      </w:r>
      <w:r w:rsidR="008260A6">
        <w:rPr>
          <w:noProof/>
        </w:rPr>
        <w:t>.</w:t>
      </w:r>
      <w:bookmarkEnd w:id="117"/>
    </w:p>
    <w:p w14:paraId="6F5BA769" w14:textId="77777777" w:rsidR="008260A6" w:rsidRDefault="008260A6" w:rsidP="008260A6">
      <w:pPr>
        <w:pStyle w:val="UPOL-Obrzek"/>
      </w:pPr>
      <w:r w:rsidRPr="00D754DD">
        <w:rPr>
          <w:lang w:bidi="ar-SA"/>
        </w:rPr>
        <w:lastRenderedPageBreak/>
        <w:drawing>
          <wp:inline distT="0" distB="0" distL="0" distR="0" wp14:anchorId="6B070654" wp14:editId="078ABDC1">
            <wp:extent cx="5760085" cy="2730707"/>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326986" w14:textId="158A4557" w:rsidR="008260A6" w:rsidRPr="007C1F82" w:rsidRDefault="008260A6" w:rsidP="008260A6">
      <w:pPr>
        <w:pStyle w:val="Titulek"/>
      </w:pPr>
      <w:r w:rsidRPr="007C1F82">
        <w:t xml:space="preserve">Graf </w:t>
      </w:r>
      <w:r w:rsidR="00893E92">
        <w:t>7</w:t>
      </w:r>
      <w:r w:rsidRPr="007C1F82">
        <w:t>: Komunikace s rodiči</w:t>
      </w:r>
    </w:p>
    <w:p w14:paraId="02B18583" w14:textId="603964B5" w:rsidR="008260A6" w:rsidRPr="00F57F77" w:rsidRDefault="00F57F77" w:rsidP="00F56622">
      <w:pPr>
        <w:pStyle w:val="UPOL-normlntext"/>
        <w:ind w:left="2831"/>
        <w:rPr>
          <w:noProof/>
          <w:sz w:val="20"/>
          <w:szCs w:val="20"/>
        </w:rPr>
      </w:pPr>
      <w:r w:rsidRPr="00F57F77">
        <w:rPr>
          <w:noProof/>
          <w:sz w:val="20"/>
          <w:szCs w:val="20"/>
        </w:rPr>
        <w:t>Zdroj: vlastní zpracování</w:t>
      </w:r>
    </w:p>
    <w:p w14:paraId="0CBF53C7" w14:textId="21287678" w:rsidR="00677FDF" w:rsidRPr="00593988" w:rsidRDefault="00C83314" w:rsidP="00593988">
      <w:pPr>
        <w:pStyle w:val="UPOL-normlntext"/>
        <w:rPr>
          <w:noProof/>
        </w:rPr>
      </w:pPr>
      <w:bookmarkStart w:id="118" w:name="_Hlk153537213"/>
      <w:r w:rsidRPr="00D754DD">
        <w:t>Z výše uvedeného grafu</w:t>
      </w:r>
      <w:r w:rsidR="00821516">
        <w:t xml:space="preserve"> 8</w:t>
      </w:r>
      <w:r w:rsidRPr="00D754DD">
        <w:t xml:space="preserve"> otázku </w:t>
      </w:r>
      <w:r>
        <w:t>č. </w:t>
      </w:r>
      <w:r w:rsidRPr="00D754DD">
        <w:t>1</w:t>
      </w:r>
      <w:r>
        <w:t>5 </w:t>
      </w:r>
      <w:r w:rsidRPr="00D754DD">
        <w:rPr>
          <w:noProof/>
        </w:rPr>
        <w:t>hodnotilo 1</w:t>
      </w:r>
      <w:r>
        <w:rPr>
          <w:noProof/>
        </w:rPr>
        <w:t>0 </w:t>
      </w:r>
      <w:r w:rsidRPr="00D754DD">
        <w:rPr>
          <w:noProof/>
        </w:rPr>
        <w:t xml:space="preserve">dotazovaných (91%) kladně. </w:t>
      </w:r>
      <w:r>
        <w:rPr>
          <w:noProof/>
        </w:rPr>
        <w:t>Ve </w:t>
      </w:r>
      <w:r w:rsidRPr="00D754DD">
        <w:rPr>
          <w:noProof/>
        </w:rPr>
        <w:t xml:space="preserve">vzájemné komunikace s rodiči dětí s PAS nemají žádné zásadní problémy. Většinou </w:t>
      </w:r>
      <w:r>
        <w:rPr>
          <w:noProof/>
        </w:rPr>
        <w:t>se </w:t>
      </w:r>
      <w:r w:rsidRPr="00D754DD">
        <w:rPr>
          <w:noProof/>
        </w:rPr>
        <w:t xml:space="preserve">dokáží společně domluvit </w:t>
      </w:r>
      <w:r>
        <w:rPr>
          <w:noProof/>
        </w:rPr>
        <w:t>na </w:t>
      </w:r>
      <w:r w:rsidRPr="00D754DD">
        <w:rPr>
          <w:noProof/>
        </w:rPr>
        <w:t xml:space="preserve">všem důležitém, </w:t>
      </w:r>
      <w:r>
        <w:rPr>
          <w:noProof/>
        </w:rPr>
        <w:t>co se </w:t>
      </w:r>
      <w:r w:rsidRPr="00D754DD">
        <w:rPr>
          <w:noProof/>
        </w:rPr>
        <w:t>týká jejich dítěte</w:t>
      </w:r>
      <w:r>
        <w:rPr>
          <w:noProof/>
        </w:rPr>
        <w:t>.</w:t>
      </w:r>
      <w:r w:rsidR="00593988">
        <w:rPr>
          <w:noProof/>
        </w:rPr>
        <w:t xml:space="preserve"> </w:t>
      </w:r>
      <w:r w:rsidR="00677FDF">
        <w:t xml:space="preserve">Jak je tedy patrné, </w:t>
      </w:r>
      <w:r w:rsidR="00050762">
        <w:t xml:space="preserve">v naprosté většině případů je </w:t>
      </w:r>
      <w:r w:rsidR="00AA53CC">
        <w:t>komunikace s rodiči žáků s PAS hodnocena jako kvalitní, pouze jeden z respondentů ji označil jako špatnou.</w:t>
      </w:r>
      <w:r w:rsidR="00BC407B">
        <w:t xml:space="preserve"> To je bezesporu velmi pozitivní zjištění.</w:t>
      </w:r>
      <w:r w:rsidR="00593988">
        <w:t xml:space="preserve"> </w:t>
      </w:r>
      <w:r w:rsidR="00593988" w:rsidRPr="00D754DD">
        <w:t xml:space="preserve">Respondent </w:t>
      </w:r>
      <w:r w:rsidR="00593988">
        <w:t>č. 1 </w:t>
      </w:r>
      <w:r w:rsidR="00593988" w:rsidRPr="00D754DD">
        <w:t>(</w:t>
      </w:r>
      <w:r w:rsidR="00821516">
        <w:t xml:space="preserve">věk </w:t>
      </w:r>
      <w:r w:rsidR="00593988" w:rsidRPr="00D754DD">
        <w:t>2</w:t>
      </w:r>
      <w:r w:rsidR="00593988">
        <w:t>5 </w:t>
      </w:r>
      <w:r w:rsidR="00593988" w:rsidRPr="00D754DD">
        <w:t>let)</w:t>
      </w:r>
      <w:r w:rsidR="00593988">
        <w:t xml:space="preserve"> přitom k této otázce doplnil následující</w:t>
      </w:r>
      <w:r w:rsidR="00593988" w:rsidRPr="00D754DD">
        <w:t xml:space="preserve"> odpověď: </w:t>
      </w:r>
      <w:r w:rsidR="00593988" w:rsidRPr="00070B7B">
        <w:rPr>
          <w:i/>
        </w:rPr>
        <w:t>„Někteří rodiče nemají zájem o informace týkající se jeho dítěte, potom je ta komunikace těžší a špatně se na tom něco mění. U některých rodičů je naopak komunikace velmi dobrá.“</w:t>
      </w:r>
      <w:r w:rsidR="00593988">
        <w:rPr>
          <w:i/>
        </w:rPr>
        <w:t xml:space="preserve"> </w:t>
      </w:r>
      <w:r w:rsidR="00593988" w:rsidRPr="00D754DD">
        <w:t xml:space="preserve">Respondent </w:t>
      </w:r>
      <w:r w:rsidR="00593988">
        <w:t>č. 2 </w:t>
      </w:r>
      <w:r w:rsidR="00593988" w:rsidRPr="00D754DD">
        <w:t>(</w:t>
      </w:r>
      <w:r w:rsidR="00821516">
        <w:t xml:space="preserve">věk </w:t>
      </w:r>
      <w:r w:rsidR="00593988" w:rsidRPr="00D754DD">
        <w:t>3</w:t>
      </w:r>
      <w:r w:rsidR="00593988">
        <w:t>4 </w:t>
      </w:r>
      <w:r w:rsidR="00593988" w:rsidRPr="00D754DD">
        <w:t>let)</w:t>
      </w:r>
      <w:r w:rsidR="00593988">
        <w:t xml:space="preserve"> uvedl tuto</w:t>
      </w:r>
      <w:r w:rsidR="00593988" w:rsidRPr="00D754DD">
        <w:t xml:space="preserve"> odpověď: </w:t>
      </w:r>
      <w:r w:rsidR="00593988" w:rsidRPr="007C1F82">
        <w:rPr>
          <w:i/>
        </w:rPr>
        <w:t>„S některými rodiči nemám moc příležitostí se potkat osobně. Někteří žáci jezdí svozem, takže se s rodiči nevidíme. Chybí možnost každodenního informování. A bylo by dobré zapojit do komunikace více mobilní aplikace – WhatsApp či Messenger.“</w:t>
      </w:r>
    </w:p>
    <w:p w14:paraId="346972AD" w14:textId="751B3AAE" w:rsidR="00403C66" w:rsidRPr="00F57F77" w:rsidRDefault="00BC407B" w:rsidP="00F57F77">
      <w:pPr>
        <w:pStyle w:val="UPOL-normlntext"/>
      </w:pPr>
      <w:r>
        <w:t>Dále byli respondenti také dotázáni na to, zda se v praxi setkávají s negativními reakcemi ze strany rodičů žáků s PAS, případně pak přímo s agresivními projevy v rámci komunikace s rodiči. Výsledky odpovědí respondentů prezentuje níže uvedený graf</w:t>
      </w:r>
      <w:r w:rsidR="00821516">
        <w:t xml:space="preserve"> 9</w:t>
      </w:r>
      <w:r w:rsidR="00463463">
        <w:t>.</w:t>
      </w:r>
    </w:p>
    <w:bookmarkEnd w:id="118"/>
    <w:p w14:paraId="11D1D548" w14:textId="39EFDF9B" w:rsidR="0042016F" w:rsidRPr="00886267" w:rsidRDefault="0042016F" w:rsidP="00886267">
      <w:pPr>
        <w:pStyle w:val="UPOL-Obrzek"/>
      </w:pPr>
      <w:r w:rsidRPr="00886267">
        <w:rPr>
          <w:lang w:bidi="ar-SA"/>
        </w:rPr>
        <w:lastRenderedPageBreak/>
        <w:drawing>
          <wp:inline distT="0" distB="0" distL="0" distR="0" wp14:anchorId="42621CD8" wp14:editId="48F954A6">
            <wp:extent cx="5619750" cy="32004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A05DA2" w14:textId="2AB89A58" w:rsidR="008260A6" w:rsidRDefault="0042016F" w:rsidP="00BC407B">
      <w:pPr>
        <w:pStyle w:val="Titulek"/>
      </w:pPr>
      <w:bookmarkStart w:id="119" w:name="_Hlk153537255"/>
      <w:r w:rsidRPr="00AA7C5D">
        <w:t xml:space="preserve">Graf </w:t>
      </w:r>
      <w:r w:rsidR="00893E92">
        <w:t>8</w:t>
      </w:r>
      <w:r w:rsidRPr="00AA7C5D">
        <w:t xml:space="preserve">: </w:t>
      </w:r>
      <w:r w:rsidR="00AA7C5D" w:rsidRPr="00AA7C5D">
        <w:t xml:space="preserve">Negativní reakce </w:t>
      </w:r>
      <w:r w:rsidR="00463463">
        <w:t xml:space="preserve">a agrese </w:t>
      </w:r>
      <w:r w:rsidR="00AA7C5D" w:rsidRPr="00AA7C5D">
        <w:t>ze strany r</w:t>
      </w:r>
      <w:r w:rsidRPr="00AA7C5D">
        <w:t>odič</w:t>
      </w:r>
      <w:r w:rsidR="00AA7C5D" w:rsidRPr="00AA7C5D">
        <w:t>ů</w:t>
      </w:r>
    </w:p>
    <w:p w14:paraId="6AF0E2EC" w14:textId="1F08EEBA" w:rsidR="00463463" w:rsidRPr="00463463" w:rsidRDefault="00463463" w:rsidP="00463463">
      <w:pPr>
        <w:jc w:val="center"/>
        <w:rPr>
          <w:sz w:val="20"/>
          <w:szCs w:val="20"/>
        </w:rPr>
      </w:pPr>
      <w:r w:rsidRPr="00463463">
        <w:rPr>
          <w:sz w:val="20"/>
          <w:szCs w:val="20"/>
        </w:rPr>
        <w:t>Zdroj: vlastní zpracování</w:t>
      </w:r>
    </w:p>
    <w:p w14:paraId="3FDE9C77" w14:textId="7AFD112E" w:rsidR="00E25D4A" w:rsidRDefault="00BC407B" w:rsidP="00BC407B">
      <w:pPr>
        <w:pStyle w:val="UPOL-normlntext"/>
      </w:pPr>
      <w:bookmarkStart w:id="120" w:name="_Hlk153537394"/>
      <w:bookmarkEnd w:id="119"/>
      <w:r w:rsidRPr="00F57F77">
        <w:t>64 %</w:t>
      </w:r>
      <w:r w:rsidR="00731BCB">
        <w:t xml:space="preserve"> oslovených respondentů </w:t>
      </w:r>
      <w:r>
        <w:t xml:space="preserve">tedy podle získaných dat </w:t>
      </w:r>
      <w:r w:rsidRPr="00F57F77">
        <w:t>při rozhovoru odpověděl</w:t>
      </w:r>
      <w:r w:rsidR="00821516">
        <w:t>o</w:t>
      </w:r>
      <w:r w:rsidRPr="00F57F77">
        <w:t>, že v komunikaci s rodiči nemají žádné problémy. Zbylý počet respondentů</w:t>
      </w:r>
      <w:r>
        <w:t xml:space="preserve"> však</w:t>
      </w:r>
      <w:r w:rsidRPr="00F57F77">
        <w:t xml:space="preserve"> na tuto otázku měl</w:t>
      </w:r>
      <w:r w:rsidR="006756D0">
        <w:t xml:space="preserve"> </w:t>
      </w:r>
      <w:r w:rsidRPr="00F57F77">
        <w:t xml:space="preserve">jiný názor. </w:t>
      </w:r>
      <w:r w:rsidR="004D1EAF">
        <w:t xml:space="preserve">Celkem 27 % respondentů uznalo, že se příležitostně setkávají s určitými negativními reakcemi ze strany rodičů, kteří v některých případech nechtějí uznat skutečnost, </w:t>
      </w:r>
      <w:r w:rsidR="00821516">
        <w:t>jež</w:t>
      </w:r>
      <w:r w:rsidR="004D1EAF">
        <w:t xml:space="preserve"> se týká jejich potomka a jeho vzdělávání. </w:t>
      </w:r>
      <w:r w:rsidR="009D2453">
        <w:t xml:space="preserve">Proto mohou být jejich reakce v některých případech přehnané a mohou obsahovat také určité prvky agrese a </w:t>
      </w:r>
      <w:r w:rsidR="00B620CD">
        <w:t>neochoty přijmout situaci takovou, jaká je. Nicméně nadpoloviční většina respondentů se s těmito negativními reakcemi ze strany rodičů v praxi nesetkává.</w:t>
      </w:r>
    </w:p>
    <w:p w14:paraId="31C81739" w14:textId="0D0C4019" w:rsidR="00BC407B" w:rsidRPr="00F57F77" w:rsidRDefault="00E25D4A" w:rsidP="00BC407B">
      <w:pPr>
        <w:pStyle w:val="UPOL-normlntext"/>
      </w:pPr>
      <w:bookmarkStart w:id="121" w:name="_Hlk153537551"/>
      <w:bookmarkEnd w:id="120"/>
      <w:r>
        <w:t xml:space="preserve">Dále také bylo zkoumáno, jaké problémy v komunikaci s rodiči respondenti zaznamenávají. </w:t>
      </w:r>
      <w:r w:rsidR="00BC407B" w:rsidRPr="00F57F77">
        <w:t xml:space="preserve">Speciální pedagog ZŠ vidí největší problém ve sdělování informací o dítěti s PAS ze strany rodičů. Například </w:t>
      </w:r>
      <w:r w:rsidR="00BC407B">
        <w:t xml:space="preserve">se může jednat o informace týkající se toho, </w:t>
      </w:r>
      <w:r w:rsidR="00BC407B" w:rsidRPr="00F57F77">
        <w:t>jak se dítě chovalo přes víkend, prázdniny, odpoledne při příchodu z MŠ či ZŠ, jak spalo, stravovalo se atd. Druhý speciální pedagog ZŠ si naopak netroufal na tuto otázku ani odpovědět. Osobní zkušenost asistenta pedagoga z</w:t>
      </w:r>
      <w:r w:rsidR="006756D0">
        <w:t> </w:t>
      </w:r>
      <w:r w:rsidR="00BC407B" w:rsidRPr="00F57F77">
        <w:t>MŠ</w:t>
      </w:r>
      <w:r w:rsidR="006756D0">
        <w:t xml:space="preserve"> zní tak</w:t>
      </w:r>
      <w:r w:rsidR="00BC407B" w:rsidRPr="00F57F77">
        <w:t>, že rodiče nejčastěji neradi poslouchají a vůbec nechtějí slyšet pravdu o svém dítěti</w:t>
      </w:r>
      <w:r w:rsidR="00C83BF9">
        <w:t>,</w:t>
      </w:r>
      <w:r w:rsidR="00821516">
        <w:t xml:space="preserve"> a to z </w:t>
      </w:r>
      <w:r w:rsidR="00BC407B" w:rsidRPr="00F57F77">
        <w:t>důvodu, že je to pro ně příliš citlivé téma, které s pedagogem nechtějí probírat, svěřovat se a při tom by mohli společně nacházet řešení různých problémů a usnadnění pobytu dítět</w:t>
      </w:r>
      <w:r w:rsidR="00821516">
        <w:t xml:space="preserve">e </w:t>
      </w:r>
      <w:r w:rsidR="00BC407B" w:rsidRPr="00F57F77">
        <w:t>v</w:t>
      </w:r>
      <w:r w:rsidR="00821516">
        <w:t> </w:t>
      </w:r>
      <w:r w:rsidR="00BC407B" w:rsidRPr="00F57F77">
        <w:t>MŠ</w:t>
      </w:r>
      <w:r w:rsidR="00821516">
        <w:t>, či</w:t>
      </w:r>
      <w:r w:rsidR="00BC407B" w:rsidRPr="00F57F77">
        <w:t xml:space="preserve"> ZŠ.</w:t>
      </w:r>
    </w:p>
    <w:bookmarkEnd w:id="121"/>
    <w:p w14:paraId="7E74CE4C" w14:textId="77777777" w:rsidR="008260A6" w:rsidRDefault="008260A6" w:rsidP="008260A6"/>
    <w:p w14:paraId="6E4C7C1B" w14:textId="3785EA8C" w:rsidR="00FF48FD" w:rsidRDefault="00B620CD" w:rsidP="00FF48FD">
      <w:pPr>
        <w:pStyle w:val="UPOL-normlntext"/>
      </w:pPr>
      <w:bookmarkStart w:id="122" w:name="_Hlk153537693"/>
      <w:r>
        <w:lastRenderedPageBreak/>
        <w:t>Respondenti byli dotázáni také na to, jaká forma řešení situace se jim osvědčila tehdy, kdy rodiče odmítají</w:t>
      </w:r>
      <w:r w:rsidR="007F7380">
        <w:t xml:space="preserve"> běžným způsobem komunikovat.</w:t>
      </w:r>
      <w:r w:rsidR="00FF48FD">
        <w:t xml:space="preserve"> Celkem </w:t>
      </w:r>
      <w:r w:rsidR="00C92DB3" w:rsidRPr="00CA3CB6">
        <w:rPr>
          <w:noProof/>
        </w:rPr>
        <w:t xml:space="preserve">pedagogičtí pracovníci </w:t>
      </w:r>
      <w:r w:rsidR="00CB3E50" w:rsidRPr="00CA3CB6">
        <w:rPr>
          <w:noProof/>
        </w:rPr>
        <w:t>se </w:t>
      </w:r>
      <w:r w:rsidR="00C92DB3" w:rsidRPr="00CA3CB6">
        <w:rPr>
          <w:noProof/>
        </w:rPr>
        <w:t xml:space="preserve">nezávisle </w:t>
      </w:r>
      <w:r w:rsidR="00CB3E50" w:rsidRPr="00CA3CB6">
        <w:rPr>
          <w:noProof/>
        </w:rPr>
        <w:t>na </w:t>
      </w:r>
      <w:r w:rsidR="00C92DB3" w:rsidRPr="00CA3CB6">
        <w:rPr>
          <w:noProof/>
        </w:rPr>
        <w:t xml:space="preserve">sobě shodli, </w:t>
      </w:r>
      <w:r w:rsidR="00CB3E50" w:rsidRPr="00CA3CB6">
        <w:rPr>
          <w:noProof/>
        </w:rPr>
        <w:t>že </w:t>
      </w:r>
      <w:r w:rsidR="00C92DB3" w:rsidRPr="00CA3CB6">
        <w:rPr>
          <w:noProof/>
        </w:rPr>
        <w:t xml:space="preserve">nejvíce </w:t>
      </w:r>
      <w:r w:rsidR="00CB3E50" w:rsidRPr="00CA3CB6">
        <w:rPr>
          <w:noProof/>
        </w:rPr>
        <w:t>se jim </w:t>
      </w:r>
      <w:r w:rsidR="005E10F8" w:rsidRPr="00CA3CB6">
        <w:rPr>
          <w:noProof/>
        </w:rPr>
        <w:t>v praxi osvědčil</w:t>
      </w:r>
      <w:r w:rsidR="00605241" w:rsidRPr="00CA3CB6">
        <w:rPr>
          <w:noProof/>
        </w:rPr>
        <w:t>a písemná forma prostřednictvím komunikačního sešitu</w:t>
      </w:r>
      <w:r w:rsidR="005E10F8" w:rsidRPr="00CA3CB6">
        <w:rPr>
          <w:noProof/>
        </w:rPr>
        <w:t xml:space="preserve">, </w:t>
      </w:r>
      <w:r w:rsidR="00605241" w:rsidRPr="00CA3CB6">
        <w:rPr>
          <w:noProof/>
        </w:rPr>
        <w:t xml:space="preserve">pokud </w:t>
      </w:r>
      <w:r w:rsidR="005E10F8" w:rsidRPr="00CA3CB6">
        <w:rPr>
          <w:noProof/>
        </w:rPr>
        <w:t>rodič odmít</w:t>
      </w:r>
      <w:r w:rsidR="00821516">
        <w:rPr>
          <w:noProof/>
        </w:rPr>
        <w:t>á</w:t>
      </w:r>
      <w:r w:rsidR="005E10F8" w:rsidRPr="00CA3CB6">
        <w:rPr>
          <w:noProof/>
        </w:rPr>
        <w:t xml:space="preserve"> spolupracovat </w:t>
      </w:r>
      <w:r w:rsidR="00CB3E50" w:rsidRPr="00CA3CB6">
        <w:rPr>
          <w:noProof/>
        </w:rPr>
        <w:t>a </w:t>
      </w:r>
      <w:r w:rsidR="005E10F8" w:rsidRPr="00CA3CB6">
        <w:rPr>
          <w:noProof/>
        </w:rPr>
        <w:t>komunikov</w:t>
      </w:r>
      <w:r w:rsidR="00605241" w:rsidRPr="00CA3CB6">
        <w:rPr>
          <w:noProof/>
        </w:rPr>
        <w:t>a</w:t>
      </w:r>
      <w:r w:rsidR="00821516">
        <w:rPr>
          <w:noProof/>
        </w:rPr>
        <w:t>t, p</w:t>
      </w:r>
      <w:r w:rsidR="00605241" w:rsidRPr="00CA3CB6">
        <w:rPr>
          <w:noProof/>
        </w:rPr>
        <w:t>opřípadě</w:t>
      </w:r>
      <w:r w:rsidR="005E10F8" w:rsidRPr="00CA3CB6">
        <w:rPr>
          <w:noProof/>
        </w:rPr>
        <w:t xml:space="preserve"> telefonická komunikace.</w:t>
      </w:r>
      <w:r w:rsidR="000A1202" w:rsidRPr="00CA3CB6">
        <w:rPr>
          <w:noProof/>
        </w:rPr>
        <w:t xml:space="preserve"> </w:t>
      </w:r>
      <w:r w:rsidR="00FF48FD">
        <w:rPr>
          <w:noProof/>
        </w:rPr>
        <w:t xml:space="preserve">Celkem </w:t>
      </w:r>
      <w:r w:rsidR="00CB3E50" w:rsidRPr="00CA3CB6">
        <w:rPr>
          <w:noProof/>
        </w:rPr>
        <w:t>3 </w:t>
      </w:r>
      <w:r w:rsidR="005E10F8" w:rsidRPr="00CA3CB6">
        <w:rPr>
          <w:noProof/>
        </w:rPr>
        <w:t xml:space="preserve">respondenti </w:t>
      </w:r>
      <w:r w:rsidR="00CB3E50" w:rsidRPr="00CA3CB6">
        <w:rPr>
          <w:noProof/>
        </w:rPr>
        <w:t>se při </w:t>
      </w:r>
      <w:r w:rsidR="005E10F8" w:rsidRPr="00CA3CB6">
        <w:rPr>
          <w:noProof/>
        </w:rPr>
        <w:t xml:space="preserve">rozhovoru nezávisle </w:t>
      </w:r>
      <w:r w:rsidR="00CB3E50" w:rsidRPr="00CA3CB6">
        <w:rPr>
          <w:noProof/>
        </w:rPr>
        <w:t>na </w:t>
      </w:r>
      <w:r w:rsidR="005E10F8" w:rsidRPr="00CA3CB6">
        <w:rPr>
          <w:noProof/>
        </w:rPr>
        <w:t xml:space="preserve">sobě shodli </w:t>
      </w:r>
      <w:r w:rsidR="00CB3E50" w:rsidRPr="00CA3CB6">
        <w:rPr>
          <w:noProof/>
        </w:rPr>
        <w:t>na </w:t>
      </w:r>
      <w:r w:rsidR="005E10F8" w:rsidRPr="00CA3CB6">
        <w:rPr>
          <w:noProof/>
        </w:rPr>
        <w:t xml:space="preserve">vstřícném, trpělivém, ochotném </w:t>
      </w:r>
      <w:r w:rsidR="00CB3E50" w:rsidRPr="00CA3CB6">
        <w:rPr>
          <w:noProof/>
        </w:rPr>
        <w:t>a </w:t>
      </w:r>
      <w:r w:rsidR="005E10F8" w:rsidRPr="00CA3CB6">
        <w:rPr>
          <w:noProof/>
        </w:rPr>
        <w:t>přátelském př</w:t>
      </w:r>
      <w:r w:rsidR="00821516">
        <w:rPr>
          <w:noProof/>
        </w:rPr>
        <w:t xml:space="preserve">ístupu tak, </w:t>
      </w:r>
      <w:r w:rsidR="00CB3E50" w:rsidRPr="00CA3CB6">
        <w:rPr>
          <w:noProof/>
        </w:rPr>
        <w:t>by si </w:t>
      </w:r>
      <w:r w:rsidR="005E10F8" w:rsidRPr="00CA3CB6">
        <w:rPr>
          <w:noProof/>
        </w:rPr>
        <w:t xml:space="preserve">rodič uvědomil, </w:t>
      </w:r>
      <w:r w:rsidR="00CB3E50" w:rsidRPr="00CA3CB6">
        <w:rPr>
          <w:noProof/>
        </w:rPr>
        <w:t>že je tu </w:t>
      </w:r>
      <w:r w:rsidR="005E10F8" w:rsidRPr="00CA3CB6">
        <w:rPr>
          <w:noProof/>
        </w:rPr>
        <w:t xml:space="preserve">škola </w:t>
      </w:r>
      <w:r w:rsidR="00CB3E50" w:rsidRPr="00CA3CB6">
        <w:rPr>
          <w:noProof/>
        </w:rPr>
        <w:t>a </w:t>
      </w:r>
      <w:r w:rsidR="005E10F8" w:rsidRPr="00CA3CB6">
        <w:rPr>
          <w:noProof/>
        </w:rPr>
        <w:t xml:space="preserve">její pracovníci </w:t>
      </w:r>
      <w:r w:rsidR="00CB3E50" w:rsidRPr="00CA3CB6">
        <w:rPr>
          <w:noProof/>
        </w:rPr>
        <w:t>pro </w:t>
      </w:r>
      <w:r w:rsidR="005E10F8" w:rsidRPr="00CA3CB6">
        <w:rPr>
          <w:noProof/>
        </w:rPr>
        <w:t>ně</w:t>
      </w:r>
      <w:r w:rsidR="007A0914" w:rsidRPr="00CA3CB6">
        <w:rPr>
          <w:noProof/>
        </w:rPr>
        <w:t>ho</w:t>
      </w:r>
      <w:r w:rsidR="005E10F8" w:rsidRPr="00CA3CB6">
        <w:rPr>
          <w:noProof/>
        </w:rPr>
        <w:t xml:space="preserve"> jako partner, </w:t>
      </w:r>
      <w:r w:rsidR="00CB3E50" w:rsidRPr="00CA3CB6">
        <w:rPr>
          <w:noProof/>
        </w:rPr>
        <w:t>že se na ně </w:t>
      </w:r>
      <w:r w:rsidR="005E10F8" w:rsidRPr="00CA3CB6">
        <w:rPr>
          <w:noProof/>
        </w:rPr>
        <w:t xml:space="preserve">může kdykoli obrátit </w:t>
      </w:r>
      <w:r w:rsidR="00CB3E50" w:rsidRPr="00CA3CB6">
        <w:rPr>
          <w:noProof/>
        </w:rPr>
        <w:t>a </w:t>
      </w:r>
      <w:r w:rsidR="005E10F8" w:rsidRPr="00CA3CB6">
        <w:rPr>
          <w:noProof/>
        </w:rPr>
        <w:t xml:space="preserve">s čímkoli </w:t>
      </w:r>
      <w:r w:rsidR="00CB3E50" w:rsidRPr="00CA3CB6">
        <w:rPr>
          <w:noProof/>
        </w:rPr>
        <w:t>se jim </w:t>
      </w:r>
      <w:r w:rsidR="005E10F8" w:rsidRPr="00CA3CB6">
        <w:rPr>
          <w:noProof/>
        </w:rPr>
        <w:t xml:space="preserve">svěřit. </w:t>
      </w:r>
      <w:r w:rsidR="00FF48FD">
        <w:rPr>
          <w:noProof/>
        </w:rPr>
        <w:t xml:space="preserve">Dále pak </w:t>
      </w:r>
      <w:r w:rsidR="00CB3E50" w:rsidRPr="00CA3CB6">
        <w:rPr>
          <w:noProof/>
        </w:rPr>
        <w:t>2 </w:t>
      </w:r>
      <w:r w:rsidR="005E10F8" w:rsidRPr="00CA3CB6">
        <w:rPr>
          <w:noProof/>
        </w:rPr>
        <w:t xml:space="preserve">respondenti </w:t>
      </w:r>
      <w:r w:rsidR="00FF48FD">
        <w:rPr>
          <w:noProof/>
        </w:rPr>
        <w:t xml:space="preserve">uvedli, že doposud </w:t>
      </w:r>
      <w:r w:rsidR="005E10F8" w:rsidRPr="00CA3CB6">
        <w:rPr>
          <w:noProof/>
        </w:rPr>
        <w:t xml:space="preserve">během </w:t>
      </w:r>
      <w:r w:rsidR="00CB3E50" w:rsidRPr="00CA3CB6">
        <w:rPr>
          <w:noProof/>
        </w:rPr>
        <w:t>své </w:t>
      </w:r>
      <w:r w:rsidR="005E10F8" w:rsidRPr="00CA3CB6">
        <w:rPr>
          <w:noProof/>
        </w:rPr>
        <w:t xml:space="preserve">praxe neměli </w:t>
      </w:r>
      <w:r w:rsidR="00CB3E50" w:rsidRPr="00CA3CB6">
        <w:rPr>
          <w:noProof/>
        </w:rPr>
        <w:t>se </w:t>
      </w:r>
      <w:r w:rsidR="005E10F8" w:rsidRPr="00CA3CB6">
        <w:rPr>
          <w:noProof/>
        </w:rPr>
        <w:t xml:space="preserve">vzájemnou komunikací mezi jimi </w:t>
      </w:r>
      <w:r w:rsidR="00CB3E50" w:rsidRPr="00CA3CB6">
        <w:rPr>
          <w:noProof/>
        </w:rPr>
        <w:t>a </w:t>
      </w:r>
      <w:r w:rsidR="005E10F8" w:rsidRPr="00CA3CB6">
        <w:rPr>
          <w:noProof/>
        </w:rPr>
        <w:t>rodiči žádný problém. Zbyl</w:t>
      </w:r>
      <w:r w:rsidR="00FF48FD">
        <w:rPr>
          <w:noProof/>
        </w:rPr>
        <w:t>í</w:t>
      </w:r>
      <w:r w:rsidR="005E10F8" w:rsidRPr="00CA3CB6">
        <w:rPr>
          <w:noProof/>
        </w:rPr>
        <w:t xml:space="preserve"> </w:t>
      </w:r>
      <w:r w:rsidR="00CB3E50" w:rsidRPr="00CA3CB6">
        <w:rPr>
          <w:noProof/>
        </w:rPr>
        <w:t>2 </w:t>
      </w:r>
      <w:r w:rsidR="009515C0" w:rsidRPr="00CA3CB6">
        <w:rPr>
          <w:noProof/>
        </w:rPr>
        <w:t xml:space="preserve">respondenti </w:t>
      </w:r>
      <w:r w:rsidR="00CB3E50" w:rsidRPr="00CA3CB6">
        <w:rPr>
          <w:noProof/>
        </w:rPr>
        <w:t>na </w:t>
      </w:r>
      <w:r w:rsidR="005E10F8" w:rsidRPr="00CA3CB6">
        <w:rPr>
          <w:noProof/>
        </w:rPr>
        <w:t>tuto otá</w:t>
      </w:r>
      <w:r w:rsidR="009515C0" w:rsidRPr="00CA3CB6">
        <w:rPr>
          <w:noProof/>
        </w:rPr>
        <w:t xml:space="preserve">zku odpověděli, </w:t>
      </w:r>
      <w:r w:rsidR="00CB3E50" w:rsidRPr="00CA3CB6">
        <w:rPr>
          <w:noProof/>
        </w:rPr>
        <w:t>že </w:t>
      </w:r>
      <w:r w:rsidR="009515C0" w:rsidRPr="00CA3CB6">
        <w:rPr>
          <w:noProof/>
        </w:rPr>
        <w:t xml:space="preserve">s rodiči moc nekomunikují, pouze </w:t>
      </w:r>
      <w:r w:rsidR="00CB3E50" w:rsidRPr="00CA3CB6">
        <w:rPr>
          <w:noProof/>
        </w:rPr>
        <w:t>o </w:t>
      </w:r>
      <w:r w:rsidR="009515C0" w:rsidRPr="00CA3CB6">
        <w:rPr>
          <w:noProof/>
        </w:rPr>
        <w:t>drobných věcech týkající</w:t>
      </w:r>
      <w:r w:rsidR="00821516">
        <w:rPr>
          <w:noProof/>
        </w:rPr>
        <w:t>ch</w:t>
      </w:r>
      <w:r w:rsidR="009515C0" w:rsidRPr="00CA3CB6">
        <w:rPr>
          <w:noProof/>
        </w:rPr>
        <w:t xml:space="preserve"> </w:t>
      </w:r>
      <w:r w:rsidR="00CB3E50" w:rsidRPr="00CA3CB6">
        <w:rPr>
          <w:noProof/>
        </w:rPr>
        <w:t>se </w:t>
      </w:r>
      <w:r w:rsidR="009515C0" w:rsidRPr="00CA3CB6">
        <w:rPr>
          <w:noProof/>
        </w:rPr>
        <w:t xml:space="preserve">jejich dítěte </w:t>
      </w:r>
      <w:r w:rsidR="00CB3E50" w:rsidRPr="00CA3CB6">
        <w:rPr>
          <w:noProof/>
        </w:rPr>
        <w:t>či </w:t>
      </w:r>
      <w:r w:rsidR="009515C0" w:rsidRPr="00CA3CB6">
        <w:rPr>
          <w:noProof/>
        </w:rPr>
        <w:t>aktuálních informací daného zařízení. Většinou s rodiči je</w:t>
      </w:r>
      <w:r w:rsidR="00605241" w:rsidRPr="00CA3CB6">
        <w:rPr>
          <w:noProof/>
        </w:rPr>
        <w:t>dn</w:t>
      </w:r>
      <w:r w:rsidR="009515C0" w:rsidRPr="00CA3CB6">
        <w:rPr>
          <w:noProof/>
        </w:rPr>
        <w:t>á pedagog</w:t>
      </w:r>
      <w:r w:rsidR="00403C66" w:rsidRPr="00CA3CB6">
        <w:rPr>
          <w:noProof/>
        </w:rPr>
        <w:t xml:space="preserve">. </w:t>
      </w:r>
    </w:p>
    <w:p w14:paraId="06ED2286" w14:textId="259BDB4C" w:rsidR="006A106C" w:rsidRDefault="00BF751C" w:rsidP="00BF751C">
      <w:pPr>
        <w:pStyle w:val="UPOL-normlntext"/>
        <w:rPr>
          <w:noProof/>
        </w:rPr>
      </w:pPr>
      <w:r>
        <w:rPr>
          <w:noProof/>
        </w:rPr>
        <w:t>Poslední otázkou šetření bylo, jaká forma komunikace s rodiči žáků je jim osobně nepříj</w:t>
      </w:r>
      <w:r w:rsidR="00821516">
        <w:rPr>
          <w:noProof/>
        </w:rPr>
        <w:t>j</w:t>
      </w:r>
      <w:r>
        <w:rPr>
          <w:noProof/>
        </w:rPr>
        <w:t xml:space="preserve">emnější. </w:t>
      </w:r>
      <w:r w:rsidR="006A106C">
        <w:rPr>
          <w:noProof/>
        </w:rPr>
        <w:t>Výsledky jsou znázorněny prostřednictvím grafu</w:t>
      </w:r>
      <w:r w:rsidR="00821516">
        <w:rPr>
          <w:noProof/>
        </w:rPr>
        <w:t xml:space="preserve"> </w:t>
      </w:r>
      <w:r w:rsidR="00893E92">
        <w:rPr>
          <w:noProof/>
        </w:rPr>
        <w:t>9</w:t>
      </w:r>
      <w:r w:rsidR="006A106C">
        <w:rPr>
          <w:noProof/>
        </w:rPr>
        <w:t xml:space="preserve">. </w:t>
      </w:r>
    </w:p>
    <w:bookmarkEnd w:id="122"/>
    <w:p w14:paraId="383F0F0B" w14:textId="77777777" w:rsidR="006A106C" w:rsidRDefault="006A106C" w:rsidP="006A106C">
      <w:pPr>
        <w:pStyle w:val="UPOL-Obrzek"/>
      </w:pPr>
      <w:r w:rsidRPr="0072571C">
        <w:rPr>
          <w:lang w:bidi="ar-SA"/>
        </w:rPr>
        <w:drawing>
          <wp:inline distT="0" distB="0" distL="0" distR="0" wp14:anchorId="7B4EB689" wp14:editId="15BDABAB">
            <wp:extent cx="5486400" cy="3200400"/>
            <wp:effectExtent l="0" t="0" r="0" b="0"/>
            <wp:docPr id="1896727206" name="Graf 1896727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30DB02" w14:textId="018E5531" w:rsidR="006A106C" w:rsidRPr="0042016F" w:rsidRDefault="006A106C" w:rsidP="006A106C">
      <w:pPr>
        <w:pStyle w:val="Titulek"/>
      </w:pPr>
      <w:bookmarkStart w:id="123" w:name="_Hlk153537717"/>
      <w:r>
        <w:t>Gra</w:t>
      </w:r>
      <w:r w:rsidR="00893E92">
        <w:t>f 9</w:t>
      </w:r>
      <w:r>
        <w:t xml:space="preserve">: Preference respondentů ohledně </w:t>
      </w:r>
      <w:r w:rsidRPr="0042016F">
        <w:t>způsob</w:t>
      </w:r>
      <w:r>
        <w:t>u</w:t>
      </w:r>
      <w:r w:rsidRPr="0042016F">
        <w:t xml:space="preserve"> předávání informací </w:t>
      </w:r>
      <w:r>
        <w:t>rodičům žáků</w:t>
      </w:r>
    </w:p>
    <w:p w14:paraId="32711BAA" w14:textId="0344E603" w:rsidR="006A106C" w:rsidRPr="006A106C" w:rsidRDefault="006A106C" w:rsidP="006A106C">
      <w:pPr>
        <w:pStyle w:val="UPOL-normlntext"/>
        <w:ind w:firstLine="0"/>
        <w:jc w:val="center"/>
        <w:rPr>
          <w:noProof/>
          <w:sz w:val="20"/>
          <w:szCs w:val="20"/>
        </w:rPr>
      </w:pPr>
      <w:r w:rsidRPr="006A106C">
        <w:rPr>
          <w:noProof/>
          <w:sz w:val="20"/>
          <w:szCs w:val="20"/>
        </w:rPr>
        <w:t>Zdroj: vlastní zpracování</w:t>
      </w:r>
    </w:p>
    <w:p w14:paraId="7CC5856D" w14:textId="3DAE937E" w:rsidR="0072571C" w:rsidRDefault="00BF751C" w:rsidP="00BF751C">
      <w:pPr>
        <w:pStyle w:val="UPOL-normlntext"/>
        <w:rPr>
          <w:noProof/>
        </w:rPr>
      </w:pPr>
      <w:bookmarkStart w:id="124" w:name="_Hlk153537737"/>
      <w:bookmarkEnd w:id="123"/>
      <w:r>
        <w:rPr>
          <w:noProof/>
        </w:rPr>
        <w:t xml:space="preserve">V tomto případě se </w:t>
      </w:r>
      <w:r w:rsidR="00423BB4" w:rsidRPr="00CA3CB6">
        <w:rPr>
          <w:noProof/>
        </w:rPr>
        <w:t>47</w:t>
      </w:r>
      <w:r w:rsidR="00CA3CB6" w:rsidRPr="00CA3CB6">
        <w:rPr>
          <w:noProof/>
        </w:rPr>
        <w:t xml:space="preserve"> </w:t>
      </w:r>
      <w:r w:rsidR="00423BB4" w:rsidRPr="00CA3CB6">
        <w:rPr>
          <w:noProof/>
        </w:rPr>
        <w:t xml:space="preserve">% </w:t>
      </w:r>
      <w:r w:rsidR="00821516">
        <w:rPr>
          <w:noProof/>
        </w:rPr>
        <w:t>dotázaných</w:t>
      </w:r>
      <w:r w:rsidR="00423BB4" w:rsidRPr="00CA3CB6">
        <w:rPr>
          <w:noProof/>
        </w:rPr>
        <w:t xml:space="preserve"> shodl</w:t>
      </w:r>
      <w:r w:rsidR="00CA3CB6" w:rsidRPr="00CA3CB6">
        <w:rPr>
          <w:noProof/>
        </w:rPr>
        <w:t>o</w:t>
      </w:r>
      <w:r w:rsidR="00423BB4" w:rsidRPr="00CA3CB6">
        <w:rPr>
          <w:noProof/>
        </w:rPr>
        <w:t xml:space="preserve"> </w:t>
      </w:r>
      <w:r w:rsidR="00CB3E50" w:rsidRPr="00CA3CB6">
        <w:rPr>
          <w:noProof/>
        </w:rPr>
        <w:t>na </w:t>
      </w:r>
      <w:r w:rsidR="00435E0A">
        <w:rPr>
          <w:noProof/>
        </w:rPr>
        <w:t>písemné</w:t>
      </w:r>
      <w:r w:rsidR="00423BB4" w:rsidRPr="00CA3CB6">
        <w:rPr>
          <w:noProof/>
        </w:rPr>
        <w:t xml:space="preserve"> formě předávání informací </w:t>
      </w:r>
      <w:r w:rsidR="00CA3CB6" w:rsidRPr="00CA3CB6">
        <w:rPr>
          <w:noProof/>
        </w:rPr>
        <w:t xml:space="preserve">mezi </w:t>
      </w:r>
      <w:r w:rsidR="00423BB4" w:rsidRPr="00CA3CB6">
        <w:rPr>
          <w:noProof/>
        </w:rPr>
        <w:t>pedago</w:t>
      </w:r>
      <w:r w:rsidR="00CA3CB6" w:rsidRPr="00CA3CB6">
        <w:rPr>
          <w:noProof/>
        </w:rPr>
        <w:t>gem</w:t>
      </w:r>
      <w:r w:rsidR="00423BB4" w:rsidRPr="00CA3CB6">
        <w:rPr>
          <w:noProof/>
        </w:rPr>
        <w:t xml:space="preserve"> </w:t>
      </w:r>
      <w:r w:rsidR="00CA3CB6" w:rsidRPr="00CA3CB6">
        <w:rPr>
          <w:noProof/>
        </w:rPr>
        <w:t xml:space="preserve">a </w:t>
      </w:r>
      <w:r w:rsidR="00423BB4" w:rsidRPr="00CA3CB6">
        <w:rPr>
          <w:noProof/>
        </w:rPr>
        <w:t>rodič</w:t>
      </w:r>
      <w:r w:rsidR="00CA3CB6" w:rsidRPr="00CA3CB6">
        <w:rPr>
          <w:noProof/>
        </w:rPr>
        <w:t>em žáka</w:t>
      </w:r>
      <w:r w:rsidR="00435E0A">
        <w:rPr>
          <w:noProof/>
        </w:rPr>
        <w:t xml:space="preserve"> a 37% vyhovuje ústní předávání informací.</w:t>
      </w:r>
      <w:r w:rsidR="00423BB4" w:rsidRPr="00CA3CB6">
        <w:rPr>
          <w:noProof/>
        </w:rPr>
        <w:t xml:space="preserve"> </w:t>
      </w:r>
      <w:r>
        <w:rPr>
          <w:noProof/>
        </w:rPr>
        <w:t xml:space="preserve">Dále pak </w:t>
      </w:r>
      <w:r w:rsidR="009711E9" w:rsidRPr="00CA3CB6">
        <w:rPr>
          <w:noProof/>
        </w:rPr>
        <w:t>11</w:t>
      </w:r>
      <w:r w:rsidR="00CB3E50" w:rsidRPr="00CA3CB6">
        <w:rPr>
          <w:noProof/>
        </w:rPr>
        <w:t> %</w:t>
      </w:r>
      <w:r>
        <w:rPr>
          <w:noProof/>
        </w:rPr>
        <w:t xml:space="preserve"> respondentů</w:t>
      </w:r>
      <w:r w:rsidR="00423BB4" w:rsidRPr="00CA3CB6">
        <w:rPr>
          <w:noProof/>
        </w:rPr>
        <w:t xml:space="preserve"> více vyhovuje</w:t>
      </w:r>
      <w:r w:rsidR="009711E9" w:rsidRPr="00CA3CB6">
        <w:rPr>
          <w:noProof/>
        </w:rPr>
        <w:t xml:space="preserve"> ko</w:t>
      </w:r>
      <w:r w:rsidR="00821516">
        <w:rPr>
          <w:noProof/>
        </w:rPr>
        <w:t>m</w:t>
      </w:r>
      <w:r w:rsidR="009711E9" w:rsidRPr="00CA3CB6">
        <w:rPr>
          <w:noProof/>
        </w:rPr>
        <w:t>binace obou způsobů předávání informací</w:t>
      </w:r>
      <w:r w:rsidR="00423BB4" w:rsidRPr="00CA3CB6">
        <w:rPr>
          <w:noProof/>
        </w:rPr>
        <w:t xml:space="preserve"> </w:t>
      </w:r>
      <w:r w:rsidR="00CB3E50" w:rsidRPr="00CA3CB6">
        <w:rPr>
          <w:noProof/>
        </w:rPr>
        <w:t>a </w:t>
      </w:r>
      <w:r w:rsidR="00423BB4" w:rsidRPr="00CA3CB6">
        <w:rPr>
          <w:noProof/>
        </w:rPr>
        <w:t>zbylých 5</w:t>
      </w:r>
      <w:r>
        <w:rPr>
          <w:noProof/>
        </w:rPr>
        <w:t xml:space="preserve"> </w:t>
      </w:r>
      <w:r w:rsidR="00423BB4" w:rsidRPr="00CA3CB6">
        <w:rPr>
          <w:noProof/>
        </w:rPr>
        <w:t xml:space="preserve">% </w:t>
      </w:r>
      <w:r>
        <w:rPr>
          <w:noProof/>
        </w:rPr>
        <w:t xml:space="preserve">respondentů </w:t>
      </w:r>
      <w:r w:rsidR="00423BB4" w:rsidRPr="00CA3CB6">
        <w:rPr>
          <w:noProof/>
        </w:rPr>
        <w:t xml:space="preserve">preferuje </w:t>
      </w:r>
      <w:r w:rsidR="009711E9" w:rsidRPr="00CA3CB6">
        <w:rPr>
          <w:noProof/>
        </w:rPr>
        <w:t>písemnou formu komunikace</w:t>
      </w:r>
      <w:r w:rsidR="00423BB4" w:rsidRPr="00CA3CB6">
        <w:rPr>
          <w:noProof/>
        </w:rPr>
        <w:t xml:space="preserve">. </w:t>
      </w:r>
      <w:r w:rsidR="009711E9" w:rsidRPr="00D754DD">
        <w:rPr>
          <w:noProof/>
        </w:rPr>
        <w:t xml:space="preserve"> </w:t>
      </w:r>
    </w:p>
    <w:p w14:paraId="51F59E80" w14:textId="47EBCF21" w:rsidR="0042016F" w:rsidRDefault="00753EFA" w:rsidP="00735F2D">
      <w:pPr>
        <w:pStyle w:val="Podkapitola1"/>
      </w:pPr>
      <w:bookmarkStart w:id="125" w:name="_Toc164269852"/>
      <w:bookmarkEnd w:id="124"/>
      <w:r>
        <w:lastRenderedPageBreak/>
        <w:t>Diskuze</w:t>
      </w:r>
      <w:r w:rsidR="0042016F">
        <w:t xml:space="preserve"> výzkumného šetření</w:t>
      </w:r>
      <w:bookmarkEnd w:id="125"/>
    </w:p>
    <w:p w14:paraId="0E8D7BE4" w14:textId="65C85870" w:rsidR="00F60044" w:rsidRDefault="00E321DE" w:rsidP="00030DCB">
      <w:pPr>
        <w:pStyle w:val="UPOL-normlntext"/>
      </w:pPr>
      <w:bookmarkStart w:id="126" w:name="_Hlk153537790"/>
      <w:r w:rsidRPr="00D754DD">
        <w:t xml:space="preserve">Cílem výzkumného šetření bylo zmapování, analyzování </w:t>
      </w:r>
      <w:r w:rsidR="00CB3E50">
        <w:t>a </w:t>
      </w:r>
      <w:r w:rsidRPr="00D754DD">
        <w:t xml:space="preserve">porovnání zkušeností jednotlivých speciálních pedagogů </w:t>
      </w:r>
      <w:r w:rsidR="00CB3E50">
        <w:t>a </w:t>
      </w:r>
      <w:r w:rsidRPr="00D754DD">
        <w:t xml:space="preserve">asistentů. </w:t>
      </w:r>
      <w:r w:rsidR="00CB3E50">
        <w:t>Na </w:t>
      </w:r>
      <w:r w:rsidRPr="00D754DD">
        <w:t>začátku byly stanoven</w:t>
      </w:r>
      <w:r w:rsidR="00DA54AD" w:rsidRPr="00D754DD">
        <w:t>y</w:t>
      </w:r>
      <w:r w:rsidRPr="00D754DD">
        <w:t xml:space="preserve"> tyto dílčí cíle:</w:t>
      </w:r>
    </w:p>
    <w:p w14:paraId="32B569A2" w14:textId="77777777" w:rsidR="004C7801" w:rsidRPr="00D754DD" w:rsidRDefault="004C7801" w:rsidP="004C7801">
      <w:pPr>
        <w:pStyle w:val="UPOL-odrky"/>
      </w:pPr>
      <w:r w:rsidRPr="00D754DD">
        <w:t xml:space="preserve">Dílčí cíl 1: </w:t>
      </w:r>
      <w:r>
        <w:t>Analýza</w:t>
      </w:r>
      <w:r w:rsidRPr="00BC366E">
        <w:t xml:space="preserve"> zkušeností speciálních pedagogů </w:t>
      </w:r>
      <w:r>
        <w:t xml:space="preserve">a asistentů pedagoga </w:t>
      </w:r>
      <w:r w:rsidRPr="00BC366E">
        <w:t>s dítětem s PAS.</w:t>
      </w:r>
      <w:r w:rsidRPr="00D754DD">
        <w:t xml:space="preserve"> </w:t>
      </w:r>
    </w:p>
    <w:p w14:paraId="74A22A57" w14:textId="5A241441" w:rsidR="004C7801" w:rsidRDefault="004C7801" w:rsidP="004C7801">
      <w:pPr>
        <w:pStyle w:val="UPOL-odrky"/>
        <w:jc w:val="both"/>
      </w:pPr>
      <w:r>
        <w:t>Dílčí cíl 2: Analýza zkušeností speciálních pedagogů a asistentů pedagoga se zapojením rodičů žáků s PAS do </w:t>
      </w:r>
      <w:r w:rsidRPr="00D754DD">
        <w:t xml:space="preserve">dění </w:t>
      </w:r>
      <w:r>
        <w:t>a </w:t>
      </w:r>
      <w:r w:rsidRPr="00D754DD">
        <w:t>aktivit školy</w:t>
      </w:r>
      <w:r>
        <w:t xml:space="preserve"> a</w:t>
      </w:r>
      <w:r w:rsidRPr="00D754DD">
        <w:t xml:space="preserve"> </w:t>
      </w:r>
      <w:r>
        <w:t>posouzení míry jejich</w:t>
      </w:r>
      <w:r w:rsidRPr="00D754DD">
        <w:t xml:space="preserve"> zájm</w:t>
      </w:r>
      <w:r>
        <w:t>u</w:t>
      </w:r>
      <w:r w:rsidRPr="00D754DD">
        <w:t xml:space="preserve"> informovat </w:t>
      </w:r>
      <w:r w:rsidR="00740851">
        <w:br/>
      </w:r>
      <w:r>
        <w:t>se o výsled</w:t>
      </w:r>
      <w:r w:rsidR="007B5376">
        <w:t>cích</w:t>
      </w:r>
      <w:r>
        <w:t> </w:t>
      </w:r>
      <w:r w:rsidRPr="00D754DD">
        <w:t>vzdělá</w:t>
      </w:r>
      <w:r>
        <w:t>vá</w:t>
      </w:r>
      <w:r w:rsidRPr="00D754DD">
        <w:t xml:space="preserve">ní </w:t>
      </w:r>
      <w:r>
        <w:t>svých</w:t>
      </w:r>
      <w:r w:rsidRPr="00D754DD">
        <w:t xml:space="preserve"> dětí</w:t>
      </w:r>
      <w:r>
        <w:t>.</w:t>
      </w:r>
    </w:p>
    <w:p w14:paraId="30EDED4D" w14:textId="2AB9918F" w:rsidR="004C7801" w:rsidRPr="00D754DD" w:rsidRDefault="004C7801" w:rsidP="004C7801">
      <w:pPr>
        <w:pStyle w:val="UPOL-odrky"/>
        <w:jc w:val="both"/>
      </w:pPr>
      <w:r w:rsidRPr="00D754DD">
        <w:t xml:space="preserve">Dílčí cíl </w:t>
      </w:r>
      <w:r>
        <w:t>3</w:t>
      </w:r>
      <w:r w:rsidRPr="00D754DD">
        <w:t xml:space="preserve">: </w:t>
      </w:r>
      <w:r>
        <w:t xml:space="preserve">Analýza zkušeností speciálních pedagogů a asistentů pedagoga se </w:t>
      </w:r>
      <w:r w:rsidRPr="00D754DD">
        <w:t>spolupr</w:t>
      </w:r>
      <w:r>
        <w:t>ací a komunikací s</w:t>
      </w:r>
      <w:r w:rsidRPr="00D754DD">
        <w:t xml:space="preserve"> rodiči </w:t>
      </w:r>
      <w:r>
        <w:t>žáků s PAS a identifikace nedostatků, které v této oblasti panují</w:t>
      </w:r>
      <w:r w:rsidRPr="00D754DD">
        <w:t>.</w:t>
      </w:r>
    </w:p>
    <w:p w14:paraId="1FD81B58" w14:textId="7ADE4EE2" w:rsidR="001F5726" w:rsidRDefault="002C6DB9" w:rsidP="002C6DB9">
      <w:pPr>
        <w:pStyle w:val="UPOL-normlntext"/>
      </w:pPr>
      <w:r>
        <w:t>Na tomto místě je třeba provést také v</w:t>
      </w:r>
      <w:r w:rsidR="00F60044" w:rsidRPr="00B10E47">
        <w:t>yhodnocení</w:t>
      </w:r>
      <w:r>
        <w:t xml:space="preserve"> stanovených</w:t>
      </w:r>
      <w:r w:rsidR="00F60044" w:rsidRPr="00B10E47">
        <w:t xml:space="preserve"> </w:t>
      </w:r>
      <w:r w:rsidR="00751C22" w:rsidRPr="00B10E47">
        <w:t xml:space="preserve">výzkumných </w:t>
      </w:r>
      <w:r w:rsidR="00F60044" w:rsidRPr="00B10E47">
        <w:t>otáze</w:t>
      </w:r>
      <w:r w:rsidR="00DA54AD" w:rsidRPr="00B10E47">
        <w:t>k</w:t>
      </w:r>
      <w:r>
        <w:t xml:space="preserve">. </w:t>
      </w:r>
      <w:r w:rsidR="00CB3E50">
        <w:t>U </w:t>
      </w:r>
      <w:r w:rsidR="00FF7148" w:rsidRPr="00D754DD">
        <w:t>d</w:t>
      </w:r>
      <w:r w:rsidR="004D037A" w:rsidRPr="00D754DD">
        <w:t>ílčího cíle</w:t>
      </w:r>
      <w:r w:rsidR="00751C31">
        <w:t xml:space="preserve"> </w:t>
      </w:r>
      <w:r w:rsidR="00751C31" w:rsidRPr="00D754DD">
        <w:t>č</w:t>
      </w:r>
      <w:r w:rsidR="00751C31">
        <w:t>. 1</w:t>
      </w:r>
      <w:r w:rsidR="00CB3E50">
        <w:t> </w:t>
      </w:r>
      <w:r w:rsidR="007B5376">
        <w:t>je dle</w:t>
      </w:r>
      <w:r w:rsidR="00BB34C3" w:rsidRPr="00D754DD">
        <w:t xml:space="preserve"> vybraného </w:t>
      </w:r>
      <w:r w:rsidR="00111630" w:rsidRPr="00D754DD">
        <w:t xml:space="preserve">vzorku respondentů patrné, </w:t>
      </w:r>
      <w:r w:rsidR="00CB3E50">
        <w:t>že ve </w:t>
      </w:r>
      <w:r w:rsidR="00111630" w:rsidRPr="00D754DD">
        <w:t>speciální MŠ</w:t>
      </w:r>
      <w:r w:rsidR="007B5376">
        <w:t xml:space="preserve"> a</w:t>
      </w:r>
      <w:r w:rsidR="00111630" w:rsidRPr="00D754DD">
        <w:t xml:space="preserve">, ZŠ pracují pouze ženy </w:t>
      </w:r>
      <w:r w:rsidR="00CB3E50">
        <w:t>na </w:t>
      </w:r>
      <w:r w:rsidR="00111630" w:rsidRPr="00D754DD">
        <w:t xml:space="preserve">pozicích speciální pedagog </w:t>
      </w:r>
      <w:r w:rsidR="00CB3E50">
        <w:t>a </w:t>
      </w:r>
      <w:r w:rsidR="00111630" w:rsidRPr="00D754DD">
        <w:t>asistent</w:t>
      </w:r>
      <w:r w:rsidR="00B81226" w:rsidRPr="00D754DD">
        <w:t xml:space="preserve">. </w:t>
      </w:r>
      <w:r w:rsidR="00E70924" w:rsidRPr="00D754DD">
        <w:t xml:space="preserve">Výzkumné šetření nám ukazuje, </w:t>
      </w:r>
      <w:r w:rsidR="00CB3E50">
        <w:t>že u </w:t>
      </w:r>
      <w:r w:rsidR="00E70924" w:rsidRPr="00D754DD">
        <w:t xml:space="preserve">většiny pedagogických pracovníků </w:t>
      </w:r>
      <w:r w:rsidR="007B5376">
        <w:t>činí</w:t>
      </w:r>
      <w:r w:rsidR="00CB3E50">
        <w:t> </w:t>
      </w:r>
      <w:r w:rsidR="00E70924" w:rsidRPr="00D754DD">
        <w:t>praxe</w:t>
      </w:r>
      <w:r w:rsidR="002B553E" w:rsidRPr="00D754DD">
        <w:t xml:space="preserve"> </w:t>
      </w:r>
      <w:r w:rsidR="00CB3E50">
        <w:t>ve </w:t>
      </w:r>
      <w:r w:rsidR="002B553E" w:rsidRPr="00D754DD">
        <w:t>speciálním školství</w:t>
      </w:r>
      <w:r w:rsidR="00E70924" w:rsidRPr="00D754DD">
        <w:t xml:space="preserve"> víc</w:t>
      </w:r>
      <w:r w:rsidR="007B5376">
        <w:t xml:space="preserve"> než 10 let</w:t>
      </w:r>
      <w:r w:rsidR="00E70924" w:rsidRPr="00D754DD">
        <w:t>.</w:t>
      </w:r>
      <w:r w:rsidR="002B553E" w:rsidRPr="00D754DD">
        <w:t xml:space="preserve"> Asistenti mají převážně středoškolské vzdělání </w:t>
      </w:r>
      <w:r w:rsidR="00CB3E50">
        <w:t>a </w:t>
      </w:r>
      <w:r w:rsidR="002B553E" w:rsidRPr="00D754DD">
        <w:t xml:space="preserve">absolvované kurzy týkající </w:t>
      </w:r>
      <w:r w:rsidR="00CB3E50">
        <w:t>se </w:t>
      </w:r>
      <w:r w:rsidR="002B553E" w:rsidRPr="00D754DD">
        <w:t>PAS.</w:t>
      </w:r>
      <w:r w:rsidR="001E7F0D" w:rsidRPr="00D754DD">
        <w:t xml:space="preserve"> Většina </w:t>
      </w:r>
      <w:r w:rsidR="00CB3E50">
        <w:t>se s </w:t>
      </w:r>
      <w:r w:rsidR="00BB0209" w:rsidRPr="00F42EC7">
        <w:t>poruc</w:t>
      </w:r>
      <w:r w:rsidR="00BB0209">
        <w:t>hami</w:t>
      </w:r>
      <w:r w:rsidR="00BB0209" w:rsidRPr="00F42EC7">
        <w:t xml:space="preserve"> autistického spektra</w:t>
      </w:r>
      <w:r w:rsidR="00BB34C3" w:rsidRPr="00D754DD">
        <w:t xml:space="preserve"> </w:t>
      </w:r>
      <w:r w:rsidR="00111630" w:rsidRPr="00D754DD">
        <w:t xml:space="preserve">poprvé setkala během </w:t>
      </w:r>
      <w:r w:rsidR="00CB3E50">
        <w:t>své </w:t>
      </w:r>
      <w:r w:rsidR="00111630" w:rsidRPr="00D754DD">
        <w:t xml:space="preserve">praxe </w:t>
      </w:r>
      <w:r w:rsidR="00CB3E50">
        <w:t>ve </w:t>
      </w:r>
      <w:r w:rsidR="00111630" w:rsidRPr="00D754DD">
        <w:t xml:space="preserve">speciálním školství. </w:t>
      </w:r>
      <w:r w:rsidR="005865C7">
        <w:t xml:space="preserve">Celkem </w:t>
      </w:r>
      <w:r w:rsidR="00270770" w:rsidRPr="00D754DD">
        <w:t>1</w:t>
      </w:r>
      <w:r w:rsidR="00CB3E50">
        <w:t>0 </w:t>
      </w:r>
      <w:r w:rsidR="00270770" w:rsidRPr="00D754DD">
        <w:t>z 1</w:t>
      </w:r>
      <w:r w:rsidR="00CB3E50">
        <w:t>1 </w:t>
      </w:r>
      <w:r w:rsidR="00270770" w:rsidRPr="00D754DD">
        <w:t xml:space="preserve">dotazovaných </w:t>
      </w:r>
      <w:r w:rsidR="00CB3E50">
        <w:t>se </w:t>
      </w:r>
      <w:r w:rsidR="00BB34C3" w:rsidRPr="00D754DD">
        <w:t>shodl</w:t>
      </w:r>
      <w:r w:rsidR="005865C7">
        <w:t>o</w:t>
      </w:r>
      <w:r w:rsidR="00BB34C3" w:rsidRPr="00D754DD">
        <w:t xml:space="preserve"> </w:t>
      </w:r>
      <w:r w:rsidR="00CB3E50">
        <w:t>na </w:t>
      </w:r>
      <w:r w:rsidR="00BB34C3" w:rsidRPr="00D754DD">
        <w:t xml:space="preserve">tom, </w:t>
      </w:r>
      <w:r w:rsidR="00CB3E50">
        <w:t>že ke</w:t>
      </w:r>
      <w:r w:rsidR="007B5376">
        <w:t xml:space="preserve"> jejich</w:t>
      </w:r>
      <w:r w:rsidR="00CB3E50">
        <w:t> </w:t>
      </w:r>
      <w:r w:rsidR="00BB34C3" w:rsidRPr="00D754DD">
        <w:t xml:space="preserve">práci speciálního pedagoga </w:t>
      </w:r>
      <w:r w:rsidR="00CB3E50">
        <w:t>i </w:t>
      </w:r>
      <w:r w:rsidR="00BB34C3" w:rsidRPr="00D754DD">
        <w:t xml:space="preserve">asistenta </w:t>
      </w:r>
      <w:r w:rsidR="00CB3E50">
        <w:t>je </w:t>
      </w:r>
      <w:r w:rsidR="00BB34C3" w:rsidRPr="00D754DD">
        <w:t xml:space="preserve">důležité </w:t>
      </w:r>
      <w:r w:rsidR="00CB3E50">
        <w:t>a </w:t>
      </w:r>
      <w:r w:rsidR="00BB34C3" w:rsidRPr="00D754DD">
        <w:t xml:space="preserve">nezbytné </w:t>
      </w:r>
      <w:r w:rsidR="00CB3E50">
        <w:t>se </w:t>
      </w:r>
      <w:r w:rsidR="00BB34C3" w:rsidRPr="00D754DD">
        <w:t xml:space="preserve">neustále vzdělávat prostřednictvím kurzů, seminářů </w:t>
      </w:r>
      <w:r w:rsidR="00CB3E50">
        <w:t>či </w:t>
      </w:r>
      <w:r w:rsidR="00BB34C3" w:rsidRPr="00D754DD">
        <w:t>dalšího studia v</w:t>
      </w:r>
      <w:r w:rsidR="00B81226" w:rsidRPr="00D754DD">
        <w:t xml:space="preserve"> této </w:t>
      </w:r>
      <w:r w:rsidR="00BB34C3" w:rsidRPr="00D754DD">
        <w:t xml:space="preserve">oblasti </w:t>
      </w:r>
      <w:r w:rsidR="00CB3E50">
        <w:t>pro </w:t>
      </w:r>
      <w:r w:rsidR="00BB34C3" w:rsidRPr="00D754DD">
        <w:t xml:space="preserve">dosažení </w:t>
      </w:r>
      <w:r w:rsidR="00CB3E50">
        <w:t>co </w:t>
      </w:r>
      <w:r w:rsidR="00BB34C3" w:rsidRPr="00D754DD">
        <w:t xml:space="preserve">nejlepších </w:t>
      </w:r>
      <w:r w:rsidR="00B81226" w:rsidRPr="00D754DD">
        <w:t>výsledků</w:t>
      </w:r>
      <w:r w:rsidR="00BB34C3" w:rsidRPr="00D754DD">
        <w:t xml:space="preserve"> </w:t>
      </w:r>
      <w:r w:rsidR="00CB3E50">
        <w:t>ve </w:t>
      </w:r>
      <w:r w:rsidR="00BB34C3" w:rsidRPr="00D754DD">
        <w:t xml:space="preserve">výchově </w:t>
      </w:r>
      <w:r w:rsidR="00CB3E50">
        <w:t>a </w:t>
      </w:r>
      <w:r w:rsidR="00BB34C3" w:rsidRPr="00D754DD">
        <w:t xml:space="preserve">vzdělání </w:t>
      </w:r>
      <w:r w:rsidR="00473ACF" w:rsidRPr="00D754DD">
        <w:t xml:space="preserve">dítěte </w:t>
      </w:r>
      <w:r w:rsidR="00CB3E50">
        <w:t>na </w:t>
      </w:r>
      <w:r w:rsidR="00473ACF" w:rsidRPr="00D754DD">
        <w:t>spektru.</w:t>
      </w:r>
      <w:r w:rsidR="00A57422" w:rsidRPr="00D754DD">
        <w:t xml:space="preserve"> Pedagogičtí pracovníci </w:t>
      </w:r>
      <w:r w:rsidR="00CB3E50">
        <w:t>se </w:t>
      </w:r>
      <w:r w:rsidR="00A57422" w:rsidRPr="00D754DD">
        <w:t xml:space="preserve">také shodli </w:t>
      </w:r>
      <w:r w:rsidR="00CB3E50">
        <w:t>na </w:t>
      </w:r>
      <w:r w:rsidR="00A57422" w:rsidRPr="00D754DD">
        <w:t xml:space="preserve">tom, </w:t>
      </w:r>
      <w:r w:rsidR="00CB3E50">
        <w:t>že </w:t>
      </w:r>
      <w:r w:rsidR="00A57422" w:rsidRPr="00D754DD">
        <w:t>neustálé</w:t>
      </w:r>
      <w:r w:rsidR="00B81226" w:rsidRPr="00D754DD">
        <w:t xml:space="preserve"> </w:t>
      </w:r>
      <w:r w:rsidR="00A57422" w:rsidRPr="00D754DD">
        <w:t>prohlubování svých dosavadních znalostí</w:t>
      </w:r>
      <w:r w:rsidR="005F5D50" w:rsidRPr="00D754DD">
        <w:t xml:space="preserve"> </w:t>
      </w:r>
      <w:r w:rsidR="00CB3E50">
        <w:t>a </w:t>
      </w:r>
      <w:r w:rsidR="00A57422" w:rsidRPr="00D754DD">
        <w:t xml:space="preserve">dovedností </w:t>
      </w:r>
      <w:r w:rsidR="00CB3E50">
        <w:t>jim </w:t>
      </w:r>
      <w:r w:rsidR="00A57422" w:rsidRPr="00D754DD">
        <w:t>pomůže víc</w:t>
      </w:r>
      <w:r w:rsidR="007B5376">
        <w:t>e</w:t>
      </w:r>
      <w:r w:rsidR="00A57422" w:rsidRPr="00D754DD">
        <w:t xml:space="preserve"> porozumět </w:t>
      </w:r>
      <w:r w:rsidR="00B81226" w:rsidRPr="00D754DD">
        <w:t xml:space="preserve">dětem </w:t>
      </w:r>
      <w:r w:rsidR="00CB3E50">
        <w:t>na </w:t>
      </w:r>
      <w:r w:rsidR="00B81226" w:rsidRPr="00D754DD">
        <w:t>spektru</w:t>
      </w:r>
      <w:r w:rsidR="001D0CBE" w:rsidRPr="00D754DD">
        <w:t xml:space="preserve"> </w:t>
      </w:r>
      <w:r w:rsidR="00CB3E50">
        <w:t>při </w:t>
      </w:r>
      <w:r w:rsidR="001D0CBE" w:rsidRPr="00D754DD">
        <w:t xml:space="preserve">jejich výchově </w:t>
      </w:r>
      <w:r w:rsidR="00CB3E50">
        <w:t>a </w:t>
      </w:r>
      <w:r w:rsidR="001D0CBE" w:rsidRPr="00D754DD">
        <w:t xml:space="preserve">vzdělání </w:t>
      </w:r>
      <w:r w:rsidR="00CB3E50">
        <w:t>a je </w:t>
      </w:r>
      <w:r w:rsidR="007B5376">
        <w:t xml:space="preserve">to </w:t>
      </w:r>
      <w:r w:rsidR="00A57422" w:rsidRPr="00D754DD">
        <w:t xml:space="preserve">obrovský přínos </w:t>
      </w:r>
      <w:r w:rsidR="00CB3E50">
        <w:t>do </w:t>
      </w:r>
      <w:r w:rsidR="001D0CBE" w:rsidRPr="00D754DD">
        <w:t xml:space="preserve">jejich </w:t>
      </w:r>
      <w:r w:rsidR="00A57422" w:rsidRPr="00D754DD">
        <w:t>prax</w:t>
      </w:r>
      <w:r w:rsidR="00B81226" w:rsidRPr="00D754DD">
        <w:t>e</w:t>
      </w:r>
      <w:r w:rsidR="001D0CBE" w:rsidRPr="00D754DD">
        <w:t xml:space="preserve">. </w:t>
      </w:r>
      <w:r w:rsidR="00CB3E50">
        <w:t>Ve </w:t>
      </w:r>
      <w:r w:rsidR="005F5D50" w:rsidRPr="00D754DD">
        <w:t xml:space="preserve">speciální MŠ </w:t>
      </w:r>
      <w:r w:rsidR="00CB3E50">
        <w:t>a </w:t>
      </w:r>
      <w:r w:rsidR="005F5D50" w:rsidRPr="00D754DD">
        <w:t xml:space="preserve">ZŠ </w:t>
      </w:r>
      <w:r w:rsidR="007B5376">
        <w:t xml:space="preserve">nám </w:t>
      </w:r>
      <w:r w:rsidR="005F5D50" w:rsidRPr="00D754DD">
        <w:t>byl</w:t>
      </w:r>
      <w:r w:rsidR="001D0CBE" w:rsidRPr="00D754DD">
        <w:t>o</w:t>
      </w:r>
      <w:r w:rsidR="005F5D50" w:rsidRPr="00D754DD">
        <w:t xml:space="preserve"> umožněn</w:t>
      </w:r>
      <w:r w:rsidR="001D0CBE" w:rsidRPr="00D754DD">
        <w:t>o</w:t>
      </w:r>
      <w:r w:rsidR="005F5D50" w:rsidRPr="00D754DD">
        <w:t xml:space="preserve"> nahlédnout </w:t>
      </w:r>
      <w:r w:rsidR="00CB3E50">
        <w:t>do </w:t>
      </w:r>
      <w:r w:rsidR="005F5D50" w:rsidRPr="00D754DD">
        <w:t xml:space="preserve">jejich běžného chodu </w:t>
      </w:r>
      <w:r w:rsidR="00CB3E50">
        <w:t>a </w:t>
      </w:r>
      <w:r w:rsidR="005F5D50" w:rsidRPr="00D754DD">
        <w:t xml:space="preserve">režimu. </w:t>
      </w:r>
      <w:r w:rsidR="00BF5550" w:rsidRPr="00D754DD">
        <w:t xml:space="preserve">Obě zařízení poskytují dětem stejné aktivity </w:t>
      </w:r>
      <w:r w:rsidR="00CB3E50">
        <w:t>a </w:t>
      </w:r>
      <w:r w:rsidR="00BF5550" w:rsidRPr="00D754DD">
        <w:t xml:space="preserve">služby mezi které patří </w:t>
      </w:r>
      <w:r w:rsidR="0039776B" w:rsidRPr="00D754DD">
        <w:t xml:space="preserve">canisterapie, muzikoterapie, hydroterapie </w:t>
      </w:r>
      <w:r w:rsidR="00CB3E50">
        <w:t>a </w:t>
      </w:r>
      <w:r w:rsidR="0039776B" w:rsidRPr="00D754DD">
        <w:t>návštěvy v solné jeskyni.</w:t>
      </w:r>
      <w:r w:rsidR="00BF5550" w:rsidRPr="00D754DD">
        <w:t xml:space="preserve"> </w:t>
      </w:r>
    </w:p>
    <w:p w14:paraId="7EDEB98C" w14:textId="77777777" w:rsidR="001F5726" w:rsidRDefault="001F5726">
      <w:pPr>
        <w:spacing w:after="200" w:line="276" w:lineRule="auto"/>
      </w:pPr>
      <w:r>
        <w:br w:type="page"/>
      </w:r>
    </w:p>
    <w:p w14:paraId="68EE3637" w14:textId="7EE4563B" w:rsidR="00440DCA" w:rsidRDefault="00BF5550" w:rsidP="002C6DB9">
      <w:pPr>
        <w:pStyle w:val="UPOL-normlntext"/>
      </w:pPr>
      <w:r w:rsidRPr="00D754DD">
        <w:lastRenderedPageBreak/>
        <w:t xml:space="preserve">MŠ </w:t>
      </w:r>
      <w:r w:rsidR="00CB3E50">
        <w:t>i </w:t>
      </w:r>
      <w:r w:rsidRPr="00D754DD">
        <w:t>ZŠ</w:t>
      </w:r>
      <w:r w:rsidR="007B5376">
        <w:t xml:space="preserve"> jsou vybaveny</w:t>
      </w:r>
      <w:r w:rsidR="00FA437F">
        <w:t xml:space="preserve"> </w:t>
      </w:r>
      <w:r w:rsidR="007B5376">
        <w:t xml:space="preserve">speciální </w:t>
      </w:r>
      <w:r w:rsidRPr="00D754DD">
        <w:t xml:space="preserve">místností </w:t>
      </w:r>
      <w:proofErr w:type="spellStart"/>
      <w:r w:rsidRPr="00D754DD">
        <w:t>Snoezelen</w:t>
      </w:r>
      <w:proofErr w:type="spellEnd"/>
      <w:r w:rsidRPr="00D754DD">
        <w:t>.</w:t>
      </w:r>
      <w:r w:rsidR="0039776B" w:rsidRPr="00D754DD">
        <w:t xml:space="preserve"> </w:t>
      </w:r>
      <w:r w:rsidR="00CB3E50">
        <w:t>U </w:t>
      </w:r>
      <w:r w:rsidR="0039776B" w:rsidRPr="00D754DD">
        <w:t xml:space="preserve">typických projevů, </w:t>
      </w:r>
      <w:r w:rsidR="00CB3E50">
        <w:t>se </w:t>
      </w:r>
      <w:r w:rsidR="0039776B" w:rsidRPr="00D754DD">
        <w:t xml:space="preserve">kterými </w:t>
      </w:r>
      <w:r w:rsidR="00CB3E50">
        <w:t>se </w:t>
      </w:r>
      <w:r w:rsidR="0039776B" w:rsidRPr="00D754DD">
        <w:t xml:space="preserve">pedagogičtí pracovníci setkávají </w:t>
      </w:r>
      <w:r w:rsidR="00CB3E50">
        <w:t>ve </w:t>
      </w:r>
      <w:r w:rsidR="0039776B" w:rsidRPr="00D754DD">
        <w:t xml:space="preserve">svém zaměstnání </w:t>
      </w:r>
      <w:r w:rsidR="00CB3E50">
        <w:t>se </w:t>
      </w:r>
      <w:r w:rsidR="0039776B" w:rsidRPr="00D754DD">
        <w:t xml:space="preserve">většina shodla </w:t>
      </w:r>
      <w:r w:rsidR="00CB3E50">
        <w:t>na </w:t>
      </w:r>
      <w:r w:rsidR="0039776B" w:rsidRPr="00D754DD">
        <w:t xml:space="preserve">emočních výkyvech, střídání pozitivních </w:t>
      </w:r>
      <w:r w:rsidR="00CB3E50">
        <w:t>a </w:t>
      </w:r>
      <w:r w:rsidR="0039776B" w:rsidRPr="00D754DD">
        <w:t xml:space="preserve">negativních nálad. </w:t>
      </w:r>
      <w:r w:rsidR="00FD610D">
        <w:t>V odpovědi</w:t>
      </w:r>
      <w:r w:rsidR="00751C31">
        <w:t xml:space="preserve"> </w:t>
      </w:r>
      <w:r w:rsidR="00751C31" w:rsidRPr="00D754DD">
        <w:t>č</w:t>
      </w:r>
      <w:r w:rsidR="00751C31">
        <w:t>. 7</w:t>
      </w:r>
      <w:r w:rsidR="00CB3E50">
        <w:t> a 8 </w:t>
      </w:r>
      <w:r w:rsidR="00B06FFE" w:rsidRPr="00D754DD">
        <w:t xml:space="preserve">téměř </w:t>
      </w:r>
      <w:r w:rsidR="00CB3E50">
        <w:t>ve </w:t>
      </w:r>
      <w:r w:rsidR="00B06FFE" w:rsidRPr="00D754DD">
        <w:t>100</w:t>
      </w:r>
      <w:r w:rsidR="00CB3E50">
        <w:t> %</w:t>
      </w:r>
      <w:r w:rsidR="00B06FFE" w:rsidRPr="00D754DD">
        <w:t xml:space="preserve"> shodli. </w:t>
      </w:r>
    </w:p>
    <w:p w14:paraId="69DF1B21" w14:textId="1B625F35" w:rsidR="00DA54AD" w:rsidRPr="00B10E47" w:rsidRDefault="004D037A" w:rsidP="00B10E47">
      <w:pPr>
        <w:pStyle w:val="UPOL-normlntext"/>
        <w:rPr>
          <w:b/>
          <w:bCs/>
        </w:rPr>
      </w:pPr>
      <w:bookmarkStart w:id="127" w:name="_Hlk153537811"/>
      <w:bookmarkEnd w:id="126"/>
      <w:r w:rsidRPr="00D754DD">
        <w:t xml:space="preserve">Dílčí cíl </w:t>
      </w:r>
      <w:r w:rsidR="00CB3E50">
        <w:t>č. 2 </w:t>
      </w:r>
      <w:r w:rsidRPr="00D754DD">
        <w:t xml:space="preserve">byl zaměřen </w:t>
      </w:r>
      <w:r w:rsidR="00CB3E50">
        <w:t>na </w:t>
      </w:r>
      <w:r w:rsidRPr="00D754DD">
        <w:t xml:space="preserve">participaci rodičů </w:t>
      </w:r>
      <w:r w:rsidR="00CB3E50">
        <w:t>na </w:t>
      </w:r>
      <w:r w:rsidRPr="00D754DD">
        <w:t xml:space="preserve">dění </w:t>
      </w:r>
      <w:r w:rsidR="00CB3E50">
        <w:t>a </w:t>
      </w:r>
      <w:r w:rsidRPr="00D754DD">
        <w:t>aktivitách školy,</w:t>
      </w:r>
      <w:r w:rsidR="007B5376">
        <w:t xml:space="preserve"> a také</w:t>
      </w:r>
      <w:r w:rsidRPr="00D754DD">
        <w:t xml:space="preserve"> zájem informovat </w:t>
      </w:r>
      <w:r w:rsidR="00CB3E50">
        <w:t>se o </w:t>
      </w:r>
      <w:r w:rsidRPr="00D754DD">
        <w:t>vzdělání jejich dětí.</w:t>
      </w:r>
      <w:r w:rsidR="00A24C1F" w:rsidRPr="00D754DD">
        <w:t xml:space="preserve"> V tomto cíli bylo položeno respondentům </w:t>
      </w:r>
      <w:r w:rsidR="00CB3E50">
        <w:t>5 </w:t>
      </w:r>
      <w:r w:rsidR="00A24C1F" w:rsidRPr="00D754DD">
        <w:t xml:space="preserve">otázek. Z výsledků vychází zapojení, zájem </w:t>
      </w:r>
      <w:r w:rsidR="00CB3E50">
        <w:t>a </w:t>
      </w:r>
      <w:r w:rsidR="00A24C1F" w:rsidRPr="00D754DD">
        <w:t xml:space="preserve">informovanost rodičů velice kladně. Pedagogičtí pracovníci </w:t>
      </w:r>
      <w:r w:rsidR="00CB3E50">
        <w:t>se </w:t>
      </w:r>
      <w:r w:rsidR="00A24C1F" w:rsidRPr="00D754DD">
        <w:t xml:space="preserve">z velké většiny nezávisle </w:t>
      </w:r>
      <w:r w:rsidR="00CB3E50">
        <w:t>na </w:t>
      </w:r>
      <w:r w:rsidR="00A24C1F" w:rsidRPr="00D754DD">
        <w:t xml:space="preserve">sobě shodli </w:t>
      </w:r>
      <w:r w:rsidR="00CB3E50">
        <w:t>na </w:t>
      </w:r>
      <w:r w:rsidR="00A24C1F" w:rsidRPr="00D754DD">
        <w:t xml:space="preserve">pozitivní zpětné vazbě </w:t>
      </w:r>
      <w:r w:rsidR="00CB3E50">
        <w:t>ze </w:t>
      </w:r>
      <w:r w:rsidR="00A24C1F" w:rsidRPr="00D754DD">
        <w:t>strany rodičů.</w:t>
      </w:r>
    </w:p>
    <w:p w14:paraId="3CC2CEBE" w14:textId="1AF9CCF3" w:rsidR="00171644" w:rsidRPr="00B10E47" w:rsidRDefault="00171644" w:rsidP="00B10E47">
      <w:pPr>
        <w:pStyle w:val="UPOL-normlntext"/>
        <w:rPr>
          <w:b/>
          <w:bCs/>
        </w:rPr>
      </w:pPr>
      <w:bookmarkStart w:id="128" w:name="_Hlk153537872"/>
      <w:bookmarkEnd w:id="127"/>
      <w:r w:rsidRPr="00D754DD">
        <w:t>Dílčí cíl</w:t>
      </w:r>
      <w:r w:rsidR="00914A84">
        <w:t xml:space="preserve"> č. </w:t>
      </w:r>
      <w:r w:rsidR="00CB3E50">
        <w:t>3</w:t>
      </w:r>
      <w:r w:rsidR="007B5376">
        <w:t xml:space="preserve"> </w:t>
      </w:r>
      <w:r w:rsidR="00701945" w:rsidRPr="00D754DD">
        <w:t xml:space="preserve">potvrzuje, </w:t>
      </w:r>
      <w:r w:rsidR="00CB3E50">
        <w:t>že </w:t>
      </w:r>
      <w:r w:rsidR="00701945" w:rsidRPr="00D754DD">
        <w:t xml:space="preserve">komunikace </w:t>
      </w:r>
      <w:r w:rsidR="00CB3E50">
        <w:t>a </w:t>
      </w:r>
      <w:r w:rsidR="00701945" w:rsidRPr="00D754DD">
        <w:t xml:space="preserve">spolupráce mezi rodiči </w:t>
      </w:r>
      <w:r w:rsidR="00CB3E50">
        <w:t>a </w:t>
      </w:r>
      <w:r w:rsidR="00701945" w:rsidRPr="00D754DD">
        <w:t xml:space="preserve">pedagogickými pracovníky </w:t>
      </w:r>
      <w:r w:rsidR="00CB3E50">
        <w:t>je </w:t>
      </w:r>
      <w:r w:rsidR="00701945" w:rsidRPr="00D754DD">
        <w:t xml:space="preserve">v souladu </w:t>
      </w:r>
      <w:r w:rsidR="00CB3E50">
        <w:t>a </w:t>
      </w:r>
      <w:r w:rsidR="00701945" w:rsidRPr="00D754DD">
        <w:t xml:space="preserve">funguje velice dobře. Každému z respondentů </w:t>
      </w:r>
      <w:r w:rsidR="00CB3E50">
        <w:t>se </w:t>
      </w:r>
      <w:r w:rsidR="00701945" w:rsidRPr="00D754DD">
        <w:t xml:space="preserve">osvědčuje jiný přístup (ústní, písemná </w:t>
      </w:r>
      <w:r w:rsidR="00CB3E50">
        <w:t>či </w:t>
      </w:r>
      <w:r w:rsidR="00701945" w:rsidRPr="00D754DD">
        <w:t xml:space="preserve">telefonická forma komunikace) </w:t>
      </w:r>
      <w:r w:rsidR="00CB3E50">
        <w:t>i </w:t>
      </w:r>
      <w:r w:rsidR="00701945" w:rsidRPr="00D754DD">
        <w:t xml:space="preserve">v případě, </w:t>
      </w:r>
      <w:r w:rsidR="00CB3E50">
        <w:t>že </w:t>
      </w:r>
      <w:r w:rsidR="00701945" w:rsidRPr="00D754DD">
        <w:t xml:space="preserve">rodiče spolupracovat nechtějí. </w:t>
      </w:r>
      <w:r w:rsidR="00E70924" w:rsidRPr="00D754DD">
        <w:t xml:space="preserve">Z odpovědí </w:t>
      </w:r>
      <w:r w:rsidR="00CB3E50">
        <w:t>na </w:t>
      </w:r>
      <w:r w:rsidR="00E70924" w:rsidRPr="00D754DD">
        <w:t xml:space="preserve">otázku </w:t>
      </w:r>
      <w:r w:rsidR="006D75C0" w:rsidRPr="00D754DD">
        <w:t>j</w:t>
      </w:r>
      <w:r w:rsidR="00E70924" w:rsidRPr="00D754DD">
        <w:t>aký způsob předávání informací pedagogové preferují vyšl</w:t>
      </w:r>
      <w:r w:rsidR="007B5376">
        <w:t>a</w:t>
      </w:r>
      <w:r w:rsidR="00E70924" w:rsidRPr="00D754DD">
        <w:t xml:space="preserve"> </w:t>
      </w:r>
      <w:r w:rsidR="00CB3E50">
        <w:t>ve </w:t>
      </w:r>
      <w:r w:rsidR="00E70924" w:rsidRPr="00D754DD">
        <w:t>47</w:t>
      </w:r>
      <w:r w:rsidR="00624729">
        <w:t xml:space="preserve"> </w:t>
      </w:r>
      <w:r w:rsidR="00E70924" w:rsidRPr="00D754DD">
        <w:t xml:space="preserve">% </w:t>
      </w:r>
      <w:r w:rsidR="007B5376">
        <w:t xml:space="preserve">případů odpověď </w:t>
      </w:r>
      <w:r w:rsidR="00FA437F">
        <w:t>písemná</w:t>
      </w:r>
      <w:r w:rsidR="00E70924" w:rsidRPr="00D754DD">
        <w:t xml:space="preserve"> forma.</w:t>
      </w:r>
    </w:p>
    <w:p w14:paraId="17C4E2EB" w14:textId="1F32CBB4" w:rsidR="00061FC6" w:rsidRPr="00D754DD" w:rsidRDefault="007B5376" w:rsidP="00B10E47">
      <w:pPr>
        <w:pStyle w:val="UPOL-normlntext"/>
      </w:pPr>
      <w:r>
        <w:t>Dle</w:t>
      </w:r>
      <w:r w:rsidR="00FF7148" w:rsidRPr="00D754DD">
        <w:t xml:space="preserve"> výsledků výzkumného šetření vyplývá, </w:t>
      </w:r>
      <w:r w:rsidR="00CB3E50">
        <w:t>že </w:t>
      </w:r>
      <w:r w:rsidR="00FF7148" w:rsidRPr="00D754DD">
        <w:t xml:space="preserve">vzájemná komunikace spolupráce mezi školou </w:t>
      </w:r>
      <w:r w:rsidR="00CB3E50">
        <w:t>a </w:t>
      </w:r>
      <w:r w:rsidR="00FF7148" w:rsidRPr="00D754DD">
        <w:t xml:space="preserve">rodinou dětí s poruchou autistického spektra </w:t>
      </w:r>
      <w:r w:rsidR="002B553E" w:rsidRPr="00D754DD">
        <w:t>z</w:t>
      </w:r>
      <w:r w:rsidR="00FF7148" w:rsidRPr="00D754DD">
        <w:t xml:space="preserve"> pohledu </w:t>
      </w:r>
      <w:r w:rsidR="00FF7148" w:rsidRPr="00624729">
        <w:t>speciálního pedagoga vy</w:t>
      </w:r>
      <w:r>
        <w:t>chází</w:t>
      </w:r>
      <w:r w:rsidR="00FF7148" w:rsidRPr="00624729">
        <w:t xml:space="preserve"> </w:t>
      </w:r>
      <w:r w:rsidR="002B553E" w:rsidRPr="00624729">
        <w:t>pozitivně</w:t>
      </w:r>
      <w:r w:rsidR="00FF7148" w:rsidRPr="00624729">
        <w:t>.</w:t>
      </w:r>
      <w:r w:rsidR="00FF7148" w:rsidRPr="00D754DD">
        <w:t xml:space="preserve"> </w:t>
      </w:r>
    </w:p>
    <w:p w14:paraId="33CBC2C5" w14:textId="77777777" w:rsidR="00B10E47" w:rsidRDefault="00B10E47" w:rsidP="00B10E47">
      <w:pPr>
        <w:pStyle w:val="UPOL-Nadpis1neslovan"/>
      </w:pPr>
      <w:bookmarkStart w:id="129" w:name="_Toc164269853"/>
      <w:bookmarkEnd w:id="128"/>
      <w:r>
        <w:lastRenderedPageBreak/>
        <w:t>Závěr</w:t>
      </w:r>
      <w:bookmarkEnd w:id="129"/>
      <w:r>
        <w:t xml:space="preserve"> </w:t>
      </w:r>
    </w:p>
    <w:p w14:paraId="01912409" w14:textId="358872E6" w:rsidR="00CD6354" w:rsidRPr="00D754DD" w:rsidRDefault="00624729" w:rsidP="00B10E47">
      <w:pPr>
        <w:pStyle w:val="UPOL-normlntext"/>
      </w:pPr>
      <w:bookmarkStart w:id="130" w:name="_Hlk153537906"/>
      <w:r>
        <w:t>Poruchy autistického spektra</w:t>
      </w:r>
      <w:r w:rsidR="001139E4" w:rsidRPr="00D754DD">
        <w:t xml:space="preserve"> </w:t>
      </w:r>
      <w:r w:rsidR="00CB3E50">
        <w:t>dle </w:t>
      </w:r>
      <w:r w:rsidR="001139E4" w:rsidRPr="00D754DD">
        <w:t>MKN-1</w:t>
      </w:r>
      <w:r w:rsidR="00CB3E50">
        <w:t>1 </w:t>
      </w:r>
      <w:r w:rsidR="001139E4" w:rsidRPr="00D754DD">
        <w:t xml:space="preserve">řadíme mezi </w:t>
      </w:r>
      <w:proofErr w:type="spellStart"/>
      <w:r>
        <w:t>n</w:t>
      </w:r>
      <w:r w:rsidR="009717B6" w:rsidRPr="00D754DD">
        <w:t>eurovývojo</w:t>
      </w:r>
      <w:r w:rsidR="001139E4" w:rsidRPr="00D754DD">
        <w:t>vé</w:t>
      </w:r>
      <w:proofErr w:type="spellEnd"/>
      <w:r w:rsidR="001139E4" w:rsidRPr="00D754DD">
        <w:t>, duševní behaviorální</w:t>
      </w:r>
      <w:r w:rsidR="009717B6" w:rsidRPr="00D754DD">
        <w:t xml:space="preserve"> poruch</w:t>
      </w:r>
      <w:r w:rsidR="001139E4" w:rsidRPr="00D754DD">
        <w:t>y</w:t>
      </w:r>
      <w:r w:rsidR="007B5376">
        <w:t>.</w:t>
      </w:r>
      <w:r w:rsidR="009717B6" w:rsidRPr="00D754DD">
        <w:t xml:space="preserve"> </w:t>
      </w:r>
      <w:r w:rsidR="001139E4" w:rsidRPr="00D754DD">
        <w:t>C</w:t>
      </w:r>
      <w:r w:rsidR="009717B6" w:rsidRPr="00D754DD">
        <w:t xml:space="preserve">harakteristické </w:t>
      </w:r>
      <w:r w:rsidR="001139E4" w:rsidRPr="00D754DD">
        <w:t xml:space="preserve">jsou </w:t>
      </w:r>
      <w:r w:rsidR="009717B6" w:rsidRPr="00D754DD">
        <w:t xml:space="preserve">obtíže </w:t>
      </w:r>
      <w:r w:rsidR="00CB3E50">
        <w:t>v </w:t>
      </w:r>
      <w:r w:rsidR="009717B6" w:rsidRPr="00D754DD">
        <w:t xml:space="preserve">komunikaci, fantazii </w:t>
      </w:r>
      <w:r w:rsidR="00CB3E50">
        <w:t>a </w:t>
      </w:r>
      <w:r w:rsidR="009717B6" w:rsidRPr="00D754DD">
        <w:t>sociálních vztazích</w:t>
      </w:r>
      <w:r w:rsidR="001139E4" w:rsidRPr="00D754DD">
        <w:t xml:space="preserve"> (autistická dyáda)</w:t>
      </w:r>
      <w:r w:rsidR="009717B6" w:rsidRPr="00D754DD">
        <w:t xml:space="preserve">. Tyto obtíže jsou natolik závažné, </w:t>
      </w:r>
      <w:r w:rsidR="00CB3E50">
        <w:t>že </w:t>
      </w:r>
      <w:r w:rsidR="001139E4" w:rsidRPr="00D754DD">
        <w:t>dítěti</w:t>
      </w:r>
      <w:r w:rsidR="009717B6" w:rsidRPr="00D754DD">
        <w:t xml:space="preserve"> znemožňují fungování </w:t>
      </w:r>
      <w:r w:rsidR="00CB3E50">
        <w:t>v </w:t>
      </w:r>
      <w:r w:rsidR="009717B6" w:rsidRPr="00D754DD">
        <w:t xml:space="preserve">sociálním světě </w:t>
      </w:r>
      <w:r w:rsidR="00CB3E50">
        <w:t>a </w:t>
      </w:r>
      <w:r w:rsidR="009717B6" w:rsidRPr="00D754DD">
        <w:t xml:space="preserve">často </w:t>
      </w:r>
      <w:r w:rsidR="007B5376">
        <w:t>jej</w:t>
      </w:r>
      <w:r w:rsidR="00CB3E50">
        <w:t> </w:t>
      </w:r>
      <w:r w:rsidR="009717B6" w:rsidRPr="00D754DD">
        <w:t xml:space="preserve">úplně vylučují </w:t>
      </w:r>
      <w:r w:rsidR="00CB3E50">
        <w:t>ze </w:t>
      </w:r>
      <w:r w:rsidR="009717B6" w:rsidRPr="00D754DD">
        <w:t xml:space="preserve">společnosti. </w:t>
      </w:r>
      <w:r w:rsidR="00CB3E50">
        <w:t>V </w:t>
      </w:r>
      <w:r w:rsidR="009717B6" w:rsidRPr="00D754DD">
        <w:t xml:space="preserve">České republice počet jedinců </w:t>
      </w:r>
      <w:r w:rsidR="00CB3E50">
        <w:t>s </w:t>
      </w:r>
      <w:r w:rsidR="00BA454F">
        <w:t>PAS</w:t>
      </w:r>
      <w:r w:rsidR="009717B6" w:rsidRPr="00D754DD">
        <w:t xml:space="preserve"> stále roste, proto </w:t>
      </w:r>
      <w:r w:rsidR="00CB3E50">
        <w:t>je </w:t>
      </w:r>
      <w:r w:rsidR="009717B6" w:rsidRPr="00D754DD">
        <w:t xml:space="preserve">důležitá informovanost společnosti </w:t>
      </w:r>
      <w:r w:rsidR="00CB3E50">
        <w:t>i </w:t>
      </w:r>
      <w:r w:rsidR="009717B6" w:rsidRPr="00D754DD">
        <w:t xml:space="preserve">legislativní opora. </w:t>
      </w:r>
      <w:r w:rsidR="00CB3E50">
        <w:t>K </w:t>
      </w:r>
      <w:r w:rsidR="009717B6" w:rsidRPr="00D754DD">
        <w:t xml:space="preserve">tomu, mimo jiné, slouží </w:t>
      </w:r>
      <w:r w:rsidR="00CB3E50">
        <w:t>i </w:t>
      </w:r>
      <w:r w:rsidR="007479AB" w:rsidRPr="00D754DD">
        <w:t>SPC</w:t>
      </w:r>
      <w:r w:rsidR="009717B6" w:rsidRPr="00D754DD">
        <w:t xml:space="preserve"> zabývající </w:t>
      </w:r>
      <w:r w:rsidR="00CB3E50">
        <w:t>se </w:t>
      </w:r>
      <w:r w:rsidR="009717B6" w:rsidRPr="00D754DD">
        <w:t xml:space="preserve">pomocí jedincům </w:t>
      </w:r>
      <w:r w:rsidR="00CB3E50">
        <w:t>s</w:t>
      </w:r>
      <w:r w:rsidR="00AB1826">
        <w:t> poruchou autistického spektra</w:t>
      </w:r>
      <w:r w:rsidR="009717B6" w:rsidRPr="00D754DD">
        <w:t>.</w:t>
      </w:r>
    </w:p>
    <w:p w14:paraId="4A1DF985" w14:textId="0CC08AB8" w:rsidR="00CB3E50" w:rsidRDefault="00BA454F" w:rsidP="00BA454F">
      <w:pPr>
        <w:pStyle w:val="UPOL-normlntext"/>
      </w:pPr>
      <w:r>
        <w:t>Teoretická část z</w:t>
      </w:r>
      <w:r w:rsidR="009717B6" w:rsidRPr="00D754DD">
        <w:t>ávěrečn</w:t>
      </w:r>
      <w:r>
        <w:t>é práce</w:t>
      </w:r>
      <w:r w:rsidR="00A00B35" w:rsidRPr="00D754DD">
        <w:t xml:space="preserve"> </w:t>
      </w:r>
      <w:r w:rsidR="00CB3E50">
        <w:t>si </w:t>
      </w:r>
      <w:r w:rsidR="009717B6" w:rsidRPr="00D754DD">
        <w:t>klad</w:t>
      </w:r>
      <w:r>
        <w:t>la</w:t>
      </w:r>
      <w:r w:rsidR="009717B6" w:rsidRPr="00D754DD">
        <w:t xml:space="preserve"> </w:t>
      </w:r>
      <w:r w:rsidR="00CB3E50">
        <w:t>za </w:t>
      </w:r>
      <w:r w:rsidR="009717B6" w:rsidRPr="00D754DD">
        <w:t>cíl</w:t>
      </w:r>
      <w:r w:rsidR="007B5376">
        <w:t xml:space="preserve"> </w:t>
      </w:r>
      <w:r w:rsidR="009717B6" w:rsidRPr="00D754DD">
        <w:t xml:space="preserve">vysvětlit, </w:t>
      </w:r>
      <w:r w:rsidR="00CB3E50">
        <w:t>co </w:t>
      </w:r>
      <w:r w:rsidR="00BB0209">
        <w:t>jsou to poruchy autistického spektra</w:t>
      </w:r>
      <w:r w:rsidR="009717B6" w:rsidRPr="00D754DD">
        <w:t xml:space="preserve"> </w:t>
      </w:r>
      <w:r w:rsidR="00CB3E50">
        <w:t>a </w:t>
      </w:r>
      <w:r w:rsidR="009717B6" w:rsidRPr="00D754DD">
        <w:t xml:space="preserve">vést </w:t>
      </w:r>
      <w:r w:rsidR="00BB0209">
        <w:t>v tomto ohledu k</w:t>
      </w:r>
      <w:r w:rsidR="007B5376">
        <w:t>e</w:t>
      </w:r>
      <w:r w:rsidR="009717B6" w:rsidRPr="00D754DD">
        <w:t xml:space="preserve"> hlubšímu porozumění. </w:t>
      </w:r>
      <w:r w:rsidR="007B5376">
        <w:t>Tato část b</w:t>
      </w:r>
      <w:r>
        <w:t xml:space="preserve">yla </w:t>
      </w:r>
      <w:r w:rsidR="0093742D" w:rsidRPr="00D754DD">
        <w:t xml:space="preserve">rozdělena </w:t>
      </w:r>
      <w:r w:rsidR="00CB3E50">
        <w:t>do </w:t>
      </w:r>
      <w:r w:rsidR="0093742D" w:rsidRPr="00D754DD">
        <w:t>tří kapitol</w:t>
      </w:r>
      <w:r w:rsidR="00CB3E50">
        <w:t>.</w:t>
      </w:r>
      <w:r>
        <w:t xml:space="preserve"> </w:t>
      </w:r>
      <w:r w:rsidR="0093742D" w:rsidRPr="00D754DD">
        <w:t xml:space="preserve">První </w:t>
      </w:r>
      <w:r w:rsidR="00CB3E50">
        <w:t>z </w:t>
      </w:r>
      <w:r w:rsidR="0093742D" w:rsidRPr="00D754DD">
        <w:t xml:space="preserve">nich </w:t>
      </w:r>
      <w:r w:rsidR="00CB3E50">
        <w:t>se </w:t>
      </w:r>
      <w:r w:rsidR="0093742D" w:rsidRPr="00D754DD">
        <w:t>zabýv</w:t>
      </w:r>
      <w:r>
        <w:t>ala samotn</w:t>
      </w:r>
      <w:r w:rsidR="00BB0209">
        <w:t>ými</w:t>
      </w:r>
      <w:r w:rsidR="0093742D" w:rsidRPr="00D754DD">
        <w:t xml:space="preserve"> poruch</w:t>
      </w:r>
      <w:r w:rsidR="00BB0209">
        <w:t>ami</w:t>
      </w:r>
      <w:r w:rsidR="0093742D" w:rsidRPr="00D754DD">
        <w:t xml:space="preserve"> autistického spektra. Podkapito</w:t>
      </w:r>
      <w:r w:rsidR="00CD6354" w:rsidRPr="00D754DD">
        <w:t>l</w:t>
      </w:r>
      <w:r w:rsidR="0093742D" w:rsidRPr="00D754DD">
        <w:t xml:space="preserve">y </w:t>
      </w:r>
      <w:r>
        <w:t xml:space="preserve">následně </w:t>
      </w:r>
      <w:r w:rsidR="0093742D" w:rsidRPr="00D754DD">
        <w:t>popis</w:t>
      </w:r>
      <w:r>
        <w:t>ovaly</w:t>
      </w:r>
      <w:r w:rsidR="0093742D" w:rsidRPr="00D754DD">
        <w:t xml:space="preserve"> obecnou charakteristiku </w:t>
      </w:r>
      <w:r w:rsidR="00BB0209" w:rsidRPr="00D754DD">
        <w:t>poruch</w:t>
      </w:r>
      <w:r w:rsidR="00BB0209">
        <w:t xml:space="preserve"> </w:t>
      </w:r>
      <w:r w:rsidR="00BB0209" w:rsidRPr="00D754DD">
        <w:t>autistického spektra</w:t>
      </w:r>
      <w:r w:rsidR="0093742D" w:rsidRPr="00D754DD">
        <w:t xml:space="preserve">, diagnostiku, klasifikaci </w:t>
      </w:r>
      <w:r w:rsidR="00CB3E50">
        <w:t>a </w:t>
      </w:r>
      <w:r w:rsidR="0093742D" w:rsidRPr="00D754DD">
        <w:t>jádrov</w:t>
      </w:r>
      <w:r w:rsidR="00FA437F">
        <w:t>é</w:t>
      </w:r>
      <w:r w:rsidR="0093742D" w:rsidRPr="00D754DD">
        <w:t xml:space="preserve"> deficity</w:t>
      </w:r>
      <w:r w:rsidR="00CB3E50">
        <w:t>.</w:t>
      </w:r>
      <w:r>
        <w:t xml:space="preserve"> </w:t>
      </w:r>
      <w:r w:rsidR="0093742D" w:rsidRPr="00D754DD">
        <w:t xml:space="preserve">Druhá kapitola </w:t>
      </w:r>
      <w:r w:rsidR="007B5376">
        <w:t>byla</w:t>
      </w:r>
      <w:r w:rsidR="00FD610D">
        <w:t xml:space="preserve"> </w:t>
      </w:r>
      <w:r w:rsidR="0093742D" w:rsidRPr="00D754DD">
        <w:t xml:space="preserve">zaměřena </w:t>
      </w:r>
      <w:r w:rsidR="00CB3E50">
        <w:t>na</w:t>
      </w:r>
      <w:r>
        <w:t xml:space="preserve"> osobu</w:t>
      </w:r>
      <w:r w:rsidR="00CB3E50">
        <w:t> </w:t>
      </w:r>
      <w:r w:rsidR="0093742D" w:rsidRPr="00D754DD">
        <w:t xml:space="preserve">speciálního pedagoga </w:t>
      </w:r>
      <w:r w:rsidR="00CB3E50">
        <w:t>a </w:t>
      </w:r>
      <w:r w:rsidR="0093742D" w:rsidRPr="00D754DD">
        <w:t>její podkapitoly popis</w:t>
      </w:r>
      <w:r>
        <w:t>ovaly</w:t>
      </w:r>
      <w:r w:rsidR="0093742D" w:rsidRPr="00D754DD">
        <w:t xml:space="preserve"> vzdělání </w:t>
      </w:r>
      <w:r w:rsidR="00CB3E50">
        <w:t>a </w:t>
      </w:r>
      <w:r w:rsidR="005A5C7A" w:rsidRPr="00D754DD">
        <w:t xml:space="preserve">náplň </w:t>
      </w:r>
      <w:r w:rsidR="0093742D" w:rsidRPr="00D754DD">
        <w:t>činnost</w:t>
      </w:r>
      <w:r w:rsidR="005A5C7A" w:rsidRPr="00D754DD">
        <w:t>í</w:t>
      </w:r>
      <w:r w:rsidR="0093742D" w:rsidRPr="00D754DD">
        <w:t xml:space="preserve"> speciálního pedagoga,</w:t>
      </w:r>
      <w:r w:rsidR="007B5376">
        <w:t xml:space="preserve"> i</w:t>
      </w:r>
      <w:r w:rsidR="0093742D" w:rsidRPr="00D754DD">
        <w:t xml:space="preserve"> jejich vzájemnou spolupráci s ostatními pedagogy</w:t>
      </w:r>
      <w:r w:rsidR="00937CC2">
        <w:t xml:space="preserve">, </w:t>
      </w:r>
      <w:r w:rsidR="0093742D" w:rsidRPr="00D754DD">
        <w:t>SPC</w:t>
      </w:r>
      <w:r w:rsidR="00937CC2">
        <w:t xml:space="preserve"> a jiné instituce pomáhající jedincům s PAS</w:t>
      </w:r>
      <w:r w:rsidR="00CB3E50">
        <w:t>.</w:t>
      </w:r>
      <w:r>
        <w:t xml:space="preserve"> </w:t>
      </w:r>
      <w:r w:rsidR="005A5C7A" w:rsidRPr="00D754DD">
        <w:t>Poslední kapitola pojednáv</w:t>
      </w:r>
      <w:r>
        <w:t>ala</w:t>
      </w:r>
      <w:r w:rsidR="005A5C7A" w:rsidRPr="00D754DD">
        <w:t xml:space="preserve"> </w:t>
      </w:r>
      <w:r w:rsidR="00CB3E50">
        <w:t>o </w:t>
      </w:r>
      <w:r w:rsidR="005A5C7A" w:rsidRPr="00D754DD">
        <w:t>rodině dítěte s PAS. Její podkapitoly</w:t>
      </w:r>
      <w:r>
        <w:t xml:space="preserve"> </w:t>
      </w:r>
      <w:r w:rsidR="005A5C7A" w:rsidRPr="00D754DD">
        <w:t>blíže přibliž</w:t>
      </w:r>
      <w:r>
        <w:t>ovaly</w:t>
      </w:r>
      <w:r w:rsidR="005A5C7A" w:rsidRPr="00D754DD">
        <w:t xml:space="preserve"> pohled rodiny </w:t>
      </w:r>
      <w:r w:rsidR="00CB3E50">
        <w:t>na </w:t>
      </w:r>
      <w:r w:rsidR="005A5C7A" w:rsidRPr="00624729">
        <w:t xml:space="preserve">život s dítětem </w:t>
      </w:r>
      <w:r w:rsidR="007B5376">
        <w:t>s</w:t>
      </w:r>
      <w:r w:rsidR="00624729" w:rsidRPr="00624729">
        <w:t xml:space="preserve"> autistickým </w:t>
      </w:r>
      <w:r w:rsidR="005A5C7A" w:rsidRPr="00624729">
        <w:t>spektr</w:t>
      </w:r>
      <w:r w:rsidR="00624729" w:rsidRPr="00624729">
        <w:t>em</w:t>
      </w:r>
      <w:r w:rsidR="005A5C7A" w:rsidRPr="00624729">
        <w:t>,</w:t>
      </w:r>
      <w:r w:rsidR="005A5C7A" w:rsidRPr="00D754DD">
        <w:t xml:space="preserve"> význam vzájemné spolupráce mezi školou </w:t>
      </w:r>
      <w:r w:rsidR="00CB3E50">
        <w:t>a </w:t>
      </w:r>
      <w:r w:rsidR="005A5C7A" w:rsidRPr="00D754DD">
        <w:t xml:space="preserve">rodinou, komunikace mezi pedagogem </w:t>
      </w:r>
      <w:r w:rsidR="00CB3E50">
        <w:t>a </w:t>
      </w:r>
      <w:r w:rsidR="005A5C7A" w:rsidRPr="00D754DD">
        <w:t xml:space="preserve">rodinou, postřehy </w:t>
      </w:r>
      <w:r w:rsidR="00CB3E50">
        <w:t>od </w:t>
      </w:r>
      <w:r w:rsidR="005A5C7A" w:rsidRPr="00D754DD">
        <w:t xml:space="preserve">odborníků, rady </w:t>
      </w:r>
      <w:r w:rsidR="00CB3E50">
        <w:t>a </w:t>
      </w:r>
      <w:r w:rsidR="005A5C7A" w:rsidRPr="00D754DD">
        <w:t xml:space="preserve">informace </w:t>
      </w:r>
      <w:r w:rsidR="00CB3E50">
        <w:t>o </w:t>
      </w:r>
      <w:r w:rsidR="00BB0209" w:rsidRPr="00D754DD">
        <w:t>poruch</w:t>
      </w:r>
      <w:r w:rsidR="00BB0209">
        <w:t>ách</w:t>
      </w:r>
      <w:r w:rsidR="00BB0209" w:rsidRPr="00D754DD">
        <w:t xml:space="preserve"> autistického spektra</w:t>
      </w:r>
      <w:r w:rsidR="005A5C7A" w:rsidRPr="00D754DD">
        <w:t xml:space="preserve"> </w:t>
      </w:r>
      <w:r w:rsidR="00CB3E50">
        <w:t>pro </w:t>
      </w:r>
      <w:r w:rsidR="005A5C7A" w:rsidRPr="00D754DD">
        <w:t>širokou veřejnost</w:t>
      </w:r>
      <w:r w:rsidR="00CB3E50">
        <w:t>.</w:t>
      </w:r>
    </w:p>
    <w:p w14:paraId="10E1CCCF" w14:textId="1E533CD7" w:rsidR="001F5726" w:rsidRDefault="00CB3E50" w:rsidP="00B10E47">
      <w:pPr>
        <w:pStyle w:val="UPOL-normlntext"/>
      </w:pPr>
      <w:r>
        <w:t>V </w:t>
      </w:r>
      <w:r w:rsidR="005A5C7A" w:rsidRPr="00D754DD">
        <w:t xml:space="preserve">praktické části </w:t>
      </w:r>
      <w:r w:rsidR="00BA454F">
        <w:t>byly</w:t>
      </w:r>
      <w:r w:rsidR="007B5376">
        <w:t xml:space="preserve"> </w:t>
      </w:r>
      <w:r w:rsidR="005A5C7A" w:rsidRPr="00D754DD">
        <w:t xml:space="preserve">zodpovězeny </w:t>
      </w:r>
      <w:r w:rsidR="007B5376">
        <w:t xml:space="preserve">stanovené </w:t>
      </w:r>
      <w:r w:rsidR="005A5C7A" w:rsidRPr="00D754DD">
        <w:t xml:space="preserve">výzkumné otázky </w:t>
      </w:r>
      <w:r>
        <w:t>a </w:t>
      </w:r>
      <w:r w:rsidR="005A5C7A" w:rsidRPr="00D754DD">
        <w:t>popsán</w:t>
      </w:r>
      <w:r w:rsidR="00FA437F">
        <w:t>y</w:t>
      </w:r>
      <w:r w:rsidR="005A5C7A" w:rsidRPr="00D754DD">
        <w:t xml:space="preserve"> závěry </w:t>
      </w:r>
      <w:r w:rsidR="00A76B46" w:rsidRPr="00D754DD">
        <w:t>z</w:t>
      </w:r>
      <w:r w:rsidR="00045C23" w:rsidRPr="00D754DD">
        <w:t xml:space="preserve"> uskutečněných rozhovorů. Analýzy sběru získaných dat </w:t>
      </w:r>
      <w:r>
        <w:t>se </w:t>
      </w:r>
      <w:r w:rsidR="00045C23" w:rsidRPr="00D754DD">
        <w:t>účastnilo</w:t>
      </w:r>
      <w:r w:rsidR="00BA454F">
        <w:t xml:space="preserve"> několik</w:t>
      </w:r>
      <w:r w:rsidR="00045C23" w:rsidRPr="00D754DD">
        <w:t xml:space="preserve"> respondentů,</w:t>
      </w:r>
      <w:r w:rsidR="00BA454F">
        <w:t xml:space="preserve"> jednalo se o</w:t>
      </w:r>
      <w:r w:rsidR="00045C23" w:rsidRPr="00D754DD">
        <w:t xml:space="preserve"> </w:t>
      </w:r>
      <w:r>
        <w:t>4 </w:t>
      </w:r>
      <w:r w:rsidR="00045C23" w:rsidRPr="00D754DD">
        <w:t>speciální pedagog</w:t>
      </w:r>
      <w:r w:rsidR="00BA454F">
        <w:t>y</w:t>
      </w:r>
      <w:r w:rsidR="00045C23" w:rsidRPr="00D754DD">
        <w:t xml:space="preserve"> </w:t>
      </w:r>
      <w:r>
        <w:t>a 7 </w:t>
      </w:r>
      <w:r w:rsidR="00045C23" w:rsidRPr="00D754DD">
        <w:t xml:space="preserve">asistentů pedagoga. </w:t>
      </w:r>
      <w:r w:rsidR="00902C34" w:rsidRPr="00D754DD">
        <w:t>Odpověd</w:t>
      </w:r>
      <w:r w:rsidR="00045C23" w:rsidRPr="00D754DD">
        <w:t>i</w:t>
      </w:r>
      <w:r w:rsidR="00902C34" w:rsidRPr="00D754DD">
        <w:t xml:space="preserve"> respondentů </w:t>
      </w:r>
      <w:r>
        <w:t>se u </w:t>
      </w:r>
      <w:r w:rsidR="00902C34" w:rsidRPr="00D754DD">
        <w:t>některých otázek výrazně</w:t>
      </w:r>
      <w:r w:rsidR="00045C23" w:rsidRPr="00D754DD">
        <w:t xml:space="preserve"> od</w:t>
      </w:r>
      <w:r w:rsidR="00902C34" w:rsidRPr="00D754DD">
        <w:t>liš</w:t>
      </w:r>
      <w:r w:rsidR="00045C23" w:rsidRPr="00D754DD">
        <w:t>ovaly</w:t>
      </w:r>
      <w:r w:rsidR="00902C34" w:rsidRPr="00D754DD">
        <w:t xml:space="preserve">. </w:t>
      </w:r>
      <w:r w:rsidR="007B5376">
        <w:t>Ti v</w:t>
      </w:r>
      <w:r w:rsidR="00902C34" w:rsidRPr="00D754DD">
        <w:t xml:space="preserve">ycházeli </w:t>
      </w:r>
      <w:r>
        <w:t>ze </w:t>
      </w:r>
      <w:r w:rsidR="00045C23" w:rsidRPr="00D754DD">
        <w:t>s</w:t>
      </w:r>
      <w:r w:rsidR="00902C34" w:rsidRPr="00D754DD">
        <w:t xml:space="preserve">vých osobních zkušeností, které pochopitelně měl každý z nich odlišné vzhledem </w:t>
      </w:r>
      <w:r>
        <w:t>ke </w:t>
      </w:r>
      <w:r w:rsidR="00902C34" w:rsidRPr="00D754DD">
        <w:t xml:space="preserve">svému věku, vzdělání </w:t>
      </w:r>
      <w:r>
        <w:t>i </w:t>
      </w:r>
      <w:r w:rsidR="00902C34" w:rsidRPr="00D754DD">
        <w:t>dél</w:t>
      </w:r>
      <w:r w:rsidR="007B5376">
        <w:t>ce</w:t>
      </w:r>
      <w:r w:rsidR="00902C34" w:rsidRPr="00D754DD">
        <w:t xml:space="preserve"> praxe. </w:t>
      </w:r>
    </w:p>
    <w:p w14:paraId="20DBDB69" w14:textId="77777777" w:rsidR="001F5726" w:rsidRDefault="001F5726">
      <w:pPr>
        <w:spacing w:after="200" w:line="276" w:lineRule="auto"/>
      </w:pPr>
      <w:r>
        <w:br w:type="page"/>
      </w:r>
    </w:p>
    <w:p w14:paraId="6CDAFB45" w14:textId="5429536A" w:rsidR="00CB3E50" w:rsidRDefault="00902C34" w:rsidP="00B10E47">
      <w:pPr>
        <w:pStyle w:val="UPOL-normlntext"/>
      </w:pPr>
      <w:r w:rsidRPr="00D754DD">
        <w:lastRenderedPageBreak/>
        <w:t xml:space="preserve">Jeden </w:t>
      </w:r>
      <w:r w:rsidR="00CB3E50">
        <w:t>ze </w:t>
      </w:r>
      <w:r w:rsidRPr="00D754DD">
        <w:t xml:space="preserve">speciálních pedagogů </w:t>
      </w:r>
      <w:r w:rsidR="007B5376">
        <w:t xml:space="preserve">několik </w:t>
      </w:r>
      <w:r w:rsidRPr="00D754DD">
        <w:t xml:space="preserve">dní </w:t>
      </w:r>
      <w:r w:rsidR="007B5376">
        <w:t>p</w:t>
      </w:r>
      <w:r w:rsidR="00CB3E50">
        <w:t>o </w:t>
      </w:r>
      <w:r w:rsidRPr="00D754DD">
        <w:t>rozhovor</w:t>
      </w:r>
      <w:r w:rsidR="007B5376">
        <w:t>ech</w:t>
      </w:r>
      <w:r w:rsidRPr="00D754DD">
        <w:t xml:space="preserve"> sám líčil, jakou mezi pedagogickými pracovníky tyto otázky vyvolaly zajímavou diskusi. </w:t>
      </w:r>
      <w:r w:rsidR="007B5376">
        <w:t xml:space="preserve">Údajně </w:t>
      </w:r>
      <w:r w:rsidRPr="00D754DD">
        <w:t xml:space="preserve">byli sami </w:t>
      </w:r>
      <w:r w:rsidR="007B5376">
        <w:t xml:space="preserve">až </w:t>
      </w:r>
      <w:r w:rsidRPr="00D754DD">
        <w:t>překvapeni, jaké mají v určité oblasti odlišné názory.</w:t>
      </w:r>
      <w:r w:rsidR="005209D8">
        <w:t xml:space="preserve"> P</w:t>
      </w:r>
      <w:r w:rsidR="00CB3E50">
        <w:t>ři </w:t>
      </w:r>
      <w:r w:rsidRPr="00D754DD">
        <w:t xml:space="preserve">tom pracují </w:t>
      </w:r>
      <w:r w:rsidR="00CB3E50">
        <w:t>na </w:t>
      </w:r>
      <w:r w:rsidRPr="00D754DD">
        <w:t xml:space="preserve">jednom pracovišti společně. Najednou </w:t>
      </w:r>
      <w:r w:rsidR="00CB3E50">
        <w:t>se </w:t>
      </w:r>
      <w:r w:rsidRPr="00D754DD">
        <w:t xml:space="preserve">začali zamýšlet </w:t>
      </w:r>
      <w:r w:rsidR="00CB3E50">
        <w:t>nad </w:t>
      </w:r>
      <w:r w:rsidRPr="00D754DD">
        <w:t xml:space="preserve">tím, </w:t>
      </w:r>
      <w:r w:rsidR="00CB3E50">
        <w:t>jak si </w:t>
      </w:r>
      <w:r w:rsidRPr="00D754DD">
        <w:t xml:space="preserve">málo mezi sebou předávají cenné </w:t>
      </w:r>
      <w:r w:rsidR="00CB3E50">
        <w:t>a </w:t>
      </w:r>
      <w:r w:rsidRPr="00D754DD">
        <w:t xml:space="preserve">užitečné rady </w:t>
      </w:r>
      <w:r w:rsidR="00CB3E50">
        <w:t>ze své </w:t>
      </w:r>
      <w:r w:rsidRPr="00D754DD">
        <w:t>praxe</w:t>
      </w:r>
      <w:r w:rsidR="00CB3E50">
        <w:t>.</w:t>
      </w:r>
    </w:p>
    <w:p w14:paraId="500AAA36" w14:textId="480CE9CC" w:rsidR="00CB3E50" w:rsidRDefault="005C7BED" w:rsidP="00B10E47">
      <w:pPr>
        <w:pStyle w:val="UPOL-normlntext"/>
      </w:pPr>
      <w:r w:rsidRPr="00D754DD">
        <w:t xml:space="preserve">Díky této práci jsem </w:t>
      </w:r>
      <w:r w:rsidR="00CB3E50">
        <w:t>s</w:t>
      </w:r>
      <w:r w:rsidR="005209D8">
        <w:t>e daleko b</w:t>
      </w:r>
      <w:r w:rsidRPr="00D754DD">
        <w:t xml:space="preserve">líže </w:t>
      </w:r>
      <w:r w:rsidR="00CB3E50">
        <w:t>a </w:t>
      </w:r>
      <w:r w:rsidRPr="00D754DD">
        <w:t xml:space="preserve">podrobněji seznámila s aktuálními fakty </w:t>
      </w:r>
      <w:r w:rsidR="00CB3E50">
        <w:t>a </w:t>
      </w:r>
      <w:r w:rsidRPr="00D754DD">
        <w:t xml:space="preserve">informacemi </w:t>
      </w:r>
      <w:r w:rsidR="00CB3E50">
        <w:t>o </w:t>
      </w:r>
      <w:r w:rsidRPr="00D754DD">
        <w:t>PAS</w:t>
      </w:r>
      <w:r w:rsidR="005209D8">
        <w:t>, a</w:t>
      </w:r>
      <w:r w:rsidR="00CB3E50">
        <w:t>ť už </w:t>
      </w:r>
      <w:r w:rsidR="005209D8">
        <w:t>studiem</w:t>
      </w:r>
      <w:r w:rsidR="00473ACF" w:rsidRPr="00D754DD">
        <w:t xml:space="preserve"> odborných </w:t>
      </w:r>
      <w:r w:rsidR="005209D8">
        <w:t>publikací</w:t>
      </w:r>
      <w:r w:rsidR="00473ACF" w:rsidRPr="00D754DD">
        <w:t xml:space="preserve">, </w:t>
      </w:r>
      <w:r w:rsidR="005209D8">
        <w:t>publikací</w:t>
      </w:r>
      <w:r w:rsidR="00473ACF" w:rsidRPr="00D754DD">
        <w:t xml:space="preserve"> </w:t>
      </w:r>
      <w:r w:rsidR="00CB3E50">
        <w:t>s </w:t>
      </w:r>
      <w:r w:rsidR="00473ACF" w:rsidRPr="00D754DD">
        <w:t xml:space="preserve">vlastními příběhy </w:t>
      </w:r>
      <w:r w:rsidR="00CB3E50">
        <w:t>a </w:t>
      </w:r>
      <w:r w:rsidR="00473ACF" w:rsidRPr="00D754DD">
        <w:t>zkušenostmi rodičů dětí s</w:t>
      </w:r>
      <w:r w:rsidRPr="00D754DD">
        <w:t> </w:t>
      </w:r>
      <w:r w:rsidR="00473ACF" w:rsidRPr="00D754DD">
        <w:t>PAS</w:t>
      </w:r>
      <w:r w:rsidRPr="00D754DD">
        <w:t xml:space="preserve"> </w:t>
      </w:r>
      <w:r w:rsidR="00CB3E50">
        <w:t>či </w:t>
      </w:r>
      <w:r w:rsidRPr="00D754DD">
        <w:t xml:space="preserve">během </w:t>
      </w:r>
      <w:r w:rsidR="005209D8">
        <w:t>praxe</w:t>
      </w:r>
      <w:r w:rsidRPr="00D754DD">
        <w:t xml:space="preserve"> v ZŠ</w:t>
      </w:r>
      <w:r w:rsidR="00CB3E50">
        <w:t>.</w:t>
      </w:r>
      <w:r w:rsidR="00CF4DFE">
        <w:t xml:space="preserve"> Proto mohu na závěr této práce uvést, že byl stanovený cíl této práce dostatečně </w:t>
      </w:r>
      <w:r w:rsidR="005209D8">
        <w:t>s</w:t>
      </w:r>
      <w:r w:rsidR="00CF4DFE">
        <w:t xml:space="preserve">plněn. </w:t>
      </w:r>
    </w:p>
    <w:p w14:paraId="019BF7A9" w14:textId="74B53FF1" w:rsidR="0052369F" w:rsidRPr="00410B49" w:rsidRDefault="003363D2" w:rsidP="00BB78F8">
      <w:pPr>
        <w:pStyle w:val="UPOL-Nadpis1neslovan"/>
        <w:rPr>
          <w:sz w:val="28"/>
          <w:lang w:val="cs-CZ"/>
        </w:rPr>
      </w:pPr>
      <w:bookmarkStart w:id="131" w:name="_Toc164269854"/>
      <w:bookmarkEnd w:id="130"/>
      <w:r w:rsidRPr="00410B49">
        <w:rPr>
          <w:sz w:val="28"/>
          <w:lang w:val="cs-CZ"/>
        </w:rPr>
        <w:lastRenderedPageBreak/>
        <w:t>Seznam literatury a zdrojů</w:t>
      </w:r>
      <w:bookmarkEnd w:id="131"/>
    </w:p>
    <w:p w14:paraId="56591280" w14:textId="77777777" w:rsidR="00681CEF" w:rsidRDefault="00681CEF" w:rsidP="00681CEF">
      <w:pPr>
        <w:pStyle w:val="UPOL-normlntext"/>
        <w:ind w:firstLine="0"/>
      </w:pPr>
      <w:bookmarkStart w:id="132" w:name="_Hlk153538042"/>
      <w:r w:rsidRPr="00A57A29">
        <w:t xml:space="preserve">ABC, 2023. </w:t>
      </w:r>
      <w:r w:rsidRPr="00A57A29">
        <w:rPr>
          <w:i/>
        </w:rPr>
        <w:t>Co nabízíme</w:t>
      </w:r>
      <w:r w:rsidRPr="00A57A29">
        <w:t xml:space="preserve"> [online]. ABC, o.p.s. – Autismus bez cenzury [cit. 2023-03-03]. Dostupné z:</w:t>
      </w:r>
      <w:r w:rsidRPr="00795656">
        <w:rPr>
          <w:color w:val="000000" w:themeColor="text1"/>
        </w:rPr>
        <w:t xml:space="preserve"> </w:t>
      </w:r>
      <w:hyperlink r:id="rId18" w:history="1">
        <w:r w:rsidRPr="00795656">
          <w:rPr>
            <w:rStyle w:val="Hypertextovodkaz"/>
            <w:color w:val="000000" w:themeColor="text1"/>
          </w:rPr>
          <w:t>http://autistickedite.cz/co-nabizime</w:t>
        </w:r>
      </w:hyperlink>
    </w:p>
    <w:p w14:paraId="322794E3" w14:textId="77777777" w:rsidR="00681CEF" w:rsidRDefault="00681CEF" w:rsidP="00681CEF">
      <w:pPr>
        <w:pStyle w:val="UPOL-normlntext"/>
        <w:spacing w:after="120"/>
        <w:ind w:firstLine="0"/>
        <w:rPr>
          <w:shd w:val="clear" w:color="auto" w:fill="FFFFFF"/>
        </w:rPr>
      </w:pPr>
      <w:r w:rsidRPr="00762F04">
        <w:t>APLA P</w:t>
      </w:r>
      <w:r>
        <w:t>raha</w:t>
      </w:r>
      <w:r w:rsidRPr="00762F04">
        <w:t xml:space="preserve"> a</w:t>
      </w:r>
      <w:r>
        <w:t xml:space="preserve"> </w:t>
      </w:r>
      <w:r w:rsidRPr="00762F04">
        <w:t>kol., 2015.</w:t>
      </w:r>
      <w:r>
        <w:t xml:space="preserve"> </w:t>
      </w:r>
      <w:r w:rsidRPr="00762F04">
        <w:rPr>
          <w:i/>
          <w:iCs/>
        </w:rPr>
        <w:t>Nedávejte do</w:t>
      </w:r>
      <w:r>
        <w:rPr>
          <w:i/>
          <w:iCs/>
        </w:rPr>
        <w:t xml:space="preserve"> </w:t>
      </w:r>
      <w:r w:rsidRPr="00762F04">
        <w:rPr>
          <w:i/>
          <w:iCs/>
        </w:rPr>
        <w:t>hrobu motýla živého – příběhy lidí s</w:t>
      </w:r>
      <w:r>
        <w:rPr>
          <w:i/>
          <w:iCs/>
        </w:rPr>
        <w:t xml:space="preserve"> </w:t>
      </w:r>
      <w:r w:rsidRPr="00762F04">
        <w:rPr>
          <w:i/>
          <w:iCs/>
        </w:rPr>
        <w:t>autismem</w:t>
      </w:r>
      <w:r>
        <w:rPr>
          <w:i/>
          <w:iCs/>
        </w:rPr>
        <w:t>.</w:t>
      </w:r>
      <w:r>
        <w:t xml:space="preserve"> Praha: Pasparta </w:t>
      </w:r>
      <w:proofErr w:type="spellStart"/>
      <w:r>
        <w:t>Publishing</w:t>
      </w:r>
      <w:proofErr w:type="spellEnd"/>
      <w:r>
        <w:t>.</w:t>
      </w:r>
      <w:r w:rsidRPr="00762F04">
        <w:t xml:space="preserve"> ISBN</w:t>
      </w:r>
      <w:r>
        <w:t xml:space="preserve"> </w:t>
      </w:r>
      <w:r w:rsidRPr="00762F04">
        <w:rPr>
          <w:shd w:val="clear" w:color="auto" w:fill="FFFFFF"/>
        </w:rPr>
        <w:t>978</w:t>
      </w:r>
      <w:r>
        <w:rPr>
          <w:shd w:val="clear" w:color="auto" w:fill="FFFFFF"/>
        </w:rPr>
        <w:t>-</w:t>
      </w:r>
      <w:r w:rsidRPr="00762F04">
        <w:rPr>
          <w:shd w:val="clear" w:color="auto" w:fill="FFFFFF"/>
        </w:rPr>
        <w:t>80</w:t>
      </w:r>
      <w:r>
        <w:rPr>
          <w:shd w:val="clear" w:color="auto" w:fill="FFFFFF"/>
        </w:rPr>
        <w:t>-</w:t>
      </w:r>
      <w:r w:rsidRPr="00762F04">
        <w:rPr>
          <w:shd w:val="clear" w:color="auto" w:fill="FFFFFF"/>
        </w:rPr>
        <w:t>260</w:t>
      </w:r>
      <w:r>
        <w:rPr>
          <w:shd w:val="clear" w:color="auto" w:fill="FFFFFF"/>
        </w:rPr>
        <w:t>-</w:t>
      </w:r>
      <w:r w:rsidRPr="00762F04">
        <w:rPr>
          <w:shd w:val="clear" w:color="auto" w:fill="FFFFFF"/>
        </w:rPr>
        <w:t>2801</w:t>
      </w:r>
      <w:r>
        <w:rPr>
          <w:shd w:val="clear" w:color="auto" w:fill="FFFFFF"/>
        </w:rPr>
        <w:t>-</w:t>
      </w:r>
      <w:r w:rsidRPr="00762F04">
        <w:rPr>
          <w:shd w:val="clear" w:color="auto" w:fill="FFFFFF"/>
        </w:rPr>
        <w:t>7</w:t>
      </w:r>
      <w:r>
        <w:rPr>
          <w:shd w:val="clear" w:color="auto" w:fill="FFFFFF"/>
        </w:rPr>
        <w:t>.</w:t>
      </w:r>
    </w:p>
    <w:p w14:paraId="3387A0E2" w14:textId="77777777" w:rsidR="00681CEF" w:rsidRPr="00A57A29" w:rsidRDefault="00681CEF" w:rsidP="00410B49">
      <w:pPr>
        <w:pStyle w:val="UPOL-normlntext"/>
        <w:spacing w:after="120"/>
        <w:ind w:firstLine="0"/>
      </w:pPr>
      <w:r w:rsidRPr="00A57A29">
        <w:t xml:space="preserve">AUTISTICKEDETI.CZ, 2023. </w:t>
      </w:r>
      <w:r w:rsidRPr="00A57A29">
        <w:rPr>
          <w:i/>
        </w:rPr>
        <w:t>O nás</w:t>
      </w:r>
      <w:r w:rsidRPr="00A57A29">
        <w:t xml:space="preserve"> [online]. ADAM-autistické děti a my [cit. 2023-03-03]. Dostupné z: https://autistickedeti.cz/o-nas/</w:t>
      </w:r>
    </w:p>
    <w:p w14:paraId="63653E86" w14:textId="77777777" w:rsidR="00410B49" w:rsidRPr="00991DF0" w:rsidRDefault="00410B49" w:rsidP="00410B49">
      <w:pPr>
        <w:spacing w:after="120"/>
        <w:rPr>
          <w:color w:val="000000" w:themeColor="text1"/>
        </w:rPr>
      </w:pPr>
      <w:r>
        <w:rPr>
          <w:rStyle w:val="Hypertextovodkaz"/>
          <w:bCs/>
          <w:color w:val="auto"/>
          <w:u w:val="none"/>
        </w:rPr>
        <w:t>BASLEROVÁ, P.</w:t>
      </w:r>
      <w:r w:rsidRPr="002A4645">
        <w:rPr>
          <w:rStyle w:val="Hypertextovodkaz"/>
          <w:bCs/>
          <w:color w:val="auto"/>
          <w:u w:val="none"/>
        </w:rPr>
        <w:t>, 2023.</w:t>
      </w:r>
      <w:r>
        <w:rPr>
          <w:rStyle w:val="Hypertextovodkaz"/>
          <w:bCs/>
          <w:color w:val="auto"/>
          <w:u w:val="none"/>
        </w:rPr>
        <w:t xml:space="preserve"> </w:t>
      </w:r>
      <w:r>
        <w:rPr>
          <w:i/>
        </w:rPr>
        <w:t>Školní speciální pedagog</w:t>
      </w:r>
      <w:r w:rsidRPr="00762F04">
        <w:t xml:space="preserve"> </w:t>
      </w:r>
      <w:r>
        <w:t>[online]</w:t>
      </w:r>
      <w:r w:rsidRPr="00762F04">
        <w:t>.</w:t>
      </w:r>
      <w:r>
        <w:t xml:space="preserve"> Olomouc: Univerzita Palackého v Olomouci</w:t>
      </w:r>
      <w:r w:rsidRPr="004E5E9D">
        <w:t xml:space="preserve">. </w:t>
      </w:r>
      <w:r w:rsidRPr="00762F04">
        <w:t>[cit.</w:t>
      </w:r>
      <w:r>
        <w:t xml:space="preserve"> 2023-11-20</w:t>
      </w:r>
      <w:r w:rsidRPr="00762F04">
        <w:t>]. Dostupné z:</w:t>
      </w:r>
      <w:r>
        <w:t xml:space="preserve"> </w:t>
      </w:r>
      <w:hyperlink r:id="rId19" w:history="1">
        <w:r w:rsidRPr="00795656">
          <w:rPr>
            <w:rStyle w:val="Hypertextovodkaz"/>
            <w:color w:val="000000" w:themeColor="text1"/>
          </w:rPr>
          <w:t>http://katalogpo.upol.cz/obecna-cast/personalni-podminky/12-2-3-skolni-specialni-pedagog/</w:t>
        </w:r>
      </w:hyperlink>
    </w:p>
    <w:p w14:paraId="7533BE76" w14:textId="5912015C" w:rsidR="00681CEF" w:rsidRDefault="00681CEF" w:rsidP="00410B49">
      <w:pPr>
        <w:pStyle w:val="UPOL-normlntext"/>
        <w:spacing w:after="120"/>
        <w:ind w:firstLine="0"/>
        <w:rPr>
          <w:shd w:val="clear" w:color="auto" w:fill="FFFFFF"/>
        </w:rPr>
      </w:pPr>
      <w:r w:rsidRPr="00671C33">
        <w:rPr>
          <w:shd w:val="clear" w:color="auto" w:fill="FFFFFF"/>
        </w:rPr>
        <w:t xml:space="preserve">BEYER, </w:t>
      </w:r>
      <w:proofErr w:type="spellStart"/>
      <w:r w:rsidRPr="00671C33">
        <w:rPr>
          <w:shd w:val="clear" w:color="auto" w:fill="FFFFFF"/>
        </w:rPr>
        <w:t>Jannik</w:t>
      </w:r>
      <w:proofErr w:type="spellEnd"/>
      <w:r w:rsidRPr="00671C33">
        <w:rPr>
          <w:shd w:val="clear" w:color="auto" w:fill="FFFFFF"/>
        </w:rPr>
        <w:t xml:space="preserve"> a </w:t>
      </w:r>
      <w:proofErr w:type="spellStart"/>
      <w:r w:rsidRPr="00671C33">
        <w:rPr>
          <w:shd w:val="clear" w:color="auto" w:fill="FFFFFF"/>
        </w:rPr>
        <w:t>Lone</w:t>
      </w:r>
      <w:proofErr w:type="spellEnd"/>
      <w:r w:rsidRPr="00671C33">
        <w:rPr>
          <w:shd w:val="clear" w:color="auto" w:fill="FFFFFF"/>
        </w:rPr>
        <w:t xml:space="preserve"> GAMMELTOFT</w:t>
      </w:r>
      <w:r>
        <w:rPr>
          <w:shd w:val="clear" w:color="auto" w:fill="FFFFFF"/>
        </w:rPr>
        <w:t>, 2006</w:t>
      </w:r>
      <w:r w:rsidRPr="005B5FCA">
        <w:rPr>
          <w:shd w:val="clear" w:color="auto" w:fill="FFFFFF"/>
        </w:rPr>
        <w:t>.</w:t>
      </w:r>
      <w:r w:rsidRPr="002F25C3">
        <w:rPr>
          <w:i/>
          <w:shd w:val="clear" w:color="auto" w:fill="FFFFFF"/>
        </w:rPr>
        <w:t xml:space="preserve"> Autismus a hra: příprava herních aktivit pro děti s autismem</w:t>
      </w:r>
      <w:r w:rsidRPr="00671C33">
        <w:rPr>
          <w:shd w:val="clear" w:color="auto" w:fill="FFFFFF"/>
        </w:rPr>
        <w:t xml:space="preserve">. </w:t>
      </w:r>
      <w:r>
        <w:rPr>
          <w:shd w:val="clear" w:color="auto" w:fill="FFFFFF"/>
        </w:rPr>
        <w:t xml:space="preserve">Přeložila Miroslava </w:t>
      </w:r>
      <w:r w:rsidRPr="002F25C3">
        <w:rPr>
          <w:shd w:val="clear" w:color="auto" w:fill="FFFFFF"/>
        </w:rPr>
        <w:t>JELÍNKOVÁ</w:t>
      </w:r>
      <w:r>
        <w:rPr>
          <w:shd w:val="clear" w:color="auto" w:fill="FFFFFF"/>
        </w:rPr>
        <w:t>. Praha: Portál</w:t>
      </w:r>
      <w:r w:rsidRPr="00671C33">
        <w:rPr>
          <w:shd w:val="clear" w:color="auto" w:fill="FFFFFF"/>
        </w:rPr>
        <w:t>. Speciální pedagogika (Portál). ISBN 80-7367-157-3.</w:t>
      </w:r>
    </w:p>
    <w:p w14:paraId="5D1EB631" w14:textId="77777777" w:rsidR="00681CEF" w:rsidRDefault="00681CEF" w:rsidP="00681CEF">
      <w:pPr>
        <w:pStyle w:val="UPOL-normlntext"/>
        <w:spacing w:after="120"/>
        <w:ind w:firstLine="0"/>
        <w:rPr>
          <w:shd w:val="clear" w:color="auto" w:fill="FFFFFF"/>
        </w:rPr>
      </w:pPr>
      <w:r w:rsidRPr="00A14B6A">
        <w:rPr>
          <w:shd w:val="clear" w:color="auto" w:fill="FFFFFF"/>
        </w:rPr>
        <w:t>BITTM</w:t>
      </w:r>
      <w:r>
        <w:rPr>
          <w:shd w:val="clear" w:color="auto" w:fill="FFFFFF"/>
        </w:rPr>
        <w:t>ANNOVÁ, Lenka a Julius BITTMANN, 2017.</w:t>
      </w:r>
      <w:r w:rsidRPr="00A14B6A">
        <w:rPr>
          <w:shd w:val="clear" w:color="auto" w:fill="FFFFFF"/>
        </w:rPr>
        <w:t xml:space="preserve"> </w:t>
      </w:r>
      <w:r w:rsidRPr="009E3D94">
        <w:rPr>
          <w:i/>
          <w:shd w:val="clear" w:color="auto" w:fill="FFFFFF"/>
        </w:rPr>
        <w:t>Podpora začlenění žáka s autismem do třídního kolektivu: prevence šikany prostřednictvím besed se spolužáky, rodiči a pedagogy</w:t>
      </w:r>
      <w:r>
        <w:rPr>
          <w:shd w:val="clear" w:color="auto" w:fill="FFFFFF"/>
        </w:rPr>
        <w:t xml:space="preserve">. </w:t>
      </w:r>
      <w:r w:rsidRPr="00A14B6A">
        <w:rPr>
          <w:shd w:val="clear" w:color="auto" w:fill="FFFFFF"/>
        </w:rPr>
        <w:t>Praha</w:t>
      </w:r>
      <w:r>
        <w:rPr>
          <w:shd w:val="clear" w:color="auto" w:fill="FFFFFF"/>
        </w:rPr>
        <w:t>: Pasparta</w:t>
      </w:r>
      <w:r w:rsidRPr="00A14B6A">
        <w:rPr>
          <w:shd w:val="clear" w:color="auto" w:fill="FFFFFF"/>
        </w:rPr>
        <w:t>. ISBN 978-80-88163-53-4.</w:t>
      </w:r>
    </w:p>
    <w:p w14:paraId="7E40636B" w14:textId="77777777" w:rsidR="00681CEF" w:rsidRDefault="00681CEF" w:rsidP="00681CEF">
      <w:pPr>
        <w:pStyle w:val="UPOL-normlntext"/>
        <w:spacing w:after="120"/>
        <w:ind w:firstLine="0"/>
        <w:rPr>
          <w:shd w:val="clear" w:color="auto" w:fill="FFFFFF"/>
        </w:rPr>
      </w:pPr>
      <w:r w:rsidRPr="009E3D94">
        <w:rPr>
          <w:shd w:val="clear" w:color="auto" w:fill="FFFFFF"/>
        </w:rPr>
        <w:t xml:space="preserve">CALDWELL, </w:t>
      </w:r>
      <w:proofErr w:type="spellStart"/>
      <w:r w:rsidRPr="009E3D94">
        <w:rPr>
          <w:shd w:val="clear" w:color="auto" w:fill="FFFFFF"/>
        </w:rPr>
        <w:t>Phoebe</w:t>
      </w:r>
      <w:proofErr w:type="spellEnd"/>
      <w:r w:rsidRPr="009E3D94">
        <w:rPr>
          <w:shd w:val="clear" w:color="auto" w:fill="FFFFFF"/>
        </w:rPr>
        <w:t xml:space="preserve"> a Jane HORWOOD</w:t>
      </w:r>
      <w:r>
        <w:rPr>
          <w:shd w:val="clear" w:color="auto" w:fill="FFFFFF"/>
        </w:rPr>
        <w:t>, 2022</w:t>
      </w:r>
      <w:r w:rsidRPr="009E3D94">
        <w:rPr>
          <w:shd w:val="clear" w:color="auto" w:fill="FFFFFF"/>
        </w:rPr>
        <w:t xml:space="preserve">. </w:t>
      </w:r>
      <w:r w:rsidRPr="007D2A5A">
        <w:rPr>
          <w:i/>
          <w:shd w:val="clear" w:color="auto" w:fill="FFFFFF"/>
        </w:rPr>
        <w:t>Intenzivní interakce a senzorická integrace: u osob s PAS</w:t>
      </w:r>
      <w:r w:rsidRPr="009E3D94">
        <w:rPr>
          <w:shd w:val="clear" w:color="auto" w:fill="FFFFFF"/>
        </w:rPr>
        <w:t>. Přeložil</w:t>
      </w:r>
      <w:r>
        <w:rPr>
          <w:shd w:val="clear" w:color="auto" w:fill="FFFFFF"/>
        </w:rPr>
        <w:t>a</w:t>
      </w:r>
      <w:r w:rsidRPr="009E3D94">
        <w:rPr>
          <w:shd w:val="clear" w:color="auto" w:fill="FFFFFF"/>
        </w:rPr>
        <w:t xml:space="preserve"> P</w:t>
      </w:r>
      <w:r>
        <w:rPr>
          <w:shd w:val="clear" w:color="auto" w:fill="FFFFFF"/>
        </w:rPr>
        <w:t>etra DIESTLEROVÁ. Praha: Portál</w:t>
      </w:r>
      <w:r w:rsidRPr="009E3D94">
        <w:rPr>
          <w:shd w:val="clear" w:color="auto" w:fill="FFFFFF"/>
        </w:rPr>
        <w:t>. ISBN 978-80-262-1890-6.</w:t>
      </w:r>
    </w:p>
    <w:p w14:paraId="0732F61D" w14:textId="77777777" w:rsidR="00681CEF" w:rsidRDefault="00681CEF" w:rsidP="00681CEF">
      <w:pPr>
        <w:pStyle w:val="UPOL-normlntext"/>
        <w:spacing w:after="120"/>
        <w:ind w:firstLine="0"/>
        <w:rPr>
          <w:shd w:val="clear" w:color="auto" w:fill="FFFFFF"/>
        </w:rPr>
      </w:pPr>
      <w:r>
        <w:rPr>
          <w:shd w:val="clear" w:color="auto" w:fill="FFFFFF"/>
        </w:rPr>
        <w:t>ČADILOVÁ, Věra, 2012</w:t>
      </w:r>
      <w:r w:rsidRPr="00FD2617">
        <w:rPr>
          <w:i/>
          <w:iCs/>
          <w:shd w:val="clear" w:color="auto" w:fill="FFFFFF"/>
        </w:rPr>
        <w:t xml:space="preserve">. </w:t>
      </w:r>
      <w:r w:rsidRPr="00FD2617">
        <w:rPr>
          <w:i/>
          <w:iCs/>
        </w:rPr>
        <w:t>Metodika práce se žákem s poruchami autistického spektra.</w:t>
      </w:r>
      <w:r>
        <w:t xml:space="preserve"> Olomouc: Univerzita Palackého v Olomouci. </w:t>
      </w:r>
      <w:r>
        <w:rPr>
          <w:shd w:val="clear" w:color="auto" w:fill="FFFFFF"/>
        </w:rPr>
        <w:t xml:space="preserve"> </w:t>
      </w:r>
    </w:p>
    <w:p w14:paraId="49185BED" w14:textId="77777777" w:rsidR="00681CEF" w:rsidRDefault="00681CEF" w:rsidP="00681CEF">
      <w:pPr>
        <w:pStyle w:val="UPOL-normlntext"/>
        <w:spacing w:after="120"/>
        <w:ind w:firstLine="0"/>
        <w:rPr>
          <w:shd w:val="clear" w:color="auto" w:fill="FFFFFF"/>
        </w:rPr>
      </w:pPr>
      <w:r w:rsidRPr="00A14B6A">
        <w:rPr>
          <w:shd w:val="clear" w:color="auto" w:fill="FFFFFF"/>
        </w:rPr>
        <w:t>ČADILOVÁ, Věra a Zuzana ŽAMPACHOVÁ</w:t>
      </w:r>
      <w:r>
        <w:rPr>
          <w:shd w:val="clear" w:color="auto" w:fill="FFFFFF"/>
        </w:rPr>
        <w:t>, 2013</w:t>
      </w:r>
      <w:r w:rsidRPr="00A14B6A">
        <w:rPr>
          <w:shd w:val="clear" w:color="auto" w:fill="FFFFFF"/>
        </w:rPr>
        <w:t xml:space="preserve">. </w:t>
      </w:r>
      <w:r w:rsidRPr="00A14B6A">
        <w:rPr>
          <w:i/>
          <w:shd w:val="clear" w:color="auto" w:fill="FFFFFF"/>
        </w:rPr>
        <w:t>Rozvoj sociálních dovedností u dětí s autismem: (pro děti předškolního věku a pro děti se sníženými rozumovými schopnostmi)</w:t>
      </w:r>
      <w:r>
        <w:rPr>
          <w:shd w:val="clear" w:color="auto" w:fill="FFFFFF"/>
        </w:rPr>
        <w:t>. Praha: Pasparta</w:t>
      </w:r>
      <w:r w:rsidRPr="00A14B6A">
        <w:rPr>
          <w:shd w:val="clear" w:color="auto" w:fill="FFFFFF"/>
        </w:rPr>
        <w:t>. ISBN 978-80-905576-2-8.</w:t>
      </w:r>
    </w:p>
    <w:p w14:paraId="468B5F13" w14:textId="77777777" w:rsidR="00681CEF" w:rsidRDefault="00681CEF" w:rsidP="00681CEF">
      <w:pPr>
        <w:pStyle w:val="UPOL-normlntext"/>
        <w:spacing w:after="120"/>
        <w:ind w:firstLine="0"/>
        <w:rPr>
          <w:shd w:val="clear" w:color="auto" w:fill="FFFFFF"/>
        </w:rPr>
      </w:pPr>
      <w:r w:rsidRPr="009E3D94">
        <w:rPr>
          <w:shd w:val="clear" w:color="auto" w:fill="FFFFFF"/>
        </w:rPr>
        <w:t>ČAPEK, Robert</w:t>
      </w:r>
      <w:r>
        <w:rPr>
          <w:shd w:val="clear" w:color="auto" w:fill="FFFFFF"/>
        </w:rPr>
        <w:t>, 2013</w:t>
      </w:r>
      <w:r w:rsidRPr="009E3D94">
        <w:rPr>
          <w:shd w:val="clear" w:color="auto" w:fill="FFFFFF"/>
        </w:rPr>
        <w:t xml:space="preserve">. </w:t>
      </w:r>
      <w:r w:rsidRPr="009E3D94">
        <w:rPr>
          <w:i/>
          <w:shd w:val="clear" w:color="auto" w:fill="FFFFFF"/>
        </w:rPr>
        <w:t>Učitel a rodič: spolupráce, třídní schůzka, komunikace</w:t>
      </w:r>
      <w:r w:rsidRPr="009E3D94">
        <w:rPr>
          <w:shd w:val="clear" w:color="auto" w:fill="FFFFFF"/>
        </w:rPr>
        <w:t>. Praha: Gra</w:t>
      </w:r>
      <w:r>
        <w:rPr>
          <w:shd w:val="clear" w:color="auto" w:fill="FFFFFF"/>
        </w:rPr>
        <w:t>da</w:t>
      </w:r>
      <w:r w:rsidRPr="009E3D94">
        <w:rPr>
          <w:shd w:val="clear" w:color="auto" w:fill="FFFFFF"/>
        </w:rPr>
        <w:t>. Pedagogika (Grada). ISBN 978-80-247-4640-1.</w:t>
      </w:r>
    </w:p>
    <w:p w14:paraId="6BCB3CC8" w14:textId="77777777" w:rsidR="00681CEF" w:rsidRDefault="00681CEF" w:rsidP="00681CEF">
      <w:pPr>
        <w:pStyle w:val="UPOL-normlntext"/>
        <w:spacing w:after="120"/>
        <w:ind w:firstLine="0"/>
        <w:rPr>
          <w:shd w:val="clear" w:color="auto" w:fill="FFFFFF"/>
        </w:rPr>
      </w:pPr>
      <w:r w:rsidRPr="00072DAA">
        <w:rPr>
          <w:shd w:val="clear" w:color="auto" w:fill="FFFFFF"/>
        </w:rPr>
        <w:t xml:space="preserve">DE CLERCQ, </w:t>
      </w:r>
      <w:proofErr w:type="spellStart"/>
      <w:r w:rsidRPr="00072DAA">
        <w:rPr>
          <w:shd w:val="clear" w:color="auto" w:fill="FFFFFF"/>
        </w:rPr>
        <w:t>Hilde</w:t>
      </w:r>
      <w:proofErr w:type="spellEnd"/>
      <w:r>
        <w:rPr>
          <w:shd w:val="clear" w:color="auto" w:fill="FFFFFF"/>
        </w:rPr>
        <w:t>, 2007</w:t>
      </w:r>
      <w:r w:rsidRPr="00072DAA">
        <w:rPr>
          <w:shd w:val="clear" w:color="auto" w:fill="FFFFFF"/>
        </w:rPr>
        <w:t xml:space="preserve">. </w:t>
      </w:r>
      <w:r w:rsidRPr="00072DAA">
        <w:rPr>
          <w:i/>
          <w:shd w:val="clear" w:color="auto" w:fill="FFFFFF"/>
        </w:rPr>
        <w:t xml:space="preserve">Mami, je to člověk, nebo </w:t>
      </w:r>
      <w:proofErr w:type="gramStart"/>
      <w:r w:rsidRPr="00072DAA">
        <w:rPr>
          <w:i/>
          <w:shd w:val="clear" w:color="auto" w:fill="FFFFFF"/>
        </w:rPr>
        <w:t>zvíře?:</w:t>
      </w:r>
      <w:proofErr w:type="gramEnd"/>
      <w:r w:rsidRPr="00072DAA">
        <w:rPr>
          <w:i/>
          <w:shd w:val="clear" w:color="auto" w:fill="FFFFFF"/>
        </w:rPr>
        <w:t xml:space="preserve"> myšlení dítěte s autismem</w:t>
      </w:r>
      <w:r w:rsidRPr="00072DAA">
        <w:rPr>
          <w:shd w:val="clear" w:color="auto" w:fill="FFFFFF"/>
        </w:rPr>
        <w:t xml:space="preserve">. </w:t>
      </w:r>
      <w:r>
        <w:rPr>
          <w:shd w:val="clear" w:color="auto" w:fill="FFFFFF"/>
        </w:rPr>
        <w:t xml:space="preserve">Přeložila Miroslava </w:t>
      </w:r>
      <w:r w:rsidRPr="002F25C3">
        <w:rPr>
          <w:shd w:val="clear" w:color="auto" w:fill="FFFFFF"/>
        </w:rPr>
        <w:t>JELÍNKOVÁ</w:t>
      </w:r>
      <w:r>
        <w:rPr>
          <w:shd w:val="clear" w:color="auto" w:fill="FFFFFF"/>
        </w:rPr>
        <w:t>. Praha: Portál</w:t>
      </w:r>
      <w:r w:rsidRPr="00072DAA">
        <w:rPr>
          <w:shd w:val="clear" w:color="auto" w:fill="FFFFFF"/>
        </w:rPr>
        <w:t>. Speciální pedagogika (Portál). ISBN 978-80-7367-235-5.</w:t>
      </w:r>
    </w:p>
    <w:p w14:paraId="12D177D8" w14:textId="77777777" w:rsidR="00E95D0A" w:rsidRDefault="0096215A" w:rsidP="00E95D0A">
      <w:pPr>
        <w:pStyle w:val="UPOL-normlntext"/>
        <w:ind w:firstLine="0"/>
        <w:rPr>
          <w:shd w:val="clear" w:color="auto" w:fill="FFFFFF"/>
        </w:rPr>
      </w:pPr>
      <w:r w:rsidRPr="00F77EAB">
        <w:rPr>
          <w:i/>
          <w:iCs/>
          <w:shd w:val="clear" w:color="auto" w:fill="FFFFFF"/>
        </w:rPr>
        <w:t>Edukace dětí s poruchou autistického spektra na ZŠ speciální</w:t>
      </w:r>
      <w:r w:rsidRPr="0096215A">
        <w:rPr>
          <w:shd w:val="clear" w:color="auto" w:fill="FFFFFF"/>
        </w:rPr>
        <w:t>. Online, bakalářská práce. Praha:</w:t>
      </w:r>
    </w:p>
    <w:p w14:paraId="7BEFC6B1" w14:textId="656A0D37" w:rsidR="002F63B6" w:rsidRDefault="00E95D0A" w:rsidP="00E95D0A">
      <w:pPr>
        <w:pStyle w:val="UPOL-normlntext"/>
        <w:ind w:firstLine="0"/>
        <w:rPr>
          <w:shd w:val="clear" w:color="auto" w:fill="FFFFFF"/>
        </w:rPr>
      </w:pPr>
      <w:r>
        <w:rPr>
          <w:shd w:val="clear" w:color="auto" w:fill="FFFFFF"/>
        </w:rPr>
        <w:lastRenderedPageBreak/>
        <w:t xml:space="preserve">Univerzita Karlova, 2019. Dostupné </w:t>
      </w:r>
      <w:r w:rsidR="0096215A" w:rsidRPr="0096215A">
        <w:rPr>
          <w:shd w:val="clear" w:color="auto" w:fill="FFFFFF"/>
        </w:rPr>
        <w:t>z: </w:t>
      </w:r>
      <w:hyperlink r:id="rId20" w:history="1">
        <w:r w:rsidR="0096215A" w:rsidRPr="0096215A">
          <w:t>https://dspace.cuni.cz/bitstream/handle/20.500.11956/109432/130265428.pdf?sequence=1</w:t>
        </w:r>
      </w:hyperlink>
      <w:r w:rsidR="0096215A" w:rsidRPr="0096215A">
        <w:rPr>
          <w:shd w:val="clear" w:color="auto" w:fill="FFFFFF"/>
        </w:rPr>
        <w:t xml:space="preserve">. </w:t>
      </w:r>
      <w:bookmarkStart w:id="133" w:name="_Hlk161660402"/>
      <w:r w:rsidR="0096215A" w:rsidRPr="0096215A">
        <w:rPr>
          <w:shd w:val="clear" w:color="auto" w:fill="FFFFFF"/>
        </w:rPr>
        <w:t>[cit. 2024-03-15].</w:t>
      </w:r>
      <w:bookmarkEnd w:id="133"/>
    </w:p>
    <w:p w14:paraId="0282C9D4" w14:textId="77777777" w:rsidR="002F63B6" w:rsidRDefault="002F63B6">
      <w:pPr>
        <w:spacing w:after="200" w:line="276" w:lineRule="auto"/>
        <w:rPr>
          <w:shd w:val="clear" w:color="auto" w:fill="FFFFFF"/>
        </w:rPr>
      </w:pPr>
      <w:r>
        <w:rPr>
          <w:shd w:val="clear" w:color="auto" w:fill="FFFFFF"/>
        </w:rPr>
        <w:br w:type="page"/>
      </w:r>
    </w:p>
    <w:p w14:paraId="6EE7BF89" w14:textId="77777777" w:rsidR="00681CEF" w:rsidRDefault="00681CEF" w:rsidP="00681CEF">
      <w:pPr>
        <w:pStyle w:val="UPOL-normlntext"/>
        <w:spacing w:after="120"/>
        <w:ind w:firstLine="0"/>
        <w:rPr>
          <w:shd w:val="clear" w:color="auto" w:fill="FFFFFF"/>
        </w:rPr>
      </w:pPr>
      <w:r w:rsidRPr="007D2A5A">
        <w:rPr>
          <w:shd w:val="clear" w:color="auto" w:fill="FFFFFF"/>
        </w:rPr>
        <w:lastRenderedPageBreak/>
        <w:t>FEŘTEK, Tomáš</w:t>
      </w:r>
      <w:r>
        <w:rPr>
          <w:shd w:val="clear" w:color="auto" w:fill="FFFFFF"/>
        </w:rPr>
        <w:t>, 2011</w:t>
      </w:r>
      <w:r w:rsidRPr="007D2A5A">
        <w:rPr>
          <w:shd w:val="clear" w:color="auto" w:fill="FFFFFF"/>
        </w:rPr>
        <w:t xml:space="preserve">. </w:t>
      </w:r>
      <w:r w:rsidRPr="007D2A5A">
        <w:rPr>
          <w:i/>
          <w:shd w:val="clear" w:color="auto" w:fill="FFFFFF"/>
        </w:rPr>
        <w:t>Rodiče vítáni: praktický návod, jak usmířit rodiče a učitele našich dětí</w:t>
      </w:r>
      <w:r>
        <w:rPr>
          <w:shd w:val="clear" w:color="auto" w:fill="FFFFFF"/>
        </w:rPr>
        <w:t xml:space="preserve">. Praha: </w:t>
      </w:r>
      <w:proofErr w:type="spellStart"/>
      <w:r>
        <w:rPr>
          <w:shd w:val="clear" w:color="auto" w:fill="FFFFFF"/>
        </w:rPr>
        <w:t>Yinachi</w:t>
      </w:r>
      <w:proofErr w:type="spellEnd"/>
      <w:r w:rsidRPr="007D2A5A">
        <w:rPr>
          <w:shd w:val="clear" w:color="auto" w:fill="FFFFFF"/>
        </w:rPr>
        <w:t>. ISBN 978-80-904735-2-2.</w:t>
      </w:r>
    </w:p>
    <w:p w14:paraId="4BABE6C7" w14:textId="77777777" w:rsidR="00681CEF" w:rsidRDefault="00681CEF" w:rsidP="00681CEF">
      <w:pPr>
        <w:pStyle w:val="UPOL-normlntext"/>
        <w:spacing w:after="120"/>
        <w:ind w:firstLine="0"/>
        <w:rPr>
          <w:shd w:val="clear" w:color="auto" w:fill="FFFFFF"/>
        </w:rPr>
      </w:pPr>
      <w:r w:rsidRPr="007D2A5A">
        <w:rPr>
          <w:shd w:val="clear" w:color="auto" w:fill="FFFFFF"/>
        </w:rPr>
        <w:t xml:space="preserve">GULOVÁ, Lenka a Radim ŠÍP, </w:t>
      </w:r>
      <w:proofErr w:type="spellStart"/>
      <w:r w:rsidRPr="007D2A5A">
        <w:rPr>
          <w:shd w:val="clear" w:color="auto" w:fill="FFFFFF"/>
        </w:rPr>
        <w:t>ed</w:t>
      </w:r>
      <w:proofErr w:type="spellEnd"/>
      <w:r w:rsidRPr="007D2A5A">
        <w:rPr>
          <w:shd w:val="clear" w:color="auto" w:fill="FFFFFF"/>
        </w:rPr>
        <w:t>.</w:t>
      </w:r>
      <w:r>
        <w:rPr>
          <w:shd w:val="clear" w:color="auto" w:fill="FFFFFF"/>
        </w:rPr>
        <w:t>, 2013.</w:t>
      </w:r>
      <w:r w:rsidRPr="007D2A5A">
        <w:rPr>
          <w:shd w:val="clear" w:color="auto" w:fill="FFFFFF"/>
        </w:rPr>
        <w:t xml:space="preserve"> </w:t>
      </w:r>
      <w:r w:rsidRPr="007D2A5A">
        <w:rPr>
          <w:i/>
          <w:shd w:val="clear" w:color="auto" w:fill="FFFFFF"/>
        </w:rPr>
        <w:t>Výzkumné metody v pedagogické praxi</w:t>
      </w:r>
      <w:r>
        <w:rPr>
          <w:shd w:val="clear" w:color="auto" w:fill="FFFFFF"/>
        </w:rPr>
        <w:t>. Praha: Grada</w:t>
      </w:r>
      <w:r w:rsidRPr="007D2A5A">
        <w:rPr>
          <w:shd w:val="clear" w:color="auto" w:fill="FFFFFF"/>
        </w:rPr>
        <w:t>. Pedagogika (Grada). ISBN 978-80-247-4368-4.</w:t>
      </w:r>
    </w:p>
    <w:p w14:paraId="1CC12B73" w14:textId="77777777" w:rsidR="00681CEF" w:rsidRDefault="00681CEF" w:rsidP="00681CEF">
      <w:pPr>
        <w:pStyle w:val="UPOL-normlntext"/>
        <w:spacing w:after="120"/>
        <w:ind w:firstLine="0"/>
        <w:rPr>
          <w:shd w:val="clear" w:color="auto" w:fill="FFFFFF"/>
        </w:rPr>
      </w:pPr>
      <w:r w:rsidRPr="007D2A5A">
        <w:rPr>
          <w:shd w:val="clear" w:color="auto" w:fill="FFFFFF"/>
        </w:rPr>
        <w:t>HOSÁK, Ladislav, Michal HRDLIČKA a Jan LIBIGER</w:t>
      </w:r>
      <w:r>
        <w:rPr>
          <w:shd w:val="clear" w:color="auto" w:fill="FFFFFF"/>
        </w:rPr>
        <w:t>, 2015</w:t>
      </w:r>
      <w:r w:rsidRPr="007D2A5A">
        <w:rPr>
          <w:shd w:val="clear" w:color="auto" w:fill="FFFFFF"/>
        </w:rPr>
        <w:t xml:space="preserve">. </w:t>
      </w:r>
      <w:r w:rsidRPr="007D2A5A">
        <w:rPr>
          <w:i/>
          <w:shd w:val="clear" w:color="auto" w:fill="FFFFFF"/>
        </w:rPr>
        <w:t xml:space="preserve">Psychiatrie a </w:t>
      </w:r>
      <w:proofErr w:type="spellStart"/>
      <w:r w:rsidRPr="007D2A5A">
        <w:rPr>
          <w:i/>
          <w:shd w:val="clear" w:color="auto" w:fill="FFFFFF"/>
        </w:rPr>
        <w:t>pedopsychiatrie</w:t>
      </w:r>
      <w:proofErr w:type="spellEnd"/>
      <w:r w:rsidRPr="007D2A5A">
        <w:rPr>
          <w:shd w:val="clear" w:color="auto" w:fill="FFFFFF"/>
        </w:rPr>
        <w:t xml:space="preserve">. Praha: Univerzita Karlova v </w:t>
      </w:r>
      <w:r>
        <w:rPr>
          <w:shd w:val="clear" w:color="auto" w:fill="FFFFFF"/>
        </w:rPr>
        <w:t>Praze, nakladatelství Karolinum</w:t>
      </w:r>
      <w:r w:rsidRPr="007D2A5A">
        <w:rPr>
          <w:shd w:val="clear" w:color="auto" w:fill="FFFFFF"/>
        </w:rPr>
        <w:t>. ISBN 978-80-246-2998-8.</w:t>
      </w:r>
    </w:p>
    <w:p w14:paraId="39AC955F" w14:textId="77777777" w:rsidR="00681CEF" w:rsidRDefault="00681CEF" w:rsidP="00681CEF">
      <w:pPr>
        <w:pStyle w:val="UPOL-normlntext"/>
        <w:spacing w:after="120"/>
        <w:ind w:firstLine="0"/>
        <w:rPr>
          <w:shd w:val="clear" w:color="auto" w:fill="FFFFFF"/>
        </w:rPr>
      </w:pPr>
      <w:r w:rsidRPr="007D2A5A">
        <w:rPr>
          <w:shd w:val="clear" w:color="auto" w:fill="FFFFFF"/>
        </w:rPr>
        <w:t>HOWLIN, Patricia</w:t>
      </w:r>
      <w:r>
        <w:rPr>
          <w:shd w:val="clear" w:color="auto" w:fill="FFFFFF"/>
        </w:rPr>
        <w:t>, 1997</w:t>
      </w:r>
      <w:r w:rsidRPr="007D2A5A">
        <w:rPr>
          <w:shd w:val="clear" w:color="auto" w:fill="FFFFFF"/>
        </w:rPr>
        <w:t xml:space="preserve">. </w:t>
      </w:r>
      <w:proofErr w:type="spellStart"/>
      <w:r w:rsidRPr="007D2A5A">
        <w:rPr>
          <w:i/>
          <w:shd w:val="clear" w:color="auto" w:fill="FFFFFF"/>
        </w:rPr>
        <w:t>Autism</w:t>
      </w:r>
      <w:proofErr w:type="spellEnd"/>
      <w:r w:rsidRPr="007D2A5A">
        <w:rPr>
          <w:i/>
          <w:shd w:val="clear" w:color="auto" w:fill="FFFFFF"/>
        </w:rPr>
        <w:t xml:space="preserve">: </w:t>
      </w:r>
      <w:proofErr w:type="spellStart"/>
      <w:r w:rsidRPr="007D2A5A">
        <w:rPr>
          <w:i/>
          <w:shd w:val="clear" w:color="auto" w:fill="FFFFFF"/>
        </w:rPr>
        <w:t>Preparing</w:t>
      </w:r>
      <w:proofErr w:type="spellEnd"/>
      <w:r w:rsidRPr="007D2A5A">
        <w:rPr>
          <w:i/>
          <w:shd w:val="clear" w:color="auto" w:fill="FFFFFF"/>
        </w:rPr>
        <w:t xml:space="preserve"> </w:t>
      </w:r>
      <w:proofErr w:type="spellStart"/>
      <w:r w:rsidRPr="007D2A5A">
        <w:rPr>
          <w:i/>
          <w:shd w:val="clear" w:color="auto" w:fill="FFFFFF"/>
        </w:rPr>
        <w:t>for</w:t>
      </w:r>
      <w:proofErr w:type="spellEnd"/>
      <w:r w:rsidRPr="007D2A5A">
        <w:rPr>
          <w:i/>
          <w:shd w:val="clear" w:color="auto" w:fill="FFFFFF"/>
        </w:rPr>
        <w:t xml:space="preserve"> </w:t>
      </w:r>
      <w:proofErr w:type="spellStart"/>
      <w:r w:rsidRPr="007D2A5A">
        <w:rPr>
          <w:i/>
          <w:shd w:val="clear" w:color="auto" w:fill="FFFFFF"/>
        </w:rPr>
        <w:t>Adulthood</w:t>
      </w:r>
      <w:proofErr w:type="spellEnd"/>
      <w:r>
        <w:rPr>
          <w:i/>
          <w:shd w:val="clear" w:color="auto" w:fill="FFFFFF"/>
        </w:rPr>
        <w:t xml:space="preserve">. </w:t>
      </w:r>
      <w:proofErr w:type="spellStart"/>
      <w:r w:rsidRPr="007D2A5A">
        <w:rPr>
          <w:shd w:val="clear" w:color="auto" w:fill="FFFFFF"/>
        </w:rPr>
        <w:t>Routledge</w:t>
      </w:r>
      <w:proofErr w:type="spellEnd"/>
      <w:r>
        <w:rPr>
          <w:shd w:val="clear" w:color="auto" w:fill="FFFFFF"/>
        </w:rPr>
        <w:t>: New York</w:t>
      </w:r>
      <w:r w:rsidRPr="007D2A5A">
        <w:rPr>
          <w:shd w:val="clear" w:color="auto" w:fill="FFFFFF"/>
        </w:rPr>
        <w:t>.</w:t>
      </w:r>
      <w:r>
        <w:rPr>
          <w:i/>
          <w:shd w:val="clear" w:color="auto" w:fill="FFFFFF"/>
        </w:rPr>
        <w:t xml:space="preserve"> </w:t>
      </w:r>
      <w:r w:rsidRPr="00762F04">
        <w:t>ISBN</w:t>
      </w:r>
      <w:r>
        <w:t xml:space="preserve"> </w:t>
      </w:r>
      <w:r w:rsidRPr="007D2A5A">
        <w:t>0</w:t>
      </w:r>
      <w:r>
        <w:t>-</w:t>
      </w:r>
      <w:r w:rsidRPr="007D2A5A">
        <w:t>415</w:t>
      </w:r>
      <w:r>
        <w:t>-</w:t>
      </w:r>
      <w:r w:rsidRPr="007D2A5A">
        <w:t>11531</w:t>
      </w:r>
      <w:r>
        <w:t>-</w:t>
      </w:r>
      <w:r w:rsidRPr="007D2A5A">
        <w:t>0</w:t>
      </w:r>
      <w:r>
        <w:t>.</w:t>
      </w:r>
    </w:p>
    <w:p w14:paraId="2CEB3900" w14:textId="77777777" w:rsidR="00681CEF" w:rsidRDefault="00681CEF" w:rsidP="00681CEF">
      <w:pPr>
        <w:pStyle w:val="UPOL-normlntext"/>
        <w:spacing w:after="120"/>
        <w:ind w:firstLine="0"/>
        <w:rPr>
          <w:shd w:val="clear" w:color="auto" w:fill="FFFFFF"/>
        </w:rPr>
      </w:pPr>
      <w:r w:rsidRPr="007D2A5A">
        <w:rPr>
          <w:shd w:val="clear" w:color="auto" w:fill="FFFFFF"/>
        </w:rPr>
        <w:t xml:space="preserve">HRDLIČKA, Michal a Vladimír KOMÁREK, </w:t>
      </w:r>
      <w:proofErr w:type="spellStart"/>
      <w:r w:rsidRPr="007D2A5A">
        <w:rPr>
          <w:shd w:val="clear" w:color="auto" w:fill="FFFFFF"/>
        </w:rPr>
        <w:t>ed</w:t>
      </w:r>
      <w:proofErr w:type="spellEnd"/>
      <w:r w:rsidRPr="007D2A5A">
        <w:rPr>
          <w:shd w:val="clear" w:color="auto" w:fill="FFFFFF"/>
        </w:rPr>
        <w:t>.</w:t>
      </w:r>
      <w:r>
        <w:rPr>
          <w:shd w:val="clear" w:color="auto" w:fill="FFFFFF"/>
        </w:rPr>
        <w:t>, 2014.</w:t>
      </w:r>
      <w:r w:rsidRPr="007D2A5A">
        <w:rPr>
          <w:shd w:val="clear" w:color="auto" w:fill="FFFFFF"/>
        </w:rPr>
        <w:t xml:space="preserve"> </w:t>
      </w:r>
      <w:r w:rsidRPr="007D2A5A">
        <w:rPr>
          <w:i/>
          <w:shd w:val="clear" w:color="auto" w:fill="FFFFFF"/>
        </w:rPr>
        <w:t>Dětský autismus: přehled současných poznatků</w:t>
      </w:r>
      <w:r>
        <w:rPr>
          <w:shd w:val="clear" w:color="auto" w:fill="FFFFFF"/>
        </w:rPr>
        <w:t>. 2., dopl. vyd. Praha: Portál</w:t>
      </w:r>
      <w:r w:rsidRPr="007D2A5A">
        <w:rPr>
          <w:shd w:val="clear" w:color="auto" w:fill="FFFFFF"/>
        </w:rPr>
        <w:t>. ISBN 978-80-262-0686-6.</w:t>
      </w:r>
    </w:p>
    <w:p w14:paraId="56F68685" w14:textId="77777777" w:rsidR="00681CEF" w:rsidRDefault="00681CEF" w:rsidP="00681CEF">
      <w:pPr>
        <w:pStyle w:val="UPOL-normlntext"/>
        <w:spacing w:after="120"/>
        <w:ind w:firstLine="0"/>
        <w:rPr>
          <w:shd w:val="clear" w:color="auto" w:fill="FFFFFF"/>
        </w:rPr>
      </w:pPr>
      <w:r w:rsidRPr="007D2A5A">
        <w:rPr>
          <w:shd w:val="clear" w:color="auto" w:fill="FFFFFF"/>
        </w:rPr>
        <w:t>HRDLIČKA, Michal</w:t>
      </w:r>
      <w:r>
        <w:rPr>
          <w:shd w:val="clear" w:color="auto" w:fill="FFFFFF"/>
        </w:rPr>
        <w:t>, 2020</w:t>
      </w:r>
      <w:r w:rsidRPr="007D2A5A">
        <w:rPr>
          <w:shd w:val="clear" w:color="auto" w:fill="FFFFFF"/>
        </w:rPr>
        <w:t xml:space="preserve">. </w:t>
      </w:r>
      <w:r w:rsidRPr="007D2A5A">
        <w:rPr>
          <w:i/>
          <w:shd w:val="clear" w:color="auto" w:fill="FFFFFF"/>
        </w:rPr>
        <w:t>Mýty a fakta o autismu</w:t>
      </w:r>
      <w:r>
        <w:rPr>
          <w:shd w:val="clear" w:color="auto" w:fill="FFFFFF"/>
        </w:rPr>
        <w:t>. Praha: Portál</w:t>
      </w:r>
      <w:r w:rsidRPr="007D2A5A">
        <w:rPr>
          <w:shd w:val="clear" w:color="auto" w:fill="FFFFFF"/>
        </w:rPr>
        <w:t>. ISBN 978-80-262-1648-3.</w:t>
      </w:r>
    </w:p>
    <w:p w14:paraId="4A938E22" w14:textId="77777777" w:rsidR="00681CEF" w:rsidRDefault="00681CEF" w:rsidP="00681CEF">
      <w:pPr>
        <w:pStyle w:val="UPOL-normlntext"/>
        <w:spacing w:after="120"/>
        <w:ind w:firstLine="0"/>
        <w:rPr>
          <w:shd w:val="clear" w:color="auto" w:fill="FFFFFF"/>
        </w:rPr>
      </w:pPr>
      <w:r w:rsidRPr="001B6313">
        <w:rPr>
          <w:shd w:val="clear" w:color="auto" w:fill="FFFFFF"/>
        </w:rPr>
        <w:t>CHRÁSKA, Miroslav</w:t>
      </w:r>
      <w:r>
        <w:rPr>
          <w:shd w:val="clear" w:color="auto" w:fill="FFFFFF"/>
        </w:rPr>
        <w:t>, 2016</w:t>
      </w:r>
      <w:r w:rsidRPr="001B6313">
        <w:rPr>
          <w:shd w:val="clear" w:color="auto" w:fill="FFFFFF"/>
        </w:rPr>
        <w:t xml:space="preserve">. </w:t>
      </w:r>
      <w:r w:rsidRPr="001B6313">
        <w:rPr>
          <w:i/>
          <w:shd w:val="clear" w:color="auto" w:fill="FFFFFF"/>
        </w:rPr>
        <w:t>Metody pedagogického výzkumu: základy kvantitativního výzkumu</w:t>
      </w:r>
      <w:r w:rsidRPr="001B6313">
        <w:rPr>
          <w:shd w:val="clear" w:color="auto" w:fill="FFFFFF"/>
        </w:rPr>
        <w:t xml:space="preserve">. 2., </w:t>
      </w:r>
      <w:proofErr w:type="spellStart"/>
      <w:r w:rsidRPr="001B6313">
        <w:rPr>
          <w:shd w:val="clear" w:color="auto" w:fill="FFFFFF"/>
        </w:rPr>
        <w:t>aktualiz</w:t>
      </w:r>
      <w:proofErr w:type="spellEnd"/>
      <w:r>
        <w:rPr>
          <w:shd w:val="clear" w:color="auto" w:fill="FFFFFF"/>
        </w:rPr>
        <w:t>.</w:t>
      </w:r>
      <w:r w:rsidRPr="001B6313">
        <w:rPr>
          <w:shd w:val="clear" w:color="auto" w:fill="FFFFFF"/>
        </w:rPr>
        <w:t xml:space="preserve"> vyd</w:t>
      </w:r>
      <w:r>
        <w:rPr>
          <w:shd w:val="clear" w:color="auto" w:fill="FFFFFF"/>
        </w:rPr>
        <w:t>. Praha: Grada</w:t>
      </w:r>
      <w:r w:rsidRPr="001B6313">
        <w:rPr>
          <w:shd w:val="clear" w:color="auto" w:fill="FFFFFF"/>
        </w:rPr>
        <w:t>. Pedagogika (Grada). ISBN 978-80-247-5326-3.</w:t>
      </w:r>
    </w:p>
    <w:p w14:paraId="19C084D2" w14:textId="77777777" w:rsidR="00681CEF" w:rsidRPr="00332271" w:rsidRDefault="00681CEF" w:rsidP="00681CEF">
      <w:pPr>
        <w:pStyle w:val="UPOL-normlntext"/>
        <w:ind w:firstLine="0"/>
      </w:pPr>
      <w:r w:rsidRPr="00332271">
        <w:t>KROUPOVÁ, Kateřina</w:t>
      </w:r>
      <w:r>
        <w:t>, 2016</w:t>
      </w:r>
      <w:r w:rsidRPr="00332271">
        <w:t>. </w:t>
      </w:r>
      <w:r w:rsidRPr="00332271">
        <w:rPr>
          <w:i/>
          <w:iCs/>
        </w:rPr>
        <w:t xml:space="preserve">Slovník </w:t>
      </w:r>
      <w:proofErr w:type="spellStart"/>
      <w:r w:rsidRPr="00332271">
        <w:rPr>
          <w:i/>
          <w:iCs/>
        </w:rPr>
        <w:t>speciálněpedagogické</w:t>
      </w:r>
      <w:proofErr w:type="spellEnd"/>
      <w:r w:rsidRPr="00332271">
        <w:rPr>
          <w:i/>
          <w:iCs/>
        </w:rPr>
        <w:t xml:space="preserve"> terminologie: vybrané pojmy</w:t>
      </w:r>
      <w:r w:rsidRPr="00332271">
        <w:t>. Pedagogika (Grada). Praha: Grada. ISBN 978-80-247-5264-8.</w:t>
      </w:r>
    </w:p>
    <w:p w14:paraId="09B4374C" w14:textId="77777777" w:rsidR="00681CEF" w:rsidRDefault="00681CEF" w:rsidP="00681CEF">
      <w:pPr>
        <w:pStyle w:val="UPOL-normlntext"/>
        <w:spacing w:after="120"/>
        <w:ind w:firstLine="0"/>
        <w:rPr>
          <w:shd w:val="clear" w:color="auto" w:fill="FFFFFF"/>
        </w:rPr>
      </w:pPr>
      <w:r w:rsidRPr="004F7E3F">
        <w:rPr>
          <w:shd w:val="clear" w:color="auto" w:fill="FFFFFF"/>
        </w:rPr>
        <w:t>KUCHARSKÁ, Anna</w:t>
      </w:r>
      <w:r>
        <w:rPr>
          <w:shd w:val="clear" w:color="auto" w:fill="FFFFFF"/>
        </w:rPr>
        <w:t xml:space="preserve"> a kol., 2013</w:t>
      </w:r>
      <w:r w:rsidRPr="004F7E3F">
        <w:rPr>
          <w:shd w:val="clear" w:color="auto" w:fill="FFFFFF"/>
        </w:rPr>
        <w:t xml:space="preserve">. </w:t>
      </w:r>
      <w:r w:rsidRPr="004F7E3F">
        <w:rPr>
          <w:i/>
          <w:shd w:val="clear" w:color="auto" w:fill="FFFFFF"/>
        </w:rPr>
        <w:t>Školní speciální pedagog</w:t>
      </w:r>
      <w:r>
        <w:rPr>
          <w:shd w:val="clear" w:color="auto" w:fill="FFFFFF"/>
        </w:rPr>
        <w:t>. Praha: Portál</w:t>
      </w:r>
      <w:r w:rsidRPr="004F7E3F">
        <w:rPr>
          <w:shd w:val="clear" w:color="auto" w:fill="FFFFFF"/>
        </w:rPr>
        <w:t>. ISBN 978-80-262-0497-8.</w:t>
      </w:r>
    </w:p>
    <w:p w14:paraId="61BA0B44" w14:textId="77777777" w:rsidR="00681CEF" w:rsidRDefault="00681CEF" w:rsidP="00681CEF">
      <w:pPr>
        <w:pStyle w:val="UPOL-normlntext"/>
        <w:spacing w:after="120"/>
        <w:ind w:firstLine="0"/>
        <w:rPr>
          <w:shd w:val="clear" w:color="auto" w:fill="FFFFFF"/>
        </w:rPr>
      </w:pPr>
      <w:r w:rsidRPr="00F26F19">
        <w:rPr>
          <w:shd w:val="clear" w:color="auto" w:fill="FFFFFF"/>
        </w:rPr>
        <w:t>MATSON</w:t>
      </w:r>
      <w:r>
        <w:rPr>
          <w:shd w:val="clear" w:color="auto" w:fill="FFFFFF"/>
        </w:rPr>
        <w:t>,</w:t>
      </w:r>
      <w:r w:rsidRPr="00F26F19">
        <w:rPr>
          <w:shd w:val="clear" w:color="auto" w:fill="FFFFFF"/>
        </w:rPr>
        <w:t xml:space="preserve"> Johnny</w:t>
      </w:r>
      <w:r>
        <w:rPr>
          <w:shd w:val="clear" w:color="auto" w:fill="FFFFFF"/>
        </w:rPr>
        <w:t xml:space="preserve"> L. a</w:t>
      </w:r>
      <w:r w:rsidRPr="00F26F19">
        <w:rPr>
          <w:shd w:val="clear" w:color="auto" w:fill="FFFFFF"/>
        </w:rPr>
        <w:t xml:space="preserve"> Peter </w:t>
      </w:r>
      <w:r w:rsidRPr="00914D6E">
        <w:rPr>
          <w:caps/>
          <w:shd w:val="clear" w:color="auto" w:fill="FFFFFF"/>
        </w:rPr>
        <w:t>Sturmey,</w:t>
      </w:r>
      <w:r w:rsidRPr="00F26F19">
        <w:rPr>
          <w:shd w:val="clear" w:color="auto" w:fill="FFFFFF"/>
        </w:rPr>
        <w:t xml:space="preserve"> 2005. </w:t>
      </w:r>
      <w:r w:rsidRPr="00914D6E">
        <w:rPr>
          <w:i/>
          <w:shd w:val="clear" w:color="auto" w:fill="FFFFFF"/>
        </w:rPr>
        <w:t xml:space="preserve">Handbook </w:t>
      </w:r>
      <w:proofErr w:type="spellStart"/>
      <w:r w:rsidRPr="00914D6E">
        <w:rPr>
          <w:i/>
          <w:shd w:val="clear" w:color="auto" w:fill="FFFFFF"/>
        </w:rPr>
        <w:t>of</w:t>
      </w:r>
      <w:proofErr w:type="spellEnd"/>
      <w:r w:rsidRPr="00914D6E">
        <w:rPr>
          <w:i/>
          <w:shd w:val="clear" w:color="auto" w:fill="FFFFFF"/>
        </w:rPr>
        <w:t xml:space="preserve"> </w:t>
      </w:r>
      <w:proofErr w:type="spellStart"/>
      <w:r w:rsidRPr="00914D6E">
        <w:rPr>
          <w:i/>
          <w:shd w:val="clear" w:color="auto" w:fill="FFFFFF"/>
        </w:rPr>
        <w:t>Autism</w:t>
      </w:r>
      <w:proofErr w:type="spellEnd"/>
      <w:r w:rsidRPr="00914D6E">
        <w:rPr>
          <w:i/>
          <w:shd w:val="clear" w:color="auto" w:fill="FFFFFF"/>
        </w:rPr>
        <w:t xml:space="preserve"> and </w:t>
      </w:r>
      <w:proofErr w:type="spellStart"/>
      <w:r w:rsidRPr="00914D6E">
        <w:rPr>
          <w:i/>
          <w:shd w:val="clear" w:color="auto" w:fill="FFFFFF"/>
        </w:rPr>
        <w:t>Pervasive</w:t>
      </w:r>
      <w:proofErr w:type="spellEnd"/>
      <w:r w:rsidRPr="00914D6E">
        <w:rPr>
          <w:i/>
          <w:shd w:val="clear" w:color="auto" w:fill="FFFFFF"/>
        </w:rPr>
        <w:t xml:space="preserve"> </w:t>
      </w:r>
      <w:proofErr w:type="spellStart"/>
      <w:r w:rsidRPr="00914D6E">
        <w:rPr>
          <w:i/>
          <w:shd w:val="clear" w:color="auto" w:fill="FFFFFF"/>
        </w:rPr>
        <w:t>Developmental</w:t>
      </w:r>
      <w:proofErr w:type="spellEnd"/>
      <w:r w:rsidRPr="00914D6E">
        <w:rPr>
          <w:i/>
          <w:shd w:val="clear" w:color="auto" w:fill="FFFFFF"/>
        </w:rPr>
        <w:t xml:space="preserve"> </w:t>
      </w:r>
      <w:proofErr w:type="spellStart"/>
      <w:r w:rsidRPr="00914D6E">
        <w:rPr>
          <w:i/>
          <w:shd w:val="clear" w:color="auto" w:fill="FFFFFF"/>
        </w:rPr>
        <w:t>Disorder</w:t>
      </w:r>
      <w:proofErr w:type="spellEnd"/>
      <w:r>
        <w:rPr>
          <w:shd w:val="clear" w:color="auto" w:fill="FFFFFF"/>
        </w:rPr>
        <w:t>.</w:t>
      </w:r>
      <w:r w:rsidRPr="00F26F19">
        <w:rPr>
          <w:shd w:val="clear" w:color="auto" w:fill="FFFFFF"/>
        </w:rPr>
        <w:t xml:space="preserve"> </w:t>
      </w:r>
      <w:r>
        <w:rPr>
          <w:shd w:val="clear" w:color="auto" w:fill="FFFFFF"/>
        </w:rPr>
        <w:t xml:space="preserve">New York: </w:t>
      </w:r>
      <w:proofErr w:type="spellStart"/>
      <w:r>
        <w:rPr>
          <w:shd w:val="clear" w:color="auto" w:fill="FFFFFF"/>
        </w:rPr>
        <w:t>Springer-Verlag</w:t>
      </w:r>
      <w:proofErr w:type="spellEnd"/>
      <w:r>
        <w:rPr>
          <w:shd w:val="clear" w:color="auto" w:fill="FFFFFF"/>
        </w:rPr>
        <w:t xml:space="preserve">. </w:t>
      </w:r>
      <w:r w:rsidRPr="00F26F19">
        <w:rPr>
          <w:shd w:val="clear" w:color="auto" w:fill="FFFFFF"/>
        </w:rPr>
        <w:t>ISBN 978-3-030-88537-3</w:t>
      </w:r>
      <w:r>
        <w:rPr>
          <w:shd w:val="clear" w:color="auto" w:fill="FFFFFF"/>
        </w:rPr>
        <w:t>.</w:t>
      </w:r>
    </w:p>
    <w:p w14:paraId="394F136F" w14:textId="77777777" w:rsidR="00681CEF" w:rsidRDefault="00681CEF" w:rsidP="00681CEF">
      <w:pPr>
        <w:pStyle w:val="UPOL-normlntext"/>
        <w:spacing w:after="120"/>
        <w:ind w:firstLine="0"/>
        <w:rPr>
          <w:shd w:val="clear" w:color="auto" w:fill="FFFFFF"/>
        </w:rPr>
      </w:pPr>
      <w:r w:rsidRPr="002C0697">
        <w:rPr>
          <w:shd w:val="clear" w:color="auto" w:fill="FFFFFF"/>
        </w:rPr>
        <w:t>MIKOLÁŠ, Přemysl</w:t>
      </w:r>
      <w:r>
        <w:rPr>
          <w:shd w:val="clear" w:color="auto" w:fill="FFFFFF"/>
        </w:rPr>
        <w:t>, 2014</w:t>
      </w:r>
      <w:r w:rsidRPr="002C0697">
        <w:rPr>
          <w:shd w:val="clear" w:color="auto" w:fill="FFFFFF"/>
        </w:rPr>
        <w:t xml:space="preserve">. </w:t>
      </w:r>
      <w:r w:rsidRPr="002C0697">
        <w:rPr>
          <w:i/>
          <w:shd w:val="clear" w:color="auto" w:fill="FFFFFF"/>
        </w:rPr>
        <w:t>Autismus – Aspergerův syndrom: psychologie rozvoje dovedností pro život</w:t>
      </w:r>
      <w:r>
        <w:rPr>
          <w:shd w:val="clear" w:color="auto" w:fill="FFFFFF"/>
        </w:rPr>
        <w:t xml:space="preserve">. Ostrava: </w:t>
      </w:r>
      <w:proofErr w:type="spellStart"/>
      <w:r>
        <w:rPr>
          <w:shd w:val="clear" w:color="auto" w:fill="FFFFFF"/>
        </w:rPr>
        <w:t>Montanex</w:t>
      </w:r>
      <w:proofErr w:type="spellEnd"/>
      <w:r w:rsidRPr="002C0697">
        <w:rPr>
          <w:shd w:val="clear" w:color="auto" w:fill="FFFFFF"/>
        </w:rPr>
        <w:t>. ISBN 978-80-7225-398-2.</w:t>
      </w:r>
    </w:p>
    <w:p w14:paraId="29A95A19" w14:textId="77777777" w:rsidR="00681CEF" w:rsidRPr="00762F04" w:rsidRDefault="00681CEF" w:rsidP="00681CEF">
      <w:pPr>
        <w:pStyle w:val="UPOL-normlntext"/>
        <w:spacing w:after="120"/>
        <w:ind w:firstLine="0"/>
      </w:pPr>
      <w:r w:rsidRPr="00762F04">
        <w:t>NAUTIS</w:t>
      </w:r>
      <w:r>
        <w:t xml:space="preserve">, 2023. </w:t>
      </w:r>
      <w:r w:rsidRPr="004E5E9D">
        <w:rPr>
          <w:i/>
        </w:rPr>
        <w:t>O nás</w:t>
      </w:r>
      <w:r w:rsidRPr="00762F04">
        <w:t xml:space="preserve"> </w:t>
      </w:r>
      <w:r>
        <w:t>[online]</w:t>
      </w:r>
      <w:r w:rsidRPr="00762F04">
        <w:t xml:space="preserve">. </w:t>
      </w:r>
      <w:r>
        <w:t xml:space="preserve">Praha: </w:t>
      </w:r>
      <w:r w:rsidRPr="004E5E9D">
        <w:t xml:space="preserve">Národní ústav pro autismus, </w:t>
      </w:r>
      <w:proofErr w:type="spellStart"/>
      <w:r w:rsidRPr="004E5E9D">
        <w:t>z.ú</w:t>
      </w:r>
      <w:proofErr w:type="spellEnd"/>
      <w:r w:rsidRPr="004E5E9D">
        <w:t xml:space="preserve">. </w:t>
      </w:r>
      <w:r w:rsidRPr="00762F04">
        <w:t>[cit.</w:t>
      </w:r>
      <w:r>
        <w:t xml:space="preserve"> 2023-02-24</w:t>
      </w:r>
      <w:r w:rsidRPr="00762F04">
        <w:t>]. Dostupné z:</w:t>
      </w:r>
      <w:r>
        <w:t xml:space="preserve"> </w:t>
      </w:r>
      <w:hyperlink r:id="rId21" w:history="1">
        <w:r w:rsidRPr="00762F04">
          <w:rPr>
            <w:rStyle w:val="Hypertextovodkaz"/>
            <w:color w:val="auto"/>
            <w:u w:val="none"/>
          </w:rPr>
          <w:t>https://nautis.cz/cz/o-nas</w:t>
        </w:r>
      </w:hyperlink>
    </w:p>
    <w:p w14:paraId="60F24394" w14:textId="77777777" w:rsidR="00681CEF" w:rsidRDefault="00681CEF" w:rsidP="00681CEF">
      <w:pPr>
        <w:pStyle w:val="UPOL-normlntext"/>
        <w:spacing w:after="120"/>
        <w:ind w:firstLine="0"/>
        <w:rPr>
          <w:shd w:val="clear" w:color="auto" w:fill="FFFFFF"/>
        </w:rPr>
      </w:pPr>
      <w:r w:rsidRPr="002C0697">
        <w:rPr>
          <w:shd w:val="clear" w:color="auto" w:fill="FFFFFF"/>
        </w:rPr>
        <w:t>NOTBOHM, Ellen</w:t>
      </w:r>
      <w:r>
        <w:rPr>
          <w:shd w:val="clear" w:color="auto" w:fill="FFFFFF"/>
        </w:rPr>
        <w:t>, 2021</w:t>
      </w:r>
      <w:r w:rsidRPr="002C0697">
        <w:rPr>
          <w:shd w:val="clear" w:color="auto" w:fill="FFFFFF"/>
        </w:rPr>
        <w:t xml:space="preserve">. </w:t>
      </w:r>
      <w:r w:rsidRPr="002C0697">
        <w:rPr>
          <w:i/>
          <w:shd w:val="clear" w:color="auto" w:fill="FFFFFF"/>
        </w:rPr>
        <w:t>10 věcí, které by vaše dítě s autismem chtělo, abyste věděli</w:t>
      </w:r>
      <w:r w:rsidRPr="002C0697">
        <w:rPr>
          <w:shd w:val="clear" w:color="auto" w:fill="FFFFFF"/>
        </w:rPr>
        <w:t>. Přeložil</w:t>
      </w:r>
      <w:r>
        <w:rPr>
          <w:shd w:val="clear" w:color="auto" w:fill="FFFFFF"/>
        </w:rPr>
        <w:t>a</w:t>
      </w:r>
      <w:r w:rsidRPr="002C0697">
        <w:rPr>
          <w:shd w:val="clear" w:color="auto" w:fill="FFFFFF"/>
        </w:rPr>
        <w:t xml:space="preserve"> P</w:t>
      </w:r>
      <w:r>
        <w:rPr>
          <w:shd w:val="clear" w:color="auto" w:fill="FFFFFF"/>
        </w:rPr>
        <w:t>etra DIESTLEROVÁ. Praha: Portál</w:t>
      </w:r>
      <w:r w:rsidRPr="002C0697">
        <w:rPr>
          <w:shd w:val="clear" w:color="auto" w:fill="FFFFFF"/>
        </w:rPr>
        <w:t>. ISBN 978-80-262-1753-4.</w:t>
      </w:r>
    </w:p>
    <w:p w14:paraId="49175E14" w14:textId="77777777" w:rsidR="00681CEF" w:rsidRDefault="00681CEF" w:rsidP="00410B49">
      <w:pPr>
        <w:pStyle w:val="UPOL-normlntext"/>
        <w:spacing w:after="120"/>
        <w:ind w:firstLine="0"/>
      </w:pPr>
      <w:r w:rsidRPr="000972A1">
        <w:t>NOVÁKOVÁ, Monika</w:t>
      </w:r>
      <w:r>
        <w:t>, 2022</w:t>
      </w:r>
      <w:r w:rsidRPr="000972A1">
        <w:t>. </w:t>
      </w:r>
      <w:r w:rsidRPr="000972A1">
        <w:rPr>
          <w:i/>
          <w:iCs/>
        </w:rPr>
        <w:t>Specifika školní zralosti a připravenosti u dětí s poruchou autistického spektra z pohledu speciálních pedagogů a učitelů na základní škole.</w:t>
      </w:r>
      <w:r w:rsidRPr="000972A1">
        <w:t xml:space="preserve"> Praha: Univerzita Karlova</w:t>
      </w:r>
      <w:r>
        <w:t>. Diplomová práce.</w:t>
      </w:r>
    </w:p>
    <w:p w14:paraId="5F620A91" w14:textId="3C2E2191" w:rsidR="00F77EAB" w:rsidRPr="00F77EAB" w:rsidRDefault="00F77EAB" w:rsidP="00410B49">
      <w:pPr>
        <w:pStyle w:val="UPOL-normlntext"/>
        <w:spacing w:after="120"/>
        <w:ind w:firstLine="0"/>
        <w:rPr>
          <w:shd w:val="clear" w:color="auto" w:fill="FFFFFF"/>
        </w:rPr>
      </w:pPr>
      <w:r w:rsidRPr="00F77EAB">
        <w:rPr>
          <w:i/>
          <w:iCs/>
          <w:shd w:val="clear" w:color="auto" w:fill="FFFFFF"/>
        </w:rPr>
        <w:t>O NÁS</w:t>
      </w:r>
      <w:r w:rsidRPr="00F77EAB">
        <w:rPr>
          <w:shd w:val="clear" w:color="auto" w:fill="FFFFFF"/>
        </w:rPr>
        <w:t>. Online. Mateřská škola, základní škola a střední škola Slezské diakonie Krnov. © 2024. Dostupné z: </w:t>
      </w:r>
      <w:hyperlink r:id="rId22" w:history="1">
        <w:r w:rsidRPr="00F77EAB">
          <w:t>http://www.specialniskoly.cz/o-</w:t>
        </w:r>
        <w:proofErr w:type="spellStart"/>
        <w:r w:rsidRPr="00F77EAB">
          <w:t>nasI</w:t>
        </w:r>
        <w:proofErr w:type="spellEnd"/>
      </w:hyperlink>
      <w:r w:rsidRPr="00F77EAB">
        <w:rPr>
          <w:shd w:val="clear" w:color="auto" w:fill="FFFFFF"/>
        </w:rPr>
        <w:t>. [cit. 2024-03-15</w:t>
      </w:r>
      <w:r w:rsidR="003A4940" w:rsidRPr="0096215A">
        <w:rPr>
          <w:shd w:val="clear" w:color="auto" w:fill="FFFFFF"/>
        </w:rPr>
        <w:t>]</w:t>
      </w:r>
      <w:r w:rsidRPr="00F77EAB">
        <w:rPr>
          <w:shd w:val="clear" w:color="auto" w:fill="FFFFFF"/>
        </w:rPr>
        <w:t>.</w:t>
      </w:r>
    </w:p>
    <w:p w14:paraId="7F1D89AB" w14:textId="487C309E" w:rsidR="002F63B6" w:rsidRDefault="002F63B6" w:rsidP="00681CEF">
      <w:pPr>
        <w:pStyle w:val="UPOL-normlntext"/>
        <w:spacing w:after="120"/>
        <w:ind w:firstLine="0"/>
        <w:rPr>
          <w:rFonts w:ascii="Open Sans" w:hAnsi="Open Sans" w:cs="Open Sans"/>
          <w:color w:val="212529"/>
          <w:shd w:val="clear" w:color="auto" w:fill="FFFFFF"/>
        </w:rPr>
      </w:pPr>
      <w:r w:rsidRPr="00F77EAB">
        <w:rPr>
          <w:i/>
          <w:iCs/>
          <w:shd w:val="clear" w:color="auto" w:fill="FFFFFF"/>
        </w:rPr>
        <w:lastRenderedPageBreak/>
        <w:t>Opatrně s básněním: komunikace s dětmi s poruchou autistického spektra</w:t>
      </w:r>
      <w:r w:rsidRPr="002F63B6">
        <w:rPr>
          <w:shd w:val="clear" w:color="auto" w:fill="FFFFFF"/>
        </w:rPr>
        <w:t>. Online. Šance Dětem. 2024. Dostupné z: </w:t>
      </w:r>
      <w:hyperlink r:id="rId23" w:history="1">
        <w:r w:rsidRPr="002F63B6">
          <w:t>https://sancedetem.cz/opatrne-s-basnenim-komunikace-s-detmi-s-poruchou-autistickeho-spektra</w:t>
        </w:r>
      </w:hyperlink>
      <w:r w:rsidRPr="002F63B6">
        <w:rPr>
          <w:shd w:val="clear" w:color="auto" w:fill="FFFFFF"/>
        </w:rPr>
        <w:t>. [cit. 2024-03-</w:t>
      </w:r>
      <w:r>
        <w:rPr>
          <w:rFonts w:ascii="Open Sans" w:hAnsi="Open Sans" w:cs="Open Sans"/>
          <w:color w:val="212529"/>
          <w:shd w:val="clear" w:color="auto" w:fill="FFFFFF"/>
        </w:rPr>
        <w:t>15]</w:t>
      </w:r>
    </w:p>
    <w:p w14:paraId="208112E3" w14:textId="2B3772E3" w:rsidR="00681CEF" w:rsidRDefault="00681CEF" w:rsidP="00681CEF">
      <w:pPr>
        <w:pStyle w:val="UPOL-normlntext"/>
        <w:spacing w:after="120"/>
        <w:ind w:firstLine="0"/>
      </w:pPr>
      <w:r>
        <w:t xml:space="preserve">OPERAČNÍ PROGRAM JAN AMOS KOMENSKÝ, 2022. </w:t>
      </w:r>
      <w:r>
        <w:rPr>
          <w:i/>
        </w:rPr>
        <w:t>Kvalifikační požadavky pro pozici školního speciálního pedagoga</w:t>
      </w:r>
      <w:r w:rsidRPr="00762F04">
        <w:t xml:space="preserve"> </w:t>
      </w:r>
      <w:r>
        <w:t>[online]</w:t>
      </w:r>
      <w:r w:rsidRPr="00762F04">
        <w:t xml:space="preserve">. </w:t>
      </w:r>
      <w:r>
        <w:t>Praha: Operační program Jan Amos Komenský</w:t>
      </w:r>
      <w:r w:rsidRPr="004E5E9D">
        <w:t xml:space="preserve">. </w:t>
      </w:r>
      <w:r w:rsidRPr="00762F04">
        <w:t>[cit.</w:t>
      </w:r>
      <w:r>
        <w:t xml:space="preserve"> 2023-02-24</w:t>
      </w:r>
      <w:r w:rsidRPr="00762F04">
        <w:t>]. Dostupné z:</w:t>
      </w:r>
      <w:r>
        <w:t xml:space="preserve"> </w:t>
      </w:r>
      <w:r w:rsidRPr="00577FB5">
        <w:t>https://opjak.cz/wp-content/uploads/2022/08/Informace-ke-kvalifikaci-spec.-pedagoga.pdf</w:t>
      </w:r>
    </w:p>
    <w:p w14:paraId="12BE5E57" w14:textId="77777777" w:rsidR="00681CEF" w:rsidRDefault="00681CEF" w:rsidP="00681CEF">
      <w:pPr>
        <w:pStyle w:val="UPOL-normlntext"/>
        <w:spacing w:after="120"/>
        <w:ind w:firstLine="0"/>
        <w:rPr>
          <w:shd w:val="clear" w:color="auto" w:fill="FFFFFF"/>
        </w:rPr>
      </w:pPr>
      <w:r w:rsidRPr="00AB1F7D">
        <w:rPr>
          <w:shd w:val="clear" w:color="auto" w:fill="FFFFFF"/>
        </w:rPr>
        <w:t>PEŠEK, Roman</w:t>
      </w:r>
      <w:r>
        <w:rPr>
          <w:shd w:val="clear" w:color="auto" w:fill="FFFFFF"/>
        </w:rPr>
        <w:t>, 2014</w:t>
      </w:r>
      <w:r w:rsidRPr="00AB1F7D">
        <w:rPr>
          <w:shd w:val="clear" w:color="auto" w:fill="FFFFFF"/>
        </w:rPr>
        <w:t xml:space="preserve">. </w:t>
      </w:r>
      <w:r w:rsidRPr="00AB1F7D">
        <w:rPr>
          <w:i/>
          <w:shd w:val="clear" w:color="auto" w:fill="FFFFFF"/>
        </w:rPr>
        <w:t>Co často zajímá rodiče a učitele dětí s Aspergerovým syndromem: nebojujte s těmito dětmi, učte se s nimi „tančit“</w:t>
      </w:r>
      <w:r>
        <w:rPr>
          <w:shd w:val="clear" w:color="auto" w:fill="FFFFFF"/>
        </w:rPr>
        <w:t>. Praha: Pasparta</w:t>
      </w:r>
      <w:r w:rsidRPr="00AB1F7D">
        <w:rPr>
          <w:shd w:val="clear" w:color="auto" w:fill="FFFFFF"/>
        </w:rPr>
        <w:t>. ISBN 978-80-9055-76-7-3.</w:t>
      </w:r>
    </w:p>
    <w:p w14:paraId="2C35FB36" w14:textId="77777777" w:rsidR="00681CEF" w:rsidRPr="00464B9E" w:rsidRDefault="00681CEF" w:rsidP="00410B49">
      <w:pPr>
        <w:spacing w:after="120"/>
      </w:pPr>
      <w:r w:rsidRPr="00464B9E">
        <w:t>PEŠEK, Roman</w:t>
      </w:r>
      <w:r>
        <w:t>, 2017</w:t>
      </w:r>
      <w:r w:rsidRPr="00464B9E">
        <w:t>. </w:t>
      </w:r>
      <w:r w:rsidRPr="00464B9E">
        <w:rPr>
          <w:i/>
          <w:iCs/>
        </w:rPr>
        <w:t>Kyslíková maska pro rodiče dětí s Aspergerovým syndromem</w:t>
      </w:r>
      <w:r w:rsidRPr="00464B9E">
        <w:t>. [Praha]: Pasparta. ISBN 978-80-88163-50-3.</w:t>
      </w:r>
    </w:p>
    <w:p w14:paraId="2DF304A9" w14:textId="77777777" w:rsidR="00681CEF" w:rsidRDefault="00681CEF" w:rsidP="00410B49">
      <w:pPr>
        <w:pStyle w:val="UPOL-normlntext"/>
        <w:spacing w:after="120"/>
        <w:ind w:firstLine="0"/>
        <w:rPr>
          <w:shd w:val="clear" w:color="auto" w:fill="FFFFFF"/>
        </w:rPr>
      </w:pPr>
      <w:r w:rsidRPr="002C0697">
        <w:rPr>
          <w:shd w:val="clear" w:color="auto" w:fill="FFFFFF"/>
        </w:rPr>
        <w:t xml:space="preserve">PLIMLEY, </w:t>
      </w:r>
      <w:proofErr w:type="spellStart"/>
      <w:r w:rsidRPr="002C0697">
        <w:rPr>
          <w:shd w:val="clear" w:color="auto" w:fill="FFFFFF"/>
        </w:rPr>
        <w:t>Lynn</w:t>
      </w:r>
      <w:proofErr w:type="spellEnd"/>
      <w:r w:rsidRPr="002C0697">
        <w:rPr>
          <w:shd w:val="clear" w:color="auto" w:fill="FFFFFF"/>
        </w:rPr>
        <w:t xml:space="preserve">, </w:t>
      </w:r>
      <w:proofErr w:type="spellStart"/>
      <w:r w:rsidRPr="002C0697">
        <w:rPr>
          <w:shd w:val="clear" w:color="auto" w:fill="FFFFFF"/>
        </w:rPr>
        <w:t>Maggie</w:t>
      </w:r>
      <w:proofErr w:type="spellEnd"/>
      <w:r w:rsidRPr="002C0697">
        <w:rPr>
          <w:shd w:val="clear" w:color="auto" w:fill="FFFFFF"/>
        </w:rPr>
        <w:t xml:space="preserve"> </w:t>
      </w:r>
      <w:r w:rsidRPr="00E807EA">
        <w:rPr>
          <w:caps/>
          <w:shd w:val="clear" w:color="auto" w:fill="FFFFFF"/>
        </w:rPr>
        <w:t>Bowen</w:t>
      </w:r>
      <w:r w:rsidRPr="002C0697">
        <w:rPr>
          <w:shd w:val="clear" w:color="auto" w:fill="FFFFFF"/>
        </w:rPr>
        <w:t xml:space="preserve"> </w:t>
      </w:r>
      <w:r>
        <w:rPr>
          <w:shd w:val="clear" w:color="auto" w:fill="FFFFFF"/>
        </w:rPr>
        <w:t>a</w:t>
      </w:r>
      <w:r w:rsidRPr="002C0697">
        <w:rPr>
          <w:shd w:val="clear" w:color="auto" w:fill="FFFFFF"/>
        </w:rPr>
        <w:t xml:space="preserve"> </w:t>
      </w:r>
      <w:proofErr w:type="spellStart"/>
      <w:r w:rsidRPr="002C0697">
        <w:rPr>
          <w:shd w:val="clear" w:color="auto" w:fill="FFFFFF"/>
        </w:rPr>
        <w:t>Hugh</w:t>
      </w:r>
      <w:proofErr w:type="spellEnd"/>
      <w:r w:rsidRPr="002C0697">
        <w:rPr>
          <w:shd w:val="clear" w:color="auto" w:fill="FFFFFF"/>
        </w:rPr>
        <w:t xml:space="preserve"> </w:t>
      </w:r>
      <w:r w:rsidRPr="00E807EA">
        <w:rPr>
          <w:caps/>
          <w:shd w:val="clear" w:color="auto" w:fill="FFFFFF"/>
        </w:rPr>
        <w:t>Morgan</w:t>
      </w:r>
      <w:r w:rsidRPr="002C0697">
        <w:rPr>
          <w:shd w:val="clear" w:color="auto" w:fill="FFFFFF"/>
        </w:rPr>
        <w:t xml:space="preserve">, 2007. </w:t>
      </w:r>
      <w:proofErr w:type="spellStart"/>
      <w:r w:rsidRPr="00E807EA">
        <w:rPr>
          <w:i/>
          <w:shd w:val="clear" w:color="auto" w:fill="FFFFFF"/>
        </w:rPr>
        <w:t>Autistic</w:t>
      </w:r>
      <w:proofErr w:type="spellEnd"/>
      <w:r w:rsidRPr="00E807EA">
        <w:rPr>
          <w:i/>
          <w:shd w:val="clear" w:color="auto" w:fill="FFFFFF"/>
        </w:rPr>
        <w:t xml:space="preserve"> </w:t>
      </w:r>
      <w:proofErr w:type="spellStart"/>
      <w:r w:rsidRPr="00E807EA">
        <w:rPr>
          <w:i/>
          <w:shd w:val="clear" w:color="auto" w:fill="FFFFFF"/>
        </w:rPr>
        <w:t>Spectrum</w:t>
      </w:r>
      <w:proofErr w:type="spellEnd"/>
      <w:r w:rsidRPr="00E807EA">
        <w:rPr>
          <w:i/>
          <w:shd w:val="clear" w:color="auto" w:fill="FFFFFF"/>
        </w:rPr>
        <w:t xml:space="preserve"> </w:t>
      </w:r>
      <w:proofErr w:type="spellStart"/>
      <w:r w:rsidRPr="00E807EA">
        <w:rPr>
          <w:i/>
          <w:shd w:val="clear" w:color="auto" w:fill="FFFFFF"/>
        </w:rPr>
        <w:t>Disorder</w:t>
      </w:r>
      <w:proofErr w:type="spellEnd"/>
      <w:r w:rsidRPr="00E807EA">
        <w:rPr>
          <w:i/>
          <w:shd w:val="clear" w:color="auto" w:fill="FFFFFF"/>
        </w:rPr>
        <w:t xml:space="preserve"> in </w:t>
      </w:r>
      <w:proofErr w:type="spellStart"/>
      <w:r w:rsidRPr="00E807EA">
        <w:rPr>
          <w:i/>
          <w:shd w:val="clear" w:color="auto" w:fill="FFFFFF"/>
        </w:rPr>
        <w:t>the</w:t>
      </w:r>
      <w:proofErr w:type="spellEnd"/>
      <w:r w:rsidRPr="00E807EA">
        <w:rPr>
          <w:i/>
          <w:shd w:val="clear" w:color="auto" w:fill="FFFFFF"/>
        </w:rPr>
        <w:t xml:space="preserve"> Early </w:t>
      </w:r>
      <w:proofErr w:type="spellStart"/>
      <w:r w:rsidRPr="00E807EA">
        <w:rPr>
          <w:i/>
          <w:shd w:val="clear" w:color="auto" w:fill="FFFFFF"/>
        </w:rPr>
        <w:t>Years</w:t>
      </w:r>
      <w:proofErr w:type="spellEnd"/>
      <w:r>
        <w:rPr>
          <w:shd w:val="clear" w:color="auto" w:fill="FFFFFF"/>
        </w:rPr>
        <w:t>.</w:t>
      </w:r>
      <w:r w:rsidRPr="002C0697">
        <w:rPr>
          <w:shd w:val="clear" w:color="auto" w:fill="FFFFFF"/>
        </w:rPr>
        <w:t xml:space="preserve"> </w:t>
      </w:r>
      <w:r>
        <w:rPr>
          <w:shd w:val="clear" w:color="auto" w:fill="FFFFFF"/>
        </w:rPr>
        <w:t xml:space="preserve">Londýn: </w:t>
      </w:r>
      <w:r w:rsidRPr="00E807EA">
        <w:rPr>
          <w:shd w:val="clear" w:color="auto" w:fill="FFFFFF"/>
        </w:rPr>
        <w:t xml:space="preserve">SAGE </w:t>
      </w:r>
      <w:proofErr w:type="spellStart"/>
      <w:r w:rsidRPr="00E807EA">
        <w:rPr>
          <w:shd w:val="clear" w:color="auto" w:fill="FFFFFF"/>
        </w:rPr>
        <w:t>Publications</w:t>
      </w:r>
      <w:proofErr w:type="spellEnd"/>
      <w:r>
        <w:rPr>
          <w:shd w:val="clear" w:color="auto" w:fill="FFFFFF"/>
        </w:rPr>
        <w:t>.</w:t>
      </w:r>
      <w:r w:rsidRPr="00E807EA">
        <w:rPr>
          <w:shd w:val="clear" w:color="auto" w:fill="FFFFFF"/>
        </w:rPr>
        <w:t xml:space="preserve"> </w:t>
      </w:r>
      <w:r w:rsidRPr="002C0697">
        <w:rPr>
          <w:shd w:val="clear" w:color="auto" w:fill="FFFFFF"/>
        </w:rPr>
        <w:t>ISBN 978-1-4129-2315-6</w:t>
      </w:r>
      <w:r>
        <w:rPr>
          <w:shd w:val="clear" w:color="auto" w:fill="FFFFFF"/>
        </w:rPr>
        <w:t>.</w:t>
      </w:r>
    </w:p>
    <w:p w14:paraId="5F068A27" w14:textId="77777777" w:rsidR="00681CEF" w:rsidRDefault="00681CEF" w:rsidP="00681CEF">
      <w:pPr>
        <w:pStyle w:val="UPOL-normlntext"/>
        <w:spacing w:after="120"/>
        <w:ind w:firstLine="0"/>
        <w:rPr>
          <w:shd w:val="clear" w:color="auto" w:fill="FFFFFF"/>
        </w:rPr>
      </w:pPr>
      <w:r w:rsidRPr="003526EB">
        <w:rPr>
          <w:shd w:val="clear" w:color="auto" w:fill="FFFFFF"/>
        </w:rPr>
        <w:t xml:space="preserve">PRIZANT, </w:t>
      </w:r>
      <w:proofErr w:type="spellStart"/>
      <w:r w:rsidRPr="003526EB">
        <w:rPr>
          <w:shd w:val="clear" w:color="auto" w:fill="FFFFFF"/>
        </w:rPr>
        <w:t>Barry</w:t>
      </w:r>
      <w:proofErr w:type="spellEnd"/>
      <w:r w:rsidRPr="003526EB">
        <w:rPr>
          <w:shd w:val="clear" w:color="auto" w:fill="FFFFFF"/>
        </w:rPr>
        <w:t xml:space="preserve"> M. a Thomas FIELDS-MEYER</w:t>
      </w:r>
      <w:r>
        <w:rPr>
          <w:shd w:val="clear" w:color="auto" w:fill="FFFFFF"/>
        </w:rPr>
        <w:t>, 2020</w:t>
      </w:r>
      <w:r w:rsidRPr="003526EB">
        <w:rPr>
          <w:shd w:val="clear" w:color="auto" w:fill="FFFFFF"/>
        </w:rPr>
        <w:t xml:space="preserve">. </w:t>
      </w:r>
      <w:r w:rsidRPr="003526EB">
        <w:rPr>
          <w:i/>
          <w:shd w:val="clear" w:color="auto" w:fill="FFFFFF"/>
        </w:rPr>
        <w:t>Jedineční lidé: jiný pohled na autismus</w:t>
      </w:r>
      <w:r w:rsidRPr="003526EB">
        <w:rPr>
          <w:shd w:val="clear" w:color="auto" w:fill="FFFFFF"/>
        </w:rPr>
        <w:t>. P</w:t>
      </w:r>
      <w:r>
        <w:rPr>
          <w:shd w:val="clear" w:color="auto" w:fill="FFFFFF"/>
        </w:rPr>
        <w:t>řeložil Tomáš HAKR. Praha: Argo</w:t>
      </w:r>
      <w:r w:rsidRPr="003526EB">
        <w:rPr>
          <w:shd w:val="clear" w:color="auto" w:fill="FFFFFF"/>
        </w:rPr>
        <w:t>. ISBN 978-80-257-3253-3.</w:t>
      </w:r>
    </w:p>
    <w:p w14:paraId="18EEF44E" w14:textId="77777777" w:rsidR="00681CEF" w:rsidRDefault="00681CEF" w:rsidP="00681CEF">
      <w:pPr>
        <w:pStyle w:val="UPOL-normlntext"/>
        <w:spacing w:after="120"/>
        <w:ind w:firstLine="0"/>
        <w:rPr>
          <w:shd w:val="clear" w:color="auto" w:fill="FFFFFF"/>
        </w:rPr>
      </w:pPr>
      <w:r w:rsidRPr="001768A9">
        <w:rPr>
          <w:shd w:val="clear" w:color="auto" w:fill="FFFFFF"/>
        </w:rPr>
        <w:t>RABUŠICOVÁ, Milada</w:t>
      </w:r>
      <w:r>
        <w:rPr>
          <w:shd w:val="clear" w:color="auto" w:fill="FFFFFF"/>
        </w:rPr>
        <w:t xml:space="preserve"> a kol., 2004</w:t>
      </w:r>
      <w:r w:rsidRPr="001768A9">
        <w:rPr>
          <w:shd w:val="clear" w:color="auto" w:fill="FFFFFF"/>
        </w:rPr>
        <w:t xml:space="preserve">. </w:t>
      </w:r>
      <w:r w:rsidRPr="001768A9">
        <w:rPr>
          <w:i/>
          <w:shd w:val="clear" w:color="auto" w:fill="FFFFFF"/>
        </w:rPr>
        <w:t>Škola a (versus) rodina</w:t>
      </w:r>
      <w:r>
        <w:rPr>
          <w:shd w:val="clear" w:color="auto" w:fill="FFFFFF"/>
        </w:rPr>
        <w:t xml:space="preserve">. </w:t>
      </w:r>
      <w:r w:rsidRPr="001768A9">
        <w:rPr>
          <w:shd w:val="clear" w:color="auto" w:fill="FFFFFF"/>
        </w:rPr>
        <w:t>Brn</w:t>
      </w:r>
      <w:r>
        <w:rPr>
          <w:shd w:val="clear" w:color="auto" w:fill="FFFFFF"/>
        </w:rPr>
        <w:t>o: Masarykova univerzita</w:t>
      </w:r>
      <w:r w:rsidRPr="001768A9">
        <w:rPr>
          <w:shd w:val="clear" w:color="auto" w:fill="FFFFFF"/>
        </w:rPr>
        <w:t>. ISBN 80-210-3598-6.</w:t>
      </w:r>
    </w:p>
    <w:p w14:paraId="221F0AA9" w14:textId="77777777" w:rsidR="00681CEF" w:rsidRDefault="00681CEF" w:rsidP="00681CEF">
      <w:pPr>
        <w:pStyle w:val="UPOL-normlntext"/>
        <w:spacing w:after="120"/>
        <w:ind w:firstLine="0"/>
      </w:pPr>
      <w:r>
        <w:t xml:space="preserve">RAI MAN, </w:t>
      </w:r>
      <w:r w:rsidRPr="00762F04">
        <w:t>2020.</w:t>
      </w:r>
      <w:r>
        <w:t xml:space="preserve"> </w:t>
      </w:r>
      <w:r w:rsidRPr="00F07DD7">
        <w:rPr>
          <w:i/>
        </w:rPr>
        <w:t>O nás</w:t>
      </w:r>
      <w:r>
        <w:t xml:space="preserve"> </w:t>
      </w:r>
      <w:r w:rsidRPr="00762F04">
        <w:t xml:space="preserve">[online]. </w:t>
      </w:r>
      <w:r>
        <w:t xml:space="preserve">Nový Jičín: </w:t>
      </w:r>
      <w:proofErr w:type="spellStart"/>
      <w:r w:rsidRPr="000E247E">
        <w:t>Rain</w:t>
      </w:r>
      <w:proofErr w:type="spellEnd"/>
      <w:r w:rsidRPr="000E247E">
        <w:t xml:space="preserve"> Man – spolek rodičů a přátel dětí s autismem </w:t>
      </w:r>
      <w:r w:rsidRPr="00762F04">
        <w:t>[cit.</w:t>
      </w:r>
      <w:r>
        <w:t xml:space="preserve"> 2023-02-24</w:t>
      </w:r>
      <w:r w:rsidRPr="00762F04">
        <w:t>]. Dostupné z:</w:t>
      </w:r>
      <w:r>
        <w:t xml:space="preserve"> </w:t>
      </w:r>
      <w:hyperlink r:id="rId24" w:history="1">
        <w:r w:rsidRPr="00762F04">
          <w:rPr>
            <w:rStyle w:val="Hypertextovodkaz"/>
            <w:color w:val="auto"/>
            <w:u w:val="none"/>
          </w:rPr>
          <w:t>https://www.rain-man.cz/o-nas/</w:t>
        </w:r>
      </w:hyperlink>
    </w:p>
    <w:p w14:paraId="1BE8C353" w14:textId="77777777" w:rsidR="00681CEF" w:rsidRPr="00A57A29" w:rsidRDefault="00681CEF" w:rsidP="00681CEF">
      <w:pPr>
        <w:pStyle w:val="UPOL-normlntext"/>
        <w:spacing w:after="120"/>
        <w:ind w:firstLine="0"/>
        <w:rPr>
          <w:shd w:val="clear" w:color="auto" w:fill="FFFFFF"/>
        </w:rPr>
      </w:pPr>
      <w:r>
        <w:rPr>
          <w:shd w:val="clear" w:color="auto" w:fill="FFFFFF"/>
        </w:rPr>
        <w:t xml:space="preserve">RANSDORFOVÁ, Jana, 2016. </w:t>
      </w:r>
      <w:r w:rsidRPr="005C45F7">
        <w:rPr>
          <w:i/>
          <w:iCs/>
          <w:shd w:val="clear" w:color="auto" w:fill="FFFFFF"/>
        </w:rPr>
        <w:t>Spolupráce pedagogů a rodičů při vzdělávání dětí s PAS</w:t>
      </w:r>
      <w:r>
        <w:rPr>
          <w:shd w:val="clear" w:color="auto" w:fill="FFFFFF"/>
        </w:rPr>
        <w:t>. Praha: Univerzita Karlova v Praze. Bakalářská práce.</w:t>
      </w:r>
    </w:p>
    <w:p w14:paraId="4B99F708" w14:textId="77777777" w:rsidR="00681CEF" w:rsidRDefault="00681CEF" w:rsidP="00681CEF">
      <w:pPr>
        <w:pStyle w:val="UPOL-normlntext"/>
        <w:spacing w:after="120"/>
        <w:ind w:firstLine="0"/>
        <w:rPr>
          <w:rStyle w:val="Hypertextovodkaz"/>
          <w:color w:val="auto"/>
          <w:u w:val="none"/>
        </w:rPr>
      </w:pPr>
      <w:r>
        <w:t>RETT,</w:t>
      </w:r>
      <w:r w:rsidRPr="00762F04">
        <w:t xml:space="preserve"> 2022.</w:t>
      </w:r>
      <w:r>
        <w:t xml:space="preserve"> </w:t>
      </w:r>
      <w:r w:rsidRPr="00762F04">
        <w:rPr>
          <w:i/>
          <w:iCs/>
        </w:rPr>
        <w:t>Komunikace – možnosti komunikace a</w:t>
      </w:r>
      <w:r>
        <w:rPr>
          <w:i/>
          <w:iCs/>
        </w:rPr>
        <w:t xml:space="preserve"> </w:t>
      </w:r>
      <w:r w:rsidRPr="00762F04">
        <w:rPr>
          <w:i/>
          <w:iCs/>
        </w:rPr>
        <w:t xml:space="preserve">vzdělávaní. Oční komunikátor TOBII </w:t>
      </w:r>
      <w:r w:rsidRPr="00762F04">
        <w:t>[online].</w:t>
      </w:r>
      <w:r>
        <w:t xml:space="preserve"> </w:t>
      </w:r>
      <w:r w:rsidRPr="00762F04">
        <w:t>[cit.</w:t>
      </w:r>
      <w:r>
        <w:t xml:space="preserve"> 2023-02-27</w:t>
      </w:r>
      <w:r w:rsidRPr="00762F04">
        <w:t>]. Dostupné z:</w:t>
      </w:r>
      <w:r>
        <w:t xml:space="preserve"> </w:t>
      </w:r>
      <w:hyperlink r:id="rId25" w:history="1">
        <w:r w:rsidRPr="00762F04">
          <w:rPr>
            <w:rStyle w:val="Hypertextovodkaz"/>
            <w:color w:val="auto"/>
            <w:u w:val="none"/>
          </w:rPr>
          <w:t>https://www.rett.cz/vzdelavani-a-komunikace/</w:t>
        </w:r>
      </w:hyperlink>
    </w:p>
    <w:p w14:paraId="6CA6CA5E" w14:textId="77777777" w:rsidR="00681CEF" w:rsidRDefault="00681CEF" w:rsidP="00681CEF">
      <w:pPr>
        <w:pStyle w:val="UPOL-normlntext"/>
        <w:spacing w:after="120"/>
        <w:ind w:firstLine="0"/>
        <w:rPr>
          <w:shd w:val="clear" w:color="auto" w:fill="FFFFFF"/>
        </w:rPr>
      </w:pPr>
      <w:r w:rsidRPr="009566E0">
        <w:rPr>
          <w:shd w:val="clear" w:color="auto" w:fill="FFFFFF"/>
        </w:rPr>
        <w:t xml:space="preserve">SAINSBURY, </w:t>
      </w:r>
      <w:proofErr w:type="spellStart"/>
      <w:r w:rsidRPr="009566E0">
        <w:rPr>
          <w:shd w:val="clear" w:color="auto" w:fill="FFFFFF"/>
        </w:rPr>
        <w:t>Clare</w:t>
      </w:r>
      <w:proofErr w:type="spellEnd"/>
      <w:r>
        <w:rPr>
          <w:shd w:val="clear" w:color="auto" w:fill="FFFFFF"/>
        </w:rPr>
        <w:t>, 2016</w:t>
      </w:r>
      <w:r w:rsidRPr="009566E0">
        <w:rPr>
          <w:shd w:val="clear" w:color="auto" w:fill="FFFFFF"/>
        </w:rPr>
        <w:t xml:space="preserve">. </w:t>
      </w:r>
      <w:r w:rsidRPr="009566E0">
        <w:rPr>
          <w:i/>
          <w:shd w:val="clear" w:color="auto" w:fill="FFFFFF"/>
        </w:rPr>
        <w:t>Marťan na hřišti: jak porozumět žákům s Aspergerovým syndromem</w:t>
      </w:r>
      <w:r>
        <w:rPr>
          <w:shd w:val="clear" w:color="auto" w:fill="FFFFFF"/>
        </w:rPr>
        <w:t>. Přeložila Petra DIESTLEROVÁ. Praha: Pasparta</w:t>
      </w:r>
      <w:r w:rsidRPr="009566E0">
        <w:rPr>
          <w:shd w:val="clear" w:color="auto" w:fill="FFFFFF"/>
        </w:rPr>
        <w:t>. ISBN 978-80-905993-8-3.</w:t>
      </w:r>
    </w:p>
    <w:p w14:paraId="55AE5788" w14:textId="77777777" w:rsidR="00681CEF" w:rsidRDefault="00681CEF" w:rsidP="00681CEF">
      <w:pPr>
        <w:pStyle w:val="UPOL-normlntext"/>
        <w:spacing w:after="120"/>
        <w:ind w:firstLine="0"/>
        <w:rPr>
          <w:shd w:val="clear" w:color="auto" w:fill="FFFFFF"/>
        </w:rPr>
      </w:pPr>
      <w:r w:rsidRPr="00094C04">
        <w:rPr>
          <w:shd w:val="clear" w:color="auto" w:fill="FFFFFF"/>
        </w:rPr>
        <w:t>SCHOPLER, Eric a Gary B. MESIBOV</w:t>
      </w:r>
      <w:r>
        <w:rPr>
          <w:shd w:val="clear" w:color="auto" w:fill="FFFFFF"/>
        </w:rPr>
        <w:t>, 1997</w:t>
      </w:r>
      <w:r w:rsidRPr="00094C04">
        <w:rPr>
          <w:shd w:val="clear" w:color="auto" w:fill="FFFFFF"/>
        </w:rPr>
        <w:t xml:space="preserve">. </w:t>
      </w:r>
      <w:r w:rsidRPr="00094C04">
        <w:rPr>
          <w:i/>
          <w:shd w:val="clear" w:color="auto" w:fill="FFFFFF"/>
        </w:rPr>
        <w:t>Autistické chování</w:t>
      </w:r>
      <w:r>
        <w:rPr>
          <w:shd w:val="clear" w:color="auto" w:fill="FFFFFF"/>
        </w:rPr>
        <w:t>. Praha: Portál</w:t>
      </w:r>
      <w:r w:rsidRPr="00094C04">
        <w:rPr>
          <w:shd w:val="clear" w:color="auto" w:fill="FFFFFF"/>
        </w:rPr>
        <w:t>. Speciální pedagogika (Portál). ISBN 80-7178-133-9.</w:t>
      </w:r>
    </w:p>
    <w:p w14:paraId="1C60DF17" w14:textId="77777777" w:rsidR="00681CEF" w:rsidRDefault="00681CEF" w:rsidP="00681CEF">
      <w:pPr>
        <w:pStyle w:val="UPOL-normlntext"/>
        <w:spacing w:after="120"/>
        <w:ind w:firstLine="0"/>
        <w:rPr>
          <w:shd w:val="clear" w:color="auto" w:fill="FFFFFF"/>
        </w:rPr>
      </w:pPr>
      <w:r w:rsidRPr="006315AA">
        <w:rPr>
          <w:shd w:val="clear" w:color="auto" w:fill="FFFFFF"/>
        </w:rPr>
        <w:t>SLÁDEČKOVÁ, Soňa a Irena SOBOTKOVÁ</w:t>
      </w:r>
      <w:r>
        <w:rPr>
          <w:shd w:val="clear" w:color="auto" w:fill="FFFFFF"/>
        </w:rPr>
        <w:t>, 2014</w:t>
      </w:r>
      <w:r w:rsidRPr="006315AA">
        <w:rPr>
          <w:i/>
          <w:shd w:val="clear" w:color="auto" w:fill="FFFFFF"/>
        </w:rPr>
        <w:t xml:space="preserve">. Dětský autismus v kontextu rodinné </w:t>
      </w:r>
      <w:proofErr w:type="spellStart"/>
      <w:r w:rsidRPr="006315AA">
        <w:rPr>
          <w:i/>
          <w:shd w:val="clear" w:color="auto" w:fill="FFFFFF"/>
        </w:rPr>
        <w:t>resilience</w:t>
      </w:r>
      <w:proofErr w:type="spellEnd"/>
      <w:r w:rsidRPr="006315AA">
        <w:rPr>
          <w:shd w:val="clear" w:color="auto" w:fill="FFFFFF"/>
        </w:rPr>
        <w:t xml:space="preserve">. Olomouc: </w:t>
      </w:r>
      <w:r>
        <w:rPr>
          <w:shd w:val="clear" w:color="auto" w:fill="FFFFFF"/>
        </w:rPr>
        <w:t>Univerzita Palackého v Olomouci</w:t>
      </w:r>
      <w:r w:rsidRPr="006315AA">
        <w:rPr>
          <w:shd w:val="clear" w:color="auto" w:fill="FFFFFF"/>
        </w:rPr>
        <w:t>. ISBN 978-80-244-4219-8.</w:t>
      </w:r>
    </w:p>
    <w:p w14:paraId="4B5B314C" w14:textId="77777777" w:rsidR="00681CEF" w:rsidRDefault="00681CEF" w:rsidP="00681CEF">
      <w:pPr>
        <w:pStyle w:val="UPOL-normlntext"/>
        <w:spacing w:after="120"/>
        <w:ind w:firstLine="0"/>
        <w:rPr>
          <w:shd w:val="clear" w:color="auto" w:fill="FFFFFF"/>
        </w:rPr>
      </w:pPr>
      <w:r w:rsidRPr="005A7658">
        <w:rPr>
          <w:shd w:val="clear" w:color="auto" w:fill="FFFFFF"/>
        </w:rPr>
        <w:lastRenderedPageBreak/>
        <w:t>SLOWÍK, Josef</w:t>
      </w:r>
      <w:r>
        <w:rPr>
          <w:shd w:val="clear" w:color="auto" w:fill="FFFFFF"/>
        </w:rPr>
        <w:t>, 2016</w:t>
      </w:r>
      <w:r w:rsidRPr="005A7658">
        <w:rPr>
          <w:shd w:val="clear" w:color="auto" w:fill="FFFFFF"/>
        </w:rPr>
        <w:t xml:space="preserve">. </w:t>
      </w:r>
      <w:r w:rsidRPr="005A7658">
        <w:rPr>
          <w:i/>
          <w:shd w:val="clear" w:color="auto" w:fill="FFFFFF"/>
        </w:rPr>
        <w:t>Speciální pedagogika</w:t>
      </w:r>
      <w:r w:rsidRPr="005A7658">
        <w:rPr>
          <w:shd w:val="clear" w:color="auto" w:fill="FFFFFF"/>
        </w:rPr>
        <w:t xml:space="preserve">. 2., </w:t>
      </w:r>
      <w:proofErr w:type="spellStart"/>
      <w:r w:rsidRPr="005A7658">
        <w:rPr>
          <w:shd w:val="clear" w:color="auto" w:fill="FFFFFF"/>
        </w:rPr>
        <w:t>aktualiz</w:t>
      </w:r>
      <w:proofErr w:type="spellEnd"/>
      <w:r>
        <w:rPr>
          <w:shd w:val="clear" w:color="auto" w:fill="FFFFFF"/>
        </w:rPr>
        <w:t>.</w:t>
      </w:r>
      <w:r w:rsidRPr="005A7658">
        <w:rPr>
          <w:shd w:val="clear" w:color="auto" w:fill="FFFFFF"/>
        </w:rPr>
        <w:t xml:space="preserve"> a </w:t>
      </w:r>
      <w:proofErr w:type="spellStart"/>
      <w:r w:rsidRPr="005A7658">
        <w:rPr>
          <w:shd w:val="clear" w:color="auto" w:fill="FFFFFF"/>
        </w:rPr>
        <w:t>dopln</w:t>
      </w:r>
      <w:proofErr w:type="spellEnd"/>
      <w:r>
        <w:rPr>
          <w:shd w:val="clear" w:color="auto" w:fill="FFFFFF"/>
        </w:rPr>
        <w:t>. vyd</w:t>
      </w:r>
      <w:r w:rsidRPr="005A7658">
        <w:rPr>
          <w:shd w:val="clear" w:color="auto" w:fill="FFFFFF"/>
        </w:rPr>
        <w:t>. Praha</w:t>
      </w:r>
      <w:r>
        <w:rPr>
          <w:shd w:val="clear" w:color="auto" w:fill="FFFFFF"/>
        </w:rPr>
        <w:t>: Grada</w:t>
      </w:r>
      <w:r w:rsidRPr="005A7658">
        <w:rPr>
          <w:shd w:val="clear" w:color="auto" w:fill="FFFFFF"/>
        </w:rPr>
        <w:t>. Pedagogika (Grada). ISBN 978-80-271-0095-8.</w:t>
      </w:r>
    </w:p>
    <w:p w14:paraId="047F1671" w14:textId="77777777" w:rsidR="00681CEF" w:rsidRDefault="00681CEF" w:rsidP="00681CEF">
      <w:pPr>
        <w:pStyle w:val="UPOL-normlntext"/>
        <w:spacing w:after="120"/>
        <w:ind w:firstLine="0"/>
        <w:rPr>
          <w:shd w:val="clear" w:color="auto" w:fill="FFFFFF"/>
        </w:rPr>
      </w:pPr>
      <w:r w:rsidRPr="000915EF">
        <w:rPr>
          <w:shd w:val="clear" w:color="auto" w:fill="FFFFFF"/>
        </w:rPr>
        <w:t>STRUNECKÁ, Anna</w:t>
      </w:r>
      <w:r>
        <w:rPr>
          <w:shd w:val="clear" w:color="auto" w:fill="FFFFFF"/>
        </w:rPr>
        <w:t>, 2016</w:t>
      </w:r>
      <w:r w:rsidRPr="000915EF">
        <w:rPr>
          <w:shd w:val="clear" w:color="auto" w:fill="FFFFFF"/>
        </w:rPr>
        <w:t xml:space="preserve">. </w:t>
      </w:r>
      <w:r w:rsidRPr="000915EF">
        <w:rPr>
          <w:i/>
          <w:shd w:val="clear" w:color="auto" w:fill="FFFFFF"/>
        </w:rPr>
        <w:t xml:space="preserve">Přemůžeme autismus? </w:t>
      </w:r>
      <w:r>
        <w:rPr>
          <w:shd w:val="clear" w:color="auto" w:fill="FFFFFF"/>
        </w:rPr>
        <w:t xml:space="preserve">Petrovice: </w:t>
      </w:r>
      <w:proofErr w:type="spellStart"/>
      <w:r>
        <w:rPr>
          <w:shd w:val="clear" w:color="auto" w:fill="FFFFFF"/>
        </w:rPr>
        <w:t>ProfiSales</w:t>
      </w:r>
      <w:proofErr w:type="spellEnd"/>
      <w:r w:rsidRPr="000915EF">
        <w:rPr>
          <w:shd w:val="clear" w:color="auto" w:fill="FFFFFF"/>
        </w:rPr>
        <w:t>. ISBN 978-8087494-23-3.</w:t>
      </w:r>
    </w:p>
    <w:p w14:paraId="1A8C9AC2" w14:textId="77777777" w:rsidR="00681CEF" w:rsidRDefault="00681CEF" w:rsidP="00681CEF">
      <w:pPr>
        <w:pStyle w:val="UPOL-normlntext"/>
        <w:spacing w:after="120"/>
        <w:ind w:firstLine="0"/>
        <w:rPr>
          <w:shd w:val="clear" w:color="auto" w:fill="FFFFFF"/>
        </w:rPr>
      </w:pPr>
      <w:r w:rsidRPr="000915EF">
        <w:rPr>
          <w:shd w:val="clear" w:color="auto" w:fill="FFFFFF"/>
        </w:rPr>
        <w:t>ŠPORCLOVÁ, Veronika</w:t>
      </w:r>
      <w:r>
        <w:rPr>
          <w:shd w:val="clear" w:color="auto" w:fill="FFFFFF"/>
        </w:rPr>
        <w:t xml:space="preserve">, 2018. </w:t>
      </w:r>
      <w:r w:rsidRPr="000915EF">
        <w:rPr>
          <w:i/>
          <w:shd w:val="clear" w:color="auto" w:fill="FFFFFF"/>
        </w:rPr>
        <w:t>Autismus od A do Z</w:t>
      </w:r>
      <w:r>
        <w:rPr>
          <w:shd w:val="clear" w:color="auto" w:fill="FFFFFF"/>
        </w:rPr>
        <w:t>. Praha: Pasparta</w:t>
      </w:r>
      <w:r w:rsidRPr="000915EF">
        <w:rPr>
          <w:shd w:val="clear" w:color="auto" w:fill="FFFFFF"/>
        </w:rPr>
        <w:t>. ISBN 978-80-88163-98-5.</w:t>
      </w:r>
    </w:p>
    <w:p w14:paraId="1F19D6AD" w14:textId="77777777" w:rsidR="00681CEF" w:rsidRDefault="00681CEF" w:rsidP="00681CEF">
      <w:pPr>
        <w:pStyle w:val="UPOL-normlntext"/>
        <w:spacing w:after="120"/>
        <w:ind w:firstLine="0"/>
        <w:rPr>
          <w:shd w:val="clear" w:color="auto" w:fill="FFFFFF"/>
        </w:rPr>
      </w:pPr>
      <w:r>
        <w:rPr>
          <w:shd w:val="clear" w:color="auto" w:fill="FFFFFF"/>
        </w:rPr>
        <w:t>ŠVAŘÍČEK, Roman,</w:t>
      </w:r>
      <w:r w:rsidRPr="00643342">
        <w:rPr>
          <w:shd w:val="clear" w:color="auto" w:fill="FFFFFF"/>
        </w:rPr>
        <w:t xml:space="preserve"> Klára ŠEĎOVÁ</w:t>
      </w:r>
      <w:r>
        <w:rPr>
          <w:shd w:val="clear" w:color="auto" w:fill="FFFFFF"/>
        </w:rPr>
        <w:t xml:space="preserve"> a kol., 2007</w:t>
      </w:r>
      <w:r w:rsidRPr="00643342">
        <w:rPr>
          <w:shd w:val="clear" w:color="auto" w:fill="FFFFFF"/>
        </w:rPr>
        <w:t xml:space="preserve">. </w:t>
      </w:r>
      <w:r w:rsidRPr="00643342">
        <w:rPr>
          <w:i/>
          <w:shd w:val="clear" w:color="auto" w:fill="FFFFFF"/>
        </w:rPr>
        <w:t>Kvalitativní výzkum v pedagogických vědách</w:t>
      </w:r>
      <w:r>
        <w:rPr>
          <w:shd w:val="clear" w:color="auto" w:fill="FFFFFF"/>
        </w:rPr>
        <w:t>. Praha: Portál</w:t>
      </w:r>
      <w:r w:rsidRPr="00643342">
        <w:rPr>
          <w:shd w:val="clear" w:color="auto" w:fill="FFFFFF"/>
        </w:rPr>
        <w:t>. ISBN 978-80-7367-313-0.</w:t>
      </w:r>
    </w:p>
    <w:p w14:paraId="3D4D684A" w14:textId="77777777" w:rsidR="00681CEF" w:rsidRDefault="00681CEF" w:rsidP="00681CEF">
      <w:pPr>
        <w:jc w:val="both"/>
        <w:rPr>
          <w:shd w:val="clear" w:color="auto" w:fill="FFFFFF"/>
        </w:rPr>
      </w:pPr>
      <w:r>
        <w:rPr>
          <w:shd w:val="clear" w:color="auto" w:fill="FFFFFF"/>
        </w:rPr>
        <w:t>TOMKOVÁ, Anna, et al., 2020, </w:t>
      </w:r>
      <w:r>
        <w:rPr>
          <w:i/>
          <w:iCs/>
          <w:shd w:val="clear" w:color="auto" w:fill="FFFFFF"/>
        </w:rPr>
        <w:t>Spolupráce učitele s dalšími odborníky v realitě společného vzdělávání</w:t>
      </w:r>
      <w:r>
        <w:rPr>
          <w:shd w:val="clear" w:color="auto" w:fill="FFFFFF"/>
        </w:rPr>
        <w:t>. Jihočeská univerzita v Českých Budějovicích, Pedagogická fakulta.</w:t>
      </w:r>
    </w:p>
    <w:p w14:paraId="5DA6B69F" w14:textId="77777777" w:rsidR="00681CEF" w:rsidRDefault="00681CEF" w:rsidP="00681CEF">
      <w:pPr>
        <w:pStyle w:val="UPOL-normlntext"/>
        <w:spacing w:after="120"/>
        <w:ind w:firstLine="0"/>
        <w:rPr>
          <w:shd w:val="clear" w:color="auto" w:fill="FFFFFF"/>
        </w:rPr>
      </w:pPr>
      <w:r w:rsidRPr="004200E7">
        <w:rPr>
          <w:shd w:val="clear" w:color="auto" w:fill="FFFFFF"/>
        </w:rPr>
        <w:t>THOROVÁ, Kateřina</w:t>
      </w:r>
      <w:r>
        <w:rPr>
          <w:shd w:val="clear" w:color="auto" w:fill="FFFFFF"/>
        </w:rPr>
        <w:t>, 2016</w:t>
      </w:r>
      <w:r w:rsidRPr="004200E7">
        <w:rPr>
          <w:shd w:val="clear" w:color="auto" w:fill="FFFFFF"/>
        </w:rPr>
        <w:t xml:space="preserve">. </w:t>
      </w:r>
      <w:r w:rsidRPr="004200E7">
        <w:rPr>
          <w:i/>
          <w:shd w:val="clear" w:color="auto" w:fill="FFFFFF"/>
        </w:rPr>
        <w:t>Poruchy autistického spektra</w:t>
      </w:r>
      <w:r w:rsidRPr="004200E7">
        <w:rPr>
          <w:shd w:val="clear" w:color="auto" w:fill="FFFFFF"/>
        </w:rPr>
        <w:t>.</w:t>
      </w:r>
      <w:r>
        <w:rPr>
          <w:shd w:val="clear" w:color="auto" w:fill="FFFFFF"/>
        </w:rPr>
        <w:t xml:space="preserve"> Praha: Portál</w:t>
      </w:r>
      <w:r w:rsidRPr="004200E7">
        <w:rPr>
          <w:shd w:val="clear" w:color="auto" w:fill="FFFFFF"/>
        </w:rPr>
        <w:t>. ISBN 978-80-2620-768-9.</w:t>
      </w:r>
    </w:p>
    <w:p w14:paraId="5FB8E680" w14:textId="77777777" w:rsidR="00681CEF" w:rsidRDefault="00681CEF" w:rsidP="00681CEF">
      <w:pPr>
        <w:pStyle w:val="UPOL-normlntext"/>
        <w:spacing w:after="120"/>
        <w:ind w:firstLine="0"/>
      </w:pPr>
      <w:r>
        <w:t xml:space="preserve">THOROVÁ, Kateřina, 2021. </w:t>
      </w:r>
      <w:r w:rsidRPr="00762F04">
        <w:t>Porucha autistického spektra dle</w:t>
      </w:r>
      <w:r>
        <w:t xml:space="preserve"> </w:t>
      </w:r>
      <w:r w:rsidRPr="001B1764">
        <w:rPr>
          <w:shd w:val="clear" w:color="auto" w:fill="FFFFFF"/>
        </w:rPr>
        <w:t>Mezinárodní</w:t>
      </w:r>
      <w:r>
        <w:t xml:space="preserve"> klasifikace nemocí (MKN 11). </w:t>
      </w:r>
      <w:proofErr w:type="spellStart"/>
      <w:r w:rsidRPr="00762F04">
        <w:rPr>
          <w:i/>
          <w:iCs/>
        </w:rPr>
        <w:t>AutismPort</w:t>
      </w:r>
      <w:proofErr w:type="spellEnd"/>
      <w:r>
        <w:rPr>
          <w:i/>
        </w:rPr>
        <w:t xml:space="preserve"> </w:t>
      </w:r>
      <w:r w:rsidRPr="00762F04">
        <w:t xml:space="preserve">[online]. </w:t>
      </w:r>
      <w:r>
        <w:t xml:space="preserve">Praha: </w:t>
      </w:r>
      <w:r w:rsidRPr="00762F04">
        <w:t>Národní ústav pro</w:t>
      </w:r>
      <w:r>
        <w:t xml:space="preserve"> autismus, </w:t>
      </w:r>
      <w:proofErr w:type="spellStart"/>
      <w:r>
        <w:t>z.ú</w:t>
      </w:r>
      <w:proofErr w:type="spellEnd"/>
      <w:r>
        <w:t>.</w:t>
      </w:r>
      <w:r w:rsidRPr="00762F04">
        <w:t xml:space="preserve"> [cit.</w:t>
      </w:r>
      <w:r>
        <w:t xml:space="preserve"> </w:t>
      </w:r>
      <w:r w:rsidRPr="006D29D7">
        <w:rPr>
          <w:shd w:val="clear" w:color="auto" w:fill="FFFFFF"/>
        </w:rPr>
        <w:t>2023-03-03</w:t>
      </w:r>
      <w:r w:rsidRPr="00762F04">
        <w:t>]. Dostupné z:</w:t>
      </w:r>
      <w:r>
        <w:t xml:space="preserve"> </w:t>
      </w:r>
      <w:hyperlink r:id="rId26" w:history="1">
        <w:r w:rsidRPr="00762F04">
          <w:rPr>
            <w:rStyle w:val="Hypertextovodkaz"/>
            <w:color w:val="auto"/>
            <w:u w:val="none"/>
          </w:rPr>
          <w:t>https://autismport.cz/o-autistickem-spektru/detail/porucha-autistickeho-spektra-dle-mezinarodni-klasifikace-nemoci-mkn-11</w:t>
        </w:r>
      </w:hyperlink>
    </w:p>
    <w:p w14:paraId="3BCBFE67" w14:textId="77777777" w:rsidR="00681CEF" w:rsidRDefault="00681CEF" w:rsidP="00681CEF">
      <w:pPr>
        <w:pStyle w:val="UPOL-normlntext"/>
        <w:spacing w:after="120"/>
        <w:ind w:firstLine="0"/>
        <w:rPr>
          <w:shd w:val="clear" w:color="auto" w:fill="FFFFFF"/>
        </w:rPr>
      </w:pPr>
      <w:r w:rsidRPr="007A66EC">
        <w:rPr>
          <w:shd w:val="clear" w:color="auto" w:fill="FFFFFF"/>
        </w:rPr>
        <w:t>VALENTA, Milan</w:t>
      </w:r>
      <w:r>
        <w:rPr>
          <w:shd w:val="clear" w:color="auto" w:fill="FFFFFF"/>
        </w:rPr>
        <w:t xml:space="preserve"> a kol., 2013</w:t>
      </w:r>
      <w:r w:rsidRPr="007A66EC">
        <w:rPr>
          <w:shd w:val="clear" w:color="auto" w:fill="FFFFFF"/>
        </w:rPr>
        <w:t xml:space="preserve">. </w:t>
      </w:r>
      <w:r w:rsidRPr="007A66EC">
        <w:rPr>
          <w:i/>
          <w:shd w:val="clear" w:color="auto" w:fill="FFFFFF"/>
        </w:rPr>
        <w:t>Psychopedie: [teoretické základy a metodika]</w:t>
      </w:r>
      <w:r w:rsidRPr="007A66EC">
        <w:rPr>
          <w:shd w:val="clear" w:color="auto" w:fill="FFFFFF"/>
        </w:rPr>
        <w:t xml:space="preserve">. 5., </w:t>
      </w:r>
      <w:proofErr w:type="spellStart"/>
      <w:r w:rsidRPr="007A66EC">
        <w:rPr>
          <w:shd w:val="clear" w:color="auto" w:fill="FFFFFF"/>
        </w:rPr>
        <w:t>aktu</w:t>
      </w:r>
      <w:r>
        <w:rPr>
          <w:shd w:val="clear" w:color="auto" w:fill="FFFFFF"/>
        </w:rPr>
        <w:t>aliz</w:t>
      </w:r>
      <w:proofErr w:type="spellEnd"/>
      <w:r>
        <w:rPr>
          <w:shd w:val="clear" w:color="auto" w:fill="FFFFFF"/>
        </w:rPr>
        <w:t xml:space="preserve">. a </w:t>
      </w:r>
      <w:proofErr w:type="spellStart"/>
      <w:r>
        <w:rPr>
          <w:shd w:val="clear" w:color="auto" w:fill="FFFFFF"/>
        </w:rPr>
        <w:t>rozš</w:t>
      </w:r>
      <w:proofErr w:type="spellEnd"/>
      <w:r>
        <w:rPr>
          <w:shd w:val="clear" w:color="auto" w:fill="FFFFFF"/>
        </w:rPr>
        <w:t>. vyd. Praha: Parta</w:t>
      </w:r>
      <w:r w:rsidRPr="007A66EC">
        <w:rPr>
          <w:shd w:val="clear" w:color="auto" w:fill="FFFFFF"/>
        </w:rPr>
        <w:t>. ISBN 978-80-7320-187-6.</w:t>
      </w:r>
    </w:p>
    <w:p w14:paraId="1BEB82F9" w14:textId="77777777" w:rsidR="00681CEF" w:rsidRPr="00170361" w:rsidRDefault="00681CEF" w:rsidP="00681CEF">
      <w:pPr>
        <w:pStyle w:val="UPOL-normlntext"/>
        <w:spacing w:after="120"/>
        <w:ind w:firstLine="0"/>
      </w:pPr>
      <w:r w:rsidRPr="00170361">
        <w:t>Vyhláška č. 27/2016 Sb., o vzdělávání žáků se speciálními vzdělávacími potřebami a žáků nadaných</w:t>
      </w:r>
    </w:p>
    <w:p w14:paraId="25D47554" w14:textId="42ECF562" w:rsidR="0021419D" w:rsidRPr="00E80EA4" w:rsidRDefault="00681CEF" w:rsidP="00E80EA4">
      <w:pPr>
        <w:pStyle w:val="UPOL-normlntext"/>
        <w:spacing w:after="120"/>
        <w:ind w:firstLine="0"/>
      </w:pPr>
      <w:r w:rsidRPr="00CD1667">
        <w:rPr>
          <w:color w:val="000000" w:themeColor="text1"/>
        </w:rPr>
        <w:t>Zákon č. 561/2004 Sb., o předškolním, základním,</w:t>
      </w:r>
      <w:r w:rsidRPr="00A107BA">
        <w:rPr>
          <w:color w:val="000000" w:themeColor="text1"/>
        </w:rPr>
        <w:t xml:space="preserve"> středním, vyšším odborném a jiném vzdělávání (školský zákon)</w:t>
      </w:r>
    </w:p>
    <w:p w14:paraId="59D74040" w14:textId="77777777" w:rsidR="002F63B6" w:rsidRDefault="002F63B6">
      <w:pPr>
        <w:spacing w:after="200" w:line="276" w:lineRule="auto"/>
        <w:rPr>
          <w:b/>
          <w:bCs/>
        </w:rPr>
      </w:pPr>
      <w:r>
        <w:rPr>
          <w:b/>
          <w:bCs/>
        </w:rPr>
        <w:br w:type="page"/>
      </w:r>
    </w:p>
    <w:p w14:paraId="1E057E1A" w14:textId="0C0607F5" w:rsidR="0021419D" w:rsidRPr="00410B49" w:rsidRDefault="0021419D" w:rsidP="00592D3D">
      <w:pPr>
        <w:pStyle w:val="UPOL-Nadpis1neslovan"/>
        <w:rPr>
          <w:sz w:val="28"/>
          <w:lang w:val="cs-CZ"/>
        </w:rPr>
      </w:pPr>
      <w:bookmarkStart w:id="134" w:name="_Toc164269855"/>
      <w:r w:rsidRPr="00410B49">
        <w:rPr>
          <w:sz w:val="28"/>
          <w:lang w:val="cs-CZ"/>
        </w:rPr>
        <w:lastRenderedPageBreak/>
        <w:t>S</w:t>
      </w:r>
      <w:r w:rsidR="00592D3D" w:rsidRPr="00410B49">
        <w:rPr>
          <w:sz w:val="28"/>
          <w:lang w:val="cs-CZ"/>
        </w:rPr>
        <w:t>eznam použitých zkratek</w:t>
      </w:r>
      <w:bookmarkEnd w:id="134"/>
    </w:p>
    <w:p w14:paraId="64B344F9" w14:textId="77777777" w:rsidR="003E600E" w:rsidRDefault="003E600E" w:rsidP="003E600E">
      <w:pPr>
        <w:tabs>
          <w:tab w:val="left" w:pos="1701"/>
        </w:tabs>
        <w:rPr>
          <w:bCs/>
        </w:rPr>
      </w:pPr>
      <w:r w:rsidRPr="00712B79">
        <w:rPr>
          <w:bCs/>
        </w:rPr>
        <w:t>AP</w:t>
      </w:r>
      <w:r>
        <w:rPr>
          <w:bCs/>
        </w:rPr>
        <w:tab/>
      </w:r>
      <w:r w:rsidRPr="00712B79">
        <w:rPr>
          <w:bCs/>
        </w:rPr>
        <w:t>asistent pedagoga</w:t>
      </w:r>
    </w:p>
    <w:p w14:paraId="193924F8" w14:textId="77777777" w:rsidR="003E600E" w:rsidRDefault="003E600E" w:rsidP="003E600E">
      <w:pPr>
        <w:tabs>
          <w:tab w:val="left" w:pos="1701"/>
        </w:tabs>
        <w:rPr>
          <w:bCs/>
        </w:rPr>
      </w:pPr>
      <w:r>
        <w:rPr>
          <w:bCs/>
        </w:rPr>
        <w:t>CTA</w:t>
      </w:r>
      <w:r>
        <w:rPr>
          <w:bCs/>
        </w:rPr>
        <w:tab/>
        <w:t xml:space="preserve">Centrum terapie autismu </w:t>
      </w:r>
    </w:p>
    <w:p w14:paraId="3BC1883F" w14:textId="77777777" w:rsidR="003E600E" w:rsidRDefault="003E600E" w:rsidP="003E600E">
      <w:pPr>
        <w:tabs>
          <w:tab w:val="left" w:pos="1701"/>
        </w:tabs>
        <w:rPr>
          <w:bCs/>
        </w:rPr>
      </w:pPr>
      <w:r>
        <w:rPr>
          <w:bCs/>
        </w:rPr>
        <w:t>DS</w:t>
      </w:r>
      <w:r>
        <w:rPr>
          <w:bCs/>
        </w:rPr>
        <w:tab/>
        <w:t>Downův syndrom</w:t>
      </w:r>
    </w:p>
    <w:p w14:paraId="060C5613" w14:textId="77777777" w:rsidR="003E600E" w:rsidRDefault="003E600E" w:rsidP="003E600E">
      <w:pPr>
        <w:tabs>
          <w:tab w:val="left" w:pos="1701"/>
        </w:tabs>
      </w:pPr>
      <w:r>
        <w:t>MŠ</w:t>
      </w:r>
      <w:r>
        <w:tab/>
        <w:t>mateřská škola</w:t>
      </w:r>
    </w:p>
    <w:p w14:paraId="41F09158" w14:textId="77777777" w:rsidR="003E600E" w:rsidRPr="00AB16BF" w:rsidRDefault="003E600E" w:rsidP="003E600E">
      <w:pPr>
        <w:tabs>
          <w:tab w:val="left" w:pos="1701"/>
        </w:tabs>
      </w:pPr>
      <w:r>
        <w:t>NKS</w:t>
      </w:r>
      <w:r>
        <w:tab/>
        <w:t>narušená komunikační schopnost</w:t>
      </w:r>
    </w:p>
    <w:p w14:paraId="60AC7775" w14:textId="77777777" w:rsidR="003E600E" w:rsidRDefault="003E600E" w:rsidP="003E600E">
      <w:pPr>
        <w:tabs>
          <w:tab w:val="left" w:pos="1701"/>
        </w:tabs>
        <w:spacing w:after="200" w:line="276" w:lineRule="auto"/>
        <w:rPr>
          <w:bCs/>
        </w:rPr>
      </w:pPr>
      <w:r w:rsidRPr="0024002C">
        <w:rPr>
          <w:bCs/>
        </w:rPr>
        <w:t>OSVČ</w:t>
      </w:r>
      <w:r>
        <w:rPr>
          <w:bCs/>
        </w:rPr>
        <w:tab/>
      </w:r>
      <w:r w:rsidRPr="0024002C">
        <w:rPr>
          <w:bCs/>
        </w:rPr>
        <w:t xml:space="preserve">osoba </w:t>
      </w:r>
      <w:r>
        <w:rPr>
          <w:bCs/>
        </w:rPr>
        <w:t xml:space="preserve">samostatně </w:t>
      </w:r>
      <w:r w:rsidRPr="0024002C">
        <w:rPr>
          <w:bCs/>
        </w:rPr>
        <w:t>výdělečně činná</w:t>
      </w:r>
    </w:p>
    <w:p w14:paraId="53C35B06" w14:textId="02BE2799" w:rsidR="0021419D" w:rsidRDefault="0021419D" w:rsidP="00592D3D">
      <w:pPr>
        <w:tabs>
          <w:tab w:val="left" w:pos="1701"/>
        </w:tabs>
      </w:pPr>
      <w:r w:rsidRPr="00BB4A4A">
        <w:t xml:space="preserve">PAS </w:t>
      </w:r>
      <w:r w:rsidR="00592D3D">
        <w:tab/>
      </w:r>
      <w:r>
        <w:t>porucha autistického spektra</w:t>
      </w:r>
    </w:p>
    <w:p w14:paraId="60ADFC96" w14:textId="77777777" w:rsidR="003E600E" w:rsidRPr="00BB4A4A" w:rsidRDefault="003E600E" w:rsidP="003E600E">
      <w:pPr>
        <w:tabs>
          <w:tab w:val="left" w:pos="1701"/>
        </w:tabs>
      </w:pPr>
      <w:r>
        <w:t>PPP</w:t>
      </w:r>
      <w:r>
        <w:tab/>
        <w:t>pedagogicko-psychologická poradna</w:t>
      </w:r>
    </w:p>
    <w:p w14:paraId="0887DC23" w14:textId="536FA296" w:rsidR="0021419D" w:rsidRDefault="0021419D" w:rsidP="00592D3D">
      <w:pPr>
        <w:tabs>
          <w:tab w:val="left" w:pos="1701"/>
        </w:tabs>
      </w:pPr>
      <w:r>
        <w:t xml:space="preserve">SPC </w:t>
      </w:r>
      <w:r w:rsidR="00592D3D">
        <w:tab/>
      </w:r>
      <w:r>
        <w:t>speciálně pedagogické centrum</w:t>
      </w:r>
    </w:p>
    <w:p w14:paraId="3C2A2BAB" w14:textId="51DF5CB6" w:rsidR="0021419D" w:rsidRDefault="0021419D" w:rsidP="00592D3D">
      <w:pPr>
        <w:tabs>
          <w:tab w:val="left" w:pos="1701"/>
        </w:tabs>
      </w:pPr>
      <w:r w:rsidRPr="00CC388A">
        <w:t>SVP</w:t>
      </w:r>
      <w:r>
        <w:t xml:space="preserve"> </w:t>
      </w:r>
      <w:r w:rsidR="00592D3D">
        <w:tab/>
      </w:r>
      <w:r w:rsidRPr="00CC388A">
        <w:t>speciálně</w:t>
      </w:r>
      <w:r>
        <w:t xml:space="preserve"> </w:t>
      </w:r>
      <w:r w:rsidRPr="00CC388A">
        <w:t>vzdělávací p</w:t>
      </w:r>
      <w:r>
        <w:t>otřeby</w:t>
      </w:r>
    </w:p>
    <w:p w14:paraId="38DA022F" w14:textId="64DB12EF" w:rsidR="0021419D" w:rsidRPr="00AB16BF" w:rsidRDefault="0021419D" w:rsidP="00592D3D">
      <w:pPr>
        <w:tabs>
          <w:tab w:val="left" w:pos="1701"/>
        </w:tabs>
      </w:pPr>
      <w:r>
        <w:t>ZŠ</w:t>
      </w:r>
      <w:r w:rsidR="00592D3D">
        <w:tab/>
      </w:r>
      <w:r>
        <w:t>základní škola</w:t>
      </w:r>
    </w:p>
    <w:p w14:paraId="1B2948C3" w14:textId="77777777" w:rsidR="00592D3D" w:rsidRPr="0024002C" w:rsidRDefault="00592D3D" w:rsidP="00592D3D">
      <w:pPr>
        <w:tabs>
          <w:tab w:val="left" w:pos="1701"/>
        </w:tabs>
        <w:spacing w:after="200" w:line="276" w:lineRule="auto"/>
        <w:rPr>
          <w:bCs/>
        </w:rPr>
      </w:pPr>
    </w:p>
    <w:bookmarkEnd w:id="132"/>
    <w:p w14:paraId="73371956" w14:textId="3A1F2B2D" w:rsidR="0072554C" w:rsidRDefault="0072554C" w:rsidP="00592D3D">
      <w:pPr>
        <w:tabs>
          <w:tab w:val="left" w:pos="1701"/>
        </w:tabs>
        <w:spacing w:after="200" w:line="276" w:lineRule="auto"/>
        <w:rPr>
          <w:b/>
        </w:rPr>
        <w:sectPr w:rsidR="0072554C" w:rsidSect="00312671">
          <w:headerReference w:type="default" r:id="rId27"/>
          <w:footerReference w:type="default" r:id="rId28"/>
          <w:pgSz w:w="11906" w:h="16838"/>
          <w:pgMar w:top="1418" w:right="1134" w:bottom="1418" w:left="1701" w:header="709" w:footer="709" w:gutter="0"/>
          <w:cols w:space="708"/>
          <w:docGrid w:linePitch="360"/>
        </w:sectPr>
      </w:pPr>
    </w:p>
    <w:p w14:paraId="62BCBBAC" w14:textId="18F895DA" w:rsidR="00735F2D" w:rsidRPr="00410B49" w:rsidRDefault="00EE62D9" w:rsidP="00642045">
      <w:pPr>
        <w:pStyle w:val="UPOL-Nadpis1neslovan"/>
        <w:rPr>
          <w:b w:val="0"/>
          <w:bCs w:val="0"/>
          <w:sz w:val="28"/>
        </w:rPr>
      </w:pPr>
      <w:bookmarkStart w:id="135" w:name="_Toc164269856"/>
      <w:r w:rsidRPr="00642045">
        <w:rPr>
          <w:sz w:val="28"/>
          <w:lang w:val="cs-CZ"/>
        </w:rPr>
        <w:lastRenderedPageBreak/>
        <w:t>S</w:t>
      </w:r>
      <w:r w:rsidR="00590573" w:rsidRPr="00642045">
        <w:rPr>
          <w:sz w:val="28"/>
          <w:lang w:val="cs-CZ"/>
        </w:rPr>
        <w:t>eznam</w:t>
      </w:r>
      <w:r w:rsidR="00590573" w:rsidRPr="00410B49">
        <w:rPr>
          <w:sz w:val="28"/>
        </w:rPr>
        <w:t xml:space="preserve"> grafů</w:t>
      </w:r>
      <w:bookmarkEnd w:id="135"/>
      <w:r w:rsidR="005D1FC3" w:rsidRPr="00410B49">
        <w:rPr>
          <w:sz w:val="28"/>
        </w:rPr>
        <w:t xml:space="preserve"> </w:t>
      </w:r>
    </w:p>
    <w:p w14:paraId="34AD859F" w14:textId="4ECFFC14" w:rsidR="0018734C" w:rsidRDefault="005D1FC3" w:rsidP="00735F2D">
      <w:pPr>
        <w:pStyle w:val="UPOL-normlntext"/>
        <w:ind w:firstLine="0"/>
      </w:pPr>
      <w:r>
        <w:t xml:space="preserve">Graf 1 – </w:t>
      </w:r>
      <w:r w:rsidRPr="005D1FC3">
        <w:t xml:space="preserve">Prvotní zkušenost s PAS </w:t>
      </w:r>
    </w:p>
    <w:p w14:paraId="0A5E58A2" w14:textId="032448C3" w:rsidR="0018734C" w:rsidRDefault="005D1FC3" w:rsidP="00735F2D">
      <w:pPr>
        <w:pStyle w:val="UPOL-normlntext"/>
        <w:ind w:firstLine="0"/>
      </w:pPr>
      <w:r w:rsidRPr="005D1FC3">
        <w:t xml:space="preserve">Graf 2 – Absolvování kurzů a studia zaměřeného na vzdělávání žáků s PAS </w:t>
      </w:r>
    </w:p>
    <w:p w14:paraId="17CFF2B1" w14:textId="1C066A81" w:rsidR="0018734C" w:rsidRDefault="005D1FC3" w:rsidP="00735F2D">
      <w:pPr>
        <w:pStyle w:val="UPOL-normlntext"/>
        <w:ind w:firstLine="0"/>
      </w:pPr>
      <w:r w:rsidRPr="005D1FC3">
        <w:t xml:space="preserve">Graf 3 – Služby poskytované dětem s PAS </w:t>
      </w:r>
    </w:p>
    <w:p w14:paraId="3992C658" w14:textId="3D30852B" w:rsidR="0018734C" w:rsidRDefault="005D1FC3" w:rsidP="00735F2D">
      <w:pPr>
        <w:pStyle w:val="UPOL-normlntext"/>
        <w:ind w:firstLine="0"/>
      </w:pPr>
      <w:r w:rsidRPr="005D1FC3">
        <w:t xml:space="preserve">Graf 4 – Nejčastější projevy u dětí s PAS </w:t>
      </w:r>
    </w:p>
    <w:p w14:paraId="6801DBB9" w14:textId="77777777" w:rsidR="0018734C" w:rsidRDefault="005D1FC3" w:rsidP="00735F2D">
      <w:pPr>
        <w:pStyle w:val="UPOL-normlntext"/>
        <w:ind w:firstLine="0"/>
      </w:pPr>
      <w:r w:rsidRPr="005D1FC3">
        <w:t xml:space="preserve">Graf 5 </w:t>
      </w:r>
      <w:r w:rsidR="00893E92" w:rsidRPr="00893E92">
        <w:t>–</w:t>
      </w:r>
      <w:r w:rsidRPr="00893E92">
        <w:t xml:space="preserve"> </w:t>
      </w:r>
      <w:r w:rsidR="00893E92" w:rsidRPr="00893E92">
        <w:t>Zájem rodičů o individuální schůzky a konzultace</w:t>
      </w:r>
    </w:p>
    <w:p w14:paraId="38E5A3B8" w14:textId="5CC6A6FA" w:rsidR="0018734C" w:rsidRDefault="00893E92" w:rsidP="00735F2D">
      <w:pPr>
        <w:pStyle w:val="UPOL-normlntext"/>
        <w:ind w:firstLine="0"/>
      </w:pPr>
      <w:r w:rsidRPr="00893E92">
        <w:t xml:space="preserve">Graf 6 </w:t>
      </w:r>
      <w:r w:rsidR="004A53E8">
        <w:t>– Hodnocení spolupráce s rodiči žáků s PAS</w:t>
      </w:r>
    </w:p>
    <w:p w14:paraId="0449EEF2" w14:textId="77777777" w:rsidR="0018734C" w:rsidRDefault="004A53E8" w:rsidP="00735F2D">
      <w:pPr>
        <w:pStyle w:val="UPOL-normlntext"/>
        <w:ind w:firstLine="0"/>
      </w:pPr>
      <w:r>
        <w:t xml:space="preserve">Graf 7 - </w:t>
      </w:r>
      <w:r w:rsidR="00893E92" w:rsidRPr="00893E92">
        <w:t xml:space="preserve">Komunikace s rodiči </w:t>
      </w:r>
    </w:p>
    <w:p w14:paraId="45B33B22" w14:textId="77777777" w:rsidR="0018734C" w:rsidRDefault="00893E92" w:rsidP="00735F2D">
      <w:pPr>
        <w:pStyle w:val="UPOL-normlntext"/>
        <w:ind w:firstLine="0"/>
      </w:pPr>
      <w:r w:rsidRPr="00893E92">
        <w:t xml:space="preserve">Graf </w:t>
      </w:r>
      <w:r w:rsidR="004A53E8">
        <w:t>8</w:t>
      </w:r>
      <w:r w:rsidRPr="00893E92">
        <w:t xml:space="preserve"> – Negativní reakce a agrese ze strany rodičů </w:t>
      </w:r>
    </w:p>
    <w:p w14:paraId="3222C573" w14:textId="68C8B070" w:rsidR="004F55CF" w:rsidRPr="004F55CF" w:rsidRDefault="00893E92" w:rsidP="00735F2D">
      <w:pPr>
        <w:pStyle w:val="UPOL-normlntext"/>
        <w:ind w:firstLine="0"/>
      </w:pPr>
      <w:r w:rsidRPr="00893E92">
        <w:t xml:space="preserve">Graf </w:t>
      </w:r>
      <w:r w:rsidR="004A53E8">
        <w:t>9</w:t>
      </w:r>
      <w:r w:rsidRPr="00893E92">
        <w:t xml:space="preserve"> – Preference respondentů ohledně způsobu předávání informací rodičům žáků </w:t>
      </w:r>
    </w:p>
    <w:p w14:paraId="5FE367F1" w14:textId="3C08A15A" w:rsidR="00735F2D" w:rsidRPr="00410B49" w:rsidRDefault="00EE62D9" w:rsidP="00642045">
      <w:pPr>
        <w:pStyle w:val="UPOL-Nadpis1neslovan"/>
        <w:rPr>
          <w:b w:val="0"/>
          <w:bCs w:val="0"/>
          <w:sz w:val="28"/>
        </w:rPr>
      </w:pPr>
      <w:bookmarkStart w:id="136" w:name="_Toc164269857"/>
      <w:r w:rsidRPr="00410B49">
        <w:rPr>
          <w:sz w:val="28"/>
        </w:rPr>
        <w:lastRenderedPageBreak/>
        <w:t>S</w:t>
      </w:r>
      <w:r w:rsidR="00590573" w:rsidRPr="00410B49">
        <w:rPr>
          <w:sz w:val="28"/>
        </w:rPr>
        <w:t xml:space="preserve">eznam </w:t>
      </w:r>
      <w:r w:rsidR="00590573" w:rsidRPr="00642045">
        <w:rPr>
          <w:sz w:val="28"/>
          <w:lang w:val="cs-CZ"/>
        </w:rPr>
        <w:t>tabulek</w:t>
      </w:r>
      <w:bookmarkEnd w:id="136"/>
    </w:p>
    <w:p w14:paraId="62E6130B" w14:textId="321767F0" w:rsidR="00893E92" w:rsidRDefault="00893E92" w:rsidP="00735F2D">
      <w:r>
        <w:t>T</w:t>
      </w:r>
      <w:r w:rsidRPr="00893E92">
        <w:t xml:space="preserve">abulka 1 – </w:t>
      </w:r>
      <w:r w:rsidR="004A53E8">
        <w:t>Vzorek respondentů</w:t>
      </w:r>
    </w:p>
    <w:p w14:paraId="12BCEFD4" w14:textId="77777777" w:rsidR="0018734C" w:rsidRDefault="0018734C">
      <w:pPr>
        <w:spacing w:after="200" w:line="276" w:lineRule="auto"/>
        <w:rPr>
          <w:sz w:val="32"/>
          <w:szCs w:val="32"/>
        </w:rPr>
      </w:pPr>
      <w:r>
        <w:rPr>
          <w:sz w:val="32"/>
          <w:szCs w:val="32"/>
        </w:rPr>
        <w:br w:type="page"/>
      </w:r>
    </w:p>
    <w:p w14:paraId="3B88598B" w14:textId="53F9DC5F" w:rsidR="0018734C" w:rsidRPr="00410B49" w:rsidRDefault="00EE62D9" w:rsidP="00642045">
      <w:pPr>
        <w:pStyle w:val="UPOL-Nadpis1neslovan"/>
        <w:rPr>
          <w:b w:val="0"/>
          <w:bCs w:val="0"/>
          <w:sz w:val="28"/>
        </w:rPr>
      </w:pPr>
      <w:bookmarkStart w:id="137" w:name="_Toc164269858"/>
      <w:r w:rsidRPr="00410B49">
        <w:rPr>
          <w:sz w:val="28"/>
        </w:rPr>
        <w:lastRenderedPageBreak/>
        <w:t>S</w:t>
      </w:r>
      <w:r w:rsidR="00590573" w:rsidRPr="00410B49">
        <w:rPr>
          <w:sz w:val="28"/>
        </w:rPr>
        <w:t>eznam příloh</w:t>
      </w:r>
      <w:bookmarkEnd w:id="137"/>
    </w:p>
    <w:p w14:paraId="2CF25213" w14:textId="288B37C6" w:rsidR="004F55CF" w:rsidRDefault="004F55CF" w:rsidP="004F55CF">
      <w:pPr>
        <w:pStyle w:val="UPOL-Normlntextprvn"/>
        <w:tabs>
          <w:tab w:val="left" w:pos="1701"/>
        </w:tabs>
      </w:pPr>
      <w:r>
        <w:t>Příloha 1</w:t>
      </w:r>
      <w:r>
        <w:tab/>
        <w:t>Informovaný souhlas</w:t>
      </w:r>
    </w:p>
    <w:p w14:paraId="268FEA6B" w14:textId="16171AEB" w:rsidR="00D14FA4" w:rsidRPr="00893E92" w:rsidRDefault="00D14FA4" w:rsidP="002C1A65">
      <w:pPr>
        <w:pStyle w:val="UPOL-Normlntextprvn"/>
        <w:tabs>
          <w:tab w:val="left" w:pos="1701"/>
        </w:tabs>
        <w:rPr>
          <w:sz w:val="30"/>
          <w:szCs w:val="30"/>
        </w:rPr>
      </w:pPr>
      <w:r w:rsidRPr="00D14FA4">
        <w:t>Příloha</w:t>
      </w:r>
      <w:r w:rsidR="0018734C">
        <w:t xml:space="preserve"> </w:t>
      </w:r>
      <w:r w:rsidR="004F55CF">
        <w:t>2</w:t>
      </w:r>
      <w:r w:rsidR="002C1A65">
        <w:tab/>
      </w:r>
      <w:r w:rsidR="00B05BF1">
        <w:t>Přepis rozhovoru</w:t>
      </w:r>
      <w:r w:rsidR="002C1A65">
        <w:t xml:space="preserve"> speciální pedagog</w:t>
      </w:r>
      <w:r w:rsidR="00B14617">
        <w:t xml:space="preserve"> MŠ</w:t>
      </w:r>
    </w:p>
    <w:p w14:paraId="564CE154" w14:textId="1F319070" w:rsidR="00D14FA4" w:rsidRPr="002C1A65" w:rsidRDefault="002C1A65" w:rsidP="002C1A65">
      <w:pPr>
        <w:tabs>
          <w:tab w:val="left" w:pos="1701"/>
        </w:tabs>
      </w:pPr>
      <w:r w:rsidRPr="002C1A65">
        <w:t xml:space="preserve">Příloha </w:t>
      </w:r>
      <w:r w:rsidR="004F55CF">
        <w:t>3</w:t>
      </w:r>
      <w:r w:rsidRPr="002C1A65">
        <w:tab/>
      </w:r>
      <w:r w:rsidR="00873ABB">
        <w:t xml:space="preserve">Přepis rozhovoru </w:t>
      </w:r>
      <w:r w:rsidRPr="002C1A65">
        <w:t>asistent pedagoga</w:t>
      </w:r>
      <w:r w:rsidR="00B14617">
        <w:t xml:space="preserve"> ZŠ</w:t>
      </w:r>
    </w:p>
    <w:p w14:paraId="20182F36" w14:textId="5ED2063B" w:rsidR="00D14FA4" w:rsidRPr="002C1A65" w:rsidRDefault="002C1A65" w:rsidP="002C1A65">
      <w:pPr>
        <w:tabs>
          <w:tab w:val="left" w:pos="1701"/>
          <w:tab w:val="left" w:pos="1843"/>
        </w:tabs>
      </w:pPr>
      <w:r w:rsidRPr="002C1A65">
        <w:t xml:space="preserve">Příloha </w:t>
      </w:r>
      <w:r w:rsidR="004F55CF">
        <w:t>4</w:t>
      </w:r>
      <w:r>
        <w:tab/>
      </w:r>
      <w:r w:rsidR="00873ABB">
        <w:t xml:space="preserve">Přepis rozhovoru </w:t>
      </w:r>
      <w:r>
        <w:t>asistent pedagoga</w:t>
      </w:r>
      <w:r w:rsidR="00B14617">
        <w:t xml:space="preserve"> MŠ</w:t>
      </w:r>
    </w:p>
    <w:p w14:paraId="534FFE96" w14:textId="7787ABA1" w:rsidR="002C1A65" w:rsidRPr="002C1A65" w:rsidRDefault="002C1A65" w:rsidP="002C1A65">
      <w:pPr>
        <w:tabs>
          <w:tab w:val="left" w:pos="1701"/>
        </w:tabs>
      </w:pPr>
      <w:r w:rsidRPr="002C1A65">
        <w:t xml:space="preserve">Příloha </w:t>
      </w:r>
      <w:r w:rsidR="004F55CF">
        <w:t>5</w:t>
      </w:r>
      <w:r>
        <w:tab/>
      </w:r>
      <w:r w:rsidR="00873ABB">
        <w:t>Přepis rozhovoru</w:t>
      </w:r>
      <w:r>
        <w:t xml:space="preserve"> speciáln</w:t>
      </w:r>
      <w:r w:rsidR="00B14617">
        <w:t>í</w:t>
      </w:r>
      <w:r>
        <w:t xml:space="preserve"> pedagog</w:t>
      </w:r>
      <w:r w:rsidR="00B14617">
        <w:t xml:space="preserve"> ZŠ</w:t>
      </w:r>
    </w:p>
    <w:p w14:paraId="7F988A3F" w14:textId="12AF550C" w:rsidR="002C1A65" w:rsidRPr="002C1A65" w:rsidRDefault="002C1A65" w:rsidP="00B14617">
      <w:pPr>
        <w:tabs>
          <w:tab w:val="left" w:pos="1701"/>
          <w:tab w:val="left" w:pos="1843"/>
        </w:tabs>
      </w:pPr>
      <w:r w:rsidRPr="002C1A65">
        <w:t xml:space="preserve">Příloha </w:t>
      </w:r>
      <w:r w:rsidR="004F55CF">
        <w:t>6</w:t>
      </w:r>
      <w:r w:rsidR="00B14617">
        <w:tab/>
      </w:r>
      <w:r w:rsidR="00B05BF1">
        <w:t>Přepis</w:t>
      </w:r>
      <w:r w:rsidR="00B14617">
        <w:t xml:space="preserve"> rozhovor</w:t>
      </w:r>
      <w:r w:rsidR="00873ABB">
        <w:t>u</w:t>
      </w:r>
      <w:r w:rsidR="00B14617">
        <w:t xml:space="preserve"> speciální pedagog ZŠ</w:t>
      </w:r>
    </w:p>
    <w:p w14:paraId="20A68591" w14:textId="3D89D6BF" w:rsidR="002C1A65" w:rsidRPr="002C1A65" w:rsidRDefault="002C1A65" w:rsidP="00B14617">
      <w:pPr>
        <w:tabs>
          <w:tab w:val="left" w:pos="1701"/>
        </w:tabs>
      </w:pPr>
      <w:r w:rsidRPr="002C1A65">
        <w:t xml:space="preserve">Příloha </w:t>
      </w:r>
      <w:r w:rsidR="004F55CF">
        <w:t>7</w:t>
      </w:r>
      <w:r w:rsidR="00B14617">
        <w:tab/>
      </w:r>
      <w:r w:rsidR="00873ABB">
        <w:t xml:space="preserve">Přepis rozhovoru </w:t>
      </w:r>
      <w:r w:rsidR="00B14617">
        <w:t>asistent pedagoga ZŠ</w:t>
      </w:r>
    </w:p>
    <w:p w14:paraId="2CB067EB" w14:textId="7E64F344" w:rsidR="002C1A65" w:rsidRPr="002C1A65" w:rsidRDefault="002C1A65" w:rsidP="00B14617">
      <w:pPr>
        <w:tabs>
          <w:tab w:val="left" w:pos="1701"/>
        </w:tabs>
      </w:pPr>
      <w:r w:rsidRPr="002C1A65">
        <w:t xml:space="preserve">Příloha </w:t>
      </w:r>
      <w:r w:rsidR="004F55CF">
        <w:t>8</w:t>
      </w:r>
      <w:r w:rsidR="00B14617">
        <w:tab/>
      </w:r>
      <w:r w:rsidR="00873ABB">
        <w:t xml:space="preserve">Přepis rozhovoru </w:t>
      </w:r>
      <w:r w:rsidR="00B14617">
        <w:t>speciální pedagog MŠ</w:t>
      </w:r>
    </w:p>
    <w:p w14:paraId="7E4BE24B" w14:textId="01D579EF" w:rsidR="002C1A65" w:rsidRPr="002C1A65" w:rsidRDefault="002C1A65" w:rsidP="00B14617">
      <w:pPr>
        <w:tabs>
          <w:tab w:val="left" w:pos="1701"/>
        </w:tabs>
      </w:pPr>
      <w:r w:rsidRPr="002C1A65">
        <w:t xml:space="preserve">Příloha </w:t>
      </w:r>
      <w:r w:rsidR="004F55CF">
        <w:t>9</w:t>
      </w:r>
      <w:r w:rsidR="00B14617">
        <w:tab/>
      </w:r>
      <w:r w:rsidR="00873ABB">
        <w:t xml:space="preserve">Přepis rozhovoru </w:t>
      </w:r>
      <w:r w:rsidR="00B14617">
        <w:t>asistent pedagoga MŠ</w:t>
      </w:r>
    </w:p>
    <w:p w14:paraId="38204CD8" w14:textId="75B36D9C" w:rsidR="002C1A65" w:rsidRPr="002C1A65" w:rsidRDefault="002C1A65" w:rsidP="00B14617">
      <w:pPr>
        <w:tabs>
          <w:tab w:val="left" w:pos="1701"/>
        </w:tabs>
      </w:pPr>
      <w:r w:rsidRPr="002C1A65">
        <w:t xml:space="preserve">Příloha </w:t>
      </w:r>
      <w:r w:rsidR="004F55CF">
        <w:t>10</w:t>
      </w:r>
      <w:r w:rsidR="00B14617">
        <w:tab/>
      </w:r>
      <w:r w:rsidR="00873ABB">
        <w:t xml:space="preserve">Přepis rozhovoru </w:t>
      </w:r>
      <w:r w:rsidR="00B14617">
        <w:t>asistent pedagoga MŠ</w:t>
      </w:r>
    </w:p>
    <w:p w14:paraId="153ACD71" w14:textId="7F80E4D1" w:rsidR="002C1A65" w:rsidRPr="002C1A65" w:rsidRDefault="002C1A65" w:rsidP="00B14617">
      <w:pPr>
        <w:tabs>
          <w:tab w:val="left" w:pos="1701"/>
        </w:tabs>
      </w:pPr>
      <w:r w:rsidRPr="002C1A65">
        <w:t>Příloha 1</w:t>
      </w:r>
      <w:r w:rsidR="004F55CF">
        <w:t>1</w:t>
      </w:r>
      <w:r w:rsidR="00B14617">
        <w:tab/>
      </w:r>
      <w:r w:rsidR="00873ABB">
        <w:t xml:space="preserve">Přepis rozhovoru </w:t>
      </w:r>
      <w:r w:rsidR="00B14617">
        <w:t>asistent pedagoga MŠ</w:t>
      </w:r>
    </w:p>
    <w:p w14:paraId="21D6CB42" w14:textId="0ED73378" w:rsidR="002C1A65" w:rsidRPr="002C1A65" w:rsidRDefault="002C1A65" w:rsidP="00B14617">
      <w:pPr>
        <w:tabs>
          <w:tab w:val="left" w:pos="1701"/>
        </w:tabs>
      </w:pPr>
      <w:r w:rsidRPr="002C1A65">
        <w:t>Příloha 1</w:t>
      </w:r>
      <w:r w:rsidR="004F55CF">
        <w:t>2</w:t>
      </w:r>
      <w:r w:rsidR="00B14617" w:rsidRPr="00B14617">
        <w:t xml:space="preserve"> </w:t>
      </w:r>
      <w:r w:rsidR="00B14617">
        <w:tab/>
      </w:r>
      <w:r w:rsidR="00873ABB">
        <w:t xml:space="preserve">Přepis rozhovoru </w:t>
      </w:r>
      <w:r w:rsidR="00B14617">
        <w:t>asistent pedagoga ZŠ</w:t>
      </w:r>
    </w:p>
    <w:p w14:paraId="5B7EA7C5" w14:textId="77777777" w:rsidR="00410B49" w:rsidRDefault="00410B49" w:rsidP="00410B49">
      <w:pPr>
        <w:spacing w:after="200" w:line="276" w:lineRule="auto"/>
        <w:rPr>
          <w:sz w:val="32"/>
          <w:szCs w:val="32"/>
        </w:rPr>
      </w:pPr>
      <w:r>
        <w:rPr>
          <w:sz w:val="32"/>
          <w:szCs w:val="32"/>
        </w:rPr>
        <w:br w:type="page"/>
      </w:r>
    </w:p>
    <w:p w14:paraId="43B3DA45" w14:textId="5EAD0705" w:rsidR="00873ABB" w:rsidRPr="00873ABB" w:rsidRDefault="00873ABB" w:rsidP="00873ABB">
      <w:pPr>
        <w:rPr>
          <w:b/>
          <w:sz w:val="28"/>
          <w:szCs w:val="28"/>
        </w:rPr>
      </w:pPr>
      <w:r w:rsidRPr="00873ABB">
        <w:rPr>
          <w:b/>
          <w:sz w:val="28"/>
          <w:szCs w:val="28"/>
        </w:rPr>
        <w:lastRenderedPageBreak/>
        <w:t xml:space="preserve">Příloha 1 </w:t>
      </w:r>
      <w:r>
        <w:rPr>
          <w:b/>
          <w:sz w:val="28"/>
          <w:szCs w:val="28"/>
        </w:rPr>
        <w:t xml:space="preserve">– Informovaný souhlas </w:t>
      </w:r>
    </w:p>
    <w:p w14:paraId="2B00D2D7" w14:textId="628C2E3F" w:rsidR="004F55CF" w:rsidRPr="00873ABB" w:rsidRDefault="004F55CF" w:rsidP="00873ABB">
      <w:pPr>
        <w:jc w:val="center"/>
      </w:pPr>
      <w:r w:rsidRPr="00873ABB">
        <w:rPr>
          <w:b/>
          <w:bCs/>
        </w:rPr>
        <w:t>Informovaný souhlas</w:t>
      </w:r>
    </w:p>
    <w:p w14:paraId="59A54F35" w14:textId="77777777" w:rsidR="004F55CF" w:rsidRPr="002A6CFF" w:rsidRDefault="004F55CF" w:rsidP="004F55CF">
      <w:pPr>
        <w:spacing w:line="240" w:lineRule="auto"/>
        <w:ind w:firstLine="709"/>
      </w:pPr>
      <w:r w:rsidRPr="002A6CFF">
        <w:t>Vážený pane, vážená paní, v souladu se zásadami etické realizace výzkumu</w:t>
      </w:r>
      <w:r>
        <w:t>,</w:t>
      </w:r>
      <w:r w:rsidRPr="002A6CFF">
        <w:t xml:space="preserve"> Vás žádám o souhlas s Vaší účastí ve výzkumném projektu v rámci </w:t>
      </w:r>
      <w:r>
        <w:t>závěrečné</w:t>
      </w:r>
      <w:r w:rsidRPr="002A6CFF">
        <w:t xml:space="preserve"> práce. </w:t>
      </w:r>
    </w:p>
    <w:p w14:paraId="35DC7A92" w14:textId="6B56B217" w:rsidR="004F55CF" w:rsidRPr="00B05BF1" w:rsidRDefault="004F55CF" w:rsidP="00B05BF1">
      <w:pPr>
        <w:pStyle w:val="UPOL-normlntext"/>
        <w:spacing w:before="100" w:beforeAutospacing="1" w:after="100" w:afterAutospacing="1" w:line="240" w:lineRule="auto"/>
        <w:rPr>
          <w:b/>
          <w:bCs/>
        </w:rPr>
      </w:pPr>
      <w:r w:rsidRPr="009B14C1">
        <w:t xml:space="preserve">Cílem výzkumu </w:t>
      </w:r>
      <w:r w:rsidR="00B05BF1">
        <w:t>je zmapování a analýza</w:t>
      </w:r>
      <w:r w:rsidR="00B05BF1" w:rsidRPr="00D754DD">
        <w:t xml:space="preserve"> </w:t>
      </w:r>
      <w:r w:rsidR="00B05BF1" w:rsidRPr="00F72208">
        <w:t>zkušeností speciálních pedagogů ve vzdělávání dětí</w:t>
      </w:r>
      <w:r w:rsidR="00B05BF1">
        <w:t xml:space="preserve"> s poruchou autistického spektra</w:t>
      </w:r>
      <w:r w:rsidR="00B05BF1" w:rsidRPr="00F72208">
        <w:t xml:space="preserve"> a </w:t>
      </w:r>
      <w:r w:rsidR="00B05BF1">
        <w:t xml:space="preserve">možnosti </w:t>
      </w:r>
      <w:r w:rsidR="00B05BF1" w:rsidRPr="00F72208">
        <w:t>spolupráce</w:t>
      </w:r>
      <w:r w:rsidR="00B05BF1">
        <w:t xml:space="preserve"> a komunikace</w:t>
      </w:r>
      <w:r w:rsidR="00B05BF1" w:rsidRPr="00F72208">
        <w:t xml:space="preserve"> s jejich rodiči.</w:t>
      </w:r>
      <w:r w:rsidR="00B05BF1">
        <w:t xml:space="preserve"> </w:t>
      </w:r>
      <w:r w:rsidRPr="009B14C1">
        <w:t>Dále byly stanoven</w:t>
      </w:r>
      <w:r w:rsidR="00B05BF1">
        <w:t>y</w:t>
      </w:r>
      <w:r w:rsidRPr="009B14C1">
        <w:t xml:space="preserve"> 3 dílčí cíle. Dílčí cíl 1: </w:t>
      </w:r>
      <w:r w:rsidR="00B05BF1">
        <w:t>Zmapování a analýza</w:t>
      </w:r>
      <w:r w:rsidR="00B05BF1" w:rsidRPr="00BC366E">
        <w:t xml:space="preserve"> zkušeností speciálních pedagogů </w:t>
      </w:r>
      <w:r w:rsidR="00B05BF1">
        <w:t xml:space="preserve">a asistentů pedagoga </w:t>
      </w:r>
      <w:r w:rsidR="00B05BF1" w:rsidRPr="00BC366E">
        <w:t>s dítětem s PAS</w:t>
      </w:r>
      <w:r w:rsidR="00B05BF1">
        <w:t xml:space="preserve"> v rámci své praxe. Dílčí </w:t>
      </w:r>
      <w:r w:rsidRPr="00C92761">
        <w:t>cíl 2: Analýza zkušeností speciálních pedagogů a asistentů pedagoga se zapojením rodičů žáků s PAS do dění a aktivit školy a posouzení míry jejich zájmu informovat se o výsledky vzdělávání svých dětí. Dílčí cíl 3: Analýza zkušeností speciálních pedagogů a asistentů pedagoga se spoluprací a komunikací s rodiči žáků s PAS a identifikace nedostatků, které v této oblasti panují</w:t>
      </w:r>
    </w:p>
    <w:p w14:paraId="69F3A297" w14:textId="77777777" w:rsidR="004F55CF" w:rsidRPr="004F55CF" w:rsidRDefault="004F55CF" w:rsidP="004F55CF">
      <w:pPr>
        <w:pStyle w:val="Normlnweb"/>
        <w:ind w:firstLine="708"/>
      </w:pPr>
      <w:r w:rsidRPr="002A6CFF">
        <w:t xml:space="preserve">Výzkum probíhá formou </w:t>
      </w:r>
      <w:r>
        <w:t xml:space="preserve">polostrukturovaných </w:t>
      </w:r>
      <w:r w:rsidRPr="002A6CFF">
        <w:t>rozhovorů</w:t>
      </w:r>
      <w:r>
        <w:t>.</w:t>
      </w:r>
      <w:r w:rsidRPr="002A6CFF">
        <w:t xml:space="preserve"> Rozhovory jsou nahrávány na diktafon a po zpracování informací je zvukový záznam ihned odstraněn. Rozhovory jsou plně anonymní. Předpokládaná doba rozhovoru je </w:t>
      </w:r>
      <w:r>
        <w:t>3</w:t>
      </w:r>
      <w:r w:rsidRPr="002A6CFF">
        <w:t>0 minut</w:t>
      </w:r>
      <w:r w:rsidRPr="004F55CF">
        <w:t xml:space="preserve">. </w:t>
      </w:r>
    </w:p>
    <w:p w14:paraId="7BC3858F" w14:textId="77777777" w:rsidR="004F55CF" w:rsidRDefault="004F55CF" w:rsidP="004F55CF">
      <w:pPr>
        <w:pStyle w:val="Normlnweb"/>
        <w:ind w:firstLine="708"/>
      </w:pPr>
      <w:r w:rsidRPr="009B14C1">
        <w:rPr>
          <w:color w:val="000000"/>
        </w:rPr>
        <w:t>a. Potvrzuji, že jsem si přečetl/a tento informovaný souhlas týkající se výše uvedeného výzkumu a porozuměl/a mu</w:t>
      </w:r>
      <w:r w:rsidRPr="004F55CF">
        <w:t>.</w:t>
      </w:r>
    </w:p>
    <w:p w14:paraId="749D5E1E" w14:textId="77777777" w:rsidR="004F55CF" w:rsidRDefault="004F55CF" w:rsidP="004F55CF">
      <w:pPr>
        <w:pStyle w:val="Normlnweb"/>
        <w:ind w:firstLine="708"/>
      </w:pPr>
      <w:r w:rsidRPr="004F55CF">
        <w:t>b</w:t>
      </w:r>
      <w:r w:rsidRPr="009B14C1">
        <w:rPr>
          <w:color w:val="000000"/>
        </w:rPr>
        <w:t>. Prohlašuji, že jsem byl/a poučena o možnosti klást otázky. Rovněž prohlašuji, že všem výše uvedeným skutečnostem a poskytnutým informacím rozumím a beru je na vědomí. Nemám žádné další otázky ani nejasnosti a vyslovuji svůj výslovný svobodný souhlas s účastí na výzkumném projektu</w:t>
      </w:r>
      <w:r w:rsidRPr="004F55CF">
        <w:t>.</w:t>
      </w:r>
    </w:p>
    <w:p w14:paraId="278B5DF3" w14:textId="219F3ABE" w:rsidR="004F55CF" w:rsidRPr="004F55CF" w:rsidRDefault="004F55CF" w:rsidP="004F55CF">
      <w:pPr>
        <w:pStyle w:val="Normlnweb"/>
        <w:ind w:firstLine="708"/>
      </w:pPr>
      <w:r w:rsidRPr="004F55CF">
        <w:t xml:space="preserve">c. </w:t>
      </w:r>
      <w:r w:rsidRPr="009B14C1">
        <w:rPr>
          <w:color w:val="000000"/>
        </w:rPr>
        <w:t xml:space="preserve">Prohlašuji, že jsem plně způsobilý/á k právním úkonům a jako takový/á prohlašuji, že jsem informován/a o skutečnosti, že má účast v projektu je dobrovolná a jsem oprávněn/a kdykoliv z výzkumného projektu odstoupit. </w:t>
      </w:r>
    </w:p>
    <w:p w14:paraId="28A0089F" w14:textId="77777777" w:rsidR="004F55CF" w:rsidRPr="009B14C1" w:rsidRDefault="004F55CF" w:rsidP="004F55CF">
      <w:pPr>
        <w:pStyle w:val="Normlnweb"/>
        <w:jc w:val="both"/>
        <w:rPr>
          <w:color w:val="000000"/>
        </w:rPr>
      </w:pPr>
      <w:r w:rsidRPr="009B14C1">
        <w:rPr>
          <w:color w:val="000000"/>
        </w:rPr>
        <w:t>d. Prohlašuji, že beru na vědomí informace obsažené v tomto informovaném souhlasu a souhlasím se zpracováním mých osobních a citlivých údajů v rozsahu a způsobem a za účelem specifikovaným v tomto informovaném souhlasu.</w:t>
      </w:r>
    </w:p>
    <w:p w14:paraId="1E779155" w14:textId="1DE24749" w:rsidR="004F55CF" w:rsidRPr="002A6CFF" w:rsidRDefault="004F55CF" w:rsidP="004F55CF">
      <w:pPr>
        <w:tabs>
          <w:tab w:val="left" w:pos="6379"/>
        </w:tabs>
      </w:pPr>
      <w:r w:rsidRPr="002A6CFF">
        <w:t xml:space="preserve">Jméno a příjmení účastníka: </w:t>
      </w:r>
      <w:r>
        <w:tab/>
        <w:t>Podpis</w:t>
      </w:r>
    </w:p>
    <w:p w14:paraId="1D642106" w14:textId="29C459FA" w:rsidR="004F55CF" w:rsidRDefault="004F55CF" w:rsidP="004F55CF">
      <w:r>
        <w:t>………………………………………………………………………………………………</w:t>
      </w:r>
    </w:p>
    <w:p w14:paraId="25539C0D" w14:textId="4ED18931" w:rsidR="004F55CF" w:rsidRPr="009B14C1" w:rsidRDefault="004F55CF" w:rsidP="004F55CF">
      <w:pPr>
        <w:pStyle w:val="Normlnweb"/>
        <w:tabs>
          <w:tab w:val="left" w:pos="6379"/>
        </w:tabs>
        <w:rPr>
          <w:color w:val="000000"/>
        </w:rPr>
      </w:pPr>
      <w:r>
        <w:rPr>
          <w:color w:val="000000"/>
        </w:rPr>
        <w:t xml:space="preserve">Jméno a příjmení výzkumníka: </w:t>
      </w:r>
      <w:r>
        <w:rPr>
          <w:color w:val="000000"/>
        </w:rPr>
        <w:tab/>
        <w:t>Podpis</w:t>
      </w:r>
    </w:p>
    <w:p w14:paraId="13967365" w14:textId="77777777" w:rsidR="004F55CF" w:rsidRDefault="004F55CF" w:rsidP="004F55CF">
      <w:r>
        <w:t>Lucie Dohnalová</w:t>
      </w:r>
    </w:p>
    <w:p w14:paraId="0DD5A6E9" w14:textId="77777777" w:rsidR="004F55CF" w:rsidRDefault="004F55CF" w:rsidP="004F55CF">
      <w:r>
        <w:t>…………………………………………………………………………………………………...</w:t>
      </w:r>
    </w:p>
    <w:p w14:paraId="5A73E40E" w14:textId="74A75D2B" w:rsidR="004F55CF" w:rsidRDefault="004F55CF" w:rsidP="00D14FA4">
      <w:r>
        <w:t xml:space="preserve">Datum: </w:t>
      </w:r>
    </w:p>
    <w:p w14:paraId="37B805D4" w14:textId="77777777" w:rsidR="004F55CF" w:rsidRDefault="004F55CF">
      <w:pPr>
        <w:spacing w:after="200" w:line="276" w:lineRule="auto"/>
      </w:pPr>
      <w:r>
        <w:br w:type="page"/>
      </w:r>
    </w:p>
    <w:p w14:paraId="3917CBC5" w14:textId="2E8F588B" w:rsidR="00D14FA4" w:rsidRPr="00873ABB" w:rsidRDefault="002C1A65" w:rsidP="00873ABB">
      <w:pPr>
        <w:tabs>
          <w:tab w:val="left" w:pos="1418"/>
        </w:tabs>
        <w:rPr>
          <w:b/>
          <w:sz w:val="28"/>
          <w:szCs w:val="28"/>
        </w:rPr>
      </w:pPr>
      <w:r w:rsidRPr="00873ABB">
        <w:rPr>
          <w:b/>
          <w:sz w:val="28"/>
          <w:szCs w:val="28"/>
        </w:rPr>
        <w:lastRenderedPageBreak/>
        <w:t>Příloha</w:t>
      </w:r>
      <w:r w:rsidR="00D14FA4" w:rsidRPr="00873ABB">
        <w:rPr>
          <w:b/>
          <w:sz w:val="28"/>
          <w:szCs w:val="28"/>
        </w:rPr>
        <w:t xml:space="preserve"> </w:t>
      </w:r>
      <w:r w:rsidR="00873ABB" w:rsidRPr="00873ABB">
        <w:rPr>
          <w:b/>
          <w:sz w:val="28"/>
          <w:szCs w:val="28"/>
        </w:rPr>
        <w:t xml:space="preserve">2 – </w:t>
      </w:r>
      <w:r w:rsidR="00873ABB" w:rsidRPr="00873ABB">
        <w:rPr>
          <w:b/>
          <w:bCs/>
          <w:sz w:val="28"/>
          <w:szCs w:val="28"/>
        </w:rPr>
        <w:t>Přepis rozhovoru speciální pedagog MŠ</w:t>
      </w:r>
    </w:p>
    <w:p w14:paraId="60F117BC" w14:textId="77777777" w:rsidR="00D14FA4" w:rsidRDefault="00D14FA4" w:rsidP="00D14FA4">
      <w:pPr>
        <w:rPr>
          <w:bCs/>
        </w:rPr>
      </w:pPr>
      <w:r>
        <w:rPr>
          <w:bCs/>
        </w:rPr>
        <w:t>RESPONDENT č. 1 – speciální pedagog MŠ</w:t>
      </w:r>
    </w:p>
    <w:p w14:paraId="1C2878F7" w14:textId="77777777" w:rsidR="00D14FA4" w:rsidRPr="00314B3E" w:rsidRDefault="00D14FA4" w:rsidP="00D14FA4">
      <w:r w:rsidRPr="00314B3E">
        <w:t xml:space="preserve">Dílčí cíl 1: </w:t>
      </w:r>
      <w:r w:rsidRPr="000D1AB6">
        <w:rPr>
          <w:b/>
          <w:bCs/>
        </w:rPr>
        <w:t>Zmapování a analýza zkušeností speciálních pedagogů a asistentů pedagoga s dítětem s PAS v rámci své praxe.</w:t>
      </w:r>
    </w:p>
    <w:p w14:paraId="57B56443" w14:textId="77777777" w:rsidR="00D14FA4" w:rsidRPr="00FB3740" w:rsidRDefault="00D14FA4" w:rsidP="00D14FA4">
      <w:r w:rsidRPr="00FB3740">
        <w:t>V</w:t>
      </w:r>
      <w:r>
        <w:t>ĚK:23</w:t>
      </w:r>
    </w:p>
    <w:p w14:paraId="64D43195" w14:textId="77777777" w:rsidR="00D14FA4" w:rsidRPr="00FB3740" w:rsidRDefault="00D14FA4" w:rsidP="00D14FA4">
      <w:r w:rsidRPr="00FB3740">
        <w:t>POHLAVÍ</w:t>
      </w:r>
      <w:r>
        <w:t>: žena</w:t>
      </w:r>
    </w:p>
    <w:p w14:paraId="3B7F19C4" w14:textId="77777777" w:rsidR="00D14FA4" w:rsidRPr="00FB3740" w:rsidRDefault="00D14FA4" w:rsidP="00D14FA4">
      <w:r w:rsidRPr="00FB3740">
        <w:t>VZDĚLÁNÍ</w:t>
      </w:r>
      <w:r>
        <w:t>: střední s maturitou</w:t>
      </w:r>
    </w:p>
    <w:p w14:paraId="160C389E" w14:textId="77777777" w:rsidR="00D14FA4" w:rsidRDefault="00D14FA4" w:rsidP="00D14FA4">
      <w:r w:rsidRPr="00FB3740">
        <w:t xml:space="preserve">DÉLKA PRAXE </w:t>
      </w:r>
      <w:r>
        <w:t>SPECIÁLNÍ PEDAGOG/ASISTENT PEDAGOGA: 3 roky</w:t>
      </w:r>
    </w:p>
    <w:p w14:paraId="6DE4B2A7" w14:textId="77777777" w:rsidR="00D14FA4" w:rsidRDefault="00D14FA4" w:rsidP="00D14FA4">
      <w:r>
        <w:t>VLASTNÍ DĚTI:0</w:t>
      </w:r>
    </w:p>
    <w:p w14:paraId="79A6A5C7" w14:textId="77777777" w:rsidR="00D14FA4" w:rsidRDefault="00D14FA4" w:rsidP="00D14FA4"/>
    <w:p w14:paraId="0932BFE7" w14:textId="77777777" w:rsidR="00D14FA4" w:rsidRPr="00314B3E" w:rsidRDefault="00D14FA4" w:rsidP="00D14FA4">
      <w:pPr>
        <w:jc w:val="center"/>
        <w:rPr>
          <w:sz w:val="28"/>
          <w:szCs w:val="28"/>
        </w:rPr>
      </w:pPr>
      <w:r w:rsidRPr="00314B3E">
        <w:rPr>
          <w:sz w:val="28"/>
          <w:szCs w:val="28"/>
        </w:rPr>
        <w:t>TÉMA:</w:t>
      </w:r>
    </w:p>
    <w:p w14:paraId="7AF8B716" w14:textId="77777777" w:rsidR="00D14FA4" w:rsidRPr="00314B3E" w:rsidRDefault="00D14FA4" w:rsidP="00D14FA4">
      <w:pPr>
        <w:jc w:val="center"/>
        <w:rPr>
          <w:sz w:val="28"/>
          <w:szCs w:val="28"/>
        </w:rPr>
      </w:pPr>
      <w:r w:rsidRPr="00314B3E">
        <w:rPr>
          <w:sz w:val="28"/>
          <w:szCs w:val="28"/>
        </w:rPr>
        <w:t>Vzájemná spolupráce a komunikace mezi školou a rodinou dětí s poruchou autistického spektra z pohledu speciálního pedagoga</w:t>
      </w:r>
    </w:p>
    <w:p w14:paraId="3294D3B5" w14:textId="77777777" w:rsidR="00D14FA4" w:rsidRPr="00B50778" w:rsidRDefault="00D14FA4" w:rsidP="00D14FA4">
      <w:pPr>
        <w:rPr>
          <w:b/>
          <w:bCs/>
          <w:u w:val="single"/>
        </w:rPr>
      </w:pPr>
    </w:p>
    <w:p w14:paraId="128AA564" w14:textId="77777777" w:rsidR="00D14FA4" w:rsidRDefault="00D14FA4" w:rsidP="00D14FA4">
      <w:pPr>
        <w:rPr>
          <w:u w:val="single"/>
        </w:rPr>
      </w:pPr>
      <w:r w:rsidRPr="00B50778">
        <w:rPr>
          <w:u w:val="single"/>
        </w:rPr>
        <w:t>OTÁZKY PRO SPECIÁLNÍ PEDAGOGY</w:t>
      </w:r>
    </w:p>
    <w:p w14:paraId="6BF7B09D" w14:textId="77777777" w:rsidR="00D14FA4" w:rsidRPr="00C0687F" w:rsidRDefault="00D14FA4" w:rsidP="00D14FA4">
      <w:pPr>
        <w:rPr>
          <w:sz w:val="28"/>
          <w:szCs w:val="28"/>
        </w:rPr>
      </w:pPr>
      <w:r w:rsidRPr="00314B3E">
        <w:rPr>
          <w:sz w:val="28"/>
          <w:szCs w:val="28"/>
        </w:rPr>
        <w:t>Dílčí cíl</w:t>
      </w:r>
      <w:r>
        <w:rPr>
          <w:sz w:val="28"/>
          <w:szCs w:val="28"/>
        </w:rPr>
        <w:t xml:space="preserve"> </w:t>
      </w:r>
      <w:r w:rsidRPr="00314B3E">
        <w:rPr>
          <w:sz w:val="28"/>
          <w:szCs w:val="28"/>
        </w:rPr>
        <w:t>1</w:t>
      </w:r>
      <w:r>
        <w:rPr>
          <w:b/>
          <w:bCs/>
          <w:sz w:val="28"/>
          <w:szCs w:val="28"/>
        </w:rPr>
        <w:t xml:space="preserve"> </w:t>
      </w:r>
      <w:r w:rsidRPr="000D1AB6">
        <w:rPr>
          <w:b/>
          <w:bCs/>
        </w:rPr>
        <w:t>Zmapování a analýza zkušeností speciálních pedagogů a asistentů pedagoga s dítětem s PAS v rámci své praxe.</w:t>
      </w:r>
    </w:p>
    <w:p w14:paraId="183F5539" w14:textId="77777777" w:rsidR="00D14FA4" w:rsidRPr="000859DA" w:rsidRDefault="00D14FA4" w:rsidP="00D14FA4">
      <w:r w:rsidRPr="000859DA">
        <w:t xml:space="preserve">Otázka č. 1: Kdy jste se poprvé setkal/a s autistickým dítětem? </w:t>
      </w:r>
    </w:p>
    <w:p w14:paraId="50B52B9F" w14:textId="77777777" w:rsidR="00D14FA4" w:rsidRPr="00CA1F6D" w:rsidRDefault="00D14FA4" w:rsidP="00D14FA4">
      <w:pPr>
        <w:rPr>
          <w:i/>
          <w:iCs/>
        </w:rPr>
      </w:pPr>
      <w:r w:rsidRPr="000859DA">
        <w:t>Odpověď</w:t>
      </w:r>
      <w:proofErr w:type="gramStart"/>
      <w:r w:rsidRPr="000859DA">
        <w:t>:</w:t>
      </w:r>
      <w:r>
        <w:t xml:space="preserve"> </w:t>
      </w:r>
      <w:r w:rsidRPr="00CA1F6D">
        <w:rPr>
          <w:i/>
          <w:iCs/>
        </w:rPr>
        <w:t>,,V</w:t>
      </w:r>
      <w:proofErr w:type="gramEnd"/>
      <w:r w:rsidRPr="00CA1F6D">
        <w:rPr>
          <w:i/>
          <w:iCs/>
        </w:rPr>
        <w:t> MŠ během své praxe.“</w:t>
      </w:r>
    </w:p>
    <w:p w14:paraId="51574A47" w14:textId="77777777" w:rsidR="00D14FA4" w:rsidRPr="000859DA" w:rsidRDefault="00D14FA4" w:rsidP="00D14FA4">
      <w:r w:rsidRPr="000859DA">
        <w:t>Otázka č. 2</w:t>
      </w:r>
      <w:r>
        <w:t>:</w:t>
      </w:r>
      <w:r w:rsidRPr="000859DA">
        <w:t xml:space="preserve"> Jak dlouho se ve vaší praxi věnujete dětem s poruchou autistického spektra?</w:t>
      </w:r>
    </w:p>
    <w:p w14:paraId="1CC965A1" w14:textId="77777777" w:rsidR="00D14FA4" w:rsidRPr="000859DA" w:rsidRDefault="00D14FA4" w:rsidP="00D14FA4">
      <w:r w:rsidRPr="000859DA">
        <w:t>Odpověď</w:t>
      </w:r>
      <w:proofErr w:type="gramStart"/>
      <w:r w:rsidRPr="000859DA">
        <w:t>:</w:t>
      </w:r>
      <w:r>
        <w:t xml:space="preserve"> </w:t>
      </w:r>
      <w:r w:rsidRPr="00CA1F6D">
        <w:rPr>
          <w:i/>
          <w:iCs/>
        </w:rPr>
        <w:t>,</w:t>
      </w:r>
      <w:proofErr w:type="gramEnd"/>
      <w:r w:rsidRPr="00CA1F6D">
        <w:rPr>
          <w:i/>
          <w:iCs/>
        </w:rPr>
        <w:t>,3 roky“</w:t>
      </w:r>
    </w:p>
    <w:p w14:paraId="754C912D" w14:textId="77777777" w:rsidR="00D14FA4" w:rsidRPr="000859DA" w:rsidRDefault="00D14FA4" w:rsidP="00D14FA4">
      <w:r w:rsidRPr="000859DA">
        <w:t>Otázka č.3</w:t>
      </w:r>
      <w:r>
        <w:t>:</w:t>
      </w:r>
      <w:r w:rsidRPr="000859DA">
        <w:t xml:space="preserve"> Absolvovala jste nějaké vzdělávací kurzy, studium, … na výchovu a vzdělávání dětí s poruchou autistického spektra? </w:t>
      </w:r>
      <w:r>
        <w:t>Pokud ano, tak</w:t>
      </w:r>
      <w:r w:rsidRPr="000859DA">
        <w:t xml:space="preserve"> jaké?</w:t>
      </w:r>
    </w:p>
    <w:p w14:paraId="156A5453" w14:textId="77777777" w:rsidR="00D14FA4" w:rsidRPr="000859DA" w:rsidRDefault="00D14FA4" w:rsidP="00D14FA4">
      <w:r w:rsidRPr="000859DA">
        <w:t>Odpověď</w:t>
      </w:r>
      <w:proofErr w:type="gramStart"/>
      <w:r w:rsidRPr="000859DA">
        <w:t>:</w:t>
      </w:r>
      <w:r>
        <w:t xml:space="preserve"> </w:t>
      </w:r>
      <w:r w:rsidRPr="00904029">
        <w:rPr>
          <w:i/>
          <w:iCs/>
        </w:rPr>
        <w:t>,,Ano</w:t>
      </w:r>
      <w:proofErr w:type="gramEnd"/>
      <w:r w:rsidRPr="00904029">
        <w:rPr>
          <w:i/>
          <w:iCs/>
        </w:rPr>
        <w:t>, komunikace s autistickým dítětem, všeobecné znalosti o PAS.“</w:t>
      </w:r>
    </w:p>
    <w:p w14:paraId="2B31BA10" w14:textId="77777777" w:rsidR="00D14FA4" w:rsidRPr="000859DA" w:rsidRDefault="00D14FA4" w:rsidP="00D14FA4">
      <w:r w:rsidRPr="000859DA">
        <w:t>Otázka č. 4</w:t>
      </w:r>
      <w:r>
        <w:t>:</w:t>
      </w:r>
      <w:r w:rsidRPr="000859DA">
        <w:t xml:space="preserve"> Jaké služby či aktivity dětem s autismem ve Vaší MŠ</w:t>
      </w:r>
      <w:r>
        <w:t>, ZŠ</w:t>
      </w:r>
      <w:r w:rsidRPr="000859DA">
        <w:t xml:space="preserve"> poskytujete? (nebo jsou nabízeny)</w:t>
      </w:r>
    </w:p>
    <w:p w14:paraId="2DBBBD59" w14:textId="77777777" w:rsidR="00D14FA4" w:rsidRPr="000859DA" w:rsidRDefault="00D14FA4" w:rsidP="00D14FA4">
      <w:r w:rsidRPr="000859DA">
        <w:t>Odpověď</w:t>
      </w:r>
      <w:proofErr w:type="gramStart"/>
      <w:r w:rsidRPr="000859DA">
        <w:t xml:space="preserve">: </w:t>
      </w:r>
      <w:r w:rsidRPr="00904029">
        <w:rPr>
          <w:i/>
          <w:iCs/>
        </w:rPr>
        <w:t>,,Terapie</w:t>
      </w:r>
      <w:proofErr w:type="gramEnd"/>
      <w:r w:rsidRPr="00904029">
        <w:rPr>
          <w:i/>
          <w:iCs/>
        </w:rPr>
        <w:t>-</w:t>
      </w:r>
      <w:proofErr w:type="spellStart"/>
      <w:r w:rsidRPr="00904029">
        <w:rPr>
          <w:i/>
          <w:iCs/>
        </w:rPr>
        <w:t>snoezelen</w:t>
      </w:r>
      <w:proofErr w:type="spellEnd"/>
      <w:r w:rsidRPr="00904029">
        <w:rPr>
          <w:i/>
          <w:iCs/>
        </w:rPr>
        <w:t xml:space="preserve"> (solná jeskyně, vířivá vana, canisterapie), strukturované úkoly na různá témata, vizualizace dne pomocí režimu.“</w:t>
      </w:r>
    </w:p>
    <w:p w14:paraId="165BC864" w14:textId="77777777" w:rsidR="00D14FA4" w:rsidRPr="000859DA" w:rsidRDefault="00D14FA4" w:rsidP="00D14FA4">
      <w:r w:rsidRPr="000859DA">
        <w:t>Otázka č. 5</w:t>
      </w:r>
      <w:r>
        <w:t>:</w:t>
      </w:r>
      <w:r w:rsidRPr="000859DA">
        <w:t xml:space="preserve"> Jaké metody výuky uplatňujete u dětí s PAS? Které jsou podle Vaší osobní zkušenosti (Vašeho názoru) nejefektivnější? </w:t>
      </w:r>
    </w:p>
    <w:p w14:paraId="5A235BA0" w14:textId="77777777" w:rsidR="00D14FA4" w:rsidRPr="00973F57" w:rsidRDefault="00D14FA4" w:rsidP="00D14FA4">
      <w:pPr>
        <w:rPr>
          <w:i/>
          <w:iCs/>
        </w:rPr>
      </w:pPr>
      <w:r w:rsidRPr="000859DA">
        <w:t>Odpově</w:t>
      </w:r>
      <w:r>
        <w:t>ď</w:t>
      </w:r>
      <w:proofErr w:type="gramStart"/>
      <w:r>
        <w:t xml:space="preserve">: </w:t>
      </w:r>
      <w:r w:rsidRPr="00BD738D">
        <w:rPr>
          <w:i/>
          <w:iCs/>
        </w:rPr>
        <w:t>,,Individuální</w:t>
      </w:r>
      <w:proofErr w:type="gramEnd"/>
      <w:r w:rsidRPr="00BD738D">
        <w:rPr>
          <w:i/>
          <w:iCs/>
        </w:rPr>
        <w:t xml:space="preserve"> místnost – dítě s PAS lépe pracuje, je klidné.“</w:t>
      </w:r>
    </w:p>
    <w:p w14:paraId="197EE4EA" w14:textId="77777777" w:rsidR="00D14FA4" w:rsidRPr="00826228" w:rsidRDefault="00D14FA4" w:rsidP="00D14FA4">
      <w:r w:rsidRPr="00826228">
        <w:t>Otázka 6: S jakými nejčastějšími projevy se u těchto dětí setkáváte?</w:t>
      </w:r>
    </w:p>
    <w:p w14:paraId="3420AC0A" w14:textId="77777777" w:rsidR="00D14FA4" w:rsidRPr="0058048C" w:rsidRDefault="00D14FA4" w:rsidP="00D14FA4">
      <w:r w:rsidRPr="00826228">
        <w:t>Odpověď</w:t>
      </w:r>
      <w:proofErr w:type="gramStart"/>
      <w:r w:rsidRPr="00826228">
        <w:t>:</w:t>
      </w:r>
      <w:r>
        <w:t xml:space="preserve"> ,</w:t>
      </w:r>
      <w:r w:rsidRPr="00E650A4">
        <w:rPr>
          <w:i/>
          <w:iCs/>
        </w:rPr>
        <w:t>,Uzavřenost</w:t>
      </w:r>
      <w:proofErr w:type="gramEnd"/>
      <w:r w:rsidRPr="00E650A4">
        <w:rPr>
          <w:i/>
          <w:iCs/>
        </w:rPr>
        <w:t>, emoční labilita, stereotyp, agresivita, špatná komunikace s dítětem.“</w:t>
      </w:r>
    </w:p>
    <w:p w14:paraId="6474DCF6" w14:textId="77777777" w:rsidR="00D14FA4" w:rsidRPr="00826228" w:rsidRDefault="00D14FA4" w:rsidP="00D14FA4">
      <w:r w:rsidRPr="00826228">
        <w:lastRenderedPageBreak/>
        <w:t>Otázka 7: Navštěvujete děti s autismem, které docházejí do Vaší MŠ</w:t>
      </w:r>
      <w:r>
        <w:t>, ZŠ</w:t>
      </w:r>
      <w:r w:rsidRPr="00826228">
        <w:t xml:space="preserve"> i v jejich domácím přirozeném prostředí?</w:t>
      </w:r>
    </w:p>
    <w:p w14:paraId="724DC7B2" w14:textId="77777777" w:rsidR="00D14FA4" w:rsidRPr="0058048C" w:rsidRDefault="00D14FA4" w:rsidP="00D14FA4">
      <w:r w:rsidRPr="00826228">
        <w:t>Odpověď</w:t>
      </w:r>
      <w:proofErr w:type="gramStart"/>
      <w:r w:rsidRPr="0058048C">
        <w:t xml:space="preserve">: </w:t>
      </w:r>
      <w:r w:rsidRPr="00E650A4">
        <w:rPr>
          <w:i/>
          <w:iCs/>
        </w:rPr>
        <w:t>,,Ne</w:t>
      </w:r>
      <w:proofErr w:type="gramEnd"/>
      <w:r w:rsidRPr="00E650A4">
        <w:rPr>
          <w:i/>
          <w:iCs/>
        </w:rPr>
        <w:t>“</w:t>
      </w:r>
    </w:p>
    <w:p w14:paraId="2CF2DAF2" w14:textId="77777777" w:rsidR="00D14FA4" w:rsidRPr="000859DA" w:rsidRDefault="00D14FA4" w:rsidP="00D14FA4">
      <w:r w:rsidRPr="000859DA">
        <w:t xml:space="preserve">Otázka č. </w:t>
      </w:r>
      <w:r>
        <w:t>8:</w:t>
      </w:r>
      <w:r w:rsidRPr="000859DA">
        <w:t xml:space="preserve"> Mají rodiče možnost nahlédnout do běžného života vaší školy (v rámci vyučování, různých akcí) </w:t>
      </w:r>
    </w:p>
    <w:p w14:paraId="7BC64350" w14:textId="77777777" w:rsidR="00D14FA4" w:rsidRDefault="00D14FA4" w:rsidP="00D14FA4">
      <w:r w:rsidRPr="000859DA">
        <w:t>Odpověď</w:t>
      </w:r>
      <w:proofErr w:type="gramStart"/>
      <w:r w:rsidRPr="000859DA">
        <w:t xml:space="preserve">: </w:t>
      </w:r>
      <w:r w:rsidRPr="00E650A4">
        <w:rPr>
          <w:i/>
          <w:iCs/>
        </w:rPr>
        <w:t>,,Ano</w:t>
      </w:r>
      <w:proofErr w:type="gramEnd"/>
      <w:r w:rsidRPr="00E650A4">
        <w:rPr>
          <w:i/>
          <w:iCs/>
        </w:rPr>
        <w:t xml:space="preserve">“ </w:t>
      </w:r>
    </w:p>
    <w:p w14:paraId="00114642" w14:textId="77777777" w:rsidR="00D14FA4" w:rsidRPr="000859DA" w:rsidRDefault="00D14FA4" w:rsidP="00D14FA4"/>
    <w:p w14:paraId="31C0FE8F" w14:textId="77777777" w:rsidR="00D14FA4" w:rsidRPr="00C0687F" w:rsidRDefault="00D14FA4" w:rsidP="00D14FA4">
      <w:pPr>
        <w:rPr>
          <w:b/>
          <w:bCs/>
          <w:color w:val="FF0000"/>
        </w:rPr>
      </w:pPr>
      <w:r w:rsidRPr="000859DA">
        <w:rPr>
          <w:sz w:val="28"/>
          <w:szCs w:val="28"/>
        </w:rPr>
        <w:t xml:space="preserve">Dílčí cíl 2 </w:t>
      </w:r>
      <w:r w:rsidRPr="000D1AB6">
        <w:rPr>
          <w:b/>
          <w:bCs/>
        </w:rPr>
        <w:t>Analýza zkušeností speciálních pedagogů a asistentů pedagoga se zapojením rodičů žáků s PAS do dění a aktivit školy a posouzení míry jejich zájmu informovat se o výsledky vzdělávání svých dětí.</w:t>
      </w:r>
    </w:p>
    <w:p w14:paraId="53F290B6" w14:textId="77777777" w:rsidR="00D14FA4" w:rsidRPr="000859DA" w:rsidRDefault="00D14FA4" w:rsidP="00D14FA4">
      <w:pPr>
        <w:jc w:val="both"/>
      </w:pPr>
      <w:r w:rsidRPr="000859DA">
        <w:t>Otázka č.</w:t>
      </w:r>
      <w:r>
        <w:t>9:</w:t>
      </w:r>
      <w:r w:rsidRPr="000859DA">
        <w:t xml:space="preserve"> Mají zájem informovat se průběžně rodiče o fungování jejich dítěte v</w:t>
      </w:r>
      <w:r>
        <w:t> </w:t>
      </w:r>
      <w:r w:rsidRPr="000859DA">
        <w:t>MŠ</w:t>
      </w:r>
      <w:r>
        <w:t>, ZŠ</w:t>
      </w:r>
      <w:r w:rsidRPr="000859DA">
        <w:t>? (jak se mu daří, jak se rozvíjí, co mu jde a nejde ve vztazích i v učení)</w:t>
      </w:r>
    </w:p>
    <w:p w14:paraId="1BA678A7" w14:textId="77777777" w:rsidR="00D14FA4" w:rsidRPr="0058048C" w:rsidRDefault="00D14FA4" w:rsidP="00D14FA4">
      <w:pPr>
        <w:jc w:val="both"/>
      </w:pPr>
      <w:r w:rsidRPr="000859DA">
        <w:t>Odpověď</w:t>
      </w:r>
      <w:proofErr w:type="gramStart"/>
      <w:r w:rsidRPr="000859DA">
        <w:t>:</w:t>
      </w:r>
      <w:r>
        <w:t xml:space="preserve"> </w:t>
      </w:r>
      <w:r w:rsidRPr="00BD738D">
        <w:rPr>
          <w:i/>
          <w:iCs/>
        </w:rPr>
        <w:t>,,Ano</w:t>
      </w:r>
      <w:proofErr w:type="gramEnd"/>
      <w:r w:rsidRPr="00BD738D">
        <w:rPr>
          <w:i/>
          <w:iCs/>
        </w:rPr>
        <w:t>“</w:t>
      </w:r>
    </w:p>
    <w:p w14:paraId="5C6F4CAC" w14:textId="77777777" w:rsidR="00D14FA4" w:rsidRPr="000859DA" w:rsidRDefault="00D14FA4" w:rsidP="00D14FA4">
      <w:pPr>
        <w:jc w:val="both"/>
      </w:pPr>
      <w:r w:rsidRPr="000859DA">
        <w:t xml:space="preserve">Otázka č. </w:t>
      </w:r>
      <w:r>
        <w:t>10:</w:t>
      </w:r>
      <w:r w:rsidRPr="000859DA">
        <w:t xml:space="preserve"> Informují se o tom, jaké výukové metody ve MŠ</w:t>
      </w:r>
      <w:r>
        <w:t>, ZŠ</w:t>
      </w:r>
      <w:r w:rsidRPr="000859DA">
        <w:t xml:space="preserve"> používáte?</w:t>
      </w:r>
    </w:p>
    <w:p w14:paraId="34DD508E" w14:textId="77777777" w:rsidR="00D14FA4" w:rsidRPr="000859DA" w:rsidRDefault="00D14FA4" w:rsidP="00D14FA4">
      <w:pPr>
        <w:jc w:val="both"/>
      </w:pPr>
      <w:r w:rsidRPr="000859DA">
        <w:t>Odpověď</w:t>
      </w:r>
      <w:proofErr w:type="gramStart"/>
      <w:r w:rsidRPr="000859DA">
        <w:t>:</w:t>
      </w:r>
      <w:r>
        <w:t xml:space="preserve"> </w:t>
      </w:r>
      <w:r w:rsidRPr="00BD738D">
        <w:rPr>
          <w:i/>
          <w:iCs/>
        </w:rPr>
        <w:t>,,Ano</w:t>
      </w:r>
      <w:proofErr w:type="gramEnd"/>
      <w:r w:rsidRPr="00BD738D">
        <w:rPr>
          <w:i/>
          <w:iCs/>
        </w:rPr>
        <w:t>“</w:t>
      </w:r>
    </w:p>
    <w:p w14:paraId="29682AE8" w14:textId="77777777" w:rsidR="00D14FA4" w:rsidRPr="000859DA" w:rsidRDefault="00D14FA4" w:rsidP="00D14FA4">
      <w:pPr>
        <w:jc w:val="both"/>
      </w:pPr>
      <w:r w:rsidRPr="000859DA">
        <w:t>Otázka č</w:t>
      </w:r>
      <w:r>
        <w:t xml:space="preserve"> 11: </w:t>
      </w:r>
      <w:r w:rsidRPr="000859DA">
        <w:t>Zapojují se dobrovolně rodiče jako výpomoc při akcích MŠ</w:t>
      </w:r>
      <w:r>
        <w:t>, ZŠ</w:t>
      </w:r>
      <w:r w:rsidRPr="000859DA">
        <w:t xml:space="preserve"> (venku, </w:t>
      </w:r>
      <w:r>
        <w:t>uv</w:t>
      </w:r>
      <w:r w:rsidRPr="000859DA">
        <w:t xml:space="preserve">nitř)? </w:t>
      </w:r>
    </w:p>
    <w:p w14:paraId="1C42DF86" w14:textId="77777777" w:rsidR="00D14FA4" w:rsidRPr="0058048C" w:rsidRDefault="00D14FA4" w:rsidP="00D14FA4">
      <w:pPr>
        <w:jc w:val="both"/>
      </w:pPr>
      <w:r w:rsidRPr="000859DA">
        <w:t>Odpověď</w:t>
      </w:r>
      <w:proofErr w:type="gramStart"/>
      <w:r w:rsidRPr="000859DA">
        <w:t>:</w:t>
      </w:r>
      <w:r>
        <w:t xml:space="preserve"> </w:t>
      </w:r>
      <w:r w:rsidRPr="00BD738D">
        <w:rPr>
          <w:i/>
          <w:iCs/>
        </w:rPr>
        <w:t>,,Ano</w:t>
      </w:r>
      <w:proofErr w:type="gramEnd"/>
      <w:r w:rsidRPr="00BD738D">
        <w:rPr>
          <w:i/>
          <w:iCs/>
        </w:rPr>
        <w:t>“</w:t>
      </w:r>
    </w:p>
    <w:p w14:paraId="4C85D7F8" w14:textId="77777777" w:rsidR="00D14FA4" w:rsidRPr="000859DA" w:rsidRDefault="00D14FA4" w:rsidP="00D14FA4">
      <w:pPr>
        <w:jc w:val="both"/>
      </w:pPr>
      <w:r w:rsidRPr="000859DA">
        <w:t>Otázka č.</w:t>
      </w:r>
      <w:r>
        <w:t xml:space="preserve"> 12:</w:t>
      </w:r>
      <w:r w:rsidRPr="000859DA">
        <w:t xml:space="preserve"> Jaká je podle Vás (%) účast rodičů např. na dni otevřených dveří, společných akcích (besídka, společné tvoření s dětmi …), třídní schůzky atd.?</w:t>
      </w:r>
    </w:p>
    <w:p w14:paraId="45BB1917" w14:textId="77777777" w:rsidR="00D14FA4" w:rsidRPr="000859DA" w:rsidRDefault="00D14FA4" w:rsidP="00D14FA4">
      <w:pPr>
        <w:jc w:val="both"/>
      </w:pPr>
      <w:r w:rsidRPr="000859DA">
        <w:t>Odpověď</w:t>
      </w:r>
      <w:proofErr w:type="gramStart"/>
      <w:r w:rsidRPr="000859DA">
        <w:t>:</w:t>
      </w:r>
      <w:r>
        <w:t xml:space="preserve"> </w:t>
      </w:r>
      <w:r w:rsidRPr="00BD738D">
        <w:rPr>
          <w:i/>
          <w:iCs/>
        </w:rPr>
        <w:t>,</w:t>
      </w:r>
      <w:proofErr w:type="gramEnd"/>
      <w:r w:rsidRPr="00BD738D">
        <w:rPr>
          <w:i/>
          <w:iCs/>
        </w:rPr>
        <w:t>,50 %“</w:t>
      </w:r>
    </w:p>
    <w:p w14:paraId="35BE5296" w14:textId="77777777" w:rsidR="00D14FA4" w:rsidRPr="000859DA" w:rsidRDefault="00D14FA4" w:rsidP="00D14FA4">
      <w:pPr>
        <w:jc w:val="both"/>
      </w:pPr>
      <w:r w:rsidRPr="000859DA">
        <w:t>Otázka č. 1</w:t>
      </w:r>
      <w:r>
        <w:t>3:</w:t>
      </w:r>
      <w:r w:rsidRPr="000859DA">
        <w:t xml:space="preserve"> Mají rodiče z vlastní iniciativy zájem o individuální schůzky a konzultace?</w:t>
      </w:r>
    </w:p>
    <w:p w14:paraId="6173060D" w14:textId="77777777" w:rsidR="00D14FA4" w:rsidRDefault="00D14FA4" w:rsidP="00D14FA4">
      <w:pPr>
        <w:jc w:val="both"/>
        <w:rPr>
          <w:i/>
          <w:iCs/>
        </w:rPr>
      </w:pPr>
      <w:r w:rsidRPr="000859DA">
        <w:t>Odpověď</w:t>
      </w:r>
      <w:proofErr w:type="gramStart"/>
      <w:r w:rsidRPr="000859DA">
        <w:t xml:space="preserve">: </w:t>
      </w:r>
      <w:r w:rsidRPr="00BD738D">
        <w:rPr>
          <w:i/>
          <w:iCs/>
        </w:rPr>
        <w:t>,,Ano</w:t>
      </w:r>
      <w:proofErr w:type="gramEnd"/>
      <w:r w:rsidRPr="00BD738D">
        <w:rPr>
          <w:i/>
          <w:iCs/>
        </w:rPr>
        <w:t>“</w:t>
      </w:r>
    </w:p>
    <w:p w14:paraId="14BC1E75" w14:textId="77777777" w:rsidR="00D14FA4" w:rsidRPr="000859DA" w:rsidRDefault="00D14FA4" w:rsidP="00D14FA4">
      <w:pPr>
        <w:jc w:val="both"/>
      </w:pPr>
    </w:p>
    <w:p w14:paraId="0FE91A0A" w14:textId="77777777" w:rsidR="00D14FA4" w:rsidRPr="002A415B" w:rsidRDefault="00D14FA4" w:rsidP="00D14FA4">
      <w:pPr>
        <w:rPr>
          <w:b/>
          <w:bCs/>
          <w:sz w:val="28"/>
          <w:szCs w:val="28"/>
        </w:rPr>
      </w:pPr>
      <w:r w:rsidRPr="000859DA">
        <w:rPr>
          <w:sz w:val="28"/>
          <w:szCs w:val="28"/>
        </w:rPr>
        <w:t xml:space="preserve">Dílčí cíl 3 </w:t>
      </w:r>
      <w:r>
        <w:t xml:space="preserve">Analýza zkušeností speciálních pedagogů a asistentů pedagoga se </w:t>
      </w:r>
      <w:r w:rsidRPr="00D754DD">
        <w:t>spolupr</w:t>
      </w:r>
      <w:r>
        <w:t>ací a komunikací s</w:t>
      </w:r>
      <w:r w:rsidRPr="00D754DD">
        <w:t xml:space="preserve"> rodiči </w:t>
      </w:r>
      <w:r>
        <w:t>žáků s PAS a identifikace nedostatků, které v této oblasti panují</w:t>
      </w:r>
      <w:r w:rsidRPr="00D754DD">
        <w:t>.</w:t>
      </w:r>
    </w:p>
    <w:p w14:paraId="7C98B990" w14:textId="77777777" w:rsidR="00D14FA4" w:rsidRPr="000859DA" w:rsidRDefault="00D14FA4" w:rsidP="00D14FA4">
      <w:r w:rsidRPr="000859DA">
        <w:t>Otázka č. 1</w:t>
      </w:r>
      <w:r>
        <w:t>4:</w:t>
      </w:r>
      <w:r w:rsidRPr="000859DA">
        <w:t xml:space="preserve"> Jak hodnotíte na stupnici 1-5 spolupráci s rodiči? (Spatřujete soulad ve spolupráci s rodiči)? </w:t>
      </w:r>
    </w:p>
    <w:p w14:paraId="0A13B18B" w14:textId="77777777" w:rsidR="00D14FA4" w:rsidRPr="000859DA" w:rsidRDefault="00D14FA4" w:rsidP="00D14FA4">
      <w:r w:rsidRPr="000859DA">
        <w:t xml:space="preserve">    </w:t>
      </w:r>
      <w:r w:rsidRPr="000859DA">
        <w:tab/>
        <w:t xml:space="preserve">       1</w:t>
      </w:r>
      <w:r w:rsidRPr="000859DA">
        <w:tab/>
      </w:r>
      <w:r w:rsidRPr="000859DA">
        <w:tab/>
      </w:r>
      <w:r w:rsidRPr="000859DA">
        <w:tab/>
        <w:t>2</w:t>
      </w:r>
      <w:r w:rsidRPr="000859DA">
        <w:tab/>
      </w:r>
      <w:r w:rsidRPr="000859DA">
        <w:tab/>
        <w:t xml:space="preserve">    3</w:t>
      </w:r>
      <w:r w:rsidRPr="000859DA">
        <w:tab/>
      </w:r>
      <w:r w:rsidRPr="000859DA">
        <w:tab/>
        <w:t xml:space="preserve">    4</w:t>
      </w:r>
      <w:r w:rsidRPr="000859DA">
        <w:tab/>
      </w:r>
      <w:r w:rsidRPr="000859DA">
        <w:tab/>
        <w:t xml:space="preserve">       5</w:t>
      </w:r>
    </w:p>
    <w:p w14:paraId="308EC816" w14:textId="77777777" w:rsidR="00D14FA4" w:rsidRPr="000859DA" w:rsidRDefault="00D14FA4" w:rsidP="00D14FA4">
      <w:pPr>
        <w:ind w:firstLine="708"/>
        <w:rPr>
          <w:i/>
          <w:iCs/>
        </w:rPr>
      </w:pPr>
      <w:r w:rsidRPr="000859DA">
        <w:rPr>
          <w:i/>
          <w:iCs/>
        </w:rPr>
        <w:t xml:space="preserve">Vynikající   </w:t>
      </w:r>
      <w:r w:rsidRPr="000859DA">
        <w:rPr>
          <w:i/>
          <w:iCs/>
        </w:rPr>
        <w:tab/>
        <w:t xml:space="preserve"> </w:t>
      </w:r>
      <w:r w:rsidRPr="00EA1842">
        <w:rPr>
          <w:b/>
          <w:bCs/>
          <w:i/>
          <w:iCs/>
        </w:rPr>
        <w:t>Velmi dobrá</w:t>
      </w:r>
      <w:r w:rsidRPr="000859DA">
        <w:rPr>
          <w:i/>
          <w:iCs/>
        </w:rPr>
        <w:t xml:space="preserve"> </w:t>
      </w:r>
      <w:r w:rsidRPr="000859DA">
        <w:rPr>
          <w:i/>
          <w:iCs/>
        </w:rPr>
        <w:tab/>
      </w:r>
      <w:r w:rsidRPr="000859DA">
        <w:rPr>
          <w:i/>
          <w:iCs/>
        </w:rPr>
        <w:tab/>
      </w:r>
      <w:proofErr w:type="spellStart"/>
      <w:r w:rsidRPr="000859DA">
        <w:rPr>
          <w:i/>
          <w:iCs/>
        </w:rPr>
        <w:t>Dobrá</w:t>
      </w:r>
      <w:proofErr w:type="spellEnd"/>
      <w:r w:rsidRPr="000859DA">
        <w:rPr>
          <w:i/>
          <w:iCs/>
        </w:rPr>
        <w:t xml:space="preserve"> </w:t>
      </w:r>
      <w:r w:rsidRPr="000859DA">
        <w:rPr>
          <w:i/>
          <w:iCs/>
        </w:rPr>
        <w:tab/>
      </w:r>
      <w:r w:rsidRPr="000859DA">
        <w:rPr>
          <w:i/>
          <w:iCs/>
        </w:rPr>
        <w:tab/>
        <w:t xml:space="preserve">Špatná </w:t>
      </w:r>
      <w:r w:rsidRPr="000859DA">
        <w:rPr>
          <w:i/>
          <w:iCs/>
        </w:rPr>
        <w:tab/>
        <w:t xml:space="preserve">Velmi špatná </w:t>
      </w:r>
    </w:p>
    <w:p w14:paraId="709EBC5F" w14:textId="77777777" w:rsidR="00D14FA4" w:rsidRPr="000859DA" w:rsidRDefault="00D14FA4" w:rsidP="00D14FA4">
      <w:r w:rsidRPr="000859DA">
        <w:t>Doplňující otázka: V čem vzájemná spolupráce nejčastěji spočívá?</w:t>
      </w:r>
    </w:p>
    <w:p w14:paraId="14AD7430" w14:textId="77777777" w:rsidR="00D14FA4" w:rsidRPr="000859DA" w:rsidRDefault="00D14FA4" w:rsidP="00D14FA4">
      <w:pPr>
        <w:jc w:val="both"/>
      </w:pPr>
      <w:r w:rsidRPr="000859DA">
        <w:t>Odpověď:</w:t>
      </w:r>
      <w:r>
        <w:t xml:space="preserve"> </w:t>
      </w:r>
    </w:p>
    <w:p w14:paraId="5D4F09A9" w14:textId="77777777" w:rsidR="00D14FA4" w:rsidRPr="000859DA" w:rsidRDefault="00D14FA4" w:rsidP="00D14FA4">
      <w:pPr>
        <w:jc w:val="both"/>
      </w:pPr>
      <w:r w:rsidRPr="000859DA">
        <w:t>Otázka č.1</w:t>
      </w:r>
      <w:r>
        <w:t>5</w:t>
      </w:r>
      <w:r w:rsidRPr="000859DA">
        <w:t xml:space="preserve">: Jak hodnotíte komunikaci mezi vámi a rodiči na stupnici 1-4? </w:t>
      </w:r>
    </w:p>
    <w:p w14:paraId="3C328963" w14:textId="77777777" w:rsidR="00D14FA4" w:rsidRPr="000859DA" w:rsidRDefault="00D14FA4" w:rsidP="00D14FA4">
      <w:r w:rsidRPr="000859DA">
        <w:tab/>
      </w:r>
      <w:r w:rsidRPr="000859DA">
        <w:tab/>
        <w:t>1</w:t>
      </w:r>
      <w:r w:rsidRPr="000859DA">
        <w:tab/>
      </w:r>
      <w:r w:rsidRPr="000859DA">
        <w:tab/>
        <w:t xml:space="preserve">    2</w:t>
      </w:r>
      <w:r w:rsidRPr="000859DA">
        <w:tab/>
      </w:r>
      <w:r w:rsidRPr="000859DA">
        <w:tab/>
        <w:t xml:space="preserve">    3</w:t>
      </w:r>
      <w:r w:rsidRPr="000859DA">
        <w:tab/>
      </w:r>
      <w:r w:rsidRPr="000859DA">
        <w:tab/>
        <w:t xml:space="preserve">       4</w:t>
      </w:r>
    </w:p>
    <w:p w14:paraId="79CD7181" w14:textId="77777777" w:rsidR="00D14FA4" w:rsidRPr="000859DA" w:rsidRDefault="00D14FA4" w:rsidP="00D14FA4">
      <w:pPr>
        <w:rPr>
          <w:i/>
          <w:iCs/>
        </w:rPr>
      </w:pPr>
      <w:r w:rsidRPr="000859DA">
        <w:rPr>
          <w:i/>
          <w:iCs/>
        </w:rPr>
        <w:lastRenderedPageBreak/>
        <w:t xml:space="preserve"> </w:t>
      </w:r>
      <w:r w:rsidRPr="000859DA">
        <w:rPr>
          <w:i/>
          <w:iCs/>
        </w:rPr>
        <w:tab/>
        <w:t xml:space="preserve">  </w:t>
      </w:r>
      <w:r w:rsidRPr="00EA1842">
        <w:rPr>
          <w:b/>
          <w:bCs/>
          <w:i/>
          <w:iCs/>
        </w:rPr>
        <w:t xml:space="preserve">Velmi dobrá </w:t>
      </w:r>
      <w:r w:rsidRPr="00EA1842">
        <w:rPr>
          <w:b/>
          <w:bCs/>
          <w:i/>
          <w:iCs/>
        </w:rPr>
        <w:tab/>
      </w:r>
      <w:r w:rsidRPr="000859DA">
        <w:rPr>
          <w:i/>
          <w:iCs/>
        </w:rPr>
        <w:tab/>
      </w:r>
      <w:proofErr w:type="spellStart"/>
      <w:r w:rsidRPr="000859DA">
        <w:rPr>
          <w:i/>
          <w:iCs/>
        </w:rPr>
        <w:t>D</w:t>
      </w:r>
      <w:r>
        <w:rPr>
          <w:i/>
          <w:iCs/>
        </w:rPr>
        <w:t>obrá</w:t>
      </w:r>
      <w:proofErr w:type="spellEnd"/>
      <w:r>
        <w:rPr>
          <w:i/>
          <w:iCs/>
        </w:rPr>
        <w:tab/>
      </w:r>
      <w:r w:rsidRPr="000859DA">
        <w:rPr>
          <w:i/>
          <w:iCs/>
        </w:rPr>
        <w:tab/>
        <w:t xml:space="preserve">Špatná </w:t>
      </w:r>
      <w:r w:rsidRPr="000859DA">
        <w:rPr>
          <w:i/>
          <w:iCs/>
        </w:rPr>
        <w:tab/>
        <w:t xml:space="preserve">Velmi špatná </w:t>
      </w:r>
    </w:p>
    <w:p w14:paraId="59885A32" w14:textId="77777777" w:rsidR="00D14FA4" w:rsidRDefault="00D14FA4" w:rsidP="00D14FA4">
      <w:pPr>
        <w:jc w:val="both"/>
      </w:pPr>
      <w:r w:rsidRPr="000859DA">
        <w:t>Dopl</w:t>
      </w:r>
      <w:r>
        <w:t>ňující</w:t>
      </w:r>
      <w:r w:rsidRPr="000859DA">
        <w:t xml:space="preserve"> odpově</w:t>
      </w:r>
      <w:r>
        <w:t>ď</w:t>
      </w:r>
      <w:r w:rsidRPr="000859DA">
        <w:t>: (co je dobře, co je špatně, co je potřeba změnit)</w:t>
      </w:r>
      <w:r>
        <w:t xml:space="preserve"> </w:t>
      </w:r>
    </w:p>
    <w:p w14:paraId="5EF92593" w14:textId="77777777" w:rsidR="00D14FA4" w:rsidRPr="000859DA" w:rsidRDefault="00D14FA4" w:rsidP="00D14FA4">
      <w:pPr>
        <w:jc w:val="both"/>
      </w:pPr>
      <w:r w:rsidRPr="000859DA">
        <w:t>Otázka č.1</w:t>
      </w:r>
      <w:r>
        <w:t>6</w:t>
      </w:r>
      <w:r w:rsidRPr="000859DA">
        <w:t>: Setkáváte se ve své praxi s rodičovskou agresí, která blokuje vzájemnou komunikaci? Pokud ano jakým způsobem reagujete na agresi rodiče?</w:t>
      </w:r>
    </w:p>
    <w:p w14:paraId="17236A72" w14:textId="77777777" w:rsidR="00D14FA4" w:rsidRPr="00E40769" w:rsidRDefault="00D14FA4" w:rsidP="00D14FA4">
      <w:pPr>
        <w:jc w:val="both"/>
        <w:rPr>
          <w:i/>
          <w:iCs/>
        </w:rPr>
      </w:pPr>
      <w:r w:rsidRPr="000859DA">
        <w:t>Odpověď</w:t>
      </w:r>
      <w:proofErr w:type="gramStart"/>
      <w:r w:rsidRPr="000859DA">
        <w:t>:</w:t>
      </w:r>
      <w:r>
        <w:t xml:space="preserve"> ,</w:t>
      </w:r>
      <w:r w:rsidRPr="00E40769">
        <w:rPr>
          <w:i/>
          <w:iCs/>
        </w:rPr>
        <w:t>,Trpělivost</w:t>
      </w:r>
      <w:proofErr w:type="gramEnd"/>
      <w:r w:rsidRPr="00E40769">
        <w:rPr>
          <w:i/>
          <w:iCs/>
        </w:rPr>
        <w:t xml:space="preserve"> a vzájemné pochopení.“</w:t>
      </w:r>
    </w:p>
    <w:p w14:paraId="44B75C6C" w14:textId="77777777" w:rsidR="00D14FA4" w:rsidRPr="000859DA" w:rsidRDefault="00D14FA4" w:rsidP="00D14FA4">
      <w:pPr>
        <w:jc w:val="both"/>
      </w:pPr>
      <w:r w:rsidRPr="000859DA">
        <w:t>Otázka č.1</w:t>
      </w:r>
      <w:r>
        <w:t>7</w:t>
      </w:r>
      <w:r w:rsidRPr="000859DA">
        <w:t>: Jaký volíte přístup, v případě, že rodiče s vámi nekomunikují?</w:t>
      </w:r>
    </w:p>
    <w:p w14:paraId="4961803D" w14:textId="77777777" w:rsidR="00D14FA4" w:rsidRPr="000859DA" w:rsidRDefault="00D14FA4" w:rsidP="00D14FA4">
      <w:pPr>
        <w:jc w:val="both"/>
      </w:pPr>
      <w:r w:rsidRPr="000859DA">
        <w:t>Odpověď</w:t>
      </w:r>
      <w:proofErr w:type="gramStart"/>
      <w:r w:rsidRPr="000859DA">
        <w:t xml:space="preserve">: </w:t>
      </w:r>
      <w:r w:rsidRPr="00E40769">
        <w:rPr>
          <w:i/>
          <w:iCs/>
        </w:rPr>
        <w:t>,,Komunikační</w:t>
      </w:r>
      <w:proofErr w:type="gramEnd"/>
      <w:r w:rsidRPr="00E40769">
        <w:rPr>
          <w:i/>
          <w:iCs/>
        </w:rPr>
        <w:t xml:space="preserve"> sešit mezi pedagogem a rodičem, rodiče vždy dostanou informace v písemné podobě.“</w:t>
      </w:r>
    </w:p>
    <w:p w14:paraId="3C81784E" w14:textId="77777777" w:rsidR="00D14FA4" w:rsidRPr="000859DA" w:rsidRDefault="00D14FA4" w:rsidP="00D14FA4">
      <w:pPr>
        <w:jc w:val="both"/>
      </w:pPr>
      <w:r w:rsidRPr="000859DA">
        <w:t>Otázka č.1</w:t>
      </w:r>
      <w:r>
        <w:t>8:</w:t>
      </w:r>
      <w:r w:rsidRPr="000859DA">
        <w:t xml:space="preserve"> Ve které oblasti pociťujete nedostatky ze strany rodičů v komunikaci?</w:t>
      </w:r>
    </w:p>
    <w:p w14:paraId="4DF12180" w14:textId="77777777" w:rsidR="00D14FA4" w:rsidRPr="000859DA" w:rsidRDefault="00D14FA4" w:rsidP="00D14FA4">
      <w:pPr>
        <w:jc w:val="both"/>
      </w:pPr>
      <w:r w:rsidRPr="000859DA">
        <w:t>Odpověď</w:t>
      </w:r>
      <w:proofErr w:type="gramStart"/>
      <w:r w:rsidRPr="000859DA">
        <w:t>:</w:t>
      </w:r>
      <w:r>
        <w:t xml:space="preserve"> </w:t>
      </w:r>
      <w:r w:rsidRPr="00E40769">
        <w:rPr>
          <w:i/>
          <w:iCs/>
        </w:rPr>
        <w:t>,,Žádný</w:t>
      </w:r>
      <w:proofErr w:type="gramEnd"/>
      <w:r w:rsidRPr="00E40769">
        <w:rPr>
          <w:i/>
          <w:iCs/>
        </w:rPr>
        <w:t>.“</w:t>
      </w:r>
    </w:p>
    <w:p w14:paraId="369F0B2F" w14:textId="77777777" w:rsidR="00D14FA4" w:rsidRPr="000859DA" w:rsidRDefault="00D14FA4" w:rsidP="00D14FA4">
      <w:pPr>
        <w:jc w:val="both"/>
      </w:pPr>
      <w:r w:rsidRPr="000859DA">
        <w:t>Otázka č. 1</w:t>
      </w:r>
      <w:r>
        <w:t>9</w:t>
      </w:r>
      <w:r w:rsidRPr="000859DA">
        <w:t>: Jaký způsob předávání informací preferujete?</w:t>
      </w:r>
    </w:p>
    <w:p w14:paraId="0E7CE231" w14:textId="77777777" w:rsidR="00D14FA4" w:rsidRPr="002450C7" w:rsidRDefault="00D14FA4" w:rsidP="00D14FA4">
      <w:pPr>
        <w:jc w:val="both"/>
        <w:rPr>
          <w:i/>
          <w:iCs/>
        </w:rPr>
      </w:pPr>
      <w:r w:rsidRPr="000859DA">
        <w:t>Odpověď</w:t>
      </w:r>
      <w:proofErr w:type="gramStart"/>
      <w:r w:rsidRPr="000859DA">
        <w:t>:</w:t>
      </w:r>
      <w:r w:rsidRPr="0058048C">
        <w:t xml:space="preserve"> </w:t>
      </w:r>
      <w:r w:rsidRPr="00E40769">
        <w:rPr>
          <w:i/>
          <w:iCs/>
        </w:rPr>
        <w:t>,,Písemný</w:t>
      </w:r>
      <w:proofErr w:type="gramEnd"/>
      <w:r w:rsidRPr="00E40769">
        <w:rPr>
          <w:i/>
          <w:iCs/>
        </w:rPr>
        <w:t>.“</w:t>
      </w:r>
    </w:p>
    <w:p w14:paraId="67FE3CA7" w14:textId="77777777" w:rsidR="00D14FA4" w:rsidRPr="000859DA" w:rsidRDefault="00D14FA4" w:rsidP="00D14FA4">
      <w:pPr>
        <w:jc w:val="both"/>
      </w:pPr>
      <w:r>
        <w:t>Popř. d</w:t>
      </w:r>
      <w:r w:rsidRPr="000859DA">
        <w:t>opl</w:t>
      </w:r>
      <w:r>
        <w:t>ňte proč?</w:t>
      </w:r>
    </w:p>
    <w:p w14:paraId="1F69BE1E" w14:textId="77777777" w:rsidR="00D14FA4" w:rsidRDefault="00D14FA4" w:rsidP="00D14FA4">
      <w:pPr>
        <w:jc w:val="both"/>
        <w:rPr>
          <w:i/>
          <w:iCs/>
        </w:rPr>
      </w:pPr>
      <w:proofErr w:type="gramStart"/>
      <w:r w:rsidRPr="00E40769">
        <w:rPr>
          <w:i/>
          <w:iCs/>
        </w:rPr>
        <w:t>,,</w:t>
      </w:r>
      <w:proofErr w:type="gramEnd"/>
      <w:r w:rsidRPr="00E40769">
        <w:rPr>
          <w:i/>
          <w:iCs/>
        </w:rPr>
        <w:t>Rodiče mnohokrát říkají, že učitelka nebo asistentka žádnou informaci nepodala. Tím, že napíšeme se kryjeme a víme, že rodiče tu informaci má a nemůže říkat, žer nikdo mu nic nesdělil.“</w:t>
      </w:r>
    </w:p>
    <w:p w14:paraId="2FB941B9" w14:textId="77777777" w:rsidR="00873ABB" w:rsidRDefault="00873ABB">
      <w:pPr>
        <w:spacing w:after="200" w:line="276" w:lineRule="auto"/>
        <w:rPr>
          <w:b/>
          <w:sz w:val="28"/>
          <w:szCs w:val="28"/>
        </w:rPr>
      </w:pPr>
      <w:r>
        <w:rPr>
          <w:b/>
          <w:sz w:val="28"/>
          <w:szCs w:val="28"/>
        </w:rPr>
        <w:br w:type="page"/>
      </w:r>
    </w:p>
    <w:p w14:paraId="3A8A2560" w14:textId="017733F3" w:rsidR="002C1A65" w:rsidRPr="00873ABB" w:rsidRDefault="00873ABB" w:rsidP="002C1A65">
      <w:pPr>
        <w:rPr>
          <w:b/>
          <w:sz w:val="28"/>
          <w:szCs w:val="28"/>
        </w:rPr>
      </w:pPr>
      <w:r>
        <w:rPr>
          <w:b/>
          <w:sz w:val="28"/>
          <w:szCs w:val="28"/>
        </w:rPr>
        <w:lastRenderedPageBreak/>
        <w:t xml:space="preserve">Příloha 3 </w:t>
      </w:r>
      <w:r w:rsidRPr="00873ABB">
        <w:rPr>
          <w:b/>
          <w:sz w:val="28"/>
          <w:szCs w:val="28"/>
        </w:rPr>
        <w:t xml:space="preserve">- Přepis rozhovoru </w:t>
      </w:r>
      <w:r w:rsidR="00890B4F">
        <w:rPr>
          <w:b/>
          <w:sz w:val="28"/>
          <w:szCs w:val="28"/>
        </w:rPr>
        <w:t>asistent pedagoga</w:t>
      </w:r>
      <w:r w:rsidRPr="00873ABB">
        <w:rPr>
          <w:b/>
          <w:sz w:val="28"/>
          <w:szCs w:val="28"/>
        </w:rPr>
        <w:t xml:space="preserve"> </w:t>
      </w:r>
      <w:r w:rsidR="00890B4F">
        <w:rPr>
          <w:b/>
          <w:sz w:val="28"/>
          <w:szCs w:val="28"/>
        </w:rPr>
        <w:t>Z</w:t>
      </w:r>
      <w:r w:rsidRPr="00873ABB">
        <w:rPr>
          <w:b/>
          <w:sz w:val="28"/>
          <w:szCs w:val="28"/>
        </w:rPr>
        <w:t>Š</w:t>
      </w:r>
    </w:p>
    <w:p w14:paraId="60C8B26F" w14:textId="77777777" w:rsidR="002C1A65" w:rsidRPr="00500A5F" w:rsidRDefault="002C1A65" w:rsidP="002C1A65">
      <w:pPr>
        <w:rPr>
          <w:bCs/>
        </w:rPr>
      </w:pPr>
      <w:r w:rsidRPr="00500A5F">
        <w:rPr>
          <w:bCs/>
        </w:rPr>
        <w:t>RESPONDENT Č. 2 – AP ZŠ</w:t>
      </w:r>
    </w:p>
    <w:p w14:paraId="0E722F02"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4D821BAB" w14:textId="77777777" w:rsidR="002C1A65" w:rsidRPr="00500A5F" w:rsidRDefault="002C1A65" w:rsidP="002C1A65">
      <w:r w:rsidRPr="00500A5F">
        <w:t>VĚK:</w:t>
      </w:r>
      <w:r w:rsidRPr="00500A5F">
        <w:tab/>
      </w:r>
      <w:r w:rsidRPr="00500A5F">
        <w:tab/>
        <w:t>30let</w:t>
      </w:r>
    </w:p>
    <w:p w14:paraId="136C54F4" w14:textId="77777777" w:rsidR="002C1A65" w:rsidRPr="00500A5F" w:rsidRDefault="002C1A65" w:rsidP="002C1A65">
      <w:r w:rsidRPr="00500A5F">
        <w:t>POHLAVÍ:</w:t>
      </w:r>
      <w:r w:rsidRPr="00500A5F">
        <w:tab/>
        <w:t>žena</w:t>
      </w:r>
    </w:p>
    <w:p w14:paraId="3E03C259" w14:textId="77777777" w:rsidR="002C1A65" w:rsidRPr="00500A5F" w:rsidRDefault="002C1A65" w:rsidP="002C1A65">
      <w:r w:rsidRPr="00500A5F">
        <w:t>VZDĚLÁNÍ:</w:t>
      </w:r>
      <w:r w:rsidRPr="00500A5F">
        <w:tab/>
        <w:t>střední s maturitou</w:t>
      </w:r>
    </w:p>
    <w:p w14:paraId="3143A288" w14:textId="77777777" w:rsidR="002C1A65" w:rsidRPr="00500A5F" w:rsidRDefault="002C1A65" w:rsidP="002C1A65">
      <w:r w:rsidRPr="00500A5F">
        <w:t>DÉLKA PRAXE SPECIÁLNÍ PEDAGOG/ASISTENT PEDAGOGA: 4 roky</w:t>
      </w:r>
    </w:p>
    <w:p w14:paraId="0ABEF8DA" w14:textId="77777777" w:rsidR="002C1A65" w:rsidRPr="00500A5F" w:rsidRDefault="002C1A65" w:rsidP="002C1A65">
      <w:r w:rsidRPr="00500A5F">
        <w:t>VLASTNÍ DĚTI: 1</w:t>
      </w:r>
    </w:p>
    <w:p w14:paraId="5B5D7492" w14:textId="77777777" w:rsidR="002C1A65" w:rsidRPr="00500A5F" w:rsidRDefault="002C1A65" w:rsidP="002C1A65"/>
    <w:p w14:paraId="2B4DF9C7" w14:textId="77777777" w:rsidR="002C1A65" w:rsidRPr="00500A5F" w:rsidRDefault="002C1A65" w:rsidP="002C1A65">
      <w:pPr>
        <w:jc w:val="center"/>
      </w:pPr>
      <w:r w:rsidRPr="00500A5F">
        <w:t>TÉMA:</w:t>
      </w:r>
    </w:p>
    <w:p w14:paraId="697420FB" w14:textId="77777777" w:rsidR="002C1A65" w:rsidRPr="00500A5F" w:rsidRDefault="002C1A65" w:rsidP="002C1A65">
      <w:pPr>
        <w:jc w:val="center"/>
      </w:pPr>
      <w:r w:rsidRPr="00500A5F">
        <w:t>Vzájemná spolupráce a komunikace mezi školou a rodinou dětí s poruchou autistického spektra z pohledu speciálního pedagoga</w:t>
      </w:r>
    </w:p>
    <w:p w14:paraId="27222749" w14:textId="77777777" w:rsidR="002C1A65" w:rsidRPr="00500A5F" w:rsidRDefault="002C1A65" w:rsidP="002C1A65">
      <w:pPr>
        <w:rPr>
          <w:b/>
          <w:bCs/>
          <w:u w:val="single"/>
        </w:rPr>
      </w:pPr>
    </w:p>
    <w:p w14:paraId="6449D6C9" w14:textId="77777777" w:rsidR="002C1A65" w:rsidRPr="00500A5F" w:rsidRDefault="002C1A65" w:rsidP="002C1A65">
      <w:pPr>
        <w:rPr>
          <w:u w:val="single"/>
        </w:rPr>
      </w:pPr>
      <w:r w:rsidRPr="00500A5F">
        <w:rPr>
          <w:u w:val="single"/>
        </w:rPr>
        <w:t>OTÁZKY PRO SPECIÁLNÍ PEDAGOGY</w:t>
      </w:r>
    </w:p>
    <w:p w14:paraId="7FC1D0DB" w14:textId="77777777" w:rsidR="002C1A65" w:rsidRPr="00500A5F" w:rsidRDefault="002C1A65" w:rsidP="002C1A65">
      <w:r w:rsidRPr="00500A5F">
        <w:t>Dílčí cíl 1</w:t>
      </w:r>
      <w:r w:rsidRPr="00500A5F">
        <w:rPr>
          <w:b/>
          <w:bCs/>
        </w:rPr>
        <w:t xml:space="preserve"> Zmapování a analýza zkušeností speciálních pedagogů a asistentů pedagoga s dítětem s PAS v rámci své praxe.</w:t>
      </w:r>
    </w:p>
    <w:p w14:paraId="49765AB8" w14:textId="77777777" w:rsidR="002C1A65" w:rsidRPr="00500A5F" w:rsidRDefault="002C1A65" w:rsidP="002C1A65">
      <w:r w:rsidRPr="00500A5F">
        <w:t xml:space="preserve">Otázka č. 1: Kdy jste se poprvé setkal/a s autistickým dítětem? </w:t>
      </w:r>
    </w:p>
    <w:p w14:paraId="5C8313BE" w14:textId="77777777" w:rsidR="002C1A65" w:rsidRPr="00500A5F" w:rsidRDefault="002C1A65" w:rsidP="002C1A65">
      <w:r w:rsidRPr="00500A5F">
        <w:t>Odpověď</w:t>
      </w:r>
      <w:proofErr w:type="gramStart"/>
      <w:r w:rsidRPr="00500A5F">
        <w:t xml:space="preserve">: </w:t>
      </w:r>
      <w:r w:rsidRPr="00500A5F">
        <w:rPr>
          <w:i/>
          <w:iCs/>
        </w:rPr>
        <w:t>,,Když</w:t>
      </w:r>
      <w:proofErr w:type="gramEnd"/>
      <w:r w:rsidRPr="00500A5F">
        <w:rPr>
          <w:i/>
          <w:iCs/>
        </w:rPr>
        <w:t xml:space="preserve"> jsem nastoupila před čtyřmi lety do zaměstnání.“</w:t>
      </w:r>
    </w:p>
    <w:p w14:paraId="2B994421" w14:textId="77777777" w:rsidR="002C1A65" w:rsidRPr="00500A5F" w:rsidRDefault="002C1A65" w:rsidP="002C1A65">
      <w:r w:rsidRPr="00500A5F">
        <w:t>Otázka č. 2: Jak dlouho se ve vaší praxi věnujete dětem s poruchou autistického spektra?</w:t>
      </w:r>
    </w:p>
    <w:p w14:paraId="31D7733E" w14:textId="77777777" w:rsidR="002C1A65" w:rsidRPr="00500A5F" w:rsidRDefault="002C1A65" w:rsidP="002C1A65">
      <w:r w:rsidRPr="00500A5F">
        <w:t>Odpověď</w:t>
      </w:r>
      <w:proofErr w:type="gramStart"/>
      <w:r w:rsidRPr="00500A5F">
        <w:t xml:space="preserve">: </w:t>
      </w:r>
      <w:r w:rsidRPr="00500A5F">
        <w:rPr>
          <w:i/>
          <w:iCs/>
        </w:rPr>
        <w:t>,</w:t>
      </w:r>
      <w:proofErr w:type="gramEnd"/>
      <w:r w:rsidRPr="00500A5F">
        <w:rPr>
          <w:i/>
          <w:iCs/>
        </w:rPr>
        <w:t>,4 roky.“</w:t>
      </w:r>
    </w:p>
    <w:p w14:paraId="316CCF6A"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365DF0B2" w14:textId="77777777" w:rsidR="002C1A65" w:rsidRPr="00500A5F" w:rsidRDefault="002C1A65" w:rsidP="002C1A65">
      <w:pPr>
        <w:rPr>
          <w:i/>
          <w:iCs/>
        </w:rPr>
      </w:pPr>
      <w:r w:rsidRPr="00500A5F">
        <w:t>Odpověď</w:t>
      </w:r>
      <w:proofErr w:type="gramStart"/>
      <w:r w:rsidRPr="00500A5F">
        <w:t xml:space="preserve">: </w:t>
      </w:r>
      <w:r w:rsidRPr="00500A5F">
        <w:rPr>
          <w:i/>
          <w:iCs/>
        </w:rPr>
        <w:t>,,Ano</w:t>
      </w:r>
      <w:proofErr w:type="gramEnd"/>
      <w:r w:rsidRPr="00500A5F">
        <w:rPr>
          <w:i/>
          <w:iCs/>
        </w:rPr>
        <w:t>, všeobecné znalosti během kurzu AS.“</w:t>
      </w:r>
    </w:p>
    <w:p w14:paraId="4CE7B8AD" w14:textId="77777777" w:rsidR="002C1A65" w:rsidRPr="00500A5F" w:rsidRDefault="002C1A65" w:rsidP="002C1A65">
      <w:r w:rsidRPr="00500A5F">
        <w:t>Otázka č. 4: Jaké služby či aktivity dětem s autismem ve Vaší MŠ, ZŠ poskytujete? (nebo jsou nabízeny)</w:t>
      </w:r>
    </w:p>
    <w:p w14:paraId="70A4A0C8" w14:textId="77777777" w:rsidR="002C1A65" w:rsidRPr="00500A5F" w:rsidRDefault="002C1A65" w:rsidP="002C1A65">
      <w:pPr>
        <w:rPr>
          <w:b/>
          <w:bCs/>
        </w:rPr>
      </w:pPr>
      <w:r w:rsidRPr="00500A5F">
        <w:t>Odpověď</w:t>
      </w:r>
      <w:proofErr w:type="gramStart"/>
      <w:r w:rsidRPr="00500A5F">
        <w:t xml:space="preserve">: </w:t>
      </w:r>
      <w:r w:rsidRPr="00500A5F">
        <w:rPr>
          <w:i/>
          <w:iCs/>
        </w:rPr>
        <w:t>,,Máme</w:t>
      </w:r>
      <w:proofErr w:type="gramEnd"/>
      <w:r w:rsidRPr="00500A5F">
        <w:rPr>
          <w:i/>
          <w:iCs/>
        </w:rPr>
        <w:t xml:space="preserve"> 4 terapie, kam pravidelně docházíme – Solná jeskyně, canisterapie, muzikoterapie a </w:t>
      </w:r>
      <w:proofErr w:type="spellStart"/>
      <w:r w:rsidRPr="00500A5F">
        <w:rPr>
          <w:i/>
          <w:iCs/>
        </w:rPr>
        <w:t>hubbard</w:t>
      </w:r>
      <w:proofErr w:type="spellEnd"/>
      <w:r w:rsidRPr="00500A5F">
        <w:rPr>
          <w:i/>
          <w:iCs/>
        </w:rPr>
        <w:t xml:space="preserve"> (vířivka).“</w:t>
      </w:r>
    </w:p>
    <w:p w14:paraId="76B913FC"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3540AA27" w14:textId="77777777" w:rsidR="002C1A65" w:rsidRPr="00500A5F" w:rsidRDefault="002C1A65" w:rsidP="002C1A65">
      <w:r w:rsidRPr="00500A5F">
        <w:t xml:space="preserve">Odpověď:  </w:t>
      </w:r>
    </w:p>
    <w:p w14:paraId="0CCC5A89" w14:textId="77777777" w:rsidR="002C1A65" w:rsidRPr="00500A5F" w:rsidRDefault="002C1A65" w:rsidP="002C1A65">
      <w:r w:rsidRPr="00500A5F">
        <w:t>Otázka 6: S jakými nejčastějšími projevy se u těchto dětí setkáváte?</w:t>
      </w:r>
    </w:p>
    <w:p w14:paraId="16B9EE5F" w14:textId="77777777" w:rsidR="002C1A65" w:rsidRPr="00500A5F" w:rsidRDefault="002C1A65" w:rsidP="002C1A65">
      <w:r w:rsidRPr="00500A5F">
        <w:t>Odpověď:</w:t>
      </w:r>
    </w:p>
    <w:p w14:paraId="75FA799E" w14:textId="77777777" w:rsidR="002C1A65" w:rsidRPr="00500A5F" w:rsidRDefault="002C1A65" w:rsidP="002C1A65">
      <w:r w:rsidRPr="00500A5F">
        <w:lastRenderedPageBreak/>
        <w:t>Otázka 7: Navštěvujete děti s autismem, které docházejí do Vaší MŠ, ZŠ i v jejich domácím přirozeném prostředí?</w:t>
      </w:r>
    </w:p>
    <w:p w14:paraId="25188AB3" w14:textId="77777777" w:rsidR="002C1A65" w:rsidRPr="00500A5F" w:rsidRDefault="002C1A65" w:rsidP="002C1A65">
      <w:r w:rsidRPr="00500A5F">
        <w:t>Odpověď</w:t>
      </w:r>
      <w:proofErr w:type="gramStart"/>
      <w:r w:rsidRPr="00500A5F">
        <w:t xml:space="preserve">: </w:t>
      </w:r>
      <w:r w:rsidRPr="00500A5F">
        <w:rPr>
          <w:i/>
          <w:iCs/>
        </w:rPr>
        <w:t>,,Ne</w:t>
      </w:r>
      <w:proofErr w:type="gramEnd"/>
      <w:r w:rsidRPr="00500A5F">
        <w:rPr>
          <w:i/>
          <w:iCs/>
        </w:rPr>
        <w:t>“</w:t>
      </w:r>
    </w:p>
    <w:p w14:paraId="398DC8DF" w14:textId="77777777" w:rsidR="002C1A65" w:rsidRPr="00500A5F" w:rsidRDefault="002C1A65" w:rsidP="002C1A65">
      <w:r w:rsidRPr="00500A5F">
        <w:t xml:space="preserve">Otázka č. 8: Mají rodiče možnost nahlédnout do běžného života vaší školy (v rámci vyučování, různých akcí) </w:t>
      </w:r>
    </w:p>
    <w:p w14:paraId="0F5FF6AB"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w:t>
      </w:r>
    </w:p>
    <w:p w14:paraId="6F86C7EC" w14:textId="77777777" w:rsidR="002C1A65" w:rsidRPr="00500A5F" w:rsidRDefault="002C1A65" w:rsidP="002C1A65"/>
    <w:p w14:paraId="20B0A5B8" w14:textId="77777777" w:rsidR="002C1A65" w:rsidRPr="00500A5F" w:rsidRDefault="002C1A65" w:rsidP="002C1A65">
      <w:pPr>
        <w:rPr>
          <w:color w:val="FF0000"/>
        </w:rPr>
      </w:pPr>
      <w:r w:rsidRPr="00500A5F">
        <w:t xml:space="preserve">Dílčí cíl 2 </w:t>
      </w:r>
      <w:r w:rsidRPr="00500A5F">
        <w:rPr>
          <w:b/>
          <w:bCs/>
        </w:rPr>
        <w:t>Zjištění, jaká je míra participace rodičů na dění a aktivitách školy, zájem informovat se o vzdělání jejich dětí</w:t>
      </w:r>
    </w:p>
    <w:p w14:paraId="33D2366C"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227E9804"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6D9A8F91" w14:textId="77777777" w:rsidR="002C1A65" w:rsidRPr="00500A5F" w:rsidRDefault="002C1A65" w:rsidP="002C1A65">
      <w:pPr>
        <w:jc w:val="both"/>
      </w:pPr>
      <w:r w:rsidRPr="00500A5F">
        <w:t>Otázka č. 10: Informují se o tom, jaké výukové metody ve MŠ, ZŠ používáte?</w:t>
      </w:r>
    </w:p>
    <w:p w14:paraId="5D829DC4" w14:textId="77777777" w:rsidR="002C1A65" w:rsidRPr="00500A5F" w:rsidRDefault="002C1A65" w:rsidP="002C1A65">
      <w:pPr>
        <w:jc w:val="both"/>
        <w:rPr>
          <w:b/>
          <w:bCs/>
        </w:rPr>
      </w:pPr>
      <w:r w:rsidRPr="00500A5F">
        <w:t>Odpověď</w:t>
      </w:r>
      <w:proofErr w:type="gramStart"/>
      <w:r w:rsidRPr="00500A5F">
        <w:t xml:space="preserve">: </w:t>
      </w:r>
      <w:r w:rsidRPr="00500A5F">
        <w:rPr>
          <w:i/>
          <w:iCs/>
        </w:rPr>
        <w:t>,,Někteří</w:t>
      </w:r>
      <w:proofErr w:type="gramEnd"/>
      <w:r w:rsidRPr="00500A5F">
        <w:rPr>
          <w:i/>
          <w:iCs/>
        </w:rPr>
        <w:t xml:space="preserve"> ano, někteří ne.“</w:t>
      </w:r>
    </w:p>
    <w:p w14:paraId="76EB5E36" w14:textId="77777777" w:rsidR="002C1A65" w:rsidRPr="00500A5F" w:rsidRDefault="002C1A65" w:rsidP="002C1A65">
      <w:pPr>
        <w:jc w:val="both"/>
      </w:pPr>
      <w:r w:rsidRPr="00500A5F">
        <w:t xml:space="preserve">Otázka č 11: Zapojují se dobrovolně rodiče jako výpomoc při akcích MŠ, ZŠ (venku, uvnitř)? </w:t>
      </w:r>
    </w:p>
    <w:p w14:paraId="3E8A410B"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58EE0D8C"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3F8AA9CC"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,90 %.“</w:t>
      </w:r>
    </w:p>
    <w:p w14:paraId="45A0CD34" w14:textId="77777777" w:rsidR="002C1A65" w:rsidRPr="00500A5F" w:rsidRDefault="002C1A65" w:rsidP="002C1A65">
      <w:pPr>
        <w:jc w:val="both"/>
      </w:pPr>
      <w:r w:rsidRPr="00500A5F">
        <w:t>Otázka č. 13: Mají rodiče z vlastní iniciativy zájem o individuální schůzky a konzultace?</w:t>
      </w:r>
    </w:p>
    <w:p w14:paraId="44ED126A" w14:textId="77777777" w:rsidR="002C1A65" w:rsidRPr="00500A5F" w:rsidRDefault="002C1A65" w:rsidP="002C1A65">
      <w:pPr>
        <w:jc w:val="both"/>
        <w:rPr>
          <w:i/>
          <w:iCs/>
        </w:rPr>
      </w:pPr>
      <w:r w:rsidRPr="00500A5F">
        <w:t>Odpověď</w:t>
      </w:r>
      <w:proofErr w:type="gramStart"/>
      <w:r w:rsidRPr="00500A5F">
        <w:t xml:space="preserve">: </w:t>
      </w:r>
      <w:r w:rsidRPr="00500A5F">
        <w:rPr>
          <w:i/>
          <w:iCs/>
        </w:rPr>
        <w:t>,,Ne</w:t>
      </w:r>
      <w:proofErr w:type="gramEnd"/>
      <w:r w:rsidRPr="00500A5F">
        <w:rPr>
          <w:i/>
          <w:iCs/>
        </w:rPr>
        <w:t>“</w:t>
      </w:r>
    </w:p>
    <w:p w14:paraId="55E85422" w14:textId="77777777" w:rsidR="002C1A65" w:rsidRPr="00500A5F" w:rsidRDefault="002C1A65" w:rsidP="002C1A65">
      <w:pPr>
        <w:jc w:val="both"/>
      </w:pPr>
    </w:p>
    <w:p w14:paraId="4CF07E35"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412699A3" w14:textId="77777777" w:rsidR="002C1A65" w:rsidRPr="00500A5F" w:rsidRDefault="002C1A65" w:rsidP="002C1A65">
      <w:r w:rsidRPr="00500A5F">
        <w:t xml:space="preserve">Otázka č. 14: Jak hodnotíte na stupnici 1-5 spolupráci s rodiči? (Spatřujete soulad ve spolupráci s rodiči)? </w:t>
      </w:r>
    </w:p>
    <w:p w14:paraId="00E0C8A7" w14:textId="77777777" w:rsidR="002C1A65" w:rsidRPr="00500A5F" w:rsidRDefault="002C1A65" w:rsidP="002C1A65">
      <w:pPr>
        <w:rPr>
          <w:b/>
          <w:bCs/>
        </w:rPr>
      </w:pPr>
      <w:r w:rsidRPr="00500A5F">
        <w:t xml:space="preserve">    </w:t>
      </w:r>
      <w:r w:rsidRPr="00500A5F">
        <w:tab/>
        <w:t xml:space="preserve">       1</w:t>
      </w:r>
      <w:r w:rsidRPr="00500A5F">
        <w:tab/>
      </w:r>
      <w:r w:rsidRPr="00500A5F">
        <w:tab/>
      </w:r>
      <w:r w:rsidRPr="00500A5F">
        <w:tab/>
        <w:t>2</w:t>
      </w:r>
      <w:r w:rsidRPr="00500A5F">
        <w:tab/>
      </w:r>
      <w:r w:rsidRPr="00500A5F">
        <w:tab/>
        <w:t xml:space="preserve">    3</w:t>
      </w:r>
      <w:r w:rsidRPr="00500A5F">
        <w:tab/>
      </w:r>
      <w:r w:rsidRPr="00500A5F">
        <w:tab/>
        <w:t xml:space="preserve">    4</w:t>
      </w:r>
      <w:r w:rsidRPr="00500A5F">
        <w:tab/>
      </w:r>
      <w:r w:rsidRPr="00500A5F">
        <w:tab/>
      </w:r>
      <w:r w:rsidRPr="00500A5F">
        <w:rPr>
          <w:color w:val="FF0000"/>
        </w:rPr>
        <w:t xml:space="preserve"> </w:t>
      </w:r>
      <w:r w:rsidRPr="00500A5F">
        <w:rPr>
          <w:b/>
          <w:bCs/>
          <w:color w:val="FF0000"/>
        </w:rPr>
        <w:t xml:space="preserve">      </w:t>
      </w:r>
      <w:r w:rsidRPr="00500A5F">
        <w:rPr>
          <w:b/>
          <w:bCs/>
        </w:rPr>
        <w:t>5</w:t>
      </w:r>
    </w:p>
    <w:p w14:paraId="4A7E5841" w14:textId="77777777" w:rsidR="002C1A65" w:rsidRPr="00500A5F" w:rsidRDefault="002C1A65" w:rsidP="002C1A65">
      <w:pPr>
        <w:ind w:firstLine="708"/>
        <w:rPr>
          <w:i/>
          <w:iCs/>
        </w:rPr>
      </w:pPr>
      <w:r w:rsidRPr="00500A5F">
        <w:rPr>
          <w:i/>
          <w:iCs/>
        </w:rPr>
        <w:t xml:space="preserve">Vynikající   </w:t>
      </w:r>
      <w:r w:rsidRPr="00500A5F">
        <w:rPr>
          <w:i/>
          <w:iCs/>
        </w:rPr>
        <w:tab/>
        <w:t xml:space="preserve"> Velmi dobrá </w:t>
      </w:r>
      <w:r w:rsidRPr="00500A5F">
        <w:rPr>
          <w:i/>
          <w:iCs/>
        </w:rPr>
        <w:tab/>
      </w:r>
      <w:r w:rsidRPr="00500A5F">
        <w:rPr>
          <w:i/>
          <w:iCs/>
        </w:rPr>
        <w:tab/>
      </w:r>
      <w:proofErr w:type="spellStart"/>
      <w:r w:rsidRPr="00500A5F">
        <w:rPr>
          <w:i/>
          <w:iCs/>
        </w:rPr>
        <w:t>Dobrá</w:t>
      </w:r>
      <w:proofErr w:type="spellEnd"/>
      <w:r w:rsidRPr="00500A5F">
        <w:rPr>
          <w:i/>
          <w:iCs/>
        </w:rPr>
        <w:t xml:space="preserve"> </w:t>
      </w:r>
      <w:r w:rsidRPr="00500A5F">
        <w:rPr>
          <w:i/>
          <w:iCs/>
        </w:rPr>
        <w:tab/>
      </w:r>
      <w:r w:rsidRPr="00500A5F">
        <w:rPr>
          <w:i/>
          <w:iCs/>
        </w:rPr>
        <w:tab/>
        <w:t xml:space="preserve">Špatná </w:t>
      </w:r>
      <w:r w:rsidRPr="00500A5F">
        <w:rPr>
          <w:i/>
          <w:iCs/>
        </w:rPr>
        <w:tab/>
      </w:r>
      <w:r w:rsidRPr="00500A5F">
        <w:rPr>
          <w:b/>
          <w:bCs/>
          <w:i/>
          <w:iCs/>
        </w:rPr>
        <w:t>Velmi špatná</w:t>
      </w:r>
      <w:r w:rsidRPr="00500A5F">
        <w:rPr>
          <w:i/>
          <w:iCs/>
        </w:rPr>
        <w:t xml:space="preserve"> </w:t>
      </w:r>
    </w:p>
    <w:p w14:paraId="6C0C882F" w14:textId="77777777" w:rsidR="002C1A65" w:rsidRPr="00500A5F" w:rsidRDefault="002C1A65" w:rsidP="002C1A65">
      <w:r w:rsidRPr="00500A5F">
        <w:t>Doplňující otázka: V čem vzájemná spolupráce nejčastěji spočívá?</w:t>
      </w:r>
    </w:p>
    <w:p w14:paraId="37D15ED2" w14:textId="77777777" w:rsidR="002C1A65" w:rsidRPr="00500A5F" w:rsidRDefault="002C1A65" w:rsidP="002C1A65">
      <w:pPr>
        <w:jc w:val="both"/>
        <w:rPr>
          <w:b/>
          <w:bCs/>
        </w:rPr>
      </w:pPr>
      <w:r w:rsidRPr="00500A5F">
        <w:t>Odpověď</w:t>
      </w:r>
      <w:proofErr w:type="gramStart"/>
      <w:r w:rsidRPr="00500A5F">
        <w:t xml:space="preserve">: </w:t>
      </w:r>
      <w:r w:rsidRPr="00500A5F">
        <w:rPr>
          <w:i/>
          <w:iCs/>
        </w:rPr>
        <w:t>,,Aby</w:t>
      </w:r>
      <w:proofErr w:type="gramEnd"/>
      <w:r w:rsidRPr="00500A5F">
        <w:rPr>
          <w:i/>
          <w:iCs/>
        </w:rPr>
        <w:t xml:space="preserve"> s žáky doma pracovali a aby měli žáci nastavené určité mantinely v chování, což se tak neděje. Doma si někteří žáci můžou dělat co chtějí a pak to ve škole podle toho vypadá.“</w:t>
      </w:r>
    </w:p>
    <w:p w14:paraId="762F7FEB" w14:textId="77777777" w:rsidR="002C1A65" w:rsidRPr="00500A5F" w:rsidRDefault="002C1A65" w:rsidP="002C1A65">
      <w:pPr>
        <w:jc w:val="both"/>
      </w:pPr>
      <w:r w:rsidRPr="00500A5F">
        <w:t xml:space="preserve">Otázka č.15: Jak hodnotíte komunikaci mezi vámi a rodiči na stupnici 1-4? </w:t>
      </w:r>
    </w:p>
    <w:p w14:paraId="174B4E37" w14:textId="77777777" w:rsidR="002C1A65" w:rsidRPr="00500A5F" w:rsidRDefault="002C1A65" w:rsidP="002C1A65">
      <w:r w:rsidRPr="00500A5F">
        <w:tab/>
      </w:r>
      <w:r w:rsidRPr="00500A5F">
        <w:tab/>
        <w:t>1</w:t>
      </w:r>
      <w:r w:rsidRPr="00500A5F">
        <w:tab/>
      </w:r>
      <w:r w:rsidRPr="00500A5F">
        <w:tab/>
      </w:r>
      <w:r w:rsidRPr="00500A5F">
        <w:rPr>
          <w:b/>
          <w:bCs/>
        </w:rPr>
        <w:t xml:space="preserve">    2</w:t>
      </w:r>
      <w:r w:rsidRPr="00500A5F">
        <w:tab/>
      </w:r>
      <w:r w:rsidRPr="00500A5F">
        <w:tab/>
        <w:t xml:space="preserve">    3</w:t>
      </w:r>
      <w:r w:rsidRPr="00500A5F">
        <w:tab/>
      </w:r>
      <w:r w:rsidRPr="00500A5F">
        <w:tab/>
        <w:t xml:space="preserve">       4</w:t>
      </w:r>
    </w:p>
    <w:p w14:paraId="3F044090" w14:textId="77777777" w:rsidR="002C1A65" w:rsidRPr="00500A5F" w:rsidRDefault="002C1A65" w:rsidP="002C1A65">
      <w:pPr>
        <w:rPr>
          <w:i/>
          <w:iCs/>
        </w:rPr>
      </w:pPr>
      <w:r w:rsidRPr="00500A5F">
        <w:rPr>
          <w:i/>
          <w:iCs/>
        </w:rPr>
        <w:lastRenderedPageBreak/>
        <w:t xml:space="preserve">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b/>
          <w:bCs/>
          <w:i/>
          <w:iCs/>
        </w:rPr>
        <w:tab/>
      </w:r>
      <w:r w:rsidRPr="00500A5F">
        <w:rPr>
          <w:i/>
          <w:iCs/>
        </w:rPr>
        <w:tab/>
        <w:t xml:space="preserve">Špatná </w:t>
      </w:r>
      <w:r w:rsidRPr="00500A5F">
        <w:rPr>
          <w:i/>
          <w:iCs/>
        </w:rPr>
        <w:tab/>
        <w:t xml:space="preserve">Velmi špatná </w:t>
      </w:r>
    </w:p>
    <w:p w14:paraId="212DB113" w14:textId="77777777" w:rsidR="002C1A65" w:rsidRPr="00500A5F" w:rsidRDefault="002C1A65" w:rsidP="002C1A65">
      <w:pPr>
        <w:jc w:val="both"/>
      </w:pPr>
      <w:r w:rsidRPr="00500A5F">
        <w:t>Doplňující odpověď: (co je dobře, co je špatně, co je potřeba změnit)</w:t>
      </w:r>
    </w:p>
    <w:p w14:paraId="70EEFACB" w14:textId="77777777" w:rsidR="002C1A65" w:rsidRPr="00500A5F" w:rsidRDefault="002C1A65" w:rsidP="002C1A65">
      <w:pPr>
        <w:jc w:val="both"/>
      </w:pPr>
      <w:r w:rsidRPr="00500A5F">
        <w:t>Otázka č.16: Setkáváte se ve své praxi s rodičovskou agresí, která blokuje vzájemnou komunikaci? Pokud ano jakým způsobem reagujete na agresi rodiče?</w:t>
      </w:r>
    </w:p>
    <w:p w14:paraId="1B18363C"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0AE55246" w14:textId="77777777" w:rsidR="002C1A65" w:rsidRPr="00500A5F" w:rsidRDefault="002C1A65" w:rsidP="002C1A65">
      <w:pPr>
        <w:jc w:val="both"/>
      </w:pPr>
      <w:r w:rsidRPr="00500A5F">
        <w:t>Otázka č.17: Jaký volíte přístup, v případě, že rodiče s vámi nekomunikují?</w:t>
      </w:r>
    </w:p>
    <w:p w14:paraId="1A91FCEE" w14:textId="77777777" w:rsidR="002C1A65" w:rsidRPr="00500A5F" w:rsidRDefault="002C1A65" w:rsidP="002C1A65">
      <w:pPr>
        <w:jc w:val="both"/>
      </w:pPr>
      <w:r w:rsidRPr="00500A5F">
        <w:t xml:space="preserve">Odpověď: </w:t>
      </w:r>
    </w:p>
    <w:p w14:paraId="6DA10475" w14:textId="77777777" w:rsidR="002C1A65" w:rsidRPr="00500A5F" w:rsidRDefault="002C1A65" w:rsidP="002C1A65">
      <w:pPr>
        <w:jc w:val="both"/>
      </w:pPr>
      <w:r w:rsidRPr="00500A5F">
        <w:t>Otázka č.18: Ve které oblasti pociťujete nedostatky ze strany rodičů v komunikaci?</w:t>
      </w:r>
    </w:p>
    <w:p w14:paraId="55350014" w14:textId="77777777" w:rsidR="002C1A65" w:rsidRPr="00500A5F" w:rsidRDefault="002C1A65" w:rsidP="002C1A65">
      <w:pPr>
        <w:jc w:val="both"/>
      </w:pPr>
      <w:r w:rsidRPr="00500A5F">
        <w:t>Odpověď:</w:t>
      </w:r>
    </w:p>
    <w:p w14:paraId="6D50D79B" w14:textId="77777777" w:rsidR="002C1A65" w:rsidRPr="00500A5F" w:rsidRDefault="002C1A65" w:rsidP="002C1A65">
      <w:pPr>
        <w:jc w:val="both"/>
      </w:pPr>
      <w:r w:rsidRPr="00500A5F">
        <w:t>Otázka č. 19: Jaký způsob předávání informací preferujete?</w:t>
      </w:r>
    </w:p>
    <w:p w14:paraId="516C3511" w14:textId="77777777" w:rsidR="002C1A65" w:rsidRPr="00500A5F" w:rsidRDefault="002C1A65" w:rsidP="002C1A65">
      <w:pPr>
        <w:jc w:val="both"/>
      </w:pPr>
      <w:r w:rsidRPr="00500A5F">
        <w:t>Odpověď</w:t>
      </w:r>
      <w:proofErr w:type="gramStart"/>
      <w:r w:rsidRPr="00500A5F">
        <w:t>:</w:t>
      </w:r>
      <w:r w:rsidRPr="00500A5F">
        <w:rPr>
          <w:i/>
          <w:iCs/>
        </w:rPr>
        <w:t xml:space="preserve"> ,,Ústní</w:t>
      </w:r>
      <w:proofErr w:type="gramEnd"/>
      <w:r w:rsidRPr="00500A5F">
        <w:rPr>
          <w:i/>
          <w:iCs/>
        </w:rPr>
        <w:t>.“</w:t>
      </w:r>
    </w:p>
    <w:p w14:paraId="3F3CAC69" w14:textId="77777777" w:rsidR="002C1A65" w:rsidRPr="00500A5F" w:rsidRDefault="002C1A65" w:rsidP="002C1A65">
      <w:pPr>
        <w:jc w:val="both"/>
      </w:pPr>
      <w:r w:rsidRPr="00500A5F">
        <w:t xml:space="preserve">Popř. doplňte proč? </w:t>
      </w:r>
    </w:p>
    <w:p w14:paraId="778B6B24" w14:textId="67A09625" w:rsidR="002C1A65" w:rsidRPr="00873ABB" w:rsidRDefault="002C1A65" w:rsidP="002C1A65">
      <w:pPr>
        <w:jc w:val="both"/>
        <w:rPr>
          <w:i/>
          <w:iCs/>
        </w:rPr>
      </w:pPr>
      <w:proofErr w:type="gramStart"/>
      <w:r w:rsidRPr="00500A5F">
        <w:rPr>
          <w:i/>
          <w:iCs/>
        </w:rPr>
        <w:t>,,</w:t>
      </w:r>
      <w:proofErr w:type="gramEnd"/>
      <w:r w:rsidRPr="00500A5F">
        <w:rPr>
          <w:i/>
          <w:iCs/>
        </w:rPr>
        <w:t>Rodiče moc vzkazy nečtou a když s nimi mluvím osobně mám hned zpětnou vazbu a potřebné záležitosti se dají lépe probrat.“</w:t>
      </w:r>
    </w:p>
    <w:p w14:paraId="5C529810" w14:textId="77777777" w:rsidR="00873ABB" w:rsidRDefault="00873ABB">
      <w:pPr>
        <w:spacing w:after="200" w:line="276" w:lineRule="auto"/>
        <w:rPr>
          <w:b/>
          <w:sz w:val="28"/>
          <w:szCs w:val="28"/>
        </w:rPr>
      </w:pPr>
      <w:r>
        <w:rPr>
          <w:b/>
          <w:sz w:val="28"/>
          <w:szCs w:val="28"/>
        </w:rPr>
        <w:br w:type="page"/>
      </w:r>
    </w:p>
    <w:p w14:paraId="4DDE5DC1" w14:textId="3898E33E" w:rsidR="00873ABB" w:rsidRPr="00873ABB" w:rsidRDefault="00873ABB" w:rsidP="00873ABB">
      <w:pPr>
        <w:rPr>
          <w:b/>
          <w:sz w:val="28"/>
          <w:szCs w:val="28"/>
        </w:rPr>
      </w:pPr>
      <w:r>
        <w:rPr>
          <w:b/>
          <w:sz w:val="28"/>
          <w:szCs w:val="28"/>
        </w:rPr>
        <w:lastRenderedPageBreak/>
        <w:t xml:space="preserve">Příloha 4 </w:t>
      </w:r>
      <w:r w:rsidRPr="00873ABB">
        <w:rPr>
          <w:b/>
          <w:sz w:val="28"/>
          <w:szCs w:val="28"/>
        </w:rPr>
        <w:t xml:space="preserve">- Přepis rozhovoru </w:t>
      </w:r>
      <w:r>
        <w:rPr>
          <w:b/>
          <w:sz w:val="28"/>
          <w:szCs w:val="28"/>
        </w:rPr>
        <w:t>asistent</w:t>
      </w:r>
      <w:r w:rsidRPr="00873ABB">
        <w:rPr>
          <w:b/>
          <w:sz w:val="28"/>
          <w:szCs w:val="28"/>
        </w:rPr>
        <w:t xml:space="preserve"> pedagog</w:t>
      </w:r>
      <w:r>
        <w:rPr>
          <w:b/>
          <w:sz w:val="28"/>
          <w:szCs w:val="28"/>
        </w:rPr>
        <w:t>a</w:t>
      </w:r>
      <w:r w:rsidRPr="00873ABB">
        <w:rPr>
          <w:b/>
          <w:sz w:val="28"/>
          <w:szCs w:val="28"/>
        </w:rPr>
        <w:t xml:space="preserve"> MŠ</w:t>
      </w:r>
    </w:p>
    <w:p w14:paraId="47C7D788" w14:textId="77777777" w:rsidR="002C1A65" w:rsidRPr="00500A5F" w:rsidRDefault="002C1A65" w:rsidP="002C1A65">
      <w:pPr>
        <w:rPr>
          <w:bCs/>
        </w:rPr>
      </w:pPr>
      <w:r w:rsidRPr="00500A5F">
        <w:rPr>
          <w:bCs/>
        </w:rPr>
        <w:t>RESPONDENT Č. 3 – AP MŠ</w:t>
      </w:r>
    </w:p>
    <w:p w14:paraId="58A454F8"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335CA2C2" w14:textId="77777777" w:rsidR="002C1A65" w:rsidRPr="00500A5F" w:rsidRDefault="002C1A65" w:rsidP="002C1A65">
      <w:r w:rsidRPr="00500A5F">
        <w:t>VĚK: 57 let</w:t>
      </w:r>
    </w:p>
    <w:p w14:paraId="03DCBF34" w14:textId="77777777" w:rsidR="002C1A65" w:rsidRPr="00500A5F" w:rsidRDefault="002C1A65" w:rsidP="002C1A65">
      <w:r w:rsidRPr="00500A5F">
        <w:t>POHLAVÍ: žena</w:t>
      </w:r>
    </w:p>
    <w:p w14:paraId="469FCF62" w14:textId="77777777" w:rsidR="002C1A65" w:rsidRPr="00500A5F" w:rsidRDefault="002C1A65" w:rsidP="002C1A65">
      <w:r w:rsidRPr="00500A5F">
        <w:t>VZDĚLÁNÍ: střední škola odborná</w:t>
      </w:r>
    </w:p>
    <w:p w14:paraId="7BE3C3DB" w14:textId="77777777" w:rsidR="002C1A65" w:rsidRPr="00500A5F" w:rsidRDefault="002C1A65" w:rsidP="002C1A65">
      <w:r w:rsidRPr="00500A5F">
        <w:t>DÉLKA PRAXE SPECIÁLNÍ PEDAGOG/ASISTENT PEDAGOGA: AP 6 let</w:t>
      </w:r>
    </w:p>
    <w:p w14:paraId="6BDD9FEB" w14:textId="77777777" w:rsidR="002C1A65" w:rsidRPr="00500A5F" w:rsidRDefault="002C1A65" w:rsidP="002C1A65">
      <w:r w:rsidRPr="00500A5F">
        <w:t>VLASTNÍ DĚTI: ano</w:t>
      </w:r>
    </w:p>
    <w:p w14:paraId="304CE1D9" w14:textId="77777777" w:rsidR="002C1A65" w:rsidRPr="00500A5F" w:rsidRDefault="002C1A65" w:rsidP="002C1A65"/>
    <w:p w14:paraId="108115D4" w14:textId="77777777" w:rsidR="002C1A65" w:rsidRPr="00500A5F" w:rsidRDefault="002C1A65" w:rsidP="002C1A65">
      <w:pPr>
        <w:jc w:val="center"/>
      </w:pPr>
      <w:r w:rsidRPr="00500A5F">
        <w:t>TÉMA:</w:t>
      </w:r>
    </w:p>
    <w:p w14:paraId="432F313E" w14:textId="77777777" w:rsidR="002C1A65" w:rsidRPr="00500A5F" w:rsidRDefault="002C1A65" w:rsidP="002C1A65">
      <w:pPr>
        <w:jc w:val="center"/>
      </w:pPr>
      <w:r w:rsidRPr="00500A5F">
        <w:t>Vzájemná spolupráce a komunikace mezi školou a rodinou dětí s poruchou autistického spektra z pohledu speciálního pedagoga</w:t>
      </w:r>
    </w:p>
    <w:p w14:paraId="0480FF74" w14:textId="77777777" w:rsidR="002C1A65" w:rsidRPr="00500A5F" w:rsidRDefault="002C1A65" w:rsidP="002C1A65">
      <w:pPr>
        <w:rPr>
          <w:b/>
          <w:bCs/>
          <w:u w:val="single"/>
        </w:rPr>
      </w:pPr>
    </w:p>
    <w:p w14:paraId="63D4B624" w14:textId="77777777" w:rsidR="002C1A65" w:rsidRPr="00500A5F" w:rsidRDefault="002C1A65" w:rsidP="002C1A65">
      <w:pPr>
        <w:rPr>
          <w:u w:val="single"/>
        </w:rPr>
      </w:pPr>
      <w:r w:rsidRPr="00500A5F">
        <w:rPr>
          <w:u w:val="single"/>
        </w:rPr>
        <w:t>OTÁZKY PRO SPECIÁLNÍ PEDAGOGY</w:t>
      </w:r>
    </w:p>
    <w:p w14:paraId="725C7B56"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60F48089" w14:textId="77777777" w:rsidR="002C1A65" w:rsidRPr="00500A5F" w:rsidRDefault="002C1A65" w:rsidP="002C1A65">
      <w:r w:rsidRPr="00500A5F">
        <w:t xml:space="preserve">Otázka č. 1: Kdy jste se poprvé setkal/a s autistickým dítětem? </w:t>
      </w:r>
    </w:p>
    <w:p w14:paraId="1EF3EFFF" w14:textId="77777777" w:rsidR="002C1A65" w:rsidRPr="00500A5F" w:rsidRDefault="002C1A65" w:rsidP="002C1A65">
      <w:r w:rsidRPr="00500A5F">
        <w:t xml:space="preserve"> Odpověď</w:t>
      </w:r>
      <w:proofErr w:type="gramStart"/>
      <w:r w:rsidRPr="00500A5F">
        <w:t>:</w:t>
      </w:r>
      <w:r w:rsidRPr="00500A5F">
        <w:rPr>
          <w:i/>
          <w:iCs/>
        </w:rPr>
        <w:t xml:space="preserve"> ,,Před</w:t>
      </w:r>
      <w:proofErr w:type="gramEnd"/>
      <w:r w:rsidRPr="00500A5F">
        <w:rPr>
          <w:i/>
          <w:iCs/>
        </w:rPr>
        <w:t xml:space="preserve"> šesti lety.“</w:t>
      </w:r>
    </w:p>
    <w:p w14:paraId="0F4AD684" w14:textId="77777777" w:rsidR="002C1A65" w:rsidRPr="00500A5F" w:rsidRDefault="002C1A65" w:rsidP="002C1A65">
      <w:r w:rsidRPr="00500A5F">
        <w:t>Otázka č. 2: Jak dlouho se ve vaší praxi věnujete dětem s poruchou autistického spektra?</w:t>
      </w:r>
    </w:p>
    <w:p w14:paraId="4514475E" w14:textId="77777777" w:rsidR="002C1A65" w:rsidRPr="00500A5F" w:rsidRDefault="002C1A65" w:rsidP="002C1A65">
      <w:r w:rsidRPr="00500A5F">
        <w:t>Odpověď</w:t>
      </w:r>
      <w:proofErr w:type="gramStart"/>
      <w:r w:rsidRPr="00500A5F">
        <w:t xml:space="preserve">: </w:t>
      </w:r>
      <w:r w:rsidRPr="00500A5F">
        <w:rPr>
          <w:i/>
          <w:iCs/>
        </w:rPr>
        <w:t>,</w:t>
      </w:r>
      <w:proofErr w:type="gramEnd"/>
      <w:r w:rsidRPr="00500A5F">
        <w:rPr>
          <w:i/>
          <w:iCs/>
        </w:rPr>
        <w:t>,6 let.“</w:t>
      </w:r>
    </w:p>
    <w:p w14:paraId="3602AA94"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1F56C9E8" w14:textId="77777777" w:rsidR="002C1A65" w:rsidRPr="00500A5F" w:rsidRDefault="002C1A65" w:rsidP="002C1A65">
      <w:r w:rsidRPr="00500A5F">
        <w:t>Odpověď</w:t>
      </w:r>
      <w:proofErr w:type="gramStart"/>
      <w:r w:rsidRPr="00500A5F">
        <w:t xml:space="preserve">: </w:t>
      </w:r>
      <w:r w:rsidRPr="00500A5F">
        <w:rPr>
          <w:i/>
          <w:iCs/>
        </w:rPr>
        <w:t>,,V</w:t>
      </w:r>
      <w:proofErr w:type="gramEnd"/>
      <w:r w:rsidRPr="00500A5F">
        <w:rPr>
          <w:i/>
          <w:iCs/>
        </w:rPr>
        <w:t> rámci kurzu AP – všeobecné znalosti o PAS, Vzdělávání a výchova dětí s autismem v MŠ.“</w:t>
      </w:r>
    </w:p>
    <w:p w14:paraId="5F8C9076" w14:textId="77777777" w:rsidR="002C1A65" w:rsidRPr="00500A5F" w:rsidRDefault="002C1A65" w:rsidP="002C1A65">
      <w:r w:rsidRPr="00500A5F">
        <w:t>Otázka č. 4: Jaké služby či aktivity dětem s autismem ve Vaší MŠ, ZŠ poskytujete? (nebo jsou nabízeny)</w:t>
      </w:r>
    </w:p>
    <w:p w14:paraId="2E8EEE23" w14:textId="77777777" w:rsidR="002C1A65" w:rsidRPr="00500A5F" w:rsidRDefault="002C1A65" w:rsidP="002C1A65">
      <w:r w:rsidRPr="00500A5F">
        <w:t>Odpověď</w:t>
      </w:r>
      <w:proofErr w:type="gramStart"/>
      <w:r w:rsidRPr="00500A5F">
        <w:t xml:space="preserve">: </w:t>
      </w:r>
      <w:r w:rsidRPr="00500A5F">
        <w:rPr>
          <w:i/>
          <w:iCs/>
        </w:rPr>
        <w:t>,,Školní</w:t>
      </w:r>
      <w:proofErr w:type="gramEnd"/>
      <w:r w:rsidRPr="00500A5F">
        <w:rPr>
          <w:i/>
          <w:iCs/>
        </w:rPr>
        <w:t xml:space="preserve"> výuka, pobyt v družině včetně stravování ve školní jídelně, </w:t>
      </w:r>
      <w:proofErr w:type="spellStart"/>
      <w:r w:rsidRPr="00500A5F">
        <w:rPr>
          <w:i/>
          <w:iCs/>
        </w:rPr>
        <w:t>snoezelen</w:t>
      </w:r>
      <w:proofErr w:type="spellEnd"/>
      <w:r w:rsidRPr="00500A5F">
        <w:rPr>
          <w:i/>
          <w:iCs/>
        </w:rPr>
        <w:t xml:space="preserve">, canisterapie, </w:t>
      </w:r>
      <w:proofErr w:type="spellStart"/>
      <w:r w:rsidRPr="00500A5F">
        <w:rPr>
          <w:i/>
          <w:iCs/>
        </w:rPr>
        <w:t>muzikofiletika</w:t>
      </w:r>
      <w:proofErr w:type="spellEnd"/>
      <w:r w:rsidRPr="00500A5F">
        <w:rPr>
          <w:i/>
          <w:iCs/>
        </w:rPr>
        <w:t xml:space="preserve">, </w:t>
      </w:r>
      <w:proofErr w:type="spellStart"/>
      <w:r w:rsidRPr="00500A5F">
        <w:rPr>
          <w:i/>
          <w:iCs/>
        </w:rPr>
        <w:t>hubbard</w:t>
      </w:r>
      <w:proofErr w:type="spellEnd"/>
      <w:r w:rsidRPr="00500A5F">
        <w:rPr>
          <w:i/>
          <w:iCs/>
        </w:rPr>
        <w:t>, masáže, pobyt venku, v solné jeskyni….“</w:t>
      </w:r>
    </w:p>
    <w:p w14:paraId="3C528470"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44AFA0B8" w14:textId="77777777" w:rsidR="002C1A65" w:rsidRPr="00500A5F" w:rsidRDefault="002C1A65" w:rsidP="002C1A65">
      <w:r w:rsidRPr="00500A5F">
        <w:t>Odpověď</w:t>
      </w:r>
      <w:proofErr w:type="gramStart"/>
      <w:r w:rsidRPr="00500A5F">
        <w:t xml:space="preserve">: </w:t>
      </w:r>
      <w:r w:rsidRPr="00500A5F">
        <w:rPr>
          <w:i/>
          <w:iCs/>
        </w:rPr>
        <w:t>,,To</w:t>
      </w:r>
      <w:proofErr w:type="gramEnd"/>
      <w:r w:rsidRPr="00500A5F">
        <w:rPr>
          <w:i/>
          <w:iCs/>
        </w:rPr>
        <w:t xml:space="preserve"> je v kompetenci učitele.“</w:t>
      </w:r>
    </w:p>
    <w:p w14:paraId="20B57921" w14:textId="77777777" w:rsidR="002C1A65" w:rsidRPr="00500A5F" w:rsidRDefault="002C1A65" w:rsidP="002C1A65">
      <w:r w:rsidRPr="00500A5F">
        <w:t>Otázka 6: S jakými nejčastějšími projevy se u těchto dětí setkáváte?</w:t>
      </w:r>
    </w:p>
    <w:p w14:paraId="6CF4A8FF" w14:textId="77777777" w:rsidR="002C1A65" w:rsidRPr="00500A5F" w:rsidRDefault="002C1A65" w:rsidP="002C1A65">
      <w:r w:rsidRPr="00500A5F">
        <w:lastRenderedPageBreak/>
        <w:t>Odpověď</w:t>
      </w:r>
      <w:proofErr w:type="gramStart"/>
      <w:r w:rsidRPr="00500A5F">
        <w:t xml:space="preserve">: </w:t>
      </w:r>
      <w:r w:rsidRPr="00500A5F">
        <w:rPr>
          <w:i/>
          <w:iCs/>
        </w:rPr>
        <w:t>,,Nemluví</w:t>
      </w:r>
      <w:proofErr w:type="gramEnd"/>
      <w:r w:rsidRPr="00500A5F">
        <w:rPr>
          <w:i/>
          <w:iCs/>
        </w:rPr>
        <w:t xml:space="preserve"> – používáme AK, pasivita nebo přehnaná aktivita, někdy agresivita, výkyvy emocí i směrem k bezdůvodnému smíchu, nepochopení běžných sociálních vztahů a situací.“</w:t>
      </w:r>
    </w:p>
    <w:p w14:paraId="01043FD1" w14:textId="77777777" w:rsidR="002C1A65" w:rsidRPr="00500A5F" w:rsidRDefault="002C1A65" w:rsidP="002C1A65">
      <w:r w:rsidRPr="00500A5F">
        <w:t>Otázka 7: Navštěvujete děti s autismem, které docházejí do Vaší MŠ, ZŠ i v jejich domácím přirozeném prostředí?</w:t>
      </w:r>
    </w:p>
    <w:p w14:paraId="1B10EE19" w14:textId="77777777" w:rsidR="002C1A65" w:rsidRPr="00500A5F" w:rsidRDefault="002C1A65" w:rsidP="002C1A65">
      <w:r w:rsidRPr="00500A5F">
        <w:t>Odpověď</w:t>
      </w:r>
      <w:proofErr w:type="gramStart"/>
      <w:r w:rsidRPr="00500A5F">
        <w:t xml:space="preserve">: </w:t>
      </w:r>
      <w:r w:rsidRPr="00500A5F">
        <w:rPr>
          <w:i/>
          <w:iCs/>
        </w:rPr>
        <w:t>,,Ne.</w:t>
      </w:r>
      <w:proofErr w:type="gramEnd"/>
      <w:r w:rsidRPr="00500A5F">
        <w:rPr>
          <w:i/>
          <w:iCs/>
        </w:rPr>
        <w:t>“</w:t>
      </w:r>
    </w:p>
    <w:p w14:paraId="738AFF42" w14:textId="77777777" w:rsidR="002C1A65" w:rsidRPr="00500A5F" w:rsidRDefault="002C1A65" w:rsidP="002C1A65">
      <w:r w:rsidRPr="00500A5F">
        <w:t xml:space="preserve">Otázka č. 8: Mají rodiče možnost nahlédnout do běžného života vaší školy (v rámci vyučování, různých akcí) </w:t>
      </w:r>
    </w:p>
    <w:p w14:paraId="366F8BF0"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w:t>
      </w:r>
      <w:r w:rsidRPr="00500A5F">
        <w:t xml:space="preserve"> </w:t>
      </w:r>
    </w:p>
    <w:p w14:paraId="70584948" w14:textId="77777777" w:rsidR="002C1A65" w:rsidRPr="00500A5F" w:rsidRDefault="002C1A65" w:rsidP="002C1A65"/>
    <w:p w14:paraId="060039DC" w14:textId="77777777" w:rsidR="002C1A65" w:rsidRPr="00500A5F" w:rsidRDefault="002C1A65" w:rsidP="002C1A65">
      <w:r w:rsidRPr="00500A5F">
        <w:t xml:space="preserve">Dílčí cíl 2 </w:t>
      </w:r>
      <w:r w:rsidRPr="00500A5F">
        <w:rPr>
          <w:b/>
          <w:bCs/>
        </w:rPr>
        <w:t>Zjištění, jaká je míra participace rodičů na dění a aktivitách školy, zájem informovat se o vzdělání jejich dětí</w:t>
      </w:r>
    </w:p>
    <w:p w14:paraId="51B85336"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275D117D" w14:textId="77777777" w:rsidR="002C1A65" w:rsidRPr="00500A5F" w:rsidRDefault="002C1A65" w:rsidP="002C1A65">
      <w:pPr>
        <w:jc w:val="both"/>
      </w:pPr>
      <w:r w:rsidRPr="00500A5F">
        <w:t>Odpověď</w:t>
      </w:r>
      <w:proofErr w:type="gramStart"/>
      <w:r w:rsidRPr="00500A5F">
        <w:t>: ,</w:t>
      </w:r>
      <w:r w:rsidRPr="00500A5F">
        <w:rPr>
          <w:i/>
          <w:iCs/>
        </w:rPr>
        <w:t>,Většinou</w:t>
      </w:r>
      <w:proofErr w:type="gramEnd"/>
      <w:r w:rsidRPr="00500A5F">
        <w:rPr>
          <w:i/>
          <w:iCs/>
        </w:rPr>
        <w:t xml:space="preserve"> ano.“</w:t>
      </w:r>
    </w:p>
    <w:p w14:paraId="3874BE34" w14:textId="77777777" w:rsidR="002C1A65" w:rsidRPr="00500A5F" w:rsidRDefault="002C1A65" w:rsidP="002C1A65">
      <w:pPr>
        <w:jc w:val="both"/>
      </w:pPr>
      <w:r w:rsidRPr="00500A5F">
        <w:t>Otázka č. 10: Informují se o tom, jaké výukové metody ve MŠ, ZŠ používáte?</w:t>
      </w:r>
    </w:p>
    <w:p w14:paraId="71B1A9E7" w14:textId="77777777" w:rsidR="002C1A65" w:rsidRPr="00500A5F" w:rsidRDefault="002C1A65" w:rsidP="002C1A65">
      <w:pPr>
        <w:jc w:val="both"/>
      </w:pPr>
      <w:r w:rsidRPr="00500A5F">
        <w:t>Odpověď</w:t>
      </w:r>
      <w:proofErr w:type="gramStart"/>
      <w:r w:rsidRPr="00500A5F">
        <w:t xml:space="preserve">: </w:t>
      </w:r>
      <w:r w:rsidRPr="00500A5F">
        <w:rPr>
          <w:i/>
          <w:iCs/>
        </w:rPr>
        <w:t>,,Nevím</w:t>
      </w:r>
      <w:proofErr w:type="gramEnd"/>
      <w:r w:rsidRPr="00500A5F">
        <w:rPr>
          <w:i/>
          <w:iCs/>
        </w:rPr>
        <w:t>, to je v kompetenci učitele.“</w:t>
      </w:r>
    </w:p>
    <w:p w14:paraId="47CFFB07" w14:textId="77777777" w:rsidR="002C1A65" w:rsidRPr="00500A5F" w:rsidRDefault="002C1A65" w:rsidP="002C1A65">
      <w:pPr>
        <w:jc w:val="both"/>
      </w:pPr>
      <w:r w:rsidRPr="00500A5F">
        <w:t xml:space="preserve">Otázka č 11: Zapojují se dobrovolně rodiče jako výpomoc při akcích MŠ, ZŠ (venku, uvnitř)? </w:t>
      </w:r>
    </w:p>
    <w:p w14:paraId="10DE1BFB"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33E416E5"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504F1732" w14:textId="77777777" w:rsidR="002C1A65" w:rsidRPr="00500A5F" w:rsidRDefault="002C1A65" w:rsidP="002C1A65">
      <w:pPr>
        <w:jc w:val="both"/>
      </w:pPr>
      <w:r w:rsidRPr="00500A5F">
        <w:t>Odpověď</w:t>
      </w:r>
      <w:proofErr w:type="gramStart"/>
      <w:r w:rsidRPr="00500A5F">
        <w:t xml:space="preserve">: </w:t>
      </w:r>
      <w:r w:rsidRPr="00500A5F">
        <w:rPr>
          <w:i/>
          <w:iCs/>
        </w:rPr>
        <w:t>,,Na</w:t>
      </w:r>
      <w:proofErr w:type="gramEnd"/>
      <w:r w:rsidRPr="00500A5F">
        <w:rPr>
          <w:i/>
          <w:iCs/>
        </w:rPr>
        <w:t xml:space="preserve"> den otevřených dveří nechodí, na ostatní akce ano.“</w:t>
      </w:r>
    </w:p>
    <w:p w14:paraId="0539C85D" w14:textId="77777777" w:rsidR="002C1A65" w:rsidRPr="00500A5F" w:rsidRDefault="002C1A65" w:rsidP="002C1A65">
      <w:pPr>
        <w:jc w:val="both"/>
      </w:pPr>
      <w:r w:rsidRPr="00500A5F">
        <w:t>Otázka č. 13: Mají rodiče z vlastní iniciativy zájem o individuální schůzky a konzultace?</w:t>
      </w:r>
    </w:p>
    <w:p w14:paraId="14C83A2E" w14:textId="77777777" w:rsidR="002C1A65" w:rsidRPr="00500A5F" w:rsidRDefault="002C1A65" w:rsidP="002C1A65">
      <w:pPr>
        <w:jc w:val="both"/>
        <w:rPr>
          <w:i/>
          <w:iCs/>
        </w:rPr>
      </w:pPr>
      <w:r w:rsidRPr="00500A5F">
        <w:t>Odpověď</w:t>
      </w:r>
      <w:proofErr w:type="gramStart"/>
      <w:r w:rsidRPr="00500A5F">
        <w:t xml:space="preserve">: </w:t>
      </w:r>
      <w:r w:rsidRPr="00500A5F">
        <w:rPr>
          <w:i/>
          <w:iCs/>
        </w:rPr>
        <w:t>,,Někteří</w:t>
      </w:r>
      <w:proofErr w:type="gramEnd"/>
      <w:r w:rsidRPr="00500A5F">
        <w:rPr>
          <w:i/>
          <w:iCs/>
        </w:rPr>
        <w:t xml:space="preserve"> ano.“</w:t>
      </w:r>
    </w:p>
    <w:p w14:paraId="606CB87F" w14:textId="77777777" w:rsidR="002C1A65" w:rsidRPr="00500A5F" w:rsidRDefault="002C1A65" w:rsidP="002C1A65">
      <w:pPr>
        <w:jc w:val="both"/>
      </w:pPr>
    </w:p>
    <w:p w14:paraId="45EECC68"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75249DAD" w14:textId="77777777" w:rsidR="002C1A65" w:rsidRPr="00500A5F" w:rsidRDefault="002C1A65" w:rsidP="002C1A65">
      <w:r w:rsidRPr="00500A5F">
        <w:t xml:space="preserve">Otázka č. 14: Jak hodnotíte na stupnici 1-5 spolupráci s rodiči? (Spatřujete soulad ve spolupráci s rodiči)? </w:t>
      </w:r>
    </w:p>
    <w:p w14:paraId="18C1E545" w14:textId="77777777" w:rsidR="002C1A65" w:rsidRPr="00500A5F" w:rsidRDefault="002C1A65" w:rsidP="002C1A65">
      <w:r w:rsidRPr="00500A5F">
        <w:t xml:space="preserve">    </w:t>
      </w:r>
      <w:r w:rsidRPr="00500A5F">
        <w:tab/>
        <w:t xml:space="preserve">       1</w:t>
      </w:r>
      <w:r w:rsidRPr="00500A5F">
        <w:tab/>
      </w:r>
      <w:r w:rsidRPr="00500A5F">
        <w:tab/>
      </w:r>
      <w:r w:rsidRPr="00500A5F">
        <w:tab/>
        <w:t>2</w:t>
      </w:r>
      <w:r w:rsidRPr="00500A5F">
        <w:tab/>
      </w:r>
      <w:r w:rsidRPr="00500A5F">
        <w:tab/>
      </w:r>
      <w:r w:rsidRPr="00500A5F">
        <w:rPr>
          <w:b/>
          <w:bCs/>
        </w:rPr>
        <w:t xml:space="preserve">    3</w:t>
      </w:r>
      <w:r w:rsidRPr="00500A5F">
        <w:tab/>
      </w:r>
      <w:r w:rsidRPr="00500A5F">
        <w:tab/>
        <w:t xml:space="preserve">    4</w:t>
      </w:r>
      <w:r w:rsidRPr="00500A5F">
        <w:tab/>
      </w:r>
      <w:r w:rsidRPr="00500A5F">
        <w:tab/>
        <w:t xml:space="preserve">       5</w:t>
      </w:r>
    </w:p>
    <w:p w14:paraId="61853F70" w14:textId="77777777" w:rsidR="002C1A65" w:rsidRPr="00500A5F" w:rsidRDefault="002C1A65" w:rsidP="002C1A65">
      <w:pPr>
        <w:ind w:firstLine="708"/>
        <w:rPr>
          <w:i/>
          <w:iCs/>
        </w:rPr>
      </w:pPr>
      <w:r w:rsidRPr="00500A5F">
        <w:rPr>
          <w:i/>
          <w:iCs/>
        </w:rPr>
        <w:t xml:space="preserve">Vynikající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b/>
          <w:bCs/>
          <w:i/>
          <w:iCs/>
        </w:rPr>
        <w:t xml:space="preserve"> </w:t>
      </w:r>
      <w:r w:rsidRPr="00500A5F">
        <w:rPr>
          <w:b/>
          <w:bCs/>
          <w:i/>
          <w:iCs/>
        </w:rPr>
        <w:tab/>
      </w:r>
      <w:r w:rsidRPr="00500A5F">
        <w:rPr>
          <w:i/>
          <w:iCs/>
        </w:rPr>
        <w:tab/>
        <w:t xml:space="preserve">Špatná </w:t>
      </w:r>
      <w:r w:rsidRPr="00500A5F">
        <w:rPr>
          <w:i/>
          <w:iCs/>
        </w:rPr>
        <w:tab/>
        <w:t xml:space="preserve">Velmi špatná </w:t>
      </w:r>
    </w:p>
    <w:p w14:paraId="4FDF8E71" w14:textId="77777777" w:rsidR="002C1A65" w:rsidRPr="00500A5F" w:rsidRDefault="002C1A65" w:rsidP="002C1A65">
      <w:r w:rsidRPr="00500A5F">
        <w:t>Doplňující otázka: V čem vzájemná spolupráce nejčastěji spočívá?</w:t>
      </w:r>
    </w:p>
    <w:p w14:paraId="4E686E53" w14:textId="77777777" w:rsidR="002C1A65" w:rsidRPr="00500A5F" w:rsidRDefault="002C1A65" w:rsidP="002C1A65">
      <w:pPr>
        <w:jc w:val="both"/>
      </w:pPr>
      <w:r w:rsidRPr="00500A5F">
        <w:t>Odpověď</w:t>
      </w:r>
      <w:proofErr w:type="gramStart"/>
      <w:r w:rsidRPr="00500A5F">
        <w:t xml:space="preserve">: </w:t>
      </w:r>
      <w:r w:rsidRPr="00500A5F">
        <w:rPr>
          <w:i/>
          <w:iCs/>
        </w:rPr>
        <w:t>,,Zájem</w:t>
      </w:r>
      <w:proofErr w:type="gramEnd"/>
      <w:r w:rsidRPr="00500A5F">
        <w:rPr>
          <w:i/>
          <w:iCs/>
        </w:rPr>
        <w:t xml:space="preserve"> o to, jak si děti vedou ve škole, účast na společném tvoření s dětmi, nebo pouze s jinými rodiči, informují nás, jak se děti chovají doma, o změně medikace…..“</w:t>
      </w:r>
    </w:p>
    <w:p w14:paraId="175D47DD" w14:textId="77777777" w:rsidR="002C1A65" w:rsidRPr="00500A5F" w:rsidRDefault="002C1A65" w:rsidP="002C1A65">
      <w:pPr>
        <w:jc w:val="both"/>
      </w:pPr>
      <w:r w:rsidRPr="00500A5F">
        <w:lastRenderedPageBreak/>
        <w:t xml:space="preserve">Otázka č.15: Jak hodnotíte komunikaci mezi vámi a rodiči na stupnici 1-4? </w:t>
      </w:r>
    </w:p>
    <w:p w14:paraId="709A975D" w14:textId="77777777" w:rsidR="002C1A65" w:rsidRPr="00500A5F" w:rsidRDefault="002C1A65" w:rsidP="002C1A65">
      <w:r w:rsidRPr="00500A5F">
        <w:tab/>
      </w:r>
      <w:r w:rsidRPr="00500A5F">
        <w:tab/>
        <w:t>1</w:t>
      </w:r>
      <w:r w:rsidRPr="00500A5F">
        <w:tab/>
      </w:r>
      <w:r w:rsidRPr="00500A5F">
        <w:rPr>
          <w:b/>
          <w:bCs/>
        </w:rPr>
        <w:tab/>
        <w:t xml:space="preserve">    2</w:t>
      </w:r>
      <w:r w:rsidRPr="00500A5F">
        <w:rPr>
          <w:b/>
          <w:bCs/>
        </w:rPr>
        <w:tab/>
      </w:r>
      <w:r w:rsidRPr="00500A5F">
        <w:tab/>
        <w:t xml:space="preserve">    3</w:t>
      </w:r>
      <w:r w:rsidRPr="00500A5F">
        <w:tab/>
      </w:r>
      <w:r w:rsidRPr="00500A5F">
        <w:tab/>
        <w:t xml:space="preserve">       4</w:t>
      </w:r>
    </w:p>
    <w:p w14:paraId="75ADBFD2" w14:textId="77777777" w:rsidR="002C1A65" w:rsidRPr="00500A5F" w:rsidRDefault="002C1A65" w:rsidP="002C1A65">
      <w:pPr>
        <w:rPr>
          <w:i/>
          <w:iCs/>
        </w:rPr>
      </w:pPr>
      <w:r w:rsidRPr="00500A5F">
        <w:rPr>
          <w:i/>
          <w:iCs/>
        </w:rPr>
        <w:t xml:space="preserve">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b/>
          <w:bCs/>
          <w:i/>
          <w:iCs/>
        </w:rPr>
        <w:tab/>
      </w:r>
      <w:r w:rsidRPr="00500A5F">
        <w:rPr>
          <w:i/>
          <w:iCs/>
        </w:rPr>
        <w:tab/>
        <w:t xml:space="preserve">Špatná </w:t>
      </w:r>
      <w:r w:rsidRPr="00500A5F">
        <w:rPr>
          <w:i/>
          <w:iCs/>
        </w:rPr>
        <w:tab/>
        <w:t xml:space="preserve">Velmi špatná </w:t>
      </w:r>
    </w:p>
    <w:p w14:paraId="25A4D101" w14:textId="77777777" w:rsidR="002C1A65" w:rsidRPr="00500A5F" w:rsidRDefault="002C1A65" w:rsidP="002C1A65">
      <w:pPr>
        <w:jc w:val="both"/>
      </w:pPr>
      <w:r w:rsidRPr="00500A5F">
        <w:t>Doplňující odpověď: (co je dobře, co je špatně, co je potřeba změnit)</w:t>
      </w:r>
    </w:p>
    <w:p w14:paraId="3EF2D4A0" w14:textId="77777777" w:rsidR="002C1A65" w:rsidRPr="00500A5F" w:rsidRDefault="002C1A65" w:rsidP="002C1A65">
      <w:pPr>
        <w:jc w:val="both"/>
      </w:pPr>
      <w:r w:rsidRPr="00500A5F">
        <w:t>Otázka č.16: Setkáváte se ve své praxi s rodičovskou agresí, která blokuje vzájemnou komunikaci? Pokud ano jakým způsobem reagujete na agresi rodiče?</w:t>
      </w:r>
    </w:p>
    <w:p w14:paraId="04D3DFFC" w14:textId="77777777" w:rsidR="002C1A65" w:rsidRPr="00500A5F" w:rsidRDefault="002C1A65" w:rsidP="002C1A65">
      <w:pPr>
        <w:jc w:val="both"/>
      </w:pPr>
      <w:r w:rsidRPr="00500A5F">
        <w:t>Odpověď</w:t>
      </w:r>
      <w:proofErr w:type="gramStart"/>
      <w:r w:rsidRPr="00500A5F">
        <w:t xml:space="preserve">: </w:t>
      </w:r>
      <w:r w:rsidRPr="00500A5F">
        <w:rPr>
          <w:i/>
          <w:iCs/>
        </w:rPr>
        <w:t>,,S</w:t>
      </w:r>
      <w:proofErr w:type="gramEnd"/>
      <w:r w:rsidRPr="00500A5F">
        <w:rPr>
          <w:i/>
          <w:iCs/>
        </w:rPr>
        <w:t> rodičem jedná většinou učitel, AP s ním jedná pouze o drobných věcech, jako je přísun náhradního oblečení, popř. plen…   Stalo se, že se rodič zlobil, když žák v doprovodu asistenta ztratil na vycházce rukavici nebo čepici. Reagujeme omluvou, popř. koupíme novou.“</w:t>
      </w:r>
    </w:p>
    <w:p w14:paraId="4F448290" w14:textId="77777777" w:rsidR="002C1A65" w:rsidRPr="00500A5F" w:rsidRDefault="002C1A65" w:rsidP="002C1A65">
      <w:pPr>
        <w:jc w:val="both"/>
      </w:pPr>
      <w:r w:rsidRPr="00500A5F">
        <w:t>Otázka č.17: Jaký volíte přístup, v případě, že rodiče s vámi nekomunikují?</w:t>
      </w:r>
    </w:p>
    <w:p w14:paraId="1251BB1D" w14:textId="77777777" w:rsidR="002C1A65" w:rsidRPr="00500A5F" w:rsidRDefault="002C1A65" w:rsidP="002C1A65">
      <w:pPr>
        <w:jc w:val="both"/>
      </w:pPr>
      <w:r w:rsidRPr="00500A5F">
        <w:t>Odpověď</w:t>
      </w:r>
      <w:proofErr w:type="gramStart"/>
      <w:r w:rsidRPr="00500A5F">
        <w:t xml:space="preserve">: </w:t>
      </w:r>
      <w:r w:rsidRPr="00500A5F">
        <w:rPr>
          <w:i/>
          <w:iCs/>
        </w:rPr>
        <w:t>,,To</w:t>
      </w:r>
      <w:proofErr w:type="gramEnd"/>
      <w:r w:rsidRPr="00500A5F">
        <w:rPr>
          <w:i/>
          <w:iCs/>
        </w:rPr>
        <w:t xml:space="preserve"> se v mé praxi nestalo.“</w:t>
      </w:r>
    </w:p>
    <w:p w14:paraId="6483F11E" w14:textId="77777777" w:rsidR="002C1A65" w:rsidRPr="00500A5F" w:rsidRDefault="002C1A65" w:rsidP="002C1A65">
      <w:pPr>
        <w:jc w:val="both"/>
      </w:pPr>
      <w:r w:rsidRPr="00500A5F">
        <w:t>Otázka č.18: Ve které oblasti pociťujete nedostatky ze strany rodičů v komunikaci?</w:t>
      </w:r>
    </w:p>
    <w:p w14:paraId="34C604D5" w14:textId="77777777" w:rsidR="002C1A65" w:rsidRPr="00500A5F" w:rsidRDefault="002C1A65" w:rsidP="002C1A65">
      <w:pPr>
        <w:jc w:val="both"/>
      </w:pPr>
      <w:r w:rsidRPr="00500A5F">
        <w:t>Odpověď:</w:t>
      </w:r>
    </w:p>
    <w:p w14:paraId="2BB43FAA" w14:textId="77777777" w:rsidR="002C1A65" w:rsidRPr="00500A5F" w:rsidRDefault="002C1A65" w:rsidP="002C1A65">
      <w:pPr>
        <w:jc w:val="both"/>
      </w:pPr>
      <w:r w:rsidRPr="00500A5F">
        <w:t>Otázka č. 19: Jaký způsob předávání informací preferujete?</w:t>
      </w:r>
    </w:p>
    <w:p w14:paraId="3CFB1FE5" w14:textId="77777777" w:rsidR="002C1A65" w:rsidRPr="00500A5F" w:rsidRDefault="002C1A65" w:rsidP="002C1A65">
      <w:pPr>
        <w:jc w:val="both"/>
      </w:pPr>
      <w:r w:rsidRPr="00500A5F">
        <w:t>Odpověď</w:t>
      </w:r>
      <w:proofErr w:type="gramStart"/>
      <w:r w:rsidRPr="00500A5F">
        <w:t xml:space="preserve">: </w:t>
      </w:r>
      <w:r w:rsidRPr="00500A5F">
        <w:rPr>
          <w:i/>
          <w:iCs/>
        </w:rPr>
        <w:t>,,Ústní</w:t>
      </w:r>
      <w:proofErr w:type="gramEnd"/>
      <w:r w:rsidRPr="00500A5F">
        <w:rPr>
          <w:i/>
          <w:iCs/>
        </w:rPr>
        <w:t>.“</w:t>
      </w:r>
    </w:p>
    <w:p w14:paraId="09036471" w14:textId="77777777" w:rsidR="002C1A65" w:rsidRPr="00500A5F" w:rsidRDefault="002C1A65" w:rsidP="002C1A65">
      <w:pPr>
        <w:jc w:val="both"/>
      </w:pPr>
      <w:r w:rsidRPr="00500A5F">
        <w:t>Popř. doplňte proč? Vyřídí se věc hned na místě, je to osobnější.</w:t>
      </w:r>
    </w:p>
    <w:p w14:paraId="14565042" w14:textId="77777777" w:rsidR="00890B4F" w:rsidRDefault="00890B4F">
      <w:pPr>
        <w:spacing w:after="200" w:line="276" w:lineRule="auto"/>
        <w:rPr>
          <w:b/>
        </w:rPr>
      </w:pPr>
      <w:r>
        <w:rPr>
          <w:b/>
        </w:rPr>
        <w:br w:type="page"/>
      </w:r>
    </w:p>
    <w:p w14:paraId="5510B024" w14:textId="75A05E6E" w:rsidR="00890B4F" w:rsidRPr="00873ABB" w:rsidRDefault="00890B4F" w:rsidP="00890B4F">
      <w:pPr>
        <w:rPr>
          <w:b/>
          <w:sz w:val="28"/>
          <w:szCs w:val="28"/>
        </w:rPr>
      </w:pPr>
      <w:r>
        <w:rPr>
          <w:b/>
          <w:sz w:val="28"/>
          <w:szCs w:val="28"/>
        </w:rPr>
        <w:lastRenderedPageBreak/>
        <w:t xml:space="preserve">Příloha 5 </w:t>
      </w:r>
      <w:r w:rsidRPr="00873ABB">
        <w:rPr>
          <w:b/>
          <w:sz w:val="28"/>
          <w:szCs w:val="28"/>
        </w:rPr>
        <w:t xml:space="preserve">- Přepis rozhovoru speciální pedagog </w:t>
      </w:r>
      <w:r>
        <w:rPr>
          <w:b/>
          <w:sz w:val="28"/>
          <w:szCs w:val="28"/>
        </w:rPr>
        <w:t>Z</w:t>
      </w:r>
      <w:r w:rsidRPr="00873ABB">
        <w:rPr>
          <w:b/>
          <w:sz w:val="28"/>
          <w:szCs w:val="28"/>
        </w:rPr>
        <w:t>Š</w:t>
      </w:r>
    </w:p>
    <w:p w14:paraId="1BA487CE" w14:textId="77777777" w:rsidR="002C1A65" w:rsidRPr="00500A5F" w:rsidRDefault="002C1A65" w:rsidP="002C1A65">
      <w:pPr>
        <w:rPr>
          <w:bCs/>
        </w:rPr>
      </w:pPr>
      <w:r w:rsidRPr="00500A5F">
        <w:rPr>
          <w:bCs/>
        </w:rPr>
        <w:t>RESPONDENT Č.4 - speciální pedagog ZŠ</w:t>
      </w:r>
    </w:p>
    <w:p w14:paraId="11FAAC00"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58A53E63" w14:textId="77777777" w:rsidR="002C1A65" w:rsidRPr="00500A5F" w:rsidRDefault="002C1A65" w:rsidP="002C1A65">
      <w:r w:rsidRPr="00500A5F">
        <w:t>VĚK: 34</w:t>
      </w:r>
    </w:p>
    <w:p w14:paraId="56573341" w14:textId="77777777" w:rsidR="002C1A65" w:rsidRPr="00500A5F" w:rsidRDefault="002C1A65" w:rsidP="002C1A65">
      <w:r w:rsidRPr="00500A5F">
        <w:t>POHLAVÍ: žena</w:t>
      </w:r>
    </w:p>
    <w:p w14:paraId="6A5635E7" w14:textId="77777777" w:rsidR="002C1A65" w:rsidRPr="00500A5F" w:rsidRDefault="002C1A65" w:rsidP="002C1A65">
      <w:r w:rsidRPr="00500A5F">
        <w:t>VZDĚLÁNÍ: VŠ</w:t>
      </w:r>
    </w:p>
    <w:p w14:paraId="085ED156" w14:textId="77777777" w:rsidR="002C1A65" w:rsidRPr="00500A5F" w:rsidRDefault="002C1A65" w:rsidP="002C1A65">
      <w:r w:rsidRPr="00500A5F">
        <w:t>DÉLKA PRAXE SPECIÁLNÍ PEDAGOG/ASISTENT PEDAGOGA: 9 let</w:t>
      </w:r>
    </w:p>
    <w:p w14:paraId="389191BB" w14:textId="77777777" w:rsidR="002C1A65" w:rsidRPr="00500A5F" w:rsidRDefault="002C1A65" w:rsidP="002C1A65">
      <w:r w:rsidRPr="00500A5F">
        <w:t>VLASTNÍ DĚTI: 2</w:t>
      </w:r>
    </w:p>
    <w:p w14:paraId="43908355" w14:textId="77777777" w:rsidR="002C1A65" w:rsidRPr="00500A5F" w:rsidRDefault="002C1A65" w:rsidP="002C1A65"/>
    <w:p w14:paraId="1A0B29E6" w14:textId="77777777" w:rsidR="002C1A65" w:rsidRPr="00500A5F" w:rsidRDefault="002C1A65" w:rsidP="002C1A65">
      <w:pPr>
        <w:jc w:val="center"/>
      </w:pPr>
      <w:r w:rsidRPr="00500A5F">
        <w:t>TÉMA:</w:t>
      </w:r>
    </w:p>
    <w:p w14:paraId="3953241D" w14:textId="77777777" w:rsidR="002C1A65" w:rsidRPr="00500A5F" w:rsidRDefault="002C1A65" w:rsidP="002C1A65">
      <w:pPr>
        <w:jc w:val="center"/>
        <w:rPr>
          <w:b/>
          <w:bCs/>
          <w:u w:val="single"/>
        </w:rPr>
      </w:pPr>
      <w:r w:rsidRPr="00500A5F">
        <w:t>Vzájemná spolupráce a komunikace mezi školou a rodinou dětí s poruchou autistického spektra z pohledu speciálního pedagoga</w:t>
      </w:r>
    </w:p>
    <w:p w14:paraId="459D31EB" w14:textId="77777777" w:rsidR="002C1A65" w:rsidRPr="00500A5F" w:rsidRDefault="002C1A65" w:rsidP="002C1A65">
      <w:pPr>
        <w:rPr>
          <w:b/>
          <w:bCs/>
          <w:u w:val="single"/>
        </w:rPr>
      </w:pPr>
    </w:p>
    <w:p w14:paraId="3A90E5DA" w14:textId="77777777" w:rsidR="002C1A65" w:rsidRPr="00500A5F" w:rsidRDefault="002C1A65" w:rsidP="002C1A65">
      <w:r w:rsidRPr="00500A5F">
        <w:rPr>
          <w:u w:val="single"/>
        </w:rPr>
        <w:t>OTÁZKY PRO SPECIÁLNÍ PEDAGOGY</w:t>
      </w:r>
    </w:p>
    <w:p w14:paraId="63CEC219" w14:textId="77777777" w:rsidR="002C1A65" w:rsidRPr="00500A5F" w:rsidRDefault="002C1A65" w:rsidP="002C1A65">
      <w:r w:rsidRPr="00500A5F">
        <w:t>Dílčí cíl 1</w:t>
      </w:r>
      <w:r w:rsidRPr="00500A5F">
        <w:rPr>
          <w:b/>
          <w:bCs/>
        </w:rPr>
        <w:t xml:space="preserve"> Zmapování a analýza zkušeností speciálních pedagogů a asistentů pedagoga s dítětem s PAS v rámci své praxe.</w:t>
      </w:r>
    </w:p>
    <w:p w14:paraId="0DF91420" w14:textId="77777777" w:rsidR="002C1A65" w:rsidRPr="00500A5F" w:rsidRDefault="002C1A65" w:rsidP="002C1A65">
      <w:r w:rsidRPr="00500A5F">
        <w:t xml:space="preserve">Otázka č. 1: Kdy jste se poprvé setkal/a s autistickým dítětem? </w:t>
      </w:r>
    </w:p>
    <w:p w14:paraId="2785B757" w14:textId="77777777" w:rsidR="002C1A65" w:rsidRPr="00500A5F" w:rsidRDefault="002C1A65" w:rsidP="002C1A65">
      <w:r w:rsidRPr="00500A5F">
        <w:t>Odpověď</w:t>
      </w:r>
      <w:proofErr w:type="gramStart"/>
      <w:r w:rsidRPr="00500A5F">
        <w:t xml:space="preserve">: </w:t>
      </w:r>
      <w:r w:rsidRPr="00500A5F">
        <w:rPr>
          <w:i/>
          <w:iCs/>
        </w:rPr>
        <w:t>,,Během</w:t>
      </w:r>
      <w:proofErr w:type="gramEnd"/>
      <w:r w:rsidRPr="00500A5F">
        <w:rPr>
          <w:i/>
          <w:iCs/>
        </w:rPr>
        <w:t xml:space="preserve"> studia na VŠ.“</w:t>
      </w:r>
    </w:p>
    <w:p w14:paraId="4FD7426C" w14:textId="77777777" w:rsidR="002C1A65" w:rsidRPr="00500A5F" w:rsidRDefault="002C1A65" w:rsidP="002C1A65">
      <w:r w:rsidRPr="00500A5F">
        <w:t>Otázka č. 2: Jak dlouho se ve vaší praxi věnujete dětem s poruchou autistického spektra?</w:t>
      </w:r>
    </w:p>
    <w:p w14:paraId="101BFD75" w14:textId="77777777" w:rsidR="002C1A65" w:rsidRPr="00500A5F" w:rsidRDefault="002C1A65" w:rsidP="002C1A65">
      <w:r w:rsidRPr="00500A5F">
        <w:t>Odpověď</w:t>
      </w:r>
      <w:proofErr w:type="gramStart"/>
      <w:r w:rsidRPr="00500A5F">
        <w:t>:</w:t>
      </w:r>
      <w:r w:rsidRPr="00500A5F">
        <w:rPr>
          <w:i/>
          <w:iCs/>
        </w:rPr>
        <w:t xml:space="preserve"> ,,Od</w:t>
      </w:r>
      <w:proofErr w:type="gramEnd"/>
      <w:r w:rsidRPr="00500A5F">
        <w:rPr>
          <w:i/>
          <w:iCs/>
        </w:rPr>
        <w:t xml:space="preserve"> roku 2013.“</w:t>
      </w:r>
    </w:p>
    <w:p w14:paraId="1CD72B47"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05A3F7FF" w14:textId="77777777" w:rsidR="002C1A65" w:rsidRPr="00500A5F" w:rsidRDefault="002C1A65" w:rsidP="002C1A65">
      <w:pPr>
        <w:rPr>
          <w:i/>
          <w:iCs/>
        </w:rPr>
      </w:pPr>
      <w:r w:rsidRPr="00500A5F">
        <w:t>Odpověď</w:t>
      </w:r>
      <w:proofErr w:type="gramStart"/>
      <w:r w:rsidRPr="00500A5F">
        <w:t xml:space="preserve">: </w:t>
      </w:r>
      <w:r w:rsidRPr="00500A5F">
        <w:rPr>
          <w:i/>
          <w:iCs/>
        </w:rPr>
        <w:t>,,Ano</w:t>
      </w:r>
      <w:proofErr w:type="gramEnd"/>
      <w:r w:rsidRPr="00500A5F">
        <w:rPr>
          <w:i/>
          <w:iCs/>
        </w:rPr>
        <w:t>, APLA Praha – komunikace a sebeobslužné dovednosti u žáků s PAS (přesné názvy si již nepamatuji). A ještě diagnostika PAS. A kurz společně uskutečněný s dalšími kolegyněmi před 3 lety na výchovu a vzdělání dětí s PAS v MŠ. Přesný název už nevím.“</w:t>
      </w:r>
    </w:p>
    <w:p w14:paraId="7E6DA3C3" w14:textId="77777777" w:rsidR="002C1A65" w:rsidRPr="00500A5F" w:rsidRDefault="002C1A65" w:rsidP="002C1A65">
      <w:r w:rsidRPr="00500A5F">
        <w:t>Otázka č. 4: Jaké služby či aktivity dětem s autismem ve Vaší MŠ, ZŠ poskytujete? (nebo jsou nabízeny)</w:t>
      </w:r>
    </w:p>
    <w:p w14:paraId="4F305D89" w14:textId="77777777" w:rsidR="002C1A65" w:rsidRPr="00500A5F" w:rsidRDefault="002C1A65" w:rsidP="002C1A65">
      <w:r w:rsidRPr="00500A5F">
        <w:t>Odpověď</w:t>
      </w:r>
      <w:proofErr w:type="gramStart"/>
      <w:r w:rsidRPr="00500A5F">
        <w:t xml:space="preserve">: </w:t>
      </w:r>
      <w:r w:rsidRPr="00500A5F">
        <w:rPr>
          <w:i/>
          <w:iCs/>
        </w:rPr>
        <w:t>,,Mimo</w:t>
      </w:r>
      <w:proofErr w:type="gramEnd"/>
      <w:r w:rsidRPr="00500A5F">
        <w:rPr>
          <w:i/>
          <w:iCs/>
        </w:rPr>
        <w:t xml:space="preserve"> vzdělávání služby to jsou různé masáže, </w:t>
      </w:r>
      <w:proofErr w:type="spellStart"/>
      <w:r w:rsidRPr="00500A5F">
        <w:rPr>
          <w:i/>
          <w:iCs/>
        </w:rPr>
        <w:t>míčkování</w:t>
      </w:r>
      <w:proofErr w:type="spellEnd"/>
      <w:r w:rsidRPr="00500A5F">
        <w:rPr>
          <w:i/>
          <w:iCs/>
        </w:rPr>
        <w:t xml:space="preserve">, vibrační stimulace. Také terapie – </w:t>
      </w:r>
      <w:proofErr w:type="spellStart"/>
      <w:r w:rsidRPr="00500A5F">
        <w:rPr>
          <w:i/>
          <w:iCs/>
        </w:rPr>
        <w:t>Canis</w:t>
      </w:r>
      <w:proofErr w:type="spellEnd"/>
      <w:r w:rsidRPr="00500A5F">
        <w:rPr>
          <w:i/>
          <w:iCs/>
        </w:rPr>
        <w:t>, Hydro, Muziko a návštěva solné jeskyně.“</w:t>
      </w:r>
    </w:p>
    <w:p w14:paraId="0D81279D"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2ED97985" w14:textId="77777777" w:rsidR="002C1A65" w:rsidRPr="00500A5F" w:rsidRDefault="002C1A65" w:rsidP="002C1A65">
      <w:r w:rsidRPr="00500A5F">
        <w:t>Odpověď</w:t>
      </w:r>
      <w:proofErr w:type="gramStart"/>
      <w:r w:rsidRPr="00500A5F">
        <w:rPr>
          <w:i/>
          <w:iCs/>
        </w:rPr>
        <w:t>: ,,Globální</w:t>
      </w:r>
      <w:proofErr w:type="gramEnd"/>
      <w:r w:rsidRPr="00500A5F">
        <w:rPr>
          <w:i/>
          <w:iCs/>
        </w:rPr>
        <w:t xml:space="preserve"> čtení, TEACH program. Metody strukturalizace a vizualizace.“</w:t>
      </w:r>
      <w:r w:rsidRPr="00500A5F">
        <w:t xml:space="preserve"> </w:t>
      </w:r>
    </w:p>
    <w:p w14:paraId="6817A1BB" w14:textId="77777777" w:rsidR="002C1A65" w:rsidRPr="00500A5F" w:rsidRDefault="002C1A65" w:rsidP="002C1A65">
      <w:r w:rsidRPr="00500A5F">
        <w:lastRenderedPageBreak/>
        <w:t>Otázka 6: S jakými nejčastějšími projevy se u těchto dětí setkáváte?</w:t>
      </w:r>
    </w:p>
    <w:p w14:paraId="6DA46889" w14:textId="77777777" w:rsidR="002C1A65" w:rsidRPr="00500A5F" w:rsidRDefault="002C1A65" w:rsidP="002C1A65">
      <w:pPr>
        <w:rPr>
          <w:i/>
          <w:iCs/>
        </w:rPr>
      </w:pPr>
      <w:r w:rsidRPr="00500A5F">
        <w:t>Odpověď</w:t>
      </w:r>
      <w:proofErr w:type="gramStart"/>
      <w:r w:rsidRPr="00500A5F">
        <w:t xml:space="preserve">: </w:t>
      </w:r>
      <w:r w:rsidRPr="00500A5F">
        <w:rPr>
          <w:i/>
          <w:iCs/>
        </w:rPr>
        <w:t>,,Stereotypní</w:t>
      </w:r>
      <w:proofErr w:type="gramEnd"/>
      <w:r w:rsidRPr="00500A5F">
        <w:rPr>
          <w:i/>
          <w:iCs/>
        </w:rPr>
        <w:t xml:space="preserve"> pohyby. Opakující se zvuky, echolálie.“</w:t>
      </w:r>
    </w:p>
    <w:p w14:paraId="574B354C" w14:textId="77777777" w:rsidR="002C1A65" w:rsidRPr="00500A5F" w:rsidRDefault="002C1A65" w:rsidP="002C1A65">
      <w:r w:rsidRPr="00500A5F">
        <w:t>Otázka 7: Navštěvujete děti s autismem, které docházejí do Vaší MŠ, ZŠ i v jejich domácím přirozeném prostředí?</w:t>
      </w:r>
    </w:p>
    <w:p w14:paraId="7B48833E" w14:textId="77777777" w:rsidR="002C1A65" w:rsidRPr="00500A5F" w:rsidRDefault="002C1A65" w:rsidP="002C1A65">
      <w:r w:rsidRPr="00500A5F">
        <w:t>Odpověď</w:t>
      </w:r>
      <w:proofErr w:type="gramStart"/>
      <w:r w:rsidRPr="00500A5F">
        <w:t xml:space="preserve">: </w:t>
      </w:r>
      <w:r w:rsidRPr="00500A5F">
        <w:rPr>
          <w:i/>
          <w:iCs/>
        </w:rPr>
        <w:t>,,Ne.</w:t>
      </w:r>
      <w:proofErr w:type="gramEnd"/>
      <w:r w:rsidRPr="00500A5F">
        <w:rPr>
          <w:i/>
          <w:iCs/>
        </w:rPr>
        <w:t>“</w:t>
      </w:r>
    </w:p>
    <w:p w14:paraId="27DFCB2D" w14:textId="77777777" w:rsidR="002C1A65" w:rsidRPr="00500A5F" w:rsidRDefault="002C1A65" w:rsidP="002C1A65">
      <w:r w:rsidRPr="00500A5F">
        <w:t xml:space="preserve">Otázka č. 8: Mají rodiče možnost nahlédnout do běžného života vaší školy (v rámci vyučování, různých akcí) </w:t>
      </w:r>
    </w:p>
    <w:p w14:paraId="4F823552"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w:t>
      </w:r>
      <w:r w:rsidRPr="00500A5F">
        <w:t xml:space="preserve"> </w:t>
      </w:r>
    </w:p>
    <w:p w14:paraId="51445890" w14:textId="77777777" w:rsidR="002C1A65" w:rsidRPr="00500A5F" w:rsidRDefault="002C1A65" w:rsidP="002C1A65"/>
    <w:p w14:paraId="46067AFB" w14:textId="77777777" w:rsidR="002C1A65" w:rsidRPr="00500A5F" w:rsidRDefault="002C1A65" w:rsidP="002C1A65">
      <w:r w:rsidRPr="00500A5F">
        <w:t xml:space="preserve">Dílčí cíl 2 </w:t>
      </w:r>
      <w:r w:rsidRPr="00500A5F">
        <w:rPr>
          <w:b/>
          <w:bCs/>
        </w:rPr>
        <w:t>Zjištění, jaká je míra participace rodičů na dění a aktivitách školy, zájem informovat se o vzdělání jejich dětí</w:t>
      </w:r>
    </w:p>
    <w:p w14:paraId="01A8D3E4"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44D58A19" w14:textId="77777777" w:rsidR="002C1A65" w:rsidRPr="00500A5F" w:rsidRDefault="002C1A65" w:rsidP="002C1A65">
      <w:pPr>
        <w:jc w:val="both"/>
      </w:pPr>
      <w:r w:rsidRPr="00500A5F">
        <w:t>Odpověď</w:t>
      </w:r>
      <w:proofErr w:type="gramStart"/>
      <w:r w:rsidRPr="00500A5F">
        <w:t>:</w:t>
      </w:r>
      <w:r w:rsidRPr="00500A5F">
        <w:rPr>
          <w:i/>
          <w:iCs/>
        </w:rPr>
        <w:t xml:space="preserve"> ,,Spíše</w:t>
      </w:r>
      <w:proofErr w:type="gramEnd"/>
      <w:r w:rsidRPr="00500A5F">
        <w:rPr>
          <w:i/>
          <w:iCs/>
        </w:rPr>
        <w:t xml:space="preserve"> ano.“</w:t>
      </w:r>
    </w:p>
    <w:p w14:paraId="4F1FCABB" w14:textId="77777777" w:rsidR="002C1A65" w:rsidRPr="00500A5F" w:rsidRDefault="002C1A65" w:rsidP="002C1A65">
      <w:pPr>
        <w:jc w:val="both"/>
      </w:pPr>
      <w:r w:rsidRPr="00500A5F">
        <w:t>Otázka č. 10: Informují se o tom, jaké výukové metody ve MŠ, ZŠ používáte?</w:t>
      </w:r>
    </w:p>
    <w:p w14:paraId="11B15196" w14:textId="77777777" w:rsidR="002C1A65" w:rsidRPr="00500A5F" w:rsidRDefault="002C1A65" w:rsidP="002C1A65">
      <w:pPr>
        <w:jc w:val="both"/>
      </w:pPr>
      <w:r w:rsidRPr="00500A5F">
        <w:t>Odpověď</w:t>
      </w:r>
      <w:proofErr w:type="gramStart"/>
      <w:r w:rsidRPr="00500A5F">
        <w:t xml:space="preserve">: </w:t>
      </w:r>
      <w:r w:rsidRPr="00500A5F">
        <w:rPr>
          <w:i/>
          <w:iCs/>
        </w:rPr>
        <w:t>,,Myslím</w:t>
      </w:r>
      <w:proofErr w:type="gramEnd"/>
      <w:r w:rsidRPr="00500A5F">
        <w:rPr>
          <w:i/>
          <w:iCs/>
        </w:rPr>
        <w:t xml:space="preserve"> si, že byli seznámeni při vstupu do ZŠ nebo před nástupem.“</w:t>
      </w:r>
    </w:p>
    <w:p w14:paraId="5A939F50" w14:textId="77777777" w:rsidR="002C1A65" w:rsidRPr="00500A5F" w:rsidRDefault="002C1A65" w:rsidP="002C1A65">
      <w:pPr>
        <w:jc w:val="both"/>
      </w:pPr>
      <w:r w:rsidRPr="00500A5F">
        <w:t xml:space="preserve">Otázka č 11: Zapojují se dobrovolně rodiče jako výpomoc při akcích MŠ, ZŠ (venku, uvnitř)? </w:t>
      </w:r>
    </w:p>
    <w:p w14:paraId="6C53A643" w14:textId="77777777" w:rsidR="002C1A65" w:rsidRPr="00500A5F" w:rsidRDefault="002C1A65" w:rsidP="002C1A65">
      <w:pPr>
        <w:jc w:val="both"/>
      </w:pPr>
      <w:r w:rsidRPr="00500A5F">
        <w:t>Odpověď</w:t>
      </w:r>
      <w:proofErr w:type="gramStart"/>
      <w:r w:rsidRPr="00500A5F">
        <w:t xml:space="preserve">: </w:t>
      </w:r>
      <w:r w:rsidRPr="00500A5F">
        <w:rPr>
          <w:i/>
          <w:iCs/>
        </w:rPr>
        <w:t>,,Spíše</w:t>
      </w:r>
      <w:proofErr w:type="gramEnd"/>
      <w:r w:rsidRPr="00500A5F">
        <w:rPr>
          <w:i/>
          <w:iCs/>
        </w:rPr>
        <w:t xml:space="preserve"> ne.“</w:t>
      </w:r>
    </w:p>
    <w:p w14:paraId="601E4F40"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05D32E48"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,90 %.“</w:t>
      </w:r>
    </w:p>
    <w:p w14:paraId="11A34671" w14:textId="77777777" w:rsidR="002C1A65" w:rsidRPr="00500A5F" w:rsidRDefault="002C1A65" w:rsidP="002C1A65">
      <w:pPr>
        <w:jc w:val="both"/>
      </w:pPr>
      <w:r w:rsidRPr="00500A5F">
        <w:t>Otázka č. 13: Mají rodiče z vlastní iniciativy zájem o individuální schůzky a konzultace?</w:t>
      </w:r>
    </w:p>
    <w:p w14:paraId="3FD21F10" w14:textId="77777777" w:rsidR="002C1A65" w:rsidRPr="00500A5F" w:rsidRDefault="002C1A65" w:rsidP="002C1A65">
      <w:pPr>
        <w:jc w:val="both"/>
      </w:pPr>
      <w:r w:rsidRPr="00500A5F">
        <w:t>Odpověď: Někteří ano.</w:t>
      </w:r>
    </w:p>
    <w:p w14:paraId="7AFE839F" w14:textId="77777777" w:rsidR="002C1A65" w:rsidRPr="00500A5F" w:rsidRDefault="002C1A65" w:rsidP="002C1A65">
      <w:pPr>
        <w:jc w:val="both"/>
      </w:pPr>
    </w:p>
    <w:p w14:paraId="110C70A9" w14:textId="77777777" w:rsidR="002C1A65" w:rsidRPr="00500A5F" w:rsidRDefault="002C1A65" w:rsidP="002C1A65">
      <w:r w:rsidRPr="00500A5F">
        <w:t xml:space="preserve">Dílčí cíl 3 </w:t>
      </w:r>
      <w:r w:rsidRPr="00500A5F">
        <w:rPr>
          <w:b/>
          <w:bCs/>
        </w:rPr>
        <w:t>Zmapovat, zda převládá funkční komunikace a spolupráce mezi rodiči a speciálním pedagogem, asistentem</w:t>
      </w:r>
      <w:r w:rsidRPr="00500A5F">
        <w:t>.</w:t>
      </w:r>
    </w:p>
    <w:p w14:paraId="254ACDA7" w14:textId="77777777" w:rsidR="002C1A65" w:rsidRPr="00500A5F" w:rsidRDefault="002C1A65" w:rsidP="002C1A65">
      <w:r w:rsidRPr="00500A5F">
        <w:t xml:space="preserve">Otázka č. 14: Jak hodnotíte na stupnici 1-5 spolupráci s rodiči? (Spatřujete soulad ve spolupráci s rodiči)? </w:t>
      </w:r>
    </w:p>
    <w:p w14:paraId="41C0335E" w14:textId="77777777" w:rsidR="002C1A65" w:rsidRPr="00500A5F" w:rsidRDefault="002C1A65" w:rsidP="002C1A65">
      <w:pPr>
        <w:rPr>
          <w:i/>
          <w:iCs/>
        </w:rPr>
      </w:pPr>
      <w:r w:rsidRPr="00500A5F">
        <w:t xml:space="preserve">    </w:t>
      </w:r>
      <w:r w:rsidRPr="00500A5F">
        <w:tab/>
        <w:t xml:space="preserve">       1</w:t>
      </w:r>
      <w:r w:rsidRPr="00500A5F">
        <w:tab/>
      </w:r>
      <w:r w:rsidRPr="00500A5F">
        <w:tab/>
      </w:r>
      <w:r w:rsidRPr="00500A5F">
        <w:tab/>
        <w:t>2</w:t>
      </w:r>
      <w:r w:rsidRPr="00500A5F">
        <w:tab/>
      </w:r>
      <w:r w:rsidRPr="00500A5F">
        <w:tab/>
      </w:r>
      <w:r w:rsidRPr="00500A5F">
        <w:rPr>
          <w:b/>
          <w:bCs/>
        </w:rPr>
        <w:t xml:space="preserve">    3</w:t>
      </w:r>
      <w:r w:rsidRPr="00500A5F">
        <w:rPr>
          <w:b/>
          <w:bCs/>
        </w:rPr>
        <w:tab/>
      </w:r>
      <w:r w:rsidRPr="00500A5F">
        <w:tab/>
        <w:t xml:space="preserve">    4</w:t>
      </w:r>
      <w:r w:rsidRPr="00500A5F">
        <w:tab/>
      </w:r>
      <w:r w:rsidRPr="00500A5F">
        <w:tab/>
        <w:t xml:space="preserve">       5</w:t>
      </w:r>
    </w:p>
    <w:p w14:paraId="057F83BB" w14:textId="77777777" w:rsidR="002C1A65" w:rsidRPr="00500A5F" w:rsidRDefault="002C1A65" w:rsidP="002C1A65">
      <w:pPr>
        <w:ind w:firstLine="708"/>
      </w:pPr>
      <w:r w:rsidRPr="00500A5F">
        <w:rPr>
          <w:i/>
          <w:iCs/>
        </w:rPr>
        <w:t xml:space="preserve">Vynikající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b/>
          <w:bCs/>
          <w:i/>
          <w:iCs/>
        </w:rPr>
        <w:t xml:space="preserve"> </w:t>
      </w:r>
      <w:r w:rsidRPr="00500A5F">
        <w:rPr>
          <w:b/>
          <w:bCs/>
          <w:i/>
          <w:iCs/>
        </w:rPr>
        <w:tab/>
      </w:r>
      <w:r w:rsidRPr="00500A5F">
        <w:rPr>
          <w:i/>
          <w:iCs/>
        </w:rPr>
        <w:tab/>
        <w:t xml:space="preserve">Špatná </w:t>
      </w:r>
      <w:r w:rsidRPr="00500A5F">
        <w:rPr>
          <w:i/>
          <w:iCs/>
        </w:rPr>
        <w:tab/>
        <w:t xml:space="preserve">Velmi špatná </w:t>
      </w:r>
    </w:p>
    <w:p w14:paraId="07ED439A" w14:textId="77777777" w:rsidR="002C1A65" w:rsidRPr="00500A5F" w:rsidRDefault="002C1A65" w:rsidP="002C1A65">
      <w:r w:rsidRPr="00500A5F">
        <w:t>Doplňující otázka: V čem vzájemná spolupráce nejčastěji spočívá?</w:t>
      </w:r>
    </w:p>
    <w:p w14:paraId="344713EF" w14:textId="77777777" w:rsidR="002C1A65" w:rsidRPr="00500A5F" w:rsidRDefault="002C1A65" w:rsidP="002C1A65">
      <w:pPr>
        <w:jc w:val="both"/>
      </w:pPr>
      <w:r w:rsidRPr="00500A5F">
        <w:t>Odpověď</w:t>
      </w:r>
      <w:proofErr w:type="gramStart"/>
      <w:r w:rsidRPr="00500A5F">
        <w:t xml:space="preserve">: </w:t>
      </w:r>
      <w:r w:rsidRPr="00500A5F">
        <w:rPr>
          <w:i/>
          <w:iCs/>
        </w:rPr>
        <w:t>,,Zájem</w:t>
      </w:r>
      <w:proofErr w:type="gramEnd"/>
      <w:r w:rsidRPr="00500A5F">
        <w:rPr>
          <w:i/>
          <w:iCs/>
        </w:rPr>
        <w:t xml:space="preserve"> o žáky, jejich posun.“</w:t>
      </w:r>
    </w:p>
    <w:p w14:paraId="25D47904" w14:textId="77777777" w:rsidR="002C1A65" w:rsidRPr="00500A5F" w:rsidRDefault="002C1A65" w:rsidP="002C1A65">
      <w:pPr>
        <w:jc w:val="both"/>
      </w:pPr>
      <w:r w:rsidRPr="00500A5F">
        <w:t xml:space="preserve">Otázka č.15: Jak hodnotíte komunikaci mezi vámi a rodiči na stupnici 1-4? </w:t>
      </w:r>
    </w:p>
    <w:p w14:paraId="633342FA" w14:textId="77777777" w:rsidR="002C1A65" w:rsidRPr="00500A5F" w:rsidRDefault="002C1A65" w:rsidP="002C1A65">
      <w:pPr>
        <w:rPr>
          <w:i/>
          <w:iCs/>
        </w:rPr>
      </w:pPr>
      <w:r w:rsidRPr="00500A5F">
        <w:tab/>
      </w:r>
      <w:r w:rsidRPr="00500A5F">
        <w:tab/>
        <w:t>1</w:t>
      </w:r>
      <w:r w:rsidRPr="00500A5F">
        <w:tab/>
      </w:r>
      <w:r w:rsidRPr="00500A5F">
        <w:tab/>
        <w:t xml:space="preserve">    2</w:t>
      </w:r>
      <w:r w:rsidRPr="00500A5F">
        <w:tab/>
      </w:r>
      <w:r w:rsidRPr="00500A5F">
        <w:tab/>
        <w:t xml:space="preserve">    3</w:t>
      </w:r>
      <w:r w:rsidRPr="00500A5F">
        <w:tab/>
      </w:r>
      <w:r w:rsidRPr="00500A5F">
        <w:tab/>
        <w:t xml:space="preserve">       4</w:t>
      </w:r>
    </w:p>
    <w:p w14:paraId="409D5753" w14:textId="77777777" w:rsidR="002C1A65" w:rsidRPr="00500A5F" w:rsidRDefault="002C1A65" w:rsidP="002C1A65">
      <w:r w:rsidRPr="00500A5F">
        <w:rPr>
          <w:i/>
          <w:iCs/>
        </w:rPr>
        <w:lastRenderedPageBreak/>
        <w:t xml:space="preserve">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i/>
          <w:iCs/>
        </w:rPr>
        <w:tab/>
      </w:r>
      <w:r w:rsidRPr="00500A5F">
        <w:rPr>
          <w:i/>
          <w:iCs/>
        </w:rPr>
        <w:tab/>
        <w:t xml:space="preserve">Špatná </w:t>
      </w:r>
      <w:r w:rsidRPr="00500A5F">
        <w:rPr>
          <w:i/>
          <w:iCs/>
        </w:rPr>
        <w:tab/>
        <w:t xml:space="preserve">Velmi špatná </w:t>
      </w:r>
    </w:p>
    <w:p w14:paraId="6F2BD135" w14:textId="77777777" w:rsidR="002C1A65" w:rsidRPr="00500A5F" w:rsidRDefault="002C1A65" w:rsidP="002C1A65">
      <w:pPr>
        <w:jc w:val="both"/>
      </w:pPr>
      <w:r w:rsidRPr="00500A5F">
        <w:t>Doplňující odpověď: (co je dobře, co je špatně, co je potřeba změnit)</w:t>
      </w:r>
    </w:p>
    <w:p w14:paraId="7F05D815" w14:textId="77777777" w:rsidR="002C1A65" w:rsidRPr="00500A5F" w:rsidRDefault="002C1A65" w:rsidP="002C1A65">
      <w:pPr>
        <w:jc w:val="both"/>
        <w:rPr>
          <w:i/>
          <w:iCs/>
        </w:rPr>
      </w:pPr>
      <w:proofErr w:type="gramStart"/>
      <w:r w:rsidRPr="00500A5F">
        <w:rPr>
          <w:i/>
          <w:iCs/>
        </w:rPr>
        <w:t>,,</w:t>
      </w:r>
      <w:proofErr w:type="gramEnd"/>
      <w:r w:rsidRPr="00500A5F">
        <w:rPr>
          <w:i/>
          <w:iCs/>
        </w:rPr>
        <w:t xml:space="preserve">S některými rodiči nemám moc příležitostí se potkat osobně. Někteří žáci jezdí svozem, takže se s rodiči nevidíme. Chybí mi možnost </w:t>
      </w:r>
      <w:proofErr w:type="spellStart"/>
      <w:r w:rsidRPr="00500A5F">
        <w:rPr>
          <w:i/>
          <w:iCs/>
        </w:rPr>
        <w:t>kazdodenního</w:t>
      </w:r>
      <w:proofErr w:type="spellEnd"/>
      <w:r w:rsidRPr="00500A5F">
        <w:rPr>
          <w:i/>
          <w:iCs/>
        </w:rPr>
        <w:t xml:space="preserve"> informování. A bylo by dobré zapojit do komunikace více mobilní aplikace – </w:t>
      </w:r>
      <w:proofErr w:type="spellStart"/>
      <w:r w:rsidRPr="00500A5F">
        <w:rPr>
          <w:i/>
          <w:iCs/>
        </w:rPr>
        <w:t>Whatsapp</w:t>
      </w:r>
      <w:proofErr w:type="spellEnd"/>
      <w:r w:rsidRPr="00500A5F">
        <w:rPr>
          <w:i/>
          <w:iCs/>
        </w:rPr>
        <w:t xml:space="preserve"> či Messenger.“</w:t>
      </w:r>
    </w:p>
    <w:p w14:paraId="1E3FAB52" w14:textId="77777777" w:rsidR="002C1A65" w:rsidRPr="00500A5F" w:rsidRDefault="002C1A65" w:rsidP="002C1A65">
      <w:pPr>
        <w:jc w:val="both"/>
      </w:pPr>
      <w:r w:rsidRPr="00500A5F">
        <w:t>Otázka č.16: Setkáváte se ve své praxi s rodičovskou agresí, která blokuje vzájemnou komunikaci? Pokud ano jakým způsobem reagujete na agresi rodiče?</w:t>
      </w:r>
    </w:p>
    <w:p w14:paraId="0B9C2EDA"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01BE0E4E" w14:textId="77777777" w:rsidR="002C1A65" w:rsidRPr="00500A5F" w:rsidRDefault="002C1A65" w:rsidP="002C1A65">
      <w:pPr>
        <w:jc w:val="both"/>
      </w:pPr>
      <w:r w:rsidRPr="00500A5F">
        <w:t>Otázka č.17: Jaký volíte přístup, v případě, že rodiče s vámi nekomunikují?</w:t>
      </w:r>
    </w:p>
    <w:p w14:paraId="73378725" w14:textId="77777777" w:rsidR="002C1A65" w:rsidRPr="00500A5F" w:rsidRDefault="002C1A65" w:rsidP="002C1A65">
      <w:pPr>
        <w:jc w:val="both"/>
      </w:pPr>
      <w:r w:rsidRPr="00500A5F">
        <w:t>Odpověď</w:t>
      </w:r>
      <w:proofErr w:type="gramStart"/>
      <w:r w:rsidRPr="00500A5F">
        <w:t>:</w:t>
      </w:r>
      <w:r w:rsidRPr="00500A5F">
        <w:rPr>
          <w:i/>
          <w:iCs/>
        </w:rPr>
        <w:t xml:space="preserve"> ,,Zapojit</w:t>
      </w:r>
      <w:proofErr w:type="gramEnd"/>
      <w:r w:rsidRPr="00500A5F">
        <w:rPr>
          <w:i/>
          <w:iCs/>
        </w:rPr>
        <w:t xml:space="preserve"> do komunikace různé formy – osobní, telefonická či písemná přes mobilní aplikace či sešit.“</w:t>
      </w:r>
    </w:p>
    <w:p w14:paraId="34489B38" w14:textId="77777777" w:rsidR="002C1A65" w:rsidRPr="00500A5F" w:rsidRDefault="002C1A65" w:rsidP="002C1A65">
      <w:pPr>
        <w:jc w:val="both"/>
      </w:pPr>
      <w:r w:rsidRPr="00500A5F">
        <w:t>Otázka č.18: Ve které oblasti pociťujete nedostatky ze strany rodičů v komunikaci?</w:t>
      </w:r>
    </w:p>
    <w:p w14:paraId="607778CD" w14:textId="77777777" w:rsidR="002C1A65" w:rsidRPr="00500A5F" w:rsidRDefault="002C1A65" w:rsidP="002C1A65">
      <w:pPr>
        <w:jc w:val="both"/>
      </w:pPr>
      <w:r w:rsidRPr="00500A5F">
        <w:t>Odpověď</w:t>
      </w:r>
      <w:proofErr w:type="gramStart"/>
      <w:r w:rsidRPr="00500A5F">
        <w:t xml:space="preserve">: </w:t>
      </w:r>
      <w:r w:rsidRPr="00500A5F">
        <w:rPr>
          <w:i/>
          <w:iCs/>
        </w:rPr>
        <w:t>,,Netroufám</w:t>
      </w:r>
      <w:proofErr w:type="gramEnd"/>
      <w:r w:rsidRPr="00500A5F">
        <w:rPr>
          <w:i/>
          <w:iCs/>
        </w:rPr>
        <w:t xml:space="preserve"> si hodnotit.“</w:t>
      </w:r>
    </w:p>
    <w:p w14:paraId="626238EC" w14:textId="77777777" w:rsidR="002C1A65" w:rsidRPr="00500A5F" w:rsidRDefault="002C1A65" w:rsidP="002C1A65">
      <w:pPr>
        <w:jc w:val="both"/>
      </w:pPr>
      <w:r w:rsidRPr="00500A5F">
        <w:t>Otázka č. 19: Jaký způsob předávání informací preferujete?</w:t>
      </w:r>
    </w:p>
    <w:p w14:paraId="6D2E9783" w14:textId="77777777" w:rsidR="002C1A65" w:rsidRPr="00500A5F" w:rsidRDefault="002C1A65" w:rsidP="002C1A65">
      <w:pPr>
        <w:jc w:val="both"/>
      </w:pPr>
      <w:r w:rsidRPr="00500A5F">
        <w:t>Odpověď</w:t>
      </w:r>
      <w:proofErr w:type="gramStart"/>
      <w:r w:rsidRPr="00500A5F">
        <w:rPr>
          <w:i/>
          <w:iCs/>
        </w:rPr>
        <w:t>: ,,Kombinuji</w:t>
      </w:r>
      <w:proofErr w:type="gramEnd"/>
      <w:r w:rsidRPr="00500A5F">
        <w:rPr>
          <w:i/>
          <w:iCs/>
        </w:rPr>
        <w:t xml:space="preserve"> oba způsoby. Ale raději mám ústní, a především osobní podání.“</w:t>
      </w:r>
    </w:p>
    <w:p w14:paraId="2F777E5E" w14:textId="77777777" w:rsidR="002C1A65" w:rsidRPr="00500A5F" w:rsidRDefault="002C1A65" w:rsidP="002C1A65">
      <w:pPr>
        <w:jc w:val="both"/>
      </w:pPr>
      <w:r w:rsidRPr="00500A5F">
        <w:t>Popř. doplňte proč?</w:t>
      </w:r>
    </w:p>
    <w:p w14:paraId="05B42380" w14:textId="77777777" w:rsidR="00873ABB" w:rsidRDefault="00873ABB">
      <w:pPr>
        <w:spacing w:after="200" w:line="276" w:lineRule="auto"/>
        <w:rPr>
          <w:b/>
        </w:rPr>
      </w:pPr>
      <w:r>
        <w:rPr>
          <w:b/>
        </w:rPr>
        <w:br w:type="page"/>
      </w:r>
    </w:p>
    <w:p w14:paraId="6AC28C63" w14:textId="35FA0898" w:rsidR="00873ABB" w:rsidRPr="00873ABB" w:rsidRDefault="00873ABB" w:rsidP="00873ABB">
      <w:pPr>
        <w:rPr>
          <w:b/>
          <w:sz w:val="28"/>
          <w:szCs w:val="28"/>
        </w:rPr>
      </w:pPr>
      <w:r>
        <w:rPr>
          <w:b/>
          <w:sz w:val="28"/>
          <w:szCs w:val="28"/>
        </w:rPr>
        <w:lastRenderedPageBreak/>
        <w:t xml:space="preserve">Příloha </w:t>
      </w:r>
      <w:r w:rsidR="00890B4F">
        <w:rPr>
          <w:b/>
          <w:sz w:val="28"/>
          <w:szCs w:val="28"/>
        </w:rPr>
        <w:t>6</w:t>
      </w:r>
      <w:r>
        <w:rPr>
          <w:b/>
          <w:sz w:val="28"/>
          <w:szCs w:val="28"/>
        </w:rPr>
        <w:t xml:space="preserve"> </w:t>
      </w:r>
      <w:r w:rsidRPr="00873ABB">
        <w:rPr>
          <w:b/>
          <w:sz w:val="28"/>
          <w:szCs w:val="28"/>
        </w:rPr>
        <w:t xml:space="preserve">- Přepis rozhovoru speciální pedagog </w:t>
      </w:r>
      <w:r>
        <w:rPr>
          <w:b/>
          <w:sz w:val="28"/>
          <w:szCs w:val="28"/>
        </w:rPr>
        <w:t>ZŠ</w:t>
      </w:r>
    </w:p>
    <w:p w14:paraId="4194D7D3" w14:textId="77777777" w:rsidR="002C1A65" w:rsidRPr="00500A5F" w:rsidRDefault="002C1A65" w:rsidP="002C1A65">
      <w:pPr>
        <w:rPr>
          <w:bCs/>
        </w:rPr>
      </w:pPr>
      <w:r w:rsidRPr="00500A5F">
        <w:rPr>
          <w:bCs/>
        </w:rPr>
        <w:t xml:space="preserve">RESPONDENT Č. 5 – speciální pedagog ZŠ </w:t>
      </w:r>
    </w:p>
    <w:p w14:paraId="06288842"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5BFFEDD8" w14:textId="77777777" w:rsidR="002C1A65" w:rsidRPr="00500A5F" w:rsidRDefault="002C1A65" w:rsidP="002C1A65">
      <w:r w:rsidRPr="00500A5F">
        <w:t>VĚK: 25</w:t>
      </w:r>
    </w:p>
    <w:p w14:paraId="04545535" w14:textId="77777777" w:rsidR="002C1A65" w:rsidRPr="00500A5F" w:rsidRDefault="002C1A65" w:rsidP="002C1A65">
      <w:r w:rsidRPr="00500A5F">
        <w:t>POHLAVÍ: žena</w:t>
      </w:r>
    </w:p>
    <w:p w14:paraId="32558EA6" w14:textId="77777777" w:rsidR="002C1A65" w:rsidRPr="00500A5F" w:rsidRDefault="002C1A65" w:rsidP="002C1A65">
      <w:r w:rsidRPr="00500A5F">
        <w:t>VZDĚLÁNÍ: Mgr. - speciální pedagogika pro 2 stupeň ZŠ a SŠ</w:t>
      </w:r>
    </w:p>
    <w:p w14:paraId="174E3938" w14:textId="77777777" w:rsidR="002C1A65" w:rsidRPr="00500A5F" w:rsidRDefault="002C1A65" w:rsidP="002C1A65">
      <w:r w:rsidRPr="00500A5F">
        <w:t>DÉLKA PRAXE SPECIÁLNÍ PEDAGOG/ASISTENT PEDAGOGA: 3 roky</w:t>
      </w:r>
    </w:p>
    <w:p w14:paraId="2EF5D4B0" w14:textId="77777777" w:rsidR="002C1A65" w:rsidRPr="00500A5F" w:rsidRDefault="002C1A65" w:rsidP="002C1A65">
      <w:r w:rsidRPr="00500A5F">
        <w:t>VLASTNÍ DĚTI: 0</w:t>
      </w:r>
    </w:p>
    <w:p w14:paraId="27ED3862" w14:textId="77777777" w:rsidR="002C1A65" w:rsidRPr="00500A5F" w:rsidRDefault="002C1A65" w:rsidP="002C1A65"/>
    <w:p w14:paraId="5298D647" w14:textId="77777777" w:rsidR="002C1A65" w:rsidRPr="00500A5F" w:rsidRDefault="002C1A65" w:rsidP="002C1A65">
      <w:pPr>
        <w:jc w:val="center"/>
      </w:pPr>
      <w:r w:rsidRPr="00500A5F">
        <w:t>TÉMA:</w:t>
      </w:r>
    </w:p>
    <w:p w14:paraId="4C6130FE" w14:textId="77777777" w:rsidR="002C1A65" w:rsidRPr="00500A5F" w:rsidRDefault="002C1A65" w:rsidP="002C1A65">
      <w:pPr>
        <w:jc w:val="center"/>
      </w:pPr>
      <w:r w:rsidRPr="00500A5F">
        <w:t>Vzájemná spolupráce a komunikace mezi školou a rodinou dětí s poruchou autistického z pohledu speciálního pedagoga</w:t>
      </w:r>
    </w:p>
    <w:p w14:paraId="47A159E3" w14:textId="77777777" w:rsidR="002C1A65" w:rsidRPr="00500A5F" w:rsidRDefault="002C1A65" w:rsidP="002C1A65">
      <w:pPr>
        <w:rPr>
          <w:b/>
          <w:bCs/>
          <w:u w:val="single"/>
        </w:rPr>
      </w:pPr>
    </w:p>
    <w:p w14:paraId="14023C99" w14:textId="77777777" w:rsidR="002C1A65" w:rsidRPr="00500A5F" w:rsidRDefault="002C1A65" w:rsidP="002C1A65">
      <w:pPr>
        <w:rPr>
          <w:u w:val="single"/>
        </w:rPr>
      </w:pPr>
      <w:r w:rsidRPr="00500A5F">
        <w:rPr>
          <w:u w:val="single"/>
        </w:rPr>
        <w:t>OTÁZKY PRO SPECIÁLNÍ PEDAGOGY</w:t>
      </w:r>
    </w:p>
    <w:p w14:paraId="34DB78F9" w14:textId="77777777" w:rsidR="002C1A65" w:rsidRPr="00500A5F" w:rsidRDefault="002C1A65" w:rsidP="002C1A65">
      <w:r w:rsidRPr="00500A5F">
        <w:t>Dílčí cíl 1</w:t>
      </w:r>
      <w:r w:rsidRPr="00500A5F">
        <w:rPr>
          <w:b/>
          <w:bCs/>
        </w:rPr>
        <w:t xml:space="preserve"> Zmapování a analýza zkušeností speciálních pedagogů a asistentů pedagoga s dítětem s PAS v rámci své praxe.</w:t>
      </w:r>
    </w:p>
    <w:p w14:paraId="62BCB58E" w14:textId="77777777" w:rsidR="002C1A65" w:rsidRPr="00500A5F" w:rsidRDefault="002C1A65" w:rsidP="002C1A65">
      <w:r w:rsidRPr="00500A5F">
        <w:t xml:space="preserve">Otázka č. 1: Kdy jste se poprvé setkal/a s autistickým dítětem? </w:t>
      </w:r>
    </w:p>
    <w:p w14:paraId="7C8E0543" w14:textId="77777777" w:rsidR="002C1A65" w:rsidRPr="00500A5F" w:rsidRDefault="002C1A65" w:rsidP="002C1A65">
      <w:r w:rsidRPr="00500A5F">
        <w:t>Odpověď</w:t>
      </w:r>
      <w:proofErr w:type="gramStart"/>
      <w:r w:rsidRPr="00500A5F">
        <w:t xml:space="preserve">: </w:t>
      </w:r>
      <w:r w:rsidRPr="00500A5F">
        <w:rPr>
          <w:i/>
          <w:iCs/>
        </w:rPr>
        <w:t>,,Na</w:t>
      </w:r>
      <w:proofErr w:type="gramEnd"/>
      <w:r w:rsidRPr="00500A5F">
        <w:rPr>
          <w:i/>
          <w:iCs/>
        </w:rPr>
        <w:t xml:space="preserve"> praxi na vysoké škole.“</w:t>
      </w:r>
    </w:p>
    <w:p w14:paraId="6F6CE521" w14:textId="77777777" w:rsidR="002C1A65" w:rsidRPr="00500A5F" w:rsidRDefault="002C1A65" w:rsidP="002C1A65">
      <w:r w:rsidRPr="00500A5F">
        <w:t>Otázka č. 2: Jak dlouho se ve vaší praxi věnujete dětem s poruchou autistického spektra?</w:t>
      </w:r>
    </w:p>
    <w:p w14:paraId="3F9F24B1" w14:textId="77777777" w:rsidR="002C1A65" w:rsidRPr="00500A5F" w:rsidRDefault="002C1A65" w:rsidP="002C1A65">
      <w:r w:rsidRPr="00500A5F">
        <w:t>Odpověď</w:t>
      </w:r>
      <w:proofErr w:type="gramStart"/>
      <w:r w:rsidRPr="00500A5F">
        <w:t xml:space="preserve">: </w:t>
      </w:r>
      <w:r w:rsidRPr="00500A5F">
        <w:rPr>
          <w:i/>
          <w:iCs/>
        </w:rPr>
        <w:t>,</w:t>
      </w:r>
      <w:proofErr w:type="gramEnd"/>
      <w:r w:rsidRPr="00500A5F">
        <w:rPr>
          <w:i/>
          <w:iCs/>
        </w:rPr>
        <w:t>,3 roky.“</w:t>
      </w:r>
    </w:p>
    <w:p w14:paraId="574F5DF6"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1AD48108" w14:textId="77777777" w:rsidR="002C1A65" w:rsidRPr="00500A5F" w:rsidRDefault="002C1A65" w:rsidP="002C1A65">
      <w:r w:rsidRPr="00500A5F">
        <w:t>Odpověď</w:t>
      </w:r>
      <w:proofErr w:type="gramStart"/>
      <w:r w:rsidRPr="00500A5F">
        <w:t xml:space="preserve">: </w:t>
      </w:r>
      <w:r w:rsidRPr="00500A5F">
        <w:rPr>
          <w:i/>
          <w:iCs/>
        </w:rPr>
        <w:t>,,Pouze</w:t>
      </w:r>
      <w:proofErr w:type="gramEnd"/>
      <w:r w:rsidRPr="00500A5F">
        <w:rPr>
          <w:i/>
          <w:iCs/>
        </w:rPr>
        <w:t xml:space="preserve"> v rámci přednášek a seminářů na VŠ.“</w:t>
      </w:r>
    </w:p>
    <w:p w14:paraId="6566E180" w14:textId="77777777" w:rsidR="002C1A65" w:rsidRPr="00500A5F" w:rsidRDefault="002C1A65" w:rsidP="002C1A65">
      <w:r w:rsidRPr="00500A5F">
        <w:t>Otázka č. 4: Jaké služby či aktivity dětem s autismem ve Vaší MŠ, ZŠ poskytujete? (nebo jsou nabízeny)</w:t>
      </w:r>
    </w:p>
    <w:p w14:paraId="36E5E449" w14:textId="77777777" w:rsidR="002C1A65" w:rsidRPr="00500A5F" w:rsidRDefault="002C1A65" w:rsidP="002C1A65">
      <w:pPr>
        <w:jc w:val="both"/>
      </w:pPr>
      <w:r w:rsidRPr="00500A5F">
        <w:t>Odpověď</w:t>
      </w:r>
      <w:proofErr w:type="gramStart"/>
      <w:r w:rsidRPr="00500A5F">
        <w:t>:</w:t>
      </w:r>
      <w:r w:rsidRPr="00500A5F">
        <w:rPr>
          <w:i/>
          <w:iCs/>
        </w:rPr>
        <w:t xml:space="preserve"> ,,V</w:t>
      </w:r>
      <w:proofErr w:type="gramEnd"/>
      <w:r w:rsidRPr="00500A5F">
        <w:rPr>
          <w:i/>
          <w:iCs/>
        </w:rPr>
        <w:t xml:space="preserve"> naší ZŠ máme </w:t>
      </w:r>
      <w:proofErr w:type="spellStart"/>
      <w:r w:rsidRPr="00500A5F">
        <w:rPr>
          <w:i/>
          <w:iCs/>
        </w:rPr>
        <w:t>Snoezelenovou</w:t>
      </w:r>
      <w:proofErr w:type="spellEnd"/>
      <w:r w:rsidRPr="00500A5F">
        <w:rPr>
          <w:i/>
          <w:iCs/>
        </w:rPr>
        <w:t xml:space="preserve"> místnost, navštěvují solnou jeskyni, kde se stimulují, relaxují, jednou týdně navštěvuji </w:t>
      </w:r>
      <w:proofErr w:type="spellStart"/>
      <w:r w:rsidRPr="00500A5F">
        <w:rPr>
          <w:i/>
          <w:iCs/>
        </w:rPr>
        <w:t>Hubbard</w:t>
      </w:r>
      <w:proofErr w:type="spellEnd"/>
      <w:r w:rsidRPr="00500A5F">
        <w:rPr>
          <w:i/>
          <w:iCs/>
        </w:rPr>
        <w:t xml:space="preserve"> – vířivka pro uvolnění svalů a napětí. Do školy dochází 2x za měsíc paní provozující canisterapii. Ve škole máme spoustu stimulačních a smyslových pomůcek a hraček.“ </w:t>
      </w:r>
    </w:p>
    <w:p w14:paraId="2C7396DE"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696F8E06" w14:textId="77777777" w:rsidR="002C1A65" w:rsidRPr="00500A5F" w:rsidRDefault="002C1A65" w:rsidP="002C1A65">
      <w:r w:rsidRPr="00500A5F">
        <w:lastRenderedPageBreak/>
        <w:t>Odpověď</w:t>
      </w:r>
      <w:proofErr w:type="gramStart"/>
      <w:r w:rsidRPr="00500A5F">
        <w:rPr>
          <w:i/>
          <w:iCs/>
        </w:rPr>
        <w:t>: ,,Žáci</w:t>
      </w:r>
      <w:proofErr w:type="gramEnd"/>
      <w:r w:rsidRPr="00500A5F">
        <w:rPr>
          <w:i/>
          <w:iCs/>
        </w:rPr>
        <w:t xml:space="preserve"> se řídí podle piktogramů na denních režimech. Ve výuce využívám autistické boxy, které pomáhají žákům se soustředit, mají pevně dané množství práce, zde pracují sami. Nové učivo procvičujeme společně (žák – učitel nebo žák – asistent). Řeč doprovázíme znakováním – znak do řeči.“</w:t>
      </w:r>
    </w:p>
    <w:p w14:paraId="77A8720A" w14:textId="77777777" w:rsidR="002C1A65" w:rsidRPr="00500A5F" w:rsidRDefault="002C1A65" w:rsidP="002C1A65">
      <w:r w:rsidRPr="00500A5F">
        <w:t>Otázka 6: S jakými nejčastějšími projevy se u těchto dětí setkáváte?</w:t>
      </w:r>
    </w:p>
    <w:p w14:paraId="142BDF20" w14:textId="77777777" w:rsidR="002C1A65" w:rsidRPr="00500A5F" w:rsidRDefault="002C1A65" w:rsidP="002C1A65">
      <w:r w:rsidRPr="00500A5F">
        <w:t>Odpověď</w:t>
      </w:r>
      <w:proofErr w:type="gramStart"/>
      <w:r w:rsidRPr="00500A5F">
        <w:t xml:space="preserve">: </w:t>
      </w:r>
      <w:r w:rsidRPr="00500A5F">
        <w:rPr>
          <w:i/>
          <w:iCs/>
        </w:rPr>
        <w:t>,,Každý</w:t>
      </w:r>
      <w:proofErr w:type="gramEnd"/>
      <w:r w:rsidRPr="00500A5F">
        <w:rPr>
          <w:i/>
          <w:iCs/>
        </w:rPr>
        <w:t xml:space="preserve"> žák s autismem je jiný, nejčastěji se setkávám s výkřiky nebo hlasitými projevy, stereotypními pohyby hlavou, rukou.“</w:t>
      </w:r>
    </w:p>
    <w:p w14:paraId="721B7AE8" w14:textId="77777777" w:rsidR="002C1A65" w:rsidRPr="00500A5F" w:rsidRDefault="002C1A65" w:rsidP="002C1A65">
      <w:r w:rsidRPr="00500A5F">
        <w:t>Otázka 7: Navštěvujete děti s autismem, které docházejí do Vaší MŠ, ZŠ i v jejich domácím přirozeném prostředí?</w:t>
      </w:r>
    </w:p>
    <w:p w14:paraId="2346FD89" w14:textId="77777777" w:rsidR="002C1A65" w:rsidRPr="00500A5F" w:rsidRDefault="002C1A65" w:rsidP="002C1A65">
      <w:r w:rsidRPr="00500A5F">
        <w:t>Odpověď</w:t>
      </w:r>
      <w:proofErr w:type="gramStart"/>
      <w:r w:rsidRPr="00500A5F">
        <w:t xml:space="preserve">: </w:t>
      </w:r>
      <w:r w:rsidRPr="00500A5F">
        <w:rPr>
          <w:i/>
          <w:iCs/>
        </w:rPr>
        <w:t>,,Ne.</w:t>
      </w:r>
      <w:proofErr w:type="gramEnd"/>
      <w:r w:rsidRPr="00500A5F">
        <w:rPr>
          <w:i/>
          <w:iCs/>
        </w:rPr>
        <w:t>“</w:t>
      </w:r>
    </w:p>
    <w:p w14:paraId="75792FEE" w14:textId="77777777" w:rsidR="002C1A65" w:rsidRPr="00500A5F" w:rsidRDefault="002C1A65" w:rsidP="002C1A65">
      <w:r w:rsidRPr="00500A5F">
        <w:t xml:space="preserve">Otázka č. 8: Mají rodiče možnost nahlédnout do běžného života vaší školy (v rámci vyučování, různých akcí) </w:t>
      </w:r>
    </w:p>
    <w:p w14:paraId="4530C262" w14:textId="77777777" w:rsidR="002C1A65" w:rsidRPr="00500A5F" w:rsidRDefault="002C1A65" w:rsidP="002C1A65">
      <w:pPr>
        <w:rPr>
          <w:i/>
          <w:iCs/>
        </w:rPr>
      </w:pPr>
      <w:r w:rsidRPr="00500A5F">
        <w:t>Odpověď</w:t>
      </w:r>
      <w:proofErr w:type="gramStart"/>
      <w:r w:rsidRPr="00500A5F">
        <w:t xml:space="preserve">: </w:t>
      </w:r>
      <w:r w:rsidRPr="00500A5F">
        <w:rPr>
          <w:i/>
          <w:iCs/>
        </w:rPr>
        <w:t>,,Ano</w:t>
      </w:r>
      <w:proofErr w:type="gramEnd"/>
      <w:r w:rsidRPr="00500A5F">
        <w:rPr>
          <w:i/>
          <w:iCs/>
        </w:rPr>
        <w:t>.“</w:t>
      </w:r>
    </w:p>
    <w:p w14:paraId="7A9E0C6E" w14:textId="77777777" w:rsidR="002C1A65" w:rsidRPr="00500A5F" w:rsidRDefault="002C1A65" w:rsidP="002C1A65"/>
    <w:p w14:paraId="1C4FC835" w14:textId="77777777" w:rsidR="002C1A65" w:rsidRPr="00500A5F" w:rsidRDefault="002C1A65" w:rsidP="002C1A65">
      <w:pPr>
        <w:rPr>
          <w:color w:val="FF0000"/>
        </w:rPr>
      </w:pPr>
      <w:r w:rsidRPr="00500A5F">
        <w:t xml:space="preserve">Dílčí cíl 2 </w:t>
      </w:r>
      <w:r w:rsidRPr="00500A5F">
        <w:rPr>
          <w:b/>
          <w:bCs/>
        </w:rPr>
        <w:t>Zjištění, jaká je míra participace rodičů na dění a aktivitách školy, zájem informovat se o vzdělání jejich dětí</w:t>
      </w:r>
    </w:p>
    <w:p w14:paraId="3BC050A0"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5BE1ECE1" w14:textId="77777777" w:rsidR="002C1A65" w:rsidRPr="00500A5F" w:rsidRDefault="002C1A65" w:rsidP="002C1A65">
      <w:pPr>
        <w:jc w:val="both"/>
      </w:pPr>
      <w:r w:rsidRPr="00500A5F">
        <w:t>Odpověď</w:t>
      </w:r>
      <w:proofErr w:type="gramStart"/>
      <w:r w:rsidRPr="00500A5F">
        <w:rPr>
          <w:i/>
          <w:iCs/>
        </w:rPr>
        <w:t>: ,,Ano</w:t>
      </w:r>
      <w:proofErr w:type="gramEnd"/>
      <w:r w:rsidRPr="00500A5F">
        <w:rPr>
          <w:i/>
          <w:iCs/>
        </w:rPr>
        <w:t>, každý den, když vedou žáka do školy nebo ze školy. Kdykoliv se mohou spojit telefonicky nebo na třídních schůzkách.“</w:t>
      </w:r>
    </w:p>
    <w:p w14:paraId="05495D04" w14:textId="77777777" w:rsidR="002C1A65" w:rsidRPr="00500A5F" w:rsidRDefault="002C1A65" w:rsidP="002C1A65">
      <w:pPr>
        <w:jc w:val="both"/>
      </w:pPr>
      <w:r w:rsidRPr="00500A5F">
        <w:t>Otázka č. 10: Informují se o tom, jaké výukové metody ve MŠ, ZŠ používáte?</w:t>
      </w:r>
    </w:p>
    <w:p w14:paraId="6A821DCB" w14:textId="77777777" w:rsidR="002C1A65" w:rsidRPr="00500A5F" w:rsidRDefault="002C1A65" w:rsidP="002C1A65">
      <w:pPr>
        <w:jc w:val="both"/>
      </w:pPr>
      <w:r w:rsidRPr="00500A5F">
        <w:t>Odpověď</w:t>
      </w:r>
      <w:proofErr w:type="gramStart"/>
      <w:r w:rsidRPr="00500A5F">
        <w:t xml:space="preserve">: </w:t>
      </w:r>
      <w:r w:rsidRPr="00500A5F">
        <w:rPr>
          <w:i/>
          <w:iCs/>
        </w:rPr>
        <w:t>,,Spíše</w:t>
      </w:r>
      <w:proofErr w:type="gramEnd"/>
      <w:r w:rsidRPr="00500A5F">
        <w:rPr>
          <w:i/>
          <w:iCs/>
        </w:rPr>
        <w:t xml:space="preserve"> ne.“</w:t>
      </w:r>
    </w:p>
    <w:p w14:paraId="1CBDEF8E" w14:textId="77777777" w:rsidR="002C1A65" w:rsidRPr="00500A5F" w:rsidRDefault="002C1A65" w:rsidP="002C1A65">
      <w:pPr>
        <w:jc w:val="both"/>
      </w:pPr>
      <w:r w:rsidRPr="00500A5F">
        <w:t xml:space="preserve">Otázka č 11: Zapojují se dobrovolně rodiče jako výpomoc při akcích MŠ, ZŠ (venku, uvnitř)? </w:t>
      </w:r>
    </w:p>
    <w:p w14:paraId="3D9BE943" w14:textId="77777777" w:rsidR="002C1A65" w:rsidRPr="00500A5F" w:rsidRDefault="002C1A65" w:rsidP="002C1A65">
      <w:pPr>
        <w:jc w:val="both"/>
      </w:pPr>
      <w:r w:rsidRPr="00500A5F">
        <w:t>Odpověď</w:t>
      </w:r>
      <w:proofErr w:type="gramStart"/>
      <w:r w:rsidRPr="00500A5F">
        <w:t xml:space="preserve">: </w:t>
      </w:r>
      <w:r w:rsidRPr="00500A5F">
        <w:rPr>
          <w:i/>
          <w:iCs/>
        </w:rPr>
        <w:t>,,Pár</w:t>
      </w:r>
      <w:proofErr w:type="gramEnd"/>
      <w:r w:rsidRPr="00500A5F">
        <w:rPr>
          <w:i/>
          <w:iCs/>
        </w:rPr>
        <w:t xml:space="preserve"> rodičů se zapojí, ale většina ne.“</w:t>
      </w:r>
    </w:p>
    <w:p w14:paraId="21507E8B"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28134DC0"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,50 – 60 %.“</w:t>
      </w:r>
    </w:p>
    <w:p w14:paraId="079A7B85" w14:textId="77777777" w:rsidR="002C1A65" w:rsidRPr="00500A5F" w:rsidRDefault="002C1A65" w:rsidP="002C1A65">
      <w:pPr>
        <w:jc w:val="both"/>
      </w:pPr>
      <w:r w:rsidRPr="00500A5F">
        <w:t>Otázka č. 13: Mají rodiče z vlastní iniciativy zájem o individuální schůzky a konzultace?</w:t>
      </w:r>
    </w:p>
    <w:p w14:paraId="4C815CB5" w14:textId="77777777" w:rsidR="002C1A65" w:rsidRPr="00500A5F" w:rsidRDefault="002C1A65" w:rsidP="002C1A65">
      <w:pPr>
        <w:jc w:val="both"/>
        <w:rPr>
          <w:i/>
          <w:iCs/>
        </w:rPr>
      </w:pPr>
      <w:r w:rsidRPr="00500A5F">
        <w:t>Odpověď</w:t>
      </w:r>
      <w:proofErr w:type="gramStart"/>
      <w:r w:rsidRPr="00500A5F">
        <w:t xml:space="preserve">: </w:t>
      </w:r>
      <w:r w:rsidRPr="00500A5F">
        <w:rPr>
          <w:i/>
          <w:iCs/>
        </w:rPr>
        <w:t>,,Ne.</w:t>
      </w:r>
      <w:proofErr w:type="gramEnd"/>
      <w:r w:rsidRPr="00500A5F">
        <w:rPr>
          <w:i/>
          <w:iCs/>
        </w:rPr>
        <w:t>“</w:t>
      </w:r>
    </w:p>
    <w:p w14:paraId="19CE58DC" w14:textId="77777777" w:rsidR="002C1A65" w:rsidRPr="00500A5F" w:rsidRDefault="002C1A65" w:rsidP="002C1A65">
      <w:pPr>
        <w:jc w:val="both"/>
      </w:pPr>
    </w:p>
    <w:p w14:paraId="1C339FE1"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038937CF" w14:textId="77777777" w:rsidR="002C1A65" w:rsidRPr="00500A5F" w:rsidRDefault="002C1A65" w:rsidP="002C1A65">
      <w:r w:rsidRPr="00500A5F">
        <w:t xml:space="preserve">Otázka č. 14: Jak hodnotíte na stupnici 1-5 spolupráci s rodiči? (Spatřujete soulad ve spolupráci s rodiči)? </w:t>
      </w:r>
    </w:p>
    <w:p w14:paraId="422EB519" w14:textId="77777777" w:rsidR="002C1A65" w:rsidRPr="00500A5F" w:rsidRDefault="002C1A65" w:rsidP="002C1A65">
      <w:r w:rsidRPr="00500A5F">
        <w:lastRenderedPageBreak/>
        <w:t xml:space="preserve">    </w:t>
      </w:r>
      <w:r w:rsidRPr="00500A5F">
        <w:tab/>
        <w:t xml:space="preserve">       1</w:t>
      </w:r>
      <w:r w:rsidRPr="00500A5F">
        <w:tab/>
      </w:r>
      <w:r w:rsidRPr="00500A5F">
        <w:tab/>
      </w:r>
      <w:r w:rsidRPr="00500A5F">
        <w:tab/>
        <w:t>2</w:t>
      </w:r>
      <w:r w:rsidRPr="00500A5F">
        <w:tab/>
      </w:r>
      <w:r w:rsidRPr="00500A5F">
        <w:tab/>
        <w:t xml:space="preserve"> </w:t>
      </w:r>
      <w:r w:rsidRPr="00500A5F">
        <w:rPr>
          <w:b/>
          <w:bCs/>
        </w:rPr>
        <w:t xml:space="preserve">   3</w:t>
      </w:r>
      <w:r w:rsidRPr="00500A5F">
        <w:tab/>
      </w:r>
      <w:r w:rsidRPr="00500A5F">
        <w:tab/>
        <w:t xml:space="preserve">    4</w:t>
      </w:r>
      <w:r w:rsidRPr="00500A5F">
        <w:tab/>
      </w:r>
      <w:r w:rsidRPr="00500A5F">
        <w:tab/>
        <w:t xml:space="preserve">       5</w:t>
      </w:r>
    </w:p>
    <w:p w14:paraId="14E66311" w14:textId="77777777" w:rsidR="002C1A65" w:rsidRPr="00500A5F" w:rsidRDefault="002C1A65" w:rsidP="002C1A65">
      <w:pPr>
        <w:ind w:firstLine="708"/>
        <w:rPr>
          <w:i/>
          <w:iCs/>
        </w:rPr>
      </w:pPr>
      <w:r w:rsidRPr="00500A5F">
        <w:rPr>
          <w:i/>
          <w:iCs/>
        </w:rPr>
        <w:t xml:space="preserve">Vynikající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b/>
          <w:bCs/>
          <w:i/>
          <w:iCs/>
        </w:rPr>
        <w:t xml:space="preserve"> </w:t>
      </w:r>
      <w:r w:rsidRPr="00500A5F">
        <w:rPr>
          <w:i/>
          <w:iCs/>
        </w:rPr>
        <w:tab/>
      </w:r>
      <w:r w:rsidRPr="00500A5F">
        <w:rPr>
          <w:i/>
          <w:iCs/>
        </w:rPr>
        <w:tab/>
        <w:t xml:space="preserve">Špatná </w:t>
      </w:r>
      <w:r w:rsidRPr="00500A5F">
        <w:rPr>
          <w:i/>
          <w:iCs/>
        </w:rPr>
        <w:tab/>
        <w:t xml:space="preserve">Velmi špatná </w:t>
      </w:r>
    </w:p>
    <w:p w14:paraId="657334A0" w14:textId="77777777" w:rsidR="002C1A65" w:rsidRPr="00500A5F" w:rsidRDefault="002C1A65" w:rsidP="002C1A65">
      <w:r w:rsidRPr="00500A5F">
        <w:t>Doplňující otázka: V čem vzájemná spolupráce nejčastěji spočívá?</w:t>
      </w:r>
    </w:p>
    <w:p w14:paraId="0FB6D9D6" w14:textId="77777777" w:rsidR="002C1A65" w:rsidRPr="00500A5F" w:rsidRDefault="002C1A65" w:rsidP="002C1A65">
      <w:pPr>
        <w:jc w:val="both"/>
      </w:pPr>
      <w:r w:rsidRPr="00500A5F">
        <w:t>Odpověď</w:t>
      </w:r>
      <w:proofErr w:type="gramStart"/>
      <w:r w:rsidRPr="00500A5F">
        <w:rPr>
          <w:i/>
          <w:iCs/>
        </w:rPr>
        <w:t>: ,,Něco</w:t>
      </w:r>
      <w:proofErr w:type="gramEnd"/>
      <w:r w:rsidRPr="00500A5F">
        <w:rPr>
          <w:i/>
          <w:iCs/>
        </w:rPr>
        <w:t xml:space="preserve"> donést, koupit, dát žákovi.“</w:t>
      </w:r>
    </w:p>
    <w:p w14:paraId="74CF95F2" w14:textId="77777777" w:rsidR="002C1A65" w:rsidRPr="00500A5F" w:rsidRDefault="002C1A65" w:rsidP="002C1A65">
      <w:pPr>
        <w:jc w:val="both"/>
      </w:pPr>
      <w:r w:rsidRPr="00500A5F">
        <w:t xml:space="preserve">Otázka č.15: Jak hodnotíte komunikaci mezi vámi a rodiči na stupnici 1-4? </w:t>
      </w:r>
    </w:p>
    <w:p w14:paraId="5AB84F63" w14:textId="77777777" w:rsidR="002C1A65" w:rsidRPr="00500A5F" w:rsidRDefault="002C1A65" w:rsidP="002C1A65">
      <w:r w:rsidRPr="00500A5F">
        <w:tab/>
      </w:r>
      <w:r w:rsidRPr="00500A5F">
        <w:tab/>
        <w:t>1</w:t>
      </w:r>
      <w:r w:rsidRPr="00500A5F">
        <w:tab/>
      </w:r>
      <w:r w:rsidRPr="00500A5F">
        <w:tab/>
      </w:r>
      <w:r w:rsidRPr="00500A5F">
        <w:rPr>
          <w:b/>
          <w:bCs/>
        </w:rPr>
        <w:t xml:space="preserve">    2</w:t>
      </w:r>
      <w:r w:rsidRPr="00500A5F">
        <w:rPr>
          <w:b/>
          <w:bCs/>
        </w:rPr>
        <w:tab/>
      </w:r>
      <w:r w:rsidRPr="00500A5F">
        <w:tab/>
        <w:t xml:space="preserve">    3</w:t>
      </w:r>
      <w:r w:rsidRPr="00500A5F">
        <w:tab/>
      </w:r>
      <w:r w:rsidRPr="00500A5F">
        <w:tab/>
        <w:t xml:space="preserve">       4</w:t>
      </w:r>
    </w:p>
    <w:p w14:paraId="6BCA6726" w14:textId="77777777" w:rsidR="002C1A65" w:rsidRPr="00500A5F" w:rsidRDefault="002C1A65" w:rsidP="002C1A65">
      <w:pPr>
        <w:rPr>
          <w:i/>
          <w:iCs/>
        </w:rPr>
      </w:pPr>
      <w:r w:rsidRPr="00500A5F">
        <w:rPr>
          <w:i/>
          <w:iCs/>
        </w:rPr>
        <w:t xml:space="preserve">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b/>
          <w:bCs/>
          <w:i/>
          <w:iCs/>
        </w:rPr>
        <w:tab/>
      </w:r>
      <w:r w:rsidRPr="00500A5F">
        <w:rPr>
          <w:i/>
          <w:iCs/>
        </w:rPr>
        <w:tab/>
        <w:t xml:space="preserve">Špatná </w:t>
      </w:r>
      <w:r w:rsidRPr="00500A5F">
        <w:rPr>
          <w:i/>
          <w:iCs/>
        </w:rPr>
        <w:tab/>
        <w:t xml:space="preserve">Velmi špatná </w:t>
      </w:r>
    </w:p>
    <w:p w14:paraId="4EE40302" w14:textId="77777777" w:rsidR="002C1A65" w:rsidRPr="00500A5F" w:rsidRDefault="002C1A65" w:rsidP="002C1A65">
      <w:pPr>
        <w:jc w:val="both"/>
      </w:pPr>
      <w:r w:rsidRPr="00500A5F">
        <w:t>Doplňující odpověď: (co je dobře, co je špatně, co je potřeba změnit)</w:t>
      </w:r>
    </w:p>
    <w:p w14:paraId="1C543447" w14:textId="77777777" w:rsidR="002C1A65" w:rsidRPr="00500A5F" w:rsidRDefault="002C1A65" w:rsidP="002C1A65">
      <w:pPr>
        <w:jc w:val="both"/>
        <w:rPr>
          <w:i/>
          <w:iCs/>
        </w:rPr>
      </w:pPr>
      <w:proofErr w:type="gramStart"/>
      <w:r w:rsidRPr="00500A5F">
        <w:rPr>
          <w:i/>
          <w:iCs/>
        </w:rPr>
        <w:t>,,</w:t>
      </w:r>
      <w:proofErr w:type="gramEnd"/>
      <w:r w:rsidRPr="00500A5F">
        <w:rPr>
          <w:i/>
          <w:iCs/>
        </w:rPr>
        <w:t>Někteří rodiče nemají zájem o informace týkající se jeho dítěte, potom je ta komunikace těžší a špatně se na tom něco mění. U některých rodičů je naopak komunikace velmi dobrá.“</w:t>
      </w:r>
    </w:p>
    <w:p w14:paraId="65664562" w14:textId="77777777" w:rsidR="002C1A65" w:rsidRPr="00500A5F" w:rsidRDefault="002C1A65" w:rsidP="002C1A65">
      <w:pPr>
        <w:jc w:val="both"/>
      </w:pPr>
      <w:r w:rsidRPr="00500A5F">
        <w:t>Otázka č.16: Setkáváte se ve své praxi s rodičovskou agresí, která blokuje vzájemnou komunikaci? Pokud ano jakým způsobem reagujete na agresi rodiče?</w:t>
      </w:r>
    </w:p>
    <w:p w14:paraId="1F80A648" w14:textId="77777777" w:rsidR="002C1A65" w:rsidRPr="00500A5F" w:rsidRDefault="002C1A65" w:rsidP="002C1A65">
      <w:pPr>
        <w:jc w:val="both"/>
        <w:rPr>
          <w:i/>
          <w:iCs/>
        </w:rPr>
      </w:pPr>
      <w:r w:rsidRPr="00500A5F">
        <w:t>Odpověď</w:t>
      </w:r>
      <w:proofErr w:type="gramStart"/>
      <w:r w:rsidRPr="00500A5F">
        <w:t xml:space="preserve">: </w:t>
      </w:r>
      <w:r w:rsidRPr="00500A5F">
        <w:rPr>
          <w:i/>
          <w:iCs/>
        </w:rPr>
        <w:t>,,Agresi</w:t>
      </w:r>
      <w:proofErr w:type="gramEnd"/>
      <w:r w:rsidRPr="00500A5F">
        <w:rPr>
          <w:i/>
          <w:iCs/>
        </w:rPr>
        <w:t xml:space="preserve"> přímo ne, ale rodič nekomunikuje, nepozdraví, odpovídá sekaně a nuceně.“</w:t>
      </w:r>
    </w:p>
    <w:p w14:paraId="2577DE4B" w14:textId="77777777" w:rsidR="002C1A65" w:rsidRPr="00500A5F" w:rsidRDefault="002C1A65" w:rsidP="002C1A65">
      <w:pPr>
        <w:jc w:val="both"/>
      </w:pPr>
      <w:r w:rsidRPr="00500A5F">
        <w:t>Otázka č.17: Jaký volíte přístup, v případě, že rodiče s vámi nekomunikují?</w:t>
      </w:r>
    </w:p>
    <w:p w14:paraId="02979753" w14:textId="77777777" w:rsidR="002C1A65" w:rsidRPr="00500A5F" w:rsidRDefault="002C1A65" w:rsidP="002C1A65">
      <w:pPr>
        <w:jc w:val="both"/>
      </w:pPr>
      <w:r w:rsidRPr="00500A5F">
        <w:t>Odpověď</w:t>
      </w:r>
      <w:proofErr w:type="gramStart"/>
      <w:r w:rsidRPr="00500A5F">
        <w:t xml:space="preserve">: </w:t>
      </w:r>
      <w:r w:rsidRPr="00500A5F">
        <w:rPr>
          <w:i/>
          <w:iCs/>
        </w:rPr>
        <w:t>,,Přátelský</w:t>
      </w:r>
      <w:proofErr w:type="gramEnd"/>
      <w:r w:rsidRPr="00500A5F">
        <w:rPr>
          <w:i/>
          <w:iCs/>
        </w:rPr>
        <w:t>, aby si rodič uvědomil, že škola je tu pro něj, že se může s čímkoli svěřit.“</w:t>
      </w:r>
    </w:p>
    <w:p w14:paraId="0C9507D9" w14:textId="77777777" w:rsidR="002C1A65" w:rsidRPr="00500A5F" w:rsidRDefault="002C1A65" w:rsidP="002C1A65">
      <w:pPr>
        <w:jc w:val="both"/>
      </w:pPr>
      <w:r w:rsidRPr="00500A5F">
        <w:t>Otázka č.18: Ve které oblasti pociťujete nedostatky ze strany rodičů v komunikaci?</w:t>
      </w:r>
    </w:p>
    <w:p w14:paraId="4C5AC841" w14:textId="77777777" w:rsidR="002C1A65" w:rsidRPr="00500A5F" w:rsidRDefault="002C1A65" w:rsidP="002C1A65">
      <w:pPr>
        <w:jc w:val="both"/>
      </w:pPr>
      <w:r w:rsidRPr="00500A5F">
        <w:t>Odpověď</w:t>
      </w:r>
      <w:proofErr w:type="gramStart"/>
      <w:r w:rsidRPr="00500A5F">
        <w:rPr>
          <w:i/>
          <w:iCs/>
        </w:rPr>
        <w:t>: ,,Jak</w:t>
      </w:r>
      <w:proofErr w:type="gramEnd"/>
      <w:r w:rsidRPr="00500A5F">
        <w:rPr>
          <w:i/>
          <w:iCs/>
        </w:rPr>
        <w:t xml:space="preserve"> se žák choval přes víkend, prázdniny, odpoledne, jak například spal, jedl apod.“</w:t>
      </w:r>
    </w:p>
    <w:p w14:paraId="51C14DD4" w14:textId="77777777" w:rsidR="002C1A65" w:rsidRPr="00500A5F" w:rsidRDefault="002C1A65" w:rsidP="002C1A65">
      <w:pPr>
        <w:jc w:val="both"/>
      </w:pPr>
      <w:r w:rsidRPr="00500A5F">
        <w:t>Otázka č. 19: Jaký způsob předávání informací preferujete?</w:t>
      </w:r>
    </w:p>
    <w:p w14:paraId="7FD3A1F7" w14:textId="77777777" w:rsidR="002C1A65" w:rsidRPr="00500A5F" w:rsidRDefault="002C1A65" w:rsidP="002C1A65">
      <w:pPr>
        <w:jc w:val="both"/>
      </w:pPr>
      <w:r w:rsidRPr="00500A5F">
        <w:t>Odpověď</w:t>
      </w:r>
      <w:proofErr w:type="gramStart"/>
      <w:r w:rsidRPr="00500A5F">
        <w:t xml:space="preserve">: </w:t>
      </w:r>
      <w:r w:rsidRPr="00500A5F">
        <w:rPr>
          <w:i/>
          <w:iCs/>
        </w:rPr>
        <w:t>,,Ústní</w:t>
      </w:r>
      <w:proofErr w:type="gramEnd"/>
      <w:r w:rsidRPr="00500A5F">
        <w:rPr>
          <w:i/>
          <w:iCs/>
        </w:rPr>
        <w:t>.“</w:t>
      </w:r>
    </w:p>
    <w:p w14:paraId="74F98CC5" w14:textId="77777777" w:rsidR="002C1A65" w:rsidRPr="00500A5F" w:rsidRDefault="002C1A65" w:rsidP="002C1A65">
      <w:pPr>
        <w:jc w:val="both"/>
      </w:pPr>
      <w:r w:rsidRPr="00500A5F">
        <w:t xml:space="preserve">Popř. doplňte proč? </w:t>
      </w:r>
      <w:proofErr w:type="gramStart"/>
      <w:r w:rsidRPr="00500A5F">
        <w:rPr>
          <w:i/>
          <w:iCs/>
        </w:rPr>
        <w:t>,,</w:t>
      </w:r>
      <w:proofErr w:type="gramEnd"/>
      <w:r w:rsidRPr="00500A5F">
        <w:rPr>
          <w:i/>
          <w:iCs/>
        </w:rPr>
        <w:t>Ústní forma nás navede na rozhovor o věcech, které jsem aktuálně nepotřebovala řešit, ale jsou v danou chvíli důležité.“</w:t>
      </w:r>
    </w:p>
    <w:p w14:paraId="3B731B9E" w14:textId="77777777" w:rsidR="00873ABB" w:rsidRDefault="00873ABB">
      <w:pPr>
        <w:spacing w:after="200" w:line="276" w:lineRule="auto"/>
      </w:pPr>
      <w:r>
        <w:br w:type="page"/>
      </w:r>
    </w:p>
    <w:p w14:paraId="49F746F4" w14:textId="2C869E6D" w:rsidR="00873ABB" w:rsidRPr="00873ABB" w:rsidRDefault="00873ABB" w:rsidP="00873ABB">
      <w:pPr>
        <w:rPr>
          <w:b/>
          <w:sz w:val="28"/>
          <w:szCs w:val="28"/>
        </w:rPr>
      </w:pPr>
      <w:r>
        <w:rPr>
          <w:b/>
          <w:sz w:val="28"/>
          <w:szCs w:val="28"/>
        </w:rPr>
        <w:lastRenderedPageBreak/>
        <w:t xml:space="preserve">Příloha 7 </w:t>
      </w:r>
      <w:r w:rsidRPr="00873ABB">
        <w:rPr>
          <w:b/>
          <w:sz w:val="28"/>
          <w:szCs w:val="28"/>
        </w:rPr>
        <w:t xml:space="preserve">- Přepis rozhovoru </w:t>
      </w:r>
      <w:r w:rsidR="00890B4F">
        <w:rPr>
          <w:b/>
          <w:sz w:val="28"/>
          <w:szCs w:val="28"/>
        </w:rPr>
        <w:t xml:space="preserve">asistent </w:t>
      </w:r>
      <w:r w:rsidRPr="00873ABB">
        <w:rPr>
          <w:b/>
          <w:sz w:val="28"/>
          <w:szCs w:val="28"/>
        </w:rPr>
        <w:t>pedagog</w:t>
      </w:r>
      <w:r w:rsidR="00890B4F">
        <w:rPr>
          <w:b/>
          <w:sz w:val="28"/>
          <w:szCs w:val="28"/>
        </w:rPr>
        <w:t>a</w:t>
      </w:r>
      <w:r w:rsidRPr="00873ABB">
        <w:rPr>
          <w:b/>
          <w:sz w:val="28"/>
          <w:szCs w:val="28"/>
        </w:rPr>
        <w:t xml:space="preserve"> </w:t>
      </w:r>
      <w:r w:rsidR="00890B4F">
        <w:rPr>
          <w:b/>
          <w:sz w:val="28"/>
          <w:szCs w:val="28"/>
        </w:rPr>
        <w:t>Z</w:t>
      </w:r>
      <w:r w:rsidRPr="00873ABB">
        <w:rPr>
          <w:b/>
          <w:sz w:val="28"/>
          <w:szCs w:val="28"/>
        </w:rPr>
        <w:t>Š</w:t>
      </w:r>
    </w:p>
    <w:p w14:paraId="091E6138" w14:textId="77777777" w:rsidR="002C1A65" w:rsidRPr="00500A5F" w:rsidRDefault="002C1A65" w:rsidP="002C1A65">
      <w:pPr>
        <w:rPr>
          <w:bCs/>
        </w:rPr>
      </w:pPr>
      <w:r w:rsidRPr="00500A5F">
        <w:rPr>
          <w:bCs/>
        </w:rPr>
        <w:t>RESPONDENT Č. 6 – AP ZŠ</w:t>
      </w:r>
    </w:p>
    <w:p w14:paraId="6D844921"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06F66224" w14:textId="77777777" w:rsidR="002C1A65" w:rsidRPr="00500A5F" w:rsidRDefault="002C1A65" w:rsidP="002C1A65">
      <w:r w:rsidRPr="00500A5F">
        <w:t>VĚK:53</w:t>
      </w:r>
    </w:p>
    <w:p w14:paraId="351FA8F7" w14:textId="77777777" w:rsidR="002C1A65" w:rsidRPr="00500A5F" w:rsidRDefault="002C1A65" w:rsidP="002C1A65">
      <w:r w:rsidRPr="00500A5F">
        <w:t>POHLAVÍ: žena</w:t>
      </w:r>
    </w:p>
    <w:p w14:paraId="1AA1D3D0" w14:textId="77777777" w:rsidR="002C1A65" w:rsidRPr="00500A5F" w:rsidRDefault="002C1A65" w:rsidP="002C1A65">
      <w:r w:rsidRPr="00500A5F">
        <w:t>VZDĚLÁNÍ: střední s maturitou</w:t>
      </w:r>
    </w:p>
    <w:p w14:paraId="4D47A25C" w14:textId="77777777" w:rsidR="002C1A65" w:rsidRPr="00500A5F" w:rsidRDefault="002C1A65" w:rsidP="002C1A65">
      <w:r w:rsidRPr="00500A5F">
        <w:t>DÉLKA PRAXE SPECIÁLNÍ PEDAGOG/ASISTENT PEDAGOGA: 33</w:t>
      </w:r>
    </w:p>
    <w:p w14:paraId="502C8E6B" w14:textId="77777777" w:rsidR="002C1A65" w:rsidRPr="00500A5F" w:rsidRDefault="002C1A65" w:rsidP="002C1A65">
      <w:r w:rsidRPr="00500A5F">
        <w:t>VLASTNÍ DĚTI:2</w:t>
      </w:r>
    </w:p>
    <w:p w14:paraId="58608765" w14:textId="77777777" w:rsidR="002C1A65" w:rsidRPr="00500A5F" w:rsidRDefault="002C1A65" w:rsidP="002C1A65"/>
    <w:p w14:paraId="0A371672" w14:textId="77777777" w:rsidR="002C1A65" w:rsidRPr="00500A5F" w:rsidRDefault="002C1A65" w:rsidP="002C1A65">
      <w:pPr>
        <w:jc w:val="center"/>
      </w:pPr>
      <w:r w:rsidRPr="00500A5F">
        <w:t>TÉMA:</w:t>
      </w:r>
    </w:p>
    <w:p w14:paraId="7E64C457" w14:textId="77777777" w:rsidR="002C1A65" w:rsidRPr="00500A5F" w:rsidRDefault="002C1A65" w:rsidP="002C1A65">
      <w:pPr>
        <w:jc w:val="center"/>
      </w:pPr>
      <w:r w:rsidRPr="00500A5F">
        <w:t>Vzájemná spolupráce a komunikace mezi školou a rodinou dětí s poruchou autistického spektra z pohledu speciálního pedagoga</w:t>
      </w:r>
    </w:p>
    <w:p w14:paraId="7ACD2EE5" w14:textId="77777777" w:rsidR="002C1A65" w:rsidRPr="00500A5F" w:rsidRDefault="002C1A65" w:rsidP="002C1A65">
      <w:pPr>
        <w:rPr>
          <w:b/>
          <w:bCs/>
          <w:u w:val="single"/>
        </w:rPr>
      </w:pPr>
    </w:p>
    <w:p w14:paraId="2C8CF99C" w14:textId="77777777" w:rsidR="002C1A65" w:rsidRPr="00500A5F" w:rsidRDefault="002C1A65" w:rsidP="002C1A65">
      <w:pPr>
        <w:rPr>
          <w:u w:val="single"/>
        </w:rPr>
      </w:pPr>
      <w:r w:rsidRPr="00500A5F">
        <w:rPr>
          <w:u w:val="single"/>
        </w:rPr>
        <w:t>OTÁZKY PRO SPECIÁLNÍ PEDAGOGY</w:t>
      </w:r>
    </w:p>
    <w:p w14:paraId="3750973C" w14:textId="77777777" w:rsidR="002C1A65" w:rsidRPr="00500A5F" w:rsidRDefault="002C1A65" w:rsidP="002C1A65">
      <w:pPr>
        <w:rPr>
          <w:b/>
          <w:bCs/>
        </w:rPr>
      </w:pPr>
      <w:r w:rsidRPr="00500A5F">
        <w:t>Dílčí cíl č. 1</w:t>
      </w:r>
      <w:r w:rsidRPr="00500A5F">
        <w:rPr>
          <w:b/>
          <w:bCs/>
        </w:rPr>
        <w:t xml:space="preserve"> Zmapování a analýza zkušeností speciálních pedagogů a asistentů pedagoga s dítětem s PAS v rámci své praxe.</w:t>
      </w:r>
    </w:p>
    <w:p w14:paraId="29C6B02A" w14:textId="77777777" w:rsidR="002C1A65" w:rsidRPr="00500A5F" w:rsidRDefault="002C1A65" w:rsidP="002C1A65">
      <w:r w:rsidRPr="00500A5F">
        <w:t xml:space="preserve">Otázka č. 1: Kdy jste se poprvé setkal/a s autistickým dítětem? </w:t>
      </w:r>
    </w:p>
    <w:p w14:paraId="46610D28" w14:textId="77777777" w:rsidR="002C1A65" w:rsidRPr="00500A5F" w:rsidRDefault="002C1A65" w:rsidP="002C1A65">
      <w:r w:rsidRPr="00500A5F">
        <w:t>Odpověď</w:t>
      </w:r>
      <w:proofErr w:type="gramStart"/>
      <w:r w:rsidRPr="00500A5F">
        <w:t xml:space="preserve">: </w:t>
      </w:r>
      <w:r w:rsidRPr="00500A5F">
        <w:rPr>
          <w:i/>
          <w:iCs/>
        </w:rPr>
        <w:t>,,Před</w:t>
      </w:r>
      <w:proofErr w:type="gramEnd"/>
      <w:r w:rsidRPr="00500A5F">
        <w:rPr>
          <w:i/>
          <w:iCs/>
        </w:rPr>
        <w:t xml:space="preserve"> 12 lety.“</w:t>
      </w:r>
    </w:p>
    <w:p w14:paraId="14427F77" w14:textId="77777777" w:rsidR="002C1A65" w:rsidRPr="00500A5F" w:rsidRDefault="002C1A65" w:rsidP="002C1A65">
      <w:r w:rsidRPr="00500A5F">
        <w:t>Otázka č. 2: Jak dlouho se ve vaší praxi věnujete dětem s poruchou autistického spektra?</w:t>
      </w:r>
    </w:p>
    <w:p w14:paraId="5620BA17" w14:textId="77777777" w:rsidR="002C1A65" w:rsidRPr="00500A5F" w:rsidRDefault="002C1A65" w:rsidP="002C1A65">
      <w:r w:rsidRPr="00500A5F">
        <w:t>Odpověď</w:t>
      </w:r>
      <w:proofErr w:type="gramStart"/>
      <w:r w:rsidRPr="00500A5F">
        <w:t xml:space="preserve">: </w:t>
      </w:r>
      <w:r w:rsidRPr="00500A5F">
        <w:rPr>
          <w:i/>
          <w:iCs/>
        </w:rPr>
        <w:t>,</w:t>
      </w:r>
      <w:proofErr w:type="gramEnd"/>
      <w:r w:rsidRPr="00500A5F">
        <w:rPr>
          <w:i/>
          <w:iCs/>
        </w:rPr>
        <w:t>,12 let.“</w:t>
      </w:r>
    </w:p>
    <w:p w14:paraId="408FF798"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6E1A69FE"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 spoustu. Např. kurz s názvem Efektivní výchova a vzdělávání dětí s autismem v MŠ, na další přesné názvy si teď z hlavy nepamatuju“</w:t>
      </w:r>
    </w:p>
    <w:p w14:paraId="06612512" w14:textId="77777777" w:rsidR="002C1A65" w:rsidRPr="00500A5F" w:rsidRDefault="002C1A65" w:rsidP="002C1A65">
      <w:r w:rsidRPr="00500A5F">
        <w:t>Otázka č. 4: Jaké služby či aktivity dětem s autismem ve Vaší MŠ, ZŠ poskytujete? (nebo jsou nabízeny)</w:t>
      </w:r>
    </w:p>
    <w:p w14:paraId="57D7D750" w14:textId="77777777" w:rsidR="002C1A65" w:rsidRPr="00500A5F" w:rsidRDefault="002C1A65" w:rsidP="002C1A65">
      <w:r w:rsidRPr="00500A5F">
        <w:t xml:space="preserve">Odpověď: </w:t>
      </w:r>
    </w:p>
    <w:p w14:paraId="0E6C059C"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611FFA93" w14:textId="77777777" w:rsidR="002C1A65" w:rsidRPr="00500A5F" w:rsidRDefault="002C1A65" w:rsidP="002C1A65">
      <w:r w:rsidRPr="00500A5F">
        <w:t>Odpověď</w:t>
      </w:r>
      <w:proofErr w:type="gramStart"/>
      <w:r w:rsidRPr="00500A5F">
        <w:t xml:space="preserve">: </w:t>
      </w:r>
      <w:r w:rsidRPr="00500A5F">
        <w:rPr>
          <w:i/>
          <w:iCs/>
        </w:rPr>
        <w:t>,,</w:t>
      </w:r>
      <w:proofErr w:type="spellStart"/>
      <w:r w:rsidRPr="00500A5F">
        <w:rPr>
          <w:i/>
          <w:iCs/>
        </w:rPr>
        <w:t>Teach</w:t>
      </w:r>
      <w:proofErr w:type="spellEnd"/>
      <w:proofErr w:type="gramEnd"/>
      <w:r w:rsidRPr="00500A5F">
        <w:rPr>
          <w:i/>
          <w:iCs/>
        </w:rPr>
        <w:t xml:space="preserve"> program.“</w:t>
      </w:r>
    </w:p>
    <w:p w14:paraId="22DCCF7E" w14:textId="77777777" w:rsidR="002C1A65" w:rsidRPr="00500A5F" w:rsidRDefault="002C1A65" w:rsidP="002C1A65">
      <w:r w:rsidRPr="00500A5F">
        <w:t>Otázka 6: S jakými nejčastějšími projevy se u těchto dětí setkáváte?</w:t>
      </w:r>
    </w:p>
    <w:p w14:paraId="0C10D271" w14:textId="77777777" w:rsidR="002C1A65" w:rsidRPr="00500A5F" w:rsidRDefault="002C1A65" w:rsidP="002C1A65">
      <w:r w:rsidRPr="00500A5F">
        <w:t>Odpověď:</w:t>
      </w:r>
    </w:p>
    <w:p w14:paraId="7C65FF55" w14:textId="77777777" w:rsidR="002C1A65" w:rsidRPr="00500A5F" w:rsidRDefault="002C1A65" w:rsidP="002C1A65">
      <w:r w:rsidRPr="00500A5F">
        <w:lastRenderedPageBreak/>
        <w:t>Otázka 7: Navštěvujete děti s autismem, které docházejí do Vaší MŠ, ZŠ i v jejich domácím přirozeném prostředí?</w:t>
      </w:r>
    </w:p>
    <w:p w14:paraId="70014840" w14:textId="77777777" w:rsidR="002C1A65" w:rsidRPr="00500A5F" w:rsidRDefault="002C1A65" w:rsidP="002C1A65">
      <w:r w:rsidRPr="00500A5F">
        <w:t>Odpověď</w:t>
      </w:r>
      <w:proofErr w:type="gramStart"/>
      <w:r w:rsidRPr="00500A5F">
        <w:t xml:space="preserve">: </w:t>
      </w:r>
      <w:bookmarkStart w:id="138" w:name="_Hlk151459750"/>
      <w:r w:rsidRPr="00500A5F">
        <w:rPr>
          <w:i/>
          <w:iCs/>
        </w:rPr>
        <w:t>,,Ne.</w:t>
      </w:r>
      <w:proofErr w:type="gramEnd"/>
      <w:r w:rsidRPr="00500A5F">
        <w:rPr>
          <w:i/>
          <w:iCs/>
        </w:rPr>
        <w:t>“</w:t>
      </w:r>
      <w:bookmarkEnd w:id="138"/>
    </w:p>
    <w:p w14:paraId="7C3DC07F" w14:textId="77777777" w:rsidR="002C1A65" w:rsidRPr="00500A5F" w:rsidRDefault="002C1A65" w:rsidP="002C1A65">
      <w:r w:rsidRPr="00500A5F">
        <w:t xml:space="preserve">Otázka č. 8: Mají rodiče možnost nahlédnout do běžného života vaší školy (v rámci vyučování, různých akcí) </w:t>
      </w:r>
    </w:p>
    <w:p w14:paraId="680ED513"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w:t>
      </w:r>
    </w:p>
    <w:p w14:paraId="1C112D5F" w14:textId="77777777" w:rsidR="002C1A65" w:rsidRPr="00500A5F" w:rsidRDefault="002C1A65" w:rsidP="002C1A65"/>
    <w:p w14:paraId="5A064577" w14:textId="77777777" w:rsidR="002C1A65" w:rsidRPr="00500A5F" w:rsidRDefault="002C1A65" w:rsidP="002C1A65">
      <w:pPr>
        <w:rPr>
          <w:color w:val="FF0000"/>
        </w:rPr>
      </w:pPr>
      <w:r w:rsidRPr="00500A5F">
        <w:t xml:space="preserve">Dílčí cíl 2 </w:t>
      </w:r>
      <w:r w:rsidRPr="00500A5F">
        <w:rPr>
          <w:b/>
          <w:bCs/>
        </w:rPr>
        <w:t>Zjištění, jaká je míra participace rodičů na dění a aktivitách školy, zájem informovat se o vzdělání jejich dětí</w:t>
      </w:r>
    </w:p>
    <w:p w14:paraId="3DA3C9A9"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4F7C33A8"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6AD69702" w14:textId="77777777" w:rsidR="002C1A65" w:rsidRPr="00500A5F" w:rsidRDefault="002C1A65" w:rsidP="002C1A65">
      <w:pPr>
        <w:jc w:val="both"/>
      </w:pPr>
      <w:r w:rsidRPr="00500A5F">
        <w:t>Otázka č. 10: Informují se o tom, jaké výukové metody ve MŠ, ZŠ používáte?</w:t>
      </w:r>
    </w:p>
    <w:p w14:paraId="456C25E8" w14:textId="77777777" w:rsidR="002C1A65" w:rsidRPr="00500A5F" w:rsidRDefault="002C1A65" w:rsidP="002C1A65">
      <w:pPr>
        <w:jc w:val="both"/>
      </w:pPr>
      <w:r w:rsidRPr="00500A5F">
        <w:t>Odpověď:</w:t>
      </w:r>
    </w:p>
    <w:p w14:paraId="60F70A9F" w14:textId="77777777" w:rsidR="002C1A65" w:rsidRPr="00500A5F" w:rsidRDefault="002C1A65" w:rsidP="002C1A65">
      <w:pPr>
        <w:jc w:val="both"/>
      </w:pPr>
      <w:r w:rsidRPr="00500A5F">
        <w:t xml:space="preserve">Otázka č 11: Zapojují se dobrovolně rodiče jako výpomoc při akcích MŠ, ZŠ (venku, uvnitř)? </w:t>
      </w:r>
    </w:p>
    <w:p w14:paraId="005F71B3"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68997DC6"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637AF30A"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,45 %.“</w:t>
      </w:r>
    </w:p>
    <w:p w14:paraId="7ECAB440" w14:textId="77777777" w:rsidR="002C1A65" w:rsidRPr="00500A5F" w:rsidRDefault="002C1A65" w:rsidP="002C1A65">
      <w:pPr>
        <w:jc w:val="both"/>
      </w:pPr>
      <w:r w:rsidRPr="00500A5F">
        <w:t>Otázka č. 13: Mají rodiče z vlastní iniciativy zájem o individuální schůzky a konzultace?</w:t>
      </w:r>
    </w:p>
    <w:p w14:paraId="4171F17D" w14:textId="77777777" w:rsidR="002C1A65" w:rsidRPr="00500A5F" w:rsidRDefault="002C1A65" w:rsidP="002C1A65">
      <w:pPr>
        <w:jc w:val="both"/>
      </w:pPr>
      <w:r w:rsidRPr="00500A5F">
        <w:t xml:space="preserve">Odpověď: </w:t>
      </w:r>
    </w:p>
    <w:p w14:paraId="4B4A142A" w14:textId="77777777" w:rsidR="002C1A65" w:rsidRPr="00500A5F" w:rsidRDefault="002C1A65" w:rsidP="002C1A65">
      <w:pPr>
        <w:jc w:val="both"/>
      </w:pPr>
    </w:p>
    <w:p w14:paraId="73F45B3B"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005CEDAF" w14:textId="77777777" w:rsidR="002C1A65" w:rsidRPr="00500A5F" w:rsidRDefault="002C1A65" w:rsidP="002C1A65">
      <w:r w:rsidRPr="00500A5F">
        <w:t xml:space="preserve">Otázka č. 14: Jak hodnotíte na stupnici 1-5 spolupráci s rodiči? (Spatřujete soulad ve spolupráci s rodiči)? </w:t>
      </w:r>
    </w:p>
    <w:p w14:paraId="081700CF" w14:textId="77777777" w:rsidR="002C1A65" w:rsidRPr="00500A5F" w:rsidRDefault="002C1A65" w:rsidP="002C1A65">
      <w:r w:rsidRPr="00500A5F">
        <w:t xml:space="preserve">    </w:t>
      </w:r>
      <w:r w:rsidRPr="00500A5F">
        <w:tab/>
        <w:t xml:space="preserve">       1</w:t>
      </w:r>
      <w:r w:rsidRPr="00500A5F">
        <w:tab/>
      </w:r>
      <w:r w:rsidRPr="00500A5F">
        <w:tab/>
      </w:r>
      <w:r w:rsidRPr="00500A5F">
        <w:tab/>
        <w:t>2</w:t>
      </w:r>
      <w:r w:rsidRPr="00500A5F">
        <w:tab/>
      </w:r>
      <w:r w:rsidRPr="00500A5F">
        <w:tab/>
        <w:t xml:space="preserve">    3</w:t>
      </w:r>
      <w:r w:rsidRPr="00500A5F">
        <w:tab/>
      </w:r>
      <w:r w:rsidRPr="00500A5F">
        <w:tab/>
        <w:t xml:space="preserve">    4</w:t>
      </w:r>
      <w:r w:rsidRPr="00500A5F">
        <w:tab/>
      </w:r>
      <w:r w:rsidRPr="00500A5F">
        <w:tab/>
        <w:t xml:space="preserve">       5</w:t>
      </w:r>
    </w:p>
    <w:p w14:paraId="7586BB72" w14:textId="77777777" w:rsidR="002C1A65" w:rsidRPr="00500A5F" w:rsidRDefault="002C1A65" w:rsidP="002C1A65">
      <w:pPr>
        <w:ind w:firstLine="708"/>
        <w:rPr>
          <w:i/>
          <w:iCs/>
        </w:rPr>
      </w:pPr>
      <w:r w:rsidRPr="00500A5F">
        <w:rPr>
          <w:b/>
          <w:bCs/>
          <w:i/>
          <w:iCs/>
        </w:rPr>
        <w:t xml:space="preserve">Vynikající </w:t>
      </w:r>
      <w:r w:rsidRPr="00500A5F">
        <w:rPr>
          <w:i/>
          <w:iCs/>
        </w:rPr>
        <w:t xml:space="preserve">  </w:t>
      </w:r>
      <w:r w:rsidRPr="00500A5F">
        <w:rPr>
          <w:i/>
          <w:iCs/>
        </w:rPr>
        <w:tab/>
        <w:t xml:space="preserve"> Velmi dobrá </w:t>
      </w:r>
      <w:r w:rsidRPr="00500A5F">
        <w:rPr>
          <w:i/>
          <w:iCs/>
        </w:rPr>
        <w:tab/>
      </w:r>
      <w:r w:rsidRPr="00500A5F">
        <w:rPr>
          <w:i/>
          <w:iCs/>
        </w:rPr>
        <w:tab/>
      </w:r>
      <w:proofErr w:type="spellStart"/>
      <w:r w:rsidRPr="00500A5F">
        <w:rPr>
          <w:i/>
          <w:iCs/>
        </w:rPr>
        <w:t>Dobrá</w:t>
      </w:r>
      <w:proofErr w:type="spellEnd"/>
      <w:r w:rsidRPr="00500A5F">
        <w:rPr>
          <w:i/>
          <w:iCs/>
        </w:rPr>
        <w:t xml:space="preserve"> </w:t>
      </w:r>
      <w:r w:rsidRPr="00500A5F">
        <w:rPr>
          <w:i/>
          <w:iCs/>
        </w:rPr>
        <w:tab/>
      </w:r>
      <w:r w:rsidRPr="00500A5F">
        <w:rPr>
          <w:i/>
          <w:iCs/>
        </w:rPr>
        <w:tab/>
        <w:t xml:space="preserve">Špatná </w:t>
      </w:r>
      <w:r w:rsidRPr="00500A5F">
        <w:rPr>
          <w:i/>
          <w:iCs/>
        </w:rPr>
        <w:tab/>
        <w:t xml:space="preserve">Velmi špatná </w:t>
      </w:r>
    </w:p>
    <w:p w14:paraId="4CD2001C" w14:textId="77777777" w:rsidR="002C1A65" w:rsidRPr="00500A5F" w:rsidRDefault="002C1A65" w:rsidP="002C1A65">
      <w:r w:rsidRPr="00500A5F">
        <w:t>Doplňující otázka: V čem vzájemná spolupráce nejčastěji spočívá?</w:t>
      </w:r>
    </w:p>
    <w:p w14:paraId="2F5B1EE5" w14:textId="77777777" w:rsidR="002C1A65" w:rsidRPr="00500A5F" w:rsidRDefault="002C1A65" w:rsidP="002C1A65">
      <w:pPr>
        <w:jc w:val="both"/>
      </w:pPr>
      <w:r w:rsidRPr="00500A5F">
        <w:t>Odpověď</w:t>
      </w:r>
      <w:proofErr w:type="gramStart"/>
      <w:r w:rsidRPr="00500A5F">
        <w:t xml:space="preserve">: </w:t>
      </w:r>
      <w:r w:rsidRPr="00500A5F">
        <w:rPr>
          <w:i/>
          <w:iCs/>
        </w:rPr>
        <w:t>,,Tři</w:t>
      </w:r>
      <w:proofErr w:type="gramEnd"/>
      <w:r w:rsidRPr="00500A5F">
        <w:rPr>
          <w:i/>
          <w:iCs/>
        </w:rPr>
        <w:t>.“</w:t>
      </w:r>
    </w:p>
    <w:p w14:paraId="55BD002C" w14:textId="77777777" w:rsidR="002C1A65" w:rsidRPr="00500A5F" w:rsidRDefault="002C1A65" w:rsidP="002C1A65">
      <w:pPr>
        <w:jc w:val="both"/>
      </w:pPr>
      <w:r w:rsidRPr="00500A5F">
        <w:t xml:space="preserve">Otázka č.15: Jak hodnotíte komunikaci mezi vámi a rodiči na stupnici 1-4? </w:t>
      </w:r>
    </w:p>
    <w:p w14:paraId="4EBC6EAD" w14:textId="77777777" w:rsidR="002C1A65" w:rsidRPr="00500A5F" w:rsidRDefault="002C1A65" w:rsidP="002C1A65">
      <w:r w:rsidRPr="00500A5F">
        <w:tab/>
      </w:r>
      <w:r w:rsidRPr="00500A5F">
        <w:tab/>
        <w:t>1</w:t>
      </w:r>
      <w:r w:rsidRPr="00500A5F">
        <w:tab/>
      </w:r>
      <w:r w:rsidRPr="00500A5F">
        <w:tab/>
        <w:t xml:space="preserve">    2</w:t>
      </w:r>
      <w:r w:rsidRPr="00500A5F">
        <w:tab/>
      </w:r>
      <w:r w:rsidRPr="00500A5F">
        <w:tab/>
        <w:t xml:space="preserve">    3</w:t>
      </w:r>
      <w:r w:rsidRPr="00500A5F">
        <w:tab/>
      </w:r>
      <w:r w:rsidRPr="00500A5F">
        <w:tab/>
        <w:t xml:space="preserve">       4</w:t>
      </w:r>
    </w:p>
    <w:p w14:paraId="2DEEC2C2" w14:textId="77777777" w:rsidR="002C1A65" w:rsidRPr="00500A5F" w:rsidRDefault="002C1A65" w:rsidP="002C1A65">
      <w:pPr>
        <w:rPr>
          <w:i/>
          <w:iCs/>
        </w:rPr>
      </w:pPr>
      <w:r w:rsidRPr="00500A5F">
        <w:rPr>
          <w:i/>
          <w:iCs/>
        </w:rPr>
        <w:t xml:space="preserve"> </w:t>
      </w:r>
      <w:r w:rsidRPr="00500A5F">
        <w:rPr>
          <w:i/>
          <w:iCs/>
        </w:rPr>
        <w:tab/>
        <w:t xml:space="preserve">  </w:t>
      </w:r>
      <w:r w:rsidRPr="00500A5F">
        <w:rPr>
          <w:b/>
          <w:bCs/>
          <w:i/>
          <w:iCs/>
        </w:rPr>
        <w:t>Velmi dobrá</w:t>
      </w:r>
      <w:r w:rsidRPr="00500A5F">
        <w:rPr>
          <w:i/>
          <w:iCs/>
        </w:rPr>
        <w:t xml:space="preserve"> </w:t>
      </w:r>
      <w:r w:rsidRPr="00500A5F">
        <w:rPr>
          <w:i/>
          <w:iCs/>
        </w:rPr>
        <w:tab/>
      </w:r>
      <w:r w:rsidRPr="00500A5F">
        <w:rPr>
          <w:i/>
          <w:iCs/>
        </w:rPr>
        <w:tab/>
      </w:r>
      <w:proofErr w:type="spellStart"/>
      <w:r w:rsidRPr="00500A5F">
        <w:rPr>
          <w:i/>
          <w:iCs/>
        </w:rPr>
        <w:t>Dobrá</w:t>
      </w:r>
      <w:proofErr w:type="spellEnd"/>
      <w:r w:rsidRPr="00500A5F">
        <w:rPr>
          <w:i/>
          <w:iCs/>
        </w:rPr>
        <w:tab/>
      </w:r>
      <w:r w:rsidRPr="00500A5F">
        <w:rPr>
          <w:i/>
          <w:iCs/>
        </w:rPr>
        <w:tab/>
        <w:t xml:space="preserve">Špatná </w:t>
      </w:r>
      <w:r w:rsidRPr="00500A5F">
        <w:rPr>
          <w:i/>
          <w:iCs/>
        </w:rPr>
        <w:tab/>
        <w:t xml:space="preserve">Velmi špatná </w:t>
      </w:r>
    </w:p>
    <w:p w14:paraId="3BB25322" w14:textId="77777777" w:rsidR="002C1A65" w:rsidRPr="00500A5F" w:rsidRDefault="002C1A65" w:rsidP="002C1A65">
      <w:pPr>
        <w:jc w:val="both"/>
      </w:pPr>
      <w:r w:rsidRPr="00500A5F">
        <w:t>Doplňující odpověď: (co je dobře, co je špatně, co je potřeba změnit) 3</w:t>
      </w:r>
    </w:p>
    <w:p w14:paraId="432C2435" w14:textId="77777777" w:rsidR="002C1A65" w:rsidRPr="00500A5F" w:rsidRDefault="002C1A65" w:rsidP="002C1A65">
      <w:pPr>
        <w:jc w:val="both"/>
      </w:pPr>
      <w:r w:rsidRPr="00500A5F">
        <w:lastRenderedPageBreak/>
        <w:t>Otázka č.16: Setkáváte se ve své praxi s rodičovskou agresí, která blokuje vzájemnou komunikaci? Pokud ano jakým způsobem reagujete na agresi rodiče?</w:t>
      </w:r>
    </w:p>
    <w:p w14:paraId="0F75CB77" w14:textId="77777777" w:rsidR="002C1A65" w:rsidRPr="00500A5F" w:rsidRDefault="002C1A65" w:rsidP="002C1A65">
      <w:pPr>
        <w:jc w:val="both"/>
      </w:pPr>
      <w:r w:rsidRPr="00500A5F">
        <w:t>Odpověď:</w:t>
      </w:r>
    </w:p>
    <w:p w14:paraId="350B4F46" w14:textId="77777777" w:rsidR="002C1A65" w:rsidRPr="00500A5F" w:rsidRDefault="002C1A65" w:rsidP="002C1A65">
      <w:pPr>
        <w:jc w:val="both"/>
      </w:pPr>
      <w:r w:rsidRPr="00500A5F">
        <w:t>Otázka č.17: Jaký volíte přístup, v případě, že rodiče s vámi nekomunikují?</w:t>
      </w:r>
    </w:p>
    <w:p w14:paraId="0DED0F5E" w14:textId="77777777" w:rsidR="002C1A65" w:rsidRPr="00500A5F" w:rsidRDefault="002C1A65" w:rsidP="002C1A65">
      <w:pPr>
        <w:jc w:val="both"/>
      </w:pPr>
      <w:r w:rsidRPr="00500A5F">
        <w:t xml:space="preserve">Odpověď: </w:t>
      </w:r>
    </w:p>
    <w:p w14:paraId="5A7341F1" w14:textId="77777777" w:rsidR="002C1A65" w:rsidRPr="00500A5F" w:rsidRDefault="002C1A65" w:rsidP="002C1A65">
      <w:pPr>
        <w:jc w:val="both"/>
      </w:pPr>
      <w:r w:rsidRPr="00500A5F">
        <w:t>Otázka č.18: Ve které oblasti pociťujete nedostatky ze strany rodičů v komunikaci?</w:t>
      </w:r>
    </w:p>
    <w:p w14:paraId="12B5AE9E" w14:textId="77777777" w:rsidR="002C1A65" w:rsidRPr="00500A5F" w:rsidRDefault="002C1A65" w:rsidP="002C1A65">
      <w:pPr>
        <w:jc w:val="both"/>
      </w:pPr>
      <w:r w:rsidRPr="00500A5F">
        <w:t>Odpověď:</w:t>
      </w:r>
    </w:p>
    <w:p w14:paraId="5EF8A4BC" w14:textId="77777777" w:rsidR="002C1A65" w:rsidRPr="00500A5F" w:rsidRDefault="002C1A65" w:rsidP="002C1A65">
      <w:pPr>
        <w:jc w:val="both"/>
      </w:pPr>
      <w:r w:rsidRPr="00500A5F">
        <w:t>Otázka č. 19: Jaký způsob předávání informací preferujete?</w:t>
      </w:r>
    </w:p>
    <w:p w14:paraId="03D4A920" w14:textId="77777777" w:rsidR="002C1A65" w:rsidRPr="00500A5F" w:rsidRDefault="002C1A65" w:rsidP="002C1A65">
      <w:pPr>
        <w:jc w:val="both"/>
      </w:pPr>
      <w:r w:rsidRPr="00500A5F">
        <w:t>Odpověď</w:t>
      </w:r>
      <w:proofErr w:type="gramStart"/>
      <w:r w:rsidRPr="00500A5F">
        <w:t xml:space="preserve">: </w:t>
      </w:r>
      <w:r w:rsidRPr="00500A5F">
        <w:rPr>
          <w:i/>
          <w:iCs/>
        </w:rPr>
        <w:t>,,Ústní</w:t>
      </w:r>
      <w:proofErr w:type="gramEnd"/>
      <w:r w:rsidRPr="00500A5F">
        <w:rPr>
          <w:i/>
          <w:iCs/>
        </w:rPr>
        <w:t>.“</w:t>
      </w:r>
      <w:r w:rsidRPr="00500A5F">
        <w:t xml:space="preserve"> </w:t>
      </w:r>
    </w:p>
    <w:p w14:paraId="1068E886" w14:textId="77777777" w:rsidR="002C1A65" w:rsidRPr="00500A5F" w:rsidRDefault="002C1A65" w:rsidP="002C1A65">
      <w:pPr>
        <w:jc w:val="both"/>
      </w:pPr>
      <w:r w:rsidRPr="00500A5F">
        <w:t>Popř. doplňte proč?</w:t>
      </w:r>
    </w:p>
    <w:p w14:paraId="4FEB924F" w14:textId="77777777" w:rsidR="00890B4F" w:rsidRDefault="00890B4F">
      <w:pPr>
        <w:spacing w:after="200" w:line="276" w:lineRule="auto"/>
        <w:rPr>
          <w:bCs/>
        </w:rPr>
      </w:pPr>
      <w:r>
        <w:rPr>
          <w:bCs/>
        </w:rPr>
        <w:br w:type="page"/>
      </w:r>
    </w:p>
    <w:p w14:paraId="43789031" w14:textId="60B9B898" w:rsidR="00890B4F" w:rsidRPr="00873ABB" w:rsidRDefault="00890B4F" w:rsidP="00890B4F">
      <w:pPr>
        <w:rPr>
          <w:b/>
          <w:sz w:val="28"/>
          <w:szCs w:val="28"/>
        </w:rPr>
      </w:pPr>
      <w:r>
        <w:rPr>
          <w:b/>
          <w:sz w:val="28"/>
          <w:szCs w:val="28"/>
        </w:rPr>
        <w:lastRenderedPageBreak/>
        <w:t xml:space="preserve">Příloha 8 </w:t>
      </w:r>
      <w:r w:rsidRPr="00873ABB">
        <w:rPr>
          <w:b/>
          <w:sz w:val="28"/>
          <w:szCs w:val="28"/>
        </w:rPr>
        <w:t>- Přepis rozhovoru speciální pedagog MŠ</w:t>
      </w:r>
    </w:p>
    <w:p w14:paraId="16727C13" w14:textId="77777777" w:rsidR="002C1A65" w:rsidRPr="00500A5F" w:rsidRDefault="002C1A65" w:rsidP="002C1A65">
      <w:pPr>
        <w:rPr>
          <w:bCs/>
        </w:rPr>
      </w:pPr>
      <w:r w:rsidRPr="00500A5F">
        <w:rPr>
          <w:bCs/>
        </w:rPr>
        <w:t>RESPONDENT Č. 7 – speciální pedagog MŠ</w:t>
      </w:r>
    </w:p>
    <w:p w14:paraId="410EA0B2"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6937A48E" w14:textId="77777777" w:rsidR="002C1A65" w:rsidRPr="00500A5F" w:rsidRDefault="002C1A65" w:rsidP="002C1A65">
      <w:r w:rsidRPr="00500A5F">
        <w:t>VĚK:38</w:t>
      </w:r>
    </w:p>
    <w:p w14:paraId="16B0B7E7" w14:textId="77777777" w:rsidR="002C1A65" w:rsidRPr="00500A5F" w:rsidRDefault="002C1A65" w:rsidP="002C1A65">
      <w:r w:rsidRPr="00500A5F">
        <w:t>POHLAVÍ: žena</w:t>
      </w:r>
    </w:p>
    <w:p w14:paraId="148BC401" w14:textId="77777777" w:rsidR="002C1A65" w:rsidRPr="00500A5F" w:rsidRDefault="002C1A65" w:rsidP="002C1A65">
      <w:r w:rsidRPr="00500A5F">
        <w:t>VZDĚLÁNÍ: střední s maturitou</w:t>
      </w:r>
    </w:p>
    <w:p w14:paraId="50EB1ED9" w14:textId="77777777" w:rsidR="002C1A65" w:rsidRPr="00500A5F" w:rsidRDefault="002C1A65" w:rsidP="002C1A65">
      <w:r w:rsidRPr="00500A5F">
        <w:t>DÉLKA PRAXE SPECIÁLNÍ PEDAGOG/ASISTENT PEDAGOGA: 4 roky</w:t>
      </w:r>
    </w:p>
    <w:p w14:paraId="670B456B" w14:textId="77777777" w:rsidR="002C1A65" w:rsidRPr="00500A5F" w:rsidRDefault="002C1A65" w:rsidP="002C1A65">
      <w:r w:rsidRPr="00500A5F">
        <w:t>VLASTNÍ DĚTI:2</w:t>
      </w:r>
    </w:p>
    <w:p w14:paraId="36730ADD" w14:textId="77777777" w:rsidR="002C1A65" w:rsidRPr="00500A5F" w:rsidRDefault="002C1A65" w:rsidP="002C1A65"/>
    <w:p w14:paraId="767496D3" w14:textId="77777777" w:rsidR="002C1A65" w:rsidRPr="00500A5F" w:rsidRDefault="002C1A65" w:rsidP="002C1A65">
      <w:pPr>
        <w:jc w:val="center"/>
      </w:pPr>
      <w:r w:rsidRPr="00500A5F">
        <w:t>TÉMA:</w:t>
      </w:r>
    </w:p>
    <w:p w14:paraId="71CB14FC" w14:textId="77777777" w:rsidR="002C1A65" w:rsidRPr="00500A5F" w:rsidRDefault="002C1A65" w:rsidP="002C1A65">
      <w:pPr>
        <w:jc w:val="center"/>
      </w:pPr>
      <w:r w:rsidRPr="00500A5F">
        <w:t>Vzájemná spolupráce a komunikace mezi školou a rodinou dětí s poruchou autistického z pohledu speciálního pedagoga</w:t>
      </w:r>
    </w:p>
    <w:p w14:paraId="16F0FCF6" w14:textId="77777777" w:rsidR="002C1A65" w:rsidRPr="00500A5F" w:rsidRDefault="002C1A65" w:rsidP="002C1A65">
      <w:pPr>
        <w:rPr>
          <w:b/>
          <w:bCs/>
          <w:u w:val="single"/>
        </w:rPr>
      </w:pPr>
    </w:p>
    <w:p w14:paraId="3625351F" w14:textId="77777777" w:rsidR="002C1A65" w:rsidRPr="00500A5F" w:rsidRDefault="002C1A65" w:rsidP="002C1A65">
      <w:pPr>
        <w:rPr>
          <w:u w:val="single"/>
        </w:rPr>
      </w:pPr>
      <w:r w:rsidRPr="00500A5F">
        <w:rPr>
          <w:u w:val="single"/>
        </w:rPr>
        <w:t>OTÁZKY PRO SPECIÁLNÍ PEDAGOGY</w:t>
      </w:r>
    </w:p>
    <w:p w14:paraId="4C73B23D" w14:textId="77777777" w:rsidR="002C1A65" w:rsidRPr="00500A5F" w:rsidRDefault="002C1A65" w:rsidP="002C1A65">
      <w:r w:rsidRPr="00500A5F">
        <w:t xml:space="preserve">Dílčí cíl č. 1 </w:t>
      </w:r>
      <w:r w:rsidRPr="00500A5F">
        <w:rPr>
          <w:b/>
          <w:bCs/>
        </w:rPr>
        <w:t>Zmapování a analýza zkušeností speciálních pedagogů a asistentů pedagoga s dítětem s PAS v rámci své praxe.</w:t>
      </w:r>
    </w:p>
    <w:p w14:paraId="0D89AF0C" w14:textId="77777777" w:rsidR="002C1A65" w:rsidRPr="00500A5F" w:rsidRDefault="002C1A65" w:rsidP="002C1A65">
      <w:r w:rsidRPr="00500A5F">
        <w:t xml:space="preserve">Otázka č. 1: Kdy jste se poprvé setkal/a s autistickým dítětem? </w:t>
      </w:r>
    </w:p>
    <w:p w14:paraId="760D0D83" w14:textId="77777777" w:rsidR="002C1A65" w:rsidRPr="00500A5F" w:rsidRDefault="002C1A65" w:rsidP="002C1A65">
      <w:r w:rsidRPr="00500A5F">
        <w:t>Odpověď</w:t>
      </w:r>
      <w:proofErr w:type="gramStart"/>
      <w:r w:rsidRPr="00500A5F">
        <w:t xml:space="preserve">: </w:t>
      </w:r>
      <w:r w:rsidRPr="00500A5F">
        <w:rPr>
          <w:i/>
          <w:iCs/>
        </w:rPr>
        <w:t>,,U</w:t>
      </w:r>
      <w:proofErr w:type="gramEnd"/>
      <w:r w:rsidRPr="00500A5F">
        <w:rPr>
          <w:i/>
          <w:iCs/>
        </w:rPr>
        <w:t xml:space="preserve"> svého dítěte v MŠ.“</w:t>
      </w:r>
    </w:p>
    <w:p w14:paraId="6DCC5698" w14:textId="77777777" w:rsidR="002C1A65" w:rsidRPr="00500A5F" w:rsidRDefault="002C1A65" w:rsidP="002C1A65">
      <w:r w:rsidRPr="00500A5F">
        <w:t>Otázka č. 2: Jak dlouho se ve vaší praxi věnujete dětem s poruchou autistického spektra?</w:t>
      </w:r>
    </w:p>
    <w:p w14:paraId="5322F6BC" w14:textId="77777777" w:rsidR="002C1A65" w:rsidRPr="00500A5F" w:rsidRDefault="002C1A65" w:rsidP="002C1A65">
      <w:r w:rsidRPr="00500A5F">
        <w:t>Odpověď</w:t>
      </w:r>
      <w:proofErr w:type="gramStart"/>
      <w:r w:rsidRPr="00500A5F">
        <w:t xml:space="preserve">: </w:t>
      </w:r>
      <w:r w:rsidRPr="00500A5F">
        <w:rPr>
          <w:i/>
          <w:iCs/>
        </w:rPr>
        <w:t>,</w:t>
      </w:r>
      <w:proofErr w:type="gramEnd"/>
      <w:r w:rsidRPr="00500A5F">
        <w:rPr>
          <w:i/>
          <w:iCs/>
        </w:rPr>
        <w:t>,4 roky.“</w:t>
      </w:r>
    </w:p>
    <w:p w14:paraId="7F606B53"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310257F9" w14:textId="77777777" w:rsidR="002C1A65" w:rsidRPr="00500A5F" w:rsidRDefault="002C1A65" w:rsidP="002C1A65">
      <w:r w:rsidRPr="00500A5F">
        <w:t>Odpověď</w:t>
      </w:r>
      <w:proofErr w:type="gramStart"/>
      <w:r w:rsidRPr="00500A5F">
        <w:t xml:space="preserve">: </w:t>
      </w:r>
      <w:r w:rsidRPr="00500A5F">
        <w:rPr>
          <w:i/>
          <w:iCs/>
        </w:rPr>
        <w:t>,,Pomůcky</w:t>
      </w:r>
      <w:proofErr w:type="gramEnd"/>
      <w:r w:rsidRPr="00500A5F">
        <w:rPr>
          <w:i/>
          <w:iCs/>
        </w:rPr>
        <w:t xml:space="preserve"> pro autisty, komunikace s PAS. Např. Efektivní výchova a vzdělávání dětí s autismem v MŠ.“</w:t>
      </w:r>
    </w:p>
    <w:p w14:paraId="41F5B902" w14:textId="77777777" w:rsidR="002C1A65" w:rsidRPr="00500A5F" w:rsidRDefault="002C1A65" w:rsidP="002C1A65">
      <w:r w:rsidRPr="00500A5F">
        <w:t>Otázka č. 4: Jaké služby či aktivity dětem s autismem ve Vaší MŠ, ZŠ poskytujete? (nebo jsou nabízeny)</w:t>
      </w:r>
    </w:p>
    <w:p w14:paraId="0AC75B7F" w14:textId="77777777" w:rsidR="002C1A65" w:rsidRPr="00500A5F" w:rsidRDefault="002C1A65" w:rsidP="002C1A65">
      <w:r w:rsidRPr="00500A5F">
        <w:t>Odpověď</w:t>
      </w:r>
      <w:proofErr w:type="gramStart"/>
      <w:r w:rsidRPr="00500A5F">
        <w:t xml:space="preserve">: </w:t>
      </w:r>
      <w:r w:rsidRPr="00500A5F">
        <w:rPr>
          <w:i/>
          <w:iCs/>
        </w:rPr>
        <w:t>,,Různé</w:t>
      </w:r>
      <w:proofErr w:type="gramEnd"/>
      <w:r w:rsidRPr="00500A5F">
        <w:rPr>
          <w:i/>
          <w:iCs/>
        </w:rPr>
        <w:t xml:space="preserve"> výlety (zoo, parky, farmy, herny), knihovna, muzea, </w:t>
      </w:r>
      <w:proofErr w:type="spellStart"/>
      <w:r w:rsidRPr="00500A5F">
        <w:rPr>
          <w:i/>
          <w:iCs/>
        </w:rPr>
        <w:t>Snoezelen</w:t>
      </w:r>
      <w:proofErr w:type="spellEnd"/>
      <w:r w:rsidRPr="00500A5F">
        <w:rPr>
          <w:i/>
          <w:iCs/>
        </w:rPr>
        <w:t>, vodní terapie, muzikoterapie, solná jeskyně.“</w:t>
      </w:r>
    </w:p>
    <w:p w14:paraId="1D0DBB7B"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32DE14D5" w14:textId="77777777" w:rsidR="002C1A65" w:rsidRPr="00500A5F" w:rsidRDefault="002C1A65" w:rsidP="002C1A65">
      <w:r w:rsidRPr="00500A5F">
        <w:t>Odpověď</w:t>
      </w:r>
      <w:proofErr w:type="gramStart"/>
      <w:r w:rsidRPr="00500A5F">
        <w:t xml:space="preserve">: </w:t>
      </w:r>
      <w:r w:rsidRPr="00500A5F">
        <w:rPr>
          <w:i/>
          <w:iCs/>
        </w:rPr>
        <w:t>,,Strukturované</w:t>
      </w:r>
      <w:proofErr w:type="gramEnd"/>
      <w:r w:rsidRPr="00500A5F">
        <w:rPr>
          <w:i/>
          <w:iCs/>
        </w:rPr>
        <w:t>, individualizace, struktura pracovního místa, času ….“</w:t>
      </w:r>
    </w:p>
    <w:p w14:paraId="0CD1FD3C" w14:textId="77777777" w:rsidR="002C1A65" w:rsidRPr="00500A5F" w:rsidRDefault="002C1A65" w:rsidP="002C1A65">
      <w:r w:rsidRPr="00500A5F">
        <w:t>Otázka 6: S jakými nejčastějšími projevy se u těchto dětí setkáváte?</w:t>
      </w:r>
    </w:p>
    <w:p w14:paraId="6EEC8FB5" w14:textId="77777777" w:rsidR="002C1A65" w:rsidRPr="00500A5F" w:rsidRDefault="002C1A65" w:rsidP="002C1A65">
      <w:r w:rsidRPr="00500A5F">
        <w:lastRenderedPageBreak/>
        <w:t>Odpověď</w:t>
      </w:r>
      <w:proofErr w:type="gramStart"/>
      <w:r w:rsidRPr="00500A5F">
        <w:t xml:space="preserve">: </w:t>
      </w:r>
      <w:r w:rsidRPr="00500A5F">
        <w:rPr>
          <w:i/>
          <w:iCs/>
        </w:rPr>
        <w:t>,,Emoční</w:t>
      </w:r>
      <w:proofErr w:type="gramEnd"/>
      <w:r w:rsidRPr="00500A5F">
        <w:rPr>
          <w:i/>
          <w:iCs/>
        </w:rPr>
        <w:t xml:space="preserve"> výkyvy, stereotyp v různých činnostech, neverbální komunikace.“</w:t>
      </w:r>
    </w:p>
    <w:p w14:paraId="0451F357" w14:textId="77777777" w:rsidR="002C1A65" w:rsidRPr="00500A5F" w:rsidRDefault="002C1A65" w:rsidP="002C1A65">
      <w:r w:rsidRPr="00500A5F">
        <w:t>Otázka 7: Navštěvujete děti s autismem, které docházejí do Vaší MŠ, ZŠ i v jejich domácím přirozeném prostředí?</w:t>
      </w:r>
    </w:p>
    <w:p w14:paraId="56F10953" w14:textId="77777777" w:rsidR="002C1A65" w:rsidRPr="00500A5F" w:rsidRDefault="002C1A65" w:rsidP="002C1A65">
      <w:r w:rsidRPr="00500A5F">
        <w:t>Odpověď</w:t>
      </w:r>
      <w:proofErr w:type="gramStart"/>
      <w:r w:rsidRPr="00500A5F">
        <w:t xml:space="preserve">: </w:t>
      </w:r>
      <w:r w:rsidRPr="00500A5F">
        <w:rPr>
          <w:i/>
          <w:iCs/>
        </w:rPr>
        <w:t>,,Ne.</w:t>
      </w:r>
      <w:proofErr w:type="gramEnd"/>
      <w:r w:rsidRPr="00500A5F">
        <w:rPr>
          <w:i/>
          <w:iCs/>
        </w:rPr>
        <w:t>“</w:t>
      </w:r>
    </w:p>
    <w:p w14:paraId="77FFA23F" w14:textId="77777777" w:rsidR="002C1A65" w:rsidRPr="00500A5F" w:rsidRDefault="002C1A65" w:rsidP="002C1A65">
      <w:r w:rsidRPr="00500A5F">
        <w:t xml:space="preserve">Otázka č. 8: Mají rodiče možnost nahlédnout do běžného života vaší školy (v rámci vyučování, různých akcí) </w:t>
      </w:r>
    </w:p>
    <w:p w14:paraId="250036B6"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w:t>
      </w:r>
    </w:p>
    <w:p w14:paraId="143FA648" w14:textId="77777777" w:rsidR="002C1A65" w:rsidRPr="00500A5F" w:rsidRDefault="002C1A65" w:rsidP="002C1A65"/>
    <w:p w14:paraId="68DADA8A" w14:textId="77777777" w:rsidR="002C1A65" w:rsidRPr="00500A5F" w:rsidRDefault="002C1A65" w:rsidP="002C1A65">
      <w:pPr>
        <w:rPr>
          <w:color w:val="FF0000"/>
        </w:rPr>
      </w:pPr>
      <w:r w:rsidRPr="00500A5F">
        <w:t xml:space="preserve">Dílčí cíl 2 </w:t>
      </w:r>
      <w:r w:rsidRPr="00500A5F">
        <w:rPr>
          <w:b/>
          <w:bCs/>
        </w:rPr>
        <w:t>Zjištění, jaká je míra participace rodičů na dění a aktivitách školy, zájem informovat se o vzdělání jejich dětí</w:t>
      </w:r>
    </w:p>
    <w:p w14:paraId="2EFEDDCA"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028F5951"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50621E1D" w14:textId="77777777" w:rsidR="002C1A65" w:rsidRPr="00500A5F" w:rsidRDefault="002C1A65" w:rsidP="002C1A65">
      <w:pPr>
        <w:jc w:val="both"/>
      </w:pPr>
      <w:r w:rsidRPr="00500A5F">
        <w:t>Otázka č. 10: Informují se o tom, jaké výukové metody ve MŠ, ZŠ používáte?</w:t>
      </w:r>
    </w:p>
    <w:p w14:paraId="5F2A2663"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6F0F8B5D" w14:textId="77777777" w:rsidR="002C1A65" w:rsidRPr="00500A5F" w:rsidRDefault="002C1A65" w:rsidP="002C1A65">
      <w:pPr>
        <w:jc w:val="both"/>
      </w:pPr>
      <w:r w:rsidRPr="00500A5F">
        <w:t xml:space="preserve">Otázka č 11: Zapojují se dobrovolně rodiče jako výpomoc při akcích MŠ, ZŠ (venku, uvnitř)? </w:t>
      </w:r>
    </w:p>
    <w:p w14:paraId="4262621A"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535A47E6"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49853532" w14:textId="77777777" w:rsidR="002C1A65" w:rsidRPr="00500A5F" w:rsidRDefault="002C1A65" w:rsidP="002C1A65">
      <w:pPr>
        <w:jc w:val="both"/>
      </w:pPr>
      <w:proofErr w:type="gramStart"/>
      <w:r w:rsidRPr="00500A5F">
        <w:t xml:space="preserve">Odpověď:  </w:t>
      </w:r>
      <w:r w:rsidRPr="00500A5F">
        <w:rPr>
          <w:i/>
          <w:iCs/>
        </w:rPr>
        <w:t>,</w:t>
      </w:r>
      <w:proofErr w:type="gramEnd"/>
      <w:r w:rsidRPr="00500A5F">
        <w:rPr>
          <w:i/>
          <w:iCs/>
        </w:rPr>
        <w:t>,90 %.“</w:t>
      </w:r>
    </w:p>
    <w:p w14:paraId="1656958F" w14:textId="77777777" w:rsidR="002C1A65" w:rsidRPr="00500A5F" w:rsidRDefault="002C1A65" w:rsidP="002C1A65">
      <w:pPr>
        <w:jc w:val="both"/>
      </w:pPr>
      <w:r w:rsidRPr="00500A5F">
        <w:t>Otázka č. 13: Mají rodiče z vlastní iniciativy zájem o individuální schůzky a konzultace?</w:t>
      </w:r>
    </w:p>
    <w:p w14:paraId="12B452FD" w14:textId="77777777" w:rsidR="002C1A65" w:rsidRPr="00500A5F" w:rsidRDefault="002C1A65" w:rsidP="002C1A65">
      <w:pPr>
        <w:jc w:val="both"/>
        <w:rPr>
          <w:i/>
          <w:iCs/>
        </w:rPr>
      </w:pPr>
      <w:r w:rsidRPr="00500A5F">
        <w:t>Odpověď</w:t>
      </w:r>
      <w:proofErr w:type="gramStart"/>
      <w:r w:rsidRPr="00500A5F">
        <w:t xml:space="preserve">: </w:t>
      </w:r>
      <w:r w:rsidRPr="00500A5F">
        <w:rPr>
          <w:i/>
          <w:iCs/>
        </w:rPr>
        <w:t>,,Ne.</w:t>
      </w:r>
      <w:proofErr w:type="gramEnd"/>
      <w:r w:rsidRPr="00500A5F">
        <w:rPr>
          <w:i/>
          <w:iCs/>
        </w:rPr>
        <w:t>“</w:t>
      </w:r>
    </w:p>
    <w:p w14:paraId="2AE064B1" w14:textId="77777777" w:rsidR="002C1A65" w:rsidRPr="00500A5F" w:rsidRDefault="002C1A65" w:rsidP="002C1A65">
      <w:pPr>
        <w:jc w:val="both"/>
      </w:pPr>
    </w:p>
    <w:p w14:paraId="7D83974A"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3C4FEC8A" w14:textId="77777777" w:rsidR="002C1A65" w:rsidRPr="00500A5F" w:rsidRDefault="002C1A65" w:rsidP="002C1A65">
      <w:r w:rsidRPr="00500A5F">
        <w:t xml:space="preserve">Otázka č. 14: Jak hodnotíte na stupnici 1-5 spolupráci s rodiči? (Spatřujete soulad ve spolupráci s rodiči)? </w:t>
      </w:r>
    </w:p>
    <w:p w14:paraId="6132514F" w14:textId="77777777" w:rsidR="002C1A65" w:rsidRPr="00500A5F" w:rsidRDefault="002C1A65" w:rsidP="002C1A65">
      <w:r w:rsidRPr="00500A5F">
        <w:t xml:space="preserve">    </w:t>
      </w:r>
      <w:r w:rsidRPr="00500A5F">
        <w:tab/>
        <w:t xml:space="preserve">       1</w:t>
      </w:r>
      <w:r w:rsidRPr="00500A5F">
        <w:tab/>
      </w:r>
      <w:r w:rsidRPr="00500A5F">
        <w:tab/>
      </w:r>
      <w:r w:rsidRPr="00500A5F">
        <w:tab/>
        <w:t>2</w:t>
      </w:r>
      <w:r w:rsidRPr="00500A5F">
        <w:tab/>
      </w:r>
      <w:r w:rsidRPr="00500A5F">
        <w:tab/>
        <w:t xml:space="preserve">    3</w:t>
      </w:r>
      <w:r w:rsidRPr="00500A5F">
        <w:tab/>
      </w:r>
      <w:r w:rsidRPr="00500A5F">
        <w:tab/>
        <w:t xml:space="preserve">    4</w:t>
      </w:r>
      <w:r w:rsidRPr="00500A5F">
        <w:tab/>
      </w:r>
      <w:r w:rsidRPr="00500A5F">
        <w:tab/>
        <w:t xml:space="preserve">       5</w:t>
      </w:r>
    </w:p>
    <w:p w14:paraId="6266221B" w14:textId="77777777" w:rsidR="002C1A65" w:rsidRPr="00500A5F" w:rsidRDefault="002C1A65" w:rsidP="002C1A65">
      <w:pPr>
        <w:ind w:firstLine="708"/>
        <w:rPr>
          <w:i/>
          <w:iCs/>
        </w:rPr>
      </w:pPr>
      <w:r w:rsidRPr="00500A5F">
        <w:rPr>
          <w:i/>
          <w:iCs/>
        </w:rPr>
        <w:t xml:space="preserve">Vynikající   </w:t>
      </w:r>
      <w:r w:rsidRPr="00500A5F">
        <w:rPr>
          <w:i/>
          <w:iCs/>
        </w:rPr>
        <w:tab/>
        <w:t xml:space="preserve"> </w:t>
      </w:r>
      <w:r w:rsidRPr="00500A5F">
        <w:rPr>
          <w:b/>
          <w:bCs/>
          <w:i/>
          <w:iCs/>
        </w:rPr>
        <w:t>Velmi dobrá</w:t>
      </w:r>
      <w:r w:rsidRPr="00500A5F">
        <w:rPr>
          <w:i/>
          <w:iCs/>
        </w:rPr>
        <w:t xml:space="preserve"> </w:t>
      </w:r>
      <w:r w:rsidRPr="00500A5F">
        <w:rPr>
          <w:i/>
          <w:iCs/>
        </w:rPr>
        <w:tab/>
      </w:r>
      <w:r w:rsidRPr="00500A5F">
        <w:rPr>
          <w:i/>
          <w:iCs/>
        </w:rPr>
        <w:tab/>
      </w:r>
      <w:proofErr w:type="spellStart"/>
      <w:r w:rsidRPr="00500A5F">
        <w:rPr>
          <w:i/>
          <w:iCs/>
        </w:rPr>
        <w:t>Dobrá</w:t>
      </w:r>
      <w:proofErr w:type="spellEnd"/>
      <w:r w:rsidRPr="00500A5F">
        <w:rPr>
          <w:i/>
          <w:iCs/>
        </w:rPr>
        <w:t xml:space="preserve"> </w:t>
      </w:r>
      <w:r w:rsidRPr="00500A5F">
        <w:rPr>
          <w:i/>
          <w:iCs/>
        </w:rPr>
        <w:tab/>
      </w:r>
      <w:r w:rsidRPr="00500A5F">
        <w:rPr>
          <w:i/>
          <w:iCs/>
        </w:rPr>
        <w:tab/>
        <w:t xml:space="preserve">Špatná </w:t>
      </w:r>
      <w:r w:rsidRPr="00500A5F">
        <w:rPr>
          <w:i/>
          <w:iCs/>
        </w:rPr>
        <w:tab/>
        <w:t xml:space="preserve">Velmi špatná </w:t>
      </w:r>
    </w:p>
    <w:p w14:paraId="033760EB" w14:textId="77777777" w:rsidR="002C1A65" w:rsidRPr="00500A5F" w:rsidRDefault="002C1A65" w:rsidP="002C1A65">
      <w:r w:rsidRPr="00500A5F">
        <w:t>Doplňující otázka: V čem vzájemná spolupráce nejčastěji spočívá?</w:t>
      </w:r>
    </w:p>
    <w:p w14:paraId="7E8DDB8D" w14:textId="77777777" w:rsidR="002C1A65" w:rsidRPr="00500A5F" w:rsidRDefault="002C1A65" w:rsidP="002C1A65">
      <w:pPr>
        <w:jc w:val="both"/>
      </w:pPr>
      <w:r w:rsidRPr="00500A5F">
        <w:t xml:space="preserve">Odpověď: </w:t>
      </w:r>
    </w:p>
    <w:p w14:paraId="232CBBAB" w14:textId="77777777" w:rsidR="002C1A65" w:rsidRPr="00500A5F" w:rsidRDefault="002C1A65" w:rsidP="002C1A65">
      <w:pPr>
        <w:jc w:val="both"/>
      </w:pPr>
      <w:r w:rsidRPr="00500A5F">
        <w:t xml:space="preserve">Otázka č.15: Jak hodnotíte komunikaci mezi vámi a rodiči na stupnici 1-4? </w:t>
      </w:r>
    </w:p>
    <w:p w14:paraId="06285AE1" w14:textId="77777777" w:rsidR="002C1A65" w:rsidRPr="00500A5F" w:rsidRDefault="002C1A65" w:rsidP="002C1A65">
      <w:r w:rsidRPr="00500A5F">
        <w:tab/>
      </w:r>
      <w:r w:rsidRPr="00500A5F">
        <w:tab/>
        <w:t>1</w:t>
      </w:r>
      <w:r w:rsidRPr="00500A5F">
        <w:tab/>
      </w:r>
      <w:r w:rsidRPr="00500A5F">
        <w:tab/>
        <w:t xml:space="preserve">    2</w:t>
      </w:r>
      <w:r w:rsidRPr="00500A5F">
        <w:tab/>
      </w:r>
      <w:r w:rsidRPr="00500A5F">
        <w:tab/>
        <w:t xml:space="preserve">    3</w:t>
      </w:r>
      <w:r w:rsidRPr="00500A5F">
        <w:tab/>
      </w:r>
      <w:r w:rsidRPr="00500A5F">
        <w:tab/>
        <w:t xml:space="preserve">       4</w:t>
      </w:r>
    </w:p>
    <w:p w14:paraId="55330F5A" w14:textId="77777777" w:rsidR="002C1A65" w:rsidRPr="00500A5F" w:rsidRDefault="002C1A65" w:rsidP="002C1A65">
      <w:pPr>
        <w:rPr>
          <w:i/>
          <w:iCs/>
        </w:rPr>
      </w:pPr>
      <w:r w:rsidRPr="00500A5F">
        <w:rPr>
          <w:i/>
          <w:iCs/>
        </w:rPr>
        <w:t xml:space="preserve"> </w:t>
      </w:r>
      <w:r w:rsidRPr="00500A5F">
        <w:rPr>
          <w:i/>
          <w:iCs/>
        </w:rPr>
        <w:tab/>
        <w:t xml:space="preserve">  </w:t>
      </w:r>
      <w:r w:rsidRPr="00500A5F">
        <w:rPr>
          <w:b/>
          <w:bCs/>
          <w:i/>
          <w:iCs/>
        </w:rPr>
        <w:t>Velmi dobrá</w:t>
      </w:r>
      <w:r w:rsidRPr="00500A5F">
        <w:rPr>
          <w:i/>
          <w:iCs/>
        </w:rPr>
        <w:t xml:space="preserve"> </w:t>
      </w:r>
      <w:r w:rsidRPr="00500A5F">
        <w:rPr>
          <w:i/>
          <w:iCs/>
        </w:rPr>
        <w:tab/>
      </w:r>
      <w:r w:rsidRPr="00500A5F">
        <w:rPr>
          <w:i/>
          <w:iCs/>
        </w:rPr>
        <w:tab/>
      </w:r>
      <w:proofErr w:type="spellStart"/>
      <w:r w:rsidRPr="00500A5F">
        <w:rPr>
          <w:i/>
          <w:iCs/>
        </w:rPr>
        <w:t>Dobrá</w:t>
      </w:r>
      <w:proofErr w:type="spellEnd"/>
      <w:r w:rsidRPr="00500A5F">
        <w:rPr>
          <w:i/>
          <w:iCs/>
        </w:rPr>
        <w:tab/>
      </w:r>
      <w:r w:rsidRPr="00500A5F">
        <w:rPr>
          <w:i/>
          <w:iCs/>
        </w:rPr>
        <w:tab/>
        <w:t xml:space="preserve">Špatná </w:t>
      </w:r>
      <w:r w:rsidRPr="00500A5F">
        <w:rPr>
          <w:i/>
          <w:iCs/>
        </w:rPr>
        <w:tab/>
        <w:t xml:space="preserve">Velmi špatná </w:t>
      </w:r>
    </w:p>
    <w:p w14:paraId="22E0D094" w14:textId="77777777" w:rsidR="002C1A65" w:rsidRPr="00500A5F" w:rsidRDefault="002C1A65" w:rsidP="002C1A65">
      <w:pPr>
        <w:jc w:val="both"/>
      </w:pPr>
      <w:r w:rsidRPr="00500A5F">
        <w:lastRenderedPageBreak/>
        <w:t xml:space="preserve">Doplňující odpověď: (co je dobře, co je špatně, co je potřeba změnit) </w:t>
      </w:r>
    </w:p>
    <w:p w14:paraId="25AE9249" w14:textId="77777777" w:rsidR="002C1A65" w:rsidRPr="00500A5F" w:rsidRDefault="002C1A65" w:rsidP="002C1A65">
      <w:pPr>
        <w:jc w:val="both"/>
      </w:pPr>
      <w:r w:rsidRPr="00500A5F">
        <w:t>Otázka č.16: Setkáváte se ve své praxi s rodičovskou agresí, která blokuje vzájemnou komunikaci? Pokud ano jakým způsobem reagujete na agresi rodiče?</w:t>
      </w:r>
    </w:p>
    <w:p w14:paraId="352ED02A"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5FF4A656" w14:textId="77777777" w:rsidR="002C1A65" w:rsidRPr="00500A5F" w:rsidRDefault="002C1A65" w:rsidP="002C1A65">
      <w:pPr>
        <w:jc w:val="both"/>
      </w:pPr>
      <w:r w:rsidRPr="00500A5F">
        <w:t>Otázka č.17: Jaký volíte přístup, v případě, že rodiče s vámi nekomunikují?</w:t>
      </w:r>
    </w:p>
    <w:p w14:paraId="479E0B3B" w14:textId="77777777" w:rsidR="002C1A65" w:rsidRPr="00500A5F" w:rsidRDefault="002C1A65" w:rsidP="002C1A65">
      <w:pPr>
        <w:jc w:val="both"/>
      </w:pPr>
      <w:r w:rsidRPr="00500A5F">
        <w:t>Odpověď</w:t>
      </w:r>
      <w:proofErr w:type="gramStart"/>
      <w:r w:rsidRPr="00500A5F">
        <w:t xml:space="preserve">: </w:t>
      </w:r>
      <w:r w:rsidRPr="00500A5F">
        <w:rPr>
          <w:i/>
          <w:iCs/>
        </w:rPr>
        <w:t>,,Zapíši</w:t>
      </w:r>
      <w:proofErr w:type="gramEnd"/>
      <w:r w:rsidRPr="00500A5F">
        <w:rPr>
          <w:i/>
          <w:iCs/>
        </w:rPr>
        <w:t xml:space="preserve"> do sešitu nebo rodiči zavolám.“</w:t>
      </w:r>
    </w:p>
    <w:p w14:paraId="1521B60C" w14:textId="77777777" w:rsidR="002C1A65" w:rsidRPr="00500A5F" w:rsidRDefault="002C1A65" w:rsidP="002C1A65">
      <w:pPr>
        <w:jc w:val="both"/>
      </w:pPr>
      <w:r w:rsidRPr="00500A5F">
        <w:t>Otázka č.18: Ve které oblasti pociťujete nedostatky ze strany rodičů v komunikaci?</w:t>
      </w:r>
    </w:p>
    <w:p w14:paraId="49519525" w14:textId="77777777" w:rsidR="002C1A65" w:rsidRPr="00500A5F" w:rsidRDefault="002C1A65" w:rsidP="002C1A65">
      <w:pPr>
        <w:jc w:val="both"/>
      </w:pPr>
      <w:r w:rsidRPr="00500A5F">
        <w:t xml:space="preserve">Odpověď: </w:t>
      </w:r>
    </w:p>
    <w:p w14:paraId="59D37B6A" w14:textId="77777777" w:rsidR="002C1A65" w:rsidRPr="00500A5F" w:rsidRDefault="002C1A65" w:rsidP="002C1A65">
      <w:pPr>
        <w:jc w:val="both"/>
      </w:pPr>
      <w:r w:rsidRPr="00500A5F">
        <w:t>Otázka č. 19: Jaký způsob předávání informací preferujete?</w:t>
      </w:r>
    </w:p>
    <w:p w14:paraId="21327C95" w14:textId="77777777" w:rsidR="002C1A65" w:rsidRPr="00500A5F" w:rsidRDefault="002C1A65" w:rsidP="002C1A65">
      <w:pPr>
        <w:jc w:val="both"/>
      </w:pPr>
      <w:r w:rsidRPr="00500A5F">
        <w:t>Odpověď</w:t>
      </w:r>
      <w:proofErr w:type="gramStart"/>
      <w:r w:rsidRPr="00500A5F">
        <w:t xml:space="preserve">: </w:t>
      </w:r>
      <w:r w:rsidRPr="00500A5F">
        <w:rPr>
          <w:i/>
          <w:iCs/>
        </w:rPr>
        <w:t>,,Ústní</w:t>
      </w:r>
      <w:proofErr w:type="gramEnd"/>
      <w:r w:rsidRPr="00500A5F">
        <w:rPr>
          <w:i/>
          <w:iCs/>
        </w:rPr>
        <w:t xml:space="preserve"> i písemný.“</w:t>
      </w:r>
    </w:p>
    <w:p w14:paraId="28E22943" w14:textId="77777777" w:rsidR="002C1A65" w:rsidRPr="00500A5F" w:rsidRDefault="002C1A65" w:rsidP="002C1A65">
      <w:pPr>
        <w:jc w:val="both"/>
      </w:pPr>
      <w:r w:rsidRPr="00500A5F">
        <w:t>Popř. doplňte proč?</w:t>
      </w:r>
    </w:p>
    <w:p w14:paraId="0755AD9C" w14:textId="77777777" w:rsidR="002C1A65" w:rsidRPr="00500A5F" w:rsidRDefault="002C1A65" w:rsidP="002C1A65">
      <w:pPr>
        <w:jc w:val="both"/>
        <w:rPr>
          <w:bCs/>
          <w:i/>
          <w:iCs/>
        </w:rPr>
      </w:pPr>
      <w:proofErr w:type="gramStart"/>
      <w:r w:rsidRPr="00500A5F">
        <w:rPr>
          <w:bCs/>
          <w:i/>
          <w:iCs/>
        </w:rPr>
        <w:t>,,</w:t>
      </w:r>
      <w:proofErr w:type="gramEnd"/>
      <w:r w:rsidRPr="00500A5F">
        <w:rPr>
          <w:bCs/>
          <w:i/>
          <w:iCs/>
        </w:rPr>
        <w:t>Písemný s rodiči, kteří mají pro své dítě svoz do i z MŠ, ústní s rodiči, kteří si pro děti chodí.“</w:t>
      </w:r>
    </w:p>
    <w:p w14:paraId="45BB3681" w14:textId="77777777" w:rsidR="00890B4F" w:rsidRDefault="00890B4F">
      <w:pPr>
        <w:spacing w:after="200" w:line="276" w:lineRule="auto"/>
        <w:rPr>
          <w:b/>
        </w:rPr>
      </w:pPr>
      <w:r>
        <w:rPr>
          <w:b/>
        </w:rPr>
        <w:br w:type="page"/>
      </w:r>
    </w:p>
    <w:p w14:paraId="1B58BA8A" w14:textId="0D31ACB4" w:rsidR="00890B4F" w:rsidRPr="00873ABB" w:rsidRDefault="00890B4F" w:rsidP="00890B4F">
      <w:pPr>
        <w:rPr>
          <w:b/>
          <w:sz w:val="28"/>
          <w:szCs w:val="28"/>
        </w:rPr>
      </w:pPr>
      <w:r>
        <w:rPr>
          <w:b/>
          <w:sz w:val="28"/>
          <w:szCs w:val="28"/>
        </w:rPr>
        <w:lastRenderedPageBreak/>
        <w:t xml:space="preserve">Příloha 9 </w:t>
      </w:r>
      <w:r w:rsidRPr="00873ABB">
        <w:rPr>
          <w:b/>
          <w:sz w:val="28"/>
          <w:szCs w:val="28"/>
        </w:rPr>
        <w:t xml:space="preserve">- Přepis rozhovoru </w:t>
      </w:r>
      <w:r>
        <w:rPr>
          <w:b/>
          <w:sz w:val="28"/>
          <w:szCs w:val="28"/>
        </w:rPr>
        <w:t>asistent pedagoga</w:t>
      </w:r>
      <w:r w:rsidRPr="00873ABB">
        <w:rPr>
          <w:b/>
          <w:sz w:val="28"/>
          <w:szCs w:val="28"/>
        </w:rPr>
        <w:t xml:space="preserve"> MŠ</w:t>
      </w:r>
    </w:p>
    <w:p w14:paraId="3B3CCEF5" w14:textId="77777777" w:rsidR="002C1A65" w:rsidRPr="00500A5F" w:rsidRDefault="002C1A65" w:rsidP="002C1A65">
      <w:r w:rsidRPr="00500A5F">
        <w:t>RESPONDENT Č. 8 – AP MŠ</w:t>
      </w:r>
    </w:p>
    <w:p w14:paraId="26DC5756"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6E0F38E9" w14:textId="77777777" w:rsidR="002C1A65" w:rsidRPr="00500A5F" w:rsidRDefault="002C1A65" w:rsidP="002C1A65">
      <w:r w:rsidRPr="00500A5F">
        <w:t>VĚK:30</w:t>
      </w:r>
    </w:p>
    <w:p w14:paraId="59072519" w14:textId="77777777" w:rsidR="002C1A65" w:rsidRPr="00500A5F" w:rsidRDefault="002C1A65" w:rsidP="002C1A65">
      <w:r w:rsidRPr="00500A5F">
        <w:t>POHLAVÍ: žena</w:t>
      </w:r>
    </w:p>
    <w:p w14:paraId="02272400" w14:textId="77777777" w:rsidR="002C1A65" w:rsidRPr="00500A5F" w:rsidRDefault="002C1A65" w:rsidP="002C1A65">
      <w:r w:rsidRPr="00500A5F">
        <w:t>VZDĚLÁNÍ: střední s maturitou</w:t>
      </w:r>
    </w:p>
    <w:p w14:paraId="329CC767" w14:textId="77777777" w:rsidR="002C1A65" w:rsidRPr="00500A5F" w:rsidRDefault="002C1A65" w:rsidP="002C1A65">
      <w:r w:rsidRPr="00500A5F">
        <w:t>DÉLKA PRAXE SPECIÁLNÍ PEDAGOG/ASISTENT PEDAGOGA: 1 rok</w:t>
      </w:r>
    </w:p>
    <w:p w14:paraId="439A8520" w14:textId="77777777" w:rsidR="002C1A65" w:rsidRPr="00500A5F" w:rsidRDefault="002C1A65" w:rsidP="002C1A65">
      <w:r w:rsidRPr="00500A5F">
        <w:t>VLASTNÍ DĚTI:1</w:t>
      </w:r>
    </w:p>
    <w:p w14:paraId="19F1EAC7" w14:textId="77777777" w:rsidR="002C1A65" w:rsidRPr="00500A5F" w:rsidRDefault="002C1A65" w:rsidP="002C1A65"/>
    <w:p w14:paraId="70C89913" w14:textId="77777777" w:rsidR="002C1A65" w:rsidRPr="00500A5F" w:rsidRDefault="002C1A65" w:rsidP="002C1A65">
      <w:pPr>
        <w:jc w:val="center"/>
      </w:pPr>
      <w:r w:rsidRPr="00500A5F">
        <w:t>TÉMA:</w:t>
      </w:r>
    </w:p>
    <w:p w14:paraId="5AA5645D" w14:textId="77777777" w:rsidR="002C1A65" w:rsidRPr="00500A5F" w:rsidRDefault="002C1A65" w:rsidP="002C1A65">
      <w:pPr>
        <w:jc w:val="center"/>
      </w:pPr>
      <w:r w:rsidRPr="00500A5F">
        <w:t>Vzájemná spolupráce a komunikace mezi školou a rodinou dětí s poruchou autistického spektra z pohledu speciálního pedagoga</w:t>
      </w:r>
    </w:p>
    <w:p w14:paraId="1608245F" w14:textId="77777777" w:rsidR="002C1A65" w:rsidRPr="00500A5F" w:rsidRDefault="002C1A65" w:rsidP="002C1A65">
      <w:pPr>
        <w:rPr>
          <w:b/>
          <w:bCs/>
          <w:u w:val="single"/>
        </w:rPr>
      </w:pPr>
    </w:p>
    <w:p w14:paraId="51680928" w14:textId="77777777" w:rsidR="002C1A65" w:rsidRPr="00500A5F" w:rsidRDefault="002C1A65" w:rsidP="002C1A65">
      <w:pPr>
        <w:rPr>
          <w:u w:val="single"/>
        </w:rPr>
      </w:pPr>
      <w:r w:rsidRPr="00500A5F">
        <w:rPr>
          <w:u w:val="single"/>
        </w:rPr>
        <w:t>OTÁZKY PRO SPECIÁLNÍ PEDAGOGY</w:t>
      </w:r>
    </w:p>
    <w:p w14:paraId="1F3429A9" w14:textId="77777777" w:rsidR="002C1A65" w:rsidRPr="00500A5F" w:rsidRDefault="002C1A65" w:rsidP="002C1A65">
      <w:r w:rsidRPr="00500A5F">
        <w:t xml:space="preserve">Dílčí cíl č. 1 </w:t>
      </w:r>
      <w:r w:rsidRPr="00500A5F">
        <w:rPr>
          <w:b/>
          <w:bCs/>
        </w:rPr>
        <w:t>Zmapování a analýza zkušeností speciálních pedagogů a asistentů pedagoga s dítětem s PAS v rámci své praxe.</w:t>
      </w:r>
    </w:p>
    <w:p w14:paraId="2F2F01FA" w14:textId="77777777" w:rsidR="002C1A65" w:rsidRPr="00500A5F" w:rsidRDefault="002C1A65" w:rsidP="002C1A65">
      <w:r w:rsidRPr="00500A5F">
        <w:t xml:space="preserve">Otázka č. 1: Kdy jste se poprvé setkal/a s autistickým dítětem? </w:t>
      </w:r>
    </w:p>
    <w:p w14:paraId="396B9588" w14:textId="77777777" w:rsidR="002C1A65" w:rsidRPr="00500A5F" w:rsidRDefault="002C1A65" w:rsidP="002C1A65">
      <w:r w:rsidRPr="00500A5F">
        <w:t>Odpověď</w:t>
      </w:r>
      <w:proofErr w:type="gramStart"/>
      <w:r w:rsidRPr="00500A5F">
        <w:t xml:space="preserve">: </w:t>
      </w:r>
      <w:r w:rsidRPr="00500A5F">
        <w:rPr>
          <w:i/>
          <w:iCs/>
        </w:rPr>
        <w:t>,,Již</w:t>
      </w:r>
      <w:proofErr w:type="gramEnd"/>
      <w:r w:rsidRPr="00500A5F">
        <w:rPr>
          <w:i/>
          <w:iCs/>
        </w:rPr>
        <w:t xml:space="preserve"> jako dítě, mám sestru s DS, navštěvovali jsme různá centra.“</w:t>
      </w:r>
    </w:p>
    <w:p w14:paraId="6F5467B5" w14:textId="77777777" w:rsidR="002C1A65" w:rsidRPr="00500A5F" w:rsidRDefault="002C1A65" w:rsidP="002C1A65">
      <w:r w:rsidRPr="00500A5F">
        <w:t>Otázka č. 2: Jak dlouho se ve vaší praxi věnujete dětem s poruchou autistického spektra?</w:t>
      </w:r>
    </w:p>
    <w:p w14:paraId="141B7AC6" w14:textId="77777777" w:rsidR="002C1A65" w:rsidRPr="00500A5F" w:rsidRDefault="002C1A65" w:rsidP="002C1A65">
      <w:pPr>
        <w:rPr>
          <w:i/>
          <w:iCs/>
        </w:rPr>
      </w:pPr>
      <w:r w:rsidRPr="00500A5F">
        <w:t>Odpověď</w:t>
      </w:r>
      <w:proofErr w:type="gramStart"/>
      <w:r w:rsidRPr="00500A5F">
        <w:t xml:space="preserve">: </w:t>
      </w:r>
      <w:r w:rsidRPr="00500A5F">
        <w:rPr>
          <w:i/>
          <w:iCs/>
        </w:rPr>
        <w:t>,</w:t>
      </w:r>
      <w:proofErr w:type="gramEnd"/>
      <w:r w:rsidRPr="00500A5F">
        <w:rPr>
          <w:i/>
          <w:iCs/>
        </w:rPr>
        <w:t xml:space="preserve">,1 rok jako asistent, 10 let jako </w:t>
      </w:r>
      <w:proofErr w:type="spellStart"/>
      <w:r w:rsidRPr="00500A5F">
        <w:rPr>
          <w:i/>
          <w:iCs/>
        </w:rPr>
        <w:t>canis</w:t>
      </w:r>
      <w:proofErr w:type="spellEnd"/>
      <w:r w:rsidRPr="00500A5F">
        <w:rPr>
          <w:i/>
          <w:iCs/>
        </w:rPr>
        <w:t xml:space="preserve"> terapeut.“</w:t>
      </w:r>
    </w:p>
    <w:p w14:paraId="7D41C6AF"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5F700FB9"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 AAK, komunikace u dětí s PAS, Efektivní výchova a vzdělávání dětí s autismem v MŠ.“</w:t>
      </w:r>
    </w:p>
    <w:p w14:paraId="691818A0" w14:textId="77777777" w:rsidR="002C1A65" w:rsidRPr="00500A5F" w:rsidRDefault="002C1A65" w:rsidP="002C1A65">
      <w:r w:rsidRPr="00500A5F">
        <w:t>Otázka č. 4: Jaké služby či aktivity dětem s autismem ve Vaší MŠ, ZŠ poskytujete? (nebo jsou nabízeny)</w:t>
      </w:r>
    </w:p>
    <w:p w14:paraId="5C75ABF5" w14:textId="77777777" w:rsidR="002C1A65" w:rsidRPr="00500A5F" w:rsidRDefault="002C1A65" w:rsidP="002C1A65">
      <w:pPr>
        <w:rPr>
          <w:i/>
          <w:iCs/>
        </w:rPr>
      </w:pPr>
      <w:r w:rsidRPr="00500A5F">
        <w:t>Odpověď</w:t>
      </w:r>
      <w:proofErr w:type="gramStart"/>
      <w:r w:rsidRPr="00500A5F">
        <w:t xml:space="preserve">: </w:t>
      </w:r>
      <w:r w:rsidRPr="00500A5F">
        <w:rPr>
          <w:i/>
          <w:iCs/>
        </w:rPr>
        <w:t>,,</w:t>
      </w:r>
      <w:proofErr w:type="spellStart"/>
      <w:r w:rsidRPr="00500A5F">
        <w:rPr>
          <w:i/>
          <w:iCs/>
        </w:rPr>
        <w:t>Snoezelen</w:t>
      </w:r>
      <w:proofErr w:type="spellEnd"/>
      <w:proofErr w:type="gramEnd"/>
      <w:r w:rsidRPr="00500A5F">
        <w:rPr>
          <w:i/>
          <w:iCs/>
        </w:rPr>
        <w:t>, canisterapie, solná jeskyně, rehabilitace.“</w:t>
      </w:r>
    </w:p>
    <w:p w14:paraId="2952BD2F"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66306C1E" w14:textId="77777777" w:rsidR="002C1A65" w:rsidRPr="00500A5F" w:rsidRDefault="002C1A65" w:rsidP="002C1A65">
      <w:pPr>
        <w:rPr>
          <w:i/>
          <w:iCs/>
        </w:rPr>
      </w:pPr>
      <w:r w:rsidRPr="00500A5F">
        <w:t>Odpověď</w:t>
      </w:r>
      <w:proofErr w:type="gramStart"/>
      <w:r w:rsidRPr="00500A5F">
        <w:rPr>
          <w:i/>
          <w:iCs/>
        </w:rPr>
        <w:t>: ,,Strukturované</w:t>
      </w:r>
      <w:proofErr w:type="gramEnd"/>
      <w:r w:rsidRPr="00500A5F">
        <w:rPr>
          <w:i/>
          <w:iCs/>
        </w:rPr>
        <w:t xml:space="preserve"> učení, AAK.“</w:t>
      </w:r>
    </w:p>
    <w:p w14:paraId="6AB0B601" w14:textId="77777777" w:rsidR="002C1A65" w:rsidRPr="00500A5F" w:rsidRDefault="002C1A65" w:rsidP="002C1A65">
      <w:r w:rsidRPr="00500A5F">
        <w:t>Otázka 6: S jakými nejčastějšími projevy se u těchto dětí setkáváte?</w:t>
      </w:r>
    </w:p>
    <w:p w14:paraId="18432EEA" w14:textId="77777777" w:rsidR="002C1A65" w:rsidRPr="00500A5F" w:rsidRDefault="002C1A65" w:rsidP="002C1A65">
      <w:r w:rsidRPr="00500A5F">
        <w:t>Odpověď</w:t>
      </w:r>
      <w:proofErr w:type="gramStart"/>
      <w:r w:rsidRPr="00500A5F">
        <w:t xml:space="preserve">: </w:t>
      </w:r>
      <w:r w:rsidRPr="00500A5F">
        <w:rPr>
          <w:i/>
          <w:iCs/>
        </w:rPr>
        <w:t>,,Velké</w:t>
      </w:r>
      <w:proofErr w:type="gramEnd"/>
      <w:r w:rsidRPr="00500A5F">
        <w:rPr>
          <w:i/>
          <w:iCs/>
        </w:rPr>
        <w:t xml:space="preserve"> emoce – pozitivní i negativní.“</w:t>
      </w:r>
    </w:p>
    <w:p w14:paraId="646B85B9" w14:textId="77777777" w:rsidR="002C1A65" w:rsidRPr="00500A5F" w:rsidRDefault="002C1A65" w:rsidP="002C1A65">
      <w:r w:rsidRPr="00500A5F">
        <w:lastRenderedPageBreak/>
        <w:t>Otázka 7: Navštěvujete děti s autismem, které docházejí do Vaší MŠ, ZŠ i v jejich domácím přirozeném prostředí?</w:t>
      </w:r>
    </w:p>
    <w:p w14:paraId="0BF5E553"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736B4FD4" w14:textId="77777777" w:rsidR="002C1A65" w:rsidRPr="00500A5F" w:rsidRDefault="002C1A65" w:rsidP="002C1A65">
      <w:r w:rsidRPr="00500A5F">
        <w:t xml:space="preserve">Otázka č. 8: Mají rodiče možnost nahlédnout do běžného života vaší školy (v rámci vyučování, různých akcí) </w:t>
      </w:r>
    </w:p>
    <w:p w14:paraId="76E27E6F"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6A19636E" w14:textId="77777777" w:rsidR="002C1A65" w:rsidRPr="00500A5F" w:rsidRDefault="002C1A65" w:rsidP="002C1A65"/>
    <w:p w14:paraId="6B085D95" w14:textId="77777777" w:rsidR="002C1A65" w:rsidRPr="00500A5F" w:rsidRDefault="002C1A65" w:rsidP="002C1A65">
      <w:pPr>
        <w:rPr>
          <w:color w:val="FF0000"/>
        </w:rPr>
      </w:pPr>
      <w:r w:rsidRPr="00500A5F">
        <w:t xml:space="preserve">Dílčí cíl 2 </w:t>
      </w:r>
      <w:r w:rsidRPr="00500A5F">
        <w:rPr>
          <w:b/>
          <w:bCs/>
        </w:rPr>
        <w:t>Zjištění, jaká je míra participace rodičů na dění a aktivitách školy, zájem informovat se o vzdělání jejich dětí</w:t>
      </w:r>
    </w:p>
    <w:p w14:paraId="3AFB092D"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4B9BDA7D" w14:textId="77777777" w:rsidR="002C1A65" w:rsidRPr="00500A5F" w:rsidRDefault="002C1A65" w:rsidP="002C1A65">
      <w:pPr>
        <w:jc w:val="both"/>
      </w:pPr>
      <w:r w:rsidRPr="00500A5F">
        <w:t>Odpověď: Ano</w:t>
      </w:r>
    </w:p>
    <w:p w14:paraId="3519D0C4" w14:textId="77777777" w:rsidR="002C1A65" w:rsidRPr="00500A5F" w:rsidRDefault="002C1A65" w:rsidP="002C1A65">
      <w:pPr>
        <w:jc w:val="both"/>
      </w:pPr>
      <w:r w:rsidRPr="00500A5F">
        <w:t>Otázka č. 10: Informují se o tom, jaké výukové metody ve MŠ, ZŠ používáte?</w:t>
      </w:r>
    </w:p>
    <w:p w14:paraId="3A6AC380"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2CDAC63D" w14:textId="77777777" w:rsidR="002C1A65" w:rsidRPr="00500A5F" w:rsidRDefault="002C1A65" w:rsidP="002C1A65">
      <w:pPr>
        <w:jc w:val="both"/>
      </w:pPr>
      <w:r w:rsidRPr="00500A5F">
        <w:t xml:space="preserve">Otázka č 11: Zapojují se dobrovolně rodiče jako výpomoc při akcích MŠ, ZŠ (venku, uvnitř)? </w:t>
      </w:r>
    </w:p>
    <w:p w14:paraId="5FF3E99A"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2B5591D0"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0CC79C60" w14:textId="77777777" w:rsidR="002C1A65" w:rsidRPr="00500A5F" w:rsidRDefault="002C1A65" w:rsidP="002C1A65">
      <w:pPr>
        <w:jc w:val="both"/>
      </w:pPr>
      <w:r w:rsidRPr="00500A5F">
        <w:t>Odpověď</w:t>
      </w:r>
      <w:proofErr w:type="gramStart"/>
      <w:r w:rsidRPr="00500A5F">
        <w:t xml:space="preserve">: </w:t>
      </w:r>
      <w:r w:rsidRPr="00500A5F">
        <w:rPr>
          <w:i/>
          <w:iCs/>
        </w:rPr>
        <w:t>,,Většinou</w:t>
      </w:r>
      <w:proofErr w:type="gramEnd"/>
      <w:r w:rsidRPr="00500A5F">
        <w:rPr>
          <w:i/>
          <w:iCs/>
        </w:rPr>
        <w:t xml:space="preserve"> 100%.“</w:t>
      </w:r>
    </w:p>
    <w:p w14:paraId="60C6D11C" w14:textId="77777777" w:rsidR="002C1A65" w:rsidRPr="00500A5F" w:rsidRDefault="002C1A65" w:rsidP="002C1A65">
      <w:pPr>
        <w:jc w:val="both"/>
      </w:pPr>
      <w:r w:rsidRPr="00500A5F">
        <w:t>Otázka č. 13: Mají rodiče z vlastní iniciativy zájem o individuální schůzky a konzultace?</w:t>
      </w:r>
    </w:p>
    <w:p w14:paraId="46510EE4"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2EB51400" w14:textId="77777777" w:rsidR="002C1A65" w:rsidRPr="00500A5F" w:rsidRDefault="002C1A65" w:rsidP="002C1A65">
      <w:pPr>
        <w:jc w:val="both"/>
      </w:pPr>
    </w:p>
    <w:p w14:paraId="73CD0F4D"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1CD0EBDE" w14:textId="77777777" w:rsidR="002C1A65" w:rsidRPr="00500A5F" w:rsidRDefault="002C1A65" w:rsidP="002C1A65">
      <w:r w:rsidRPr="00500A5F">
        <w:t xml:space="preserve">Otázka č. 14: Jak hodnotíte na stupnici 1-5 spolupráci s rodiči? (Spatřujete soulad ve spolupráci s rodiči)? </w:t>
      </w:r>
    </w:p>
    <w:p w14:paraId="15F576E6" w14:textId="77777777" w:rsidR="002C1A65" w:rsidRPr="00500A5F" w:rsidRDefault="002C1A65" w:rsidP="002C1A65">
      <w:r w:rsidRPr="00500A5F">
        <w:t xml:space="preserve">    </w:t>
      </w:r>
      <w:r w:rsidRPr="00500A5F">
        <w:tab/>
        <w:t xml:space="preserve">       1</w:t>
      </w:r>
      <w:r w:rsidRPr="00500A5F">
        <w:tab/>
      </w:r>
      <w:r w:rsidRPr="00500A5F">
        <w:tab/>
      </w:r>
      <w:r w:rsidRPr="00500A5F">
        <w:tab/>
        <w:t>2</w:t>
      </w:r>
      <w:r w:rsidRPr="00500A5F">
        <w:tab/>
      </w:r>
      <w:r w:rsidRPr="00500A5F">
        <w:tab/>
        <w:t xml:space="preserve">    3</w:t>
      </w:r>
      <w:r w:rsidRPr="00500A5F">
        <w:tab/>
      </w:r>
      <w:r w:rsidRPr="00500A5F">
        <w:tab/>
        <w:t xml:space="preserve">    4</w:t>
      </w:r>
      <w:r w:rsidRPr="00500A5F">
        <w:tab/>
      </w:r>
      <w:r w:rsidRPr="00500A5F">
        <w:tab/>
        <w:t xml:space="preserve">       5</w:t>
      </w:r>
    </w:p>
    <w:p w14:paraId="04DF0177" w14:textId="77777777" w:rsidR="002C1A65" w:rsidRPr="00500A5F" w:rsidRDefault="002C1A65" w:rsidP="002C1A65">
      <w:pPr>
        <w:ind w:firstLine="708"/>
        <w:rPr>
          <w:i/>
          <w:iCs/>
        </w:rPr>
      </w:pPr>
      <w:r w:rsidRPr="00500A5F">
        <w:rPr>
          <w:i/>
          <w:iCs/>
        </w:rPr>
        <w:t xml:space="preserve">Vynikající   </w:t>
      </w:r>
      <w:r w:rsidRPr="00500A5F">
        <w:rPr>
          <w:i/>
          <w:iCs/>
        </w:rPr>
        <w:tab/>
        <w:t xml:space="preserve"> </w:t>
      </w:r>
      <w:r w:rsidRPr="00500A5F">
        <w:rPr>
          <w:b/>
          <w:bCs/>
          <w:i/>
          <w:iCs/>
        </w:rPr>
        <w:t>Velmi dobrá</w:t>
      </w:r>
      <w:r w:rsidRPr="00500A5F">
        <w:rPr>
          <w:i/>
          <w:iCs/>
        </w:rPr>
        <w:t xml:space="preserve"> </w:t>
      </w:r>
      <w:r w:rsidRPr="00500A5F">
        <w:rPr>
          <w:i/>
          <w:iCs/>
        </w:rPr>
        <w:tab/>
      </w:r>
      <w:r w:rsidRPr="00500A5F">
        <w:rPr>
          <w:i/>
          <w:iCs/>
        </w:rPr>
        <w:tab/>
      </w:r>
      <w:proofErr w:type="spellStart"/>
      <w:r w:rsidRPr="00500A5F">
        <w:rPr>
          <w:i/>
          <w:iCs/>
        </w:rPr>
        <w:t>Dobrá</w:t>
      </w:r>
      <w:proofErr w:type="spellEnd"/>
      <w:r w:rsidRPr="00500A5F">
        <w:rPr>
          <w:i/>
          <w:iCs/>
        </w:rPr>
        <w:t xml:space="preserve"> </w:t>
      </w:r>
      <w:r w:rsidRPr="00500A5F">
        <w:rPr>
          <w:i/>
          <w:iCs/>
        </w:rPr>
        <w:tab/>
      </w:r>
      <w:r w:rsidRPr="00500A5F">
        <w:rPr>
          <w:i/>
          <w:iCs/>
        </w:rPr>
        <w:tab/>
        <w:t xml:space="preserve">Špatná </w:t>
      </w:r>
      <w:r w:rsidRPr="00500A5F">
        <w:rPr>
          <w:i/>
          <w:iCs/>
        </w:rPr>
        <w:tab/>
        <w:t xml:space="preserve">Velmi špatná </w:t>
      </w:r>
    </w:p>
    <w:p w14:paraId="7A47F6A3" w14:textId="77777777" w:rsidR="002C1A65" w:rsidRPr="00500A5F" w:rsidRDefault="002C1A65" w:rsidP="002C1A65">
      <w:r w:rsidRPr="00500A5F">
        <w:t>Doplňující otázka: V čem vzájemná spolupráce nejčastěji spočívá?</w:t>
      </w:r>
    </w:p>
    <w:p w14:paraId="35CDC533" w14:textId="77777777" w:rsidR="002C1A65" w:rsidRPr="00500A5F" w:rsidRDefault="002C1A65" w:rsidP="002C1A65">
      <w:pPr>
        <w:jc w:val="both"/>
      </w:pPr>
      <w:r w:rsidRPr="00500A5F">
        <w:t>Odpověď</w:t>
      </w:r>
      <w:proofErr w:type="gramStart"/>
      <w:r w:rsidRPr="00500A5F">
        <w:rPr>
          <w:i/>
          <w:iCs/>
        </w:rPr>
        <w:t>: ,,Na</w:t>
      </w:r>
      <w:proofErr w:type="gramEnd"/>
      <w:r w:rsidRPr="00500A5F">
        <w:rPr>
          <w:i/>
          <w:iCs/>
        </w:rPr>
        <w:t xml:space="preserve"> vytvoření podobných podmínek, rodina x škola.“</w:t>
      </w:r>
    </w:p>
    <w:p w14:paraId="32130447" w14:textId="77777777" w:rsidR="002C1A65" w:rsidRPr="00500A5F" w:rsidRDefault="002C1A65" w:rsidP="002C1A65">
      <w:pPr>
        <w:jc w:val="both"/>
      </w:pPr>
      <w:r w:rsidRPr="00500A5F">
        <w:t xml:space="preserve">Otázka č.15: Jak hodnotíte komunikaci mezi vámi a rodiči na stupnici 1-4? </w:t>
      </w:r>
    </w:p>
    <w:p w14:paraId="1E97EDF6" w14:textId="77777777" w:rsidR="002C1A65" w:rsidRPr="00500A5F" w:rsidRDefault="002C1A65" w:rsidP="002C1A65">
      <w:r w:rsidRPr="00500A5F">
        <w:tab/>
      </w:r>
      <w:r w:rsidRPr="00500A5F">
        <w:tab/>
        <w:t>1</w:t>
      </w:r>
      <w:r w:rsidRPr="00500A5F">
        <w:tab/>
      </w:r>
      <w:r w:rsidRPr="00500A5F">
        <w:tab/>
        <w:t xml:space="preserve">    2</w:t>
      </w:r>
      <w:r w:rsidRPr="00500A5F">
        <w:tab/>
      </w:r>
      <w:r w:rsidRPr="00500A5F">
        <w:tab/>
        <w:t xml:space="preserve">    3</w:t>
      </w:r>
      <w:r w:rsidRPr="00500A5F">
        <w:tab/>
      </w:r>
      <w:r w:rsidRPr="00500A5F">
        <w:tab/>
        <w:t xml:space="preserve">       4</w:t>
      </w:r>
    </w:p>
    <w:p w14:paraId="4590CBDC" w14:textId="77777777" w:rsidR="002C1A65" w:rsidRPr="00500A5F" w:rsidRDefault="002C1A65" w:rsidP="002C1A65">
      <w:pPr>
        <w:rPr>
          <w:i/>
          <w:iCs/>
        </w:rPr>
      </w:pPr>
      <w:r w:rsidRPr="00500A5F">
        <w:rPr>
          <w:i/>
          <w:iCs/>
        </w:rPr>
        <w:t xml:space="preserve"> </w:t>
      </w:r>
      <w:r w:rsidRPr="00500A5F">
        <w:rPr>
          <w:i/>
          <w:iCs/>
        </w:rPr>
        <w:tab/>
        <w:t xml:space="preserve">  </w:t>
      </w:r>
      <w:r w:rsidRPr="00500A5F">
        <w:rPr>
          <w:b/>
          <w:bCs/>
          <w:i/>
          <w:iCs/>
        </w:rPr>
        <w:t>Velmi dobrá</w:t>
      </w:r>
      <w:r w:rsidRPr="00500A5F">
        <w:rPr>
          <w:i/>
          <w:iCs/>
        </w:rPr>
        <w:t xml:space="preserve"> </w:t>
      </w:r>
      <w:r w:rsidRPr="00500A5F">
        <w:rPr>
          <w:i/>
          <w:iCs/>
        </w:rPr>
        <w:tab/>
      </w:r>
      <w:r w:rsidRPr="00500A5F">
        <w:rPr>
          <w:i/>
          <w:iCs/>
        </w:rPr>
        <w:tab/>
      </w:r>
      <w:proofErr w:type="spellStart"/>
      <w:r w:rsidRPr="00500A5F">
        <w:rPr>
          <w:i/>
          <w:iCs/>
        </w:rPr>
        <w:t>Dobrá</w:t>
      </w:r>
      <w:proofErr w:type="spellEnd"/>
      <w:r w:rsidRPr="00500A5F">
        <w:rPr>
          <w:i/>
          <w:iCs/>
        </w:rPr>
        <w:tab/>
      </w:r>
      <w:r w:rsidRPr="00500A5F">
        <w:rPr>
          <w:i/>
          <w:iCs/>
        </w:rPr>
        <w:tab/>
        <w:t xml:space="preserve">Špatná </w:t>
      </w:r>
      <w:r w:rsidRPr="00500A5F">
        <w:rPr>
          <w:i/>
          <w:iCs/>
        </w:rPr>
        <w:tab/>
        <w:t xml:space="preserve">Velmi špatná </w:t>
      </w:r>
    </w:p>
    <w:p w14:paraId="5EE99A6D" w14:textId="77777777" w:rsidR="002C1A65" w:rsidRPr="00500A5F" w:rsidRDefault="002C1A65" w:rsidP="002C1A65">
      <w:pPr>
        <w:jc w:val="both"/>
      </w:pPr>
      <w:r w:rsidRPr="00500A5F">
        <w:t>Doplňující odpověď: (co je dobře, co je špatně, co je potřeba změnit)</w:t>
      </w:r>
    </w:p>
    <w:p w14:paraId="42D629D4" w14:textId="77777777" w:rsidR="002C1A65" w:rsidRPr="00500A5F" w:rsidRDefault="002C1A65" w:rsidP="002C1A65">
      <w:pPr>
        <w:jc w:val="both"/>
      </w:pPr>
      <w:r w:rsidRPr="00500A5F">
        <w:lastRenderedPageBreak/>
        <w:t>Otázka č.16: Setkáváte se ve své praxi s rodičovskou agresí, která blokuje vzájemnou komunikaci? Pokud ano jakým způsobem reagujete na agresi rodiče?</w:t>
      </w:r>
    </w:p>
    <w:p w14:paraId="2D0F88E0"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4802D191" w14:textId="77777777" w:rsidR="002C1A65" w:rsidRPr="00500A5F" w:rsidRDefault="002C1A65" w:rsidP="002C1A65">
      <w:pPr>
        <w:jc w:val="both"/>
      </w:pPr>
      <w:r w:rsidRPr="00500A5F">
        <w:t>Otázka č.17: Jaký volíte přístup, v případě, že rodiče s vámi nekomunikují?</w:t>
      </w:r>
    </w:p>
    <w:p w14:paraId="2F2E7980" w14:textId="77777777" w:rsidR="002C1A65" w:rsidRPr="00500A5F" w:rsidRDefault="002C1A65" w:rsidP="002C1A65">
      <w:pPr>
        <w:jc w:val="both"/>
      </w:pPr>
      <w:r w:rsidRPr="00500A5F">
        <w:t>Odpověď</w:t>
      </w:r>
      <w:proofErr w:type="gramStart"/>
      <w:r w:rsidRPr="00500A5F">
        <w:rPr>
          <w:i/>
          <w:iCs/>
        </w:rPr>
        <w:t>: ,,Není</w:t>
      </w:r>
      <w:proofErr w:type="gramEnd"/>
      <w:r w:rsidRPr="00500A5F">
        <w:rPr>
          <w:i/>
          <w:iCs/>
        </w:rPr>
        <w:t xml:space="preserve"> problém, komunikují všichni.“</w:t>
      </w:r>
    </w:p>
    <w:p w14:paraId="24F7E477" w14:textId="77777777" w:rsidR="002C1A65" w:rsidRPr="00500A5F" w:rsidRDefault="002C1A65" w:rsidP="002C1A65">
      <w:pPr>
        <w:jc w:val="both"/>
      </w:pPr>
      <w:r w:rsidRPr="00500A5F">
        <w:t>Otázka č.18: Ve které oblasti pociťujete nedostatky ze strany rodičů v komunikaci?</w:t>
      </w:r>
    </w:p>
    <w:p w14:paraId="55046F36" w14:textId="77777777" w:rsidR="002C1A65" w:rsidRPr="00500A5F" w:rsidRDefault="002C1A65" w:rsidP="002C1A65">
      <w:pPr>
        <w:jc w:val="both"/>
      </w:pPr>
      <w:r w:rsidRPr="00500A5F">
        <w:t xml:space="preserve">Odpověď: </w:t>
      </w:r>
    </w:p>
    <w:p w14:paraId="262B5D7C" w14:textId="77777777" w:rsidR="002C1A65" w:rsidRPr="00500A5F" w:rsidRDefault="002C1A65" w:rsidP="002C1A65">
      <w:pPr>
        <w:jc w:val="both"/>
      </w:pPr>
      <w:r w:rsidRPr="00500A5F">
        <w:t>Otázka č. 19: Jaký způsob předávání informací preferujete?</w:t>
      </w:r>
    </w:p>
    <w:p w14:paraId="68AE22FB" w14:textId="77777777" w:rsidR="002C1A65" w:rsidRPr="00500A5F" w:rsidRDefault="002C1A65" w:rsidP="002C1A65">
      <w:pPr>
        <w:jc w:val="both"/>
      </w:pPr>
      <w:r w:rsidRPr="00500A5F">
        <w:t>Odpověď</w:t>
      </w:r>
      <w:proofErr w:type="gramStart"/>
      <w:r w:rsidRPr="00500A5F">
        <w:t xml:space="preserve">: </w:t>
      </w:r>
      <w:r w:rsidRPr="00500A5F">
        <w:rPr>
          <w:i/>
          <w:iCs/>
        </w:rPr>
        <w:t>,,Ústní</w:t>
      </w:r>
      <w:proofErr w:type="gramEnd"/>
      <w:r w:rsidRPr="00500A5F">
        <w:rPr>
          <w:i/>
          <w:iCs/>
        </w:rPr>
        <w:t>.“</w:t>
      </w:r>
    </w:p>
    <w:p w14:paraId="7B80D537" w14:textId="77777777" w:rsidR="002C1A65" w:rsidRPr="00500A5F" w:rsidRDefault="002C1A65" w:rsidP="002C1A65">
      <w:pPr>
        <w:jc w:val="both"/>
      </w:pPr>
      <w:r w:rsidRPr="00500A5F">
        <w:t xml:space="preserve">Popř. doplňte proč? </w:t>
      </w:r>
    </w:p>
    <w:p w14:paraId="18809D9D" w14:textId="77777777" w:rsidR="002C1A65" w:rsidRPr="00500A5F" w:rsidRDefault="002C1A65" w:rsidP="002C1A65">
      <w:pPr>
        <w:jc w:val="both"/>
        <w:rPr>
          <w:i/>
          <w:iCs/>
        </w:rPr>
      </w:pPr>
      <w:proofErr w:type="gramStart"/>
      <w:r w:rsidRPr="00500A5F">
        <w:rPr>
          <w:i/>
          <w:iCs/>
        </w:rPr>
        <w:t>,,</w:t>
      </w:r>
      <w:proofErr w:type="gramEnd"/>
      <w:r w:rsidRPr="00500A5F">
        <w:rPr>
          <w:i/>
          <w:iCs/>
        </w:rPr>
        <w:t>Lépe se dovede rodič vyjádřit.“</w:t>
      </w:r>
    </w:p>
    <w:p w14:paraId="3B42E41E" w14:textId="77777777" w:rsidR="00890B4F" w:rsidRDefault="00890B4F">
      <w:pPr>
        <w:spacing w:after="200" w:line="276" w:lineRule="auto"/>
        <w:rPr>
          <w:b/>
          <w:bCs/>
        </w:rPr>
      </w:pPr>
      <w:r>
        <w:rPr>
          <w:b/>
          <w:bCs/>
        </w:rPr>
        <w:br w:type="page"/>
      </w:r>
    </w:p>
    <w:p w14:paraId="3A26C6C9" w14:textId="1B843DC8" w:rsidR="00890B4F" w:rsidRPr="00873ABB" w:rsidRDefault="00890B4F" w:rsidP="00890B4F">
      <w:pPr>
        <w:rPr>
          <w:b/>
          <w:sz w:val="28"/>
          <w:szCs w:val="28"/>
        </w:rPr>
      </w:pPr>
      <w:r>
        <w:rPr>
          <w:b/>
          <w:sz w:val="28"/>
          <w:szCs w:val="28"/>
        </w:rPr>
        <w:lastRenderedPageBreak/>
        <w:t xml:space="preserve">Příloha 10 </w:t>
      </w:r>
      <w:r w:rsidRPr="00873ABB">
        <w:rPr>
          <w:b/>
          <w:sz w:val="28"/>
          <w:szCs w:val="28"/>
        </w:rPr>
        <w:t xml:space="preserve">- Přepis rozhovoru </w:t>
      </w:r>
      <w:r>
        <w:rPr>
          <w:b/>
          <w:sz w:val="28"/>
          <w:szCs w:val="28"/>
        </w:rPr>
        <w:t>asistent pedagoga</w:t>
      </w:r>
      <w:r w:rsidRPr="00873ABB">
        <w:rPr>
          <w:b/>
          <w:sz w:val="28"/>
          <w:szCs w:val="28"/>
        </w:rPr>
        <w:t xml:space="preserve"> MŠ</w:t>
      </w:r>
    </w:p>
    <w:p w14:paraId="4C144F0A" w14:textId="1B18A525" w:rsidR="002C1A65" w:rsidRPr="00500A5F" w:rsidRDefault="002C1A65" w:rsidP="002C1A65">
      <w:r w:rsidRPr="00500A5F">
        <w:t xml:space="preserve">RESPONDENT č. </w:t>
      </w:r>
      <w:r w:rsidR="00890B4F">
        <w:t>9</w:t>
      </w:r>
      <w:r w:rsidRPr="00500A5F">
        <w:t xml:space="preserve"> – AP MŠ</w:t>
      </w:r>
    </w:p>
    <w:p w14:paraId="422922BA"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3F260938" w14:textId="77777777" w:rsidR="002C1A65" w:rsidRPr="00500A5F" w:rsidRDefault="002C1A65" w:rsidP="002C1A65">
      <w:r w:rsidRPr="00500A5F">
        <w:t>VĚK:47</w:t>
      </w:r>
    </w:p>
    <w:p w14:paraId="313C8668" w14:textId="77777777" w:rsidR="002C1A65" w:rsidRPr="00500A5F" w:rsidRDefault="002C1A65" w:rsidP="002C1A65">
      <w:r w:rsidRPr="00500A5F">
        <w:t>POHLAVÍ: žena</w:t>
      </w:r>
    </w:p>
    <w:p w14:paraId="79FD0E2F" w14:textId="77777777" w:rsidR="002C1A65" w:rsidRPr="00500A5F" w:rsidRDefault="002C1A65" w:rsidP="002C1A65">
      <w:r w:rsidRPr="00500A5F">
        <w:t>VZDĚLÁNÍ: VŠ</w:t>
      </w:r>
    </w:p>
    <w:p w14:paraId="7C160912" w14:textId="77777777" w:rsidR="002C1A65" w:rsidRPr="00500A5F" w:rsidRDefault="002C1A65" w:rsidP="002C1A65">
      <w:r w:rsidRPr="00500A5F">
        <w:t>DÉLKA PRAXE SPECIÁLNÍ PEDAGOG/ASISTENT PEDAGOGA: 15 let</w:t>
      </w:r>
    </w:p>
    <w:p w14:paraId="7466FC3C" w14:textId="77777777" w:rsidR="002C1A65" w:rsidRPr="00500A5F" w:rsidRDefault="002C1A65" w:rsidP="002C1A65">
      <w:r w:rsidRPr="00500A5F">
        <w:t>VLASTNÍ DĚTI:2</w:t>
      </w:r>
    </w:p>
    <w:p w14:paraId="2DE77E03" w14:textId="77777777" w:rsidR="002C1A65" w:rsidRPr="00500A5F" w:rsidRDefault="002C1A65" w:rsidP="002C1A65"/>
    <w:p w14:paraId="24DA0871" w14:textId="77777777" w:rsidR="002C1A65" w:rsidRPr="00500A5F" w:rsidRDefault="002C1A65" w:rsidP="002C1A65">
      <w:pPr>
        <w:jc w:val="center"/>
      </w:pPr>
      <w:r w:rsidRPr="00500A5F">
        <w:t>TÉMA:</w:t>
      </w:r>
    </w:p>
    <w:p w14:paraId="5B82983D" w14:textId="77777777" w:rsidR="002C1A65" w:rsidRPr="00500A5F" w:rsidRDefault="002C1A65" w:rsidP="002C1A65">
      <w:pPr>
        <w:jc w:val="center"/>
      </w:pPr>
      <w:r w:rsidRPr="00500A5F">
        <w:t>Vzájemná spolupráce a komunikace mezi školou a rodinou dětí s poruchou autistického spektra z pohledu speciálního pedagoga</w:t>
      </w:r>
    </w:p>
    <w:p w14:paraId="3C17370C" w14:textId="77777777" w:rsidR="002C1A65" w:rsidRPr="00500A5F" w:rsidRDefault="002C1A65" w:rsidP="002C1A65">
      <w:pPr>
        <w:rPr>
          <w:b/>
          <w:bCs/>
          <w:u w:val="single"/>
        </w:rPr>
      </w:pPr>
    </w:p>
    <w:p w14:paraId="61A7ADDC" w14:textId="77777777" w:rsidR="002C1A65" w:rsidRPr="00500A5F" w:rsidRDefault="002C1A65" w:rsidP="002C1A65">
      <w:pPr>
        <w:rPr>
          <w:u w:val="single"/>
        </w:rPr>
      </w:pPr>
      <w:r w:rsidRPr="00500A5F">
        <w:rPr>
          <w:u w:val="single"/>
        </w:rPr>
        <w:t>OTÁZKY PRO SPECIÁLNÍ PEDAGOGY</w:t>
      </w:r>
    </w:p>
    <w:p w14:paraId="78C5BD57" w14:textId="77777777" w:rsidR="002C1A65" w:rsidRPr="00500A5F" w:rsidRDefault="002C1A65" w:rsidP="002C1A65">
      <w:pPr>
        <w:rPr>
          <w:b/>
          <w:bCs/>
        </w:rPr>
      </w:pPr>
      <w:r w:rsidRPr="00500A5F">
        <w:t>Dílčí cíl 1</w:t>
      </w:r>
      <w:r w:rsidRPr="00500A5F">
        <w:rPr>
          <w:b/>
          <w:bCs/>
        </w:rPr>
        <w:t xml:space="preserve"> Zmapování a analýza zkušeností speciálních pedagogů a asistentů pedagoga s dítětem s PAS v rámci své praxe.</w:t>
      </w:r>
    </w:p>
    <w:p w14:paraId="54FDAC70" w14:textId="77777777" w:rsidR="002C1A65" w:rsidRPr="00500A5F" w:rsidRDefault="002C1A65" w:rsidP="002C1A65">
      <w:r w:rsidRPr="00500A5F">
        <w:t xml:space="preserve">Otázka č. 1: Kdy jste se poprvé setkal/a s autistickým dítětem? </w:t>
      </w:r>
    </w:p>
    <w:p w14:paraId="22CD2C04" w14:textId="77777777" w:rsidR="002C1A65" w:rsidRPr="00500A5F" w:rsidRDefault="002C1A65" w:rsidP="002C1A65">
      <w:r w:rsidRPr="00500A5F">
        <w:t>Odpověď</w:t>
      </w:r>
      <w:proofErr w:type="gramStart"/>
      <w:r w:rsidRPr="00500A5F">
        <w:t xml:space="preserve">: </w:t>
      </w:r>
      <w:r w:rsidRPr="00500A5F">
        <w:rPr>
          <w:i/>
          <w:iCs/>
        </w:rPr>
        <w:t>,,Před</w:t>
      </w:r>
      <w:proofErr w:type="gramEnd"/>
      <w:r w:rsidRPr="00500A5F">
        <w:rPr>
          <w:i/>
          <w:iCs/>
        </w:rPr>
        <w:t xml:space="preserve"> 15 lety.“</w:t>
      </w:r>
    </w:p>
    <w:p w14:paraId="341E5B70" w14:textId="77777777" w:rsidR="002C1A65" w:rsidRPr="00500A5F" w:rsidRDefault="002C1A65" w:rsidP="002C1A65">
      <w:r w:rsidRPr="00500A5F">
        <w:t>Otázka č. 2: Jak dlouho se ve vaší praxi věnujete dětem s poruchou autistického spektra?</w:t>
      </w:r>
    </w:p>
    <w:p w14:paraId="0BA6A431" w14:textId="77777777" w:rsidR="002C1A65" w:rsidRPr="00500A5F" w:rsidRDefault="002C1A65" w:rsidP="002C1A65">
      <w:r w:rsidRPr="00500A5F">
        <w:t>Odpověď</w:t>
      </w:r>
      <w:proofErr w:type="gramStart"/>
      <w:r w:rsidRPr="00500A5F">
        <w:t xml:space="preserve">: </w:t>
      </w:r>
      <w:r w:rsidRPr="00500A5F">
        <w:rPr>
          <w:i/>
          <w:iCs/>
        </w:rPr>
        <w:t>,,Po</w:t>
      </w:r>
      <w:proofErr w:type="gramEnd"/>
      <w:r w:rsidRPr="00500A5F">
        <w:rPr>
          <w:i/>
          <w:iCs/>
        </w:rPr>
        <w:t xml:space="preserve"> celou dobu své praxe.“</w:t>
      </w:r>
    </w:p>
    <w:p w14:paraId="12F5B0BD"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7689FA54"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 kurzy pro děti s PAS.“</w:t>
      </w:r>
    </w:p>
    <w:p w14:paraId="26556725" w14:textId="77777777" w:rsidR="002C1A65" w:rsidRPr="00500A5F" w:rsidRDefault="002C1A65" w:rsidP="002C1A65">
      <w:r w:rsidRPr="00500A5F">
        <w:t>Otázka č. 4: Jaké služby či aktivity dětem s autismem ve Vaší MŠ, ZŠ poskytujete? (nebo jsou nabízeny)</w:t>
      </w:r>
    </w:p>
    <w:p w14:paraId="3562CF62" w14:textId="77777777" w:rsidR="002C1A65" w:rsidRPr="00500A5F" w:rsidRDefault="002C1A65" w:rsidP="002C1A65">
      <w:r w:rsidRPr="00500A5F">
        <w:t>Odpověď</w:t>
      </w:r>
      <w:proofErr w:type="gramStart"/>
      <w:r w:rsidRPr="00500A5F">
        <w:t xml:space="preserve">: </w:t>
      </w:r>
      <w:r w:rsidRPr="00500A5F">
        <w:rPr>
          <w:i/>
          <w:iCs/>
        </w:rPr>
        <w:t>,,Různé</w:t>
      </w:r>
      <w:proofErr w:type="gramEnd"/>
      <w:r w:rsidRPr="00500A5F">
        <w:rPr>
          <w:i/>
          <w:iCs/>
        </w:rPr>
        <w:t xml:space="preserve"> terapie – muzikoterapie, canisterapie, vodní terapie.“</w:t>
      </w:r>
    </w:p>
    <w:p w14:paraId="2ABAAD62"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569A46B7" w14:textId="77777777" w:rsidR="002C1A65" w:rsidRPr="00500A5F" w:rsidRDefault="002C1A65" w:rsidP="002C1A65">
      <w:r w:rsidRPr="00500A5F">
        <w:t>Odpověď</w:t>
      </w:r>
      <w:proofErr w:type="gramStart"/>
      <w:r w:rsidRPr="00500A5F">
        <w:t>: ,</w:t>
      </w:r>
      <w:r w:rsidRPr="00500A5F">
        <w:rPr>
          <w:i/>
          <w:iCs/>
        </w:rPr>
        <w:t>,Strukturované</w:t>
      </w:r>
      <w:proofErr w:type="gramEnd"/>
      <w:r w:rsidRPr="00500A5F">
        <w:rPr>
          <w:i/>
          <w:iCs/>
        </w:rPr>
        <w:t xml:space="preserve"> učení.“</w:t>
      </w:r>
    </w:p>
    <w:p w14:paraId="7797CA92" w14:textId="77777777" w:rsidR="002C1A65" w:rsidRPr="00500A5F" w:rsidRDefault="002C1A65" w:rsidP="002C1A65">
      <w:r w:rsidRPr="00500A5F">
        <w:t>Otázka 6: S jakými nejčastějšími projevy se u těchto dětí setkáváte?</w:t>
      </w:r>
    </w:p>
    <w:p w14:paraId="1543390E" w14:textId="77777777" w:rsidR="002C1A65" w:rsidRPr="00500A5F" w:rsidRDefault="002C1A65" w:rsidP="002C1A65">
      <w:r w:rsidRPr="00500A5F">
        <w:t>Odpověď</w:t>
      </w:r>
      <w:proofErr w:type="gramStart"/>
      <w:r w:rsidRPr="00500A5F">
        <w:t xml:space="preserve">: </w:t>
      </w:r>
      <w:r w:rsidRPr="00500A5F">
        <w:rPr>
          <w:i/>
          <w:iCs/>
        </w:rPr>
        <w:t>,,Emoční</w:t>
      </w:r>
      <w:proofErr w:type="gramEnd"/>
      <w:r w:rsidRPr="00500A5F">
        <w:rPr>
          <w:i/>
          <w:iCs/>
        </w:rPr>
        <w:t xml:space="preserve"> labilita, uzavřenost, ritualizované chování.“</w:t>
      </w:r>
    </w:p>
    <w:p w14:paraId="4EF084DC" w14:textId="77777777" w:rsidR="002C1A65" w:rsidRPr="00500A5F" w:rsidRDefault="002C1A65" w:rsidP="002C1A65">
      <w:r w:rsidRPr="00500A5F">
        <w:lastRenderedPageBreak/>
        <w:t>Otázka 7: Navštěvujete děti s autismem, které docházejí do Vaší MŠ, ZŠ i v jejich domácím přirozeném prostředí?</w:t>
      </w:r>
    </w:p>
    <w:p w14:paraId="7C25BD4A"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4EDBCA20" w14:textId="77777777" w:rsidR="002C1A65" w:rsidRPr="00500A5F" w:rsidRDefault="002C1A65" w:rsidP="002C1A65">
      <w:r w:rsidRPr="00500A5F">
        <w:t xml:space="preserve">Otázka č. 8: Mají rodiče možnost nahlédnout do běžného života vaší školy (v rámci vyučování, různých akcí) </w:t>
      </w:r>
    </w:p>
    <w:p w14:paraId="60E60C68"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7476E95D" w14:textId="77777777" w:rsidR="002C1A65" w:rsidRPr="00500A5F" w:rsidRDefault="002C1A65" w:rsidP="002C1A65"/>
    <w:p w14:paraId="10E39118" w14:textId="77777777" w:rsidR="002C1A65" w:rsidRPr="00500A5F" w:rsidRDefault="002C1A65" w:rsidP="002C1A65">
      <w:pPr>
        <w:rPr>
          <w:color w:val="FF0000"/>
        </w:rPr>
      </w:pPr>
      <w:r w:rsidRPr="00500A5F">
        <w:t xml:space="preserve">Dílčí cíl 2 </w:t>
      </w:r>
      <w:r w:rsidRPr="00500A5F">
        <w:rPr>
          <w:b/>
          <w:bCs/>
        </w:rPr>
        <w:t>Zjištění, jaká je míra participace rodičů na dění a aktivitách školy, zájem informovat se o vzdělání jejich dětí</w:t>
      </w:r>
    </w:p>
    <w:p w14:paraId="05420663"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50FBAE13"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6251EBE3" w14:textId="77777777" w:rsidR="002C1A65" w:rsidRPr="00500A5F" w:rsidRDefault="002C1A65" w:rsidP="002C1A65">
      <w:pPr>
        <w:jc w:val="both"/>
      </w:pPr>
      <w:r w:rsidRPr="00500A5F">
        <w:t>Otázka č. 10: Informují se o tom, jaké výukové metody ve MŠ, ZŠ používáte?</w:t>
      </w:r>
    </w:p>
    <w:p w14:paraId="7BD34D43" w14:textId="77777777" w:rsidR="002C1A65" w:rsidRPr="00500A5F" w:rsidRDefault="002C1A65" w:rsidP="002C1A65">
      <w:pPr>
        <w:jc w:val="both"/>
      </w:pPr>
      <w:r w:rsidRPr="00500A5F">
        <w:t>Odpověď</w:t>
      </w:r>
      <w:proofErr w:type="gramStart"/>
      <w:r w:rsidRPr="00500A5F">
        <w:t xml:space="preserve">: </w:t>
      </w:r>
      <w:r w:rsidRPr="00500A5F">
        <w:rPr>
          <w:i/>
          <w:iCs/>
        </w:rPr>
        <w:t>,,Někteří</w:t>
      </w:r>
      <w:proofErr w:type="gramEnd"/>
      <w:r w:rsidRPr="00500A5F">
        <w:rPr>
          <w:i/>
          <w:iCs/>
        </w:rPr>
        <w:t>.“</w:t>
      </w:r>
    </w:p>
    <w:p w14:paraId="7447EF75" w14:textId="77777777" w:rsidR="002C1A65" w:rsidRPr="00500A5F" w:rsidRDefault="002C1A65" w:rsidP="002C1A65">
      <w:pPr>
        <w:jc w:val="both"/>
      </w:pPr>
      <w:r w:rsidRPr="00500A5F">
        <w:t xml:space="preserve">Otázka č 11: Zapojují se dobrovolně rodiče jako výpomoc při akcích MŠ, ZŠ (venku, uvnitř)? </w:t>
      </w:r>
    </w:p>
    <w:p w14:paraId="06BA5FE8"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36FDF942"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485038BC"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,70 %.“</w:t>
      </w:r>
    </w:p>
    <w:p w14:paraId="489D6361" w14:textId="77777777" w:rsidR="002C1A65" w:rsidRPr="00500A5F" w:rsidRDefault="002C1A65" w:rsidP="002C1A65">
      <w:pPr>
        <w:jc w:val="both"/>
      </w:pPr>
      <w:r w:rsidRPr="00500A5F">
        <w:t>Otázka č. 13: Mají rodiče z vlastní iniciativy zájem o individuální schůzky a konzultace?</w:t>
      </w:r>
    </w:p>
    <w:p w14:paraId="58FA6D55" w14:textId="77777777" w:rsidR="002C1A65" w:rsidRPr="00500A5F" w:rsidRDefault="002C1A65" w:rsidP="002C1A65">
      <w:pPr>
        <w:jc w:val="both"/>
      </w:pPr>
      <w:r w:rsidRPr="00500A5F">
        <w:t>Odpověď</w:t>
      </w:r>
      <w:proofErr w:type="gramStart"/>
      <w:r w:rsidRPr="00500A5F">
        <w:t xml:space="preserve">: </w:t>
      </w:r>
      <w:r w:rsidRPr="00500A5F">
        <w:rPr>
          <w:i/>
          <w:iCs/>
        </w:rPr>
        <w:t>,,Moc</w:t>
      </w:r>
      <w:proofErr w:type="gramEnd"/>
      <w:r w:rsidRPr="00500A5F">
        <w:rPr>
          <w:i/>
          <w:iCs/>
        </w:rPr>
        <w:t xml:space="preserve"> ne.“</w:t>
      </w:r>
    </w:p>
    <w:p w14:paraId="1A4141B4" w14:textId="77777777" w:rsidR="002C1A65" w:rsidRPr="00500A5F" w:rsidRDefault="002C1A65" w:rsidP="002C1A65">
      <w:pPr>
        <w:jc w:val="both"/>
      </w:pPr>
    </w:p>
    <w:p w14:paraId="5482587A"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2789221B" w14:textId="77777777" w:rsidR="002C1A65" w:rsidRPr="00500A5F" w:rsidRDefault="002C1A65" w:rsidP="002C1A65">
      <w:r w:rsidRPr="00500A5F">
        <w:t xml:space="preserve">Otázka č. 14: Jak hodnotíte na stupnici 1-5 spolupráci s rodiči? (Spatřujete soulad ve spolupráci s rodiči)? </w:t>
      </w:r>
    </w:p>
    <w:p w14:paraId="52EE1ADB" w14:textId="77777777" w:rsidR="002C1A65" w:rsidRPr="00500A5F" w:rsidRDefault="002C1A65" w:rsidP="002C1A65">
      <w:r w:rsidRPr="00500A5F">
        <w:t xml:space="preserve">    </w:t>
      </w:r>
      <w:r w:rsidRPr="00500A5F">
        <w:tab/>
        <w:t xml:space="preserve">       1</w:t>
      </w:r>
      <w:r w:rsidRPr="00500A5F">
        <w:tab/>
      </w:r>
      <w:r w:rsidRPr="00500A5F">
        <w:tab/>
      </w:r>
      <w:r w:rsidRPr="00500A5F">
        <w:tab/>
        <w:t>2</w:t>
      </w:r>
      <w:r w:rsidRPr="00500A5F">
        <w:tab/>
      </w:r>
      <w:r w:rsidRPr="00500A5F">
        <w:tab/>
        <w:t xml:space="preserve">    3</w:t>
      </w:r>
      <w:r w:rsidRPr="00500A5F">
        <w:tab/>
      </w:r>
      <w:r w:rsidRPr="00500A5F">
        <w:tab/>
        <w:t xml:space="preserve">    4</w:t>
      </w:r>
      <w:r w:rsidRPr="00500A5F">
        <w:tab/>
      </w:r>
      <w:r w:rsidRPr="00500A5F">
        <w:tab/>
        <w:t xml:space="preserve">       5</w:t>
      </w:r>
    </w:p>
    <w:p w14:paraId="1389347B" w14:textId="77777777" w:rsidR="002C1A65" w:rsidRPr="00500A5F" w:rsidRDefault="002C1A65" w:rsidP="002C1A65">
      <w:pPr>
        <w:ind w:firstLine="708"/>
        <w:rPr>
          <w:i/>
          <w:iCs/>
        </w:rPr>
      </w:pPr>
      <w:r w:rsidRPr="00500A5F">
        <w:rPr>
          <w:i/>
          <w:iCs/>
        </w:rPr>
        <w:t xml:space="preserve">Vynikající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i/>
          <w:iCs/>
        </w:rPr>
        <w:t xml:space="preserve"> </w:t>
      </w:r>
      <w:r w:rsidRPr="00500A5F">
        <w:rPr>
          <w:i/>
          <w:iCs/>
        </w:rPr>
        <w:tab/>
      </w:r>
      <w:r w:rsidRPr="00500A5F">
        <w:rPr>
          <w:i/>
          <w:iCs/>
        </w:rPr>
        <w:tab/>
        <w:t xml:space="preserve">Špatná </w:t>
      </w:r>
      <w:r w:rsidRPr="00500A5F">
        <w:rPr>
          <w:i/>
          <w:iCs/>
        </w:rPr>
        <w:tab/>
        <w:t xml:space="preserve">Velmi špatná </w:t>
      </w:r>
    </w:p>
    <w:p w14:paraId="11AEFBE6" w14:textId="77777777" w:rsidR="002C1A65" w:rsidRPr="00500A5F" w:rsidRDefault="002C1A65" w:rsidP="002C1A65">
      <w:r w:rsidRPr="00500A5F">
        <w:t>Doplňující otázka: V čem vzájemná spolupráce nejčastěji spočívá?</w:t>
      </w:r>
    </w:p>
    <w:p w14:paraId="0102564A" w14:textId="77777777" w:rsidR="002C1A65" w:rsidRPr="00500A5F" w:rsidRDefault="002C1A65" w:rsidP="002C1A65">
      <w:pPr>
        <w:jc w:val="both"/>
        <w:rPr>
          <w:i/>
          <w:iCs/>
        </w:rPr>
      </w:pPr>
      <w:r w:rsidRPr="00500A5F">
        <w:t>Odpověď</w:t>
      </w:r>
      <w:proofErr w:type="gramStart"/>
      <w:r w:rsidRPr="00500A5F">
        <w:t>: ,,</w:t>
      </w:r>
      <w:r w:rsidRPr="00500A5F">
        <w:rPr>
          <w:i/>
          <w:iCs/>
        </w:rPr>
        <w:t>Komunikace</w:t>
      </w:r>
      <w:proofErr w:type="gramEnd"/>
      <w:r w:rsidRPr="00500A5F">
        <w:rPr>
          <w:i/>
          <w:iCs/>
        </w:rPr>
        <w:t xml:space="preserve"> s dítětem.“</w:t>
      </w:r>
    </w:p>
    <w:p w14:paraId="51B4FD0B" w14:textId="77777777" w:rsidR="002C1A65" w:rsidRPr="00500A5F" w:rsidRDefault="002C1A65" w:rsidP="002C1A65">
      <w:pPr>
        <w:jc w:val="both"/>
      </w:pPr>
      <w:r w:rsidRPr="00500A5F">
        <w:t xml:space="preserve">Otázka č.15: Jak hodnotíte komunikaci mezi vámi a rodiči na stupnici 1-4? </w:t>
      </w:r>
    </w:p>
    <w:p w14:paraId="275C76A0" w14:textId="77777777" w:rsidR="002C1A65" w:rsidRPr="00500A5F" w:rsidRDefault="002C1A65" w:rsidP="002C1A65">
      <w:r w:rsidRPr="00500A5F">
        <w:tab/>
      </w:r>
      <w:r w:rsidRPr="00500A5F">
        <w:tab/>
        <w:t>1</w:t>
      </w:r>
      <w:r w:rsidRPr="00500A5F">
        <w:tab/>
      </w:r>
      <w:r w:rsidRPr="00500A5F">
        <w:tab/>
        <w:t xml:space="preserve">    2</w:t>
      </w:r>
      <w:r w:rsidRPr="00500A5F">
        <w:tab/>
      </w:r>
      <w:r w:rsidRPr="00500A5F">
        <w:tab/>
        <w:t xml:space="preserve">    3</w:t>
      </w:r>
      <w:r w:rsidRPr="00500A5F">
        <w:tab/>
      </w:r>
      <w:r w:rsidRPr="00500A5F">
        <w:tab/>
        <w:t xml:space="preserve">       4</w:t>
      </w:r>
    </w:p>
    <w:p w14:paraId="213F9F16" w14:textId="77777777" w:rsidR="002C1A65" w:rsidRPr="00500A5F" w:rsidRDefault="002C1A65" w:rsidP="002C1A65">
      <w:pPr>
        <w:rPr>
          <w:i/>
          <w:iCs/>
        </w:rPr>
      </w:pPr>
      <w:r w:rsidRPr="00500A5F">
        <w:rPr>
          <w:i/>
          <w:iCs/>
        </w:rPr>
        <w:t xml:space="preserve"> </w:t>
      </w:r>
      <w:r w:rsidRPr="00500A5F">
        <w:rPr>
          <w:i/>
          <w:iCs/>
        </w:rPr>
        <w:tab/>
        <w:t xml:space="preserve">  </w:t>
      </w:r>
      <w:r w:rsidRPr="00500A5F">
        <w:rPr>
          <w:b/>
          <w:bCs/>
          <w:i/>
          <w:iCs/>
        </w:rPr>
        <w:t xml:space="preserve">Velmi dobrá </w:t>
      </w:r>
      <w:r w:rsidRPr="00500A5F">
        <w:rPr>
          <w:b/>
          <w:bCs/>
          <w:i/>
          <w:iCs/>
        </w:rPr>
        <w:tab/>
      </w:r>
      <w:r w:rsidRPr="00500A5F">
        <w:rPr>
          <w:i/>
          <w:iCs/>
        </w:rPr>
        <w:tab/>
      </w:r>
      <w:proofErr w:type="spellStart"/>
      <w:r w:rsidRPr="00500A5F">
        <w:rPr>
          <w:i/>
          <w:iCs/>
        </w:rPr>
        <w:t>Dobrá</w:t>
      </w:r>
      <w:proofErr w:type="spellEnd"/>
      <w:r w:rsidRPr="00500A5F">
        <w:rPr>
          <w:i/>
          <w:iCs/>
        </w:rPr>
        <w:tab/>
      </w:r>
      <w:r w:rsidRPr="00500A5F">
        <w:rPr>
          <w:i/>
          <w:iCs/>
        </w:rPr>
        <w:tab/>
        <w:t xml:space="preserve">Špatná </w:t>
      </w:r>
      <w:r w:rsidRPr="00500A5F">
        <w:rPr>
          <w:i/>
          <w:iCs/>
        </w:rPr>
        <w:tab/>
        <w:t xml:space="preserve">Velmi špatná </w:t>
      </w:r>
    </w:p>
    <w:p w14:paraId="20C6C2FF" w14:textId="77777777" w:rsidR="002C1A65" w:rsidRPr="00500A5F" w:rsidRDefault="002C1A65" w:rsidP="002C1A65">
      <w:pPr>
        <w:jc w:val="both"/>
      </w:pPr>
      <w:r w:rsidRPr="00500A5F">
        <w:t xml:space="preserve">Doplňující </w:t>
      </w:r>
      <w:proofErr w:type="spellStart"/>
      <w:r w:rsidRPr="00500A5F">
        <w:t>odpověd</w:t>
      </w:r>
      <w:proofErr w:type="spellEnd"/>
      <w:r w:rsidRPr="00500A5F">
        <w:t>: (co je dobře, co je špatně, co je potřeba změnit) 3</w:t>
      </w:r>
    </w:p>
    <w:p w14:paraId="0433665D" w14:textId="77777777" w:rsidR="002C1A65" w:rsidRPr="00500A5F" w:rsidRDefault="002C1A65" w:rsidP="002C1A65">
      <w:pPr>
        <w:jc w:val="both"/>
      </w:pPr>
      <w:r w:rsidRPr="00500A5F">
        <w:lastRenderedPageBreak/>
        <w:t>Otázka č.16: Setkáváte se ve své praxi s rodičovskou agresí, která blokuje vzájemnou komunikaci? Pokud ano jakým způsobem reagujete na agresi rodiče?</w:t>
      </w:r>
    </w:p>
    <w:p w14:paraId="42EABA54"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41FAF95D" w14:textId="77777777" w:rsidR="002C1A65" w:rsidRPr="00500A5F" w:rsidRDefault="002C1A65" w:rsidP="002C1A65">
      <w:pPr>
        <w:jc w:val="both"/>
      </w:pPr>
      <w:r w:rsidRPr="00500A5F">
        <w:t>Otázka č.17: Jaký volíte přístup, v případě, že rodiče s vámi nekomunikují?</w:t>
      </w:r>
    </w:p>
    <w:p w14:paraId="543D3E40" w14:textId="77777777" w:rsidR="002C1A65" w:rsidRPr="00500A5F" w:rsidRDefault="002C1A65" w:rsidP="002C1A65">
      <w:pPr>
        <w:jc w:val="both"/>
      </w:pPr>
      <w:r w:rsidRPr="00500A5F">
        <w:t>Odpověď</w:t>
      </w:r>
      <w:proofErr w:type="gramStart"/>
      <w:r w:rsidRPr="00500A5F">
        <w:t xml:space="preserve">: </w:t>
      </w:r>
      <w:r w:rsidRPr="00500A5F">
        <w:rPr>
          <w:i/>
          <w:iCs/>
        </w:rPr>
        <w:t>,,Trpělivý</w:t>
      </w:r>
      <w:proofErr w:type="gramEnd"/>
      <w:r w:rsidRPr="00500A5F">
        <w:rPr>
          <w:i/>
          <w:iCs/>
        </w:rPr>
        <w:t>.“</w:t>
      </w:r>
    </w:p>
    <w:p w14:paraId="4C89F271" w14:textId="77777777" w:rsidR="002C1A65" w:rsidRPr="00500A5F" w:rsidRDefault="002C1A65" w:rsidP="002C1A65">
      <w:pPr>
        <w:jc w:val="both"/>
      </w:pPr>
      <w:r w:rsidRPr="00500A5F">
        <w:t>Otázka č.18: Ve které oblasti pociťujete nedostatky ze strany rodičů v komunikaci?</w:t>
      </w:r>
    </w:p>
    <w:p w14:paraId="6326C70B" w14:textId="77777777" w:rsidR="002C1A65" w:rsidRPr="00500A5F" w:rsidRDefault="002C1A65" w:rsidP="002C1A65">
      <w:pPr>
        <w:jc w:val="both"/>
      </w:pPr>
      <w:r w:rsidRPr="00500A5F">
        <w:t>Odpověď</w:t>
      </w:r>
      <w:proofErr w:type="gramStart"/>
      <w:r w:rsidRPr="00500A5F">
        <w:t xml:space="preserve">: </w:t>
      </w:r>
      <w:r w:rsidRPr="00500A5F">
        <w:rPr>
          <w:i/>
          <w:iCs/>
        </w:rPr>
        <w:t>,,Žádné</w:t>
      </w:r>
      <w:proofErr w:type="gramEnd"/>
      <w:r w:rsidRPr="00500A5F">
        <w:rPr>
          <w:i/>
          <w:iCs/>
        </w:rPr>
        <w:t>.“</w:t>
      </w:r>
    </w:p>
    <w:p w14:paraId="61AEE3B6" w14:textId="77777777" w:rsidR="002C1A65" w:rsidRPr="00500A5F" w:rsidRDefault="002C1A65" w:rsidP="002C1A65">
      <w:pPr>
        <w:jc w:val="both"/>
      </w:pPr>
      <w:r w:rsidRPr="00500A5F">
        <w:t>Otázka č. 19: Jaký způsob předávání informací preferujete?</w:t>
      </w:r>
    </w:p>
    <w:p w14:paraId="0D629A7B" w14:textId="77777777" w:rsidR="002C1A65" w:rsidRPr="00500A5F" w:rsidRDefault="002C1A65" w:rsidP="002C1A65">
      <w:pPr>
        <w:jc w:val="both"/>
      </w:pPr>
      <w:r w:rsidRPr="00500A5F">
        <w:t>Odpověď</w:t>
      </w:r>
      <w:proofErr w:type="gramStart"/>
      <w:r w:rsidRPr="00500A5F">
        <w:t xml:space="preserve">: </w:t>
      </w:r>
      <w:r w:rsidRPr="00500A5F">
        <w:rPr>
          <w:i/>
          <w:iCs/>
        </w:rPr>
        <w:t>,,Ústní</w:t>
      </w:r>
      <w:proofErr w:type="gramEnd"/>
      <w:r w:rsidRPr="00500A5F">
        <w:rPr>
          <w:i/>
          <w:iCs/>
        </w:rPr>
        <w:t>.“</w:t>
      </w:r>
    </w:p>
    <w:p w14:paraId="1ACD209A" w14:textId="77777777" w:rsidR="002C1A65" w:rsidRPr="00500A5F" w:rsidRDefault="002C1A65" w:rsidP="002C1A65">
      <w:pPr>
        <w:jc w:val="both"/>
      </w:pPr>
      <w:r w:rsidRPr="00500A5F">
        <w:t xml:space="preserve">Popř. doplňte proč? </w:t>
      </w:r>
      <w:proofErr w:type="gramStart"/>
      <w:r w:rsidRPr="00500A5F">
        <w:rPr>
          <w:i/>
          <w:iCs/>
        </w:rPr>
        <w:t>,,</w:t>
      </w:r>
      <w:proofErr w:type="gramEnd"/>
      <w:r w:rsidRPr="00500A5F">
        <w:rPr>
          <w:i/>
          <w:iCs/>
        </w:rPr>
        <w:t>Mohu okamžitě reagovat na nejasnosti, otázky, mohu okamžitě vysvětlit co je potřeba.“</w:t>
      </w:r>
    </w:p>
    <w:p w14:paraId="02035476" w14:textId="77777777" w:rsidR="00890B4F" w:rsidRDefault="00890B4F">
      <w:pPr>
        <w:spacing w:after="200" w:line="276" w:lineRule="auto"/>
        <w:rPr>
          <w:b/>
          <w:bCs/>
        </w:rPr>
      </w:pPr>
      <w:r>
        <w:rPr>
          <w:b/>
          <w:bCs/>
        </w:rPr>
        <w:br w:type="page"/>
      </w:r>
    </w:p>
    <w:p w14:paraId="10363129" w14:textId="3F859073" w:rsidR="00890B4F" w:rsidRPr="00873ABB" w:rsidRDefault="00890B4F" w:rsidP="00890B4F">
      <w:pPr>
        <w:rPr>
          <w:b/>
          <w:sz w:val="28"/>
          <w:szCs w:val="28"/>
        </w:rPr>
      </w:pPr>
      <w:r>
        <w:rPr>
          <w:b/>
          <w:sz w:val="28"/>
          <w:szCs w:val="28"/>
        </w:rPr>
        <w:lastRenderedPageBreak/>
        <w:t xml:space="preserve">Příloha 11 </w:t>
      </w:r>
      <w:r w:rsidRPr="00873ABB">
        <w:rPr>
          <w:b/>
          <w:sz w:val="28"/>
          <w:szCs w:val="28"/>
        </w:rPr>
        <w:t xml:space="preserve">- Přepis rozhovoru </w:t>
      </w:r>
      <w:r>
        <w:rPr>
          <w:b/>
          <w:sz w:val="28"/>
          <w:szCs w:val="28"/>
        </w:rPr>
        <w:t>asistent pedagoga</w:t>
      </w:r>
      <w:r w:rsidRPr="00873ABB">
        <w:rPr>
          <w:b/>
          <w:sz w:val="28"/>
          <w:szCs w:val="28"/>
        </w:rPr>
        <w:t xml:space="preserve"> MŠ</w:t>
      </w:r>
    </w:p>
    <w:p w14:paraId="4135AA0F" w14:textId="77777777" w:rsidR="002C1A65" w:rsidRPr="00500A5F" w:rsidRDefault="002C1A65" w:rsidP="002C1A65">
      <w:r w:rsidRPr="00500A5F">
        <w:t>RESPONDENT Č. 10 – AP MŠ</w:t>
      </w:r>
    </w:p>
    <w:p w14:paraId="42C9EA6D"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57331D6E" w14:textId="77777777" w:rsidR="002C1A65" w:rsidRPr="00500A5F" w:rsidRDefault="002C1A65" w:rsidP="002C1A65">
      <w:r w:rsidRPr="00500A5F">
        <w:t>VĚK:50</w:t>
      </w:r>
    </w:p>
    <w:p w14:paraId="5EFCE9E3" w14:textId="77777777" w:rsidR="002C1A65" w:rsidRPr="00500A5F" w:rsidRDefault="002C1A65" w:rsidP="002C1A65">
      <w:r w:rsidRPr="00500A5F">
        <w:t>POHLAVÍ: žena</w:t>
      </w:r>
    </w:p>
    <w:p w14:paraId="27A59D02" w14:textId="77777777" w:rsidR="002C1A65" w:rsidRPr="00500A5F" w:rsidRDefault="002C1A65" w:rsidP="002C1A65">
      <w:r w:rsidRPr="00500A5F">
        <w:t>VZDĚLÁNÍ: střední s maturitou</w:t>
      </w:r>
    </w:p>
    <w:p w14:paraId="17850CA7" w14:textId="77777777" w:rsidR="002C1A65" w:rsidRPr="00500A5F" w:rsidRDefault="002C1A65" w:rsidP="002C1A65">
      <w:r w:rsidRPr="00500A5F">
        <w:t>DÉLKA PRAXE SPECIÁLNÍ PEDAGOG/ASISTENT PEDAGOGA: 17 let</w:t>
      </w:r>
    </w:p>
    <w:p w14:paraId="66431B9D" w14:textId="77777777" w:rsidR="002C1A65" w:rsidRPr="00500A5F" w:rsidRDefault="002C1A65" w:rsidP="002C1A65">
      <w:r w:rsidRPr="00500A5F">
        <w:t>VLASTNÍ DĚTI:3</w:t>
      </w:r>
    </w:p>
    <w:p w14:paraId="378731AC" w14:textId="77777777" w:rsidR="002C1A65" w:rsidRPr="00500A5F" w:rsidRDefault="002C1A65" w:rsidP="002C1A65"/>
    <w:p w14:paraId="588972F1" w14:textId="77777777" w:rsidR="002C1A65" w:rsidRPr="00500A5F" w:rsidRDefault="002C1A65" w:rsidP="002C1A65">
      <w:pPr>
        <w:jc w:val="center"/>
      </w:pPr>
      <w:r w:rsidRPr="00500A5F">
        <w:t>TÉMA:</w:t>
      </w:r>
    </w:p>
    <w:p w14:paraId="2C0B7120" w14:textId="77777777" w:rsidR="002C1A65" w:rsidRPr="00500A5F" w:rsidRDefault="002C1A65" w:rsidP="002C1A65">
      <w:pPr>
        <w:jc w:val="center"/>
      </w:pPr>
      <w:r w:rsidRPr="00500A5F">
        <w:t>Vzájemná spolupráce a komunikace mezi školou a rodinou dětí s poruchou autistického spektra z pohledu speciálního pedagoga</w:t>
      </w:r>
    </w:p>
    <w:p w14:paraId="4DFFAFD7" w14:textId="77777777" w:rsidR="002C1A65" w:rsidRPr="00500A5F" w:rsidRDefault="002C1A65" w:rsidP="002C1A65">
      <w:pPr>
        <w:rPr>
          <w:b/>
          <w:bCs/>
          <w:u w:val="single"/>
        </w:rPr>
      </w:pPr>
    </w:p>
    <w:p w14:paraId="6509B56D" w14:textId="77777777" w:rsidR="002C1A65" w:rsidRPr="00500A5F" w:rsidRDefault="002C1A65" w:rsidP="002C1A65">
      <w:pPr>
        <w:rPr>
          <w:u w:val="single"/>
        </w:rPr>
      </w:pPr>
      <w:r w:rsidRPr="00500A5F">
        <w:rPr>
          <w:u w:val="single"/>
        </w:rPr>
        <w:t>OTÁZKY PRO SPECIÁLNÍ PEDAGOGY</w:t>
      </w:r>
    </w:p>
    <w:p w14:paraId="40820D22" w14:textId="77777777" w:rsidR="002C1A65" w:rsidRPr="00500A5F" w:rsidRDefault="002C1A65" w:rsidP="002C1A65">
      <w:pPr>
        <w:rPr>
          <w:b/>
          <w:bCs/>
        </w:rPr>
      </w:pPr>
      <w:r w:rsidRPr="00500A5F">
        <w:t>Dílčí cíl 1</w:t>
      </w:r>
      <w:r w:rsidRPr="00500A5F">
        <w:rPr>
          <w:b/>
          <w:bCs/>
        </w:rPr>
        <w:t>: Zmapování a analýza zkušeností speciálních pedagogů a asistentů pedagoga s dítětem s PAS v rámci své praxe.</w:t>
      </w:r>
    </w:p>
    <w:p w14:paraId="583EB8D4" w14:textId="77777777" w:rsidR="002C1A65" w:rsidRPr="00500A5F" w:rsidRDefault="002C1A65" w:rsidP="002C1A65">
      <w:r w:rsidRPr="00500A5F">
        <w:t xml:space="preserve">Otázka č. 1: Kdy jste se poprvé setkal/a s autistickým dítětem? </w:t>
      </w:r>
    </w:p>
    <w:p w14:paraId="794570EF" w14:textId="77777777" w:rsidR="002C1A65" w:rsidRPr="00500A5F" w:rsidRDefault="002C1A65" w:rsidP="002C1A65">
      <w:r w:rsidRPr="00500A5F">
        <w:t>Odpověď</w:t>
      </w:r>
      <w:proofErr w:type="gramStart"/>
      <w:r w:rsidRPr="00500A5F">
        <w:rPr>
          <w:i/>
          <w:iCs/>
        </w:rPr>
        <w:t>: ,,V</w:t>
      </w:r>
      <w:proofErr w:type="gramEnd"/>
      <w:r w:rsidRPr="00500A5F">
        <w:rPr>
          <w:i/>
          <w:iCs/>
        </w:rPr>
        <w:t> roce 2006.“</w:t>
      </w:r>
    </w:p>
    <w:p w14:paraId="780A6B72" w14:textId="77777777" w:rsidR="002C1A65" w:rsidRPr="00500A5F" w:rsidRDefault="002C1A65" w:rsidP="002C1A65">
      <w:r w:rsidRPr="00500A5F">
        <w:t>Otázka č. 2: Jak dlouho se ve vaší praxi věnujete dětem s poruchou autistického spektra?</w:t>
      </w:r>
    </w:p>
    <w:p w14:paraId="42C8E089" w14:textId="77777777" w:rsidR="002C1A65" w:rsidRPr="00500A5F" w:rsidRDefault="002C1A65" w:rsidP="002C1A65">
      <w:r w:rsidRPr="00500A5F">
        <w:t>Odpověď</w:t>
      </w:r>
      <w:proofErr w:type="gramStart"/>
      <w:r w:rsidRPr="00500A5F">
        <w:t xml:space="preserve">: </w:t>
      </w:r>
      <w:r w:rsidRPr="00500A5F">
        <w:rPr>
          <w:i/>
          <w:iCs/>
        </w:rPr>
        <w:t>,,Po</w:t>
      </w:r>
      <w:proofErr w:type="gramEnd"/>
      <w:r w:rsidRPr="00500A5F">
        <w:rPr>
          <w:i/>
          <w:iCs/>
        </w:rPr>
        <w:t xml:space="preserve"> celou dobu své praxe.“</w:t>
      </w:r>
    </w:p>
    <w:p w14:paraId="2F5AC5CE"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4863481A" w14:textId="77777777" w:rsidR="002C1A65" w:rsidRPr="00500A5F" w:rsidRDefault="002C1A65" w:rsidP="002C1A65">
      <w:r w:rsidRPr="00500A5F">
        <w:t>Odpověď</w:t>
      </w:r>
      <w:proofErr w:type="gramStart"/>
      <w:r w:rsidRPr="00500A5F">
        <w:rPr>
          <w:i/>
          <w:iCs/>
        </w:rPr>
        <w:t>: ,,Ano</w:t>
      </w:r>
      <w:proofErr w:type="gramEnd"/>
      <w:r w:rsidRPr="00500A5F">
        <w:rPr>
          <w:i/>
          <w:iCs/>
        </w:rPr>
        <w:t>, AAK.“</w:t>
      </w:r>
    </w:p>
    <w:p w14:paraId="23D1E63D" w14:textId="77777777" w:rsidR="002C1A65" w:rsidRPr="00500A5F" w:rsidRDefault="002C1A65" w:rsidP="002C1A65">
      <w:r w:rsidRPr="00500A5F">
        <w:t>Otázka č. 4: Jaké služby či aktivity dětem s autismem ve Vaší MŠ, ZŠ poskytujete? (nebo jsou nabízeny)</w:t>
      </w:r>
    </w:p>
    <w:p w14:paraId="467A6F00" w14:textId="77777777" w:rsidR="002C1A65" w:rsidRPr="00500A5F" w:rsidRDefault="002C1A65" w:rsidP="002C1A65">
      <w:r w:rsidRPr="00500A5F">
        <w:t>Odpověď</w:t>
      </w:r>
      <w:proofErr w:type="gramStart"/>
      <w:r w:rsidRPr="00500A5F">
        <w:t xml:space="preserve">: </w:t>
      </w:r>
      <w:r w:rsidRPr="00500A5F">
        <w:rPr>
          <w:i/>
          <w:iCs/>
        </w:rPr>
        <w:t>,,Canisterapie</w:t>
      </w:r>
      <w:proofErr w:type="gramEnd"/>
      <w:r w:rsidRPr="00500A5F">
        <w:rPr>
          <w:i/>
          <w:iCs/>
        </w:rPr>
        <w:t>, muzikoterapie, vodní terapie, strukturované učení.“</w:t>
      </w:r>
    </w:p>
    <w:p w14:paraId="62013FB8"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64F6652F" w14:textId="77777777" w:rsidR="002C1A65" w:rsidRPr="00500A5F" w:rsidRDefault="002C1A65" w:rsidP="002C1A65">
      <w:r w:rsidRPr="00500A5F">
        <w:t>Odpověď</w:t>
      </w:r>
      <w:proofErr w:type="gramStart"/>
      <w:r w:rsidRPr="00500A5F">
        <w:t xml:space="preserve">: </w:t>
      </w:r>
      <w:r w:rsidRPr="00500A5F">
        <w:rPr>
          <w:i/>
          <w:iCs/>
        </w:rPr>
        <w:t>,,Strukturované</w:t>
      </w:r>
      <w:proofErr w:type="gramEnd"/>
      <w:r w:rsidRPr="00500A5F">
        <w:rPr>
          <w:i/>
          <w:iCs/>
        </w:rPr>
        <w:t xml:space="preserve"> učení, práce v boxu.“</w:t>
      </w:r>
    </w:p>
    <w:p w14:paraId="5B94B921" w14:textId="77777777" w:rsidR="002C1A65" w:rsidRPr="00500A5F" w:rsidRDefault="002C1A65" w:rsidP="002C1A65">
      <w:r w:rsidRPr="00500A5F">
        <w:t>Otázka 6: S jakými nejčastějšími projevy se u těchto dětí setkáváte?</w:t>
      </w:r>
    </w:p>
    <w:p w14:paraId="738F06E5" w14:textId="77777777" w:rsidR="002C1A65" w:rsidRPr="00500A5F" w:rsidRDefault="002C1A65" w:rsidP="002C1A65">
      <w:r w:rsidRPr="00500A5F">
        <w:t>Odpověď</w:t>
      </w:r>
      <w:proofErr w:type="gramStart"/>
      <w:r w:rsidRPr="00500A5F">
        <w:t xml:space="preserve">: </w:t>
      </w:r>
      <w:r w:rsidRPr="00500A5F">
        <w:rPr>
          <w:i/>
          <w:iCs/>
        </w:rPr>
        <w:t>,,Emoční</w:t>
      </w:r>
      <w:proofErr w:type="gramEnd"/>
      <w:r w:rsidRPr="00500A5F">
        <w:rPr>
          <w:i/>
          <w:iCs/>
        </w:rPr>
        <w:t xml:space="preserve"> projevy – pláč, smích, křik, rituální projevy, někteří bez jakéhokoli kontaktu, doteku.“</w:t>
      </w:r>
    </w:p>
    <w:p w14:paraId="51086C36" w14:textId="77777777" w:rsidR="002C1A65" w:rsidRPr="00500A5F" w:rsidRDefault="002C1A65" w:rsidP="002C1A65">
      <w:r w:rsidRPr="00500A5F">
        <w:lastRenderedPageBreak/>
        <w:t>Otázka 7: Navštěvujete děti s autismem, které docházejí do Vaší MŠ, ZŠ i v jejich domácím přirozeném prostředí?</w:t>
      </w:r>
    </w:p>
    <w:p w14:paraId="4B2C388C" w14:textId="77777777" w:rsidR="002C1A65" w:rsidRPr="00500A5F" w:rsidRDefault="002C1A65" w:rsidP="002C1A65">
      <w:r w:rsidRPr="00500A5F">
        <w:t>Odpověď</w:t>
      </w:r>
      <w:proofErr w:type="gramStart"/>
      <w:r w:rsidRPr="00500A5F">
        <w:t xml:space="preserve">: </w:t>
      </w:r>
      <w:r w:rsidRPr="00500A5F">
        <w:rPr>
          <w:i/>
          <w:iCs/>
        </w:rPr>
        <w:t>:</w:t>
      </w:r>
      <w:proofErr w:type="gramEnd"/>
      <w:r w:rsidRPr="00500A5F">
        <w:rPr>
          <w:i/>
          <w:iCs/>
        </w:rPr>
        <w:t xml:space="preserve"> ,,Ano.“</w:t>
      </w:r>
    </w:p>
    <w:p w14:paraId="7A822008" w14:textId="77777777" w:rsidR="002C1A65" w:rsidRPr="00500A5F" w:rsidRDefault="002C1A65" w:rsidP="002C1A65">
      <w:r w:rsidRPr="00500A5F">
        <w:t xml:space="preserve">Otázka č. 8: Mají rodiče možnost nahlédnout do běžného života vaší školy (v rámci vyučování, různých akcí) </w:t>
      </w:r>
    </w:p>
    <w:p w14:paraId="6D13D68E" w14:textId="77777777" w:rsidR="002C1A65" w:rsidRPr="00500A5F" w:rsidRDefault="002C1A65" w:rsidP="002C1A65">
      <w:r w:rsidRPr="00500A5F">
        <w:t>Odpověď</w:t>
      </w:r>
      <w:proofErr w:type="gramStart"/>
      <w:r w:rsidRPr="00500A5F">
        <w:t xml:space="preserve">: </w:t>
      </w:r>
      <w:r w:rsidRPr="00500A5F">
        <w:rPr>
          <w:i/>
          <w:iCs/>
        </w:rPr>
        <w:t>:</w:t>
      </w:r>
      <w:proofErr w:type="gramEnd"/>
      <w:r w:rsidRPr="00500A5F">
        <w:rPr>
          <w:i/>
          <w:iCs/>
        </w:rPr>
        <w:t xml:space="preserve"> ,,Ano.“</w:t>
      </w:r>
    </w:p>
    <w:p w14:paraId="2D1AE4F9" w14:textId="77777777" w:rsidR="002C1A65" w:rsidRPr="00500A5F" w:rsidRDefault="002C1A65" w:rsidP="002C1A65"/>
    <w:p w14:paraId="7BCEE0C5" w14:textId="77777777" w:rsidR="002C1A65" w:rsidRPr="00500A5F" w:rsidRDefault="002C1A65" w:rsidP="002C1A65">
      <w:pPr>
        <w:rPr>
          <w:color w:val="FF0000"/>
        </w:rPr>
      </w:pPr>
      <w:r w:rsidRPr="00500A5F">
        <w:t xml:space="preserve">Dílčí cíl 2 </w:t>
      </w:r>
      <w:r w:rsidRPr="00500A5F">
        <w:rPr>
          <w:b/>
          <w:bCs/>
        </w:rPr>
        <w:t>Zjištění, jaká je míra participace rodičů na dění a aktivitách školy, zájem informovat se o vzdělání jejich dětí</w:t>
      </w:r>
    </w:p>
    <w:p w14:paraId="4A91EE3C"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5B6D59A0"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 xml:space="preserve"> ,,Ano.“</w:t>
      </w:r>
    </w:p>
    <w:p w14:paraId="0D142333" w14:textId="77777777" w:rsidR="002C1A65" w:rsidRPr="00500A5F" w:rsidRDefault="002C1A65" w:rsidP="002C1A65">
      <w:pPr>
        <w:jc w:val="both"/>
      </w:pPr>
      <w:r w:rsidRPr="00500A5F">
        <w:t>Otázka č. 10: Informují se o tom, jaké výukové metody ve MŠ, ZŠ používáte?</w:t>
      </w:r>
    </w:p>
    <w:p w14:paraId="5897075C"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 xml:space="preserve"> ,,Ano.“</w:t>
      </w:r>
    </w:p>
    <w:p w14:paraId="3502383A" w14:textId="77777777" w:rsidR="002C1A65" w:rsidRPr="00500A5F" w:rsidRDefault="002C1A65" w:rsidP="002C1A65">
      <w:pPr>
        <w:jc w:val="both"/>
      </w:pPr>
      <w:r w:rsidRPr="00500A5F">
        <w:t xml:space="preserve">Otázka č 11: Zapojují se dobrovolně rodiče jako výpomoc při akcích MŠ, ZŠ (venku, uvnitř)? </w:t>
      </w:r>
    </w:p>
    <w:p w14:paraId="3133E0D0" w14:textId="77777777" w:rsidR="002C1A65" w:rsidRPr="00500A5F" w:rsidRDefault="002C1A65" w:rsidP="002C1A65">
      <w:pPr>
        <w:jc w:val="both"/>
      </w:pPr>
      <w:r w:rsidRPr="00500A5F">
        <w:t>Odpověď</w:t>
      </w:r>
      <w:proofErr w:type="gramStart"/>
      <w:r w:rsidRPr="00500A5F">
        <w:t xml:space="preserve">: </w:t>
      </w:r>
      <w:r w:rsidRPr="00500A5F">
        <w:rPr>
          <w:i/>
          <w:iCs/>
        </w:rPr>
        <w:t>,,V</w:t>
      </w:r>
      <w:proofErr w:type="gramEnd"/>
      <w:r w:rsidRPr="00500A5F">
        <w:rPr>
          <w:i/>
          <w:iCs/>
        </w:rPr>
        <w:t> dnešní době již méně.“</w:t>
      </w:r>
    </w:p>
    <w:p w14:paraId="2E4459F0"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0F3B25E1" w14:textId="77777777" w:rsidR="002C1A65" w:rsidRPr="00500A5F" w:rsidRDefault="002C1A65" w:rsidP="002C1A65">
      <w:pPr>
        <w:jc w:val="both"/>
      </w:pPr>
      <w:r w:rsidRPr="00500A5F">
        <w:t>Odpověď</w:t>
      </w:r>
      <w:proofErr w:type="gramStart"/>
      <w:r w:rsidRPr="00500A5F">
        <w:t>:</w:t>
      </w:r>
      <w:r w:rsidRPr="00500A5F">
        <w:rPr>
          <w:i/>
          <w:iCs/>
        </w:rPr>
        <w:t xml:space="preserve"> ,</w:t>
      </w:r>
      <w:proofErr w:type="gramEnd"/>
      <w:r w:rsidRPr="00500A5F">
        <w:rPr>
          <w:i/>
          <w:iCs/>
        </w:rPr>
        <w:t>,60 %.“</w:t>
      </w:r>
    </w:p>
    <w:p w14:paraId="6B28EC79" w14:textId="77777777" w:rsidR="002C1A65" w:rsidRPr="00500A5F" w:rsidRDefault="002C1A65" w:rsidP="002C1A65">
      <w:pPr>
        <w:jc w:val="both"/>
      </w:pPr>
      <w:r w:rsidRPr="00500A5F">
        <w:t>Otázka č. 13: Mají rodiče z vlastní iniciativy zájem o individuální schůzky a konzultace?</w:t>
      </w:r>
    </w:p>
    <w:p w14:paraId="1C04BF97" w14:textId="77777777" w:rsidR="002C1A65" w:rsidRPr="00500A5F" w:rsidRDefault="002C1A65" w:rsidP="002C1A65">
      <w:pPr>
        <w:jc w:val="both"/>
        <w:rPr>
          <w:i/>
          <w:iCs/>
        </w:rPr>
      </w:pPr>
      <w:r w:rsidRPr="00500A5F">
        <w:t>Odpověď</w:t>
      </w:r>
      <w:proofErr w:type="gramStart"/>
      <w:r w:rsidRPr="00500A5F">
        <w:t xml:space="preserve">: </w:t>
      </w:r>
      <w:r w:rsidRPr="00500A5F">
        <w:rPr>
          <w:i/>
          <w:iCs/>
        </w:rPr>
        <w:t>,,Částečně</w:t>
      </w:r>
      <w:proofErr w:type="gramEnd"/>
      <w:r w:rsidRPr="00500A5F">
        <w:rPr>
          <w:i/>
          <w:iCs/>
        </w:rPr>
        <w:t xml:space="preserve"> ano.“</w:t>
      </w:r>
    </w:p>
    <w:p w14:paraId="7D36D167" w14:textId="77777777" w:rsidR="002C1A65" w:rsidRPr="00500A5F" w:rsidRDefault="002C1A65" w:rsidP="002C1A65">
      <w:pPr>
        <w:jc w:val="both"/>
      </w:pPr>
    </w:p>
    <w:p w14:paraId="3B0C5C8C"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644731B6" w14:textId="77777777" w:rsidR="002C1A65" w:rsidRPr="00500A5F" w:rsidRDefault="002C1A65" w:rsidP="002C1A65">
      <w:r w:rsidRPr="00500A5F">
        <w:t xml:space="preserve">Otázka č. 14: Jak hodnotíte na stupnici 1-5 spolupráci s rodiči? (Spatřujete soulad ve spolupráci s rodiči)? </w:t>
      </w:r>
    </w:p>
    <w:p w14:paraId="1A4AFE91" w14:textId="77777777" w:rsidR="002C1A65" w:rsidRPr="00500A5F" w:rsidRDefault="002C1A65" w:rsidP="002C1A65">
      <w:r w:rsidRPr="00500A5F">
        <w:t xml:space="preserve">    </w:t>
      </w:r>
      <w:r w:rsidRPr="00500A5F">
        <w:tab/>
        <w:t xml:space="preserve">       1</w:t>
      </w:r>
      <w:r w:rsidRPr="00500A5F">
        <w:tab/>
      </w:r>
      <w:r w:rsidRPr="00500A5F">
        <w:tab/>
      </w:r>
      <w:r w:rsidRPr="00500A5F">
        <w:tab/>
        <w:t>2</w:t>
      </w:r>
      <w:r w:rsidRPr="00500A5F">
        <w:tab/>
      </w:r>
      <w:r w:rsidRPr="00500A5F">
        <w:tab/>
        <w:t xml:space="preserve">    3</w:t>
      </w:r>
      <w:r w:rsidRPr="00500A5F">
        <w:tab/>
      </w:r>
      <w:r w:rsidRPr="00500A5F">
        <w:tab/>
        <w:t xml:space="preserve">    4</w:t>
      </w:r>
      <w:r w:rsidRPr="00500A5F">
        <w:tab/>
      </w:r>
      <w:r w:rsidRPr="00500A5F">
        <w:tab/>
        <w:t xml:space="preserve">       5</w:t>
      </w:r>
    </w:p>
    <w:p w14:paraId="4A14C649" w14:textId="77777777" w:rsidR="002C1A65" w:rsidRPr="00500A5F" w:rsidRDefault="002C1A65" w:rsidP="002C1A65">
      <w:pPr>
        <w:ind w:firstLine="708"/>
        <w:rPr>
          <w:i/>
          <w:iCs/>
        </w:rPr>
      </w:pPr>
      <w:r w:rsidRPr="00500A5F">
        <w:rPr>
          <w:i/>
          <w:iCs/>
        </w:rPr>
        <w:t xml:space="preserve">Vynikající   </w:t>
      </w:r>
      <w:r w:rsidRPr="00500A5F">
        <w:rPr>
          <w:i/>
          <w:iCs/>
        </w:rPr>
        <w:tab/>
        <w:t xml:space="preserve"> </w:t>
      </w:r>
      <w:r w:rsidRPr="00500A5F">
        <w:rPr>
          <w:b/>
          <w:bCs/>
          <w:i/>
          <w:iCs/>
        </w:rPr>
        <w:t>Velmi dobrá</w:t>
      </w:r>
      <w:r w:rsidRPr="00500A5F">
        <w:rPr>
          <w:i/>
          <w:iCs/>
        </w:rPr>
        <w:t xml:space="preserve"> </w:t>
      </w:r>
      <w:r w:rsidRPr="00500A5F">
        <w:rPr>
          <w:i/>
          <w:iCs/>
        </w:rPr>
        <w:tab/>
      </w:r>
      <w:r w:rsidRPr="00500A5F">
        <w:rPr>
          <w:i/>
          <w:iCs/>
        </w:rPr>
        <w:tab/>
      </w:r>
      <w:proofErr w:type="spellStart"/>
      <w:r w:rsidRPr="00500A5F">
        <w:rPr>
          <w:i/>
          <w:iCs/>
        </w:rPr>
        <w:t>Dobrá</w:t>
      </w:r>
      <w:proofErr w:type="spellEnd"/>
      <w:r w:rsidRPr="00500A5F">
        <w:rPr>
          <w:i/>
          <w:iCs/>
        </w:rPr>
        <w:t xml:space="preserve"> </w:t>
      </w:r>
      <w:r w:rsidRPr="00500A5F">
        <w:rPr>
          <w:i/>
          <w:iCs/>
        </w:rPr>
        <w:tab/>
      </w:r>
      <w:r w:rsidRPr="00500A5F">
        <w:rPr>
          <w:i/>
          <w:iCs/>
        </w:rPr>
        <w:tab/>
        <w:t xml:space="preserve">Špatná </w:t>
      </w:r>
      <w:r w:rsidRPr="00500A5F">
        <w:rPr>
          <w:i/>
          <w:iCs/>
        </w:rPr>
        <w:tab/>
        <w:t xml:space="preserve">Velmi špatná </w:t>
      </w:r>
    </w:p>
    <w:p w14:paraId="1A07AE8C" w14:textId="77777777" w:rsidR="002C1A65" w:rsidRPr="00500A5F" w:rsidRDefault="002C1A65" w:rsidP="002C1A65">
      <w:r w:rsidRPr="00500A5F">
        <w:t>Doplňující otázka: V čem vzájemná spolupráce nejčastěji spočívá?</w:t>
      </w:r>
    </w:p>
    <w:p w14:paraId="33BFE409" w14:textId="77777777" w:rsidR="002C1A65" w:rsidRPr="00500A5F" w:rsidRDefault="002C1A65" w:rsidP="002C1A65">
      <w:pPr>
        <w:jc w:val="both"/>
      </w:pPr>
      <w:r w:rsidRPr="00500A5F">
        <w:t>Odpověď</w:t>
      </w:r>
      <w:proofErr w:type="gramStart"/>
      <w:r w:rsidRPr="00500A5F">
        <w:t xml:space="preserve">: </w:t>
      </w:r>
      <w:r w:rsidRPr="00500A5F">
        <w:rPr>
          <w:i/>
          <w:iCs/>
        </w:rPr>
        <w:t>,,Dobrá</w:t>
      </w:r>
      <w:proofErr w:type="gramEnd"/>
      <w:r w:rsidRPr="00500A5F">
        <w:rPr>
          <w:i/>
          <w:iCs/>
        </w:rPr>
        <w:t xml:space="preserve"> komunikace, vzájemná podpora, pomoc při výrobě pomůcek.“</w:t>
      </w:r>
    </w:p>
    <w:p w14:paraId="639C096E" w14:textId="77777777" w:rsidR="002C1A65" w:rsidRPr="00500A5F" w:rsidRDefault="002C1A65" w:rsidP="002C1A65">
      <w:pPr>
        <w:jc w:val="both"/>
      </w:pPr>
      <w:r w:rsidRPr="00500A5F">
        <w:t xml:space="preserve">Otázka č.15: Jak hodnotíte komunikaci mezi vámi a rodiči na stupnici 1-4? </w:t>
      </w:r>
    </w:p>
    <w:p w14:paraId="7422AAD5" w14:textId="77777777" w:rsidR="002C1A65" w:rsidRPr="00500A5F" w:rsidRDefault="002C1A65" w:rsidP="002C1A65">
      <w:r w:rsidRPr="00500A5F">
        <w:tab/>
      </w:r>
      <w:r w:rsidRPr="00500A5F">
        <w:tab/>
        <w:t>1</w:t>
      </w:r>
      <w:r w:rsidRPr="00500A5F">
        <w:tab/>
      </w:r>
      <w:r w:rsidRPr="00500A5F">
        <w:tab/>
        <w:t xml:space="preserve">    2</w:t>
      </w:r>
      <w:r w:rsidRPr="00500A5F">
        <w:tab/>
      </w:r>
      <w:r w:rsidRPr="00500A5F">
        <w:tab/>
        <w:t xml:space="preserve">    3</w:t>
      </w:r>
      <w:r w:rsidRPr="00500A5F">
        <w:tab/>
      </w:r>
      <w:r w:rsidRPr="00500A5F">
        <w:tab/>
        <w:t xml:space="preserve">       4</w:t>
      </w:r>
    </w:p>
    <w:p w14:paraId="7100A077" w14:textId="77777777" w:rsidR="002C1A65" w:rsidRPr="00500A5F" w:rsidRDefault="002C1A65" w:rsidP="002C1A65">
      <w:pPr>
        <w:rPr>
          <w:i/>
          <w:iCs/>
        </w:rPr>
      </w:pPr>
      <w:r w:rsidRPr="00500A5F">
        <w:rPr>
          <w:i/>
          <w:iCs/>
        </w:rPr>
        <w:t xml:space="preserve"> </w:t>
      </w:r>
      <w:r w:rsidRPr="00500A5F">
        <w:rPr>
          <w:i/>
          <w:iCs/>
        </w:rPr>
        <w:tab/>
      </w:r>
      <w:r w:rsidRPr="00500A5F">
        <w:rPr>
          <w:b/>
          <w:bCs/>
          <w:i/>
          <w:iCs/>
        </w:rPr>
        <w:t xml:space="preserve">  Velmi dobrá</w:t>
      </w:r>
      <w:r w:rsidRPr="00500A5F">
        <w:rPr>
          <w:i/>
          <w:iCs/>
        </w:rPr>
        <w:t xml:space="preserve"> </w:t>
      </w:r>
      <w:r w:rsidRPr="00500A5F">
        <w:rPr>
          <w:i/>
          <w:iCs/>
        </w:rPr>
        <w:tab/>
      </w:r>
      <w:r w:rsidRPr="00500A5F">
        <w:rPr>
          <w:i/>
          <w:iCs/>
        </w:rPr>
        <w:tab/>
      </w:r>
      <w:proofErr w:type="spellStart"/>
      <w:r w:rsidRPr="00500A5F">
        <w:rPr>
          <w:i/>
          <w:iCs/>
        </w:rPr>
        <w:t>Dobrá</w:t>
      </w:r>
      <w:proofErr w:type="spellEnd"/>
      <w:r w:rsidRPr="00500A5F">
        <w:rPr>
          <w:i/>
          <w:iCs/>
        </w:rPr>
        <w:tab/>
      </w:r>
      <w:r w:rsidRPr="00500A5F">
        <w:rPr>
          <w:i/>
          <w:iCs/>
        </w:rPr>
        <w:tab/>
        <w:t xml:space="preserve">Špatná </w:t>
      </w:r>
      <w:r w:rsidRPr="00500A5F">
        <w:rPr>
          <w:i/>
          <w:iCs/>
        </w:rPr>
        <w:tab/>
        <w:t xml:space="preserve">Velmi špatná </w:t>
      </w:r>
    </w:p>
    <w:p w14:paraId="4018F56F" w14:textId="77777777" w:rsidR="002C1A65" w:rsidRPr="00500A5F" w:rsidRDefault="002C1A65" w:rsidP="002C1A65">
      <w:pPr>
        <w:jc w:val="both"/>
      </w:pPr>
      <w:r w:rsidRPr="00500A5F">
        <w:t>Doplňující odpověď: (co je dobře, co je špatně, co je potřeba změnit) 3</w:t>
      </w:r>
    </w:p>
    <w:p w14:paraId="188C7513" w14:textId="77777777" w:rsidR="002C1A65" w:rsidRPr="00500A5F" w:rsidRDefault="002C1A65" w:rsidP="002C1A65">
      <w:pPr>
        <w:jc w:val="both"/>
      </w:pPr>
      <w:r w:rsidRPr="00500A5F">
        <w:lastRenderedPageBreak/>
        <w:t>Otázka č.16: Setkáváte se ve své praxi s rodičovskou agresí, která blokuje vzájemnou komunikaci? Pokud ano jakým způsobem reagujete na agresi rodiče?</w:t>
      </w:r>
    </w:p>
    <w:p w14:paraId="5F7413E5"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 xml:space="preserve"> ,,Ne.“</w:t>
      </w:r>
    </w:p>
    <w:p w14:paraId="032C28AA" w14:textId="77777777" w:rsidR="002C1A65" w:rsidRPr="00500A5F" w:rsidRDefault="002C1A65" w:rsidP="002C1A65">
      <w:pPr>
        <w:jc w:val="both"/>
      </w:pPr>
      <w:r w:rsidRPr="00500A5F">
        <w:t>Otázka č.17: Jaký volíte přístup, v případě, že rodiče s vámi nekomunikují?</w:t>
      </w:r>
    </w:p>
    <w:p w14:paraId="5020A785" w14:textId="77777777" w:rsidR="002C1A65" w:rsidRPr="00500A5F" w:rsidRDefault="002C1A65" w:rsidP="002C1A65">
      <w:pPr>
        <w:jc w:val="both"/>
      </w:pPr>
      <w:r w:rsidRPr="00500A5F">
        <w:t>Odpověď</w:t>
      </w:r>
      <w:proofErr w:type="gramStart"/>
      <w:r w:rsidRPr="00500A5F">
        <w:rPr>
          <w:i/>
          <w:iCs/>
        </w:rPr>
        <w:t>: ,,Snaha</w:t>
      </w:r>
      <w:proofErr w:type="gramEnd"/>
      <w:r w:rsidRPr="00500A5F">
        <w:rPr>
          <w:i/>
          <w:iCs/>
        </w:rPr>
        <w:t>, vstřícnost, ochota.“</w:t>
      </w:r>
    </w:p>
    <w:p w14:paraId="0FC78824" w14:textId="77777777" w:rsidR="002C1A65" w:rsidRPr="00500A5F" w:rsidRDefault="002C1A65" w:rsidP="002C1A65">
      <w:pPr>
        <w:jc w:val="both"/>
      </w:pPr>
      <w:r w:rsidRPr="00500A5F">
        <w:t>Otázka č.18: Ve které oblasti pociťujete nedostatky ze strany rodičů v komunikaci?</w:t>
      </w:r>
    </w:p>
    <w:p w14:paraId="74BE89FE" w14:textId="77777777" w:rsidR="002C1A65" w:rsidRPr="00500A5F" w:rsidRDefault="002C1A65" w:rsidP="002C1A65">
      <w:pPr>
        <w:jc w:val="both"/>
      </w:pPr>
      <w:r w:rsidRPr="00500A5F">
        <w:t>Odpověď</w:t>
      </w:r>
      <w:proofErr w:type="gramStart"/>
      <w:r w:rsidRPr="00500A5F">
        <w:rPr>
          <w:i/>
          <w:iCs/>
        </w:rPr>
        <w:t>: ,,Neradi</w:t>
      </w:r>
      <w:proofErr w:type="gramEnd"/>
      <w:r w:rsidRPr="00500A5F">
        <w:rPr>
          <w:i/>
          <w:iCs/>
        </w:rPr>
        <w:t xml:space="preserve"> poslouchají pravdu (citlivá témata).“</w:t>
      </w:r>
    </w:p>
    <w:p w14:paraId="4CC0C8F6" w14:textId="77777777" w:rsidR="002C1A65" w:rsidRPr="00500A5F" w:rsidRDefault="002C1A65" w:rsidP="002C1A65">
      <w:pPr>
        <w:jc w:val="both"/>
      </w:pPr>
      <w:r w:rsidRPr="00500A5F">
        <w:t>Otázka č. 19: Jaký způsob předávání informací preferujete?</w:t>
      </w:r>
    </w:p>
    <w:p w14:paraId="1AEA7098"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 xml:space="preserve"> ,,Ústní.“</w:t>
      </w:r>
    </w:p>
    <w:p w14:paraId="2EEE27EC" w14:textId="77777777" w:rsidR="002C1A65" w:rsidRPr="00500A5F" w:rsidRDefault="002C1A65" w:rsidP="002C1A65">
      <w:pPr>
        <w:jc w:val="both"/>
      </w:pPr>
      <w:r w:rsidRPr="00500A5F">
        <w:t xml:space="preserve">Popř. doplňte proč? </w:t>
      </w:r>
      <w:proofErr w:type="gramStart"/>
      <w:r w:rsidRPr="00500A5F">
        <w:rPr>
          <w:i/>
          <w:iCs/>
        </w:rPr>
        <w:t>,,</w:t>
      </w:r>
      <w:proofErr w:type="gramEnd"/>
      <w:r w:rsidRPr="00500A5F">
        <w:rPr>
          <w:i/>
          <w:iCs/>
        </w:rPr>
        <w:t>Je to osobnější.“</w:t>
      </w:r>
    </w:p>
    <w:p w14:paraId="28B79465" w14:textId="77777777" w:rsidR="00890B4F" w:rsidRDefault="00890B4F">
      <w:pPr>
        <w:spacing w:after="200" w:line="276" w:lineRule="auto"/>
        <w:rPr>
          <w:b/>
          <w:sz w:val="28"/>
          <w:szCs w:val="28"/>
        </w:rPr>
      </w:pPr>
      <w:r>
        <w:rPr>
          <w:b/>
          <w:sz w:val="28"/>
          <w:szCs w:val="28"/>
        </w:rPr>
        <w:br w:type="page"/>
      </w:r>
    </w:p>
    <w:p w14:paraId="54CBEDAF" w14:textId="1740B6F5" w:rsidR="00890B4F" w:rsidRPr="00873ABB" w:rsidRDefault="00890B4F" w:rsidP="00890B4F">
      <w:pPr>
        <w:rPr>
          <w:b/>
          <w:sz w:val="28"/>
          <w:szCs w:val="28"/>
        </w:rPr>
      </w:pPr>
      <w:r>
        <w:rPr>
          <w:b/>
          <w:sz w:val="28"/>
          <w:szCs w:val="28"/>
        </w:rPr>
        <w:lastRenderedPageBreak/>
        <w:t xml:space="preserve">Příloha 12 </w:t>
      </w:r>
      <w:r w:rsidRPr="00873ABB">
        <w:rPr>
          <w:b/>
          <w:sz w:val="28"/>
          <w:szCs w:val="28"/>
        </w:rPr>
        <w:t xml:space="preserve">- Přepis </w:t>
      </w:r>
      <w:r>
        <w:rPr>
          <w:b/>
          <w:sz w:val="28"/>
          <w:szCs w:val="28"/>
        </w:rPr>
        <w:t>asistent pedagoga</w:t>
      </w:r>
      <w:r w:rsidRPr="00873ABB">
        <w:rPr>
          <w:b/>
          <w:sz w:val="28"/>
          <w:szCs w:val="28"/>
        </w:rPr>
        <w:t xml:space="preserve"> </w:t>
      </w:r>
      <w:r>
        <w:rPr>
          <w:b/>
          <w:sz w:val="28"/>
          <w:szCs w:val="28"/>
        </w:rPr>
        <w:t>Z</w:t>
      </w:r>
      <w:r w:rsidRPr="00873ABB">
        <w:rPr>
          <w:b/>
          <w:sz w:val="28"/>
          <w:szCs w:val="28"/>
        </w:rPr>
        <w:t>Š</w:t>
      </w:r>
    </w:p>
    <w:p w14:paraId="60DD8993" w14:textId="77777777" w:rsidR="002C1A65" w:rsidRPr="00500A5F" w:rsidRDefault="002C1A65" w:rsidP="002C1A65">
      <w:pPr>
        <w:rPr>
          <w:bCs/>
        </w:rPr>
      </w:pPr>
      <w:r w:rsidRPr="00500A5F">
        <w:rPr>
          <w:bCs/>
        </w:rPr>
        <w:t>RESPONDENT Č. 11 – AP ZŠ</w:t>
      </w:r>
    </w:p>
    <w:p w14:paraId="2DF3B2D5"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79205477" w14:textId="77777777" w:rsidR="002C1A65" w:rsidRPr="00500A5F" w:rsidRDefault="002C1A65" w:rsidP="002C1A65">
      <w:r w:rsidRPr="00500A5F">
        <w:t>VĚK: 46</w:t>
      </w:r>
    </w:p>
    <w:p w14:paraId="6855572F" w14:textId="77777777" w:rsidR="002C1A65" w:rsidRPr="00500A5F" w:rsidRDefault="002C1A65" w:rsidP="002C1A65">
      <w:r w:rsidRPr="00500A5F">
        <w:t>POHLAVÍ: žena</w:t>
      </w:r>
    </w:p>
    <w:p w14:paraId="2CFE8CF4" w14:textId="77777777" w:rsidR="002C1A65" w:rsidRPr="00500A5F" w:rsidRDefault="002C1A65" w:rsidP="002C1A65">
      <w:r w:rsidRPr="00500A5F">
        <w:t>VZDĚLÁNÍ: středí s maturitou</w:t>
      </w:r>
    </w:p>
    <w:p w14:paraId="3C722F2D" w14:textId="77777777" w:rsidR="002C1A65" w:rsidRPr="00500A5F" w:rsidRDefault="002C1A65" w:rsidP="002C1A65">
      <w:r w:rsidRPr="00500A5F">
        <w:t>DÉLKA PRAXE SPECIÁLNÍ PEDAGOG/ASISTENT PEDAGOGA: 20 let</w:t>
      </w:r>
    </w:p>
    <w:p w14:paraId="0388B694" w14:textId="77777777" w:rsidR="002C1A65" w:rsidRPr="00500A5F" w:rsidRDefault="002C1A65" w:rsidP="002C1A65">
      <w:r w:rsidRPr="00500A5F">
        <w:t>VLASTNÍ DĚTI:2</w:t>
      </w:r>
    </w:p>
    <w:p w14:paraId="2ED10E74" w14:textId="77777777" w:rsidR="002C1A65" w:rsidRPr="00500A5F" w:rsidRDefault="002C1A65" w:rsidP="002C1A65"/>
    <w:p w14:paraId="252444F2" w14:textId="77777777" w:rsidR="002C1A65" w:rsidRPr="00500A5F" w:rsidRDefault="002C1A65" w:rsidP="002C1A65">
      <w:pPr>
        <w:jc w:val="center"/>
      </w:pPr>
      <w:r w:rsidRPr="00500A5F">
        <w:t>TÉMA:</w:t>
      </w:r>
    </w:p>
    <w:p w14:paraId="7B75B25B" w14:textId="77777777" w:rsidR="002C1A65" w:rsidRPr="00500A5F" w:rsidRDefault="002C1A65" w:rsidP="002C1A65">
      <w:pPr>
        <w:jc w:val="center"/>
      </w:pPr>
      <w:r w:rsidRPr="00500A5F">
        <w:t>Vzájemná spolupráce a komunikace mezi školou a rodinou dětí s poruchou autistického spektra z pohledu speciálního pedagoga</w:t>
      </w:r>
    </w:p>
    <w:p w14:paraId="6D4840F8" w14:textId="77777777" w:rsidR="002C1A65" w:rsidRPr="00500A5F" w:rsidRDefault="002C1A65" w:rsidP="002C1A65">
      <w:pPr>
        <w:rPr>
          <w:b/>
          <w:bCs/>
          <w:u w:val="single"/>
        </w:rPr>
      </w:pPr>
    </w:p>
    <w:p w14:paraId="07F16A4D" w14:textId="77777777" w:rsidR="002C1A65" w:rsidRPr="00500A5F" w:rsidRDefault="002C1A65" w:rsidP="002C1A65">
      <w:pPr>
        <w:rPr>
          <w:u w:val="single"/>
        </w:rPr>
      </w:pPr>
      <w:r w:rsidRPr="00500A5F">
        <w:rPr>
          <w:u w:val="single"/>
        </w:rPr>
        <w:t>OTÁZKY PRO SPECIÁLNÍ PEDAGOGY</w:t>
      </w:r>
    </w:p>
    <w:p w14:paraId="5387B75B" w14:textId="77777777" w:rsidR="002C1A65" w:rsidRPr="00500A5F" w:rsidRDefault="002C1A65" w:rsidP="002C1A65">
      <w:r w:rsidRPr="00500A5F">
        <w:t xml:space="preserve">Dílčí cíl 1 </w:t>
      </w:r>
      <w:r w:rsidRPr="00500A5F">
        <w:rPr>
          <w:b/>
          <w:bCs/>
        </w:rPr>
        <w:t>Zmapování a analýza zkušeností speciálních pedagogů a asistentů pedagoga s dítětem s PAS v rámci své praxe.</w:t>
      </w:r>
    </w:p>
    <w:p w14:paraId="1891FE6B" w14:textId="77777777" w:rsidR="002C1A65" w:rsidRPr="00500A5F" w:rsidRDefault="002C1A65" w:rsidP="002C1A65">
      <w:r w:rsidRPr="00500A5F">
        <w:t xml:space="preserve">Otázka č. 1: Kdy jste se poprvé setkal/a s autistickým dítětem? </w:t>
      </w:r>
    </w:p>
    <w:p w14:paraId="33DA18FA" w14:textId="77777777" w:rsidR="002C1A65" w:rsidRPr="00500A5F" w:rsidRDefault="002C1A65" w:rsidP="002C1A65">
      <w:r w:rsidRPr="00500A5F">
        <w:t>Odpověď</w:t>
      </w:r>
      <w:proofErr w:type="gramStart"/>
      <w:r w:rsidRPr="00500A5F">
        <w:t>:</w:t>
      </w:r>
      <w:r w:rsidRPr="00500A5F">
        <w:rPr>
          <w:i/>
          <w:iCs/>
        </w:rPr>
        <w:t xml:space="preserve"> ,,Během</w:t>
      </w:r>
      <w:proofErr w:type="gramEnd"/>
      <w:r w:rsidRPr="00500A5F">
        <w:rPr>
          <w:i/>
          <w:iCs/>
        </w:rPr>
        <w:t xml:space="preserve"> mé praxe v MŠ.“</w:t>
      </w:r>
    </w:p>
    <w:p w14:paraId="50FCFAF2" w14:textId="77777777" w:rsidR="002C1A65" w:rsidRPr="00500A5F" w:rsidRDefault="002C1A65" w:rsidP="002C1A65">
      <w:r w:rsidRPr="00500A5F">
        <w:t>Otázka č. 2: Jak dlouho se ve vaší praxi věnujete dětem s poruchou autistického spektra?</w:t>
      </w:r>
    </w:p>
    <w:p w14:paraId="143404BC" w14:textId="77777777" w:rsidR="002C1A65" w:rsidRPr="00500A5F" w:rsidRDefault="002C1A65" w:rsidP="002C1A65">
      <w:r w:rsidRPr="00500A5F">
        <w:t>Odpověď</w:t>
      </w:r>
      <w:proofErr w:type="gramStart"/>
      <w:r w:rsidRPr="00500A5F">
        <w:t xml:space="preserve">: </w:t>
      </w:r>
      <w:r w:rsidRPr="00500A5F">
        <w:rPr>
          <w:i/>
          <w:iCs/>
        </w:rPr>
        <w:t>,</w:t>
      </w:r>
      <w:proofErr w:type="gramEnd"/>
      <w:r w:rsidRPr="00500A5F">
        <w:rPr>
          <w:i/>
          <w:iCs/>
        </w:rPr>
        <w:t>,20 let.“</w:t>
      </w:r>
    </w:p>
    <w:p w14:paraId="2AA66C93" w14:textId="77777777" w:rsidR="002C1A65" w:rsidRPr="00500A5F" w:rsidRDefault="002C1A65" w:rsidP="002C1A65">
      <w:r w:rsidRPr="00500A5F">
        <w:t>Otázka č.3: Absolvovala jste nějaké vzdělávací kurzy, studium, … na výchovu a vzdělávání dětí s poruchou autistického spektra? Pokud ano, tak jaké?</w:t>
      </w:r>
    </w:p>
    <w:p w14:paraId="4DA019CB" w14:textId="77777777" w:rsidR="002C1A65" w:rsidRPr="00500A5F" w:rsidRDefault="002C1A65" w:rsidP="002C1A65">
      <w:r w:rsidRPr="00500A5F">
        <w:t>Odpověď</w:t>
      </w:r>
      <w:proofErr w:type="gramStart"/>
      <w:r w:rsidRPr="00500A5F">
        <w:t xml:space="preserve">: </w:t>
      </w:r>
      <w:r w:rsidRPr="00500A5F">
        <w:rPr>
          <w:i/>
          <w:iCs/>
        </w:rPr>
        <w:t>,,Ne.</w:t>
      </w:r>
      <w:proofErr w:type="gramEnd"/>
      <w:r w:rsidRPr="00500A5F">
        <w:rPr>
          <w:i/>
          <w:iCs/>
        </w:rPr>
        <w:t>“</w:t>
      </w:r>
    </w:p>
    <w:p w14:paraId="120A6B26" w14:textId="77777777" w:rsidR="002C1A65" w:rsidRPr="00500A5F" w:rsidRDefault="002C1A65" w:rsidP="002C1A65">
      <w:r w:rsidRPr="00500A5F">
        <w:t>Otázka č. 4: Jaké služby či aktivity dětem s autismem ve Vaší MŠ, ZŠ poskytujete? (nebo jsou nabízeny)</w:t>
      </w:r>
    </w:p>
    <w:p w14:paraId="34BD4196" w14:textId="77777777" w:rsidR="002C1A65" w:rsidRPr="00500A5F" w:rsidRDefault="002C1A65" w:rsidP="002C1A65">
      <w:r w:rsidRPr="00500A5F">
        <w:t>Odpověď</w:t>
      </w:r>
      <w:proofErr w:type="gramStart"/>
      <w:r w:rsidRPr="00500A5F">
        <w:t xml:space="preserve">: </w:t>
      </w:r>
      <w:r w:rsidRPr="00500A5F">
        <w:rPr>
          <w:i/>
          <w:iCs/>
        </w:rPr>
        <w:t>,,</w:t>
      </w:r>
      <w:proofErr w:type="spellStart"/>
      <w:r w:rsidRPr="00500A5F">
        <w:rPr>
          <w:i/>
          <w:iCs/>
        </w:rPr>
        <w:t>Snoezelen</w:t>
      </w:r>
      <w:proofErr w:type="spellEnd"/>
      <w:proofErr w:type="gramEnd"/>
      <w:r w:rsidRPr="00500A5F">
        <w:rPr>
          <w:i/>
          <w:iCs/>
        </w:rPr>
        <w:t xml:space="preserve">, </w:t>
      </w:r>
      <w:proofErr w:type="spellStart"/>
      <w:r w:rsidRPr="00500A5F">
        <w:rPr>
          <w:i/>
          <w:iCs/>
        </w:rPr>
        <w:t>canistrerapie</w:t>
      </w:r>
      <w:proofErr w:type="spellEnd"/>
      <w:r w:rsidRPr="00500A5F">
        <w:rPr>
          <w:i/>
          <w:iCs/>
        </w:rPr>
        <w:t>, hydroterapie.“</w:t>
      </w:r>
    </w:p>
    <w:p w14:paraId="5B89D47C" w14:textId="77777777" w:rsidR="002C1A65" w:rsidRPr="00500A5F" w:rsidRDefault="002C1A65" w:rsidP="002C1A65">
      <w:r w:rsidRPr="00500A5F">
        <w:t xml:space="preserve">Otázka č. 5: Jaké metody výuky uplatňujete u dětí s PAS? Které jsou podle Vaší osobní zkušenosti (Vašeho názoru) nejefektivnější? </w:t>
      </w:r>
    </w:p>
    <w:p w14:paraId="51A96D57" w14:textId="77777777" w:rsidR="002C1A65" w:rsidRPr="00500A5F" w:rsidRDefault="002C1A65" w:rsidP="002C1A65">
      <w:r w:rsidRPr="00500A5F">
        <w:t>Odpověď:</w:t>
      </w:r>
    </w:p>
    <w:p w14:paraId="6BD489B4" w14:textId="77777777" w:rsidR="002C1A65" w:rsidRPr="00500A5F" w:rsidRDefault="002C1A65" w:rsidP="002C1A65">
      <w:r w:rsidRPr="00500A5F">
        <w:t>Otázka 6: S jakými nejčastějšími projevy se u těchto dětí setkáváte?</w:t>
      </w:r>
    </w:p>
    <w:p w14:paraId="53B3BC32" w14:textId="77777777" w:rsidR="002C1A65" w:rsidRPr="00500A5F" w:rsidRDefault="002C1A65" w:rsidP="002C1A65">
      <w:pPr>
        <w:rPr>
          <w:i/>
          <w:iCs/>
        </w:rPr>
      </w:pPr>
      <w:r w:rsidRPr="00500A5F">
        <w:t>Odpověď</w:t>
      </w:r>
      <w:proofErr w:type="gramStart"/>
      <w:r w:rsidRPr="00500A5F">
        <w:t xml:space="preserve">: </w:t>
      </w:r>
      <w:r w:rsidRPr="00500A5F">
        <w:rPr>
          <w:i/>
          <w:iCs/>
        </w:rPr>
        <w:t>,,Nekomunikace</w:t>
      </w:r>
      <w:proofErr w:type="gramEnd"/>
      <w:r w:rsidRPr="00500A5F">
        <w:rPr>
          <w:i/>
          <w:iCs/>
        </w:rPr>
        <w:t>, agresivita, nezájem, nesoustředěnost.“</w:t>
      </w:r>
    </w:p>
    <w:p w14:paraId="3147A31B" w14:textId="77777777" w:rsidR="002C1A65" w:rsidRPr="00500A5F" w:rsidRDefault="002C1A65" w:rsidP="002C1A65">
      <w:r w:rsidRPr="00500A5F">
        <w:lastRenderedPageBreak/>
        <w:t>Otázka 7: Navštěvujete děti s autismem, které docházejí do Vaší MŠ, ZŠ i v jejich domácím přirozeném prostředí?</w:t>
      </w:r>
    </w:p>
    <w:p w14:paraId="24490D97" w14:textId="77777777" w:rsidR="002C1A65" w:rsidRPr="00500A5F" w:rsidRDefault="002C1A65" w:rsidP="002C1A65">
      <w:r w:rsidRPr="00500A5F">
        <w:t>Odpověď</w:t>
      </w:r>
      <w:proofErr w:type="gramStart"/>
      <w:r w:rsidRPr="00500A5F">
        <w:t xml:space="preserve">: </w:t>
      </w:r>
      <w:r w:rsidRPr="00500A5F">
        <w:rPr>
          <w:i/>
          <w:iCs/>
        </w:rPr>
        <w:t>,,Ne.</w:t>
      </w:r>
      <w:proofErr w:type="gramEnd"/>
      <w:r w:rsidRPr="00500A5F">
        <w:rPr>
          <w:i/>
          <w:iCs/>
        </w:rPr>
        <w:t>“</w:t>
      </w:r>
    </w:p>
    <w:p w14:paraId="219B17F9" w14:textId="77777777" w:rsidR="002C1A65" w:rsidRPr="00500A5F" w:rsidRDefault="002C1A65" w:rsidP="002C1A65">
      <w:r w:rsidRPr="00500A5F">
        <w:t xml:space="preserve">Otázka č. 8: Mají rodiče možnost nahlédnout do běžného života vaší školy (v rámci vyučování, různých akcí) </w:t>
      </w:r>
    </w:p>
    <w:p w14:paraId="55F3752F" w14:textId="77777777" w:rsidR="002C1A65" w:rsidRPr="00500A5F" w:rsidRDefault="002C1A65" w:rsidP="002C1A65">
      <w:r w:rsidRPr="00500A5F">
        <w:t>Odpověď</w:t>
      </w:r>
      <w:proofErr w:type="gramStart"/>
      <w:r w:rsidRPr="00500A5F">
        <w:t xml:space="preserve">: </w:t>
      </w:r>
      <w:r w:rsidRPr="00500A5F">
        <w:rPr>
          <w:i/>
          <w:iCs/>
        </w:rPr>
        <w:t>,,Ano</w:t>
      </w:r>
      <w:proofErr w:type="gramEnd"/>
      <w:r w:rsidRPr="00500A5F">
        <w:rPr>
          <w:i/>
          <w:iCs/>
        </w:rPr>
        <w:t>.“</w:t>
      </w:r>
    </w:p>
    <w:p w14:paraId="77E38215" w14:textId="77777777" w:rsidR="002C1A65" w:rsidRPr="00500A5F" w:rsidRDefault="002C1A65" w:rsidP="002C1A65"/>
    <w:p w14:paraId="6E02630D" w14:textId="77777777" w:rsidR="002C1A65" w:rsidRPr="00500A5F" w:rsidRDefault="002C1A65" w:rsidP="002C1A65">
      <w:pPr>
        <w:rPr>
          <w:color w:val="FF0000"/>
        </w:rPr>
      </w:pPr>
      <w:r w:rsidRPr="00500A5F">
        <w:t xml:space="preserve">Dílčí cíl 2 </w:t>
      </w:r>
      <w:r w:rsidRPr="00500A5F">
        <w:rPr>
          <w:b/>
          <w:bCs/>
        </w:rPr>
        <w:t>Zjištění, jaká je míra participace rodičů na dění a aktivitách školy, zájem informovat se o vzdělání jejich dětí</w:t>
      </w:r>
    </w:p>
    <w:p w14:paraId="6C9EDAA3" w14:textId="77777777" w:rsidR="002C1A65" w:rsidRPr="00500A5F" w:rsidRDefault="002C1A65" w:rsidP="002C1A65">
      <w:pPr>
        <w:jc w:val="both"/>
      </w:pPr>
      <w:r w:rsidRPr="00500A5F">
        <w:t>Otázka č.9: Mají zájem informovat se průběžně rodiče o fungování jejich dítěte v MŠ, ZŠ? (jak se mu daří, jak se rozvíjí, co mu jde a nejde ve vztazích i v učení)</w:t>
      </w:r>
    </w:p>
    <w:p w14:paraId="2536953B" w14:textId="77777777" w:rsidR="002C1A65" w:rsidRPr="00500A5F" w:rsidRDefault="002C1A65" w:rsidP="002C1A65">
      <w:pPr>
        <w:jc w:val="both"/>
      </w:pPr>
      <w:r w:rsidRPr="00500A5F">
        <w:t>Odpověď</w:t>
      </w:r>
      <w:proofErr w:type="gramStart"/>
      <w:r w:rsidRPr="00500A5F">
        <w:t xml:space="preserve">: </w:t>
      </w:r>
      <w:r w:rsidRPr="00500A5F">
        <w:rPr>
          <w:i/>
          <w:iCs/>
        </w:rPr>
        <w:t>,,Ano</w:t>
      </w:r>
      <w:proofErr w:type="gramEnd"/>
      <w:r w:rsidRPr="00500A5F">
        <w:rPr>
          <w:i/>
          <w:iCs/>
        </w:rPr>
        <w:t>.“</w:t>
      </w:r>
    </w:p>
    <w:p w14:paraId="3A07AF35" w14:textId="77777777" w:rsidR="002C1A65" w:rsidRPr="00500A5F" w:rsidRDefault="002C1A65" w:rsidP="002C1A65">
      <w:pPr>
        <w:jc w:val="both"/>
      </w:pPr>
      <w:r w:rsidRPr="00500A5F">
        <w:t>Otázka č. 10: Informují se o tom, jaké výukové metody ve MŠ, ZŠ používáte?</w:t>
      </w:r>
    </w:p>
    <w:p w14:paraId="53D955A0" w14:textId="77777777" w:rsidR="002C1A65" w:rsidRPr="00500A5F" w:rsidRDefault="002C1A65" w:rsidP="002C1A65">
      <w:pPr>
        <w:jc w:val="both"/>
      </w:pPr>
      <w:r w:rsidRPr="00500A5F">
        <w:t>Odpověď</w:t>
      </w:r>
      <w:proofErr w:type="gramStart"/>
      <w:r w:rsidRPr="00500A5F">
        <w:t xml:space="preserve">: </w:t>
      </w:r>
      <w:r w:rsidRPr="00500A5F">
        <w:rPr>
          <w:i/>
          <w:iCs/>
        </w:rPr>
        <w:t>,,Jak</w:t>
      </w:r>
      <w:proofErr w:type="gramEnd"/>
      <w:r w:rsidRPr="00500A5F">
        <w:rPr>
          <w:i/>
          <w:iCs/>
        </w:rPr>
        <w:t xml:space="preserve"> kteří rodiče.“</w:t>
      </w:r>
    </w:p>
    <w:p w14:paraId="53B6BF01" w14:textId="77777777" w:rsidR="002C1A65" w:rsidRPr="00500A5F" w:rsidRDefault="002C1A65" w:rsidP="002C1A65">
      <w:pPr>
        <w:jc w:val="both"/>
      </w:pPr>
      <w:r w:rsidRPr="00500A5F">
        <w:t xml:space="preserve">Otázka č 11: Zapojují se dobrovolně rodiče jako výpomoc při akcích MŠ, ZŠ (venku, uvnitř)? </w:t>
      </w:r>
    </w:p>
    <w:p w14:paraId="24CA6813"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04076B29" w14:textId="77777777" w:rsidR="002C1A65" w:rsidRPr="00500A5F" w:rsidRDefault="002C1A65" w:rsidP="002C1A65">
      <w:pPr>
        <w:jc w:val="both"/>
      </w:pPr>
      <w:r w:rsidRPr="00500A5F">
        <w:t>Otázka č. 12: Jaká je podle Vás (%) účast rodičů např. na dni otevřených dveří, společných akcích (besídka, společné tvoření s dětmi …), třídní schůzky atd.?</w:t>
      </w:r>
    </w:p>
    <w:p w14:paraId="2BA6B799" w14:textId="77777777" w:rsidR="002C1A65" w:rsidRPr="00500A5F" w:rsidRDefault="002C1A65" w:rsidP="002C1A65">
      <w:pPr>
        <w:jc w:val="both"/>
      </w:pPr>
      <w:r w:rsidRPr="00500A5F">
        <w:t>Odpověď</w:t>
      </w:r>
      <w:proofErr w:type="gramStart"/>
      <w:r w:rsidRPr="00500A5F">
        <w:t xml:space="preserve">: </w:t>
      </w:r>
      <w:r w:rsidRPr="00500A5F">
        <w:rPr>
          <w:i/>
          <w:iCs/>
        </w:rPr>
        <w:t>,</w:t>
      </w:r>
      <w:proofErr w:type="gramEnd"/>
      <w:r w:rsidRPr="00500A5F">
        <w:rPr>
          <w:i/>
          <w:iCs/>
        </w:rPr>
        <w:t>,20 %.“</w:t>
      </w:r>
    </w:p>
    <w:p w14:paraId="35DE28CC" w14:textId="77777777" w:rsidR="002C1A65" w:rsidRPr="00500A5F" w:rsidRDefault="002C1A65" w:rsidP="002C1A65">
      <w:pPr>
        <w:jc w:val="both"/>
      </w:pPr>
      <w:r w:rsidRPr="00500A5F">
        <w:t>Otázka č. 13: Mají rodiče z vlastní iniciativy zájem o individuální schůzky a konzultace?</w:t>
      </w:r>
    </w:p>
    <w:p w14:paraId="26CFE723" w14:textId="77777777" w:rsidR="002C1A65" w:rsidRPr="00500A5F" w:rsidRDefault="002C1A65" w:rsidP="002C1A65">
      <w:pPr>
        <w:jc w:val="both"/>
      </w:pPr>
      <w:r w:rsidRPr="00500A5F">
        <w:t>Odpověď</w:t>
      </w:r>
      <w:proofErr w:type="gramStart"/>
      <w:r w:rsidRPr="00500A5F">
        <w:t xml:space="preserve">: </w:t>
      </w:r>
      <w:r w:rsidRPr="00500A5F">
        <w:rPr>
          <w:i/>
          <w:iCs/>
        </w:rPr>
        <w:t>,,Jak</w:t>
      </w:r>
      <w:proofErr w:type="gramEnd"/>
      <w:r w:rsidRPr="00500A5F">
        <w:rPr>
          <w:i/>
          <w:iCs/>
        </w:rPr>
        <w:t xml:space="preserve"> kteří rodiče.“</w:t>
      </w:r>
    </w:p>
    <w:p w14:paraId="10E2F911" w14:textId="77777777" w:rsidR="002C1A65" w:rsidRPr="00500A5F" w:rsidRDefault="002C1A65" w:rsidP="002C1A65">
      <w:pPr>
        <w:jc w:val="both"/>
      </w:pPr>
    </w:p>
    <w:p w14:paraId="6E79C25C" w14:textId="77777777" w:rsidR="002C1A65" w:rsidRPr="00500A5F" w:rsidRDefault="002C1A65" w:rsidP="002C1A65">
      <w:pPr>
        <w:rPr>
          <w:b/>
          <w:bCs/>
        </w:rPr>
      </w:pPr>
      <w:r w:rsidRPr="00500A5F">
        <w:t xml:space="preserve">Dílčí cíl 3 </w:t>
      </w:r>
      <w:r w:rsidRPr="00500A5F">
        <w:rPr>
          <w:b/>
          <w:bCs/>
        </w:rPr>
        <w:t>Zmapovat, zda převládá funkční komunikace a spolupráce mezi rodiči a speciálním pedagogem, asistentem</w:t>
      </w:r>
      <w:r w:rsidRPr="00500A5F">
        <w:t>.</w:t>
      </w:r>
    </w:p>
    <w:p w14:paraId="502244AC" w14:textId="77777777" w:rsidR="002C1A65" w:rsidRPr="00500A5F" w:rsidRDefault="002C1A65" w:rsidP="002C1A65">
      <w:r w:rsidRPr="00500A5F">
        <w:t xml:space="preserve">Otázka č. 14: Jak hodnotíte na stupnici 1-5 spolupráci s rodiči? (Spatřujete soulad ve spolupráci s rodiči)? </w:t>
      </w:r>
    </w:p>
    <w:p w14:paraId="4DB16110" w14:textId="77777777" w:rsidR="002C1A65" w:rsidRPr="00500A5F" w:rsidRDefault="002C1A65" w:rsidP="002C1A65">
      <w:r w:rsidRPr="00500A5F">
        <w:t xml:space="preserve">    </w:t>
      </w:r>
      <w:r w:rsidRPr="00500A5F">
        <w:tab/>
        <w:t xml:space="preserve">       1</w:t>
      </w:r>
      <w:r w:rsidRPr="00500A5F">
        <w:tab/>
      </w:r>
      <w:r w:rsidRPr="00500A5F">
        <w:tab/>
      </w:r>
      <w:r w:rsidRPr="00500A5F">
        <w:tab/>
        <w:t>2</w:t>
      </w:r>
      <w:r w:rsidRPr="00500A5F">
        <w:tab/>
      </w:r>
      <w:r w:rsidRPr="00500A5F">
        <w:tab/>
        <w:t xml:space="preserve">    3</w:t>
      </w:r>
      <w:r w:rsidRPr="00500A5F">
        <w:tab/>
      </w:r>
      <w:r w:rsidRPr="00500A5F">
        <w:tab/>
        <w:t xml:space="preserve">    4</w:t>
      </w:r>
      <w:r w:rsidRPr="00500A5F">
        <w:tab/>
      </w:r>
      <w:r w:rsidRPr="00500A5F">
        <w:tab/>
        <w:t xml:space="preserve">       5</w:t>
      </w:r>
    </w:p>
    <w:p w14:paraId="28E56FD7" w14:textId="77777777" w:rsidR="002C1A65" w:rsidRPr="00500A5F" w:rsidRDefault="002C1A65" w:rsidP="002C1A65">
      <w:pPr>
        <w:ind w:firstLine="708"/>
        <w:rPr>
          <w:i/>
          <w:iCs/>
        </w:rPr>
      </w:pPr>
      <w:r w:rsidRPr="00500A5F">
        <w:rPr>
          <w:i/>
          <w:iCs/>
        </w:rPr>
        <w:t xml:space="preserve">Vynikající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b/>
          <w:bCs/>
          <w:i/>
          <w:iCs/>
        </w:rPr>
        <w:t xml:space="preserve"> </w:t>
      </w:r>
      <w:r w:rsidRPr="00500A5F">
        <w:rPr>
          <w:i/>
          <w:iCs/>
        </w:rPr>
        <w:tab/>
      </w:r>
      <w:r w:rsidRPr="00500A5F">
        <w:rPr>
          <w:i/>
          <w:iCs/>
        </w:rPr>
        <w:tab/>
        <w:t xml:space="preserve">Špatná </w:t>
      </w:r>
      <w:r w:rsidRPr="00500A5F">
        <w:rPr>
          <w:i/>
          <w:iCs/>
        </w:rPr>
        <w:tab/>
        <w:t xml:space="preserve">Velmi špatná </w:t>
      </w:r>
    </w:p>
    <w:p w14:paraId="05005A75" w14:textId="77777777" w:rsidR="002C1A65" w:rsidRPr="00500A5F" w:rsidRDefault="002C1A65" w:rsidP="002C1A65">
      <w:r w:rsidRPr="00500A5F">
        <w:t>Doplňující otázka: V čem vzájemná spolupráce nejčastěji spočívá?</w:t>
      </w:r>
    </w:p>
    <w:p w14:paraId="799AFBB0" w14:textId="77777777" w:rsidR="002C1A65" w:rsidRPr="00500A5F" w:rsidRDefault="002C1A65" w:rsidP="002C1A65">
      <w:pPr>
        <w:jc w:val="both"/>
      </w:pPr>
      <w:r w:rsidRPr="00500A5F">
        <w:t>Odpověď</w:t>
      </w:r>
      <w:proofErr w:type="gramStart"/>
      <w:r w:rsidRPr="00500A5F">
        <w:t xml:space="preserve">: </w:t>
      </w:r>
      <w:r w:rsidRPr="00500A5F">
        <w:rPr>
          <w:i/>
          <w:iCs/>
        </w:rPr>
        <w:t>,,Při</w:t>
      </w:r>
      <w:proofErr w:type="gramEnd"/>
      <w:r w:rsidRPr="00500A5F">
        <w:rPr>
          <w:i/>
          <w:iCs/>
        </w:rPr>
        <w:t xml:space="preserve"> začlenění dítěte do kolektivu.“</w:t>
      </w:r>
    </w:p>
    <w:p w14:paraId="49B69030" w14:textId="77777777" w:rsidR="002C1A65" w:rsidRPr="00500A5F" w:rsidRDefault="002C1A65" w:rsidP="002C1A65">
      <w:pPr>
        <w:jc w:val="both"/>
      </w:pPr>
      <w:r w:rsidRPr="00500A5F">
        <w:t xml:space="preserve">Otázka č.15: Jak hodnotíte komunikaci mezi vámi a rodiči na stupnici 1-4? </w:t>
      </w:r>
    </w:p>
    <w:p w14:paraId="7BC66803" w14:textId="77777777" w:rsidR="002C1A65" w:rsidRPr="00500A5F" w:rsidRDefault="002C1A65" w:rsidP="002C1A65">
      <w:r w:rsidRPr="00500A5F">
        <w:tab/>
      </w:r>
      <w:r w:rsidRPr="00500A5F">
        <w:tab/>
        <w:t>1</w:t>
      </w:r>
      <w:r w:rsidRPr="00500A5F">
        <w:tab/>
      </w:r>
      <w:r w:rsidRPr="00500A5F">
        <w:tab/>
        <w:t xml:space="preserve">    2</w:t>
      </w:r>
      <w:r w:rsidRPr="00500A5F">
        <w:tab/>
      </w:r>
      <w:r w:rsidRPr="00500A5F">
        <w:tab/>
        <w:t xml:space="preserve">    3</w:t>
      </w:r>
      <w:r w:rsidRPr="00500A5F">
        <w:tab/>
      </w:r>
      <w:r w:rsidRPr="00500A5F">
        <w:tab/>
        <w:t xml:space="preserve">       4</w:t>
      </w:r>
    </w:p>
    <w:p w14:paraId="05912E7C" w14:textId="77777777" w:rsidR="002C1A65" w:rsidRPr="00500A5F" w:rsidRDefault="002C1A65" w:rsidP="002C1A65">
      <w:pPr>
        <w:rPr>
          <w:i/>
          <w:iCs/>
        </w:rPr>
      </w:pPr>
      <w:r w:rsidRPr="00500A5F">
        <w:rPr>
          <w:i/>
          <w:iCs/>
        </w:rPr>
        <w:t xml:space="preserve"> </w:t>
      </w:r>
      <w:r w:rsidRPr="00500A5F">
        <w:rPr>
          <w:i/>
          <w:iCs/>
        </w:rPr>
        <w:tab/>
        <w:t xml:space="preserve">  Velmi dobrá </w:t>
      </w:r>
      <w:r w:rsidRPr="00500A5F">
        <w:rPr>
          <w:i/>
          <w:iCs/>
        </w:rPr>
        <w:tab/>
      </w:r>
      <w:r w:rsidRPr="00500A5F">
        <w:rPr>
          <w:i/>
          <w:iCs/>
        </w:rPr>
        <w:tab/>
      </w:r>
      <w:proofErr w:type="spellStart"/>
      <w:r w:rsidRPr="00500A5F">
        <w:rPr>
          <w:b/>
          <w:bCs/>
          <w:i/>
          <w:iCs/>
        </w:rPr>
        <w:t>Dobrá</w:t>
      </w:r>
      <w:proofErr w:type="spellEnd"/>
      <w:r w:rsidRPr="00500A5F">
        <w:rPr>
          <w:b/>
          <w:bCs/>
          <w:i/>
          <w:iCs/>
        </w:rPr>
        <w:tab/>
      </w:r>
      <w:r w:rsidRPr="00500A5F">
        <w:rPr>
          <w:i/>
          <w:iCs/>
        </w:rPr>
        <w:tab/>
        <w:t xml:space="preserve">Špatná </w:t>
      </w:r>
      <w:r w:rsidRPr="00500A5F">
        <w:rPr>
          <w:i/>
          <w:iCs/>
        </w:rPr>
        <w:tab/>
        <w:t xml:space="preserve">Velmi špatná </w:t>
      </w:r>
    </w:p>
    <w:p w14:paraId="2DB0F409" w14:textId="77777777" w:rsidR="002C1A65" w:rsidRPr="00500A5F" w:rsidRDefault="002C1A65" w:rsidP="002C1A65">
      <w:pPr>
        <w:jc w:val="both"/>
      </w:pPr>
      <w:r w:rsidRPr="00500A5F">
        <w:t>Doplňující odpověď: (co je dobře, co je špatně, co je potřeba změnit) 3</w:t>
      </w:r>
    </w:p>
    <w:p w14:paraId="788EBE74" w14:textId="77777777" w:rsidR="002C1A65" w:rsidRPr="00500A5F" w:rsidRDefault="002C1A65" w:rsidP="002C1A65">
      <w:pPr>
        <w:jc w:val="both"/>
      </w:pPr>
      <w:r w:rsidRPr="00500A5F">
        <w:lastRenderedPageBreak/>
        <w:t>Otázka č.16: Setkáváte se ve své praxi s rodičovskou agresí, která blokuje vzájemnou komunikaci? Pokud ano jakým způsobem reagujete na agresi rodiče?</w:t>
      </w:r>
    </w:p>
    <w:p w14:paraId="172D6965" w14:textId="77777777" w:rsidR="002C1A65" w:rsidRPr="00500A5F" w:rsidRDefault="002C1A65" w:rsidP="002C1A65">
      <w:pPr>
        <w:jc w:val="both"/>
      </w:pPr>
      <w:r w:rsidRPr="00500A5F">
        <w:t>Odpověď</w:t>
      </w:r>
      <w:proofErr w:type="gramStart"/>
      <w:r w:rsidRPr="00500A5F">
        <w:t xml:space="preserve">: </w:t>
      </w:r>
      <w:r w:rsidRPr="00500A5F">
        <w:rPr>
          <w:i/>
          <w:iCs/>
        </w:rPr>
        <w:t>,,Ne.</w:t>
      </w:r>
      <w:proofErr w:type="gramEnd"/>
      <w:r w:rsidRPr="00500A5F">
        <w:rPr>
          <w:i/>
          <w:iCs/>
        </w:rPr>
        <w:t>“</w:t>
      </w:r>
    </w:p>
    <w:p w14:paraId="443107E8" w14:textId="77777777" w:rsidR="002C1A65" w:rsidRPr="00500A5F" w:rsidRDefault="002C1A65" w:rsidP="002C1A65">
      <w:pPr>
        <w:jc w:val="both"/>
      </w:pPr>
      <w:r w:rsidRPr="00500A5F">
        <w:t>Otázka č.17: Jaký volíte přístup, v případě, že rodiče s vámi nekomunikují?</w:t>
      </w:r>
    </w:p>
    <w:p w14:paraId="28091C4F" w14:textId="77777777" w:rsidR="002C1A65" w:rsidRPr="00500A5F" w:rsidRDefault="002C1A65" w:rsidP="002C1A65">
      <w:pPr>
        <w:jc w:val="both"/>
      </w:pPr>
      <w:r w:rsidRPr="00500A5F">
        <w:t>Odpověď</w:t>
      </w:r>
      <w:proofErr w:type="gramStart"/>
      <w:r w:rsidRPr="00500A5F">
        <w:t xml:space="preserve">: </w:t>
      </w:r>
      <w:r w:rsidRPr="00500A5F">
        <w:rPr>
          <w:i/>
          <w:iCs/>
        </w:rPr>
        <w:t>,,Písemnou</w:t>
      </w:r>
      <w:proofErr w:type="gramEnd"/>
      <w:r w:rsidRPr="00500A5F">
        <w:rPr>
          <w:i/>
          <w:iCs/>
        </w:rPr>
        <w:t xml:space="preserve"> formu.“</w:t>
      </w:r>
    </w:p>
    <w:p w14:paraId="008FD20D" w14:textId="77777777" w:rsidR="002C1A65" w:rsidRPr="00500A5F" w:rsidRDefault="002C1A65" w:rsidP="002C1A65">
      <w:pPr>
        <w:jc w:val="both"/>
      </w:pPr>
      <w:r w:rsidRPr="00500A5F">
        <w:t>Otázka č.18: Ve které oblasti pociťujete nedostatky ze strany rodičů v komunikaci?</w:t>
      </w:r>
    </w:p>
    <w:p w14:paraId="2879FDE9" w14:textId="77777777" w:rsidR="002C1A65" w:rsidRPr="00500A5F" w:rsidRDefault="002C1A65" w:rsidP="002C1A65">
      <w:pPr>
        <w:jc w:val="both"/>
      </w:pPr>
      <w:r w:rsidRPr="00500A5F">
        <w:t>Odpověď</w:t>
      </w:r>
      <w:proofErr w:type="gramStart"/>
      <w:r w:rsidRPr="00500A5F">
        <w:t>:</w:t>
      </w:r>
      <w:r w:rsidRPr="00500A5F">
        <w:rPr>
          <w:i/>
          <w:iCs/>
        </w:rPr>
        <w:t xml:space="preserve"> ,,Někdy</w:t>
      </w:r>
      <w:proofErr w:type="gramEnd"/>
      <w:r w:rsidRPr="00500A5F">
        <w:rPr>
          <w:i/>
          <w:iCs/>
        </w:rPr>
        <w:t xml:space="preserve"> nepochopí, jak je to myšleno.“</w:t>
      </w:r>
    </w:p>
    <w:p w14:paraId="6B0EAE88" w14:textId="77777777" w:rsidR="002C1A65" w:rsidRPr="00500A5F" w:rsidRDefault="002C1A65" w:rsidP="002C1A65">
      <w:pPr>
        <w:jc w:val="both"/>
      </w:pPr>
      <w:r w:rsidRPr="00500A5F">
        <w:t>Otázka č. 19: Jaký způsob předávání informací preferujete?</w:t>
      </w:r>
    </w:p>
    <w:p w14:paraId="2D4A8969" w14:textId="77777777" w:rsidR="002C1A65" w:rsidRPr="00500A5F" w:rsidRDefault="002C1A65" w:rsidP="002C1A65">
      <w:pPr>
        <w:jc w:val="both"/>
      </w:pPr>
      <w:r w:rsidRPr="00500A5F">
        <w:t>Odpověď</w:t>
      </w:r>
      <w:proofErr w:type="gramStart"/>
      <w:r w:rsidRPr="00500A5F">
        <w:t xml:space="preserve">: </w:t>
      </w:r>
      <w:r w:rsidRPr="00500A5F">
        <w:rPr>
          <w:i/>
          <w:iCs/>
        </w:rPr>
        <w:t>,,Ústní</w:t>
      </w:r>
      <w:proofErr w:type="gramEnd"/>
      <w:r w:rsidRPr="00500A5F">
        <w:rPr>
          <w:i/>
          <w:iCs/>
        </w:rPr>
        <w:t>.“</w:t>
      </w:r>
    </w:p>
    <w:p w14:paraId="2F5E4207" w14:textId="6FA50218" w:rsidR="00A63FC2" w:rsidRPr="007F2573" w:rsidRDefault="002C1A65" w:rsidP="007F2573">
      <w:pPr>
        <w:jc w:val="both"/>
        <w:rPr>
          <w:i/>
          <w:iCs/>
        </w:rPr>
      </w:pPr>
      <w:r w:rsidRPr="00500A5F">
        <w:t xml:space="preserve">Popř. doplňte proč? </w:t>
      </w:r>
      <w:proofErr w:type="gramStart"/>
      <w:r w:rsidRPr="00500A5F">
        <w:rPr>
          <w:i/>
          <w:iCs/>
        </w:rPr>
        <w:t>,,</w:t>
      </w:r>
      <w:proofErr w:type="gramEnd"/>
      <w:r w:rsidRPr="00500A5F">
        <w:rPr>
          <w:i/>
          <w:iCs/>
        </w:rPr>
        <w:t>Aby to rodiče lépe pochopili.“</w:t>
      </w:r>
    </w:p>
    <w:sectPr w:rsidR="00A63FC2" w:rsidRPr="007F2573" w:rsidSect="00312671">
      <w:footerReference w:type="default" r:id="rId2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C380" w14:textId="77777777" w:rsidR="00312671" w:rsidRDefault="00312671" w:rsidP="00DE1026">
      <w:pPr>
        <w:spacing w:line="240" w:lineRule="auto"/>
      </w:pPr>
      <w:r>
        <w:separator/>
      </w:r>
    </w:p>
  </w:endnote>
  <w:endnote w:type="continuationSeparator" w:id="0">
    <w:p w14:paraId="49E6A025" w14:textId="77777777" w:rsidR="00312671" w:rsidRDefault="00312671" w:rsidP="00DE1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Italic">
    <w:charset w:val="00"/>
    <w:family w:val="swiss"/>
    <w:pitch w:val="default"/>
  </w:font>
  <w:font w:name="Book Antiqua">
    <w:panose1 w:val="020406020503050303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FB3E" w14:textId="77777777" w:rsidR="00A901CD" w:rsidRDefault="00A90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055631"/>
      <w:docPartObj>
        <w:docPartGallery w:val="Page Numbers (Bottom of Page)"/>
        <w:docPartUnique/>
      </w:docPartObj>
    </w:sdtPr>
    <w:sdtContent>
      <w:p w14:paraId="4D94C1BB" w14:textId="630B59BB" w:rsidR="00A901CD" w:rsidRDefault="00A901CD" w:rsidP="00F429E9">
        <w:pPr>
          <w:pStyle w:val="Zpat"/>
          <w:jc w:val="center"/>
        </w:pPr>
        <w:r>
          <w:fldChar w:fldCharType="begin"/>
        </w:r>
        <w:r>
          <w:instrText>PAGE   \* MERGEFORMAT</w:instrText>
        </w:r>
        <w:r>
          <w:fldChar w:fldCharType="separate"/>
        </w:r>
        <w:r w:rsidR="00402105">
          <w:rPr>
            <w:noProof/>
          </w:rPr>
          <w:t>34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82FF" w14:textId="4E362791" w:rsidR="00A901CD" w:rsidRDefault="00A901CD" w:rsidP="00F429E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0BA7" w14:textId="77777777" w:rsidR="00312671" w:rsidRDefault="00312671" w:rsidP="00DE1026">
      <w:pPr>
        <w:spacing w:line="240" w:lineRule="auto"/>
      </w:pPr>
      <w:r>
        <w:separator/>
      </w:r>
    </w:p>
  </w:footnote>
  <w:footnote w:type="continuationSeparator" w:id="0">
    <w:p w14:paraId="296FB8D4" w14:textId="77777777" w:rsidR="00312671" w:rsidRDefault="00312671" w:rsidP="00DE10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FD8B" w14:textId="77777777" w:rsidR="00A901CD" w:rsidRDefault="00A901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DC6B7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85376E"/>
    <w:multiLevelType w:val="hybridMultilevel"/>
    <w:tmpl w:val="2A0A470E"/>
    <w:lvl w:ilvl="0" w:tplc="A4D4D412">
      <w:start w:val="1"/>
      <w:numFmt w:val="bullet"/>
      <w:pStyle w:val="UPOL-odrky"/>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456827"/>
    <w:multiLevelType w:val="multilevel"/>
    <w:tmpl w:val="F260E7EE"/>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AB3CA1"/>
    <w:multiLevelType w:val="hybridMultilevel"/>
    <w:tmpl w:val="69401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9752FF"/>
    <w:multiLevelType w:val="hybridMultilevel"/>
    <w:tmpl w:val="AA0046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49592945"/>
    <w:multiLevelType w:val="hybridMultilevel"/>
    <w:tmpl w:val="CAC45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323EE6"/>
    <w:multiLevelType w:val="multilevel"/>
    <w:tmpl w:val="61C899F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B2E2AD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0613901"/>
    <w:multiLevelType w:val="hybridMultilevel"/>
    <w:tmpl w:val="E076C3F0"/>
    <w:lvl w:ilvl="0" w:tplc="69B22B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A63C9A"/>
    <w:multiLevelType w:val="hybridMultilevel"/>
    <w:tmpl w:val="E798378E"/>
    <w:lvl w:ilvl="0" w:tplc="BEE03FC2">
      <w:start w:val="1"/>
      <w:numFmt w:val="decimal"/>
      <w:pStyle w:val="UPOL-odrkysl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E5F64"/>
    <w:multiLevelType w:val="multilevel"/>
    <w:tmpl w:val="872AC600"/>
    <w:lvl w:ilvl="0">
      <w:start w:val="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9291C8C"/>
    <w:multiLevelType w:val="hybridMultilevel"/>
    <w:tmpl w:val="1494EF44"/>
    <w:lvl w:ilvl="0" w:tplc="BE402100">
      <w:start w:val="1"/>
      <w:numFmt w:val="lowerLetter"/>
      <w:pStyle w:val="UPOL-odrkypsmena"/>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BE16E34"/>
    <w:multiLevelType w:val="hybridMultilevel"/>
    <w:tmpl w:val="04C42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456B34"/>
    <w:multiLevelType w:val="multilevel"/>
    <w:tmpl w:val="DA523374"/>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AF0F17"/>
    <w:multiLevelType w:val="hybridMultilevel"/>
    <w:tmpl w:val="3BE084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6F9C70BD"/>
    <w:multiLevelType w:val="multilevel"/>
    <w:tmpl w:val="9B6AB348"/>
    <w:lvl w:ilvl="0">
      <w:start w:val="4"/>
      <w:numFmt w:val="decimal"/>
      <w:lvlText w:val="%1."/>
      <w:lvlJc w:val="left"/>
      <w:pPr>
        <w:ind w:left="480" w:hanging="480"/>
      </w:pPr>
      <w:rPr>
        <w:rFonts w:hint="default"/>
      </w:rPr>
    </w:lvl>
    <w:lvl w:ilvl="1">
      <w:start w:val="5"/>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num w:numId="1" w16cid:durableId="1542669165">
    <w:abstractNumId w:val="7"/>
  </w:num>
  <w:num w:numId="2" w16cid:durableId="1146817321">
    <w:abstractNumId w:val="1"/>
  </w:num>
  <w:num w:numId="3" w16cid:durableId="1853838793">
    <w:abstractNumId w:val="9"/>
  </w:num>
  <w:num w:numId="4" w16cid:durableId="583998274">
    <w:abstractNumId w:val="11"/>
  </w:num>
  <w:num w:numId="5" w16cid:durableId="850682783">
    <w:abstractNumId w:val="13"/>
  </w:num>
  <w:num w:numId="6" w16cid:durableId="1501577177">
    <w:abstractNumId w:val="4"/>
  </w:num>
  <w:num w:numId="7" w16cid:durableId="1103959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4829881">
    <w:abstractNumId w:val="8"/>
  </w:num>
  <w:num w:numId="9" w16cid:durableId="206381190">
    <w:abstractNumId w:val="7"/>
  </w:num>
  <w:num w:numId="10" w16cid:durableId="328675404">
    <w:abstractNumId w:val="7"/>
  </w:num>
  <w:num w:numId="11" w16cid:durableId="1418139117">
    <w:abstractNumId w:val="12"/>
  </w:num>
  <w:num w:numId="12" w16cid:durableId="1634410651">
    <w:abstractNumId w:val="7"/>
  </w:num>
  <w:num w:numId="13" w16cid:durableId="937978953">
    <w:abstractNumId w:val="7"/>
  </w:num>
  <w:num w:numId="14" w16cid:durableId="1759060050">
    <w:abstractNumId w:val="7"/>
  </w:num>
  <w:num w:numId="15" w16cid:durableId="1677925301">
    <w:abstractNumId w:val="0"/>
  </w:num>
  <w:num w:numId="16" w16cid:durableId="1094596188">
    <w:abstractNumId w:val="15"/>
  </w:num>
  <w:num w:numId="17" w16cid:durableId="1199004310">
    <w:abstractNumId w:val="10"/>
  </w:num>
  <w:num w:numId="18" w16cid:durableId="221138190">
    <w:abstractNumId w:val="2"/>
  </w:num>
  <w:num w:numId="19" w16cid:durableId="1799255049">
    <w:abstractNumId w:val="6"/>
  </w:num>
  <w:num w:numId="20" w16cid:durableId="1142186770">
    <w:abstractNumId w:val="7"/>
    <w:lvlOverride w:ilvl="0">
      <w:startOverride w:val="2"/>
    </w:lvlOverride>
    <w:lvlOverride w:ilvl="1">
      <w:startOverride w:val="3"/>
    </w:lvlOverride>
  </w:num>
  <w:num w:numId="21" w16cid:durableId="1082489824">
    <w:abstractNumId w:val="7"/>
    <w:lvlOverride w:ilvl="0">
      <w:startOverride w:val="2"/>
    </w:lvlOverride>
    <w:lvlOverride w:ilvl="1">
      <w:startOverride w:val="2"/>
    </w:lvlOverride>
  </w:num>
  <w:num w:numId="22" w16cid:durableId="2055109661">
    <w:abstractNumId w:val="7"/>
    <w:lvlOverride w:ilvl="0">
      <w:startOverride w:val="4"/>
    </w:lvlOverride>
    <w:lvlOverride w:ilvl="1">
      <w:startOverride w:val="3"/>
    </w:lvlOverride>
  </w:num>
  <w:num w:numId="23" w16cid:durableId="116534538">
    <w:abstractNumId w:val="7"/>
    <w:lvlOverride w:ilvl="0">
      <w:startOverride w:val="4"/>
    </w:lvlOverride>
    <w:lvlOverride w:ilvl="1">
      <w:startOverride w:val="2"/>
    </w:lvlOverride>
  </w:num>
  <w:num w:numId="24" w16cid:durableId="562372404">
    <w:abstractNumId w:val="7"/>
    <w:lvlOverride w:ilvl="0">
      <w:startOverride w:val="4"/>
    </w:lvlOverride>
    <w:lvlOverride w:ilvl="1">
      <w:startOverride w:val="3"/>
    </w:lvlOverride>
  </w:num>
  <w:num w:numId="25" w16cid:durableId="1591617191">
    <w:abstractNumId w:val="7"/>
    <w:lvlOverride w:ilvl="0">
      <w:startOverride w:val="4"/>
    </w:lvlOverride>
    <w:lvlOverride w:ilvl="1">
      <w:startOverride w:val="3"/>
    </w:lvlOverride>
  </w:num>
  <w:num w:numId="26" w16cid:durableId="914128840">
    <w:abstractNumId w:val="14"/>
  </w:num>
  <w:num w:numId="27" w16cid:durableId="2100172425">
    <w:abstractNumId w:val="5"/>
  </w:num>
  <w:num w:numId="28" w16cid:durableId="203811759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activeWritingStyle w:appName="MSWord" w:lang="cs-CZ" w:vendorID="7" w:dllVersion="514" w:checkStyle="1"/>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DA"/>
    <w:rsid w:val="00000078"/>
    <w:rsid w:val="00000867"/>
    <w:rsid w:val="000033FD"/>
    <w:rsid w:val="00003AF2"/>
    <w:rsid w:val="00003C7E"/>
    <w:rsid w:val="0000401D"/>
    <w:rsid w:val="00005F21"/>
    <w:rsid w:val="00010C3D"/>
    <w:rsid w:val="00012940"/>
    <w:rsid w:val="00013323"/>
    <w:rsid w:val="00015A6A"/>
    <w:rsid w:val="000172AA"/>
    <w:rsid w:val="00017741"/>
    <w:rsid w:val="00021131"/>
    <w:rsid w:val="000274FD"/>
    <w:rsid w:val="000305FA"/>
    <w:rsid w:val="00030DCB"/>
    <w:rsid w:val="000310F9"/>
    <w:rsid w:val="0003233E"/>
    <w:rsid w:val="00036E9C"/>
    <w:rsid w:val="00037BDC"/>
    <w:rsid w:val="0004102D"/>
    <w:rsid w:val="00041F00"/>
    <w:rsid w:val="0004369B"/>
    <w:rsid w:val="000452A8"/>
    <w:rsid w:val="00045485"/>
    <w:rsid w:val="00045BA7"/>
    <w:rsid w:val="00045C23"/>
    <w:rsid w:val="00046733"/>
    <w:rsid w:val="00046A4A"/>
    <w:rsid w:val="00047406"/>
    <w:rsid w:val="00050762"/>
    <w:rsid w:val="0005633A"/>
    <w:rsid w:val="00061FC6"/>
    <w:rsid w:val="00064B38"/>
    <w:rsid w:val="000663C8"/>
    <w:rsid w:val="000707DE"/>
    <w:rsid w:val="00070B7B"/>
    <w:rsid w:val="00071763"/>
    <w:rsid w:val="00072CB6"/>
    <w:rsid w:val="000808FA"/>
    <w:rsid w:val="00080F9E"/>
    <w:rsid w:val="00083800"/>
    <w:rsid w:val="000845BB"/>
    <w:rsid w:val="00084F51"/>
    <w:rsid w:val="000856CF"/>
    <w:rsid w:val="000937D7"/>
    <w:rsid w:val="0009385E"/>
    <w:rsid w:val="00093A9D"/>
    <w:rsid w:val="000944D9"/>
    <w:rsid w:val="000953BE"/>
    <w:rsid w:val="000965A7"/>
    <w:rsid w:val="00096984"/>
    <w:rsid w:val="000972A1"/>
    <w:rsid w:val="000A1202"/>
    <w:rsid w:val="000A277E"/>
    <w:rsid w:val="000A5497"/>
    <w:rsid w:val="000A6A3A"/>
    <w:rsid w:val="000A7AA1"/>
    <w:rsid w:val="000B23C0"/>
    <w:rsid w:val="000B3185"/>
    <w:rsid w:val="000B34F7"/>
    <w:rsid w:val="000B4CC6"/>
    <w:rsid w:val="000B5D11"/>
    <w:rsid w:val="000B5EE2"/>
    <w:rsid w:val="000B6168"/>
    <w:rsid w:val="000C0815"/>
    <w:rsid w:val="000C29EE"/>
    <w:rsid w:val="000C3E5B"/>
    <w:rsid w:val="000C3E79"/>
    <w:rsid w:val="000C4F4F"/>
    <w:rsid w:val="000C50BA"/>
    <w:rsid w:val="000C52DD"/>
    <w:rsid w:val="000C57BF"/>
    <w:rsid w:val="000C5FD3"/>
    <w:rsid w:val="000C6806"/>
    <w:rsid w:val="000C7609"/>
    <w:rsid w:val="000C7615"/>
    <w:rsid w:val="000D0004"/>
    <w:rsid w:val="000D018B"/>
    <w:rsid w:val="000D0CF1"/>
    <w:rsid w:val="000D1AB6"/>
    <w:rsid w:val="000D1DCA"/>
    <w:rsid w:val="000D3462"/>
    <w:rsid w:val="000D55BE"/>
    <w:rsid w:val="000D67BC"/>
    <w:rsid w:val="000D76BA"/>
    <w:rsid w:val="000D7D49"/>
    <w:rsid w:val="000E19B2"/>
    <w:rsid w:val="000E207D"/>
    <w:rsid w:val="000E21B5"/>
    <w:rsid w:val="000E274D"/>
    <w:rsid w:val="000E35A9"/>
    <w:rsid w:val="000E4FFE"/>
    <w:rsid w:val="000E7E02"/>
    <w:rsid w:val="000F07CD"/>
    <w:rsid w:val="000F1403"/>
    <w:rsid w:val="000F2C80"/>
    <w:rsid w:val="000F32FC"/>
    <w:rsid w:val="000F563D"/>
    <w:rsid w:val="000F58BB"/>
    <w:rsid w:val="000F6999"/>
    <w:rsid w:val="000F6BBD"/>
    <w:rsid w:val="000F6C01"/>
    <w:rsid w:val="001004E8"/>
    <w:rsid w:val="00101580"/>
    <w:rsid w:val="00102E70"/>
    <w:rsid w:val="001042C5"/>
    <w:rsid w:val="00104740"/>
    <w:rsid w:val="00106D0A"/>
    <w:rsid w:val="001076B5"/>
    <w:rsid w:val="00107B94"/>
    <w:rsid w:val="00107BF6"/>
    <w:rsid w:val="00107D65"/>
    <w:rsid w:val="00110FE3"/>
    <w:rsid w:val="00111630"/>
    <w:rsid w:val="001139E4"/>
    <w:rsid w:val="00114AD5"/>
    <w:rsid w:val="00115107"/>
    <w:rsid w:val="001212DB"/>
    <w:rsid w:val="001214E7"/>
    <w:rsid w:val="00121EF1"/>
    <w:rsid w:val="00125463"/>
    <w:rsid w:val="001259C9"/>
    <w:rsid w:val="001259D9"/>
    <w:rsid w:val="001272CC"/>
    <w:rsid w:val="00130F4A"/>
    <w:rsid w:val="00132667"/>
    <w:rsid w:val="00133734"/>
    <w:rsid w:val="001341F5"/>
    <w:rsid w:val="00135F52"/>
    <w:rsid w:val="00141296"/>
    <w:rsid w:val="00141E23"/>
    <w:rsid w:val="001430FE"/>
    <w:rsid w:val="001443A5"/>
    <w:rsid w:val="00144BDD"/>
    <w:rsid w:val="001455A9"/>
    <w:rsid w:val="00147144"/>
    <w:rsid w:val="001501BB"/>
    <w:rsid w:val="001501CF"/>
    <w:rsid w:val="00152A4F"/>
    <w:rsid w:val="001537FC"/>
    <w:rsid w:val="00153AB6"/>
    <w:rsid w:val="0015478A"/>
    <w:rsid w:val="00155E2C"/>
    <w:rsid w:val="00157F86"/>
    <w:rsid w:val="00162A1F"/>
    <w:rsid w:val="00162B06"/>
    <w:rsid w:val="001636A2"/>
    <w:rsid w:val="00164350"/>
    <w:rsid w:val="001656BE"/>
    <w:rsid w:val="00165B4F"/>
    <w:rsid w:val="00167677"/>
    <w:rsid w:val="00170D98"/>
    <w:rsid w:val="001714F6"/>
    <w:rsid w:val="00171644"/>
    <w:rsid w:val="00174C37"/>
    <w:rsid w:val="00174D81"/>
    <w:rsid w:val="001765ED"/>
    <w:rsid w:val="00177A39"/>
    <w:rsid w:val="00177C3F"/>
    <w:rsid w:val="00180D1F"/>
    <w:rsid w:val="0018112B"/>
    <w:rsid w:val="0018205B"/>
    <w:rsid w:val="001824C3"/>
    <w:rsid w:val="00183BAF"/>
    <w:rsid w:val="00184705"/>
    <w:rsid w:val="00186589"/>
    <w:rsid w:val="00186E7E"/>
    <w:rsid w:val="0018734C"/>
    <w:rsid w:val="00187423"/>
    <w:rsid w:val="00193216"/>
    <w:rsid w:val="00193D91"/>
    <w:rsid w:val="00194E8C"/>
    <w:rsid w:val="001A2D81"/>
    <w:rsid w:val="001A45F1"/>
    <w:rsid w:val="001B07AF"/>
    <w:rsid w:val="001B0E17"/>
    <w:rsid w:val="001B0EB4"/>
    <w:rsid w:val="001B15F3"/>
    <w:rsid w:val="001B193A"/>
    <w:rsid w:val="001B4D1D"/>
    <w:rsid w:val="001B7E40"/>
    <w:rsid w:val="001B7E7B"/>
    <w:rsid w:val="001C17F3"/>
    <w:rsid w:val="001C2D6A"/>
    <w:rsid w:val="001C3570"/>
    <w:rsid w:val="001C3FC3"/>
    <w:rsid w:val="001C43FC"/>
    <w:rsid w:val="001C4EB3"/>
    <w:rsid w:val="001C5371"/>
    <w:rsid w:val="001D0B6F"/>
    <w:rsid w:val="001D0CBE"/>
    <w:rsid w:val="001D1538"/>
    <w:rsid w:val="001D2B6D"/>
    <w:rsid w:val="001D31E3"/>
    <w:rsid w:val="001D3520"/>
    <w:rsid w:val="001D45A2"/>
    <w:rsid w:val="001D4FEB"/>
    <w:rsid w:val="001D7F35"/>
    <w:rsid w:val="001E1322"/>
    <w:rsid w:val="001E2E65"/>
    <w:rsid w:val="001E5EA5"/>
    <w:rsid w:val="001E6DCE"/>
    <w:rsid w:val="001E7F0D"/>
    <w:rsid w:val="001F0F9D"/>
    <w:rsid w:val="001F4D72"/>
    <w:rsid w:val="001F5726"/>
    <w:rsid w:val="001F5E64"/>
    <w:rsid w:val="001F69E0"/>
    <w:rsid w:val="00200159"/>
    <w:rsid w:val="002001A7"/>
    <w:rsid w:val="002023E6"/>
    <w:rsid w:val="00203706"/>
    <w:rsid w:val="00203DB9"/>
    <w:rsid w:val="00205F16"/>
    <w:rsid w:val="002065FC"/>
    <w:rsid w:val="00207675"/>
    <w:rsid w:val="00211E87"/>
    <w:rsid w:val="0021419D"/>
    <w:rsid w:val="00215433"/>
    <w:rsid w:val="0021555A"/>
    <w:rsid w:val="00215AED"/>
    <w:rsid w:val="002173D6"/>
    <w:rsid w:val="0022090B"/>
    <w:rsid w:val="00222A76"/>
    <w:rsid w:val="00223246"/>
    <w:rsid w:val="0022578B"/>
    <w:rsid w:val="002262E1"/>
    <w:rsid w:val="00227274"/>
    <w:rsid w:val="00227F5B"/>
    <w:rsid w:val="002303AF"/>
    <w:rsid w:val="0023173C"/>
    <w:rsid w:val="00231A81"/>
    <w:rsid w:val="00231BF4"/>
    <w:rsid w:val="00232FF2"/>
    <w:rsid w:val="00233863"/>
    <w:rsid w:val="002349AB"/>
    <w:rsid w:val="00234EA0"/>
    <w:rsid w:val="00235EA5"/>
    <w:rsid w:val="00235F7A"/>
    <w:rsid w:val="00236FF6"/>
    <w:rsid w:val="00237ED0"/>
    <w:rsid w:val="0024002C"/>
    <w:rsid w:val="00240537"/>
    <w:rsid w:val="00240723"/>
    <w:rsid w:val="00241E1A"/>
    <w:rsid w:val="0024263C"/>
    <w:rsid w:val="0024417C"/>
    <w:rsid w:val="002450C7"/>
    <w:rsid w:val="002456B1"/>
    <w:rsid w:val="002462AE"/>
    <w:rsid w:val="00250F80"/>
    <w:rsid w:val="0025287B"/>
    <w:rsid w:val="00253838"/>
    <w:rsid w:val="0025485A"/>
    <w:rsid w:val="00255E26"/>
    <w:rsid w:val="002564BE"/>
    <w:rsid w:val="00256D6D"/>
    <w:rsid w:val="00256F3E"/>
    <w:rsid w:val="00256FB9"/>
    <w:rsid w:val="00257E0C"/>
    <w:rsid w:val="00261DEA"/>
    <w:rsid w:val="00261F5C"/>
    <w:rsid w:val="00262E9C"/>
    <w:rsid w:val="002639C3"/>
    <w:rsid w:val="002647F9"/>
    <w:rsid w:val="00265AAD"/>
    <w:rsid w:val="00267044"/>
    <w:rsid w:val="0027052B"/>
    <w:rsid w:val="00270770"/>
    <w:rsid w:val="00271244"/>
    <w:rsid w:val="00273E3B"/>
    <w:rsid w:val="0027456A"/>
    <w:rsid w:val="00275575"/>
    <w:rsid w:val="00275F54"/>
    <w:rsid w:val="0027758A"/>
    <w:rsid w:val="00277813"/>
    <w:rsid w:val="00280E62"/>
    <w:rsid w:val="00281471"/>
    <w:rsid w:val="00282AC1"/>
    <w:rsid w:val="0028348F"/>
    <w:rsid w:val="00283BB8"/>
    <w:rsid w:val="00286006"/>
    <w:rsid w:val="0028685C"/>
    <w:rsid w:val="00287D5D"/>
    <w:rsid w:val="002900C5"/>
    <w:rsid w:val="00291680"/>
    <w:rsid w:val="00292C95"/>
    <w:rsid w:val="00293C55"/>
    <w:rsid w:val="00293EA5"/>
    <w:rsid w:val="00294087"/>
    <w:rsid w:val="00296E3B"/>
    <w:rsid w:val="002979BD"/>
    <w:rsid w:val="002A02EF"/>
    <w:rsid w:val="002A1114"/>
    <w:rsid w:val="002A273A"/>
    <w:rsid w:val="002A2BDA"/>
    <w:rsid w:val="002A4645"/>
    <w:rsid w:val="002B404F"/>
    <w:rsid w:val="002B553E"/>
    <w:rsid w:val="002C1A65"/>
    <w:rsid w:val="002C27EF"/>
    <w:rsid w:val="002C36DF"/>
    <w:rsid w:val="002C3C31"/>
    <w:rsid w:val="002C475C"/>
    <w:rsid w:val="002C65B8"/>
    <w:rsid w:val="002C6DB9"/>
    <w:rsid w:val="002D053B"/>
    <w:rsid w:val="002D39A4"/>
    <w:rsid w:val="002D4663"/>
    <w:rsid w:val="002D4D83"/>
    <w:rsid w:val="002D4DEC"/>
    <w:rsid w:val="002D5A0F"/>
    <w:rsid w:val="002D6856"/>
    <w:rsid w:val="002D6A63"/>
    <w:rsid w:val="002E144D"/>
    <w:rsid w:val="002E2043"/>
    <w:rsid w:val="002E270C"/>
    <w:rsid w:val="002E31A6"/>
    <w:rsid w:val="002E71FA"/>
    <w:rsid w:val="002E78F1"/>
    <w:rsid w:val="002F0158"/>
    <w:rsid w:val="002F0982"/>
    <w:rsid w:val="002F0DCB"/>
    <w:rsid w:val="002F51FA"/>
    <w:rsid w:val="002F5C7F"/>
    <w:rsid w:val="002F63B6"/>
    <w:rsid w:val="002F67E3"/>
    <w:rsid w:val="002F7CA3"/>
    <w:rsid w:val="00300F1E"/>
    <w:rsid w:val="003010E8"/>
    <w:rsid w:val="00301EBD"/>
    <w:rsid w:val="003030EF"/>
    <w:rsid w:val="003043A6"/>
    <w:rsid w:val="00312671"/>
    <w:rsid w:val="003130B3"/>
    <w:rsid w:val="003176F8"/>
    <w:rsid w:val="003214A2"/>
    <w:rsid w:val="00321A13"/>
    <w:rsid w:val="00322390"/>
    <w:rsid w:val="003240CC"/>
    <w:rsid w:val="003249BA"/>
    <w:rsid w:val="00325679"/>
    <w:rsid w:val="003258C1"/>
    <w:rsid w:val="00325D15"/>
    <w:rsid w:val="0032683D"/>
    <w:rsid w:val="00326A04"/>
    <w:rsid w:val="00327085"/>
    <w:rsid w:val="00327E64"/>
    <w:rsid w:val="00332271"/>
    <w:rsid w:val="003363D2"/>
    <w:rsid w:val="00340473"/>
    <w:rsid w:val="00341E37"/>
    <w:rsid w:val="0034224A"/>
    <w:rsid w:val="00347B6C"/>
    <w:rsid w:val="00347F4C"/>
    <w:rsid w:val="00350B8B"/>
    <w:rsid w:val="00350FBB"/>
    <w:rsid w:val="003563FC"/>
    <w:rsid w:val="00357B8A"/>
    <w:rsid w:val="00361C3D"/>
    <w:rsid w:val="003623C2"/>
    <w:rsid w:val="003633C5"/>
    <w:rsid w:val="0036571C"/>
    <w:rsid w:val="003665CD"/>
    <w:rsid w:val="003667FD"/>
    <w:rsid w:val="00366A3B"/>
    <w:rsid w:val="00367CEE"/>
    <w:rsid w:val="0037188F"/>
    <w:rsid w:val="00371B66"/>
    <w:rsid w:val="00373009"/>
    <w:rsid w:val="003769D6"/>
    <w:rsid w:val="00380329"/>
    <w:rsid w:val="0038108E"/>
    <w:rsid w:val="003823CB"/>
    <w:rsid w:val="003874D3"/>
    <w:rsid w:val="00387F23"/>
    <w:rsid w:val="00390CFF"/>
    <w:rsid w:val="00391B1D"/>
    <w:rsid w:val="00393172"/>
    <w:rsid w:val="00395C92"/>
    <w:rsid w:val="00395E27"/>
    <w:rsid w:val="0039776B"/>
    <w:rsid w:val="003A10EE"/>
    <w:rsid w:val="003A1BC8"/>
    <w:rsid w:val="003A38E3"/>
    <w:rsid w:val="003A3BDD"/>
    <w:rsid w:val="003A44F7"/>
    <w:rsid w:val="003A4940"/>
    <w:rsid w:val="003A4E82"/>
    <w:rsid w:val="003A5D66"/>
    <w:rsid w:val="003A74A6"/>
    <w:rsid w:val="003A7FF2"/>
    <w:rsid w:val="003B03E0"/>
    <w:rsid w:val="003B0412"/>
    <w:rsid w:val="003B4682"/>
    <w:rsid w:val="003C065F"/>
    <w:rsid w:val="003C2396"/>
    <w:rsid w:val="003C74E5"/>
    <w:rsid w:val="003D051A"/>
    <w:rsid w:val="003D1098"/>
    <w:rsid w:val="003D1115"/>
    <w:rsid w:val="003D1EC7"/>
    <w:rsid w:val="003D2A61"/>
    <w:rsid w:val="003D52BC"/>
    <w:rsid w:val="003D6071"/>
    <w:rsid w:val="003D67D1"/>
    <w:rsid w:val="003E2859"/>
    <w:rsid w:val="003E3987"/>
    <w:rsid w:val="003E4C07"/>
    <w:rsid w:val="003E5B08"/>
    <w:rsid w:val="003E600E"/>
    <w:rsid w:val="003E689F"/>
    <w:rsid w:val="003E72B6"/>
    <w:rsid w:val="003F1F76"/>
    <w:rsid w:val="003F2EA1"/>
    <w:rsid w:val="003F357C"/>
    <w:rsid w:val="003F39EB"/>
    <w:rsid w:val="00400CF6"/>
    <w:rsid w:val="00402105"/>
    <w:rsid w:val="00402E15"/>
    <w:rsid w:val="004034D5"/>
    <w:rsid w:val="00403C66"/>
    <w:rsid w:val="00406481"/>
    <w:rsid w:val="00410970"/>
    <w:rsid w:val="00410B49"/>
    <w:rsid w:val="00411072"/>
    <w:rsid w:val="00411332"/>
    <w:rsid w:val="00414287"/>
    <w:rsid w:val="00415A3A"/>
    <w:rsid w:val="0041663C"/>
    <w:rsid w:val="004174A8"/>
    <w:rsid w:val="00417741"/>
    <w:rsid w:val="0042016F"/>
    <w:rsid w:val="0042111E"/>
    <w:rsid w:val="004227EB"/>
    <w:rsid w:val="00422984"/>
    <w:rsid w:val="004233E6"/>
    <w:rsid w:val="00423BB4"/>
    <w:rsid w:val="00425719"/>
    <w:rsid w:val="004350D3"/>
    <w:rsid w:val="00435E0A"/>
    <w:rsid w:val="004362BA"/>
    <w:rsid w:val="00436A08"/>
    <w:rsid w:val="00440DCA"/>
    <w:rsid w:val="00440DDB"/>
    <w:rsid w:val="00441106"/>
    <w:rsid w:val="004412F5"/>
    <w:rsid w:val="00443258"/>
    <w:rsid w:val="00443A64"/>
    <w:rsid w:val="004442BD"/>
    <w:rsid w:val="00447667"/>
    <w:rsid w:val="004477EC"/>
    <w:rsid w:val="00451452"/>
    <w:rsid w:val="00453962"/>
    <w:rsid w:val="00455C2C"/>
    <w:rsid w:val="00455ECD"/>
    <w:rsid w:val="00457A3E"/>
    <w:rsid w:val="00457AC8"/>
    <w:rsid w:val="00457B24"/>
    <w:rsid w:val="00460474"/>
    <w:rsid w:val="0046218D"/>
    <w:rsid w:val="00463463"/>
    <w:rsid w:val="00463E87"/>
    <w:rsid w:val="00464B9E"/>
    <w:rsid w:val="00465D15"/>
    <w:rsid w:val="00467254"/>
    <w:rsid w:val="0047071B"/>
    <w:rsid w:val="00470854"/>
    <w:rsid w:val="0047146B"/>
    <w:rsid w:val="00472447"/>
    <w:rsid w:val="00472FED"/>
    <w:rsid w:val="00473383"/>
    <w:rsid w:val="00473ACF"/>
    <w:rsid w:val="00473D66"/>
    <w:rsid w:val="0047428D"/>
    <w:rsid w:val="00474AC0"/>
    <w:rsid w:val="0047627C"/>
    <w:rsid w:val="00480197"/>
    <w:rsid w:val="00480EB2"/>
    <w:rsid w:val="00481038"/>
    <w:rsid w:val="0048355C"/>
    <w:rsid w:val="00484054"/>
    <w:rsid w:val="00484444"/>
    <w:rsid w:val="00485611"/>
    <w:rsid w:val="00486275"/>
    <w:rsid w:val="00487A99"/>
    <w:rsid w:val="00490CF9"/>
    <w:rsid w:val="00491367"/>
    <w:rsid w:val="004914BB"/>
    <w:rsid w:val="00491F26"/>
    <w:rsid w:val="0049245E"/>
    <w:rsid w:val="004930E5"/>
    <w:rsid w:val="00494782"/>
    <w:rsid w:val="00495701"/>
    <w:rsid w:val="00495D7A"/>
    <w:rsid w:val="004972EE"/>
    <w:rsid w:val="004A2495"/>
    <w:rsid w:val="004A53E8"/>
    <w:rsid w:val="004A5F1A"/>
    <w:rsid w:val="004A6896"/>
    <w:rsid w:val="004B0D5B"/>
    <w:rsid w:val="004B464D"/>
    <w:rsid w:val="004B4A3D"/>
    <w:rsid w:val="004B72CB"/>
    <w:rsid w:val="004B77A7"/>
    <w:rsid w:val="004C071C"/>
    <w:rsid w:val="004C18D0"/>
    <w:rsid w:val="004C4379"/>
    <w:rsid w:val="004C450F"/>
    <w:rsid w:val="004C7761"/>
    <w:rsid w:val="004C7801"/>
    <w:rsid w:val="004D037A"/>
    <w:rsid w:val="004D1EAF"/>
    <w:rsid w:val="004D36F2"/>
    <w:rsid w:val="004D5C2B"/>
    <w:rsid w:val="004D5ED7"/>
    <w:rsid w:val="004D73EC"/>
    <w:rsid w:val="004E070E"/>
    <w:rsid w:val="004E1B4C"/>
    <w:rsid w:val="004E2D6D"/>
    <w:rsid w:val="004E3555"/>
    <w:rsid w:val="004E3EB9"/>
    <w:rsid w:val="004E449C"/>
    <w:rsid w:val="004E5804"/>
    <w:rsid w:val="004E75D1"/>
    <w:rsid w:val="004F4B81"/>
    <w:rsid w:val="004F547F"/>
    <w:rsid w:val="004F55CF"/>
    <w:rsid w:val="004F5E34"/>
    <w:rsid w:val="004F63D7"/>
    <w:rsid w:val="004F7915"/>
    <w:rsid w:val="004F7982"/>
    <w:rsid w:val="00502663"/>
    <w:rsid w:val="00503DA6"/>
    <w:rsid w:val="00506507"/>
    <w:rsid w:val="00506640"/>
    <w:rsid w:val="00514ACE"/>
    <w:rsid w:val="005167C2"/>
    <w:rsid w:val="00517C78"/>
    <w:rsid w:val="0052010A"/>
    <w:rsid w:val="0052097A"/>
    <w:rsid w:val="005209D8"/>
    <w:rsid w:val="0052369F"/>
    <w:rsid w:val="005266FD"/>
    <w:rsid w:val="00530428"/>
    <w:rsid w:val="00530DAC"/>
    <w:rsid w:val="005316EB"/>
    <w:rsid w:val="00531986"/>
    <w:rsid w:val="00532121"/>
    <w:rsid w:val="005361B3"/>
    <w:rsid w:val="00536F98"/>
    <w:rsid w:val="00542FE9"/>
    <w:rsid w:val="00543E0E"/>
    <w:rsid w:val="00544349"/>
    <w:rsid w:val="00545CE8"/>
    <w:rsid w:val="00547E88"/>
    <w:rsid w:val="00550974"/>
    <w:rsid w:val="005530E7"/>
    <w:rsid w:val="00560B83"/>
    <w:rsid w:val="00561871"/>
    <w:rsid w:val="005645E9"/>
    <w:rsid w:val="00564D8C"/>
    <w:rsid w:val="005655C1"/>
    <w:rsid w:val="00566991"/>
    <w:rsid w:val="00570C3E"/>
    <w:rsid w:val="005729B5"/>
    <w:rsid w:val="00572BB0"/>
    <w:rsid w:val="005749D6"/>
    <w:rsid w:val="005752DE"/>
    <w:rsid w:val="00577FB5"/>
    <w:rsid w:val="0058048C"/>
    <w:rsid w:val="005816C5"/>
    <w:rsid w:val="00582EED"/>
    <w:rsid w:val="0058343C"/>
    <w:rsid w:val="005865C7"/>
    <w:rsid w:val="00586D77"/>
    <w:rsid w:val="00590573"/>
    <w:rsid w:val="0059275B"/>
    <w:rsid w:val="00592D3D"/>
    <w:rsid w:val="00592D55"/>
    <w:rsid w:val="00593988"/>
    <w:rsid w:val="00594241"/>
    <w:rsid w:val="00594820"/>
    <w:rsid w:val="00594F20"/>
    <w:rsid w:val="005A077E"/>
    <w:rsid w:val="005A0C21"/>
    <w:rsid w:val="005A2C26"/>
    <w:rsid w:val="005A306F"/>
    <w:rsid w:val="005A5C7A"/>
    <w:rsid w:val="005A63FB"/>
    <w:rsid w:val="005A7431"/>
    <w:rsid w:val="005B1766"/>
    <w:rsid w:val="005B1A8A"/>
    <w:rsid w:val="005B4304"/>
    <w:rsid w:val="005B60DE"/>
    <w:rsid w:val="005B6186"/>
    <w:rsid w:val="005B6C1F"/>
    <w:rsid w:val="005C07A6"/>
    <w:rsid w:val="005C2B9F"/>
    <w:rsid w:val="005C324D"/>
    <w:rsid w:val="005C45F7"/>
    <w:rsid w:val="005C4680"/>
    <w:rsid w:val="005C4CB6"/>
    <w:rsid w:val="005C7BED"/>
    <w:rsid w:val="005D06D4"/>
    <w:rsid w:val="005D0C8D"/>
    <w:rsid w:val="005D0F87"/>
    <w:rsid w:val="005D1FC3"/>
    <w:rsid w:val="005D2DA1"/>
    <w:rsid w:val="005D4772"/>
    <w:rsid w:val="005D7AE5"/>
    <w:rsid w:val="005E00A4"/>
    <w:rsid w:val="005E1052"/>
    <w:rsid w:val="005E10F8"/>
    <w:rsid w:val="005E17FA"/>
    <w:rsid w:val="005E1AE9"/>
    <w:rsid w:val="005E386B"/>
    <w:rsid w:val="005E521C"/>
    <w:rsid w:val="005E6173"/>
    <w:rsid w:val="005E7410"/>
    <w:rsid w:val="005E7FE3"/>
    <w:rsid w:val="005F1728"/>
    <w:rsid w:val="005F1AD8"/>
    <w:rsid w:val="005F1B9D"/>
    <w:rsid w:val="005F1E65"/>
    <w:rsid w:val="005F5D50"/>
    <w:rsid w:val="005F6545"/>
    <w:rsid w:val="005F7938"/>
    <w:rsid w:val="005F7EF8"/>
    <w:rsid w:val="0060067E"/>
    <w:rsid w:val="00600974"/>
    <w:rsid w:val="00601262"/>
    <w:rsid w:val="00603628"/>
    <w:rsid w:val="00605053"/>
    <w:rsid w:val="00605241"/>
    <w:rsid w:val="00605685"/>
    <w:rsid w:val="00607DE4"/>
    <w:rsid w:val="00610A24"/>
    <w:rsid w:val="006138AF"/>
    <w:rsid w:val="0061533A"/>
    <w:rsid w:val="00617BA1"/>
    <w:rsid w:val="00623C37"/>
    <w:rsid w:val="006245DB"/>
    <w:rsid w:val="00624729"/>
    <w:rsid w:val="00624748"/>
    <w:rsid w:val="006325E0"/>
    <w:rsid w:val="00632D3A"/>
    <w:rsid w:val="00642045"/>
    <w:rsid w:val="006437F5"/>
    <w:rsid w:val="00646CBC"/>
    <w:rsid w:val="00650800"/>
    <w:rsid w:val="00650AF2"/>
    <w:rsid w:val="006523A0"/>
    <w:rsid w:val="006529BF"/>
    <w:rsid w:val="00652DE2"/>
    <w:rsid w:val="00653028"/>
    <w:rsid w:val="00654A8E"/>
    <w:rsid w:val="00654B8A"/>
    <w:rsid w:val="00655757"/>
    <w:rsid w:val="00656B65"/>
    <w:rsid w:val="006570DE"/>
    <w:rsid w:val="00660A81"/>
    <w:rsid w:val="0066198A"/>
    <w:rsid w:val="00662722"/>
    <w:rsid w:val="00662C0F"/>
    <w:rsid w:val="00662DD3"/>
    <w:rsid w:val="0066501A"/>
    <w:rsid w:val="00665B1F"/>
    <w:rsid w:val="006679FC"/>
    <w:rsid w:val="00672347"/>
    <w:rsid w:val="00674108"/>
    <w:rsid w:val="00674BD5"/>
    <w:rsid w:val="006756D0"/>
    <w:rsid w:val="006761B4"/>
    <w:rsid w:val="00676E75"/>
    <w:rsid w:val="00677475"/>
    <w:rsid w:val="00677FDF"/>
    <w:rsid w:val="00680487"/>
    <w:rsid w:val="00680DC8"/>
    <w:rsid w:val="00681169"/>
    <w:rsid w:val="006819FF"/>
    <w:rsid w:val="00681B11"/>
    <w:rsid w:val="00681CEF"/>
    <w:rsid w:val="0068211D"/>
    <w:rsid w:val="00683E37"/>
    <w:rsid w:val="00684D65"/>
    <w:rsid w:val="006906FF"/>
    <w:rsid w:val="00692A38"/>
    <w:rsid w:val="00694567"/>
    <w:rsid w:val="006945B5"/>
    <w:rsid w:val="00694C6C"/>
    <w:rsid w:val="00694E8E"/>
    <w:rsid w:val="00697402"/>
    <w:rsid w:val="006A106C"/>
    <w:rsid w:val="006A1104"/>
    <w:rsid w:val="006A1AED"/>
    <w:rsid w:val="006A25FD"/>
    <w:rsid w:val="006A2FEC"/>
    <w:rsid w:val="006A4497"/>
    <w:rsid w:val="006A54C3"/>
    <w:rsid w:val="006B1376"/>
    <w:rsid w:val="006B1ABC"/>
    <w:rsid w:val="006B3E72"/>
    <w:rsid w:val="006B43A9"/>
    <w:rsid w:val="006B48CF"/>
    <w:rsid w:val="006B5602"/>
    <w:rsid w:val="006B62D6"/>
    <w:rsid w:val="006B6BA1"/>
    <w:rsid w:val="006C04B5"/>
    <w:rsid w:val="006C0BAF"/>
    <w:rsid w:val="006C1BA6"/>
    <w:rsid w:val="006C42A4"/>
    <w:rsid w:val="006C7C94"/>
    <w:rsid w:val="006D039A"/>
    <w:rsid w:val="006D624B"/>
    <w:rsid w:val="006D6389"/>
    <w:rsid w:val="006D75C0"/>
    <w:rsid w:val="006E00CD"/>
    <w:rsid w:val="006E04CB"/>
    <w:rsid w:val="006E0FEF"/>
    <w:rsid w:val="006E18D6"/>
    <w:rsid w:val="006E1981"/>
    <w:rsid w:val="006E2C76"/>
    <w:rsid w:val="006E3CDD"/>
    <w:rsid w:val="006E5197"/>
    <w:rsid w:val="006E71A2"/>
    <w:rsid w:val="006F20C0"/>
    <w:rsid w:val="006F5B11"/>
    <w:rsid w:val="006F5EE9"/>
    <w:rsid w:val="006F6629"/>
    <w:rsid w:val="006F7E9E"/>
    <w:rsid w:val="00701945"/>
    <w:rsid w:val="00702E23"/>
    <w:rsid w:val="00704577"/>
    <w:rsid w:val="007050DE"/>
    <w:rsid w:val="00707DE7"/>
    <w:rsid w:val="007107F2"/>
    <w:rsid w:val="007110E3"/>
    <w:rsid w:val="00712B79"/>
    <w:rsid w:val="007130D3"/>
    <w:rsid w:val="00713100"/>
    <w:rsid w:val="00713CAA"/>
    <w:rsid w:val="007164DC"/>
    <w:rsid w:val="007211FF"/>
    <w:rsid w:val="00721F8C"/>
    <w:rsid w:val="00723610"/>
    <w:rsid w:val="00725543"/>
    <w:rsid w:val="0072554C"/>
    <w:rsid w:val="0072571C"/>
    <w:rsid w:val="00725819"/>
    <w:rsid w:val="00725ADB"/>
    <w:rsid w:val="0072646E"/>
    <w:rsid w:val="0072773B"/>
    <w:rsid w:val="00727BD7"/>
    <w:rsid w:val="00730E7A"/>
    <w:rsid w:val="00731BCB"/>
    <w:rsid w:val="00731EB9"/>
    <w:rsid w:val="00732A28"/>
    <w:rsid w:val="00734033"/>
    <w:rsid w:val="00735598"/>
    <w:rsid w:val="00735651"/>
    <w:rsid w:val="00735F2D"/>
    <w:rsid w:val="00737171"/>
    <w:rsid w:val="0074030B"/>
    <w:rsid w:val="00740851"/>
    <w:rsid w:val="00744BED"/>
    <w:rsid w:val="00745011"/>
    <w:rsid w:val="007479AB"/>
    <w:rsid w:val="00750754"/>
    <w:rsid w:val="00750D81"/>
    <w:rsid w:val="00751AD4"/>
    <w:rsid w:val="00751C22"/>
    <w:rsid w:val="00751C31"/>
    <w:rsid w:val="00753EFA"/>
    <w:rsid w:val="00757CF9"/>
    <w:rsid w:val="007606C2"/>
    <w:rsid w:val="00760AC8"/>
    <w:rsid w:val="007614FF"/>
    <w:rsid w:val="00761C2F"/>
    <w:rsid w:val="00762390"/>
    <w:rsid w:val="00762F04"/>
    <w:rsid w:val="00764302"/>
    <w:rsid w:val="00766B5F"/>
    <w:rsid w:val="0077177B"/>
    <w:rsid w:val="0077184C"/>
    <w:rsid w:val="00773020"/>
    <w:rsid w:val="00773693"/>
    <w:rsid w:val="00774E0D"/>
    <w:rsid w:val="00774E69"/>
    <w:rsid w:val="00775378"/>
    <w:rsid w:val="00775ADD"/>
    <w:rsid w:val="00777F1C"/>
    <w:rsid w:val="00777F7B"/>
    <w:rsid w:val="00780230"/>
    <w:rsid w:val="00784C67"/>
    <w:rsid w:val="00786615"/>
    <w:rsid w:val="00787717"/>
    <w:rsid w:val="007906CC"/>
    <w:rsid w:val="00791D85"/>
    <w:rsid w:val="0079244D"/>
    <w:rsid w:val="0079343A"/>
    <w:rsid w:val="00793688"/>
    <w:rsid w:val="007949B9"/>
    <w:rsid w:val="00794AA3"/>
    <w:rsid w:val="00795494"/>
    <w:rsid w:val="007963AC"/>
    <w:rsid w:val="00797014"/>
    <w:rsid w:val="0079718D"/>
    <w:rsid w:val="00797492"/>
    <w:rsid w:val="007A0914"/>
    <w:rsid w:val="007A52AA"/>
    <w:rsid w:val="007A6416"/>
    <w:rsid w:val="007A776E"/>
    <w:rsid w:val="007A79A0"/>
    <w:rsid w:val="007B0543"/>
    <w:rsid w:val="007B45DC"/>
    <w:rsid w:val="007B5376"/>
    <w:rsid w:val="007B7693"/>
    <w:rsid w:val="007B7FCE"/>
    <w:rsid w:val="007C1F82"/>
    <w:rsid w:val="007C33B0"/>
    <w:rsid w:val="007C4184"/>
    <w:rsid w:val="007C6DFE"/>
    <w:rsid w:val="007C791D"/>
    <w:rsid w:val="007C7E28"/>
    <w:rsid w:val="007D076C"/>
    <w:rsid w:val="007D0DB8"/>
    <w:rsid w:val="007D1849"/>
    <w:rsid w:val="007D223A"/>
    <w:rsid w:val="007D2B0F"/>
    <w:rsid w:val="007D3480"/>
    <w:rsid w:val="007D4C7B"/>
    <w:rsid w:val="007E09C9"/>
    <w:rsid w:val="007E6DFB"/>
    <w:rsid w:val="007E7D35"/>
    <w:rsid w:val="007F136B"/>
    <w:rsid w:val="007F1543"/>
    <w:rsid w:val="007F2573"/>
    <w:rsid w:val="007F3212"/>
    <w:rsid w:val="007F3C27"/>
    <w:rsid w:val="007F7380"/>
    <w:rsid w:val="008013BF"/>
    <w:rsid w:val="00801DE4"/>
    <w:rsid w:val="0080356F"/>
    <w:rsid w:val="008055B5"/>
    <w:rsid w:val="0080662C"/>
    <w:rsid w:val="00806DB8"/>
    <w:rsid w:val="00812C70"/>
    <w:rsid w:val="00813E9E"/>
    <w:rsid w:val="00814309"/>
    <w:rsid w:val="00814686"/>
    <w:rsid w:val="00814CEE"/>
    <w:rsid w:val="008159C3"/>
    <w:rsid w:val="00816946"/>
    <w:rsid w:val="00817CB3"/>
    <w:rsid w:val="00821516"/>
    <w:rsid w:val="00821EB3"/>
    <w:rsid w:val="00821F8A"/>
    <w:rsid w:val="00823277"/>
    <w:rsid w:val="0082402B"/>
    <w:rsid w:val="008260A6"/>
    <w:rsid w:val="0082652E"/>
    <w:rsid w:val="00826685"/>
    <w:rsid w:val="008267E5"/>
    <w:rsid w:val="00827D2B"/>
    <w:rsid w:val="008307A9"/>
    <w:rsid w:val="0083296A"/>
    <w:rsid w:val="00833360"/>
    <w:rsid w:val="00837428"/>
    <w:rsid w:val="00837669"/>
    <w:rsid w:val="008447B5"/>
    <w:rsid w:val="0084658C"/>
    <w:rsid w:val="00851FDE"/>
    <w:rsid w:val="008524E4"/>
    <w:rsid w:val="008524EA"/>
    <w:rsid w:val="008526A6"/>
    <w:rsid w:val="00852E43"/>
    <w:rsid w:val="00854903"/>
    <w:rsid w:val="008553D9"/>
    <w:rsid w:val="00855B5A"/>
    <w:rsid w:val="00856DE2"/>
    <w:rsid w:val="00856F74"/>
    <w:rsid w:val="008570BB"/>
    <w:rsid w:val="00857CDA"/>
    <w:rsid w:val="00857F05"/>
    <w:rsid w:val="00861049"/>
    <w:rsid w:val="00861263"/>
    <w:rsid w:val="008612BD"/>
    <w:rsid w:val="00862110"/>
    <w:rsid w:val="00862971"/>
    <w:rsid w:val="00862A94"/>
    <w:rsid w:val="0086695E"/>
    <w:rsid w:val="00866A26"/>
    <w:rsid w:val="00866AF5"/>
    <w:rsid w:val="0087015A"/>
    <w:rsid w:val="0087054D"/>
    <w:rsid w:val="00872544"/>
    <w:rsid w:val="00872E12"/>
    <w:rsid w:val="00873356"/>
    <w:rsid w:val="00873646"/>
    <w:rsid w:val="00873ABB"/>
    <w:rsid w:val="00876B2E"/>
    <w:rsid w:val="008772DC"/>
    <w:rsid w:val="00877394"/>
    <w:rsid w:val="0088064E"/>
    <w:rsid w:val="00880BBE"/>
    <w:rsid w:val="008839DD"/>
    <w:rsid w:val="008847C9"/>
    <w:rsid w:val="00886267"/>
    <w:rsid w:val="00890B4F"/>
    <w:rsid w:val="0089246D"/>
    <w:rsid w:val="00893332"/>
    <w:rsid w:val="00893E92"/>
    <w:rsid w:val="0089469C"/>
    <w:rsid w:val="00894BC5"/>
    <w:rsid w:val="00895318"/>
    <w:rsid w:val="00896888"/>
    <w:rsid w:val="00897B53"/>
    <w:rsid w:val="008A0923"/>
    <w:rsid w:val="008A4543"/>
    <w:rsid w:val="008A6A4B"/>
    <w:rsid w:val="008A6FD1"/>
    <w:rsid w:val="008A7F96"/>
    <w:rsid w:val="008B46FD"/>
    <w:rsid w:val="008B4970"/>
    <w:rsid w:val="008B49A0"/>
    <w:rsid w:val="008C295F"/>
    <w:rsid w:val="008C34DA"/>
    <w:rsid w:val="008C5ED1"/>
    <w:rsid w:val="008C727B"/>
    <w:rsid w:val="008D0FD6"/>
    <w:rsid w:val="008D1626"/>
    <w:rsid w:val="008D30F9"/>
    <w:rsid w:val="008D5225"/>
    <w:rsid w:val="008D58FA"/>
    <w:rsid w:val="008D62EF"/>
    <w:rsid w:val="008D69B5"/>
    <w:rsid w:val="008D6D5D"/>
    <w:rsid w:val="008D7CEA"/>
    <w:rsid w:val="008E3DCC"/>
    <w:rsid w:val="008E4D8D"/>
    <w:rsid w:val="008E6296"/>
    <w:rsid w:val="008E6FEC"/>
    <w:rsid w:val="008E6FFF"/>
    <w:rsid w:val="008E709A"/>
    <w:rsid w:val="008E73E6"/>
    <w:rsid w:val="008F0590"/>
    <w:rsid w:val="008F2420"/>
    <w:rsid w:val="008F260B"/>
    <w:rsid w:val="008F39A3"/>
    <w:rsid w:val="008F5A8A"/>
    <w:rsid w:val="008F7565"/>
    <w:rsid w:val="00901002"/>
    <w:rsid w:val="0090286F"/>
    <w:rsid w:val="00902C34"/>
    <w:rsid w:val="00904029"/>
    <w:rsid w:val="00904295"/>
    <w:rsid w:val="009044C3"/>
    <w:rsid w:val="009058F5"/>
    <w:rsid w:val="00906225"/>
    <w:rsid w:val="00906CA3"/>
    <w:rsid w:val="00906F21"/>
    <w:rsid w:val="00910545"/>
    <w:rsid w:val="009117EC"/>
    <w:rsid w:val="00911B7C"/>
    <w:rsid w:val="00913063"/>
    <w:rsid w:val="00913BC2"/>
    <w:rsid w:val="009145E7"/>
    <w:rsid w:val="00914A84"/>
    <w:rsid w:val="00922CDD"/>
    <w:rsid w:val="009250E5"/>
    <w:rsid w:val="00925270"/>
    <w:rsid w:val="0092697B"/>
    <w:rsid w:val="009305F1"/>
    <w:rsid w:val="00930809"/>
    <w:rsid w:val="00931964"/>
    <w:rsid w:val="009338C3"/>
    <w:rsid w:val="00933FB7"/>
    <w:rsid w:val="0093466B"/>
    <w:rsid w:val="0093484B"/>
    <w:rsid w:val="00934874"/>
    <w:rsid w:val="009349C8"/>
    <w:rsid w:val="00935FC9"/>
    <w:rsid w:val="00936158"/>
    <w:rsid w:val="0093742D"/>
    <w:rsid w:val="00937CC2"/>
    <w:rsid w:val="009411AE"/>
    <w:rsid w:val="00942071"/>
    <w:rsid w:val="00943438"/>
    <w:rsid w:val="0094350E"/>
    <w:rsid w:val="00944A56"/>
    <w:rsid w:val="00944DFC"/>
    <w:rsid w:val="009460EB"/>
    <w:rsid w:val="0095032B"/>
    <w:rsid w:val="0095045F"/>
    <w:rsid w:val="009515C0"/>
    <w:rsid w:val="00951718"/>
    <w:rsid w:val="00956FD0"/>
    <w:rsid w:val="0095791A"/>
    <w:rsid w:val="00957A75"/>
    <w:rsid w:val="00960EC0"/>
    <w:rsid w:val="00960F5D"/>
    <w:rsid w:val="0096180E"/>
    <w:rsid w:val="00961B98"/>
    <w:rsid w:val="0096215A"/>
    <w:rsid w:val="00962DDB"/>
    <w:rsid w:val="00963BA0"/>
    <w:rsid w:val="00965870"/>
    <w:rsid w:val="009711E9"/>
    <w:rsid w:val="009717B6"/>
    <w:rsid w:val="009717DF"/>
    <w:rsid w:val="009720D0"/>
    <w:rsid w:val="00973C78"/>
    <w:rsid w:val="009748E3"/>
    <w:rsid w:val="009769C4"/>
    <w:rsid w:val="009810CE"/>
    <w:rsid w:val="00982DF3"/>
    <w:rsid w:val="00983E0E"/>
    <w:rsid w:val="00984626"/>
    <w:rsid w:val="00984ADA"/>
    <w:rsid w:val="0099061C"/>
    <w:rsid w:val="00990637"/>
    <w:rsid w:val="00990F51"/>
    <w:rsid w:val="0099147E"/>
    <w:rsid w:val="00991DF0"/>
    <w:rsid w:val="00992E14"/>
    <w:rsid w:val="00995F56"/>
    <w:rsid w:val="009963AE"/>
    <w:rsid w:val="009966E4"/>
    <w:rsid w:val="009979C0"/>
    <w:rsid w:val="009A261C"/>
    <w:rsid w:val="009A4987"/>
    <w:rsid w:val="009A690D"/>
    <w:rsid w:val="009A77D9"/>
    <w:rsid w:val="009B0133"/>
    <w:rsid w:val="009B04A6"/>
    <w:rsid w:val="009B0802"/>
    <w:rsid w:val="009B0A0C"/>
    <w:rsid w:val="009B2B98"/>
    <w:rsid w:val="009B2D24"/>
    <w:rsid w:val="009B3FBD"/>
    <w:rsid w:val="009B769A"/>
    <w:rsid w:val="009C01A6"/>
    <w:rsid w:val="009C1B14"/>
    <w:rsid w:val="009C343E"/>
    <w:rsid w:val="009C3849"/>
    <w:rsid w:val="009C4273"/>
    <w:rsid w:val="009C4AD1"/>
    <w:rsid w:val="009C5130"/>
    <w:rsid w:val="009C6674"/>
    <w:rsid w:val="009C71BC"/>
    <w:rsid w:val="009C7C21"/>
    <w:rsid w:val="009C7C39"/>
    <w:rsid w:val="009C7E08"/>
    <w:rsid w:val="009C7EAB"/>
    <w:rsid w:val="009D2453"/>
    <w:rsid w:val="009D6276"/>
    <w:rsid w:val="009E1969"/>
    <w:rsid w:val="009E1B0C"/>
    <w:rsid w:val="009E1EEF"/>
    <w:rsid w:val="009E21AA"/>
    <w:rsid w:val="009E277C"/>
    <w:rsid w:val="009E5906"/>
    <w:rsid w:val="009E5A43"/>
    <w:rsid w:val="009E6AB2"/>
    <w:rsid w:val="009F0622"/>
    <w:rsid w:val="009F08AD"/>
    <w:rsid w:val="009F16AF"/>
    <w:rsid w:val="009F24D4"/>
    <w:rsid w:val="009F369C"/>
    <w:rsid w:val="009F432A"/>
    <w:rsid w:val="009F501F"/>
    <w:rsid w:val="009F59F3"/>
    <w:rsid w:val="00A00846"/>
    <w:rsid w:val="00A00B35"/>
    <w:rsid w:val="00A00FD5"/>
    <w:rsid w:val="00A0109E"/>
    <w:rsid w:val="00A01EC5"/>
    <w:rsid w:val="00A04F4D"/>
    <w:rsid w:val="00A0690D"/>
    <w:rsid w:val="00A06C8B"/>
    <w:rsid w:val="00A07A01"/>
    <w:rsid w:val="00A121B5"/>
    <w:rsid w:val="00A1437B"/>
    <w:rsid w:val="00A14FCC"/>
    <w:rsid w:val="00A152CC"/>
    <w:rsid w:val="00A153E7"/>
    <w:rsid w:val="00A15D17"/>
    <w:rsid w:val="00A20AE7"/>
    <w:rsid w:val="00A229C3"/>
    <w:rsid w:val="00A231AF"/>
    <w:rsid w:val="00A24C1F"/>
    <w:rsid w:val="00A27668"/>
    <w:rsid w:val="00A27755"/>
    <w:rsid w:val="00A3082C"/>
    <w:rsid w:val="00A31C39"/>
    <w:rsid w:val="00A32318"/>
    <w:rsid w:val="00A35955"/>
    <w:rsid w:val="00A36100"/>
    <w:rsid w:val="00A375EC"/>
    <w:rsid w:val="00A3780F"/>
    <w:rsid w:val="00A4339C"/>
    <w:rsid w:val="00A438E8"/>
    <w:rsid w:val="00A44404"/>
    <w:rsid w:val="00A44621"/>
    <w:rsid w:val="00A44DA8"/>
    <w:rsid w:val="00A5195D"/>
    <w:rsid w:val="00A5304F"/>
    <w:rsid w:val="00A55B42"/>
    <w:rsid w:val="00A56797"/>
    <w:rsid w:val="00A57422"/>
    <w:rsid w:val="00A5757C"/>
    <w:rsid w:val="00A60139"/>
    <w:rsid w:val="00A617AC"/>
    <w:rsid w:val="00A62914"/>
    <w:rsid w:val="00A62BFF"/>
    <w:rsid w:val="00A63FC2"/>
    <w:rsid w:val="00A641EE"/>
    <w:rsid w:val="00A64FD2"/>
    <w:rsid w:val="00A66214"/>
    <w:rsid w:val="00A72187"/>
    <w:rsid w:val="00A74C5B"/>
    <w:rsid w:val="00A74F0E"/>
    <w:rsid w:val="00A75099"/>
    <w:rsid w:val="00A76B46"/>
    <w:rsid w:val="00A771C3"/>
    <w:rsid w:val="00A8342D"/>
    <w:rsid w:val="00A85C8C"/>
    <w:rsid w:val="00A901CD"/>
    <w:rsid w:val="00A903EF"/>
    <w:rsid w:val="00A91363"/>
    <w:rsid w:val="00A95E5A"/>
    <w:rsid w:val="00A968DE"/>
    <w:rsid w:val="00AA02B6"/>
    <w:rsid w:val="00AA1D47"/>
    <w:rsid w:val="00AA28A2"/>
    <w:rsid w:val="00AA53CC"/>
    <w:rsid w:val="00AA5821"/>
    <w:rsid w:val="00AA6610"/>
    <w:rsid w:val="00AA6EB0"/>
    <w:rsid w:val="00AA77C9"/>
    <w:rsid w:val="00AA7BF9"/>
    <w:rsid w:val="00AA7C5D"/>
    <w:rsid w:val="00AB04BB"/>
    <w:rsid w:val="00AB16A2"/>
    <w:rsid w:val="00AB16BF"/>
    <w:rsid w:val="00AB1826"/>
    <w:rsid w:val="00AB4798"/>
    <w:rsid w:val="00AB5397"/>
    <w:rsid w:val="00AB5E8D"/>
    <w:rsid w:val="00AB686C"/>
    <w:rsid w:val="00AB7037"/>
    <w:rsid w:val="00AC10D4"/>
    <w:rsid w:val="00AC2E2D"/>
    <w:rsid w:val="00AC3336"/>
    <w:rsid w:val="00AC4B7C"/>
    <w:rsid w:val="00AC5A54"/>
    <w:rsid w:val="00AC5E51"/>
    <w:rsid w:val="00AD0CCD"/>
    <w:rsid w:val="00AD15B8"/>
    <w:rsid w:val="00AD1C46"/>
    <w:rsid w:val="00AD460D"/>
    <w:rsid w:val="00AD72B8"/>
    <w:rsid w:val="00AD7303"/>
    <w:rsid w:val="00AD7A38"/>
    <w:rsid w:val="00AE2B70"/>
    <w:rsid w:val="00AE540F"/>
    <w:rsid w:val="00AE6A3D"/>
    <w:rsid w:val="00AE7014"/>
    <w:rsid w:val="00AE749B"/>
    <w:rsid w:val="00AF1517"/>
    <w:rsid w:val="00AF2112"/>
    <w:rsid w:val="00AF2556"/>
    <w:rsid w:val="00AF373F"/>
    <w:rsid w:val="00AF4BDB"/>
    <w:rsid w:val="00AF5267"/>
    <w:rsid w:val="00AF6A18"/>
    <w:rsid w:val="00B00334"/>
    <w:rsid w:val="00B01496"/>
    <w:rsid w:val="00B0261D"/>
    <w:rsid w:val="00B02E58"/>
    <w:rsid w:val="00B031F2"/>
    <w:rsid w:val="00B0435F"/>
    <w:rsid w:val="00B05BF1"/>
    <w:rsid w:val="00B0669F"/>
    <w:rsid w:val="00B069E7"/>
    <w:rsid w:val="00B06D03"/>
    <w:rsid w:val="00B06FFE"/>
    <w:rsid w:val="00B07C61"/>
    <w:rsid w:val="00B07D40"/>
    <w:rsid w:val="00B101B2"/>
    <w:rsid w:val="00B10E47"/>
    <w:rsid w:val="00B11110"/>
    <w:rsid w:val="00B11177"/>
    <w:rsid w:val="00B143F2"/>
    <w:rsid w:val="00B14617"/>
    <w:rsid w:val="00B17052"/>
    <w:rsid w:val="00B20984"/>
    <w:rsid w:val="00B2106A"/>
    <w:rsid w:val="00B211A6"/>
    <w:rsid w:val="00B21744"/>
    <w:rsid w:val="00B22102"/>
    <w:rsid w:val="00B22A08"/>
    <w:rsid w:val="00B22BA2"/>
    <w:rsid w:val="00B230E3"/>
    <w:rsid w:val="00B233D5"/>
    <w:rsid w:val="00B24309"/>
    <w:rsid w:val="00B24CE8"/>
    <w:rsid w:val="00B25CF8"/>
    <w:rsid w:val="00B2661C"/>
    <w:rsid w:val="00B26F45"/>
    <w:rsid w:val="00B32279"/>
    <w:rsid w:val="00B41037"/>
    <w:rsid w:val="00B412D7"/>
    <w:rsid w:val="00B42148"/>
    <w:rsid w:val="00B4317A"/>
    <w:rsid w:val="00B4318E"/>
    <w:rsid w:val="00B43614"/>
    <w:rsid w:val="00B46071"/>
    <w:rsid w:val="00B465D6"/>
    <w:rsid w:val="00B5002F"/>
    <w:rsid w:val="00B50C55"/>
    <w:rsid w:val="00B52523"/>
    <w:rsid w:val="00B53147"/>
    <w:rsid w:val="00B53CC2"/>
    <w:rsid w:val="00B60F8C"/>
    <w:rsid w:val="00B6196A"/>
    <w:rsid w:val="00B620CD"/>
    <w:rsid w:val="00B62856"/>
    <w:rsid w:val="00B657C7"/>
    <w:rsid w:val="00B6658C"/>
    <w:rsid w:val="00B7092A"/>
    <w:rsid w:val="00B7177A"/>
    <w:rsid w:val="00B748E5"/>
    <w:rsid w:val="00B7671D"/>
    <w:rsid w:val="00B76ABC"/>
    <w:rsid w:val="00B77E8F"/>
    <w:rsid w:val="00B81226"/>
    <w:rsid w:val="00B819BA"/>
    <w:rsid w:val="00B8242D"/>
    <w:rsid w:val="00B8273B"/>
    <w:rsid w:val="00B82A63"/>
    <w:rsid w:val="00B82DD7"/>
    <w:rsid w:val="00B8667F"/>
    <w:rsid w:val="00B93FFB"/>
    <w:rsid w:val="00B94077"/>
    <w:rsid w:val="00B96631"/>
    <w:rsid w:val="00BA1103"/>
    <w:rsid w:val="00BA32B2"/>
    <w:rsid w:val="00BA37E3"/>
    <w:rsid w:val="00BA454F"/>
    <w:rsid w:val="00BA4C43"/>
    <w:rsid w:val="00BA5010"/>
    <w:rsid w:val="00BA51C0"/>
    <w:rsid w:val="00BA599A"/>
    <w:rsid w:val="00BA7792"/>
    <w:rsid w:val="00BA7C0F"/>
    <w:rsid w:val="00BB0209"/>
    <w:rsid w:val="00BB0373"/>
    <w:rsid w:val="00BB17A4"/>
    <w:rsid w:val="00BB1E0C"/>
    <w:rsid w:val="00BB2361"/>
    <w:rsid w:val="00BB2A06"/>
    <w:rsid w:val="00BB34C3"/>
    <w:rsid w:val="00BB4010"/>
    <w:rsid w:val="00BB4213"/>
    <w:rsid w:val="00BB78F8"/>
    <w:rsid w:val="00BC0310"/>
    <w:rsid w:val="00BC366E"/>
    <w:rsid w:val="00BC407B"/>
    <w:rsid w:val="00BC6878"/>
    <w:rsid w:val="00BD0565"/>
    <w:rsid w:val="00BD14DB"/>
    <w:rsid w:val="00BD1553"/>
    <w:rsid w:val="00BD20ED"/>
    <w:rsid w:val="00BD349C"/>
    <w:rsid w:val="00BD3E87"/>
    <w:rsid w:val="00BD43EE"/>
    <w:rsid w:val="00BD4DF9"/>
    <w:rsid w:val="00BD54DC"/>
    <w:rsid w:val="00BD55CB"/>
    <w:rsid w:val="00BD60DB"/>
    <w:rsid w:val="00BD6E21"/>
    <w:rsid w:val="00BD738D"/>
    <w:rsid w:val="00BD7647"/>
    <w:rsid w:val="00BD7B23"/>
    <w:rsid w:val="00BD7DF6"/>
    <w:rsid w:val="00BD7F52"/>
    <w:rsid w:val="00BE27EF"/>
    <w:rsid w:val="00BE34F1"/>
    <w:rsid w:val="00BE5CB2"/>
    <w:rsid w:val="00BE658A"/>
    <w:rsid w:val="00BE7C8F"/>
    <w:rsid w:val="00BF0718"/>
    <w:rsid w:val="00BF116B"/>
    <w:rsid w:val="00BF1259"/>
    <w:rsid w:val="00BF4193"/>
    <w:rsid w:val="00BF5101"/>
    <w:rsid w:val="00BF5550"/>
    <w:rsid w:val="00BF56A3"/>
    <w:rsid w:val="00BF56AA"/>
    <w:rsid w:val="00BF6FBC"/>
    <w:rsid w:val="00BF751C"/>
    <w:rsid w:val="00C01772"/>
    <w:rsid w:val="00C01AF0"/>
    <w:rsid w:val="00C030DE"/>
    <w:rsid w:val="00C03C11"/>
    <w:rsid w:val="00C05519"/>
    <w:rsid w:val="00C059A5"/>
    <w:rsid w:val="00C06566"/>
    <w:rsid w:val="00C0687F"/>
    <w:rsid w:val="00C10222"/>
    <w:rsid w:val="00C10CAE"/>
    <w:rsid w:val="00C10D52"/>
    <w:rsid w:val="00C11CD6"/>
    <w:rsid w:val="00C147A9"/>
    <w:rsid w:val="00C15E9C"/>
    <w:rsid w:val="00C1633C"/>
    <w:rsid w:val="00C1651A"/>
    <w:rsid w:val="00C16B24"/>
    <w:rsid w:val="00C174F6"/>
    <w:rsid w:val="00C2286F"/>
    <w:rsid w:val="00C2315D"/>
    <w:rsid w:val="00C234A0"/>
    <w:rsid w:val="00C25F93"/>
    <w:rsid w:val="00C25FEE"/>
    <w:rsid w:val="00C27560"/>
    <w:rsid w:val="00C32A1A"/>
    <w:rsid w:val="00C336DB"/>
    <w:rsid w:val="00C3505C"/>
    <w:rsid w:val="00C370C6"/>
    <w:rsid w:val="00C37C6C"/>
    <w:rsid w:val="00C40228"/>
    <w:rsid w:val="00C434BF"/>
    <w:rsid w:val="00C4383F"/>
    <w:rsid w:val="00C45E98"/>
    <w:rsid w:val="00C46A11"/>
    <w:rsid w:val="00C46A95"/>
    <w:rsid w:val="00C50E96"/>
    <w:rsid w:val="00C5154A"/>
    <w:rsid w:val="00C51FA1"/>
    <w:rsid w:val="00C52F27"/>
    <w:rsid w:val="00C5348B"/>
    <w:rsid w:val="00C53E40"/>
    <w:rsid w:val="00C54A63"/>
    <w:rsid w:val="00C54DA3"/>
    <w:rsid w:val="00C552FC"/>
    <w:rsid w:val="00C5574E"/>
    <w:rsid w:val="00C55F0E"/>
    <w:rsid w:val="00C560D8"/>
    <w:rsid w:val="00C5666F"/>
    <w:rsid w:val="00C57503"/>
    <w:rsid w:val="00C60156"/>
    <w:rsid w:val="00C60A18"/>
    <w:rsid w:val="00C613E8"/>
    <w:rsid w:val="00C62D2C"/>
    <w:rsid w:val="00C6359F"/>
    <w:rsid w:val="00C63A81"/>
    <w:rsid w:val="00C661CC"/>
    <w:rsid w:val="00C66486"/>
    <w:rsid w:val="00C72195"/>
    <w:rsid w:val="00C725DD"/>
    <w:rsid w:val="00C72928"/>
    <w:rsid w:val="00C73519"/>
    <w:rsid w:val="00C73665"/>
    <w:rsid w:val="00C73F87"/>
    <w:rsid w:val="00C74ADE"/>
    <w:rsid w:val="00C83314"/>
    <w:rsid w:val="00C83BF9"/>
    <w:rsid w:val="00C86C16"/>
    <w:rsid w:val="00C86DA9"/>
    <w:rsid w:val="00C871FE"/>
    <w:rsid w:val="00C90387"/>
    <w:rsid w:val="00C90765"/>
    <w:rsid w:val="00C907BF"/>
    <w:rsid w:val="00C90D1D"/>
    <w:rsid w:val="00C92DB3"/>
    <w:rsid w:val="00C943ED"/>
    <w:rsid w:val="00CA0169"/>
    <w:rsid w:val="00CA01AF"/>
    <w:rsid w:val="00CA14C2"/>
    <w:rsid w:val="00CA1F6D"/>
    <w:rsid w:val="00CA3CB6"/>
    <w:rsid w:val="00CA5872"/>
    <w:rsid w:val="00CA5DB5"/>
    <w:rsid w:val="00CA73AB"/>
    <w:rsid w:val="00CB00D8"/>
    <w:rsid w:val="00CB107A"/>
    <w:rsid w:val="00CB1299"/>
    <w:rsid w:val="00CB1490"/>
    <w:rsid w:val="00CB2FF7"/>
    <w:rsid w:val="00CB3E50"/>
    <w:rsid w:val="00CB4266"/>
    <w:rsid w:val="00CB4629"/>
    <w:rsid w:val="00CB58E6"/>
    <w:rsid w:val="00CB6146"/>
    <w:rsid w:val="00CC009B"/>
    <w:rsid w:val="00CC0BFA"/>
    <w:rsid w:val="00CC0EE2"/>
    <w:rsid w:val="00CC29D5"/>
    <w:rsid w:val="00CC7D37"/>
    <w:rsid w:val="00CC7DD2"/>
    <w:rsid w:val="00CD08B4"/>
    <w:rsid w:val="00CD1A86"/>
    <w:rsid w:val="00CD1C43"/>
    <w:rsid w:val="00CD33F8"/>
    <w:rsid w:val="00CD6354"/>
    <w:rsid w:val="00CD6EC7"/>
    <w:rsid w:val="00CD7D97"/>
    <w:rsid w:val="00CD7E9D"/>
    <w:rsid w:val="00CE15C7"/>
    <w:rsid w:val="00CE3610"/>
    <w:rsid w:val="00CE39FF"/>
    <w:rsid w:val="00CF1CAE"/>
    <w:rsid w:val="00CF2567"/>
    <w:rsid w:val="00CF366E"/>
    <w:rsid w:val="00CF440B"/>
    <w:rsid w:val="00CF4DFE"/>
    <w:rsid w:val="00CF575A"/>
    <w:rsid w:val="00CF62D4"/>
    <w:rsid w:val="00CF6B70"/>
    <w:rsid w:val="00CF79CF"/>
    <w:rsid w:val="00CF7FCC"/>
    <w:rsid w:val="00D01BEC"/>
    <w:rsid w:val="00D024B5"/>
    <w:rsid w:val="00D0375D"/>
    <w:rsid w:val="00D045C5"/>
    <w:rsid w:val="00D05BBF"/>
    <w:rsid w:val="00D10471"/>
    <w:rsid w:val="00D11915"/>
    <w:rsid w:val="00D12B18"/>
    <w:rsid w:val="00D137AC"/>
    <w:rsid w:val="00D13F56"/>
    <w:rsid w:val="00D14FA4"/>
    <w:rsid w:val="00D15EAD"/>
    <w:rsid w:val="00D16122"/>
    <w:rsid w:val="00D1712F"/>
    <w:rsid w:val="00D1749E"/>
    <w:rsid w:val="00D177E4"/>
    <w:rsid w:val="00D17AF2"/>
    <w:rsid w:val="00D2187B"/>
    <w:rsid w:val="00D230CF"/>
    <w:rsid w:val="00D23FA2"/>
    <w:rsid w:val="00D24225"/>
    <w:rsid w:val="00D26F24"/>
    <w:rsid w:val="00D27289"/>
    <w:rsid w:val="00D27E08"/>
    <w:rsid w:val="00D341AE"/>
    <w:rsid w:val="00D35AFD"/>
    <w:rsid w:val="00D360FA"/>
    <w:rsid w:val="00D4060A"/>
    <w:rsid w:val="00D41A58"/>
    <w:rsid w:val="00D4509B"/>
    <w:rsid w:val="00D4798A"/>
    <w:rsid w:val="00D47F26"/>
    <w:rsid w:val="00D50430"/>
    <w:rsid w:val="00D5118E"/>
    <w:rsid w:val="00D54A67"/>
    <w:rsid w:val="00D54DB9"/>
    <w:rsid w:val="00D55C9A"/>
    <w:rsid w:val="00D55CE1"/>
    <w:rsid w:val="00D57262"/>
    <w:rsid w:val="00D5793A"/>
    <w:rsid w:val="00D57B44"/>
    <w:rsid w:val="00D57CE1"/>
    <w:rsid w:val="00D6043A"/>
    <w:rsid w:val="00D622A2"/>
    <w:rsid w:val="00D62DD8"/>
    <w:rsid w:val="00D64308"/>
    <w:rsid w:val="00D647DF"/>
    <w:rsid w:val="00D647EA"/>
    <w:rsid w:val="00D65C3F"/>
    <w:rsid w:val="00D67472"/>
    <w:rsid w:val="00D7019D"/>
    <w:rsid w:val="00D704C5"/>
    <w:rsid w:val="00D7059D"/>
    <w:rsid w:val="00D71A04"/>
    <w:rsid w:val="00D747C0"/>
    <w:rsid w:val="00D74DF3"/>
    <w:rsid w:val="00D74E56"/>
    <w:rsid w:val="00D754DD"/>
    <w:rsid w:val="00D76BC0"/>
    <w:rsid w:val="00D77642"/>
    <w:rsid w:val="00D7783E"/>
    <w:rsid w:val="00D77C3C"/>
    <w:rsid w:val="00D80953"/>
    <w:rsid w:val="00D83D5C"/>
    <w:rsid w:val="00D84D7D"/>
    <w:rsid w:val="00D85513"/>
    <w:rsid w:val="00D85C09"/>
    <w:rsid w:val="00D9169E"/>
    <w:rsid w:val="00D919C7"/>
    <w:rsid w:val="00D94853"/>
    <w:rsid w:val="00D94C58"/>
    <w:rsid w:val="00D94E43"/>
    <w:rsid w:val="00D94E89"/>
    <w:rsid w:val="00D955CF"/>
    <w:rsid w:val="00D974B4"/>
    <w:rsid w:val="00D97E62"/>
    <w:rsid w:val="00DA10E1"/>
    <w:rsid w:val="00DA2C42"/>
    <w:rsid w:val="00DA4489"/>
    <w:rsid w:val="00DA5168"/>
    <w:rsid w:val="00DA54AD"/>
    <w:rsid w:val="00DA65CD"/>
    <w:rsid w:val="00DB0CE8"/>
    <w:rsid w:val="00DB11E9"/>
    <w:rsid w:val="00DB1F3C"/>
    <w:rsid w:val="00DB4770"/>
    <w:rsid w:val="00DB7776"/>
    <w:rsid w:val="00DC1BCF"/>
    <w:rsid w:val="00DC3E80"/>
    <w:rsid w:val="00DC5DF1"/>
    <w:rsid w:val="00DC6757"/>
    <w:rsid w:val="00DD1453"/>
    <w:rsid w:val="00DD1F99"/>
    <w:rsid w:val="00DD2EC3"/>
    <w:rsid w:val="00DD4CFF"/>
    <w:rsid w:val="00DD65CE"/>
    <w:rsid w:val="00DE0E8D"/>
    <w:rsid w:val="00DE1026"/>
    <w:rsid w:val="00DE29B8"/>
    <w:rsid w:val="00DE2D90"/>
    <w:rsid w:val="00DE3D47"/>
    <w:rsid w:val="00DE6822"/>
    <w:rsid w:val="00DE687F"/>
    <w:rsid w:val="00DF2142"/>
    <w:rsid w:val="00DF2C27"/>
    <w:rsid w:val="00DF2EE5"/>
    <w:rsid w:val="00DF345D"/>
    <w:rsid w:val="00DF67B4"/>
    <w:rsid w:val="00DF6865"/>
    <w:rsid w:val="00E01873"/>
    <w:rsid w:val="00E02CD2"/>
    <w:rsid w:val="00E04BD8"/>
    <w:rsid w:val="00E07689"/>
    <w:rsid w:val="00E132C4"/>
    <w:rsid w:val="00E141A5"/>
    <w:rsid w:val="00E145A3"/>
    <w:rsid w:val="00E14855"/>
    <w:rsid w:val="00E14DC0"/>
    <w:rsid w:val="00E16BBA"/>
    <w:rsid w:val="00E17041"/>
    <w:rsid w:val="00E17DA0"/>
    <w:rsid w:val="00E205B2"/>
    <w:rsid w:val="00E20BC9"/>
    <w:rsid w:val="00E20BFF"/>
    <w:rsid w:val="00E22F17"/>
    <w:rsid w:val="00E230C8"/>
    <w:rsid w:val="00E24317"/>
    <w:rsid w:val="00E258DC"/>
    <w:rsid w:val="00E25C07"/>
    <w:rsid w:val="00E25D4A"/>
    <w:rsid w:val="00E306EA"/>
    <w:rsid w:val="00E3215D"/>
    <w:rsid w:val="00E321DE"/>
    <w:rsid w:val="00E324F1"/>
    <w:rsid w:val="00E34EB6"/>
    <w:rsid w:val="00E34F90"/>
    <w:rsid w:val="00E36849"/>
    <w:rsid w:val="00E375D0"/>
    <w:rsid w:val="00E37B84"/>
    <w:rsid w:val="00E401FF"/>
    <w:rsid w:val="00E40769"/>
    <w:rsid w:val="00E416E5"/>
    <w:rsid w:val="00E43A71"/>
    <w:rsid w:val="00E5054E"/>
    <w:rsid w:val="00E51287"/>
    <w:rsid w:val="00E51AEC"/>
    <w:rsid w:val="00E52454"/>
    <w:rsid w:val="00E542D0"/>
    <w:rsid w:val="00E56887"/>
    <w:rsid w:val="00E56D57"/>
    <w:rsid w:val="00E575E5"/>
    <w:rsid w:val="00E578DC"/>
    <w:rsid w:val="00E57EE4"/>
    <w:rsid w:val="00E62909"/>
    <w:rsid w:val="00E62B34"/>
    <w:rsid w:val="00E63EE7"/>
    <w:rsid w:val="00E64DA0"/>
    <w:rsid w:val="00E650A4"/>
    <w:rsid w:val="00E66732"/>
    <w:rsid w:val="00E7031C"/>
    <w:rsid w:val="00E70924"/>
    <w:rsid w:val="00E71402"/>
    <w:rsid w:val="00E71D96"/>
    <w:rsid w:val="00E72493"/>
    <w:rsid w:val="00E73D63"/>
    <w:rsid w:val="00E74FC9"/>
    <w:rsid w:val="00E75F39"/>
    <w:rsid w:val="00E75FCC"/>
    <w:rsid w:val="00E80EA4"/>
    <w:rsid w:val="00E81047"/>
    <w:rsid w:val="00E81B64"/>
    <w:rsid w:val="00E81F43"/>
    <w:rsid w:val="00E82749"/>
    <w:rsid w:val="00E84C9D"/>
    <w:rsid w:val="00E84DEA"/>
    <w:rsid w:val="00E913C5"/>
    <w:rsid w:val="00E91F42"/>
    <w:rsid w:val="00E922A0"/>
    <w:rsid w:val="00E94ECA"/>
    <w:rsid w:val="00E94FB6"/>
    <w:rsid w:val="00E9503F"/>
    <w:rsid w:val="00E95390"/>
    <w:rsid w:val="00E954B6"/>
    <w:rsid w:val="00E95586"/>
    <w:rsid w:val="00E95D0A"/>
    <w:rsid w:val="00E97261"/>
    <w:rsid w:val="00EA2F7F"/>
    <w:rsid w:val="00EB0505"/>
    <w:rsid w:val="00EB7875"/>
    <w:rsid w:val="00EC1903"/>
    <w:rsid w:val="00EC2499"/>
    <w:rsid w:val="00EC2ADF"/>
    <w:rsid w:val="00EC377D"/>
    <w:rsid w:val="00EC4A2B"/>
    <w:rsid w:val="00EC61BA"/>
    <w:rsid w:val="00EC695E"/>
    <w:rsid w:val="00EC768F"/>
    <w:rsid w:val="00ED0240"/>
    <w:rsid w:val="00ED0594"/>
    <w:rsid w:val="00ED21B1"/>
    <w:rsid w:val="00ED57EC"/>
    <w:rsid w:val="00ED6AB9"/>
    <w:rsid w:val="00ED7C6C"/>
    <w:rsid w:val="00EE2952"/>
    <w:rsid w:val="00EE2BCB"/>
    <w:rsid w:val="00EE367B"/>
    <w:rsid w:val="00EE4B27"/>
    <w:rsid w:val="00EE62D9"/>
    <w:rsid w:val="00EF05B7"/>
    <w:rsid w:val="00EF17F4"/>
    <w:rsid w:val="00EF1EAA"/>
    <w:rsid w:val="00EF21DC"/>
    <w:rsid w:val="00EF3770"/>
    <w:rsid w:val="00EF4135"/>
    <w:rsid w:val="00EF6347"/>
    <w:rsid w:val="00F00583"/>
    <w:rsid w:val="00F00F00"/>
    <w:rsid w:val="00F0145C"/>
    <w:rsid w:val="00F02290"/>
    <w:rsid w:val="00F02863"/>
    <w:rsid w:val="00F05C3D"/>
    <w:rsid w:val="00F0665F"/>
    <w:rsid w:val="00F111DA"/>
    <w:rsid w:val="00F12BC8"/>
    <w:rsid w:val="00F1373F"/>
    <w:rsid w:val="00F16AC3"/>
    <w:rsid w:val="00F171EC"/>
    <w:rsid w:val="00F230B1"/>
    <w:rsid w:val="00F23448"/>
    <w:rsid w:val="00F239F8"/>
    <w:rsid w:val="00F24502"/>
    <w:rsid w:val="00F24963"/>
    <w:rsid w:val="00F3284A"/>
    <w:rsid w:val="00F33F4D"/>
    <w:rsid w:val="00F33FB3"/>
    <w:rsid w:val="00F36084"/>
    <w:rsid w:val="00F36C21"/>
    <w:rsid w:val="00F37A81"/>
    <w:rsid w:val="00F422DE"/>
    <w:rsid w:val="00F425E1"/>
    <w:rsid w:val="00F429E9"/>
    <w:rsid w:val="00F42E5C"/>
    <w:rsid w:val="00F42EC7"/>
    <w:rsid w:val="00F43D8E"/>
    <w:rsid w:val="00F4422D"/>
    <w:rsid w:val="00F44B06"/>
    <w:rsid w:val="00F45C98"/>
    <w:rsid w:val="00F464F7"/>
    <w:rsid w:val="00F50D5A"/>
    <w:rsid w:val="00F50DCD"/>
    <w:rsid w:val="00F50FE3"/>
    <w:rsid w:val="00F514E1"/>
    <w:rsid w:val="00F55008"/>
    <w:rsid w:val="00F55AB7"/>
    <w:rsid w:val="00F56622"/>
    <w:rsid w:val="00F57DD7"/>
    <w:rsid w:val="00F57F77"/>
    <w:rsid w:val="00F60044"/>
    <w:rsid w:val="00F63685"/>
    <w:rsid w:val="00F65228"/>
    <w:rsid w:val="00F656C8"/>
    <w:rsid w:val="00F676B1"/>
    <w:rsid w:val="00F677E6"/>
    <w:rsid w:val="00F707BF"/>
    <w:rsid w:val="00F72208"/>
    <w:rsid w:val="00F72AE1"/>
    <w:rsid w:val="00F74435"/>
    <w:rsid w:val="00F7465B"/>
    <w:rsid w:val="00F7511A"/>
    <w:rsid w:val="00F75AF2"/>
    <w:rsid w:val="00F774F9"/>
    <w:rsid w:val="00F779E8"/>
    <w:rsid w:val="00F77EAB"/>
    <w:rsid w:val="00F80028"/>
    <w:rsid w:val="00F82075"/>
    <w:rsid w:val="00F83197"/>
    <w:rsid w:val="00F83602"/>
    <w:rsid w:val="00F8361F"/>
    <w:rsid w:val="00F929B9"/>
    <w:rsid w:val="00F93591"/>
    <w:rsid w:val="00F93B1C"/>
    <w:rsid w:val="00F9486F"/>
    <w:rsid w:val="00F95F1A"/>
    <w:rsid w:val="00F9772A"/>
    <w:rsid w:val="00FA2A2D"/>
    <w:rsid w:val="00FA3374"/>
    <w:rsid w:val="00FA37DA"/>
    <w:rsid w:val="00FA437F"/>
    <w:rsid w:val="00FA7C1A"/>
    <w:rsid w:val="00FB0D03"/>
    <w:rsid w:val="00FB3E97"/>
    <w:rsid w:val="00FC115D"/>
    <w:rsid w:val="00FC2168"/>
    <w:rsid w:val="00FC224F"/>
    <w:rsid w:val="00FC50EA"/>
    <w:rsid w:val="00FC5441"/>
    <w:rsid w:val="00FC77C7"/>
    <w:rsid w:val="00FC7B75"/>
    <w:rsid w:val="00FD14D5"/>
    <w:rsid w:val="00FD1813"/>
    <w:rsid w:val="00FD2237"/>
    <w:rsid w:val="00FD2617"/>
    <w:rsid w:val="00FD2FD8"/>
    <w:rsid w:val="00FD610D"/>
    <w:rsid w:val="00FD7296"/>
    <w:rsid w:val="00FD739C"/>
    <w:rsid w:val="00FD7500"/>
    <w:rsid w:val="00FD793B"/>
    <w:rsid w:val="00FE036C"/>
    <w:rsid w:val="00FE165C"/>
    <w:rsid w:val="00FE23C8"/>
    <w:rsid w:val="00FE4270"/>
    <w:rsid w:val="00FE4709"/>
    <w:rsid w:val="00FE59C2"/>
    <w:rsid w:val="00FE6674"/>
    <w:rsid w:val="00FE6E2C"/>
    <w:rsid w:val="00FE74E1"/>
    <w:rsid w:val="00FE7E33"/>
    <w:rsid w:val="00FF1341"/>
    <w:rsid w:val="00FF4508"/>
    <w:rsid w:val="00FF48FD"/>
    <w:rsid w:val="00FF5698"/>
    <w:rsid w:val="00FF5C98"/>
    <w:rsid w:val="00FF690A"/>
    <w:rsid w:val="00FF7148"/>
    <w:rsid w:val="00FF7555"/>
    <w:rsid w:val="00FF7D64"/>
    <w:rsid w:val="00FF7F6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EEAF"/>
  <w15:docId w15:val="{B69B4CF1-028D-4282-82CA-C8A0F720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64BE"/>
    <w:pPr>
      <w:spacing w:after="0" w:line="360" w:lineRule="auto"/>
    </w:pPr>
    <w:rPr>
      <w:rFonts w:ascii="Times New Roman" w:eastAsia="Times New Roman" w:hAnsi="Times New Roman" w:cs="Times New Roman"/>
      <w:sz w:val="24"/>
      <w:szCs w:val="24"/>
      <w:lang w:eastAsia="cs-CZ"/>
    </w:rPr>
  </w:style>
  <w:style w:type="paragraph" w:styleId="Nadpis1">
    <w:name w:val="heading 1"/>
    <w:aliases w:val="UPOL - Nadpis 1"/>
    <w:basedOn w:val="Normln"/>
    <w:next w:val="Normln"/>
    <w:link w:val="Nadpis1Char"/>
    <w:uiPriority w:val="9"/>
    <w:qFormat/>
    <w:rsid w:val="00CB3E50"/>
    <w:pPr>
      <w:keepNext/>
      <w:keepLines/>
      <w:pageBreakBefore/>
      <w:numPr>
        <w:numId w:val="1"/>
      </w:numPr>
      <w:suppressAutoHyphens/>
      <w:spacing w:after="60"/>
      <w:outlineLvl w:val="0"/>
    </w:pPr>
    <w:rPr>
      <w:b/>
      <w:bCs/>
      <w:sz w:val="32"/>
      <w:szCs w:val="28"/>
      <w:lang w:val="x-none" w:eastAsia="x-none"/>
    </w:rPr>
  </w:style>
  <w:style w:type="paragraph" w:styleId="Nadpis2">
    <w:name w:val="heading 2"/>
    <w:aliases w:val="UPOL - Nadpis 2"/>
    <w:basedOn w:val="Normln"/>
    <w:next w:val="Normln"/>
    <w:link w:val="Nadpis2Char"/>
    <w:uiPriority w:val="9"/>
    <w:qFormat/>
    <w:rsid w:val="00CB3E50"/>
    <w:pPr>
      <w:keepNext/>
      <w:keepLines/>
      <w:numPr>
        <w:ilvl w:val="1"/>
        <w:numId w:val="1"/>
      </w:numPr>
      <w:tabs>
        <w:tab w:val="left" w:pos="851"/>
      </w:tabs>
      <w:suppressAutoHyphens/>
      <w:spacing w:before="240" w:after="60"/>
      <w:outlineLvl w:val="1"/>
    </w:pPr>
    <w:rPr>
      <w:b/>
      <w:bCs/>
      <w:sz w:val="30"/>
      <w:szCs w:val="26"/>
      <w:lang w:val="x-none" w:eastAsia="x-none"/>
    </w:rPr>
  </w:style>
  <w:style w:type="paragraph" w:styleId="Nadpis3">
    <w:name w:val="heading 3"/>
    <w:aliases w:val="UPOL - Nadpis 3"/>
    <w:basedOn w:val="Normln"/>
    <w:next w:val="Normln"/>
    <w:link w:val="Nadpis3Char"/>
    <w:uiPriority w:val="9"/>
    <w:qFormat/>
    <w:rsid w:val="00CB3E50"/>
    <w:pPr>
      <w:keepNext/>
      <w:keepLines/>
      <w:numPr>
        <w:ilvl w:val="2"/>
        <w:numId w:val="1"/>
      </w:numPr>
      <w:tabs>
        <w:tab w:val="left" w:pos="907"/>
      </w:tabs>
      <w:suppressAutoHyphens/>
      <w:spacing w:before="240" w:after="120"/>
      <w:outlineLvl w:val="2"/>
    </w:pPr>
    <w:rPr>
      <w:b/>
      <w:bCs/>
      <w:sz w:val="30"/>
      <w:lang w:val="x-none" w:eastAsia="x-none"/>
    </w:rPr>
  </w:style>
  <w:style w:type="paragraph" w:styleId="Nadpis4">
    <w:name w:val="heading 4"/>
    <w:aliases w:val="UPOL - Nadpis 4"/>
    <w:basedOn w:val="Normln"/>
    <w:next w:val="Normln"/>
    <w:link w:val="Nadpis4Char"/>
    <w:autoRedefine/>
    <w:uiPriority w:val="9"/>
    <w:qFormat/>
    <w:rsid w:val="00CB3E50"/>
    <w:pPr>
      <w:keepNext/>
      <w:keepLines/>
      <w:tabs>
        <w:tab w:val="left" w:pos="993"/>
      </w:tabs>
      <w:suppressAutoHyphens/>
      <w:spacing w:after="60"/>
      <w:outlineLvl w:val="3"/>
    </w:pPr>
    <w:rPr>
      <w:b/>
      <w:bCs/>
      <w:lang w:val="x-none" w:eastAsia="x-none"/>
    </w:rPr>
  </w:style>
  <w:style w:type="paragraph" w:styleId="Nadpis5">
    <w:name w:val="heading 5"/>
    <w:basedOn w:val="Normln"/>
    <w:next w:val="Normln"/>
    <w:link w:val="Nadpis5Char"/>
    <w:uiPriority w:val="9"/>
    <w:semiHidden/>
    <w:unhideWhenUsed/>
    <w:qFormat/>
    <w:rsid w:val="00CB3E50"/>
    <w:pPr>
      <w:keepNext/>
      <w:keepLines/>
      <w:suppressAutoHyphen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UPOL - Nadpis 1 Char"/>
    <w:link w:val="Nadpis1"/>
    <w:uiPriority w:val="9"/>
    <w:rsid w:val="00CB3E50"/>
    <w:rPr>
      <w:rFonts w:ascii="Times New Roman" w:eastAsia="Times New Roman" w:hAnsi="Times New Roman" w:cs="Times New Roman"/>
      <w:b/>
      <w:bCs/>
      <w:sz w:val="32"/>
      <w:szCs w:val="28"/>
      <w:lang w:val="x-none" w:eastAsia="x-none"/>
    </w:rPr>
  </w:style>
  <w:style w:type="paragraph" w:styleId="Nadpisobsahu">
    <w:name w:val="TOC Heading"/>
    <w:basedOn w:val="Nadpis1"/>
    <w:next w:val="Normln"/>
    <w:uiPriority w:val="39"/>
    <w:unhideWhenUsed/>
    <w:qFormat/>
    <w:rsid w:val="00DE1026"/>
    <w:pPr>
      <w:outlineLvl w:val="9"/>
    </w:pPr>
  </w:style>
  <w:style w:type="paragraph" w:styleId="Textbubliny">
    <w:name w:val="Balloon Text"/>
    <w:basedOn w:val="Normln"/>
    <w:link w:val="TextbublinyChar"/>
    <w:uiPriority w:val="99"/>
    <w:semiHidden/>
    <w:unhideWhenUsed/>
    <w:rsid w:val="00DE102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1026"/>
    <w:rPr>
      <w:rFonts w:ascii="Tahoma" w:eastAsia="Times New Roman" w:hAnsi="Tahoma" w:cs="Tahoma"/>
      <w:sz w:val="16"/>
      <w:szCs w:val="16"/>
      <w:lang w:eastAsia="cs-CZ"/>
    </w:rPr>
  </w:style>
  <w:style w:type="paragraph" w:styleId="Odstavecseseznamem">
    <w:name w:val="List Paragraph"/>
    <w:basedOn w:val="Normln"/>
    <w:uiPriority w:val="34"/>
    <w:qFormat/>
    <w:rsid w:val="00DE1026"/>
    <w:pPr>
      <w:ind w:left="720"/>
      <w:contextualSpacing/>
    </w:pPr>
  </w:style>
  <w:style w:type="paragraph" w:styleId="Zhlav">
    <w:name w:val="header"/>
    <w:basedOn w:val="Normln"/>
    <w:link w:val="ZhlavChar"/>
    <w:uiPriority w:val="99"/>
    <w:unhideWhenUsed/>
    <w:rsid w:val="00DE1026"/>
    <w:pPr>
      <w:tabs>
        <w:tab w:val="center" w:pos="4536"/>
        <w:tab w:val="right" w:pos="9072"/>
      </w:tabs>
      <w:spacing w:line="240" w:lineRule="auto"/>
    </w:pPr>
  </w:style>
  <w:style w:type="character" w:customStyle="1" w:styleId="ZhlavChar">
    <w:name w:val="Záhlaví Char"/>
    <w:basedOn w:val="Standardnpsmoodstavce"/>
    <w:link w:val="Zhlav"/>
    <w:uiPriority w:val="99"/>
    <w:rsid w:val="00DE1026"/>
  </w:style>
  <w:style w:type="paragraph" w:styleId="Zpat">
    <w:name w:val="footer"/>
    <w:basedOn w:val="Normln"/>
    <w:link w:val="ZpatChar"/>
    <w:uiPriority w:val="99"/>
    <w:unhideWhenUsed/>
    <w:rsid w:val="00DE1026"/>
    <w:pPr>
      <w:tabs>
        <w:tab w:val="center" w:pos="4536"/>
        <w:tab w:val="right" w:pos="9072"/>
      </w:tabs>
      <w:spacing w:line="240" w:lineRule="auto"/>
    </w:pPr>
  </w:style>
  <w:style w:type="character" w:customStyle="1" w:styleId="ZpatChar">
    <w:name w:val="Zápatí Char"/>
    <w:basedOn w:val="Standardnpsmoodstavce"/>
    <w:link w:val="Zpat"/>
    <w:uiPriority w:val="99"/>
    <w:rsid w:val="00DE1026"/>
  </w:style>
  <w:style w:type="character" w:styleId="Hypertextovodkaz">
    <w:name w:val="Hyperlink"/>
    <w:basedOn w:val="Standardnpsmoodstavce"/>
    <w:uiPriority w:val="99"/>
    <w:unhideWhenUsed/>
    <w:rsid w:val="00731EB9"/>
    <w:rPr>
      <w:color w:val="0000FF"/>
      <w:u w:val="single"/>
    </w:rPr>
  </w:style>
  <w:style w:type="character" w:styleId="Odkaznakoment">
    <w:name w:val="annotation reference"/>
    <w:basedOn w:val="Standardnpsmoodstavce"/>
    <w:uiPriority w:val="99"/>
    <w:semiHidden/>
    <w:unhideWhenUsed/>
    <w:rsid w:val="006245DB"/>
    <w:rPr>
      <w:sz w:val="16"/>
      <w:szCs w:val="16"/>
    </w:rPr>
  </w:style>
  <w:style w:type="paragraph" w:customStyle="1" w:styleId="Hlavnikapitola">
    <w:name w:val="Hlavni kapitola"/>
    <w:basedOn w:val="Nadpis1"/>
    <w:qFormat/>
    <w:rsid w:val="001501CF"/>
    <w:rPr>
      <w:szCs w:val="24"/>
    </w:rPr>
  </w:style>
  <w:style w:type="paragraph" w:styleId="Obsah1">
    <w:name w:val="toc 1"/>
    <w:aliases w:val="UPOL - Obsah 1"/>
    <w:basedOn w:val="Normln"/>
    <w:next w:val="Normln"/>
    <w:autoRedefine/>
    <w:uiPriority w:val="39"/>
    <w:unhideWhenUsed/>
    <w:qFormat/>
    <w:rsid w:val="0024002C"/>
    <w:pPr>
      <w:tabs>
        <w:tab w:val="right" w:leader="dot" w:pos="9061"/>
      </w:tabs>
      <w:ind w:left="454" w:hanging="454"/>
    </w:pPr>
    <w:rPr>
      <w:bCs/>
      <w:noProof/>
    </w:rPr>
  </w:style>
  <w:style w:type="paragraph" w:customStyle="1" w:styleId="Podkapitola1">
    <w:name w:val="Podkapitola1"/>
    <w:basedOn w:val="Nadpis2"/>
    <w:qFormat/>
    <w:rsid w:val="002564BE"/>
    <w:rPr>
      <w:color w:val="000000" w:themeColor="text1"/>
      <w:sz w:val="28"/>
    </w:rPr>
  </w:style>
  <w:style w:type="paragraph" w:styleId="Obsah2">
    <w:name w:val="toc 2"/>
    <w:aliases w:val="UPOL - Obsah 2"/>
    <w:basedOn w:val="Normln"/>
    <w:next w:val="Normln"/>
    <w:autoRedefine/>
    <w:uiPriority w:val="39"/>
    <w:unhideWhenUsed/>
    <w:qFormat/>
    <w:rsid w:val="00CB3E50"/>
    <w:pPr>
      <w:tabs>
        <w:tab w:val="right" w:leader="dot" w:pos="9062"/>
      </w:tabs>
      <w:ind w:left="908" w:right="567" w:hanging="624"/>
    </w:pPr>
    <w:rPr>
      <w:noProof/>
    </w:rPr>
  </w:style>
  <w:style w:type="character" w:customStyle="1" w:styleId="Nadpis2Char">
    <w:name w:val="Nadpis 2 Char"/>
    <w:aliases w:val="UPOL - Nadpis 2 Char"/>
    <w:link w:val="Nadpis2"/>
    <w:uiPriority w:val="9"/>
    <w:rsid w:val="00CB3E50"/>
    <w:rPr>
      <w:rFonts w:ascii="Times New Roman" w:eastAsia="Times New Roman" w:hAnsi="Times New Roman" w:cs="Times New Roman"/>
      <w:b/>
      <w:bCs/>
      <w:sz w:val="30"/>
      <w:szCs w:val="26"/>
      <w:lang w:val="x-none" w:eastAsia="x-none"/>
    </w:rPr>
  </w:style>
  <w:style w:type="paragraph" w:customStyle="1" w:styleId="Podkapitola2">
    <w:name w:val="Podkapitola2"/>
    <w:basedOn w:val="Nadpis3"/>
    <w:qFormat/>
    <w:rsid w:val="002564BE"/>
    <w:rPr>
      <w:bCs w:val="0"/>
      <w:color w:val="000000" w:themeColor="text1"/>
      <w:sz w:val="24"/>
    </w:rPr>
  </w:style>
  <w:style w:type="paragraph" w:styleId="Obsah3">
    <w:name w:val="toc 3"/>
    <w:aliases w:val="UPOL - Obsah 3"/>
    <w:basedOn w:val="Normln"/>
    <w:next w:val="Normln"/>
    <w:autoRedefine/>
    <w:uiPriority w:val="39"/>
    <w:unhideWhenUsed/>
    <w:qFormat/>
    <w:rsid w:val="00CB3E50"/>
    <w:pPr>
      <w:tabs>
        <w:tab w:val="left" w:pos="1540"/>
        <w:tab w:val="right" w:leader="dot" w:pos="9062"/>
      </w:tabs>
      <w:ind w:left="1134" w:right="284" w:hanging="737"/>
    </w:pPr>
    <w:rPr>
      <w:noProof/>
    </w:rPr>
  </w:style>
  <w:style w:type="character" w:customStyle="1" w:styleId="Nadpis3Char">
    <w:name w:val="Nadpis 3 Char"/>
    <w:aliases w:val="UPOL - Nadpis 3 Char"/>
    <w:link w:val="Nadpis3"/>
    <w:uiPriority w:val="9"/>
    <w:rsid w:val="00CB3E50"/>
    <w:rPr>
      <w:rFonts w:ascii="Times New Roman" w:eastAsia="Times New Roman" w:hAnsi="Times New Roman" w:cs="Times New Roman"/>
      <w:b/>
      <w:bCs/>
      <w:sz w:val="30"/>
      <w:szCs w:val="24"/>
      <w:lang w:val="x-none" w:eastAsia="x-none"/>
    </w:rPr>
  </w:style>
  <w:style w:type="paragraph" w:customStyle="1" w:styleId="Styl1">
    <w:name w:val="Styl1"/>
    <w:basedOn w:val="Odstavecseseznamem"/>
    <w:qFormat/>
    <w:rsid w:val="001501CF"/>
    <w:pPr>
      <w:ind w:left="709" w:firstLine="707"/>
      <w:jc w:val="both"/>
    </w:pPr>
  </w:style>
  <w:style w:type="paragraph" w:customStyle="1" w:styleId="PP3">
    <w:name w:val="PP3"/>
    <w:basedOn w:val="Nadpis4"/>
    <w:qFormat/>
    <w:rsid w:val="000D1DCA"/>
    <w:pPr>
      <w:jc w:val="both"/>
    </w:pPr>
    <w:rPr>
      <w:b w:val="0"/>
      <w:i/>
      <w:color w:val="000000" w:themeColor="text1"/>
      <w:sz w:val="28"/>
      <w:szCs w:val="28"/>
    </w:rPr>
  </w:style>
  <w:style w:type="character" w:customStyle="1" w:styleId="Nadpis4Char">
    <w:name w:val="Nadpis 4 Char"/>
    <w:aliases w:val="UPOL - Nadpis 4 Char"/>
    <w:link w:val="Nadpis4"/>
    <w:uiPriority w:val="9"/>
    <w:rsid w:val="00CB3E50"/>
    <w:rPr>
      <w:rFonts w:ascii="Times New Roman" w:eastAsia="Times New Roman" w:hAnsi="Times New Roman" w:cs="Times New Roman"/>
      <w:b/>
      <w:bCs/>
      <w:sz w:val="24"/>
      <w:szCs w:val="24"/>
      <w:lang w:val="x-none" w:eastAsia="x-none"/>
    </w:rPr>
  </w:style>
  <w:style w:type="paragraph" w:styleId="Obsah4">
    <w:name w:val="toc 4"/>
    <w:basedOn w:val="Normln"/>
    <w:next w:val="Normln"/>
    <w:autoRedefine/>
    <w:uiPriority w:val="39"/>
    <w:unhideWhenUsed/>
    <w:rsid w:val="00817CB3"/>
    <w:pPr>
      <w:spacing w:after="100"/>
      <w:ind w:left="660"/>
    </w:pPr>
  </w:style>
  <w:style w:type="table" w:styleId="Mkatabulky">
    <w:name w:val="Table Grid"/>
    <w:basedOn w:val="Normlntabulka"/>
    <w:uiPriority w:val="59"/>
    <w:rsid w:val="0010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393172"/>
    <w:rPr>
      <w:color w:val="800080" w:themeColor="followedHyperlink"/>
      <w:u w:val="single"/>
    </w:rPr>
  </w:style>
  <w:style w:type="paragraph" w:customStyle="1" w:styleId="Standard">
    <w:name w:val="Standard"/>
    <w:rsid w:val="005C4CB6"/>
    <w:pPr>
      <w:suppressAutoHyphens/>
      <w:autoSpaceDN w:val="0"/>
      <w:spacing w:after="0" w:line="360" w:lineRule="auto"/>
      <w:jc w:val="both"/>
      <w:textAlignment w:val="baseline"/>
    </w:pPr>
    <w:rPr>
      <w:rFonts w:ascii="Times New Roman" w:eastAsia="SimSun" w:hAnsi="Times New Roman" w:cs="Calibri"/>
      <w:kern w:val="3"/>
      <w:sz w:val="24"/>
    </w:rPr>
  </w:style>
  <w:style w:type="paragraph" w:customStyle="1" w:styleId="Textbody">
    <w:name w:val="Text body"/>
    <w:basedOn w:val="Normln"/>
    <w:rsid w:val="005C4CB6"/>
    <w:pPr>
      <w:suppressAutoHyphens/>
      <w:autoSpaceDN w:val="0"/>
      <w:spacing w:after="120"/>
      <w:jc w:val="both"/>
      <w:textAlignment w:val="baseline"/>
    </w:pPr>
    <w:rPr>
      <w:rFonts w:eastAsia="SimSun" w:cs="Calibri"/>
      <w:kern w:val="3"/>
    </w:rPr>
  </w:style>
  <w:style w:type="paragraph" w:styleId="Normlnweb">
    <w:name w:val="Normal (Web)"/>
    <w:basedOn w:val="Normln"/>
    <w:uiPriority w:val="99"/>
    <w:unhideWhenUsed/>
    <w:rsid w:val="005C4CB6"/>
    <w:pPr>
      <w:spacing w:before="100" w:beforeAutospacing="1" w:after="100" w:afterAutospacing="1" w:line="240" w:lineRule="auto"/>
    </w:pPr>
  </w:style>
  <w:style w:type="character" w:customStyle="1" w:styleId="articlekeyword">
    <w:name w:val="article__keyword"/>
    <w:basedOn w:val="Standardnpsmoodstavce"/>
    <w:rsid w:val="00FE4709"/>
  </w:style>
  <w:style w:type="character" w:customStyle="1" w:styleId="Nevyeenzmnka1">
    <w:name w:val="Nevyřešená zmínka1"/>
    <w:basedOn w:val="Standardnpsmoodstavce"/>
    <w:uiPriority w:val="99"/>
    <w:semiHidden/>
    <w:unhideWhenUsed/>
    <w:rsid w:val="00F33FB3"/>
    <w:rPr>
      <w:color w:val="605E5C"/>
      <w:shd w:val="clear" w:color="auto" w:fill="E1DFDD"/>
    </w:rPr>
  </w:style>
  <w:style w:type="paragraph" w:styleId="Titulek">
    <w:name w:val="caption"/>
    <w:aliases w:val="UPOL - Titulek (pod)"/>
    <w:basedOn w:val="Normln"/>
    <w:next w:val="Normln"/>
    <w:uiPriority w:val="35"/>
    <w:qFormat/>
    <w:rsid w:val="00CB3E50"/>
    <w:pPr>
      <w:keepNext/>
      <w:spacing w:before="240" w:after="240"/>
      <w:jc w:val="center"/>
    </w:pPr>
    <w:rPr>
      <w:b/>
      <w:bCs/>
      <w:sz w:val="20"/>
      <w:szCs w:val="18"/>
    </w:rPr>
  </w:style>
  <w:style w:type="paragraph" w:styleId="Textkomente">
    <w:name w:val="annotation text"/>
    <w:basedOn w:val="Normln"/>
    <w:link w:val="TextkomenteChar"/>
    <w:uiPriority w:val="99"/>
    <w:unhideWhenUsed/>
    <w:rsid w:val="00CB00D8"/>
    <w:pPr>
      <w:spacing w:line="240" w:lineRule="auto"/>
    </w:pPr>
    <w:rPr>
      <w:sz w:val="20"/>
      <w:szCs w:val="20"/>
    </w:rPr>
  </w:style>
  <w:style w:type="character" w:customStyle="1" w:styleId="TextkomenteChar">
    <w:name w:val="Text komentáře Char"/>
    <w:basedOn w:val="Standardnpsmoodstavce"/>
    <w:link w:val="Textkomente"/>
    <w:uiPriority w:val="99"/>
    <w:rsid w:val="00CB00D8"/>
    <w:rPr>
      <w:sz w:val="20"/>
      <w:szCs w:val="20"/>
    </w:rPr>
  </w:style>
  <w:style w:type="paragraph" w:styleId="Pedmtkomente">
    <w:name w:val="annotation subject"/>
    <w:basedOn w:val="Textkomente"/>
    <w:next w:val="Textkomente"/>
    <w:link w:val="PedmtkomenteChar"/>
    <w:uiPriority w:val="99"/>
    <w:semiHidden/>
    <w:unhideWhenUsed/>
    <w:rsid w:val="00CB00D8"/>
    <w:rPr>
      <w:b/>
      <w:bCs/>
    </w:rPr>
  </w:style>
  <w:style w:type="character" w:customStyle="1" w:styleId="PedmtkomenteChar">
    <w:name w:val="Předmět komentáře Char"/>
    <w:basedOn w:val="TextkomenteChar"/>
    <w:link w:val="Pedmtkomente"/>
    <w:uiPriority w:val="99"/>
    <w:semiHidden/>
    <w:rsid w:val="00CB00D8"/>
    <w:rPr>
      <w:b/>
      <w:bCs/>
      <w:sz w:val="20"/>
      <w:szCs w:val="20"/>
    </w:rPr>
  </w:style>
  <w:style w:type="paragraph" w:styleId="Obsah5">
    <w:name w:val="toc 5"/>
    <w:basedOn w:val="Normln"/>
    <w:next w:val="Normln"/>
    <w:autoRedefine/>
    <w:uiPriority w:val="39"/>
    <w:unhideWhenUsed/>
    <w:rsid w:val="00D41A58"/>
    <w:pPr>
      <w:spacing w:after="100" w:line="259" w:lineRule="auto"/>
      <w:ind w:left="880"/>
    </w:pPr>
    <w:rPr>
      <w:rFonts w:eastAsiaTheme="minorEastAsia"/>
    </w:rPr>
  </w:style>
  <w:style w:type="paragraph" w:styleId="Obsah6">
    <w:name w:val="toc 6"/>
    <w:basedOn w:val="Normln"/>
    <w:next w:val="Normln"/>
    <w:autoRedefine/>
    <w:uiPriority w:val="39"/>
    <w:unhideWhenUsed/>
    <w:rsid w:val="00D41A58"/>
    <w:pPr>
      <w:spacing w:after="100" w:line="259" w:lineRule="auto"/>
      <w:ind w:left="1100"/>
    </w:pPr>
    <w:rPr>
      <w:rFonts w:eastAsiaTheme="minorEastAsia"/>
    </w:rPr>
  </w:style>
  <w:style w:type="paragraph" w:styleId="Obsah7">
    <w:name w:val="toc 7"/>
    <w:basedOn w:val="Normln"/>
    <w:next w:val="Normln"/>
    <w:autoRedefine/>
    <w:uiPriority w:val="39"/>
    <w:unhideWhenUsed/>
    <w:rsid w:val="00D41A58"/>
    <w:pPr>
      <w:spacing w:after="100" w:line="259" w:lineRule="auto"/>
      <w:ind w:left="1320"/>
    </w:pPr>
    <w:rPr>
      <w:rFonts w:eastAsiaTheme="minorEastAsia"/>
    </w:rPr>
  </w:style>
  <w:style w:type="paragraph" w:styleId="Obsah8">
    <w:name w:val="toc 8"/>
    <w:basedOn w:val="Normln"/>
    <w:next w:val="Normln"/>
    <w:autoRedefine/>
    <w:uiPriority w:val="39"/>
    <w:unhideWhenUsed/>
    <w:rsid w:val="00D41A58"/>
    <w:pPr>
      <w:spacing w:after="100" w:line="259" w:lineRule="auto"/>
      <w:ind w:left="1540"/>
    </w:pPr>
    <w:rPr>
      <w:rFonts w:eastAsiaTheme="minorEastAsia"/>
    </w:rPr>
  </w:style>
  <w:style w:type="paragraph" w:styleId="Obsah9">
    <w:name w:val="toc 9"/>
    <w:basedOn w:val="Normln"/>
    <w:next w:val="Normln"/>
    <w:autoRedefine/>
    <w:uiPriority w:val="39"/>
    <w:unhideWhenUsed/>
    <w:rsid w:val="00D41A58"/>
    <w:pPr>
      <w:spacing w:after="100" w:line="259" w:lineRule="auto"/>
      <w:ind w:left="1760"/>
    </w:pPr>
    <w:rPr>
      <w:rFonts w:eastAsiaTheme="minorEastAsia"/>
    </w:rPr>
  </w:style>
  <w:style w:type="paragraph" w:customStyle="1" w:styleId="UPOL-Citace">
    <w:name w:val="UPOL - Citace"/>
    <w:basedOn w:val="Normln"/>
    <w:qFormat/>
    <w:rsid w:val="00CB3E50"/>
    <w:pPr>
      <w:spacing w:after="240"/>
      <w:contextualSpacing/>
    </w:pPr>
    <w:rPr>
      <w:i/>
    </w:rPr>
  </w:style>
  <w:style w:type="paragraph" w:customStyle="1" w:styleId="UPOL-drobnnadpis">
    <w:name w:val="UPOL - drobný nadpis"/>
    <w:basedOn w:val="Normln"/>
    <w:qFormat/>
    <w:rsid w:val="00CB3E50"/>
    <w:pPr>
      <w:keepNext/>
      <w:spacing w:before="240" w:after="120"/>
    </w:pPr>
    <w:rPr>
      <w:b/>
    </w:rPr>
  </w:style>
  <w:style w:type="paragraph" w:customStyle="1" w:styleId="UPOL-nadpis">
    <w:name w:val="UPOL - nadpis"/>
    <w:basedOn w:val="Nadpis1"/>
    <w:qFormat/>
    <w:rsid w:val="00CB3E50"/>
    <w:rPr>
      <w:b w:val="0"/>
      <w:caps/>
      <w:sz w:val="36"/>
    </w:rPr>
  </w:style>
  <w:style w:type="paragraph" w:customStyle="1" w:styleId="UPOL-Nadpis1neslovan">
    <w:name w:val="UPOL - Nadpis 1 nečíslovaný"/>
    <w:basedOn w:val="Nadpis1"/>
    <w:qFormat/>
    <w:rsid w:val="00CB3E50"/>
    <w:pPr>
      <w:numPr>
        <w:numId w:val="0"/>
      </w:numPr>
    </w:pPr>
  </w:style>
  <w:style w:type="paragraph" w:customStyle="1" w:styleId="UPOL-Nadpismimoobsah">
    <w:name w:val="UPOL - Nadpis mimo obsah"/>
    <w:basedOn w:val="UPOL-drobnnadpis"/>
    <w:qFormat/>
    <w:rsid w:val="00CB3E50"/>
    <w:rPr>
      <w:sz w:val="32"/>
    </w:rPr>
  </w:style>
  <w:style w:type="paragraph" w:customStyle="1" w:styleId="Nadpisobsahu1">
    <w:name w:val="Nadpis obsahu1"/>
    <w:aliases w:val="UPOL - Nadpis obsahu"/>
    <w:basedOn w:val="Nadpis1"/>
    <w:next w:val="Normln"/>
    <w:uiPriority w:val="39"/>
    <w:unhideWhenUsed/>
    <w:qFormat/>
    <w:rsid w:val="00CB3E50"/>
    <w:pPr>
      <w:numPr>
        <w:numId w:val="0"/>
      </w:numPr>
      <w:spacing w:before="240" w:after="480"/>
      <w:outlineLvl w:val="9"/>
    </w:pPr>
  </w:style>
  <w:style w:type="paragraph" w:customStyle="1" w:styleId="UPOL-normlntext">
    <w:name w:val="UPOL - normální text"/>
    <w:basedOn w:val="Normln"/>
    <w:qFormat/>
    <w:rsid w:val="00CB3E50"/>
    <w:pPr>
      <w:ind w:firstLine="709"/>
      <w:jc w:val="both"/>
    </w:pPr>
  </w:style>
  <w:style w:type="paragraph" w:customStyle="1" w:styleId="UPOL-Normlntextprvn">
    <w:name w:val="UPOL - Normální text (první)"/>
    <w:basedOn w:val="Normln"/>
    <w:qFormat/>
    <w:rsid w:val="00CB3E50"/>
  </w:style>
  <w:style w:type="paragraph" w:customStyle="1" w:styleId="UPOL-Obrzek">
    <w:name w:val="UPOL - Obrázek"/>
    <w:basedOn w:val="Normln"/>
    <w:qFormat/>
    <w:rsid w:val="00886267"/>
    <w:pPr>
      <w:keepNext/>
      <w:jc w:val="center"/>
    </w:pPr>
    <w:rPr>
      <w:noProof/>
      <w:lang w:bidi="he-IL"/>
    </w:rPr>
  </w:style>
  <w:style w:type="paragraph" w:customStyle="1" w:styleId="UPOL-odrky">
    <w:name w:val="UPOL - odrážky"/>
    <w:basedOn w:val="Normln"/>
    <w:qFormat/>
    <w:rsid w:val="00CB3E50"/>
    <w:pPr>
      <w:numPr>
        <w:numId w:val="2"/>
      </w:numPr>
      <w:spacing w:after="240"/>
      <w:contextualSpacing/>
    </w:pPr>
  </w:style>
  <w:style w:type="paragraph" w:customStyle="1" w:styleId="UPOL-odrkysla">
    <w:name w:val="UPOL - odrážky čísla"/>
    <w:basedOn w:val="Normln"/>
    <w:qFormat/>
    <w:rsid w:val="00CB3E50"/>
    <w:pPr>
      <w:numPr>
        <w:numId w:val="3"/>
      </w:numPr>
      <w:spacing w:before="120" w:after="120"/>
      <w:contextualSpacing/>
    </w:pPr>
  </w:style>
  <w:style w:type="paragraph" w:customStyle="1" w:styleId="UPOL-odrkypsmena">
    <w:name w:val="UPOL - odrážky písmena"/>
    <w:basedOn w:val="Normln"/>
    <w:qFormat/>
    <w:rsid w:val="00CB3E50"/>
    <w:pPr>
      <w:numPr>
        <w:numId w:val="4"/>
      </w:numPr>
      <w:contextualSpacing/>
    </w:pPr>
  </w:style>
  <w:style w:type="paragraph" w:customStyle="1" w:styleId="UPOL-plohy-nadpis">
    <w:name w:val="UPOL - přílohy - nadpis"/>
    <w:basedOn w:val="Titulek"/>
    <w:qFormat/>
    <w:rsid w:val="00CB3E50"/>
    <w:rPr>
      <w:b w:val="0"/>
      <w:bCs w:val="0"/>
      <w:i/>
      <w:iCs/>
    </w:rPr>
  </w:style>
  <w:style w:type="paragraph" w:customStyle="1" w:styleId="UPOL-dkovcitace">
    <w:name w:val="UPOL - řádková citace"/>
    <w:basedOn w:val="Normln"/>
    <w:qFormat/>
    <w:rsid w:val="00CB3E50"/>
    <w:rPr>
      <w:i/>
    </w:rPr>
  </w:style>
  <w:style w:type="paragraph" w:customStyle="1" w:styleId="UPOL-seznamliteratury">
    <w:name w:val="UPOL - seznam literatury"/>
    <w:basedOn w:val="Normln"/>
    <w:qFormat/>
    <w:rsid w:val="00CB3E50"/>
    <w:pPr>
      <w:keepLines/>
      <w:spacing w:after="240"/>
    </w:pPr>
  </w:style>
  <w:style w:type="paragraph" w:styleId="Seznamobrzk">
    <w:name w:val="table of figures"/>
    <w:aliases w:val="UPOL - Seznam obrázků"/>
    <w:basedOn w:val="Normln"/>
    <w:next w:val="Normln"/>
    <w:uiPriority w:val="99"/>
    <w:unhideWhenUsed/>
    <w:rsid w:val="00CB3E50"/>
    <w:pPr>
      <w:ind w:left="284" w:right="284" w:hanging="284"/>
    </w:pPr>
  </w:style>
  <w:style w:type="paragraph" w:customStyle="1" w:styleId="UPOL-seznamzkratek">
    <w:name w:val="UPOL - seznam zkratek"/>
    <w:basedOn w:val="FormtovanvHTML"/>
    <w:qFormat/>
    <w:rsid w:val="00CB3E50"/>
    <w:pPr>
      <w:tabs>
        <w:tab w:val="left" w:pos="1418"/>
      </w:tabs>
      <w:spacing w:line="360" w:lineRule="auto"/>
    </w:pPr>
    <w:rPr>
      <w:rFonts w:ascii="Times New Roman" w:hAnsi="Times New Roman" w:cs="Times New Roman"/>
      <w:sz w:val="24"/>
      <w:szCs w:val="24"/>
      <w:lang w:val="x-none"/>
    </w:rPr>
  </w:style>
  <w:style w:type="paragraph" w:styleId="FormtovanvHTML">
    <w:name w:val="HTML Preformatted"/>
    <w:basedOn w:val="Normln"/>
    <w:link w:val="FormtovanvHTMLChar"/>
    <w:uiPriority w:val="99"/>
    <w:semiHidden/>
    <w:unhideWhenUsed/>
    <w:rsid w:val="00CB3E50"/>
    <w:pPr>
      <w:spacing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CB3E50"/>
    <w:rPr>
      <w:rFonts w:ascii="Consolas" w:hAnsi="Consolas" w:cs="Consolas"/>
      <w:sz w:val="20"/>
      <w:szCs w:val="20"/>
    </w:rPr>
  </w:style>
  <w:style w:type="paragraph" w:styleId="Textpoznpodarou">
    <w:name w:val="footnote text"/>
    <w:aliases w:val="UPOL - Text pozn. pod čarou"/>
    <w:basedOn w:val="Normln"/>
    <w:link w:val="TextpoznpodarouChar"/>
    <w:uiPriority w:val="99"/>
    <w:unhideWhenUsed/>
    <w:rsid w:val="00CB3E50"/>
    <w:rPr>
      <w:sz w:val="20"/>
      <w:lang w:val="x-none"/>
    </w:rPr>
  </w:style>
  <w:style w:type="character" w:customStyle="1" w:styleId="TextpoznpodarouChar">
    <w:name w:val="Text pozn. pod čarou Char"/>
    <w:aliases w:val="UPOL - Text pozn. pod čarou Char"/>
    <w:link w:val="Textpoznpodarou"/>
    <w:uiPriority w:val="99"/>
    <w:rsid w:val="00CB3E50"/>
    <w:rPr>
      <w:rFonts w:ascii="Times New Roman" w:eastAsia="Times New Roman" w:hAnsi="Times New Roman" w:cs="Times New Roman"/>
      <w:sz w:val="20"/>
      <w:szCs w:val="24"/>
      <w:lang w:val="x-none" w:eastAsia="cs-CZ"/>
    </w:rPr>
  </w:style>
  <w:style w:type="paragraph" w:customStyle="1" w:styleId="UPOL-Titulekplohy">
    <w:name w:val="UPOL - Titulek přílohy"/>
    <w:basedOn w:val="Titulek"/>
    <w:qFormat/>
    <w:rsid w:val="00CB3E50"/>
    <w:pPr>
      <w:pageBreakBefore/>
      <w:jc w:val="left"/>
    </w:pPr>
    <w:rPr>
      <w:sz w:val="24"/>
    </w:rPr>
  </w:style>
  <w:style w:type="paragraph" w:customStyle="1" w:styleId="UPOL-Titulektabulky">
    <w:name w:val="UPOL - Titulek tabulky"/>
    <w:basedOn w:val="Titulek"/>
    <w:qFormat/>
    <w:rsid w:val="00CB3E50"/>
    <w:pPr>
      <w:keepLines/>
      <w:jc w:val="left"/>
    </w:pPr>
  </w:style>
  <w:style w:type="paragraph" w:customStyle="1" w:styleId="UPOL-zdrojobrzku">
    <w:name w:val="UPOL - zdroj obrázku"/>
    <w:basedOn w:val="Normln"/>
    <w:qFormat/>
    <w:rsid w:val="00CB3E50"/>
    <w:pPr>
      <w:spacing w:after="240"/>
      <w:jc w:val="right"/>
    </w:pPr>
    <w:rPr>
      <w:i/>
      <w:sz w:val="20"/>
    </w:rPr>
  </w:style>
  <w:style w:type="character" w:customStyle="1" w:styleId="Nadpis5Char">
    <w:name w:val="Nadpis 5 Char"/>
    <w:basedOn w:val="Standardnpsmoodstavce"/>
    <w:link w:val="Nadpis5"/>
    <w:uiPriority w:val="9"/>
    <w:semiHidden/>
    <w:rsid w:val="00CB3E50"/>
    <w:rPr>
      <w:rFonts w:asciiTheme="majorHAnsi" w:eastAsiaTheme="majorEastAsia" w:hAnsiTheme="majorHAnsi" w:cstheme="majorBidi"/>
      <w:color w:val="243F60" w:themeColor="accent1" w:themeShade="7F"/>
      <w:sz w:val="24"/>
      <w:szCs w:val="24"/>
      <w:lang w:eastAsia="cs-CZ"/>
    </w:rPr>
  </w:style>
  <w:style w:type="character" w:customStyle="1" w:styleId="Nevyeenzmnka2">
    <w:name w:val="Nevyřešená zmínka2"/>
    <w:basedOn w:val="Standardnpsmoodstavce"/>
    <w:uiPriority w:val="99"/>
    <w:semiHidden/>
    <w:unhideWhenUsed/>
    <w:rsid w:val="0021419D"/>
    <w:rPr>
      <w:color w:val="605E5C"/>
      <w:shd w:val="clear" w:color="auto" w:fill="E1DFDD"/>
    </w:rPr>
  </w:style>
  <w:style w:type="paragraph" w:customStyle="1" w:styleId="pf0">
    <w:name w:val="pf0"/>
    <w:basedOn w:val="Normln"/>
    <w:rsid w:val="00E94FB6"/>
    <w:pPr>
      <w:spacing w:before="100" w:beforeAutospacing="1" w:after="100" w:afterAutospacing="1" w:line="240" w:lineRule="auto"/>
    </w:pPr>
  </w:style>
  <w:style w:type="character" w:customStyle="1" w:styleId="cf01">
    <w:name w:val="cf01"/>
    <w:basedOn w:val="Standardnpsmoodstavce"/>
    <w:rsid w:val="00E94FB6"/>
    <w:rPr>
      <w:rFonts w:ascii="Segoe UI" w:hAnsi="Segoe UI" w:cs="Segoe UI" w:hint="default"/>
      <w:sz w:val="18"/>
      <w:szCs w:val="18"/>
    </w:rPr>
  </w:style>
  <w:style w:type="paragraph" w:styleId="Seznamsodrkami">
    <w:name w:val="List Bullet"/>
    <w:basedOn w:val="Normln"/>
    <w:rsid w:val="00115107"/>
    <w:pPr>
      <w:numPr>
        <w:numId w:val="15"/>
      </w:numPr>
      <w:spacing w:line="240" w:lineRule="auto"/>
      <w:contextualSpacing/>
    </w:pPr>
  </w:style>
  <w:style w:type="paragraph" w:styleId="Revize">
    <w:name w:val="Revision"/>
    <w:hidden/>
    <w:uiPriority w:val="99"/>
    <w:semiHidden/>
    <w:rsid w:val="002C1A6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4806">
      <w:bodyDiv w:val="1"/>
      <w:marLeft w:val="0"/>
      <w:marRight w:val="0"/>
      <w:marTop w:val="0"/>
      <w:marBottom w:val="0"/>
      <w:divBdr>
        <w:top w:val="none" w:sz="0" w:space="0" w:color="auto"/>
        <w:left w:val="none" w:sz="0" w:space="0" w:color="auto"/>
        <w:bottom w:val="none" w:sz="0" w:space="0" w:color="auto"/>
        <w:right w:val="none" w:sz="0" w:space="0" w:color="auto"/>
      </w:divBdr>
    </w:div>
    <w:div w:id="352919575">
      <w:bodyDiv w:val="1"/>
      <w:marLeft w:val="0"/>
      <w:marRight w:val="0"/>
      <w:marTop w:val="0"/>
      <w:marBottom w:val="0"/>
      <w:divBdr>
        <w:top w:val="none" w:sz="0" w:space="0" w:color="auto"/>
        <w:left w:val="none" w:sz="0" w:space="0" w:color="auto"/>
        <w:bottom w:val="none" w:sz="0" w:space="0" w:color="auto"/>
        <w:right w:val="none" w:sz="0" w:space="0" w:color="auto"/>
      </w:divBdr>
    </w:div>
    <w:div w:id="559488576">
      <w:bodyDiv w:val="1"/>
      <w:marLeft w:val="0"/>
      <w:marRight w:val="0"/>
      <w:marTop w:val="0"/>
      <w:marBottom w:val="0"/>
      <w:divBdr>
        <w:top w:val="none" w:sz="0" w:space="0" w:color="auto"/>
        <w:left w:val="none" w:sz="0" w:space="0" w:color="auto"/>
        <w:bottom w:val="none" w:sz="0" w:space="0" w:color="auto"/>
        <w:right w:val="none" w:sz="0" w:space="0" w:color="auto"/>
      </w:divBdr>
    </w:div>
    <w:div w:id="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1586108539">
          <w:marLeft w:val="0"/>
          <w:marRight w:val="0"/>
          <w:marTop w:val="0"/>
          <w:marBottom w:val="0"/>
          <w:divBdr>
            <w:top w:val="none" w:sz="0" w:space="0" w:color="auto"/>
            <w:left w:val="none" w:sz="0" w:space="0" w:color="auto"/>
            <w:bottom w:val="none" w:sz="0" w:space="0" w:color="auto"/>
            <w:right w:val="none" w:sz="0" w:space="0" w:color="auto"/>
          </w:divBdr>
          <w:divsChild>
            <w:div w:id="1849786343">
              <w:marLeft w:val="0"/>
              <w:marRight w:val="0"/>
              <w:marTop w:val="0"/>
              <w:marBottom w:val="0"/>
              <w:divBdr>
                <w:top w:val="none" w:sz="0" w:space="0" w:color="auto"/>
                <w:left w:val="none" w:sz="0" w:space="0" w:color="auto"/>
                <w:bottom w:val="none" w:sz="0" w:space="0" w:color="auto"/>
                <w:right w:val="none" w:sz="0" w:space="0" w:color="auto"/>
              </w:divBdr>
              <w:divsChild>
                <w:div w:id="791703302">
                  <w:marLeft w:val="0"/>
                  <w:marRight w:val="0"/>
                  <w:marTop w:val="0"/>
                  <w:marBottom w:val="0"/>
                  <w:divBdr>
                    <w:top w:val="none" w:sz="0" w:space="0" w:color="auto"/>
                    <w:left w:val="none" w:sz="0" w:space="0" w:color="auto"/>
                    <w:bottom w:val="none" w:sz="0" w:space="0" w:color="auto"/>
                    <w:right w:val="none" w:sz="0" w:space="0" w:color="auto"/>
                  </w:divBdr>
                  <w:divsChild>
                    <w:div w:id="1842237327">
                      <w:marLeft w:val="0"/>
                      <w:marRight w:val="0"/>
                      <w:marTop w:val="0"/>
                      <w:marBottom w:val="0"/>
                      <w:divBdr>
                        <w:top w:val="none" w:sz="0" w:space="0" w:color="auto"/>
                        <w:left w:val="none" w:sz="0" w:space="0" w:color="auto"/>
                        <w:bottom w:val="none" w:sz="0" w:space="0" w:color="auto"/>
                        <w:right w:val="none" w:sz="0" w:space="0" w:color="auto"/>
                      </w:divBdr>
                      <w:divsChild>
                        <w:div w:id="4798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98325">
      <w:bodyDiv w:val="1"/>
      <w:marLeft w:val="0"/>
      <w:marRight w:val="0"/>
      <w:marTop w:val="0"/>
      <w:marBottom w:val="0"/>
      <w:divBdr>
        <w:top w:val="none" w:sz="0" w:space="0" w:color="auto"/>
        <w:left w:val="none" w:sz="0" w:space="0" w:color="auto"/>
        <w:bottom w:val="none" w:sz="0" w:space="0" w:color="auto"/>
        <w:right w:val="none" w:sz="0" w:space="0" w:color="auto"/>
      </w:divBdr>
    </w:div>
    <w:div w:id="1119495407">
      <w:bodyDiv w:val="1"/>
      <w:marLeft w:val="0"/>
      <w:marRight w:val="0"/>
      <w:marTop w:val="0"/>
      <w:marBottom w:val="0"/>
      <w:divBdr>
        <w:top w:val="none" w:sz="0" w:space="0" w:color="auto"/>
        <w:left w:val="none" w:sz="0" w:space="0" w:color="auto"/>
        <w:bottom w:val="none" w:sz="0" w:space="0" w:color="auto"/>
        <w:right w:val="none" w:sz="0" w:space="0" w:color="auto"/>
      </w:divBdr>
    </w:div>
    <w:div w:id="1327125164">
      <w:bodyDiv w:val="1"/>
      <w:marLeft w:val="0"/>
      <w:marRight w:val="0"/>
      <w:marTop w:val="0"/>
      <w:marBottom w:val="0"/>
      <w:divBdr>
        <w:top w:val="none" w:sz="0" w:space="0" w:color="auto"/>
        <w:left w:val="none" w:sz="0" w:space="0" w:color="auto"/>
        <w:bottom w:val="none" w:sz="0" w:space="0" w:color="auto"/>
        <w:right w:val="none" w:sz="0" w:space="0" w:color="auto"/>
      </w:divBdr>
    </w:div>
    <w:div w:id="1599286066">
      <w:bodyDiv w:val="1"/>
      <w:marLeft w:val="0"/>
      <w:marRight w:val="0"/>
      <w:marTop w:val="0"/>
      <w:marBottom w:val="0"/>
      <w:divBdr>
        <w:top w:val="none" w:sz="0" w:space="0" w:color="auto"/>
        <w:left w:val="none" w:sz="0" w:space="0" w:color="auto"/>
        <w:bottom w:val="none" w:sz="0" w:space="0" w:color="auto"/>
        <w:right w:val="none" w:sz="0" w:space="0" w:color="auto"/>
      </w:divBdr>
      <w:divsChild>
        <w:div w:id="763037542">
          <w:marLeft w:val="0"/>
          <w:marRight w:val="0"/>
          <w:marTop w:val="0"/>
          <w:marBottom w:val="0"/>
          <w:divBdr>
            <w:top w:val="none" w:sz="0" w:space="0" w:color="auto"/>
            <w:left w:val="none" w:sz="0" w:space="0" w:color="auto"/>
            <w:bottom w:val="none" w:sz="0" w:space="0" w:color="auto"/>
            <w:right w:val="none" w:sz="0" w:space="0" w:color="auto"/>
          </w:divBdr>
          <w:divsChild>
            <w:div w:id="1741056245">
              <w:marLeft w:val="0"/>
              <w:marRight w:val="0"/>
              <w:marTop w:val="0"/>
              <w:marBottom w:val="0"/>
              <w:divBdr>
                <w:top w:val="none" w:sz="0" w:space="0" w:color="auto"/>
                <w:left w:val="none" w:sz="0" w:space="0" w:color="auto"/>
                <w:bottom w:val="none" w:sz="0" w:space="0" w:color="auto"/>
                <w:right w:val="none" w:sz="0" w:space="0" w:color="auto"/>
              </w:divBdr>
              <w:divsChild>
                <w:div w:id="1556962286">
                  <w:marLeft w:val="0"/>
                  <w:marRight w:val="0"/>
                  <w:marTop w:val="0"/>
                  <w:marBottom w:val="0"/>
                  <w:divBdr>
                    <w:top w:val="none" w:sz="0" w:space="0" w:color="auto"/>
                    <w:left w:val="none" w:sz="0" w:space="0" w:color="auto"/>
                    <w:bottom w:val="none" w:sz="0" w:space="0" w:color="auto"/>
                    <w:right w:val="none" w:sz="0" w:space="0" w:color="auto"/>
                  </w:divBdr>
                  <w:divsChild>
                    <w:div w:id="1925992232">
                      <w:marLeft w:val="0"/>
                      <w:marRight w:val="0"/>
                      <w:marTop w:val="0"/>
                      <w:marBottom w:val="0"/>
                      <w:divBdr>
                        <w:top w:val="none" w:sz="0" w:space="0" w:color="auto"/>
                        <w:left w:val="none" w:sz="0" w:space="0" w:color="auto"/>
                        <w:bottom w:val="none" w:sz="0" w:space="0" w:color="auto"/>
                        <w:right w:val="none" w:sz="0" w:space="0" w:color="auto"/>
                      </w:divBdr>
                      <w:divsChild>
                        <w:div w:id="17804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383959">
      <w:bodyDiv w:val="1"/>
      <w:marLeft w:val="0"/>
      <w:marRight w:val="0"/>
      <w:marTop w:val="0"/>
      <w:marBottom w:val="0"/>
      <w:divBdr>
        <w:top w:val="none" w:sz="0" w:space="0" w:color="auto"/>
        <w:left w:val="none" w:sz="0" w:space="0" w:color="auto"/>
        <w:bottom w:val="none" w:sz="0" w:space="0" w:color="auto"/>
        <w:right w:val="none" w:sz="0" w:space="0" w:color="auto"/>
      </w:divBdr>
    </w:div>
    <w:div w:id="1715422556">
      <w:bodyDiv w:val="1"/>
      <w:marLeft w:val="0"/>
      <w:marRight w:val="0"/>
      <w:marTop w:val="0"/>
      <w:marBottom w:val="0"/>
      <w:divBdr>
        <w:top w:val="none" w:sz="0" w:space="0" w:color="auto"/>
        <w:left w:val="none" w:sz="0" w:space="0" w:color="auto"/>
        <w:bottom w:val="none" w:sz="0" w:space="0" w:color="auto"/>
        <w:right w:val="none" w:sz="0" w:space="0" w:color="auto"/>
      </w:divBdr>
    </w:div>
    <w:div w:id="1747922919">
      <w:bodyDiv w:val="1"/>
      <w:marLeft w:val="0"/>
      <w:marRight w:val="0"/>
      <w:marTop w:val="0"/>
      <w:marBottom w:val="0"/>
      <w:divBdr>
        <w:top w:val="none" w:sz="0" w:space="0" w:color="auto"/>
        <w:left w:val="none" w:sz="0" w:space="0" w:color="auto"/>
        <w:bottom w:val="none" w:sz="0" w:space="0" w:color="auto"/>
        <w:right w:val="none" w:sz="0" w:space="0" w:color="auto"/>
      </w:divBdr>
      <w:divsChild>
        <w:div w:id="766773178">
          <w:marLeft w:val="0"/>
          <w:marRight w:val="0"/>
          <w:marTop w:val="0"/>
          <w:marBottom w:val="0"/>
          <w:divBdr>
            <w:top w:val="none" w:sz="0" w:space="0" w:color="auto"/>
            <w:left w:val="none" w:sz="0" w:space="0" w:color="auto"/>
            <w:bottom w:val="none" w:sz="0" w:space="0" w:color="auto"/>
            <w:right w:val="none" w:sz="0" w:space="0" w:color="auto"/>
          </w:divBdr>
          <w:divsChild>
            <w:div w:id="94205948">
              <w:marLeft w:val="0"/>
              <w:marRight w:val="0"/>
              <w:marTop w:val="0"/>
              <w:marBottom w:val="0"/>
              <w:divBdr>
                <w:top w:val="none" w:sz="0" w:space="0" w:color="auto"/>
                <w:left w:val="none" w:sz="0" w:space="0" w:color="auto"/>
                <w:bottom w:val="none" w:sz="0" w:space="0" w:color="auto"/>
                <w:right w:val="none" w:sz="0" w:space="0" w:color="auto"/>
              </w:divBdr>
              <w:divsChild>
                <w:div w:id="742797772">
                  <w:marLeft w:val="0"/>
                  <w:marRight w:val="0"/>
                  <w:marTop w:val="0"/>
                  <w:marBottom w:val="0"/>
                  <w:divBdr>
                    <w:top w:val="none" w:sz="0" w:space="0" w:color="auto"/>
                    <w:left w:val="none" w:sz="0" w:space="0" w:color="auto"/>
                    <w:bottom w:val="none" w:sz="0" w:space="0" w:color="auto"/>
                    <w:right w:val="none" w:sz="0" w:space="0" w:color="auto"/>
                  </w:divBdr>
                  <w:divsChild>
                    <w:div w:id="138615507">
                      <w:marLeft w:val="0"/>
                      <w:marRight w:val="0"/>
                      <w:marTop w:val="0"/>
                      <w:marBottom w:val="0"/>
                      <w:divBdr>
                        <w:top w:val="none" w:sz="0" w:space="0" w:color="auto"/>
                        <w:left w:val="none" w:sz="0" w:space="0" w:color="auto"/>
                        <w:bottom w:val="none" w:sz="0" w:space="0" w:color="auto"/>
                        <w:right w:val="none" w:sz="0" w:space="0" w:color="auto"/>
                      </w:divBdr>
                      <w:divsChild>
                        <w:div w:id="3155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546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autistickedite.cz/co-nabizime" TargetMode="External"/><Relationship Id="rId26" Type="http://schemas.openxmlformats.org/officeDocument/2006/relationships/hyperlink" Target="https://autismport.cz/o-autistickem-spektru/detail/porucha-autistickeho-spektra-dle-mezinarodni-klasifikace-nemoci-mkn-11" TargetMode="External"/><Relationship Id="rId3" Type="http://schemas.openxmlformats.org/officeDocument/2006/relationships/styles" Target="styles.xml"/><Relationship Id="rId21" Type="http://schemas.openxmlformats.org/officeDocument/2006/relationships/hyperlink" Target="https://nautis.cz/cz/o-nas"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www.rett.cz/vzdelavani-a-komunikace/"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dspace.cuni.cz/bitstream/handle/20.500.11956/109432/130265428.pdf?sequence=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rain-man.cz/o-nas/"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sancedetem.cz/opatrne-s-basnenim-komunikace-s-detmi-s-poruchou-autistickeho-spektra" TargetMode="Externa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katalogpo.upol.cz/obecna-cast/personalni-podminky/12-2-3-skolni-specialni-pedago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specialniskoly.cz/o-nasI" TargetMode="Externa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57409590268282"/>
          <c:y val="0.2795636045494313"/>
          <c:w val="0.79166666666666663"/>
          <c:h val="0.59934476940382453"/>
        </c:manualLayout>
      </c:layout>
      <c:pie3DChart>
        <c:varyColors val="1"/>
        <c:ser>
          <c:idx val="0"/>
          <c:order val="0"/>
          <c:tx>
            <c:strRef>
              <c:f>List1!$B$1</c:f>
              <c:strCache>
                <c:ptCount val="1"/>
                <c:pt idx="0">
                  <c:v>Prvotní zkušenost s PAS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AB9D-49DB-AE39-7B9A9916DF6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AB9D-49DB-AE39-7B9A9916DF6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AB9D-49DB-AE39-7B9A9916DF6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AB9D-49DB-AE39-7B9A9916DF6F}"/>
              </c:ext>
            </c:extLst>
          </c:dPt>
          <c:dLbls>
            <c:dLbl>
              <c:idx val="0"/>
              <c:layout>
                <c:manualLayout>
                  <c:x val="-5.3226879574184965E-3"/>
                  <c:y val="6.1465721040189041E-2"/>
                </c:manualLayout>
              </c:layout>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1. Zaměstnání</a:t>
                    </a:r>
                    <a:r>
                      <a:rPr lang="en-US" baseline="0"/>
                      <a:t>
</a:t>
                    </a:r>
                    <a:fld id="{CDA568DC-C7FB-40C0-9AF6-98A96B4BA458}" type="PERCENTAGE">
                      <a:rPr lang="en-US" b="1" baseline="0">
                        <a:solidFill>
                          <a:sysClr val="windowText" lastClr="000000"/>
                        </a:solidFill>
                      </a:rPr>
                      <a:pPr/>
                      <a:t>[PROCENTO]</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9D-49DB-AE39-7B9A9916DF6F}"/>
                </c:ext>
              </c:extLst>
            </c:dLbl>
            <c:dLbl>
              <c:idx val="1"/>
              <c:layout>
                <c:manualLayout>
                  <c:x val="-7.1856287425149698E-2"/>
                  <c:y val="0"/>
                </c:manualLayout>
              </c:layout>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2. Studium</a:t>
                    </a:r>
                    <a:r>
                      <a:rPr lang="en-US" sz="1000" b="1" baseline="0">
                        <a:solidFill>
                          <a:sysClr val="windowText" lastClr="000000"/>
                        </a:solidFill>
                        <a:latin typeface="Times New Roman" panose="02020603050405020304" pitchFamily="18" charset="0"/>
                        <a:cs typeface="Times New Roman" panose="02020603050405020304" pitchFamily="18" charset="0"/>
                      </a:rPr>
                      <a:t>
</a:t>
                    </a:r>
                    <a:fld id="{C21AD777-7380-48B1-8408-E7BABE12D416}" type="PERCENTAGE">
                      <a:rPr lang="en-US" sz="1000" b="1" baseline="0">
                        <a:solidFill>
                          <a:sysClr val="windowText" lastClr="000000"/>
                        </a:solidFill>
                        <a:latin typeface="Times New Roman" panose="02020603050405020304" pitchFamily="18" charset="0"/>
                        <a:cs typeface="Times New Roman" panose="02020603050405020304" pitchFamily="18" charset="0"/>
                      </a:rPr>
                      <a:pPr/>
                      <a:t>[PROCENTO]</a:t>
                    </a:fld>
                    <a:endParaRPr lang="en-US" sz="1000" b="1"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9D-49DB-AE39-7B9A9916DF6F}"/>
                </c:ext>
              </c:extLst>
            </c:dLbl>
            <c:dLbl>
              <c:idx val="2"/>
              <c:layout>
                <c:manualLayout>
                  <c:x val="1.7298735861610081E-2"/>
                  <c:y val="-1.182033096926716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1. Osobní</a:t>
                    </a:r>
                    <a:r>
                      <a:rPr lang="en-US" sz="1000" b="1" baseline="0">
                        <a:solidFill>
                          <a:sysClr val="windowText" lastClr="000000"/>
                        </a:solidFill>
                        <a:latin typeface="Times New Roman" panose="02020603050405020304" pitchFamily="18" charset="0"/>
                        <a:cs typeface="Times New Roman" panose="02020603050405020304" pitchFamily="18" charset="0"/>
                      </a:rPr>
                      <a:t> zkušenost
</a:t>
                    </a:r>
                    <a:fld id="{6C7EFA22-A53D-4C29-AD8C-3B22FBD74E81}" type="PERCENTAGE">
                      <a:rPr lang="en-US" sz="1000" b="1" baseline="0">
                        <a:solidFill>
                          <a:sysClr val="windowText" lastClr="000000"/>
                        </a:solidFill>
                        <a:latin typeface="Times New Roman" panose="02020603050405020304" pitchFamily="18" charset="0"/>
                        <a:cs typeface="Times New Roman" panose="02020603050405020304" pitchFamily="18" charset="0"/>
                      </a:rPr>
                      <a:pPr>
                        <a:defRPr/>
                      </a:pPr>
                      <a:t>[PROCENTO]</a:t>
                    </a:fld>
                    <a:endParaRPr lang="en-US" sz="1000" b="1"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manualLayout>
                      <c:w val="0.26791749833666001"/>
                      <c:h val="0.14420803782505912"/>
                    </c:manualLayout>
                  </c15:layout>
                  <c15:dlblFieldTable/>
                  <c15:showDataLabelsRange val="0"/>
                </c:ext>
                <c:ext xmlns:c16="http://schemas.microsoft.com/office/drawing/2014/chart" uri="{C3380CC4-5D6E-409C-BE32-E72D297353CC}">
                  <c16:uniqueId val="{00000005-AB9D-49DB-AE39-7B9A9916DF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List1!$A$2:$A$5</c:f>
              <c:strCache>
                <c:ptCount val="3"/>
                <c:pt idx="0">
                  <c:v>1. zaměstnání</c:v>
                </c:pt>
                <c:pt idx="1">
                  <c:v>2. studium, kurz</c:v>
                </c:pt>
                <c:pt idx="2">
                  <c:v>3. osobní zkušenost </c:v>
                </c:pt>
              </c:strCache>
            </c:strRef>
          </c:cat>
          <c:val>
            <c:numRef>
              <c:f>List1!$B$2:$B$5</c:f>
              <c:numCache>
                <c:formatCode>General</c:formatCode>
                <c:ptCount val="4"/>
                <c:pt idx="0">
                  <c:v>7</c:v>
                </c:pt>
                <c:pt idx="1">
                  <c:v>2</c:v>
                </c:pt>
                <c:pt idx="2">
                  <c:v>2</c:v>
                </c:pt>
              </c:numCache>
            </c:numRef>
          </c:val>
          <c:extLst>
            <c:ext xmlns:c16="http://schemas.microsoft.com/office/drawing/2014/chart" uri="{C3380CC4-5D6E-409C-BE32-E72D297353CC}">
              <c16:uniqueId val="{00000008-AB9D-49DB-AE39-7B9A9916DF6F}"/>
            </c:ext>
          </c:extLst>
        </c:ser>
        <c:dLbls>
          <c:dLblPos val="outEnd"/>
          <c:showLegendKey val="0"/>
          <c:showVal val="0"/>
          <c:showCatName val="1"/>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Entry>
      <c:legendEntry>
        <c:idx val="3"/>
        <c:delete val="1"/>
      </c:legendEntry>
      <c:layout>
        <c:manualLayout>
          <c:xMode val="edge"/>
          <c:yMode val="edge"/>
          <c:x val="0.1153201300150106"/>
          <c:y val="0.88572195457404101"/>
          <c:w val="0.73743210926624059"/>
          <c:h val="8.9396234030089353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333333333333329E-2"/>
          <c:y val="0.19356984871273114"/>
          <c:w val="0.82407407407407407"/>
          <c:h val="0.61768122734658171"/>
        </c:manualLayout>
      </c:layout>
      <c:pie3DChart>
        <c:varyColors val="1"/>
        <c:ser>
          <c:idx val="0"/>
          <c:order val="0"/>
          <c:tx>
            <c:strRef>
              <c:f>List1!$B$1</c:f>
              <c:strCache>
                <c:ptCount val="1"/>
                <c:pt idx="0">
                  <c:v>Sloupec1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CC9-4AA2-B8C1-5C23E9A957E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CC9-4AA2-B8C1-5C23E9A957E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8CC9-4AA2-B8C1-5C23E9A957E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8CC9-4AA2-B8C1-5C23E9A957ED}"/>
              </c:ext>
            </c:extLst>
          </c:dPt>
          <c:dLbls>
            <c:dLbl>
              <c:idx val="1"/>
              <c:layout>
                <c:manualLayout>
                  <c:x val="7.0858222463571305E-2"/>
                  <c:y val="0.109494234568993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CC9-4AA2-B8C1-5C23E9A957ED}"/>
                </c:ext>
              </c:extLst>
            </c:dLbl>
            <c:dLbl>
              <c:idx val="2"/>
              <c:tx>
                <c:rich>
                  <a:bodyPr/>
                  <a:lstStyle/>
                  <a:p>
                    <a:r>
                      <a:rPr lang="en-US"/>
                      <a:t>2. Ne</a:t>
                    </a:r>
                  </a:p>
                  <a:p>
                    <a:fld id="{22F59996-0D52-4BFB-82BE-043B3C4278ED}" type="PERCENTAGE">
                      <a:rPr lang="en-US"/>
                      <a:pPr/>
                      <a:t>[PROCENTO]</a:t>
                    </a:fld>
                    <a:endParaRPr lang="cs-CZ"/>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CC9-4AA2-B8C1-5C23E9A957E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2"/>
                <c:pt idx="0">
                  <c:v>1. Ano </c:v>
                </c:pt>
                <c:pt idx="1">
                  <c:v>2. Ne</c:v>
                </c:pt>
              </c:strCache>
            </c:strRef>
          </c:cat>
          <c:val>
            <c:numRef>
              <c:f>List1!$B$2:$B$5</c:f>
              <c:numCache>
                <c:formatCode>General</c:formatCode>
                <c:ptCount val="4"/>
                <c:pt idx="0">
                  <c:v>10</c:v>
                </c:pt>
                <c:pt idx="1">
                  <c:v>1</c:v>
                </c:pt>
              </c:numCache>
            </c:numRef>
          </c:val>
          <c:extLst>
            <c:ext xmlns:c16="http://schemas.microsoft.com/office/drawing/2014/chart" uri="{C3380CC4-5D6E-409C-BE32-E72D297353CC}">
              <c16:uniqueId val="{00000000-8CC9-4AA2-B8C1-5C23E9A957ED}"/>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Metody výuky u dětí s PAS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F45-4991-B401-B127D1FE1A1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F45-4991-B401-B127D1FE1A1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F45-4991-B401-B127D1FE1A1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F45-4991-B401-B127D1FE1A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4"/>
                <c:pt idx="0">
                  <c:v>1. Strukturované učení</c:v>
                </c:pt>
                <c:pt idx="1">
                  <c:v>2. Práce v boxu</c:v>
                </c:pt>
                <c:pt idx="2">
                  <c:v>3. Jiné (AAK..)</c:v>
                </c:pt>
                <c:pt idx="3">
                  <c:v>4. Bez odpovědi</c:v>
                </c:pt>
              </c:strCache>
            </c:strRef>
          </c:cat>
          <c:val>
            <c:numRef>
              <c:f>List1!$B$2:$B$5</c:f>
              <c:numCache>
                <c:formatCode>General</c:formatCode>
                <c:ptCount val="4"/>
                <c:pt idx="0">
                  <c:v>6</c:v>
                </c:pt>
                <c:pt idx="1">
                  <c:v>2</c:v>
                </c:pt>
                <c:pt idx="2">
                  <c:v>3</c:v>
                </c:pt>
                <c:pt idx="3">
                  <c:v>2</c:v>
                </c:pt>
              </c:numCache>
            </c:numRef>
          </c:val>
          <c:extLst>
            <c:ext xmlns:c16="http://schemas.microsoft.com/office/drawing/2014/chart" uri="{C3380CC4-5D6E-409C-BE32-E72D297353CC}">
              <c16:uniqueId val="{00000000-4E52-4B0A-8386-18D2C92622C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31481481481483"/>
          <c:y val="5.5456505436820396E-2"/>
          <c:w val="0.73236821959755027"/>
          <c:h val="0.78978158980127489"/>
        </c:manualLayout>
      </c:layout>
      <c:pie3DChart>
        <c:varyColors val="1"/>
        <c:ser>
          <c:idx val="0"/>
          <c:order val="0"/>
          <c:tx>
            <c:strRef>
              <c:f>List1!$B$1</c:f>
              <c:strCache>
                <c:ptCount val="1"/>
                <c:pt idx="0">
                  <c:v>Nejčastější projevy u dětí s PAS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FAA-4B6F-B6F7-EC0EB99A532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0FAA-4B6F-B6F7-EC0EB99A532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FAA-4B6F-B6F7-EC0EB99A532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0FAA-4B6F-B6F7-EC0EB99A532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FAA-4B6F-B6F7-EC0EB99A532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0FAA-4B6F-B6F7-EC0EB99A532E}"/>
              </c:ext>
            </c:extLst>
          </c:dPt>
          <c:dLbls>
            <c:dLbl>
              <c:idx val="0"/>
              <c:layout>
                <c:manualLayout>
                  <c:x val="-5.8881051326917469E-2"/>
                  <c:y val="0.102583739532558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FAA-4B6F-B6F7-EC0EB99A532E}"/>
                </c:ext>
              </c:extLst>
            </c:dLbl>
            <c:dLbl>
              <c:idx val="1"/>
              <c:layout>
                <c:manualLayout>
                  <c:x val="-0.17043215952172644"/>
                  <c:y val="-0.1723209598800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FAA-4B6F-B6F7-EC0EB99A532E}"/>
                </c:ext>
              </c:extLst>
            </c:dLbl>
            <c:dLbl>
              <c:idx val="2"/>
              <c:layout>
                <c:manualLayout>
                  <c:x val="0.10845344852726738"/>
                  <c:y val="-0.154105424321959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AA-4B6F-B6F7-EC0EB99A532E}"/>
                </c:ext>
              </c:extLst>
            </c:dLbl>
            <c:dLbl>
              <c:idx val="3"/>
              <c:layout>
                <c:manualLayout>
                  <c:x val="8.014946048410615E-2"/>
                  <c:y val="-0.140866454193225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FAA-4B6F-B6F7-EC0EB99A532E}"/>
                </c:ext>
              </c:extLst>
            </c:dLbl>
            <c:dLbl>
              <c:idx val="4"/>
              <c:layout>
                <c:manualLayout>
                  <c:x val="0.11426035287255759"/>
                  <c:y val="-6.784776902887175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FAA-4B6F-B6F7-EC0EB99A532E}"/>
                </c:ext>
              </c:extLst>
            </c:dLbl>
            <c:dLbl>
              <c:idx val="5"/>
              <c:layout>
                <c:manualLayout>
                  <c:x val="9.4559091571886841E-2"/>
                  <c:y val="6.418103987001623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0FAA-4B6F-B6F7-EC0EB99A532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List1!$A$2:$A$7</c:f>
              <c:strCache>
                <c:ptCount val="6"/>
                <c:pt idx="0">
                  <c:v>Agrese</c:v>
                </c:pt>
                <c:pt idx="1">
                  <c:v>Emoční výkyvy</c:v>
                </c:pt>
                <c:pt idx="2">
                  <c:v>Stereotypní pohyby</c:v>
                </c:pt>
                <c:pt idx="3">
                  <c:v>Echolálie</c:v>
                </c:pt>
                <c:pt idx="4">
                  <c:v>Jiné</c:v>
                </c:pt>
                <c:pt idx="5">
                  <c:v>Bez odpovědi</c:v>
                </c:pt>
              </c:strCache>
            </c:strRef>
          </c:cat>
          <c:val>
            <c:numRef>
              <c:f>List1!$B$2:$B$7</c:f>
              <c:numCache>
                <c:formatCode>General</c:formatCode>
                <c:ptCount val="6"/>
                <c:pt idx="0">
                  <c:v>4</c:v>
                </c:pt>
                <c:pt idx="1">
                  <c:v>6</c:v>
                </c:pt>
                <c:pt idx="2">
                  <c:v>4</c:v>
                </c:pt>
                <c:pt idx="3">
                  <c:v>1</c:v>
                </c:pt>
                <c:pt idx="4">
                  <c:v>5</c:v>
                </c:pt>
                <c:pt idx="5">
                  <c:v>2</c:v>
                </c:pt>
              </c:numCache>
            </c:numRef>
          </c:val>
          <c:extLst>
            <c:ext xmlns:c16="http://schemas.microsoft.com/office/drawing/2014/chart" uri="{C3380CC4-5D6E-409C-BE32-E72D297353CC}">
              <c16:uniqueId val="{00000000-0FAA-4B6F-B6F7-EC0EB99A532E}"/>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018518518518517E-2"/>
          <c:y val="0.11061554805649294"/>
          <c:w val="0.8217592592592593"/>
          <c:h val="0.7108130233720783"/>
        </c:manualLayout>
      </c:layout>
      <c:pie3DChart>
        <c:varyColors val="1"/>
        <c:ser>
          <c:idx val="0"/>
          <c:order val="0"/>
          <c:tx>
            <c:strRef>
              <c:f>List1!$B$1</c:f>
              <c:strCache>
                <c:ptCount val="1"/>
                <c:pt idx="0">
                  <c:v>Sloupec1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865-4DD4-89A4-9F746D0AB89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865-4DD4-89A4-9F746D0AB89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865-4DD4-89A4-9F746D0AB89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865-4DD4-89A4-9F746D0AB893}"/>
              </c:ext>
            </c:extLst>
          </c:dPt>
          <c:dLbls>
            <c:dLbl>
              <c:idx val="0"/>
              <c:layout>
                <c:manualLayout>
                  <c:x val="-0.16448955599300089"/>
                  <c:y val="4.9973753280839896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4393B979-B966-400E-9F85-186D91B06FC5}" type="PERCENTAGE">
                      <a:rPr lang="en-US"/>
                      <a:pPr>
                        <a:defRPr sz="1000" b="1" i="0" u="none" strike="noStrike" kern="1200" baseline="0">
                          <a:solidFill>
                            <a:schemeClr val="lt1"/>
                          </a:solidFill>
                          <a:latin typeface="+mn-lt"/>
                          <a:ea typeface="+mn-ea"/>
                          <a:cs typeface="+mn-cs"/>
                        </a:defRPr>
                      </a:pPr>
                      <a:t>[PROCENTO]</a:t>
                    </a:fld>
                    <a:r>
                      <a:rPr lang="en-US"/>
                      <a:t> Má zájem</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1"/>
              <c:showBubbleSize val="0"/>
              <c:extLst>
                <c:ext xmlns:c15="http://schemas.microsoft.com/office/drawing/2012/chart" uri="{CE6537A1-D6FC-4f65-9D91-7224C49458BB}">
                  <c15:layout>
                    <c:manualLayout>
                      <c:w val="0.18849537037037034"/>
                      <c:h val="0.1198612673415823"/>
                    </c:manualLayout>
                  </c15:layout>
                  <c15:dlblFieldTable/>
                  <c15:showDataLabelsRange val="0"/>
                </c:ext>
                <c:ext xmlns:c16="http://schemas.microsoft.com/office/drawing/2014/chart" uri="{C3380CC4-5D6E-409C-BE32-E72D297353CC}">
                  <c16:uniqueId val="{00000001-6865-4DD4-89A4-9F746D0AB893}"/>
                </c:ext>
              </c:extLst>
            </c:dLbl>
            <c:dLbl>
              <c:idx val="1"/>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50/50</a:t>
                    </a:r>
                  </a:p>
                  <a:p>
                    <a:pPr>
                      <a:defRPr sz="1000" b="1" i="0" u="none" strike="noStrike" kern="1200" baseline="0">
                        <a:solidFill>
                          <a:schemeClr val="lt1"/>
                        </a:solidFill>
                        <a:latin typeface="+mn-lt"/>
                        <a:ea typeface="+mn-ea"/>
                        <a:cs typeface="+mn-cs"/>
                      </a:defRPr>
                    </a:pPr>
                    <a:r>
                      <a:rPr lang="en-US" baseline="0"/>
                      <a:t> </a:t>
                    </a:r>
                    <a:fld id="{6FA2CE7B-30FC-4A06-841D-950025B4EB95}" type="PERCENTAGE">
                      <a:rPr lang="en-US"/>
                      <a:pPr>
                        <a:defRPr sz="1000" b="1" i="0" u="none" strike="noStrike" kern="1200" baseline="0">
                          <a:solidFill>
                            <a:schemeClr val="lt1"/>
                          </a:solidFill>
                          <a:latin typeface="+mn-lt"/>
                          <a:ea typeface="+mn-ea"/>
                          <a:cs typeface="+mn-cs"/>
                        </a:defRPr>
                      </a:pPr>
                      <a:t>[PROCENTO]</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6865-4DD4-89A4-9F746D0AB893}"/>
                </c:ext>
              </c:extLst>
            </c:dLbl>
            <c:dLbl>
              <c:idx val="2"/>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BD7A15A9-3D6B-414C-81F2-2B063F44B515}" type="PERCENTAGE">
                      <a:rPr lang="en-US"/>
                      <a:pPr>
                        <a:defRPr sz="1000" b="1" i="0" u="none" strike="noStrike" kern="1200" baseline="0">
                          <a:solidFill>
                            <a:schemeClr val="lt1"/>
                          </a:solidFill>
                          <a:latin typeface="+mn-lt"/>
                          <a:ea typeface="+mn-ea"/>
                          <a:cs typeface="+mn-cs"/>
                        </a:defRPr>
                      </a:pPr>
                      <a:t>[PROCENTO]</a:t>
                    </a:fld>
                    <a:r>
                      <a:rPr lang="en-US"/>
                      <a:t> Ne</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6865-4DD4-89A4-9F746D0AB89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3"/>
                <c:pt idx="0">
                  <c:v>1. Má zájem</c:v>
                </c:pt>
                <c:pt idx="1">
                  <c:v>2. 50/50</c:v>
                </c:pt>
                <c:pt idx="2">
                  <c:v>3. Ne</c:v>
                </c:pt>
              </c:strCache>
            </c:strRef>
          </c:cat>
          <c:val>
            <c:numRef>
              <c:f>List1!$B$2:$B$5</c:f>
              <c:numCache>
                <c:formatCode>General</c:formatCode>
                <c:ptCount val="4"/>
                <c:pt idx="0">
                  <c:v>4</c:v>
                </c:pt>
                <c:pt idx="1">
                  <c:v>3</c:v>
                </c:pt>
                <c:pt idx="2">
                  <c:v>4</c:v>
                </c:pt>
              </c:numCache>
            </c:numRef>
          </c:val>
          <c:extLst>
            <c:ext xmlns:c16="http://schemas.microsoft.com/office/drawing/2014/chart" uri="{C3380CC4-5D6E-409C-BE32-E72D297353CC}">
              <c16:uniqueId val="{00000008-6865-4DD4-89A4-9F746D0AB893}"/>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40267606409339"/>
          <c:y val="0.11456790123456791"/>
          <c:w val="0.8459732393590661"/>
          <c:h val="0.52540021386215618"/>
        </c:manualLayout>
      </c:layout>
      <c:bar3DChart>
        <c:barDir val="col"/>
        <c:grouping val="clustered"/>
        <c:varyColors val="0"/>
        <c:ser>
          <c:idx val="0"/>
          <c:order val="0"/>
          <c:tx>
            <c:strRef>
              <c:f>List1!$B$1</c:f>
              <c:strCache>
                <c:ptCount val="1"/>
                <c:pt idx="0">
                  <c:v>Pedagog</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Vynikajicí</c:v>
                </c:pt>
                <c:pt idx="1">
                  <c:v>Velmi dobrá</c:v>
                </c:pt>
                <c:pt idx="2">
                  <c:v>Dobrá</c:v>
                </c:pt>
                <c:pt idx="3">
                  <c:v>Špatná</c:v>
                </c:pt>
                <c:pt idx="4">
                  <c:v>Velmi špatná</c:v>
                </c:pt>
              </c:strCache>
            </c:strRef>
          </c:cat>
          <c:val>
            <c:numRef>
              <c:f>List1!$B$2:$B$6</c:f>
              <c:numCache>
                <c:formatCode>General</c:formatCode>
                <c:ptCount val="5"/>
                <c:pt idx="1">
                  <c:v>2</c:v>
                </c:pt>
                <c:pt idx="2">
                  <c:v>2</c:v>
                </c:pt>
              </c:numCache>
            </c:numRef>
          </c:val>
          <c:extLst>
            <c:ext xmlns:c16="http://schemas.microsoft.com/office/drawing/2014/chart" uri="{C3380CC4-5D6E-409C-BE32-E72D297353CC}">
              <c16:uniqueId val="{00000000-E7B9-4A0D-A717-8F2165DFE468}"/>
            </c:ext>
          </c:extLst>
        </c:ser>
        <c:ser>
          <c:idx val="1"/>
          <c:order val="1"/>
          <c:tx>
            <c:strRef>
              <c:f>List1!$C$1</c:f>
              <c:strCache>
                <c:ptCount val="1"/>
                <c:pt idx="0">
                  <c:v>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Vynikajicí</c:v>
                </c:pt>
                <c:pt idx="1">
                  <c:v>Velmi dobrá</c:v>
                </c:pt>
                <c:pt idx="2">
                  <c:v>Dobrá</c:v>
                </c:pt>
                <c:pt idx="3">
                  <c:v>Špatná</c:v>
                </c:pt>
                <c:pt idx="4">
                  <c:v>Velmi špatná</c:v>
                </c:pt>
              </c:strCache>
            </c:strRef>
          </c:cat>
          <c:val>
            <c:numRef>
              <c:f>List1!$C$2:$C$6</c:f>
              <c:numCache>
                <c:formatCode>General</c:formatCode>
                <c:ptCount val="5"/>
                <c:pt idx="1">
                  <c:v>2</c:v>
                </c:pt>
                <c:pt idx="2">
                  <c:v>4</c:v>
                </c:pt>
                <c:pt idx="4">
                  <c:v>1</c:v>
                </c:pt>
              </c:numCache>
            </c:numRef>
          </c:val>
          <c:extLst>
            <c:ext xmlns:c16="http://schemas.microsoft.com/office/drawing/2014/chart" uri="{C3380CC4-5D6E-409C-BE32-E72D297353CC}">
              <c16:uniqueId val="{00000001-E7B9-4A0D-A717-8F2165DFE468}"/>
            </c:ext>
          </c:extLst>
        </c:ser>
        <c:dLbls>
          <c:showLegendKey val="0"/>
          <c:showVal val="1"/>
          <c:showCatName val="0"/>
          <c:showSerName val="0"/>
          <c:showPercent val="0"/>
          <c:showBubbleSize val="0"/>
        </c:dLbls>
        <c:gapWidth val="150"/>
        <c:shape val="box"/>
        <c:axId val="138980736"/>
        <c:axId val="138994816"/>
        <c:axId val="0"/>
      </c:bar3DChart>
      <c:catAx>
        <c:axId val="138980736"/>
        <c:scaling>
          <c:orientation val="minMax"/>
        </c:scaling>
        <c:delete val="1"/>
        <c:axPos val="b"/>
        <c:numFmt formatCode="General" sourceLinked="1"/>
        <c:majorTickMark val="none"/>
        <c:minorTickMark val="none"/>
        <c:tickLblPos val="nextTo"/>
        <c:crossAx val="138994816"/>
        <c:crosses val="autoZero"/>
        <c:auto val="1"/>
        <c:lblAlgn val="ctr"/>
        <c:lblOffset val="100"/>
        <c:noMultiLvlLbl val="0"/>
      </c:catAx>
      <c:valAx>
        <c:axId val="138994816"/>
        <c:scaling>
          <c:orientation val="minMax"/>
        </c:scaling>
        <c:delete val="1"/>
        <c:axPos val="l"/>
        <c:numFmt formatCode="General" sourceLinked="1"/>
        <c:majorTickMark val="none"/>
        <c:minorTickMark val="none"/>
        <c:tickLblPos val="nextTo"/>
        <c:crossAx val="138980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solidFill>
                <a:sysClr val="windowText" lastClr="000000"/>
              </a:solidFill>
              <a:latin typeface="Times New Roman" panose="02020603050405020304" pitchFamily="18" charset="0"/>
              <a:cs typeface="Times New Roman" panose="02020603050405020304" pitchFamily="18" charset="0"/>
            </a:endParaRPr>
          </a:p>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a:solidFill>
                  <a:sysClr val="windowText" lastClr="000000"/>
                </a:solidFill>
                <a:latin typeface="Times New Roman" panose="02020603050405020304" pitchFamily="18" charset="0"/>
                <a:cs typeface="Times New Roman" panose="02020603050405020304" pitchFamily="18" charset="0"/>
              </a:rPr>
              <a:t>Komunikace s rodiči</a:t>
            </a:r>
          </a:p>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976798853244706"/>
          <c:y val="0.25005464480874323"/>
          <c:w val="0.79409484555731591"/>
          <c:h val="0.33581928488447138"/>
        </c:manualLayout>
      </c:layout>
      <c:bar3DChart>
        <c:barDir val="col"/>
        <c:grouping val="clustered"/>
        <c:varyColors val="0"/>
        <c:ser>
          <c:idx val="0"/>
          <c:order val="0"/>
          <c:tx>
            <c:strRef>
              <c:f>List1!$B$1</c:f>
              <c:strCache>
                <c:ptCount val="1"/>
                <c:pt idx="0">
                  <c:v>Pedagog v MŠ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Vynikajicí</c:v>
                </c:pt>
                <c:pt idx="1">
                  <c:v>Velmi dobrá</c:v>
                </c:pt>
                <c:pt idx="2">
                  <c:v>Dobrá</c:v>
                </c:pt>
                <c:pt idx="3">
                  <c:v>Špatná</c:v>
                </c:pt>
                <c:pt idx="4">
                  <c:v>Velmi špatná</c:v>
                </c:pt>
              </c:strCache>
            </c:strRef>
          </c:cat>
          <c:val>
            <c:numRef>
              <c:f>List1!$B$2:$B$6</c:f>
              <c:numCache>
                <c:formatCode>General</c:formatCode>
                <c:ptCount val="5"/>
                <c:pt idx="0">
                  <c:v>2</c:v>
                </c:pt>
              </c:numCache>
            </c:numRef>
          </c:val>
          <c:extLst>
            <c:ext xmlns:c16="http://schemas.microsoft.com/office/drawing/2014/chart" uri="{C3380CC4-5D6E-409C-BE32-E72D297353CC}">
              <c16:uniqueId val="{00000000-196A-4E28-8AEC-FCD9C7213274}"/>
            </c:ext>
          </c:extLst>
        </c:ser>
        <c:ser>
          <c:idx val="1"/>
          <c:order val="1"/>
          <c:tx>
            <c:strRef>
              <c:f>List1!$C$1</c:f>
              <c:strCache>
                <c:ptCount val="1"/>
                <c:pt idx="0">
                  <c:v>AP MŠ</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Vynikajicí</c:v>
                </c:pt>
                <c:pt idx="1">
                  <c:v>Velmi dobrá</c:v>
                </c:pt>
                <c:pt idx="2">
                  <c:v>Dobrá</c:v>
                </c:pt>
                <c:pt idx="3">
                  <c:v>Špatná</c:v>
                </c:pt>
                <c:pt idx="4">
                  <c:v>Velmi špatná</c:v>
                </c:pt>
              </c:strCache>
            </c:strRef>
          </c:cat>
          <c:val>
            <c:numRef>
              <c:f>List1!$C$2:$C$6</c:f>
              <c:numCache>
                <c:formatCode>General</c:formatCode>
                <c:ptCount val="5"/>
                <c:pt idx="0">
                  <c:v>3</c:v>
                </c:pt>
              </c:numCache>
            </c:numRef>
          </c:val>
          <c:extLst>
            <c:ext xmlns:c16="http://schemas.microsoft.com/office/drawing/2014/chart" uri="{C3380CC4-5D6E-409C-BE32-E72D297353CC}">
              <c16:uniqueId val="{00000001-196A-4E28-8AEC-FCD9C7213274}"/>
            </c:ext>
          </c:extLst>
        </c:ser>
        <c:ser>
          <c:idx val="2"/>
          <c:order val="2"/>
          <c:tx>
            <c:strRef>
              <c:f>List1!$D$1</c:f>
              <c:strCache>
                <c:ptCount val="1"/>
                <c:pt idx="0">
                  <c:v>Pedagog v ZŠ</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Vynikajicí</c:v>
                </c:pt>
                <c:pt idx="1">
                  <c:v>Velmi dobrá</c:v>
                </c:pt>
                <c:pt idx="2">
                  <c:v>Dobrá</c:v>
                </c:pt>
                <c:pt idx="3">
                  <c:v>Špatná</c:v>
                </c:pt>
                <c:pt idx="4">
                  <c:v>Velmi špatná</c:v>
                </c:pt>
              </c:strCache>
            </c:strRef>
          </c:cat>
          <c:val>
            <c:numRef>
              <c:f>List1!$D$2:$D$6</c:f>
              <c:numCache>
                <c:formatCode>General</c:formatCode>
                <c:ptCount val="5"/>
                <c:pt idx="2">
                  <c:v>2</c:v>
                </c:pt>
              </c:numCache>
            </c:numRef>
          </c:val>
          <c:extLst>
            <c:ext xmlns:c16="http://schemas.microsoft.com/office/drawing/2014/chart" uri="{C3380CC4-5D6E-409C-BE32-E72D297353CC}">
              <c16:uniqueId val="{00000002-196A-4E28-8AEC-FCD9C7213274}"/>
            </c:ext>
          </c:extLst>
        </c:ser>
        <c:ser>
          <c:idx val="3"/>
          <c:order val="3"/>
          <c:tx>
            <c:strRef>
              <c:f>List1!$E$1</c:f>
              <c:strCache>
                <c:ptCount val="1"/>
                <c:pt idx="0">
                  <c:v>AP v ZŠ</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Vynikajicí</c:v>
                </c:pt>
                <c:pt idx="1">
                  <c:v>Velmi dobrá</c:v>
                </c:pt>
                <c:pt idx="2">
                  <c:v>Dobrá</c:v>
                </c:pt>
                <c:pt idx="3">
                  <c:v>Špatná</c:v>
                </c:pt>
                <c:pt idx="4">
                  <c:v>Velmi špatná</c:v>
                </c:pt>
              </c:strCache>
            </c:strRef>
          </c:cat>
          <c:val>
            <c:numRef>
              <c:f>List1!$E$2:$E$6</c:f>
              <c:numCache>
                <c:formatCode>General</c:formatCode>
                <c:ptCount val="5"/>
                <c:pt idx="2">
                  <c:v>3</c:v>
                </c:pt>
                <c:pt idx="3">
                  <c:v>1</c:v>
                </c:pt>
              </c:numCache>
            </c:numRef>
          </c:val>
          <c:extLst>
            <c:ext xmlns:c16="http://schemas.microsoft.com/office/drawing/2014/chart" uri="{C3380CC4-5D6E-409C-BE32-E72D297353CC}">
              <c16:uniqueId val="{00000003-196A-4E28-8AEC-FCD9C7213274}"/>
            </c:ext>
          </c:extLst>
        </c:ser>
        <c:dLbls>
          <c:showLegendKey val="0"/>
          <c:showVal val="0"/>
          <c:showCatName val="0"/>
          <c:showSerName val="0"/>
          <c:showPercent val="0"/>
          <c:showBubbleSize val="0"/>
        </c:dLbls>
        <c:gapWidth val="150"/>
        <c:shape val="box"/>
        <c:axId val="139131520"/>
        <c:axId val="139215232"/>
        <c:axId val="0"/>
      </c:bar3DChart>
      <c:catAx>
        <c:axId val="139131520"/>
        <c:scaling>
          <c:orientation val="minMax"/>
        </c:scaling>
        <c:delete val="1"/>
        <c:axPos val="b"/>
        <c:numFmt formatCode="General" sourceLinked="1"/>
        <c:majorTickMark val="out"/>
        <c:minorTickMark val="none"/>
        <c:tickLblPos val="nextTo"/>
        <c:crossAx val="139215232"/>
        <c:crosses val="autoZero"/>
        <c:auto val="1"/>
        <c:lblAlgn val="ctr"/>
        <c:lblOffset val="100"/>
        <c:noMultiLvlLbl val="0"/>
      </c:catAx>
      <c:valAx>
        <c:axId val="139215232"/>
        <c:scaling>
          <c:orientation val="minMax"/>
        </c:scaling>
        <c:delete val="1"/>
        <c:axPos val="l"/>
        <c:numFmt formatCode="General" sourceLinked="1"/>
        <c:majorTickMark val="out"/>
        <c:minorTickMark val="none"/>
        <c:tickLblPos val="nextTo"/>
        <c:crossAx val="139131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238889630321631E-2"/>
          <c:y val="8.7301587301587297E-2"/>
          <c:w val="0.74608377077865262"/>
          <c:h val="0.91269841269841268"/>
        </c:manualLayout>
      </c:layout>
      <c:pie3DChart>
        <c:varyColors val="1"/>
        <c:ser>
          <c:idx val="0"/>
          <c:order val="0"/>
          <c:tx>
            <c:strRef>
              <c:f>List1!$B$1</c:f>
              <c:strCache>
                <c:ptCount val="1"/>
                <c:pt idx="0">
                  <c:v>Sloupec1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83A-4802-A901-14634C3E525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83A-4802-A901-14634C3E525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83A-4802-A901-14634C3E525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83A-4802-A901-14634C3E52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3"/>
                <c:pt idx="0">
                  <c:v>1. Ano</c:v>
                </c:pt>
                <c:pt idx="1">
                  <c:v>2. Ne</c:v>
                </c:pt>
                <c:pt idx="2">
                  <c:v>3. Žádná odpověď</c:v>
                </c:pt>
              </c:strCache>
            </c:strRef>
          </c:cat>
          <c:val>
            <c:numRef>
              <c:f>List1!$B$2:$B$5</c:f>
              <c:numCache>
                <c:formatCode>General</c:formatCode>
                <c:ptCount val="4"/>
                <c:pt idx="0">
                  <c:v>3</c:v>
                </c:pt>
                <c:pt idx="1">
                  <c:v>7</c:v>
                </c:pt>
                <c:pt idx="2">
                  <c:v>1</c:v>
                </c:pt>
              </c:numCache>
            </c:numRef>
          </c:val>
          <c:extLst>
            <c:ext xmlns:c16="http://schemas.microsoft.com/office/drawing/2014/chart" uri="{C3380CC4-5D6E-409C-BE32-E72D297353CC}">
              <c16:uniqueId val="{00000008-683A-4802-A901-14634C3E5255}"/>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5E-2"/>
          <c:y val="0.1468253968253968"/>
          <c:w val="0.90046296296296291"/>
          <c:h val="0.77827334083239597"/>
        </c:manualLayout>
      </c:layout>
      <c:pie3DChart>
        <c:varyColors val="1"/>
        <c:ser>
          <c:idx val="0"/>
          <c:order val="0"/>
          <c:tx>
            <c:strRef>
              <c:f>List1!$B$1</c:f>
              <c:strCache>
                <c:ptCount val="1"/>
                <c:pt idx="0">
                  <c:v>Sloupec1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525-4AED-A5EE-6C873B973E9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525-4AED-A5EE-6C873B973E9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525-4AED-A5EE-6C873B973E96}"/>
              </c:ext>
            </c:extLst>
          </c:dPt>
          <c:dPt>
            <c:idx val="3"/>
            <c:bubble3D val="0"/>
            <c:explosion val="22"/>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525-4AED-A5EE-6C873B973E9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4"/>
                <c:pt idx="0">
                  <c:v>1. Písemný</c:v>
                </c:pt>
                <c:pt idx="1">
                  <c:v>2. Ústní</c:v>
                </c:pt>
                <c:pt idx="2">
                  <c:v>3. Kombinace obou</c:v>
                </c:pt>
                <c:pt idx="3">
                  <c:v>4. Doplňte proč?</c:v>
                </c:pt>
              </c:strCache>
            </c:strRef>
          </c:cat>
          <c:val>
            <c:numRef>
              <c:f>List1!$B$2:$B$5</c:f>
              <c:numCache>
                <c:formatCode>General</c:formatCode>
                <c:ptCount val="4"/>
                <c:pt idx="0">
                  <c:v>1</c:v>
                </c:pt>
                <c:pt idx="1">
                  <c:v>7</c:v>
                </c:pt>
                <c:pt idx="2">
                  <c:v>2</c:v>
                </c:pt>
                <c:pt idx="3">
                  <c:v>9</c:v>
                </c:pt>
              </c:numCache>
            </c:numRef>
          </c:val>
          <c:extLst>
            <c:ext xmlns:c16="http://schemas.microsoft.com/office/drawing/2014/chart" uri="{C3380CC4-5D6E-409C-BE32-E72D297353CC}">
              <c16:uniqueId val="{00000008-3525-4AED-A5EE-6C873B973E9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5B28E-7556-4767-8CC0-349F2E50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99</Pages>
  <Words>20863</Words>
  <Characters>123095</Characters>
  <Application>Microsoft Office Word</Application>
  <DocSecurity>0</DocSecurity>
  <Lines>1025</Lines>
  <Paragraphs>287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Lucie Dohnalová</cp:lastModifiedBy>
  <cp:revision>7</cp:revision>
  <cp:lastPrinted>2023-06-10T03:50:00Z</cp:lastPrinted>
  <dcterms:created xsi:type="dcterms:W3CDTF">2024-04-17T16:05:00Z</dcterms:created>
  <dcterms:modified xsi:type="dcterms:W3CDTF">2024-04-17T16:26:00Z</dcterms:modified>
</cp:coreProperties>
</file>